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129AB" w14:textId="7D038555" w:rsidR="00C104E5" w:rsidRDefault="00F4640B" w:rsidP="0030427E">
      <w:pPr>
        <w:tabs>
          <w:tab w:val="left" w:pos="1134"/>
        </w:tabs>
        <w:spacing w:line="276" w:lineRule="auto"/>
        <w:rPr>
          <w:b/>
          <w:szCs w:val="28"/>
        </w:rPr>
      </w:pPr>
      <w:r>
        <w:rPr>
          <w:b/>
          <w:sz w:val="27"/>
          <w:szCs w:val="27"/>
        </w:rPr>
        <w:t xml:space="preserve"> </w:t>
      </w:r>
      <w:r w:rsidR="009B754F">
        <w:rPr>
          <w:b/>
          <w:sz w:val="27"/>
          <w:szCs w:val="27"/>
        </w:rPr>
        <w:tab/>
      </w:r>
      <w:r w:rsidR="007766B2">
        <w:rPr>
          <w:b/>
          <w:sz w:val="27"/>
          <w:szCs w:val="27"/>
        </w:rPr>
        <w:t xml:space="preserve"> </w:t>
      </w:r>
      <w:r w:rsidR="00AD68AA" w:rsidRPr="00486431">
        <w:rPr>
          <w:b/>
          <w:szCs w:val="28"/>
        </w:rPr>
        <w:t xml:space="preserve">                 </w:t>
      </w:r>
      <w:r w:rsidR="008500CF">
        <w:rPr>
          <w:b/>
          <w:szCs w:val="28"/>
        </w:rPr>
        <w:t xml:space="preserve">  </w:t>
      </w:r>
      <w:r w:rsidR="00AD68AA" w:rsidRPr="00486431">
        <w:rPr>
          <w:b/>
          <w:szCs w:val="28"/>
        </w:rPr>
        <w:t xml:space="preserve">   </w:t>
      </w:r>
      <w:r w:rsidR="0090007D">
        <w:rPr>
          <w:b/>
          <w:szCs w:val="28"/>
        </w:rPr>
        <w:t xml:space="preserve">                               </w:t>
      </w:r>
      <w:r w:rsidR="00F55003">
        <w:rPr>
          <w:b/>
          <w:szCs w:val="28"/>
        </w:rPr>
        <w:t xml:space="preserve"> </w:t>
      </w:r>
      <w:r w:rsidR="0090007D">
        <w:rPr>
          <w:b/>
          <w:szCs w:val="28"/>
        </w:rPr>
        <w:t xml:space="preserve">                                             ПРОЕКТ</w:t>
      </w:r>
    </w:p>
    <w:p w14:paraId="05C3FBFA" w14:textId="46140F77" w:rsidR="006B1CE6" w:rsidRPr="00486431" w:rsidRDefault="00CC72AF" w:rsidP="00F955A9">
      <w:pPr>
        <w:tabs>
          <w:tab w:val="left" w:pos="1134"/>
        </w:tabs>
        <w:spacing w:line="360" w:lineRule="auto"/>
        <w:jc w:val="center"/>
        <w:rPr>
          <w:b/>
          <w:szCs w:val="28"/>
        </w:rPr>
      </w:pPr>
      <w:r w:rsidRPr="00486431">
        <w:rPr>
          <w:b/>
          <w:szCs w:val="28"/>
        </w:rPr>
        <w:t xml:space="preserve">КОНТРАКТ </w:t>
      </w:r>
      <w:r w:rsidR="00816F94" w:rsidRPr="00486431">
        <w:rPr>
          <w:b/>
          <w:szCs w:val="28"/>
        </w:rPr>
        <w:t>№</w:t>
      </w:r>
      <w:r w:rsidR="00816F94">
        <w:rPr>
          <w:b/>
          <w:szCs w:val="28"/>
        </w:rPr>
        <w:t xml:space="preserve"> </w:t>
      </w:r>
      <w:r w:rsidR="0090007D">
        <w:rPr>
          <w:b/>
          <w:szCs w:val="28"/>
        </w:rPr>
        <w:t>_____________________</w:t>
      </w:r>
    </w:p>
    <w:p w14:paraId="4AA64FB4" w14:textId="77777777" w:rsidR="004772FF" w:rsidRPr="00486431" w:rsidRDefault="004772FF" w:rsidP="00F955A9">
      <w:pPr>
        <w:tabs>
          <w:tab w:val="left" w:pos="1134"/>
        </w:tabs>
        <w:spacing w:line="360" w:lineRule="auto"/>
        <w:ind w:left="5760" w:hanging="3066"/>
        <w:jc w:val="center"/>
        <w:rPr>
          <w:szCs w:val="28"/>
          <w:u w:val="single"/>
        </w:rPr>
      </w:pPr>
    </w:p>
    <w:p w14:paraId="0E58C924" w14:textId="5AAA762A" w:rsidR="00C33773" w:rsidRPr="004D337F" w:rsidRDefault="00C33773" w:rsidP="00670802">
      <w:pPr>
        <w:tabs>
          <w:tab w:val="left" w:pos="709"/>
        </w:tabs>
        <w:ind w:firstLine="426"/>
        <w:jc w:val="center"/>
        <w:rPr>
          <w:szCs w:val="28"/>
        </w:rPr>
      </w:pPr>
      <w:r w:rsidRPr="004D337F">
        <w:rPr>
          <w:rFonts w:eastAsia="Calibri"/>
          <w:szCs w:val="28"/>
        </w:rPr>
        <w:t xml:space="preserve">Выполнение работ по </w:t>
      </w:r>
      <w:r w:rsidR="004D0F7F">
        <w:rPr>
          <w:rFonts w:eastAsia="Calibri"/>
          <w:szCs w:val="28"/>
        </w:rPr>
        <w:t xml:space="preserve">текущему </w:t>
      </w:r>
      <w:r w:rsidRPr="004D337F">
        <w:rPr>
          <w:rFonts w:eastAsia="Calibri"/>
          <w:szCs w:val="28"/>
        </w:rPr>
        <w:t xml:space="preserve">ремонту </w:t>
      </w:r>
      <w:r w:rsidR="004D0F7F">
        <w:rPr>
          <w:rFonts w:eastAsia="Calibri"/>
          <w:szCs w:val="28"/>
        </w:rPr>
        <w:t>системы отопления административного здания</w:t>
      </w:r>
      <w:r w:rsidRPr="004D337F">
        <w:rPr>
          <w:rFonts w:eastAsia="Calibri"/>
          <w:szCs w:val="28"/>
        </w:rPr>
        <w:t xml:space="preserve"> Сахалинской таможни </w:t>
      </w:r>
    </w:p>
    <w:p w14:paraId="3ADCD38B" w14:textId="77777777" w:rsidR="00CC72AF" w:rsidRPr="004D337F" w:rsidRDefault="00CC72AF" w:rsidP="004D337F">
      <w:pPr>
        <w:ind w:left="-142"/>
        <w:jc w:val="center"/>
        <w:rPr>
          <w:szCs w:val="28"/>
        </w:rPr>
      </w:pPr>
    </w:p>
    <w:p w14:paraId="3B29BCDF" w14:textId="77777777" w:rsidR="00690941" w:rsidRPr="00BA51AA" w:rsidRDefault="00E72631" w:rsidP="00690941">
      <w:pPr>
        <w:jc w:val="both"/>
        <w:rPr>
          <w:szCs w:val="28"/>
        </w:rPr>
      </w:pPr>
      <w:r w:rsidRPr="004D337F">
        <w:rPr>
          <w:b/>
          <w:szCs w:val="28"/>
        </w:rPr>
        <w:t>Идентификационный код закупки:</w:t>
      </w:r>
      <w:r w:rsidRPr="004D337F">
        <w:rPr>
          <w:szCs w:val="28"/>
        </w:rPr>
        <w:t xml:space="preserve"> </w:t>
      </w:r>
      <w:r w:rsidR="00690941" w:rsidRPr="00BA51AA">
        <w:rPr>
          <w:szCs w:val="28"/>
        </w:rPr>
        <w:t>261650000079365010100100450000000244</w:t>
      </w:r>
    </w:p>
    <w:p w14:paraId="2FAC5D67" w14:textId="5AF7C822" w:rsidR="008161B5" w:rsidRPr="004D337F" w:rsidRDefault="008161B5" w:rsidP="004D337F">
      <w:pPr>
        <w:jc w:val="both"/>
        <w:rPr>
          <w:szCs w:val="28"/>
        </w:rPr>
      </w:pPr>
    </w:p>
    <w:p w14:paraId="1F251A84" w14:textId="77777777" w:rsidR="00FD34D3" w:rsidRPr="004D337F" w:rsidRDefault="00FD34D3" w:rsidP="004D337F">
      <w:pPr>
        <w:keepNext/>
        <w:keepLines/>
        <w:widowControl w:val="0"/>
        <w:suppressLineNumbers/>
        <w:suppressAutoHyphens/>
        <w:jc w:val="center"/>
        <w:rPr>
          <w:b/>
          <w:szCs w:val="28"/>
        </w:rPr>
      </w:pPr>
    </w:p>
    <w:p w14:paraId="6D76FC56" w14:textId="24E46638" w:rsidR="006B1CE6" w:rsidRPr="004D337F" w:rsidRDefault="006B1CE6" w:rsidP="004D337F">
      <w:pPr>
        <w:tabs>
          <w:tab w:val="left" w:pos="7560"/>
        </w:tabs>
        <w:rPr>
          <w:szCs w:val="28"/>
        </w:rPr>
      </w:pPr>
      <w:r w:rsidRPr="004D337F">
        <w:rPr>
          <w:szCs w:val="28"/>
        </w:rPr>
        <w:t xml:space="preserve">г. Южно-Сахалинск                              </w:t>
      </w:r>
      <w:r w:rsidR="001F5323" w:rsidRPr="004D337F">
        <w:rPr>
          <w:szCs w:val="28"/>
        </w:rPr>
        <w:t xml:space="preserve"> </w:t>
      </w:r>
      <w:r w:rsidR="00AD0075" w:rsidRPr="004D337F">
        <w:rPr>
          <w:szCs w:val="28"/>
        </w:rPr>
        <w:t xml:space="preserve">   </w:t>
      </w:r>
      <w:r w:rsidR="00F43F4B" w:rsidRPr="004D337F">
        <w:rPr>
          <w:szCs w:val="28"/>
        </w:rPr>
        <w:t xml:space="preserve">  </w:t>
      </w:r>
      <w:r w:rsidR="00647FB6" w:rsidRPr="004D337F">
        <w:rPr>
          <w:szCs w:val="28"/>
        </w:rPr>
        <w:t xml:space="preserve"> </w:t>
      </w:r>
      <w:r w:rsidR="008C1D49" w:rsidRPr="004D337F">
        <w:rPr>
          <w:szCs w:val="28"/>
        </w:rPr>
        <w:t xml:space="preserve">  </w:t>
      </w:r>
      <w:r w:rsidR="007078EF" w:rsidRPr="004D337F">
        <w:rPr>
          <w:szCs w:val="28"/>
        </w:rPr>
        <w:t xml:space="preserve">     </w:t>
      </w:r>
      <w:r w:rsidR="001D2DED" w:rsidRPr="004D337F">
        <w:rPr>
          <w:szCs w:val="28"/>
        </w:rPr>
        <w:t xml:space="preserve">     </w:t>
      </w:r>
      <w:r w:rsidR="00816F94" w:rsidRPr="004D337F">
        <w:rPr>
          <w:szCs w:val="28"/>
        </w:rPr>
        <w:t xml:space="preserve">              «</w:t>
      </w:r>
      <w:r w:rsidR="0090007D" w:rsidRPr="004D337F">
        <w:rPr>
          <w:szCs w:val="28"/>
        </w:rPr>
        <w:t>____</w:t>
      </w:r>
      <w:r w:rsidRPr="004D337F">
        <w:rPr>
          <w:szCs w:val="28"/>
        </w:rPr>
        <w:t>»</w:t>
      </w:r>
      <w:r w:rsidR="00816F94" w:rsidRPr="004D337F">
        <w:rPr>
          <w:szCs w:val="28"/>
        </w:rPr>
        <w:t xml:space="preserve"> </w:t>
      </w:r>
      <w:r w:rsidR="0090007D" w:rsidRPr="004D337F">
        <w:rPr>
          <w:szCs w:val="28"/>
        </w:rPr>
        <w:t>__</w:t>
      </w:r>
      <w:r w:rsidR="00B43CA1" w:rsidRPr="004D337F">
        <w:rPr>
          <w:szCs w:val="28"/>
        </w:rPr>
        <w:t>____</w:t>
      </w:r>
      <w:r w:rsidR="0090007D" w:rsidRPr="004D337F">
        <w:rPr>
          <w:szCs w:val="28"/>
        </w:rPr>
        <w:t>___</w:t>
      </w:r>
      <w:r w:rsidR="00816F94" w:rsidRPr="004D337F">
        <w:rPr>
          <w:szCs w:val="28"/>
        </w:rPr>
        <w:t xml:space="preserve"> </w:t>
      </w:r>
      <w:r w:rsidRPr="004D337F">
        <w:rPr>
          <w:szCs w:val="28"/>
        </w:rPr>
        <w:t>20</w:t>
      </w:r>
      <w:r w:rsidR="009911C6" w:rsidRPr="004D337F">
        <w:rPr>
          <w:szCs w:val="28"/>
        </w:rPr>
        <w:t>2</w:t>
      </w:r>
      <w:r w:rsidR="0090007D" w:rsidRPr="004D337F">
        <w:rPr>
          <w:szCs w:val="28"/>
        </w:rPr>
        <w:t>6</w:t>
      </w:r>
      <w:r w:rsidRPr="004D337F">
        <w:rPr>
          <w:szCs w:val="28"/>
        </w:rPr>
        <w:t xml:space="preserve"> г</w:t>
      </w:r>
      <w:r w:rsidR="008500CF" w:rsidRPr="004D337F">
        <w:rPr>
          <w:szCs w:val="28"/>
        </w:rPr>
        <w:t>.</w:t>
      </w:r>
    </w:p>
    <w:p w14:paraId="08BB6CE7" w14:textId="77777777" w:rsidR="00F378A9" w:rsidRPr="004D337F" w:rsidRDefault="00F378A9" w:rsidP="004D337F">
      <w:pPr>
        <w:tabs>
          <w:tab w:val="left" w:pos="7560"/>
        </w:tabs>
        <w:rPr>
          <w:szCs w:val="28"/>
        </w:rPr>
      </w:pPr>
    </w:p>
    <w:p w14:paraId="788C2FD3" w14:textId="40294F22" w:rsidR="005275CA" w:rsidRDefault="005275CA" w:rsidP="004D337F">
      <w:pPr>
        <w:ind w:right="37"/>
        <w:jc w:val="both"/>
        <w:rPr>
          <w:szCs w:val="28"/>
        </w:rPr>
      </w:pPr>
      <w:r w:rsidRPr="004D337F">
        <w:rPr>
          <w:szCs w:val="28"/>
        </w:rPr>
        <w:t xml:space="preserve">        </w:t>
      </w:r>
      <w:r w:rsidR="00736499" w:rsidRPr="004D337F">
        <w:rPr>
          <w:szCs w:val="28"/>
        </w:rPr>
        <w:t>Сахалинская таможня от имени Российской Федерации в целях обеспечения государственных нужд, именуемая в дальнейшем «Заказчик», в лице</w:t>
      </w:r>
      <w:r w:rsidR="00736499" w:rsidRPr="004D337F">
        <w:rPr>
          <w:color w:val="FF0000"/>
          <w:szCs w:val="28"/>
        </w:rPr>
        <w:t xml:space="preserve">    </w:t>
      </w:r>
      <w:r w:rsidR="00736499" w:rsidRPr="004D337F">
        <w:rPr>
          <w:szCs w:val="28"/>
        </w:rPr>
        <w:t xml:space="preserve"> ___________, действующего на основании Общего положения о таможне,         с одной стороны, и ___________, именуемое в дальнейшем "</w:t>
      </w:r>
      <w:r w:rsidR="00292330" w:rsidRPr="004D337F">
        <w:rPr>
          <w:szCs w:val="28"/>
        </w:rPr>
        <w:t>Подрядчик</w:t>
      </w:r>
      <w:r w:rsidR="00736499" w:rsidRPr="004D337F">
        <w:rPr>
          <w:szCs w:val="28"/>
        </w:rPr>
        <w:t>",   в лице________________, действующего на основании (Положения, устава   об обществе), с другой стороны, на основании решения комиссии по осуществлению закупок Сахалинской таможни от «____» _________2026 г.</w:t>
      </w:r>
      <w:r w:rsidR="00C25042">
        <w:rPr>
          <w:szCs w:val="28"/>
        </w:rPr>
        <w:t xml:space="preserve">                                                                  </w:t>
      </w:r>
      <w:r w:rsidR="00736499" w:rsidRPr="004D337F">
        <w:rPr>
          <w:szCs w:val="28"/>
        </w:rPr>
        <w:t xml:space="preserve"> № _____________________заключили настоящий контракт, о нижеследующем:</w:t>
      </w:r>
    </w:p>
    <w:p w14:paraId="0BCDAFAF" w14:textId="77777777" w:rsidR="00C25042" w:rsidRPr="004D337F" w:rsidRDefault="00C25042" w:rsidP="004D337F">
      <w:pPr>
        <w:ind w:right="37"/>
        <w:jc w:val="both"/>
        <w:rPr>
          <w:szCs w:val="28"/>
        </w:rPr>
      </w:pPr>
    </w:p>
    <w:p w14:paraId="2460DE6D" w14:textId="522643E4" w:rsidR="00F43F4B" w:rsidRPr="004D337F" w:rsidRDefault="006B1CE6" w:rsidP="004D337F">
      <w:pPr>
        <w:numPr>
          <w:ilvl w:val="0"/>
          <w:numId w:val="2"/>
        </w:numPr>
        <w:spacing w:after="240"/>
        <w:jc w:val="center"/>
        <w:outlineLvl w:val="0"/>
        <w:rPr>
          <w:b/>
          <w:bCs/>
          <w:szCs w:val="28"/>
        </w:rPr>
      </w:pPr>
      <w:r w:rsidRPr="004D337F">
        <w:rPr>
          <w:b/>
          <w:bCs/>
          <w:szCs w:val="28"/>
        </w:rPr>
        <w:t>Предмет Контракта</w:t>
      </w:r>
    </w:p>
    <w:p w14:paraId="7E8C4808" w14:textId="594707E3" w:rsidR="00265BDF" w:rsidRPr="004D337F" w:rsidRDefault="006B1CE6" w:rsidP="004D337F">
      <w:pPr>
        <w:keepLines/>
        <w:widowControl w:val="0"/>
        <w:suppressLineNumbers/>
        <w:tabs>
          <w:tab w:val="left" w:pos="709"/>
        </w:tabs>
        <w:suppressAutoHyphens/>
        <w:autoSpaceDE w:val="0"/>
        <w:autoSpaceDN w:val="0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3A76D7" w:rsidRPr="004D337F">
        <w:rPr>
          <w:szCs w:val="28"/>
        </w:rPr>
        <w:t xml:space="preserve">  </w:t>
      </w:r>
      <w:r w:rsidR="00816F94" w:rsidRPr="004D337F">
        <w:rPr>
          <w:szCs w:val="28"/>
        </w:rPr>
        <w:t xml:space="preserve"> </w:t>
      </w:r>
      <w:r w:rsidR="003A76D7" w:rsidRPr="004D337F">
        <w:rPr>
          <w:szCs w:val="28"/>
        </w:rPr>
        <w:t xml:space="preserve">    </w:t>
      </w:r>
      <w:r w:rsidR="00E23A7F" w:rsidRPr="004D337F">
        <w:rPr>
          <w:szCs w:val="28"/>
        </w:rPr>
        <w:t xml:space="preserve"> 1.1.</w:t>
      </w:r>
      <w:r w:rsidR="00ED56CB" w:rsidRPr="004D337F">
        <w:rPr>
          <w:szCs w:val="28"/>
        </w:rPr>
        <w:t xml:space="preserve"> </w:t>
      </w:r>
      <w:r w:rsidR="00732E0A" w:rsidRPr="004D337F">
        <w:rPr>
          <w:szCs w:val="28"/>
        </w:rPr>
        <w:t>Подрядчик обязуется в</w:t>
      </w:r>
      <w:r w:rsidR="005F1AFC" w:rsidRPr="004D337F">
        <w:rPr>
          <w:szCs w:val="28"/>
        </w:rPr>
        <w:t xml:space="preserve">ыполнить </w:t>
      </w:r>
      <w:r w:rsidR="00FE4FE2" w:rsidRPr="004D337F">
        <w:rPr>
          <w:szCs w:val="28"/>
        </w:rPr>
        <w:t>работ</w:t>
      </w:r>
      <w:r w:rsidR="007843C0" w:rsidRPr="004D337F">
        <w:rPr>
          <w:szCs w:val="28"/>
        </w:rPr>
        <w:t>ы</w:t>
      </w:r>
      <w:r w:rsidR="00FE4FE2" w:rsidRPr="004D337F">
        <w:rPr>
          <w:szCs w:val="28"/>
        </w:rPr>
        <w:t xml:space="preserve"> </w:t>
      </w:r>
      <w:r w:rsidR="005F1AFC" w:rsidRPr="004D337F">
        <w:rPr>
          <w:szCs w:val="28"/>
        </w:rPr>
        <w:t xml:space="preserve">по </w:t>
      </w:r>
      <w:r w:rsidR="004D0F7F">
        <w:rPr>
          <w:szCs w:val="28"/>
        </w:rPr>
        <w:t xml:space="preserve">текущему </w:t>
      </w:r>
      <w:r w:rsidR="00F20DC8" w:rsidRPr="004D337F">
        <w:rPr>
          <w:szCs w:val="28"/>
        </w:rPr>
        <w:t xml:space="preserve">ремонту </w:t>
      </w:r>
      <w:r w:rsidR="004D0F7F">
        <w:rPr>
          <w:szCs w:val="28"/>
        </w:rPr>
        <w:t xml:space="preserve">системы отопления административного здания </w:t>
      </w:r>
      <w:r w:rsidR="00C33773" w:rsidRPr="004D337F">
        <w:rPr>
          <w:rFonts w:eastAsia="Calibri"/>
          <w:szCs w:val="28"/>
        </w:rPr>
        <w:t>Сахалинской</w:t>
      </w:r>
      <w:r w:rsidR="003B3E0D" w:rsidRPr="004D337F">
        <w:rPr>
          <w:rFonts w:eastAsia="Calibri"/>
          <w:szCs w:val="28"/>
        </w:rPr>
        <w:t xml:space="preserve"> таможни </w:t>
      </w:r>
      <w:r w:rsidR="00265BDF" w:rsidRPr="004D337F">
        <w:rPr>
          <w:rFonts w:eastAsia="Calibri"/>
          <w:szCs w:val="28"/>
        </w:rPr>
        <w:t xml:space="preserve">по адресу: </w:t>
      </w:r>
      <w:r w:rsidR="00E84C2C" w:rsidRPr="004D337F">
        <w:rPr>
          <w:rFonts w:eastAsia="Calibri"/>
          <w:szCs w:val="28"/>
        </w:rPr>
        <w:t>г. Южно-</w:t>
      </w:r>
      <w:r w:rsidR="005275CA" w:rsidRPr="004D337F">
        <w:rPr>
          <w:rFonts w:eastAsia="Calibri"/>
          <w:szCs w:val="28"/>
        </w:rPr>
        <w:t>Сахалинск</w:t>
      </w:r>
      <w:r w:rsidR="00E84C2C" w:rsidRPr="004D337F">
        <w:rPr>
          <w:rFonts w:eastAsia="Calibri"/>
          <w:szCs w:val="28"/>
        </w:rPr>
        <w:t xml:space="preserve">, </w:t>
      </w:r>
      <w:r w:rsidR="005275CA" w:rsidRPr="004D337F">
        <w:rPr>
          <w:rFonts w:eastAsia="Calibri"/>
          <w:szCs w:val="28"/>
        </w:rPr>
        <w:t xml:space="preserve">ул. </w:t>
      </w:r>
      <w:proofErr w:type="spellStart"/>
      <w:r w:rsidR="004D0F7F">
        <w:rPr>
          <w:rFonts w:eastAsia="Calibri"/>
          <w:szCs w:val="28"/>
        </w:rPr>
        <w:t>Невельская</w:t>
      </w:r>
      <w:proofErr w:type="spellEnd"/>
      <w:r w:rsidR="004D0F7F">
        <w:rPr>
          <w:rFonts w:eastAsia="Calibri"/>
          <w:szCs w:val="28"/>
        </w:rPr>
        <w:t>, 31-А</w:t>
      </w:r>
      <w:r w:rsidR="003B3E0D" w:rsidRPr="004D337F">
        <w:rPr>
          <w:rFonts w:eastAsia="Calibri"/>
          <w:szCs w:val="28"/>
        </w:rPr>
        <w:t xml:space="preserve"> </w:t>
      </w:r>
      <w:r w:rsidR="003B3E0D" w:rsidRPr="004D337F">
        <w:rPr>
          <w:szCs w:val="28"/>
        </w:rPr>
        <w:t>в</w:t>
      </w:r>
      <w:r w:rsidR="00265BDF" w:rsidRPr="004D337F">
        <w:rPr>
          <w:szCs w:val="28"/>
        </w:rPr>
        <w:t xml:space="preserve"> соответствии Техническим заданием (Приложение № 1 к Контракту), </w:t>
      </w:r>
      <w:r w:rsidR="004D0F7F">
        <w:rPr>
          <w:szCs w:val="28"/>
        </w:rPr>
        <w:t xml:space="preserve">Локальным сметным расчетом № 01-01-3/2026 (Приложение № 2 к Контракту), </w:t>
      </w:r>
      <w:r w:rsidR="00265BDF" w:rsidRPr="004D337F">
        <w:rPr>
          <w:szCs w:val="28"/>
        </w:rPr>
        <w:t xml:space="preserve">а Заказчик обязуется принять и оплатить качественно выполненные работы в соответствии с </w:t>
      </w:r>
      <w:r w:rsidR="004D3706" w:rsidRPr="004D337F">
        <w:rPr>
          <w:szCs w:val="28"/>
        </w:rPr>
        <w:t xml:space="preserve">  </w:t>
      </w:r>
      <w:r w:rsidR="00265BDF" w:rsidRPr="004D337F">
        <w:rPr>
          <w:szCs w:val="28"/>
        </w:rPr>
        <w:t>п. 2.1.</w:t>
      </w:r>
      <w:r w:rsidR="00E50CE6" w:rsidRPr="004D337F">
        <w:rPr>
          <w:szCs w:val="28"/>
        </w:rPr>
        <w:t xml:space="preserve"> настоящего контракта, в порядке </w:t>
      </w:r>
      <w:r w:rsidR="008161B5" w:rsidRPr="004D337F">
        <w:rPr>
          <w:szCs w:val="28"/>
        </w:rPr>
        <w:t xml:space="preserve">Закона </w:t>
      </w:r>
      <w:r w:rsidR="003B3E0D" w:rsidRPr="004D337F">
        <w:rPr>
          <w:szCs w:val="28"/>
        </w:rPr>
        <w:t>№ 44</w:t>
      </w:r>
      <w:r w:rsidR="00E50CE6" w:rsidRPr="004D337F">
        <w:rPr>
          <w:szCs w:val="28"/>
        </w:rPr>
        <w:t>-</w:t>
      </w:r>
      <w:r w:rsidR="008161B5" w:rsidRPr="004D337F">
        <w:rPr>
          <w:szCs w:val="28"/>
        </w:rPr>
        <w:t>ФЗ.</w:t>
      </w:r>
    </w:p>
    <w:p w14:paraId="1D9DBFE0" w14:textId="2316EC5F" w:rsidR="000941ED" w:rsidRPr="004D0F7F" w:rsidRDefault="00732E0A" w:rsidP="004D337F">
      <w:pPr>
        <w:pStyle w:val="ConsNormal"/>
        <w:widowControl/>
        <w:tabs>
          <w:tab w:val="left" w:pos="54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>1.</w:t>
      </w:r>
      <w:r w:rsidR="00B01550" w:rsidRPr="004D337F">
        <w:rPr>
          <w:rFonts w:ascii="Times New Roman" w:hAnsi="Times New Roman"/>
          <w:sz w:val="28"/>
          <w:szCs w:val="28"/>
        </w:rPr>
        <w:t>2</w:t>
      </w:r>
      <w:r w:rsidRPr="004D337F">
        <w:rPr>
          <w:rFonts w:ascii="Times New Roman" w:hAnsi="Times New Roman"/>
          <w:sz w:val="28"/>
          <w:szCs w:val="28"/>
        </w:rPr>
        <w:t xml:space="preserve">. Срок выполнения </w:t>
      </w:r>
      <w:r w:rsidR="004D0F7F" w:rsidRPr="004D337F">
        <w:rPr>
          <w:rFonts w:ascii="Times New Roman" w:hAnsi="Times New Roman"/>
          <w:sz w:val="28"/>
          <w:szCs w:val="28"/>
        </w:rPr>
        <w:t>работ:</w:t>
      </w:r>
      <w:r w:rsidR="004D0F7F" w:rsidRPr="004D337F">
        <w:rPr>
          <w:sz w:val="28"/>
          <w:szCs w:val="28"/>
        </w:rPr>
        <w:t xml:space="preserve"> </w:t>
      </w:r>
      <w:r w:rsidR="004D0F7F" w:rsidRPr="004D0F7F">
        <w:rPr>
          <w:rFonts w:ascii="Times New Roman" w:hAnsi="Times New Roman"/>
          <w:sz w:val="28"/>
          <w:szCs w:val="28"/>
        </w:rPr>
        <w:t>до 10 августа</w:t>
      </w:r>
      <w:r w:rsidR="004D0F7F">
        <w:rPr>
          <w:rFonts w:ascii="Times New Roman" w:hAnsi="Times New Roman"/>
          <w:sz w:val="28"/>
          <w:szCs w:val="28"/>
        </w:rPr>
        <w:t xml:space="preserve"> 2026 г.</w:t>
      </w:r>
    </w:p>
    <w:p w14:paraId="08C168A7" w14:textId="77777777" w:rsidR="00D76651" w:rsidRPr="004D337F" w:rsidRDefault="00654B56" w:rsidP="004D337F">
      <w:pPr>
        <w:jc w:val="both"/>
        <w:rPr>
          <w:b/>
          <w:szCs w:val="28"/>
        </w:rPr>
      </w:pPr>
      <w:r w:rsidRPr="004D337F">
        <w:rPr>
          <w:szCs w:val="28"/>
        </w:rPr>
        <w:t xml:space="preserve">     </w:t>
      </w:r>
      <w:r w:rsidR="001E17B1" w:rsidRPr="004D337F">
        <w:rPr>
          <w:szCs w:val="28"/>
        </w:rPr>
        <w:t xml:space="preserve"> </w:t>
      </w:r>
      <w:r w:rsidR="00923549" w:rsidRPr="004D337F">
        <w:rPr>
          <w:szCs w:val="28"/>
        </w:rPr>
        <w:t xml:space="preserve"> </w:t>
      </w:r>
      <w:r w:rsidR="001E17B1" w:rsidRPr="004D337F">
        <w:rPr>
          <w:szCs w:val="28"/>
        </w:rPr>
        <w:t xml:space="preserve"> 1.3. Подрядчик обязуется на свой риск выполнить собственными силами, средствами и (или) силами привлеченных субподрядных организаций, предусмотренные п. 1.1 настоящего Контракта работы, в соответствии с условиями Контракта </w:t>
      </w:r>
      <w:r w:rsidR="001E17B1" w:rsidRPr="004D337F">
        <w:rPr>
          <w:noProof/>
          <w:szCs w:val="28"/>
        </w:rPr>
        <w:t>и ввести Объект в эксплуатацию в установленном порядке.</w:t>
      </w:r>
      <w:r w:rsidR="001E17B1" w:rsidRPr="004D337F">
        <w:rPr>
          <w:szCs w:val="28"/>
        </w:rPr>
        <w:t xml:space="preserve"> </w:t>
      </w:r>
      <w:r w:rsidR="001E17B1" w:rsidRPr="004D337F">
        <w:rPr>
          <w:b/>
          <w:szCs w:val="28"/>
        </w:rPr>
        <w:t xml:space="preserve"> </w:t>
      </w:r>
    </w:p>
    <w:p w14:paraId="719463A1" w14:textId="2CE09FDA" w:rsidR="006E7B3C" w:rsidRPr="004D337F" w:rsidRDefault="001E17B1" w:rsidP="004D337F">
      <w:pPr>
        <w:jc w:val="both"/>
        <w:rPr>
          <w:color w:val="FF0000"/>
          <w:szCs w:val="28"/>
        </w:rPr>
      </w:pPr>
      <w:r w:rsidRPr="004D337F">
        <w:rPr>
          <w:b/>
          <w:szCs w:val="28"/>
        </w:rPr>
        <w:t xml:space="preserve">  </w:t>
      </w:r>
      <w:r w:rsidRPr="004D337F">
        <w:rPr>
          <w:szCs w:val="28"/>
        </w:rPr>
        <w:t xml:space="preserve"> </w:t>
      </w:r>
    </w:p>
    <w:p w14:paraId="52640CD8" w14:textId="443BA5A9" w:rsidR="00502B06" w:rsidRPr="004D337F" w:rsidRDefault="00863851" w:rsidP="004D337F">
      <w:pPr>
        <w:pStyle w:val="ConsPlusNormal"/>
        <w:widowControl/>
        <w:spacing w:before="240" w:after="24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B1CE6" w:rsidRPr="004D337F">
        <w:rPr>
          <w:rFonts w:ascii="Times New Roman" w:hAnsi="Times New Roman" w:cs="Times New Roman"/>
          <w:b/>
          <w:sz w:val="28"/>
          <w:szCs w:val="28"/>
        </w:rPr>
        <w:t xml:space="preserve">2. Цена </w:t>
      </w:r>
      <w:r w:rsidR="007C6416" w:rsidRPr="004D337F">
        <w:rPr>
          <w:rFonts w:ascii="Times New Roman" w:hAnsi="Times New Roman" w:cs="Times New Roman"/>
          <w:b/>
          <w:sz w:val="28"/>
          <w:szCs w:val="28"/>
        </w:rPr>
        <w:t>к</w:t>
      </w:r>
      <w:r w:rsidR="006B1CE6" w:rsidRPr="004D337F">
        <w:rPr>
          <w:rFonts w:ascii="Times New Roman" w:hAnsi="Times New Roman" w:cs="Times New Roman"/>
          <w:b/>
          <w:sz w:val="28"/>
          <w:szCs w:val="28"/>
        </w:rPr>
        <w:t>онтракта и порядок, срок расч</w:t>
      </w:r>
      <w:r w:rsidR="004813F5" w:rsidRPr="004D337F">
        <w:rPr>
          <w:rFonts w:ascii="Times New Roman" w:hAnsi="Times New Roman" w:cs="Times New Roman"/>
          <w:b/>
          <w:sz w:val="28"/>
          <w:szCs w:val="28"/>
        </w:rPr>
        <w:t>ё</w:t>
      </w:r>
      <w:r w:rsidR="006B1CE6" w:rsidRPr="004D337F">
        <w:rPr>
          <w:rFonts w:ascii="Times New Roman" w:hAnsi="Times New Roman" w:cs="Times New Roman"/>
          <w:b/>
          <w:sz w:val="28"/>
          <w:szCs w:val="28"/>
        </w:rPr>
        <w:t>тов</w:t>
      </w:r>
    </w:p>
    <w:p w14:paraId="54122B97" w14:textId="04ED86AB" w:rsidR="00F55003" w:rsidRPr="004D337F" w:rsidRDefault="003F24CB" w:rsidP="004D337F">
      <w:pPr>
        <w:pStyle w:val="afff1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   </w:t>
      </w:r>
      <w:r w:rsidR="00816F94" w:rsidRPr="004D337F">
        <w:rPr>
          <w:rFonts w:ascii="Times New Roman" w:hAnsi="Times New Roman"/>
          <w:sz w:val="28"/>
          <w:szCs w:val="28"/>
        </w:rPr>
        <w:t xml:space="preserve"> </w:t>
      </w:r>
      <w:r w:rsidR="008C6A9C" w:rsidRPr="004D337F">
        <w:rPr>
          <w:rFonts w:ascii="Times New Roman" w:hAnsi="Times New Roman"/>
          <w:sz w:val="28"/>
          <w:szCs w:val="28"/>
        </w:rPr>
        <w:t xml:space="preserve"> </w:t>
      </w:r>
      <w:r w:rsidR="00F55003" w:rsidRPr="004D337F">
        <w:rPr>
          <w:rFonts w:ascii="Times New Roman" w:hAnsi="Times New Roman"/>
          <w:sz w:val="28"/>
          <w:szCs w:val="28"/>
        </w:rPr>
        <w:t>2.1. Цена контракта составляет _____ __ (________________) рублей,</w:t>
      </w:r>
    </w:p>
    <w:p w14:paraId="581F1A25" w14:textId="77777777" w:rsidR="00F55003" w:rsidRPr="004D337F" w:rsidRDefault="00F55003" w:rsidP="004D337F">
      <w:pPr>
        <w:pStyle w:val="afff1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b/>
          <w:sz w:val="28"/>
          <w:szCs w:val="28"/>
        </w:rPr>
        <w:t>а)</w:t>
      </w:r>
      <w:r w:rsidRPr="004D337F">
        <w:rPr>
          <w:rFonts w:ascii="Times New Roman" w:hAnsi="Times New Roman"/>
          <w:sz w:val="28"/>
          <w:szCs w:val="28"/>
        </w:rPr>
        <w:t xml:space="preserve"> НДС не облагается на основании _______________________________________</w:t>
      </w:r>
    </w:p>
    <w:p w14:paraId="3C3AD28F" w14:textId="68ACC0E6" w:rsidR="00F55003" w:rsidRPr="004D337F" w:rsidRDefault="00F55003" w:rsidP="004D337F">
      <w:pPr>
        <w:pStyle w:val="afff1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b/>
          <w:sz w:val="28"/>
          <w:szCs w:val="28"/>
        </w:rPr>
        <w:t>б)</w:t>
      </w:r>
      <w:r w:rsidRPr="004D337F">
        <w:rPr>
          <w:rFonts w:ascii="Times New Roman" w:hAnsi="Times New Roman"/>
          <w:sz w:val="28"/>
          <w:szCs w:val="28"/>
        </w:rPr>
        <w:t xml:space="preserve"> в том числе НДС ____% ____________________(рублей).</w:t>
      </w:r>
    </w:p>
    <w:p w14:paraId="46713489" w14:textId="1E25CC35" w:rsidR="00F55003" w:rsidRPr="004D337F" w:rsidRDefault="00F55003" w:rsidP="004D337F">
      <w:pPr>
        <w:pStyle w:val="afff1"/>
        <w:ind w:firstLine="567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b/>
          <w:i/>
          <w:color w:val="FF0000"/>
          <w:sz w:val="28"/>
          <w:szCs w:val="28"/>
        </w:rPr>
        <w:t>Примечание:</w:t>
      </w:r>
      <w:r w:rsidRPr="004D337F">
        <w:rPr>
          <w:rFonts w:ascii="Times New Roman" w:hAnsi="Times New Roman"/>
          <w:i/>
          <w:color w:val="FF0000"/>
          <w:sz w:val="28"/>
          <w:szCs w:val="28"/>
        </w:rPr>
        <w:t xml:space="preserve"> при заключении контракта Заказчик оставляет один пункт из указанных с учётом результатов определения исполнителя и системы налогообложения победителя. </w:t>
      </w:r>
      <w:r w:rsidRPr="004D337F">
        <w:rPr>
          <w:sz w:val="28"/>
          <w:szCs w:val="28"/>
        </w:rPr>
        <w:t xml:space="preserve">  </w:t>
      </w:r>
    </w:p>
    <w:p w14:paraId="79E10F16" w14:textId="4B03CD44" w:rsidR="00F55003" w:rsidRPr="004D337F" w:rsidRDefault="00CF6DE9" w:rsidP="004D337F">
      <w:pPr>
        <w:pStyle w:val="afff1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DB3AEF" w:rsidRPr="004D337F">
        <w:rPr>
          <w:rFonts w:ascii="Times New Roman" w:hAnsi="Times New Roman"/>
          <w:sz w:val="28"/>
          <w:szCs w:val="28"/>
        </w:rPr>
        <w:t>2.2.</w:t>
      </w:r>
      <w:r w:rsidRPr="004D337F">
        <w:rPr>
          <w:rFonts w:ascii="Times New Roman" w:hAnsi="Times New Roman"/>
          <w:b/>
          <w:sz w:val="28"/>
          <w:szCs w:val="28"/>
        </w:rPr>
        <w:t xml:space="preserve"> </w:t>
      </w:r>
      <w:r w:rsidRPr="004D337F">
        <w:rPr>
          <w:rFonts w:ascii="Times New Roman" w:hAnsi="Times New Roman"/>
          <w:sz w:val="28"/>
          <w:szCs w:val="28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   </w:t>
      </w:r>
    </w:p>
    <w:p w14:paraId="7F9BFB96" w14:textId="4EB33F48" w:rsidR="008C6A9C" w:rsidRPr="004D337F" w:rsidRDefault="008C6A9C" w:rsidP="004D337F">
      <w:pPr>
        <w:pStyle w:val="afb"/>
        <w:jc w:val="both"/>
        <w:rPr>
          <w:sz w:val="28"/>
          <w:szCs w:val="28"/>
        </w:rPr>
      </w:pPr>
      <w:r w:rsidRPr="004D337F">
        <w:rPr>
          <w:sz w:val="28"/>
          <w:szCs w:val="28"/>
        </w:rPr>
        <w:t xml:space="preserve">       </w:t>
      </w:r>
      <w:r w:rsidR="00DB3AEF" w:rsidRPr="004D337F">
        <w:rPr>
          <w:sz w:val="28"/>
          <w:szCs w:val="28"/>
        </w:rPr>
        <w:t xml:space="preserve"> </w:t>
      </w:r>
      <w:r w:rsidRPr="004D337F">
        <w:rPr>
          <w:sz w:val="28"/>
          <w:szCs w:val="28"/>
        </w:rPr>
        <w:t xml:space="preserve"> 2.</w:t>
      </w:r>
      <w:r w:rsidR="00DB3AEF" w:rsidRPr="004D337F">
        <w:rPr>
          <w:sz w:val="28"/>
          <w:szCs w:val="28"/>
        </w:rPr>
        <w:t>3</w:t>
      </w:r>
      <w:r w:rsidRPr="004D337F">
        <w:rPr>
          <w:sz w:val="28"/>
          <w:szCs w:val="28"/>
        </w:rPr>
        <w:t xml:space="preserve">. Цена Контракта является твердой и определяется на весь срок исполнения Контракта, </w:t>
      </w:r>
      <w:r w:rsidRPr="004D337F">
        <w:rPr>
          <w:bCs/>
          <w:sz w:val="28"/>
          <w:szCs w:val="28"/>
          <w:lang w:eastAsia="en-US"/>
        </w:rPr>
        <w:t>за исключением случаев, предусмотренных законодательством Российской Федерации.</w:t>
      </w:r>
    </w:p>
    <w:p w14:paraId="3CBE85EE" w14:textId="262F46BA" w:rsidR="00FF40CF" w:rsidRPr="004D337F" w:rsidRDefault="00FF40CF" w:rsidP="004D337F">
      <w:pPr>
        <w:tabs>
          <w:tab w:val="bar" w:pos="-1134"/>
        </w:tabs>
        <w:jc w:val="both"/>
        <w:rPr>
          <w:szCs w:val="28"/>
        </w:rPr>
      </w:pPr>
      <w:r w:rsidRPr="004D337F">
        <w:rPr>
          <w:szCs w:val="28"/>
        </w:rPr>
        <w:t xml:space="preserve">      </w:t>
      </w:r>
      <w:r w:rsidR="008500CF" w:rsidRPr="004D337F">
        <w:rPr>
          <w:szCs w:val="28"/>
        </w:rPr>
        <w:t xml:space="preserve"> </w:t>
      </w:r>
      <w:r w:rsidRPr="004D337F">
        <w:rPr>
          <w:szCs w:val="28"/>
        </w:rPr>
        <w:t xml:space="preserve">  2.</w:t>
      </w:r>
      <w:r w:rsidR="00DB3AEF" w:rsidRPr="004D337F">
        <w:rPr>
          <w:szCs w:val="28"/>
        </w:rPr>
        <w:t>4</w:t>
      </w:r>
      <w:r w:rsidRPr="004D337F">
        <w:rPr>
          <w:szCs w:val="28"/>
        </w:rPr>
        <w:t>. Источник финансирования – Федеральный бюджет.</w:t>
      </w:r>
    </w:p>
    <w:p w14:paraId="7424C02B" w14:textId="203C9758" w:rsidR="006200C8" w:rsidRPr="004D337F" w:rsidRDefault="00FF40CF" w:rsidP="004D337F">
      <w:pPr>
        <w:tabs>
          <w:tab w:val="left" w:pos="540"/>
        </w:tabs>
        <w:ind w:firstLine="540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6200C8" w:rsidRPr="004D337F">
        <w:rPr>
          <w:szCs w:val="28"/>
        </w:rPr>
        <w:t>2.</w:t>
      </w:r>
      <w:r w:rsidR="00DB3AEF" w:rsidRPr="004D337F">
        <w:rPr>
          <w:szCs w:val="28"/>
        </w:rPr>
        <w:t>5</w:t>
      </w:r>
      <w:r w:rsidR="006200C8" w:rsidRPr="004D337F">
        <w:rPr>
          <w:szCs w:val="28"/>
        </w:rPr>
        <w:t xml:space="preserve">. Контракт заключается </w:t>
      </w:r>
      <w:r w:rsidR="0061307E" w:rsidRPr="004D337F">
        <w:rPr>
          <w:szCs w:val="28"/>
        </w:rPr>
        <w:t>и оплачивается</w:t>
      </w:r>
      <w:r w:rsidR="006200C8" w:rsidRPr="004D337F">
        <w:rPr>
          <w:szCs w:val="28"/>
        </w:rPr>
        <w:t xml:space="preserve"> Заказчиком в пределах лимитов бюджетных обязательств</w:t>
      </w:r>
      <w:r w:rsidR="00A83066" w:rsidRPr="004D337F">
        <w:rPr>
          <w:szCs w:val="28"/>
        </w:rPr>
        <w:t xml:space="preserve"> на 202</w:t>
      </w:r>
      <w:r w:rsidR="00CF6DE9" w:rsidRPr="004D337F">
        <w:rPr>
          <w:szCs w:val="28"/>
        </w:rPr>
        <w:t>6</w:t>
      </w:r>
      <w:r w:rsidR="00A83066" w:rsidRPr="004D337F">
        <w:rPr>
          <w:szCs w:val="28"/>
        </w:rPr>
        <w:t xml:space="preserve"> г</w:t>
      </w:r>
      <w:r w:rsidR="006200C8" w:rsidRPr="004D337F">
        <w:rPr>
          <w:szCs w:val="28"/>
        </w:rPr>
        <w:t>.</w:t>
      </w:r>
    </w:p>
    <w:p w14:paraId="67027403" w14:textId="6AD40505" w:rsidR="00690941" w:rsidRPr="00097650" w:rsidRDefault="00C36FAB" w:rsidP="00690941">
      <w:pPr>
        <w:jc w:val="both"/>
        <w:rPr>
          <w:rFonts w:eastAsia="Calibri"/>
          <w:szCs w:val="28"/>
          <w:lang w:eastAsia="en-US"/>
        </w:rPr>
      </w:pPr>
      <w:r w:rsidRPr="004D337F">
        <w:rPr>
          <w:szCs w:val="28"/>
        </w:rPr>
        <w:t xml:space="preserve"> </w:t>
      </w:r>
      <w:r w:rsidR="004D7E69" w:rsidRPr="004D337F">
        <w:rPr>
          <w:szCs w:val="28"/>
        </w:rPr>
        <w:t xml:space="preserve"> </w:t>
      </w:r>
      <w:r w:rsidR="00690941">
        <w:rPr>
          <w:szCs w:val="28"/>
        </w:rPr>
        <w:t xml:space="preserve">    </w:t>
      </w:r>
      <w:r w:rsidR="00317C2C">
        <w:rPr>
          <w:szCs w:val="28"/>
        </w:rPr>
        <w:t xml:space="preserve">  </w:t>
      </w:r>
      <w:r w:rsidR="00690941">
        <w:rPr>
          <w:szCs w:val="28"/>
        </w:rPr>
        <w:t xml:space="preserve"> </w:t>
      </w:r>
      <w:r w:rsidR="004D7E69" w:rsidRPr="004D337F">
        <w:rPr>
          <w:szCs w:val="28"/>
        </w:rPr>
        <w:t>2.</w:t>
      </w:r>
      <w:r w:rsidR="00DB3AEF" w:rsidRPr="004D337F">
        <w:rPr>
          <w:szCs w:val="28"/>
        </w:rPr>
        <w:t>6</w:t>
      </w:r>
      <w:r w:rsidR="004D7E69" w:rsidRPr="004D337F">
        <w:rPr>
          <w:szCs w:val="28"/>
        </w:rPr>
        <w:t xml:space="preserve">. Оплата по контракту осуществляется Заказчиком путем перечисления денежных средств на расчетный счет Подрядчика после выполнения работ на основании </w:t>
      </w:r>
      <w:r w:rsidR="00690941" w:rsidRPr="00097650">
        <w:rPr>
          <w:rFonts w:eastAsia="Calibri"/>
          <w:szCs w:val="28"/>
          <w:lang w:eastAsia="en-US"/>
        </w:rPr>
        <w:t xml:space="preserve">предоставленных </w:t>
      </w:r>
      <w:r w:rsidR="00690941">
        <w:rPr>
          <w:rFonts w:eastAsia="Calibri"/>
          <w:szCs w:val="28"/>
          <w:lang w:eastAsia="en-US"/>
        </w:rPr>
        <w:t xml:space="preserve">Подрядчиком </w:t>
      </w:r>
      <w:r w:rsidR="00690941" w:rsidRPr="00097650">
        <w:rPr>
          <w:rFonts w:eastAsia="Calibri"/>
          <w:szCs w:val="28"/>
          <w:lang w:eastAsia="en-US"/>
        </w:rPr>
        <w:t xml:space="preserve">счета (счета-фактуры) и </w:t>
      </w:r>
      <w:r w:rsidR="00690941" w:rsidRPr="004232A0">
        <w:rPr>
          <w:szCs w:val="28"/>
        </w:rPr>
        <w:t>акт о приемке выполненных работ</w:t>
      </w:r>
      <w:r w:rsidR="00690941">
        <w:rPr>
          <w:szCs w:val="28"/>
        </w:rPr>
        <w:t xml:space="preserve"> </w:t>
      </w:r>
      <w:r w:rsidR="00690941" w:rsidRPr="00690941">
        <w:rPr>
          <w:rFonts w:eastAsia="Calibri"/>
          <w:szCs w:val="28"/>
        </w:rPr>
        <w:t xml:space="preserve">(по форме Приложения № 3). </w:t>
      </w:r>
      <w:r w:rsidR="00690941">
        <w:rPr>
          <w:rFonts w:eastAsia="Calibri"/>
          <w:szCs w:val="28"/>
        </w:rPr>
        <w:t xml:space="preserve"> </w:t>
      </w:r>
    </w:p>
    <w:p w14:paraId="5C73F694" w14:textId="26F2C3A1" w:rsidR="00317C2C" w:rsidRPr="009707E6" w:rsidRDefault="00317C2C" w:rsidP="00317C2C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        </w:t>
      </w:r>
      <w:r w:rsidRPr="00097650">
        <w:rPr>
          <w:rFonts w:eastAsia="Calibri"/>
          <w:szCs w:val="28"/>
          <w:lang w:eastAsia="en-US"/>
        </w:rPr>
        <w:t xml:space="preserve">Перечисление денежных средств осуществляется в течение </w:t>
      </w:r>
      <w:r>
        <w:rPr>
          <w:rFonts w:eastAsia="Calibri"/>
          <w:szCs w:val="28"/>
          <w:lang w:eastAsia="en-US"/>
        </w:rPr>
        <w:t>10</w:t>
      </w:r>
      <w:r w:rsidRPr="00097650">
        <w:rPr>
          <w:rFonts w:eastAsia="Calibri"/>
          <w:szCs w:val="28"/>
          <w:lang w:eastAsia="en-US"/>
        </w:rPr>
        <w:t xml:space="preserve"> (</w:t>
      </w:r>
      <w:r>
        <w:rPr>
          <w:rFonts w:eastAsia="Calibri"/>
          <w:szCs w:val="28"/>
          <w:lang w:eastAsia="en-US"/>
        </w:rPr>
        <w:t>десяти</w:t>
      </w:r>
      <w:r w:rsidRPr="00097650">
        <w:rPr>
          <w:rFonts w:eastAsia="Calibri"/>
          <w:szCs w:val="28"/>
          <w:lang w:eastAsia="en-US"/>
        </w:rPr>
        <w:t>) рабочих дней со дня подписания акта</w:t>
      </w:r>
      <w:r>
        <w:rPr>
          <w:rFonts w:eastAsia="Calibri"/>
          <w:szCs w:val="28"/>
          <w:lang w:eastAsia="en-US"/>
        </w:rPr>
        <w:t xml:space="preserve"> о приемке </w:t>
      </w:r>
      <w:r w:rsidRPr="00097650">
        <w:rPr>
          <w:rFonts w:eastAsia="Calibri"/>
          <w:szCs w:val="28"/>
          <w:lang w:eastAsia="en-US"/>
        </w:rPr>
        <w:t>выполненных работ</w:t>
      </w:r>
      <w:r>
        <w:rPr>
          <w:rFonts w:eastAsia="Calibri"/>
          <w:szCs w:val="28"/>
          <w:lang w:eastAsia="en-US"/>
        </w:rPr>
        <w:t xml:space="preserve"> </w:t>
      </w:r>
      <w:r w:rsidRPr="00690941">
        <w:rPr>
          <w:rFonts w:eastAsia="Calibri"/>
          <w:szCs w:val="28"/>
        </w:rPr>
        <w:t>(по форме Приложения № 3</w:t>
      </w:r>
      <w:r>
        <w:rPr>
          <w:rFonts w:eastAsia="Calibri"/>
          <w:szCs w:val="28"/>
        </w:rPr>
        <w:t>)</w:t>
      </w:r>
      <w:r>
        <w:rPr>
          <w:rFonts w:eastAsia="Calibri"/>
          <w:szCs w:val="28"/>
          <w:lang w:eastAsia="en-US"/>
        </w:rPr>
        <w:t>, Заказчиком.</w:t>
      </w:r>
      <w:r>
        <w:rPr>
          <w:szCs w:val="28"/>
        </w:rPr>
        <w:t xml:space="preserve">  </w:t>
      </w:r>
    </w:p>
    <w:p w14:paraId="67C7823A" w14:textId="77777777" w:rsidR="00317C2C" w:rsidRPr="009707E6" w:rsidRDefault="00317C2C" w:rsidP="00317C2C">
      <w:pPr>
        <w:tabs>
          <w:tab w:val="left" w:pos="540"/>
        </w:tabs>
        <w:ind w:firstLine="540"/>
        <w:jc w:val="both"/>
        <w:rPr>
          <w:szCs w:val="28"/>
        </w:rPr>
      </w:pPr>
      <w:r>
        <w:rPr>
          <w:szCs w:val="28"/>
        </w:rPr>
        <w:t xml:space="preserve">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Подрядчика, несет Подрядчик.</w:t>
      </w:r>
    </w:p>
    <w:p w14:paraId="08DFC136" w14:textId="05D88D7E" w:rsidR="00441BB1" w:rsidRPr="004D337F" w:rsidRDefault="00DB3AEF" w:rsidP="004D337F">
      <w:pPr>
        <w:tabs>
          <w:tab w:val="left" w:pos="540"/>
        </w:tabs>
        <w:ind w:firstLine="540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BA7F62" w:rsidRPr="004D337F">
        <w:rPr>
          <w:szCs w:val="28"/>
        </w:rPr>
        <w:t xml:space="preserve">   </w:t>
      </w:r>
      <w:r w:rsidR="006200C8" w:rsidRPr="004D337F">
        <w:rPr>
          <w:szCs w:val="28"/>
        </w:rPr>
        <w:t>2.</w:t>
      </w:r>
      <w:r w:rsidR="00B43CA1" w:rsidRPr="004D337F">
        <w:rPr>
          <w:szCs w:val="28"/>
        </w:rPr>
        <w:t>7</w:t>
      </w:r>
      <w:r w:rsidR="006200C8" w:rsidRPr="004D337F">
        <w:rPr>
          <w:szCs w:val="28"/>
        </w:rPr>
        <w:t xml:space="preserve">.  Цена </w:t>
      </w:r>
      <w:r w:rsidR="0061307E" w:rsidRPr="004D337F">
        <w:rPr>
          <w:szCs w:val="28"/>
        </w:rPr>
        <w:t>контракта включает</w:t>
      </w:r>
      <w:r w:rsidR="006200C8" w:rsidRPr="004D337F">
        <w:rPr>
          <w:szCs w:val="28"/>
        </w:rPr>
        <w:t xml:space="preserve"> в себя</w:t>
      </w:r>
      <w:r w:rsidR="00441BB1" w:rsidRPr="004D337F">
        <w:rPr>
          <w:szCs w:val="28"/>
        </w:rPr>
        <w:t>:</w:t>
      </w:r>
      <w:r w:rsidR="006200C8" w:rsidRPr="004D337F">
        <w:rPr>
          <w:szCs w:val="28"/>
        </w:rPr>
        <w:t xml:space="preserve"> </w:t>
      </w:r>
    </w:p>
    <w:p w14:paraId="319DBEDD" w14:textId="77777777" w:rsidR="00441BB1" w:rsidRPr="004D337F" w:rsidRDefault="009E16F4" w:rsidP="004D337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Cs w:val="28"/>
          <w:lang w:eastAsia="ar-SA"/>
        </w:rPr>
      </w:pPr>
      <w:r w:rsidRPr="004D337F">
        <w:rPr>
          <w:szCs w:val="28"/>
        </w:rPr>
        <w:t xml:space="preserve">         </w:t>
      </w:r>
      <w:r w:rsidR="00441BB1" w:rsidRPr="004D337F">
        <w:rPr>
          <w:szCs w:val="28"/>
        </w:rPr>
        <w:t xml:space="preserve">- </w:t>
      </w:r>
      <w:r w:rsidR="00441BB1" w:rsidRPr="004D337F">
        <w:rPr>
          <w:szCs w:val="28"/>
          <w:lang w:eastAsia="ar-SA"/>
        </w:rPr>
        <w:t>оплат</w:t>
      </w:r>
      <w:r w:rsidR="0061307E" w:rsidRPr="004D337F">
        <w:rPr>
          <w:szCs w:val="28"/>
          <w:lang w:eastAsia="ar-SA"/>
        </w:rPr>
        <w:t>у</w:t>
      </w:r>
      <w:r w:rsidR="00441BB1" w:rsidRPr="004D337F">
        <w:rPr>
          <w:szCs w:val="28"/>
          <w:lang w:eastAsia="ar-SA"/>
        </w:rPr>
        <w:t xml:space="preserve"> труда работников, командировочны</w:t>
      </w:r>
      <w:r w:rsidR="0061307E" w:rsidRPr="004D337F">
        <w:rPr>
          <w:szCs w:val="28"/>
          <w:lang w:eastAsia="ar-SA"/>
        </w:rPr>
        <w:t>е</w:t>
      </w:r>
      <w:r w:rsidR="00441BB1" w:rsidRPr="004D337F">
        <w:rPr>
          <w:szCs w:val="28"/>
          <w:lang w:eastAsia="ar-SA"/>
        </w:rPr>
        <w:t xml:space="preserve"> расход</w:t>
      </w:r>
      <w:r w:rsidR="0061307E" w:rsidRPr="004D337F">
        <w:rPr>
          <w:szCs w:val="28"/>
          <w:lang w:eastAsia="ar-SA"/>
        </w:rPr>
        <w:t>ы</w:t>
      </w:r>
      <w:r w:rsidR="00441BB1" w:rsidRPr="004D337F">
        <w:rPr>
          <w:szCs w:val="28"/>
          <w:lang w:eastAsia="ar-SA"/>
        </w:rPr>
        <w:t>;</w:t>
      </w:r>
    </w:p>
    <w:p w14:paraId="0BAFF536" w14:textId="5875BA5B" w:rsidR="007F2BB1" w:rsidRPr="004D337F" w:rsidRDefault="009E16F4" w:rsidP="004D337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Cs w:val="28"/>
          <w:lang w:eastAsia="ar-SA"/>
        </w:rPr>
      </w:pPr>
      <w:r w:rsidRPr="004D337F">
        <w:rPr>
          <w:szCs w:val="28"/>
          <w:lang w:eastAsia="ar-SA"/>
        </w:rPr>
        <w:t xml:space="preserve">       </w:t>
      </w:r>
      <w:r w:rsidR="000E68D1">
        <w:rPr>
          <w:szCs w:val="28"/>
          <w:lang w:eastAsia="ar-SA"/>
        </w:rPr>
        <w:t xml:space="preserve"> </w:t>
      </w:r>
      <w:r w:rsidRPr="004D337F">
        <w:rPr>
          <w:szCs w:val="28"/>
          <w:lang w:eastAsia="ar-SA"/>
        </w:rPr>
        <w:t xml:space="preserve"> </w:t>
      </w:r>
      <w:r w:rsidR="007F2BB1" w:rsidRPr="004D337F">
        <w:rPr>
          <w:szCs w:val="28"/>
          <w:lang w:eastAsia="ar-SA"/>
        </w:rPr>
        <w:t>-</w:t>
      </w:r>
      <w:r w:rsidR="00B05F22" w:rsidRPr="004D337F">
        <w:rPr>
          <w:szCs w:val="28"/>
          <w:lang w:eastAsia="ar-SA"/>
        </w:rPr>
        <w:t xml:space="preserve"> </w:t>
      </w:r>
      <w:r w:rsidR="007F2BB1" w:rsidRPr="004D337F">
        <w:rPr>
          <w:szCs w:val="28"/>
          <w:lang w:eastAsia="ar-SA"/>
        </w:rPr>
        <w:t>стоимость материалов, изделий, комплектующих изделий;</w:t>
      </w:r>
    </w:p>
    <w:p w14:paraId="785ED2AF" w14:textId="7763F583" w:rsidR="00B05F22" w:rsidRPr="004D337F" w:rsidRDefault="009E16F4" w:rsidP="004D337F">
      <w:pPr>
        <w:tabs>
          <w:tab w:val="left" w:pos="540"/>
        </w:tabs>
        <w:jc w:val="both"/>
        <w:rPr>
          <w:szCs w:val="28"/>
        </w:rPr>
      </w:pPr>
      <w:r w:rsidRPr="004D337F">
        <w:rPr>
          <w:szCs w:val="28"/>
          <w:lang w:eastAsia="ar-SA"/>
        </w:rPr>
        <w:t xml:space="preserve">       </w:t>
      </w:r>
      <w:r w:rsidR="000E68D1">
        <w:rPr>
          <w:szCs w:val="28"/>
          <w:lang w:eastAsia="ar-SA"/>
        </w:rPr>
        <w:t xml:space="preserve"> </w:t>
      </w:r>
      <w:r w:rsidRPr="004D337F">
        <w:rPr>
          <w:szCs w:val="28"/>
          <w:lang w:eastAsia="ar-SA"/>
        </w:rPr>
        <w:t xml:space="preserve"> </w:t>
      </w:r>
      <w:r w:rsidR="00B05F22" w:rsidRPr="004D337F">
        <w:rPr>
          <w:szCs w:val="28"/>
          <w:lang w:eastAsia="ar-SA"/>
        </w:rPr>
        <w:t xml:space="preserve">- </w:t>
      </w:r>
      <w:r w:rsidR="00B05F22" w:rsidRPr="004D337F">
        <w:rPr>
          <w:szCs w:val="28"/>
        </w:rPr>
        <w:t xml:space="preserve"> затраты на эксплуатацию машин и механизмов;</w:t>
      </w:r>
    </w:p>
    <w:p w14:paraId="7664368E" w14:textId="02F7D617" w:rsidR="002E00A9" w:rsidRPr="004D337F" w:rsidRDefault="009E16F4" w:rsidP="004D0F7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Cs w:val="28"/>
          <w:lang w:eastAsia="ar-SA"/>
        </w:rPr>
      </w:pPr>
      <w:r w:rsidRPr="004D337F">
        <w:rPr>
          <w:szCs w:val="28"/>
        </w:rPr>
        <w:t xml:space="preserve">       </w:t>
      </w:r>
      <w:r w:rsidR="000E68D1">
        <w:rPr>
          <w:szCs w:val="28"/>
        </w:rPr>
        <w:t xml:space="preserve"> </w:t>
      </w:r>
      <w:r w:rsidRPr="004D337F">
        <w:rPr>
          <w:szCs w:val="28"/>
        </w:rPr>
        <w:t xml:space="preserve"> </w:t>
      </w:r>
      <w:r w:rsidR="00B05F22" w:rsidRPr="004D337F">
        <w:rPr>
          <w:szCs w:val="28"/>
        </w:rPr>
        <w:t xml:space="preserve">- </w:t>
      </w:r>
      <w:r w:rsidR="00DB38D6" w:rsidRPr="004D337F">
        <w:rPr>
          <w:szCs w:val="28"/>
        </w:rPr>
        <w:t xml:space="preserve">транспортные расходы, </w:t>
      </w:r>
      <w:r w:rsidR="00DB38D6" w:rsidRPr="004D337F">
        <w:rPr>
          <w:szCs w:val="28"/>
          <w:lang w:eastAsia="ar-SA"/>
        </w:rPr>
        <w:t>погрузо-разгрузочные работы;</w:t>
      </w:r>
      <w:r w:rsidRPr="004D337F">
        <w:rPr>
          <w:szCs w:val="28"/>
          <w:lang w:eastAsia="ar-SA"/>
        </w:rPr>
        <w:t xml:space="preserve">       </w:t>
      </w:r>
      <w:r w:rsidR="000E68D1">
        <w:rPr>
          <w:szCs w:val="28"/>
          <w:lang w:eastAsia="ar-SA"/>
        </w:rPr>
        <w:t xml:space="preserve"> </w:t>
      </w:r>
      <w:r w:rsidRPr="004D337F">
        <w:rPr>
          <w:szCs w:val="28"/>
          <w:lang w:eastAsia="ar-SA"/>
        </w:rPr>
        <w:t xml:space="preserve"> </w:t>
      </w:r>
      <w:r w:rsidR="002E00A9" w:rsidRPr="004D337F">
        <w:rPr>
          <w:szCs w:val="28"/>
          <w:lang w:eastAsia="ar-SA"/>
        </w:rPr>
        <w:t xml:space="preserve">       </w:t>
      </w:r>
    </w:p>
    <w:p w14:paraId="3A1C608E" w14:textId="51BD0FDB" w:rsidR="00BD62FA" w:rsidRPr="004D337F" w:rsidRDefault="009E16F4" w:rsidP="004D337F">
      <w:pPr>
        <w:tabs>
          <w:tab w:val="left" w:pos="540"/>
        </w:tabs>
        <w:jc w:val="both"/>
        <w:rPr>
          <w:szCs w:val="28"/>
          <w:lang w:eastAsia="ar-SA"/>
        </w:rPr>
      </w:pPr>
      <w:r w:rsidRPr="004D337F">
        <w:rPr>
          <w:szCs w:val="28"/>
          <w:lang w:eastAsia="ar-SA"/>
        </w:rPr>
        <w:t xml:space="preserve">         </w:t>
      </w:r>
      <w:r w:rsidR="00BD62FA" w:rsidRPr="004D337F">
        <w:rPr>
          <w:szCs w:val="28"/>
          <w:lang w:eastAsia="ar-SA"/>
        </w:rPr>
        <w:t>- расходы на страхование, гарантийные обязательства;</w:t>
      </w:r>
      <w:r w:rsidRPr="004D337F">
        <w:rPr>
          <w:szCs w:val="28"/>
        </w:rPr>
        <w:t xml:space="preserve">         </w:t>
      </w:r>
    </w:p>
    <w:p w14:paraId="6DB1064B" w14:textId="12B4C277" w:rsidR="001E0CC6" w:rsidRPr="004D337F" w:rsidRDefault="009E16F4" w:rsidP="004D337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Cs w:val="28"/>
          <w:lang w:eastAsia="ar-SA"/>
        </w:rPr>
      </w:pPr>
      <w:r w:rsidRPr="004D337F">
        <w:rPr>
          <w:szCs w:val="28"/>
          <w:lang w:eastAsia="ar-SA"/>
        </w:rPr>
        <w:t xml:space="preserve">        </w:t>
      </w:r>
      <w:r w:rsidR="000E68D1">
        <w:rPr>
          <w:szCs w:val="28"/>
          <w:lang w:eastAsia="ar-SA"/>
        </w:rPr>
        <w:t xml:space="preserve"> </w:t>
      </w:r>
      <w:r w:rsidR="001E0CC6" w:rsidRPr="004D337F">
        <w:rPr>
          <w:szCs w:val="28"/>
          <w:lang w:eastAsia="ar-SA"/>
        </w:rPr>
        <w:t>- затрат</w:t>
      </w:r>
      <w:r w:rsidR="00B05F22" w:rsidRPr="004D337F">
        <w:rPr>
          <w:szCs w:val="28"/>
          <w:lang w:eastAsia="ar-SA"/>
        </w:rPr>
        <w:t>ы</w:t>
      </w:r>
      <w:r w:rsidR="001E0CC6" w:rsidRPr="004D337F">
        <w:rPr>
          <w:szCs w:val="28"/>
          <w:lang w:eastAsia="ar-SA"/>
        </w:rPr>
        <w:t xml:space="preserve"> на обеспечение работников необходимым инструментом </w:t>
      </w:r>
      <w:r w:rsidR="00745DC7" w:rsidRPr="004D337F">
        <w:rPr>
          <w:szCs w:val="28"/>
          <w:lang w:eastAsia="ar-SA"/>
        </w:rPr>
        <w:t>и</w:t>
      </w:r>
      <w:r w:rsidR="001E0CC6" w:rsidRPr="004D337F">
        <w:rPr>
          <w:szCs w:val="28"/>
          <w:lang w:eastAsia="ar-SA"/>
        </w:rPr>
        <w:t xml:space="preserve"> оборудованием</w:t>
      </w:r>
      <w:r w:rsidR="0061307E" w:rsidRPr="004D337F">
        <w:rPr>
          <w:szCs w:val="28"/>
          <w:lang w:eastAsia="ar-SA"/>
        </w:rPr>
        <w:t xml:space="preserve">, </w:t>
      </w:r>
      <w:r w:rsidR="0061307E" w:rsidRPr="004D337F">
        <w:rPr>
          <w:szCs w:val="28"/>
        </w:rPr>
        <w:t xml:space="preserve">а также </w:t>
      </w:r>
      <w:r w:rsidR="0061307E" w:rsidRPr="004D337F">
        <w:rPr>
          <w:szCs w:val="28"/>
          <w:lang w:eastAsia="ar-SA"/>
        </w:rPr>
        <w:t>другие обязательные платежи и расходы в соответствии с действующим законодательством Российской Федерации, которые необходимо понести Подрядчику при исполнении контракта.</w:t>
      </w:r>
    </w:p>
    <w:p w14:paraId="33CD398D" w14:textId="59335559" w:rsidR="00C45BF6" w:rsidRPr="004D337F" w:rsidRDefault="00EC34C8" w:rsidP="004D337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Cs w:val="28"/>
        </w:rPr>
      </w:pPr>
      <w:r w:rsidRPr="004D337F">
        <w:rPr>
          <w:szCs w:val="28"/>
          <w:lang w:eastAsia="ar-SA"/>
        </w:rPr>
        <w:t xml:space="preserve">         </w:t>
      </w:r>
      <w:r w:rsidR="00E175C9" w:rsidRPr="004D337F">
        <w:rPr>
          <w:szCs w:val="28"/>
        </w:rPr>
        <w:t xml:space="preserve">  </w:t>
      </w:r>
      <w:r w:rsidR="009E16F4" w:rsidRPr="004D337F">
        <w:rPr>
          <w:szCs w:val="28"/>
        </w:rPr>
        <w:t xml:space="preserve"> </w:t>
      </w:r>
      <w:r w:rsidR="006200C8" w:rsidRPr="004D337F">
        <w:rPr>
          <w:szCs w:val="28"/>
        </w:rPr>
        <w:t>2.</w:t>
      </w:r>
      <w:r w:rsidR="004D0F7F">
        <w:rPr>
          <w:szCs w:val="28"/>
        </w:rPr>
        <w:t>8</w:t>
      </w:r>
      <w:r w:rsidR="006200C8" w:rsidRPr="004D337F">
        <w:rPr>
          <w:szCs w:val="28"/>
        </w:rPr>
        <w:t>. Обязательства Заказчика по оплате цены контракта считаются исполненными с момента списания денежных средств в размере, составляющем цену контракта с банковского сч</w:t>
      </w:r>
      <w:r w:rsidR="00E27C20" w:rsidRPr="004D337F">
        <w:rPr>
          <w:szCs w:val="28"/>
        </w:rPr>
        <w:t>ё</w:t>
      </w:r>
      <w:r w:rsidR="006200C8" w:rsidRPr="004D337F">
        <w:rPr>
          <w:szCs w:val="28"/>
        </w:rPr>
        <w:t xml:space="preserve">та Заказчика, указанного в </w:t>
      </w:r>
      <w:r w:rsidR="006200C8" w:rsidRPr="00AA1283">
        <w:rPr>
          <w:szCs w:val="28"/>
        </w:rPr>
        <w:t xml:space="preserve">разделе </w:t>
      </w:r>
      <w:r w:rsidR="00D36136" w:rsidRPr="00AA1283">
        <w:rPr>
          <w:szCs w:val="28"/>
        </w:rPr>
        <w:t>1</w:t>
      </w:r>
      <w:r w:rsidR="00AA1283" w:rsidRPr="00AA1283">
        <w:rPr>
          <w:szCs w:val="28"/>
        </w:rPr>
        <w:t>1</w:t>
      </w:r>
      <w:r w:rsidR="00D36136" w:rsidRPr="00AA1283">
        <w:rPr>
          <w:szCs w:val="28"/>
        </w:rPr>
        <w:t xml:space="preserve"> контракта</w:t>
      </w:r>
      <w:r w:rsidR="00E475EC" w:rsidRPr="004D337F">
        <w:rPr>
          <w:szCs w:val="28"/>
        </w:rPr>
        <w:t>.</w:t>
      </w:r>
      <w:r w:rsidR="00607802" w:rsidRPr="004D337F">
        <w:rPr>
          <w:b/>
          <w:szCs w:val="28"/>
        </w:rPr>
        <w:t xml:space="preserve"> </w:t>
      </w:r>
    </w:p>
    <w:p w14:paraId="4ADA77BC" w14:textId="77777777" w:rsidR="000941ED" w:rsidRPr="004D337F" w:rsidRDefault="000941ED" w:rsidP="004D337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szCs w:val="28"/>
        </w:rPr>
      </w:pPr>
    </w:p>
    <w:p w14:paraId="62F9A7C7" w14:textId="3B1A5422" w:rsidR="00963F9D" w:rsidRPr="004D337F" w:rsidRDefault="00B43CA1" w:rsidP="004D337F">
      <w:pPr>
        <w:pStyle w:val="10"/>
        <w:spacing w:after="240"/>
        <w:ind w:right="-1" w:firstLine="567"/>
        <w:rPr>
          <w:b/>
          <w:sz w:val="28"/>
          <w:szCs w:val="28"/>
        </w:rPr>
      </w:pPr>
      <w:r w:rsidRPr="004D337F">
        <w:rPr>
          <w:b/>
          <w:sz w:val="28"/>
          <w:szCs w:val="28"/>
        </w:rPr>
        <w:t>3</w:t>
      </w:r>
      <w:r w:rsidR="00DC4600" w:rsidRPr="004D337F">
        <w:rPr>
          <w:sz w:val="28"/>
          <w:szCs w:val="28"/>
        </w:rPr>
        <w:t>.</w:t>
      </w:r>
      <w:r w:rsidRPr="004D337F">
        <w:rPr>
          <w:sz w:val="28"/>
          <w:szCs w:val="28"/>
        </w:rPr>
        <w:t xml:space="preserve"> </w:t>
      </w:r>
      <w:r w:rsidR="00695332" w:rsidRPr="004D337F">
        <w:rPr>
          <w:b/>
          <w:sz w:val="28"/>
          <w:szCs w:val="28"/>
        </w:rPr>
        <w:t>Права и обязанности сторон</w:t>
      </w:r>
    </w:p>
    <w:p w14:paraId="719FA009" w14:textId="641F7121" w:rsidR="00695332" w:rsidRPr="004D337F" w:rsidRDefault="00FD047F" w:rsidP="004D337F">
      <w:pPr>
        <w:spacing w:before="240"/>
        <w:ind w:left="426"/>
        <w:contextualSpacing/>
        <w:jc w:val="both"/>
        <w:rPr>
          <w:b/>
          <w:szCs w:val="28"/>
        </w:rPr>
      </w:pPr>
      <w:r w:rsidRPr="004D337F">
        <w:rPr>
          <w:b/>
          <w:szCs w:val="28"/>
        </w:rPr>
        <w:t xml:space="preserve"> </w:t>
      </w:r>
      <w:r w:rsidR="004D0F7F">
        <w:rPr>
          <w:b/>
          <w:szCs w:val="28"/>
        </w:rPr>
        <w:t xml:space="preserve"> </w:t>
      </w:r>
      <w:r w:rsidRPr="004D337F">
        <w:rPr>
          <w:b/>
          <w:szCs w:val="28"/>
        </w:rPr>
        <w:t xml:space="preserve">   </w:t>
      </w:r>
      <w:r w:rsidR="00B43CA1" w:rsidRPr="004D337F">
        <w:rPr>
          <w:b/>
          <w:szCs w:val="28"/>
        </w:rPr>
        <w:t>3</w:t>
      </w:r>
      <w:r w:rsidRPr="004D337F">
        <w:rPr>
          <w:b/>
          <w:szCs w:val="28"/>
        </w:rPr>
        <w:t xml:space="preserve">.1. </w:t>
      </w:r>
      <w:r w:rsidR="00743D88" w:rsidRPr="004D337F">
        <w:rPr>
          <w:b/>
          <w:szCs w:val="28"/>
        </w:rPr>
        <w:t>Подрядчик</w:t>
      </w:r>
      <w:r w:rsidR="00695332" w:rsidRPr="004D337F">
        <w:rPr>
          <w:b/>
          <w:szCs w:val="28"/>
        </w:rPr>
        <w:t xml:space="preserve"> обязан:</w:t>
      </w:r>
    </w:p>
    <w:p w14:paraId="50406FFB" w14:textId="3B51D851" w:rsidR="00D36136" w:rsidRPr="004D0F7F" w:rsidRDefault="001B1E05" w:rsidP="004D337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4D337F">
        <w:rPr>
          <w:rFonts w:ascii="Times New Roman" w:hAnsi="Times New Roman"/>
          <w:bCs/>
          <w:sz w:val="28"/>
          <w:szCs w:val="28"/>
        </w:rPr>
        <w:t xml:space="preserve">     </w:t>
      </w:r>
      <w:r w:rsidR="00695332" w:rsidRPr="004D337F">
        <w:rPr>
          <w:rFonts w:ascii="Times New Roman" w:hAnsi="Times New Roman"/>
          <w:bCs/>
          <w:sz w:val="28"/>
          <w:szCs w:val="28"/>
        </w:rPr>
        <w:t xml:space="preserve">  </w:t>
      </w:r>
      <w:r w:rsidR="00B43CA1"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="00695332" w:rsidRPr="004D337F">
        <w:rPr>
          <w:rFonts w:ascii="Times New Roman" w:hAnsi="Times New Roman"/>
          <w:bCs/>
          <w:sz w:val="28"/>
          <w:szCs w:val="28"/>
        </w:rPr>
        <w:t xml:space="preserve">   </w:t>
      </w:r>
      <w:r w:rsidR="00B43CA1" w:rsidRPr="004D337F">
        <w:rPr>
          <w:rFonts w:ascii="Times New Roman" w:hAnsi="Times New Roman"/>
          <w:bCs/>
          <w:sz w:val="28"/>
          <w:szCs w:val="28"/>
        </w:rPr>
        <w:t>3</w:t>
      </w:r>
      <w:r w:rsidR="00695332" w:rsidRPr="004D337F">
        <w:rPr>
          <w:rFonts w:ascii="Times New Roman" w:hAnsi="Times New Roman"/>
          <w:bCs/>
          <w:sz w:val="28"/>
          <w:szCs w:val="28"/>
        </w:rPr>
        <w:t>.</w:t>
      </w:r>
      <w:r w:rsidR="00A246C0" w:rsidRPr="004D337F">
        <w:rPr>
          <w:rFonts w:ascii="Times New Roman" w:hAnsi="Times New Roman"/>
          <w:bCs/>
          <w:sz w:val="28"/>
          <w:szCs w:val="28"/>
        </w:rPr>
        <w:t>1</w:t>
      </w:r>
      <w:r w:rsidR="00695332" w:rsidRPr="004D337F">
        <w:rPr>
          <w:rFonts w:ascii="Times New Roman" w:hAnsi="Times New Roman"/>
          <w:bCs/>
          <w:sz w:val="28"/>
          <w:szCs w:val="28"/>
        </w:rPr>
        <w:t>.</w:t>
      </w:r>
      <w:r w:rsidR="004D0F7F">
        <w:rPr>
          <w:rFonts w:ascii="Times New Roman" w:hAnsi="Times New Roman"/>
          <w:bCs/>
          <w:sz w:val="28"/>
          <w:szCs w:val="28"/>
        </w:rPr>
        <w:t>1</w:t>
      </w:r>
      <w:r w:rsidR="00695332" w:rsidRPr="004D337F">
        <w:rPr>
          <w:rFonts w:ascii="Times New Roman" w:hAnsi="Times New Roman"/>
          <w:bCs/>
          <w:sz w:val="28"/>
          <w:szCs w:val="28"/>
        </w:rPr>
        <w:t xml:space="preserve">. Выполнить предусмотренные контрактом работы, обеспечив их надлежащее качество и соответствие требованиям </w:t>
      </w:r>
      <w:r w:rsidR="00D36136" w:rsidRPr="004D337F">
        <w:rPr>
          <w:rFonts w:ascii="Times New Roman" w:hAnsi="Times New Roman"/>
          <w:bCs/>
          <w:sz w:val="28"/>
          <w:szCs w:val="28"/>
        </w:rPr>
        <w:t xml:space="preserve">действующих </w:t>
      </w:r>
      <w:r w:rsidR="00695332" w:rsidRPr="004D337F">
        <w:rPr>
          <w:rFonts w:ascii="Times New Roman" w:hAnsi="Times New Roman"/>
          <w:bCs/>
          <w:sz w:val="28"/>
          <w:szCs w:val="28"/>
        </w:rPr>
        <w:t xml:space="preserve">нормативных </w:t>
      </w:r>
      <w:r w:rsidR="00695332" w:rsidRPr="004D0F7F">
        <w:rPr>
          <w:rFonts w:ascii="Times New Roman" w:hAnsi="Times New Roman"/>
          <w:bCs/>
          <w:sz w:val="28"/>
          <w:szCs w:val="28"/>
        </w:rPr>
        <w:lastRenderedPageBreak/>
        <w:t xml:space="preserve">документов, </w:t>
      </w:r>
      <w:r w:rsidR="004D0F7F" w:rsidRPr="004D0F7F">
        <w:rPr>
          <w:rFonts w:ascii="Times New Roman" w:hAnsi="Times New Roman"/>
          <w:bCs/>
          <w:sz w:val="28"/>
          <w:szCs w:val="28"/>
        </w:rPr>
        <w:t>Т</w:t>
      </w:r>
      <w:r w:rsidR="00D36136" w:rsidRPr="004D0F7F">
        <w:rPr>
          <w:rFonts w:ascii="Times New Roman" w:hAnsi="Times New Roman"/>
          <w:bCs/>
          <w:sz w:val="28"/>
          <w:szCs w:val="28"/>
        </w:rPr>
        <w:t xml:space="preserve">ехнического задания (приложение № 1 к Контракту), </w:t>
      </w:r>
      <w:r w:rsidR="004D0F7F" w:rsidRPr="004D0F7F">
        <w:rPr>
          <w:rFonts w:ascii="Times New Roman" w:hAnsi="Times New Roman"/>
          <w:sz w:val="28"/>
          <w:szCs w:val="28"/>
        </w:rPr>
        <w:t xml:space="preserve">Локального сметного расчета № 01-01-3/2026 </w:t>
      </w:r>
      <w:r w:rsidR="00D36136" w:rsidRPr="004D0F7F">
        <w:rPr>
          <w:rFonts w:ascii="Times New Roman" w:hAnsi="Times New Roman"/>
          <w:bCs/>
          <w:sz w:val="28"/>
          <w:szCs w:val="28"/>
        </w:rPr>
        <w:t xml:space="preserve">в течение срока, указанного в пункте. 1.2. контракта, в пределах цены настоящего контракта.   </w:t>
      </w:r>
    </w:p>
    <w:p w14:paraId="5314CE5E" w14:textId="6BF417C3" w:rsidR="00257655" w:rsidRPr="004D337F" w:rsidRDefault="00257655" w:rsidP="004D337F">
      <w:pPr>
        <w:pStyle w:val="Con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8500CF" w:rsidRPr="004D337F">
        <w:rPr>
          <w:rFonts w:ascii="Times New Roman" w:hAnsi="Times New Roman"/>
          <w:sz w:val="28"/>
          <w:szCs w:val="28"/>
        </w:rPr>
        <w:t xml:space="preserve">   </w:t>
      </w:r>
      <w:r w:rsidRPr="004D337F">
        <w:rPr>
          <w:rFonts w:ascii="Times New Roman" w:hAnsi="Times New Roman"/>
          <w:sz w:val="28"/>
          <w:szCs w:val="28"/>
        </w:rPr>
        <w:t xml:space="preserve">   </w:t>
      </w:r>
      <w:r w:rsidR="00C172E1" w:rsidRPr="004D337F">
        <w:rPr>
          <w:rFonts w:ascii="Times New Roman" w:hAnsi="Times New Roman"/>
          <w:sz w:val="28"/>
          <w:szCs w:val="28"/>
        </w:rPr>
        <w:t xml:space="preserve">   </w:t>
      </w:r>
      <w:r w:rsidR="00E44817" w:rsidRPr="004D337F">
        <w:rPr>
          <w:rFonts w:ascii="Times New Roman" w:hAnsi="Times New Roman"/>
          <w:sz w:val="28"/>
          <w:szCs w:val="28"/>
        </w:rPr>
        <w:t>3</w:t>
      </w:r>
      <w:r w:rsidRPr="004D337F">
        <w:rPr>
          <w:rFonts w:ascii="Times New Roman" w:hAnsi="Times New Roman"/>
          <w:sz w:val="28"/>
          <w:szCs w:val="28"/>
        </w:rPr>
        <w:t>.</w:t>
      </w:r>
      <w:r w:rsidR="008500CF" w:rsidRPr="004D337F">
        <w:rPr>
          <w:rFonts w:ascii="Times New Roman" w:hAnsi="Times New Roman"/>
          <w:sz w:val="28"/>
          <w:szCs w:val="28"/>
        </w:rPr>
        <w:t>1.</w:t>
      </w:r>
      <w:r w:rsidR="004D0F7F">
        <w:rPr>
          <w:rFonts w:ascii="Times New Roman" w:hAnsi="Times New Roman"/>
          <w:sz w:val="28"/>
          <w:szCs w:val="28"/>
        </w:rPr>
        <w:t>2</w:t>
      </w:r>
      <w:r w:rsidRPr="004D337F">
        <w:rPr>
          <w:rFonts w:ascii="Times New Roman" w:hAnsi="Times New Roman"/>
          <w:sz w:val="28"/>
          <w:szCs w:val="28"/>
        </w:rPr>
        <w:t xml:space="preserve">. Выполнить </w:t>
      </w:r>
      <w:r w:rsidR="008500CF" w:rsidRPr="004D337F">
        <w:rPr>
          <w:rFonts w:ascii="Times New Roman" w:hAnsi="Times New Roman"/>
          <w:sz w:val="28"/>
          <w:szCs w:val="28"/>
        </w:rPr>
        <w:t>работы в объ</w:t>
      </w:r>
      <w:r w:rsidR="008D3001" w:rsidRPr="004D337F">
        <w:rPr>
          <w:rFonts w:ascii="Times New Roman" w:hAnsi="Times New Roman"/>
          <w:sz w:val="28"/>
          <w:szCs w:val="28"/>
        </w:rPr>
        <w:t>ё</w:t>
      </w:r>
      <w:r w:rsidR="008500CF" w:rsidRPr="004D337F">
        <w:rPr>
          <w:rFonts w:ascii="Times New Roman" w:hAnsi="Times New Roman"/>
          <w:sz w:val="28"/>
          <w:szCs w:val="28"/>
        </w:rPr>
        <w:t>ме</w:t>
      </w:r>
      <w:r w:rsidRPr="004D337F">
        <w:rPr>
          <w:rFonts w:ascii="Times New Roman" w:hAnsi="Times New Roman"/>
          <w:sz w:val="28"/>
          <w:szCs w:val="28"/>
        </w:rPr>
        <w:t xml:space="preserve"> и в сроки, предусмотренные Контрактом и сдать работы Заказчику в состоянии, соответствующем </w:t>
      </w:r>
      <w:r w:rsidR="008500CF" w:rsidRPr="004D337F">
        <w:rPr>
          <w:rFonts w:ascii="Times New Roman" w:hAnsi="Times New Roman"/>
          <w:sz w:val="28"/>
          <w:szCs w:val="28"/>
        </w:rPr>
        <w:t>условиям Контракта</w:t>
      </w:r>
      <w:r w:rsidR="00660B9E" w:rsidRPr="004D337F">
        <w:rPr>
          <w:rFonts w:ascii="Times New Roman" w:hAnsi="Times New Roman"/>
          <w:sz w:val="28"/>
          <w:szCs w:val="28"/>
        </w:rPr>
        <w:t>.</w:t>
      </w:r>
    </w:p>
    <w:p w14:paraId="603DD259" w14:textId="131D8522" w:rsidR="00695332" w:rsidRPr="004D337F" w:rsidRDefault="00695332" w:rsidP="004D337F">
      <w:pPr>
        <w:spacing w:after="200"/>
        <w:contextualSpacing/>
        <w:jc w:val="both"/>
        <w:rPr>
          <w:szCs w:val="28"/>
        </w:rPr>
      </w:pPr>
      <w:r w:rsidRPr="004D337F">
        <w:rPr>
          <w:szCs w:val="28"/>
        </w:rPr>
        <w:t xml:space="preserve">      </w:t>
      </w:r>
      <w:r w:rsidR="00C172E1" w:rsidRPr="004D337F">
        <w:rPr>
          <w:szCs w:val="28"/>
        </w:rPr>
        <w:t xml:space="preserve">   </w:t>
      </w:r>
      <w:r w:rsidRPr="004D337F">
        <w:rPr>
          <w:szCs w:val="28"/>
        </w:rPr>
        <w:t xml:space="preserve"> </w:t>
      </w:r>
      <w:r w:rsidR="00E44817" w:rsidRPr="004D337F">
        <w:rPr>
          <w:szCs w:val="28"/>
        </w:rPr>
        <w:t>3</w:t>
      </w:r>
      <w:r w:rsidRPr="004D337F">
        <w:rPr>
          <w:szCs w:val="28"/>
        </w:rPr>
        <w:t>.</w:t>
      </w:r>
      <w:r w:rsidR="00A246C0" w:rsidRPr="004D337F">
        <w:rPr>
          <w:szCs w:val="28"/>
        </w:rPr>
        <w:t>1</w:t>
      </w:r>
      <w:r w:rsidRPr="004D337F">
        <w:rPr>
          <w:szCs w:val="28"/>
        </w:rPr>
        <w:t>.</w:t>
      </w:r>
      <w:r w:rsidR="004D0F7F">
        <w:rPr>
          <w:szCs w:val="28"/>
        </w:rPr>
        <w:t>3</w:t>
      </w:r>
      <w:r w:rsidRPr="004D337F">
        <w:rPr>
          <w:szCs w:val="28"/>
        </w:rPr>
        <w:t xml:space="preserve">. Своевременно предупредить Заказчика при обнаружении возможных неблагоприятных для Заказчика последствий и иных не зависящих от </w:t>
      </w:r>
      <w:r w:rsidR="00726ACA" w:rsidRPr="004D337F">
        <w:rPr>
          <w:szCs w:val="28"/>
        </w:rPr>
        <w:t>Подрядчика</w:t>
      </w:r>
      <w:r w:rsidRPr="004D337F">
        <w:rPr>
          <w:szCs w:val="28"/>
        </w:rPr>
        <w:t xml:space="preserve"> обстоятельств, которые могут повлечь невозможность выполнения </w:t>
      </w:r>
      <w:r w:rsidR="00D36136" w:rsidRPr="004D337F">
        <w:rPr>
          <w:szCs w:val="28"/>
        </w:rPr>
        <w:t>работ в</w:t>
      </w:r>
      <w:r w:rsidRPr="004D337F">
        <w:rPr>
          <w:szCs w:val="28"/>
        </w:rPr>
        <w:t xml:space="preserve"> срок и надлежащего качества. </w:t>
      </w:r>
      <w:r w:rsidRPr="004D337F">
        <w:rPr>
          <w:b/>
          <w:szCs w:val="28"/>
        </w:rPr>
        <w:t xml:space="preserve">                                                                                                                                                      </w:t>
      </w:r>
      <w:r w:rsidRPr="004D337F">
        <w:rPr>
          <w:szCs w:val="28"/>
        </w:rPr>
        <w:t xml:space="preserve">  </w:t>
      </w:r>
    </w:p>
    <w:p w14:paraId="3EBB973E" w14:textId="48CCB50A" w:rsidR="00695332" w:rsidRPr="004D337F" w:rsidRDefault="00695332" w:rsidP="004D337F">
      <w:pPr>
        <w:spacing w:after="200"/>
        <w:contextualSpacing/>
        <w:jc w:val="both"/>
        <w:rPr>
          <w:szCs w:val="28"/>
        </w:rPr>
      </w:pPr>
      <w:r w:rsidRPr="004D337F">
        <w:rPr>
          <w:szCs w:val="28"/>
        </w:rPr>
        <w:t xml:space="preserve">     </w:t>
      </w:r>
      <w:r w:rsidR="008500CF" w:rsidRPr="004D337F">
        <w:rPr>
          <w:szCs w:val="28"/>
        </w:rPr>
        <w:t xml:space="preserve"> </w:t>
      </w:r>
      <w:r w:rsidRPr="004D337F">
        <w:rPr>
          <w:szCs w:val="28"/>
        </w:rPr>
        <w:t xml:space="preserve">  </w:t>
      </w:r>
      <w:r w:rsidR="00C172E1" w:rsidRPr="004D337F">
        <w:rPr>
          <w:szCs w:val="28"/>
        </w:rPr>
        <w:t xml:space="preserve">   </w:t>
      </w:r>
      <w:r w:rsidR="00E44817" w:rsidRPr="004D337F">
        <w:rPr>
          <w:szCs w:val="28"/>
        </w:rPr>
        <w:t>3.1.</w:t>
      </w:r>
      <w:r w:rsidR="004D0F7F">
        <w:rPr>
          <w:szCs w:val="28"/>
        </w:rPr>
        <w:t>4</w:t>
      </w:r>
      <w:r w:rsidR="00E44817" w:rsidRPr="004D337F">
        <w:rPr>
          <w:szCs w:val="28"/>
        </w:rPr>
        <w:t>.</w:t>
      </w:r>
      <w:r w:rsidRPr="004D337F">
        <w:rPr>
          <w:b/>
          <w:szCs w:val="28"/>
        </w:rPr>
        <w:t xml:space="preserve"> </w:t>
      </w:r>
      <w:r w:rsidRPr="004D337F">
        <w:rPr>
          <w:szCs w:val="28"/>
        </w:rPr>
        <w:t>Нести ответственность перед Заказчиком за неисполнение или ненадлежащее исполнение обязательств по контракту в случае привлечения для выполнения работ субподрядной организации.</w:t>
      </w:r>
    </w:p>
    <w:p w14:paraId="3DA6097A" w14:textId="4B7C6FF1" w:rsidR="00726ACA" w:rsidRPr="004D337F" w:rsidRDefault="00726ACA" w:rsidP="004D337F">
      <w:pPr>
        <w:spacing w:after="200"/>
        <w:contextualSpacing/>
        <w:jc w:val="both"/>
        <w:rPr>
          <w:szCs w:val="28"/>
        </w:rPr>
      </w:pPr>
      <w:r w:rsidRPr="004D337F">
        <w:rPr>
          <w:szCs w:val="28"/>
        </w:rPr>
        <w:t xml:space="preserve">    </w:t>
      </w:r>
      <w:r w:rsidR="00766643" w:rsidRPr="004D337F">
        <w:rPr>
          <w:szCs w:val="28"/>
        </w:rPr>
        <w:t xml:space="preserve"> </w:t>
      </w:r>
      <w:r w:rsidR="00C172E1" w:rsidRPr="004D337F">
        <w:rPr>
          <w:szCs w:val="28"/>
        </w:rPr>
        <w:t xml:space="preserve">     </w:t>
      </w:r>
      <w:r w:rsidRPr="004D337F">
        <w:rPr>
          <w:szCs w:val="28"/>
        </w:rPr>
        <w:t xml:space="preserve"> </w:t>
      </w:r>
      <w:r w:rsidR="00E44817" w:rsidRPr="004D337F">
        <w:rPr>
          <w:szCs w:val="28"/>
        </w:rPr>
        <w:t>3</w:t>
      </w:r>
      <w:r w:rsidRPr="004D337F">
        <w:rPr>
          <w:szCs w:val="28"/>
        </w:rPr>
        <w:t>.</w:t>
      </w:r>
      <w:r w:rsidR="00A246C0" w:rsidRPr="004D337F">
        <w:rPr>
          <w:szCs w:val="28"/>
        </w:rPr>
        <w:t>1.</w:t>
      </w:r>
      <w:r w:rsidR="004D0F7F">
        <w:rPr>
          <w:szCs w:val="28"/>
        </w:rPr>
        <w:t>5</w:t>
      </w:r>
      <w:r w:rsidR="00A246C0" w:rsidRPr="004D337F">
        <w:rPr>
          <w:szCs w:val="28"/>
        </w:rPr>
        <w:t>.</w:t>
      </w:r>
      <w:r w:rsidRPr="004D337F">
        <w:rPr>
          <w:szCs w:val="28"/>
        </w:rPr>
        <w:t xml:space="preserve"> </w:t>
      </w:r>
      <w:r w:rsidR="00D36136" w:rsidRPr="004D337F">
        <w:rPr>
          <w:szCs w:val="28"/>
        </w:rPr>
        <w:t>Обеспечить выполнение</w:t>
      </w:r>
      <w:r w:rsidRPr="004D337F">
        <w:rPr>
          <w:szCs w:val="28"/>
        </w:rPr>
        <w:t xml:space="preserve"> при выполнении работ необходимых мероприятий по соблюдению правил техники безопасности, противопожарной безопасности, охране труда</w:t>
      </w:r>
      <w:r w:rsidR="0053656E" w:rsidRPr="004D337F">
        <w:rPr>
          <w:szCs w:val="28"/>
        </w:rPr>
        <w:t>.</w:t>
      </w:r>
    </w:p>
    <w:p w14:paraId="25C67300" w14:textId="43FF529C" w:rsidR="008500CF" w:rsidRPr="004D337F" w:rsidRDefault="00726ACA" w:rsidP="004D337F">
      <w:pPr>
        <w:spacing w:after="200"/>
        <w:contextualSpacing/>
        <w:jc w:val="both"/>
        <w:rPr>
          <w:szCs w:val="28"/>
        </w:rPr>
      </w:pPr>
      <w:r w:rsidRPr="004D337F">
        <w:rPr>
          <w:szCs w:val="28"/>
        </w:rPr>
        <w:t xml:space="preserve">    </w:t>
      </w:r>
      <w:r w:rsidR="00C172E1" w:rsidRPr="004D337F">
        <w:rPr>
          <w:szCs w:val="28"/>
        </w:rPr>
        <w:t xml:space="preserve">    </w:t>
      </w:r>
      <w:r w:rsidR="00766643" w:rsidRPr="004D337F">
        <w:rPr>
          <w:szCs w:val="28"/>
        </w:rPr>
        <w:t xml:space="preserve">  </w:t>
      </w:r>
      <w:r w:rsidR="00133044" w:rsidRPr="004D337F">
        <w:rPr>
          <w:szCs w:val="28"/>
        </w:rPr>
        <w:t xml:space="preserve"> </w:t>
      </w:r>
      <w:r w:rsidR="00E44817" w:rsidRPr="004D337F">
        <w:rPr>
          <w:szCs w:val="28"/>
        </w:rPr>
        <w:t>3</w:t>
      </w:r>
      <w:r w:rsidRPr="004D337F">
        <w:rPr>
          <w:szCs w:val="28"/>
        </w:rPr>
        <w:t>.</w:t>
      </w:r>
      <w:r w:rsidR="00A246C0" w:rsidRPr="004D337F">
        <w:rPr>
          <w:szCs w:val="28"/>
        </w:rPr>
        <w:t>1.</w:t>
      </w:r>
      <w:r w:rsidR="004D0F7F">
        <w:rPr>
          <w:szCs w:val="28"/>
        </w:rPr>
        <w:t>6</w:t>
      </w:r>
      <w:r w:rsidR="00A246C0" w:rsidRPr="004D337F">
        <w:rPr>
          <w:szCs w:val="28"/>
        </w:rPr>
        <w:t>.</w:t>
      </w:r>
      <w:r w:rsidRPr="004D337F">
        <w:rPr>
          <w:szCs w:val="28"/>
        </w:rPr>
        <w:t xml:space="preserve"> Не производить </w:t>
      </w:r>
      <w:r w:rsidR="00D36136" w:rsidRPr="004D337F">
        <w:rPr>
          <w:szCs w:val="28"/>
        </w:rPr>
        <w:t>работы,</w:t>
      </w:r>
      <w:r w:rsidRPr="004D337F">
        <w:rPr>
          <w:szCs w:val="28"/>
        </w:rPr>
        <w:t xml:space="preserve"> способствующие </w:t>
      </w:r>
      <w:r w:rsidR="00357DFC" w:rsidRPr="004D337F">
        <w:rPr>
          <w:szCs w:val="28"/>
        </w:rPr>
        <w:t>возникнов</w:t>
      </w:r>
      <w:r w:rsidR="0053656E" w:rsidRPr="004D337F">
        <w:rPr>
          <w:szCs w:val="28"/>
        </w:rPr>
        <w:t>ению опасных ситуаций и явлений</w:t>
      </w:r>
      <w:r w:rsidR="00357DFC" w:rsidRPr="004D337F">
        <w:rPr>
          <w:szCs w:val="28"/>
        </w:rPr>
        <w:t xml:space="preserve">, провести со всеми </w:t>
      </w:r>
      <w:r w:rsidR="00D36136" w:rsidRPr="004D337F">
        <w:rPr>
          <w:szCs w:val="28"/>
        </w:rPr>
        <w:t>работниками, занятыми</w:t>
      </w:r>
      <w:r w:rsidR="00357DFC" w:rsidRPr="004D337F">
        <w:rPr>
          <w:szCs w:val="28"/>
        </w:rPr>
        <w:t xml:space="preserve"> на объекте Заказчика инструктаж по </w:t>
      </w:r>
      <w:r w:rsidR="0053656E" w:rsidRPr="004D337F">
        <w:rPr>
          <w:szCs w:val="28"/>
        </w:rPr>
        <w:t>технике безопасности</w:t>
      </w:r>
      <w:r w:rsidR="00357DFC" w:rsidRPr="004D337F">
        <w:rPr>
          <w:szCs w:val="28"/>
        </w:rPr>
        <w:t>.</w:t>
      </w:r>
      <w:r w:rsidR="008500CF" w:rsidRPr="004D337F">
        <w:rPr>
          <w:szCs w:val="28"/>
        </w:rPr>
        <w:t xml:space="preserve">   </w:t>
      </w:r>
    </w:p>
    <w:p w14:paraId="49368D22" w14:textId="63538D19" w:rsidR="00257655" w:rsidRPr="004D337F" w:rsidRDefault="008500CF" w:rsidP="004D337F">
      <w:pPr>
        <w:spacing w:after="200"/>
        <w:contextualSpacing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257655" w:rsidRPr="004D337F">
        <w:rPr>
          <w:szCs w:val="28"/>
        </w:rPr>
        <w:t xml:space="preserve">    </w:t>
      </w:r>
      <w:r w:rsidR="00A354B0" w:rsidRPr="004D337F">
        <w:rPr>
          <w:szCs w:val="28"/>
        </w:rPr>
        <w:t xml:space="preserve">  </w:t>
      </w:r>
      <w:r w:rsidR="00257655" w:rsidRPr="004D337F">
        <w:rPr>
          <w:szCs w:val="28"/>
        </w:rPr>
        <w:t xml:space="preserve"> </w:t>
      </w:r>
      <w:r w:rsidR="0057328F" w:rsidRPr="004D337F">
        <w:rPr>
          <w:szCs w:val="28"/>
        </w:rPr>
        <w:t xml:space="preserve"> </w:t>
      </w:r>
      <w:r w:rsidR="00B81B71" w:rsidRPr="004D337F">
        <w:rPr>
          <w:szCs w:val="28"/>
        </w:rPr>
        <w:t xml:space="preserve"> </w:t>
      </w:r>
      <w:r w:rsidR="00257655" w:rsidRPr="004D337F">
        <w:rPr>
          <w:szCs w:val="28"/>
        </w:rPr>
        <w:t xml:space="preserve"> </w:t>
      </w:r>
      <w:r w:rsidR="00E44817" w:rsidRPr="004D337F">
        <w:rPr>
          <w:szCs w:val="28"/>
        </w:rPr>
        <w:t>3</w:t>
      </w:r>
      <w:r w:rsidR="00257655" w:rsidRPr="004D337F">
        <w:rPr>
          <w:szCs w:val="28"/>
        </w:rPr>
        <w:t>.</w:t>
      </w:r>
      <w:r w:rsidRPr="004D337F">
        <w:rPr>
          <w:szCs w:val="28"/>
        </w:rPr>
        <w:t>1</w:t>
      </w:r>
      <w:r w:rsidR="00257655" w:rsidRPr="004D337F">
        <w:rPr>
          <w:szCs w:val="28"/>
        </w:rPr>
        <w:t>.</w:t>
      </w:r>
      <w:r w:rsidR="004D0F7F">
        <w:rPr>
          <w:szCs w:val="28"/>
        </w:rPr>
        <w:t>7</w:t>
      </w:r>
      <w:r w:rsidR="00257655" w:rsidRPr="004D337F">
        <w:rPr>
          <w:szCs w:val="28"/>
        </w:rPr>
        <w:t xml:space="preserve">. Соблюдать технологию производства работ.  </w:t>
      </w:r>
    </w:p>
    <w:p w14:paraId="4CD12BCA" w14:textId="7503CD3C" w:rsidR="00257655" w:rsidRPr="004D337F" w:rsidRDefault="00A354B0" w:rsidP="004D337F">
      <w:pPr>
        <w:ind w:firstLine="426"/>
        <w:jc w:val="both"/>
        <w:rPr>
          <w:szCs w:val="28"/>
        </w:rPr>
      </w:pPr>
      <w:r w:rsidRPr="004D337F">
        <w:rPr>
          <w:szCs w:val="28"/>
        </w:rPr>
        <w:t xml:space="preserve">  </w:t>
      </w:r>
      <w:r w:rsidR="00B81B71" w:rsidRPr="004D337F">
        <w:rPr>
          <w:szCs w:val="28"/>
        </w:rPr>
        <w:t xml:space="preserve"> </w:t>
      </w:r>
      <w:r w:rsidRPr="004D337F">
        <w:rPr>
          <w:szCs w:val="28"/>
        </w:rPr>
        <w:t xml:space="preserve"> </w:t>
      </w:r>
      <w:r w:rsidR="00257655" w:rsidRPr="004D337F">
        <w:rPr>
          <w:szCs w:val="28"/>
        </w:rPr>
        <w:t xml:space="preserve"> </w:t>
      </w:r>
      <w:r w:rsidR="00E44817" w:rsidRPr="004D337F">
        <w:rPr>
          <w:szCs w:val="28"/>
        </w:rPr>
        <w:t>3</w:t>
      </w:r>
      <w:r w:rsidR="00257655" w:rsidRPr="004D337F">
        <w:rPr>
          <w:szCs w:val="28"/>
        </w:rPr>
        <w:t>.</w:t>
      </w:r>
      <w:r w:rsidR="008500CF" w:rsidRPr="004D337F">
        <w:rPr>
          <w:szCs w:val="28"/>
        </w:rPr>
        <w:t>1</w:t>
      </w:r>
      <w:r w:rsidR="00257655" w:rsidRPr="004D337F">
        <w:rPr>
          <w:szCs w:val="28"/>
        </w:rPr>
        <w:t>.</w:t>
      </w:r>
      <w:r w:rsidR="004D0F7F">
        <w:rPr>
          <w:szCs w:val="28"/>
        </w:rPr>
        <w:t>8</w:t>
      </w:r>
      <w:r w:rsidR="00257655" w:rsidRPr="004D337F">
        <w:rPr>
          <w:szCs w:val="28"/>
        </w:rPr>
        <w:t>. Согласовать с Заказчиком характеристики применяемых материалов, изделий, комплектующих изделий с предоставлением сертификатов (в установленных законодательством случаях</w:t>
      </w:r>
      <w:r w:rsidR="008500CF" w:rsidRPr="004D337F">
        <w:rPr>
          <w:szCs w:val="28"/>
        </w:rPr>
        <w:t>), паспортов</w:t>
      </w:r>
      <w:r w:rsidR="00257655" w:rsidRPr="004D337F">
        <w:rPr>
          <w:bCs/>
          <w:szCs w:val="28"/>
        </w:rPr>
        <w:t xml:space="preserve"> </w:t>
      </w:r>
      <w:r w:rsidR="00257655" w:rsidRPr="004D337F">
        <w:rPr>
          <w:szCs w:val="28"/>
        </w:rPr>
        <w:t xml:space="preserve">и других необходимых документов подтверждающие качество и их </w:t>
      </w:r>
      <w:r w:rsidR="008500CF" w:rsidRPr="004D337F">
        <w:rPr>
          <w:szCs w:val="28"/>
        </w:rPr>
        <w:t>соответствие государственным</w:t>
      </w:r>
      <w:r w:rsidR="00257655" w:rsidRPr="004D337F">
        <w:rPr>
          <w:szCs w:val="28"/>
        </w:rPr>
        <w:t xml:space="preserve"> стандартам (ГОСТ), технических условий (ТУ), своду правил (СП</w:t>
      </w:r>
      <w:r w:rsidR="008500CF" w:rsidRPr="004D337F">
        <w:rPr>
          <w:szCs w:val="28"/>
        </w:rPr>
        <w:t>), и</w:t>
      </w:r>
      <w:r w:rsidR="00257655" w:rsidRPr="004D337F">
        <w:rPr>
          <w:bCs/>
          <w:szCs w:val="28"/>
        </w:rPr>
        <w:t xml:space="preserve"> </w:t>
      </w:r>
      <w:r w:rsidR="008500CF" w:rsidRPr="004D337F">
        <w:rPr>
          <w:bCs/>
          <w:szCs w:val="28"/>
        </w:rPr>
        <w:t>других нормативных</w:t>
      </w:r>
      <w:r w:rsidR="00257655" w:rsidRPr="004D337F">
        <w:rPr>
          <w:szCs w:val="28"/>
        </w:rPr>
        <w:t xml:space="preserve"> документов</w:t>
      </w:r>
      <w:r w:rsidR="008500CF" w:rsidRPr="004D337F">
        <w:rPr>
          <w:szCs w:val="28"/>
        </w:rPr>
        <w:t>.</w:t>
      </w:r>
      <w:r w:rsidR="00257655" w:rsidRPr="004D337F">
        <w:rPr>
          <w:szCs w:val="28"/>
        </w:rPr>
        <w:t xml:space="preserve"> В случае если Заказчик не согласен на использование предлагаемых Подрядчиком строительных материалов, изделий, комплектующих изделий вследствие несоответствия их качества действующим нормам, Подрядчик обязан заменить их на другие надлежащего качества.   </w:t>
      </w:r>
    </w:p>
    <w:p w14:paraId="0F89C771" w14:textId="010F8183" w:rsidR="00257655" w:rsidRPr="004D337F" w:rsidRDefault="00257655" w:rsidP="004D337F">
      <w:pPr>
        <w:jc w:val="both"/>
        <w:rPr>
          <w:szCs w:val="28"/>
        </w:rPr>
      </w:pPr>
      <w:r w:rsidRPr="004D337F">
        <w:rPr>
          <w:szCs w:val="28"/>
        </w:rPr>
        <w:t xml:space="preserve">         </w:t>
      </w:r>
      <w:r w:rsidR="00E44817" w:rsidRPr="004D337F">
        <w:rPr>
          <w:szCs w:val="28"/>
        </w:rPr>
        <w:t xml:space="preserve">  3</w:t>
      </w:r>
      <w:r w:rsidRPr="004D337F">
        <w:rPr>
          <w:szCs w:val="28"/>
        </w:rPr>
        <w:t>.</w:t>
      </w:r>
      <w:r w:rsidR="008500CF" w:rsidRPr="004D337F">
        <w:rPr>
          <w:szCs w:val="28"/>
        </w:rPr>
        <w:t>1</w:t>
      </w:r>
      <w:r w:rsidRPr="004D337F">
        <w:rPr>
          <w:szCs w:val="28"/>
        </w:rPr>
        <w:t>.</w:t>
      </w:r>
      <w:r w:rsidR="004D0F7F">
        <w:rPr>
          <w:szCs w:val="28"/>
        </w:rPr>
        <w:t>9</w:t>
      </w:r>
      <w:r w:rsidRPr="004D337F">
        <w:rPr>
          <w:szCs w:val="28"/>
        </w:rPr>
        <w:t xml:space="preserve">. Доставлять на место производства работ материалы, изделия, комплектующие </w:t>
      </w:r>
      <w:r w:rsidR="008500CF" w:rsidRPr="004D337F">
        <w:rPr>
          <w:szCs w:val="28"/>
        </w:rPr>
        <w:t>изделия, а</w:t>
      </w:r>
      <w:r w:rsidRPr="004D337F">
        <w:rPr>
          <w:szCs w:val="28"/>
        </w:rPr>
        <w:t xml:space="preserve"> также осуществлять их при</w:t>
      </w:r>
      <w:r w:rsidR="008D3001" w:rsidRPr="004D337F">
        <w:rPr>
          <w:szCs w:val="28"/>
        </w:rPr>
        <w:t>ё</w:t>
      </w:r>
      <w:r w:rsidRPr="004D337F">
        <w:rPr>
          <w:szCs w:val="28"/>
        </w:rPr>
        <w:t>мку, разгрузку, складирование.</w:t>
      </w:r>
    </w:p>
    <w:p w14:paraId="33B4F279" w14:textId="0A95FA0D" w:rsidR="00257655" w:rsidRPr="004D337F" w:rsidRDefault="00257655" w:rsidP="004D337F">
      <w:pPr>
        <w:tabs>
          <w:tab w:val="left" w:pos="720"/>
        </w:tabs>
        <w:ind w:firstLine="426"/>
        <w:jc w:val="both"/>
        <w:rPr>
          <w:szCs w:val="28"/>
        </w:rPr>
      </w:pPr>
      <w:r w:rsidRPr="004D337F">
        <w:rPr>
          <w:szCs w:val="28"/>
        </w:rPr>
        <w:t xml:space="preserve">   </w:t>
      </w:r>
      <w:r w:rsidR="00E44817" w:rsidRPr="004D337F">
        <w:rPr>
          <w:szCs w:val="28"/>
        </w:rPr>
        <w:t xml:space="preserve">  3</w:t>
      </w:r>
      <w:r w:rsidRPr="004D337F">
        <w:rPr>
          <w:szCs w:val="28"/>
        </w:rPr>
        <w:t>.</w:t>
      </w:r>
      <w:r w:rsidR="008500CF" w:rsidRPr="004D337F">
        <w:rPr>
          <w:szCs w:val="28"/>
        </w:rPr>
        <w:t>1.1</w:t>
      </w:r>
      <w:r w:rsidR="004D0F7F">
        <w:rPr>
          <w:szCs w:val="28"/>
        </w:rPr>
        <w:t>0</w:t>
      </w:r>
      <w:r w:rsidR="008500CF" w:rsidRPr="004D337F">
        <w:rPr>
          <w:szCs w:val="28"/>
        </w:rPr>
        <w:t>.</w:t>
      </w:r>
      <w:r w:rsidRPr="004D337F">
        <w:rPr>
          <w:szCs w:val="28"/>
        </w:rPr>
        <w:t> Устранять выявленные Заказчиком дефекты (брак, недоделки, либо работы, выполненные низкого качества) в установленные Заказчиком сроки и за сч</w:t>
      </w:r>
      <w:r w:rsidR="008D3001" w:rsidRPr="004D337F">
        <w:rPr>
          <w:szCs w:val="28"/>
        </w:rPr>
        <w:t>ё</w:t>
      </w:r>
      <w:r w:rsidRPr="004D337F">
        <w:rPr>
          <w:szCs w:val="28"/>
        </w:rPr>
        <w:t xml:space="preserve">т собственных средств, как в процессе выполнения работ, так и в течение гарантийного срока эксплуатации объекта, указанного </w:t>
      </w:r>
      <w:r w:rsidRPr="00265069">
        <w:rPr>
          <w:szCs w:val="28"/>
        </w:rPr>
        <w:t xml:space="preserve">в </w:t>
      </w:r>
      <w:r w:rsidRPr="00DC2922">
        <w:rPr>
          <w:szCs w:val="28"/>
        </w:rPr>
        <w:t>пункте </w:t>
      </w:r>
      <w:r w:rsidR="00265069" w:rsidRPr="00DC2922">
        <w:rPr>
          <w:szCs w:val="28"/>
        </w:rPr>
        <w:t>8</w:t>
      </w:r>
      <w:r w:rsidRPr="00DC2922">
        <w:rPr>
          <w:szCs w:val="28"/>
        </w:rPr>
        <w:t>.3.  контракта</w:t>
      </w:r>
      <w:r w:rsidRPr="004D337F">
        <w:rPr>
          <w:szCs w:val="28"/>
        </w:rPr>
        <w:t>.</w:t>
      </w:r>
    </w:p>
    <w:p w14:paraId="4B2003A7" w14:textId="4CC44470" w:rsidR="00257655" w:rsidRPr="004D337F" w:rsidRDefault="00257655" w:rsidP="004D337F">
      <w:pPr>
        <w:pStyle w:val="ConsNormal"/>
        <w:widowControl/>
        <w:tabs>
          <w:tab w:val="left" w:pos="540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4C108A" w:rsidRPr="004D337F">
        <w:rPr>
          <w:rFonts w:ascii="Times New Roman" w:hAnsi="Times New Roman"/>
          <w:sz w:val="28"/>
          <w:szCs w:val="28"/>
        </w:rPr>
        <w:t xml:space="preserve"> </w:t>
      </w:r>
      <w:r w:rsidR="00E44817" w:rsidRPr="004D337F">
        <w:rPr>
          <w:rFonts w:ascii="Times New Roman" w:hAnsi="Times New Roman"/>
          <w:sz w:val="28"/>
          <w:szCs w:val="28"/>
        </w:rPr>
        <w:t>3</w:t>
      </w:r>
      <w:r w:rsidRPr="004D337F">
        <w:rPr>
          <w:rFonts w:ascii="Times New Roman" w:hAnsi="Times New Roman"/>
          <w:sz w:val="28"/>
          <w:szCs w:val="28"/>
        </w:rPr>
        <w:t>.</w:t>
      </w:r>
      <w:r w:rsidR="00547BC9" w:rsidRPr="004D337F">
        <w:rPr>
          <w:rFonts w:ascii="Times New Roman" w:hAnsi="Times New Roman"/>
          <w:sz w:val="28"/>
          <w:szCs w:val="28"/>
        </w:rPr>
        <w:t>1</w:t>
      </w:r>
      <w:r w:rsidRPr="004D337F">
        <w:rPr>
          <w:rFonts w:ascii="Times New Roman" w:hAnsi="Times New Roman"/>
          <w:sz w:val="28"/>
          <w:szCs w:val="28"/>
        </w:rPr>
        <w:t>.</w:t>
      </w:r>
      <w:r w:rsidR="0053656E" w:rsidRPr="004D337F">
        <w:rPr>
          <w:rFonts w:ascii="Times New Roman" w:hAnsi="Times New Roman"/>
          <w:sz w:val="28"/>
          <w:szCs w:val="28"/>
        </w:rPr>
        <w:t>1</w:t>
      </w:r>
      <w:r w:rsidR="004D0F7F">
        <w:rPr>
          <w:rFonts w:ascii="Times New Roman" w:hAnsi="Times New Roman"/>
          <w:sz w:val="28"/>
          <w:szCs w:val="28"/>
        </w:rPr>
        <w:t>1</w:t>
      </w:r>
      <w:r w:rsidRPr="004D337F">
        <w:rPr>
          <w:rFonts w:ascii="Times New Roman" w:hAnsi="Times New Roman"/>
          <w:sz w:val="28"/>
          <w:szCs w:val="28"/>
        </w:rPr>
        <w:t>. Нести риск случайной гибели или случайного повреждения материалов, оборудования, или иного используемого для исполнения настоящего Контракта имущества.</w:t>
      </w:r>
    </w:p>
    <w:p w14:paraId="2639049F" w14:textId="27C5EA67" w:rsidR="00257655" w:rsidRPr="004D337F" w:rsidRDefault="00257655" w:rsidP="004D337F">
      <w:pPr>
        <w:ind w:firstLine="540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4C108A" w:rsidRPr="004D337F">
        <w:rPr>
          <w:szCs w:val="28"/>
        </w:rPr>
        <w:t xml:space="preserve"> </w:t>
      </w:r>
      <w:r w:rsidR="00E44817" w:rsidRPr="004D337F">
        <w:rPr>
          <w:szCs w:val="28"/>
        </w:rPr>
        <w:t>3</w:t>
      </w:r>
      <w:r w:rsidRPr="004D337F">
        <w:rPr>
          <w:szCs w:val="28"/>
        </w:rPr>
        <w:t>.</w:t>
      </w:r>
      <w:r w:rsidR="00547BC9" w:rsidRPr="004D337F">
        <w:rPr>
          <w:szCs w:val="28"/>
        </w:rPr>
        <w:t>1.</w:t>
      </w:r>
      <w:r w:rsidR="0053656E" w:rsidRPr="004D337F">
        <w:rPr>
          <w:szCs w:val="28"/>
        </w:rPr>
        <w:t>1</w:t>
      </w:r>
      <w:r w:rsidR="004D0F7F">
        <w:rPr>
          <w:szCs w:val="28"/>
        </w:rPr>
        <w:t>2</w:t>
      </w:r>
      <w:r w:rsidRPr="004D337F">
        <w:rPr>
          <w:szCs w:val="28"/>
        </w:rPr>
        <w:t>. Исполнять полученные в ходе выполнения работ указания Заказчика, если такие указания не противоречат условиям настоящего Контракта.</w:t>
      </w:r>
    </w:p>
    <w:p w14:paraId="7D6A3ECF" w14:textId="478337A1" w:rsidR="00257655" w:rsidRPr="004D337F" w:rsidRDefault="00257655" w:rsidP="004D337F">
      <w:pPr>
        <w:ind w:firstLine="360"/>
        <w:jc w:val="both"/>
        <w:rPr>
          <w:szCs w:val="28"/>
        </w:rPr>
      </w:pPr>
      <w:r w:rsidRPr="004D337F">
        <w:rPr>
          <w:szCs w:val="28"/>
        </w:rPr>
        <w:t xml:space="preserve">     </w:t>
      </w:r>
      <w:r w:rsidR="00E44817" w:rsidRPr="004D337F">
        <w:rPr>
          <w:szCs w:val="28"/>
        </w:rPr>
        <w:t>3</w:t>
      </w:r>
      <w:r w:rsidRPr="004D337F">
        <w:rPr>
          <w:szCs w:val="28"/>
        </w:rPr>
        <w:t>.</w:t>
      </w:r>
      <w:r w:rsidR="00547BC9" w:rsidRPr="004D337F">
        <w:rPr>
          <w:szCs w:val="28"/>
        </w:rPr>
        <w:t>1.</w:t>
      </w:r>
      <w:r w:rsidR="0053656E" w:rsidRPr="004D337F">
        <w:rPr>
          <w:szCs w:val="28"/>
        </w:rPr>
        <w:t>1</w:t>
      </w:r>
      <w:r w:rsidR="004D0F7F">
        <w:rPr>
          <w:szCs w:val="28"/>
        </w:rPr>
        <w:t>3</w:t>
      </w:r>
      <w:r w:rsidR="00547BC9" w:rsidRPr="004D337F">
        <w:rPr>
          <w:szCs w:val="28"/>
        </w:rPr>
        <w:t>.</w:t>
      </w:r>
      <w:r w:rsidRPr="004D337F">
        <w:rPr>
          <w:szCs w:val="28"/>
        </w:rPr>
        <w:t xml:space="preserve"> Информировать Заказчика обо всех происшествиях на объекте, в том числе об авариях или о возникновении угрозы аварии на объекте, несчастных случаях на объекте, повлекших причинение вреда жизни и (или) здоровью работников Подрядчика и иных лиц, не позднее </w:t>
      </w:r>
      <w:r w:rsidRPr="004D337F">
        <w:rPr>
          <w:b/>
          <w:szCs w:val="28"/>
        </w:rPr>
        <w:t>24 (двадцати четырех)</w:t>
      </w:r>
      <w:r w:rsidRPr="004D337F">
        <w:rPr>
          <w:szCs w:val="28"/>
        </w:rPr>
        <w:t xml:space="preserve"> </w:t>
      </w:r>
      <w:r w:rsidRPr="004D337F">
        <w:rPr>
          <w:b/>
          <w:szCs w:val="28"/>
        </w:rPr>
        <w:t>часов</w:t>
      </w:r>
      <w:r w:rsidRPr="004D337F">
        <w:rPr>
          <w:szCs w:val="28"/>
        </w:rPr>
        <w:t xml:space="preserve"> с </w:t>
      </w:r>
      <w:r w:rsidRPr="004D337F">
        <w:rPr>
          <w:szCs w:val="28"/>
        </w:rPr>
        <w:lastRenderedPageBreak/>
        <w:t xml:space="preserve">момента, когда возникновение аварии или несчастного </w:t>
      </w:r>
      <w:r w:rsidR="00547BC9" w:rsidRPr="004D337F">
        <w:rPr>
          <w:szCs w:val="28"/>
        </w:rPr>
        <w:t>случая,</w:t>
      </w:r>
      <w:r w:rsidRPr="004D337F">
        <w:rPr>
          <w:szCs w:val="28"/>
        </w:rPr>
        <w:t xml:space="preserve"> или угроза аварии или несчастного случая стали известны или должны были быть известны Подрядчику.</w:t>
      </w:r>
    </w:p>
    <w:p w14:paraId="6FF8749F" w14:textId="6A0AEC10" w:rsidR="00257655" w:rsidRPr="004D337F" w:rsidRDefault="00257655" w:rsidP="004D337F">
      <w:pPr>
        <w:contextualSpacing/>
        <w:jc w:val="both"/>
        <w:rPr>
          <w:rFonts w:eastAsia="Calibri"/>
          <w:szCs w:val="28"/>
        </w:rPr>
      </w:pPr>
      <w:r w:rsidRPr="004D337F">
        <w:rPr>
          <w:szCs w:val="28"/>
        </w:rPr>
        <w:t xml:space="preserve">           </w:t>
      </w:r>
      <w:r w:rsidR="00E44817" w:rsidRPr="004D337F">
        <w:rPr>
          <w:szCs w:val="28"/>
        </w:rPr>
        <w:t>3</w:t>
      </w:r>
      <w:r w:rsidRPr="004D337F">
        <w:rPr>
          <w:rFonts w:eastAsia="Calibri"/>
          <w:szCs w:val="28"/>
        </w:rPr>
        <w:t>.</w:t>
      </w:r>
      <w:r w:rsidR="00547BC9" w:rsidRPr="004D337F">
        <w:rPr>
          <w:rFonts w:eastAsia="Calibri"/>
          <w:szCs w:val="28"/>
        </w:rPr>
        <w:t>1</w:t>
      </w:r>
      <w:r w:rsidRPr="004D337F">
        <w:rPr>
          <w:rFonts w:eastAsia="Calibri"/>
          <w:szCs w:val="28"/>
        </w:rPr>
        <w:t>.</w:t>
      </w:r>
      <w:r w:rsidR="0053656E" w:rsidRPr="004D337F">
        <w:rPr>
          <w:rFonts w:eastAsia="Calibri"/>
          <w:szCs w:val="28"/>
        </w:rPr>
        <w:t>1</w:t>
      </w:r>
      <w:r w:rsidR="004D0F7F">
        <w:rPr>
          <w:rFonts w:eastAsia="Calibri"/>
          <w:szCs w:val="28"/>
        </w:rPr>
        <w:t>4</w:t>
      </w:r>
      <w:r w:rsidRPr="004D337F">
        <w:rPr>
          <w:rFonts w:eastAsia="Calibri"/>
          <w:szCs w:val="28"/>
        </w:rPr>
        <w:t xml:space="preserve">. Осуществлять контроль за ходом выполняемых работ субподрядными организациями, в </w:t>
      </w:r>
      <w:r w:rsidR="00547BC9" w:rsidRPr="004D337F">
        <w:rPr>
          <w:rFonts w:eastAsia="Calibri"/>
          <w:szCs w:val="28"/>
        </w:rPr>
        <w:t>случае привлечения</w:t>
      </w:r>
      <w:r w:rsidRPr="004D337F">
        <w:rPr>
          <w:rFonts w:eastAsia="Calibri"/>
          <w:szCs w:val="28"/>
        </w:rPr>
        <w:t xml:space="preserve"> их Подрядчиком для выполнения работ по контракту.</w:t>
      </w:r>
    </w:p>
    <w:p w14:paraId="299EE77B" w14:textId="74A85B82" w:rsidR="00257655" w:rsidRPr="004D337F" w:rsidRDefault="00233E29" w:rsidP="004D337F">
      <w:pPr>
        <w:ind w:firstLine="709"/>
        <w:jc w:val="both"/>
        <w:rPr>
          <w:rFonts w:eastAsia="Calibri"/>
          <w:szCs w:val="28"/>
        </w:rPr>
      </w:pPr>
      <w:r w:rsidRPr="004D337F">
        <w:rPr>
          <w:rFonts w:eastAsia="Calibri"/>
          <w:szCs w:val="28"/>
        </w:rPr>
        <w:t>3</w:t>
      </w:r>
      <w:r w:rsidR="00257655" w:rsidRPr="004D337F">
        <w:rPr>
          <w:rFonts w:eastAsia="Calibri"/>
          <w:szCs w:val="28"/>
        </w:rPr>
        <w:t>.</w:t>
      </w:r>
      <w:r w:rsidR="00547BC9" w:rsidRPr="004D337F">
        <w:rPr>
          <w:rFonts w:eastAsia="Calibri"/>
          <w:szCs w:val="28"/>
        </w:rPr>
        <w:t>1</w:t>
      </w:r>
      <w:r w:rsidR="00257655" w:rsidRPr="004D337F">
        <w:rPr>
          <w:rFonts w:eastAsia="Calibri"/>
          <w:szCs w:val="28"/>
        </w:rPr>
        <w:t>.</w:t>
      </w:r>
      <w:r w:rsidR="0053656E" w:rsidRPr="004D337F">
        <w:rPr>
          <w:rFonts w:eastAsia="Calibri"/>
          <w:szCs w:val="28"/>
        </w:rPr>
        <w:t>1</w:t>
      </w:r>
      <w:r w:rsidR="004D0F7F">
        <w:rPr>
          <w:rFonts w:eastAsia="Calibri"/>
          <w:szCs w:val="28"/>
        </w:rPr>
        <w:t>5</w:t>
      </w:r>
      <w:r w:rsidR="00257655" w:rsidRPr="004D337F">
        <w:rPr>
          <w:rFonts w:eastAsia="Calibri"/>
          <w:szCs w:val="28"/>
        </w:rPr>
        <w:t xml:space="preserve">. Вывезти в течение </w:t>
      </w:r>
      <w:r w:rsidR="00E44817" w:rsidRPr="004D337F">
        <w:rPr>
          <w:rFonts w:eastAsia="Calibri"/>
          <w:b/>
          <w:szCs w:val="28"/>
        </w:rPr>
        <w:t>1</w:t>
      </w:r>
      <w:r w:rsidR="00257655" w:rsidRPr="004D337F">
        <w:rPr>
          <w:rFonts w:eastAsia="Calibri"/>
          <w:b/>
          <w:szCs w:val="28"/>
        </w:rPr>
        <w:t xml:space="preserve"> (</w:t>
      </w:r>
      <w:r w:rsidR="00E44817" w:rsidRPr="004D337F">
        <w:rPr>
          <w:rFonts w:eastAsia="Calibri"/>
          <w:b/>
          <w:szCs w:val="28"/>
        </w:rPr>
        <w:t>одного</w:t>
      </w:r>
      <w:r w:rsidR="00257655" w:rsidRPr="004D337F">
        <w:rPr>
          <w:rFonts w:eastAsia="Calibri"/>
          <w:b/>
          <w:szCs w:val="28"/>
        </w:rPr>
        <w:t>) рабоч</w:t>
      </w:r>
      <w:r w:rsidR="00E44817" w:rsidRPr="004D337F">
        <w:rPr>
          <w:rFonts w:eastAsia="Calibri"/>
          <w:b/>
          <w:szCs w:val="28"/>
        </w:rPr>
        <w:t>его</w:t>
      </w:r>
      <w:r w:rsidR="00257655" w:rsidRPr="004D337F">
        <w:rPr>
          <w:rFonts w:eastAsia="Calibri"/>
          <w:b/>
          <w:szCs w:val="28"/>
        </w:rPr>
        <w:t xml:space="preserve"> дн</w:t>
      </w:r>
      <w:r w:rsidR="00E44817" w:rsidRPr="004D337F">
        <w:rPr>
          <w:rFonts w:eastAsia="Calibri"/>
          <w:b/>
          <w:szCs w:val="28"/>
        </w:rPr>
        <w:t>я</w:t>
      </w:r>
      <w:r w:rsidR="00257655" w:rsidRPr="004D337F">
        <w:rPr>
          <w:rFonts w:eastAsia="Calibri"/>
          <w:szCs w:val="28"/>
        </w:rPr>
        <w:t xml:space="preserve"> с </w:t>
      </w:r>
      <w:r w:rsidR="00547BC9" w:rsidRPr="004D337F">
        <w:rPr>
          <w:rFonts w:eastAsia="Calibri"/>
          <w:szCs w:val="28"/>
        </w:rPr>
        <w:t>даты завершения</w:t>
      </w:r>
      <w:r w:rsidR="00257655" w:rsidRPr="004D337F">
        <w:rPr>
          <w:rFonts w:eastAsia="Calibri"/>
          <w:szCs w:val="28"/>
        </w:rPr>
        <w:t xml:space="preserve">   работ на объекте, принадлежащие Подрядчику или субподрядным организациями </w:t>
      </w:r>
      <w:r w:rsidR="000C2B2E" w:rsidRPr="004D337F">
        <w:rPr>
          <w:rFonts w:eastAsia="Calibri"/>
          <w:szCs w:val="28"/>
        </w:rPr>
        <w:t>инструменты, инвентарь</w:t>
      </w:r>
      <w:r w:rsidR="00257655" w:rsidRPr="004D337F">
        <w:rPr>
          <w:rFonts w:eastAsia="Calibri"/>
          <w:szCs w:val="28"/>
        </w:rPr>
        <w:t>, строительные материалы и другое имущество, а также строительный мусор.</w:t>
      </w:r>
    </w:p>
    <w:p w14:paraId="50232CEE" w14:textId="64B27721" w:rsidR="00257655" w:rsidRPr="004D337F" w:rsidRDefault="00233E29" w:rsidP="004D33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D337F">
        <w:rPr>
          <w:szCs w:val="28"/>
        </w:rPr>
        <w:t>3</w:t>
      </w:r>
      <w:r w:rsidR="0086060F" w:rsidRPr="004D337F">
        <w:rPr>
          <w:szCs w:val="28"/>
        </w:rPr>
        <w:t>.1.</w:t>
      </w:r>
      <w:r w:rsidRPr="004D337F">
        <w:rPr>
          <w:szCs w:val="28"/>
        </w:rPr>
        <w:t>1</w:t>
      </w:r>
      <w:r w:rsidR="004D0F7F">
        <w:rPr>
          <w:szCs w:val="28"/>
        </w:rPr>
        <w:t>6</w:t>
      </w:r>
      <w:r w:rsidR="00257655" w:rsidRPr="004D337F">
        <w:rPr>
          <w:szCs w:val="28"/>
        </w:rPr>
        <w:t xml:space="preserve">. Подрядчик гарантирует выполнение работ с надлежащим качеством в соответствии с </w:t>
      </w:r>
      <w:r w:rsidR="004D0F7F">
        <w:rPr>
          <w:szCs w:val="28"/>
        </w:rPr>
        <w:t>Т</w:t>
      </w:r>
      <w:r w:rsidR="00257655" w:rsidRPr="004D337F">
        <w:rPr>
          <w:szCs w:val="28"/>
        </w:rPr>
        <w:t xml:space="preserve">ехническим заданием (приложение № 1 к </w:t>
      </w:r>
      <w:r w:rsidR="000C2B2E" w:rsidRPr="004D337F">
        <w:rPr>
          <w:szCs w:val="28"/>
        </w:rPr>
        <w:t>К</w:t>
      </w:r>
      <w:r w:rsidR="00257655" w:rsidRPr="004D337F">
        <w:rPr>
          <w:szCs w:val="28"/>
        </w:rPr>
        <w:t>онтракту</w:t>
      </w:r>
      <w:r w:rsidRPr="004D337F">
        <w:rPr>
          <w:szCs w:val="28"/>
        </w:rPr>
        <w:t>),</w:t>
      </w:r>
      <w:r w:rsidR="004D0F7F">
        <w:rPr>
          <w:szCs w:val="28"/>
        </w:rPr>
        <w:t xml:space="preserve"> Локальным сметным расчетом № 01-01-3/2026 (приложение № 2 к Контракту)</w:t>
      </w:r>
      <w:r w:rsidRPr="004D337F">
        <w:rPr>
          <w:szCs w:val="28"/>
        </w:rPr>
        <w:t xml:space="preserve"> и</w:t>
      </w:r>
      <w:r w:rsidR="00547BC9" w:rsidRPr="004D337F">
        <w:rPr>
          <w:szCs w:val="28"/>
        </w:rPr>
        <w:t xml:space="preserve"> условиями контракта, в том числе с соблюдением требований технических </w:t>
      </w:r>
      <w:r w:rsidR="00C172E1" w:rsidRPr="004D337F">
        <w:rPr>
          <w:szCs w:val="28"/>
        </w:rPr>
        <w:t xml:space="preserve"> </w:t>
      </w:r>
      <w:r w:rsidR="001B1E05" w:rsidRPr="004D337F">
        <w:rPr>
          <w:szCs w:val="28"/>
        </w:rPr>
        <w:t xml:space="preserve">  </w:t>
      </w:r>
      <w:r w:rsidR="00C172E1" w:rsidRPr="004D337F">
        <w:rPr>
          <w:szCs w:val="28"/>
        </w:rPr>
        <w:t>р</w:t>
      </w:r>
      <w:r w:rsidR="00547BC9" w:rsidRPr="004D337F">
        <w:rPr>
          <w:szCs w:val="28"/>
        </w:rPr>
        <w:t>егламентов, с соблюдением правил, установленных стандартами, сводами правил, устранение недостатков (дефектов), выявленных при при</w:t>
      </w:r>
      <w:r w:rsidR="008D3001" w:rsidRPr="004D337F">
        <w:rPr>
          <w:szCs w:val="28"/>
        </w:rPr>
        <w:t>ё</w:t>
      </w:r>
      <w:r w:rsidR="00547BC9" w:rsidRPr="004D337F">
        <w:rPr>
          <w:szCs w:val="28"/>
        </w:rPr>
        <w:t>мке работ и (или) обнаруженных в пределах гарантийного срока, предусмотренного контрактом.</w:t>
      </w:r>
    </w:p>
    <w:p w14:paraId="654788B4" w14:textId="5B889899" w:rsidR="00695332" w:rsidRPr="004D337F" w:rsidRDefault="00695332" w:rsidP="004D337F">
      <w:pPr>
        <w:spacing w:after="200"/>
        <w:contextualSpacing/>
        <w:jc w:val="both"/>
        <w:rPr>
          <w:b/>
          <w:szCs w:val="28"/>
        </w:rPr>
      </w:pPr>
      <w:r w:rsidRPr="004D337F">
        <w:rPr>
          <w:szCs w:val="28"/>
        </w:rPr>
        <w:t xml:space="preserve">   </w:t>
      </w:r>
      <w:r w:rsidR="00863851" w:rsidRPr="004D337F">
        <w:rPr>
          <w:szCs w:val="28"/>
        </w:rPr>
        <w:t xml:space="preserve">    </w:t>
      </w:r>
      <w:r w:rsidRPr="004D337F">
        <w:rPr>
          <w:szCs w:val="28"/>
        </w:rPr>
        <w:t xml:space="preserve">    </w:t>
      </w:r>
      <w:r w:rsidR="00233E29" w:rsidRPr="004D337F">
        <w:rPr>
          <w:b/>
          <w:szCs w:val="28"/>
        </w:rPr>
        <w:t>3</w:t>
      </w:r>
      <w:r w:rsidR="00140BDB" w:rsidRPr="004D337F">
        <w:rPr>
          <w:b/>
          <w:szCs w:val="28"/>
        </w:rPr>
        <w:t>.2</w:t>
      </w:r>
      <w:r w:rsidRPr="004D337F">
        <w:rPr>
          <w:b/>
          <w:szCs w:val="28"/>
        </w:rPr>
        <w:t xml:space="preserve">. </w:t>
      </w:r>
      <w:r w:rsidR="00726ACA" w:rsidRPr="004D337F">
        <w:rPr>
          <w:b/>
          <w:szCs w:val="28"/>
        </w:rPr>
        <w:t xml:space="preserve">Подрядчик </w:t>
      </w:r>
      <w:r w:rsidRPr="004D337F">
        <w:rPr>
          <w:b/>
          <w:szCs w:val="28"/>
        </w:rPr>
        <w:t>имеет право:</w:t>
      </w:r>
    </w:p>
    <w:p w14:paraId="04545B74" w14:textId="7C0C5D14" w:rsidR="00695332" w:rsidRPr="004D337F" w:rsidRDefault="00695332" w:rsidP="004D337F">
      <w:pPr>
        <w:jc w:val="both"/>
        <w:rPr>
          <w:b/>
          <w:szCs w:val="28"/>
        </w:rPr>
      </w:pPr>
      <w:r w:rsidRPr="004D337F">
        <w:rPr>
          <w:szCs w:val="28"/>
        </w:rPr>
        <w:t xml:space="preserve">     </w:t>
      </w:r>
      <w:r w:rsidR="00863851" w:rsidRPr="004D337F">
        <w:rPr>
          <w:szCs w:val="28"/>
        </w:rPr>
        <w:t xml:space="preserve">    </w:t>
      </w:r>
      <w:r w:rsidRPr="004D337F">
        <w:rPr>
          <w:szCs w:val="28"/>
        </w:rPr>
        <w:t xml:space="preserve">  </w:t>
      </w:r>
      <w:r w:rsidR="00233E29" w:rsidRPr="004D337F">
        <w:rPr>
          <w:szCs w:val="28"/>
        </w:rPr>
        <w:t>3</w:t>
      </w:r>
      <w:r w:rsidR="00140BDB" w:rsidRPr="004D337F">
        <w:rPr>
          <w:szCs w:val="28"/>
        </w:rPr>
        <w:t>.2.</w:t>
      </w:r>
      <w:r w:rsidRPr="004D337F">
        <w:rPr>
          <w:szCs w:val="28"/>
        </w:rPr>
        <w:t>1. Запрашивать у Заказчика разъяснения и уточнения, относительно выполняемых работ в рамках Контракта.</w:t>
      </w:r>
    </w:p>
    <w:p w14:paraId="14C329A1" w14:textId="726C1F46" w:rsidR="00AE2CAE" w:rsidRPr="004D337F" w:rsidRDefault="00062A31" w:rsidP="004D337F">
      <w:pPr>
        <w:jc w:val="both"/>
        <w:rPr>
          <w:rFonts w:eastAsia="Calibri"/>
          <w:szCs w:val="28"/>
        </w:rPr>
      </w:pPr>
      <w:r w:rsidRPr="004D337F">
        <w:rPr>
          <w:rFonts w:eastAsia="Calibri"/>
          <w:szCs w:val="28"/>
        </w:rPr>
        <w:t xml:space="preserve">       </w:t>
      </w:r>
      <w:r w:rsidR="00863851" w:rsidRPr="004D337F">
        <w:rPr>
          <w:rFonts w:eastAsia="Calibri"/>
          <w:szCs w:val="28"/>
        </w:rPr>
        <w:t xml:space="preserve">   </w:t>
      </w:r>
      <w:r w:rsidR="004C108A" w:rsidRPr="004D337F">
        <w:rPr>
          <w:rFonts w:eastAsia="Calibri"/>
          <w:szCs w:val="28"/>
        </w:rPr>
        <w:t xml:space="preserve"> </w:t>
      </w:r>
      <w:r w:rsidR="00233E29" w:rsidRPr="004D337F">
        <w:rPr>
          <w:rFonts w:eastAsia="Calibri"/>
          <w:szCs w:val="28"/>
        </w:rPr>
        <w:t>3</w:t>
      </w:r>
      <w:r w:rsidR="00140BDB" w:rsidRPr="004D337F">
        <w:rPr>
          <w:rFonts w:eastAsia="Calibri"/>
          <w:szCs w:val="28"/>
        </w:rPr>
        <w:t>.2.2</w:t>
      </w:r>
      <w:r w:rsidRPr="004D337F">
        <w:rPr>
          <w:rFonts w:eastAsia="Calibri"/>
          <w:szCs w:val="28"/>
        </w:rPr>
        <w:t>. Привлечь к исполнению своих обязательств по контракту других лиц (далее – субподрядные организации). При этом Подрядчик нес</w:t>
      </w:r>
      <w:r w:rsidR="008D3001" w:rsidRPr="004D337F">
        <w:rPr>
          <w:rFonts w:eastAsia="Calibri"/>
          <w:szCs w:val="28"/>
        </w:rPr>
        <w:t>ё</w:t>
      </w:r>
      <w:r w:rsidRPr="004D337F">
        <w:rPr>
          <w:rFonts w:eastAsia="Calibri"/>
          <w:szCs w:val="28"/>
        </w:rPr>
        <w:t xml:space="preserve">т </w:t>
      </w:r>
      <w:r w:rsidR="00D524A1" w:rsidRPr="004D337F">
        <w:rPr>
          <w:rFonts w:eastAsia="Calibri"/>
          <w:szCs w:val="28"/>
        </w:rPr>
        <w:t xml:space="preserve">ответственность перед Заказчиком за </w:t>
      </w:r>
      <w:r w:rsidR="00D36136" w:rsidRPr="004D337F">
        <w:rPr>
          <w:rFonts w:eastAsia="Calibri"/>
          <w:szCs w:val="28"/>
        </w:rPr>
        <w:t>исполнение или</w:t>
      </w:r>
      <w:r w:rsidR="00D524A1" w:rsidRPr="004D337F">
        <w:rPr>
          <w:rFonts w:eastAsia="Calibri"/>
          <w:szCs w:val="28"/>
        </w:rPr>
        <w:t xml:space="preserve"> ненадлежащее исполнение субподрядными организациями обязательств, предусмотренных контрактом.</w:t>
      </w:r>
      <w:r w:rsidR="00695332" w:rsidRPr="004D337F">
        <w:rPr>
          <w:rFonts w:eastAsia="Calibri"/>
          <w:szCs w:val="28"/>
        </w:rPr>
        <w:t xml:space="preserve">   </w:t>
      </w:r>
    </w:p>
    <w:p w14:paraId="7DFC7A2E" w14:textId="522BC28A" w:rsidR="007078EF" w:rsidRPr="004D337F" w:rsidRDefault="00AE2CAE" w:rsidP="004D337F">
      <w:pPr>
        <w:jc w:val="both"/>
        <w:rPr>
          <w:szCs w:val="28"/>
        </w:rPr>
      </w:pPr>
      <w:r w:rsidRPr="004D337F">
        <w:rPr>
          <w:rFonts w:eastAsia="Calibri"/>
          <w:szCs w:val="28"/>
        </w:rPr>
        <w:t xml:space="preserve">        </w:t>
      </w:r>
      <w:r w:rsidR="0084466B" w:rsidRPr="004D337F">
        <w:rPr>
          <w:rFonts w:eastAsia="Calibri"/>
          <w:szCs w:val="28"/>
        </w:rPr>
        <w:t xml:space="preserve"> </w:t>
      </w:r>
      <w:r w:rsidRPr="004D337F">
        <w:rPr>
          <w:rFonts w:eastAsia="Calibri"/>
          <w:szCs w:val="28"/>
        </w:rPr>
        <w:t xml:space="preserve">  </w:t>
      </w:r>
      <w:r w:rsidR="00233E29" w:rsidRPr="004D337F">
        <w:rPr>
          <w:rFonts w:eastAsia="Calibri"/>
          <w:szCs w:val="28"/>
        </w:rPr>
        <w:t>3</w:t>
      </w:r>
      <w:r w:rsidRPr="004D337F">
        <w:rPr>
          <w:rFonts w:eastAsia="Calibri"/>
          <w:szCs w:val="28"/>
        </w:rPr>
        <w:t xml:space="preserve">.2.3. В случае просрочки исполнения Заказчиком обязательств, предусмотренных Контрактом, а </w:t>
      </w:r>
      <w:r w:rsidR="0084466B" w:rsidRPr="004D337F">
        <w:rPr>
          <w:rFonts w:eastAsia="Calibri"/>
          <w:szCs w:val="28"/>
        </w:rPr>
        <w:t>также</w:t>
      </w:r>
      <w:r w:rsidRPr="004D337F">
        <w:rPr>
          <w:rFonts w:eastAsia="Calibri"/>
          <w:szCs w:val="28"/>
        </w:rPr>
        <w:t xml:space="preserve"> в иных случаях неисполнения или ненадлежащего исполнения Заказчиком обязательств, предусмотренных </w:t>
      </w:r>
      <w:r w:rsidR="0084466B" w:rsidRPr="004D337F">
        <w:rPr>
          <w:rFonts w:eastAsia="Calibri"/>
          <w:szCs w:val="28"/>
        </w:rPr>
        <w:t>Контрактом</w:t>
      </w:r>
      <w:r w:rsidRPr="004D337F">
        <w:rPr>
          <w:rFonts w:eastAsia="Calibri"/>
          <w:szCs w:val="28"/>
        </w:rPr>
        <w:t xml:space="preserve">, требовать уплаты неустоек </w:t>
      </w:r>
      <w:r w:rsidR="0084466B" w:rsidRPr="004D337F">
        <w:rPr>
          <w:rFonts w:eastAsia="Calibri"/>
          <w:szCs w:val="28"/>
        </w:rPr>
        <w:t>(пеней, штрафов).</w:t>
      </w:r>
      <w:r w:rsidR="00695332" w:rsidRPr="004D337F">
        <w:rPr>
          <w:rFonts w:eastAsia="Calibri"/>
          <w:szCs w:val="28"/>
        </w:rPr>
        <w:t xml:space="preserve">   </w:t>
      </w:r>
      <w:r w:rsidR="00695332" w:rsidRPr="004D337F">
        <w:rPr>
          <w:szCs w:val="28"/>
        </w:rPr>
        <w:t xml:space="preserve"> </w:t>
      </w:r>
      <w:r w:rsidR="00863851" w:rsidRPr="004D337F">
        <w:rPr>
          <w:szCs w:val="28"/>
        </w:rPr>
        <w:t xml:space="preserve">   </w:t>
      </w:r>
      <w:r w:rsidR="00695332" w:rsidRPr="004D337F">
        <w:rPr>
          <w:szCs w:val="28"/>
        </w:rPr>
        <w:t xml:space="preserve"> </w:t>
      </w:r>
    </w:p>
    <w:p w14:paraId="6521C96D" w14:textId="3616FA7E" w:rsidR="00AB2EE0" w:rsidRPr="004D337F" w:rsidRDefault="0084466B" w:rsidP="004D337F">
      <w:pPr>
        <w:shd w:val="clear" w:color="auto" w:fill="FFFFFF"/>
        <w:tabs>
          <w:tab w:val="left" w:pos="0"/>
        </w:tabs>
        <w:ind w:firstLine="709"/>
        <w:jc w:val="both"/>
        <w:rPr>
          <w:szCs w:val="28"/>
        </w:rPr>
      </w:pPr>
      <w:r w:rsidRPr="004D337F">
        <w:rPr>
          <w:rFonts w:eastAsia="Calibri"/>
          <w:szCs w:val="28"/>
        </w:rPr>
        <w:t xml:space="preserve"> </w:t>
      </w:r>
      <w:r w:rsidR="00233E29" w:rsidRPr="004D337F">
        <w:rPr>
          <w:rFonts w:eastAsia="Calibri"/>
          <w:szCs w:val="28"/>
        </w:rPr>
        <w:t>3</w:t>
      </w:r>
      <w:r w:rsidR="00AB2EE0" w:rsidRPr="004D337F">
        <w:rPr>
          <w:rFonts w:eastAsia="Calibri"/>
          <w:szCs w:val="28"/>
        </w:rPr>
        <w:t>.2.</w:t>
      </w:r>
      <w:r w:rsidRPr="004D337F">
        <w:rPr>
          <w:rFonts w:eastAsia="Calibri"/>
          <w:szCs w:val="28"/>
        </w:rPr>
        <w:t>4</w:t>
      </w:r>
      <w:r w:rsidR="00AB2EE0" w:rsidRPr="004D337F">
        <w:rPr>
          <w:rFonts w:eastAsia="Calibri"/>
          <w:szCs w:val="28"/>
        </w:rPr>
        <w:t>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E41FD1B" w14:textId="7B071B8B" w:rsidR="007F7F9A" w:rsidRPr="004D337F" w:rsidRDefault="0013670A" w:rsidP="004D337F">
      <w:pPr>
        <w:pStyle w:val="ConsPlusNormal"/>
        <w:widowControl/>
        <w:tabs>
          <w:tab w:val="left" w:pos="900"/>
          <w:tab w:val="left" w:pos="1080"/>
        </w:tabs>
        <w:ind w:firstLine="360"/>
        <w:jc w:val="both"/>
        <w:rPr>
          <w:sz w:val="28"/>
          <w:szCs w:val="28"/>
        </w:rPr>
      </w:pPr>
      <w:r w:rsidRPr="004D337F">
        <w:rPr>
          <w:rFonts w:ascii="Times New Roman" w:hAnsi="Times New Roman" w:cs="Times New Roman"/>
          <w:sz w:val="28"/>
          <w:szCs w:val="28"/>
        </w:rPr>
        <w:t xml:space="preserve"> </w:t>
      </w:r>
      <w:r w:rsidR="0090085C" w:rsidRPr="004D337F">
        <w:rPr>
          <w:rFonts w:ascii="Times New Roman" w:hAnsi="Times New Roman" w:cs="Times New Roman"/>
          <w:sz w:val="28"/>
          <w:szCs w:val="28"/>
        </w:rPr>
        <w:t xml:space="preserve">  </w:t>
      </w:r>
      <w:r w:rsidR="00233E29" w:rsidRPr="004D337F">
        <w:rPr>
          <w:rFonts w:ascii="Times New Roman" w:hAnsi="Times New Roman" w:cs="Times New Roman"/>
          <w:sz w:val="28"/>
          <w:szCs w:val="28"/>
        </w:rPr>
        <w:t xml:space="preserve">  </w:t>
      </w:r>
      <w:r w:rsidR="0090085C" w:rsidRPr="004D337F">
        <w:rPr>
          <w:rFonts w:ascii="Times New Roman" w:hAnsi="Times New Roman" w:cs="Times New Roman"/>
          <w:sz w:val="28"/>
          <w:szCs w:val="28"/>
        </w:rPr>
        <w:t xml:space="preserve"> </w:t>
      </w:r>
      <w:r w:rsidR="00233E29" w:rsidRPr="004D337F">
        <w:rPr>
          <w:rFonts w:ascii="Times New Roman" w:hAnsi="Times New Roman" w:cs="Times New Roman"/>
          <w:sz w:val="28"/>
          <w:szCs w:val="28"/>
        </w:rPr>
        <w:t>3</w:t>
      </w:r>
      <w:r w:rsidR="00140BDB" w:rsidRPr="004D337F">
        <w:rPr>
          <w:rFonts w:ascii="Times New Roman" w:hAnsi="Times New Roman" w:cs="Times New Roman"/>
          <w:sz w:val="28"/>
          <w:szCs w:val="28"/>
        </w:rPr>
        <w:t>.2.</w:t>
      </w:r>
      <w:r w:rsidR="0084466B" w:rsidRPr="004D337F">
        <w:rPr>
          <w:rFonts w:ascii="Times New Roman" w:hAnsi="Times New Roman" w:cs="Times New Roman"/>
          <w:sz w:val="28"/>
          <w:szCs w:val="28"/>
        </w:rPr>
        <w:t>5</w:t>
      </w:r>
      <w:r w:rsidR="0090085C" w:rsidRPr="004D337F">
        <w:rPr>
          <w:rFonts w:ascii="Times New Roman" w:hAnsi="Times New Roman" w:cs="Times New Roman"/>
          <w:sz w:val="28"/>
          <w:szCs w:val="28"/>
        </w:rPr>
        <w:t>.  Выполнить работы досрочно в пределах цены контракта, не нарушая технологию производства работ и требования действующих строительных норм и правил или других действующих нормативных документов, а Заказчик принять их в установленном порядке.</w:t>
      </w:r>
    </w:p>
    <w:p w14:paraId="3BF727AF" w14:textId="34E25F29" w:rsidR="00695332" w:rsidRPr="004D337F" w:rsidRDefault="00CD773A" w:rsidP="004D337F">
      <w:pPr>
        <w:ind w:left="568"/>
        <w:jc w:val="both"/>
        <w:rPr>
          <w:b/>
          <w:szCs w:val="28"/>
        </w:rPr>
      </w:pPr>
      <w:r w:rsidRPr="004D337F">
        <w:rPr>
          <w:b/>
          <w:szCs w:val="28"/>
        </w:rPr>
        <w:t xml:space="preserve">  </w:t>
      </w:r>
      <w:r w:rsidR="004C108A" w:rsidRPr="004D337F">
        <w:rPr>
          <w:b/>
          <w:szCs w:val="28"/>
        </w:rPr>
        <w:t xml:space="preserve"> </w:t>
      </w:r>
      <w:r w:rsidR="00233E29" w:rsidRPr="004D337F">
        <w:rPr>
          <w:b/>
          <w:szCs w:val="28"/>
        </w:rPr>
        <w:t>3</w:t>
      </w:r>
      <w:r w:rsidR="004C108A" w:rsidRPr="004D337F">
        <w:rPr>
          <w:b/>
          <w:szCs w:val="28"/>
        </w:rPr>
        <w:t>.3</w:t>
      </w:r>
      <w:r w:rsidR="00863851" w:rsidRPr="004D337F">
        <w:rPr>
          <w:b/>
          <w:szCs w:val="28"/>
        </w:rPr>
        <w:t xml:space="preserve"> </w:t>
      </w:r>
      <w:r w:rsidR="00695332" w:rsidRPr="004D337F">
        <w:rPr>
          <w:b/>
          <w:szCs w:val="28"/>
        </w:rPr>
        <w:t>Заказчик обязан:</w:t>
      </w:r>
    </w:p>
    <w:p w14:paraId="6D0006C9" w14:textId="50D41A4A" w:rsidR="00553A53" w:rsidRPr="004D337F" w:rsidRDefault="00553A53" w:rsidP="004D337F">
      <w:pPr>
        <w:jc w:val="both"/>
        <w:rPr>
          <w:szCs w:val="28"/>
        </w:rPr>
      </w:pPr>
      <w:r w:rsidRPr="004D337F">
        <w:rPr>
          <w:szCs w:val="28"/>
        </w:rPr>
        <w:t xml:space="preserve">         </w:t>
      </w:r>
      <w:r w:rsidR="00CD773A" w:rsidRPr="004D337F">
        <w:rPr>
          <w:szCs w:val="28"/>
        </w:rPr>
        <w:t xml:space="preserve"> </w:t>
      </w:r>
      <w:r w:rsidRPr="004D337F">
        <w:rPr>
          <w:szCs w:val="28"/>
        </w:rPr>
        <w:t xml:space="preserve"> </w:t>
      </w:r>
      <w:r w:rsidR="00233E29" w:rsidRPr="004D337F">
        <w:rPr>
          <w:szCs w:val="28"/>
        </w:rPr>
        <w:t>3</w:t>
      </w:r>
      <w:r w:rsidRPr="004D337F">
        <w:rPr>
          <w:szCs w:val="28"/>
        </w:rPr>
        <w:t>.3.1. Со дня заключения контракта о</w:t>
      </w:r>
      <w:r w:rsidR="00AC0D02" w:rsidRPr="004D337F">
        <w:rPr>
          <w:szCs w:val="28"/>
        </w:rPr>
        <w:t>казывать</w:t>
      </w:r>
      <w:r w:rsidRPr="004D337F">
        <w:rPr>
          <w:szCs w:val="28"/>
        </w:rPr>
        <w:t xml:space="preserve">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14:paraId="13BA4024" w14:textId="6D216C15" w:rsidR="00695332" w:rsidRPr="004D337F" w:rsidRDefault="00DC1B21" w:rsidP="004D337F">
      <w:pPr>
        <w:jc w:val="both"/>
        <w:rPr>
          <w:szCs w:val="28"/>
        </w:rPr>
      </w:pPr>
      <w:r w:rsidRPr="004D337F">
        <w:rPr>
          <w:szCs w:val="28"/>
        </w:rPr>
        <w:t xml:space="preserve">           </w:t>
      </w:r>
      <w:r w:rsidR="00233E29" w:rsidRPr="004D337F">
        <w:rPr>
          <w:szCs w:val="28"/>
        </w:rPr>
        <w:t>3</w:t>
      </w:r>
      <w:r w:rsidR="00695332" w:rsidRPr="004D337F">
        <w:rPr>
          <w:szCs w:val="28"/>
        </w:rPr>
        <w:t>.3.</w:t>
      </w:r>
      <w:r w:rsidR="00233E29" w:rsidRPr="004D337F">
        <w:rPr>
          <w:szCs w:val="28"/>
        </w:rPr>
        <w:t>2</w:t>
      </w:r>
      <w:r w:rsidR="00695332" w:rsidRPr="004D337F">
        <w:rPr>
          <w:szCs w:val="28"/>
        </w:rPr>
        <w:t xml:space="preserve">. Оказывать содействие </w:t>
      </w:r>
      <w:r w:rsidR="00726ACA" w:rsidRPr="004D337F">
        <w:rPr>
          <w:szCs w:val="28"/>
        </w:rPr>
        <w:t>Подрядчику</w:t>
      </w:r>
      <w:r w:rsidR="00695332" w:rsidRPr="004D337F">
        <w:rPr>
          <w:szCs w:val="28"/>
        </w:rPr>
        <w:t xml:space="preserve"> в ходе выполнения работ по </w:t>
      </w:r>
      <w:r w:rsidR="00D36136" w:rsidRPr="004D337F">
        <w:rPr>
          <w:szCs w:val="28"/>
        </w:rPr>
        <w:t>вопросам, непосредственно</w:t>
      </w:r>
      <w:r w:rsidR="00695332" w:rsidRPr="004D337F">
        <w:rPr>
          <w:szCs w:val="28"/>
        </w:rPr>
        <w:t xml:space="preserve"> связанным с </w:t>
      </w:r>
      <w:r w:rsidR="00D36136" w:rsidRPr="004D337F">
        <w:rPr>
          <w:szCs w:val="28"/>
        </w:rPr>
        <w:t>исполнением контракта</w:t>
      </w:r>
      <w:r w:rsidR="00695332" w:rsidRPr="004D337F">
        <w:rPr>
          <w:szCs w:val="28"/>
        </w:rPr>
        <w:t>.</w:t>
      </w:r>
    </w:p>
    <w:p w14:paraId="6B3B5734" w14:textId="4CB317F5" w:rsidR="00695332" w:rsidRPr="004D337F" w:rsidRDefault="00695332" w:rsidP="004D337F">
      <w:pPr>
        <w:ind w:hanging="360"/>
        <w:jc w:val="both"/>
        <w:rPr>
          <w:szCs w:val="28"/>
          <w:shd w:val="clear" w:color="auto" w:fill="FFFFFF"/>
        </w:rPr>
      </w:pPr>
      <w:r w:rsidRPr="004D337F">
        <w:rPr>
          <w:szCs w:val="28"/>
        </w:rPr>
        <w:lastRenderedPageBreak/>
        <w:t xml:space="preserve">      </w:t>
      </w:r>
      <w:r w:rsidR="009F38B2" w:rsidRPr="004D337F">
        <w:rPr>
          <w:szCs w:val="28"/>
        </w:rPr>
        <w:t xml:space="preserve"> </w:t>
      </w:r>
      <w:r w:rsidRPr="004D337F">
        <w:rPr>
          <w:szCs w:val="28"/>
        </w:rPr>
        <w:t xml:space="preserve">  </w:t>
      </w:r>
      <w:r w:rsidR="004D2C3F" w:rsidRPr="004D337F">
        <w:rPr>
          <w:szCs w:val="28"/>
        </w:rPr>
        <w:t xml:space="preserve"> </w:t>
      </w:r>
      <w:r w:rsidR="00907C26" w:rsidRPr="004D337F">
        <w:rPr>
          <w:szCs w:val="28"/>
        </w:rPr>
        <w:t xml:space="preserve"> </w:t>
      </w:r>
      <w:r w:rsidR="00140BDB" w:rsidRPr="004D337F">
        <w:rPr>
          <w:szCs w:val="28"/>
        </w:rPr>
        <w:t xml:space="preserve"> </w:t>
      </w:r>
      <w:r w:rsidR="00863851" w:rsidRPr="004D337F">
        <w:rPr>
          <w:szCs w:val="28"/>
        </w:rPr>
        <w:t xml:space="preserve">  </w:t>
      </w:r>
      <w:r w:rsidR="00233E29" w:rsidRPr="004D337F">
        <w:rPr>
          <w:szCs w:val="28"/>
        </w:rPr>
        <w:t xml:space="preserve">  </w:t>
      </w:r>
      <w:r w:rsidR="00907C26" w:rsidRPr="004D337F">
        <w:rPr>
          <w:szCs w:val="28"/>
        </w:rPr>
        <w:t xml:space="preserve"> </w:t>
      </w:r>
      <w:r w:rsidR="00233E29" w:rsidRPr="004D337F">
        <w:rPr>
          <w:szCs w:val="28"/>
        </w:rPr>
        <w:t>3</w:t>
      </w:r>
      <w:r w:rsidRPr="004D337F">
        <w:rPr>
          <w:szCs w:val="28"/>
        </w:rPr>
        <w:t>.3.</w:t>
      </w:r>
      <w:r w:rsidR="00233E29" w:rsidRPr="004D337F">
        <w:rPr>
          <w:szCs w:val="28"/>
        </w:rPr>
        <w:t>3</w:t>
      </w:r>
      <w:r w:rsidRPr="004D337F">
        <w:rPr>
          <w:szCs w:val="28"/>
        </w:rPr>
        <w:t>. П</w:t>
      </w:r>
      <w:r w:rsidRPr="004D337F">
        <w:rPr>
          <w:szCs w:val="28"/>
          <w:shd w:val="clear" w:color="auto" w:fill="FFFFFF"/>
        </w:rPr>
        <w:t>ровести экспертизу д</w:t>
      </w:r>
      <w:r w:rsidRPr="004D337F">
        <w:rPr>
          <w:szCs w:val="28"/>
        </w:rPr>
        <w:t xml:space="preserve">ля проверки предоставленных </w:t>
      </w:r>
      <w:r w:rsidR="00726ACA" w:rsidRPr="004D337F">
        <w:rPr>
          <w:szCs w:val="28"/>
        </w:rPr>
        <w:t>Подрядчиком</w:t>
      </w:r>
      <w:r w:rsidRPr="004D337F">
        <w:rPr>
          <w:szCs w:val="28"/>
        </w:rPr>
        <w:t xml:space="preserve"> результатов работ, предусмотренных </w:t>
      </w:r>
      <w:r w:rsidR="00D36136" w:rsidRPr="004D337F">
        <w:rPr>
          <w:szCs w:val="28"/>
        </w:rPr>
        <w:t>Контрактом</w:t>
      </w:r>
      <w:r w:rsidR="00D36136" w:rsidRPr="004D337F">
        <w:rPr>
          <w:rStyle w:val="apple-converted-space"/>
          <w:szCs w:val="28"/>
          <w:shd w:val="clear" w:color="auto" w:fill="FFFFFF"/>
        </w:rPr>
        <w:t> </w:t>
      </w:r>
      <w:r w:rsidR="00D36136" w:rsidRPr="004D337F">
        <w:rPr>
          <w:szCs w:val="28"/>
          <w:shd w:val="clear" w:color="auto" w:fill="FFFFFF"/>
        </w:rPr>
        <w:t>в</w:t>
      </w:r>
      <w:r w:rsidRPr="004D337F">
        <w:rPr>
          <w:szCs w:val="28"/>
          <w:shd w:val="clear" w:color="auto" w:fill="FFFFFF"/>
        </w:rPr>
        <w:t xml:space="preserve"> части их соответствия условиям контракта.</w:t>
      </w:r>
    </w:p>
    <w:p w14:paraId="7E2BA314" w14:textId="17D7760D" w:rsidR="00B50FA8" w:rsidRPr="004D337F" w:rsidRDefault="00695332" w:rsidP="004D337F">
      <w:pPr>
        <w:ind w:hanging="360"/>
        <w:jc w:val="both"/>
        <w:rPr>
          <w:color w:val="FF0000"/>
          <w:szCs w:val="28"/>
          <w:shd w:val="clear" w:color="auto" w:fill="FFFFFF"/>
        </w:rPr>
      </w:pPr>
      <w:r w:rsidRPr="004D337F">
        <w:rPr>
          <w:szCs w:val="28"/>
          <w:shd w:val="clear" w:color="auto" w:fill="FFFFFF"/>
        </w:rPr>
        <w:t xml:space="preserve">          </w:t>
      </w:r>
      <w:r w:rsidR="00DC1B21" w:rsidRPr="004D337F">
        <w:rPr>
          <w:szCs w:val="28"/>
          <w:shd w:val="clear" w:color="auto" w:fill="FFFFFF"/>
        </w:rPr>
        <w:t xml:space="preserve">    </w:t>
      </w:r>
      <w:r w:rsidRPr="004D337F">
        <w:rPr>
          <w:szCs w:val="28"/>
          <w:shd w:val="clear" w:color="auto" w:fill="FFFFFF"/>
        </w:rPr>
        <w:t xml:space="preserve"> Экспертиза результатов работ, проводиться Заказчиком (своими силами или с </w:t>
      </w:r>
      <w:r w:rsidR="00D36136" w:rsidRPr="004D337F">
        <w:rPr>
          <w:szCs w:val="28"/>
          <w:shd w:val="clear" w:color="auto" w:fill="FFFFFF"/>
        </w:rPr>
        <w:t>привлечением экспертов</w:t>
      </w:r>
      <w:r w:rsidRPr="004D337F">
        <w:rPr>
          <w:szCs w:val="28"/>
          <w:shd w:val="clear" w:color="auto" w:fill="FFFFFF"/>
        </w:rPr>
        <w:t>, экспертных организаций).  Решение о привлечении к экспертизе экспертов, экспертные организации принимается Заказчиком самостоятельно с учетом положений Федерального закона № 44-ФЗ.</w:t>
      </w:r>
      <w:r w:rsidR="00E50CE6" w:rsidRPr="004D337F">
        <w:rPr>
          <w:color w:val="FF0000"/>
          <w:szCs w:val="28"/>
          <w:shd w:val="clear" w:color="auto" w:fill="FFFFFF"/>
        </w:rPr>
        <w:t xml:space="preserve">           </w:t>
      </w:r>
    </w:p>
    <w:p w14:paraId="6ECC7855" w14:textId="59657970" w:rsidR="00695332" w:rsidRPr="004D337F" w:rsidRDefault="00695332" w:rsidP="004D337F">
      <w:pPr>
        <w:ind w:hanging="360"/>
        <w:jc w:val="both"/>
        <w:rPr>
          <w:szCs w:val="28"/>
        </w:rPr>
      </w:pPr>
      <w:r w:rsidRPr="004D337F">
        <w:rPr>
          <w:szCs w:val="28"/>
        </w:rPr>
        <w:t xml:space="preserve">         </w:t>
      </w:r>
      <w:r w:rsidR="004D2C3F" w:rsidRPr="004D337F">
        <w:rPr>
          <w:szCs w:val="28"/>
        </w:rPr>
        <w:t xml:space="preserve">  </w:t>
      </w:r>
      <w:r w:rsidRPr="004D337F">
        <w:rPr>
          <w:szCs w:val="28"/>
        </w:rPr>
        <w:t xml:space="preserve"> </w:t>
      </w:r>
      <w:r w:rsidR="00863851" w:rsidRPr="004D337F">
        <w:rPr>
          <w:szCs w:val="28"/>
        </w:rPr>
        <w:t xml:space="preserve"> </w:t>
      </w:r>
      <w:r w:rsidR="00DC1B21" w:rsidRPr="004D337F">
        <w:rPr>
          <w:szCs w:val="28"/>
        </w:rPr>
        <w:t xml:space="preserve"> </w:t>
      </w:r>
      <w:r w:rsidR="00863851" w:rsidRPr="004D337F">
        <w:rPr>
          <w:szCs w:val="28"/>
        </w:rPr>
        <w:t xml:space="preserve"> </w:t>
      </w:r>
      <w:r w:rsidR="00140BDB" w:rsidRPr="004D337F">
        <w:rPr>
          <w:szCs w:val="28"/>
        </w:rPr>
        <w:t xml:space="preserve"> </w:t>
      </w:r>
      <w:r w:rsidR="00233E29" w:rsidRPr="004D337F">
        <w:rPr>
          <w:szCs w:val="28"/>
        </w:rPr>
        <w:t xml:space="preserve"> 3</w:t>
      </w:r>
      <w:r w:rsidRPr="004D337F">
        <w:rPr>
          <w:szCs w:val="28"/>
        </w:rPr>
        <w:t>.3.</w:t>
      </w:r>
      <w:r w:rsidR="00233E29" w:rsidRPr="004D337F">
        <w:rPr>
          <w:szCs w:val="28"/>
        </w:rPr>
        <w:t>4</w:t>
      </w:r>
      <w:r w:rsidRPr="004D337F">
        <w:rPr>
          <w:szCs w:val="28"/>
        </w:rPr>
        <w:t xml:space="preserve">. При обнаружении в ходе выполнения работ отступлений от условий Контракта, которые могут ухудшить качество выполненных работ, или иных недостатков, немедленно известить об этом </w:t>
      </w:r>
      <w:r w:rsidR="00764E06" w:rsidRPr="004D337F">
        <w:rPr>
          <w:szCs w:val="28"/>
        </w:rPr>
        <w:t>Подрядчика</w:t>
      </w:r>
      <w:r w:rsidRPr="004D337F">
        <w:rPr>
          <w:szCs w:val="28"/>
        </w:rPr>
        <w:t xml:space="preserve"> в письменной форме, назначив срок их устранения. </w:t>
      </w:r>
    </w:p>
    <w:p w14:paraId="71CE6089" w14:textId="77777777" w:rsidR="00AD5488" w:rsidRDefault="00650F9B" w:rsidP="00AD5488">
      <w:pPr>
        <w:pStyle w:val="affd"/>
        <w:widowControl w:val="0"/>
        <w:tabs>
          <w:tab w:val="left" w:pos="851"/>
        </w:tabs>
        <w:suppressAutoHyphens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bCs/>
          <w:sz w:val="28"/>
          <w:szCs w:val="28"/>
        </w:rPr>
        <w:t xml:space="preserve">   </w:t>
      </w:r>
      <w:r w:rsidR="00863851"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="00DC1B21"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="00863851"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="00DC1B21"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="004D2C3F" w:rsidRPr="004D337F">
        <w:rPr>
          <w:rFonts w:ascii="Times New Roman" w:hAnsi="Times New Roman"/>
          <w:bCs/>
          <w:sz w:val="28"/>
          <w:szCs w:val="28"/>
        </w:rPr>
        <w:t xml:space="preserve"> </w:t>
      </w:r>
      <w:r w:rsidR="00233E29" w:rsidRPr="004D337F">
        <w:rPr>
          <w:rFonts w:ascii="Times New Roman" w:hAnsi="Times New Roman"/>
          <w:bCs/>
          <w:sz w:val="28"/>
          <w:szCs w:val="28"/>
        </w:rPr>
        <w:t>3</w:t>
      </w:r>
      <w:r w:rsidR="00695332" w:rsidRPr="004D337F">
        <w:rPr>
          <w:rFonts w:ascii="Times New Roman" w:hAnsi="Times New Roman"/>
          <w:sz w:val="28"/>
          <w:szCs w:val="28"/>
        </w:rPr>
        <w:t>.3.</w:t>
      </w:r>
      <w:r w:rsidR="00233E29" w:rsidRPr="004D337F">
        <w:rPr>
          <w:rFonts w:ascii="Times New Roman" w:hAnsi="Times New Roman"/>
          <w:sz w:val="28"/>
          <w:szCs w:val="28"/>
        </w:rPr>
        <w:t>5</w:t>
      </w:r>
      <w:r w:rsidR="00695332" w:rsidRPr="004D337F">
        <w:rPr>
          <w:rFonts w:ascii="Times New Roman" w:hAnsi="Times New Roman"/>
          <w:sz w:val="28"/>
          <w:szCs w:val="28"/>
        </w:rPr>
        <w:t>. Произвести оплату выполненных работ в порядке, предусмотренном в разделе 2 настоящего контракта.</w:t>
      </w:r>
    </w:p>
    <w:p w14:paraId="5FAE43E4" w14:textId="66498B5D" w:rsidR="00695332" w:rsidRPr="004D337F" w:rsidRDefault="00695332" w:rsidP="00AD5488">
      <w:pPr>
        <w:pStyle w:val="affd"/>
        <w:widowControl w:val="0"/>
        <w:tabs>
          <w:tab w:val="left" w:pos="851"/>
        </w:tabs>
        <w:suppressAutoHyphens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   </w:t>
      </w:r>
      <w:r w:rsidR="00AD5488">
        <w:rPr>
          <w:rFonts w:ascii="Times New Roman" w:hAnsi="Times New Roman"/>
          <w:sz w:val="28"/>
          <w:szCs w:val="28"/>
        </w:rPr>
        <w:t xml:space="preserve"> </w:t>
      </w: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907C26" w:rsidRPr="004D337F">
        <w:rPr>
          <w:rFonts w:ascii="Times New Roman" w:hAnsi="Times New Roman"/>
          <w:sz w:val="28"/>
          <w:szCs w:val="28"/>
        </w:rPr>
        <w:t xml:space="preserve"> </w:t>
      </w:r>
      <w:r w:rsidR="004C108A" w:rsidRPr="004D337F">
        <w:rPr>
          <w:rFonts w:ascii="Times New Roman" w:hAnsi="Times New Roman"/>
          <w:sz w:val="28"/>
          <w:szCs w:val="28"/>
        </w:rPr>
        <w:t xml:space="preserve"> </w:t>
      </w:r>
      <w:r w:rsidR="00233E29" w:rsidRPr="004D337F">
        <w:rPr>
          <w:rFonts w:ascii="Times New Roman" w:hAnsi="Times New Roman"/>
          <w:sz w:val="28"/>
          <w:szCs w:val="28"/>
        </w:rPr>
        <w:t>3.3.6</w:t>
      </w:r>
      <w:r w:rsidR="00AC3F45" w:rsidRPr="004D337F">
        <w:rPr>
          <w:rFonts w:ascii="Times New Roman" w:hAnsi="Times New Roman"/>
          <w:sz w:val="28"/>
          <w:szCs w:val="28"/>
        </w:rPr>
        <w:t>.</w:t>
      </w:r>
      <w:r w:rsidRPr="004D337F">
        <w:rPr>
          <w:rFonts w:ascii="Times New Roman" w:hAnsi="Times New Roman"/>
          <w:sz w:val="28"/>
          <w:szCs w:val="28"/>
        </w:rPr>
        <w:t xml:space="preserve"> Принять выполненные работы только при условии соответствия требованиям настоящего контракта, действующих </w:t>
      </w:r>
      <w:r w:rsidR="00D36136" w:rsidRPr="004D337F">
        <w:rPr>
          <w:rFonts w:ascii="Times New Roman" w:hAnsi="Times New Roman"/>
          <w:sz w:val="28"/>
          <w:szCs w:val="28"/>
        </w:rPr>
        <w:t>нормативных и нормативно-технических документов,</w:t>
      </w:r>
      <w:r w:rsidRPr="004D337F">
        <w:rPr>
          <w:rFonts w:ascii="Times New Roman" w:hAnsi="Times New Roman"/>
          <w:sz w:val="28"/>
          <w:szCs w:val="28"/>
        </w:rPr>
        <w:t xml:space="preserve"> имеющих отношение к предмету контракта. </w:t>
      </w:r>
      <w:r w:rsidRPr="004D337F">
        <w:rPr>
          <w:rFonts w:ascii="Times New Roman" w:hAnsi="Times New Roman"/>
          <w:bCs/>
          <w:sz w:val="28"/>
          <w:szCs w:val="28"/>
        </w:rPr>
        <w:t xml:space="preserve">     </w:t>
      </w:r>
    </w:p>
    <w:p w14:paraId="3B6F5F1D" w14:textId="4E8753F9" w:rsidR="00695332" w:rsidRPr="004D337F" w:rsidRDefault="00695332" w:rsidP="004D337F">
      <w:pPr>
        <w:tabs>
          <w:tab w:val="left" w:pos="540"/>
        </w:tabs>
        <w:jc w:val="both"/>
        <w:rPr>
          <w:szCs w:val="28"/>
        </w:rPr>
      </w:pPr>
      <w:r w:rsidRPr="004D337F">
        <w:rPr>
          <w:b/>
          <w:szCs w:val="28"/>
        </w:rPr>
        <w:t xml:space="preserve">     </w:t>
      </w:r>
      <w:r w:rsidR="00CD773A" w:rsidRPr="004D337F">
        <w:rPr>
          <w:b/>
          <w:szCs w:val="28"/>
        </w:rPr>
        <w:t xml:space="preserve"> </w:t>
      </w:r>
      <w:r w:rsidRPr="004D337F">
        <w:rPr>
          <w:b/>
          <w:szCs w:val="28"/>
        </w:rPr>
        <w:t xml:space="preserve"> </w:t>
      </w:r>
      <w:r w:rsidR="0030427E" w:rsidRPr="004D337F">
        <w:rPr>
          <w:b/>
          <w:szCs w:val="28"/>
        </w:rPr>
        <w:t xml:space="preserve">   </w:t>
      </w:r>
      <w:r w:rsidR="00897CEF" w:rsidRPr="004D337F">
        <w:rPr>
          <w:b/>
          <w:szCs w:val="28"/>
        </w:rPr>
        <w:t>3</w:t>
      </w:r>
      <w:r w:rsidRPr="004D337F">
        <w:rPr>
          <w:b/>
          <w:szCs w:val="28"/>
        </w:rPr>
        <w:t>.4. Заказчик имеет право:</w:t>
      </w:r>
      <w:r w:rsidRPr="004D337F">
        <w:rPr>
          <w:szCs w:val="28"/>
        </w:rPr>
        <w:t xml:space="preserve">  </w:t>
      </w:r>
    </w:p>
    <w:p w14:paraId="3AA0BAD8" w14:textId="265D3609" w:rsidR="00695332" w:rsidRPr="004D337F" w:rsidRDefault="00695332" w:rsidP="004D337F">
      <w:pPr>
        <w:jc w:val="both"/>
        <w:rPr>
          <w:szCs w:val="28"/>
        </w:rPr>
      </w:pPr>
      <w:r w:rsidRPr="004D337F">
        <w:rPr>
          <w:szCs w:val="28"/>
        </w:rPr>
        <w:t xml:space="preserve">      </w:t>
      </w:r>
      <w:r w:rsidR="000F1524" w:rsidRPr="004D337F">
        <w:rPr>
          <w:szCs w:val="28"/>
        </w:rPr>
        <w:t xml:space="preserve">  </w:t>
      </w:r>
      <w:r w:rsidR="0030427E" w:rsidRPr="004D337F">
        <w:rPr>
          <w:szCs w:val="28"/>
        </w:rPr>
        <w:t xml:space="preserve"> </w:t>
      </w:r>
      <w:r w:rsidR="00CD773A" w:rsidRPr="004D337F">
        <w:rPr>
          <w:szCs w:val="28"/>
        </w:rPr>
        <w:t xml:space="preserve"> </w:t>
      </w:r>
      <w:r w:rsidR="00897CEF" w:rsidRPr="004D337F">
        <w:rPr>
          <w:szCs w:val="28"/>
        </w:rPr>
        <w:t>3</w:t>
      </w:r>
      <w:r w:rsidRPr="004D337F">
        <w:rPr>
          <w:szCs w:val="28"/>
        </w:rPr>
        <w:t xml:space="preserve">.4.1. Запрашивать у </w:t>
      </w:r>
      <w:r w:rsidR="00D36136" w:rsidRPr="004D337F">
        <w:rPr>
          <w:szCs w:val="28"/>
        </w:rPr>
        <w:t>Подрядчика информацию</w:t>
      </w:r>
      <w:r w:rsidRPr="004D337F">
        <w:rPr>
          <w:szCs w:val="28"/>
        </w:rPr>
        <w:t xml:space="preserve"> о ходе и состоянии выполняемых работ.</w:t>
      </w:r>
    </w:p>
    <w:p w14:paraId="432CCC1B" w14:textId="5C4052E7" w:rsidR="000B20D2" w:rsidRPr="004D337F" w:rsidRDefault="00D13AF4" w:rsidP="004D337F">
      <w:pPr>
        <w:pStyle w:val="affd"/>
        <w:widowControl w:val="0"/>
        <w:tabs>
          <w:tab w:val="left" w:pos="851"/>
        </w:tabs>
        <w:suppressAutoHyphens/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30427E" w:rsidRPr="004D337F">
        <w:rPr>
          <w:rFonts w:ascii="Times New Roman" w:hAnsi="Times New Roman"/>
          <w:sz w:val="28"/>
          <w:szCs w:val="28"/>
        </w:rPr>
        <w:t xml:space="preserve">    </w:t>
      </w: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897CEF" w:rsidRPr="004D337F">
        <w:rPr>
          <w:rFonts w:ascii="Times New Roman" w:hAnsi="Times New Roman"/>
          <w:sz w:val="28"/>
          <w:szCs w:val="28"/>
        </w:rPr>
        <w:t>3</w:t>
      </w:r>
      <w:r w:rsidR="000B20D2" w:rsidRPr="004D337F">
        <w:rPr>
          <w:rFonts w:ascii="Times New Roman" w:hAnsi="Times New Roman"/>
          <w:sz w:val="28"/>
          <w:szCs w:val="28"/>
        </w:rPr>
        <w:t>.</w:t>
      </w:r>
      <w:r w:rsidRPr="004D337F">
        <w:rPr>
          <w:rFonts w:ascii="Times New Roman" w:hAnsi="Times New Roman"/>
          <w:sz w:val="28"/>
          <w:szCs w:val="28"/>
        </w:rPr>
        <w:t>4</w:t>
      </w:r>
      <w:r w:rsidR="000B20D2" w:rsidRPr="004D337F">
        <w:rPr>
          <w:rFonts w:ascii="Times New Roman" w:hAnsi="Times New Roman"/>
          <w:sz w:val="28"/>
          <w:szCs w:val="28"/>
        </w:rPr>
        <w:t>.</w:t>
      </w:r>
      <w:r w:rsidRPr="004D337F">
        <w:rPr>
          <w:rFonts w:ascii="Times New Roman" w:hAnsi="Times New Roman"/>
          <w:sz w:val="28"/>
          <w:szCs w:val="28"/>
        </w:rPr>
        <w:t>2</w:t>
      </w:r>
      <w:r w:rsidR="000B20D2" w:rsidRPr="004D337F">
        <w:rPr>
          <w:rFonts w:ascii="Times New Roman" w:hAnsi="Times New Roman"/>
          <w:sz w:val="28"/>
          <w:szCs w:val="28"/>
        </w:rPr>
        <w:t xml:space="preserve">. </w:t>
      </w:r>
      <w:r w:rsidRPr="004D337F">
        <w:rPr>
          <w:rFonts w:ascii="Times New Roman" w:hAnsi="Times New Roman"/>
          <w:sz w:val="28"/>
          <w:szCs w:val="28"/>
        </w:rPr>
        <w:t>Осуществлять контроль</w:t>
      </w:r>
      <w:r w:rsidR="000B20D2" w:rsidRPr="004D337F">
        <w:rPr>
          <w:rFonts w:ascii="Times New Roman" w:hAnsi="Times New Roman"/>
          <w:sz w:val="28"/>
          <w:szCs w:val="28"/>
        </w:rPr>
        <w:t xml:space="preserve"> над соответствием выполняемых объ</w:t>
      </w:r>
      <w:r w:rsidR="005274D6" w:rsidRPr="004D337F">
        <w:rPr>
          <w:rFonts w:ascii="Times New Roman" w:hAnsi="Times New Roman"/>
          <w:sz w:val="28"/>
          <w:szCs w:val="28"/>
        </w:rPr>
        <w:t>ё</w:t>
      </w:r>
      <w:r w:rsidR="000B20D2" w:rsidRPr="004D337F">
        <w:rPr>
          <w:rFonts w:ascii="Times New Roman" w:hAnsi="Times New Roman"/>
          <w:sz w:val="28"/>
          <w:szCs w:val="28"/>
        </w:rPr>
        <w:t>мов работ, их качеством, стоимостью с соблюдением   требований строительных норм и правил (СНиП), государственных стандартов (ГОСТ), технических условий (ТУ), свода правил (СП</w:t>
      </w:r>
      <w:r w:rsidRPr="004D337F">
        <w:rPr>
          <w:rFonts w:ascii="Times New Roman" w:hAnsi="Times New Roman"/>
          <w:sz w:val="28"/>
          <w:szCs w:val="28"/>
        </w:rPr>
        <w:t>),</w:t>
      </w:r>
      <w:r w:rsidRPr="004D337F">
        <w:rPr>
          <w:bCs/>
          <w:sz w:val="28"/>
          <w:szCs w:val="28"/>
        </w:rPr>
        <w:t xml:space="preserve"> </w:t>
      </w:r>
      <w:r w:rsidRPr="004D337F">
        <w:rPr>
          <w:rFonts w:ascii="Times New Roman" w:hAnsi="Times New Roman"/>
          <w:sz w:val="28"/>
          <w:szCs w:val="28"/>
        </w:rPr>
        <w:t>и</w:t>
      </w:r>
      <w:r w:rsidR="000B20D2" w:rsidRPr="004D337F">
        <w:rPr>
          <w:rFonts w:ascii="Times New Roman" w:hAnsi="Times New Roman"/>
          <w:sz w:val="28"/>
          <w:szCs w:val="28"/>
        </w:rPr>
        <w:t xml:space="preserve"> других </w:t>
      </w:r>
      <w:r w:rsidRPr="004D337F">
        <w:rPr>
          <w:rFonts w:ascii="Times New Roman" w:hAnsi="Times New Roman"/>
          <w:sz w:val="28"/>
          <w:szCs w:val="28"/>
        </w:rPr>
        <w:t>действующих нормативных документов, имеющих отношение к предмету контракта</w:t>
      </w:r>
      <w:r w:rsidR="000B20D2" w:rsidRPr="004D337F">
        <w:rPr>
          <w:rFonts w:ascii="Times New Roman" w:hAnsi="Times New Roman"/>
          <w:sz w:val="28"/>
          <w:szCs w:val="28"/>
        </w:rPr>
        <w:t>, не вмешиваясь в хозяйственную деятельность Подрядчика.</w:t>
      </w:r>
    </w:p>
    <w:p w14:paraId="09FA2307" w14:textId="329290DF" w:rsidR="0013670A" w:rsidRPr="004D337F" w:rsidRDefault="00D13AF4" w:rsidP="004D337F">
      <w:pPr>
        <w:pStyle w:val="affd"/>
        <w:widowControl w:val="0"/>
        <w:tabs>
          <w:tab w:val="left" w:pos="851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37F">
        <w:rPr>
          <w:rFonts w:ascii="Times New Roman" w:hAnsi="Times New Roman"/>
          <w:sz w:val="28"/>
          <w:szCs w:val="28"/>
        </w:rPr>
        <w:t xml:space="preserve">   </w:t>
      </w:r>
      <w:r w:rsidR="0030427E" w:rsidRPr="004D337F">
        <w:rPr>
          <w:rFonts w:ascii="Times New Roman" w:hAnsi="Times New Roman"/>
          <w:sz w:val="28"/>
          <w:szCs w:val="28"/>
        </w:rPr>
        <w:t xml:space="preserve">   </w:t>
      </w:r>
      <w:r w:rsidR="000F1524" w:rsidRPr="004D337F">
        <w:rPr>
          <w:rFonts w:ascii="Times New Roman" w:hAnsi="Times New Roman"/>
          <w:sz w:val="28"/>
          <w:szCs w:val="28"/>
        </w:rPr>
        <w:t>3</w:t>
      </w:r>
      <w:r w:rsidRPr="004D337F">
        <w:rPr>
          <w:rFonts w:ascii="Times New Roman" w:hAnsi="Times New Roman"/>
          <w:sz w:val="28"/>
          <w:szCs w:val="28"/>
        </w:rPr>
        <w:t>.4.3. Приостановить выполнение работ (любого из видов работ) при выполнении их с отступлениями от условий контракта, Технического задания (</w:t>
      </w:r>
      <w:r w:rsidR="004B1BF3">
        <w:rPr>
          <w:rFonts w:ascii="Times New Roman" w:hAnsi="Times New Roman"/>
          <w:sz w:val="28"/>
          <w:szCs w:val="28"/>
        </w:rPr>
        <w:t>П</w:t>
      </w:r>
      <w:r w:rsidRPr="004D337F">
        <w:rPr>
          <w:rFonts w:ascii="Times New Roman" w:hAnsi="Times New Roman"/>
          <w:sz w:val="28"/>
          <w:szCs w:val="28"/>
        </w:rPr>
        <w:t xml:space="preserve">риложение № 1 к </w:t>
      </w:r>
      <w:r w:rsidR="004B1BF3">
        <w:rPr>
          <w:rFonts w:ascii="Times New Roman" w:hAnsi="Times New Roman"/>
          <w:sz w:val="28"/>
          <w:szCs w:val="28"/>
        </w:rPr>
        <w:t>К</w:t>
      </w:r>
      <w:r w:rsidRPr="004D337F">
        <w:rPr>
          <w:rFonts w:ascii="Times New Roman" w:hAnsi="Times New Roman"/>
          <w:sz w:val="28"/>
          <w:szCs w:val="28"/>
        </w:rPr>
        <w:t>онтракту</w:t>
      </w:r>
      <w:r w:rsidR="003D6464" w:rsidRPr="004D337F">
        <w:rPr>
          <w:rFonts w:ascii="Times New Roman" w:hAnsi="Times New Roman"/>
          <w:sz w:val="28"/>
          <w:szCs w:val="28"/>
        </w:rPr>
        <w:t>),</w:t>
      </w:r>
      <w:r w:rsidR="008D7605" w:rsidRPr="004D337F">
        <w:rPr>
          <w:rFonts w:ascii="Times New Roman" w:hAnsi="Times New Roman"/>
          <w:sz w:val="28"/>
          <w:szCs w:val="28"/>
        </w:rPr>
        <w:t xml:space="preserve"> </w:t>
      </w:r>
      <w:r w:rsidR="004B1BF3">
        <w:rPr>
          <w:rFonts w:ascii="Times New Roman" w:hAnsi="Times New Roman"/>
          <w:sz w:val="28"/>
          <w:szCs w:val="28"/>
        </w:rPr>
        <w:t xml:space="preserve">Локального сметного расчета № 01-01-3/2026 (Приложение № 2 к Контракту) </w:t>
      </w:r>
      <w:r w:rsidR="00B71682" w:rsidRPr="004D337F">
        <w:rPr>
          <w:rFonts w:ascii="Times New Roman" w:hAnsi="Times New Roman"/>
          <w:sz w:val="28"/>
          <w:szCs w:val="28"/>
        </w:rPr>
        <w:t>технических</w:t>
      </w:r>
      <w:r w:rsidRPr="004D337F">
        <w:rPr>
          <w:rFonts w:ascii="Times New Roman" w:hAnsi="Times New Roman"/>
          <w:sz w:val="28"/>
          <w:szCs w:val="28"/>
        </w:rPr>
        <w:t xml:space="preserve"> регламентов, строительных норм и правил, стандартов и других нормативных документов, регламентирующих выполнение такого вида работ.</w:t>
      </w:r>
      <w:r w:rsidR="00695332" w:rsidRPr="004D337F">
        <w:rPr>
          <w:rFonts w:ascii="Times New Roman" w:hAnsi="Times New Roman"/>
          <w:sz w:val="28"/>
          <w:szCs w:val="28"/>
        </w:rPr>
        <w:t xml:space="preserve">      </w:t>
      </w:r>
      <w:r w:rsidR="0030427E" w:rsidRPr="004D337F">
        <w:rPr>
          <w:rFonts w:ascii="Times New Roman" w:hAnsi="Times New Roman"/>
          <w:sz w:val="28"/>
          <w:szCs w:val="28"/>
        </w:rPr>
        <w:t xml:space="preserve"> </w:t>
      </w:r>
      <w:r w:rsidR="0030427E" w:rsidRPr="004D337F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14:paraId="75BF730C" w14:textId="5B3C4E1C" w:rsidR="00695332" w:rsidRPr="004D337F" w:rsidRDefault="0013670A" w:rsidP="004D337F">
      <w:pPr>
        <w:jc w:val="both"/>
        <w:rPr>
          <w:szCs w:val="28"/>
        </w:rPr>
      </w:pPr>
      <w:r w:rsidRPr="004D337F">
        <w:rPr>
          <w:rFonts w:eastAsia="Calibri"/>
          <w:szCs w:val="28"/>
        </w:rPr>
        <w:t xml:space="preserve">            </w:t>
      </w:r>
      <w:r w:rsidR="000F1524" w:rsidRPr="004D337F">
        <w:rPr>
          <w:rFonts w:eastAsia="Calibri"/>
          <w:szCs w:val="28"/>
        </w:rPr>
        <w:t>3</w:t>
      </w:r>
      <w:r w:rsidRPr="004D337F">
        <w:rPr>
          <w:rFonts w:eastAsia="Calibri"/>
          <w:szCs w:val="28"/>
        </w:rPr>
        <w:t>.4.4.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AD89E5" w14:textId="5929F39B" w:rsidR="00612A15" w:rsidRPr="004D337F" w:rsidRDefault="00612A15" w:rsidP="004D337F">
      <w:pPr>
        <w:autoSpaceDE w:val="0"/>
        <w:autoSpaceDN w:val="0"/>
        <w:adjustRightInd w:val="0"/>
        <w:jc w:val="both"/>
        <w:rPr>
          <w:b/>
          <w:szCs w:val="28"/>
        </w:rPr>
      </w:pPr>
      <w:r w:rsidRPr="004D337F">
        <w:rPr>
          <w:szCs w:val="28"/>
        </w:rPr>
        <w:t xml:space="preserve">     </w:t>
      </w:r>
      <w:r w:rsidR="00907C26" w:rsidRPr="004D337F">
        <w:rPr>
          <w:szCs w:val="28"/>
        </w:rPr>
        <w:t xml:space="preserve">  </w:t>
      </w:r>
      <w:r w:rsidR="0030427E" w:rsidRPr="004D337F">
        <w:rPr>
          <w:szCs w:val="28"/>
        </w:rPr>
        <w:t xml:space="preserve">   </w:t>
      </w:r>
      <w:r w:rsidR="000F1524" w:rsidRPr="004D337F">
        <w:rPr>
          <w:szCs w:val="28"/>
        </w:rPr>
        <w:t xml:space="preserve"> 3</w:t>
      </w:r>
      <w:r w:rsidRPr="004D337F">
        <w:rPr>
          <w:szCs w:val="28"/>
        </w:rPr>
        <w:t>.4.</w:t>
      </w:r>
      <w:r w:rsidR="00D13AF4" w:rsidRPr="004D337F">
        <w:rPr>
          <w:szCs w:val="28"/>
        </w:rPr>
        <w:t>5</w:t>
      </w:r>
      <w:r w:rsidRPr="004D337F">
        <w:rPr>
          <w:szCs w:val="28"/>
        </w:rPr>
        <w:t xml:space="preserve">. Удержать </w:t>
      </w:r>
      <w:r w:rsidR="00D36136" w:rsidRPr="004D337F">
        <w:rPr>
          <w:szCs w:val="28"/>
        </w:rPr>
        <w:t>сумму неисполненных</w:t>
      </w:r>
      <w:r w:rsidRPr="004D337F">
        <w:rPr>
          <w:szCs w:val="28"/>
        </w:rPr>
        <w:t xml:space="preserve"> </w:t>
      </w:r>
      <w:r w:rsidR="00D36136" w:rsidRPr="004D337F">
        <w:rPr>
          <w:szCs w:val="28"/>
        </w:rPr>
        <w:t>Подрядчиком требований</w:t>
      </w:r>
      <w:r w:rsidRPr="004D337F">
        <w:rPr>
          <w:szCs w:val="28"/>
        </w:rPr>
        <w:t xml:space="preserve"> об уплате неустоек (штрафов, пеней), предъявленных Заказчиком в соответствии с настоящим Федеральным законом, из суммы, подлежащей оплате Подрядчику.</w:t>
      </w:r>
    </w:p>
    <w:p w14:paraId="388FFDD1" w14:textId="0D0F0150" w:rsidR="000B20D2" w:rsidRPr="004D337F" w:rsidRDefault="0030427E" w:rsidP="004D337F">
      <w:pPr>
        <w:ind w:firstLine="540"/>
        <w:jc w:val="both"/>
        <w:rPr>
          <w:szCs w:val="28"/>
        </w:rPr>
      </w:pPr>
      <w:r w:rsidRPr="004D337F">
        <w:rPr>
          <w:szCs w:val="28"/>
        </w:rPr>
        <w:t xml:space="preserve">   </w:t>
      </w:r>
      <w:r w:rsidR="000F1524" w:rsidRPr="004D337F">
        <w:rPr>
          <w:szCs w:val="28"/>
        </w:rPr>
        <w:t>3</w:t>
      </w:r>
      <w:r w:rsidR="000B20D2" w:rsidRPr="004D337F">
        <w:rPr>
          <w:szCs w:val="28"/>
        </w:rPr>
        <w:t>.</w:t>
      </w:r>
      <w:r w:rsidR="00D13AF4" w:rsidRPr="004D337F">
        <w:rPr>
          <w:szCs w:val="28"/>
        </w:rPr>
        <w:t>4</w:t>
      </w:r>
      <w:r w:rsidR="000B20D2" w:rsidRPr="004D337F">
        <w:rPr>
          <w:szCs w:val="28"/>
        </w:rPr>
        <w:t>.</w:t>
      </w:r>
      <w:r w:rsidR="00D13AF4" w:rsidRPr="004D337F">
        <w:rPr>
          <w:szCs w:val="28"/>
        </w:rPr>
        <w:t>6</w:t>
      </w:r>
      <w:r w:rsidR="000B20D2" w:rsidRPr="004D337F">
        <w:rPr>
          <w:szCs w:val="28"/>
        </w:rPr>
        <w:t xml:space="preserve">. Для проверки соответствия </w:t>
      </w:r>
      <w:r w:rsidR="00D13AF4" w:rsidRPr="004D337F">
        <w:rPr>
          <w:szCs w:val="28"/>
        </w:rPr>
        <w:t>выполнения Подрядчиком</w:t>
      </w:r>
      <w:r w:rsidR="000B20D2" w:rsidRPr="004D337F">
        <w:rPr>
          <w:szCs w:val="28"/>
        </w:rPr>
        <w:t xml:space="preserve"> работ требованиям, </w:t>
      </w:r>
      <w:r w:rsidR="00D13AF4" w:rsidRPr="004D337F">
        <w:rPr>
          <w:szCs w:val="28"/>
        </w:rPr>
        <w:t>установленным контрактом</w:t>
      </w:r>
      <w:r w:rsidR="000B20D2" w:rsidRPr="004D337F">
        <w:rPr>
          <w:szCs w:val="28"/>
        </w:rPr>
        <w:t>, привлекать независимых экспертов, экспертные организации.</w:t>
      </w:r>
    </w:p>
    <w:p w14:paraId="07091CC9" w14:textId="49D6B664" w:rsidR="000B20D2" w:rsidRPr="004D337F" w:rsidRDefault="000B20D2" w:rsidP="004D337F">
      <w:pPr>
        <w:jc w:val="both"/>
        <w:rPr>
          <w:szCs w:val="28"/>
        </w:rPr>
      </w:pPr>
      <w:r w:rsidRPr="004D337F">
        <w:rPr>
          <w:rFonts w:eastAsia="Calibri"/>
          <w:szCs w:val="28"/>
        </w:rPr>
        <w:t xml:space="preserve">          </w:t>
      </w:r>
      <w:r w:rsidR="000F1524" w:rsidRPr="004D337F">
        <w:rPr>
          <w:rFonts w:eastAsia="Calibri"/>
          <w:szCs w:val="28"/>
        </w:rPr>
        <w:t>3</w:t>
      </w:r>
      <w:r w:rsidRPr="004D337F">
        <w:rPr>
          <w:rFonts w:eastAsia="Calibri"/>
          <w:szCs w:val="28"/>
        </w:rPr>
        <w:t>.</w:t>
      </w:r>
      <w:r w:rsidR="007C7B17" w:rsidRPr="004D337F">
        <w:rPr>
          <w:rFonts w:eastAsia="Calibri"/>
          <w:szCs w:val="28"/>
        </w:rPr>
        <w:t>4</w:t>
      </w:r>
      <w:r w:rsidRPr="004D337F">
        <w:rPr>
          <w:rFonts w:eastAsia="Calibri"/>
          <w:szCs w:val="28"/>
        </w:rPr>
        <w:t>.</w:t>
      </w:r>
      <w:r w:rsidR="007C7B17" w:rsidRPr="004D337F">
        <w:rPr>
          <w:rFonts w:eastAsia="Calibri"/>
          <w:szCs w:val="28"/>
        </w:rPr>
        <w:t>7</w:t>
      </w:r>
      <w:r w:rsidRPr="004D337F">
        <w:rPr>
          <w:rFonts w:eastAsia="Calibri"/>
          <w:szCs w:val="28"/>
        </w:rPr>
        <w:t>. Требовать от Подрядчика надлежащего исполнения обязательств, предусмотренных контрактом, своевременного устранения выявленных недостатков (дефектов), а также возмещения убытков, причиненных Заказчику по вине Подрядчика.</w:t>
      </w:r>
    </w:p>
    <w:p w14:paraId="79F4D110" w14:textId="524174E2" w:rsidR="005D3642" w:rsidRPr="004D337F" w:rsidRDefault="00BB5D17" w:rsidP="004D337F">
      <w:pPr>
        <w:spacing w:after="240"/>
        <w:ind w:firstLine="709"/>
        <w:jc w:val="both"/>
        <w:rPr>
          <w:rFonts w:eastAsia="Calibri"/>
          <w:szCs w:val="28"/>
        </w:rPr>
      </w:pPr>
      <w:r w:rsidRPr="004D337F">
        <w:rPr>
          <w:rFonts w:eastAsia="Calibri"/>
          <w:szCs w:val="28"/>
        </w:rPr>
        <w:lastRenderedPageBreak/>
        <w:t>3</w:t>
      </w:r>
      <w:r w:rsidR="000B20D2" w:rsidRPr="004D337F">
        <w:rPr>
          <w:rFonts w:eastAsia="Calibri"/>
          <w:szCs w:val="28"/>
        </w:rPr>
        <w:t>.</w:t>
      </w:r>
      <w:r w:rsidR="007C7B17" w:rsidRPr="004D337F">
        <w:rPr>
          <w:rFonts w:eastAsia="Calibri"/>
          <w:szCs w:val="28"/>
        </w:rPr>
        <w:t>4</w:t>
      </w:r>
      <w:r w:rsidR="000B20D2" w:rsidRPr="004D337F">
        <w:rPr>
          <w:rFonts w:eastAsia="Calibri"/>
          <w:szCs w:val="28"/>
        </w:rPr>
        <w:t>.</w:t>
      </w:r>
      <w:r w:rsidR="00D57814" w:rsidRPr="004D337F">
        <w:rPr>
          <w:rFonts w:eastAsia="Calibri"/>
          <w:szCs w:val="28"/>
        </w:rPr>
        <w:t>8</w:t>
      </w:r>
      <w:r w:rsidR="000B20D2" w:rsidRPr="004D337F">
        <w:rPr>
          <w:rFonts w:eastAsia="Calibri"/>
          <w:szCs w:val="28"/>
        </w:rPr>
        <w:t xml:space="preserve">. В случае досрочного выполнения Подрядчиком обязательств по настоящему контракту принять и оплатить выполненные работы в соответствии с порядком, установленным контрактом. </w:t>
      </w:r>
    </w:p>
    <w:p w14:paraId="40054920" w14:textId="451CC602" w:rsidR="004113E2" w:rsidRDefault="00BB5D17" w:rsidP="004D337F">
      <w:pPr>
        <w:spacing w:after="120"/>
        <w:ind w:left="360"/>
        <w:jc w:val="center"/>
        <w:rPr>
          <w:b/>
          <w:szCs w:val="28"/>
        </w:rPr>
      </w:pPr>
      <w:r w:rsidRPr="004D337F">
        <w:rPr>
          <w:b/>
          <w:szCs w:val="28"/>
        </w:rPr>
        <w:t>4. П</w:t>
      </w:r>
      <w:r w:rsidR="004113E2" w:rsidRPr="004D337F">
        <w:rPr>
          <w:b/>
          <w:szCs w:val="28"/>
        </w:rPr>
        <w:t>орядок сдачи и приёмки выполненных работ</w:t>
      </w:r>
    </w:p>
    <w:p w14:paraId="7BE51097" w14:textId="77777777" w:rsidR="00553BFB" w:rsidRPr="004D337F" w:rsidRDefault="00553BFB" w:rsidP="004D337F">
      <w:pPr>
        <w:spacing w:after="120"/>
        <w:ind w:left="360"/>
        <w:jc w:val="center"/>
        <w:rPr>
          <w:b/>
          <w:szCs w:val="28"/>
        </w:rPr>
      </w:pPr>
    </w:p>
    <w:p w14:paraId="763A0E94" w14:textId="2B038287" w:rsidR="00553BFB" w:rsidRPr="00DC2922" w:rsidRDefault="00553BFB" w:rsidP="00553BFB">
      <w:pPr>
        <w:spacing w:line="276" w:lineRule="auto"/>
        <w:ind w:firstLine="709"/>
        <w:contextualSpacing/>
        <w:jc w:val="both"/>
        <w:rPr>
          <w:rFonts w:eastAsia="Calibri"/>
          <w:szCs w:val="28"/>
        </w:rPr>
      </w:pPr>
      <w:r w:rsidRPr="00DC2922">
        <w:rPr>
          <w:rFonts w:eastAsia="Calibri"/>
          <w:szCs w:val="28"/>
        </w:rPr>
        <w:t xml:space="preserve">4.1. В течение 3 (трех) рабочих дней </w:t>
      </w:r>
      <w:r w:rsidRPr="00DC2922">
        <w:rPr>
          <w:szCs w:val="28"/>
        </w:rPr>
        <w:t xml:space="preserve">после завершения выполнения работ, предусмотренных настоящим контрактом в полном объеме, Подрядчик извещает Заказчика о готовности к сдаче результата выполненных работ и предоставляет Заказчику в 2 (двух) экземплярах акт о приемке выполненных работ </w:t>
      </w:r>
      <w:r w:rsidRPr="00DC2922">
        <w:rPr>
          <w:rFonts w:eastAsia="Calibri"/>
          <w:szCs w:val="28"/>
        </w:rPr>
        <w:t xml:space="preserve">(по форме Приложения № 3), Заказчик осуществляет проверку предоставленных Подрядчиком документов на соответствие условиям </w:t>
      </w:r>
      <w:r w:rsidR="004F5D87" w:rsidRPr="00DC2922">
        <w:rPr>
          <w:rFonts w:eastAsia="Calibri"/>
          <w:szCs w:val="28"/>
        </w:rPr>
        <w:t xml:space="preserve">Контракта.  </w:t>
      </w:r>
      <w:r w:rsidRPr="00DC2922">
        <w:rPr>
          <w:rFonts w:eastAsia="Calibri"/>
          <w:szCs w:val="28"/>
        </w:rPr>
        <w:t xml:space="preserve">          </w:t>
      </w:r>
      <w:r w:rsidRPr="00DC2922">
        <w:rPr>
          <w:szCs w:val="28"/>
        </w:rPr>
        <w:t xml:space="preserve">  </w:t>
      </w:r>
    </w:p>
    <w:p w14:paraId="2C4E40F9" w14:textId="1A6F3120" w:rsidR="00553BFB" w:rsidRPr="00DC2922" w:rsidRDefault="00553BFB" w:rsidP="00553BFB">
      <w:pPr>
        <w:spacing w:line="276" w:lineRule="auto"/>
        <w:ind w:firstLine="709"/>
        <w:contextualSpacing/>
        <w:jc w:val="both"/>
        <w:rPr>
          <w:szCs w:val="28"/>
        </w:rPr>
      </w:pPr>
      <w:r w:rsidRPr="00DC2922">
        <w:rPr>
          <w:szCs w:val="28"/>
        </w:rPr>
        <w:t>4.2. Заказчик, в течение 5 (пяти) рабочих дней, следующих за днем поступления акта о приемке выполненных работ</w:t>
      </w:r>
      <w:r w:rsidR="004F5D87" w:rsidRPr="00DC2922">
        <w:rPr>
          <w:szCs w:val="28"/>
        </w:rPr>
        <w:t xml:space="preserve"> </w:t>
      </w:r>
      <w:r w:rsidR="004F5D87" w:rsidRPr="00DC2922">
        <w:rPr>
          <w:rFonts w:eastAsia="Calibri"/>
          <w:szCs w:val="28"/>
        </w:rPr>
        <w:t>(по форме Приложения № 3)</w:t>
      </w:r>
      <w:r w:rsidRPr="00DC2922">
        <w:rPr>
          <w:szCs w:val="28"/>
        </w:rPr>
        <w:t xml:space="preserve">, осуществляет проверку результатов выполненных Подрядчиком работ на предмет их соответствия условиям контракта, или направляет Подрядчику мотивированный отказ от подписания документа о приемке с указанием причин такого отказа. </w:t>
      </w:r>
      <w:r w:rsidRPr="00DC2922">
        <w:rPr>
          <w:rFonts w:eastAsia="Calibri"/>
          <w:szCs w:val="28"/>
        </w:rPr>
        <w:t xml:space="preserve">                                                                   </w:t>
      </w:r>
    </w:p>
    <w:p w14:paraId="511F5803" w14:textId="77777777" w:rsidR="00553BFB" w:rsidRPr="004232A0" w:rsidRDefault="00553BFB" w:rsidP="00553BFB">
      <w:pPr>
        <w:spacing w:line="276" w:lineRule="auto"/>
        <w:ind w:firstLine="709"/>
        <w:contextualSpacing/>
        <w:jc w:val="both"/>
        <w:rPr>
          <w:szCs w:val="28"/>
        </w:rPr>
      </w:pPr>
      <w:r w:rsidRPr="00DC2922">
        <w:rPr>
          <w:szCs w:val="28"/>
        </w:rPr>
        <w:t>4.3. Для проверки предоставленных Подрядчиком результатов, предусмотренных контрактом, в части их соответствия условиям контракта Заказчик, в срок, установленный для проверки результатов выполненных работ</w:t>
      </w:r>
      <w:r w:rsidRPr="004232A0">
        <w:rPr>
          <w:szCs w:val="28"/>
        </w:rPr>
        <w:t>, предусмотренный пунктом 4.2. контракта, проводит экспертизу. Экспертиза результатов выполненных работ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14:paraId="3A8056D6" w14:textId="4ED2E618" w:rsidR="00553BFB" w:rsidRPr="00DC2922" w:rsidRDefault="00553BFB" w:rsidP="00553BFB">
      <w:pPr>
        <w:spacing w:line="276" w:lineRule="auto"/>
        <w:jc w:val="both"/>
        <w:rPr>
          <w:szCs w:val="28"/>
        </w:rPr>
      </w:pPr>
      <w:r w:rsidRPr="004232A0">
        <w:rPr>
          <w:szCs w:val="28"/>
        </w:rPr>
        <w:t xml:space="preserve">          </w:t>
      </w:r>
      <w:r w:rsidRPr="00DC2922">
        <w:rPr>
          <w:szCs w:val="28"/>
        </w:rPr>
        <w:t xml:space="preserve">4.4. В случае получения в соответствии с п. 4.2. контракта мотивированного отказа от подписания акта о приемке выполненных работ, Подрядчик должен устранить причины, указанные в таком отказе, и повторно, не позднее </w:t>
      </w:r>
      <w:r w:rsidRPr="00DC2922">
        <w:rPr>
          <w:b/>
          <w:szCs w:val="28"/>
        </w:rPr>
        <w:t>3 (трех) рабочих дней</w:t>
      </w:r>
      <w:r w:rsidRPr="00DC2922">
        <w:rPr>
          <w:szCs w:val="28"/>
        </w:rPr>
        <w:t xml:space="preserve"> направить Заказчику акт о приемке выполненных работ</w:t>
      </w:r>
      <w:r w:rsidR="004F5D87" w:rsidRPr="00DC2922">
        <w:rPr>
          <w:szCs w:val="28"/>
        </w:rPr>
        <w:t xml:space="preserve"> </w:t>
      </w:r>
      <w:r w:rsidR="004F5D87" w:rsidRPr="00DC2922">
        <w:rPr>
          <w:rFonts w:eastAsia="Calibri"/>
          <w:szCs w:val="28"/>
        </w:rPr>
        <w:t>(по форме Приложения № 3)</w:t>
      </w:r>
      <w:r w:rsidR="004F5D87" w:rsidRPr="00DC2922">
        <w:rPr>
          <w:szCs w:val="28"/>
        </w:rPr>
        <w:t>.</w:t>
      </w:r>
      <w:r w:rsidRPr="00DC2922">
        <w:rPr>
          <w:szCs w:val="28"/>
        </w:rPr>
        <w:t xml:space="preserve"> </w:t>
      </w:r>
    </w:p>
    <w:p w14:paraId="68903139" w14:textId="77777777" w:rsidR="00553BFB" w:rsidRPr="004232A0" w:rsidRDefault="00553BFB" w:rsidP="00553BFB">
      <w:pPr>
        <w:spacing w:line="276" w:lineRule="auto"/>
        <w:ind w:firstLine="709"/>
        <w:contextualSpacing/>
        <w:jc w:val="both"/>
        <w:rPr>
          <w:szCs w:val="28"/>
        </w:rPr>
      </w:pPr>
      <w:r w:rsidRPr="00DC2922">
        <w:rPr>
          <w:szCs w:val="28"/>
        </w:rPr>
        <w:t xml:space="preserve"> 4.5. Заказчик вправе не отказывать в приемке результатов выполненных</w:t>
      </w:r>
      <w:r w:rsidRPr="004232A0">
        <w:rPr>
          <w:szCs w:val="28"/>
        </w:rPr>
        <w:t xml:space="preserve"> работ в случае выявления несоответствия этих результатов условиям контракта, если выявленное несоответствие не препятствует приемке этих результатов и устранено Подрядчиком.</w:t>
      </w:r>
    </w:p>
    <w:p w14:paraId="7EBD3D9B" w14:textId="77777777" w:rsidR="00553BFB" w:rsidRDefault="00553BFB" w:rsidP="00553BFB">
      <w:pPr>
        <w:spacing w:line="276" w:lineRule="auto"/>
        <w:ind w:firstLine="709"/>
        <w:contextualSpacing/>
        <w:jc w:val="both"/>
        <w:rPr>
          <w:szCs w:val="28"/>
        </w:rPr>
      </w:pPr>
      <w:r w:rsidRPr="004232A0">
        <w:rPr>
          <w:szCs w:val="28"/>
        </w:rPr>
        <w:t xml:space="preserve"> 4.6.</w:t>
      </w:r>
      <w:r w:rsidRPr="004232A0">
        <w:rPr>
          <w:szCs w:val="28"/>
        </w:rPr>
        <w:tab/>
        <w:t>Работы ненадлежащего качества не подлежат оплате до устранения Подрядчиком выявленных недостатков, указанных в мотивированном отказе от приёмки выполненных работ.</w:t>
      </w:r>
    </w:p>
    <w:p w14:paraId="7846DF7D" w14:textId="77777777" w:rsidR="00DC2922" w:rsidRPr="004232A0" w:rsidRDefault="00DC2922" w:rsidP="00553BFB">
      <w:pPr>
        <w:spacing w:line="276" w:lineRule="auto"/>
        <w:ind w:firstLine="709"/>
        <w:contextualSpacing/>
        <w:jc w:val="both"/>
        <w:rPr>
          <w:szCs w:val="28"/>
        </w:rPr>
      </w:pPr>
    </w:p>
    <w:p w14:paraId="4F9E76B7" w14:textId="203651D8" w:rsidR="006B1CE6" w:rsidRDefault="001B50F8" w:rsidP="004D337F">
      <w:pPr>
        <w:spacing w:before="240"/>
        <w:jc w:val="both"/>
        <w:rPr>
          <w:b/>
          <w:szCs w:val="28"/>
        </w:rPr>
      </w:pPr>
      <w:r w:rsidRPr="004D337F">
        <w:rPr>
          <w:szCs w:val="28"/>
        </w:rPr>
        <w:lastRenderedPageBreak/>
        <w:t xml:space="preserve">     </w:t>
      </w:r>
      <w:r w:rsidR="00A32B96" w:rsidRPr="004D337F">
        <w:rPr>
          <w:szCs w:val="28"/>
        </w:rPr>
        <w:t xml:space="preserve">   </w:t>
      </w:r>
      <w:r w:rsidRPr="004D337F">
        <w:rPr>
          <w:szCs w:val="28"/>
        </w:rPr>
        <w:t xml:space="preserve"> </w:t>
      </w:r>
      <w:r w:rsidR="00F65021" w:rsidRPr="004D337F">
        <w:rPr>
          <w:szCs w:val="28"/>
        </w:rPr>
        <w:t xml:space="preserve">                                     </w:t>
      </w:r>
      <w:r w:rsidR="00125EFA" w:rsidRPr="004F5D87">
        <w:rPr>
          <w:b/>
          <w:szCs w:val="28"/>
        </w:rPr>
        <w:t>5</w:t>
      </w:r>
      <w:r w:rsidR="006B1CE6" w:rsidRPr="004F5D87">
        <w:rPr>
          <w:b/>
          <w:szCs w:val="28"/>
        </w:rPr>
        <w:t>.</w:t>
      </w:r>
      <w:r w:rsidR="006B1CE6" w:rsidRPr="004D337F">
        <w:rPr>
          <w:b/>
          <w:szCs w:val="28"/>
        </w:rPr>
        <w:t xml:space="preserve"> Ответственность </w:t>
      </w:r>
      <w:r w:rsidR="00CA0489" w:rsidRPr="004D337F">
        <w:rPr>
          <w:b/>
          <w:szCs w:val="28"/>
        </w:rPr>
        <w:t>с</w:t>
      </w:r>
      <w:r w:rsidR="006B1CE6" w:rsidRPr="004D337F">
        <w:rPr>
          <w:b/>
          <w:szCs w:val="28"/>
        </w:rPr>
        <w:t>торон</w:t>
      </w:r>
    </w:p>
    <w:p w14:paraId="5EEE7C3F" w14:textId="77777777" w:rsidR="005F40BC" w:rsidRPr="004D337F" w:rsidRDefault="005F40BC" w:rsidP="004D337F">
      <w:pPr>
        <w:spacing w:before="240"/>
        <w:jc w:val="both"/>
        <w:rPr>
          <w:b/>
          <w:szCs w:val="28"/>
        </w:rPr>
      </w:pPr>
    </w:p>
    <w:p w14:paraId="129FDB5B" w14:textId="1648FF3B" w:rsidR="00C73FFA" w:rsidRDefault="00C73FFA" w:rsidP="004D337F">
      <w:pPr>
        <w:pStyle w:val="ConsNormal"/>
        <w:widowControl/>
        <w:ind w:firstLine="360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     </w:t>
      </w:r>
      <w:r w:rsidR="004D337F" w:rsidRPr="004D337F">
        <w:rPr>
          <w:rFonts w:ascii="Times New Roman" w:hAnsi="Times New Roman"/>
          <w:sz w:val="28"/>
          <w:szCs w:val="28"/>
        </w:rPr>
        <w:t>5</w:t>
      </w:r>
      <w:r w:rsidRPr="004D337F">
        <w:rPr>
          <w:rFonts w:ascii="Times New Roman" w:hAnsi="Times New Roman"/>
          <w:sz w:val="28"/>
          <w:szCs w:val="28"/>
        </w:rPr>
        <w:t>.1</w:t>
      </w:r>
      <w:r w:rsidR="004F5D87">
        <w:rPr>
          <w:rFonts w:ascii="Times New Roman" w:hAnsi="Times New Roman"/>
          <w:sz w:val="28"/>
          <w:szCs w:val="28"/>
        </w:rPr>
        <w:t>.</w:t>
      </w:r>
      <w:r w:rsidRPr="004D337F">
        <w:rPr>
          <w:rFonts w:ascii="Times New Roman" w:hAnsi="Times New Roman"/>
          <w:sz w:val="28"/>
          <w:szCs w:val="28"/>
        </w:rPr>
        <w:t xml:space="preserve"> Ответственность сторон определяется в соответствии с законодательством Российской Федерации. </w:t>
      </w:r>
    </w:p>
    <w:p w14:paraId="097449A3" w14:textId="77777777" w:rsidR="004F5D87" w:rsidRPr="004D337F" w:rsidRDefault="004F5D87" w:rsidP="004D337F">
      <w:pPr>
        <w:pStyle w:val="ConsNormal"/>
        <w:widowControl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6488359" w14:textId="3682D558" w:rsidR="006B1CE6" w:rsidRPr="004D337F" w:rsidRDefault="004D337F" w:rsidP="004D337F">
      <w:pPr>
        <w:spacing w:before="240"/>
        <w:ind w:firstLine="360"/>
        <w:jc w:val="center"/>
        <w:rPr>
          <w:b/>
          <w:szCs w:val="28"/>
        </w:rPr>
      </w:pPr>
      <w:r w:rsidRPr="004D337F">
        <w:rPr>
          <w:b/>
          <w:szCs w:val="28"/>
        </w:rPr>
        <w:t>6</w:t>
      </w:r>
      <w:r w:rsidR="00AE695F" w:rsidRPr="004D337F">
        <w:rPr>
          <w:b/>
          <w:szCs w:val="28"/>
        </w:rPr>
        <w:t>.</w:t>
      </w:r>
      <w:r w:rsidR="006B1CE6" w:rsidRPr="004D337F">
        <w:rPr>
          <w:b/>
          <w:szCs w:val="28"/>
        </w:rPr>
        <w:t xml:space="preserve"> Действия обстоятельств непреодолимой силы</w:t>
      </w:r>
    </w:p>
    <w:p w14:paraId="1937AD5C" w14:textId="2F2D42BD" w:rsidR="006B1CE6" w:rsidRPr="004D337F" w:rsidRDefault="006B1CE6" w:rsidP="004D337F">
      <w:pPr>
        <w:pStyle w:val="ConsNormal"/>
        <w:widowControl/>
        <w:spacing w:before="240"/>
        <w:ind w:firstLine="360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AE695F" w:rsidRPr="004D337F">
        <w:rPr>
          <w:rFonts w:ascii="Times New Roman" w:hAnsi="Times New Roman"/>
          <w:sz w:val="28"/>
          <w:szCs w:val="28"/>
        </w:rPr>
        <w:t xml:space="preserve">    </w:t>
      </w:r>
      <w:r w:rsidR="004D337F" w:rsidRPr="004D337F">
        <w:rPr>
          <w:rFonts w:ascii="Times New Roman" w:hAnsi="Times New Roman"/>
          <w:sz w:val="28"/>
          <w:szCs w:val="28"/>
        </w:rPr>
        <w:t>6</w:t>
      </w:r>
      <w:r w:rsidRPr="004D337F">
        <w:rPr>
          <w:rFonts w:ascii="Times New Roman" w:hAnsi="Times New Roman"/>
          <w:sz w:val="28"/>
          <w:szCs w:val="28"/>
        </w:rPr>
        <w:t>.1. Ни одна из Сторон не нес</w:t>
      </w:r>
      <w:r w:rsidR="00FC4E05" w:rsidRPr="004D337F">
        <w:rPr>
          <w:rFonts w:ascii="Times New Roman" w:hAnsi="Times New Roman"/>
          <w:sz w:val="28"/>
          <w:szCs w:val="28"/>
        </w:rPr>
        <w:t>ё</w:t>
      </w:r>
      <w:r w:rsidRPr="004D337F">
        <w:rPr>
          <w:rFonts w:ascii="Times New Roman" w:hAnsi="Times New Roman"/>
          <w:sz w:val="28"/>
          <w:szCs w:val="28"/>
        </w:rPr>
        <w:t xml:space="preserve">т ответственность перед другой Стороной за неисполнение обязательств по настоящему </w:t>
      </w:r>
      <w:r w:rsidR="00ED3BE3" w:rsidRPr="004D337F">
        <w:rPr>
          <w:rFonts w:ascii="Times New Roman" w:hAnsi="Times New Roman"/>
          <w:sz w:val="28"/>
          <w:szCs w:val="28"/>
        </w:rPr>
        <w:t>к</w:t>
      </w:r>
      <w:r w:rsidRPr="004D337F">
        <w:rPr>
          <w:rFonts w:ascii="Times New Roman" w:hAnsi="Times New Roman"/>
          <w:sz w:val="28"/>
          <w:szCs w:val="28"/>
        </w:rPr>
        <w:t>онтракту,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бедствия.</w:t>
      </w:r>
    </w:p>
    <w:p w14:paraId="08026962" w14:textId="6120962B" w:rsidR="006B1CE6" w:rsidRPr="004D337F" w:rsidRDefault="006B1CE6" w:rsidP="004D337F">
      <w:pPr>
        <w:pStyle w:val="ConsNormal"/>
        <w:widowControl/>
        <w:ind w:firstLine="360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AE695F" w:rsidRPr="004D337F">
        <w:rPr>
          <w:rFonts w:ascii="Times New Roman" w:hAnsi="Times New Roman"/>
          <w:sz w:val="28"/>
          <w:szCs w:val="28"/>
        </w:rPr>
        <w:t xml:space="preserve">    </w:t>
      </w:r>
      <w:r w:rsidR="004D337F" w:rsidRPr="004D337F">
        <w:rPr>
          <w:rFonts w:ascii="Times New Roman" w:hAnsi="Times New Roman"/>
          <w:sz w:val="28"/>
          <w:szCs w:val="28"/>
        </w:rPr>
        <w:t>6</w:t>
      </w:r>
      <w:r w:rsidRPr="004D337F">
        <w:rPr>
          <w:rFonts w:ascii="Times New Roman" w:hAnsi="Times New Roman"/>
          <w:sz w:val="28"/>
          <w:szCs w:val="28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5F91889A" w14:textId="6C38D14B" w:rsidR="006B1CE6" w:rsidRPr="004D337F" w:rsidRDefault="006B1CE6" w:rsidP="004D337F">
      <w:pPr>
        <w:pStyle w:val="ConsNormal"/>
        <w:widowControl/>
        <w:ind w:firstLine="360"/>
        <w:jc w:val="both"/>
        <w:rPr>
          <w:rFonts w:ascii="Times New Roman" w:hAnsi="Times New Roman"/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AE695F" w:rsidRPr="004D337F">
        <w:rPr>
          <w:rFonts w:ascii="Times New Roman" w:hAnsi="Times New Roman"/>
          <w:sz w:val="28"/>
          <w:szCs w:val="28"/>
        </w:rPr>
        <w:t xml:space="preserve">   </w:t>
      </w:r>
      <w:r w:rsidR="008D6FE8" w:rsidRPr="004D337F">
        <w:rPr>
          <w:rFonts w:ascii="Times New Roman" w:hAnsi="Times New Roman"/>
          <w:sz w:val="28"/>
          <w:szCs w:val="28"/>
        </w:rPr>
        <w:t xml:space="preserve"> </w:t>
      </w:r>
      <w:r w:rsidR="004D337F" w:rsidRPr="004D337F">
        <w:rPr>
          <w:rFonts w:ascii="Times New Roman" w:hAnsi="Times New Roman"/>
          <w:sz w:val="28"/>
          <w:szCs w:val="28"/>
        </w:rPr>
        <w:t>6</w:t>
      </w:r>
      <w:r w:rsidR="00486B64" w:rsidRPr="004D337F">
        <w:rPr>
          <w:rFonts w:ascii="Times New Roman" w:hAnsi="Times New Roman"/>
          <w:sz w:val="28"/>
          <w:szCs w:val="28"/>
        </w:rPr>
        <w:t>.</w:t>
      </w:r>
      <w:r w:rsidRPr="004D337F">
        <w:rPr>
          <w:rFonts w:ascii="Times New Roman" w:hAnsi="Times New Roman"/>
          <w:sz w:val="28"/>
          <w:szCs w:val="28"/>
        </w:rPr>
        <w:t xml:space="preserve">3. Сторона, не исполняющая обязательств по </w:t>
      </w:r>
      <w:r w:rsidR="00ED3BE3" w:rsidRPr="004D337F">
        <w:rPr>
          <w:rFonts w:ascii="Times New Roman" w:hAnsi="Times New Roman"/>
          <w:sz w:val="28"/>
          <w:szCs w:val="28"/>
        </w:rPr>
        <w:t>к</w:t>
      </w:r>
      <w:r w:rsidRPr="004D337F">
        <w:rPr>
          <w:rFonts w:ascii="Times New Roman" w:hAnsi="Times New Roman"/>
          <w:sz w:val="28"/>
          <w:szCs w:val="28"/>
        </w:rPr>
        <w:t xml:space="preserve">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ED3BE3" w:rsidRPr="004D337F">
        <w:rPr>
          <w:rFonts w:ascii="Times New Roman" w:hAnsi="Times New Roman"/>
          <w:sz w:val="28"/>
          <w:szCs w:val="28"/>
        </w:rPr>
        <w:t>к</w:t>
      </w:r>
      <w:r w:rsidRPr="004D337F">
        <w:rPr>
          <w:rFonts w:ascii="Times New Roman" w:hAnsi="Times New Roman"/>
          <w:sz w:val="28"/>
          <w:szCs w:val="28"/>
        </w:rPr>
        <w:t>онтракту.</w:t>
      </w:r>
    </w:p>
    <w:p w14:paraId="6D325808" w14:textId="772982EB" w:rsidR="006B1CE6" w:rsidRDefault="004D337F" w:rsidP="004D337F">
      <w:pPr>
        <w:pStyle w:val="ConsNormal"/>
        <w:widowControl/>
        <w:spacing w:before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D337F">
        <w:rPr>
          <w:rFonts w:ascii="Times New Roman" w:hAnsi="Times New Roman"/>
          <w:b/>
          <w:sz w:val="28"/>
          <w:szCs w:val="28"/>
        </w:rPr>
        <w:t>7</w:t>
      </w:r>
      <w:r w:rsidR="006B1CE6" w:rsidRPr="004D337F">
        <w:rPr>
          <w:rFonts w:ascii="Times New Roman" w:hAnsi="Times New Roman"/>
          <w:b/>
          <w:sz w:val="28"/>
          <w:szCs w:val="28"/>
        </w:rPr>
        <w:t>. Порядок разрешения споров</w:t>
      </w:r>
    </w:p>
    <w:p w14:paraId="1B0AD6A7" w14:textId="49B59E65" w:rsidR="004F5D87" w:rsidRPr="004232A0" w:rsidRDefault="004F5D87" w:rsidP="004F5D87">
      <w:pPr>
        <w:widowControl w:val="0"/>
        <w:spacing w:before="240" w:after="240" w:line="276" w:lineRule="auto"/>
        <w:contextualSpacing/>
        <w:jc w:val="both"/>
        <w:rPr>
          <w:szCs w:val="28"/>
          <w:highlight w:val="yellow"/>
        </w:rPr>
      </w:pPr>
      <w:r w:rsidRPr="004232A0">
        <w:rPr>
          <w:szCs w:val="28"/>
        </w:rPr>
        <w:t xml:space="preserve">           </w:t>
      </w:r>
      <w:r>
        <w:rPr>
          <w:szCs w:val="28"/>
        </w:rPr>
        <w:t>7</w:t>
      </w:r>
      <w:r w:rsidRPr="004232A0">
        <w:rPr>
          <w:szCs w:val="28"/>
        </w:rPr>
        <w:t xml:space="preserve">.1.  Любые изменения и дополнения к настоящему контракту имеют силу только при условии их оформления в письменном виде и подписания Сторонами, за исключением </w:t>
      </w:r>
      <w:r w:rsidRPr="00DC2922">
        <w:rPr>
          <w:szCs w:val="28"/>
        </w:rPr>
        <w:t>пункта 10.3. настоящего</w:t>
      </w:r>
      <w:r w:rsidRPr="004232A0">
        <w:rPr>
          <w:szCs w:val="28"/>
        </w:rPr>
        <w:t xml:space="preserve"> контракта. </w:t>
      </w:r>
    </w:p>
    <w:p w14:paraId="09D9772C" w14:textId="509EDB5D" w:rsidR="004F5D87" w:rsidRPr="004232A0" w:rsidRDefault="004F5D87" w:rsidP="004F5D87">
      <w:pPr>
        <w:widowControl w:val="0"/>
        <w:spacing w:line="276" w:lineRule="auto"/>
        <w:contextualSpacing/>
        <w:jc w:val="both"/>
        <w:rPr>
          <w:szCs w:val="28"/>
        </w:rPr>
      </w:pPr>
      <w:r w:rsidRPr="004232A0">
        <w:rPr>
          <w:szCs w:val="28"/>
        </w:rPr>
        <w:t xml:space="preserve">           </w:t>
      </w:r>
      <w:r>
        <w:rPr>
          <w:szCs w:val="28"/>
        </w:rPr>
        <w:t>7</w:t>
      </w:r>
      <w:r w:rsidRPr="004232A0">
        <w:rPr>
          <w:szCs w:val="28"/>
        </w:rPr>
        <w:t xml:space="preserve">.2. Изменения существенных условий контракта при его исполнении допускается по соглашению Сторон в случаях, предусмотренных ст. 95 </w:t>
      </w:r>
      <w:r w:rsidRPr="00185975">
        <w:rPr>
          <w:szCs w:val="28"/>
        </w:rPr>
        <w:t>Федерального закона от 05.04.2013 № 44-</w:t>
      </w:r>
      <w:r w:rsidR="00D90670" w:rsidRPr="00185975">
        <w:rPr>
          <w:szCs w:val="28"/>
        </w:rPr>
        <w:t>ФЗ «</w:t>
      </w:r>
      <w:r w:rsidRPr="00185975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4232A0">
        <w:rPr>
          <w:szCs w:val="28"/>
        </w:rPr>
        <w:t>.</w:t>
      </w:r>
    </w:p>
    <w:p w14:paraId="76BD96CB" w14:textId="348B0243" w:rsidR="004F5D87" w:rsidRPr="004232A0" w:rsidRDefault="004F5D87" w:rsidP="004F5D87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4232A0">
        <w:rPr>
          <w:szCs w:val="28"/>
        </w:rPr>
        <w:t xml:space="preserve">           </w:t>
      </w:r>
      <w:r>
        <w:rPr>
          <w:szCs w:val="28"/>
        </w:rPr>
        <w:t>7</w:t>
      </w:r>
      <w:r w:rsidRPr="004232A0">
        <w:rPr>
          <w:szCs w:val="28"/>
        </w:rPr>
        <w:t xml:space="preserve">.3.  Расторжение контракта допускается по соглашению сторон, решению суда по основаниям, предусмотренным законодательством Российской Федерации или в связи с односторонним отказом Стороны от исполнения контракта.  </w:t>
      </w:r>
    </w:p>
    <w:p w14:paraId="624ED258" w14:textId="6702DC59" w:rsidR="004F5D87" w:rsidRPr="004232A0" w:rsidRDefault="004F5D87" w:rsidP="004F5D87">
      <w:pPr>
        <w:widowControl w:val="0"/>
        <w:spacing w:line="276" w:lineRule="auto"/>
        <w:contextualSpacing/>
        <w:jc w:val="both"/>
        <w:rPr>
          <w:szCs w:val="28"/>
        </w:rPr>
      </w:pPr>
      <w:r w:rsidRPr="004232A0">
        <w:rPr>
          <w:szCs w:val="28"/>
        </w:rPr>
        <w:t xml:space="preserve">    </w:t>
      </w:r>
      <w:r>
        <w:rPr>
          <w:szCs w:val="28"/>
        </w:rPr>
        <w:t xml:space="preserve">     7</w:t>
      </w:r>
      <w:r w:rsidRPr="004232A0">
        <w:rPr>
          <w:szCs w:val="28"/>
        </w:rPr>
        <w:t>.4. Сторона, решившая расторгнуть настоящий контракт, должна направить письменное уведомление о своём намерении другой Стороне не позднее, чем за</w:t>
      </w:r>
      <w:r>
        <w:rPr>
          <w:szCs w:val="28"/>
        </w:rPr>
        <w:t xml:space="preserve">                </w:t>
      </w:r>
      <w:r w:rsidRPr="004232A0">
        <w:rPr>
          <w:szCs w:val="28"/>
        </w:rPr>
        <w:t xml:space="preserve"> 5 (пять) календарных дней до предполагаемого дня расторжения, за исключением случаев одностороннего отказа, процедура которого предусмотрена </w:t>
      </w:r>
      <w:r w:rsidRPr="00185975">
        <w:rPr>
          <w:szCs w:val="28"/>
        </w:rPr>
        <w:t>Федеральн</w:t>
      </w:r>
      <w:r>
        <w:rPr>
          <w:szCs w:val="28"/>
        </w:rPr>
        <w:t>ым</w:t>
      </w:r>
      <w:r w:rsidRPr="00185975">
        <w:rPr>
          <w:szCs w:val="28"/>
        </w:rPr>
        <w:t xml:space="preserve"> закон</w:t>
      </w:r>
      <w:r>
        <w:rPr>
          <w:szCs w:val="28"/>
        </w:rPr>
        <w:t>ом</w:t>
      </w:r>
      <w:r w:rsidRPr="00185975">
        <w:rPr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4232A0">
        <w:rPr>
          <w:szCs w:val="28"/>
        </w:rPr>
        <w:t>.</w:t>
      </w:r>
    </w:p>
    <w:p w14:paraId="38E08197" w14:textId="77397374" w:rsidR="0042568D" w:rsidRPr="004D337F" w:rsidRDefault="004D337F" w:rsidP="004D337F">
      <w:pPr>
        <w:spacing w:before="240" w:after="240"/>
        <w:jc w:val="center"/>
        <w:rPr>
          <w:b/>
          <w:szCs w:val="28"/>
        </w:rPr>
      </w:pPr>
      <w:r w:rsidRPr="004D337F">
        <w:rPr>
          <w:b/>
          <w:szCs w:val="28"/>
        </w:rPr>
        <w:lastRenderedPageBreak/>
        <w:t>8</w:t>
      </w:r>
      <w:r w:rsidR="0042568D" w:rsidRPr="004D337F">
        <w:rPr>
          <w:b/>
          <w:szCs w:val="28"/>
        </w:rPr>
        <w:t>. Гарантии качества работ</w:t>
      </w:r>
    </w:p>
    <w:p w14:paraId="5DC68615" w14:textId="71C24842" w:rsidR="0042568D" w:rsidRPr="004D337F" w:rsidRDefault="008D6FE8" w:rsidP="004D337F">
      <w:pPr>
        <w:widowControl w:val="0"/>
        <w:tabs>
          <w:tab w:val="left" w:pos="3100"/>
        </w:tabs>
        <w:spacing w:before="240"/>
        <w:ind w:firstLine="709"/>
        <w:contextualSpacing/>
        <w:jc w:val="both"/>
        <w:rPr>
          <w:szCs w:val="28"/>
        </w:rPr>
      </w:pPr>
      <w:r w:rsidRPr="004D337F">
        <w:rPr>
          <w:bCs/>
          <w:szCs w:val="28"/>
        </w:rPr>
        <w:t xml:space="preserve"> </w:t>
      </w:r>
      <w:r w:rsidR="004D337F" w:rsidRPr="004D337F">
        <w:rPr>
          <w:bCs/>
          <w:szCs w:val="28"/>
        </w:rPr>
        <w:t>8</w:t>
      </w:r>
      <w:r w:rsidR="0042568D" w:rsidRPr="004D337F">
        <w:rPr>
          <w:bCs/>
          <w:szCs w:val="28"/>
        </w:rPr>
        <w:t>.1. Гарантии качества выполненных работ предоставляются в полном объ</w:t>
      </w:r>
      <w:r w:rsidR="0094200F" w:rsidRPr="004D337F">
        <w:rPr>
          <w:bCs/>
          <w:szCs w:val="28"/>
        </w:rPr>
        <w:t>ё</w:t>
      </w:r>
      <w:r w:rsidR="0042568D" w:rsidRPr="004D337F">
        <w:rPr>
          <w:bCs/>
          <w:szCs w:val="28"/>
        </w:rPr>
        <w:t xml:space="preserve">ме в соответствии с действующим законодательством. </w:t>
      </w:r>
      <w:r w:rsidR="0042568D" w:rsidRPr="004D337F">
        <w:rPr>
          <w:szCs w:val="28"/>
        </w:rPr>
        <w:t>Гарантия качества результата работы распространяется на всё, составляющее результат работы.</w:t>
      </w:r>
    </w:p>
    <w:p w14:paraId="2412B377" w14:textId="2E734759" w:rsidR="0042568D" w:rsidRPr="004D337F" w:rsidRDefault="008C191E" w:rsidP="004D337F">
      <w:pPr>
        <w:ind w:firstLine="708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4D337F" w:rsidRPr="004D337F">
        <w:rPr>
          <w:szCs w:val="28"/>
        </w:rPr>
        <w:t>8</w:t>
      </w:r>
      <w:r w:rsidR="0042568D" w:rsidRPr="004D337F">
        <w:rPr>
          <w:szCs w:val="28"/>
        </w:rPr>
        <w:t>.2. Подрядчик нес</w:t>
      </w:r>
      <w:r w:rsidR="0094200F" w:rsidRPr="004D337F">
        <w:rPr>
          <w:szCs w:val="28"/>
        </w:rPr>
        <w:t>ё</w:t>
      </w:r>
      <w:r w:rsidR="0042568D" w:rsidRPr="004D337F">
        <w:rPr>
          <w:szCs w:val="28"/>
        </w:rPr>
        <w:t>т ответственность за качественное выполнение работ в соответствии со ст. 721 Гражданского кодекса Российской Федерации.</w:t>
      </w:r>
    </w:p>
    <w:p w14:paraId="4F3A0249" w14:textId="666A09F0" w:rsidR="00D90670" w:rsidRPr="004D337F" w:rsidRDefault="004D337F" w:rsidP="00D90670">
      <w:pPr>
        <w:widowControl w:val="0"/>
        <w:ind w:firstLine="709"/>
        <w:jc w:val="both"/>
        <w:rPr>
          <w:szCs w:val="28"/>
        </w:rPr>
      </w:pPr>
      <w:r w:rsidRPr="004D337F">
        <w:rPr>
          <w:bCs/>
          <w:szCs w:val="28"/>
        </w:rPr>
        <w:t>8</w:t>
      </w:r>
      <w:r w:rsidR="0042568D" w:rsidRPr="004D337F">
        <w:rPr>
          <w:bCs/>
          <w:szCs w:val="28"/>
        </w:rPr>
        <w:t xml:space="preserve">.3. Гарантийный срок качества на выполненные работы составляет                           </w:t>
      </w:r>
      <w:r w:rsidR="00D90670">
        <w:rPr>
          <w:bCs/>
          <w:szCs w:val="28"/>
        </w:rPr>
        <w:t>12</w:t>
      </w:r>
      <w:r w:rsidR="000C4ECB" w:rsidRPr="004D337F">
        <w:rPr>
          <w:bCs/>
          <w:szCs w:val="28"/>
        </w:rPr>
        <w:t xml:space="preserve"> (дв</w:t>
      </w:r>
      <w:r w:rsidR="00D90670">
        <w:rPr>
          <w:bCs/>
          <w:szCs w:val="28"/>
        </w:rPr>
        <w:t>енадцать</w:t>
      </w:r>
      <w:r w:rsidR="000C4ECB" w:rsidRPr="004D337F">
        <w:rPr>
          <w:bCs/>
          <w:szCs w:val="28"/>
        </w:rPr>
        <w:t xml:space="preserve">) </w:t>
      </w:r>
      <w:r w:rsidR="00D90670" w:rsidRPr="004D337F">
        <w:rPr>
          <w:bCs/>
          <w:szCs w:val="28"/>
        </w:rPr>
        <w:t>месяц</w:t>
      </w:r>
      <w:r w:rsidR="00D90670">
        <w:rPr>
          <w:bCs/>
          <w:szCs w:val="28"/>
        </w:rPr>
        <w:t xml:space="preserve">ев </w:t>
      </w:r>
      <w:r w:rsidR="00D90670" w:rsidRPr="004D337F">
        <w:rPr>
          <w:szCs w:val="28"/>
        </w:rPr>
        <w:t>с</w:t>
      </w:r>
      <w:r w:rsidR="0042568D" w:rsidRPr="004D337F">
        <w:rPr>
          <w:szCs w:val="28"/>
        </w:rPr>
        <w:t xml:space="preserve"> даты </w:t>
      </w:r>
      <w:r w:rsidR="00D90670">
        <w:rPr>
          <w:szCs w:val="28"/>
        </w:rPr>
        <w:t xml:space="preserve">подписания акта о приемке выполненных работ </w:t>
      </w:r>
      <w:r w:rsidR="00D90670" w:rsidRPr="00DC2922">
        <w:rPr>
          <w:rFonts w:eastAsia="Calibri"/>
          <w:szCs w:val="28"/>
        </w:rPr>
        <w:t xml:space="preserve">(по форме Приложения № 3) </w:t>
      </w:r>
      <w:r w:rsidR="00D90670" w:rsidRPr="00DC2922">
        <w:rPr>
          <w:szCs w:val="28"/>
        </w:rPr>
        <w:t>за исключением случаев преднамеренного повреждения со стороны третьих лиц.</w:t>
      </w:r>
      <w:r w:rsidR="00D90670" w:rsidRPr="004D337F">
        <w:rPr>
          <w:szCs w:val="28"/>
        </w:rPr>
        <w:t xml:space="preserve"> </w:t>
      </w:r>
    </w:p>
    <w:p w14:paraId="2D196F59" w14:textId="29419C7A" w:rsidR="0042568D" w:rsidRPr="004D337F" w:rsidRDefault="008C191E" w:rsidP="004D33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D337F">
        <w:rPr>
          <w:szCs w:val="28"/>
        </w:rPr>
        <w:t xml:space="preserve">  </w:t>
      </w:r>
      <w:r w:rsidR="004D337F" w:rsidRPr="004D337F">
        <w:rPr>
          <w:szCs w:val="28"/>
        </w:rPr>
        <w:t>8</w:t>
      </w:r>
      <w:r w:rsidR="0042568D" w:rsidRPr="004D337F">
        <w:rPr>
          <w:szCs w:val="28"/>
        </w:rPr>
        <w:t>.4. Подрядчик нес</w:t>
      </w:r>
      <w:r w:rsidR="0094200F" w:rsidRPr="004D337F">
        <w:rPr>
          <w:szCs w:val="28"/>
        </w:rPr>
        <w:t>ё</w:t>
      </w:r>
      <w:r w:rsidR="0042568D" w:rsidRPr="004D337F">
        <w:rPr>
          <w:szCs w:val="28"/>
        </w:rPr>
        <w:t>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14:paraId="43D16F3D" w14:textId="6C7E6088" w:rsidR="0042568D" w:rsidRPr="004D337F" w:rsidRDefault="0042568D" w:rsidP="004D337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8C191E" w:rsidRPr="004D337F">
        <w:rPr>
          <w:szCs w:val="28"/>
        </w:rPr>
        <w:t xml:space="preserve">   </w:t>
      </w:r>
      <w:r w:rsidR="004D337F" w:rsidRPr="004D337F">
        <w:rPr>
          <w:szCs w:val="28"/>
        </w:rPr>
        <w:t>8</w:t>
      </w:r>
      <w:r w:rsidRPr="004D337F">
        <w:rPr>
          <w:szCs w:val="28"/>
        </w:rPr>
        <w:t xml:space="preserve">.5. Если в течение гарантийного срока, указанного в пункте </w:t>
      </w:r>
      <w:r w:rsidR="004D337F" w:rsidRPr="004D337F">
        <w:rPr>
          <w:szCs w:val="28"/>
        </w:rPr>
        <w:t>8</w:t>
      </w:r>
      <w:r w:rsidRPr="004D337F">
        <w:rPr>
          <w:szCs w:val="28"/>
        </w:rPr>
        <w:t>.3. контракта, будут обнаружены недостатки (дефекты) работ, Заказчик уведомляет об этом Подрядчика в порядке, предусмотренном контрактом для направления уведомлений.</w:t>
      </w:r>
    </w:p>
    <w:p w14:paraId="54A5630E" w14:textId="68068E99" w:rsidR="0042568D" w:rsidRPr="004D337F" w:rsidRDefault="008C191E" w:rsidP="004D337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Cs w:val="28"/>
        </w:rPr>
      </w:pPr>
      <w:r w:rsidRPr="004D337F">
        <w:rPr>
          <w:szCs w:val="28"/>
        </w:rPr>
        <w:t xml:space="preserve">    </w:t>
      </w:r>
      <w:r w:rsidR="004D337F" w:rsidRPr="004D337F">
        <w:rPr>
          <w:szCs w:val="28"/>
        </w:rPr>
        <w:t>8</w:t>
      </w:r>
      <w:r w:rsidR="0042568D" w:rsidRPr="004D337F">
        <w:rPr>
          <w:szCs w:val="28"/>
        </w:rPr>
        <w:t xml:space="preserve">.6. Не позднее </w:t>
      </w:r>
      <w:r w:rsidR="00D90670">
        <w:rPr>
          <w:szCs w:val="28"/>
        </w:rPr>
        <w:t>2</w:t>
      </w:r>
      <w:r w:rsidR="0042568D" w:rsidRPr="004D337F">
        <w:rPr>
          <w:b/>
          <w:szCs w:val="28"/>
        </w:rPr>
        <w:t xml:space="preserve"> (</w:t>
      </w:r>
      <w:r w:rsidR="00D90670">
        <w:rPr>
          <w:b/>
          <w:szCs w:val="28"/>
        </w:rPr>
        <w:t>двух</w:t>
      </w:r>
      <w:r w:rsidR="0042568D" w:rsidRPr="004D337F">
        <w:rPr>
          <w:b/>
          <w:szCs w:val="28"/>
        </w:rPr>
        <w:t>) рабочих дней</w:t>
      </w:r>
      <w:r w:rsidR="0042568D" w:rsidRPr="004D337F">
        <w:rPr>
          <w:szCs w:val="28"/>
        </w:rPr>
        <w:t xml:space="preserve"> со дня получения Подрядчиком уведомления о выявленных недостатках (дефектах) работ Стороны составляют акт с указанием недостатков, причин их возникновения, порядка и сроков их устранения.</w:t>
      </w:r>
    </w:p>
    <w:p w14:paraId="67D5FF81" w14:textId="65C1365B" w:rsidR="0042568D" w:rsidRPr="004D337F" w:rsidRDefault="008C191E" w:rsidP="004D337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Cs w:val="28"/>
        </w:rPr>
      </w:pPr>
      <w:r w:rsidRPr="004D337F">
        <w:rPr>
          <w:szCs w:val="28"/>
        </w:rPr>
        <w:t xml:space="preserve">    </w:t>
      </w:r>
      <w:r w:rsidR="004D337F" w:rsidRPr="004D337F">
        <w:rPr>
          <w:szCs w:val="28"/>
        </w:rPr>
        <w:t>8</w:t>
      </w:r>
      <w:r w:rsidR="0042568D" w:rsidRPr="004D337F">
        <w:rPr>
          <w:szCs w:val="28"/>
        </w:rPr>
        <w:t>.7. В случае уклонения Подрядчика от составления акта выявленных недостатков (дефектов) работ в установленный срок Заказчик вправе составить его без участия Подрядчика.</w:t>
      </w:r>
    </w:p>
    <w:p w14:paraId="17B7D587" w14:textId="10B7E01F" w:rsidR="0042568D" w:rsidRPr="004D337F" w:rsidRDefault="0042568D" w:rsidP="004D337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8C191E" w:rsidRPr="004D337F">
        <w:rPr>
          <w:szCs w:val="28"/>
        </w:rPr>
        <w:t xml:space="preserve">  </w:t>
      </w:r>
      <w:r w:rsidR="008D6FE8" w:rsidRPr="004D337F">
        <w:rPr>
          <w:szCs w:val="28"/>
        </w:rPr>
        <w:t xml:space="preserve"> </w:t>
      </w:r>
      <w:r w:rsidR="004D337F" w:rsidRPr="004D337F">
        <w:rPr>
          <w:szCs w:val="28"/>
        </w:rPr>
        <w:t>8</w:t>
      </w:r>
      <w:r w:rsidRPr="004D337F">
        <w:rPr>
          <w:szCs w:val="28"/>
        </w:rPr>
        <w:t>.8. В случае отказа Подрядчика от устранения выявленных недостатков (дефектов) работ или в случае не устранения недостатков (дефектов) работ в установленный срок Заказчик вправе привлечь третьих лиц с возмещением расходов на устранение недостатков (дефектов) работ за сч</w:t>
      </w:r>
      <w:r w:rsidR="0094200F" w:rsidRPr="004D337F">
        <w:rPr>
          <w:szCs w:val="28"/>
        </w:rPr>
        <w:t>ё</w:t>
      </w:r>
      <w:r w:rsidRPr="004D337F">
        <w:rPr>
          <w:szCs w:val="28"/>
        </w:rPr>
        <w:t>т Подрядчика.</w:t>
      </w:r>
    </w:p>
    <w:p w14:paraId="02875179" w14:textId="6392EA74" w:rsidR="0042568D" w:rsidRPr="004D337F" w:rsidRDefault="0042568D" w:rsidP="004D337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szCs w:val="28"/>
        </w:rPr>
      </w:pPr>
      <w:r w:rsidRPr="004D337F">
        <w:rPr>
          <w:szCs w:val="28"/>
        </w:rPr>
        <w:t xml:space="preserve">  </w:t>
      </w:r>
      <w:r w:rsidR="008C191E" w:rsidRPr="004D337F">
        <w:rPr>
          <w:szCs w:val="28"/>
        </w:rPr>
        <w:t xml:space="preserve"> </w:t>
      </w:r>
      <w:r w:rsidR="004D337F" w:rsidRPr="004D337F">
        <w:rPr>
          <w:szCs w:val="28"/>
        </w:rPr>
        <w:t>8</w:t>
      </w:r>
      <w:r w:rsidRPr="004D337F">
        <w:rPr>
          <w:szCs w:val="28"/>
        </w:rPr>
        <w:t>.9. Течение гарантийного срока прерывается на все время, на протяжении которого объект не мог эксплуатироваться вследствие недостатков (дефектов) работ, за которые отвечает Подрядчик.</w:t>
      </w:r>
    </w:p>
    <w:p w14:paraId="1C4D2FA1" w14:textId="26556CDC" w:rsidR="0042568D" w:rsidRPr="004D337F" w:rsidRDefault="008C191E" w:rsidP="004D337F">
      <w:pPr>
        <w:widowControl w:val="0"/>
        <w:ind w:firstLine="708"/>
        <w:contextualSpacing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4D337F" w:rsidRPr="004D337F">
        <w:rPr>
          <w:szCs w:val="28"/>
        </w:rPr>
        <w:t>8</w:t>
      </w:r>
      <w:r w:rsidR="0042568D" w:rsidRPr="004D337F">
        <w:rPr>
          <w:szCs w:val="28"/>
        </w:rPr>
        <w:t>.10. Если в период гарантийной эксплуатации объекта обнаружатся недостатки (дефекты) вследствие некачественно выполненных работ, использования материалов ненадлежащего качества Подрядчик обязан устранить их своими средствами и за свой сч</w:t>
      </w:r>
      <w:r w:rsidR="0094200F" w:rsidRPr="004D337F">
        <w:rPr>
          <w:szCs w:val="28"/>
        </w:rPr>
        <w:t>ё</w:t>
      </w:r>
      <w:r w:rsidR="0042568D" w:rsidRPr="004D337F">
        <w:rPr>
          <w:szCs w:val="28"/>
        </w:rPr>
        <w:t xml:space="preserve">т в сроки, согласованные с Заказчиком, и продлить гарантийный срок на период устранения недостатков (дефектов). </w:t>
      </w:r>
    </w:p>
    <w:p w14:paraId="5828EE75" w14:textId="583B10D0" w:rsidR="0042568D" w:rsidRPr="004D337F" w:rsidRDefault="00216EDD" w:rsidP="004D337F">
      <w:pPr>
        <w:widowControl w:val="0"/>
        <w:ind w:firstLine="709"/>
        <w:jc w:val="both"/>
        <w:rPr>
          <w:szCs w:val="28"/>
        </w:rPr>
      </w:pPr>
      <w:r w:rsidRPr="004D337F">
        <w:rPr>
          <w:szCs w:val="28"/>
        </w:rPr>
        <w:t xml:space="preserve"> </w:t>
      </w:r>
      <w:r w:rsidR="004D337F" w:rsidRPr="004D337F">
        <w:rPr>
          <w:szCs w:val="28"/>
        </w:rPr>
        <w:t>8</w:t>
      </w:r>
      <w:r w:rsidR="0042568D" w:rsidRPr="004D337F">
        <w:rPr>
          <w:szCs w:val="28"/>
        </w:rPr>
        <w:t xml:space="preserve">.11.  Наличие недостатков (дефектов) и сроки их устранения фиксируются актом, который подписывается Заказчиком и Подрядчиком, а в случае неявки Подрядчика – только Заказчиком. </w:t>
      </w:r>
    </w:p>
    <w:p w14:paraId="3550ED79" w14:textId="52B3EA42" w:rsidR="0042568D" w:rsidRPr="004D337F" w:rsidRDefault="0042568D" w:rsidP="004D337F">
      <w:pPr>
        <w:spacing w:after="240"/>
        <w:jc w:val="both"/>
        <w:rPr>
          <w:szCs w:val="28"/>
        </w:rPr>
      </w:pPr>
      <w:r w:rsidRPr="004D337F">
        <w:rPr>
          <w:szCs w:val="28"/>
        </w:rPr>
        <w:t xml:space="preserve">        </w:t>
      </w:r>
      <w:r w:rsidR="00216EDD" w:rsidRPr="004D337F">
        <w:rPr>
          <w:szCs w:val="28"/>
        </w:rPr>
        <w:t xml:space="preserve">   </w:t>
      </w:r>
      <w:r w:rsidRPr="004D337F">
        <w:rPr>
          <w:szCs w:val="28"/>
        </w:rPr>
        <w:t xml:space="preserve"> </w:t>
      </w:r>
      <w:r w:rsidR="004D337F" w:rsidRPr="004D337F">
        <w:rPr>
          <w:szCs w:val="28"/>
        </w:rPr>
        <w:t>8</w:t>
      </w:r>
      <w:r w:rsidRPr="004D337F">
        <w:rPr>
          <w:szCs w:val="28"/>
        </w:rPr>
        <w:t xml:space="preserve">.12. При отказе Подрядчика от составления или подписания данного акта Заказчик для подтверждения наличия недостатков (дефектов) вправе привлечь </w:t>
      </w:r>
      <w:r w:rsidRPr="004D337F">
        <w:rPr>
          <w:szCs w:val="28"/>
        </w:rPr>
        <w:lastRenderedPageBreak/>
        <w:t>для проведения независимой экспертизы специализированную организацию, которая составит соответствующий акт, фиксирующий недостатки (дефекты)</w:t>
      </w:r>
      <w:r w:rsidR="0012420F" w:rsidRPr="004D337F">
        <w:rPr>
          <w:szCs w:val="28"/>
        </w:rPr>
        <w:t>.</w:t>
      </w:r>
    </w:p>
    <w:p w14:paraId="7D400722" w14:textId="0951D37A" w:rsidR="006B1CE6" w:rsidRPr="004D337F" w:rsidRDefault="00612A15" w:rsidP="004D337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/>
          <w:szCs w:val="28"/>
        </w:rPr>
      </w:pPr>
      <w:r w:rsidRPr="004D337F">
        <w:rPr>
          <w:szCs w:val="28"/>
        </w:rPr>
        <w:t xml:space="preserve">  </w:t>
      </w:r>
      <w:r w:rsidR="0042568D" w:rsidRPr="004D337F">
        <w:rPr>
          <w:szCs w:val="28"/>
        </w:rPr>
        <w:t xml:space="preserve">                    </w:t>
      </w:r>
      <w:r w:rsidR="004D337F" w:rsidRPr="004D337F">
        <w:rPr>
          <w:szCs w:val="28"/>
        </w:rPr>
        <w:t>9</w:t>
      </w:r>
      <w:r w:rsidR="006B1CE6" w:rsidRPr="004D337F">
        <w:rPr>
          <w:b/>
          <w:szCs w:val="28"/>
        </w:rPr>
        <w:t xml:space="preserve">. Порядок изменения и </w:t>
      </w:r>
      <w:r w:rsidR="00A96A7D" w:rsidRPr="004D337F">
        <w:rPr>
          <w:b/>
          <w:szCs w:val="28"/>
        </w:rPr>
        <w:t>расторжения контракта</w:t>
      </w:r>
    </w:p>
    <w:p w14:paraId="199C0730" w14:textId="77777777" w:rsidR="005145FB" w:rsidRPr="004D337F" w:rsidRDefault="005145FB" w:rsidP="004D337F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b/>
          <w:szCs w:val="28"/>
        </w:rPr>
      </w:pPr>
    </w:p>
    <w:p w14:paraId="7290748B" w14:textId="6968E4FC" w:rsidR="005B327F" w:rsidRPr="004D337F" w:rsidRDefault="00711589" w:rsidP="004D337F">
      <w:pPr>
        <w:widowControl w:val="0"/>
        <w:spacing w:before="240" w:after="240"/>
        <w:contextualSpacing/>
        <w:jc w:val="both"/>
        <w:rPr>
          <w:szCs w:val="28"/>
          <w:highlight w:val="yellow"/>
        </w:rPr>
      </w:pPr>
      <w:r w:rsidRPr="004D337F">
        <w:rPr>
          <w:szCs w:val="28"/>
        </w:rPr>
        <w:t xml:space="preserve">       </w:t>
      </w:r>
      <w:r w:rsidR="00216EDD" w:rsidRPr="004D337F">
        <w:rPr>
          <w:szCs w:val="28"/>
        </w:rPr>
        <w:t xml:space="preserve">    </w:t>
      </w:r>
      <w:r w:rsidR="004D337F" w:rsidRPr="004D337F">
        <w:rPr>
          <w:szCs w:val="28"/>
        </w:rPr>
        <w:t>9</w:t>
      </w:r>
      <w:r w:rsidRPr="004D337F">
        <w:rPr>
          <w:szCs w:val="28"/>
        </w:rPr>
        <w:t>.</w:t>
      </w:r>
      <w:r w:rsidR="00C333E5" w:rsidRPr="004D337F">
        <w:rPr>
          <w:szCs w:val="28"/>
        </w:rPr>
        <w:t>1</w:t>
      </w:r>
      <w:r w:rsidRPr="004D337F">
        <w:rPr>
          <w:szCs w:val="28"/>
        </w:rPr>
        <w:t xml:space="preserve">. </w:t>
      </w:r>
      <w:r w:rsidR="005B327F" w:rsidRPr="004D337F">
        <w:rPr>
          <w:szCs w:val="28"/>
        </w:rPr>
        <w:t xml:space="preserve"> Любые изменения и дополнения к настоящему контракту имеют силу только при условии их оформления в письменном виде и подписания Сторонами, за исключением пункта 1</w:t>
      </w:r>
      <w:r w:rsidR="001F421C" w:rsidRPr="001F421C">
        <w:rPr>
          <w:szCs w:val="28"/>
        </w:rPr>
        <w:t>0</w:t>
      </w:r>
      <w:r w:rsidR="005B327F" w:rsidRPr="004D337F">
        <w:rPr>
          <w:szCs w:val="28"/>
        </w:rPr>
        <w:t xml:space="preserve">.3. настоящего контракта. </w:t>
      </w:r>
    </w:p>
    <w:p w14:paraId="2AD3DBDA" w14:textId="6135B873" w:rsidR="00711589" w:rsidRPr="004D337F" w:rsidRDefault="005B327F" w:rsidP="004D337F">
      <w:pPr>
        <w:widowControl w:val="0"/>
        <w:contextualSpacing/>
        <w:jc w:val="both"/>
        <w:rPr>
          <w:szCs w:val="28"/>
        </w:rPr>
      </w:pPr>
      <w:r w:rsidRPr="004D337F">
        <w:rPr>
          <w:szCs w:val="28"/>
        </w:rPr>
        <w:t xml:space="preserve">      </w:t>
      </w:r>
      <w:r w:rsidR="00216EDD" w:rsidRPr="004D337F">
        <w:rPr>
          <w:szCs w:val="28"/>
        </w:rPr>
        <w:t xml:space="preserve">     </w:t>
      </w:r>
      <w:r w:rsidR="004D337F" w:rsidRPr="004D337F">
        <w:rPr>
          <w:szCs w:val="28"/>
        </w:rPr>
        <w:t>9</w:t>
      </w:r>
      <w:r w:rsidRPr="004D337F">
        <w:rPr>
          <w:szCs w:val="28"/>
        </w:rPr>
        <w:t xml:space="preserve">.2. </w:t>
      </w:r>
      <w:r w:rsidR="00711589" w:rsidRPr="004D337F">
        <w:rPr>
          <w:szCs w:val="28"/>
        </w:rPr>
        <w:t>Изменения существенных условий контракта при его исполнении допускается по соглашению Сторон в случаях, предусмотренных ст</w:t>
      </w:r>
      <w:r w:rsidR="00663231" w:rsidRPr="004D337F">
        <w:rPr>
          <w:szCs w:val="28"/>
        </w:rPr>
        <w:t>.</w:t>
      </w:r>
      <w:r w:rsidR="00711589" w:rsidRPr="004D337F">
        <w:rPr>
          <w:szCs w:val="28"/>
        </w:rPr>
        <w:t xml:space="preserve"> 95 Закона </w:t>
      </w:r>
      <w:r w:rsidR="00774B49">
        <w:rPr>
          <w:szCs w:val="28"/>
        </w:rPr>
        <w:t xml:space="preserve">             </w:t>
      </w:r>
      <w:bookmarkStart w:id="0" w:name="_GoBack"/>
      <w:bookmarkEnd w:id="0"/>
      <w:r w:rsidR="00711589" w:rsidRPr="004D337F">
        <w:rPr>
          <w:szCs w:val="28"/>
        </w:rPr>
        <w:t>№ 44-ФЗ.</w:t>
      </w:r>
    </w:p>
    <w:p w14:paraId="1CA60EA4" w14:textId="40991A71" w:rsidR="00711589" w:rsidRPr="004D337F" w:rsidRDefault="00711589" w:rsidP="004D337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4D337F">
        <w:rPr>
          <w:szCs w:val="28"/>
        </w:rPr>
        <w:t xml:space="preserve">       </w:t>
      </w:r>
      <w:r w:rsidR="00E70B25" w:rsidRPr="004D337F">
        <w:rPr>
          <w:szCs w:val="28"/>
        </w:rPr>
        <w:t xml:space="preserve"> </w:t>
      </w:r>
      <w:r w:rsidR="00216EDD" w:rsidRPr="004D337F">
        <w:rPr>
          <w:szCs w:val="28"/>
        </w:rPr>
        <w:t xml:space="preserve"> </w:t>
      </w:r>
      <w:r w:rsidR="005D3FE4" w:rsidRPr="004D337F">
        <w:rPr>
          <w:szCs w:val="28"/>
        </w:rPr>
        <w:t xml:space="preserve"> </w:t>
      </w:r>
      <w:r w:rsidR="00216EDD" w:rsidRPr="004D337F">
        <w:rPr>
          <w:szCs w:val="28"/>
        </w:rPr>
        <w:t xml:space="preserve"> </w:t>
      </w:r>
      <w:r w:rsidR="004D337F" w:rsidRPr="004D337F">
        <w:rPr>
          <w:szCs w:val="28"/>
        </w:rPr>
        <w:t>9</w:t>
      </w:r>
      <w:r w:rsidRPr="004D337F">
        <w:rPr>
          <w:szCs w:val="28"/>
        </w:rPr>
        <w:t>.</w:t>
      </w:r>
      <w:r w:rsidR="005B327F" w:rsidRPr="004D337F">
        <w:rPr>
          <w:szCs w:val="28"/>
        </w:rPr>
        <w:t xml:space="preserve">3. </w:t>
      </w:r>
      <w:r w:rsidRPr="004D337F">
        <w:rPr>
          <w:szCs w:val="28"/>
        </w:rPr>
        <w:t xml:space="preserve"> Расторжение контракта допускается по соглашению сторон, решению </w:t>
      </w:r>
      <w:r w:rsidR="005B327F" w:rsidRPr="004D337F">
        <w:rPr>
          <w:szCs w:val="28"/>
        </w:rPr>
        <w:t xml:space="preserve">суда по основаниям, предусмотренным законодательством </w:t>
      </w:r>
      <w:r w:rsidR="005C1215" w:rsidRPr="004D337F">
        <w:rPr>
          <w:szCs w:val="28"/>
        </w:rPr>
        <w:t>Российской Федерации</w:t>
      </w:r>
      <w:r w:rsidR="00275E65" w:rsidRPr="004D337F">
        <w:rPr>
          <w:szCs w:val="28"/>
        </w:rPr>
        <w:t xml:space="preserve"> или в связи с односторонним отказом Стороны от исполнения контракта. </w:t>
      </w:r>
      <w:r w:rsidR="005B327F" w:rsidRPr="004D337F">
        <w:rPr>
          <w:szCs w:val="28"/>
        </w:rPr>
        <w:t xml:space="preserve"> </w:t>
      </w:r>
    </w:p>
    <w:p w14:paraId="298C7841" w14:textId="4651E2EE" w:rsidR="003D6464" w:rsidRPr="004D337F" w:rsidRDefault="00E70B25" w:rsidP="004D337F">
      <w:pPr>
        <w:pStyle w:val="ConsNormal"/>
        <w:widowControl/>
        <w:ind w:firstLine="540"/>
        <w:jc w:val="both"/>
        <w:rPr>
          <w:sz w:val="28"/>
          <w:szCs w:val="28"/>
        </w:rPr>
      </w:pPr>
      <w:r w:rsidRPr="004D337F">
        <w:rPr>
          <w:rFonts w:ascii="Times New Roman" w:hAnsi="Times New Roman"/>
          <w:sz w:val="28"/>
          <w:szCs w:val="28"/>
        </w:rPr>
        <w:t xml:space="preserve"> </w:t>
      </w:r>
      <w:r w:rsidR="00216EDD" w:rsidRPr="004D337F">
        <w:rPr>
          <w:rFonts w:ascii="Times New Roman" w:hAnsi="Times New Roman"/>
          <w:sz w:val="28"/>
          <w:szCs w:val="28"/>
        </w:rPr>
        <w:t xml:space="preserve">   </w:t>
      </w:r>
      <w:r w:rsidR="004D337F" w:rsidRPr="004D337F">
        <w:rPr>
          <w:rFonts w:ascii="Times New Roman" w:hAnsi="Times New Roman"/>
          <w:sz w:val="28"/>
          <w:szCs w:val="28"/>
        </w:rPr>
        <w:t>9</w:t>
      </w:r>
      <w:r w:rsidR="00711589" w:rsidRPr="004D337F">
        <w:rPr>
          <w:rFonts w:ascii="Times New Roman" w:hAnsi="Times New Roman"/>
          <w:sz w:val="28"/>
          <w:szCs w:val="28"/>
        </w:rPr>
        <w:t>.</w:t>
      </w:r>
      <w:r w:rsidR="00303E9E" w:rsidRPr="004D337F">
        <w:rPr>
          <w:rFonts w:ascii="Times New Roman" w:hAnsi="Times New Roman"/>
          <w:sz w:val="28"/>
          <w:szCs w:val="28"/>
        </w:rPr>
        <w:t>4</w:t>
      </w:r>
      <w:r w:rsidR="00711589" w:rsidRPr="004D337F">
        <w:rPr>
          <w:rFonts w:ascii="Times New Roman" w:hAnsi="Times New Roman"/>
          <w:sz w:val="28"/>
          <w:szCs w:val="28"/>
        </w:rPr>
        <w:t>. Сторона, решившая расторгнуть настоящий контракт, должна направить письменное уведомление о сво</w:t>
      </w:r>
      <w:r w:rsidR="005145FB" w:rsidRPr="004D337F">
        <w:rPr>
          <w:rFonts w:ascii="Times New Roman" w:hAnsi="Times New Roman"/>
          <w:sz w:val="28"/>
          <w:szCs w:val="28"/>
        </w:rPr>
        <w:t>ё</w:t>
      </w:r>
      <w:r w:rsidR="00711589" w:rsidRPr="004D337F">
        <w:rPr>
          <w:rFonts w:ascii="Times New Roman" w:hAnsi="Times New Roman"/>
          <w:sz w:val="28"/>
          <w:szCs w:val="28"/>
        </w:rPr>
        <w:t>м намерении другой Стороне не позднее, чем за</w:t>
      </w:r>
      <w:r w:rsidR="005C1215" w:rsidRPr="004D337F">
        <w:rPr>
          <w:rFonts w:ascii="Times New Roman" w:hAnsi="Times New Roman"/>
          <w:sz w:val="28"/>
          <w:szCs w:val="28"/>
        </w:rPr>
        <w:t xml:space="preserve"> </w:t>
      </w:r>
      <w:r w:rsidR="004A70D9" w:rsidRPr="004D337F">
        <w:rPr>
          <w:rFonts w:ascii="Times New Roman" w:hAnsi="Times New Roman"/>
          <w:sz w:val="28"/>
          <w:szCs w:val="28"/>
        </w:rPr>
        <w:t>5 (пять)</w:t>
      </w:r>
      <w:r w:rsidR="00711589" w:rsidRPr="004D337F">
        <w:rPr>
          <w:rFonts w:ascii="Times New Roman" w:hAnsi="Times New Roman"/>
          <w:sz w:val="28"/>
          <w:szCs w:val="28"/>
        </w:rPr>
        <w:t xml:space="preserve"> календарных дней до предполагаемого дня расторжения, за исключением </w:t>
      </w:r>
      <w:r w:rsidR="005C1215" w:rsidRPr="004D337F">
        <w:rPr>
          <w:rFonts w:ascii="Times New Roman" w:hAnsi="Times New Roman"/>
          <w:sz w:val="28"/>
          <w:szCs w:val="28"/>
        </w:rPr>
        <w:t xml:space="preserve">случаев одностороннего отказа, </w:t>
      </w:r>
      <w:r w:rsidR="00303E9E" w:rsidRPr="004D337F">
        <w:rPr>
          <w:rFonts w:ascii="Times New Roman" w:hAnsi="Times New Roman"/>
          <w:sz w:val="28"/>
          <w:szCs w:val="28"/>
        </w:rPr>
        <w:t>процедура которого</w:t>
      </w:r>
      <w:r w:rsidR="005C1215" w:rsidRPr="004D337F">
        <w:rPr>
          <w:rFonts w:ascii="Times New Roman" w:hAnsi="Times New Roman"/>
          <w:sz w:val="28"/>
          <w:szCs w:val="28"/>
        </w:rPr>
        <w:t xml:space="preserve"> предусмотрена </w:t>
      </w:r>
      <w:r w:rsidRPr="004D337F">
        <w:rPr>
          <w:rFonts w:ascii="Times New Roman" w:hAnsi="Times New Roman"/>
          <w:sz w:val="28"/>
          <w:szCs w:val="28"/>
        </w:rPr>
        <w:t xml:space="preserve">Законом </w:t>
      </w:r>
      <w:r w:rsidR="00D90670">
        <w:rPr>
          <w:rFonts w:ascii="Times New Roman" w:hAnsi="Times New Roman"/>
          <w:sz w:val="28"/>
          <w:szCs w:val="28"/>
        </w:rPr>
        <w:t xml:space="preserve">  </w:t>
      </w:r>
      <w:r w:rsidRPr="004D337F">
        <w:rPr>
          <w:rFonts w:ascii="Times New Roman" w:hAnsi="Times New Roman"/>
          <w:sz w:val="28"/>
          <w:szCs w:val="28"/>
        </w:rPr>
        <w:t>№</w:t>
      </w:r>
      <w:r w:rsidR="005C1215" w:rsidRPr="004D337F">
        <w:rPr>
          <w:rFonts w:ascii="Times New Roman" w:hAnsi="Times New Roman"/>
          <w:sz w:val="28"/>
          <w:szCs w:val="28"/>
        </w:rPr>
        <w:t xml:space="preserve"> 44-ФЗ.</w:t>
      </w:r>
      <w:r w:rsidR="00DA5AFD" w:rsidRPr="004D337F">
        <w:rPr>
          <w:sz w:val="28"/>
          <w:szCs w:val="28"/>
        </w:rPr>
        <w:t xml:space="preserve">  </w:t>
      </w:r>
    </w:p>
    <w:p w14:paraId="565DB67A" w14:textId="3A9BE2A8" w:rsidR="00A403F5" w:rsidRDefault="00B00149" w:rsidP="004D337F">
      <w:pPr>
        <w:pStyle w:val="ConsNormal"/>
        <w:widowControl/>
        <w:spacing w:before="24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D337F">
        <w:rPr>
          <w:rFonts w:ascii="Times New Roman" w:hAnsi="Times New Roman"/>
          <w:b/>
          <w:sz w:val="28"/>
          <w:szCs w:val="28"/>
        </w:rPr>
        <w:t>1</w:t>
      </w:r>
      <w:r w:rsidR="004D337F" w:rsidRPr="004D337F">
        <w:rPr>
          <w:rFonts w:ascii="Times New Roman" w:hAnsi="Times New Roman"/>
          <w:b/>
          <w:sz w:val="28"/>
          <w:szCs w:val="28"/>
        </w:rPr>
        <w:t>0</w:t>
      </w:r>
      <w:r w:rsidR="006B1CE6" w:rsidRPr="004D337F">
        <w:rPr>
          <w:rFonts w:ascii="Times New Roman" w:hAnsi="Times New Roman"/>
          <w:b/>
          <w:sz w:val="28"/>
          <w:szCs w:val="28"/>
        </w:rPr>
        <w:t>. Прочие условия</w:t>
      </w:r>
    </w:p>
    <w:p w14:paraId="09530DC4" w14:textId="77777777" w:rsidR="00690941" w:rsidRDefault="00690941" w:rsidP="004D337F">
      <w:pPr>
        <w:pStyle w:val="ConsNormal"/>
        <w:widowControl/>
        <w:spacing w:before="24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913431C" w14:textId="77777777" w:rsidR="00D90670" w:rsidRPr="004232A0" w:rsidRDefault="00D90670" w:rsidP="00D90670">
      <w:pPr>
        <w:shd w:val="clear" w:color="auto" w:fill="FFFFFF"/>
        <w:spacing w:line="276" w:lineRule="auto"/>
        <w:ind w:right="10" w:firstLine="567"/>
        <w:jc w:val="both"/>
        <w:rPr>
          <w:szCs w:val="28"/>
        </w:rPr>
      </w:pPr>
      <w:r w:rsidRPr="004232A0">
        <w:rPr>
          <w:szCs w:val="28"/>
        </w:rPr>
        <w:t>10.1 Контракт составлен в двух экземплярах, имеющих одинаковую юридическую силу, по одному экземпляру для каждой из Сторон.</w:t>
      </w:r>
    </w:p>
    <w:p w14:paraId="13025AD9" w14:textId="77777777" w:rsidR="00D90670" w:rsidRPr="004232A0" w:rsidRDefault="00D90670" w:rsidP="00D90670">
      <w:pPr>
        <w:shd w:val="clear" w:color="auto" w:fill="FFFFFF"/>
        <w:spacing w:line="276" w:lineRule="auto"/>
        <w:ind w:right="10" w:firstLine="669"/>
        <w:jc w:val="both"/>
        <w:rPr>
          <w:szCs w:val="28"/>
        </w:rPr>
      </w:pPr>
      <w:r w:rsidRPr="004232A0">
        <w:rPr>
          <w:szCs w:val="28"/>
        </w:rPr>
        <w:t xml:space="preserve"> 10.2. Настоящий контракт считается заключенным и вступает в силу с даты подписания его Сторонами. </w:t>
      </w:r>
    </w:p>
    <w:p w14:paraId="5C63E9DB" w14:textId="77777777" w:rsidR="00D90670" w:rsidRPr="004232A0" w:rsidRDefault="00D90670" w:rsidP="00D90670">
      <w:pPr>
        <w:shd w:val="clear" w:color="auto" w:fill="FFFFFF"/>
        <w:spacing w:line="276" w:lineRule="auto"/>
        <w:ind w:right="10" w:firstLine="669"/>
        <w:jc w:val="both"/>
        <w:rPr>
          <w:szCs w:val="28"/>
        </w:rPr>
      </w:pPr>
      <w:r w:rsidRPr="004232A0">
        <w:rPr>
          <w:szCs w:val="28"/>
        </w:rPr>
        <w:t>Обязательства по контракту должны быть исполнены сторонами не позднее 25.12.2026 включая выполнение работ, приемку и оплату работ, по настоящему контракту.</w:t>
      </w:r>
    </w:p>
    <w:p w14:paraId="000F6B27" w14:textId="77B6DEAB" w:rsidR="00D90670" w:rsidRPr="004232A0" w:rsidRDefault="00D90670" w:rsidP="00D90670">
      <w:pPr>
        <w:shd w:val="clear" w:color="auto" w:fill="FFFFFF"/>
        <w:spacing w:line="276" w:lineRule="auto"/>
        <w:ind w:right="10" w:firstLine="567"/>
        <w:jc w:val="both"/>
        <w:rPr>
          <w:szCs w:val="28"/>
        </w:rPr>
      </w:pPr>
      <w:r w:rsidRPr="004232A0">
        <w:rPr>
          <w:szCs w:val="28"/>
        </w:rPr>
        <w:t xml:space="preserve">   10.3. Все уведомления и претензии Сторон, связанные с исполнением контракта, направляются в письменной форме по почте заказным письмом по фактическому адресу Стороны, указанному в разделе 11 настоящего контракта, или с использованием электронной почты с последующим представлением оригинала. В случае направления уведомлений и претензий с использованием почты уведомления и претензии считаются полученными Сторонами в день фактического получения, подтвержденного отметкой почты.  </w:t>
      </w:r>
    </w:p>
    <w:p w14:paraId="6A8E5C8E" w14:textId="77777777" w:rsidR="00D90670" w:rsidRPr="004232A0" w:rsidRDefault="00D90670" w:rsidP="00D90670">
      <w:pPr>
        <w:shd w:val="clear" w:color="auto" w:fill="FFFFFF"/>
        <w:spacing w:line="276" w:lineRule="auto"/>
        <w:ind w:right="10" w:firstLine="567"/>
        <w:jc w:val="both"/>
        <w:rPr>
          <w:szCs w:val="28"/>
        </w:rPr>
      </w:pPr>
      <w:r w:rsidRPr="004232A0">
        <w:rPr>
          <w:szCs w:val="28"/>
        </w:rPr>
        <w:t>В случае отправления уведомлений и претензий посредством факсимильной связи и электронной почты уведомления и претензии считаются полученными Сторонами в день их отправки.</w:t>
      </w:r>
    </w:p>
    <w:p w14:paraId="7281A5ED" w14:textId="77777777" w:rsidR="00D90670" w:rsidRPr="004232A0" w:rsidRDefault="00D90670" w:rsidP="00D90670">
      <w:pPr>
        <w:shd w:val="clear" w:color="auto" w:fill="FFFFFF"/>
        <w:spacing w:line="276" w:lineRule="auto"/>
        <w:ind w:right="10"/>
        <w:jc w:val="both"/>
        <w:rPr>
          <w:szCs w:val="28"/>
        </w:rPr>
      </w:pPr>
      <w:r w:rsidRPr="004232A0">
        <w:rPr>
          <w:szCs w:val="28"/>
        </w:rPr>
        <w:t xml:space="preserve">          10.4. В случае изменения у какой-либо из Сторон местонахождения, названия, банковских реквизитов и прочего составляется дополнительное </w:t>
      </w:r>
      <w:r w:rsidRPr="004232A0">
        <w:rPr>
          <w:szCs w:val="28"/>
        </w:rPr>
        <w:lastRenderedPageBreak/>
        <w:t>соглашение к контракту, подписываемое Сторонами, которое является неотъемлемой частью настоящего контракта.</w:t>
      </w:r>
    </w:p>
    <w:p w14:paraId="72C7639D" w14:textId="77777777" w:rsidR="00D90670" w:rsidRPr="004232A0" w:rsidRDefault="00D90670" w:rsidP="00D90670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32A0">
        <w:rPr>
          <w:rFonts w:ascii="Times New Roman" w:hAnsi="Times New Roman"/>
          <w:sz w:val="28"/>
          <w:szCs w:val="28"/>
        </w:rPr>
        <w:t xml:space="preserve">  10.5.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14:paraId="66457B3D" w14:textId="77777777" w:rsidR="00D90670" w:rsidRPr="004232A0" w:rsidRDefault="00D90670" w:rsidP="00D90670">
      <w:pPr>
        <w:pStyle w:val="af"/>
        <w:tabs>
          <w:tab w:val="left" w:pos="540"/>
          <w:tab w:val="left" w:pos="900"/>
        </w:tabs>
        <w:suppressAutoHyphens/>
        <w:spacing w:line="276" w:lineRule="auto"/>
        <w:ind w:firstLine="360"/>
        <w:rPr>
          <w:sz w:val="28"/>
          <w:szCs w:val="28"/>
        </w:rPr>
      </w:pPr>
      <w:r w:rsidRPr="004232A0">
        <w:rPr>
          <w:sz w:val="28"/>
          <w:szCs w:val="28"/>
        </w:rPr>
        <w:t xml:space="preserve">    10.6.  Все приложения к контракту являются его неотъемлемой частью.</w:t>
      </w:r>
    </w:p>
    <w:p w14:paraId="1295C115" w14:textId="77777777" w:rsidR="00D90670" w:rsidRPr="004232A0" w:rsidRDefault="00D90670" w:rsidP="00D90670">
      <w:pPr>
        <w:pStyle w:val="af"/>
        <w:tabs>
          <w:tab w:val="left" w:pos="540"/>
          <w:tab w:val="left" w:pos="900"/>
        </w:tabs>
        <w:suppressAutoHyphens/>
        <w:spacing w:line="276" w:lineRule="auto"/>
        <w:ind w:firstLine="360"/>
        <w:rPr>
          <w:sz w:val="28"/>
          <w:szCs w:val="28"/>
        </w:rPr>
      </w:pPr>
      <w:r w:rsidRPr="004232A0">
        <w:rPr>
          <w:sz w:val="28"/>
          <w:szCs w:val="28"/>
        </w:rPr>
        <w:t xml:space="preserve">    10.7. Все изменения, дополнения оформляются письменно и подписываются обеими сторонами.  </w:t>
      </w:r>
    </w:p>
    <w:p w14:paraId="161D0804" w14:textId="77777777" w:rsidR="00D90670" w:rsidRPr="004232A0" w:rsidRDefault="00D90670" w:rsidP="00D90670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32A0">
        <w:rPr>
          <w:rFonts w:ascii="Times New Roman" w:hAnsi="Times New Roman"/>
          <w:sz w:val="28"/>
          <w:szCs w:val="28"/>
        </w:rPr>
        <w:t xml:space="preserve"> 10.8. Перечень приложений, являющихся неотъемлемой частью контракта:</w:t>
      </w:r>
    </w:p>
    <w:p w14:paraId="72C93C92" w14:textId="7100BC68" w:rsidR="00D90670" w:rsidRDefault="00D90670" w:rsidP="00D90670">
      <w:pPr>
        <w:tabs>
          <w:tab w:val="left" w:pos="900"/>
        </w:tabs>
        <w:suppressAutoHyphens/>
        <w:spacing w:line="276" w:lineRule="auto"/>
        <w:ind w:firstLine="360"/>
        <w:jc w:val="both"/>
        <w:rPr>
          <w:szCs w:val="28"/>
        </w:rPr>
      </w:pPr>
      <w:r w:rsidRPr="004232A0">
        <w:rPr>
          <w:szCs w:val="28"/>
        </w:rPr>
        <w:t xml:space="preserve">    10.</w:t>
      </w:r>
      <w:r>
        <w:rPr>
          <w:szCs w:val="28"/>
        </w:rPr>
        <w:t>8.1</w:t>
      </w:r>
      <w:r w:rsidRPr="004232A0">
        <w:rPr>
          <w:szCs w:val="28"/>
        </w:rPr>
        <w:t xml:space="preserve">.  Приложение № 1 Техническое задание </w:t>
      </w:r>
    </w:p>
    <w:p w14:paraId="4448C86F" w14:textId="37C60C09" w:rsidR="00D90670" w:rsidRPr="004232A0" w:rsidRDefault="00D90670" w:rsidP="00D90670">
      <w:pPr>
        <w:tabs>
          <w:tab w:val="left" w:pos="900"/>
        </w:tabs>
        <w:suppressAutoHyphens/>
        <w:spacing w:line="276" w:lineRule="auto"/>
        <w:ind w:firstLine="360"/>
        <w:jc w:val="both"/>
        <w:rPr>
          <w:szCs w:val="28"/>
        </w:rPr>
      </w:pPr>
      <w:r>
        <w:rPr>
          <w:szCs w:val="28"/>
        </w:rPr>
        <w:t xml:space="preserve">    10.8.2. Приложение № 2 Локальный сметный расчет № 01-01-3/2026</w:t>
      </w:r>
    </w:p>
    <w:p w14:paraId="536F4B15" w14:textId="77777777" w:rsidR="00D90670" w:rsidRPr="004D337F" w:rsidRDefault="00D90670" w:rsidP="004D337F">
      <w:pPr>
        <w:pStyle w:val="ConsNormal"/>
        <w:widowControl/>
        <w:spacing w:before="24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0BF9C640" w14:textId="5512EF08" w:rsidR="00E85F96" w:rsidRPr="004D337F" w:rsidRDefault="00C1277F" w:rsidP="004D337F">
      <w:pPr>
        <w:pStyle w:val="ConsNormal"/>
        <w:widowControl/>
        <w:spacing w:before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D337F">
        <w:rPr>
          <w:rFonts w:ascii="Times New Roman" w:hAnsi="Times New Roman"/>
          <w:b/>
          <w:sz w:val="28"/>
          <w:szCs w:val="28"/>
        </w:rPr>
        <w:t>1</w:t>
      </w:r>
      <w:r w:rsidR="004D337F" w:rsidRPr="004D337F">
        <w:rPr>
          <w:rFonts w:ascii="Times New Roman" w:hAnsi="Times New Roman"/>
          <w:b/>
          <w:sz w:val="28"/>
          <w:szCs w:val="28"/>
        </w:rPr>
        <w:t>1</w:t>
      </w:r>
      <w:r w:rsidRPr="004D337F">
        <w:rPr>
          <w:rFonts w:ascii="Times New Roman" w:hAnsi="Times New Roman"/>
          <w:b/>
          <w:sz w:val="28"/>
          <w:szCs w:val="28"/>
        </w:rPr>
        <w:t>. Юридические адреса и банковские реквизиты сторон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968"/>
        <w:gridCol w:w="222"/>
      </w:tblGrid>
      <w:tr w:rsidR="00E85F96" w:rsidRPr="004D337F" w14:paraId="3CC7CB79" w14:textId="77777777" w:rsidTr="00E85F96">
        <w:tc>
          <w:tcPr>
            <w:tcW w:w="4928" w:type="dxa"/>
          </w:tcPr>
          <w:tbl>
            <w:tblPr>
              <w:tblW w:w="10752" w:type="dxa"/>
              <w:tblLook w:val="04A0" w:firstRow="1" w:lastRow="0" w:firstColumn="1" w:lastColumn="0" w:noHBand="0" w:noVBand="1"/>
            </w:tblPr>
            <w:tblGrid>
              <w:gridCol w:w="10530"/>
              <w:gridCol w:w="222"/>
            </w:tblGrid>
            <w:tr w:rsidR="00864A57" w:rsidRPr="004D337F" w14:paraId="52A62A74" w14:textId="77777777" w:rsidTr="00E70B25">
              <w:tc>
                <w:tcPr>
                  <w:tcW w:w="10530" w:type="dxa"/>
                  <w:hideMark/>
                </w:tcPr>
                <w:tbl>
                  <w:tblPr>
                    <w:tblW w:w="10314" w:type="dxa"/>
                    <w:tblLook w:val="04A0" w:firstRow="1" w:lastRow="0" w:firstColumn="1" w:lastColumn="0" w:noHBand="0" w:noVBand="1"/>
                  </w:tblPr>
                  <w:tblGrid>
                    <w:gridCol w:w="4928"/>
                    <w:gridCol w:w="5386"/>
                  </w:tblGrid>
                  <w:tr w:rsidR="0014501F" w:rsidRPr="004D337F" w14:paraId="27CC7555" w14:textId="77777777" w:rsidTr="0089152A">
                    <w:tc>
                      <w:tcPr>
                        <w:tcW w:w="4928" w:type="dxa"/>
                        <w:hideMark/>
                      </w:tcPr>
                      <w:p w14:paraId="0CF56EC5" w14:textId="46E2A5B2" w:rsidR="0014501F" w:rsidRPr="004D337F" w:rsidRDefault="00E85F96" w:rsidP="004D337F">
                        <w:pPr>
                          <w:spacing w:before="240"/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</w:t>
                        </w:r>
                        <w:r w:rsidR="0014501F" w:rsidRPr="004D337F">
                          <w:rPr>
                            <w:szCs w:val="28"/>
                          </w:rPr>
                          <w:t xml:space="preserve">     «</w:t>
                        </w:r>
                        <w:r w:rsidR="004B1430" w:rsidRPr="004D337F">
                          <w:rPr>
                            <w:b/>
                            <w:szCs w:val="28"/>
                          </w:rPr>
                          <w:t xml:space="preserve">Заказчик»  </w:t>
                        </w:r>
                        <w:r w:rsidR="0014501F" w:rsidRPr="004D337F">
                          <w:rPr>
                            <w:b/>
                            <w:szCs w:val="28"/>
                          </w:rPr>
                          <w:t xml:space="preserve">                                                                                                       </w:t>
                        </w:r>
                      </w:p>
                      <w:p w14:paraId="4985C9EA" w14:textId="77777777" w:rsidR="0048523C" w:rsidRPr="004D337F" w:rsidRDefault="005C2C0D" w:rsidP="004D337F">
                        <w:pPr>
                          <w:spacing w:before="240"/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</w:t>
                        </w:r>
                        <w:r w:rsidR="0048523C" w:rsidRPr="004D337F">
                          <w:rPr>
                            <w:szCs w:val="28"/>
                          </w:rPr>
                          <w:t xml:space="preserve">Сахалинская таможня                                                                  </w:t>
                        </w:r>
                      </w:p>
                      <w:p w14:paraId="2C9FF159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693008, г. Южно-Сахалинск,                                                  </w:t>
                        </w:r>
                      </w:p>
                      <w:p w14:paraId="0EFAA6EC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ул. Пограничная, 56,</w:t>
                        </w:r>
                      </w:p>
                      <w:p w14:paraId="40E25911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т. (4242) 49 12 61, 49 12 77, 49 12 54 </w:t>
                        </w:r>
                      </w:p>
                      <w:p w14:paraId="467FB6E5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  <w:lang w:val="en-US"/>
                          </w:rPr>
                          <w:t>E</w:t>
                        </w:r>
                        <w:r w:rsidRPr="004D337F">
                          <w:rPr>
                            <w:szCs w:val="28"/>
                          </w:rPr>
                          <w:t>-</w:t>
                        </w:r>
                        <w:r w:rsidRPr="004D337F">
                          <w:rPr>
                            <w:szCs w:val="28"/>
                            <w:lang w:val="en-US"/>
                          </w:rPr>
                          <w:t>mail</w:t>
                        </w:r>
                        <w:r w:rsidRPr="004D337F">
                          <w:rPr>
                            <w:szCs w:val="28"/>
                          </w:rPr>
                          <w:t xml:space="preserve">: </w:t>
                        </w:r>
                        <w:hyperlink r:id="rId9" w:history="1">
                          <w:r w:rsidRPr="004D337F">
                            <w:rPr>
                              <w:rStyle w:val="a5"/>
                              <w:color w:val="auto"/>
                              <w:szCs w:val="28"/>
                              <w:u w:val="none"/>
                              <w:lang w:val="en-US"/>
                            </w:rPr>
                            <w:t>sakh</w:t>
                          </w:r>
                          <w:r w:rsidRPr="004D337F">
                            <w:rPr>
                              <w:rStyle w:val="a5"/>
                              <w:color w:val="auto"/>
                              <w:szCs w:val="28"/>
                              <w:u w:val="none"/>
                            </w:rPr>
                            <w:t>@</w:t>
                          </w:r>
                          <w:r w:rsidRPr="004D337F">
                            <w:rPr>
                              <w:rStyle w:val="a5"/>
                              <w:color w:val="auto"/>
                              <w:szCs w:val="28"/>
                              <w:u w:val="none"/>
                              <w:lang w:val="en-US"/>
                            </w:rPr>
                            <w:t>dvtu</w:t>
                          </w:r>
                          <w:r w:rsidRPr="004D337F">
                            <w:rPr>
                              <w:rStyle w:val="a5"/>
                              <w:color w:val="auto"/>
                              <w:szCs w:val="28"/>
                              <w:u w:val="none"/>
                            </w:rPr>
                            <w:t>.</w:t>
                          </w:r>
                          <w:r w:rsidRPr="004D337F">
                            <w:rPr>
                              <w:rStyle w:val="a5"/>
                              <w:color w:val="auto"/>
                              <w:szCs w:val="28"/>
                              <w:u w:val="none"/>
                              <w:lang w:val="en-US"/>
                            </w:rPr>
                            <w:t>customs</w:t>
                          </w:r>
                        </w:hyperlink>
                        <w:r w:rsidRPr="004D337F">
                          <w:rPr>
                            <w:szCs w:val="28"/>
                          </w:rPr>
                          <w:t>.</w:t>
                        </w:r>
                        <w:r w:rsidRPr="004D337F">
                          <w:rPr>
                            <w:szCs w:val="28"/>
                            <w:lang w:val="en-US"/>
                          </w:rPr>
                          <w:t>gov</w:t>
                        </w:r>
                        <w:r w:rsidRPr="004D337F">
                          <w:rPr>
                            <w:szCs w:val="28"/>
                          </w:rPr>
                          <w:t>.</w:t>
                        </w:r>
                        <w:r w:rsidRPr="004D337F">
                          <w:rPr>
                            <w:szCs w:val="28"/>
                            <w:lang w:val="en-US"/>
                          </w:rPr>
                          <w:t>ru</w:t>
                        </w:r>
                        <w:r w:rsidRPr="004D337F">
                          <w:rPr>
                            <w:szCs w:val="28"/>
                          </w:rPr>
                          <w:t xml:space="preserve"> </w:t>
                        </w:r>
                      </w:p>
                      <w:p w14:paraId="2C98413D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ОКЦ № 1   ДАЛЬНЕВОСТОЧНОГО </w:t>
                        </w:r>
                      </w:p>
                      <w:p w14:paraId="680B9707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ГУ БАНКА РОССИИ//УФК </w:t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szCs w:val="28"/>
                          </w:rPr>
                          <w:tab/>
                          <w:t xml:space="preserve">             </w:t>
                        </w:r>
                      </w:p>
                      <w:p w14:paraId="1FADC787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по Приморскому краю, г. Владивосток</w:t>
                        </w:r>
                      </w:p>
                      <w:p w14:paraId="68CC53AB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Единый казначейский счет:           </w:t>
                        </w:r>
                      </w:p>
                      <w:p w14:paraId="01B2A7DC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40102810545370000012</w:t>
                        </w:r>
                      </w:p>
                      <w:p w14:paraId="3DDE4324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УФК по Приморскому краю</w:t>
                        </w:r>
                      </w:p>
                      <w:p w14:paraId="12C299F8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(Сахалинская таможня,  </w:t>
                        </w:r>
                      </w:p>
                      <w:p w14:paraId="4E997A10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л/сч.03611255660)</w:t>
                        </w:r>
                      </w:p>
                      <w:p w14:paraId="70EC8FC7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Казначейский счет: </w:t>
                        </w:r>
                      </w:p>
                      <w:p w14:paraId="3E54A893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03211643000000012004             </w:t>
                        </w:r>
                      </w:p>
                      <w:p w14:paraId="50D3DCCD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color w:val="FF0000"/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БИК 010507002</w:t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color w:val="FF0000"/>
                            <w:szCs w:val="28"/>
                          </w:rPr>
                          <w:tab/>
                        </w:r>
                        <w:r w:rsidRPr="004D337F">
                          <w:rPr>
                            <w:color w:val="FF0000"/>
                            <w:szCs w:val="28"/>
                          </w:rPr>
                          <w:tab/>
                          <w:t xml:space="preserve">             </w:t>
                        </w:r>
                      </w:p>
                      <w:p w14:paraId="6ACA96A9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ОКОНХ 97200                   </w:t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szCs w:val="28"/>
                          </w:rPr>
                          <w:tab/>
                          <w:t xml:space="preserve">              </w:t>
                        </w:r>
                      </w:p>
                      <w:p w14:paraId="7902CAB3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color w:val="FF0000"/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ОКПО 48712477</w:t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  <w:r w:rsidRPr="004D337F">
                          <w:rPr>
                            <w:color w:val="FF0000"/>
                            <w:szCs w:val="28"/>
                          </w:rPr>
                          <w:t xml:space="preserve">                                                         </w:t>
                        </w:r>
                      </w:p>
                      <w:p w14:paraId="7B273839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ИНН 6500000793</w:t>
                        </w:r>
                        <w:r w:rsidRPr="004D337F">
                          <w:rPr>
                            <w:szCs w:val="28"/>
                          </w:rPr>
                          <w:tab/>
                        </w:r>
                      </w:p>
                      <w:p w14:paraId="2AA4E502" w14:textId="77777777" w:rsidR="0048523C" w:rsidRPr="004D337F" w:rsidRDefault="0048523C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КПП 650101001</w:t>
                        </w:r>
                      </w:p>
                      <w:p w14:paraId="7ED6FADF" w14:textId="6B4A4711" w:rsidR="005C2C0D" w:rsidRPr="004D337F" w:rsidRDefault="0048523C" w:rsidP="004D337F">
                        <w:pPr>
                          <w:ind w:right="-1050"/>
                          <w:jc w:val="both"/>
                          <w:rPr>
                            <w:color w:val="FF0000"/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>ОКТМО 64701000001</w:t>
                        </w:r>
                      </w:p>
                    </w:tc>
                    <w:tc>
                      <w:tcPr>
                        <w:tcW w:w="5386" w:type="dxa"/>
                        <w:hideMark/>
                      </w:tcPr>
                      <w:p w14:paraId="18633E6A" w14:textId="77777777" w:rsidR="0014501F" w:rsidRPr="004D337F" w:rsidRDefault="0014501F" w:rsidP="004D337F">
                        <w:pPr>
                          <w:spacing w:before="240"/>
                          <w:ind w:right="-108"/>
                          <w:jc w:val="both"/>
                          <w:rPr>
                            <w:szCs w:val="28"/>
                          </w:rPr>
                        </w:pPr>
                        <w:r w:rsidRPr="004D337F">
                          <w:rPr>
                            <w:b/>
                            <w:szCs w:val="28"/>
                          </w:rPr>
                          <w:t xml:space="preserve">                       «Подрядчик»</w:t>
                        </w:r>
                        <w:r w:rsidRPr="004D337F">
                          <w:rPr>
                            <w:szCs w:val="28"/>
                          </w:rPr>
                          <w:t xml:space="preserve">                </w:t>
                        </w:r>
                      </w:p>
                      <w:p w14:paraId="6363B62D" w14:textId="03A62D8E" w:rsidR="005C2C0D" w:rsidRPr="004D337F" w:rsidRDefault="0014501F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         </w:t>
                        </w:r>
                      </w:p>
                      <w:p w14:paraId="0350D2D0" w14:textId="00A625A0" w:rsidR="005C2C0D" w:rsidRPr="004D337F" w:rsidRDefault="005C2C0D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         </w:t>
                        </w:r>
                      </w:p>
                      <w:p w14:paraId="706D8B43" w14:textId="667FB536" w:rsidR="00CB4529" w:rsidRPr="004D337F" w:rsidRDefault="005C2C0D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         </w:t>
                        </w:r>
                      </w:p>
                      <w:p w14:paraId="358487AC" w14:textId="77777777" w:rsidR="00C9674E" w:rsidRPr="004D337F" w:rsidRDefault="00C9674E" w:rsidP="004D337F">
                        <w:pPr>
                          <w:ind w:left="209" w:right="-108"/>
                          <w:rPr>
                            <w:szCs w:val="28"/>
                          </w:rPr>
                        </w:pPr>
                      </w:p>
                      <w:p w14:paraId="38559CCA" w14:textId="77777777" w:rsidR="009E678F" w:rsidRPr="004D337F" w:rsidRDefault="00303AD7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         </w:t>
                        </w:r>
                      </w:p>
                      <w:p w14:paraId="476CB9EA" w14:textId="77777777" w:rsidR="00CB4529" w:rsidRPr="004D337F" w:rsidRDefault="009E678F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</w:t>
                        </w:r>
                        <w:r w:rsidR="00303AD7" w:rsidRPr="004D337F">
                          <w:rPr>
                            <w:szCs w:val="28"/>
                          </w:rPr>
                          <w:t xml:space="preserve">            </w:t>
                        </w:r>
                      </w:p>
                      <w:p w14:paraId="31251941" w14:textId="77777777" w:rsidR="009E678F" w:rsidRPr="004D337F" w:rsidRDefault="009E678F" w:rsidP="004D337F">
                        <w:pPr>
                          <w:rPr>
                            <w:szCs w:val="28"/>
                          </w:rPr>
                        </w:pPr>
                      </w:p>
                      <w:p w14:paraId="0807479E" w14:textId="77777777" w:rsidR="005145FB" w:rsidRPr="004D337F" w:rsidRDefault="005C2C0D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       </w:t>
                        </w:r>
                      </w:p>
                      <w:p w14:paraId="7746A4E2" w14:textId="62D630FB" w:rsidR="00BC799C" w:rsidRPr="004D337F" w:rsidRDefault="005145FB" w:rsidP="004D337F">
                        <w:pPr>
                          <w:ind w:right="-108"/>
                          <w:rPr>
                            <w:szCs w:val="28"/>
                          </w:rPr>
                        </w:pPr>
                        <w:r w:rsidRPr="004D337F">
                          <w:rPr>
                            <w:szCs w:val="28"/>
                          </w:rPr>
                          <w:t xml:space="preserve">           </w:t>
                        </w:r>
                        <w:r w:rsidR="0084080F" w:rsidRPr="004D337F">
                          <w:rPr>
                            <w:szCs w:val="28"/>
                          </w:rPr>
                          <w:t xml:space="preserve"> </w:t>
                        </w:r>
                        <w:r w:rsidR="005C2C0D" w:rsidRPr="004D337F">
                          <w:rPr>
                            <w:szCs w:val="28"/>
                          </w:rPr>
                          <w:t xml:space="preserve"> </w:t>
                        </w:r>
                      </w:p>
                      <w:p w14:paraId="1667D113" w14:textId="652205EB" w:rsidR="005C2C0D" w:rsidRPr="004D337F" w:rsidRDefault="005C2C0D" w:rsidP="004D337F">
                        <w:pPr>
                          <w:ind w:right="-108"/>
                          <w:rPr>
                            <w:szCs w:val="28"/>
                          </w:rPr>
                        </w:pPr>
                      </w:p>
                    </w:tc>
                  </w:tr>
                  <w:tr w:rsidR="0014501F" w:rsidRPr="004D337F" w14:paraId="40D9778C" w14:textId="77777777" w:rsidTr="0089152A">
                    <w:tc>
                      <w:tcPr>
                        <w:tcW w:w="4928" w:type="dxa"/>
                      </w:tcPr>
                      <w:p w14:paraId="69BE16E4" w14:textId="77777777" w:rsidR="0014501F" w:rsidRPr="004D337F" w:rsidRDefault="0014501F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386" w:type="dxa"/>
                      </w:tcPr>
                      <w:p w14:paraId="3C8120F0" w14:textId="77777777" w:rsidR="0014501F" w:rsidRPr="004D337F" w:rsidRDefault="0014501F" w:rsidP="004D337F">
                        <w:pPr>
                          <w:ind w:right="-1050"/>
                          <w:jc w:val="both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14:paraId="71CBFFF6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  <w:r w:rsidRPr="004D337F">
                    <w:rPr>
                      <w:szCs w:val="28"/>
                    </w:rPr>
                    <w:t xml:space="preserve">         </w:t>
                  </w:r>
                </w:p>
                <w:p w14:paraId="3A2772DC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</w:p>
                <w:p w14:paraId="166E2A61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  <w:r w:rsidRPr="004D337F">
                    <w:rPr>
                      <w:szCs w:val="28"/>
                    </w:rPr>
                    <w:tab/>
                  </w:r>
                </w:p>
                <w:p w14:paraId="1B5C9785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  <w:r w:rsidRPr="004D337F">
                    <w:rPr>
                      <w:szCs w:val="28"/>
                    </w:rPr>
                    <w:t xml:space="preserve">                    </w:t>
                  </w:r>
                </w:p>
              </w:tc>
              <w:tc>
                <w:tcPr>
                  <w:tcW w:w="222" w:type="dxa"/>
                  <w:hideMark/>
                </w:tcPr>
                <w:p w14:paraId="4A2D7958" w14:textId="77777777" w:rsidR="00864A57" w:rsidRPr="004D337F" w:rsidRDefault="00864A57" w:rsidP="004D337F">
                  <w:pPr>
                    <w:ind w:right="-108"/>
                    <w:jc w:val="both"/>
                    <w:rPr>
                      <w:szCs w:val="28"/>
                    </w:rPr>
                  </w:pPr>
                  <w:r w:rsidRPr="004D337F">
                    <w:rPr>
                      <w:b/>
                      <w:szCs w:val="28"/>
                    </w:rPr>
                    <w:t xml:space="preserve">                         </w:t>
                  </w:r>
                  <w:r w:rsidRPr="004D337F">
                    <w:rPr>
                      <w:szCs w:val="28"/>
                    </w:rPr>
                    <w:t xml:space="preserve">              </w:t>
                  </w:r>
                </w:p>
                <w:p w14:paraId="4D950F5E" w14:textId="77777777" w:rsidR="00864A57" w:rsidRPr="004D337F" w:rsidRDefault="00864A57" w:rsidP="004D337F">
                  <w:pPr>
                    <w:ind w:right="-108"/>
                    <w:rPr>
                      <w:szCs w:val="28"/>
                    </w:rPr>
                  </w:pPr>
                  <w:r w:rsidRPr="004D337F">
                    <w:rPr>
                      <w:szCs w:val="28"/>
                    </w:rPr>
                    <w:t xml:space="preserve">                  </w:t>
                  </w:r>
                </w:p>
                <w:p w14:paraId="6A7B604A" w14:textId="77777777" w:rsidR="0049567A" w:rsidRPr="004D337F" w:rsidRDefault="00864A57" w:rsidP="004D337F">
                  <w:pPr>
                    <w:ind w:right="-108"/>
                    <w:rPr>
                      <w:szCs w:val="28"/>
                    </w:rPr>
                  </w:pPr>
                  <w:r w:rsidRPr="004D337F">
                    <w:rPr>
                      <w:szCs w:val="28"/>
                    </w:rPr>
                    <w:t xml:space="preserve">                  </w:t>
                  </w:r>
                </w:p>
                <w:p w14:paraId="1A29DA3E" w14:textId="77777777" w:rsidR="00F9028A" w:rsidRPr="004D337F" w:rsidRDefault="00F9028A" w:rsidP="004D337F">
                  <w:pPr>
                    <w:ind w:right="-108"/>
                    <w:rPr>
                      <w:szCs w:val="28"/>
                    </w:rPr>
                  </w:pPr>
                </w:p>
              </w:tc>
            </w:tr>
            <w:tr w:rsidR="00864A57" w:rsidRPr="004D337F" w14:paraId="64DCFC98" w14:textId="77777777" w:rsidTr="00E70B25">
              <w:tc>
                <w:tcPr>
                  <w:tcW w:w="10530" w:type="dxa"/>
                </w:tcPr>
                <w:p w14:paraId="4BB78B3E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14:paraId="5B65A0F7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</w:p>
              </w:tc>
            </w:tr>
            <w:tr w:rsidR="00864A57" w:rsidRPr="004D337F" w14:paraId="210E2CD1" w14:textId="77777777" w:rsidTr="00E70B25">
              <w:tc>
                <w:tcPr>
                  <w:tcW w:w="10530" w:type="dxa"/>
                </w:tcPr>
                <w:p w14:paraId="0FCA9182" w14:textId="40024EDA" w:rsidR="00BA51AA" w:rsidRPr="00953FE6" w:rsidRDefault="008230E0" w:rsidP="00BA51AA">
                  <w:pPr>
                    <w:tabs>
                      <w:tab w:val="left" w:pos="3613"/>
                    </w:tabs>
                    <w:ind w:left="-142" w:right="-1050"/>
                    <w:rPr>
                      <w:szCs w:val="28"/>
                    </w:rPr>
                  </w:pPr>
                  <w:r>
                    <w:rPr>
                      <w:szCs w:val="28"/>
                    </w:rPr>
                    <w:lastRenderedPageBreak/>
                    <w:t xml:space="preserve">                                                                                </w:t>
                  </w:r>
                  <w:r w:rsidR="00BA51AA" w:rsidRPr="00953FE6">
                    <w:rPr>
                      <w:szCs w:val="28"/>
                    </w:rPr>
                    <w:t xml:space="preserve">Приложение № 1 </w:t>
                  </w:r>
                </w:p>
                <w:p w14:paraId="693CE631" w14:textId="77777777" w:rsidR="00BA51AA" w:rsidRPr="00953FE6" w:rsidRDefault="00BA51AA" w:rsidP="00BA51AA">
                  <w:pPr>
                    <w:tabs>
                      <w:tab w:val="left" w:pos="3613"/>
                    </w:tabs>
                    <w:ind w:left="-142" w:right="-1050"/>
                    <w:rPr>
                      <w:szCs w:val="28"/>
                    </w:rPr>
                  </w:pPr>
                  <w:r w:rsidRPr="00953FE6">
                    <w:rPr>
                      <w:b/>
                      <w:szCs w:val="28"/>
                    </w:rPr>
                    <w:t xml:space="preserve">                                                                      </w:t>
                  </w:r>
                  <w:r>
                    <w:rPr>
                      <w:b/>
                      <w:szCs w:val="28"/>
                    </w:rPr>
                    <w:t xml:space="preserve">         </w:t>
                  </w:r>
                  <w:r w:rsidRPr="00953FE6">
                    <w:rPr>
                      <w:b/>
                      <w:szCs w:val="28"/>
                    </w:rPr>
                    <w:t xml:space="preserve"> </w:t>
                  </w:r>
                  <w:r w:rsidRPr="00953FE6">
                    <w:rPr>
                      <w:szCs w:val="28"/>
                    </w:rPr>
                    <w:t>к Контракту № ___________________</w:t>
                  </w:r>
                </w:p>
                <w:p w14:paraId="6057C7F5" w14:textId="5B4B33F7" w:rsidR="00BA51AA" w:rsidRDefault="00BA51AA" w:rsidP="00BA51AA">
                  <w:pPr>
                    <w:tabs>
                      <w:tab w:val="left" w:pos="3613"/>
                    </w:tabs>
                    <w:ind w:left="-142" w:right="-1050"/>
                    <w:rPr>
                      <w:szCs w:val="28"/>
                    </w:rPr>
                  </w:pPr>
                  <w:r w:rsidRPr="00953FE6">
                    <w:rPr>
                      <w:szCs w:val="28"/>
                    </w:rPr>
                    <w:t xml:space="preserve">                                                                  </w:t>
                  </w:r>
                  <w:r>
                    <w:rPr>
                      <w:szCs w:val="28"/>
                    </w:rPr>
                    <w:t xml:space="preserve">       </w:t>
                  </w:r>
                  <w:r w:rsidRPr="00953FE6">
                    <w:rPr>
                      <w:szCs w:val="28"/>
                    </w:rPr>
                    <w:t xml:space="preserve">    </w:t>
                  </w:r>
                  <w:r>
                    <w:rPr>
                      <w:szCs w:val="28"/>
                    </w:rPr>
                    <w:t xml:space="preserve"> </w:t>
                  </w:r>
                  <w:r w:rsidRPr="00953FE6">
                    <w:rPr>
                      <w:szCs w:val="28"/>
                    </w:rPr>
                    <w:t xml:space="preserve">  от «_____» _________</w:t>
                  </w:r>
                  <w:r w:rsidR="008230E0">
                    <w:rPr>
                      <w:szCs w:val="28"/>
                    </w:rPr>
                    <w:t>__</w:t>
                  </w:r>
                  <w:r w:rsidRPr="00953FE6">
                    <w:rPr>
                      <w:szCs w:val="28"/>
                    </w:rPr>
                    <w:t>______202</w:t>
                  </w:r>
                  <w:r>
                    <w:rPr>
                      <w:szCs w:val="28"/>
                    </w:rPr>
                    <w:t>6</w:t>
                  </w:r>
                  <w:r w:rsidRPr="00953FE6">
                    <w:rPr>
                      <w:szCs w:val="28"/>
                    </w:rPr>
                    <w:t xml:space="preserve"> г.</w:t>
                  </w:r>
                </w:p>
                <w:p w14:paraId="229ED9E6" w14:textId="77777777" w:rsidR="00BA51AA" w:rsidRPr="00953FE6" w:rsidRDefault="00BA51AA" w:rsidP="00BA51AA">
                  <w:pPr>
                    <w:tabs>
                      <w:tab w:val="left" w:pos="3613"/>
                    </w:tabs>
                    <w:ind w:left="-142" w:right="-1050"/>
                    <w:rPr>
                      <w:szCs w:val="28"/>
                    </w:rPr>
                  </w:pPr>
                </w:p>
                <w:p w14:paraId="431A0281" w14:textId="77777777" w:rsidR="00BA51AA" w:rsidRPr="00953FE6" w:rsidRDefault="00BA51AA" w:rsidP="00BA51AA">
                  <w:pPr>
                    <w:tabs>
                      <w:tab w:val="left" w:pos="3613"/>
                    </w:tabs>
                    <w:ind w:left="-142" w:right="-1050"/>
                    <w:rPr>
                      <w:szCs w:val="28"/>
                    </w:rPr>
                  </w:pPr>
                </w:p>
                <w:p w14:paraId="57DEE04F" w14:textId="77777777" w:rsidR="00BA51AA" w:rsidRPr="00953FE6" w:rsidRDefault="00BA51AA" w:rsidP="00BA51AA">
                  <w:pPr>
                    <w:jc w:val="center"/>
                    <w:rPr>
                      <w:szCs w:val="28"/>
                    </w:rPr>
                  </w:pPr>
                  <w:r w:rsidRPr="00953FE6">
                    <w:rPr>
                      <w:szCs w:val="28"/>
                    </w:rPr>
                    <w:t>Описание объекта закупки</w:t>
                  </w:r>
                </w:p>
                <w:p w14:paraId="1C50218D" w14:textId="77777777" w:rsidR="00BA51AA" w:rsidRPr="00953FE6" w:rsidRDefault="00BA51AA" w:rsidP="00BA51AA">
                  <w:pPr>
                    <w:jc w:val="center"/>
                    <w:rPr>
                      <w:szCs w:val="28"/>
                    </w:rPr>
                  </w:pPr>
                  <w:r w:rsidRPr="00953FE6">
                    <w:rPr>
                      <w:szCs w:val="28"/>
                    </w:rPr>
                    <w:t>(Техническое задание)</w:t>
                  </w:r>
                </w:p>
                <w:p w14:paraId="4923D273" w14:textId="77777777" w:rsidR="00BA51AA" w:rsidRPr="00953FE6" w:rsidRDefault="00BA51AA" w:rsidP="00BA51AA">
                  <w:pPr>
                    <w:jc w:val="center"/>
                    <w:rPr>
                      <w:b/>
                      <w:szCs w:val="28"/>
                    </w:rPr>
                  </w:pPr>
                </w:p>
                <w:p w14:paraId="7E4D5067" w14:textId="77777777" w:rsidR="00BA51AA" w:rsidRDefault="00BA51AA" w:rsidP="00BA51AA">
                  <w:pPr>
                    <w:ind w:left="-142"/>
                    <w:jc w:val="center"/>
                    <w:rPr>
                      <w:b/>
                      <w:szCs w:val="28"/>
                    </w:rPr>
                  </w:pPr>
                  <w:r w:rsidRPr="00953FE6">
                    <w:rPr>
                      <w:b/>
                      <w:szCs w:val="28"/>
                    </w:rPr>
                    <w:t>На выполнение работ по текущему ремонту системы отопления административного здания Сахалинской таможни.</w:t>
                  </w:r>
                </w:p>
                <w:p w14:paraId="77127C52" w14:textId="77777777" w:rsidR="00BA51AA" w:rsidRPr="00953FE6" w:rsidRDefault="00BA51AA" w:rsidP="00BA51AA">
                  <w:pPr>
                    <w:ind w:left="-142"/>
                    <w:jc w:val="center"/>
                    <w:rPr>
                      <w:b/>
                      <w:szCs w:val="28"/>
                    </w:rPr>
                  </w:pPr>
                </w:p>
                <w:p w14:paraId="1B384E34" w14:textId="77777777" w:rsidR="00BA51AA" w:rsidRPr="00B62335" w:rsidRDefault="00BA51AA" w:rsidP="00BA51AA">
                  <w:pPr>
                    <w:numPr>
                      <w:ilvl w:val="0"/>
                      <w:numId w:val="10"/>
                    </w:numPr>
                    <w:spacing w:before="240" w:after="200"/>
                    <w:ind w:left="284" w:hanging="426"/>
                    <w:rPr>
                      <w:b/>
                      <w:szCs w:val="28"/>
                    </w:rPr>
                  </w:pPr>
                  <w:r w:rsidRPr="00B62335">
                    <w:rPr>
                      <w:b/>
                      <w:szCs w:val="28"/>
                    </w:rPr>
                    <w:t>Идентификационные сведения здания</w:t>
                  </w:r>
                  <w:r>
                    <w:rPr>
                      <w:b/>
                      <w:szCs w:val="28"/>
                    </w:rPr>
                    <w:t>, системы</w:t>
                  </w:r>
                </w:p>
                <w:tbl>
                  <w:tblPr>
                    <w:tblW w:w="98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10"/>
                    <w:gridCol w:w="3118"/>
                    <w:gridCol w:w="6022"/>
                  </w:tblGrid>
                  <w:tr w:rsidR="00BA51AA" w:rsidRPr="00B62335" w14:paraId="7D63C240" w14:textId="77777777" w:rsidTr="00BA51AA">
                    <w:trPr>
                      <w:trHeight w:val="906"/>
                    </w:trPr>
                    <w:tc>
                      <w:tcPr>
                        <w:tcW w:w="710" w:type="dxa"/>
                      </w:tcPr>
                      <w:p w14:paraId="5A1CD078" w14:textId="77777777" w:rsidR="00BA51AA" w:rsidRPr="00B62335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>№ п/п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E76728C" w14:textId="77777777" w:rsidR="00BA51AA" w:rsidRPr="00B62335" w:rsidRDefault="00BA51AA" w:rsidP="00BA51AA">
                        <w:pPr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>Адрес постройки</w:t>
                        </w:r>
                      </w:p>
                    </w:tc>
                    <w:tc>
                      <w:tcPr>
                        <w:tcW w:w="6022" w:type="dxa"/>
                      </w:tcPr>
                      <w:p w14:paraId="41152E5D" w14:textId="77777777" w:rsidR="00BA51AA" w:rsidRPr="00B62335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 xml:space="preserve"> г. </w:t>
                        </w:r>
                        <w:r>
                          <w:rPr>
                            <w:szCs w:val="28"/>
                          </w:rPr>
                          <w:t>Южно-Сахалинск</w:t>
                        </w:r>
                        <w:r w:rsidRPr="00B62335">
                          <w:rPr>
                            <w:szCs w:val="28"/>
                          </w:rPr>
                          <w:t xml:space="preserve">, </w:t>
                        </w:r>
                      </w:p>
                      <w:p w14:paraId="64A086E4" w14:textId="77777777" w:rsidR="00BA51AA" w:rsidRPr="00B62335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 xml:space="preserve">ул. </w:t>
                        </w:r>
                        <w:proofErr w:type="spellStart"/>
                        <w:r>
                          <w:rPr>
                            <w:szCs w:val="28"/>
                          </w:rPr>
                          <w:t>Невельская</w:t>
                        </w:r>
                        <w:proofErr w:type="spellEnd"/>
                        <w:r>
                          <w:rPr>
                            <w:szCs w:val="28"/>
                          </w:rPr>
                          <w:t>, 31-А.</w:t>
                        </w:r>
                      </w:p>
                    </w:tc>
                  </w:tr>
                  <w:tr w:rsidR="00BA51AA" w:rsidRPr="00B62335" w14:paraId="0DBAA9B6" w14:textId="77777777" w:rsidTr="00BA51AA">
                    <w:trPr>
                      <w:trHeight w:val="337"/>
                    </w:trPr>
                    <w:tc>
                      <w:tcPr>
                        <w:tcW w:w="710" w:type="dxa"/>
                      </w:tcPr>
                      <w:p w14:paraId="772000E4" w14:textId="77777777" w:rsidR="00BA51AA" w:rsidRPr="00B62335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21CF1D8C" w14:textId="77777777" w:rsidR="00BA51AA" w:rsidRPr="00B62335" w:rsidRDefault="00BA51AA" w:rsidP="00BA51AA">
                        <w:pPr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>Год постройки</w:t>
                        </w:r>
                      </w:p>
                    </w:tc>
                    <w:tc>
                      <w:tcPr>
                        <w:tcW w:w="6022" w:type="dxa"/>
                      </w:tcPr>
                      <w:p w14:paraId="21AD3AEF" w14:textId="77777777" w:rsidR="00BA51AA" w:rsidRPr="00B62335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2007</w:t>
                        </w:r>
                      </w:p>
                    </w:tc>
                  </w:tr>
                  <w:tr w:rsidR="00BA51AA" w:rsidRPr="00B62335" w14:paraId="44FBE322" w14:textId="77777777" w:rsidTr="00BA51AA">
                    <w:trPr>
                      <w:trHeight w:val="311"/>
                    </w:trPr>
                    <w:tc>
                      <w:tcPr>
                        <w:tcW w:w="710" w:type="dxa"/>
                      </w:tcPr>
                      <w:p w14:paraId="4D0D5826" w14:textId="77777777" w:rsidR="00BA51AA" w:rsidRPr="00B62335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 w:rsidRPr="00B62335">
                          <w:rPr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3FB8A04" w14:textId="77777777" w:rsidR="00BA51AA" w:rsidRPr="009B524F" w:rsidRDefault="00BA51AA" w:rsidP="00BA51AA">
                        <w:pPr>
                          <w:rPr>
                            <w:szCs w:val="28"/>
                          </w:rPr>
                        </w:pPr>
                        <w:r w:rsidRPr="009B524F">
                          <w:rPr>
                            <w:bCs/>
                            <w:szCs w:val="28"/>
                          </w:rPr>
                          <w:t>Тип системы</w:t>
                        </w:r>
                        <w:r>
                          <w:rPr>
                            <w:bCs/>
                            <w:szCs w:val="28"/>
                          </w:rPr>
                          <w:t xml:space="preserve"> отопления</w:t>
                        </w:r>
                      </w:p>
                    </w:tc>
                    <w:tc>
                      <w:tcPr>
                        <w:tcW w:w="6022" w:type="dxa"/>
                      </w:tcPr>
                      <w:p w14:paraId="33EA779F" w14:textId="77777777" w:rsidR="00BA51AA" w:rsidRPr="00B62335" w:rsidRDefault="00BA51AA" w:rsidP="00BA51AA">
                        <w:pPr>
                          <w:ind w:right="-779"/>
                          <w:rPr>
                            <w:szCs w:val="28"/>
                            <w:highlight w:val="yellow"/>
                          </w:rPr>
                        </w:pPr>
                        <w:r w:rsidRPr="00B62335">
                          <w:rPr>
                            <w:szCs w:val="28"/>
                          </w:rPr>
                          <w:t xml:space="preserve"> </w:t>
                        </w:r>
                        <w:r>
                          <w:rPr>
                            <w:szCs w:val="28"/>
                          </w:rPr>
                          <w:t>Однотрубная</w:t>
                        </w:r>
                      </w:p>
                    </w:tc>
                  </w:tr>
                  <w:tr w:rsidR="00BA51AA" w:rsidRPr="00B62335" w14:paraId="38F5C07D" w14:textId="77777777" w:rsidTr="00BA51AA">
                    <w:trPr>
                      <w:trHeight w:val="311"/>
                    </w:trPr>
                    <w:tc>
                      <w:tcPr>
                        <w:tcW w:w="710" w:type="dxa"/>
                      </w:tcPr>
                      <w:p w14:paraId="0E455710" w14:textId="77777777" w:rsidR="00BA51AA" w:rsidRPr="00B62335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1529ADC6" w14:textId="77777777" w:rsidR="00BA51AA" w:rsidRPr="009B524F" w:rsidRDefault="00BA51AA" w:rsidP="00BA51AA">
                        <w:pPr>
                          <w:rPr>
                            <w:bCs/>
                            <w:szCs w:val="28"/>
                          </w:rPr>
                        </w:pPr>
                        <w:r>
                          <w:rPr>
                            <w:bCs/>
                            <w:szCs w:val="28"/>
                          </w:rPr>
                          <w:t xml:space="preserve">Материал системы отопления </w:t>
                        </w:r>
                      </w:p>
                    </w:tc>
                    <w:tc>
                      <w:tcPr>
                        <w:tcW w:w="6022" w:type="dxa"/>
                      </w:tcPr>
                      <w:p w14:paraId="7AFC37CD" w14:textId="77777777" w:rsidR="00BA51AA" w:rsidRPr="00B62335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Металлопластиковые трубы, латунные фитинги.</w:t>
                        </w:r>
                      </w:p>
                    </w:tc>
                  </w:tr>
                  <w:tr w:rsidR="00BA51AA" w:rsidRPr="00B62335" w14:paraId="745F1670" w14:textId="77777777" w:rsidTr="00BA51AA">
                    <w:trPr>
                      <w:trHeight w:val="311"/>
                    </w:trPr>
                    <w:tc>
                      <w:tcPr>
                        <w:tcW w:w="710" w:type="dxa"/>
                      </w:tcPr>
                      <w:p w14:paraId="46E64F8E" w14:textId="77777777" w:rsidR="00BA51AA" w:rsidRPr="00B62335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0C86D3C1" w14:textId="77777777" w:rsidR="00BA51AA" w:rsidRPr="009B524F" w:rsidRDefault="00BA51AA" w:rsidP="00BA51AA">
                        <w:pPr>
                          <w:rPr>
                            <w:bCs/>
                            <w:szCs w:val="28"/>
                          </w:rPr>
                        </w:pPr>
                        <w:r>
                          <w:rPr>
                            <w:bCs/>
                            <w:szCs w:val="28"/>
                          </w:rPr>
                          <w:t>Тип нагревательных приборов</w:t>
                        </w:r>
                      </w:p>
                    </w:tc>
                    <w:tc>
                      <w:tcPr>
                        <w:tcW w:w="6022" w:type="dxa"/>
                      </w:tcPr>
                      <w:p w14:paraId="2B764C6F" w14:textId="77777777" w:rsidR="00BA51AA" w:rsidRPr="00B62335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Алюминиевые радиаторы</w:t>
                        </w:r>
                      </w:p>
                    </w:tc>
                  </w:tr>
                  <w:tr w:rsidR="00BA51AA" w:rsidRPr="00B62335" w14:paraId="7612E348" w14:textId="77777777" w:rsidTr="00BA51AA">
                    <w:trPr>
                      <w:trHeight w:val="696"/>
                    </w:trPr>
                    <w:tc>
                      <w:tcPr>
                        <w:tcW w:w="710" w:type="dxa"/>
                      </w:tcPr>
                      <w:p w14:paraId="7EECB7E7" w14:textId="77777777" w:rsidR="00BA51AA" w:rsidRPr="00B62335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</w:t>
                        </w:r>
                        <w:r w:rsidRPr="00B62335">
                          <w:rPr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5A580470" w14:textId="77777777" w:rsidR="00BA51AA" w:rsidRPr="004007E8" w:rsidRDefault="00BA51AA" w:rsidP="00BA51AA">
                        <w:pPr>
                          <w:rPr>
                            <w:szCs w:val="28"/>
                          </w:rPr>
                        </w:pPr>
                        <w:r w:rsidRPr="004007E8">
                          <w:rPr>
                            <w:szCs w:val="28"/>
                          </w:rPr>
                          <w:t>Способ прокладки</w:t>
                        </w:r>
                      </w:p>
                    </w:tc>
                    <w:tc>
                      <w:tcPr>
                        <w:tcW w:w="6022" w:type="dxa"/>
                      </w:tcPr>
                      <w:p w14:paraId="5BA1C776" w14:textId="77777777" w:rsidR="00BA51AA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 w:rsidRPr="004007E8">
                          <w:rPr>
                            <w:szCs w:val="28"/>
                          </w:rPr>
                          <w:t xml:space="preserve">Обвязка – открытая, система – закрытая </w:t>
                        </w:r>
                      </w:p>
                      <w:p w14:paraId="44C5DF43" w14:textId="43C7EBF5" w:rsidR="00BA51AA" w:rsidRPr="004007E8" w:rsidRDefault="00BA51AA" w:rsidP="00BA51AA">
                        <w:pPr>
                          <w:ind w:right="-779"/>
                          <w:rPr>
                            <w:szCs w:val="28"/>
                          </w:rPr>
                        </w:pPr>
                        <w:r w:rsidRPr="004007E8">
                          <w:rPr>
                            <w:szCs w:val="28"/>
                          </w:rPr>
                          <w:t>(обшитая</w:t>
                        </w:r>
                        <w:r>
                          <w:rPr>
                            <w:szCs w:val="28"/>
                          </w:rPr>
                          <w:t xml:space="preserve"> </w:t>
                        </w:r>
                        <w:r w:rsidRPr="004007E8">
                          <w:rPr>
                            <w:szCs w:val="28"/>
                          </w:rPr>
                          <w:t>ГКЛ)</w:t>
                        </w:r>
                        <w:r>
                          <w:rPr>
                            <w:szCs w:val="28"/>
                          </w:rPr>
                          <w:t>.</w:t>
                        </w:r>
                        <w:r w:rsidRPr="004007E8"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4DA6281B" w14:textId="77777777" w:rsidR="00BA51AA" w:rsidRDefault="00BA51AA" w:rsidP="00BA51AA">
                  <w:pPr>
                    <w:ind w:left="-142"/>
                    <w:jc w:val="both"/>
                    <w:rPr>
                      <w:szCs w:val="28"/>
                    </w:rPr>
                  </w:pPr>
                </w:p>
                <w:p w14:paraId="7A5D83D3" w14:textId="77777777" w:rsidR="00BA51AA" w:rsidRDefault="00BA51AA" w:rsidP="00BA51AA">
                  <w:pPr>
                    <w:ind w:left="-142"/>
                    <w:jc w:val="both"/>
                    <w:rPr>
                      <w:szCs w:val="28"/>
                    </w:rPr>
                  </w:pPr>
                  <w:r w:rsidRPr="00953FE6">
                    <w:rPr>
                      <w:szCs w:val="28"/>
                    </w:rPr>
                    <w:t>Место выполнения работ:</w:t>
                  </w:r>
                </w:p>
                <w:p w14:paraId="709724B2" w14:textId="77777777" w:rsidR="00BA51AA" w:rsidRPr="003F52CC" w:rsidRDefault="00BA51AA" w:rsidP="00BA51AA">
                  <w:pPr>
                    <w:rPr>
                      <w:b/>
                      <w:szCs w:val="28"/>
                    </w:rPr>
                  </w:pPr>
                  <w:r w:rsidRPr="003F52CC">
                    <w:rPr>
                      <w:b/>
                      <w:szCs w:val="28"/>
                    </w:rPr>
                    <w:t>1 этаж</w:t>
                  </w:r>
                  <w:r>
                    <w:rPr>
                      <w:b/>
                      <w:szCs w:val="28"/>
                    </w:rPr>
                    <w:t xml:space="preserve"> - </w:t>
                  </w:r>
                  <w:proofErr w:type="gramStart"/>
                  <w:r w:rsidRPr="003F52CC">
                    <w:rPr>
                      <w:szCs w:val="28"/>
                    </w:rPr>
                    <w:t>Сан-узел</w:t>
                  </w:r>
                  <w:proofErr w:type="gramEnd"/>
                </w:p>
                <w:p w14:paraId="7167A1FE" w14:textId="77777777" w:rsidR="00BA51AA" w:rsidRPr="003F52CC" w:rsidRDefault="00BA51AA" w:rsidP="00BA51AA">
                  <w:pPr>
                    <w:rPr>
                      <w:b/>
                      <w:szCs w:val="28"/>
                    </w:rPr>
                  </w:pPr>
                  <w:r w:rsidRPr="003F52CC">
                    <w:rPr>
                      <w:b/>
                      <w:szCs w:val="28"/>
                    </w:rPr>
                    <w:t>2 этаж</w:t>
                  </w:r>
                  <w:r>
                    <w:rPr>
                      <w:b/>
                      <w:szCs w:val="28"/>
                    </w:rPr>
                    <w:t xml:space="preserve"> - </w:t>
                  </w:r>
                  <w:r w:rsidRPr="003F52CC">
                    <w:rPr>
                      <w:szCs w:val="28"/>
                    </w:rPr>
                    <w:t>Служебное помещение № 21</w:t>
                  </w:r>
                </w:p>
                <w:p w14:paraId="2FBE8BAE" w14:textId="77777777" w:rsidR="00BA51AA" w:rsidRDefault="00BA51AA" w:rsidP="00BA51AA">
                  <w:pPr>
                    <w:rPr>
                      <w:szCs w:val="28"/>
                    </w:rPr>
                  </w:pPr>
                  <w:r w:rsidRPr="003F52CC">
                    <w:rPr>
                      <w:b/>
                      <w:szCs w:val="28"/>
                    </w:rPr>
                    <w:t>4 этаж</w:t>
                  </w:r>
                  <w:r>
                    <w:rPr>
                      <w:b/>
                      <w:szCs w:val="28"/>
                    </w:rPr>
                    <w:t xml:space="preserve"> - </w:t>
                  </w:r>
                  <w:r w:rsidRPr="003F52CC">
                    <w:rPr>
                      <w:szCs w:val="28"/>
                    </w:rPr>
                    <w:t>Служебное помещение № 49</w:t>
                  </w:r>
                </w:p>
                <w:p w14:paraId="3C01562C" w14:textId="77777777" w:rsidR="00BA51AA" w:rsidRPr="00B62335" w:rsidRDefault="00BA51AA" w:rsidP="00BA51AA">
                  <w:pPr>
                    <w:pStyle w:val="affd"/>
                    <w:spacing w:before="240" w:after="0" w:line="240" w:lineRule="auto"/>
                    <w:ind w:left="9044" w:hanging="5216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2. </w:t>
                  </w:r>
                  <w:r w:rsidRPr="00B6233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Общие положения</w:t>
                  </w:r>
                </w:p>
                <w:p w14:paraId="1A53A629" w14:textId="77777777" w:rsidR="00BA51AA" w:rsidRDefault="00BA51AA" w:rsidP="00BA51AA">
                  <w:pPr>
                    <w:spacing w:before="240"/>
                    <w:ind w:right="585" w:firstLine="709"/>
                    <w:jc w:val="both"/>
                    <w:rPr>
                      <w:rFonts w:eastAsia="Calibri"/>
                      <w:szCs w:val="28"/>
                    </w:rPr>
                  </w:pPr>
                  <w:r w:rsidRPr="00B62335">
                    <w:rPr>
                      <w:rFonts w:eastAsia="Calibri"/>
                      <w:szCs w:val="28"/>
                    </w:rPr>
                    <w:t xml:space="preserve">2.1. Целью настоящего технического задания является выполнение работ по </w:t>
                  </w:r>
                  <w:r>
                    <w:rPr>
                      <w:rFonts w:eastAsia="Calibri"/>
                      <w:szCs w:val="28"/>
                    </w:rPr>
                    <w:t>замене обвязки радиаторов включая запорную арматуру, фитинги, выполненную из металлопластиковых труб на полипропиленовые трубы, армированные сплошным слоем алюминия.</w:t>
                  </w:r>
                </w:p>
                <w:p w14:paraId="161A3403" w14:textId="77777777" w:rsidR="00BA51AA" w:rsidRPr="00953FE6" w:rsidRDefault="00BA51AA" w:rsidP="00BA51AA">
                  <w:pPr>
                    <w:ind w:left="-142"/>
                    <w:jc w:val="both"/>
                    <w:rPr>
                      <w:b/>
                      <w:szCs w:val="28"/>
                    </w:rPr>
                  </w:pPr>
                  <w:r w:rsidRPr="00953FE6">
                    <w:rPr>
                      <w:szCs w:val="28"/>
                    </w:rPr>
                    <w:t xml:space="preserve">       </w:t>
                  </w:r>
                </w:p>
                <w:tbl>
                  <w:tblPr>
                    <w:tblW w:w="96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29"/>
                    <w:gridCol w:w="5740"/>
                    <w:gridCol w:w="1600"/>
                    <w:gridCol w:w="1609"/>
                  </w:tblGrid>
                  <w:tr w:rsidR="00BA51AA" w:rsidRPr="00953FE6" w14:paraId="37A993A3" w14:textId="77777777" w:rsidTr="00A93308">
                    <w:trPr>
                      <w:trHeight w:val="805"/>
                    </w:trPr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4A04A6" w14:textId="77777777" w:rsidR="00BA51AA" w:rsidRPr="004007E8" w:rsidRDefault="00BA51AA" w:rsidP="00BA51AA">
                        <w:pPr>
                          <w:jc w:val="both"/>
                          <w:rPr>
                            <w:b/>
                            <w:szCs w:val="28"/>
                          </w:rPr>
                        </w:pPr>
                        <w:r w:rsidRPr="004007E8">
                          <w:rPr>
                            <w:b/>
                            <w:szCs w:val="28"/>
                          </w:rPr>
                          <w:t>№ п/п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A11890" w14:textId="77777777" w:rsidR="00BA51AA" w:rsidRPr="004007E8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4007E8">
                          <w:rPr>
                            <w:b/>
                            <w:szCs w:val="28"/>
                          </w:rPr>
                          <w:t>Наименование работ и затрат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38385D" w14:textId="77777777" w:rsidR="00BA51AA" w:rsidRPr="004007E8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4007E8">
                          <w:rPr>
                            <w:b/>
                            <w:szCs w:val="28"/>
                          </w:rPr>
                          <w:t xml:space="preserve">Ед. </w:t>
                        </w:r>
                        <w:proofErr w:type="spellStart"/>
                        <w:r w:rsidRPr="004007E8">
                          <w:rPr>
                            <w:b/>
                            <w:szCs w:val="28"/>
                          </w:rPr>
                          <w:t>изм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D6F86A" w14:textId="77777777" w:rsidR="00BA51AA" w:rsidRPr="004007E8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4007E8">
                          <w:rPr>
                            <w:b/>
                            <w:szCs w:val="28"/>
                          </w:rPr>
                          <w:t>Объем</w:t>
                        </w:r>
                      </w:p>
                      <w:p w14:paraId="3404CFED" w14:textId="77777777" w:rsidR="00BA51AA" w:rsidRPr="004007E8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4007E8">
                          <w:rPr>
                            <w:b/>
                            <w:szCs w:val="28"/>
                          </w:rPr>
                          <w:t xml:space="preserve"> работ</w:t>
                        </w:r>
                      </w:p>
                    </w:tc>
                  </w:tr>
                  <w:tr w:rsidR="00BA51AA" w:rsidRPr="00953FE6" w14:paraId="7B8F35B6" w14:textId="77777777" w:rsidTr="00A93308"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919433" w14:textId="77777777" w:rsidR="00BA51AA" w:rsidRPr="00953FE6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953FE6">
                          <w:rPr>
                            <w:b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EF6D61" w14:textId="77777777" w:rsidR="00BA51AA" w:rsidRPr="00953FE6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953FE6">
                          <w:rPr>
                            <w:b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43D7AA" w14:textId="77777777" w:rsidR="00BA51AA" w:rsidRPr="00953FE6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953FE6">
                          <w:rPr>
                            <w:b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B55BCA" w14:textId="77777777" w:rsidR="00BA51AA" w:rsidRPr="00953FE6" w:rsidRDefault="00BA51AA" w:rsidP="00BA51AA">
                        <w:pPr>
                          <w:jc w:val="center"/>
                          <w:rPr>
                            <w:b/>
                            <w:szCs w:val="28"/>
                          </w:rPr>
                        </w:pPr>
                        <w:r w:rsidRPr="00953FE6">
                          <w:rPr>
                            <w:b/>
                            <w:szCs w:val="28"/>
                          </w:rPr>
                          <w:t>4</w:t>
                        </w:r>
                      </w:p>
                    </w:tc>
                  </w:tr>
                  <w:tr w:rsidR="00BA51AA" w:rsidRPr="00953FE6" w14:paraId="19245ED4" w14:textId="77777777" w:rsidTr="00A93308">
                    <w:trPr>
                      <w:trHeight w:val="447"/>
                    </w:trPr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0C8572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6849D8" w14:textId="77777777" w:rsidR="00BA51AA" w:rsidRPr="00953FE6" w:rsidRDefault="00BA51AA" w:rsidP="00BA51AA">
                        <w:pPr>
                          <w:jc w:val="both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Слив воды из системы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E5BEBC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м3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D2EEEA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468,9</w:t>
                        </w:r>
                      </w:p>
                    </w:tc>
                  </w:tr>
                  <w:tr w:rsidR="00BA51AA" w:rsidRPr="00953FE6" w14:paraId="24DDEB6D" w14:textId="77777777" w:rsidTr="00A93308">
                    <w:trPr>
                      <w:trHeight w:val="447"/>
                    </w:trPr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5699FF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2</w:t>
                        </w:r>
                        <w:r w:rsidRPr="00953FE6">
                          <w:rPr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5EA134" w14:textId="77777777" w:rsidR="00BA51AA" w:rsidRPr="00953FE6" w:rsidRDefault="00BA51AA" w:rsidP="00BA51AA">
                        <w:pPr>
                          <w:jc w:val="both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Разборка трубопроводов из металлопластиковых труб   Ø 15 -20 мм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5B325D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A7F7E4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6</w:t>
                        </w:r>
                      </w:p>
                    </w:tc>
                  </w:tr>
                  <w:tr w:rsidR="00BA51AA" w:rsidRPr="00953FE6" w14:paraId="151846D4" w14:textId="77777777" w:rsidTr="00A93308"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9D8957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lastRenderedPageBreak/>
                          <w:t>3</w:t>
                        </w:r>
                        <w:r w:rsidRPr="00953FE6">
                          <w:rPr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AAB927" w14:textId="77777777" w:rsidR="00BA51AA" w:rsidRPr="00953FE6" w:rsidRDefault="00BA51AA" w:rsidP="00BA51AA">
                        <w:pPr>
                          <w:jc w:val="both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 xml:space="preserve">Снятие </w:t>
                        </w:r>
                        <w:r>
                          <w:rPr>
                            <w:szCs w:val="28"/>
                          </w:rPr>
                          <w:t xml:space="preserve">алюминиевых </w:t>
                        </w:r>
                        <w:r w:rsidRPr="00953FE6">
                          <w:rPr>
                            <w:szCs w:val="28"/>
                          </w:rPr>
                          <w:t xml:space="preserve">радиаторов, включая их прочистку и промывку. 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8DF266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proofErr w:type="spellStart"/>
                        <w:r w:rsidRPr="00953FE6">
                          <w:rPr>
                            <w:szCs w:val="28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98F5BD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</w:t>
                        </w:r>
                      </w:p>
                    </w:tc>
                  </w:tr>
                  <w:tr w:rsidR="00BA51AA" w:rsidRPr="00953FE6" w14:paraId="2A2C6AF5" w14:textId="77777777" w:rsidTr="00A93308">
                    <w:trPr>
                      <w:trHeight w:val="954"/>
                    </w:trPr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61ED75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</w:t>
                        </w:r>
                        <w:r w:rsidRPr="00953FE6">
                          <w:rPr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ADF956B" w14:textId="77777777" w:rsidR="00BA51AA" w:rsidRPr="00953FE6" w:rsidRDefault="00BA51AA" w:rsidP="00BA51AA">
                        <w:pPr>
                          <w:jc w:val="both"/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Сборка узлов трубопроводов отопления из полипропиленовых труб, армированные сплошным слоем алюминия.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7403A2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соединения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BC4EEB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44</w:t>
                        </w:r>
                      </w:p>
                    </w:tc>
                  </w:tr>
                  <w:tr w:rsidR="00BA51AA" w:rsidRPr="00953FE6" w14:paraId="7FC6824D" w14:textId="77777777" w:rsidTr="00A93308">
                    <w:trPr>
                      <w:trHeight w:val="125"/>
                    </w:trPr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100DD4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</w:t>
                        </w:r>
                        <w:r w:rsidRPr="00953FE6">
                          <w:rPr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EF22CE" w14:textId="77777777" w:rsidR="00BA51AA" w:rsidRPr="00953FE6" w:rsidRDefault="00BA51AA" w:rsidP="00BA51AA">
                        <w:pPr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Прокладка трубопроводов отопления Ø 15 -20 мм, включая:</w:t>
                        </w:r>
                      </w:p>
                      <w:p w14:paraId="181719CC" w14:textId="5E480EA3" w:rsidR="00BA51AA" w:rsidRDefault="00BA51AA" w:rsidP="00BA51AA">
                        <w:pPr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- обжимные тройники для полипропиленовых труб;</w:t>
                        </w:r>
                      </w:p>
                      <w:p w14:paraId="6DF5B5D8" w14:textId="77777777" w:rsidR="008230E0" w:rsidRDefault="008230E0" w:rsidP="008230E0">
                        <w:pPr>
                          <w:rPr>
                            <w:i/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 xml:space="preserve">- номинальное давление </w:t>
                        </w:r>
                        <w:r>
                          <w:rPr>
                            <w:i/>
                            <w:szCs w:val="28"/>
                          </w:rPr>
                          <w:t xml:space="preserve">не менее </w:t>
                        </w:r>
                        <w:r w:rsidRPr="00331773">
                          <w:rPr>
                            <w:i/>
                            <w:szCs w:val="28"/>
                            <w:lang w:val="en-US"/>
                          </w:rPr>
                          <w:t>PN</w:t>
                        </w:r>
                        <w:r w:rsidRPr="00331773">
                          <w:rPr>
                            <w:i/>
                            <w:szCs w:val="28"/>
                          </w:rPr>
                          <w:t>-25</w:t>
                        </w:r>
                        <w:r>
                          <w:rPr>
                            <w:i/>
                            <w:szCs w:val="28"/>
                          </w:rPr>
                          <w:t>;</w:t>
                        </w:r>
                      </w:p>
                      <w:p w14:paraId="064E0274" w14:textId="77777777" w:rsidR="008230E0" w:rsidRPr="00331773" w:rsidRDefault="008230E0" w:rsidP="008230E0">
                        <w:pPr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- температура рабочей среды – до +95º</w:t>
                        </w:r>
                      </w:p>
                      <w:p w14:paraId="0D6679E8" w14:textId="412A8329" w:rsidR="008230E0" w:rsidRDefault="008230E0" w:rsidP="00BA51AA">
                        <w:pPr>
                          <w:rPr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>- цвет белый</w:t>
                        </w:r>
                      </w:p>
                      <w:p w14:paraId="70341361" w14:textId="77777777" w:rsidR="008230E0" w:rsidRPr="00953FE6" w:rsidRDefault="008230E0" w:rsidP="00BA51AA">
                        <w:pPr>
                          <w:rPr>
                            <w:szCs w:val="28"/>
                          </w:rPr>
                        </w:pPr>
                      </w:p>
                      <w:p w14:paraId="49455C3C" w14:textId="61AA50F5" w:rsidR="00BA51AA" w:rsidRDefault="00BA51AA" w:rsidP="00BA51AA">
                        <w:pPr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- уголки соединительные для полипропиленовых труб;</w:t>
                        </w:r>
                      </w:p>
                      <w:p w14:paraId="284844C8" w14:textId="77777777" w:rsidR="008230E0" w:rsidRDefault="008230E0" w:rsidP="008230E0">
                        <w:pPr>
                          <w:rPr>
                            <w:i/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 xml:space="preserve">- номинальное давление </w:t>
                        </w:r>
                        <w:r>
                          <w:rPr>
                            <w:i/>
                            <w:szCs w:val="28"/>
                          </w:rPr>
                          <w:t xml:space="preserve">не менее </w:t>
                        </w:r>
                        <w:r w:rsidRPr="00331773">
                          <w:rPr>
                            <w:i/>
                            <w:szCs w:val="28"/>
                            <w:lang w:val="en-US"/>
                          </w:rPr>
                          <w:t>PN</w:t>
                        </w:r>
                        <w:r w:rsidRPr="00331773">
                          <w:rPr>
                            <w:i/>
                            <w:szCs w:val="28"/>
                          </w:rPr>
                          <w:t>-25</w:t>
                        </w:r>
                        <w:r>
                          <w:rPr>
                            <w:i/>
                            <w:szCs w:val="28"/>
                          </w:rPr>
                          <w:t>;</w:t>
                        </w:r>
                      </w:p>
                      <w:p w14:paraId="7783799B" w14:textId="1766959C" w:rsidR="008230E0" w:rsidRPr="00331773" w:rsidRDefault="008230E0" w:rsidP="008230E0">
                        <w:pPr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- температура рабочей среды – до +95º</w:t>
                        </w:r>
                      </w:p>
                      <w:p w14:paraId="5DF0B692" w14:textId="446540C1" w:rsidR="008230E0" w:rsidRDefault="008230E0" w:rsidP="00BA51AA">
                        <w:pPr>
                          <w:rPr>
                            <w:i/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>- цвет белый</w:t>
                        </w:r>
                      </w:p>
                      <w:p w14:paraId="7B720E6A" w14:textId="77777777" w:rsidR="008230E0" w:rsidRPr="00953FE6" w:rsidRDefault="008230E0" w:rsidP="00BA51AA">
                        <w:pPr>
                          <w:rPr>
                            <w:szCs w:val="28"/>
                          </w:rPr>
                        </w:pPr>
                      </w:p>
                      <w:p w14:paraId="04F03B53" w14:textId="77777777" w:rsidR="00BA51AA" w:rsidRPr="00953FE6" w:rsidRDefault="00BA51AA" w:rsidP="00BA51AA">
                        <w:pPr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- муфты, комбинированные с внутренней резьбой для полипропиленовых труб;</w:t>
                        </w:r>
                      </w:p>
                      <w:p w14:paraId="0F20843F" w14:textId="77777777" w:rsidR="00BA51AA" w:rsidRDefault="00BA51AA" w:rsidP="00BA51AA">
                        <w:pPr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- краны шаровые под при</w:t>
                        </w:r>
                        <w:r>
                          <w:rPr>
                            <w:szCs w:val="28"/>
                          </w:rPr>
                          <w:t>варку для полипропиленовых труб:</w:t>
                        </w:r>
                      </w:p>
                      <w:p w14:paraId="6D7E14FD" w14:textId="77777777" w:rsidR="00BA51AA" w:rsidRDefault="00BA51AA" w:rsidP="00BA51AA">
                        <w:pPr>
                          <w:rPr>
                            <w:i/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 xml:space="preserve">- номинальное давление </w:t>
                        </w:r>
                        <w:r>
                          <w:rPr>
                            <w:i/>
                            <w:szCs w:val="28"/>
                          </w:rPr>
                          <w:t xml:space="preserve">не менее </w:t>
                        </w:r>
                        <w:r w:rsidRPr="00331773">
                          <w:rPr>
                            <w:i/>
                            <w:szCs w:val="28"/>
                            <w:lang w:val="en-US"/>
                          </w:rPr>
                          <w:t>PN</w:t>
                        </w:r>
                        <w:r w:rsidRPr="00331773">
                          <w:rPr>
                            <w:i/>
                            <w:szCs w:val="28"/>
                          </w:rPr>
                          <w:t>-25</w:t>
                        </w:r>
                        <w:r>
                          <w:rPr>
                            <w:i/>
                            <w:szCs w:val="28"/>
                          </w:rPr>
                          <w:t>;</w:t>
                        </w:r>
                      </w:p>
                      <w:p w14:paraId="18F81F48" w14:textId="7FED186E" w:rsidR="00BA51AA" w:rsidRDefault="00BA51AA" w:rsidP="00BA51AA">
                        <w:pPr>
                          <w:rPr>
                            <w:i/>
                            <w:szCs w:val="28"/>
                          </w:rPr>
                        </w:pPr>
                        <w:r>
                          <w:rPr>
                            <w:i/>
                            <w:szCs w:val="28"/>
                          </w:rPr>
                          <w:t>- температура рабочей среды – до +90º</w:t>
                        </w:r>
                      </w:p>
                      <w:p w14:paraId="45CF233B" w14:textId="14ACD4F7" w:rsidR="008230E0" w:rsidRDefault="008230E0" w:rsidP="00BA51AA">
                        <w:pPr>
                          <w:rPr>
                            <w:i/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>- цвет белый</w:t>
                        </w:r>
                      </w:p>
                      <w:p w14:paraId="4572CE17" w14:textId="77777777" w:rsidR="008230E0" w:rsidRPr="00331773" w:rsidRDefault="008230E0" w:rsidP="00BA51AA">
                        <w:pPr>
                          <w:rPr>
                            <w:i/>
                            <w:szCs w:val="28"/>
                          </w:rPr>
                        </w:pPr>
                      </w:p>
                      <w:p w14:paraId="01D4B9E4" w14:textId="77777777" w:rsidR="00BA51AA" w:rsidRPr="00953FE6" w:rsidRDefault="00BA51AA" w:rsidP="00BA51AA">
                        <w:pPr>
                          <w:rPr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>Полипропиленовые трубы:</w:t>
                        </w:r>
                      </w:p>
                      <w:p w14:paraId="58EC2429" w14:textId="77777777" w:rsidR="00BA51AA" w:rsidRPr="00953FE6" w:rsidRDefault="00BA51AA" w:rsidP="00BA51AA">
                        <w:pPr>
                          <w:rPr>
                            <w:i/>
                            <w:szCs w:val="28"/>
                          </w:rPr>
                        </w:pPr>
                        <w:r w:rsidRPr="00953FE6">
                          <w:rPr>
                            <w:szCs w:val="28"/>
                          </w:rPr>
                          <w:t xml:space="preserve">- </w:t>
                        </w:r>
                        <w:r w:rsidRPr="00953FE6">
                          <w:rPr>
                            <w:i/>
                            <w:szCs w:val="28"/>
                          </w:rPr>
                          <w:t>номинальное давление</w:t>
                        </w:r>
                        <w:r>
                          <w:rPr>
                            <w:i/>
                            <w:szCs w:val="28"/>
                          </w:rPr>
                          <w:t xml:space="preserve"> не менее</w:t>
                        </w:r>
                        <w:r w:rsidRPr="00953FE6">
                          <w:rPr>
                            <w:i/>
                            <w:szCs w:val="28"/>
                          </w:rPr>
                          <w:t xml:space="preserve"> </w:t>
                        </w:r>
                        <w:r w:rsidRPr="00953FE6">
                          <w:rPr>
                            <w:i/>
                            <w:szCs w:val="28"/>
                            <w:lang w:val="en-US"/>
                          </w:rPr>
                          <w:t>PN</w:t>
                        </w:r>
                        <w:r w:rsidRPr="00953FE6">
                          <w:rPr>
                            <w:i/>
                            <w:szCs w:val="28"/>
                          </w:rPr>
                          <w:t xml:space="preserve"> -25</w:t>
                        </w:r>
                      </w:p>
                      <w:p w14:paraId="76342BE9" w14:textId="77777777" w:rsidR="00BA51AA" w:rsidRPr="00953FE6" w:rsidRDefault="00BA51AA" w:rsidP="00BA51AA">
                        <w:pPr>
                          <w:rPr>
                            <w:i/>
                            <w:szCs w:val="28"/>
                          </w:rPr>
                        </w:pPr>
                        <w:r w:rsidRPr="00953FE6">
                          <w:rPr>
                            <w:i/>
                            <w:szCs w:val="28"/>
                          </w:rPr>
                          <w:t>- толщина слоя алюминия не менее, 0,15 мм</w:t>
                        </w:r>
                      </w:p>
                      <w:p w14:paraId="4A857385" w14:textId="77777777" w:rsidR="00BA51AA" w:rsidRPr="00331773" w:rsidRDefault="00BA51AA" w:rsidP="00BA51AA">
                        <w:pPr>
                          <w:rPr>
                            <w:i/>
                            <w:szCs w:val="28"/>
                          </w:rPr>
                        </w:pPr>
                        <w:r w:rsidRPr="00331773">
                          <w:rPr>
                            <w:i/>
                            <w:szCs w:val="28"/>
                          </w:rPr>
                          <w:t>- цвет белый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AD821D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6599B5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6</w:t>
                        </w:r>
                      </w:p>
                    </w:tc>
                  </w:tr>
                  <w:tr w:rsidR="00BA51AA" w:rsidRPr="00953FE6" w14:paraId="0F94A550" w14:textId="77777777" w:rsidTr="00A93308">
                    <w:trPr>
                      <w:trHeight w:val="125"/>
                    </w:trPr>
                    <w:tc>
                      <w:tcPr>
                        <w:tcW w:w="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81C419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6.</w:t>
                        </w:r>
                      </w:p>
                    </w:tc>
                    <w:tc>
                      <w:tcPr>
                        <w:tcW w:w="62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4CE44C" w14:textId="77777777" w:rsidR="00BA51AA" w:rsidRPr="00953FE6" w:rsidRDefault="00BA51AA" w:rsidP="00BA51A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Осмотр отремонтированных приборов отопления при наполнении водой.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DF2321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proofErr w:type="spellStart"/>
                        <w:r w:rsidRPr="00953FE6">
                          <w:rPr>
                            <w:szCs w:val="28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539C01" w14:textId="77777777" w:rsidR="00BA51AA" w:rsidRPr="00953FE6" w:rsidRDefault="00BA51AA" w:rsidP="00BA51AA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14:paraId="5496A476" w14:textId="77777777" w:rsidR="00BA51AA" w:rsidRPr="00953FE6" w:rsidRDefault="00BA51AA" w:rsidP="00BA51AA">
                  <w:pPr>
                    <w:jc w:val="center"/>
                    <w:rPr>
                      <w:b/>
                      <w:szCs w:val="28"/>
                    </w:rPr>
                  </w:pPr>
                </w:p>
                <w:p w14:paraId="323017C3" w14:textId="77777777" w:rsidR="00BA51AA" w:rsidRPr="005A2262" w:rsidRDefault="00BA51AA" w:rsidP="00BA51AA">
                  <w:pPr>
                    <w:spacing w:before="240"/>
                    <w:ind w:firstLine="709"/>
                    <w:jc w:val="both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                                     3</w:t>
                  </w:r>
                  <w:r>
                    <w:rPr>
                      <w:szCs w:val="28"/>
                    </w:rPr>
                    <w:t xml:space="preserve">. </w:t>
                  </w:r>
                  <w:r w:rsidRPr="005A2262">
                    <w:rPr>
                      <w:b/>
                      <w:bCs/>
                      <w:szCs w:val="28"/>
                    </w:rPr>
                    <w:t>Особые условия.</w:t>
                  </w:r>
                </w:p>
                <w:p w14:paraId="7A0C65F5" w14:textId="77777777" w:rsidR="00BA51AA" w:rsidRPr="005A2262" w:rsidRDefault="00BA51AA" w:rsidP="00BA51AA">
                  <w:pPr>
                    <w:spacing w:before="240"/>
                    <w:ind w:firstLine="709"/>
                    <w:jc w:val="both"/>
                    <w:rPr>
                      <w:szCs w:val="28"/>
                    </w:rPr>
                  </w:pPr>
                </w:p>
                <w:p w14:paraId="48B06B34" w14:textId="77777777" w:rsidR="00BA51AA" w:rsidRPr="005A2262" w:rsidRDefault="00BA51AA" w:rsidP="00BA51AA">
                  <w:pPr>
                    <w:ind w:right="727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3.1. </w:t>
                  </w:r>
                  <w:r w:rsidRPr="005A2262">
                    <w:rPr>
                      <w:szCs w:val="28"/>
                    </w:rPr>
                    <w:t xml:space="preserve">Все производимые работы должны выполняться в строгом соответствии с требованиями по технике безопасности, охране труда, пожарной безопасности, безопасной эксплуатации строительных механизмов. </w:t>
                  </w:r>
                </w:p>
                <w:p w14:paraId="330D85D4" w14:textId="77777777" w:rsidR="00BA51AA" w:rsidRDefault="00BA51AA" w:rsidP="00BA51AA">
                  <w:pPr>
                    <w:ind w:right="727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3.2. </w:t>
                  </w:r>
                  <w:r w:rsidRPr="005A2262">
                    <w:rPr>
                      <w:szCs w:val="28"/>
                    </w:rPr>
                    <w:t xml:space="preserve">Все материалы, используемые для проведения работ, должны быть разрешены для применения на территории Российской Федерации. Перед применением материалов, Подрядчик предоставляет Заказчику для ознакомления сертификаты качества (соответствия), паспорта предприятия - </w:t>
                  </w:r>
                  <w:r w:rsidRPr="005A2262">
                    <w:rPr>
                      <w:szCs w:val="28"/>
                    </w:rPr>
                    <w:lastRenderedPageBreak/>
                    <w:t>изготовителя на используемые материалы.</w:t>
                  </w:r>
                </w:p>
                <w:p w14:paraId="28D3EAFC" w14:textId="77777777" w:rsidR="00BA51AA" w:rsidRDefault="00BA51AA" w:rsidP="00BA51AA">
                  <w:pPr>
                    <w:autoSpaceDE w:val="0"/>
                    <w:autoSpaceDN w:val="0"/>
                    <w:adjustRightInd w:val="0"/>
                    <w:ind w:right="727" w:firstLine="709"/>
                    <w:jc w:val="both"/>
                    <w:rPr>
                      <w:rFonts w:eastAsia="Calibri"/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 xml:space="preserve">3.3. </w:t>
                  </w:r>
                  <w:r w:rsidRPr="00506375">
                    <w:rPr>
                      <w:rFonts w:eastAsia="Calibri"/>
                      <w:szCs w:val="28"/>
                    </w:rPr>
                    <w:t>В целях оформления пропусков на объект, Подрядчик не позднее</w:t>
                  </w:r>
                  <w:r>
                    <w:rPr>
                      <w:rFonts w:eastAsia="Calibri"/>
                      <w:szCs w:val="28"/>
                    </w:rPr>
                    <w:t xml:space="preserve">                 </w:t>
                  </w:r>
                  <w:r w:rsidRPr="00506375">
                    <w:rPr>
                      <w:rFonts w:eastAsia="Calibri"/>
                      <w:szCs w:val="28"/>
                    </w:rPr>
                    <w:t xml:space="preserve"> 3 (трех) рабочих дней до начала производства работ направляет Заказчику список </w:t>
                  </w:r>
                  <w:r>
                    <w:rPr>
                      <w:rFonts w:eastAsia="Calibri"/>
                      <w:szCs w:val="28"/>
                    </w:rPr>
                    <w:t xml:space="preserve">своих работников </w:t>
                  </w:r>
                  <w:r w:rsidRPr="00506375">
                    <w:rPr>
                      <w:rFonts w:eastAsia="Calibri"/>
                      <w:szCs w:val="28"/>
                    </w:rPr>
                    <w:t>с указанием Ф.И.О.</w:t>
                  </w:r>
                  <w:r>
                    <w:rPr>
                      <w:rFonts w:eastAsia="Calibri"/>
                      <w:szCs w:val="28"/>
                    </w:rPr>
                    <w:t xml:space="preserve"> </w:t>
                  </w:r>
                </w:p>
                <w:p w14:paraId="64EA9EA2" w14:textId="77777777" w:rsidR="00BA51AA" w:rsidRPr="00506375" w:rsidRDefault="00BA51AA" w:rsidP="00BA51AA">
                  <w:pPr>
                    <w:autoSpaceDE w:val="0"/>
                    <w:autoSpaceDN w:val="0"/>
                    <w:adjustRightInd w:val="0"/>
                    <w:ind w:right="727" w:firstLine="709"/>
                    <w:jc w:val="both"/>
                    <w:rPr>
                      <w:szCs w:val="28"/>
                    </w:rPr>
                  </w:pPr>
                  <w:r w:rsidRPr="00506375">
                    <w:rPr>
                      <w:szCs w:val="28"/>
                    </w:rPr>
                    <w:t xml:space="preserve"> В случае привлечения Подрядчиком иностранных рабочих они должны быть оформлены в соответствии с требованиями </w:t>
                  </w:r>
                  <w:r w:rsidRPr="00506375">
                    <w:rPr>
                      <w:iCs/>
                      <w:szCs w:val="28"/>
                    </w:rPr>
                    <w:t>Федерального закона от 18.07.2006 № 109-ФЗ «О миграционном учёте иностранных граждан и лиц без гражданства в Российской Федерации» и иметь разрешения на трудовую деятельность в Российской Федерации. Копии подтверждающих документов (разрешение на работу, визу, паспорт) Подрядчик направляет Заказчику для оформления специального разрешения.</w:t>
                  </w:r>
                </w:p>
                <w:p w14:paraId="17D4ABEF" w14:textId="77777777" w:rsidR="00BA51AA" w:rsidRDefault="00BA51AA" w:rsidP="00BA51AA">
                  <w:pPr>
                    <w:ind w:right="727" w:firstLine="709"/>
                    <w:jc w:val="both"/>
                    <w:rPr>
                      <w:szCs w:val="28"/>
                    </w:rPr>
                  </w:pPr>
                  <w:r w:rsidRPr="00506375">
                    <w:rPr>
                      <w:szCs w:val="28"/>
                    </w:rPr>
                    <w:t xml:space="preserve"> Время проведения работ с 09-00 до 18-00 с понедельника по четверг, в пятницу с 09-00 до 16-45. Суббота, воскресенье и праздничные дни являются выходными. </w:t>
                  </w:r>
                </w:p>
                <w:p w14:paraId="54D4A5B2" w14:textId="77777777" w:rsidR="00BA51AA" w:rsidRDefault="00BA51AA" w:rsidP="00BA51AA">
                  <w:pPr>
                    <w:ind w:right="727" w:firstLine="709"/>
                    <w:jc w:val="both"/>
                    <w:rPr>
                      <w:szCs w:val="28"/>
                    </w:rPr>
                  </w:pPr>
                </w:p>
                <w:p w14:paraId="7CE58E81" w14:textId="77777777" w:rsidR="00BA51AA" w:rsidRPr="00506375" w:rsidRDefault="00BA51AA" w:rsidP="00BA51AA">
                  <w:pPr>
                    <w:spacing w:before="240"/>
                    <w:ind w:right="727" w:firstLine="709"/>
                    <w:jc w:val="center"/>
                    <w:rPr>
                      <w:b/>
                      <w:szCs w:val="28"/>
                    </w:rPr>
                  </w:pPr>
                  <w:r w:rsidRPr="00A2743D">
                    <w:rPr>
                      <w:rFonts w:eastAsia="Calibri"/>
                      <w:b/>
                      <w:sz w:val="24"/>
                    </w:rPr>
                    <w:t xml:space="preserve"> </w:t>
                  </w:r>
                  <w:r>
                    <w:rPr>
                      <w:rFonts w:eastAsia="Calibri"/>
                      <w:b/>
                      <w:sz w:val="24"/>
                    </w:rPr>
                    <w:t>4</w:t>
                  </w:r>
                  <w:r w:rsidRPr="00CB426E">
                    <w:rPr>
                      <w:b/>
                      <w:szCs w:val="28"/>
                    </w:rPr>
                    <w:t>. Требования к гарантии качества на выполненные работы.</w:t>
                  </w:r>
                </w:p>
                <w:p w14:paraId="0D98D9D6" w14:textId="77777777" w:rsidR="00BA51AA" w:rsidRPr="00857587" w:rsidRDefault="00BA51AA" w:rsidP="00BA51AA">
                  <w:pPr>
                    <w:spacing w:before="240"/>
                    <w:ind w:right="727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4.1. </w:t>
                  </w:r>
                  <w:r w:rsidRPr="00857587">
                    <w:rPr>
                      <w:szCs w:val="28"/>
                    </w:rPr>
                    <w:t xml:space="preserve">Гарантийный срок на результат работ должен составлять </w:t>
                  </w:r>
                  <w:r>
                    <w:rPr>
                      <w:szCs w:val="28"/>
                    </w:rPr>
                    <w:t>2 (два) года</w:t>
                  </w:r>
                  <w:r w:rsidRPr="00857587">
                    <w:rPr>
                      <w:szCs w:val="28"/>
                    </w:rPr>
                    <w:t xml:space="preserve"> с даты подписания документа о при</w:t>
                  </w:r>
                  <w:r>
                    <w:rPr>
                      <w:szCs w:val="28"/>
                    </w:rPr>
                    <w:t>ё</w:t>
                  </w:r>
                  <w:r w:rsidRPr="00857587">
                    <w:rPr>
                      <w:szCs w:val="28"/>
                    </w:rPr>
                    <w:t>мке, за исключением случаев преднамеренного повреждения со стороны третьих лиц, а в случае досрочного расторжения контракта – со дня, с которого контракт в соответствии с законодательством Российской Федерации считается расторгнутым.</w:t>
                  </w:r>
                </w:p>
                <w:p w14:paraId="3BE99AAB" w14:textId="77777777" w:rsidR="00BA51AA" w:rsidRPr="00857587" w:rsidRDefault="00BA51AA" w:rsidP="00BA51AA">
                  <w:pPr>
                    <w:tabs>
                      <w:tab w:val="num" w:pos="0"/>
                    </w:tabs>
                    <w:ind w:right="727" w:firstLine="567"/>
                    <w:jc w:val="both"/>
                    <w:rPr>
                      <w:bCs/>
                      <w:szCs w:val="28"/>
                    </w:rPr>
                  </w:pPr>
                  <w:r>
                    <w:rPr>
                      <w:szCs w:val="28"/>
                    </w:rPr>
                    <w:t xml:space="preserve"> 4.2. </w:t>
                  </w:r>
                  <w:r w:rsidRPr="00857587">
                    <w:rPr>
                      <w:szCs w:val="28"/>
                    </w:rPr>
                    <w:t>Подрядчик нес</w:t>
                  </w:r>
                  <w:r>
                    <w:rPr>
                      <w:szCs w:val="28"/>
                    </w:rPr>
                    <w:t>ё</w:t>
                  </w:r>
                  <w:r w:rsidRPr="00857587">
                    <w:rPr>
                      <w:szCs w:val="28"/>
                    </w:rPr>
                    <w:t xml:space="preserve">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 или его частей, </w:t>
                  </w:r>
                  <w:r w:rsidRPr="00857587">
                    <w:rPr>
                      <w:bCs/>
                      <w:szCs w:val="28"/>
                    </w:rPr>
                    <w:t>неправильной его эксплуатации или неправильности инструкций по его эксплуатации, разработанных самим Заказчиком или привлеченными им третьими лицами, ненадлежащего ремонта объекта, произведенного самим Заказчиком или привлеч</w:t>
                  </w:r>
                  <w:r>
                    <w:rPr>
                      <w:bCs/>
                      <w:szCs w:val="28"/>
                    </w:rPr>
                    <w:t>ё</w:t>
                  </w:r>
                  <w:r w:rsidRPr="00857587">
                    <w:rPr>
                      <w:bCs/>
                      <w:szCs w:val="28"/>
                    </w:rPr>
                    <w:t>нными им третьими лицами.</w:t>
                  </w:r>
                </w:p>
                <w:p w14:paraId="0BDF673E" w14:textId="77777777" w:rsidR="00BA51AA" w:rsidRPr="00857587" w:rsidRDefault="00BA51AA" w:rsidP="00BA51AA">
                  <w:pPr>
                    <w:tabs>
                      <w:tab w:val="num" w:pos="0"/>
                    </w:tabs>
                    <w:ind w:right="727" w:firstLine="567"/>
                    <w:jc w:val="both"/>
                    <w:rPr>
                      <w:bCs/>
                      <w:szCs w:val="28"/>
                    </w:rPr>
                  </w:pPr>
                  <w:r w:rsidRPr="0085758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 xml:space="preserve">4.3. </w:t>
                  </w:r>
                  <w:r w:rsidRPr="00857587">
                    <w:rPr>
                      <w:bCs/>
                      <w:szCs w:val="28"/>
                    </w:rPr>
                    <w:t>Течение гарантийного срока прерывается на все время, на протяжении которого объект не мог эксплуатироваться вследствие недостатков (дефектов) результата работ, допущенных Подрядчиком.</w:t>
                  </w:r>
                </w:p>
                <w:p w14:paraId="14887631" w14:textId="77777777" w:rsidR="00BA51AA" w:rsidRPr="00857587" w:rsidRDefault="00BA51AA" w:rsidP="00BA51AA">
                  <w:pPr>
                    <w:tabs>
                      <w:tab w:val="num" w:pos="0"/>
                    </w:tabs>
                    <w:ind w:right="727" w:firstLine="567"/>
                    <w:jc w:val="both"/>
                    <w:rPr>
                      <w:bCs/>
                      <w:szCs w:val="28"/>
                    </w:rPr>
                  </w:pPr>
                  <w:r w:rsidRPr="0085758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 xml:space="preserve">4.4. </w:t>
                  </w:r>
                  <w:r w:rsidRPr="00857587">
                    <w:rPr>
                      <w:bCs/>
                      <w:szCs w:val="28"/>
                    </w:rPr>
                    <w:t>При обнаружении в течение гарантийного срока недостатков: допущенные Подрядчиком отступления от требований, предусмотренных Техническим заданием и в обязательных для Сторон строительных нормах и правилах, Заказчик должен уведомить об этом Подрядчика в порядке, предусмотренном контрактом для направления уведомлений.</w:t>
                  </w:r>
                </w:p>
                <w:p w14:paraId="522ADFE9" w14:textId="77777777" w:rsidR="00BA51AA" w:rsidRDefault="00BA51AA" w:rsidP="00BA51AA">
                  <w:pPr>
                    <w:spacing w:before="240"/>
                    <w:ind w:right="727" w:firstLine="709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5</w:t>
                  </w:r>
                  <w:r w:rsidRPr="00506375">
                    <w:rPr>
                      <w:b/>
                      <w:szCs w:val="28"/>
                    </w:rPr>
                    <w:t>. Требования к производству работ</w:t>
                  </w:r>
                </w:p>
                <w:p w14:paraId="51DCCAA1" w14:textId="77777777" w:rsidR="00BA51AA" w:rsidRDefault="00BA51AA" w:rsidP="00BA51AA">
                  <w:pPr>
                    <w:autoSpaceDE w:val="0"/>
                    <w:autoSpaceDN w:val="0"/>
                    <w:adjustRightInd w:val="0"/>
                    <w:spacing w:before="240"/>
                    <w:ind w:right="727" w:firstLine="709"/>
                    <w:jc w:val="both"/>
                    <w:rPr>
                      <w:szCs w:val="28"/>
                    </w:rPr>
                  </w:pPr>
                  <w:r w:rsidRPr="0050637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5.1. </w:t>
                  </w:r>
                  <w:r w:rsidRPr="00506375">
                    <w:rPr>
                      <w:szCs w:val="28"/>
                    </w:rPr>
                    <w:t xml:space="preserve">Все производимые работы должны выполняться качественно в соответствии с настоящим техническим заданием, </w:t>
                  </w:r>
                  <w:r>
                    <w:rPr>
                      <w:szCs w:val="28"/>
                    </w:rPr>
                    <w:t>Л</w:t>
                  </w:r>
                  <w:r w:rsidRPr="00140FA0">
                    <w:rPr>
                      <w:szCs w:val="28"/>
                    </w:rPr>
                    <w:t>окальным сметным расч</w:t>
                  </w:r>
                  <w:r>
                    <w:rPr>
                      <w:szCs w:val="28"/>
                    </w:rPr>
                    <w:t>ё</w:t>
                  </w:r>
                  <w:r w:rsidRPr="00140FA0">
                    <w:rPr>
                      <w:szCs w:val="28"/>
                    </w:rPr>
                    <w:t xml:space="preserve">том </w:t>
                  </w:r>
                  <w:r w:rsidRPr="00B60C3C">
                    <w:rPr>
                      <w:szCs w:val="28"/>
                    </w:rPr>
                    <w:t>№ 01-01-3/2026, техническими</w:t>
                  </w:r>
                  <w:r w:rsidRPr="003B3188">
                    <w:rPr>
                      <w:szCs w:val="28"/>
                    </w:rPr>
                    <w:t xml:space="preserve"> </w:t>
                  </w:r>
                  <w:r w:rsidRPr="00506375">
                    <w:rPr>
                      <w:szCs w:val="28"/>
                    </w:rPr>
                    <w:t xml:space="preserve">регламентами, строительными нормами и правилами, </w:t>
                  </w:r>
                  <w:r>
                    <w:rPr>
                      <w:szCs w:val="28"/>
                    </w:rPr>
                    <w:t xml:space="preserve">своду правил, </w:t>
                  </w:r>
                  <w:r w:rsidRPr="00506375">
                    <w:rPr>
                      <w:szCs w:val="28"/>
                    </w:rPr>
                    <w:t xml:space="preserve">стандартами </w:t>
                  </w:r>
                  <w:r w:rsidRPr="00041228">
                    <w:rPr>
                      <w:szCs w:val="28"/>
                    </w:rPr>
                    <w:t>(ТР, ГОСТ, СП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lastRenderedPageBreak/>
                    <w:t>60.</w:t>
                  </w:r>
                  <w:r w:rsidRPr="00D60098">
                    <w:rPr>
                      <w:szCs w:val="28"/>
                    </w:rPr>
                    <w:t>13330.20</w:t>
                  </w:r>
                  <w:r>
                    <w:rPr>
                      <w:szCs w:val="28"/>
                    </w:rPr>
                    <w:t>20</w:t>
                  </w:r>
                  <w:r w:rsidRPr="00D60098">
                    <w:rPr>
                      <w:szCs w:val="28"/>
                    </w:rPr>
                    <w:t xml:space="preserve"> «</w:t>
                  </w:r>
                  <w:r>
                    <w:rPr>
                      <w:szCs w:val="28"/>
                    </w:rPr>
                    <w:t xml:space="preserve">Отопление, вентиляция и кондиционирование воздуха»), </w:t>
                  </w:r>
                  <w:r w:rsidRPr="00041228">
                    <w:rPr>
                      <w:szCs w:val="28"/>
                    </w:rPr>
                    <w:t>и</w:t>
                  </w:r>
                  <w:r w:rsidRPr="00506375">
                    <w:rPr>
                      <w:szCs w:val="28"/>
                    </w:rPr>
                    <w:t xml:space="preserve"> другой нормативной документацией, действующей на момент заключения контракта, регламентирующей выполнение видов работ, имеющих отношение к предмету контракта.</w:t>
                  </w:r>
                </w:p>
                <w:p w14:paraId="1E566C4A" w14:textId="77777777" w:rsidR="00BA51AA" w:rsidRPr="00506375" w:rsidRDefault="00BA51AA" w:rsidP="00BA51AA">
                  <w:pPr>
                    <w:suppressAutoHyphens/>
                    <w:ind w:right="727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5.2. </w:t>
                  </w:r>
                  <w:r w:rsidRPr="00506375">
                    <w:rPr>
                      <w:szCs w:val="28"/>
                    </w:rPr>
                    <w:t>Подрядчик организовывает работу так, чтобы не создавать трудностей в работе персонала тамож</w:t>
                  </w:r>
                  <w:r>
                    <w:rPr>
                      <w:szCs w:val="28"/>
                    </w:rPr>
                    <w:t>енного поста.</w:t>
                  </w:r>
                  <w:r w:rsidRPr="00506375">
                    <w:rPr>
                      <w:szCs w:val="28"/>
                    </w:rPr>
                    <w:t xml:space="preserve"> </w:t>
                  </w:r>
                  <w:r w:rsidRPr="00506375">
                    <w:rPr>
                      <w:b/>
                      <w:szCs w:val="28"/>
                    </w:rPr>
                    <w:t xml:space="preserve">                                         </w:t>
                  </w:r>
                </w:p>
                <w:p w14:paraId="748518A3" w14:textId="77777777" w:rsidR="00BA51AA" w:rsidRPr="00506375" w:rsidRDefault="00BA51AA" w:rsidP="00BA51AA">
                  <w:pPr>
                    <w:autoSpaceDE w:val="0"/>
                    <w:autoSpaceDN w:val="0"/>
                    <w:adjustRightInd w:val="0"/>
                    <w:ind w:right="869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5.3. </w:t>
                  </w:r>
                  <w:r w:rsidRPr="00506375">
                    <w:rPr>
                      <w:szCs w:val="28"/>
                    </w:rPr>
                    <w:t>Подрядчик обязан незамедлительно информировать Заказчика об обнаружении возможных неблагоприятных последствий и иных не зависящих от подрядчика обстоятельствах, которые могут повлечь невозможность выполнения работ в срок и надлежащего качества.</w:t>
                  </w:r>
                </w:p>
                <w:p w14:paraId="310F298A" w14:textId="77777777" w:rsidR="00BA51AA" w:rsidRPr="00506375" w:rsidRDefault="00BA51AA" w:rsidP="00BA51AA">
                  <w:pPr>
                    <w:autoSpaceDE w:val="0"/>
                    <w:autoSpaceDN w:val="0"/>
                    <w:adjustRightInd w:val="0"/>
                    <w:ind w:right="869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5.4. </w:t>
                  </w:r>
                  <w:r w:rsidRPr="00506375">
                    <w:rPr>
                      <w:szCs w:val="28"/>
                    </w:rPr>
                    <w:t xml:space="preserve">Все работы выполняются инструментами и механизмами </w:t>
                  </w:r>
                  <w:r>
                    <w:rPr>
                      <w:szCs w:val="28"/>
                    </w:rPr>
                    <w:t>П</w:t>
                  </w:r>
                  <w:r w:rsidRPr="00506375">
                    <w:rPr>
                      <w:szCs w:val="28"/>
                    </w:rPr>
                    <w:t xml:space="preserve">одрядчика. </w:t>
                  </w:r>
                </w:p>
                <w:p w14:paraId="2DB96495" w14:textId="77777777" w:rsidR="00BA51AA" w:rsidRPr="00203247" w:rsidRDefault="00BA51AA" w:rsidP="00BA51AA">
                  <w:pPr>
                    <w:autoSpaceDE w:val="0"/>
                    <w:autoSpaceDN w:val="0"/>
                    <w:adjustRightInd w:val="0"/>
                    <w:ind w:right="869" w:firstLine="709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5.5.</w:t>
                  </w:r>
                  <w:r w:rsidRPr="00203247">
                    <w:rPr>
                      <w:szCs w:val="28"/>
                    </w:rPr>
                    <w:t xml:space="preserve"> Не допускать захламления </w:t>
                  </w:r>
                  <w:r>
                    <w:rPr>
                      <w:szCs w:val="28"/>
                    </w:rPr>
                    <w:t>помещений</w:t>
                  </w:r>
                  <w:r w:rsidRPr="00203247">
                    <w:rPr>
                      <w:szCs w:val="28"/>
                    </w:rPr>
                    <w:t>, обеспечивать своевременный вывоз строительного и иного мусора. Погрузка и вывоз мусора осуществляется силами Подрядчика.</w:t>
                  </w:r>
                </w:p>
                <w:p w14:paraId="3C546C9D" w14:textId="77777777" w:rsidR="00BA51AA" w:rsidRPr="00041228" w:rsidRDefault="00BA51AA" w:rsidP="00BA51A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40"/>
                    <w:ind w:left="360" w:right="869"/>
                    <w:jc w:val="center"/>
                    <w:rPr>
                      <w:b/>
                      <w:iCs/>
                      <w:spacing w:val="-5"/>
                      <w:szCs w:val="28"/>
                    </w:rPr>
                  </w:pPr>
                  <w:r>
                    <w:rPr>
                      <w:b/>
                      <w:iCs/>
                      <w:spacing w:val="-5"/>
                      <w:szCs w:val="28"/>
                    </w:rPr>
                    <w:t xml:space="preserve">6. </w:t>
                  </w:r>
                  <w:r w:rsidRPr="00041228">
                    <w:rPr>
                      <w:b/>
                      <w:iCs/>
                      <w:spacing w:val="-5"/>
                      <w:szCs w:val="28"/>
                    </w:rPr>
                    <w:t>Требования к применяемым материалам</w:t>
                  </w:r>
                </w:p>
                <w:p w14:paraId="0DD79DA0" w14:textId="77777777" w:rsidR="00BA51AA" w:rsidRPr="005C0CE1" w:rsidRDefault="00BA51AA" w:rsidP="00BA51AA">
                  <w:pPr>
                    <w:pStyle w:val="affd"/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240" w:after="0" w:line="240" w:lineRule="auto"/>
                    <w:ind w:left="0" w:right="869"/>
                    <w:jc w:val="both"/>
                    <w:rPr>
                      <w:rFonts w:ascii="Times New Roman" w:hAnsi="Times New Roman"/>
                      <w:iCs/>
                      <w:spacing w:val="-5"/>
                      <w:sz w:val="28"/>
                      <w:szCs w:val="28"/>
                    </w:rPr>
                  </w:pPr>
                  <w:r w:rsidRPr="005C0CE1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6.1. Используемые при выполнении работ материалы, изделия, комплектующие изделия должны быть новыми, то есть не бывшими в эксплуатации, не поврежденными, без каких-либо ограничений (залог, запрет, арест и т.п.); иметь в установленных законодательством случаях сертификаты соответствия, технические паспорта или иные документы, подтверждающие их качество.                                                                                                                                                                                           </w:t>
                  </w:r>
                </w:p>
                <w:p w14:paraId="23C6CDC1" w14:textId="77777777" w:rsidR="00BA51AA" w:rsidRDefault="00BA51AA" w:rsidP="00BA51AA">
                  <w:pPr>
                    <w:ind w:right="869" w:firstLine="708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</w:t>
                  </w:r>
                  <w:r w:rsidRPr="0054745F">
                    <w:rPr>
                      <w:szCs w:val="28"/>
                    </w:rPr>
                    <w:t>.2. Все материалы, используемые в ходе исполнения контракта, должны иметь</w:t>
                  </w:r>
                  <w:r>
                    <w:rPr>
                      <w:szCs w:val="28"/>
                    </w:rPr>
                    <w:t xml:space="preserve"> </w:t>
                  </w:r>
                  <w:r w:rsidRPr="0054745F">
                    <w:rPr>
                      <w:szCs w:val="28"/>
                    </w:rPr>
                    <w:t>действующие сертификаты соответствия, сертификаты качества, сертификаты пожарной безопасности, технические паспорта и протоколы испытаний, если данные документы предусмотрены действующим законодательством Российской Федерации и должны быть разрешены для использования на территории Российской Федерации</w:t>
                  </w:r>
                  <w:r>
                    <w:rPr>
                      <w:szCs w:val="28"/>
                    </w:rPr>
                    <w:t>.</w:t>
                  </w:r>
                </w:p>
                <w:p w14:paraId="1CD03BA8" w14:textId="77777777" w:rsidR="00BA51AA" w:rsidRDefault="00BA51AA" w:rsidP="00BA51AA">
                  <w:pPr>
                    <w:ind w:firstLine="708"/>
                    <w:jc w:val="both"/>
                    <w:rPr>
                      <w:szCs w:val="28"/>
                    </w:rPr>
                  </w:pPr>
                </w:p>
                <w:p w14:paraId="7B8D6E00" w14:textId="77777777" w:rsidR="00BA51AA" w:rsidRPr="00A2743D" w:rsidRDefault="00BA51AA" w:rsidP="00BA51AA">
                  <w:pPr>
                    <w:tabs>
                      <w:tab w:val="left" w:pos="851"/>
                    </w:tabs>
                    <w:spacing w:after="120"/>
                    <w:ind w:firstLine="703"/>
                    <w:jc w:val="both"/>
                    <w:rPr>
                      <w:b/>
                      <w:sz w:val="24"/>
                    </w:rPr>
                  </w:pPr>
                </w:p>
                <w:p w14:paraId="7BC1EB42" w14:textId="77777777" w:rsidR="00BA51AA" w:rsidRPr="005C0CE1" w:rsidRDefault="00BA51AA" w:rsidP="00BA51AA">
                  <w:pPr>
                    <w:ind w:hanging="284"/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             </w:t>
                  </w:r>
                  <w:r w:rsidRPr="005C0CE1">
                    <w:rPr>
                      <w:b/>
                      <w:szCs w:val="28"/>
                    </w:rPr>
                    <w:t>Заказчик                                                                      Подрядчик</w:t>
                  </w:r>
                </w:p>
                <w:p w14:paraId="596B4D85" w14:textId="77777777" w:rsidR="00BA51AA" w:rsidRPr="00E6464F" w:rsidRDefault="00BA51AA" w:rsidP="00BA51AA">
                  <w:pPr>
                    <w:ind w:hanging="284"/>
                    <w:jc w:val="both"/>
                    <w:rPr>
                      <w:sz w:val="26"/>
                      <w:szCs w:val="26"/>
                    </w:rPr>
                  </w:pPr>
                </w:p>
                <w:p w14:paraId="0CD33D65" w14:textId="77777777" w:rsidR="00DA4FCD" w:rsidRPr="004D337F" w:rsidRDefault="00DA4FCD" w:rsidP="00BA51AA">
                  <w:pPr>
                    <w:ind w:right="869"/>
                    <w:rPr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14:paraId="1EE70DEE" w14:textId="77777777" w:rsidR="00864A57" w:rsidRPr="004D337F" w:rsidRDefault="00864A57" w:rsidP="004D337F">
                  <w:pPr>
                    <w:ind w:right="-1050"/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37DA2119" w14:textId="77777777" w:rsidR="00E85F96" w:rsidRPr="004D337F" w:rsidRDefault="00864A57" w:rsidP="004D337F">
            <w:pPr>
              <w:tabs>
                <w:tab w:val="left" w:pos="9000"/>
              </w:tabs>
              <w:suppressAutoHyphens/>
              <w:ind w:firstLine="360"/>
              <w:jc w:val="both"/>
              <w:rPr>
                <w:szCs w:val="28"/>
              </w:rPr>
            </w:pPr>
            <w:r w:rsidRPr="004D337F">
              <w:rPr>
                <w:szCs w:val="28"/>
              </w:rPr>
              <w:lastRenderedPageBreak/>
              <w:t xml:space="preserve">   </w:t>
            </w:r>
          </w:p>
        </w:tc>
        <w:tc>
          <w:tcPr>
            <w:tcW w:w="5386" w:type="dxa"/>
          </w:tcPr>
          <w:p w14:paraId="46348763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lastRenderedPageBreak/>
              <w:t xml:space="preserve">                        </w:t>
            </w:r>
            <w:r w:rsidR="00603D60" w:rsidRPr="004D337F">
              <w:rPr>
                <w:b/>
                <w:szCs w:val="28"/>
              </w:rPr>
              <w:t xml:space="preserve">       </w:t>
            </w:r>
            <w:r w:rsidRPr="004D337F">
              <w:rPr>
                <w:b/>
                <w:szCs w:val="28"/>
              </w:rPr>
              <w:t xml:space="preserve">           </w:t>
            </w:r>
          </w:p>
          <w:p w14:paraId="683AA97E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2D854062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6C03C1DF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</w:t>
            </w:r>
          </w:p>
          <w:p w14:paraId="673172C8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 </w:t>
            </w:r>
          </w:p>
          <w:p w14:paraId="6F0D5CB6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</w:t>
            </w:r>
          </w:p>
          <w:p w14:paraId="6EAAAE32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</w:t>
            </w:r>
          </w:p>
          <w:p w14:paraId="24E9AC93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             </w:t>
            </w:r>
          </w:p>
          <w:p w14:paraId="338E5959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77066BEB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4C67063D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27673358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3D298100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  <w:p w14:paraId="7C46A228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 </w:t>
            </w:r>
          </w:p>
        </w:tc>
      </w:tr>
      <w:tr w:rsidR="00E85F96" w:rsidRPr="004D337F" w14:paraId="2E939C47" w14:textId="77777777" w:rsidTr="00E85F96">
        <w:tc>
          <w:tcPr>
            <w:tcW w:w="4928" w:type="dxa"/>
          </w:tcPr>
          <w:p w14:paraId="57D5AD02" w14:textId="77777777" w:rsidR="00E85F96" w:rsidRPr="004D337F" w:rsidRDefault="00E85F96" w:rsidP="004D337F">
            <w:pPr>
              <w:ind w:right="-1050"/>
              <w:rPr>
                <w:szCs w:val="28"/>
              </w:rPr>
            </w:pPr>
          </w:p>
        </w:tc>
        <w:tc>
          <w:tcPr>
            <w:tcW w:w="5386" w:type="dxa"/>
          </w:tcPr>
          <w:p w14:paraId="3B5B0D94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</w:t>
            </w:r>
          </w:p>
          <w:p w14:paraId="2F24B72A" w14:textId="77777777" w:rsidR="00E85F96" w:rsidRPr="004D337F" w:rsidRDefault="00E85F96" w:rsidP="004D337F">
            <w:pPr>
              <w:ind w:right="-108"/>
              <w:jc w:val="both"/>
              <w:rPr>
                <w:b/>
                <w:szCs w:val="28"/>
              </w:rPr>
            </w:pPr>
            <w:r w:rsidRPr="004D337F">
              <w:rPr>
                <w:b/>
                <w:szCs w:val="28"/>
              </w:rPr>
              <w:t xml:space="preserve">                 </w:t>
            </w:r>
          </w:p>
        </w:tc>
      </w:tr>
    </w:tbl>
    <w:p w14:paraId="6FDF1759" w14:textId="77777777" w:rsidR="00345218" w:rsidRPr="004D337F" w:rsidRDefault="00345218" w:rsidP="004D337F">
      <w:pPr>
        <w:pStyle w:val="ConsNormal"/>
        <w:widowControl/>
        <w:ind w:firstLine="0"/>
        <w:jc w:val="center"/>
        <w:rPr>
          <w:sz w:val="28"/>
          <w:szCs w:val="28"/>
        </w:rPr>
      </w:pPr>
    </w:p>
    <w:sectPr w:rsidR="00345218" w:rsidRPr="004D337F" w:rsidSect="00CD7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85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A101E" w14:textId="77777777" w:rsidR="006E267A" w:rsidRDefault="006E267A">
      <w:r>
        <w:separator/>
      </w:r>
    </w:p>
  </w:endnote>
  <w:endnote w:type="continuationSeparator" w:id="0">
    <w:p w14:paraId="7B23D6CE" w14:textId="77777777" w:rsidR="006E267A" w:rsidRDefault="006E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FC962" w14:textId="77777777" w:rsidR="00257655" w:rsidRDefault="00257655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0E2D768B" w14:textId="77777777" w:rsidR="00257655" w:rsidRDefault="00257655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3DD7A" w14:textId="2E085C7D" w:rsidR="00257655" w:rsidRDefault="00257655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774B49">
      <w:rPr>
        <w:noProof/>
      </w:rPr>
      <w:t>7</w:t>
    </w:r>
    <w:r>
      <w:fldChar w:fldCharType="end"/>
    </w:r>
  </w:p>
  <w:p w14:paraId="4B645B20" w14:textId="77777777" w:rsidR="00257655" w:rsidRDefault="00257655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5306" w14:textId="77777777" w:rsidR="00257655" w:rsidRDefault="0025765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64B34" w14:textId="77777777" w:rsidR="006E267A" w:rsidRDefault="006E267A">
      <w:r>
        <w:separator/>
      </w:r>
    </w:p>
  </w:footnote>
  <w:footnote w:type="continuationSeparator" w:id="0">
    <w:p w14:paraId="7ED7329C" w14:textId="77777777" w:rsidR="006E267A" w:rsidRDefault="006E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91A60" w14:textId="77777777" w:rsidR="00257655" w:rsidRDefault="0025765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4D1B3" w14:textId="77777777" w:rsidR="00257655" w:rsidRDefault="0025765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AC93" w14:textId="77777777" w:rsidR="00257655" w:rsidRDefault="0025765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F125E4A" w14:textId="77777777" w:rsidR="00257655" w:rsidRDefault="0025765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DAC"/>
    <w:multiLevelType w:val="multilevel"/>
    <w:tmpl w:val="815C16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1">
    <w:nsid w:val="04A131C3"/>
    <w:multiLevelType w:val="hybridMultilevel"/>
    <w:tmpl w:val="E83A7A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BF9"/>
    <w:multiLevelType w:val="multilevel"/>
    <w:tmpl w:val="836421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">
    <w:nsid w:val="19051426"/>
    <w:multiLevelType w:val="hybridMultilevel"/>
    <w:tmpl w:val="C3E486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27254"/>
    <w:multiLevelType w:val="multilevel"/>
    <w:tmpl w:val="FD146A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5">
    <w:nsid w:val="286B5C37"/>
    <w:multiLevelType w:val="multilevel"/>
    <w:tmpl w:val="34E226A4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2C329A5"/>
    <w:multiLevelType w:val="hybridMultilevel"/>
    <w:tmpl w:val="B90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925E4"/>
    <w:multiLevelType w:val="hybridMultilevel"/>
    <w:tmpl w:val="F600DF2E"/>
    <w:lvl w:ilvl="0" w:tplc="C12EA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A65CFB"/>
    <w:multiLevelType w:val="multilevel"/>
    <w:tmpl w:val="80DAB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DA039B7"/>
    <w:multiLevelType w:val="hybridMultilevel"/>
    <w:tmpl w:val="B6DEE1E6"/>
    <w:lvl w:ilvl="0" w:tplc="F9443184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1B8666A4">
      <w:start w:val="1"/>
      <w:numFmt w:val="bullet"/>
      <w:pStyle w:val="a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98"/>
    <w:rsid w:val="00000415"/>
    <w:rsid w:val="000010BD"/>
    <w:rsid w:val="00001BA6"/>
    <w:rsid w:val="00001E0D"/>
    <w:rsid w:val="00002A58"/>
    <w:rsid w:val="000038CD"/>
    <w:rsid w:val="000038D6"/>
    <w:rsid w:val="00003919"/>
    <w:rsid w:val="000039E6"/>
    <w:rsid w:val="00003F62"/>
    <w:rsid w:val="000047E1"/>
    <w:rsid w:val="000048B7"/>
    <w:rsid w:val="00004A99"/>
    <w:rsid w:val="00004D79"/>
    <w:rsid w:val="00005681"/>
    <w:rsid w:val="0000568D"/>
    <w:rsid w:val="00006312"/>
    <w:rsid w:val="0000649C"/>
    <w:rsid w:val="000064A8"/>
    <w:rsid w:val="00006A4D"/>
    <w:rsid w:val="000070C9"/>
    <w:rsid w:val="0000721D"/>
    <w:rsid w:val="000078B1"/>
    <w:rsid w:val="0000798D"/>
    <w:rsid w:val="00007BFE"/>
    <w:rsid w:val="00010794"/>
    <w:rsid w:val="00010CBE"/>
    <w:rsid w:val="00011AE4"/>
    <w:rsid w:val="00011C86"/>
    <w:rsid w:val="000129EF"/>
    <w:rsid w:val="00012E6C"/>
    <w:rsid w:val="00013560"/>
    <w:rsid w:val="0001361D"/>
    <w:rsid w:val="00013928"/>
    <w:rsid w:val="00013D55"/>
    <w:rsid w:val="00014057"/>
    <w:rsid w:val="00014477"/>
    <w:rsid w:val="00014515"/>
    <w:rsid w:val="00014A55"/>
    <w:rsid w:val="00014B99"/>
    <w:rsid w:val="00014C64"/>
    <w:rsid w:val="00014D96"/>
    <w:rsid w:val="00014EC6"/>
    <w:rsid w:val="00014FF1"/>
    <w:rsid w:val="000150A6"/>
    <w:rsid w:val="00015285"/>
    <w:rsid w:val="00015986"/>
    <w:rsid w:val="00015F35"/>
    <w:rsid w:val="00016AD5"/>
    <w:rsid w:val="00016D07"/>
    <w:rsid w:val="00016F66"/>
    <w:rsid w:val="000173B2"/>
    <w:rsid w:val="00017582"/>
    <w:rsid w:val="00017799"/>
    <w:rsid w:val="00017FB5"/>
    <w:rsid w:val="00020137"/>
    <w:rsid w:val="000203CE"/>
    <w:rsid w:val="000205F9"/>
    <w:rsid w:val="00020D46"/>
    <w:rsid w:val="000217B1"/>
    <w:rsid w:val="00021871"/>
    <w:rsid w:val="00022372"/>
    <w:rsid w:val="0002379D"/>
    <w:rsid w:val="000242F3"/>
    <w:rsid w:val="00024F57"/>
    <w:rsid w:val="00025CB7"/>
    <w:rsid w:val="00026733"/>
    <w:rsid w:val="000268B7"/>
    <w:rsid w:val="00026A54"/>
    <w:rsid w:val="000278B5"/>
    <w:rsid w:val="00027C24"/>
    <w:rsid w:val="00027CD2"/>
    <w:rsid w:val="00027EEF"/>
    <w:rsid w:val="000300F8"/>
    <w:rsid w:val="0003021B"/>
    <w:rsid w:val="00030449"/>
    <w:rsid w:val="000308F0"/>
    <w:rsid w:val="00030971"/>
    <w:rsid w:val="00030AC7"/>
    <w:rsid w:val="00030E0C"/>
    <w:rsid w:val="00030F39"/>
    <w:rsid w:val="000311A8"/>
    <w:rsid w:val="000312E5"/>
    <w:rsid w:val="00031985"/>
    <w:rsid w:val="00032391"/>
    <w:rsid w:val="000325C1"/>
    <w:rsid w:val="00032772"/>
    <w:rsid w:val="00032DB4"/>
    <w:rsid w:val="00032EE5"/>
    <w:rsid w:val="00032F2B"/>
    <w:rsid w:val="00033263"/>
    <w:rsid w:val="00033384"/>
    <w:rsid w:val="00033B24"/>
    <w:rsid w:val="00033FBE"/>
    <w:rsid w:val="000341EA"/>
    <w:rsid w:val="000345BF"/>
    <w:rsid w:val="00034983"/>
    <w:rsid w:val="00034D8C"/>
    <w:rsid w:val="000357D8"/>
    <w:rsid w:val="00035861"/>
    <w:rsid w:val="00035B99"/>
    <w:rsid w:val="000363AF"/>
    <w:rsid w:val="000368A8"/>
    <w:rsid w:val="000376BB"/>
    <w:rsid w:val="00037B8F"/>
    <w:rsid w:val="00037F98"/>
    <w:rsid w:val="00040000"/>
    <w:rsid w:val="00040997"/>
    <w:rsid w:val="00040BA8"/>
    <w:rsid w:val="00040E56"/>
    <w:rsid w:val="000413F9"/>
    <w:rsid w:val="000416BA"/>
    <w:rsid w:val="0004173C"/>
    <w:rsid w:val="0004213B"/>
    <w:rsid w:val="00042801"/>
    <w:rsid w:val="0004281C"/>
    <w:rsid w:val="000428C0"/>
    <w:rsid w:val="00042BC0"/>
    <w:rsid w:val="00044B5C"/>
    <w:rsid w:val="000452A2"/>
    <w:rsid w:val="0004573E"/>
    <w:rsid w:val="00045E1E"/>
    <w:rsid w:val="00045F5F"/>
    <w:rsid w:val="000460A0"/>
    <w:rsid w:val="00046842"/>
    <w:rsid w:val="0004694A"/>
    <w:rsid w:val="00046BA0"/>
    <w:rsid w:val="00046D7A"/>
    <w:rsid w:val="00047096"/>
    <w:rsid w:val="0004797A"/>
    <w:rsid w:val="00047A30"/>
    <w:rsid w:val="00047C9B"/>
    <w:rsid w:val="00047F36"/>
    <w:rsid w:val="000505D2"/>
    <w:rsid w:val="00050939"/>
    <w:rsid w:val="00050D7B"/>
    <w:rsid w:val="00051001"/>
    <w:rsid w:val="00051508"/>
    <w:rsid w:val="00051D13"/>
    <w:rsid w:val="00051E28"/>
    <w:rsid w:val="00052037"/>
    <w:rsid w:val="00052F36"/>
    <w:rsid w:val="0005313C"/>
    <w:rsid w:val="000547EA"/>
    <w:rsid w:val="00054A6C"/>
    <w:rsid w:val="0005537D"/>
    <w:rsid w:val="000553A1"/>
    <w:rsid w:val="0005628F"/>
    <w:rsid w:val="00056672"/>
    <w:rsid w:val="000566C9"/>
    <w:rsid w:val="00056F98"/>
    <w:rsid w:val="00057122"/>
    <w:rsid w:val="00057274"/>
    <w:rsid w:val="00057656"/>
    <w:rsid w:val="00057899"/>
    <w:rsid w:val="00057A2A"/>
    <w:rsid w:val="00057C9F"/>
    <w:rsid w:val="00057FB7"/>
    <w:rsid w:val="00060240"/>
    <w:rsid w:val="00060280"/>
    <w:rsid w:val="000607C1"/>
    <w:rsid w:val="00060894"/>
    <w:rsid w:val="00060C07"/>
    <w:rsid w:val="00060C19"/>
    <w:rsid w:val="00060F1F"/>
    <w:rsid w:val="00060FBA"/>
    <w:rsid w:val="000622BB"/>
    <w:rsid w:val="0006268C"/>
    <w:rsid w:val="00062A31"/>
    <w:rsid w:val="00062B63"/>
    <w:rsid w:val="00062FA1"/>
    <w:rsid w:val="0006386D"/>
    <w:rsid w:val="00063EE8"/>
    <w:rsid w:val="0006406A"/>
    <w:rsid w:val="0006490F"/>
    <w:rsid w:val="00064DEB"/>
    <w:rsid w:val="0006504C"/>
    <w:rsid w:val="00065522"/>
    <w:rsid w:val="00065E75"/>
    <w:rsid w:val="00065E9B"/>
    <w:rsid w:val="00066B25"/>
    <w:rsid w:val="00066BCA"/>
    <w:rsid w:val="000678C6"/>
    <w:rsid w:val="00067A1F"/>
    <w:rsid w:val="00067BE5"/>
    <w:rsid w:val="000708BC"/>
    <w:rsid w:val="00070EBC"/>
    <w:rsid w:val="0007113A"/>
    <w:rsid w:val="000718D0"/>
    <w:rsid w:val="0007198E"/>
    <w:rsid w:val="0007238B"/>
    <w:rsid w:val="00072551"/>
    <w:rsid w:val="00072854"/>
    <w:rsid w:val="00072FB8"/>
    <w:rsid w:val="0007493B"/>
    <w:rsid w:val="00075C53"/>
    <w:rsid w:val="00075D03"/>
    <w:rsid w:val="0007675E"/>
    <w:rsid w:val="0007789A"/>
    <w:rsid w:val="00077EBA"/>
    <w:rsid w:val="000802D0"/>
    <w:rsid w:val="0008049C"/>
    <w:rsid w:val="00080697"/>
    <w:rsid w:val="00080A8A"/>
    <w:rsid w:val="00080DFC"/>
    <w:rsid w:val="00082727"/>
    <w:rsid w:val="00082F55"/>
    <w:rsid w:val="00083A26"/>
    <w:rsid w:val="00084203"/>
    <w:rsid w:val="000842D4"/>
    <w:rsid w:val="00084799"/>
    <w:rsid w:val="000849E4"/>
    <w:rsid w:val="00084D03"/>
    <w:rsid w:val="00085559"/>
    <w:rsid w:val="000857E3"/>
    <w:rsid w:val="000860F6"/>
    <w:rsid w:val="00086188"/>
    <w:rsid w:val="00086AD0"/>
    <w:rsid w:val="00086F65"/>
    <w:rsid w:val="0008731B"/>
    <w:rsid w:val="00087AA4"/>
    <w:rsid w:val="00087D27"/>
    <w:rsid w:val="00087F89"/>
    <w:rsid w:val="0009078F"/>
    <w:rsid w:val="00090B2D"/>
    <w:rsid w:val="0009263A"/>
    <w:rsid w:val="00092713"/>
    <w:rsid w:val="000930A2"/>
    <w:rsid w:val="00093F5D"/>
    <w:rsid w:val="00093F83"/>
    <w:rsid w:val="000941ED"/>
    <w:rsid w:val="0009425D"/>
    <w:rsid w:val="000943ED"/>
    <w:rsid w:val="00094AA6"/>
    <w:rsid w:val="00094B17"/>
    <w:rsid w:val="00094CFE"/>
    <w:rsid w:val="00095379"/>
    <w:rsid w:val="00095674"/>
    <w:rsid w:val="00095DA6"/>
    <w:rsid w:val="00096094"/>
    <w:rsid w:val="0009704A"/>
    <w:rsid w:val="00097B82"/>
    <w:rsid w:val="000A00CB"/>
    <w:rsid w:val="000A015B"/>
    <w:rsid w:val="000A04F3"/>
    <w:rsid w:val="000A0536"/>
    <w:rsid w:val="000A0F29"/>
    <w:rsid w:val="000A0FE2"/>
    <w:rsid w:val="000A101C"/>
    <w:rsid w:val="000A169F"/>
    <w:rsid w:val="000A18BA"/>
    <w:rsid w:val="000A22A9"/>
    <w:rsid w:val="000A2510"/>
    <w:rsid w:val="000A2713"/>
    <w:rsid w:val="000A2B71"/>
    <w:rsid w:val="000A3317"/>
    <w:rsid w:val="000A3E08"/>
    <w:rsid w:val="000A42C3"/>
    <w:rsid w:val="000A44ED"/>
    <w:rsid w:val="000A52CB"/>
    <w:rsid w:val="000A5A2D"/>
    <w:rsid w:val="000A5A61"/>
    <w:rsid w:val="000A5FC9"/>
    <w:rsid w:val="000A6036"/>
    <w:rsid w:val="000A671D"/>
    <w:rsid w:val="000A6A9F"/>
    <w:rsid w:val="000B0221"/>
    <w:rsid w:val="000B04AF"/>
    <w:rsid w:val="000B06B4"/>
    <w:rsid w:val="000B105F"/>
    <w:rsid w:val="000B11CE"/>
    <w:rsid w:val="000B2007"/>
    <w:rsid w:val="000B20D2"/>
    <w:rsid w:val="000B25AA"/>
    <w:rsid w:val="000B26E6"/>
    <w:rsid w:val="000B2BD0"/>
    <w:rsid w:val="000B3361"/>
    <w:rsid w:val="000B3733"/>
    <w:rsid w:val="000B502F"/>
    <w:rsid w:val="000B523C"/>
    <w:rsid w:val="000B5AB3"/>
    <w:rsid w:val="000B5B72"/>
    <w:rsid w:val="000B5E77"/>
    <w:rsid w:val="000B6114"/>
    <w:rsid w:val="000B6349"/>
    <w:rsid w:val="000B6481"/>
    <w:rsid w:val="000B6C25"/>
    <w:rsid w:val="000B73D7"/>
    <w:rsid w:val="000C04F2"/>
    <w:rsid w:val="000C0754"/>
    <w:rsid w:val="000C0AD0"/>
    <w:rsid w:val="000C0EC8"/>
    <w:rsid w:val="000C11B9"/>
    <w:rsid w:val="000C179B"/>
    <w:rsid w:val="000C1A17"/>
    <w:rsid w:val="000C1C49"/>
    <w:rsid w:val="000C1E2E"/>
    <w:rsid w:val="000C2862"/>
    <w:rsid w:val="000C2B2E"/>
    <w:rsid w:val="000C2B83"/>
    <w:rsid w:val="000C2B9B"/>
    <w:rsid w:val="000C2F4B"/>
    <w:rsid w:val="000C3EC2"/>
    <w:rsid w:val="000C40A2"/>
    <w:rsid w:val="000C43C3"/>
    <w:rsid w:val="000C47F5"/>
    <w:rsid w:val="000C491B"/>
    <w:rsid w:val="000C4ECB"/>
    <w:rsid w:val="000C5634"/>
    <w:rsid w:val="000C5CF4"/>
    <w:rsid w:val="000C63D5"/>
    <w:rsid w:val="000C6948"/>
    <w:rsid w:val="000C69D9"/>
    <w:rsid w:val="000C6E98"/>
    <w:rsid w:val="000C710B"/>
    <w:rsid w:val="000D04E7"/>
    <w:rsid w:val="000D08F4"/>
    <w:rsid w:val="000D102E"/>
    <w:rsid w:val="000D108F"/>
    <w:rsid w:val="000D1CAC"/>
    <w:rsid w:val="000D24B6"/>
    <w:rsid w:val="000D2B07"/>
    <w:rsid w:val="000D2C2C"/>
    <w:rsid w:val="000D2C8F"/>
    <w:rsid w:val="000D2EBA"/>
    <w:rsid w:val="000D32C9"/>
    <w:rsid w:val="000D371E"/>
    <w:rsid w:val="000D421C"/>
    <w:rsid w:val="000D4EDE"/>
    <w:rsid w:val="000D5730"/>
    <w:rsid w:val="000D57F9"/>
    <w:rsid w:val="000D5DB4"/>
    <w:rsid w:val="000D5DF7"/>
    <w:rsid w:val="000D5F0C"/>
    <w:rsid w:val="000D5F37"/>
    <w:rsid w:val="000D5F3D"/>
    <w:rsid w:val="000D6149"/>
    <w:rsid w:val="000D65C6"/>
    <w:rsid w:val="000D72CD"/>
    <w:rsid w:val="000D7A1C"/>
    <w:rsid w:val="000E05A6"/>
    <w:rsid w:val="000E0773"/>
    <w:rsid w:val="000E09CC"/>
    <w:rsid w:val="000E12F1"/>
    <w:rsid w:val="000E143B"/>
    <w:rsid w:val="000E1920"/>
    <w:rsid w:val="000E1A2F"/>
    <w:rsid w:val="000E1A53"/>
    <w:rsid w:val="000E1AAC"/>
    <w:rsid w:val="000E1E99"/>
    <w:rsid w:val="000E1FE2"/>
    <w:rsid w:val="000E2120"/>
    <w:rsid w:val="000E212D"/>
    <w:rsid w:val="000E2542"/>
    <w:rsid w:val="000E27D8"/>
    <w:rsid w:val="000E3497"/>
    <w:rsid w:val="000E3FAF"/>
    <w:rsid w:val="000E47A7"/>
    <w:rsid w:val="000E4C61"/>
    <w:rsid w:val="000E4FC3"/>
    <w:rsid w:val="000E5C37"/>
    <w:rsid w:val="000E5E04"/>
    <w:rsid w:val="000E60DA"/>
    <w:rsid w:val="000E66F2"/>
    <w:rsid w:val="000E68D1"/>
    <w:rsid w:val="000E6CDA"/>
    <w:rsid w:val="000E6F3A"/>
    <w:rsid w:val="000E71B7"/>
    <w:rsid w:val="000E762F"/>
    <w:rsid w:val="000E7940"/>
    <w:rsid w:val="000E7E9A"/>
    <w:rsid w:val="000F0D06"/>
    <w:rsid w:val="000F1524"/>
    <w:rsid w:val="000F152E"/>
    <w:rsid w:val="000F1C1E"/>
    <w:rsid w:val="000F28F9"/>
    <w:rsid w:val="000F2FA4"/>
    <w:rsid w:val="000F3825"/>
    <w:rsid w:val="000F3B32"/>
    <w:rsid w:val="000F3FC2"/>
    <w:rsid w:val="000F40A5"/>
    <w:rsid w:val="000F4336"/>
    <w:rsid w:val="000F440A"/>
    <w:rsid w:val="000F47DE"/>
    <w:rsid w:val="000F4938"/>
    <w:rsid w:val="000F51AE"/>
    <w:rsid w:val="000F5430"/>
    <w:rsid w:val="000F5BFE"/>
    <w:rsid w:val="000F5D0F"/>
    <w:rsid w:val="000F5E68"/>
    <w:rsid w:val="000F605E"/>
    <w:rsid w:val="000F640B"/>
    <w:rsid w:val="000F6BF9"/>
    <w:rsid w:val="000F6E22"/>
    <w:rsid w:val="00100120"/>
    <w:rsid w:val="00100B06"/>
    <w:rsid w:val="00100E32"/>
    <w:rsid w:val="00101531"/>
    <w:rsid w:val="001017B1"/>
    <w:rsid w:val="00102679"/>
    <w:rsid w:val="0010284D"/>
    <w:rsid w:val="00102CD6"/>
    <w:rsid w:val="0010356C"/>
    <w:rsid w:val="00103847"/>
    <w:rsid w:val="0010385A"/>
    <w:rsid w:val="00104002"/>
    <w:rsid w:val="0010463F"/>
    <w:rsid w:val="0010471A"/>
    <w:rsid w:val="00105219"/>
    <w:rsid w:val="00105225"/>
    <w:rsid w:val="00105861"/>
    <w:rsid w:val="00105AED"/>
    <w:rsid w:val="00105F77"/>
    <w:rsid w:val="00106449"/>
    <w:rsid w:val="001075AD"/>
    <w:rsid w:val="00107666"/>
    <w:rsid w:val="001079CC"/>
    <w:rsid w:val="00107A11"/>
    <w:rsid w:val="001105E2"/>
    <w:rsid w:val="0011062F"/>
    <w:rsid w:val="00111325"/>
    <w:rsid w:val="00111617"/>
    <w:rsid w:val="00111B51"/>
    <w:rsid w:val="00111F78"/>
    <w:rsid w:val="0011265A"/>
    <w:rsid w:val="00113430"/>
    <w:rsid w:val="00113B3C"/>
    <w:rsid w:val="0011430C"/>
    <w:rsid w:val="00114F2C"/>
    <w:rsid w:val="00114FD1"/>
    <w:rsid w:val="0011614E"/>
    <w:rsid w:val="001165E4"/>
    <w:rsid w:val="00116CE2"/>
    <w:rsid w:val="00116CF4"/>
    <w:rsid w:val="001170A7"/>
    <w:rsid w:val="001178B8"/>
    <w:rsid w:val="00120153"/>
    <w:rsid w:val="0012125C"/>
    <w:rsid w:val="00122150"/>
    <w:rsid w:val="00122FF2"/>
    <w:rsid w:val="0012303C"/>
    <w:rsid w:val="00123785"/>
    <w:rsid w:val="00123786"/>
    <w:rsid w:val="0012420F"/>
    <w:rsid w:val="001245FA"/>
    <w:rsid w:val="00124719"/>
    <w:rsid w:val="00124B00"/>
    <w:rsid w:val="0012589C"/>
    <w:rsid w:val="00125B66"/>
    <w:rsid w:val="00125EFA"/>
    <w:rsid w:val="00126749"/>
    <w:rsid w:val="001268A3"/>
    <w:rsid w:val="00127498"/>
    <w:rsid w:val="001278B7"/>
    <w:rsid w:val="00127AFF"/>
    <w:rsid w:val="001303C7"/>
    <w:rsid w:val="00130554"/>
    <w:rsid w:val="001306DF"/>
    <w:rsid w:val="00131215"/>
    <w:rsid w:val="001318B4"/>
    <w:rsid w:val="00131A80"/>
    <w:rsid w:val="00133044"/>
    <w:rsid w:val="0013307D"/>
    <w:rsid w:val="00133480"/>
    <w:rsid w:val="0013441C"/>
    <w:rsid w:val="00134490"/>
    <w:rsid w:val="00134931"/>
    <w:rsid w:val="00134DF2"/>
    <w:rsid w:val="00134F68"/>
    <w:rsid w:val="00135088"/>
    <w:rsid w:val="00135427"/>
    <w:rsid w:val="00135F86"/>
    <w:rsid w:val="00136374"/>
    <w:rsid w:val="00136606"/>
    <w:rsid w:val="0013670A"/>
    <w:rsid w:val="00136769"/>
    <w:rsid w:val="00136A9D"/>
    <w:rsid w:val="00136BE9"/>
    <w:rsid w:val="00136DD2"/>
    <w:rsid w:val="0013705C"/>
    <w:rsid w:val="00137404"/>
    <w:rsid w:val="001374A6"/>
    <w:rsid w:val="00137B04"/>
    <w:rsid w:val="00137FC8"/>
    <w:rsid w:val="0014012E"/>
    <w:rsid w:val="00140BDB"/>
    <w:rsid w:val="00140DC0"/>
    <w:rsid w:val="00141F9E"/>
    <w:rsid w:val="00142A0C"/>
    <w:rsid w:val="00142A62"/>
    <w:rsid w:val="00142CE5"/>
    <w:rsid w:val="00142E8C"/>
    <w:rsid w:val="0014302D"/>
    <w:rsid w:val="00143455"/>
    <w:rsid w:val="0014373C"/>
    <w:rsid w:val="001437A1"/>
    <w:rsid w:val="00143CAE"/>
    <w:rsid w:val="00143CC6"/>
    <w:rsid w:val="00143DED"/>
    <w:rsid w:val="00143E12"/>
    <w:rsid w:val="00143E1F"/>
    <w:rsid w:val="001444D7"/>
    <w:rsid w:val="00144FDA"/>
    <w:rsid w:val="0014501F"/>
    <w:rsid w:val="001453EF"/>
    <w:rsid w:val="0014585A"/>
    <w:rsid w:val="00145D17"/>
    <w:rsid w:val="00146221"/>
    <w:rsid w:val="00146939"/>
    <w:rsid w:val="00147B05"/>
    <w:rsid w:val="00150756"/>
    <w:rsid w:val="00151056"/>
    <w:rsid w:val="001512A1"/>
    <w:rsid w:val="00151E6B"/>
    <w:rsid w:val="001528BE"/>
    <w:rsid w:val="00152D7A"/>
    <w:rsid w:val="00152D7E"/>
    <w:rsid w:val="00152EEE"/>
    <w:rsid w:val="001538C7"/>
    <w:rsid w:val="001539F7"/>
    <w:rsid w:val="00153E9E"/>
    <w:rsid w:val="001540DD"/>
    <w:rsid w:val="001541B2"/>
    <w:rsid w:val="00154919"/>
    <w:rsid w:val="00155230"/>
    <w:rsid w:val="00155C6E"/>
    <w:rsid w:val="001568A1"/>
    <w:rsid w:val="001568B1"/>
    <w:rsid w:val="00156C85"/>
    <w:rsid w:val="0015764B"/>
    <w:rsid w:val="00157904"/>
    <w:rsid w:val="001603E2"/>
    <w:rsid w:val="001603EE"/>
    <w:rsid w:val="00160658"/>
    <w:rsid w:val="001607DE"/>
    <w:rsid w:val="00161334"/>
    <w:rsid w:val="00161C19"/>
    <w:rsid w:val="001622CE"/>
    <w:rsid w:val="0016231D"/>
    <w:rsid w:val="001623E5"/>
    <w:rsid w:val="001630D2"/>
    <w:rsid w:val="001632A7"/>
    <w:rsid w:val="001632BF"/>
    <w:rsid w:val="00163C5C"/>
    <w:rsid w:val="00163EDC"/>
    <w:rsid w:val="00164533"/>
    <w:rsid w:val="00165D6A"/>
    <w:rsid w:val="00166073"/>
    <w:rsid w:val="001663DD"/>
    <w:rsid w:val="00166679"/>
    <w:rsid w:val="001669DF"/>
    <w:rsid w:val="00166A36"/>
    <w:rsid w:val="00166C35"/>
    <w:rsid w:val="00167578"/>
    <w:rsid w:val="00167D27"/>
    <w:rsid w:val="00167FA7"/>
    <w:rsid w:val="0017020E"/>
    <w:rsid w:val="00170267"/>
    <w:rsid w:val="00170814"/>
    <w:rsid w:val="00170C48"/>
    <w:rsid w:val="00171890"/>
    <w:rsid w:val="00171B98"/>
    <w:rsid w:val="001720A2"/>
    <w:rsid w:val="00172626"/>
    <w:rsid w:val="00172C1C"/>
    <w:rsid w:val="00173262"/>
    <w:rsid w:val="00173478"/>
    <w:rsid w:val="0017366F"/>
    <w:rsid w:val="00174231"/>
    <w:rsid w:val="00174805"/>
    <w:rsid w:val="00174889"/>
    <w:rsid w:val="001751B2"/>
    <w:rsid w:val="0017572D"/>
    <w:rsid w:val="001757A9"/>
    <w:rsid w:val="001762DB"/>
    <w:rsid w:val="00177443"/>
    <w:rsid w:val="00177673"/>
    <w:rsid w:val="0018055C"/>
    <w:rsid w:val="00181303"/>
    <w:rsid w:val="00181BD4"/>
    <w:rsid w:val="001820F0"/>
    <w:rsid w:val="00182134"/>
    <w:rsid w:val="0018236C"/>
    <w:rsid w:val="00182641"/>
    <w:rsid w:val="001829CA"/>
    <w:rsid w:val="00183350"/>
    <w:rsid w:val="0018389E"/>
    <w:rsid w:val="00184004"/>
    <w:rsid w:val="00184258"/>
    <w:rsid w:val="00184404"/>
    <w:rsid w:val="00184BA6"/>
    <w:rsid w:val="00184D4A"/>
    <w:rsid w:val="00185280"/>
    <w:rsid w:val="00185649"/>
    <w:rsid w:val="00185779"/>
    <w:rsid w:val="00185993"/>
    <w:rsid w:val="00185C7A"/>
    <w:rsid w:val="00187802"/>
    <w:rsid w:val="0019008F"/>
    <w:rsid w:val="001904AA"/>
    <w:rsid w:val="00190CC1"/>
    <w:rsid w:val="00190EB9"/>
    <w:rsid w:val="00191B6C"/>
    <w:rsid w:val="00192B7C"/>
    <w:rsid w:val="00192EC2"/>
    <w:rsid w:val="001937DA"/>
    <w:rsid w:val="00193891"/>
    <w:rsid w:val="001938A5"/>
    <w:rsid w:val="00193B71"/>
    <w:rsid w:val="001941A9"/>
    <w:rsid w:val="0019494B"/>
    <w:rsid w:val="00194AD9"/>
    <w:rsid w:val="00194C29"/>
    <w:rsid w:val="00195454"/>
    <w:rsid w:val="0019572B"/>
    <w:rsid w:val="00196159"/>
    <w:rsid w:val="00196BFA"/>
    <w:rsid w:val="00196EFE"/>
    <w:rsid w:val="00197557"/>
    <w:rsid w:val="001A0A67"/>
    <w:rsid w:val="001A0C74"/>
    <w:rsid w:val="001A171A"/>
    <w:rsid w:val="001A183F"/>
    <w:rsid w:val="001A1B12"/>
    <w:rsid w:val="001A227A"/>
    <w:rsid w:val="001A27F5"/>
    <w:rsid w:val="001A2D62"/>
    <w:rsid w:val="001A3773"/>
    <w:rsid w:val="001A392F"/>
    <w:rsid w:val="001A3C95"/>
    <w:rsid w:val="001A435B"/>
    <w:rsid w:val="001A4FE0"/>
    <w:rsid w:val="001A5A96"/>
    <w:rsid w:val="001A5F82"/>
    <w:rsid w:val="001A6333"/>
    <w:rsid w:val="001A6646"/>
    <w:rsid w:val="001A6799"/>
    <w:rsid w:val="001A6E3E"/>
    <w:rsid w:val="001A7240"/>
    <w:rsid w:val="001A7A24"/>
    <w:rsid w:val="001A7CAA"/>
    <w:rsid w:val="001A7FD3"/>
    <w:rsid w:val="001B043E"/>
    <w:rsid w:val="001B0683"/>
    <w:rsid w:val="001B08E5"/>
    <w:rsid w:val="001B1E05"/>
    <w:rsid w:val="001B28C6"/>
    <w:rsid w:val="001B2F86"/>
    <w:rsid w:val="001B3467"/>
    <w:rsid w:val="001B36D5"/>
    <w:rsid w:val="001B36FF"/>
    <w:rsid w:val="001B3B12"/>
    <w:rsid w:val="001B3F5E"/>
    <w:rsid w:val="001B3FD7"/>
    <w:rsid w:val="001B4A54"/>
    <w:rsid w:val="001B4AC4"/>
    <w:rsid w:val="001B4BCC"/>
    <w:rsid w:val="001B50F8"/>
    <w:rsid w:val="001B5756"/>
    <w:rsid w:val="001B5BD4"/>
    <w:rsid w:val="001B61CA"/>
    <w:rsid w:val="001B68A8"/>
    <w:rsid w:val="001B699D"/>
    <w:rsid w:val="001B7456"/>
    <w:rsid w:val="001C0710"/>
    <w:rsid w:val="001C0A88"/>
    <w:rsid w:val="001C1124"/>
    <w:rsid w:val="001C112D"/>
    <w:rsid w:val="001C11C4"/>
    <w:rsid w:val="001C1614"/>
    <w:rsid w:val="001C1CA3"/>
    <w:rsid w:val="001C1CE1"/>
    <w:rsid w:val="001C22F3"/>
    <w:rsid w:val="001C2B90"/>
    <w:rsid w:val="001C2F95"/>
    <w:rsid w:val="001C34B9"/>
    <w:rsid w:val="001C3E77"/>
    <w:rsid w:val="001C3F04"/>
    <w:rsid w:val="001C412F"/>
    <w:rsid w:val="001C41DA"/>
    <w:rsid w:val="001C4DDB"/>
    <w:rsid w:val="001C4F38"/>
    <w:rsid w:val="001C51EA"/>
    <w:rsid w:val="001C639A"/>
    <w:rsid w:val="001C6D2B"/>
    <w:rsid w:val="001C6EB7"/>
    <w:rsid w:val="001C6F74"/>
    <w:rsid w:val="001D017B"/>
    <w:rsid w:val="001D04C2"/>
    <w:rsid w:val="001D139F"/>
    <w:rsid w:val="001D1FD5"/>
    <w:rsid w:val="001D201B"/>
    <w:rsid w:val="001D2551"/>
    <w:rsid w:val="001D2D94"/>
    <w:rsid w:val="001D2DED"/>
    <w:rsid w:val="001D331B"/>
    <w:rsid w:val="001D433D"/>
    <w:rsid w:val="001D479E"/>
    <w:rsid w:val="001D4EBB"/>
    <w:rsid w:val="001D59C8"/>
    <w:rsid w:val="001D5AC8"/>
    <w:rsid w:val="001D5E4A"/>
    <w:rsid w:val="001D60D4"/>
    <w:rsid w:val="001D6877"/>
    <w:rsid w:val="001D6B28"/>
    <w:rsid w:val="001D6FD5"/>
    <w:rsid w:val="001D7F76"/>
    <w:rsid w:val="001E08A4"/>
    <w:rsid w:val="001E09CE"/>
    <w:rsid w:val="001E0CC6"/>
    <w:rsid w:val="001E110B"/>
    <w:rsid w:val="001E17B1"/>
    <w:rsid w:val="001E2133"/>
    <w:rsid w:val="001E21A3"/>
    <w:rsid w:val="001E2481"/>
    <w:rsid w:val="001E2C9A"/>
    <w:rsid w:val="001E318A"/>
    <w:rsid w:val="001E3837"/>
    <w:rsid w:val="001E39D4"/>
    <w:rsid w:val="001E41D2"/>
    <w:rsid w:val="001E46CB"/>
    <w:rsid w:val="001E4A89"/>
    <w:rsid w:val="001E4C62"/>
    <w:rsid w:val="001E4DB0"/>
    <w:rsid w:val="001E4F35"/>
    <w:rsid w:val="001E6995"/>
    <w:rsid w:val="001E6A29"/>
    <w:rsid w:val="001E779B"/>
    <w:rsid w:val="001E7D11"/>
    <w:rsid w:val="001E7F97"/>
    <w:rsid w:val="001F013F"/>
    <w:rsid w:val="001F03BA"/>
    <w:rsid w:val="001F07C7"/>
    <w:rsid w:val="001F10C3"/>
    <w:rsid w:val="001F1870"/>
    <w:rsid w:val="001F19B6"/>
    <w:rsid w:val="001F210F"/>
    <w:rsid w:val="001F211F"/>
    <w:rsid w:val="001F21E8"/>
    <w:rsid w:val="001F2290"/>
    <w:rsid w:val="001F2B36"/>
    <w:rsid w:val="001F2C00"/>
    <w:rsid w:val="001F2E46"/>
    <w:rsid w:val="001F3346"/>
    <w:rsid w:val="001F421C"/>
    <w:rsid w:val="001F4479"/>
    <w:rsid w:val="001F491B"/>
    <w:rsid w:val="001F4BD6"/>
    <w:rsid w:val="001F4F1E"/>
    <w:rsid w:val="001F525D"/>
    <w:rsid w:val="001F5323"/>
    <w:rsid w:val="001F579A"/>
    <w:rsid w:val="001F5A56"/>
    <w:rsid w:val="001F5BB5"/>
    <w:rsid w:val="001F5E7F"/>
    <w:rsid w:val="001F5F07"/>
    <w:rsid w:val="001F6B99"/>
    <w:rsid w:val="001F7038"/>
    <w:rsid w:val="001F7CF4"/>
    <w:rsid w:val="00200645"/>
    <w:rsid w:val="002006F3"/>
    <w:rsid w:val="002014CF"/>
    <w:rsid w:val="002021CC"/>
    <w:rsid w:val="00202A98"/>
    <w:rsid w:val="00202DB9"/>
    <w:rsid w:val="00202DD4"/>
    <w:rsid w:val="00202F44"/>
    <w:rsid w:val="00203302"/>
    <w:rsid w:val="00204B52"/>
    <w:rsid w:val="00204C8F"/>
    <w:rsid w:val="00204D73"/>
    <w:rsid w:val="00204F93"/>
    <w:rsid w:val="00205BB1"/>
    <w:rsid w:val="00205D51"/>
    <w:rsid w:val="00206206"/>
    <w:rsid w:val="002065EE"/>
    <w:rsid w:val="00206AD3"/>
    <w:rsid w:val="00206BEF"/>
    <w:rsid w:val="002076AA"/>
    <w:rsid w:val="00211655"/>
    <w:rsid w:val="00211F27"/>
    <w:rsid w:val="00212322"/>
    <w:rsid w:val="0021269E"/>
    <w:rsid w:val="002126CC"/>
    <w:rsid w:val="00212AF1"/>
    <w:rsid w:val="00213121"/>
    <w:rsid w:val="00213825"/>
    <w:rsid w:val="00213BD0"/>
    <w:rsid w:val="00213DD0"/>
    <w:rsid w:val="00213E52"/>
    <w:rsid w:val="00214B1C"/>
    <w:rsid w:val="00214D67"/>
    <w:rsid w:val="0021521C"/>
    <w:rsid w:val="00215AF6"/>
    <w:rsid w:val="00216714"/>
    <w:rsid w:val="00216DE6"/>
    <w:rsid w:val="00216E2B"/>
    <w:rsid w:val="00216EDA"/>
    <w:rsid w:val="00216EDD"/>
    <w:rsid w:val="00216F61"/>
    <w:rsid w:val="00217124"/>
    <w:rsid w:val="002176AA"/>
    <w:rsid w:val="00217B8F"/>
    <w:rsid w:val="00217E15"/>
    <w:rsid w:val="0022003E"/>
    <w:rsid w:val="0022103E"/>
    <w:rsid w:val="0022107D"/>
    <w:rsid w:val="002213DB"/>
    <w:rsid w:val="002217F1"/>
    <w:rsid w:val="00221849"/>
    <w:rsid w:val="00222522"/>
    <w:rsid w:val="0022329B"/>
    <w:rsid w:val="00223AA9"/>
    <w:rsid w:val="00223B3B"/>
    <w:rsid w:val="00223B79"/>
    <w:rsid w:val="00224316"/>
    <w:rsid w:val="002245CC"/>
    <w:rsid w:val="00224991"/>
    <w:rsid w:val="00224A7D"/>
    <w:rsid w:val="00224E53"/>
    <w:rsid w:val="00224EC8"/>
    <w:rsid w:val="00224FFE"/>
    <w:rsid w:val="002252FA"/>
    <w:rsid w:val="002257E8"/>
    <w:rsid w:val="0022586C"/>
    <w:rsid w:val="00225A49"/>
    <w:rsid w:val="00225B66"/>
    <w:rsid w:val="00226789"/>
    <w:rsid w:val="002267AB"/>
    <w:rsid w:val="002272C6"/>
    <w:rsid w:val="00230626"/>
    <w:rsid w:val="00230B60"/>
    <w:rsid w:val="00230C4E"/>
    <w:rsid w:val="00230CEA"/>
    <w:rsid w:val="00230D4E"/>
    <w:rsid w:val="00231598"/>
    <w:rsid w:val="00231BF5"/>
    <w:rsid w:val="00231D47"/>
    <w:rsid w:val="00231DF0"/>
    <w:rsid w:val="00232916"/>
    <w:rsid w:val="00232951"/>
    <w:rsid w:val="00232EAB"/>
    <w:rsid w:val="00233D1A"/>
    <w:rsid w:val="00233E29"/>
    <w:rsid w:val="00233FC6"/>
    <w:rsid w:val="00234025"/>
    <w:rsid w:val="0023489E"/>
    <w:rsid w:val="00234D9C"/>
    <w:rsid w:val="002358BC"/>
    <w:rsid w:val="00235BC6"/>
    <w:rsid w:val="00235C87"/>
    <w:rsid w:val="0023618F"/>
    <w:rsid w:val="002363E7"/>
    <w:rsid w:val="0023693D"/>
    <w:rsid w:val="00236DBF"/>
    <w:rsid w:val="002372F5"/>
    <w:rsid w:val="00237669"/>
    <w:rsid w:val="00240836"/>
    <w:rsid w:val="00240B24"/>
    <w:rsid w:val="00240BA2"/>
    <w:rsid w:val="00240FD5"/>
    <w:rsid w:val="002414CC"/>
    <w:rsid w:val="00241663"/>
    <w:rsid w:val="00241F29"/>
    <w:rsid w:val="00242FD4"/>
    <w:rsid w:val="0024360C"/>
    <w:rsid w:val="00244432"/>
    <w:rsid w:val="002444E7"/>
    <w:rsid w:val="002449FE"/>
    <w:rsid w:val="00244AD9"/>
    <w:rsid w:val="00244C04"/>
    <w:rsid w:val="00244CEE"/>
    <w:rsid w:val="0024513C"/>
    <w:rsid w:val="00245C69"/>
    <w:rsid w:val="00246085"/>
    <w:rsid w:val="0024707D"/>
    <w:rsid w:val="002470BF"/>
    <w:rsid w:val="0024755B"/>
    <w:rsid w:val="00247860"/>
    <w:rsid w:val="0024796C"/>
    <w:rsid w:val="00247B68"/>
    <w:rsid w:val="00247CD1"/>
    <w:rsid w:val="0025015D"/>
    <w:rsid w:val="002504B9"/>
    <w:rsid w:val="00250D91"/>
    <w:rsid w:val="00251A41"/>
    <w:rsid w:val="00251AAB"/>
    <w:rsid w:val="0025213E"/>
    <w:rsid w:val="00252869"/>
    <w:rsid w:val="00252A31"/>
    <w:rsid w:val="002531DE"/>
    <w:rsid w:val="002532AA"/>
    <w:rsid w:val="002535FF"/>
    <w:rsid w:val="00253747"/>
    <w:rsid w:val="002538E8"/>
    <w:rsid w:val="00253BC4"/>
    <w:rsid w:val="00253CB5"/>
    <w:rsid w:val="00253E19"/>
    <w:rsid w:val="00253E9F"/>
    <w:rsid w:val="00253EF7"/>
    <w:rsid w:val="002545C1"/>
    <w:rsid w:val="002546B3"/>
    <w:rsid w:val="002558FB"/>
    <w:rsid w:val="00255B4F"/>
    <w:rsid w:val="002562A3"/>
    <w:rsid w:val="00256F1F"/>
    <w:rsid w:val="00257655"/>
    <w:rsid w:val="0025798E"/>
    <w:rsid w:val="00260B80"/>
    <w:rsid w:val="002616BF"/>
    <w:rsid w:val="00261767"/>
    <w:rsid w:val="00261856"/>
    <w:rsid w:val="00262605"/>
    <w:rsid w:val="00262645"/>
    <w:rsid w:val="00262658"/>
    <w:rsid w:val="002628B5"/>
    <w:rsid w:val="00262CBE"/>
    <w:rsid w:val="00262E5E"/>
    <w:rsid w:val="0026477C"/>
    <w:rsid w:val="00264DA0"/>
    <w:rsid w:val="00264F0D"/>
    <w:rsid w:val="00265069"/>
    <w:rsid w:val="00265322"/>
    <w:rsid w:val="002655E4"/>
    <w:rsid w:val="00265A4A"/>
    <w:rsid w:val="00265BDF"/>
    <w:rsid w:val="00265D9A"/>
    <w:rsid w:val="0026613C"/>
    <w:rsid w:val="0026627E"/>
    <w:rsid w:val="002668B9"/>
    <w:rsid w:val="00266FF5"/>
    <w:rsid w:val="00270066"/>
    <w:rsid w:val="00270538"/>
    <w:rsid w:val="00270A9D"/>
    <w:rsid w:val="00270E0D"/>
    <w:rsid w:val="002710F9"/>
    <w:rsid w:val="002717BC"/>
    <w:rsid w:val="002718FA"/>
    <w:rsid w:val="00271A92"/>
    <w:rsid w:val="00271F5B"/>
    <w:rsid w:val="00272945"/>
    <w:rsid w:val="00272D28"/>
    <w:rsid w:val="002735E8"/>
    <w:rsid w:val="002737CA"/>
    <w:rsid w:val="00274803"/>
    <w:rsid w:val="00274ACF"/>
    <w:rsid w:val="00274E52"/>
    <w:rsid w:val="002753F6"/>
    <w:rsid w:val="0027546E"/>
    <w:rsid w:val="00275C12"/>
    <w:rsid w:val="00275C34"/>
    <w:rsid w:val="00275CDF"/>
    <w:rsid w:val="00275E65"/>
    <w:rsid w:val="00275FBF"/>
    <w:rsid w:val="00276752"/>
    <w:rsid w:val="00276B2A"/>
    <w:rsid w:val="00276B40"/>
    <w:rsid w:val="00277243"/>
    <w:rsid w:val="002772CB"/>
    <w:rsid w:val="002776EB"/>
    <w:rsid w:val="0027796F"/>
    <w:rsid w:val="00277D94"/>
    <w:rsid w:val="00280791"/>
    <w:rsid w:val="00280DAD"/>
    <w:rsid w:val="0028109A"/>
    <w:rsid w:val="00281743"/>
    <w:rsid w:val="00281AE2"/>
    <w:rsid w:val="00282107"/>
    <w:rsid w:val="002823AF"/>
    <w:rsid w:val="002828BF"/>
    <w:rsid w:val="00282D0E"/>
    <w:rsid w:val="00282D56"/>
    <w:rsid w:val="0028399F"/>
    <w:rsid w:val="00283CA2"/>
    <w:rsid w:val="00284035"/>
    <w:rsid w:val="0028475C"/>
    <w:rsid w:val="002847EA"/>
    <w:rsid w:val="002849CF"/>
    <w:rsid w:val="00284AC7"/>
    <w:rsid w:val="00285461"/>
    <w:rsid w:val="00285A89"/>
    <w:rsid w:val="00285CB2"/>
    <w:rsid w:val="002863D2"/>
    <w:rsid w:val="00286659"/>
    <w:rsid w:val="00287B79"/>
    <w:rsid w:val="00287CDD"/>
    <w:rsid w:val="0029063C"/>
    <w:rsid w:val="00290F1D"/>
    <w:rsid w:val="0029126F"/>
    <w:rsid w:val="00291D5A"/>
    <w:rsid w:val="00291D64"/>
    <w:rsid w:val="00292330"/>
    <w:rsid w:val="00292464"/>
    <w:rsid w:val="00292510"/>
    <w:rsid w:val="00292671"/>
    <w:rsid w:val="002928B0"/>
    <w:rsid w:val="0029296A"/>
    <w:rsid w:val="00292DBC"/>
    <w:rsid w:val="00292DC4"/>
    <w:rsid w:val="002936E6"/>
    <w:rsid w:val="0029554D"/>
    <w:rsid w:val="00295B4F"/>
    <w:rsid w:val="00295CF7"/>
    <w:rsid w:val="0029616A"/>
    <w:rsid w:val="00296377"/>
    <w:rsid w:val="00296B63"/>
    <w:rsid w:val="002970EB"/>
    <w:rsid w:val="002972C9"/>
    <w:rsid w:val="002972DF"/>
    <w:rsid w:val="00297AE8"/>
    <w:rsid w:val="002A0D84"/>
    <w:rsid w:val="002A282A"/>
    <w:rsid w:val="002A2E52"/>
    <w:rsid w:val="002A3D55"/>
    <w:rsid w:val="002A469C"/>
    <w:rsid w:val="002A4746"/>
    <w:rsid w:val="002A4E22"/>
    <w:rsid w:val="002A533D"/>
    <w:rsid w:val="002A53C9"/>
    <w:rsid w:val="002A5560"/>
    <w:rsid w:val="002A636E"/>
    <w:rsid w:val="002A65F4"/>
    <w:rsid w:val="002A7089"/>
    <w:rsid w:val="002A7402"/>
    <w:rsid w:val="002A7865"/>
    <w:rsid w:val="002B0285"/>
    <w:rsid w:val="002B0822"/>
    <w:rsid w:val="002B12BE"/>
    <w:rsid w:val="002B1C47"/>
    <w:rsid w:val="002B2860"/>
    <w:rsid w:val="002B3091"/>
    <w:rsid w:val="002B348C"/>
    <w:rsid w:val="002B37B9"/>
    <w:rsid w:val="002B3962"/>
    <w:rsid w:val="002B3AA7"/>
    <w:rsid w:val="002B4241"/>
    <w:rsid w:val="002B4347"/>
    <w:rsid w:val="002B4DC2"/>
    <w:rsid w:val="002B513D"/>
    <w:rsid w:val="002B545F"/>
    <w:rsid w:val="002B5555"/>
    <w:rsid w:val="002B5589"/>
    <w:rsid w:val="002B5C7D"/>
    <w:rsid w:val="002B5E40"/>
    <w:rsid w:val="002B667E"/>
    <w:rsid w:val="002B676F"/>
    <w:rsid w:val="002B6809"/>
    <w:rsid w:val="002B6DC4"/>
    <w:rsid w:val="002B7444"/>
    <w:rsid w:val="002B7D0C"/>
    <w:rsid w:val="002C0095"/>
    <w:rsid w:val="002C08E9"/>
    <w:rsid w:val="002C0CF1"/>
    <w:rsid w:val="002C103D"/>
    <w:rsid w:val="002C12B9"/>
    <w:rsid w:val="002C23B7"/>
    <w:rsid w:val="002C24B1"/>
    <w:rsid w:val="002C28DE"/>
    <w:rsid w:val="002C2E30"/>
    <w:rsid w:val="002C2F9D"/>
    <w:rsid w:val="002C35B6"/>
    <w:rsid w:val="002C373B"/>
    <w:rsid w:val="002C383C"/>
    <w:rsid w:val="002C386B"/>
    <w:rsid w:val="002C3B69"/>
    <w:rsid w:val="002C3FF3"/>
    <w:rsid w:val="002C46BF"/>
    <w:rsid w:val="002C48A4"/>
    <w:rsid w:val="002C4B66"/>
    <w:rsid w:val="002C4E99"/>
    <w:rsid w:val="002C56EF"/>
    <w:rsid w:val="002C57B4"/>
    <w:rsid w:val="002C61DB"/>
    <w:rsid w:val="002C675E"/>
    <w:rsid w:val="002C68FE"/>
    <w:rsid w:val="002C6C11"/>
    <w:rsid w:val="002C73D4"/>
    <w:rsid w:val="002C7F8E"/>
    <w:rsid w:val="002D0595"/>
    <w:rsid w:val="002D0C4F"/>
    <w:rsid w:val="002D1577"/>
    <w:rsid w:val="002D27DF"/>
    <w:rsid w:val="002D280C"/>
    <w:rsid w:val="002D2CAA"/>
    <w:rsid w:val="002D393E"/>
    <w:rsid w:val="002D4113"/>
    <w:rsid w:val="002D413E"/>
    <w:rsid w:val="002D4727"/>
    <w:rsid w:val="002D4F6E"/>
    <w:rsid w:val="002D50A6"/>
    <w:rsid w:val="002D5302"/>
    <w:rsid w:val="002D53E1"/>
    <w:rsid w:val="002D5903"/>
    <w:rsid w:val="002D59A3"/>
    <w:rsid w:val="002D5C12"/>
    <w:rsid w:val="002D60BA"/>
    <w:rsid w:val="002D6ABB"/>
    <w:rsid w:val="002D6CEC"/>
    <w:rsid w:val="002D6D5E"/>
    <w:rsid w:val="002D6FBB"/>
    <w:rsid w:val="002D72A4"/>
    <w:rsid w:val="002D7E64"/>
    <w:rsid w:val="002E00A9"/>
    <w:rsid w:val="002E02F1"/>
    <w:rsid w:val="002E0347"/>
    <w:rsid w:val="002E0927"/>
    <w:rsid w:val="002E0D2A"/>
    <w:rsid w:val="002E0FC2"/>
    <w:rsid w:val="002E10A1"/>
    <w:rsid w:val="002E16F0"/>
    <w:rsid w:val="002E1C26"/>
    <w:rsid w:val="002E1E02"/>
    <w:rsid w:val="002E20F9"/>
    <w:rsid w:val="002E33C4"/>
    <w:rsid w:val="002E348C"/>
    <w:rsid w:val="002E34A4"/>
    <w:rsid w:val="002E3BAB"/>
    <w:rsid w:val="002E40C6"/>
    <w:rsid w:val="002E45C6"/>
    <w:rsid w:val="002E4E45"/>
    <w:rsid w:val="002E505E"/>
    <w:rsid w:val="002E59B4"/>
    <w:rsid w:val="002E6238"/>
    <w:rsid w:val="002E642B"/>
    <w:rsid w:val="002E695D"/>
    <w:rsid w:val="002E7023"/>
    <w:rsid w:val="002E72AF"/>
    <w:rsid w:val="002E79E5"/>
    <w:rsid w:val="002F173A"/>
    <w:rsid w:val="002F1787"/>
    <w:rsid w:val="002F183A"/>
    <w:rsid w:val="002F1E7F"/>
    <w:rsid w:val="002F24E6"/>
    <w:rsid w:val="002F2580"/>
    <w:rsid w:val="002F3377"/>
    <w:rsid w:val="002F3882"/>
    <w:rsid w:val="002F3A02"/>
    <w:rsid w:val="002F3DF6"/>
    <w:rsid w:val="002F4081"/>
    <w:rsid w:val="002F4432"/>
    <w:rsid w:val="002F47D2"/>
    <w:rsid w:val="002F4B7D"/>
    <w:rsid w:val="002F5337"/>
    <w:rsid w:val="002F57A1"/>
    <w:rsid w:val="002F5918"/>
    <w:rsid w:val="002F66EE"/>
    <w:rsid w:val="002F7389"/>
    <w:rsid w:val="002F7CDF"/>
    <w:rsid w:val="00300079"/>
    <w:rsid w:val="0030012D"/>
    <w:rsid w:val="003006CA"/>
    <w:rsid w:val="003009E2"/>
    <w:rsid w:val="00301075"/>
    <w:rsid w:val="0030145F"/>
    <w:rsid w:val="00301495"/>
    <w:rsid w:val="00301EDB"/>
    <w:rsid w:val="00301F47"/>
    <w:rsid w:val="00302470"/>
    <w:rsid w:val="00302772"/>
    <w:rsid w:val="00302AE2"/>
    <w:rsid w:val="003032ED"/>
    <w:rsid w:val="00303AD7"/>
    <w:rsid w:val="00303E9E"/>
    <w:rsid w:val="00303FB6"/>
    <w:rsid w:val="0030427E"/>
    <w:rsid w:val="00304407"/>
    <w:rsid w:val="00305879"/>
    <w:rsid w:val="00305E87"/>
    <w:rsid w:val="003060C3"/>
    <w:rsid w:val="00306413"/>
    <w:rsid w:val="00307459"/>
    <w:rsid w:val="00307779"/>
    <w:rsid w:val="00307D06"/>
    <w:rsid w:val="00310B82"/>
    <w:rsid w:val="00310BDA"/>
    <w:rsid w:val="0031111D"/>
    <w:rsid w:val="0031157D"/>
    <w:rsid w:val="00311995"/>
    <w:rsid w:val="003119EA"/>
    <w:rsid w:val="0031253B"/>
    <w:rsid w:val="003135EA"/>
    <w:rsid w:val="00313622"/>
    <w:rsid w:val="00313A37"/>
    <w:rsid w:val="00313B19"/>
    <w:rsid w:val="00313BB2"/>
    <w:rsid w:val="00314064"/>
    <w:rsid w:val="00314413"/>
    <w:rsid w:val="00314AF7"/>
    <w:rsid w:val="00314B63"/>
    <w:rsid w:val="00314CD3"/>
    <w:rsid w:val="00314D85"/>
    <w:rsid w:val="00314DC6"/>
    <w:rsid w:val="00314DFE"/>
    <w:rsid w:val="00315330"/>
    <w:rsid w:val="003154B1"/>
    <w:rsid w:val="00315B42"/>
    <w:rsid w:val="00315B72"/>
    <w:rsid w:val="00315CD0"/>
    <w:rsid w:val="003163EF"/>
    <w:rsid w:val="00317843"/>
    <w:rsid w:val="00317C2C"/>
    <w:rsid w:val="00317F03"/>
    <w:rsid w:val="00320DCE"/>
    <w:rsid w:val="0032160A"/>
    <w:rsid w:val="00321B25"/>
    <w:rsid w:val="00321B88"/>
    <w:rsid w:val="00322322"/>
    <w:rsid w:val="003223A2"/>
    <w:rsid w:val="00322921"/>
    <w:rsid w:val="00322C7B"/>
    <w:rsid w:val="00322E79"/>
    <w:rsid w:val="00322F1F"/>
    <w:rsid w:val="003230B4"/>
    <w:rsid w:val="00323153"/>
    <w:rsid w:val="003237D2"/>
    <w:rsid w:val="003241AD"/>
    <w:rsid w:val="0032456F"/>
    <w:rsid w:val="0032517B"/>
    <w:rsid w:val="003252FB"/>
    <w:rsid w:val="00325EDE"/>
    <w:rsid w:val="00326017"/>
    <w:rsid w:val="003262DE"/>
    <w:rsid w:val="003269EB"/>
    <w:rsid w:val="00326E54"/>
    <w:rsid w:val="00327031"/>
    <w:rsid w:val="0032795A"/>
    <w:rsid w:val="003303CF"/>
    <w:rsid w:val="00330CFE"/>
    <w:rsid w:val="00330E29"/>
    <w:rsid w:val="003319D6"/>
    <w:rsid w:val="00331C82"/>
    <w:rsid w:val="00331D45"/>
    <w:rsid w:val="003328D4"/>
    <w:rsid w:val="00332993"/>
    <w:rsid w:val="00332B5B"/>
    <w:rsid w:val="00333CCD"/>
    <w:rsid w:val="0033417A"/>
    <w:rsid w:val="0033521B"/>
    <w:rsid w:val="00335965"/>
    <w:rsid w:val="003363DE"/>
    <w:rsid w:val="00337520"/>
    <w:rsid w:val="00337657"/>
    <w:rsid w:val="003376EB"/>
    <w:rsid w:val="0034011B"/>
    <w:rsid w:val="00340517"/>
    <w:rsid w:val="0034139A"/>
    <w:rsid w:val="0034179E"/>
    <w:rsid w:val="00342C71"/>
    <w:rsid w:val="00342CA1"/>
    <w:rsid w:val="0034323F"/>
    <w:rsid w:val="003436D4"/>
    <w:rsid w:val="00343849"/>
    <w:rsid w:val="00344961"/>
    <w:rsid w:val="00344AAC"/>
    <w:rsid w:val="00344CDE"/>
    <w:rsid w:val="00345218"/>
    <w:rsid w:val="00345356"/>
    <w:rsid w:val="0034604E"/>
    <w:rsid w:val="003477DF"/>
    <w:rsid w:val="00347B38"/>
    <w:rsid w:val="00350007"/>
    <w:rsid w:val="0035058B"/>
    <w:rsid w:val="0035058F"/>
    <w:rsid w:val="00350628"/>
    <w:rsid w:val="00351AEE"/>
    <w:rsid w:val="00351B48"/>
    <w:rsid w:val="00351C27"/>
    <w:rsid w:val="003523F0"/>
    <w:rsid w:val="0035296B"/>
    <w:rsid w:val="00352B7F"/>
    <w:rsid w:val="00352BF7"/>
    <w:rsid w:val="003536F4"/>
    <w:rsid w:val="00353BB0"/>
    <w:rsid w:val="00353DD9"/>
    <w:rsid w:val="00353E72"/>
    <w:rsid w:val="003543B1"/>
    <w:rsid w:val="00354528"/>
    <w:rsid w:val="00354FB1"/>
    <w:rsid w:val="0035511C"/>
    <w:rsid w:val="003551E8"/>
    <w:rsid w:val="00355C88"/>
    <w:rsid w:val="00355CCA"/>
    <w:rsid w:val="00355FFC"/>
    <w:rsid w:val="00356111"/>
    <w:rsid w:val="003562F5"/>
    <w:rsid w:val="0035642C"/>
    <w:rsid w:val="00356430"/>
    <w:rsid w:val="00357C70"/>
    <w:rsid w:val="00357DFC"/>
    <w:rsid w:val="00357F55"/>
    <w:rsid w:val="003618B7"/>
    <w:rsid w:val="00361EF3"/>
    <w:rsid w:val="00362069"/>
    <w:rsid w:val="0036230D"/>
    <w:rsid w:val="00362676"/>
    <w:rsid w:val="003626E1"/>
    <w:rsid w:val="00362C89"/>
    <w:rsid w:val="00362DD5"/>
    <w:rsid w:val="003636FD"/>
    <w:rsid w:val="00363DCE"/>
    <w:rsid w:val="00364C58"/>
    <w:rsid w:val="003654B5"/>
    <w:rsid w:val="003655FA"/>
    <w:rsid w:val="00365612"/>
    <w:rsid w:val="00365994"/>
    <w:rsid w:val="00365B58"/>
    <w:rsid w:val="00366763"/>
    <w:rsid w:val="003668FE"/>
    <w:rsid w:val="0036693B"/>
    <w:rsid w:val="003672A7"/>
    <w:rsid w:val="00367561"/>
    <w:rsid w:val="0036772E"/>
    <w:rsid w:val="003678C9"/>
    <w:rsid w:val="003706AA"/>
    <w:rsid w:val="003710FB"/>
    <w:rsid w:val="003713D6"/>
    <w:rsid w:val="00371675"/>
    <w:rsid w:val="00371BA9"/>
    <w:rsid w:val="00371C2A"/>
    <w:rsid w:val="003729B9"/>
    <w:rsid w:val="00372AEA"/>
    <w:rsid w:val="00372E3E"/>
    <w:rsid w:val="00373530"/>
    <w:rsid w:val="00373B77"/>
    <w:rsid w:val="00373E9E"/>
    <w:rsid w:val="00373F09"/>
    <w:rsid w:val="00375398"/>
    <w:rsid w:val="00375436"/>
    <w:rsid w:val="00375587"/>
    <w:rsid w:val="00375BFC"/>
    <w:rsid w:val="00375C14"/>
    <w:rsid w:val="00375CC1"/>
    <w:rsid w:val="0037705D"/>
    <w:rsid w:val="00377FD9"/>
    <w:rsid w:val="0038006C"/>
    <w:rsid w:val="003807DE"/>
    <w:rsid w:val="00380996"/>
    <w:rsid w:val="00380A79"/>
    <w:rsid w:val="003812E8"/>
    <w:rsid w:val="0038165F"/>
    <w:rsid w:val="003817AD"/>
    <w:rsid w:val="00381963"/>
    <w:rsid w:val="003820B1"/>
    <w:rsid w:val="0038214A"/>
    <w:rsid w:val="003832CE"/>
    <w:rsid w:val="00383325"/>
    <w:rsid w:val="003839D6"/>
    <w:rsid w:val="00383DCE"/>
    <w:rsid w:val="00383FA0"/>
    <w:rsid w:val="00385086"/>
    <w:rsid w:val="00385E69"/>
    <w:rsid w:val="003863FF"/>
    <w:rsid w:val="003867DE"/>
    <w:rsid w:val="003867E8"/>
    <w:rsid w:val="003876A0"/>
    <w:rsid w:val="00387977"/>
    <w:rsid w:val="00387B62"/>
    <w:rsid w:val="00390317"/>
    <w:rsid w:val="0039061E"/>
    <w:rsid w:val="00390AD1"/>
    <w:rsid w:val="00390C4E"/>
    <w:rsid w:val="00390F32"/>
    <w:rsid w:val="003910C1"/>
    <w:rsid w:val="00391451"/>
    <w:rsid w:val="003922FD"/>
    <w:rsid w:val="00392478"/>
    <w:rsid w:val="0039253F"/>
    <w:rsid w:val="00392761"/>
    <w:rsid w:val="00392EAE"/>
    <w:rsid w:val="00393163"/>
    <w:rsid w:val="003933B8"/>
    <w:rsid w:val="00393750"/>
    <w:rsid w:val="003938FD"/>
    <w:rsid w:val="00393912"/>
    <w:rsid w:val="00393B59"/>
    <w:rsid w:val="00394697"/>
    <w:rsid w:val="00394AC1"/>
    <w:rsid w:val="003951EB"/>
    <w:rsid w:val="003954FF"/>
    <w:rsid w:val="00395A70"/>
    <w:rsid w:val="00395FA7"/>
    <w:rsid w:val="003979F2"/>
    <w:rsid w:val="00397A4D"/>
    <w:rsid w:val="003A09A9"/>
    <w:rsid w:val="003A15C1"/>
    <w:rsid w:val="003A1B7A"/>
    <w:rsid w:val="003A21A7"/>
    <w:rsid w:val="003A280B"/>
    <w:rsid w:val="003A2E50"/>
    <w:rsid w:val="003A30E4"/>
    <w:rsid w:val="003A3677"/>
    <w:rsid w:val="003A3D2C"/>
    <w:rsid w:val="003A42D6"/>
    <w:rsid w:val="003A4570"/>
    <w:rsid w:val="003A46AB"/>
    <w:rsid w:val="003A4996"/>
    <w:rsid w:val="003A4B08"/>
    <w:rsid w:val="003A4CE4"/>
    <w:rsid w:val="003A4E69"/>
    <w:rsid w:val="003A4F9C"/>
    <w:rsid w:val="003A5052"/>
    <w:rsid w:val="003A597E"/>
    <w:rsid w:val="003A5A7E"/>
    <w:rsid w:val="003A5CC3"/>
    <w:rsid w:val="003A63E4"/>
    <w:rsid w:val="003A6FD8"/>
    <w:rsid w:val="003A7269"/>
    <w:rsid w:val="003A76C1"/>
    <w:rsid w:val="003A76D7"/>
    <w:rsid w:val="003A782E"/>
    <w:rsid w:val="003A7B5E"/>
    <w:rsid w:val="003A7EAE"/>
    <w:rsid w:val="003B089B"/>
    <w:rsid w:val="003B0A5D"/>
    <w:rsid w:val="003B0D2C"/>
    <w:rsid w:val="003B1140"/>
    <w:rsid w:val="003B1CCA"/>
    <w:rsid w:val="003B2423"/>
    <w:rsid w:val="003B3713"/>
    <w:rsid w:val="003B38A7"/>
    <w:rsid w:val="003B3A60"/>
    <w:rsid w:val="003B3C29"/>
    <w:rsid w:val="003B3E0D"/>
    <w:rsid w:val="003B3FAF"/>
    <w:rsid w:val="003B4DC7"/>
    <w:rsid w:val="003B565D"/>
    <w:rsid w:val="003B5AB9"/>
    <w:rsid w:val="003B5AF6"/>
    <w:rsid w:val="003B5D4D"/>
    <w:rsid w:val="003B60AA"/>
    <w:rsid w:val="003B67C3"/>
    <w:rsid w:val="003B6B27"/>
    <w:rsid w:val="003B6D95"/>
    <w:rsid w:val="003B6EF5"/>
    <w:rsid w:val="003B7184"/>
    <w:rsid w:val="003C0445"/>
    <w:rsid w:val="003C0543"/>
    <w:rsid w:val="003C0B17"/>
    <w:rsid w:val="003C0F85"/>
    <w:rsid w:val="003C158A"/>
    <w:rsid w:val="003C19DF"/>
    <w:rsid w:val="003C1B90"/>
    <w:rsid w:val="003C25F1"/>
    <w:rsid w:val="003C26E0"/>
    <w:rsid w:val="003C2704"/>
    <w:rsid w:val="003C276C"/>
    <w:rsid w:val="003C2A94"/>
    <w:rsid w:val="003C2E2A"/>
    <w:rsid w:val="003C3075"/>
    <w:rsid w:val="003C31A3"/>
    <w:rsid w:val="003C31DD"/>
    <w:rsid w:val="003C378F"/>
    <w:rsid w:val="003C3958"/>
    <w:rsid w:val="003C4287"/>
    <w:rsid w:val="003C45F9"/>
    <w:rsid w:val="003C4AE4"/>
    <w:rsid w:val="003C4CC3"/>
    <w:rsid w:val="003C5F4E"/>
    <w:rsid w:val="003C6A71"/>
    <w:rsid w:val="003C6E5C"/>
    <w:rsid w:val="003C6F40"/>
    <w:rsid w:val="003C71B4"/>
    <w:rsid w:val="003C78C6"/>
    <w:rsid w:val="003C7B7E"/>
    <w:rsid w:val="003C7CCF"/>
    <w:rsid w:val="003D08A8"/>
    <w:rsid w:val="003D0A50"/>
    <w:rsid w:val="003D0A67"/>
    <w:rsid w:val="003D1B39"/>
    <w:rsid w:val="003D1E74"/>
    <w:rsid w:val="003D2193"/>
    <w:rsid w:val="003D26BC"/>
    <w:rsid w:val="003D2E45"/>
    <w:rsid w:val="003D2F66"/>
    <w:rsid w:val="003D39E0"/>
    <w:rsid w:val="003D4191"/>
    <w:rsid w:val="003D44DF"/>
    <w:rsid w:val="003D4E27"/>
    <w:rsid w:val="003D514C"/>
    <w:rsid w:val="003D55CD"/>
    <w:rsid w:val="003D5A27"/>
    <w:rsid w:val="003D5F4A"/>
    <w:rsid w:val="003D6464"/>
    <w:rsid w:val="003D6F24"/>
    <w:rsid w:val="003D73C4"/>
    <w:rsid w:val="003E047A"/>
    <w:rsid w:val="003E0812"/>
    <w:rsid w:val="003E090F"/>
    <w:rsid w:val="003E0B0F"/>
    <w:rsid w:val="003E176F"/>
    <w:rsid w:val="003E2CDA"/>
    <w:rsid w:val="003E511B"/>
    <w:rsid w:val="003E51D3"/>
    <w:rsid w:val="003E64AE"/>
    <w:rsid w:val="003E7709"/>
    <w:rsid w:val="003E7988"/>
    <w:rsid w:val="003E79E4"/>
    <w:rsid w:val="003E7D59"/>
    <w:rsid w:val="003F034E"/>
    <w:rsid w:val="003F0520"/>
    <w:rsid w:val="003F052C"/>
    <w:rsid w:val="003F0702"/>
    <w:rsid w:val="003F0E29"/>
    <w:rsid w:val="003F122B"/>
    <w:rsid w:val="003F19FC"/>
    <w:rsid w:val="003F1AEA"/>
    <w:rsid w:val="003F2175"/>
    <w:rsid w:val="003F24CB"/>
    <w:rsid w:val="003F29ED"/>
    <w:rsid w:val="003F3928"/>
    <w:rsid w:val="003F4246"/>
    <w:rsid w:val="003F4275"/>
    <w:rsid w:val="003F465D"/>
    <w:rsid w:val="003F5056"/>
    <w:rsid w:val="003F50A3"/>
    <w:rsid w:val="003F5170"/>
    <w:rsid w:val="003F56C2"/>
    <w:rsid w:val="003F58CB"/>
    <w:rsid w:val="003F5B77"/>
    <w:rsid w:val="003F7509"/>
    <w:rsid w:val="004003C4"/>
    <w:rsid w:val="00400CF8"/>
    <w:rsid w:val="00400DB7"/>
    <w:rsid w:val="0040101B"/>
    <w:rsid w:val="0040171A"/>
    <w:rsid w:val="004017BE"/>
    <w:rsid w:val="00401B36"/>
    <w:rsid w:val="00401BE2"/>
    <w:rsid w:val="00401E05"/>
    <w:rsid w:val="00403880"/>
    <w:rsid w:val="00403B4F"/>
    <w:rsid w:val="00403D91"/>
    <w:rsid w:val="00404382"/>
    <w:rsid w:val="004046C9"/>
    <w:rsid w:val="00404A16"/>
    <w:rsid w:val="004051AA"/>
    <w:rsid w:val="004054CB"/>
    <w:rsid w:val="0040586F"/>
    <w:rsid w:val="00405C6B"/>
    <w:rsid w:val="00406754"/>
    <w:rsid w:val="00406B32"/>
    <w:rsid w:val="00406C86"/>
    <w:rsid w:val="004074D7"/>
    <w:rsid w:val="00407909"/>
    <w:rsid w:val="00407930"/>
    <w:rsid w:val="00407CD4"/>
    <w:rsid w:val="00410363"/>
    <w:rsid w:val="004103CC"/>
    <w:rsid w:val="004108A9"/>
    <w:rsid w:val="00410C80"/>
    <w:rsid w:val="004113E2"/>
    <w:rsid w:val="00411861"/>
    <w:rsid w:val="00411895"/>
    <w:rsid w:val="00411BF7"/>
    <w:rsid w:val="00412077"/>
    <w:rsid w:val="004120EE"/>
    <w:rsid w:val="00412568"/>
    <w:rsid w:val="0041271A"/>
    <w:rsid w:val="0041287D"/>
    <w:rsid w:val="00412C70"/>
    <w:rsid w:val="00412EF0"/>
    <w:rsid w:val="00412F14"/>
    <w:rsid w:val="00414235"/>
    <w:rsid w:val="004146A5"/>
    <w:rsid w:val="00414CEB"/>
    <w:rsid w:val="0041523B"/>
    <w:rsid w:val="00415275"/>
    <w:rsid w:val="00415454"/>
    <w:rsid w:val="00415468"/>
    <w:rsid w:val="004154E3"/>
    <w:rsid w:val="00415E33"/>
    <w:rsid w:val="004161C5"/>
    <w:rsid w:val="0041656C"/>
    <w:rsid w:val="004167CF"/>
    <w:rsid w:val="00416941"/>
    <w:rsid w:val="0041783D"/>
    <w:rsid w:val="00420336"/>
    <w:rsid w:val="004203D1"/>
    <w:rsid w:val="00421331"/>
    <w:rsid w:val="00421FCA"/>
    <w:rsid w:val="004220C7"/>
    <w:rsid w:val="0042221C"/>
    <w:rsid w:val="00423722"/>
    <w:rsid w:val="0042397C"/>
    <w:rsid w:val="00423B04"/>
    <w:rsid w:val="00424027"/>
    <w:rsid w:val="004241BA"/>
    <w:rsid w:val="004243CA"/>
    <w:rsid w:val="004244A9"/>
    <w:rsid w:val="00424649"/>
    <w:rsid w:val="00424B35"/>
    <w:rsid w:val="00424EDE"/>
    <w:rsid w:val="0042568D"/>
    <w:rsid w:val="004256B5"/>
    <w:rsid w:val="004257D5"/>
    <w:rsid w:val="00425963"/>
    <w:rsid w:val="004261F3"/>
    <w:rsid w:val="004261F5"/>
    <w:rsid w:val="0042667B"/>
    <w:rsid w:val="00426807"/>
    <w:rsid w:val="00426A3F"/>
    <w:rsid w:val="00426B0C"/>
    <w:rsid w:val="00426D46"/>
    <w:rsid w:val="00426D68"/>
    <w:rsid w:val="00426EE0"/>
    <w:rsid w:val="0042781B"/>
    <w:rsid w:val="0043052D"/>
    <w:rsid w:val="004308D1"/>
    <w:rsid w:val="004312AA"/>
    <w:rsid w:val="00431377"/>
    <w:rsid w:val="0043214C"/>
    <w:rsid w:val="004321B0"/>
    <w:rsid w:val="00432BED"/>
    <w:rsid w:val="0043312E"/>
    <w:rsid w:val="004344CF"/>
    <w:rsid w:val="00434AF6"/>
    <w:rsid w:val="0043528D"/>
    <w:rsid w:val="0043549E"/>
    <w:rsid w:val="004354A8"/>
    <w:rsid w:val="00435799"/>
    <w:rsid w:val="00435926"/>
    <w:rsid w:val="00435A8A"/>
    <w:rsid w:val="0043676C"/>
    <w:rsid w:val="00436D91"/>
    <w:rsid w:val="00436E8A"/>
    <w:rsid w:val="004373EC"/>
    <w:rsid w:val="00437413"/>
    <w:rsid w:val="0044017B"/>
    <w:rsid w:val="00440CEC"/>
    <w:rsid w:val="00440DDE"/>
    <w:rsid w:val="00440F0A"/>
    <w:rsid w:val="0044189D"/>
    <w:rsid w:val="00441BB1"/>
    <w:rsid w:val="00441D87"/>
    <w:rsid w:val="00441F00"/>
    <w:rsid w:val="00441F24"/>
    <w:rsid w:val="00441F37"/>
    <w:rsid w:val="0044234F"/>
    <w:rsid w:val="00442CBA"/>
    <w:rsid w:val="00443173"/>
    <w:rsid w:val="0044334E"/>
    <w:rsid w:val="004434EB"/>
    <w:rsid w:val="004437E6"/>
    <w:rsid w:val="00444301"/>
    <w:rsid w:val="00444395"/>
    <w:rsid w:val="004444BA"/>
    <w:rsid w:val="00444948"/>
    <w:rsid w:val="004449EF"/>
    <w:rsid w:val="00444C6E"/>
    <w:rsid w:val="00445DB6"/>
    <w:rsid w:val="0044627D"/>
    <w:rsid w:val="0044760B"/>
    <w:rsid w:val="00447974"/>
    <w:rsid w:val="004479AB"/>
    <w:rsid w:val="00447C30"/>
    <w:rsid w:val="0045016B"/>
    <w:rsid w:val="004502D6"/>
    <w:rsid w:val="0045064E"/>
    <w:rsid w:val="00450949"/>
    <w:rsid w:val="004510B4"/>
    <w:rsid w:val="00452001"/>
    <w:rsid w:val="004521DA"/>
    <w:rsid w:val="004522E6"/>
    <w:rsid w:val="00453764"/>
    <w:rsid w:val="00454515"/>
    <w:rsid w:val="00454796"/>
    <w:rsid w:val="0045488A"/>
    <w:rsid w:val="0045488B"/>
    <w:rsid w:val="00455029"/>
    <w:rsid w:val="00455533"/>
    <w:rsid w:val="004555DC"/>
    <w:rsid w:val="004556BA"/>
    <w:rsid w:val="00455FA0"/>
    <w:rsid w:val="004563CC"/>
    <w:rsid w:val="004563E0"/>
    <w:rsid w:val="0045786A"/>
    <w:rsid w:val="00460063"/>
    <w:rsid w:val="00460C1A"/>
    <w:rsid w:val="0046124E"/>
    <w:rsid w:val="004615DD"/>
    <w:rsid w:val="004616D8"/>
    <w:rsid w:val="00461968"/>
    <w:rsid w:val="004624BB"/>
    <w:rsid w:val="00462557"/>
    <w:rsid w:val="004628B3"/>
    <w:rsid w:val="00464D21"/>
    <w:rsid w:val="0046500E"/>
    <w:rsid w:val="00465016"/>
    <w:rsid w:val="004650C6"/>
    <w:rsid w:val="004650CD"/>
    <w:rsid w:val="0046628F"/>
    <w:rsid w:val="00466B04"/>
    <w:rsid w:val="00466ED8"/>
    <w:rsid w:val="0046733B"/>
    <w:rsid w:val="004675F8"/>
    <w:rsid w:val="00467F4F"/>
    <w:rsid w:val="00467FA9"/>
    <w:rsid w:val="0047040A"/>
    <w:rsid w:val="0047158D"/>
    <w:rsid w:val="00471CEA"/>
    <w:rsid w:val="00472106"/>
    <w:rsid w:val="004724C1"/>
    <w:rsid w:val="0047252B"/>
    <w:rsid w:val="004725BF"/>
    <w:rsid w:val="004725F8"/>
    <w:rsid w:val="00472942"/>
    <w:rsid w:val="00472AB6"/>
    <w:rsid w:val="00472F91"/>
    <w:rsid w:val="00473057"/>
    <w:rsid w:val="00473333"/>
    <w:rsid w:val="00473917"/>
    <w:rsid w:val="00473CB4"/>
    <w:rsid w:val="00473D4D"/>
    <w:rsid w:val="00474977"/>
    <w:rsid w:val="004749AA"/>
    <w:rsid w:val="00474A53"/>
    <w:rsid w:val="0047568E"/>
    <w:rsid w:val="00475AD4"/>
    <w:rsid w:val="004772FF"/>
    <w:rsid w:val="004775E9"/>
    <w:rsid w:val="00477B54"/>
    <w:rsid w:val="00477BBA"/>
    <w:rsid w:val="00480097"/>
    <w:rsid w:val="0048015B"/>
    <w:rsid w:val="00480526"/>
    <w:rsid w:val="0048063D"/>
    <w:rsid w:val="00481054"/>
    <w:rsid w:val="0048116E"/>
    <w:rsid w:val="004813F5"/>
    <w:rsid w:val="00481701"/>
    <w:rsid w:val="00481D0C"/>
    <w:rsid w:val="00481F08"/>
    <w:rsid w:val="00482256"/>
    <w:rsid w:val="004823F5"/>
    <w:rsid w:val="0048278A"/>
    <w:rsid w:val="00482C0D"/>
    <w:rsid w:val="00482C91"/>
    <w:rsid w:val="00482ECF"/>
    <w:rsid w:val="00483756"/>
    <w:rsid w:val="00484189"/>
    <w:rsid w:val="00484B10"/>
    <w:rsid w:val="0048523C"/>
    <w:rsid w:val="004857DE"/>
    <w:rsid w:val="00485EBD"/>
    <w:rsid w:val="00486351"/>
    <w:rsid w:val="00486431"/>
    <w:rsid w:val="004867CD"/>
    <w:rsid w:val="00486B64"/>
    <w:rsid w:val="00487046"/>
    <w:rsid w:val="00487526"/>
    <w:rsid w:val="00487D67"/>
    <w:rsid w:val="0049065B"/>
    <w:rsid w:val="0049193C"/>
    <w:rsid w:val="00492647"/>
    <w:rsid w:val="00492A93"/>
    <w:rsid w:val="0049328A"/>
    <w:rsid w:val="00493412"/>
    <w:rsid w:val="00493E97"/>
    <w:rsid w:val="004954FB"/>
    <w:rsid w:val="0049567A"/>
    <w:rsid w:val="004957AF"/>
    <w:rsid w:val="004959A1"/>
    <w:rsid w:val="00496303"/>
    <w:rsid w:val="004969B3"/>
    <w:rsid w:val="004970B4"/>
    <w:rsid w:val="004970CA"/>
    <w:rsid w:val="0049797F"/>
    <w:rsid w:val="00497E1B"/>
    <w:rsid w:val="00497F7F"/>
    <w:rsid w:val="004A02A3"/>
    <w:rsid w:val="004A07FE"/>
    <w:rsid w:val="004A1113"/>
    <w:rsid w:val="004A12A9"/>
    <w:rsid w:val="004A152D"/>
    <w:rsid w:val="004A1C93"/>
    <w:rsid w:val="004A1F3E"/>
    <w:rsid w:val="004A2004"/>
    <w:rsid w:val="004A20EF"/>
    <w:rsid w:val="004A2287"/>
    <w:rsid w:val="004A23AA"/>
    <w:rsid w:val="004A2991"/>
    <w:rsid w:val="004A2E29"/>
    <w:rsid w:val="004A370A"/>
    <w:rsid w:val="004A3874"/>
    <w:rsid w:val="004A3F64"/>
    <w:rsid w:val="004A423A"/>
    <w:rsid w:val="004A4508"/>
    <w:rsid w:val="004A4F28"/>
    <w:rsid w:val="004A537A"/>
    <w:rsid w:val="004A5968"/>
    <w:rsid w:val="004A5D85"/>
    <w:rsid w:val="004A5E04"/>
    <w:rsid w:val="004A6363"/>
    <w:rsid w:val="004A65E9"/>
    <w:rsid w:val="004A66E3"/>
    <w:rsid w:val="004A6830"/>
    <w:rsid w:val="004A6F96"/>
    <w:rsid w:val="004A6F9C"/>
    <w:rsid w:val="004A70D7"/>
    <w:rsid w:val="004A70D9"/>
    <w:rsid w:val="004A740F"/>
    <w:rsid w:val="004A7676"/>
    <w:rsid w:val="004A76E6"/>
    <w:rsid w:val="004B0063"/>
    <w:rsid w:val="004B0410"/>
    <w:rsid w:val="004B1430"/>
    <w:rsid w:val="004B19CE"/>
    <w:rsid w:val="004B1B1C"/>
    <w:rsid w:val="004B1BF3"/>
    <w:rsid w:val="004B1C13"/>
    <w:rsid w:val="004B1D5F"/>
    <w:rsid w:val="004B2E27"/>
    <w:rsid w:val="004B2E7D"/>
    <w:rsid w:val="004B304F"/>
    <w:rsid w:val="004B3631"/>
    <w:rsid w:val="004B3703"/>
    <w:rsid w:val="004B38C6"/>
    <w:rsid w:val="004B3CF7"/>
    <w:rsid w:val="004B41CD"/>
    <w:rsid w:val="004B42F4"/>
    <w:rsid w:val="004B43E2"/>
    <w:rsid w:val="004B4C19"/>
    <w:rsid w:val="004B50CC"/>
    <w:rsid w:val="004B5C06"/>
    <w:rsid w:val="004B5FBD"/>
    <w:rsid w:val="004B6476"/>
    <w:rsid w:val="004B6C04"/>
    <w:rsid w:val="004B6E15"/>
    <w:rsid w:val="004B6F4F"/>
    <w:rsid w:val="004B72C2"/>
    <w:rsid w:val="004B77E2"/>
    <w:rsid w:val="004C0F38"/>
    <w:rsid w:val="004C0F69"/>
    <w:rsid w:val="004C108A"/>
    <w:rsid w:val="004C146B"/>
    <w:rsid w:val="004C1C77"/>
    <w:rsid w:val="004C2282"/>
    <w:rsid w:val="004C2459"/>
    <w:rsid w:val="004C29B3"/>
    <w:rsid w:val="004C2DD7"/>
    <w:rsid w:val="004C2F41"/>
    <w:rsid w:val="004C362B"/>
    <w:rsid w:val="004C4313"/>
    <w:rsid w:val="004C47DA"/>
    <w:rsid w:val="004C506C"/>
    <w:rsid w:val="004C5193"/>
    <w:rsid w:val="004C5C44"/>
    <w:rsid w:val="004C7250"/>
    <w:rsid w:val="004C7557"/>
    <w:rsid w:val="004C775F"/>
    <w:rsid w:val="004C7A04"/>
    <w:rsid w:val="004C7DF8"/>
    <w:rsid w:val="004C7E04"/>
    <w:rsid w:val="004D0A95"/>
    <w:rsid w:val="004D0C04"/>
    <w:rsid w:val="004D0EA9"/>
    <w:rsid w:val="004D0F7E"/>
    <w:rsid w:val="004D0F7F"/>
    <w:rsid w:val="004D10C9"/>
    <w:rsid w:val="004D2553"/>
    <w:rsid w:val="004D29BE"/>
    <w:rsid w:val="004D2C3F"/>
    <w:rsid w:val="004D3135"/>
    <w:rsid w:val="004D337F"/>
    <w:rsid w:val="004D3587"/>
    <w:rsid w:val="004D3706"/>
    <w:rsid w:val="004D37DC"/>
    <w:rsid w:val="004D3CFD"/>
    <w:rsid w:val="004D3F3A"/>
    <w:rsid w:val="004D4A92"/>
    <w:rsid w:val="004D67F4"/>
    <w:rsid w:val="004D7026"/>
    <w:rsid w:val="004D7114"/>
    <w:rsid w:val="004D7E69"/>
    <w:rsid w:val="004E0974"/>
    <w:rsid w:val="004E131E"/>
    <w:rsid w:val="004E18F7"/>
    <w:rsid w:val="004E1AF1"/>
    <w:rsid w:val="004E2120"/>
    <w:rsid w:val="004E2346"/>
    <w:rsid w:val="004E262D"/>
    <w:rsid w:val="004E2784"/>
    <w:rsid w:val="004E2B8B"/>
    <w:rsid w:val="004E2FD2"/>
    <w:rsid w:val="004E32E7"/>
    <w:rsid w:val="004E424E"/>
    <w:rsid w:val="004E4841"/>
    <w:rsid w:val="004E5BBE"/>
    <w:rsid w:val="004E61D5"/>
    <w:rsid w:val="004E65E1"/>
    <w:rsid w:val="004E6ACA"/>
    <w:rsid w:val="004E6DAC"/>
    <w:rsid w:val="004E74CF"/>
    <w:rsid w:val="004E7FEC"/>
    <w:rsid w:val="004E7FF2"/>
    <w:rsid w:val="004F01A3"/>
    <w:rsid w:val="004F01FB"/>
    <w:rsid w:val="004F0376"/>
    <w:rsid w:val="004F12F6"/>
    <w:rsid w:val="004F2AC3"/>
    <w:rsid w:val="004F351F"/>
    <w:rsid w:val="004F37A6"/>
    <w:rsid w:val="004F3E1B"/>
    <w:rsid w:val="004F4011"/>
    <w:rsid w:val="004F48CA"/>
    <w:rsid w:val="004F5149"/>
    <w:rsid w:val="004F5648"/>
    <w:rsid w:val="004F5D87"/>
    <w:rsid w:val="004F666B"/>
    <w:rsid w:val="004F68AD"/>
    <w:rsid w:val="004F7604"/>
    <w:rsid w:val="00500565"/>
    <w:rsid w:val="00500A33"/>
    <w:rsid w:val="00500A8D"/>
    <w:rsid w:val="00501232"/>
    <w:rsid w:val="005013F0"/>
    <w:rsid w:val="00501617"/>
    <w:rsid w:val="00501DFA"/>
    <w:rsid w:val="00502B06"/>
    <w:rsid w:val="00502BD6"/>
    <w:rsid w:val="00502DD2"/>
    <w:rsid w:val="00503693"/>
    <w:rsid w:val="00504A6A"/>
    <w:rsid w:val="005051E3"/>
    <w:rsid w:val="005059A8"/>
    <w:rsid w:val="005069AC"/>
    <w:rsid w:val="005073B9"/>
    <w:rsid w:val="005079B4"/>
    <w:rsid w:val="00507D26"/>
    <w:rsid w:val="00510507"/>
    <w:rsid w:val="005112E5"/>
    <w:rsid w:val="00511351"/>
    <w:rsid w:val="0051156C"/>
    <w:rsid w:val="00511E75"/>
    <w:rsid w:val="00511F21"/>
    <w:rsid w:val="005125B5"/>
    <w:rsid w:val="00512731"/>
    <w:rsid w:val="0051373E"/>
    <w:rsid w:val="005145FB"/>
    <w:rsid w:val="00515F07"/>
    <w:rsid w:val="00516721"/>
    <w:rsid w:val="00516A11"/>
    <w:rsid w:val="0051716A"/>
    <w:rsid w:val="005171DC"/>
    <w:rsid w:val="0051747C"/>
    <w:rsid w:val="005174F4"/>
    <w:rsid w:val="005178AF"/>
    <w:rsid w:val="00517DD9"/>
    <w:rsid w:val="00520A4B"/>
    <w:rsid w:val="00521970"/>
    <w:rsid w:val="00521C23"/>
    <w:rsid w:val="00521DEA"/>
    <w:rsid w:val="00521EB5"/>
    <w:rsid w:val="00522242"/>
    <w:rsid w:val="005226CA"/>
    <w:rsid w:val="0052296B"/>
    <w:rsid w:val="00523B77"/>
    <w:rsid w:val="0052426A"/>
    <w:rsid w:val="005247C0"/>
    <w:rsid w:val="005249C9"/>
    <w:rsid w:val="005255DF"/>
    <w:rsid w:val="005257FC"/>
    <w:rsid w:val="005258A0"/>
    <w:rsid w:val="00526004"/>
    <w:rsid w:val="0052605C"/>
    <w:rsid w:val="005265A7"/>
    <w:rsid w:val="0052667E"/>
    <w:rsid w:val="00527349"/>
    <w:rsid w:val="005274D6"/>
    <w:rsid w:val="005275CA"/>
    <w:rsid w:val="00527D15"/>
    <w:rsid w:val="00530843"/>
    <w:rsid w:val="00530B64"/>
    <w:rsid w:val="00530D8C"/>
    <w:rsid w:val="00530FAA"/>
    <w:rsid w:val="005316A4"/>
    <w:rsid w:val="005316E5"/>
    <w:rsid w:val="005319E0"/>
    <w:rsid w:val="00531AD2"/>
    <w:rsid w:val="00531CAC"/>
    <w:rsid w:val="00531F64"/>
    <w:rsid w:val="0053270E"/>
    <w:rsid w:val="00532892"/>
    <w:rsid w:val="005330D0"/>
    <w:rsid w:val="0053330D"/>
    <w:rsid w:val="00534D60"/>
    <w:rsid w:val="00534DF3"/>
    <w:rsid w:val="00535696"/>
    <w:rsid w:val="005361DA"/>
    <w:rsid w:val="0053656E"/>
    <w:rsid w:val="00536ABB"/>
    <w:rsid w:val="00536D0D"/>
    <w:rsid w:val="00536E84"/>
    <w:rsid w:val="00537E4F"/>
    <w:rsid w:val="005401F8"/>
    <w:rsid w:val="005409AC"/>
    <w:rsid w:val="005412F8"/>
    <w:rsid w:val="005415F5"/>
    <w:rsid w:val="0054172B"/>
    <w:rsid w:val="00542141"/>
    <w:rsid w:val="00542ED9"/>
    <w:rsid w:val="00543916"/>
    <w:rsid w:val="00543B0E"/>
    <w:rsid w:val="00543BC9"/>
    <w:rsid w:val="00543CFE"/>
    <w:rsid w:val="00544307"/>
    <w:rsid w:val="005446ED"/>
    <w:rsid w:val="00544AD9"/>
    <w:rsid w:val="00545B81"/>
    <w:rsid w:val="005470EA"/>
    <w:rsid w:val="00547BB4"/>
    <w:rsid w:val="00547BC9"/>
    <w:rsid w:val="005503B3"/>
    <w:rsid w:val="00550591"/>
    <w:rsid w:val="00550942"/>
    <w:rsid w:val="00550F84"/>
    <w:rsid w:val="00551046"/>
    <w:rsid w:val="0055117B"/>
    <w:rsid w:val="005512A2"/>
    <w:rsid w:val="00551983"/>
    <w:rsid w:val="00551A67"/>
    <w:rsid w:val="00551B3E"/>
    <w:rsid w:val="00551FAC"/>
    <w:rsid w:val="00552645"/>
    <w:rsid w:val="00552717"/>
    <w:rsid w:val="00552AFC"/>
    <w:rsid w:val="00552B3B"/>
    <w:rsid w:val="00552B9F"/>
    <w:rsid w:val="00553A53"/>
    <w:rsid w:val="00553BFB"/>
    <w:rsid w:val="00553D20"/>
    <w:rsid w:val="00553EE9"/>
    <w:rsid w:val="00554368"/>
    <w:rsid w:val="00555069"/>
    <w:rsid w:val="005553EA"/>
    <w:rsid w:val="0055621F"/>
    <w:rsid w:val="00556255"/>
    <w:rsid w:val="005563A9"/>
    <w:rsid w:val="00556AD9"/>
    <w:rsid w:val="0055704C"/>
    <w:rsid w:val="00557A2D"/>
    <w:rsid w:val="005602F8"/>
    <w:rsid w:val="0056071C"/>
    <w:rsid w:val="005613A6"/>
    <w:rsid w:val="005617F0"/>
    <w:rsid w:val="00561CE0"/>
    <w:rsid w:val="00563B2B"/>
    <w:rsid w:val="00563F6E"/>
    <w:rsid w:val="0056416D"/>
    <w:rsid w:val="0056515D"/>
    <w:rsid w:val="00565302"/>
    <w:rsid w:val="00565437"/>
    <w:rsid w:val="005659E2"/>
    <w:rsid w:val="00565C18"/>
    <w:rsid w:val="00565F1D"/>
    <w:rsid w:val="005661DD"/>
    <w:rsid w:val="00566968"/>
    <w:rsid w:val="00567212"/>
    <w:rsid w:val="00567E55"/>
    <w:rsid w:val="00570802"/>
    <w:rsid w:val="0057081F"/>
    <w:rsid w:val="005709EC"/>
    <w:rsid w:val="00570BFB"/>
    <w:rsid w:val="00570FE8"/>
    <w:rsid w:val="005710EB"/>
    <w:rsid w:val="0057328F"/>
    <w:rsid w:val="00574453"/>
    <w:rsid w:val="00574635"/>
    <w:rsid w:val="005749E8"/>
    <w:rsid w:val="005759C2"/>
    <w:rsid w:val="00575CC8"/>
    <w:rsid w:val="00575EE3"/>
    <w:rsid w:val="005766C0"/>
    <w:rsid w:val="00576782"/>
    <w:rsid w:val="00576843"/>
    <w:rsid w:val="00576A68"/>
    <w:rsid w:val="00577510"/>
    <w:rsid w:val="005779A4"/>
    <w:rsid w:val="00577E6F"/>
    <w:rsid w:val="005804C5"/>
    <w:rsid w:val="00580B66"/>
    <w:rsid w:val="00581B64"/>
    <w:rsid w:val="00581E8A"/>
    <w:rsid w:val="00582831"/>
    <w:rsid w:val="00582B62"/>
    <w:rsid w:val="00582DC5"/>
    <w:rsid w:val="00583D4B"/>
    <w:rsid w:val="00583F6C"/>
    <w:rsid w:val="005841AB"/>
    <w:rsid w:val="005847A6"/>
    <w:rsid w:val="0058483B"/>
    <w:rsid w:val="005849EC"/>
    <w:rsid w:val="00584EE6"/>
    <w:rsid w:val="00584F46"/>
    <w:rsid w:val="005850B1"/>
    <w:rsid w:val="0058566D"/>
    <w:rsid w:val="00585928"/>
    <w:rsid w:val="00585961"/>
    <w:rsid w:val="00585C14"/>
    <w:rsid w:val="005862EA"/>
    <w:rsid w:val="005867C5"/>
    <w:rsid w:val="0058691B"/>
    <w:rsid w:val="00586CBF"/>
    <w:rsid w:val="005876E6"/>
    <w:rsid w:val="005900AE"/>
    <w:rsid w:val="00590595"/>
    <w:rsid w:val="00590688"/>
    <w:rsid w:val="00590873"/>
    <w:rsid w:val="00591000"/>
    <w:rsid w:val="00591F41"/>
    <w:rsid w:val="00592466"/>
    <w:rsid w:val="00593C2D"/>
    <w:rsid w:val="00593CE0"/>
    <w:rsid w:val="00593D10"/>
    <w:rsid w:val="005944AB"/>
    <w:rsid w:val="005949B8"/>
    <w:rsid w:val="005949BE"/>
    <w:rsid w:val="00594E9B"/>
    <w:rsid w:val="00594FA0"/>
    <w:rsid w:val="005952A6"/>
    <w:rsid w:val="005955A8"/>
    <w:rsid w:val="005960FA"/>
    <w:rsid w:val="00596AA1"/>
    <w:rsid w:val="00596D4C"/>
    <w:rsid w:val="0059704E"/>
    <w:rsid w:val="00597CF5"/>
    <w:rsid w:val="005A00C3"/>
    <w:rsid w:val="005A05F2"/>
    <w:rsid w:val="005A0C92"/>
    <w:rsid w:val="005A0FDA"/>
    <w:rsid w:val="005A1131"/>
    <w:rsid w:val="005A184F"/>
    <w:rsid w:val="005A1971"/>
    <w:rsid w:val="005A1A68"/>
    <w:rsid w:val="005A1B16"/>
    <w:rsid w:val="005A1E01"/>
    <w:rsid w:val="005A2564"/>
    <w:rsid w:val="005A274D"/>
    <w:rsid w:val="005A2941"/>
    <w:rsid w:val="005A298C"/>
    <w:rsid w:val="005A2ABE"/>
    <w:rsid w:val="005A3638"/>
    <w:rsid w:val="005A365D"/>
    <w:rsid w:val="005A3D5C"/>
    <w:rsid w:val="005A4054"/>
    <w:rsid w:val="005A4C3C"/>
    <w:rsid w:val="005A5461"/>
    <w:rsid w:val="005A5F61"/>
    <w:rsid w:val="005A621A"/>
    <w:rsid w:val="005A655F"/>
    <w:rsid w:val="005A6629"/>
    <w:rsid w:val="005A6F16"/>
    <w:rsid w:val="005A718B"/>
    <w:rsid w:val="005A72DE"/>
    <w:rsid w:val="005A7BB5"/>
    <w:rsid w:val="005B009C"/>
    <w:rsid w:val="005B0E5F"/>
    <w:rsid w:val="005B1B20"/>
    <w:rsid w:val="005B202F"/>
    <w:rsid w:val="005B21E6"/>
    <w:rsid w:val="005B25D1"/>
    <w:rsid w:val="005B2877"/>
    <w:rsid w:val="005B295C"/>
    <w:rsid w:val="005B2C04"/>
    <w:rsid w:val="005B323C"/>
    <w:rsid w:val="005B327F"/>
    <w:rsid w:val="005B333B"/>
    <w:rsid w:val="005B3A05"/>
    <w:rsid w:val="005B3B5B"/>
    <w:rsid w:val="005B4353"/>
    <w:rsid w:val="005B4E87"/>
    <w:rsid w:val="005B4FE6"/>
    <w:rsid w:val="005B53D7"/>
    <w:rsid w:val="005B5A6A"/>
    <w:rsid w:val="005B709F"/>
    <w:rsid w:val="005B73B9"/>
    <w:rsid w:val="005B775D"/>
    <w:rsid w:val="005B7797"/>
    <w:rsid w:val="005C061E"/>
    <w:rsid w:val="005C0B46"/>
    <w:rsid w:val="005C0CB5"/>
    <w:rsid w:val="005C0E05"/>
    <w:rsid w:val="005C1215"/>
    <w:rsid w:val="005C1C55"/>
    <w:rsid w:val="005C20EC"/>
    <w:rsid w:val="005C210A"/>
    <w:rsid w:val="005C2162"/>
    <w:rsid w:val="005C21F3"/>
    <w:rsid w:val="005C24B4"/>
    <w:rsid w:val="005C25FF"/>
    <w:rsid w:val="005C286A"/>
    <w:rsid w:val="005C2915"/>
    <w:rsid w:val="005C2B78"/>
    <w:rsid w:val="005C2C0D"/>
    <w:rsid w:val="005C3C98"/>
    <w:rsid w:val="005C3DB0"/>
    <w:rsid w:val="005C40AD"/>
    <w:rsid w:val="005C41C3"/>
    <w:rsid w:val="005C4729"/>
    <w:rsid w:val="005C47A1"/>
    <w:rsid w:val="005C4EBE"/>
    <w:rsid w:val="005C536C"/>
    <w:rsid w:val="005C5461"/>
    <w:rsid w:val="005C5697"/>
    <w:rsid w:val="005C5F5A"/>
    <w:rsid w:val="005C6D41"/>
    <w:rsid w:val="005C70C0"/>
    <w:rsid w:val="005C7417"/>
    <w:rsid w:val="005C7B94"/>
    <w:rsid w:val="005C7C79"/>
    <w:rsid w:val="005C7EE0"/>
    <w:rsid w:val="005C7EF2"/>
    <w:rsid w:val="005D02E6"/>
    <w:rsid w:val="005D153F"/>
    <w:rsid w:val="005D1E12"/>
    <w:rsid w:val="005D24E3"/>
    <w:rsid w:val="005D292D"/>
    <w:rsid w:val="005D29DA"/>
    <w:rsid w:val="005D2F20"/>
    <w:rsid w:val="005D340D"/>
    <w:rsid w:val="005D3642"/>
    <w:rsid w:val="005D3FE4"/>
    <w:rsid w:val="005D4F3D"/>
    <w:rsid w:val="005D4FE9"/>
    <w:rsid w:val="005D52A5"/>
    <w:rsid w:val="005D5452"/>
    <w:rsid w:val="005D57A7"/>
    <w:rsid w:val="005D6AE6"/>
    <w:rsid w:val="005D6DB0"/>
    <w:rsid w:val="005D7344"/>
    <w:rsid w:val="005D73F7"/>
    <w:rsid w:val="005D750B"/>
    <w:rsid w:val="005D76B7"/>
    <w:rsid w:val="005D7861"/>
    <w:rsid w:val="005D79E2"/>
    <w:rsid w:val="005D7A05"/>
    <w:rsid w:val="005E02EF"/>
    <w:rsid w:val="005E0B75"/>
    <w:rsid w:val="005E240C"/>
    <w:rsid w:val="005E24BF"/>
    <w:rsid w:val="005E296E"/>
    <w:rsid w:val="005E34F0"/>
    <w:rsid w:val="005E36F7"/>
    <w:rsid w:val="005E41E4"/>
    <w:rsid w:val="005E420F"/>
    <w:rsid w:val="005E4414"/>
    <w:rsid w:val="005E45DD"/>
    <w:rsid w:val="005E4C36"/>
    <w:rsid w:val="005E5241"/>
    <w:rsid w:val="005E52E6"/>
    <w:rsid w:val="005E56FE"/>
    <w:rsid w:val="005E5BD8"/>
    <w:rsid w:val="005E6721"/>
    <w:rsid w:val="005E6FE8"/>
    <w:rsid w:val="005E7478"/>
    <w:rsid w:val="005E74D8"/>
    <w:rsid w:val="005E797D"/>
    <w:rsid w:val="005F0012"/>
    <w:rsid w:val="005F0320"/>
    <w:rsid w:val="005F09DF"/>
    <w:rsid w:val="005F0D64"/>
    <w:rsid w:val="005F17FA"/>
    <w:rsid w:val="005F1AFC"/>
    <w:rsid w:val="005F1B50"/>
    <w:rsid w:val="005F1C35"/>
    <w:rsid w:val="005F2CCD"/>
    <w:rsid w:val="005F35D9"/>
    <w:rsid w:val="005F35E2"/>
    <w:rsid w:val="005F3764"/>
    <w:rsid w:val="005F3BFE"/>
    <w:rsid w:val="005F3D59"/>
    <w:rsid w:val="005F40BC"/>
    <w:rsid w:val="005F46DA"/>
    <w:rsid w:val="005F508C"/>
    <w:rsid w:val="005F5115"/>
    <w:rsid w:val="005F547D"/>
    <w:rsid w:val="005F56BD"/>
    <w:rsid w:val="005F610A"/>
    <w:rsid w:val="005F6344"/>
    <w:rsid w:val="005F698D"/>
    <w:rsid w:val="005F6F1E"/>
    <w:rsid w:val="005F6FB0"/>
    <w:rsid w:val="005F7B22"/>
    <w:rsid w:val="00600290"/>
    <w:rsid w:val="0060031F"/>
    <w:rsid w:val="00600494"/>
    <w:rsid w:val="00600870"/>
    <w:rsid w:val="006021CE"/>
    <w:rsid w:val="00602523"/>
    <w:rsid w:val="00602A15"/>
    <w:rsid w:val="00602BA8"/>
    <w:rsid w:val="00602E14"/>
    <w:rsid w:val="00602E4F"/>
    <w:rsid w:val="006032D7"/>
    <w:rsid w:val="00603BC8"/>
    <w:rsid w:val="00603D60"/>
    <w:rsid w:val="00604C97"/>
    <w:rsid w:val="0060539E"/>
    <w:rsid w:val="006056D4"/>
    <w:rsid w:val="00605BA7"/>
    <w:rsid w:val="00606486"/>
    <w:rsid w:val="0060673A"/>
    <w:rsid w:val="00606B17"/>
    <w:rsid w:val="00606D91"/>
    <w:rsid w:val="00607802"/>
    <w:rsid w:val="00607C58"/>
    <w:rsid w:val="00607D04"/>
    <w:rsid w:val="00610352"/>
    <w:rsid w:val="00610484"/>
    <w:rsid w:val="006104F1"/>
    <w:rsid w:val="0061052C"/>
    <w:rsid w:val="006107BA"/>
    <w:rsid w:val="006108DE"/>
    <w:rsid w:val="00610D5A"/>
    <w:rsid w:val="00611266"/>
    <w:rsid w:val="006112A0"/>
    <w:rsid w:val="00611725"/>
    <w:rsid w:val="00611753"/>
    <w:rsid w:val="00611AE3"/>
    <w:rsid w:val="00611CC7"/>
    <w:rsid w:val="00612326"/>
    <w:rsid w:val="0061256E"/>
    <w:rsid w:val="006127A1"/>
    <w:rsid w:val="0061281A"/>
    <w:rsid w:val="006128E9"/>
    <w:rsid w:val="00612A15"/>
    <w:rsid w:val="00612BC0"/>
    <w:rsid w:val="00612FB6"/>
    <w:rsid w:val="0061307E"/>
    <w:rsid w:val="0061319E"/>
    <w:rsid w:val="006136A4"/>
    <w:rsid w:val="00613E29"/>
    <w:rsid w:val="00613E45"/>
    <w:rsid w:val="00614099"/>
    <w:rsid w:val="00614186"/>
    <w:rsid w:val="0061499D"/>
    <w:rsid w:val="00614B4A"/>
    <w:rsid w:val="00614C83"/>
    <w:rsid w:val="006154CE"/>
    <w:rsid w:val="0061553D"/>
    <w:rsid w:val="00616454"/>
    <w:rsid w:val="006165A7"/>
    <w:rsid w:val="00616837"/>
    <w:rsid w:val="00617756"/>
    <w:rsid w:val="006179A4"/>
    <w:rsid w:val="00617A2C"/>
    <w:rsid w:val="00617FA0"/>
    <w:rsid w:val="006200C8"/>
    <w:rsid w:val="00620704"/>
    <w:rsid w:val="00620D26"/>
    <w:rsid w:val="00621670"/>
    <w:rsid w:val="006216C4"/>
    <w:rsid w:val="006217F8"/>
    <w:rsid w:val="00622087"/>
    <w:rsid w:val="006225C1"/>
    <w:rsid w:val="00622824"/>
    <w:rsid w:val="00623687"/>
    <w:rsid w:val="00624748"/>
    <w:rsid w:val="00624CA4"/>
    <w:rsid w:val="00624D24"/>
    <w:rsid w:val="00624E84"/>
    <w:rsid w:val="00625679"/>
    <w:rsid w:val="006258D8"/>
    <w:rsid w:val="0062607D"/>
    <w:rsid w:val="006262CE"/>
    <w:rsid w:val="00626B7D"/>
    <w:rsid w:val="00626D7E"/>
    <w:rsid w:val="00626DFE"/>
    <w:rsid w:val="0062747B"/>
    <w:rsid w:val="0063002F"/>
    <w:rsid w:val="00630367"/>
    <w:rsid w:val="006309B9"/>
    <w:rsid w:val="00631700"/>
    <w:rsid w:val="00631ECC"/>
    <w:rsid w:val="00632DAF"/>
    <w:rsid w:val="00632EA4"/>
    <w:rsid w:val="006331BB"/>
    <w:rsid w:val="006332EE"/>
    <w:rsid w:val="00633454"/>
    <w:rsid w:val="00633634"/>
    <w:rsid w:val="006340EF"/>
    <w:rsid w:val="006343A4"/>
    <w:rsid w:val="0063471A"/>
    <w:rsid w:val="00634902"/>
    <w:rsid w:val="00634CDA"/>
    <w:rsid w:val="00634F62"/>
    <w:rsid w:val="00635134"/>
    <w:rsid w:val="006369F1"/>
    <w:rsid w:val="0063732B"/>
    <w:rsid w:val="00637AC1"/>
    <w:rsid w:val="00640391"/>
    <w:rsid w:val="00640573"/>
    <w:rsid w:val="0064061C"/>
    <w:rsid w:val="00640719"/>
    <w:rsid w:val="006407CB"/>
    <w:rsid w:val="006412A0"/>
    <w:rsid w:val="00641CEB"/>
    <w:rsid w:val="00641F32"/>
    <w:rsid w:val="006420E1"/>
    <w:rsid w:val="00642E7B"/>
    <w:rsid w:val="00642FD9"/>
    <w:rsid w:val="00643027"/>
    <w:rsid w:val="006430E5"/>
    <w:rsid w:val="00643440"/>
    <w:rsid w:val="00643DB7"/>
    <w:rsid w:val="00644092"/>
    <w:rsid w:val="00644348"/>
    <w:rsid w:val="00644F62"/>
    <w:rsid w:val="00646246"/>
    <w:rsid w:val="006472EE"/>
    <w:rsid w:val="00647352"/>
    <w:rsid w:val="00647FB6"/>
    <w:rsid w:val="006507AC"/>
    <w:rsid w:val="00650C66"/>
    <w:rsid w:val="00650D71"/>
    <w:rsid w:val="00650F9B"/>
    <w:rsid w:val="0065120C"/>
    <w:rsid w:val="006513BF"/>
    <w:rsid w:val="00652264"/>
    <w:rsid w:val="006527AF"/>
    <w:rsid w:val="00652EF7"/>
    <w:rsid w:val="00654333"/>
    <w:rsid w:val="006546AD"/>
    <w:rsid w:val="006546DB"/>
    <w:rsid w:val="00654B56"/>
    <w:rsid w:val="00655027"/>
    <w:rsid w:val="0065569D"/>
    <w:rsid w:val="006569FD"/>
    <w:rsid w:val="00656FE5"/>
    <w:rsid w:val="006579A7"/>
    <w:rsid w:val="00657A75"/>
    <w:rsid w:val="00657AA2"/>
    <w:rsid w:val="00660269"/>
    <w:rsid w:val="006605A4"/>
    <w:rsid w:val="006607F3"/>
    <w:rsid w:val="00660A75"/>
    <w:rsid w:val="00660B9E"/>
    <w:rsid w:val="00660F92"/>
    <w:rsid w:val="00660FED"/>
    <w:rsid w:val="00661151"/>
    <w:rsid w:val="00661180"/>
    <w:rsid w:val="00661977"/>
    <w:rsid w:val="00661FD4"/>
    <w:rsid w:val="00662204"/>
    <w:rsid w:val="0066299E"/>
    <w:rsid w:val="00662EEC"/>
    <w:rsid w:val="0066313A"/>
    <w:rsid w:val="00663231"/>
    <w:rsid w:val="006641FE"/>
    <w:rsid w:val="006649B5"/>
    <w:rsid w:val="00664C23"/>
    <w:rsid w:val="00665129"/>
    <w:rsid w:val="00665944"/>
    <w:rsid w:val="00665A3B"/>
    <w:rsid w:val="00666473"/>
    <w:rsid w:val="00666B0D"/>
    <w:rsid w:val="0066752E"/>
    <w:rsid w:val="00667628"/>
    <w:rsid w:val="0066785D"/>
    <w:rsid w:val="00667A91"/>
    <w:rsid w:val="00667C8C"/>
    <w:rsid w:val="006703AC"/>
    <w:rsid w:val="006706DE"/>
    <w:rsid w:val="00670802"/>
    <w:rsid w:val="00670B40"/>
    <w:rsid w:val="00670EBF"/>
    <w:rsid w:val="00670EE0"/>
    <w:rsid w:val="00671440"/>
    <w:rsid w:val="00671949"/>
    <w:rsid w:val="00672350"/>
    <w:rsid w:val="0067236E"/>
    <w:rsid w:val="0067239C"/>
    <w:rsid w:val="00672D3C"/>
    <w:rsid w:val="00673B5A"/>
    <w:rsid w:val="006741E2"/>
    <w:rsid w:val="006747EE"/>
    <w:rsid w:val="00674BBB"/>
    <w:rsid w:val="006754CA"/>
    <w:rsid w:val="0067574C"/>
    <w:rsid w:val="006758AB"/>
    <w:rsid w:val="00675932"/>
    <w:rsid w:val="00675DBF"/>
    <w:rsid w:val="00675F27"/>
    <w:rsid w:val="00676A20"/>
    <w:rsid w:val="006771D8"/>
    <w:rsid w:val="00677566"/>
    <w:rsid w:val="00677877"/>
    <w:rsid w:val="00677F60"/>
    <w:rsid w:val="006802C0"/>
    <w:rsid w:val="006806C6"/>
    <w:rsid w:val="00681179"/>
    <w:rsid w:val="00681502"/>
    <w:rsid w:val="006815A2"/>
    <w:rsid w:val="006820FD"/>
    <w:rsid w:val="00682178"/>
    <w:rsid w:val="0068235D"/>
    <w:rsid w:val="00682701"/>
    <w:rsid w:val="00682887"/>
    <w:rsid w:val="00683261"/>
    <w:rsid w:val="006832A4"/>
    <w:rsid w:val="006835F7"/>
    <w:rsid w:val="00683F32"/>
    <w:rsid w:val="006840D0"/>
    <w:rsid w:val="0068469B"/>
    <w:rsid w:val="00685284"/>
    <w:rsid w:val="006855DB"/>
    <w:rsid w:val="00685A2B"/>
    <w:rsid w:val="00685E90"/>
    <w:rsid w:val="00685F58"/>
    <w:rsid w:val="006860AE"/>
    <w:rsid w:val="006860E1"/>
    <w:rsid w:val="00686902"/>
    <w:rsid w:val="00687DF8"/>
    <w:rsid w:val="00687FBE"/>
    <w:rsid w:val="006901C5"/>
    <w:rsid w:val="006902F8"/>
    <w:rsid w:val="00690414"/>
    <w:rsid w:val="0069060F"/>
    <w:rsid w:val="00690941"/>
    <w:rsid w:val="00690C79"/>
    <w:rsid w:val="00690F21"/>
    <w:rsid w:val="00690F88"/>
    <w:rsid w:val="00690FDD"/>
    <w:rsid w:val="0069191E"/>
    <w:rsid w:val="006919B7"/>
    <w:rsid w:val="0069258F"/>
    <w:rsid w:val="00692FD0"/>
    <w:rsid w:val="00693107"/>
    <w:rsid w:val="0069381B"/>
    <w:rsid w:val="00693CE8"/>
    <w:rsid w:val="00693FF5"/>
    <w:rsid w:val="006946BB"/>
    <w:rsid w:val="0069488F"/>
    <w:rsid w:val="006951C3"/>
    <w:rsid w:val="00695332"/>
    <w:rsid w:val="0069591B"/>
    <w:rsid w:val="006959AE"/>
    <w:rsid w:val="00695B10"/>
    <w:rsid w:val="0069671E"/>
    <w:rsid w:val="00696AA4"/>
    <w:rsid w:val="00696D0E"/>
    <w:rsid w:val="0069751F"/>
    <w:rsid w:val="00697784"/>
    <w:rsid w:val="006A0124"/>
    <w:rsid w:val="006A0822"/>
    <w:rsid w:val="006A0B0F"/>
    <w:rsid w:val="006A1330"/>
    <w:rsid w:val="006A1365"/>
    <w:rsid w:val="006A290E"/>
    <w:rsid w:val="006A2980"/>
    <w:rsid w:val="006A31EC"/>
    <w:rsid w:val="006A383D"/>
    <w:rsid w:val="006A3B23"/>
    <w:rsid w:val="006A3E40"/>
    <w:rsid w:val="006A458A"/>
    <w:rsid w:val="006A49BD"/>
    <w:rsid w:val="006A4DA2"/>
    <w:rsid w:val="006A56B3"/>
    <w:rsid w:val="006A5752"/>
    <w:rsid w:val="006A5F30"/>
    <w:rsid w:val="006A6711"/>
    <w:rsid w:val="006A67BE"/>
    <w:rsid w:val="006A6A99"/>
    <w:rsid w:val="006A6E03"/>
    <w:rsid w:val="006A7317"/>
    <w:rsid w:val="006A7324"/>
    <w:rsid w:val="006A793C"/>
    <w:rsid w:val="006A7C37"/>
    <w:rsid w:val="006B13FF"/>
    <w:rsid w:val="006B18AB"/>
    <w:rsid w:val="006B1CE6"/>
    <w:rsid w:val="006B1D71"/>
    <w:rsid w:val="006B1DF2"/>
    <w:rsid w:val="006B31B4"/>
    <w:rsid w:val="006B3250"/>
    <w:rsid w:val="006B3324"/>
    <w:rsid w:val="006B3AAB"/>
    <w:rsid w:val="006B414F"/>
    <w:rsid w:val="006B50BE"/>
    <w:rsid w:val="006B5490"/>
    <w:rsid w:val="006B5B66"/>
    <w:rsid w:val="006B5C8B"/>
    <w:rsid w:val="006B5D2A"/>
    <w:rsid w:val="006B5F93"/>
    <w:rsid w:val="006B606F"/>
    <w:rsid w:val="006B635D"/>
    <w:rsid w:val="006B6725"/>
    <w:rsid w:val="006B717B"/>
    <w:rsid w:val="006B76E3"/>
    <w:rsid w:val="006B77DA"/>
    <w:rsid w:val="006B7B70"/>
    <w:rsid w:val="006C113E"/>
    <w:rsid w:val="006C15FD"/>
    <w:rsid w:val="006C189F"/>
    <w:rsid w:val="006C1977"/>
    <w:rsid w:val="006C1C1B"/>
    <w:rsid w:val="006C1E2C"/>
    <w:rsid w:val="006C2251"/>
    <w:rsid w:val="006C4282"/>
    <w:rsid w:val="006C429D"/>
    <w:rsid w:val="006C448F"/>
    <w:rsid w:val="006C4494"/>
    <w:rsid w:val="006C49E3"/>
    <w:rsid w:val="006C4FFD"/>
    <w:rsid w:val="006C52F7"/>
    <w:rsid w:val="006C535C"/>
    <w:rsid w:val="006C55D2"/>
    <w:rsid w:val="006C621D"/>
    <w:rsid w:val="006C6736"/>
    <w:rsid w:val="006C6C06"/>
    <w:rsid w:val="006C6E3A"/>
    <w:rsid w:val="006C7006"/>
    <w:rsid w:val="006C740D"/>
    <w:rsid w:val="006C7790"/>
    <w:rsid w:val="006C77D8"/>
    <w:rsid w:val="006C79A0"/>
    <w:rsid w:val="006C7D22"/>
    <w:rsid w:val="006D083D"/>
    <w:rsid w:val="006D08D0"/>
    <w:rsid w:val="006D1506"/>
    <w:rsid w:val="006D17E5"/>
    <w:rsid w:val="006D1D5A"/>
    <w:rsid w:val="006D23BF"/>
    <w:rsid w:val="006D268D"/>
    <w:rsid w:val="006D2B95"/>
    <w:rsid w:val="006D2E9F"/>
    <w:rsid w:val="006D3207"/>
    <w:rsid w:val="006D36B8"/>
    <w:rsid w:val="006D3FC0"/>
    <w:rsid w:val="006D45B6"/>
    <w:rsid w:val="006D4784"/>
    <w:rsid w:val="006D4821"/>
    <w:rsid w:val="006D4F63"/>
    <w:rsid w:val="006D5033"/>
    <w:rsid w:val="006D5098"/>
    <w:rsid w:val="006D52FD"/>
    <w:rsid w:val="006D5942"/>
    <w:rsid w:val="006D5ABB"/>
    <w:rsid w:val="006D5B56"/>
    <w:rsid w:val="006D699B"/>
    <w:rsid w:val="006D6BC4"/>
    <w:rsid w:val="006D7054"/>
    <w:rsid w:val="006D715A"/>
    <w:rsid w:val="006D7627"/>
    <w:rsid w:val="006D7833"/>
    <w:rsid w:val="006D7834"/>
    <w:rsid w:val="006D7B55"/>
    <w:rsid w:val="006D7F17"/>
    <w:rsid w:val="006E0690"/>
    <w:rsid w:val="006E0814"/>
    <w:rsid w:val="006E0E48"/>
    <w:rsid w:val="006E125C"/>
    <w:rsid w:val="006E1798"/>
    <w:rsid w:val="006E1EE8"/>
    <w:rsid w:val="006E2118"/>
    <w:rsid w:val="006E267A"/>
    <w:rsid w:val="006E26EE"/>
    <w:rsid w:val="006E2BAA"/>
    <w:rsid w:val="006E3985"/>
    <w:rsid w:val="006E3AD5"/>
    <w:rsid w:val="006E402E"/>
    <w:rsid w:val="006E41A5"/>
    <w:rsid w:val="006E41BF"/>
    <w:rsid w:val="006E46B2"/>
    <w:rsid w:val="006E517D"/>
    <w:rsid w:val="006E5251"/>
    <w:rsid w:val="006E5776"/>
    <w:rsid w:val="006E579C"/>
    <w:rsid w:val="006E5AFE"/>
    <w:rsid w:val="006E5BC4"/>
    <w:rsid w:val="006E5CEB"/>
    <w:rsid w:val="006E668B"/>
    <w:rsid w:val="006E6F28"/>
    <w:rsid w:val="006E787F"/>
    <w:rsid w:val="006E7B3C"/>
    <w:rsid w:val="006E7E0B"/>
    <w:rsid w:val="006F00F2"/>
    <w:rsid w:val="006F147A"/>
    <w:rsid w:val="006F1FF4"/>
    <w:rsid w:val="006F23E2"/>
    <w:rsid w:val="006F2446"/>
    <w:rsid w:val="006F26D1"/>
    <w:rsid w:val="006F290A"/>
    <w:rsid w:val="006F2B8C"/>
    <w:rsid w:val="006F30CE"/>
    <w:rsid w:val="006F30DF"/>
    <w:rsid w:val="006F3786"/>
    <w:rsid w:val="006F3E1D"/>
    <w:rsid w:val="006F3FA3"/>
    <w:rsid w:val="006F4636"/>
    <w:rsid w:val="006F4DE4"/>
    <w:rsid w:val="006F535C"/>
    <w:rsid w:val="006F647E"/>
    <w:rsid w:val="006F6E36"/>
    <w:rsid w:val="006F6E95"/>
    <w:rsid w:val="006F7205"/>
    <w:rsid w:val="006F7F76"/>
    <w:rsid w:val="0070014F"/>
    <w:rsid w:val="00700508"/>
    <w:rsid w:val="00700A9A"/>
    <w:rsid w:val="00701D2D"/>
    <w:rsid w:val="00701D8E"/>
    <w:rsid w:val="007026A2"/>
    <w:rsid w:val="007027C6"/>
    <w:rsid w:val="007028BE"/>
    <w:rsid w:val="00702F53"/>
    <w:rsid w:val="00703374"/>
    <w:rsid w:val="00703CFD"/>
    <w:rsid w:val="0070497C"/>
    <w:rsid w:val="00704A6D"/>
    <w:rsid w:val="00704AA7"/>
    <w:rsid w:val="00704EBA"/>
    <w:rsid w:val="0070512D"/>
    <w:rsid w:val="0070531D"/>
    <w:rsid w:val="00705716"/>
    <w:rsid w:val="00705A66"/>
    <w:rsid w:val="00705ADC"/>
    <w:rsid w:val="00705CC1"/>
    <w:rsid w:val="0070614A"/>
    <w:rsid w:val="00706929"/>
    <w:rsid w:val="0070728B"/>
    <w:rsid w:val="0070748B"/>
    <w:rsid w:val="0070773F"/>
    <w:rsid w:val="007078EF"/>
    <w:rsid w:val="007109BA"/>
    <w:rsid w:val="00710C5C"/>
    <w:rsid w:val="00711352"/>
    <w:rsid w:val="00711584"/>
    <w:rsid w:val="00711589"/>
    <w:rsid w:val="00711C32"/>
    <w:rsid w:val="00711EDA"/>
    <w:rsid w:val="00712672"/>
    <w:rsid w:val="00712E34"/>
    <w:rsid w:val="00713206"/>
    <w:rsid w:val="0071359D"/>
    <w:rsid w:val="00713920"/>
    <w:rsid w:val="00714D9F"/>
    <w:rsid w:val="00714E07"/>
    <w:rsid w:val="007156C8"/>
    <w:rsid w:val="00715A6E"/>
    <w:rsid w:val="00715C7C"/>
    <w:rsid w:val="00715F6A"/>
    <w:rsid w:val="00717329"/>
    <w:rsid w:val="007176B2"/>
    <w:rsid w:val="007179C2"/>
    <w:rsid w:val="00717BAC"/>
    <w:rsid w:val="0072047F"/>
    <w:rsid w:val="007207D8"/>
    <w:rsid w:val="00720BA2"/>
    <w:rsid w:val="0072195A"/>
    <w:rsid w:val="00722179"/>
    <w:rsid w:val="0072218D"/>
    <w:rsid w:val="00722492"/>
    <w:rsid w:val="007225F7"/>
    <w:rsid w:val="0072284F"/>
    <w:rsid w:val="00722975"/>
    <w:rsid w:val="007229E0"/>
    <w:rsid w:val="00722A84"/>
    <w:rsid w:val="00723264"/>
    <w:rsid w:val="00723436"/>
    <w:rsid w:val="007234B4"/>
    <w:rsid w:val="00723868"/>
    <w:rsid w:val="00723ABD"/>
    <w:rsid w:val="00724750"/>
    <w:rsid w:val="007249BE"/>
    <w:rsid w:val="00724C19"/>
    <w:rsid w:val="0072696E"/>
    <w:rsid w:val="00726AC7"/>
    <w:rsid w:val="00726ACA"/>
    <w:rsid w:val="00727AEE"/>
    <w:rsid w:val="0073089B"/>
    <w:rsid w:val="00730AE0"/>
    <w:rsid w:val="00730C23"/>
    <w:rsid w:val="007324EC"/>
    <w:rsid w:val="00732869"/>
    <w:rsid w:val="00732E0A"/>
    <w:rsid w:val="00733270"/>
    <w:rsid w:val="007339BE"/>
    <w:rsid w:val="00733D99"/>
    <w:rsid w:val="00734431"/>
    <w:rsid w:val="0073464E"/>
    <w:rsid w:val="00735470"/>
    <w:rsid w:val="007354D5"/>
    <w:rsid w:val="007359C3"/>
    <w:rsid w:val="0073643E"/>
    <w:rsid w:val="00736499"/>
    <w:rsid w:val="0073692E"/>
    <w:rsid w:val="007376DF"/>
    <w:rsid w:val="00737BE1"/>
    <w:rsid w:val="00740E1F"/>
    <w:rsid w:val="007418C1"/>
    <w:rsid w:val="00741936"/>
    <w:rsid w:val="00741E87"/>
    <w:rsid w:val="0074218C"/>
    <w:rsid w:val="0074223E"/>
    <w:rsid w:val="00742661"/>
    <w:rsid w:val="00742FAA"/>
    <w:rsid w:val="00743D88"/>
    <w:rsid w:val="007444EA"/>
    <w:rsid w:val="00744685"/>
    <w:rsid w:val="00744B38"/>
    <w:rsid w:val="00744CD4"/>
    <w:rsid w:val="00745135"/>
    <w:rsid w:val="00745DC7"/>
    <w:rsid w:val="007461CC"/>
    <w:rsid w:val="00747DD5"/>
    <w:rsid w:val="00747E7B"/>
    <w:rsid w:val="007505C7"/>
    <w:rsid w:val="007508AC"/>
    <w:rsid w:val="00750B81"/>
    <w:rsid w:val="00750EF5"/>
    <w:rsid w:val="00751FF1"/>
    <w:rsid w:val="00753216"/>
    <w:rsid w:val="0075340D"/>
    <w:rsid w:val="00753433"/>
    <w:rsid w:val="00753A54"/>
    <w:rsid w:val="00753EC3"/>
    <w:rsid w:val="00754026"/>
    <w:rsid w:val="00754114"/>
    <w:rsid w:val="0075485E"/>
    <w:rsid w:val="00754952"/>
    <w:rsid w:val="00755129"/>
    <w:rsid w:val="00755861"/>
    <w:rsid w:val="00755F07"/>
    <w:rsid w:val="00756452"/>
    <w:rsid w:val="00756E1A"/>
    <w:rsid w:val="00756E57"/>
    <w:rsid w:val="007602ED"/>
    <w:rsid w:val="0076099B"/>
    <w:rsid w:val="00760EB4"/>
    <w:rsid w:val="00760EBA"/>
    <w:rsid w:val="00762282"/>
    <w:rsid w:val="00763151"/>
    <w:rsid w:val="00763588"/>
    <w:rsid w:val="00763A38"/>
    <w:rsid w:val="00763C28"/>
    <w:rsid w:val="00763D1C"/>
    <w:rsid w:val="00764697"/>
    <w:rsid w:val="00764E06"/>
    <w:rsid w:val="0076567F"/>
    <w:rsid w:val="007660AB"/>
    <w:rsid w:val="00766181"/>
    <w:rsid w:val="00766643"/>
    <w:rsid w:val="00766FD8"/>
    <w:rsid w:val="0076704C"/>
    <w:rsid w:val="00767D1D"/>
    <w:rsid w:val="00770636"/>
    <w:rsid w:val="00770A02"/>
    <w:rsid w:val="00772C1A"/>
    <w:rsid w:val="00772D02"/>
    <w:rsid w:val="00772E71"/>
    <w:rsid w:val="00773849"/>
    <w:rsid w:val="007742A2"/>
    <w:rsid w:val="007749F0"/>
    <w:rsid w:val="00774B49"/>
    <w:rsid w:val="00774DE2"/>
    <w:rsid w:val="00775023"/>
    <w:rsid w:val="007751EE"/>
    <w:rsid w:val="00775206"/>
    <w:rsid w:val="00775DF4"/>
    <w:rsid w:val="007766B2"/>
    <w:rsid w:val="00776DD9"/>
    <w:rsid w:val="007775AD"/>
    <w:rsid w:val="00777798"/>
    <w:rsid w:val="007800AD"/>
    <w:rsid w:val="00780747"/>
    <w:rsid w:val="007807E0"/>
    <w:rsid w:val="00780900"/>
    <w:rsid w:val="00780C57"/>
    <w:rsid w:val="00780CB7"/>
    <w:rsid w:val="00781944"/>
    <w:rsid w:val="00781C9A"/>
    <w:rsid w:val="007820BA"/>
    <w:rsid w:val="007822DE"/>
    <w:rsid w:val="007823BB"/>
    <w:rsid w:val="00782410"/>
    <w:rsid w:val="007827DC"/>
    <w:rsid w:val="00782AF2"/>
    <w:rsid w:val="00782BD5"/>
    <w:rsid w:val="00782CC6"/>
    <w:rsid w:val="00783316"/>
    <w:rsid w:val="007843C0"/>
    <w:rsid w:val="0078494F"/>
    <w:rsid w:val="00784FAF"/>
    <w:rsid w:val="00786225"/>
    <w:rsid w:val="007863E5"/>
    <w:rsid w:val="007864F8"/>
    <w:rsid w:val="007869BB"/>
    <w:rsid w:val="00787163"/>
    <w:rsid w:val="0078772F"/>
    <w:rsid w:val="007878B2"/>
    <w:rsid w:val="00787E36"/>
    <w:rsid w:val="00790418"/>
    <w:rsid w:val="007914EF"/>
    <w:rsid w:val="00792B05"/>
    <w:rsid w:val="00793113"/>
    <w:rsid w:val="007938F9"/>
    <w:rsid w:val="00793B81"/>
    <w:rsid w:val="00793D75"/>
    <w:rsid w:val="00793F4E"/>
    <w:rsid w:val="007940FE"/>
    <w:rsid w:val="00794818"/>
    <w:rsid w:val="00794900"/>
    <w:rsid w:val="00794A97"/>
    <w:rsid w:val="00794AC3"/>
    <w:rsid w:val="00794E3B"/>
    <w:rsid w:val="0079525D"/>
    <w:rsid w:val="007960E3"/>
    <w:rsid w:val="00796113"/>
    <w:rsid w:val="0079648D"/>
    <w:rsid w:val="00796585"/>
    <w:rsid w:val="0079686C"/>
    <w:rsid w:val="007968AF"/>
    <w:rsid w:val="00796E6F"/>
    <w:rsid w:val="00797B8C"/>
    <w:rsid w:val="007A021A"/>
    <w:rsid w:val="007A0775"/>
    <w:rsid w:val="007A15EE"/>
    <w:rsid w:val="007A1930"/>
    <w:rsid w:val="007A1DA7"/>
    <w:rsid w:val="007A1FBA"/>
    <w:rsid w:val="007A2825"/>
    <w:rsid w:val="007A28C9"/>
    <w:rsid w:val="007A3E2E"/>
    <w:rsid w:val="007A3FD1"/>
    <w:rsid w:val="007A41CD"/>
    <w:rsid w:val="007A4768"/>
    <w:rsid w:val="007A4ACF"/>
    <w:rsid w:val="007A6979"/>
    <w:rsid w:val="007A6DCD"/>
    <w:rsid w:val="007A6ED9"/>
    <w:rsid w:val="007A70D4"/>
    <w:rsid w:val="007A70EF"/>
    <w:rsid w:val="007A71EB"/>
    <w:rsid w:val="007A7832"/>
    <w:rsid w:val="007A7E56"/>
    <w:rsid w:val="007B03CB"/>
    <w:rsid w:val="007B0726"/>
    <w:rsid w:val="007B0F40"/>
    <w:rsid w:val="007B1198"/>
    <w:rsid w:val="007B1424"/>
    <w:rsid w:val="007B20D4"/>
    <w:rsid w:val="007B2209"/>
    <w:rsid w:val="007B2A45"/>
    <w:rsid w:val="007B399D"/>
    <w:rsid w:val="007B3F20"/>
    <w:rsid w:val="007B3F4A"/>
    <w:rsid w:val="007B42E8"/>
    <w:rsid w:val="007B4556"/>
    <w:rsid w:val="007B4D0A"/>
    <w:rsid w:val="007B4ED4"/>
    <w:rsid w:val="007B5C21"/>
    <w:rsid w:val="007B6106"/>
    <w:rsid w:val="007B6121"/>
    <w:rsid w:val="007B6B4E"/>
    <w:rsid w:val="007B71EA"/>
    <w:rsid w:val="007B78A6"/>
    <w:rsid w:val="007B7E7C"/>
    <w:rsid w:val="007B7FC4"/>
    <w:rsid w:val="007C0205"/>
    <w:rsid w:val="007C024A"/>
    <w:rsid w:val="007C0841"/>
    <w:rsid w:val="007C0993"/>
    <w:rsid w:val="007C0B8A"/>
    <w:rsid w:val="007C13C8"/>
    <w:rsid w:val="007C21CB"/>
    <w:rsid w:val="007C2429"/>
    <w:rsid w:val="007C253A"/>
    <w:rsid w:val="007C2680"/>
    <w:rsid w:val="007C2E3B"/>
    <w:rsid w:val="007C34AD"/>
    <w:rsid w:val="007C4580"/>
    <w:rsid w:val="007C50C1"/>
    <w:rsid w:val="007C5ACC"/>
    <w:rsid w:val="007C6163"/>
    <w:rsid w:val="007C620C"/>
    <w:rsid w:val="007C6416"/>
    <w:rsid w:val="007C6860"/>
    <w:rsid w:val="007C6C29"/>
    <w:rsid w:val="007C7069"/>
    <w:rsid w:val="007C7B17"/>
    <w:rsid w:val="007C7F1F"/>
    <w:rsid w:val="007D00EE"/>
    <w:rsid w:val="007D0E17"/>
    <w:rsid w:val="007D1072"/>
    <w:rsid w:val="007D1146"/>
    <w:rsid w:val="007D1A29"/>
    <w:rsid w:val="007D2082"/>
    <w:rsid w:val="007D22E4"/>
    <w:rsid w:val="007D2457"/>
    <w:rsid w:val="007D2887"/>
    <w:rsid w:val="007D2D24"/>
    <w:rsid w:val="007D3A4D"/>
    <w:rsid w:val="007D47F8"/>
    <w:rsid w:val="007D4879"/>
    <w:rsid w:val="007D49FD"/>
    <w:rsid w:val="007D4D32"/>
    <w:rsid w:val="007D5A7D"/>
    <w:rsid w:val="007D5B0D"/>
    <w:rsid w:val="007D5EAF"/>
    <w:rsid w:val="007D687F"/>
    <w:rsid w:val="007D6BF0"/>
    <w:rsid w:val="007D7964"/>
    <w:rsid w:val="007D7E28"/>
    <w:rsid w:val="007E06D0"/>
    <w:rsid w:val="007E0943"/>
    <w:rsid w:val="007E0DCB"/>
    <w:rsid w:val="007E2A6E"/>
    <w:rsid w:val="007E2CF7"/>
    <w:rsid w:val="007E2D10"/>
    <w:rsid w:val="007E2E7D"/>
    <w:rsid w:val="007E2E96"/>
    <w:rsid w:val="007E3544"/>
    <w:rsid w:val="007E4D5C"/>
    <w:rsid w:val="007E4D60"/>
    <w:rsid w:val="007E4EE2"/>
    <w:rsid w:val="007E4EFA"/>
    <w:rsid w:val="007E5468"/>
    <w:rsid w:val="007E5A55"/>
    <w:rsid w:val="007E5DAE"/>
    <w:rsid w:val="007E6486"/>
    <w:rsid w:val="007E649D"/>
    <w:rsid w:val="007E678D"/>
    <w:rsid w:val="007E7246"/>
    <w:rsid w:val="007E745B"/>
    <w:rsid w:val="007E765B"/>
    <w:rsid w:val="007E77B5"/>
    <w:rsid w:val="007E7A11"/>
    <w:rsid w:val="007E7FA6"/>
    <w:rsid w:val="007F0237"/>
    <w:rsid w:val="007F09CE"/>
    <w:rsid w:val="007F0B5B"/>
    <w:rsid w:val="007F0F1B"/>
    <w:rsid w:val="007F1168"/>
    <w:rsid w:val="007F23EF"/>
    <w:rsid w:val="007F2BB1"/>
    <w:rsid w:val="007F3110"/>
    <w:rsid w:val="007F35F1"/>
    <w:rsid w:val="007F3C29"/>
    <w:rsid w:val="007F4D27"/>
    <w:rsid w:val="007F589B"/>
    <w:rsid w:val="007F5DB0"/>
    <w:rsid w:val="007F66C3"/>
    <w:rsid w:val="007F689E"/>
    <w:rsid w:val="007F7F61"/>
    <w:rsid w:val="007F7F9A"/>
    <w:rsid w:val="008002CD"/>
    <w:rsid w:val="00800453"/>
    <w:rsid w:val="00800705"/>
    <w:rsid w:val="00800E45"/>
    <w:rsid w:val="00802791"/>
    <w:rsid w:val="0080280D"/>
    <w:rsid w:val="00802A2F"/>
    <w:rsid w:val="00803F95"/>
    <w:rsid w:val="00804021"/>
    <w:rsid w:val="0080447D"/>
    <w:rsid w:val="00804A51"/>
    <w:rsid w:val="008053FE"/>
    <w:rsid w:val="00805CC8"/>
    <w:rsid w:val="00805F58"/>
    <w:rsid w:val="00806B49"/>
    <w:rsid w:val="008100E5"/>
    <w:rsid w:val="0081017E"/>
    <w:rsid w:val="008101EE"/>
    <w:rsid w:val="0081025C"/>
    <w:rsid w:val="00810CDC"/>
    <w:rsid w:val="008121AA"/>
    <w:rsid w:val="00812319"/>
    <w:rsid w:val="00813314"/>
    <w:rsid w:val="00813369"/>
    <w:rsid w:val="00813B0F"/>
    <w:rsid w:val="00813D55"/>
    <w:rsid w:val="00813E89"/>
    <w:rsid w:val="00814088"/>
    <w:rsid w:val="008143B5"/>
    <w:rsid w:val="00814763"/>
    <w:rsid w:val="008161B5"/>
    <w:rsid w:val="00816354"/>
    <w:rsid w:val="00816772"/>
    <w:rsid w:val="008168E2"/>
    <w:rsid w:val="008168FE"/>
    <w:rsid w:val="00816ACF"/>
    <w:rsid w:val="00816F94"/>
    <w:rsid w:val="00817723"/>
    <w:rsid w:val="008200D1"/>
    <w:rsid w:val="0082016E"/>
    <w:rsid w:val="008202B0"/>
    <w:rsid w:val="008204D7"/>
    <w:rsid w:val="00821143"/>
    <w:rsid w:val="0082164B"/>
    <w:rsid w:val="008219E9"/>
    <w:rsid w:val="00821D0B"/>
    <w:rsid w:val="008228C8"/>
    <w:rsid w:val="00822BB3"/>
    <w:rsid w:val="00822C58"/>
    <w:rsid w:val="00823048"/>
    <w:rsid w:val="008230E0"/>
    <w:rsid w:val="0082329C"/>
    <w:rsid w:val="00823A81"/>
    <w:rsid w:val="00823C9E"/>
    <w:rsid w:val="008245A9"/>
    <w:rsid w:val="00824A2C"/>
    <w:rsid w:val="00824B48"/>
    <w:rsid w:val="00825243"/>
    <w:rsid w:val="00825386"/>
    <w:rsid w:val="00825782"/>
    <w:rsid w:val="008257BF"/>
    <w:rsid w:val="0082580E"/>
    <w:rsid w:val="00826E5F"/>
    <w:rsid w:val="00826FB6"/>
    <w:rsid w:val="00827261"/>
    <w:rsid w:val="008278CC"/>
    <w:rsid w:val="00827CAC"/>
    <w:rsid w:val="00830091"/>
    <w:rsid w:val="00830139"/>
    <w:rsid w:val="00830437"/>
    <w:rsid w:val="008309A1"/>
    <w:rsid w:val="00831142"/>
    <w:rsid w:val="00831187"/>
    <w:rsid w:val="008312BC"/>
    <w:rsid w:val="00831345"/>
    <w:rsid w:val="0083138F"/>
    <w:rsid w:val="00831542"/>
    <w:rsid w:val="008320A3"/>
    <w:rsid w:val="008320B5"/>
    <w:rsid w:val="00832F6B"/>
    <w:rsid w:val="008337EB"/>
    <w:rsid w:val="00833D39"/>
    <w:rsid w:val="00833DA3"/>
    <w:rsid w:val="008349F6"/>
    <w:rsid w:val="00834FBE"/>
    <w:rsid w:val="008350E6"/>
    <w:rsid w:val="00835736"/>
    <w:rsid w:val="0083672D"/>
    <w:rsid w:val="00836781"/>
    <w:rsid w:val="00836817"/>
    <w:rsid w:val="00836E9A"/>
    <w:rsid w:val="008371BA"/>
    <w:rsid w:val="008378F2"/>
    <w:rsid w:val="0084080F"/>
    <w:rsid w:val="00840C30"/>
    <w:rsid w:val="00840F67"/>
    <w:rsid w:val="00840F6C"/>
    <w:rsid w:val="008416F6"/>
    <w:rsid w:val="00841B02"/>
    <w:rsid w:val="0084270E"/>
    <w:rsid w:val="00842754"/>
    <w:rsid w:val="00842C95"/>
    <w:rsid w:val="00843CAB"/>
    <w:rsid w:val="00843E16"/>
    <w:rsid w:val="00844051"/>
    <w:rsid w:val="00844581"/>
    <w:rsid w:val="0084466B"/>
    <w:rsid w:val="00845A0A"/>
    <w:rsid w:val="00845FD8"/>
    <w:rsid w:val="00846935"/>
    <w:rsid w:val="00846D87"/>
    <w:rsid w:val="00847064"/>
    <w:rsid w:val="00847493"/>
    <w:rsid w:val="0084787C"/>
    <w:rsid w:val="0084791A"/>
    <w:rsid w:val="00847D3B"/>
    <w:rsid w:val="00850001"/>
    <w:rsid w:val="0085003E"/>
    <w:rsid w:val="0085006B"/>
    <w:rsid w:val="008500CF"/>
    <w:rsid w:val="0085023F"/>
    <w:rsid w:val="008507AC"/>
    <w:rsid w:val="00851899"/>
    <w:rsid w:val="00851AF3"/>
    <w:rsid w:val="00851E27"/>
    <w:rsid w:val="00851EFC"/>
    <w:rsid w:val="008527F1"/>
    <w:rsid w:val="00853E94"/>
    <w:rsid w:val="008542DF"/>
    <w:rsid w:val="008545AD"/>
    <w:rsid w:val="00855219"/>
    <w:rsid w:val="008553AC"/>
    <w:rsid w:val="00855546"/>
    <w:rsid w:val="00855A6E"/>
    <w:rsid w:val="00855BAE"/>
    <w:rsid w:val="00855C6B"/>
    <w:rsid w:val="008564D8"/>
    <w:rsid w:val="0085663E"/>
    <w:rsid w:val="008566C0"/>
    <w:rsid w:val="00856832"/>
    <w:rsid w:val="00856C86"/>
    <w:rsid w:val="0085706E"/>
    <w:rsid w:val="008574B8"/>
    <w:rsid w:val="0086060F"/>
    <w:rsid w:val="008606B4"/>
    <w:rsid w:val="0086160B"/>
    <w:rsid w:val="0086160E"/>
    <w:rsid w:val="0086179D"/>
    <w:rsid w:val="00861ECC"/>
    <w:rsid w:val="008622AA"/>
    <w:rsid w:val="00862739"/>
    <w:rsid w:val="00862917"/>
    <w:rsid w:val="008629BC"/>
    <w:rsid w:val="008631CF"/>
    <w:rsid w:val="0086351E"/>
    <w:rsid w:val="00863735"/>
    <w:rsid w:val="00863851"/>
    <w:rsid w:val="00863C1C"/>
    <w:rsid w:val="00863FB5"/>
    <w:rsid w:val="00864316"/>
    <w:rsid w:val="00864A57"/>
    <w:rsid w:val="00864A58"/>
    <w:rsid w:val="00864B7D"/>
    <w:rsid w:val="00864E81"/>
    <w:rsid w:val="00865989"/>
    <w:rsid w:val="008661EA"/>
    <w:rsid w:val="008662DE"/>
    <w:rsid w:val="008666B2"/>
    <w:rsid w:val="00866701"/>
    <w:rsid w:val="00866BC7"/>
    <w:rsid w:val="008671C3"/>
    <w:rsid w:val="00867B5B"/>
    <w:rsid w:val="008700D3"/>
    <w:rsid w:val="008702CD"/>
    <w:rsid w:val="008705B7"/>
    <w:rsid w:val="00870C24"/>
    <w:rsid w:val="00871101"/>
    <w:rsid w:val="00871CD7"/>
    <w:rsid w:val="00871CDA"/>
    <w:rsid w:val="008726B9"/>
    <w:rsid w:val="00872AE6"/>
    <w:rsid w:val="008731F5"/>
    <w:rsid w:val="00873256"/>
    <w:rsid w:val="0087359B"/>
    <w:rsid w:val="0087379E"/>
    <w:rsid w:val="00873E00"/>
    <w:rsid w:val="00873F5D"/>
    <w:rsid w:val="008745DC"/>
    <w:rsid w:val="0087477E"/>
    <w:rsid w:val="00874DFF"/>
    <w:rsid w:val="008753A1"/>
    <w:rsid w:val="00875743"/>
    <w:rsid w:val="00875A99"/>
    <w:rsid w:val="00875C1C"/>
    <w:rsid w:val="008761DA"/>
    <w:rsid w:val="008767F3"/>
    <w:rsid w:val="008768B3"/>
    <w:rsid w:val="00877020"/>
    <w:rsid w:val="00877BD6"/>
    <w:rsid w:val="008801A7"/>
    <w:rsid w:val="008804CB"/>
    <w:rsid w:val="00880620"/>
    <w:rsid w:val="0088065C"/>
    <w:rsid w:val="0088080F"/>
    <w:rsid w:val="0088123D"/>
    <w:rsid w:val="00881764"/>
    <w:rsid w:val="0088199B"/>
    <w:rsid w:val="008822FC"/>
    <w:rsid w:val="00882815"/>
    <w:rsid w:val="00882B88"/>
    <w:rsid w:val="00883112"/>
    <w:rsid w:val="0088341A"/>
    <w:rsid w:val="008848B4"/>
    <w:rsid w:val="008848BB"/>
    <w:rsid w:val="008849E7"/>
    <w:rsid w:val="00885F7F"/>
    <w:rsid w:val="00886062"/>
    <w:rsid w:val="00886307"/>
    <w:rsid w:val="00886642"/>
    <w:rsid w:val="0088667E"/>
    <w:rsid w:val="00886A1C"/>
    <w:rsid w:val="00886AD8"/>
    <w:rsid w:val="00886D9A"/>
    <w:rsid w:val="008872DF"/>
    <w:rsid w:val="00887993"/>
    <w:rsid w:val="00887F94"/>
    <w:rsid w:val="00890677"/>
    <w:rsid w:val="00890685"/>
    <w:rsid w:val="008907E6"/>
    <w:rsid w:val="0089082B"/>
    <w:rsid w:val="00890C22"/>
    <w:rsid w:val="00891143"/>
    <w:rsid w:val="00891511"/>
    <w:rsid w:val="0089152A"/>
    <w:rsid w:val="008919C4"/>
    <w:rsid w:val="00892120"/>
    <w:rsid w:val="00892595"/>
    <w:rsid w:val="00892D99"/>
    <w:rsid w:val="00892F5A"/>
    <w:rsid w:val="0089312D"/>
    <w:rsid w:val="0089318F"/>
    <w:rsid w:val="0089345B"/>
    <w:rsid w:val="008938EE"/>
    <w:rsid w:val="00893DD9"/>
    <w:rsid w:val="008941C0"/>
    <w:rsid w:val="008953B6"/>
    <w:rsid w:val="00895A83"/>
    <w:rsid w:val="00895F46"/>
    <w:rsid w:val="00895FA1"/>
    <w:rsid w:val="008963DC"/>
    <w:rsid w:val="00896400"/>
    <w:rsid w:val="008979EF"/>
    <w:rsid w:val="00897B12"/>
    <w:rsid w:val="00897CEF"/>
    <w:rsid w:val="00897EB1"/>
    <w:rsid w:val="008A0A08"/>
    <w:rsid w:val="008A0C0F"/>
    <w:rsid w:val="008A0F35"/>
    <w:rsid w:val="008A1451"/>
    <w:rsid w:val="008A1736"/>
    <w:rsid w:val="008A17F0"/>
    <w:rsid w:val="008A24E9"/>
    <w:rsid w:val="008A2765"/>
    <w:rsid w:val="008A2C85"/>
    <w:rsid w:val="008A2CB3"/>
    <w:rsid w:val="008A35F0"/>
    <w:rsid w:val="008A3862"/>
    <w:rsid w:val="008A3AC8"/>
    <w:rsid w:val="008A3D1E"/>
    <w:rsid w:val="008A409B"/>
    <w:rsid w:val="008A4A8C"/>
    <w:rsid w:val="008A4FDD"/>
    <w:rsid w:val="008A5A5A"/>
    <w:rsid w:val="008A6240"/>
    <w:rsid w:val="008A66E0"/>
    <w:rsid w:val="008A73F8"/>
    <w:rsid w:val="008A763E"/>
    <w:rsid w:val="008A7BAC"/>
    <w:rsid w:val="008B077C"/>
    <w:rsid w:val="008B0C0B"/>
    <w:rsid w:val="008B0DBE"/>
    <w:rsid w:val="008B1CD8"/>
    <w:rsid w:val="008B1E43"/>
    <w:rsid w:val="008B2683"/>
    <w:rsid w:val="008B28F6"/>
    <w:rsid w:val="008B2D57"/>
    <w:rsid w:val="008B2E23"/>
    <w:rsid w:val="008B3294"/>
    <w:rsid w:val="008B345B"/>
    <w:rsid w:val="008B5184"/>
    <w:rsid w:val="008B583D"/>
    <w:rsid w:val="008B5CEA"/>
    <w:rsid w:val="008B6366"/>
    <w:rsid w:val="008B6882"/>
    <w:rsid w:val="008B767C"/>
    <w:rsid w:val="008B7BB6"/>
    <w:rsid w:val="008C00D2"/>
    <w:rsid w:val="008C0697"/>
    <w:rsid w:val="008C06F3"/>
    <w:rsid w:val="008C0B0B"/>
    <w:rsid w:val="008C148D"/>
    <w:rsid w:val="008C16E5"/>
    <w:rsid w:val="008C191E"/>
    <w:rsid w:val="008C1D49"/>
    <w:rsid w:val="008C260C"/>
    <w:rsid w:val="008C2978"/>
    <w:rsid w:val="008C37DF"/>
    <w:rsid w:val="008C449B"/>
    <w:rsid w:val="008C46E1"/>
    <w:rsid w:val="008C4A29"/>
    <w:rsid w:val="008C4ECD"/>
    <w:rsid w:val="008C52BB"/>
    <w:rsid w:val="008C588A"/>
    <w:rsid w:val="008C61FF"/>
    <w:rsid w:val="008C6A9C"/>
    <w:rsid w:val="008C6BEF"/>
    <w:rsid w:val="008C6FB3"/>
    <w:rsid w:val="008C733F"/>
    <w:rsid w:val="008C79CA"/>
    <w:rsid w:val="008D0396"/>
    <w:rsid w:val="008D13EE"/>
    <w:rsid w:val="008D1749"/>
    <w:rsid w:val="008D20CA"/>
    <w:rsid w:val="008D2611"/>
    <w:rsid w:val="008D2F31"/>
    <w:rsid w:val="008D3001"/>
    <w:rsid w:val="008D307E"/>
    <w:rsid w:val="008D315F"/>
    <w:rsid w:val="008D37B3"/>
    <w:rsid w:val="008D3D46"/>
    <w:rsid w:val="008D3E39"/>
    <w:rsid w:val="008D4053"/>
    <w:rsid w:val="008D46E2"/>
    <w:rsid w:val="008D4B9A"/>
    <w:rsid w:val="008D4BF8"/>
    <w:rsid w:val="008D52ED"/>
    <w:rsid w:val="008D56B5"/>
    <w:rsid w:val="008D5AA8"/>
    <w:rsid w:val="008D6307"/>
    <w:rsid w:val="008D6FE8"/>
    <w:rsid w:val="008D7605"/>
    <w:rsid w:val="008D7B06"/>
    <w:rsid w:val="008D7CA3"/>
    <w:rsid w:val="008D7CE5"/>
    <w:rsid w:val="008D7E2D"/>
    <w:rsid w:val="008E0074"/>
    <w:rsid w:val="008E057B"/>
    <w:rsid w:val="008E0630"/>
    <w:rsid w:val="008E0A6F"/>
    <w:rsid w:val="008E0D83"/>
    <w:rsid w:val="008E0F8B"/>
    <w:rsid w:val="008E1282"/>
    <w:rsid w:val="008E1993"/>
    <w:rsid w:val="008E19AD"/>
    <w:rsid w:val="008E2107"/>
    <w:rsid w:val="008E2174"/>
    <w:rsid w:val="008E2E05"/>
    <w:rsid w:val="008E3F29"/>
    <w:rsid w:val="008E4042"/>
    <w:rsid w:val="008E4267"/>
    <w:rsid w:val="008E439B"/>
    <w:rsid w:val="008E4AC3"/>
    <w:rsid w:val="008E4D0A"/>
    <w:rsid w:val="008E54B6"/>
    <w:rsid w:val="008E54E4"/>
    <w:rsid w:val="008E56C2"/>
    <w:rsid w:val="008E6159"/>
    <w:rsid w:val="008E6DFF"/>
    <w:rsid w:val="008E6EAF"/>
    <w:rsid w:val="008E76CE"/>
    <w:rsid w:val="008E7CD9"/>
    <w:rsid w:val="008F050A"/>
    <w:rsid w:val="008F0B6C"/>
    <w:rsid w:val="008F12DE"/>
    <w:rsid w:val="008F196C"/>
    <w:rsid w:val="008F1BA0"/>
    <w:rsid w:val="008F2030"/>
    <w:rsid w:val="008F20E9"/>
    <w:rsid w:val="008F23B7"/>
    <w:rsid w:val="008F24B2"/>
    <w:rsid w:val="008F3102"/>
    <w:rsid w:val="008F3672"/>
    <w:rsid w:val="008F44AA"/>
    <w:rsid w:val="008F488E"/>
    <w:rsid w:val="008F4AC7"/>
    <w:rsid w:val="008F4D08"/>
    <w:rsid w:val="008F4D64"/>
    <w:rsid w:val="008F4EA0"/>
    <w:rsid w:val="008F4EDF"/>
    <w:rsid w:val="008F4FB5"/>
    <w:rsid w:val="008F5065"/>
    <w:rsid w:val="008F516F"/>
    <w:rsid w:val="008F5922"/>
    <w:rsid w:val="008F5AE2"/>
    <w:rsid w:val="008F5C00"/>
    <w:rsid w:val="008F633A"/>
    <w:rsid w:val="008F6D6F"/>
    <w:rsid w:val="008F7A1E"/>
    <w:rsid w:val="0090007D"/>
    <w:rsid w:val="009001F3"/>
    <w:rsid w:val="009003C0"/>
    <w:rsid w:val="0090048D"/>
    <w:rsid w:val="0090085C"/>
    <w:rsid w:val="00900DE8"/>
    <w:rsid w:val="0090101D"/>
    <w:rsid w:val="0090177C"/>
    <w:rsid w:val="0090243F"/>
    <w:rsid w:val="00903226"/>
    <w:rsid w:val="00903495"/>
    <w:rsid w:val="009039EF"/>
    <w:rsid w:val="00903CF6"/>
    <w:rsid w:val="00903E51"/>
    <w:rsid w:val="00903F28"/>
    <w:rsid w:val="00904089"/>
    <w:rsid w:val="00904AAB"/>
    <w:rsid w:val="0090502E"/>
    <w:rsid w:val="009051F0"/>
    <w:rsid w:val="00905F5B"/>
    <w:rsid w:val="0090665F"/>
    <w:rsid w:val="009069A2"/>
    <w:rsid w:val="00906B4C"/>
    <w:rsid w:val="00907675"/>
    <w:rsid w:val="00907C26"/>
    <w:rsid w:val="00907E2A"/>
    <w:rsid w:val="00907E77"/>
    <w:rsid w:val="00907EA6"/>
    <w:rsid w:val="00907F26"/>
    <w:rsid w:val="00910D8D"/>
    <w:rsid w:val="00910DFC"/>
    <w:rsid w:val="00910F2B"/>
    <w:rsid w:val="00911A64"/>
    <w:rsid w:val="009127D5"/>
    <w:rsid w:val="00912B84"/>
    <w:rsid w:val="00912D99"/>
    <w:rsid w:val="009135CF"/>
    <w:rsid w:val="00913835"/>
    <w:rsid w:val="009143FF"/>
    <w:rsid w:val="00914431"/>
    <w:rsid w:val="00916376"/>
    <w:rsid w:val="009169C6"/>
    <w:rsid w:val="00916CFE"/>
    <w:rsid w:val="00917033"/>
    <w:rsid w:val="0091765D"/>
    <w:rsid w:val="00917878"/>
    <w:rsid w:val="0091790C"/>
    <w:rsid w:val="00917C18"/>
    <w:rsid w:val="00920469"/>
    <w:rsid w:val="009206B2"/>
    <w:rsid w:val="00920906"/>
    <w:rsid w:val="00920D11"/>
    <w:rsid w:val="00920EEB"/>
    <w:rsid w:val="00921274"/>
    <w:rsid w:val="00921715"/>
    <w:rsid w:val="0092186D"/>
    <w:rsid w:val="009219E9"/>
    <w:rsid w:val="00921B12"/>
    <w:rsid w:val="00922614"/>
    <w:rsid w:val="00922933"/>
    <w:rsid w:val="00923214"/>
    <w:rsid w:val="00923549"/>
    <w:rsid w:val="00923A74"/>
    <w:rsid w:val="00923CAC"/>
    <w:rsid w:val="00923F22"/>
    <w:rsid w:val="0092459C"/>
    <w:rsid w:val="00924C86"/>
    <w:rsid w:val="009256C3"/>
    <w:rsid w:val="00925B4E"/>
    <w:rsid w:val="00925F32"/>
    <w:rsid w:val="00926A35"/>
    <w:rsid w:val="00926BA1"/>
    <w:rsid w:val="00927226"/>
    <w:rsid w:val="00927B0B"/>
    <w:rsid w:val="00927B22"/>
    <w:rsid w:val="00927BF2"/>
    <w:rsid w:val="00930433"/>
    <w:rsid w:val="0093069C"/>
    <w:rsid w:val="00930903"/>
    <w:rsid w:val="0093097E"/>
    <w:rsid w:val="00930A02"/>
    <w:rsid w:val="00930C42"/>
    <w:rsid w:val="00931123"/>
    <w:rsid w:val="0093113E"/>
    <w:rsid w:val="0093192E"/>
    <w:rsid w:val="00931A37"/>
    <w:rsid w:val="00931CBB"/>
    <w:rsid w:val="00931EED"/>
    <w:rsid w:val="009322F9"/>
    <w:rsid w:val="0093353B"/>
    <w:rsid w:val="009336B0"/>
    <w:rsid w:val="00933718"/>
    <w:rsid w:val="009349DE"/>
    <w:rsid w:val="00934DB6"/>
    <w:rsid w:val="00934FF9"/>
    <w:rsid w:val="009351E8"/>
    <w:rsid w:val="00935516"/>
    <w:rsid w:val="009355A6"/>
    <w:rsid w:val="00935D82"/>
    <w:rsid w:val="009364DE"/>
    <w:rsid w:val="009366B8"/>
    <w:rsid w:val="0093675C"/>
    <w:rsid w:val="00936D37"/>
    <w:rsid w:val="009370A0"/>
    <w:rsid w:val="00937385"/>
    <w:rsid w:val="00937C43"/>
    <w:rsid w:val="00940670"/>
    <w:rsid w:val="0094121D"/>
    <w:rsid w:val="00941424"/>
    <w:rsid w:val="00941D7C"/>
    <w:rsid w:val="00941DF8"/>
    <w:rsid w:val="0094200F"/>
    <w:rsid w:val="0094252D"/>
    <w:rsid w:val="009437F4"/>
    <w:rsid w:val="009439E7"/>
    <w:rsid w:val="00944072"/>
    <w:rsid w:val="00944141"/>
    <w:rsid w:val="009442BA"/>
    <w:rsid w:val="00944ACA"/>
    <w:rsid w:val="009455E4"/>
    <w:rsid w:val="0094577B"/>
    <w:rsid w:val="00945F56"/>
    <w:rsid w:val="00945FD3"/>
    <w:rsid w:val="00946090"/>
    <w:rsid w:val="00946E8D"/>
    <w:rsid w:val="00946EA7"/>
    <w:rsid w:val="00946ED2"/>
    <w:rsid w:val="00947162"/>
    <w:rsid w:val="00947583"/>
    <w:rsid w:val="00947885"/>
    <w:rsid w:val="00947F1F"/>
    <w:rsid w:val="00950FFA"/>
    <w:rsid w:val="00951C0F"/>
    <w:rsid w:val="0095289F"/>
    <w:rsid w:val="00953259"/>
    <w:rsid w:val="009533CD"/>
    <w:rsid w:val="009535B9"/>
    <w:rsid w:val="00953692"/>
    <w:rsid w:val="009538EA"/>
    <w:rsid w:val="00953918"/>
    <w:rsid w:val="0095429B"/>
    <w:rsid w:val="00954EDB"/>
    <w:rsid w:val="00955042"/>
    <w:rsid w:val="009558EF"/>
    <w:rsid w:val="00956349"/>
    <w:rsid w:val="00956CCF"/>
    <w:rsid w:val="00956E7B"/>
    <w:rsid w:val="00957C15"/>
    <w:rsid w:val="00957E2D"/>
    <w:rsid w:val="009603B0"/>
    <w:rsid w:val="00960715"/>
    <w:rsid w:val="00960EC9"/>
    <w:rsid w:val="00960F97"/>
    <w:rsid w:val="009614F7"/>
    <w:rsid w:val="00961B10"/>
    <w:rsid w:val="009620C8"/>
    <w:rsid w:val="0096212E"/>
    <w:rsid w:val="0096217F"/>
    <w:rsid w:val="00962882"/>
    <w:rsid w:val="00963AB2"/>
    <w:rsid w:val="00963B14"/>
    <w:rsid w:val="00963E85"/>
    <w:rsid w:val="00963F37"/>
    <w:rsid w:val="00963F9D"/>
    <w:rsid w:val="00964CC6"/>
    <w:rsid w:val="00965B0D"/>
    <w:rsid w:val="00965F29"/>
    <w:rsid w:val="0096736B"/>
    <w:rsid w:val="009679A4"/>
    <w:rsid w:val="00967F1A"/>
    <w:rsid w:val="0097027B"/>
    <w:rsid w:val="009704D8"/>
    <w:rsid w:val="00970508"/>
    <w:rsid w:val="00970514"/>
    <w:rsid w:val="0097053D"/>
    <w:rsid w:val="009707E6"/>
    <w:rsid w:val="00970A85"/>
    <w:rsid w:val="00970BCA"/>
    <w:rsid w:val="00970D15"/>
    <w:rsid w:val="00971192"/>
    <w:rsid w:val="0097173F"/>
    <w:rsid w:val="009717B0"/>
    <w:rsid w:val="00972073"/>
    <w:rsid w:val="009720EF"/>
    <w:rsid w:val="00972A8B"/>
    <w:rsid w:val="00972AFE"/>
    <w:rsid w:val="00972B74"/>
    <w:rsid w:val="00972D49"/>
    <w:rsid w:val="009734E3"/>
    <w:rsid w:val="00973858"/>
    <w:rsid w:val="00973CF9"/>
    <w:rsid w:val="00973E76"/>
    <w:rsid w:val="0097428D"/>
    <w:rsid w:val="00974B7D"/>
    <w:rsid w:val="00974CCC"/>
    <w:rsid w:val="00975A34"/>
    <w:rsid w:val="00975FC7"/>
    <w:rsid w:val="00976223"/>
    <w:rsid w:val="009774F7"/>
    <w:rsid w:val="0097769C"/>
    <w:rsid w:val="00977F95"/>
    <w:rsid w:val="00980C6A"/>
    <w:rsid w:val="00980DC2"/>
    <w:rsid w:val="00981251"/>
    <w:rsid w:val="00981311"/>
    <w:rsid w:val="00981DDF"/>
    <w:rsid w:val="00981E42"/>
    <w:rsid w:val="0098262F"/>
    <w:rsid w:val="009828B5"/>
    <w:rsid w:val="00982C52"/>
    <w:rsid w:val="0098351F"/>
    <w:rsid w:val="00983A80"/>
    <w:rsid w:val="00984467"/>
    <w:rsid w:val="00984A75"/>
    <w:rsid w:val="00985139"/>
    <w:rsid w:val="00985330"/>
    <w:rsid w:val="009855F3"/>
    <w:rsid w:val="00985B3E"/>
    <w:rsid w:val="00985CF6"/>
    <w:rsid w:val="009860CB"/>
    <w:rsid w:val="009861AF"/>
    <w:rsid w:val="00986621"/>
    <w:rsid w:val="0098668B"/>
    <w:rsid w:val="00986F29"/>
    <w:rsid w:val="00986FB2"/>
    <w:rsid w:val="009874AE"/>
    <w:rsid w:val="009878D3"/>
    <w:rsid w:val="00987989"/>
    <w:rsid w:val="00987C06"/>
    <w:rsid w:val="00990247"/>
    <w:rsid w:val="0099032F"/>
    <w:rsid w:val="0099074F"/>
    <w:rsid w:val="00990E92"/>
    <w:rsid w:val="00990E9D"/>
    <w:rsid w:val="0099103A"/>
    <w:rsid w:val="00991186"/>
    <w:rsid w:val="009911C6"/>
    <w:rsid w:val="00991468"/>
    <w:rsid w:val="009914FF"/>
    <w:rsid w:val="009917DA"/>
    <w:rsid w:val="009923E1"/>
    <w:rsid w:val="00992E7C"/>
    <w:rsid w:val="00993076"/>
    <w:rsid w:val="0099338D"/>
    <w:rsid w:val="00994441"/>
    <w:rsid w:val="00994450"/>
    <w:rsid w:val="00994849"/>
    <w:rsid w:val="00994A05"/>
    <w:rsid w:val="009955AE"/>
    <w:rsid w:val="009956C5"/>
    <w:rsid w:val="00995B10"/>
    <w:rsid w:val="009960EA"/>
    <w:rsid w:val="00996B2E"/>
    <w:rsid w:val="00996DBB"/>
    <w:rsid w:val="00997B9B"/>
    <w:rsid w:val="00997C25"/>
    <w:rsid w:val="00997F76"/>
    <w:rsid w:val="009A01D4"/>
    <w:rsid w:val="009A02DF"/>
    <w:rsid w:val="009A1005"/>
    <w:rsid w:val="009A13FD"/>
    <w:rsid w:val="009A19B5"/>
    <w:rsid w:val="009A1B43"/>
    <w:rsid w:val="009A1F1A"/>
    <w:rsid w:val="009A2299"/>
    <w:rsid w:val="009A23D5"/>
    <w:rsid w:val="009A24C4"/>
    <w:rsid w:val="009A2628"/>
    <w:rsid w:val="009A267F"/>
    <w:rsid w:val="009A29BA"/>
    <w:rsid w:val="009A2D76"/>
    <w:rsid w:val="009A3369"/>
    <w:rsid w:val="009A3E3A"/>
    <w:rsid w:val="009A4583"/>
    <w:rsid w:val="009A4C21"/>
    <w:rsid w:val="009A4C97"/>
    <w:rsid w:val="009A51E6"/>
    <w:rsid w:val="009A60E2"/>
    <w:rsid w:val="009A61A8"/>
    <w:rsid w:val="009A61F2"/>
    <w:rsid w:val="009A641A"/>
    <w:rsid w:val="009A6639"/>
    <w:rsid w:val="009A6A54"/>
    <w:rsid w:val="009A727E"/>
    <w:rsid w:val="009A7729"/>
    <w:rsid w:val="009A7C0E"/>
    <w:rsid w:val="009A7E36"/>
    <w:rsid w:val="009B0112"/>
    <w:rsid w:val="009B07CF"/>
    <w:rsid w:val="009B0836"/>
    <w:rsid w:val="009B0B58"/>
    <w:rsid w:val="009B0E17"/>
    <w:rsid w:val="009B11BD"/>
    <w:rsid w:val="009B1244"/>
    <w:rsid w:val="009B1AB4"/>
    <w:rsid w:val="009B227A"/>
    <w:rsid w:val="009B2326"/>
    <w:rsid w:val="009B2592"/>
    <w:rsid w:val="009B2CB2"/>
    <w:rsid w:val="009B2E53"/>
    <w:rsid w:val="009B31A4"/>
    <w:rsid w:val="009B38E0"/>
    <w:rsid w:val="009B3B0D"/>
    <w:rsid w:val="009B3C30"/>
    <w:rsid w:val="009B3EAF"/>
    <w:rsid w:val="009B4226"/>
    <w:rsid w:val="009B472A"/>
    <w:rsid w:val="009B4BAA"/>
    <w:rsid w:val="009B4D6C"/>
    <w:rsid w:val="009B4DC0"/>
    <w:rsid w:val="009B5300"/>
    <w:rsid w:val="009B546D"/>
    <w:rsid w:val="009B55E3"/>
    <w:rsid w:val="009B5EDA"/>
    <w:rsid w:val="009B6A99"/>
    <w:rsid w:val="009B72BF"/>
    <w:rsid w:val="009B72D2"/>
    <w:rsid w:val="009B74DA"/>
    <w:rsid w:val="009B754F"/>
    <w:rsid w:val="009B789B"/>
    <w:rsid w:val="009C0784"/>
    <w:rsid w:val="009C07F6"/>
    <w:rsid w:val="009C0A31"/>
    <w:rsid w:val="009C0E3F"/>
    <w:rsid w:val="009C1789"/>
    <w:rsid w:val="009C1947"/>
    <w:rsid w:val="009C1DD1"/>
    <w:rsid w:val="009C1F91"/>
    <w:rsid w:val="009C387E"/>
    <w:rsid w:val="009C3C5F"/>
    <w:rsid w:val="009C4666"/>
    <w:rsid w:val="009C4B4C"/>
    <w:rsid w:val="009C4D64"/>
    <w:rsid w:val="009C5417"/>
    <w:rsid w:val="009C5733"/>
    <w:rsid w:val="009C5D76"/>
    <w:rsid w:val="009C5E50"/>
    <w:rsid w:val="009C60D2"/>
    <w:rsid w:val="009C6AAB"/>
    <w:rsid w:val="009C77ED"/>
    <w:rsid w:val="009C78C2"/>
    <w:rsid w:val="009C7E26"/>
    <w:rsid w:val="009D07F4"/>
    <w:rsid w:val="009D08BF"/>
    <w:rsid w:val="009D11E8"/>
    <w:rsid w:val="009D1A75"/>
    <w:rsid w:val="009D1BE6"/>
    <w:rsid w:val="009D27A6"/>
    <w:rsid w:val="009D2A44"/>
    <w:rsid w:val="009D2F91"/>
    <w:rsid w:val="009D35F7"/>
    <w:rsid w:val="009D42F5"/>
    <w:rsid w:val="009D44F4"/>
    <w:rsid w:val="009D458B"/>
    <w:rsid w:val="009D4621"/>
    <w:rsid w:val="009D4B2B"/>
    <w:rsid w:val="009D4F3D"/>
    <w:rsid w:val="009D58DF"/>
    <w:rsid w:val="009D6257"/>
    <w:rsid w:val="009E1366"/>
    <w:rsid w:val="009E16F4"/>
    <w:rsid w:val="009E1F69"/>
    <w:rsid w:val="009E23BB"/>
    <w:rsid w:val="009E24CD"/>
    <w:rsid w:val="009E282D"/>
    <w:rsid w:val="009E2D91"/>
    <w:rsid w:val="009E3084"/>
    <w:rsid w:val="009E313E"/>
    <w:rsid w:val="009E3346"/>
    <w:rsid w:val="009E358E"/>
    <w:rsid w:val="009E3BAD"/>
    <w:rsid w:val="009E3F1C"/>
    <w:rsid w:val="009E40AE"/>
    <w:rsid w:val="009E45E6"/>
    <w:rsid w:val="009E45E9"/>
    <w:rsid w:val="009E48DE"/>
    <w:rsid w:val="009E5102"/>
    <w:rsid w:val="009E5503"/>
    <w:rsid w:val="009E5781"/>
    <w:rsid w:val="009E5CAB"/>
    <w:rsid w:val="009E5DFB"/>
    <w:rsid w:val="009E6210"/>
    <w:rsid w:val="009E678F"/>
    <w:rsid w:val="009E6DA0"/>
    <w:rsid w:val="009E7193"/>
    <w:rsid w:val="009E79F0"/>
    <w:rsid w:val="009E7DAF"/>
    <w:rsid w:val="009F0B1A"/>
    <w:rsid w:val="009F0EA2"/>
    <w:rsid w:val="009F225C"/>
    <w:rsid w:val="009F2843"/>
    <w:rsid w:val="009F2CA6"/>
    <w:rsid w:val="009F33D8"/>
    <w:rsid w:val="009F34BE"/>
    <w:rsid w:val="009F3715"/>
    <w:rsid w:val="009F38B2"/>
    <w:rsid w:val="009F3B40"/>
    <w:rsid w:val="009F43E1"/>
    <w:rsid w:val="009F5141"/>
    <w:rsid w:val="009F5D33"/>
    <w:rsid w:val="009F5E0A"/>
    <w:rsid w:val="009F61EF"/>
    <w:rsid w:val="009F65E9"/>
    <w:rsid w:val="009F6951"/>
    <w:rsid w:val="009F6ED1"/>
    <w:rsid w:val="009F7405"/>
    <w:rsid w:val="009F7A1E"/>
    <w:rsid w:val="009F7D8C"/>
    <w:rsid w:val="00A005E2"/>
    <w:rsid w:val="00A00685"/>
    <w:rsid w:val="00A008CF"/>
    <w:rsid w:val="00A008D8"/>
    <w:rsid w:val="00A01819"/>
    <w:rsid w:val="00A0223A"/>
    <w:rsid w:val="00A02340"/>
    <w:rsid w:val="00A02453"/>
    <w:rsid w:val="00A026BF"/>
    <w:rsid w:val="00A028D5"/>
    <w:rsid w:val="00A033B3"/>
    <w:rsid w:val="00A03792"/>
    <w:rsid w:val="00A03BD9"/>
    <w:rsid w:val="00A03EDB"/>
    <w:rsid w:val="00A055EC"/>
    <w:rsid w:val="00A055FE"/>
    <w:rsid w:val="00A05747"/>
    <w:rsid w:val="00A0576D"/>
    <w:rsid w:val="00A05A69"/>
    <w:rsid w:val="00A06007"/>
    <w:rsid w:val="00A062BE"/>
    <w:rsid w:val="00A06977"/>
    <w:rsid w:val="00A06D81"/>
    <w:rsid w:val="00A06DD3"/>
    <w:rsid w:val="00A0735F"/>
    <w:rsid w:val="00A076E6"/>
    <w:rsid w:val="00A0770E"/>
    <w:rsid w:val="00A07E76"/>
    <w:rsid w:val="00A10055"/>
    <w:rsid w:val="00A1011D"/>
    <w:rsid w:val="00A10C5B"/>
    <w:rsid w:val="00A1197F"/>
    <w:rsid w:val="00A1240E"/>
    <w:rsid w:val="00A124F7"/>
    <w:rsid w:val="00A12900"/>
    <w:rsid w:val="00A12F5D"/>
    <w:rsid w:val="00A1380D"/>
    <w:rsid w:val="00A13932"/>
    <w:rsid w:val="00A13AEA"/>
    <w:rsid w:val="00A13D68"/>
    <w:rsid w:val="00A1421C"/>
    <w:rsid w:val="00A14440"/>
    <w:rsid w:val="00A154F5"/>
    <w:rsid w:val="00A1554C"/>
    <w:rsid w:val="00A159A0"/>
    <w:rsid w:val="00A15AA8"/>
    <w:rsid w:val="00A16817"/>
    <w:rsid w:val="00A16968"/>
    <w:rsid w:val="00A16BDC"/>
    <w:rsid w:val="00A16D56"/>
    <w:rsid w:val="00A17311"/>
    <w:rsid w:val="00A17EB0"/>
    <w:rsid w:val="00A17F6E"/>
    <w:rsid w:val="00A17FD8"/>
    <w:rsid w:val="00A20539"/>
    <w:rsid w:val="00A20578"/>
    <w:rsid w:val="00A20C90"/>
    <w:rsid w:val="00A20D85"/>
    <w:rsid w:val="00A21CB6"/>
    <w:rsid w:val="00A21ED7"/>
    <w:rsid w:val="00A2248B"/>
    <w:rsid w:val="00A235E5"/>
    <w:rsid w:val="00A23D47"/>
    <w:rsid w:val="00A246C0"/>
    <w:rsid w:val="00A2523C"/>
    <w:rsid w:val="00A25245"/>
    <w:rsid w:val="00A256C0"/>
    <w:rsid w:val="00A25FC1"/>
    <w:rsid w:val="00A262EB"/>
    <w:rsid w:val="00A26856"/>
    <w:rsid w:val="00A270CF"/>
    <w:rsid w:val="00A27211"/>
    <w:rsid w:val="00A2745D"/>
    <w:rsid w:val="00A2767C"/>
    <w:rsid w:val="00A3045F"/>
    <w:rsid w:val="00A30CD8"/>
    <w:rsid w:val="00A30EA2"/>
    <w:rsid w:val="00A310FA"/>
    <w:rsid w:val="00A31F54"/>
    <w:rsid w:val="00A32151"/>
    <w:rsid w:val="00A32B55"/>
    <w:rsid w:val="00A32B96"/>
    <w:rsid w:val="00A32F4F"/>
    <w:rsid w:val="00A33357"/>
    <w:rsid w:val="00A3394B"/>
    <w:rsid w:val="00A33EE0"/>
    <w:rsid w:val="00A33FBD"/>
    <w:rsid w:val="00A346B3"/>
    <w:rsid w:val="00A34F77"/>
    <w:rsid w:val="00A35066"/>
    <w:rsid w:val="00A354B0"/>
    <w:rsid w:val="00A35849"/>
    <w:rsid w:val="00A3585B"/>
    <w:rsid w:val="00A3588B"/>
    <w:rsid w:val="00A35A27"/>
    <w:rsid w:val="00A36631"/>
    <w:rsid w:val="00A3694B"/>
    <w:rsid w:val="00A36B9C"/>
    <w:rsid w:val="00A36E7E"/>
    <w:rsid w:val="00A3730B"/>
    <w:rsid w:val="00A37D76"/>
    <w:rsid w:val="00A401CF"/>
    <w:rsid w:val="00A403F5"/>
    <w:rsid w:val="00A40641"/>
    <w:rsid w:val="00A41231"/>
    <w:rsid w:val="00A4123A"/>
    <w:rsid w:val="00A4225E"/>
    <w:rsid w:val="00A436CE"/>
    <w:rsid w:val="00A43919"/>
    <w:rsid w:val="00A43968"/>
    <w:rsid w:val="00A444B7"/>
    <w:rsid w:val="00A446A4"/>
    <w:rsid w:val="00A4476B"/>
    <w:rsid w:val="00A45142"/>
    <w:rsid w:val="00A4526F"/>
    <w:rsid w:val="00A457B4"/>
    <w:rsid w:val="00A45D03"/>
    <w:rsid w:val="00A45D70"/>
    <w:rsid w:val="00A46371"/>
    <w:rsid w:val="00A46405"/>
    <w:rsid w:val="00A46436"/>
    <w:rsid w:val="00A46539"/>
    <w:rsid w:val="00A46DFB"/>
    <w:rsid w:val="00A4702B"/>
    <w:rsid w:val="00A47AF7"/>
    <w:rsid w:val="00A47E5C"/>
    <w:rsid w:val="00A501A6"/>
    <w:rsid w:val="00A50508"/>
    <w:rsid w:val="00A508F1"/>
    <w:rsid w:val="00A51499"/>
    <w:rsid w:val="00A51BDB"/>
    <w:rsid w:val="00A5220C"/>
    <w:rsid w:val="00A528D0"/>
    <w:rsid w:val="00A529F6"/>
    <w:rsid w:val="00A52AF2"/>
    <w:rsid w:val="00A52B70"/>
    <w:rsid w:val="00A52E41"/>
    <w:rsid w:val="00A532B0"/>
    <w:rsid w:val="00A532B5"/>
    <w:rsid w:val="00A5335B"/>
    <w:rsid w:val="00A53472"/>
    <w:rsid w:val="00A54705"/>
    <w:rsid w:val="00A54EE0"/>
    <w:rsid w:val="00A56812"/>
    <w:rsid w:val="00A5683C"/>
    <w:rsid w:val="00A56982"/>
    <w:rsid w:val="00A56AEC"/>
    <w:rsid w:val="00A56D78"/>
    <w:rsid w:val="00A56E55"/>
    <w:rsid w:val="00A57C42"/>
    <w:rsid w:val="00A57D7F"/>
    <w:rsid w:val="00A60168"/>
    <w:rsid w:val="00A60BA2"/>
    <w:rsid w:val="00A60F7F"/>
    <w:rsid w:val="00A6162C"/>
    <w:rsid w:val="00A616D6"/>
    <w:rsid w:val="00A61993"/>
    <w:rsid w:val="00A61CBB"/>
    <w:rsid w:val="00A61F7F"/>
    <w:rsid w:val="00A62202"/>
    <w:rsid w:val="00A62323"/>
    <w:rsid w:val="00A62F17"/>
    <w:rsid w:val="00A63123"/>
    <w:rsid w:val="00A6312B"/>
    <w:rsid w:val="00A633BA"/>
    <w:rsid w:val="00A63F7D"/>
    <w:rsid w:val="00A641F6"/>
    <w:rsid w:val="00A64947"/>
    <w:rsid w:val="00A64BC2"/>
    <w:rsid w:val="00A64DB7"/>
    <w:rsid w:val="00A65136"/>
    <w:rsid w:val="00A652DF"/>
    <w:rsid w:val="00A65361"/>
    <w:rsid w:val="00A65625"/>
    <w:rsid w:val="00A656ED"/>
    <w:rsid w:val="00A657A5"/>
    <w:rsid w:val="00A65862"/>
    <w:rsid w:val="00A65E0D"/>
    <w:rsid w:val="00A66141"/>
    <w:rsid w:val="00A6665B"/>
    <w:rsid w:val="00A6677B"/>
    <w:rsid w:val="00A66E08"/>
    <w:rsid w:val="00A66E0E"/>
    <w:rsid w:val="00A670B2"/>
    <w:rsid w:val="00A67163"/>
    <w:rsid w:val="00A70054"/>
    <w:rsid w:val="00A7027D"/>
    <w:rsid w:val="00A71FB3"/>
    <w:rsid w:val="00A72338"/>
    <w:rsid w:val="00A72BF5"/>
    <w:rsid w:val="00A72CFE"/>
    <w:rsid w:val="00A7369B"/>
    <w:rsid w:val="00A738F1"/>
    <w:rsid w:val="00A73A34"/>
    <w:rsid w:val="00A73C8F"/>
    <w:rsid w:val="00A7461D"/>
    <w:rsid w:val="00A74D80"/>
    <w:rsid w:val="00A74DAD"/>
    <w:rsid w:val="00A7529D"/>
    <w:rsid w:val="00A75D02"/>
    <w:rsid w:val="00A75FB6"/>
    <w:rsid w:val="00A76029"/>
    <w:rsid w:val="00A76206"/>
    <w:rsid w:val="00A76259"/>
    <w:rsid w:val="00A7627B"/>
    <w:rsid w:val="00A76F35"/>
    <w:rsid w:val="00A770C1"/>
    <w:rsid w:val="00A77A89"/>
    <w:rsid w:val="00A80394"/>
    <w:rsid w:val="00A804DB"/>
    <w:rsid w:val="00A8083F"/>
    <w:rsid w:val="00A80E41"/>
    <w:rsid w:val="00A80E9C"/>
    <w:rsid w:val="00A80F44"/>
    <w:rsid w:val="00A81296"/>
    <w:rsid w:val="00A8133C"/>
    <w:rsid w:val="00A81658"/>
    <w:rsid w:val="00A82519"/>
    <w:rsid w:val="00A825E8"/>
    <w:rsid w:val="00A82FBC"/>
    <w:rsid w:val="00A83066"/>
    <w:rsid w:val="00A8345A"/>
    <w:rsid w:val="00A83B33"/>
    <w:rsid w:val="00A840D6"/>
    <w:rsid w:val="00A84327"/>
    <w:rsid w:val="00A84929"/>
    <w:rsid w:val="00A84A6D"/>
    <w:rsid w:val="00A84DCB"/>
    <w:rsid w:val="00A84E11"/>
    <w:rsid w:val="00A850DA"/>
    <w:rsid w:val="00A85314"/>
    <w:rsid w:val="00A85449"/>
    <w:rsid w:val="00A854AC"/>
    <w:rsid w:val="00A85A28"/>
    <w:rsid w:val="00A866F4"/>
    <w:rsid w:val="00A869AF"/>
    <w:rsid w:val="00A86ABC"/>
    <w:rsid w:val="00A86F4A"/>
    <w:rsid w:val="00A873C4"/>
    <w:rsid w:val="00A8758D"/>
    <w:rsid w:val="00A879FD"/>
    <w:rsid w:val="00A87B31"/>
    <w:rsid w:val="00A87BD6"/>
    <w:rsid w:val="00A87D1A"/>
    <w:rsid w:val="00A87DF0"/>
    <w:rsid w:val="00A907E8"/>
    <w:rsid w:val="00A90B48"/>
    <w:rsid w:val="00A90C01"/>
    <w:rsid w:val="00A910FF"/>
    <w:rsid w:val="00A91276"/>
    <w:rsid w:val="00A913EC"/>
    <w:rsid w:val="00A91F25"/>
    <w:rsid w:val="00A920C8"/>
    <w:rsid w:val="00A929EE"/>
    <w:rsid w:val="00A92A45"/>
    <w:rsid w:val="00A931DF"/>
    <w:rsid w:val="00A93783"/>
    <w:rsid w:val="00A93CA0"/>
    <w:rsid w:val="00A93D02"/>
    <w:rsid w:val="00A94C7F"/>
    <w:rsid w:val="00A95297"/>
    <w:rsid w:val="00A9541E"/>
    <w:rsid w:val="00A95683"/>
    <w:rsid w:val="00A95689"/>
    <w:rsid w:val="00A95D77"/>
    <w:rsid w:val="00A9604B"/>
    <w:rsid w:val="00A9626D"/>
    <w:rsid w:val="00A9662F"/>
    <w:rsid w:val="00A968C5"/>
    <w:rsid w:val="00A96A7D"/>
    <w:rsid w:val="00A97887"/>
    <w:rsid w:val="00A979A4"/>
    <w:rsid w:val="00AA063E"/>
    <w:rsid w:val="00AA0E86"/>
    <w:rsid w:val="00AA1283"/>
    <w:rsid w:val="00AA12BE"/>
    <w:rsid w:val="00AA159E"/>
    <w:rsid w:val="00AA1663"/>
    <w:rsid w:val="00AA17AA"/>
    <w:rsid w:val="00AA22C3"/>
    <w:rsid w:val="00AA246D"/>
    <w:rsid w:val="00AA279F"/>
    <w:rsid w:val="00AA2E78"/>
    <w:rsid w:val="00AA2EDC"/>
    <w:rsid w:val="00AA3024"/>
    <w:rsid w:val="00AA3C5E"/>
    <w:rsid w:val="00AA3CCA"/>
    <w:rsid w:val="00AA45D4"/>
    <w:rsid w:val="00AA4A4D"/>
    <w:rsid w:val="00AA5040"/>
    <w:rsid w:val="00AA554C"/>
    <w:rsid w:val="00AA57BC"/>
    <w:rsid w:val="00AA64CB"/>
    <w:rsid w:val="00AA66D0"/>
    <w:rsid w:val="00AA6929"/>
    <w:rsid w:val="00AA6DCF"/>
    <w:rsid w:val="00AA6F75"/>
    <w:rsid w:val="00AA70C5"/>
    <w:rsid w:val="00AB0422"/>
    <w:rsid w:val="00AB0953"/>
    <w:rsid w:val="00AB0F6B"/>
    <w:rsid w:val="00AB1050"/>
    <w:rsid w:val="00AB1798"/>
    <w:rsid w:val="00AB1DE4"/>
    <w:rsid w:val="00AB1E9D"/>
    <w:rsid w:val="00AB29A2"/>
    <w:rsid w:val="00AB2D7B"/>
    <w:rsid w:val="00AB2E64"/>
    <w:rsid w:val="00AB2EE0"/>
    <w:rsid w:val="00AB31C2"/>
    <w:rsid w:val="00AB3F38"/>
    <w:rsid w:val="00AB442D"/>
    <w:rsid w:val="00AB4496"/>
    <w:rsid w:val="00AB4519"/>
    <w:rsid w:val="00AB4FE1"/>
    <w:rsid w:val="00AB5344"/>
    <w:rsid w:val="00AB5F0B"/>
    <w:rsid w:val="00AB6721"/>
    <w:rsid w:val="00AB6A5A"/>
    <w:rsid w:val="00AB6DA1"/>
    <w:rsid w:val="00AB6E2D"/>
    <w:rsid w:val="00AB6E49"/>
    <w:rsid w:val="00AB7760"/>
    <w:rsid w:val="00AB78B7"/>
    <w:rsid w:val="00AC053F"/>
    <w:rsid w:val="00AC07CB"/>
    <w:rsid w:val="00AC0897"/>
    <w:rsid w:val="00AC0CC1"/>
    <w:rsid w:val="00AC0D02"/>
    <w:rsid w:val="00AC0D67"/>
    <w:rsid w:val="00AC0E41"/>
    <w:rsid w:val="00AC0E42"/>
    <w:rsid w:val="00AC0E81"/>
    <w:rsid w:val="00AC1D3E"/>
    <w:rsid w:val="00AC24F5"/>
    <w:rsid w:val="00AC2957"/>
    <w:rsid w:val="00AC2C0E"/>
    <w:rsid w:val="00AC2D0C"/>
    <w:rsid w:val="00AC2D9B"/>
    <w:rsid w:val="00AC3F45"/>
    <w:rsid w:val="00AC4D4B"/>
    <w:rsid w:val="00AC4EF8"/>
    <w:rsid w:val="00AC5278"/>
    <w:rsid w:val="00AC5384"/>
    <w:rsid w:val="00AC5487"/>
    <w:rsid w:val="00AC58EC"/>
    <w:rsid w:val="00AC6049"/>
    <w:rsid w:val="00AC649F"/>
    <w:rsid w:val="00AC64C2"/>
    <w:rsid w:val="00AC6A20"/>
    <w:rsid w:val="00AC7217"/>
    <w:rsid w:val="00AC749D"/>
    <w:rsid w:val="00AC7604"/>
    <w:rsid w:val="00AC7746"/>
    <w:rsid w:val="00AC7C9A"/>
    <w:rsid w:val="00AC7E93"/>
    <w:rsid w:val="00AD0075"/>
    <w:rsid w:val="00AD02B8"/>
    <w:rsid w:val="00AD06C7"/>
    <w:rsid w:val="00AD0FDC"/>
    <w:rsid w:val="00AD133E"/>
    <w:rsid w:val="00AD2747"/>
    <w:rsid w:val="00AD2B9B"/>
    <w:rsid w:val="00AD32B5"/>
    <w:rsid w:val="00AD337A"/>
    <w:rsid w:val="00AD3977"/>
    <w:rsid w:val="00AD3983"/>
    <w:rsid w:val="00AD3AEB"/>
    <w:rsid w:val="00AD3D2C"/>
    <w:rsid w:val="00AD4160"/>
    <w:rsid w:val="00AD41E2"/>
    <w:rsid w:val="00AD4F43"/>
    <w:rsid w:val="00AD515A"/>
    <w:rsid w:val="00AD5237"/>
    <w:rsid w:val="00AD5488"/>
    <w:rsid w:val="00AD624B"/>
    <w:rsid w:val="00AD68AA"/>
    <w:rsid w:val="00AD695E"/>
    <w:rsid w:val="00AD6A78"/>
    <w:rsid w:val="00AD6F43"/>
    <w:rsid w:val="00AD7AF0"/>
    <w:rsid w:val="00AD7D4D"/>
    <w:rsid w:val="00AD7F0B"/>
    <w:rsid w:val="00AE00C1"/>
    <w:rsid w:val="00AE07A1"/>
    <w:rsid w:val="00AE092F"/>
    <w:rsid w:val="00AE0C81"/>
    <w:rsid w:val="00AE0E37"/>
    <w:rsid w:val="00AE0F60"/>
    <w:rsid w:val="00AE106D"/>
    <w:rsid w:val="00AE13EA"/>
    <w:rsid w:val="00AE1569"/>
    <w:rsid w:val="00AE18ED"/>
    <w:rsid w:val="00AE286C"/>
    <w:rsid w:val="00AE2CAE"/>
    <w:rsid w:val="00AE3207"/>
    <w:rsid w:val="00AE32D7"/>
    <w:rsid w:val="00AE346F"/>
    <w:rsid w:val="00AE35AE"/>
    <w:rsid w:val="00AE3F68"/>
    <w:rsid w:val="00AE40BC"/>
    <w:rsid w:val="00AE4371"/>
    <w:rsid w:val="00AE50F2"/>
    <w:rsid w:val="00AE5143"/>
    <w:rsid w:val="00AE524D"/>
    <w:rsid w:val="00AE67B8"/>
    <w:rsid w:val="00AE695F"/>
    <w:rsid w:val="00AF127F"/>
    <w:rsid w:val="00AF1AAC"/>
    <w:rsid w:val="00AF20D3"/>
    <w:rsid w:val="00AF2C82"/>
    <w:rsid w:val="00AF2FB1"/>
    <w:rsid w:val="00AF3214"/>
    <w:rsid w:val="00AF5230"/>
    <w:rsid w:val="00AF5242"/>
    <w:rsid w:val="00AF57EF"/>
    <w:rsid w:val="00AF625E"/>
    <w:rsid w:val="00AF6333"/>
    <w:rsid w:val="00AF6393"/>
    <w:rsid w:val="00AF66AA"/>
    <w:rsid w:val="00AF6C11"/>
    <w:rsid w:val="00AF6CA3"/>
    <w:rsid w:val="00AF741C"/>
    <w:rsid w:val="00AF75A1"/>
    <w:rsid w:val="00B00149"/>
    <w:rsid w:val="00B00357"/>
    <w:rsid w:val="00B0067F"/>
    <w:rsid w:val="00B00A1D"/>
    <w:rsid w:val="00B00A98"/>
    <w:rsid w:val="00B00E2E"/>
    <w:rsid w:val="00B01550"/>
    <w:rsid w:val="00B020FC"/>
    <w:rsid w:val="00B0266C"/>
    <w:rsid w:val="00B02A72"/>
    <w:rsid w:val="00B02B9E"/>
    <w:rsid w:val="00B030AC"/>
    <w:rsid w:val="00B03474"/>
    <w:rsid w:val="00B03FCA"/>
    <w:rsid w:val="00B0409A"/>
    <w:rsid w:val="00B040F9"/>
    <w:rsid w:val="00B0446D"/>
    <w:rsid w:val="00B04B64"/>
    <w:rsid w:val="00B051CD"/>
    <w:rsid w:val="00B05486"/>
    <w:rsid w:val="00B054E5"/>
    <w:rsid w:val="00B0568F"/>
    <w:rsid w:val="00B0573E"/>
    <w:rsid w:val="00B0584E"/>
    <w:rsid w:val="00B058E6"/>
    <w:rsid w:val="00B05912"/>
    <w:rsid w:val="00B05A9F"/>
    <w:rsid w:val="00B05F22"/>
    <w:rsid w:val="00B066F9"/>
    <w:rsid w:val="00B06E40"/>
    <w:rsid w:val="00B06EFD"/>
    <w:rsid w:val="00B07639"/>
    <w:rsid w:val="00B076DD"/>
    <w:rsid w:val="00B10016"/>
    <w:rsid w:val="00B1026D"/>
    <w:rsid w:val="00B10BA0"/>
    <w:rsid w:val="00B111D1"/>
    <w:rsid w:val="00B11B04"/>
    <w:rsid w:val="00B122C7"/>
    <w:rsid w:val="00B12340"/>
    <w:rsid w:val="00B128A1"/>
    <w:rsid w:val="00B12934"/>
    <w:rsid w:val="00B12AD3"/>
    <w:rsid w:val="00B12E20"/>
    <w:rsid w:val="00B13034"/>
    <w:rsid w:val="00B13B36"/>
    <w:rsid w:val="00B14707"/>
    <w:rsid w:val="00B14F09"/>
    <w:rsid w:val="00B14FC1"/>
    <w:rsid w:val="00B15257"/>
    <w:rsid w:val="00B15515"/>
    <w:rsid w:val="00B1598A"/>
    <w:rsid w:val="00B15FEB"/>
    <w:rsid w:val="00B168EE"/>
    <w:rsid w:val="00B16971"/>
    <w:rsid w:val="00B1737D"/>
    <w:rsid w:val="00B1743A"/>
    <w:rsid w:val="00B17937"/>
    <w:rsid w:val="00B2000C"/>
    <w:rsid w:val="00B200F0"/>
    <w:rsid w:val="00B20167"/>
    <w:rsid w:val="00B20663"/>
    <w:rsid w:val="00B20818"/>
    <w:rsid w:val="00B20859"/>
    <w:rsid w:val="00B208F8"/>
    <w:rsid w:val="00B20D35"/>
    <w:rsid w:val="00B20EDF"/>
    <w:rsid w:val="00B20F22"/>
    <w:rsid w:val="00B20FD7"/>
    <w:rsid w:val="00B2155A"/>
    <w:rsid w:val="00B21642"/>
    <w:rsid w:val="00B21A1C"/>
    <w:rsid w:val="00B21A3F"/>
    <w:rsid w:val="00B21A4A"/>
    <w:rsid w:val="00B21C1D"/>
    <w:rsid w:val="00B21F96"/>
    <w:rsid w:val="00B23418"/>
    <w:rsid w:val="00B23682"/>
    <w:rsid w:val="00B2378D"/>
    <w:rsid w:val="00B23C51"/>
    <w:rsid w:val="00B242A3"/>
    <w:rsid w:val="00B245AB"/>
    <w:rsid w:val="00B24BA7"/>
    <w:rsid w:val="00B24F22"/>
    <w:rsid w:val="00B25573"/>
    <w:rsid w:val="00B266B4"/>
    <w:rsid w:val="00B266EB"/>
    <w:rsid w:val="00B269F1"/>
    <w:rsid w:val="00B26CA1"/>
    <w:rsid w:val="00B272A6"/>
    <w:rsid w:val="00B2741A"/>
    <w:rsid w:val="00B2749D"/>
    <w:rsid w:val="00B30A3C"/>
    <w:rsid w:val="00B31C7D"/>
    <w:rsid w:val="00B32393"/>
    <w:rsid w:val="00B32653"/>
    <w:rsid w:val="00B33712"/>
    <w:rsid w:val="00B33827"/>
    <w:rsid w:val="00B344A8"/>
    <w:rsid w:val="00B34841"/>
    <w:rsid w:val="00B34933"/>
    <w:rsid w:val="00B34B90"/>
    <w:rsid w:val="00B34DED"/>
    <w:rsid w:val="00B351FA"/>
    <w:rsid w:val="00B35865"/>
    <w:rsid w:val="00B35C46"/>
    <w:rsid w:val="00B35F81"/>
    <w:rsid w:val="00B367C1"/>
    <w:rsid w:val="00B37124"/>
    <w:rsid w:val="00B37802"/>
    <w:rsid w:val="00B37EF8"/>
    <w:rsid w:val="00B4050D"/>
    <w:rsid w:val="00B4067B"/>
    <w:rsid w:val="00B40AAF"/>
    <w:rsid w:val="00B40BF6"/>
    <w:rsid w:val="00B40CC5"/>
    <w:rsid w:val="00B40DC1"/>
    <w:rsid w:val="00B41773"/>
    <w:rsid w:val="00B417CF"/>
    <w:rsid w:val="00B4195F"/>
    <w:rsid w:val="00B41AD4"/>
    <w:rsid w:val="00B41BE0"/>
    <w:rsid w:val="00B41C36"/>
    <w:rsid w:val="00B423AF"/>
    <w:rsid w:val="00B427DF"/>
    <w:rsid w:val="00B431D6"/>
    <w:rsid w:val="00B4363E"/>
    <w:rsid w:val="00B43A15"/>
    <w:rsid w:val="00B43CA1"/>
    <w:rsid w:val="00B44479"/>
    <w:rsid w:val="00B44E05"/>
    <w:rsid w:val="00B453EC"/>
    <w:rsid w:val="00B45FEF"/>
    <w:rsid w:val="00B4621E"/>
    <w:rsid w:val="00B46474"/>
    <w:rsid w:val="00B4694E"/>
    <w:rsid w:val="00B46BC6"/>
    <w:rsid w:val="00B46BE2"/>
    <w:rsid w:val="00B46D3A"/>
    <w:rsid w:val="00B475D5"/>
    <w:rsid w:val="00B47746"/>
    <w:rsid w:val="00B47AC4"/>
    <w:rsid w:val="00B47B5A"/>
    <w:rsid w:val="00B50133"/>
    <w:rsid w:val="00B501DC"/>
    <w:rsid w:val="00B50897"/>
    <w:rsid w:val="00B50F59"/>
    <w:rsid w:val="00B50FA8"/>
    <w:rsid w:val="00B51300"/>
    <w:rsid w:val="00B51E88"/>
    <w:rsid w:val="00B524BF"/>
    <w:rsid w:val="00B5252F"/>
    <w:rsid w:val="00B52C3A"/>
    <w:rsid w:val="00B530E1"/>
    <w:rsid w:val="00B53697"/>
    <w:rsid w:val="00B53B7E"/>
    <w:rsid w:val="00B53EAF"/>
    <w:rsid w:val="00B540E0"/>
    <w:rsid w:val="00B54D04"/>
    <w:rsid w:val="00B54D8D"/>
    <w:rsid w:val="00B54EBA"/>
    <w:rsid w:val="00B5507A"/>
    <w:rsid w:val="00B556D9"/>
    <w:rsid w:val="00B5579E"/>
    <w:rsid w:val="00B5674D"/>
    <w:rsid w:val="00B56F62"/>
    <w:rsid w:val="00B57EB4"/>
    <w:rsid w:val="00B61202"/>
    <w:rsid w:val="00B6148D"/>
    <w:rsid w:val="00B618B0"/>
    <w:rsid w:val="00B61E45"/>
    <w:rsid w:val="00B62B10"/>
    <w:rsid w:val="00B62FAB"/>
    <w:rsid w:val="00B630FB"/>
    <w:rsid w:val="00B6328F"/>
    <w:rsid w:val="00B637AA"/>
    <w:rsid w:val="00B63987"/>
    <w:rsid w:val="00B63A6F"/>
    <w:rsid w:val="00B63E17"/>
    <w:rsid w:val="00B6407B"/>
    <w:rsid w:val="00B64D27"/>
    <w:rsid w:val="00B66D94"/>
    <w:rsid w:val="00B67023"/>
    <w:rsid w:val="00B673AD"/>
    <w:rsid w:val="00B674C4"/>
    <w:rsid w:val="00B7027F"/>
    <w:rsid w:val="00B70721"/>
    <w:rsid w:val="00B71682"/>
    <w:rsid w:val="00B72E0C"/>
    <w:rsid w:val="00B730EE"/>
    <w:rsid w:val="00B743A5"/>
    <w:rsid w:val="00B745AA"/>
    <w:rsid w:val="00B74D68"/>
    <w:rsid w:val="00B75341"/>
    <w:rsid w:val="00B75394"/>
    <w:rsid w:val="00B756C5"/>
    <w:rsid w:val="00B7598E"/>
    <w:rsid w:val="00B75B15"/>
    <w:rsid w:val="00B75C7F"/>
    <w:rsid w:val="00B76AF1"/>
    <w:rsid w:val="00B76E41"/>
    <w:rsid w:val="00B774CD"/>
    <w:rsid w:val="00B8019D"/>
    <w:rsid w:val="00B81546"/>
    <w:rsid w:val="00B81B71"/>
    <w:rsid w:val="00B81FD8"/>
    <w:rsid w:val="00B82086"/>
    <w:rsid w:val="00B826C7"/>
    <w:rsid w:val="00B831AC"/>
    <w:rsid w:val="00B8368C"/>
    <w:rsid w:val="00B8404A"/>
    <w:rsid w:val="00B841E8"/>
    <w:rsid w:val="00B8510E"/>
    <w:rsid w:val="00B85149"/>
    <w:rsid w:val="00B85402"/>
    <w:rsid w:val="00B855A3"/>
    <w:rsid w:val="00B856DB"/>
    <w:rsid w:val="00B857EA"/>
    <w:rsid w:val="00B85DE3"/>
    <w:rsid w:val="00B85E08"/>
    <w:rsid w:val="00B8608E"/>
    <w:rsid w:val="00B86432"/>
    <w:rsid w:val="00B866D8"/>
    <w:rsid w:val="00B86BBF"/>
    <w:rsid w:val="00B86CD6"/>
    <w:rsid w:val="00B872C6"/>
    <w:rsid w:val="00B8730D"/>
    <w:rsid w:val="00B879BE"/>
    <w:rsid w:val="00B87F71"/>
    <w:rsid w:val="00B90484"/>
    <w:rsid w:val="00B91228"/>
    <w:rsid w:val="00B92680"/>
    <w:rsid w:val="00B93747"/>
    <w:rsid w:val="00B93964"/>
    <w:rsid w:val="00B948F9"/>
    <w:rsid w:val="00B94B7D"/>
    <w:rsid w:val="00B94E46"/>
    <w:rsid w:val="00B9611B"/>
    <w:rsid w:val="00B9628A"/>
    <w:rsid w:val="00B96350"/>
    <w:rsid w:val="00B965F3"/>
    <w:rsid w:val="00B97603"/>
    <w:rsid w:val="00B97849"/>
    <w:rsid w:val="00B97916"/>
    <w:rsid w:val="00BA0D6F"/>
    <w:rsid w:val="00BA0DEA"/>
    <w:rsid w:val="00BA0ED6"/>
    <w:rsid w:val="00BA12B5"/>
    <w:rsid w:val="00BA1F62"/>
    <w:rsid w:val="00BA21D4"/>
    <w:rsid w:val="00BA2738"/>
    <w:rsid w:val="00BA2E0C"/>
    <w:rsid w:val="00BA38BB"/>
    <w:rsid w:val="00BA3A05"/>
    <w:rsid w:val="00BA3BA0"/>
    <w:rsid w:val="00BA4698"/>
    <w:rsid w:val="00BA4CB6"/>
    <w:rsid w:val="00BA51AA"/>
    <w:rsid w:val="00BA54F5"/>
    <w:rsid w:val="00BA55DB"/>
    <w:rsid w:val="00BA5CF2"/>
    <w:rsid w:val="00BA6ACF"/>
    <w:rsid w:val="00BA742F"/>
    <w:rsid w:val="00BA763B"/>
    <w:rsid w:val="00BA7CE0"/>
    <w:rsid w:val="00BA7F62"/>
    <w:rsid w:val="00BA7FBE"/>
    <w:rsid w:val="00BB0261"/>
    <w:rsid w:val="00BB03BB"/>
    <w:rsid w:val="00BB149C"/>
    <w:rsid w:val="00BB1A48"/>
    <w:rsid w:val="00BB218E"/>
    <w:rsid w:val="00BB225F"/>
    <w:rsid w:val="00BB25DC"/>
    <w:rsid w:val="00BB2C2B"/>
    <w:rsid w:val="00BB2DD3"/>
    <w:rsid w:val="00BB3336"/>
    <w:rsid w:val="00BB343B"/>
    <w:rsid w:val="00BB35AE"/>
    <w:rsid w:val="00BB3F62"/>
    <w:rsid w:val="00BB4812"/>
    <w:rsid w:val="00BB59AA"/>
    <w:rsid w:val="00BB5D17"/>
    <w:rsid w:val="00BB6CDB"/>
    <w:rsid w:val="00BB7081"/>
    <w:rsid w:val="00BB7CC1"/>
    <w:rsid w:val="00BC1300"/>
    <w:rsid w:val="00BC1902"/>
    <w:rsid w:val="00BC2248"/>
    <w:rsid w:val="00BC2872"/>
    <w:rsid w:val="00BC2959"/>
    <w:rsid w:val="00BC2C30"/>
    <w:rsid w:val="00BC306F"/>
    <w:rsid w:val="00BC3CA7"/>
    <w:rsid w:val="00BC4539"/>
    <w:rsid w:val="00BC4640"/>
    <w:rsid w:val="00BC47D2"/>
    <w:rsid w:val="00BC4869"/>
    <w:rsid w:val="00BC4ACD"/>
    <w:rsid w:val="00BC4C6A"/>
    <w:rsid w:val="00BC50E6"/>
    <w:rsid w:val="00BC551C"/>
    <w:rsid w:val="00BC5F8E"/>
    <w:rsid w:val="00BC60F5"/>
    <w:rsid w:val="00BC61D9"/>
    <w:rsid w:val="00BC71B7"/>
    <w:rsid w:val="00BC75F6"/>
    <w:rsid w:val="00BC799C"/>
    <w:rsid w:val="00BD03AA"/>
    <w:rsid w:val="00BD08E9"/>
    <w:rsid w:val="00BD0E06"/>
    <w:rsid w:val="00BD1228"/>
    <w:rsid w:val="00BD123E"/>
    <w:rsid w:val="00BD16EE"/>
    <w:rsid w:val="00BD1853"/>
    <w:rsid w:val="00BD1AAB"/>
    <w:rsid w:val="00BD1DBB"/>
    <w:rsid w:val="00BD269F"/>
    <w:rsid w:val="00BD2ECC"/>
    <w:rsid w:val="00BD2EEF"/>
    <w:rsid w:val="00BD3F0C"/>
    <w:rsid w:val="00BD5214"/>
    <w:rsid w:val="00BD58A9"/>
    <w:rsid w:val="00BD5D1B"/>
    <w:rsid w:val="00BD62FA"/>
    <w:rsid w:val="00BD688F"/>
    <w:rsid w:val="00BD6B50"/>
    <w:rsid w:val="00BD73A5"/>
    <w:rsid w:val="00BD78FD"/>
    <w:rsid w:val="00BD792C"/>
    <w:rsid w:val="00BD7A7C"/>
    <w:rsid w:val="00BD7B5E"/>
    <w:rsid w:val="00BD7BAE"/>
    <w:rsid w:val="00BE068A"/>
    <w:rsid w:val="00BE0C65"/>
    <w:rsid w:val="00BE0EE0"/>
    <w:rsid w:val="00BE1153"/>
    <w:rsid w:val="00BE16AC"/>
    <w:rsid w:val="00BE200C"/>
    <w:rsid w:val="00BE2E14"/>
    <w:rsid w:val="00BE356B"/>
    <w:rsid w:val="00BE37C8"/>
    <w:rsid w:val="00BE3853"/>
    <w:rsid w:val="00BE3E95"/>
    <w:rsid w:val="00BE41A2"/>
    <w:rsid w:val="00BE42D3"/>
    <w:rsid w:val="00BE55FA"/>
    <w:rsid w:val="00BE599D"/>
    <w:rsid w:val="00BE5D25"/>
    <w:rsid w:val="00BE5F1B"/>
    <w:rsid w:val="00BE63C5"/>
    <w:rsid w:val="00BE6B5F"/>
    <w:rsid w:val="00BE6CB7"/>
    <w:rsid w:val="00BE7814"/>
    <w:rsid w:val="00BE78CC"/>
    <w:rsid w:val="00BE7B5B"/>
    <w:rsid w:val="00BE7C7C"/>
    <w:rsid w:val="00BF0138"/>
    <w:rsid w:val="00BF0330"/>
    <w:rsid w:val="00BF0FCE"/>
    <w:rsid w:val="00BF12A7"/>
    <w:rsid w:val="00BF1497"/>
    <w:rsid w:val="00BF29EC"/>
    <w:rsid w:val="00BF2B0C"/>
    <w:rsid w:val="00BF2BF5"/>
    <w:rsid w:val="00BF2CFA"/>
    <w:rsid w:val="00BF2F5B"/>
    <w:rsid w:val="00BF330C"/>
    <w:rsid w:val="00BF3A41"/>
    <w:rsid w:val="00BF4E5C"/>
    <w:rsid w:val="00BF57EC"/>
    <w:rsid w:val="00BF586C"/>
    <w:rsid w:val="00BF5F36"/>
    <w:rsid w:val="00BF65ED"/>
    <w:rsid w:val="00BF6752"/>
    <w:rsid w:val="00BF687D"/>
    <w:rsid w:val="00BF70BB"/>
    <w:rsid w:val="00BF7A97"/>
    <w:rsid w:val="00C00258"/>
    <w:rsid w:val="00C00B30"/>
    <w:rsid w:val="00C00BDB"/>
    <w:rsid w:val="00C00D71"/>
    <w:rsid w:val="00C00E98"/>
    <w:rsid w:val="00C01278"/>
    <w:rsid w:val="00C014B6"/>
    <w:rsid w:val="00C01870"/>
    <w:rsid w:val="00C01AD3"/>
    <w:rsid w:val="00C02D3E"/>
    <w:rsid w:val="00C030C0"/>
    <w:rsid w:val="00C0353E"/>
    <w:rsid w:val="00C0397B"/>
    <w:rsid w:val="00C03C2C"/>
    <w:rsid w:val="00C03F9E"/>
    <w:rsid w:val="00C0460D"/>
    <w:rsid w:val="00C04805"/>
    <w:rsid w:val="00C04FE6"/>
    <w:rsid w:val="00C057CA"/>
    <w:rsid w:val="00C05BA7"/>
    <w:rsid w:val="00C05EE8"/>
    <w:rsid w:val="00C0694E"/>
    <w:rsid w:val="00C0720F"/>
    <w:rsid w:val="00C07493"/>
    <w:rsid w:val="00C07A0B"/>
    <w:rsid w:val="00C07BB8"/>
    <w:rsid w:val="00C07FE9"/>
    <w:rsid w:val="00C10404"/>
    <w:rsid w:val="00C10409"/>
    <w:rsid w:val="00C104E5"/>
    <w:rsid w:val="00C10793"/>
    <w:rsid w:val="00C107BB"/>
    <w:rsid w:val="00C10A94"/>
    <w:rsid w:val="00C10C5C"/>
    <w:rsid w:val="00C113DA"/>
    <w:rsid w:val="00C1143F"/>
    <w:rsid w:val="00C11EC6"/>
    <w:rsid w:val="00C1228D"/>
    <w:rsid w:val="00C124AF"/>
    <w:rsid w:val="00C124BF"/>
    <w:rsid w:val="00C12779"/>
    <w:rsid w:val="00C1277F"/>
    <w:rsid w:val="00C12830"/>
    <w:rsid w:val="00C13093"/>
    <w:rsid w:val="00C131D5"/>
    <w:rsid w:val="00C14225"/>
    <w:rsid w:val="00C145AD"/>
    <w:rsid w:val="00C1507F"/>
    <w:rsid w:val="00C1525D"/>
    <w:rsid w:val="00C15F5A"/>
    <w:rsid w:val="00C16D82"/>
    <w:rsid w:val="00C172E1"/>
    <w:rsid w:val="00C173E2"/>
    <w:rsid w:val="00C17A9D"/>
    <w:rsid w:val="00C20C5E"/>
    <w:rsid w:val="00C211F4"/>
    <w:rsid w:val="00C21C2C"/>
    <w:rsid w:val="00C225BB"/>
    <w:rsid w:val="00C22778"/>
    <w:rsid w:val="00C22C61"/>
    <w:rsid w:val="00C22D7F"/>
    <w:rsid w:val="00C23B6F"/>
    <w:rsid w:val="00C23DE2"/>
    <w:rsid w:val="00C23FAB"/>
    <w:rsid w:val="00C2400E"/>
    <w:rsid w:val="00C2463D"/>
    <w:rsid w:val="00C24ACE"/>
    <w:rsid w:val="00C24D90"/>
    <w:rsid w:val="00C24F26"/>
    <w:rsid w:val="00C25042"/>
    <w:rsid w:val="00C25231"/>
    <w:rsid w:val="00C2566E"/>
    <w:rsid w:val="00C26017"/>
    <w:rsid w:val="00C26557"/>
    <w:rsid w:val="00C26DC5"/>
    <w:rsid w:val="00C27638"/>
    <w:rsid w:val="00C27934"/>
    <w:rsid w:val="00C27A6F"/>
    <w:rsid w:val="00C27C4F"/>
    <w:rsid w:val="00C3026E"/>
    <w:rsid w:val="00C31E69"/>
    <w:rsid w:val="00C32447"/>
    <w:rsid w:val="00C32B5D"/>
    <w:rsid w:val="00C32CC6"/>
    <w:rsid w:val="00C333E5"/>
    <w:rsid w:val="00C33773"/>
    <w:rsid w:val="00C340D7"/>
    <w:rsid w:val="00C355BC"/>
    <w:rsid w:val="00C356F6"/>
    <w:rsid w:val="00C35776"/>
    <w:rsid w:val="00C35D1E"/>
    <w:rsid w:val="00C35E9B"/>
    <w:rsid w:val="00C36646"/>
    <w:rsid w:val="00C368B6"/>
    <w:rsid w:val="00C36A6C"/>
    <w:rsid w:val="00C36FAB"/>
    <w:rsid w:val="00C37620"/>
    <w:rsid w:val="00C3791F"/>
    <w:rsid w:val="00C37AD4"/>
    <w:rsid w:val="00C40193"/>
    <w:rsid w:val="00C40855"/>
    <w:rsid w:val="00C40A3C"/>
    <w:rsid w:val="00C41667"/>
    <w:rsid w:val="00C4166D"/>
    <w:rsid w:val="00C419BC"/>
    <w:rsid w:val="00C41F27"/>
    <w:rsid w:val="00C427EB"/>
    <w:rsid w:val="00C42976"/>
    <w:rsid w:val="00C42D96"/>
    <w:rsid w:val="00C43486"/>
    <w:rsid w:val="00C436ED"/>
    <w:rsid w:val="00C4402E"/>
    <w:rsid w:val="00C448E8"/>
    <w:rsid w:val="00C451D2"/>
    <w:rsid w:val="00C45A7D"/>
    <w:rsid w:val="00C45A9D"/>
    <w:rsid w:val="00C45BF6"/>
    <w:rsid w:val="00C45EE9"/>
    <w:rsid w:val="00C467E8"/>
    <w:rsid w:val="00C4689B"/>
    <w:rsid w:val="00C46D6D"/>
    <w:rsid w:val="00C474FE"/>
    <w:rsid w:val="00C47A8C"/>
    <w:rsid w:val="00C47C05"/>
    <w:rsid w:val="00C47C7C"/>
    <w:rsid w:val="00C50386"/>
    <w:rsid w:val="00C50747"/>
    <w:rsid w:val="00C50FAE"/>
    <w:rsid w:val="00C51F0A"/>
    <w:rsid w:val="00C526C5"/>
    <w:rsid w:val="00C5328A"/>
    <w:rsid w:val="00C53884"/>
    <w:rsid w:val="00C53C89"/>
    <w:rsid w:val="00C53D00"/>
    <w:rsid w:val="00C54AAD"/>
    <w:rsid w:val="00C5509E"/>
    <w:rsid w:val="00C554BB"/>
    <w:rsid w:val="00C55611"/>
    <w:rsid w:val="00C55AA6"/>
    <w:rsid w:val="00C55CC3"/>
    <w:rsid w:val="00C5659D"/>
    <w:rsid w:val="00C56A01"/>
    <w:rsid w:val="00C56A89"/>
    <w:rsid w:val="00C56F35"/>
    <w:rsid w:val="00C578CC"/>
    <w:rsid w:val="00C57D84"/>
    <w:rsid w:val="00C57DA5"/>
    <w:rsid w:val="00C57EBB"/>
    <w:rsid w:val="00C602A9"/>
    <w:rsid w:val="00C6099C"/>
    <w:rsid w:val="00C613AB"/>
    <w:rsid w:val="00C61587"/>
    <w:rsid w:val="00C61E54"/>
    <w:rsid w:val="00C622F8"/>
    <w:rsid w:val="00C62746"/>
    <w:rsid w:val="00C629CC"/>
    <w:rsid w:val="00C62A2A"/>
    <w:rsid w:val="00C6423F"/>
    <w:rsid w:val="00C64375"/>
    <w:rsid w:val="00C64602"/>
    <w:rsid w:val="00C655AD"/>
    <w:rsid w:val="00C65A0D"/>
    <w:rsid w:val="00C65AD2"/>
    <w:rsid w:val="00C65E7D"/>
    <w:rsid w:val="00C672EB"/>
    <w:rsid w:val="00C67EFC"/>
    <w:rsid w:val="00C67FF2"/>
    <w:rsid w:val="00C7035F"/>
    <w:rsid w:val="00C70A92"/>
    <w:rsid w:val="00C70E72"/>
    <w:rsid w:val="00C70ED4"/>
    <w:rsid w:val="00C70FE6"/>
    <w:rsid w:val="00C7154D"/>
    <w:rsid w:val="00C72792"/>
    <w:rsid w:val="00C72FE5"/>
    <w:rsid w:val="00C7308F"/>
    <w:rsid w:val="00C7341A"/>
    <w:rsid w:val="00C73A7A"/>
    <w:rsid w:val="00C73B13"/>
    <w:rsid w:val="00C73BCE"/>
    <w:rsid w:val="00C73FFA"/>
    <w:rsid w:val="00C748D0"/>
    <w:rsid w:val="00C749E0"/>
    <w:rsid w:val="00C74B37"/>
    <w:rsid w:val="00C74F87"/>
    <w:rsid w:val="00C75024"/>
    <w:rsid w:val="00C753EE"/>
    <w:rsid w:val="00C75B55"/>
    <w:rsid w:val="00C7621B"/>
    <w:rsid w:val="00C7621C"/>
    <w:rsid w:val="00C76925"/>
    <w:rsid w:val="00C7699A"/>
    <w:rsid w:val="00C76A34"/>
    <w:rsid w:val="00C76BD2"/>
    <w:rsid w:val="00C76D9F"/>
    <w:rsid w:val="00C76F21"/>
    <w:rsid w:val="00C7757C"/>
    <w:rsid w:val="00C77629"/>
    <w:rsid w:val="00C77E16"/>
    <w:rsid w:val="00C801A8"/>
    <w:rsid w:val="00C80298"/>
    <w:rsid w:val="00C80532"/>
    <w:rsid w:val="00C80A5A"/>
    <w:rsid w:val="00C80C1A"/>
    <w:rsid w:val="00C80DA5"/>
    <w:rsid w:val="00C817F6"/>
    <w:rsid w:val="00C8188B"/>
    <w:rsid w:val="00C81AE0"/>
    <w:rsid w:val="00C81C4C"/>
    <w:rsid w:val="00C82036"/>
    <w:rsid w:val="00C82683"/>
    <w:rsid w:val="00C830F6"/>
    <w:rsid w:val="00C84C58"/>
    <w:rsid w:val="00C84F6E"/>
    <w:rsid w:val="00C8546A"/>
    <w:rsid w:val="00C85F4E"/>
    <w:rsid w:val="00C86D52"/>
    <w:rsid w:val="00C86EE9"/>
    <w:rsid w:val="00C86F7F"/>
    <w:rsid w:val="00C87A7A"/>
    <w:rsid w:val="00C907D3"/>
    <w:rsid w:val="00C91EE5"/>
    <w:rsid w:val="00C91EF3"/>
    <w:rsid w:val="00C92130"/>
    <w:rsid w:val="00C923F6"/>
    <w:rsid w:val="00C92D0F"/>
    <w:rsid w:val="00C934D9"/>
    <w:rsid w:val="00C93C58"/>
    <w:rsid w:val="00C94464"/>
    <w:rsid w:val="00C94668"/>
    <w:rsid w:val="00C94875"/>
    <w:rsid w:val="00C949B1"/>
    <w:rsid w:val="00C94B42"/>
    <w:rsid w:val="00C9510C"/>
    <w:rsid w:val="00C95880"/>
    <w:rsid w:val="00C958B4"/>
    <w:rsid w:val="00C95B76"/>
    <w:rsid w:val="00C95D8D"/>
    <w:rsid w:val="00C9674E"/>
    <w:rsid w:val="00C96AD0"/>
    <w:rsid w:val="00C972A3"/>
    <w:rsid w:val="00C972A5"/>
    <w:rsid w:val="00C97348"/>
    <w:rsid w:val="00C973DE"/>
    <w:rsid w:val="00CA0489"/>
    <w:rsid w:val="00CA06F7"/>
    <w:rsid w:val="00CA0A81"/>
    <w:rsid w:val="00CA0BB5"/>
    <w:rsid w:val="00CA1124"/>
    <w:rsid w:val="00CA135B"/>
    <w:rsid w:val="00CA19B6"/>
    <w:rsid w:val="00CA214B"/>
    <w:rsid w:val="00CA2B59"/>
    <w:rsid w:val="00CA2BEE"/>
    <w:rsid w:val="00CA2E3B"/>
    <w:rsid w:val="00CA2FFF"/>
    <w:rsid w:val="00CA32BA"/>
    <w:rsid w:val="00CA3379"/>
    <w:rsid w:val="00CA3A8C"/>
    <w:rsid w:val="00CA3B90"/>
    <w:rsid w:val="00CA3D38"/>
    <w:rsid w:val="00CA4189"/>
    <w:rsid w:val="00CA4243"/>
    <w:rsid w:val="00CA4517"/>
    <w:rsid w:val="00CA4A86"/>
    <w:rsid w:val="00CA52B1"/>
    <w:rsid w:val="00CA547E"/>
    <w:rsid w:val="00CA56F5"/>
    <w:rsid w:val="00CA5CAC"/>
    <w:rsid w:val="00CA5E41"/>
    <w:rsid w:val="00CA6067"/>
    <w:rsid w:val="00CA70F9"/>
    <w:rsid w:val="00CB00EA"/>
    <w:rsid w:val="00CB0E22"/>
    <w:rsid w:val="00CB1206"/>
    <w:rsid w:val="00CB1AB2"/>
    <w:rsid w:val="00CB225A"/>
    <w:rsid w:val="00CB23A2"/>
    <w:rsid w:val="00CB2EDF"/>
    <w:rsid w:val="00CB31D6"/>
    <w:rsid w:val="00CB393D"/>
    <w:rsid w:val="00CB395A"/>
    <w:rsid w:val="00CB4529"/>
    <w:rsid w:val="00CB47A0"/>
    <w:rsid w:val="00CB541F"/>
    <w:rsid w:val="00CB55AF"/>
    <w:rsid w:val="00CB5B57"/>
    <w:rsid w:val="00CB6377"/>
    <w:rsid w:val="00CB6486"/>
    <w:rsid w:val="00CB6CBF"/>
    <w:rsid w:val="00CB7193"/>
    <w:rsid w:val="00CB75F5"/>
    <w:rsid w:val="00CB7970"/>
    <w:rsid w:val="00CC0584"/>
    <w:rsid w:val="00CC06F7"/>
    <w:rsid w:val="00CC08BB"/>
    <w:rsid w:val="00CC095D"/>
    <w:rsid w:val="00CC114C"/>
    <w:rsid w:val="00CC1E5F"/>
    <w:rsid w:val="00CC2362"/>
    <w:rsid w:val="00CC237C"/>
    <w:rsid w:val="00CC2CE2"/>
    <w:rsid w:val="00CC2CF0"/>
    <w:rsid w:val="00CC2E0D"/>
    <w:rsid w:val="00CC3203"/>
    <w:rsid w:val="00CC379F"/>
    <w:rsid w:val="00CC3BED"/>
    <w:rsid w:val="00CC41E8"/>
    <w:rsid w:val="00CC43DB"/>
    <w:rsid w:val="00CC4C83"/>
    <w:rsid w:val="00CC4ED9"/>
    <w:rsid w:val="00CC52AD"/>
    <w:rsid w:val="00CC550A"/>
    <w:rsid w:val="00CC5974"/>
    <w:rsid w:val="00CC6AC5"/>
    <w:rsid w:val="00CC6AD9"/>
    <w:rsid w:val="00CC72AF"/>
    <w:rsid w:val="00CC7352"/>
    <w:rsid w:val="00CC7E78"/>
    <w:rsid w:val="00CD0492"/>
    <w:rsid w:val="00CD078F"/>
    <w:rsid w:val="00CD0A77"/>
    <w:rsid w:val="00CD1280"/>
    <w:rsid w:val="00CD1545"/>
    <w:rsid w:val="00CD1CA2"/>
    <w:rsid w:val="00CD1D2F"/>
    <w:rsid w:val="00CD1EC2"/>
    <w:rsid w:val="00CD2207"/>
    <w:rsid w:val="00CD22C5"/>
    <w:rsid w:val="00CD2783"/>
    <w:rsid w:val="00CD29B3"/>
    <w:rsid w:val="00CD2E92"/>
    <w:rsid w:val="00CD3605"/>
    <w:rsid w:val="00CD3627"/>
    <w:rsid w:val="00CD3ADA"/>
    <w:rsid w:val="00CD3BF9"/>
    <w:rsid w:val="00CD42F4"/>
    <w:rsid w:val="00CD54F5"/>
    <w:rsid w:val="00CD55A5"/>
    <w:rsid w:val="00CD591A"/>
    <w:rsid w:val="00CD5A88"/>
    <w:rsid w:val="00CD619F"/>
    <w:rsid w:val="00CD62F9"/>
    <w:rsid w:val="00CD6395"/>
    <w:rsid w:val="00CD7185"/>
    <w:rsid w:val="00CD71F7"/>
    <w:rsid w:val="00CD754D"/>
    <w:rsid w:val="00CD773A"/>
    <w:rsid w:val="00CE03FA"/>
    <w:rsid w:val="00CE0D26"/>
    <w:rsid w:val="00CE1432"/>
    <w:rsid w:val="00CE1517"/>
    <w:rsid w:val="00CE154D"/>
    <w:rsid w:val="00CE155A"/>
    <w:rsid w:val="00CE1927"/>
    <w:rsid w:val="00CE2560"/>
    <w:rsid w:val="00CE2572"/>
    <w:rsid w:val="00CE2D48"/>
    <w:rsid w:val="00CE30FB"/>
    <w:rsid w:val="00CE3155"/>
    <w:rsid w:val="00CE3D9E"/>
    <w:rsid w:val="00CE4C66"/>
    <w:rsid w:val="00CE4F49"/>
    <w:rsid w:val="00CE556A"/>
    <w:rsid w:val="00CE56AA"/>
    <w:rsid w:val="00CE5ADC"/>
    <w:rsid w:val="00CE6405"/>
    <w:rsid w:val="00CE645D"/>
    <w:rsid w:val="00CE67B6"/>
    <w:rsid w:val="00CE6D71"/>
    <w:rsid w:val="00CE6EB7"/>
    <w:rsid w:val="00CE78C9"/>
    <w:rsid w:val="00CE78E5"/>
    <w:rsid w:val="00CE7E1C"/>
    <w:rsid w:val="00CE7EDC"/>
    <w:rsid w:val="00CF00A9"/>
    <w:rsid w:val="00CF0E3E"/>
    <w:rsid w:val="00CF0E95"/>
    <w:rsid w:val="00CF11C8"/>
    <w:rsid w:val="00CF12C3"/>
    <w:rsid w:val="00CF1E4C"/>
    <w:rsid w:val="00CF2D5D"/>
    <w:rsid w:val="00CF325A"/>
    <w:rsid w:val="00CF3551"/>
    <w:rsid w:val="00CF3D79"/>
    <w:rsid w:val="00CF3FD1"/>
    <w:rsid w:val="00CF40A0"/>
    <w:rsid w:val="00CF4372"/>
    <w:rsid w:val="00CF4643"/>
    <w:rsid w:val="00CF4EE2"/>
    <w:rsid w:val="00CF57BB"/>
    <w:rsid w:val="00CF6012"/>
    <w:rsid w:val="00CF618D"/>
    <w:rsid w:val="00CF6366"/>
    <w:rsid w:val="00CF65D5"/>
    <w:rsid w:val="00CF6A2D"/>
    <w:rsid w:val="00CF6B8F"/>
    <w:rsid w:val="00CF6DE9"/>
    <w:rsid w:val="00CF6DF3"/>
    <w:rsid w:val="00CF7615"/>
    <w:rsid w:val="00CF766B"/>
    <w:rsid w:val="00D008AB"/>
    <w:rsid w:val="00D00CDF"/>
    <w:rsid w:val="00D0104A"/>
    <w:rsid w:val="00D01103"/>
    <w:rsid w:val="00D015CC"/>
    <w:rsid w:val="00D02517"/>
    <w:rsid w:val="00D03D78"/>
    <w:rsid w:val="00D03DE5"/>
    <w:rsid w:val="00D04317"/>
    <w:rsid w:val="00D047D6"/>
    <w:rsid w:val="00D04A77"/>
    <w:rsid w:val="00D04BC5"/>
    <w:rsid w:val="00D04D05"/>
    <w:rsid w:val="00D052A5"/>
    <w:rsid w:val="00D05817"/>
    <w:rsid w:val="00D0589D"/>
    <w:rsid w:val="00D05A20"/>
    <w:rsid w:val="00D05C23"/>
    <w:rsid w:val="00D05CB4"/>
    <w:rsid w:val="00D106CB"/>
    <w:rsid w:val="00D10BA1"/>
    <w:rsid w:val="00D10BC4"/>
    <w:rsid w:val="00D10C41"/>
    <w:rsid w:val="00D11124"/>
    <w:rsid w:val="00D11299"/>
    <w:rsid w:val="00D11F50"/>
    <w:rsid w:val="00D1225D"/>
    <w:rsid w:val="00D12C25"/>
    <w:rsid w:val="00D12D8B"/>
    <w:rsid w:val="00D12DFD"/>
    <w:rsid w:val="00D13073"/>
    <w:rsid w:val="00D1368F"/>
    <w:rsid w:val="00D1382F"/>
    <w:rsid w:val="00D13AF4"/>
    <w:rsid w:val="00D14371"/>
    <w:rsid w:val="00D14E22"/>
    <w:rsid w:val="00D1538F"/>
    <w:rsid w:val="00D15776"/>
    <w:rsid w:val="00D15DB2"/>
    <w:rsid w:val="00D1621F"/>
    <w:rsid w:val="00D1674F"/>
    <w:rsid w:val="00D16C2D"/>
    <w:rsid w:val="00D1738F"/>
    <w:rsid w:val="00D177FD"/>
    <w:rsid w:val="00D17AC6"/>
    <w:rsid w:val="00D17BCF"/>
    <w:rsid w:val="00D205A5"/>
    <w:rsid w:val="00D20750"/>
    <w:rsid w:val="00D207DA"/>
    <w:rsid w:val="00D209DA"/>
    <w:rsid w:val="00D20EAA"/>
    <w:rsid w:val="00D21167"/>
    <w:rsid w:val="00D22A50"/>
    <w:rsid w:val="00D22B22"/>
    <w:rsid w:val="00D239E5"/>
    <w:rsid w:val="00D23FAA"/>
    <w:rsid w:val="00D24690"/>
    <w:rsid w:val="00D24736"/>
    <w:rsid w:val="00D25CD4"/>
    <w:rsid w:val="00D25FA3"/>
    <w:rsid w:val="00D2600D"/>
    <w:rsid w:val="00D26261"/>
    <w:rsid w:val="00D26947"/>
    <w:rsid w:val="00D27057"/>
    <w:rsid w:val="00D270A5"/>
    <w:rsid w:val="00D274C5"/>
    <w:rsid w:val="00D27DF1"/>
    <w:rsid w:val="00D31501"/>
    <w:rsid w:val="00D319B2"/>
    <w:rsid w:val="00D32034"/>
    <w:rsid w:val="00D32D71"/>
    <w:rsid w:val="00D32D77"/>
    <w:rsid w:val="00D32FB0"/>
    <w:rsid w:val="00D33011"/>
    <w:rsid w:val="00D3308D"/>
    <w:rsid w:val="00D332A3"/>
    <w:rsid w:val="00D3330F"/>
    <w:rsid w:val="00D33AC4"/>
    <w:rsid w:val="00D33B70"/>
    <w:rsid w:val="00D34075"/>
    <w:rsid w:val="00D34A4F"/>
    <w:rsid w:val="00D35036"/>
    <w:rsid w:val="00D35045"/>
    <w:rsid w:val="00D350E7"/>
    <w:rsid w:val="00D35F93"/>
    <w:rsid w:val="00D36093"/>
    <w:rsid w:val="00D36136"/>
    <w:rsid w:val="00D36460"/>
    <w:rsid w:val="00D3716D"/>
    <w:rsid w:val="00D37691"/>
    <w:rsid w:val="00D377F3"/>
    <w:rsid w:val="00D37E7B"/>
    <w:rsid w:val="00D40099"/>
    <w:rsid w:val="00D40321"/>
    <w:rsid w:val="00D40506"/>
    <w:rsid w:val="00D41EAE"/>
    <w:rsid w:val="00D42672"/>
    <w:rsid w:val="00D42B7C"/>
    <w:rsid w:val="00D42C9B"/>
    <w:rsid w:val="00D42F56"/>
    <w:rsid w:val="00D43018"/>
    <w:rsid w:val="00D44449"/>
    <w:rsid w:val="00D44A30"/>
    <w:rsid w:val="00D44AA5"/>
    <w:rsid w:val="00D44F11"/>
    <w:rsid w:val="00D450CC"/>
    <w:rsid w:val="00D45450"/>
    <w:rsid w:val="00D45DB9"/>
    <w:rsid w:val="00D4686C"/>
    <w:rsid w:val="00D46F9A"/>
    <w:rsid w:val="00D47D68"/>
    <w:rsid w:val="00D50035"/>
    <w:rsid w:val="00D5006B"/>
    <w:rsid w:val="00D50260"/>
    <w:rsid w:val="00D506D9"/>
    <w:rsid w:val="00D509C4"/>
    <w:rsid w:val="00D50AAA"/>
    <w:rsid w:val="00D50AAB"/>
    <w:rsid w:val="00D50B58"/>
    <w:rsid w:val="00D51035"/>
    <w:rsid w:val="00D516DE"/>
    <w:rsid w:val="00D51C4D"/>
    <w:rsid w:val="00D51CEB"/>
    <w:rsid w:val="00D5208B"/>
    <w:rsid w:val="00D524A1"/>
    <w:rsid w:val="00D528E0"/>
    <w:rsid w:val="00D52BAF"/>
    <w:rsid w:val="00D52E38"/>
    <w:rsid w:val="00D530E3"/>
    <w:rsid w:val="00D53281"/>
    <w:rsid w:val="00D535C9"/>
    <w:rsid w:val="00D53811"/>
    <w:rsid w:val="00D548B8"/>
    <w:rsid w:val="00D54CA4"/>
    <w:rsid w:val="00D54DC3"/>
    <w:rsid w:val="00D5582A"/>
    <w:rsid w:val="00D5596C"/>
    <w:rsid w:val="00D55E13"/>
    <w:rsid w:val="00D55F12"/>
    <w:rsid w:val="00D5637B"/>
    <w:rsid w:val="00D56408"/>
    <w:rsid w:val="00D5707A"/>
    <w:rsid w:val="00D5729B"/>
    <w:rsid w:val="00D57406"/>
    <w:rsid w:val="00D576CA"/>
    <w:rsid w:val="00D576EC"/>
    <w:rsid w:val="00D57814"/>
    <w:rsid w:val="00D57876"/>
    <w:rsid w:val="00D57C02"/>
    <w:rsid w:val="00D57C34"/>
    <w:rsid w:val="00D57CE1"/>
    <w:rsid w:val="00D57F71"/>
    <w:rsid w:val="00D6031C"/>
    <w:rsid w:val="00D6073B"/>
    <w:rsid w:val="00D60A9D"/>
    <w:rsid w:val="00D60B1B"/>
    <w:rsid w:val="00D60B87"/>
    <w:rsid w:val="00D60B94"/>
    <w:rsid w:val="00D6112C"/>
    <w:rsid w:val="00D612D7"/>
    <w:rsid w:val="00D61409"/>
    <w:rsid w:val="00D62082"/>
    <w:rsid w:val="00D620D2"/>
    <w:rsid w:val="00D62A5B"/>
    <w:rsid w:val="00D6316D"/>
    <w:rsid w:val="00D6388C"/>
    <w:rsid w:val="00D63A38"/>
    <w:rsid w:val="00D63E33"/>
    <w:rsid w:val="00D6440E"/>
    <w:rsid w:val="00D646F3"/>
    <w:rsid w:val="00D64E8F"/>
    <w:rsid w:val="00D6543D"/>
    <w:rsid w:val="00D65998"/>
    <w:rsid w:val="00D65B75"/>
    <w:rsid w:val="00D65D05"/>
    <w:rsid w:val="00D6615B"/>
    <w:rsid w:val="00D66511"/>
    <w:rsid w:val="00D66A6E"/>
    <w:rsid w:val="00D66F7E"/>
    <w:rsid w:val="00D674A4"/>
    <w:rsid w:val="00D674DF"/>
    <w:rsid w:val="00D67837"/>
    <w:rsid w:val="00D67C5C"/>
    <w:rsid w:val="00D706D5"/>
    <w:rsid w:val="00D70FC2"/>
    <w:rsid w:val="00D71D2E"/>
    <w:rsid w:val="00D72342"/>
    <w:rsid w:val="00D72BC6"/>
    <w:rsid w:val="00D72E94"/>
    <w:rsid w:val="00D736C2"/>
    <w:rsid w:val="00D738D8"/>
    <w:rsid w:val="00D743D8"/>
    <w:rsid w:val="00D753B0"/>
    <w:rsid w:val="00D75543"/>
    <w:rsid w:val="00D75DFF"/>
    <w:rsid w:val="00D76651"/>
    <w:rsid w:val="00D778B8"/>
    <w:rsid w:val="00D77F6C"/>
    <w:rsid w:val="00D806AF"/>
    <w:rsid w:val="00D81014"/>
    <w:rsid w:val="00D81141"/>
    <w:rsid w:val="00D81819"/>
    <w:rsid w:val="00D81C4D"/>
    <w:rsid w:val="00D81EC4"/>
    <w:rsid w:val="00D81F27"/>
    <w:rsid w:val="00D82146"/>
    <w:rsid w:val="00D83532"/>
    <w:rsid w:val="00D83E1D"/>
    <w:rsid w:val="00D84C81"/>
    <w:rsid w:val="00D85167"/>
    <w:rsid w:val="00D856D5"/>
    <w:rsid w:val="00D86092"/>
    <w:rsid w:val="00D865FC"/>
    <w:rsid w:val="00D869C1"/>
    <w:rsid w:val="00D86E34"/>
    <w:rsid w:val="00D8749D"/>
    <w:rsid w:val="00D877ED"/>
    <w:rsid w:val="00D8789A"/>
    <w:rsid w:val="00D905DB"/>
    <w:rsid w:val="00D90670"/>
    <w:rsid w:val="00D90CDE"/>
    <w:rsid w:val="00D91919"/>
    <w:rsid w:val="00D91EEB"/>
    <w:rsid w:val="00D9206C"/>
    <w:rsid w:val="00D92410"/>
    <w:rsid w:val="00D92B60"/>
    <w:rsid w:val="00D92FC6"/>
    <w:rsid w:val="00D936B9"/>
    <w:rsid w:val="00D938B4"/>
    <w:rsid w:val="00D93C93"/>
    <w:rsid w:val="00D93E0E"/>
    <w:rsid w:val="00D93ED3"/>
    <w:rsid w:val="00D93FED"/>
    <w:rsid w:val="00D93FFC"/>
    <w:rsid w:val="00D943F5"/>
    <w:rsid w:val="00D9468C"/>
    <w:rsid w:val="00D95131"/>
    <w:rsid w:val="00D951F2"/>
    <w:rsid w:val="00D9524C"/>
    <w:rsid w:val="00D9585A"/>
    <w:rsid w:val="00D95A96"/>
    <w:rsid w:val="00D95B2C"/>
    <w:rsid w:val="00D95EC6"/>
    <w:rsid w:val="00D960C9"/>
    <w:rsid w:val="00D96551"/>
    <w:rsid w:val="00D972B4"/>
    <w:rsid w:val="00D973D8"/>
    <w:rsid w:val="00D974DE"/>
    <w:rsid w:val="00D97625"/>
    <w:rsid w:val="00D97922"/>
    <w:rsid w:val="00DA0A81"/>
    <w:rsid w:val="00DA0AA9"/>
    <w:rsid w:val="00DA0D4B"/>
    <w:rsid w:val="00DA0E32"/>
    <w:rsid w:val="00DA13AC"/>
    <w:rsid w:val="00DA1608"/>
    <w:rsid w:val="00DA27BA"/>
    <w:rsid w:val="00DA3439"/>
    <w:rsid w:val="00DA372A"/>
    <w:rsid w:val="00DA4860"/>
    <w:rsid w:val="00DA4FCD"/>
    <w:rsid w:val="00DA539E"/>
    <w:rsid w:val="00DA5A1F"/>
    <w:rsid w:val="00DA5AFD"/>
    <w:rsid w:val="00DA64FB"/>
    <w:rsid w:val="00DA683C"/>
    <w:rsid w:val="00DA6A2D"/>
    <w:rsid w:val="00DA6FDF"/>
    <w:rsid w:val="00DA7498"/>
    <w:rsid w:val="00DA77AD"/>
    <w:rsid w:val="00DA77D8"/>
    <w:rsid w:val="00DB000D"/>
    <w:rsid w:val="00DB013C"/>
    <w:rsid w:val="00DB07FF"/>
    <w:rsid w:val="00DB0C33"/>
    <w:rsid w:val="00DB0C86"/>
    <w:rsid w:val="00DB1A70"/>
    <w:rsid w:val="00DB28DE"/>
    <w:rsid w:val="00DB2E95"/>
    <w:rsid w:val="00DB2F33"/>
    <w:rsid w:val="00DB303F"/>
    <w:rsid w:val="00DB3727"/>
    <w:rsid w:val="00DB38D6"/>
    <w:rsid w:val="00DB3AEF"/>
    <w:rsid w:val="00DB487B"/>
    <w:rsid w:val="00DB4932"/>
    <w:rsid w:val="00DB49F7"/>
    <w:rsid w:val="00DB4CBF"/>
    <w:rsid w:val="00DB4F26"/>
    <w:rsid w:val="00DB5313"/>
    <w:rsid w:val="00DB5ADE"/>
    <w:rsid w:val="00DB5BF5"/>
    <w:rsid w:val="00DB6B1A"/>
    <w:rsid w:val="00DB73DC"/>
    <w:rsid w:val="00DB7562"/>
    <w:rsid w:val="00DB7C0D"/>
    <w:rsid w:val="00DB7D57"/>
    <w:rsid w:val="00DC008A"/>
    <w:rsid w:val="00DC0264"/>
    <w:rsid w:val="00DC0840"/>
    <w:rsid w:val="00DC0D9E"/>
    <w:rsid w:val="00DC0DBF"/>
    <w:rsid w:val="00DC0E07"/>
    <w:rsid w:val="00DC1083"/>
    <w:rsid w:val="00DC1209"/>
    <w:rsid w:val="00DC14C5"/>
    <w:rsid w:val="00DC1507"/>
    <w:rsid w:val="00DC1B21"/>
    <w:rsid w:val="00DC1BA4"/>
    <w:rsid w:val="00DC1FA7"/>
    <w:rsid w:val="00DC2922"/>
    <w:rsid w:val="00DC2F1E"/>
    <w:rsid w:val="00DC33B5"/>
    <w:rsid w:val="00DC36FC"/>
    <w:rsid w:val="00DC3886"/>
    <w:rsid w:val="00DC3E5F"/>
    <w:rsid w:val="00DC3EFB"/>
    <w:rsid w:val="00DC41DE"/>
    <w:rsid w:val="00DC4600"/>
    <w:rsid w:val="00DC4FA9"/>
    <w:rsid w:val="00DC5722"/>
    <w:rsid w:val="00DC57D6"/>
    <w:rsid w:val="00DC5B13"/>
    <w:rsid w:val="00DC697B"/>
    <w:rsid w:val="00DC7150"/>
    <w:rsid w:val="00DC7DD5"/>
    <w:rsid w:val="00DD03E6"/>
    <w:rsid w:val="00DD0570"/>
    <w:rsid w:val="00DD0957"/>
    <w:rsid w:val="00DD1329"/>
    <w:rsid w:val="00DD14AF"/>
    <w:rsid w:val="00DD182C"/>
    <w:rsid w:val="00DD1B02"/>
    <w:rsid w:val="00DD26A9"/>
    <w:rsid w:val="00DD2AB8"/>
    <w:rsid w:val="00DD2EAC"/>
    <w:rsid w:val="00DD3164"/>
    <w:rsid w:val="00DD32FA"/>
    <w:rsid w:val="00DD3A18"/>
    <w:rsid w:val="00DD3A9D"/>
    <w:rsid w:val="00DD3C7B"/>
    <w:rsid w:val="00DD3D9A"/>
    <w:rsid w:val="00DD457F"/>
    <w:rsid w:val="00DD47C0"/>
    <w:rsid w:val="00DD4CC5"/>
    <w:rsid w:val="00DD4EB2"/>
    <w:rsid w:val="00DD4FAE"/>
    <w:rsid w:val="00DD53A1"/>
    <w:rsid w:val="00DD5AC0"/>
    <w:rsid w:val="00DD5B16"/>
    <w:rsid w:val="00DD5B63"/>
    <w:rsid w:val="00DD609B"/>
    <w:rsid w:val="00DD705D"/>
    <w:rsid w:val="00DD7296"/>
    <w:rsid w:val="00DE17BF"/>
    <w:rsid w:val="00DE183B"/>
    <w:rsid w:val="00DE1B39"/>
    <w:rsid w:val="00DE1C5D"/>
    <w:rsid w:val="00DE1F85"/>
    <w:rsid w:val="00DE204C"/>
    <w:rsid w:val="00DE2331"/>
    <w:rsid w:val="00DE24B0"/>
    <w:rsid w:val="00DE2A92"/>
    <w:rsid w:val="00DE35DB"/>
    <w:rsid w:val="00DE435C"/>
    <w:rsid w:val="00DE45EC"/>
    <w:rsid w:val="00DE4818"/>
    <w:rsid w:val="00DE4E80"/>
    <w:rsid w:val="00DE580D"/>
    <w:rsid w:val="00DE6002"/>
    <w:rsid w:val="00DE62F4"/>
    <w:rsid w:val="00DE632A"/>
    <w:rsid w:val="00DE6B89"/>
    <w:rsid w:val="00DE710C"/>
    <w:rsid w:val="00DE72A8"/>
    <w:rsid w:val="00DE7360"/>
    <w:rsid w:val="00DE7494"/>
    <w:rsid w:val="00DE74F3"/>
    <w:rsid w:val="00DE77E9"/>
    <w:rsid w:val="00DF07F3"/>
    <w:rsid w:val="00DF0C1E"/>
    <w:rsid w:val="00DF1556"/>
    <w:rsid w:val="00DF21F0"/>
    <w:rsid w:val="00DF2842"/>
    <w:rsid w:val="00DF370B"/>
    <w:rsid w:val="00DF3946"/>
    <w:rsid w:val="00DF3BDD"/>
    <w:rsid w:val="00DF4238"/>
    <w:rsid w:val="00DF44C4"/>
    <w:rsid w:val="00DF4944"/>
    <w:rsid w:val="00DF4BE1"/>
    <w:rsid w:val="00DF5F14"/>
    <w:rsid w:val="00DF6969"/>
    <w:rsid w:val="00DF73EE"/>
    <w:rsid w:val="00DF776B"/>
    <w:rsid w:val="00DF7896"/>
    <w:rsid w:val="00DF79CA"/>
    <w:rsid w:val="00DF79FB"/>
    <w:rsid w:val="00DF7C35"/>
    <w:rsid w:val="00E001E1"/>
    <w:rsid w:val="00E00870"/>
    <w:rsid w:val="00E009E9"/>
    <w:rsid w:val="00E00C28"/>
    <w:rsid w:val="00E01178"/>
    <w:rsid w:val="00E02177"/>
    <w:rsid w:val="00E02186"/>
    <w:rsid w:val="00E0234A"/>
    <w:rsid w:val="00E0239C"/>
    <w:rsid w:val="00E02D2D"/>
    <w:rsid w:val="00E03760"/>
    <w:rsid w:val="00E04382"/>
    <w:rsid w:val="00E049DB"/>
    <w:rsid w:val="00E054B8"/>
    <w:rsid w:val="00E05ABB"/>
    <w:rsid w:val="00E05ABD"/>
    <w:rsid w:val="00E05BA2"/>
    <w:rsid w:val="00E06F68"/>
    <w:rsid w:val="00E072FE"/>
    <w:rsid w:val="00E07A72"/>
    <w:rsid w:val="00E07BF2"/>
    <w:rsid w:val="00E10801"/>
    <w:rsid w:val="00E11209"/>
    <w:rsid w:val="00E117DE"/>
    <w:rsid w:val="00E11E8D"/>
    <w:rsid w:val="00E11FFF"/>
    <w:rsid w:val="00E122DE"/>
    <w:rsid w:val="00E1249B"/>
    <w:rsid w:val="00E127B6"/>
    <w:rsid w:val="00E13083"/>
    <w:rsid w:val="00E13C75"/>
    <w:rsid w:val="00E13CCE"/>
    <w:rsid w:val="00E1437C"/>
    <w:rsid w:val="00E14C55"/>
    <w:rsid w:val="00E15492"/>
    <w:rsid w:val="00E15625"/>
    <w:rsid w:val="00E16491"/>
    <w:rsid w:val="00E17530"/>
    <w:rsid w:val="00E175C9"/>
    <w:rsid w:val="00E178C1"/>
    <w:rsid w:val="00E20DD1"/>
    <w:rsid w:val="00E216A6"/>
    <w:rsid w:val="00E21ADB"/>
    <w:rsid w:val="00E2230F"/>
    <w:rsid w:val="00E22FFD"/>
    <w:rsid w:val="00E23A7F"/>
    <w:rsid w:val="00E2673F"/>
    <w:rsid w:val="00E267EF"/>
    <w:rsid w:val="00E26B85"/>
    <w:rsid w:val="00E27C20"/>
    <w:rsid w:val="00E27FB1"/>
    <w:rsid w:val="00E302AD"/>
    <w:rsid w:val="00E30C87"/>
    <w:rsid w:val="00E313DB"/>
    <w:rsid w:val="00E315F4"/>
    <w:rsid w:val="00E316C3"/>
    <w:rsid w:val="00E31C35"/>
    <w:rsid w:val="00E31DB8"/>
    <w:rsid w:val="00E31F80"/>
    <w:rsid w:val="00E32226"/>
    <w:rsid w:val="00E32CAF"/>
    <w:rsid w:val="00E3308C"/>
    <w:rsid w:val="00E330E4"/>
    <w:rsid w:val="00E33D6A"/>
    <w:rsid w:val="00E33DE5"/>
    <w:rsid w:val="00E33F83"/>
    <w:rsid w:val="00E347DD"/>
    <w:rsid w:val="00E34D4B"/>
    <w:rsid w:val="00E34D5E"/>
    <w:rsid w:val="00E353E9"/>
    <w:rsid w:val="00E358AD"/>
    <w:rsid w:val="00E35D9A"/>
    <w:rsid w:val="00E3731C"/>
    <w:rsid w:val="00E37416"/>
    <w:rsid w:val="00E37906"/>
    <w:rsid w:val="00E4089F"/>
    <w:rsid w:val="00E409EF"/>
    <w:rsid w:val="00E40F7E"/>
    <w:rsid w:val="00E41A47"/>
    <w:rsid w:val="00E41CF4"/>
    <w:rsid w:val="00E41E6E"/>
    <w:rsid w:val="00E42233"/>
    <w:rsid w:val="00E429D8"/>
    <w:rsid w:val="00E42ABD"/>
    <w:rsid w:val="00E42DAC"/>
    <w:rsid w:val="00E42E5A"/>
    <w:rsid w:val="00E43036"/>
    <w:rsid w:val="00E43C51"/>
    <w:rsid w:val="00E4407D"/>
    <w:rsid w:val="00E442D4"/>
    <w:rsid w:val="00E44456"/>
    <w:rsid w:val="00E44720"/>
    <w:rsid w:val="00E447F1"/>
    <w:rsid w:val="00E44817"/>
    <w:rsid w:val="00E45272"/>
    <w:rsid w:val="00E45384"/>
    <w:rsid w:val="00E455B8"/>
    <w:rsid w:val="00E455CB"/>
    <w:rsid w:val="00E45CC0"/>
    <w:rsid w:val="00E45F74"/>
    <w:rsid w:val="00E467BE"/>
    <w:rsid w:val="00E468E1"/>
    <w:rsid w:val="00E4692C"/>
    <w:rsid w:val="00E46A49"/>
    <w:rsid w:val="00E472DA"/>
    <w:rsid w:val="00E475EC"/>
    <w:rsid w:val="00E47652"/>
    <w:rsid w:val="00E47777"/>
    <w:rsid w:val="00E47A83"/>
    <w:rsid w:val="00E47E0A"/>
    <w:rsid w:val="00E50CE6"/>
    <w:rsid w:val="00E50D76"/>
    <w:rsid w:val="00E5105A"/>
    <w:rsid w:val="00E514BE"/>
    <w:rsid w:val="00E51C3B"/>
    <w:rsid w:val="00E51C54"/>
    <w:rsid w:val="00E53021"/>
    <w:rsid w:val="00E538CD"/>
    <w:rsid w:val="00E53943"/>
    <w:rsid w:val="00E53F0E"/>
    <w:rsid w:val="00E54DDE"/>
    <w:rsid w:val="00E55315"/>
    <w:rsid w:val="00E55F05"/>
    <w:rsid w:val="00E55F43"/>
    <w:rsid w:val="00E567F2"/>
    <w:rsid w:val="00E56B0F"/>
    <w:rsid w:val="00E570F1"/>
    <w:rsid w:val="00E60C11"/>
    <w:rsid w:val="00E610C1"/>
    <w:rsid w:val="00E612FE"/>
    <w:rsid w:val="00E6196C"/>
    <w:rsid w:val="00E629C2"/>
    <w:rsid w:val="00E62CEB"/>
    <w:rsid w:val="00E62F5B"/>
    <w:rsid w:val="00E6325C"/>
    <w:rsid w:val="00E6360D"/>
    <w:rsid w:val="00E63907"/>
    <w:rsid w:val="00E63908"/>
    <w:rsid w:val="00E63B1C"/>
    <w:rsid w:val="00E63CAD"/>
    <w:rsid w:val="00E6402F"/>
    <w:rsid w:val="00E6405E"/>
    <w:rsid w:val="00E6418C"/>
    <w:rsid w:val="00E6440D"/>
    <w:rsid w:val="00E64E2A"/>
    <w:rsid w:val="00E652EC"/>
    <w:rsid w:val="00E656E1"/>
    <w:rsid w:val="00E65AD2"/>
    <w:rsid w:val="00E65C9C"/>
    <w:rsid w:val="00E6607D"/>
    <w:rsid w:val="00E663ED"/>
    <w:rsid w:val="00E66571"/>
    <w:rsid w:val="00E66577"/>
    <w:rsid w:val="00E66C0A"/>
    <w:rsid w:val="00E67213"/>
    <w:rsid w:val="00E67869"/>
    <w:rsid w:val="00E67AAA"/>
    <w:rsid w:val="00E70276"/>
    <w:rsid w:val="00E70754"/>
    <w:rsid w:val="00E70B25"/>
    <w:rsid w:val="00E71312"/>
    <w:rsid w:val="00E71706"/>
    <w:rsid w:val="00E718ED"/>
    <w:rsid w:val="00E71A88"/>
    <w:rsid w:val="00E71EE2"/>
    <w:rsid w:val="00E7225C"/>
    <w:rsid w:val="00E72631"/>
    <w:rsid w:val="00E7290B"/>
    <w:rsid w:val="00E72C11"/>
    <w:rsid w:val="00E732C6"/>
    <w:rsid w:val="00E73A86"/>
    <w:rsid w:val="00E73AEF"/>
    <w:rsid w:val="00E73E6E"/>
    <w:rsid w:val="00E74325"/>
    <w:rsid w:val="00E74701"/>
    <w:rsid w:val="00E74B83"/>
    <w:rsid w:val="00E75454"/>
    <w:rsid w:val="00E7612C"/>
    <w:rsid w:val="00E76BA7"/>
    <w:rsid w:val="00E77B32"/>
    <w:rsid w:val="00E80431"/>
    <w:rsid w:val="00E80717"/>
    <w:rsid w:val="00E80CA0"/>
    <w:rsid w:val="00E80D89"/>
    <w:rsid w:val="00E81969"/>
    <w:rsid w:val="00E81EF1"/>
    <w:rsid w:val="00E82460"/>
    <w:rsid w:val="00E82824"/>
    <w:rsid w:val="00E832F0"/>
    <w:rsid w:val="00E8374F"/>
    <w:rsid w:val="00E839FB"/>
    <w:rsid w:val="00E83A12"/>
    <w:rsid w:val="00E83BB2"/>
    <w:rsid w:val="00E83CAB"/>
    <w:rsid w:val="00E846D2"/>
    <w:rsid w:val="00E84C2C"/>
    <w:rsid w:val="00E852A8"/>
    <w:rsid w:val="00E85D02"/>
    <w:rsid w:val="00E85E96"/>
    <w:rsid w:val="00E85F96"/>
    <w:rsid w:val="00E8622E"/>
    <w:rsid w:val="00E8659E"/>
    <w:rsid w:val="00E87994"/>
    <w:rsid w:val="00E87D2D"/>
    <w:rsid w:val="00E87D74"/>
    <w:rsid w:val="00E90605"/>
    <w:rsid w:val="00E90615"/>
    <w:rsid w:val="00E90761"/>
    <w:rsid w:val="00E90C42"/>
    <w:rsid w:val="00E92375"/>
    <w:rsid w:val="00E928FC"/>
    <w:rsid w:val="00E92E66"/>
    <w:rsid w:val="00E9353A"/>
    <w:rsid w:val="00E93673"/>
    <w:rsid w:val="00E93D95"/>
    <w:rsid w:val="00E94448"/>
    <w:rsid w:val="00E948AB"/>
    <w:rsid w:val="00E94BE4"/>
    <w:rsid w:val="00E95A9D"/>
    <w:rsid w:val="00E96354"/>
    <w:rsid w:val="00E966C7"/>
    <w:rsid w:val="00E968A6"/>
    <w:rsid w:val="00E96F32"/>
    <w:rsid w:val="00E97EEC"/>
    <w:rsid w:val="00EA097F"/>
    <w:rsid w:val="00EA0DAA"/>
    <w:rsid w:val="00EA0DD3"/>
    <w:rsid w:val="00EA1202"/>
    <w:rsid w:val="00EA1EFF"/>
    <w:rsid w:val="00EA1F80"/>
    <w:rsid w:val="00EA23FC"/>
    <w:rsid w:val="00EA24E4"/>
    <w:rsid w:val="00EA2835"/>
    <w:rsid w:val="00EA2AA8"/>
    <w:rsid w:val="00EA2FA0"/>
    <w:rsid w:val="00EA31DB"/>
    <w:rsid w:val="00EA48D8"/>
    <w:rsid w:val="00EA4FF9"/>
    <w:rsid w:val="00EA685B"/>
    <w:rsid w:val="00EA6C8E"/>
    <w:rsid w:val="00EA6D58"/>
    <w:rsid w:val="00EA72DF"/>
    <w:rsid w:val="00EB0948"/>
    <w:rsid w:val="00EB1807"/>
    <w:rsid w:val="00EB1B71"/>
    <w:rsid w:val="00EB1EB0"/>
    <w:rsid w:val="00EB2004"/>
    <w:rsid w:val="00EB246B"/>
    <w:rsid w:val="00EB24DA"/>
    <w:rsid w:val="00EB272C"/>
    <w:rsid w:val="00EB2905"/>
    <w:rsid w:val="00EB2A32"/>
    <w:rsid w:val="00EB2CD1"/>
    <w:rsid w:val="00EB3CCD"/>
    <w:rsid w:val="00EB4984"/>
    <w:rsid w:val="00EB51D1"/>
    <w:rsid w:val="00EB6AFB"/>
    <w:rsid w:val="00EB6BF3"/>
    <w:rsid w:val="00EB6C64"/>
    <w:rsid w:val="00EB6D4F"/>
    <w:rsid w:val="00EB6DB7"/>
    <w:rsid w:val="00EB7A92"/>
    <w:rsid w:val="00EB7AC8"/>
    <w:rsid w:val="00EB7F29"/>
    <w:rsid w:val="00EC02B3"/>
    <w:rsid w:val="00EC0415"/>
    <w:rsid w:val="00EC08EF"/>
    <w:rsid w:val="00EC1171"/>
    <w:rsid w:val="00EC11C2"/>
    <w:rsid w:val="00EC144A"/>
    <w:rsid w:val="00EC14C5"/>
    <w:rsid w:val="00EC15C6"/>
    <w:rsid w:val="00EC1CD7"/>
    <w:rsid w:val="00EC2301"/>
    <w:rsid w:val="00EC26C5"/>
    <w:rsid w:val="00EC276C"/>
    <w:rsid w:val="00EC2CA6"/>
    <w:rsid w:val="00EC2DBC"/>
    <w:rsid w:val="00EC2FB1"/>
    <w:rsid w:val="00EC342F"/>
    <w:rsid w:val="00EC34C8"/>
    <w:rsid w:val="00EC370F"/>
    <w:rsid w:val="00EC3758"/>
    <w:rsid w:val="00EC3762"/>
    <w:rsid w:val="00EC3F3F"/>
    <w:rsid w:val="00EC3F96"/>
    <w:rsid w:val="00EC4204"/>
    <w:rsid w:val="00EC4330"/>
    <w:rsid w:val="00EC44E1"/>
    <w:rsid w:val="00EC4F98"/>
    <w:rsid w:val="00EC4FFD"/>
    <w:rsid w:val="00EC54D6"/>
    <w:rsid w:val="00EC5C91"/>
    <w:rsid w:val="00EC600A"/>
    <w:rsid w:val="00EC667F"/>
    <w:rsid w:val="00EC693F"/>
    <w:rsid w:val="00EC731B"/>
    <w:rsid w:val="00EC79E4"/>
    <w:rsid w:val="00EC7F78"/>
    <w:rsid w:val="00ED0183"/>
    <w:rsid w:val="00ED06BA"/>
    <w:rsid w:val="00ED12A8"/>
    <w:rsid w:val="00ED1AB9"/>
    <w:rsid w:val="00ED1C81"/>
    <w:rsid w:val="00ED2690"/>
    <w:rsid w:val="00ED2862"/>
    <w:rsid w:val="00ED3BE3"/>
    <w:rsid w:val="00ED3C12"/>
    <w:rsid w:val="00ED4448"/>
    <w:rsid w:val="00ED478E"/>
    <w:rsid w:val="00ED4DC3"/>
    <w:rsid w:val="00ED4F27"/>
    <w:rsid w:val="00ED5022"/>
    <w:rsid w:val="00ED56CB"/>
    <w:rsid w:val="00ED5C8B"/>
    <w:rsid w:val="00ED5E77"/>
    <w:rsid w:val="00ED63CC"/>
    <w:rsid w:val="00ED6907"/>
    <w:rsid w:val="00ED6B96"/>
    <w:rsid w:val="00ED6C0D"/>
    <w:rsid w:val="00ED6F73"/>
    <w:rsid w:val="00ED74BB"/>
    <w:rsid w:val="00ED78BC"/>
    <w:rsid w:val="00EE0548"/>
    <w:rsid w:val="00EE095F"/>
    <w:rsid w:val="00EE0B84"/>
    <w:rsid w:val="00EE2340"/>
    <w:rsid w:val="00EE236C"/>
    <w:rsid w:val="00EE2BF9"/>
    <w:rsid w:val="00EE2C51"/>
    <w:rsid w:val="00EE37B2"/>
    <w:rsid w:val="00EE40EE"/>
    <w:rsid w:val="00EE429A"/>
    <w:rsid w:val="00EE4CAF"/>
    <w:rsid w:val="00EE5910"/>
    <w:rsid w:val="00EE596C"/>
    <w:rsid w:val="00EE7135"/>
    <w:rsid w:val="00EE73DD"/>
    <w:rsid w:val="00EE754D"/>
    <w:rsid w:val="00EE795A"/>
    <w:rsid w:val="00EF0361"/>
    <w:rsid w:val="00EF13AA"/>
    <w:rsid w:val="00EF13D0"/>
    <w:rsid w:val="00EF1412"/>
    <w:rsid w:val="00EF1593"/>
    <w:rsid w:val="00EF1752"/>
    <w:rsid w:val="00EF1BC2"/>
    <w:rsid w:val="00EF1E1A"/>
    <w:rsid w:val="00EF31A7"/>
    <w:rsid w:val="00EF4669"/>
    <w:rsid w:val="00EF505D"/>
    <w:rsid w:val="00EF50BE"/>
    <w:rsid w:val="00EF5567"/>
    <w:rsid w:val="00EF5B3E"/>
    <w:rsid w:val="00EF5D0B"/>
    <w:rsid w:val="00EF5EA8"/>
    <w:rsid w:val="00EF6018"/>
    <w:rsid w:val="00EF621B"/>
    <w:rsid w:val="00EF6AD5"/>
    <w:rsid w:val="00EF6BC3"/>
    <w:rsid w:val="00EF6D34"/>
    <w:rsid w:val="00EF6DE5"/>
    <w:rsid w:val="00EF6FE5"/>
    <w:rsid w:val="00EF7439"/>
    <w:rsid w:val="00EF79B1"/>
    <w:rsid w:val="00F00496"/>
    <w:rsid w:val="00F00575"/>
    <w:rsid w:val="00F00B5A"/>
    <w:rsid w:val="00F00CFE"/>
    <w:rsid w:val="00F020AA"/>
    <w:rsid w:val="00F0331D"/>
    <w:rsid w:val="00F03373"/>
    <w:rsid w:val="00F034CA"/>
    <w:rsid w:val="00F038F8"/>
    <w:rsid w:val="00F0390A"/>
    <w:rsid w:val="00F039AF"/>
    <w:rsid w:val="00F03ADF"/>
    <w:rsid w:val="00F03C3E"/>
    <w:rsid w:val="00F04026"/>
    <w:rsid w:val="00F041F0"/>
    <w:rsid w:val="00F04A88"/>
    <w:rsid w:val="00F04B0B"/>
    <w:rsid w:val="00F05162"/>
    <w:rsid w:val="00F05332"/>
    <w:rsid w:val="00F05DC4"/>
    <w:rsid w:val="00F060C9"/>
    <w:rsid w:val="00F06117"/>
    <w:rsid w:val="00F0627B"/>
    <w:rsid w:val="00F064E9"/>
    <w:rsid w:val="00F06AD6"/>
    <w:rsid w:val="00F06E0E"/>
    <w:rsid w:val="00F06E27"/>
    <w:rsid w:val="00F10062"/>
    <w:rsid w:val="00F10110"/>
    <w:rsid w:val="00F10561"/>
    <w:rsid w:val="00F10D4A"/>
    <w:rsid w:val="00F11A7D"/>
    <w:rsid w:val="00F11C35"/>
    <w:rsid w:val="00F1216D"/>
    <w:rsid w:val="00F12A44"/>
    <w:rsid w:val="00F13392"/>
    <w:rsid w:val="00F1386F"/>
    <w:rsid w:val="00F14100"/>
    <w:rsid w:val="00F141DD"/>
    <w:rsid w:val="00F1444B"/>
    <w:rsid w:val="00F14652"/>
    <w:rsid w:val="00F14A2F"/>
    <w:rsid w:val="00F14B3B"/>
    <w:rsid w:val="00F15416"/>
    <w:rsid w:val="00F15ECC"/>
    <w:rsid w:val="00F15ED7"/>
    <w:rsid w:val="00F160C6"/>
    <w:rsid w:val="00F16606"/>
    <w:rsid w:val="00F17028"/>
    <w:rsid w:val="00F17712"/>
    <w:rsid w:val="00F206A5"/>
    <w:rsid w:val="00F20B30"/>
    <w:rsid w:val="00F20DC8"/>
    <w:rsid w:val="00F210C2"/>
    <w:rsid w:val="00F21708"/>
    <w:rsid w:val="00F21967"/>
    <w:rsid w:val="00F21E00"/>
    <w:rsid w:val="00F21FFF"/>
    <w:rsid w:val="00F22087"/>
    <w:rsid w:val="00F222B2"/>
    <w:rsid w:val="00F223B6"/>
    <w:rsid w:val="00F227E1"/>
    <w:rsid w:val="00F22CB8"/>
    <w:rsid w:val="00F22DA1"/>
    <w:rsid w:val="00F231E1"/>
    <w:rsid w:val="00F232A4"/>
    <w:rsid w:val="00F2342D"/>
    <w:rsid w:val="00F2350F"/>
    <w:rsid w:val="00F236EE"/>
    <w:rsid w:val="00F23BBD"/>
    <w:rsid w:val="00F23D7A"/>
    <w:rsid w:val="00F23EC9"/>
    <w:rsid w:val="00F241D5"/>
    <w:rsid w:val="00F25B0D"/>
    <w:rsid w:val="00F2618B"/>
    <w:rsid w:val="00F269C7"/>
    <w:rsid w:val="00F26DAF"/>
    <w:rsid w:val="00F26E76"/>
    <w:rsid w:val="00F27481"/>
    <w:rsid w:val="00F275C6"/>
    <w:rsid w:val="00F27C22"/>
    <w:rsid w:val="00F27EE1"/>
    <w:rsid w:val="00F3089D"/>
    <w:rsid w:val="00F30AE6"/>
    <w:rsid w:val="00F31118"/>
    <w:rsid w:val="00F3168B"/>
    <w:rsid w:val="00F31C7C"/>
    <w:rsid w:val="00F32253"/>
    <w:rsid w:val="00F32809"/>
    <w:rsid w:val="00F32A7F"/>
    <w:rsid w:val="00F32C5C"/>
    <w:rsid w:val="00F34B33"/>
    <w:rsid w:val="00F351B8"/>
    <w:rsid w:val="00F359B9"/>
    <w:rsid w:val="00F35C57"/>
    <w:rsid w:val="00F35C66"/>
    <w:rsid w:val="00F35CE3"/>
    <w:rsid w:val="00F36CF7"/>
    <w:rsid w:val="00F36FEB"/>
    <w:rsid w:val="00F37320"/>
    <w:rsid w:val="00F37538"/>
    <w:rsid w:val="00F378A9"/>
    <w:rsid w:val="00F37C3A"/>
    <w:rsid w:val="00F37D06"/>
    <w:rsid w:val="00F37F87"/>
    <w:rsid w:val="00F400DE"/>
    <w:rsid w:val="00F40218"/>
    <w:rsid w:val="00F40704"/>
    <w:rsid w:val="00F407C6"/>
    <w:rsid w:val="00F40C0E"/>
    <w:rsid w:val="00F40E00"/>
    <w:rsid w:val="00F41E8E"/>
    <w:rsid w:val="00F42041"/>
    <w:rsid w:val="00F42282"/>
    <w:rsid w:val="00F427A8"/>
    <w:rsid w:val="00F428DD"/>
    <w:rsid w:val="00F42FB5"/>
    <w:rsid w:val="00F4318C"/>
    <w:rsid w:val="00F43F4B"/>
    <w:rsid w:val="00F44273"/>
    <w:rsid w:val="00F44753"/>
    <w:rsid w:val="00F44C4A"/>
    <w:rsid w:val="00F45327"/>
    <w:rsid w:val="00F45D58"/>
    <w:rsid w:val="00F45D97"/>
    <w:rsid w:val="00F46382"/>
    <w:rsid w:val="00F4640B"/>
    <w:rsid w:val="00F466D4"/>
    <w:rsid w:val="00F468BD"/>
    <w:rsid w:val="00F46D39"/>
    <w:rsid w:val="00F47341"/>
    <w:rsid w:val="00F476D1"/>
    <w:rsid w:val="00F47CE5"/>
    <w:rsid w:val="00F50313"/>
    <w:rsid w:val="00F50619"/>
    <w:rsid w:val="00F50B9E"/>
    <w:rsid w:val="00F50BBF"/>
    <w:rsid w:val="00F51013"/>
    <w:rsid w:val="00F51143"/>
    <w:rsid w:val="00F51A5C"/>
    <w:rsid w:val="00F51E69"/>
    <w:rsid w:val="00F51FAB"/>
    <w:rsid w:val="00F52113"/>
    <w:rsid w:val="00F52689"/>
    <w:rsid w:val="00F52A4F"/>
    <w:rsid w:val="00F52A9B"/>
    <w:rsid w:val="00F53540"/>
    <w:rsid w:val="00F53563"/>
    <w:rsid w:val="00F538CC"/>
    <w:rsid w:val="00F53B1B"/>
    <w:rsid w:val="00F53CF1"/>
    <w:rsid w:val="00F546BC"/>
    <w:rsid w:val="00F5491A"/>
    <w:rsid w:val="00F54DAD"/>
    <w:rsid w:val="00F55003"/>
    <w:rsid w:val="00F560F8"/>
    <w:rsid w:val="00F56B63"/>
    <w:rsid w:val="00F56D7C"/>
    <w:rsid w:val="00F57022"/>
    <w:rsid w:val="00F57167"/>
    <w:rsid w:val="00F57A24"/>
    <w:rsid w:val="00F57B82"/>
    <w:rsid w:val="00F57BE2"/>
    <w:rsid w:val="00F57E02"/>
    <w:rsid w:val="00F609A9"/>
    <w:rsid w:val="00F60A23"/>
    <w:rsid w:val="00F60C01"/>
    <w:rsid w:val="00F60EC2"/>
    <w:rsid w:val="00F615B7"/>
    <w:rsid w:val="00F62534"/>
    <w:rsid w:val="00F634D1"/>
    <w:rsid w:val="00F63AD4"/>
    <w:rsid w:val="00F63FFC"/>
    <w:rsid w:val="00F640DC"/>
    <w:rsid w:val="00F64485"/>
    <w:rsid w:val="00F64610"/>
    <w:rsid w:val="00F647F9"/>
    <w:rsid w:val="00F64921"/>
    <w:rsid w:val="00F64BDF"/>
    <w:rsid w:val="00F64D40"/>
    <w:rsid w:val="00F65021"/>
    <w:rsid w:val="00F657CC"/>
    <w:rsid w:val="00F66104"/>
    <w:rsid w:val="00F66748"/>
    <w:rsid w:val="00F66827"/>
    <w:rsid w:val="00F66CE4"/>
    <w:rsid w:val="00F66F9A"/>
    <w:rsid w:val="00F6727B"/>
    <w:rsid w:val="00F6751A"/>
    <w:rsid w:val="00F67E32"/>
    <w:rsid w:val="00F7000C"/>
    <w:rsid w:val="00F70EE7"/>
    <w:rsid w:val="00F71049"/>
    <w:rsid w:val="00F715D5"/>
    <w:rsid w:val="00F7181D"/>
    <w:rsid w:val="00F71ABB"/>
    <w:rsid w:val="00F72411"/>
    <w:rsid w:val="00F72AFC"/>
    <w:rsid w:val="00F73010"/>
    <w:rsid w:val="00F73070"/>
    <w:rsid w:val="00F74157"/>
    <w:rsid w:val="00F741EC"/>
    <w:rsid w:val="00F741FE"/>
    <w:rsid w:val="00F7442B"/>
    <w:rsid w:val="00F7444C"/>
    <w:rsid w:val="00F74892"/>
    <w:rsid w:val="00F75B4F"/>
    <w:rsid w:val="00F75E65"/>
    <w:rsid w:val="00F766EB"/>
    <w:rsid w:val="00F76D9D"/>
    <w:rsid w:val="00F76DAE"/>
    <w:rsid w:val="00F7749C"/>
    <w:rsid w:val="00F80C4F"/>
    <w:rsid w:val="00F81428"/>
    <w:rsid w:val="00F81887"/>
    <w:rsid w:val="00F819EE"/>
    <w:rsid w:val="00F81A84"/>
    <w:rsid w:val="00F822CC"/>
    <w:rsid w:val="00F82E30"/>
    <w:rsid w:val="00F831DD"/>
    <w:rsid w:val="00F837D9"/>
    <w:rsid w:val="00F837F5"/>
    <w:rsid w:val="00F83E6E"/>
    <w:rsid w:val="00F84533"/>
    <w:rsid w:val="00F84AB8"/>
    <w:rsid w:val="00F84C84"/>
    <w:rsid w:val="00F84DAE"/>
    <w:rsid w:val="00F84FDC"/>
    <w:rsid w:val="00F855E5"/>
    <w:rsid w:val="00F85EF0"/>
    <w:rsid w:val="00F860CC"/>
    <w:rsid w:val="00F861EF"/>
    <w:rsid w:val="00F86594"/>
    <w:rsid w:val="00F8676E"/>
    <w:rsid w:val="00F86BC8"/>
    <w:rsid w:val="00F86CFD"/>
    <w:rsid w:val="00F86EA2"/>
    <w:rsid w:val="00F86FEB"/>
    <w:rsid w:val="00F87112"/>
    <w:rsid w:val="00F8749E"/>
    <w:rsid w:val="00F87F59"/>
    <w:rsid w:val="00F9028A"/>
    <w:rsid w:val="00F90366"/>
    <w:rsid w:val="00F9097B"/>
    <w:rsid w:val="00F90B7E"/>
    <w:rsid w:val="00F90F1F"/>
    <w:rsid w:val="00F91BE1"/>
    <w:rsid w:val="00F91D3D"/>
    <w:rsid w:val="00F91DBC"/>
    <w:rsid w:val="00F9276F"/>
    <w:rsid w:val="00F92BA5"/>
    <w:rsid w:val="00F9302A"/>
    <w:rsid w:val="00F9382C"/>
    <w:rsid w:val="00F9483B"/>
    <w:rsid w:val="00F94EB6"/>
    <w:rsid w:val="00F9520A"/>
    <w:rsid w:val="00F955A9"/>
    <w:rsid w:val="00F956F1"/>
    <w:rsid w:val="00F95D11"/>
    <w:rsid w:val="00F9620B"/>
    <w:rsid w:val="00F9657D"/>
    <w:rsid w:val="00F96932"/>
    <w:rsid w:val="00F96C68"/>
    <w:rsid w:val="00F96C7D"/>
    <w:rsid w:val="00F970BA"/>
    <w:rsid w:val="00F971FB"/>
    <w:rsid w:val="00F9748D"/>
    <w:rsid w:val="00F97653"/>
    <w:rsid w:val="00FA025C"/>
    <w:rsid w:val="00FA04BA"/>
    <w:rsid w:val="00FA0BBE"/>
    <w:rsid w:val="00FA230A"/>
    <w:rsid w:val="00FA2D2E"/>
    <w:rsid w:val="00FA3460"/>
    <w:rsid w:val="00FA3856"/>
    <w:rsid w:val="00FA3D87"/>
    <w:rsid w:val="00FA3FAC"/>
    <w:rsid w:val="00FA402C"/>
    <w:rsid w:val="00FA51AF"/>
    <w:rsid w:val="00FA5228"/>
    <w:rsid w:val="00FA55F5"/>
    <w:rsid w:val="00FA5C25"/>
    <w:rsid w:val="00FA61F2"/>
    <w:rsid w:val="00FA62A9"/>
    <w:rsid w:val="00FA6BA0"/>
    <w:rsid w:val="00FA700D"/>
    <w:rsid w:val="00FA748C"/>
    <w:rsid w:val="00FA776B"/>
    <w:rsid w:val="00FB069A"/>
    <w:rsid w:val="00FB06A0"/>
    <w:rsid w:val="00FB1416"/>
    <w:rsid w:val="00FB17C3"/>
    <w:rsid w:val="00FB1C2D"/>
    <w:rsid w:val="00FB21F6"/>
    <w:rsid w:val="00FB2D41"/>
    <w:rsid w:val="00FB31E9"/>
    <w:rsid w:val="00FB571D"/>
    <w:rsid w:val="00FB5760"/>
    <w:rsid w:val="00FB5A38"/>
    <w:rsid w:val="00FB5E7C"/>
    <w:rsid w:val="00FB6443"/>
    <w:rsid w:val="00FB6474"/>
    <w:rsid w:val="00FB69C3"/>
    <w:rsid w:val="00FB6AD9"/>
    <w:rsid w:val="00FB6D45"/>
    <w:rsid w:val="00FC0316"/>
    <w:rsid w:val="00FC09A5"/>
    <w:rsid w:val="00FC0B7F"/>
    <w:rsid w:val="00FC1434"/>
    <w:rsid w:val="00FC227C"/>
    <w:rsid w:val="00FC2C73"/>
    <w:rsid w:val="00FC2CDB"/>
    <w:rsid w:val="00FC3789"/>
    <w:rsid w:val="00FC4046"/>
    <w:rsid w:val="00FC4070"/>
    <w:rsid w:val="00FC461F"/>
    <w:rsid w:val="00FC4D5D"/>
    <w:rsid w:val="00FC4E05"/>
    <w:rsid w:val="00FC612D"/>
    <w:rsid w:val="00FC6EB4"/>
    <w:rsid w:val="00FC6FF8"/>
    <w:rsid w:val="00FC710F"/>
    <w:rsid w:val="00FC7BB4"/>
    <w:rsid w:val="00FD0193"/>
    <w:rsid w:val="00FD047F"/>
    <w:rsid w:val="00FD05E6"/>
    <w:rsid w:val="00FD06B4"/>
    <w:rsid w:val="00FD09A6"/>
    <w:rsid w:val="00FD0B64"/>
    <w:rsid w:val="00FD1AE2"/>
    <w:rsid w:val="00FD1B5D"/>
    <w:rsid w:val="00FD1D25"/>
    <w:rsid w:val="00FD1DE2"/>
    <w:rsid w:val="00FD1FE9"/>
    <w:rsid w:val="00FD2819"/>
    <w:rsid w:val="00FD2CC3"/>
    <w:rsid w:val="00FD2EF6"/>
    <w:rsid w:val="00FD34D3"/>
    <w:rsid w:val="00FD37E5"/>
    <w:rsid w:val="00FD399E"/>
    <w:rsid w:val="00FD3C0D"/>
    <w:rsid w:val="00FD4867"/>
    <w:rsid w:val="00FD5D0B"/>
    <w:rsid w:val="00FD5D8E"/>
    <w:rsid w:val="00FD632A"/>
    <w:rsid w:val="00FD649E"/>
    <w:rsid w:val="00FD7348"/>
    <w:rsid w:val="00FD73C5"/>
    <w:rsid w:val="00FD7EB1"/>
    <w:rsid w:val="00FD7FAA"/>
    <w:rsid w:val="00FE1145"/>
    <w:rsid w:val="00FE11B3"/>
    <w:rsid w:val="00FE15E1"/>
    <w:rsid w:val="00FE232E"/>
    <w:rsid w:val="00FE29B5"/>
    <w:rsid w:val="00FE331C"/>
    <w:rsid w:val="00FE3640"/>
    <w:rsid w:val="00FE3720"/>
    <w:rsid w:val="00FE3930"/>
    <w:rsid w:val="00FE3AFA"/>
    <w:rsid w:val="00FE4876"/>
    <w:rsid w:val="00FE4FE2"/>
    <w:rsid w:val="00FE5A72"/>
    <w:rsid w:val="00FE5BE1"/>
    <w:rsid w:val="00FE5EDA"/>
    <w:rsid w:val="00FE5FB5"/>
    <w:rsid w:val="00FE6198"/>
    <w:rsid w:val="00FE6614"/>
    <w:rsid w:val="00FE6659"/>
    <w:rsid w:val="00FE6761"/>
    <w:rsid w:val="00FE6BF7"/>
    <w:rsid w:val="00FE720F"/>
    <w:rsid w:val="00FE784F"/>
    <w:rsid w:val="00FE7F62"/>
    <w:rsid w:val="00FF02DF"/>
    <w:rsid w:val="00FF036D"/>
    <w:rsid w:val="00FF08D5"/>
    <w:rsid w:val="00FF16C0"/>
    <w:rsid w:val="00FF19E9"/>
    <w:rsid w:val="00FF1AA1"/>
    <w:rsid w:val="00FF1B19"/>
    <w:rsid w:val="00FF1D88"/>
    <w:rsid w:val="00FF249A"/>
    <w:rsid w:val="00FF2F65"/>
    <w:rsid w:val="00FF4016"/>
    <w:rsid w:val="00FF40CF"/>
    <w:rsid w:val="00FF411C"/>
    <w:rsid w:val="00FF4AE9"/>
    <w:rsid w:val="00FF4D3D"/>
    <w:rsid w:val="00FF58AA"/>
    <w:rsid w:val="00FF5A53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BBE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Normal Indent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53DD9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0"/>
    <w:next w:val="a0"/>
    <w:link w:val="11"/>
    <w:qFormat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0"/>
    <w:next w:val="a0"/>
    <w:qFormat/>
    <w:rsid w:val="00734431"/>
    <w:pPr>
      <w:keepNext/>
      <w:outlineLvl w:val="3"/>
    </w:pPr>
    <w:rPr>
      <w:b/>
      <w:sz w:val="24"/>
      <w:szCs w:val="28"/>
      <w:u w:val="single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 Знак Знак Знак Знак Знак Знак Знак Знак Знак Знак Знак Знак"/>
    <w:basedOn w:val="a0"/>
    <w:rsid w:val="004A20E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qFormat/>
    <w:rPr>
      <w:b/>
      <w:bCs w:val="0"/>
    </w:rPr>
  </w:style>
  <w:style w:type="paragraph" w:styleId="a8">
    <w:name w:val="footnote text"/>
    <w:aliases w:val="Знак2,Знак21"/>
    <w:basedOn w:val="a0"/>
    <w:link w:val="a9"/>
    <w:uiPriority w:val="99"/>
    <w:rPr>
      <w:sz w:val="20"/>
      <w:szCs w:val="20"/>
    </w:rPr>
  </w:style>
  <w:style w:type="paragraph" w:styleId="aa">
    <w:name w:val="header"/>
    <w:basedOn w:val="a0"/>
    <w:link w:val="ab"/>
    <w:uiPriority w:val="99"/>
    <w:pPr>
      <w:tabs>
        <w:tab w:val="center" w:pos="4677"/>
        <w:tab w:val="right" w:pos="9355"/>
      </w:tabs>
    </w:pPr>
  </w:style>
  <w:style w:type="paragraph" w:styleId="30">
    <w:name w:val="List 3"/>
    <w:basedOn w:val="a0"/>
    <w:pPr>
      <w:tabs>
        <w:tab w:val="num" w:pos="1836"/>
      </w:tabs>
      <w:ind w:left="849" w:hanging="283"/>
    </w:pPr>
    <w:rPr>
      <w:sz w:val="20"/>
      <w:szCs w:val="20"/>
    </w:rPr>
  </w:style>
  <w:style w:type="paragraph" w:customStyle="1" w:styleId="10">
    <w:name w:val="Название1"/>
    <w:basedOn w:val="a0"/>
    <w:link w:val="ac"/>
    <w:qFormat/>
    <w:pPr>
      <w:jc w:val="center"/>
    </w:pPr>
    <w:rPr>
      <w:sz w:val="32"/>
      <w:szCs w:val="20"/>
    </w:rPr>
  </w:style>
  <w:style w:type="paragraph" w:styleId="ad">
    <w:name w:val="Body Text"/>
    <w:aliases w:val="Заг1,BO,ID,body indent,ändrad, ändrad,EHPT,Body Text2,body text,Body Text Char,Основной текст Знак1,Основной текст Знак Знак Знак Знак Знак Знак,Основной текст Знак Знак Знак Знак Знак Знак Знак Знак Знак,SecondColumn"/>
    <w:basedOn w:val="a0"/>
    <w:link w:val="ae"/>
    <w:pPr>
      <w:jc w:val="center"/>
    </w:pPr>
    <w:rPr>
      <w:rFonts w:ascii="Arial" w:hAnsi="Arial" w:cs="Arial"/>
      <w:szCs w:val="28"/>
    </w:rPr>
  </w:style>
  <w:style w:type="paragraph" w:styleId="af">
    <w:name w:val="Body Text Indent"/>
    <w:aliases w:val="Основной текст с отступом Знак,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0"/>
    <w:pPr>
      <w:ind w:firstLine="510"/>
      <w:jc w:val="both"/>
    </w:pPr>
    <w:rPr>
      <w:sz w:val="22"/>
      <w:szCs w:val="20"/>
    </w:rPr>
  </w:style>
  <w:style w:type="paragraph" w:styleId="af0">
    <w:name w:val="Date"/>
    <w:basedOn w:val="a0"/>
    <w:next w:val="a0"/>
    <w:link w:val="af1"/>
    <w:pPr>
      <w:spacing w:after="60"/>
      <w:jc w:val="both"/>
    </w:pPr>
    <w:rPr>
      <w:sz w:val="24"/>
      <w:szCs w:val="20"/>
    </w:rPr>
  </w:style>
  <w:style w:type="paragraph" w:styleId="20">
    <w:name w:val="Body Text 2"/>
    <w:basedOn w:val="a0"/>
    <w:pPr>
      <w:spacing w:before="100" w:after="100"/>
      <w:jc w:val="both"/>
    </w:pPr>
    <w:rPr>
      <w:sz w:val="24"/>
      <w:szCs w:val="20"/>
    </w:rPr>
  </w:style>
  <w:style w:type="paragraph" w:styleId="31">
    <w:name w:val="Body Text 3"/>
    <w:basedOn w:val="a0"/>
    <w:pPr>
      <w:jc w:val="both"/>
    </w:pPr>
  </w:style>
  <w:style w:type="paragraph" w:styleId="21">
    <w:name w:val="Body Text Indent 2"/>
    <w:aliases w:val="Знак, Знак"/>
    <w:basedOn w:val="a0"/>
    <w:pPr>
      <w:ind w:firstLine="426"/>
      <w:jc w:val="both"/>
    </w:pPr>
    <w:rPr>
      <w:sz w:val="24"/>
      <w:szCs w:val="26"/>
    </w:rPr>
  </w:style>
  <w:style w:type="paragraph" w:customStyle="1" w:styleId="12">
    <w:name w:val="Обычный1"/>
    <w:pPr>
      <w:widowControl w:val="0"/>
      <w:snapToGrid w:val="0"/>
      <w:spacing w:before="100" w:after="100"/>
    </w:pPr>
    <w:rPr>
      <w:sz w:val="24"/>
    </w:rPr>
  </w:style>
  <w:style w:type="paragraph" w:customStyle="1" w:styleId="H3">
    <w:name w:val="H3"/>
    <w:basedOn w:val="12"/>
    <w:next w:val="12"/>
    <w:pPr>
      <w:keepNext/>
      <w:outlineLvl w:val="3"/>
    </w:pPr>
    <w:rPr>
      <w:b/>
      <w:sz w:val="28"/>
    </w:rPr>
  </w:style>
  <w:style w:type="paragraph" w:customStyle="1" w:styleId="H4">
    <w:name w:val="H4"/>
    <w:basedOn w:val="12"/>
    <w:next w:val="12"/>
    <w:pPr>
      <w:keepNext/>
      <w:outlineLvl w:val="4"/>
    </w:pPr>
    <w:rPr>
      <w:b/>
    </w:rPr>
  </w:style>
  <w:style w:type="paragraph" w:customStyle="1" w:styleId="af2">
    <w:name w:val="Цитаты"/>
    <w:basedOn w:val="12"/>
    <w:pPr>
      <w:ind w:left="360" w:right="360"/>
    </w:p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xl24">
    <w:name w:val="xl24"/>
    <w:basedOn w:val="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31">
    <w:name w:val="xl3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720"/>
      </w:tabs>
      <w:spacing w:before="100" w:beforeAutospacing="1" w:after="100" w:afterAutospacing="1"/>
      <w:jc w:val="center"/>
    </w:pPr>
    <w:rPr>
      <w:sz w:val="24"/>
    </w:rPr>
  </w:style>
  <w:style w:type="paragraph" w:customStyle="1" w:styleId="xl43">
    <w:name w:val="xl43"/>
    <w:basedOn w:val="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32">
    <w:name w:val="Стиль3"/>
    <w:basedOn w:val="2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210">
    <w:name w:val="Основной текст 21"/>
    <w:basedOn w:val="a0"/>
    <w:pPr>
      <w:widowControl w:val="0"/>
      <w:spacing w:line="252" w:lineRule="auto"/>
      <w:ind w:firstLine="720"/>
      <w:jc w:val="both"/>
    </w:pPr>
    <w:rPr>
      <w:sz w:val="22"/>
      <w:szCs w:val="20"/>
    </w:rPr>
  </w:style>
  <w:style w:type="paragraph" w:customStyle="1" w:styleId="211">
    <w:name w:val="Заголовок 21"/>
    <w:basedOn w:val="12"/>
    <w:next w:val="12"/>
    <w:pPr>
      <w:keepNext/>
      <w:widowControl/>
      <w:tabs>
        <w:tab w:val="num" w:pos="432"/>
      </w:tabs>
      <w:snapToGrid/>
      <w:spacing w:before="240" w:after="60"/>
    </w:pPr>
    <w:rPr>
      <w:rFonts w:ascii="Arial" w:hAnsi="Arial"/>
      <w:b/>
      <w:i/>
      <w:lang w:val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3">
    <w:name w:val="3"/>
    <w:basedOn w:val="a0"/>
    <w:pPr>
      <w:jc w:val="both"/>
    </w:pPr>
    <w:rPr>
      <w:sz w:val="24"/>
    </w:rPr>
  </w:style>
  <w:style w:type="paragraph" w:customStyle="1" w:styleId="TextTitle">
    <w:name w:val="Text Title"/>
    <w:basedOn w:val="a0"/>
    <w:pPr>
      <w:spacing w:before="120" w:after="120"/>
      <w:ind w:left="576" w:right="288"/>
      <w:jc w:val="center"/>
    </w:pPr>
    <w:rPr>
      <w:rFonts w:ascii="NTTierce" w:hAnsi="NTTierce"/>
      <w:b/>
      <w:szCs w:val="20"/>
    </w:rPr>
  </w:style>
  <w:style w:type="paragraph" w:customStyle="1" w:styleId="Requisits">
    <w:name w:val="Requisits"/>
    <w:basedOn w:val="a0"/>
    <w:pPr>
      <w:ind w:right="288"/>
    </w:pPr>
    <w:rPr>
      <w:rFonts w:ascii="TimesDL" w:hAnsi="TimesDL"/>
      <w:sz w:val="22"/>
      <w:szCs w:val="20"/>
    </w:rPr>
  </w:style>
  <w:style w:type="paragraph" w:customStyle="1" w:styleId="Bulleted">
    <w:name w:val="Bulleted"/>
    <w:basedOn w:val="5"/>
    <w:pPr>
      <w:keepNext w:val="0"/>
      <w:spacing w:before="240" w:after="60"/>
      <w:jc w:val="left"/>
      <w:outlineLvl w:val="9"/>
    </w:pPr>
    <w:rPr>
      <w:rFonts w:ascii="Arial Rounded MT Bold" w:hAnsi="Arial Rounded MT Bold"/>
      <w:b w:val="0"/>
      <w:sz w:val="22"/>
      <w:szCs w:val="20"/>
    </w:rPr>
  </w:style>
  <w:style w:type="paragraph" w:customStyle="1" w:styleId="af3">
    <w:name w:val="Îáû÷íûé"/>
  </w:style>
  <w:style w:type="paragraph" w:customStyle="1" w:styleId="13">
    <w:name w:val="Цитата1"/>
    <w:basedOn w:val="af3"/>
    <w:pPr>
      <w:ind w:left="567" w:right="5952"/>
    </w:pPr>
    <w:rPr>
      <w:sz w:val="24"/>
    </w:rPr>
  </w:style>
  <w:style w:type="paragraph" w:customStyle="1" w:styleId="caaieiaie1">
    <w:name w:val="caaieiaie 1"/>
    <w:basedOn w:val="af3"/>
    <w:next w:val="af3"/>
    <w:pPr>
      <w:keepNext/>
      <w:ind w:firstLine="567"/>
      <w:jc w:val="both"/>
    </w:pPr>
    <w:rPr>
      <w:sz w:val="24"/>
    </w:rPr>
  </w:style>
  <w:style w:type="paragraph" w:customStyle="1" w:styleId="caaieiaie2">
    <w:name w:val="caaieiaie 2"/>
    <w:basedOn w:val="af3"/>
    <w:next w:val="af3"/>
    <w:pPr>
      <w:keepNext/>
      <w:ind w:firstLine="567"/>
    </w:pPr>
    <w:rPr>
      <w:sz w:val="24"/>
    </w:rPr>
  </w:style>
  <w:style w:type="paragraph" w:customStyle="1" w:styleId="af4">
    <w:name w:val="Раздел"/>
    <w:basedOn w:val="a0"/>
    <w:semiHidden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Cs w:val="20"/>
    </w:rPr>
  </w:style>
  <w:style w:type="character" w:styleId="af5">
    <w:name w:val="footnote reference"/>
    <w:uiPriority w:val="99"/>
    <w:rPr>
      <w:vertAlign w:val="superscript"/>
    </w:rPr>
  </w:style>
  <w:style w:type="paragraph" w:styleId="34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customStyle="1" w:styleId="18">
    <w:name w:val="Знак Знак18"/>
    <w:locked/>
    <w:rPr>
      <w:sz w:val="24"/>
      <w:lang w:val="ru-RU" w:eastAsia="ru-RU" w:bidi="ar-SA"/>
    </w:rPr>
  </w:style>
  <w:style w:type="character" w:customStyle="1" w:styleId="17">
    <w:name w:val="Знак Знак17"/>
    <w:locked/>
    <w:rPr>
      <w:rFonts w:ascii="Arial" w:hAnsi="Arial" w:cs="Arial"/>
      <w:sz w:val="32"/>
      <w:lang w:val="ru-RU" w:eastAsia="ru-RU" w:bidi="ar-SA"/>
    </w:rPr>
  </w:style>
  <w:style w:type="character" w:customStyle="1" w:styleId="16">
    <w:name w:val="Знак Знак16"/>
    <w:locked/>
    <w:rPr>
      <w:b/>
      <w:bCs/>
      <w:sz w:val="24"/>
      <w:szCs w:val="24"/>
      <w:lang w:val="ru-RU" w:eastAsia="ru-RU" w:bidi="ar-SA"/>
    </w:rPr>
  </w:style>
  <w:style w:type="character" w:customStyle="1" w:styleId="35">
    <w:name w:val="Знак Знак3"/>
    <w:locked/>
    <w:rPr>
      <w:sz w:val="28"/>
      <w:szCs w:val="24"/>
      <w:lang w:val="ru-RU" w:eastAsia="ru-RU" w:bidi="ar-SA"/>
    </w:rPr>
  </w:style>
  <w:style w:type="paragraph" w:styleId="36">
    <w:name w:val="List Bullet 3"/>
    <w:basedOn w:val="a0"/>
    <w:autoRedefine/>
    <w:pPr>
      <w:tabs>
        <w:tab w:val="num" w:pos="926"/>
      </w:tabs>
      <w:spacing w:after="60"/>
      <w:ind w:left="926" w:hanging="360"/>
      <w:jc w:val="both"/>
    </w:pPr>
    <w:rPr>
      <w:sz w:val="24"/>
      <w:szCs w:val="20"/>
    </w:rPr>
  </w:style>
  <w:style w:type="paragraph" w:styleId="22">
    <w:name w:val="List Number 2"/>
    <w:basedOn w:val="a0"/>
    <w:pPr>
      <w:tabs>
        <w:tab w:val="num" w:pos="432"/>
      </w:tabs>
      <w:ind w:left="432" w:hanging="432"/>
      <w:jc w:val="both"/>
    </w:pPr>
    <w:rPr>
      <w:sz w:val="24"/>
    </w:rPr>
  </w:style>
  <w:style w:type="character" w:customStyle="1" w:styleId="23">
    <w:name w:val="Знак Знак2"/>
    <w:locked/>
    <w:rPr>
      <w:rFonts w:ascii="Arial" w:hAnsi="Arial" w:cs="Arial"/>
      <w:sz w:val="28"/>
      <w:szCs w:val="28"/>
      <w:lang w:val="ru-RU" w:eastAsia="ru-RU" w:bidi="ar-SA"/>
    </w:rPr>
  </w:style>
  <w:style w:type="character" w:customStyle="1" w:styleId="9">
    <w:name w:val="Знак Знак9"/>
    <w:locked/>
    <w:rPr>
      <w:sz w:val="22"/>
      <w:lang w:val="ru-RU" w:eastAsia="ru-RU" w:bidi="ar-SA"/>
    </w:rPr>
  </w:style>
  <w:style w:type="character" w:customStyle="1" w:styleId="50">
    <w:name w:val="Знак Знак5"/>
    <w:locked/>
    <w:rPr>
      <w:sz w:val="24"/>
      <w:lang w:val="ru-RU" w:eastAsia="ru-RU" w:bidi="ar-SA"/>
    </w:rPr>
  </w:style>
  <w:style w:type="character" w:customStyle="1" w:styleId="8">
    <w:name w:val="Знак Знак8"/>
    <w:locked/>
    <w:rPr>
      <w:sz w:val="24"/>
      <w:szCs w:val="26"/>
      <w:lang w:val="ru-RU" w:eastAsia="ru-RU" w:bidi="ar-SA"/>
    </w:rPr>
  </w:style>
  <w:style w:type="character" w:customStyle="1" w:styleId="7">
    <w:name w:val="Знак Знак7"/>
    <w:locked/>
    <w:rPr>
      <w:sz w:val="16"/>
      <w:szCs w:val="16"/>
      <w:lang w:val="ru-RU" w:eastAsia="ru-RU" w:bidi="ar-SA"/>
    </w:rPr>
  </w:style>
  <w:style w:type="paragraph" w:customStyle="1" w:styleId="14">
    <w:name w:val="Стиль1"/>
    <w:basedOn w:val="a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4">
    <w:name w:val="Стиль2"/>
    <w:basedOn w:val="22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</w:pPr>
    <w:rPr>
      <w:b/>
      <w:szCs w:val="20"/>
    </w:rPr>
  </w:style>
  <w:style w:type="paragraph" w:customStyle="1" w:styleId="37">
    <w:name w:val="Стиль3 Знак"/>
    <w:basedOn w:val="21"/>
    <w:pPr>
      <w:widowControl w:val="0"/>
      <w:tabs>
        <w:tab w:val="num" w:pos="360"/>
      </w:tabs>
      <w:adjustRightInd w:val="0"/>
      <w:ind w:left="283" w:firstLine="0"/>
    </w:pPr>
    <w:rPr>
      <w:szCs w:val="20"/>
    </w:rPr>
  </w:style>
  <w:style w:type="paragraph" w:customStyle="1" w:styleId="38">
    <w:name w:val="Стиль3 Знак Знак"/>
    <w:basedOn w:val="21"/>
    <w:pPr>
      <w:widowControl w:val="0"/>
      <w:tabs>
        <w:tab w:val="num" w:pos="227"/>
      </w:tabs>
      <w:adjustRightInd w:val="0"/>
      <w:ind w:firstLine="0"/>
    </w:pPr>
    <w:rPr>
      <w:szCs w:val="20"/>
    </w:rPr>
  </w:style>
  <w:style w:type="character" w:customStyle="1" w:styleId="39">
    <w:name w:val="Заголовок 3 Знак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grame">
    <w:name w:val="grame"/>
    <w:basedOn w:val="a1"/>
  </w:style>
  <w:style w:type="paragraph" w:styleId="af6">
    <w:name w:val="footer"/>
    <w:basedOn w:val="a0"/>
    <w:link w:val="af7"/>
    <w:uiPriority w:val="99"/>
    <w:pPr>
      <w:tabs>
        <w:tab w:val="center" w:pos="4677"/>
        <w:tab w:val="right" w:pos="9355"/>
      </w:tabs>
    </w:pPr>
  </w:style>
  <w:style w:type="paragraph" w:customStyle="1" w:styleId="1CharChar">
    <w:name w:val="1 Знак Char Знак Char Знак"/>
    <w:basedOn w:val="a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8">
    <w:name w:val="page number"/>
    <w:basedOn w:val="a1"/>
  </w:style>
  <w:style w:type="paragraph" w:customStyle="1" w:styleId="2-11">
    <w:name w:val="содержание2-11"/>
    <w:basedOn w:val="a0"/>
    <w:rsid w:val="00A74DAD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C642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xl41">
    <w:name w:val="xl41"/>
    <w:basedOn w:val="a0"/>
    <w:rsid w:val="007234B4"/>
    <w:pPr>
      <w:pBdr>
        <w:top w:val="double" w:sz="6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110">
    <w:name w:val="заголовок 11"/>
    <w:basedOn w:val="a0"/>
    <w:next w:val="a0"/>
    <w:rsid w:val="00734431"/>
    <w:pPr>
      <w:keepNext/>
      <w:tabs>
        <w:tab w:val="num" w:pos="4547"/>
      </w:tabs>
      <w:ind w:left="4320"/>
      <w:jc w:val="center"/>
    </w:pPr>
    <w:rPr>
      <w:sz w:val="24"/>
      <w:szCs w:val="20"/>
    </w:rPr>
  </w:style>
  <w:style w:type="paragraph" w:styleId="af9">
    <w:name w:val="List Bullet"/>
    <w:basedOn w:val="a0"/>
    <w:autoRedefine/>
    <w:rsid w:val="00734431"/>
    <w:pPr>
      <w:widowControl w:val="0"/>
      <w:spacing w:after="60"/>
      <w:jc w:val="both"/>
    </w:pPr>
    <w:rPr>
      <w:sz w:val="24"/>
    </w:rPr>
  </w:style>
  <w:style w:type="paragraph" w:customStyle="1" w:styleId="15">
    <w:name w:val="Основной текст с отступом1"/>
    <w:basedOn w:val="a0"/>
    <w:rsid w:val="00734431"/>
    <w:pPr>
      <w:ind w:firstLine="510"/>
      <w:jc w:val="both"/>
    </w:pPr>
    <w:rPr>
      <w:sz w:val="22"/>
      <w:szCs w:val="22"/>
    </w:rPr>
  </w:style>
  <w:style w:type="paragraph" w:customStyle="1" w:styleId="font5">
    <w:name w:val="font5"/>
    <w:basedOn w:val="a0"/>
    <w:rsid w:val="0073443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6">
    <w:name w:val="font6"/>
    <w:basedOn w:val="a0"/>
    <w:rsid w:val="007344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73443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5">
    <w:name w:val="xl25"/>
    <w:basedOn w:val="a0"/>
    <w:rsid w:val="00734431"/>
    <w:pPr>
      <w:pBdr>
        <w:top w:val="double" w:sz="6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4"/>
    </w:rPr>
  </w:style>
  <w:style w:type="paragraph" w:customStyle="1" w:styleId="xl26">
    <w:name w:val="xl26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">
    <w:name w:val="xl27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8">
    <w:name w:val="xl28"/>
    <w:basedOn w:val="a0"/>
    <w:rsid w:val="00734431"/>
    <w:pPr>
      <w:pBdr>
        <w:top w:val="single" w:sz="4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4"/>
    </w:rPr>
  </w:style>
  <w:style w:type="paragraph" w:customStyle="1" w:styleId="xl29">
    <w:name w:val="xl29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30">
    <w:name w:val="xl30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32">
    <w:name w:val="xl32"/>
    <w:basedOn w:val="a0"/>
    <w:rsid w:val="00734431"/>
    <w:pPr>
      <w:pBdr>
        <w:top w:val="single" w:sz="4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33">
    <w:name w:val="xl33"/>
    <w:basedOn w:val="a0"/>
    <w:rsid w:val="00734431"/>
    <w:pPr>
      <w:pBdr>
        <w:top w:val="single" w:sz="4" w:space="0" w:color="0000FF"/>
        <w:left w:val="double" w:sz="6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34">
    <w:name w:val="xl34"/>
    <w:basedOn w:val="a0"/>
    <w:rsid w:val="00734431"/>
    <w:pPr>
      <w:pBdr>
        <w:top w:val="single" w:sz="4" w:space="0" w:color="0000FF"/>
        <w:left w:val="single" w:sz="4" w:space="0" w:color="0000FF"/>
        <w:bottom w:val="double" w:sz="6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35">
    <w:name w:val="xl35"/>
    <w:basedOn w:val="a0"/>
    <w:rsid w:val="00734431"/>
    <w:pPr>
      <w:pBdr>
        <w:top w:val="double" w:sz="6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4"/>
    </w:rPr>
  </w:style>
  <w:style w:type="paragraph" w:customStyle="1" w:styleId="xl36">
    <w:name w:val="xl36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734431"/>
    <w:pPr>
      <w:pBdr>
        <w:top w:val="single" w:sz="4" w:space="0" w:color="0000FF"/>
        <w:left w:val="single" w:sz="4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">
    <w:name w:val="xl38"/>
    <w:basedOn w:val="a0"/>
    <w:rsid w:val="00734431"/>
    <w:pPr>
      <w:pBdr>
        <w:bottom w:val="double" w:sz="6" w:space="0" w:color="0000FF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39">
    <w:name w:val="xl39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">
    <w:name w:val="xl40"/>
    <w:basedOn w:val="a0"/>
    <w:rsid w:val="00734431"/>
    <w:pPr>
      <w:pBdr>
        <w:top w:val="single" w:sz="4" w:space="0" w:color="0000FF"/>
        <w:left w:val="single" w:sz="4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2">
    <w:name w:val="xl42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">
    <w:name w:val="xl46"/>
    <w:basedOn w:val="a0"/>
    <w:rsid w:val="00734431"/>
    <w:pPr>
      <w:pBdr>
        <w:top w:val="double" w:sz="6" w:space="0" w:color="0000FF"/>
        <w:left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">
    <w:name w:val="xl47"/>
    <w:basedOn w:val="a0"/>
    <w:rsid w:val="00734431"/>
    <w:pPr>
      <w:pBdr>
        <w:left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8">
    <w:name w:val="xl48"/>
    <w:basedOn w:val="a0"/>
    <w:rsid w:val="00734431"/>
    <w:pPr>
      <w:pBdr>
        <w:left w:val="double" w:sz="6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">
    <w:name w:val="xl49"/>
    <w:basedOn w:val="a0"/>
    <w:rsid w:val="00734431"/>
    <w:pPr>
      <w:pBdr>
        <w:top w:val="single" w:sz="4" w:space="0" w:color="0000FF"/>
        <w:left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">
    <w:name w:val="xl50"/>
    <w:basedOn w:val="a0"/>
    <w:rsid w:val="00734431"/>
    <w:pPr>
      <w:pBdr>
        <w:left w:val="single" w:sz="4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afa">
    <w:name w:val="annotation reference"/>
    <w:semiHidden/>
    <w:rsid w:val="000D371E"/>
    <w:rPr>
      <w:sz w:val="16"/>
      <w:szCs w:val="16"/>
    </w:rPr>
  </w:style>
  <w:style w:type="paragraph" w:styleId="afb">
    <w:name w:val="annotation text"/>
    <w:basedOn w:val="a0"/>
    <w:semiHidden/>
    <w:rsid w:val="000D371E"/>
    <w:rPr>
      <w:sz w:val="20"/>
      <w:szCs w:val="20"/>
    </w:rPr>
  </w:style>
  <w:style w:type="paragraph" w:styleId="afc">
    <w:name w:val="annotation subject"/>
    <w:basedOn w:val="afb"/>
    <w:next w:val="afb"/>
    <w:semiHidden/>
    <w:rsid w:val="000D371E"/>
    <w:rPr>
      <w:b/>
      <w:bCs/>
    </w:rPr>
  </w:style>
  <w:style w:type="paragraph" w:styleId="afd">
    <w:name w:val="Balloon Text"/>
    <w:basedOn w:val="a0"/>
    <w:semiHidden/>
    <w:rsid w:val="000D371E"/>
    <w:rPr>
      <w:rFonts w:ascii="Tahoma" w:hAnsi="Tahoma" w:cs="Tahoma"/>
      <w:sz w:val="16"/>
      <w:szCs w:val="16"/>
    </w:rPr>
  </w:style>
  <w:style w:type="paragraph" w:styleId="afe">
    <w:name w:val="Normal (Web)"/>
    <w:basedOn w:val="a0"/>
    <w:rsid w:val="000D57F9"/>
    <w:pPr>
      <w:spacing w:before="100" w:beforeAutospacing="1" w:after="100" w:afterAutospacing="1"/>
    </w:pPr>
    <w:rPr>
      <w:sz w:val="24"/>
    </w:rPr>
  </w:style>
  <w:style w:type="paragraph" w:customStyle="1" w:styleId="40">
    <w:name w:val="З4"/>
    <w:basedOn w:val="4"/>
    <w:next w:val="a0"/>
    <w:autoRedefine/>
    <w:rsid w:val="000D57F9"/>
    <w:pPr>
      <w:tabs>
        <w:tab w:val="right" w:pos="9900"/>
      </w:tabs>
      <w:spacing w:before="120" w:after="120"/>
    </w:pPr>
    <w:rPr>
      <w:b w:val="0"/>
      <w:szCs w:val="24"/>
      <w:u w:val="none"/>
    </w:rPr>
  </w:style>
  <w:style w:type="paragraph" w:customStyle="1" w:styleId="3a">
    <w:name w:val="З3"/>
    <w:basedOn w:val="3"/>
    <w:autoRedefine/>
    <w:rsid w:val="000D57F9"/>
    <w:pPr>
      <w:tabs>
        <w:tab w:val="right" w:leader="dot" w:pos="9900"/>
      </w:tabs>
      <w:spacing w:before="120" w:after="120"/>
      <w:ind w:right="-236"/>
      <w:jc w:val="center"/>
    </w:pPr>
    <w:rPr>
      <w:bCs w:val="0"/>
      <w:sz w:val="22"/>
      <w:szCs w:val="22"/>
    </w:rPr>
  </w:style>
  <w:style w:type="character" w:customStyle="1" w:styleId="aff">
    <w:name w:val="Цветовое выделение"/>
    <w:rsid w:val="000D57F9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0D57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aff1">
    <w:name w:val="Знак Знак Знак Знак Знак Знак Знак"/>
    <w:basedOn w:val="a0"/>
    <w:rsid w:val="009412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table" w:styleId="aff2">
    <w:name w:val="Table Grid"/>
    <w:basedOn w:val="a2"/>
    <w:rsid w:val="00B7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06AD6"/>
    <w:rPr>
      <w:rFonts w:ascii="Arial" w:hAnsi="Arial" w:cs="Arial"/>
      <w:lang w:val="ru-RU" w:eastAsia="ru-RU" w:bidi="ar-SA"/>
    </w:rPr>
  </w:style>
  <w:style w:type="paragraph" w:customStyle="1" w:styleId="19">
    <w:name w:val="Знак Знак Знак Знак Знак Знак Знак Знак Знак Знак1"/>
    <w:basedOn w:val="a0"/>
    <w:rsid w:val="00A929EE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0"/>
    <w:rsid w:val="00704A6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af1">
    <w:name w:val="Дата Знак"/>
    <w:link w:val="af0"/>
    <w:rsid w:val="00B86CD6"/>
    <w:rPr>
      <w:sz w:val="24"/>
      <w:lang w:val="ru-RU" w:eastAsia="ru-RU" w:bidi="ar-SA"/>
    </w:rPr>
  </w:style>
  <w:style w:type="paragraph" w:customStyle="1" w:styleId="Style1045">
    <w:name w:val="Style1045"/>
    <w:basedOn w:val="a0"/>
    <w:rsid w:val="00B86CD6"/>
    <w:pPr>
      <w:spacing w:line="360" w:lineRule="exact"/>
      <w:ind w:firstLine="686"/>
      <w:jc w:val="both"/>
    </w:pPr>
    <w:rPr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0"/>
    <w:rsid w:val="00A028D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"/>
    <w:basedOn w:val="a0"/>
    <w:rsid w:val="009D44F4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rsid w:val="005B4FE6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0"/>
    <w:rsid w:val="004B3631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 Знак Знак"/>
    <w:basedOn w:val="a0"/>
    <w:rsid w:val="004120EE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table" w:customStyle="1" w:styleId="1a">
    <w:name w:val="Календарь 1"/>
    <w:basedOn w:val="a2"/>
    <w:uiPriority w:val="99"/>
    <w:qFormat/>
    <w:rsid w:val="009D4F3D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9">
    <w:name w:val="Знак Знак Знак Знак Знак Знак Знак Знак Знак Знак Знак Знак"/>
    <w:basedOn w:val="a0"/>
    <w:rsid w:val="00717BA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a">
    <w:name w:val="Заголовок статьи"/>
    <w:basedOn w:val="a0"/>
    <w:next w:val="a0"/>
    <w:uiPriority w:val="99"/>
    <w:rsid w:val="007C61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character" w:customStyle="1" w:styleId="affb">
    <w:name w:val="Заголовки ГК Знак"/>
    <w:link w:val="affc"/>
    <w:locked/>
    <w:rsid w:val="00104002"/>
    <w:rPr>
      <w:b/>
      <w:bCs/>
    </w:rPr>
  </w:style>
  <w:style w:type="paragraph" w:customStyle="1" w:styleId="affc">
    <w:name w:val="Заголовки ГК"/>
    <w:basedOn w:val="a0"/>
    <w:link w:val="affb"/>
    <w:qFormat/>
    <w:rsid w:val="00104002"/>
    <w:pPr>
      <w:autoSpaceDE w:val="0"/>
      <w:autoSpaceDN w:val="0"/>
      <w:spacing w:before="240" w:after="240"/>
      <w:jc w:val="center"/>
    </w:pPr>
    <w:rPr>
      <w:b/>
      <w:bCs/>
      <w:sz w:val="20"/>
      <w:szCs w:val="20"/>
      <w:lang w:val="x-none" w:eastAsia="x-none"/>
    </w:rPr>
  </w:style>
  <w:style w:type="paragraph" w:customStyle="1" w:styleId="212">
    <w:name w:val="Основной текст 21"/>
    <w:basedOn w:val="a0"/>
    <w:rsid w:val="00993076"/>
    <w:pPr>
      <w:tabs>
        <w:tab w:val="num" w:pos="567"/>
      </w:tabs>
      <w:suppressAutoHyphens/>
      <w:spacing w:after="60"/>
      <w:jc w:val="both"/>
    </w:pPr>
    <w:rPr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714D9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d">
    <w:name w:val="List Paragraph"/>
    <w:aliases w:val="Нумерованый список,Bullet List,FooterText,numbered,SL_Абзац списка,Paragraphe de liste1,lp1,Содержание. 2 уровень"/>
    <w:basedOn w:val="a0"/>
    <w:link w:val="affe"/>
    <w:uiPriority w:val="34"/>
    <w:qFormat/>
    <w:rsid w:val="002249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Normal Indent"/>
    <w:basedOn w:val="a0"/>
    <w:uiPriority w:val="99"/>
    <w:rsid w:val="00910DFC"/>
    <w:pPr>
      <w:numPr>
        <w:ilvl w:val="1"/>
        <w:numId w:val="1"/>
      </w:numPr>
    </w:pPr>
    <w:rPr>
      <w:sz w:val="24"/>
    </w:rPr>
  </w:style>
  <w:style w:type="paragraph" w:customStyle="1" w:styleId="120">
    <w:name w:val="Знак Знак12"/>
    <w:basedOn w:val="a0"/>
    <w:rsid w:val="00934FF9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ConsPlusNormal1">
    <w:name w:val="ConsPlusNormal"/>
    <w:rsid w:val="00671440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41">
    <w:name w:val="Заголовок №4_"/>
    <w:link w:val="42"/>
    <w:uiPriority w:val="99"/>
    <w:locked/>
    <w:rsid w:val="00772D02"/>
    <w:rPr>
      <w:sz w:val="21"/>
      <w:shd w:val="clear" w:color="auto" w:fill="FFFFFF"/>
    </w:rPr>
  </w:style>
  <w:style w:type="character" w:customStyle="1" w:styleId="afff">
    <w:name w:val="Основной текст_"/>
    <w:link w:val="70"/>
    <w:locked/>
    <w:rsid w:val="00772D02"/>
    <w:rPr>
      <w:sz w:val="21"/>
      <w:shd w:val="clear" w:color="auto" w:fill="FFFFFF"/>
    </w:rPr>
  </w:style>
  <w:style w:type="character" w:customStyle="1" w:styleId="43">
    <w:name w:val="Основной текст (4)_"/>
    <w:link w:val="410"/>
    <w:uiPriority w:val="99"/>
    <w:locked/>
    <w:rsid w:val="00772D02"/>
    <w:rPr>
      <w:sz w:val="21"/>
      <w:shd w:val="clear" w:color="auto" w:fill="FFFFFF"/>
    </w:rPr>
  </w:style>
  <w:style w:type="character" w:customStyle="1" w:styleId="44">
    <w:name w:val="Основной текст4"/>
    <w:uiPriority w:val="99"/>
    <w:rsid w:val="00772D02"/>
    <w:rPr>
      <w:rFonts w:ascii="Times New Roman" w:hAnsi="Times New Roman"/>
      <w:spacing w:val="0"/>
      <w:sz w:val="21"/>
      <w:u w:val="single"/>
      <w:lang w:val="en-US"/>
    </w:rPr>
  </w:style>
  <w:style w:type="character" w:customStyle="1" w:styleId="51">
    <w:name w:val="Основной текст5"/>
    <w:uiPriority w:val="99"/>
    <w:rsid w:val="00772D02"/>
    <w:rPr>
      <w:rFonts w:ascii="Times New Roman" w:hAnsi="Times New Roman" w:cs="Times New Roman"/>
      <w:spacing w:val="0"/>
      <w:sz w:val="21"/>
      <w:szCs w:val="21"/>
    </w:rPr>
  </w:style>
  <w:style w:type="character" w:customStyle="1" w:styleId="100">
    <w:name w:val="Основной текст + Полужирный10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90">
    <w:name w:val="Основной текст + Полужирный9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80">
    <w:name w:val="Основной текст + Полужирный8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71">
    <w:name w:val="Основной текст + Полужирный7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52">
    <w:name w:val="Основной текст + Полужирный5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45">
    <w:name w:val="Основной текст + Полужирный4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3b">
    <w:name w:val="Основной текст + Полужирный3"/>
    <w:uiPriority w:val="99"/>
    <w:rsid w:val="00772D02"/>
    <w:rPr>
      <w:rFonts w:ascii="Times New Roman" w:hAnsi="Times New Roman"/>
      <w:b/>
      <w:spacing w:val="0"/>
      <w:sz w:val="21"/>
    </w:rPr>
  </w:style>
  <w:style w:type="paragraph" w:customStyle="1" w:styleId="42">
    <w:name w:val="Заголовок №4"/>
    <w:basedOn w:val="a0"/>
    <w:link w:val="41"/>
    <w:uiPriority w:val="99"/>
    <w:rsid w:val="00772D02"/>
    <w:pPr>
      <w:shd w:val="clear" w:color="auto" w:fill="FFFFFF"/>
      <w:spacing w:after="420" w:line="240" w:lineRule="atLeast"/>
      <w:outlineLvl w:val="3"/>
    </w:pPr>
    <w:rPr>
      <w:sz w:val="21"/>
      <w:szCs w:val="20"/>
    </w:rPr>
  </w:style>
  <w:style w:type="paragraph" w:customStyle="1" w:styleId="70">
    <w:name w:val="Основной текст7"/>
    <w:basedOn w:val="a0"/>
    <w:link w:val="afff"/>
    <w:rsid w:val="00772D02"/>
    <w:pPr>
      <w:shd w:val="clear" w:color="auto" w:fill="FFFFFF"/>
      <w:spacing w:before="6660" w:line="254" w:lineRule="exact"/>
      <w:jc w:val="center"/>
    </w:pPr>
    <w:rPr>
      <w:sz w:val="21"/>
      <w:szCs w:val="20"/>
    </w:rPr>
  </w:style>
  <w:style w:type="paragraph" w:customStyle="1" w:styleId="410">
    <w:name w:val="Основной текст (4)1"/>
    <w:basedOn w:val="a0"/>
    <w:link w:val="43"/>
    <w:uiPriority w:val="99"/>
    <w:rsid w:val="00772D02"/>
    <w:pPr>
      <w:shd w:val="clear" w:color="auto" w:fill="FFFFFF"/>
      <w:spacing w:before="60" w:after="60" w:line="240" w:lineRule="atLeast"/>
      <w:jc w:val="both"/>
    </w:pPr>
    <w:rPr>
      <w:sz w:val="21"/>
      <w:szCs w:val="20"/>
    </w:rPr>
  </w:style>
  <w:style w:type="character" w:customStyle="1" w:styleId="a9">
    <w:name w:val="Текст сноски Знак"/>
    <w:aliases w:val="Знак2 Знак,Знак21 Знак"/>
    <w:link w:val="a8"/>
    <w:uiPriority w:val="99"/>
    <w:locked/>
    <w:rsid w:val="00772D02"/>
  </w:style>
  <w:style w:type="character" w:customStyle="1" w:styleId="affe">
    <w:name w:val="Абзац списка Знак"/>
    <w:aliases w:val="Нумерованый список Знак,Bullet List Знак,FooterText Знак,numbered Знак,SL_Абзац списка Знак,Paragraphe de liste1 Знак,lp1 Знак,Содержание. 2 уровень Знак"/>
    <w:link w:val="affd"/>
    <w:locked/>
    <w:rsid w:val="009A7C0E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locked/>
    <w:rsid w:val="00A76259"/>
    <w:rPr>
      <w:sz w:val="24"/>
    </w:rPr>
  </w:style>
  <w:style w:type="character" w:customStyle="1" w:styleId="ae">
    <w:name w:val="Основной текст Знак"/>
    <w:aliases w:val="Заг1 Знак,BO Знак,ID Знак,body indent Знак,ändrad Знак, ändrad Знак,EHPT Знак,Body Text2 Знак,body text Знак,Body Text Char Знак,Основной текст Знак1 Знак,Основной текст Знак Знак Знак Знак Знак Знак Знак,SecondColumn Знак"/>
    <w:link w:val="ad"/>
    <w:locked/>
    <w:rsid w:val="00A76259"/>
    <w:rPr>
      <w:rFonts w:ascii="Arial" w:hAnsi="Arial" w:cs="Arial"/>
      <w:sz w:val="28"/>
      <w:szCs w:val="28"/>
    </w:rPr>
  </w:style>
  <w:style w:type="character" w:customStyle="1" w:styleId="ac">
    <w:name w:val="Название Знак"/>
    <w:aliases w:val="Знак Знак Знак2,Знак Знак Знак,Знак Знак Знак1"/>
    <w:link w:val="10"/>
    <w:rsid w:val="007D4D32"/>
    <w:rPr>
      <w:sz w:val="32"/>
    </w:rPr>
  </w:style>
  <w:style w:type="character" w:customStyle="1" w:styleId="afff0">
    <w:name w:val="Гипертекстовая ссылка"/>
    <w:uiPriority w:val="99"/>
    <w:rsid w:val="008B345B"/>
    <w:rPr>
      <w:b w:val="0"/>
      <w:bCs w:val="0"/>
      <w:color w:val="106BBE"/>
    </w:rPr>
  </w:style>
  <w:style w:type="paragraph" w:styleId="afff1">
    <w:name w:val="No Spacing"/>
    <w:uiPriority w:val="1"/>
    <w:qFormat/>
    <w:rsid w:val="006832A4"/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Знак Знак Знак2 Знак"/>
    <w:basedOn w:val="a0"/>
    <w:rsid w:val="005D29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7">
    <w:name w:val="Нижний колонтитул Знак"/>
    <w:link w:val="af6"/>
    <w:uiPriority w:val="99"/>
    <w:rsid w:val="00B63987"/>
    <w:rPr>
      <w:sz w:val="28"/>
      <w:szCs w:val="24"/>
    </w:rPr>
  </w:style>
  <w:style w:type="character" w:customStyle="1" w:styleId="ab">
    <w:name w:val="Верхний колонтитул Знак"/>
    <w:link w:val="aa"/>
    <w:uiPriority w:val="99"/>
    <w:rsid w:val="00B53697"/>
    <w:rPr>
      <w:sz w:val="28"/>
      <w:szCs w:val="24"/>
    </w:rPr>
  </w:style>
  <w:style w:type="character" w:customStyle="1" w:styleId="apple-converted-space">
    <w:name w:val="apple-converted-space"/>
    <w:rsid w:val="00695332"/>
  </w:style>
  <w:style w:type="paragraph" w:styleId="81">
    <w:name w:val="toc 8"/>
    <w:basedOn w:val="a0"/>
    <w:next w:val="a0"/>
    <w:qFormat/>
    <w:rsid w:val="00711589"/>
    <w:pPr>
      <w:tabs>
        <w:tab w:val="left" w:pos="567"/>
      </w:tabs>
      <w:ind w:left="1680"/>
      <w:jc w:val="both"/>
    </w:pPr>
    <w:rPr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5145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Normal Indent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53DD9"/>
    <w:rPr>
      <w:sz w:val="28"/>
      <w:szCs w:val="24"/>
    </w:rPr>
  </w:style>
  <w:style w:type="paragraph" w:styleId="1">
    <w:name w:val="heading 1"/>
    <w:aliases w:val="Заголовок 1 Знак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0"/>
    <w:next w:val="a0"/>
    <w:link w:val="11"/>
    <w:qFormat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rFonts w:ascii="Arial" w:hAnsi="Arial" w:cs="Arial"/>
      <w:sz w:val="32"/>
      <w:szCs w:val="20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b/>
      <w:bCs/>
      <w:sz w:val="24"/>
    </w:rPr>
  </w:style>
  <w:style w:type="paragraph" w:styleId="4">
    <w:name w:val="heading 4"/>
    <w:basedOn w:val="a0"/>
    <w:next w:val="a0"/>
    <w:qFormat/>
    <w:rsid w:val="00734431"/>
    <w:pPr>
      <w:keepNext/>
      <w:outlineLvl w:val="3"/>
    </w:pPr>
    <w:rPr>
      <w:b/>
      <w:sz w:val="24"/>
      <w:szCs w:val="28"/>
      <w:u w:val="single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 Знак Знак Знак Знак Знак Знак Знак Знак Знак Знак Знак Знак Знак"/>
    <w:basedOn w:val="a0"/>
    <w:rsid w:val="004A20EF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qFormat/>
    <w:rPr>
      <w:b/>
      <w:bCs w:val="0"/>
    </w:rPr>
  </w:style>
  <w:style w:type="paragraph" w:styleId="a8">
    <w:name w:val="footnote text"/>
    <w:aliases w:val="Знак2,Знак21"/>
    <w:basedOn w:val="a0"/>
    <w:link w:val="a9"/>
    <w:uiPriority w:val="99"/>
    <w:rPr>
      <w:sz w:val="20"/>
      <w:szCs w:val="20"/>
    </w:rPr>
  </w:style>
  <w:style w:type="paragraph" w:styleId="aa">
    <w:name w:val="header"/>
    <w:basedOn w:val="a0"/>
    <w:link w:val="ab"/>
    <w:uiPriority w:val="99"/>
    <w:pPr>
      <w:tabs>
        <w:tab w:val="center" w:pos="4677"/>
        <w:tab w:val="right" w:pos="9355"/>
      </w:tabs>
    </w:pPr>
  </w:style>
  <w:style w:type="paragraph" w:styleId="30">
    <w:name w:val="List 3"/>
    <w:basedOn w:val="a0"/>
    <w:pPr>
      <w:tabs>
        <w:tab w:val="num" w:pos="1836"/>
      </w:tabs>
      <w:ind w:left="849" w:hanging="283"/>
    </w:pPr>
    <w:rPr>
      <w:sz w:val="20"/>
      <w:szCs w:val="20"/>
    </w:rPr>
  </w:style>
  <w:style w:type="paragraph" w:customStyle="1" w:styleId="10">
    <w:name w:val="Название1"/>
    <w:basedOn w:val="a0"/>
    <w:link w:val="ac"/>
    <w:qFormat/>
    <w:pPr>
      <w:jc w:val="center"/>
    </w:pPr>
    <w:rPr>
      <w:sz w:val="32"/>
      <w:szCs w:val="20"/>
    </w:rPr>
  </w:style>
  <w:style w:type="paragraph" w:styleId="ad">
    <w:name w:val="Body Text"/>
    <w:aliases w:val="Заг1,BO,ID,body indent,ändrad, ändrad,EHPT,Body Text2,body text,Body Text Char,Основной текст Знак1,Основной текст Знак Знак Знак Знак Знак Знак,Основной текст Знак Знак Знак Знак Знак Знак Знак Знак Знак,SecondColumn"/>
    <w:basedOn w:val="a0"/>
    <w:link w:val="ae"/>
    <w:pPr>
      <w:jc w:val="center"/>
    </w:pPr>
    <w:rPr>
      <w:rFonts w:ascii="Arial" w:hAnsi="Arial" w:cs="Arial"/>
      <w:szCs w:val="28"/>
    </w:rPr>
  </w:style>
  <w:style w:type="paragraph" w:styleId="af">
    <w:name w:val="Body Text Indent"/>
    <w:aliases w:val="Основной текст с отступом Знак,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0"/>
    <w:pPr>
      <w:ind w:firstLine="510"/>
      <w:jc w:val="both"/>
    </w:pPr>
    <w:rPr>
      <w:sz w:val="22"/>
      <w:szCs w:val="20"/>
    </w:rPr>
  </w:style>
  <w:style w:type="paragraph" w:styleId="af0">
    <w:name w:val="Date"/>
    <w:basedOn w:val="a0"/>
    <w:next w:val="a0"/>
    <w:link w:val="af1"/>
    <w:pPr>
      <w:spacing w:after="60"/>
      <w:jc w:val="both"/>
    </w:pPr>
    <w:rPr>
      <w:sz w:val="24"/>
      <w:szCs w:val="20"/>
    </w:rPr>
  </w:style>
  <w:style w:type="paragraph" w:styleId="20">
    <w:name w:val="Body Text 2"/>
    <w:basedOn w:val="a0"/>
    <w:pPr>
      <w:spacing w:before="100" w:after="100"/>
      <w:jc w:val="both"/>
    </w:pPr>
    <w:rPr>
      <w:sz w:val="24"/>
      <w:szCs w:val="20"/>
    </w:rPr>
  </w:style>
  <w:style w:type="paragraph" w:styleId="31">
    <w:name w:val="Body Text 3"/>
    <w:basedOn w:val="a0"/>
    <w:pPr>
      <w:jc w:val="both"/>
    </w:pPr>
  </w:style>
  <w:style w:type="paragraph" w:styleId="21">
    <w:name w:val="Body Text Indent 2"/>
    <w:aliases w:val="Знак, Знак"/>
    <w:basedOn w:val="a0"/>
    <w:pPr>
      <w:ind w:firstLine="426"/>
      <w:jc w:val="both"/>
    </w:pPr>
    <w:rPr>
      <w:sz w:val="24"/>
      <w:szCs w:val="26"/>
    </w:rPr>
  </w:style>
  <w:style w:type="paragraph" w:customStyle="1" w:styleId="12">
    <w:name w:val="Обычный1"/>
    <w:pPr>
      <w:widowControl w:val="0"/>
      <w:snapToGrid w:val="0"/>
      <w:spacing w:before="100" w:after="100"/>
    </w:pPr>
    <w:rPr>
      <w:sz w:val="24"/>
    </w:rPr>
  </w:style>
  <w:style w:type="paragraph" w:customStyle="1" w:styleId="H3">
    <w:name w:val="H3"/>
    <w:basedOn w:val="12"/>
    <w:next w:val="12"/>
    <w:pPr>
      <w:keepNext/>
      <w:outlineLvl w:val="3"/>
    </w:pPr>
    <w:rPr>
      <w:b/>
      <w:sz w:val="28"/>
    </w:rPr>
  </w:style>
  <w:style w:type="paragraph" w:customStyle="1" w:styleId="H4">
    <w:name w:val="H4"/>
    <w:basedOn w:val="12"/>
    <w:next w:val="12"/>
    <w:pPr>
      <w:keepNext/>
      <w:outlineLvl w:val="4"/>
    </w:pPr>
    <w:rPr>
      <w:b/>
    </w:rPr>
  </w:style>
  <w:style w:type="paragraph" w:customStyle="1" w:styleId="af2">
    <w:name w:val="Цитаты"/>
    <w:basedOn w:val="12"/>
    <w:pPr>
      <w:ind w:left="360" w:right="360"/>
    </w:p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xl24">
    <w:name w:val="xl24"/>
    <w:basedOn w:val="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31">
    <w:name w:val="xl31"/>
    <w:basedOn w:val="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num" w:pos="720"/>
      </w:tabs>
      <w:spacing w:before="100" w:beforeAutospacing="1" w:after="100" w:afterAutospacing="1"/>
      <w:jc w:val="center"/>
    </w:pPr>
    <w:rPr>
      <w:sz w:val="24"/>
    </w:rPr>
  </w:style>
  <w:style w:type="paragraph" w:customStyle="1" w:styleId="xl43">
    <w:name w:val="xl43"/>
    <w:basedOn w:val="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32">
    <w:name w:val="Стиль3"/>
    <w:basedOn w:val="21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210">
    <w:name w:val="Основной текст 21"/>
    <w:basedOn w:val="a0"/>
    <w:pPr>
      <w:widowControl w:val="0"/>
      <w:spacing w:line="252" w:lineRule="auto"/>
      <w:ind w:firstLine="720"/>
      <w:jc w:val="both"/>
    </w:pPr>
    <w:rPr>
      <w:sz w:val="22"/>
      <w:szCs w:val="20"/>
    </w:rPr>
  </w:style>
  <w:style w:type="paragraph" w:customStyle="1" w:styleId="211">
    <w:name w:val="Заголовок 21"/>
    <w:basedOn w:val="12"/>
    <w:next w:val="12"/>
    <w:pPr>
      <w:keepNext/>
      <w:widowControl/>
      <w:tabs>
        <w:tab w:val="num" w:pos="432"/>
      </w:tabs>
      <w:snapToGrid/>
      <w:spacing w:before="240" w:after="60"/>
    </w:pPr>
    <w:rPr>
      <w:rFonts w:ascii="Arial" w:hAnsi="Arial"/>
      <w:b/>
      <w:i/>
      <w:lang w:val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3">
    <w:name w:val="3"/>
    <w:basedOn w:val="a0"/>
    <w:pPr>
      <w:jc w:val="both"/>
    </w:pPr>
    <w:rPr>
      <w:sz w:val="24"/>
    </w:rPr>
  </w:style>
  <w:style w:type="paragraph" w:customStyle="1" w:styleId="TextTitle">
    <w:name w:val="Text Title"/>
    <w:basedOn w:val="a0"/>
    <w:pPr>
      <w:spacing w:before="120" w:after="120"/>
      <w:ind w:left="576" w:right="288"/>
      <w:jc w:val="center"/>
    </w:pPr>
    <w:rPr>
      <w:rFonts w:ascii="NTTierce" w:hAnsi="NTTierce"/>
      <w:b/>
      <w:szCs w:val="20"/>
    </w:rPr>
  </w:style>
  <w:style w:type="paragraph" w:customStyle="1" w:styleId="Requisits">
    <w:name w:val="Requisits"/>
    <w:basedOn w:val="a0"/>
    <w:pPr>
      <w:ind w:right="288"/>
    </w:pPr>
    <w:rPr>
      <w:rFonts w:ascii="TimesDL" w:hAnsi="TimesDL"/>
      <w:sz w:val="22"/>
      <w:szCs w:val="20"/>
    </w:rPr>
  </w:style>
  <w:style w:type="paragraph" w:customStyle="1" w:styleId="Bulleted">
    <w:name w:val="Bulleted"/>
    <w:basedOn w:val="5"/>
    <w:pPr>
      <w:keepNext w:val="0"/>
      <w:spacing w:before="240" w:after="60"/>
      <w:jc w:val="left"/>
      <w:outlineLvl w:val="9"/>
    </w:pPr>
    <w:rPr>
      <w:rFonts w:ascii="Arial Rounded MT Bold" w:hAnsi="Arial Rounded MT Bold"/>
      <w:b w:val="0"/>
      <w:sz w:val="22"/>
      <w:szCs w:val="20"/>
    </w:rPr>
  </w:style>
  <w:style w:type="paragraph" w:customStyle="1" w:styleId="af3">
    <w:name w:val="Îáû÷íûé"/>
  </w:style>
  <w:style w:type="paragraph" w:customStyle="1" w:styleId="13">
    <w:name w:val="Цитата1"/>
    <w:basedOn w:val="af3"/>
    <w:pPr>
      <w:ind w:left="567" w:right="5952"/>
    </w:pPr>
    <w:rPr>
      <w:sz w:val="24"/>
    </w:rPr>
  </w:style>
  <w:style w:type="paragraph" w:customStyle="1" w:styleId="caaieiaie1">
    <w:name w:val="caaieiaie 1"/>
    <w:basedOn w:val="af3"/>
    <w:next w:val="af3"/>
    <w:pPr>
      <w:keepNext/>
      <w:ind w:firstLine="567"/>
      <w:jc w:val="both"/>
    </w:pPr>
    <w:rPr>
      <w:sz w:val="24"/>
    </w:rPr>
  </w:style>
  <w:style w:type="paragraph" w:customStyle="1" w:styleId="caaieiaie2">
    <w:name w:val="caaieiaie 2"/>
    <w:basedOn w:val="af3"/>
    <w:next w:val="af3"/>
    <w:pPr>
      <w:keepNext/>
      <w:ind w:firstLine="567"/>
    </w:pPr>
    <w:rPr>
      <w:sz w:val="24"/>
    </w:rPr>
  </w:style>
  <w:style w:type="paragraph" w:customStyle="1" w:styleId="af4">
    <w:name w:val="Раздел"/>
    <w:basedOn w:val="a0"/>
    <w:semiHidden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Cs w:val="20"/>
    </w:rPr>
  </w:style>
  <w:style w:type="character" w:styleId="af5">
    <w:name w:val="footnote reference"/>
    <w:uiPriority w:val="99"/>
    <w:rPr>
      <w:vertAlign w:val="superscript"/>
    </w:rPr>
  </w:style>
  <w:style w:type="paragraph" w:styleId="34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customStyle="1" w:styleId="18">
    <w:name w:val="Знак Знак18"/>
    <w:locked/>
    <w:rPr>
      <w:sz w:val="24"/>
      <w:lang w:val="ru-RU" w:eastAsia="ru-RU" w:bidi="ar-SA"/>
    </w:rPr>
  </w:style>
  <w:style w:type="character" w:customStyle="1" w:styleId="17">
    <w:name w:val="Знак Знак17"/>
    <w:locked/>
    <w:rPr>
      <w:rFonts w:ascii="Arial" w:hAnsi="Arial" w:cs="Arial"/>
      <w:sz w:val="32"/>
      <w:lang w:val="ru-RU" w:eastAsia="ru-RU" w:bidi="ar-SA"/>
    </w:rPr>
  </w:style>
  <w:style w:type="character" w:customStyle="1" w:styleId="16">
    <w:name w:val="Знак Знак16"/>
    <w:locked/>
    <w:rPr>
      <w:b/>
      <w:bCs/>
      <w:sz w:val="24"/>
      <w:szCs w:val="24"/>
      <w:lang w:val="ru-RU" w:eastAsia="ru-RU" w:bidi="ar-SA"/>
    </w:rPr>
  </w:style>
  <w:style w:type="character" w:customStyle="1" w:styleId="35">
    <w:name w:val="Знак Знак3"/>
    <w:locked/>
    <w:rPr>
      <w:sz w:val="28"/>
      <w:szCs w:val="24"/>
      <w:lang w:val="ru-RU" w:eastAsia="ru-RU" w:bidi="ar-SA"/>
    </w:rPr>
  </w:style>
  <w:style w:type="paragraph" w:styleId="36">
    <w:name w:val="List Bullet 3"/>
    <w:basedOn w:val="a0"/>
    <w:autoRedefine/>
    <w:pPr>
      <w:tabs>
        <w:tab w:val="num" w:pos="926"/>
      </w:tabs>
      <w:spacing w:after="60"/>
      <w:ind w:left="926" w:hanging="360"/>
      <w:jc w:val="both"/>
    </w:pPr>
    <w:rPr>
      <w:sz w:val="24"/>
      <w:szCs w:val="20"/>
    </w:rPr>
  </w:style>
  <w:style w:type="paragraph" w:styleId="22">
    <w:name w:val="List Number 2"/>
    <w:basedOn w:val="a0"/>
    <w:pPr>
      <w:tabs>
        <w:tab w:val="num" w:pos="432"/>
      </w:tabs>
      <w:ind w:left="432" w:hanging="432"/>
      <w:jc w:val="both"/>
    </w:pPr>
    <w:rPr>
      <w:sz w:val="24"/>
    </w:rPr>
  </w:style>
  <w:style w:type="character" w:customStyle="1" w:styleId="23">
    <w:name w:val="Знак Знак2"/>
    <w:locked/>
    <w:rPr>
      <w:rFonts w:ascii="Arial" w:hAnsi="Arial" w:cs="Arial"/>
      <w:sz w:val="28"/>
      <w:szCs w:val="28"/>
      <w:lang w:val="ru-RU" w:eastAsia="ru-RU" w:bidi="ar-SA"/>
    </w:rPr>
  </w:style>
  <w:style w:type="character" w:customStyle="1" w:styleId="9">
    <w:name w:val="Знак Знак9"/>
    <w:locked/>
    <w:rPr>
      <w:sz w:val="22"/>
      <w:lang w:val="ru-RU" w:eastAsia="ru-RU" w:bidi="ar-SA"/>
    </w:rPr>
  </w:style>
  <w:style w:type="character" w:customStyle="1" w:styleId="50">
    <w:name w:val="Знак Знак5"/>
    <w:locked/>
    <w:rPr>
      <w:sz w:val="24"/>
      <w:lang w:val="ru-RU" w:eastAsia="ru-RU" w:bidi="ar-SA"/>
    </w:rPr>
  </w:style>
  <w:style w:type="character" w:customStyle="1" w:styleId="8">
    <w:name w:val="Знак Знак8"/>
    <w:locked/>
    <w:rPr>
      <w:sz w:val="24"/>
      <w:szCs w:val="26"/>
      <w:lang w:val="ru-RU" w:eastAsia="ru-RU" w:bidi="ar-SA"/>
    </w:rPr>
  </w:style>
  <w:style w:type="character" w:customStyle="1" w:styleId="7">
    <w:name w:val="Знак Знак7"/>
    <w:locked/>
    <w:rPr>
      <w:sz w:val="16"/>
      <w:szCs w:val="16"/>
      <w:lang w:val="ru-RU" w:eastAsia="ru-RU" w:bidi="ar-SA"/>
    </w:rPr>
  </w:style>
  <w:style w:type="paragraph" w:customStyle="1" w:styleId="14">
    <w:name w:val="Стиль1"/>
    <w:basedOn w:val="a0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</w:rPr>
  </w:style>
  <w:style w:type="paragraph" w:customStyle="1" w:styleId="24">
    <w:name w:val="Стиль2"/>
    <w:basedOn w:val="22"/>
    <w:pPr>
      <w:keepNext/>
      <w:keepLines/>
      <w:widowControl w:val="0"/>
      <w:suppressLineNumbers/>
      <w:tabs>
        <w:tab w:val="clear" w:pos="432"/>
        <w:tab w:val="num" w:pos="576"/>
      </w:tabs>
      <w:suppressAutoHyphens/>
      <w:spacing w:after="60"/>
      <w:ind w:left="576" w:hanging="576"/>
    </w:pPr>
    <w:rPr>
      <w:b/>
      <w:szCs w:val="20"/>
    </w:rPr>
  </w:style>
  <w:style w:type="paragraph" w:customStyle="1" w:styleId="37">
    <w:name w:val="Стиль3 Знак"/>
    <w:basedOn w:val="21"/>
    <w:pPr>
      <w:widowControl w:val="0"/>
      <w:tabs>
        <w:tab w:val="num" w:pos="360"/>
      </w:tabs>
      <w:adjustRightInd w:val="0"/>
      <w:ind w:left="283" w:firstLine="0"/>
    </w:pPr>
    <w:rPr>
      <w:szCs w:val="20"/>
    </w:rPr>
  </w:style>
  <w:style w:type="paragraph" w:customStyle="1" w:styleId="38">
    <w:name w:val="Стиль3 Знак Знак"/>
    <w:basedOn w:val="21"/>
    <w:pPr>
      <w:widowControl w:val="0"/>
      <w:tabs>
        <w:tab w:val="num" w:pos="227"/>
      </w:tabs>
      <w:adjustRightInd w:val="0"/>
      <w:ind w:firstLine="0"/>
    </w:pPr>
    <w:rPr>
      <w:szCs w:val="20"/>
    </w:rPr>
  </w:style>
  <w:style w:type="character" w:customStyle="1" w:styleId="39">
    <w:name w:val="Заголовок 3 Знак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grame">
    <w:name w:val="grame"/>
    <w:basedOn w:val="a1"/>
  </w:style>
  <w:style w:type="paragraph" w:styleId="af6">
    <w:name w:val="footer"/>
    <w:basedOn w:val="a0"/>
    <w:link w:val="af7"/>
    <w:uiPriority w:val="99"/>
    <w:pPr>
      <w:tabs>
        <w:tab w:val="center" w:pos="4677"/>
        <w:tab w:val="right" w:pos="9355"/>
      </w:tabs>
    </w:pPr>
  </w:style>
  <w:style w:type="paragraph" w:customStyle="1" w:styleId="1CharChar">
    <w:name w:val="1 Знак Char Знак Char Знак"/>
    <w:basedOn w:val="a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8">
    <w:name w:val="page number"/>
    <w:basedOn w:val="a1"/>
  </w:style>
  <w:style w:type="paragraph" w:customStyle="1" w:styleId="2-11">
    <w:name w:val="содержание2-11"/>
    <w:basedOn w:val="a0"/>
    <w:rsid w:val="00A74DAD"/>
    <w:pPr>
      <w:spacing w:after="60"/>
      <w:jc w:val="both"/>
    </w:pPr>
    <w:rPr>
      <w:sz w:val="24"/>
    </w:rPr>
  </w:style>
  <w:style w:type="paragraph" w:customStyle="1" w:styleId="ConsNonformat">
    <w:name w:val="ConsNonformat"/>
    <w:rsid w:val="00C642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xl41">
    <w:name w:val="xl41"/>
    <w:basedOn w:val="a0"/>
    <w:rsid w:val="007234B4"/>
    <w:pPr>
      <w:pBdr>
        <w:top w:val="double" w:sz="6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110">
    <w:name w:val="заголовок 11"/>
    <w:basedOn w:val="a0"/>
    <w:next w:val="a0"/>
    <w:rsid w:val="00734431"/>
    <w:pPr>
      <w:keepNext/>
      <w:tabs>
        <w:tab w:val="num" w:pos="4547"/>
      </w:tabs>
      <w:ind w:left="4320"/>
      <w:jc w:val="center"/>
    </w:pPr>
    <w:rPr>
      <w:sz w:val="24"/>
      <w:szCs w:val="20"/>
    </w:rPr>
  </w:style>
  <w:style w:type="paragraph" w:styleId="af9">
    <w:name w:val="List Bullet"/>
    <w:basedOn w:val="a0"/>
    <w:autoRedefine/>
    <w:rsid w:val="00734431"/>
    <w:pPr>
      <w:widowControl w:val="0"/>
      <w:spacing w:after="60"/>
      <w:jc w:val="both"/>
    </w:pPr>
    <w:rPr>
      <w:sz w:val="24"/>
    </w:rPr>
  </w:style>
  <w:style w:type="paragraph" w:customStyle="1" w:styleId="15">
    <w:name w:val="Основной текст с отступом1"/>
    <w:basedOn w:val="a0"/>
    <w:rsid w:val="00734431"/>
    <w:pPr>
      <w:ind w:firstLine="510"/>
      <w:jc w:val="both"/>
    </w:pPr>
    <w:rPr>
      <w:sz w:val="22"/>
      <w:szCs w:val="22"/>
    </w:rPr>
  </w:style>
  <w:style w:type="paragraph" w:customStyle="1" w:styleId="font5">
    <w:name w:val="font5"/>
    <w:basedOn w:val="a0"/>
    <w:rsid w:val="0073443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6">
    <w:name w:val="font6"/>
    <w:basedOn w:val="a0"/>
    <w:rsid w:val="0073443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73443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5">
    <w:name w:val="xl25"/>
    <w:basedOn w:val="a0"/>
    <w:rsid w:val="00734431"/>
    <w:pPr>
      <w:pBdr>
        <w:top w:val="double" w:sz="6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4"/>
    </w:rPr>
  </w:style>
  <w:style w:type="paragraph" w:customStyle="1" w:styleId="xl26">
    <w:name w:val="xl26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7">
    <w:name w:val="xl27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28">
    <w:name w:val="xl28"/>
    <w:basedOn w:val="a0"/>
    <w:rsid w:val="00734431"/>
    <w:pPr>
      <w:pBdr>
        <w:top w:val="single" w:sz="4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24"/>
    </w:rPr>
  </w:style>
  <w:style w:type="paragraph" w:customStyle="1" w:styleId="xl29">
    <w:name w:val="xl29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30">
    <w:name w:val="xl30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32">
    <w:name w:val="xl32"/>
    <w:basedOn w:val="a0"/>
    <w:rsid w:val="00734431"/>
    <w:pPr>
      <w:pBdr>
        <w:top w:val="single" w:sz="4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33">
    <w:name w:val="xl33"/>
    <w:basedOn w:val="a0"/>
    <w:rsid w:val="00734431"/>
    <w:pPr>
      <w:pBdr>
        <w:top w:val="single" w:sz="4" w:space="0" w:color="0000FF"/>
        <w:left w:val="double" w:sz="6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34">
    <w:name w:val="xl34"/>
    <w:basedOn w:val="a0"/>
    <w:rsid w:val="00734431"/>
    <w:pPr>
      <w:pBdr>
        <w:top w:val="single" w:sz="4" w:space="0" w:color="0000FF"/>
        <w:left w:val="single" w:sz="4" w:space="0" w:color="0000FF"/>
        <w:bottom w:val="double" w:sz="6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35">
    <w:name w:val="xl35"/>
    <w:basedOn w:val="a0"/>
    <w:rsid w:val="00734431"/>
    <w:pPr>
      <w:pBdr>
        <w:top w:val="double" w:sz="6" w:space="0" w:color="0000FF"/>
        <w:left w:val="double" w:sz="6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4"/>
    </w:rPr>
  </w:style>
  <w:style w:type="paragraph" w:customStyle="1" w:styleId="xl36">
    <w:name w:val="xl36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734431"/>
    <w:pPr>
      <w:pBdr>
        <w:top w:val="single" w:sz="4" w:space="0" w:color="0000FF"/>
        <w:left w:val="single" w:sz="4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">
    <w:name w:val="xl38"/>
    <w:basedOn w:val="a0"/>
    <w:rsid w:val="00734431"/>
    <w:pPr>
      <w:pBdr>
        <w:bottom w:val="double" w:sz="6" w:space="0" w:color="0000FF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39">
    <w:name w:val="xl39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">
    <w:name w:val="xl40"/>
    <w:basedOn w:val="a0"/>
    <w:rsid w:val="00734431"/>
    <w:pPr>
      <w:pBdr>
        <w:top w:val="single" w:sz="4" w:space="0" w:color="0000FF"/>
        <w:left w:val="single" w:sz="4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2">
    <w:name w:val="xl42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double" w:sz="6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a0"/>
    <w:rsid w:val="00734431"/>
    <w:pPr>
      <w:pBdr>
        <w:top w:val="double" w:sz="6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a0"/>
    <w:rsid w:val="00734431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">
    <w:name w:val="xl46"/>
    <w:basedOn w:val="a0"/>
    <w:rsid w:val="00734431"/>
    <w:pPr>
      <w:pBdr>
        <w:top w:val="double" w:sz="6" w:space="0" w:color="0000FF"/>
        <w:left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">
    <w:name w:val="xl47"/>
    <w:basedOn w:val="a0"/>
    <w:rsid w:val="00734431"/>
    <w:pPr>
      <w:pBdr>
        <w:left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8">
    <w:name w:val="xl48"/>
    <w:basedOn w:val="a0"/>
    <w:rsid w:val="00734431"/>
    <w:pPr>
      <w:pBdr>
        <w:left w:val="double" w:sz="6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9">
    <w:name w:val="xl49"/>
    <w:basedOn w:val="a0"/>
    <w:rsid w:val="00734431"/>
    <w:pPr>
      <w:pBdr>
        <w:top w:val="single" w:sz="4" w:space="0" w:color="0000FF"/>
        <w:left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0">
    <w:name w:val="xl50"/>
    <w:basedOn w:val="a0"/>
    <w:rsid w:val="00734431"/>
    <w:pPr>
      <w:pBdr>
        <w:left w:val="single" w:sz="4" w:space="0" w:color="0000FF"/>
        <w:bottom w:val="double" w:sz="6" w:space="0" w:color="0000FF"/>
        <w:right w:val="single" w:sz="4" w:space="0" w:color="0000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afa">
    <w:name w:val="annotation reference"/>
    <w:semiHidden/>
    <w:rsid w:val="000D371E"/>
    <w:rPr>
      <w:sz w:val="16"/>
      <w:szCs w:val="16"/>
    </w:rPr>
  </w:style>
  <w:style w:type="paragraph" w:styleId="afb">
    <w:name w:val="annotation text"/>
    <w:basedOn w:val="a0"/>
    <w:semiHidden/>
    <w:rsid w:val="000D371E"/>
    <w:rPr>
      <w:sz w:val="20"/>
      <w:szCs w:val="20"/>
    </w:rPr>
  </w:style>
  <w:style w:type="paragraph" w:styleId="afc">
    <w:name w:val="annotation subject"/>
    <w:basedOn w:val="afb"/>
    <w:next w:val="afb"/>
    <w:semiHidden/>
    <w:rsid w:val="000D371E"/>
    <w:rPr>
      <w:b/>
      <w:bCs/>
    </w:rPr>
  </w:style>
  <w:style w:type="paragraph" w:styleId="afd">
    <w:name w:val="Balloon Text"/>
    <w:basedOn w:val="a0"/>
    <w:semiHidden/>
    <w:rsid w:val="000D371E"/>
    <w:rPr>
      <w:rFonts w:ascii="Tahoma" w:hAnsi="Tahoma" w:cs="Tahoma"/>
      <w:sz w:val="16"/>
      <w:szCs w:val="16"/>
    </w:rPr>
  </w:style>
  <w:style w:type="paragraph" w:styleId="afe">
    <w:name w:val="Normal (Web)"/>
    <w:basedOn w:val="a0"/>
    <w:rsid w:val="000D57F9"/>
    <w:pPr>
      <w:spacing w:before="100" w:beforeAutospacing="1" w:after="100" w:afterAutospacing="1"/>
    </w:pPr>
    <w:rPr>
      <w:sz w:val="24"/>
    </w:rPr>
  </w:style>
  <w:style w:type="paragraph" w:customStyle="1" w:styleId="40">
    <w:name w:val="З4"/>
    <w:basedOn w:val="4"/>
    <w:next w:val="a0"/>
    <w:autoRedefine/>
    <w:rsid w:val="000D57F9"/>
    <w:pPr>
      <w:tabs>
        <w:tab w:val="right" w:pos="9900"/>
      </w:tabs>
      <w:spacing w:before="120" w:after="120"/>
    </w:pPr>
    <w:rPr>
      <w:b w:val="0"/>
      <w:szCs w:val="24"/>
      <w:u w:val="none"/>
    </w:rPr>
  </w:style>
  <w:style w:type="paragraph" w:customStyle="1" w:styleId="3a">
    <w:name w:val="З3"/>
    <w:basedOn w:val="3"/>
    <w:autoRedefine/>
    <w:rsid w:val="000D57F9"/>
    <w:pPr>
      <w:tabs>
        <w:tab w:val="right" w:leader="dot" w:pos="9900"/>
      </w:tabs>
      <w:spacing w:before="120" w:after="120"/>
      <w:ind w:right="-236"/>
      <w:jc w:val="center"/>
    </w:pPr>
    <w:rPr>
      <w:bCs w:val="0"/>
      <w:sz w:val="22"/>
      <w:szCs w:val="22"/>
    </w:rPr>
  </w:style>
  <w:style w:type="character" w:customStyle="1" w:styleId="aff">
    <w:name w:val="Цветовое выделение"/>
    <w:rsid w:val="000D57F9"/>
    <w:rPr>
      <w:b/>
      <w:bCs/>
      <w:color w:val="000080"/>
    </w:rPr>
  </w:style>
  <w:style w:type="paragraph" w:customStyle="1" w:styleId="aff0">
    <w:name w:val="Таблицы (моноширинный)"/>
    <w:basedOn w:val="a0"/>
    <w:next w:val="a0"/>
    <w:rsid w:val="000D57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aff1">
    <w:name w:val="Знак Знак Знак Знак Знак Знак Знак"/>
    <w:basedOn w:val="a0"/>
    <w:rsid w:val="0094121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table" w:styleId="aff2">
    <w:name w:val="Table Grid"/>
    <w:basedOn w:val="a2"/>
    <w:rsid w:val="00B7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06AD6"/>
    <w:rPr>
      <w:rFonts w:ascii="Arial" w:hAnsi="Arial" w:cs="Arial"/>
      <w:lang w:val="ru-RU" w:eastAsia="ru-RU" w:bidi="ar-SA"/>
    </w:rPr>
  </w:style>
  <w:style w:type="paragraph" w:customStyle="1" w:styleId="19">
    <w:name w:val="Знак Знак Знак Знак Знак Знак Знак Знак Знак Знак1"/>
    <w:basedOn w:val="a0"/>
    <w:rsid w:val="00A929EE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0"/>
    <w:rsid w:val="00704A6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customStyle="1" w:styleId="af1">
    <w:name w:val="Дата Знак"/>
    <w:link w:val="af0"/>
    <w:rsid w:val="00B86CD6"/>
    <w:rPr>
      <w:sz w:val="24"/>
      <w:lang w:val="ru-RU" w:eastAsia="ru-RU" w:bidi="ar-SA"/>
    </w:rPr>
  </w:style>
  <w:style w:type="paragraph" w:customStyle="1" w:styleId="Style1045">
    <w:name w:val="Style1045"/>
    <w:basedOn w:val="a0"/>
    <w:rsid w:val="00B86CD6"/>
    <w:pPr>
      <w:spacing w:line="360" w:lineRule="exact"/>
      <w:ind w:firstLine="686"/>
      <w:jc w:val="both"/>
    </w:pPr>
    <w:rPr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0"/>
    <w:rsid w:val="00A028D5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5">
    <w:name w:val="Знак Знак Знак Знак Знак Знак Знак Знак Знак Знак Знак Знак Знак"/>
    <w:basedOn w:val="a0"/>
    <w:rsid w:val="009D44F4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6">
    <w:name w:val="Знак Знак Знак Знак Знак Знак Знак Знак Знак"/>
    <w:basedOn w:val="a0"/>
    <w:rsid w:val="005B4FE6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0"/>
    <w:rsid w:val="004B3631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 Знак Знак"/>
    <w:basedOn w:val="a0"/>
    <w:rsid w:val="004120EE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table" w:customStyle="1" w:styleId="1a">
    <w:name w:val="Календарь 1"/>
    <w:basedOn w:val="a2"/>
    <w:uiPriority w:val="99"/>
    <w:qFormat/>
    <w:rsid w:val="009D4F3D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9">
    <w:name w:val="Знак Знак Знак Знак Знак Знак Знак Знак Знак Знак Знак Знак"/>
    <w:basedOn w:val="a0"/>
    <w:rsid w:val="00717BA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a">
    <w:name w:val="Заголовок статьи"/>
    <w:basedOn w:val="a0"/>
    <w:next w:val="a0"/>
    <w:uiPriority w:val="99"/>
    <w:rsid w:val="007C61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character" w:customStyle="1" w:styleId="affb">
    <w:name w:val="Заголовки ГК Знак"/>
    <w:link w:val="affc"/>
    <w:locked/>
    <w:rsid w:val="00104002"/>
    <w:rPr>
      <w:b/>
      <w:bCs/>
    </w:rPr>
  </w:style>
  <w:style w:type="paragraph" w:customStyle="1" w:styleId="affc">
    <w:name w:val="Заголовки ГК"/>
    <w:basedOn w:val="a0"/>
    <w:link w:val="affb"/>
    <w:qFormat/>
    <w:rsid w:val="00104002"/>
    <w:pPr>
      <w:autoSpaceDE w:val="0"/>
      <w:autoSpaceDN w:val="0"/>
      <w:spacing w:before="240" w:after="240"/>
      <w:jc w:val="center"/>
    </w:pPr>
    <w:rPr>
      <w:b/>
      <w:bCs/>
      <w:sz w:val="20"/>
      <w:szCs w:val="20"/>
      <w:lang w:val="x-none" w:eastAsia="x-none"/>
    </w:rPr>
  </w:style>
  <w:style w:type="paragraph" w:customStyle="1" w:styleId="212">
    <w:name w:val="Основной текст 21"/>
    <w:basedOn w:val="a0"/>
    <w:rsid w:val="00993076"/>
    <w:pPr>
      <w:tabs>
        <w:tab w:val="num" w:pos="567"/>
      </w:tabs>
      <w:suppressAutoHyphens/>
      <w:spacing w:after="60"/>
      <w:jc w:val="both"/>
    </w:pPr>
    <w:rPr>
      <w:sz w:val="24"/>
      <w:szCs w:val="20"/>
      <w:lang w:eastAsia="ar-SA"/>
    </w:rPr>
  </w:style>
  <w:style w:type="paragraph" w:customStyle="1" w:styleId="ConsPlusNonformat">
    <w:name w:val="ConsPlusNonformat"/>
    <w:uiPriority w:val="99"/>
    <w:rsid w:val="00714D9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d">
    <w:name w:val="List Paragraph"/>
    <w:aliases w:val="Нумерованый список,Bullet List,FooterText,numbered,SL_Абзац списка,Paragraphe de liste1,lp1,Содержание. 2 уровень"/>
    <w:basedOn w:val="a0"/>
    <w:link w:val="affe"/>
    <w:uiPriority w:val="34"/>
    <w:qFormat/>
    <w:rsid w:val="002249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Normal Indent"/>
    <w:basedOn w:val="a0"/>
    <w:uiPriority w:val="99"/>
    <w:rsid w:val="00910DFC"/>
    <w:pPr>
      <w:numPr>
        <w:ilvl w:val="1"/>
        <w:numId w:val="1"/>
      </w:numPr>
    </w:pPr>
    <w:rPr>
      <w:sz w:val="24"/>
    </w:rPr>
  </w:style>
  <w:style w:type="paragraph" w:customStyle="1" w:styleId="120">
    <w:name w:val="Знак Знак12"/>
    <w:basedOn w:val="a0"/>
    <w:rsid w:val="00934FF9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ConsPlusNormal1">
    <w:name w:val="ConsPlusNormal"/>
    <w:rsid w:val="00671440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41">
    <w:name w:val="Заголовок №4_"/>
    <w:link w:val="42"/>
    <w:uiPriority w:val="99"/>
    <w:locked/>
    <w:rsid w:val="00772D02"/>
    <w:rPr>
      <w:sz w:val="21"/>
      <w:shd w:val="clear" w:color="auto" w:fill="FFFFFF"/>
    </w:rPr>
  </w:style>
  <w:style w:type="character" w:customStyle="1" w:styleId="afff">
    <w:name w:val="Основной текст_"/>
    <w:link w:val="70"/>
    <w:locked/>
    <w:rsid w:val="00772D02"/>
    <w:rPr>
      <w:sz w:val="21"/>
      <w:shd w:val="clear" w:color="auto" w:fill="FFFFFF"/>
    </w:rPr>
  </w:style>
  <w:style w:type="character" w:customStyle="1" w:styleId="43">
    <w:name w:val="Основной текст (4)_"/>
    <w:link w:val="410"/>
    <w:uiPriority w:val="99"/>
    <w:locked/>
    <w:rsid w:val="00772D02"/>
    <w:rPr>
      <w:sz w:val="21"/>
      <w:shd w:val="clear" w:color="auto" w:fill="FFFFFF"/>
    </w:rPr>
  </w:style>
  <w:style w:type="character" w:customStyle="1" w:styleId="44">
    <w:name w:val="Основной текст4"/>
    <w:uiPriority w:val="99"/>
    <w:rsid w:val="00772D02"/>
    <w:rPr>
      <w:rFonts w:ascii="Times New Roman" w:hAnsi="Times New Roman"/>
      <w:spacing w:val="0"/>
      <w:sz w:val="21"/>
      <w:u w:val="single"/>
      <w:lang w:val="en-US"/>
    </w:rPr>
  </w:style>
  <w:style w:type="character" w:customStyle="1" w:styleId="51">
    <w:name w:val="Основной текст5"/>
    <w:uiPriority w:val="99"/>
    <w:rsid w:val="00772D02"/>
    <w:rPr>
      <w:rFonts w:ascii="Times New Roman" w:hAnsi="Times New Roman" w:cs="Times New Roman"/>
      <w:spacing w:val="0"/>
      <w:sz w:val="21"/>
      <w:szCs w:val="21"/>
    </w:rPr>
  </w:style>
  <w:style w:type="character" w:customStyle="1" w:styleId="100">
    <w:name w:val="Основной текст + Полужирный10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90">
    <w:name w:val="Основной текст + Полужирный9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80">
    <w:name w:val="Основной текст + Полужирный8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71">
    <w:name w:val="Основной текст + Полужирный7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52">
    <w:name w:val="Основной текст + Полужирный5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45">
    <w:name w:val="Основной текст + Полужирный4"/>
    <w:uiPriority w:val="99"/>
    <w:rsid w:val="00772D02"/>
    <w:rPr>
      <w:rFonts w:ascii="Times New Roman" w:hAnsi="Times New Roman"/>
      <w:b/>
      <w:spacing w:val="0"/>
      <w:sz w:val="21"/>
    </w:rPr>
  </w:style>
  <w:style w:type="character" w:customStyle="1" w:styleId="3b">
    <w:name w:val="Основной текст + Полужирный3"/>
    <w:uiPriority w:val="99"/>
    <w:rsid w:val="00772D02"/>
    <w:rPr>
      <w:rFonts w:ascii="Times New Roman" w:hAnsi="Times New Roman"/>
      <w:b/>
      <w:spacing w:val="0"/>
      <w:sz w:val="21"/>
    </w:rPr>
  </w:style>
  <w:style w:type="paragraph" w:customStyle="1" w:styleId="42">
    <w:name w:val="Заголовок №4"/>
    <w:basedOn w:val="a0"/>
    <w:link w:val="41"/>
    <w:uiPriority w:val="99"/>
    <w:rsid w:val="00772D02"/>
    <w:pPr>
      <w:shd w:val="clear" w:color="auto" w:fill="FFFFFF"/>
      <w:spacing w:after="420" w:line="240" w:lineRule="atLeast"/>
      <w:outlineLvl w:val="3"/>
    </w:pPr>
    <w:rPr>
      <w:sz w:val="21"/>
      <w:szCs w:val="20"/>
    </w:rPr>
  </w:style>
  <w:style w:type="paragraph" w:customStyle="1" w:styleId="70">
    <w:name w:val="Основной текст7"/>
    <w:basedOn w:val="a0"/>
    <w:link w:val="afff"/>
    <w:rsid w:val="00772D02"/>
    <w:pPr>
      <w:shd w:val="clear" w:color="auto" w:fill="FFFFFF"/>
      <w:spacing w:before="6660" w:line="254" w:lineRule="exact"/>
      <w:jc w:val="center"/>
    </w:pPr>
    <w:rPr>
      <w:sz w:val="21"/>
      <w:szCs w:val="20"/>
    </w:rPr>
  </w:style>
  <w:style w:type="paragraph" w:customStyle="1" w:styleId="410">
    <w:name w:val="Основной текст (4)1"/>
    <w:basedOn w:val="a0"/>
    <w:link w:val="43"/>
    <w:uiPriority w:val="99"/>
    <w:rsid w:val="00772D02"/>
    <w:pPr>
      <w:shd w:val="clear" w:color="auto" w:fill="FFFFFF"/>
      <w:spacing w:before="60" w:after="60" w:line="240" w:lineRule="atLeast"/>
      <w:jc w:val="both"/>
    </w:pPr>
    <w:rPr>
      <w:sz w:val="21"/>
      <w:szCs w:val="20"/>
    </w:rPr>
  </w:style>
  <w:style w:type="character" w:customStyle="1" w:styleId="a9">
    <w:name w:val="Текст сноски Знак"/>
    <w:aliases w:val="Знак2 Знак,Знак21 Знак"/>
    <w:link w:val="a8"/>
    <w:uiPriority w:val="99"/>
    <w:locked/>
    <w:rsid w:val="00772D02"/>
  </w:style>
  <w:style w:type="character" w:customStyle="1" w:styleId="affe">
    <w:name w:val="Абзац списка Знак"/>
    <w:aliases w:val="Нумерованый список Знак,Bullet List Знак,FooterText Знак,numbered Знак,SL_Абзац списка Знак,Paragraphe de liste1 Знак,lp1 Знак,Содержание. 2 уровень Знак"/>
    <w:link w:val="affd"/>
    <w:locked/>
    <w:rsid w:val="009A7C0E"/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1"/>
    <w:aliases w:val="Заголовок 1 Знак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locked/>
    <w:rsid w:val="00A76259"/>
    <w:rPr>
      <w:sz w:val="24"/>
    </w:rPr>
  </w:style>
  <w:style w:type="character" w:customStyle="1" w:styleId="ae">
    <w:name w:val="Основной текст Знак"/>
    <w:aliases w:val="Заг1 Знак,BO Знак,ID Знак,body indent Знак,ändrad Знак, ändrad Знак,EHPT Знак,Body Text2 Знак,body text Знак,Body Text Char Знак,Основной текст Знак1 Знак,Основной текст Знак Знак Знак Знак Знак Знак Знак,SecondColumn Знак"/>
    <w:link w:val="ad"/>
    <w:locked/>
    <w:rsid w:val="00A76259"/>
    <w:rPr>
      <w:rFonts w:ascii="Arial" w:hAnsi="Arial" w:cs="Arial"/>
      <w:sz w:val="28"/>
      <w:szCs w:val="28"/>
    </w:rPr>
  </w:style>
  <w:style w:type="character" w:customStyle="1" w:styleId="ac">
    <w:name w:val="Название Знак"/>
    <w:aliases w:val="Знак Знак Знак2,Знак Знак Знак,Знак Знак Знак1"/>
    <w:link w:val="10"/>
    <w:rsid w:val="007D4D32"/>
    <w:rPr>
      <w:sz w:val="32"/>
    </w:rPr>
  </w:style>
  <w:style w:type="character" w:customStyle="1" w:styleId="afff0">
    <w:name w:val="Гипертекстовая ссылка"/>
    <w:uiPriority w:val="99"/>
    <w:rsid w:val="008B345B"/>
    <w:rPr>
      <w:b w:val="0"/>
      <w:bCs w:val="0"/>
      <w:color w:val="106BBE"/>
    </w:rPr>
  </w:style>
  <w:style w:type="paragraph" w:styleId="afff1">
    <w:name w:val="No Spacing"/>
    <w:uiPriority w:val="1"/>
    <w:qFormat/>
    <w:rsid w:val="006832A4"/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Знак Знак Знак2 Знак"/>
    <w:basedOn w:val="a0"/>
    <w:rsid w:val="005D29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7">
    <w:name w:val="Нижний колонтитул Знак"/>
    <w:link w:val="af6"/>
    <w:uiPriority w:val="99"/>
    <w:rsid w:val="00B63987"/>
    <w:rPr>
      <w:sz w:val="28"/>
      <w:szCs w:val="24"/>
    </w:rPr>
  </w:style>
  <w:style w:type="character" w:customStyle="1" w:styleId="ab">
    <w:name w:val="Верхний колонтитул Знак"/>
    <w:link w:val="aa"/>
    <w:uiPriority w:val="99"/>
    <w:rsid w:val="00B53697"/>
    <w:rPr>
      <w:sz w:val="28"/>
      <w:szCs w:val="24"/>
    </w:rPr>
  </w:style>
  <w:style w:type="character" w:customStyle="1" w:styleId="apple-converted-space">
    <w:name w:val="apple-converted-space"/>
    <w:rsid w:val="00695332"/>
  </w:style>
  <w:style w:type="paragraph" w:styleId="81">
    <w:name w:val="toc 8"/>
    <w:basedOn w:val="a0"/>
    <w:next w:val="a0"/>
    <w:qFormat/>
    <w:rsid w:val="00711589"/>
    <w:pPr>
      <w:tabs>
        <w:tab w:val="left" w:pos="567"/>
      </w:tabs>
      <w:ind w:left="1680"/>
      <w:jc w:val="both"/>
    </w:pPr>
    <w:rPr>
      <w:sz w:val="18"/>
      <w:szCs w:val="18"/>
    </w:rPr>
  </w:style>
  <w:style w:type="character" w:customStyle="1" w:styleId="UnresolvedMention">
    <w:name w:val="Unresolved Mention"/>
    <w:basedOn w:val="a1"/>
    <w:uiPriority w:val="99"/>
    <w:semiHidden/>
    <w:unhideWhenUsed/>
    <w:rsid w:val="00514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kh@dvtu.custom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FF45-37EC-48BB-A06D-ECC12819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14</Pages>
  <Words>3699</Words>
  <Characters>29329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таможенная служба</vt:lpstr>
    </vt:vector>
  </TitlesOfParts>
  <Company>Dvtu</Company>
  <LinksUpToDate>false</LinksUpToDate>
  <CharactersWithSpaces>32963</CharactersWithSpaces>
  <SharedDoc>false</SharedDoc>
  <HLinks>
    <vt:vector size="18" baseType="variant">
      <vt:variant>
        <vt:i4>1966117</vt:i4>
      </vt:variant>
      <vt:variant>
        <vt:i4>6</vt:i4>
      </vt:variant>
      <vt:variant>
        <vt:i4>0</vt:i4>
      </vt:variant>
      <vt:variant>
        <vt:i4>5</vt:i4>
      </vt:variant>
      <vt:variant>
        <vt:lpwstr>mailto:cemes@inbox.ru</vt:lpwstr>
      </vt:variant>
      <vt:variant>
        <vt:lpwstr/>
      </vt:variant>
      <vt:variant>
        <vt:i4>3473425</vt:i4>
      </vt:variant>
      <vt:variant>
        <vt:i4>3</vt:i4>
      </vt:variant>
      <vt:variant>
        <vt:i4>0</vt:i4>
      </vt:variant>
      <vt:variant>
        <vt:i4>5</vt:i4>
      </vt:variant>
      <vt:variant>
        <vt:lpwstr>mailto:sakh@dvtu.customs</vt:lpwstr>
      </vt:variant>
      <vt:variant>
        <vt:lpwstr/>
      </vt:variant>
      <vt:variant>
        <vt:i4>524294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consultantplus://offline/ref=49282961694448717359CF97080A3D3CE3318CF6BBE1EA34B94F8B26936A43633FADAA5D3AE6D9FBA694C7CD93502F7B0FF2030880E746q27FE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таможенная служба</dc:title>
  <dc:subject/>
  <dc:creator>s10700_lavrent_136</dc:creator>
  <cp:keywords/>
  <cp:lastModifiedBy>SeletskiyIV</cp:lastModifiedBy>
  <cp:revision>177</cp:revision>
  <cp:lastPrinted>2026-04-05T23:06:00Z</cp:lastPrinted>
  <dcterms:created xsi:type="dcterms:W3CDTF">2025-08-14T04:50:00Z</dcterms:created>
  <dcterms:modified xsi:type="dcterms:W3CDTF">2026-06-03T04:10:00Z</dcterms:modified>
</cp:coreProperties>
</file>