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7B6C1" w14:textId="20BC6B34" w:rsidR="00CC125F" w:rsidRDefault="00CC125F" w:rsidP="00CC125F">
      <w:pPr>
        <w:pStyle w:val="a3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КОНТРАКТ</w:t>
      </w:r>
      <w:r w:rsidRPr="004D10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 </w:t>
      </w:r>
    </w:p>
    <w:p w14:paraId="0DDAC3BD" w14:textId="77777777" w:rsidR="00CC125F" w:rsidRPr="004D1033" w:rsidRDefault="00CC125F" w:rsidP="00CC125F">
      <w:pPr>
        <w:pStyle w:val="a3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услуги по уничтожению</w:t>
      </w:r>
      <w:r w:rsidRPr="004D10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биологических отходов</w:t>
      </w:r>
    </w:p>
    <w:p w14:paraId="1C93D0ED" w14:textId="77777777" w:rsidR="00CC125F" w:rsidRPr="004D1033" w:rsidRDefault="00CC125F" w:rsidP="00CC125F">
      <w:pPr>
        <w:pStyle w:val="a3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DC2CE77" w14:textId="48CE10AA" w:rsidR="00CC125F" w:rsidRDefault="00CC125F" w:rsidP="00CC125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>г. Севастополь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6595D">
        <w:rPr>
          <w:rFonts w:ascii="Times New Roman" w:hAnsi="Times New Roman" w:cs="Times New Roman"/>
          <w:color w:val="000000" w:themeColor="text1"/>
          <w:sz w:val="24"/>
          <w:szCs w:val="24"/>
        </w:rPr>
        <w:t>«_____»</w:t>
      </w:r>
      <w:r w:rsidR="006239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595D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3D4A9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2B152808" w14:textId="77777777" w:rsidR="00DF55C5" w:rsidRDefault="00DF55C5" w:rsidP="00CC125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77982D" w14:textId="3B2798CF" w:rsidR="00CC125F" w:rsidRPr="004D1033" w:rsidRDefault="00CC125F" w:rsidP="005D6A4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0A0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  <w:r w:rsidR="001C4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именуемое</w:t>
      </w:r>
      <w:r w:rsidR="001C4563" w:rsidRPr="004D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дальнейшем «Исполнитель», в лице  </w:t>
      </w:r>
      <w:r w:rsidR="00850A0B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  <w:r w:rsidR="00EE004E">
        <w:rPr>
          <w:rFonts w:ascii="Times New Roman" w:hAnsi="Times New Roman" w:cs="Times New Roman"/>
          <w:color w:val="000000" w:themeColor="text1"/>
          <w:sz w:val="24"/>
          <w:szCs w:val="24"/>
        </w:rPr>
        <w:t>, действующего</w:t>
      </w:r>
      <w:r w:rsidR="001C4563"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</w:t>
      </w:r>
      <w:r w:rsidR="001C4563">
        <w:rPr>
          <w:rFonts w:ascii="Times New Roman" w:hAnsi="Times New Roman" w:cs="Times New Roman"/>
          <w:color w:val="000000" w:themeColor="text1"/>
          <w:sz w:val="24"/>
          <w:szCs w:val="24"/>
        </w:rPr>
        <w:t>Устава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D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одной стороны,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A0DE1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учреждение науки Федеральный исследовательский центр «Институт биологии южных морей имени </w:t>
      </w:r>
      <w:proofErr w:type="spellStart"/>
      <w:r w:rsidRPr="00DA0DE1">
        <w:rPr>
          <w:rFonts w:ascii="Times New Roman" w:hAnsi="Times New Roman" w:cs="Times New Roman"/>
          <w:b/>
          <w:sz w:val="24"/>
          <w:szCs w:val="24"/>
        </w:rPr>
        <w:t>А.О.Ковалевского</w:t>
      </w:r>
      <w:proofErr w:type="spellEnd"/>
      <w:r w:rsidRPr="00DA0DE1">
        <w:rPr>
          <w:rFonts w:ascii="Times New Roman" w:hAnsi="Times New Roman" w:cs="Times New Roman"/>
          <w:b/>
          <w:sz w:val="24"/>
          <w:szCs w:val="24"/>
        </w:rPr>
        <w:t xml:space="preserve"> РАН» (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A0DE1">
        <w:rPr>
          <w:rFonts w:ascii="Times New Roman" w:hAnsi="Times New Roman" w:cs="Times New Roman"/>
          <w:b/>
          <w:sz w:val="24"/>
          <w:szCs w:val="24"/>
        </w:rPr>
        <w:t xml:space="preserve">ФИЦ </w:t>
      </w:r>
      <w:proofErr w:type="spellStart"/>
      <w:r w:rsidRPr="00DA0DE1">
        <w:rPr>
          <w:rFonts w:ascii="Times New Roman" w:hAnsi="Times New Roman" w:cs="Times New Roman"/>
          <w:b/>
          <w:sz w:val="24"/>
          <w:szCs w:val="24"/>
        </w:rPr>
        <w:t>ИнБЮМ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DA0DE1">
        <w:rPr>
          <w:rFonts w:ascii="Times New Roman" w:hAnsi="Times New Roman" w:cs="Times New Roman"/>
          <w:b/>
          <w:sz w:val="24"/>
          <w:szCs w:val="24"/>
        </w:rPr>
        <w:t>)</w:t>
      </w:r>
      <w:r w:rsidRPr="00B27B5B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DC2">
        <w:rPr>
          <w:rFonts w:ascii="Times New Roman" w:hAnsi="Times New Roman" w:cs="Times New Roman"/>
          <w:sz w:val="24"/>
          <w:szCs w:val="24"/>
        </w:rPr>
        <w:t>именуемое в дальнейшем «Заказчик</w:t>
      </w:r>
      <w:r w:rsidRPr="0055712F">
        <w:rPr>
          <w:rFonts w:ascii="Times New Roman" w:hAnsi="Times New Roman" w:cs="Times New Roman"/>
          <w:sz w:val="24"/>
          <w:szCs w:val="24"/>
        </w:rPr>
        <w:t>»,</w:t>
      </w:r>
      <w:r w:rsidR="004A4822" w:rsidRPr="0055712F">
        <w:rPr>
          <w:rFonts w:ascii="Times New Roman" w:hAnsi="Times New Roman" w:cs="Times New Roman"/>
          <w:sz w:val="24"/>
          <w:szCs w:val="24"/>
        </w:rPr>
        <w:t xml:space="preserve"> </w:t>
      </w:r>
      <w:r w:rsidR="0055712F" w:rsidRPr="0055712F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6718F5" w:rsidRPr="006718F5">
        <w:rPr>
          <w:rFonts w:ascii="Times New Roman" w:hAnsi="Times New Roman" w:cs="Times New Roman"/>
          <w:sz w:val="24"/>
          <w:szCs w:val="24"/>
        </w:rPr>
        <w:t xml:space="preserve">первого заместителя директора </w:t>
      </w:r>
      <w:proofErr w:type="spellStart"/>
      <w:r w:rsidR="006718F5" w:rsidRPr="006718F5">
        <w:rPr>
          <w:rFonts w:ascii="Times New Roman" w:hAnsi="Times New Roman" w:cs="Times New Roman"/>
          <w:b/>
          <w:bCs/>
          <w:sz w:val="24"/>
          <w:szCs w:val="24"/>
        </w:rPr>
        <w:t>Андрончика</w:t>
      </w:r>
      <w:proofErr w:type="spellEnd"/>
      <w:r w:rsidR="006718F5" w:rsidRPr="006718F5">
        <w:rPr>
          <w:rFonts w:ascii="Times New Roman" w:hAnsi="Times New Roman" w:cs="Times New Roman"/>
          <w:b/>
          <w:bCs/>
          <w:sz w:val="24"/>
          <w:szCs w:val="24"/>
        </w:rPr>
        <w:t xml:space="preserve"> Ярослава Олеговича</w:t>
      </w:r>
      <w:r w:rsidR="006718F5" w:rsidRPr="006718F5">
        <w:rPr>
          <w:rFonts w:ascii="Times New Roman" w:hAnsi="Times New Roman" w:cs="Times New Roman"/>
          <w:sz w:val="24"/>
          <w:szCs w:val="24"/>
        </w:rPr>
        <w:t>, действующего на основании Доверенности от 16.04.2026 № 556/03.09-12/519</w:t>
      </w:r>
      <w:r w:rsidRPr="00557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 второй стороны, </w:t>
      </w:r>
      <w:r w:rsidRPr="0055712F">
        <w:rPr>
          <w:rFonts w:ascii="Times New Roman" w:hAnsi="Times New Roman" w:cs="Times New Roman"/>
          <w:bCs/>
          <w:sz w:val="24"/>
          <w:szCs w:val="24"/>
        </w:rPr>
        <w:t>в дальнейшем именуемые совместно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4D1033">
        <w:rPr>
          <w:rFonts w:ascii="Times New Roman" w:hAnsi="Times New Roman" w:cs="Times New Roman"/>
          <w:bCs/>
          <w:sz w:val="24"/>
          <w:szCs w:val="24"/>
        </w:rPr>
        <w:t>Стороны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4D1033">
        <w:rPr>
          <w:rFonts w:ascii="Times New Roman" w:hAnsi="Times New Roman" w:cs="Times New Roman"/>
          <w:bCs/>
          <w:sz w:val="24"/>
          <w:szCs w:val="24"/>
        </w:rPr>
        <w:t xml:space="preserve">, а по отдельности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4D1033">
        <w:rPr>
          <w:rFonts w:ascii="Times New Roman" w:hAnsi="Times New Roman" w:cs="Times New Roman"/>
          <w:bCs/>
          <w:sz w:val="24"/>
          <w:szCs w:val="24"/>
        </w:rPr>
        <w:t>Сторона</w:t>
      </w:r>
      <w:r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Pr="00625BD3">
        <w:rPr>
          <w:rFonts w:ascii="Times New Roman" w:hAnsi="Times New Roman" w:cs="Times New Roman"/>
          <w:sz w:val="24"/>
          <w:szCs w:val="24"/>
        </w:rPr>
        <w:t xml:space="preserve">руководствуясь п. </w:t>
      </w:r>
      <w:r w:rsidR="0055712F">
        <w:rPr>
          <w:rFonts w:ascii="Times New Roman" w:hAnsi="Times New Roman" w:cs="Times New Roman"/>
          <w:sz w:val="24"/>
          <w:szCs w:val="24"/>
        </w:rPr>
        <w:t>4</w:t>
      </w:r>
      <w:r w:rsidRPr="00625BD3">
        <w:rPr>
          <w:rFonts w:ascii="Times New Roman" w:hAnsi="Times New Roman" w:cs="Times New Roman"/>
          <w:sz w:val="24"/>
          <w:szCs w:val="24"/>
        </w:rPr>
        <w:t xml:space="preserve"> ч.1 ст. 93 </w:t>
      </w:r>
      <w:bookmarkStart w:id="0" w:name="_Hlk70080171"/>
      <w:r w:rsidRPr="00625BD3">
        <w:rPr>
          <w:rFonts w:ascii="Times New Roman" w:hAnsi="Times New Roman" w:cs="Times New Roman"/>
          <w:sz w:val="24"/>
          <w:szCs w:val="24"/>
        </w:rPr>
        <w:t xml:space="preserve">Федерального закона от 5 апреля 2013г. № 44-ФЗ «О контрактной системе в сфере закупок товаров, </w:t>
      </w:r>
      <w:r>
        <w:rPr>
          <w:rFonts w:ascii="Times New Roman" w:hAnsi="Times New Roman" w:cs="Times New Roman"/>
          <w:sz w:val="24"/>
          <w:szCs w:val="24"/>
        </w:rPr>
        <w:t xml:space="preserve">услуг, </w:t>
      </w:r>
      <w:r w:rsidRPr="00625BD3">
        <w:rPr>
          <w:rFonts w:ascii="Times New Roman" w:hAnsi="Times New Roman" w:cs="Times New Roman"/>
          <w:sz w:val="24"/>
          <w:szCs w:val="24"/>
        </w:rPr>
        <w:t>работ для обеспечения государственных и муниципальных нужд»</w:t>
      </w:r>
      <w:bookmarkEnd w:id="0"/>
      <w:r>
        <w:rPr>
          <w:rFonts w:ascii="Times New Roman" w:hAnsi="Times New Roman" w:cs="Times New Roman"/>
          <w:sz w:val="24"/>
          <w:szCs w:val="24"/>
        </w:rPr>
        <w:t>,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заключили настоящий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Контракт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нижеследующем: </w:t>
      </w:r>
    </w:p>
    <w:p w14:paraId="3815D462" w14:textId="77777777" w:rsidR="00CC125F" w:rsidRPr="004D1033" w:rsidRDefault="00CC125F" w:rsidP="00CC125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818BDE" w14:textId="77777777" w:rsidR="00CC125F" w:rsidRDefault="00CC125F" w:rsidP="00CC125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10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КОНТРАКТ</w:t>
      </w:r>
      <w:r w:rsidRPr="004D10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</w:p>
    <w:p w14:paraId="5CDF9C70" w14:textId="77777777" w:rsidR="00CC125F" w:rsidRPr="004D1033" w:rsidRDefault="00CC125F" w:rsidP="00CC125F">
      <w:pPr>
        <w:pStyle w:val="a3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15B28D" w14:textId="24CAAB96" w:rsidR="00CC125F" w:rsidRDefault="00CC125F" w:rsidP="0038051C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51E">
        <w:rPr>
          <w:rFonts w:ascii="Times New Roman" w:hAnsi="Times New Roman" w:cs="Times New Roman"/>
          <w:color w:val="000000" w:themeColor="text1"/>
          <w:sz w:val="24"/>
          <w:szCs w:val="24"/>
        </w:rPr>
        <w:t>1.1.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 поручает, а Исполнитель принимает на себя обязательств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предоставить Заказчику услуги по приему, 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>уничтожению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биологических отходов, возникших в результате научной деятельности Заказчика, а также услуги по проведению дезинфекции указанных биологических отходов Заказчика и ёмкостей из-под них по месту нахождения Исполнителя, определённому в пункте 1.5. настоящего Контракта.</w:t>
      </w:r>
    </w:p>
    <w:p w14:paraId="34956595" w14:textId="3F36EA51" w:rsidR="00CC125F" w:rsidRPr="0038051C" w:rsidRDefault="00CC125F" w:rsidP="0038051C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1.2. Перед началом предоставления услуг Заказчик передаёт Исполнителю заявку на уничтожение биологических отходов и дезинфекцию биологических отходов и ёмкостей из – под них по адресу:</w:t>
      </w:r>
      <w:r w:rsidR="001C4563" w:rsidRPr="001C4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Севастополь</w:t>
      </w:r>
      <w:r w:rsidR="002F2F2B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06D774B" w14:textId="1B5F4AE2" w:rsidR="00CC125F" w:rsidRDefault="00CC125F" w:rsidP="0038051C">
      <w:pPr>
        <w:pStyle w:val="Standard"/>
        <w:ind w:firstLine="709"/>
        <w:jc w:val="both"/>
      </w:pPr>
      <w:r w:rsidRPr="00B2451E">
        <w:t>1.3.</w:t>
      </w:r>
      <w:r>
        <w:t xml:space="preserve"> </w:t>
      </w:r>
      <w:r w:rsidRPr="0060791A">
        <w:t xml:space="preserve">На </w:t>
      </w:r>
      <w:r>
        <w:t>основании предоставленной</w:t>
      </w:r>
      <w:r w:rsidRPr="0060791A">
        <w:t xml:space="preserve"> Исполнител</w:t>
      </w:r>
      <w:r>
        <w:t xml:space="preserve">ю заявки Заказчика, Исполнителем оформляется счет на оплату услуг по уничтожению биологических отходов и проведению дезинфекции биологических отходов и </w:t>
      </w:r>
      <w:r>
        <w:rPr>
          <w:rFonts w:cs="Times New Roman"/>
          <w:color w:val="000000" w:themeColor="text1"/>
        </w:rPr>
        <w:t>ёмкостей из – под них</w:t>
      </w:r>
      <w:r>
        <w:t xml:space="preserve">. </w:t>
      </w:r>
    </w:p>
    <w:p w14:paraId="11EEB6DF" w14:textId="0FF3FE0F" w:rsidR="00CC125F" w:rsidRPr="002F6A42" w:rsidRDefault="00CC125F" w:rsidP="0038051C">
      <w:pPr>
        <w:pStyle w:val="Standard"/>
        <w:ind w:firstLine="709"/>
        <w:jc w:val="both"/>
      </w:pPr>
      <w:r>
        <w:t xml:space="preserve">1.4. </w:t>
      </w:r>
      <w:r w:rsidRPr="00EB4FFF">
        <w:t>Доставка</w:t>
      </w:r>
      <w:r>
        <w:t xml:space="preserve"> биологических отходов к месту временного хранения и их разгрузка осуществляется силами Заказчика в</w:t>
      </w:r>
      <w:r w:rsidRPr="002F6A42">
        <w:t xml:space="preserve"> соответствии требованиями вет</w:t>
      </w:r>
      <w:r>
        <w:t>еринарно</w:t>
      </w:r>
      <w:r w:rsidRPr="002F6A42">
        <w:t>-сан</w:t>
      </w:r>
      <w:r>
        <w:t>итарных</w:t>
      </w:r>
      <w:r w:rsidRPr="002F6A42">
        <w:t xml:space="preserve"> правил </w:t>
      </w:r>
      <w:r>
        <w:t>(</w:t>
      </w:r>
      <w:r w:rsidRPr="002F6A42">
        <w:t>ТРАНСПОРТ</w:t>
      </w:r>
      <w:r>
        <w:t>).</w:t>
      </w:r>
    </w:p>
    <w:p w14:paraId="6F41AC04" w14:textId="75B885EE" w:rsidR="00CC125F" w:rsidRDefault="00CC125F" w:rsidP="0038051C">
      <w:pPr>
        <w:pStyle w:val="Standard"/>
        <w:ind w:firstLine="709"/>
        <w:jc w:val="both"/>
      </w:pPr>
      <w:r>
        <w:t xml:space="preserve">1.5. Прием </w:t>
      </w:r>
      <w:r w:rsidRPr="004D1033">
        <w:rPr>
          <w:rFonts w:cs="Times New Roman"/>
          <w:color w:val="000000" w:themeColor="text1"/>
        </w:rPr>
        <w:t>биологических отходов</w:t>
      </w:r>
      <w:r>
        <w:t xml:space="preserve"> и их дезинфекция, а также дезинфекция </w:t>
      </w:r>
      <w:r>
        <w:rPr>
          <w:rFonts w:cs="Times New Roman"/>
          <w:color w:val="000000" w:themeColor="text1"/>
        </w:rPr>
        <w:t>ёмкостей из – под них</w:t>
      </w:r>
      <w:r w:rsidRPr="00854F6D">
        <w:t xml:space="preserve"> производится </w:t>
      </w:r>
      <w:r>
        <w:t xml:space="preserve">Исполнителем в месте временного хранения </w:t>
      </w:r>
      <w:r>
        <w:rPr>
          <w:rFonts w:cs="Times New Roman"/>
          <w:color w:val="000000" w:themeColor="text1"/>
        </w:rPr>
        <w:t>биологических отходов</w:t>
      </w:r>
      <w:r>
        <w:t xml:space="preserve"> по адресу: </w:t>
      </w:r>
      <w:r w:rsidR="001C4563" w:rsidRPr="001C4563">
        <w:t>г. Севастополь</w:t>
      </w:r>
      <w:r w:rsidR="002F2F2B">
        <w:t>________________________________________</w:t>
      </w:r>
      <w:r>
        <w:t>, в рабочее время.</w:t>
      </w:r>
    </w:p>
    <w:p w14:paraId="1F24B6AC" w14:textId="2DF5F28E" w:rsidR="00CC125F" w:rsidRDefault="00CC125F" w:rsidP="0038051C">
      <w:pPr>
        <w:pStyle w:val="Standard"/>
        <w:ind w:firstLine="709"/>
        <w:jc w:val="both"/>
      </w:pPr>
      <w:r>
        <w:t>1.6. Заказчик доставляет к месту временного хранения биологические отходы и передает их Исполнителю с ветеринарным сопроводительным документом по акту приема- передачи.</w:t>
      </w:r>
    </w:p>
    <w:p w14:paraId="0A7CFA10" w14:textId="4473600E" w:rsidR="00CC125F" w:rsidRPr="007E5BFD" w:rsidRDefault="00CC125F" w:rsidP="0038051C">
      <w:pPr>
        <w:pStyle w:val="Standard"/>
        <w:ind w:firstLine="709"/>
        <w:jc w:val="both"/>
      </w:pPr>
      <w:r>
        <w:t>1.7</w:t>
      </w:r>
      <w:r w:rsidRPr="007E5BFD">
        <w:t xml:space="preserve">. По факту исполнения услуг Исполнитель выдает Заказчику оформленные, подписанные и заверенные печатью Исполнителя документы, подтверждающие </w:t>
      </w:r>
      <w:r>
        <w:t>предоставление услуг по уничтожению</w:t>
      </w:r>
      <w:r w:rsidRPr="007E5BFD">
        <w:t xml:space="preserve"> биологических отходов</w:t>
      </w:r>
      <w:r>
        <w:t xml:space="preserve"> и</w:t>
      </w:r>
      <w:r w:rsidRPr="007E5BFD">
        <w:t xml:space="preserve"> дезинфекци</w:t>
      </w:r>
      <w:r>
        <w:t>и биологических отходов и</w:t>
      </w:r>
      <w:r w:rsidRPr="007E5BFD">
        <w:t xml:space="preserve"> </w:t>
      </w:r>
      <w:r>
        <w:t>ё</w:t>
      </w:r>
      <w:r w:rsidRPr="007E5BFD">
        <w:t>мкостей</w:t>
      </w:r>
      <w:r>
        <w:t xml:space="preserve"> из – под них</w:t>
      </w:r>
      <w:r w:rsidRPr="007E5BFD">
        <w:t>.</w:t>
      </w:r>
    </w:p>
    <w:p w14:paraId="34C29EA2" w14:textId="64223A7E" w:rsidR="00CC125F" w:rsidRDefault="00CC125F" w:rsidP="0038051C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BF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7E5B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Оказание </w:t>
      </w:r>
      <w:r w:rsidRPr="004A2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Исполнителем </w:t>
      </w:r>
      <w:r w:rsidRPr="004A2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производится по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возникновению </w:t>
      </w:r>
      <w:r w:rsidRPr="004A2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фактической потребности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услугах у </w:t>
      </w:r>
      <w:r w:rsidRPr="004A2D4B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Заказчика.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4C7682" w14:textId="6211F459" w:rsidR="00CC125F" w:rsidRPr="00C66B45" w:rsidRDefault="00CC125F" w:rsidP="001C4563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Pr="00C66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4563" w:rsidRPr="001C4563">
        <w:rPr>
          <w:rFonts w:ascii="Times New Roman" w:hAnsi="Times New Roman" w:cs="Times New Roman"/>
          <w:sz w:val="24"/>
          <w:szCs w:val="24"/>
        </w:rPr>
        <w:t xml:space="preserve">Исполнитель предоставляет услуги, определённые в разделе 1 настоящего Контракта в соответствии с </w:t>
      </w:r>
      <w:r w:rsidR="00C14E5C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1C4563" w:rsidRPr="001C4563">
        <w:rPr>
          <w:rFonts w:ascii="Times New Roman" w:hAnsi="Times New Roman" w:cs="Times New Roman"/>
          <w:sz w:val="24"/>
          <w:szCs w:val="24"/>
        </w:rPr>
        <w:t>.</w:t>
      </w:r>
    </w:p>
    <w:p w14:paraId="756B21E7" w14:textId="77777777" w:rsidR="00CC125F" w:rsidRPr="004D1033" w:rsidRDefault="00CC125F" w:rsidP="00CC125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00A277" w14:textId="77777777" w:rsidR="00CC125F" w:rsidRDefault="00CC125F" w:rsidP="00CC125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10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ОБЯЗАННОСТИ СТОРОН</w:t>
      </w:r>
    </w:p>
    <w:p w14:paraId="75657955" w14:textId="77777777" w:rsidR="00CC125F" w:rsidRPr="004D1033" w:rsidRDefault="00CC125F" w:rsidP="00CC125F">
      <w:pPr>
        <w:pStyle w:val="a3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0ECA45E" w14:textId="77777777" w:rsidR="00CC125F" w:rsidRDefault="00CC125F" w:rsidP="00CC125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10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Исполнитель обязуется: </w:t>
      </w:r>
    </w:p>
    <w:p w14:paraId="216A98F8" w14:textId="77777777" w:rsidR="00CC125F" w:rsidRDefault="00CC125F" w:rsidP="00CC125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41553">
        <w:rPr>
          <w:rFonts w:ascii="Times New Roman" w:hAnsi="Times New Roman" w:cs="Times New Roman"/>
          <w:color w:val="000000" w:themeColor="text1"/>
          <w:sz w:val="24"/>
          <w:szCs w:val="24"/>
        </w:rPr>
        <w:t>2.1.1.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Оформлять и предоставлять Заказчику счет для оплаты услуг в течение одного рабочего дня от даты предоставления услуг, перечисленных в пункте 1.1 настоящего Контракта для партии биологических отходов Заказчика.</w:t>
      </w:r>
    </w:p>
    <w:p w14:paraId="117B2E60" w14:textId="77777777" w:rsidR="00CC125F" w:rsidRDefault="00CC125F" w:rsidP="00CC125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2.1.2. 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>Обеспечи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ва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ть прием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размещение 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биологических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отходов на месте временного хранения в количестве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указанном в Заявке, не позднее двух рабочих дней со дня предоставления Исполнителю или уполномоченному лицу Исполнителя платежного документа, подтверждающего оплату услуг.</w:t>
      </w:r>
    </w:p>
    <w:p w14:paraId="3DAEC8E8" w14:textId="77777777" w:rsidR="00CC125F" w:rsidRDefault="00CC125F" w:rsidP="00CC125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2.1.3. </w:t>
      </w:r>
      <w:bookmarkStart w:id="1" w:name="_Hlk480550548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Оформлять и предоставлять Заявителю </w:t>
      </w:r>
      <w:bookmarkEnd w:id="1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подписанный Сторонами или уполномоченными представителями Сторон экземпляр акта приема-передачи биологических отходов непосредственно после их приема.</w:t>
      </w:r>
    </w:p>
    <w:p w14:paraId="755E3050" w14:textId="32E365AE" w:rsidR="00CC125F" w:rsidRDefault="00CC125F" w:rsidP="00CC125F">
      <w:pPr>
        <w:pStyle w:val="a3"/>
        <w:tabs>
          <w:tab w:val="left" w:pos="141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2.1.4. Обеспечивать проведение д</w:t>
      </w:r>
      <w:r w:rsidR="009208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езинфекции </w:t>
      </w:r>
      <w:r w:rsidR="00763A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биологических отходов, </w:t>
      </w:r>
      <w:r w:rsidR="00920878">
        <w:rPr>
          <w:rFonts w:ascii="Times New Roman" w:hAnsi="Times New Roman" w:cs="Times New Roman"/>
          <w:color w:val="000000" w:themeColor="text1"/>
          <w:sz w:val="24"/>
          <w:szCs w:val="24"/>
        </w:rPr>
        <w:t>транспортных средств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2" w:name="_Hlk480550292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Заказчика </w:t>
      </w:r>
      <w:r w:rsidR="009208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(при необходимости)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ёмкостей из – под них</w:t>
      </w:r>
      <w:r w:rsidR="0092087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2"/>
      <w:r w:rsidR="00920878">
        <w:rPr>
          <w:rFonts w:ascii="Times New Roman" w:hAnsi="Times New Roman" w:cs="Times New Roman"/>
          <w:color w:val="000000" w:themeColor="text1"/>
          <w:sz w:val="24"/>
          <w:szCs w:val="24"/>
        </w:rPr>
        <w:t>непосредственно после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разгрузки на месте временного хранения. </w:t>
      </w:r>
    </w:p>
    <w:p w14:paraId="39706A91" w14:textId="77777777" w:rsidR="00CC125F" w:rsidRDefault="00CC125F" w:rsidP="00CC125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2.1.5. Предоставлять</w:t>
      </w:r>
      <w:r w:rsidRPr="003802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Заявителю акт дезинфекции биологических отходов Заказчика и ёмкостей из – под них непосредственно после предоставления услуг.</w:t>
      </w:r>
    </w:p>
    <w:p w14:paraId="28B5201B" w14:textId="77777777" w:rsidR="00CC125F" w:rsidRDefault="00CC125F" w:rsidP="00CC125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2.1.6. Обеспечивать уничтожение биологических отходов.</w:t>
      </w:r>
    </w:p>
    <w:p w14:paraId="479D8712" w14:textId="77777777" w:rsidR="00CC125F" w:rsidRDefault="00CC125F" w:rsidP="00CC125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2.1.7</w:t>
      </w:r>
      <w:r w:rsidRPr="005415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E22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срок не более 2 (двух) рабочих дней от приёмки партии биологических отходов от Заказчика, предоставлять Заказчику оформленный, подписанный и заверенный печатью Исполнителя</w:t>
      </w:r>
      <w:r w:rsidRPr="000E22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уничтожения биологических отходов</w:t>
      </w:r>
      <w:r w:rsidRPr="000E22B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приложением ксерокопий, ранее предоставленных Заявителю, актов приема-передачи, дезинфекции биологических отходов Заказчика и ёмкостей из – под них.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0153A086" w14:textId="77777777" w:rsidR="00CC125F" w:rsidRDefault="00CC125F" w:rsidP="00CC125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41E623" w14:textId="77777777" w:rsidR="00CC125F" w:rsidRDefault="00CC125F" w:rsidP="00CC125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10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Заказчик обязуется: </w:t>
      </w:r>
    </w:p>
    <w:p w14:paraId="7B267BB1" w14:textId="77777777" w:rsidR="00CC125F" w:rsidRDefault="00CC125F" w:rsidP="00CC125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41553">
        <w:rPr>
          <w:rFonts w:ascii="Times New Roman" w:hAnsi="Times New Roman" w:cs="Times New Roman"/>
          <w:color w:val="000000" w:themeColor="text1"/>
          <w:sz w:val="24"/>
          <w:szCs w:val="24"/>
        </w:rPr>
        <w:t>2.2.1.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Направлять</w:t>
      </w:r>
      <w:r w:rsidRPr="000E22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Исполнителю или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уполномоченному представителю Исполнителя Заявку на уничтожение биологических отходов</w:t>
      </w:r>
      <w:r w:rsidRPr="008F1B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указанием их наименования и количества (мест и веса)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E643CBC" w14:textId="77777777" w:rsidR="00CC125F" w:rsidRDefault="00CC125F" w:rsidP="00CC125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2.2.2.  </w:t>
      </w:r>
      <w:bookmarkStart w:id="3" w:name="_Hlk480551247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Предоставлять Исполнителю или уполномоченному представителю Исполнителя по их требованию документы, подтверждающие оплату услуг.</w:t>
      </w:r>
      <w:bookmarkEnd w:id="3"/>
    </w:p>
    <w:p w14:paraId="367AB703" w14:textId="77777777" w:rsidR="00CC125F" w:rsidRDefault="00CC125F" w:rsidP="00CC125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2.2.3.  </w:t>
      </w:r>
      <w:r w:rsidRPr="00FC027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ередавать</w:t>
      </w:r>
      <w:r w:rsidRPr="00FC0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Исполнителю или уполномоченному представителю Исполнителя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C027C">
        <w:rPr>
          <w:rFonts w:ascii="Times New Roman" w:hAnsi="Times New Roman" w:cs="Times New Roman"/>
          <w:color w:val="000000" w:themeColor="text1"/>
          <w:sz w:val="24"/>
          <w:szCs w:val="24"/>
        </w:rPr>
        <w:t>ветеринарный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сопроводительный документ на биологические отходы</w:t>
      </w:r>
      <w:r w:rsidRPr="00851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 доставке на место временного хранения.</w:t>
      </w:r>
    </w:p>
    <w:p w14:paraId="1CCBC935" w14:textId="77777777" w:rsidR="00CC125F" w:rsidRDefault="00CC125F" w:rsidP="00CC125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2.2.4. Подписывать и заверять печатью </w:t>
      </w:r>
      <w:r w:rsidRPr="00007B94">
        <w:rPr>
          <w:rFonts w:ascii="Times New Roman" w:hAnsi="Times New Roman" w:cs="Times New Roman"/>
          <w:sz w:val="24"/>
          <w:szCs w:val="24"/>
        </w:rPr>
        <w:t xml:space="preserve">акт приема-передачи </w:t>
      </w:r>
      <w:r>
        <w:rPr>
          <w:rFonts w:ascii="Times New Roman" w:hAnsi="Times New Roman" w:cs="Times New Roman"/>
          <w:sz w:val="24"/>
          <w:szCs w:val="24"/>
        </w:rPr>
        <w:t xml:space="preserve">биологических </w:t>
      </w:r>
      <w:r w:rsidRPr="00007B94">
        <w:rPr>
          <w:rFonts w:ascii="Times New Roman" w:hAnsi="Times New Roman" w:cs="Times New Roman"/>
          <w:sz w:val="24"/>
          <w:szCs w:val="24"/>
        </w:rPr>
        <w:t>отходов,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оформленный Исполнителем или уполномоченным представителем</w:t>
      </w:r>
      <w:r w:rsidRPr="00714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Исполнителя </w:t>
      </w:r>
      <w:r>
        <w:rPr>
          <w:rFonts w:ascii="Times New Roman" w:hAnsi="Times New Roman" w:cs="Times New Roman"/>
          <w:sz w:val="24"/>
          <w:szCs w:val="24"/>
        </w:rPr>
        <w:t>в 2 экземплярах,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Заявки Заказчика после приема биологических отходов.</w:t>
      </w:r>
    </w:p>
    <w:p w14:paraId="50F2A4EF" w14:textId="08D59E06" w:rsidR="00CC125F" w:rsidRPr="00623932" w:rsidRDefault="00CC125F" w:rsidP="00CC125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2.2.5. 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ыва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ть доставку биологических отходов к месту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временного хранения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авто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>транспортом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>(спец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авто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транспортом) Заказчика,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Ветерин</w:t>
      </w:r>
      <w:r w:rsidR="00BE73C7">
        <w:rPr>
          <w:rFonts w:ascii="Times New Roman" w:hAnsi="Times New Roman" w:cs="Times New Roman"/>
          <w:color w:val="000000" w:themeColor="text1"/>
          <w:sz w:val="24"/>
          <w:szCs w:val="24"/>
        </w:rPr>
        <w:t>арных правил сбора, хранения, перемещения, утилизации и уничтожения биологических отходов, утвержденных</w:t>
      </w:r>
      <w:r w:rsidRPr="006239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73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Минсельхоза России от 11.11.2024 № 677. </w:t>
      </w:r>
    </w:p>
    <w:p w14:paraId="07AE44E3" w14:textId="77777777" w:rsidR="00CC125F" w:rsidRPr="00623932" w:rsidRDefault="00CC125F" w:rsidP="00CC125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393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2.2.6. Обеспечивать доставку биологических отходов к месту временного хранения в герметичной (одноразовой) таре (упаковке), в количестве согласно Заявке.</w:t>
      </w:r>
    </w:p>
    <w:p w14:paraId="439566B2" w14:textId="77777777" w:rsidR="00CC125F" w:rsidRDefault="00CC125F" w:rsidP="00CC125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39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2.2.6. Обеспечивать на месте временного хранения разгрузку биологических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>отходов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1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5919746" w14:textId="77777777" w:rsidR="00CC125F" w:rsidRDefault="00CC125F" w:rsidP="00CC125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2.2.7. Обеспечивать предоставление Исполнителю или уполномоченному представителю Исполнителя, доставившего биологические отходы для проведения дезинфекции, </w:t>
      </w:r>
      <w:r w:rsidRPr="0033297B">
        <w:rPr>
          <w:rFonts w:ascii="Times New Roman" w:hAnsi="Times New Roman" w:cs="Times New Roman"/>
          <w:color w:val="000000" w:themeColor="text1"/>
          <w:sz w:val="24"/>
          <w:szCs w:val="24"/>
        </w:rPr>
        <w:t>ёмкостей из – под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биологических отходов.</w:t>
      </w:r>
    </w:p>
    <w:p w14:paraId="4D6545C0" w14:textId="77777777" w:rsidR="00CC125F" w:rsidRPr="00B77102" w:rsidRDefault="00CC125F" w:rsidP="00CC125F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102">
        <w:rPr>
          <w:rFonts w:ascii="Times New Roman" w:hAnsi="Times New Roman" w:cs="Times New Roman"/>
          <w:color w:val="000000" w:themeColor="text1"/>
          <w:sz w:val="24"/>
          <w:szCs w:val="24"/>
        </w:rPr>
        <w:t>2.2.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B77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Принимать меры по недопущению попадания в биологические отходы посторонних химических примесей, реагентов, взрывоопасных предметов, металла, пластика, стекла, дерева, упаковки, обертки и любых других предметов, содержащих синтетические смолы и примеси). </w:t>
      </w:r>
    </w:p>
    <w:p w14:paraId="4131B11D" w14:textId="77777777" w:rsidR="00CC125F" w:rsidRDefault="00CC125F" w:rsidP="00CC125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10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2A6481A0" w14:textId="77777777" w:rsidR="00CC125F" w:rsidRDefault="00CC125F" w:rsidP="00CC125F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4E3C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ЦЕНА КОНТРАКТА, СРОКИ И ПОРЯДОК РАСЧЕТОВ</w:t>
      </w:r>
    </w:p>
    <w:p w14:paraId="6CCD93AA" w14:textId="77777777" w:rsidR="00CC125F" w:rsidRDefault="00CC125F" w:rsidP="00CC125F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A6D7F8" w14:textId="31DEE44A" w:rsidR="00CC125F" w:rsidRDefault="00CC125F" w:rsidP="00BC7B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</w:t>
      </w:r>
      <w:r w:rsidRPr="007E5BFD">
        <w:rPr>
          <w:rFonts w:ascii="Times New Roman" w:hAnsi="Times New Roman" w:cs="Times New Roman"/>
          <w:color w:val="000000" w:themeColor="text1"/>
          <w:sz w:val="24"/>
          <w:szCs w:val="24"/>
        </w:rPr>
        <w:t>3.1.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BC7B05" w:rsidRPr="00BC7B05">
        <w:rPr>
          <w:rFonts w:ascii="Times New Roman" w:hAnsi="Times New Roman" w:cs="Times New Roman"/>
          <w:sz w:val="24"/>
          <w:szCs w:val="24"/>
        </w:rPr>
        <w:t xml:space="preserve">Цена единицы услуг устанавливается в соответствии с </w:t>
      </w:r>
      <w:r w:rsidR="00C14E5C">
        <w:rPr>
          <w:rFonts w:ascii="Times New Roman" w:hAnsi="Times New Roman" w:cs="Times New Roman"/>
          <w:sz w:val="24"/>
          <w:szCs w:val="24"/>
        </w:rPr>
        <w:t>______________________</w:t>
      </w:r>
      <w:r w:rsidR="00BC7B05" w:rsidRPr="00BC7B05">
        <w:rPr>
          <w:rFonts w:ascii="Times New Roman" w:hAnsi="Times New Roman" w:cs="Times New Roman"/>
          <w:sz w:val="24"/>
          <w:szCs w:val="24"/>
        </w:rPr>
        <w:t>.</w:t>
      </w:r>
    </w:p>
    <w:p w14:paraId="0CB81EA3" w14:textId="470CD3C4" w:rsidR="00CC125F" w:rsidRDefault="00CC125F" w:rsidP="00EE004E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FD3322">
        <w:rPr>
          <w:rFonts w:ascii="Times New Roman" w:hAnsi="Times New Roman" w:cs="Times New Roman"/>
          <w:sz w:val="24"/>
          <w:szCs w:val="24"/>
        </w:rPr>
        <w:t xml:space="preserve">Цена настоящего Контракта составляет </w:t>
      </w:r>
      <w:r w:rsidR="00F420BE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</w:t>
      </w:r>
      <w:r w:rsidR="00FD3322">
        <w:rPr>
          <w:rFonts w:ascii="Times New Roman" w:hAnsi="Times New Roman" w:cs="Times New Roman"/>
          <w:sz w:val="24"/>
          <w:szCs w:val="24"/>
        </w:rPr>
        <w:t>Цена Контракта включает в себя стоимость Услуг, стоимость расходных материалов, уплату налогов.</w:t>
      </w:r>
    </w:p>
    <w:p w14:paraId="0E7C0904" w14:textId="39DADCE0" w:rsidR="00CC125F" w:rsidRPr="00EC5152" w:rsidRDefault="00CC125F" w:rsidP="0038051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 Оплата Заказчиком Услуг в рамках настоящего Контракта производится за фактически оказанные Исполнителем услуги, путем перечисления денежных средств на расчетный счет Исполнителя, указанный в настоящем Контракте</w:t>
      </w:r>
      <w:r w:rsidRPr="00EC5152">
        <w:rPr>
          <w:rFonts w:ascii="Times New Roman" w:hAnsi="Times New Roman" w:cs="Times New Roman"/>
          <w:sz w:val="24"/>
          <w:szCs w:val="24"/>
        </w:rPr>
        <w:t xml:space="preserve">. </w:t>
      </w:r>
      <w:r w:rsidR="00D82A38" w:rsidRPr="00A13E67">
        <w:rPr>
          <w:rFonts w:ascii="Times New Roman" w:hAnsi="Times New Roman" w:cs="Times New Roman"/>
          <w:sz w:val="24"/>
          <w:szCs w:val="24"/>
          <w:highlight w:val="yellow"/>
        </w:rPr>
        <w:t xml:space="preserve">Источник финансирования: </w:t>
      </w:r>
      <w:r w:rsidR="00A13E67" w:rsidRPr="00A13E67">
        <w:rPr>
          <w:rFonts w:ascii="Times New Roman" w:hAnsi="Times New Roman" w:cs="Times New Roman"/>
          <w:sz w:val="24"/>
          <w:szCs w:val="24"/>
          <w:highlight w:val="yellow"/>
        </w:rPr>
        <w:t xml:space="preserve">средства бюджетных учреждений – средства субсидии на выполнение Государственного задания (целевая статья № 4740192062 – расходы на обеспечение деятельности (оказание услуг) государственных учреждений, Соглашение от 20.01.2026 № 075-03-2026-665), и средства субсидии на выполнение Государственного задания – содержание НИС «Профессор </w:t>
      </w:r>
      <w:proofErr w:type="spellStart"/>
      <w:r w:rsidR="00A13E67" w:rsidRPr="00A13E67">
        <w:rPr>
          <w:rFonts w:ascii="Times New Roman" w:hAnsi="Times New Roman" w:cs="Times New Roman"/>
          <w:sz w:val="24"/>
          <w:szCs w:val="24"/>
          <w:highlight w:val="yellow"/>
        </w:rPr>
        <w:t>Водяницкий</w:t>
      </w:r>
      <w:proofErr w:type="spellEnd"/>
      <w:r w:rsidR="00A13E67" w:rsidRPr="00A13E67">
        <w:rPr>
          <w:rFonts w:ascii="Times New Roman" w:hAnsi="Times New Roman" w:cs="Times New Roman"/>
          <w:sz w:val="24"/>
          <w:szCs w:val="24"/>
          <w:highlight w:val="yellow"/>
        </w:rPr>
        <w:t>» (целевая статья № 4740196535, Соглашение от 20.01.2026 № 075-03-2026-665) и средства от приносящей доход деятельности</w:t>
      </w:r>
      <w:r w:rsidR="00D82A38" w:rsidRPr="00A13E67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4772A1F7" w14:textId="336292F5" w:rsidR="00CC125F" w:rsidRDefault="00CC125F" w:rsidP="0038051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Оплата услуг Исполнителя производится Заказчиком в течение </w:t>
      </w:r>
      <w:r w:rsidR="00CD6FC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D6FCE">
        <w:rPr>
          <w:rFonts w:ascii="Times New Roman" w:hAnsi="Times New Roman" w:cs="Times New Roman"/>
          <w:sz w:val="24"/>
          <w:szCs w:val="24"/>
        </w:rPr>
        <w:t>сем</w:t>
      </w:r>
      <w:r>
        <w:rPr>
          <w:rFonts w:ascii="Times New Roman" w:hAnsi="Times New Roman" w:cs="Times New Roman"/>
          <w:sz w:val="24"/>
          <w:szCs w:val="24"/>
        </w:rPr>
        <w:t xml:space="preserve">и) </w:t>
      </w:r>
      <w:r w:rsidR="00DF55C5">
        <w:rPr>
          <w:rFonts w:ascii="Times New Roman" w:hAnsi="Times New Roman" w:cs="Times New Roman"/>
          <w:sz w:val="24"/>
          <w:szCs w:val="24"/>
        </w:rPr>
        <w:t xml:space="preserve">рабочих дней (в </w:t>
      </w:r>
      <w:r>
        <w:rPr>
          <w:rFonts w:ascii="Times New Roman" w:hAnsi="Times New Roman" w:cs="Times New Roman"/>
          <w:sz w:val="24"/>
          <w:szCs w:val="24"/>
        </w:rPr>
        <w:t>банковски</w:t>
      </w:r>
      <w:r w:rsidR="00DF55C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дн</w:t>
      </w:r>
      <w:r w:rsidR="00DF55C5">
        <w:rPr>
          <w:rFonts w:ascii="Times New Roman" w:hAnsi="Times New Roman" w:cs="Times New Roman"/>
          <w:sz w:val="24"/>
          <w:szCs w:val="24"/>
        </w:rPr>
        <w:t>и)</w:t>
      </w:r>
      <w:r>
        <w:rPr>
          <w:rFonts w:ascii="Times New Roman" w:hAnsi="Times New Roman" w:cs="Times New Roman"/>
          <w:sz w:val="24"/>
          <w:szCs w:val="24"/>
        </w:rPr>
        <w:t xml:space="preserve"> от даты выставления Исполнителем счета, после подписания </w:t>
      </w:r>
      <w:r w:rsidRPr="00C34280">
        <w:rPr>
          <w:rFonts w:ascii="Times New Roman" w:hAnsi="Times New Roman" w:cs="Times New Roman"/>
          <w:sz w:val="24"/>
          <w:szCs w:val="24"/>
        </w:rPr>
        <w:t xml:space="preserve">соответствующего акта </w:t>
      </w:r>
      <w:r w:rsidRPr="00C34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уничтожения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партии </w:t>
      </w:r>
      <w:r w:rsidRPr="00C34280">
        <w:rPr>
          <w:rFonts w:ascii="Times New Roman" w:hAnsi="Times New Roman" w:cs="Times New Roman"/>
          <w:color w:val="000000" w:themeColor="text1"/>
          <w:sz w:val="24"/>
          <w:szCs w:val="24"/>
        </w:rPr>
        <w:t>биологическ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их отходов</w:t>
      </w:r>
      <w:r w:rsidRPr="000E22B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дезинфекции биологических отходов Заказчика и ёмкостей из – под них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F45B58" w14:textId="77777777" w:rsidR="00CC125F" w:rsidRDefault="00CC125F" w:rsidP="00CC12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E6110A3" w14:textId="763A8416" w:rsidR="00CC125F" w:rsidRDefault="00CC125F" w:rsidP="00DF55C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10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ОТВЕТСТВЕННОСТЬ СТОРОН</w:t>
      </w:r>
    </w:p>
    <w:p w14:paraId="1CC83CF8" w14:textId="77777777" w:rsidR="00CC125F" w:rsidRPr="004D1033" w:rsidRDefault="00CC125F" w:rsidP="00CC125F">
      <w:pPr>
        <w:pStyle w:val="a3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D7C465" w14:textId="4DFA7A00" w:rsidR="00CC125F" w:rsidRDefault="00CC125F" w:rsidP="00CC125F">
      <w:pPr>
        <w:pStyle w:val="Standard"/>
        <w:tabs>
          <w:tab w:val="left" w:pos="-1680"/>
          <w:tab w:val="left" w:pos="-1560"/>
          <w:tab w:val="left" w:pos="-480"/>
        </w:tabs>
        <w:ind w:firstLine="851"/>
        <w:jc w:val="both"/>
        <w:rPr>
          <w:rFonts w:cs="Times New Roman"/>
        </w:rPr>
      </w:pPr>
      <w:r w:rsidRPr="007E5BFD">
        <w:rPr>
          <w:rFonts w:cs="Times New Roman"/>
        </w:rPr>
        <w:t>4.1.</w:t>
      </w:r>
      <w:r w:rsidRPr="004D1033">
        <w:rPr>
          <w:rFonts w:cs="Times New Roman"/>
        </w:rPr>
        <w:t xml:space="preserve"> Ответственность Сторон </w:t>
      </w:r>
      <w:r>
        <w:rPr>
          <w:rFonts w:cs="Times New Roman"/>
        </w:rPr>
        <w:t xml:space="preserve">в рамках настоящего Контракта </w:t>
      </w:r>
      <w:r w:rsidRPr="004D1033">
        <w:rPr>
          <w:rFonts w:cs="Times New Roman"/>
        </w:rPr>
        <w:t xml:space="preserve">определяется в соответствии с действующим </w:t>
      </w:r>
      <w:r w:rsidR="00DF55C5">
        <w:rPr>
          <w:rFonts w:cs="Times New Roman"/>
        </w:rPr>
        <w:t>з</w:t>
      </w:r>
      <w:r w:rsidRPr="004D1033">
        <w:rPr>
          <w:rFonts w:cs="Times New Roman"/>
        </w:rPr>
        <w:t>аконодательством РФ.</w:t>
      </w:r>
    </w:p>
    <w:p w14:paraId="1896296A" w14:textId="77777777" w:rsidR="00CC125F" w:rsidRDefault="00CC125F" w:rsidP="00CC125F">
      <w:pPr>
        <w:pStyle w:val="Standard"/>
        <w:tabs>
          <w:tab w:val="left" w:pos="-1680"/>
          <w:tab w:val="left" w:pos="-1560"/>
          <w:tab w:val="left" w:pos="-480"/>
        </w:tabs>
        <w:ind w:firstLine="851"/>
        <w:jc w:val="both"/>
        <w:rPr>
          <w:rFonts w:cs="Times New Roman"/>
        </w:rPr>
      </w:pPr>
    </w:p>
    <w:p w14:paraId="53BF8F5D" w14:textId="6340A944" w:rsidR="00CC125F" w:rsidRDefault="00CC125F" w:rsidP="00DF55C5">
      <w:pPr>
        <w:pStyle w:val="Standard"/>
        <w:numPr>
          <w:ilvl w:val="0"/>
          <w:numId w:val="2"/>
        </w:numPr>
        <w:tabs>
          <w:tab w:val="left" w:pos="1950"/>
        </w:tabs>
        <w:jc w:val="center"/>
        <w:rPr>
          <w:rFonts w:cs="Times New Roman"/>
          <w:b/>
        </w:rPr>
      </w:pPr>
      <w:r>
        <w:rPr>
          <w:rFonts w:cs="Times New Roman"/>
          <w:b/>
        </w:rPr>
        <w:t>СРОК ДЕЙСТВИЯ КОНТРАКТА</w:t>
      </w:r>
    </w:p>
    <w:p w14:paraId="42AA77A2" w14:textId="77777777" w:rsidR="00DF55C5" w:rsidRDefault="00DF55C5" w:rsidP="00DF55C5">
      <w:pPr>
        <w:pStyle w:val="Standard"/>
        <w:tabs>
          <w:tab w:val="left" w:pos="1950"/>
        </w:tabs>
        <w:ind w:left="720"/>
        <w:rPr>
          <w:rFonts w:cs="Times New Roman"/>
          <w:b/>
        </w:rPr>
      </w:pPr>
    </w:p>
    <w:p w14:paraId="76EBC40A" w14:textId="0EE8073B" w:rsidR="00CC125F" w:rsidRPr="007E5BFD" w:rsidRDefault="00CC125F" w:rsidP="00CC125F">
      <w:pPr>
        <w:pStyle w:val="Standard"/>
        <w:tabs>
          <w:tab w:val="left" w:pos="1950"/>
        </w:tabs>
        <w:ind w:firstLine="851"/>
        <w:jc w:val="both"/>
        <w:rPr>
          <w:rFonts w:cs="Times New Roman"/>
        </w:rPr>
      </w:pPr>
      <w:r w:rsidRPr="007E5BFD">
        <w:rPr>
          <w:rFonts w:cs="Times New Roman"/>
        </w:rPr>
        <w:t xml:space="preserve">5.1. Настоящий </w:t>
      </w:r>
      <w:r>
        <w:rPr>
          <w:rFonts w:cs="Times New Roman"/>
        </w:rPr>
        <w:t>Контракт</w:t>
      </w:r>
      <w:r w:rsidRPr="007E5BFD">
        <w:rPr>
          <w:rFonts w:cs="Times New Roman"/>
        </w:rPr>
        <w:t xml:space="preserve"> вступает в силу </w:t>
      </w:r>
      <w:r>
        <w:rPr>
          <w:rFonts w:cs="Times New Roman"/>
        </w:rPr>
        <w:t>от даты</w:t>
      </w:r>
      <w:r w:rsidRPr="007E5BFD">
        <w:rPr>
          <w:rFonts w:cs="Times New Roman"/>
        </w:rPr>
        <w:t xml:space="preserve"> подписания</w:t>
      </w:r>
      <w:r w:rsidRPr="007E5BFD">
        <w:rPr>
          <w:rFonts w:cs="Times New Roman"/>
          <w:lang w:val="uk-UA"/>
        </w:rPr>
        <w:t xml:space="preserve"> </w:t>
      </w:r>
      <w:r w:rsidRPr="007E5BFD">
        <w:rPr>
          <w:rFonts w:cs="Times New Roman"/>
        </w:rPr>
        <w:t>его</w:t>
      </w:r>
      <w:r>
        <w:rPr>
          <w:rFonts w:cs="Times New Roman"/>
        </w:rPr>
        <w:t xml:space="preserve"> Сторонами </w:t>
      </w:r>
      <w:r w:rsidRPr="007E5BFD">
        <w:rPr>
          <w:rFonts w:cs="Times New Roman"/>
        </w:rPr>
        <w:t xml:space="preserve">и действует </w:t>
      </w:r>
      <w:r w:rsidR="000D19B9">
        <w:rPr>
          <w:rFonts w:cs="Times New Roman"/>
        </w:rPr>
        <w:t>п</w:t>
      </w:r>
      <w:r w:rsidRPr="007E5BFD">
        <w:rPr>
          <w:rFonts w:cs="Times New Roman"/>
        </w:rPr>
        <w:t xml:space="preserve">о </w:t>
      </w:r>
      <w:r w:rsidR="002E5EF6" w:rsidRPr="00A13E67">
        <w:rPr>
          <w:rFonts w:cs="Times New Roman"/>
          <w:highlight w:val="yellow"/>
        </w:rPr>
        <w:t>18</w:t>
      </w:r>
      <w:r w:rsidRPr="00A13E67">
        <w:rPr>
          <w:rFonts w:cs="Times New Roman"/>
          <w:highlight w:val="yellow"/>
        </w:rPr>
        <w:t xml:space="preserve"> декабря 202</w:t>
      </w:r>
      <w:r w:rsidR="002E5EF6" w:rsidRPr="00A13E67">
        <w:rPr>
          <w:rFonts w:cs="Times New Roman"/>
          <w:highlight w:val="yellow"/>
        </w:rPr>
        <w:t>6</w:t>
      </w:r>
      <w:r w:rsidRPr="00A13E67">
        <w:rPr>
          <w:rFonts w:cs="Times New Roman"/>
          <w:highlight w:val="yellow"/>
        </w:rPr>
        <w:t xml:space="preserve"> года</w:t>
      </w:r>
      <w:r w:rsidR="000D19B9">
        <w:rPr>
          <w:rFonts w:cs="Times New Roman"/>
        </w:rPr>
        <w:t xml:space="preserve"> включительно</w:t>
      </w:r>
      <w:r w:rsidRPr="007E5BFD">
        <w:rPr>
          <w:rFonts w:cs="Times New Roman"/>
        </w:rPr>
        <w:t>.</w:t>
      </w:r>
    </w:p>
    <w:tbl>
      <w:tblPr>
        <w:tblW w:w="0" w:type="auto"/>
        <w:tblInd w:w="-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0"/>
        <w:gridCol w:w="3848"/>
      </w:tblGrid>
      <w:tr w:rsidR="00CC125F" w14:paraId="128ACEAC" w14:textId="77777777" w:rsidTr="00F94F2D">
        <w:tc>
          <w:tcPr>
            <w:tcW w:w="5220" w:type="dxa"/>
          </w:tcPr>
          <w:p w14:paraId="4DCCAAFE" w14:textId="77777777" w:rsidR="00CC125F" w:rsidRDefault="00CC125F" w:rsidP="00F94F2D">
            <w:pPr>
              <w:pStyle w:val="Standard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48" w:type="dxa"/>
          </w:tcPr>
          <w:p w14:paraId="3FC8B9C0" w14:textId="77777777" w:rsidR="00CC125F" w:rsidRDefault="00CC125F" w:rsidP="00F94F2D">
            <w:pPr>
              <w:pStyle w:val="Standard"/>
            </w:pPr>
          </w:p>
        </w:tc>
      </w:tr>
    </w:tbl>
    <w:p w14:paraId="722760BE" w14:textId="77777777" w:rsidR="00CC125F" w:rsidRDefault="00CC125F" w:rsidP="00DF55C5">
      <w:pPr>
        <w:pStyle w:val="Standard"/>
        <w:numPr>
          <w:ilvl w:val="0"/>
          <w:numId w:val="2"/>
        </w:numPr>
        <w:tabs>
          <w:tab w:val="left" w:pos="1950"/>
        </w:tabs>
        <w:jc w:val="center"/>
        <w:rPr>
          <w:rFonts w:cs="Times New Roman"/>
          <w:b/>
        </w:rPr>
      </w:pPr>
      <w:r>
        <w:rPr>
          <w:rFonts w:cs="Times New Roman"/>
          <w:b/>
        </w:rPr>
        <w:t>ПОРЯДОК РЕШЕНИЯ СПОРОВ</w:t>
      </w:r>
    </w:p>
    <w:p w14:paraId="6BB74511" w14:textId="77777777" w:rsidR="00CC125F" w:rsidRPr="004D1033" w:rsidRDefault="00CC125F" w:rsidP="00CC125F">
      <w:pPr>
        <w:pStyle w:val="Standard"/>
        <w:tabs>
          <w:tab w:val="left" w:pos="1950"/>
        </w:tabs>
        <w:ind w:left="720"/>
        <w:rPr>
          <w:rFonts w:cs="Times New Roman"/>
        </w:rPr>
      </w:pPr>
    </w:p>
    <w:p w14:paraId="70E19AAE" w14:textId="77777777" w:rsidR="00CC125F" w:rsidRPr="007E5BFD" w:rsidRDefault="00CC125F" w:rsidP="00CC125F">
      <w:pPr>
        <w:pStyle w:val="Standard"/>
        <w:tabs>
          <w:tab w:val="left" w:pos="-2040"/>
          <w:tab w:val="left" w:pos="-1920"/>
          <w:tab w:val="left" w:pos="-840"/>
        </w:tabs>
        <w:ind w:firstLine="851"/>
        <w:jc w:val="both"/>
        <w:rPr>
          <w:rFonts w:cs="Times New Roman"/>
        </w:rPr>
      </w:pPr>
      <w:r w:rsidRPr="007E5BFD">
        <w:rPr>
          <w:rFonts w:cs="Times New Roman"/>
        </w:rPr>
        <w:t xml:space="preserve">6.1. Стороны </w:t>
      </w:r>
      <w:r>
        <w:rPr>
          <w:rFonts w:cs="Times New Roman"/>
        </w:rPr>
        <w:t>договор</w:t>
      </w:r>
      <w:r w:rsidRPr="007E5BFD">
        <w:rPr>
          <w:rFonts w:cs="Times New Roman"/>
        </w:rPr>
        <w:t xml:space="preserve">ились разрешать все споры, связанные с исполнением настоящего </w:t>
      </w:r>
      <w:r>
        <w:rPr>
          <w:rFonts w:cs="Times New Roman"/>
        </w:rPr>
        <w:t>Контракт</w:t>
      </w:r>
      <w:r w:rsidRPr="007E5BFD">
        <w:rPr>
          <w:rFonts w:cs="Times New Roman"/>
        </w:rPr>
        <w:t>а путем переговоров.</w:t>
      </w:r>
    </w:p>
    <w:p w14:paraId="19F7E8A5" w14:textId="77777777" w:rsidR="00CC125F" w:rsidRDefault="00CC125F" w:rsidP="00CC125F">
      <w:pPr>
        <w:pStyle w:val="Standard"/>
        <w:tabs>
          <w:tab w:val="left" w:pos="-2040"/>
          <w:tab w:val="left" w:pos="-1920"/>
          <w:tab w:val="left" w:pos="-840"/>
        </w:tabs>
        <w:ind w:firstLine="851"/>
        <w:jc w:val="both"/>
        <w:rPr>
          <w:rFonts w:cs="Times New Roman"/>
        </w:rPr>
      </w:pPr>
      <w:r w:rsidRPr="007E5BFD">
        <w:rPr>
          <w:rFonts w:cs="Times New Roman"/>
        </w:rPr>
        <w:t xml:space="preserve">6.2. В случае невозможности решения споров, возникающих из настоящего </w:t>
      </w:r>
      <w:r>
        <w:rPr>
          <w:rFonts w:cs="Times New Roman"/>
        </w:rPr>
        <w:t>Контракт</w:t>
      </w:r>
      <w:r w:rsidRPr="007E5BFD">
        <w:rPr>
          <w:rFonts w:cs="Times New Roman"/>
        </w:rPr>
        <w:t>а путем переговоров, Стороны передают их на рассмотрение в Арбитражный суд города Севастополя</w:t>
      </w:r>
      <w:r w:rsidRPr="004D1033">
        <w:rPr>
          <w:rFonts w:cs="Times New Roman"/>
        </w:rPr>
        <w:t>.</w:t>
      </w:r>
    </w:p>
    <w:p w14:paraId="56A4B6EA" w14:textId="77777777" w:rsidR="00CC125F" w:rsidRDefault="00CC125F" w:rsidP="00CC125F">
      <w:pPr>
        <w:pStyle w:val="Standard"/>
        <w:tabs>
          <w:tab w:val="left" w:pos="-2040"/>
          <w:tab w:val="left" w:pos="-1920"/>
          <w:tab w:val="left" w:pos="-840"/>
        </w:tabs>
        <w:ind w:firstLine="851"/>
        <w:jc w:val="both"/>
        <w:rPr>
          <w:rFonts w:cs="Times New Roman"/>
        </w:rPr>
      </w:pPr>
    </w:p>
    <w:p w14:paraId="080A18F6" w14:textId="2EB3EFBC" w:rsidR="00CC125F" w:rsidRDefault="00CC125F" w:rsidP="00DF55C5">
      <w:pPr>
        <w:pStyle w:val="Standard"/>
        <w:numPr>
          <w:ilvl w:val="0"/>
          <w:numId w:val="2"/>
        </w:numPr>
        <w:tabs>
          <w:tab w:val="left" w:pos="-2040"/>
          <w:tab w:val="left" w:pos="-1920"/>
          <w:tab w:val="left" w:pos="-840"/>
        </w:tabs>
        <w:jc w:val="center"/>
        <w:rPr>
          <w:rFonts w:cs="Times New Roman"/>
          <w:b/>
        </w:rPr>
      </w:pPr>
      <w:r>
        <w:rPr>
          <w:rFonts w:cs="Times New Roman"/>
          <w:b/>
        </w:rPr>
        <w:t>ФОРС-МАЖОР</w:t>
      </w:r>
    </w:p>
    <w:p w14:paraId="4800D6E3" w14:textId="77777777" w:rsidR="00DF55C5" w:rsidRDefault="00DF55C5" w:rsidP="00DF55C5">
      <w:pPr>
        <w:pStyle w:val="Standard"/>
        <w:tabs>
          <w:tab w:val="left" w:pos="-2040"/>
          <w:tab w:val="left" w:pos="-1920"/>
          <w:tab w:val="left" w:pos="-840"/>
        </w:tabs>
        <w:ind w:left="720"/>
        <w:rPr>
          <w:rFonts w:cs="Times New Roman"/>
          <w:b/>
        </w:rPr>
      </w:pPr>
    </w:p>
    <w:p w14:paraId="0247A2C0" w14:textId="77777777" w:rsidR="00CC125F" w:rsidRPr="007E5BFD" w:rsidRDefault="00CC125F" w:rsidP="00CC125F">
      <w:pPr>
        <w:pStyle w:val="Standard"/>
        <w:tabs>
          <w:tab w:val="left" w:pos="-2160"/>
          <w:tab w:val="left" w:pos="-2040"/>
          <w:tab w:val="left" w:pos="-960"/>
        </w:tabs>
        <w:ind w:firstLine="851"/>
        <w:jc w:val="both"/>
        <w:rPr>
          <w:rFonts w:cs="Times New Roman"/>
        </w:rPr>
      </w:pPr>
      <w:r w:rsidRPr="007E5BFD">
        <w:rPr>
          <w:rFonts w:cs="Times New Roman"/>
        </w:rPr>
        <w:t xml:space="preserve">7.1. Стороны не несут ответственность за полное или частичное неисполнение своих обязательств, если это связано </w:t>
      </w:r>
      <w:r>
        <w:rPr>
          <w:rFonts w:cs="Times New Roman"/>
        </w:rPr>
        <w:t xml:space="preserve">с возникновением обстоятельств непреодолимой силы, не зависящих от воли Сторон - </w:t>
      </w:r>
      <w:r w:rsidRPr="007E5BFD">
        <w:rPr>
          <w:rFonts w:cs="Times New Roman"/>
        </w:rPr>
        <w:t xml:space="preserve">со стихийными бедствиями, аварийными ситуациями </w:t>
      </w:r>
      <w:r>
        <w:rPr>
          <w:rFonts w:cs="Times New Roman"/>
        </w:rPr>
        <w:t>и т.д.</w:t>
      </w:r>
    </w:p>
    <w:p w14:paraId="62ED4930" w14:textId="68793F82" w:rsidR="002F5B2B" w:rsidRDefault="00CC125F" w:rsidP="00920878">
      <w:pPr>
        <w:pStyle w:val="Standard"/>
        <w:tabs>
          <w:tab w:val="left" w:pos="-2160"/>
          <w:tab w:val="left" w:pos="-2040"/>
          <w:tab w:val="left" w:pos="-960"/>
        </w:tabs>
        <w:ind w:firstLine="851"/>
        <w:jc w:val="both"/>
        <w:rPr>
          <w:rFonts w:cs="Times New Roman"/>
        </w:rPr>
      </w:pPr>
      <w:r w:rsidRPr="007E5BFD">
        <w:rPr>
          <w:rFonts w:cs="Times New Roman"/>
        </w:rPr>
        <w:t>7.2.</w:t>
      </w:r>
      <w:r>
        <w:rPr>
          <w:rFonts w:cs="Times New Roman"/>
          <w:b/>
        </w:rPr>
        <w:t xml:space="preserve"> </w:t>
      </w:r>
      <w:r w:rsidRPr="004D1033">
        <w:rPr>
          <w:rFonts w:cs="Times New Roman"/>
        </w:rPr>
        <w:t xml:space="preserve">Сторона, для которой оказалось невозможным исполнение обязательств, обязана в течение 15 </w:t>
      </w:r>
      <w:r>
        <w:rPr>
          <w:rFonts w:cs="Times New Roman"/>
        </w:rPr>
        <w:t>календарных дней с момента начала возникновения выше</w:t>
      </w:r>
      <w:r w:rsidRPr="004D1033">
        <w:rPr>
          <w:rFonts w:cs="Times New Roman"/>
        </w:rPr>
        <w:t>указанных</w:t>
      </w:r>
      <w:r w:rsidR="00920878">
        <w:rPr>
          <w:rFonts w:cs="Times New Roman"/>
        </w:rPr>
        <w:t xml:space="preserve">  </w:t>
      </w:r>
      <w:r w:rsidRPr="004D1033">
        <w:rPr>
          <w:rFonts w:cs="Times New Roman"/>
        </w:rPr>
        <w:t xml:space="preserve"> обстоятельств </w:t>
      </w:r>
    </w:p>
    <w:p w14:paraId="113B4B70" w14:textId="6ABB01D6" w:rsidR="00CC125F" w:rsidRDefault="00CC125F" w:rsidP="00920878">
      <w:pPr>
        <w:pStyle w:val="Standard"/>
        <w:tabs>
          <w:tab w:val="left" w:pos="-2160"/>
          <w:tab w:val="left" w:pos="-2040"/>
          <w:tab w:val="left" w:pos="-960"/>
        </w:tabs>
        <w:jc w:val="both"/>
        <w:rPr>
          <w:rFonts w:cs="Times New Roman"/>
        </w:rPr>
      </w:pPr>
      <w:r w:rsidRPr="004D1033">
        <w:rPr>
          <w:rFonts w:cs="Times New Roman"/>
        </w:rPr>
        <w:t>известить об этом другую Сторону.</w:t>
      </w:r>
    </w:p>
    <w:p w14:paraId="2AC9B732" w14:textId="77777777" w:rsidR="00CC125F" w:rsidRDefault="00CC125F" w:rsidP="00920878">
      <w:pPr>
        <w:pStyle w:val="Standard"/>
        <w:tabs>
          <w:tab w:val="left" w:pos="-2160"/>
          <w:tab w:val="left" w:pos="-2040"/>
          <w:tab w:val="left" w:pos="-960"/>
        </w:tabs>
        <w:ind w:firstLine="851"/>
        <w:jc w:val="both"/>
        <w:rPr>
          <w:rFonts w:cs="Times New Roman"/>
        </w:rPr>
      </w:pPr>
    </w:p>
    <w:p w14:paraId="1785C9CA" w14:textId="77777777" w:rsidR="00CC125F" w:rsidRDefault="00CC125F" w:rsidP="00DF55C5">
      <w:pPr>
        <w:pStyle w:val="Standard"/>
        <w:numPr>
          <w:ilvl w:val="0"/>
          <w:numId w:val="2"/>
        </w:numPr>
        <w:tabs>
          <w:tab w:val="left" w:pos="-2160"/>
          <w:tab w:val="left" w:pos="-2040"/>
          <w:tab w:val="left" w:pos="-960"/>
        </w:tabs>
        <w:jc w:val="center"/>
        <w:rPr>
          <w:rFonts w:cs="Times New Roman"/>
          <w:b/>
        </w:rPr>
      </w:pPr>
      <w:r>
        <w:rPr>
          <w:rFonts w:cs="Times New Roman"/>
          <w:b/>
        </w:rPr>
        <w:t>ДОПОЛНИТЕЛЬНЫЕ УСЛОВИЯ</w:t>
      </w:r>
    </w:p>
    <w:p w14:paraId="029B0EF2" w14:textId="77777777" w:rsidR="00CC125F" w:rsidRPr="00213A1A" w:rsidRDefault="00CC125F" w:rsidP="00CC125F">
      <w:pPr>
        <w:pStyle w:val="Standard"/>
        <w:tabs>
          <w:tab w:val="left" w:pos="-2160"/>
          <w:tab w:val="left" w:pos="-2040"/>
          <w:tab w:val="left" w:pos="-960"/>
        </w:tabs>
        <w:ind w:left="720"/>
        <w:rPr>
          <w:rFonts w:cs="Times New Roman"/>
          <w:b/>
        </w:rPr>
      </w:pPr>
    </w:p>
    <w:p w14:paraId="38CB99AF" w14:textId="263D5D5E" w:rsidR="00CC125F" w:rsidRDefault="00CC125F" w:rsidP="0038051C">
      <w:pPr>
        <w:pStyle w:val="Standard"/>
        <w:numPr>
          <w:ilvl w:val="1"/>
          <w:numId w:val="2"/>
        </w:numPr>
        <w:tabs>
          <w:tab w:val="left" w:pos="1950"/>
        </w:tabs>
        <w:ind w:left="0" w:firstLine="851"/>
        <w:jc w:val="both"/>
        <w:rPr>
          <w:rFonts w:cs="Times New Roman"/>
        </w:rPr>
      </w:pPr>
      <w:r w:rsidRPr="007E5BFD">
        <w:rPr>
          <w:rFonts w:cs="Times New Roman"/>
        </w:rPr>
        <w:t xml:space="preserve">Все дополнения и изменения </w:t>
      </w:r>
      <w:r w:rsidR="00DF55C5" w:rsidRPr="00DF55C5">
        <w:rPr>
          <w:rFonts w:cs="Times New Roman"/>
        </w:rPr>
        <w:t xml:space="preserve">к данному Контракту </w:t>
      </w:r>
      <w:r w:rsidRPr="007E5BFD">
        <w:rPr>
          <w:rFonts w:cs="Times New Roman"/>
        </w:rPr>
        <w:t xml:space="preserve">оформляются </w:t>
      </w:r>
      <w:r w:rsidR="00DF55C5">
        <w:rPr>
          <w:rFonts w:cs="Times New Roman"/>
        </w:rPr>
        <w:t xml:space="preserve">Сторонами </w:t>
      </w:r>
      <w:r w:rsidRPr="007E5BFD">
        <w:rPr>
          <w:rFonts w:cs="Times New Roman"/>
        </w:rPr>
        <w:t>в форме дополнительного соглашения.</w:t>
      </w:r>
    </w:p>
    <w:p w14:paraId="6B21626E" w14:textId="695CC943" w:rsidR="003D4A99" w:rsidRPr="003D4A99" w:rsidRDefault="0038051C" w:rsidP="003D4A99">
      <w:pPr>
        <w:pStyle w:val="Standard"/>
        <w:numPr>
          <w:ilvl w:val="1"/>
          <w:numId w:val="2"/>
        </w:numPr>
        <w:tabs>
          <w:tab w:val="left" w:pos="1950"/>
        </w:tabs>
        <w:rPr>
          <w:rFonts w:cs="Times New Roman"/>
          <w:highlight w:val="yellow"/>
        </w:rPr>
      </w:pPr>
      <w:r>
        <w:rPr>
          <w:rFonts w:cs="Times New Roman"/>
          <w:highlight w:val="yellow"/>
        </w:rPr>
        <w:t xml:space="preserve">  </w:t>
      </w:r>
      <w:r w:rsidR="003D4A99" w:rsidRPr="003D4A99">
        <w:rPr>
          <w:rFonts w:cs="Times New Roman"/>
          <w:highlight w:val="yellow"/>
        </w:rPr>
        <w:t>К настоящему Контракту прилагается и является его неотъемлемой частью:</w:t>
      </w:r>
    </w:p>
    <w:p w14:paraId="7411CA2E" w14:textId="77777777" w:rsidR="00920878" w:rsidRDefault="00920878" w:rsidP="003D4A99">
      <w:pPr>
        <w:pStyle w:val="Standard"/>
        <w:tabs>
          <w:tab w:val="left" w:pos="1950"/>
        </w:tabs>
        <w:ind w:left="1316"/>
        <w:jc w:val="both"/>
        <w:rPr>
          <w:rFonts w:cs="Times New Roman"/>
          <w:highlight w:val="yellow"/>
        </w:rPr>
      </w:pPr>
    </w:p>
    <w:p w14:paraId="679CD348" w14:textId="77777777" w:rsidR="00920878" w:rsidRDefault="00920878" w:rsidP="003D4A99">
      <w:pPr>
        <w:pStyle w:val="Standard"/>
        <w:tabs>
          <w:tab w:val="left" w:pos="1950"/>
        </w:tabs>
        <w:ind w:left="1316"/>
        <w:jc w:val="both"/>
        <w:rPr>
          <w:rFonts w:cs="Times New Roman"/>
          <w:highlight w:val="yellow"/>
        </w:rPr>
      </w:pPr>
    </w:p>
    <w:p w14:paraId="0ED8979F" w14:textId="7BD2F8B9" w:rsidR="003D4A99" w:rsidRDefault="003D4A99" w:rsidP="003D4A99">
      <w:pPr>
        <w:pStyle w:val="Standard"/>
        <w:tabs>
          <w:tab w:val="left" w:pos="1950"/>
        </w:tabs>
        <w:ind w:left="1316"/>
        <w:jc w:val="both"/>
        <w:rPr>
          <w:rFonts w:cs="Times New Roman"/>
        </w:rPr>
      </w:pPr>
      <w:r w:rsidRPr="003D4A99">
        <w:rPr>
          <w:rFonts w:cs="Times New Roman"/>
          <w:highlight w:val="yellow"/>
        </w:rPr>
        <w:t>– Приложение № 1 – Спецификация видов услуг и расценок Исполнителя.</w:t>
      </w:r>
    </w:p>
    <w:p w14:paraId="2986CE95" w14:textId="77777777" w:rsidR="00DF55C5" w:rsidRPr="007E5BFD" w:rsidRDefault="00DF55C5" w:rsidP="00616057">
      <w:pPr>
        <w:pStyle w:val="Standard"/>
        <w:tabs>
          <w:tab w:val="left" w:pos="1950"/>
        </w:tabs>
        <w:ind w:firstLine="851"/>
        <w:jc w:val="center"/>
        <w:rPr>
          <w:rFonts w:cs="Times New Roman"/>
        </w:rPr>
      </w:pPr>
    </w:p>
    <w:p w14:paraId="51335BBC" w14:textId="1E08416F" w:rsidR="00CC125F" w:rsidRPr="00616057" w:rsidRDefault="00CC125F" w:rsidP="00616057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60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МЕСТО НАХОЖДЕНИЯ И РЕКВИЗИТЫ СТОРОН</w:t>
      </w:r>
    </w:p>
    <w:p w14:paraId="130410E1" w14:textId="77777777" w:rsidR="00616057" w:rsidRPr="00616057" w:rsidRDefault="00616057" w:rsidP="00616057">
      <w:pPr>
        <w:pStyle w:val="a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4536"/>
      </w:tblGrid>
      <w:tr w:rsidR="00CC125F" w:rsidRPr="004D1033" w14:paraId="32224170" w14:textId="77777777" w:rsidTr="00862E0C">
        <w:tc>
          <w:tcPr>
            <w:tcW w:w="5671" w:type="dxa"/>
          </w:tcPr>
          <w:p w14:paraId="2189A3F0" w14:textId="47F9ACB2" w:rsidR="00CC125F" w:rsidRPr="004D1033" w:rsidRDefault="00862E0C" w:rsidP="00862E0C">
            <w:pPr>
              <w:pStyle w:val="TableContents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bCs/>
              </w:rPr>
              <w:t>«ЗАКАЗЧИК»</w:t>
            </w:r>
            <w:r w:rsidRPr="004D1033">
              <w:rPr>
                <w:rFonts w:cs="Times New Roman"/>
                <w:b/>
                <w:bCs/>
              </w:rPr>
              <w:t>:</w:t>
            </w:r>
          </w:p>
          <w:p w14:paraId="386300FC" w14:textId="35202DCF" w:rsidR="00CC125F" w:rsidRPr="002F12A5" w:rsidRDefault="00036743" w:rsidP="009C3D4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EA1">
              <w:rPr>
                <w:rFonts w:ascii="Times New Roman" w:hAnsi="Times New Roman"/>
                <w:b/>
              </w:rPr>
              <w:lastRenderedPageBreak/>
              <w:t xml:space="preserve">Федеральное государственное бюджетное учреждение науки Федеральный исследовательский центр «Институт биологии южных морей имени </w:t>
            </w:r>
            <w:proofErr w:type="spellStart"/>
            <w:r w:rsidRPr="005A5EA1">
              <w:rPr>
                <w:rFonts w:ascii="Times New Roman" w:hAnsi="Times New Roman"/>
                <w:b/>
              </w:rPr>
              <w:t>А.О.Ковалевского</w:t>
            </w:r>
            <w:proofErr w:type="spellEnd"/>
            <w:r w:rsidRPr="005A5EA1">
              <w:rPr>
                <w:rFonts w:ascii="Times New Roman" w:hAnsi="Times New Roman"/>
                <w:b/>
              </w:rPr>
              <w:t xml:space="preserve"> РАН» (ФИЦ </w:t>
            </w:r>
            <w:proofErr w:type="spellStart"/>
            <w:r w:rsidRPr="005A5EA1">
              <w:rPr>
                <w:rFonts w:ascii="Times New Roman" w:hAnsi="Times New Roman"/>
                <w:b/>
              </w:rPr>
              <w:t>ИнБЮМ</w:t>
            </w:r>
            <w:proofErr w:type="spellEnd"/>
            <w:r w:rsidRPr="005A5EA1">
              <w:rPr>
                <w:rFonts w:ascii="Times New Roman" w:hAnsi="Times New Roman"/>
                <w:b/>
              </w:rPr>
              <w:t>)</w:t>
            </w:r>
          </w:p>
          <w:p w14:paraId="6A96092C" w14:textId="77777777" w:rsidR="00CC125F" w:rsidRPr="004D1033" w:rsidRDefault="00CC125F" w:rsidP="009C3D48">
            <w:pPr>
              <w:pStyle w:val="TableContents"/>
              <w:rPr>
                <w:rFonts w:cs="Times New Roman"/>
                <w:b/>
                <w:bCs/>
              </w:rPr>
            </w:pPr>
          </w:p>
        </w:tc>
        <w:tc>
          <w:tcPr>
            <w:tcW w:w="4536" w:type="dxa"/>
          </w:tcPr>
          <w:p w14:paraId="61BFE0EA" w14:textId="68908074" w:rsidR="00A04C25" w:rsidRPr="00A04C25" w:rsidRDefault="00A04C25" w:rsidP="00862E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«ИСПОЛНИТЕЛЬ:»</w:t>
            </w:r>
          </w:p>
          <w:p w14:paraId="60442A93" w14:textId="22CECA66" w:rsidR="001650F8" w:rsidRPr="004D1033" w:rsidRDefault="001650F8" w:rsidP="00F420BE">
            <w:pPr>
              <w:pStyle w:val="a3"/>
              <w:rPr>
                <w:rFonts w:cs="Times New Roman"/>
              </w:rPr>
            </w:pPr>
          </w:p>
        </w:tc>
      </w:tr>
      <w:tr w:rsidR="003E720C" w:rsidRPr="004D1033" w14:paraId="5C4F44C5" w14:textId="77777777" w:rsidTr="00862E0C">
        <w:tc>
          <w:tcPr>
            <w:tcW w:w="5671" w:type="dxa"/>
          </w:tcPr>
          <w:p w14:paraId="10D145A9" w14:textId="77777777" w:rsidR="003E720C" w:rsidRPr="00E6397F" w:rsidRDefault="003E720C" w:rsidP="003E720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E6397F">
              <w:rPr>
                <w:rFonts w:ascii="Times New Roman" w:eastAsia="SimSun" w:hAnsi="Times New Roman" w:cs="Times New Roman"/>
                <w:lang w:eastAsia="ar-SA"/>
              </w:rPr>
              <w:lastRenderedPageBreak/>
              <w:t xml:space="preserve">Место нахождения / юридический / почтовый адрес: 299011, Российская Федерация, г. Севастополь, </w:t>
            </w:r>
            <w:proofErr w:type="spellStart"/>
            <w:r w:rsidRPr="00E6397F">
              <w:rPr>
                <w:rFonts w:ascii="Times New Roman" w:eastAsia="SimSun" w:hAnsi="Times New Roman" w:cs="Times New Roman"/>
                <w:lang w:eastAsia="ar-SA"/>
              </w:rPr>
              <w:t>пр</w:t>
            </w:r>
            <w:r w:rsidRPr="00E6397F">
              <w:rPr>
                <w:rFonts w:ascii="Times New Roman" w:eastAsia="SimSun" w:hAnsi="Times New Roman" w:cs="Times New Roman"/>
                <w:lang w:eastAsia="ar-SA"/>
              </w:rPr>
              <w:noBreakHyphen/>
              <w:t>кт</w:t>
            </w:r>
            <w:proofErr w:type="spellEnd"/>
            <w:r w:rsidRPr="00E6397F">
              <w:rPr>
                <w:rFonts w:ascii="Times New Roman" w:eastAsia="SimSun" w:hAnsi="Times New Roman" w:cs="Times New Roman"/>
                <w:lang w:eastAsia="ar-SA"/>
              </w:rPr>
              <w:t> Нахимова, д.2</w:t>
            </w:r>
          </w:p>
          <w:p w14:paraId="476A1C84" w14:textId="77777777" w:rsidR="003E720C" w:rsidRPr="00E6397F" w:rsidRDefault="003E720C" w:rsidP="003E720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E6397F">
              <w:rPr>
                <w:rFonts w:ascii="Times New Roman" w:eastAsia="SimSun" w:hAnsi="Times New Roman" w:cs="Times New Roman"/>
                <w:lang w:eastAsia="ar-SA"/>
              </w:rPr>
              <w:t>ОГРН 1159204018478</w:t>
            </w:r>
          </w:p>
          <w:p w14:paraId="4CD4CFAA" w14:textId="77777777" w:rsidR="003E720C" w:rsidRPr="00E6397F" w:rsidRDefault="003E720C" w:rsidP="003E720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E6397F">
              <w:rPr>
                <w:rFonts w:ascii="Times New Roman" w:eastAsia="SimSun" w:hAnsi="Times New Roman" w:cs="Times New Roman"/>
                <w:lang w:eastAsia="ar-SA"/>
              </w:rPr>
              <w:t>ИНН 9204553264, КПП 920401001</w:t>
            </w:r>
          </w:p>
          <w:p w14:paraId="1B2F9330" w14:textId="77777777" w:rsidR="003E720C" w:rsidRPr="00E6397F" w:rsidRDefault="003E720C" w:rsidP="003E720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ar-SA"/>
              </w:rPr>
            </w:pPr>
            <w:bookmarkStart w:id="4" w:name="_Hlk88760197"/>
            <w:r w:rsidRPr="00E6397F">
              <w:rPr>
                <w:rFonts w:ascii="Times New Roman" w:eastAsia="SimSun" w:hAnsi="Times New Roman" w:cs="Times New Roman"/>
                <w:lang w:eastAsia="ar-SA"/>
              </w:rPr>
              <w:t>ОКПО 00392968, ОКТМО 67312000000</w:t>
            </w:r>
            <w:bookmarkEnd w:id="4"/>
            <w:r w:rsidRPr="00E6397F">
              <w:rPr>
                <w:rFonts w:ascii="Times New Roman" w:eastAsia="SimSun" w:hAnsi="Times New Roman" w:cs="Times New Roman"/>
                <w:lang w:eastAsia="ar-SA"/>
              </w:rPr>
              <w:t xml:space="preserve">, ОКВЭД 72.19.9 </w:t>
            </w:r>
          </w:p>
          <w:p w14:paraId="0B2E5788" w14:textId="77777777" w:rsidR="003E720C" w:rsidRPr="00E6397F" w:rsidRDefault="003E720C" w:rsidP="003E720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E6397F">
              <w:rPr>
                <w:rFonts w:ascii="Times New Roman" w:eastAsia="Calibri" w:hAnsi="Times New Roman" w:cs="Times New Roman"/>
                <w:b/>
                <w:bCs/>
                <w:lang w:eastAsia="en-US" w:bidi="en-US"/>
              </w:rPr>
              <w:t>Банк Получателя:</w:t>
            </w:r>
            <w:r w:rsidRPr="00E6397F">
              <w:rPr>
                <w:rFonts w:ascii="Times New Roman" w:eastAsia="Calibri" w:hAnsi="Times New Roman" w:cs="Times New Roman"/>
                <w:lang w:eastAsia="en-US" w:bidi="en-US"/>
              </w:rPr>
              <w:t xml:space="preserve"> ОКЦ № 1 ВВГУ Банка России//УФК по Нижегородской области, г. Нижний Новгород </w:t>
            </w:r>
          </w:p>
          <w:p w14:paraId="0BE0ADA3" w14:textId="77777777" w:rsidR="003E720C" w:rsidRPr="00E6397F" w:rsidRDefault="003E720C" w:rsidP="003E720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E6397F">
              <w:rPr>
                <w:rFonts w:ascii="Times New Roman" w:eastAsia="Calibri" w:hAnsi="Times New Roman" w:cs="Times New Roman"/>
                <w:b/>
                <w:bCs/>
                <w:lang w:eastAsia="en-US" w:bidi="en-US"/>
              </w:rPr>
              <w:t>Наименование Получателя:</w:t>
            </w:r>
            <w:r w:rsidRPr="00E6397F">
              <w:rPr>
                <w:rFonts w:ascii="Times New Roman" w:eastAsia="Calibri" w:hAnsi="Times New Roman" w:cs="Times New Roman"/>
                <w:lang w:eastAsia="en-US" w:bidi="en-US"/>
              </w:rPr>
              <w:t xml:space="preserve"> УФК по Нижегородской области (ФИЦ </w:t>
            </w:r>
            <w:proofErr w:type="spellStart"/>
            <w:r w:rsidRPr="00E6397F">
              <w:rPr>
                <w:rFonts w:ascii="Times New Roman" w:eastAsia="Calibri" w:hAnsi="Times New Roman" w:cs="Times New Roman"/>
                <w:lang w:eastAsia="en-US" w:bidi="en-US"/>
              </w:rPr>
              <w:t>ИнБЮМ</w:t>
            </w:r>
            <w:proofErr w:type="spellEnd"/>
            <w:r w:rsidRPr="00E6397F">
              <w:rPr>
                <w:rFonts w:ascii="Times New Roman" w:eastAsia="Calibri" w:hAnsi="Times New Roman" w:cs="Times New Roman"/>
                <w:lang w:eastAsia="en-US" w:bidi="en-US"/>
              </w:rPr>
              <w:t xml:space="preserve">, л/с 20746Э21260) </w:t>
            </w:r>
          </w:p>
          <w:p w14:paraId="457206A7" w14:textId="77777777" w:rsidR="003E720C" w:rsidRPr="00E6397F" w:rsidRDefault="003E720C" w:rsidP="003E720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E6397F">
              <w:rPr>
                <w:rFonts w:ascii="Times New Roman" w:eastAsia="Calibri" w:hAnsi="Times New Roman" w:cs="Times New Roman"/>
                <w:b/>
                <w:bCs/>
                <w:lang w:eastAsia="en-US" w:bidi="en-US"/>
              </w:rPr>
              <w:t>БИК</w:t>
            </w:r>
            <w:r w:rsidRPr="00E6397F">
              <w:rPr>
                <w:rFonts w:ascii="Times New Roman" w:eastAsia="Calibri" w:hAnsi="Times New Roman" w:cs="Times New Roman"/>
                <w:lang w:eastAsia="en-US" w:bidi="en-US"/>
              </w:rPr>
              <w:t xml:space="preserve"> 012202102 </w:t>
            </w:r>
          </w:p>
          <w:p w14:paraId="42761699" w14:textId="77777777" w:rsidR="003E720C" w:rsidRPr="00E6397F" w:rsidRDefault="003E720C" w:rsidP="003E720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E6397F">
              <w:rPr>
                <w:rFonts w:ascii="Times New Roman" w:eastAsia="Calibri" w:hAnsi="Times New Roman" w:cs="Times New Roman"/>
                <w:b/>
                <w:bCs/>
                <w:lang w:eastAsia="en-US" w:bidi="en-US"/>
              </w:rPr>
              <w:t>ЕКС (единый казначейский счет):</w:t>
            </w:r>
            <w:r w:rsidRPr="00E6397F">
              <w:rPr>
                <w:rFonts w:ascii="Times New Roman" w:eastAsia="Calibri" w:hAnsi="Times New Roman" w:cs="Times New Roman"/>
                <w:lang w:eastAsia="en-US" w:bidi="en-US"/>
              </w:rPr>
              <w:t xml:space="preserve"> 40102810745370000024 </w:t>
            </w:r>
          </w:p>
          <w:p w14:paraId="474DD4EE" w14:textId="77777777" w:rsidR="003E720C" w:rsidRPr="00E6397F" w:rsidRDefault="003E720C" w:rsidP="003E720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E6397F">
              <w:rPr>
                <w:rFonts w:ascii="Times New Roman" w:eastAsia="Calibri" w:hAnsi="Times New Roman" w:cs="Times New Roman"/>
                <w:b/>
                <w:bCs/>
                <w:lang w:eastAsia="en-US" w:bidi="en-US"/>
              </w:rPr>
              <w:t>Счет Получателя (№ казначейского счета):</w:t>
            </w:r>
            <w:r w:rsidRPr="00E6397F">
              <w:rPr>
                <w:rFonts w:ascii="Times New Roman" w:eastAsia="Calibri" w:hAnsi="Times New Roman" w:cs="Times New Roman"/>
                <w:lang w:eastAsia="en-US" w:bidi="en-US"/>
              </w:rPr>
              <w:t xml:space="preserve"> 03214643000000013250</w:t>
            </w:r>
            <w:r w:rsidRPr="00E6397F">
              <w:rPr>
                <w:rFonts w:ascii="Times New Roman" w:eastAsia="Calibri" w:hAnsi="Times New Roman" w:cs="Times New Roman"/>
                <w:bCs/>
                <w:lang w:eastAsia="ar-SA"/>
              </w:rPr>
              <w:t xml:space="preserve"> </w:t>
            </w:r>
          </w:p>
          <w:p w14:paraId="0FEE9724" w14:textId="77777777" w:rsidR="003E720C" w:rsidRPr="00E6397F" w:rsidRDefault="003E720C" w:rsidP="003E720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E6397F">
              <w:rPr>
                <w:rFonts w:ascii="Times New Roman" w:eastAsia="SimSun" w:hAnsi="Times New Roman" w:cs="Times New Roman"/>
                <w:lang w:eastAsia="ar-SA"/>
              </w:rPr>
              <w:t>Телефон приемной (секретаря): +7 (8692) 54-41-10</w:t>
            </w:r>
          </w:p>
          <w:p w14:paraId="4F28EA0A" w14:textId="77777777" w:rsidR="003E720C" w:rsidRPr="00E6397F" w:rsidRDefault="003E720C" w:rsidP="003E720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E6397F">
              <w:rPr>
                <w:rFonts w:ascii="Times New Roman" w:eastAsia="SimSun" w:hAnsi="Times New Roman" w:cs="Times New Roman"/>
                <w:lang w:eastAsia="ar-SA"/>
              </w:rPr>
              <w:t xml:space="preserve">E-mail секретаря: </w:t>
            </w:r>
            <w:hyperlink r:id="rId8" w:history="1">
              <w:r w:rsidRPr="00E6397F">
                <w:rPr>
                  <w:rFonts w:ascii="Times New Roman" w:eastAsia="SimSun" w:hAnsi="Times New Roman" w:cs="Times New Roman"/>
                  <w:color w:val="000080"/>
                  <w:u w:val="single"/>
                  <w:lang w:eastAsia="ar-SA"/>
                </w:rPr>
                <w:t>ibss@ibss-ras.ru</w:t>
              </w:r>
            </w:hyperlink>
            <w:r w:rsidRPr="00E6397F">
              <w:rPr>
                <w:rFonts w:ascii="Times New Roman" w:eastAsia="SimSun" w:hAnsi="Times New Roman" w:cs="Times New Roman"/>
                <w:lang w:eastAsia="ar-SA"/>
              </w:rPr>
              <w:t xml:space="preserve"> </w:t>
            </w:r>
          </w:p>
          <w:p w14:paraId="6FA750AE" w14:textId="77777777" w:rsidR="003E720C" w:rsidRPr="00E6397F" w:rsidRDefault="003E720C" w:rsidP="003E720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E6397F">
              <w:rPr>
                <w:rFonts w:ascii="Times New Roman" w:eastAsia="SimSun" w:hAnsi="Times New Roman" w:cs="Times New Roman"/>
                <w:lang w:eastAsia="ar-SA"/>
              </w:rPr>
              <w:t xml:space="preserve">Телефон контрактной службы: </w:t>
            </w:r>
          </w:p>
          <w:p w14:paraId="00CF1542" w14:textId="77777777" w:rsidR="003E720C" w:rsidRPr="00E6397F" w:rsidRDefault="003E720C" w:rsidP="003E720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E6397F">
              <w:rPr>
                <w:rFonts w:ascii="Times New Roman" w:eastAsia="SimSun" w:hAnsi="Times New Roman" w:cs="Times New Roman"/>
                <w:lang w:eastAsia="ar-SA"/>
              </w:rPr>
              <w:t xml:space="preserve">+7 (8692) 54-74-40; 54-05-71 </w:t>
            </w:r>
          </w:p>
          <w:p w14:paraId="236F23C6" w14:textId="77777777" w:rsidR="003E720C" w:rsidRPr="00E6397F" w:rsidRDefault="003E720C" w:rsidP="003E720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E6397F">
              <w:rPr>
                <w:rFonts w:ascii="Times New Roman" w:eastAsia="SimSun" w:hAnsi="Times New Roman" w:cs="Times New Roman"/>
                <w:lang w:eastAsia="ar-SA"/>
              </w:rPr>
              <w:t xml:space="preserve">E-mail контрактной службы: </w:t>
            </w:r>
          </w:p>
          <w:p w14:paraId="53489C8B" w14:textId="03B5E546" w:rsidR="003E720C" w:rsidRDefault="003E720C" w:rsidP="003E720C">
            <w:pPr>
              <w:pStyle w:val="TableContents"/>
              <w:jc w:val="both"/>
              <w:rPr>
                <w:rFonts w:cs="Times New Roman"/>
                <w:b/>
                <w:bCs/>
              </w:rPr>
            </w:pPr>
            <w:hyperlink r:id="rId9" w:history="1">
              <w:r w:rsidRPr="009E5B38">
                <w:rPr>
                  <w:rStyle w:val="a8"/>
                  <w:rFonts w:eastAsia="SimSun" w:cs="Times New Roman"/>
                  <w:kern w:val="0"/>
                  <w:sz w:val="22"/>
                  <w:szCs w:val="22"/>
                  <w:lang w:val="en-US" w:eastAsia="ar-SA" w:bidi="ar-SA"/>
                </w:rPr>
                <w:t>liliveter</w:t>
              </w:r>
              <w:r w:rsidRPr="009E5B38">
                <w:rPr>
                  <w:rStyle w:val="a8"/>
                  <w:rFonts w:eastAsia="SimSun" w:cs="Times New Roman"/>
                  <w:kern w:val="0"/>
                  <w:sz w:val="22"/>
                  <w:szCs w:val="22"/>
                  <w:lang w:eastAsia="ar-SA" w:bidi="ar-SA"/>
                </w:rPr>
                <w:t>@ibss-ras.ru</w:t>
              </w:r>
            </w:hyperlink>
            <w:r>
              <w:rPr>
                <w:rFonts w:cs="Times New Roman"/>
                <w:b/>
                <w:bCs/>
              </w:rPr>
              <w:t xml:space="preserve"> </w:t>
            </w:r>
          </w:p>
        </w:tc>
        <w:tc>
          <w:tcPr>
            <w:tcW w:w="4536" w:type="dxa"/>
          </w:tcPr>
          <w:p w14:paraId="23AA6E1E" w14:textId="5224EFC7" w:rsidR="00920878" w:rsidRPr="00BE73C7" w:rsidRDefault="00920878" w:rsidP="00FA4F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20C" w:rsidRPr="004D1033" w14:paraId="74EFFA6C" w14:textId="77777777" w:rsidTr="00862E0C">
        <w:tc>
          <w:tcPr>
            <w:tcW w:w="5671" w:type="dxa"/>
          </w:tcPr>
          <w:p w14:paraId="391F5B30" w14:textId="77777777" w:rsidR="00FA4F82" w:rsidRPr="00496059" w:rsidRDefault="00FA4F82" w:rsidP="00FA4F8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Первый заместитель директора ФИЦ </w:t>
            </w:r>
            <w:proofErr w:type="spellStart"/>
            <w:r w:rsidRPr="00E63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ИнБЮМ</w:t>
            </w:r>
            <w:proofErr w:type="spellEnd"/>
            <w:r w:rsidRPr="00496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  <w:p w14:paraId="2B4E1878" w14:textId="77777777" w:rsidR="00A04C25" w:rsidRPr="0036567F" w:rsidRDefault="00A04C25" w:rsidP="00A04C25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438DCCA5" w14:textId="77777777" w:rsidR="00A04C25" w:rsidRDefault="00A04C25" w:rsidP="00A04C2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6A2E">
              <w:rPr>
                <w:rFonts w:asciiTheme="majorBidi" w:eastAsia="Times New Roman" w:hAnsiTheme="majorBidi" w:cstheme="majorBidi"/>
                <w:sz w:val="24"/>
                <w:szCs w:val="24"/>
              </w:rPr>
              <w:t>___________________</w:t>
            </w:r>
            <w:r w:rsidRPr="00296A2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Я. О. </w:t>
            </w:r>
            <w:proofErr w:type="spellStart"/>
            <w:r w:rsidRPr="00296A2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Андрончик</w:t>
            </w:r>
            <w:proofErr w:type="spellEnd"/>
          </w:p>
          <w:p w14:paraId="245EC253" w14:textId="31F0B7F3" w:rsidR="003E720C" w:rsidRDefault="00A04C25" w:rsidP="00A04C25">
            <w:pPr>
              <w:pStyle w:val="TableContents"/>
              <w:jc w:val="both"/>
              <w:rPr>
                <w:rFonts w:cs="Times New Roman"/>
                <w:b/>
                <w:bCs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bCs/>
              </w:rPr>
              <w:t>м.п</w:t>
            </w:r>
            <w:proofErr w:type="spellEnd"/>
            <w:r>
              <w:rPr>
                <w:rFonts w:asciiTheme="majorBidi" w:eastAsia="Times New Roman" w:hAnsiTheme="majorBidi" w:cstheme="majorBidi"/>
                <w:bCs/>
              </w:rPr>
              <w:t>.</w:t>
            </w:r>
          </w:p>
        </w:tc>
        <w:tc>
          <w:tcPr>
            <w:tcW w:w="4536" w:type="dxa"/>
          </w:tcPr>
          <w:p w14:paraId="6328718C" w14:textId="77777777" w:rsidR="00F420BE" w:rsidRDefault="00F420BE" w:rsidP="00FA4F8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67300B" w14:textId="77777777" w:rsidR="00F420BE" w:rsidRDefault="00F420BE" w:rsidP="00FA4F8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7EC9F5" w14:textId="77777777" w:rsidR="00F420BE" w:rsidRDefault="00F420BE" w:rsidP="00FA4F8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B2B7CB" w14:textId="77777777" w:rsidR="00F420BE" w:rsidRDefault="00F420BE" w:rsidP="00FA4F8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6511BB" w14:textId="6524508F" w:rsidR="00FA4F82" w:rsidRPr="00FA4F82" w:rsidRDefault="006469BA" w:rsidP="00FA4F8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 </w:t>
            </w:r>
          </w:p>
          <w:p w14:paraId="6251BDEC" w14:textId="3766280C" w:rsidR="003E720C" w:rsidRPr="004D1033" w:rsidRDefault="00FA4F82" w:rsidP="00FA4F8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4F82">
              <w:rPr>
                <w:rFonts w:ascii="Times New Roman" w:hAnsi="Times New Roman" w:cs="Times New Roman"/>
                <w:b/>
                <w:sz w:val="24"/>
                <w:szCs w:val="24"/>
              </w:rPr>
              <w:t>м.п</w:t>
            </w:r>
            <w:proofErr w:type="spellEnd"/>
            <w:r w:rsidRPr="00FA4F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6190FDE9" w14:textId="77777777" w:rsidR="00FA4F82" w:rsidRDefault="00CC125F" w:rsidP="00FA4F82">
      <w:pPr>
        <w:pStyle w:val="TableContents"/>
        <w:jc w:val="right"/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</w:rPr>
        <w:t xml:space="preserve">                </w:t>
      </w:r>
    </w:p>
    <w:p w14:paraId="7C64D1E1" w14:textId="42D49189" w:rsidR="00FA4F82" w:rsidRDefault="00FA4F82">
      <w:pPr>
        <w:spacing w:after="160" w:line="259" w:lineRule="auto"/>
        <w:rPr>
          <w:rFonts w:ascii="Times New Roman" w:eastAsia="DejaVu Sans" w:hAnsi="Times New Roman" w:cs="Times New Roman"/>
          <w:kern w:val="1"/>
          <w:sz w:val="20"/>
          <w:szCs w:val="20"/>
          <w:lang w:val="en-US" w:eastAsia="zh-CN" w:bidi="hi-IN"/>
        </w:rPr>
      </w:pPr>
      <w:r>
        <w:rPr>
          <w:rFonts w:cs="Times New Roman"/>
          <w:sz w:val="20"/>
          <w:szCs w:val="20"/>
          <w:lang w:val="en-US"/>
        </w:rPr>
        <w:br w:type="page"/>
      </w:r>
    </w:p>
    <w:p w14:paraId="6FE004B7" w14:textId="77777777" w:rsidR="00FA4F82" w:rsidRDefault="00FA4F82" w:rsidP="00FA4F82">
      <w:pPr>
        <w:pStyle w:val="TableContents"/>
        <w:jc w:val="right"/>
        <w:rPr>
          <w:rFonts w:cs="Times New Roman"/>
          <w:sz w:val="20"/>
          <w:szCs w:val="20"/>
          <w:lang w:val="en-US"/>
        </w:rPr>
      </w:pPr>
    </w:p>
    <w:p w14:paraId="0F8864B9" w14:textId="77777777" w:rsidR="00C91351" w:rsidRPr="00C91351" w:rsidRDefault="00C91351" w:rsidP="00C91351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bCs/>
          <w:lang w:eastAsia="ar-SA"/>
        </w:rPr>
      </w:pPr>
      <w:r w:rsidRPr="00C91351">
        <w:rPr>
          <w:rFonts w:ascii="Times New Roman" w:eastAsia="SimSun" w:hAnsi="Times New Roman" w:cs="Times New Roman"/>
          <w:b/>
          <w:bCs/>
          <w:lang w:eastAsia="ar-SA"/>
        </w:rPr>
        <w:t>Приложение № 1</w:t>
      </w:r>
    </w:p>
    <w:p w14:paraId="7E8CB61D" w14:textId="6C156C86" w:rsidR="00C91351" w:rsidRPr="00C91351" w:rsidRDefault="00C91351" w:rsidP="00C91351">
      <w:pPr>
        <w:tabs>
          <w:tab w:val="left" w:pos="8833"/>
        </w:tabs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bCs/>
          <w:lang w:eastAsia="ar-SA"/>
        </w:rPr>
      </w:pPr>
      <w:r w:rsidRPr="00C91351">
        <w:rPr>
          <w:rFonts w:ascii="Times New Roman" w:eastAsia="SimSun" w:hAnsi="Times New Roman" w:cs="Times New Roman"/>
          <w:b/>
          <w:bCs/>
          <w:lang w:eastAsia="ar-SA"/>
        </w:rPr>
        <w:t xml:space="preserve">к </w:t>
      </w:r>
      <w:r>
        <w:rPr>
          <w:rFonts w:ascii="Times New Roman" w:eastAsia="SimSun" w:hAnsi="Times New Roman" w:cs="Times New Roman"/>
          <w:b/>
          <w:bCs/>
          <w:lang w:eastAsia="ar-SA"/>
        </w:rPr>
        <w:t>Контракту</w:t>
      </w:r>
      <w:r w:rsidRPr="00C91351">
        <w:rPr>
          <w:rFonts w:ascii="Times New Roman" w:eastAsia="SimSun" w:hAnsi="Times New Roman" w:cs="Times New Roman"/>
          <w:b/>
          <w:bCs/>
          <w:lang w:eastAsia="ar-SA"/>
        </w:rPr>
        <w:t xml:space="preserve"> № </w:t>
      </w:r>
      <w:r>
        <w:rPr>
          <w:rFonts w:ascii="Times New Roman" w:eastAsia="SimSun" w:hAnsi="Times New Roman" w:cs="Times New Roman"/>
          <w:b/>
          <w:bCs/>
          <w:lang w:eastAsia="ar-SA"/>
        </w:rPr>
        <w:t>______</w:t>
      </w:r>
    </w:p>
    <w:p w14:paraId="00C1B07F" w14:textId="5046F892" w:rsidR="00CC125F" w:rsidRDefault="00C91351" w:rsidP="00C91351">
      <w:pPr>
        <w:spacing w:after="0" w:line="0" w:lineRule="atLeast"/>
        <w:jc w:val="right"/>
        <w:rPr>
          <w:rFonts w:ascii="Times New Roman" w:eastAsia="SimSun" w:hAnsi="Times New Roman" w:cs="Times New Roman"/>
          <w:b/>
          <w:bCs/>
          <w:lang w:eastAsia="ar-SA"/>
        </w:rPr>
      </w:pPr>
      <w:r w:rsidRPr="00C91351">
        <w:rPr>
          <w:rFonts w:ascii="Times New Roman" w:eastAsia="SimSun" w:hAnsi="Times New Roman" w:cs="Times New Roman"/>
          <w:b/>
          <w:bCs/>
          <w:lang w:eastAsia="ar-SA"/>
        </w:rPr>
        <w:t xml:space="preserve">от </w:t>
      </w:r>
      <w:r>
        <w:rPr>
          <w:rFonts w:ascii="Times New Roman" w:eastAsia="SimSun" w:hAnsi="Times New Roman" w:cs="Times New Roman"/>
          <w:b/>
          <w:bCs/>
          <w:lang w:eastAsia="ar-SA"/>
        </w:rPr>
        <w:t>____</w:t>
      </w:r>
      <w:r w:rsidRPr="00C91351">
        <w:rPr>
          <w:rFonts w:ascii="Times New Roman" w:eastAsia="SimSun" w:hAnsi="Times New Roman" w:cs="Times New Roman"/>
          <w:b/>
          <w:bCs/>
          <w:lang w:eastAsia="ar-SA"/>
        </w:rPr>
        <w:t>.</w:t>
      </w:r>
      <w:r>
        <w:rPr>
          <w:rFonts w:ascii="Times New Roman" w:eastAsia="SimSun" w:hAnsi="Times New Roman" w:cs="Times New Roman"/>
          <w:b/>
          <w:bCs/>
          <w:lang w:eastAsia="ar-SA"/>
        </w:rPr>
        <w:t>____</w:t>
      </w:r>
      <w:r w:rsidRPr="00C91351">
        <w:rPr>
          <w:rFonts w:ascii="Times New Roman" w:eastAsia="SimSun" w:hAnsi="Times New Roman" w:cs="Times New Roman"/>
          <w:b/>
          <w:bCs/>
          <w:lang w:eastAsia="ar-SA"/>
        </w:rPr>
        <w:t xml:space="preserve">.2026 </w:t>
      </w:r>
    </w:p>
    <w:p w14:paraId="789E6CF3" w14:textId="77777777" w:rsidR="00C91351" w:rsidRDefault="00C91351" w:rsidP="00C91351">
      <w:pPr>
        <w:spacing w:after="0" w:line="0" w:lineRule="atLeast"/>
        <w:jc w:val="right"/>
        <w:rPr>
          <w:rFonts w:ascii="Times New Roman" w:eastAsia="SimSun" w:hAnsi="Times New Roman" w:cs="Times New Roman"/>
          <w:b/>
          <w:bCs/>
          <w:lang w:eastAsia="ar-SA"/>
        </w:rPr>
      </w:pPr>
    </w:p>
    <w:p w14:paraId="10B6DC4F" w14:textId="77777777" w:rsidR="00C91351" w:rsidRDefault="00C91351" w:rsidP="00C91351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112E989E" w14:textId="42501601" w:rsidR="00CC125F" w:rsidRPr="001650F8" w:rsidRDefault="001650F8" w:rsidP="00862E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650F8">
        <w:rPr>
          <w:rFonts w:ascii="Times New Roman" w:hAnsi="Times New Roman" w:cs="Times New Roman"/>
          <w:sz w:val="24"/>
          <w:szCs w:val="24"/>
        </w:rPr>
        <w:t>Спецификация видов услуг и расценок Исполнителя</w:t>
      </w:r>
    </w:p>
    <w:tbl>
      <w:tblPr>
        <w:tblStyle w:val="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353"/>
        <w:gridCol w:w="3619"/>
        <w:gridCol w:w="771"/>
        <w:gridCol w:w="934"/>
        <w:gridCol w:w="1400"/>
        <w:gridCol w:w="1865"/>
        <w:gridCol w:w="838"/>
      </w:tblGrid>
      <w:tr w:rsidR="001650F8" w:rsidRPr="0057600C" w14:paraId="4568BA82" w14:textId="77777777" w:rsidTr="001650F8">
        <w:trPr>
          <w:trHeight w:val="180"/>
        </w:trPr>
        <w:tc>
          <w:tcPr>
            <w:tcW w:w="353" w:type="dxa"/>
            <w:shd w:val="clear" w:color="FFFFFF" w:fill="auto"/>
            <w:vAlign w:val="bottom"/>
          </w:tcPr>
          <w:p w14:paraId="242F46AE" w14:textId="77777777" w:rsidR="001650F8" w:rsidRPr="0057600C" w:rsidRDefault="001650F8" w:rsidP="006169D7">
            <w:pPr>
              <w:rPr>
                <w:rFonts w:cs="Times New Roman"/>
              </w:rPr>
            </w:pPr>
          </w:p>
        </w:tc>
        <w:tc>
          <w:tcPr>
            <w:tcW w:w="3619" w:type="dxa"/>
            <w:shd w:val="clear" w:color="FFFFFF" w:fill="auto"/>
            <w:vAlign w:val="bottom"/>
          </w:tcPr>
          <w:p w14:paraId="44B75A13" w14:textId="77777777" w:rsidR="001650F8" w:rsidRPr="0057600C" w:rsidRDefault="001650F8" w:rsidP="006169D7">
            <w:pPr>
              <w:rPr>
                <w:rFonts w:cs="Times New Roman"/>
              </w:rPr>
            </w:pPr>
          </w:p>
        </w:tc>
        <w:tc>
          <w:tcPr>
            <w:tcW w:w="771" w:type="dxa"/>
            <w:shd w:val="clear" w:color="FFFFFF" w:fill="auto"/>
            <w:vAlign w:val="bottom"/>
          </w:tcPr>
          <w:p w14:paraId="49077513" w14:textId="77777777" w:rsidR="001650F8" w:rsidRPr="0057600C" w:rsidRDefault="001650F8" w:rsidP="006169D7">
            <w:pPr>
              <w:rPr>
                <w:rFonts w:cs="Times New Roman"/>
              </w:rPr>
            </w:pPr>
          </w:p>
        </w:tc>
        <w:tc>
          <w:tcPr>
            <w:tcW w:w="934" w:type="dxa"/>
            <w:shd w:val="clear" w:color="FFFFFF" w:fill="auto"/>
            <w:vAlign w:val="bottom"/>
          </w:tcPr>
          <w:p w14:paraId="3E234281" w14:textId="77777777" w:rsidR="001650F8" w:rsidRPr="0057600C" w:rsidRDefault="001650F8" w:rsidP="006169D7">
            <w:pPr>
              <w:rPr>
                <w:rFonts w:cs="Times New Roman"/>
              </w:rPr>
            </w:pPr>
          </w:p>
        </w:tc>
        <w:tc>
          <w:tcPr>
            <w:tcW w:w="1400" w:type="dxa"/>
            <w:shd w:val="clear" w:color="FFFFFF" w:fill="auto"/>
            <w:vAlign w:val="bottom"/>
          </w:tcPr>
          <w:p w14:paraId="69BB1837" w14:textId="77777777" w:rsidR="001650F8" w:rsidRPr="0057600C" w:rsidRDefault="001650F8" w:rsidP="006169D7">
            <w:pPr>
              <w:rPr>
                <w:rFonts w:cs="Times New Roman"/>
              </w:rPr>
            </w:pPr>
          </w:p>
        </w:tc>
        <w:tc>
          <w:tcPr>
            <w:tcW w:w="1865" w:type="dxa"/>
            <w:shd w:val="clear" w:color="FFFFFF" w:fill="auto"/>
            <w:vAlign w:val="bottom"/>
          </w:tcPr>
          <w:p w14:paraId="499CEF84" w14:textId="77777777" w:rsidR="001650F8" w:rsidRPr="0057600C" w:rsidRDefault="001650F8" w:rsidP="006169D7">
            <w:pPr>
              <w:rPr>
                <w:rFonts w:cs="Times New Roman"/>
              </w:rPr>
            </w:pPr>
          </w:p>
        </w:tc>
        <w:tc>
          <w:tcPr>
            <w:tcW w:w="838" w:type="dxa"/>
            <w:shd w:val="clear" w:color="FFFFFF" w:fill="auto"/>
            <w:vAlign w:val="bottom"/>
          </w:tcPr>
          <w:p w14:paraId="249D6642" w14:textId="77777777" w:rsidR="001650F8" w:rsidRPr="0057600C" w:rsidRDefault="001650F8" w:rsidP="006169D7">
            <w:pPr>
              <w:rPr>
                <w:rFonts w:cs="Times New Roman"/>
              </w:rPr>
            </w:pPr>
          </w:p>
        </w:tc>
      </w:tr>
    </w:tbl>
    <w:tbl>
      <w:tblPr>
        <w:tblW w:w="10065" w:type="dxa"/>
        <w:tblInd w:w="-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"/>
        <w:gridCol w:w="4939"/>
        <w:gridCol w:w="1701"/>
        <w:gridCol w:w="1417"/>
        <w:gridCol w:w="1560"/>
      </w:tblGrid>
      <w:tr w:rsidR="00802ABB" w14:paraId="68E5C338" w14:textId="77777777" w:rsidTr="006006AD">
        <w:trPr>
          <w:trHeight w:val="1313"/>
        </w:trPr>
        <w:tc>
          <w:tcPr>
            <w:tcW w:w="4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1B0D76B" w14:textId="77777777" w:rsidR="00802ABB" w:rsidRDefault="00802ABB" w:rsidP="009F7C62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№</w:t>
            </w:r>
          </w:p>
        </w:tc>
        <w:tc>
          <w:tcPr>
            <w:tcW w:w="4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14:paraId="28450C2C" w14:textId="77777777" w:rsidR="00802ABB" w:rsidRDefault="00802ABB" w:rsidP="009F7C62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br/>
              <w:t>услуги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14:paraId="7BF0C7D3" w14:textId="77777777" w:rsidR="00802ABB" w:rsidRDefault="00802ABB" w:rsidP="009F7C62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Единица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br/>
              <w:t>изме-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br/>
              <w:t>рения</w:t>
            </w:r>
          </w:p>
        </w:tc>
        <w:tc>
          <w:tcPr>
            <w:tcW w:w="141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14:paraId="5F2EF3AB" w14:textId="77777777" w:rsidR="00802ABB" w:rsidRDefault="00802ABB" w:rsidP="009F7C62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Коли-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Arial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15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746D771" w14:textId="77777777" w:rsidR="00802ABB" w:rsidRDefault="00802ABB" w:rsidP="009F7C62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Цена</w:t>
            </w:r>
          </w:p>
          <w:p w14:paraId="63C3C83D" w14:textId="77777777" w:rsidR="00802ABB" w:rsidRDefault="00802ABB" w:rsidP="009F7C62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(Руб.)</w:t>
            </w:r>
          </w:p>
        </w:tc>
      </w:tr>
      <w:tr w:rsidR="00802ABB" w14:paraId="2CE2526C" w14:textId="77777777" w:rsidTr="006006AD">
        <w:trPr>
          <w:trHeight w:val="255"/>
        </w:trPr>
        <w:tc>
          <w:tcPr>
            <w:tcW w:w="448" w:type="dxa"/>
            <w:tcBorders>
              <w:top w:val="singl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FFFFFF" w:fill="auto"/>
          </w:tcPr>
          <w:p w14:paraId="517F2D3C" w14:textId="77777777" w:rsidR="00802ABB" w:rsidRDefault="00802ABB" w:rsidP="009F7C62">
            <w:pPr>
              <w:jc w:val="right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4939" w:type="dxa"/>
            <w:tcBorders>
              <w:left w:val="single" w:sz="5" w:space="0" w:color="auto"/>
              <w:bottom w:val="single" w:sz="4" w:space="0" w:color="auto"/>
            </w:tcBorders>
            <w:shd w:val="clear" w:color="FFFFFF" w:fill="auto"/>
          </w:tcPr>
          <w:p w14:paraId="16F7343C" w14:textId="77777777" w:rsidR="00802ABB" w:rsidRDefault="00802ABB" w:rsidP="009F7C62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Уничтожение биологических и медицинских отходов:</w:t>
            </w:r>
          </w:p>
          <w:p w14:paraId="249BA8AE" w14:textId="77777777" w:rsidR="00802ABB" w:rsidRDefault="00802ABB" w:rsidP="009F7C62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-прочие биологические отходы</w:t>
            </w:r>
          </w:p>
        </w:tc>
        <w:tc>
          <w:tcPr>
            <w:tcW w:w="1701" w:type="dxa"/>
            <w:tcBorders>
              <w:left w:val="single" w:sz="5" w:space="0" w:color="auto"/>
              <w:bottom w:val="single" w:sz="4" w:space="0" w:color="auto"/>
            </w:tcBorders>
            <w:shd w:val="clear" w:color="FFFFFF" w:fill="auto"/>
            <w:vAlign w:val="center"/>
          </w:tcPr>
          <w:p w14:paraId="02A2EE9C" w14:textId="77777777" w:rsidR="00802ABB" w:rsidRDefault="00802ABB" w:rsidP="009F7C62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шт. (кг)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4" w:space="0" w:color="auto"/>
            </w:tcBorders>
            <w:shd w:val="clear" w:color="FFFFFF" w:fill="auto"/>
            <w:vAlign w:val="center"/>
          </w:tcPr>
          <w:p w14:paraId="3FA89084" w14:textId="77777777" w:rsidR="00802ABB" w:rsidRDefault="00802ABB" w:rsidP="009F7C62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0BCFA7D" w14:textId="0E647599" w:rsidR="00802ABB" w:rsidRDefault="00802ABB" w:rsidP="009F7C62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802ABB" w14:paraId="659FBBD3" w14:textId="77777777" w:rsidTr="006006AD">
        <w:trPr>
          <w:trHeight w:val="255"/>
        </w:trPr>
        <w:tc>
          <w:tcPr>
            <w:tcW w:w="448" w:type="dxa"/>
            <w:tcBorders>
              <w:top w:val="singl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FFFFFF" w:fill="auto"/>
          </w:tcPr>
          <w:p w14:paraId="0180B7E1" w14:textId="77777777" w:rsidR="00802ABB" w:rsidRDefault="00802ABB" w:rsidP="009F7C62">
            <w:pPr>
              <w:jc w:val="right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2</w:t>
            </w:r>
          </w:p>
        </w:tc>
        <w:tc>
          <w:tcPr>
            <w:tcW w:w="4939" w:type="dxa"/>
            <w:tcBorders>
              <w:left w:val="single" w:sz="5" w:space="0" w:color="auto"/>
              <w:bottom w:val="single" w:sz="4" w:space="0" w:color="auto"/>
            </w:tcBorders>
            <w:shd w:val="clear" w:color="FFFFFF" w:fill="auto"/>
          </w:tcPr>
          <w:p w14:paraId="421AE085" w14:textId="77777777" w:rsidR="00802ABB" w:rsidRDefault="00802ABB" w:rsidP="009F7C62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Дезинфекция транспорта</w:t>
            </w:r>
          </w:p>
        </w:tc>
        <w:tc>
          <w:tcPr>
            <w:tcW w:w="1701" w:type="dxa"/>
            <w:tcBorders>
              <w:left w:val="single" w:sz="5" w:space="0" w:color="auto"/>
              <w:bottom w:val="single" w:sz="4" w:space="0" w:color="auto"/>
            </w:tcBorders>
            <w:shd w:val="clear" w:color="FFFFFF" w:fill="auto"/>
            <w:vAlign w:val="center"/>
          </w:tcPr>
          <w:p w14:paraId="1C24277C" w14:textId="77777777" w:rsidR="00802ABB" w:rsidRDefault="00802ABB" w:rsidP="009F7C62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Arial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eastAsia="Times New Roman" w:hAnsi="Times New Roman" w:cs="Arial"/>
                <w:sz w:val="24"/>
                <w:szCs w:val="24"/>
              </w:rPr>
              <w:t>. ед. (услуга)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4" w:space="0" w:color="auto"/>
            </w:tcBorders>
            <w:shd w:val="clear" w:color="FFFFFF" w:fill="auto"/>
            <w:vAlign w:val="center"/>
          </w:tcPr>
          <w:p w14:paraId="320B84D5" w14:textId="77777777" w:rsidR="00802ABB" w:rsidRDefault="00802ABB" w:rsidP="009F7C62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EF3AF79" w14:textId="3F003624" w:rsidR="00802ABB" w:rsidRDefault="00802ABB" w:rsidP="009F7C62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802ABB" w14:paraId="7020D6FE" w14:textId="77777777" w:rsidTr="006006AD">
        <w:trPr>
          <w:trHeight w:val="255"/>
        </w:trPr>
        <w:tc>
          <w:tcPr>
            <w:tcW w:w="448" w:type="dxa"/>
            <w:tcBorders>
              <w:top w:val="singl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FFFFFF" w:fill="auto"/>
          </w:tcPr>
          <w:p w14:paraId="3BF58C0F" w14:textId="77777777" w:rsidR="00802ABB" w:rsidRDefault="00802ABB" w:rsidP="009F7C62">
            <w:pPr>
              <w:jc w:val="right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3</w:t>
            </w:r>
          </w:p>
        </w:tc>
        <w:tc>
          <w:tcPr>
            <w:tcW w:w="4939" w:type="dxa"/>
            <w:tcBorders>
              <w:left w:val="single" w:sz="5" w:space="0" w:color="auto"/>
              <w:bottom w:val="single" w:sz="4" w:space="0" w:color="auto"/>
            </w:tcBorders>
            <w:shd w:val="clear" w:color="FFFFFF" w:fill="auto"/>
          </w:tcPr>
          <w:p w14:paraId="560ADF55" w14:textId="77777777" w:rsidR="00802ABB" w:rsidRDefault="00802ABB" w:rsidP="009F7C62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Дезинфекция контейнеров и другой тары после транспортировки отходов</w:t>
            </w:r>
          </w:p>
        </w:tc>
        <w:tc>
          <w:tcPr>
            <w:tcW w:w="1701" w:type="dxa"/>
            <w:tcBorders>
              <w:left w:val="single" w:sz="5" w:space="0" w:color="auto"/>
              <w:bottom w:val="single" w:sz="4" w:space="0" w:color="auto"/>
            </w:tcBorders>
            <w:shd w:val="clear" w:color="FFFFFF" w:fill="auto"/>
            <w:vAlign w:val="center"/>
          </w:tcPr>
          <w:p w14:paraId="7A26AF72" w14:textId="77777777" w:rsidR="00802ABB" w:rsidRDefault="00802ABB" w:rsidP="009F7C62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Arial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eastAsia="Times New Roman" w:hAnsi="Times New Roman" w:cs="Arial"/>
                <w:sz w:val="24"/>
                <w:szCs w:val="24"/>
              </w:rPr>
              <w:t>. ед. (услуга)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4" w:space="0" w:color="auto"/>
            </w:tcBorders>
            <w:shd w:val="clear" w:color="FFFFFF" w:fill="auto"/>
            <w:vAlign w:val="center"/>
          </w:tcPr>
          <w:p w14:paraId="39259403" w14:textId="77777777" w:rsidR="00802ABB" w:rsidRDefault="00802ABB" w:rsidP="009F7C62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1AC0AA2" w14:textId="0629C877" w:rsidR="00802ABB" w:rsidRDefault="00802ABB" w:rsidP="009F7C62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802ABB" w14:paraId="55021ADE" w14:textId="77777777" w:rsidTr="006006AD">
        <w:trPr>
          <w:trHeight w:val="992"/>
        </w:trPr>
        <w:tc>
          <w:tcPr>
            <w:tcW w:w="448" w:type="dxa"/>
            <w:tcBorders>
              <w:top w:val="single" w:sz="4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FFFFFF" w:fill="auto"/>
          </w:tcPr>
          <w:p w14:paraId="36E4CF13" w14:textId="77777777" w:rsidR="00802ABB" w:rsidRDefault="00802ABB" w:rsidP="009F7C62">
            <w:pPr>
              <w:jc w:val="right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4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5" w:space="0" w:color="auto"/>
              <w:bottom w:val="single" w:sz="4" w:space="0" w:color="auto"/>
            </w:tcBorders>
            <w:shd w:val="clear" w:color="FFFFFF" w:fill="auto"/>
          </w:tcPr>
          <w:p w14:paraId="02E8EF09" w14:textId="77777777" w:rsidR="00802ABB" w:rsidRDefault="00802ABB" w:rsidP="009F7C62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Оценка соответствия сопроводительной документации и ветеринарно-санитарных условий для оформления ветеринарного сопроводительного документа формы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5" w:space="0" w:color="auto"/>
              <w:bottom w:val="single" w:sz="4" w:space="0" w:color="auto"/>
            </w:tcBorders>
            <w:shd w:val="clear" w:color="FFFFFF" w:fill="auto"/>
            <w:vAlign w:val="center"/>
          </w:tcPr>
          <w:p w14:paraId="3D26EBA9" w14:textId="77777777" w:rsidR="00802ABB" w:rsidRDefault="00802ABB" w:rsidP="009F7C62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Arial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eastAsia="Times New Roman" w:hAnsi="Times New Roman" w:cs="Arial"/>
                <w:sz w:val="24"/>
                <w:szCs w:val="24"/>
              </w:rPr>
              <w:t>. ед. (услуга)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auto"/>
              <w:bottom w:val="single" w:sz="4" w:space="0" w:color="auto"/>
            </w:tcBorders>
            <w:shd w:val="clear" w:color="FFFFFF" w:fill="auto"/>
            <w:vAlign w:val="center"/>
          </w:tcPr>
          <w:p w14:paraId="192B7F80" w14:textId="77777777" w:rsidR="00802ABB" w:rsidRDefault="00802ABB" w:rsidP="009F7C62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4C71875" w14:textId="0BFC385A" w:rsidR="00802ABB" w:rsidRDefault="00802ABB" w:rsidP="009F7C62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802ABB" w14:paraId="4AAB3916" w14:textId="77777777" w:rsidTr="006006AD">
        <w:trPr>
          <w:trHeight w:val="992"/>
        </w:trPr>
        <w:tc>
          <w:tcPr>
            <w:tcW w:w="448" w:type="dxa"/>
            <w:tcBorders>
              <w:top w:val="single" w:sz="4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FFFFFF" w:fill="auto"/>
          </w:tcPr>
          <w:p w14:paraId="4CCD92BC" w14:textId="77777777" w:rsidR="00802ABB" w:rsidRDefault="00802ABB" w:rsidP="009F7C62">
            <w:pPr>
              <w:jc w:val="right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5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5" w:space="0" w:color="auto"/>
              <w:bottom w:val="single" w:sz="4" w:space="0" w:color="auto"/>
            </w:tcBorders>
            <w:shd w:val="clear" w:color="FFFFFF" w:fill="auto"/>
          </w:tcPr>
          <w:p w14:paraId="05831935" w14:textId="77777777" w:rsidR="00802ABB" w:rsidRDefault="00802ABB" w:rsidP="009F7C62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Вызов ветеринарного специалиста (без учета стоимости вет. услуг)</w:t>
            </w:r>
          </w:p>
          <w:p w14:paraId="116AB0BE" w14:textId="77777777" w:rsidR="00802ABB" w:rsidRDefault="00802ABB" w:rsidP="009F7C62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-продуктивные животные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5" w:space="0" w:color="auto"/>
              <w:bottom w:val="single" w:sz="4" w:space="0" w:color="auto"/>
            </w:tcBorders>
            <w:shd w:val="clear" w:color="FFFFFF" w:fill="auto"/>
            <w:vAlign w:val="center"/>
          </w:tcPr>
          <w:p w14:paraId="450B1C20" w14:textId="77777777" w:rsidR="00802ABB" w:rsidRDefault="00802ABB" w:rsidP="009F7C62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услуга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auto"/>
              <w:bottom w:val="single" w:sz="4" w:space="0" w:color="auto"/>
            </w:tcBorders>
            <w:shd w:val="clear" w:color="FFFFFF" w:fill="auto"/>
            <w:vAlign w:val="center"/>
          </w:tcPr>
          <w:p w14:paraId="5642CCD1" w14:textId="77777777" w:rsidR="00802ABB" w:rsidRDefault="00802ABB" w:rsidP="009F7C62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BB85BEB" w14:textId="660A943C" w:rsidR="00802ABB" w:rsidRDefault="00802ABB" w:rsidP="009F7C62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</w:tbl>
    <w:p w14:paraId="728FF8EE" w14:textId="77777777" w:rsidR="001650F8" w:rsidRDefault="001650F8" w:rsidP="001650F8">
      <w:pPr>
        <w:rPr>
          <w:rFonts w:ascii="Calibri" w:eastAsia="Times New Roman" w:hAnsi="Calibri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388"/>
      </w:tblGrid>
      <w:tr w:rsidR="00482E91" w14:paraId="4D69333D" w14:textId="77777777" w:rsidTr="004B228A">
        <w:tc>
          <w:tcPr>
            <w:tcW w:w="5382" w:type="dxa"/>
          </w:tcPr>
          <w:p w14:paraId="2D3CDD49" w14:textId="68825785" w:rsidR="00482E91" w:rsidRPr="00296A2E" w:rsidRDefault="00482E91" w:rsidP="001650F8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96A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Первый заместитель директора ФИЦ </w:t>
            </w:r>
            <w:proofErr w:type="spellStart"/>
            <w:r w:rsidRPr="00296A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ИнБЮМ</w:t>
            </w:r>
            <w:proofErr w:type="spellEnd"/>
          </w:p>
        </w:tc>
        <w:tc>
          <w:tcPr>
            <w:tcW w:w="4388" w:type="dxa"/>
          </w:tcPr>
          <w:p w14:paraId="1301F6E4" w14:textId="3EE59CD6" w:rsidR="00482E91" w:rsidRPr="00296A2E" w:rsidRDefault="00482E91" w:rsidP="001650F8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482E91" w14:paraId="5D907096" w14:textId="77777777" w:rsidTr="004B228A">
        <w:tc>
          <w:tcPr>
            <w:tcW w:w="5382" w:type="dxa"/>
          </w:tcPr>
          <w:p w14:paraId="36B5FCA5" w14:textId="77777777" w:rsidR="004B228A" w:rsidRDefault="004B228A" w:rsidP="00296A2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5D561573" w14:textId="77777777" w:rsidR="004B228A" w:rsidRDefault="004B228A" w:rsidP="00296A2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1B915F38" w14:textId="7EAA10DE" w:rsidR="00482E91" w:rsidRDefault="00296A2E" w:rsidP="00296A2E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6A2E">
              <w:rPr>
                <w:rFonts w:asciiTheme="majorBidi" w:eastAsia="Times New Roman" w:hAnsiTheme="majorBidi" w:cstheme="majorBidi"/>
                <w:sz w:val="24"/>
                <w:szCs w:val="24"/>
              </w:rPr>
              <w:t>___________________</w:t>
            </w:r>
            <w:r w:rsidRPr="00296A2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Я. О. </w:t>
            </w:r>
            <w:proofErr w:type="spellStart"/>
            <w:r w:rsidRPr="00296A2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Андрончик</w:t>
            </w:r>
            <w:proofErr w:type="spellEnd"/>
          </w:p>
          <w:p w14:paraId="57DF7DA8" w14:textId="697D1FCA" w:rsidR="004B228A" w:rsidRPr="00296A2E" w:rsidRDefault="004B228A" w:rsidP="00296A2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м.п</w:t>
            </w:r>
            <w:proofErr w:type="spellEnd"/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4388" w:type="dxa"/>
          </w:tcPr>
          <w:p w14:paraId="6EAC0D08" w14:textId="040E87CC" w:rsidR="004B228A" w:rsidRDefault="004B228A" w:rsidP="001650F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69215E8" w14:textId="77777777" w:rsidR="004B228A" w:rsidRDefault="004B228A" w:rsidP="001650F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960DC91" w14:textId="09BE8BD2" w:rsidR="00482E91" w:rsidRDefault="0038051C" w:rsidP="001650F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___________________ </w:t>
            </w:r>
          </w:p>
          <w:p w14:paraId="33E46F59" w14:textId="633B253D" w:rsidR="004B228A" w:rsidRPr="00296A2E" w:rsidRDefault="004B228A" w:rsidP="001650F8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м.п</w:t>
            </w:r>
            <w:proofErr w:type="spellEnd"/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.</w:t>
            </w:r>
          </w:p>
        </w:tc>
      </w:tr>
    </w:tbl>
    <w:p w14:paraId="1C83B684" w14:textId="77777777" w:rsidR="001650F8" w:rsidRDefault="001650F8"/>
    <w:sectPr w:rsidR="001650F8" w:rsidSect="006D0D85">
      <w:footerReference w:type="default" r:id="rId10"/>
      <w:pgSz w:w="11906" w:h="16838"/>
      <w:pgMar w:top="567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A3A22" w14:textId="77777777" w:rsidR="004B250F" w:rsidRDefault="004B250F">
      <w:pPr>
        <w:spacing w:after="0" w:line="240" w:lineRule="auto"/>
      </w:pPr>
      <w:r>
        <w:separator/>
      </w:r>
    </w:p>
  </w:endnote>
  <w:endnote w:type="continuationSeparator" w:id="0">
    <w:p w14:paraId="5724D997" w14:textId="77777777" w:rsidR="004B250F" w:rsidRDefault="004B2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788079"/>
      <w:docPartObj>
        <w:docPartGallery w:val="Page Numbers (Bottom of Page)"/>
        <w:docPartUnique/>
      </w:docPartObj>
    </w:sdtPr>
    <w:sdtContent>
      <w:p w14:paraId="219C9D87" w14:textId="02150DFE" w:rsidR="00045855" w:rsidRDefault="002F75E4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004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0541006" w14:textId="77777777" w:rsidR="00045855" w:rsidRDefault="0004585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68660" w14:textId="77777777" w:rsidR="004B250F" w:rsidRDefault="004B250F">
      <w:pPr>
        <w:spacing w:after="0" w:line="240" w:lineRule="auto"/>
      </w:pPr>
      <w:r>
        <w:separator/>
      </w:r>
    </w:p>
  </w:footnote>
  <w:footnote w:type="continuationSeparator" w:id="0">
    <w:p w14:paraId="0C2CF6A4" w14:textId="77777777" w:rsidR="004B250F" w:rsidRDefault="004B25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206"/>
    <w:multiLevelType w:val="multilevel"/>
    <w:tmpl w:val="71A65A1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" w15:restartNumberingAfterBreak="0">
    <w:nsid w:val="326E74B2"/>
    <w:multiLevelType w:val="multilevel"/>
    <w:tmpl w:val="2C647F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num w:numId="1" w16cid:durableId="1723358801">
    <w:abstractNumId w:val="1"/>
  </w:num>
  <w:num w:numId="2" w16cid:durableId="2125689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5F"/>
    <w:rsid w:val="00005D3D"/>
    <w:rsid w:val="00036743"/>
    <w:rsid w:val="00045855"/>
    <w:rsid w:val="00052917"/>
    <w:rsid w:val="0006595D"/>
    <w:rsid w:val="000D19B9"/>
    <w:rsid w:val="00116A24"/>
    <w:rsid w:val="001650F8"/>
    <w:rsid w:val="001B2D24"/>
    <w:rsid w:val="001B7A68"/>
    <w:rsid w:val="001C4563"/>
    <w:rsid w:val="001D16B0"/>
    <w:rsid w:val="00231F11"/>
    <w:rsid w:val="00296A2E"/>
    <w:rsid w:val="002A6D5F"/>
    <w:rsid w:val="002E5EF6"/>
    <w:rsid w:val="002F0A15"/>
    <w:rsid w:val="002F2F2B"/>
    <w:rsid w:val="002F5B2B"/>
    <w:rsid w:val="002F75E4"/>
    <w:rsid w:val="00302B26"/>
    <w:rsid w:val="0036567F"/>
    <w:rsid w:val="0038051C"/>
    <w:rsid w:val="003D4A99"/>
    <w:rsid w:val="003E720C"/>
    <w:rsid w:val="00482E91"/>
    <w:rsid w:val="00496059"/>
    <w:rsid w:val="004A4822"/>
    <w:rsid w:val="004B228A"/>
    <w:rsid w:val="004B250F"/>
    <w:rsid w:val="0055712F"/>
    <w:rsid w:val="005D6A48"/>
    <w:rsid w:val="006006AD"/>
    <w:rsid w:val="00616057"/>
    <w:rsid w:val="00623932"/>
    <w:rsid w:val="006469BA"/>
    <w:rsid w:val="006718F5"/>
    <w:rsid w:val="006B76C4"/>
    <w:rsid w:val="006E1C93"/>
    <w:rsid w:val="00724FF5"/>
    <w:rsid w:val="00736D1B"/>
    <w:rsid w:val="00763A1C"/>
    <w:rsid w:val="007903DC"/>
    <w:rsid w:val="00790AE2"/>
    <w:rsid w:val="007D1EA4"/>
    <w:rsid w:val="007D2474"/>
    <w:rsid w:val="00802ABB"/>
    <w:rsid w:val="00850A0B"/>
    <w:rsid w:val="00862E0C"/>
    <w:rsid w:val="0088261C"/>
    <w:rsid w:val="008C13DB"/>
    <w:rsid w:val="008F3DDF"/>
    <w:rsid w:val="00920878"/>
    <w:rsid w:val="009275EB"/>
    <w:rsid w:val="009315FD"/>
    <w:rsid w:val="009C3D48"/>
    <w:rsid w:val="00A04C25"/>
    <w:rsid w:val="00A05098"/>
    <w:rsid w:val="00A13E67"/>
    <w:rsid w:val="00A3312C"/>
    <w:rsid w:val="00A60392"/>
    <w:rsid w:val="00A93CCF"/>
    <w:rsid w:val="00AE2BD1"/>
    <w:rsid w:val="00AE7CBE"/>
    <w:rsid w:val="00B47167"/>
    <w:rsid w:val="00BC44B1"/>
    <w:rsid w:val="00BC7B05"/>
    <w:rsid w:val="00BE6D5D"/>
    <w:rsid w:val="00BE73C7"/>
    <w:rsid w:val="00C14E5C"/>
    <w:rsid w:val="00C622C6"/>
    <w:rsid w:val="00C830CE"/>
    <w:rsid w:val="00C91351"/>
    <w:rsid w:val="00CA25BF"/>
    <w:rsid w:val="00CB5554"/>
    <w:rsid w:val="00CC125F"/>
    <w:rsid w:val="00CD6FCE"/>
    <w:rsid w:val="00CF202E"/>
    <w:rsid w:val="00D6650B"/>
    <w:rsid w:val="00D74459"/>
    <w:rsid w:val="00D82A38"/>
    <w:rsid w:val="00DE31B9"/>
    <w:rsid w:val="00DF55C5"/>
    <w:rsid w:val="00E16EB4"/>
    <w:rsid w:val="00E25F99"/>
    <w:rsid w:val="00E6397F"/>
    <w:rsid w:val="00EC5152"/>
    <w:rsid w:val="00EE004E"/>
    <w:rsid w:val="00F34482"/>
    <w:rsid w:val="00F420BE"/>
    <w:rsid w:val="00F45C99"/>
    <w:rsid w:val="00F76C77"/>
    <w:rsid w:val="00F87F97"/>
    <w:rsid w:val="00FA4F82"/>
    <w:rsid w:val="00FD15D1"/>
    <w:rsid w:val="00FD3322"/>
    <w:rsid w:val="00FF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CCC4"/>
  <w15:chartTrackingRefBased/>
  <w15:docId w15:val="{054A092A-2D99-493F-945F-19B25D69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25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125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footer"/>
    <w:basedOn w:val="a"/>
    <w:link w:val="a5"/>
    <w:uiPriority w:val="99"/>
    <w:unhideWhenUsed/>
    <w:rsid w:val="00CC1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C125F"/>
    <w:rPr>
      <w:rFonts w:eastAsiaTheme="minorEastAsia"/>
      <w:lang w:eastAsia="ru-RU"/>
    </w:rPr>
  </w:style>
  <w:style w:type="table" w:styleId="a6">
    <w:name w:val="Table Grid"/>
    <w:basedOn w:val="a1"/>
    <w:uiPriority w:val="39"/>
    <w:rsid w:val="00CC125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CC125F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DejaVu Sans"/>
      <w:kern w:val="1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CC125F"/>
    <w:pPr>
      <w:suppressLineNumbers/>
    </w:pPr>
  </w:style>
  <w:style w:type="table" w:customStyle="1" w:styleId="TableStyle2">
    <w:name w:val="TableStyle2"/>
    <w:rsid w:val="001650F8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1650F8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61605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E720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E720C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80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8051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ss@ibss-ra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iliveter@ibss-ra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93299-61DD-468E-BB68-42617CB91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2026-08-17T09:06:00Z</cp:lastPrinted>
  <dcterms:created xsi:type="dcterms:W3CDTF">2026-08-20T11:13:00Z</dcterms:created>
  <dcterms:modified xsi:type="dcterms:W3CDTF">2026-08-20T11:18:00Z</dcterms:modified>
</cp:coreProperties>
</file>