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BB1" w:rsidRDefault="00BE0BB1" w:rsidP="00BE0BB1">
      <w:pPr>
        <w:spacing w:after="0" w:line="240" w:lineRule="auto"/>
        <w:jc w:val="right"/>
        <w:rPr>
          <w:rFonts w:ascii="XO Thames" w:hAnsi="XO Thames" w:cs="Times New Roman"/>
          <w:sz w:val="24"/>
          <w:szCs w:val="24"/>
        </w:rPr>
      </w:pPr>
      <w:r w:rsidRPr="00B2726D">
        <w:rPr>
          <w:rFonts w:ascii="XO Thames" w:hAnsi="XO Thames" w:cs="Times New Roman"/>
          <w:sz w:val="24"/>
          <w:szCs w:val="24"/>
        </w:rPr>
        <w:t>(проект)</w:t>
      </w:r>
    </w:p>
    <w:p w:rsidR="00B2726D" w:rsidRPr="00B2726D" w:rsidRDefault="00B2726D" w:rsidP="00BE0BB1">
      <w:pPr>
        <w:spacing w:after="0" w:line="240" w:lineRule="auto"/>
        <w:jc w:val="right"/>
        <w:rPr>
          <w:rFonts w:ascii="XO Thames" w:hAnsi="XO Thames" w:cs="Times New Roman"/>
          <w:sz w:val="24"/>
          <w:szCs w:val="24"/>
        </w:rPr>
      </w:pPr>
    </w:p>
    <w:p w:rsidR="0095229B" w:rsidRPr="00B2726D" w:rsidRDefault="00155987" w:rsidP="0095229B">
      <w:pPr>
        <w:widowControl w:val="0"/>
        <w:autoSpaceDE w:val="0"/>
        <w:autoSpaceDN w:val="0"/>
        <w:adjustRightInd w:val="0"/>
        <w:spacing w:after="0"/>
        <w:jc w:val="center"/>
        <w:rPr>
          <w:rFonts w:ascii="XO Thames" w:hAnsi="XO Thames" w:cs="Times New Roman"/>
          <w:bCs/>
          <w:color w:val="000000"/>
          <w:sz w:val="24"/>
          <w:szCs w:val="24"/>
        </w:rPr>
      </w:pPr>
      <w:r>
        <w:rPr>
          <w:rFonts w:ascii="XO Thames" w:hAnsi="XO Thames" w:cs="Times New Roman"/>
          <w:bCs/>
          <w:color w:val="000000"/>
          <w:sz w:val="24"/>
          <w:szCs w:val="24"/>
        </w:rPr>
        <w:t>Государственный контракт</w:t>
      </w:r>
      <w:r w:rsidR="009F733A">
        <w:rPr>
          <w:rFonts w:ascii="XO Thames" w:hAnsi="XO Thames" w:cs="Times New Roman"/>
          <w:bCs/>
          <w:color w:val="000000"/>
          <w:sz w:val="24"/>
          <w:szCs w:val="24"/>
        </w:rPr>
        <w:t xml:space="preserve"> </w:t>
      </w:r>
      <w:r w:rsidR="0095229B" w:rsidRPr="00B2726D">
        <w:rPr>
          <w:rFonts w:ascii="XO Thames" w:hAnsi="XO Thames" w:cs="Times New Roman"/>
          <w:bCs/>
          <w:color w:val="000000"/>
          <w:sz w:val="24"/>
          <w:szCs w:val="24"/>
        </w:rPr>
        <w:t>№ ________</w:t>
      </w:r>
    </w:p>
    <w:p w:rsidR="0095229B" w:rsidRPr="00B2726D" w:rsidRDefault="00AC659D" w:rsidP="00D11AE5">
      <w:pPr>
        <w:widowControl w:val="0"/>
        <w:autoSpaceDE w:val="0"/>
        <w:autoSpaceDN w:val="0"/>
        <w:adjustRightInd w:val="0"/>
        <w:spacing w:after="0"/>
        <w:jc w:val="center"/>
        <w:rPr>
          <w:rFonts w:ascii="XO Thames" w:hAnsi="XO Thames" w:cs="Times New Roman"/>
          <w:bCs/>
          <w:color w:val="000000"/>
          <w:sz w:val="24"/>
          <w:szCs w:val="24"/>
        </w:rPr>
      </w:pPr>
      <w:r w:rsidRPr="00B2726D">
        <w:rPr>
          <w:rFonts w:ascii="XO Thames" w:hAnsi="XO Thames" w:cs="Times New Roman"/>
          <w:bCs/>
          <w:color w:val="000000"/>
          <w:sz w:val="24"/>
          <w:szCs w:val="24"/>
        </w:rPr>
        <w:t xml:space="preserve">на поставку </w:t>
      </w:r>
      <w:r w:rsidR="00B525B8">
        <w:rPr>
          <w:rFonts w:ascii="XO Thames" w:hAnsi="XO Thames" w:cs="Times New Roman"/>
          <w:bCs/>
          <w:color w:val="000000"/>
          <w:sz w:val="24"/>
          <w:szCs w:val="24"/>
        </w:rPr>
        <w:t>средств</w:t>
      </w:r>
      <w:r w:rsidR="00B525B8" w:rsidRPr="00B525B8">
        <w:rPr>
          <w:rFonts w:ascii="XO Thames" w:hAnsi="XO Thames" w:cs="Times New Roman"/>
          <w:bCs/>
          <w:color w:val="000000"/>
          <w:sz w:val="24"/>
          <w:szCs w:val="24"/>
        </w:rPr>
        <w:t xml:space="preserve"> криптографической защиты информации </w:t>
      </w:r>
      <w:r w:rsidRPr="00B2726D">
        <w:rPr>
          <w:rFonts w:ascii="XO Thames" w:hAnsi="XO Thames" w:cs="Times New Roman"/>
          <w:bCs/>
          <w:color w:val="000000"/>
          <w:sz w:val="24"/>
          <w:szCs w:val="24"/>
        </w:rPr>
        <w:t>(в рамках ГОЗ) «Поставка</w:t>
      </w:r>
      <w:r w:rsidR="00B525B8">
        <w:rPr>
          <w:rFonts w:ascii="XO Thames" w:hAnsi="XO Thames" w:cs="Times New Roman"/>
          <w:bCs/>
          <w:color w:val="000000"/>
          <w:sz w:val="24"/>
          <w:szCs w:val="24"/>
        </w:rPr>
        <w:br/>
      </w:r>
      <w:r w:rsidRPr="00B2726D">
        <w:rPr>
          <w:rFonts w:ascii="XO Thames" w:hAnsi="XO Thames" w:cs="Times New Roman"/>
          <w:bCs/>
          <w:color w:val="000000"/>
          <w:sz w:val="24"/>
          <w:szCs w:val="24"/>
        </w:rPr>
        <w:t>и ремонт вооружения, военной и специальной техники и военно-технического имущества</w:t>
      </w:r>
      <w:r w:rsidR="00B525B8">
        <w:rPr>
          <w:rFonts w:ascii="XO Thames" w:hAnsi="XO Thames" w:cs="Times New Roman"/>
          <w:bCs/>
          <w:color w:val="000000"/>
          <w:sz w:val="24"/>
          <w:szCs w:val="24"/>
        </w:rPr>
        <w:br/>
      </w:r>
      <w:r w:rsidRPr="00B2726D">
        <w:rPr>
          <w:rFonts w:ascii="XO Thames" w:hAnsi="XO Thames" w:cs="Times New Roman"/>
          <w:bCs/>
          <w:color w:val="000000"/>
          <w:sz w:val="24"/>
          <w:szCs w:val="24"/>
        </w:rPr>
        <w:t>в рамках государственного оборонного заказа в целях обеспечения государственной программы вооружения»</w:t>
      </w:r>
    </w:p>
    <w:p w:rsidR="0095229B" w:rsidRPr="00B2726D" w:rsidRDefault="0095229B" w:rsidP="0095229B">
      <w:pPr>
        <w:widowControl w:val="0"/>
        <w:autoSpaceDE w:val="0"/>
        <w:autoSpaceDN w:val="0"/>
        <w:adjustRightInd w:val="0"/>
        <w:spacing w:after="0"/>
        <w:jc w:val="center"/>
        <w:rPr>
          <w:rFonts w:ascii="XO Thames" w:hAnsi="XO Thames" w:cs="Times New Roman"/>
          <w:b/>
          <w:color w:val="000000"/>
          <w:sz w:val="24"/>
          <w:szCs w:val="24"/>
        </w:rPr>
      </w:pPr>
    </w:p>
    <w:p w:rsidR="0095229B" w:rsidRPr="00B2726D" w:rsidRDefault="0095229B" w:rsidP="0095229B">
      <w:pPr>
        <w:pStyle w:val="21"/>
        <w:tabs>
          <w:tab w:val="left" w:pos="6521"/>
        </w:tabs>
        <w:spacing w:after="0"/>
        <w:ind w:firstLine="0"/>
        <w:jc w:val="both"/>
        <w:rPr>
          <w:rFonts w:ascii="XO Thames" w:hAnsi="XO Thames"/>
          <w:b w:val="0"/>
          <w:color w:val="000000"/>
          <w:sz w:val="24"/>
          <w:szCs w:val="24"/>
        </w:rPr>
      </w:pPr>
      <w:r w:rsidRPr="00B2726D">
        <w:rPr>
          <w:rFonts w:ascii="XO Thames" w:hAnsi="XO Thames"/>
          <w:b w:val="0"/>
          <w:color w:val="000000"/>
          <w:sz w:val="24"/>
          <w:szCs w:val="24"/>
        </w:rPr>
        <w:t>г. Магадан</w:t>
      </w:r>
      <w:r w:rsidRPr="00B2726D">
        <w:rPr>
          <w:rFonts w:ascii="XO Thames" w:hAnsi="XO Thames"/>
          <w:b w:val="0"/>
          <w:color w:val="000000"/>
          <w:sz w:val="24"/>
          <w:szCs w:val="24"/>
        </w:rPr>
        <w:tab/>
        <w:t xml:space="preserve"> «___»____________20</w:t>
      </w:r>
      <w:r w:rsidR="00AC659D" w:rsidRPr="00B2726D">
        <w:rPr>
          <w:rFonts w:ascii="XO Thames" w:hAnsi="XO Thames"/>
          <w:b w:val="0"/>
          <w:color w:val="000000"/>
          <w:sz w:val="24"/>
          <w:szCs w:val="24"/>
        </w:rPr>
        <w:t>26</w:t>
      </w:r>
      <w:r w:rsidRPr="00B2726D">
        <w:rPr>
          <w:rFonts w:ascii="XO Thames" w:hAnsi="XO Thames"/>
          <w:b w:val="0"/>
          <w:color w:val="000000"/>
          <w:sz w:val="24"/>
          <w:szCs w:val="24"/>
        </w:rPr>
        <w:t xml:space="preserve"> г.</w:t>
      </w:r>
    </w:p>
    <w:p w:rsidR="0095229B" w:rsidRPr="00B2726D" w:rsidRDefault="0095229B" w:rsidP="0095229B">
      <w:pPr>
        <w:pStyle w:val="aa"/>
        <w:spacing w:before="120" w:after="0" w:line="240" w:lineRule="auto"/>
        <w:ind w:firstLine="567"/>
        <w:jc w:val="both"/>
        <w:rPr>
          <w:rFonts w:ascii="XO Thames" w:hAnsi="XO Thames" w:cs="Times New Roman"/>
          <w:color w:val="000000"/>
          <w:sz w:val="24"/>
          <w:szCs w:val="24"/>
        </w:rPr>
      </w:pPr>
      <w:r w:rsidRPr="00B2726D">
        <w:rPr>
          <w:rFonts w:ascii="XO Thames" w:hAnsi="XO Thames" w:cs="Times New Roman"/>
          <w:color w:val="000000"/>
          <w:sz w:val="24"/>
          <w:szCs w:val="24"/>
        </w:rPr>
        <w:t>Управление Федеральной службы исполнения наказаний по Магаданской области,</w:t>
      </w:r>
      <w:r w:rsidR="00157C5D" w:rsidRPr="00B2726D">
        <w:rPr>
          <w:rFonts w:ascii="XO Thames" w:hAnsi="XO Thames" w:cs="Times New Roman"/>
          <w:color w:val="000000"/>
          <w:sz w:val="24"/>
          <w:szCs w:val="24"/>
        </w:rPr>
        <w:br/>
      </w:r>
      <w:r w:rsidRPr="00B2726D">
        <w:rPr>
          <w:rFonts w:ascii="XO Thames" w:hAnsi="XO Thames" w:cs="Times New Roman"/>
          <w:color w:val="000000"/>
          <w:sz w:val="24"/>
          <w:szCs w:val="24"/>
        </w:rPr>
        <w:t>от имени Российской Федерации, именуемое в дальнейшем «Государственный заказчик», внесенное в Единый государственный реестр юридических лиц за основным регистрационным номером 1024900950909, на основании свидетельства серии 49</w:t>
      </w:r>
      <w:r w:rsidR="00157C5D" w:rsidRPr="00B2726D">
        <w:rPr>
          <w:rFonts w:ascii="XO Thames" w:hAnsi="XO Thames" w:cs="Times New Roman"/>
          <w:color w:val="000000"/>
          <w:sz w:val="24"/>
          <w:szCs w:val="24"/>
        </w:rPr>
        <w:br/>
      </w:r>
      <w:r w:rsidRPr="00B2726D">
        <w:rPr>
          <w:rFonts w:ascii="XO Thames" w:hAnsi="XO Thames" w:cs="Times New Roman"/>
          <w:color w:val="000000"/>
          <w:sz w:val="24"/>
          <w:szCs w:val="24"/>
        </w:rPr>
        <w:t>№ 000022953 от 06.04.2005, выданного МРИ ФНС России № 1 по Магаданской области,</w:t>
      </w:r>
      <w:r w:rsidR="00157C5D" w:rsidRPr="00B2726D">
        <w:rPr>
          <w:rFonts w:ascii="XO Thames" w:hAnsi="XO Thames" w:cs="Times New Roman"/>
          <w:color w:val="000000"/>
          <w:sz w:val="24"/>
          <w:szCs w:val="24"/>
        </w:rPr>
        <w:br/>
      </w:r>
      <w:r w:rsidRPr="00B2726D">
        <w:rPr>
          <w:rFonts w:ascii="XO Thames" w:hAnsi="XO Thames" w:cs="Times New Roman"/>
          <w:color w:val="000000"/>
          <w:sz w:val="24"/>
          <w:szCs w:val="24"/>
        </w:rPr>
        <w:t xml:space="preserve">в лице </w:t>
      </w:r>
      <w:r w:rsidR="00C92424" w:rsidRPr="00B2726D">
        <w:rPr>
          <w:rFonts w:ascii="XO Thames" w:hAnsi="XO Thames" w:cs="Times New Roman"/>
          <w:color w:val="000000"/>
          <w:sz w:val="24"/>
          <w:szCs w:val="24"/>
        </w:rPr>
        <w:t>___________________________________________________________</w:t>
      </w:r>
      <w:r w:rsidRPr="00B2726D">
        <w:rPr>
          <w:rFonts w:ascii="XO Thames" w:hAnsi="XO Thames" w:cs="Times New Roman"/>
          <w:color w:val="000000"/>
          <w:sz w:val="24"/>
          <w:szCs w:val="24"/>
        </w:rPr>
        <w:t>, действующего</w:t>
      </w:r>
      <w:r w:rsidR="00157C5D" w:rsidRPr="00B2726D">
        <w:rPr>
          <w:rFonts w:ascii="XO Thames" w:hAnsi="XO Thames" w:cs="Times New Roman"/>
          <w:color w:val="000000"/>
          <w:sz w:val="24"/>
          <w:szCs w:val="24"/>
        </w:rPr>
        <w:br/>
      </w:r>
      <w:r w:rsidRPr="00B2726D">
        <w:rPr>
          <w:rFonts w:ascii="XO Thames" w:hAnsi="XO Thames" w:cs="Times New Roman"/>
          <w:color w:val="000000"/>
          <w:sz w:val="24"/>
          <w:szCs w:val="24"/>
        </w:rPr>
        <w:t xml:space="preserve">на основании </w:t>
      </w:r>
      <w:r w:rsidR="00C92424" w:rsidRPr="00B2726D">
        <w:rPr>
          <w:rFonts w:ascii="XO Thames" w:hAnsi="XO Thames" w:cs="Times New Roman"/>
          <w:color w:val="000000"/>
          <w:sz w:val="24"/>
          <w:szCs w:val="24"/>
        </w:rPr>
        <w:t>________________________________</w:t>
      </w:r>
      <w:r w:rsidRPr="00B2726D">
        <w:rPr>
          <w:rFonts w:ascii="XO Thames" w:hAnsi="XO Thames" w:cs="Times New Roman"/>
          <w:color w:val="000000"/>
          <w:sz w:val="24"/>
          <w:szCs w:val="24"/>
        </w:rPr>
        <w:t>, с одной стороны, и _________,именуемое в дальнейшем «Поставщик», внесенное в Единый государственный реестр юридических лиц за основным регистрационным номером _______, на основании свидетельства серии ___ № ____от __.__.____г., выданного ______, в лице ___________, действующего на основании ________, зарегистрированного _________, с другой стороны, в дальнейшем именуемые «Стороны»</w:t>
      </w:r>
      <w:r w:rsidR="005359AD">
        <w:rPr>
          <w:rFonts w:ascii="XO Thames" w:hAnsi="XO Thames" w:cs="Times New Roman"/>
          <w:color w:val="000000"/>
          <w:sz w:val="24"/>
          <w:szCs w:val="24"/>
        </w:rPr>
        <w:t>.</w:t>
      </w:r>
      <w:r w:rsidR="005359AD" w:rsidRPr="005359AD">
        <w:rPr>
          <w:rFonts w:ascii="XO Thames" w:hAnsi="XO Thames" w:cs="Times New Roman"/>
          <w:color w:val="000000"/>
          <w:sz w:val="24"/>
          <w:szCs w:val="24"/>
        </w:rPr>
        <w:t>Осуществление закупки по настоящему Контракту производится в соответствии п.4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закупочной сессии</w:t>
      </w:r>
      <w:r w:rsidR="005359AD">
        <w:rPr>
          <w:rFonts w:ascii="XO Thames" w:hAnsi="XO Thames" w:cs="Times New Roman"/>
          <w:color w:val="000000"/>
          <w:sz w:val="24"/>
          <w:szCs w:val="24"/>
        </w:rPr>
        <w:br/>
      </w:r>
      <w:r w:rsidR="005359AD" w:rsidRPr="005359AD">
        <w:rPr>
          <w:rFonts w:ascii="XO Thames" w:hAnsi="XO Thames" w:cs="Times New Roman"/>
          <w:color w:val="000000"/>
          <w:sz w:val="24"/>
          <w:szCs w:val="24"/>
        </w:rPr>
        <w:t xml:space="preserve">№ </w:t>
      </w:r>
      <w:r w:rsidR="005359AD">
        <w:rPr>
          <w:rFonts w:ascii="XO Thames" w:hAnsi="XO Thames" w:cs="Times New Roman"/>
          <w:color w:val="000000"/>
          <w:sz w:val="24"/>
          <w:szCs w:val="24"/>
        </w:rPr>
        <w:t>__________________</w:t>
      </w:r>
      <w:r w:rsidR="005359AD" w:rsidRPr="005359AD">
        <w:rPr>
          <w:rFonts w:ascii="XO Thames" w:hAnsi="XO Thames" w:cs="Times New Roman"/>
          <w:color w:val="000000"/>
          <w:sz w:val="24"/>
          <w:szCs w:val="24"/>
        </w:rPr>
        <w:t xml:space="preserve"> от </w:t>
      </w:r>
      <w:r w:rsidR="005359AD">
        <w:rPr>
          <w:rFonts w:ascii="XO Thames" w:hAnsi="XO Thames" w:cs="Times New Roman"/>
          <w:color w:val="000000"/>
          <w:sz w:val="24"/>
          <w:szCs w:val="24"/>
        </w:rPr>
        <w:t>__</w:t>
      </w:r>
      <w:r w:rsidR="005359AD" w:rsidRPr="005359AD">
        <w:rPr>
          <w:rFonts w:ascii="XO Thames" w:hAnsi="XO Thames" w:cs="Times New Roman"/>
          <w:color w:val="000000"/>
          <w:sz w:val="24"/>
          <w:szCs w:val="24"/>
        </w:rPr>
        <w:t>.</w:t>
      </w:r>
      <w:r w:rsidR="005359AD">
        <w:rPr>
          <w:rFonts w:ascii="XO Thames" w:hAnsi="XO Thames" w:cs="Times New Roman"/>
          <w:color w:val="000000"/>
          <w:sz w:val="24"/>
          <w:szCs w:val="24"/>
        </w:rPr>
        <w:t>__</w:t>
      </w:r>
      <w:r w:rsidR="005359AD" w:rsidRPr="005359AD">
        <w:rPr>
          <w:rFonts w:ascii="XO Thames" w:hAnsi="XO Thames" w:cs="Times New Roman"/>
          <w:color w:val="000000"/>
          <w:sz w:val="24"/>
          <w:szCs w:val="24"/>
        </w:rPr>
        <w:t>.2026, заключили настоящий государственный контракт (далее - Контракт) о нижеследующем:</w:t>
      </w:r>
    </w:p>
    <w:p w:rsidR="0095229B" w:rsidRPr="00B2726D" w:rsidRDefault="0095229B" w:rsidP="0095229B">
      <w:pPr>
        <w:autoSpaceDN w:val="0"/>
        <w:spacing w:before="120" w:after="0"/>
        <w:jc w:val="center"/>
        <w:rPr>
          <w:rFonts w:ascii="XO Thames" w:hAnsi="XO Thames" w:cs="Times New Roman"/>
          <w:b/>
          <w:color w:val="000000"/>
          <w:sz w:val="24"/>
          <w:szCs w:val="24"/>
        </w:rPr>
      </w:pPr>
      <w:r w:rsidRPr="00B2726D">
        <w:rPr>
          <w:rFonts w:ascii="XO Thames" w:hAnsi="XO Thames" w:cs="Times New Roman"/>
          <w:b/>
          <w:color w:val="000000"/>
          <w:sz w:val="24"/>
          <w:szCs w:val="24"/>
        </w:rPr>
        <w:t>1. Предмет контракта</w:t>
      </w:r>
    </w:p>
    <w:p w:rsidR="0095229B" w:rsidRPr="00B2726D" w:rsidRDefault="0095229B" w:rsidP="0095229B">
      <w:pPr>
        <w:widowControl w:val="0"/>
        <w:tabs>
          <w:tab w:val="left" w:pos="1276"/>
        </w:tabs>
        <w:autoSpaceDE w:val="0"/>
        <w:autoSpaceDN w:val="0"/>
        <w:adjustRightInd w:val="0"/>
        <w:spacing w:after="0"/>
        <w:ind w:firstLine="567"/>
        <w:jc w:val="both"/>
        <w:rPr>
          <w:rFonts w:ascii="XO Thames" w:hAnsi="XO Thames" w:cs="Times New Roman"/>
          <w:color w:val="000000"/>
          <w:sz w:val="24"/>
          <w:szCs w:val="24"/>
        </w:rPr>
      </w:pPr>
      <w:r w:rsidRPr="00B2726D">
        <w:rPr>
          <w:rFonts w:ascii="XO Thames" w:hAnsi="XO Thames" w:cs="Times New Roman"/>
          <w:color w:val="000000"/>
          <w:sz w:val="24"/>
          <w:szCs w:val="24"/>
        </w:rPr>
        <w:t>1.1.</w:t>
      </w:r>
      <w:r w:rsidRPr="00B2726D">
        <w:rPr>
          <w:rFonts w:ascii="XO Thames" w:hAnsi="XO Thames" w:cs="Times New Roman"/>
          <w:color w:val="000000"/>
          <w:sz w:val="24"/>
          <w:szCs w:val="24"/>
        </w:rPr>
        <w:tab/>
      </w:r>
      <w:r w:rsidR="009C1828" w:rsidRPr="00B2726D">
        <w:rPr>
          <w:rFonts w:ascii="XO Thames" w:hAnsi="XO Thames" w:cs="Times New Roman"/>
          <w:color w:val="000000"/>
          <w:sz w:val="24"/>
          <w:szCs w:val="24"/>
        </w:rPr>
        <w:t xml:space="preserve">Поставка </w:t>
      </w:r>
      <w:r w:rsidR="00B525B8">
        <w:rPr>
          <w:rFonts w:ascii="XO Thames" w:hAnsi="XO Thames" w:cs="Times New Roman"/>
          <w:bCs/>
          <w:color w:val="000000"/>
          <w:sz w:val="24"/>
          <w:szCs w:val="24"/>
        </w:rPr>
        <w:t>средств</w:t>
      </w:r>
      <w:r w:rsidR="00B525B8" w:rsidRPr="00B525B8">
        <w:rPr>
          <w:rFonts w:ascii="XO Thames" w:hAnsi="XO Thames" w:cs="Times New Roman"/>
          <w:bCs/>
          <w:color w:val="000000"/>
          <w:sz w:val="24"/>
          <w:szCs w:val="24"/>
        </w:rPr>
        <w:t xml:space="preserve"> криптографической защиты информации</w:t>
      </w:r>
      <w:r w:rsidR="009F733A">
        <w:rPr>
          <w:rFonts w:ascii="XO Thames" w:hAnsi="XO Thames" w:cs="Times New Roman"/>
          <w:bCs/>
          <w:color w:val="000000"/>
          <w:sz w:val="24"/>
          <w:szCs w:val="24"/>
        </w:rPr>
        <w:t xml:space="preserve"> </w:t>
      </w:r>
      <w:r w:rsidR="00EC0FDB" w:rsidRPr="00B2726D">
        <w:rPr>
          <w:rFonts w:ascii="XO Thames" w:hAnsi="XO Thames" w:cs="Times New Roman"/>
          <w:bCs/>
          <w:color w:val="000000"/>
          <w:sz w:val="24"/>
          <w:szCs w:val="24"/>
        </w:rPr>
        <w:t>(далее – товар)</w:t>
      </w:r>
      <w:r w:rsidR="00B525B8">
        <w:rPr>
          <w:rFonts w:ascii="XO Thames" w:hAnsi="XO Thames" w:cs="Times New Roman"/>
          <w:bCs/>
          <w:color w:val="000000"/>
          <w:sz w:val="24"/>
          <w:szCs w:val="24"/>
        </w:rPr>
        <w:br/>
      </w:r>
      <w:r w:rsidR="009977E9" w:rsidRPr="00B2726D">
        <w:rPr>
          <w:rFonts w:ascii="XO Thames" w:hAnsi="XO Thames" w:cs="Times New Roman"/>
          <w:bCs/>
          <w:color w:val="000000"/>
          <w:sz w:val="24"/>
          <w:szCs w:val="24"/>
        </w:rPr>
        <w:t>в рамках государственного оборонного заказа и в целях реализации государственной программы вооружения на 202</w:t>
      </w:r>
      <w:r w:rsidR="00AC659D" w:rsidRPr="00B2726D">
        <w:rPr>
          <w:rFonts w:ascii="XO Thames" w:hAnsi="XO Thames" w:cs="Times New Roman"/>
          <w:bCs/>
          <w:color w:val="000000"/>
          <w:sz w:val="24"/>
          <w:szCs w:val="24"/>
        </w:rPr>
        <w:t>6</w:t>
      </w:r>
      <w:r w:rsidR="009977E9" w:rsidRPr="00B2726D">
        <w:rPr>
          <w:rFonts w:ascii="XO Thames" w:hAnsi="XO Thames" w:cs="Times New Roman"/>
          <w:bCs/>
          <w:color w:val="000000"/>
          <w:sz w:val="24"/>
          <w:szCs w:val="24"/>
        </w:rPr>
        <w:t xml:space="preserve"> год</w:t>
      </w:r>
      <w:r w:rsidRPr="00B2726D">
        <w:rPr>
          <w:rFonts w:ascii="XO Thames" w:hAnsi="XO Thames" w:cs="Times New Roman"/>
          <w:sz w:val="24"/>
          <w:szCs w:val="24"/>
        </w:rPr>
        <w:t>.</w:t>
      </w:r>
    </w:p>
    <w:p w:rsidR="0095229B" w:rsidRPr="00B2726D" w:rsidRDefault="0095229B" w:rsidP="0095229B">
      <w:pPr>
        <w:pStyle w:val="2"/>
        <w:tabs>
          <w:tab w:val="left" w:pos="1260"/>
        </w:tabs>
        <w:spacing w:after="0" w:line="240" w:lineRule="auto"/>
        <w:ind w:firstLine="567"/>
        <w:jc w:val="both"/>
        <w:rPr>
          <w:rFonts w:ascii="XO Thames" w:hAnsi="XO Thames" w:cs="Times New Roman"/>
          <w:color w:val="000000"/>
          <w:sz w:val="24"/>
          <w:szCs w:val="24"/>
        </w:rPr>
      </w:pPr>
      <w:r w:rsidRPr="00B2726D">
        <w:rPr>
          <w:rFonts w:ascii="XO Thames" w:hAnsi="XO Thames" w:cs="Times New Roman"/>
          <w:color w:val="000000"/>
          <w:sz w:val="24"/>
          <w:szCs w:val="24"/>
        </w:rPr>
        <w:t>1.2.</w:t>
      </w:r>
      <w:r w:rsidRPr="00B2726D">
        <w:rPr>
          <w:rFonts w:ascii="XO Thames" w:hAnsi="XO Thames" w:cs="Times New Roman"/>
          <w:color w:val="000000"/>
          <w:sz w:val="24"/>
          <w:szCs w:val="24"/>
        </w:rPr>
        <w:tab/>
        <w:t xml:space="preserve">Срок поставки, количество </w:t>
      </w:r>
      <w:r w:rsidRPr="00B2726D">
        <w:rPr>
          <w:rFonts w:ascii="XO Thames" w:hAnsi="XO Thames" w:cs="Times New Roman"/>
          <w:sz w:val="24"/>
          <w:szCs w:val="24"/>
        </w:rPr>
        <w:t>товара, технические и качественные характеристики указаны в приложени</w:t>
      </w:r>
      <w:r w:rsidR="009C1828" w:rsidRPr="00B2726D">
        <w:rPr>
          <w:rFonts w:ascii="XO Thames" w:hAnsi="XO Thames" w:cs="Times New Roman"/>
          <w:sz w:val="24"/>
          <w:szCs w:val="24"/>
        </w:rPr>
        <w:t>и</w:t>
      </w:r>
      <w:r w:rsidRPr="00B2726D">
        <w:rPr>
          <w:rFonts w:ascii="XO Thames" w:hAnsi="XO Thames" w:cs="Times New Roman"/>
          <w:sz w:val="24"/>
          <w:szCs w:val="24"/>
        </w:rPr>
        <w:t xml:space="preserve"> № 1 к контракту.</w:t>
      </w:r>
    </w:p>
    <w:p w:rsidR="0095229B" w:rsidRPr="00B2726D" w:rsidRDefault="0095229B" w:rsidP="00AC659D">
      <w:pPr>
        <w:pStyle w:val="2"/>
        <w:tabs>
          <w:tab w:val="left" w:pos="1260"/>
        </w:tabs>
        <w:spacing w:after="0" w:line="240" w:lineRule="auto"/>
        <w:ind w:firstLine="567"/>
        <w:jc w:val="both"/>
        <w:rPr>
          <w:rFonts w:ascii="XO Thames" w:hAnsi="XO Thames" w:cs="Times New Roman"/>
          <w:sz w:val="24"/>
          <w:szCs w:val="24"/>
        </w:rPr>
      </w:pPr>
      <w:r w:rsidRPr="00B2726D">
        <w:rPr>
          <w:rFonts w:ascii="XO Thames" w:hAnsi="XO Thames" w:cs="Times New Roman"/>
          <w:color w:val="000000"/>
          <w:sz w:val="24"/>
          <w:szCs w:val="24"/>
        </w:rPr>
        <w:t>1.3.</w:t>
      </w:r>
      <w:r w:rsidRPr="00B2726D">
        <w:rPr>
          <w:rFonts w:ascii="XO Thames" w:hAnsi="XO Thames" w:cs="Times New Roman"/>
          <w:color w:val="000000"/>
          <w:sz w:val="24"/>
          <w:szCs w:val="24"/>
        </w:rPr>
        <w:tab/>
        <w:t>Идентификационный код закупки</w:t>
      </w:r>
      <w:r w:rsidRPr="00B2726D">
        <w:rPr>
          <w:rFonts w:ascii="XO Thames" w:hAnsi="XO Thames" w:cs="Times New Roman"/>
          <w:sz w:val="24"/>
          <w:szCs w:val="24"/>
        </w:rPr>
        <w:t xml:space="preserve">: </w:t>
      </w:r>
    </w:p>
    <w:p w:rsidR="003A0857" w:rsidRPr="00B2726D" w:rsidRDefault="003A0857" w:rsidP="0095229B">
      <w:pPr>
        <w:pStyle w:val="2"/>
        <w:tabs>
          <w:tab w:val="left" w:pos="1260"/>
        </w:tabs>
        <w:spacing w:after="0" w:line="240" w:lineRule="auto"/>
        <w:ind w:firstLine="567"/>
        <w:rPr>
          <w:rFonts w:ascii="XO Thames" w:hAnsi="XO Thames" w:cs="Times New Roman"/>
          <w:color w:val="000000"/>
          <w:sz w:val="24"/>
          <w:szCs w:val="24"/>
        </w:rPr>
      </w:pPr>
      <w:r w:rsidRPr="00B2726D">
        <w:rPr>
          <w:rFonts w:ascii="XO Thames" w:hAnsi="XO Thames" w:cs="Times New Roman"/>
          <w:color w:val="000000"/>
          <w:sz w:val="24"/>
          <w:szCs w:val="24"/>
        </w:rPr>
        <w:t>1.</w:t>
      </w:r>
      <w:r w:rsidR="00AC659D" w:rsidRPr="00B2726D">
        <w:rPr>
          <w:rFonts w:ascii="XO Thames" w:hAnsi="XO Thames" w:cs="Times New Roman"/>
          <w:color w:val="000000"/>
          <w:sz w:val="24"/>
          <w:szCs w:val="24"/>
        </w:rPr>
        <w:t>4</w:t>
      </w:r>
      <w:r w:rsidRPr="00B2726D">
        <w:rPr>
          <w:rFonts w:ascii="XO Thames" w:hAnsi="XO Thames" w:cs="Times New Roman"/>
          <w:color w:val="000000"/>
          <w:sz w:val="24"/>
          <w:szCs w:val="24"/>
        </w:rPr>
        <w:tab/>
        <w:t xml:space="preserve">Код </w:t>
      </w:r>
      <w:r w:rsidR="009977E9" w:rsidRPr="00B2726D">
        <w:rPr>
          <w:rFonts w:ascii="XO Thames" w:hAnsi="XO Thames" w:cs="Times New Roman"/>
          <w:color w:val="000000"/>
          <w:sz w:val="24"/>
          <w:szCs w:val="24"/>
        </w:rPr>
        <w:t xml:space="preserve">ОКПД2: </w:t>
      </w:r>
      <w:r w:rsidR="00B525B8" w:rsidRPr="00B525B8">
        <w:rPr>
          <w:rFonts w:ascii="XO Thames" w:eastAsia="Times New Roman" w:hAnsi="XO Thames" w:cs="Times New Roman"/>
          <w:sz w:val="24"/>
          <w:szCs w:val="28"/>
        </w:rPr>
        <w:t>26.20.40.144</w:t>
      </w:r>
      <w:r w:rsidR="00B525B8">
        <w:rPr>
          <w:rFonts w:ascii="XO Thames" w:eastAsia="Times New Roman" w:hAnsi="XO Thames" w:cs="Times New Roman"/>
          <w:sz w:val="24"/>
          <w:szCs w:val="28"/>
        </w:rPr>
        <w:t xml:space="preserve">, ОКПД2 </w:t>
      </w:r>
      <w:r w:rsidR="00B525B8" w:rsidRPr="00B525B8">
        <w:rPr>
          <w:rFonts w:ascii="XO Thames" w:eastAsia="Times New Roman" w:hAnsi="XO Thames" w:cs="Times New Roman"/>
          <w:sz w:val="24"/>
          <w:szCs w:val="28"/>
        </w:rPr>
        <w:t>58.29.29.000</w:t>
      </w:r>
      <w:r w:rsidR="00B525B8">
        <w:rPr>
          <w:rFonts w:ascii="XO Thames" w:eastAsia="Times New Roman" w:hAnsi="XO Thames" w:cs="Times New Roman"/>
          <w:sz w:val="24"/>
          <w:szCs w:val="28"/>
        </w:rPr>
        <w:t>.</w:t>
      </w:r>
    </w:p>
    <w:p w:rsidR="009977E9" w:rsidRDefault="009977E9" w:rsidP="009977E9">
      <w:pPr>
        <w:pStyle w:val="2"/>
        <w:tabs>
          <w:tab w:val="left" w:pos="1260"/>
        </w:tabs>
        <w:spacing w:after="0" w:line="240" w:lineRule="auto"/>
        <w:ind w:firstLine="567"/>
        <w:rPr>
          <w:rFonts w:ascii="XO Thames" w:hAnsi="XO Thames" w:cs="Times New Roman"/>
          <w:color w:val="000000"/>
          <w:sz w:val="24"/>
          <w:szCs w:val="24"/>
        </w:rPr>
      </w:pPr>
      <w:r w:rsidRPr="00B2726D">
        <w:rPr>
          <w:rFonts w:ascii="XO Thames" w:hAnsi="XO Thames" w:cs="Times New Roman"/>
          <w:color w:val="000000"/>
          <w:sz w:val="24"/>
          <w:szCs w:val="24"/>
        </w:rPr>
        <w:t>1.</w:t>
      </w:r>
      <w:r w:rsidR="00AC659D" w:rsidRPr="00B2726D">
        <w:rPr>
          <w:rFonts w:ascii="XO Thames" w:hAnsi="XO Thames" w:cs="Times New Roman"/>
          <w:color w:val="000000"/>
          <w:sz w:val="24"/>
          <w:szCs w:val="24"/>
        </w:rPr>
        <w:t>6</w:t>
      </w:r>
      <w:r w:rsidRPr="00B2726D">
        <w:rPr>
          <w:rFonts w:ascii="XO Thames" w:hAnsi="XO Thames" w:cs="Times New Roman"/>
          <w:color w:val="000000"/>
          <w:sz w:val="24"/>
          <w:szCs w:val="24"/>
        </w:rPr>
        <w:tab/>
      </w:r>
      <w:r w:rsidR="00B525B8" w:rsidRPr="00B525B8">
        <w:rPr>
          <w:rFonts w:ascii="XO Thames" w:eastAsia="Times New Roman" w:hAnsi="XO Thames" w:cs="Times New Roman"/>
          <w:sz w:val="24"/>
          <w:szCs w:val="28"/>
        </w:rPr>
        <w:t>КТРУ: не применяется</w:t>
      </w:r>
      <w:r w:rsidRPr="00B2726D">
        <w:rPr>
          <w:rFonts w:ascii="XO Thames" w:hAnsi="XO Thames" w:cs="Times New Roman"/>
          <w:color w:val="000000"/>
          <w:sz w:val="24"/>
          <w:szCs w:val="24"/>
        </w:rPr>
        <w:t>.</w:t>
      </w:r>
    </w:p>
    <w:p w:rsidR="005359AD" w:rsidRPr="00B2726D" w:rsidRDefault="000D0909" w:rsidP="009977E9">
      <w:pPr>
        <w:pStyle w:val="2"/>
        <w:tabs>
          <w:tab w:val="left" w:pos="1260"/>
        </w:tabs>
        <w:spacing w:after="0" w:line="240" w:lineRule="auto"/>
        <w:ind w:firstLine="567"/>
        <w:rPr>
          <w:rFonts w:ascii="XO Thames" w:hAnsi="XO Thames" w:cs="Times New Roman"/>
          <w:color w:val="000000"/>
          <w:sz w:val="24"/>
          <w:szCs w:val="24"/>
        </w:rPr>
      </w:pPr>
      <w:r>
        <w:rPr>
          <w:rFonts w:ascii="XO Thames" w:hAnsi="XO Thames" w:cs="Times New Roman"/>
          <w:color w:val="000000"/>
          <w:sz w:val="24"/>
          <w:szCs w:val="24"/>
        </w:rPr>
        <w:t>1.7</w:t>
      </w:r>
      <w:r>
        <w:rPr>
          <w:rFonts w:ascii="XO Thames" w:hAnsi="XO Thames" w:cs="Times New Roman"/>
          <w:color w:val="000000"/>
          <w:sz w:val="24"/>
          <w:szCs w:val="24"/>
        </w:rPr>
        <w:tab/>
        <w:t>Страна происхо</w:t>
      </w:r>
      <w:r w:rsidR="005359AD">
        <w:rPr>
          <w:rFonts w:ascii="XO Thames" w:hAnsi="XO Thames" w:cs="Times New Roman"/>
          <w:color w:val="000000"/>
          <w:sz w:val="24"/>
          <w:szCs w:val="24"/>
        </w:rPr>
        <w:t>ж</w:t>
      </w:r>
      <w:r>
        <w:rPr>
          <w:rFonts w:ascii="XO Thames" w:hAnsi="XO Thames" w:cs="Times New Roman"/>
          <w:color w:val="000000"/>
          <w:sz w:val="24"/>
          <w:szCs w:val="24"/>
        </w:rPr>
        <w:t>д</w:t>
      </w:r>
      <w:r w:rsidR="005359AD">
        <w:rPr>
          <w:rFonts w:ascii="XO Thames" w:hAnsi="XO Thames" w:cs="Times New Roman"/>
          <w:color w:val="000000"/>
          <w:sz w:val="24"/>
          <w:szCs w:val="24"/>
        </w:rPr>
        <w:t>ения:</w:t>
      </w:r>
    </w:p>
    <w:p w:rsidR="00AB77DA" w:rsidRPr="00B2726D" w:rsidRDefault="00AB77DA" w:rsidP="004F7675">
      <w:pPr>
        <w:spacing w:after="0" w:line="240" w:lineRule="auto"/>
        <w:jc w:val="center"/>
        <w:rPr>
          <w:rFonts w:ascii="XO Thames" w:hAnsi="XO Thames" w:cs="Times New Roman"/>
          <w:b/>
          <w:sz w:val="24"/>
          <w:szCs w:val="24"/>
        </w:rPr>
      </w:pPr>
    </w:p>
    <w:p w:rsidR="004F7675" w:rsidRDefault="0095229B" w:rsidP="004F7675">
      <w:pPr>
        <w:spacing w:after="0" w:line="240" w:lineRule="auto"/>
        <w:jc w:val="center"/>
        <w:rPr>
          <w:rFonts w:ascii="XO Thames" w:hAnsi="XO Thames" w:cs="Times New Roman"/>
          <w:b/>
          <w:sz w:val="24"/>
          <w:szCs w:val="24"/>
        </w:rPr>
      </w:pPr>
      <w:r w:rsidRPr="00B2726D">
        <w:rPr>
          <w:rFonts w:ascii="XO Thames" w:hAnsi="XO Thames" w:cs="Times New Roman"/>
          <w:b/>
          <w:sz w:val="24"/>
          <w:szCs w:val="24"/>
        </w:rPr>
        <w:t>2. Цена контракта и порядок расчетов</w:t>
      </w:r>
    </w:p>
    <w:p w:rsidR="0095229B" w:rsidRPr="00B2726D"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color w:val="000000"/>
          <w:sz w:val="24"/>
          <w:szCs w:val="24"/>
        </w:rPr>
        <w:t>2.1.</w:t>
      </w:r>
      <w:r w:rsidRPr="00B2726D">
        <w:rPr>
          <w:rFonts w:ascii="XO Thames" w:hAnsi="XO Thames" w:cs="Times New Roman"/>
          <w:color w:val="000000"/>
          <w:sz w:val="24"/>
          <w:szCs w:val="24"/>
        </w:rPr>
        <w:tab/>
      </w:r>
      <w:r w:rsidR="00481CD2" w:rsidRPr="00B2726D">
        <w:rPr>
          <w:rFonts w:ascii="XO Thames" w:hAnsi="XO Thames" w:cs="Times New Roman"/>
          <w:color w:val="000000"/>
          <w:sz w:val="24"/>
          <w:szCs w:val="24"/>
        </w:rPr>
        <w:t>Цена Контракта составляет (</w:t>
      </w:r>
      <w:r w:rsidR="00B525B8">
        <w:rPr>
          <w:rFonts w:ascii="XO Thames" w:hAnsi="XO Thames" w:cs="Times New Roman"/>
          <w:color w:val="000000"/>
          <w:sz w:val="24"/>
          <w:szCs w:val="24"/>
        </w:rPr>
        <w:t>_____</w:t>
      </w:r>
      <w:r w:rsidR="00481CD2" w:rsidRPr="00B2726D">
        <w:rPr>
          <w:rFonts w:ascii="XO Thames" w:hAnsi="XO Thames" w:cs="Times New Roman"/>
          <w:color w:val="000000"/>
          <w:sz w:val="24"/>
          <w:szCs w:val="24"/>
        </w:rPr>
        <w:t>) рублей __ копеек с учетом НДС</w:t>
      </w:r>
      <w:r w:rsidR="00B525B8">
        <w:rPr>
          <w:rFonts w:ascii="XO Thames" w:hAnsi="XO Thames" w:cs="Times New Roman"/>
          <w:color w:val="000000"/>
          <w:sz w:val="24"/>
          <w:szCs w:val="24"/>
        </w:rPr>
        <w:br/>
      </w:r>
      <w:r w:rsidR="00481CD2" w:rsidRPr="00B2726D">
        <w:rPr>
          <w:rFonts w:ascii="XO Thames" w:hAnsi="XO Thames" w:cs="Times New Roman"/>
          <w:color w:val="000000"/>
          <w:sz w:val="24"/>
          <w:szCs w:val="24"/>
        </w:rPr>
        <w:t>(при наличии).</w:t>
      </w:r>
    </w:p>
    <w:p w:rsidR="0095229B" w:rsidRPr="00B2726D"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color w:val="000000"/>
          <w:sz w:val="24"/>
          <w:szCs w:val="24"/>
        </w:rPr>
        <w:t>2.2.</w:t>
      </w:r>
      <w:r w:rsidRPr="00B2726D">
        <w:rPr>
          <w:rFonts w:ascii="XO Thames" w:hAnsi="XO Thames" w:cs="Times New Roman"/>
          <w:color w:val="000000"/>
          <w:sz w:val="24"/>
          <w:szCs w:val="24"/>
        </w:rPr>
        <w:tab/>
      </w:r>
      <w:r w:rsidR="00C0487F" w:rsidRPr="00B2726D">
        <w:rPr>
          <w:rFonts w:ascii="XO Thames" w:hAnsi="XO Thames" w:cs="Times New Roman"/>
          <w:color w:val="000000"/>
          <w:spacing w:val="-2"/>
          <w:sz w:val="24"/>
          <w:szCs w:val="24"/>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95229B" w:rsidRPr="00B2726D"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color w:val="000000"/>
          <w:sz w:val="24"/>
          <w:szCs w:val="24"/>
        </w:rPr>
        <w:t>2.3.</w:t>
      </w:r>
      <w:r w:rsidRPr="00B2726D">
        <w:rPr>
          <w:rFonts w:ascii="XO Thames" w:hAnsi="XO Thames" w:cs="Times New Roman"/>
          <w:color w:val="000000"/>
          <w:sz w:val="24"/>
          <w:szCs w:val="24"/>
        </w:rPr>
        <w:tab/>
        <w:t xml:space="preserve">Цена Контракта указана с учетом стоимости товара, доставки его до </w:t>
      </w:r>
      <w:r w:rsidRPr="00B2726D">
        <w:rPr>
          <w:rFonts w:ascii="XO Thames" w:hAnsi="XO Thames" w:cs="Times New Roman"/>
          <w:sz w:val="24"/>
          <w:szCs w:val="24"/>
        </w:rPr>
        <w:t>адреса</w:t>
      </w:r>
      <w:r w:rsidRPr="00B2726D">
        <w:rPr>
          <w:rFonts w:ascii="XO Thames" w:hAnsi="XO Thames" w:cs="Times New Roman"/>
          <w:color w:val="000000"/>
          <w:sz w:val="24"/>
          <w:szCs w:val="24"/>
        </w:rPr>
        <w:t xml:space="preserve"> Государственного Заказчика (</w:t>
      </w:r>
      <w:r w:rsidR="003E7113" w:rsidRPr="00B2726D">
        <w:rPr>
          <w:rFonts w:ascii="XO Thames" w:hAnsi="XO Thames" w:cs="Times New Roman"/>
          <w:sz w:val="24"/>
          <w:szCs w:val="24"/>
        </w:rPr>
        <w:t xml:space="preserve">УФСИН России по Магаданской области, 685000, Магаданская область, г. Магадан, </w:t>
      </w:r>
      <w:r w:rsidR="00AC659D" w:rsidRPr="00B2726D">
        <w:rPr>
          <w:rFonts w:ascii="XO Thames" w:hAnsi="XO Thames" w:cs="Times New Roman"/>
          <w:sz w:val="24"/>
          <w:szCs w:val="24"/>
        </w:rPr>
        <w:t>ул. Пролетарская 25 корпус 2</w:t>
      </w:r>
      <w:r w:rsidRPr="00B2726D">
        <w:rPr>
          <w:rFonts w:ascii="XO Thames" w:hAnsi="XO Thames" w:cs="Times New Roman"/>
          <w:sz w:val="24"/>
          <w:szCs w:val="24"/>
        </w:rPr>
        <w:t>)</w:t>
      </w:r>
      <w:r w:rsidRPr="00B2726D">
        <w:rPr>
          <w:rFonts w:ascii="XO Thames" w:hAnsi="XO Thames" w:cs="Times New Roman"/>
          <w:color w:val="000000"/>
          <w:sz w:val="24"/>
          <w:szCs w:val="24"/>
        </w:rPr>
        <w:t>, тары, упаковки,</w:t>
      </w:r>
      <w:r w:rsidR="00C92424" w:rsidRPr="00B2726D">
        <w:rPr>
          <w:rFonts w:ascii="XO Thames" w:hAnsi="XO Thames" w:cs="Times New Roman"/>
          <w:color w:val="000000"/>
          <w:sz w:val="24"/>
          <w:szCs w:val="24"/>
        </w:rPr>
        <w:br/>
      </w:r>
      <w:r w:rsidRPr="00B2726D">
        <w:rPr>
          <w:rFonts w:ascii="XO Thames" w:hAnsi="XO Thames" w:cs="Times New Roman"/>
          <w:color w:val="000000"/>
          <w:sz w:val="24"/>
          <w:szCs w:val="24"/>
        </w:rPr>
        <w:t>налогов, сборов и других обязательных платежей, предусмотренных действующим законодательством РФ.</w:t>
      </w:r>
    </w:p>
    <w:p w:rsidR="0095229B" w:rsidRPr="00B2726D"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sz w:val="24"/>
          <w:szCs w:val="24"/>
        </w:rPr>
        <w:t>2.4.</w:t>
      </w:r>
      <w:r w:rsidRPr="00B2726D">
        <w:rPr>
          <w:rFonts w:ascii="XO Thames" w:hAnsi="XO Thames" w:cs="Times New Roman"/>
          <w:sz w:val="24"/>
          <w:szCs w:val="24"/>
        </w:rPr>
        <w:tab/>
        <w:t xml:space="preserve">Цена Контракта будет уменьшена на сумму, подлежащую уплате Государственным заказчиком юридическому лицу, на размер налогов, сборов и иных </w:t>
      </w:r>
      <w:r w:rsidRPr="00B2726D">
        <w:rPr>
          <w:rFonts w:ascii="XO Thames" w:hAnsi="XO Thames" w:cs="Times New Roman"/>
          <w:sz w:val="24"/>
          <w:szCs w:val="24"/>
        </w:rPr>
        <w:lastRenderedPageBreak/>
        <w:t>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5229B" w:rsidRPr="00B2726D" w:rsidRDefault="0095229B" w:rsidP="0095229B">
      <w:pPr>
        <w:tabs>
          <w:tab w:val="left" w:pos="540"/>
          <w:tab w:val="left" w:pos="900"/>
        </w:tabs>
        <w:spacing w:after="0"/>
        <w:ind w:firstLine="720"/>
        <w:jc w:val="both"/>
        <w:rPr>
          <w:rFonts w:ascii="XO Thames" w:hAnsi="XO Thames" w:cs="Times New Roman"/>
          <w:color w:val="000000"/>
          <w:sz w:val="24"/>
          <w:szCs w:val="24"/>
        </w:rPr>
      </w:pPr>
      <w:r w:rsidRPr="00B2726D">
        <w:rPr>
          <w:rFonts w:ascii="XO Thames" w:hAnsi="XO Thames" w:cs="Times New Roman"/>
          <w:color w:val="000000"/>
          <w:sz w:val="24"/>
          <w:szCs w:val="24"/>
        </w:rPr>
        <w:t>2.5.</w:t>
      </w:r>
      <w:r w:rsidRPr="00B2726D">
        <w:rPr>
          <w:rFonts w:ascii="XO Thames" w:hAnsi="XO Thames" w:cs="Times New Roman"/>
          <w:color w:val="000000"/>
          <w:sz w:val="24"/>
          <w:szCs w:val="24"/>
        </w:rPr>
        <w:tab/>
      </w:r>
      <w:r w:rsidRPr="00B2726D">
        <w:rPr>
          <w:rFonts w:ascii="XO Thames" w:hAnsi="XO Thames" w:cs="Times New Roman"/>
          <w:color w:val="000000"/>
          <w:spacing w:val="-3"/>
          <w:sz w:val="24"/>
          <w:szCs w:val="24"/>
        </w:rPr>
        <w:t xml:space="preserve">Порядок и срок оплаты: последующий, в течение </w:t>
      </w:r>
      <w:r w:rsidR="00245B03" w:rsidRPr="00B2726D">
        <w:rPr>
          <w:rFonts w:ascii="XO Thames" w:hAnsi="XO Thames" w:cs="Times New Roman"/>
          <w:color w:val="000000"/>
          <w:spacing w:val="-3"/>
          <w:sz w:val="24"/>
          <w:szCs w:val="24"/>
        </w:rPr>
        <w:t>30</w:t>
      </w:r>
      <w:r w:rsidRPr="00B2726D">
        <w:rPr>
          <w:rFonts w:ascii="XO Thames" w:hAnsi="XO Thames" w:cs="Times New Roman"/>
          <w:color w:val="000000"/>
          <w:spacing w:val="-3"/>
          <w:sz w:val="24"/>
          <w:szCs w:val="24"/>
        </w:rPr>
        <w:t xml:space="preserve"> дней со дня поставки товара </w:t>
      </w:r>
      <w:r w:rsidRPr="00B2726D">
        <w:rPr>
          <w:rFonts w:ascii="XO Thames" w:hAnsi="XO Thames" w:cs="Times New Roman"/>
          <w:color w:val="000000"/>
          <w:sz w:val="24"/>
          <w:szCs w:val="24"/>
        </w:rPr>
        <w:t xml:space="preserve">до </w:t>
      </w:r>
      <w:r w:rsidRPr="00B2726D">
        <w:rPr>
          <w:rFonts w:ascii="XO Thames" w:hAnsi="XO Thames" w:cs="Times New Roman"/>
          <w:sz w:val="24"/>
          <w:szCs w:val="24"/>
        </w:rPr>
        <w:t>адреса</w:t>
      </w:r>
      <w:r w:rsidRPr="00B2726D">
        <w:rPr>
          <w:rFonts w:ascii="XO Thames" w:hAnsi="XO Thames" w:cs="Times New Roman"/>
          <w:color w:val="000000"/>
          <w:sz w:val="24"/>
          <w:szCs w:val="24"/>
        </w:rPr>
        <w:t xml:space="preserve"> Государственного Заказчика (</w:t>
      </w:r>
      <w:r w:rsidR="003E7113" w:rsidRPr="00B2726D">
        <w:rPr>
          <w:rFonts w:ascii="XO Thames" w:hAnsi="XO Thames" w:cs="Times New Roman"/>
          <w:sz w:val="24"/>
          <w:szCs w:val="24"/>
        </w:rPr>
        <w:t xml:space="preserve">УФСИН России по Магаданской области, 685000, Магаданская область, </w:t>
      </w:r>
      <w:r w:rsidR="00AC659D" w:rsidRPr="00B2726D">
        <w:rPr>
          <w:rFonts w:ascii="XO Thames" w:hAnsi="XO Thames" w:cs="Times New Roman"/>
          <w:sz w:val="24"/>
          <w:szCs w:val="24"/>
        </w:rPr>
        <w:t>ул. Пролетарская 25 корпус 2</w:t>
      </w:r>
      <w:r w:rsidRPr="00B2726D">
        <w:rPr>
          <w:rFonts w:ascii="XO Thames" w:hAnsi="XO Thames" w:cs="Times New Roman"/>
          <w:sz w:val="24"/>
          <w:szCs w:val="24"/>
        </w:rPr>
        <w:t>)</w:t>
      </w:r>
      <w:r w:rsidRPr="00B2726D">
        <w:rPr>
          <w:rFonts w:ascii="XO Thames" w:hAnsi="XO Thames" w:cs="Times New Roman"/>
          <w:color w:val="000000"/>
          <w:sz w:val="24"/>
          <w:szCs w:val="24"/>
        </w:rPr>
        <w:t>иподписания документов, подтверждающих передачу товара (товарной накладной (форма ТОРГ-12), или универсальным передаточным документом).</w:t>
      </w:r>
      <w:r w:rsidR="00DA0C73">
        <w:rPr>
          <w:rFonts w:ascii="XO Thames" w:hAnsi="XO Thames" w:cs="Times New Roman"/>
          <w:color w:val="000000"/>
          <w:sz w:val="24"/>
          <w:szCs w:val="24"/>
        </w:rPr>
        <w:t xml:space="preserve"> Акт приемки по форме 0510452.</w:t>
      </w:r>
    </w:p>
    <w:p w:rsidR="0095229B" w:rsidRPr="00B2726D"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color w:val="000000"/>
          <w:sz w:val="24"/>
          <w:szCs w:val="24"/>
        </w:rPr>
        <w:t>2.6.</w:t>
      </w:r>
      <w:r w:rsidRPr="00B2726D">
        <w:rPr>
          <w:rFonts w:ascii="XO Thames" w:hAnsi="XO Thames" w:cs="Times New Roman"/>
          <w:color w:val="000000"/>
          <w:sz w:val="24"/>
          <w:szCs w:val="24"/>
        </w:rPr>
        <w:tab/>
        <w:t>Форма оплаты: безналичный расчет платежным поручением, путем перечисления денежных средств Государственным заказчиком на расчетный счет Поставщика, указанный в разделе 11 Контракта.</w:t>
      </w:r>
    </w:p>
    <w:p w:rsidR="0095229B" w:rsidRPr="00B2726D"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color w:val="000000"/>
          <w:sz w:val="24"/>
          <w:szCs w:val="24"/>
        </w:rPr>
        <w:t>2.7.</w:t>
      </w:r>
      <w:r w:rsidRPr="00B2726D">
        <w:rPr>
          <w:rFonts w:ascii="XO Thames" w:hAnsi="XO Thames" w:cs="Times New Roman"/>
          <w:color w:val="000000"/>
          <w:sz w:val="24"/>
          <w:szCs w:val="24"/>
        </w:rPr>
        <w:tab/>
        <w:t>Оплата поставленного товара осуществляется за счет средств федерального бюджета.</w:t>
      </w:r>
    </w:p>
    <w:p w:rsidR="0095229B"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color w:val="000000"/>
          <w:sz w:val="24"/>
          <w:szCs w:val="24"/>
        </w:rPr>
        <w:t>2.8.</w:t>
      </w:r>
      <w:r w:rsidRPr="00B2726D">
        <w:rPr>
          <w:rFonts w:ascii="XO Thames" w:hAnsi="XO Thames" w:cs="Times New Roman"/>
          <w:color w:val="000000"/>
          <w:sz w:val="24"/>
          <w:szCs w:val="24"/>
        </w:rPr>
        <w:tab/>
        <w:t>Государственный заказчик вправе отказаться от оплаты товара ненадлежащего качества, если такой товар оплачен, потребовать возврата уплаченных сумм впредь до устранения недостатков и укомплектования товара, либо его замены.</w:t>
      </w:r>
    </w:p>
    <w:p w:rsidR="005359AD" w:rsidRPr="00B2726D" w:rsidRDefault="005359AD" w:rsidP="0095229B">
      <w:pPr>
        <w:widowControl w:val="0"/>
        <w:tabs>
          <w:tab w:val="left" w:pos="1276"/>
        </w:tabs>
        <w:spacing w:after="0"/>
        <w:ind w:firstLine="709"/>
        <w:jc w:val="both"/>
        <w:rPr>
          <w:rFonts w:ascii="XO Thames" w:hAnsi="XO Thames" w:cs="Times New Roman"/>
          <w:color w:val="000000"/>
          <w:sz w:val="24"/>
          <w:szCs w:val="24"/>
        </w:rPr>
      </w:pPr>
      <w:r>
        <w:rPr>
          <w:rFonts w:ascii="XO Thames" w:hAnsi="XO Thames" w:cs="Times New Roman"/>
          <w:color w:val="000000"/>
          <w:sz w:val="24"/>
          <w:szCs w:val="24"/>
        </w:rPr>
        <w:t>2.9.</w:t>
      </w:r>
      <w:r>
        <w:rPr>
          <w:rFonts w:ascii="XO Thames" w:hAnsi="XO Thames" w:cs="Times New Roman"/>
          <w:color w:val="000000"/>
          <w:sz w:val="24"/>
          <w:szCs w:val="24"/>
        </w:rPr>
        <w:tab/>
        <w:t xml:space="preserve">Источник финансирования </w:t>
      </w:r>
      <w:r w:rsidRPr="005359AD">
        <w:rPr>
          <w:rFonts w:ascii="XO Thames" w:hAnsi="XO Thames" w:cs="Times New Roman"/>
          <w:color w:val="000000"/>
          <w:sz w:val="24"/>
          <w:szCs w:val="24"/>
        </w:rPr>
        <w:t xml:space="preserve">Федеральный бюджет </w:t>
      </w:r>
      <w:r w:rsidRPr="00B2726D">
        <w:rPr>
          <w:rFonts w:ascii="XO Thames" w:hAnsi="XO Thames" w:cs="Times New Roman"/>
          <w:bCs/>
          <w:color w:val="000000"/>
          <w:sz w:val="24"/>
          <w:szCs w:val="24"/>
        </w:rPr>
        <w:t>в рамках государственного оборонного заказа в целях обеспечения государственной программы вооружения</w:t>
      </w:r>
      <w:r>
        <w:rPr>
          <w:rFonts w:ascii="XO Thames" w:hAnsi="XO Thames" w:cs="Times New Roman"/>
          <w:bCs/>
          <w:color w:val="000000"/>
          <w:sz w:val="24"/>
          <w:szCs w:val="24"/>
        </w:rPr>
        <w:t xml:space="preserve"> на 2026 год.</w:t>
      </w:r>
    </w:p>
    <w:p w:rsidR="000D061F" w:rsidRPr="00B2726D" w:rsidRDefault="000D061F" w:rsidP="0095229B">
      <w:pPr>
        <w:widowControl w:val="0"/>
        <w:tabs>
          <w:tab w:val="left" w:pos="1276"/>
        </w:tabs>
        <w:spacing w:after="0"/>
        <w:ind w:firstLine="709"/>
        <w:jc w:val="both"/>
        <w:rPr>
          <w:rFonts w:ascii="XO Thames" w:hAnsi="XO Thames" w:cs="Times New Roman"/>
          <w:color w:val="000000"/>
          <w:sz w:val="24"/>
          <w:szCs w:val="24"/>
        </w:rPr>
      </w:pPr>
    </w:p>
    <w:p w:rsidR="004F7675" w:rsidRPr="00B2726D" w:rsidRDefault="0095229B" w:rsidP="004F7675">
      <w:pPr>
        <w:spacing w:after="0" w:line="240" w:lineRule="auto"/>
        <w:jc w:val="center"/>
        <w:rPr>
          <w:rFonts w:ascii="XO Thames" w:hAnsi="XO Thames" w:cs="Times New Roman"/>
          <w:b/>
          <w:sz w:val="24"/>
          <w:szCs w:val="24"/>
        </w:rPr>
      </w:pPr>
      <w:r w:rsidRPr="00B2726D">
        <w:rPr>
          <w:rFonts w:ascii="XO Thames" w:hAnsi="XO Thames" w:cs="Times New Roman"/>
          <w:b/>
          <w:sz w:val="24"/>
          <w:szCs w:val="24"/>
        </w:rPr>
        <w:t>3. Порядок, сроки и условия поставки и приемки товара</w:t>
      </w:r>
    </w:p>
    <w:p w:rsidR="0095229B" w:rsidRPr="00B2726D" w:rsidRDefault="0095229B" w:rsidP="007209F1">
      <w:pPr>
        <w:tabs>
          <w:tab w:val="left" w:pos="1276"/>
        </w:tabs>
        <w:spacing w:after="0"/>
        <w:ind w:right="-3" w:firstLine="709"/>
        <w:jc w:val="both"/>
        <w:rPr>
          <w:rFonts w:ascii="XO Thames" w:hAnsi="XO Thames" w:cs="Times New Roman"/>
          <w:color w:val="000000"/>
          <w:sz w:val="24"/>
          <w:szCs w:val="24"/>
        </w:rPr>
      </w:pPr>
      <w:r w:rsidRPr="00B2726D">
        <w:rPr>
          <w:rFonts w:ascii="XO Thames" w:hAnsi="XO Thames" w:cs="Times New Roman"/>
          <w:color w:val="000000"/>
          <w:sz w:val="24"/>
          <w:szCs w:val="24"/>
        </w:rPr>
        <w:t>3.1.</w:t>
      </w:r>
      <w:r w:rsidRPr="00B2726D">
        <w:rPr>
          <w:rFonts w:ascii="XO Thames" w:hAnsi="XO Thames" w:cs="Times New Roman"/>
          <w:color w:val="000000"/>
          <w:sz w:val="24"/>
          <w:szCs w:val="24"/>
        </w:rPr>
        <w:tab/>
        <w:t xml:space="preserve">Срок поставки товара </w:t>
      </w:r>
      <w:r w:rsidRPr="00B2726D">
        <w:rPr>
          <w:rFonts w:ascii="XO Thames" w:hAnsi="XO Thames" w:cs="Times New Roman"/>
          <w:sz w:val="24"/>
          <w:szCs w:val="24"/>
        </w:rPr>
        <w:t>указан в Приложении к Контракту, являющемуся неотъемлемой частью настоящего Контракта</w:t>
      </w:r>
    </w:p>
    <w:p w:rsidR="0095229B" w:rsidRPr="00B2726D" w:rsidRDefault="0095229B" w:rsidP="007209F1">
      <w:pPr>
        <w:tabs>
          <w:tab w:val="left" w:pos="540"/>
          <w:tab w:val="left" w:pos="1260"/>
        </w:tabs>
        <w:spacing w:after="0"/>
        <w:ind w:firstLine="709"/>
        <w:jc w:val="both"/>
        <w:rPr>
          <w:rFonts w:ascii="XO Thames" w:hAnsi="XO Thames" w:cs="Times New Roman"/>
          <w:sz w:val="24"/>
          <w:szCs w:val="24"/>
        </w:rPr>
      </w:pPr>
      <w:r w:rsidRPr="00B2726D">
        <w:rPr>
          <w:rFonts w:ascii="XO Thames" w:hAnsi="XO Thames" w:cs="Times New Roman"/>
          <w:color w:val="000000"/>
          <w:sz w:val="24"/>
          <w:szCs w:val="24"/>
        </w:rPr>
        <w:t>3.2.</w:t>
      </w:r>
      <w:r w:rsidRPr="00B2726D">
        <w:rPr>
          <w:rFonts w:ascii="XO Thames" w:hAnsi="XO Thames" w:cs="Times New Roman"/>
          <w:color w:val="000000"/>
          <w:sz w:val="24"/>
          <w:szCs w:val="24"/>
        </w:rPr>
        <w:tab/>
      </w:r>
      <w:r w:rsidRPr="00B2726D">
        <w:rPr>
          <w:rFonts w:ascii="XO Thames" w:hAnsi="XO Thames" w:cs="Times New Roman"/>
          <w:sz w:val="24"/>
          <w:szCs w:val="24"/>
        </w:rPr>
        <w:t>Товар должен сопровождаться комплектом документов:</w:t>
      </w:r>
    </w:p>
    <w:p w:rsidR="0095229B" w:rsidRPr="00B2726D" w:rsidRDefault="0095229B" w:rsidP="007209F1">
      <w:pPr>
        <w:tabs>
          <w:tab w:val="left" w:pos="540"/>
          <w:tab w:val="left" w:pos="900"/>
        </w:tabs>
        <w:spacing w:after="0"/>
        <w:ind w:firstLine="720"/>
        <w:jc w:val="both"/>
        <w:rPr>
          <w:rFonts w:ascii="XO Thames" w:hAnsi="XO Thames" w:cs="Times New Roman"/>
          <w:sz w:val="24"/>
          <w:szCs w:val="24"/>
        </w:rPr>
      </w:pPr>
      <w:r w:rsidRPr="00B2726D">
        <w:rPr>
          <w:rFonts w:ascii="XO Thames" w:hAnsi="XO Thames" w:cs="Times New Roman"/>
          <w:sz w:val="24"/>
          <w:szCs w:val="24"/>
        </w:rPr>
        <w:t>-</w:t>
      </w:r>
      <w:r w:rsidRPr="00B2726D">
        <w:rPr>
          <w:rFonts w:ascii="XO Thames" w:hAnsi="XO Thames" w:cs="Times New Roman"/>
          <w:sz w:val="24"/>
          <w:szCs w:val="24"/>
        </w:rPr>
        <w:tab/>
        <w:t>счетом-фактурой с приложением номенклатуры продукции и товарной накладной (форма ТОРГ-12), оформленной в 2-х экземплярах с печатью Поставщика либо универсальным передаточным документом на основе счета-фактуры;</w:t>
      </w:r>
    </w:p>
    <w:p w:rsidR="0095229B" w:rsidRPr="00B2726D" w:rsidRDefault="0095229B" w:rsidP="007209F1">
      <w:pPr>
        <w:pStyle w:val="22"/>
        <w:tabs>
          <w:tab w:val="left" w:pos="540"/>
          <w:tab w:val="left" w:pos="900"/>
        </w:tabs>
        <w:spacing w:after="0" w:line="240" w:lineRule="auto"/>
        <w:ind w:left="0" w:right="96" w:firstLine="720"/>
        <w:jc w:val="both"/>
        <w:rPr>
          <w:rFonts w:ascii="XO Thames" w:hAnsi="XO Thames" w:cs="Times New Roman"/>
          <w:sz w:val="24"/>
          <w:szCs w:val="24"/>
        </w:rPr>
      </w:pPr>
      <w:r w:rsidRPr="00B2726D">
        <w:rPr>
          <w:rFonts w:ascii="XO Thames" w:hAnsi="XO Thames" w:cs="Times New Roman"/>
          <w:sz w:val="24"/>
          <w:szCs w:val="24"/>
        </w:rPr>
        <w:t>-</w:t>
      </w:r>
      <w:r w:rsidRPr="00B2726D">
        <w:rPr>
          <w:rFonts w:ascii="XO Thames" w:hAnsi="XO Thames" w:cs="Times New Roman"/>
          <w:sz w:val="24"/>
          <w:szCs w:val="24"/>
        </w:rPr>
        <w:tab/>
        <w:t>копией декларации о соответствии или копией сертификата соответствия заверенной в установленном законодательством Российской Федерации порядке;</w:t>
      </w:r>
    </w:p>
    <w:p w:rsidR="0095229B" w:rsidRPr="00B2726D" w:rsidRDefault="0095229B" w:rsidP="000D061F">
      <w:pPr>
        <w:tabs>
          <w:tab w:val="left" w:pos="540"/>
          <w:tab w:val="left" w:pos="900"/>
        </w:tabs>
        <w:spacing w:after="0" w:line="240" w:lineRule="auto"/>
        <w:ind w:firstLine="720"/>
        <w:jc w:val="both"/>
        <w:rPr>
          <w:rFonts w:ascii="XO Thames" w:hAnsi="XO Thames" w:cs="Times New Roman"/>
          <w:sz w:val="24"/>
          <w:szCs w:val="24"/>
        </w:rPr>
      </w:pPr>
      <w:r w:rsidRPr="00B2726D">
        <w:rPr>
          <w:rFonts w:ascii="XO Thames" w:hAnsi="XO Thames" w:cs="Times New Roman"/>
          <w:spacing w:val="-5"/>
          <w:sz w:val="24"/>
          <w:szCs w:val="24"/>
        </w:rPr>
        <w:t>3.3.</w:t>
      </w:r>
      <w:r w:rsidRPr="00B2726D">
        <w:rPr>
          <w:rFonts w:ascii="XO Thames" w:hAnsi="XO Thames" w:cs="Times New Roman"/>
          <w:spacing w:val="-5"/>
          <w:sz w:val="24"/>
          <w:szCs w:val="24"/>
        </w:rPr>
        <w:tab/>
      </w:r>
      <w:r w:rsidRPr="00B2726D">
        <w:rPr>
          <w:rFonts w:ascii="XO Thames" w:hAnsi="XO Thames" w:cs="Times New Roman"/>
          <w:sz w:val="24"/>
          <w:szCs w:val="24"/>
        </w:rPr>
        <w:t xml:space="preserve">Поставщик гарантирует возможность использования товара по его прямому назначению. Гарантийный срок должен быть </w:t>
      </w:r>
      <w:r w:rsidR="00E53DA2" w:rsidRPr="00B2726D">
        <w:rPr>
          <w:rFonts w:ascii="XO Thames" w:hAnsi="XO Thames" w:cs="Times New Roman"/>
          <w:sz w:val="24"/>
          <w:szCs w:val="24"/>
        </w:rPr>
        <w:t>24</w:t>
      </w:r>
      <w:r w:rsidRPr="00B2726D">
        <w:rPr>
          <w:rFonts w:ascii="XO Thames" w:hAnsi="XO Thames" w:cs="Times New Roman"/>
          <w:sz w:val="24"/>
          <w:szCs w:val="24"/>
        </w:rPr>
        <w:t xml:space="preserve"> месяцев со дня поставки товара Государственному заказчику (по адресу: </w:t>
      </w:r>
      <w:r w:rsidR="003E7113" w:rsidRPr="00B2726D">
        <w:rPr>
          <w:rFonts w:ascii="XO Thames" w:hAnsi="XO Thames" w:cs="Times New Roman"/>
          <w:sz w:val="24"/>
          <w:szCs w:val="24"/>
        </w:rPr>
        <w:t xml:space="preserve">УФСИН России по Магаданской области, 685000, Магаданская область, г. Магадан, </w:t>
      </w:r>
      <w:r w:rsidR="009C7A41" w:rsidRPr="00B2726D">
        <w:rPr>
          <w:rFonts w:ascii="XO Thames" w:hAnsi="XO Thames" w:cs="Times New Roman"/>
          <w:sz w:val="24"/>
          <w:szCs w:val="24"/>
        </w:rPr>
        <w:t>ул. Пролетарская 25 корпус 2</w:t>
      </w:r>
      <w:r w:rsidRPr="00B2726D">
        <w:rPr>
          <w:rFonts w:ascii="XO Thames" w:hAnsi="XO Thames" w:cs="Times New Roman"/>
          <w:sz w:val="24"/>
          <w:szCs w:val="24"/>
        </w:rPr>
        <w:t>) и подписания документов, подтверждающих передачу товара.</w:t>
      </w:r>
    </w:p>
    <w:p w:rsidR="0095229B" w:rsidRPr="00B2726D" w:rsidRDefault="0095229B" w:rsidP="007209F1">
      <w:pPr>
        <w:pStyle w:val="22"/>
        <w:tabs>
          <w:tab w:val="left" w:pos="1260"/>
        </w:tabs>
        <w:spacing w:after="0" w:line="240" w:lineRule="auto"/>
        <w:ind w:left="0" w:right="96" w:firstLine="720"/>
        <w:jc w:val="both"/>
        <w:rPr>
          <w:rFonts w:ascii="XO Thames" w:hAnsi="XO Thames" w:cs="Times New Roman"/>
          <w:sz w:val="24"/>
          <w:szCs w:val="24"/>
        </w:rPr>
      </w:pPr>
      <w:r w:rsidRPr="00B2726D">
        <w:rPr>
          <w:rFonts w:ascii="XO Thames" w:hAnsi="XO Thames" w:cs="Times New Roman"/>
          <w:sz w:val="24"/>
          <w:szCs w:val="24"/>
        </w:rPr>
        <w:t>В течение гарантийного срока Поставщик гарантирует исправную и полнофункциональную работу товара в соответствии техническим описанием производителя. В случае выхода товара из строя в течение гарантийного срока Поставщик обязуется самостоятельно за свой счет произвести ремонт или замену неисправного оборудования в течение 30 (тридцати) рабочих дней с даты получения письменного уведомления Государственного заказчика.</w:t>
      </w:r>
    </w:p>
    <w:p w:rsidR="0095229B" w:rsidRPr="00B2726D" w:rsidRDefault="0095229B" w:rsidP="007209F1">
      <w:pPr>
        <w:pStyle w:val="22"/>
        <w:tabs>
          <w:tab w:val="left" w:pos="1260"/>
        </w:tabs>
        <w:spacing w:after="0" w:line="240" w:lineRule="auto"/>
        <w:ind w:left="0" w:right="96" w:firstLine="720"/>
        <w:jc w:val="both"/>
        <w:rPr>
          <w:rFonts w:ascii="XO Thames" w:hAnsi="XO Thames" w:cs="Times New Roman"/>
          <w:sz w:val="24"/>
          <w:szCs w:val="24"/>
        </w:rPr>
      </w:pPr>
      <w:r w:rsidRPr="00B2726D">
        <w:rPr>
          <w:rFonts w:ascii="XO Thames" w:hAnsi="XO Thames" w:cs="Times New Roman"/>
          <w:sz w:val="24"/>
          <w:szCs w:val="24"/>
        </w:rPr>
        <w:t>3.4.</w:t>
      </w:r>
      <w:r w:rsidRPr="00B2726D">
        <w:rPr>
          <w:rFonts w:ascii="XO Thames" w:hAnsi="XO Thames" w:cs="Times New Roman"/>
          <w:sz w:val="24"/>
          <w:szCs w:val="24"/>
        </w:rPr>
        <w:tab/>
        <w:t>Государственный заказчик вправе предъявлять Поставщику требования, связанные с недопоставкой товара, установленные статьей 511 ГК РФ.</w:t>
      </w:r>
    </w:p>
    <w:p w:rsidR="0095229B" w:rsidRPr="00B2726D" w:rsidRDefault="0095229B" w:rsidP="007209F1">
      <w:pPr>
        <w:pStyle w:val="22"/>
        <w:tabs>
          <w:tab w:val="left" w:pos="1260"/>
        </w:tabs>
        <w:spacing w:after="0" w:line="240" w:lineRule="auto"/>
        <w:ind w:left="0" w:right="96" w:firstLine="720"/>
        <w:jc w:val="both"/>
        <w:rPr>
          <w:rFonts w:ascii="XO Thames" w:hAnsi="XO Thames" w:cs="Times New Roman"/>
          <w:sz w:val="24"/>
          <w:szCs w:val="24"/>
        </w:rPr>
      </w:pPr>
      <w:r w:rsidRPr="00B2726D">
        <w:rPr>
          <w:rFonts w:ascii="XO Thames" w:hAnsi="XO Thames" w:cs="Times New Roman"/>
          <w:sz w:val="24"/>
          <w:szCs w:val="24"/>
        </w:rPr>
        <w:t>Срок восполнения Поставщиком недопоставленного товара, а также замена некачественного товара – 20 календарных дней с момента их выявления. Замена некачественного товара производится Поставщиком за свой счет в установленные сроки.</w:t>
      </w:r>
    </w:p>
    <w:p w:rsidR="0095229B" w:rsidRPr="00B2726D" w:rsidRDefault="0095229B" w:rsidP="007209F1">
      <w:pPr>
        <w:pStyle w:val="22"/>
        <w:tabs>
          <w:tab w:val="left" w:pos="1260"/>
        </w:tabs>
        <w:spacing w:after="0" w:line="240" w:lineRule="auto"/>
        <w:ind w:left="0" w:right="96" w:firstLine="720"/>
        <w:jc w:val="both"/>
        <w:rPr>
          <w:rFonts w:ascii="XO Thames" w:hAnsi="XO Thames" w:cs="Times New Roman"/>
          <w:sz w:val="24"/>
          <w:szCs w:val="24"/>
        </w:rPr>
      </w:pPr>
      <w:r w:rsidRPr="00B2726D">
        <w:rPr>
          <w:rFonts w:ascii="XO Thames" w:hAnsi="XO Thames" w:cs="Times New Roman"/>
          <w:sz w:val="24"/>
          <w:szCs w:val="24"/>
        </w:rPr>
        <w:t>3.5.</w:t>
      </w:r>
      <w:r w:rsidRPr="00B2726D">
        <w:rPr>
          <w:rFonts w:ascii="XO Thames" w:hAnsi="XO Thames" w:cs="Times New Roman"/>
          <w:sz w:val="24"/>
          <w:szCs w:val="24"/>
        </w:rPr>
        <w:tab/>
      </w:r>
      <w:r w:rsidRPr="00B2726D">
        <w:rPr>
          <w:rFonts w:ascii="XO Thames" w:hAnsi="XO Thames" w:cs="Times New Roman"/>
          <w:spacing w:val="-5"/>
          <w:sz w:val="24"/>
          <w:szCs w:val="24"/>
        </w:rPr>
        <w:t>Место поставки –</w:t>
      </w:r>
      <w:r w:rsidR="00B525B8">
        <w:rPr>
          <w:rFonts w:ascii="XO Thames" w:hAnsi="XO Thames" w:cs="Times New Roman"/>
          <w:spacing w:val="-5"/>
          <w:sz w:val="24"/>
          <w:szCs w:val="24"/>
        </w:rPr>
        <w:t xml:space="preserve"> </w:t>
      </w:r>
      <w:r w:rsidR="003E7113" w:rsidRPr="00B2726D">
        <w:rPr>
          <w:rFonts w:ascii="XO Thames" w:hAnsi="XO Thames" w:cs="Times New Roman"/>
          <w:sz w:val="24"/>
          <w:szCs w:val="24"/>
        </w:rPr>
        <w:t xml:space="preserve">УФСИН России по Магаданской области, 685000, Магаданская область, г. Магадан, </w:t>
      </w:r>
      <w:r w:rsidR="009C7A41" w:rsidRPr="00B2726D">
        <w:rPr>
          <w:rFonts w:ascii="XO Thames" w:hAnsi="XO Thames" w:cs="Times New Roman"/>
          <w:sz w:val="24"/>
          <w:szCs w:val="24"/>
        </w:rPr>
        <w:t>ул. Пролетарская 25 корпус 2</w:t>
      </w:r>
      <w:r w:rsidR="003E7113" w:rsidRPr="00B2726D">
        <w:rPr>
          <w:rFonts w:ascii="XO Thames" w:hAnsi="XO Thames" w:cs="Times New Roman"/>
          <w:sz w:val="24"/>
          <w:szCs w:val="24"/>
        </w:rPr>
        <w:t>.</w:t>
      </w:r>
    </w:p>
    <w:p w:rsidR="0095229B" w:rsidRPr="00B2726D" w:rsidRDefault="0095229B" w:rsidP="007209F1">
      <w:pPr>
        <w:spacing w:after="0"/>
        <w:ind w:firstLine="709"/>
        <w:contextualSpacing/>
        <w:jc w:val="both"/>
        <w:rPr>
          <w:rFonts w:ascii="XO Thames" w:hAnsi="XO Thames" w:cs="Times New Roman"/>
          <w:color w:val="000000"/>
          <w:sz w:val="24"/>
          <w:szCs w:val="24"/>
        </w:rPr>
      </w:pPr>
      <w:r w:rsidRPr="00B2726D">
        <w:rPr>
          <w:rFonts w:ascii="XO Thames" w:hAnsi="XO Thames" w:cs="Times New Roman"/>
          <w:sz w:val="24"/>
          <w:szCs w:val="24"/>
        </w:rPr>
        <w:t>3.6.</w:t>
      </w:r>
      <w:r w:rsidR="00B2726D" w:rsidRPr="00B2726D">
        <w:rPr>
          <w:rFonts w:ascii="XO Thames" w:hAnsi="XO Thames" w:cs="Times New Roman"/>
          <w:sz w:val="24"/>
          <w:szCs w:val="24"/>
        </w:rPr>
        <w:tab/>
      </w:r>
      <w:r w:rsidRPr="00B2726D">
        <w:rPr>
          <w:rFonts w:ascii="XO Thames" w:hAnsi="XO Thames" w:cs="Times New Roman"/>
          <w:sz w:val="24"/>
          <w:szCs w:val="24"/>
        </w:rPr>
        <w:t xml:space="preserve">Поставщик обязуется передать Государственному заказчику товар, не обремененный правами третьих лиц. </w:t>
      </w:r>
      <w:r w:rsidRPr="00B2726D">
        <w:rPr>
          <w:rFonts w:ascii="XO Thames" w:hAnsi="XO Thames" w:cs="Times New Roman"/>
          <w:color w:val="000000"/>
          <w:sz w:val="24"/>
          <w:szCs w:val="24"/>
        </w:rPr>
        <w:t>Оформление документа о приемке поставленного товара осуществляется только после предоставления Поставщиком обеспечения гарантийных обязательств по настоящему Контракту в виде банковской гарантии или внесения денежных средств на счет Государственного заказчика.</w:t>
      </w:r>
    </w:p>
    <w:p w:rsidR="0095229B" w:rsidRPr="00B2726D" w:rsidRDefault="0095229B" w:rsidP="007209F1">
      <w:pPr>
        <w:pStyle w:val="31"/>
        <w:tabs>
          <w:tab w:val="left" w:pos="1260"/>
        </w:tabs>
        <w:spacing w:after="0"/>
        <w:ind w:left="0" w:firstLine="720"/>
        <w:jc w:val="both"/>
        <w:rPr>
          <w:rFonts w:ascii="XO Thames" w:hAnsi="XO Thames"/>
          <w:color w:val="000000"/>
          <w:sz w:val="24"/>
          <w:szCs w:val="24"/>
        </w:rPr>
      </w:pPr>
      <w:r w:rsidRPr="00B2726D">
        <w:rPr>
          <w:rFonts w:ascii="XO Thames" w:hAnsi="XO Thames"/>
          <w:color w:val="000000"/>
          <w:sz w:val="24"/>
          <w:szCs w:val="24"/>
        </w:rPr>
        <w:t>3.7.</w:t>
      </w:r>
      <w:r w:rsidRPr="00B2726D">
        <w:rPr>
          <w:rFonts w:ascii="XO Thames" w:hAnsi="XO Thames"/>
          <w:color w:val="000000"/>
          <w:sz w:val="24"/>
          <w:szCs w:val="24"/>
        </w:rPr>
        <w:tab/>
        <w:t>Упаковка (тара) и маркировка товара должны соответствовать стандартам и ТУ производителя товара, а также действующим стандартам РФ,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w:t>
      </w:r>
    </w:p>
    <w:p w:rsidR="0095229B" w:rsidRPr="00B2726D" w:rsidRDefault="0095229B" w:rsidP="000110C6">
      <w:pPr>
        <w:spacing w:after="0" w:line="240" w:lineRule="auto"/>
        <w:ind w:firstLine="709"/>
        <w:jc w:val="both"/>
        <w:rPr>
          <w:rFonts w:ascii="XO Thames" w:hAnsi="XO Thames" w:cs="Times New Roman"/>
          <w:color w:val="000000"/>
          <w:sz w:val="24"/>
          <w:szCs w:val="24"/>
          <w:lang w:eastAsia="en-US"/>
        </w:rPr>
      </w:pPr>
      <w:r w:rsidRPr="00B2726D">
        <w:rPr>
          <w:rFonts w:ascii="XO Thames" w:hAnsi="XO Thames"/>
          <w:color w:val="000000"/>
          <w:sz w:val="24"/>
          <w:szCs w:val="24"/>
        </w:rPr>
        <w:t>3.8.</w:t>
      </w:r>
      <w:r w:rsidRPr="00B2726D">
        <w:rPr>
          <w:rFonts w:ascii="XO Thames" w:hAnsi="XO Thames"/>
          <w:color w:val="000000"/>
          <w:sz w:val="24"/>
          <w:szCs w:val="24"/>
        </w:rPr>
        <w:tab/>
      </w:r>
      <w:r w:rsidR="000110C6" w:rsidRPr="00B2726D">
        <w:rPr>
          <w:rFonts w:ascii="XO Thames" w:hAnsi="XO Thames" w:cs="Times New Roman"/>
          <w:sz w:val="24"/>
          <w:szCs w:val="24"/>
        </w:rPr>
        <w:t>Приёмка результата исполнения контракта осуществляется в порядке, установленном законодательством Российской Федерации и настоящим контрактом и (или) в виде электронных документов</w:t>
      </w:r>
      <w:r w:rsidR="005359AD">
        <w:rPr>
          <w:rFonts w:ascii="XO Thames" w:hAnsi="XO Thames" w:cs="Times New Roman"/>
          <w:sz w:val="24"/>
          <w:szCs w:val="24"/>
        </w:rPr>
        <w:t xml:space="preserve">. </w:t>
      </w:r>
      <w:r w:rsidR="000110C6" w:rsidRPr="00B2726D">
        <w:rPr>
          <w:rFonts w:ascii="XO Thames" w:hAnsi="XO Thames" w:cs="Times New Roman"/>
          <w:color w:val="000000"/>
          <w:sz w:val="24"/>
          <w:szCs w:val="24"/>
          <w:lang w:eastAsia="en-US"/>
        </w:rPr>
        <w:t>Без выше указанных документов приемка товара производиться не будет.</w:t>
      </w:r>
    </w:p>
    <w:p w:rsidR="0095229B" w:rsidRPr="00B2726D" w:rsidRDefault="0095229B" w:rsidP="0095229B">
      <w:pPr>
        <w:tabs>
          <w:tab w:val="left" w:pos="1276"/>
          <w:tab w:val="left" w:pos="4661"/>
        </w:tabs>
        <w:spacing w:after="0"/>
        <w:ind w:firstLine="680"/>
        <w:jc w:val="both"/>
        <w:rPr>
          <w:rFonts w:ascii="XO Thames" w:hAnsi="XO Thames" w:cs="Times New Roman"/>
          <w:sz w:val="24"/>
          <w:szCs w:val="24"/>
        </w:rPr>
      </w:pPr>
      <w:r w:rsidRPr="00B2726D">
        <w:rPr>
          <w:rFonts w:ascii="XO Thames" w:hAnsi="XO Thames" w:cs="Times New Roman"/>
          <w:color w:val="000000"/>
          <w:sz w:val="24"/>
          <w:szCs w:val="24"/>
        </w:rPr>
        <w:t>3.9.</w:t>
      </w:r>
      <w:r w:rsidR="00B2726D" w:rsidRPr="00B2726D">
        <w:rPr>
          <w:rFonts w:ascii="XO Thames" w:hAnsi="XO Thames" w:cs="Times New Roman"/>
          <w:color w:val="000000"/>
          <w:sz w:val="24"/>
          <w:szCs w:val="24"/>
        </w:rPr>
        <w:tab/>
      </w:r>
      <w:r w:rsidRPr="00B2726D">
        <w:rPr>
          <w:rFonts w:ascii="XO Thames" w:hAnsi="XO Thames" w:cs="Times New Roman"/>
          <w:sz w:val="24"/>
          <w:szCs w:val="24"/>
        </w:rPr>
        <w:t>В случае организации электронного документооборота по приемке товаров, сформированных с использованием единой информационной системы в сфере закупок (далее ЭДО) стороны используют квалифицированную электронную цифровую подпись (далее ЭЦП), 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от 06.04.2011 № 63-ФЗ «Об электронной подписи». Электронные документы, отправляемые Стороной посредством ЭДО,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эквивалентны документам на бумажных носителях, заверенным соответствующими подписями.</w:t>
      </w:r>
    </w:p>
    <w:p w:rsidR="0095229B" w:rsidRPr="00B2726D" w:rsidRDefault="0095229B" w:rsidP="0095229B">
      <w:pPr>
        <w:tabs>
          <w:tab w:val="left" w:pos="1276"/>
          <w:tab w:val="left" w:pos="4661"/>
        </w:tabs>
        <w:spacing w:after="0"/>
        <w:ind w:firstLine="680"/>
        <w:jc w:val="both"/>
        <w:rPr>
          <w:rFonts w:ascii="XO Thames" w:hAnsi="XO Thames" w:cs="Times New Roman"/>
          <w:sz w:val="24"/>
          <w:szCs w:val="24"/>
        </w:rPr>
      </w:pPr>
      <w:r w:rsidRPr="00B2726D">
        <w:rPr>
          <w:rFonts w:ascii="XO Thames" w:hAnsi="XO Thames" w:cs="Times New Roman"/>
          <w:sz w:val="24"/>
          <w:szCs w:val="24"/>
        </w:rPr>
        <w:t>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 В этом случае в период действия такого сбоя, Стороны производят обмен документами на бумажном носителе подписанных собственноручной подписью.</w:t>
      </w:r>
    </w:p>
    <w:p w:rsidR="0095229B" w:rsidRDefault="0095229B" w:rsidP="0095229B">
      <w:pPr>
        <w:tabs>
          <w:tab w:val="left" w:pos="1276"/>
          <w:tab w:val="left" w:pos="4661"/>
        </w:tabs>
        <w:spacing w:after="0"/>
        <w:ind w:firstLine="680"/>
        <w:jc w:val="both"/>
        <w:rPr>
          <w:rFonts w:ascii="XO Thames" w:hAnsi="XO Thames" w:cs="Times New Roman"/>
          <w:sz w:val="24"/>
          <w:szCs w:val="24"/>
        </w:rPr>
      </w:pPr>
      <w:r w:rsidRPr="00B2726D">
        <w:rPr>
          <w:rFonts w:ascii="XO Thames" w:hAnsi="XO Thames" w:cs="Times New Roman"/>
          <w:sz w:val="24"/>
          <w:szCs w:val="24"/>
        </w:rPr>
        <w:t>Наличие договоренности о юридически значимом электронном документообороте не отменяет использование иных способов изготовления, обмена документами между сторонами.</w:t>
      </w:r>
    </w:p>
    <w:p w:rsidR="00854A16" w:rsidRPr="00B2726D" w:rsidRDefault="00854A16" w:rsidP="0095229B">
      <w:pPr>
        <w:tabs>
          <w:tab w:val="left" w:pos="1276"/>
          <w:tab w:val="left" w:pos="4661"/>
        </w:tabs>
        <w:spacing w:after="0"/>
        <w:ind w:firstLine="680"/>
        <w:jc w:val="both"/>
        <w:rPr>
          <w:rFonts w:ascii="XO Thames" w:hAnsi="XO Thames" w:cs="Times New Roman"/>
          <w:sz w:val="24"/>
          <w:szCs w:val="24"/>
        </w:rPr>
      </w:pPr>
    </w:p>
    <w:p w:rsidR="004F7675" w:rsidRPr="00B2726D" w:rsidRDefault="0095229B" w:rsidP="0095229B">
      <w:pPr>
        <w:spacing w:after="0" w:line="240" w:lineRule="auto"/>
        <w:ind w:firstLine="709"/>
        <w:jc w:val="center"/>
        <w:rPr>
          <w:rFonts w:ascii="XO Thames" w:hAnsi="XO Thames" w:cs="Times New Roman"/>
          <w:b/>
          <w:sz w:val="24"/>
          <w:szCs w:val="24"/>
        </w:rPr>
      </w:pPr>
      <w:r w:rsidRPr="00B2726D">
        <w:rPr>
          <w:rFonts w:ascii="XO Thames" w:hAnsi="XO Thames" w:cs="Times New Roman"/>
          <w:b/>
          <w:sz w:val="24"/>
          <w:szCs w:val="24"/>
        </w:rPr>
        <w:t>4</w:t>
      </w:r>
      <w:r w:rsidR="004F7675" w:rsidRPr="00B2726D">
        <w:rPr>
          <w:rFonts w:ascii="XO Thames" w:hAnsi="XO Thames" w:cs="Times New Roman"/>
          <w:b/>
          <w:sz w:val="24"/>
          <w:szCs w:val="24"/>
        </w:rPr>
        <w:t xml:space="preserve">. </w:t>
      </w:r>
      <w:r w:rsidRPr="00B2726D">
        <w:rPr>
          <w:rFonts w:ascii="XO Thames" w:hAnsi="XO Thames" w:cs="Times New Roman"/>
          <w:b/>
          <w:sz w:val="24"/>
          <w:szCs w:val="24"/>
        </w:rPr>
        <w:t>Взаимодействие сторон</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w:t>
      </w:r>
      <w:r w:rsidR="00B2726D" w:rsidRPr="00B2726D">
        <w:rPr>
          <w:rFonts w:ascii="XO Thames" w:hAnsi="XO Thames" w:cs="Times New Roman"/>
          <w:sz w:val="24"/>
          <w:szCs w:val="24"/>
        </w:rPr>
        <w:tab/>
      </w:r>
      <w:r w:rsidRPr="00B2726D">
        <w:rPr>
          <w:rFonts w:ascii="XO Thames" w:hAnsi="XO Thames" w:cs="Times New Roman"/>
          <w:sz w:val="24"/>
          <w:szCs w:val="24"/>
        </w:rPr>
        <w:t xml:space="preserve">Поставщик обязан: </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4.1.1.</w:t>
      </w:r>
      <w:r w:rsidR="00B2726D" w:rsidRPr="00B2726D">
        <w:rPr>
          <w:rFonts w:ascii="XO Thames" w:hAnsi="XO Thames" w:cs="Times New Roman"/>
          <w:sz w:val="24"/>
          <w:szCs w:val="24"/>
        </w:rPr>
        <w:tab/>
      </w:r>
      <w:r w:rsidRPr="00B2726D">
        <w:rPr>
          <w:rFonts w:ascii="XO Thames" w:hAnsi="XO Thames" w:cs="Times New Roman"/>
          <w:sz w:val="24"/>
          <w:szCs w:val="24"/>
        </w:rPr>
        <w:t>Поставить Товар в порядке, количестве, в срок и на условиях, предусмотренных настоящим Контрактом.</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4.1.2.</w:t>
      </w:r>
      <w:r w:rsidR="00B2726D" w:rsidRPr="00B2726D">
        <w:rPr>
          <w:rFonts w:ascii="XO Thames" w:hAnsi="XO Thames" w:cs="Times New Roman"/>
          <w:sz w:val="24"/>
          <w:szCs w:val="24"/>
        </w:rPr>
        <w:tab/>
      </w:r>
      <w:r w:rsidRPr="00B2726D">
        <w:rPr>
          <w:rFonts w:ascii="XO Thames" w:hAnsi="XO Thames" w:cs="Times New Roman"/>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4.1.3.</w:t>
      </w:r>
      <w:r w:rsidR="00B2726D">
        <w:rPr>
          <w:rFonts w:ascii="XO Thames" w:hAnsi="XO Thames" w:cs="Times New Roman"/>
          <w:sz w:val="24"/>
          <w:szCs w:val="24"/>
        </w:rPr>
        <w:tab/>
      </w:r>
      <w:r w:rsidRPr="00B2726D">
        <w:rPr>
          <w:rFonts w:ascii="XO Thames" w:hAnsi="XO Thames" w:cs="Times New Roman"/>
          <w:sz w:val="24"/>
          <w:szCs w:val="24"/>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445B1" w:rsidRPr="007445B1" w:rsidRDefault="000110C6"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4.1.4.</w:t>
      </w:r>
      <w:r w:rsidR="00B2726D">
        <w:rPr>
          <w:rFonts w:ascii="XO Thames" w:hAnsi="XO Thames" w:cs="Times New Roman"/>
          <w:sz w:val="24"/>
          <w:szCs w:val="24"/>
        </w:rPr>
        <w:tab/>
      </w:r>
      <w:r w:rsidR="007445B1" w:rsidRPr="007445B1">
        <w:rPr>
          <w:rFonts w:ascii="XO Thames" w:hAnsi="XO Thames" w:cs="Times New Roman"/>
          <w:sz w:val="24"/>
          <w:szCs w:val="24"/>
        </w:rPr>
        <w:t>В случае принятия поставщиком (подрядчиком, исполнителем) предусмотренного частью 19 статьи 95 Федерального закона №44-ФЗ от 05.04.2013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7445B1" w:rsidRPr="007445B1" w:rsidRDefault="007445B1"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7445B1">
        <w:rPr>
          <w:rFonts w:ascii="XO Thames" w:hAnsi="XO Thames" w:cs="Times New Roman"/>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7445B1" w:rsidRPr="007445B1" w:rsidRDefault="007445B1"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7445B1">
        <w:rPr>
          <w:rFonts w:ascii="XO Thames" w:hAnsi="XO Thames" w:cs="Times New Roman"/>
          <w:sz w:val="24"/>
          <w:szCs w:val="24"/>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110C6" w:rsidRPr="00B2726D" w:rsidRDefault="007445B1"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7445B1">
        <w:rPr>
          <w:rFonts w:ascii="XO Thames" w:hAnsi="XO Thames" w:cs="Times New Roman"/>
          <w:sz w:val="24"/>
          <w:szCs w:val="24"/>
        </w:rPr>
        <w:t>3)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0110C6" w:rsidRPr="00B2726D" w:rsidRDefault="000110C6" w:rsidP="007146C5">
      <w:pPr>
        <w:spacing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4.1.5.</w:t>
      </w:r>
      <w:r w:rsidR="00B2726D">
        <w:rPr>
          <w:rFonts w:ascii="XO Thames" w:hAnsi="XO Thames" w:cs="Times New Roman"/>
          <w:sz w:val="24"/>
          <w:szCs w:val="24"/>
        </w:rPr>
        <w:tab/>
      </w:r>
      <w:r w:rsidRPr="00B2726D">
        <w:rPr>
          <w:rFonts w:ascii="XO Thames" w:hAnsi="XO Thames" w:cs="Times New Roman"/>
          <w:sz w:val="24"/>
          <w:szCs w:val="24"/>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bookmarkStart w:id="0" w:name="P146"/>
      <w:bookmarkStart w:id="1" w:name="P147"/>
      <w:bookmarkEnd w:id="0"/>
      <w:bookmarkEnd w:id="1"/>
      <w:r w:rsidRPr="00B2726D">
        <w:rPr>
          <w:rFonts w:ascii="XO Thames" w:hAnsi="XO Thames" w:cs="Times New Roman"/>
          <w:sz w:val="24"/>
          <w:szCs w:val="24"/>
        </w:rPr>
        <w:t>. В том числе допуск уполномоченных представителей государственного заказчика, заказчика в организацию исполнители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4.1.6.</w:t>
      </w:r>
      <w:r w:rsidR="00B2726D">
        <w:rPr>
          <w:rFonts w:ascii="XO Thames" w:hAnsi="XO Thames" w:cs="Times New Roman"/>
          <w:sz w:val="24"/>
          <w:szCs w:val="24"/>
        </w:rPr>
        <w:tab/>
      </w:r>
      <w:r w:rsidRPr="00B2726D">
        <w:rPr>
          <w:rFonts w:ascii="XO Thames" w:hAnsi="XO Thames" w:cs="Times New Roman"/>
          <w:sz w:val="24"/>
          <w:szCs w:val="24"/>
        </w:rPr>
        <w:t xml:space="preserve">Поставщик обязан оформлять товарные накладные по </w:t>
      </w:r>
      <w:hyperlink r:id="rId8" w:history="1">
        <w:r w:rsidRPr="00B2726D">
          <w:rPr>
            <w:rStyle w:val="a9"/>
            <w:rFonts w:ascii="XO Thames" w:hAnsi="XO Thames"/>
            <w:sz w:val="24"/>
            <w:szCs w:val="24"/>
          </w:rPr>
          <w:t>форме N ТОРГ-12</w:t>
        </w:r>
      </w:hyperlink>
      <w:r w:rsidRPr="00B2726D">
        <w:rPr>
          <w:rFonts w:ascii="XO Thames" w:hAnsi="XO Thames" w:cs="Times New Roman"/>
          <w:sz w:val="24"/>
          <w:szCs w:val="24"/>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0110C6" w:rsidRPr="00B2726D" w:rsidRDefault="000110C6" w:rsidP="007146C5">
      <w:pPr>
        <w:autoSpaceDE w:val="0"/>
        <w:autoSpaceDN w:val="0"/>
        <w:adjustRightInd w:val="0"/>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4.1.7.</w:t>
      </w:r>
      <w:r w:rsidR="00B2726D">
        <w:rPr>
          <w:rFonts w:ascii="XO Thames" w:hAnsi="XO Thames" w:cs="Times New Roman"/>
          <w:sz w:val="24"/>
          <w:szCs w:val="24"/>
        </w:rPr>
        <w:tab/>
      </w:r>
      <w:r w:rsidR="000273C1">
        <w:rPr>
          <w:rFonts w:ascii="XO Thames" w:hAnsi="XO Thames" w:cs="Times New Roman"/>
          <w:sz w:val="24"/>
          <w:szCs w:val="24"/>
        </w:rPr>
        <w:t>П</w:t>
      </w:r>
      <w:r w:rsidRPr="00B2726D">
        <w:rPr>
          <w:rFonts w:ascii="XO Thames" w:hAnsi="XO Thames" w:cs="Times New Roman"/>
          <w:sz w:val="24"/>
          <w:szCs w:val="24"/>
        </w:rPr>
        <w:t>редставляет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rsidR="000110C6" w:rsidRPr="00B2726D" w:rsidRDefault="000110C6" w:rsidP="007146C5">
      <w:pPr>
        <w:autoSpaceDE w:val="0"/>
        <w:autoSpaceDN w:val="0"/>
        <w:adjustRightInd w:val="0"/>
        <w:spacing w:after="0" w:line="240" w:lineRule="auto"/>
        <w:ind w:firstLine="567"/>
        <w:jc w:val="both"/>
        <w:rPr>
          <w:rFonts w:ascii="XO Thames" w:hAnsi="XO Thames" w:cs="Times New Roman"/>
          <w:sz w:val="24"/>
          <w:szCs w:val="24"/>
        </w:rPr>
      </w:pPr>
      <w:r w:rsidRPr="00B2726D">
        <w:rPr>
          <w:rFonts w:ascii="XO Thames" w:eastAsia="Calibri" w:hAnsi="XO Thames" w:cs="Times New Roman"/>
          <w:sz w:val="24"/>
          <w:szCs w:val="24"/>
        </w:rPr>
        <w:t>4.1.8.</w:t>
      </w:r>
      <w:r w:rsidR="00B2726D">
        <w:rPr>
          <w:rFonts w:ascii="XO Thames" w:eastAsia="Calibri" w:hAnsi="XO Thames" w:cs="Times New Roman"/>
          <w:sz w:val="24"/>
          <w:szCs w:val="24"/>
        </w:rPr>
        <w:tab/>
      </w:r>
      <w:r w:rsidR="000273C1">
        <w:rPr>
          <w:rFonts w:ascii="XO Thames" w:hAnsi="XO Thames" w:cs="Times New Roman"/>
          <w:sz w:val="24"/>
          <w:szCs w:val="24"/>
        </w:rPr>
        <w:t>П</w:t>
      </w:r>
      <w:r w:rsidRPr="00B2726D">
        <w:rPr>
          <w:rFonts w:ascii="XO Thames" w:hAnsi="XO Thames" w:cs="Times New Roman"/>
          <w:sz w:val="24"/>
          <w:szCs w:val="24"/>
        </w:rPr>
        <w:t>редоставляет по запросу государственного заказчика, органа финансового мониторинга, уполномоченного банка, с которым у головного исполнителя заключен договор о банковском сопровождении,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
    <w:p w:rsidR="000110C6" w:rsidRPr="00B2726D" w:rsidRDefault="000110C6" w:rsidP="007146C5">
      <w:pPr>
        <w:autoSpaceDE w:val="0"/>
        <w:autoSpaceDN w:val="0"/>
        <w:adjustRightInd w:val="0"/>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4.1.9.</w:t>
      </w:r>
      <w:r w:rsidR="00B2726D">
        <w:rPr>
          <w:rFonts w:ascii="XO Thames" w:hAnsi="XO Thames" w:cs="Times New Roman"/>
          <w:sz w:val="24"/>
          <w:szCs w:val="24"/>
        </w:rPr>
        <w:tab/>
      </w:r>
      <w:r w:rsidR="000273C1">
        <w:rPr>
          <w:rFonts w:ascii="XO Thames" w:hAnsi="XO Thames" w:cs="Times New Roman"/>
          <w:sz w:val="24"/>
          <w:szCs w:val="24"/>
        </w:rPr>
        <w:t>О</w:t>
      </w:r>
      <w:r w:rsidRPr="00B2726D">
        <w:rPr>
          <w:rFonts w:ascii="XO Thames" w:hAnsi="XO Thames" w:cs="Times New Roman"/>
          <w:sz w:val="24"/>
          <w:szCs w:val="24"/>
        </w:rPr>
        <w:t>бязанность по обеспечению раздельного учета затрат, связанных с исполнением контракта, в соответствии с законодательством Российской Федерации о государственном оборонном заказе;</w:t>
      </w:r>
    </w:p>
    <w:p w:rsidR="000110C6" w:rsidRPr="00B2726D" w:rsidRDefault="000110C6" w:rsidP="007146C5">
      <w:pPr>
        <w:autoSpaceDE w:val="0"/>
        <w:autoSpaceDN w:val="0"/>
        <w:adjustRightInd w:val="0"/>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4.1.9.</w:t>
      </w:r>
      <w:r w:rsidR="00E66166">
        <w:rPr>
          <w:rFonts w:ascii="XO Thames" w:hAnsi="XO Thames" w:cs="Times New Roman"/>
          <w:sz w:val="24"/>
          <w:szCs w:val="24"/>
        </w:rPr>
        <w:t>1</w:t>
      </w:r>
      <w:r w:rsidRPr="00B2726D">
        <w:rPr>
          <w:rFonts w:ascii="XO Thames" w:hAnsi="XO Thames" w:cs="Times New Roman"/>
          <w:sz w:val="24"/>
          <w:szCs w:val="24"/>
        </w:rPr>
        <w:t>.</w:t>
      </w:r>
      <w:r w:rsidR="00B2726D">
        <w:rPr>
          <w:rFonts w:ascii="XO Thames" w:hAnsi="XO Thames" w:cs="Times New Roman"/>
          <w:sz w:val="24"/>
          <w:szCs w:val="24"/>
        </w:rPr>
        <w:tab/>
      </w:r>
      <w:r w:rsidR="000273C1">
        <w:rPr>
          <w:rFonts w:ascii="XO Thames" w:hAnsi="XO Thames" w:cs="Times New Roman"/>
          <w:sz w:val="24"/>
          <w:szCs w:val="24"/>
        </w:rPr>
        <w:t>О</w:t>
      </w:r>
      <w:r w:rsidRPr="00B2726D">
        <w:rPr>
          <w:rFonts w:ascii="XO Thames" w:hAnsi="XO Thames" w:cs="Times New Roman"/>
          <w:sz w:val="24"/>
          <w:szCs w:val="24"/>
        </w:rPr>
        <w:t>бязанность по соответствию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0110C6" w:rsidRPr="009F7DFC" w:rsidRDefault="000110C6" w:rsidP="007146C5">
      <w:pPr>
        <w:autoSpaceDE w:val="0"/>
        <w:autoSpaceDN w:val="0"/>
        <w:adjustRightInd w:val="0"/>
        <w:spacing w:after="0" w:line="240" w:lineRule="auto"/>
        <w:ind w:firstLine="567"/>
        <w:jc w:val="both"/>
        <w:rPr>
          <w:rFonts w:ascii="XO Thames" w:hAnsi="XO Thames" w:cs="Times New Roman"/>
          <w:sz w:val="24"/>
          <w:szCs w:val="24"/>
        </w:rPr>
      </w:pPr>
      <w:r w:rsidRPr="009F7DFC">
        <w:rPr>
          <w:rFonts w:ascii="XO Thames" w:hAnsi="XO Thames" w:cs="Times New Roman"/>
          <w:sz w:val="24"/>
          <w:szCs w:val="24"/>
        </w:rPr>
        <w:t>4.1.9.</w:t>
      </w:r>
      <w:r w:rsidR="00E66166" w:rsidRPr="009F7DFC">
        <w:rPr>
          <w:rFonts w:ascii="XO Thames" w:hAnsi="XO Thames" w:cs="Times New Roman"/>
          <w:sz w:val="24"/>
          <w:szCs w:val="24"/>
        </w:rPr>
        <w:t>2</w:t>
      </w:r>
      <w:r w:rsidRPr="009F7DFC">
        <w:rPr>
          <w:rFonts w:ascii="XO Thames" w:hAnsi="XO Thames" w:cs="Times New Roman"/>
          <w:sz w:val="24"/>
          <w:szCs w:val="24"/>
        </w:rPr>
        <w:t>.</w:t>
      </w:r>
      <w:r w:rsidR="00B2726D" w:rsidRPr="009F7DFC">
        <w:rPr>
          <w:rFonts w:ascii="XO Thames" w:hAnsi="XO Thames" w:cs="Times New Roman"/>
          <w:sz w:val="24"/>
          <w:szCs w:val="24"/>
        </w:rPr>
        <w:tab/>
      </w:r>
      <w:r w:rsidR="000273C1" w:rsidRPr="009F7DFC">
        <w:rPr>
          <w:rFonts w:ascii="XO Thames" w:hAnsi="XO Thames" w:cs="Times New Roman"/>
          <w:sz w:val="24"/>
          <w:szCs w:val="24"/>
        </w:rPr>
        <w:t>О</w:t>
      </w:r>
      <w:r w:rsidRPr="009F7DFC">
        <w:rPr>
          <w:rFonts w:ascii="XO Thames" w:hAnsi="XO Thames" w:cs="Times New Roman"/>
          <w:sz w:val="24"/>
          <w:szCs w:val="24"/>
        </w:rPr>
        <w:t>бязанность по обеспечению устранения за свой счет недостатков и дефектов, выявленных при приемке продукции и в течение гарантийного срока, если гарантийные обязательства установлены контрактом на поставку этой продукции;</w:t>
      </w:r>
    </w:p>
    <w:p w:rsidR="000110C6" w:rsidRPr="009F7DFC" w:rsidRDefault="000110C6" w:rsidP="007146C5">
      <w:pPr>
        <w:autoSpaceDE w:val="0"/>
        <w:autoSpaceDN w:val="0"/>
        <w:adjustRightInd w:val="0"/>
        <w:spacing w:after="0" w:line="240" w:lineRule="auto"/>
        <w:ind w:firstLine="567"/>
        <w:jc w:val="both"/>
        <w:rPr>
          <w:rFonts w:ascii="XO Thames" w:hAnsi="XO Thames" w:cs="Times New Roman"/>
          <w:sz w:val="24"/>
          <w:szCs w:val="24"/>
        </w:rPr>
      </w:pPr>
      <w:r w:rsidRPr="009F7DFC">
        <w:rPr>
          <w:rFonts w:ascii="XO Thames" w:hAnsi="XO Thames" w:cs="Times New Roman"/>
          <w:sz w:val="24"/>
          <w:szCs w:val="24"/>
        </w:rPr>
        <w:t>4.1.9.</w:t>
      </w:r>
      <w:r w:rsidR="00E66166" w:rsidRPr="009F7DFC">
        <w:rPr>
          <w:rFonts w:ascii="XO Thames" w:hAnsi="XO Thames" w:cs="Times New Roman"/>
          <w:sz w:val="24"/>
          <w:szCs w:val="24"/>
        </w:rPr>
        <w:t>3</w:t>
      </w:r>
      <w:r w:rsidRPr="009F7DFC">
        <w:rPr>
          <w:rFonts w:ascii="XO Thames" w:hAnsi="XO Thames" w:cs="Times New Roman"/>
          <w:sz w:val="24"/>
          <w:szCs w:val="24"/>
        </w:rPr>
        <w:t>.</w:t>
      </w:r>
      <w:r w:rsidR="00B2726D" w:rsidRPr="009F7DFC">
        <w:rPr>
          <w:rFonts w:ascii="XO Thames" w:hAnsi="XO Thames" w:cs="Times New Roman"/>
          <w:sz w:val="24"/>
          <w:szCs w:val="24"/>
        </w:rPr>
        <w:tab/>
      </w:r>
      <w:r w:rsidR="000273C1" w:rsidRPr="009F7DFC">
        <w:rPr>
          <w:rFonts w:ascii="XO Thames" w:hAnsi="XO Thames" w:cs="Times New Roman"/>
          <w:sz w:val="24"/>
          <w:szCs w:val="24"/>
        </w:rPr>
        <w:t>О</w:t>
      </w:r>
      <w:r w:rsidRPr="009F7DFC">
        <w:rPr>
          <w:rFonts w:ascii="XO Thames" w:hAnsi="XO Thames" w:cs="Times New Roman"/>
          <w:sz w:val="24"/>
          <w:szCs w:val="24"/>
        </w:rPr>
        <w:t>бязанность по обеспечению соответствия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0273C1" w:rsidRPr="009F7DFC" w:rsidRDefault="000273C1" w:rsidP="000273C1">
      <w:pPr>
        <w:autoSpaceDE w:val="0"/>
        <w:autoSpaceDN w:val="0"/>
        <w:adjustRightInd w:val="0"/>
        <w:spacing w:after="0" w:line="240" w:lineRule="auto"/>
        <w:ind w:firstLine="567"/>
        <w:jc w:val="both"/>
        <w:rPr>
          <w:rFonts w:ascii="XO Thames" w:hAnsi="XO Thames" w:cs="Times New Roman"/>
          <w:sz w:val="24"/>
          <w:szCs w:val="24"/>
        </w:rPr>
      </w:pPr>
      <w:r w:rsidRPr="009F7DFC">
        <w:rPr>
          <w:rFonts w:ascii="XO Thames" w:hAnsi="XO Thames" w:cs="Times New Roman"/>
          <w:sz w:val="24"/>
          <w:szCs w:val="24"/>
        </w:rPr>
        <w:t>4.1.9. 4.</w:t>
      </w:r>
      <w:r w:rsidRPr="009F7DFC">
        <w:rPr>
          <w:rFonts w:ascii="XO Thames" w:hAnsi="XO Thames" w:cs="Times New Roman"/>
          <w:sz w:val="24"/>
          <w:szCs w:val="24"/>
        </w:rPr>
        <w:tab/>
        <w:t>Обязанность по поставке продукции на условиях, предусмотренных государственным контрактом, в том числе по обеспечению ее соответствия обязательным требованиям, установленным государственным заказчиком в соответствии с законодательством о техническом регулировании</w:t>
      </w:r>
    </w:p>
    <w:p w:rsidR="000273C1" w:rsidRPr="009F7DFC" w:rsidRDefault="000273C1" w:rsidP="000273C1">
      <w:pPr>
        <w:autoSpaceDE w:val="0"/>
        <w:autoSpaceDN w:val="0"/>
        <w:adjustRightInd w:val="0"/>
        <w:spacing w:after="0" w:line="240" w:lineRule="auto"/>
        <w:ind w:firstLine="567"/>
        <w:jc w:val="both"/>
        <w:rPr>
          <w:rFonts w:ascii="XO Thames" w:hAnsi="XO Thames" w:cs="Times New Roman"/>
          <w:sz w:val="24"/>
          <w:szCs w:val="24"/>
        </w:rPr>
      </w:pPr>
      <w:r w:rsidRPr="009F7DFC">
        <w:rPr>
          <w:rFonts w:ascii="XO Thames" w:hAnsi="XO Thames" w:cs="Times New Roman"/>
          <w:sz w:val="24"/>
          <w:szCs w:val="24"/>
        </w:rPr>
        <w:t>4.1.9.5 Обязанность по обеспечению допуска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ГОЗ, в организацию головного исполнителя и созданию условий для осуществления ими контроля</w:t>
      </w:r>
    </w:p>
    <w:p w:rsidR="00E66166" w:rsidRDefault="000273C1" w:rsidP="009F59E4">
      <w:pPr>
        <w:autoSpaceDE w:val="0"/>
        <w:autoSpaceDN w:val="0"/>
        <w:adjustRightInd w:val="0"/>
        <w:spacing w:after="0" w:line="240" w:lineRule="auto"/>
        <w:ind w:firstLine="567"/>
        <w:jc w:val="both"/>
        <w:rPr>
          <w:rFonts w:ascii="XO Thames" w:hAnsi="XO Thames" w:cs="Times New Roman"/>
          <w:sz w:val="24"/>
          <w:szCs w:val="24"/>
        </w:rPr>
      </w:pPr>
      <w:r w:rsidRPr="009F7DFC">
        <w:rPr>
          <w:rFonts w:ascii="XO Thames" w:hAnsi="XO Thames" w:cs="Times New Roman"/>
          <w:sz w:val="24"/>
          <w:szCs w:val="24"/>
        </w:rPr>
        <w:t>4.1.9.6 Обязанность по включению в федеральный каталог продукции для федеральных нужд информации о товарах, подлежащих каталогизации</w:t>
      </w:r>
      <w:r w:rsidR="009F59E4" w:rsidRPr="009F7DFC">
        <w:rPr>
          <w:rFonts w:ascii="XO Thames" w:hAnsi="XO Thames" w:cs="Times New Roman"/>
          <w:sz w:val="24"/>
          <w:szCs w:val="24"/>
        </w:rPr>
        <w:t>.</w:t>
      </w:r>
    </w:p>
    <w:p w:rsidR="009F59E4" w:rsidRPr="00B2726D" w:rsidRDefault="009F59E4" w:rsidP="009F59E4">
      <w:pPr>
        <w:autoSpaceDE w:val="0"/>
        <w:autoSpaceDN w:val="0"/>
        <w:adjustRightInd w:val="0"/>
        <w:spacing w:after="0" w:line="240" w:lineRule="auto"/>
        <w:ind w:firstLine="567"/>
        <w:jc w:val="both"/>
        <w:rPr>
          <w:rFonts w:ascii="XO Thames" w:hAnsi="XO Thames" w:cs="Times New Roman"/>
          <w:sz w:val="24"/>
          <w:szCs w:val="24"/>
        </w:rPr>
      </w:pP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4.2.</w:t>
      </w:r>
      <w:r w:rsidR="00B2726D">
        <w:rPr>
          <w:rFonts w:ascii="XO Thames" w:hAnsi="XO Thames" w:cs="Times New Roman"/>
          <w:sz w:val="24"/>
          <w:szCs w:val="24"/>
        </w:rPr>
        <w:tab/>
      </w:r>
      <w:r w:rsidRPr="00B2726D">
        <w:rPr>
          <w:rFonts w:ascii="XO Thames" w:hAnsi="XO Thames" w:cs="Times New Roman"/>
          <w:sz w:val="24"/>
          <w:szCs w:val="24"/>
        </w:rPr>
        <w:t>Поставщик вправе:</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4.2.1.</w:t>
      </w:r>
      <w:r w:rsidR="00B2726D">
        <w:rPr>
          <w:rFonts w:ascii="XO Thames" w:hAnsi="XO Thames" w:cs="Times New Roman"/>
          <w:sz w:val="24"/>
          <w:szCs w:val="24"/>
        </w:rPr>
        <w:tab/>
      </w:r>
      <w:r w:rsidRPr="00B2726D">
        <w:rPr>
          <w:rFonts w:ascii="XO Thames" w:hAnsi="XO Thames" w:cs="Times New Roman"/>
          <w:sz w:val="24"/>
          <w:szCs w:val="24"/>
        </w:rPr>
        <w:t>Требовать от Государственного заказчика произвести приемку Товара в порядке и в сроки, предусмотренные настоящим Контрактом.</w:t>
      </w:r>
      <w:bookmarkStart w:id="2" w:name="P163"/>
      <w:bookmarkEnd w:id="2"/>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4.2.2.</w:t>
      </w:r>
      <w:r w:rsidR="00B2726D">
        <w:rPr>
          <w:rFonts w:ascii="XO Thames" w:hAnsi="XO Thames" w:cs="Times New Roman"/>
          <w:sz w:val="24"/>
          <w:szCs w:val="24"/>
        </w:rPr>
        <w:tab/>
      </w:r>
      <w:r w:rsidRPr="00B2726D">
        <w:rPr>
          <w:rFonts w:ascii="XO Thames" w:hAnsi="XO Thames" w:cs="Times New Roman"/>
          <w:sz w:val="24"/>
          <w:szCs w:val="24"/>
        </w:rPr>
        <w:t>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bookmarkStart w:id="3" w:name="P164"/>
      <w:bookmarkEnd w:id="3"/>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4.2.3.</w:t>
      </w:r>
      <w:r w:rsidR="00B2726D">
        <w:rPr>
          <w:rFonts w:ascii="XO Thames" w:hAnsi="XO Thames" w:cs="Times New Roman"/>
          <w:sz w:val="24"/>
          <w:szCs w:val="24"/>
        </w:rPr>
        <w:tab/>
      </w:r>
      <w:r w:rsidRPr="00B2726D">
        <w:rPr>
          <w:rFonts w:ascii="XO Thames" w:hAnsi="XO Thames"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110C6"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4.2.4.</w:t>
      </w:r>
      <w:r w:rsidR="00B2726D">
        <w:rPr>
          <w:rFonts w:ascii="XO Thames" w:hAnsi="XO Thames" w:cs="Times New Roman"/>
          <w:sz w:val="24"/>
          <w:szCs w:val="24"/>
        </w:rPr>
        <w:tab/>
      </w:r>
      <w:r w:rsidRPr="00B2726D">
        <w:rPr>
          <w:rFonts w:ascii="XO Thames" w:hAnsi="XO Thames" w:cs="Times New Roman"/>
          <w:sz w:val="24"/>
          <w:szCs w:val="24"/>
        </w:rPr>
        <w:t xml:space="preserve">Требовать возмещения убытков, уплаты неустоек (штрафов, пеней) в соответствии с </w:t>
      </w:r>
      <w:r w:rsidR="004A1AFE" w:rsidRPr="00B2726D">
        <w:rPr>
          <w:rFonts w:ascii="XO Thames" w:hAnsi="XO Thames" w:cs="Times New Roman"/>
          <w:sz w:val="24"/>
          <w:szCs w:val="24"/>
        </w:rPr>
        <w:t>разделом V</w:t>
      </w:r>
      <w:r w:rsidRPr="00B2726D">
        <w:rPr>
          <w:rFonts w:ascii="XO Thames" w:hAnsi="XO Thames" w:cs="Times New Roman"/>
          <w:sz w:val="24"/>
          <w:szCs w:val="24"/>
        </w:rPr>
        <w:t xml:space="preserve"> настоящего Контракта.</w:t>
      </w:r>
    </w:p>
    <w:p w:rsidR="009F59E4" w:rsidRPr="00B2726D" w:rsidRDefault="009F59E4" w:rsidP="007146C5">
      <w:pPr>
        <w:spacing w:after="0" w:line="240" w:lineRule="auto"/>
        <w:ind w:firstLine="567"/>
        <w:jc w:val="both"/>
        <w:rPr>
          <w:rFonts w:ascii="XO Thames" w:hAnsi="XO Thames" w:cs="Times New Roman"/>
          <w:sz w:val="24"/>
          <w:szCs w:val="24"/>
        </w:rPr>
      </w:pPr>
      <w:r>
        <w:rPr>
          <w:rFonts w:ascii="XO Thames" w:hAnsi="XO Thames" w:cs="Times New Roman"/>
          <w:sz w:val="24"/>
          <w:szCs w:val="24"/>
        </w:rPr>
        <w:t>4.2.5.</w:t>
      </w:r>
      <w:r>
        <w:rPr>
          <w:rFonts w:ascii="XO Thames" w:hAnsi="XO Thames" w:cs="Times New Roman"/>
          <w:sz w:val="24"/>
          <w:szCs w:val="24"/>
        </w:rPr>
        <w:tab/>
        <w:t>Д</w:t>
      </w:r>
      <w:r w:rsidRPr="009F59E4">
        <w:rPr>
          <w:rFonts w:ascii="XO Thames" w:hAnsi="XO Thames" w:cs="Times New Roman"/>
          <w:sz w:val="24"/>
          <w:szCs w:val="24"/>
        </w:rPr>
        <w:t>осрочно исполнить обязательства по государственному контракту, при этом досрочное исполнение не влечет обязанности государственного заказчика по досрочной оплате</w:t>
      </w:r>
      <w:r>
        <w:rPr>
          <w:rFonts w:ascii="XO Thames" w:hAnsi="XO Thames" w:cs="Times New Roman"/>
          <w:sz w:val="24"/>
          <w:szCs w:val="24"/>
        </w:rPr>
        <w:t>.</w:t>
      </w:r>
    </w:p>
    <w:p w:rsidR="000110C6" w:rsidRPr="00B2726D" w:rsidRDefault="000110C6" w:rsidP="007146C5">
      <w:pPr>
        <w:spacing w:after="0" w:line="240" w:lineRule="auto"/>
        <w:ind w:firstLine="567"/>
        <w:jc w:val="both"/>
        <w:rPr>
          <w:rFonts w:ascii="XO Thames" w:eastAsia="Times New Roman" w:hAnsi="XO Thames" w:cs="Times New Roman"/>
          <w:sz w:val="24"/>
          <w:szCs w:val="24"/>
        </w:rPr>
      </w:pPr>
      <w:r w:rsidRPr="00B2726D">
        <w:rPr>
          <w:rFonts w:ascii="XO Thames" w:hAnsi="XO Thames" w:cs="Times New Roman"/>
          <w:sz w:val="24"/>
          <w:szCs w:val="24"/>
        </w:rPr>
        <w:t>4.3.</w:t>
      </w:r>
      <w:r w:rsidR="00B2726D">
        <w:rPr>
          <w:rFonts w:ascii="XO Thames" w:hAnsi="XO Thames" w:cs="Times New Roman"/>
          <w:sz w:val="24"/>
          <w:szCs w:val="24"/>
        </w:rPr>
        <w:tab/>
      </w:r>
      <w:r w:rsidRPr="00B2726D">
        <w:rPr>
          <w:rFonts w:ascii="XO Thames" w:hAnsi="XO Thames" w:cs="Times New Roman"/>
          <w:sz w:val="24"/>
          <w:szCs w:val="24"/>
        </w:rPr>
        <w:t>Государственный заказчик обязуется:</w:t>
      </w:r>
      <w:bookmarkStart w:id="4" w:name="P168"/>
      <w:bookmarkEnd w:id="4"/>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4.3.1</w:t>
      </w:r>
      <w:r w:rsidRPr="003F78E2">
        <w:rPr>
          <w:rFonts w:ascii="XO Thames" w:hAnsi="XO Thames" w:cs="Times New Roman"/>
          <w:sz w:val="24"/>
          <w:szCs w:val="24"/>
        </w:rPr>
        <w:t>.</w:t>
      </w:r>
      <w:r w:rsidR="00B2726D" w:rsidRPr="003F78E2">
        <w:rPr>
          <w:rFonts w:ascii="XO Thames" w:hAnsi="XO Thames" w:cs="Times New Roman"/>
          <w:sz w:val="24"/>
          <w:szCs w:val="24"/>
        </w:rPr>
        <w:tab/>
      </w:r>
      <w:r w:rsidRPr="003F78E2">
        <w:rPr>
          <w:rFonts w:ascii="XO Thames" w:hAnsi="XO Thames" w:cs="Times New Roman"/>
          <w:sz w:val="24"/>
          <w:szCs w:val="24"/>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4.3.2.</w:t>
      </w:r>
      <w:r w:rsidR="00B2726D">
        <w:rPr>
          <w:rFonts w:ascii="XO Thames" w:hAnsi="XO Thames" w:cs="Times New Roman"/>
          <w:sz w:val="24"/>
          <w:szCs w:val="24"/>
        </w:rPr>
        <w:tab/>
      </w:r>
      <w:r w:rsidRPr="00B2726D">
        <w:rPr>
          <w:rFonts w:ascii="XO Thames" w:hAnsi="XO Thames" w:cs="Times New Roman"/>
          <w:sz w:val="24"/>
          <w:szCs w:val="24"/>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7445B1" w:rsidRPr="007445B1" w:rsidRDefault="000110C6"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4.3.3.</w:t>
      </w:r>
      <w:r w:rsidR="00B2726D">
        <w:rPr>
          <w:rFonts w:ascii="XO Thames" w:hAnsi="XO Thames" w:cs="Times New Roman"/>
          <w:sz w:val="24"/>
          <w:szCs w:val="24"/>
        </w:rPr>
        <w:tab/>
      </w:r>
      <w:r w:rsidR="007445B1" w:rsidRPr="007445B1">
        <w:rPr>
          <w:rFonts w:ascii="XO Thames" w:hAnsi="XO Thames" w:cs="Times New Roman"/>
          <w:sz w:val="24"/>
          <w:szCs w:val="24"/>
        </w:rPr>
        <w:t>В случае принятия заказчиком предусмотренного частью 9 статьи 95 Федерального закона №44-ФЗ от 05.04.2013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7445B1" w:rsidRPr="007445B1" w:rsidRDefault="007445B1"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7445B1">
        <w:rPr>
          <w:rFonts w:ascii="XO Thames" w:hAnsi="XO Thames" w:cs="Times New Roman"/>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7445B1" w:rsidRPr="007445B1" w:rsidRDefault="007445B1"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7445B1">
        <w:rPr>
          <w:rFonts w:ascii="XO Thames" w:hAnsi="XO Thames" w:cs="Times New Roman"/>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110C6" w:rsidRPr="00B2726D" w:rsidRDefault="007445B1"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7445B1">
        <w:rPr>
          <w:rFonts w:ascii="XO Thames" w:hAnsi="XO Thames" w:cs="Times New Roman"/>
          <w:sz w:val="24"/>
          <w:szCs w:val="24"/>
        </w:rPr>
        <w:t>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0110C6" w:rsidRPr="00B2726D" w:rsidRDefault="000110C6" w:rsidP="007146C5">
      <w:pPr>
        <w:spacing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4.3.4.</w:t>
      </w:r>
      <w:r w:rsidR="00B2726D">
        <w:rPr>
          <w:rFonts w:ascii="XO Thames" w:hAnsi="XO Thames" w:cs="Times New Roman"/>
          <w:sz w:val="24"/>
          <w:szCs w:val="24"/>
        </w:rPr>
        <w:tab/>
      </w:r>
      <w:r w:rsidRPr="00B2726D">
        <w:rPr>
          <w:rFonts w:ascii="XO Thames" w:hAnsi="XO Thames" w:cs="Times New Roman"/>
          <w:sz w:val="24"/>
          <w:szCs w:val="24"/>
        </w:rPr>
        <w:t xml:space="preserve">Требовать уплаты неустоек (штрафов, пеней) в соответствии с </w:t>
      </w:r>
      <w:r w:rsidR="004A1AFE" w:rsidRPr="00B2726D">
        <w:rPr>
          <w:rFonts w:ascii="XO Thames" w:hAnsi="XO Thames" w:cs="Times New Roman"/>
          <w:sz w:val="24"/>
          <w:szCs w:val="24"/>
        </w:rPr>
        <w:t>разделом V</w:t>
      </w:r>
      <w:r w:rsidRPr="00B2726D">
        <w:rPr>
          <w:rFonts w:ascii="XO Thames" w:hAnsi="XO Thames" w:cs="Times New Roman"/>
          <w:sz w:val="24"/>
          <w:szCs w:val="24"/>
        </w:rPr>
        <w:t xml:space="preserve"> настоящего Контракта.</w:t>
      </w:r>
      <w:r w:rsidR="00CA7EA9" w:rsidRPr="00B2726D">
        <w:rPr>
          <w:rFonts w:ascii="XO Thames" w:hAnsi="XO Thames" w:cs="Times New Roman"/>
          <w:sz w:val="24"/>
          <w:szCs w:val="24"/>
        </w:rPr>
        <w:t xml:space="preserve"> Направлять поставщику (подрядчику, исполнителю) требования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w:t>
      </w:r>
    </w:p>
    <w:p w:rsidR="000110C6"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4.3.5.</w:t>
      </w:r>
      <w:r w:rsidR="00B2726D">
        <w:rPr>
          <w:rFonts w:ascii="XO Thames" w:hAnsi="XO Thames" w:cs="Times New Roman"/>
          <w:sz w:val="24"/>
          <w:szCs w:val="24"/>
        </w:rPr>
        <w:tab/>
      </w:r>
      <w:r w:rsidRPr="00B2726D">
        <w:rPr>
          <w:rFonts w:ascii="XO Thames" w:hAnsi="XO Thames" w:cs="Times New Roman"/>
          <w:sz w:val="24"/>
          <w:szCs w:val="24"/>
        </w:rPr>
        <w:t xml:space="preserve">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9" w:history="1">
        <w:r w:rsidRPr="00B2726D">
          <w:rPr>
            <w:rStyle w:val="a9"/>
            <w:rFonts w:ascii="XO Thames" w:hAnsi="XO Thames"/>
            <w:sz w:val="24"/>
            <w:szCs w:val="24"/>
          </w:rPr>
          <w:t>Законом</w:t>
        </w:r>
      </w:hyperlink>
      <w:r w:rsidRPr="00B2726D">
        <w:rPr>
          <w:rFonts w:ascii="XO Thames" w:hAnsi="XO Thames" w:cs="Times New Roman"/>
          <w:sz w:val="24"/>
          <w:szCs w:val="24"/>
        </w:rPr>
        <w:t xml:space="preserve"> N 44-ФЗ и настоящим Контрактом.</w:t>
      </w:r>
    </w:p>
    <w:p w:rsidR="003F78E2" w:rsidRDefault="003F78E2" w:rsidP="007146C5">
      <w:pPr>
        <w:spacing w:after="0" w:line="240" w:lineRule="auto"/>
        <w:ind w:firstLine="567"/>
        <w:jc w:val="both"/>
        <w:rPr>
          <w:rFonts w:ascii="XO Thames" w:hAnsi="XO Thames" w:cs="Times New Roman"/>
          <w:sz w:val="24"/>
          <w:szCs w:val="24"/>
        </w:rPr>
      </w:pPr>
      <w:r>
        <w:rPr>
          <w:rFonts w:ascii="XO Thames" w:hAnsi="XO Thames" w:cs="Times New Roman"/>
          <w:sz w:val="24"/>
          <w:szCs w:val="24"/>
        </w:rPr>
        <w:t>4.3.6.</w:t>
      </w:r>
      <w:r>
        <w:rPr>
          <w:rFonts w:ascii="XO Thames" w:hAnsi="XO Thames" w:cs="Times New Roman"/>
          <w:sz w:val="24"/>
          <w:szCs w:val="24"/>
        </w:rPr>
        <w:tab/>
        <w:t>О</w:t>
      </w:r>
      <w:r w:rsidRPr="003F78E2">
        <w:rPr>
          <w:rFonts w:ascii="XO Thames" w:hAnsi="XO Thames" w:cs="Times New Roman"/>
          <w:sz w:val="24"/>
          <w:szCs w:val="24"/>
        </w:rPr>
        <w:t>существл</w:t>
      </w:r>
      <w:r>
        <w:rPr>
          <w:rFonts w:ascii="XO Thames" w:hAnsi="XO Thames" w:cs="Times New Roman"/>
          <w:sz w:val="24"/>
          <w:szCs w:val="24"/>
        </w:rPr>
        <w:t>ять</w:t>
      </w:r>
      <w:r w:rsidRPr="003F78E2">
        <w:rPr>
          <w:rFonts w:ascii="XO Thames" w:hAnsi="XO Thames" w:cs="Times New Roman"/>
          <w:sz w:val="24"/>
          <w:szCs w:val="24"/>
        </w:rPr>
        <w:t xml:space="preserve"> контрол</w:t>
      </w:r>
      <w:r>
        <w:rPr>
          <w:rFonts w:ascii="XO Thames" w:hAnsi="XO Thames" w:cs="Times New Roman"/>
          <w:sz w:val="24"/>
          <w:szCs w:val="24"/>
        </w:rPr>
        <w:t>ь</w:t>
      </w:r>
      <w:r w:rsidRPr="003F78E2">
        <w:rPr>
          <w:rFonts w:ascii="XO Thames" w:hAnsi="XO Thames" w:cs="Times New Roman"/>
          <w:sz w:val="24"/>
          <w:szCs w:val="24"/>
        </w:rPr>
        <w:t xml:space="preserve"> за целевым использованием головным исполнителем бюджетных ассигнований.</w:t>
      </w:r>
    </w:p>
    <w:p w:rsidR="003F78E2" w:rsidRDefault="003F78E2" w:rsidP="007146C5">
      <w:pPr>
        <w:spacing w:after="0" w:line="240" w:lineRule="auto"/>
        <w:ind w:firstLine="567"/>
        <w:jc w:val="both"/>
        <w:rPr>
          <w:rFonts w:ascii="XO Thames" w:hAnsi="XO Thames" w:cs="Times New Roman"/>
          <w:sz w:val="24"/>
          <w:szCs w:val="24"/>
        </w:rPr>
      </w:pPr>
      <w:r>
        <w:rPr>
          <w:rFonts w:ascii="XO Thames" w:hAnsi="XO Thames" w:cs="Times New Roman"/>
          <w:sz w:val="24"/>
          <w:szCs w:val="24"/>
        </w:rPr>
        <w:t>4.3.7.</w:t>
      </w:r>
      <w:r>
        <w:rPr>
          <w:rFonts w:ascii="XO Thames" w:hAnsi="XO Thames" w:cs="Times New Roman"/>
          <w:sz w:val="24"/>
          <w:szCs w:val="24"/>
        </w:rPr>
        <w:tab/>
      </w:r>
      <w:r w:rsidRPr="003F78E2">
        <w:rPr>
          <w:rFonts w:ascii="XO Thames" w:hAnsi="XO Thames" w:cs="Times New Roman"/>
          <w:sz w:val="24"/>
          <w:szCs w:val="24"/>
        </w:rPr>
        <w:t xml:space="preserve">Обязан </w:t>
      </w:r>
      <w:r>
        <w:rPr>
          <w:rFonts w:ascii="XO Thames" w:hAnsi="XO Thames" w:cs="Times New Roman"/>
          <w:sz w:val="24"/>
          <w:szCs w:val="24"/>
        </w:rPr>
        <w:t>вернуть</w:t>
      </w:r>
      <w:r w:rsidRPr="003F78E2">
        <w:rPr>
          <w:rFonts w:ascii="XO Thames" w:hAnsi="XO Thames" w:cs="Times New Roman"/>
          <w:sz w:val="24"/>
          <w:szCs w:val="24"/>
        </w:rPr>
        <w:t xml:space="preserve"> обеспечени</w:t>
      </w:r>
      <w:r>
        <w:rPr>
          <w:rFonts w:ascii="XO Thames" w:hAnsi="XO Thames" w:cs="Times New Roman"/>
          <w:sz w:val="24"/>
          <w:szCs w:val="24"/>
        </w:rPr>
        <w:t>е</w:t>
      </w:r>
      <w:r w:rsidRPr="003F78E2">
        <w:rPr>
          <w:rFonts w:ascii="XO Thames" w:hAnsi="XO Thames" w:cs="Times New Roman"/>
          <w:sz w:val="24"/>
          <w:szCs w:val="24"/>
        </w:rPr>
        <w:t xml:space="preserve"> исполнения контракта в установленные сроки.</w:t>
      </w:r>
    </w:p>
    <w:p w:rsidR="00E66166" w:rsidRPr="00B2726D" w:rsidRDefault="00E66166" w:rsidP="007146C5">
      <w:pPr>
        <w:spacing w:after="0" w:line="240" w:lineRule="auto"/>
        <w:ind w:firstLine="567"/>
        <w:jc w:val="both"/>
        <w:rPr>
          <w:rFonts w:ascii="XO Thames" w:hAnsi="XO Thames" w:cs="Times New Roman"/>
          <w:sz w:val="24"/>
          <w:szCs w:val="24"/>
        </w:rPr>
      </w:pP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w:t>
      </w:r>
      <w:r w:rsidR="00B2726D">
        <w:rPr>
          <w:rFonts w:ascii="XO Thames" w:hAnsi="XO Thames" w:cs="Times New Roman"/>
          <w:sz w:val="24"/>
          <w:szCs w:val="24"/>
        </w:rPr>
        <w:tab/>
      </w:r>
      <w:r w:rsidRPr="00B2726D">
        <w:rPr>
          <w:rFonts w:ascii="XO Thames" w:hAnsi="XO Thames" w:cs="Times New Roman"/>
          <w:sz w:val="24"/>
          <w:szCs w:val="24"/>
        </w:rPr>
        <w:t>Государственный заказчик вправе:</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4.4.1.</w:t>
      </w:r>
      <w:r w:rsidR="00B2726D">
        <w:rPr>
          <w:rFonts w:ascii="XO Thames" w:hAnsi="XO Thames" w:cs="Times New Roman"/>
          <w:sz w:val="24"/>
          <w:szCs w:val="24"/>
        </w:rPr>
        <w:tab/>
      </w:r>
      <w:r w:rsidR="009F59E4">
        <w:rPr>
          <w:rFonts w:ascii="XO Thames" w:hAnsi="XO Thames" w:cs="Times New Roman"/>
          <w:sz w:val="24"/>
          <w:szCs w:val="24"/>
        </w:rPr>
        <w:t>Т</w:t>
      </w:r>
      <w:r w:rsidR="009F59E4" w:rsidRPr="009F59E4">
        <w:rPr>
          <w:rFonts w:ascii="XO Thames" w:hAnsi="XO Thames" w:cs="Times New Roman"/>
          <w:sz w:val="24"/>
          <w:szCs w:val="24"/>
        </w:rPr>
        <w:t>ребовать от головного исполнителя надлежащего исполнения обязательств, предусмотренных государственным контрактом</w:t>
      </w:r>
      <w:r w:rsidRPr="00B2726D">
        <w:rPr>
          <w:rFonts w:ascii="XO Thames" w:hAnsi="XO Thames" w:cs="Times New Roman"/>
          <w:sz w:val="24"/>
          <w:szCs w:val="24"/>
        </w:rPr>
        <w:t>.</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4.4.2.</w:t>
      </w:r>
      <w:r w:rsidR="00B2726D">
        <w:rPr>
          <w:rFonts w:ascii="XO Thames" w:hAnsi="XO Thames" w:cs="Times New Roman"/>
          <w:sz w:val="24"/>
          <w:szCs w:val="24"/>
        </w:rPr>
        <w:tab/>
      </w:r>
      <w:r w:rsidRPr="00B2726D">
        <w:rPr>
          <w:rFonts w:ascii="XO Thames" w:hAnsi="XO Thames" w:cs="Times New Roman"/>
          <w:sz w:val="24"/>
          <w:szCs w:val="24"/>
        </w:rPr>
        <w:t>Требовать от Поставщика своевременного устранения нарушений, выявленных как в ходе приемки, так и в течение срока годности.</w:t>
      </w:r>
    </w:p>
    <w:p w:rsidR="000110C6" w:rsidRDefault="009F59E4" w:rsidP="007146C5">
      <w:pPr>
        <w:spacing w:after="0" w:line="240" w:lineRule="auto"/>
        <w:ind w:firstLine="567"/>
        <w:jc w:val="both"/>
        <w:rPr>
          <w:rFonts w:ascii="XO Thames" w:hAnsi="XO Thames" w:cs="Times New Roman"/>
          <w:sz w:val="24"/>
          <w:szCs w:val="24"/>
        </w:rPr>
      </w:pPr>
      <w:r>
        <w:rPr>
          <w:rFonts w:ascii="XO Thames" w:hAnsi="XO Thames" w:cs="Times New Roman"/>
          <w:sz w:val="24"/>
          <w:szCs w:val="24"/>
        </w:rPr>
        <w:t>4.4.3.</w:t>
      </w:r>
      <w:r>
        <w:rPr>
          <w:rFonts w:ascii="XO Thames" w:hAnsi="XO Thames" w:cs="Times New Roman"/>
          <w:sz w:val="24"/>
          <w:szCs w:val="24"/>
        </w:rPr>
        <w:tab/>
        <w:t>З</w:t>
      </w:r>
      <w:r w:rsidRPr="009F59E4">
        <w:rPr>
          <w:rFonts w:ascii="XO Thames" w:hAnsi="XO Thames" w:cs="Times New Roman"/>
          <w:sz w:val="24"/>
          <w:szCs w:val="24"/>
        </w:rPr>
        <w:t>апрашивать у головного исполнителя информацию о ходе исполнения обязательств.</w:t>
      </w:r>
    </w:p>
    <w:p w:rsidR="003F78E2" w:rsidRPr="00B2726D" w:rsidRDefault="003F78E2" w:rsidP="007146C5">
      <w:pPr>
        <w:spacing w:after="0" w:line="240" w:lineRule="auto"/>
        <w:ind w:firstLine="567"/>
        <w:jc w:val="both"/>
        <w:rPr>
          <w:rFonts w:ascii="XO Thames" w:hAnsi="XO Thames" w:cs="Times New Roman"/>
          <w:sz w:val="24"/>
          <w:szCs w:val="24"/>
        </w:rPr>
      </w:pPr>
      <w:r>
        <w:rPr>
          <w:rFonts w:ascii="XO Thames" w:hAnsi="XO Thames" w:cs="Times New Roman"/>
          <w:sz w:val="24"/>
          <w:szCs w:val="24"/>
        </w:rPr>
        <w:t>4.4.4.</w:t>
      </w:r>
      <w:r>
        <w:rPr>
          <w:rFonts w:ascii="XO Thames" w:hAnsi="XO Thames" w:cs="Times New Roman"/>
          <w:sz w:val="24"/>
          <w:szCs w:val="24"/>
        </w:rPr>
        <w:tab/>
        <w:t>О</w:t>
      </w:r>
      <w:r w:rsidRPr="003F78E2">
        <w:rPr>
          <w:rFonts w:ascii="XO Thames" w:hAnsi="XO Thames" w:cs="Times New Roman"/>
          <w:sz w:val="24"/>
          <w:szCs w:val="24"/>
        </w:rPr>
        <w:t>существлять контроль за исполнением государственного контракта, в том числе на отдельных этапах его исполнения, без вмешательства в оперативную хозяйственную деятельность головного исполнителя.</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w:t>
      </w:r>
      <w:r w:rsidR="003F78E2">
        <w:rPr>
          <w:rFonts w:ascii="XO Thames" w:hAnsi="XO Thames" w:cs="Times New Roman"/>
          <w:sz w:val="24"/>
          <w:szCs w:val="24"/>
        </w:rPr>
        <w:t>5</w:t>
      </w:r>
      <w:r w:rsidRPr="00B2726D">
        <w:rPr>
          <w:rFonts w:ascii="XO Thames" w:hAnsi="XO Thames" w:cs="Times New Roman"/>
          <w:sz w:val="24"/>
          <w:szCs w:val="24"/>
        </w:rPr>
        <w:t>.</w:t>
      </w:r>
      <w:r w:rsidR="00B2726D">
        <w:rPr>
          <w:rFonts w:ascii="XO Thames" w:hAnsi="XO Thames" w:cs="Times New Roman"/>
          <w:sz w:val="24"/>
          <w:szCs w:val="24"/>
        </w:rPr>
        <w:tab/>
      </w:r>
      <w:r w:rsidRPr="00B2726D">
        <w:rPr>
          <w:rFonts w:ascii="XO Thames" w:hAnsi="XO Thames" w:cs="Times New Roman"/>
          <w:sz w:val="24"/>
          <w:szCs w:val="24"/>
        </w:rPr>
        <w:t>Требовать возмещения убытков в соответствии с разделом V настоящего Контракта, причиненных по вине Поставщика.</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w:t>
      </w:r>
      <w:r w:rsidR="003F78E2">
        <w:rPr>
          <w:rFonts w:ascii="XO Thames" w:hAnsi="XO Thames" w:cs="Times New Roman"/>
          <w:sz w:val="24"/>
          <w:szCs w:val="24"/>
        </w:rPr>
        <w:t>6</w:t>
      </w:r>
      <w:r w:rsidRPr="00B2726D">
        <w:rPr>
          <w:rFonts w:ascii="XO Thames" w:hAnsi="XO Thames" w:cs="Times New Roman"/>
          <w:sz w:val="24"/>
          <w:szCs w:val="24"/>
        </w:rPr>
        <w:t>.</w:t>
      </w:r>
      <w:r w:rsidR="00B2726D">
        <w:rPr>
          <w:rFonts w:ascii="XO Thames" w:hAnsi="XO Thames" w:cs="Times New Roman"/>
          <w:sz w:val="24"/>
          <w:szCs w:val="24"/>
        </w:rPr>
        <w:tab/>
      </w:r>
      <w:r w:rsidRPr="00B2726D">
        <w:rPr>
          <w:rFonts w:ascii="XO Thames" w:hAnsi="XO Thames" w:cs="Times New Roman"/>
          <w:sz w:val="24"/>
          <w:szCs w:val="24"/>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0" w:history="1">
        <w:r w:rsidRPr="00B2726D">
          <w:rPr>
            <w:rStyle w:val="a9"/>
            <w:rFonts w:ascii="XO Thames" w:hAnsi="XO Thames"/>
            <w:sz w:val="24"/>
            <w:szCs w:val="24"/>
          </w:rPr>
          <w:t>Законом</w:t>
        </w:r>
      </w:hyperlink>
      <w:r w:rsidRPr="00B2726D">
        <w:rPr>
          <w:rFonts w:ascii="XO Thames" w:hAnsi="XO Thames" w:cs="Times New Roman"/>
          <w:sz w:val="24"/>
          <w:szCs w:val="24"/>
        </w:rPr>
        <w:t xml:space="preserve"> N 44-ФЗ.</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w:t>
      </w:r>
      <w:r w:rsidR="003F78E2">
        <w:rPr>
          <w:rFonts w:ascii="XO Thames" w:hAnsi="XO Thames" w:cs="Times New Roman"/>
          <w:sz w:val="24"/>
          <w:szCs w:val="24"/>
        </w:rPr>
        <w:t>7</w:t>
      </w:r>
      <w:r w:rsidRPr="00B2726D">
        <w:rPr>
          <w:rFonts w:ascii="XO Thames" w:hAnsi="XO Thames" w:cs="Times New Roman"/>
          <w:sz w:val="24"/>
          <w:szCs w:val="24"/>
        </w:rPr>
        <w:t>.</w:t>
      </w:r>
      <w:r w:rsidR="00B2726D">
        <w:rPr>
          <w:rFonts w:ascii="XO Thames" w:hAnsi="XO Thames" w:cs="Times New Roman"/>
          <w:sz w:val="24"/>
          <w:szCs w:val="24"/>
        </w:rPr>
        <w:tab/>
      </w:r>
      <w:r w:rsidRPr="00B2726D">
        <w:rPr>
          <w:rFonts w:ascii="XO Thames" w:hAnsi="XO Thames" w:cs="Times New Roman"/>
          <w:sz w:val="24"/>
          <w:szCs w:val="24"/>
        </w:rPr>
        <w:t>Отказаться от приемки и оплаты Товара, не соответствующего условиям настоящего Контракта.</w:t>
      </w:r>
      <w:bookmarkStart w:id="5" w:name="P180"/>
      <w:bookmarkEnd w:id="5"/>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w:t>
      </w:r>
      <w:r w:rsidR="003F78E2">
        <w:rPr>
          <w:rFonts w:ascii="XO Thames" w:hAnsi="XO Thames" w:cs="Times New Roman"/>
          <w:sz w:val="24"/>
          <w:szCs w:val="24"/>
        </w:rPr>
        <w:t>8</w:t>
      </w:r>
      <w:r w:rsidRPr="00B2726D">
        <w:rPr>
          <w:rFonts w:ascii="XO Thames" w:hAnsi="XO Thames" w:cs="Times New Roman"/>
          <w:sz w:val="24"/>
          <w:szCs w:val="24"/>
        </w:rPr>
        <w:t>.</w:t>
      </w:r>
      <w:r w:rsidR="00B2726D">
        <w:rPr>
          <w:rFonts w:ascii="XO Thames" w:hAnsi="XO Thames" w:cs="Times New Roman"/>
          <w:sz w:val="24"/>
          <w:szCs w:val="24"/>
        </w:rPr>
        <w:tab/>
      </w:r>
      <w:r w:rsidRPr="00B2726D">
        <w:rPr>
          <w:rFonts w:ascii="XO Thames" w:hAnsi="XO Thames" w:cs="Times New Roman"/>
          <w:sz w:val="24"/>
          <w:szCs w:val="24"/>
        </w:rPr>
        <w:t xml:space="preserve">Принять </w:t>
      </w:r>
      <w:r w:rsidR="003F78E2" w:rsidRPr="003F78E2">
        <w:rPr>
          <w:rFonts w:ascii="XO Thames" w:hAnsi="XO Thames" w:cs="Times New Roman"/>
          <w:sz w:val="24"/>
          <w:szCs w:val="24"/>
        </w:rPr>
        <w:t>решени</w:t>
      </w:r>
      <w:r w:rsidR="003F78E2">
        <w:rPr>
          <w:rFonts w:ascii="XO Thames" w:hAnsi="XO Thames" w:cs="Times New Roman"/>
          <w:sz w:val="24"/>
          <w:szCs w:val="24"/>
        </w:rPr>
        <w:t>е</w:t>
      </w:r>
      <w:r w:rsidR="003F78E2" w:rsidRPr="003F78E2">
        <w:rPr>
          <w:rFonts w:ascii="XO Thames" w:hAnsi="XO Thames" w:cs="Times New Roman"/>
          <w:sz w:val="24"/>
          <w:szCs w:val="24"/>
        </w:rPr>
        <w:t xml:space="preserve"> об одностороннем отказе от исполнения государственного контракта в соответствии с гражданским законодательством и законодательством</w:t>
      </w:r>
      <w:r w:rsidR="003F78E2">
        <w:rPr>
          <w:rFonts w:ascii="XO Thames" w:hAnsi="XO Thames" w:cs="Times New Roman"/>
          <w:sz w:val="24"/>
          <w:szCs w:val="24"/>
        </w:rPr>
        <w:br/>
      </w:r>
      <w:r w:rsidR="003F78E2" w:rsidRPr="003F78E2">
        <w:rPr>
          <w:rFonts w:ascii="XO Thames" w:hAnsi="XO Thames" w:cs="Times New Roman"/>
          <w:sz w:val="24"/>
          <w:szCs w:val="24"/>
        </w:rPr>
        <w:t>о контрактной системе.</w:t>
      </w:r>
    </w:p>
    <w:p w:rsidR="003F78E2" w:rsidRPr="003F78E2" w:rsidRDefault="000110C6" w:rsidP="003F78E2">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w:t>
      </w:r>
      <w:r w:rsidR="003F78E2">
        <w:rPr>
          <w:rFonts w:ascii="XO Thames" w:hAnsi="XO Thames" w:cs="Times New Roman"/>
          <w:sz w:val="24"/>
          <w:szCs w:val="24"/>
        </w:rPr>
        <w:t>9</w:t>
      </w:r>
      <w:r w:rsidRPr="00B2726D">
        <w:rPr>
          <w:rFonts w:ascii="XO Thames" w:hAnsi="XO Thames" w:cs="Times New Roman"/>
          <w:sz w:val="24"/>
          <w:szCs w:val="24"/>
        </w:rPr>
        <w:t>.</w:t>
      </w:r>
      <w:r w:rsidR="00B2726D">
        <w:rPr>
          <w:rFonts w:ascii="XO Thames" w:hAnsi="XO Thames" w:cs="Times New Roman"/>
          <w:sz w:val="24"/>
          <w:szCs w:val="24"/>
        </w:rPr>
        <w:tab/>
      </w:r>
      <w:r w:rsidRPr="00B2726D">
        <w:rPr>
          <w:rFonts w:ascii="XO Thames" w:hAnsi="XO Thames"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history="1">
        <w:r w:rsidRPr="00B2726D">
          <w:rPr>
            <w:rStyle w:val="a9"/>
            <w:rFonts w:ascii="XO Thames" w:hAnsi="XO Thames"/>
            <w:sz w:val="24"/>
            <w:szCs w:val="24"/>
          </w:rPr>
          <w:t>Законом</w:t>
        </w:r>
      </w:hyperlink>
      <w:r w:rsidRPr="00B2726D">
        <w:rPr>
          <w:rFonts w:ascii="XO Thames" w:hAnsi="XO Thames" w:cs="Times New Roman"/>
          <w:sz w:val="24"/>
          <w:szCs w:val="24"/>
        </w:rPr>
        <w:t xml:space="preserve"> N 44-ФЗ.</w:t>
      </w:r>
    </w:p>
    <w:p w:rsidR="004F7675" w:rsidRDefault="0095229B" w:rsidP="004F7675">
      <w:pPr>
        <w:spacing w:after="0" w:line="240" w:lineRule="auto"/>
        <w:jc w:val="center"/>
        <w:rPr>
          <w:rFonts w:ascii="XO Thames" w:hAnsi="XO Thames" w:cs="Times New Roman"/>
          <w:b/>
          <w:sz w:val="24"/>
          <w:szCs w:val="24"/>
        </w:rPr>
      </w:pPr>
      <w:r w:rsidRPr="00B2726D">
        <w:rPr>
          <w:rFonts w:ascii="XO Thames" w:hAnsi="XO Thames" w:cs="Times New Roman"/>
          <w:b/>
          <w:sz w:val="24"/>
          <w:szCs w:val="24"/>
        </w:rPr>
        <w:t>5. Ответственность сторон</w:t>
      </w:r>
    </w:p>
    <w:p w:rsidR="004F7675" w:rsidRPr="00B2726D" w:rsidRDefault="0095229B" w:rsidP="0095229B">
      <w:pPr>
        <w:autoSpaceDE w:val="0"/>
        <w:autoSpaceDN w:val="0"/>
        <w:adjustRightInd w:val="0"/>
        <w:spacing w:after="0" w:line="240" w:lineRule="auto"/>
        <w:ind w:firstLine="567"/>
        <w:jc w:val="both"/>
        <w:rPr>
          <w:rFonts w:ascii="XO Thames" w:hAnsi="XO Thames" w:cs="Times New Roman"/>
          <w:sz w:val="24"/>
          <w:szCs w:val="24"/>
        </w:rPr>
      </w:pPr>
      <w:bookmarkStart w:id="6" w:name="P231"/>
      <w:bookmarkEnd w:id="6"/>
      <w:r w:rsidRPr="00B2726D">
        <w:rPr>
          <w:rFonts w:ascii="XO Thames" w:hAnsi="XO Thames" w:cs="Times New Roman"/>
          <w:color w:val="000000"/>
          <w:sz w:val="24"/>
          <w:szCs w:val="24"/>
        </w:rPr>
        <w:t>5</w:t>
      </w:r>
      <w:r w:rsidR="004F7675" w:rsidRPr="00B2726D">
        <w:rPr>
          <w:rFonts w:ascii="XO Thames" w:hAnsi="XO Thames" w:cs="Times New Roman"/>
          <w:color w:val="000000"/>
          <w:sz w:val="24"/>
          <w:szCs w:val="24"/>
        </w:rPr>
        <w:t>.1</w:t>
      </w:r>
      <w:r w:rsidR="00B2726D">
        <w:rPr>
          <w:rFonts w:ascii="XO Thames" w:hAnsi="XO Thames" w:cs="Times New Roman"/>
          <w:color w:val="000000"/>
          <w:sz w:val="24"/>
          <w:szCs w:val="24"/>
        </w:rPr>
        <w:tab/>
      </w:r>
      <w:r w:rsidR="004F7675" w:rsidRPr="00B2726D">
        <w:rPr>
          <w:rFonts w:ascii="XO Thames" w:hAnsi="XO Thames" w:cs="Times New Roman"/>
          <w:color w:val="000000"/>
          <w:sz w:val="24"/>
          <w:szCs w:val="24"/>
        </w:rPr>
        <w:t>В случае просрочки Поставщиком обязательств, предусмотренных Контрактом, Поставщик уплачивает Государственному заказчику пеню.</w:t>
      </w:r>
      <w:r w:rsidR="004F7675" w:rsidRPr="00B2726D">
        <w:rPr>
          <w:rFonts w:ascii="XO Thames" w:hAnsi="XO Thames" w:cs="Times New Roman"/>
          <w:sz w:val="24"/>
          <w:szCs w:val="24"/>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F7675" w:rsidRPr="00B2726D" w:rsidRDefault="0095229B" w:rsidP="0095229B">
      <w:pPr>
        <w:spacing w:after="0" w:line="240" w:lineRule="auto"/>
        <w:ind w:firstLine="567"/>
        <w:jc w:val="both"/>
        <w:rPr>
          <w:rFonts w:ascii="XO Thames" w:hAnsi="XO Thames" w:cs="Times New Roman"/>
          <w:sz w:val="24"/>
          <w:szCs w:val="24"/>
        </w:rPr>
      </w:pPr>
      <w:r w:rsidRPr="00B2726D">
        <w:rPr>
          <w:rFonts w:ascii="XO Thames" w:hAnsi="XO Thames" w:cs="Times New Roman"/>
          <w:color w:val="000000"/>
          <w:sz w:val="24"/>
          <w:szCs w:val="24"/>
        </w:rPr>
        <w:t>5</w:t>
      </w:r>
      <w:r w:rsidR="004F7675" w:rsidRPr="00B2726D">
        <w:rPr>
          <w:rFonts w:ascii="XO Thames" w:hAnsi="XO Thames" w:cs="Times New Roman"/>
          <w:color w:val="000000"/>
          <w:sz w:val="24"/>
          <w:szCs w:val="24"/>
        </w:rPr>
        <w:t>.2.</w:t>
      </w:r>
      <w:r w:rsidR="00B2726D">
        <w:rPr>
          <w:rFonts w:ascii="XO Thames" w:hAnsi="XO Thames" w:cs="Times New Roman"/>
          <w:color w:val="000000"/>
          <w:sz w:val="24"/>
          <w:szCs w:val="24"/>
        </w:rPr>
        <w:tab/>
      </w:r>
      <w:r w:rsidR="004F7675" w:rsidRPr="00B2726D">
        <w:rPr>
          <w:rFonts w:ascii="XO Thames" w:hAnsi="XO Thames" w:cs="Times New Roman"/>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hyperlink r:id="rId12" w:history="1">
        <w:r w:rsidR="004F7675" w:rsidRPr="00B2726D">
          <w:rPr>
            <w:rFonts w:ascii="XO Thames" w:hAnsi="XO Thames" w:cs="Times New Roman"/>
            <w:sz w:val="24"/>
            <w:szCs w:val="24"/>
          </w:rPr>
          <w:t>ключевой ставки</w:t>
        </w:r>
      </w:hyperlink>
      <w:r w:rsidR="004F7675" w:rsidRPr="00B2726D">
        <w:rPr>
          <w:rFonts w:ascii="XO Thames" w:hAnsi="XO Thames" w:cs="Times New Roman"/>
          <w:sz w:val="24"/>
          <w:szCs w:val="24"/>
        </w:rPr>
        <w:t xml:space="preserve"> Центрального банка РФ от не уплаченной в срок суммы. </w:t>
      </w:r>
    </w:p>
    <w:p w:rsidR="004F7675" w:rsidRPr="00B2726D" w:rsidRDefault="0095229B" w:rsidP="0095229B">
      <w:pPr>
        <w:spacing w:after="0" w:line="240" w:lineRule="auto"/>
        <w:ind w:firstLine="567"/>
        <w:jc w:val="both"/>
        <w:rPr>
          <w:rFonts w:ascii="XO Thames" w:hAnsi="XO Thames" w:cs="Times New Roman"/>
          <w:sz w:val="24"/>
          <w:szCs w:val="24"/>
        </w:rPr>
      </w:pPr>
      <w:r w:rsidRPr="00B2726D">
        <w:rPr>
          <w:rFonts w:ascii="XO Thames" w:hAnsi="XO Thames" w:cs="Times New Roman"/>
          <w:color w:val="000000"/>
          <w:sz w:val="24"/>
          <w:szCs w:val="24"/>
        </w:rPr>
        <w:t>5</w:t>
      </w:r>
      <w:r w:rsidR="004F7675" w:rsidRPr="00B2726D">
        <w:rPr>
          <w:rFonts w:ascii="XO Thames" w:hAnsi="XO Thames" w:cs="Times New Roman"/>
          <w:color w:val="000000"/>
          <w:sz w:val="24"/>
          <w:szCs w:val="24"/>
        </w:rPr>
        <w:t>.3.</w:t>
      </w:r>
      <w:r w:rsidR="00B2726D">
        <w:rPr>
          <w:rFonts w:ascii="XO Thames" w:hAnsi="XO Thames" w:cs="Times New Roman"/>
          <w:color w:val="000000"/>
          <w:sz w:val="24"/>
          <w:szCs w:val="24"/>
        </w:rPr>
        <w:tab/>
      </w:r>
      <w:r w:rsidR="004F7675" w:rsidRPr="00B2726D">
        <w:rPr>
          <w:rFonts w:ascii="XO Thames" w:hAnsi="XO Thames" w:cs="Times New Roman"/>
          <w:color w:val="000000"/>
          <w:sz w:val="24"/>
          <w:szCs w:val="24"/>
        </w:rPr>
        <w:t>В соответствии с пунктами 1, 2, 3 Правил, утвержденных постановлением Правительства РФ от 30.08.2017 № 1042, з</w:t>
      </w:r>
      <w:r w:rsidR="004F7675" w:rsidRPr="00B2726D">
        <w:rPr>
          <w:rFonts w:ascii="XO Thames" w:hAnsi="XO Thames" w:cs="Times New Roman"/>
          <w:sz w:val="24"/>
          <w:szCs w:val="24"/>
        </w:rPr>
        <w:t>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4F7675" w:rsidRPr="00B2726D" w:rsidRDefault="0095229B" w:rsidP="0095229B">
      <w:pPr>
        <w:spacing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.3.1.</w:t>
      </w:r>
      <w:r w:rsidR="00B2726D">
        <w:rPr>
          <w:rFonts w:ascii="XO Thames" w:hAnsi="XO Thames" w:cs="Times New Roman"/>
          <w:sz w:val="24"/>
          <w:szCs w:val="24"/>
        </w:rPr>
        <w:tab/>
      </w:r>
      <w:r w:rsidR="004F7675" w:rsidRPr="00B2726D">
        <w:rPr>
          <w:rFonts w:ascii="XO Thames" w:hAnsi="XO Thames" w:cs="Times New Roman"/>
          <w:sz w:val="24"/>
          <w:szCs w:val="24"/>
        </w:rPr>
        <w:t>в размере 10% цены Контракта (этапа) в случае, если цена Контракта (этапа) не превышает 3 млн. рублей;</w:t>
      </w:r>
    </w:p>
    <w:p w:rsidR="004F7675" w:rsidRPr="00B2726D" w:rsidRDefault="0095229B"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.3.2.</w:t>
      </w:r>
      <w:r w:rsidR="00B2726D">
        <w:rPr>
          <w:rFonts w:ascii="XO Thames" w:hAnsi="XO Thames" w:cs="Times New Roman"/>
          <w:sz w:val="24"/>
          <w:szCs w:val="24"/>
        </w:rPr>
        <w:tab/>
      </w:r>
      <w:r w:rsidR="004F7675" w:rsidRPr="00B2726D">
        <w:rPr>
          <w:rFonts w:ascii="XO Thames" w:hAnsi="XO Thames" w:cs="Times New Roman"/>
          <w:sz w:val="24"/>
          <w:szCs w:val="24"/>
        </w:rPr>
        <w:t>в размере 5% цены Контракта (этапа) в случае, если цена Контракта (этапа) составляет от 3 млн. рублей до 50 млн. рублей (включительно).</w:t>
      </w:r>
    </w:p>
    <w:p w:rsidR="004F7675" w:rsidRPr="00B2726D" w:rsidRDefault="0095229B" w:rsidP="0095229B">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.4.</w:t>
      </w:r>
      <w:r w:rsidR="00B2726D">
        <w:rPr>
          <w:rFonts w:ascii="XO Thames" w:hAnsi="XO Thames" w:cs="Times New Roman"/>
          <w:sz w:val="24"/>
          <w:szCs w:val="24"/>
        </w:rPr>
        <w:tab/>
      </w:r>
      <w:r w:rsidR="004F7675" w:rsidRPr="00B2726D">
        <w:rPr>
          <w:rFonts w:ascii="XO Thames" w:hAnsi="XO Thames" w:cs="Times New Roman"/>
          <w:sz w:val="24"/>
          <w:szCs w:val="24"/>
        </w:rPr>
        <w:t>В соответствии с пунктами 1, 2, 5 Правил, утвержденных постановлением Правительства РФ от 30.08.2017 № 1042,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предложившим наиболее высокую цену за право заключения Контракта, размер штрафа устанавливается в следующем порядке:</w:t>
      </w:r>
    </w:p>
    <w:p w:rsidR="004F7675" w:rsidRPr="00B2726D" w:rsidRDefault="0095229B"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.4.1.</w:t>
      </w:r>
      <w:r w:rsidR="00B2726D">
        <w:rPr>
          <w:rFonts w:ascii="XO Thames" w:hAnsi="XO Thames" w:cs="Times New Roman"/>
          <w:sz w:val="24"/>
          <w:szCs w:val="24"/>
        </w:rPr>
        <w:tab/>
      </w:r>
      <w:r w:rsidR="004F7675" w:rsidRPr="00B2726D">
        <w:rPr>
          <w:rFonts w:ascii="XO Thames" w:hAnsi="XO Thames" w:cs="Times New Roman"/>
          <w:sz w:val="24"/>
          <w:szCs w:val="24"/>
        </w:rPr>
        <w:t>в случае, если цена Контракта не превышает начальную НМЦК:</w:t>
      </w:r>
    </w:p>
    <w:p w:rsidR="004F7675" w:rsidRPr="00B2726D" w:rsidRDefault="004F7675"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- 10% НМЦК, если цена Контракта не превышает 3 млн. рублей;</w:t>
      </w:r>
    </w:p>
    <w:p w:rsidR="004F7675" w:rsidRPr="00B2726D" w:rsidRDefault="004F7675"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- 5%НМЦК, если цена контракта составляет от 3 млн. рублей до 50 млн. рублей;</w:t>
      </w:r>
    </w:p>
    <w:p w:rsidR="004F7675" w:rsidRPr="00B2726D" w:rsidRDefault="0095229B"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.4.2.</w:t>
      </w:r>
      <w:r w:rsidR="00B2726D">
        <w:rPr>
          <w:rFonts w:ascii="XO Thames" w:hAnsi="XO Thames" w:cs="Times New Roman"/>
          <w:sz w:val="24"/>
          <w:szCs w:val="24"/>
        </w:rPr>
        <w:tab/>
      </w:r>
      <w:r w:rsidR="004F7675" w:rsidRPr="00B2726D">
        <w:rPr>
          <w:rFonts w:ascii="XO Thames" w:hAnsi="XO Thames" w:cs="Times New Roman"/>
          <w:sz w:val="24"/>
          <w:szCs w:val="24"/>
        </w:rPr>
        <w:t>в случае, если цена Контракта превышает НМЦК:</w:t>
      </w:r>
    </w:p>
    <w:p w:rsidR="004F7675" w:rsidRPr="00B2726D" w:rsidRDefault="004F7675"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- 10% цены Контракта, если цена Контракта не превышает 3 млн. рублей;</w:t>
      </w:r>
    </w:p>
    <w:p w:rsidR="004F7675" w:rsidRPr="00B2726D" w:rsidRDefault="004F7675"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- 5% цены Контракта, если цена Контракта составляет от 3 млн. рублей до 50 млн. рублей.</w:t>
      </w:r>
    </w:p>
    <w:p w:rsidR="004F7675" w:rsidRPr="00B2726D" w:rsidRDefault="0095229B" w:rsidP="0095229B">
      <w:pPr>
        <w:spacing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.5.</w:t>
      </w:r>
      <w:r w:rsidR="00B2726D">
        <w:rPr>
          <w:rFonts w:ascii="XO Thames" w:hAnsi="XO Thames" w:cs="Times New Roman"/>
          <w:sz w:val="24"/>
          <w:szCs w:val="24"/>
        </w:rPr>
        <w:tab/>
      </w:r>
      <w:r w:rsidR="004F7675" w:rsidRPr="00B2726D">
        <w:rPr>
          <w:rFonts w:ascii="XO Thames" w:hAnsi="XO Thames" w:cs="Times New Roman"/>
          <w:sz w:val="24"/>
          <w:szCs w:val="24"/>
        </w:rPr>
        <w:t>В соответствии с пунктами 1, 2, 6 Правил, утвержденных постановлением Правительства РФ от 30.08.2017 № 1042,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4F7675" w:rsidRPr="00B2726D" w:rsidRDefault="0095229B" w:rsidP="0095229B">
      <w:pPr>
        <w:spacing w:before="22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.5.1.</w:t>
      </w:r>
      <w:r w:rsidR="00B2726D">
        <w:rPr>
          <w:rFonts w:ascii="XO Thames" w:hAnsi="XO Thames" w:cs="Times New Roman"/>
          <w:sz w:val="24"/>
          <w:szCs w:val="24"/>
        </w:rPr>
        <w:tab/>
      </w:r>
      <w:r w:rsidR="004F7675" w:rsidRPr="00B2726D">
        <w:rPr>
          <w:rFonts w:ascii="XO Thames" w:hAnsi="XO Thames" w:cs="Times New Roman"/>
          <w:sz w:val="24"/>
          <w:szCs w:val="24"/>
        </w:rPr>
        <w:t>1000 рублей, если цена контракта не превышает 3 млн. рублей;</w:t>
      </w:r>
    </w:p>
    <w:p w:rsidR="004F7675" w:rsidRPr="00B2726D" w:rsidRDefault="0095229B" w:rsidP="0095229B">
      <w:pPr>
        <w:spacing w:before="22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.5.2.</w:t>
      </w:r>
      <w:r w:rsidR="00B2726D">
        <w:rPr>
          <w:rFonts w:ascii="XO Thames" w:hAnsi="XO Thames" w:cs="Times New Roman"/>
          <w:sz w:val="24"/>
          <w:szCs w:val="24"/>
        </w:rPr>
        <w:tab/>
      </w:r>
      <w:r w:rsidR="004F7675" w:rsidRPr="00B2726D">
        <w:rPr>
          <w:rFonts w:ascii="XO Thames" w:hAnsi="XO Thames" w:cs="Times New Roman"/>
          <w:sz w:val="24"/>
          <w:szCs w:val="24"/>
        </w:rPr>
        <w:t>5000 рублей, если цена контракта составляет от 3 млн. рублей до 50 млн. рублей;</w:t>
      </w:r>
    </w:p>
    <w:p w:rsidR="004F7675" w:rsidRPr="00B2726D" w:rsidRDefault="0095229B" w:rsidP="0095229B">
      <w:pPr>
        <w:spacing w:after="0" w:line="240" w:lineRule="auto"/>
        <w:ind w:firstLine="567"/>
        <w:jc w:val="both"/>
        <w:rPr>
          <w:rFonts w:ascii="XO Thames" w:hAnsi="XO Thames" w:cs="Times New Roman"/>
          <w:sz w:val="24"/>
          <w:szCs w:val="24"/>
        </w:rPr>
      </w:pPr>
      <w:r w:rsidRPr="00B2726D">
        <w:rPr>
          <w:rFonts w:ascii="XO Thames" w:hAnsi="XO Thames" w:cs="Times New Roman"/>
          <w:color w:val="000000"/>
          <w:sz w:val="24"/>
          <w:szCs w:val="24"/>
        </w:rPr>
        <w:t>5</w:t>
      </w:r>
      <w:r w:rsidR="004F7675" w:rsidRPr="00B2726D">
        <w:rPr>
          <w:rFonts w:ascii="XO Thames" w:hAnsi="XO Thames" w:cs="Times New Roman"/>
          <w:color w:val="000000"/>
          <w:sz w:val="24"/>
          <w:szCs w:val="24"/>
        </w:rPr>
        <w:t>.6.</w:t>
      </w:r>
      <w:r w:rsidR="00B2726D">
        <w:rPr>
          <w:rFonts w:ascii="XO Thames" w:hAnsi="XO Thames" w:cs="Times New Roman"/>
          <w:color w:val="000000"/>
          <w:sz w:val="24"/>
          <w:szCs w:val="24"/>
        </w:rPr>
        <w:tab/>
      </w:r>
      <w:r w:rsidR="004F7675" w:rsidRPr="00B2726D">
        <w:rPr>
          <w:rFonts w:ascii="XO Thames" w:hAnsi="XO Thames" w:cs="Times New Roman"/>
          <w:color w:val="000000"/>
          <w:sz w:val="24"/>
          <w:szCs w:val="24"/>
        </w:rPr>
        <w:t xml:space="preserve">В соответствии с пунктами 1, 2, 9 Правил, утвержденных постановлением Правительства РФ от 30.08.2017 № 1042, </w:t>
      </w:r>
      <w:r w:rsidR="004F7675" w:rsidRPr="00B2726D">
        <w:rPr>
          <w:rFonts w:ascii="XO Thames" w:hAnsi="XO Thames" w:cs="Times New Roman"/>
          <w:sz w:val="24"/>
          <w:szCs w:val="24"/>
        </w:rPr>
        <w:t>за каждый факт неисполнения Государственным заказчиком обязательств, предусмотренныхКонтрактом,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F7675" w:rsidRPr="00B2726D" w:rsidRDefault="0095229B"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.6.1.</w:t>
      </w:r>
      <w:r w:rsidR="00B2726D">
        <w:rPr>
          <w:rFonts w:ascii="XO Thames" w:hAnsi="XO Thames" w:cs="Times New Roman"/>
          <w:sz w:val="24"/>
          <w:szCs w:val="24"/>
        </w:rPr>
        <w:tab/>
      </w:r>
      <w:r w:rsidR="004F7675" w:rsidRPr="00B2726D">
        <w:rPr>
          <w:rFonts w:ascii="XO Thames" w:hAnsi="XO Thames" w:cs="Times New Roman"/>
          <w:sz w:val="24"/>
          <w:szCs w:val="24"/>
        </w:rPr>
        <w:t>1000 рублей, если цена контракта не превышает 3 млн. рублей (включительно);</w:t>
      </w:r>
    </w:p>
    <w:p w:rsidR="004F7675" w:rsidRPr="00B2726D" w:rsidRDefault="0095229B"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.6.2.</w:t>
      </w:r>
      <w:r w:rsidR="00B2726D">
        <w:rPr>
          <w:rFonts w:ascii="XO Thames" w:hAnsi="XO Thames" w:cs="Times New Roman"/>
          <w:sz w:val="24"/>
          <w:szCs w:val="24"/>
        </w:rPr>
        <w:tab/>
      </w:r>
      <w:r w:rsidR="004F7675" w:rsidRPr="00B2726D">
        <w:rPr>
          <w:rFonts w:ascii="XO Thames" w:hAnsi="XO Thames" w:cs="Times New Roman"/>
          <w:sz w:val="24"/>
          <w:szCs w:val="24"/>
        </w:rPr>
        <w:t>5000 рублей, если цена контракта составляет от 3 млн. рублей до 50 млн. рублей;</w:t>
      </w:r>
    </w:p>
    <w:p w:rsidR="004F7675" w:rsidRPr="00B2726D" w:rsidRDefault="0095229B" w:rsidP="0095229B">
      <w:pPr>
        <w:pStyle w:val="a6"/>
        <w:ind w:firstLine="567"/>
        <w:jc w:val="both"/>
        <w:rPr>
          <w:rFonts w:ascii="XO Thames" w:hAnsi="XO Thames"/>
          <w:sz w:val="24"/>
          <w:szCs w:val="24"/>
        </w:rPr>
      </w:pPr>
      <w:r w:rsidRPr="00B2726D">
        <w:rPr>
          <w:rFonts w:ascii="XO Thames" w:hAnsi="XO Thames"/>
          <w:sz w:val="24"/>
          <w:szCs w:val="24"/>
        </w:rPr>
        <w:t>5</w:t>
      </w:r>
      <w:r w:rsidR="004F7675" w:rsidRPr="00B2726D">
        <w:rPr>
          <w:rFonts w:ascii="XO Thames" w:hAnsi="XO Thames"/>
          <w:sz w:val="24"/>
          <w:szCs w:val="24"/>
        </w:rPr>
        <w:t>.7.</w:t>
      </w:r>
      <w:r w:rsidR="00B2726D">
        <w:rPr>
          <w:rFonts w:ascii="XO Thames" w:hAnsi="XO Thames"/>
          <w:sz w:val="24"/>
          <w:szCs w:val="24"/>
        </w:rPr>
        <w:tab/>
      </w:r>
      <w:r w:rsidR="004F7675" w:rsidRPr="00B2726D">
        <w:rPr>
          <w:rFonts w:ascii="XO Thames" w:hAnsi="XO Thames"/>
          <w:sz w:val="24"/>
          <w:szCs w:val="24"/>
        </w:rPr>
        <w:t>В случае ненадлежащего исполнения Поставщиком государственного контракта, Государственный заказчик вправе производить оплату по контакту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w:t>
      </w:r>
    </w:p>
    <w:p w:rsidR="004F7675" w:rsidRPr="00B2726D" w:rsidRDefault="0095229B" w:rsidP="0095229B">
      <w:pPr>
        <w:pStyle w:val="a6"/>
        <w:ind w:firstLine="567"/>
        <w:jc w:val="both"/>
        <w:rPr>
          <w:rFonts w:ascii="XO Thames" w:hAnsi="XO Thames"/>
          <w:sz w:val="24"/>
          <w:szCs w:val="24"/>
        </w:rPr>
      </w:pPr>
      <w:r w:rsidRPr="00B2726D">
        <w:rPr>
          <w:rFonts w:ascii="XO Thames" w:hAnsi="XO Thames"/>
          <w:sz w:val="24"/>
          <w:szCs w:val="24"/>
        </w:rPr>
        <w:t>5</w:t>
      </w:r>
      <w:r w:rsidR="004F7675" w:rsidRPr="00B2726D">
        <w:rPr>
          <w:rFonts w:ascii="XO Thames" w:hAnsi="XO Thames"/>
          <w:sz w:val="24"/>
          <w:szCs w:val="24"/>
        </w:rPr>
        <w:t>.8.</w:t>
      </w:r>
      <w:r w:rsidR="00B2726D">
        <w:rPr>
          <w:rFonts w:ascii="XO Thames" w:hAnsi="XO Thames"/>
          <w:sz w:val="24"/>
          <w:szCs w:val="24"/>
        </w:rPr>
        <w:tab/>
      </w:r>
      <w:r w:rsidR="004F7675" w:rsidRPr="00B2726D">
        <w:rPr>
          <w:rFonts w:ascii="XO Thames" w:hAnsi="XO Thames"/>
          <w:sz w:val="24"/>
          <w:szCs w:val="24"/>
        </w:rPr>
        <w:t>З</w:t>
      </w:r>
      <w:r w:rsidR="004F7675" w:rsidRPr="00B2726D">
        <w:rPr>
          <w:rFonts w:ascii="XO Thames" w:eastAsia="Calibri" w:hAnsi="XO Thames"/>
          <w:sz w:val="24"/>
          <w:szCs w:val="24"/>
        </w:rPr>
        <w:t>а невыполнение или ненадлежащее выполнение своих обязательств Поставщик уплачивает Государственному заказчику проценты за пользование чужими денежными средствами в соответствии с гражданским законодательством РФ.</w:t>
      </w:r>
    </w:p>
    <w:p w:rsidR="004F7675" w:rsidRPr="00B2726D" w:rsidRDefault="0095229B" w:rsidP="0095229B">
      <w:pPr>
        <w:pStyle w:val="1"/>
        <w:shd w:val="clear" w:color="auto" w:fill="auto"/>
        <w:tabs>
          <w:tab w:val="left" w:pos="567"/>
        </w:tabs>
        <w:spacing w:line="240" w:lineRule="auto"/>
        <w:ind w:right="20" w:firstLine="567"/>
        <w:contextualSpacing/>
        <w:rPr>
          <w:rFonts w:ascii="XO Thames" w:hAnsi="XO Thames" w:cs="Times New Roman"/>
          <w:color w:val="000000"/>
          <w:sz w:val="24"/>
          <w:szCs w:val="24"/>
        </w:rPr>
      </w:pPr>
      <w:r w:rsidRPr="00B2726D">
        <w:rPr>
          <w:rFonts w:ascii="XO Thames" w:hAnsi="XO Thames" w:cs="Times New Roman"/>
          <w:color w:val="000000"/>
          <w:sz w:val="24"/>
          <w:szCs w:val="24"/>
        </w:rPr>
        <w:t>5</w:t>
      </w:r>
      <w:r w:rsidR="004F7675" w:rsidRPr="00B2726D">
        <w:rPr>
          <w:rFonts w:ascii="XO Thames" w:hAnsi="XO Thames" w:cs="Times New Roman"/>
          <w:color w:val="000000"/>
          <w:sz w:val="24"/>
          <w:szCs w:val="24"/>
        </w:rPr>
        <w:t>.9.</w:t>
      </w:r>
      <w:r w:rsidR="004F7675" w:rsidRPr="00B2726D">
        <w:rPr>
          <w:rFonts w:ascii="XO Thames" w:hAnsi="XO Thames" w:cs="Times New Roman"/>
          <w:color w:val="000000"/>
          <w:sz w:val="24"/>
          <w:szCs w:val="24"/>
        </w:rPr>
        <w:tab/>
        <w:t>Уплата пени, штрафа и возмещение убытков не освобождает Стороны от обязанности выполнения обязательств по настоящему Контракту.</w:t>
      </w:r>
    </w:p>
    <w:p w:rsidR="004F7675" w:rsidRPr="00B2726D" w:rsidRDefault="0095229B" w:rsidP="0095229B">
      <w:pPr>
        <w:spacing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.10.</w:t>
      </w:r>
      <w:r w:rsidR="00B2726D">
        <w:rPr>
          <w:rFonts w:ascii="XO Thames" w:hAnsi="XO Thames" w:cs="Times New Roman"/>
          <w:sz w:val="24"/>
          <w:szCs w:val="24"/>
        </w:rPr>
        <w:tab/>
      </w:r>
      <w:r w:rsidR="004F7675" w:rsidRPr="00B2726D">
        <w:rPr>
          <w:rFonts w:ascii="XO Thames" w:hAnsi="XO Thames" w:cs="Times New Roman"/>
          <w:sz w:val="24"/>
          <w:szCs w:val="24"/>
        </w:rPr>
        <w:t xml:space="preserve">За каждый день просрочки исполнения Поставщиком обязательства, предусмотренного </w:t>
      </w:r>
      <w:hyperlink r:id="rId13" w:history="1">
        <w:r w:rsidR="004F7675" w:rsidRPr="00B2726D">
          <w:rPr>
            <w:rFonts w:ascii="XO Thames" w:hAnsi="XO Thames" w:cs="Times New Roman"/>
            <w:color w:val="0000FF"/>
            <w:sz w:val="24"/>
            <w:szCs w:val="24"/>
          </w:rPr>
          <w:t>частью 30 статьи 34</w:t>
        </w:r>
      </w:hyperlink>
      <w:r w:rsidR="004F7675" w:rsidRPr="00B2726D">
        <w:rPr>
          <w:rFonts w:ascii="XO Thames" w:hAnsi="XO Thames" w:cs="Times New Roman"/>
          <w:sz w:val="24"/>
          <w:szCs w:val="24"/>
        </w:rPr>
        <w:t xml:space="preserve"> Закона N 44-ФЗ, начисляется пеня в размере, определенном в порядке, установленном в </w:t>
      </w:r>
      <w:hyperlink w:anchor="P216" w:history="1">
        <w:r w:rsidR="004F7675" w:rsidRPr="00B2726D">
          <w:rPr>
            <w:rFonts w:ascii="XO Thames" w:hAnsi="XO Thames" w:cs="Times New Roman"/>
            <w:color w:val="0000FF"/>
            <w:sz w:val="24"/>
            <w:szCs w:val="24"/>
          </w:rPr>
          <w:t xml:space="preserve">пункте </w:t>
        </w:r>
        <w:r w:rsidRPr="00B2726D">
          <w:rPr>
            <w:rFonts w:ascii="XO Thames" w:hAnsi="XO Thames" w:cs="Times New Roman"/>
            <w:color w:val="0000FF"/>
            <w:sz w:val="24"/>
            <w:szCs w:val="24"/>
          </w:rPr>
          <w:t>5</w:t>
        </w:r>
        <w:r w:rsidR="004F7675" w:rsidRPr="00B2726D">
          <w:rPr>
            <w:rFonts w:ascii="XO Thames" w:hAnsi="XO Thames" w:cs="Times New Roman"/>
            <w:color w:val="0000FF"/>
            <w:sz w:val="24"/>
            <w:szCs w:val="24"/>
          </w:rPr>
          <w:t>.1</w:t>
        </w:r>
      </w:hyperlink>
      <w:r w:rsidR="004F7675" w:rsidRPr="00B2726D">
        <w:rPr>
          <w:rFonts w:ascii="XO Thames" w:hAnsi="XO Thames" w:cs="Times New Roman"/>
          <w:sz w:val="24"/>
          <w:szCs w:val="24"/>
        </w:rPr>
        <w:t xml:space="preserve"> настоящего Контракта.</w:t>
      </w:r>
    </w:p>
    <w:p w:rsidR="00CA7EA9" w:rsidRPr="00B2726D" w:rsidRDefault="00CA7EA9" w:rsidP="0095229B">
      <w:pPr>
        <w:spacing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5.11.</w:t>
      </w:r>
      <w:r w:rsidR="00B2726D">
        <w:rPr>
          <w:rFonts w:ascii="XO Thames" w:hAnsi="XO Thames" w:cs="Times New Roman"/>
          <w:sz w:val="24"/>
          <w:szCs w:val="24"/>
        </w:rPr>
        <w:tab/>
      </w:r>
      <w:r w:rsidRPr="00B2726D">
        <w:rPr>
          <w:rFonts w:ascii="XO Thames" w:hAnsi="XO Thames" w:cs="Times New Roman"/>
          <w:sz w:val="24"/>
          <w:szCs w:val="24"/>
        </w:rPr>
        <w:t>Общая сумма начисленных штрафов за ненадлежащее исполнение заказчиком и поставщиком обязательств, предусмотренных контрактом не может превышать цену контракта.</w:t>
      </w:r>
    </w:p>
    <w:p w:rsidR="0095229B" w:rsidRDefault="0095229B" w:rsidP="00E5088D">
      <w:pPr>
        <w:autoSpaceDE w:val="0"/>
        <w:autoSpaceDN w:val="0"/>
        <w:adjustRightInd w:val="0"/>
        <w:spacing w:after="0" w:line="240" w:lineRule="auto"/>
        <w:jc w:val="both"/>
        <w:rPr>
          <w:rFonts w:ascii="XO Thames" w:hAnsi="XO Thames" w:cs="Times New Roman"/>
          <w:sz w:val="24"/>
          <w:szCs w:val="24"/>
        </w:rPr>
      </w:pPr>
    </w:p>
    <w:p w:rsidR="008645A9" w:rsidRDefault="00E5088D" w:rsidP="008645A9">
      <w:pPr>
        <w:spacing w:after="0" w:line="240" w:lineRule="auto"/>
        <w:jc w:val="center"/>
        <w:rPr>
          <w:rFonts w:ascii="XO Thames" w:hAnsi="XO Thames" w:cs="Times New Roman"/>
          <w:b/>
          <w:sz w:val="24"/>
          <w:szCs w:val="24"/>
        </w:rPr>
      </w:pPr>
      <w:r>
        <w:rPr>
          <w:rFonts w:ascii="XO Thames" w:hAnsi="XO Thames" w:cs="Times New Roman"/>
          <w:b/>
          <w:sz w:val="24"/>
          <w:szCs w:val="24"/>
        </w:rPr>
        <w:t>6</w:t>
      </w:r>
      <w:r w:rsidR="0095229B" w:rsidRPr="00B2726D">
        <w:rPr>
          <w:rFonts w:ascii="XO Thames" w:hAnsi="XO Thames" w:cs="Times New Roman"/>
          <w:b/>
          <w:sz w:val="24"/>
          <w:szCs w:val="24"/>
        </w:rPr>
        <w:t>. Обстоятельства непреодолимой силы</w:t>
      </w:r>
    </w:p>
    <w:p w:rsidR="004F7675" w:rsidRPr="00B2726D" w:rsidRDefault="00E5088D" w:rsidP="003A20FC">
      <w:pPr>
        <w:spacing w:after="0" w:line="240" w:lineRule="auto"/>
        <w:ind w:firstLine="567"/>
        <w:jc w:val="both"/>
        <w:rPr>
          <w:rFonts w:ascii="XO Thames" w:hAnsi="XO Thames" w:cs="Times New Roman"/>
          <w:sz w:val="24"/>
          <w:szCs w:val="24"/>
        </w:rPr>
      </w:pPr>
      <w:r>
        <w:rPr>
          <w:rFonts w:ascii="XO Thames" w:hAnsi="XO Thames" w:cs="Times New Roman"/>
          <w:sz w:val="24"/>
          <w:szCs w:val="24"/>
        </w:rPr>
        <w:t>6</w:t>
      </w:r>
      <w:r w:rsidR="004F7675" w:rsidRPr="00B2726D">
        <w:rPr>
          <w:rFonts w:ascii="XO Thames" w:hAnsi="XO Thames" w:cs="Times New Roman"/>
          <w:sz w:val="24"/>
          <w:szCs w:val="24"/>
        </w:rPr>
        <w:t>.1.</w:t>
      </w:r>
      <w:r w:rsidR="00B2726D">
        <w:rPr>
          <w:rFonts w:ascii="XO Thames" w:hAnsi="XO Thames" w:cs="Times New Roman"/>
          <w:sz w:val="24"/>
          <w:szCs w:val="24"/>
        </w:rPr>
        <w:tab/>
      </w:r>
      <w:r w:rsidR="004F7675" w:rsidRPr="00B2726D">
        <w:rPr>
          <w:rFonts w:ascii="XO Thames" w:hAnsi="XO Thames" w:cs="Times New Roman"/>
          <w:sz w:val="24"/>
          <w:szCs w:val="24"/>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7" w:name="P254"/>
      <w:bookmarkEnd w:id="7"/>
    </w:p>
    <w:p w:rsidR="004F7675" w:rsidRPr="00B2726D" w:rsidRDefault="00E5088D" w:rsidP="0095229B">
      <w:pPr>
        <w:spacing w:after="0" w:line="240" w:lineRule="auto"/>
        <w:ind w:firstLine="574"/>
        <w:jc w:val="both"/>
        <w:rPr>
          <w:rFonts w:ascii="XO Thames" w:hAnsi="XO Thames" w:cs="Times New Roman"/>
          <w:sz w:val="24"/>
          <w:szCs w:val="24"/>
        </w:rPr>
      </w:pPr>
      <w:r>
        <w:rPr>
          <w:rFonts w:ascii="XO Thames" w:hAnsi="XO Thames" w:cs="Times New Roman"/>
          <w:sz w:val="24"/>
          <w:szCs w:val="24"/>
        </w:rPr>
        <w:t>6</w:t>
      </w:r>
      <w:r w:rsidR="004F7675" w:rsidRPr="00B2726D">
        <w:rPr>
          <w:rFonts w:ascii="XO Thames" w:hAnsi="XO Thames" w:cs="Times New Roman"/>
          <w:sz w:val="24"/>
          <w:szCs w:val="24"/>
        </w:rPr>
        <w:t>.2.</w:t>
      </w:r>
      <w:r w:rsidR="00B2726D">
        <w:rPr>
          <w:rFonts w:ascii="XO Thames" w:hAnsi="XO Thames" w:cs="Times New Roman"/>
          <w:sz w:val="24"/>
          <w:szCs w:val="24"/>
        </w:rPr>
        <w:tab/>
      </w:r>
      <w:r w:rsidR="004F7675" w:rsidRPr="00B2726D">
        <w:rPr>
          <w:rFonts w:ascii="XO Thames" w:hAnsi="XO Thames" w:cs="Times New Roman"/>
          <w:sz w:val="24"/>
          <w:szCs w:val="24"/>
        </w:rPr>
        <w:t>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8" w:name="P255"/>
      <w:bookmarkEnd w:id="8"/>
    </w:p>
    <w:p w:rsidR="004F7675" w:rsidRPr="00B2726D" w:rsidRDefault="00E5088D" w:rsidP="0095229B">
      <w:pPr>
        <w:spacing w:after="0" w:line="240" w:lineRule="auto"/>
        <w:ind w:firstLine="574"/>
        <w:jc w:val="both"/>
        <w:rPr>
          <w:rFonts w:ascii="XO Thames" w:hAnsi="XO Thames" w:cs="Times New Roman"/>
          <w:sz w:val="24"/>
          <w:szCs w:val="24"/>
        </w:rPr>
      </w:pPr>
      <w:r>
        <w:rPr>
          <w:rFonts w:ascii="XO Thames" w:hAnsi="XO Thames" w:cs="Times New Roman"/>
          <w:sz w:val="24"/>
          <w:szCs w:val="24"/>
        </w:rPr>
        <w:t>6</w:t>
      </w:r>
      <w:r w:rsidR="004F7675" w:rsidRPr="00B2726D">
        <w:rPr>
          <w:rFonts w:ascii="XO Thames" w:hAnsi="XO Thames" w:cs="Times New Roman"/>
          <w:sz w:val="24"/>
          <w:szCs w:val="24"/>
        </w:rPr>
        <w:t>.3.</w:t>
      </w:r>
      <w:r w:rsidR="00B2726D">
        <w:rPr>
          <w:rFonts w:ascii="XO Thames" w:hAnsi="XO Thames" w:cs="Times New Roman"/>
          <w:sz w:val="24"/>
          <w:szCs w:val="24"/>
        </w:rPr>
        <w:tab/>
      </w:r>
      <w:r w:rsidR="004F7675" w:rsidRPr="00B2726D">
        <w:rPr>
          <w:rFonts w:ascii="XO Thames" w:hAnsi="XO Thames" w:cs="Times New Roman"/>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4F7675" w:rsidRPr="00B2726D" w:rsidRDefault="00E5088D" w:rsidP="0095229B">
      <w:pPr>
        <w:spacing w:after="0" w:line="240" w:lineRule="auto"/>
        <w:ind w:firstLine="574"/>
        <w:jc w:val="both"/>
        <w:rPr>
          <w:rFonts w:ascii="XO Thames" w:hAnsi="XO Thames" w:cs="Times New Roman"/>
          <w:sz w:val="24"/>
          <w:szCs w:val="24"/>
        </w:rPr>
      </w:pPr>
      <w:r>
        <w:rPr>
          <w:rFonts w:ascii="XO Thames" w:hAnsi="XO Thames" w:cs="Times New Roman"/>
          <w:sz w:val="24"/>
          <w:szCs w:val="24"/>
        </w:rPr>
        <w:t>6</w:t>
      </w:r>
      <w:r w:rsidR="004F7675" w:rsidRPr="00B2726D">
        <w:rPr>
          <w:rFonts w:ascii="XO Thames" w:hAnsi="XO Thames" w:cs="Times New Roman"/>
          <w:sz w:val="24"/>
          <w:szCs w:val="24"/>
        </w:rPr>
        <w:t>.4.</w:t>
      </w:r>
      <w:r w:rsidR="00B2726D">
        <w:rPr>
          <w:rFonts w:ascii="XO Thames" w:hAnsi="XO Thames" w:cs="Times New Roman"/>
          <w:sz w:val="24"/>
          <w:szCs w:val="24"/>
        </w:rPr>
        <w:tab/>
      </w:r>
      <w:r w:rsidR="004F7675" w:rsidRPr="00B2726D">
        <w:rPr>
          <w:rFonts w:ascii="XO Thames" w:hAnsi="XO Thames" w:cs="Times New Roman"/>
          <w:sz w:val="24"/>
          <w:szCs w:val="24"/>
        </w:rPr>
        <w:t xml:space="preserve">Если одна из Сторон не направит или несвоевременно направит документы, указанные в </w:t>
      </w:r>
      <w:hyperlink r:id="rId14" w:anchor="P254" w:history="1">
        <w:r w:rsidR="004F7675" w:rsidRPr="00B2726D">
          <w:rPr>
            <w:rStyle w:val="a9"/>
            <w:rFonts w:ascii="XO Thames" w:hAnsi="XO Thames"/>
            <w:sz w:val="24"/>
            <w:szCs w:val="24"/>
          </w:rPr>
          <w:t xml:space="preserve">пунктах </w:t>
        </w:r>
        <w:r w:rsidR="0095229B" w:rsidRPr="00B2726D">
          <w:rPr>
            <w:rStyle w:val="a9"/>
            <w:rFonts w:ascii="XO Thames" w:hAnsi="XO Thames"/>
            <w:sz w:val="24"/>
            <w:szCs w:val="24"/>
          </w:rPr>
          <w:t>7</w:t>
        </w:r>
        <w:r w:rsidR="004F7675" w:rsidRPr="00B2726D">
          <w:rPr>
            <w:rStyle w:val="a9"/>
            <w:rFonts w:ascii="XO Thames" w:hAnsi="XO Thames"/>
            <w:sz w:val="24"/>
            <w:szCs w:val="24"/>
          </w:rPr>
          <w:t>.2</w:t>
        </w:r>
      </w:hyperlink>
      <w:r w:rsidR="004F7675" w:rsidRPr="00B2726D">
        <w:rPr>
          <w:rFonts w:ascii="XO Thames" w:hAnsi="XO Thames" w:cs="Times New Roman"/>
          <w:sz w:val="24"/>
          <w:szCs w:val="24"/>
        </w:rPr>
        <w:t xml:space="preserve"> - </w:t>
      </w:r>
      <w:hyperlink r:id="rId15" w:anchor="P255" w:history="1">
        <w:r w:rsidR="0095229B" w:rsidRPr="00B2726D">
          <w:rPr>
            <w:rStyle w:val="a9"/>
            <w:rFonts w:ascii="XO Thames" w:hAnsi="XO Thames"/>
            <w:sz w:val="24"/>
            <w:szCs w:val="24"/>
          </w:rPr>
          <w:t>7</w:t>
        </w:r>
        <w:r w:rsidR="004F7675" w:rsidRPr="00B2726D">
          <w:rPr>
            <w:rStyle w:val="a9"/>
            <w:rFonts w:ascii="XO Thames" w:hAnsi="XO Thames"/>
            <w:sz w:val="24"/>
            <w:szCs w:val="24"/>
          </w:rPr>
          <w:t>.3</w:t>
        </w:r>
      </w:hyperlink>
      <w:r w:rsidR="004F7675" w:rsidRPr="00B2726D">
        <w:rPr>
          <w:rFonts w:ascii="XO Thames" w:hAnsi="XO Thames"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w:t>
      </w:r>
      <w:r w:rsidR="00E53DA2" w:rsidRPr="00B2726D">
        <w:rPr>
          <w:rFonts w:ascii="XO Thames" w:hAnsi="XO Thames" w:cs="Times New Roman"/>
          <w:sz w:val="24"/>
          <w:szCs w:val="24"/>
        </w:rPr>
        <w:t xml:space="preserve">льства по настоящему Контракту, </w:t>
      </w:r>
      <w:r w:rsidR="004F7675" w:rsidRPr="00B2726D">
        <w:rPr>
          <w:rFonts w:ascii="XO Thames" w:hAnsi="XO Thames" w:cs="Times New Roman"/>
          <w:sz w:val="24"/>
          <w:szCs w:val="24"/>
        </w:rPr>
        <w:t>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4F7675" w:rsidRPr="00B2726D" w:rsidRDefault="00E5088D" w:rsidP="0095229B">
      <w:pPr>
        <w:spacing w:after="0" w:line="240" w:lineRule="auto"/>
        <w:ind w:firstLine="574"/>
        <w:jc w:val="both"/>
        <w:rPr>
          <w:rFonts w:ascii="XO Thames" w:hAnsi="XO Thames" w:cs="Times New Roman"/>
          <w:sz w:val="24"/>
          <w:szCs w:val="24"/>
        </w:rPr>
      </w:pPr>
      <w:r>
        <w:rPr>
          <w:rFonts w:ascii="XO Thames" w:hAnsi="XO Thames" w:cs="Times New Roman"/>
          <w:sz w:val="24"/>
          <w:szCs w:val="24"/>
        </w:rPr>
        <w:t>6</w:t>
      </w:r>
      <w:r w:rsidR="004F7675" w:rsidRPr="00B2726D">
        <w:rPr>
          <w:rFonts w:ascii="XO Thames" w:hAnsi="XO Thames" w:cs="Times New Roman"/>
          <w:sz w:val="24"/>
          <w:szCs w:val="24"/>
        </w:rPr>
        <w:t>.5.</w:t>
      </w:r>
      <w:r w:rsidR="00B2726D">
        <w:rPr>
          <w:rFonts w:ascii="XO Thames" w:hAnsi="XO Thames" w:cs="Times New Roman"/>
          <w:sz w:val="24"/>
          <w:szCs w:val="24"/>
        </w:rPr>
        <w:tab/>
      </w:r>
      <w:r w:rsidR="004F7675" w:rsidRPr="00B2726D">
        <w:rPr>
          <w:rFonts w:ascii="XO Thames" w:hAnsi="XO Thames" w:cs="Times New Roman"/>
          <w:sz w:val="24"/>
          <w:szCs w:val="24"/>
        </w:rPr>
        <w:t>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95229B" w:rsidRPr="00B2726D" w:rsidRDefault="0095229B" w:rsidP="0095229B">
      <w:pPr>
        <w:spacing w:after="0" w:line="240" w:lineRule="auto"/>
        <w:ind w:firstLine="574"/>
        <w:jc w:val="both"/>
        <w:rPr>
          <w:rFonts w:ascii="XO Thames" w:hAnsi="XO Thames" w:cs="Times New Roman"/>
          <w:sz w:val="24"/>
          <w:szCs w:val="24"/>
        </w:rPr>
      </w:pPr>
    </w:p>
    <w:p w:rsidR="004F7675" w:rsidRPr="00B2726D" w:rsidRDefault="00E5088D" w:rsidP="008645A9">
      <w:pPr>
        <w:spacing w:after="0" w:line="240" w:lineRule="auto"/>
        <w:jc w:val="center"/>
        <w:rPr>
          <w:rFonts w:ascii="XO Thames" w:hAnsi="XO Thames" w:cs="Times New Roman"/>
          <w:b/>
          <w:sz w:val="24"/>
          <w:szCs w:val="24"/>
        </w:rPr>
      </w:pPr>
      <w:r>
        <w:rPr>
          <w:rFonts w:ascii="XO Thames" w:hAnsi="XO Thames" w:cs="Times New Roman"/>
          <w:b/>
          <w:sz w:val="24"/>
          <w:szCs w:val="24"/>
        </w:rPr>
        <w:t>7</w:t>
      </w:r>
      <w:r w:rsidR="0095229B" w:rsidRPr="00B2726D">
        <w:rPr>
          <w:rFonts w:ascii="XO Thames" w:hAnsi="XO Thames" w:cs="Times New Roman"/>
          <w:b/>
          <w:sz w:val="24"/>
          <w:szCs w:val="24"/>
        </w:rPr>
        <w:t>. Рассмотрение и разрешение споров</w:t>
      </w:r>
    </w:p>
    <w:p w:rsidR="004F7675" w:rsidRPr="00B2726D" w:rsidRDefault="00E5088D" w:rsidP="008645A9">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.1.</w:t>
      </w:r>
      <w:r w:rsidR="00B2726D">
        <w:rPr>
          <w:rFonts w:ascii="XO Thames" w:hAnsi="XO Thames" w:cs="Times New Roman"/>
          <w:sz w:val="24"/>
          <w:szCs w:val="24"/>
        </w:rPr>
        <w:tab/>
      </w:r>
      <w:r w:rsidR="004F7675" w:rsidRPr="00B2726D">
        <w:rPr>
          <w:rFonts w:ascii="XO Thames" w:hAnsi="XO Thames" w:cs="Times New Roman"/>
          <w:sz w:val="24"/>
          <w:szCs w:val="24"/>
        </w:rPr>
        <w:t>Все споры, возникающие из настоящего Контракта, Стороны могут разрешать путем переговоров.</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.2.</w:t>
      </w:r>
      <w:r w:rsidR="00B2726D">
        <w:rPr>
          <w:rFonts w:ascii="XO Thames" w:hAnsi="XO Thames" w:cs="Times New Roman"/>
          <w:sz w:val="24"/>
          <w:szCs w:val="24"/>
        </w:rPr>
        <w:tab/>
      </w:r>
      <w:r w:rsidR="004F7675" w:rsidRPr="00B2726D">
        <w:rPr>
          <w:rFonts w:ascii="XO Thames" w:hAnsi="XO Thames" w:cs="Times New Roman"/>
          <w:sz w:val="24"/>
          <w:szCs w:val="24"/>
        </w:rPr>
        <w:t>Все споры, возникающие из настоящего Контракта, подлежат передаче на разрешение Арбитражного суда Магаданской области в соответствии с действующим законодательством Российской Федерации и настоящим Контрактом.</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.3.</w:t>
      </w:r>
      <w:r w:rsidR="00B2726D">
        <w:rPr>
          <w:rFonts w:ascii="XO Thames" w:hAnsi="XO Thames" w:cs="Times New Roman"/>
          <w:sz w:val="24"/>
          <w:szCs w:val="24"/>
        </w:rPr>
        <w:tab/>
      </w:r>
      <w:r w:rsidR="004F7675" w:rsidRPr="00B2726D">
        <w:rPr>
          <w:rFonts w:ascii="XO Thames" w:hAnsi="XO Thames" w:cs="Times New Roman"/>
          <w:sz w:val="24"/>
          <w:szCs w:val="24"/>
        </w:rPr>
        <w:t xml:space="preserve">До передачи спора на разрешение Арбитражного суда Магаданской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004F7675" w:rsidRPr="00B2726D">
          <w:rPr>
            <w:rStyle w:val="a9"/>
            <w:rFonts w:ascii="XO Thames" w:hAnsi="XO Thames"/>
            <w:sz w:val="24"/>
            <w:szCs w:val="24"/>
          </w:rPr>
          <w:t>части 5 статьи 4</w:t>
        </w:r>
      </w:hyperlink>
      <w:r w:rsidR="004F7675" w:rsidRPr="00B2726D">
        <w:rPr>
          <w:rFonts w:ascii="XO Thames" w:hAnsi="XO Thames"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F2752A"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.4.</w:t>
      </w:r>
      <w:r w:rsidR="00B2726D">
        <w:rPr>
          <w:rFonts w:ascii="XO Thames" w:hAnsi="XO Thames" w:cs="Times New Roman"/>
          <w:sz w:val="24"/>
          <w:szCs w:val="24"/>
        </w:rPr>
        <w:tab/>
      </w:r>
      <w:r w:rsidRPr="00E5088D">
        <w:rPr>
          <w:rFonts w:ascii="XO Thames" w:hAnsi="XO Thames" w:cs="Times New Roman"/>
          <w:sz w:val="24"/>
          <w:szCs w:val="24"/>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.5.</w:t>
      </w:r>
      <w:r w:rsidR="00B2726D">
        <w:rPr>
          <w:rFonts w:ascii="XO Thames" w:hAnsi="XO Thames" w:cs="Times New Roman"/>
          <w:sz w:val="24"/>
          <w:szCs w:val="24"/>
        </w:rPr>
        <w:tab/>
      </w:r>
      <w:r w:rsidRPr="00E5088D">
        <w:rPr>
          <w:rFonts w:ascii="XO Thames" w:hAnsi="XO Thames" w:cs="Times New Roman"/>
          <w:sz w:val="24"/>
          <w:szCs w:val="24"/>
        </w:rPr>
        <w:t>Сторона должна дать в письменной форме ответ на претензию по существу в срок не позднее 7 рабочих дней с даты получения претензии.</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.6.</w:t>
      </w:r>
      <w:r w:rsidR="00B2726D">
        <w:rPr>
          <w:rFonts w:ascii="XO Thames" w:hAnsi="XO Thames" w:cs="Times New Roman"/>
          <w:sz w:val="24"/>
          <w:szCs w:val="24"/>
        </w:rPr>
        <w:tab/>
      </w:r>
      <w:r w:rsidR="00B165A7" w:rsidRPr="00B165A7">
        <w:rPr>
          <w:rFonts w:ascii="XO Thames" w:hAnsi="XO Thames" w:cs="Times New Roman"/>
          <w:sz w:val="24"/>
          <w:szCs w:val="24"/>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.7.</w:t>
      </w:r>
      <w:r w:rsidR="00B2726D">
        <w:rPr>
          <w:rFonts w:ascii="XO Thames" w:hAnsi="XO Thames" w:cs="Times New Roman"/>
          <w:sz w:val="24"/>
          <w:szCs w:val="24"/>
        </w:rPr>
        <w:tab/>
      </w:r>
      <w:r w:rsidR="004F7675" w:rsidRPr="00B2726D">
        <w:rPr>
          <w:rFonts w:ascii="XO Thames" w:hAnsi="XO Thames" w:cs="Times New Roman"/>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F2752A" w:rsidRPr="00B2726D">
        <w:rPr>
          <w:rFonts w:ascii="XO Thames" w:hAnsi="XO Thames" w:cs="Times New Roman"/>
          <w:sz w:val="24"/>
          <w:szCs w:val="24"/>
        </w:rPr>
        <w:t>.8</w:t>
      </w:r>
      <w:r w:rsidR="004F7675" w:rsidRPr="00B2726D">
        <w:rPr>
          <w:rFonts w:ascii="XO Thames" w:hAnsi="XO Thames" w:cs="Times New Roman"/>
          <w:sz w:val="24"/>
          <w:szCs w:val="24"/>
        </w:rPr>
        <w:t>.</w:t>
      </w:r>
      <w:r w:rsidR="00B2726D">
        <w:rPr>
          <w:rFonts w:ascii="XO Thames" w:hAnsi="XO Thames" w:cs="Times New Roman"/>
          <w:sz w:val="24"/>
          <w:szCs w:val="24"/>
        </w:rPr>
        <w:tab/>
      </w:r>
      <w:r w:rsidR="004F7675" w:rsidRPr="00B2726D">
        <w:rPr>
          <w:rFonts w:ascii="XO Thames" w:hAnsi="XO Thames" w:cs="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F2752A" w:rsidRPr="00B2726D">
        <w:rPr>
          <w:rFonts w:ascii="XO Thames" w:hAnsi="XO Thames" w:cs="Times New Roman"/>
          <w:sz w:val="24"/>
          <w:szCs w:val="24"/>
        </w:rPr>
        <w:t>.9</w:t>
      </w:r>
      <w:r w:rsidR="004F7675" w:rsidRPr="00B2726D">
        <w:rPr>
          <w:rFonts w:ascii="XO Thames" w:hAnsi="XO Thames" w:cs="Times New Roman"/>
          <w:sz w:val="24"/>
          <w:szCs w:val="24"/>
        </w:rPr>
        <w:t>.</w:t>
      </w:r>
      <w:r w:rsidR="00B2726D">
        <w:rPr>
          <w:rFonts w:ascii="XO Thames" w:hAnsi="XO Thames" w:cs="Times New Roman"/>
          <w:sz w:val="24"/>
          <w:szCs w:val="24"/>
        </w:rPr>
        <w:tab/>
      </w:r>
      <w:r w:rsidR="004F7675" w:rsidRPr="00B2726D">
        <w:rPr>
          <w:rFonts w:ascii="XO Thames" w:hAnsi="XO Thames" w:cs="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Магаданской области.</w:t>
      </w:r>
    </w:p>
    <w:p w:rsidR="00B31D1B" w:rsidRPr="00B2726D" w:rsidRDefault="00B31D1B" w:rsidP="0095229B">
      <w:pPr>
        <w:spacing w:after="0" w:line="240" w:lineRule="auto"/>
        <w:ind w:firstLine="567"/>
        <w:jc w:val="both"/>
        <w:rPr>
          <w:rFonts w:ascii="XO Thames" w:hAnsi="XO Thames" w:cs="Times New Roman"/>
          <w:sz w:val="24"/>
          <w:szCs w:val="24"/>
        </w:rPr>
      </w:pPr>
    </w:p>
    <w:p w:rsidR="004F7675" w:rsidRPr="00B2726D" w:rsidRDefault="00B165A7" w:rsidP="004F7675">
      <w:pPr>
        <w:spacing w:after="0" w:line="240" w:lineRule="auto"/>
        <w:jc w:val="center"/>
        <w:rPr>
          <w:rFonts w:ascii="XO Thames" w:hAnsi="XO Thames" w:cs="Times New Roman"/>
          <w:b/>
          <w:sz w:val="24"/>
          <w:szCs w:val="24"/>
        </w:rPr>
      </w:pPr>
      <w:r>
        <w:rPr>
          <w:rFonts w:ascii="XO Thames" w:hAnsi="XO Thames" w:cs="Times New Roman"/>
          <w:b/>
          <w:sz w:val="24"/>
          <w:szCs w:val="24"/>
        </w:rPr>
        <w:t>8</w:t>
      </w:r>
      <w:r w:rsidR="0095229B" w:rsidRPr="00B2726D">
        <w:rPr>
          <w:rFonts w:ascii="XO Thames" w:hAnsi="XO Thames" w:cs="Times New Roman"/>
          <w:b/>
          <w:sz w:val="24"/>
          <w:szCs w:val="24"/>
        </w:rPr>
        <w:t>. Срок действия и порядок изменения, расторжения контракта</w:t>
      </w:r>
    </w:p>
    <w:p w:rsidR="0095229B" w:rsidRPr="00B2726D" w:rsidRDefault="00B165A7" w:rsidP="0095229B">
      <w:pPr>
        <w:spacing w:after="0" w:line="240" w:lineRule="auto"/>
        <w:ind w:firstLine="567"/>
        <w:jc w:val="both"/>
        <w:rPr>
          <w:rFonts w:ascii="XO Thames" w:hAnsi="XO Thames" w:cs="Times New Roman"/>
          <w:sz w:val="24"/>
          <w:szCs w:val="24"/>
        </w:rPr>
      </w:pPr>
      <w:bookmarkStart w:id="9" w:name="P275"/>
      <w:bookmarkEnd w:id="9"/>
      <w:r>
        <w:rPr>
          <w:rFonts w:ascii="XO Thames" w:hAnsi="XO Thames" w:cs="Times New Roman"/>
          <w:sz w:val="24"/>
          <w:szCs w:val="24"/>
        </w:rPr>
        <w:t>8</w:t>
      </w:r>
      <w:r w:rsidR="004F7675" w:rsidRPr="00B2726D">
        <w:rPr>
          <w:rFonts w:ascii="XO Thames" w:hAnsi="XO Thames" w:cs="Times New Roman"/>
          <w:sz w:val="24"/>
          <w:szCs w:val="24"/>
        </w:rPr>
        <w:t>.1.</w:t>
      </w:r>
      <w:r w:rsidR="00B2726D">
        <w:rPr>
          <w:rFonts w:ascii="XO Thames" w:hAnsi="XO Thames" w:cs="Times New Roman"/>
          <w:sz w:val="24"/>
          <w:szCs w:val="24"/>
        </w:rPr>
        <w:tab/>
      </w:r>
      <w:r w:rsidRPr="00B165A7">
        <w:rPr>
          <w:rFonts w:ascii="XO Thames" w:hAnsi="XO Thames" w:cs="Times New Roman"/>
          <w:sz w:val="24"/>
          <w:szCs w:val="24"/>
        </w:rPr>
        <w:t>Настоящий Контракт вступает в силу с даты его заключения обеими Сторонами и действует по «3</w:t>
      </w:r>
      <w:r>
        <w:rPr>
          <w:rFonts w:ascii="XO Thames" w:hAnsi="XO Thames" w:cs="Times New Roman"/>
          <w:sz w:val="24"/>
          <w:szCs w:val="24"/>
        </w:rPr>
        <w:t>1</w:t>
      </w:r>
      <w:r w:rsidRPr="00B165A7">
        <w:rPr>
          <w:rFonts w:ascii="XO Thames" w:hAnsi="XO Thames" w:cs="Times New Roman"/>
          <w:sz w:val="24"/>
          <w:szCs w:val="24"/>
        </w:rPr>
        <w:t>» декабря 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F7675"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8</w:t>
      </w:r>
      <w:r w:rsidR="004F7675" w:rsidRPr="00B2726D">
        <w:rPr>
          <w:rFonts w:ascii="XO Thames" w:hAnsi="XO Thames" w:cs="Times New Roman"/>
          <w:sz w:val="24"/>
          <w:szCs w:val="24"/>
        </w:rPr>
        <w:t>.2.</w:t>
      </w:r>
      <w:r w:rsidR="00B2726D">
        <w:rPr>
          <w:rFonts w:ascii="XO Thames" w:hAnsi="XO Thames" w:cs="Times New Roman"/>
          <w:sz w:val="24"/>
          <w:szCs w:val="24"/>
        </w:rPr>
        <w:tab/>
      </w:r>
      <w:r w:rsidR="004F7675" w:rsidRPr="00B2726D">
        <w:rPr>
          <w:rFonts w:ascii="XO Thames" w:hAnsi="XO Thames" w:cs="Times New Roman"/>
          <w:sz w:val="24"/>
          <w:szCs w:val="24"/>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F7675"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8</w:t>
      </w:r>
      <w:r w:rsidR="004F7675" w:rsidRPr="00B2726D">
        <w:rPr>
          <w:rFonts w:ascii="XO Thames" w:hAnsi="XO Thames" w:cs="Times New Roman"/>
          <w:sz w:val="24"/>
          <w:szCs w:val="24"/>
        </w:rPr>
        <w:t>.3.</w:t>
      </w:r>
      <w:r w:rsidR="00B2726D">
        <w:rPr>
          <w:rFonts w:ascii="XO Thames" w:hAnsi="XO Thames" w:cs="Times New Roman"/>
          <w:sz w:val="24"/>
          <w:szCs w:val="24"/>
        </w:rPr>
        <w:tab/>
      </w:r>
      <w:r w:rsidR="004F7675" w:rsidRPr="00B2726D">
        <w:rPr>
          <w:rFonts w:ascii="XO Thames" w:hAnsi="XO Thames" w:cs="Times New Roman"/>
          <w:sz w:val="24"/>
          <w:szCs w:val="24"/>
        </w:rPr>
        <w:t xml:space="preserve">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17" w:history="1">
        <w:r w:rsidR="004F7675" w:rsidRPr="00B2726D">
          <w:rPr>
            <w:rStyle w:val="a9"/>
            <w:rFonts w:ascii="XO Thames" w:hAnsi="XO Thames"/>
            <w:sz w:val="24"/>
            <w:szCs w:val="24"/>
          </w:rPr>
          <w:t>Законом</w:t>
        </w:r>
      </w:hyperlink>
      <w:r w:rsidR="004F7675" w:rsidRPr="00B2726D">
        <w:rPr>
          <w:rFonts w:ascii="XO Thames" w:hAnsi="XO Thames" w:cs="Times New Roman"/>
          <w:sz w:val="24"/>
          <w:szCs w:val="24"/>
        </w:rPr>
        <w:t xml:space="preserve"> N 44-ФЗ порядке в реестр недобросовестных поставщиков (подрядчиков, исполнителей).</w:t>
      </w:r>
    </w:p>
    <w:p w:rsidR="004F7675"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8</w:t>
      </w:r>
      <w:r w:rsidR="004F7675" w:rsidRPr="00B2726D">
        <w:rPr>
          <w:rFonts w:ascii="XO Thames" w:hAnsi="XO Thames" w:cs="Times New Roman"/>
          <w:sz w:val="24"/>
          <w:szCs w:val="24"/>
        </w:rPr>
        <w:t>.4.</w:t>
      </w:r>
      <w:r w:rsidR="00B2726D">
        <w:rPr>
          <w:rFonts w:ascii="XO Thames" w:hAnsi="XO Thames" w:cs="Times New Roman"/>
          <w:sz w:val="24"/>
          <w:szCs w:val="24"/>
        </w:rPr>
        <w:tab/>
      </w:r>
      <w:r w:rsidR="004F7675" w:rsidRPr="00B2726D">
        <w:rPr>
          <w:rFonts w:ascii="XO Thames" w:hAnsi="XO Thames" w:cs="Times New Roman"/>
          <w:sz w:val="24"/>
          <w:szCs w:val="24"/>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F7675"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8</w:t>
      </w:r>
      <w:r w:rsidR="004F7675" w:rsidRPr="00B2726D">
        <w:rPr>
          <w:rFonts w:ascii="XO Thames" w:hAnsi="XO Thames" w:cs="Times New Roman"/>
          <w:sz w:val="24"/>
          <w:szCs w:val="24"/>
        </w:rPr>
        <w:t>.5.</w:t>
      </w:r>
      <w:r w:rsidR="00B2726D">
        <w:rPr>
          <w:rFonts w:ascii="XO Thames" w:hAnsi="XO Thames" w:cs="Times New Roman"/>
          <w:sz w:val="24"/>
          <w:szCs w:val="24"/>
        </w:rPr>
        <w:tab/>
      </w:r>
      <w:r w:rsidR="004F7675" w:rsidRPr="00B2726D">
        <w:rPr>
          <w:rFonts w:ascii="XO Thames" w:hAnsi="XO Thames" w:cs="Times New Roman"/>
          <w:sz w:val="24"/>
          <w:szCs w:val="24"/>
        </w:rPr>
        <w:t xml:space="preserve">Изменение условий настоящего Контракта при его исполнении не допускается, за исключением случаев, предусмотренных </w:t>
      </w:r>
      <w:hyperlink r:id="rId18" w:history="1">
        <w:r w:rsidR="004F7675" w:rsidRPr="00B2726D">
          <w:rPr>
            <w:rStyle w:val="a9"/>
            <w:rFonts w:ascii="XO Thames" w:hAnsi="XO Thames"/>
            <w:sz w:val="24"/>
            <w:szCs w:val="24"/>
          </w:rPr>
          <w:t>статьей 95</w:t>
        </w:r>
      </w:hyperlink>
      <w:r w:rsidR="004F7675" w:rsidRPr="00B2726D">
        <w:rPr>
          <w:rFonts w:ascii="XO Thames" w:hAnsi="XO Thames" w:cs="Times New Roman"/>
          <w:sz w:val="24"/>
          <w:szCs w:val="24"/>
        </w:rPr>
        <w:t xml:space="preserve"> Закона N 44-ФЗ.</w:t>
      </w:r>
    </w:p>
    <w:p w:rsidR="00854A16" w:rsidRPr="00B2726D" w:rsidRDefault="00854A16" w:rsidP="0095229B">
      <w:pPr>
        <w:spacing w:after="0" w:line="240" w:lineRule="auto"/>
        <w:ind w:firstLine="567"/>
        <w:jc w:val="both"/>
        <w:rPr>
          <w:rFonts w:ascii="XO Thames" w:hAnsi="XO Thames" w:cs="Times New Roman"/>
          <w:sz w:val="24"/>
          <w:szCs w:val="24"/>
        </w:rPr>
      </w:pPr>
    </w:p>
    <w:p w:rsidR="004F7675" w:rsidRPr="00B2726D" w:rsidRDefault="00B165A7" w:rsidP="004F7675">
      <w:pPr>
        <w:spacing w:after="0" w:line="240" w:lineRule="auto"/>
        <w:jc w:val="center"/>
        <w:rPr>
          <w:rFonts w:ascii="XO Thames" w:hAnsi="XO Thames" w:cs="Times New Roman"/>
          <w:b/>
          <w:sz w:val="24"/>
          <w:szCs w:val="24"/>
        </w:rPr>
      </w:pPr>
      <w:r>
        <w:rPr>
          <w:rFonts w:ascii="XO Thames" w:hAnsi="XO Thames" w:cs="Times New Roman"/>
          <w:b/>
          <w:sz w:val="24"/>
          <w:szCs w:val="24"/>
        </w:rPr>
        <w:t>9</w:t>
      </w:r>
      <w:r w:rsidR="004F7675" w:rsidRPr="00B2726D">
        <w:rPr>
          <w:rFonts w:ascii="XO Thames" w:hAnsi="XO Thames" w:cs="Times New Roman"/>
          <w:b/>
          <w:sz w:val="24"/>
          <w:szCs w:val="24"/>
        </w:rPr>
        <w:t>. П</w:t>
      </w:r>
      <w:r w:rsidR="006A0A3A" w:rsidRPr="00B2726D">
        <w:rPr>
          <w:rFonts w:ascii="XO Thames" w:hAnsi="XO Thames" w:cs="Times New Roman"/>
          <w:b/>
          <w:sz w:val="24"/>
          <w:szCs w:val="24"/>
        </w:rPr>
        <w:t>рочие предложения</w:t>
      </w:r>
    </w:p>
    <w:p w:rsidR="0095229B"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.1.</w:t>
      </w:r>
      <w:r w:rsidR="00B2726D">
        <w:rPr>
          <w:rFonts w:ascii="XO Thames" w:hAnsi="XO Thames" w:cs="Times New Roman"/>
          <w:sz w:val="24"/>
          <w:szCs w:val="24"/>
        </w:rPr>
        <w:tab/>
      </w:r>
      <w:r w:rsidR="0095229B" w:rsidRPr="00B2726D">
        <w:rPr>
          <w:rFonts w:ascii="XO Thames" w:hAnsi="XO Thames" w:cs="Times New Roman"/>
          <w:sz w:val="24"/>
          <w:szCs w:val="24"/>
        </w:rPr>
        <w:t>Настоящий Контракт составлен в форме электронного документа, подписанного усиленными электронными подписями Сторон, а также, по соглашению Сторон, в 2 (Двух) экземплярах на бумажном носителе, один из которых передается «Исполнителю», а второй находится у «Государственного заказчика».</w:t>
      </w:r>
    </w:p>
    <w:p w:rsidR="0095229B"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.2.</w:t>
      </w:r>
      <w:r w:rsidR="00B2726D">
        <w:rPr>
          <w:rFonts w:ascii="XO Thames" w:hAnsi="XO Thames" w:cs="Times New Roman"/>
          <w:sz w:val="24"/>
          <w:szCs w:val="24"/>
        </w:rPr>
        <w:tab/>
      </w:r>
      <w:r w:rsidR="0095229B" w:rsidRPr="00B2726D">
        <w:rPr>
          <w:rFonts w:ascii="XO Thames" w:hAnsi="XO Thames" w:cs="Times New Roman"/>
          <w:sz w:val="24"/>
          <w:szCs w:val="24"/>
        </w:rPr>
        <w:t>После подписания настоящего Контракта все предварительные переговорыпо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95229B"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.3.</w:t>
      </w:r>
      <w:r w:rsidR="00B2726D">
        <w:rPr>
          <w:rFonts w:ascii="XO Thames" w:hAnsi="XO Thames" w:cs="Times New Roman"/>
          <w:sz w:val="24"/>
          <w:szCs w:val="24"/>
        </w:rPr>
        <w:tab/>
      </w:r>
      <w:r w:rsidR="0095229B" w:rsidRPr="00B2726D">
        <w:rPr>
          <w:rFonts w:ascii="XO Thames" w:hAnsi="XO Thames" w:cs="Times New Roman"/>
          <w:sz w:val="24"/>
          <w:szCs w:val="24"/>
        </w:rPr>
        <w:t>В случае изменения юридических адресов и банковских реквизитов Сторона обязана сообщить об этом другой Стороне в трехдневный срок в письменном виде.</w:t>
      </w:r>
    </w:p>
    <w:p w:rsidR="009C1828" w:rsidRPr="00B2726D" w:rsidRDefault="00B165A7" w:rsidP="009C1828">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.4.</w:t>
      </w:r>
      <w:r w:rsidR="00B2726D">
        <w:rPr>
          <w:rFonts w:ascii="XO Thames" w:hAnsi="XO Thames" w:cs="Times New Roman"/>
          <w:sz w:val="24"/>
          <w:szCs w:val="24"/>
        </w:rPr>
        <w:tab/>
      </w:r>
      <w:r w:rsidR="009C1828" w:rsidRPr="00B2726D">
        <w:rPr>
          <w:rFonts w:ascii="XO Thames" w:hAnsi="XO Thames" w:cs="Times New Roman"/>
          <w:sz w:val="24"/>
          <w:szCs w:val="24"/>
        </w:rPr>
        <w:t>Все приложения к настоящему Контракту являются его неотъемлемой частью.</w:t>
      </w:r>
    </w:p>
    <w:p w:rsidR="0095229B" w:rsidRPr="00B2726D" w:rsidRDefault="00B165A7" w:rsidP="009C1828">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.5.</w:t>
      </w:r>
      <w:r w:rsidR="00B2726D">
        <w:rPr>
          <w:rFonts w:ascii="XO Thames" w:hAnsi="XO Thames" w:cs="Times New Roman"/>
          <w:sz w:val="24"/>
          <w:szCs w:val="24"/>
        </w:rPr>
        <w:tab/>
      </w:r>
      <w:r w:rsidR="0095229B" w:rsidRPr="00B2726D">
        <w:rPr>
          <w:rFonts w:ascii="XO Thames" w:hAnsi="XO Thames" w:cs="Times New Roman"/>
          <w:sz w:val="24"/>
          <w:szCs w:val="24"/>
        </w:rPr>
        <w:t>Вся информация, полученная в ходе реализации Контракта, считается конфиденциальной и не подлежит разглашению или передаче третьим лицам. Стороны обязуются не разглашать конфиденциальную информацию, ставшую им известной в связи с реализацией Контракта.</w:t>
      </w:r>
    </w:p>
    <w:p w:rsidR="0095229B"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.6.</w:t>
      </w:r>
      <w:r w:rsidR="00B2726D">
        <w:rPr>
          <w:rFonts w:ascii="XO Thames" w:hAnsi="XO Thames" w:cs="Times New Roman"/>
          <w:sz w:val="24"/>
          <w:szCs w:val="24"/>
        </w:rPr>
        <w:tab/>
      </w:r>
      <w:r w:rsidR="0095229B" w:rsidRPr="00B2726D">
        <w:rPr>
          <w:rFonts w:ascii="XO Thames" w:hAnsi="XO Thames" w:cs="Times New Roman"/>
          <w:sz w:val="24"/>
          <w:szCs w:val="24"/>
        </w:rPr>
        <w:t>В случаях, не предусмотренных настоящим контрактом, стороны руководствуются действующим законодательством Российской Федерации.</w:t>
      </w:r>
    </w:p>
    <w:p w:rsidR="0095229B"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.7.</w:t>
      </w:r>
      <w:r w:rsidR="00B2726D">
        <w:rPr>
          <w:rFonts w:ascii="XO Thames" w:hAnsi="XO Thames" w:cs="Times New Roman"/>
          <w:sz w:val="24"/>
          <w:szCs w:val="24"/>
        </w:rPr>
        <w:tab/>
      </w:r>
      <w:r w:rsidR="0095229B" w:rsidRPr="00B2726D">
        <w:rPr>
          <w:rFonts w:ascii="XO Thames" w:hAnsi="XO Thames" w:cs="Times New Roman"/>
          <w:sz w:val="24"/>
          <w:szCs w:val="24"/>
        </w:rPr>
        <w:t>Все изменения и дополнения к настоящему Контракту действительны, если они оформлены в письменной форме и подписаны обеими Сторонами. Измененияи дополнения к настоящему Контракту вносятся путем подписания Дополнительных соглашений к настоящему Контракту. Изменения и дополнения в ранее подписанные Дополнительные соглашения к настоящему Контракту вносятся путем подписания Дополнительных соглашений с учетом изменений и дополнений с указанием новой даты заключения Дополнительных соглашений, если в Дополнительных соглашениях не указан иной порядок внесения изменений и дополнений.</w:t>
      </w:r>
    </w:p>
    <w:p w:rsidR="003E7113" w:rsidRPr="00B2726D" w:rsidRDefault="00B165A7" w:rsidP="003E7113">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3E7113" w:rsidRPr="00B2726D">
        <w:rPr>
          <w:rFonts w:ascii="XO Thames" w:hAnsi="XO Thames" w:cs="Times New Roman"/>
          <w:sz w:val="24"/>
          <w:szCs w:val="24"/>
        </w:rPr>
        <w:t>.8.</w:t>
      </w:r>
      <w:r w:rsidR="00B2726D">
        <w:rPr>
          <w:rFonts w:ascii="XO Thames" w:hAnsi="XO Thames" w:cs="Times New Roman"/>
          <w:sz w:val="24"/>
          <w:szCs w:val="24"/>
        </w:rPr>
        <w:tab/>
      </w:r>
      <w:r w:rsidR="003E7113" w:rsidRPr="00B2726D">
        <w:rPr>
          <w:rFonts w:ascii="XO Thames" w:hAnsi="XO Thames" w:cs="Times New Roman"/>
          <w:sz w:val="24"/>
          <w:szCs w:val="24"/>
        </w:rPr>
        <w:t>Неотъемлемой частью настоящего Контракта является</w:t>
      </w:r>
      <w:r w:rsidR="003E7113" w:rsidRPr="00B2726D">
        <w:rPr>
          <w:rFonts w:ascii="XO Thames" w:hAnsi="XO Thames" w:cs="Times New Roman"/>
          <w:sz w:val="24"/>
          <w:szCs w:val="24"/>
        </w:rPr>
        <w:br/>
        <w:t xml:space="preserve">приложение № 1 - Техническое задание на </w:t>
      </w:r>
      <w:r w:rsidR="009F7DFC">
        <w:rPr>
          <w:rFonts w:ascii="XO Thames" w:hAnsi="XO Thames" w:cs="Times New Roman"/>
          <w:sz w:val="24"/>
          <w:szCs w:val="24"/>
        </w:rPr>
        <w:t>8</w:t>
      </w:r>
      <w:r w:rsidR="003E7113" w:rsidRPr="00B2726D">
        <w:rPr>
          <w:rFonts w:ascii="XO Thames" w:hAnsi="XO Thames" w:cs="Times New Roman"/>
          <w:sz w:val="24"/>
          <w:szCs w:val="24"/>
        </w:rPr>
        <w:t xml:space="preserve"> листах.</w:t>
      </w:r>
    </w:p>
    <w:p w:rsidR="00B31D1B" w:rsidRPr="00B2726D" w:rsidRDefault="00B31D1B" w:rsidP="0095229B">
      <w:pPr>
        <w:spacing w:after="0" w:line="240" w:lineRule="auto"/>
        <w:ind w:firstLine="567"/>
        <w:jc w:val="both"/>
        <w:rPr>
          <w:rFonts w:ascii="XO Thames" w:hAnsi="XO Thames" w:cs="Times New Roman"/>
          <w:sz w:val="24"/>
          <w:szCs w:val="24"/>
        </w:rPr>
      </w:pPr>
    </w:p>
    <w:p w:rsidR="0095229B" w:rsidRDefault="0095229B" w:rsidP="0095229B">
      <w:pPr>
        <w:spacing w:after="0"/>
        <w:ind w:right="74"/>
        <w:jc w:val="center"/>
        <w:rPr>
          <w:rFonts w:ascii="XO Thames" w:hAnsi="XO Thames" w:cs="Times New Roman"/>
          <w:b/>
          <w:sz w:val="24"/>
          <w:szCs w:val="24"/>
        </w:rPr>
      </w:pPr>
      <w:r w:rsidRPr="00B2726D">
        <w:rPr>
          <w:rFonts w:ascii="XO Thames" w:hAnsi="XO Thames" w:cs="Times New Roman"/>
          <w:b/>
          <w:sz w:val="24"/>
          <w:szCs w:val="24"/>
        </w:rPr>
        <w:t>1</w:t>
      </w:r>
      <w:r w:rsidR="00B165A7">
        <w:rPr>
          <w:rFonts w:ascii="XO Thames" w:hAnsi="XO Thames" w:cs="Times New Roman"/>
          <w:b/>
          <w:sz w:val="24"/>
          <w:szCs w:val="24"/>
        </w:rPr>
        <w:t>0</w:t>
      </w:r>
      <w:r w:rsidRPr="00B2726D">
        <w:rPr>
          <w:rFonts w:ascii="XO Thames" w:hAnsi="XO Thames" w:cs="Times New Roman"/>
          <w:b/>
          <w:sz w:val="24"/>
          <w:szCs w:val="24"/>
        </w:rPr>
        <w:t>. Местонахождение, банковские реквизиты и подписи Сторон на момент заключения контракта.</w:t>
      </w:r>
    </w:p>
    <w:p w:rsidR="008645A9" w:rsidRPr="00B2726D" w:rsidRDefault="008645A9" w:rsidP="008645A9">
      <w:pPr>
        <w:spacing w:after="0" w:line="264" w:lineRule="auto"/>
        <w:jc w:val="both"/>
        <w:rPr>
          <w:rFonts w:ascii="XO Thames" w:hAnsi="XO Thames" w:cs="Times New Roman"/>
          <w:spacing w:val="-2"/>
          <w:sz w:val="24"/>
          <w:szCs w:val="24"/>
        </w:rPr>
      </w:pPr>
      <w:bookmarkStart w:id="10" w:name="_Hlk85806901"/>
      <w:r w:rsidRPr="00B2726D">
        <w:rPr>
          <w:rFonts w:ascii="XO Thames" w:hAnsi="XO Thames" w:cs="Times New Roman"/>
          <w:b/>
          <w:bCs/>
          <w:spacing w:val="-2"/>
          <w:sz w:val="24"/>
          <w:szCs w:val="24"/>
        </w:rPr>
        <w:t>Государственный заказчик</w:t>
      </w:r>
      <w:r w:rsidRPr="00B2726D">
        <w:rPr>
          <w:rFonts w:ascii="XO Thames" w:hAnsi="XO Thames" w:cs="Times New Roman"/>
          <w:spacing w:val="-2"/>
          <w:sz w:val="24"/>
          <w:szCs w:val="24"/>
        </w:rPr>
        <w:t>: Управление Федеральной службы исполнения наказаний по Магаданской области</w:t>
      </w:r>
    </w:p>
    <w:p w:rsidR="008645A9" w:rsidRPr="00B2726D" w:rsidRDefault="008645A9" w:rsidP="008645A9">
      <w:pPr>
        <w:spacing w:after="0" w:line="264" w:lineRule="auto"/>
        <w:jc w:val="both"/>
        <w:rPr>
          <w:rFonts w:ascii="XO Thames" w:hAnsi="XO Thames" w:cs="Times New Roman"/>
          <w:spacing w:val="-2"/>
          <w:sz w:val="24"/>
          <w:szCs w:val="24"/>
        </w:rPr>
      </w:pPr>
      <w:r w:rsidRPr="00B2726D">
        <w:rPr>
          <w:rFonts w:ascii="XO Thames" w:hAnsi="XO Thames" w:cs="Times New Roman"/>
          <w:spacing w:val="-2"/>
          <w:sz w:val="24"/>
          <w:szCs w:val="24"/>
        </w:rPr>
        <w:t xml:space="preserve">Пролетарская ул., д. 25, корп. </w:t>
      </w:r>
      <w:smartTag w:uri="urn:schemas-microsoft-com:office:smarttags" w:element="metricconverter">
        <w:smartTagPr>
          <w:attr w:name="ProductID" w:val="2, г"/>
        </w:smartTagPr>
        <w:r w:rsidRPr="00B2726D">
          <w:rPr>
            <w:rFonts w:ascii="XO Thames" w:hAnsi="XO Thames" w:cs="Times New Roman"/>
            <w:spacing w:val="-2"/>
            <w:sz w:val="24"/>
            <w:szCs w:val="24"/>
          </w:rPr>
          <w:t>2, г</w:t>
        </w:r>
      </w:smartTag>
      <w:r w:rsidRPr="00B2726D">
        <w:rPr>
          <w:rFonts w:ascii="XO Thames" w:hAnsi="XO Thames" w:cs="Times New Roman"/>
          <w:spacing w:val="-2"/>
          <w:sz w:val="24"/>
          <w:szCs w:val="24"/>
        </w:rPr>
        <w:t>. Магадан, 685000;</w:t>
      </w:r>
    </w:p>
    <w:p w:rsidR="008645A9" w:rsidRPr="00B2726D" w:rsidRDefault="008645A9" w:rsidP="008645A9">
      <w:pPr>
        <w:spacing w:after="0" w:line="264" w:lineRule="auto"/>
        <w:jc w:val="both"/>
        <w:rPr>
          <w:rFonts w:ascii="XO Thames" w:hAnsi="XO Thames" w:cs="Times New Roman"/>
          <w:color w:val="000000"/>
          <w:spacing w:val="-2"/>
          <w:sz w:val="24"/>
          <w:szCs w:val="24"/>
        </w:rPr>
      </w:pPr>
      <w:r w:rsidRPr="00B2726D">
        <w:rPr>
          <w:rFonts w:ascii="XO Thames" w:hAnsi="XO Thames" w:cs="Times New Roman"/>
          <w:spacing w:val="-2"/>
          <w:sz w:val="24"/>
          <w:szCs w:val="24"/>
        </w:rPr>
        <w:t xml:space="preserve">ИНН </w:t>
      </w:r>
      <w:r w:rsidRPr="00B2726D">
        <w:rPr>
          <w:rFonts w:ascii="XO Thames" w:hAnsi="XO Thames" w:cs="Times New Roman"/>
          <w:color w:val="000000"/>
          <w:spacing w:val="-2"/>
          <w:sz w:val="24"/>
          <w:szCs w:val="24"/>
        </w:rPr>
        <w:t xml:space="preserve">4909008188, КПП 490901001, ОКПО 08555803, </w:t>
      </w:r>
    </w:p>
    <w:p w:rsidR="008645A9" w:rsidRPr="00B2726D" w:rsidRDefault="008645A9" w:rsidP="008645A9">
      <w:pPr>
        <w:spacing w:after="0" w:line="264" w:lineRule="auto"/>
        <w:jc w:val="both"/>
        <w:rPr>
          <w:rFonts w:ascii="XO Thames" w:hAnsi="XO Thames" w:cs="Times New Roman"/>
          <w:color w:val="000000"/>
          <w:spacing w:val="-2"/>
          <w:sz w:val="24"/>
          <w:szCs w:val="24"/>
        </w:rPr>
      </w:pPr>
      <w:r>
        <w:rPr>
          <w:rFonts w:ascii="XO Thames" w:hAnsi="XO Thames" w:cs="Times New Roman"/>
          <w:color w:val="000000"/>
          <w:spacing w:val="-2"/>
          <w:sz w:val="24"/>
          <w:szCs w:val="24"/>
        </w:rPr>
        <w:t xml:space="preserve">л/с 03471246950 </w:t>
      </w:r>
      <w:r w:rsidRPr="00B2726D">
        <w:rPr>
          <w:rFonts w:ascii="XO Thames" w:hAnsi="XO Thames" w:cs="Times New Roman"/>
          <w:color w:val="000000"/>
          <w:spacing w:val="-2"/>
          <w:sz w:val="24"/>
          <w:szCs w:val="24"/>
        </w:rPr>
        <w:t>УФК по Приморскому краю, г. Владивосток</w:t>
      </w:r>
    </w:p>
    <w:p w:rsidR="008645A9" w:rsidRPr="00B2726D" w:rsidRDefault="008645A9" w:rsidP="008645A9">
      <w:pPr>
        <w:spacing w:after="0" w:line="264" w:lineRule="auto"/>
        <w:jc w:val="both"/>
        <w:rPr>
          <w:rFonts w:ascii="XO Thames" w:hAnsi="XO Thames" w:cs="Times New Roman"/>
          <w:color w:val="000000"/>
          <w:spacing w:val="-2"/>
          <w:sz w:val="24"/>
          <w:szCs w:val="24"/>
        </w:rPr>
      </w:pPr>
      <w:r w:rsidRPr="00B2726D">
        <w:rPr>
          <w:rFonts w:ascii="XO Thames" w:hAnsi="XO Thames" w:cs="Times New Roman"/>
          <w:color w:val="000000"/>
          <w:spacing w:val="-2"/>
          <w:sz w:val="24"/>
          <w:szCs w:val="24"/>
        </w:rPr>
        <w:t>Казначейский счет 03211643000000012005</w:t>
      </w:r>
    </w:p>
    <w:p w:rsidR="008645A9" w:rsidRDefault="008645A9" w:rsidP="008645A9">
      <w:pPr>
        <w:spacing w:after="0" w:line="264" w:lineRule="auto"/>
        <w:jc w:val="both"/>
        <w:rPr>
          <w:rFonts w:ascii="XO Thames" w:hAnsi="XO Thames" w:cs="Times New Roman"/>
          <w:color w:val="000000"/>
          <w:spacing w:val="-2"/>
          <w:sz w:val="24"/>
          <w:szCs w:val="24"/>
        </w:rPr>
      </w:pPr>
      <w:r w:rsidRPr="00B2726D">
        <w:rPr>
          <w:rFonts w:ascii="XO Thames" w:hAnsi="XO Thames" w:cs="Times New Roman"/>
          <w:color w:val="000000"/>
          <w:spacing w:val="-2"/>
          <w:sz w:val="24"/>
          <w:szCs w:val="24"/>
        </w:rPr>
        <w:t>Единый казначейский счет 40102810545370000012</w:t>
      </w:r>
    </w:p>
    <w:p w:rsidR="008645A9" w:rsidRPr="00B2726D" w:rsidRDefault="008645A9" w:rsidP="008645A9">
      <w:pPr>
        <w:spacing w:after="0" w:line="264" w:lineRule="auto"/>
        <w:jc w:val="both"/>
        <w:rPr>
          <w:rFonts w:ascii="XO Thames" w:hAnsi="XO Thames" w:cs="Times New Roman"/>
          <w:color w:val="000000"/>
          <w:spacing w:val="-2"/>
          <w:sz w:val="24"/>
          <w:szCs w:val="24"/>
        </w:rPr>
      </w:pPr>
      <w:r>
        <w:rPr>
          <w:rFonts w:ascii="XO Thames" w:hAnsi="XO Thames" w:cs="Times New Roman"/>
          <w:color w:val="000000"/>
          <w:sz w:val="24"/>
          <w:szCs w:val="24"/>
        </w:rPr>
        <w:t>ОКЦ № 1 ДГУ Банка России//УФК по Приморскому краю, г. Владивосток</w:t>
      </w:r>
      <w:r w:rsidRPr="00B2726D">
        <w:rPr>
          <w:rFonts w:ascii="XO Thames" w:hAnsi="XO Thames" w:cs="Times New Roman"/>
          <w:color w:val="000000"/>
          <w:sz w:val="24"/>
          <w:szCs w:val="24"/>
        </w:rPr>
        <w:t xml:space="preserve">, </w:t>
      </w:r>
      <w:r w:rsidRPr="00B2726D">
        <w:rPr>
          <w:rFonts w:ascii="XO Thames" w:hAnsi="XO Thames" w:cs="Times New Roman"/>
          <w:color w:val="000000"/>
          <w:spacing w:val="-2"/>
          <w:sz w:val="24"/>
          <w:szCs w:val="24"/>
        </w:rPr>
        <w:t>БИК 010507002,</w:t>
      </w:r>
    </w:p>
    <w:p w:rsidR="008645A9" w:rsidRPr="00B2726D" w:rsidRDefault="008645A9" w:rsidP="008645A9">
      <w:pPr>
        <w:pStyle w:val="a6"/>
        <w:rPr>
          <w:rFonts w:ascii="XO Thames" w:hAnsi="XO Thames"/>
          <w:b/>
          <w:sz w:val="24"/>
          <w:szCs w:val="24"/>
        </w:rPr>
      </w:pPr>
      <w:r w:rsidRPr="00B2726D">
        <w:rPr>
          <w:rFonts w:ascii="XO Thames" w:hAnsi="XO Thames"/>
          <w:b/>
          <w:sz w:val="24"/>
          <w:szCs w:val="24"/>
        </w:rPr>
        <w:t>Реквизиты для оплаты требований об уплате неустойки (штрафы, пени):</w:t>
      </w:r>
    </w:p>
    <w:p w:rsidR="008645A9" w:rsidRPr="00B2726D" w:rsidRDefault="008645A9" w:rsidP="008645A9">
      <w:pPr>
        <w:pStyle w:val="a6"/>
        <w:rPr>
          <w:rFonts w:ascii="XO Thames" w:hAnsi="XO Thames"/>
          <w:sz w:val="24"/>
          <w:szCs w:val="24"/>
        </w:rPr>
      </w:pPr>
      <w:r w:rsidRPr="00B2726D">
        <w:rPr>
          <w:rFonts w:ascii="XO Thames" w:hAnsi="XO Thames"/>
          <w:sz w:val="24"/>
          <w:szCs w:val="24"/>
        </w:rPr>
        <w:t>УФСИН России по Магаданской области</w:t>
      </w:r>
    </w:p>
    <w:p w:rsidR="008645A9" w:rsidRPr="00B2726D" w:rsidRDefault="008645A9" w:rsidP="008645A9">
      <w:pPr>
        <w:pStyle w:val="a6"/>
        <w:rPr>
          <w:rFonts w:ascii="XO Thames" w:hAnsi="XO Thames"/>
          <w:sz w:val="24"/>
          <w:szCs w:val="24"/>
        </w:rPr>
      </w:pPr>
      <w:r w:rsidRPr="00B2726D">
        <w:rPr>
          <w:rFonts w:ascii="XO Thames" w:hAnsi="XO Thames"/>
          <w:b/>
          <w:sz w:val="24"/>
          <w:szCs w:val="24"/>
        </w:rPr>
        <w:t>ИНН</w:t>
      </w:r>
      <w:r w:rsidRPr="00B2726D">
        <w:rPr>
          <w:rFonts w:ascii="XO Thames" w:hAnsi="XO Thames"/>
          <w:sz w:val="24"/>
          <w:szCs w:val="24"/>
        </w:rPr>
        <w:t xml:space="preserve"> 4909008188 </w:t>
      </w:r>
      <w:r w:rsidRPr="00B2726D">
        <w:rPr>
          <w:rFonts w:ascii="XO Thames" w:hAnsi="XO Thames"/>
          <w:b/>
          <w:sz w:val="24"/>
          <w:szCs w:val="24"/>
        </w:rPr>
        <w:t>КПП</w:t>
      </w:r>
      <w:r w:rsidRPr="00B2726D">
        <w:rPr>
          <w:rFonts w:ascii="XO Thames" w:hAnsi="XO Thames"/>
          <w:sz w:val="24"/>
          <w:szCs w:val="24"/>
        </w:rPr>
        <w:t xml:space="preserve"> 490901001</w:t>
      </w:r>
    </w:p>
    <w:p w:rsidR="008645A9" w:rsidRPr="00B2726D" w:rsidRDefault="008645A9" w:rsidP="008645A9">
      <w:pPr>
        <w:pStyle w:val="a6"/>
        <w:rPr>
          <w:rFonts w:ascii="XO Thames" w:hAnsi="XO Thames"/>
          <w:sz w:val="24"/>
          <w:szCs w:val="24"/>
        </w:rPr>
      </w:pPr>
      <w:r w:rsidRPr="00B2726D">
        <w:rPr>
          <w:rFonts w:ascii="XO Thames" w:hAnsi="XO Thames"/>
          <w:sz w:val="24"/>
          <w:szCs w:val="24"/>
        </w:rPr>
        <w:t>л/сч 04471246950 УФК по Магаданской области</w:t>
      </w:r>
    </w:p>
    <w:p w:rsidR="008645A9" w:rsidRPr="00B2726D" w:rsidRDefault="008645A9" w:rsidP="008645A9">
      <w:pPr>
        <w:pStyle w:val="a6"/>
        <w:rPr>
          <w:rFonts w:ascii="XO Thames" w:hAnsi="XO Thames"/>
          <w:sz w:val="24"/>
          <w:szCs w:val="24"/>
        </w:rPr>
      </w:pPr>
      <w:r w:rsidRPr="00B2726D">
        <w:rPr>
          <w:rFonts w:ascii="XO Thames" w:hAnsi="XO Thames"/>
          <w:sz w:val="24"/>
          <w:szCs w:val="24"/>
        </w:rPr>
        <w:t>Казначейский счет 03100643000000014700</w:t>
      </w:r>
    </w:p>
    <w:p w:rsidR="008645A9" w:rsidRPr="00B2726D" w:rsidRDefault="008645A9" w:rsidP="008645A9">
      <w:pPr>
        <w:pStyle w:val="a6"/>
        <w:rPr>
          <w:rFonts w:ascii="XO Thames" w:hAnsi="XO Thames"/>
          <w:sz w:val="24"/>
          <w:szCs w:val="24"/>
        </w:rPr>
      </w:pPr>
      <w:r w:rsidRPr="00B2726D">
        <w:rPr>
          <w:rFonts w:ascii="XO Thames" w:hAnsi="XO Thames"/>
          <w:sz w:val="24"/>
          <w:szCs w:val="24"/>
        </w:rPr>
        <w:t xml:space="preserve">Единый казначейский счет </w:t>
      </w:r>
      <w:r w:rsidRPr="00B2726D">
        <w:rPr>
          <w:rFonts w:ascii="XO Thames" w:hAnsi="XO Thames"/>
          <w:color w:val="000000"/>
          <w:spacing w:val="-2"/>
          <w:sz w:val="24"/>
          <w:szCs w:val="24"/>
        </w:rPr>
        <w:t>40102810945370000040</w:t>
      </w:r>
    </w:p>
    <w:p w:rsidR="008645A9" w:rsidRPr="00B2726D" w:rsidRDefault="008645A9" w:rsidP="008645A9">
      <w:pPr>
        <w:pStyle w:val="a6"/>
        <w:rPr>
          <w:rFonts w:ascii="XO Thames" w:hAnsi="XO Thames"/>
          <w:sz w:val="24"/>
          <w:szCs w:val="24"/>
        </w:rPr>
      </w:pPr>
      <w:r w:rsidRPr="00B2726D">
        <w:rPr>
          <w:rFonts w:ascii="XO Thames" w:hAnsi="XO Thames"/>
          <w:sz w:val="24"/>
          <w:szCs w:val="24"/>
        </w:rPr>
        <w:t>Магаданская область г. Магадан</w:t>
      </w:r>
    </w:p>
    <w:p w:rsidR="008645A9" w:rsidRPr="00B2726D" w:rsidRDefault="008645A9" w:rsidP="008645A9">
      <w:pPr>
        <w:pStyle w:val="a6"/>
        <w:rPr>
          <w:rFonts w:ascii="XO Thames" w:hAnsi="XO Thames"/>
          <w:sz w:val="24"/>
          <w:szCs w:val="24"/>
        </w:rPr>
      </w:pPr>
      <w:r w:rsidRPr="00B2726D">
        <w:rPr>
          <w:rFonts w:ascii="XO Thames" w:hAnsi="XO Thames"/>
          <w:b/>
          <w:sz w:val="24"/>
          <w:szCs w:val="24"/>
        </w:rPr>
        <w:t>БИК</w:t>
      </w:r>
      <w:r w:rsidRPr="00B2726D">
        <w:rPr>
          <w:rFonts w:ascii="XO Thames" w:hAnsi="XO Thames"/>
          <w:color w:val="000000"/>
          <w:spacing w:val="-2"/>
          <w:sz w:val="24"/>
          <w:szCs w:val="24"/>
        </w:rPr>
        <w:t>014442501</w:t>
      </w:r>
      <w:r w:rsidRPr="00B2726D">
        <w:rPr>
          <w:rFonts w:ascii="XO Thames" w:hAnsi="XO Thames"/>
          <w:b/>
          <w:sz w:val="24"/>
          <w:szCs w:val="24"/>
        </w:rPr>
        <w:t xml:space="preserve">КБК </w:t>
      </w:r>
      <w:r w:rsidRPr="00B2726D">
        <w:rPr>
          <w:rFonts w:ascii="XO Thames" w:hAnsi="XO Thames"/>
          <w:sz w:val="24"/>
          <w:szCs w:val="24"/>
        </w:rPr>
        <w:t>32011607010019000140</w:t>
      </w:r>
    </w:p>
    <w:p w:rsidR="0095229B" w:rsidRPr="00B2726D" w:rsidRDefault="008645A9" w:rsidP="008645A9">
      <w:pPr>
        <w:spacing w:after="0" w:line="240" w:lineRule="auto"/>
        <w:rPr>
          <w:rFonts w:ascii="XO Thames" w:hAnsi="XO Thames" w:cs="Times New Roman"/>
          <w:sz w:val="24"/>
          <w:szCs w:val="24"/>
        </w:rPr>
      </w:pPr>
      <w:r w:rsidRPr="00B2726D">
        <w:rPr>
          <w:rFonts w:ascii="XO Thames" w:hAnsi="XO Thames" w:cs="Times New Roman"/>
          <w:b/>
          <w:bCs/>
          <w:sz w:val="24"/>
          <w:szCs w:val="24"/>
        </w:rPr>
        <w:t>Исполнитель</w:t>
      </w:r>
      <w:r w:rsidRPr="00B2726D">
        <w:rPr>
          <w:rFonts w:ascii="XO Thames" w:hAnsi="XO Thames" w:cs="Times New Roman"/>
          <w:sz w:val="24"/>
          <w:szCs w:val="24"/>
        </w:rPr>
        <w:t>:</w:t>
      </w:r>
      <w:r w:rsidR="0095229B" w:rsidRPr="00B2726D">
        <w:rPr>
          <w:rFonts w:ascii="XO Thames" w:hAnsi="XO Thames" w:cs="Times New Roman"/>
          <w:sz w:val="24"/>
          <w:szCs w:val="24"/>
        </w:rPr>
        <w:t>________________________________________________________________</w:t>
      </w:r>
      <w:r w:rsidR="00B525B8">
        <w:rPr>
          <w:rFonts w:ascii="XO Thames" w:hAnsi="XO Thames" w:cs="Times New Roman"/>
          <w:sz w:val="24"/>
          <w:szCs w:val="24"/>
        </w:rPr>
        <w:t>__</w:t>
      </w:r>
    </w:p>
    <w:p w:rsidR="0095229B" w:rsidRPr="00B2726D" w:rsidRDefault="0095229B" w:rsidP="008645A9">
      <w:pPr>
        <w:spacing w:after="0" w:line="240" w:lineRule="auto"/>
        <w:jc w:val="center"/>
        <w:rPr>
          <w:rFonts w:ascii="XO Thames" w:hAnsi="XO Thames" w:cs="Times New Roman"/>
        </w:rPr>
      </w:pPr>
      <w:r w:rsidRPr="00B2726D">
        <w:rPr>
          <w:rFonts w:ascii="XO Thames" w:hAnsi="XO Thames" w:cs="Times New Roman"/>
        </w:rPr>
        <w:t>(полное наименование)</w:t>
      </w:r>
    </w:p>
    <w:p w:rsidR="0095229B" w:rsidRPr="00B2726D" w:rsidRDefault="0095229B" w:rsidP="008645A9">
      <w:pPr>
        <w:spacing w:after="0" w:line="240" w:lineRule="auto"/>
        <w:rPr>
          <w:rFonts w:ascii="XO Thames" w:hAnsi="XO Thames" w:cs="Times New Roman"/>
          <w:sz w:val="24"/>
          <w:szCs w:val="24"/>
        </w:rPr>
      </w:pPr>
      <w:r w:rsidRPr="00B2726D">
        <w:rPr>
          <w:rFonts w:ascii="XO Thames" w:hAnsi="XO Thames" w:cs="Times New Roman"/>
          <w:sz w:val="24"/>
          <w:szCs w:val="24"/>
        </w:rPr>
        <w:t>______________________________________________________________________</w:t>
      </w:r>
      <w:r w:rsidR="00854A16">
        <w:rPr>
          <w:rFonts w:ascii="XO Thames" w:hAnsi="XO Thames" w:cs="Times New Roman"/>
          <w:sz w:val="24"/>
          <w:szCs w:val="24"/>
        </w:rPr>
        <w:t>__</w:t>
      </w:r>
      <w:r w:rsidRPr="00B2726D">
        <w:rPr>
          <w:rFonts w:ascii="XO Thames" w:hAnsi="XO Thames" w:cs="Times New Roman"/>
          <w:sz w:val="24"/>
          <w:szCs w:val="24"/>
        </w:rPr>
        <w:t>_______</w:t>
      </w:r>
    </w:p>
    <w:p w:rsidR="0095229B" w:rsidRPr="00B2726D" w:rsidRDefault="0095229B" w:rsidP="008645A9">
      <w:pPr>
        <w:spacing w:after="0" w:line="240" w:lineRule="auto"/>
        <w:jc w:val="center"/>
        <w:rPr>
          <w:rFonts w:ascii="XO Thames" w:hAnsi="XO Thames" w:cs="Times New Roman"/>
        </w:rPr>
      </w:pPr>
      <w:r w:rsidRPr="00B2726D">
        <w:rPr>
          <w:rFonts w:ascii="XO Thames" w:hAnsi="XO Thames" w:cs="Times New Roman"/>
        </w:rPr>
        <w:t>(местонахождение, телефон)</w:t>
      </w:r>
    </w:p>
    <w:p w:rsidR="0095229B" w:rsidRPr="00B2726D" w:rsidRDefault="00B525B8" w:rsidP="008645A9">
      <w:pPr>
        <w:spacing w:after="0" w:line="240" w:lineRule="auto"/>
        <w:rPr>
          <w:rFonts w:ascii="XO Thames" w:hAnsi="XO Thames" w:cs="Times New Roman"/>
          <w:sz w:val="24"/>
          <w:szCs w:val="24"/>
        </w:rPr>
      </w:pPr>
      <w:r>
        <w:rPr>
          <w:rFonts w:ascii="XO Thames" w:hAnsi="XO Thames" w:cs="Times New Roman"/>
          <w:sz w:val="24"/>
          <w:szCs w:val="24"/>
        </w:rPr>
        <w:t>ИНН_____________</w:t>
      </w:r>
      <w:r w:rsidR="0095229B" w:rsidRPr="00B2726D">
        <w:rPr>
          <w:rFonts w:ascii="XO Thames" w:hAnsi="XO Thames" w:cs="Times New Roman"/>
          <w:sz w:val="24"/>
          <w:szCs w:val="24"/>
        </w:rPr>
        <w:t>, КПП_______________, р/с __________________, ОКПО____________</w:t>
      </w:r>
    </w:p>
    <w:p w:rsidR="0095229B" w:rsidRPr="00B2726D" w:rsidRDefault="0095229B" w:rsidP="008645A9">
      <w:pPr>
        <w:spacing w:after="0" w:line="240" w:lineRule="auto"/>
        <w:rPr>
          <w:rFonts w:ascii="XO Thames" w:hAnsi="XO Thames" w:cs="Times New Roman"/>
          <w:sz w:val="24"/>
          <w:szCs w:val="24"/>
        </w:rPr>
      </w:pPr>
      <w:r w:rsidRPr="00B2726D">
        <w:rPr>
          <w:rFonts w:ascii="XO Thames" w:hAnsi="XO Thames" w:cs="Times New Roman"/>
          <w:sz w:val="24"/>
          <w:szCs w:val="24"/>
        </w:rPr>
        <w:t>____________________________, к/с __________________, БИК_____________</w:t>
      </w:r>
    </w:p>
    <w:p w:rsidR="0095229B" w:rsidRPr="00B2726D" w:rsidRDefault="0095229B" w:rsidP="008645A9">
      <w:pPr>
        <w:spacing w:after="0" w:line="240" w:lineRule="auto"/>
        <w:ind w:firstLine="540"/>
        <w:rPr>
          <w:rFonts w:ascii="XO Thames" w:hAnsi="XO Thames" w:cs="Times New Roman"/>
        </w:rPr>
      </w:pPr>
      <w:r w:rsidRPr="00B2726D">
        <w:rPr>
          <w:rFonts w:ascii="XO Thames" w:hAnsi="XO Thames" w:cs="Times New Roman"/>
        </w:rPr>
        <w:t>(наименование банка)</w:t>
      </w:r>
    </w:p>
    <w:p w:rsidR="0095229B" w:rsidRPr="00B2726D" w:rsidRDefault="0095229B" w:rsidP="008645A9">
      <w:pPr>
        <w:autoSpaceDN w:val="0"/>
        <w:spacing w:before="120" w:line="240" w:lineRule="auto"/>
        <w:jc w:val="center"/>
        <w:rPr>
          <w:rFonts w:ascii="XO Thames" w:hAnsi="XO Thames" w:cs="Times New Roman"/>
          <w:b/>
          <w:bCs/>
          <w:sz w:val="24"/>
          <w:szCs w:val="24"/>
        </w:rPr>
      </w:pPr>
      <w:r w:rsidRPr="00B2726D">
        <w:rPr>
          <w:rFonts w:ascii="XO Thames" w:hAnsi="XO Thames" w:cs="Times New Roman"/>
          <w:b/>
          <w:bCs/>
          <w:sz w:val="24"/>
          <w:szCs w:val="24"/>
        </w:rPr>
        <w:t>12. Подписи сторон:</w:t>
      </w:r>
    </w:p>
    <w:tbl>
      <w:tblPr>
        <w:tblW w:w="9540" w:type="dxa"/>
        <w:tblInd w:w="108" w:type="dxa"/>
        <w:tblLayout w:type="fixed"/>
        <w:tblLook w:val="0000"/>
      </w:tblPr>
      <w:tblGrid>
        <w:gridCol w:w="4770"/>
        <w:gridCol w:w="4770"/>
      </w:tblGrid>
      <w:tr w:rsidR="0095229B" w:rsidRPr="00B2726D" w:rsidTr="009F59E4">
        <w:trPr>
          <w:trHeight w:val="239"/>
        </w:trPr>
        <w:tc>
          <w:tcPr>
            <w:tcW w:w="4770" w:type="dxa"/>
          </w:tcPr>
          <w:p w:rsidR="0095229B" w:rsidRPr="00B2726D" w:rsidRDefault="0095229B" w:rsidP="008645A9">
            <w:pPr>
              <w:spacing w:line="240" w:lineRule="auto"/>
              <w:jc w:val="center"/>
              <w:rPr>
                <w:rFonts w:ascii="XO Thames" w:hAnsi="XO Thames" w:cs="Times New Roman"/>
                <w:sz w:val="24"/>
                <w:szCs w:val="24"/>
              </w:rPr>
            </w:pPr>
            <w:bookmarkStart w:id="11" w:name="_Hlk85808701"/>
            <w:r w:rsidRPr="00B2726D">
              <w:rPr>
                <w:rFonts w:ascii="XO Thames" w:hAnsi="XO Thames" w:cs="Times New Roman"/>
                <w:sz w:val="24"/>
                <w:szCs w:val="24"/>
              </w:rPr>
              <w:t>Государственный заказчик</w:t>
            </w:r>
          </w:p>
        </w:tc>
        <w:tc>
          <w:tcPr>
            <w:tcW w:w="4770" w:type="dxa"/>
          </w:tcPr>
          <w:p w:rsidR="0095229B" w:rsidRPr="00B2726D" w:rsidRDefault="0095229B" w:rsidP="008645A9">
            <w:pPr>
              <w:spacing w:line="240" w:lineRule="auto"/>
              <w:jc w:val="center"/>
              <w:rPr>
                <w:rFonts w:ascii="XO Thames" w:hAnsi="XO Thames" w:cs="Times New Roman"/>
                <w:sz w:val="24"/>
                <w:szCs w:val="24"/>
              </w:rPr>
            </w:pPr>
            <w:r w:rsidRPr="00B2726D">
              <w:rPr>
                <w:rFonts w:ascii="XO Thames" w:hAnsi="XO Thames" w:cs="Times New Roman"/>
                <w:sz w:val="24"/>
                <w:szCs w:val="24"/>
              </w:rPr>
              <w:t>Исполнитель</w:t>
            </w:r>
          </w:p>
        </w:tc>
      </w:tr>
      <w:tr w:rsidR="0095229B" w:rsidRPr="00B2726D" w:rsidTr="009F59E4">
        <w:trPr>
          <w:trHeight w:val="1238"/>
        </w:trPr>
        <w:tc>
          <w:tcPr>
            <w:tcW w:w="4770" w:type="dxa"/>
            <w:vAlign w:val="center"/>
          </w:tcPr>
          <w:p w:rsidR="00C92424" w:rsidRPr="00B2726D" w:rsidRDefault="00C92424" w:rsidP="00C92424">
            <w:pPr>
              <w:jc w:val="center"/>
              <w:rPr>
                <w:rFonts w:ascii="XO Thames" w:hAnsi="XO Thames" w:cs="Times New Roman"/>
                <w:sz w:val="24"/>
                <w:szCs w:val="24"/>
                <w:u w:val="single"/>
              </w:rPr>
            </w:pP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p>
          <w:p w:rsidR="00C92424" w:rsidRPr="00B2726D" w:rsidRDefault="00C92424" w:rsidP="00C92424">
            <w:pPr>
              <w:jc w:val="center"/>
              <w:rPr>
                <w:rFonts w:ascii="XO Thames" w:hAnsi="XO Thames" w:cs="Times New Roman"/>
                <w:sz w:val="24"/>
                <w:szCs w:val="24"/>
                <w:u w:val="single"/>
              </w:rPr>
            </w:pP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p>
          <w:p w:rsidR="0095229B" w:rsidRPr="00B2726D" w:rsidRDefault="00C92424" w:rsidP="00C92424">
            <w:pPr>
              <w:spacing w:before="240"/>
              <w:jc w:val="center"/>
              <w:rPr>
                <w:rFonts w:ascii="XO Thames" w:hAnsi="XO Thames" w:cs="Times New Roman"/>
                <w:sz w:val="24"/>
                <w:szCs w:val="24"/>
              </w:rPr>
            </w:pP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p>
        </w:tc>
        <w:tc>
          <w:tcPr>
            <w:tcW w:w="4770" w:type="dxa"/>
            <w:vAlign w:val="center"/>
          </w:tcPr>
          <w:p w:rsidR="0095229B" w:rsidRPr="00B2726D" w:rsidRDefault="0095229B" w:rsidP="009F59E4">
            <w:pPr>
              <w:jc w:val="center"/>
              <w:rPr>
                <w:rFonts w:ascii="XO Thames" w:hAnsi="XO Thames" w:cs="Times New Roman"/>
                <w:sz w:val="24"/>
                <w:szCs w:val="24"/>
                <w:u w:val="single"/>
              </w:rPr>
            </w:pP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p>
          <w:p w:rsidR="0095229B" w:rsidRPr="00B2726D" w:rsidRDefault="0095229B" w:rsidP="009F59E4">
            <w:pPr>
              <w:jc w:val="center"/>
              <w:rPr>
                <w:rFonts w:ascii="XO Thames" w:hAnsi="XO Thames" w:cs="Times New Roman"/>
                <w:sz w:val="24"/>
                <w:szCs w:val="24"/>
                <w:u w:val="single"/>
              </w:rPr>
            </w:pP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p>
          <w:p w:rsidR="0095229B" w:rsidRPr="00B2726D" w:rsidRDefault="0095229B" w:rsidP="009F59E4">
            <w:pPr>
              <w:spacing w:before="240"/>
              <w:jc w:val="center"/>
              <w:rPr>
                <w:rFonts w:ascii="XO Thames" w:hAnsi="XO Thames" w:cs="Times New Roman"/>
                <w:sz w:val="24"/>
                <w:szCs w:val="24"/>
              </w:rPr>
            </w:pP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p>
        </w:tc>
      </w:tr>
    </w:tbl>
    <w:p w:rsidR="00C21013" w:rsidRPr="00B2726D" w:rsidRDefault="0095229B" w:rsidP="009B486E">
      <w:pPr>
        <w:ind w:firstLine="1620"/>
        <w:rPr>
          <w:rFonts w:ascii="XO Thames" w:hAnsi="XO Thames" w:cs="Times New Roman"/>
        </w:rPr>
      </w:pPr>
      <w:r w:rsidRPr="00B2726D">
        <w:rPr>
          <w:rFonts w:ascii="XO Thames" w:hAnsi="XO Thames" w:cs="Times New Roman"/>
          <w:sz w:val="24"/>
          <w:szCs w:val="24"/>
        </w:rPr>
        <w:t>М.П.</w:t>
      </w:r>
      <w:r w:rsidRPr="00B2726D">
        <w:rPr>
          <w:rFonts w:ascii="XO Thames" w:hAnsi="XO Thames" w:cs="Times New Roman"/>
          <w:sz w:val="24"/>
          <w:szCs w:val="24"/>
        </w:rPr>
        <w:tab/>
      </w:r>
      <w:r w:rsidRPr="00B2726D">
        <w:rPr>
          <w:rFonts w:ascii="XO Thames" w:hAnsi="XO Thames" w:cs="Times New Roman"/>
          <w:sz w:val="24"/>
          <w:szCs w:val="24"/>
        </w:rPr>
        <w:tab/>
      </w:r>
      <w:r w:rsidRPr="00B2726D">
        <w:rPr>
          <w:rFonts w:ascii="XO Thames" w:hAnsi="XO Thames" w:cs="Times New Roman"/>
          <w:sz w:val="24"/>
          <w:szCs w:val="24"/>
        </w:rPr>
        <w:tab/>
      </w:r>
      <w:r w:rsidRPr="00B2726D">
        <w:rPr>
          <w:rFonts w:ascii="XO Thames" w:hAnsi="XO Thames" w:cs="Times New Roman"/>
          <w:sz w:val="24"/>
          <w:szCs w:val="24"/>
        </w:rPr>
        <w:tab/>
      </w:r>
      <w:r w:rsidRPr="00B2726D">
        <w:rPr>
          <w:rFonts w:ascii="XO Thames" w:hAnsi="XO Thames" w:cs="Times New Roman"/>
          <w:sz w:val="24"/>
          <w:szCs w:val="24"/>
        </w:rPr>
        <w:tab/>
      </w:r>
      <w:r w:rsidRPr="00B2726D">
        <w:rPr>
          <w:rFonts w:ascii="XO Thames" w:hAnsi="XO Thames" w:cs="Times New Roman"/>
          <w:sz w:val="24"/>
          <w:szCs w:val="24"/>
        </w:rPr>
        <w:tab/>
      </w:r>
      <w:r w:rsidRPr="00B2726D">
        <w:rPr>
          <w:rFonts w:ascii="XO Thames" w:hAnsi="XO Thames" w:cs="Times New Roman"/>
          <w:sz w:val="24"/>
          <w:szCs w:val="24"/>
        </w:rPr>
        <w:tab/>
        <w:t>М.П.</w:t>
      </w:r>
      <w:bookmarkEnd w:id="10"/>
      <w:r w:rsidRPr="00B2726D">
        <w:rPr>
          <w:rFonts w:ascii="XO Thames" w:hAnsi="XO Thames"/>
        </w:rPr>
        <w:br w:type="page"/>
      </w:r>
      <w:bookmarkEnd w:id="11"/>
    </w:p>
    <w:p w:rsidR="00F842E1" w:rsidRPr="00B2726D" w:rsidRDefault="00F842E1" w:rsidP="0095229B">
      <w:pPr>
        <w:pStyle w:val="-31"/>
        <w:spacing w:line="240" w:lineRule="auto"/>
        <w:ind w:left="3686" w:right="-285"/>
        <w:jc w:val="center"/>
        <w:rPr>
          <w:rFonts w:ascii="XO Thames" w:hAnsi="XO Thames"/>
          <w:sz w:val="24"/>
          <w:szCs w:val="24"/>
        </w:rPr>
        <w:sectPr w:rsidR="00F842E1" w:rsidRPr="00B2726D" w:rsidSect="00B525B8">
          <w:footerReference w:type="even" r:id="rId19"/>
          <w:footerReference w:type="default" r:id="rId20"/>
          <w:pgSz w:w="11905" w:h="16837"/>
          <w:pgMar w:top="1134" w:right="709" w:bottom="709" w:left="1701" w:header="357" w:footer="720" w:gutter="0"/>
          <w:pgNumType w:start="1"/>
          <w:cols w:space="60"/>
          <w:noEndnote/>
          <w:titlePg/>
          <w:docGrid w:linePitch="360"/>
        </w:sectPr>
      </w:pPr>
    </w:p>
    <w:p w:rsidR="0095229B" w:rsidRPr="00B2726D" w:rsidRDefault="0095229B" w:rsidP="00F842E1">
      <w:pPr>
        <w:pStyle w:val="-31"/>
        <w:spacing w:line="240" w:lineRule="auto"/>
        <w:ind w:left="3686" w:right="393"/>
        <w:jc w:val="right"/>
        <w:rPr>
          <w:rFonts w:ascii="XO Thames" w:hAnsi="XO Thames"/>
          <w:sz w:val="25"/>
          <w:szCs w:val="25"/>
        </w:rPr>
      </w:pPr>
      <w:r w:rsidRPr="00B2726D">
        <w:rPr>
          <w:rFonts w:ascii="XO Thames" w:hAnsi="XO Thames"/>
          <w:sz w:val="25"/>
          <w:szCs w:val="25"/>
        </w:rPr>
        <w:t xml:space="preserve">Приложение  №1 к Государственному контракту </w:t>
      </w:r>
    </w:p>
    <w:p w:rsidR="008645A9" w:rsidRPr="008645A9" w:rsidRDefault="0095229B" w:rsidP="008645A9">
      <w:pPr>
        <w:pStyle w:val="-31"/>
        <w:spacing w:line="240" w:lineRule="auto"/>
        <w:ind w:left="3686" w:right="393"/>
        <w:jc w:val="right"/>
        <w:rPr>
          <w:rFonts w:ascii="XO Thames" w:hAnsi="XO Thames"/>
          <w:sz w:val="25"/>
          <w:szCs w:val="25"/>
        </w:rPr>
      </w:pPr>
      <w:r w:rsidRPr="00B2726D">
        <w:rPr>
          <w:rFonts w:ascii="XO Thames" w:hAnsi="XO Thames"/>
          <w:sz w:val="25"/>
          <w:szCs w:val="25"/>
        </w:rPr>
        <w:t>от « ____ » ______</w:t>
      </w:r>
      <w:r w:rsidR="008645A9">
        <w:rPr>
          <w:rFonts w:ascii="XO Thames" w:hAnsi="XO Thames"/>
          <w:sz w:val="25"/>
          <w:szCs w:val="25"/>
        </w:rPr>
        <w:t>______ 20____ г. № ____________</w:t>
      </w:r>
    </w:p>
    <w:p w:rsidR="008645A9" w:rsidRPr="008645A9" w:rsidRDefault="008645A9" w:rsidP="008645A9">
      <w:pPr>
        <w:ind w:firstLine="3402"/>
        <w:jc w:val="both"/>
        <w:rPr>
          <w:rFonts w:ascii="XO Thames" w:hAnsi="XO Thames"/>
        </w:rPr>
      </w:pPr>
    </w:p>
    <w:p w:rsidR="00672405" w:rsidRPr="00672405" w:rsidRDefault="008645A9" w:rsidP="00672405">
      <w:pPr>
        <w:pStyle w:val="-31"/>
        <w:spacing w:line="240" w:lineRule="auto"/>
        <w:ind w:left="-851" w:right="-710"/>
        <w:jc w:val="center"/>
        <w:rPr>
          <w:rFonts w:ascii="XO Thames" w:hAnsi="XO Thames"/>
          <w:b/>
          <w:sz w:val="24"/>
          <w:szCs w:val="24"/>
        </w:rPr>
      </w:pPr>
      <w:r w:rsidRPr="008645A9">
        <w:rPr>
          <w:rFonts w:ascii="XO Thames" w:hAnsi="XO Thames"/>
          <w:b/>
          <w:sz w:val="24"/>
          <w:szCs w:val="24"/>
        </w:rPr>
        <w:t>ТЕХНИЧЕСКОЕ ЗАДАНИЕ</w:t>
      </w:r>
    </w:p>
    <w:p w:rsidR="00672405" w:rsidRPr="0021007C" w:rsidRDefault="00672405" w:rsidP="00672405">
      <w:pPr>
        <w:pStyle w:val="a6"/>
        <w:jc w:val="center"/>
        <w:rPr>
          <w:rFonts w:ascii="XO Thames" w:hAnsi="XO Thames"/>
          <w:b/>
          <w:sz w:val="24"/>
          <w:szCs w:val="24"/>
        </w:rPr>
      </w:pPr>
      <w:r w:rsidRPr="0021007C">
        <w:rPr>
          <w:rFonts w:ascii="XO Thames" w:hAnsi="XO Thames"/>
          <w:b/>
          <w:sz w:val="26"/>
          <w:szCs w:val="26"/>
        </w:rPr>
        <w:t xml:space="preserve">1. Описание объекта закупки на поставку </w:t>
      </w:r>
      <w:bookmarkStart w:id="12" w:name="_GoBack"/>
      <w:r w:rsidRPr="0021007C">
        <w:rPr>
          <w:rFonts w:ascii="XO Thames" w:hAnsi="XO Thames"/>
          <w:b/>
          <w:sz w:val="26"/>
          <w:szCs w:val="26"/>
        </w:rPr>
        <w:t>средств криптографической защиты информации</w:t>
      </w:r>
      <w:r w:rsidRPr="0021007C">
        <w:rPr>
          <w:rFonts w:ascii="XO Thames" w:hAnsi="XO Thames"/>
          <w:b/>
          <w:sz w:val="26"/>
          <w:szCs w:val="26"/>
        </w:rPr>
        <w:br/>
        <w:t>в рамках государственного оборонного заказа и в целях реализации государственной программы вооружения на 2026 год.</w:t>
      </w:r>
      <w:bookmarkEnd w:id="12"/>
    </w:p>
    <w:p w:rsidR="00672405" w:rsidRPr="00C02584" w:rsidRDefault="00672405" w:rsidP="00672405">
      <w:pPr>
        <w:pStyle w:val="a6"/>
        <w:ind w:left="720"/>
        <w:rPr>
          <w:rFonts w:ascii="XO Thames" w:hAnsi="XO Thames"/>
          <w:sz w:val="24"/>
          <w:szCs w:val="24"/>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5244"/>
        <w:gridCol w:w="2410"/>
        <w:gridCol w:w="2552"/>
        <w:gridCol w:w="3118"/>
      </w:tblGrid>
      <w:tr w:rsidR="00672405" w:rsidRPr="00C02584" w:rsidTr="009F59E4">
        <w:trPr>
          <w:trHeight w:val="369"/>
        </w:trPr>
        <w:tc>
          <w:tcPr>
            <w:tcW w:w="2127" w:type="dxa"/>
            <w:vMerge w:val="restart"/>
            <w:vAlign w:val="center"/>
          </w:tcPr>
          <w:p w:rsidR="00672405" w:rsidRPr="00C02584" w:rsidRDefault="00672405" w:rsidP="009F59E4">
            <w:pPr>
              <w:spacing w:after="0" w:line="240" w:lineRule="auto"/>
              <w:rPr>
                <w:rFonts w:ascii="XO Thames" w:hAnsi="XO Thames"/>
                <w:b/>
                <w:sz w:val="24"/>
                <w:szCs w:val="24"/>
              </w:rPr>
            </w:pPr>
            <w:r w:rsidRPr="00C02584">
              <w:rPr>
                <w:rFonts w:ascii="XO Thames" w:hAnsi="XO Thames"/>
                <w:b/>
                <w:sz w:val="24"/>
                <w:szCs w:val="24"/>
              </w:rPr>
              <w:t>Основные характеристики объекта закупки</w:t>
            </w:r>
          </w:p>
        </w:tc>
        <w:tc>
          <w:tcPr>
            <w:tcW w:w="13324" w:type="dxa"/>
            <w:gridSpan w:val="4"/>
            <w:shd w:val="clear" w:color="auto" w:fill="FFFFFF" w:themeFill="background1"/>
          </w:tcPr>
          <w:p w:rsidR="00672405" w:rsidRDefault="00672405" w:rsidP="009F59E4">
            <w:pPr>
              <w:spacing w:after="0" w:line="240" w:lineRule="auto"/>
              <w:rPr>
                <w:rFonts w:ascii="XO Thames" w:hAnsi="XO Thames"/>
                <w:b/>
                <w:sz w:val="26"/>
                <w:szCs w:val="26"/>
              </w:rPr>
            </w:pPr>
            <w:r w:rsidRPr="00523119">
              <w:rPr>
                <w:rFonts w:ascii="XO Thames" w:hAnsi="XO Thames"/>
                <w:b/>
                <w:sz w:val="26"/>
                <w:szCs w:val="26"/>
              </w:rPr>
              <w:t xml:space="preserve">1. Средство криптографической защиты информации </w:t>
            </w:r>
            <w:r>
              <w:rPr>
                <w:rFonts w:ascii="XO Thames" w:hAnsi="XO Thames"/>
                <w:b/>
                <w:sz w:val="26"/>
                <w:szCs w:val="26"/>
              </w:rPr>
              <w:t>– 4 шт.,</w:t>
            </w:r>
          </w:p>
          <w:p w:rsidR="00672405" w:rsidRPr="00523119" w:rsidRDefault="00672405" w:rsidP="009F59E4">
            <w:pPr>
              <w:spacing w:after="0" w:line="240" w:lineRule="auto"/>
              <w:rPr>
                <w:rFonts w:ascii="XO Thames" w:hAnsi="XO Thames"/>
                <w:b/>
                <w:sz w:val="26"/>
                <w:szCs w:val="26"/>
              </w:rPr>
            </w:pPr>
            <w:r w:rsidRPr="00523119">
              <w:rPr>
                <w:rFonts w:ascii="XO Thames" w:hAnsi="XO Thames"/>
                <w:b/>
                <w:sz w:val="26"/>
                <w:szCs w:val="26"/>
              </w:rPr>
              <w:t>ОКПД2 - 26.20.40.144</w:t>
            </w:r>
          </w:p>
          <w:p w:rsidR="00672405" w:rsidRPr="00C02584" w:rsidRDefault="00672405" w:rsidP="009F59E4">
            <w:pPr>
              <w:spacing w:after="0" w:line="240" w:lineRule="auto"/>
              <w:rPr>
                <w:rFonts w:ascii="XO Thames" w:hAnsi="XO Thames"/>
                <w:sz w:val="26"/>
                <w:szCs w:val="26"/>
              </w:rPr>
            </w:pPr>
            <w:r w:rsidRPr="00523119">
              <w:rPr>
                <w:rFonts w:ascii="XO Thames" w:hAnsi="XO Thames"/>
                <w:b/>
                <w:sz w:val="26"/>
                <w:szCs w:val="26"/>
              </w:rPr>
              <w:t>КТРУ – нет.</w:t>
            </w:r>
          </w:p>
        </w:tc>
      </w:tr>
      <w:tr w:rsidR="00672405" w:rsidRPr="00C02584" w:rsidTr="009F59E4">
        <w:trPr>
          <w:trHeight w:val="519"/>
        </w:trPr>
        <w:tc>
          <w:tcPr>
            <w:tcW w:w="2127" w:type="dxa"/>
            <w:vMerge/>
            <w:vAlign w:val="center"/>
          </w:tcPr>
          <w:p w:rsidR="00672405" w:rsidRPr="00C02584" w:rsidRDefault="00672405" w:rsidP="009F59E4">
            <w:pPr>
              <w:spacing w:after="0" w:line="240" w:lineRule="auto"/>
              <w:rPr>
                <w:rFonts w:ascii="XO Thames" w:hAnsi="XO Thames"/>
                <w:b/>
                <w:sz w:val="24"/>
                <w:szCs w:val="24"/>
              </w:rPr>
            </w:pPr>
          </w:p>
        </w:tc>
        <w:tc>
          <w:tcPr>
            <w:tcW w:w="5244" w:type="dxa"/>
            <w:vAlign w:val="center"/>
          </w:tcPr>
          <w:p w:rsidR="00672405" w:rsidRPr="00802E15" w:rsidRDefault="00672405" w:rsidP="009F59E4">
            <w:pPr>
              <w:spacing w:after="0" w:line="240" w:lineRule="auto"/>
              <w:jc w:val="center"/>
              <w:rPr>
                <w:rFonts w:ascii="XO Thames" w:hAnsi="XO Thames"/>
                <w:b/>
                <w:sz w:val="24"/>
                <w:szCs w:val="24"/>
              </w:rPr>
            </w:pPr>
            <w:r w:rsidRPr="00802E15">
              <w:rPr>
                <w:rFonts w:ascii="XO Thames" w:hAnsi="XO Thames"/>
                <w:b/>
                <w:sz w:val="24"/>
                <w:szCs w:val="24"/>
              </w:rPr>
              <w:t>Наименование показателя характеристики</w:t>
            </w:r>
          </w:p>
        </w:tc>
        <w:tc>
          <w:tcPr>
            <w:tcW w:w="2410" w:type="dxa"/>
            <w:vAlign w:val="center"/>
          </w:tcPr>
          <w:p w:rsidR="00672405" w:rsidRPr="00802E15" w:rsidRDefault="00672405" w:rsidP="009F59E4">
            <w:pPr>
              <w:spacing w:after="0" w:line="240" w:lineRule="auto"/>
              <w:jc w:val="center"/>
              <w:rPr>
                <w:rFonts w:ascii="XO Thames" w:hAnsi="XO Thames"/>
                <w:b/>
                <w:sz w:val="24"/>
                <w:szCs w:val="24"/>
              </w:rPr>
            </w:pPr>
            <w:r w:rsidRPr="00802E15">
              <w:rPr>
                <w:rFonts w:ascii="XO Thames" w:hAnsi="XO Thames"/>
                <w:b/>
                <w:sz w:val="24"/>
                <w:szCs w:val="24"/>
              </w:rPr>
              <w:t>Единица измерения                      характеристики</w:t>
            </w:r>
          </w:p>
        </w:tc>
        <w:tc>
          <w:tcPr>
            <w:tcW w:w="2552" w:type="dxa"/>
            <w:vAlign w:val="center"/>
          </w:tcPr>
          <w:p w:rsidR="00672405" w:rsidRPr="00802E15" w:rsidRDefault="00672405" w:rsidP="009F59E4">
            <w:pPr>
              <w:spacing w:after="0" w:line="240" w:lineRule="auto"/>
              <w:jc w:val="center"/>
              <w:rPr>
                <w:rFonts w:ascii="XO Thames" w:hAnsi="XO Thames"/>
                <w:b/>
                <w:sz w:val="24"/>
                <w:szCs w:val="24"/>
              </w:rPr>
            </w:pPr>
            <w:r w:rsidRPr="00802E15">
              <w:rPr>
                <w:rFonts w:ascii="XO Thames" w:hAnsi="XO Thames"/>
                <w:b/>
                <w:sz w:val="24"/>
                <w:szCs w:val="24"/>
              </w:rPr>
              <w:t>Значения характеристики</w:t>
            </w:r>
          </w:p>
        </w:tc>
        <w:tc>
          <w:tcPr>
            <w:tcW w:w="3118" w:type="dxa"/>
            <w:vAlign w:val="center"/>
          </w:tcPr>
          <w:p w:rsidR="00672405" w:rsidRPr="00802E15" w:rsidRDefault="00672405" w:rsidP="009F59E4">
            <w:pPr>
              <w:spacing w:after="0" w:line="240" w:lineRule="auto"/>
              <w:jc w:val="center"/>
              <w:rPr>
                <w:rFonts w:ascii="XO Thames" w:hAnsi="XO Thames"/>
                <w:b/>
                <w:sz w:val="24"/>
                <w:szCs w:val="24"/>
              </w:rPr>
            </w:pPr>
            <w:r w:rsidRPr="00802E15">
              <w:rPr>
                <w:rFonts w:ascii="XO Thames" w:eastAsia="Times New Roman" w:hAnsi="XO Thames"/>
                <w:b/>
                <w:sz w:val="24"/>
                <w:szCs w:val="24"/>
              </w:rPr>
              <w:t>Инструкция по заполнению характеристик в заявке</w:t>
            </w:r>
          </w:p>
        </w:tc>
      </w:tr>
      <w:tr w:rsidR="00672405" w:rsidRPr="00C02584" w:rsidTr="009F59E4">
        <w:trPr>
          <w:trHeight w:val="479"/>
        </w:trPr>
        <w:tc>
          <w:tcPr>
            <w:tcW w:w="2127" w:type="dxa"/>
            <w:vMerge/>
            <w:vAlign w:val="center"/>
          </w:tcPr>
          <w:p w:rsidR="00672405" w:rsidRPr="00C02584" w:rsidRDefault="00672405" w:rsidP="009F59E4">
            <w:pPr>
              <w:spacing w:after="0" w:line="240" w:lineRule="auto"/>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bCs/>
              </w:rPr>
              <w:t xml:space="preserve">Исполнение установки </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Криптошлюз с функцией межсетевого экрана</w:t>
            </w:r>
          </w:p>
        </w:tc>
        <w:tc>
          <w:tcPr>
            <w:tcW w:w="3118" w:type="dxa"/>
          </w:tcPr>
          <w:p w:rsidR="00672405" w:rsidRPr="00185E64" w:rsidRDefault="00672405" w:rsidP="009F59E4">
            <w:pPr>
              <w:spacing w:after="0" w:line="240" w:lineRule="auto"/>
              <w:jc w:val="center"/>
              <w:rPr>
                <w:rFonts w:ascii="XO Thames"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1124"/>
        </w:trPr>
        <w:tc>
          <w:tcPr>
            <w:tcW w:w="2127" w:type="dxa"/>
            <w:vMerge/>
            <w:vAlign w:val="center"/>
          </w:tcPr>
          <w:p w:rsidR="00672405" w:rsidRPr="00C02584" w:rsidRDefault="00672405" w:rsidP="009F59E4">
            <w:pPr>
              <w:spacing w:after="0" w:line="240" w:lineRule="auto"/>
              <w:rPr>
                <w:rFonts w:ascii="XO Thames" w:hAnsi="XO Thames"/>
                <w:b/>
                <w:sz w:val="24"/>
                <w:szCs w:val="24"/>
              </w:rPr>
            </w:pPr>
          </w:p>
        </w:tc>
        <w:tc>
          <w:tcPr>
            <w:tcW w:w="5244" w:type="dxa"/>
            <w:vAlign w:val="center"/>
          </w:tcPr>
          <w:p w:rsidR="00672405" w:rsidRPr="00C772F5" w:rsidRDefault="00672405" w:rsidP="009F59E4">
            <w:pPr>
              <w:spacing w:after="0" w:line="240" w:lineRule="auto"/>
              <w:jc w:val="both"/>
              <w:rPr>
                <w:rFonts w:ascii="XO Thames" w:hAnsi="XO Thames"/>
                <w:color w:val="000000"/>
              </w:rPr>
            </w:pPr>
            <w:r w:rsidRPr="00C772F5">
              <w:rPr>
                <w:rFonts w:ascii="XO Thames" w:hAnsi="XO Thames"/>
                <w:color w:val="000000"/>
              </w:rPr>
              <w:t>Количество подключаемых устройств к ЦУС (топология звезда) до 5 криптографических шлюзов.</w:t>
            </w:r>
          </w:p>
        </w:tc>
        <w:tc>
          <w:tcPr>
            <w:tcW w:w="2410" w:type="dxa"/>
            <w:vAlign w:val="center"/>
          </w:tcPr>
          <w:p w:rsidR="00672405" w:rsidRPr="00C772F5" w:rsidRDefault="00672405" w:rsidP="009F59E4">
            <w:pPr>
              <w:spacing w:after="0" w:line="240" w:lineRule="auto"/>
              <w:jc w:val="center"/>
              <w:rPr>
                <w:rFonts w:ascii="XO Thames" w:hAnsi="XO Thames"/>
              </w:rPr>
            </w:pPr>
            <w:r w:rsidRPr="00C772F5">
              <w:rPr>
                <w:rFonts w:ascii="XO Thames" w:hAnsi="XO Thames"/>
              </w:rPr>
              <w:t>шт.</w:t>
            </w:r>
          </w:p>
        </w:tc>
        <w:tc>
          <w:tcPr>
            <w:tcW w:w="2552" w:type="dxa"/>
            <w:vAlign w:val="center"/>
          </w:tcPr>
          <w:p w:rsidR="00672405" w:rsidRPr="00C772F5" w:rsidRDefault="00672405" w:rsidP="009F59E4">
            <w:pPr>
              <w:spacing w:after="0" w:line="240" w:lineRule="auto"/>
              <w:jc w:val="center"/>
              <w:rPr>
                <w:rFonts w:ascii="XO Thames" w:hAnsi="XO Thames"/>
              </w:rPr>
            </w:pPr>
          </w:p>
        </w:tc>
        <w:tc>
          <w:tcPr>
            <w:tcW w:w="3118" w:type="dxa"/>
            <w:vAlign w:val="center"/>
          </w:tcPr>
          <w:p w:rsidR="00672405" w:rsidRPr="00C772F5" w:rsidRDefault="00672405" w:rsidP="009F59E4">
            <w:pPr>
              <w:spacing w:after="0" w:line="240" w:lineRule="auto"/>
              <w:jc w:val="center"/>
              <w:rPr>
                <w:rFonts w:ascii="XO Thames" w:hAnsi="XO Thames"/>
              </w:rPr>
            </w:pPr>
            <w:r w:rsidRPr="00C772F5">
              <w:rPr>
                <w:rFonts w:ascii="XO Thames" w:eastAsia="Times New Roman" w:hAnsi="XO Thames"/>
              </w:rPr>
              <w:t>Указывается участником закупки конкретное значение характеристики не менее указанного значения (</w:t>
            </w:r>
            <w:r w:rsidRPr="00C772F5">
              <w:rPr>
                <w:rFonts w:ascii="XO Thames" w:hAnsi="XO Thames"/>
              </w:rPr>
              <w:t>шт.)</w:t>
            </w:r>
          </w:p>
        </w:tc>
      </w:tr>
      <w:tr w:rsidR="00672405" w:rsidRPr="00C02584" w:rsidTr="009F59E4">
        <w:trPr>
          <w:trHeight w:val="74"/>
        </w:trPr>
        <w:tc>
          <w:tcPr>
            <w:tcW w:w="2127" w:type="dxa"/>
            <w:vMerge/>
            <w:vAlign w:val="center"/>
          </w:tcPr>
          <w:p w:rsidR="00672405" w:rsidRPr="00C02584" w:rsidRDefault="00672405" w:rsidP="009F59E4">
            <w:pPr>
              <w:spacing w:after="0" w:line="240" w:lineRule="auto"/>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СКЗИ обеспечивает</w:t>
            </w:r>
            <w:r w:rsidRPr="00185E64">
              <w:rPr>
                <w:rFonts w:ascii="XO Thames" w:hAnsi="XO Thames"/>
                <w:bCs/>
              </w:rPr>
              <w:t xml:space="preserve"> прием и передачу IP-пакетов</w:t>
            </w:r>
            <w:r>
              <w:rPr>
                <w:rFonts w:ascii="XO Thames" w:hAnsi="XO Thames"/>
                <w:bCs/>
              </w:rPr>
              <w:br/>
            </w:r>
            <w:r w:rsidRPr="00185E64">
              <w:rPr>
                <w:rFonts w:ascii="XO Thames" w:hAnsi="XO Thames"/>
                <w:bCs/>
              </w:rPr>
              <w:t>по протоколам семейства</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TCP/IP</w:t>
            </w:r>
          </w:p>
        </w:tc>
        <w:tc>
          <w:tcPr>
            <w:tcW w:w="3118" w:type="dxa"/>
          </w:tcPr>
          <w:p w:rsidR="00672405" w:rsidRPr="00185E64" w:rsidRDefault="00672405" w:rsidP="009F59E4">
            <w:pPr>
              <w:spacing w:after="0" w:line="240" w:lineRule="auto"/>
              <w:jc w:val="center"/>
              <w:rPr>
                <w:rFonts w:ascii="XO Thames"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spacing w:after="0" w:line="240" w:lineRule="auto"/>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СКЗИ обеспечивает</w:t>
            </w:r>
            <w:r w:rsidRPr="00185E64">
              <w:rPr>
                <w:rFonts w:ascii="XO Thames" w:hAnsi="XO Thames"/>
                <w:bCs/>
              </w:rPr>
              <w:t xml:space="preserve"> поддержку протоколов сетевого взаимодействия </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bCs/>
              </w:rPr>
              <w:t>IPv4 и IPv6</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spacing w:after="0" w:line="240" w:lineRule="auto"/>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bCs/>
              </w:rPr>
              <w:t>Возможность организаци защищенных соединений через IPv4 и IPv6-сети провайдеров</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Возможность обеспечивать маршрутизацию</w:t>
            </w:r>
            <w:r>
              <w:rPr>
                <w:rFonts w:ascii="XO Thames" w:hAnsi="XO Thames"/>
              </w:rPr>
              <w:br/>
            </w:r>
            <w:r w:rsidRPr="00185E64">
              <w:rPr>
                <w:rFonts w:ascii="XO Thames" w:hAnsi="XO Thames"/>
              </w:rPr>
              <w:t>и приоритезацию IP-трафика</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1171"/>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 совместную работу с имеющимся у государственного заказчика СКЗИ Аппаратно-программный комплекс шифрования</w:t>
            </w:r>
            <w:r>
              <w:rPr>
                <w:rFonts w:ascii="XO Thames" w:hAnsi="XO Thames"/>
              </w:rPr>
              <w:br/>
            </w:r>
            <w:r w:rsidRPr="00185E64">
              <w:rPr>
                <w:rFonts w:ascii="XO Thames" w:hAnsi="XO Thames"/>
              </w:rPr>
              <w:t>(типа - «Континент» версии 3.9 и выше)</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vAlign w:val="center"/>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988"/>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 аутентификацию администраторов</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 фильтрацию IP-пакетов</w:t>
            </w:r>
            <w:r>
              <w:rPr>
                <w:rFonts w:ascii="XO Thames" w:hAnsi="XO Thames"/>
              </w:rPr>
              <w:br/>
            </w:r>
            <w:r w:rsidRPr="00185E64">
              <w:rPr>
                <w:rFonts w:ascii="XO Thames" w:hAnsi="XO Thames"/>
              </w:rPr>
              <w:t>в соответствии с заданными правилами фильтрации на основе IP-адресов отправителя и получателя, сетевых интерфейсов, протоколов, номеров портов UDP/TCP, флагов TCP/IP-пакетов и времени</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vAlign w:val="center"/>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 криптографическое преобразование</w:t>
            </w:r>
            <w:r>
              <w:rPr>
                <w:rFonts w:ascii="XO Thames" w:hAnsi="XO Thames"/>
              </w:rPr>
              <w:br/>
            </w:r>
            <w:r w:rsidRPr="00185E64">
              <w:rPr>
                <w:rFonts w:ascii="XO Thames" w:hAnsi="XO Thames"/>
              </w:rPr>
              <w:t>и имитозащиту передаваемых и принимаемых</w:t>
            </w:r>
            <w:r>
              <w:rPr>
                <w:rFonts w:ascii="XO Thames" w:hAnsi="XO Thames"/>
              </w:rPr>
              <w:br/>
            </w:r>
            <w:r w:rsidRPr="00185E64">
              <w:rPr>
                <w:rFonts w:ascii="XO Thames" w:hAnsi="XO Thames"/>
              </w:rPr>
              <w:t>IP-пакетов</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vAlign w:val="center"/>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 поддержку стандарта хеширования в соответствии с ГОСТ Р 34.11-2012</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 поддержку режима замкнутой криптографической сети (автоматическое блокирование всего незащищенного трафика)</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vAlign w:val="center"/>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 трансляцию сетевых адресов</w:t>
            </w:r>
            <w:r>
              <w:rPr>
                <w:rFonts w:ascii="XO Thames" w:hAnsi="XO Thames"/>
              </w:rPr>
              <w:br/>
            </w:r>
            <w:r w:rsidRPr="00185E64">
              <w:rPr>
                <w:rFonts w:ascii="XO Thames" w:hAnsi="XO Thames"/>
              </w:rPr>
              <w:t>в соответствии с заданными правилами трансляции (NAT)</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 сокрытие внутренней структуры защищаемых сегментов сети</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 пропускную способность в режиме шифрования, имитозащиты, туннелирования, межсетевого экранирования</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Мбит/с</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 100</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Указывается участником закупки конкретное значение характеристики не менее указанного значения (</w:t>
            </w:r>
            <w:r w:rsidRPr="00185E64">
              <w:rPr>
                <w:rFonts w:ascii="XO Thames" w:hAnsi="XO Thames"/>
              </w:rPr>
              <w:t>Мбит/с)</w:t>
            </w:r>
          </w:p>
        </w:tc>
      </w:tr>
      <w:tr w:rsidR="00672405" w:rsidRPr="00C02584" w:rsidTr="009F59E4">
        <w:trPr>
          <w:trHeight w:val="932"/>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w:t>
            </w:r>
            <w:r w:rsidRPr="00185E64">
              <w:rPr>
                <w:rFonts w:ascii="XO Thames" w:hAnsi="XO Thames"/>
                <w:bCs/>
              </w:rPr>
              <w:t xml:space="preserve"> поддержку туннелируемых </w:t>
            </w:r>
            <w:r w:rsidRPr="00185E64">
              <w:rPr>
                <w:rFonts w:ascii="XO Thames" w:hAnsi="XO Thames"/>
                <w:bCs/>
                <w:lang w:val="en-US"/>
              </w:rPr>
              <w:t>IP</w:t>
            </w:r>
            <w:r w:rsidRPr="00185E64">
              <w:rPr>
                <w:rFonts w:ascii="XO Thames" w:hAnsi="XO Thames"/>
                <w:bCs/>
              </w:rPr>
              <w:t>-адресов</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872"/>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w:t>
            </w:r>
            <w:r w:rsidRPr="00185E64">
              <w:rPr>
                <w:rFonts w:ascii="XO Thames" w:hAnsi="XO Thames"/>
                <w:bCs/>
              </w:rPr>
              <w:t xml:space="preserve"> работу с протоколами динамической маршрутизации</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842"/>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 возможность создания независимых VPN каналов</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1382"/>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 одновременную работу</w:t>
            </w:r>
            <w:r w:rsidRPr="00185E64">
              <w:rPr>
                <w:rFonts w:ascii="XO Thames" w:hAnsi="XO Thames"/>
              </w:rPr>
              <w:br/>
              <w:t>с внешними сетями</w:t>
            </w:r>
          </w:p>
        </w:tc>
        <w:tc>
          <w:tcPr>
            <w:tcW w:w="2410" w:type="dxa"/>
            <w:vAlign w:val="center"/>
          </w:tcPr>
          <w:p w:rsidR="00672405" w:rsidRPr="00185E64" w:rsidRDefault="00672405" w:rsidP="009F59E4">
            <w:pPr>
              <w:spacing w:after="0" w:line="240" w:lineRule="auto"/>
              <w:jc w:val="center"/>
              <w:rPr>
                <w:rFonts w:ascii="XO Thames" w:hAnsi="XO Thames"/>
              </w:rPr>
            </w:pPr>
            <w:r>
              <w:rPr>
                <w:rFonts w:ascii="XO Thames" w:hAnsi="XO Thames"/>
              </w:rPr>
              <w:t>ш</w:t>
            </w:r>
            <w:r w:rsidRPr="00185E64">
              <w:rPr>
                <w:rFonts w:ascii="XO Thames" w:hAnsi="XO Thames"/>
              </w:rPr>
              <w:t>т.</w:t>
            </w:r>
          </w:p>
        </w:tc>
        <w:tc>
          <w:tcPr>
            <w:tcW w:w="2552" w:type="dxa"/>
            <w:vAlign w:val="center"/>
          </w:tcPr>
          <w:p w:rsidR="00672405" w:rsidRPr="00185E64" w:rsidRDefault="00672405" w:rsidP="009F59E4">
            <w:pPr>
              <w:spacing w:after="0" w:line="240" w:lineRule="auto"/>
              <w:jc w:val="center"/>
              <w:rPr>
                <w:rFonts w:ascii="XO Thames" w:hAnsi="XO Thames"/>
              </w:rPr>
            </w:pP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Указывается участником закупки конкретное значение характеристики не менее указанного значения (</w:t>
            </w:r>
            <w:r w:rsidRPr="00185E64">
              <w:rPr>
                <w:rFonts w:ascii="XO Thames" w:hAnsi="XO Thames"/>
              </w:rPr>
              <w:t>Шт.)</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Полноценное централизованное управление СКЗИ</w:t>
            </w:r>
            <w:r>
              <w:rPr>
                <w:rFonts w:ascii="XO Thames" w:hAnsi="XO Thames"/>
              </w:rPr>
              <w:br/>
            </w:r>
            <w:r w:rsidRPr="00185E64">
              <w:rPr>
                <w:rFonts w:ascii="XO Thames" w:hAnsi="XO Thames"/>
              </w:rPr>
              <w:t>с применением групповых правил</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Удаленное централизованное обновление программного обеспечения СКЗИ</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 динамическое назначение IP адреса на внешних интерфейсах</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 выполнение диагностики работы сетевого устройства как средствами локального, так и централизованного управления</w:t>
            </w:r>
          </w:p>
        </w:tc>
        <w:tc>
          <w:tcPr>
            <w:tcW w:w="2410" w:type="dxa"/>
            <w:vAlign w:val="center"/>
          </w:tcPr>
          <w:p w:rsidR="00672405" w:rsidRPr="00185E64" w:rsidRDefault="00672405" w:rsidP="009F59E4">
            <w:pPr>
              <w:spacing w:after="0" w:line="240" w:lineRule="auto"/>
              <w:jc w:val="center"/>
              <w:rPr>
                <w:rFonts w:ascii="XO Thames" w:hAnsi="XO Thames"/>
                <w:b/>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vAlign w:val="center"/>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 регистрацию событий, связанных</w:t>
            </w:r>
            <w:r>
              <w:rPr>
                <w:rFonts w:ascii="XO Thames" w:hAnsi="XO Thames"/>
              </w:rPr>
              <w:br/>
            </w:r>
            <w:r w:rsidRPr="00185E64">
              <w:rPr>
                <w:rFonts w:ascii="XO Thames" w:hAnsi="XO Thames"/>
              </w:rPr>
              <w:t>с работой и управлением СКЗИ</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 идентификацию и аутентификацию администратора при запуске до загрузки операционной системы</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vAlign w:val="center"/>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672405">
        <w:trPr>
          <w:trHeight w:val="907"/>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 контроль целостности программного обеспечения</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672405">
        <w:trPr>
          <w:trHeight w:val="83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Обеспечивает настройки конфигурации СКЗИ</w:t>
            </w:r>
            <w:r>
              <w:rPr>
                <w:rFonts w:ascii="XO Thames" w:hAnsi="XO Thames"/>
              </w:rPr>
              <w:br/>
            </w:r>
            <w:r w:rsidRPr="00185E64">
              <w:rPr>
                <w:rFonts w:ascii="XO Thames" w:hAnsi="XO Thames"/>
              </w:rPr>
              <w:t>как удаленно, так и локально</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Соответствует требованиям ФСТЭК России, предъявляемым к межсетевым экранам по классу защиты не ниже 4-го, Да обеспечивающим возможность применения СКЗИ в государственных информационных системах 1 класса защищенности и информационных системах персональных данных 1 уровня защищенности, что должно удостоверяться действующим сертификатом соответствия</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vAlign w:val="center"/>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1160"/>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Сертифицировано ФСБ России на соответствие требованиям к средствам криптографической защиты информации класса КС3</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vAlign w:val="center"/>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848"/>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Сертифицировано на соответствие требованиям ФСБ России к устройствам типа межсетевой экран</w:t>
            </w:r>
            <w:r>
              <w:rPr>
                <w:rFonts w:ascii="XO Thames" w:hAnsi="XO Thames"/>
              </w:rPr>
              <w:br/>
            </w:r>
            <w:r w:rsidRPr="00185E64">
              <w:rPr>
                <w:rFonts w:ascii="XO Thames" w:hAnsi="XO Thames"/>
              </w:rPr>
              <w:t>по 4 классу защищенности</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vAlign w:val="center"/>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Подтверждается действующими сертификатами ФСТЭК России и ФСБ России</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Количество сетевых интерфейсов 1000 BASE-T,</w:t>
            </w:r>
            <w:r>
              <w:rPr>
                <w:rFonts w:ascii="XO Thames" w:hAnsi="XO Thames"/>
              </w:rPr>
              <w:br/>
            </w:r>
            <w:r w:rsidRPr="00185E64">
              <w:rPr>
                <w:rFonts w:ascii="XO Thames" w:hAnsi="XO Thames"/>
              </w:rPr>
              <w:t>с разъемами RJ45 UTP</w:t>
            </w:r>
          </w:p>
        </w:tc>
        <w:tc>
          <w:tcPr>
            <w:tcW w:w="2410" w:type="dxa"/>
            <w:vAlign w:val="center"/>
          </w:tcPr>
          <w:p w:rsidR="00672405" w:rsidRPr="00185E64" w:rsidRDefault="00672405" w:rsidP="009F59E4">
            <w:pPr>
              <w:spacing w:after="0" w:line="240" w:lineRule="auto"/>
              <w:jc w:val="center"/>
              <w:rPr>
                <w:rFonts w:ascii="XO Thames" w:hAnsi="XO Thames"/>
              </w:rPr>
            </w:pPr>
            <w:r>
              <w:rPr>
                <w:rFonts w:ascii="XO Thames" w:hAnsi="XO Thames"/>
              </w:rPr>
              <w:t>ш</w:t>
            </w:r>
            <w:r w:rsidRPr="00185E64">
              <w:rPr>
                <w:rFonts w:ascii="XO Thames" w:hAnsi="XO Thames"/>
              </w:rPr>
              <w:t>т.</w:t>
            </w:r>
          </w:p>
        </w:tc>
        <w:tc>
          <w:tcPr>
            <w:tcW w:w="2552" w:type="dxa"/>
            <w:vAlign w:val="center"/>
          </w:tcPr>
          <w:p w:rsidR="00672405" w:rsidRPr="00185E64" w:rsidRDefault="00672405" w:rsidP="009F59E4">
            <w:pPr>
              <w:spacing w:after="0" w:line="240" w:lineRule="auto"/>
              <w:jc w:val="center"/>
              <w:rPr>
                <w:rFonts w:ascii="XO Thames" w:hAnsi="XO Thames"/>
              </w:rPr>
            </w:pP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Указывается участником закупки конкретное значение характеристики не менее указанного значения (</w:t>
            </w:r>
            <w:r w:rsidRPr="00185E64">
              <w:rPr>
                <w:rFonts w:ascii="XO Thames" w:hAnsi="XO Thames"/>
              </w:rPr>
              <w:t>Шт.)</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Количество портов USB</w:t>
            </w:r>
          </w:p>
        </w:tc>
        <w:tc>
          <w:tcPr>
            <w:tcW w:w="2410" w:type="dxa"/>
            <w:vAlign w:val="center"/>
          </w:tcPr>
          <w:p w:rsidR="00672405" w:rsidRPr="00185E64" w:rsidRDefault="00672405" w:rsidP="009F59E4">
            <w:pPr>
              <w:spacing w:after="0" w:line="240" w:lineRule="auto"/>
              <w:jc w:val="center"/>
              <w:rPr>
                <w:rFonts w:ascii="XO Thames" w:hAnsi="XO Thames"/>
              </w:rPr>
            </w:pPr>
            <w:r>
              <w:rPr>
                <w:rFonts w:ascii="XO Thames" w:hAnsi="XO Thames"/>
              </w:rPr>
              <w:t>ш</w:t>
            </w:r>
            <w:r w:rsidRPr="00185E64">
              <w:rPr>
                <w:rFonts w:ascii="XO Thames" w:hAnsi="XO Thames"/>
              </w:rPr>
              <w:t>т.</w:t>
            </w:r>
          </w:p>
        </w:tc>
        <w:tc>
          <w:tcPr>
            <w:tcW w:w="2552" w:type="dxa"/>
            <w:vAlign w:val="center"/>
          </w:tcPr>
          <w:p w:rsidR="00672405" w:rsidRPr="00185E64" w:rsidRDefault="00672405" w:rsidP="009F59E4">
            <w:pPr>
              <w:spacing w:after="0" w:line="240" w:lineRule="auto"/>
              <w:jc w:val="center"/>
              <w:rPr>
                <w:rFonts w:ascii="XO Thames" w:hAnsi="XO Thames"/>
              </w:rPr>
            </w:pP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Указывается участником закупки конкретное значение характеристики не менее указанного значения (</w:t>
            </w:r>
            <w:r w:rsidRPr="00185E64">
              <w:rPr>
                <w:rFonts w:ascii="XO Thames" w:hAnsi="XO Thames"/>
              </w:rPr>
              <w:t>Шт.)</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Количество видео портов VGA</w:t>
            </w:r>
          </w:p>
        </w:tc>
        <w:tc>
          <w:tcPr>
            <w:tcW w:w="2410" w:type="dxa"/>
            <w:vAlign w:val="center"/>
          </w:tcPr>
          <w:p w:rsidR="00672405" w:rsidRPr="00185E64" w:rsidRDefault="00672405" w:rsidP="009F59E4">
            <w:pPr>
              <w:spacing w:after="0" w:line="240" w:lineRule="auto"/>
              <w:jc w:val="center"/>
              <w:rPr>
                <w:rFonts w:ascii="XO Thames" w:hAnsi="XO Thames"/>
              </w:rPr>
            </w:pPr>
            <w:r>
              <w:rPr>
                <w:rFonts w:ascii="XO Thames" w:hAnsi="XO Thames"/>
              </w:rPr>
              <w:t>ш</w:t>
            </w:r>
            <w:r w:rsidRPr="00185E64">
              <w:rPr>
                <w:rFonts w:ascii="XO Thames" w:hAnsi="XO Thames"/>
              </w:rPr>
              <w:t>т.</w:t>
            </w:r>
          </w:p>
        </w:tc>
        <w:tc>
          <w:tcPr>
            <w:tcW w:w="2552" w:type="dxa"/>
            <w:vAlign w:val="center"/>
          </w:tcPr>
          <w:p w:rsidR="00672405" w:rsidRPr="00185E64" w:rsidRDefault="00672405" w:rsidP="009F59E4">
            <w:pPr>
              <w:spacing w:after="0" w:line="240" w:lineRule="auto"/>
              <w:jc w:val="center"/>
              <w:rPr>
                <w:rFonts w:ascii="XO Thames" w:hAnsi="XO Thames"/>
              </w:rPr>
            </w:pP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Указывается участником закупки конкретное значение характеристики не менее указанного значения (</w:t>
            </w:r>
            <w:r w:rsidRPr="00185E64">
              <w:rPr>
                <w:rFonts w:ascii="XO Thames" w:hAnsi="XO Thames"/>
              </w:rPr>
              <w:t>Шт.)</w:t>
            </w:r>
          </w:p>
        </w:tc>
      </w:tr>
      <w:tr w:rsidR="00672405" w:rsidRPr="00C02584" w:rsidTr="009F59E4">
        <w:trPr>
          <w:trHeight w:val="135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185E64">
              <w:rPr>
                <w:rFonts w:ascii="XO Thames" w:hAnsi="XO Thames"/>
              </w:rPr>
              <w:t xml:space="preserve">Режим работы аппаратного обеспечения </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Круглосуточно или сменно-периодически с перерывами на техническое обслуживание</w:t>
            </w:r>
          </w:p>
        </w:tc>
        <w:tc>
          <w:tcPr>
            <w:tcW w:w="3118" w:type="dxa"/>
            <w:vAlign w:val="center"/>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1925"/>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A66647" w:rsidRDefault="00672405" w:rsidP="009F59E4">
            <w:pPr>
              <w:spacing w:after="0" w:line="240" w:lineRule="auto"/>
              <w:jc w:val="both"/>
              <w:rPr>
                <w:rFonts w:ascii="XO Thames" w:hAnsi="XO Thames"/>
              </w:rPr>
            </w:pPr>
            <w:r w:rsidRPr="00A66647">
              <w:rPr>
                <w:rFonts w:ascii="XO Thames" w:hAnsi="XO Thames"/>
              </w:rPr>
              <w:t>В комплекте имеется документ или копии документов, подтверждающих право</w:t>
            </w:r>
            <w:r w:rsidRPr="00A66647">
              <w:rPr>
                <w:rFonts w:ascii="XO Thames" w:hAnsi="XO Thames"/>
              </w:rPr>
              <w:br/>
              <w:t>на использование СКЗИ совместно с имеющимся</w:t>
            </w:r>
            <w:r w:rsidRPr="00A66647">
              <w:rPr>
                <w:rFonts w:ascii="XO Thames" w:hAnsi="XO Thames"/>
              </w:rPr>
              <w:br/>
              <w:t>у государственного заказчика аппаратно-программным комплексом шифрования</w:t>
            </w:r>
            <w:r w:rsidRPr="00A66647">
              <w:rPr>
                <w:rFonts w:ascii="XO Thames" w:hAnsi="XO Thames"/>
              </w:rPr>
              <w:br/>
              <w:t>(далее – АПКШ) (типа - «Континент» версии 3.9</w:t>
            </w:r>
            <w:r w:rsidRPr="00A66647">
              <w:rPr>
                <w:rFonts w:ascii="XO Thames" w:hAnsi="XO Thames"/>
              </w:rPr>
              <w:br/>
              <w:t>и выше или эквивалент)</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vAlign w:val="center"/>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986"/>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A66647" w:rsidRDefault="00672405" w:rsidP="009F59E4">
            <w:pPr>
              <w:spacing w:after="0" w:line="240" w:lineRule="auto"/>
              <w:jc w:val="both"/>
              <w:rPr>
                <w:rFonts w:ascii="XO Thames" w:hAnsi="XO Thames"/>
              </w:rPr>
            </w:pPr>
            <w:r w:rsidRPr="00A66647">
              <w:rPr>
                <w:rFonts w:ascii="XO Thames" w:hAnsi="XO Thames"/>
              </w:rPr>
              <w:t>Наличие эксплуатационных документов (формуляр, руководство по эксплуатации) для каждой единицы СКЗИ)</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vAlign w:val="center"/>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672405">
        <w:trPr>
          <w:trHeight w:val="896"/>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A66647" w:rsidRDefault="00672405" w:rsidP="009F59E4">
            <w:pPr>
              <w:spacing w:after="0" w:line="240" w:lineRule="auto"/>
              <w:jc w:val="both"/>
              <w:rPr>
                <w:rFonts w:ascii="XO Thames" w:hAnsi="XO Thames"/>
              </w:rPr>
            </w:pPr>
            <w:r w:rsidRPr="00A66647">
              <w:rPr>
                <w:rFonts w:ascii="XO Thames" w:hAnsi="XO Thames"/>
              </w:rPr>
              <w:t>Наличие правил пользования СКЗИ, согласованных с ФСБ России (для каждой единицы СКЗИ)</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672405">
        <w:trPr>
          <w:trHeight w:val="5641"/>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A66647" w:rsidRDefault="00672405" w:rsidP="009F59E4">
            <w:pPr>
              <w:spacing w:after="0" w:line="240" w:lineRule="auto"/>
              <w:jc w:val="both"/>
              <w:rPr>
                <w:rFonts w:ascii="XO Thames" w:hAnsi="XO Thames"/>
              </w:rPr>
            </w:pPr>
            <w:r w:rsidRPr="00A66647">
              <w:rPr>
                <w:rFonts w:ascii="XO Thames" w:hAnsi="XO Thames"/>
              </w:rPr>
              <w:t>В комплекте имеется документ или копии документов, подтверждающих предоставление технической поддержки сроком не менее одного года с момента подписания грузополучателем документа о приемке включающая:</w:t>
            </w:r>
          </w:p>
          <w:p w:rsidR="00672405" w:rsidRPr="00A66647" w:rsidRDefault="00672405" w:rsidP="009F59E4">
            <w:pPr>
              <w:spacing w:after="0" w:line="240" w:lineRule="auto"/>
              <w:jc w:val="both"/>
              <w:rPr>
                <w:rFonts w:ascii="XO Thames" w:hAnsi="XO Thames"/>
              </w:rPr>
            </w:pPr>
            <w:r w:rsidRPr="00A66647">
              <w:rPr>
                <w:rFonts w:ascii="XO Thames" w:hAnsi="XO Thames"/>
              </w:rPr>
              <w:t>– решение инцидентов с 09:00 до 18:00</w:t>
            </w:r>
            <w:r w:rsidRPr="00A66647">
              <w:rPr>
                <w:rFonts w:ascii="XO Thames" w:hAnsi="XO Thames"/>
              </w:rPr>
              <w:br/>
              <w:t>(по московскому времени) в рабочие дни, критических инцидентов (влияющих</w:t>
            </w:r>
            <w:r w:rsidRPr="00A66647">
              <w:rPr>
                <w:rFonts w:ascii="XO Thames" w:hAnsi="XO Thames"/>
              </w:rPr>
              <w:br/>
              <w:t xml:space="preserve">на работоспособность информационных систем государственного заказчика </w:t>
            </w:r>
          </w:p>
          <w:p w:rsidR="00672405" w:rsidRPr="00A66647" w:rsidRDefault="00672405" w:rsidP="009F59E4">
            <w:pPr>
              <w:spacing w:after="0" w:line="240" w:lineRule="auto"/>
              <w:jc w:val="both"/>
              <w:rPr>
                <w:rFonts w:ascii="XO Thames" w:hAnsi="XO Thames"/>
              </w:rPr>
            </w:pPr>
            <w:r w:rsidRPr="00A66647">
              <w:rPr>
                <w:rFonts w:ascii="XO Thames" w:hAnsi="XO Thames"/>
              </w:rPr>
              <w:t>в целом) – круглосуточно в рабочие, выходные</w:t>
            </w:r>
            <w:r w:rsidRPr="00A66647">
              <w:rPr>
                <w:rFonts w:ascii="XO Thames" w:hAnsi="XO Thames"/>
              </w:rPr>
              <w:br/>
              <w:t>и праздничные дни;</w:t>
            </w:r>
          </w:p>
          <w:p w:rsidR="00672405" w:rsidRPr="00A66647" w:rsidRDefault="00672405" w:rsidP="009F59E4">
            <w:pPr>
              <w:spacing w:after="0" w:line="240" w:lineRule="auto"/>
              <w:jc w:val="both"/>
              <w:rPr>
                <w:rFonts w:ascii="XO Thames" w:hAnsi="XO Thames"/>
              </w:rPr>
            </w:pPr>
            <w:r w:rsidRPr="00A66647">
              <w:rPr>
                <w:rFonts w:ascii="XO Thames" w:hAnsi="XO Thames"/>
              </w:rPr>
              <w:t>– оказание практической помощи в обновлении программного обеспечения СКЗИ (типа АПКШ «Континент», «Континент-АП» или эквивалент) имеющихся у государственного заказчика</w:t>
            </w:r>
            <w:r w:rsidRPr="00A66647">
              <w:rPr>
                <w:rFonts w:ascii="XO Thames" w:hAnsi="XO Thames"/>
              </w:rPr>
              <w:br/>
              <w:t>до последней сертифицированной версии</w:t>
            </w:r>
            <w:r w:rsidRPr="00A66647">
              <w:rPr>
                <w:rFonts w:ascii="XO Thames" w:hAnsi="XO Thames"/>
              </w:rPr>
              <w:br/>
              <w:t>и соответствующей документации;</w:t>
            </w:r>
          </w:p>
          <w:p w:rsidR="00672405" w:rsidRPr="00A66647" w:rsidRDefault="00672405" w:rsidP="009F59E4">
            <w:pPr>
              <w:spacing w:after="0" w:line="240" w:lineRule="auto"/>
              <w:jc w:val="both"/>
              <w:rPr>
                <w:rFonts w:ascii="XO Thames" w:hAnsi="XO Thames"/>
              </w:rPr>
            </w:pPr>
            <w:r w:rsidRPr="00A66647">
              <w:rPr>
                <w:rFonts w:ascii="XO Thames" w:hAnsi="XO Thames"/>
              </w:rPr>
              <w:t>– оказание практической помощи в ремонте СКЗИ (типа АПКШ «Континент» или эквивалент) имеющихся у государственного заказчика</w:t>
            </w:r>
            <w:r w:rsidRPr="00A66647">
              <w:rPr>
                <w:rFonts w:ascii="XO Thames" w:hAnsi="XO Thames"/>
              </w:rPr>
              <w:br/>
              <w:t>до последней сертифицированной версии</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vAlign w:val="center"/>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A66647" w:rsidRDefault="00672405" w:rsidP="009F59E4">
            <w:pPr>
              <w:spacing w:after="0" w:line="240" w:lineRule="auto"/>
              <w:jc w:val="both"/>
              <w:rPr>
                <w:rFonts w:ascii="XO Thames" w:hAnsi="XO Thames"/>
              </w:rPr>
            </w:pPr>
            <w:r w:rsidRPr="00A66647">
              <w:rPr>
                <w:rFonts w:ascii="XO Thames" w:hAnsi="XO Thames"/>
              </w:rPr>
              <w:t>Товар соответствует требованиям, предусмотренным в технических условиях на товар, а также действующим и распространяющимся на него нормам и стандартам Российской Федерации</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vAlign w:val="center"/>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A66647" w:rsidRDefault="00672405" w:rsidP="009F59E4">
            <w:pPr>
              <w:spacing w:after="0" w:line="240" w:lineRule="auto"/>
              <w:jc w:val="both"/>
              <w:rPr>
                <w:rFonts w:ascii="XO Thames" w:hAnsi="XO Thames"/>
              </w:rPr>
            </w:pPr>
            <w:r w:rsidRPr="00A66647">
              <w:rPr>
                <w:rFonts w:ascii="XO Thames" w:hAnsi="XO Thames"/>
              </w:rPr>
              <w:t>Поставляемый товар не нарушает действующее законодательство о защите авторских прав</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13324" w:type="dxa"/>
            <w:gridSpan w:val="4"/>
            <w:vAlign w:val="center"/>
          </w:tcPr>
          <w:p w:rsidR="00672405" w:rsidRDefault="00672405" w:rsidP="009F59E4">
            <w:pPr>
              <w:spacing w:after="0" w:line="240" w:lineRule="auto"/>
              <w:rPr>
                <w:rFonts w:ascii="XO Thames" w:hAnsi="XO Thames"/>
                <w:b/>
                <w:sz w:val="26"/>
                <w:szCs w:val="26"/>
              </w:rPr>
            </w:pPr>
            <w:r w:rsidRPr="00523119">
              <w:rPr>
                <w:rFonts w:ascii="XO Thames" w:hAnsi="XO Thames"/>
                <w:b/>
                <w:sz w:val="26"/>
                <w:szCs w:val="26"/>
              </w:rPr>
              <w:t>2. Лицензия на актив</w:t>
            </w:r>
            <w:r>
              <w:rPr>
                <w:rFonts w:ascii="XO Thames" w:hAnsi="XO Thames"/>
                <w:b/>
                <w:sz w:val="26"/>
                <w:szCs w:val="26"/>
              </w:rPr>
              <w:t>ацию и использование устройства – 4 шт.,</w:t>
            </w:r>
          </w:p>
          <w:p w:rsidR="00672405" w:rsidRPr="00523119" w:rsidRDefault="00672405" w:rsidP="009F59E4">
            <w:pPr>
              <w:spacing w:after="0" w:line="240" w:lineRule="auto"/>
              <w:rPr>
                <w:rFonts w:ascii="XO Thames" w:hAnsi="XO Thames"/>
                <w:b/>
                <w:sz w:val="26"/>
                <w:szCs w:val="26"/>
              </w:rPr>
            </w:pPr>
            <w:r w:rsidRPr="00523119">
              <w:rPr>
                <w:rFonts w:ascii="XO Thames" w:hAnsi="XO Thames"/>
                <w:b/>
                <w:sz w:val="26"/>
                <w:szCs w:val="26"/>
              </w:rPr>
              <w:t>ОКПД2 - 58.29.29.000</w:t>
            </w:r>
          </w:p>
          <w:p w:rsidR="00672405" w:rsidRPr="00185E64" w:rsidRDefault="00672405" w:rsidP="009F59E4">
            <w:pPr>
              <w:spacing w:after="0" w:line="240" w:lineRule="auto"/>
              <w:rPr>
                <w:rFonts w:ascii="XO Thames" w:eastAsia="Times New Roman" w:hAnsi="XO Thames"/>
              </w:rPr>
            </w:pPr>
            <w:r w:rsidRPr="00523119">
              <w:rPr>
                <w:rFonts w:ascii="XO Thames" w:hAnsi="XO Thames"/>
                <w:b/>
                <w:sz w:val="26"/>
                <w:szCs w:val="26"/>
              </w:rPr>
              <w:t>КТРУ – нет.</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A66647" w:rsidRDefault="00672405" w:rsidP="009F59E4">
            <w:pPr>
              <w:spacing w:after="0" w:line="240" w:lineRule="auto"/>
              <w:jc w:val="both"/>
              <w:rPr>
                <w:rFonts w:ascii="XO Thames" w:hAnsi="XO Thames"/>
              </w:rPr>
            </w:pPr>
            <w:r w:rsidRPr="00A66647">
              <w:rPr>
                <w:rFonts w:ascii="XO Thames" w:hAnsi="XO Thames"/>
              </w:rPr>
              <w:t>Лицензия на активацию и использование устройства</w:t>
            </w:r>
            <w:r>
              <w:rPr>
                <w:rFonts w:ascii="XO Thames" w:hAnsi="XO Thames"/>
              </w:rPr>
              <w:t xml:space="preserve"> </w:t>
            </w:r>
            <w:r w:rsidRPr="00A66647">
              <w:rPr>
                <w:rFonts w:ascii="XO Thames" w:hAnsi="XO Thames"/>
              </w:rPr>
              <w:t>СКЗИ поставляемого заказчику и с имеющимся у государственного заказчика аппаратно-программным комплексом шифрования</w:t>
            </w:r>
            <w:r w:rsidRPr="00A66647">
              <w:rPr>
                <w:rFonts w:ascii="XO Thames" w:hAnsi="XO Thames"/>
              </w:rPr>
              <w:br/>
              <w:t>(далее – АПКШ) (типа - «Континент» версии 3.9</w:t>
            </w:r>
            <w:r w:rsidRPr="00A66647">
              <w:rPr>
                <w:rFonts w:ascii="XO Thames" w:hAnsi="XO Thames"/>
              </w:rPr>
              <w:br/>
              <w:t>и выше или эквивалент)</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vAlign w:val="center"/>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A66647">
              <w:rPr>
                <w:rFonts w:ascii="XO Thames" w:hAnsi="XO Thames"/>
              </w:rPr>
              <w:t>В комплекте имеется документ или копии документов, подтверждающих право</w:t>
            </w:r>
            <w:r w:rsidRPr="00A66647">
              <w:rPr>
                <w:rFonts w:ascii="XO Thames" w:hAnsi="XO Thames"/>
              </w:rPr>
              <w:br/>
              <w:t>на использование СКЗИ совместно с имеющимся</w:t>
            </w:r>
            <w:r w:rsidRPr="00A66647">
              <w:rPr>
                <w:rFonts w:ascii="XO Thames" w:hAnsi="XO Thames"/>
              </w:rPr>
              <w:br/>
              <w:t>у государственного заказчика аппаратно-программным комплексом шифрования</w:t>
            </w:r>
            <w:r w:rsidRPr="00A66647">
              <w:rPr>
                <w:rFonts w:ascii="XO Thames" w:hAnsi="XO Thames"/>
              </w:rPr>
              <w:br/>
              <w:t>(далее – АПКШ) (типа - «Континент» версии 3.9</w:t>
            </w:r>
            <w:r w:rsidRPr="00A66647">
              <w:rPr>
                <w:rFonts w:ascii="XO Thames" w:hAnsi="XO Thames"/>
              </w:rPr>
              <w:br/>
              <w:t>и выше или эквивалент)</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vAlign w:val="center"/>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C02584"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185E64" w:rsidRDefault="00672405" w:rsidP="009F59E4">
            <w:pPr>
              <w:spacing w:after="0" w:line="240" w:lineRule="auto"/>
              <w:jc w:val="both"/>
              <w:rPr>
                <w:rFonts w:ascii="XO Thames" w:hAnsi="XO Thames"/>
              </w:rPr>
            </w:pPr>
            <w:r w:rsidRPr="00A66647">
              <w:rPr>
                <w:rFonts w:ascii="XO Thames" w:hAnsi="XO Thames"/>
              </w:rPr>
              <w:t>Наличие правил пользования СКЗИ, согласованных с ФСБ России (для каждой единицы СКЗИ)</w:t>
            </w:r>
          </w:p>
        </w:tc>
        <w:tc>
          <w:tcPr>
            <w:tcW w:w="2410"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185E64" w:rsidRDefault="00672405" w:rsidP="009F59E4">
            <w:pPr>
              <w:spacing w:after="0" w:line="240" w:lineRule="auto"/>
              <w:jc w:val="center"/>
              <w:rPr>
                <w:rFonts w:ascii="XO Thames" w:hAnsi="XO Thames"/>
              </w:rPr>
            </w:pPr>
            <w:r w:rsidRPr="00185E64">
              <w:rPr>
                <w:rFonts w:ascii="XO Thames" w:hAnsi="XO Thames"/>
              </w:rPr>
              <w:t>Да</w:t>
            </w:r>
          </w:p>
        </w:tc>
        <w:tc>
          <w:tcPr>
            <w:tcW w:w="3118" w:type="dxa"/>
            <w:vAlign w:val="center"/>
          </w:tcPr>
          <w:p w:rsidR="00672405" w:rsidRPr="00185E64"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r w:rsidR="00672405" w:rsidRPr="00A66647" w:rsidTr="009F59E4">
        <w:trPr>
          <w:trHeight w:val="74"/>
        </w:trPr>
        <w:tc>
          <w:tcPr>
            <w:tcW w:w="2127" w:type="dxa"/>
            <w:vMerge/>
            <w:vAlign w:val="center"/>
          </w:tcPr>
          <w:p w:rsidR="00672405" w:rsidRPr="00C02584" w:rsidRDefault="00672405" w:rsidP="009F59E4">
            <w:pPr>
              <w:rPr>
                <w:rFonts w:ascii="XO Thames" w:hAnsi="XO Thames"/>
                <w:b/>
                <w:sz w:val="24"/>
                <w:szCs w:val="24"/>
              </w:rPr>
            </w:pPr>
          </w:p>
        </w:tc>
        <w:tc>
          <w:tcPr>
            <w:tcW w:w="5244" w:type="dxa"/>
            <w:vAlign w:val="center"/>
          </w:tcPr>
          <w:p w:rsidR="00672405" w:rsidRPr="00A66647" w:rsidRDefault="00672405" w:rsidP="009F59E4">
            <w:pPr>
              <w:spacing w:after="0" w:line="240" w:lineRule="auto"/>
              <w:jc w:val="both"/>
              <w:rPr>
                <w:rFonts w:ascii="XO Thames" w:hAnsi="XO Thames"/>
              </w:rPr>
            </w:pPr>
            <w:r w:rsidRPr="00A66647">
              <w:rPr>
                <w:rFonts w:ascii="XO Thames" w:hAnsi="XO Thames"/>
              </w:rPr>
              <w:t>В комплекте имеется документ или копии документов, подтверждающих предоставление технической поддержки сроком не менее одного года с момента подписания грузополучателем документа о приемке включающая оказание практической помощи в обновлении программного обеспечения СКЗИ (типа АПКШ «Континент», «Континент-АП» или эквивалент) имеющихся у государственного заказчика</w:t>
            </w:r>
            <w:r w:rsidRPr="00A66647">
              <w:rPr>
                <w:rFonts w:ascii="XO Thames" w:hAnsi="XO Thames"/>
              </w:rPr>
              <w:br/>
              <w:t>до последней сертифицированной версии</w:t>
            </w:r>
            <w:r w:rsidRPr="00A66647">
              <w:rPr>
                <w:rFonts w:ascii="XO Thames" w:hAnsi="XO Thames"/>
              </w:rPr>
              <w:br/>
              <w:t>и соответствующей документации</w:t>
            </w:r>
            <w:r>
              <w:rPr>
                <w:rFonts w:ascii="XO Thames" w:hAnsi="XO Thames"/>
              </w:rPr>
              <w:t>.</w:t>
            </w:r>
          </w:p>
        </w:tc>
        <w:tc>
          <w:tcPr>
            <w:tcW w:w="2410" w:type="dxa"/>
            <w:vAlign w:val="center"/>
          </w:tcPr>
          <w:p w:rsidR="00672405" w:rsidRPr="00A66647" w:rsidRDefault="00672405" w:rsidP="009F59E4">
            <w:pPr>
              <w:spacing w:after="0" w:line="240" w:lineRule="auto"/>
              <w:jc w:val="center"/>
              <w:rPr>
                <w:rFonts w:ascii="XO Thames" w:hAnsi="XO Thames"/>
              </w:rPr>
            </w:pPr>
            <w:r w:rsidRPr="00185E64">
              <w:rPr>
                <w:rFonts w:ascii="XO Thames" w:hAnsi="XO Thames"/>
              </w:rPr>
              <w:t>-</w:t>
            </w:r>
          </w:p>
        </w:tc>
        <w:tc>
          <w:tcPr>
            <w:tcW w:w="2552" w:type="dxa"/>
            <w:vAlign w:val="center"/>
          </w:tcPr>
          <w:p w:rsidR="00672405" w:rsidRPr="00A66647" w:rsidRDefault="00672405" w:rsidP="009F59E4">
            <w:pPr>
              <w:spacing w:after="0" w:line="240" w:lineRule="auto"/>
              <w:jc w:val="center"/>
              <w:rPr>
                <w:rFonts w:ascii="XO Thames" w:hAnsi="XO Thames"/>
              </w:rPr>
            </w:pPr>
            <w:r w:rsidRPr="00185E64">
              <w:rPr>
                <w:rFonts w:ascii="XO Thames" w:hAnsi="XO Thames"/>
              </w:rPr>
              <w:t>Да</w:t>
            </w:r>
          </w:p>
        </w:tc>
        <w:tc>
          <w:tcPr>
            <w:tcW w:w="3118" w:type="dxa"/>
            <w:vAlign w:val="center"/>
          </w:tcPr>
          <w:p w:rsidR="00672405" w:rsidRPr="00A66647" w:rsidRDefault="00672405" w:rsidP="009F59E4">
            <w:pPr>
              <w:spacing w:after="0" w:line="240" w:lineRule="auto"/>
              <w:jc w:val="center"/>
              <w:rPr>
                <w:rFonts w:ascii="XO Thames" w:eastAsia="Times New Roman" w:hAnsi="XO Thames"/>
              </w:rPr>
            </w:pPr>
            <w:r w:rsidRPr="00185E64">
              <w:rPr>
                <w:rFonts w:ascii="XO Thames" w:eastAsia="Times New Roman" w:hAnsi="XO Thames"/>
              </w:rPr>
              <w:t>Значение характеристики не может изменяться участником закупки</w:t>
            </w:r>
          </w:p>
        </w:tc>
      </w:tr>
    </w:tbl>
    <w:p w:rsidR="008645A9" w:rsidRPr="008645A9" w:rsidRDefault="008645A9" w:rsidP="008645A9">
      <w:pPr>
        <w:pStyle w:val="ae"/>
        <w:numPr>
          <w:ilvl w:val="0"/>
          <w:numId w:val="1"/>
        </w:numPr>
        <w:spacing w:after="0"/>
        <w:jc w:val="center"/>
        <w:rPr>
          <w:rFonts w:ascii="XO Thames" w:hAnsi="XO Thames"/>
          <w:b/>
          <w:sz w:val="26"/>
          <w:szCs w:val="26"/>
        </w:rPr>
      </w:pPr>
      <w:r w:rsidRPr="008645A9">
        <w:rPr>
          <w:rFonts w:ascii="XO Thames" w:hAnsi="XO Thames"/>
          <w:b/>
          <w:sz w:val="26"/>
          <w:szCs w:val="26"/>
        </w:rPr>
        <w:t>Требования к качеству товара</w:t>
      </w:r>
    </w:p>
    <w:p w:rsidR="008645A9" w:rsidRPr="008645A9" w:rsidRDefault="008645A9" w:rsidP="008645A9">
      <w:pPr>
        <w:ind w:firstLine="426"/>
        <w:jc w:val="both"/>
        <w:rPr>
          <w:rFonts w:ascii="XO Thames" w:hAnsi="XO Thames"/>
          <w:b/>
          <w:sz w:val="26"/>
          <w:szCs w:val="26"/>
        </w:rPr>
      </w:pPr>
      <w:r w:rsidRPr="008645A9">
        <w:rPr>
          <w:rFonts w:ascii="XO Thames" w:hAnsi="XO Thames"/>
          <w:sz w:val="26"/>
          <w:szCs w:val="26"/>
        </w:rPr>
        <w:t>1.1 В соответствии с п. 7 ч. 1 ст. 33 Федерального закона № 44-ФЗ от 05.04.2013 года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8645A9" w:rsidRPr="008645A9" w:rsidRDefault="008645A9" w:rsidP="008645A9">
      <w:pPr>
        <w:pStyle w:val="a6"/>
        <w:ind w:firstLine="426"/>
        <w:jc w:val="both"/>
        <w:rPr>
          <w:rFonts w:ascii="XO Thames" w:hAnsi="XO Thames"/>
          <w:sz w:val="26"/>
          <w:szCs w:val="26"/>
        </w:rPr>
      </w:pPr>
      <w:r w:rsidRPr="008645A9">
        <w:rPr>
          <w:rFonts w:ascii="XO Thames" w:eastAsia="Calibri" w:hAnsi="XO Thames"/>
          <w:iCs/>
          <w:sz w:val="26"/>
          <w:szCs w:val="26"/>
        </w:rPr>
        <w:t>1.2 Качество и безопасность поставляемого товара должны соответствовать</w:t>
      </w:r>
      <w:r w:rsidRPr="008645A9">
        <w:rPr>
          <w:rFonts w:ascii="XO Thames" w:hAnsi="XO Thames"/>
          <w:sz w:val="26"/>
          <w:szCs w:val="26"/>
        </w:rPr>
        <w:t xml:space="preserve"> ветеринарным и санитарным нормам и правилам, требованиям государственных и отраслевых стандартов РФ, технических условий</w:t>
      </w:r>
      <w:r w:rsidRPr="008645A9">
        <w:rPr>
          <w:rFonts w:ascii="XO Thames" w:eastAsia="Calibri" w:hAnsi="XO Thames"/>
          <w:iCs/>
          <w:sz w:val="26"/>
          <w:szCs w:val="26"/>
        </w:rPr>
        <w:t xml:space="preserve"> и другим нормативным документам, утвержденным на данный вид товара. </w:t>
      </w:r>
      <w:r w:rsidRPr="008645A9">
        <w:rPr>
          <w:rFonts w:ascii="XO Thames" w:hAnsi="XO Thames"/>
          <w:sz w:val="26"/>
          <w:szCs w:val="26"/>
        </w:rPr>
        <w:t>Товар, подлежащий в соответствии с законодательством РФ обязательной сертификации, должен иметь сертификат соответствия.</w:t>
      </w:r>
    </w:p>
    <w:p w:rsidR="008645A9" w:rsidRPr="008645A9" w:rsidRDefault="008645A9" w:rsidP="008645A9">
      <w:pPr>
        <w:pStyle w:val="ae"/>
        <w:numPr>
          <w:ilvl w:val="0"/>
          <w:numId w:val="1"/>
        </w:numPr>
        <w:spacing w:after="0" w:line="240" w:lineRule="auto"/>
        <w:jc w:val="center"/>
        <w:rPr>
          <w:rFonts w:ascii="XO Thames" w:hAnsi="XO Thames"/>
          <w:b/>
          <w:sz w:val="26"/>
          <w:szCs w:val="26"/>
        </w:rPr>
      </w:pPr>
      <w:r w:rsidRPr="008645A9">
        <w:rPr>
          <w:rFonts w:ascii="XO Thames" w:hAnsi="XO Thames"/>
          <w:b/>
          <w:sz w:val="26"/>
          <w:szCs w:val="26"/>
        </w:rPr>
        <w:t>Требования к упаковке товара</w:t>
      </w:r>
    </w:p>
    <w:p w:rsidR="008645A9" w:rsidRDefault="008645A9" w:rsidP="008645A9">
      <w:pPr>
        <w:pStyle w:val="Bodytext20"/>
        <w:shd w:val="clear" w:color="auto" w:fill="auto"/>
        <w:tabs>
          <w:tab w:val="left" w:pos="0"/>
        </w:tabs>
        <w:spacing w:before="0" w:after="0" w:line="240" w:lineRule="auto"/>
        <w:ind w:firstLine="426"/>
        <w:rPr>
          <w:rFonts w:ascii="XO Thames" w:hAnsi="XO Thames"/>
          <w:sz w:val="26"/>
          <w:szCs w:val="26"/>
        </w:rPr>
      </w:pPr>
      <w:r w:rsidRPr="008645A9">
        <w:rPr>
          <w:rFonts w:ascii="XO Thames" w:hAnsi="XO Thames"/>
          <w:sz w:val="26"/>
          <w:szCs w:val="26"/>
        </w:rPr>
        <w:t>2.1. 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w:t>
      </w:r>
    </w:p>
    <w:p w:rsidR="008645A9" w:rsidRPr="008645A9" w:rsidRDefault="008645A9" w:rsidP="008645A9">
      <w:pPr>
        <w:pStyle w:val="Bodytext20"/>
        <w:shd w:val="clear" w:color="auto" w:fill="auto"/>
        <w:tabs>
          <w:tab w:val="left" w:pos="0"/>
        </w:tabs>
        <w:spacing w:before="0" w:after="0" w:line="240" w:lineRule="auto"/>
        <w:ind w:firstLine="426"/>
        <w:rPr>
          <w:rFonts w:ascii="XO Thames" w:hAnsi="XO Thames"/>
          <w:sz w:val="26"/>
          <w:szCs w:val="26"/>
        </w:rPr>
      </w:pPr>
    </w:p>
    <w:p w:rsidR="008645A9" w:rsidRPr="008645A9" w:rsidRDefault="008645A9" w:rsidP="008645A9">
      <w:pPr>
        <w:pStyle w:val="a6"/>
        <w:ind w:firstLine="708"/>
        <w:jc w:val="center"/>
        <w:rPr>
          <w:rFonts w:ascii="XO Thames" w:eastAsia="Calibri" w:hAnsi="XO Thames"/>
          <w:iCs/>
          <w:sz w:val="26"/>
          <w:szCs w:val="26"/>
        </w:rPr>
      </w:pPr>
      <w:r w:rsidRPr="008645A9">
        <w:rPr>
          <w:rFonts w:ascii="XO Thames" w:hAnsi="XO Thames"/>
          <w:b/>
          <w:sz w:val="26"/>
          <w:szCs w:val="26"/>
        </w:rPr>
        <w:t>3. Требования к цене товара</w:t>
      </w:r>
    </w:p>
    <w:p w:rsidR="008645A9" w:rsidRPr="008645A9" w:rsidRDefault="008645A9" w:rsidP="008645A9">
      <w:pPr>
        <w:pStyle w:val="a6"/>
        <w:ind w:firstLine="708"/>
        <w:jc w:val="both"/>
        <w:rPr>
          <w:rFonts w:ascii="XO Thames" w:eastAsia="Calibri" w:hAnsi="XO Thames"/>
          <w:iCs/>
          <w:sz w:val="26"/>
          <w:szCs w:val="26"/>
        </w:rPr>
      </w:pPr>
      <w:r w:rsidRPr="008645A9">
        <w:rPr>
          <w:rFonts w:ascii="XO Thames" w:eastAsia="Calibri" w:hAnsi="XO Thames"/>
          <w:iCs/>
          <w:sz w:val="26"/>
          <w:szCs w:val="26"/>
        </w:rPr>
        <w:t>3.1 Цена поставляемого товара включает: стоимость товара, тары и упаковки; доставку, погрузочно-разгрузочные работы, проведение товароведческих и качественных экспертиз; расходы на уплату налогов, сборов, таможенных пошлин, на страхование груза (при необходимости), и других обязательных платежей поставщика в бюджетные и государственные внебюджетные фонды.</w:t>
      </w:r>
    </w:p>
    <w:p w:rsidR="008645A9" w:rsidRPr="008645A9" w:rsidRDefault="008645A9" w:rsidP="008645A9">
      <w:pPr>
        <w:pStyle w:val="a6"/>
        <w:ind w:firstLine="708"/>
        <w:jc w:val="both"/>
        <w:rPr>
          <w:rFonts w:ascii="XO Thames" w:eastAsia="Calibri" w:hAnsi="XO Thames"/>
          <w:iCs/>
          <w:sz w:val="26"/>
          <w:szCs w:val="26"/>
        </w:rPr>
      </w:pPr>
    </w:p>
    <w:p w:rsidR="008645A9" w:rsidRPr="008645A9" w:rsidRDefault="008645A9" w:rsidP="008645A9">
      <w:pPr>
        <w:pStyle w:val="ae"/>
        <w:ind w:left="1080"/>
        <w:jc w:val="center"/>
        <w:rPr>
          <w:rFonts w:ascii="XO Thames" w:hAnsi="XO Thames"/>
          <w:b/>
          <w:sz w:val="26"/>
          <w:szCs w:val="26"/>
        </w:rPr>
      </w:pPr>
      <w:r w:rsidRPr="008645A9">
        <w:rPr>
          <w:rFonts w:ascii="XO Thames" w:hAnsi="XO Thames"/>
          <w:b/>
          <w:sz w:val="26"/>
          <w:szCs w:val="26"/>
        </w:rPr>
        <w:t>4. Требования к сроку и объему предоставления гарантий качества товара</w:t>
      </w:r>
    </w:p>
    <w:p w:rsidR="008645A9" w:rsidRPr="008645A9" w:rsidRDefault="008645A9" w:rsidP="008645A9">
      <w:pPr>
        <w:ind w:firstLine="360"/>
        <w:jc w:val="both"/>
        <w:rPr>
          <w:rFonts w:ascii="XO Thames" w:hAnsi="XO Thames"/>
          <w:sz w:val="26"/>
          <w:szCs w:val="26"/>
        </w:rPr>
      </w:pPr>
      <w:r w:rsidRPr="008645A9">
        <w:rPr>
          <w:rFonts w:ascii="XO Thames" w:hAnsi="XO Thames"/>
          <w:sz w:val="26"/>
          <w:szCs w:val="26"/>
        </w:rPr>
        <w:t xml:space="preserve">4.1 Гарантийный срок Поставщика на товар должен составлять не менее 12 месяцев </w:t>
      </w:r>
      <w:r w:rsidRPr="008645A9">
        <w:rPr>
          <w:rFonts w:ascii="XO Thames" w:hAnsi="XO Thames"/>
          <w:sz w:val="26"/>
          <w:szCs w:val="26"/>
          <w:lang w:val="en-US"/>
        </w:rPr>
        <w:t>c</w:t>
      </w:r>
      <w:r w:rsidRPr="008645A9">
        <w:rPr>
          <w:rFonts w:ascii="XO Thames" w:hAnsi="XO Thames"/>
          <w:sz w:val="26"/>
          <w:szCs w:val="26"/>
        </w:rPr>
        <w:t>о дня передачи товара Государственному Заказчику по</w:t>
      </w:r>
      <w:r w:rsidRPr="008645A9">
        <w:rPr>
          <w:rFonts w:ascii="XO Thames" w:hAnsi="XO Thames"/>
          <w:color w:val="000000"/>
          <w:sz w:val="26"/>
          <w:szCs w:val="26"/>
        </w:rPr>
        <w:t xml:space="preserve"> Товарной накладной или Универсальному передаточному документу (УПД). Вместе с поставкой товара Поставщик должен предоставить гарантию Производителя </w:t>
      </w:r>
      <w:r w:rsidRPr="008645A9">
        <w:rPr>
          <w:rFonts w:ascii="XO Thames" w:hAnsi="XO Thames"/>
          <w:sz w:val="26"/>
          <w:szCs w:val="26"/>
        </w:rPr>
        <w:t>на срок не менее 12 месяцев.</w:t>
      </w:r>
    </w:p>
    <w:p w:rsidR="008645A9" w:rsidRPr="008645A9" w:rsidRDefault="008645A9" w:rsidP="008645A9">
      <w:pPr>
        <w:pStyle w:val="Bodytext20"/>
        <w:shd w:val="clear" w:color="auto" w:fill="auto"/>
        <w:spacing w:before="0" w:after="0" w:line="240" w:lineRule="auto"/>
        <w:ind w:firstLine="426"/>
        <w:rPr>
          <w:rFonts w:ascii="XO Thames" w:hAnsi="XO Thames"/>
          <w:sz w:val="26"/>
          <w:szCs w:val="26"/>
        </w:rPr>
      </w:pPr>
      <w:r w:rsidRPr="008645A9">
        <w:rPr>
          <w:rFonts w:ascii="XO Thames" w:hAnsi="XO Thames"/>
          <w:sz w:val="26"/>
          <w:szCs w:val="26"/>
        </w:rPr>
        <w:t>4.2 Поставщик должен сообщить номера контактных телефонов, по которым Государственный Заказчик может информировать Поставщика (или его представителя) о недостатках (дефектах) в товаре.</w:t>
      </w:r>
    </w:p>
    <w:p w:rsidR="008645A9" w:rsidRPr="008645A9" w:rsidRDefault="008645A9" w:rsidP="008645A9">
      <w:pPr>
        <w:pStyle w:val="Bodytext20"/>
        <w:shd w:val="clear" w:color="auto" w:fill="auto"/>
        <w:spacing w:before="0" w:after="0" w:line="240" w:lineRule="auto"/>
        <w:ind w:firstLine="426"/>
        <w:rPr>
          <w:rFonts w:ascii="XO Thames" w:hAnsi="XO Thames"/>
          <w:sz w:val="26"/>
          <w:szCs w:val="26"/>
        </w:rPr>
      </w:pPr>
      <w:r w:rsidRPr="008645A9">
        <w:rPr>
          <w:rFonts w:ascii="XO Thames" w:hAnsi="XO Thames"/>
          <w:sz w:val="26"/>
          <w:szCs w:val="26"/>
        </w:rPr>
        <w:t xml:space="preserve">4.3 Все обнаруженные во время гарантийного срока неисправности должны быть устранены Поставщиком в течение </w:t>
      </w:r>
      <w:r w:rsidRPr="008645A9">
        <w:rPr>
          <w:rFonts w:ascii="XO Thames" w:hAnsi="XO Thames"/>
          <w:color w:val="000000"/>
          <w:sz w:val="26"/>
          <w:szCs w:val="26"/>
        </w:rPr>
        <w:t xml:space="preserve">30 рабочих дней </w:t>
      </w:r>
      <w:r w:rsidRPr="008645A9">
        <w:rPr>
          <w:rFonts w:ascii="XO Thames" w:hAnsi="XO Thames"/>
          <w:sz w:val="26"/>
          <w:szCs w:val="26"/>
        </w:rPr>
        <w:t>после получения извещения о неисправности.</w:t>
      </w:r>
    </w:p>
    <w:p w:rsidR="008645A9" w:rsidRDefault="008645A9" w:rsidP="008645A9">
      <w:pPr>
        <w:pStyle w:val="Bodytext20"/>
        <w:shd w:val="clear" w:color="auto" w:fill="auto"/>
        <w:spacing w:before="0" w:after="0" w:line="240" w:lineRule="auto"/>
        <w:ind w:firstLine="426"/>
        <w:rPr>
          <w:rFonts w:ascii="XO Thames" w:hAnsi="XO Thames"/>
          <w:sz w:val="26"/>
          <w:szCs w:val="26"/>
        </w:rPr>
      </w:pPr>
    </w:p>
    <w:p w:rsidR="008645A9" w:rsidRDefault="008645A9" w:rsidP="008645A9">
      <w:pPr>
        <w:pStyle w:val="Bodytext20"/>
        <w:shd w:val="clear" w:color="auto" w:fill="auto"/>
        <w:spacing w:before="0" w:after="0" w:line="240" w:lineRule="auto"/>
        <w:ind w:firstLine="426"/>
        <w:rPr>
          <w:rFonts w:ascii="XO Thames" w:hAnsi="XO Thames"/>
          <w:sz w:val="26"/>
          <w:szCs w:val="26"/>
        </w:rPr>
      </w:pPr>
    </w:p>
    <w:p w:rsidR="008645A9" w:rsidRPr="008645A9" w:rsidRDefault="008645A9" w:rsidP="008645A9">
      <w:pPr>
        <w:pStyle w:val="Bodytext20"/>
        <w:shd w:val="clear" w:color="auto" w:fill="auto"/>
        <w:spacing w:before="0" w:after="0" w:line="240" w:lineRule="auto"/>
        <w:ind w:firstLine="426"/>
        <w:rPr>
          <w:rFonts w:ascii="XO Thames" w:hAnsi="XO Thames"/>
          <w:sz w:val="26"/>
          <w:szCs w:val="26"/>
        </w:rPr>
      </w:pPr>
    </w:p>
    <w:p w:rsidR="008645A9" w:rsidRPr="008645A9" w:rsidRDefault="008645A9" w:rsidP="008645A9">
      <w:pPr>
        <w:pStyle w:val="ae"/>
        <w:numPr>
          <w:ilvl w:val="0"/>
          <w:numId w:val="2"/>
        </w:numPr>
        <w:spacing w:after="0" w:line="240" w:lineRule="auto"/>
        <w:jc w:val="center"/>
        <w:rPr>
          <w:rFonts w:ascii="XO Thames" w:hAnsi="XO Thames"/>
          <w:b/>
          <w:sz w:val="26"/>
          <w:szCs w:val="26"/>
        </w:rPr>
      </w:pPr>
      <w:r w:rsidRPr="008645A9">
        <w:rPr>
          <w:rFonts w:ascii="XO Thames" w:hAnsi="XO Thames"/>
          <w:b/>
          <w:sz w:val="26"/>
          <w:szCs w:val="26"/>
        </w:rPr>
        <w:t>Обязательные условия поставки</w:t>
      </w:r>
    </w:p>
    <w:p w:rsidR="008645A9" w:rsidRDefault="008645A9" w:rsidP="008645A9">
      <w:pPr>
        <w:ind w:firstLine="426"/>
        <w:jc w:val="both"/>
        <w:rPr>
          <w:rFonts w:ascii="XO Thames" w:hAnsi="XO Thames"/>
          <w:sz w:val="26"/>
          <w:szCs w:val="26"/>
        </w:rPr>
      </w:pPr>
      <w:r w:rsidRPr="008645A9">
        <w:rPr>
          <w:rFonts w:ascii="XO Thames" w:hAnsi="XO Thames"/>
          <w:snapToGrid w:val="0"/>
          <w:sz w:val="26"/>
          <w:szCs w:val="26"/>
        </w:rPr>
        <w:t>5.1 </w:t>
      </w:r>
      <w:r w:rsidRPr="008645A9">
        <w:rPr>
          <w:rFonts w:ascii="XO Thames" w:hAnsi="XO Thames"/>
          <w:sz w:val="26"/>
          <w:szCs w:val="26"/>
        </w:rPr>
        <w:t>Поставка товара осуществляется по адресу: 685000, г. Магадан, ул. Пролетарская, д. 25 корп. 2, в рабочее время Государственного заказчика (понедельник-пятница с 9:00 до 18:00, обед с 13:00 – 14:00). Дата и время доставки согласовываются с Государственным заказчиком.</w:t>
      </w:r>
    </w:p>
    <w:p w:rsidR="009F733A" w:rsidRPr="008645A9" w:rsidRDefault="009F733A" w:rsidP="008645A9">
      <w:pPr>
        <w:ind w:firstLine="426"/>
        <w:jc w:val="both"/>
        <w:rPr>
          <w:rFonts w:ascii="XO Thames" w:hAnsi="XO Thames"/>
          <w:sz w:val="26"/>
          <w:szCs w:val="26"/>
        </w:rPr>
      </w:pPr>
    </w:p>
    <w:p w:rsidR="008645A9" w:rsidRPr="008645A9" w:rsidRDefault="008645A9" w:rsidP="008645A9">
      <w:pPr>
        <w:pStyle w:val="ae"/>
        <w:numPr>
          <w:ilvl w:val="0"/>
          <w:numId w:val="2"/>
        </w:numPr>
        <w:autoSpaceDE w:val="0"/>
        <w:autoSpaceDN w:val="0"/>
        <w:adjustRightInd w:val="0"/>
        <w:spacing w:after="0" w:line="240" w:lineRule="auto"/>
        <w:jc w:val="center"/>
        <w:rPr>
          <w:rFonts w:ascii="XO Thames" w:hAnsi="XO Thames"/>
          <w:b/>
          <w:sz w:val="26"/>
          <w:szCs w:val="26"/>
        </w:rPr>
      </w:pPr>
      <w:r w:rsidRPr="008645A9">
        <w:rPr>
          <w:rFonts w:ascii="XO Thames" w:hAnsi="XO Thames"/>
          <w:b/>
          <w:sz w:val="26"/>
          <w:szCs w:val="26"/>
        </w:rPr>
        <w:t>Сроки поставки товара</w:t>
      </w:r>
    </w:p>
    <w:p w:rsidR="008645A9" w:rsidRPr="008645A9" w:rsidRDefault="008645A9" w:rsidP="008645A9">
      <w:pPr>
        <w:ind w:firstLine="426"/>
        <w:jc w:val="both"/>
        <w:rPr>
          <w:rFonts w:ascii="XO Thames" w:eastAsia="Calibri" w:hAnsi="XO Thames"/>
          <w:color w:val="000000"/>
          <w:sz w:val="26"/>
          <w:szCs w:val="26"/>
          <w:lang w:eastAsia="en-US"/>
        </w:rPr>
      </w:pPr>
      <w:r w:rsidRPr="008645A9">
        <w:rPr>
          <w:rFonts w:ascii="XO Thames" w:eastAsia="Calibri" w:hAnsi="XO Thames"/>
          <w:sz w:val="26"/>
          <w:szCs w:val="26"/>
          <w:lang w:eastAsia="en-US"/>
        </w:rPr>
        <w:t xml:space="preserve">6.1. Срок поставки товара до </w:t>
      </w:r>
      <w:r w:rsidR="00672405">
        <w:rPr>
          <w:rFonts w:ascii="XO Thames" w:eastAsia="Calibri" w:hAnsi="XO Thames"/>
          <w:color w:val="000000"/>
          <w:sz w:val="26"/>
          <w:szCs w:val="26"/>
          <w:lang w:eastAsia="en-US"/>
        </w:rPr>
        <w:t>30</w:t>
      </w:r>
      <w:r w:rsidRPr="008645A9">
        <w:rPr>
          <w:rFonts w:ascii="XO Thames" w:eastAsia="Calibri" w:hAnsi="XO Thames"/>
          <w:color w:val="000000"/>
          <w:sz w:val="26"/>
          <w:szCs w:val="26"/>
          <w:lang w:eastAsia="en-US"/>
        </w:rPr>
        <w:t>.0</w:t>
      </w:r>
      <w:r w:rsidR="00672405">
        <w:rPr>
          <w:rFonts w:ascii="XO Thames" w:eastAsia="Calibri" w:hAnsi="XO Thames"/>
          <w:color w:val="000000"/>
          <w:sz w:val="26"/>
          <w:szCs w:val="26"/>
          <w:lang w:eastAsia="en-US"/>
        </w:rPr>
        <w:t>9</w:t>
      </w:r>
      <w:r w:rsidRPr="008645A9">
        <w:rPr>
          <w:rFonts w:ascii="XO Thames" w:eastAsia="Calibri" w:hAnsi="XO Thames"/>
          <w:color w:val="000000"/>
          <w:sz w:val="26"/>
          <w:szCs w:val="26"/>
          <w:lang w:eastAsia="en-US"/>
        </w:rPr>
        <w:t>.2026.</w:t>
      </w:r>
    </w:p>
    <w:p w:rsidR="008645A9" w:rsidRPr="008645A9" w:rsidRDefault="008645A9" w:rsidP="008645A9">
      <w:pPr>
        <w:numPr>
          <w:ilvl w:val="0"/>
          <w:numId w:val="2"/>
        </w:numPr>
        <w:spacing w:after="0" w:line="240" w:lineRule="auto"/>
        <w:jc w:val="center"/>
        <w:rPr>
          <w:rFonts w:ascii="XO Thames" w:hAnsi="XO Thames"/>
          <w:b/>
          <w:sz w:val="26"/>
          <w:szCs w:val="26"/>
        </w:rPr>
      </w:pPr>
      <w:r w:rsidRPr="008645A9">
        <w:rPr>
          <w:rFonts w:ascii="XO Thames" w:hAnsi="XO Thames"/>
          <w:b/>
          <w:sz w:val="26"/>
          <w:szCs w:val="26"/>
        </w:rPr>
        <w:t>Информация о контактных лицах</w:t>
      </w:r>
    </w:p>
    <w:p w:rsidR="008645A9" w:rsidRPr="008645A9" w:rsidRDefault="008645A9" w:rsidP="008645A9">
      <w:pPr>
        <w:pStyle w:val="a6"/>
        <w:ind w:left="426"/>
        <w:rPr>
          <w:rFonts w:ascii="XO Thames" w:hAnsi="XO Thames"/>
          <w:sz w:val="26"/>
          <w:szCs w:val="26"/>
        </w:rPr>
      </w:pPr>
      <w:r w:rsidRPr="008645A9">
        <w:rPr>
          <w:rFonts w:ascii="XO Thames" w:hAnsi="XO Thames"/>
          <w:sz w:val="26"/>
          <w:szCs w:val="26"/>
        </w:rPr>
        <w:t xml:space="preserve">7.1. Контактные лица: </w:t>
      </w:r>
      <w:r w:rsidR="009F733A">
        <w:rPr>
          <w:rFonts w:ascii="XO Thames" w:hAnsi="XO Thames"/>
          <w:sz w:val="26"/>
          <w:szCs w:val="26"/>
        </w:rPr>
        <w:t>Филиппенко Антон Иванович</w:t>
      </w:r>
      <w:r w:rsidRPr="008645A9">
        <w:rPr>
          <w:rFonts w:ascii="XO Thames" w:hAnsi="XO Thames"/>
          <w:sz w:val="26"/>
          <w:szCs w:val="26"/>
        </w:rPr>
        <w:t xml:space="preserve">  +7</w:t>
      </w:r>
      <w:r w:rsidR="009F733A">
        <w:rPr>
          <w:rFonts w:ascii="XO Thames" w:hAnsi="XO Thames"/>
          <w:sz w:val="26"/>
          <w:szCs w:val="26"/>
        </w:rPr>
        <w:t>4132 690075</w:t>
      </w:r>
      <w:r w:rsidRPr="008645A9">
        <w:rPr>
          <w:rFonts w:ascii="XO Thames" w:hAnsi="XO Thames"/>
          <w:sz w:val="26"/>
          <w:szCs w:val="26"/>
        </w:rPr>
        <w:t>.</w:t>
      </w:r>
    </w:p>
    <w:p w:rsidR="008645A9" w:rsidRPr="008645A9" w:rsidRDefault="008645A9" w:rsidP="008645A9">
      <w:pPr>
        <w:pStyle w:val="a6"/>
        <w:jc w:val="center"/>
        <w:rPr>
          <w:rFonts w:ascii="XO Thames" w:hAnsi="XO Thames"/>
          <w:sz w:val="26"/>
          <w:szCs w:val="26"/>
        </w:rPr>
      </w:pPr>
    </w:p>
    <w:p w:rsidR="0095229B" w:rsidRPr="008645A9" w:rsidRDefault="0095229B" w:rsidP="0095229B">
      <w:pPr>
        <w:spacing w:after="0" w:line="240" w:lineRule="auto"/>
        <w:jc w:val="both"/>
        <w:rPr>
          <w:rFonts w:ascii="XO Thames" w:hAnsi="XO Thames" w:cs="Times New Roman"/>
        </w:rPr>
      </w:pPr>
    </w:p>
    <w:tbl>
      <w:tblPr>
        <w:tblW w:w="15026" w:type="dxa"/>
        <w:tblInd w:w="108" w:type="dxa"/>
        <w:tblLayout w:type="fixed"/>
        <w:tblLook w:val="0000"/>
      </w:tblPr>
      <w:tblGrid>
        <w:gridCol w:w="7513"/>
        <w:gridCol w:w="7513"/>
      </w:tblGrid>
      <w:tr w:rsidR="0095229B" w:rsidRPr="008645A9" w:rsidTr="00F842E1">
        <w:trPr>
          <w:trHeight w:val="239"/>
        </w:trPr>
        <w:tc>
          <w:tcPr>
            <w:tcW w:w="7513" w:type="dxa"/>
          </w:tcPr>
          <w:p w:rsidR="0095229B" w:rsidRPr="008645A9" w:rsidRDefault="0095229B" w:rsidP="009F59E4">
            <w:pPr>
              <w:jc w:val="center"/>
              <w:rPr>
                <w:rFonts w:ascii="XO Thames" w:hAnsi="XO Thames" w:cs="Times New Roman"/>
                <w:sz w:val="24"/>
                <w:szCs w:val="24"/>
              </w:rPr>
            </w:pPr>
            <w:r w:rsidRPr="008645A9">
              <w:rPr>
                <w:rFonts w:ascii="XO Thames" w:hAnsi="XO Thames" w:cs="Times New Roman"/>
                <w:sz w:val="24"/>
                <w:szCs w:val="24"/>
              </w:rPr>
              <w:t>Государственный заказчик</w:t>
            </w:r>
          </w:p>
        </w:tc>
        <w:tc>
          <w:tcPr>
            <w:tcW w:w="7513" w:type="dxa"/>
          </w:tcPr>
          <w:p w:rsidR="0095229B" w:rsidRPr="008645A9" w:rsidRDefault="0095229B" w:rsidP="009F59E4">
            <w:pPr>
              <w:jc w:val="center"/>
              <w:rPr>
                <w:rFonts w:ascii="XO Thames" w:hAnsi="XO Thames" w:cs="Times New Roman"/>
                <w:sz w:val="24"/>
                <w:szCs w:val="24"/>
              </w:rPr>
            </w:pPr>
            <w:r w:rsidRPr="008645A9">
              <w:rPr>
                <w:rFonts w:ascii="XO Thames" w:hAnsi="XO Thames" w:cs="Times New Roman"/>
                <w:sz w:val="24"/>
                <w:szCs w:val="24"/>
              </w:rPr>
              <w:t>Исполнитель</w:t>
            </w:r>
          </w:p>
        </w:tc>
      </w:tr>
      <w:tr w:rsidR="0095229B" w:rsidRPr="008645A9" w:rsidTr="00F842E1">
        <w:trPr>
          <w:trHeight w:val="1238"/>
        </w:trPr>
        <w:tc>
          <w:tcPr>
            <w:tcW w:w="7513" w:type="dxa"/>
            <w:vAlign w:val="center"/>
          </w:tcPr>
          <w:p w:rsidR="00C92424" w:rsidRPr="008645A9" w:rsidRDefault="00C92424" w:rsidP="00C92424">
            <w:pPr>
              <w:jc w:val="center"/>
              <w:rPr>
                <w:rFonts w:ascii="XO Thames" w:hAnsi="XO Thames" w:cs="Times New Roman"/>
                <w:sz w:val="24"/>
                <w:szCs w:val="24"/>
                <w:u w:val="single"/>
              </w:rPr>
            </w:pP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p>
          <w:p w:rsidR="00C92424" w:rsidRPr="008645A9" w:rsidRDefault="00C92424" w:rsidP="00C92424">
            <w:pPr>
              <w:jc w:val="center"/>
              <w:rPr>
                <w:rFonts w:ascii="XO Thames" w:hAnsi="XO Thames" w:cs="Times New Roman"/>
                <w:sz w:val="24"/>
                <w:szCs w:val="24"/>
                <w:u w:val="single"/>
              </w:rPr>
            </w:pP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p>
          <w:p w:rsidR="0095229B" w:rsidRPr="008645A9" w:rsidRDefault="00C92424" w:rsidP="00C92424">
            <w:pPr>
              <w:spacing w:before="240"/>
              <w:jc w:val="center"/>
              <w:rPr>
                <w:rFonts w:ascii="XO Thames" w:hAnsi="XO Thames" w:cs="Times New Roman"/>
                <w:sz w:val="24"/>
                <w:szCs w:val="24"/>
              </w:rPr>
            </w:pP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p>
        </w:tc>
        <w:tc>
          <w:tcPr>
            <w:tcW w:w="7513" w:type="dxa"/>
            <w:vAlign w:val="center"/>
          </w:tcPr>
          <w:p w:rsidR="0095229B" w:rsidRPr="008645A9" w:rsidRDefault="0095229B" w:rsidP="009F59E4">
            <w:pPr>
              <w:jc w:val="center"/>
              <w:rPr>
                <w:rFonts w:ascii="XO Thames" w:hAnsi="XO Thames" w:cs="Times New Roman"/>
                <w:sz w:val="24"/>
                <w:szCs w:val="24"/>
                <w:u w:val="single"/>
              </w:rPr>
            </w:pP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p>
          <w:p w:rsidR="0095229B" w:rsidRPr="008645A9" w:rsidRDefault="0095229B" w:rsidP="009F59E4">
            <w:pPr>
              <w:jc w:val="center"/>
              <w:rPr>
                <w:rFonts w:ascii="XO Thames" w:hAnsi="XO Thames" w:cs="Times New Roman"/>
                <w:sz w:val="24"/>
                <w:szCs w:val="24"/>
                <w:u w:val="single"/>
              </w:rPr>
            </w:pP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p>
          <w:p w:rsidR="0095229B" w:rsidRPr="008645A9" w:rsidRDefault="0095229B" w:rsidP="009F59E4">
            <w:pPr>
              <w:spacing w:before="240"/>
              <w:jc w:val="center"/>
              <w:rPr>
                <w:rFonts w:ascii="XO Thames" w:hAnsi="XO Thames" w:cs="Times New Roman"/>
                <w:sz w:val="24"/>
                <w:szCs w:val="24"/>
              </w:rPr>
            </w:pP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p>
        </w:tc>
      </w:tr>
    </w:tbl>
    <w:p w:rsidR="0095229B" w:rsidRPr="008645A9" w:rsidRDefault="0095229B" w:rsidP="00672405">
      <w:pPr>
        <w:ind w:left="1212" w:firstLine="1620"/>
        <w:rPr>
          <w:rFonts w:ascii="XO Thames" w:hAnsi="XO Thames" w:cs="Times New Roman"/>
          <w:sz w:val="24"/>
          <w:szCs w:val="24"/>
        </w:rPr>
      </w:pPr>
      <w:r w:rsidRPr="008645A9">
        <w:rPr>
          <w:rFonts w:ascii="XO Thames" w:hAnsi="XO Thames" w:cs="Times New Roman"/>
          <w:sz w:val="24"/>
          <w:szCs w:val="24"/>
        </w:rPr>
        <w:t>М.П.</w:t>
      </w:r>
      <w:r w:rsidRPr="008645A9">
        <w:rPr>
          <w:rFonts w:ascii="XO Thames" w:hAnsi="XO Thames" w:cs="Times New Roman"/>
          <w:sz w:val="24"/>
          <w:szCs w:val="24"/>
        </w:rPr>
        <w:tab/>
      </w:r>
      <w:r w:rsidRPr="008645A9">
        <w:rPr>
          <w:rFonts w:ascii="XO Thames" w:hAnsi="XO Thames" w:cs="Times New Roman"/>
          <w:sz w:val="24"/>
          <w:szCs w:val="24"/>
        </w:rPr>
        <w:tab/>
      </w:r>
      <w:r w:rsidRPr="008645A9">
        <w:rPr>
          <w:rFonts w:ascii="XO Thames" w:hAnsi="XO Thames" w:cs="Times New Roman"/>
          <w:sz w:val="24"/>
          <w:szCs w:val="24"/>
        </w:rPr>
        <w:tab/>
      </w:r>
      <w:r w:rsidRPr="008645A9">
        <w:rPr>
          <w:rFonts w:ascii="XO Thames" w:hAnsi="XO Thames" w:cs="Times New Roman"/>
          <w:sz w:val="24"/>
          <w:szCs w:val="24"/>
        </w:rPr>
        <w:tab/>
      </w:r>
      <w:r w:rsidRPr="008645A9">
        <w:rPr>
          <w:rFonts w:ascii="XO Thames" w:hAnsi="XO Thames" w:cs="Times New Roman"/>
          <w:sz w:val="24"/>
          <w:szCs w:val="24"/>
        </w:rPr>
        <w:tab/>
      </w:r>
      <w:r w:rsidRPr="008645A9">
        <w:rPr>
          <w:rFonts w:ascii="XO Thames" w:hAnsi="XO Thames" w:cs="Times New Roman"/>
          <w:sz w:val="24"/>
          <w:szCs w:val="24"/>
        </w:rPr>
        <w:tab/>
      </w:r>
      <w:r w:rsidRPr="008645A9">
        <w:rPr>
          <w:rFonts w:ascii="XO Thames" w:hAnsi="XO Thames" w:cs="Times New Roman"/>
          <w:sz w:val="24"/>
          <w:szCs w:val="24"/>
        </w:rPr>
        <w:tab/>
      </w:r>
      <w:r w:rsidR="00672405">
        <w:rPr>
          <w:rFonts w:ascii="XO Thames" w:hAnsi="XO Thames" w:cs="Times New Roman"/>
          <w:sz w:val="24"/>
          <w:szCs w:val="24"/>
        </w:rPr>
        <w:tab/>
      </w:r>
      <w:r w:rsidR="00672405">
        <w:rPr>
          <w:rFonts w:ascii="XO Thames" w:hAnsi="XO Thames" w:cs="Times New Roman"/>
          <w:sz w:val="24"/>
          <w:szCs w:val="24"/>
        </w:rPr>
        <w:tab/>
      </w:r>
      <w:r w:rsidR="00672405">
        <w:rPr>
          <w:rFonts w:ascii="XO Thames" w:hAnsi="XO Thames" w:cs="Times New Roman"/>
          <w:sz w:val="24"/>
          <w:szCs w:val="24"/>
        </w:rPr>
        <w:tab/>
      </w:r>
      <w:r w:rsidR="00672405">
        <w:rPr>
          <w:rFonts w:ascii="XO Thames" w:hAnsi="XO Thames" w:cs="Times New Roman"/>
          <w:sz w:val="24"/>
          <w:szCs w:val="24"/>
        </w:rPr>
        <w:tab/>
      </w:r>
      <w:r w:rsidRPr="008645A9">
        <w:rPr>
          <w:rFonts w:ascii="XO Thames" w:hAnsi="XO Thames" w:cs="Times New Roman"/>
          <w:sz w:val="24"/>
          <w:szCs w:val="24"/>
        </w:rPr>
        <w:t>М.П.</w:t>
      </w:r>
    </w:p>
    <w:sectPr w:rsidR="0095229B" w:rsidRPr="008645A9" w:rsidSect="008645A9">
      <w:pgSz w:w="16837" w:h="11905" w:orient="landscape"/>
      <w:pgMar w:top="993" w:right="709" w:bottom="426" w:left="1134" w:header="357" w:footer="720" w:gutter="0"/>
      <w:pgNumType w:start="1"/>
      <w:cols w:space="6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071" w:rsidRDefault="00564071" w:rsidP="00217105">
      <w:pPr>
        <w:spacing w:after="0" w:line="240" w:lineRule="auto"/>
      </w:pPr>
      <w:r>
        <w:separator/>
      </w:r>
    </w:p>
  </w:endnote>
  <w:endnote w:type="continuationSeparator" w:id="1">
    <w:p w:rsidR="00564071" w:rsidRDefault="00564071" w:rsidP="002171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9E4" w:rsidRDefault="009F59E4" w:rsidP="00BE0BB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F59E4" w:rsidRDefault="009F59E4" w:rsidP="00BE0BB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9E4" w:rsidRPr="001B37A5" w:rsidRDefault="009F59E4" w:rsidP="00BE0BB1">
    <w:pPr>
      <w:pStyle w:val="a3"/>
      <w:framePr w:wrap="around" w:vAnchor="text" w:hAnchor="margin" w:xAlign="right" w:y="1"/>
      <w:rPr>
        <w:rStyle w:val="a5"/>
        <w:rFonts w:ascii="Times New Roman" w:hAnsi="Times New Roman"/>
      </w:rPr>
    </w:pPr>
    <w:r w:rsidRPr="001B37A5">
      <w:rPr>
        <w:rStyle w:val="a5"/>
        <w:rFonts w:ascii="Times New Roman" w:hAnsi="Times New Roman"/>
      </w:rPr>
      <w:fldChar w:fldCharType="begin"/>
    </w:r>
    <w:r w:rsidRPr="001B37A5">
      <w:rPr>
        <w:rStyle w:val="a5"/>
        <w:rFonts w:ascii="Times New Roman" w:hAnsi="Times New Roman"/>
      </w:rPr>
      <w:instrText xml:space="preserve">PAGE  </w:instrText>
    </w:r>
    <w:r w:rsidRPr="001B37A5">
      <w:rPr>
        <w:rStyle w:val="a5"/>
        <w:rFonts w:ascii="Times New Roman" w:hAnsi="Times New Roman"/>
      </w:rPr>
      <w:fldChar w:fldCharType="separate"/>
    </w:r>
    <w:r w:rsidR="009F7DFC">
      <w:rPr>
        <w:rStyle w:val="a5"/>
        <w:rFonts w:ascii="Times New Roman" w:hAnsi="Times New Roman"/>
        <w:noProof/>
      </w:rPr>
      <w:t>8</w:t>
    </w:r>
    <w:r w:rsidRPr="001B37A5">
      <w:rPr>
        <w:rStyle w:val="a5"/>
        <w:rFonts w:ascii="Times New Roman" w:hAnsi="Times New Roman"/>
      </w:rPr>
      <w:fldChar w:fldCharType="end"/>
    </w:r>
  </w:p>
  <w:p w:rsidR="009F59E4" w:rsidRDefault="009F59E4" w:rsidP="00BE0BB1">
    <w:pPr>
      <w:pStyle w:val="a3"/>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071" w:rsidRDefault="00564071" w:rsidP="00217105">
      <w:pPr>
        <w:spacing w:after="0" w:line="240" w:lineRule="auto"/>
      </w:pPr>
      <w:r>
        <w:separator/>
      </w:r>
    </w:p>
  </w:footnote>
  <w:footnote w:type="continuationSeparator" w:id="1">
    <w:p w:rsidR="00564071" w:rsidRDefault="00564071" w:rsidP="002171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13D57"/>
    <w:multiLevelType w:val="hybridMultilevel"/>
    <w:tmpl w:val="055CE6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D97C47"/>
    <w:multiLevelType w:val="hybridMultilevel"/>
    <w:tmpl w:val="6BA886C4"/>
    <w:lvl w:ilvl="0" w:tplc="71C064D8">
      <w:start w:val="5"/>
      <w:numFmt w:val="decimal"/>
      <w:lvlText w:val="%1."/>
      <w:lvlJc w:val="lef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EE14AC3"/>
    <w:multiLevelType w:val="hybridMultilevel"/>
    <w:tmpl w:val="E27A102E"/>
    <w:lvl w:ilvl="0" w:tplc="F106FB0C">
      <w:start w:val="1"/>
      <w:numFmt w:val="decimal"/>
      <w:lvlText w:val="%1."/>
      <w:lvlJc w:val="left"/>
      <w:pPr>
        <w:ind w:left="720"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2035404"/>
    <w:multiLevelType w:val="hybridMultilevel"/>
    <w:tmpl w:val="ABCE875E"/>
    <w:lvl w:ilvl="0" w:tplc="17B6E180">
      <w:start w:val="1"/>
      <w:numFmt w:val="decimal"/>
      <w:lvlText w:val="%1."/>
      <w:lvlJc w:val="left"/>
      <w:pPr>
        <w:ind w:left="720"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75C0B95"/>
    <w:multiLevelType w:val="hybridMultilevel"/>
    <w:tmpl w:val="975E70F6"/>
    <w:lvl w:ilvl="0" w:tplc="57FCC7E2">
      <w:start w:val="1"/>
      <w:numFmt w:val="decimal"/>
      <w:lvlText w:val="%1."/>
      <w:lvlJc w:val="left"/>
      <w:pPr>
        <w:ind w:left="720" w:hanging="360"/>
      </w:pPr>
      <w:rPr>
        <w:rFonts w:ascii="Times New Roman" w:hAnsi="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EF3631"/>
    <w:multiLevelType w:val="hybridMultilevel"/>
    <w:tmpl w:val="492A49D4"/>
    <w:lvl w:ilvl="0" w:tplc="9640B83C">
      <w:start w:val="1"/>
      <w:numFmt w:val="decimal"/>
      <w:lvlText w:val="%1."/>
      <w:lvlJc w:val="left"/>
      <w:pPr>
        <w:ind w:left="720"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1ED7403"/>
    <w:multiLevelType w:val="hybridMultilevel"/>
    <w:tmpl w:val="F0A0EFCE"/>
    <w:lvl w:ilvl="0" w:tplc="62F01454">
      <w:start w:val="1"/>
      <w:numFmt w:val="decimal"/>
      <w:lvlText w:val="%1."/>
      <w:lvlJc w:val="left"/>
      <w:pPr>
        <w:ind w:left="720"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80628E8"/>
    <w:multiLevelType w:val="hybridMultilevel"/>
    <w:tmpl w:val="5ADE841E"/>
    <w:lvl w:ilvl="0" w:tplc="9640B83C">
      <w:start w:val="1"/>
      <w:numFmt w:val="decimal"/>
      <w:lvlText w:val="%1."/>
      <w:lvlJc w:val="left"/>
      <w:pPr>
        <w:ind w:left="720"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60052CE"/>
    <w:multiLevelType w:val="hybridMultilevel"/>
    <w:tmpl w:val="91F6297E"/>
    <w:lvl w:ilvl="0" w:tplc="233040C0">
      <w:start w:val="1"/>
      <w:numFmt w:val="decimal"/>
      <w:lvlText w:val="%1."/>
      <w:lvlJc w:val="left"/>
      <w:pPr>
        <w:ind w:left="927" w:hanging="360"/>
      </w:pPr>
      <w:rPr>
        <w:rFonts w:cs="Times New Roman"/>
        <w:b/>
        <w:bCs/>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9">
    <w:nsid w:val="6C25062F"/>
    <w:multiLevelType w:val="hybridMultilevel"/>
    <w:tmpl w:val="BA5CCAB2"/>
    <w:lvl w:ilvl="0" w:tplc="3104EDC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23B0EF6"/>
    <w:multiLevelType w:val="hybridMultilevel"/>
    <w:tmpl w:val="55089150"/>
    <w:lvl w:ilvl="0" w:tplc="0D8E44B0">
      <w:start w:val="1"/>
      <w:numFmt w:val="decimal"/>
      <w:lvlText w:val="%1."/>
      <w:lvlJc w:val="left"/>
      <w:pPr>
        <w:ind w:left="720"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77913F2C"/>
    <w:multiLevelType w:val="hybridMultilevel"/>
    <w:tmpl w:val="D12E8D82"/>
    <w:lvl w:ilvl="0" w:tplc="17B6E180">
      <w:start w:val="1"/>
      <w:numFmt w:val="decimal"/>
      <w:lvlText w:val="%1."/>
      <w:lvlJc w:val="left"/>
      <w:pPr>
        <w:ind w:left="720"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9"/>
  </w:num>
  <w:num w:numId="3">
    <w:abstractNumId w:val="1"/>
  </w:num>
  <w:num w:numId="4">
    <w:abstractNumId w:val="8"/>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useFELayout/>
  </w:compat>
  <w:rsids>
    <w:rsidRoot w:val="00234D45"/>
    <w:rsid w:val="000110C6"/>
    <w:rsid w:val="000273C1"/>
    <w:rsid w:val="0003185A"/>
    <w:rsid w:val="000342AB"/>
    <w:rsid w:val="00057882"/>
    <w:rsid w:val="000626BB"/>
    <w:rsid w:val="00064959"/>
    <w:rsid w:val="00067437"/>
    <w:rsid w:val="000770DE"/>
    <w:rsid w:val="00084B99"/>
    <w:rsid w:val="000863E6"/>
    <w:rsid w:val="00091EAF"/>
    <w:rsid w:val="0009474E"/>
    <w:rsid w:val="000A5AB5"/>
    <w:rsid w:val="000C1FF7"/>
    <w:rsid w:val="000C2B49"/>
    <w:rsid w:val="000D01D2"/>
    <w:rsid w:val="000D061F"/>
    <w:rsid w:val="000D0909"/>
    <w:rsid w:val="000F2C1A"/>
    <w:rsid w:val="001150F3"/>
    <w:rsid w:val="00122004"/>
    <w:rsid w:val="0012655E"/>
    <w:rsid w:val="001305BB"/>
    <w:rsid w:val="00133E9F"/>
    <w:rsid w:val="00135A2F"/>
    <w:rsid w:val="0015159C"/>
    <w:rsid w:val="00155987"/>
    <w:rsid w:val="001564C3"/>
    <w:rsid w:val="00157C5D"/>
    <w:rsid w:val="0016446E"/>
    <w:rsid w:val="00175A4D"/>
    <w:rsid w:val="00177615"/>
    <w:rsid w:val="00177F2C"/>
    <w:rsid w:val="001A4276"/>
    <w:rsid w:val="001B3CDD"/>
    <w:rsid w:val="001D5567"/>
    <w:rsid w:val="001D6AA1"/>
    <w:rsid w:val="001E030B"/>
    <w:rsid w:val="001F7D2B"/>
    <w:rsid w:val="00212D40"/>
    <w:rsid w:val="00214385"/>
    <w:rsid w:val="00216DD0"/>
    <w:rsid w:val="00217105"/>
    <w:rsid w:val="00230B42"/>
    <w:rsid w:val="0023211A"/>
    <w:rsid w:val="00234D45"/>
    <w:rsid w:val="00235BF0"/>
    <w:rsid w:val="00237650"/>
    <w:rsid w:val="00240013"/>
    <w:rsid w:val="00245B03"/>
    <w:rsid w:val="00271A73"/>
    <w:rsid w:val="0028024E"/>
    <w:rsid w:val="00281B91"/>
    <w:rsid w:val="00283725"/>
    <w:rsid w:val="003036E2"/>
    <w:rsid w:val="0031300D"/>
    <w:rsid w:val="00314709"/>
    <w:rsid w:val="0031531D"/>
    <w:rsid w:val="0032417F"/>
    <w:rsid w:val="00324184"/>
    <w:rsid w:val="00330E05"/>
    <w:rsid w:val="0033372E"/>
    <w:rsid w:val="003457F3"/>
    <w:rsid w:val="00345CC5"/>
    <w:rsid w:val="003514D6"/>
    <w:rsid w:val="0036396B"/>
    <w:rsid w:val="00373C81"/>
    <w:rsid w:val="003744CB"/>
    <w:rsid w:val="003826F0"/>
    <w:rsid w:val="0038650F"/>
    <w:rsid w:val="00390D07"/>
    <w:rsid w:val="00395BD4"/>
    <w:rsid w:val="00396A04"/>
    <w:rsid w:val="003A0857"/>
    <w:rsid w:val="003A20FC"/>
    <w:rsid w:val="003B0F7F"/>
    <w:rsid w:val="003B1719"/>
    <w:rsid w:val="003B47AF"/>
    <w:rsid w:val="003C6123"/>
    <w:rsid w:val="003E0FEC"/>
    <w:rsid w:val="003E1218"/>
    <w:rsid w:val="003E23E0"/>
    <w:rsid w:val="003E407F"/>
    <w:rsid w:val="003E5E21"/>
    <w:rsid w:val="003E7113"/>
    <w:rsid w:val="003F4FA1"/>
    <w:rsid w:val="003F78E2"/>
    <w:rsid w:val="00406DBC"/>
    <w:rsid w:val="00467C3E"/>
    <w:rsid w:val="00467E33"/>
    <w:rsid w:val="00470F19"/>
    <w:rsid w:val="0047593D"/>
    <w:rsid w:val="00481CD2"/>
    <w:rsid w:val="0048325D"/>
    <w:rsid w:val="004956F6"/>
    <w:rsid w:val="004A13AF"/>
    <w:rsid w:val="004A1AFE"/>
    <w:rsid w:val="004B2A44"/>
    <w:rsid w:val="004B3D8C"/>
    <w:rsid w:val="004B41E4"/>
    <w:rsid w:val="004C5EB7"/>
    <w:rsid w:val="004D55A6"/>
    <w:rsid w:val="004D5838"/>
    <w:rsid w:val="004F07BE"/>
    <w:rsid w:val="004F2285"/>
    <w:rsid w:val="004F7675"/>
    <w:rsid w:val="00511B6D"/>
    <w:rsid w:val="005128D4"/>
    <w:rsid w:val="00523E26"/>
    <w:rsid w:val="005357C8"/>
    <w:rsid w:val="005359AD"/>
    <w:rsid w:val="00561D9D"/>
    <w:rsid w:val="00564071"/>
    <w:rsid w:val="005658AE"/>
    <w:rsid w:val="00565F04"/>
    <w:rsid w:val="00567111"/>
    <w:rsid w:val="0057265D"/>
    <w:rsid w:val="00587372"/>
    <w:rsid w:val="00590006"/>
    <w:rsid w:val="005A52C1"/>
    <w:rsid w:val="005B091C"/>
    <w:rsid w:val="005D2781"/>
    <w:rsid w:val="005D4611"/>
    <w:rsid w:val="005E0665"/>
    <w:rsid w:val="00623323"/>
    <w:rsid w:val="006251F8"/>
    <w:rsid w:val="00625EE1"/>
    <w:rsid w:val="006463FB"/>
    <w:rsid w:val="00647404"/>
    <w:rsid w:val="00672405"/>
    <w:rsid w:val="00680725"/>
    <w:rsid w:val="00696A67"/>
    <w:rsid w:val="006A0A3A"/>
    <w:rsid w:val="006B0372"/>
    <w:rsid w:val="006B46BC"/>
    <w:rsid w:val="006C197B"/>
    <w:rsid w:val="006E1DB9"/>
    <w:rsid w:val="006F02C6"/>
    <w:rsid w:val="006F3958"/>
    <w:rsid w:val="007146C5"/>
    <w:rsid w:val="00715589"/>
    <w:rsid w:val="007209F1"/>
    <w:rsid w:val="00736AFD"/>
    <w:rsid w:val="007445B1"/>
    <w:rsid w:val="0077117D"/>
    <w:rsid w:val="007732E0"/>
    <w:rsid w:val="00785915"/>
    <w:rsid w:val="007A25C5"/>
    <w:rsid w:val="007A69D1"/>
    <w:rsid w:val="007C2221"/>
    <w:rsid w:val="007D482B"/>
    <w:rsid w:val="007E029C"/>
    <w:rsid w:val="007E134D"/>
    <w:rsid w:val="0080025B"/>
    <w:rsid w:val="008035F6"/>
    <w:rsid w:val="0081519E"/>
    <w:rsid w:val="008235A0"/>
    <w:rsid w:val="00826238"/>
    <w:rsid w:val="00826B85"/>
    <w:rsid w:val="00843DE7"/>
    <w:rsid w:val="008458A5"/>
    <w:rsid w:val="00854A16"/>
    <w:rsid w:val="008645A9"/>
    <w:rsid w:val="0086556F"/>
    <w:rsid w:val="008665FB"/>
    <w:rsid w:val="008803E6"/>
    <w:rsid w:val="00884025"/>
    <w:rsid w:val="008933C9"/>
    <w:rsid w:val="00895D45"/>
    <w:rsid w:val="008B2076"/>
    <w:rsid w:val="008B28D3"/>
    <w:rsid w:val="008B2A76"/>
    <w:rsid w:val="008C5240"/>
    <w:rsid w:val="008D2FE9"/>
    <w:rsid w:val="008E7AEC"/>
    <w:rsid w:val="008F28E3"/>
    <w:rsid w:val="00932119"/>
    <w:rsid w:val="009372AC"/>
    <w:rsid w:val="009476F0"/>
    <w:rsid w:val="0095229B"/>
    <w:rsid w:val="009546AA"/>
    <w:rsid w:val="00960436"/>
    <w:rsid w:val="00964102"/>
    <w:rsid w:val="00964432"/>
    <w:rsid w:val="0098311E"/>
    <w:rsid w:val="00984B2C"/>
    <w:rsid w:val="00987827"/>
    <w:rsid w:val="00994EE7"/>
    <w:rsid w:val="009977E9"/>
    <w:rsid w:val="009A0505"/>
    <w:rsid w:val="009B486E"/>
    <w:rsid w:val="009C04AA"/>
    <w:rsid w:val="009C1828"/>
    <w:rsid w:val="009C7A41"/>
    <w:rsid w:val="009D3F18"/>
    <w:rsid w:val="009E513F"/>
    <w:rsid w:val="009E5C37"/>
    <w:rsid w:val="009F59E4"/>
    <w:rsid w:val="009F733A"/>
    <w:rsid w:val="009F7DFC"/>
    <w:rsid w:val="00A15482"/>
    <w:rsid w:val="00A402F3"/>
    <w:rsid w:val="00A735A7"/>
    <w:rsid w:val="00A76B68"/>
    <w:rsid w:val="00A95F97"/>
    <w:rsid w:val="00A970D7"/>
    <w:rsid w:val="00AB77DA"/>
    <w:rsid w:val="00AC0351"/>
    <w:rsid w:val="00AC659D"/>
    <w:rsid w:val="00AE2931"/>
    <w:rsid w:val="00AF0A47"/>
    <w:rsid w:val="00AF1F90"/>
    <w:rsid w:val="00AF516F"/>
    <w:rsid w:val="00B0156B"/>
    <w:rsid w:val="00B100E8"/>
    <w:rsid w:val="00B143D2"/>
    <w:rsid w:val="00B165A7"/>
    <w:rsid w:val="00B2180E"/>
    <w:rsid w:val="00B2726D"/>
    <w:rsid w:val="00B31D1B"/>
    <w:rsid w:val="00B4750C"/>
    <w:rsid w:val="00B525B8"/>
    <w:rsid w:val="00B57800"/>
    <w:rsid w:val="00B63780"/>
    <w:rsid w:val="00B65090"/>
    <w:rsid w:val="00B657DD"/>
    <w:rsid w:val="00B72BFE"/>
    <w:rsid w:val="00B927EF"/>
    <w:rsid w:val="00BA09A3"/>
    <w:rsid w:val="00BA6CD3"/>
    <w:rsid w:val="00BA79C7"/>
    <w:rsid w:val="00BB262F"/>
    <w:rsid w:val="00BC3C0C"/>
    <w:rsid w:val="00BD354E"/>
    <w:rsid w:val="00BE0BB1"/>
    <w:rsid w:val="00BE5F38"/>
    <w:rsid w:val="00C00EA5"/>
    <w:rsid w:val="00C03A25"/>
    <w:rsid w:val="00C0487F"/>
    <w:rsid w:val="00C048F9"/>
    <w:rsid w:val="00C05994"/>
    <w:rsid w:val="00C05C94"/>
    <w:rsid w:val="00C11150"/>
    <w:rsid w:val="00C21013"/>
    <w:rsid w:val="00C22C05"/>
    <w:rsid w:val="00C47010"/>
    <w:rsid w:val="00C50E86"/>
    <w:rsid w:val="00C60DE1"/>
    <w:rsid w:val="00C63DE4"/>
    <w:rsid w:val="00C73A27"/>
    <w:rsid w:val="00C77CEC"/>
    <w:rsid w:val="00C81712"/>
    <w:rsid w:val="00C92424"/>
    <w:rsid w:val="00CA7EA9"/>
    <w:rsid w:val="00CC3C3E"/>
    <w:rsid w:val="00CF7355"/>
    <w:rsid w:val="00D01296"/>
    <w:rsid w:val="00D10AFC"/>
    <w:rsid w:val="00D11AE5"/>
    <w:rsid w:val="00D352CA"/>
    <w:rsid w:val="00D424F0"/>
    <w:rsid w:val="00D43142"/>
    <w:rsid w:val="00D53262"/>
    <w:rsid w:val="00D53817"/>
    <w:rsid w:val="00D54CF9"/>
    <w:rsid w:val="00D705C3"/>
    <w:rsid w:val="00D819AC"/>
    <w:rsid w:val="00DA0C73"/>
    <w:rsid w:val="00DE3C2F"/>
    <w:rsid w:val="00E02766"/>
    <w:rsid w:val="00E061B6"/>
    <w:rsid w:val="00E256EF"/>
    <w:rsid w:val="00E33127"/>
    <w:rsid w:val="00E417A6"/>
    <w:rsid w:val="00E5088D"/>
    <w:rsid w:val="00E512C7"/>
    <w:rsid w:val="00E53DA2"/>
    <w:rsid w:val="00E547C2"/>
    <w:rsid w:val="00E6322E"/>
    <w:rsid w:val="00E66166"/>
    <w:rsid w:val="00E81EEB"/>
    <w:rsid w:val="00EB24F9"/>
    <w:rsid w:val="00EC0FDB"/>
    <w:rsid w:val="00EC6397"/>
    <w:rsid w:val="00EE033D"/>
    <w:rsid w:val="00EE6888"/>
    <w:rsid w:val="00F1007E"/>
    <w:rsid w:val="00F2752A"/>
    <w:rsid w:val="00F72052"/>
    <w:rsid w:val="00F81966"/>
    <w:rsid w:val="00F842E1"/>
    <w:rsid w:val="00F85443"/>
    <w:rsid w:val="00F90666"/>
    <w:rsid w:val="00F911F2"/>
    <w:rsid w:val="00F95DC2"/>
    <w:rsid w:val="00F974BB"/>
    <w:rsid w:val="00FA1115"/>
    <w:rsid w:val="00FA255C"/>
    <w:rsid w:val="00FA2DB0"/>
    <w:rsid w:val="00FD6197"/>
    <w:rsid w:val="00FE41E9"/>
    <w:rsid w:val="00FE61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2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E0BB1"/>
    <w:pPr>
      <w:tabs>
        <w:tab w:val="center" w:pos="4677"/>
        <w:tab w:val="right" w:pos="9355"/>
      </w:tabs>
    </w:pPr>
    <w:rPr>
      <w:rFonts w:ascii="Calibri" w:eastAsia="Times New Roman" w:hAnsi="Calibri" w:cs="Calibri"/>
      <w:lang w:eastAsia="en-US"/>
    </w:rPr>
  </w:style>
  <w:style w:type="character" w:customStyle="1" w:styleId="a4">
    <w:name w:val="Нижний колонтитул Знак"/>
    <w:basedOn w:val="a0"/>
    <w:link w:val="a3"/>
    <w:uiPriority w:val="99"/>
    <w:rsid w:val="00BE0BB1"/>
    <w:rPr>
      <w:rFonts w:ascii="Calibri" w:eastAsia="Times New Roman" w:hAnsi="Calibri" w:cs="Calibri"/>
      <w:lang w:eastAsia="en-US"/>
    </w:rPr>
  </w:style>
  <w:style w:type="character" w:styleId="a5">
    <w:name w:val="page number"/>
    <w:basedOn w:val="a0"/>
    <w:rsid w:val="00BE0BB1"/>
    <w:rPr>
      <w:rFonts w:cs="Times New Roman"/>
    </w:rPr>
  </w:style>
  <w:style w:type="paragraph" w:styleId="a6">
    <w:name w:val="No Spacing"/>
    <w:aliases w:val="для таблиц,Обычный 1,МОЙ СТИЛЬ,No Spacing"/>
    <w:link w:val="a7"/>
    <w:qFormat/>
    <w:rsid w:val="00BE0BB1"/>
    <w:pPr>
      <w:spacing w:after="0" w:line="240" w:lineRule="auto"/>
    </w:pPr>
    <w:rPr>
      <w:rFonts w:ascii="Calibri" w:eastAsia="Times New Roman" w:hAnsi="Calibri" w:cs="Times New Roman"/>
    </w:rPr>
  </w:style>
  <w:style w:type="character" w:customStyle="1" w:styleId="a7">
    <w:name w:val="Без интервала Знак"/>
    <w:aliases w:val="для таблиц Знак,Обычный 1 Знак,МОЙ СТИЛЬ Знак,No Spacing Знак"/>
    <w:link w:val="a6"/>
    <w:locked/>
    <w:rsid w:val="00BE0BB1"/>
    <w:rPr>
      <w:rFonts w:ascii="Calibri" w:eastAsia="Times New Roman" w:hAnsi="Calibri" w:cs="Times New Roman"/>
    </w:rPr>
  </w:style>
  <w:style w:type="character" w:customStyle="1" w:styleId="a8">
    <w:name w:val="Основной текст_"/>
    <w:basedOn w:val="a0"/>
    <w:link w:val="1"/>
    <w:rsid w:val="00BE0BB1"/>
    <w:rPr>
      <w:sz w:val="21"/>
      <w:szCs w:val="21"/>
      <w:shd w:val="clear" w:color="auto" w:fill="FFFFFF"/>
    </w:rPr>
  </w:style>
  <w:style w:type="paragraph" w:customStyle="1" w:styleId="1">
    <w:name w:val="Основной текст1"/>
    <w:basedOn w:val="a"/>
    <w:link w:val="a8"/>
    <w:rsid w:val="00BE0BB1"/>
    <w:pPr>
      <w:widowControl w:val="0"/>
      <w:shd w:val="clear" w:color="auto" w:fill="FFFFFF"/>
      <w:spacing w:after="0" w:line="264" w:lineRule="exact"/>
      <w:ind w:hanging="380"/>
      <w:jc w:val="both"/>
    </w:pPr>
    <w:rPr>
      <w:sz w:val="21"/>
      <w:szCs w:val="21"/>
      <w:shd w:val="clear" w:color="auto" w:fill="FFFFFF"/>
    </w:rPr>
  </w:style>
  <w:style w:type="character" w:styleId="a9">
    <w:name w:val="Hyperlink"/>
    <w:basedOn w:val="a0"/>
    <w:semiHidden/>
    <w:unhideWhenUsed/>
    <w:rsid w:val="003826F0"/>
    <w:rPr>
      <w:rFonts w:ascii="Times New Roman" w:hAnsi="Times New Roman" w:cs="Times New Roman" w:hint="default"/>
      <w:color w:val="0000FF"/>
      <w:u w:val="single"/>
    </w:rPr>
  </w:style>
  <w:style w:type="paragraph" w:styleId="aa">
    <w:name w:val="Body Text"/>
    <w:basedOn w:val="a"/>
    <w:link w:val="ab"/>
    <w:uiPriority w:val="99"/>
    <w:semiHidden/>
    <w:unhideWhenUsed/>
    <w:rsid w:val="00324184"/>
    <w:pPr>
      <w:spacing w:after="120"/>
    </w:pPr>
  </w:style>
  <w:style w:type="character" w:customStyle="1" w:styleId="ab">
    <w:name w:val="Основной текст Знак"/>
    <w:basedOn w:val="a0"/>
    <w:link w:val="aa"/>
    <w:uiPriority w:val="99"/>
    <w:semiHidden/>
    <w:rsid w:val="00324184"/>
  </w:style>
  <w:style w:type="paragraph" w:styleId="2">
    <w:name w:val="Body Text 2"/>
    <w:basedOn w:val="a"/>
    <w:link w:val="20"/>
    <w:uiPriority w:val="99"/>
    <w:semiHidden/>
    <w:unhideWhenUsed/>
    <w:rsid w:val="0095229B"/>
    <w:pPr>
      <w:spacing w:after="120" w:line="480" w:lineRule="auto"/>
    </w:pPr>
  </w:style>
  <w:style w:type="character" w:customStyle="1" w:styleId="20">
    <w:name w:val="Основной текст 2 Знак"/>
    <w:basedOn w:val="a0"/>
    <w:link w:val="2"/>
    <w:uiPriority w:val="99"/>
    <w:semiHidden/>
    <w:rsid w:val="0095229B"/>
  </w:style>
  <w:style w:type="paragraph" w:customStyle="1" w:styleId="21">
    <w:name w:val="Знак2"/>
    <w:aliases w:val="Знак Знак Знак Знак,Знак Знак Знак1,Знак1,Знак"/>
    <w:basedOn w:val="a"/>
    <w:next w:val="ac"/>
    <w:link w:val="ad"/>
    <w:qFormat/>
    <w:rsid w:val="0095229B"/>
    <w:pPr>
      <w:ind w:firstLine="426"/>
      <w:jc w:val="center"/>
    </w:pPr>
    <w:rPr>
      <w:rFonts w:ascii="Arial" w:eastAsiaTheme="minorHAnsi" w:hAnsi="Arial" w:cs="Times New Roman"/>
      <w:b/>
      <w:sz w:val="20"/>
      <w:szCs w:val="20"/>
      <w:lang w:eastAsia="en-US"/>
    </w:rPr>
  </w:style>
  <w:style w:type="character" w:customStyle="1" w:styleId="ad">
    <w:name w:val="Название Знак"/>
    <w:aliases w:val="Знак Знак Знак Знак Знак Знак Знак Знак Знак,Знак Знак Знак Знак Знак Знак Знак3,Знак Знак Знак Знак1,Знак2 Знак,Знак Знак Знак Знак Знак,Знак Знак Знак1 Знак,Знак1 Знак,Знак Знак"/>
    <w:link w:val="21"/>
    <w:locked/>
    <w:rsid w:val="0095229B"/>
    <w:rPr>
      <w:rFonts w:ascii="Arial" w:eastAsiaTheme="minorHAnsi" w:hAnsi="Arial" w:cs="Times New Roman"/>
      <w:b/>
      <w:sz w:val="20"/>
      <w:szCs w:val="20"/>
      <w:lang w:eastAsia="en-US"/>
    </w:rPr>
  </w:style>
  <w:style w:type="paragraph" w:styleId="ac">
    <w:name w:val="Title"/>
    <w:basedOn w:val="a"/>
    <w:next w:val="a"/>
    <w:link w:val="10"/>
    <w:uiPriority w:val="10"/>
    <w:qFormat/>
    <w:rsid w:val="009522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0">
    <w:name w:val="Название Знак1"/>
    <w:basedOn w:val="a0"/>
    <w:link w:val="ac"/>
    <w:uiPriority w:val="10"/>
    <w:rsid w:val="0095229B"/>
    <w:rPr>
      <w:rFonts w:asciiTheme="majorHAnsi" w:eastAsiaTheme="majorEastAsia" w:hAnsiTheme="majorHAnsi" w:cstheme="majorBidi"/>
      <w:spacing w:val="-10"/>
      <w:kern w:val="28"/>
      <w:sz w:val="56"/>
      <w:szCs w:val="56"/>
    </w:rPr>
  </w:style>
  <w:style w:type="paragraph" w:styleId="22">
    <w:name w:val="Body Text Indent 2"/>
    <w:basedOn w:val="a"/>
    <w:link w:val="23"/>
    <w:uiPriority w:val="99"/>
    <w:semiHidden/>
    <w:unhideWhenUsed/>
    <w:rsid w:val="0095229B"/>
    <w:pPr>
      <w:spacing w:after="120" w:line="480" w:lineRule="auto"/>
      <w:ind w:left="283"/>
    </w:pPr>
  </w:style>
  <w:style w:type="character" w:customStyle="1" w:styleId="23">
    <w:name w:val="Основной текст с отступом 2 Знак"/>
    <w:basedOn w:val="a0"/>
    <w:link w:val="22"/>
    <w:uiPriority w:val="99"/>
    <w:semiHidden/>
    <w:rsid w:val="0095229B"/>
  </w:style>
  <w:style w:type="paragraph" w:customStyle="1" w:styleId="31">
    <w:name w:val="Основной текст с отступом 31"/>
    <w:basedOn w:val="a"/>
    <w:rsid w:val="0095229B"/>
    <w:pPr>
      <w:suppressAutoHyphens/>
      <w:spacing w:after="120" w:line="240" w:lineRule="auto"/>
      <w:ind w:left="283"/>
    </w:pPr>
    <w:rPr>
      <w:rFonts w:ascii="Calibri" w:eastAsia="Times New Roman" w:hAnsi="Calibri" w:cs="Times New Roman"/>
      <w:sz w:val="16"/>
      <w:szCs w:val="16"/>
      <w:lang w:eastAsia="ar-SA"/>
    </w:rPr>
  </w:style>
  <w:style w:type="paragraph" w:styleId="ae">
    <w:name w:val="List Paragraph"/>
    <w:aliases w:val="1,UL,Абзац маркированнный,Bullet List,FooterText,numbered,Paragraphe de liste1,lp1,ТЗ список,Абзац списка литеральный,Table-Normal,RSHB_Table-Normal,Предусловия,1. Абзац списка,Нумерованный список_ФТ,Булет 1,Bullet Number,Нумерованый список"/>
    <w:basedOn w:val="a"/>
    <w:link w:val="af"/>
    <w:uiPriority w:val="34"/>
    <w:qFormat/>
    <w:rsid w:val="0095229B"/>
    <w:pPr>
      <w:ind w:left="720"/>
      <w:contextualSpacing/>
    </w:pPr>
    <w:rPr>
      <w:rFonts w:eastAsiaTheme="minorHAnsi"/>
      <w:lang w:eastAsia="en-US"/>
    </w:rPr>
  </w:style>
  <w:style w:type="character" w:customStyle="1" w:styleId="af">
    <w:name w:val="Абзац списка Знак"/>
    <w:aliases w:val="1 Знак,UL Знак,Абзац маркированнный Знак,Bullet List Знак,FooterText Знак,numbered Знак,Paragraphe de liste1 Знак,lp1 Знак,ТЗ список Знак,Абзац списка литеральный Знак,Table-Normal Знак,RSHB_Table-Normal Знак,Предусловия Знак"/>
    <w:link w:val="ae"/>
    <w:uiPriority w:val="34"/>
    <w:qFormat/>
    <w:locked/>
    <w:rsid w:val="0095229B"/>
    <w:rPr>
      <w:rFonts w:eastAsiaTheme="minorHAnsi"/>
      <w:lang w:eastAsia="en-US"/>
    </w:rPr>
  </w:style>
  <w:style w:type="character" w:customStyle="1" w:styleId="Bodytext2">
    <w:name w:val="Body text (2)_"/>
    <w:link w:val="Bodytext20"/>
    <w:locked/>
    <w:rsid w:val="0095229B"/>
    <w:rPr>
      <w:shd w:val="clear" w:color="auto" w:fill="FFFFFF"/>
    </w:rPr>
  </w:style>
  <w:style w:type="paragraph" w:customStyle="1" w:styleId="Bodytext20">
    <w:name w:val="Body text (2)"/>
    <w:basedOn w:val="a"/>
    <w:link w:val="Bodytext2"/>
    <w:rsid w:val="0095229B"/>
    <w:pPr>
      <w:widowControl w:val="0"/>
      <w:shd w:val="clear" w:color="auto" w:fill="FFFFFF"/>
      <w:spacing w:before="180" w:after="60" w:line="230" w:lineRule="exact"/>
      <w:jc w:val="both"/>
    </w:pPr>
  </w:style>
  <w:style w:type="paragraph" w:customStyle="1" w:styleId="-31">
    <w:name w:val="Светлая сетка - Акцент 31"/>
    <w:basedOn w:val="a"/>
    <w:qFormat/>
    <w:rsid w:val="0095229B"/>
    <w:pPr>
      <w:ind w:left="720"/>
      <w:contextualSpacing/>
    </w:pPr>
    <w:rPr>
      <w:rFonts w:ascii="Calibri" w:eastAsia="Times New Roman" w:hAnsi="Calibri" w:cs="Times New Roman"/>
    </w:rPr>
  </w:style>
  <w:style w:type="paragraph" w:customStyle="1" w:styleId="ConsPlusNormal">
    <w:name w:val="ConsPlusNormal"/>
    <w:link w:val="ConsPlusNormal0"/>
    <w:rsid w:val="0095229B"/>
    <w:pPr>
      <w:autoSpaceDE w:val="0"/>
      <w:autoSpaceDN w:val="0"/>
      <w:adjustRightInd w:val="0"/>
      <w:spacing w:after="0" w:line="240" w:lineRule="auto"/>
      <w:ind w:firstLine="720"/>
    </w:pPr>
    <w:rPr>
      <w:rFonts w:ascii="Arial" w:eastAsia="Times New Roman" w:hAnsi="Arial" w:cs="Arial"/>
      <w:sz w:val="24"/>
      <w:szCs w:val="24"/>
    </w:rPr>
  </w:style>
  <w:style w:type="character" w:customStyle="1" w:styleId="ConsPlusNormal0">
    <w:name w:val="ConsPlusNormal Знак"/>
    <w:link w:val="ConsPlusNormal"/>
    <w:locked/>
    <w:rsid w:val="0095229B"/>
    <w:rPr>
      <w:rFonts w:ascii="Arial" w:eastAsia="Times New Roman" w:hAnsi="Arial" w:cs="Arial"/>
      <w:sz w:val="24"/>
      <w:szCs w:val="24"/>
    </w:rPr>
  </w:style>
  <w:style w:type="paragraph" w:styleId="af0">
    <w:name w:val="Balloon Text"/>
    <w:basedOn w:val="a"/>
    <w:link w:val="af1"/>
    <w:uiPriority w:val="99"/>
    <w:semiHidden/>
    <w:unhideWhenUsed/>
    <w:rsid w:val="009C1828"/>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C1828"/>
    <w:rPr>
      <w:rFonts w:ascii="Segoe UI" w:hAnsi="Segoe UI" w:cs="Segoe UI"/>
      <w:sz w:val="18"/>
      <w:szCs w:val="18"/>
    </w:rPr>
  </w:style>
  <w:style w:type="paragraph" w:customStyle="1" w:styleId="24">
    <w:name w:val="Без интервала2"/>
    <w:rsid w:val="00884025"/>
    <w:pPr>
      <w:spacing w:after="0" w:line="240" w:lineRule="auto"/>
    </w:pPr>
    <w:rPr>
      <w:rFonts w:ascii="Calibri" w:eastAsia="Times New Roman" w:hAnsi="Calibri" w:cs="Times New Roman"/>
    </w:rPr>
  </w:style>
  <w:style w:type="character" w:customStyle="1" w:styleId="25">
    <w:name w:val="Основной текст (2)_"/>
    <w:link w:val="26"/>
    <w:locked/>
    <w:rsid w:val="00932119"/>
    <w:rPr>
      <w:rFonts w:ascii="Times New Roman" w:hAnsi="Times New Roman" w:cs="Times New Roman"/>
      <w:b/>
      <w:sz w:val="17"/>
      <w:shd w:val="clear" w:color="auto" w:fill="FFFFFF"/>
    </w:rPr>
  </w:style>
  <w:style w:type="paragraph" w:customStyle="1" w:styleId="26">
    <w:name w:val="Основной текст (2)"/>
    <w:basedOn w:val="a"/>
    <w:link w:val="25"/>
    <w:rsid w:val="00932119"/>
    <w:pPr>
      <w:widowControl w:val="0"/>
      <w:shd w:val="clear" w:color="auto" w:fill="FFFFFF"/>
      <w:spacing w:after="0" w:line="240" w:lineRule="atLeast"/>
      <w:ind w:hanging="340"/>
      <w:jc w:val="right"/>
    </w:pPr>
    <w:rPr>
      <w:rFonts w:ascii="Times New Roman" w:hAnsi="Times New Roman" w:cs="Times New Roman"/>
      <w:b/>
      <w:sz w:val="17"/>
    </w:rPr>
  </w:style>
  <w:style w:type="paragraph" w:styleId="af2">
    <w:name w:val="header"/>
    <w:basedOn w:val="a"/>
    <w:link w:val="af3"/>
    <w:uiPriority w:val="99"/>
    <w:semiHidden/>
    <w:unhideWhenUsed/>
    <w:rsid w:val="00B65090"/>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B65090"/>
  </w:style>
</w:styles>
</file>

<file path=word/webSettings.xml><?xml version="1.0" encoding="utf-8"?>
<w:webSettings xmlns:r="http://schemas.openxmlformats.org/officeDocument/2006/relationships" xmlns:w="http://schemas.openxmlformats.org/wordprocessingml/2006/main">
  <w:divs>
    <w:div w:id="828904236">
      <w:bodyDiv w:val="1"/>
      <w:marLeft w:val="0"/>
      <w:marRight w:val="0"/>
      <w:marTop w:val="0"/>
      <w:marBottom w:val="0"/>
      <w:divBdr>
        <w:top w:val="none" w:sz="0" w:space="0" w:color="auto"/>
        <w:left w:val="none" w:sz="0" w:space="0" w:color="auto"/>
        <w:bottom w:val="none" w:sz="0" w:space="0" w:color="auto"/>
        <w:right w:val="none" w:sz="0" w:space="0" w:color="auto"/>
      </w:divBdr>
    </w:div>
    <w:div w:id="928779672">
      <w:bodyDiv w:val="1"/>
      <w:marLeft w:val="0"/>
      <w:marRight w:val="0"/>
      <w:marTop w:val="0"/>
      <w:marBottom w:val="0"/>
      <w:divBdr>
        <w:top w:val="none" w:sz="0" w:space="0" w:color="auto"/>
        <w:left w:val="none" w:sz="0" w:space="0" w:color="auto"/>
        <w:bottom w:val="none" w:sz="0" w:space="0" w:color="auto"/>
        <w:right w:val="none" w:sz="0" w:space="0" w:color="auto"/>
      </w:divBdr>
    </w:div>
    <w:div w:id="933243413">
      <w:bodyDiv w:val="1"/>
      <w:marLeft w:val="0"/>
      <w:marRight w:val="0"/>
      <w:marTop w:val="0"/>
      <w:marBottom w:val="0"/>
      <w:divBdr>
        <w:top w:val="none" w:sz="0" w:space="0" w:color="auto"/>
        <w:left w:val="none" w:sz="0" w:space="0" w:color="auto"/>
        <w:bottom w:val="none" w:sz="0" w:space="0" w:color="auto"/>
        <w:right w:val="none" w:sz="0" w:space="0" w:color="auto"/>
      </w:divBdr>
    </w:div>
    <w:div w:id="1210536142">
      <w:bodyDiv w:val="1"/>
      <w:marLeft w:val="0"/>
      <w:marRight w:val="0"/>
      <w:marTop w:val="0"/>
      <w:marBottom w:val="0"/>
      <w:divBdr>
        <w:top w:val="none" w:sz="0" w:space="0" w:color="auto"/>
        <w:left w:val="none" w:sz="0" w:space="0" w:color="auto"/>
        <w:bottom w:val="none" w:sz="0" w:space="0" w:color="auto"/>
        <w:right w:val="none" w:sz="0" w:space="0" w:color="auto"/>
      </w:divBdr>
    </w:div>
    <w:div w:id="1292518032">
      <w:bodyDiv w:val="1"/>
      <w:marLeft w:val="0"/>
      <w:marRight w:val="0"/>
      <w:marTop w:val="0"/>
      <w:marBottom w:val="0"/>
      <w:divBdr>
        <w:top w:val="none" w:sz="0" w:space="0" w:color="auto"/>
        <w:left w:val="none" w:sz="0" w:space="0" w:color="auto"/>
        <w:bottom w:val="none" w:sz="0" w:space="0" w:color="auto"/>
        <w:right w:val="none" w:sz="0" w:space="0" w:color="auto"/>
      </w:divBdr>
    </w:div>
    <w:div w:id="179471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EF3DB7DB405C8A3EFF00BDA29913F51EDFCFF0E8279B5076F6486AB3060AD6C2ED5B3F4AB8A96C7553579F289707BD46CB365B36AA68Q7G7A" TargetMode="External"/><Relationship Id="rId13" Type="http://schemas.openxmlformats.org/officeDocument/2006/relationships/hyperlink" Target="consultantplus://offline/ref=DAEF3DB7DB405C8A3EFF00BDA29913F51FD8C5FCED25C65A7EAF4468B40955C1C5A4573E4ABEAC632A56428E709B02A758CC2F4734A8Q6GAA" TargetMode="External"/><Relationship Id="rId18" Type="http://schemas.openxmlformats.org/officeDocument/2006/relationships/hyperlink" Target="consultantplus://offline/ref=DAEF3DB7DB405C8A3EFF00BDA29913F51FD8C5FCED25C65A7EAF4468B40955C1C5A4573E4BBFA968770C528A39CF0BB85CD531422AA86A75Q7G0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FD8FBD3DF6CEA3F4A5C30E2B90F192AA493E52BEEB340553B3C13076A8804A6018E094827D9349781B97A825C28AC88614523DFC7D3A16P3K3A" TargetMode="External"/><Relationship Id="rId17" Type="http://schemas.openxmlformats.org/officeDocument/2006/relationships/hyperlink" Target="consultantplus://offline/ref=DAEF3DB7DB405C8A3EFF00BDA29913F51FD8C5FCED25C65A7EAF4468B40955C1D7A40F324ABAB468791904DB7FQ9GAA" TargetMode="External"/><Relationship Id="rId2" Type="http://schemas.openxmlformats.org/officeDocument/2006/relationships/numbering" Target="numbering.xml"/><Relationship Id="rId16" Type="http://schemas.openxmlformats.org/officeDocument/2006/relationships/hyperlink" Target="consultantplus://offline/ref=DAEF3DB7DB405C8A3EFF00BDA29913F51FD9C3FDE82DC65A7EAF4468B40955C1C5A4573E4FB7AD632A56428E709B02A758CC2F4734A8Q6GA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EF3DB7DB405C8A3EFF00BDA29913F51FD8C5FCED25C65A7EAF4468B40955C1D7A40F324ABAB468791904DB7FQ9GAA" TargetMode="External"/><Relationship Id="rId5" Type="http://schemas.openxmlformats.org/officeDocument/2006/relationships/webSettings" Target="webSettings.xml"/><Relationship Id="rId15" Type="http://schemas.openxmlformats.org/officeDocument/2006/relationships/hyperlink" Target="file:///Z:\&#1054;&#1058;&#1054;\&#1047;&#1040;&#1050;&#1059;&#1055;&#1050;&#1048;%202022%20%20&#1052;&#1086;&#1078;&#1085;&#1086;%20&#1089;&#1084;&#1086;&#1090;&#1088;&#1077;&#1090;&#1100;,%20&#1091;&#1076;&#1072;&#1083;&#1103;&#1090;&#1100;%20&#1085;&#1077;&#1083;&#1100;&#1079;&#1103;!\&#1069;&#1040;\&#1069;&#1040;%20&#1084;&#1072;&#1082;&#1072;&#1088;&#1086;&#1085;&#1099;%202022\&#1040;&#1044;%20&#1084;&#1072;&#1082;&#1072;&#1088;&#1086;&#1085;&#1099;%202021.doc" TargetMode="External"/><Relationship Id="rId10" Type="http://schemas.openxmlformats.org/officeDocument/2006/relationships/hyperlink" Target="consultantplus://offline/ref=DAEF3DB7DB405C8A3EFF00BDA29913F51FD8C5FCED25C65A7EAF4468B40955C1D7A40F324ABAB468791904DB7FQ9GA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DAEF3DB7DB405C8A3EFF00BDA29913F51FD8C5FCED25C65A7EAF4468B40955C1D7A40F324ABAB468791904DB7FQ9GAA" TargetMode="External"/><Relationship Id="rId14" Type="http://schemas.openxmlformats.org/officeDocument/2006/relationships/hyperlink" Target="file:///Z:\&#1054;&#1058;&#1054;\&#1047;&#1040;&#1050;&#1059;&#1055;&#1050;&#1048;%202022%20%20&#1052;&#1086;&#1078;&#1085;&#1086;%20&#1089;&#1084;&#1086;&#1090;&#1088;&#1077;&#1090;&#1100;,%20&#1091;&#1076;&#1072;&#1083;&#1103;&#1090;&#1100;%20&#1085;&#1077;&#1083;&#1100;&#1079;&#1103;!\&#1069;&#1040;\&#1069;&#1040;%20&#1084;&#1072;&#1082;&#1072;&#1088;&#1086;&#1085;&#1099;%202022\&#1040;&#1044;%20&#1084;&#1072;&#1082;&#1072;&#1088;&#1086;&#1085;&#1099;%202021.do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B9123-ED64-494E-8B7E-6D5AF8026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19</Pages>
  <Words>7179</Words>
  <Characters>40924</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Kingston</cp:lastModifiedBy>
  <cp:revision>60</cp:revision>
  <cp:lastPrinted>2026-04-08T12:43:00Z</cp:lastPrinted>
  <dcterms:created xsi:type="dcterms:W3CDTF">2023-12-26T16:04:00Z</dcterms:created>
  <dcterms:modified xsi:type="dcterms:W3CDTF">2026-04-08T17:47:00Z</dcterms:modified>
</cp:coreProperties>
</file>