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17B8" w14:textId="3EF46163" w:rsidR="00D22ED2" w:rsidRDefault="00D22ED2" w:rsidP="00D22ED2">
      <w:pPr>
        <w:pStyle w:val="Default"/>
        <w:rPr>
          <w:b/>
          <w:bCs/>
          <w:szCs w:val="20"/>
        </w:rPr>
      </w:pPr>
      <w:r>
        <w:rPr>
          <w:b/>
          <w:bCs/>
          <w:szCs w:val="20"/>
        </w:rPr>
        <w:t>ИКЗ</w:t>
      </w:r>
    </w:p>
    <w:p w14:paraId="7567A50B" w14:textId="77777777" w:rsidR="00D22ED2" w:rsidRDefault="00D22ED2" w:rsidP="00A538C4">
      <w:pPr>
        <w:pStyle w:val="Default"/>
        <w:jc w:val="center"/>
        <w:rPr>
          <w:b/>
          <w:bCs/>
          <w:szCs w:val="20"/>
        </w:rPr>
      </w:pPr>
    </w:p>
    <w:p w14:paraId="35A15891" w14:textId="17B0D1A7" w:rsidR="006F6298" w:rsidRPr="005F510E" w:rsidRDefault="00D22ED2" w:rsidP="00A538C4">
      <w:pPr>
        <w:pStyle w:val="Default"/>
        <w:jc w:val="center"/>
        <w:rPr>
          <w:szCs w:val="20"/>
        </w:rPr>
      </w:pPr>
      <w:r>
        <w:rPr>
          <w:b/>
          <w:bCs/>
          <w:szCs w:val="20"/>
        </w:rPr>
        <w:t>КОНТРАКТ</w:t>
      </w:r>
      <w:r w:rsidR="008331E6" w:rsidRPr="00A247FE">
        <w:rPr>
          <w:b/>
          <w:bCs/>
          <w:szCs w:val="20"/>
        </w:rPr>
        <w:t xml:space="preserve"> №</w:t>
      </w:r>
      <w:r w:rsidR="00125FBF"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>_______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3437"/>
        <w:gridCol w:w="3454"/>
      </w:tblGrid>
      <w:tr w:rsidR="00A247FE" w:rsidRPr="00A247FE" w14:paraId="30FF9A00" w14:textId="77777777" w:rsidTr="00D22ED2">
        <w:tc>
          <w:tcPr>
            <w:tcW w:w="3456" w:type="dxa"/>
          </w:tcPr>
          <w:p w14:paraId="2B73C69A" w14:textId="7D247532" w:rsidR="00A247FE" w:rsidRPr="00A247FE" w:rsidRDefault="00A247FE" w:rsidP="00A538C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A247FE">
              <w:rPr>
                <w:rFonts w:ascii="Times New Roman" w:hAnsi="Times New Roman"/>
                <w:sz w:val="24"/>
                <w:szCs w:val="20"/>
              </w:rPr>
              <w:t xml:space="preserve">г. </w:t>
            </w:r>
            <w:r w:rsidR="00D22ED2">
              <w:rPr>
                <w:rFonts w:ascii="Times New Roman" w:hAnsi="Times New Roman"/>
                <w:sz w:val="24"/>
                <w:szCs w:val="20"/>
              </w:rPr>
              <w:t>Димитровград</w:t>
            </w:r>
          </w:p>
        </w:tc>
        <w:tc>
          <w:tcPr>
            <w:tcW w:w="3437" w:type="dxa"/>
          </w:tcPr>
          <w:p w14:paraId="1396D14C" w14:textId="77777777" w:rsidR="00A247FE" w:rsidRPr="00A247FE" w:rsidRDefault="00A247FE" w:rsidP="00A538C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454" w:type="dxa"/>
          </w:tcPr>
          <w:p w14:paraId="1BE811CD" w14:textId="5320E51C" w:rsidR="00A247FE" w:rsidRPr="00A247FE" w:rsidRDefault="00D22ED2" w:rsidP="008B0A6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__________________</w:t>
            </w:r>
          </w:p>
        </w:tc>
      </w:tr>
    </w:tbl>
    <w:p w14:paraId="58C3B223" w14:textId="77777777" w:rsidR="00A247FE" w:rsidRPr="00A247FE" w:rsidRDefault="00A247FE" w:rsidP="009657EC">
      <w:pPr>
        <w:spacing w:after="0" w:line="264" w:lineRule="auto"/>
        <w:rPr>
          <w:rFonts w:ascii="Times New Roman" w:hAnsi="Times New Roman"/>
          <w:sz w:val="24"/>
          <w:szCs w:val="20"/>
        </w:rPr>
      </w:pPr>
    </w:p>
    <w:p w14:paraId="518CD7F1" w14:textId="77777777" w:rsidR="00D22ED2" w:rsidRPr="00D22ED2" w:rsidRDefault="00D22ED2" w:rsidP="00D22ED2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color w:val="000000"/>
          <w:sz w:val="24"/>
          <w:szCs w:val="20"/>
        </w:rPr>
      </w:pPr>
      <w:r w:rsidRPr="00D22ED2">
        <w:rPr>
          <w:rFonts w:ascii="Times New Roman" w:hAnsi="Times New Roman"/>
          <w:bCs/>
          <w:color w:val="000000"/>
          <w:sz w:val="24"/>
          <w:szCs w:val="20"/>
        </w:rPr>
        <w:t xml:space="preserve">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 (ФГБУ </w:t>
      </w:r>
      <w:proofErr w:type="spellStart"/>
      <w:r w:rsidRPr="00D22ED2">
        <w:rPr>
          <w:rFonts w:ascii="Times New Roman" w:hAnsi="Times New Roman"/>
          <w:bCs/>
          <w:color w:val="000000"/>
          <w:sz w:val="24"/>
          <w:szCs w:val="20"/>
        </w:rPr>
        <w:t>ФНКЦРиО</w:t>
      </w:r>
      <w:proofErr w:type="spellEnd"/>
      <w:r w:rsidRPr="00D22ED2">
        <w:rPr>
          <w:rFonts w:ascii="Times New Roman" w:hAnsi="Times New Roman"/>
          <w:bCs/>
          <w:color w:val="000000"/>
          <w:sz w:val="24"/>
          <w:szCs w:val="20"/>
        </w:rPr>
        <w:t xml:space="preserve"> ФМБА России), именуемое в дальнейшем «Заказчик», в лице  _______________, действующего на основании ___________, с одной стороны, и ________ (сокращенное наименование ________), именуемое в дальнейшем «Исполнитель», в лице ___________, действующего на основании ___________, с другой стороны, совместно именуемые «Стороны», в соответствии с п.5 ч.1 ст.93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по тексту – Контракт) о нижеследующем:</w:t>
      </w:r>
    </w:p>
    <w:p w14:paraId="1D1E7330" w14:textId="77777777" w:rsidR="009657EC" w:rsidRPr="00F43A8C" w:rsidRDefault="009657EC" w:rsidP="009657EC">
      <w:pPr>
        <w:pStyle w:val="Default"/>
        <w:spacing w:line="264" w:lineRule="auto"/>
        <w:rPr>
          <w:b/>
          <w:bCs/>
          <w:sz w:val="16"/>
          <w:szCs w:val="16"/>
        </w:rPr>
      </w:pPr>
    </w:p>
    <w:p w14:paraId="3435B940" w14:textId="2FF506DB" w:rsidR="00EB3904" w:rsidRDefault="00EB3904" w:rsidP="009657EC">
      <w:pPr>
        <w:pStyle w:val="Default"/>
        <w:numPr>
          <w:ilvl w:val="0"/>
          <w:numId w:val="18"/>
        </w:numPr>
        <w:spacing w:line="264" w:lineRule="auto"/>
        <w:jc w:val="center"/>
        <w:rPr>
          <w:b/>
          <w:bCs/>
          <w:szCs w:val="20"/>
        </w:rPr>
      </w:pPr>
      <w:r w:rsidRPr="00A247FE">
        <w:rPr>
          <w:b/>
          <w:bCs/>
          <w:szCs w:val="20"/>
        </w:rPr>
        <w:t xml:space="preserve">ПРЕДМЕТ </w:t>
      </w:r>
      <w:r w:rsidR="00D22ED2">
        <w:rPr>
          <w:b/>
          <w:bCs/>
          <w:szCs w:val="20"/>
        </w:rPr>
        <w:t>КОНТРАКТ</w:t>
      </w:r>
      <w:r w:rsidRPr="00A247FE">
        <w:rPr>
          <w:b/>
          <w:bCs/>
          <w:szCs w:val="20"/>
        </w:rPr>
        <w:t>А</w:t>
      </w:r>
    </w:p>
    <w:p w14:paraId="0C10AAAA" w14:textId="321D42E0" w:rsidR="00A247FE" w:rsidRPr="00D22ED2" w:rsidRDefault="00A247FE" w:rsidP="00443133">
      <w:pPr>
        <w:pStyle w:val="Default"/>
        <w:numPr>
          <w:ilvl w:val="1"/>
          <w:numId w:val="18"/>
        </w:numPr>
        <w:spacing w:line="264" w:lineRule="auto"/>
        <w:ind w:left="284" w:firstLine="76"/>
        <w:jc w:val="both"/>
        <w:rPr>
          <w:bCs/>
          <w:szCs w:val="20"/>
        </w:rPr>
      </w:pPr>
      <w:r w:rsidRPr="00D22ED2">
        <w:rPr>
          <w:bdr w:val="none" w:sz="0" w:space="0" w:color="auto" w:frame="1"/>
        </w:rPr>
        <w:t>Исп</w:t>
      </w:r>
      <w:r w:rsidR="00741C36" w:rsidRPr="00D22ED2">
        <w:rPr>
          <w:bdr w:val="none" w:sz="0" w:space="0" w:color="auto" w:frame="1"/>
        </w:rPr>
        <w:t>олнитель предоставляет Обучающимся Заказчика</w:t>
      </w:r>
      <w:r w:rsidRPr="00D22ED2">
        <w:rPr>
          <w:bdr w:val="none" w:sz="0" w:space="0" w:color="auto" w:frame="1"/>
        </w:rPr>
        <w:t xml:space="preserve"> образовательную услугу по </w:t>
      </w:r>
      <w:bookmarkStart w:id="0" w:name="_Hlk52742117"/>
      <w:r w:rsidRPr="00D22ED2">
        <w:rPr>
          <w:bdr w:val="none" w:sz="0" w:space="0" w:color="auto" w:frame="1"/>
        </w:rPr>
        <w:t xml:space="preserve">обучению </w:t>
      </w:r>
      <w:r w:rsidR="00F65540" w:rsidRPr="00D22ED2">
        <w:rPr>
          <w:bdr w:val="none" w:sz="0" w:space="0" w:color="auto" w:frame="1"/>
        </w:rPr>
        <w:t>в соответствии с</w:t>
      </w:r>
      <w:r w:rsidRPr="00D22ED2">
        <w:rPr>
          <w:bdr w:val="none" w:sz="0" w:space="0" w:color="auto" w:frame="1"/>
        </w:rPr>
        <w:t xml:space="preserve"> </w:t>
      </w:r>
      <w:r w:rsidR="009E61CC" w:rsidRPr="00D22ED2">
        <w:rPr>
          <w:szCs w:val="20"/>
        </w:rPr>
        <w:t xml:space="preserve">утвержденной в установленном порядке </w:t>
      </w:r>
      <w:r w:rsidR="00921221" w:rsidRPr="00D22ED2">
        <w:rPr>
          <w:bCs/>
          <w:szCs w:val="20"/>
        </w:rPr>
        <w:t>Программой дополнительного профессионального образования</w:t>
      </w:r>
      <w:bookmarkEnd w:id="0"/>
      <w:r w:rsidR="00D22ED2" w:rsidRPr="00D22ED2">
        <w:rPr>
          <w:bCs/>
          <w:szCs w:val="20"/>
        </w:rPr>
        <w:t xml:space="preserve"> «Ценообразование и сметное нормирование: основные изменения в условиях перехода на ресурсную модель определения стоимости строительства»</w:t>
      </w:r>
      <w:r w:rsidR="002579B4">
        <w:rPr>
          <w:bCs/>
          <w:szCs w:val="20"/>
        </w:rPr>
        <w:t xml:space="preserve"> (далее – услуги)</w:t>
      </w:r>
      <w:r w:rsidR="009E61CC" w:rsidRPr="00D22ED2">
        <w:rPr>
          <w:bdr w:val="none" w:sz="0" w:space="0" w:color="auto" w:frame="1"/>
        </w:rPr>
        <w:t xml:space="preserve">, </w:t>
      </w:r>
      <w:r w:rsidR="00D22ED2">
        <w:rPr>
          <w:bdr w:val="none" w:sz="0" w:space="0" w:color="auto" w:frame="1"/>
        </w:rPr>
        <w:t>в соответствии с техническим заданием (</w:t>
      </w:r>
      <w:r w:rsidRPr="00D22ED2">
        <w:rPr>
          <w:bdr w:val="none" w:sz="0" w:space="0" w:color="auto" w:frame="1"/>
        </w:rPr>
        <w:t>Приложени</w:t>
      </w:r>
      <w:r w:rsidR="00D22ED2">
        <w:rPr>
          <w:bdr w:val="none" w:sz="0" w:space="0" w:color="auto" w:frame="1"/>
        </w:rPr>
        <w:t>е</w:t>
      </w:r>
      <w:r w:rsidRPr="00D22ED2">
        <w:rPr>
          <w:bdr w:val="none" w:sz="0" w:space="0" w:color="auto" w:frame="1"/>
        </w:rPr>
        <w:t xml:space="preserve"> №1 к настоящему </w:t>
      </w:r>
      <w:r w:rsidR="00D22ED2" w:rsidRPr="00D22ED2">
        <w:rPr>
          <w:bdr w:val="none" w:sz="0" w:space="0" w:color="auto" w:frame="1"/>
        </w:rPr>
        <w:t>Контракт</w:t>
      </w:r>
      <w:r w:rsidRPr="00D22ED2">
        <w:rPr>
          <w:bdr w:val="none" w:sz="0" w:space="0" w:color="auto" w:frame="1"/>
        </w:rPr>
        <w:t>у</w:t>
      </w:r>
      <w:r w:rsidR="00D22ED2">
        <w:rPr>
          <w:bdr w:val="none" w:sz="0" w:space="0" w:color="auto" w:frame="1"/>
        </w:rPr>
        <w:t>)</w:t>
      </w:r>
      <w:r w:rsidRPr="00D22ED2">
        <w:rPr>
          <w:bdr w:val="none" w:sz="0" w:space="0" w:color="auto" w:frame="1"/>
        </w:rPr>
        <w:t xml:space="preserve">, а </w:t>
      </w:r>
      <w:r w:rsidR="00741C36" w:rsidRPr="00D22ED2">
        <w:rPr>
          <w:bdr w:val="none" w:sz="0" w:space="0" w:color="auto" w:frame="1"/>
        </w:rPr>
        <w:t xml:space="preserve">Заказчик </w:t>
      </w:r>
      <w:r w:rsidRPr="00D22ED2">
        <w:rPr>
          <w:bdr w:val="none" w:sz="0" w:space="0" w:color="auto" w:frame="1"/>
        </w:rPr>
        <w:t xml:space="preserve">обязуется </w:t>
      </w:r>
      <w:r w:rsidR="00741C36" w:rsidRPr="00D22ED2">
        <w:rPr>
          <w:bdr w:val="none" w:sz="0" w:space="0" w:color="auto" w:frame="1"/>
        </w:rPr>
        <w:t>оплатить образовательную услугу</w:t>
      </w:r>
      <w:r w:rsidRPr="00D22ED2">
        <w:rPr>
          <w:bdr w:val="none" w:sz="0" w:space="0" w:color="auto" w:frame="1"/>
        </w:rPr>
        <w:t>.</w:t>
      </w:r>
    </w:p>
    <w:p w14:paraId="4022F9C9" w14:textId="46D59801" w:rsidR="00D22ED2" w:rsidRPr="00D22ED2" w:rsidRDefault="00D22ED2" w:rsidP="00443133">
      <w:pPr>
        <w:pStyle w:val="Default"/>
        <w:numPr>
          <w:ilvl w:val="1"/>
          <w:numId w:val="18"/>
        </w:numPr>
        <w:spacing w:line="264" w:lineRule="auto"/>
        <w:jc w:val="both"/>
        <w:rPr>
          <w:bCs/>
          <w:szCs w:val="20"/>
        </w:rPr>
      </w:pPr>
      <w:r w:rsidRPr="00D22ED2">
        <w:rPr>
          <w:bCs/>
          <w:szCs w:val="20"/>
        </w:rPr>
        <w:t>Место оказания услуг: Самарская область, г. Тольятти, по месту нахождения Заказчика.</w:t>
      </w:r>
    </w:p>
    <w:p w14:paraId="3E762B43" w14:textId="1ACB1CBB" w:rsidR="009E61CC" w:rsidRPr="00961D23" w:rsidRDefault="009E61CC" w:rsidP="00443133">
      <w:pPr>
        <w:pStyle w:val="Default"/>
        <w:numPr>
          <w:ilvl w:val="1"/>
          <w:numId w:val="18"/>
        </w:numPr>
        <w:spacing w:line="264" w:lineRule="auto"/>
        <w:ind w:left="284" w:firstLine="76"/>
        <w:jc w:val="both"/>
        <w:rPr>
          <w:color w:val="000000" w:themeColor="text1"/>
          <w:bdr w:val="none" w:sz="0" w:space="0" w:color="auto" w:frame="1"/>
        </w:rPr>
      </w:pPr>
      <w:r w:rsidRPr="00961D23">
        <w:rPr>
          <w:color w:val="000000" w:themeColor="text1"/>
          <w:bdr w:val="none" w:sz="0" w:space="0" w:color="auto" w:frame="1"/>
        </w:rPr>
        <w:t xml:space="preserve">Форма обучения – </w:t>
      </w:r>
      <w:r w:rsidR="00957A1D" w:rsidRPr="00961D23">
        <w:rPr>
          <w:color w:val="000000" w:themeColor="text1"/>
          <w:bdr w:val="none" w:sz="0" w:space="0" w:color="auto" w:frame="1"/>
        </w:rPr>
        <w:t>очно-заочная, с применением дистанционных образовательных технологий. Обучение происходит на специальной образовательной платформе, на базе ПК «ES</w:t>
      </w:r>
      <w:r w:rsidR="00DC14F8" w:rsidRPr="00961D23">
        <w:rPr>
          <w:color w:val="000000" w:themeColor="text1"/>
          <w:bdr w:val="none" w:sz="0" w:space="0" w:color="auto" w:frame="1"/>
          <w:lang w:val="en-US"/>
        </w:rPr>
        <w:t>T</w:t>
      </w:r>
      <w:r w:rsidR="00957A1D" w:rsidRPr="00961D23">
        <w:rPr>
          <w:color w:val="000000" w:themeColor="text1"/>
          <w:bdr w:val="none" w:sz="0" w:space="0" w:color="auto" w:frame="1"/>
        </w:rPr>
        <w:t xml:space="preserve">IMATE» версия 2.0, доступ к </w:t>
      </w:r>
      <w:r w:rsidR="00DC14F8" w:rsidRPr="00961D23">
        <w:rPr>
          <w:color w:val="000000" w:themeColor="text1"/>
          <w:bdr w:val="none" w:sz="0" w:space="0" w:color="auto" w:frame="1"/>
        </w:rPr>
        <w:t>платформе</w:t>
      </w:r>
      <w:r w:rsidR="00957A1D" w:rsidRPr="00961D23">
        <w:rPr>
          <w:color w:val="000000" w:themeColor="text1"/>
          <w:bdr w:val="none" w:sz="0" w:space="0" w:color="auto" w:frame="1"/>
        </w:rPr>
        <w:t xml:space="preserve"> предоставляется Обучающимся посредством передачи логина и пароля.</w:t>
      </w:r>
    </w:p>
    <w:p w14:paraId="56668E91" w14:textId="24988A3E" w:rsidR="009E61CC" w:rsidRPr="00961D23" w:rsidRDefault="00443133" w:rsidP="00443133">
      <w:pPr>
        <w:pStyle w:val="Default"/>
        <w:numPr>
          <w:ilvl w:val="1"/>
          <w:numId w:val="18"/>
        </w:numPr>
        <w:spacing w:line="264" w:lineRule="auto"/>
        <w:ind w:left="284" w:firstLine="76"/>
        <w:jc w:val="both"/>
        <w:rPr>
          <w:bCs/>
          <w:color w:val="000000" w:themeColor="text1"/>
          <w:szCs w:val="20"/>
        </w:rPr>
      </w:pPr>
      <w:r w:rsidRPr="00961D23">
        <w:rPr>
          <w:bCs/>
          <w:color w:val="000000" w:themeColor="text1"/>
          <w:szCs w:val="20"/>
        </w:rPr>
        <w:t>Срок оказания услуг: с даты заключения контракта по 15.12.2026 г. включительно, в соответствии с Техническим заданием, учебным планом, расписанием занятий и другими локальными нормативными актами Исполнителя.</w:t>
      </w:r>
    </w:p>
    <w:p w14:paraId="377839BA" w14:textId="3DF9999A" w:rsidR="009E61CC" w:rsidRPr="00961D23" w:rsidRDefault="001A45F6" w:rsidP="00443133">
      <w:pPr>
        <w:pStyle w:val="Default"/>
        <w:numPr>
          <w:ilvl w:val="1"/>
          <w:numId w:val="18"/>
        </w:numPr>
        <w:spacing w:line="264" w:lineRule="auto"/>
        <w:jc w:val="both"/>
        <w:rPr>
          <w:bCs/>
          <w:color w:val="000000" w:themeColor="text1"/>
          <w:szCs w:val="20"/>
        </w:rPr>
      </w:pPr>
      <w:r w:rsidRPr="00961D23">
        <w:rPr>
          <w:color w:val="000000" w:themeColor="text1"/>
          <w:szCs w:val="20"/>
        </w:rPr>
        <w:t>Образовательная у</w:t>
      </w:r>
      <w:r w:rsidR="009E61CC" w:rsidRPr="00961D23">
        <w:rPr>
          <w:color w:val="000000" w:themeColor="text1"/>
          <w:szCs w:val="20"/>
        </w:rPr>
        <w:t>слуга оказывается на русском языке.</w:t>
      </w:r>
    </w:p>
    <w:p w14:paraId="1A4B6160" w14:textId="5E78DB24" w:rsidR="009E61CC" w:rsidRPr="00961D23" w:rsidRDefault="009E61CC" w:rsidP="00443133">
      <w:pPr>
        <w:pStyle w:val="Default"/>
        <w:numPr>
          <w:ilvl w:val="1"/>
          <w:numId w:val="18"/>
        </w:numPr>
        <w:spacing w:line="264" w:lineRule="auto"/>
        <w:jc w:val="both"/>
        <w:rPr>
          <w:bCs/>
          <w:color w:val="000000" w:themeColor="text1"/>
          <w:szCs w:val="20"/>
        </w:rPr>
      </w:pPr>
      <w:r w:rsidRPr="00961D23">
        <w:rPr>
          <w:color w:val="000000" w:themeColor="text1"/>
          <w:szCs w:val="20"/>
        </w:rPr>
        <w:t>Количество часов</w:t>
      </w:r>
      <w:r w:rsidR="00310217" w:rsidRPr="00961D23">
        <w:rPr>
          <w:color w:val="000000" w:themeColor="text1"/>
          <w:szCs w:val="20"/>
        </w:rPr>
        <w:t xml:space="preserve"> обучения</w:t>
      </w:r>
      <w:r w:rsidRPr="00961D23">
        <w:rPr>
          <w:color w:val="000000" w:themeColor="text1"/>
          <w:szCs w:val="20"/>
        </w:rPr>
        <w:t xml:space="preserve"> – </w:t>
      </w:r>
      <w:r w:rsidR="00443133" w:rsidRPr="00961D23">
        <w:rPr>
          <w:color w:val="000000" w:themeColor="text1"/>
          <w:szCs w:val="20"/>
        </w:rPr>
        <w:t>не менее 40 часов.</w:t>
      </w:r>
    </w:p>
    <w:p w14:paraId="58E35A51" w14:textId="6F28ADC3" w:rsidR="009E61CC" w:rsidRPr="00961D23" w:rsidRDefault="009E61CC" w:rsidP="00443133">
      <w:pPr>
        <w:pStyle w:val="Default"/>
        <w:numPr>
          <w:ilvl w:val="1"/>
          <w:numId w:val="18"/>
        </w:numPr>
        <w:spacing w:line="264" w:lineRule="auto"/>
        <w:ind w:left="284" w:firstLine="76"/>
        <w:jc w:val="both"/>
        <w:rPr>
          <w:bCs/>
          <w:color w:val="000000" w:themeColor="text1"/>
          <w:szCs w:val="20"/>
        </w:rPr>
      </w:pPr>
      <w:r w:rsidRPr="00961D23">
        <w:rPr>
          <w:color w:val="000000" w:themeColor="text1"/>
          <w:szCs w:val="20"/>
        </w:rPr>
        <w:t xml:space="preserve">Фактическое оказание </w:t>
      </w:r>
      <w:r w:rsidR="001A45F6" w:rsidRPr="00961D23">
        <w:rPr>
          <w:color w:val="000000" w:themeColor="text1"/>
          <w:szCs w:val="20"/>
        </w:rPr>
        <w:t>образовательной у</w:t>
      </w:r>
      <w:r w:rsidRPr="00961D23">
        <w:rPr>
          <w:color w:val="000000" w:themeColor="text1"/>
          <w:szCs w:val="20"/>
        </w:rPr>
        <w:t>слуги осуществляется преподавателями Исполнителя.</w:t>
      </w:r>
    </w:p>
    <w:p w14:paraId="250CC958" w14:textId="089BA776" w:rsidR="00C030F0" w:rsidRPr="00961D23" w:rsidRDefault="009E61CC" w:rsidP="00443133">
      <w:pPr>
        <w:pStyle w:val="Default"/>
        <w:numPr>
          <w:ilvl w:val="1"/>
          <w:numId w:val="18"/>
        </w:numPr>
        <w:spacing w:line="264" w:lineRule="auto"/>
        <w:ind w:left="426" w:hanging="66"/>
        <w:jc w:val="both"/>
        <w:rPr>
          <w:color w:val="000000" w:themeColor="text1"/>
          <w:szCs w:val="20"/>
        </w:rPr>
      </w:pPr>
      <w:r w:rsidRPr="00961D23">
        <w:rPr>
          <w:color w:val="000000" w:themeColor="text1"/>
          <w:szCs w:val="20"/>
        </w:rPr>
        <w:t xml:space="preserve">По окончании </w:t>
      </w:r>
      <w:r w:rsidR="00841F98" w:rsidRPr="00961D23">
        <w:rPr>
          <w:color w:val="000000" w:themeColor="text1"/>
          <w:szCs w:val="20"/>
        </w:rPr>
        <w:t>периода</w:t>
      </w:r>
      <w:r w:rsidRPr="00961D23">
        <w:rPr>
          <w:color w:val="000000" w:themeColor="text1"/>
          <w:szCs w:val="20"/>
        </w:rPr>
        <w:t xml:space="preserve"> обучения при условии полного </w:t>
      </w:r>
      <w:r w:rsidRPr="00961D23">
        <w:rPr>
          <w:color w:val="000000" w:themeColor="text1"/>
          <w:bdr w:val="none" w:sz="0" w:space="0" w:color="auto" w:frame="1"/>
        </w:rPr>
        <w:t>освоения Обучающим</w:t>
      </w:r>
      <w:r w:rsidR="00741C36" w:rsidRPr="00961D23">
        <w:rPr>
          <w:color w:val="000000" w:themeColor="text1"/>
          <w:bdr w:val="none" w:sz="0" w:space="0" w:color="auto" w:frame="1"/>
        </w:rPr>
        <w:t>и</w:t>
      </w:r>
      <w:r w:rsidRPr="00961D23">
        <w:rPr>
          <w:color w:val="000000" w:themeColor="text1"/>
          <w:bdr w:val="none" w:sz="0" w:space="0" w:color="auto" w:frame="1"/>
        </w:rPr>
        <w:t xml:space="preserve">ся Программы и успешного прохождения итоговой аттестации, </w:t>
      </w:r>
      <w:r w:rsidR="00741C36" w:rsidRPr="00961D23">
        <w:rPr>
          <w:color w:val="000000" w:themeColor="text1"/>
          <w:bdr w:val="none" w:sz="0" w:space="0" w:color="auto" w:frame="1"/>
        </w:rPr>
        <w:t>им</w:t>
      </w:r>
      <w:r w:rsidRPr="00961D23">
        <w:rPr>
          <w:color w:val="000000" w:themeColor="text1"/>
          <w:bdr w:val="none" w:sz="0" w:space="0" w:color="auto" w:frame="1"/>
        </w:rPr>
        <w:t xml:space="preserve"> выдается </w:t>
      </w:r>
      <w:r w:rsidRPr="00961D23">
        <w:rPr>
          <w:rFonts w:eastAsiaTheme="minorHAnsi"/>
          <w:color w:val="000000" w:themeColor="text1"/>
        </w:rPr>
        <w:t xml:space="preserve">документ о квалификации - удостоверение о повышении квалификации </w:t>
      </w:r>
      <w:r w:rsidRPr="00961D23">
        <w:rPr>
          <w:color w:val="000000" w:themeColor="text1"/>
          <w:bdr w:val="none" w:sz="0" w:space="0" w:color="auto" w:frame="1"/>
        </w:rPr>
        <w:t>установленного Исполнителем образца</w:t>
      </w:r>
      <w:r w:rsidR="00663092" w:rsidRPr="00961D23">
        <w:rPr>
          <w:color w:val="000000" w:themeColor="text1"/>
          <w:bdr w:val="none" w:sz="0" w:space="0" w:color="auto" w:frame="1"/>
        </w:rPr>
        <w:t>,</w:t>
      </w:r>
      <w:r w:rsidR="00957A1D" w:rsidRPr="00961D23">
        <w:rPr>
          <w:color w:val="000000" w:themeColor="text1"/>
          <w:bdr w:val="none" w:sz="0" w:space="0" w:color="auto" w:frame="1"/>
        </w:rPr>
        <w:t xml:space="preserve"> </w:t>
      </w:r>
      <w:r w:rsidR="00663092" w:rsidRPr="00961D23">
        <w:rPr>
          <w:color w:val="000000" w:themeColor="text1"/>
          <w:bdr w:val="none" w:sz="0" w:space="0" w:color="auto" w:frame="1"/>
        </w:rPr>
        <w:t>с внесение записи в ФИС ФРДО.</w:t>
      </w:r>
    </w:p>
    <w:p w14:paraId="7694E85E" w14:textId="294B1A93" w:rsidR="007D5F68" w:rsidRPr="00D70D8A" w:rsidRDefault="007D5F68" w:rsidP="00D70D8A">
      <w:pPr>
        <w:pStyle w:val="Default"/>
        <w:numPr>
          <w:ilvl w:val="1"/>
          <w:numId w:val="18"/>
        </w:numPr>
        <w:spacing w:line="264" w:lineRule="auto"/>
        <w:ind w:left="284" w:firstLine="76"/>
        <w:jc w:val="both"/>
        <w:rPr>
          <w:bdr w:val="none" w:sz="0" w:space="0" w:color="auto" w:frame="1"/>
        </w:rPr>
      </w:pPr>
      <w:r w:rsidRPr="00D70D8A">
        <w:rPr>
          <w:bdr w:val="none" w:sz="0" w:space="0" w:color="auto" w:frame="1"/>
        </w:rPr>
        <w:t>Обучающемуся не прошедшему итогов</w:t>
      </w:r>
      <w:r w:rsidR="00D70D8A">
        <w:rPr>
          <w:bdr w:val="none" w:sz="0" w:space="0" w:color="auto" w:frame="1"/>
        </w:rPr>
        <w:t>ую</w:t>
      </w:r>
      <w:r w:rsidRPr="00D70D8A">
        <w:rPr>
          <w:bdr w:val="none" w:sz="0" w:space="0" w:color="auto" w:frame="1"/>
        </w:rPr>
        <w:t xml:space="preserve"> аттестаци</w:t>
      </w:r>
      <w:r w:rsidR="00D70D8A">
        <w:rPr>
          <w:bdr w:val="none" w:sz="0" w:space="0" w:color="auto" w:frame="1"/>
        </w:rPr>
        <w:t>ю</w:t>
      </w:r>
      <w:r w:rsidRPr="00D70D8A">
        <w:rPr>
          <w:bdr w:val="none" w:sz="0" w:space="0" w:color="auto" w:frame="1"/>
        </w:rPr>
        <w:t xml:space="preserve"> или получившему на итоговой аттестации неудовлетворительные результаты, а также Обучающемуся, освоившему часть </w:t>
      </w:r>
      <w:r w:rsidR="003C04D3" w:rsidRPr="00D70D8A">
        <w:rPr>
          <w:bdr w:val="none" w:sz="0" w:space="0" w:color="auto" w:frame="1"/>
        </w:rPr>
        <w:t xml:space="preserve">Программы </w:t>
      </w:r>
      <w:r w:rsidRPr="00D70D8A">
        <w:rPr>
          <w:bdr w:val="none" w:sz="0" w:space="0" w:color="auto" w:frame="1"/>
        </w:rPr>
        <w:t>и (или) отчисленному, выдается справка об обучении или о периоде обучения по образцу, самостоятельно устанавливаемому Исполнителем</w:t>
      </w:r>
      <w:r w:rsidR="003C04D3" w:rsidRPr="00D70D8A">
        <w:rPr>
          <w:bdr w:val="none" w:sz="0" w:space="0" w:color="auto" w:frame="1"/>
        </w:rPr>
        <w:t>.</w:t>
      </w:r>
    </w:p>
    <w:p w14:paraId="49A34F37" w14:textId="77777777" w:rsidR="009657EC" w:rsidRPr="00F43A8C" w:rsidRDefault="009657EC" w:rsidP="009657EC">
      <w:pPr>
        <w:pStyle w:val="Default"/>
        <w:spacing w:line="264" w:lineRule="auto"/>
        <w:ind w:left="567"/>
        <w:jc w:val="both"/>
        <w:rPr>
          <w:sz w:val="16"/>
          <w:szCs w:val="16"/>
        </w:rPr>
      </w:pPr>
    </w:p>
    <w:p w14:paraId="1922CE92" w14:textId="77777777" w:rsidR="00EB3904" w:rsidRDefault="008B408B" w:rsidP="009657EC">
      <w:pPr>
        <w:pStyle w:val="Default"/>
        <w:numPr>
          <w:ilvl w:val="0"/>
          <w:numId w:val="18"/>
        </w:numPr>
        <w:spacing w:line="264" w:lineRule="auto"/>
        <w:jc w:val="center"/>
        <w:rPr>
          <w:b/>
          <w:bCs/>
          <w:szCs w:val="20"/>
        </w:rPr>
      </w:pPr>
      <w:r w:rsidRPr="009E61CC">
        <w:rPr>
          <w:b/>
          <w:bCs/>
          <w:szCs w:val="20"/>
        </w:rPr>
        <w:t>ПРАВА ИСПОЛНИТЕЛЯ</w:t>
      </w:r>
      <w:r w:rsidR="00662D69">
        <w:rPr>
          <w:b/>
          <w:bCs/>
          <w:szCs w:val="20"/>
        </w:rPr>
        <w:t>, ЗАКАЗЧИКА</w:t>
      </w:r>
      <w:r w:rsidR="001866C9" w:rsidRPr="009E61CC">
        <w:rPr>
          <w:b/>
          <w:bCs/>
          <w:szCs w:val="20"/>
        </w:rPr>
        <w:t xml:space="preserve"> И ОБУЧАЮЩЕГОСЯ</w:t>
      </w:r>
    </w:p>
    <w:p w14:paraId="675B657E" w14:textId="77777777" w:rsidR="009E61CC" w:rsidRPr="002728B7" w:rsidRDefault="009E61CC" w:rsidP="009657EC">
      <w:pPr>
        <w:pStyle w:val="Default"/>
        <w:numPr>
          <w:ilvl w:val="1"/>
          <w:numId w:val="18"/>
        </w:numPr>
        <w:spacing w:line="264" w:lineRule="auto"/>
        <w:ind w:left="0" w:firstLine="567"/>
        <w:jc w:val="both"/>
        <w:rPr>
          <w:b/>
          <w:bdr w:val="none" w:sz="0" w:space="0" w:color="auto" w:frame="1"/>
        </w:rPr>
      </w:pPr>
      <w:r w:rsidRPr="002728B7">
        <w:rPr>
          <w:b/>
          <w:szCs w:val="20"/>
        </w:rPr>
        <w:t>Исполнитель вправе:</w:t>
      </w:r>
    </w:p>
    <w:p w14:paraId="3851844A" w14:textId="77777777" w:rsidR="008B408B" w:rsidRPr="009E61CC" w:rsidRDefault="008B408B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9E61CC">
        <w:rPr>
          <w:bdr w:val="none" w:sz="0" w:space="0" w:color="auto" w:frame="1"/>
        </w:rPr>
        <w:t>Самостоятельно осуществлять образовательный процесс, устанавливать системы оценок, формы, порядок и периодичность проведения пр</w:t>
      </w:r>
      <w:r w:rsidR="005C1FE5" w:rsidRPr="009E61CC">
        <w:rPr>
          <w:bdr w:val="none" w:sz="0" w:space="0" w:color="auto" w:frame="1"/>
        </w:rPr>
        <w:t>омежуточной аттестации Обучающ</w:t>
      </w:r>
      <w:r w:rsidR="00741C36">
        <w:rPr>
          <w:bdr w:val="none" w:sz="0" w:space="0" w:color="auto" w:frame="1"/>
        </w:rPr>
        <w:t>их</w:t>
      </w:r>
      <w:r w:rsidR="00F4319E" w:rsidRPr="009E61CC">
        <w:rPr>
          <w:bdr w:val="none" w:sz="0" w:space="0" w:color="auto" w:frame="1"/>
        </w:rPr>
        <w:t>ся</w:t>
      </w:r>
      <w:r w:rsidRPr="009E61CC">
        <w:rPr>
          <w:bdr w:val="none" w:sz="0" w:space="0" w:color="auto" w:frame="1"/>
        </w:rPr>
        <w:t>.</w:t>
      </w:r>
    </w:p>
    <w:p w14:paraId="2A4CEBD7" w14:textId="49ABC094" w:rsidR="00EB3904" w:rsidRPr="009E61CC" w:rsidRDefault="00741C36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Применять к Обучающим</w:t>
      </w:r>
      <w:r w:rsidR="005C1FE5" w:rsidRPr="009E61CC">
        <w:rPr>
          <w:bdr w:val="none" w:sz="0" w:space="0" w:color="auto" w:frame="1"/>
        </w:rPr>
        <w:t>ся</w:t>
      </w:r>
      <w:r w:rsidR="008B408B" w:rsidRPr="009E61CC">
        <w:rPr>
          <w:bdr w:val="none" w:sz="0" w:space="0" w:color="auto" w:frame="1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</w:r>
      <w:r w:rsidR="00D22ED2">
        <w:rPr>
          <w:bdr w:val="none" w:sz="0" w:space="0" w:color="auto" w:frame="1"/>
        </w:rPr>
        <w:t>Контракт</w:t>
      </w:r>
      <w:r w:rsidR="008B408B" w:rsidRPr="009E61CC">
        <w:rPr>
          <w:bdr w:val="none" w:sz="0" w:space="0" w:color="auto" w:frame="1"/>
        </w:rPr>
        <w:t>ом и локальными нормативными актами Исполнителя.</w:t>
      </w:r>
      <w:r w:rsidR="00EB3904" w:rsidRPr="009E61CC">
        <w:rPr>
          <w:bdr w:val="none" w:sz="0" w:space="0" w:color="auto" w:frame="1"/>
        </w:rPr>
        <w:t xml:space="preserve"> </w:t>
      </w:r>
    </w:p>
    <w:p w14:paraId="64007297" w14:textId="115E5601" w:rsidR="009D0777" w:rsidRPr="009D47B2" w:rsidRDefault="009D0777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9D47B2">
        <w:rPr>
          <w:bdr w:val="none" w:sz="0" w:space="0" w:color="auto" w:frame="1"/>
        </w:rPr>
        <w:t xml:space="preserve">Отказать </w:t>
      </w:r>
      <w:r w:rsidR="00741C36">
        <w:rPr>
          <w:bdr w:val="none" w:sz="0" w:space="0" w:color="auto" w:frame="1"/>
        </w:rPr>
        <w:t>Обучающим</w:t>
      </w:r>
      <w:r w:rsidR="00741C36" w:rsidRPr="009E61CC">
        <w:rPr>
          <w:bdr w:val="none" w:sz="0" w:space="0" w:color="auto" w:frame="1"/>
        </w:rPr>
        <w:t xml:space="preserve">ся </w:t>
      </w:r>
      <w:r w:rsidRPr="009D47B2">
        <w:rPr>
          <w:bdr w:val="none" w:sz="0" w:space="0" w:color="auto" w:frame="1"/>
        </w:rPr>
        <w:t xml:space="preserve">в зачислении на обучение по Программе в случае непредоставления </w:t>
      </w:r>
      <w:r w:rsidR="00741C36">
        <w:rPr>
          <w:bdr w:val="none" w:sz="0" w:space="0" w:color="auto" w:frame="1"/>
        </w:rPr>
        <w:t xml:space="preserve">Заказчиком или </w:t>
      </w:r>
      <w:r w:rsidRPr="009D47B2">
        <w:rPr>
          <w:bdr w:val="none" w:sz="0" w:space="0" w:color="auto" w:frame="1"/>
        </w:rPr>
        <w:t>Обучающим</w:t>
      </w:r>
      <w:r w:rsidR="00741C36">
        <w:rPr>
          <w:bdr w:val="none" w:sz="0" w:space="0" w:color="auto" w:frame="1"/>
        </w:rPr>
        <w:t>и</w:t>
      </w:r>
      <w:r w:rsidRPr="009D47B2">
        <w:rPr>
          <w:bdr w:val="none" w:sz="0" w:space="0" w:color="auto" w:frame="1"/>
        </w:rPr>
        <w:t xml:space="preserve">ся документов, определенных в настоящем </w:t>
      </w:r>
      <w:r w:rsidR="00D22ED2">
        <w:rPr>
          <w:bdr w:val="none" w:sz="0" w:space="0" w:color="auto" w:frame="1"/>
        </w:rPr>
        <w:lastRenderedPageBreak/>
        <w:t>Контракт</w:t>
      </w:r>
      <w:r w:rsidRPr="009D47B2">
        <w:rPr>
          <w:bdr w:val="none" w:sz="0" w:space="0" w:color="auto" w:frame="1"/>
        </w:rPr>
        <w:t xml:space="preserve">е и иных требуемых при заполнении учетной записи на </w:t>
      </w:r>
      <w:r w:rsidR="009D47B2" w:rsidRPr="009D47B2">
        <w:rPr>
          <w:bdr w:val="none" w:sz="0" w:space="0" w:color="auto" w:frame="1"/>
        </w:rPr>
        <w:t>образовательной платформе</w:t>
      </w:r>
      <w:r w:rsidRPr="009D47B2">
        <w:rPr>
          <w:bdr w:val="none" w:sz="0" w:space="0" w:color="auto" w:frame="1"/>
        </w:rPr>
        <w:t xml:space="preserve"> документов или предоставления заведомо ложных сведений и документов.</w:t>
      </w:r>
    </w:p>
    <w:p w14:paraId="003902BF" w14:textId="194D4408" w:rsidR="009D0777" w:rsidRPr="009E61CC" w:rsidRDefault="009D0777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9E61CC">
        <w:rPr>
          <w:bdr w:val="none" w:sz="0" w:space="0" w:color="auto" w:frame="1"/>
        </w:rPr>
        <w:t>Самостоятельно определять соотношение объема занятий, проводимых путем непосредственного взаимодействия привлекаемых для реализации Программы лиц с Обучающим</w:t>
      </w:r>
      <w:r w:rsidR="00741C36">
        <w:rPr>
          <w:bdr w:val="none" w:sz="0" w:space="0" w:color="auto" w:frame="1"/>
        </w:rPr>
        <w:t>и</w:t>
      </w:r>
      <w:r w:rsidRPr="009E61CC">
        <w:rPr>
          <w:bdr w:val="none" w:sz="0" w:space="0" w:color="auto" w:frame="1"/>
        </w:rPr>
        <w:t xml:space="preserve">ся, в том числе с применением электронного обучения, дистанционных образовательных технологий. </w:t>
      </w:r>
    </w:p>
    <w:p w14:paraId="262AFE7A" w14:textId="77777777" w:rsidR="00741C36" w:rsidRDefault="00741C36" w:rsidP="009657EC">
      <w:pPr>
        <w:pStyle w:val="Default"/>
        <w:numPr>
          <w:ilvl w:val="1"/>
          <w:numId w:val="18"/>
        </w:numPr>
        <w:spacing w:line="264" w:lineRule="auto"/>
        <w:ind w:left="0" w:firstLine="567"/>
        <w:jc w:val="both"/>
        <w:rPr>
          <w:b/>
          <w:szCs w:val="20"/>
        </w:rPr>
      </w:pPr>
      <w:r>
        <w:rPr>
          <w:b/>
          <w:szCs w:val="20"/>
        </w:rPr>
        <w:t>Заказчик вправе:</w:t>
      </w:r>
    </w:p>
    <w:p w14:paraId="5A7164CA" w14:textId="585F1883" w:rsidR="00741C36" w:rsidRDefault="00AF1C91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662D69">
        <w:rPr>
          <w:bdr w:val="none" w:sz="0" w:space="0" w:color="auto" w:frame="1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</w:t>
      </w:r>
      <w:r w:rsidR="00662D69">
        <w:rPr>
          <w:bdr w:val="none" w:sz="0" w:space="0" w:color="auto" w:frame="1"/>
        </w:rPr>
        <w:t xml:space="preserve"> «Предмет </w:t>
      </w:r>
      <w:r w:rsidR="00D22ED2">
        <w:rPr>
          <w:bdr w:val="none" w:sz="0" w:space="0" w:color="auto" w:frame="1"/>
        </w:rPr>
        <w:t>контракт</w:t>
      </w:r>
      <w:r w:rsidR="00662D69">
        <w:rPr>
          <w:bdr w:val="none" w:sz="0" w:space="0" w:color="auto" w:frame="1"/>
        </w:rPr>
        <w:t>а»</w:t>
      </w:r>
      <w:r w:rsidRPr="00662D69">
        <w:rPr>
          <w:bdr w:val="none" w:sz="0" w:space="0" w:color="auto" w:frame="1"/>
        </w:rPr>
        <w:t xml:space="preserve"> настоящего </w:t>
      </w:r>
      <w:r w:rsidR="00D22ED2">
        <w:rPr>
          <w:bdr w:val="none" w:sz="0" w:space="0" w:color="auto" w:frame="1"/>
        </w:rPr>
        <w:t>Контракт</w:t>
      </w:r>
      <w:r w:rsidRPr="00662D69">
        <w:rPr>
          <w:bdr w:val="none" w:sz="0" w:space="0" w:color="auto" w:frame="1"/>
        </w:rPr>
        <w:t>а.</w:t>
      </w:r>
    </w:p>
    <w:p w14:paraId="4B3472C6" w14:textId="77777777" w:rsidR="00662D69" w:rsidRPr="00662D69" w:rsidRDefault="00662D69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662D69">
        <w:rPr>
          <w:bdr w:val="none" w:sz="0" w:space="0" w:color="auto" w:frame="1"/>
        </w:rPr>
        <w:t>Получать полную и достоверную информацию об оценке знаний, умений, навыков и компетенций</w:t>
      </w:r>
      <w:r>
        <w:rPr>
          <w:bdr w:val="none" w:sz="0" w:space="0" w:color="auto" w:frame="1"/>
        </w:rPr>
        <w:t xml:space="preserve"> Обучающихся</w:t>
      </w:r>
      <w:r w:rsidRPr="00662D69">
        <w:rPr>
          <w:bdr w:val="none" w:sz="0" w:space="0" w:color="auto" w:frame="1"/>
        </w:rPr>
        <w:t xml:space="preserve">, а также о критериях </w:t>
      </w:r>
      <w:r>
        <w:rPr>
          <w:bdr w:val="none" w:sz="0" w:space="0" w:color="auto" w:frame="1"/>
        </w:rPr>
        <w:t>этих оценок.</w:t>
      </w:r>
    </w:p>
    <w:p w14:paraId="3623E428" w14:textId="77777777" w:rsidR="00EB3904" w:rsidRPr="002728B7" w:rsidRDefault="00886142" w:rsidP="009657EC">
      <w:pPr>
        <w:pStyle w:val="Default"/>
        <w:numPr>
          <w:ilvl w:val="1"/>
          <w:numId w:val="18"/>
        </w:numPr>
        <w:spacing w:line="264" w:lineRule="auto"/>
        <w:ind w:left="0" w:firstLine="567"/>
        <w:jc w:val="both"/>
        <w:rPr>
          <w:b/>
          <w:szCs w:val="20"/>
        </w:rPr>
      </w:pPr>
      <w:r>
        <w:rPr>
          <w:b/>
          <w:szCs w:val="20"/>
        </w:rPr>
        <w:t>Обучающие</w:t>
      </w:r>
      <w:r w:rsidR="0067096B" w:rsidRPr="002728B7">
        <w:rPr>
          <w:b/>
          <w:szCs w:val="20"/>
        </w:rPr>
        <w:t>ся</w:t>
      </w:r>
      <w:r w:rsidR="008B408B" w:rsidRPr="002728B7">
        <w:rPr>
          <w:b/>
          <w:szCs w:val="20"/>
        </w:rPr>
        <w:t xml:space="preserve"> вправе</w:t>
      </w:r>
      <w:r w:rsidR="00EB3904" w:rsidRPr="002728B7">
        <w:rPr>
          <w:b/>
          <w:szCs w:val="20"/>
        </w:rPr>
        <w:t xml:space="preserve">: </w:t>
      </w:r>
    </w:p>
    <w:p w14:paraId="19F49E49" w14:textId="77777777" w:rsidR="005C1FE5" w:rsidRPr="002728B7" w:rsidRDefault="00886142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Обучающим</w:t>
      </w:r>
      <w:r w:rsidR="00B86B3F" w:rsidRPr="002728B7">
        <w:rPr>
          <w:bdr w:val="none" w:sz="0" w:space="0" w:color="auto" w:frame="1"/>
        </w:rPr>
        <w:t>ся</w:t>
      </w:r>
      <w:r w:rsidR="00C951DD" w:rsidRPr="002728B7">
        <w:rPr>
          <w:bdr w:val="none" w:sz="0" w:space="0" w:color="auto" w:frame="1"/>
        </w:rPr>
        <w:t xml:space="preserve"> предоставляются академические права в соответствии с </w:t>
      </w:r>
      <w:hyperlink r:id="rId8" w:anchor="l448" w:history="1">
        <w:r w:rsidR="00C951DD" w:rsidRPr="002728B7">
          <w:rPr>
            <w:bdr w:val="none" w:sz="0" w:space="0" w:color="auto" w:frame="1"/>
          </w:rPr>
          <w:t>частью 1</w:t>
        </w:r>
      </w:hyperlink>
      <w:r w:rsidR="00C951DD" w:rsidRPr="002728B7">
        <w:rPr>
          <w:bdr w:val="none" w:sz="0" w:space="0" w:color="auto" w:frame="1"/>
        </w:rPr>
        <w:t xml:space="preserve"> статьи 34 Федерального закона от 29 декабря 2012 г. № 273-ФЗ «Об образовании в Российской Федерации».</w:t>
      </w:r>
      <w:r w:rsidR="00CE7AA5" w:rsidRPr="002728B7">
        <w:rPr>
          <w:bdr w:val="none" w:sz="0" w:space="0" w:color="auto" w:frame="1"/>
        </w:rPr>
        <w:t xml:space="preserve"> </w:t>
      </w:r>
    </w:p>
    <w:p w14:paraId="5869227F" w14:textId="77777777" w:rsidR="00C951DD" w:rsidRPr="002728B7" w:rsidRDefault="00886142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Обучающие</w:t>
      </w:r>
      <w:r w:rsidR="005C1FE5" w:rsidRPr="002728B7">
        <w:rPr>
          <w:bdr w:val="none" w:sz="0" w:space="0" w:color="auto" w:frame="1"/>
        </w:rPr>
        <w:t>ся</w:t>
      </w:r>
      <w:r w:rsidR="00C951DD" w:rsidRPr="002728B7">
        <w:rPr>
          <w:bdr w:val="none" w:sz="0" w:space="0" w:color="auto" w:frame="1"/>
        </w:rPr>
        <w:t xml:space="preserve"> также вправе:</w:t>
      </w:r>
    </w:p>
    <w:p w14:paraId="545D4305" w14:textId="04AEC380" w:rsidR="00C951DD" w:rsidRPr="002728B7" w:rsidRDefault="00C951DD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2728B7">
        <w:rPr>
          <w:bdr w:val="none" w:sz="0" w:space="0" w:color="auto" w:frame="1"/>
        </w:rPr>
        <w:t>Получать информацию от Исполнителя по вопросам организации и обеспечения надлежащего предоставления</w:t>
      </w:r>
      <w:r w:rsidR="001A45F6">
        <w:rPr>
          <w:bdr w:val="none" w:sz="0" w:space="0" w:color="auto" w:frame="1"/>
        </w:rPr>
        <w:t xml:space="preserve"> образовательной услуги</w:t>
      </w:r>
      <w:r w:rsidRPr="002728B7">
        <w:rPr>
          <w:bdr w:val="none" w:sz="0" w:space="0" w:color="auto" w:frame="1"/>
        </w:rPr>
        <w:t xml:space="preserve">, предусмотренных </w:t>
      </w:r>
      <w:r w:rsidR="00662D69" w:rsidRPr="00662D69">
        <w:rPr>
          <w:bdr w:val="none" w:sz="0" w:space="0" w:color="auto" w:frame="1"/>
        </w:rPr>
        <w:t>разделом</w:t>
      </w:r>
      <w:r w:rsidR="00662D69">
        <w:rPr>
          <w:bdr w:val="none" w:sz="0" w:space="0" w:color="auto" w:frame="1"/>
        </w:rPr>
        <w:t xml:space="preserve"> «Предмет </w:t>
      </w:r>
      <w:r w:rsidR="00D22ED2">
        <w:rPr>
          <w:bdr w:val="none" w:sz="0" w:space="0" w:color="auto" w:frame="1"/>
        </w:rPr>
        <w:t>контракт</w:t>
      </w:r>
      <w:r w:rsidR="00662D69">
        <w:rPr>
          <w:bdr w:val="none" w:sz="0" w:space="0" w:color="auto" w:frame="1"/>
        </w:rPr>
        <w:t>а»</w:t>
      </w:r>
      <w:r w:rsidR="00662D69" w:rsidRPr="00662D69">
        <w:rPr>
          <w:bdr w:val="none" w:sz="0" w:space="0" w:color="auto" w:frame="1"/>
        </w:rPr>
        <w:t xml:space="preserve"> </w:t>
      </w:r>
      <w:r w:rsidRPr="002728B7">
        <w:rPr>
          <w:bdr w:val="none" w:sz="0" w:space="0" w:color="auto" w:frame="1"/>
        </w:rPr>
        <w:t xml:space="preserve">настоящего </w:t>
      </w:r>
      <w:r w:rsidR="00D22ED2">
        <w:rPr>
          <w:bdr w:val="none" w:sz="0" w:space="0" w:color="auto" w:frame="1"/>
        </w:rPr>
        <w:t>Контракт</w:t>
      </w:r>
      <w:r w:rsidRPr="002728B7">
        <w:rPr>
          <w:bdr w:val="none" w:sz="0" w:space="0" w:color="auto" w:frame="1"/>
        </w:rPr>
        <w:t>а.</w:t>
      </w:r>
    </w:p>
    <w:p w14:paraId="18E0EB57" w14:textId="77777777" w:rsidR="00C951DD" w:rsidRPr="002728B7" w:rsidRDefault="00C951DD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2728B7">
        <w:rPr>
          <w:bdr w:val="none" w:sz="0" w:space="0" w:color="auto" w:frame="1"/>
        </w:rPr>
        <w:t>Обращаться к Исполнителю по вопросам, касающимся образовательного процесса.</w:t>
      </w:r>
    </w:p>
    <w:p w14:paraId="07B117E4" w14:textId="77777777" w:rsidR="00EB3904" w:rsidRPr="002728B7" w:rsidRDefault="00C951DD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2728B7">
        <w:rPr>
          <w:bdr w:val="none" w:sz="0" w:space="0" w:color="auto" w:frame="1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FEE2A8B" w14:textId="77777777" w:rsidR="009657EC" w:rsidRPr="00F43A8C" w:rsidRDefault="009657EC" w:rsidP="009657EC">
      <w:pPr>
        <w:pStyle w:val="Default"/>
        <w:spacing w:line="264" w:lineRule="auto"/>
        <w:rPr>
          <w:sz w:val="16"/>
          <w:szCs w:val="16"/>
        </w:rPr>
      </w:pPr>
    </w:p>
    <w:p w14:paraId="5EE2F07C" w14:textId="77777777" w:rsidR="00C951DD" w:rsidRPr="00E61534" w:rsidRDefault="00C951DD" w:rsidP="009657EC">
      <w:pPr>
        <w:pStyle w:val="Default"/>
        <w:numPr>
          <w:ilvl w:val="0"/>
          <w:numId w:val="18"/>
        </w:numPr>
        <w:spacing w:line="264" w:lineRule="auto"/>
        <w:jc w:val="center"/>
        <w:rPr>
          <w:b/>
          <w:bCs/>
          <w:szCs w:val="20"/>
        </w:rPr>
      </w:pPr>
      <w:r w:rsidRPr="00A247FE">
        <w:rPr>
          <w:b/>
          <w:bCs/>
          <w:szCs w:val="20"/>
        </w:rPr>
        <w:t xml:space="preserve"> ОБЯЗАННОСТИ </w:t>
      </w:r>
      <w:r w:rsidR="00662D69" w:rsidRPr="00662D69">
        <w:rPr>
          <w:b/>
          <w:bCs/>
          <w:szCs w:val="20"/>
        </w:rPr>
        <w:t>ИСПОЛНИТЕЛЯ, ЗАКАЗЧИКА И ОБУЧАЮЩИХСЯ</w:t>
      </w:r>
    </w:p>
    <w:p w14:paraId="4330A4A8" w14:textId="77777777" w:rsidR="00EB3904" w:rsidRPr="00E61534" w:rsidRDefault="00C951DD" w:rsidP="009657EC">
      <w:pPr>
        <w:pStyle w:val="Default"/>
        <w:numPr>
          <w:ilvl w:val="1"/>
          <w:numId w:val="18"/>
        </w:numPr>
        <w:spacing w:line="264" w:lineRule="auto"/>
        <w:ind w:left="0" w:firstLine="567"/>
        <w:jc w:val="both"/>
        <w:rPr>
          <w:b/>
          <w:szCs w:val="20"/>
        </w:rPr>
      </w:pPr>
      <w:r w:rsidRPr="00E61534">
        <w:rPr>
          <w:b/>
          <w:szCs w:val="20"/>
        </w:rPr>
        <w:t>Исполнитель обязан</w:t>
      </w:r>
      <w:r w:rsidR="00EB3904" w:rsidRPr="00E61534">
        <w:rPr>
          <w:b/>
          <w:szCs w:val="20"/>
        </w:rPr>
        <w:t xml:space="preserve">: </w:t>
      </w:r>
    </w:p>
    <w:p w14:paraId="3C29922E" w14:textId="77777777" w:rsidR="00C951DD" w:rsidRPr="00E61534" w:rsidRDefault="00C951DD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E61534">
        <w:rPr>
          <w:bdr w:val="none" w:sz="0" w:space="0" w:color="auto" w:frame="1"/>
        </w:rPr>
        <w:t>Зачислить Обучающ</w:t>
      </w:r>
      <w:r w:rsidR="00662D69">
        <w:rPr>
          <w:bdr w:val="none" w:sz="0" w:space="0" w:color="auto" w:frame="1"/>
        </w:rPr>
        <w:t>их</w:t>
      </w:r>
      <w:r w:rsidR="00B86B3F" w:rsidRPr="00E61534">
        <w:rPr>
          <w:bdr w:val="none" w:sz="0" w:space="0" w:color="auto" w:frame="1"/>
        </w:rPr>
        <w:t>ся</w:t>
      </w:r>
      <w:r w:rsidR="00662D69">
        <w:rPr>
          <w:bdr w:val="none" w:sz="0" w:space="0" w:color="auto" w:frame="1"/>
        </w:rPr>
        <w:t>, выполнивших</w:t>
      </w:r>
      <w:r w:rsidR="00E61534" w:rsidRPr="00E61534">
        <w:rPr>
          <w:bdr w:val="none" w:sz="0" w:space="0" w:color="auto" w:frame="1"/>
        </w:rPr>
        <w:t xml:space="preserve"> установленные законодательством Российской Федерации, учредительными документами, локальными нормативными актами Исполнителя условия приема на обучение в качестве обучающегося</w:t>
      </w:r>
      <w:r w:rsidRPr="00E61534">
        <w:rPr>
          <w:bdr w:val="none" w:sz="0" w:space="0" w:color="auto" w:frame="1"/>
        </w:rPr>
        <w:t>.</w:t>
      </w:r>
    </w:p>
    <w:p w14:paraId="21D9BDB0" w14:textId="77777777" w:rsidR="00C951DD" w:rsidRPr="0097387E" w:rsidRDefault="00C951DD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97387E">
        <w:rPr>
          <w:bdr w:val="none" w:sz="0" w:space="0" w:color="auto" w:frame="1"/>
        </w:rPr>
        <w:t xml:space="preserve">Довести до </w:t>
      </w:r>
      <w:r w:rsidR="00662D69">
        <w:rPr>
          <w:bdr w:val="none" w:sz="0" w:space="0" w:color="auto" w:frame="1"/>
        </w:rPr>
        <w:t xml:space="preserve">Заказчика и </w:t>
      </w:r>
      <w:r w:rsidR="00662D69" w:rsidRPr="00E61534">
        <w:rPr>
          <w:bdr w:val="none" w:sz="0" w:space="0" w:color="auto" w:frame="1"/>
        </w:rPr>
        <w:t>Обучающ</w:t>
      </w:r>
      <w:r w:rsidR="00662D69">
        <w:rPr>
          <w:bdr w:val="none" w:sz="0" w:space="0" w:color="auto" w:frame="1"/>
        </w:rPr>
        <w:t>их</w:t>
      </w:r>
      <w:r w:rsidR="00662D69" w:rsidRPr="00E61534">
        <w:rPr>
          <w:bdr w:val="none" w:sz="0" w:space="0" w:color="auto" w:frame="1"/>
        </w:rPr>
        <w:t>ся</w:t>
      </w:r>
      <w:r w:rsidR="00662D69" w:rsidRPr="0097387E">
        <w:rPr>
          <w:bdr w:val="none" w:sz="0" w:space="0" w:color="auto" w:frame="1"/>
        </w:rPr>
        <w:t xml:space="preserve"> </w:t>
      </w:r>
      <w:r w:rsidRPr="0097387E">
        <w:rPr>
          <w:bdr w:val="none" w:sz="0" w:space="0" w:color="auto" w:frame="1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</w:t>
      </w:r>
      <w:hyperlink r:id="rId9" w:anchor="l1" w:history="1">
        <w:r w:rsidRPr="0097387E">
          <w:rPr>
            <w:bdr w:val="none" w:sz="0" w:space="0" w:color="auto" w:frame="1"/>
          </w:rPr>
          <w:t>Законом</w:t>
        </w:r>
      </w:hyperlink>
      <w:r w:rsidRPr="0097387E">
        <w:rPr>
          <w:bdr w:val="none" w:sz="0" w:space="0" w:color="auto" w:frame="1"/>
        </w:rPr>
        <w:t xml:space="preserve"> Российской Федерации «О защите прав потребителей» и Федеральным </w:t>
      </w:r>
      <w:hyperlink r:id="rId10" w:anchor="l2" w:history="1">
        <w:r w:rsidRPr="0097387E">
          <w:rPr>
            <w:bdr w:val="none" w:sz="0" w:space="0" w:color="auto" w:frame="1"/>
          </w:rPr>
          <w:t>законом</w:t>
        </w:r>
      </w:hyperlink>
      <w:r w:rsidRPr="0097387E">
        <w:rPr>
          <w:bdr w:val="none" w:sz="0" w:space="0" w:color="auto" w:frame="1"/>
        </w:rPr>
        <w:t xml:space="preserve"> «Об образовании в Российской Федерации»</w:t>
      </w:r>
      <w:r w:rsidR="00662D69">
        <w:rPr>
          <w:bdr w:val="none" w:sz="0" w:space="0" w:color="auto" w:frame="1"/>
        </w:rPr>
        <w:t>,</w:t>
      </w:r>
      <w:r w:rsidR="000B625A" w:rsidRPr="0097387E">
        <w:rPr>
          <w:bdr w:val="none" w:sz="0" w:space="0" w:color="auto" w:frame="1"/>
        </w:rPr>
        <w:t xml:space="preserve"> ознакомить </w:t>
      </w:r>
      <w:r w:rsidR="00662D69">
        <w:rPr>
          <w:bdr w:val="none" w:sz="0" w:space="0" w:color="auto" w:frame="1"/>
        </w:rPr>
        <w:t xml:space="preserve">Заказчика и </w:t>
      </w:r>
      <w:r w:rsidR="00662D69" w:rsidRPr="00E61534">
        <w:rPr>
          <w:bdr w:val="none" w:sz="0" w:space="0" w:color="auto" w:frame="1"/>
        </w:rPr>
        <w:t>Обучающ</w:t>
      </w:r>
      <w:r w:rsidR="00662D69">
        <w:rPr>
          <w:bdr w:val="none" w:sz="0" w:space="0" w:color="auto" w:frame="1"/>
        </w:rPr>
        <w:t>их</w:t>
      </w:r>
      <w:r w:rsidR="00662D69" w:rsidRPr="00E61534">
        <w:rPr>
          <w:bdr w:val="none" w:sz="0" w:space="0" w:color="auto" w:frame="1"/>
        </w:rPr>
        <w:t>ся</w:t>
      </w:r>
      <w:r w:rsidR="00662D69" w:rsidRPr="0097387E">
        <w:rPr>
          <w:bdr w:val="none" w:sz="0" w:space="0" w:color="auto" w:frame="1"/>
        </w:rPr>
        <w:t xml:space="preserve"> </w:t>
      </w:r>
      <w:r w:rsidR="000B625A" w:rsidRPr="0097387E">
        <w:rPr>
          <w:bdr w:val="none" w:sz="0" w:space="0" w:color="auto" w:frame="1"/>
        </w:rPr>
        <w:t>с уставом Исполнителя, свидетельством о государственной регистрации Исполнителя, с лицензией на осуществление образовательной деятельности, образовательными программами, реализуемыми Исполнителем, Правилами внутреннего распорядка обучающихся Исполнителя, документами, регламентирующими организацию и осуществление образовательной деятельности Исполнителя, права и обязанности Обучающегося, в том числе, путем размещения указанной информации в открытом доступе на официальном сайте Исполнителя</w:t>
      </w:r>
      <w:r w:rsidRPr="0097387E">
        <w:rPr>
          <w:bdr w:val="none" w:sz="0" w:space="0" w:color="auto" w:frame="1"/>
        </w:rPr>
        <w:t>.</w:t>
      </w:r>
    </w:p>
    <w:p w14:paraId="394ECDA6" w14:textId="77777777" w:rsidR="00633D86" w:rsidRPr="0097387E" w:rsidRDefault="00633D86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97387E">
        <w:rPr>
          <w:bdr w:val="none" w:sz="0" w:space="0" w:color="auto" w:frame="1"/>
        </w:rPr>
        <w:t>Обеспечить размещение на официальном сайте Исполнителя в открытом доступе устава, свидетельства о государственной регистрации, лицензии на осуществление образовательной деятельности, а также информацию об образовательных программах, реализуемы</w:t>
      </w:r>
      <w:r w:rsidR="00E16996" w:rsidRPr="0097387E">
        <w:rPr>
          <w:bdr w:val="none" w:sz="0" w:space="0" w:color="auto" w:frame="1"/>
        </w:rPr>
        <w:t>х</w:t>
      </w:r>
      <w:r w:rsidRPr="0097387E">
        <w:rPr>
          <w:bdr w:val="none" w:sz="0" w:space="0" w:color="auto" w:frame="1"/>
        </w:rPr>
        <w:t xml:space="preserve"> Исполнителем, документы, регламентирующие организацию и осуществление образовательной деятельности.</w:t>
      </w:r>
    </w:p>
    <w:p w14:paraId="1F342270" w14:textId="11CC1771" w:rsidR="00C951DD" w:rsidRPr="00E61534" w:rsidRDefault="00C951DD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E61534">
        <w:rPr>
          <w:bdr w:val="none" w:sz="0" w:space="0" w:color="auto" w:frame="1"/>
        </w:rPr>
        <w:t xml:space="preserve">Организовать и обеспечить надлежащее предоставление образовательных услуг, предусмотренных разделом </w:t>
      </w:r>
      <w:r w:rsidR="003006D5" w:rsidRPr="00E61534">
        <w:rPr>
          <w:bdr w:val="none" w:sz="0" w:space="0" w:color="auto" w:frame="1"/>
        </w:rPr>
        <w:t>1</w:t>
      </w:r>
      <w:r w:rsidRPr="00E61534">
        <w:rPr>
          <w:bdr w:val="none" w:sz="0" w:space="0" w:color="auto" w:frame="1"/>
        </w:rPr>
        <w:t xml:space="preserve"> настоящего </w:t>
      </w:r>
      <w:r w:rsidR="00D22ED2">
        <w:rPr>
          <w:bdr w:val="none" w:sz="0" w:space="0" w:color="auto" w:frame="1"/>
        </w:rPr>
        <w:t>Контракт</w:t>
      </w:r>
      <w:r w:rsidRPr="00E61534">
        <w:rPr>
          <w:bdr w:val="none" w:sz="0" w:space="0" w:color="auto" w:frame="1"/>
        </w:rPr>
        <w:t>а</w:t>
      </w:r>
      <w:r w:rsidR="0075737C">
        <w:rPr>
          <w:bdr w:val="none" w:sz="0" w:space="0" w:color="auto" w:frame="1"/>
        </w:rPr>
        <w:t>.</w:t>
      </w:r>
      <w:r w:rsidRPr="00E61534">
        <w:rPr>
          <w:bdr w:val="none" w:sz="0" w:space="0" w:color="auto" w:frame="1"/>
        </w:rPr>
        <w:t xml:space="preserve"> </w:t>
      </w:r>
    </w:p>
    <w:p w14:paraId="2E19E0F4" w14:textId="77777777" w:rsidR="00C951DD" w:rsidRDefault="00C951DD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E61534">
        <w:rPr>
          <w:bdr w:val="none" w:sz="0" w:space="0" w:color="auto" w:frame="1"/>
        </w:rPr>
        <w:t xml:space="preserve">Обеспечить </w:t>
      </w:r>
      <w:r w:rsidR="00662D69" w:rsidRPr="00E61534">
        <w:rPr>
          <w:bdr w:val="none" w:sz="0" w:space="0" w:color="auto" w:frame="1"/>
        </w:rPr>
        <w:t>Обучающ</w:t>
      </w:r>
      <w:r w:rsidR="00662D69">
        <w:rPr>
          <w:bdr w:val="none" w:sz="0" w:space="0" w:color="auto" w:frame="1"/>
        </w:rPr>
        <w:t xml:space="preserve">имся </w:t>
      </w:r>
      <w:r w:rsidRPr="00E61534">
        <w:rPr>
          <w:bdr w:val="none" w:sz="0" w:space="0" w:color="auto" w:frame="1"/>
        </w:rPr>
        <w:t>предусмотренные выбранной образовательной</w:t>
      </w:r>
      <w:r w:rsidR="005C1FE5" w:rsidRPr="00E61534">
        <w:rPr>
          <w:bdr w:val="none" w:sz="0" w:space="0" w:color="auto" w:frame="1"/>
        </w:rPr>
        <w:t xml:space="preserve"> программой условия ее освоения</w:t>
      </w:r>
      <w:r w:rsidRPr="00E61534">
        <w:rPr>
          <w:bdr w:val="none" w:sz="0" w:space="0" w:color="auto" w:frame="1"/>
        </w:rPr>
        <w:t>.</w:t>
      </w:r>
    </w:p>
    <w:p w14:paraId="31D7C84F" w14:textId="77777777" w:rsidR="00D847C1" w:rsidRPr="00E61534" w:rsidRDefault="00D847C1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D847C1">
        <w:rPr>
          <w:bdr w:val="none" w:sz="0" w:space="0" w:color="auto" w:frame="1"/>
        </w:rPr>
        <w:t xml:space="preserve">Обеспечить проведение промежуточной и итоговой аттестации </w:t>
      </w:r>
      <w:r w:rsidR="00662D69" w:rsidRPr="00E61534">
        <w:rPr>
          <w:bdr w:val="none" w:sz="0" w:space="0" w:color="auto" w:frame="1"/>
        </w:rPr>
        <w:t>Обучающ</w:t>
      </w:r>
      <w:r w:rsidR="00662D69">
        <w:rPr>
          <w:bdr w:val="none" w:sz="0" w:space="0" w:color="auto" w:frame="1"/>
        </w:rPr>
        <w:t>их</w:t>
      </w:r>
      <w:r w:rsidR="00662D69" w:rsidRPr="00E61534">
        <w:rPr>
          <w:bdr w:val="none" w:sz="0" w:space="0" w:color="auto" w:frame="1"/>
        </w:rPr>
        <w:t>ся</w:t>
      </w:r>
      <w:r>
        <w:rPr>
          <w:bdr w:val="none" w:sz="0" w:space="0" w:color="auto" w:frame="1"/>
        </w:rPr>
        <w:t>.</w:t>
      </w:r>
    </w:p>
    <w:p w14:paraId="2D503220" w14:textId="77777777" w:rsidR="00C951DD" w:rsidRDefault="00C951DD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E61534">
        <w:rPr>
          <w:bdr w:val="none" w:sz="0" w:space="0" w:color="auto" w:frame="1"/>
        </w:rPr>
        <w:t>Обеспечить Обучающ</w:t>
      </w:r>
      <w:r w:rsidR="00B86B3F" w:rsidRPr="00E61534">
        <w:rPr>
          <w:bdr w:val="none" w:sz="0" w:space="0" w:color="auto" w:frame="1"/>
        </w:rPr>
        <w:t>ему</w:t>
      </w:r>
      <w:r w:rsidR="005C1FE5" w:rsidRPr="00E61534">
        <w:rPr>
          <w:bdr w:val="none" w:sz="0" w:space="0" w:color="auto" w:frame="1"/>
        </w:rPr>
        <w:t>ся</w:t>
      </w:r>
      <w:r w:rsidRPr="00E61534">
        <w:rPr>
          <w:bdr w:val="none" w:sz="0" w:space="0" w:color="auto" w:frame="1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89FB469" w14:textId="39E4EF90" w:rsidR="00633D86" w:rsidRPr="0097387E" w:rsidRDefault="00633D86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97387E">
        <w:rPr>
          <w:bdr w:val="none" w:sz="0" w:space="0" w:color="auto" w:frame="1"/>
        </w:rPr>
        <w:t xml:space="preserve">Направить </w:t>
      </w:r>
      <w:r w:rsidR="00662D69">
        <w:rPr>
          <w:bdr w:val="none" w:sz="0" w:space="0" w:color="auto" w:frame="1"/>
        </w:rPr>
        <w:t>Заказчику удостоверения</w:t>
      </w:r>
      <w:r w:rsidRPr="0097387E">
        <w:rPr>
          <w:bdr w:val="none" w:sz="0" w:space="0" w:color="auto" w:frame="1"/>
        </w:rPr>
        <w:t xml:space="preserve"> о повышении квалификации через организацию почтовой связи по адресу, указанному в </w:t>
      </w:r>
      <w:r w:rsidR="00D22ED2">
        <w:rPr>
          <w:bdr w:val="none" w:sz="0" w:space="0" w:color="auto" w:frame="1"/>
        </w:rPr>
        <w:t>Контракт</w:t>
      </w:r>
      <w:r w:rsidR="00E16996" w:rsidRPr="0097387E">
        <w:rPr>
          <w:bdr w:val="none" w:sz="0" w:space="0" w:color="auto" w:frame="1"/>
        </w:rPr>
        <w:t>е в разделе «</w:t>
      </w:r>
      <w:r w:rsidR="00E16996" w:rsidRPr="0097387E">
        <w:rPr>
          <w:bCs/>
          <w:bdr w:val="none" w:sz="0" w:space="0" w:color="auto" w:frame="1"/>
        </w:rPr>
        <w:t>Реквизиты и подписи сторон»</w:t>
      </w:r>
      <w:r w:rsidR="00E16996" w:rsidRPr="0097387E">
        <w:rPr>
          <w:bdr w:val="none" w:sz="0" w:space="0" w:color="auto" w:frame="1"/>
        </w:rPr>
        <w:t xml:space="preserve"> на дату завершения обучения. П</w:t>
      </w:r>
      <w:r w:rsidRPr="0097387E">
        <w:rPr>
          <w:bdr w:val="none" w:sz="0" w:space="0" w:color="auto" w:frame="1"/>
        </w:rPr>
        <w:t xml:space="preserve">о требованию </w:t>
      </w:r>
      <w:r w:rsidR="00662D69">
        <w:rPr>
          <w:bdr w:val="none" w:sz="0" w:space="0" w:color="auto" w:frame="1"/>
        </w:rPr>
        <w:t>Заказчика удостоверения</w:t>
      </w:r>
      <w:r w:rsidR="00E16996" w:rsidRPr="0097387E">
        <w:rPr>
          <w:bdr w:val="none" w:sz="0" w:space="0" w:color="auto" w:frame="1"/>
        </w:rPr>
        <w:t xml:space="preserve"> о повышении квалификации</w:t>
      </w:r>
      <w:r w:rsidRPr="0097387E">
        <w:rPr>
          <w:bdr w:val="none" w:sz="0" w:space="0" w:color="auto" w:frame="1"/>
        </w:rPr>
        <w:t xml:space="preserve"> </w:t>
      </w:r>
      <w:r w:rsidR="00662D69">
        <w:rPr>
          <w:bdr w:val="none" w:sz="0" w:space="0" w:color="auto" w:frame="1"/>
        </w:rPr>
        <w:t>могут</w:t>
      </w:r>
      <w:r w:rsidRPr="0097387E">
        <w:rPr>
          <w:bdr w:val="none" w:sz="0" w:space="0" w:color="auto" w:frame="1"/>
        </w:rPr>
        <w:t xml:space="preserve"> быть </w:t>
      </w:r>
      <w:r w:rsidR="00662D69">
        <w:rPr>
          <w:bdr w:val="none" w:sz="0" w:space="0" w:color="auto" w:frame="1"/>
        </w:rPr>
        <w:t>вручены Обучающимся</w:t>
      </w:r>
      <w:r w:rsidRPr="0097387E">
        <w:rPr>
          <w:bdr w:val="none" w:sz="0" w:space="0" w:color="auto" w:frame="1"/>
        </w:rPr>
        <w:t xml:space="preserve"> лично по месту нахождения Исполнителя.</w:t>
      </w:r>
    </w:p>
    <w:p w14:paraId="21D92897" w14:textId="03535960" w:rsidR="00633D86" w:rsidRPr="00E16996" w:rsidRDefault="00633D86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E16996">
        <w:rPr>
          <w:bdr w:val="none" w:sz="0" w:space="0" w:color="auto" w:frame="1"/>
        </w:rPr>
        <w:lastRenderedPageBreak/>
        <w:t xml:space="preserve">Сообщить </w:t>
      </w:r>
      <w:r w:rsidR="00662D69">
        <w:rPr>
          <w:bdr w:val="none" w:sz="0" w:space="0" w:color="auto" w:frame="1"/>
        </w:rPr>
        <w:t>Заказчику</w:t>
      </w:r>
      <w:r w:rsidR="00662D69" w:rsidRPr="00E16996">
        <w:rPr>
          <w:bdr w:val="none" w:sz="0" w:space="0" w:color="auto" w:frame="1"/>
        </w:rPr>
        <w:t xml:space="preserve"> </w:t>
      </w:r>
      <w:r w:rsidRPr="00E16996">
        <w:rPr>
          <w:bdr w:val="none" w:sz="0" w:space="0" w:color="auto" w:frame="1"/>
        </w:rPr>
        <w:t xml:space="preserve">о расторжении настоящего </w:t>
      </w:r>
      <w:r w:rsidR="00D22ED2">
        <w:rPr>
          <w:bdr w:val="none" w:sz="0" w:space="0" w:color="auto" w:frame="1"/>
        </w:rPr>
        <w:t>Контракт</w:t>
      </w:r>
      <w:r w:rsidRPr="00E16996">
        <w:rPr>
          <w:bdr w:val="none" w:sz="0" w:space="0" w:color="auto" w:frame="1"/>
        </w:rPr>
        <w:t xml:space="preserve">а в одностороннем порядке и об отчислении </w:t>
      </w:r>
      <w:r w:rsidR="00662D69" w:rsidRPr="00E61534">
        <w:rPr>
          <w:bdr w:val="none" w:sz="0" w:space="0" w:color="auto" w:frame="1"/>
        </w:rPr>
        <w:t>Обучающ</w:t>
      </w:r>
      <w:r w:rsidR="00662D69">
        <w:rPr>
          <w:bdr w:val="none" w:sz="0" w:space="0" w:color="auto" w:frame="1"/>
        </w:rPr>
        <w:t>их</w:t>
      </w:r>
      <w:r w:rsidR="00662D69" w:rsidRPr="00E61534">
        <w:rPr>
          <w:bdr w:val="none" w:sz="0" w:space="0" w:color="auto" w:frame="1"/>
        </w:rPr>
        <w:t>ся</w:t>
      </w:r>
      <w:r w:rsidR="00662D69" w:rsidRPr="0097387E">
        <w:rPr>
          <w:bdr w:val="none" w:sz="0" w:space="0" w:color="auto" w:frame="1"/>
        </w:rPr>
        <w:t xml:space="preserve"> </w:t>
      </w:r>
      <w:r w:rsidRPr="00E16996">
        <w:rPr>
          <w:bdr w:val="none" w:sz="0" w:space="0" w:color="auto" w:frame="1"/>
        </w:rPr>
        <w:t xml:space="preserve">по инициативе Исполнителя за 5 (пять) календарных дней до предполагаемой даты расторжения </w:t>
      </w:r>
      <w:r w:rsidR="00D22ED2">
        <w:rPr>
          <w:bdr w:val="none" w:sz="0" w:space="0" w:color="auto" w:frame="1"/>
        </w:rPr>
        <w:t>контракт</w:t>
      </w:r>
      <w:r w:rsidRPr="00E16996">
        <w:rPr>
          <w:bdr w:val="none" w:sz="0" w:space="0" w:color="auto" w:frame="1"/>
        </w:rPr>
        <w:t xml:space="preserve">а/отчисления путем направления </w:t>
      </w:r>
      <w:r w:rsidR="00662D69">
        <w:rPr>
          <w:bdr w:val="none" w:sz="0" w:space="0" w:color="auto" w:frame="1"/>
        </w:rPr>
        <w:t>Заказчику</w:t>
      </w:r>
      <w:r w:rsidRPr="00E16996">
        <w:rPr>
          <w:bdr w:val="none" w:sz="0" w:space="0" w:color="auto" w:frame="1"/>
        </w:rPr>
        <w:t xml:space="preserve"> уведомл</w:t>
      </w:r>
      <w:r w:rsidR="00E16996" w:rsidRPr="00E16996">
        <w:rPr>
          <w:bdr w:val="none" w:sz="0" w:space="0" w:color="auto" w:frame="1"/>
        </w:rPr>
        <w:t>ения на адрес электронной почты,</w:t>
      </w:r>
      <w:r w:rsidR="00E16996" w:rsidRPr="00E16996">
        <w:rPr>
          <w:rFonts w:ascii="Calibri" w:hAnsi="Calibri"/>
          <w:color w:val="auto"/>
          <w:sz w:val="22"/>
          <w:szCs w:val="22"/>
          <w:bdr w:val="none" w:sz="0" w:space="0" w:color="auto" w:frame="1"/>
        </w:rPr>
        <w:t xml:space="preserve"> </w:t>
      </w:r>
      <w:r w:rsidR="00E16996" w:rsidRPr="00E16996">
        <w:rPr>
          <w:bdr w:val="none" w:sz="0" w:space="0" w:color="auto" w:frame="1"/>
        </w:rPr>
        <w:t xml:space="preserve">указанный в </w:t>
      </w:r>
      <w:r w:rsidR="00D22ED2">
        <w:rPr>
          <w:bdr w:val="none" w:sz="0" w:space="0" w:color="auto" w:frame="1"/>
        </w:rPr>
        <w:t>Контракт</w:t>
      </w:r>
      <w:r w:rsidR="00E16996" w:rsidRPr="00E16996">
        <w:rPr>
          <w:bdr w:val="none" w:sz="0" w:space="0" w:color="auto" w:frame="1"/>
        </w:rPr>
        <w:t>е в разделе «</w:t>
      </w:r>
      <w:r w:rsidR="00E16996" w:rsidRPr="00E16996">
        <w:rPr>
          <w:bCs/>
          <w:bdr w:val="none" w:sz="0" w:space="0" w:color="auto" w:frame="1"/>
        </w:rPr>
        <w:t>Реквизиты и подписи сторон»</w:t>
      </w:r>
      <w:r w:rsidR="00E16996" w:rsidRPr="00E16996">
        <w:rPr>
          <w:bdr w:val="none" w:sz="0" w:space="0" w:color="auto" w:frame="1"/>
        </w:rPr>
        <w:t>.</w:t>
      </w:r>
    </w:p>
    <w:p w14:paraId="22F6F9DB" w14:textId="77777777" w:rsidR="00633D86" w:rsidRPr="00E16996" w:rsidRDefault="00633D86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E16996">
        <w:rPr>
          <w:bdr w:val="none" w:sz="0" w:space="0" w:color="auto" w:frame="1"/>
        </w:rPr>
        <w:t>При реализации Программы с применением исключительно электронного обучения, дистанционных образовательных технологий Исполнитель самостоятельно и (или) с использованием ресурсов иных организаций обязан:</w:t>
      </w:r>
    </w:p>
    <w:p w14:paraId="77DC0798" w14:textId="77777777" w:rsidR="00633D86" w:rsidRPr="00E16996" w:rsidRDefault="00633D86" w:rsidP="009657EC">
      <w:pPr>
        <w:pStyle w:val="Default"/>
        <w:numPr>
          <w:ilvl w:val="3"/>
          <w:numId w:val="18"/>
        </w:numPr>
        <w:spacing w:line="264" w:lineRule="auto"/>
        <w:ind w:left="0" w:firstLine="993"/>
        <w:jc w:val="both"/>
        <w:rPr>
          <w:bdr w:val="none" w:sz="0" w:space="0" w:color="auto" w:frame="1"/>
        </w:rPr>
      </w:pPr>
      <w:r w:rsidRPr="00E16996">
        <w:rPr>
          <w:bdr w:val="none" w:sz="0" w:space="0" w:color="auto" w:frame="1"/>
        </w:rPr>
        <w:t>Создать условия для функционирования электронной информационно-образовательной среды, обеспечивающей освоение Обучающимся Программы в полном объеме независимо от места нахождения Обучающегося;</w:t>
      </w:r>
    </w:p>
    <w:p w14:paraId="4F1C4588" w14:textId="77777777" w:rsidR="00633D86" w:rsidRPr="00E16996" w:rsidRDefault="00633D86" w:rsidP="009657EC">
      <w:pPr>
        <w:pStyle w:val="Default"/>
        <w:numPr>
          <w:ilvl w:val="3"/>
          <w:numId w:val="18"/>
        </w:numPr>
        <w:spacing w:line="264" w:lineRule="auto"/>
        <w:ind w:left="0" w:firstLine="993"/>
        <w:jc w:val="both"/>
        <w:rPr>
          <w:bdr w:val="none" w:sz="0" w:space="0" w:color="auto" w:frame="1"/>
        </w:rPr>
      </w:pPr>
      <w:r w:rsidRPr="00E16996">
        <w:rPr>
          <w:bdr w:val="none" w:sz="0" w:space="0" w:color="auto" w:frame="1"/>
        </w:rPr>
        <w:t>Обеспечить идентификацию личности Обучающегося, выбор способа которой осуществляется Исполнителем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14:paraId="0AA4613B" w14:textId="77777777" w:rsidR="006921F7" w:rsidRDefault="006921F7" w:rsidP="009657EC">
      <w:pPr>
        <w:pStyle w:val="Default"/>
        <w:numPr>
          <w:ilvl w:val="1"/>
          <w:numId w:val="18"/>
        </w:numPr>
        <w:spacing w:line="264" w:lineRule="auto"/>
        <w:ind w:left="0" w:firstLine="567"/>
        <w:jc w:val="both"/>
        <w:rPr>
          <w:b/>
          <w:szCs w:val="20"/>
        </w:rPr>
      </w:pPr>
      <w:r>
        <w:rPr>
          <w:b/>
          <w:szCs w:val="20"/>
        </w:rPr>
        <w:t>Заказчик обязан:</w:t>
      </w:r>
    </w:p>
    <w:p w14:paraId="5F32BA59" w14:textId="21FD9D94" w:rsidR="006921F7" w:rsidRPr="00886142" w:rsidRDefault="00886142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886142">
        <w:rPr>
          <w:bdr w:val="none" w:sz="0" w:space="0" w:color="auto" w:frame="1"/>
        </w:rPr>
        <w:t xml:space="preserve">Своевременно вносить плату за предоставляемые образовательные услуги, указанные в разделе «Предмет </w:t>
      </w:r>
      <w:r w:rsidR="00D22ED2">
        <w:rPr>
          <w:bdr w:val="none" w:sz="0" w:space="0" w:color="auto" w:frame="1"/>
        </w:rPr>
        <w:t>контракт</w:t>
      </w:r>
      <w:r w:rsidRPr="00886142">
        <w:rPr>
          <w:bdr w:val="none" w:sz="0" w:space="0" w:color="auto" w:frame="1"/>
        </w:rPr>
        <w:t xml:space="preserve">а» настоящего </w:t>
      </w:r>
      <w:r w:rsidR="00D22ED2">
        <w:rPr>
          <w:bdr w:val="none" w:sz="0" w:space="0" w:color="auto" w:frame="1"/>
        </w:rPr>
        <w:t>Контракт</w:t>
      </w:r>
      <w:r w:rsidRPr="00886142">
        <w:rPr>
          <w:bdr w:val="none" w:sz="0" w:space="0" w:color="auto" w:frame="1"/>
        </w:rPr>
        <w:t>а, в размере и порядке, о</w:t>
      </w:r>
      <w:r w:rsidR="00CA4221">
        <w:rPr>
          <w:bdr w:val="none" w:sz="0" w:space="0" w:color="auto" w:frame="1"/>
        </w:rPr>
        <w:t xml:space="preserve">пределенных настоящим </w:t>
      </w:r>
      <w:r w:rsidR="00D22ED2">
        <w:rPr>
          <w:bdr w:val="none" w:sz="0" w:space="0" w:color="auto" w:frame="1"/>
        </w:rPr>
        <w:t>Контракт</w:t>
      </w:r>
      <w:r w:rsidR="00CA4221">
        <w:rPr>
          <w:bdr w:val="none" w:sz="0" w:space="0" w:color="auto" w:frame="1"/>
        </w:rPr>
        <w:t>ом</w:t>
      </w:r>
      <w:r w:rsidRPr="00886142">
        <w:rPr>
          <w:bdr w:val="none" w:sz="0" w:space="0" w:color="auto" w:frame="1"/>
        </w:rPr>
        <w:t>.</w:t>
      </w:r>
    </w:p>
    <w:p w14:paraId="3823BEBA" w14:textId="3433FE11" w:rsidR="006921F7" w:rsidRDefault="006921F7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bookmarkStart w:id="1" w:name="_Ref158625537"/>
      <w:r w:rsidRPr="009B3984">
        <w:rPr>
          <w:bdr w:val="none" w:sz="0" w:space="0" w:color="auto" w:frame="1"/>
        </w:rPr>
        <w:t>При заполнении Заявки и</w:t>
      </w:r>
      <w:r w:rsidRPr="006921F7">
        <w:rPr>
          <w:bdr w:val="none" w:sz="0" w:space="0" w:color="auto" w:frame="1"/>
        </w:rPr>
        <w:t xml:space="preserve"> документов указывать достоверную, полную и точную информац</w:t>
      </w:r>
      <w:r>
        <w:rPr>
          <w:bdr w:val="none" w:sz="0" w:space="0" w:color="auto" w:frame="1"/>
        </w:rPr>
        <w:t>ию об Обучающихся</w:t>
      </w:r>
      <w:r w:rsidRPr="006921F7">
        <w:rPr>
          <w:bdr w:val="none" w:sz="0" w:space="0" w:color="auto" w:frame="1"/>
        </w:rPr>
        <w:t xml:space="preserve">; не вводить Исполнителя в заблуждение относительно личности </w:t>
      </w:r>
      <w:r w:rsidR="00886142">
        <w:rPr>
          <w:bdr w:val="none" w:sz="0" w:space="0" w:color="auto" w:frame="1"/>
        </w:rPr>
        <w:t>Обучающихся</w:t>
      </w:r>
      <w:r w:rsidRPr="006921F7">
        <w:rPr>
          <w:bdr w:val="none" w:sz="0" w:space="0" w:color="auto" w:frame="1"/>
        </w:rPr>
        <w:t>, заполнении документов и при прохождении обучения; поддер</w:t>
      </w:r>
      <w:r w:rsidR="00886142">
        <w:rPr>
          <w:bdr w:val="none" w:sz="0" w:space="0" w:color="auto" w:frame="1"/>
        </w:rPr>
        <w:t xml:space="preserve">живать информацию, указанную в Заявке и настоящем </w:t>
      </w:r>
      <w:r w:rsidR="00D22ED2">
        <w:rPr>
          <w:bdr w:val="none" w:sz="0" w:space="0" w:color="auto" w:frame="1"/>
        </w:rPr>
        <w:t>Контракт</w:t>
      </w:r>
      <w:r w:rsidR="00886142">
        <w:rPr>
          <w:bdr w:val="none" w:sz="0" w:space="0" w:color="auto" w:frame="1"/>
        </w:rPr>
        <w:t>е</w:t>
      </w:r>
      <w:r w:rsidRPr="006921F7">
        <w:rPr>
          <w:bdr w:val="none" w:sz="0" w:space="0" w:color="auto" w:frame="1"/>
        </w:rPr>
        <w:t>, в актуальном состоянии. В срок не превышающих 3 (трех) рабочих дней сообщать Исполнителю об изменении своих данных</w:t>
      </w:r>
      <w:r w:rsidR="00886142">
        <w:rPr>
          <w:bdr w:val="none" w:sz="0" w:space="0" w:color="auto" w:frame="1"/>
        </w:rPr>
        <w:t xml:space="preserve"> и данных Обучающихся</w:t>
      </w:r>
      <w:r w:rsidRPr="006921F7">
        <w:rPr>
          <w:bdr w:val="none" w:sz="0" w:space="0" w:color="auto" w:frame="1"/>
        </w:rPr>
        <w:t>.</w:t>
      </w:r>
      <w:bookmarkEnd w:id="1"/>
    </w:p>
    <w:p w14:paraId="4E58A99B" w14:textId="77777777" w:rsidR="00886142" w:rsidRDefault="00886142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bookmarkStart w:id="2" w:name="_Ref158625540"/>
      <w:r w:rsidRPr="00886142">
        <w:rPr>
          <w:bdr w:val="none" w:sz="0" w:space="0" w:color="auto" w:frame="1"/>
        </w:rPr>
        <w:t>При поступлении на обучение и в процессе обучения своевременно предоставлять все необходимые документы</w:t>
      </w:r>
      <w:r>
        <w:rPr>
          <w:bdr w:val="none" w:sz="0" w:space="0" w:color="auto" w:frame="1"/>
        </w:rPr>
        <w:t>.</w:t>
      </w:r>
      <w:bookmarkEnd w:id="2"/>
    </w:p>
    <w:p w14:paraId="3A6F7673" w14:textId="77777777" w:rsidR="00886142" w:rsidRPr="004812F9" w:rsidRDefault="00886142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4812F9">
        <w:rPr>
          <w:bdr w:val="none" w:sz="0" w:space="0" w:color="auto" w:frame="1"/>
        </w:rPr>
        <w:t xml:space="preserve">Обеспечить требования, указанные в пунктах </w:t>
      </w:r>
      <w:r w:rsidR="00220D33">
        <w:fldChar w:fldCharType="begin"/>
      </w:r>
      <w:r w:rsidR="00220D33">
        <w:instrText xml:space="preserve"> REF _Ref158625537 \r \h  \* MERGEFORMAT </w:instrText>
      </w:r>
      <w:r w:rsidR="00220D33">
        <w:fldChar w:fldCharType="separate"/>
      </w:r>
      <w:r w:rsidR="008B0A6A" w:rsidRPr="008B0A6A">
        <w:rPr>
          <w:bdr w:val="none" w:sz="0" w:space="0" w:color="auto" w:frame="1"/>
        </w:rPr>
        <w:t>3.2.2</w:t>
      </w:r>
      <w:r w:rsidR="00220D33">
        <w:fldChar w:fldCharType="end"/>
      </w:r>
      <w:r w:rsidRPr="004812F9">
        <w:rPr>
          <w:bdr w:val="none" w:sz="0" w:space="0" w:color="auto" w:frame="1"/>
        </w:rPr>
        <w:t xml:space="preserve"> и </w:t>
      </w:r>
      <w:r w:rsidR="00220D33">
        <w:fldChar w:fldCharType="begin"/>
      </w:r>
      <w:r w:rsidR="00220D33">
        <w:instrText xml:space="preserve"> REF _Ref158625540 \r \h  \* MERGEFORMAT </w:instrText>
      </w:r>
      <w:r w:rsidR="00220D33">
        <w:fldChar w:fldCharType="separate"/>
      </w:r>
      <w:r w:rsidR="008B0A6A" w:rsidRPr="008B0A6A">
        <w:rPr>
          <w:bdr w:val="none" w:sz="0" w:space="0" w:color="auto" w:frame="1"/>
        </w:rPr>
        <w:t>3.2.3</w:t>
      </w:r>
      <w:r w:rsidR="00220D33">
        <w:fldChar w:fldCharType="end"/>
      </w:r>
      <w:r w:rsidRPr="004812F9">
        <w:rPr>
          <w:bdr w:val="none" w:sz="0" w:space="0" w:color="auto" w:frame="1"/>
        </w:rPr>
        <w:t xml:space="preserve"> в отношении Обучающихся.</w:t>
      </w:r>
    </w:p>
    <w:p w14:paraId="611FFD21" w14:textId="77777777" w:rsidR="00886142" w:rsidRPr="004812F9" w:rsidRDefault="00886142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4812F9">
        <w:rPr>
          <w:bdr w:val="none" w:sz="0" w:space="0" w:color="auto" w:frame="1"/>
        </w:rPr>
        <w:t>Обеспечить освоение Программы Обучающимися только в целях овладения знаниями, умениями, навыками и компетенцией (т.е. обучения); Заказчик не вправе использовать материалы Программы (полностью или частично) в каких-либо иных целях, в том числе коммерческих.</w:t>
      </w:r>
    </w:p>
    <w:p w14:paraId="233ED5A6" w14:textId="77777777" w:rsidR="000C522F" w:rsidRPr="008172ED" w:rsidRDefault="000C522F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8172ED">
        <w:t>При прекращении образовательных отношений по своей инициативе заблаговременно письменно уведомить об этом Исполнителя.</w:t>
      </w:r>
    </w:p>
    <w:p w14:paraId="3C97020B" w14:textId="77777777" w:rsidR="00C951DD" w:rsidRPr="00E61534" w:rsidRDefault="00886142" w:rsidP="009657EC">
      <w:pPr>
        <w:pStyle w:val="Default"/>
        <w:numPr>
          <w:ilvl w:val="1"/>
          <w:numId w:val="18"/>
        </w:numPr>
        <w:spacing w:line="264" w:lineRule="auto"/>
        <w:ind w:left="0" w:firstLine="567"/>
        <w:jc w:val="both"/>
        <w:rPr>
          <w:b/>
          <w:szCs w:val="20"/>
        </w:rPr>
      </w:pPr>
      <w:r>
        <w:rPr>
          <w:b/>
          <w:szCs w:val="20"/>
        </w:rPr>
        <w:t>Обучающие</w:t>
      </w:r>
      <w:r w:rsidR="00B86B3F" w:rsidRPr="00E61534">
        <w:rPr>
          <w:b/>
          <w:szCs w:val="20"/>
        </w:rPr>
        <w:t>ся</w:t>
      </w:r>
      <w:r w:rsidR="00C951DD" w:rsidRPr="00E61534">
        <w:rPr>
          <w:b/>
          <w:szCs w:val="20"/>
        </w:rPr>
        <w:t xml:space="preserve"> обязан</w:t>
      </w:r>
      <w:r>
        <w:rPr>
          <w:b/>
          <w:szCs w:val="20"/>
        </w:rPr>
        <w:t>ы</w:t>
      </w:r>
      <w:r w:rsidR="00C951DD" w:rsidRPr="00E61534">
        <w:rPr>
          <w:b/>
          <w:szCs w:val="20"/>
        </w:rPr>
        <w:t>:</w:t>
      </w:r>
    </w:p>
    <w:p w14:paraId="08363771" w14:textId="77777777" w:rsidR="005631B4" w:rsidRDefault="005631B4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E61534">
        <w:rPr>
          <w:bdr w:val="none" w:sz="0" w:space="0" w:color="auto" w:frame="1"/>
        </w:rPr>
        <w:t xml:space="preserve">При </w:t>
      </w:r>
      <w:r w:rsidR="00D847C1" w:rsidRPr="00E61534">
        <w:rPr>
          <w:bdr w:val="none" w:sz="0" w:space="0" w:color="auto" w:frame="1"/>
        </w:rPr>
        <w:t xml:space="preserve">регистрации </w:t>
      </w:r>
      <w:r w:rsidRPr="00E61534">
        <w:rPr>
          <w:bdr w:val="none" w:sz="0" w:space="0" w:color="auto" w:frame="1"/>
        </w:rPr>
        <w:t xml:space="preserve">на </w:t>
      </w:r>
      <w:r w:rsidR="00D847C1">
        <w:rPr>
          <w:bdr w:val="none" w:sz="0" w:space="0" w:color="auto" w:frame="1"/>
        </w:rPr>
        <w:t xml:space="preserve">образовательной </w:t>
      </w:r>
      <w:r w:rsidR="00D847C1" w:rsidRPr="009B3984">
        <w:rPr>
          <w:bdr w:val="none" w:sz="0" w:space="0" w:color="auto" w:frame="1"/>
        </w:rPr>
        <w:t>платформе</w:t>
      </w:r>
      <w:r w:rsidRPr="009B3984">
        <w:rPr>
          <w:bdr w:val="none" w:sz="0" w:space="0" w:color="auto" w:frame="1"/>
        </w:rPr>
        <w:t>, заполнении Заявки и документов</w:t>
      </w:r>
      <w:r w:rsidRPr="00E61534">
        <w:rPr>
          <w:bdr w:val="none" w:sz="0" w:space="0" w:color="auto" w:frame="1"/>
        </w:rPr>
        <w:t xml:space="preserve"> указывать достоверную, полную и точную информацию о себе; не вводить Исполнителя в заблуждение относительно своей личности при </w:t>
      </w:r>
      <w:r w:rsidR="00D847C1" w:rsidRPr="00E61534">
        <w:rPr>
          <w:bdr w:val="none" w:sz="0" w:space="0" w:color="auto" w:frame="1"/>
        </w:rPr>
        <w:t xml:space="preserve">регистрации на </w:t>
      </w:r>
      <w:r w:rsidR="00D847C1">
        <w:rPr>
          <w:bdr w:val="none" w:sz="0" w:space="0" w:color="auto" w:frame="1"/>
        </w:rPr>
        <w:t>образовательной платформе</w:t>
      </w:r>
      <w:r w:rsidRPr="00E61534">
        <w:rPr>
          <w:bdr w:val="none" w:sz="0" w:space="0" w:color="auto" w:frame="1"/>
        </w:rPr>
        <w:t xml:space="preserve">, заполнении документов и при прохождении обучения; поддерживать информацию, указанную при </w:t>
      </w:r>
      <w:r w:rsidR="00D847C1" w:rsidRPr="00E61534">
        <w:rPr>
          <w:bdr w:val="none" w:sz="0" w:space="0" w:color="auto" w:frame="1"/>
        </w:rPr>
        <w:t xml:space="preserve">регистрации на </w:t>
      </w:r>
      <w:r w:rsidR="00D847C1">
        <w:rPr>
          <w:bdr w:val="none" w:sz="0" w:space="0" w:color="auto" w:frame="1"/>
        </w:rPr>
        <w:t>образовательной платформе</w:t>
      </w:r>
      <w:r w:rsidRPr="00E61534">
        <w:rPr>
          <w:bdr w:val="none" w:sz="0" w:space="0" w:color="auto" w:frame="1"/>
        </w:rPr>
        <w:t>, в актуальном состоянии. В срок</w:t>
      </w:r>
      <w:r w:rsidR="00D847C1">
        <w:rPr>
          <w:bdr w:val="none" w:sz="0" w:space="0" w:color="auto" w:frame="1"/>
        </w:rPr>
        <w:t xml:space="preserve"> не превышающих 3 (трех) рабочих дней</w:t>
      </w:r>
      <w:r w:rsidRPr="00E61534">
        <w:rPr>
          <w:bdr w:val="none" w:sz="0" w:space="0" w:color="auto" w:frame="1"/>
        </w:rPr>
        <w:t xml:space="preserve"> сообщать </w:t>
      </w:r>
      <w:r w:rsidR="00886142">
        <w:rPr>
          <w:bdr w:val="none" w:sz="0" w:space="0" w:color="auto" w:frame="1"/>
        </w:rPr>
        <w:t xml:space="preserve">заказчику и (или) </w:t>
      </w:r>
      <w:r w:rsidRPr="00E61534">
        <w:rPr>
          <w:bdr w:val="none" w:sz="0" w:space="0" w:color="auto" w:frame="1"/>
        </w:rPr>
        <w:t>Исполнителю об изменении своих данных.</w:t>
      </w:r>
    </w:p>
    <w:p w14:paraId="22F99C8E" w14:textId="77777777" w:rsidR="00D847C1" w:rsidRPr="00E61534" w:rsidRDefault="00D847C1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E61534">
        <w:rPr>
          <w:bdr w:val="none" w:sz="0" w:space="0" w:color="auto" w:frame="1"/>
        </w:rPr>
        <w:t xml:space="preserve">Соблюдать требования, установленные в </w:t>
      </w:r>
      <w:hyperlink r:id="rId11" w:anchor="l7398" w:history="1">
        <w:r w:rsidRPr="00E61534">
          <w:rPr>
            <w:bdr w:val="none" w:sz="0" w:space="0" w:color="auto" w:frame="1"/>
          </w:rPr>
          <w:t>статье 43</w:t>
        </w:r>
      </w:hyperlink>
      <w:r w:rsidRPr="00E61534">
        <w:rPr>
          <w:bdr w:val="none" w:sz="0" w:space="0" w:color="auto" w:frame="1"/>
        </w:rPr>
        <w:t xml:space="preserve"> Федерального закона от 29 декабря 2012 г. № 273-ФЗ «Об образовании в Российской Федерации», выполнять задания для подготовки к занятиям, </w:t>
      </w:r>
      <w:r w:rsidRPr="009B3984">
        <w:rPr>
          <w:bdr w:val="none" w:sz="0" w:space="0" w:color="auto" w:frame="1"/>
        </w:rPr>
        <w:t>предусмотренным учебным планом, в том числе индивидуальным.</w:t>
      </w:r>
    </w:p>
    <w:p w14:paraId="5CF7B765" w14:textId="77777777" w:rsidR="005631B4" w:rsidRPr="00E61534" w:rsidRDefault="005631B4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E61534">
        <w:rPr>
          <w:bdr w:val="none" w:sz="0" w:space="0" w:color="auto" w:frame="1"/>
        </w:rPr>
        <w:t>Извещать Исполнителя о причинах своего отсутствия на занятиях</w:t>
      </w:r>
      <w:r w:rsidR="00C951DD" w:rsidRPr="00E61534">
        <w:rPr>
          <w:bdr w:val="none" w:sz="0" w:space="0" w:color="auto" w:frame="1"/>
        </w:rPr>
        <w:t>.</w:t>
      </w:r>
    </w:p>
    <w:p w14:paraId="2643864B" w14:textId="77777777" w:rsidR="00EB3904" w:rsidRDefault="00C951DD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E61534">
        <w:rPr>
          <w:bdr w:val="none" w:sz="0" w:space="0" w:color="auto" w:frame="1"/>
        </w:rPr>
        <w:t>Обучаться в образовательной организации по образовательной программе с соблюдением требований, установленных учебным планом.</w:t>
      </w:r>
    </w:p>
    <w:p w14:paraId="0783B49B" w14:textId="77777777" w:rsidR="00D847C1" w:rsidRPr="008172ED" w:rsidRDefault="00D847C1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8172ED">
        <w:t>При поступлении на обучение у Исполнителя и в процессе обучения своевременно предоставлять все необходимые документы.</w:t>
      </w:r>
    </w:p>
    <w:p w14:paraId="62B44B1D" w14:textId="77777777" w:rsidR="00D847C1" w:rsidRPr="008172ED" w:rsidRDefault="00D847C1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8172ED">
        <w:t>Осваивать Программу только в целях овладения знаниями, умениями, навыками и компетенцией (т.е. обучения); Обучающийся не вправе использовать материалы Программы (полностью или частично) в каких-либо иных целях, в том числе коммерческих.</w:t>
      </w:r>
    </w:p>
    <w:p w14:paraId="39B28934" w14:textId="77777777" w:rsidR="00D847C1" w:rsidRPr="008172ED" w:rsidRDefault="00D847C1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8172ED">
        <w:t xml:space="preserve">Лично проходить </w:t>
      </w:r>
      <w:r w:rsidR="00E16996">
        <w:t>обучение</w:t>
      </w:r>
      <w:r w:rsidRPr="008172ED">
        <w:t xml:space="preserve">, промежуточную и итоговую аттестацию по Программе, выполнять инструкции Исполнителя при прохождении мероприятий промежуточной и итоговой </w:t>
      </w:r>
      <w:r w:rsidRPr="008172ED">
        <w:lastRenderedPageBreak/>
        <w:t>аттестации в целях обеспечения идентификации личности и контроля условий проведения этих мероприятий.</w:t>
      </w:r>
    </w:p>
    <w:p w14:paraId="1146586D" w14:textId="77777777" w:rsidR="005631B4" w:rsidRPr="008172ED" w:rsidRDefault="005631B4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8172ED">
        <w:rPr>
          <w:bdr w:val="none" w:sz="0" w:space="0" w:color="auto" w:frame="1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2BAFA7B" w14:textId="77777777" w:rsidR="005631B4" w:rsidRPr="008172ED" w:rsidRDefault="005631B4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8172ED">
        <w:rPr>
          <w:bdr w:val="none" w:sz="0" w:space="0" w:color="auto" w:frame="1"/>
        </w:rPr>
        <w:t xml:space="preserve">Не передавать полученный при </w:t>
      </w:r>
      <w:r w:rsidR="00D847C1" w:rsidRPr="008172ED">
        <w:rPr>
          <w:bdr w:val="none" w:sz="0" w:space="0" w:color="auto" w:frame="1"/>
        </w:rPr>
        <w:t xml:space="preserve">регистрации на образовательной платформе </w:t>
      </w:r>
      <w:r w:rsidRPr="008172ED">
        <w:rPr>
          <w:bdr w:val="none" w:sz="0" w:space="0" w:color="auto" w:frame="1"/>
        </w:rPr>
        <w:t>логин и пароль третьим лицам.</w:t>
      </w:r>
    </w:p>
    <w:p w14:paraId="6A2812F4" w14:textId="77777777" w:rsidR="00D847C1" w:rsidRPr="008172ED" w:rsidRDefault="00D847C1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8172ED">
        <w:t>Не осуществлять действий, направленных на получение доступа к чужой учетной записи на образовательной платформе путем подбора логина и пароля, взлома или иных действий.</w:t>
      </w:r>
    </w:p>
    <w:p w14:paraId="1E6C056A" w14:textId="77777777" w:rsidR="00D847C1" w:rsidRPr="008172ED" w:rsidRDefault="00D847C1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8172ED">
        <w:t>Уважать честь и достоинство других обучающихся и работников Исполнителя, не создавать препятствий для получения образования другими Обучающимися.</w:t>
      </w:r>
    </w:p>
    <w:p w14:paraId="31188721" w14:textId="16F5516D" w:rsidR="005631B4" w:rsidRPr="008172ED" w:rsidRDefault="005631B4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8172ED">
        <w:rPr>
          <w:bdr w:val="none" w:sz="0" w:space="0" w:color="auto" w:frame="1"/>
        </w:rPr>
        <w:t xml:space="preserve">Воздерживаться и не допускать совершения действий, связанных с любыми операциями с информацией, контентом и объектами, распространение которых ограничено или запрещено законодательством Российской Федерации, правами третьих лиц или настоящим </w:t>
      </w:r>
      <w:r w:rsidR="00D22ED2">
        <w:rPr>
          <w:bdr w:val="none" w:sz="0" w:space="0" w:color="auto" w:frame="1"/>
        </w:rPr>
        <w:t>Контракт</w:t>
      </w:r>
      <w:r w:rsidRPr="008172ED">
        <w:rPr>
          <w:bdr w:val="none" w:sz="0" w:space="0" w:color="auto" w:frame="1"/>
        </w:rPr>
        <w:t>ом, включая: вредоносные компьютерные программы; результаты интеллектуальной деятельности третьих лиц, в отношении которых Обучающимся не получено соответствующих полномочий; конфиденциальную информацию.</w:t>
      </w:r>
    </w:p>
    <w:p w14:paraId="1504CBBE" w14:textId="77777777" w:rsidR="005631B4" w:rsidRPr="008172ED" w:rsidRDefault="005631B4" w:rsidP="009657EC">
      <w:pPr>
        <w:pStyle w:val="Default"/>
        <w:numPr>
          <w:ilvl w:val="2"/>
          <w:numId w:val="18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8172ED">
        <w:rPr>
          <w:bdr w:val="none" w:sz="0" w:space="0" w:color="auto" w:frame="1"/>
        </w:rPr>
        <w:t>Поскольку обучение происходит с использованием дистанционных образовательных технологий, самостоятельно организовать рабочее место с персональным компьютером или иным устройством, соответствующим указанным в описании Программы требованиям.</w:t>
      </w:r>
    </w:p>
    <w:p w14:paraId="7408E7D3" w14:textId="77777777" w:rsidR="009657EC" w:rsidRPr="009637BE" w:rsidRDefault="009657EC" w:rsidP="009657EC">
      <w:pPr>
        <w:pStyle w:val="Default"/>
        <w:spacing w:line="264" w:lineRule="auto"/>
        <w:ind w:firstLine="567"/>
        <w:rPr>
          <w:sz w:val="16"/>
          <w:szCs w:val="16"/>
        </w:rPr>
      </w:pPr>
    </w:p>
    <w:p w14:paraId="14B28583" w14:textId="5A6F10A1" w:rsidR="00EB3904" w:rsidRDefault="008172ED" w:rsidP="009657EC">
      <w:pPr>
        <w:pStyle w:val="Default"/>
        <w:numPr>
          <w:ilvl w:val="0"/>
          <w:numId w:val="18"/>
        </w:numPr>
        <w:spacing w:line="264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ЦЕНА </w:t>
      </w:r>
      <w:r w:rsidR="00D22ED2">
        <w:rPr>
          <w:b/>
          <w:bCs/>
          <w:szCs w:val="20"/>
        </w:rPr>
        <w:t>КОНТРАКТ</w:t>
      </w:r>
      <w:r>
        <w:rPr>
          <w:b/>
          <w:bCs/>
          <w:szCs w:val="20"/>
        </w:rPr>
        <w:t>А И ПОРЯДОК РАСЧЕТОВ</w:t>
      </w:r>
    </w:p>
    <w:p w14:paraId="65B7116C" w14:textId="2F1D3F87" w:rsidR="009637BE" w:rsidRPr="009637BE" w:rsidRDefault="009637BE" w:rsidP="009637BE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9637B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</w:t>
      </w:r>
      <w:r w:rsidRPr="009637B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.1. Общая сумма по Контракту составляет ___________ рублей __ копеек (сведения о НДС).</w:t>
      </w:r>
    </w:p>
    <w:p w14:paraId="3B2459BD" w14:textId="4DCEF92C" w:rsidR="009637BE" w:rsidRPr="009637BE" w:rsidRDefault="009637BE" w:rsidP="009637BE">
      <w:pPr>
        <w:spacing w:after="0" w:line="240" w:lineRule="auto"/>
        <w:ind w:right="-2"/>
        <w:contextualSpacing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        </w:t>
      </w:r>
      <w:r w:rsidRPr="009637B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Условие о </w:t>
      </w:r>
      <w:proofErr w:type="spellStart"/>
      <w:r w:rsidRPr="009637B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необложении</w:t>
      </w:r>
      <w:proofErr w:type="spellEnd"/>
      <w:r w:rsidRPr="009637B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цены контракта НДС применяется, если контракт заключается с лицом, не являющимся в соответствии с законодательством РФ о налогах и сборах плательщиком НДС.</w:t>
      </w:r>
    </w:p>
    <w:p w14:paraId="7C938B03" w14:textId="77777777" w:rsidR="009637BE" w:rsidRPr="009637BE" w:rsidRDefault="009637BE" w:rsidP="009637BE">
      <w:pPr>
        <w:tabs>
          <w:tab w:val="left" w:pos="0"/>
          <w:tab w:val="left" w:pos="567"/>
        </w:tabs>
        <w:spacing w:after="0" w:line="240" w:lineRule="auto"/>
        <w:ind w:right="-2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9637B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Исполнитель, который в момент заключения Контракта не являлся плательщиком НДС или признавался освобожденным от исполнения обязанности плательщика НДС, не вправе требовать от Заказчика увеличения цены Контракта на сумму НДС в связи с выявлением после заключения Контракта обстоятельств, служащих основанием для исчисления Исполнителем НДС. В этом случае считается, что цена Контракта включает в себя сумму НДС.</w:t>
      </w:r>
    </w:p>
    <w:p w14:paraId="4348ECBF" w14:textId="77777777" w:rsidR="009637BE" w:rsidRPr="009637BE" w:rsidRDefault="009637BE" w:rsidP="009637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9637B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Цена Контракта является твердой и определяется на весь срок исполнения Контракта.  </w:t>
      </w:r>
    </w:p>
    <w:p w14:paraId="5FAF4290" w14:textId="77777777" w:rsidR="009637BE" w:rsidRPr="009637BE" w:rsidRDefault="009637BE" w:rsidP="009637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9637B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Цена Контракта включает в себя стоимость услуг, расходы на учебно-методические материалы, все налоги, сборы, пошлины и другие обязательные платежи и прочие расходы, которые Исполнитель Контракта должен оплачивать в соответствии с условиями Контракта или на иных основаниях, должны быть включены в цену Контракта. </w:t>
      </w:r>
    </w:p>
    <w:p w14:paraId="61996CB8" w14:textId="028C64FB" w:rsidR="009637BE" w:rsidRPr="009637BE" w:rsidRDefault="009637BE" w:rsidP="009637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</w:t>
      </w:r>
      <w:r w:rsidRPr="009637B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.2. Источник финансирования: средства бюджетных учреждений.</w:t>
      </w:r>
    </w:p>
    <w:p w14:paraId="55ECC9F3" w14:textId="35F9FD77" w:rsidR="009637BE" w:rsidRPr="009637BE" w:rsidRDefault="009637BE" w:rsidP="009637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</w:t>
      </w:r>
      <w:r w:rsidRPr="009637B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.3. Срок и условия оплаты: Заказчик оплачивает стоимость оказанных услуг путем безналичного перечисления денежных средств на расчетный счет Исполнителя в течение 10 (десяти) рабочих дней с даты подписания акта приемки оказанных услуг.</w:t>
      </w:r>
    </w:p>
    <w:p w14:paraId="780C59D3" w14:textId="38A14C4E" w:rsidR="009637BE" w:rsidRPr="009637BE" w:rsidRDefault="009637BE" w:rsidP="009637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</w:t>
      </w:r>
      <w:r w:rsidRPr="009637B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.4.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CDED8BC" w14:textId="55EFCCE4" w:rsidR="009637BE" w:rsidRPr="009637BE" w:rsidRDefault="009637BE" w:rsidP="009637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</w:t>
      </w:r>
      <w:r w:rsidRPr="009637B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.5. Обязанности Заказчика в части оплаты по настоящему Контракту считаются исполненными со дня списания денежных средств со счета Заказчика.</w:t>
      </w:r>
    </w:p>
    <w:p w14:paraId="5C2D591F" w14:textId="2EAD1B2A" w:rsidR="009637BE" w:rsidRPr="009637BE" w:rsidRDefault="009637BE" w:rsidP="009637B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</w:t>
      </w:r>
      <w:r w:rsidRPr="009637B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.6. После проведения расчетов по Контракту Стороны проводят сверку взаиморасчетов с подписанием Акта сверки расчётов.</w:t>
      </w:r>
    </w:p>
    <w:p w14:paraId="1132178D" w14:textId="707E4673" w:rsidR="00D74FC4" w:rsidRPr="000A2C10" w:rsidRDefault="000A2C10" w:rsidP="000A2C10">
      <w:pPr>
        <w:pStyle w:val="Default"/>
        <w:numPr>
          <w:ilvl w:val="1"/>
          <w:numId w:val="19"/>
        </w:numPr>
        <w:spacing w:line="264" w:lineRule="auto"/>
        <w:ind w:left="0" w:firstLine="687"/>
        <w:jc w:val="both"/>
        <w:rPr>
          <w:bdr w:val="none" w:sz="0" w:space="0" w:color="auto" w:frame="1"/>
        </w:rPr>
      </w:pPr>
      <w:r w:rsidRPr="000A2C10">
        <w:rPr>
          <w:bdr w:val="none" w:sz="0" w:space="0" w:color="auto" w:frame="1"/>
        </w:rPr>
        <w:t xml:space="preserve">Акт сдачи-приемки услуг </w:t>
      </w:r>
      <w:r>
        <w:rPr>
          <w:bdr w:val="none" w:sz="0" w:space="0" w:color="auto" w:frame="1"/>
        </w:rPr>
        <w:t>и д</w:t>
      </w:r>
      <w:r w:rsidRPr="000A2C10">
        <w:rPr>
          <w:bdr w:val="none" w:sz="0" w:space="0" w:color="auto" w:frame="1"/>
        </w:rPr>
        <w:t xml:space="preserve">окументы о повышении квалификации направляются Исполнителем Заказчику в течение 5 (пяти) рабочих дней с момента окончания обучения. </w:t>
      </w:r>
      <w:r w:rsidR="00D74FC4" w:rsidRPr="000A2C10">
        <w:rPr>
          <w:bdr w:val="none" w:sz="0" w:space="0" w:color="auto" w:frame="1"/>
        </w:rPr>
        <w:t xml:space="preserve">Заказчик в течение </w:t>
      </w:r>
      <w:r>
        <w:rPr>
          <w:bdr w:val="none" w:sz="0" w:space="0" w:color="auto" w:frame="1"/>
        </w:rPr>
        <w:t>5 (пяти) рабочих</w:t>
      </w:r>
      <w:r w:rsidR="00D74FC4" w:rsidRPr="000A2C10">
        <w:rPr>
          <w:bdr w:val="none" w:sz="0" w:space="0" w:color="auto" w:frame="1"/>
        </w:rPr>
        <w:t xml:space="preserve"> дней после получения Акта сдачи-приемки услуг направляет Исполнителю подписанный со своей стороны Акт сдачи-приемки услуг либо мотивированный отказ в приемке услуг.</w:t>
      </w:r>
    </w:p>
    <w:p w14:paraId="1F27A3FD" w14:textId="0B694200" w:rsidR="0082759B" w:rsidRDefault="0082759B" w:rsidP="009637BE">
      <w:pPr>
        <w:pStyle w:val="Default"/>
        <w:numPr>
          <w:ilvl w:val="0"/>
          <w:numId w:val="19"/>
        </w:numPr>
        <w:spacing w:line="264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СРОК ДЕЙСТВИЯ </w:t>
      </w:r>
      <w:r w:rsidR="00D22ED2">
        <w:rPr>
          <w:b/>
          <w:bCs/>
          <w:szCs w:val="20"/>
        </w:rPr>
        <w:t>КОНТРАКТ</w:t>
      </w:r>
      <w:r>
        <w:rPr>
          <w:b/>
          <w:bCs/>
          <w:szCs w:val="20"/>
        </w:rPr>
        <w:t>А</w:t>
      </w:r>
    </w:p>
    <w:p w14:paraId="618B52F1" w14:textId="77777777" w:rsidR="000A2C10" w:rsidRPr="000A2C10" w:rsidRDefault="000A2C10" w:rsidP="000A2C10">
      <w:pPr>
        <w:pStyle w:val="Default"/>
        <w:numPr>
          <w:ilvl w:val="1"/>
          <w:numId w:val="20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lastRenderedPageBreak/>
        <w:t xml:space="preserve"> </w:t>
      </w:r>
      <w:r w:rsidRPr="000A2C10">
        <w:rPr>
          <w:bdr w:val="none" w:sz="0" w:space="0" w:color="auto" w:frame="1"/>
        </w:rPr>
        <w:t>Контракт вступает в силу с даты заключения и действует по 31.12.2025 г., в части обязательств по оплате – до полного их исполнения.</w:t>
      </w:r>
    </w:p>
    <w:p w14:paraId="4ECADBCE" w14:textId="38F9CE5A" w:rsidR="0082759B" w:rsidRDefault="000A2C10" w:rsidP="000A2C10">
      <w:pPr>
        <w:pStyle w:val="Default"/>
        <w:numPr>
          <w:ilvl w:val="1"/>
          <w:numId w:val="20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 w:rsidRPr="000A2C10">
        <w:rPr>
          <w:bdr w:val="none" w:sz="0" w:space="0" w:color="auto" w:frame="1"/>
        </w:rPr>
        <w:t>Окончание срока действия Контракта не освобождает стороны от ответственности за нарушение обязательств, совершенное в период действия Контракта</w:t>
      </w:r>
    </w:p>
    <w:p w14:paraId="575F3ED5" w14:textId="77777777" w:rsidR="009657EC" w:rsidRPr="00B34E35" w:rsidRDefault="009657EC" w:rsidP="009657EC">
      <w:pPr>
        <w:pStyle w:val="Default"/>
        <w:spacing w:line="264" w:lineRule="auto"/>
        <w:ind w:left="567"/>
        <w:jc w:val="both"/>
        <w:rPr>
          <w:sz w:val="16"/>
          <w:szCs w:val="16"/>
          <w:bdr w:val="none" w:sz="0" w:space="0" w:color="auto" w:frame="1"/>
        </w:rPr>
      </w:pPr>
    </w:p>
    <w:p w14:paraId="7BFA58C7" w14:textId="30AF8412" w:rsidR="00F10DAE" w:rsidRPr="00A247FE" w:rsidRDefault="00F10DAE" w:rsidP="000A2C10">
      <w:pPr>
        <w:pStyle w:val="Default"/>
        <w:numPr>
          <w:ilvl w:val="0"/>
          <w:numId w:val="20"/>
        </w:numPr>
        <w:spacing w:line="264" w:lineRule="auto"/>
        <w:jc w:val="center"/>
        <w:rPr>
          <w:b/>
          <w:bCs/>
          <w:szCs w:val="20"/>
        </w:rPr>
      </w:pPr>
      <w:r w:rsidRPr="00A247FE">
        <w:rPr>
          <w:b/>
          <w:bCs/>
          <w:szCs w:val="20"/>
        </w:rPr>
        <w:t xml:space="preserve">ОСНОВАНИЯ ИЗМЕНЕНИЯ И РАСТОРЖЕНИЯ </w:t>
      </w:r>
      <w:r w:rsidR="00D22ED2">
        <w:rPr>
          <w:b/>
          <w:bCs/>
          <w:szCs w:val="20"/>
        </w:rPr>
        <w:t>КОНТРАКТ</w:t>
      </w:r>
      <w:r w:rsidRPr="00A247FE">
        <w:rPr>
          <w:b/>
          <w:bCs/>
          <w:szCs w:val="20"/>
        </w:rPr>
        <w:t>А</w:t>
      </w:r>
    </w:p>
    <w:p w14:paraId="544BF23A" w14:textId="0DD81CC4" w:rsidR="000A2C10" w:rsidRPr="000A2C10" w:rsidRDefault="000A2C10" w:rsidP="000A2C10">
      <w:pPr>
        <w:pStyle w:val="Default"/>
        <w:spacing w:line="264" w:lineRule="auto"/>
        <w:ind w:firstLine="539"/>
        <w:jc w:val="both"/>
        <w:rPr>
          <w:szCs w:val="20"/>
        </w:rPr>
      </w:pPr>
      <w:r>
        <w:rPr>
          <w:szCs w:val="20"/>
        </w:rPr>
        <w:t>6</w:t>
      </w:r>
      <w:r w:rsidRPr="000A2C10">
        <w:rPr>
          <w:szCs w:val="20"/>
        </w:rPr>
        <w:t xml:space="preserve">.1. 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положениями </w:t>
      </w:r>
      <w:proofErr w:type="spellStart"/>
      <w:r w:rsidRPr="000A2C10">
        <w:rPr>
          <w:szCs w:val="20"/>
        </w:rPr>
        <w:t>чч</w:t>
      </w:r>
      <w:proofErr w:type="spellEnd"/>
      <w:r w:rsidRPr="000A2C10">
        <w:rPr>
          <w:szCs w:val="20"/>
        </w:rPr>
        <w:t>. 8-11, 13-19, 21-23 и 25 ст.95 Федерального закона №44-ФЗ и гражданским законодательством.</w:t>
      </w:r>
    </w:p>
    <w:p w14:paraId="00988087" w14:textId="57C842BF" w:rsidR="000A2C10" w:rsidRPr="000A2C10" w:rsidRDefault="00B34E35" w:rsidP="000A2C10">
      <w:pPr>
        <w:pStyle w:val="Default"/>
        <w:spacing w:line="264" w:lineRule="auto"/>
        <w:ind w:firstLine="539"/>
        <w:jc w:val="both"/>
        <w:rPr>
          <w:szCs w:val="20"/>
        </w:rPr>
      </w:pPr>
      <w:r>
        <w:rPr>
          <w:szCs w:val="20"/>
        </w:rPr>
        <w:t>6</w:t>
      </w:r>
      <w:r w:rsidR="000A2C10" w:rsidRPr="000A2C10">
        <w:rPr>
          <w:szCs w:val="20"/>
        </w:rPr>
        <w:t>.2. К случаям одностороннего отказа от исполнения Контракта в том числе относятся:</w:t>
      </w:r>
    </w:p>
    <w:p w14:paraId="75876C45" w14:textId="28427981" w:rsidR="000A2C10" w:rsidRPr="000A2C10" w:rsidRDefault="000A2C10" w:rsidP="000A2C10">
      <w:pPr>
        <w:pStyle w:val="Default"/>
        <w:spacing w:line="264" w:lineRule="auto"/>
        <w:ind w:firstLine="539"/>
        <w:jc w:val="both"/>
        <w:rPr>
          <w:szCs w:val="20"/>
        </w:rPr>
      </w:pPr>
      <w:r w:rsidRPr="000A2C10">
        <w:rPr>
          <w:szCs w:val="20"/>
        </w:rPr>
        <w:t xml:space="preserve">-отступление </w:t>
      </w:r>
      <w:r w:rsidR="00B34E35">
        <w:rPr>
          <w:szCs w:val="20"/>
        </w:rPr>
        <w:t>И</w:t>
      </w:r>
      <w:r w:rsidRPr="000A2C10">
        <w:rPr>
          <w:szCs w:val="20"/>
        </w:rPr>
        <w:t>сполнителя в работе, услуге от условий Контракта или иные недостатки результата работы, которые не были устранены в установленный Заказчиком разумный срок, либо являются существенными и неустранимыми (пункт 3 статьи 723 ГК РФ).</w:t>
      </w:r>
    </w:p>
    <w:p w14:paraId="771F4CD4" w14:textId="675179DE" w:rsidR="009657EC" w:rsidRDefault="000A2C10" w:rsidP="000A2C10">
      <w:pPr>
        <w:pStyle w:val="Default"/>
        <w:spacing w:line="264" w:lineRule="auto"/>
        <w:ind w:firstLine="539"/>
        <w:jc w:val="both"/>
        <w:rPr>
          <w:szCs w:val="20"/>
        </w:rPr>
      </w:pPr>
      <w:r w:rsidRPr="000A2C10">
        <w:rPr>
          <w:szCs w:val="20"/>
        </w:rPr>
        <w:t>10.3. Все изменения условий Контракта (исключения, дополнения, конкретизация), если они не противоречат действующему законодательству, оформляются дополнительными соглашениями, подписанными обеими Сторонами.</w:t>
      </w:r>
    </w:p>
    <w:p w14:paraId="56D6D4A6" w14:textId="77777777" w:rsidR="00B34E35" w:rsidRPr="00B34E35" w:rsidRDefault="00B34E35" w:rsidP="000A2C10">
      <w:pPr>
        <w:pStyle w:val="Default"/>
        <w:spacing w:line="264" w:lineRule="auto"/>
        <w:ind w:firstLine="539"/>
        <w:jc w:val="both"/>
        <w:rPr>
          <w:sz w:val="16"/>
          <w:szCs w:val="16"/>
        </w:rPr>
      </w:pPr>
    </w:p>
    <w:p w14:paraId="06D3657E" w14:textId="77777777" w:rsidR="00F10DAE" w:rsidRPr="00A247FE" w:rsidRDefault="00CB2F93" w:rsidP="000A2C10">
      <w:pPr>
        <w:pStyle w:val="Default"/>
        <w:numPr>
          <w:ilvl w:val="0"/>
          <w:numId w:val="20"/>
        </w:numPr>
        <w:spacing w:line="264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>ОТВЕТСТВЕННОСТЬ ИСПОЛНИТЕЛЯ,</w:t>
      </w:r>
      <w:r w:rsidR="009E1A32" w:rsidRPr="00A247FE">
        <w:rPr>
          <w:b/>
          <w:bCs/>
          <w:szCs w:val="20"/>
        </w:rPr>
        <w:t xml:space="preserve"> </w:t>
      </w:r>
      <w:r w:rsidR="000C522F">
        <w:rPr>
          <w:b/>
          <w:bCs/>
          <w:szCs w:val="20"/>
        </w:rPr>
        <w:t>ЗАКАЗЧИКА</w:t>
      </w:r>
      <w:r>
        <w:rPr>
          <w:b/>
          <w:bCs/>
          <w:szCs w:val="20"/>
        </w:rPr>
        <w:t xml:space="preserve"> И ОБУЧАЮЩИХСЯ</w:t>
      </w:r>
    </w:p>
    <w:p w14:paraId="76E94BA4" w14:textId="547145F8" w:rsidR="00F10DAE" w:rsidRDefault="00F10DAE" w:rsidP="000A2C10">
      <w:pPr>
        <w:pStyle w:val="Default"/>
        <w:numPr>
          <w:ilvl w:val="1"/>
          <w:numId w:val="20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 w:rsidRPr="00CD5B86">
        <w:rPr>
          <w:bdr w:val="none" w:sz="0" w:space="0" w:color="auto" w:frame="1"/>
        </w:rPr>
        <w:t xml:space="preserve">За неисполнение или ненадлежащее исполнение своих обязательств по </w:t>
      </w:r>
      <w:r w:rsidR="00D22ED2">
        <w:rPr>
          <w:bdr w:val="none" w:sz="0" w:space="0" w:color="auto" w:frame="1"/>
        </w:rPr>
        <w:t>Контракт</w:t>
      </w:r>
      <w:r w:rsidRPr="00CD5B86">
        <w:rPr>
          <w:bdr w:val="none" w:sz="0" w:space="0" w:color="auto" w:frame="1"/>
        </w:rPr>
        <w:t xml:space="preserve">у Стороны несут ответственность, предусмотренную законодательством Российской Федерации и </w:t>
      </w:r>
      <w:r w:rsidR="00D22ED2">
        <w:rPr>
          <w:bdr w:val="none" w:sz="0" w:space="0" w:color="auto" w:frame="1"/>
        </w:rPr>
        <w:t>Контракт</w:t>
      </w:r>
      <w:r w:rsidRPr="00CD5B86">
        <w:rPr>
          <w:bdr w:val="none" w:sz="0" w:space="0" w:color="auto" w:frame="1"/>
        </w:rPr>
        <w:t>ом.</w:t>
      </w:r>
    </w:p>
    <w:p w14:paraId="2EDFA426" w14:textId="003B267F" w:rsidR="00B34E35" w:rsidRPr="00B34E35" w:rsidRDefault="00B34E35" w:rsidP="00B34E35">
      <w:pPr>
        <w:pStyle w:val="Default"/>
        <w:spacing w:line="264" w:lineRule="auto"/>
        <w:ind w:firstLine="539"/>
        <w:jc w:val="both"/>
        <w:rPr>
          <w:szCs w:val="20"/>
        </w:rPr>
      </w:pPr>
      <w:r w:rsidRPr="00B34E35">
        <w:rPr>
          <w:szCs w:val="20"/>
        </w:rPr>
        <w:t>7.</w:t>
      </w:r>
      <w:r>
        <w:rPr>
          <w:szCs w:val="20"/>
        </w:rPr>
        <w:t>2</w:t>
      </w:r>
      <w:r w:rsidRPr="00B34E35">
        <w:rPr>
          <w:szCs w:val="20"/>
        </w:rPr>
        <w:t>. Применение неустойки (штрафа, пени) не освобождает Стороны от исполнения обязательств по Контракту.</w:t>
      </w:r>
    </w:p>
    <w:p w14:paraId="54A91108" w14:textId="650F5B76" w:rsidR="00B34E35" w:rsidRPr="00B34E35" w:rsidRDefault="00B34E35" w:rsidP="00B34E35">
      <w:pPr>
        <w:pStyle w:val="Default"/>
        <w:spacing w:line="264" w:lineRule="auto"/>
        <w:ind w:firstLine="539"/>
        <w:jc w:val="both"/>
        <w:rPr>
          <w:szCs w:val="20"/>
        </w:rPr>
      </w:pPr>
      <w:r w:rsidRPr="00B34E35">
        <w:rPr>
          <w:szCs w:val="20"/>
        </w:rPr>
        <w:t>7.</w:t>
      </w:r>
      <w:r>
        <w:rPr>
          <w:szCs w:val="20"/>
        </w:rPr>
        <w:t>3</w:t>
      </w:r>
      <w:r w:rsidRPr="00B34E35">
        <w:rPr>
          <w:szCs w:val="20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B841E06" w14:textId="3F9A01BA" w:rsidR="00E91B1C" w:rsidRPr="00E97BF4" w:rsidRDefault="000C522F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Обучающие</w:t>
      </w:r>
      <w:r w:rsidRPr="00E97BF4">
        <w:rPr>
          <w:bdr w:val="none" w:sz="0" w:space="0" w:color="auto" w:frame="1"/>
        </w:rPr>
        <w:t xml:space="preserve">ся </w:t>
      </w:r>
      <w:r>
        <w:rPr>
          <w:bdr w:val="none" w:sz="0" w:space="0" w:color="auto" w:frame="1"/>
        </w:rPr>
        <w:t>дают</w:t>
      </w:r>
      <w:r w:rsidRPr="00E97BF4">
        <w:rPr>
          <w:bdr w:val="none" w:sz="0" w:space="0" w:color="auto" w:frame="1"/>
        </w:rPr>
        <w:t xml:space="preserve"> согласие на получение информационных сообщений на указанный </w:t>
      </w:r>
      <w:r>
        <w:rPr>
          <w:bdr w:val="none" w:sz="0" w:space="0" w:color="auto" w:frame="1"/>
        </w:rPr>
        <w:t xml:space="preserve">в настоящем </w:t>
      </w:r>
      <w:r w:rsidR="00D22ED2">
        <w:rPr>
          <w:bdr w:val="none" w:sz="0" w:space="0" w:color="auto" w:frame="1"/>
        </w:rPr>
        <w:t>Контракт</w:t>
      </w:r>
      <w:r>
        <w:rPr>
          <w:bdr w:val="none" w:sz="0" w:space="0" w:color="auto" w:frame="1"/>
        </w:rPr>
        <w:t>е</w:t>
      </w:r>
      <w:r w:rsidRPr="00E97BF4">
        <w:rPr>
          <w:bdr w:val="none" w:sz="0" w:space="0" w:color="auto" w:frame="1"/>
        </w:rPr>
        <w:t xml:space="preserve"> адрес электронной почты</w:t>
      </w:r>
      <w:r w:rsidR="00E91B1C" w:rsidRPr="00E97BF4">
        <w:rPr>
          <w:bdr w:val="none" w:sz="0" w:space="0" w:color="auto" w:frame="1"/>
        </w:rPr>
        <w:t xml:space="preserve"> и в </w:t>
      </w:r>
      <w:r w:rsidR="00E97BF4">
        <w:rPr>
          <w:bdr w:val="none" w:sz="0" w:space="0" w:color="auto" w:frame="1"/>
        </w:rPr>
        <w:t>личном кабинете на образовательной платформе</w:t>
      </w:r>
      <w:r w:rsidR="00E91B1C" w:rsidRPr="00E97BF4">
        <w:rPr>
          <w:bdr w:val="none" w:sz="0" w:space="0" w:color="auto" w:frame="1"/>
        </w:rPr>
        <w:t>.</w:t>
      </w:r>
    </w:p>
    <w:p w14:paraId="7680C5EF" w14:textId="77777777" w:rsidR="00E91B1C" w:rsidRPr="00E97BF4" w:rsidRDefault="000C522F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Обучающие</w:t>
      </w:r>
      <w:r w:rsidRPr="00E97BF4">
        <w:rPr>
          <w:bdr w:val="none" w:sz="0" w:space="0" w:color="auto" w:frame="1"/>
        </w:rPr>
        <w:t xml:space="preserve">ся </w:t>
      </w:r>
      <w:r>
        <w:rPr>
          <w:bdr w:val="none" w:sz="0" w:space="0" w:color="auto" w:frame="1"/>
        </w:rPr>
        <w:t>самостоятельно обеспечиваю</w:t>
      </w:r>
      <w:r w:rsidR="00E91B1C" w:rsidRPr="00E97BF4">
        <w:rPr>
          <w:bdr w:val="none" w:sz="0" w:space="0" w:color="auto" w:frame="1"/>
        </w:rPr>
        <w:t>т безопасность логина и пароля, а также отвечает за все действия, совершенные им</w:t>
      </w:r>
      <w:r>
        <w:rPr>
          <w:bdr w:val="none" w:sz="0" w:space="0" w:color="auto" w:frame="1"/>
        </w:rPr>
        <w:t>и</w:t>
      </w:r>
      <w:r w:rsidR="00E91B1C" w:rsidRPr="00E97BF4">
        <w:rPr>
          <w:bdr w:val="none" w:sz="0" w:space="0" w:color="auto" w:frame="1"/>
        </w:rPr>
        <w:t xml:space="preserve"> после </w:t>
      </w:r>
      <w:r w:rsidR="00E97BF4">
        <w:rPr>
          <w:bdr w:val="none" w:sz="0" w:space="0" w:color="auto" w:frame="1"/>
        </w:rPr>
        <w:t>регистрации на образовательной платформе</w:t>
      </w:r>
      <w:r w:rsidR="00E91B1C" w:rsidRPr="00E97BF4">
        <w:rPr>
          <w:bdr w:val="none" w:sz="0" w:space="0" w:color="auto" w:frame="1"/>
        </w:rPr>
        <w:t xml:space="preserve">. </w:t>
      </w:r>
      <w:r>
        <w:rPr>
          <w:bdr w:val="none" w:sz="0" w:space="0" w:color="auto" w:frame="1"/>
        </w:rPr>
        <w:t>Обучающие</w:t>
      </w:r>
      <w:r w:rsidRPr="00E97BF4">
        <w:rPr>
          <w:bdr w:val="none" w:sz="0" w:space="0" w:color="auto" w:frame="1"/>
        </w:rPr>
        <w:t xml:space="preserve">ся </w:t>
      </w:r>
      <w:r w:rsidR="00E91B1C" w:rsidRPr="00E97BF4">
        <w:rPr>
          <w:bdr w:val="none" w:sz="0" w:space="0" w:color="auto" w:frame="1"/>
        </w:rPr>
        <w:t>обязан</w:t>
      </w:r>
      <w:r>
        <w:rPr>
          <w:bdr w:val="none" w:sz="0" w:space="0" w:color="auto" w:frame="1"/>
        </w:rPr>
        <w:t>ы</w:t>
      </w:r>
      <w:r w:rsidR="00E91B1C" w:rsidRPr="00E97BF4">
        <w:rPr>
          <w:bdr w:val="none" w:sz="0" w:space="0" w:color="auto" w:frame="1"/>
        </w:rPr>
        <w:t xml:space="preserve"> немедленно уведомить Исполнителя о любом случае неавторизированного доступа с его логином и паролем и/или о любом нарушении безопасности. Исполнитель не несет ответственности за ущерб, причиненный в результате несанкционированного д</w:t>
      </w:r>
      <w:r>
        <w:rPr>
          <w:bdr w:val="none" w:sz="0" w:space="0" w:color="auto" w:frame="1"/>
        </w:rPr>
        <w:t>оступа к учетной записи Обучающих</w:t>
      </w:r>
      <w:r w:rsidR="00E91B1C" w:rsidRPr="00E97BF4">
        <w:rPr>
          <w:bdr w:val="none" w:sz="0" w:space="0" w:color="auto" w:frame="1"/>
        </w:rPr>
        <w:t xml:space="preserve">ся на </w:t>
      </w:r>
      <w:r w:rsidR="00E97BF4">
        <w:rPr>
          <w:bdr w:val="none" w:sz="0" w:space="0" w:color="auto" w:frame="1"/>
        </w:rPr>
        <w:t>образовательной платформе</w:t>
      </w:r>
      <w:r w:rsidR="00E91B1C" w:rsidRPr="00E97BF4">
        <w:rPr>
          <w:bdr w:val="none" w:sz="0" w:space="0" w:color="auto" w:frame="1"/>
        </w:rPr>
        <w:t>.</w:t>
      </w:r>
    </w:p>
    <w:p w14:paraId="45366865" w14:textId="77777777" w:rsidR="00E91B1C" w:rsidRPr="00E97BF4" w:rsidRDefault="00E91B1C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 w:rsidRPr="00E97BF4">
        <w:rPr>
          <w:bdr w:val="none" w:sz="0" w:space="0" w:color="auto" w:frame="1"/>
        </w:rPr>
        <w:t>В случае передачи Обучающим</w:t>
      </w:r>
      <w:r w:rsidR="000C522F">
        <w:rPr>
          <w:bdr w:val="none" w:sz="0" w:space="0" w:color="auto" w:frame="1"/>
        </w:rPr>
        <w:t>и</w:t>
      </w:r>
      <w:r w:rsidRPr="00E97BF4">
        <w:rPr>
          <w:bdr w:val="none" w:sz="0" w:space="0" w:color="auto" w:frame="1"/>
        </w:rPr>
        <w:t xml:space="preserve">ся логина и пароля какому-либо третьему лицу, всю ответственность за действия этого третьего лица, совершенные </w:t>
      </w:r>
      <w:r w:rsidR="00E97BF4" w:rsidRPr="00E97BF4">
        <w:rPr>
          <w:bdr w:val="none" w:sz="0" w:space="0" w:color="auto" w:frame="1"/>
        </w:rPr>
        <w:t xml:space="preserve">на </w:t>
      </w:r>
      <w:r w:rsidR="00E97BF4">
        <w:rPr>
          <w:bdr w:val="none" w:sz="0" w:space="0" w:color="auto" w:frame="1"/>
        </w:rPr>
        <w:t>образовательной платформе</w:t>
      </w:r>
      <w:r w:rsidR="000C522F">
        <w:rPr>
          <w:bdr w:val="none" w:sz="0" w:space="0" w:color="auto" w:frame="1"/>
        </w:rPr>
        <w:t>, несут Обучающие</w:t>
      </w:r>
      <w:r w:rsidRPr="00E97BF4">
        <w:rPr>
          <w:bdr w:val="none" w:sz="0" w:space="0" w:color="auto" w:frame="1"/>
        </w:rPr>
        <w:t>ся.</w:t>
      </w:r>
    </w:p>
    <w:p w14:paraId="534FCD39" w14:textId="77777777" w:rsidR="00E91B1C" w:rsidRPr="00E97BF4" w:rsidRDefault="000C522F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Обучающиеся не долж</w:t>
      </w:r>
      <w:r w:rsidR="00E91B1C" w:rsidRPr="00E97BF4">
        <w:rPr>
          <w:bdr w:val="none" w:sz="0" w:space="0" w:color="auto" w:frame="1"/>
        </w:rPr>
        <w:t>н</w:t>
      </w:r>
      <w:r>
        <w:rPr>
          <w:bdr w:val="none" w:sz="0" w:space="0" w:color="auto" w:frame="1"/>
        </w:rPr>
        <w:t>ы</w:t>
      </w:r>
      <w:r w:rsidR="00E91B1C" w:rsidRPr="00E97BF4">
        <w:rPr>
          <w:bdr w:val="none" w:sz="0" w:space="0" w:color="auto" w:frame="1"/>
        </w:rPr>
        <w:t xml:space="preserve"> нарушать, блокировать или иным образом наносить ущерб ка</w:t>
      </w:r>
      <w:r>
        <w:rPr>
          <w:bdr w:val="none" w:sz="0" w:space="0" w:color="auto" w:frame="1"/>
        </w:rPr>
        <w:t>ким-либо средствам безопасности</w:t>
      </w:r>
      <w:r w:rsidR="00E97BF4" w:rsidRPr="00E97BF4">
        <w:rPr>
          <w:bdr w:val="none" w:sz="0" w:space="0" w:color="auto" w:frame="1"/>
        </w:rPr>
        <w:t xml:space="preserve"> </w:t>
      </w:r>
      <w:r w:rsidR="00E97BF4">
        <w:rPr>
          <w:bdr w:val="none" w:sz="0" w:space="0" w:color="auto" w:frame="1"/>
        </w:rPr>
        <w:t>образовательной платформы</w:t>
      </w:r>
      <w:r w:rsidR="00E91B1C" w:rsidRPr="00E97BF4">
        <w:rPr>
          <w:bdr w:val="none" w:sz="0" w:space="0" w:color="auto" w:frame="1"/>
        </w:rPr>
        <w:t xml:space="preserve">, иным средствам, предотвращающим или ограничивающим использование, или копирование какой-либо информации на </w:t>
      </w:r>
      <w:r w:rsidR="00E97BF4" w:rsidRPr="00E97BF4">
        <w:rPr>
          <w:bdr w:val="none" w:sz="0" w:space="0" w:color="auto" w:frame="1"/>
        </w:rPr>
        <w:t xml:space="preserve">н </w:t>
      </w:r>
      <w:r w:rsidR="00E97BF4">
        <w:rPr>
          <w:bdr w:val="none" w:sz="0" w:space="0" w:color="auto" w:frame="1"/>
        </w:rPr>
        <w:t>образовательной платформе</w:t>
      </w:r>
      <w:r w:rsidR="00E91B1C" w:rsidRPr="00E97BF4">
        <w:rPr>
          <w:bdr w:val="none" w:sz="0" w:space="0" w:color="auto" w:frame="1"/>
        </w:rPr>
        <w:t>, в том числе Программы.</w:t>
      </w:r>
    </w:p>
    <w:p w14:paraId="3780D814" w14:textId="77777777" w:rsidR="00E91B1C" w:rsidRDefault="00E91B1C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 w:rsidRPr="00E97BF4">
        <w:rPr>
          <w:bdr w:val="none" w:sz="0" w:space="0" w:color="auto" w:frame="1"/>
        </w:rPr>
        <w:t xml:space="preserve">Исполнитель не несет ответственности за перерывы в работе (в том числе аварийные, профилактические) </w:t>
      </w:r>
      <w:r w:rsidR="00E97BF4">
        <w:rPr>
          <w:bdr w:val="none" w:sz="0" w:space="0" w:color="auto" w:frame="1"/>
        </w:rPr>
        <w:t>образовательной платформы</w:t>
      </w:r>
      <w:r w:rsidRPr="00E97BF4">
        <w:rPr>
          <w:bdr w:val="none" w:sz="0" w:space="0" w:color="auto" w:frame="1"/>
        </w:rPr>
        <w:t xml:space="preserve">, за недостаточное качество или скорость предоставления данных, за полную или частичную утрату каких-либо данных, размещенных на </w:t>
      </w:r>
      <w:r w:rsidR="00E97BF4">
        <w:rPr>
          <w:bdr w:val="none" w:sz="0" w:space="0" w:color="auto" w:frame="1"/>
        </w:rPr>
        <w:t>образовательной платформе</w:t>
      </w:r>
      <w:r w:rsidRPr="00E97BF4">
        <w:rPr>
          <w:bdr w:val="none" w:sz="0" w:space="0" w:color="auto" w:frame="1"/>
        </w:rPr>
        <w:t>, или за причинение любых других убытков, которые возникли и</w:t>
      </w:r>
      <w:r w:rsidR="000C522F">
        <w:rPr>
          <w:bdr w:val="none" w:sz="0" w:space="0" w:color="auto" w:frame="1"/>
        </w:rPr>
        <w:t>ли могут возникнуть у Обучающих</w:t>
      </w:r>
      <w:r w:rsidRPr="00E97BF4">
        <w:rPr>
          <w:bdr w:val="none" w:sz="0" w:space="0" w:color="auto" w:frame="1"/>
        </w:rPr>
        <w:t xml:space="preserve">ся при пользовании </w:t>
      </w:r>
      <w:r w:rsidR="00E97BF4">
        <w:rPr>
          <w:bdr w:val="none" w:sz="0" w:space="0" w:color="auto" w:frame="1"/>
        </w:rPr>
        <w:t>образовательной платформы</w:t>
      </w:r>
      <w:r w:rsidRPr="00E97BF4">
        <w:rPr>
          <w:bdr w:val="none" w:sz="0" w:space="0" w:color="auto" w:frame="1"/>
        </w:rPr>
        <w:t>.</w:t>
      </w:r>
    </w:p>
    <w:p w14:paraId="4A1A24B2" w14:textId="77777777" w:rsidR="00B34E35" w:rsidRPr="00B34E35" w:rsidRDefault="00B34E35" w:rsidP="00B34E35">
      <w:pPr>
        <w:pStyle w:val="Default"/>
        <w:spacing w:line="264" w:lineRule="auto"/>
        <w:ind w:left="567"/>
        <w:jc w:val="both"/>
        <w:rPr>
          <w:sz w:val="16"/>
          <w:szCs w:val="16"/>
          <w:bdr w:val="none" w:sz="0" w:space="0" w:color="auto" w:frame="1"/>
        </w:rPr>
      </w:pPr>
    </w:p>
    <w:p w14:paraId="22F2A9C8" w14:textId="77777777" w:rsidR="005C367F" w:rsidRPr="00E97BF4" w:rsidRDefault="005C367F" w:rsidP="00B34E35">
      <w:pPr>
        <w:pStyle w:val="Default"/>
        <w:numPr>
          <w:ilvl w:val="0"/>
          <w:numId w:val="21"/>
        </w:numPr>
        <w:spacing w:line="264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>ПОРЯДОК РАЗРЕШЕНИЯ СПОРОВ</w:t>
      </w:r>
    </w:p>
    <w:p w14:paraId="52681088" w14:textId="08246982" w:rsidR="005C367F" w:rsidRDefault="005C367F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 w:rsidRPr="0082759B">
        <w:rPr>
          <w:bdr w:val="none" w:sz="0" w:space="0" w:color="auto" w:frame="1"/>
        </w:rPr>
        <w:t xml:space="preserve">Все споры и разногласия, которые могут возникнуть из настоящего </w:t>
      </w:r>
      <w:r w:rsidR="00D22ED2">
        <w:rPr>
          <w:bdr w:val="none" w:sz="0" w:space="0" w:color="auto" w:frame="1"/>
        </w:rPr>
        <w:t>Контракт</w:t>
      </w:r>
      <w:r w:rsidRPr="0082759B">
        <w:rPr>
          <w:bdr w:val="none" w:sz="0" w:space="0" w:color="auto" w:frame="1"/>
        </w:rPr>
        <w:t xml:space="preserve">а или в связи с ним, будут разрешаться </w:t>
      </w:r>
      <w:r>
        <w:rPr>
          <w:bdr w:val="none" w:sz="0" w:space="0" w:color="auto" w:frame="1"/>
        </w:rPr>
        <w:t>в претензионном порядке в процессе переговоров</w:t>
      </w:r>
      <w:r w:rsidRPr="0082759B">
        <w:rPr>
          <w:bdr w:val="none" w:sz="0" w:space="0" w:color="auto" w:frame="1"/>
        </w:rPr>
        <w:t>.</w:t>
      </w:r>
    </w:p>
    <w:p w14:paraId="7D4F180E" w14:textId="5CD2EF04" w:rsidR="005C367F" w:rsidRDefault="005C367F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 w:rsidRPr="005C367F">
        <w:rPr>
          <w:bdr w:val="none" w:sz="0" w:space="0" w:color="auto" w:frame="1"/>
        </w:rPr>
        <w:lastRenderedPageBreak/>
        <w:t xml:space="preserve">Претензии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указанному </w:t>
      </w:r>
      <w:r w:rsidR="001C2515" w:rsidRPr="001C2515">
        <w:rPr>
          <w:bdr w:val="none" w:sz="0" w:space="0" w:color="auto" w:frame="1"/>
        </w:rPr>
        <w:t xml:space="preserve">в разделе «Реквизиты и подписи сторон» настоящего </w:t>
      </w:r>
      <w:r w:rsidR="00D22ED2">
        <w:rPr>
          <w:bdr w:val="none" w:sz="0" w:space="0" w:color="auto" w:frame="1"/>
        </w:rPr>
        <w:t>Контракт</w:t>
      </w:r>
      <w:r w:rsidR="001C2515" w:rsidRPr="001C2515">
        <w:rPr>
          <w:bdr w:val="none" w:sz="0" w:space="0" w:color="auto" w:frame="1"/>
        </w:rPr>
        <w:t>а</w:t>
      </w:r>
      <w:r w:rsidR="001C2515">
        <w:rPr>
          <w:bdr w:val="none" w:sz="0" w:space="0" w:color="auto" w:frame="1"/>
        </w:rPr>
        <w:t>.</w:t>
      </w:r>
    </w:p>
    <w:p w14:paraId="5E5ACB71" w14:textId="77777777" w:rsidR="001C2515" w:rsidRDefault="001C2515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 w:rsidRPr="001C2515">
        <w:rPr>
          <w:bdr w:val="none" w:sz="0" w:space="0" w:color="auto" w:frame="1"/>
        </w:rPr>
        <w:t>Срок рассмотрения претензионного письма составляет 10 (Десять) рабочих дней со дня получения последнего адресатом</w:t>
      </w:r>
      <w:r>
        <w:rPr>
          <w:bdr w:val="none" w:sz="0" w:space="0" w:color="auto" w:frame="1"/>
        </w:rPr>
        <w:t>.</w:t>
      </w:r>
    </w:p>
    <w:p w14:paraId="5C3B9FB7" w14:textId="1340FF67" w:rsidR="001C2515" w:rsidRPr="005C367F" w:rsidRDefault="00B34E35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 w:rsidRPr="00B34E35">
        <w:rPr>
          <w:bdr w:val="none" w:sz="0" w:space="0" w:color="auto" w:frame="1"/>
        </w:rPr>
        <w:t>В случае недостижения согласия, споры передаются Сторонами на рассмотрение Арбитражного суда Ульяновской области.</w:t>
      </w:r>
    </w:p>
    <w:p w14:paraId="766B1E5F" w14:textId="77777777" w:rsidR="009657EC" w:rsidRPr="00B34E35" w:rsidRDefault="009657EC" w:rsidP="009657EC">
      <w:pPr>
        <w:widowControl w:val="0"/>
        <w:autoSpaceDE w:val="0"/>
        <w:autoSpaceDN w:val="0"/>
        <w:adjustRightInd w:val="0"/>
        <w:spacing w:after="0" w:line="264" w:lineRule="auto"/>
        <w:ind w:firstLine="539"/>
        <w:rPr>
          <w:rFonts w:ascii="Times New Roman" w:hAnsi="Times New Roman"/>
          <w:sz w:val="16"/>
          <w:szCs w:val="16"/>
        </w:rPr>
      </w:pPr>
    </w:p>
    <w:p w14:paraId="06791C20" w14:textId="77777777" w:rsidR="00F10DAE" w:rsidRPr="00E97BF4" w:rsidRDefault="00F10DAE" w:rsidP="00B34E35">
      <w:pPr>
        <w:pStyle w:val="Default"/>
        <w:numPr>
          <w:ilvl w:val="0"/>
          <w:numId w:val="21"/>
        </w:numPr>
        <w:spacing w:line="264" w:lineRule="auto"/>
        <w:jc w:val="center"/>
        <w:rPr>
          <w:b/>
          <w:bCs/>
          <w:szCs w:val="20"/>
        </w:rPr>
      </w:pPr>
      <w:r w:rsidRPr="00A247FE">
        <w:rPr>
          <w:b/>
          <w:bCs/>
          <w:szCs w:val="20"/>
        </w:rPr>
        <w:t xml:space="preserve"> ЗАКЛЮЧИТЕЛЬНЫЕ ПОЛОЖЕНИЯ</w:t>
      </w:r>
    </w:p>
    <w:p w14:paraId="6F38A39B" w14:textId="2436C67F" w:rsidR="00F10DAE" w:rsidRPr="00E97BF4" w:rsidRDefault="00F10DAE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 w:rsidRPr="00E97BF4">
        <w:rPr>
          <w:bdr w:val="none" w:sz="0" w:space="0" w:color="auto" w:frame="1"/>
        </w:rPr>
        <w:t xml:space="preserve">Сведения, указанные в настоящем </w:t>
      </w:r>
      <w:r w:rsidR="00D22ED2">
        <w:rPr>
          <w:bdr w:val="none" w:sz="0" w:space="0" w:color="auto" w:frame="1"/>
        </w:rPr>
        <w:t>Контракт</w:t>
      </w:r>
      <w:r w:rsidRPr="00E97BF4">
        <w:rPr>
          <w:bdr w:val="none" w:sz="0" w:space="0" w:color="auto" w:frame="1"/>
        </w:rPr>
        <w:t xml:space="preserve">е, соответствуют информации, размещенной на официальном сайте Исполнителя в информационно-телекоммуникационной сети «Интернет» на дату заключения настоящего </w:t>
      </w:r>
      <w:r w:rsidR="00D22ED2">
        <w:rPr>
          <w:bdr w:val="none" w:sz="0" w:space="0" w:color="auto" w:frame="1"/>
        </w:rPr>
        <w:t>Контракт</w:t>
      </w:r>
      <w:r w:rsidRPr="00E97BF4">
        <w:rPr>
          <w:bdr w:val="none" w:sz="0" w:space="0" w:color="auto" w:frame="1"/>
        </w:rPr>
        <w:t>а.</w:t>
      </w:r>
    </w:p>
    <w:p w14:paraId="6AE9630C" w14:textId="77777777" w:rsidR="00F10DAE" w:rsidRPr="00841F98" w:rsidRDefault="00F10DAE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 w:rsidRPr="00841F98">
        <w:rPr>
          <w:bdr w:val="none" w:sz="0" w:space="0" w:color="auto" w:frame="1"/>
        </w:rPr>
        <w:t>Под периодом предоставления образовательной услуги (периодом обучения) понимается промежуток времени с даты издания при</w:t>
      </w:r>
      <w:r w:rsidR="00577A9F" w:rsidRPr="00841F98">
        <w:rPr>
          <w:bdr w:val="none" w:sz="0" w:space="0" w:color="auto" w:frame="1"/>
        </w:rPr>
        <w:t>каза о зачислении Обучающих</w:t>
      </w:r>
      <w:r w:rsidRPr="00841F98">
        <w:rPr>
          <w:bdr w:val="none" w:sz="0" w:space="0" w:color="auto" w:frame="1"/>
        </w:rPr>
        <w:t xml:space="preserve">ся в образовательную организацию до даты издания приказа об окончании обучения или отчислении </w:t>
      </w:r>
      <w:r w:rsidR="00577A9F" w:rsidRPr="00841F98">
        <w:rPr>
          <w:bdr w:val="none" w:sz="0" w:space="0" w:color="auto" w:frame="1"/>
        </w:rPr>
        <w:t xml:space="preserve">Обучающихся </w:t>
      </w:r>
      <w:r w:rsidRPr="00841F98">
        <w:rPr>
          <w:bdr w:val="none" w:sz="0" w:space="0" w:color="auto" w:frame="1"/>
        </w:rPr>
        <w:t>из образовательной организации.</w:t>
      </w:r>
    </w:p>
    <w:p w14:paraId="1689B960" w14:textId="24A33554" w:rsidR="0082759B" w:rsidRDefault="0082759B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 w:rsidRPr="0082759B">
        <w:rPr>
          <w:bdr w:val="none" w:sz="0" w:space="0" w:color="auto" w:frame="1"/>
        </w:rPr>
        <w:t xml:space="preserve">Информационное взаимодействие </w:t>
      </w:r>
      <w:r w:rsidR="00577A9F">
        <w:rPr>
          <w:bdr w:val="none" w:sz="0" w:space="0" w:color="auto" w:frame="1"/>
        </w:rPr>
        <w:t>Заказчика</w:t>
      </w:r>
      <w:r w:rsidR="00577A9F" w:rsidRPr="00E97BF4">
        <w:rPr>
          <w:bdr w:val="none" w:sz="0" w:space="0" w:color="auto" w:frame="1"/>
        </w:rPr>
        <w:t xml:space="preserve"> </w:t>
      </w:r>
      <w:r w:rsidRPr="0082759B">
        <w:rPr>
          <w:bdr w:val="none" w:sz="0" w:space="0" w:color="auto" w:frame="1"/>
        </w:rPr>
        <w:t xml:space="preserve">и Исполнителя в рамках настоящего </w:t>
      </w:r>
      <w:r w:rsidR="00D22ED2">
        <w:rPr>
          <w:bdr w:val="none" w:sz="0" w:space="0" w:color="auto" w:frame="1"/>
        </w:rPr>
        <w:t>Контракт</w:t>
      </w:r>
      <w:r w:rsidRPr="0082759B">
        <w:rPr>
          <w:bdr w:val="none" w:sz="0" w:space="0" w:color="auto" w:frame="1"/>
        </w:rPr>
        <w:t>а может осуществляться, в том числе (но не ограничиваясь) посредством направления друг другу писем на электронную почту</w:t>
      </w:r>
      <w:r w:rsidR="00EE7545">
        <w:rPr>
          <w:bdr w:val="none" w:sz="0" w:space="0" w:color="auto" w:frame="1"/>
        </w:rPr>
        <w:t xml:space="preserve">, указанную в разделе «Реквизиты и подписи сторон» настоящего </w:t>
      </w:r>
      <w:r w:rsidR="00D22ED2">
        <w:rPr>
          <w:bdr w:val="none" w:sz="0" w:space="0" w:color="auto" w:frame="1"/>
        </w:rPr>
        <w:t>Контракт</w:t>
      </w:r>
      <w:r w:rsidR="00EE7545">
        <w:rPr>
          <w:bdr w:val="none" w:sz="0" w:space="0" w:color="auto" w:frame="1"/>
        </w:rPr>
        <w:t>а.</w:t>
      </w:r>
    </w:p>
    <w:p w14:paraId="3C994EA6" w14:textId="519CAB85" w:rsidR="00577A9F" w:rsidRPr="00841F98" w:rsidRDefault="00577A9F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 w:rsidRPr="00577A9F">
        <w:rPr>
          <w:bdr w:val="none" w:sz="0" w:space="0" w:color="auto" w:frame="1"/>
        </w:rPr>
        <w:t xml:space="preserve">Информационное взаимодействие </w:t>
      </w:r>
      <w:r>
        <w:rPr>
          <w:bdr w:val="none" w:sz="0" w:space="0" w:color="auto" w:frame="1"/>
        </w:rPr>
        <w:t>Обучающихся</w:t>
      </w:r>
      <w:r w:rsidRPr="00577A9F">
        <w:rPr>
          <w:bdr w:val="none" w:sz="0" w:space="0" w:color="auto" w:frame="1"/>
        </w:rPr>
        <w:t xml:space="preserve"> и Исполнителя в рамках настоящего </w:t>
      </w:r>
      <w:r w:rsidR="00D22ED2">
        <w:rPr>
          <w:bdr w:val="none" w:sz="0" w:space="0" w:color="auto" w:frame="1"/>
        </w:rPr>
        <w:t>Контракт</w:t>
      </w:r>
      <w:r w:rsidRPr="00577A9F">
        <w:rPr>
          <w:bdr w:val="none" w:sz="0" w:space="0" w:color="auto" w:frame="1"/>
        </w:rPr>
        <w:t xml:space="preserve">а может осуществляться, в том числе (но не ограничиваясь) посредством совершения Сторонами действий технического характера на образовательной платформе и направления друг </w:t>
      </w:r>
      <w:r w:rsidRPr="00841F98">
        <w:rPr>
          <w:bdr w:val="none" w:sz="0" w:space="0" w:color="auto" w:frame="1"/>
        </w:rPr>
        <w:t xml:space="preserve">другу писем на электронную почту, указанную в Заявке к настоящему </w:t>
      </w:r>
      <w:r w:rsidR="00D22ED2">
        <w:rPr>
          <w:bdr w:val="none" w:sz="0" w:space="0" w:color="auto" w:frame="1"/>
        </w:rPr>
        <w:t>Контракт</w:t>
      </w:r>
      <w:r w:rsidRPr="00841F98">
        <w:rPr>
          <w:bdr w:val="none" w:sz="0" w:space="0" w:color="auto" w:frame="1"/>
        </w:rPr>
        <w:t>у.</w:t>
      </w:r>
    </w:p>
    <w:p w14:paraId="606B07AD" w14:textId="2770F542" w:rsidR="0082759B" w:rsidRPr="00841F98" w:rsidRDefault="0082759B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 w:rsidRPr="00841F98">
        <w:rPr>
          <w:bdr w:val="none" w:sz="0" w:space="0" w:color="auto" w:frame="1"/>
        </w:rPr>
        <w:t xml:space="preserve">К отношениям по передаче и приему уведомлений и сообщений на </w:t>
      </w:r>
      <w:r w:rsidR="00EE7545" w:rsidRPr="00841F98">
        <w:rPr>
          <w:bdr w:val="none" w:sz="0" w:space="0" w:color="auto" w:frame="1"/>
        </w:rPr>
        <w:t xml:space="preserve">образовательной платформе </w:t>
      </w:r>
      <w:r w:rsidRPr="00841F98">
        <w:rPr>
          <w:bdr w:val="none" w:sz="0" w:space="0" w:color="auto" w:frame="1"/>
        </w:rPr>
        <w:t xml:space="preserve">и по электронной почте в связи с настоящим </w:t>
      </w:r>
      <w:r w:rsidR="00D22ED2">
        <w:rPr>
          <w:bdr w:val="none" w:sz="0" w:space="0" w:color="auto" w:frame="1"/>
        </w:rPr>
        <w:t>Контракт</w:t>
      </w:r>
      <w:r w:rsidRPr="00841F98">
        <w:rPr>
          <w:bdr w:val="none" w:sz="0" w:space="0" w:color="auto" w:frame="1"/>
        </w:rPr>
        <w:t>ом</w:t>
      </w:r>
      <w:r w:rsidR="00577A9F" w:rsidRPr="00841F98">
        <w:rPr>
          <w:bdr w:val="none" w:sz="0" w:space="0" w:color="auto" w:frame="1"/>
        </w:rPr>
        <w:t xml:space="preserve"> Обучающиеся и </w:t>
      </w:r>
      <w:r w:rsidRPr="00841F98">
        <w:rPr>
          <w:bdr w:val="none" w:sz="0" w:space="0" w:color="auto" w:frame="1"/>
        </w:rPr>
        <w:t xml:space="preserve">Исполнитель применяют правила о простой электронной подписи, рассматривая в качестве таковой учетные записи </w:t>
      </w:r>
      <w:r w:rsidR="00EE7545" w:rsidRPr="00841F98">
        <w:rPr>
          <w:bdr w:val="none" w:sz="0" w:space="0" w:color="auto" w:frame="1"/>
        </w:rPr>
        <w:t xml:space="preserve">на образовательной платформе </w:t>
      </w:r>
      <w:r w:rsidRPr="00841F98">
        <w:rPr>
          <w:bdr w:val="none" w:sz="0" w:space="0" w:color="auto" w:frame="1"/>
        </w:rPr>
        <w:t xml:space="preserve">и соответствующие адреса электронных почтовых ящиков, поскольку доступ к </w:t>
      </w:r>
      <w:r w:rsidR="00EE7545" w:rsidRPr="00841F98">
        <w:rPr>
          <w:bdr w:val="none" w:sz="0" w:space="0" w:color="auto" w:frame="1"/>
        </w:rPr>
        <w:t xml:space="preserve">образовательной платформе </w:t>
      </w:r>
      <w:r w:rsidRPr="00841F98">
        <w:rPr>
          <w:bdr w:val="none" w:sz="0" w:space="0" w:color="auto" w:frame="1"/>
        </w:rPr>
        <w:t xml:space="preserve">и электронным почтовым ящикам осуществляется при помощи логина и (или) кода доступа (пароля), и приравнивая такую электронную подпись к аналогу собственноручной подписи соответственно Обучающегося и Исполнителя, а подписанные такими электронными подписями сообщения и документы к аналогу документов, подписанных на бумажном носителе. Действия в </w:t>
      </w:r>
      <w:r w:rsidR="00EE7545" w:rsidRPr="00841F98">
        <w:rPr>
          <w:bdr w:val="none" w:sz="0" w:space="0" w:color="auto" w:frame="1"/>
        </w:rPr>
        <w:t>личном кабинете</w:t>
      </w:r>
      <w:r w:rsidRPr="00841F98">
        <w:rPr>
          <w:bdr w:val="none" w:sz="0" w:space="0" w:color="auto" w:frame="1"/>
        </w:rPr>
        <w:t xml:space="preserve"> Обучающегося, совершенные </w:t>
      </w:r>
      <w:r w:rsidR="00EE7545" w:rsidRPr="00841F98">
        <w:rPr>
          <w:bdr w:val="none" w:sz="0" w:space="0" w:color="auto" w:frame="1"/>
        </w:rPr>
        <w:t xml:space="preserve">на образовательной платформе </w:t>
      </w:r>
      <w:r w:rsidRPr="00841F98">
        <w:rPr>
          <w:bdr w:val="none" w:sz="0" w:space="0" w:color="auto" w:frame="1"/>
        </w:rPr>
        <w:t xml:space="preserve">после </w:t>
      </w:r>
      <w:r w:rsidR="00EE7545" w:rsidRPr="00841F98">
        <w:rPr>
          <w:bdr w:val="none" w:sz="0" w:space="0" w:color="auto" w:frame="1"/>
        </w:rPr>
        <w:t>регистрации</w:t>
      </w:r>
      <w:r w:rsidRPr="00841F98">
        <w:rPr>
          <w:bdr w:val="none" w:sz="0" w:space="0" w:color="auto" w:frame="1"/>
        </w:rPr>
        <w:t xml:space="preserve">, признаются действиями Обучающегося. Действия, связанные с получением образовательной услуги </w:t>
      </w:r>
      <w:r w:rsidR="00EE7545" w:rsidRPr="00841F98">
        <w:rPr>
          <w:bdr w:val="none" w:sz="0" w:space="0" w:color="auto" w:frame="1"/>
        </w:rPr>
        <w:t xml:space="preserve">на образовательной платформе </w:t>
      </w:r>
      <w:r w:rsidRPr="00841F98">
        <w:rPr>
          <w:bdr w:val="none" w:sz="0" w:space="0" w:color="auto" w:frame="1"/>
        </w:rPr>
        <w:t>(в том числе, просмотр учебных материалов, выполнение задание), признаются действиями Обучающегося.</w:t>
      </w:r>
    </w:p>
    <w:p w14:paraId="05125BBB" w14:textId="1BF0572B" w:rsidR="0082759B" w:rsidRPr="0082759B" w:rsidRDefault="0082759B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 w:rsidRPr="0082759B">
        <w:rPr>
          <w:bdr w:val="none" w:sz="0" w:space="0" w:color="auto" w:frame="1"/>
        </w:rPr>
        <w:t xml:space="preserve">Все уведомления в ходе исполнения настоящего </w:t>
      </w:r>
      <w:r w:rsidR="00D22ED2">
        <w:rPr>
          <w:bdr w:val="none" w:sz="0" w:space="0" w:color="auto" w:frame="1"/>
        </w:rPr>
        <w:t>Контракт</w:t>
      </w:r>
      <w:r w:rsidRPr="0082759B">
        <w:rPr>
          <w:bdr w:val="none" w:sz="0" w:space="0" w:color="auto" w:frame="1"/>
        </w:rPr>
        <w:t xml:space="preserve">а направляются Сторонами друг другу по электронной почте с использованием адресов, указанных </w:t>
      </w:r>
      <w:r w:rsidR="00EE7545">
        <w:rPr>
          <w:bdr w:val="none" w:sz="0" w:space="0" w:color="auto" w:frame="1"/>
        </w:rPr>
        <w:t xml:space="preserve">в разделе «Реквизиты и подписи сторон» настоящего </w:t>
      </w:r>
      <w:r w:rsidR="00D22ED2">
        <w:rPr>
          <w:bdr w:val="none" w:sz="0" w:space="0" w:color="auto" w:frame="1"/>
        </w:rPr>
        <w:t>Контракт</w:t>
      </w:r>
      <w:r w:rsidR="00EE7545">
        <w:rPr>
          <w:bdr w:val="none" w:sz="0" w:space="0" w:color="auto" w:frame="1"/>
        </w:rPr>
        <w:t>а.</w:t>
      </w:r>
    </w:p>
    <w:p w14:paraId="2C55CD48" w14:textId="46A7005D" w:rsidR="0082759B" w:rsidRPr="0082759B" w:rsidRDefault="00EE7545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В</w:t>
      </w:r>
      <w:r w:rsidR="0082759B" w:rsidRPr="0082759B">
        <w:rPr>
          <w:bdr w:val="none" w:sz="0" w:space="0" w:color="auto" w:frame="1"/>
        </w:rPr>
        <w:t xml:space="preserve">се претензии </w:t>
      </w:r>
      <w:r w:rsidR="00577A9F">
        <w:rPr>
          <w:bdr w:val="none" w:sz="0" w:space="0" w:color="auto" w:frame="1"/>
        </w:rPr>
        <w:t>Заказчика</w:t>
      </w:r>
      <w:r w:rsidR="0082759B" w:rsidRPr="0082759B">
        <w:rPr>
          <w:bdr w:val="none" w:sz="0" w:space="0" w:color="auto" w:frame="1"/>
        </w:rPr>
        <w:t xml:space="preserve"> в ходе исполнения настоящего </w:t>
      </w:r>
      <w:r w:rsidR="00D22ED2">
        <w:rPr>
          <w:bdr w:val="none" w:sz="0" w:space="0" w:color="auto" w:frame="1"/>
        </w:rPr>
        <w:t>Контракт</w:t>
      </w:r>
      <w:r w:rsidR="0082759B" w:rsidRPr="0082759B">
        <w:rPr>
          <w:bdr w:val="none" w:sz="0" w:space="0" w:color="auto" w:frame="1"/>
        </w:rPr>
        <w:t xml:space="preserve">а направляются Исполнителю в письменной форме по электронной почте либо через операторов почтовой связи общего пользования, заказным письмом с уведомлением о вручении и с описью вложения, по адресам, указанным в настоящем </w:t>
      </w:r>
      <w:r w:rsidR="00D22ED2">
        <w:rPr>
          <w:bdr w:val="none" w:sz="0" w:space="0" w:color="auto" w:frame="1"/>
        </w:rPr>
        <w:t>Контракт</w:t>
      </w:r>
      <w:r w:rsidR="0082759B" w:rsidRPr="0082759B">
        <w:rPr>
          <w:bdr w:val="none" w:sz="0" w:space="0" w:color="auto" w:frame="1"/>
        </w:rPr>
        <w:t>е либо передаются нарочным под подпись уполномоченному представителю принимающей Стороны.</w:t>
      </w:r>
    </w:p>
    <w:p w14:paraId="72B10D68" w14:textId="77777777" w:rsidR="00577A9F" w:rsidRDefault="0082759B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 w:rsidRPr="0082759B">
        <w:rPr>
          <w:bdr w:val="none" w:sz="0" w:space="0" w:color="auto" w:frame="1"/>
        </w:rPr>
        <w:t xml:space="preserve">Сообщение на </w:t>
      </w:r>
      <w:r w:rsidR="00EE7545">
        <w:rPr>
          <w:bdr w:val="none" w:sz="0" w:space="0" w:color="auto" w:frame="1"/>
        </w:rPr>
        <w:t>образовательной платформе</w:t>
      </w:r>
      <w:r w:rsidR="00EE7545" w:rsidRPr="0082759B">
        <w:rPr>
          <w:bdr w:val="none" w:sz="0" w:space="0" w:color="auto" w:frame="1"/>
        </w:rPr>
        <w:t xml:space="preserve"> </w:t>
      </w:r>
      <w:r w:rsidRPr="0082759B">
        <w:rPr>
          <w:bdr w:val="none" w:sz="0" w:space="0" w:color="auto" w:frame="1"/>
        </w:rPr>
        <w:t xml:space="preserve">или по электронной почте считается полученным принимающей </w:t>
      </w:r>
      <w:r w:rsidR="00577A9F">
        <w:rPr>
          <w:bdr w:val="none" w:sz="0" w:space="0" w:color="auto" w:frame="1"/>
        </w:rPr>
        <w:t>Заказчиком, Исполнителем, Обучающимися</w:t>
      </w:r>
      <w:r w:rsidRPr="0082759B">
        <w:rPr>
          <w:bdr w:val="none" w:sz="0" w:space="0" w:color="auto" w:frame="1"/>
        </w:rPr>
        <w:t xml:space="preserve"> в день успешной отпр</w:t>
      </w:r>
      <w:r w:rsidR="00E76468">
        <w:rPr>
          <w:bdr w:val="none" w:sz="0" w:space="0" w:color="auto" w:frame="1"/>
        </w:rPr>
        <w:t>авки этого сообщения.</w:t>
      </w:r>
    </w:p>
    <w:p w14:paraId="0D5C4F36" w14:textId="58D07784" w:rsidR="0082759B" w:rsidRPr="0082759B" w:rsidRDefault="00577A9F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Обучающиеся</w:t>
      </w:r>
      <w:r w:rsidR="0082759B" w:rsidRPr="0082759B">
        <w:rPr>
          <w:bdr w:val="none" w:sz="0" w:space="0" w:color="auto" w:frame="1"/>
        </w:rPr>
        <w:t xml:space="preserve"> обязуются ежедневно заходить в </w:t>
      </w:r>
      <w:r w:rsidR="00EE7545">
        <w:rPr>
          <w:bdr w:val="none" w:sz="0" w:space="0" w:color="auto" w:frame="1"/>
        </w:rPr>
        <w:t>личный кабинет</w:t>
      </w:r>
      <w:r w:rsidR="0082759B" w:rsidRPr="0082759B">
        <w:rPr>
          <w:bdr w:val="none" w:sz="0" w:space="0" w:color="auto" w:frame="1"/>
        </w:rPr>
        <w:t xml:space="preserve"> на </w:t>
      </w:r>
      <w:r w:rsidR="00EE7545">
        <w:rPr>
          <w:bdr w:val="none" w:sz="0" w:space="0" w:color="auto" w:frame="1"/>
        </w:rPr>
        <w:t>образовательной платформе</w:t>
      </w:r>
      <w:r w:rsidR="00EE7545" w:rsidRPr="0082759B">
        <w:rPr>
          <w:bdr w:val="none" w:sz="0" w:space="0" w:color="auto" w:frame="1"/>
        </w:rPr>
        <w:t xml:space="preserve"> </w:t>
      </w:r>
      <w:r w:rsidR="0082759B" w:rsidRPr="0082759B">
        <w:rPr>
          <w:bdr w:val="none" w:sz="0" w:space="0" w:color="auto" w:frame="1"/>
        </w:rPr>
        <w:t>для проверки наличи</w:t>
      </w:r>
      <w:r w:rsidR="00E81240">
        <w:rPr>
          <w:bdr w:val="none" w:sz="0" w:space="0" w:color="auto" w:frame="1"/>
        </w:rPr>
        <w:t>я</w:t>
      </w:r>
      <w:r w:rsidR="0082759B" w:rsidRPr="0082759B">
        <w:rPr>
          <w:bdr w:val="none" w:sz="0" w:space="0" w:color="auto" w:frame="1"/>
        </w:rPr>
        <w:t xml:space="preserve"> сообщений от </w:t>
      </w:r>
      <w:r>
        <w:rPr>
          <w:bdr w:val="none" w:sz="0" w:space="0" w:color="auto" w:frame="1"/>
        </w:rPr>
        <w:t>Исполнителя</w:t>
      </w:r>
      <w:r w:rsidRPr="0082759B">
        <w:rPr>
          <w:bdr w:val="none" w:sz="0" w:space="0" w:color="auto" w:frame="1"/>
        </w:rPr>
        <w:t>.</w:t>
      </w:r>
    </w:p>
    <w:p w14:paraId="29578AFB" w14:textId="77777777" w:rsidR="0082759B" w:rsidRPr="0082759B" w:rsidRDefault="00577A9F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Стороны и Обучающиеся</w:t>
      </w:r>
      <w:r w:rsidR="0082759B" w:rsidRPr="0082759B">
        <w:rPr>
          <w:bdr w:val="none" w:sz="0" w:space="0" w:color="auto" w:frame="1"/>
        </w:rPr>
        <w:t xml:space="preserve"> обязуются сохранять конфиденциальность своей электронной подписи, не передавать пароль и не передавать доступ к электронной почте третьим лицам.</w:t>
      </w:r>
    </w:p>
    <w:p w14:paraId="1E7B9A26" w14:textId="77777777" w:rsidR="0082759B" w:rsidRPr="0082759B" w:rsidRDefault="0082759B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 w:rsidRPr="0082759B">
        <w:rPr>
          <w:bdr w:val="none" w:sz="0" w:space="0" w:color="auto" w:frame="1"/>
        </w:rPr>
        <w:lastRenderedPageBreak/>
        <w:t xml:space="preserve">Ответственность за получение сообщений и уведомлений вышеуказанным способом лежит на получающей </w:t>
      </w:r>
      <w:r w:rsidR="00577A9F" w:rsidRPr="0082759B">
        <w:rPr>
          <w:bdr w:val="none" w:sz="0" w:space="0" w:color="auto" w:frame="1"/>
        </w:rPr>
        <w:t>стороне</w:t>
      </w:r>
      <w:r w:rsidRPr="0082759B">
        <w:rPr>
          <w:bdr w:val="none" w:sz="0" w:space="0" w:color="auto" w:frame="1"/>
        </w:rPr>
        <w:t>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обстоятельств.</w:t>
      </w:r>
    </w:p>
    <w:p w14:paraId="06D56AEA" w14:textId="77777777" w:rsidR="0082759B" w:rsidRPr="0082759B" w:rsidRDefault="0082759B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 w:rsidRPr="0082759B">
        <w:rPr>
          <w:bdr w:val="none" w:sz="0" w:space="0" w:color="auto" w:frame="1"/>
        </w:rPr>
        <w:t>Сообщение, направленное почтой, заказным письмом с уведомлением, считается полученным принимающей Стороной в следующих случаях:</w:t>
      </w:r>
    </w:p>
    <w:p w14:paraId="447354F2" w14:textId="77777777" w:rsidR="0082759B" w:rsidRPr="0082759B" w:rsidRDefault="0082759B" w:rsidP="00B34E35">
      <w:pPr>
        <w:pStyle w:val="Default"/>
        <w:numPr>
          <w:ilvl w:val="2"/>
          <w:numId w:val="21"/>
        </w:numPr>
        <w:spacing w:line="264" w:lineRule="auto"/>
        <w:ind w:left="0" w:firstLine="709"/>
        <w:jc w:val="both"/>
        <w:rPr>
          <w:bdr w:val="none" w:sz="0" w:space="0" w:color="auto" w:frame="1"/>
        </w:rPr>
      </w:pPr>
      <w:r w:rsidRPr="0082759B">
        <w:rPr>
          <w:bdr w:val="none" w:sz="0" w:space="0" w:color="auto" w:frame="1"/>
        </w:rPr>
        <w:t>Имеется подтверждающая факт получения сообщения информация сервиса «Отслеживание почтовых отправлений» с официального сайта АО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</w:t>
      </w:r>
      <w:r w:rsidR="00EE7545">
        <w:rPr>
          <w:bdr w:val="none" w:sz="0" w:space="0" w:color="auto" w:frame="1"/>
        </w:rPr>
        <w:t>.</w:t>
      </w:r>
    </w:p>
    <w:p w14:paraId="203AF328" w14:textId="77777777" w:rsidR="0082759B" w:rsidRPr="0082759B" w:rsidRDefault="0082759B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 w:rsidRPr="0082759B">
        <w:rPr>
          <w:bdr w:val="none" w:sz="0" w:space="0" w:color="auto" w:frame="1"/>
        </w:rPr>
        <w:t>Сообщение, переданное нарочным принимающей Стороне, считается полученным такой Стороной с даты фактического вручения сообщения уполномоченному представителю принимающей Стороны под подпись.</w:t>
      </w:r>
    </w:p>
    <w:p w14:paraId="108F1C27" w14:textId="77777777" w:rsidR="0082759B" w:rsidRPr="0082759B" w:rsidRDefault="00885AEF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Заказчик и Обучающие</w:t>
      </w:r>
      <w:r w:rsidR="0082759B" w:rsidRPr="0082759B">
        <w:rPr>
          <w:bdr w:val="none" w:sz="0" w:space="0" w:color="auto" w:frame="1"/>
        </w:rPr>
        <w:t>ся уведомлен</w:t>
      </w:r>
      <w:r>
        <w:rPr>
          <w:bdr w:val="none" w:sz="0" w:space="0" w:color="auto" w:frame="1"/>
        </w:rPr>
        <w:t>ы</w:t>
      </w:r>
      <w:r w:rsidR="0082759B" w:rsidRPr="0082759B">
        <w:rPr>
          <w:bdr w:val="none" w:sz="0" w:space="0" w:color="auto" w:frame="1"/>
        </w:rPr>
        <w:t>, что предоставление сканированных копий следующих документов:</w:t>
      </w:r>
      <w:r w:rsidR="00EE7545">
        <w:rPr>
          <w:bdr w:val="none" w:sz="0" w:space="0" w:color="auto" w:frame="1"/>
        </w:rPr>
        <w:t xml:space="preserve"> </w:t>
      </w:r>
      <w:r w:rsidR="0082759B" w:rsidRPr="0082759B">
        <w:rPr>
          <w:bdr w:val="none" w:sz="0" w:space="0" w:color="auto" w:frame="1"/>
        </w:rPr>
        <w:t xml:space="preserve">документа об образовании по программам высшего или средне-специального образования (или справки о получении в настоящий момент высшего или средне-специального образования) и СНИЛС является обязательным требованием порядка приема в образовательную организацию по </w:t>
      </w:r>
      <w:r w:rsidR="00EE7545">
        <w:rPr>
          <w:bdr w:val="none" w:sz="0" w:space="0" w:color="auto" w:frame="1"/>
        </w:rPr>
        <w:t xml:space="preserve">образовательной </w:t>
      </w:r>
      <w:r w:rsidR="0082759B" w:rsidRPr="0082759B">
        <w:rPr>
          <w:bdr w:val="none" w:sz="0" w:space="0" w:color="auto" w:frame="1"/>
        </w:rPr>
        <w:t>Программе. В случае непредоставления указанных копий документов Исполнитель вправе отказать в зачи</w:t>
      </w:r>
      <w:r w:rsidR="00EE7545">
        <w:rPr>
          <w:bdr w:val="none" w:sz="0" w:space="0" w:color="auto" w:frame="1"/>
        </w:rPr>
        <w:t>слении на обучение по Программе</w:t>
      </w:r>
      <w:r w:rsidR="00FB323D">
        <w:rPr>
          <w:bdr w:val="none" w:sz="0" w:space="0" w:color="auto" w:frame="1"/>
        </w:rPr>
        <w:t xml:space="preserve"> либо отчислить Обучающих</w:t>
      </w:r>
      <w:r w:rsidR="0082759B" w:rsidRPr="0082759B">
        <w:rPr>
          <w:bdr w:val="none" w:sz="0" w:space="0" w:color="auto" w:frame="1"/>
        </w:rPr>
        <w:t>ся до завершения обучения в силу п. 2 ч. 2 ст. 61 Федеральн</w:t>
      </w:r>
      <w:r w:rsidR="00EE7545">
        <w:rPr>
          <w:bdr w:val="none" w:sz="0" w:space="0" w:color="auto" w:frame="1"/>
        </w:rPr>
        <w:t>ого</w:t>
      </w:r>
      <w:r w:rsidR="0082759B" w:rsidRPr="0082759B">
        <w:rPr>
          <w:bdr w:val="none" w:sz="0" w:space="0" w:color="auto" w:frame="1"/>
        </w:rPr>
        <w:t xml:space="preserve"> закон</w:t>
      </w:r>
      <w:r w:rsidR="00EE7545">
        <w:rPr>
          <w:bdr w:val="none" w:sz="0" w:space="0" w:color="auto" w:frame="1"/>
        </w:rPr>
        <w:t>а Российской Федерации</w:t>
      </w:r>
      <w:r w:rsidR="0082759B" w:rsidRPr="0082759B">
        <w:rPr>
          <w:bdr w:val="none" w:sz="0" w:space="0" w:color="auto" w:frame="1"/>
        </w:rPr>
        <w:t xml:space="preserve"> от 29 декабря 2012 года № 273-ФЗ «Об образовании в Российской Федерации».</w:t>
      </w:r>
    </w:p>
    <w:p w14:paraId="3D6A882A" w14:textId="73B09728" w:rsidR="00CA4221" w:rsidRDefault="00CA4221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 w:rsidRPr="00CA4221">
        <w:rPr>
          <w:bdr w:val="none" w:sz="0" w:space="0" w:color="auto" w:frame="1"/>
        </w:rPr>
        <w:t xml:space="preserve">В рамках настоящего </w:t>
      </w:r>
      <w:r w:rsidR="00D22ED2">
        <w:rPr>
          <w:bdr w:val="none" w:sz="0" w:space="0" w:color="auto" w:frame="1"/>
        </w:rPr>
        <w:t>Контракт</w:t>
      </w:r>
      <w:r w:rsidRPr="00CA4221">
        <w:rPr>
          <w:bdr w:val="none" w:sz="0" w:space="0" w:color="auto" w:frame="1"/>
        </w:rPr>
        <w:t xml:space="preserve">а Стороны могут использовать электронный документооборот (ЭДО) при исполнении настоящего </w:t>
      </w:r>
      <w:r w:rsidR="00D22ED2">
        <w:rPr>
          <w:bdr w:val="none" w:sz="0" w:space="0" w:color="auto" w:frame="1"/>
        </w:rPr>
        <w:t>Контракт</w:t>
      </w:r>
      <w:r w:rsidRPr="00CA4221">
        <w:rPr>
          <w:bdr w:val="none" w:sz="0" w:space="0" w:color="auto" w:frame="1"/>
        </w:rPr>
        <w:t xml:space="preserve">а. Электронные документы (акты выполненных работ и услуг, акты сверок) подписанные квалифицированной электронной подписью, полученной в аккредитованном удостоверяющем центре, имеют такую же юридическую силу, как и документы на бумажных носителях. При использовании ЭДО Стороны руководствуются Федеральным законом от 06.04.2011 N 63-ФЗ "Об электронной подписи" и положениями настоящего </w:t>
      </w:r>
      <w:r w:rsidR="00D22ED2">
        <w:rPr>
          <w:bdr w:val="none" w:sz="0" w:space="0" w:color="auto" w:frame="1"/>
        </w:rPr>
        <w:t>Контракт</w:t>
      </w:r>
      <w:r w:rsidRPr="00CA4221">
        <w:rPr>
          <w:bdr w:val="none" w:sz="0" w:space="0" w:color="auto" w:frame="1"/>
        </w:rPr>
        <w:t>а</w:t>
      </w:r>
      <w:r>
        <w:rPr>
          <w:bdr w:val="none" w:sz="0" w:space="0" w:color="auto" w:frame="1"/>
        </w:rPr>
        <w:t>.</w:t>
      </w:r>
    </w:p>
    <w:p w14:paraId="2127F764" w14:textId="7AC12C93" w:rsidR="00E52F70" w:rsidRPr="00E97BF4" w:rsidRDefault="00E52F70" w:rsidP="00B34E35">
      <w:pPr>
        <w:pStyle w:val="Default"/>
        <w:numPr>
          <w:ilvl w:val="1"/>
          <w:numId w:val="21"/>
        </w:numPr>
        <w:spacing w:line="264" w:lineRule="auto"/>
        <w:ind w:left="0" w:firstLine="567"/>
        <w:jc w:val="both"/>
        <w:rPr>
          <w:bdr w:val="none" w:sz="0" w:space="0" w:color="auto" w:frame="1"/>
        </w:rPr>
      </w:pPr>
      <w:r w:rsidRPr="00E97BF4">
        <w:rPr>
          <w:bdr w:val="none" w:sz="0" w:space="0" w:color="auto" w:frame="1"/>
        </w:rPr>
        <w:t xml:space="preserve">По вопросам, не урегулированным настоящим </w:t>
      </w:r>
      <w:r w:rsidR="00D22ED2">
        <w:rPr>
          <w:bdr w:val="none" w:sz="0" w:space="0" w:color="auto" w:frame="1"/>
        </w:rPr>
        <w:t>Контракт</w:t>
      </w:r>
      <w:r w:rsidRPr="00E97BF4">
        <w:rPr>
          <w:bdr w:val="none" w:sz="0" w:space="0" w:color="auto" w:frame="1"/>
        </w:rPr>
        <w:t>ом, Стороны руководствуются действующим законодательством Российской Федерации.</w:t>
      </w:r>
    </w:p>
    <w:p w14:paraId="154A86FB" w14:textId="77777777" w:rsidR="009657EC" w:rsidRPr="00A247FE" w:rsidRDefault="009657EC" w:rsidP="00A538C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0"/>
        </w:rPr>
      </w:pPr>
    </w:p>
    <w:p w14:paraId="672901E1" w14:textId="77777777" w:rsidR="00F10DAE" w:rsidRPr="00A247FE" w:rsidRDefault="00F10DAE" w:rsidP="00B34E35">
      <w:pPr>
        <w:pStyle w:val="Default"/>
        <w:numPr>
          <w:ilvl w:val="0"/>
          <w:numId w:val="21"/>
        </w:numPr>
        <w:jc w:val="center"/>
        <w:rPr>
          <w:b/>
          <w:bCs/>
          <w:szCs w:val="20"/>
        </w:rPr>
      </w:pPr>
      <w:r w:rsidRPr="00A247FE">
        <w:rPr>
          <w:b/>
          <w:bCs/>
          <w:szCs w:val="20"/>
        </w:rPr>
        <w:t>РЕКВИЗИТЫ</w:t>
      </w:r>
      <w:r w:rsidR="0067096B" w:rsidRPr="00A247FE">
        <w:rPr>
          <w:b/>
          <w:bCs/>
          <w:szCs w:val="20"/>
        </w:rPr>
        <w:t xml:space="preserve"> И ПОДПИСИ</w:t>
      </w:r>
      <w:r w:rsidRPr="00A247FE">
        <w:rPr>
          <w:b/>
          <w:bCs/>
          <w:szCs w:val="20"/>
        </w:rPr>
        <w:t xml:space="preserve"> СТОРОН</w:t>
      </w:r>
    </w:p>
    <w:tbl>
      <w:tblPr>
        <w:tblW w:w="5112" w:type="pct"/>
        <w:tblLook w:val="04A0" w:firstRow="1" w:lastRow="0" w:firstColumn="1" w:lastColumn="0" w:noHBand="0" w:noVBand="1"/>
      </w:tblPr>
      <w:tblGrid>
        <w:gridCol w:w="5432"/>
        <w:gridCol w:w="5147"/>
      </w:tblGrid>
      <w:tr w:rsidR="00F10DAE" w:rsidRPr="00A247FE" w14:paraId="2261F050" w14:textId="77777777" w:rsidTr="00E81240">
        <w:tc>
          <w:tcPr>
            <w:tcW w:w="5432" w:type="dxa"/>
          </w:tcPr>
          <w:p w14:paraId="6BF20DDD" w14:textId="35749C01" w:rsidR="00F10DAE" w:rsidRPr="00E81240" w:rsidRDefault="00E81240" w:rsidP="00E97B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t>Заказчик</w:t>
            </w:r>
          </w:p>
          <w:p w14:paraId="184592BF" w14:textId="77777777" w:rsidR="00E81240" w:rsidRPr="00E81240" w:rsidRDefault="00E81240" w:rsidP="00E812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t xml:space="preserve">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 </w:t>
            </w:r>
          </w:p>
          <w:p w14:paraId="401B6E8C" w14:textId="77777777" w:rsidR="00E81240" w:rsidRPr="00E81240" w:rsidRDefault="00E81240" w:rsidP="00E812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t xml:space="preserve">(ФГБУ </w:t>
            </w:r>
            <w:proofErr w:type="spellStart"/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t>ФНКЦРиО</w:t>
            </w:r>
            <w:proofErr w:type="spellEnd"/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t xml:space="preserve"> ФМБА России)</w:t>
            </w:r>
          </w:p>
          <w:p w14:paraId="776CBD6F" w14:textId="77777777" w:rsidR="00E81240" w:rsidRPr="00E81240" w:rsidRDefault="00E81240" w:rsidP="00E812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t xml:space="preserve">433507, Ульяновская область, г. Димитровград, </w:t>
            </w:r>
          </w:p>
          <w:p w14:paraId="21AC3D98" w14:textId="77777777" w:rsidR="00E81240" w:rsidRPr="00E81240" w:rsidRDefault="00E81240" w:rsidP="00E812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t xml:space="preserve">ул. Курчатова, дом № 5В </w:t>
            </w:r>
          </w:p>
          <w:p w14:paraId="67C3A3D8" w14:textId="77777777" w:rsidR="00E81240" w:rsidRPr="00E81240" w:rsidRDefault="00E81240" w:rsidP="00E812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t xml:space="preserve">Тел/факс: (84235) 3-04-16, </w:t>
            </w:r>
            <w:proofErr w:type="spellStart"/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t>e-mail</w:t>
            </w:r>
            <w:proofErr w:type="spellEnd"/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t xml:space="preserve">: tlt@fnkcrio.ru </w:t>
            </w:r>
          </w:p>
          <w:p w14:paraId="57717513" w14:textId="77777777" w:rsidR="00E81240" w:rsidRPr="00E81240" w:rsidRDefault="00E81240" w:rsidP="00E812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proofErr w:type="spellStart"/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t>e-mail</w:t>
            </w:r>
            <w:proofErr w:type="spellEnd"/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t xml:space="preserve">: zakupki@fnkcrio.ru - по вопросам заключения контракта </w:t>
            </w:r>
          </w:p>
          <w:p w14:paraId="7E16A302" w14:textId="77777777" w:rsidR="00E81240" w:rsidRDefault="00E81240" w:rsidP="00E812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t xml:space="preserve">ИНН 7329028362, КПП 732901001, </w:t>
            </w:r>
          </w:p>
          <w:p w14:paraId="7F311E7B" w14:textId="2E600958" w:rsidR="00E81240" w:rsidRPr="00E81240" w:rsidRDefault="00E81240" w:rsidP="00E812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t>ОКТМО 73705000001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, </w:t>
            </w:r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t xml:space="preserve">ОГРН 1187325014117, ОКПО 32374771, ОКВЭД 86.10 </w:t>
            </w:r>
          </w:p>
          <w:p w14:paraId="57ACF0C0" w14:textId="77777777" w:rsidR="00E81240" w:rsidRDefault="00E81240" w:rsidP="00E812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t xml:space="preserve">Банковские реквизиты: </w:t>
            </w:r>
          </w:p>
          <w:p w14:paraId="1A6B3FC2" w14:textId="35534C90" w:rsidR="00E81240" w:rsidRPr="00E81240" w:rsidRDefault="00E81240" w:rsidP="00E812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t xml:space="preserve">УФК по Ульяновской области </w:t>
            </w:r>
          </w:p>
          <w:p w14:paraId="1F79BEAF" w14:textId="77777777" w:rsidR="00E81240" w:rsidRPr="00E81240" w:rsidRDefault="00E81240" w:rsidP="00E812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t xml:space="preserve">(ФГБУ </w:t>
            </w:r>
            <w:proofErr w:type="spellStart"/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t>ФНКЦРиО</w:t>
            </w:r>
            <w:proofErr w:type="spellEnd"/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t xml:space="preserve"> ФМБА России)</w:t>
            </w:r>
          </w:p>
          <w:p w14:paraId="1C9504CF" w14:textId="77777777" w:rsidR="00E81240" w:rsidRPr="00E81240" w:rsidRDefault="00E81240" w:rsidP="00E812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t>- 20686В15690 лицевой счет бюджетного учреждения</w:t>
            </w:r>
          </w:p>
          <w:p w14:paraId="1BE64CBF" w14:textId="77777777" w:rsidR="00E81240" w:rsidRPr="00E81240" w:rsidRDefault="00E81240" w:rsidP="00E812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lastRenderedPageBreak/>
              <w:t>- 21686В15690 лицевой счет отдельного лицевого счета бюджетного (автономного) учреждения</w:t>
            </w:r>
          </w:p>
          <w:p w14:paraId="6D1B032A" w14:textId="77777777" w:rsidR="00E81240" w:rsidRPr="00E81240" w:rsidRDefault="00E81240" w:rsidP="00E812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t>- 22686В15690 лицевой счет бюджетного учреждения для учета операций со средствами ОМС</w:t>
            </w:r>
          </w:p>
          <w:p w14:paraId="405562E9" w14:textId="77777777" w:rsidR="00E81240" w:rsidRPr="00E81240" w:rsidRDefault="00E81240" w:rsidP="00E812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t>БИК 017308101, ЕКС 40102810645370000061</w:t>
            </w:r>
          </w:p>
          <w:p w14:paraId="4F3AA790" w14:textId="26C059D7" w:rsidR="00E81240" w:rsidRPr="00E81240" w:rsidRDefault="00E81240" w:rsidP="00E812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</w:rPr>
            </w:pPr>
            <w:r w:rsidRPr="00E81240">
              <w:rPr>
                <w:rFonts w:ascii="Times New Roman" w:hAnsi="Times New Roman"/>
                <w:bCs/>
                <w:sz w:val="24"/>
                <w:szCs w:val="20"/>
              </w:rPr>
              <w:t>р/счет 03214643000000016800 в ОКЦ №5 ВВГУ БАНКА РОССИИ//УФК по Ульяновской области г. Ульяновск</w:t>
            </w:r>
          </w:p>
          <w:p w14:paraId="400AB59F" w14:textId="77777777" w:rsidR="00383E43" w:rsidRPr="00E81240" w:rsidRDefault="00383E43" w:rsidP="00A538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0"/>
              </w:rPr>
            </w:pPr>
          </w:p>
        </w:tc>
        <w:tc>
          <w:tcPr>
            <w:tcW w:w="5147" w:type="dxa"/>
          </w:tcPr>
          <w:p w14:paraId="0018F2B8" w14:textId="77777777" w:rsidR="00F10DAE" w:rsidRDefault="00E81240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lastRenderedPageBreak/>
              <w:t>Исполнитель</w:t>
            </w:r>
          </w:p>
          <w:p w14:paraId="7C031221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2821B90A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7CE5C8CB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58360B18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42EDBA92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75C569DC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5BB73F55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0FA7DC29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1CB37A39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2D8E181D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0DD9470C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59DE5370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7B1A6DF6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5F8BB944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1331130E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1EE8A3FE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272C8DB1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2704CAA9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029858B8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1AA5C4A4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0EA1C459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7B42F69D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22FDF946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27694AE4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5745B521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203AA37C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5409F5C0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48496A1F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1434B3BB" w14:textId="77777777" w:rsidR="004A7A95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75E6629C" w14:textId="6C5376EC" w:rsidR="004A7A95" w:rsidRPr="009D47B2" w:rsidRDefault="004A7A95" w:rsidP="00E97BF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841F98" w:rsidRPr="00A247FE" w14:paraId="25683477" w14:textId="77777777" w:rsidTr="00E81240">
        <w:trPr>
          <w:trHeight w:val="4219"/>
        </w:trPr>
        <w:tc>
          <w:tcPr>
            <w:tcW w:w="5432" w:type="dxa"/>
          </w:tcPr>
          <w:p w14:paraId="52525195" w14:textId="77777777" w:rsidR="00841F98" w:rsidRDefault="00E81240" w:rsidP="00C4358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lastRenderedPageBreak/>
              <w:t>Должность</w:t>
            </w:r>
          </w:p>
          <w:p w14:paraId="08EA78B0" w14:textId="3DFCA881" w:rsidR="00E81240" w:rsidRDefault="00E81240" w:rsidP="00C4358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___________________/ФИО/</w:t>
            </w:r>
          </w:p>
          <w:p w14:paraId="6A91137E" w14:textId="77777777" w:rsidR="00E81240" w:rsidRDefault="00E81240" w:rsidP="00C4358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387A23F4" w14:textId="578B4365" w:rsidR="00E81240" w:rsidRPr="00C43582" w:rsidRDefault="00E81240" w:rsidP="00C4358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147" w:type="dxa"/>
          </w:tcPr>
          <w:p w14:paraId="2A6CF001" w14:textId="77777777" w:rsidR="00FF181D" w:rsidRDefault="004A7A95" w:rsidP="00472C3D">
            <w:pPr>
              <w:spacing w:after="0" w:line="240" w:lineRule="auto"/>
              <w:rPr>
                <w:rStyle w:val="af4"/>
                <w:rFonts w:ascii="Times New Roman" w:hAnsi="Times New Roman"/>
                <w:i w:val="0"/>
                <w:iCs w:val="0"/>
              </w:rPr>
            </w:pPr>
            <w:r>
              <w:rPr>
                <w:rStyle w:val="af4"/>
                <w:rFonts w:ascii="Times New Roman" w:hAnsi="Times New Roman"/>
                <w:i w:val="0"/>
                <w:iCs w:val="0"/>
              </w:rPr>
              <w:t>Должность</w:t>
            </w:r>
          </w:p>
          <w:p w14:paraId="344064CF" w14:textId="1BD90C56" w:rsidR="004A7A95" w:rsidRPr="004A7A95" w:rsidRDefault="004A7A95" w:rsidP="00472C3D">
            <w:pPr>
              <w:spacing w:after="0" w:line="240" w:lineRule="auto"/>
              <w:rPr>
                <w:rStyle w:val="af4"/>
                <w:rFonts w:ascii="Times New Roman" w:hAnsi="Times New Roman"/>
                <w:i w:val="0"/>
                <w:iCs w:val="0"/>
              </w:rPr>
            </w:pPr>
            <w:r>
              <w:rPr>
                <w:rStyle w:val="af4"/>
                <w:rFonts w:ascii="Times New Roman" w:hAnsi="Times New Roman"/>
                <w:i w:val="0"/>
                <w:iCs w:val="0"/>
              </w:rPr>
              <w:t>_____________________/ФИО/</w:t>
            </w:r>
          </w:p>
        </w:tc>
      </w:tr>
      <w:tr w:rsidR="00C43582" w:rsidRPr="00A247FE" w14:paraId="0AEBA961" w14:textId="77777777" w:rsidTr="00E81240">
        <w:trPr>
          <w:trHeight w:val="1222"/>
        </w:trPr>
        <w:tc>
          <w:tcPr>
            <w:tcW w:w="5432" w:type="dxa"/>
          </w:tcPr>
          <w:p w14:paraId="1EB1847D" w14:textId="44EDF283" w:rsidR="00C43582" w:rsidRPr="00A247FE" w:rsidRDefault="00C43582" w:rsidP="00C435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5147" w:type="dxa"/>
          </w:tcPr>
          <w:p w14:paraId="45EF5DBB" w14:textId="1E808EAB" w:rsidR="00C43582" w:rsidRPr="009D47B2" w:rsidRDefault="00C43582" w:rsidP="008F38C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</w:tr>
    </w:tbl>
    <w:p w14:paraId="0DCD92F5" w14:textId="77777777" w:rsidR="00F10DAE" w:rsidRPr="00A247FE" w:rsidRDefault="00F10DAE" w:rsidP="00A53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0"/>
        </w:rPr>
      </w:pPr>
    </w:p>
    <w:p w14:paraId="228B74A2" w14:textId="77777777" w:rsidR="003006D5" w:rsidRPr="00A247FE" w:rsidRDefault="003006D5" w:rsidP="00A538C4">
      <w:pPr>
        <w:pStyle w:val="Default"/>
        <w:jc w:val="center"/>
        <w:rPr>
          <w:b/>
          <w:bCs/>
          <w:szCs w:val="20"/>
        </w:rPr>
        <w:sectPr w:rsidR="003006D5" w:rsidRPr="00A247FE" w:rsidSect="00F37165">
          <w:footerReference w:type="default" r:id="rId12"/>
          <w:pgSz w:w="11906" w:h="16838"/>
          <w:pgMar w:top="567" w:right="566" w:bottom="567" w:left="993" w:header="708" w:footer="0" w:gutter="0"/>
          <w:cols w:space="708"/>
          <w:docGrid w:linePitch="360"/>
        </w:sectPr>
      </w:pPr>
    </w:p>
    <w:p w14:paraId="5B062418" w14:textId="77777777" w:rsidR="00776E23" w:rsidRPr="005172FD" w:rsidRDefault="00776E23" w:rsidP="00A538C4">
      <w:pPr>
        <w:pStyle w:val="a3"/>
        <w:spacing w:after="0" w:line="240" w:lineRule="auto"/>
        <w:ind w:left="0"/>
        <w:jc w:val="right"/>
        <w:rPr>
          <w:rFonts w:ascii="Times New Roman" w:eastAsia="BatangChe" w:hAnsi="Times New Roman"/>
          <w:iCs/>
          <w:sz w:val="24"/>
          <w:szCs w:val="20"/>
        </w:rPr>
      </w:pPr>
      <w:r w:rsidRPr="005172FD">
        <w:rPr>
          <w:rFonts w:ascii="Times New Roman" w:hAnsi="Times New Roman"/>
          <w:iCs/>
          <w:sz w:val="24"/>
          <w:szCs w:val="20"/>
        </w:rPr>
        <w:lastRenderedPageBreak/>
        <w:t xml:space="preserve">Приложение № </w:t>
      </w:r>
      <w:r w:rsidR="00C43582" w:rsidRPr="005172FD">
        <w:rPr>
          <w:rFonts w:ascii="Times New Roman" w:hAnsi="Times New Roman"/>
          <w:iCs/>
          <w:sz w:val="24"/>
          <w:szCs w:val="20"/>
        </w:rPr>
        <w:t>1</w:t>
      </w:r>
    </w:p>
    <w:p w14:paraId="15A3A43B" w14:textId="26C44FE1" w:rsidR="00776E23" w:rsidRDefault="00776E23" w:rsidP="00A538C4">
      <w:pPr>
        <w:spacing w:after="0" w:line="240" w:lineRule="auto"/>
        <w:jc w:val="right"/>
        <w:rPr>
          <w:rFonts w:ascii="Times New Roman" w:hAnsi="Times New Roman"/>
          <w:iCs/>
          <w:sz w:val="24"/>
          <w:szCs w:val="20"/>
        </w:rPr>
      </w:pPr>
      <w:r w:rsidRPr="005172FD">
        <w:rPr>
          <w:rFonts w:ascii="Times New Roman" w:hAnsi="Times New Roman"/>
          <w:iCs/>
          <w:sz w:val="24"/>
          <w:szCs w:val="20"/>
        </w:rPr>
        <w:t xml:space="preserve">к </w:t>
      </w:r>
      <w:r w:rsidR="00D22ED2" w:rsidRPr="005172FD">
        <w:rPr>
          <w:rFonts w:ascii="Times New Roman" w:hAnsi="Times New Roman"/>
          <w:iCs/>
          <w:sz w:val="24"/>
          <w:szCs w:val="20"/>
        </w:rPr>
        <w:t>Контракт</w:t>
      </w:r>
      <w:r w:rsidRPr="005172FD">
        <w:rPr>
          <w:rFonts w:ascii="Times New Roman" w:hAnsi="Times New Roman"/>
          <w:iCs/>
          <w:sz w:val="24"/>
          <w:szCs w:val="20"/>
        </w:rPr>
        <w:t>у</w:t>
      </w:r>
      <w:r w:rsidR="003925EC" w:rsidRPr="005172FD">
        <w:rPr>
          <w:rFonts w:ascii="Times New Roman" w:hAnsi="Times New Roman"/>
          <w:iCs/>
          <w:sz w:val="24"/>
          <w:szCs w:val="20"/>
        </w:rPr>
        <w:t xml:space="preserve"> № </w:t>
      </w:r>
      <w:r w:rsidR="005172FD">
        <w:rPr>
          <w:rFonts w:ascii="Times New Roman" w:hAnsi="Times New Roman"/>
          <w:iCs/>
          <w:sz w:val="24"/>
          <w:szCs w:val="20"/>
        </w:rPr>
        <w:t>_________________ от ______________</w:t>
      </w:r>
    </w:p>
    <w:p w14:paraId="33F77437" w14:textId="77777777" w:rsidR="005172FD" w:rsidRDefault="005172FD" w:rsidP="00A538C4">
      <w:pPr>
        <w:spacing w:after="0" w:line="240" w:lineRule="auto"/>
        <w:jc w:val="right"/>
        <w:rPr>
          <w:rFonts w:ascii="Times New Roman" w:hAnsi="Times New Roman"/>
          <w:iCs/>
          <w:sz w:val="24"/>
          <w:szCs w:val="20"/>
        </w:rPr>
      </w:pPr>
    </w:p>
    <w:p w14:paraId="0F18F513" w14:textId="77777777" w:rsidR="005172FD" w:rsidRPr="005172FD" w:rsidRDefault="005172FD" w:rsidP="005172FD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72F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ТЕХНИЧЕСКОЕ ЗАДАНИЕ</w:t>
      </w:r>
    </w:p>
    <w:p w14:paraId="4B7E9BC4" w14:textId="77777777" w:rsidR="005172FD" w:rsidRPr="005172FD" w:rsidRDefault="005172FD" w:rsidP="005172FD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14:paraId="532A7B14" w14:textId="636F52EE" w:rsidR="005172FD" w:rsidRPr="005172FD" w:rsidRDefault="005172FD" w:rsidP="005172FD">
      <w:pPr>
        <w:pStyle w:val="a3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5172F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Перечень и объем услуг (количество слушателей), форма обучения.</w:t>
      </w:r>
    </w:p>
    <w:p w14:paraId="325935BC" w14:textId="236F2FE9" w:rsidR="005172FD" w:rsidRPr="005172FD" w:rsidRDefault="005172FD" w:rsidP="005172FD">
      <w:pPr>
        <w:pStyle w:val="a3"/>
        <w:widowControl w:val="0"/>
        <w:numPr>
          <w:ilvl w:val="1"/>
          <w:numId w:val="2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72F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Предмет закупки: Оказание образовательных услуг по обучению в соответствии с утвержденной в установленном порядке Программой дополнительного профессионального образования:</w:t>
      </w:r>
    </w:p>
    <w:p w14:paraId="1FC0960B" w14:textId="6CF8AEEC" w:rsidR="005172FD" w:rsidRDefault="005172FD" w:rsidP="005172FD">
      <w:pPr>
        <w:pStyle w:val="a3"/>
        <w:widowControl w:val="0"/>
        <w:suppressAutoHyphens/>
        <w:autoSpaceDN w:val="0"/>
        <w:spacing w:after="0" w:line="240" w:lineRule="auto"/>
        <w:ind w:left="1204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5172F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«Ценообразование и сметное нормирование: основные изменения в условиях перехода на ресурсную модель определения стоимости строительства»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202AF3D6" w14:textId="36FB5CDE" w:rsidR="005172FD" w:rsidRPr="005172FD" w:rsidRDefault="005172FD" w:rsidP="005172F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          1.2. Количество обучающихся – 1 человек.</w:t>
      </w:r>
    </w:p>
    <w:p w14:paraId="6D02C45F" w14:textId="3345C9FC" w:rsidR="005172FD" w:rsidRPr="005172FD" w:rsidRDefault="005172FD" w:rsidP="005172FD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172F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</w:t>
      </w:r>
      <w:r w:rsidRPr="005172F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 Объем обучения – не менее 40 (сорок) часов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Pr="005172F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6D05F024" w14:textId="54EAB10B" w:rsidR="005172FD" w:rsidRPr="00961D23" w:rsidRDefault="005172FD" w:rsidP="005172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1.4. Форма обучения: </w:t>
      </w:r>
      <w:r w:rsidR="00904B81"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очно-заочная, </w:t>
      </w:r>
      <w:r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с применением дистанционных образовательных технологий. Обучение происходит на специальной образовательной платформе,</w:t>
      </w:r>
      <w:r w:rsidR="00904B81"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на базе ПК «</w:t>
      </w:r>
      <w:r w:rsidR="00904B81"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US"/>
        </w:rPr>
        <w:t>ES</w:t>
      </w:r>
      <w:r w:rsidR="00DC14F8"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US"/>
        </w:rPr>
        <w:t>T</w:t>
      </w:r>
      <w:r w:rsidR="00904B81"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US"/>
        </w:rPr>
        <w:t>IMATE</w:t>
      </w:r>
      <w:r w:rsidR="00904B81"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»</w:t>
      </w:r>
      <w:r w:rsidR="004F5FD3"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версия 2.0</w:t>
      </w:r>
      <w:r w:rsidR="00904B81"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,</w:t>
      </w:r>
      <w:r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доступ к </w:t>
      </w:r>
      <w:r w:rsidR="00DC14F8"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платформе</w:t>
      </w:r>
      <w:r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предоставляется Обучающимся посредством передачи логина и пароля. </w:t>
      </w:r>
    </w:p>
    <w:p w14:paraId="489F5051" w14:textId="43908B8B" w:rsidR="005172FD" w:rsidRPr="00961D23" w:rsidRDefault="005172FD" w:rsidP="005172FD">
      <w:pPr>
        <w:pStyle w:val="a3"/>
        <w:numPr>
          <w:ilvl w:val="0"/>
          <w:numId w:val="23"/>
        </w:numPr>
        <w:tabs>
          <w:tab w:val="left" w:pos="426"/>
        </w:tabs>
        <w:suppressAutoHyphens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961D23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Требования к качеству, техническим характеристикам услуг</w:t>
      </w:r>
    </w:p>
    <w:p w14:paraId="22D91BCE" w14:textId="24D9D228" w:rsidR="005172FD" w:rsidRPr="00961D23" w:rsidRDefault="005172FD" w:rsidP="005172FD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2.1. Услуги должны оказываться профессиональными преподавательскими кадрами, подготовленными в соответствии с действующим законодательством РФ. Исполнитель оказывает услуги лично, своими силами и средствами, качественно и в полном объеме.</w:t>
      </w:r>
    </w:p>
    <w:p w14:paraId="3C236A0E" w14:textId="77777777" w:rsidR="005172FD" w:rsidRPr="00961D23" w:rsidRDefault="005172FD" w:rsidP="005172FD">
      <w:pPr>
        <w:numPr>
          <w:ilvl w:val="0"/>
          <w:numId w:val="23"/>
        </w:numPr>
        <w:tabs>
          <w:tab w:val="left" w:pos="426"/>
        </w:tabs>
        <w:suppressAutoHyphens/>
        <w:spacing w:after="0" w:line="240" w:lineRule="auto"/>
        <w:ind w:left="0" w:firstLine="709"/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961D23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Требования к оказанию услуг</w:t>
      </w:r>
    </w:p>
    <w:p w14:paraId="35A86557" w14:textId="77777777" w:rsidR="005172FD" w:rsidRPr="00961D23" w:rsidRDefault="005172FD" w:rsidP="005172F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3.1. В течение 3 (трех) рабочих дней со дня заключения контракта предоставить Заказчику в письменной форме (возможно предоставление в электронном виде), утвержденные надлежащим образом: учебный план, образовательную программу, программу проверки знаний, а также для ознакомления список преподавателей, проводящих обучение.</w:t>
      </w:r>
    </w:p>
    <w:p w14:paraId="184494AC" w14:textId="77777777" w:rsidR="005172FD" w:rsidRPr="00961D23" w:rsidRDefault="005172FD" w:rsidP="005172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3.2. Исполнитель должен обеспечить слушателей всеми необходимыми учебно-методическими пособиями и материалами (в том числе, в электронном виде), в соответствии с программой обучения.</w:t>
      </w:r>
    </w:p>
    <w:p w14:paraId="1A084AB3" w14:textId="5476CF39" w:rsidR="005172FD" w:rsidRPr="00961D23" w:rsidRDefault="005172FD" w:rsidP="005172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3.3. По результатам обучения должна быть проведена итоговая аттестация. </w:t>
      </w:r>
    </w:p>
    <w:p w14:paraId="4B26820E" w14:textId="77777777" w:rsidR="005172FD" w:rsidRPr="00961D23" w:rsidRDefault="005172FD" w:rsidP="005172F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3.5. В течение 5 (пяти) рабочих дней со дня окончания оказания услуг предоставить Заказчику:</w:t>
      </w:r>
    </w:p>
    <w:p w14:paraId="132DE3E1" w14:textId="7A7BB74B" w:rsidR="005172FD" w:rsidRPr="00961D23" w:rsidRDefault="005172FD" w:rsidP="005172FD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- удостоверение о повышении квалификации</w:t>
      </w:r>
      <w:r w:rsidR="00904B81"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, с внесение записи в ФИС ФРДО.</w:t>
      </w:r>
      <w:r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628BE343" w14:textId="231CC6F1" w:rsidR="005172FD" w:rsidRPr="00961D23" w:rsidRDefault="005172FD" w:rsidP="005172FD">
      <w:pPr>
        <w:tabs>
          <w:tab w:val="left" w:pos="426"/>
        </w:tabs>
        <w:suppressAutoHyphens/>
        <w:spacing w:after="0" w:line="240" w:lineRule="auto"/>
        <w:ind w:firstLine="709"/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961D23">
        <w:rPr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4.       Условия оказания услуг</w:t>
      </w:r>
    </w:p>
    <w:p w14:paraId="2B9A67D8" w14:textId="77777777" w:rsidR="005172FD" w:rsidRPr="00961D23" w:rsidRDefault="005172FD" w:rsidP="005172FD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4.1 Наличие у Исполнителя лицензии на осуществление образовательной деятельности (в соответствии с п.40 ч.1, ст.12 ФЗ от 04.05.2011г. №99-ФЗ «О лицензировании отдельных видов деятельности») с приложением к лицензии на осуществление образовательной деятельности с разрешенными видами услуг (дополнительное профессиональное образование).</w:t>
      </w:r>
    </w:p>
    <w:p w14:paraId="5D8E8F86" w14:textId="60993082" w:rsidR="005172FD" w:rsidRPr="00961D23" w:rsidRDefault="007616A4" w:rsidP="007616A4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4.2. </w:t>
      </w:r>
      <w:r w:rsidR="00306A31"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Наличие у Исполнителя </w:t>
      </w:r>
      <w:r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лицензионн</w:t>
      </w:r>
      <w:r w:rsidR="00306A31"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ого</w:t>
      </w:r>
      <w:r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договор</w:t>
      </w:r>
      <w:r w:rsidR="00DC14F8"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а</w:t>
      </w:r>
      <w:r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с обладателем исключительного права на </w:t>
      </w:r>
      <w:r w:rsidR="00306A31"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ПК «ES</w:t>
      </w:r>
      <w:r w:rsidR="00DC14F8"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US"/>
        </w:rPr>
        <w:t>T</w:t>
      </w:r>
      <w:r w:rsidR="00306A31"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IMATE» </w:t>
      </w:r>
      <w:r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(далее - правообладатель) или сублицензионн</w:t>
      </w:r>
      <w:r w:rsidR="00306A31"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ого</w:t>
      </w:r>
      <w:r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договор</w:t>
      </w:r>
      <w:r w:rsidR="00306A31"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а</w:t>
      </w:r>
      <w:r w:rsidRPr="00961D23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с иным лицом, уполномоченным правообладателем (лицензиатом, сублицензиатом).</w:t>
      </w:r>
    </w:p>
    <w:p w14:paraId="41250183" w14:textId="77777777" w:rsidR="005172FD" w:rsidRPr="00961D23" w:rsidRDefault="005172FD" w:rsidP="005172FD">
      <w:pPr>
        <w:keepNext/>
        <w:spacing w:after="0" w:line="240" w:lineRule="auto"/>
        <w:contextualSpacing/>
        <w:jc w:val="center"/>
        <w:outlineLvl w:val="3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</w:p>
    <w:tbl>
      <w:tblPr>
        <w:tblW w:w="5000" w:type="pct"/>
        <w:tblInd w:w="959" w:type="dxa"/>
        <w:tblLook w:val="0000" w:firstRow="0" w:lastRow="0" w:firstColumn="0" w:lastColumn="0" w:noHBand="0" w:noVBand="0"/>
      </w:tblPr>
      <w:tblGrid>
        <w:gridCol w:w="4884"/>
        <w:gridCol w:w="5463"/>
      </w:tblGrid>
      <w:tr w:rsidR="005172FD" w:rsidRPr="005172FD" w14:paraId="08FE51C8" w14:textId="77777777" w:rsidTr="00B67033">
        <w:tc>
          <w:tcPr>
            <w:tcW w:w="2360" w:type="pct"/>
          </w:tcPr>
          <w:p w14:paraId="43B7E5C4" w14:textId="77777777" w:rsidR="005172FD" w:rsidRPr="005172FD" w:rsidRDefault="005172FD" w:rsidP="005172FD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5172F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Заказчик:</w:t>
            </w:r>
          </w:p>
        </w:tc>
        <w:tc>
          <w:tcPr>
            <w:tcW w:w="2640" w:type="pct"/>
          </w:tcPr>
          <w:p w14:paraId="00F66E9E" w14:textId="77777777" w:rsidR="005172FD" w:rsidRPr="005172FD" w:rsidRDefault="005172FD" w:rsidP="005172FD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5172F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Исполнитель:</w:t>
            </w:r>
          </w:p>
        </w:tc>
      </w:tr>
      <w:tr w:rsidR="005172FD" w:rsidRPr="005172FD" w14:paraId="0AA976F4" w14:textId="77777777" w:rsidTr="00B67033">
        <w:tc>
          <w:tcPr>
            <w:tcW w:w="2360" w:type="pct"/>
          </w:tcPr>
          <w:p w14:paraId="1F9429D8" w14:textId="77777777" w:rsidR="005172FD" w:rsidRPr="005172FD" w:rsidRDefault="005172FD" w:rsidP="005172FD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12160DB0" w14:textId="77777777" w:rsidR="005172FD" w:rsidRPr="005172FD" w:rsidRDefault="005172FD" w:rsidP="005172FD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7317DC55" w14:textId="77777777" w:rsidR="005172FD" w:rsidRPr="005172FD" w:rsidRDefault="005172FD" w:rsidP="005172FD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5172F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___________________/ФИО/</w:t>
            </w:r>
          </w:p>
          <w:p w14:paraId="756CA4B2" w14:textId="77777777" w:rsidR="005172FD" w:rsidRPr="005172FD" w:rsidRDefault="005172FD" w:rsidP="005172FD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640" w:type="pct"/>
          </w:tcPr>
          <w:p w14:paraId="63F733FA" w14:textId="77777777" w:rsidR="005172FD" w:rsidRPr="005172FD" w:rsidRDefault="005172FD" w:rsidP="005172FD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1D91ECA4" w14:textId="77777777" w:rsidR="005172FD" w:rsidRPr="005172FD" w:rsidRDefault="005172FD" w:rsidP="005172FD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02301BDC" w14:textId="77777777" w:rsidR="005172FD" w:rsidRPr="005172FD" w:rsidRDefault="005172FD" w:rsidP="005172FD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5172F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____________________/ФИО/</w:t>
            </w:r>
          </w:p>
        </w:tc>
      </w:tr>
      <w:tr w:rsidR="005172FD" w:rsidRPr="005172FD" w14:paraId="08EA0297" w14:textId="77777777" w:rsidTr="00B67033">
        <w:tc>
          <w:tcPr>
            <w:tcW w:w="2360" w:type="pct"/>
          </w:tcPr>
          <w:p w14:paraId="224532AE" w14:textId="77777777" w:rsidR="005172FD" w:rsidRPr="005172FD" w:rsidRDefault="005172FD" w:rsidP="005172FD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5172F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М.П.</w:t>
            </w:r>
          </w:p>
        </w:tc>
        <w:tc>
          <w:tcPr>
            <w:tcW w:w="2640" w:type="pct"/>
          </w:tcPr>
          <w:p w14:paraId="53B604FB" w14:textId="77777777" w:rsidR="005172FD" w:rsidRPr="005172FD" w:rsidRDefault="005172FD" w:rsidP="005172FD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5172F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М.П. (при наличии)</w:t>
            </w:r>
          </w:p>
        </w:tc>
      </w:tr>
    </w:tbl>
    <w:p w14:paraId="14721E25" w14:textId="77777777" w:rsidR="005172FD" w:rsidRPr="005172FD" w:rsidRDefault="005172FD" w:rsidP="005172FD">
      <w:pPr>
        <w:tabs>
          <w:tab w:val="left" w:pos="6480"/>
        </w:tabs>
        <w:suppressAutoHyphens/>
        <w:spacing w:after="0" w:line="240" w:lineRule="auto"/>
        <w:contextualSpacing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14:paraId="78FB2943" w14:textId="77777777" w:rsidR="005172FD" w:rsidRPr="005172FD" w:rsidRDefault="005172FD" w:rsidP="005172FD">
      <w:pPr>
        <w:tabs>
          <w:tab w:val="left" w:pos="6480"/>
        </w:tabs>
        <w:suppressAutoHyphens/>
        <w:spacing w:after="0" w:line="240" w:lineRule="auto"/>
        <w:contextualSpacing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14:paraId="566AD58A" w14:textId="77777777" w:rsidR="005172FD" w:rsidRPr="005172FD" w:rsidRDefault="005172FD" w:rsidP="005172F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14:paraId="1B115147" w14:textId="77777777" w:rsidR="005172FD" w:rsidRPr="005172FD" w:rsidRDefault="005172FD" w:rsidP="005172F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14:paraId="41E03A69" w14:textId="77777777" w:rsidR="001D502B" w:rsidRPr="005172FD" w:rsidRDefault="001D502B" w:rsidP="00A538C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14:paraId="522D92DA" w14:textId="77777777" w:rsidR="00522B83" w:rsidRPr="005172FD" w:rsidRDefault="00522B83" w:rsidP="00FA5EA2">
      <w:pPr>
        <w:spacing w:before="240"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14:paraId="10042741" w14:textId="77777777" w:rsidR="0033685E" w:rsidRDefault="0033685E" w:rsidP="00A538C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  <w:sectPr w:rsidR="0033685E" w:rsidSect="00037AF1">
          <w:pgSz w:w="11906" w:h="16838"/>
          <w:pgMar w:top="709" w:right="566" w:bottom="567" w:left="993" w:header="708" w:footer="708" w:gutter="0"/>
          <w:cols w:space="708"/>
          <w:docGrid w:linePitch="360"/>
        </w:sectPr>
      </w:pPr>
    </w:p>
    <w:p w14:paraId="0A628F6E" w14:textId="77777777" w:rsidR="00FB323D" w:rsidRDefault="00FB323D" w:rsidP="00A538C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</w:p>
    <w:p w14:paraId="022525E3" w14:textId="77777777" w:rsidR="00FB323D" w:rsidRPr="007427F8" w:rsidRDefault="00FB323D" w:rsidP="00FB323D">
      <w:pPr>
        <w:pStyle w:val="a3"/>
        <w:spacing w:after="0" w:line="240" w:lineRule="auto"/>
        <w:ind w:left="0"/>
        <w:jc w:val="right"/>
        <w:rPr>
          <w:rFonts w:ascii="Times New Roman" w:eastAsia="BatangChe" w:hAnsi="Times New Roman"/>
          <w:iCs/>
          <w:sz w:val="24"/>
          <w:szCs w:val="20"/>
        </w:rPr>
      </w:pPr>
      <w:r w:rsidRPr="007427F8">
        <w:rPr>
          <w:rFonts w:ascii="Times New Roman" w:hAnsi="Times New Roman"/>
          <w:iCs/>
          <w:sz w:val="24"/>
          <w:szCs w:val="20"/>
        </w:rPr>
        <w:t>Приложение № 2</w:t>
      </w:r>
    </w:p>
    <w:p w14:paraId="662B2E69" w14:textId="5079B3BF" w:rsidR="00FB323D" w:rsidRPr="007427F8" w:rsidRDefault="00FB323D" w:rsidP="00FB323D">
      <w:pPr>
        <w:spacing w:after="0" w:line="240" w:lineRule="auto"/>
        <w:jc w:val="right"/>
        <w:rPr>
          <w:rFonts w:ascii="Times New Roman" w:hAnsi="Times New Roman"/>
          <w:iCs/>
          <w:sz w:val="24"/>
          <w:szCs w:val="20"/>
        </w:rPr>
      </w:pPr>
      <w:r w:rsidRPr="007427F8">
        <w:rPr>
          <w:rFonts w:ascii="Times New Roman" w:hAnsi="Times New Roman"/>
          <w:iCs/>
          <w:sz w:val="24"/>
          <w:szCs w:val="20"/>
        </w:rPr>
        <w:t xml:space="preserve">к </w:t>
      </w:r>
      <w:r w:rsidR="00D22ED2" w:rsidRPr="007427F8">
        <w:rPr>
          <w:rFonts w:ascii="Times New Roman" w:hAnsi="Times New Roman"/>
          <w:iCs/>
          <w:sz w:val="24"/>
          <w:szCs w:val="20"/>
        </w:rPr>
        <w:t>Контракт</w:t>
      </w:r>
      <w:r w:rsidRPr="007427F8">
        <w:rPr>
          <w:rFonts w:ascii="Times New Roman" w:hAnsi="Times New Roman"/>
          <w:iCs/>
          <w:sz w:val="24"/>
          <w:szCs w:val="20"/>
        </w:rPr>
        <w:t xml:space="preserve">у № </w:t>
      </w:r>
      <w:r w:rsidR="007427F8">
        <w:rPr>
          <w:rFonts w:ascii="Times New Roman" w:hAnsi="Times New Roman"/>
          <w:iCs/>
          <w:sz w:val="24"/>
          <w:szCs w:val="20"/>
        </w:rPr>
        <w:t>_________________ от ________________</w:t>
      </w:r>
    </w:p>
    <w:p w14:paraId="21A04DC9" w14:textId="77777777" w:rsidR="00FB323D" w:rsidRPr="00870C7C" w:rsidRDefault="00FB323D" w:rsidP="00FB323D">
      <w:pPr>
        <w:spacing w:after="0" w:line="240" w:lineRule="auto"/>
        <w:jc w:val="right"/>
        <w:rPr>
          <w:rFonts w:ascii="Times New Roman" w:hAnsi="Times New Roman"/>
          <w:iCs/>
          <w:sz w:val="24"/>
          <w:szCs w:val="20"/>
        </w:rPr>
      </w:pPr>
    </w:p>
    <w:tbl>
      <w:tblPr>
        <w:tblW w:w="4960" w:type="pct"/>
        <w:tblLook w:val="04A0" w:firstRow="1" w:lastRow="0" w:firstColumn="1" w:lastColumn="0" w:noHBand="0" w:noVBand="1"/>
      </w:tblPr>
      <w:tblGrid>
        <w:gridCol w:w="534"/>
        <w:gridCol w:w="1423"/>
        <w:gridCol w:w="1259"/>
        <w:gridCol w:w="1494"/>
        <w:gridCol w:w="1806"/>
        <w:gridCol w:w="1679"/>
        <w:gridCol w:w="2674"/>
        <w:gridCol w:w="1943"/>
        <w:gridCol w:w="2750"/>
      </w:tblGrid>
      <w:tr w:rsidR="00C45FF3" w:rsidRPr="00870C7C" w14:paraId="0BD9A769" w14:textId="77777777" w:rsidTr="00984F71">
        <w:trPr>
          <w:trHeight w:val="405"/>
        </w:trPr>
        <w:tc>
          <w:tcPr>
            <w:tcW w:w="1565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E81F" w14:textId="77777777" w:rsidR="001E7CA1" w:rsidRPr="00870C7C" w:rsidRDefault="001E7CA1" w:rsidP="001E7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0C7C">
              <w:rPr>
                <w:rFonts w:ascii="Times New Roman" w:eastAsia="Times New Roman" w:hAnsi="Times New Roman"/>
                <w:b/>
                <w:bCs/>
                <w:lang w:eastAsia="ru-RU"/>
              </w:rPr>
              <w:t>ЗАЯВКА</w:t>
            </w:r>
          </w:p>
        </w:tc>
      </w:tr>
      <w:tr w:rsidR="00C45FF3" w:rsidRPr="00870C7C" w14:paraId="43DD1A8A" w14:textId="77777777" w:rsidTr="00984F71">
        <w:trPr>
          <w:trHeight w:val="405"/>
        </w:trPr>
        <w:tc>
          <w:tcPr>
            <w:tcW w:w="1565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18D3" w14:textId="77777777" w:rsidR="001E7CA1" w:rsidRPr="00870C7C" w:rsidRDefault="001E7CA1" w:rsidP="001E7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0C7C">
              <w:rPr>
                <w:rFonts w:ascii="Times New Roman" w:eastAsia="Times New Roman" w:hAnsi="Times New Roman"/>
                <w:b/>
                <w:bCs/>
                <w:lang w:eastAsia="ru-RU"/>
              </w:rPr>
              <w:t>на участие в программе дополнительного профессионального образования</w:t>
            </w:r>
          </w:p>
        </w:tc>
      </w:tr>
      <w:tr w:rsidR="00125FBF" w:rsidRPr="00870C7C" w14:paraId="266EE9CB" w14:textId="77777777" w:rsidTr="00984F71">
        <w:trPr>
          <w:trHeight w:val="31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FE957" w14:textId="77777777" w:rsidR="001E7CA1" w:rsidRPr="00870C7C" w:rsidRDefault="001E7CA1" w:rsidP="001E7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773D7" w14:textId="77777777" w:rsidR="001E7CA1" w:rsidRPr="00870C7C" w:rsidRDefault="001E7CA1" w:rsidP="001E7C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3D2A7" w14:textId="77777777" w:rsidR="001E7CA1" w:rsidRPr="00870C7C" w:rsidRDefault="001E7CA1" w:rsidP="001E7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51874" w14:textId="77777777" w:rsidR="001E7CA1" w:rsidRPr="00870C7C" w:rsidRDefault="001E7CA1" w:rsidP="001E7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7CE11" w14:textId="77777777" w:rsidR="001E7CA1" w:rsidRPr="00870C7C" w:rsidRDefault="001E7CA1" w:rsidP="001E7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9374B" w14:textId="77777777" w:rsidR="001E7CA1" w:rsidRPr="00870C7C" w:rsidRDefault="001E7CA1" w:rsidP="001E7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B1F46" w14:textId="77777777" w:rsidR="001E7CA1" w:rsidRPr="00870C7C" w:rsidRDefault="001E7CA1" w:rsidP="001E7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B90E6" w14:textId="77777777" w:rsidR="001E7CA1" w:rsidRPr="00870C7C" w:rsidRDefault="001E7CA1" w:rsidP="001E7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2CAE8" w14:textId="77777777" w:rsidR="001E7CA1" w:rsidRPr="00870C7C" w:rsidRDefault="001E7CA1" w:rsidP="001E7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1006" w:rsidRPr="00870C7C" w14:paraId="16EA28B9" w14:textId="77777777" w:rsidTr="00984F71">
        <w:trPr>
          <w:trHeight w:val="63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80BDD7A" w14:textId="77777777" w:rsidR="001E7CA1" w:rsidRPr="00870C7C" w:rsidRDefault="001E7CA1" w:rsidP="001E7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0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A3C44CC" w14:textId="77777777" w:rsidR="001E7CA1" w:rsidRPr="00870C7C" w:rsidRDefault="001E7CA1" w:rsidP="001E7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0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52817C9" w14:textId="77777777" w:rsidR="001E7CA1" w:rsidRPr="00870C7C" w:rsidRDefault="001E7CA1" w:rsidP="001E7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0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E252D0B" w14:textId="77777777" w:rsidR="001E7CA1" w:rsidRPr="00870C7C" w:rsidRDefault="001E7CA1" w:rsidP="001E7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0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33DF396" w14:textId="77777777" w:rsidR="001E7CA1" w:rsidRPr="00870C7C" w:rsidRDefault="001E7CA1" w:rsidP="001E7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0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AB68D3F" w14:textId="77777777" w:rsidR="001E7CA1" w:rsidRPr="00870C7C" w:rsidRDefault="001E7CA1" w:rsidP="001E7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0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85575DD" w14:textId="77777777" w:rsidR="001E7CA1" w:rsidRPr="00870C7C" w:rsidRDefault="001E7CA1" w:rsidP="001E7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0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3197802B" w14:textId="77777777" w:rsidR="001E7CA1" w:rsidRPr="00870C7C" w:rsidRDefault="001E7CA1" w:rsidP="001E7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0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C1CC625" w14:textId="77777777" w:rsidR="001E7CA1" w:rsidRPr="00870C7C" w:rsidRDefault="001E7CA1" w:rsidP="001E7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0C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2B1006" w:rsidRPr="00870C7C" w14:paraId="209F4FE2" w14:textId="77777777" w:rsidTr="00984F71">
        <w:trPr>
          <w:trHeight w:val="54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290C49" w14:textId="77777777" w:rsidR="001E7CA1" w:rsidRPr="00870C7C" w:rsidRDefault="001E7CA1" w:rsidP="001E7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31C92682" w14:textId="77777777" w:rsidR="001E7CA1" w:rsidRPr="00870C7C" w:rsidRDefault="001E7CA1" w:rsidP="001E7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</w:pPr>
            <w:r w:rsidRPr="00870C7C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  <w:t>в соответствии с документом, удостоверяющим личность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CD728D7" w14:textId="77777777" w:rsidR="001E7CA1" w:rsidRPr="00870C7C" w:rsidRDefault="001E7CA1" w:rsidP="001E7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</w:pPr>
            <w:r w:rsidRPr="00870C7C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  <w:t>в соответствии с документом, удостоверяющим личность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35466AE4" w14:textId="77777777" w:rsidR="001E7CA1" w:rsidRPr="00870C7C" w:rsidRDefault="001E7CA1" w:rsidP="001E7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</w:pPr>
            <w:r w:rsidRPr="00870C7C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  <w:t>при наличии, в соответствии с документом, удостоверяющим личность</w:t>
            </w: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7F7BCD" w14:textId="77777777" w:rsidR="001E7CA1" w:rsidRPr="00870C7C" w:rsidRDefault="001E7CA1" w:rsidP="001E7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ABD528B" w14:textId="77777777" w:rsidR="001E7CA1" w:rsidRPr="00870C7C" w:rsidRDefault="001E7CA1" w:rsidP="001E7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</w:pPr>
            <w:r w:rsidRPr="00870C7C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  <w:t>в формате ДД.ММ.ГГГГ</w:t>
            </w:r>
          </w:p>
        </w:tc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148DFE" w14:textId="77777777" w:rsidR="001E7CA1" w:rsidRPr="00870C7C" w:rsidRDefault="001E7CA1" w:rsidP="001E7C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B98078A" w14:textId="77777777" w:rsidR="001E7CA1" w:rsidRPr="00870C7C" w:rsidRDefault="001E7CA1" w:rsidP="001E7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</w:pPr>
            <w:r w:rsidRPr="00870C7C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  <w:t>в формате ХХХ-ХХХ-ХХХ ХХ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26610CE" w14:textId="77777777" w:rsidR="001E7CA1" w:rsidRPr="00870C7C" w:rsidRDefault="001E7CA1" w:rsidP="001E7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</w:pPr>
            <w:r w:rsidRPr="00870C7C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ru-RU"/>
              </w:rPr>
              <w:t>мобильный или рабочий (с указанием кода города и добавочного номера)</w:t>
            </w:r>
          </w:p>
        </w:tc>
      </w:tr>
      <w:tr w:rsidR="00984F71" w:rsidRPr="00870C7C" w14:paraId="23E49A26" w14:textId="77777777" w:rsidTr="007427F8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8488E" w14:textId="77777777" w:rsidR="00984F71" w:rsidRPr="00870C7C" w:rsidRDefault="00984F71" w:rsidP="002B1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0C7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42397" w14:textId="50A83C6B" w:rsidR="00984F71" w:rsidRPr="00870C7C" w:rsidRDefault="00984F71" w:rsidP="002B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60D95" w14:textId="34C6FB6C" w:rsidR="00984F71" w:rsidRPr="00870C7C" w:rsidRDefault="00984F71" w:rsidP="002B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3C9AC" w14:textId="6E46FF8F" w:rsidR="00984F71" w:rsidRPr="00870C7C" w:rsidRDefault="00984F71" w:rsidP="002B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C9C56" w14:textId="7BFE8526" w:rsidR="00984F71" w:rsidRPr="00870C7C" w:rsidRDefault="00984F71" w:rsidP="008E62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64258" w14:textId="10CF4E60" w:rsidR="00984F71" w:rsidRPr="00870C7C" w:rsidRDefault="00984F71" w:rsidP="002B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BFF29" w14:textId="055108E8" w:rsidR="00984F71" w:rsidRPr="00870C7C" w:rsidRDefault="00984F71" w:rsidP="00317151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8B5E3" w14:textId="37CB177E" w:rsidR="00984F71" w:rsidRPr="00870C7C" w:rsidRDefault="00984F71" w:rsidP="002B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6B82F" w14:textId="67F186BE" w:rsidR="00984F71" w:rsidRPr="00870C7C" w:rsidRDefault="00984F71" w:rsidP="002B1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3FA6AB1" w14:textId="77777777" w:rsidR="00FB323D" w:rsidRPr="00A247FE" w:rsidRDefault="00FB323D" w:rsidP="00A538C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</w:p>
    <w:sectPr w:rsidR="00FB323D" w:rsidRPr="00A247FE" w:rsidSect="0033685E">
      <w:pgSz w:w="16838" w:h="11906" w:orient="landscape"/>
      <w:pgMar w:top="993" w:right="709" w:bottom="56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ED7A" w14:textId="77777777" w:rsidR="00612C0E" w:rsidRDefault="00612C0E" w:rsidP="00EC523B">
      <w:pPr>
        <w:spacing w:after="0" w:line="240" w:lineRule="auto"/>
      </w:pPr>
      <w:r>
        <w:separator/>
      </w:r>
    </w:p>
  </w:endnote>
  <w:endnote w:type="continuationSeparator" w:id="0">
    <w:p w14:paraId="0E9EBEA9" w14:textId="77777777" w:rsidR="00612C0E" w:rsidRDefault="00612C0E" w:rsidP="00EC5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AC3D" w14:textId="77777777" w:rsidR="00C45FF3" w:rsidRPr="00C43582" w:rsidRDefault="006C7B6A" w:rsidP="00C43582">
    <w:pPr>
      <w:pStyle w:val="a8"/>
      <w:jc w:val="center"/>
      <w:rPr>
        <w:rFonts w:ascii="Arial Narrow" w:hAnsi="Arial Narrow"/>
      </w:rPr>
    </w:pPr>
    <w:r w:rsidRPr="00C43582">
      <w:rPr>
        <w:rFonts w:ascii="Arial Narrow" w:hAnsi="Arial Narrow"/>
      </w:rPr>
      <w:fldChar w:fldCharType="begin"/>
    </w:r>
    <w:r w:rsidR="00C45FF3" w:rsidRPr="00C43582">
      <w:rPr>
        <w:rFonts w:ascii="Arial Narrow" w:hAnsi="Arial Narrow"/>
      </w:rPr>
      <w:instrText xml:space="preserve"> PAGE   \* MERGEFORMAT </w:instrText>
    </w:r>
    <w:r w:rsidRPr="00C43582">
      <w:rPr>
        <w:rFonts w:ascii="Arial Narrow" w:hAnsi="Arial Narrow"/>
      </w:rPr>
      <w:fldChar w:fldCharType="separate"/>
    </w:r>
    <w:r w:rsidR="00DC14F8">
      <w:rPr>
        <w:rFonts w:ascii="Arial Narrow" w:hAnsi="Arial Narrow"/>
        <w:noProof/>
      </w:rPr>
      <w:t>9</w:t>
    </w:r>
    <w:r w:rsidRPr="00C43582">
      <w:rPr>
        <w:rFonts w:ascii="Arial Narrow" w:hAnsi="Arial Narrow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ACC29" w14:textId="77777777" w:rsidR="00612C0E" w:rsidRDefault="00612C0E" w:rsidP="00EC523B">
      <w:pPr>
        <w:spacing w:after="0" w:line="240" w:lineRule="auto"/>
      </w:pPr>
      <w:r>
        <w:separator/>
      </w:r>
    </w:p>
  </w:footnote>
  <w:footnote w:type="continuationSeparator" w:id="0">
    <w:p w14:paraId="0B3C13C7" w14:textId="77777777" w:rsidR="00612C0E" w:rsidRDefault="00612C0E" w:rsidP="00EC5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66F6"/>
    <w:multiLevelType w:val="hybridMultilevel"/>
    <w:tmpl w:val="A8DC81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B31BC"/>
    <w:multiLevelType w:val="hybridMultilevel"/>
    <w:tmpl w:val="84B243D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13BA69D5"/>
    <w:multiLevelType w:val="multilevel"/>
    <w:tmpl w:val="CCA686E2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3" w15:restartNumberingAfterBreak="0">
    <w:nsid w:val="141B7E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27646D"/>
    <w:multiLevelType w:val="hybridMultilevel"/>
    <w:tmpl w:val="CEF08A86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A723088"/>
    <w:multiLevelType w:val="hybridMultilevel"/>
    <w:tmpl w:val="AB7A0C96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6" w15:restartNumberingAfterBreak="0">
    <w:nsid w:val="28BD1507"/>
    <w:multiLevelType w:val="multilevel"/>
    <w:tmpl w:val="B95810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F1D7A11"/>
    <w:multiLevelType w:val="multilevel"/>
    <w:tmpl w:val="67AA68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2560EE0"/>
    <w:multiLevelType w:val="hybridMultilevel"/>
    <w:tmpl w:val="96223F26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42B843D0"/>
    <w:multiLevelType w:val="multilevel"/>
    <w:tmpl w:val="AF6EB3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1800"/>
      </w:pPr>
      <w:rPr>
        <w:rFonts w:hint="default"/>
      </w:rPr>
    </w:lvl>
  </w:abstractNum>
  <w:abstractNum w:abstractNumId="10" w15:restartNumberingAfterBreak="0">
    <w:nsid w:val="45E3691A"/>
    <w:multiLevelType w:val="hybridMultilevel"/>
    <w:tmpl w:val="441C46DE"/>
    <w:lvl w:ilvl="0" w:tplc="989E8DC4">
      <w:start w:val="7"/>
      <w:numFmt w:val="decimal"/>
      <w:lvlText w:val="%1."/>
      <w:lvlJc w:val="left"/>
      <w:pPr>
        <w:ind w:left="1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1" w:hanging="360"/>
      </w:pPr>
    </w:lvl>
    <w:lvl w:ilvl="2" w:tplc="0419001B" w:tentative="1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11" w:hanging="360"/>
      </w:pPr>
    </w:lvl>
    <w:lvl w:ilvl="4" w:tplc="04190019" w:tentative="1">
      <w:start w:val="1"/>
      <w:numFmt w:val="lowerLetter"/>
      <w:lvlText w:val="%5."/>
      <w:lvlJc w:val="left"/>
      <w:pPr>
        <w:ind w:left="4031" w:hanging="360"/>
      </w:pPr>
    </w:lvl>
    <w:lvl w:ilvl="5" w:tplc="0419001B" w:tentative="1">
      <w:start w:val="1"/>
      <w:numFmt w:val="lowerRoman"/>
      <w:lvlText w:val="%6."/>
      <w:lvlJc w:val="right"/>
      <w:pPr>
        <w:ind w:left="4751" w:hanging="180"/>
      </w:pPr>
    </w:lvl>
    <w:lvl w:ilvl="6" w:tplc="0419000F" w:tentative="1">
      <w:start w:val="1"/>
      <w:numFmt w:val="decimal"/>
      <w:lvlText w:val="%7."/>
      <w:lvlJc w:val="left"/>
      <w:pPr>
        <w:ind w:left="5471" w:hanging="360"/>
      </w:pPr>
    </w:lvl>
    <w:lvl w:ilvl="7" w:tplc="04190019" w:tentative="1">
      <w:start w:val="1"/>
      <w:numFmt w:val="lowerLetter"/>
      <w:lvlText w:val="%8."/>
      <w:lvlJc w:val="left"/>
      <w:pPr>
        <w:ind w:left="6191" w:hanging="360"/>
      </w:pPr>
    </w:lvl>
    <w:lvl w:ilvl="8" w:tplc="041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1" w15:restartNumberingAfterBreak="0">
    <w:nsid w:val="4AAD0E38"/>
    <w:multiLevelType w:val="hybridMultilevel"/>
    <w:tmpl w:val="66206D98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2" w15:restartNumberingAfterBreak="0">
    <w:nsid w:val="4BDA259A"/>
    <w:multiLevelType w:val="hybridMultilevel"/>
    <w:tmpl w:val="9D50A34A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3" w15:restartNumberingAfterBreak="0">
    <w:nsid w:val="53E83120"/>
    <w:multiLevelType w:val="hybridMultilevel"/>
    <w:tmpl w:val="72F6C6AA"/>
    <w:lvl w:ilvl="0" w:tplc="3956EE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92F3C"/>
    <w:multiLevelType w:val="hybridMultilevel"/>
    <w:tmpl w:val="B4AA6238"/>
    <w:lvl w:ilvl="0" w:tplc="A6AA71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16A76"/>
    <w:multiLevelType w:val="hybridMultilevel"/>
    <w:tmpl w:val="F3965DC0"/>
    <w:lvl w:ilvl="0" w:tplc="FBB29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F7CB6"/>
    <w:multiLevelType w:val="hybridMultilevel"/>
    <w:tmpl w:val="BD8C33F8"/>
    <w:lvl w:ilvl="0" w:tplc="0419000F">
      <w:start w:val="9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7" w15:restartNumberingAfterBreak="0">
    <w:nsid w:val="748740A9"/>
    <w:multiLevelType w:val="multilevel"/>
    <w:tmpl w:val="ACA47B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652835881">
    <w:abstractNumId w:val="0"/>
  </w:num>
  <w:num w:numId="2" w16cid:durableId="4791164">
    <w:abstractNumId w:val="13"/>
  </w:num>
  <w:num w:numId="3" w16cid:durableId="441999459">
    <w:abstractNumId w:val="15"/>
  </w:num>
  <w:num w:numId="4" w16cid:durableId="582684390">
    <w:abstractNumId w:val="14"/>
  </w:num>
  <w:num w:numId="5" w16cid:durableId="534193004">
    <w:abstractNumId w:val="10"/>
  </w:num>
  <w:num w:numId="6" w16cid:durableId="917908548">
    <w:abstractNumId w:val="16"/>
  </w:num>
  <w:num w:numId="7" w16cid:durableId="973370674">
    <w:abstractNumId w:val="4"/>
  </w:num>
  <w:num w:numId="8" w16cid:durableId="1593589353">
    <w:abstractNumId w:val="8"/>
  </w:num>
  <w:num w:numId="9" w16cid:durableId="1764837391">
    <w:abstractNumId w:val="1"/>
  </w:num>
  <w:num w:numId="10" w16cid:durableId="1651977638">
    <w:abstractNumId w:val="11"/>
  </w:num>
  <w:num w:numId="11" w16cid:durableId="21828852">
    <w:abstractNumId w:val="5"/>
  </w:num>
  <w:num w:numId="12" w16cid:durableId="520899104">
    <w:abstractNumId w:val="12"/>
  </w:num>
  <w:num w:numId="13" w16cid:durableId="5079856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26597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78843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689069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138805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3483657">
    <w:abstractNumId w:val="3"/>
  </w:num>
  <w:num w:numId="19" w16cid:durableId="826436312">
    <w:abstractNumId w:val="9"/>
  </w:num>
  <w:num w:numId="20" w16cid:durableId="1945963280">
    <w:abstractNumId w:val="7"/>
  </w:num>
  <w:num w:numId="21" w16cid:durableId="1620187274">
    <w:abstractNumId w:val="6"/>
  </w:num>
  <w:num w:numId="22" w16cid:durableId="41250990">
    <w:abstractNumId w:val="2"/>
  </w:num>
  <w:num w:numId="23" w16cid:durableId="18505565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98"/>
    <w:rsid w:val="000067B1"/>
    <w:rsid w:val="00030FB6"/>
    <w:rsid w:val="00037AF1"/>
    <w:rsid w:val="000521D0"/>
    <w:rsid w:val="00053FAC"/>
    <w:rsid w:val="0005595B"/>
    <w:rsid w:val="0006543F"/>
    <w:rsid w:val="00071C1C"/>
    <w:rsid w:val="00073573"/>
    <w:rsid w:val="000A2C10"/>
    <w:rsid w:val="000B5091"/>
    <w:rsid w:val="000B625A"/>
    <w:rsid w:val="000C1BB5"/>
    <w:rsid w:val="000C522F"/>
    <w:rsid w:val="000C6DC1"/>
    <w:rsid w:val="000D6153"/>
    <w:rsid w:val="000E5683"/>
    <w:rsid w:val="000F388E"/>
    <w:rsid w:val="000F7C31"/>
    <w:rsid w:val="0010303A"/>
    <w:rsid w:val="00103406"/>
    <w:rsid w:val="0010692B"/>
    <w:rsid w:val="00110822"/>
    <w:rsid w:val="00125FBF"/>
    <w:rsid w:val="001458B5"/>
    <w:rsid w:val="00145922"/>
    <w:rsid w:val="0014656F"/>
    <w:rsid w:val="00151E12"/>
    <w:rsid w:val="00166670"/>
    <w:rsid w:val="0016697B"/>
    <w:rsid w:val="00170128"/>
    <w:rsid w:val="0017328E"/>
    <w:rsid w:val="001866C9"/>
    <w:rsid w:val="001A11B3"/>
    <w:rsid w:val="001A36F4"/>
    <w:rsid w:val="001A45F6"/>
    <w:rsid w:val="001A5A77"/>
    <w:rsid w:val="001B13E0"/>
    <w:rsid w:val="001C2515"/>
    <w:rsid w:val="001C6698"/>
    <w:rsid w:val="001D502B"/>
    <w:rsid w:val="001E214E"/>
    <w:rsid w:val="001E7CA1"/>
    <w:rsid w:val="00201812"/>
    <w:rsid w:val="00202454"/>
    <w:rsid w:val="002036F9"/>
    <w:rsid w:val="0021084E"/>
    <w:rsid w:val="0021120F"/>
    <w:rsid w:val="002150F3"/>
    <w:rsid w:val="00220D33"/>
    <w:rsid w:val="0022137D"/>
    <w:rsid w:val="00227FC8"/>
    <w:rsid w:val="00234897"/>
    <w:rsid w:val="002443BF"/>
    <w:rsid w:val="00252A4D"/>
    <w:rsid w:val="002579B4"/>
    <w:rsid w:val="0027012E"/>
    <w:rsid w:val="002728B7"/>
    <w:rsid w:val="002824A4"/>
    <w:rsid w:val="002A7C2C"/>
    <w:rsid w:val="002B1006"/>
    <w:rsid w:val="002B45FA"/>
    <w:rsid w:val="002B5C4D"/>
    <w:rsid w:val="002C0D93"/>
    <w:rsid w:val="002C59FA"/>
    <w:rsid w:val="002E5EE5"/>
    <w:rsid w:val="002F5D7F"/>
    <w:rsid w:val="003006D5"/>
    <w:rsid w:val="00301B6F"/>
    <w:rsid w:val="00306A31"/>
    <w:rsid w:val="00310217"/>
    <w:rsid w:val="00317151"/>
    <w:rsid w:val="00332B44"/>
    <w:rsid w:val="0033343E"/>
    <w:rsid w:val="0033685E"/>
    <w:rsid w:val="003606AE"/>
    <w:rsid w:val="00360874"/>
    <w:rsid w:val="00363CC3"/>
    <w:rsid w:val="003642BD"/>
    <w:rsid w:val="0037346C"/>
    <w:rsid w:val="00373E0F"/>
    <w:rsid w:val="003750B2"/>
    <w:rsid w:val="00383E43"/>
    <w:rsid w:val="00384254"/>
    <w:rsid w:val="00390BE5"/>
    <w:rsid w:val="003925EC"/>
    <w:rsid w:val="00392D39"/>
    <w:rsid w:val="00395914"/>
    <w:rsid w:val="003A460C"/>
    <w:rsid w:val="003B5DDA"/>
    <w:rsid w:val="003C04D3"/>
    <w:rsid w:val="003D45B4"/>
    <w:rsid w:val="003E4C26"/>
    <w:rsid w:val="004053BB"/>
    <w:rsid w:val="00406531"/>
    <w:rsid w:val="004224B3"/>
    <w:rsid w:val="00443133"/>
    <w:rsid w:val="004477F3"/>
    <w:rsid w:val="00450AC1"/>
    <w:rsid w:val="00450D1B"/>
    <w:rsid w:val="0045161A"/>
    <w:rsid w:val="00464DB4"/>
    <w:rsid w:val="00472C3D"/>
    <w:rsid w:val="00480AC9"/>
    <w:rsid w:val="004812F9"/>
    <w:rsid w:val="004A7A95"/>
    <w:rsid w:val="004B3BA4"/>
    <w:rsid w:val="004C2DC9"/>
    <w:rsid w:val="004F2FB7"/>
    <w:rsid w:val="004F4365"/>
    <w:rsid w:val="004F5FD3"/>
    <w:rsid w:val="004F7D69"/>
    <w:rsid w:val="005172FD"/>
    <w:rsid w:val="00522B83"/>
    <w:rsid w:val="00526806"/>
    <w:rsid w:val="00536501"/>
    <w:rsid w:val="00546B6F"/>
    <w:rsid w:val="00550E50"/>
    <w:rsid w:val="00557CB0"/>
    <w:rsid w:val="00561770"/>
    <w:rsid w:val="005631B4"/>
    <w:rsid w:val="005718F0"/>
    <w:rsid w:val="00577A9F"/>
    <w:rsid w:val="00582041"/>
    <w:rsid w:val="00584506"/>
    <w:rsid w:val="00585EE1"/>
    <w:rsid w:val="005876BA"/>
    <w:rsid w:val="00596C5E"/>
    <w:rsid w:val="005A618E"/>
    <w:rsid w:val="005C1FE5"/>
    <w:rsid w:val="005C30B7"/>
    <w:rsid w:val="005C367F"/>
    <w:rsid w:val="005D7975"/>
    <w:rsid w:val="005E2B09"/>
    <w:rsid w:val="005F510E"/>
    <w:rsid w:val="005F5C2F"/>
    <w:rsid w:val="00600E3E"/>
    <w:rsid w:val="00612C0E"/>
    <w:rsid w:val="0061577E"/>
    <w:rsid w:val="006314F9"/>
    <w:rsid w:val="00633D86"/>
    <w:rsid w:val="00634DA2"/>
    <w:rsid w:val="006443CA"/>
    <w:rsid w:val="006458C8"/>
    <w:rsid w:val="00654E79"/>
    <w:rsid w:val="00660F20"/>
    <w:rsid w:val="00662D69"/>
    <w:rsid w:val="00663092"/>
    <w:rsid w:val="0067096B"/>
    <w:rsid w:val="00671BEA"/>
    <w:rsid w:val="00672E20"/>
    <w:rsid w:val="00674629"/>
    <w:rsid w:val="00676CA4"/>
    <w:rsid w:val="006921F7"/>
    <w:rsid w:val="00694B27"/>
    <w:rsid w:val="00695472"/>
    <w:rsid w:val="006967D9"/>
    <w:rsid w:val="006A3520"/>
    <w:rsid w:val="006A4166"/>
    <w:rsid w:val="006A4F93"/>
    <w:rsid w:val="006B72DF"/>
    <w:rsid w:val="006C2171"/>
    <w:rsid w:val="006C7B6A"/>
    <w:rsid w:val="006D035F"/>
    <w:rsid w:val="006E088F"/>
    <w:rsid w:val="006E3ADA"/>
    <w:rsid w:val="006E51B3"/>
    <w:rsid w:val="006F6298"/>
    <w:rsid w:val="006F7C9D"/>
    <w:rsid w:val="00700339"/>
    <w:rsid w:val="0071199A"/>
    <w:rsid w:val="0072133B"/>
    <w:rsid w:val="0072517C"/>
    <w:rsid w:val="00734B8F"/>
    <w:rsid w:val="00741C36"/>
    <w:rsid w:val="007427F8"/>
    <w:rsid w:val="0075737C"/>
    <w:rsid w:val="00757A6E"/>
    <w:rsid w:val="0076004E"/>
    <w:rsid w:val="007616A4"/>
    <w:rsid w:val="00766E7E"/>
    <w:rsid w:val="00773FFB"/>
    <w:rsid w:val="00776E23"/>
    <w:rsid w:val="007779B3"/>
    <w:rsid w:val="007857A5"/>
    <w:rsid w:val="007926B1"/>
    <w:rsid w:val="007A13D1"/>
    <w:rsid w:val="007A3214"/>
    <w:rsid w:val="007B767A"/>
    <w:rsid w:val="007D5F68"/>
    <w:rsid w:val="00800B05"/>
    <w:rsid w:val="008035FA"/>
    <w:rsid w:val="008172ED"/>
    <w:rsid w:val="00826F8C"/>
    <w:rsid w:val="0082759B"/>
    <w:rsid w:val="008331E6"/>
    <w:rsid w:val="00841F98"/>
    <w:rsid w:val="0084252B"/>
    <w:rsid w:val="008431B0"/>
    <w:rsid w:val="00870C7C"/>
    <w:rsid w:val="00876848"/>
    <w:rsid w:val="00885AEF"/>
    <w:rsid w:val="00886142"/>
    <w:rsid w:val="00893D9E"/>
    <w:rsid w:val="008A150C"/>
    <w:rsid w:val="008A27B5"/>
    <w:rsid w:val="008A7CA4"/>
    <w:rsid w:val="008A7DDF"/>
    <w:rsid w:val="008B0A6A"/>
    <w:rsid w:val="008B408B"/>
    <w:rsid w:val="008B5E53"/>
    <w:rsid w:val="008C77D8"/>
    <w:rsid w:val="008C7C33"/>
    <w:rsid w:val="008E6255"/>
    <w:rsid w:val="008F38C3"/>
    <w:rsid w:val="008F580F"/>
    <w:rsid w:val="009009D1"/>
    <w:rsid w:val="00904B81"/>
    <w:rsid w:val="00906AD2"/>
    <w:rsid w:val="00911F6A"/>
    <w:rsid w:val="00921221"/>
    <w:rsid w:val="00930D3A"/>
    <w:rsid w:val="00931031"/>
    <w:rsid w:val="009316A8"/>
    <w:rsid w:val="00942A82"/>
    <w:rsid w:val="00943D63"/>
    <w:rsid w:val="00946819"/>
    <w:rsid w:val="00952B3F"/>
    <w:rsid w:val="00957A1D"/>
    <w:rsid w:val="00960377"/>
    <w:rsid w:val="00961D23"/>
    <w:rsid w:val="009632EC"/>
    <w:rsid w:val="009637BE"/>
    <w:rsid w:val="009657EC"/>
    <w:rsid w:val="009719A0"/>
    <w:rsid w:val="0097387E"/>
    <w:rsid w:val="00973C29"/>
    <w:rsid w:val="00983FF2"/>
    <w:rsid w:val="00984F71"/>
    <w:rsid w:val="009868CF"/>
    <w:rsid w:val="0099310B"/>
    <w:rsid w:val="009968E1"/>
    <w:rsid w:val="00996909"/>
    <w:rsid w:val="009A70E4"/>
    <w:rsid w:val="009B3984"/>
    <w:rsid w:val="009B4019"/>
    <w:rsid w:val="009C6C94"/>
    <w:rsid w:val="009D0777"/>
    <w:rsid w:val="009D47B2"/>
    <w:rsid w:val="009E1A32"/>
    <w:rsid w:val="009E592E"/>
    <w:rsid w:val="009E61CC"/>
    <w:rsid w:val="009F5B77"/>
    <w:rsid w:val="009F72B0"/>
    <w:rsid w:val="00A06556"/>
    <w:rsid w:val="00A15FF5"/>
    <w:rsid w:val="00A2169C"/>
    <w:rsid w:val="00A24632"/>
    <w:rsid w:val="00A247FE"/>
    <w:rsid w:val="00A26F14"/>
    <w:rsid w:val="00A27DB0"/>
    <w:rsid w:val="00A337F6"/>
    <w:rsid w:val="00A366A0"/>
    <w:rsid w:val="00A538C4"/>
    <w:rsid w:val="00A549B2"/>
    <w:rsid w:val="00A553B0"/>
    <w:rsid w:val="00A61910"/>
    <w:rsid w:val="00A70842"/>
    <w:rsid w:val="00A86B1B"/>
    <w:rsid w:val="00A91A59"/>
    <w:rsid w:val="00AA0160"/>
    <w:rsid w:val="00AA3C00"/>
    <w:rsid w:val="00AA3F06"/>
    <w:rsid w:val="00AB18BA"/>
    <w:rsid w:val="00AB2CFC"/>
    <w:rsid w:val="00AB5761"/>
    <w:rsid w:val="00AB694E"/>
    <w:rsid w:val="00AC0EAA"/>
    <w:rsid w:val="00AC26CE"/>
    <w:rsid w:val="00AE3B4E"/>
    <w:rsid w:val="00AE68EC"/>
    <w:rsid w:val="00AF1C91"/>
    <w:rsid w:val="00B10F11"/>
    <w:rsid w:val="00B11983"/>
    <w:rsid w:val="00B15B2F"/>
    <w:rsid w:val="00B16339"/>
    <w:rsid w:val="00B22870"/>
    <w:rsid w:val="00B22F7B"/>
    <w:rsid w:val="00B27CB5"/>
    <w:rsid w:val="00B33DA8"/>
    <w:rsid w:val="00B34E35"/>
    <w:rsid w:val="00B369ED"/>
    <w:rsid w:val="00B37F8E"/>
    <w:rsid w:val="00B6704D"/>
    <w:rsid w:val="00B75867"/>
    <w:rsid w:val="00B76D37"/>
    <w:rsid w:val="00B86B3F"/>
    <w:rsid w:val="00B875A5"/>
    <w:rsid w:val="00B90A58"/>
    <w:rsid w:val="00B953F0"/>
    <w:rsid w:val="00B974FA"/>
    <w:rsid w:val="00BA00A4"/>
    <w:rsid w:val="00BB275E"/>
    <w:rsid w:val="00BC6002"/>
    <w:rsid w:val="00BD5AD5"/>
    <w:rsid w:val="00BD7A7D"/>
    <w:rsid w:val="00BE580C"/>
    <w:rsid w:val="00BF2AD7"/>
    <w:rsid w:val="00BF6478"/>
    <w:rsid w:val="00C01ED4"/>
    <w:rsid w:val="00C030F0"/>
    <w:rsid w:val="00C24864"/>
    <w:rsid w:val="00C3271C"/>
    <w:rsid w:val="00C43582"/>
    <w:rsid w:val="00C45FF3"/>
    <w:rsid w:val="00C50907"/>
    <w:rsid w:val="00C520E0"/>
    <w:rsid w:val="00C56CA1"/>
    <w:rsid w:val="00C57ECC"/>
    <w:rsid w:val="00C70F50"/>
    <w:rsid w:val="00C7379B"/>
    <w:rsid w:val="00C75274"/>
    <w:rsid w:val="00C76065"/>
    <w:rsid w:val="00C77332"/>
    <w:rsid w:val="00C951DD"/>
    <w:rsid w:val="00C961D9"/>
    <w:rsid w:val="00C97AB8"/>
    <w:rsid w:val="00CA4221"/>
    <w:rsid w:val="00CB2F93"/>
    <w:rsid w:val="00CB32A5"/>
    <w:rsid w:val="00CB6FEB"/>
    <w:rsid w:val="00CC56EC"/>
    <w:rsid w:val="00CD3BC3"/>
    <w:rsid w:val="00CD5B86"/>
    <w:rsid w:val="00CE16BB"/>
    <w:rsid w:val="00CE7664"/>
    <w:rsid w:val="00CE7AA5"/>
    <w:rsid w:val="00CF032A"/>
    <w:rsid w:val="00D036B8"/>
    <w:rsid w:val="00D119A0"/>
    <w:rsid w:val="00D134D9"/>
    <w:rsid w:val="00D15423"/>
    <w:rsid w:val="00D22ED2"/>
    <w:rsid w:val="00D33E33"/>
    <w:rsid w:val="00D373A7"/>
    <w:rsid w:val="00D43AB7"/>
    <w:rsid w:val="00D44EC5"/>
    <w:rsid w:val="00D453FA"/>
    <w:rsid w:val="00D518EF"/>
    <w:rsid w:val="00D70D8A"/>
    <w:rsid w:val="00D73363"/>
    <w:rsid w:val="00D74FC4"/>
    <w:rsid w:val="00D847C1"/>
    <w:rsid w:val="00D9027E"/>
    <w:rsid w:val="00DA1887"/>
    <w:rsid w:val="00DA71DC"/>
    <w:rsid w:val="00DC14F8"/>
    <w:rsid w:val="00DC70EC"/>
    <w:rsid w:val="00DF07F4"/>
    <w:rsid w:val="00DF2698"/>
    <w:rsid w:val="00DF77EC"/>
    <w:rsid w:val="00DF7F07"/>
    <w:rsid w:val="00E02FB7"/>
    <w:rsid w:val="00E03825"/>
    <w:rsid w:val="00E1479A"/>
    <w:rsid w:val="00E16996"/>
    <w:rsid w:val="00E212EB"/>
    <w:rsid w:val="00E22478"/>
    <w:rsid w:val="00E239C0"/>
    <w:rsid w:val="00E243B7"/>
    <w:rsid w:val="00E31FB5"/>
    <w:rsid w:val="00E4554C"/>
    <w:rsid w:val="00E52F70"/>
    <w:rsid w:val="00E61534"/>
    <w:rsid w:val="00E73680"/>
    <w:rsid w:val="00E76468"/>
    <w:rsid w:val="00E81240"/>
    <w:rsid w:val="00E866AF"/>
    <w:rsid w:val="00E91B1C"/>
    <w:rsid w:val="00E97BF4"/>
    <w:rsid w:val="00EB185F"/>
    <w:rsid w:val="00EB2267"/>
    <w:rsid w:val="00EB3904"/>
    <w:rsid w:val="00EC4E27"/>
    <w:rsid w:val="00EC523B"/>
    <w:rsid w:val="00EC6BC7"/>
    <w:rsid w:val="00EC6DE5"/>
    <w:rsid w:val="00EE7545"/>
    <w:rsid w:val="00EF5BB0"/>
    <w:rsid w:val="00EF680B"/>
    <w:rsid w:val="00EF76D9"/>
    <w:rsid w:val="00F10DAE"/>
    <w:rsid w:val="00F22902"/>
    <w:rsid w:val="00F2749A"/>
    <w:rsid w:val="00F30675"/>
    <w:rsid w:val="00F3174B"/>
    <w:rsid w:val="00F31D87"/>
    <w:rsid w:val="00F322DC"/>
    <w:rsid w:val="00F3447F"/>
    <w:rsid w:val="00F34D65"/>
    <w:rsid w:val="00F37165"/>
    <w:rsid w:val="00F407C1"/>
    <w:rsid w:val="00F414EA"/>
    <w:rsid w:val="00F4319E"/>
    <w:rsid w:val="00F43A8C"/>
    <w:rsid w:val="00F46122"/>
    <w:rsid w:val="00F52B75"/>
    <w:rsid w:val="00F64C0B"/>
    <w:rsid w:val="00F65540"/>
    <w:rsid w:val="00F677F8"/>
    <w:rsid w:val="00F740FD"/>
    <w:rsid w:val="00F75D3E"/>
    <w:rsid w:val="00FA1C6E"/>
    <w:rsid w:val="00FA5EA2"/>
    <w:rsid w:val="00FB04F0"/>
    <w:rsid w:val="00FB323D"/>
    <w:rsid w:val="00FC5AD7"/>
    <w:rsid w:val="00FC6122"/>
    <w:rsid w:val="00FF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EB76"/>
  <w15:docId w15:val="{373846C2-866E-42F4-923C-0424145B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D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A7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62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4516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uiPriority w:val="99"/>
    <w:rsid w:val="00DF2698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CC56EC"/>
    <w:pPr>
      <w:ind w:left="720"/>
      <w:contextualSpacing/>
    </w:pPr>
  </w:style>
  <w:style w:type="paragraph" w:styleId="a4">
    <w:name w:val="Body Text Indent"/>
    <w:basedOn w:val="a"/>
    <w:link w:val="a5"/>
    <w:rsid w:val="00CC56E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rsid w:val="00CC56EC"/>
    <w:rPr>
      <w:rFonts w:ascii="Times New Roman" w:eastAsia="Times New Roman" w:hAnsi="Times New Roman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EC52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C523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C52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C523B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750B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750B2"/>
    <w:rPr>
      <w:rFonts w:ascii="Tahoma" w:hAnsi="Tahoma" w:cs="Tahoma"/>
      <w:sz w:val="16"/>
      <w:szCs w:val="16"/>
      <w:lang w:eastAsia="en-US"/>
    </w:rPr>
  </w:style>
  <w:style w:type="table" w:styleId="ac">
    <w:name w:val="Table Grid"/>
    <w:basedOn w:val="a1"/>
    <w:uiPriority w:val="59"/>
    <w:rsid w:val="00F10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224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sid w:val="008A7CA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A366A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366A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366A0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366A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366A0"/>
    <w:rPr>
      <w:b/>
      <w:bCs/>
      <w:lang w:eastAsia="en-US"/>
    </w:rPr>
  </w:style>
  <w:style w:type="table" w:customStyle="1" w:styleId="11">
    <w:name w:val="Сетка таблицы1"/>
    <w:basedOn w:val="a1"/>
    <w:next w:val="ac"/>
    <w:rsid w:val="00EF76D9"/>
    <w:rPr>
      <w:rFonts w:ascii="Times New Roman" w:hAnsi="Times New Roman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33343E"/>
    <w:rPr>
      <w:color w:val="0000FF"/>
      <w:u w:val="single"/>
    </w:rPr>
  </w:style>
  <w:style w:type="paragraph" w:customStyle="1" w:styleId="af3">
    <w:name w:val="Таблица текст"/>
    <w:basedOn w:val="a"/>
    <w:rsid w:val="00125FBF"/>
    <w:pPr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4">
    <w:name w:val="Emphasis"/>
    <w:basedOn w:val="a0"/>
    <w:uiPriority w:val="20"/>
    <w:qFormat/>
    <w:rsid w:val="00C57E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909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3690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3690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742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6D674-2F2D-4AE0-AF87-77CAE3CE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4259</Words>
  <Characters>24280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CCS</Company>
  <LinksUpToDate>false</LinksUpToDate>
  <CharactersWithSpaces>28483</CharactersWithSpaces>
  <SharedDoc>false</SharedDoc>
  <HLinks>
    <vt:vector size="24" baseType="variant">
      <vt:variant>
        <vt:i4>4587601</vt:i4>
      </vt:variant>
      <vt:variant>
        <vt:i4>9</vt:i4>
      </vt:variant>
      <vt:variant>
        <vt:i4>0</vt:i4>
      </vt:variant>
      <vt:variant>
        <vt:i4>5</vt:i4>
      </vt:variant>
      <vt:variant>
        <vt:lpwstr>https://normativ.kontur.ru/document?moduleid=1&amp;documentid=369095</vt:lpwstr>
      </vt:variant>
      <vt:variant>
        <vt:lpwstr>l7398</vt:lpwstr>
      </vt:variant>
      <vt:variant>
        <vt:i4>7995490</vt:i4>
      </vt:variant>
      <vt:variant>
        <vt:i4>6</vt:i4>
      </vt:variant>
      <vt:variant>
        <vt:i4>0</vt:i4>
      </vt:variant>
      <vt:variant>
        <vt:i4>5</vt:i4>
      </vt:variant>
      <vt:variant>
        <vt:lpwstr>https://normativ.kontur.ru/document?moduleid=1&amp;documentid=369095</vt:lpwstr>
      </vt:variant>
      <vt:variant>
        <vt:lpwstr>l2</vt:lpwstr>
      </vt:variant>
      <vt:variant>
        <vt:i4>7864430</vt:i4>
      </vt:variant>
      <vt:variant>
        <vt:i4>3</vt:i4>
      </vt:variant>
      <vt:variant>
        <vt:i4>0</vt:i4>
      </vt:variant>
      <vt:variant>
        <vt:i4>5</vt:i4>
      </vt:variant>
      <vt:variant>
        <vt:lpwstr>https://normativ.kontur.ru/document?moduleid=1&amp;documentid=374287</vt:lpwstr>
      </vt:variant>
      <vt:variant>
        <vt:lpwstr>l1</vt:lpwstr>
      </vt:variant>
      <vt:variant>
        <vt:i4>4456534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https://normativ.kontur.ru/document?moduleid=1&amp;documentid=369095</vt:lpwstr>
      </vt:variant>
      <vt:variant>
        <vt:lpwstr>l448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Ильина Светлана Петровна</cp:lastModifiedBy>
  <cp:revision>3</cp:revision>
  <cp:lastPrinted>2026-04-13T10:42:00Z</cp:lastPrinted>
  <dcterms:created xsi:type="dcterms:W3CDTF">2026-05-06T07:43:00Z</dcterms:created>
  <dcterms:modified xsi:type="dcterms:W3CDTF">2026-05-06T07:45:00Z</dcterms:modified>
</cp:coreProperties>
</file>