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27A82" w14:textId="77777777" w:rsidR="000D5B32" w:rsidRPr="00666DBA" w:rsidRDefault="000D5B32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922A5B8" w14:textId="77777777" w:rsidR="000D5B32" w:rsidRDefault="006D4D59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14:paraId="013C4B2E" w14:textId="3CA95D6D" w:rsidR="000D5B32" w:rsidRDefault="006D4D59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поставку </w:t>
      </w:r>
      <w:r w:rsidR="00A261F7">
        <w:rPr>
          <w:b/>
          <w:sz w:val="28"/>
          <w:szCs w:val="28"/>
        </w:rPr>
        <w:t>медицинского изделия</w:t>
      </w:r>
    </w:p>
    <w:p w14:paraId="011CD432" w14:textId="77777777" w:rsidR="000D5B32" w:rsidRDefault="006D4D59">
      <w:pPr>
        <w:shd w:val="clear" w:color="auto" w:fill="FFFFFF"/>
        <w:spacing w:line="240" w:lineRule="auto"/>
        <w:rPr>
          <w:rFonts w:ascii="Raleway" w:eastAsia="Times New Roman" w:hAnsi="Raleway" w:cs="Segoe UI"/>
          <w:color w:val="212529"/>
          <w:lang w:eastAsia="ru-RU"/>
        </w:rPr>
      </w:pPr>
      <w:r>
        <w:rPr>
          <w:rFonts w:ascii="Raleway" w:eastAsia="Times New Roman" w:hAnsi="Raleway" w:cs="Segoe UI"/>
          <w:b/>
          <w:bCs/>
          <w:color w:val="212529"/>
          <w:lang w:eastAsia="ru-RU"/>
        </w:rPr>
        <w:t>1. Общие положения</w:t>
      </w:r>
    </w:p>
    <w:p w14:paraId="4A052349" w14:textId="77777777" w:rsidR="000D5B32" w:rsidRDefault="006D4D59">
      <w:pPr>
        <w:shd w:val="clear" w:color="auto" w:fill="FFFFFF"/>
        <w:spacing w:line="240" w:lineRule="auto"/>
        <w:jc w:val="both"/>
        <w:rPr>
          <w:rFonts w:ascii="Raleway" w:eastAsia="Times New Roman" w:hAnsi="Raleway" w:cs="Segoe UI"/>
          <w:color w:val="212529"/>
          <w:lang w:eastAsia="ru-RU"/>
        </w:rPr>
      </w:pPr>
      <w:r>
        <w:rPr>
          <w:rFonts w:ascii="Raleway" w:eastAsia="Times New Roman" w:hAnsi="Raleway" w:cs="Segoe UI"/>
          <w:color w:val="212529"/>
          <w:lang w:eastAsia="ru-RU"/>
        </w:rPr>
        <w:t>1.1. Наименование заказчика: Федеральное государственное бюджетное учреждение</w:t>
      </w:r>
    </w:p>
    <w:p w14:paraId="4227716F" w14:textId="77777777" w:rsidR="000D5B32" w:rsidRDefault="006D4D59">
      <w:pPr>
        <w:shd w:val="clear" w:color="auto" w:fill="FFFFFF"/>
        <w:spacing w:line="240" w:lineRule="auto"/>
        <w:jc w:val="both"/>
        <w:rPr>
          <w:rFonts w:ascii="Raleway" w:eastAsia="Times New Roman" w:hAnsi="Raleway" w:cs="Segoe UI"/>
          <w:b/>
          <w:color w:val="212529"/>
          <w:lang w:eastAsia="ru-RU"/>
        </w:rPr>
      </w:pPr>
      <w:r>
        <w:rPr>
          <w:rFonts w:ascii="Raleway" w:eastAsia="Times New Roman" w:hAnsi="Raleway" w:cs="Segoe UI"/>
          <w:color w:val="212529"/>
          <w:lang w:eastAsia="ru-RU"/>
        </w:rPr>
        <w:t>«</w:t>
      </w:r>
      <w:r>
        <w:rPr>
          <w:rFonts w:ascii="Raleway" w:eastAsia="Times New Roman" w:hAnsi="Raleway" w:cs="Segoe UI"/>
          <w:b/>
          <w:color w:val="212529"/>
          <w:lang w:eastAsia="ru-RU"/>
        </w:rPr>
        <w:t xml:space="preserve">Федеральный научно-клинический центр детей и подростков Федерального медико-биологического агентства» </w:t>
      </w:r>
      <w:r>
        <w:rPr>
          <w:rFonts w:ascii="Raleway" w:eastAsia="Times New Roman" w:hAnsi="Raleway" w:cs="Segoe UI"/>
          <w:color w:val="212529"/>
          <w:lang w:eastAsia="ru-RU"/>
        </w:rPr>
        <w:t>(ФГБУ «ФНКЦ детей и подростков ФМБА России»)</w:t>
      </w:r>
    </w:p>
    <w:p w14:paraId="7E378C9B" w14:textId="77777777" w:rsidR="000D5B32" w:rsidRDefault="006D4D59">
      <w:pPr>
        <w:shd w:val="clear" w:color="auto" w:fill="FFFFFF"/>
        <w:spacing w:line="240" w:lineRule="auto"/>
        <w:rPr>
          <w:rFonts w:ascii="Raleway" w:eastAsia="Times New Roman" w:hAnsi="Raleway" w:cs="Segoe UI"/>
          <w:color w:val="212529"/>
          <w:lang w:eastAsia="ru-RU"/>
        </w:rPr>
      </w:pPr>
      <w:r>
        <w:rPr>
          <w:rFonts w:ascii="Raleway" w:eastAsia="Times New Roman" w:hAnsi="Raleway" w:cs="Segoe UI"/>
          <w:color w:val="212529"/>
          <w:lang w:eastAsia="ru-RU"/>
        </w:rPr>
        <w:t xml:space="preserve">1.2. Место нахождения заказчика: г. Москва, ул. Москворечье д. 20. </w:t>
      </w:r>
    </w:p>
    <w:p w14:paraId="341A1BFB" w14:textId="547BD46F" w:rsidR="000D5B32" w:rsidRDefault="006D4D59">
      <w:pPr>
        <w:shd w:val="clear" w:color="auto" w:fill="FFFFFF"/>
        <w:spacing w:line="240" w:lineRule="auto"/>
        <w:rPr>
          <w:rFonts w:asciiTheme="minorHAnsi" w:eastAsia="Times New Roman" w:hAnsiTheme="minorHAnsi" w:cs="Segoe UI"/>
          <w:color w:val="212529"/>
          <w:lang w:eastAsia="ru-RU"/>
        </w:rPr>
      </w:pPr>
      <w:r>
        <w:rPr>
          <w:rFonts w:ascii="Raleway" w:eastAsia="Times New Roman" w:hAnsi="Raleway" w:cs="Segoe UI"/>
          <w:color w:val="212529"/>
          <w:lang w:eastAsia="ru-RU"/>
        </w:rPr>
        <w:t xml:space="preserve">1.3. Предмет закупки: </w:t>
      </w:r>
      <w:r>
        <w:rPr>
          <w:rFonts w:eastAsia="Times New Roman" w:cs="Times New Roman"/>
          <w:color w:val="212529"/>
          <w:lang w:eastAsia="ru-RU"/>
        </w:rPr>
        <w:t xml:space="preserve">поставка </w:t>
      </w:r>
      <w:r w:rsidR="00A261F7">
        <w:rPr>
          <w:rFonts w:eastAsia="Times New Roman" w:cs="Times New Roman"/>
          <w:color w:val="212529"/>
          <w:lang w:eastAsia="ru-RU"/>
        </w:rPr>
        <w:t>системы меридианной диагностики организма</w:t>
      </w:r>
    </w:p>
    <w:p w14:paraId="68B047D2" w14:textId="77777777" w:rsidR="000D5B32" w:rsidRDefault="006D4D59">
      <w:pPr>
        <w:shd w:val="clear" w:color="auto" w:fill="FFFFFF"/>
        <w:tabs>
          <w:tab w:val="center" w:pos="7285"/>
        </w:tabs>
        <w:spacing w:line="240" w:lineRule="auto"/>
        <w:rPr>
          <w:rFonts w:ascii="Raleway" w:eastAsia="Times New Roman" w:hAnsi="Raleway" w:cs="Segoe UI"/>
          <w:b/>
          <w:bCs/>
          <w:color w:val="212529"/>
          <w:lang w:eastAsia="ru-RU"/>
        </w:rPr>
      </w:pPr>
      <w:r>
        <w:rPr>
          <w:rFonts w:ascii="Raleway" w:eastAsia="Times New Roman" w:hAnsi="Raleway" w:cs="Segoe UI"/>
          <w:b/>
          <w:bCs/>
          <w:color w:val="212529"/>
          <w:lang w:eastAsia="ru-RU"/>
        </w:rPr>
        <w:t>2. Описание объекта закупки</w:t>
      </w:r>
      <w:r>
        <w:rPr>
          <w:rFonts w:ascii="Raleway" w:eastAsia="Times New Roman" w:hAnsi="Raleway" w:cs="Segoe UI"/>
          <w:b/>
          <w:bCs/>
          <w:color w:val="212529"/>
          <w:lang w:eastAsia="ru-RU"/>
        </w:rPr>
        <w:tab/>
      </w:r>
    </w:p>
    <w:p w14:paraId="4DC022BF" w14:textId="77777777" w:rsidR="000D5B32" w:rsidRDefault="006D4D59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  <w:r>
        <w:rPr>
          <w:rFonts w:ascii="Raleway" w:eastAsia="Times New Roman" w:hAnsi="Raleway" w:cs="Segoe UI"/>
          <w:color w:val="212529"/>
          <w:lang w:eastAsia="ru-RU"/>
        </w:rPr>
        <w:t xml:space="preserve">2.1. </w:t>
      </w:r>
      <w:r>
        <w:rPr>
          <w:rFonts w:eastAsia="Times New Roman" w:cs="Times New Roman"/>
          <w:color w:val="212529"/>
          <w:lang w:eastAsia="ru-RU"/>
        </w:rPr>
        <w:t>Наименование, характеристика и количество товара:</w:t>
      </w:r>
    </w:p>
    <w:p w14:paraId="5F01E2F6" w14:textId="77777777" w:rsidR="000D5B32" w:rsidRDefault="000D5B32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</w:p>
    <w:tbl>
      <w:tblPr>
        <w:tblW w:w="150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0"/>
        <w:gridCol w:w="2124"/>
        <w:gridCol w:w="2041"/>
        <w:gridCol w:w="2779"/>
        <w:gridCol w:w="2185"/>
        <w:gridCol w:w="1178"/>
        <w:gridCol w:w="2126"/>
        <w:gridCol w:w="2012"/>
      </w:tblGrid>
      <w:tr w:rsidR="00A261F7" w14:paraId="0E9B7F3A" w14:textId="77777777" w:rsidTr="00A261F7">
        <w:trPr>
          <w:trHeight w:val="9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CCE95" w14:textId="77777777" w:rsidR="00A261F7" w:rsidRDefault="00A261F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1473" w14:textId="4A021603" w:rsidR="00A261F7" w:rsidRDefault="00A261F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</w:t>
            </w:r>
            <w:r w:rsidR="00FC4DE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 соответствии с КТРУ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37651" w14:textId="77777777" w:rsidR="00A261F7" w:rsidRDefault="00A261F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 /ОКПД2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EC2B0" w14:textId="77777777" w:rsidR="00A261F7" w:rsidRDefault="00A261F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FBBCB" w14:textId="77777777" w:rsidR="00A261F7" w:rsidRDefault="00A261F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параметра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43D21" w14:textId="22FC8AA8" w:rsidR="00A261F7" w:rsidRDefault="00A261F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 изм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9BC2F" w14:textId="77777777" w:rsidR="00A261F7" w:rsidRDefault="00A261F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Инструкция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529A6" w14:textId="77777777" w:rsidR="00A261F7" w:rsidRDefault="00A261F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Обоснование дополнительных характеристик</w:t>
            </w:r>
          </w:p>
        </w:tc>
      </w:tr>
      <w:tr w:rsidR="00A261F7" w14:paraId="131D4066" w14:textId="77777777" w:rsidTr="00A261F7">
        <w:trPr>
          <w:trHeight w:val="7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C9734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803B7" w14:textId="77777777" w:rsidR="00A261F7" w:rsidRPr="00DE57D3" w:rsidRDefault="00A261F7" w:rsidP="00DE57D3">
            <w:pPr>
              <w:shd w:val="clear" w:color="auto" w:fill="FFFFFF"/>
              <w:suppressAutoHyphens w:val="0"/>
              <w:spacing w:line="240" w:lineRule="auto"/>
              <w:textAlignment w:val="bottom"/>
              <w:outlineLvl w:val="0"/>
              <w:rPr>
                <w:rFonts w:eastAsia="Times New Roman" w:cs="Times New Roman"/>
                <w:color w:val="091E42"/>
                <w:kern w:val="36"/>
                <w:sz w:val="20"/>
                <w:szCs w:val="20"/>
                <w:lang w:eastAsia="ru-RU"/>
              </w:rPr>
            </w:pPr>
            <w:r w:rsidRPr="00DE57D3">
              <w:rPr>
                <w:rFonts w:eastAsia="Times New Roman" w:cs="Times New Roman"/>
                <w:color w:val="091E42"/>
                <w:kern w:val="36"/>
                <w:sz w:val="20"/>
                <w:szCs w:val="20"/>
                <w:lang w:eastAsia="ru-RU"/>
              </w:rPr>
              <w:t>Система меридианной диагностики организма</w:t>
            </w:r>
          </w:p>
          <w:p w14:paraId="26F19C81" w14:textId="5ECFF866" w:rsidR="00A261F7" w:rsidRPr="00DE57D3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DC906" w14:textId="69661577" w:rsidR="00A261F7" w:rsidRDefault="00A261F7" w:rsidP="00DE57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26.60.12.119-</w:t>
            </w:r>
            <w:r w:rsidRPr="00DE57D3">
              <w:rPr>
                <w:rFonts w:eastAsia="Times New Roman" w:cs="Times New Roman"/>
                <w:color w:val="091E42"/>
                <w:kern w:val="36"/>
                <w:sz w:val="20"/>
                <w:szCs w:val="20"/>
                <w:lang w:eastAsia="ru-RU"/>
              </w:rPr>
              <w:t>00000399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4D358" w14:textId="704B1A2D" w:rsidR="00A261F7" w:rsidRPr="00545B75" w:rsidRDefault="00A261F7" w:rsidP="00A1661B">
            <w:pPr>
              <w:spacing w:line="240" w:lineRule="auto"/>
              <w:jc w:val="center"/>
              <w:rPr>
                <w:rFonts w:cs="Times New Roman"/>
                <w:color w:val="322F2C"/>
                <w:sz w:val="20"/>
                <w:szCs w:val="20"/>
              </w:rPr>
            </w:pPr>
            <w:r>
              <w:rPr>
                <w:rFonts w:cs="Times New Roman"/>
                <w:color w:val="322F2C"/>
                <w:sz w:val="20"/>
                <w:szCs w:val="20"/>
              </w:rPr>
              <w:t xml:space="preserve">Устройство ввода информации </w:t>
            </w:r>
            <w:r w:rsidRPr="00545B75">
              <w:rPr>
                <w:rFonts w:cs="Times New Roman"/>
                <w:color w:val="322F2C"/>
                <w:sz w:val="20"/>
                <w:szCs w:val="20"/>
              </w:rPr>
              <w:t>предназначено для регистрации и ввода в персональный компьютер (ПК) сигналов о частоте сердечных сокращений (ЧСС) и вариабельности ритма сердца (ВРС) с целью оценки функционального состояния и ресурсов организма.</w:t>
            </w:r>
          </w:p>
          <w:p w14:paraId="1E8392C8" w14:textId="77777777" w:rsidR="00A261F7" w:rsidRPr="00545B75" w:rsidRDefault="00A261F7" w:rsidP="00545B75">
            <w:pPr>
              <w:pStyle w:val="1-0"/>
              <w:rPr>
                <w:rStyle w:val="Anrede1IhrZeichen"/>
                <w:rFonts w:ascii="Times New Roman" w:hAnsi="Times New Roman"/>
                <w:sz w:val="20"/>
              </w:rPr>
            </w:pPr>
            <w:r w:rsidRPr="00545B75">
              <w:rPr>
                <w:rStyle w:val="Anrede1IhrZeichen"/>
                <w:rFonts w:ascii="Times New Roman" w:hAnsi="Times New Roman"/>
                <w:sz w:val="20"/>
              </w:rPr>
              <w:t>Изделие не предназначено для:</w:t>
            </w:r>
          </w:p>
          <w:p w14:paraId="38A2B23D" w14:textId="77777777" w:rsidR="00A261F7" w:rsidRPr="00545B75" w:rsidRDefault="00A261F7" w:rsidP="00545B75">
            <w:pPr>
              <w:pStyle w:val="1-0"/>
              <w:rPr>
                <w:rStyle w:val="Anrede1IhrZeichen"/>
                <w:rFonts w:ascii="Times New Roman" w:hAnsi="Times New Roman"/>
                <w:sz w:val="20"/>
              </w:rPr>
            </w:pPr>
            <w:r w:rsidRPr="00545B75">
              <w:rPr>
                <w:rStyle w:val="Anrede1IhrZeichen"/>
                <w:rFonts w:ascii="Times New Roman" w:hAnsi="Times New Roman"/>
                <w:sz w:val="20"/>
              </w:rPr>
              <w:t>функциональной диагностики сердечно-сосудистых заболеваний!</w:t>
            </w:r>
          </w:p>
          <w:p w14:paraId="549C8EBF" w14:textId="77777777" w:rsidR="00A261F7" w:rsidRPr="00545B75" w:rsidRDefault="00A261F7" w:rsidP="00545B75">
            <w:pPr>
              <w:pStyle w:val="1-0"/>
              <w:rPr>
                <w:rStyle w:val="Anrede1IhrZeichen"/>
                <w:rFonts w:ascii="Times New Roman" w:hAnsi="Times New Roman"/>
                <w:sz w:val="20"/>
              </w:rPr>
            </w:pPr>
            <w:r w:rsidRPr="00545B75">
              <w:rPr>
                <w:rStyle w:val="Anrede1IhrZeichen"/>
                <w:rFonts w:ascii="Times New Roman" w:hAnsi="Times New Roman"/>
                <w:sz w:val="20"/>
              </w:rPr>
              <w:t>самостоятельного использования детьми младше 12 лет и лицами с ограниченными возможностями.</w:t>
            </w:r>
          </w:p>
          <w:p w14:paraId="151D2542" w14:textId="3FF443F6" w:rsidR="00A261F7" w:rsidRDefault="00A261F7" w:rsidP="00545B75">
            <w:pPr>
              <w:pStyle w:val="1-0"/>
              <w:rPr>
                <w:rStyle w:val="Anrede1IhrZeichen"/>
                <w:rFonts w:ascii="Times New Roman" w:hAnsi="Times New Roman"/>
                <w:sz w:val="20"/>
              </w:rPr>
            </w:pPr>
            <w:r w:rsidRPr="00545B75">
              <w:rPr>
                <w:rStyle w:val="Anrede1IhrZeichen"/>
                <w:rFonts w:ascii="Times New Roman" w:hAnsi="Times New Roman"/>
                <w:sz w:val="20"/>
              </w:rPr>
              <w:t xml:space="preserve">Изделие не оказывает влияние на организм человека и не имеет абсолютных </w:t>
            </w:r>
            <w:r w:rsidRPr="00545B75">
              <w:rPr>
                <w:rStyle w:val="Anrede1IhrZeichen"/>
                <w:rFonts w:ascii="Times New Roman" w:hAnsi="Times New Roman"/>
                <w:sz w:val="20"/>
              </w:rPr>
              <w:lastRenderedPageBreak/>
              <w:t>противопоказаний к применению</w:t>
            </w:r>
          </w:p>
          <w:p w14:paraId="11E59B96" w14:textId="10A7A22A" w:rsidR="00A261F7" w:rsidRPr="00545B75" w:rsidRDefault="00A261F7" w:rsidP="00DE57D3">
            <w:pPr>
              <w:pStyle w:val="1-0"/>
              <w:rPr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E8A02" w14:textId="5CDA872A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13143" w14:textId="72B26625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DEFB9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7F5E" w14:textId="77777777" w:rsidR="00A261F7" w:rsidRDefault="00A261F7" w:rsidP="00A1661B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A261F7" w14:paraId="7FC69810" w14:textId="77777777" w:rsidTr="009A1DEC">
        <w:trPr>
          <w:trHeight w:val="7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6E413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87BF5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0B52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C7A8F" w14:textId="62FA563E" w:rsidR="00A261F7" w:rsidRPr="00FC4DEB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C4DEB">
              <w:rPr>
                <w:rFonts w:cs="Times New Roman"/>
                <w:b/>
                <w:color w:val="322F2C"/>
                <w:sz w:val="20"/>
                <w:szCs w:val="20"/>
              </w:rPr>
              <w:t>Характеристики</w:t>
            </w:r>
          </w:p>
        </w:tc>
      </w:tr>
      <w:tr w:rsidR="00A261F7" w14:paraId="5B97CA29" w14:textId="77777777" w:rsidTr="00A261F7">
        <w:trPr>
          <w:trHeight w:val="7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C3749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1C821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7874F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EBC23" w14:textId="5E61A2B5" w:rsidR="00A261F7" w:rsidRPr="00545B75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Количество одновременно регистрируемых отведений ЭКГ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46DC4" w14:textId="1672EEC9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FD5A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98B2F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D6CE7" w14:textId="77777777" w:rsidR="00A261F7" w:rsidRPr="00366BD9" w:rsidRDefault="00A261F7" w:rsidP="00A1661B">
            <w:pPr>
              <w:spacing w:line="240" w:lineRule="auto"/>
              <w:jc w:val="center"/>
              <w:rPr>
                <w:color w:val="000000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1ABAE08D" w14:textId="77777777" w:rsidTr="00A261F7">
        <w:trPr>
          <w:trHeight w:val="72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647A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29780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AFB04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A97C" w14:textId="2158CC43" w:rsidR="00A261F7" w:rsidRPr="00545B75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Ч</w:t>
            </w:r>
            <w:r>
              <w:rPr>
                <w:rFonts w:cs="Times New Roman"/>
                <w:color w:val="322F2C"/>
                <w:sz w:val="20"/>
                <w:szCs w:val="20"/>
              </w:rPr>
              <w:t>астота дискретизации сигнала ЭК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EDC82" w14:textId="1187DB5D" w:rsidR="00A261F7" w:rsidRPr="00366BD9" w:rsidRDefault="00A261F7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 xml:space="preserve">1024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E0E45" w14:textId="0517608E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1BE59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05F74" w14:textId="77777777" w:rsidR="00A261F7" w:rsidRPr="00366BD9" w:rsidRDefault="00A261F7" w:rsidP="00A1661B">
            <w:pPr>
              <w:spacing w:line="240" w:lineRule="auto"/>
              <w:jc w:val="center"/>
              <w:rPr>
                <w:color w:val="000000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05B3F3BE" w14:textId="77777777" w:rsidTr="00A261F7">
        <w:trPr>
          <w:trHeight w:val="72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53AEC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21DF8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46958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1BEE" w14:textId="4730864D" w:rsidR="00A261F7" w:rsidRPr="00545B75" w:rsidRDefault="00A261F7" w:rsidP="00A261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Разрядность данных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E2D75" w14:textId="07BDB88E" w:rsidR="00A261F7" w:rsidRPr="00366BD9" w:rsidRDefault="00A261F7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 xml:space="preserve">12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2E3F5" w14:textId="656D8451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бит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8AD94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Указывают в заявке конкретное значение характеристики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7DC1C" w14:textId="77777777" w:rsidR="00A261F7" w:rsidRPr="00366BD9" w:rsidRDefault="00A261F7" w:rsidP="00A1661B">
            <w:pPr>
              <w:spacing w:line="240" w:lineRule="auto"/>
              <w:jc w:val="center"/>
              <w:rPr>
                <w:color w:val="000000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28BB5EEC" w14:textId="77777777" w:rsidTr="00A261F7">
        <w:trPr>
          <w:trHeight w:val="5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A8422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BEA76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E9019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B0A1E" w14:textId="77A4213A" w:rsidR="00A261F7" w:rsidRPr="00545B75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Диапазон регистрируемых амплитуд входного сигнала, мкВ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FDE1E" w14:textId="2DC82AF5" w:rsidR="00A261F7" w:rsidRPr="00366BD9" w:rsidRDefault="00A261F7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 xml:space="preserve">от ±2 до ±1000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8E7BC" w14:textId="1DFFD0E3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мкВ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12A05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Указывают в заявке конкретное значение характеристики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5AC9A" w14:textId="77777777" w:rsidR="00A261F7" w:rsidRPr="00366BD9" w:rsidRDefault="00A261F7" w:rsidP="00A1661B">
            <w:pPr>
              <w:spacing w:line="240" w:lineRule="auto"/>
              <w:jc w:val="center"/>
              <w:rPr>
                <w:color w:val="000000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47CEE6E8" w14:textId="77777777" w:rsidTr="00A261F7">
        <w:trPr>
          <w:trHeight w:val="4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54872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9068C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CE720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B8E4A" w14:textId="029E5002" w:rsidR="00A261F7" w:rsidRPr="00545B75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Отклонение амплитуды сигнала на выходе комплекса от входного значения на частоте 15 Гц: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E9AA8" w14:textId="514AA34B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FD68D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250A" w14:textId="0167431F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0D317" w14:textId="53F537B7" w:rsidR="00A261F7" w:rsidRPr="00366BD9" w:rsidRDefault="00A261F7" w:rsidP="00A1661B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A261F7" w14:paraId="58B67A47" w14:textId="77777777" w:rsidTr="00A261F7">
        <w:trPr>
          <w:trHeight w:val="9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D2C0B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9310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9AA53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80000" w14:textId="39CFF2F8" w:rsidR="00A261F7" w:rsidRPr="00A261F7" w:rsidRDefault="00A261F7" w:rsidP="00A261F7">
            <w:pPr>
              <w:numPr>
                <w:ilvl w:val="0"/>
                <w:numId w:val="6"/>
              </w:numPr>
              <w:suppressAutoHyphens w:val="0"/>
              <w:spacing w:after="300" w:line="336" w:lineRule="atLeast"/>
              <w:ind w:left="0"/>
              <w:textAlignment w:val="baseline"/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</w:pPr>
            <w:r w:rsidRPr="00545B75"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>при амплитуде входного сигнала ±2 мкВ, %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4F5A3" w14:textId="2EC75BA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>±20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6FCE6" w14:textId="77777777" w:rsidR="00A261F7" w:rsidRDefault="00A261F7" w:rsidP="00A261F7">
            <w:pPr>
              <w:numPr>
                <w:ilvl w:val="0"/>
                <w:numId w:val="8"/>
              </w:numPr>
              <w:suppressAutoHyphens w:val="0"/>
              <w:spacing w:after="300" w:line="336" w:lineRule="atLeast"/>
              <w:ind w:left="0"/>
              <w:textAlignment w:val="baseline"/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 xml:space="preserve">            </w:t>
            </w:r>
          </w:p>
          <w:p w14:paraId="3829173B" w14:textId="4319B6C0" w:rsidR="00A261F7" w:rsidRPr="00545B75" w:rsidRDefault="00A261F7" w:rsidP="00A261F7">
            <w:pPr>
              <w:numPr>
                <w:ilvl w:val="0"/>
                <w:numId w:val="8"/>
              </w:numPr>
              <w:suppressAutoHyphens w:val="0"/>
              <w:spacing w:after="300" w:line="336" w:lineRule="atLeast"/>
              <w:ind w:left="0"/>
              <w:textAlignment w:val="baseline"/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 xml:space="preserve">    </w:t>
            </w:r>
            <w:r w:rsidRPr="00545B75"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>%</w:t>
            </w:r>
          </w:p>
          <w:p w14:paraId="2C504EF3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263AE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D06C" w14:textId="77777777" w:rsidR="00A261F7" w:rsidRPr="00366BD9" w:rsidRDefault="00A261F7" w:rsidP="00A1661B">
            <w:pPr>
              <w:spacing w:line="240" w:lineRule="auto"/>
              <w:jc w:val="center"/>
              <w:rPr>
                <w:color w:val="000000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429916C4" w14:textId="77777777" w:rsidTr="00A261F7">
        <w:trPr>
          <w:trHeight w:val="55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DD4BA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6C2BA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94DC8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1198D" w14:textId="5BD49C82" w:rsidR="00A261F7" w:rsidRPr="00545B75" w:rsidRDefault="00A261F7" w:rsidP="00CE02CB">
            <w:pPr>
              <w:numPr>
                <w:ilvl w:val="0"/>
                <w:numId w:val="7"/>
              </w:numPr>
              <w:suppressAutoHyphens w:val="0"/>
              <w:spacing w:after="300" w:line="336" w:lineRule="atLeast"/>
              <w:ind w:left="0"/>
              <w:textAlignment w:val="baseline"/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</w:pPr>
            <w:r w:rsidRPr="00545B75"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>при амплитуде входного</w:t>
            </w:r>
            <w:r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 xml:space="preserve"> сигнала ±5 мкВ</w:t>
            </w:r>
          </w:p>
          <w:p w14:paraId="54A9E74B" w14:textId="494D52FC" w:rsidR="00A261F7" w:rsidRPr="00545B75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B08FB" w14:textId="422FC03A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>±10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9A229" w14:textId="54ED9D47" w:rsidR="00A261F7" w:rsidRPr="00545B75" w:rsidRDefault="00A261F7" w:rsidP="00A261F7">
            <w:pPr>
              <w:numPr>
                <w:ilvl w:val="0"/>
                <w:numId w:val="8"/>
              </w:numPr>
              <w:suppressAutoHyphens w:val="0"/>
              <w:spacing w:after="300" w:line="336" w:lineRule="atLeast"/>
              <w:ind w:left="0"/>
              <w:textAlignment w:val="baseline"/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 xml:space="preserve">      </w:t>
            </w:r>
            <w:r w:rsidRPr="00545B75"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>%</w:t>
            </w:r>
          </w:p>
          <w:p w14:paraId="49344BC4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48AF" w14:textId="051C65B4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Указывают в заявке конкретное значение характеристики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5429A" w14:textId="77777777" w:rsidR="00A261F7" w:rsidRPr="00366BD9" w:rsidRDefault="00A261F7" w:rsidP="00A1661B">
            <w:pPr>
              <w:spacing w:line="240" w:lineRule="auto"/>
              <w:jc w:val="center"/>
              <w:rPr>
                <w:color w:val="000000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344C99A9" w14:textId="77777777" w:rsidTr="00A261F7">
        <w:trPr>
          <w:trHeight w:val="6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B2AC2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407E0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F0D70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385A2" w14:textId="754F6EBB" w:rsidR="00A261F7" w:rsidRPr="00545B75" w:rsidRDefault="00A261F7" w:rsidP="00A261F7">
            <w:pPr>
              <w:numPr>
                <w:ilvl w:val="0"/>
                <w:numId w:val="8"/>
              </w:numPr>
              <w:suppressAutoHyphens w:val="0"/>
              <w:spacing w:after="300" w:line="336" w:lineRule="atLeast"/>
              <w:ind w:left="0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>при амплитуде входного сигнала ±100 мкВ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931C" w14:textId="2E7F302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>±5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8AC84" w14:textId="390D3466" w:rsidR="00A261F7" w:rsidRPr="00545B75" w:rsidRDefault="00A261F7" w:rsidP="00A261F7">
            <w:pPr>
              <w:numPr>
                <w:ilvl w:val="0"/>
                <w:numId w:val="8"/>
              </w:numPr>
              <w:suppressAutoHyphens w:val="0"/>
              <w:spacing w:after="300" w:line="336" w:lineRule="atLeast"/>
              <w:ind w:left="0"/>
              <w:textAlignment w:val="baseline"/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 xml:space="preserve">      </w:t>
            </w:r>
            <w:r w:rsidRPr="00545B75"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>%</w:t>
            </w:r>
          </w:p>
          <w:p w14:paraId="736A6B5E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0E061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Указывают в заявке конкретное значение характеристики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DDFA" w14:textId="77777777" w:rsidR="00A261F7" w:rsidRPr="00366BD9" w:rsidRDefault="00A261F7" w:rsidP="00A1661B">
            <w:pPr>
              <w:spacing w:line="240" w:lineRule="auto"/>
              <w:jc w:val="center"/>
              <w:rPr>
                <w:color w:val="000000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5C516913" w14:textId="77777777" w:rsidTr="00A261F7">
        <w:trPr>
          <w:trHeight w:val="55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BA10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1F790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343FA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3A08C" w14:textId="03D0E2EB" w:rsidR="00A261F7" w:rsidRPr="00545B75" w:rsidRDefault="00A261F7" w:rsidP="00A261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Диапазон регистрируемых частот входного сигнала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2BC5A" w14:textId="4336BB46" w:rsidR="00A261F7" w:rsidRPr="00366BD9" w:rsidRDefault="00A261F7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 xml:space="preserve">от 1 до 35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0A9F5" w14:textId="35A46E14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5429E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Указывают в заявке конкретное значение характеристики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9745A" w14:textId="77777777" w:rsidR="00A261F7" w:rsidRPr="00366BD9" w:rsidRDefault="00A261F7" w:rsidP="00A1661B">
            <w:pPr>
              <w:spacing w:line="240" w:lineRule="auto"/>
              <w:jc w:val="center"/>
              <w:rPr>
                <w:color w:val="000000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14005557" w14:textId="77777777" w:rsidTr="00A261F7">
        <w:trPr>
          <w:trHeight w:val="9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993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86EB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5A908" w14:textId="77777777" w:rsidR="00A261F7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27292" w14:textId="1FF38026" w:rsidR="00A261F7" w:rsidRPr="00545B75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Отношение величины сигнала на выходе комплекса к сигналу на входе при размахе входного сигнала 2000 мкВ: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21CA3" w14:textId="27B5A036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16BA3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045B1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E66F3" w14:textId="77777777" w:rsidR="00A261F7" w:rsidRPr="00366BD9" w:rsidRDefault="00A261F7" w:rsidP="00A1661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27FFF1E7" w14:textId="77777777" w:rsidTr="00A261F7">
        <w:trPr>
          <w:trHeight w:val="83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4D915" w14:textId="77777777" w:rsidR="00A261F7" w:rsidRDefault="00A261F7" w:rsidP="007B067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8BEE3" w14:textId="77777777" w:rsidR="00A261F7" w:rsidRDefault="00A261F7" w:rsidP="007B067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FF684" w14:textId="77777777" w:rsidR="00A261F7" w:rsidRDefault="00A261F7" w:rsidP="007B067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E1B93" w14:textId="7AE40FE4" w:rsidR="00A261F7" w:rsidRPr="00545B75" w:rsidRDefault="00A261F7" w:rsidP="00CE02CB">
            <w:pPr>
              <w:numPr>
                <w:ilvl w:val="0"/>
                <w:numId w:val="9"/>
              </w:numPr>
              <w:suppressAutoHyphens w:val="0"/>
              <w:spacing w:after="300" w:line="336" w:lineRule="atLeast"/>
              <w:ind w:left="0"/>
              <w:textAlignment w:val="baseline"/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</w:pPr>
            <w:r w:rsidRPr="00545B75"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>на частотах 1 Гц и 35 Гц</w:t>
            </w:r>
          </w:p>
          <w:p w14:paraId="3E50D695" w14:textId="28BAB460" w:rsidR="00A261F7" w:rsidRPr="00545B75" w:rsidRDefault="00A261F7" w:rsidP="007B067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E78C" w14:textId="4015D773" w:rsidR="00A261F7" w:rsidRPr="00366BD9" w:rsidRDefault="00A261F7" w:rsidP="007B067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>70-75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3C265" w14:textId="47B514E9" w:rsidR="00A261F7" w:rsidRPr="00366BD9" w:rsidRDefault="00A261F7" w:rsidP="007B067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545B75"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11BA1" w14:textId="67B1226B" w:rsidR="00A261F7" w:rsidRPr="00366BD9" w:rsidRDefault="00A261F7" w:rsidP="007B067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DD923" w14:textId="11825750" w:rsidR="00A261F7" w:rsidRPr="00366BD9" w:rsidRDefault="00A261F7" w:rsidP="007B067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7F988236" w14:textId="77777777" w:rsidTr="00A261F7">
        <w:trPr>
          <w:trHeight w:val="5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FEAC2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DE507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7FB22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435D2" w14:textId="40CF173C" w:rsidR="00A261F7" w:rsidRPr="00545B75" w:rsidRDefault="00A261F7" w:rsidP="00CE02CB">
            <w:pPr>
              <w:numPr>
                <w:ilvl w:val="0"/>
                <w:numId w:val="10"/>
              </w:numPr>
              <w:suppressAutoHyphens w:val="0"/>
              <w:spacing w:after="300" w:line="336" w:lineRule="atLeast"/>
              <w:ind w:left="0"/>
              <w:textAlignment w:val="baseline"/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</w:pPr>
            <w:r w:rsidRPr="00545B75"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>на частоте 6 Гц</w:t>
            </w:r>
          </w:p>
          <w:p w14:paraId="0A0A2D08" w14:textId="1A511699" w:rsidR="00A261F7" w:rsidRPr="00545B75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520A" w14:textId="351C1415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>80-100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E2411" w14:textId="356358FB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545B75">
              <w:rPr>
                <w:rFonts w:eastAsia="Times New Roman" w:cs="Times New Roman"/>
                <w:color w:val="322F2C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90B27" w14:textId="13FD2EBE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Указывают в заявке конкретное значение характеристики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DB654" w14:textId="72F6F1A2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45DFBC2A" w14:textId="77777777" w:rsidTr="00A261F7">
        <w:trPr>
          <w:trHeight w:val="6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85FAF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7F09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55A88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EDA36" w14:textId="2F4E38DA" w:rsidR="00A261F7" w:rsidRPr="00545B75" w:rsidRDefault="00A261F7" w:rsidP="00A261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322F2C"/>
                <w:sz w:val="20"/>
                <w:szCs w:val="20"/>
              </w:rPr>
              <w:t>а</w:t>
            </w:r>
            <w:r w:rsidRPr="00545B75">
              <w:rPr>
                <w:rFonts w:cs="Times New Roman"/>
                <w:color w:val="322F2C"/>
                <w:sz w:val="20"/>
                <w:szCs w:val="20"/>
              </w:rPr>
              <w:t>мплитуда собственных шумов, приведенных ко входу, не более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63C69" w14:textId="220DFECC" w:rsidR="00A261F7" w:rsidRPr="00366BD9" w:rsidRDefault="00A261F7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 xml:space="preserve">±2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8461D" w14:textId="6930768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мкВ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2A867" w14:textId="42E056C0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Указывают в заявке конкретное значение характеристики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37A19" w14:textId="336CCB88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347295AC" w14:textId="77777777" w:rsidTr="00A261F7">
        <w:trPr>
          <w:trHeight w:val="6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2821B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62066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5B3AF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B171F" w14:textId="6E30E387" w:rsidR="00A261F7" w:rsidRPr="00545B75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Ток утечки на пациента в режиме единичного нарушения при напряжении 500 В, не более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2ABDF" w14:textId="7D4A6E6E" w:rsidR="00A261F7" w:rsidRPr="00366BD9" w:rsidRDefault="00A261F7" w:rsidP="00DB098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858EA" w14:textId="0314FBC3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08101" w14:textId="6D9AC96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Указывают в заявке конкретное значение характеристики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1C155" w14:textId="662D61D0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16183DD8" w14:textId="77777777" w:rsidTr="00A261F7">
        <w:trPr>
          <w:trHeight w:val="8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4BF60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EA230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0DCE3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B4F3" w14:textId="2E4040F4" w:rsidR="00A261F7" w:rsidRPr="00545B75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Интерфейс связи с компьютером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A8DE" w14:textId="1F3784CF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>USB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31747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1637" w14:textId="090CBB23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20AE2" w14:textId="4873D31B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4A41A0BD" w14:textId="77777777" w:rsidTr="00A261F7">
        <w:trPr>
          <w:trHeight w:val="55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954B8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FB18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4C945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A3828" w14:textId="06DDB01E" w:rsidR="00A261F7" w:rsidRPr="00545B75" w:rsidRDefault="00A261F7" w:rsidP="00A261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Напряжение питания прибора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91312" w14:textId="1881DACC" w:rsidR="00A261F7" w:rsidRPr="00366BD9" w:rsidRDefault="00A261F7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D90C1" w14:textId="48B12288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C60C" w14:textId="52335D39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Указывают в заявке конкретное значение характеристики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87DDF" w14:textId="178C28AE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35295220" w14:textId="77777777" w:rsidTr="00A261F7">
        <w:trPr>
          <w:trHeight w:val="62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07455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B9E78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B4746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A0E90" w14:textId="18D61999" w:rsidR="00A261F7" w:rsidRPr="00545B75" w:rsidRDefault="00A261F7" w:rsidP="00A261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Потребляемый ток, не более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D84C1" w14:textId="61B7F73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 xml:space="preserve">200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A9CCD" w14:textId="276F43F1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6CA0F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27E70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3C1B1A87" w14:textId="77777777" w:rsidTr="00A261F7">
        <w:trPr>
          <w:trHeight w:val="77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05B63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E9C8F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9119C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6AA8" w14:textId="6A14CCC6" w:rsidR="00A261F7" w:rsidRPr="00545B75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Габариты прибора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998D5" w14:textId="6CAF70AF" w:rsidR="00A261F7" w:rsidRPr="00366BD9" w:rsidRDefault="00A261F7" w:rsidP="00DB098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22F2C"/>
              </w:rPr>
              <w:t xml:space="preserve">150 х 95 х 30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8E924" w14:textId="247504B1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6DB26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1F75B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25836716" w14:textId="77777777" w:rsidTr="00A261F7">
        <w:trPr>
          <w:trHeight w:val="9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576EB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01951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33B0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392C4" w14:textId="4CD54B5F" w:rsidR="00A261F7" w:rsidRPr="00545B75" w:rsidRDefault="00A261F7" w:rsidP="00A261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B75">
              <w:rPr>
                <w:rFonts w:cs="Times New Roman"/>
                <w:color w:val="322F2C"/>
                <w:sz w:val="20"/>
                <w:szCs w:val="20"/>
              </w:rPr>
              <w:t>Масса прибора, не более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735E" w14:textId="0CB0C1FA" w:rsidR="00A261F7" w:rsidRPr="00366BD9" w:rsidRDefault="00A261F7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≥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300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0DB40" w14:textId="2DEF344D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3158B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E6272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366BD9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соответствии с КТРУ</w:t>
            </w:r>
          </w:p>
        </w:tc>
      </w:tr>
      <w:tr w:rsidR="00A261F7" w14:paraId="2691D4E8" w14:textId="77777777" w:rsidTr="00A261F7">
        <w:trPr>
          <w:trHeight w:val="9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AE831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A7E6F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1520C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57B97" w14:textId="43467C2B" w:rsidR="00A261F7" w:rsidRDefault="00A261F7" w:rsidP="00DC5D99">
            <w:pPr>
              <w:spacing w:line="240" w:lineRule="auto"/>
              <w:jc w:val="center"/>
              <w:rPr>
                <w:rFonts w:cs="Times New Roman"/>
                <w:color w:val="322F2C"/>
                <w:sz w:val="20"/>
                <w:szCs w:val="20"/>
              </w:rPr>
            </w:pPr>
            <w:r>
              <w:rPr>
                <w:rFonts w:cs="Times New Roman"/>
                <w:color w:val="322F2C"/>
                <w:sz w:val="20"/>
                <w:szCs w:val="20"/>
              </w:rPr>
              <w:t>Электроды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10251" w14:textId="77777777" w:rsidR="00A261F7" w:rsidRDefault="00A261F7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Для регистрации биопотенциалов сердца</w:t>
            </w:r>
          </w:p>
          <w:p w14:paraId="6C13128A" w14:textId="107882E0" w:rsidR="00A261F7" w:rsidRDefault="00A261F7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детские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B2B4C" w14:textId="1D9CA623" w:rsidR="00A261F7" w:rsidRPr="00366BD9" w:rsidRDefault="00FC28AC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C2D4B" w14:textId="46DE2FBF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26BE4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261F7" w14:paraId="5FC7936B" w14:textId="77777777" w:rsidTr="00A261F7">
        <w:trPr>
          <w:trHeight w:val="9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9E1BD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5DAF7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FE42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2395" w14:textId="342F5D03" w:rsidR="00A261F7" w:rsidRPr="00545B75" w:rsidRDefault="00A261F7" w:rsidP="00DC5D99">
            <w:pPr>
              <w:spacing w:line="240" w:lineRule="auto"/>
              <w:jc w:val="center"/>
              <w:rPr>
                <w:rFonts w:cs="Times New Roman"/>
                <w:color w:val="322F2C"/>
                <w:sz w:val="20"/>
                <w:szCs w:val="20"/>
              </w:rPr>
            </w:pPr>
            <w:r>
              <w:rPr>
                <w:rFonts w:cs="Times New Roman"/>
                <w:color w:val="322F2C"/>
                <w:sz w:val="20"/>
                <w:szCs w:val="20"/>
              </w:rPr>
              <w:t>Программный модуль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203D8" w14:textId="2B76A9B1" w:rsidR="00A261F7" w:rsidRPr="00366BD9" w:rsidRDefault="00A261F7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Оценка вариабельности ритма сердца ( спектральный анализ, индексы временного анализа) и вегетативного баланса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A1A8F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7F1DF" w14:textId="1E54F736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6F165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261F7" w14:paraId="6A3B5C20" w14:textId="77777777" w:rsidTr="00A261F7">
        <w:trPr>
          <w:trHeight w:val="9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2848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D11B2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CB4B4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2B77" w14:textId="1379C2B6" w:rsidR="00A261F7" w:rsidRPr="00545B75" w:rsidRDefault="00A261F7" w:rsidP="00366BD9">
            <w:pPr>
              <w:spacing w:line="240" w:lineRule="auto"/>
              <w:jc w:val="center"/>
              <w:rPr>
                <w:rFonts w:cs="Times New Roman"/>
                <w:color w:val="322F2C"/>
                <w:sz w:val="20"/>
                <w:szCs w:val="20"/>
              </w:rPr>
            </w:pPr>
            <w:r>
              <w:rPr>
                <w:rFonts w:cs="Times New Roman"/>
                <w:color w:val="322F2C"/>
                <w:sz w:val="20"/>
                <w:szCs w:val="20"/>
              </w:rPr>
              <w:t>Подписка на программное обеспечение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9586A" w14:textId="5F7E289C" w:rsidR="00A261F7" w:rsidRPr="00366BD9" w:rsidRDefault="00A261F7" w:rsidP="00A261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18870" w14:textId="7238BE78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977D3" w14:textId="55836C96" w:rsidR="00A261F7" w:rsidRPr="00366BD9" w:rsidRDefault="00FC4DEB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6B285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261F7" w14:paraId="741A044E" w14:textId="77777777" w:rsidTr="00A261F7">
        <w:trPr>
          <w:trHeight w:val="9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046D1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98469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98ABC" w14:textId="77777777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C18EE" w14:textId="7BC82948" w:rsidR="00A261F7" w:rsidRDefault="00A261F7" w:rsidP="00DE57D3">
            <w:pPr>
              <w:spacing w:line="240" w:lineRule="auto"/>
              <w:jc w:val="center"/>
              <w:rPr>
                <w:rFonts w:cs="Times New Roman"/>
                <w:color w:val="322F2C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B052" w14:textId="77777777" w:rsidR="00A261F7" w:rsidRDefault="00FC4DEB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Специальная расширенная версия подписки должна включать</w:t>
            </w:r>
            <w:r w:rsidRPr="00FC4DE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14:paraId="04FFAD4D" w14:textId="77777777" w:rsidR="00FC4DEB" w:rsidRDefault="00FC4DEB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  <w:p w14:paraId="030B657D" w14:textId="64980972" w:rsidR="00FC4DEB" w:rsidRDefault="00FC4DEB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Диагностичесике модули</w:t>
            </w:r>
          </w:p>
          <w:p w14:paraId="37AF4005" w14:textId="77777777" w:rsidR="00FC4DEB" w:rsidRDefault="00FC4DEB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BE512A4" w14:textId="58B97F63" w:rsidR="00FC4DEB" w:rsidRPr="00FC4DEB" w:rsidRDefault="00FC4DEB" w:rsidP="00AF30F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2. Реабилитационные модули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8EF8C" w14:textId="10392835" w:rsidR="00A261F7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C605E" w14:textId="334DFBA8" w:rsidR="00A261F7" w:rsidRPr="00366BD9" w:rsidRDefault="00FC28AC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Наличие</w:t>
            </w:r>
            <w:bookmarkStart w:id="0" w:name="_GoBack"/>
            <w:bookmarkEnd w:id="0"/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9C366" w14:textId="77777777" w:rsidR="00A261F7" w:rsidRPr="00366BD9" w:rsidRDefault="00A261F7" w:rsidP="00366BD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CB43B28" w14:textId="77777777" w:rsidR="000D5B32" w:rsidRDefault="000D5B32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</w:p>
    <w:p w14:paraId="794E1DEF" w14:textId="77777777" w:rsidR="000D5B32" w:rsidRDefault="006D4D59">
      <w:pPr>
        <w:widowControl w:val="0"/>
        <w:spacing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2.2.</w:t>
      </w:r>
      <w:r>
        <w:rPr>
          <w:rFonts w:eastAsia="Times New Roman" w:cs="Times New Roman"/>
          <w:sz w:val="24"/>
          <w:szCs w:val="24"/>
          <w:lang w:eastAsia="ru-RU"/>
        </w:rPr>
        <w:t xml:space="preserve"> Поставляемый товар должен быть новым (не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</w:t>
      </w:r>
    </w:p>
    <w:p w14:paraId="44DF40B3" w14:textId="77777777" w:rsidR="000D5B32" w:rsidRDefault="006D4D59">
      <w:pPr>
        <w:widowControl w:val="0"/>
        <w:spacing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2.3.</w:t>
      </w:r>
      <w:r>
        <w:rPr>
          <w:rFonts w:eastAsia="Times New Roman" w:cs="Times New Roman"/>
          <w:sz w:val="24"/>
          <w:szCs w:val="24"/>
          <w:lang w:eastAsia="ru-RU"/>
        </w:rPr>
        <w:t xml:space="preserve"> Срок и объем гарантии</w:t>
      </w:r>
    </w:p>
    <w:p w14:paraId="43C1FC01" w14:textId="77777777" w:rsidR="000D5B32" w:rsidRDefault="006D4D59">
      <w:pPr>
        <w:tabs>
          <w:tab w:val="left" w:pos="11766"/>
        </w:tabs>
        <w:spacing w:line="240" w:lineRule="auto"/>
        <w:ind w:right="-3" w:firstLine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Срок гарантии - в соответствии с технической документацией завода-изготовителя, но не менее 12 месяцев с момента передачи товара заказчику (подписания сторонами электронного документа о приемке товара).</w:t>
      </w:r>
    </w:p>
    <w:p w14:paraId="03ED7833" w14:textId="77777777" w:rsidR="000D5B32" w:rsidRDefault="006D4D59">
      <w:pPr>
        <w:widowControl w:val="0"/>
        <w:spacing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Место поставки: </w:t>
      </w:r>
      <w:r>
        <w:rPr>
          <w:rFonts w:eastAsia="Times New Roman" w:cs="Times New Roman"/>
          <w:sz w:val="24"/>
          <w:szCs w:val="24"/>
          <w:lang w:eastAsia="ru-RU"/>
        </w:rPr>
        <w:t>г. Москва, ул. Москворечье д. 20.</w:t>
      </w:r>
    </w:p>
    <w:p w14:paraId="4828FB18" w14:textId="10BCD52D" w:rsidR="000D5B32" w:rsidRDefault="006D4D59">
      <w:pPr>
        <w:widowControl w:val="0"/>
        <w:spacing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4. Срок поставки: </w:t>
      </w:r>
      <w:r w:rsidR="0027765A">
        <w:rPr>
          <w:rFonts w:eastAsia="Times New Roman" w:cs="Times New Roman"/>
          <w:sz w:val="24"/>
          <w:szCs w:val="24"/>
          <w:lang w:eastAsia="ru-RU"/>
        </w:rPr>
        <w:t xml:space="preserve">в течение </w:t>
      </w:r>
      <w:r w:rsidR="001E30A5">
        <w:rPr>
          <w:rFonts w:eastAsia="Times New Roman" w:cs="Times New Roman"/>
          <w:sz w:val="24"/>
          <w:szCs w:val="24"/>
          <w:lang w:eastAsia="ru-RU"/>
        </w:rPr>
        <w:t xml:space="preserve">15 (пятнадцати) </w:t>
      </w:r>
      <w:r w:rsidR="00FC4DEB">
        <w:rPr>
          <w:rFonts w:eastAsia="Times New Roman" w:cs="Times New Roman"/>
          <w:sz w:val="24"/>
          <w:szCs w:val="24"/>
          <w:lang w:eastAsia="ru-RU"/>
        </w:rPr>
        <w:t>рабочи</w:t>
      </w:r>
      <w:r w:rsidR="001E30A5">
        <w:rPr>
          <w:rFonts w:eastAsia="Times New Roman" w:cs="Times New Roman"/>
          <w:sz w:val="24"/>
          <w:szCs w:val="24"/>
          <w:lang w:eastAsia="ru-RU"/>
        </w:rPr>
        <w:t>х</w:t>
      </w:r>
      <w:r w:rsidR="0027765A">
        <w:rPr>
          <w:rFonts w:eastAsia="Times New Roman" w:cs="Times New Roman"/>
          <w:sz w:val="24"/>
          <w:szCs w:val="24"/>
          <w:lang w:eastAsia="ru-RU"/>
        </w:rPr>
        <w:t xml:space="preserve"> дней с момента заключения контракта.</w:t>
      </w:r>
    </w:p>
    <w:p w14:paraId="673594E5" w14:textId="77777777" w:rsidR="000D5B32" w:rsidRDefault="006D4D59">
      <w:pPr>
        <w:widowControl w:val="0"/>
        <w:spacing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5. Условия поставки товара</w:t>
      </w:r>
    </w:p>
    <w:p w14:paraId="0D9DF27B" w14:textId="77777777" w:rsidR="000D5B32" w:rsidRDefault="006D4D59">
      <w:pPr>
        <w:widowControl w:val="0"/>
        <w:spacing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5.1. Поставщик своими силами и за свой счет обеспечивает </w:t>
      </w:r>
      <w:r>
        <w:rPr>
          <w:rFonts w:eastAsia="Arial Unicode MS" w:cs="Times New Roman"/>
          <w:sz w:val="24"/>
          <w:szCs w:val="24"/>
          <w:lang w:eastAsia="ru-RU"/>
        </w:rPr>
        <w:t>доставку, разгрузку и иные действия, необходимые для доставки товара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7F6C11A0" w14:textId="77777777" w:rsidR="000D5B32" w:rsidRDefault="006D4D59">
      <w:pPr>
        <w:widowControl w:val="0"/>
        <w:spacing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5.2. Предоставление документов при поставке:</w:t>
      </w:r>
    </w:p>
    <w:p w14:paraId="6FED291F" w14:textId="77777777" w:rsidR="000D5B32" w:rsidRDefault="006D4D59">
      <w:pPr>
        <w:widowControl w:val="0"/>
        <w:spacing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5.2.1. Копии сертификата соответствия или Декларации о соответствии, заверенных печатью Поставщика, на товар, подлежащий обязательной сертификации;</w:t>
      </w:r>
    </w:p>
    <w:p w14:paraId="784F9028" w14:textId="77777777" w:rsidR="000D5B32" w:rsidRDefault="006D4D59">
      <w:pPr>
        <w:widowControl w:val="0"/>
        <w:spacing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5.2.2. Паспорт качества товара от завода-изготовителя.</w:t>
      </w:r>
    </w:p>
    <w:p w14:paraId="1F5A3F27" w14:textId="77777777" w:rsidR="000D5B32" w:rsidRDefault="000D5B32">
      <w:pPr>
        <w:spacing w:line="360" w:lineRule="auto"/>
        <w:jc w:val="both"/>
        <w:rPr>
          <w:rStyle w:val="bx-messenger-message"/>
          <w:sz w:val="28"/>
          <w:szCs w:val="28"/>
        </w:rPr>
      </w:pPr>
    </w:p>
    <w:p w14:paraId="64356EF1" w14:textId="77777777" w:rsidR="000D5B32" w:rsidRDefault="000D5B32">
      <w:pPr>
        <w:spacing w:line="360" w:lineRule="auto"/>
        <w:jc w:val="both"/>
        <w:rPr>
          <w:rStyle w:val="bx-messenger-message"/>
          <w:sz w:val="28"/>
          <w:szCs w:val="28"/>
        </w:rPr>
      </w:pPr>
    </w:p>
    <w:p w14:paraId="75ACE4FC" w14:textId="77777777" w:rsidR="000D5B32" w:rsidRDefault="000D5B32">
      <w:pPr>
        <w:spacing w:line="360" w:lineRule="auto"/>
        <w:rPr>
          <w:sz w:val="28"/>
          <w:szCs w:val="28"/>
        </w:rPr>
      </w:pPr>
    </w:p>
    <w:sectPr w:rsidR="000D5B32">
      <w:footerReference w:type="default" r:id="rId8"/>
      <w:pgSz w:w="16838" w:h="11906" w:orient="landscape"/>
      <w:pgMar w:top="426" w:right="1134" w:bottom="765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60394" w14:textId="77777777" w:rsidR="00D16C2C" w:rsidRDefault="00D16C2C">
      <w:pPr>
        <w:spacing w:line="240" w:lineRule="auto"/>
      </w:pPr>
      <w:r>
        <w:separator/>
      </w:r>
    </w:p>
  </w:endnote>
  <w:endnote w:type="continuationSeparator" w:id="0">
    <w:p w14:paraId="64353AB4" w14:textId="77777777" w:rsidR="00D16C2C" w:rsidRDefault="00D16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aleway">
    <w:altName w:val="Times New Roman"/>
    <w:charset w:val="CC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357816"/>
      <w:docPartObj>
        <w:docPartGallery w:val="Page Numbers (Bottom of Page)"/>
        <w:docPartUnique/>
      </w:docPartObj>
    </w:sdtPr>
    <w:sdtEndPr/>
    <w:sdtContent>
      <w:p w14:paraId="1F1C9831" w14:textId="208D9517" w:rsidR="006D4D59" w:rsidRDefault="006D4D59">
        <w:pPr>
          <w:pStyle w:val="ac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FC28AC">
          <w:rPr>
            <w:noProof/>
            <w:sz w:val="28"/>
            <w:szCs w:val="28"/>
          </w:rPr>
          <w:t>1</w:t>
        </w:r>
        <w:r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848C6" w14:textId="77777777" w:rsidR="00D16C2C" w:rsidRDefault="00D16C2C">
      <w:pPr>
        <w:spacing w:line="240" w:lineRule="auto"/>
      </w:pPr>
      <w:r>
        <w:separator/>
      </w:r>
    </w:p>
  </w:footnote>
  <w:footnote w:type="continuationSeparator" w:id="0">
    <w:p w14:paraId="4E5E3357" w14:textId="77777777" w:rsidR="00D16C2C" w:rsidRDefault="00D16C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D23"/>
    <w:multiLevelType w:val="multilevel"/>
    <w:tmpl w:val="4A7AC02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1">
      <w:start w:val="1"/>
      <w:numFmt w:val="decimal"/>
      <w:pStyle w:val="333"/>
      <w:suff w:val="nothing"/>
      <w:lvlText w:val="%1.%2."/>
      <w:lvlJc w:val="left"/>
      <w:pPr>
        <w:tabs>
          <w:tab w:val="num" w:pos="0"/>
        </w:tabs>
        <w:ind w:left="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631158E"/>
    <w:multiLevelType w:val="multilevel"/>
    <w:tmpl w:val="57F485DE"/>
    <w:lvl w:ilvl="0">
      <w:start w:val="1"/>
      <w:numFmt w:val="decimal"/>
      <w:pStyle w:val="555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BA45D9"/>
    <w:multiLevelType w:val="multilevel"/>
    <w:tmpl w:val="9DE6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386B9E"/>
    <w:multiLevelType w:val="multilevel"/>
    <w:tmpl w:val="C4F0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564573"/>
    <w:multiLevelType w:val="multilevel"/>
    <w:tmpl w:val="436CD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4AE176C"/>
    <w:multiLevelType w:val="multilevel"/>
    <w:tmpl w:val="5C2E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A7418A"/>
    <w:multiLevelType w:val="multilevel"/>
    <w:tmpl w:val="28AC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7923AE"/>
    <w:multiLevelType w:val="multilevel"/>
    <w:tmpl w:val="E0E4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89203C"/>
    <w:multiLevelType w:val="multilevel"/>
    <w:tmpl w:val="B4AE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F4679A"/>
    <w:multiLevelType w:val="multilevel"/>
    <w:tmpl w:val="979482F4"/>
    <w:lvl w:ilvl="0">
      <w:start w:val="1"/>
      <w:numFmt w:val="bullet"/>
      <w:pStyle w:val="phlistitemized1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B32"/>
    <w:rsid w:val="000830CB"/>
    <w:rsid w:val="000D5B32"/>
    <w:rsid w:val="00141A00"/>
    <w:rsid w:val="001813A4"/>
    <w:rsid w:val="001E30A5"/>
    <w:rsid w:val="00206CA6"/>
    <w:rsid w:val="0027765A"/>
    <w:rsid w:val="002B191D"/>
    <w:rsid w:val="00366BD9"/>
    <w:rsid w:val="003D5272"/>
    <w:rsid w:val="003F2D7A"/>
    <w:rsid w:val="004B6282"/>
    <w:rsid w:val="00545B75"/>
    <w:rsid w:val="00666DBA"/>
    <w:rsid w:val="00674D4C"/>
    <w:rsid w:val="006D4D59"/>
    <w:rsid w:val="007320E9"/>
    <w:rsid w:val="00735155"/>
    <w:rsid w:val="007A771F"/>
    <w:rsid w:val="007B0670"/>
    <w:rsid w:val="007D57AC"/>
    <w:rsid w:val="009A57C2"/>
    <w:rsid w:val="009C0910"/>
    <w:rsid w:val="009C262A"/>
    <w:rsid w:val="009D1C5E"/>
    <w:rsid w:val="009D2606"/>
    <w:rsid w:val="00A1661B"/>
    <w:rsid w:val="00A261F7"/>
    <w:rsid w:val="00AC3D6C"/>
    <w:rsid w:val="00AF30F7"/>
    <w:rsid w:val="00B3636B"/>
    <w:rsid w:val="00BD4E22"/>
    <w:rsid w:val="00C464F7"/>
    <w:rsid w:val="00C834FD"/>
    <w:rsid w:val="00CE02CB"/>
    <w:rsid w:val="00D007F2"/>
    <w:rsid w:val="00D16C2C"/>
    <w:rsid w:val="00DB0980"/>
    <w:rsid w:val="00DC5D99"/>
    <w:rsid w:val="00DE05C4"/>
    <w:rsid w:val="00DE57D3"/>
    <w:rsid w:val="00E42BF7"/>
    <w:rsid w:val="00E44BD5"/>
    <w:rsid w:val="00F5563F"/>
    <w:rsid w:val="00FC28AC"/>
    <w:rsid w:val="00FC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7A4A"/>
  <w15:docId w15:val="{080A7A57-68A5-416B-B4D8-9830BADF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204"/>
    <w:pPr>
      <w:spacing w:line="276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783115"/>
    <w:pPr>
      <w:keepNext/>
      <w:spacing w:line="240" w:lineRule="auto"/>
      <w:jc w:val="center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3115"/>
    <w:pPr>
      <w:keepNext/>
      <w:spacing w:line="240" w:lineRule="auto"/>
      <w:jc w:val="center"/>
      <w:outlineLvl w:val="1"/>
    </w:pPr>
    <w:rPr>
      <w:rFonts w:eastAsia="Times New Roman" w:cs="Times New Roman"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8311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83115"/>
    <w:pPr>
      <w:keepNext/>
      <w:spacing w:line="240" w:lineRule="auto"/>
      <w:outlineLvl w:val="3"/>
    </w:pPr>
    <w:rPr>
      <w:rFonts w:eastAsia="Times New Roman" w:cs="Times New Roman"/>
      <w:b/>
      <w:bCs/>
      <w:sz w:val="24"/>
      <w:szCs w:val="24"/>
      <w:lang w:val="en-US"/>
    </w:rPr>
  </w:style>
  <w:style w:type="paragraph" w:styleId="5">
    <w:name w:val="heading 5"/>
    <w:basedOn w:val="a"/>
    <w:next w:val="a"/>
    <w:link w:val="50"/>
    <w:qFormat/>
    <w:rsid w:val="00783115"/>
    <w:pPr>
      <w:keepNext/>
      <w:spacing w:line="240" w:lineRule="auto"/>
      <w:outlineLvl w:val="4"/>
    </w:pPr>
    <w:rPr>
      <w:rFonts w:ascii="Arial" w:eastAsia="Times New Roman" w:hAnsi="Arial" w:cs="Arial"/>
      <w:b/>
      <w:bCs/>
      <w:color w:val="000000"/>
      <w:sz w:val="20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9A7204"/>
    <w:rPr>
      <w:rFonts w:ascii="Times New Roman" w:hAnsi="Times New Roman"/>
    </w:rPr>
  </w:style>
  <w:style w:type="character" w:customStyle="1" w:styleId="bx-messenger-message">
    <w:name w:val="bx-messenger-message"/>
    <w:qFormat/>
    <w:rsid w:val="009A7204"/>
  </w:style>
  <w:style w:type="character" w:customStyle="1" w:styleId="a5">
    <w:name w:val="Маркер Знак"/>
    <w:basedOn w:val="a3"/>
    <w:link w:val="a6"/>
    <w:qFormat/>
    <w:rsid w:val="009A720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-">
    <w:name w:val="1 - Таблица Знак"/>
    <w:basedOn w:val="a0"/>
    <w:link w:val="1-0"/>
    <w:qFormat/>
    <w:rsid w:val="009A7204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character" w:customStyle="1" w:styleId="a7">
    <w:name w:val="Основной текст Знак"/>
    <w:basedOn w:val="a0"/>
    <w:link w:val="a8"/>
    <w:qFormat/>
    <w:rsid w:val="009A7204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4314ED"/>
    <w:rPr>
      <w:rFonts w:ascii="Times New Roman" w:hAnsi="Times New Roman"/>
    </w:rPr>
  </w:style>
  <w:style w:type="character" w:customStyle="1" w:styleId="ab">
    <w:name w:val="Нижний колонтитул Знак"/>
    <w:basedOn w:val="a0"/>
    <w:link w:val="ac"/>
    <w:uiPriority w:val="99"/>
    <w:qFormat/>
    <w:rsid w:val="004314ED"/>
    <w:rPr>
      <w:rFonts w:ascii="Times New Roman" w:hAnsi="Times New Roman"/>
    </w:rPr>
  </w:style>
  <w:style w:type="character" w:customStyle="1" w:styleId="phlistitemized10">
    <w:name w:val="ph_list_itemized_1 Знак"/>
    <w:link w:val="phlistitemized1"/>
    <w:qFormat/>
    <w:rsid w:val="000A2D1C"/>
    <w:rPr>
      <w:rFonts w:ascii="Times New Roman" w:eastAsia="Times New Roman" w:hAnsi="Times New Roman" w:cs="Arial"/>
      <w:sz w:val="24"/>
      <w:szCs w:val="20"/>
    </w:rPr>
  </w:style>
  <w:style w:type="character" w:customStyle="1" w:styleId="10">
    <w:name w:val="Заголовок 1 Знак"/>
    <w:basedOn w:val="a0"/>
    <w:link w:val="1"/>
    <w:qFormat/>
    <w:rsid w:val="0078311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783115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783115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qFormat/>
    <w:rsid w:val="0078311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qFormat/>
    <w:rsid w:val="00783115"/>
    <w:rPr>
      <w:rFonts w:ascii="Arial" w:eastAsia="Times New Roman" w:hAnsi="Arial" w:cs="Arial"/>
      <w:b/>
      <w:bCs/>
      <w:color w:val="000000"/>
      <w:sz w:val="20"/>
      <w:szCs w:val="24"/>
      <w:lang w:val="en-US" w:eastAsia="ru-RU"/>
    </w:rPr>
  </w:style>
  <w:style w:type="character" w:customStyle="1" w:styleId="ad">
    <w:name w:val="Текст выноски Знак"/>
    <w:basedOn w:val="a0"/>
    <w:link w:val="ae"/>
    <w:uiPriority w:val="99"/>
    <w:qFormat/>
    <w:rsid w:val="00783115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qFormat/>
    <w:rsid w:val="00783115"/>
  </w:style>
  <w:style w:type="character" w:customStyle="1" w:styleId="31">
    <w:name w:val="Основной текст с отступом 3 Знак"/>
    <w:basedOn w:val="a0"/>
    <w:link w:val="32"/>
    <w:qFormat/>
    <w:rsid w:val="0078311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Основной шрифт1"/>
    <w:qFormat/>
    <w:rsid w:val="00783115"/>
  </w:style>
  <w:style w:type="character" w:customStyle="1" w:styleId="Anrede1IhrZeichen">
    <w:name w:val="Anrede1IhrZeichen"/>
    <w:qFormat/>
    <w:rsid w:val="00783115"/>
    <w:rPr>
      <w:rFonts w:ascii="Arial" w:hAnsi="Arial"/>
      <w:sz w:val="22"/>
    </w:rPr>
  </w:style>
  <w:style w:type="character" w:styleId="af0">
    <w:name w:val="Hyperlink"/>
    <w:uiPriority w:val="99"/>
    <w:rsid w:val="00783115"/>
    <w:rPr>
      <w:rFonts w:cs="Times New Roman"/>
      <w:color w:val="0000FF"/>
      <w:u w:val="single"/>
    </w:rPr>
  </w:style>
  <w:style w:type="character" w:customStyle="1" w:styleId="iceouttxt">
    <w:name w:val="iceouttxt"/>
    <w:basedOn w:val="a0"/>
    <w:qFormat/>
    <w:rsid w:val="00783115"/>
  </w:style>
  <w:style w:type="character" w:styleId="af1">
    <w:name w:val="FollowedHyperlink"/>
    <w:uiPriority w:val="99"/>
    <w:rsid w:val="00783115"/>
    <w:rPr>
      <w:color w:val="800080"/>
      <w:u w:val="single"/>
    </w:rPr>
  </w:style>
  <w:style w:type="character" w:customStyle="1" w:styleId="z-">
    <w:name w:val="z-Конец формы Знак"/>
    <w:basedOn w:val="a0"/>
    <w:link w:val="z-0"/>
    <w:qFormat/>
    <w:rsid w:val="0078311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qFormat/>
    <w:rsid w:val="00783115"/>
  </w:style>
  <w:style w:type="character" w:customStyle="1" w:styleId="BodyTextIndent3Char">
    <w:name w:val="Body Text Indent 3 Char"/>
    <w:qFormat/>
    <w:locked/>
    <w:rsid w:val="00783115"/>
    <w:rPr>
      <w:sz w:val="16"/>
      <w:szCs w:val="16"/>
      <w:lang w:val="ru-RU" w:eastAsia="ru-RU" w:bidi="ar-SA"/>
    </w:rPr>
  </w:style>
  <w:style w:type="character" w:customStyle="1" w:styleId="hps">
    <w:name w:val="hps"/>
    <w:qFormat/>
    <w:rsid w:val="00783115"/>
    <w:rPr>
      <w:rFonts w:cs="Times New Roman"/>
    </w:rPr>
  </w:style>
  <w:style w:type="character" w:customStyle="1" w:styleId="af2">
    <w:name w:val="Текст Знак"/>
    <w:basedOn w:val="a0"/>
    <w:link w:val="af3"/>
    <w:qFormat/>
    <w:rsid w:val="0078311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ormal">
    <w:name w:val="Normal Знак"/>
    <w:link w:val="12"/>
    <w:qFormat/>
    <w:locked/>
    <w:rsid w:val="007831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783115"/>
    <w:rPr>
      <w:rFonts w:ascii="Times New Roman" w:eastAsia="Times New Roman" w:hAnsi="Times New Roman" w:cs="Times New Roman"/>
      <w:sz w:val="24"/>
      <w:szCs w:val="20"/>
    </w:rPr>
  </w:style>
  <w:style w:type="character" w:customStyle="1" w:styleId="33">
    <w:name w:val="Основной текст 3 Знак"/>
    <w:basedOn w:val="a0"/>
    <w:link w:val="34"/>
    <w:qFormat/>
    <w:rsid w:val="00783115"/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Заголовок Знак"/>
    <w:link w:val="13"/>
    <w:qFormat/>
    <w:rsid w:val="0078311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3">
    <w:name w:val="Основной текст 2 Знак"/>
    <w:basedOn w:val="a0"/>
    <w:link w:val="24"/>
    <w:qFormat/>
    <w:rsid w:val="00783115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annotation reference"/>
    <w:qFormat/>
    <w:rsid w:val="00783115"/>
    <w:rPr>
      <w:sz w:val="16"/>
    </w:rPr>
  </w:style>
  <w:style w:type="character" w:customStyle="1" w:styleId="af6">
    <w:name w:val="Текст примечания Знак"/>
    <w:basedOn w:val="a0"/>
    <w:link w:val="af7"/>
    <w:qFormat/>
    <w:rsid w:val="00783115"/>
    <w:rPr>
      <w:rFonts w:ascii="Times New Roman" w:eastAsia="Times New Roman" w:hAnsi="Times New Roman" w:cs="Times New Roman"/>
      <w:sz w:val="20"/>
      <w:szCs w:val="20"/>
    </w:rPr>
  </w:style>
  <w:style w:type="character" w:customStyle="1" w:styleId="anrede1ihrzeichen1">
    <w:name w:val="anrede1ihrzeichen1"/>
    <w:qFormat/>
    <w:rsid w:val="00783115"/>
  </w:style>
  <w:style w:type="character" w:styleId="af8">
    <w:name w:val="Strong"/>
    <w:qFormat/>
    <w:rsid w:val="00783115"/>
    <w:rPr>
      <w:b/>
      <w:bCs/>
    </w:rPr>
  </w:style>
  <w:style w:type="character" w:customStyle="1" w:styleId="af9">
    <w:name w:val="Основной текст с отступом Знак"/>
    <w:basedOn w:val="a0"/>
    <w:link w:val="afa"/>
    <w:qFormat/>
    <w:rsid w:val="00783115"/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Тема примечания Знак"/>
    <w:basedOn w:val="af6"/>
    <w:link w:val="afc"/>
    <w:qFormat/>
    <w:rsid w:val="007831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d">
    <w:name w:val="Подзаголовок Знак"/>
    <w:basedOn w:val="a0"/>
    <w:link w:val="afe"/>
    <w:qFormat/>
    <w:rsid w:val="007831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">
    <w:name w:val="Обычный (веб) Знак"/>
    <w:link w:val="aff0"/>
    <w:qFormat/>
    <w:locked/>
    <w:rsid w:val="007831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qFormat/>
    <w:rsid w:val="00783115"/>
    <w:rPr>
      <w:i/>
      <w:iCs/>
    </w:rPr>
  </w:style>
  <w:style w:type="character" w:customStyle="1" w:styleId="e29067e5dbe88132ca60788a0e68b1081">
    <w:name w:val="e29067e5dbe88132ca60788a0e68b1081"/>
    <w:basedOn w:val="a0"/>
    <w:qFormat/>
    <w:rsid w:val="002D09AD"/>
  </w:style>
  <w:style w:type="character" w:customStyle="1" w:styleId="chars-valuevalue-min-val">
    <w:name w:val="chars-value__value-min-val"/>
    <w:basedOn w:val="a0"/>
    <w:qFormat/>
    <w:rsid w:val="0057202B"/>
  </w:style>
  <w:style w:type="character" w:customStyle="1" w:styleId="chars-valuevalue-max-val">
    <w:name w:val="chars-value__value-max-val"/>
    <w:basedOn w:val="a0"/>
    <w:qFormat/>
    <w:rsid w:val="0057202B"/>
  </w:style>
  <w:style w:type="paragraph" w:styleId="aff2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7"/>
    <w:rsid w:val="009A7204"/>
    <w:pPr>
      <w:spacing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ff3">
    <w:name w:val="List"/>
    <w:basedOn w:val="a8"/>
    <w:rPr>
      <w:rFonts w:cs="Arial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5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9A7204"/>
    <w:pPr>
      <w:ind w:left="720"/>
      <w:contextualSpacing/>
    </w:pPr>
  </w:style>
  <w:style w:type="paragraph" w:customStyle="1" w:styleId="a6">
    <w:name w:val="Маркер"/>
    <w:basedOn w:val="a4"/>
    <w:link w:val="a5"/>
    <w:qFormat/>
    <w:rsid w:val="009A7204"/>
    <w:pPr>
      <w:spacing w:line="240" w:lineRule="auto"/>
      <w:ind w:left="0" w:firstLine="567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1-0">
    <w:name w:val="1 - Таблица"/>
    <w:basedOn w:val="a"/>
    <w:link w:val="1-"/>
    <w:qFormat/>
    <w:rsid w:val="009A7204"/>
    <w:pPr>
      <w:spacing w:line="240" w:lineRule="auto"/>
      <w:contextualSpacing/>
      <w:jc w:val="both"/>
    </w:pPr>
    <w:rPr>
      <w:rFonts w:eastAsia="Times New Roman" w:cs="Times New Roman"/>
      <w:sz w:val="24"/>
      <w:szCs w:val="20"/>
      <w:lang w:eastAsia="ru-RU" w:bidi="he-IL"/>
    </w:rPr>
  </w:style>
  <w:style w:type="paragraph" w:customStyle="1" w:styleId="aff6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rsid w:val="004314ED"/>
    <w:pPr>
      <w:tabs>
        <w:tab w:val="center" w:pos="4677"/>
        <w:tab w:val="right" w:pos="9355"/>
      </w:tabs>
      <w:spacing w:line="240" w:lineRule="auto"/>
    </w:pPr>
  </w:style>
  <w:style w:type="paragraph" w:styleId="ac">
    <w:name w:val="footer"/>
    <w:basedOn w:val="a"/>
    <w:link w:val="ab"/>
    <w:uiPriority w:val="99"/>
    <w:unhideWhenUsed/>
    <w:rsid w:val="004314ED"/>
    <w:pPr>
      <w:tabs>
        <w:tab w:val="center" w:pos="4677"/>
        <w:tab w:val="right" w:pos="9355"/>
      </w:tabs>
      <w:spacing w:line="240" w:lineRule="auto"/>
    </w:pPr>
  </w:style>
  <w:style w:type="paragraph" w:customStyle="1" w:styleId="phlistitemized1">
    <w:name w:val="ph_list_itemized_1"/>
    <w:basedOn w:val="a"/>
    <w:link w:val="phlistitemized10"/>
    <w:qFormat/>
    <w:rsid w:val="000A2D1C"/>
    <w:pPr>
      <w:numPr>
        <w:numId w:val="1"/>
      </w:numPr>
      <w:spacing w:line="360" w:lineRule="auto"/>
      <w:ind w:right="-2"/>
      <w:jc w:val="both"/>
    </w:pPr>
    <w:rPr>
      <w:rFonts w:eastAsia="Times New Roman" w:cs="Arial"/>
      <w:sz w:val="24"/>
      <w:szCs w:val="20"/>
    </w:rPr>
  </w:style>
  <w:style w:type="paragraph" w:styleId="ae">
    <w:name w:val="Balloon Text"/>
    <w:basedOn w:val="a"/>
    <w:link w:val="ad"/>
    <w:uiPriority w:val="99"/>
    <w:qFormat/>
    <w:rsid w:val="00783115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78311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"/>
    <w:link w:val="31"/>
    <w:qFormat/>
    <w:rsid w:val="00783115"/>
    <w:pPr>
      <w:spacing w:after="120" w:line="240" w:lineRule="auto"/>
      <w:ind w:left="283"/>
    </w:pPr>
    <w:rPr>
      <w:rFonts w:eastAsia="Times New Roman" w:cs="Times New Roman"/>
      <w:sz w:val="16"/>
      <w:szCs w:val="16"/>
      <w:lang w:eastAsia="ru-RU"/>
    </w:rPr>
  </w:style>
  <w:style w:type="paragraph" w:customStyle="1" w:styleId="14">
    <w:name w:val="Знак1"/>
    <w:basedOn w:val="a"/>
    <w:qFormat/>
    <w:rsid w:val="00783115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22">
    <w:name w:val="xl22"/>
    <w:basedOn w:val="a"/>
    <w:qFormat/>
    <w:rsid w:val="00783115"/>
    <w:pPr>
      <w:pBdr>
        <w:top w:val="single" w:sz="8" w:space="0" w:color="666699"/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23">
    <w:name w:val="xl23"/>
    <w:basedOn w:val="a"/>
    <w:qFormat/>
    <w:rsid w:val="00783115"/>
    <w:pPr>
      <w:pBdr>
        <w:top w:val="single" w:sz="8" w:space="0" w:color="666699"/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24">
    <w:name w:val="xl24"/>
    <w:basedOn w:val="a"/>
    <w:qFormat/>
    <w:rsid w:val="00783115"/>
    <w:pPr>
      <w:pBdr>
        <w:top w:val="single" w:sz="8" w:space="0" w:color="666699"/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25">
    <w:name w:val="xl25"/>
    <w:basedOn w:val="a"/>
    <w:qFormat/>
    <w:rsid w:val="00783115"/>
    <w:pPr>
      <w:pBdr>
        <w:top w:val="single" w:sz="8" w:space="0" w:color="666699"/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26">
    <w:name w:val="xl26"/>
    <w:basedOn w:val="a"/>
    <w:qFormat/>
    <w:rsid w:val="00783115"/>
    <w:pPr>
      <w:pBdr>
        <w:top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27">
    <w:name w:val="xl27"/>
    <w:basedOn w:val="a"/>
    <w:qFormat/>
    <w:rsid w:val="00783115"/>
    <w:pPr>
      <w:pBdr>
        <w:top w:val="single" w:sz="8" w:space="0" w:color="666699"/>
        <w:left w:val="single" w:sz="4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29">
    <w:name w:val="xl29"/>
    <w:basedOn w:val="a"/>
    <w:qFormat/>
    <w:rsid w:val="00783115"/>
    <w:pPr>
      <w:pBdr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0">
    <w:name w:val="xl30"/>
    <w:basedOn w:val="a"/>
    <w:qFormat/>
    <w:rsid w:val="00783115"/>
    <w:pPr>
      <w:pBdr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1">
    <w:name w:val="xl31"/>
    <w:basedOn w:val="a"/>
    <w:qFormat/>
    <w:rsid w:val="00783115"/>
    <w:pPr>
      <w:pBdr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2">
    <w:name w:val="xl32"/>
    <w:basedOn w:val="a"/>
    <w:qFormat/>
    <w:rsid w:val="00783115"/>
    <w:pPr>
      <w:pBdr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3">
    <w:name w:val="xl33"/>
    <w:basedOn w:val="a"/>
    <w:qFormat/>
    <w:rsid w:val="00783115"/>
    <w:pPr>
      <w:pBdr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4">
    <w:name w:val="xl34"/>
    <w:basedOn w:val="a"/>
    <w:qFormat/>
    <w:rsid w:val="00783115"/>
    <w:pPr>
      <w:pBdr>
        <w:top w:val="single" w:sz="4" w:space="0" w:color="666699"/>
        <w:left w:val="single" w:sz="8" w:space="0" w:color="666699"/>
        <w:bottom w:val="single" w:sz="4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5">
    <w:name w:val="xl35"/>
    <w:basedOn w:val="a"/>
    <w:qFormat/>
    <w:rsid w:val="00783115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36">
    <w:name w:val="xl36"/>
    <w:basedOn w:val="a"/>
    <w:qFormat/>
    <w:rsid w:val="00783115"/>
    <w:pPr>
      <w:pBdr>
        <w:top w:val="single" w:sz="4" w:space="0" w:color="666699"/>
        <w:lef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37">
    <w:name w:val="xl37"/>
    <w:basedOn w:val="a"/>
    <w:qFormat/>
    <w:rsid w:val="00783115"/>
    <w:pPr>
      <w:pBdr>
        <w:top w:val="single" w:sz="4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38">
    <w:name w:val="xl38"/>
    <w:basedOn w:val="a"/>
    <w:qFormat/>
    <w:rsid w:val="00783115"/>
    <w:pPr>
      <w:pBdr>
        <w:top w:val="single" w:sz="4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39">
    <w:name w:val="xl39"/>
    <w:basedOn w:val="a"/>
    <w:qFormat/>
    <w:rsid w:val="00783115"/>
    <w:pPr>
      <w:pBdr>
        <w:lef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40">
    <w:name w:val="xl40"/>
    <w:basedOn w:val="a"/>
    <w:qFormat/>
    <w:rsid w:val="00783115"/>
    <w:pP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41">
    <w:name w:val="xl41"/>
    <w:basedOn w:val="a"/>
    <w:qFormat/>
    <w:rsid w:val="00783115"/>
    <w:pPr>
      <w:pBdr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42">
    <w:name w:val="xl42"/>
    <w:basedOn w:val="a"/>
    <w:qFormat/>
    <w:rsid w:val="00783115"/>
    <w:pPr>
      <w:pBdr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43">
    <w:name w:val="xl43"/>
    <w:basedOn w:val="a"/>
    <w:qFormat/>
    <w:rsid w:val="00783115"/>
    <w:pPr>
      <w:pBdr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44">
    <w:name w:val="xl44"/>
    <w:basedOn w:val="a"/>
    <w:qFormat/>
    <w:rsid w:val="00783115"/>
    <w:pPr>
      <w:pBdr>
        <w:left w:val="single" w:sz="8" w:space="0" w:color="666699"/>
        <w:bottom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45">
    <w:name w:val="xl45"/>
    <w:basedOn w:val="a"/>
    <w:qFormat/>
    <w:rsid w:val="00783115"/>
    <w:pPr>
      <w:pBdr>
        <w:bottom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46">
    <w:name w:val="xl46"/>
    <w:basedOn w:val="a"/>
    <w:qFormat/>
    <w:rsid w:val="00783115"/>
    <w:pPr>
      <w:pBdr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47">
    <w:name w:val="xl47"/>
    <w:basedOn w:val="a"/>
    <w:qFormat/>
    <w:rsid w:val="00783115"/>
    <w:pPr>
      <w:pBdr>
        <w:top w:val="single" w:sz="4" w:space="0" w:color="666699"/>
        <w:left w:val="single" w:sz="8" w:space="0" w:color="666699"/>
        <w:bottom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48">
    <w:name w:val="xl48"/>
    <w:basedOn w:val="a"/>
    <w:qFormat/>
    <w:rsid w:val="00783115"/>
    <w:pPr>
      <w:pBdr>
        <w:top w:val="single" w:sz="4" w:space="0" w:color="666699"/>
        <w:bottom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49">
    <w:name w:val="xl49"/>
    <w:basedOn w:val="a"/>
    <w:qFormat/>
    <w:rsid w:val="00783115"/>
    <w:pPr>
      <w:pBdr>
        <w:top w:val="single" w:sz="4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qFormat/>
    <w:rsid w:val="00783115"/>
    <w:pPr>
      <w:pBdr>
        <w:top w:val="single" w:sz="8" w:space="0" w:color="666699"/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51">
    <w:name w:val="xl51"/>
    <w:basedOn w:val="a"/>
    <w:qFormat/>
    <w:rsid w:val="00783115"/>
    <w:pPr>
      <w:pBdr>
        <w:top w:val="single" w:sz="8" w:space="0" w:color="666699"/>
        <w:left w:val="single" w:sz="8" w:space="0" w:color="666699"/>
        <w:bottom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52">
    <w:name w:val="xl52"/>
    <w:basedOn w:val="a"/>
    <w:qFormat/>
    <w:rsid w:val="00783115"/>
    <w:pPr>
      <w:pBdr>
        <w:top w:val="single" w:sz="8" w:space="0" w:color="666699"/>
        <w:bottom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53">
    <w:name w:val="xl53"/>
    <w:basedOn w:val="a"/>
    <w:qFormat/>
    <w:rsid w:val="00783115"/>
    <w:pPr>
      <w:pBdr>
        <w:top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54">
    <w:name w:val="xl54"/>
    <w:basedOn w:val="a"/>
    <w:qFormat/>
    <w:rsid w:val="00783115"/>
    <w:pPr>
      <w:pBdr>
        <w:top w:val="single" w:sz="8" w:space="0" w:color="666699"/>
        <w:lef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55">
    <w:name w:val="xl55"/>
    <w:basedOn w:val="a"/>
    <w:qFormat/>
    <w:rsid w:val="00783115"/>
    <w:pPr>
      <w:pBdr>
        <w:top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56">
    <w:name w:val="xl56"/>
    <w:basedOn w:val="a"/>
    <w:qFormat/>
    <w:rsid w:val="00783115"/>
    <w:pPr>
      <w:pBdr>
        <w:top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57">
    <w:name w:val="xl57"/>
    <w:basedOn w:val="a"/>
    <w:qFormat/>
    <w:rsid w:val="00783115"/>
    <w:pPr>
      <w:pBdr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58">
    <w:name w:val="xl58"/>
    <w:basedOn w:val="a"/>
    <w:qFormat/>
    <w:rsid w:val="00783115"/>
    <w:pPr>
      <w:pBdr>
        <w:left w:val="single" w:sz="8" w:space="0" w:color="666699"/>
        <w:bottom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59">
    <w:name w:val="xl59"/>
    <w:basedOn w:val="a"/>
    <w:qFormat/>
    <w:rsid w:val="00783115"/>
    <w:pPr>
      <w:pBdr>
        <w:bottom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0">
    <w:name w:val="xl60"/>
    <w:basedOn w:val="a"/>
    <w:qFormat/>
    <w:rsid w:val="00783115"/>
    <w:pPr>
      <w:pBdr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1">
    <w:name w:val="xl61"/>
    <w:basedOn w:val="a"/>
    <w:qFormat/>
    <w:rsid w:val="00783115"/>
    <w:pPr>
      <w:pBdr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2">
    <w:name w:val="xl62"/>
    <w:basedOn w:val="a"/>
    <w:qFormat/>
    <w:rsid w:val="00783115"/>
    <w:pPr>
      <w:pBdr>
        <w:top w:val="single" w:sz="8" w:space="0" w:color="666699"/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CCFFFF"/>
      <w:spacing w:beforeAutospacing="1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3">
    <w:name w:val="xl63"/>
    <w:basedOn w:val="a"/>
    <w:qFormat/>
    <w:rsid w:val="00783115"/>
    <w:pPr>
      <w:pBdr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00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4">
    <w:name w:val="xl64"/>
    <w:basedOn w:val="a"/>
    <w:qFormat/>
    <w:rsid w:val="00783115"/>
    <w:pPr>
      <w:pBdr>
        <w:bottom w:val="single" w:sz="8" w:space="0" w:color="666699"/>
        <w:right w:val="single" w:sz="8" w:space="0" w:color="666699"/>
      </w:pBdr>
      <w:shd w:val="clear" w:color="auto" w:fill="FFFF00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5">
    <w:name w:val="xl65"/>
    <w:basedOn w:val="a"/>
    <w:qFormat/>
    <w:rsid w:val="00783115"/>
    <w:pPr>
      <w:pBdr>
        <w:right w:val="single" w:sz="8" w:space="0" w:color="666699"/>
      </w:pBd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783115"/>
    <w:pPr>
      <w:pBdr>
        <w:bottom w:val="single" w:sz="8" w:space="0" w:color="666699"/>
      </w:pBd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rsid w:val="00783115"/>
    <w:pPr>
      <w:pBdr>
        <w:bottom w:val="single" w:sz="8" w:space="0" w:color="666699"/>
        <w:right w:val="single" w:sz="8" w:space="0" w:color="666699"/>
      </w:pBd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783115"/>
    <w:pPr>
      <w:pBdr>
        <w:right w:val="single" w:sz="8" w:space="0" w:color="666699"/>
      </w:pBdr>
      <w:shd w:val="clear" w:color="auto" w:fill="FFFF00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9">
    <w:name w:val="xl69"/>
    <w:basedOn w:val="a"/>
    <w:qFormat/>
    <w:rsid w:val="00783115"/>
    <w:pPr>
      <w:pBdr>
        <w:left w:val="single" w:sz="8" w:space="0" w:color="666699"/>
        <w:bottom w:val="single" w:sz="8" w:space="0" w:color="666699"/>
        <w:right w:val="single" w:sz="8" w:space="0" w:color="666699"/>
      </w:pBdr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0">
    <w:name w:val="xl70"/>
    <w:basedOn w:val="a"/>
    <w:qFormat/>
    <w:rsid w:val="00783115"/>
    <w:pPr>
      <w:pBdr>
        <w:bottom w:val="single" w:sz="8" w:space="0" w:color="666699"/>
        <w:right w:val="single" w:sz="8" w:space="0" w:color="666699"/>
      </w:pBdr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1">
    <w:name w:val="xl71"/>
    <w:basedOn w:val="a"/>
    <w:qFormat/>
    <w:rsid w:val="00783115"/>
    <w:pPr>
      <w:pBdr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qFormat/>
    <w:rsid w:val="00783115"/>
    <w:pPr>
      <w:pBdr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3">
    <w:name w:val="xl73"/>
    <w:basedOn w:val="a"/>
    <w:qFormat/>
    <w:rsid w:val="00783115"/>
    <w:pPr>
      <w:pBdr>
        <w:top w:val="single" w:sz="8" w:space="0" w:color="666699"/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4">
    <w:name w:val="xl74"/>
    <w:basedOn w:val="a"/>
    <w:qFormat/>
    <w:rsid w:val="00783115"/>
    <w:pPr>
      <w:pBdr>
        <w:top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5">
    <w:name w:val="xl75"/>
    <w:basedOn w:val="a"/>
    <w:qFormat/>
    <w:rsid w:val="00783115"/>
    <w:pPr>
      <w:pBdr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6">
    <w:name w:val="xl76"/>
    <w:basedOn w:val="a"/>
    <w:qFormat/>
    <w:rsid w:val="00783115"/>
    <w:pPr>
      <w:pBdr>
        <w:top w:val="single" w:sz="8" w:space="0" w:color="666699"/>
        <w:left w:val="single" w:sz="4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qFormat/>
    <w:rsid w:val="00783115"/>
    <w:pPr>
      <w:pBdr>
        <w:top w:val="single" w:sz="4" w:space="0" w:color="666699"/>
        <w:left w:val="single" w:sz="8" w:space="0" w:color="666699"/>
        <w:bottom w:val="single" w:sz="4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8">
    <w:name w:val="xl78"/>
    <w:basedOn w:val="a"/>
    <w:qFormat/>
    <w:rsid w:val="00783115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9">
    <w:name w:val="xl79"/>
    <w:basedOn w:val="a"/>
    <w:qFormat/>
    <w:rsid w:val="00783115"/>
    <w:pPr>
      <w:pBdr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0">
    <w:name w:val="xl80"/>
    <w:basedOn w:val="a"/>
    <w:qFormat/>
    <w:rsid w:val="00783115"/>
    <w:pPr>
      <w:pBdr>
        <w:top w:val="single" w:sz="8" w:space="0" w:color="666699"/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1">
    <w:name w:val="xl81"/>
    <w:basedOn w:val="a"/>
    <w:qFormat/>
    <w:rsid w:val="00783115"/>
    <w:pPr>
      <w:pBdr>
        <w:top w:val="single" w:sz="8" w:space="0" w:color="666699"/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2">
    <w:name w:val="xl82"/>
    <w:basedOn w:val="a"/>
    <w:qFormat/>
    <w:rsid w:val="00783115"/>
    <w:pPr>
      <w:pBdr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3">
    <w:name w:val="xl83"/>
    <w:basedOn w:val="a"/>
    <w:qFormat/>
    <w:rsid w:val="00783115"/>
    <w:pPr>
      <w:pBdr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4">
    <w:name w:val="xl84"/>
    <w:basedOn w:val="a"/>
    <w:qFormat/>
    <w:rsid w:val="00783115"/>
    <w:pPr>
      <w:pBdr>
        <w:top w:val="single" w:sz="8" w:space="0" w:color="666699"/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5">
    <w:name w:val="xl85"/>
    <w:basedOn w:val="a"/>
    <w:qFormat/>
    <w:rsid w:val="00783115"/>
    <w:pPr>
      <w:pBdr>
        <w:left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6">
    <w:name w:val="xl86"/>
    <w:basedOn w:val="a"/>
    <w:qFormat/>
    <w:rsid w:val="00783115"/>
    <w:pPr>
      <w:pBdr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7">
    <w:name w:val="xl87"/>
    <w:basedOn w:val="a"/>
    <w:qFormat/>
    <w:rsid w:val="00783115"/>
    <w:pP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783115"/>
    <w:pPr>
      <w:pBdr>
        <w:top w:val="single" w:sz="4" w:space="0" w:color="666699"/>
        <w:lef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qFormat/>
    <w:rsid w:val="00783115"/>
    <w:pPr>
      <w:pBdr>
        <w:top w:val="single" w:sz="4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783115"/>
    <w:pPr>
      <w:pBdr>
        <w:top w:val="single" w:sz="4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qFormat/>
    <w:rsid w:val="00783115"/>
    <w:pPr>
      <w:pBdr>
        <w:lef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qFormat/>
    <w:rsid w:val="00783115"/>
    <w:pPr>
      <w:pBdr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rsid w:val="00783115"/>
    <w:pPr>
      <w:pBdr>
        <w:bottom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qFormat/>
    <w:rsid w:val="00783115"/>
    <w:pPr>
      <w:pBdr>
        <w:left w:val="single" w:sz="8" w:space="0" w:color="666699"/>
        <w:bottom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qFormat/>
    <w:rsid w:val="00783115"/>
    <w:pPr>
      <w:pBdr>
        <w:bottom w:val="single" w:sz="8" w:space="0" w:color="666699"/>
        <w:right w:val="single" w:sz="8" w:space="0" w:color="666699"/>
      </w:pBdr>
      <w:shd w:val="clear" w:color="auto" w:fill="FFFFFF"/>
      <w:spacing w:beforeAutospacing="1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qFormat/>
    <w:rsid w:val="00783115"/>
    <w:pPr>
      <w:pBdr>
        <w:left w:val="single" w:sz="8" w:space="0" w:color="666699"/>
        <w:bottom w:val="single" w:sz="8" w:space="0" w:color="666699"/>
        <w:right w:val="single" w:sz="8" w:space="0" w:color="666699"/>
      </w:pBdr>
      <w:shd w:val="clear" w:color="auto" w:fill="FFFF00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97">
    <w:name w:val="xl97"/>
    <w:basedOn w:val="a"/>
    <w:qFormat/>
    <w:rsid w:val="00783115"/>
    <w:pPr>
      <w:pBdr>
        <w:bottom w:val="single" w:sz="8" w:space="0" w:color="666699"/>
        <w:right w:val="single" w:sz="8" w:space="0" w:color="666699"/>
      </w:pBdr>
      <w:shd w:val="clear" w:color="auto" w:fill="FFFF00"/>
      <w:spacing w:beforeAutospacing="1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qFormat/>
    <w:rsid w:val="00783115"/>
    <w:pPr>
      <w:pBdr>
        <w:top w:val="single" w:sz="6" w:space="1" w:color="000000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-11">
    <w:name w:val="Цветной список - Акцент 11"/>
    <w:basedOn w:val="a"/>
    <w:qFormat/>
    <w:rsid w:val="00783115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customStyle="1" w:styleId="aff7">
    <w:name w:val="Таблица текст"/>
    <w:basedOn w:val="a"/>
    <w:qFormat/>
    <w:rsid w:val="00783115"/>
    <w:pPr>
      <w:spacing w:before="40" w:after="40" w:line="240" w:lineRule="auto"/>
      <w:ind w:left="57" w:right="57"/>
    </w:pPr>
    <w:rPr>
      <w:rFonts w:eastAsia="Times New Roman" w:cs="Times New Roman"/>
      <w:lang w:eastAsia="ru-RU"/>
    </w:rPr>
  </w:style>
  <w:style w:type="paragraph" w:customStyle="1" w:styleId="FR2">
    <w:name w:val="FR2"/>
    <w:qFormat/>
    <w:rsid w:val="00783115"/>
    <w:pPr>
      <w:widowControl w:val="0"/>
      <w:ind w:left="680" w:hanging="3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qFormat/>
    <w:rsid w:val="0078311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Plain Text"/>
    <w:basedOn w:val="a"/>
    <w:link w:val="af2"/>
    <w:qFormat/>
    <w:rsid w:val="00783115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qFormat/>
    <w:rsid w:val="0078311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link w:val="Normal"/>
    <w:qFormat/>
    <w:rsid w:val="00783115"/>
    <w:pPr>
      <w:widowControl w:val="0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Normal (Web)"/>
    <w:basedOn w:val="a"/>
    <w:link w:val="aff"/>
    <w:unhideWhenUsed/>
    <w:qFormat/>
    <w:rsid w:val="00783115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qFormat/>
    <w:rsid w:val="00783115"/>
    <w:pPr>
      <w:spacing w:line="240" w:lineRule="auto"/>
      <w:ind w:left="426"/>
    </w:pPr>
    <w:rPr>
      <w:rFonts w:eastAsia="Times New Roman" w:cs="Times New Roman"/>
      <w:sz w:val="24"/>
      <w:szCs w:val="20"/>
    </w:rPr>
  </w:style>
  <w:style w:type="paragraph" w:customStyle="1" w:styleId="Iacaaiea">
    <w:name w:val="Iacaaiea"/>
    <w:basedOn w:val="Iauiue"/>
    <w:qFormat/>
    <w:rsid w:val="00783115"/>
    <w:pPr>
      <w:tabs>
        <w:tab w:val="left" w:pos="426"/>
      </w:tabs>
      <w:spacing w:before="120" w:after="200" w:line="360" w:lineRule="atLeast"/>
      <w:jc w:val="center"/>
    </w:pPr>
    <w:rPr>
      <w:b/>
      <w:sz w:val="22"/>
    </w:rPr>
  </w:style>
  <w:style w:type="paragraph" w:customStyle="1" w:styleId="Iauiue">
    <w:name w:val="Iau?iue"/>
    <w:qFormat/>
    <w:rsid w:val="00783115"/>
    <w:rPr>
      <w:rFonts w:ascii="Times New Roman" w:eastAsia="Times New Roman" w:hAnsi="Times New Roman" w:cs="Times New Roman"/>
      <w:sz w:val="20"/>
      <w:szCs w:val="20"/>
    </w:rPr>
  </w:style>
  <w:style w:type="paragraph" w:customStyle="1" w:styleId="Iniiaiieoaenonionooii">
    <w:name w:val="Iniiaiie oaeno n ionooii"/>
    <w:basedOn w:val="Iauiue"/>
    <w:qFormat/>
    <w:rsid w:val="00783115"/>
    <w:pPr>
      <w:spacing w:line="360" w:lineRule="atLeast"/>
      <w:ind w:firstLine="567"/>
      <w:jc w:val="both"/>
    </w:pPr>
    <w:rPr>
      <w:sz w:val="24"/>
    </w:rPr>
  </w:style>
  <w:style w:type="paragraph" w:customStyle="1" w:styleId="Iniiaiieoaeno21">
    <w:name w:val="Iniiaiie oaeno 21"/>
    <w:basedOn w:val="Iauiue"/>
    <w:qFormat/>
    <w:rsid w:val="00783115"/>
    <w:pPr>
      <w:tabs>
        <w:tab w:val="left" w:pos="1134"/>
      </w:tabs>
      <w:spacing w:after="120"/>
      <w:ind w:firstLine="567"/>
      <w:jc w:val="both"/>
    </w:pPr>
    <w:rPr>
      <w:color w:val="000000"/>
    </w:rPr>
  </w:style>
  <w:style w:type="paragraph" w:customStyle="1" w:styleId="Iniiaiieoaenoniono000">
    <w:name w:val="Iniiaiie oaeno n iono000"/>
    <w:basedOn w:val="Iauiue"/>
    <w:qFormat/>
    <w:rsid w:val="00783115"/>
    <w:pPr>
      <w:ind w:firstLine="567"/>
      <w:jc w:val="both"/>
    </w:pPr>
  </w:style>
  <w:style w:type="paragraph" w:customStyle="1" w:styleId="caaieiaie7">
    <w:name w:val="caaieiaie 7"/>
    <w:basedOn w:val="Iauiue"/>
    <w:next w:val="Iauiue"/>
    <w:qFormat/>
    <w:rsid w:val="00783115"/>
    <w:pPr>
      <w:keepNext/>
      <w:spacing w:before="120"/>
      <w:jc w:val="center"/>
    </w:pPr>
    <w:rPr>
      <w:sz w:val="28"/>
    </w:rPr>
  </w:style>
  <w:style w:type="paragraph" w:customStyle="1" w:styleId="caaieiaie2">
    <w:name w:val="caaieiaie 2"/>
    <w:basedOn w:val="Iauiue"/>
    <w:next w:val="Iauiue"/>
    <w:qFormat/>
    <w:rsid w:val="00783115"/>
    <w:pPr>
      <w:keepNext/>
      <w:spacing w:line="360" w:lineRule="atLeast"/>
      <w:jc w:val="center"/>
    </w:pPr>
    <w:rPr>
      <w:b/>
    </w:rPr>
  </w:style>
  <w:style w:type="paragraph" w:customStyle="1" w:styleId="caaieiaie3">
    <w:name w:val="caaieiaie 3"/>
    <w:basedOn w:val="Iauiue"/>
    <w:next w:val="Iauiue"/>
    <w:qFormat/>
    <w:rsid w:val="00783115"/>
    <w:pPr>
      <w:keepNext/>
      <w:spacing w:before="60" w:after="60"/>
      <w:jc w:val="center"/>
    </w:pPr>
    <w:rPr>
      <w:b/>
      <w:sz w:val="18"/>
    </w:rPr>
  </w:style>
  <w:style w:type="paragraph" w:customStyle="1" w:styleId="caaieiaie6">
    <w:name w:val="caaieiaie 6"/>
    <w:basedOn w:val="Iauiue"/>
    <w:next w:val="Iauiue"/>
    <w:qFormat/>
    <w:rsid w:val="00783115"/>
    <w:pPr>
      <w:keepNext/>
      <w:tabs>
        <w:tab w:val="left" w:pos="426"/>
      </w:tabs>
      <w:spacing w:before="120"/>
      <w:jc w:val="center"/>
    </w:pPr>
    <w:rPr>
      <w:b/>
      <w:sz w:val="22"/>
    </w:rPr>
  </w:style>
  <w:style w:type="paragraph" w:styleId="34">
    <w:name w:val="Body Text 3"/>
    <w:basedOn w:val="a"/>
    <w:link w:val="33"/>
    <w:qFormat/>
    <w:rsid w:val="00783115"/>
    <w:pPr>
      <w:spacing w:line="240" w:lineRule="auto"/>
      <w:jc w:val="both"/>
    </w:pPr>
    <w:rPr>
      <w:rFonts w:eastAsia="Times New Roman" w:cs="Times New Roman"/>
      <w:sz w:val="24"/>
      <w:szCs w:val="20"/>
    </w:rPr>
  </w:style>
  <w:style w:type="paragraph" w:customStyle="1" w:styleId="13">
    <w:name w:val="Заголовок1"/>
    <w:basedOn w:val="a"/>
    <w:link w:val="af4"/>
    <w:qFormat/>
    <w:rsid w:val="00783115"/>
    <w:pPr>
      <w:spacing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xl28">
    <w:name w:val="xl28"/>
    <w:basedOn w:val="a"/>
    <w:qFormat/>
    <w:rsid w:val="0078311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 w:line="240" w:lineRule="auto"/>
      <w:jc w:val="center"/>
      <w:textAlignment w:val="top"/>
    </w:pPr>
    <w:rPr>
      <w:rFonts w:eastAsia="Times New Roman" w:cs="Times New Roman"/>
      <w:b/>
      <w:szCs w:val="20"/>
    </w:rPr>
  </w:style>
  <w:style w:type="paragraph" w:styleId="24">
    <w:name w:val="Body Text 2"/>
    <w:basedOn w:val="a"/>
    <w:link w:val="23"/>
    <w:qFormat/>
    <w:rsid w:val="00783115"/>
    <w:pPr>
      <w:spacing w:line="240" w:lineRule="auto"/>
      <w:jc w:val="both"/>
    </w:pPr>
    <w:rPr>
      <w:rFonts w:eastAsia="Times New Roman" w:cs="Times New Roman"/>
      <w:sz w:val="20"/>
      <w:szCs w:val="20"/>
    </w:rPr>
  </w:style>
  <w:style w:type="paragraph" w:styleId="af7">
    <w:name w:val="annotation text"/>
    <w:basedOn w:val="a"/>
    <w:link w:val="af6"/>
    <w:qFormat/>
    <w:rsid w:val="00783115"/>
    <w:pPr>
      <w:spacing w:line="240" w:lineRule="auto"/>
    </w:pPr>
    <w:rPr>
      <w:rFonts w:eastAsia="Times New Roman" w:cs="Times New Roman"/>
      <w:sz w:val="20"/>
      <w:szCs w:val="20"/>
    </w:rPr>
  </w:style>
  <w:style w:type="paragraph" w:customStyle="1" w:styleId="ConsNormal">
    <w:name w:val="ConsNormal"/>
    <w:uiPriority w:val="99"/>
    <w:qFormat/>
    <w:rsid w:val="0078311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-TextFormat">
    <w:name w:val="H-TextFormat"/>
    <w:basedOn w:val="a"/>
    <w:qFormat/>
    <w:rsid w:val="00783115"/>
    <w:pPr>
      <w:spacing w:line="240" w:lineRule="auto"/>
    </w:pPr>
    <w:rPr>
      <w:rFonts w:ascii="Arial" w:eastAsia="Times New Roman" w:hAnsi="Arial" w:cs="Arial"/>
      <w:lang w:val="en-US" w:eastAsia="de-DE"/>
    </w:rPr>
  </w:style>
  <w:style w:type="paragraph" w:customStyle="1" w:styleId="555">
    <w:name w:val="Стиль555"/>
    <w:basedOn w:val="a"/>
    <w:qFormat/>
    <w:rsid w:val="00783115"/>
    <w:pPr>
      <w:numPr>
        <w:numId w:val="2"/>
      </w:numPr>
      <w:spacing w:line="240" w:lineRule="auto"/>
    </w:pPr>
    <w:rPr>
      <w:rFonts w:ascii="Arial Narrow" w:eastAsia="Times New Roman" w:hAnsi="Arial Narrow" w:cs="Times New Roman"/>
      <w:sz w:val="20"/>
      <w:szCs w:val="20"/>
      <w:lang w:val="en-US"/>
    </w:rPr>
  </w:style>
  <w:style w:type="paragraph" w:customStyle="1" w:styleId="333">
    <w:name w:val="Стиль333"/>
    <w:basedOn w:val="a"/>
    <w:qFormat/>
    <w:rsid w:val="00783115"/>
    <w:pPr>
      <w:numPr>
        <w:ilvl w:val="1"/>
        <w:numId w:val="3"/>
      </w:numPr>
      <w:spacing w:line="240" w:lineRule="auto"/>
    </w:pPr>
    <w:rPr>
      <w:rFonts w:ascii="Arial Narrow" w:eastAsia="Times New Roman" w:hAnsi="Arial Narrow" w:cs="Times New Roman"/>
      <w:b/>
      <w:sz w:val="20"/>
      <w:szCs w:val="20"/>
    </w:rPr>
  </w:style>
  <w:style w:type="paragraph" w:customStyle="1" w:styleId="NormalLatinArialNarrow">
    <w:name w:val="Normal + (Latin) Arial Narrow"/>
    <w:basedOn w:val="a"/>
    <w:qFormat/>
    <w:rsid w:val="00783115"/>
    <w:pPr>
      <w:widowControl w:val="0"/>
      <w:tabs>
        <w:tab w:val="left" w:pos="840"/>
        <w:tab w:val="right" w:leader="dot" w:pos="10435"/>
      </w:tabs>
      <w:spacing w:line="240" w:lineRule="auto"/>
      <w:ind w:left="290" w:hanging="290"/>
      <w:jc w:val="center"/>
    </w:pPr>
    <w:rPr>
      <w:rFonts w:ascii="Arial Narrow" w:eastAsia="Calibri" w:hAnsi="Arial Narrow" w:cs="Times New Roman"/>
      <w:sz w:val="20"/>
      <w:szCs w:val="20"/>
      <w:lang w:eastAsia="ar-SA"/>
    </w:rPr>
  </w:style>
  <w:style w:type="paragraph" w:customStyle="1" w:styleId="layoutPosition">
    <w:name w:val="layout_Position"/>
    <w:basedOn w:val="a"/>
    <w:qFormat/>
    <w:rsid w:val="00783115"/>
    <w:pPr>
      <w:spacing w:line="240" w:lineRule="auto"/>
    </w:pPr>
    <w:rPr>
      <w:rFonts w:ascii="Arial" w:eastAsia="Times New Roman" w:hAnsi="Arial" w:cs="Times New Roman"/>
      <w:sz w:val="20"/>
      <w:szCs w:val="20"/>
      <w:lang w:val="de-DE"/>
    </w:rPr>
  </w:style>
  <w:style w:type="paragraph" w:styleId="afa">
    <w:name w:val="Body Text Indent"/>
    <w:basedOn w:val="a"/>
    <w:link w:val="af9"/>
    <w:rsid w:val="00783115"/>
    <w:pPr>
      <w:spacing w:after="120" w:line="240" w:lineRule="auto"/>
      <w:ind w:left="283"/>
    </w:pPr>
    <w:rPr>
      <w:rFonts w:eastAsia="Times New Roman" w:cs="Times New Roman"/>
      <w:sz w:val="28"/>
      <w:szCs w:val="20"/>
    </w:rPr>
  </w:style>
  <w:style w:type="paragraph" w:styleId="afc">
    <w:name w:val="annotation subject"/>
    <w:basedOn w:val="af7"/>
    <w:next w:val="af7"/>
    <w:link w:val="afb"/>
    <w:qFormat/>
    <w:rsid w:val="00783115"/>
    <w:rPr>
      <w:b/>
      <w:bCs/>
      <w:lang w:eastAsia="ru-RU"/>
    </w:rPr>
  </w:style>
  <w:style w:type="paragraph" w:customStyle="1" w:styleId="aff8">
    <w:name w:val="Подпись письма"/>
    <w:basedOn w:val="a"/>
    <w:qFormat/>
    <w:rsid w:val="00783115"/>
    <w:pPr>
      <w:tabs>
        <w:tab w:val="right" w:pos="9639"/>
      </w:tabs>
      <w:spacing w:line="240" w:lineRule="auto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fe">
    <w:name w:val="Subtitle"/>
    <w:basedOn w:val="a"/>
    <w:link w:val="afd"/>
    <w:qFormat/>
    <w:rsid w:val="00783115"/>
    <w:pPr>
      <w:tabs>
        <w:tab w:val="left" w:pos="0"/>
      </w:tabs>
      <w:spacing w:line="240" w:lineRule="auto"/>
      <w:ind w:firstLine="900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formattext">
    <w:name w:val="formattext"/>
    <w:basedOn w:val="a"/>
    <w:qFormat/>
    <w:rsid w:val="00783115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7831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qFormat/>
    <w:rsid w:val="00BE17A8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affa">
    <w:name w:val="Заголовок таблицы"/>
    <w:basedOn w:val="aff9"/>
    <w:qFormat/>
    <w:pPr>
      <w:jc w:val="center"/>
    </w:pPr>
    <w:rPr>
      <w:b/>
      <w:bCs/>
    </w:rPr>
  </w:style>
  <w:style w:type="numbering" w:customStyle="1" w:styleId="15">
    <w:name w:val="Нет списка1"/>
    <w:semiHidden/>
    <w:qFormat/>
    <w:rsid w:val="00783115"/>
  </w:style>
  <w:style w:type="numbering" w:customStyle="1" w:styleId="16">
    <w:name w:val="Стиль1"/>
    <w:qFormat/>
    <w:rsid w:val="00783115"/>
  </w:style>
  <w:style w:type="numbering" w:customStyle="1" w:styleId="25">
    <w:name w:val="Стиль2"/>
    <w:qFormat/>
    <w:rsid w:val="00783115"/>
  </w:style>
  <w:style w:type="numbering" w:customStyle="1" w:styleId="35">
    <w:name w:val="Стиль3"/>
    <w:qFormat/>
    <w:rsid w:val="00783115"/>
  </w:style>
  <w:style w:type="numbering" w:customStyle="1" w:styleId="41">
    <w:name w:val="Стиль4"/>
    <w:qFormat/>
    <w:rsid w:val="00783115"/>
  </w:style>
  <w:style w:type="numbering" w:customStyle="1" w:styleId="26">
    <w:name w:val="Нет списка2"/>
    <w:uiPriority w:val="99"/>
    <w:semiHidden/>
    <w:unhideWhenUsed/>
    <w:qFormat/>
    <w:rsid w:val="00EA475A"/>
  </w:style>
  <w:style w:type="table" w:styleId="affb">
    <w:name w:val="Table Grid"/>
    <w:basedOn w:val="a1"/>
    <w:rsid w:val="009A7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0150D-FA7E-44BA-A8B5-B26E466B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Надежда</cp:lastModifiedBy>
  <cp:revision>16</cp:revision>
  <cp:lastPrinted>2026-08-13T08:25:00Z</cp:lastPrinted>
  <dcterms:created xsi:type="dcterms:W3CDTF">2025-11-20T08:26:00Z</dcterms:created>
  <dcterms:modified xsi:type="dcterms:W3CDTF">2026-08-21T11:17:00Z</dcterms:modified>
  <dc:language>ru-RU</dc:language>
</cp:coreProperties>
</file>