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2E17" w14:textId="77777777" w:rsidR="00B0321B" w:rsidRPr="001F52EC" w:rsidRDefault="00B0321B" w:rsidP="001F52EC">
      <w:pPr>
        <w:keepNext/>
        <w:tabs>
          <w:tab w:val="left" w:pos="6405"/>
          <w:tab w:val="left" w:pos="9214"/>
        </w:tabs>
        <w:spacing w:after="0" w:line="240" w:lineRule="auto"/>
        <w:ind w:firstLine="709"/>
        <w:jc w:val="right"/>
        <w:rPr>
          <w:rFonts w:ascii="Times New Roman" w:hAnsi="Times New Roman" w:cs="Times New Roman"/>
          <w:b/>
          <w:bCs/>
          <w:caps/>
          <w:color w:val="7030A0"/>
          <w:lang w:eastAsia="ru-RU"/>
        </w:rPr>
      </w:pPr>
      <w:r w:rsidRPr="001F52EC">
        <w:rPr>
          <w:rFonts w:ascii="Times New Roman" w:hAnsi="Times New Roman" w:cs="Times New Roman"/>
          <w:b/>
          <w:bCs/>
          <w:caps/>
          <w:color w:val="7030A0"/>
          <w:lang w:eastAsia="ru-RU"/>
        </w:rPr>
        <w:t>Проект</w:t>
      </w:r>
    </w:p>
    <w:p w14:paraId="628BEDAA" w14:textId="77777777" w:rsidR="00B0321B" w:rsidRPr="001F52EC" w:rsidRDefault="00B0321B" w:rsidP="00C44E66">
      <w:pPr>
        <w:keepNext/>
        <w:suppressAutoHyphens/>
        <w:spacing w:after="0" w:line="240" w:lineRule="auto"/>
        <w:jc w:val="center"/>
        <w:rPr>
          <w:rFonts w:ascii="Times New Roman" w:eastAsia="Times New Roman" w:hAnsi="Times New Roman" w:cs="Times New Roman"/>
          <w:b/>
          <w:lang w:eastAsia="ar-SA"/>
        </w:rPr>
      </w:pPr>
      <w:r w:rsidRPr="001F52EC">
        <w:rPr>
          <w:rFonts w:ascii="Times New Roman" w:eastAsia="Times New Roman" w:hAnsi="Times New Roman" w:cs="Times New Roman"/>
          <w:b/>
          <w:lang w:eastAsia="ar-SA"/>
        </w:rPr>
        <w:t xml:space="preserve">КОНТРАКТ № </w:t>
      </w:r>
      <w:r w:rsidR="000C22CC">
        <w:rPr>
          <w:rFonts w:ascii="Times New Roman" w:eastAsia="Times New Roman" w:hAnsi="Times New Roman" w:cs="Times New Roman"/>
          <w:b/>
          <w:lang w:eastAsia="ar-SA"/>
        </w:rPr>
        <w:t>ЕАТ</w:t>
      </w:r>
      <w:r w:rsidRPr="001F52EC">
        <w:rPr>
          <w:rFonts w:ascii="Times New Roman" w:eastAsia="Times New Roman" w:hAnsi="Times New Roman" w:cs="Times New Roman"/>
          <w:b/>
          <w:lang w:eastAsia="ar-SA"/>
        </w:rPr>
        <w:t>-</w:t>
      </w:r>
      <w:r w:rsidR="007C2172">
        <w:rPr>
          <w:rFonts w:ascii="Times New Roman" w:eastAsia="Times New Roman" w:hAnsi="Times New Roman" w:cs="Times New Roman"/>
          <w:b/>
          <w:lang w:eastAsia="ar-SA"/>
        </w:rPr>
        <w:t>79</w:t>
      </w:r>
      <w:r w:rsidRPr="001F52EC">
        <w:rPr>
          <w:rFonts w:ascii="Times New Roman" w:eastAsia="Times New Roman" w:hAnsi="Times New Roman" w:cs="Times New Roman"/>
          <w:b/>
          <w:lang w:eastAsia="ar-SA"/>
        </w:rPr>
        <w:t>.2</w:t>
      </w:r>
      <w:r w:rsidR="00924159" w:rsidRPr="001F52EC">
        <w:rPr>
          <w:rFonts w:ascii="Times New Roman" w:eastAsia="Times New Roman" w:hAnsi="Times New Roman" w:cs="Times New Roman"/>
          <w:b/>
          <w:lang w:eastAsia="ar-SA"/>
        </w:rPr>
        <w:t>6</w:t>
      </w:r>
      <w:r w:rsidR="007C2172">
        <w:rPr>
          <w:rFonts w:ascii="Times New Roman" w:eastAsia="Times New Roman" w:hAnsi="Times New Roman" w:cs="Times New Roman"/>
          <w:b/>
          <w:lang w:eastAsia="ar-SA"/>
        </w:rPr>
        <w:t>/КНЦ</w:t>
      </w:r>
    </w:p>
    <w:p w14:paraId="2D296D46" w14:textId="77777777" w:rsidR="00CE21E6" w:rsidRPr="001F52EC" w:rsidRDefault="007E6496" w:rsidP="00C44E66">
      <w:pPr>
        <w:keepNext/>
        <w:tabs>
          <w:tab w:val="left" w:pos="709"/>
        </w:tabs>
        <w:spacing w:after="0" w:line="240" w:lineRule="auto"/>
        <w:ind w:firstLine="709"/>
        <w:contextualSpacing/>
        <w:jc w:val="center"/>
        <w:rPr>
          <w:rFonts w:ascii="Times New Roman" w:hAnsi="Times New Roman" w:cs="Times New Roman"/>
        </w:rPr>
      </w:pPr>
      <w:r w:rsidRPr="001F52EC">
        <w:rPr>
          <w:rFonts w:ascii="Times New Roman" w:hAnsi="Times New Roman" w:cs="Times New Roman"/>
          <w:b/>
        </w:rPr>
        <w:t xml:space="preserve">Поставка </w:t>
      </w:r>
      <w:bookmarkStart w:id="0" w:name="_Hlk233969021"/>
      <w:r w:rsidR="00336CBC" w:rsidRPr="00336CBC">
        <w:rPr>
          <w:rFonts w:ascii="Times New Roman" w:hAnsi="Times New Roman" w:cs="Times New Roman"/>
          <w:b/>
          <w:bCs/>
        </w:rPr>
        <w:t>счетчик</w:t>
      </w:r>
      <w:r w:rsidR="009667A5">
        <w:rPr>
          <w:rFonts w:ascii="Times New Roman" w:hAnsi="Times New Roman" w:cs="Times New Roman"/>
          <w:b/>
          <w:bCs/>
        </w:rPr>
        <w:t>ов</w:t>
      </w:r>
      <w:r w:rsidR="00336CBC" w:rsidRPr="00336CBC">
        <w:rPr>
          <w:rFonts w:ascii="Times New Roman" w:hAnsi="Times New Roman" w:cs="Times New Roman"/>
          <w:b/>
          <w:bCs/>
        </w:rPr>
        <w:t xml:space="preserve"> производства и потребления жидкости</w:t>
      </w:r>
      <w:bookmarkEnd w:id="0"/>
    </w:p>
    <w:p w14:paraId="2951DA17" w14:textId="77777777" w:rsidR="00771001" w:rsidRPr="001F52EC" w:rsidRDefault="00771001" w:rsidP="00C44E66">
      <w:pPr>
        <w:pStyle w:val="ConsPlusNormal"/>
        <w:keepNext/>
        <w:widowControl/>
        <w:ind w:firstLine="709"/>
        <w:jc w:val="center"/>
        <w:rPr>
          <w:rFonts w:ascii="Times New Roman" w:hAnsi="Times New Roman" w:cs="Times New Roman"/>
        </w:rPr>
      </w:pPr>
      <w:r w:rsidRPr="001F52EC">
        <w:rPr>
          <w:rFonts w:ascii="Times New Roman" w:hAnsi="Times New Roman" w:cs="Times New Roman"/>
        </w:rPr>
        <w:t xml:space="preserve">Идентификационный код закупки № </w:t>
      </w:r>
      <w:r w:rsidR="00336CBC" w:rsidRPr="00336CBC">
        <w:rPr>
          <w:rFonts w:ascii="Times New Roman" w:hAnsi="Times New Roman" w:cs="Times New Roman"/>
          <w:b/>
          <w:bCs/>
        </w:rPr>
        <w:t>261110148157411010100100080000000000</w:t>
      </w:r>
    </w:p>
    <w:p w14:paraId="44287F05" w14:textId="77777777" w:rsidR="00771001" w:rsidRPr="001F52EC" w:rsidRDefault="00771001" w:rsidP="00C44E66">
      <w:pPr>
        <w:pStyle w:val="ConsPlusNormal"/>
        <w:keepNext/>
        <w:widowControl/>
        <w:ind w:firstLine="709"/>
        <w:jc w:val="both"/>
        <w:rPr>
          <w:rFonts w:ascii="Times New Roman" w:hAnsi="Times New Roman" w:cs="Times New Roman"/>
        </w:rPr>
      </w:pPr>
    </w:p>
    <w:tbl>
      <w:tblPr>
        <w:tblW w:w="0" w:type="auto"/>
        <w:tblLook w:val="04A0" w:firstRow="1" w:lastRow="0" w:firstColumn="1" w:lastColumn="0" w:noHBand="0" w:noVBand="1"/>
      </w:tblPr>
      <w:tblGrid>
        <w:gridCol w:w="4817"/>
        <w:gridCol w:w="4814"/>
      </w:tblGrid>
      <w:tr w:rsidR="005D2D9F" w:rsidRPr="001F52EC" w14:paraId="4D0C34CF" w14:textId="77777777" w:rsidTr="00D72CC0">
        <w:tc>
          <w:tcPr>
            <w:tcW w:w="4923" w:type="dxa"/>
          </w:tcPr>
          <w:p w14:paraId="609DB469" w14:textId="77777777" w:rsidR="005D2D9F" w:rsidRPr="001F52EC" w:rsidRDefault="005D2D9F" w:rsidP="00C44E66">
            <w:pPr>
              <w:pStyle w:val="ConsPlusNonformat"/>
              <w:keepNext/>
              <w:jc w:val="both"/>
              <w:rPr>
                <w:rFonts w:ascii="Times New Roman" w:hAnsi="Times New Roman" w:cs="Times New Roman"/>
                <w:sz w:val="22"/>
                <w:szCs w:val="22"/>
              </w:rPr>
            </w:pPr>
            <w:r w:rsidRPr="001F52EC">
              <w:rPr>
                <w:rFonts w:ascii="Times New Roman" w:hAnsi="Times New Roman" w:cs="Times New Roman"/>
                <w:sz w:val="22"/>
                <w:szCs w:val="22"/>
              </w:rPr>
              <w:t>г. Сыктывкар</w:t>
            </w:r>
          </w:p>
        </w:tc>
        <w:tc>
          <w:tcPr>
            <w:tcW w:w="4924" w:type="dxa"/>
          </w:tcPr>
          <w:p w14:paraId="1D1F18EE" w14:textId="77777777" w:rsidR="005D2D9F" w:rsidRPr="001F52EC" w:rsidRDefault="005D2D9F" w:rsidP="00C44E66">
            <w:pPr>
              <w:pStyle w:val="ConsPlusNonformat"/>
              <w:keepNext/>
              <w:ind w:firstLine="709"/>
              <w:jc w:val="right"/>
              <w:rPr>
                <w:rFonts w:ascii="Times New Roman" w:hAnsi="Times New Roman" w:cs="Times New Roman"/>
                <w:sz w:val="22"/>
                <w:szCs w:val="22"/>
              </w:rPr>
            </w:pPr>
            <w:r w:rsidRPr="001F52EC">
              <w:rPr>
                <w:rFonts w:ascii="Times New Roman" w:hAnsi="Times New Roman" w:cs="Times New Roman"/>
                <w:sz w:val="22"/>
                <w:szCs w:val="22"/>
              </w:rPr>
              <w:t>__ _______ 202</w:t>
            </w:r>
            <w:r w:rsidR="00924159" w:rsidRPr="001F52EC">
              <w:rPr>
                <w:rFonts w:ascii="Times New Roman" w:hAnsi="Times New Roman" w:cs="Times New Roman"/>
                <w:sz w:val="22"/>
                <w:szCs w:val="22"/>
              </w:rPr>
              <w:t>6</w:t>
            </w:r>
            <w:r w:rsidRPr="001F52EC">
              <w:rPr>
                <w:rFonts w:ascii="Times New Roman" w:hAnsi="Times New Roman" w:cs="Times New Roman"/>
                <w:sz w:val="22"/>
                <w:szCs w:val="22"/>
              </w:rPr>
              <w:t xml:space="preserve"> г.</w:t>
            </w:r>
          </w:p>
        </w:tc>
      </w:tr>
    </w:tbl>
    <w:p w14:paraId="6852B493" w14:textId="77777777" w:rsidR="005D2D9F" w:rsidRPr="001F52EC" w:rsidRDefault="005D2D9F" w:rsidP="00C44E66">
      <w:pPr>
        <w:pStyle w:val="ConsPlusNonformat"/>
        <w:keepNext/>
        <w:ind w:firstLine="709"/>
        <w:jc w:val="both"/>
        <w:rPr>
          <w:rFonts w:ascii="Times New Roman" w:hAnsi="Times New Roman" w:cs="Times New Roman"/>
          <w:sz w:val="22"/>
          <w:szCs w:val="22"/>
        </w:rPr>
      </w:pPr>
    </w:p>
    <w:p w14:paraId="47E66144" w14:textId="77777777" w:rsidR="00081C35" w:rsidRPr="001F52EC" w:rsidRDefault="00B0321B" w:rsidP="00C44E66">
      <w:pPr>
        <w:keepNext/>
        <w:spacing w:after="0" w:line="240" w:lineRule="auto"/>
        <w:ind w:firstLine="709"/>
        <w:jc w:val="both"/>
        <w:rPr>
          <w:rFonts w:ascii="Times New Roman" w:hAnsi="Times New Roman" w:cs="Times New Roman"/>
        </w:rPr>
      </w:pPr>
      <w:r w:rsidRPr="001F52EC">
        <w:rPr>
          <w:rFonts w:ascii="Times New Roman" w:hAnsi="Times New Roman" w:cs="Times New Roman"/>
          <w:b/>
          <w:lang w:eastAsia="ar-SA"/>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(далее – ФИЦ Коми НЦ УрО РАН)</w:t>
      </w:r>
      <w:r w:rsidRPr="001F52EC">
        <w:rPr>
          <w:rFonts w:ascii="Times New Roman" w:hAnsi="Times New Roman" w:cs="Times New Roman"/>
          <w:lang w:eastAsia="ar-SA"/>
        </w:rPr>
        <w:t>, именуемое в дальнейшем «</w:t>
      </w:r>
      <w:r w:rsidRPr="001F52EC">
        <w:rPr>
          <w:rFonts w:ascii="Times New Roman" w:hAnsi="Times New Roman" w:cs="Times New Roman"/>
          <w:b/>
          <w:lang w:eastAsia="ar-SA"/>
        </w:rPr>
        <w:t>Заказчик</w:t>
      </w:r>
      <w:r w:rsidRPr="001F52EC">
        <w:rPr>
          <w:rFonts w:ascii="Times New Roman" w:hAnsi="Times New Roman" w:cs="Times New Roman"/>
          <w:lang w:eastAsia="ar-SA"/>
        </w:rPr>
        <w:t xml:space="preserve">», в лице </w:t>
      </w:r>
      <w:r w:rsidR="007E6496" w:rsidRPr="001F52EC">
        <w:rPr>
          <w:rFonts w:ascii="Times New Roman" w:hAnsi="Times New Roman" w:cs="Times New Roman"/>
          <w:lang w:eastAsia="ar-SA"/>
        </w:rPr>
        <w:t>___________________________________</w:t>
      </w:r>
      <w:r w:rsidRPr="001F52EC">
        <w:rPr>
          <w:rFonts w:ascii="Times New Roman" w:hAnsi="Times New Roman" w:cs="Times New Roman"/>
          <w:lang w:eastAsia="ar-SA"/>
        </w:rPr>
        <w:t xml:space="preserve">, действующего на основании </w:t>
      </w:r>
      <w:r w:rsidR="007E6496" w:rsidRPr="001F52EC">
        <w:rPr>
          <w:rFonts w:ascii="Times New Roman" w:hAnsi="Times New Roman" w:cs="Times New Roman"/>
          <w:lang w:eastAsia="ar-SA"/>
        </w:rPr>
        <w:t>________________________</w:t>
      </w:r>
      <w:r w:rsidR="00081C35" w:rsidRPr="001F52EC">
        <w:rPr>
          <w:rFonts w:ascii="Times New Roman" w:hAnsi="Times New Roman" w:cs="Times New Roman"/>
          <w:lang w:eastAsia="ar-SA"/>
        </w:rPr>
        <w:t xml:space="preserve"> </w:t>
      </w:r>
      <w:r w:rsidR="00081C35" w:rsidRPr="001A1920">
        <w:rPr>
          <w:rFonts w:ascii="Times New Roman" w:hAnsi="Times New Roman" w:cs="Times New Roman"/>
          <w:color w:val="000000"/>
          <w:lang w:eastAsia="ar-SA"/>
        </w:rPr>
        <w:t>и</w:t>
      </w:r>
      <w:r w:rsidR="00754B4E" w:rsidRPr="001F52EC">
        <w:rPr>
          <w:rFonts w:ascii="Times New Roman" w:hAnsi="Times New Roman" w:cs="Times New Roman"/>
          <w:lang w:eastAsia="ar-SA"/>
        </w:rPr>
        <w:t>, с одной стороны и _____________________</w:t>
      </w:r>
      <w:r w:rsidR="00C616B1">
        <w:rPr>
          <w:rFonts w:ascii="Times New Roman" w:hAnsi="Times New Roman" w:cs="Times New Roman"/>
          <w:lang w:eastAsia="ar-SA"/>
        </w:rPr>
        <w:t xml:space="preserve"> (краткое наименование - ___________)</w:t>
      </w:r>
      <w:r w:rsidR="00754B4E" w:rsidRPr="001F52EC">
        <w:rPr>
          <w:rFonts w:ascii="Times New Roman" w:hAnsi="Times New Roman" w:cs="Times New Roman"/>
          <w:lang w:eastAsia="ar-SA"/>
        </w:rPr>
        <w:t>,</w:t>
      </w:r>
      <w:r w:rsidR="00754B4E" w:rsidRPr="001F52EC">
        <w:rPr>
          <w:rFonts w:ascii="Times New Roman" w:hAnsi="Times New Roman" w:cs="Times New Roman"/>
        </w:rPr>
        <w:t xml:space="preserve"> именуемое в дальнейшем </w:t>
      </w:r>
      <w:r w:rsidR="00754B4E" w:rsidRPr="001F52EC">
        <w:rPr>
          <w:rFonts w:ascii="Times New Roman" w:hAnsi="Times New Roman" w:cs="Times New Roman"/>
          <w:b/>
          <w:bCs/>
        </w:rPr>
        <w:t xml:space="preserve">«Поставщик», </w:t>
      </w:r>
      <w:r w:rsidRPr="001F52EC">
        <w:rPr>
          <w:rFonts w:ascii="Times New Roman" w:hAnsi="Times New Roman" w:cs="Times New Roman"/>
        </w:rPr>
        <w:t xml:space="preserve">в лице ________________________________________, действующего(ей) на основании __________________, с другой стороны, именуемые в дальнейшем «Стороны» и каждый в отдельности «Сторона», с соблюдением требований Гражданского кодекса Российской Федерации, </w:t>
      </w:r>
      <w:r w:rsidR="00081C35" w:rsidRPr="001F52EC">
        <w:rPr>
          <w:rFonts w:ascii="Times New Roman" w:hAnsi="Times New Roman" w:cs="Times New Roman"/>
          <w:bCs/>
        </w:rPr>
        <w:t xml:space="preserve">на основании </w:t>
      </w:r>
      <w:r w:rsidR="00081C35" w:rsidRPr="001F52EC">
        <w:rPr>
          <w:rFonts w:ascii="Times New Roman" w:eastAsia="Times New Roman" w:hAnsi="Times New Roman" w:cs="Times New Roman"/>
          <w:bCs/>
          <w:lang w:eastAsia="ru-RU"/>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81C35" w:rsidRPr="001F52EC">
        <w:rPr>
          <w:rFonts w:ascii="Times New Roman" w:eastAsia="Times New Roman" w:hAnsi="Times New Roman" w:cs="Times New Roman"/>
          <w:b/>
          <w:lang w:eastAsia="ru-RU"/>
        </w:rPr>
        <w:t xml:space="preserve"> </w:t>
      </w:r>
      <w:r w:rsidR="00081C35" w:rsidRPr="001F52EC">
        <w:rPr>
          <w:rFonts w:ascii="Times New Roman" w:hAnsi="Times New Roman" w:cs="Times New Roman"/>
        </w:rPr>
        <w:t>и итогового протокола закупочной сессии</w:t>
      </w:r>
      <w:r w:rsidR="00081C35" w:rsidRPr="001F52EC">
        <w:rPr>
          <w:rFonts w:ascii="Times New Roman" w:hAnsi="Times New Roman" w:cs="Times New Roman"/>
          <w:bCs/>
        </w:rPr>
        <w:t xml:space="preserve"> от </w:t>
      </w:r>
      <w:r w:rsidR="00081C35" w:rsidRPr="001F52EC">
        <w:rPr>
          <w:rFonts w:ascii="Times New Roman" w:hAnsi="Times New Roman" w:cs="Times New Roman"/>
        </w:rPr>
        <w:t>«___» ______________ 2026 г. N __________________ заключили настоящий Контракт (далее - Контракт) о нижеследующем.</w:t>
      </w:r>
    </w:p>
    <w:p w14:paraId="6C2E3CD3" w14:textId="77777777" w:rsidR="00771001" w:rsidRPr="001F52EC" w:rsidRDefault="00771001" w:rsidP="00C44E66">
      <w:pPr>
        <w:keepNext/>
        <w:autoSpaceDE w:val="0"/>
        <w:autoSpaceDN w:val="0"/>
        <w:adjustRightInd w:val="0"/>
        <w:spacing w:after="0" w:line="240" w:lineRule="auto"/>
        <w:ind w:firstLine="709"/>
        <w:jc w:val="both"/>
        <w:rPr>
          <w:rFonts w:ascii="Times New Roman" w:hAnsi="Times New Roman" w:cs="Times New Roman"/>
          <w:b/>
        </w:rPr>
      </w:pPr>
    </w:p>
    <w:p w14:paraId="44E063A9" w14:textId="77777777" w:rsidR="00771001" w:rsidRPr="001F52EC" w:rsidRDefault="005D2D9F" w:rsidP="00C44E66">
      <w:pPr>
        <w:pStyle w:val="ConsPlusNormal"/>
        <w:keepNext/>
        <w:widowControl/>
        <w:ind w:firstLine="709"/>
        <w:jc w:val="center"/>
        <w:outlineLvl w:val="0"/>
        <w:rPr>
          <w:rFonts w:ascii="Times New Roman" w:hAnsi="Times New Roman" w:cs="Times New Roman"/>
          <w:b/>
        </w:rPr>
      </w:pPr>
      <w:r w:rsidRPr="001F52EC">
        <w:rPr>
          <w:rFonts w:ascii="Times New Roman" w:hAnsi="Times New Roman" w:cs="Times New Roman"/>
          <w:b/>
        </w:rPr>
        <w:t>1</w:t>
      </w:r>
      <w:r w:rsidR="00771001" w:rsidRPr="001F52EC">
        <w:rPr>
          <w:rFonts w:ascii="Times New Roman" w:hAnsi="Times New Roman" w:cs="Times New Roman"/>
          <w:b/>
        </w:rPr>
        <w:t xml:space="preserve">. </w:t>
      </w:r>
      <w:r w:rsidRPr="001F52EC">
        <w:rPr>
          <w:rFonts w:ascii="Times New Roman" w:hAnsi="Times New Roman" w:cs="Times New Roman"/>
          <w:b/>
        </w:rPr>
        <w:t>ПРЕДМЕТ КОНТРАКТА</w:t>
      </w:r>
    </w:p>
    <w:p w14:paraId="6F5C31B8" w14:textId="77777777" w:rsidR="00771001"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 xml:space="preserve">1.1. </w:t>
      </w:r>
      <w:r w:rsidR="00B0321B" w:rsidRPr="001F52EC">
        <w:rPr>
          <w:rFonts w:ascii="Times New Roman" w:hAnsi="Times New Roman" w:cs="Times New Roman"/>
        </w:rPr>
        <w:t xml:space="preserve">Поставщик принимает на себя обязательство поставить в обусловленный настоящим Контрактом срок Заказчику </w:t>
      </w:r>
      <w:r w:rsidR="00336CBC" w:rsidRPr="00336CBC">
        <w:rPr>
          <w:rFonts w:ascii="Times New Roman" w:hAnsi="Times New Roman" w:cs="Times New Roman"/>
          <w:b/>
          <w:bCs/>
        </w:rPr>
        <w:t>счетчики производства и потребления жидкости</w:t>
      </w:r>
      <w:r w:rsidR="00A472F2" w:rsidRPr="001F52EC">
        <w:rPr>
          <w:rFonts w:ascii="Times New Roman" w:hAnsi="Times New Roman" w:cs="Times New Roman"/>
        </w:rPr>
        <w:t xml:space="preserve"> </w:t>
      </w:r>
      <w:r w:rsidRPr="001F52EC">
        <w:rPr>
          <w:rFonts w:ascii="Times New Roman" w:hAnsi="Times New Roman" w:cs="Times New Roman"/>
        </w:rPr>
        <w:t xml:space="preserve">(далее </w:t>
      </w:r>
      <w:r w:rsidR="000661A6" w:rsidRPr="001F52EC">
        <w:rPr>
          <w:rFonts w:ascii="Times New Roman" w:hAnsi="Times New Roman" w:cs="Times New Roman"/>
        </w:rPr>
        <w:t>–</w:t>
      </w:r>
      <w:r w:rsidRPr="001F52EC">
        <w:rPr>
          <w:rFonts w:ascii="Times New Roman" w:hAnsi="Times New Roman" w:cs="Times New Roman"/>
        </w:rPr>
        <w:t xml:space="preserve"> Товар), а Заказчи</w:t>
      </w:r>
      <w:r w:rsidR="001305A4" w:rsidRPr="001F52EC">
        <w:rPr>
          <w:rFonts w:ascii="Times New Roman" w:hAnsi="Times New Roman" w:cs="Times New Roman"/>
        </w:rPr>
        <w:t xml:space="preserve">к обязуется принять и оплатить </w:t>
      </w:r>
      <w:r w:rsidRPr="001F52EC">
        <w:rPr>
          <w:rFonts w:ascii="Times New Roman" w:hAnsi="Times New Roman" w:cs="Times New Roman"/>
        </w:rPr>
        <w:t>Товар в порядке и на условиях, предусмотренных Контрактом.</w:t>
      </w:r>
    </w:p>
    <w:p w14:paraId="3EEC4C31" w14:textId="77777777" w:rsidR="00B459DC"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 xml:space="preserve">1.2. Наименование, количество и иные характеристики поставляемого Товара указаны в </w:t>
      </w:r>
      <w:r w:rsidR="00B73A94">
        <w:rPr>
          <w:rFonts w:ascii="Times New Roman" w:hAnsi="Times New Roman" w:cs="Times New Roman"/>
        </w:rPr>
        <w:t>Спецификации</w:t>
      </w:r>
      <w:r w:rsidR="00C616B1">
        <w:rPr>
          <w:rFonts w:ascii="Times New Roman" w:hAnsi="Times New Roman" w:cs="Times New Roman"/>
        </w:rPr>
        <w:t xml:space="preserve"> (Техническо</w:t>
      </w:r>
      <w:r w:rsidR="00B73A94">
        <w:rPr>
          <w:rFonts w:ascii="Times New Roman" w:hAnsi="Times New Roman" w:cs="Times New Roman"/>
        </w:rPr>
        <w:t>м</w:t>
      </w:r>
      <w:r w:rsidR="00C616B1">
        <w:rPr>
          <w:rFonts w:ascii="Times New Roman" w:hAnsi="Times New Roman" w:cs="Times New Roman"/>
        </w:rPr>
        <w:t xml:space="preserve"> задани</w:t>
      </w:r>
      <w:r w:rsidR="00B73A94">
        <w:rPr>
          <w:rFonts w:ascii="Times New Roman" w:hAnsi="Times New Roman" w:cs="Times New Roman"/>
        </w:rPr>
        <w:t>и</w:t>
      </w:r>
      <w:r w:rsidR="00C616B1">
        <w:rPr>
          <w:rFonts w:ascii="Times New Roman" w:hAnsi="Times New Roman" w:cs="Times New Roman"/>
        </w:rPr>
        <w:t xml:space="preserve">) </w:t>
      </w:r>
      <w:r w:rsidRPr="001F52EC">
        <w:rPr>
          <w:rFonts w:ascii="Times New Roman" w:hAnsi="Times New Roman" w:cs="Times New Roman"/>
        </w:rPr>
        <w:t>(</w:t>
      </w:r>
      <w:hyperlink r:id="rId8" w:history="1">
        <w:r w:rsidRPr="001F52EC">
          <w:rPr>
            <w:rFonts w:ascii="Times New Roman" w:hAnsi="Times New Roman" w:cs="Times New Roman"/>
          </w:rPr>
          <w:t>приложение</w:t>
        </w:r>
      </w:hyperlink>
      <w:r w:rsidR="007E6496" w:rsidRPr="001F52EC">
        <w:rPr>
          <w:rFonts w:ascii="Times New Roman" w:hAnsi="Times New Roman" w:cs="Times New Roman"/>
        </w:rPr>
        <w:t xml:space="preserve"> №1</w:t>
      </w:r>
      <w:r w:rsidRPr="001F52EC">
        <w:rPr>
          <w:rFonts w:ascii="Times New Roman" w:hAnsi="Times New Roman" w:cs="Times New Roman"/>
        </w:rPr>
        <w:t xml:space="preserve"> к Контракту), являющейся неотъемлемой частью Контракта.</w:t>
      </w:r>
    </w:p>
    <w:p w14:paraId="0A33C075" w14:textId="77777777" w:rsidR="00741CA8" w:rsidRPr="001F52EC" w:rsidRDefault="00B0321B" w:rsidP="00C44E66">
      <w:pPr>
        <w:pStyle w:val="ConsPlusNormal"/>
        <w:keepNext/>
        <w:widowControl/>
        <w:ind w:firstLine="709"/>
        <w:jc w:val="both"/>
        <w:rPr>
          <w:rFonts w:ascii="Times New Roman" w:hAnsi="Times New Roman" w:cs="Times New Roman"/>
          <w:color w:val="000000"/>
        </w:rPr>
      </w:pPr>
      <w:r w:rsidRPr="001F52EC">
        <w:rPr>
          <w:rFonts w:ascii="Times New Roman" w:hAnsi="Times New Roman" w:cs="Times New Roman"/>
        </w:rPr>
        <w:t xml:space="preserve">1.3. </w:t>
      </w:r>
      <w:r w:rsidRPr="001F52EC">
        <w:rPr>
          <w:rFonts w:ascii="Times New Roman" w:hAnsi="Times New Roman" w:cs="Times New Roman"/>
          <w:b/>
        </w:rPr>
        <w:t>Срок поставки Товара</w:t>
      </w:r>
      <w:r w:rsidRPr="001F52EC">
        <w:rPr>
          <w:rFonts w:ascii="Times New Roman" w:hAnsi="Times New Roman" w:cs="Times New Roman"/>
        </w:rPr>
        <w:t xml:space="preserve"> –</w:t>
      </w:r>
      <w:r w:rsidR="007E6496" w:rsidRPr="001F52EC">
        <w:rPr>
          <w:rFonts w:ascii="Times New Roman" w:hAnsi="Times New Roman" w:cs="Times New Roman"/>
        </w:rPr>
        <w:t xml:space="preserve"> </w:t>
      </w:r>
      <w:r w:rsidR="00336CBC" w:rsidRPr="00336CBC">
        <w:rPr>
          <w:rFonts w:ascii="Times New Roman" w:hAnsi="Times New Roman" w:cs="Times New Roman"/>
          <w:color w:val="000000"/>
        </w:rPr>
        <w:t>в течение 15 (пятнадцать) рабочих дней с даты заключения Контракта</w:t>
      </w:r>
      <w:r w:rsidR="008751FF" w:rsidRPr="001F52EC">
        <w:rPr>
          <w:rFonts w:ascii="Times New Roman" w:hAnsi="Times New Roman" w:cs="Times New Roman"/>
          <w:color w:val="000000"/>
        </w:rPr>
        <w:t>.</w:t>
      </w:r>
    </w:p>
    <w:p w14:paraId="7E6AF502" w14:textId="77777777" w:rsidR="008751FF" w:rsidRPr="00E80E81" w:rsidRDefault="008751FF" w:rsidP="00C44E66">
      <w:pPr>
        <w:pStyle w:val="ConsPlusNormal"/>
        <w:keepNext/>
        <w:widowControl/>
        <w:ind w:firstLine="708"/>
        <w:jc w:val="both"/>
        <w:rPr>
          <w:rFonts w:ascii="Times New Roman" w:hAnsi="Times New Roman" w:cs="Times New Roman"/>
          <w:iCs/>
          <w:color w:val="000000"/>
        </w:rPr>
      </w:pPr>
      <w:r w:rsidRPr="001F52EC">
        <w:rPr>
          <w:rFonts w:ascii="Times New Roman" w:hAnsi="Times New Roman" w:cs="Times New Roman"/>
          <w:color w:val="000000"/>
        </w:rPr>
        <w:t xml:space="preserve">1.4. </w:t>
      </w:r>
      <w:r w:rsidRPr="001F52EC">
        <w:rPr>
          <w:rFonts w:ascii="Times New Roman" w:hAnsi="Times New Roman" w:cs="Times New Roman"/>
          <w:b/>
          <w:bCs/>
          <w:color w:val="000000"/>
          <w:shd w:val="clear" w:color="auto" w:fill="FFFFFF"/>
        </w:rPr>
        <w:t xml:space="preserve">Срок исполнения контракта Сторонами – </w:t>
      </w:r>
      <w:r w:rsidR="00336CBC" w:rsidRPr="00E80E81">
        <w:rPr>
          <w:rFonts w:ascii="Times New Roman" w:hAnsi="Times New Roman"/>
          <w:bCs/>
          <w:color w:val="000000"/>
          <w:lang w:eastAsia="ar-SA"/>
        </w:rPr>
        <w:t>в течение 27 (двадцати семи) рабочих дней с даты заключения Контракта</w:t>
      </w:r>
      <w:r w:rsidRPr="00E80E81">
        <w:rPr>
          <w:rFonts w:ascii="Times New Roman" w:hAnsi="Times New Roman" w:cs="Times New Roman"/>
          <w:bCs/>
          <w:color w:val="000000"/>
          <w:shd w:val="clear" w:color="auto" w:fill="FFFFFF"/>
        </w:rPr>
        <w:t>.</w:t>
      </w:r>
    </w:p>
    <w:p w14:paraId="684649E1" w14:textId="77777777" w:rsidR="00741CA8" w:rsidRPr="001F52EC" w:rsidRDefault="00741CA8" w:rsidP="00C44E66">
      <w:pPr>
        <w:pStyle w:val="ConsPlusNormal"/>
        <w:keepNext/>
        <w:widowControl/>
        <w:ind w:firstLine="709"/>
        <w:jc w:val="center"/>
        <w:outlineLvl w:val="0"/>
        <w:rPr>
          <w:rFonts w:ascii="Times New Roman" w:hAnsi="Times New Roman" w:cs="Times New Roman"/>
          <w:b/>
        </w:rPr>
      </w:pPr>
    </w:p>
    <w:p w14:paraId="6B8D3C30" w14:textId="77777777" w:rsidR="00771001" w:rsidRPr="001F52EC" w:rsidRDefault="005D2D9F" w:rsidP="00C44E66">
      <w:pPr>
        <w:pStyle w:val="ConsPlusNormal"/>
        <w:keepNext/>
        <w:widowControl/>
        <w:ind w:firstLine="709"/>
        <w:jc w:val="center"/>
        <w:outlineLvl w:val="0"/>
        <w:rPr>
          <w:rFonts w:ascii="Times New Roman" w:hAnsi="Times New Roman" w:cs="Times New Roman"/>
          <w:b/>
        </w:rPr>
      </w:pPr>
      <w:r w:rsidRPr="001F52EC">
        <w:rPr>
          <w:rFonts w:ascii="Times New Roman" w:hAnsi="Times New Roman" w:cs="Times New Roman"/>
          <w:b/>
        </w:rPr>
        <w:t>2</w:t>
      </w:r>
      <w:r w:rsidR="00771001" w:rsidRPr="001F52EC">
        <w:rPr>
          <w:rFonts w:ascii="Times New Roman" w:hAnsi="Times New Roman" w:cs="Times New Roman"/>
          <w:b/>
        </w:rPr>
        <w:t xml:space="preserve">. </w:t>
      </w:r>
      <w:r w:rsidRPr="001F52EC">
        <w:rPr>
          <w:rFonts w:ascii="Times New Roman" w:hAnsi="Times New Roman" w:cs="Times New Roman"/>
          <w:b/>
        </w:rPr>
        <w:t>ЦЕНА КОНТРАКТА И ПОРЯДОК РАСЧЕТОВ</w:t>
      </w:r>
    </w:p>
    <w:p w14:paraId="244AFC85" w14:textId="77777777" w:rsidR="00771001" w:rsidRPr="001F52EC" w:rsidRDefault="00B0321B" w:rsidP="00C44E66">
      <w:pPr>
        <w:pStyle w:val="ConsPlusNonformat"/>
        <w:keepNext/>
        <w:ind w:firstLine="709"/>
        <w:jc w:val="both"/>
        <w:rPr>
          <w:rFonts w:ascii="Times New Roman" w:hAnsi="Times New Roman" w:cs="Times New Roman"/>
          <w:sz w:val="22"/>
          <w:szCs w:val="22"/>
        </w:rPr>
      </w:pPr>
      <w:bookmarkStart w:id="1" w:name="P22"/>
      <w:bookmarkEnd w:id="1"/>
      <w:r w:rsidRPr="001F52EC">
        <w:rPr>
          <w:rFonts w:ascii="Times New Roman" w:hAnsi="Times New Roman" w:cs="Times New Roman"/>
          <w:sz w:val="22"/>
          <w:szCs w:val="22"/>
        </w:rPr>
        <w:t>2.1.</w:t>
      </w:r>
      <w:r w:rsidR="001305A4" w:rsidRPr="001F52EC">
        <w:rPr>
          <w:rFonts w:ascii="Times New Roman" w:hAnsi="Times New Roman" w:cs="Times New Roman"/>
          <w:sz w:val="22"/>
          <w:szCs w:val="22"/>
        </w:rPr>
        <w:t xml:space="preserve"> Цена </w:t>
      </w:r>
      <w:r w:rsidRPr="001F52EC">
        <w:rPr>
          <w:rFonts w:ascii="Times New Roman" w:hAnsi="Times New Roman" w:cs="Times New Roman"/>
          <w:sz w:val="22"/>
          <w:szCs w:val="22"/>
        </w:rPr>
        <w:t xml:space="preserve">Контракта составляет </w:t>
      </w:r>
      <w:r w:rsidR="00980918" w:rsidRPr="001F52EC">
        <w:rPr>
          <w:rFonts w:ascii="Times New Roman" w:hAnsi="Times New Roman" w:cs="Times New Roman"/>
          <w:sz w:val="22"/>
          <w:szCs w:val="22"/>
        </w:rPr>
        <w:t>_____________</w:t>
      </w:r>
      <w:r w:rsidR="00771001" w:rsidRPr="001F52EC">
        <w:rPr>
          <w:rFonts w:ascii="Times New Roman" w:hAnsi="Times New Roman" w:cs="Times New Roman"/>
          <w:sz w:val="22"/>
          <w:szCs w:val="22"/>
        </w:rPr>
        <w:t xml:space="preserve"> (_____) рублей __ копеек, в том числе НДС </w:t>
      </w:r>
      <w:r w:rsidR="00C616B1">
        <w:rPr>
          <w:rFonts w:ascii="Times New Roman" w:hAnsi="Times New Roman" w:cs="Times New Roman"/>
          <w:sz w:val="22"/>
          <w:szCs w:val="22"/>
        </w:rPr>
        <w:t>-___%</w:t>
      </w:r>
      <w:proofErr w:type="gramStart"/>
      <w:r w:rsidR="00C616B1">
        <w:rPr>
          <w:rFonts w:ascii="Times New Roman" w:hAnsi="Times New Roman" w:cs="Times New Roman"/>
          <w:sz w:val="22"/>
          <w:szCs w:val="22"/>
        </w:rPr>
        <w:t xml:space="preserve">- </w:t>
      </w:r>
      <w:r w:rsidR="00771001" w:rsidRPr="001F52EC">
        <w:rPr>
          <w:rFonts w:ascii="Times New Roman" w:hAnsi="Times New Roman" w:cs="Times New Roman"/>
          <w:sz w:val="22"/>
          <w:szCs w:val="22"/>
        </w:rPr>
        <w:t xml:space="preserve"> _</w:t>
      </w:r>
      <w:proofErr w:type="gramEnd"/>
      <w:r w:rsidR="00771001" w:rsidRPr="001F52EC">
        <w:rPr>
          <w:rFonts w:ascii="Times New Roman" w:hAnsi="Times New Roman" w:cs="Times New Roman"/>
          <w:sz w:val="22"/>
          <w:szCs w:val="22"/>
        </w:rPr>
        <w:t>____ (_____) рублей _____ копеек</w:t>
      </w:r>
      <w:r w:rsidR="00336CBC">
        <w:rPr>
          <w:rFonts w:ascii="Times New Roman" w:hAnsi="Times New Roman" w:cs="Times New Roman"/>
          <w:sz w:val="22"/>
          <w:szCs w:val="22"/>
        </w:rPr>
        <w:t>/</w:t>
      </w:r>
      <w:r w:rsidR="00771001" w:rsidRPr="001F52EC">
        <w:rPr>
          <w:rFonts w:ascii="Times New Roman" w:hAnsi="Times New Roman" w:cs="Times New Roman"/>
          <w:sz w:val="22"/>
          <w:szCs w:val="22"/>
        </w:rPr>
        <w:t xml:space="preserve"> (НДС не облагается).</w:t>
      </w:r>
    </w:p>
    <w:p w14:paraId="6BC63030" w14:textId="77777777" w:rsidR="00771001" w:rsidRPr="001F52EC" w:rsidRDefault="00771001" w:rsidP="00C44E66">
      <w:pPr>
        <w:pStyle w:val="ConsPlusNormal"/>
        <w:keepNext/>
        <w:widowControl/>
        <w:ind w:firstLine="709"/>
        <w:jc w:val="both"/>
        <w:rPr>
          <w:rFonts w:ascii="Times New Roman" w:hAnsi="Times New Roman" w:cs="Times New Roman"/>
        </w:rPr>
      </w:pPr>
      <w:bookmarkStart w:id="2" w:name="P27"/>
      <w:bookmarkStart w:id="3" w:name="P39"/>
      <w:bookmarkEnd w:id="2"/>
      <w:bookmarkEnd w:id="3"/>
      <w:r w:rsidRPr="001F52EC">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D339248" w14:textId="77777777" w:rsidR="00771001" w:rsidRPr="001F52EC" w:rsidRDefault="00771001" w:rsidP="00C44E66">
      <w:pPr>
        <w:pStyle w:val="ConsPlusNormal"/>
        <w:keepNext/>
        <w:widowControl/>
        <w:ind w:firstLine="709"/>
        <w:jc w:val="both"/>
        <w:rPr>
          <w:rFonts w:ascii="Times New Roman" w:hAnsi="Times New Roman" w:cs="Times New Roman"/>
        </w:rPr>
      </w:pPr>
      <w:bookmarkStart w:id="4" w:name="P40"/>
      <w:bookmarkEnd w:id="4"/>
      <w:r w:rsidRPr="001F52EC">
        <w:rPr>
          <w:rFonts w:ascii="Times New Roman" w:hAnsi="Times New Roman" w:cs="Times New Roman"/>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2E7F9CEA" w14:textId="77777777" w:rsidR="00771001" w:rsidRPr="001F52EC" w:rsidRDefault="00771001" w:rsidP="00C44E66">
      <w:pPr>
        <w:pStyle w:val="ConsPlusNormal"/>
        <w:keepNext/>
        <w:widowControl/>
        <w:ind w:firstLine="709"/>
        <w:jc w:val="both"/>
        <w:rPr>
          <w:rFonts w:ascii="Times New Roman" w:hAnsi="Times New Roman" w:cs="Times New Roman"/>
        </w:rPr>
      </w:pPr>
      <w:bookmarkStart w:id="5" w:name="P41"/>
      <w:bookmarkEnd w:id="5"/>
      <w:r w:rsidRPr="001F52EC">
        <w:rPr>
          <w:rFonts w:ascii="Times New Roman" w:hAnsi="Times New Roman" w:cs="Times New Roman"/>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70B37ECB" w14:textId="77777777" w:rsidR="00771001" w:rsidRPr="001F52EC" w:rsidRDefault="00771001" w:rsidP="00C44E66">
      <w:pPr>
        <w:pStyle w:val="ConsPlusNormal"/>
        <w:keepNext/>
        <w:widowControl/>
        <w:ind w:firstLine="709"/>
        <w:jc w:val="both"/>
        <w:rPr>
          <w:rFonts w:ascii="Times New Roman" w:hAnsi="Times New Roman" w:cs="Times New Roman"/>
        </w:rPr>
      </w:pPr>
      <w:bookmarkStart w:id="6" w:name="P42"/>
      <w:bookmarkEnd w:id="6"/>
      <w:r w:rsidRPr="001F52EC">
        <w:rPr>
          <w:rFonts w:ascii="Times New Roman" w:hAnsi="Times New Roman" w:cs="Times New Roman"/>
        </w:rPr>
        <w:t>Цена Контракта может быть с</w:t>
      </w:r>
      <w:r w:rsidR="003439E7" w:rsidRPr="001F52EC">
        <w:rPr>
          <w:rFonts w:ascii="Times New Roman" w:hAnsi="Times New Roman" w:cs="Times New Roman"/>
        </w:rPr>
        <w:t xml:space="preserve">нижена по соглашению Сторон без </w:t>
      </w:r>
      <w:r w:rsidRPr="001F52EC">
        <w:rPr>
          <w:rFonts w:ascii="Times New Roman" w:hAnsi="Times New Roman" w:cs="Times New Roman"/>
        </w:rPr>
        <w:t xml:space="preserve">изменения предусмотренного Контрактом количества и качества поставляемого Товара и иных условий Контракта </w:t>
      </w:r>
    </w:p>
    <w:p w14:paraId="31141E05" w14:textId="77777777" w:rsidR="00336CBC" w:rsidRPr="00336CBC" w:rsidRDefault="00771001" w:rsidP="00336CBC">
      <w:pPr>
        <w:pStyle w:val="aff"/>
        <w:keepNext/>
        <w:ind w:firstLine="709"/>
        <w:jc w:val="both"/>
        <w:rPr>
          <w:rFonts w:ascii="Times New Roman" w:hAnsi="Times New Roman"/>
          <w:color w:val="7030A0"/>
        </w:rPr>
      </w:pPr>
      <w:r w:rsidRPr="001F52EC">
        <w:rPr>
          <w:rFonts w:ascii="Times New Roman" w:hAnsi="Times New Roman"/>
        </w:rPr>
        <w:t xml:space="preserve">2.5. </w:t>
      </w:r>
      <w:bookmarkStart w:id="7" w:name="P44"/>
      <w:bookmarkEnd w:id="7"/>
      <w:r w:rsidR="00CE21E6" w:rsidRPr="001F52EC">
        <w:rPr>
          <w:rFonts w:ascii="Times New Roman" w:hAnsi="Times New Roman"/>
          <w:b/>
          <w:bCs/>
          <w:color w:val="000000"/>
        </w:rPr>
        <w:t>Источник ф</w:t>
      </w:r>
      <w:r w:rsidR="00B0321B" w:rsidRPr="001F52EC">
        <w:rPr>
          <w:rFonts w:ascii="Times New Roman" w:hAnsi="Times New Roman"/>
          <w:b/>
          <w:bCs/>
          <w:color w:val="000000"/>
        </w:rPr>
        <w:t>инансирован</w:t>
      </w:r>
      <w:r w:rsidR="00CE21E6" w:rsidRPr="001F52EC">
        <w:rPr>
          <w:rFonts w:ascii="Times New Roman" w:hAnsi="Times New Roman"/>
          <w:b/>
          <w:bCs/>
          <w:color w:val="000000"/>
        </w:rPr>
        <w:t>ия (КВР – 244):</w:t>
      </w:r>
      <w:r w:rsidR="00B0321B" w:rsidRPr="001F52EC">
        <w:rPr>
          <w:rFonts w:ascii="Times New Roman" w:hAnsi="Times New Roman"/>
          <w:color w:val="7030A0"/>
        </w:rPr>
        <w:t xml:space="preserve"> </w:t>
      </w:r>
      <w:r w:rsidR="00336CBC" w:rsidRPr="00336CBC">
        <w:rPr>
          <w:rFonts w:ascii="Times New Roman" w:hAnsi="Times New Roman"/>
          <w:color w:val="7030A0"/>
        </w:rPr>
        <w:t>- средства, поступившие в виде субсидий из федерального бюджета на выполнение государственного задания (КФО 4).</w:t>
      </w:r>
    </w:p>
    <w:p w14:paraId="6BD06B6C" w14:textId="77777777" w:rsidR="006502C3" w:rsidRPr="001F52EC" w:rsidRDefault="00336CBC" w:rsidP="00336CBC">
      <w:pPr>
        <w:pStyle w:val="aff"/>
        <w:keepNext/>
        <w:ind w:firstLine="709"/>
        <w:jc w:val="both"/>
        <w:rPr>
          <w:rFonts w:ascii="Times New Roman" w:hAnsi="Times New Roman"/>
        </w:rPr>
      </w:pPr>
      <w:r w:rsidRPr="00336CBC">
        <w:rPr>
          <w:rFonts w:ascii="Times New Roman" w:hAnsi="Times New Roman"/>
          <w:color w:val="7030A0"/>
        </w:rPr>
        <w:t>- за счет средств от приносящей доход деятельности (КФО-2).</w:t>
      </w:r>
    </w:p>
    <w:p w14:paraId="35B6049F" w14:textId="77777777" w:rsidR="003136CF" w:rsidRPr="001F52EC" w:rsidRDefault="00771001" w:rsidP="00C44E66">
      <w:pPr>
        <w:pStyle w:val="aff"/>
        <w:keepNext/>
        <w:ind w:firstLine="709"/>
        <w:jc w:val="both"/>
        <w:rPr>
          <w:rFonts w:ascii="Times New Roman" w:hAnsi="Times New Roman"/>
          <w:lang w:eastAsia="ru-RU"/>
        </w:rPr>
      </w:pPr>
      <w:r w:rsidRPr="001F52EC">
        <w:rPr>
          <w:rFonts w:ascii="Times New Roman" w:hAnsi="Times New Roman"/>
        </w:rPr>
        <w:t>2.6.</w:t>
      </w:r>
      <w:r w:rsidR="00B459DC" w:rsidRPr="001F52EC">
        <w:rPr>
          <w:rFonts w:ascii="Times New Roman" w:hAnsi="Times New Roman"/>
        </w:rPr>
        <w:t xml:space="preserve"> </w:t>
      </w:r>
      <w:r w:rsidR="003136CF" w:rsidRPr="001F52EC">
        <w:rPr>
          <w:rFonts w:ascii="Times New Roman" w:hAnsi="Times New Roman"/>
        </w:rPr>
        <w:t xml:space="preserve">Оплата </w:t>
      </w:r>
      <w:r w:rsidR="00444234" w:rsidRPr="001F52EC">
        <w:rPr>
          <w:rFonts w:ascii="Times New Roman" w:eastAsia="Times New Roman" w:hAnsi="Times New Roman"/>
          <w:lang w:eastAsia="ru-RU"/>
        </w:rPr>
        <w:t xml:space="preserve">Контракту </w:t>
      </w:r>
      <w:r w:rsidR="00444234" w:rsidRPr="001F52EC">
        <w:rPr>
          <w:rFonts w:ascii="Times New Roman" w:hAnsi="Times New Roman"/>
        </w:rPr>
        <w:t xml:space="preserve">производится Заказчиком по каждой заявке, по факту поставки </w:t>
      </w:r>
      <w:r w:rsidR="003136CF" w:rsidRPr="001F52EC">
        <w:rPr>
          <w:rFonts w:ascii="Times New Roman" w:hAnsi="Times New Roman"/>
        </w:rPr>
        <w:t>Т</w:t>
      </w:r>
      <w:r w:rsidR="00444234" w:rsidRPr="001F52EC">
        <w:rPr>
          <w:rFonts w:ascii="Times New Roman" w:hAnsi="Times New Roman"/>
        </w:rPr>
        <w:t xml:space="preserve">овара </w:t>
      </w:r>
      <w:r w:rsidR="00444234" w:rsidRPr="001F52EC">
        <w:rPr>
          <w:rFonts w:ascii="Times New Roman" w:hAnsi="Times New Roman"/>
          <w:color w:val="7030A0"/>
        </w:rPr>
        <w:t xml:space="preserve">в течение </w:t>
      </w:r>
      <w:r w:rsidR="009D3B90" w:rsidRPr="001F52EC">
        <w:rPr>
          <w:rFonts w:ascii="Times New Roman" w:hAnsi="Times New Roman"/>
          <w:color w:val="7030A0"/>
        </w:rPr>
        <w:t>7</w:t>
      </w:r>
      <w:r w:rsidR="00444234" w:rsidRPr="001F52EC">
        <w:rPr>
          <w:rFonts w:ascii="Times New Roman" w:hAnsi="Times New Roman"/>
          <w:color w:val="7030A0"/>
        </w:rPr>
        <w:t xml:space="preserve"> (</w:t>
      </w:r>
      <w:r w:rsidR="009D3B90" w:rsidRPr="001F52EC">
        <w:rPr>
          <w:rFonts w:ascii="Times New Roman" w:hAnsi="Times New Roman"/>
          <w:color w:val="7030A0"/>
        </w:rPr>
        <w:t>семи</w:t>
      </w:r>
      <w:r w:rsidR="00444234" w:rsidRPr="001F52EC">
        <w:rPr>
          <w:rFonts w:ascii="Times New Roman" w:hAnsi="Times New Roman"/>
          <w:color w:val="7030A0"/>
        </w:rPr>
        <w:t>) рабочих дней</w:t>
      </w:r>
      <w:r w:rsidR="00444234" w:rsidRPr="001F52EC">
        <w:rPr>
          <w:rFonts w:ascii="Times New Roman" w:eastAsia="Times New Roman" w:hAnsi="Times New Roman"/>
          <w:lang w:eastAsia="ru-RU"/>
        </w:rPr>
        <w:t xml:space="preserve"> </w:t>
      </w:r>
      <w:r w:rsidR="003136CF" w:rsidRPr="001F52EC">
        <w:rPr>
          <w:rFonts w:ascii="Times New Roman" w:hAnsi="Times New Roman"/>
          <w:lang w:eastAsia="ru-RU"/>
        </w:rPr>
        <w:t>с даты подписания Заказчиком документа о приемке.</w:t>
      </w:r>
    </w:p>
    <w:p w14:paraId="22DC214E" w14:textId="77777777" w:rsidR="00B0321B" w:rsidRPr="001F52EC" w:rsidRDefault="00B0321B" w:rsidP="00C44E66">
      <w:pPr>
        <w:pStyle w:val="aff"/>
        <w:keepNext/>
        <w:ind w:firstLine="709"/>
        <w:jc w:val="both"/>
        <w:rPr>
          <w:rFonts w:ascii="Times New Roman" w:hAnsi="Times New Roman"/>
        </w:rPr>
      </w:pPr>
      <w:r w:rsidRPr="001F52EC">
        <w:rPr>
          <w:rFonts w:ascii="Times New Roman" w:hAnsi="Times New Roman"/>
        </w:rPr>
        <w:lastRenderedPageBreak/>
        <w:t xml:space="preserve">2.7.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1F66322" w14:textId="77777777" w:rsidR="00BB00AC" w:rsidRPr="001F52EC" w:rsidRDefault="00BB00AC" w:rsidP="00C44E66">
      <w:pPr>
        <w:pStyle w:val="ConsPlusNormal"/>
        <w:keepNext/>
        <w:widowControl/>
        <w:ind w:firstLine="709"/>
        <w:jc w:val="both"/>
        <w:outlineLvl w:val="0"/>
        <w:rPr>
          <w:rFonts w:ascii="Times New Roman" w:hAnsi="Times New Roman" w:cs="Times New Roman"/>
        </w:rPr>
      </w:pPr>
      <w:r w:rsidRPr="001F52EC">
        <w:rPr>
          <w:rFonts w:ascii="Times New Roman" w:hAnsi="Times New Roman" w:cs="Times New Roman"/>
        </w:rPr>
        <w:t>2.8. Возможно изменение условий Контракта,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445F93A" w14:textId="77777777" w:rsidR="006A143B" w:rsidRPr="001F52EC" w:rsidRDefault="006A143B" w:rsidP="00C44E66">
      <w:pPr>
        <w:pStyle w:val="ConsPlusNormal"/>
        <w:keepNext/>
        <w:widowControl/>
        <w:ind w:firstLine="709"/>
        <w:jc w:val="both"/>
        <w:outlineLvl w:val="0"/>
        <w:rPr>
          <w:rFonts w:ascii="Times New Roman" w:hAnsi="Times New Roman" w:cs="Times New Roman"/>
        </w:rPr>
      </w:pPr>
      <w:r w:rsidRPr="001F52EC">
        <w:rPr>
          <w:rFonts w:ascii="Times New Roman" w:hAnsi="Times New Roman" w:cs="Times New Roman"/>
        </w:rPr>
        <w:t>2.9. Авансирование не предусмотрено.</w:t>
      </w:r>
    </w:p>
    <w:p w14:paraId="5B76F2DF" w14:textId="77777777" w:rsidR="00B0321B" w:rsidRPr="001F52EC" w:rsidRDefault="00B0321B" w:rsidP="00C44E66">
      <w:pPr>
        <w:pStyle w:val="ConsPlusNormal"/>
        <w:keepNext/>
        <w:widowControl/>
        <w:ind w:firstLine="709"/>
        <w:jc w:val="center"/>
        <w:outlineLvl w:val="0"/>
        <w:rPr>
          <w:rFonts w:ascii="Times New Roman" w:hAnsi="Times New Roman" w:cs="Times New Roman"/>
        </w:rPr>
      </w:pPr>
      <w:bookmarkStart w:id="8" w:name="P57"/>
      <w:bookmarkStart w:id="9" w:name="P59"/>
      <w:bookmarkEnd w:id="8"/>
      <w:bookmarkEnd w:id="9"/>
    </w:p>
    <w:p w14:paraId="7D5035D1" w14:textId="77777777" w:rsidR="00B665A7" w:rsidRPr="001F52EC" w:rsidRDefault="005D2D9F" w:rsidP="00C44E66">
      <w:pPr>
        <w:pStyle w:val="ConsPlusNormal"/>
        <w:keepNext/>
        <w:widowControl/>
        <w:ind w:firstLine="709"/>
        <w:jc w:val="center"/>
        <w:outlineLvl w:val="0"/>
        <w:rPr>
          <w:rFonts w:ascii="Times New Roman" w:hAnsi="Times New Roman" w:cs="Times New Roman"/>
          <w:b/>
        </w:rPr>
      </w:pPr>
      <w:r w:rsidRPr="001F52EC">
        <w:rPr>
          <w:rFonts w:ascii="Times New Roman" w:hAnsi="Times New Roman" w:cs="Times New Roman"/>
          <w:b/>
        </w:rPr>
        <w:t>3. ВЗАИМОДЕЙСТВИЕ СТОРОН</w:t>
      </w:r>
    </w:p>
    <w:p w14:paraId="092D86D8" w14:textId="77777777" w:rsidR="00B665A7" w:rsidRPr="001F52EC" w:rsidRDefault="00B665A7" w:rsidP="00C44E66">
      <w:pPr>
        <w:pStyle w:val="ConsPlusNormal"/>
        <w:keepNext/>
        <w:widowControl/>
        <w:ind w:firstLine="709"/>
        <w:jc w:val="both"/>
        <w:rPr>
          <w:rFonts w:ascii="Times New Roman" w:hAnsi="Times New Roman" w:cs="Times New Roman"/>
          <w:b/>
        </w:rPr>
      </w:pPr>
      <w:bookmarkStart w:id="10" w:name="P79"/>
      <w:bookmarkEnd w:id="10"/>
      <w:r w:rsidRPr="001F52EC">
        <w:rPr>
          <w:rFonts w:ascii="Times New Roman" w:hAnsi="Times New Roman" w:cs="Times New Roman"/>
          <w:b/>
        </w:rPr>
        <w:t>3</w:t>
      </w:r>
      <w:r w:rsidR="00A37212" w:rsidRPr="001F52EC">
        <w:rPr>
          <w:rFonts w:ascii="Times New Roman" w:hAnsi="Times New Roman" w:cs="Times New Roman"/>
          <w:b/>
        </w:rPr>
        <w:t>.1. Поставщик обязан:</w:t>
      </w:r>
    </w:p>
    <w:p w14:paraId="329ABFF2" w14:textId="77777777" w:rsidR="00B665A7" w:rsidRPr="001F52EC" w:rsidRDefault="00B665A7" w:rsidP="00C44E66">
      <w:pPr>
        <w:pStyle w:val="ConsPlusNormal"/>
        <w:keepNext/>
        <w:widowControl/>
        <w:ind w:firstLine="709"/>
        <w:jc w:val="both"/>
        <w:rPr>
          <w:rFonts w:ascii="Times New Roman" w:hAnsi="Times New Roman" w:cs="Times New Roman"/>
          <w:b/>
        </w:rPr>
      </w:pPr>
      <w:r w:rsidRPr="001F52EC">
        <w:rPr>
          <w:rFonts w:ascii="Times New Roman" w:hAnsi="Times New Roman" w:cs="Times New Roman"/>
        </w:rPr>
        <w:t>3.1.1. поставить Товар в порядке, количестве, в срок и на условиях, предусмотре</w:t>
      </w:r>
      <w:r w:rsidR="0044016C" w:rsidRPr="001F52EC">
        <w:rPr>
          <w:rFonts w:ascii="Times New Roman" w:hAnsi="Times New Roman" w:cs="Times New Roman"/>
        </w:rPr>
        <w:t xml:space="preserve">нных Контрактом и </w:t>
      </w:r>
      <w:r w:rsidR="00B73A94">
        <w:rPr>
          <w:rFonts w:ascii="Times New Roman" w:hAnsi="Times New Roman" w:cs="Times New Roman"/>
        </w:rPr>
        <w:t>Спецификацией (Техническим заданием</w:t>
      </w:r>
      <w:r w:rsidR="00C616B1">
        <w:rPr>
          <w:rFonts w:ascii="Times New Roman" w:hAnsi="Times New Roman" w:cs="Times New Roman"/>
        </w:rPr>
        <w:t>)</w:t>
      </w:r>
      <w:r w:rsidR="0044016C" w:rsidRPr="001F52EC">
        <w:rPr>
          <w:rFonts w:ascii="Times New Roman" w:hAnsi="Times New Roman" w:cs="Times New Roman"/>
        </w:rPr>
        <w:t xml:space="preserve">. </w:t>
      </w:r>
      <w:r w:rsidR="0044016C" w:rsidRPr="001F52EC">
        <w:rPr>
          <w:rFonts w:ascii="Times New Roman" w:hAnsi="Times New Roman" w:cs="Times New Roman"/>
          <w:color w:val="7030A0"/>
        </w:rPr>
        <w:t>Поставка товара осуществляется единовременно, поставка товара частями (партиями) не допускается</w:t>
      </w:r>
      <w:r w:rsidR="0044016C" w:rsidRPr="001F52EC">
        <w:rPr>
          <w:rFonts w:ascii="Times New Roman" w:hAnsi="Times New Roman" w:cs="Times New Roman"/>
        </w:rPr>
        <w:t>.</w:t>
      </w:r>
    </w:p>
    <w:p w14:paraId="75C27895" w14:textId="77777777" w:rsidR="00B665A7" w:rsidRPr="001F52EC" w:rsidRDefault="00B665A7" w:rsidP="00C44E66">
      <w:pPr>
        <w:pStyle w:val="ConsPlusNormal"/>
        <w:keepNext/>
        <w:widowControl/>
        <w:ind w:firstLine="709"/>
        <w:jc w:val="both"/>
        <w:rPr>
          <w:rFonts w:ascii="Times New Roman" w:hAnsi="Times New Roman" w:cs="Times New Roman"/>
        </w:rPr>
      </w:pPr>
      <w:bookmarkStart w:id="11" w:name="P81"/>
      <w:bookmarkEnd w:id="11"/>
      <w:r w:rsidRPr="001F52EC">
        <w:rPr>
          <w:rFonts w:ascii="Times New Roman" w:hAnsi="Times New Roman" w:cs="Times New Roman"/>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098EBE2" w14:textId="77777777" w:rsidR="00B665A7" w:rsidRPr="001F52EC" w:rsidRDefault="00B665A7"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59E0B67" w14:textId="77777777" w:rsidR="00B665A7" w:rsidRPr="001F52EC" w:rsidRDefault="00B665A7" w:rsidP="00C44E66">
      <w:pPr>
        <w:pStyle w:val="ConsPlusNormal"/>
        <w:keepNext/>
        <w:widowControl/>
        <w:ind w:firstLine="709"/>
        <w:jc w:val="both"/>
        <w:rPr>
          <w:rFonts w:ascii="Times New Roman" w:hAnsi="Times New Roman" w:cs="Times New Roman"/>
        </w:rPr>
      </w:pPr>
      <w:bookmarkStart w:id="12" w:name="P86"/>
      <w:bookmarkEnd w:id="12"/>
      <w:r w:rsidRPr="001F52EC">
        <w:rPr>
          <w:rFonts w:ascii="Times New Roman" w:hAnsi="Times New Roman" w:cs="Times New Roman"/>
        </w:rPr>
        <w:t xml:space="preserve">3.1.4.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5B284123" w14:textId="77777777" w:rsidR="00B665A7" w:rsidRPr="001F52EC" w:rsidRDefault="00B665A7" w:rsidP="00C44E66">
      <w:pPr>
        <w:pStyle w:val="ConsPlusNormal"/>
        <w:keepNext/>
        <w:widowControl/>
        <w:ind w:firstLine="709"/>
        <w:jc w:val="both"/>
        <w:rPr>
          <w:rFonts w:ascii="Times New Roman" w:hAnsi="Times New Roman" w:cs="Times New Roman"/>
        </w:rPr>
      </w:pPr>
      <w:bookmarkStart w:id="13" w:name="P87"/>
      <w:bookmarkEnd w:id="13"/>
      <w:r w:rsidRPr="001F52EC">
        <w:rPr>
          <w:rFonts w:ascii="Times New Roman" w:hAnsi="Times New Roman" w:cs="Times New Roman"/>
        </w:rPr>
        <w:t>3.1.5.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257C9EF" w14:textId="77777777" w:rsidR="00B665A7" w:rsidRPr="001F52EC" w:rsidRDefault="00B665A7" w:rsidP="00C44E66">
      <w:pPr>
        <w:keepNext/>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bookmarkStart w:id="14" w:name="P89"/>
      <w:bookmarkEnd w:id="14"/>
      <w:r w:rsidRPr="001F52EC">
        <w:rPr>
          <w:rFonts w:ascii="Times New Roman" w:eastAsia="Times New Roman" w:hAnsi="Times New Roman" w:cs="Times New Roman"/>
          <w:lang w:eastAsia="ru-RU"/>
        </w:rPr>
        <w:t xml:space="preserve">3.1.6. поставщик согласен на осуществление проверок поставщиков (подрядчиков, исполнителей) Минобрнауки России и уполномоченными органами государственного финансового контроля. </w:t>
      </w:r>
    </w:p>
    <w:p w14:paraId="6CEAB714" w14:textId="77777777" w:rsidR="00B665A7" w:rsidRPr="001F52EC" w:rsidRDefault="00B665A7" w:rsidP="00C44E66">
      <w:pPr>
        <w:pStyle w:val="ConsPlusNormal"/>
        <w:keepNext/>
        <w:widowControl/>
        <w:ind w:firstLine="709"/>
        <w:jc w:val="both"/>
        <w:rPr>
          <w:rFonts w:ascii="Times New Roman" w:hAnsi="Times New Roman" w:cs="Times New Roman"/>
          <w:b/>
        </w:rPr>
      </w:pPr>
      <w:r w:rsidRPr="001F52EC">
        <w:rPr>
          <w:rFonts w:ascii="Times New Roman" w:hAnsi="Times New Roman" w:cs="Times New Roman"/>
          <w:b/>
        </w:rPr>
        <w:t>3.2. Поставщик вправе:</w:t>
      </w:r>
    </w:p>
    <w:p w14:paraId="037E71A1" w14:textId="77777777" w:rsidR="00B665A7" w:rsidRPr="001F52EC" w:rsidRDefault="00B665A7"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3.2.1. требовать от Заказчика произвести приемку Товара в порядке и в сроки, предусмотренные Контрактом;</w:t>
      </w:r>
    </w:p>
    <w:p w14:paraId="24D9EE9A" w14:textId="77777777" w:rsidR="00B665A7" w:rsidRPr="001F52EC" w:rsidRDefault="00B665A7" w:rsidP="00C44E66">
      <w:pPr>
        <w:pStyle w:val="ConsPlusNormal"/>
        <w:keepNext/>
        <w:widowControl/>
        <w:ind w:firstLine="709"/>
        <w:jc w:val="both"/>
        <w:rPr>
          <w:rFonts w:ascii="Times New Roman" w:hAnsi="Times New Roman" w:cs="Times New Roman"/>
        </w:rPr>
      </w:pPr>
      <w:bookmarkStart w:id="15" w:name="P100"/>
      <w:bookmarkEnd w:id="15"/>
      <w:r w:rsidRPr="001F52EC">
        <w:rPr>
          <w:rFonts w:ascii="Times New Roman" w:hAnsi="Times New Roman" w:cs="Times New Roman"/>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14:paraId="57A35DDD" w14:textId="77777777" w:rsidR="00B665A7" w:rsidRPr="001F52EC" w:rsidRDefault="00B665A7" w:rsidP="00C44E66">
      <w:pPr>
        <w:pStyle w:val="ConsPlusNormal"/>
        <w:keepNext/>
        <w:widowControl/>
        <w:ind w:firstLine="709"/>
        <w:jc w:val="both"/>
        <w:rPr>
          <w:rFonts w:ascii="Times New Roman" w:hAnsi="Times New Roman" w:cs="Times New Roman"/>
        </w:rPr>
      </w:pPr>
      <w:bookmarkStart w:id="16" w:name="P101"/>
      <w:bookmarkEnd w:id="16"/>
      <w:r w:rsidRPr="001F52EC">
        <w:rPr>
          <w:rFonts w:ascii="Times New Roman" w:hAnsi="Times New Roman" w:cs="Times New Roman"/>
        </w:rPr>
        <w:t xml:space="preserve">3.2.3. принять решение об одностороннем отказе от исполнения Контракта в соответствии с гражданским законодательством; </w:t>
      </w:r>
    </w:p>
    <w:p w14:paraId="3154D1E9" w14:textId="77777777" w:rsidR="00B665A7" w:rsidRPr="001F52EC" w:rsidRDefault="00B665A7"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 xml:space="preserve">3.2.4. требовать возмещения убытков, уплаты неустоек (штрафов, пеней) в соответствии с </w:t>
      </w:r>
      <w:hyperlink w:anchor="P132" w:history="1">
        <w:r w:rsidRPr="001F52EC">
          <w:rPr>
            <w:rFonts w:ascii="Times New Roman" w:hAnsi="Times New Roman" w:cs="Times New Roman"/>
          </w:rPr>
          <w:t xml:space="preserve">разделом </w:t>
        </w:r>
        <w:r w:rsidR="00155928" w:rsidRPr="001F52EC">
          <w:rPr>
            <w:rFonts w:ascii="Times New Roman" w:hAnsi="Times New Roman" w:cs="Times New Roman"/>
          </w:rPr>
          <w:t>6</w:t>
        </w:r>
      </w:hyperlink>
      <w:r w:rsidRPr="001F52EC">
        <w:rPr>
          <w:rFonts w:ascii="Times New Roman" w:hAnsi="Times New Roman" w:cs="Times New Roman"/>
        </w:rPr>
        <w:t xml:space="preserve"> Контракта;</w:t>
      </w:r>
    </w:p>
    <w:p w14:paraId="1E059D55" w14:textId="77777777" w:rsidR="00B665A7" w:rsidRPr="001F52EC" w:rsidRDefault="00B665A7" w:rsidP="00C44E66">
      <w:pPr>
        <w:pStyle w:val="ConsPlusNormal"/>
        <w:keepNext/>
        <w:widowControl/>
        <w:ind w:firstLine="709"/>
        <w:jc w:val="both"/>
        <w:rPr>
          <w:rFonts w:ascii="Times New Roman" w:hAnsi="Times New Roman" w:cs="Times New Roman"/>
        </w:rPr>
      </w:pPr>
      <w:bookmarkStart w:id="17" w:name="P103"/>
      <w:bookmarkEnd w:id="17"/>
      <w:r w:rsidRPr="001F52EC">
        <w:rPr>
          <w:rFonts w:ascii="Times New Roman" w:hAnsi="Times New Roman" w:cs="Times New Roman"/>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Pr="001F52EC">
          <w:rPr>
            <w:rFonts w:ascii="Times New Roman" w:hAnsi="Times New Roman" w:cs="Times New Roman"/>
          </w:rPr>
          <w:t>частью 6 статьи 14</w:t>
        </w:r>
      </w:hyperlink>
      <w:r w:rsidRPr="001F52EC">
        <w:rPr>
          <w:rFonts w:ascii="Times New Roman" w:hAnsi="Times New Roman" w:cs="Times New Roman"/>
        </w:rPr>
        <w:t xml:space="preserve"> Федерального закона от 5 апреля 2013 г. </w:t>
      </w:r>
      <w:r w:rsidR="00741CA8" w:rsidRPr="001F52EC">
        <w:rPr>
          <w:rFonts w:ascii="Times New Roman" w:hAnsi="Times New Roman" w:cs="Times New Roman"/>
        </w:rPr>
        <w:br/>
      </w:r>
      <w:r w:rsidRPr="001F52EC">
        <w:rPr>
          <w:rFonts w:ascii="Times New Roman" w:hAnsi="Times New Roman" w:cs="Times New Roman"/>
        </w:rPr>
        <w:lastRenderedPageBreak/>
        <w:t>N 44-ФЗ "О контрактной системе в сфере закупок товаров, работ, услуг для обеспечения государственных и муниципальных нужд".</w:t>
      </w:r>
    </w:p>
    <w:p w14:paraId="58717682" w14:textId="77777777" w:rsidR="00B665A7" w:rsidRPr="001F52EC" w:rsidRDefault="00B665A7" w:rsidP="00C44E66">
      <w:pPr>
        <w:pStyle w:val="ConsPlusNormal"/>
        <w:keepNext/>
        <w:widowControl/>
        <w:ind w:firstLine="709"/>
        <w:jc w:val="both"/>
        <w:rPr>
          <w:rFonts w:ascii="Times New Roman" w:hAnsi="Times New Roman" w:cs="Times New Roman"/>
          <w:b/>
        </w:rPr>
      </w:pPr>
      <w:r w:rsidRPr="001F52EC">
        <w:rPr>
          <w:rFonts w:ascii="Times New Roman" w:hAnsi="Times New Roman" w:cs="Times New Roman"/>
          <w:b/>
        </w:rPr>
        <w:t>3.3. Заказчик обязуется:</w:t>
      </w:r>
    </w:p>
    <w:p w14:paraId="13DC2EA6" w14:textId="77777777" w:rsidR="00B665A7" w:rsidRPr="001F52EC" w:rsidRDefault="00B665A7"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 xml:space="preserve">3.3.1. обеспечить своевременную приемку и оплату поставленного в полном объеме Товара надлежащего качества в порядке и сроки, предусмотренные Контрактом; </w:t>
      </w:r>
    </w:p>
    <w:p w14:paraId="00F64C7B" w14:textId="77777777" w:rsidR="00B665A7" w:rsidRPr="001F52EC" w:rsidRDefault="00B665A7" w:rsidP="00C44E66">
      <w:pPr>
        <w:pStyle w:val="ConsPlusNormal"/>
        <w:keepNext/>
        <w:widowControl/>
        <w:ind w:firstLine="709"/>
        <w:jc w:val="both"/>
        <w:rPr>
          <w:rFonts w:ascii="Times New Roman" w:hAnsi="Times New Roman" w:cs="Times New Roman"/>
        </w:rPr>
      </w:pPr>
      <w:bookmarkStart w:id="18" w:name="P107"/>
      <w:bookmarkEnd w:id="18"/>
      <w:r w:rsidRPr="001F52EC">
        <w:rPr>
          <w:rFonts w:ascii="Times New Roman" w:hAnsi="Times New Roman" w:cs="Times New Roman"/>
        </w:rPr>
        <w:t xml:space="preserve">3.3.2.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3E0CAAD" w14:textId="77777777" w:rsidR="00B665A7" w:rsidRPr="001F52EC" w:rsidRDefault="00B665A7" w:rsidP="00C44E66">
      <w:pPr>
        <w:pStyle w:val="ConsPlusNormal"/>
        <w:keepNext/>
        <w:widowControl/>
        <w:ind w:firstLine="709"/>
        <w:jc w:val="both"/>
        <w:rPr>
          <w:rFonts w:ascii="Times New Roman" w:hAnsi="Times New Roman" w:cs="Times New Roman"/>
        </w:rPr>
      </w:pPr>
      <w:bookmarkStart w:id="19" w:name="P108"/>
      <w:bookmarkEnd w:id="19"/>
      <w:r w:rsidRPr="001F52EC">
        <w:rPr>
          <w:rFonts w:ascii="Times New Roman" w:hAnsi="Times New Roman" w:cs="Times New Roman"/>
        </w:rPr>
        <w:t xml:space="preserve">3.3.3.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61CC06F8" w14:textId="77777777" w:rsidR="00B665A7" w:rsidRPr="001F52EC" w:rsidRDefault="00B665A7"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 xml:space="preserve">3.3.4. требовать уплаты неустоек (штрафов, пеней) в соответствии с </w:t>
      </w:r>
      <w:hyperlink w:anchor="P132" w:history="1">
        <w:r w:rsidRPr="001F52EC">
          <w:rPr>
            <w:rFonts w:ascii="Times New Roman" w:hAnsi="Times New Roman" w:cs="Times New Roman"/>
          </w:rPr>
          <w:t xml:space="preserve">разделом </w:t>
        </w:r>
        <w:r w:rsidR="00155928" w:rsidRPr="001F52EC">
          <w:rPr>
            <w:rFonts w:ascii="Times New Roman" w:hAnsi="Times New Roman" w:cs="Times New Roman"/>
          </w:rPr>
          <w:t>6</w:t>
        </w:r>
      </w:hyperlink>
      <w:r w:rsidRPr="001F52EC">
        <w:rPr>
          <w:rFonts w:ascii="Times New Roman" w:hAnsi="Times New Roman" w:cs="Times New Roman"/>
        </w:rPr>
        <w:t xml:space="preserve"> Контракта;</w:t>
      </w:r>
    </w:p>
    <w:p w14:paraId="6B343F4D" w14:textId="77777777" w:rsidR="00B665A7" w:rsidRPr="001F52EC" w:rsidRDefault="00B665A7"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 xml:space="preserve">3.3.5. провести экспертизу поставленного Товара для проверки его соответствия условиям Контракта в соответствии с Федеральным </w:t>
      </w:r>
      <w:hyperlink r:id="rId10" w:history="1">
        <w:r w:rsidRPr="001F52EC">
          <w:rPr>
            <w:rFonts w:ascii="Times New Roman" w:hAnsi="Times New Roman" w:cs="Times New Roman"/>
          </w:rPr>
          <w:t>законом</w:t>
        </w:r>
      </w:hyperlink>
      <w:r w:rsidRPr="001F52EC">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E6D5A71" w14:textId="77777777" w:rsidR="00B665A7" w:rsidRPr="001F52EC" w:rsidRDefault="00B665A7" w:rsidP="00C44E66">
      <w:pPr>
        <w:pStyle w:val="ConsPlusNormal"/>
        <w:keepNext/>
        <w:widowControl/>
        <w:ind w:firstLine="709"/>
        <w:jc w:val="both"/>
        <w:rPr>
          <w:rFonts w:ascii="Times New Roman" w:hAnsi="Times New Roman" w:cs="Times New Roman"/>
          <w:b/>
        </w:rPr>
      </w:pPr>
      <w:bookmarkStart w:id="20" w:name="P111"/>
      <w:bookmarkEnd w:id="20"/>
      <w:r w:rsidRPr="001F52EC">
        <w:rPr>
          <w:rFonts w:ascii="Times New Roman" w:hAnsi="Times New Roman" w:cs="Times New Roman"/>
          <w:b/>
        </w:rPr>
        <w:t>3.4. Заказчик вправе:</w:t>
      </w:r>
    </w:p>
    <w:p w14:paraId="5433896D" w14:textId="77777777" w:rsidR="00B665A7" w:rsidRPr="001F52EC" w:rsidRDefault="00B665A7"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3.4.1. требовать от Поставщика надлежащего исполнения обязательств по Контракту;</w:t>
      </w:r>
    </w:p>
    <w:p w14:paraId="582BF569" w14:textId="77777777" w:rsidR="00B665A7" w:rsidRPr="001F52EC" w:rsidRDefault="00B665A7"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 xml:space="preserve">3.4.2. требовать от Поставщика своевременного устранения недостатков, выявленных как в ходе приемки, так и в течение гарантийного периода; </w:t>
      </w:r>
    </w:p>
    <w:p w14:paraId="29729CAE" w14:textId="77777777" w:rsidR="00B665A7" w:rsidRPr="001F52EC" w:rsidRDefault="00B665A7"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3.4.3. проверять ход и качество выполнения Поставщиком условий Контракта без вмешательства в оперативно-хозяйственную деятельность Поставщика;</w:t>
      </w:r>
    </w:p>
    <w:p w14:paraId="2CF18964" w14:textId="77777777" w:rsidR="00B665A7" w:rsidRPr="001F52EC" w:rsidRDefault="00B665A7"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 xml:space="preserve">3.4.4. требовать возмещения убытков в соответствии с </w:t>
      </w:r>
      <w:hyperlink w:anchor="P132" w:history="1">
        <w:r w:rsidRPr="001F52EC">
          <w:rPr>
            <w:rFonts w:ascii="Times New Roman" w:hAnsi="Times New Roman" w:cs="Times New Roman"/>
          </w:rPr>
          <w:t xml:space="preserve">разделом </w:t>
        </w:r>
        <w:r w:rsidR="00155928" w:rsidRPr="001F52EC">
          <w:rPr>
            <w:rFonts w:ascii="Times New Roman" w:hAnsi="Times New Roman" w:cs="Times New Roman"/>
          </w:rPr>
          <w:t>6</w:t>
        </w:r>
      </w:hyperlink>
      <w:r w:rsidRPr="001F52EC">
        <w:rPr>
          <w:rFonts w:ascii="Times New Roman" w:hAnsi="Times New Roman" w:cs="Times New Roman"/>
        </w:rPr>
        <w:t xml:space="preserve"> Контракта, причиненных по вине Поставщика;</w:t>
      </w:r>
    </w:p>
    <w:p w14:paraId="4930946C" w14:textId="77777777" w:rsidR="00B665A7" w:rsidRPr="001F52EC" w:rsidRDefault="00B665A7" w:rsidP="00C44E66">
      <w:pPr>
        <w:pStyle w:val="ConsPlusNormal"/>
        <w:keepNext/>
        <w:widowControl/>
        <w:ind w:firstLine="709"/>
        <w:jc w:val="both"/>
        <w:rPr>
          <w:rFonts w:ascii="Times New Roman" w:hAnsi="Times New Roman" w:cs="Times New Roman"/>
        </w:rPr>
      </w:pPr>
      <w:bookmarkStart w:id="21" w:name="P116"/>
      <w:bookmarkEnd w:id="21"/>
      <w:r w:rsidRPr="001F52EC">
        <w:rPr>
          <w:rFonts w:ascii="Times New Roman" w:hAnsi="Times New Roman" w:cs="Times New Roman"/>
        </w:rPr>
        <w:t>3.4.5. отказаться от приемки и оплаты Товара, не соответствующего условиям Контракта;</w:t>
      </w:r>
    </w:p>
    <w:p w14:paraId="67BADDEE" w14:textId="77777777" w:rsidR="00B665A7" w:rsidRPr="001F52EC" w:rsidRDefault="00B665A7" w:rsidP="00C44E66">
      <w:pPr>
        <w:pStyle w:val="ConsPlusNormal"/>
        <w:keepNext/>
        <w:widowControl/>
        <w:ind w:firstLine="709"/>
        <w:jc w:val="both"/>
        <w:rPr>
          <w:rFonts w:ascii="Times New Roman" w:hAnsi="Times New Roman" w:cs="Times New Roman"/>
        </w:rPr>
      </w:pPr>
      <w:bookmarkStart w:id="22" w:name="P118"/>
      <w:bookmarkEnd w:id="22"/>
      <w:r w:rsidRPr="001F52EC">
        <w:rPr>
          <w:rFonts w:ascii="Times New Roman" w:hAnsi="Times New Roman" w:cs="Times New Roman"/>
        </w:rPr>
        <w:t xml:space="preserve">3.4.6. принять решение об одностороннем отказе от исполнения Контракта в соответствии с гражданским законодательством; </w:t>
      </w:r>
    </w:p>
    <w:p w14:paraId="06E0E67B" w14:textId="77777777" w:rsidR="00B665A7" w:rsidRPr="001F52EC" w:rsidRDefault="00B665A7" w:rsidP="00C44E66">
      <w:pPr>
        <w:pStyle w:val="ConsPlusNormal"/>
        <w:keepNext/>
        <w:widowControl/>
        <w:ind w:firstLine="709"/>
        <w:jc w:val="both"/>
        <w:rPr>
          <w:rFonts w:ascii="Times New Roman" w:hAnsi="Times New Roman" w:cs="Times New Roman"/>
        </w:rPr>
      </w:pPr>
      <w:bookmarkStart w:id="23" w:name="P119"/>
      <w:bookmarkEnd w:id="23"/>
      <w:r w:rsidRPr="001F52EC">
        <w:rPr>
          <w:rFonts w:ascii="Times New Roman" w:hAnsi="Times New Roman" w:cs="Times New Roman"/>
        </w:rPr>
        <w:t xml:space="preserve">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CF6A930" w14:textId="77777777" w:rsidR="00281C14" w:rsidRPr="001F52EC" w:rsidRDefault="00281C14" w:rsidP="00C44E66">
      <w:pPr>
        <w:pStyle w:val="aff"/>
        <w:keepNext/>
        <w:ind w:firstLine="709"/>
        <w:jc w:val="both"/>
        <w:rPr>
          <w:rFonts w:ascii="Times New Roman" w:hAnsi="Times New Roman"/>
        </w:rPr>
      </w:pPr>
      <w:r w:rsidRPr="001F52EC">
        <w:rPr>
          <w:rFonts w:ascii="Times New Roman" w:eastAsia="Times New Roman" w:hAnsi="Times New Roman"/>
        </w:rPr>
        <w:t xml:space="preserve">3.4.8. Заказчик вправе </w:t>
      </w:r>
      <w:r w:rsidR="00350D67" w:rsidRPr="001F52EC">
        <w:rPr>
          <w:rFonts w:ascii="Times New Roman" w:hAnsi="Times New Roman"/>
        </w:rPr>
        <w:t>удерживать сумму неустойки (штрафа, пеней) из суммы, подлежащей оплате Поставщику.</w:t>
      </w:r>
    </w:p>
    <w:p w14:paraId="1DC59299" w14:textId="77777777" w:rsidR="00081C35" w:rsidRPr="001F52EC" w:rsidRDefault="00081C35" w:rsidP="00C44E66">
      <w:pPr>
        <w:pStyle w:val="aff"/>
        <w:keepNext/>
        <w:ind w:firstLine="709"/>
        <w:jc w:val="both"/>
        <w:rPr>
          <w:rFonts w:ascii="Times New Roman" w:eastAsia="Times New Roman" w:hAnsi="Times New Roman"/>
        </w:rPr>
      </w:pPr>
    </w:p>
    <w:p w14:paraId="3F95AA4F" w14:textId="77777777" w:rsidR="00B0321B" w:rsidRPr="001F52EC" w:rsidRDefault="005D2D9F" w:rsidP="00C44E66">
      <w:pPr>
        <w:pStyle w:val="ConsPlusNormal"/>
        <w:keepNext/>
        <w:widowControl/>
        <w:ind w:firstLine="709"/>
        <w:jc w:val="center"/>
        <w:outlineLvl w:val="0"/>
        <w:rPr>
          <w:rFonts w:ascii="Times New Roman" w:hAnsi="Times New Roman" w:cs="Times New Roman"/>
          <w:b/>
        </w:rPr>
      </w:pPr>
      <w:r w:rsidRPr="001F52EC">
        <w:rPr>
          <w:rFonts w:ascii="Times New Roman" w:hAnsi="Times New Roman" w:cs="Times New Roman"/>
          <w:b/>
        </w:rPr>
        <w:t>4. ПОРЯДОК ПРИЕМКИ ТОВАРА</w:t>
      </w:r>
    </w:p>
    <w:p w14:paraId="6BB37169" w14:textId="77777777" w:rsidR="00D51363" w:rsidRPr="000A7FB3" w:rsidRDefault="00A37212" w:rsidP="00C44E66">
      <w:pPr>
        <w:pStyle w:val="ConsPlusNormal"/>
        <w:keepNext/>
        <w:widowControl/>
        <w:ind w:firstLine="709"/>
        <w:jc w:val="both"/>
        <w:rPr>
          <w:rFonts w:ascii="Times New Roman" w:hAnsi="Times New Roman" w:cs="Times New Roman"/>
          <w:color w:val="000000"/>
        </w:rPr>
      </w:pPr>
      <w:r w:rsidRPr="000A7FB3">
        <w:rPr>
          <w:rFonts w:ascii="Times New Roman" w:hAnsi="Times New Roman" w:cs="Times New Roman"/>
        </w:rPr>
        <w:t xml:space="preserve">4.1. Поставщик не менее чем за </w:t>
      </w:r>
      <w:r w:rsidR="00751678" w:rsidRPr="000A7FB3">
        <w:rPr>
          <w:rFonts w:ascii="Times New Roman" w:hAnsi="Times New Roman" w:cs="Times New Roman"/>
        </w:rPr>
        <w:t>1</w:t>
      </w:r>
      <w:r w:rsidRPr="000A7FB3">
        <w:rPr>
          <w:rFonts w:ascii="Times New Roman" w:hAnsi="Times New Roman" w:cs="Times New Roman"/>
        </w:rPr>
        <w:t xml:space="preserve"> </w:t>
      </w:r>
      <w:r w:rsidR="000A7FB3" w:rsidRPr="000A7FB3">
        <w:rPr>
          <w:rFonts w:ascii="Times New Roman" w:hAnsi="Times New Roman" w:cs="Times New Roman"/>
        </w:rPr>
        <w:t xml:space="preserve">(один) </w:t>
      </w:r>
      <w:r w:rsidRPr="000A7FB3">
        <w:rPr>
          <w:rFonts w:ascii="Times New Roman" w:hAnsi="Times New Roman" w:cs="Times New Roman"/>
        </w:rPr>
        <w:t>рабочи</w:t>
      </w:r>
      <w:r w:rsidR="00751678" w:rsidRPr="000A7FB3">
        <w:rPr>
          <w:rFonts w:ascii="Times New Roman" w:hAnsi="Times New Roman" w:cs="Times New Roman"/>
        </w:rPr>
        <w:t>й</w:t>
      </w:r>
      <w:r w:rsidRPr="000A7FB3">
        <w:rPr>
          <w:rFonts w:ascii="Times New Roman" w:hAnsi="Times New Roman" w:cs="Times New Roman"/>
        </w:rPr>
        <w:t xml:space="preserve"> </w:t>
      </w:r>
      <w:r w:rsidR="00751678" w:rsidRPr="000A7FB3">
        <w:rPr>
          <w:rFonts w:ascii="Times New Roman" w:hAnsi="Times New Roman" w:cs="Times New Roman"/>
        </w:rPr>
        <w:t>день</w:t>
      </w:r>
      <w:r w:rsidRPr="000A7FB3">
        <w:rPr>
          <w:rFonts w:ascii="Times New Roman" w:hAnsi="Times New Roman" w:cs="Times New Roman"/>
        </w:rPr>
        <w:t xml:space="preserve"> до осуществления </w:t>
      </w:r>
      <w:r w:rsidR="00751678" w:rsidRPr="000A7FB3">
        <w:rPr>
          <w:rFonts w:ascii="Times New Roman" w:hAnsi="Times New Roman" w:cs="Times New Roman"/>
        </w:rPr>
        <w:t>д</w:t>
      </w:r>
      <w:r w:rsidRPr="000A7FB3">
        <w:rPr>
          <w:rFonts w:ascii="Times New Roman" w:hAnsi="Times New Roman" w:cs="Times New Roman"/>
        </w:rPr>
        <w:t xml:space="preserve">оставки Товара направляет в адрес Заказчика уведомление о готовности </w:t>
      </w:r>
      <w:r w:rsidR="00751678" w:rsidRPr="000A7FB3">
        <w:rPr>
          <w:rFonts w:ascii="Times New Roman" w:hAnsi="Times New Roman" w:cs="Times New Roman"/>
        </w:rPr>
        <w:t>д</w:t>
      </w:r>
      <w:r w:rsidRPr="000A7FB3">
        <w:rPr>
          <w:rFonts w:ascii="Times New Roman" w:hAnsi="Times New Roman" w:cs="Times New Roman"/>
        </w:rPr>
        <w:t xml:space="preserve">оставить Товар в соответствии с Контрактом с </w:t>
      </w:r>
      <w:r w:rsidRPr="000A7FB3">
        <w:rPr>
          <w:rFonts w:ascii="Times New Roman" w:hAnsi="Times New Roman" w:cs="Times New Roman"/>
          <w:color w:val="000000"/>
        </w:rPr>
        <w:t>указанием времени и дат</w:t>
      </w:r>
      <w:r w:rsidR="00751678" w:rsidRPr="000A7FB3">
        <w:rPr>
          <w:rFonts w:ascii="Times New Roman" w:hAnsi="Times New Roman" w:cs="Times New Roman"/>
          <w:color w:val="000000"/>
        </w:rPr>
        <w:t>ы</w:t>
      </w:r>
      <w:r w:rsidRPr="000A7FB3">
        <w:rPr>
          <w:rFonts w:ascii="Times New Roman" w:hAnsi="Times New Roman" w:cs="Times New Roman"/>
          <w:color w:val="000000"/>
        </w:rPr>
        <w:t xml:space="preserve"> доставки Товара в место доставки.</w:t>
      </w:r>
    </w:p>
    <w:p w14:paraId="5E12CBBE" w14:textId="77777777" w:rsidR="006B0431" w:rsidRPr="000A7FB3" w:rsidRDefault="00A37212" w:rsidP="00C44E66">
      <w:pPr>
        <w:pStyle w:val="ConsPlusNormal"/>
        <w:keepNext/>
        <w:widowControl/>
        <w:ind w:firstLine="709"/>
        <w:jc w:val="both"/>
        <w:rPr>
          <w:rFonts w:ascii="Times New Roman" w:hAnsi="Times New Roman" w:cs="Times New Roman"/>
          <w:bCs/>
          <w:color w:val="FF0000"/>
        </w:rPr>
      </w:pPr>
      <w:r w:rsidRPr="000A7FB3">
        <w:rPr>
          <w:rFonts w:ascii="Times New Roman" w:hAnsi="Times New Roman" w:cs="Times New Roman"/>
          <w:color w:val="000000"/>
        </w:rPr>
        <w:t>4.2. Поставщик самостоятельно доставляет Товар Заказчику</w:t>
      </w:r>
      <w:r w:rsidR="00751678" w:rsidRPr="000A7FB3">
        <w:rPr>
          <w:rFonts w:ascii="Times New Roman" w:hAnsi="Times New Roman" w:cs="Times New Roman"/>
          <w:color w:val="000000"/>
        </w:rPr>
        <w:t xml:space="preserve">, </w:t>
      </w:r>
      <w:r w:rsidR="006B0431" w:rsidRPr="000A7FB3">
        <w:rPr>
          <w:rFonts w:ascii="Times New Roman" w:hAnsi="Times New Roman" w:cs="Times New Roman"/>
          <w:bCs/>
          <w:color w:val="000000"/>
        </w:rPr>
        <w:t>обеспечивает погрузку, до</w:t>
      </w:r>
      <w:r w:rsidR="006B0431" w:rsidRPr="000A7FB3">
        <w:rPr>
          <w:rFonts w:ascii="Times New Roman" w:hAnsi="Times New Roman" w:cs="Times New Roman"/>
          <w:bCs/>
          <w:color w:val="000000"/>
        </w:rPr>
        <w:t>с</w:t>
      </w:r>
      <w:r w:rsidR="006B0431" w:rsidRPr="000A7FB3">
        <w:rPr>
          <w:rFonts w:ascii="Times New Roman" w:hAnsi="Times New Roman" w:cs="Times New Roman"/>
          <w:bCs/>
          <w:color w:val="000000"/>
        </w:rPr>
        <w:t xml:space="preserve">тавку и разгрузку товара </w:t>
      </w:r>
      <w:r w:rsidR="006B0431" w:rsidRPr="000A7FB3">
        <w:rPr>
          <w:rFonts w:ascii="Times New Roman" w:hAnsi="Times New Roman" w:cs="Times New Roman"/>
          <w:color w:val="000000"/>
        </w:rPr>
        <w:t>своими силами и за свой счет</w:t>
      </w:r>
      <w:r w:rsidR="006B0431" w:rsidRPr="000A7FB3">
        <w:rPr>
          <w:rFonts w:ascii="Times New Roman" w:hAnsi="Times New Roman" w:cs="Times New Roman"/>
          <w:bCs/>
          <w:color w:val="000000"/>
        </w:rPr>
        <w:t>.</w:t>
      </w:r>
    </w:p>
    <w:p w14:paraId="121F28F2" w14:textId="77777777" w:rsidR="00A37212" w:rsidRPr="000A7FB3" w:rsidRDefault="00A37212" w:rsidP="00C44E66">
      <w:pPr>
        <w:pStyle w:val="aff"/>
        <w:keepNext/>
        <w:ind w:firstLine="709"/>
        <w:jc w:val="both"/>
        <w:rPr>
          <w:rFonts w:ascii="Times New Roman" w:hAnsi="Times New Roman"/>
          <w:color w:val="000000"/>
        </w:rPr>
      </w:pPr>
      <w:r w:rsidRPr="000A7FB3">
        <w:rPr>
          <w:rFonts w:ascii="Times New Roman" w:hAnsi="Times New Roman"/>
          <w:color w:val="000000"/>
        </w:rPr>
        <w:t xml:space="preserve">4.3. Приемка </w:t>
      </w:r>
      <w:r w:rsidR="006D380F" w:rsidRPr="000A7FB3">
        <w:rPr>
          <w:rFonts w:ascii="Times New Roman" w:hAnsi="Times New Roman"/>
          <w:color w:val="000000"/>
        </w:rPr>
        <w:t>Товара</w:t>
      </w:r>
      <w:r w:rsidRPr="000A7FB3">
        <w:rPr>
          <w:rFonts w:ascii="Times New Roman" w:hAnsi="Times New Roman"/>
          <w:color w:val="000000"/>
        </w:rPr>
        <w:t xml:space="preserve"> производится путем подписания Сторонами Акта приема – передачи Товара (далее – Акт)</w:t>
      </w:r>
      <w:r w:rsidR="006D380F" w:rsidRPr="000A7FB3">
        <w:rPr>
          <w:rFonts w:ascii="Times New Roman" w:hAnsi="Times New Roman"/>
          <w:color w:val="000000"/>
        </w:rPr>
        <w:t>:</w:t>
      </w:r>
    </w:p>
    <w:p w14:paraId="50727520" w14:textId="77777777" w:rsidR="006D380F" w:rsidRPr="000A7FB3" w:rsidRDefault="006D380F" w:rsidP="00C44E66">
      <w:pPr>
        <w:pStyle w:val="aff"/>
        <w:keepNext/>
        <w:ind w:firstLine="709"/>
        <w:jc w:val="both"/>
        <w:rPr>
          <w:rFonts w:ascii="Times New Roman" w:hAnsi="Times New Roman"/>
          <w:color w:val="000000"/>
        </w:rPr>
      </w:pPr>
      <w:r w:rsidRPr="000A7FB3">
        <w:rPr>
          <w:rFonts w:ascii="Times New Roman" w:hAnsi="Times New Roman"/>
          <w:color w:val="000000"/>
        </w:rPr>
        <w:t>4.3.1. В случае если приемка Товара производится без использования единой информационной системы</w:t>
      </w:r>
      <w:r w:rsidR="00753AC5" w:rsidRPr="000A7FB3">
        <w:rPr>
          <w:rFonts w:ascii="Times New Roman" w:hAnsi="Times New Roman"/>
          <w:color w:val="000000"/>
        </w:rPr>
        <w:t>:</w:t>
      </w:r>
    </w:p>
    <w:p w14:paraId="520422B8" w14:textId="77777777" w:rsidR="006D380F" w:rsidRPr="000A7FB3" w:rsidRDefault="006D380F" w:rsidP="00C44E66">
      <w:pPr>
        <w:pStyle w:val="ConsPlusNormal"/>
        <w:keepNext/>
        <w:widowControl/>
        <w:ind w:firstLine="709"/>
        <w:jc w:val="both"/>
        <w:rPr>
          <w:rFonts w:ascii="Times New Roman" w:hAnsi="Times New Roman" w:cs="Times New Roman"/>
          <w:color w:val="000000"/>
        </w:rPr>
      </w:pPr>
      <w:r w:rsidRPr="000A7FB3">
        <w:rPr>
          <w:rFonts w:ascii="Times New Roman" w:hAnsi="Times New Roman" w:cs="Times New Roman"/>
        </w:rPr>
        <w:t xml:space="preserve">4.3.1.1. Приемка Товара осуществляется путем передачи Поставщиком Товара. При поставке Товара Поставщик передает Заказчику </w:t>
      </w:r>
      <w:r w:rsidRPr="000A7FB3">
        <w:rPr>
          <w:rFonts w:ascii="Times New Roman" w:hAnsi="Times New Roman" w:cs="Times New Roman"/>
          <w:color w:val="000000"/>
        </w:rPr>
        <w:t xml:space="preserve">сопроводительные документы. </w:t>
      </w:r>
    </w:p>
    <w:p w14:paraId="03B4BB5F" w14:textId="77777777" w:rsidR="006D380F" w:rsidRPr="000A7FB3" w:rsidRDefault="000A7FB3" w:rsidP="00C44E66">
      <w:pPr>
        <w:keepNext/>
        <w:autoSpaceDE w:val="0"/>
        <w:autoSpaceDN w:val="0"/>
        <w:adjustRightInd w:val="0"/>
        <w:spacing w:after="0" w:line="240" w:lineRule="auto"/>
        <w:ind w:firstLine="709"/>
        <w:jc w:val="both"/>
        <w:rPr>
          <w:rFonts w:ascii="Times New Roman" w:hAnsi="Times New Roman" w:cs="Times New Roman"/>
          <w:color w:val="000000"/>
        </w:rPr>
      </w:pPr>
      <w:r w:rsidRPr="000A7FB3">
        <w:rPr>
          <w:rFonts w:ascii="Times New Roman" w:hAnsi="Times New Roman" w:cs="Times New Roman"/>
        </w:rPr>
        <w:t>4.3.1.2</w:t>
      </w:r>
      <w:r w:rsidR="006D380F" w:rsidRPr="000A7FB3">
        <w:rPr>
          <w:rFonts w:ascii="Times New Roman" w:hAnsi="Times New Roman" w:cs="Times New Roman"/>
          <w:color w:val="000000"/>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784ECC6" w14:textId="77777777" w:rsidR="006D380F" w:rsidRPr="000A7FB3" w:rsidRDefault="000A7FB3" w:rsidP="00C44E66">
      <w:pPr>
        <w:pStyle w:val="ConsPlusNormal"/>
        <w:keepNext/>
        <w:widowControl/>
        <w:ind w:firstLine="709"/>
        <w:jc w:val="both"/>
        <w:rPr>
          <w:rFonts w:ascii="Times New Roman" w:hAnsi="Times New Roman" w:cs="Times New Roman"/>
          <w:color w:val="000000"/>
        </w:rPr>
      </w:pPr>
      <w:r w:rsidRPr="000A7FB3">
        <w:rPr>
          <w:rFonts w:ascii="Times New Roman" w:hAnsi="Times New Roman" w:cs="Times New Roman"/>
        </w:rPr>
        <w:t xml:space="preserve">4.3.1.3. </w:t>
      </w:r>
      <w:r w:rsidR="006D380F" w:rsidRPr="000A7FB3">
        <w:rPr>
          <w:rFonts w:ascii="Times New Roman" w:hAnsi="Times New Roman" w:cs="Times New Roman"/>
          <w:color w:val="000000"/>
        </w:rPr>
        <w:t>При отсутствии у Заказчика претензий по количеству и качеству поставленного Товара Заказчик в течение</w:t>
      </w:r>
      <w:r w:rsidR="007101C1">
        <w:rPr>
          <w:rFonts w:ascii="Times New Roman" w:hAnsi="Times New Roman" w:cs="Times New Roman"/>
          <w:color w:val="000000"/>
        </w:rPr>
        <w:t xml:space="preserve"> </w:t>
      </w:r>
      <w:r w:rsidR="006D380F" w:rsidRPr="000A7FB3">
        <w:rPr>
          <w:rFonts w:ascii="Times New Roman" w:hAnsi="Times New Roman" w:cs="Times New Roman"/>
          <w:color w:val="000000"/>
        </w:rPr>
        <w:t xml:space="preserve">10 (десяти) рабочих дней с момента поставки Товара Поставщиком </w:t>
      </w:r>
      <w:r w:rsidR="006D380F" w:rsidRPr="000A7FB3">
        <w:rPr>
          <w:rFonts w:ascii="Times New Roman" w:hAnsi="Times New Roman" w:cs="Times New Roman"/>
          <w:color w:val="000000"/>
        </w:rPr>
        <w:lastRenderedPageBreak/>
        <w:t>подписывает товарную (товарно-транспортную) накладную и/или счет/счет-фактуру/УПД. После этого Товар считается переданным Поставщиком Заказчику.</w:t>
      </w:r>
    </w:p>
    <w:p w14:paraId="517C49C9" w14:textId="77777777" w:rsidR="006D380F" w:rsidRPr="000A7FB3" w:rsidRDefault="000A7FB3" w:rsidP="00C44E66">
      <w:pPr>
        <w:pStyle w:val="ConsPlusNormal"/>
        <w:keepNext/>
        <w:widowControl/>
        <w:ind w:firstLine="709"/>
        <w:jc w:val="both"/>
        <w:rPr>
          <w:rFonts w:ascii="Times New Roman" w:hAnsi="Times New Roman" w:cs="Times New Roman"/>
        </w:rPr>
      </w:pPr>
      <w:r w:rsidRPr="000A7FB3">
        <w:rPr>
          <w:rFonts w:ascii="Times New Roman" w:hAnsi="Times New Roman" w:cs="Times New Roman"/>
        </w:rPr>
        <w:t xml:space="preserve">4.3.1.4. </w:t>
      </w:r>
      <w:r w:rsidR="006D380F" w:rsidRPr="000A7FB3">
        <w:rPr>
          <w:rFonts w:ascii="Times New Roman" w:hAnsi="Times New Roman" w:cs="Times New Roman"/>
          <w:color w:val="00000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w:t>
      </w:r>
      <w:r w:rsidR="006D380F" w:rsidRPr="000A7FB3">
        <w:rPr>
          <w:rFonts w:ascii="Times New Roman" w:hAnsi="Times New Roman" w:cs="Times New Roman"/>
        </w:rPr>
        <w:t xml:space="preserve"> недостатков и указанием сроков их устранения и направляет его Поставщику.</w:t>
      </w:r>
    </w:p>
    <w:p w14:paraId="28278667" w14:textId="77777777" w:rsidR="006D380F" w:rsidRPr="000A7FB3" w:rsidRDefault="000A7FB3" w:rsidP="00C44E66">
      <w:pPr>
        <w:pStyle w:val="ConsPlusNormal"/>
        <w:keepNext/>
        <w:widowControl/>
        <w:ind w:firstLine="709"/>
        <w:jc w:val="both"/>
        <w:rPr>
          <w:rFonts w:ascii="Times New Roman" w:hAnsi="Times New Roman" w:cs="Times New Roman"/>
          <w:color w:val="000000"/>
        </w:rPr>
      </w:pPr>
      <w:r w:rsidRPr="000A7FB3">
        <w:rPr>
          <w:rFonts w:ascii="Times New Roman" w:hAnsi="Times New Roman" w:cs="Times New Roman"/>
          <w:color w:val="000000"/>
        </w:rPr>
        <w:t>4.3.1.5.</w:t>
      </w:r>
      <w:r w:rsidR="006D380F" w:rsidRPr="000A7FB3">
        <w:rPr>
          <w:rFonts w:ascii="Times New Roman" w:hAnsi="Times New Roman" w:cs="Times New Roman"/>
          <w:color w:val="000000"/>
        </w:rPr>
        <w:t xml:space="preserve"> Поставщик обязан устранить недостатки или заменить Товар ненадлежащего качества в течение 10 (десяти) календарных дней с момента получения акта, указанного в </w:t>
      </w:r>
      <w:r w:rsidRPr="000A7FB3">
        <w:rPr>
          <w:rFonts w:ascii="Times New Roman" w:hAnsi="Times New Roman" w:cs="Times New Roman"/>
          <w:color w:val="000000"/>
        </w:rPr>
        <w:t xml:space="preserve">пункте </w:t>
      </w:r>
      <w:r w:rsidRPr="000A7FB3">
        <w:rPr>
          <w:rFonts w:ascii="Times New Roman" w:hAnsi="Times New Roman" w:cs="Times New Roman"/>
        </w:rPr>
        <w:t xml:space="preserve">4.3.1.4. </w:t>
      </w:r>
      <w:r w:rsidR="006D380F" w:rsidRPr="000A7FB3">
        <w:rPr>
          <w:rFonts w:ascii="Times New Roman" w:hAnsi="Times New Roman" w:cs="Times New Roman"/>
          <w:color w:val="000000"/>
        </w:rPr>
        <w:t>Контракта. Выявленные недостатки устраняются Поставщиком за его счет.</w:t>
      </w:r>
    </w:p>
    <w:p w14:paraId="0F5BE3DB" w14:textId="77777777" w:rsidR="00753AC5" w:rsidRPr="000A7FB3" w:rsidRDefault="00753AC5" w:rsidP="00C44E66">
      <w:pPr>
        <w:pStyle w:val="aff"/>
        <w:keepNext/>
        <w:ind w:firstLine="709"/>
        <w:jc w:val="both"/>
        <w:rPr>
          <w:rFonts w:ascii="Times New Roman" w:hAnsi="Times New Roman"/>
          <w:color w:val="000000"/>
        </w:rPr>
      </w:pPr>
      <w:r w:rsidRPr="000A7FB3">
        <w:rPr>
          <w:rFonts w:ascii="Times New Roman" w:hAnsi="Times New Roman"/>
          <w:color w:val="000000"/>
        </w:rPr>
        <w:t>4.3.</w:t>
      </w:r>
      <w:r w:rsidR="000A7FB3" w:rsidRPr="000A7FB3">
        <w:rPr>
          <w:rFonts w:ascii="Times New Roman" w:hAnsi="Times New Roman"/>
          <w:color w:val="000000"/>
        </w:rPr>
        <w:t>2</w:t>
      </w:r>
      <w:r w:rsidRPr="000A7FB3">
        <w:rPr>
          <w:rFonts w:ascii="Times New Roman" w:hAnsi="Times New Roman"/>
          <w:color w:val="000000"/>
        </w:rPr>
        <w:t>. В случае если приемка Товара производится с использованием единой информационной системы:</w:t>
      </w:r>
    </w:p>
    <w:p w14:paraId="5340F225" w14:textId="77777777" w:rsidR="000F66F7" w:rsidRPr="000A7FB3" w:rsidRDefault="00A37212" w:rsidP="00C44E66">
      <w:pPr>
        <w:keepNext/>
        <w:autoSpaceDE w:val="0"/>
        <w:autoSpaceDN w:val="0"/>
        <w:adjustRightInd w:val="0"/>
        <w:spacing w:after="0" w:line="240" w:lineRule="auto"/>
        <w:ind w:firstLine="709"/>
        <w:jc w:val="both"/>
        <w:rPr>
          <w:rFonts w:ascii="Times New Roman" w:hAnsi="Times New Roman" w:cs="Times New Roman"/>
        </w:rPr>
      </w:pPr>
      <w:r w:rsidRPr="000A7FB3">
        <w:rPr>
          <w:rFonts w:ascii="Times New Roman" w:hAnsi="Times New Roman" w:cs="Times New Roman"/>
          <w:color w:val="000000"/>
        </w:rPr>
        <w:t>4.</w:t>
      </w:r>
      <w:r w:rsidR="000A7FB3" w:rsidRPr="000A7FB3">
        <w:rPr>
          <w:rFonts w:ascii="Times New Roman" w:hAnsi="Times New Roman" w:cs="Times New Roman"/>
          <w:color w:val="000000"/>
        </w:rPr>
        <w:t>3.2.1</w:t>
      </w:r>
      <w:r w:rsidRPr="000A7FB3">
        <w:rPr>
          <w:rFonts w:ascii="Times New Roman" w:hAnsi="Times New Roman" w:cs="Times New Roman"/>
          <w:color w:val="000000"/>
        </w:rPr>
        <w:t xml:space="preserve">. </w:t>
      </w:r>
      <w:r w:rsidR="000F66F7" w:rsidRPr="000A7FB3">
        <w:rPr>
          <w:rFonts w:ascii="Times New Roman" w:hAnsi="Times New Roman" w:cs="Times New Roman"/>
        </w:rPr>
        <w:t xml:space="preserve">Поставщик </w:t>
      </w:r>
      <w:r w:rsidR="000F66F7" w:rsidRPr="000A7FB3">
        <w:rPr>
          <w:rFonts w:ascii="Times New Roman" w:hAnsi="Times New Roman" w:cs="Times New Roman"/>
          <w:color w:val="7030A0"/>
        </w:rPr>
        <w:t xml:space="preserve">в течение </w:t>
      </w:r>
      <w:r w:rsidR="009D3B90" w:rsidRPr="000A7FB3">
        <w:rPr>
          <w:rFonts w:ascii="Times New Roman" w:hAnsi="Times New Roman" w:cs="Times New Roman"/>
          <w:color w:val="7030A0"/>
        </w:rPr>
        <w:t>5</w:t>
      </w:r>
      <w:r w:rsidR="000F66F7" w:rsidRPr="000A7FB3">
        <w:rPr>
          <w:rFonts w:ascii="Times New Roman" w:hAnsi="Times New Roman" w:cs="Times New Roman"/>
          <w:color w:val="7030A0"/>
        </w:rPr>
        <w:t xml:space="preserve"> (</w:t>
      </w:r>
      <w:r w:rsidR="009D3B90" w:rsidRPr="000A7FB3">
        <w:rPr>
          <w:rFonts w:ascii="Times New Roman" w:hAnsi="Times New Roman" w:cs="Times New Roman"/>
          <w:color w:val="7030A0"/>
        </w:rPr>
        <w:t>пяти</w:t>
      </w:r>
      <w:r w:rsidR="000F66F7" w:rsidRPr="000A7FB3">
        <w:rPr>
          <w:rFonts w:ascii="Times New Roman" w:hAnsi="Times New Roman" w:cs="Times New Roman"/>
          <w:color w:val="7030A0"/>
        </w:rPr>
        <w:t>) рабочих дней</w:t>
      </w:r>
      <w:r w:rsidR="000F66F7" w:rsidRPr="000A7FB3">
        <w:rPr>
          <w:rFonts w:ascii="Times New Roman" w:hAnsi="Times New Roman" w:cs="Times New Roman"/>
        </w:rPr>
        <w:t xml:space="preserve"> с даты фактической поставки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(далее – Акт), содержащий сведения в соответствии с требованиями законодательства РФ. </w:t>
      </w:r>
    </w:p>
    <w:p w14:paraId="7D964802" w14:textId="77777777" w:rsidR="00A37212" w:rsidRPr="000A7FB3" w:rsidRDefault="000A7FB3" w:rsidP="00C44E66">
      <w:pPr>
        <w:keepNext/>
        <w:autoSpaceDE w:val="0"/>
        <w:autoSpaceDN w:val="0"/>
        <w:adjustRightInd w:val="0"/>
        <w:spacing w:after="0" w:line="240" w:lineRule="auto"/>
        <w:ind w:firstLine="709"/>
        <w:jc w:val="both"/>
        <w:rPr>
          <w:rFonts w:ascii="Times New Roman" w:hAnsi="Times New Roman" w:cs="Times New Roman"/>
          <w:color w:val="000000"/>
        </w:rPr>
      </w:pPr>
      <w:r w:rsidRPr="000A7FB3">
        <w:rPr>
          <w:rFonts w:ascii="Times New Roman" w:hAnsi="Times New Roman" w:cs="Times New Roman"/>
          <w:color w:val="000000"/>
        </w:rPr>
        <w:t xml:space="preserve">4.3.2.2. </w:t>
      </w:r>
      <w:r w:rsidR="00A37212" w:rsidRPr="000A7FB3">
        <w:rPr>
          <w:rFonts w:ascii="Times New Roman" w:hAnsi="Times New Roman" w:cs="Times New Roman"/>
          <w:color w:val="000000"/>
        </w:rPr>
        <w:t>Акт, подписанный Поставщиком,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Акта, подписанного Поставщиком, считается дата размещения в соответствии с настоящим пунктом Контракта Акта в единой информационной системе в соответствии с часовой зоной, в которой расположен Заказчик.</w:t>
      </w:r>
    </w:p>
    <w:p w14:paraId="09557B60" w14:textId="77777777" w:rsidR="00A37212" w:rsidRPr="000A7FB3" w:rsidRDefault="000A7FB3" w:rsidP="00C44E66">
      <w:pPr>
        <w:keepNext/>
        <w:autoSpaceDE w:val="0"/>
        <w:autoSpaceDN w:val="0"/>
        <w:adjustRightInd w:val="0"/>
        <w:spacing w:after="0" w:line="240" w:lineRule="auto"/>
        <w:ind w:firstLine="709"/>
        <w:jc w:val="both"/>
        <w:rPr>
          <w:rFonts w:ascii="Times New Roman" w:hAnsi="Times New Roman" w:cs="Times New Roman"/>
          <w:color w:val="000000"/>
          <w:lang w:eastAsia="ru-RU"/>
        </w:rPr>
      </w:pPr>
      <w:r w:rsidRPr="000A7FB3">
        <w:rPr>
          <w:rFonts w:ascii="Times New Roman" w:hAnsi="Times New Roman" w:cs="Times New Roman"/>
          <w:color w:val="000000"/>
        </w:rPr>
        <w:t xml:space="preserve">4.3.2.3. </w:t>
      </w:r>
      <w:r w:rsidR="00A37212" w:rsidRPr="000A7FB3">
        <w:rPr>
          <w:rFonts w:ascii="Times New Roman" w:hAnsi="Times New Roman" w:cs="Times New Roman"/>
          <w:color w:val="000000"/>
          <w:lang w:eastAsia="ru-RU"/>
        </w:rPr>
        <w:t>По решению Заказчика для приемки Товара может создаваться приемочная комиссия, которая состоит не менее чем из пяти человек.</w:t>
      </w:r>
    </w:p>
    <w:p w14:paraId="2F6AD516" w14:textId="77777777" w:rsidR="00A37212" w:rsidRPr="000A7FB3" w:rsidRDefault="000A7FB3" w:rsidP="00C44E66">
      <w:pPr>
        <w:keepNext/>
        <w:autoSpaceDE w:val="0"/>
        <w:autoSpaceDN w:val="0"/>
        <w:adjustRightInd w:val="0"/>
        <w:spacing w:after="0" w:line="240" w:lineRule="auto"/>
        <w:ind w:firstLine="709"/>
        <w:jc w:val="both"/>
        <w:rPr>
          <w:rFonts w:ascii="Times New Roman" w:hAnsi="Times New Roman" w:cs="Times New Roman"/>
          <w:color w:val="000000"/>
          <w:lang w:eastAsia="ru-RU"/>
        </w:rPr>
      </w:pPr>
      <w:r w:rsidRPr="000A7FB3">
        <w:rPr>
          <w:rFonts w:ascii="Times New Roman" w:hAnsi="Times New Roman" w:cs="Times New Roman"/>
          <w:color w:val="000000"/>
        </w:rPr>
        <w:t xml:space="preserve">4.3.2.4. </w:t>
      </w:r>
      <w:r w:rsidR="00A37212" w:rsidRPr="000A7FB3">
        <w:rPr>
          <w:rFonts w:ascii="Times New Roman" w:hAnsi="Times New Roman" w:cs="Times New Roman"/>
          <w:color w:val="000000"/>
        </w:rPr>
        <w:t xml:space="preserve">Заказчик, в срок </w:t>
      </w:r>
      <w:r w:rsidR="00924159" w:rsidRPr="000A7FB3">
        <w:rPr>
          <w:rFonts w:ascii="Times New Roman" w:hAnsi="Times New Roman" w:cs="Times New Roman"/>
          <w:color w:val="7030A0"/>
        </w:rPr>
        <w:t xml:space="preserve">не более </w:t>
      </w:r>
      <w:r w:rsidR="00924159" w:rsidRPr="000A7FB3">
        <w:rPr>
          <w:rFonts w:ascii="Times New Roman" w:hAnsi="Times New Roman" w:cs="Times New Roman"/>
          <w:color w:val="7030A0"/>
          <w:lang w:eastAsia="ru-RU"/>
        </w:rPr>
        <w:t xml:space="preserve">10 </w:t>
      </w:r>
      <w:r w:rsidR="00924159" w:rsidRPr="000A7FB3">
        <w:rPr>
          <w:rFonts w:ascii="Times New Roman" w:hAnsi="Times New Roman" w:cs="Times New Roman"/>
          <w:color w:val="7030A0"/>
        </w:rPr>
        <w:t>(десяти) рабочих дней</w:t>
      </w:r>
      <w:r w:rsidR="00A37212" w:rsidRPr="000A7FB3">
        <w:rPr>
          <w:rFonts w:ascii="Times New Roman" w:hAnsi="Times New Roman" w:cs="Times New Roman"/>
          <w:color w:val="000000"/>
        </w:rPr>
        <w:t>,</w:t>
      </w:r>
      <w:r w:rsidR="00A37212" w:rsidRPr="000A7FB3">
        <w:rPr>
          <w:rFonts w:ascii="Times New Roman" w:hAnsi="Times New Roman" w:cs="Times New Roman"/>
          <w:color w:val="000000"/>
          <w:lang w:eastAsia="ru-RU"/>
        </w:rPr>
        <w:t xml:space="preserve"> следующих за днем поступления </w:t>
      </w:r>
      <w:r w:rsidR="00A37212" w:rsidRPr="000A7FB3">
        <w:rPr>
          <w:rFonts w:ascii="Times New Roman" w:hAnsi="Times New Roman" w:cs="Times New Roman"/>
          <w:color w:val="000000"/>
        </w:rPr>
        <w:t xml:space="preserve">Акта </w:t>
      </w:r>
      <w:r w:rsidR="00A37212" w:rsidRPr="000A7FB3">
        <w:rPr>
          <w:rFonts w:ascii="Times New Roman" w:hAnsi="Times New Roman" w:cs="Times New Roman"/>
          <w:color w:val="000000"/>
          <w:lang w:eastAsia="ru-RU"/>
        </w:rPr>
        <w:t xml:space="preserve">в соответствии с </w:t>
      </w:r>
      <w:hyperlink r:id="rId11" w:history="1">
        <w:r w:rsidR="00A37212" w:rsidRPr="000A7FB3">
          <w:rPr>
            <w:rFonts w:ascii="Times New Roman" w:hAnsi="Times New Roman" w:cs="Times New Roman"/>
            <w:color w:val="000000"/>
            <w:lang w:eastAsia="ru-RU"/>
          </w:rPr>
          <w:t xml:space="preserve">пунктом </w:t>
        </w:r>
        <w:r w:rsidRPr="000A7FB3">
          <w:rPr>
            <w:rFonts w:ascii="Times New Roman" w:hAnsi="Times New Roman" w:cs="Times New Roman"/>
            <w:color w:val="000000"/>
          </w:rPr>
          <w:t xml:space="preserve">4.3.2.2. </w:t>
        </w:r>
      </w:hyperlink>
      <w:r w:rsidR="00980918" w:rsidRPr="000A7FB3">
        <w:rPr>
          <w:rFonts w:ascii="Times New Roman" w:hAnsi="Times New Roman" w:cs="Times New Roman"/>
          <w:color w:val="000000"/>
          <w:lang w:eastAsia="ru-RU"/>
        </w:rPr>
        <w:t xml:space="preserve">Контракта </w:t>
      </w:r>
      <w:r w:rsidR="00A37212" w:rsidRPr="000A7FB3">
        <w:rPr>
          <w:rFonts w:ascii="Times New Roman" w:hAnsi="Times New Roman" w:cs="Times New Roman"/>
          <w:color w:val="000000"/>
          <w:lang w:eastAsia="ru-RU"/>
        </w:rPr>
        <w:t>(за исключением случая создания приемочной комиссии в соответствии с</w:t>
      </w:r>
      <w:r w:rsidRPr="000A7FB3">
        <w:rPr>
          <w:rFonts w:ascii="Times New Roman" w:hAnsi="Times New Roman" w:cs="Times New Roman"/>
          <w:color w:val="000000"/>
          <w:lang w:eastAsia="ru-RU"/>
        </w:rPr>
        <w:t xml:space="preserve"> пунктом </w:t>
      </w:r>
      <w:r w:rsidRPr="000A7FB3">
        <w:rPr>
          <w:rFonts w:ascii="Times New Roman" w:hAnsi="Times New Roman" w:cs="Times New Roman"/>
          <w:color w:val="000000"/>
        </w:rPr>
        <w:t xml:space="preserve">4.3.2.3. </w:t>
      </w:r>
      <w:r w:rsidR="00A37212" w:rsidRPr="000A7FB3">
        <w:rPr>
          <w:rFonts w:ascii="Times New Roman" w:hAnsi="Times New Roman" w:cs="Times New Roman"/>
          <w:color w:val="000000"/>
          <w:lang w:eastAsia="ru-RU"/>
        </w:rPr>
        <w:t>Контракта)</w:t>
      </w:r>
      <w:r w:rsidR="00980918" w:rsidRPr="000A7FB3">
        <w:rPr>
          <w:rFonts w:ascii="Times New Roman" w:hAnsi="Times New Roman" w:cs="Times New Roman"/>
          <w:color w:val="000000"/>
          <w:lang w:eastAsia="ru-RU"/>
        </w:rPr>
        <w:t>,</w:t>
      </w:r>
      <w:r w:rsidR="00A37212" w:rsidRPr="000A7FB3">
        <w:rPr>
          <w:rFonts w:ascii="Times New Roman" w:hAnsi="Times New Roman" w:cs="Times New Roman"/>
          <w:color w:val="000000"/>
          <w:lang w:eastAsia="ru-RU"/>
        </w:rPr>
        <w:t xml:space="preserve"> осуществляет одно из следующих действий:</w:t>
      </w:r>
    </w:p>
    <w:p w14:paraId="307D8436" w14:textId="77777777" w:rsidR="00A37212" w:rsidRPr="000A7FB3" w:rsidRDefault="00A37212" w:rsidP="00C44E66">
      <w:pPr>
        <w:keepNext/>
        <w:autoSpaceDE w:val="0"/>
        <w:autoSpaceDN w:val="0"/>
        <w:adjustRightInd w:val="0"/>
        <w:spacing w:after="0" w:line="240" w:lineRule="auto"/>
        <w:ind w:firstLine="709"/>
        <w:jc w:val="both"/>
        <w:rPr>
          <w:rFonts w:ascii="Times New Roman" w:hAnsi="Times New Roman" w:cs="Times New Roman"/>
          <w:color w:val="000000"/>
          <w:lang w:eastAsia="ru-RU"/>
        </w:rPr>
      </w:pPr>
      <w:bookmarkStart w:id="24" w:name="Par1"/>
      <w:bookmarkEnd w:id="24"/>
      <w:r w:rsidRPr="000A7FB3">
        <w:rPr>
          <w:rFonts w:ascii="Times New Roman" w:hAnsi="Times New Roman" w:cs="Times New Roman"/>
          <w:color w:val="000000"/>
          <w:lang w:eastAsia="ru-RU"/>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w:t>
      </w:r>
      <w:r w:rsidRPr="000A7FB3">
        <w:rPr>
          <w:rFonts w:ascii="Times New Roman" w:hAnsi="Times New Roman" w:cs="Times New Roman"/>
          <w:color w:val="000000"/>
        </w:rPr>
        <w:t>Акт</w:t>
      </w:r>
      <w:r w:rsidRPr="000A7FB3">
        <w:rPr>
          <w:rFonts w:ascii="Times New Roman" w:hAnsi="Times New Roman" w:cs="Times New Roman"/>
          <w:color w:val="000000"/>
          <w:lang w:eastAsia="ru-RU"/>
        </w:rPr>
        <w:t>;</w:t>
      </w:r>
    </w:p>
    <w:p w14:paraId="5A45CF93" w14:textId="77777777" w:rsidR="00A37212" w:rsidRPr="000A7FB3" w:rsidRDefault="00A37212" w:rsidP="00C44E66">
      <w:pPr>
        <w:keepNext/>
        <w:autoSpaceDE w:val="0"/>
        <w:autoSpaceDN w:val="0"/>
        <w:adjustRightInd w:val="0"/>
        <w:spacing w:after="0" w:line="240" w:lineRule="auto"/>
        <w:ind w:firstLine="709"/>
        <w:jc w:val="both"/>
        <w:rPr>
          <w:rFonts w:ascii="Times New Roman" w:hAnsi="Times New Roman" w:cs="Times New Roman"/>
          <w:color w:val="000000"/>
          <w:lang w:eastAsia="ru-RU"/>
        </w:rPr>
      </w:pPr>
      <w:bookmarkStart w:id="25" w:name="Par2"/>
      <w:bookmarkEnd w:id="25"/>
      <w:r w:rsidRPr="000A7FB3">
        <w:rPr>
          <w:rFonts w:ascii="Times New Roman" w:hAnsi="Times New Roman" w:cs="Times New Roman"/>
          <w:color w:val="000000"/>
          <w:lang w:eastAsia="ru-RU"/>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w:t>
      </w:r>
      <w:r w:rsidRPr="000A7FB3">
        <w:rPr>
          <w:rFonts w:ascii="Times New Roman" w:hAnsi="Times New Roman" w:cs="Times New Roman"/>
          <w:color w:val="000000"/>
        </w:rPr>
        <w:t xml:space="preserve">Акта </w:t>
      </w:r>
      <w:r w:rsidRPr="000A7FB3">
        <w:rPr>
          <w:rFonts w:ascii="Times New Roman" w:hAnsi="Times New Roman" w:cs="Times New Roman"/>
          <w:color w:val="000000"/>
          <w:lang w:eastAsia="ru-RU"/>
        </w:rPr>
        <w:t>с указанием причин такого отказа.</w:t>
      </w:r>
    </w:p>
    <w:p w14:paraId="433930F0" w14:textId="77777777" w:rsidR="00A37212" w:rsidRPr="000A7FB3" w:rsidRDefault="000A7FB3" w:rsidP="00C44E66">
      <w:pPr>
        <w:keepNext/>
        <w:autoSpaceDE w:val="0"/>
        <w:autoSpaceDN w:val="0"/>
        <w:adjustRightInd w:val="0"/>
        <w:spacing w:after="0" w:line="240" w:lineRule="auto"/>
        <w:ind w:firstLine="709"/>
        <w:jc w:val="both"/>
        <w:rPr>
          <w:rFonts w:ascii="Times New Roman" w:hAnsi="Times New Roman" w:cs="Times New Roman"/>
          <w:color w:val="000000"/>
          <w:lang w:eastAsia="ru-RU"/>
        </w:rPr>
      </w:pPr>
      <w:r w:rsidRPr="000A7FB3">
        <w:rPr>
          <w:rFonts w:ascii="Times New Roman" w:hAnsi="Times New Roman" w:cs="Times New Roman"/>
          <w:color w:val="000000"/>
        </w:rPr>
        <w:t xml:space="preserve">4.3.2.5. </w:t>
      </w:r>
      <w:r w:rsidR="00A37212" w:rsidRPr="000A7FB3">
        <w:rPr>
          <w:rFonts w:ascii="Times New Roman" w:hAnsi="Times New Roman" w:cs="Times New Roman"/>
          <w:color w:val="000000"/>
          <w:lang w:eastAsia="ru-RU"/>
        </w:rPr>
        <w:t xml:space="preserve">В случае создания в соответствии с </w:t>
      </w:r>
      <w:hyperlink r:id="rId12" w:history="1">
        <w:r w:rsidR="00A37212" w:rsidRPr="000A7FB3">
          <w:rPr>
            <w:rFonts w:ascii="Times New Roman" w:hAnsi="Times New Roman" w:cs="Times New Roman"/>
            <w:color w:val="000000"/>
            <w:lang w:eastAsia="ru-RU"/>
          </w:rPr>
          <w:t>пунктом</w:t>
        </w:r>
      </w:hyperlink>
      <w:r w:rsidR="00A37212" w:rsidRPr="000A7FB3">
        <w:rPr>
          <w:rFonts w:ascii="Times New Roman" w:hAnsi="Times New Roman" w:cs="Times New Roman"/>
          <w:color w:val="000000"/>
          <w:lang w:eastAsia="ru-RU"/>
        </w:rPr>
        <w:t xml:space="preserve"> </w:t>
      </w:r>
      <w:r w:rsidRPr="000A7FB3">
        <w:rPr>
          <w:rFonts w:ascii="Times New Roman" w:hAnsi="Times New Roman" w:cs="Times New Roman"/>
          <w:color w:val="000000"/>
        </w:rPr>
        <w:t xml:space="preserve">4.3.2.3. </w:t>
      </w:r>
      <w:r w:rsidR="00A37212" w:rsidRPr="000A7FB3">
        <w:rPr>
          <w:rFonts w:ascii="Times New Roman" w:hAnsi="Times New Roman" w:cs="Times New Roman"/>
          <w:color w:val="000000"/>
          <w:lang w:eastAsia="ru-RU"/>
        </w:rPr>
        <w:t xml:space="preserve">Контракта приемочной комиссии </w:t>
      </w:r>
      <w:r w:rsidR="00924159" w:rsidRPr="000A7FB3">
        <w:rPr>
          <w:rFonts w:ascii="Times New Roman" w:hAnsi="Times New Roman" w:cs="Times New Roman"/>
          <w:color w:val="7030A0"/>
        </w:rPr>
        <w:t xml:space="preserve">не более </w:t>
      </w:r>
      <w:r w:rsidR="00924159" w:rsidRPr="000A7FB3">
        <w:rPr>
          <w:rFonts w:ascii="Times New Roman" w:hAnsi="Times New Roman" w:cs="Times New Roman"/>
          <w:color w:val="7030A0"/>
          <w:lang w:eastAsia="ru-RU"/>
        </w:rPr>
        <w:t xml:space="preserve">10 </w:t>
      </w:r>
      <w:r w:rsidR="00924159" w:rsidRPr="000A7FB3">
        <w:rPr>
          <w:rFonts w:ascii="Times New Roman" w:hAnsi="Times New Roman" w:cs="Times New Roman"/>
          <w:color w:val="7030A0"/>
        </w:rPr>
        <w:t>(десяти) рабочих дней</w:t>
      </w:r>
      <w:r w:rsidR="00A37212" w:rsidRPr="000A7FB3">
        <w:rPr>
          <w:rFonts w:ascii="Times New Roman" w:hAnsi="Times New Roman" w:cs="Times New Roman"/>
          <w:color w:val="000000"/>
          <w:lang w:eastAsia="ru-RU"/>
        </w:rPr>
        <w:t xml:space="preserve">, следующих за днем поступления заказчику </w:t>
      </w:r>
      <w:r w:rsidR="00A37212" w:rsidRPr="000A7FB3">
        <w:rPr>
          <w:rFonts w:ascii="Times New Roman" w:hAnsi="Times New Roman" w:cs="Times New Roman"/>
          <w:color w:val="000000"/>
        </w:rPr>
        <w:t xml:space="preserve">Акта </w:t>
      </w:r>
      <w:r w:rsidR="00A37212" w:rsidRPr="000A7FB3">
        <w:rPr>
          <w:rFonts w:ascii="Times New Roman" w:hAnsi="Times New Roman" w:cs="Times New Roman"/>
          <w:color w:val="000000"/>
          <w:lang w:eastAsia="ru-RU"/>
        </w:rPr>
        <w:t xml:space="preserve">в соответствии с </w:t>
      </w:r>
      <w:hyperlink r:id="rId13" w:history="1">
        <w:r w:rsidR="00A37212" w:rsidRPr="000A7FB3">
          <w:rPr>
            <w:rFonts w:ascii="Times New Roman" w:hAnsi="Times New Roman" w:cs="Times New Roman"/>
            <w:color w:val="000000"/>
            <w:lang w:eastAsia="ru-RU"/>
          </w:rPr>
          <w:t xml:space="preserve">пунктом </w:t>
        </w:r>
      </w:hyperlink>
      <w:r w:rsidRPr="000A7FB3">
        <w:rPr>
          <w:rFonts w:ascii="Times New Roman" w:hAnsi="Times New Roman" w:cs="Times New Roman"/>
          <w:color w:val="000000"/>
        </w:rPr>
        <w:t xml:space="preserve">4.3.2.2. </w:t>
      </w:r>
      <w:r w:rsidR="00A37212" w:rsidRPr="000A7FB3">
        <w:rPr>
          <w:rFonts w:ascii="Times New Roman" w:hAnsi="Times New Roman" w:cs="Times New Roman"/>
          <w:color w:val="000000"/>
          <w:lang w:eastAsia="ru-RU"/>
        </w:rPr>
        <w:t>Контракта:</w:t>
      </w:r>
      <w:bookmarkStart w:id="26" w:name="Par4"/>
      <w:bookmarkEnd w:id="26"/>
    </w:p>
    <w:p w14:paraId="04174EAB" w14:textId="77777777" w:rsidR="00A37212" w:rsidRPr="000A7FB3" w:rsidRDefault="00A37212" w:rsidP="00C44E66">
      <w:pPr>
        <w:keepNext/>
        <w:autoSpaceDE w:val="0"/>
        <w:autoSpaceDN w:val="0"/>
        <w:adjustRightInd w:val="0"/>
        <w:spacing w:after="0" w:line="240" w:lineRule="auto"/>
        <w:ind w:firstLine="709"/>
        <w:jc w:val="both"/>
        <w:rPr>
          <w:rFonts w:ascii="Times New Roman" w:hAnsi="Times New Roman" w:cs="Times New Roman"/>
          <w:color w:val="000000"/>
          <w:lang w:eastAsia="ru-RU"/>
        </w:rPr>
      </w:pPr>
      <w:r w:rsidRPr="000A7FB3">
        <w:rPr>
          <w:rFonts w:ascii="Times New Roman" w:hAnsi="Times New Roman" w:cs="Times New Roman"/>
          <w:color w:val="000000"/>
          <w:lang w:eastAsia="ru-RU"/>
        </w:rPr>
        <w:t xml:space="preserve">а) члены приемочной комиссии подписывают усиленными электронными подписями поступивший </w:t>
      </w:r>
      <w:r w:rsidRPr="000A7FB3">
        <w:rPr>
          <w:rFonts w:ascii="Times New Roman" w:hAnsi="Times New Roman" w:cs="Times New Roman"/>
          <w:color w:val="000000"/>
        </w:rPr>
        <w:t xml:space="preserve">Акт </w:t>
      </w:r>
      <w:r w:rsidRPr="000A7FB3">
        <w:rPr>
          <w:rFonts w:ascii="Times New Roman" w:hAnsi="Times New Roman" w:cs="Times New Roman"/>
          <w:color w:val="000000"/>
          <w:lang w:eastAsia="ru-RU"/>
        </w:rPr>
        <w:t xml:space="preserve">или формируют с использованием единой информационной системы, подписывают усиленными электронными подписями мотивированный отказ от подписания </w:t>
      </w:r>
      <w:r w:rsidRPr="000A7FB3">
        <w:rPr>
          <w:rFonts w:ascii="Times New Roman" w:hAnsi="Times New Roman" w:cs="Times New Roman"/>
          <w:color w:val="000000"/>
        </w:rPr>
        <w:t xml:space="preserve">Акта </w:t>
      </w:r>
      <w:r w:rsidRPr="000A7FB3">
        <w:rPr>
          <w:rFonts w:ascii="Times New Roman" w:hAnsi="Times New Roman" w:cs="Times New Roman"/>
          <w:color w:val="000000"/>
          <w:lang w:eastAsia="ru-RU"/>
        </w:rPr>
        <w:t xml:space="preserve">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w:t>
      </w:r>
      <w:r w:rsidRPr="000A7FB3">
        <w:rPr>
          <w:rFonts w:ascii="Times New Roman" w:hAnsi="Times New Roman" w:cs="Times New Roman"/>
          <w:color w:val="000000"/>
        </w:rPr>
        <w:t>Акта</w:t>
      </w:r>
      <w:r w:rsidRPr="000A7FB3">
        <w:rPr>
          <w:rFonts w:ascii="Times New Roman" w:hAnsi="Times New Roman" w:cs="Times New Roman"/>
          <w:color w:val="000000"/>
          <w:lang w:eastAsia="ru-RU"/>
        </w:rPr>
        <w:t xml:space="preserve">, составление мотивированного отказа от подписания </w:t>
      </w:r>
      <w:r w:rsidRPr="000A7FB3">
        <w:rPr>
          <w:rFonts w:ascii="Times New Roman" w:hAnsi="Times New Roman" w:cs="Times New Roman"/>
          <w:color w:val="000000"/>
        </w:rPr>
        <w:t>Акта</w:t>
      </w:r>
      <w:r w:rsidRPr="000A7FB3">
        <w:rPr>
          <w:rFonts w:ascii="Times New Roman" w:hAnsi="Times New Roman" w:cs="Times New Roman"/>
          <w:color w:val="000000"/>
          <w:lang w:eastAsia="ru-RU"/>
        </w:rPr>
        <w:t>, подписание такого отказа без использования усиленных электронных подписей и единой информационной системы;</w:t>
      </w:r>
    </w:p>
    <w:p w14:paraId="0D31A3AE" w14:textId="77777777" w:rsidR="00A37212" w:rsidRPr="000A7FB3" w:rsidRDefault="00A37212" w:rsidP="00C44E66">
      <w:pPr>
        <w:keepNext/>
        <w:autoSpaceDE w:val="0"/>
        <w:autoSpaceDN w:val="0"/>
        <w:adjustRightInd w:val="0"/>
        <w:spacing w:after="0" w:line="240" w:lineRule="auto"/>
        <w:ind w:firstLine="709"/>
        <w:jc w:val="both"/>
        <w:rPr>
          <w:rFonts w:ascii="Times New Roman" w:hAnsi="Times New Roman" w:cs="Times New Roman"/>
          <w:color w:val="000000"/>
          <w:lang w:eastAsia="ru-RU"/>
        </w:rPr>
      </w:pPr>
      <w:bookmarkStart w:id="27" w:name="Par5"/>
      <w:bookmarkEnd w:id="27"/>
      <w:r w:rsidRPr="000A7FB3">
        <w:rPr>
          <w:rFonts w:ascii="Times New Roman" w:hAnsi="Times New Roman" w:cs="Times New Roman"/>
          <w:color w:val="000000"/>
          <w:lang w:eastAsia="ru-RU"/>
        </w:rPr>
        <w:t xml:space="preserve">б) после подписания членами приемочной комиссии в соответствии с </w:t>
      </w:r>
      <w:hyperlink w:anchor="Par4" w:history="1">
        <w:r w:rsidRPr="000A7FB3">
          <w:rPr>
            <w:rFonts w:ascii="Times New Roman" w:hAnsi="Times New Roman" w:cs="Times New Roman"/>
            <w:color w:val="000000"/>
            <w:lang w:eastAsia="ru-RU"/>
          </w:rPr>
          <w:t>подпунктом "а"</w:t>
        </w:r>
      </w:hyperlink>
      <w:r w:rsidRPr="000A7FB3">
        <w:rPr>
          <w:rFonts w:ascii="Times New Roman" w:hAnsi="Times New Roman" w:cs="Times New Roman"/>
          <w:color w:val="000000"/>
          <w:lang w:eastAsia="ru-RU"/>
        </w:rPr>
        <w:t xml:space="preserve"> настоящего пункта </w:t>
      </w:r>
      <w:r w:rsidRPr="000A7FB3">
        <w:rPr>
          <w:rFonts w:ascii="Times New Roman" w:hAnsi="Times New Roman" w:cs="Times New Roman"/>
          <w:color w:val="000000"/>
        </w:rPr>
        <w:t xml:space="preserve">Акта </w:t>
      </w:r>
      <w:r w:rsidRPr="000A7FB3">
        <w:rPr>
          <w:rFonts w:ascii="Times New Roman" w:hAnsi="Times New Roman" w:cs="Times New Roman"/>
          <w:color w:val="000000"/>
          <w:lang w:eastAsia="ru-RU"/>
        </w:rPr>
        <w:t xml:space="preserve">или мотивированного отказа от подписания </w:t>
      </w:r>
      <w:r w:rsidRPr="000A7FB3">
        <w:rPr>
          <w:rFonts w:ascii="Times New Roman" w:hAnsi="Times New Roman" w:cs="Times New Roman"/>
          <w:color w:val="000000"/>
        </w:rPr>
        <w:t xml:space="preserve">Акта </w:t>
      </w:r>
      <w:r w:rsidRPr="000A7FB3">
        <w:rPr>
          <w:rFonts w:ascii="Times New Roman" w:hAnsi="Times New Roman" w:cs="Times New Roman"/>
          <w:color w:val="000000"/>
          <w:lang w:eastAsia="ru-RU"/>
        </w:rPr>
        <w:t xml:space="preserve">Заказчик подписывает </w:t>
      </w:r>
      <w:r w:rsidRPr="000A7FB3">
        <w:rPr>
          <w:rFonts w:ascii="Times New Roman" w:hAnsi="Times New Roman" w:cs="Times New Roman"/>
          <w:color w:val="000000"/>
        </w:rPr>
        <w:t xml:space="preserve">Акт </w:t>
      </w:r>
      <w:r w:rsidRPr="000A7FB3">
        <w:rPr>
          <w:rFonts w:ascii="Times New Roman" w:hAnsi="Times New Roman" w:cs="Times New Roman"/>
          <w:color w:val="000000"/>
          <w:lang w:eastAsia="ru-RU"/>
        </w:rPr>
        <w:t xml:space="preserve">или мотивированный отказ от подписания </w:t>
      </w:r>
      <w:r w:rsidRPr="000A7FB3">
        <w:rPr>
          <w:rFonts w:ascii="Times New Roman" w:hAnsi="Times New Roman" w:cs="Times New Roman"/>
          <w:color w:val="000000"/>
        </w:rPr>
        <w:t xml:space="preserve">Акта </w:t>
      </w:r>
      <w:r w:rsidRPr="000A7FB3">
        <w:rPr>
          <w:rFonts w:ascii="Times New Roman" w:hAnsi="Times New Roman" w:cs="Times New Roman"/>
          <w:color w:val="000000"/>
          <w:lang w:eastAsia="ru-RU"/>
        </w:rPr>
        <w:t xml:space="preserve">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ar4" w:history="1">
        <w:r w:rsidRPr="000A7FB3">
          <w:rPr>
            <w:rFonts w:ascii="Times New Roman" w:hAnsi="Times New Roman" w:cs="Times New Roman"/>
            <w:color w:val="000000"/>
            <w:lang w:eastAsia="ru-RU"/>
          </w:rPr>
          <w:t>подпунктом "а"</w:t>
        </w:r>
      </w:hyperlink>
      <w:r w:rsidRPr="000A7FB3">
        <w:rPr>
          <w:rFonts w:ascii="Times New Roman" w:hAnsi="Times New Roman" w:cs="Times New Roman"/>
          <w:color w:val="000000"/>
          <w:lang w:eastAsia="ru-RU"/>
        </w:rP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bookmarkStart w:id="28" w:name="Par6"/>
      <w:bookmarkEnd w:id="28"/>
      <w:r w:rsidRPr="000A7FB3">
        <w:rPr>
          <w:rFonts w:ascii="Times New Roman" w:hAnsi="Times New Roman" w:cs="Times New Roman"/>
          <w:color w:val="000000"/>
          <w:lang w:eastAsia="ru-RU"/>
        </w:rPr>
        <w:t>.</w:t>
      </w:r>
    </w:p>
    <w:p w14:paraId="44610E78" w14:textId="77777777" w:rsidR="00A37212" w:rsidRPr="000A7FB3" w:rsidRDefault="000A7FB3" w:rsidP="00C44E66">
      <w:pPr>
        <w:keepNext/>
        <w:autoSpaceDE w:val="0"/>
        <w:autoSpaceDN w:val="0"/>
        <w:adjustRightInd w:val="0"/>
        <w:spacing w:after="0" w:line="240" w:lineRule="auto"/>
        <w:ind w:firstLine="709"/>
        <w:jc w:val="both"/>
        <w:rPr>
          <w:rFonts w:ascii="Times New Roman" w:hAnsi="Times New Roman" w:cs="Times New Roman"/>
          <w:color w:val="000000"/>
          <w:lang w:eastAsia="ru-RU"/>
        </w:rPr>
      </w:pPr>
      <w:r w:rsidRPr="000A7FB3">
        <w:rPr>
          <w:rFonts w:ascii="Times New Roman" w:hAnsi="Times New Roman" w:cs="Times New Roman"/>
          <w:color w:val="000000"/>
        </w:rPr>
        <w:t xml:space="preserve">4.3.2.6. </w:t>
      </w:r>
      <w:r w:rsidR="00A37212" w:rsidRPr="000A7FB3">
        <w:rPr>
          <w:rFonts w:ascii="Times New Roman" w:hAnsi="Times New Roman" w:cs="Times New Roman"/>
          <w:color w:val="000000"/>
        </w:rPr>
        <w:t>Акт</w:t>
      </w:r>
      <w:r w:rsidR="00A37212" w:rsidRPr="000A7FB3">
        <w:rPr>
          <w:rFonts w:ascii="Times New Roman" w:hAnsi="Times New Roman" w:cs="Times New Roman"/>
          <w:color w:val="000000"/>
          <w:lang w:eastAsia="ru-RU"/>
        </w:rPr>
        <w:t xml:space="preserve">, мотивированный отказ от подписания </w:t>
      </w:r>
      <w:r w:rsidR="00A37212" w:rsidRPr="000A7FB3">
        <w:rPr>
          <w:rFonts w:ascii="Times New Roman" w:hAnsi="Times New Roman" w:cs="Times New Roman"/>
          <w:color w:val="000000"/>
        </w:rPr>
        <w:t xml:space="preserve">Акта </w:t>
      </w:r>
      <w:r w:rsidR="00A37212" w:rsidRPr="000A7FB3">
        <w:rPr>
          <w:rFonts w:ascii="Times New Roman" w:hAnsi="Times New Roman" w:cs="Times New Roman"/>
          <w:color w:val="000000"/>
          <w:lang w:eastAsia="ru-RU"/>
        </w:rPr>
        <w:t xml:space="preserve">не позднее одного часа с момента размещения в единой информационной системе в соответствии с </w:t>
      </w:r>
      <w:hyperlink w:anchor="Par1" w:history="1">
        <w:r w:rsidR="00A37212" w:rsidRPr="000A7FB3">
          <w:rPr>
            <w:rFonts w:ascii="Times New Roman" w:hAnsi="Times New Roman" w:cs="Times New Roman"/>
            <w:color w:val="000000"/>
            <w:lang w:eastAsia="ru-RU"/>
          </w:rPr>
          <w:t>подпунктами "а"</w:t>
        </w:r>
      </w:hyperlink>
      <w:r w:rsidR="00A37212" w:rsidRPr="000A7FB3">
        <w:rPr>
          <w:rFonts w:ascii="Times New Roman" w:hAnsi="Times New Roman" w:cs="Times New Roman"/>
          <w:color w:val="000000"/>
          <w:lang w:eastAsia="ru-RU"/>
        </w:rPr>
        <w:t xml:space="preserve"> и </w:t>
      </w:r>
      <w:hyperlink w:anchor="Par2" w:history="1">
        <w:r w:rsidR="00A37212" w:rsidRPr="000A7FB3">
          <w:rPr>
            <w:rFonts w:ascii="Times New Roman" w:hAnsi="Times New Roman" w:cs="Times New Roman"/>
            <w:color w:val="000000"/>
            <w:lang w:eastAsia="ru-RU"/>
          </w:rPr>
          <w:t xml:space="preserve">"б" пункта </w:t>
        </w:r>
      </w:hyperlink>
      <w:r w:rsidRPr="000A7FB3">
        <w:rPr>
          <w:rFonts w:ascii="Times New Roman" w:hAnsi="Times New Roman" w:cs="Times New Roman"/>
          <w:color w:val="000000"/>
        </w:rPr>
        <w:t xml:space="preserve">4.3.2.4. </w:t>
      </w:r>
      <w:r w:rsidR="00A37212" w:rsidRPr="000A7FB3">
        <w:rPr>
          <w:rFonts w:ascii="Times New Roman" w:hAnsi="Times New Roman" w:cs="Times New Roman"/>
          <w:color w:val="000000"/>
          <w:lang w:eastAsia="ru-RU"/>
        </w:rPr>
        <w:t xml:space="preserve">или </w:t>
      </w:r>
      <w:hyperlink w:anchor="Par5" w:history="1">
        <w:r w:rsidR="00A37212" w:rsidRPr="000A7FB3">
          <w:rPr>
            <w:rFonts w:ascii="Times New Roman" w:hAnsi="Times New Roman" w:cs="Times New Roman"/>
            <w:color w:val="000000"/>
            <w:lang w:eastAsia="ru-RU"/>
          </w:rPr>
          <w:t xml:space="preserve">подпунктом "б" пункта </w:t>
        </w:r>
        <w:r w:rsidRPr="000A7FB3">
          <w:rPr>
            <w:rFonts w:ascii="Times New Roman" w:hAnsi="Times New Roman" w:cs="Times New Roman"/>
            <w:color w:val="000000"/>
          </w:rPr>
          <w:t xml:space="preserve">4.3.2.5. </w:t>
        </w:r>
      </w:hyperlink>
      <w:r w:rsidR="00A37212" w:rsidRPr="000A7FB3">
        <w:rPr>
          <w:rFonts w:ascii="Times New Roman" w:hAnsi="Times New Roman" w:cs="Times New Roman"/>
          <w:color w:val="000000"/>
          <w:lang w:eastAsia="ru-RU"/>
        </w:rPr>
        <w:t xml:space="preserve">Контракта направляются автоматически с использованием единой информационной системы Поставщику. Датой поступления Поставщику </w:t>
      </w:r>
      <w:r w:rsidR="00A37212" w:rsidRPr="000A7FB3">
        <w:rPr>
          <w:rFonts w:ascii="Times New Roman" w:hAnsi="Times New Roman" w:cs="Times New Roman"/>
          <w:color w:val="000000"/>
        </w:rPr>
        <w:t>Акта</w:t>
      </w:r>
      <w:r w:rsidR="00A37212" w:rsidRPr="000A7FB3">
        <w:rPr>
          <w:rFonts w:ascii="Times New Roman" w:hAnsi="Times New Roman" w:cs="Times New Roman"/>
          <w:color w:val="000000"/>
          <w:lang w:eastAsia="ru-RU"/>
        </w:rPr>
        <w:t xml:space="preserve">, мотивированного отказа от подписания </w:t>
      </w:r>
      <w:r w:rsidR="00A37212" w:rsidRPr="000A7FB3">
        <w:rPr>
          <w:rFonts w:ascii="Times New Roman" w:hAnsi="Times New Roman" w:cs="Times New Roman"/>
          <w:color w:val="000000"/>
        </w:rPr>
        <w:t xml:space="preserve">Акта </w:t>
      </w:r>
      <w:r w:rsidR="00A37212" w:rsidRPr="000A7FB3">
        <w:rPr>
          <w:rFonts w:ascii="Times New Roman" w:hAnsi="Times New Roman" w:cs="Times New Roman"/>
          <w:color w:val="000000"/>
          <w:lang w:eastAsia="ru-RU"/>
        </w:rPr>
        <w:t xml:space="preserve">считается дата размещения в соответствии с настоящим пунктом такого </w:t>
      </w:r>
      <w:r w:rsidR="00A37212" w:rsidRPr="000A7FB3">
        <w:rPr>
          <w:rFonts w:ascii="Times New Roman" w:hAnsi="Times New Roman" w:cs="Times New Roman"/>
          <w:color w:val="000000"/>
        </w:rPr>
        <w:t>Акта</w:t>
      </w:r>
      <w:r w:rsidR="00A37212" w:rsidRPr="000A7FB3">
        <w:rPr>
          <w:rFonts w:ascii="Times New Roman" w:hAnsi="Times New Roman" w:cs="Times New Roman"/>
          <w:color w:val="000000"/>
          <w:lang w:eastAsia="ru-RU"/>
        </w:rPr>
        <w:t xml:space="preserve">, мотивированного отказа от подписания </w:t>
      </w:r>
      <w:r w:rsidR="00A37212" w:rsidRPr="000A7FB3">
        <w:rPr>
          <w:rFonts w:ascii="Times New Roman" w:hAnsi="Times New Roman" w:cs="Times New Roman"/>
          <w:color w:val="000000"/>
        </w:rPr>
        <w:t xml:space="preserve">Акта </w:t>
      </w:r>
      <w:r w:rsidR="00A37212" w:rsidRPr="000A7FB3">
        <w:rPr>
          <w:rFonts w:ascii="Times New Roman" w:hAnsi="Times New Roman" w:cs="Times New Roman"/>
          <w:color w:val="000000"/>
          <w:lang w:eastAsia="ru-RU"/>
        </w:rPr>
        <w:t>в единой информационной системе в соответствии с часовой зоной, в которой расположен Поставщик.</w:t>
      </w:r>
    </w:p>
    <w:p w14:paraId="5A74FDA4" w14:textId="77777777" w:rsidR="00A37212" w:rsidRPr="000A7FB3" w:rsidRDefault="000A7FB3" w:rsidP="00C44E66">
      <w:pPr>
        <w:keepNext/>
        <w:autoSpaceDE w:val="0"/>
        <w:autoSpaceDN w:val="0"/>
        <w:adjustRightInd w:val="0"/>
        <w:spacing w:after="0" w:line="240" w:lineRule="auto"/>
        <w:ind w:firstLine="709"/>
        <w:jc w:val="both"/>
        <w:rPr>
          <w:rFonts w:ascii="Times New Roman" w:hAnsi="Times New Roman" w:cs="Times New Roman"/>
          <w:color w:val="000000"/>
          <w:lang w:eastAsia="ru-RU"/>
        </w:rPr>
      </w:pPr>
      <w:r w:rsidRPr="000A7FB3">
        <w:rPr>
          <w:rFonts w:ascii="Times New Roman" w:hAnsi="Times New Roman" w:cs="Times New Roman"/>
          <w:color w:val="000000"/>
        </w:rPr>
        <w:t xml:space="preserve">4.3.2.7. </w:t>
      </w:r>
      <w:r w:rsidR="00A37212" w:rsidRPr="000A7FB3">
        <w:rPr>
          <w:rFonts w:ascii="Times New Roman" w:hAnsi="Times New Roman" w:cs="Times New Roman"/>
          <w:color w:val="000000"/>
          <w:lang w:eastAsia="ru-RU"/>
        </w:rPr>
        <w:t xml:space="preserve">В случае получения в соответствии с </w:t>
      </w:r>
      <w:hyperlink w:anchor="Par6" w:history="1">
        <w:r w:rsidR="00A37212" w:rsidRPr="000A7FB3">
          <w:rPr>
            <w:rFonts w:ascii="Times New Roman" w:hAnsi="Times New Roman" w:cs="Times New Roman"/>
            <w:color w:val="000000"/>
            <w:lang w:eastAsia="ru-RU"/>
          </w:rPr>
          <w:t xml:space="preserve">пунктом </w:t>
        </w:r>
      </w:hyperlink>
      <w:r w:rsidRPr="000A7FB3">
        <w:rPr>
          <w:rFonts w:ascii="Times New Roman" w:hAnsi="Times New Roman" w:cs="Times New Roman"/>
          <w:color w:val="000000"/>
        </w:rPr>
        <w:t xml:space="preserve">4.3.2.6. </w:t>
      </w:r>
      <w:r w:rsidR="00A37212" w:rsidRPr="000A7FB3">
        <w:rPr>
          <w:rFonts w:ascii="Times New Roman" w:hAnsi="Times New Roman" w:cs="Times New Roman"/>
          <w:color w:val="000000"/>
          <w:lang w:eastAsia="ru-RU"/>
        </w:rPr>
        <w:t xml:space="preserve">Контракта мотивированного отказа от подписания Акта Поставщик </w:t>
      </w:r>
      <w:r w:rsidR="00A37212" w:rsidRPr="000A7FB3">
        <w:rPr>
          <w:rFonts w:ascii="Times New Roman" w:hAnsi="Times New Roman" w:cs="Times New Roman"/>
          <w:color w:val="000000"/>
        </w:rPr>
        <w:t>обязан рассмотреть мотивированный отказ и за свой счет устранить замечания в срок, указанный Заказчиком в мотивированном отказе</w:t>
      </w:r>
      <w:r w:rsidR="00A37212" w:rsidRPr="000A7FB3">
        <w:rPr>
          <w:rFonts w:ascii="Times New Roman" w:hAnsi="Times New Roman" w:cs="Times New Roman"/>
          <w:color w:val="000000"/>
          <w:lang w:eastAsia="ru-RU"/>
        </w:rPr>
        <w:t xml:space="preserve"> и направить Заказчику Акт </w:t>
      </w:r>
      <w:r w:rsidR="00A37212" w:rsidRPr="000A7FB3">
        <w:rPr>
          <w:rFonts w:ascii="Times New Roman" w:hAnsi="Times New Roman" w:cs="Times New Roman"/>
          <w:color w:val="000000"/>
        </w:rPr>
        <w:t>с устраненными нарушениями</w:t>
      </w:r>
      <w:r w:rsidR="00A37212" w:rsidRPr="000A7FB3">
        <w:rPr>
          <w:rFonts w:ascii="Times New Roman" w:hAnsi="Times New Roman" w:cs="Times New Roman"/>
          <w:color w:val="000000"/>
          <w:lang w:eastAsia="ru-RU"/>
        </w:rPr>
        <w:t xml:space="preserve"> в порядке, предусмотренном настоящей частью Контракта.</w:t>
      </w:r>
    </w:p>
    <w:p w14:paraId="55335392" w14:textId="77777777" w:rsidR="00A37212" w:rsidRPr="000A7FB3" w:rsidRDefault="000A7FB3" w:rsidP="00C44E66">
      <w:pPr>
        <w:keepNext/>
        <w:autoSpaceDE w:val="0"/>
        <w:autoSpaceDN w:val="0"/>
        <w:adjustRightInd w:val="0"/>
        <w:spacing w:after="0" w:line="240" w:lineRule="auto"/>
        <w:ind w:firstLine="709"/>
        <w:jc w:val="both"/>
        <w:rPr>
          <w:rFonts w:ascii="Times New Roman" w:hAnsi="Times New Roman" w:cs="Times New Roman"/>
          <w:color w:val="000000"/>
          <w:lang w:eastAsia="ru-RU"/>
        </w:rPr>
      </w:pPr>
      <w:r w:rsidRPr="000A7FB3">
        <w:rPr>
          <w:rFonts w:ascii="Times New Roman" w:hAnsi="Times New Roman" w:cs="Times New Roman"/>
          <w:color w:val="000000"/>
        </w:rPr>
        <w:t xml:space="preserve">4.3.2.8. </w:t>
      </w:r>
      <w:r w:rsidR="00A37212" w:rsidRPr="000A7FB3">
        <w:rPr>
          <w:rFonts w:ascii="Times New Roman" w:hAnsi="Times New Roman" w:cs="Times New Roman"/>
          <w:color w:val="000000"/>
          <w:lang w:eastAsia="ru-RU"/>
        </w:rPr>
        <w:t>Датой приемки Товара считается дата размещения в единой информационной системе Акта, подписанного Заказчиком.</w:t>
      </w:r>
    </w:p>
    <w:p w14:paraId="2D19DD75" w14:textId="77777777" w:rsidR="00753AC5" w:rsidRPr="000A7FB3" w:rsidRDefault="000A7FB3" w:rsidP="00C44E66">
      <w:pPr>
        <w:pStyle w:val="aff"/>
        <w:keepNext/>
        <w:ind w:firstLine="709"/>
        <w:jc w:val="both"/>
        <w:rPr>
          <w:rFonts w:ascii="Times New Roman" w:hAnsi="Times New Roman"/>
        </w:rPr>
      </w:pPr>
      <w:r w:rsidRPr="000A7FB3">
        <w:rPr>
          <w:rFonts w:ascii="Times New Roman" w:hAnsi="Times New Roman"/>
          <w:color w:val="000000"/>
        </w:rPr>
        <w:t xml:space="preserve">4.3.2.9. </w:t>
      </w:r>
      <w:r w:rsidR="00753AC5" w:rsidRPr="000A7FB3">
        <w:rPr>
          <w:rFonts w:ascii="Times New Roman" w:hAnsi="Times New Roman"/>
        </w:rPr>
        <w:t>При возникновении между Заказчиком и Поставщиком спора по поводу ненадлежащего качества Товара или иных причин по требованию любой из Сторон должна быть назначена независимая экспертиза. Выбор эксперта осуществляется исключительно по обоюдному согласию Сторон. Расходы по проведению экспертизы несет Поставщик.</w:t>
      </w:r>
    </w:p>
    <w:p w14:paraId="5451AE0A" w14:textId="77777777" w:rsidR="00753AC5" w:rsidRPr="000A7FB3" w:rsidRDefault="00753AC5" w:rsidP="00C44E66">
      <w:pPr>
        <w:keepNext/>
        <w:autoSpaceDE w:val="0"/>
        <w:autoSpaceDN w:val="0"/>
        <w:adjustRightInd w:val="0"/>
        <w:spacing w:after="0" w:line="240" w:lineRule="auto"/>
        <w:ind w:firstLine="709"/>
        <w:jc w:val="both"/>
        <w:rPr>
          <w:rFonts w:ascii="Times New Roman" w:hAnsi="Times New Roman" w:cs="Times New Roman"/>
          <w:color w:val="000000"/>
        </w:rPr>
      </w:pPr>
      <w:r w:rsidRPr="000A7FB3">
        <w:rPr>
          <w:rFonts w:ascii="Times New Roman" w:hAnsi="Times New Roman" w:cs="Times New Roman"/>
          <w:color w:val="000000"/>
          <w:lang w:eastAsia="ru-RU"/>
        </w:rPr>
        <w:t>4.</w:t>
      </w:r>
      <w:r w:rsidR="000A7FB3" w:rsidRPr="000A7FB3">
        <w:rPr>
          <w:rFonts w:ascii="Times New Roman" w:hAnsi="Times New Roman" w:cs="Times New Roman"/>
          <w:color w:val="000000"/>
          <w:lang w:eastAsia="ru-RU"/>
        </w:rPr>
        <w:t>4</w:t>
      </w:r>
      <w:r w:rsidRPr="000A7FB3">
        <w:rPr>
          <w:rFonts w:ascii="Times New Roman" w:hAnsi="Times New Roman" w:cs="Times New Roman"/>
          <w:color w:val="000000"/>
          <w:lang w:eastAsia="ru-RU"/>
        </w:rPr>
        <w:t xml:space="preserve">. </w:t>
      </w:r>
      <w:r w:rsidRPr="000A7FB3">
        <w:rPr>
          <w:rFonts w:ascii="Times New Roman" w:hAnsi="Times New Roman" w:cs="Times New Roman"/>
          <w:color w:val="000000"/>
        </w:rPr>
        <w:t>Во всех случаях, влекущих возврат Товара Поставщику,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C8E9BFC" w14:textId="77777777" w:rsidR="00753AC5" w:rsidRPr="000A7FB3" w:rsidRDefault="00753AC5" w:rsidP="00C44E66">
      <w:pPr>
        <w:pStyle w:val="ConsPlusNormal"/>
        <w:keepNext/>
        <w:widowControl/>
        <w:ind w:firstLine="709"/>
        <w:jc w:val="both"/>
        <w:rPr>
          <w:rFonts w:ascii="Times New Roman" w:hAnsi="Times New Roman" w:cs="Times New Roman"/>
          <w:color w:val="000000"/>
        </w:rPr>
      </w:pPr>
      <w:r w:rsidRPr="000A7FB3">
        <w:rPr>
          <w:rFonts w:ascii="Times New Roman" w:hAnsi="Times New Roman" w:cs="Times New Roman"/>
          <w:color w:val="000000"/>
        </w:rPr>
        <w:t>4.</w:t>
      </w:r>
      <w:r w:rsidR="000A7FB3" w:rsidRPr="000A7FB3">
        <w:rPr>
          <w:rFonts w:ascii="Times New Roman" w:hAnsi="Times New Roman" w:cs="Times New Roman"/>
          <w:color w:val="000000"/>
        </w:rPr>
        <w:t>5</w:t>
      </w:r>
      <w:r w:rsidRPr="000A7FB3">
        <w:rPr>
          <w:rFonts w:ascii="Times New Roman" w:hAnsi="Times New Roman" w:cs="Times New Roman"/>
          <w:color w:val="000000"/>
        </w:rPr>
        <w:t>. Претензии по скрытым дефектам могут быть заявлены Заказчиком в течение всего срока годности (срока полезного использования) Товара.</w:t>
      </w:r>
    </w:p>
    <w:p w14:paraId="6602F108" w14:textId="77777777" w:rsidR="00753AC5" w:rsidRDefault="00753AC5" w:rsidP="00C44E66">
      <w:pPr>
        <w:pStyle w:val="ConsPlusNormal"/>
        <w:keepNext/>
        <w:widowControl/>
        <w:ind w:firstLine="709"/>
        <w:jc w:val="both"/>
        <w:rPr>
          <w:rFonts w:ascii="Times New Roman" w:hAnsi="Times New Roman" w:cs="Times New Roman"/>
          <w:color w:val="000000"/>
        </w:rPr>
      </w:pPr>
      <w:r w:rsidRPr="000A7FB3">
        <w:rPr>
          <w:rFonts w:ascii="Times New Roman" w:hAnsi="Times New Roman" w:cs="Times New Roman"/>
          <w:color w:val="000000"/>
        </w:rPr>
        <w:t>4</w:t>
      </w:r>
      <w:r w:rsidR="000A7FB3" w:rsidRPr="000A7FB3">
        <w:rPr>
          <w:rFonts w:ascii="Times New Roman" w:hAnsi="Times New Roman" w:cs="Times New Roman"/>
          <w:color w:val="000000"/>
        </w:rPr>
        <w:t>.6</w:t>
      </w:r>
      <w:r w:rsidRPr="000A7FB3">
        <w:rPr>
          <w:rFonts w:ascii="Times New Roman" w:hAnsi="Times New Roman" w:cs="Times New Roman"/>
          <w:color w:val="000000"/>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Pr="000A7FB3">
          <w:rPr>
            <w:rFonts w:ascii="Times New Roman" w:hAnsi="Times New Roman" w:cs="Times New Roman"/>
            <w:color w:val="000000"/>
          </w:rPr>
          <w:t>пункте 4.</w:t>
        </w:r>
      </w:hyperlink>
      <w:r w:rsidRPr="000A7FB3">
        <w:rPr>
          <w:rFonts w:ascii="Times New Roman" w:hAnsi="Times New Roman" w:cs="Times New Roman"/>
          <w:color w:val="000000"/>
        </w:rPr>
        <w:t>3. Контракта.</w:t>
      </w:r>
    </w:p>
    <w:p w14:paraId="19E59B9F" w14:textId="77777777" w:rsidR="000A7FB3" w:rsidRPr="000A7FB3" w:rsidRDefault="000A7FB3" w:rsidP="00C44E66">
      <w:pPr>
        <w:pStyle w:val="ConsPlusNormal"/>
        <w:keepNext/>
        <w:widowControl/>
        <w:ind w:firstLine="709"/>
        <w:jc w:val="both"/>
        <w:rPr>
          <w:rFonts w:ascii="Times New Roman" w:hAnsi="Times New Roman" w:cs="Times New Roman"/>
          <w:color w:val="000000"/>
        </w:rPr>
      </w:pPr>
    </w:p>
    <w:p w14:paraId="188FE2D4" w14:textId="77777777" w:rsidR="00771001" w:rsidRPr="001F52EC" w:rsidRDefault="005D2D9F" w:rsidP="00C44E66">
      <w:pPr>
        <w:pStyle w:val="ConsPlusNormal"/>
        <w:keepNext/>
        <w:widowControl/>
        <w:ind w:firstLine="709"/>
        <w:jc w:val="center"/>
        <w:outlineLvl w:val="0"/>
        <w:rPr>
          <w:rFonts w:ascii="Times New Roman" w:hAnsi="Times New Roman" w:cs="Times New Roman"/>
          <w:b/>
        </w:rPr>
      </w:pPr>
      <w:r w:rsidRPr="001F52EC">
        <w:rPr>
          <w:rFonts w:ascii="Times New Roman" w:hAnsi="Times New Roman" w:cs="Times New Roman"/>
          <w:b/>
        </w:rPr>
        <w:t>5. КАЧЕСТВО ТОВАРА</w:t>
      </w:r>
    </w:p>
    <w:p w14:paraId="62FD9E1A" w14:textId="77777777" w:rsidR="00771001"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14:paraId="36A74967" w14:textId="77777777" w:rsidR="00771001"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AB7B4DB" w14:textId="77777777" w:rsidR="00771001"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4A2177E" w14:textId="77777777" w:rsidR="00771001"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5.3. Товар должен быть упакован и замаркирован в соответствии с действующими стандартами.</w:t>
      </w:r>
    </w:p>
    <w:p w14:paraId="596BFFC2" w14:textId="77777777" w:rsidR="00771001"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F3F9E27" w14:textId="77777777" w:rsidR="00B73A94" w:rsidRDefault="00771001" w:rsidP="00C44E66">
      <w:pPr>
        <w:pStyle w:val="ConsPlusNormal"/>
        <w:keepNext/>
        <w:widowControl/>
        <w:ind w:firstLine="709"/>
        <w:jc w:val="both"/>
        <w:rPr>
          <w:rFonts w:ascii="Times New Roman" w:hAnsi="Times New Roman" w:cs="Times New Roman"/>
        </w:rPr>
      </w:pPr>
      <w:bookmarkStart w:id="29" w:name="P128"/>
      <w:bookmarkEnd w:id="29"/>
      <w:r w:rsidRPr="001F52EC">
        <w:rPr>
          <w:rFonts w:ascii="Times New Roman" w:hAnsi="Times New Roman" w:cs="Times New Roman"/>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B73A94">
        <w:rPr>
          <w:rFonts w:ascii="Times New Roman" w:hAnsi="Times New Roman" w:cs="Times New Roman"/>
        </w:rPr>
        <w:t>Спецификации (Техническом задании).</w:t>
      </w:r>
    </w:p>
    <w:p w14:paraId="66A30E7D" w14:textId="77777777" w:rsidR="00771001"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 xml:space="preserve">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w:t>
      </w:r>
      <w:r w:rsidR="00B73A94">
        <w:rPr>
          <w:rFonts w:ascii="Times New Roman" w:hAnsi="Times New Roman" w:cs="Times New Roman"/>
        </w:rPr>
        <w:t>Спецификации (Техническом задании).</w:t>
      </w:r>
    </w:p>
    <w:p w14:paraId="186FC6D3" w14:textId="77777777" w:rsidR="00771001"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 xml:space="preserve">5.6. Требования к предоставлению гарантии производителя и (или) Поставщика Товара и к сроку действия такой гарантии указаны в </w:t>
      </w:r>
      <w:r w:rsidR="00B73A94">
        <w:rPr>
          <w:rFonts w:ascii="Times New Roman" w:hAnsi="Times New Roman" w:cs="Times New Roman"/>
        </w:rPr>
        <w:t>Спецификации (Техническом задании).</w:t>
      </w:r>
    </w:p>
    <w:p w14:paraId="132B5855" w14:textId="77777777" w:rsidR="00CE21E6" w:rsidRPr="001F52EC" w:rsidRDefault="00CE21E6" w:rsidP="00C44E66">
      <w:pPr>
        <w:pStyle w:val="ConsPlusNormal"/>
        <w:keepNext/>
        <w:widowControl/>
        <w:ind w:firstLine="709"/>
        <w:jc w:val="both"/>
        <w:rPr>
          <w:rFonts w:ascii="Times New Roman" w:hAnsi="Times New Roman" w:cs="Times New Roman"/>
        </w:rPr>
      </w:pPr>
    </w:p>
    <w:p w14:paraId="00E879E4" w14:textId="77777777" w:rsidR="00771001" w:rsidRPr="001F52EC" w:rsidRDefault="005D2D9F" w:rsidP="00C44E66">
      <w:pPr>
        <w:pStyle w:val="ConsPlusNormal"/>
        <w:keepNext/>
        <w:widowControl/>
        <w:ind w:firstLine="709"/>
        <w:jc w:val="center"/>
        <w:outlineLvl w:val="0"/>
        <w:rPr>
          <w:rFonts w:ascii="Times New Roman" w:hAnsi="Times New Roman" w:cs="Times New Roman"/>
          <w:b/>
        </w:rPr>
      </w:pPr>
      <w:bookmarkStart w:id="30" w:name="P132"/>
      <w:bookmarkEnd w:id="30"/>
      <w:r w:rsidRPr="000F1156">
        <w:rPr>
          <w:rFonts w:ascii="Times New Roman" w:hAnsi="Times New Roman" w:cs="Times New Roman"/>
          <w:b/>
        </w:rPr>
        <w:t>6. ОТВЕТСТВЕННОСТЬ СТОРОН</w:t>
      </w:r>
      <w:r w:rsidRPr="001F52EC">
        <w:rPr>
          <w:rFonts w:ascii="Times New Roman" w:hAnsi="Times New Roman" w:cs="Times New Roman"/>
          <w:b/>
        </w:rPr>
        <w:t xml:space="preserve"> </w:t>
      </w:r>
    </w:p>
    <w:p w14:paraId="7198DE77" w14:textId="77777777" w:rsidR="00D51363" w:rsidRPr="001F52EC" w:rsidRDefault="00D51363" w:rsidP="00C44E66">
      <w:pPr>
        <w:pStyle w:val="aff"/>
        <w:keepNext/>
        <w:ind w:firstLine="709"/>
        <w:jc w:val="both"/>
        <w:rPr>
          <w:rFonts w:ascii="Times New Roman" w:eastAsia="Times New Roman" w:hAnsi="Times New Roman"/>
          <w:color w:val="000000"/>
        </w:rPr>
      </w:pPr>
      <w:r w:rsidRPr="001F52EC">
        <w:rPr>
          <w:rFonts w:ascii="Times New Roman" w:eastAsia="Times New Roman" w:hAnsi="Times New Roman"/>
          <w:color w:val="000000"/>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109B75BE" w14:textId="77777777" w:rsidR="00D51363" w:rsidRPr="001F52EC" w:rsidRDefault="00D51363" w:rsidP="00C44E66">
      <w:pPr>
        <w:pStyle w:val="aff"/>
        <w:keepNext/>
        <w:ind w:firstLine="709"/>
        <w:jc w:val="both"/>
        <w:rPr>
          <w:rFonts w:ascii="Times New Roman" w:eastAsia="Times New Roman" w:hAnsi="Times New Roman"/>
          <w:color w:val="000000"/>
        </w:rPr>
      </w:pPr>
      <w:r w:rsidRPr="001F52EC">
        <w:rPr>
          <w:rFonts w:ascii="Times New Roman" w:eastAsia="Times New Roman" w:hAnsi="Times New Roman"/>
          <w:color w:val="000000"/>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14:paraId="3700B871" w14:textId="77777777" w:rsidR="004D5DA9" w:rsidRDefault="004D5DA9" w:rsidP="00C44E66">
      <w:pPr>
        <w:keepNext/>
        <w:spacing w:after="0" w:line="240" w:lineRule="auto"/>
        <w:ind w:firstLine="709"/>
        <w:jc w:val="both"/>
        <w:rPr>
          <w:rFonts w:ascii="Times New Roman" w:hAnsi="Times New Roman" w:cs="Times New Roman"/>
        </w:rPr>
      </w:pPr>
      <w:r>
        <w:rPr>
          <w:rFonts w:ascii="Times New Roman" w:hAnsi="Times New Roman" w:cs="Times New Roman"/>
        </w:rPr>
        <w:t>6.</w:t>
      </w:r>
      <w:r w:rsidRPr="004D5DA9">
        <w:rPr>
          <w:rFonts w:ascii="Times New Roman" w:hAnsi="Times New Roman" w:cs="Times New Roman"/>
        </w:rPr>
        <w:t xml:space="preserve">3. За каждый факт неисполнения или ненадлежащего исполнения </w:t>
      </w:r>
      <w:r>
        <w:rPr>
          <w:rFonts w:ascii="Times New Roman" w:hAnsi="Times New Roman" w:cs="Times New Roman"/>
        </w:rPr>
        <w:t>П</w:t>
      </w:r>
      <w:r w:rsidRPr="004D5DA9">
        <w:rPr>
          <w:rFonts w:ascii="Times New Roman" w:hAnsi="Times New Roman" w:cs="Times New Roman"/>
        </w:rPr>
        <w:t xml:space="preserve">оставщиком обязательств, предусмотренных </w:t>
      </w:r>
      <w:r>
        <w:rPr>
          <w:rFonts w:ascii="Times New Roman" w:hAnsi="Times New Roman" w:cs="Times New Roman"/>
        </w:rPr>
        <w:t>К</w:t>
      </w:r>
      <w:r w:rsidRPr="004D5DA9">
        <w:rPr>
          <w:rFonts w:ascii="Times New Roman" w:hAnsi="Times New Roman" w:cs="Times New Roman"/>
        </w:rPr>
        <w:t xml:space="preserve">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Pr>
          <w:rFonts w:ascii="Times New Roman" w:hAnsi="Times New Roman" w:cs="Times New Roman"/>
        </w:rPr>
        <w:t xml:space="preserve">размере </w:t>
      </w:r>
      <w:r w:rsidRPr="004D5DA9">
        <w:rPr>
          <w:rFonts w:ascii="Times New Roman" w:hAnsi="Times New Roman" w:cs="Times New Roman"/>
        </w:rPr>
        <w:t xml:space="preserve">10 процентов цены </w:t>
      </w:r>
      <w:r>
        <w:rPr>
          <w:rFonts w:ascii="Times New Roman" w:hAnsi="Times New Roman" w:cs="Times New Roman"/>
        </w:rPr>
        <w:t>К</w:t>
      </w:r>
      <w:r w:rsidRPr="004D5DA9">
        <w:rPr>
          <w:rFonts w:ascii="Times New Roman" w:hAnsi="Times New Roman" w:cs="Times New Roman"/>
        </w:rPr>
        <w:t>онтракта (этапа)</w:t>
      </w:r>
      <w:r>
        <w:rPr>
          <w:rFonts w:ascii="Times New Roman" w:hAnsi="Times New Roman" w:cs="Times New Roman"/>
        </w:rPr>
        <w:t>.</w:t>
      </w:r>
    </w:p>
    <w:p w14:paraId="31B0864B" w14:textId="77777777" w:rsidR="004D5DA9" w:rsidRPr="004D5DA9" w:rsidRDefault="004D5DA9" w:rsidP="00C44E66">
      <w:pPr>
        <w:keepNext/>
        <w:spacing w:after="0" w:line="240" w:lineRule="auto"/>
        <w:ind w:firstLine="709"/>
        <w:jc w:val="both"/>
        <w:rPr>
          <w:rFonts w:ascii="Times New Roman" w:hAnsi="Times New Roman" w:cs="Times New Roman"/>
        </w:rPr>
      </w:pPr>
      <w:bookmarkStart w:id="31" w:name="Par11"/>
      <w:bookmarkEnd w:id="31"/>
      <w:r>
        <w:rPr>
          <w:rFonts w:ascii="Times New Roman" w:hAnsi="Times New Roman" w:cs="Times New Roman"/>
        </w:rPr>
        <w:t>6.</w:t>
      </w:r>
      <w:r w:rsidRPr="004D5DA9">
        <w:rPr>
          <w:rFonts w:ascii="Times New Roman" w:hAnsi="Times New Roman" w:cs="Times New Roman"/>
        </w:rPr>
        <w:t xml:space="preserve">4. За каждый факт неисполнения или ненадлежащего исполнения </w:t>
      </w:r>
      <w:r>
        <w:rPr>
          <w:rFonts w:ascii="Times New Roman" w:hAnsi="Times New Roman" w:cs="Times New Roman"/>
        </w:rPr>
        <w:t>П</w:t>
      </w:r>
      <w:r w:rsidRPr="004D5DA9">
        <w:rPr>
          <w:rFonts w:ascii="Times New Roman" w:hAnsi="Times New Roman" w:cs="Times New Roman"/>
        </w:rPr>
        <w:t xml:space="preserve">оставщиком обязательств, предусмотренных </w:t>
      </w:r>
      <w:r>
        <w:rPr>
          <w:rFonts w:ascii="Times New Roman" w:hAnsi="Times New Roman" w:cs="Times New Roman"/>
        </w:rPr>
        <w:t>К</w:t>
      </w:r>
      <w:r w:rsidRPr="004D5DA9">
        <w:rPr>
          <w:rFonts w:ascii="Times New Roman" w:hAnsi="Times New Roman" w:cs="Times New Roman"/>
        </w:rPr>
        <w:t xml:space="preserve">онтрактом, заключенным по результатам определения поставщика (подрядчика, исполнителя) в соответствии с </w:t>
      </w:r>
      <w:hyperlink r:id="rId14" w:history="1">
        <w:r w:rsidRPr="009A7715">
          <w:rPr>
            <w:rStyle w:val="a8"/>
            <w:rFonts w:ascii="Times New Roman" w:eastAsia="Calibri" w:hAnsi="Times New Roman"/>
            <w:color w:val="000000"/>
            <w:u w:val="none"/>
            <w:lang w:eastAsia="en-US"/>
          </w:rPr>
          <w:t>пунктом 1 части 1 статьи 30</w:t>
        </w:r>
      </w:hyperlink>
      <w:r w:rsidRPr="004D5DA9">
        <w:rPr>
          <w:rFonts w:ascii="Times New Roman" w:hAnsi="Times New Roman" w:cs="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rPr>
        <w:t>К</w:t>
      </w:r>
      <w:r w:rsidRPr="004D5DA9">
        <w:rPr>
          <w:rFonts w:ascii="Times New Roman" w:hAnsi="Times New Roman" w:cs="Times New Roman"/>
        </w:rPr>
        <w:t>онтрактом, размер штрафа устанавливается в размере 1 процента цены контракта (этапа), но не более 5 тыс. рублей и не менее 1 тыс. рублей.</w:t>
      </w:r>
    </w:p>
    <w:p w14:paraId="5C1CAA69" w14:textId="77777777" w:rsidR="004D5DA9" w:rsidRPr="004D5DA9" w:rsidRDefault="004D5DA9" w:rsidP="00C44E66">
      <w:pPr>
        <w:keepNext/>
        <w:spacing w:after="0" w:line="240" w:lineRule="auto"/>
        <w:ind w:firstLine="709"/>
        <w:jc w:val="both"/>
        <w:rPr>
          <w:rFonts w:ascii="Times New Roman" w:hAnsi="Times New Roman" w:cs="Times New Roman"/>
        </w:rPr>
      </w:pPr>
      <w:r>
        <w:rPr>
          <w:rFonts w:ascii="Times New Roman" w:hAnsi="Times New Roman" w:cs="Times New Roman"/>
        </w:rPr>
        <w:t>6.</w:t>
      </w:r>
      <w:r w:rsidRPr="004D5DA9">
        <w:rPr>
          <w:rFonts w:ascii="Times New Roman" w:hAnsi="Times New Roman" w:cs="Times New Roman"/>
        </w:rPr>
        <w:t xml:space="preserve">5. За каждый факт неисполнения или ненадлежащего исполнения </w:t>
      </w:r>
      <w:r>
        <w:rPr>
          <w:rFonts w:ascii="Times New Roman" w:hAnsi="Times New Roman" w:cs="Times New Roman"/>
        </w:rPr>
        <w:t>П</w:t>
      </w:r>
      <w:r w:rsidRPr="004D5DA9">
        <w:rPr>
          <w:rFonts w:ascii="Times New Roman" w:hAnsi="Times New Roman" w:cs="Times New Roman"/>
        </w:rPr>
        <w:t xml:space="preserve">оставщиком обязательств, предусмотренных </w:t>
      </w:r>
      <w:r>
        <w:rPr>
          <w:rFonts w:ascii="Times New Roman" w:hAnsi="Times New Roman" w:cs="Times New Roman"/>
        </w:rPr>
        <w:t>К</w:t>
      </w:r>
      <w:r w:rsidRPr="004D5DA9">
        <w:rPr>
          <w:rFonts w:ascii="Times New Roman" w:hAnsi="Times New Roman" w:cs="Times New Roman"/>
        </w:rPr>
        <w:t xml:space="preserve">онтрактом, заключенным с победителем закупки (или с иным участником закупки в случаях, установленных Федеральным </w:t>
      </w:r>
      <w:hyperlink r:id="rId15" w:history="1">
        <w:r w:rsidRPr="009A7715">
          <w:rPr>
            <w:rStyle w:val="a8"/>
            <w:rFonts w:ascii="Times New Roman" w:eastAsia="Calibri" w:hAnsi="Times New Roman"/>
            <w:color w:val="000000"/>
            <w:u w:val="none"/>
            <w:lang w:eastAsia="en-US"/>
          </w:rPr>
          <w:t>законом</w:t>
        </w:r>
      </w:hyperlink>
      <w:r w:rsidRPr="004D5DA9">
        <w:rPr>
          <w:rFonts w:ascii="Times New Roman" w:hAnsi="Times New Roman" w:cs="Times New Roman"/>
        </w:rPr>
        <w:t xml:space="preserve">), предложившим наиболее высокую цену за право заключения </w:t>
      </w:r>
      <w:r>
        <w:rPr>
          <w:rFonts w:ascii="Times New Roman" w:hAnsi="Times New Roman" w:cs="Times New Roman"/>
        </w:rPr>
        <w:t>К</w:t>
      </w:r>
      <w:r w:rsidRPr="004D5DA9">
        <w:rPr>
          <w:rFonts w:ascii="Times New Roman" w:hAnsi="Times New Roman" w:cs="Times New Roman"/>
        </w:rPr>
        <w:t xml:space="preserve">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rPr>
        <w:t>К</w:t>
      </w:r>
      <w:r w:rsidRPr="004D5DA9">
        <w:rPr>
          <w:rFonts w:ascii="Times New Roman" w:hAnsi="Times New Roman" w:cs="Times New Roman"/>
        </w:rPr>
        <w:t>онтрактом, и устанавливается в следующем порядке:</w:t>
      </w:r>
    </w:p>
    <w:p w14:paraId="52C25CB4" w14:textId="77777777" w:rsidR="004D5DA9" w:rsidRPr="004D5DA9" w:rsidRDefault="004D5DA9" w:rsidP="00C44E66">
      <w:pPr>
        <w:keepNext/>
        <w:spacing w:after="0" w:line="240" w:lineRule="auto"/>
        <w:ind w:firstLine="709"/>
        <w:jc w:val="both"/>
        <w:rPr>
          <w:rFonts w:ascii="Times New Roman" w:hAnsi="Times New Roman" w:cs="Times New Roman"/>
        </w:rPr>
      </w:pPr>
      <w:r w:rsidRPr="004D5DA9">
        <w:rPr>
          <w:rFonts w:ascii="Times New Roman" w:hAnsi="Times New Roman" w:cs="Times New Roman"/>
        </w:rPr>
        <w:t>а) в случае, если цена контракта не превышает начальную (максимальную) цену контракта:</w:t>
      </w:r>
    </w:p>
    <w:p w14:paraId="056B4813" w14:textId="77777777" w:rsidR="004D5DA9" w:rsidRPr="004D5DA9" w:rsidRDefault="004D5DA9" w:rsidP="00C44E66">
      <w:pPr>
        <w:keepNext/>
        <w:spacing w:after="0" w:line="240" w:lineRule="auto"/>
        <w:ind w:firstLine="709"/>
        <w:jc w:val="both"/>
        <w:rPr>
          <w:rFonts w:ascii="Times New Roman" w:hAnsi="Times New Roman" w:cs="Times New Roman"/>
        </w:rPr>
      </w:pPr>
      <w:r w:rsidRPr="004D5DA9">
        <w:rPr>
          <w:rFonts w:ascii="Times New Roman" w:hAnsi="Times New Roman" w:cs="Times New Roman"/>
        </w:rPr>
        <w:t>10 процентов начальной (максимальной) цены контракта, если цена контракта не превышает 3 млн. рублей;</w:t>
      </w:r>
    </w:p>
    <w:p w14:paraId="7FB8BCD7" w14:textId="77777777" w:rsidR="004D5DA9" w:rsidRPr="004D5DA9" w:rsidRDefault="004D5DA9" w:rsidP="00C44E66">
      <w:pPr>
        <w:keepNext/>
        <w:spacing w:after="0" w:line="240" w:lineRule="auto"/>
        <w:ind w:firstLine="709"/>
        <w:jc w:val="both"/>
        <w:rPr>
          <w:rFonts w:ascii="Times New Roman" w:hAnsi="Times New Roman" w:cs="Times New Roman"/>
        </w:rPr>
      </w:pPr>
      <w:r w:rsidRPr="004D5DA9">
        <w:rPr>
          <w:rFonts w:ascii="Times New Roman" w:hAnsi="Times New Roman" w:cs="Times New Roman"/>
        </w:rPr>
        <w:t>5 процентов начальной (максимальной) цены контракта, если цена контракта составляет от 3 млн. рублей до 50 млн. рублей (включительно);</w:t>
      </w:r>
    </w:p>
    <w:p w14:paraId="6D31904B" w14:textId="77777777" w:rsidR="004D5DA9" w:rsidRPr="004D5DA9" w:rsidRDefault="004D5DA9" w:rsidP="00C44E66">
      <w:pPr>
        <w:keepNext/>
        <w:spacing w:after="0" w:line="240" w:lineRule="auto"/>
        <w:ind w:firstLine="709"/>
        <w:jc w:val="both"/>
        <w:rPr>
          <w:rFonts w:ascii="Times New Roman" w:hAnsi="Times New Roman" w:cs="Times New Roman"/>
        </w:rPr>
      </w:pPr>
      <w:r w:rsidRPr="004D5DA9">
        <w:rPr>
          <w:rFonts w:ascii="Times New Roman" w:hAnsi="Times New Roman" w:cs="Times New Roman"/>
        </w:rPr>
        <w:t>1 процент начальной (максимальной) цены контракта, если цена контракта составляет от 50 млн. рублей до 100 млн. рублей (включительно);</w:t>
      </w:r>
    </w:p>
    <w:p w14:paraId="217987C2" w14:textId="77777777" w:rsidR="004D5DA9" w:rsidRPr="004D5DA9" w:rsidRDefault="004D5DA9" w:rsidP="00C44E66">
      <w:pPr>
        <w:keepNext/>
        <w:spacing w:after="0" w:line="240" w:lineRule="auto"/>
        <w:ind w:firstLine="709"/>
        <w:jc w:val="both"/>
        <w:rPr>
          <w:rFonts w:ascii="Times New Roman" w:hAnsi="Times New Roman" w:cs="Times New Roman"/>
        </w:rPr>
      </w:pPr>
      <w:r w:rsidRPr="004D5DA9">
        <w:rPr>
          <w:rFonts w:ascii="Times New Roman" w:hAnsi="Times New Roman" w:cs="Times New Roman"/>
        </w:rPr>
        <w:t>б) в случае, если цена контракта превышает начальную (максимальную) цену контракта:</w:t>
      </w:r>
    </w:p>
    <w:p w14:paraId="4E59D05A" w14:textId="77777777" w:rsidR="004D5DA9" w:rsidRPr="004D5DA9" w:rsidRDefault="004D5DA9" w:rsidP="00C44E66">
      <w:pPr>
        <w:keepNext/>
        <w:spacing w:after="0" w:line="240" w:lineRule="auto"/>
        <w:ind w:firstLine="709"/>
        <w:jc w:val="both"/>
        <w:rPr>
          <w:rFonts w:ascii="Times New Roman" w:hAnsi="Times New Roman" w:cs="Times New Roman"/>
        </w:rPr>
      </w:pPr>
      <w:r w:rsidRPr="004D5DA9">
        <w:rPr>
          <w:rFonts w:ascii="Times New Roman" w:hAnsi="Times New Roman" w:cs="Times New Roman"/>
        </w:rPr>
        <w:t>10 процентов цены контракта, если цена контракта не превышает 3 млн. рублей;</w:t>
      </w:r>
    </w:p>
    <w:p w14:paraId="669AF358" w14:textId="77777777" w:rsidR="004D5DA9" w:rsidRPr="004D5DA9" w:rsidRDefault="004D5DA9" w:rsidP="00C44E66">
      <w:pPr>
        <w:keepNext/>
        <w:spacing w:after="0" w:line="240" w:lineRule="auto"/>
        <w:ind w:firstLine="709"/>
        <w:jc w:val="both"/>
        <w:rPr>
          <w:rFonts w:ascii="Times New Roman" w:hAnsi="Times New Roman" w:cs="Times New Roman"/>
        </w:rPr>
      </w:pPr>
      <w:r w:rsidRPr="004D5DA9">
        <w:rPr>
          <w:rFonts w:ascii="Times New Roman" w:hAnsi="Times New Roman" w:cs="Times New Roman"/>
        </w:rPr>
        <w:t>5 процентов цены контракта, если цена контракта составляет от 3 млн. рублей до 50 млн. рублей (включительно);</w:t>
      </w:r>
    </w:p>
    <w:p w14:paraId="61767153" w14:textId="77777777" w:rsidR="004D5DA9" w:rsidRPr="004D5DA9" w:rsidRDefault="004D5DA9" w:rsidP="00C44E66">
      <w:pPr>
        <w:keepNext/>
        <w:spacing w:after="0" w:line="240" w:lineRule="auto"/>
        <w:ind w:firstLine="709"/>
        <w:jc w:val="both"/>
        <w:rPr>
          <w:rFonts w:ascii="Times New Roman" w:hAnsi="Times New Roman" w:cs="Times New Roman"/>
        </w:rPr>
      </w:pPr>
      <w:r w:rsidRPr="004D5DA9">
        <w:rPr>
          <w:rFonts w:ascii="Times New Roman" w:hAnsi="Times New Roman" w:cs="Times New Roman"/>
        </w:rPr>
        <w:t>1 процент цены контракта, если цена контракта составляет от 50 млн. рублей до 100 млн. рублей (включительно).</w:t>
      </w:r>
    </w:p>
    <w:p w14:paraId="17E66EBF" w14:textId="77777777" w:rsidR="004D5DA9" w:rsidRPr="004D5DA9" w:rsidRDefault="003341B5" w:rsidP="00C44E66">
      <w:pPr>
        <w:keepNext/>
        <w:spacing w:after="0" w:line="240" w:lineRule="auto"/>
        <w:ind w:firstLine="709"/>
        <w:jc w:val="both"/>
        <w:rPr>
          <w:rFonts w:ascii="Times New Roman" w:hAnsi="Times New Roman" w:cs="Times New Roman"/>
        </w:rPr>
      </w:pPr>
      <w:r>
        <w:rPr>
          <w:rFonts w:ascii="Times New Roman" w:hAnsi="Times New Roman" w:cs="Times New Roman"/>
        </w:rPr>
        <w:t>6.</w:t>
      </w:r>
      <w:r w:rsidR="004D5DA9" w:rsidRPr="004D5DA9">
        <w:rPr>
          <w:rFonts w:ascii="Times New Roman" w:hAnsi="Times New Roman" w:cs="Times New Roman"/>
        </w:rPr>
        <w:t xml:space="preserve">6. За каждый факт неисполнения или ненадлежащего исполнения </w:t>
      </w:r>
      <w:r w:rsidR="004D5DA9">
        <w:rPr>
          <w:rFonts w:ascii="Times New Roman" w:hAnsi="Times New Roman" w:cs="Times New Roman"/>
        </w:rPr>
        <w:t>П</w:t>
      </w:r>
      <w:r w:rsidR="004D5DA9" w:rsidRPr="004D5DA9">
        <w:rPr>
          <w:rFonts w:ascii="Times New Roman" w:hAnsi="Times New Roman" w:cs="Times New Roman"/>
        </w:rPr>
        <w:t xml:space="preserve">оставщиком обязательства, предусмотренного </w:t>
      </w:r>
      <w:r w:rsidR="004D5DA9">
        <w:rPr>
          <w:rFonts w:ascii="Times New Roman" w:hAnsi="Times New Roman" w:cs="Times New Roman"/>
        </w:rPr>
        <w:t>К</w:t>
      </w:r>
      <w:r w:rsidR="004D5DA9" w:rsidRPr="004D5DA9">
        <w:rPr>
          <w:rFonts w:ascii="Times New Roman" w:hAnsi="Times New Roman" w:cs="Times New Roman"/>
        </w:rPr>
        <w:t xml:space="preserve">онтрактом, которое не имеет стоимостного выражения, размер штрафа устанавливается (при наличии в контракте таких обязательств) </w:t>
      </w:r>
      <w:r w:rsidR="004D5DA9">
        <w:rPr>
          <w:rFonts w:ascii="Times New Roman" w:hAnsi="Times New Roman" w:cs="Times New Roman"/>
        </w:rPr>
        <w:t xml:space="preserve">в размере </w:t>
      </w:r>
      <w:r w:rsidR="004D5DA9" w:rsidRPr="004D5DA9">
        <w:rPr>
          <w:rFonts w:ascii="Times New Roman" w:hAnsi="Times New Roman" w:cs="Times New Roman"/>
        </w:rPr>
        <w:t>1000 рублей</w:t>
      </w:r>
      <w:r w:rsidR="004D5DA9">
        <w:rPr>
          <w:rFonts w:ascii="Times New Roman" w:hAnsi="Times New Roman" w:cs="Times New Roman"/>
        </w:rPr>
        <w:t xml:space="preserve"> 00 копеек.</w:t>
      </w:r>
    </w:p>
    <w:p w14:paraId="7E3356F2" w14:textId="77777777" w:rsidR="003341B5" w:rsidRDefault="003341B5" w:rsidP="00C44E66">
      <w:pPr>
        <w:keepNext/>
        <w:spacing w:after="0" w:line="240" w:lineRule="auto"/>
        <w:ind w:firstLine="709"/>
        <w:jc w:val="both"/>
        <w:rPr>
          <w:rFonts w:ascii="Times New Roman" w:hAnsi="Times New Roman" w:cs="Times New Roman"/>
        </w:rPr>
      </w:pPr>
      <w:bookmarkStart w:id="32" w:name="Par33"/>
      <w:bookmarkEnd w:id="32"/>
      <w:r w:rsidRPr="009A7715">
        <w:rPr>
          <w:rFonts w:ascii="Times New Roman" w:hAnsi="Times New Roman" w:cs="Times New Roman"/>
          <w:color w:val="000000"/>
        </w:rPr>
        <w:t>6.7.</w:t>
      </w:r>
      <w:r w:rsidR="004D5DA9" w:rsidRPr="009A7715">
        <w:rPr>
          <w:rFonts w:ascii="Times New Roman" w:hAnsi="Times New Roman" w:cs="Times New Roman"/>
          <w:color w:val="000000"/>
        </w:rPr>
        <w:t xml:space="preserve"> За каждый факт неисполнения Заказчиком обязательств, предусмотренных Контрактом, за исключением просрочки</w:t>
      </w:r>
      <w:r w:rsidR="004D5DA9" w:rsidRPr="004D5DA9">
        <w:rPr>
          <w:rFonts w:ascii="Times New Roman" w:hAnsi="Times New Roman" w:cs="Times New Roman"/>
        </w:rPr>
        <w:t xml:space="preserve"> исполнения обязательств, предусмотренных </w:t>
      </w:r>
      <w:r w:rsidR="004D5DA9">
        <w:rPr>
          <w:rFonts w:ascii="Times New Roman" w:hAnsi="Times New Roman" w:cs="Times New Roman"/>
        </w:rPr>
        <w:t>К</w:t>
      </w:r>
      <w:r w:rsidR="004D5DA9" w:rsidRPr="004D5DA9">
        <w:rPr>
          <w:rFonts w:ascii="Times New Roman" w:hAnsi="Times New Roman" w:cs="Times New Roman"/>
        </w:rPr>
        <w:t xml:space="preserve">онтрактом, размер штрафа устанавливается в </w:t>
      </w:r>
      <w:r>
        <w:rPr>
          <w:rFonts w:ascii="Times New Roman" w:hAnsi="Times New Roman" w:cs="Times New Roman"/>
        </w:rPr>
        <w:t xml:space="preserve">размере </w:t>
      </w:r>
      <w:r w:rsidR="004D5DA9" w:rsidRPr="004D5DA9">
        <w:rPr>
          <w:rFonts w:ascii="Times New Roman" w:hAnsi="Times New Roman" w:cs="Times New Roman"/>
        </w:rPr>
        <w:t>1000 рублей</w:t>
      </w:r>
      <w:r>
        <w:rPr>
          <w:rFonts w:ascii="Times New Roman" w:hAnsi="Times New Roman" w:cs="Times New Roman"/>
        </w:rPr>
        <w:t xml:space="preserve"> 00 копеек.</w:t>
      </w:r>
    </w:p>
    <w:p w14:paraId="129B7FA6" w14:textId="77777777" w:rsidR="00D51363" w:rsidRPr="001F52EC" w:rsidRDefault="00160D22" w:rsidP="00C44E66">
      <w:pPr>
        <w:pStyle w:val="aff"/>
        <w:keepNext/>
        <w:ind w:firstLine="709"/>
        <w:jc w:val="both"/>
        <w:rPr>
          <w:rFonts w:ascii="Times New Roman" w:eastAsia="Times New Roman" w:hAnsi="Times New Roman"/>
          <w:color w:val="000000"/>
        </w:rPr>
      </w:pPr>
      <w:r w:rsidRPr="009A7715">
        <w:rPr>
          <w:rFonts w:ascii="Times New Roman" w:eastAsia="Times New Roman" w:hAnsi="Times New Roman"/>
          <w:color w:val="000000"/>
        </w:rPr>
        <w:t>6.</w:t>
      </w:r>
      <w:r w:rsidR="003341B5" w:rsidRPr="009A7715">
        <w:rPr>
          <w:rFonts w:ascii="Times New Roman" w:eastAsia="Times New Roman" w:hAnsi="Times New Roman"/>
          <w:color w:val="000000"/>
        </w:rPr>
        <w:t>8</w:t>
      </w:r>
      <w:r w:rsidRPr="009A7715">
        <w:rPr>
          <w:rFonts w:ascii="Times New Roman" w:eastAsia="Times New Roman" w:hAnsi="Times New Roman"/>
          <w:color w:val="000000"/>
        </w:rPr>
        <w:t>.</w:t>
      </w:r>
      <w:r w:rsidRPr="001F52EC">
        <w:rPr>
          <w:rFonts w:ascii="Times New Roman" w:eastAsia="Times New Roman" w:hAnsi="Times New Roman"/>
          <w:color w:val="000000"/>
        </w:rPr>
        <w:t xml:space="preserve"> </w:t>
      </w:r>
      <w:r w:rsidR="00D51363" w:rsidRPr="001F52EC">
        <w:rPr>
          <w:rFonts w:ascii="Times New Roman" w:eastAsia="Times New Roman" w:hAnsi="Times New Roman"/>
          <w:color w:val="00000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27CAEFC" w14:textId="77777777" w:rsidR="00D51363" w:rsidRPr="001F52EC" w:rsidRDefault="00160D22" w:rsidP="00C44E66">
      <w:pPr>
        <w:pStyle w:val="aff"/>
        <w:keepNext/>
        <w:ind w:firstLine="709"/>
        <w:jc w:val="both"/>
        <w:rPr>
          <w:rFonts w:ascii="Times New Roman" w:eastAsia="Times New Roman" w:hAnsi="Times New Roman"/>
          <w:color w:val="000000"/>
        </w:rPr>
      </w:pPr>
      <w:r w:rsidRPr="001F52EC">
        <w:rPr>
          <w:rFonts w:ascii="Times New Roman" w:eastAsia="Times New Roman" w:hAnsi="Times New Roman"/>
          <w:color w:val="000000"/>
        </w:rPr>
        <w:t>6.</w:t>
      </w:r>
      <w:r w:rsidR="003341B5">
        <w:rPr>
          <w:rFonts w:ascii="Times New Roman" w:eastAsia="Times New Roman" w:hAnsi="Times New Roman"/>
          <w:color w:val="000000"/>
        </w:rPr>
        <w:t>9</w:t>
      </w:r>
      <w:r w:rsidRPr="001F52EC">
        <w:rPr>
          <w:rFonts w:ascii="Times New Roman" w:eastAsia="Times New Roman" w:hAnsi="Times New Roman"/>
          <w:color w:val="000000"/>
        </w:rPr>
        <w:t xml:space="preserve">. </w:t>
      </w:r>
      <w:r w:rsidR="00D51363" w:rsidRPr="001F52EC">
        <w:rPr>
          <w:rFonts w:ascii="Times New Roman" w:eastAsia="Times New Roman" w:hAnsi="Times New Roman"/>
          <w:color w:val="00000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451F5C7" w14:textId="77777777" w:rsidR="001772F6" w:rsidRPr="001F52EC" w:rsidRDefault="001772F6" w:rsidP="00C44E66">
      <w:pPr>
        <w:pStyle w:val="aff"/>
        <w:keepNext/>
        <w:ind w:firstLine="709"/>
        <w:jc w:val="both"/>
        <w:rPr>
          <w:rFonts w:ascii="Times New Roman" w:eastAsia="Times New Roman" w:hAnsi="Times New Roman"/>
          <w:color w:val="000000"/>
        </w:rPr>
      </w:pPr>
      <w:r w:rsidRPr="001F52EC">
        <w:rPr>
          <w:rFonts w:ascii="Times New Roman" w:eastAsia="Times New Roman" w:hAnsi="Times New Roman"/>
          <w:color w:val="000000"/>
        </w:rPr>
        <w:t>6.</w:t>
      </w:r>
      <w:r w:rsidR="003341B5">
        <w:rPr>
          <w:rFonts w:ascii="Times New Roman" w:eastAsia="Times New Roman" w:hAnsi="Times New Roman"/>
          <w:color w:val="000000"/>
        </w:rPr>
        <w:t>10</w:t>
      </w:r>
      <w:r w:rsidRPr="001F52EC">
        <w:rPr>
          <w:rFonts w:ascii="Times New Roman" w:eastAsia="Times New Roman" w:hAnsi="Times New Roman"/>
          <w:color w:val="000000"/>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74EB36D" w14:textId="77777777" w:rsidR="00D51363" w:rsidRPr="001F52EC" w:rsidRDefault="00D51363" w:rsidP="00C44E66">
      <w:pPr>
        <w:pStyle w:val="aff"/>
        <w:keepNext/>
        <w:ind w:firstLine="709"/>
        <w:jc w:val="both"/>
        <w:rPr>
          <w:rFonts w:ascii="Times New Roman" w:eastAsia="Times New Roman" w:hAnsi="Times New Roman"/>
          <w:color w:val="000000"/>
        </w:rPr>
      </w:pPr>
      <w:r w:rsidRPr="001F52EC">
        <w:rPr>
          <w:rFonts w:ascii="Times New Roman" w:eastAsia="Times New Roman" w:hAnsi="Times New Roman"/>
          <w:color w:val="000000"/>
        </w:rPr>
        <w:t>6.</w:t>
      </w:r>
      <w:r w:rsidR="00160D22" w:rsidRPr="001F52EC">
        <w:rPr>
          <w:rFonts w:ascii="Times New Roman" w:eastAsia="Times New Roman" w:hAnsi="Times New Roman"/>
          <w:color w:val="000000"/>
        </w:rPr>
        <w:t>1</w:t>
      </w:r>
      <w:r w:rsidR="003341B5">
        <w:rPr>
          <w:rFonts w:ascii="Times New Roman" w:eastAsia="Times New Roman" w:hAnsi="Times New Roman"/>
          <w:color w:val="000000"/>
        </w:rPr>
        <w:t>1</w:t>
      </w:r>
      <w:r w:rsidRPr="001F52EC">
        <w:rPr>
          <w:rFonts w:ascii="Times New Roman" w:eastAsia="Times New Roman" w:hAnsi="Times New Roman"/>
          <w:color w:val="000000"/>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1463829" w14:textId="77777777" w:rsidR="00D51363" w:rsidRPr="001F52EC" w:rsidRDefault="00D51363" w:rsidP="00C44E66">
      <w:pPr>
        <w:pStyle w:val="aff"/>
        <w:keepNext/>
        <w:ind w:firstLine="709"/>
        <w:jc w:val="both"/>
        <w:rPr>
          <w:rFonts w:ascii="Times New Roman" w:eastAsia="Times New Roman" w:hAnsi="Times New Roman"/>
          <w:color w:val="000000"/>
        </w:rPr>
      </w:pPr>
      <w:r w:rsidRPr="001F52EC">
        <w:rPr>
          <w:rFonts w:ascii="Times New Roman" w:eastAsia="Times New Roman" w:hAnsi="Times New Roman"/>
          <w:color w:val="000000"/>
        </w:rPr>
        <w:t>6.1</w:t>
      </w:r>
      <w:r w:rsidR="003341B5">
        <w:rPr>
          <w:rFonts w:ascii="Times New Roman" w:eastAsia="Times New Roman" w:hAnsi="Times New Roman"/>
          <w:color w:val="000000"/>
        </w:rPr>
        <w:t>2</w:t>
      </w:r>
      <w:r w:rsidRPr="001F52EC">
        <w:rPr>
          <w:rFonts w:ascii="Times New Roman" w:eastAsia="Times New Roman" w:hAnsi="Times New Roman"/>
          <w:color w:val="000000"/>
        </w:rPr>
        <w:t xml:space="preserve">. В случае нарушения Поставщиком срока представления документов, предусмотренного Контрактом, Заказчик не несет ответственность, установленную пунктами </w:t>
      </w:r>
      <w:r w:rsidRPr="009A7715">
        <w:rPr>
          <w:rFonts w:ascii="Times New Roman" w:eastAsia="Times New Roman" w:hAnsi="Times New Roman"/>
          <w:color w:val="000000"/>
        </w:rPr>
        <w:t>6.</w:t>
      </w:r>
      <w:r w:rsidR="00160D22" w:rsidRPr="009A7715">
        <w:rPr>
          <w:rFonts w:ascii="Times New Roman" w:eastAsia="Times New Roman" w:hAnsi="Times New Roman"/>
          <w:color w:val="000000"/>
        </w:rPr>
        <w:t>7</w:t>
      </w:r>
      <w:r w:rsidRPr="009A7715">
        <w:rPr>
          <w:rFonts w:ascii="Times New Roman" w:eastAsia="Times New Roman" w:hAnsi="Times New Roman"/>
          <w:color w:val="000000"/>
        </w:rPr>
        <w:t>.</w:t>
      </w:r>
      <w:r w:rsidR="002F3E2D" w:rsidRPr="009A7715">
        <w:rPr>
          <w:rFonts w:ascii="Times New Roman" w:eastAsia="Times New Roman" w:hAnsi="Times New Roman"/>
          <w:color w:val="000000"/>
        </w:rPr>
        <w:t xml:space="preserve"> -</w:t>
      </w:r>
      <w:r w:rsidRPr="009A7715">
        <w:rPr>
          <w:rFonts w:ascii="Times New Roman" w:eastAsia="Times New Roman" w:hAnsi="Times New Roman"/>
          <w:color w:val="000000"/>
        </w:rPr>
        <w:t xml:space="preserve"> 6.</w:t>
      </w:r>
      <w:r w:rsidR="002F3E2D" w:rsidRPr="009A7715">
        <w:rPr>
          <w:rFonts w:ascii="Times New Roman" w:eastAsia="Times New Roman" w:hAnsi="Times New Roman"/>
          <w:color w:val="000000"/>
        </w:rPr>
        <w:t>9</w:t>
      </w:r>
      <w:r w:rsidRPr="001F52EC">
        <w:rPr>
          <w:rFonts w:ascii="Times New Roman" w:eastAsia="Times New Roman" w:hAnsi="Times New Roman"/>
          <w:color w:val="000000"/>
        </w:rPr>
        <w:t>. Контракта</w:t>
      </w:r>
    </w:p>
    <w:p w14:paraId="6DE55562" w14:textId="77777777" w:rsidR="002E6B04" w:rsidRPr="001F52EC" w:rsidRDefault="00D51363" w:rsidP="00C44E66">
      <w:pPr>
        <w:pStyle w:val="aff"/>
        <w:keepNext/>
        <w:ind w:firstLine="709"/>
        <w:jc w:val="both"/>
        <w:rPr>
          <w:rFonts w:ascii="Times New Roman" w:eastAsia="Times New Roman" w:hAnsi="Times New Roman"/>
          <w:color w:val="000000"/>
        </w:rPr>
      </w:pPr>
      <w:r w:rsidRPr="001F52EC">
        <w:rPr>
          <w:rFonts w:ascii="Times New Roman" w:eastAsia="Times New Roman" w:hAnsi="Times New Roman"/>
          <w:color w:val="000000"/>
        </w:rPr>
        <w:t>6.1</w:t>
      </w:r>
      <w:r w:rsidR="003341B5">
        <w:rPr>
          <w:rFonts w:ascii="Times New Roman" w:eastAsia="Times New Roman" w:hAnsi="Times New Roman"/>
          <w:color w:val="000000"/>
        </w:rPr>
        <w:t>3</w:t>
      </w:r>
      <w:r w:rsidRPr="001F52EC">
        <w:rPr>
          <w:rFonts w:ascii="Times New Roman" w:eastAsia="Times New Roman" w:hAnsi="Times New Roman"/>
          <w:color w:val="000000"/>
        </w:rPr>
        <w:t>. Заказчик вправе удерживать сумму неустойки (штрафа, пеней) в бесспорном порядке, без согласия Поставщика при окончательном расчете с Поставщиком.</w:t>
      </w:r>
    </w:p>
    <w:p w14:paraId="12097E4D" w14:textId="77777777" w:rsidR="00D51363" w:rsidRPr="001F52EC" w:rsidRDefault="00D51363" w:rsidP="00C44E66">
      <w:pPr>
        <w:pStyle w:val="aff"/>
        <w:keepNext/>
        <w:ind w:firstLine="709"/>
        <w:jc w:val="both"/>
        <w:rPr>
          <w:rFonts w:ascii="Times New Roman" w:eastAsia="Times New Roman" w:hAnsi="Times New Roman"/>
          <w:color w:val="000000"/>
        </w:rPr>
      </w:pPr>
      <w:r w:rsidRPr="001F52EC">
        <w:rPr>
          <w:rFonts w:ascii="Times New Roman" w:eastAsia="Times New Roman" w:hAnsi="Times New Roman"/>
          <w:color w:val="000000"/>
        </w:rPr>
        <w:t>6.1</w:t>
      </w:r>
      <w:r w:rsidR="003341B5">
        <w:rPr>
          <w:rFonts w:ascii="Times New Roman" w:eastAsia="Times New Roman" w:hAnsi="Times New Roman"/>
          <w:color w:val="000000"/>
        </w:rPr>
        <w:t>4</w:t>
      </w:r>
      <w:r w:rsidRPr="001F52EC">
        <w:rPr>
          <w:rFonts w:ascii="Times New Roman" w:eastAsia="Times New Roman" w:hAnsi="Times New Roman"/>
          <w:color w:val="00000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13F0074" w14:textId="77777777" w:rsidR="00D51363" w:rsidRPr="001F52EC" w:rsidRDefault="00D51363" w:rsidP="00C44E66">
      <w:pPr>
        <w:pStyle w:val="aff"/>
        <w:keepNext/>
        <w:ind w:firstLine="709"/>
        <w:jc w:val="both"/>
        <w:rPr>
          <w:rFonts w:ascii="Times New Roman" w:eastAsia="Times New Roman" w:hAnsi="Times New Roman"/>
          <w:color w:val="000000"/>
        </w:rPr>
      </w:pPr>
      <w:r w:rsidRPr="001F52EC">
        <w:rPr>
          <w:rFonts w:ascii="Times New Roman" w:eastAsia="Times New Roman" w:hAnsi="Times New Roman"/>
          <w:color w:val="000000"/>
        </w:rPr>
        <w:t>6.1</w:t>
      </w:r>
      <w:r w:rsidR="003341B5">
        <w:rPr>
          <w:rFonts w:ascii="Times New Roman" w:eastAsia="Times New Roman" w:hAnsi="Times New Roman"/>
          <w:color w:val="000000"/>
        </w:rPr>
        <w:t>5</w:t>
      </w:r>
      <w:r w:rsidRPr="001F52EC">
        <w:rPr>
          <w:rFonts w:ascii="Times New Roman" w:eastAsia="Times New Roman" w:hAnsi="Times New Roman"/>
          <w:color w:val="00000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901299F" w14:textId="77777777" w:rsidR="002E6B04" w:rsidRPr="001F52EC" w:rsidRDefault="002E6B04" w:rsidP="00C44E66">
      <w:pPr>
        <w:pStyle w:val="aff"/>
        <w:keepNext/>
        <w:ind w:firstLine="709"/>
        <w:jc w:val="both"/>
        <w:rPr>
          <w:rFonts w:ascii="Times New Roman" w:eastAsia="Times New Roman" w:hAnsi="Times New Roman"/>
          <w:b/>
          <w:bCs/>
          <w:color w:val="7030A0"/>
        </w:rPr>
      </w:pPr>
      <w:r w:rsidRPr="001F52EC">
        <w:rPr>
          <w:rFonts w:ascii="Times New Roman" w:eastAsia="Times New Roman" w:hAnsi="Times New Roman"/>
          <w:color w:val="000000"/>
        </w:rPr>
        <w:t>6.1</w:t>
      </w:r>
      <w:r w:rsidR="003341B5">
        <w:rPr>
          <w:rFonts w:ascii="Times New Roman" w:eastAsia="Times New Roman" w:hAnsi="Times New Roman"/>
          <w:color w:val="000000"/>
        </w:rPr>
        <w:t>6</w:t>
      </w:r>
      <w:r w:rsidRPr="001F52EC">
        <w:rPr>
          <w:rFonts w:ascii="Times New Roman" w:eastAsia="Times New Roman" w:hAnsi="Times New Roman"/>
          <w:color w:val="000000"/>
        </w:rPr>
        <w:t xml:space="preserve">. </w:t>
      </w:r>
      <w:r w:rsidRPr="001F52EC">
        <w:rPr>
          <w:rFonts w:ascii="Times New Roman" w:eastAsia="Times New Roman" w:hAnsi="Times New Roman"/>
          <w:b/>
          <w:bCs/>
          <w:color w:val="7030A0"/>
        </w:rPr>
        <w:t>Реквизиты Заказчика для уплаты неустоек (штрафов, пени):</w:t>
      </w:r>
    </w:p>
    <w:p w14:paraId="7CA69D89" w14:textId="77777777" w:rsidR="002E6B04" w:rsidRPr="001F52EC" w:rsidRDefault="002E6B04" w:rsidP="00C44E66">
      <w:pPr>
        <w:keepNext/>
        <w:spacing w:after="0" w:line="240" w:lineRule="auto"/>
        <w:ind w:firstLine="709"/>
        <w:jc w:val="both"/>
        <w:rPr>
          <w:rFonts w:ascii="Times New Roman" w:hAnsi="Times New Roman" w:cs="Times New Roman"/>
          <w:color w:val="7030A0"/>
        </w:rPr>
      </w:pPr>
      <w:r w:rsidRPr="001F52EC">
        <w:rPr>
          <w:rFonts w:ascii="Times New Roman" w:eastAsia="Times New Roman" w:hAnsi="Times New Roman" w:cs="Times New Roman"/>
          <w:b/>
          <w:bCs/>
          <w:color w:val="7030A0"/>
        </w:rPr>
        <w:t>Получатель:</w:t>
      </w:r>
      <w:r w:rsidRPr="001F52EC">
        <w:rPr>
          <w:rFonts w:ascii="Times New Roman" w:eastAsia="Times New Roman" w:hAnsi="Times New Roman" w:cs="Times New Roman"/>
          <w:color w:val="7030A0"/>
        </w:rPr>
        <w:t xml:space="preserve"> </w:t>
      </w:r>
      <w:r w:rsidRPr="001F52EC">
        <w:rPr>
          <w:rFonts w:ascii="Times New Roman" w:hAnsi="Times New Roman" w:cs="Times New Roman"/>
          <w:color w:val="7030A0"/>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УрО РАН)</w:t>
      </w:r>
    </w:p>
    <w:p w14:paraId="1EF69CBD" w14:textId="77777777" w:rsidR="002E6B04" w:rsidRPr="001F52EC" w:rsidRDefault="002E6B04" w:rsidP="00C44E66">
      <w:pPr>
        <w:keepNext/>
        <w:spacing w:after="0" w:line="240" w:lineRule="auto"/>
        <w:ind w:firstLine="709"/>
        <w:rPr>
          <w:rFonts w:ascii="Times New Roman" w:hAnsi="Times New Roman" w:cs="Times New Roman"/>
          <w:color w:val="7030A0"/>
        </w:rPr>
      </w:pPr>
      <w:r w:rsidRPr="001F52EC">
        <w:rPr>
          <w:rFonts w:ascii="Times New Roman" w:hAnsi="Times New Roman" w:cs="Times New Roman"/>
          <w:color w:val="7030A0"/>
        </w:rPr>
        <w:t>ИНН 1101481574, КПП 110101001</w:t>
      </w:r>
      <w:r w:rsidRPr="001F52EC">
        <w:rPr>
          <w:rFonts w:ascii="Times New Roman" w:hAnsi="Times New Roman" w:cs="Times New Roman"/>
          <w:color w:val="7030A0"/>
        </w:rPr>
        <w:tab/>
        <w:t xml:space="preserve"> </w:t>
      </w:r>
    </w:p>
    <w:p w14:paraId="75E7BDD2" w14:textId="77777777" w:rsidR="002E6B04" w:rsidRPr="001F52EC" w:rsidRDefault="002E6B04" w:rsidP="00C44E66">
      <w:pPr>
        <w:keepNext/>
        <w:spacing w:after="0" w:line="240" w:lineRule="auto"/>
        <w:ind w:firstLine="709"/>
        <w:rPr>
          <w:rFonts w:ascii="Times New Roman" w:hAnsi="Times New Roman" w:cs="Times New Roman"/>
          <w:color w:val="7030A0"/>
        </w:rPr>
      </w:pPr>
      <w:r w:rsidRPr="001F52EC">
        <w:rPr>
          <w:rFonts w:ascii="Times New Roman" w:hAnsi="Times New Roman" w:cs="Times New Roman"/>
          <w:color w:val="7030A0"/>
        </w:rPr>
        <w:t>ИКУ</w:t>
      </w:r>
      <w:r w:rsidRPr="001F52EC">
        <w:rPr>
          <w:rFonts w:ascii="Times New Roman" w:hAnsi="Times New Roman" w:cs="Times New Roman"/>
          <w:color w:val="7030A0"/>
        </w:rPr>
        <w:tab/>
        <w:t>11101481574110101001</w:t>
      </w:r>
    </w:p>
    <w:p w14:paraId="566A2636" w14:textId="77777777" w:rsidR="00653748" w:rsidRPr="001F52EC" w:rsidRDefault="00653748" w:rsidP="00C44E66">
      <w:pPr>
        <w:keepNext/>
        <w:spacing w:after="0" w:line="240" w:lineRule="auto"/>
        <w:ind w:firstLine="709"/>
        <w:jc w:val="both"/>
        <w:rPr>
          <w:rFonts w:ascii="Times New Roman" w:eastAsia="Times New Roman" w:hAnsi="Times New Roman" w:cs="Times New Roman"/>
          <w:color w:val="7030A0"/>
        </w:rPr>
      </w:pPr>
      <w:r w:rsidRPr="001F52EC">
        <w:rPr>
          <w:rFonts w:ascii="Times New Roman" w:eastAsia="Times New Roman" w:hAnsi="Times New Roman" w:cs="Times New Roman"/>
          <w:b/>
          <w:bCs/>
          <w:color w:val="7030A0"/>
        </w:rPr>
        <w:t xml:space="preserve">Единый казначейский счет: </w:t>
      </w:r>
      <w:r w:rsidRPr="001F52EC">
        <w:rPr>
          <w:rFonts w:ascii="Times New Roman" w:eastAsia="Times New Roman" w:hAnsi="Times New Roman" w:cs="Times New Roman"/>
          <w:color w:val="7030A0"/>
        </w:rPr>
        <w:t xml:space="preserve">40102810745370000024 Операционно-кассовый центр № 1 ВВГУ Банка России (ОКЦ № 1 ВВГУ Банка России) // УФК по </w:t>
      </w:r>
      <w:r w:rsidR="004643A0" w:rsidRPr="001F52EC">
        <w:rPr>
          <w:rFonts w:ascii="Times New Roman" w:hAnsi="Times New Roman" w:cs="Times New Roman"/>
          <w:color w:val="7030A0"/>
        </w:rPr>
        <w:t>Нижегородской области</w:t>
      </w:r>
      <w:r w:rsidR="00655D9C" w:rsidRPr="001F52EC">
        <w:rPr>
          <w:rFonts w:ascii="Times New Roman" w:hAnsi="Times New Roman" w:cs="Times New Roman"/>
          <w:color w:val="7030A0"/>
        </w:rPr>
        <w:t xml:space="preserve"> </w:t>
      </w:r>
      <w:r w:rsidR="00655D9C" w:rsidRPr="001F52EC">
        <w:rPr>
          <w:rFonts w:ascii="Times New Roman" w:hAnsi="Times New Roman" w:cs="Times New Roman"/>
          <w:bCs/>
          <w:color w:val="7030A0"/>
        </w:rPr>
        <w:t>г. Нижний Новгород</w:t>
      </w:r>
      <w:r w:rsidR="004643A0" w:rsidRPr="001F52EC">
        <w:rPr>
          <w:rFonts w:ascii="Times New Roman" w:hAnsi="Times New Roman" w:cs="Times New Roman"/>
          <w:color w:val="7030A0"/>
        </w:rPr>
        <w:t xml:space="preserve"> </w:t>
      </w:r>
      <w:r w:rsidRPr="001F52EC">
        <w:rPr>
          <w:rFonts w:ascii="Times New Roman" w:eastAsia="Times New Roman" w:hAnsi="Times New Roman" w:cs="Times New Roman"/>
          <w:color w:val="7030A0"/>
        </w:rPr>
        <w:t xml:space="preserve">(ФИЦ Коми НЦ УрО РАН л/с 20076Х68230)  </w:t>
      </w:r>
    </w:p>
    <w:p w14:paraId="4148C873" w14:textId="77777777" w:rsidR="00653748" w:rsidRPr="001F52EC" w:rsidRDefault="00653748" w:rsidP="00C44E66">
      <w:pPr>
        <w:keepNext/>
        <w:spacing w:after="0" w:line="240" w:lineRule="auto"/>
        <w:ind w:firstLine="709"/>
        <w:jc w:val="both"/>
        <w:rPr>
          <w:rFonts w:ascii="Times New Roman" w:eastAsia="Times New Roman" w:hAnsi="Times New Roman" w:cs="Times New Roman"/>
          <w:color w:val="7030A0"/>
        </w:rPr>
      </w:pPr>
      <w:r w:rsidRPr="001F52EC">
        <w:rPr>
          <w:rFonts w:ascii="Times New Roman" w:eastAsia="Times New Roman" w:hAnsi="Times New Roman" w:cs="Times New Roman"/>
          <w:b/>
          <w:bCs/>
          <w:color w:val="7030A0"/>
        </w:rPr>
        <w:t xml:space="preserve">Банковский счет: </w:t>
      </w:r>
      <w:r w:rsidRPr="001F52EC">
        <w:rPr>
          <w:rFonts w:ascii="Times New Roman" w:eastAsia="Times New Roman" w:hAnsi="Times New Roman" w:cs="Times New Roman"/>
          <w:color w:val="7030A0"/>
        </w:rPr>
        <w:t>03214643000000013207</w:t>
      </w:r>
    </w:p>
    <w:p w14:paraId="203EADA9" w14:textId="77777777" w:rsidR="00653748" w:rsidRPr="001F52EC" w:rsidRDefault="00653748" w:rsidP="00C44E66">
      <w:pPr>
        <w:keepNext/>
        <w:spacing w:after="0" w:line="240" w:lineRule="auto"/>
        <w:ind w:firstLine="709"/>
        <w:jc w:val="both"/>
        <w:rPr>
          <w:rFonts w:ascii="Times New Roman" w:eastAsia="Times New Roman" w:hAnsi="Times New Roman" w:cs="Times New Roman"/>
          <w:color w:val="7030A0"/>
        </w:rPr>
      </w:pPr>
      <w:r w:rsidRPr="001F52EC">
        <w:rPr>
          <w:rFonts w:ascii="Times New Roman" w:eastAsia="Times New Roman" w:hAnsi="Times New Roman" w:cs="Times New Roman"/>
          <w:color w:val="7030A0"/>
        </w:rPr>
        <w:t>БИК 012202102; ОКПО 02700032; ОГРН 1021100511332; ОКАТО 87401000000;</w:t>
      </w:r>
    </w:p>
    <w:p w14:paraId="1F98E39E" w14:textId="77777777" w:rsidR="00653748" w:rsidRPr="001F52EC" w:rsidRDefault="00653748" w:rsidP="00C44E66">
      <w:pPr>
        <w:keepNext/>
        <w:spacing w:after="0" w:line="240" w:lineRule="auto"/>
        <w:ind w:firstLine="709"/>
        <w:jc w:val="both"/>
        <w:rPr>
          <w:rFonts w:ascii="Times New Roman" w:eastAsia="Times New Roman" w:hAnsi="Times New Roman" w:cs="Times New Roman"/>
          <w:color w:val="7030A0"/>
        </w:rPr>
      </w:pPr>
      <w:r w:rsidRPr="001F52EC">
        <w:rPr>
          <w:rFonts w:ascii="Times New Roman" w:eastAsia="Times New Roman" w:hAnsi="Times New Roman" w:cs="Times New Roman"/>
          <w:color w:val="7030A0"/>
        </w:rPr>
        <w:t>ОКТМО 87701000001; ОКОГУ 1322600; ОКФС 12; ОКОПФ 75103;</w:t>
      </w:r>
    </w:p>
    <w:p w14:paraId="4760F938" w14:textId="77777777" w:rsidR="00754B4E" w:rsidRPr="001F52EC" w:rsidRDefault="00653748" w:rsidP="00C44E66">
      <w:pPr>
        <w:pStyle w:val="ConsPlusNormal"/>
        <w:keepNext/>
        <w:widowControl/>
        <w:ind w:firstLine="709"/>
        <w:outlineLvl w:val="0"/>
        <w:rPr>
          <w:rFonts w:ascii="Times New Roman" w:hAnsi="Times New Roman" w:cs="Times New Roman"/>
          <w:b/>
          <w:bCs/>
          <w:color w:val="7030A0"/>
        </w:rPr>
      </w:pPr>
      <w:r w:rsidRPr="001F52EC">
        <w:rPr>
          <w:rFonts w:ascii="Times New Roman" w:hAnsi="Times New Roman" w:cs="Times New Roman"/>
          <w:color w:val="7030A0"/>
        </w:rPr>
        <w:t>КД 000 000 000 000 000 00 140 –</w:t>
      </w:r>
      <w:r w:rsidRPr="001F52EC">
        <w:rPr>
          <w:rFonts w:ascii="Times New Roman" w:hAnsi="Times New Roman" w:cs="Times New Roman"/>
          <w:b/>
          <w:bCs/>
          <w:color w:val="7030A0"/>
        </w:rPr>
        <w:t xml:space="preserve"> обязательно к указанию.</w:t>
      </w:r>
    </w:p>
    <w:p w14:paraId="6E45A47F" w14:textId="77777777" w:rsidR="00D34DBA" w:rsidRPr="001F52EC" w:rsidRDefault="00D34DBA" w:rsidP="00C44E66">
      <w:pPr>
        <w:pStyle w:val="ConsPlusNormal"/>
        <w:keepNext/>
        <w:widowControl/>
        <w:ind w:firstLine="709"/>
        <w:jc w:val="center"/>
        <w:outlineLvl w:val="0"/>
        <w:rPr>
          <w:rFonts w:ascii="Times New Roman" w:hAnsi="Times New Roman" w:cs="Times New Roman"/>
          <w:b/>
        </w:rPr>
      </w:pPr>
      <w:bookmarkStart w:id="33" w:name="P182"/>
      <w:bookmarkEnd w:id="33"/>
    </w:p>
    <w:p w14:paraId="00C47D19" w14:textId="77777777" w:rsidR="00771001" w:rsidRPr="001F52EC" w:rsidRDefault="00081C35" w:rsidP="00C44E66">
      <w:pPr>
        <w:pStyle w:val="ConsPlusNormal"/>
        <w:keepNext/>
        <w:widowControl/>
        <w:ind w:firstLine="709"/>
        <w:jc w:val="center"/>
        <w:outlineLvl w:val="0"/>
        <w:rPr>
          <w:rFonts w:ascii="Times New Roman" w:hAnsi="Times New Roman" w:cs="Times New Roman"/>
          <w:b/>
        </w:rPr>
      </w:pPr>
      <w:r w:rsidRPr="001F52EC">
        <w:rPr>
          <w:rFonts w:ascii="Times New Roman" w:hAnsi="Times New Roman" w:cs="Times New Roman"/>
          <w:b/>
        </w:rPr>
        <w:t>7</w:t>
      </w:r>
      <w:r w:rsidR="005D2D9F" w:rsidRPr="001F52EC">
        <w:rPr>
          <w:rFonts w:ascii="Times New Roman" w:hAnsi="Times New Roman" w:cs="Times New Roman"/>
          <w:b/>
        </w:rPr>
        <w:t xml:space="preserve">. ИСКЛЮЧИТЕЛЬНЫЕ ПРАВА </w:t>
      </w:r>
    </w:p>
    <w:p w14:paraId="0CFFDD5C" w14:textId="77777777" w:rsidR="00771001" w:rsidRPr="001F52EC" w:rsidRDefault="00081C35"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7</w:t>
      </w:r>
      <w:r w:rsidR="00771001" w:rsidRPr="001F52EC">
        <w:rPr>
          <w:rFonts w:ascii="Times New Roman" w:hAnsi="Times New Roman" w:cs="Times New Roman"/>
        </w:rPr>
        <w:t>.1. Поставщик гарантирует отсутствие нарушения исключительных прав третьих лиц, связанных с поставкой и использованием Товара.</w:t>
      </w:r>
    </w:p>
    <w:p w14:paraId="4EDBCB85" w14:textId="77777777" w:rsidR="00771001" w:rsidRPr="001F52EC" w:rsidRDefault="00081C35"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7</w:t>
      </w:r>
      <w:r w:rsidR="00771001" w:rsidRPr="001F52EC">
        <w:rPr>
          <w:rFonts w:ascii="Times New Roman" w:hAnsi="Times New Roman" w:cs="Times New Roman"/>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11B7C07" w14:textId="77777777" w:rsidR="004A1F02" w:rsidRPr="001F52EC" w:rsidRDefault="004A1F02" w:rsidP="00C44E66">
      <w:pPr>
        <w:pStyle w:val="ConsPlusNormal"/>
        <w:keepNext/>
        <w:widowControl/>
        <w:ind w:firstLine="709"/>
        <w:jc w:val="both"/>
        <w:rPr>
          <w:rFonts w:ascii="Times New Roman" w:hAnsi="Times New Roman" w:cs="Times New Roman"/>
        </w:rPr>
      </w:pPr>
    </w:p>
    <w:p w14:paraId="7671FE71" w14:textId="77777777" w:rsidR="00771001" w:rsidRPr="001F52EC" w:rsidRDefault="00081C35" w:rsidP="00C44E66">
      <w:pPr>
        <w:pStyle w:val="ConsPlusNormal"/>
        <w:keepNext/>
        <w:widowControl/>
        <w:ind w:firstLine="709"/>
        <w:jc w:val="center"/>
        <w:outlineLvl w:val="0"/>
        <w:rPr>
          <w:rFonts w:ascii="Times New Roman" w:hAnsi="Times New Roman" w:cs="Times New Roman"/>
          <w:b/>
        </w:rPr>
      </w:pPr>
      <w:r w:rsidRPr="001F52EC">
        <w:rPr>
          <w:rFonts w:ascii="Times New Roman" w:hAnsi="Times New Roman" w:cs="Times New Roman"/>
          <w:b/>
        </w:rPr>
        <w:t>8</w:t>
      </w:r>
      <w:r w:rsidR="005D2D9F" w:rsidRPr="001F52EC">
        <w:rPr>
          <w:rFonts w:ascii="Times New Roman" w:hAnsi="Times New Roman" w:cs="Times New Roman"/>
          <w:b/>
        </w:rPr>
        <w:t>. ОБСТОЯТЕЛЬСТВА НЕПРЕОДОЛИМОЙ СИЛЫ</w:t>
      </w:r>
    </w:p>
    <w:p w14:paraId="0E3B3675" w14:textId="77777777" w:rsidR="00771001" w:rsidRPr="001F52EC" w:rsidRDefault="00081C35"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8</w:t>
      </w:r>
      <w:r w:rsidR="00771001" w:rsidRPr="001F52EC">
        <w:rPr>
          <w:rFonts w:ascii="Times New Roman" w:hAnsi="Times New Roman" w:cs="Times New Roma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0A4CE4B" w14:textId="77777777" w:rsidR="00771001" w:rsidRPr="001F52EC" w:rsidRDefault="00081C35"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8</w:t>
      </w:r>
      <w:r w:rsidR="00771001" w:rsidRPr="001F52EC">
        <w:rPr>
          <w:rFonts w:ascii="Times New Roman" w:hAnsi="Times New Roman" w:cs="Times New Roman"/>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D8AD808" w14:textId="77777777" w:rsidR="00771001" w:rsidRPr="001F52EC" w:rsidRDefault="00081C35"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8</w:t>
      </w:r>
      <w:r w:rsidR="00771001" w:rsidRPr="001F52EC">
        <w:rPr>
          <w:rFonts w:ascii="Times New Roman" w:hAnsi="Times New Roman" w:cs="Times New Roman"/>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14:paraId="728E7B00" w14:textId="77777777" w:rsidR="00771001" w:rsidRPr="001F52EC" w:rsidRDefault="00081C35"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8</w:t>
      </w:r>
      <w:r w:rsidR="00771001" w:rsidRPr="001F52EC">
        <w:rPr>
          <w:rFonts w:ascii="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F11B5DF" w14:textId="77777777" w:rsidR="00771001" w:rsidRPr="001F52EC" w:rsidRDefault="00771001" w:rsidP="00C44E66">
      <w:pPr>
        <w:pStyle w:val="ConsPlusNormal"/>
        <w:keepNext/>
        <w:widowControl/>
        <w:ind w:firstLine="709"/>
        <w:jc w:val="both"/>
        <w:rPr>
          <w:rFonts w:ascii="Times New Roman" w:hAnsi="Times New Roman" w:cs="Times New Roman"/>
        </w:rPr>
      </w:pPr>
    </w:p>
    <w:p w14:paraId="457B040D" w14:textId="77777777" w:rsidR="00771001" w:rsidRPr="001F52EC" w:rsidRDefault="00081C35" w:rsidP="00C44E66">
      <w:pPr>
        <w:pStyle w:val="ConsPlusNormal"/>
        <w:keepNext/>
        <w:widowControl/>
        <w:ind w:firstLine="709"/>
        <w:jc w:val="center"/>
        <w:outlineLvl w:val="0"/>
        <w:rPr>
          <w:rFonts w:ascii="Times New Roman" w:hAnsi="Times New Roman" w:cs="Times New Roman"/>
          <w:b/>
        </w:rPr>
      </w:pPr>
      <w:r w:rsidRPr="001F52EC">
        <w:rPr>
          <w:rFonts w:ascii="Times New Roman" w:hAnsi="Times New Roman" w:cs="Times New Roman"/>
          <w:b/>
        </w:rPr>
        <w:t>9</w:t>
      </w:r>
      <w:r w:rsidR="005D2D9F" w:rsidRPr="001F52EC">
        <w:rPr>
          <w:rFonts w:ascii="Times New Roman" w:hAnsi="Times New Roman" w:cs="Times New Roman"/>
          <w:b/>
        </w:rPr>
        <w:t>. РАССМОТРЕНИЕ И РАЗРЕШЕНИЕ СПОРОВ</w:t>
      </w:r>
    </w:p>
    <w:p w14:paraId="1B5750F9" w14:textId="77777777" w:rsidR="001D5943" w:rsidRPr="001D5943" w:rsidRDefault="001D5943" w:rsidP="00C44E66">
      <w:pPr>
        <w:pStyle w:val="ConsPlusNormal"/>
        <w:keepNext/>
        <w:widowControl/>
        <w:ind w:firstLine="709"/>
        <w:jc w:val="both"/>
        <w:rPr>
          <w:rFonts w:ascii="Times New Roman" w:hAnsi="Times New Roman" w:cs="Times New Roman"/>
        </w:rPr>
      </w:pPr>
      <w:r>
        <w:rPr>
          <w:rFonts w:ascii="Times New Roman" w:hAnsi="Times New Roman" w:cs="Times New Roman"/>
        </w:rPr>
        <w:t>9.</w:t>
      </w:r>
      <w:r w:rsidRPr="001D5943">
        <w:rPr>
          <w:rFonts w:ascii="Times New Roman" w:hAnsi="Times New Roman" w:cs="Times New Roman"/>
        </w:rPr>
        <w:t xml:space="preserve">1. Все споры и разногласия, возникающие между Сторонами по </w:t>
      </w:r>
      <w:r>
        <w:rPr>
          <w:rFonts w:ascii="Times New Roman" w:hAnsi="Times New Roman" w:cs="Times New Roman"/>
        </w:rPr>
        <w:t>Контракт</w:t>
      </w:r>
      <w:r w:rsidRPr="001D5943">
        <w:rPr>
          <w:rFonts w:ascii="Times New Roman" w:hAnsi="Times New Roman" w:cs="Times New Roman"/>
        </w:rPr>
        <w:t xml:space="preserve">у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w:t>
      </w:r>
    </w:p>
    <w:p w14:paraId="7FCA29A9" w14:textId="77777777" w:rsidR="001D5943" w:rsidRPr="001D5943" w:rsidRDefault="001D5943" w:rsidP="00C44E66">
      <w:pPr>
        <w:pStyle w:val="ConsPlusNormal"/>
        <w:keepNext/>
        <w:widowControl/>
        <w:ind w:firstLine="709"/>
        <w:jc w:val="both"/>
        <w:rPr>
          <w:rFonts w:ascii="Times New Roman" w:hAnsi="Times New Roman" w:cs="Times New Roman"/>
        </w:rPr>
      </w:pPr>
      <w:r>
        <w:rPr>
          <w:rFonts w:ascii="Times New Roman" w:hAnsi="Times New Roman" w:cs="Times New Roman"/>
        </w:rPr>
        <w:t>9.2</w:t>
      </w:r>
      <w:r w:rsidRPr="001D5943">
        <w:rPr>
          <w:rFonts w:ascii="Times New Roman" w:hAnsi="Times New Roman" w:cs="Times New Roman"/>
        </w:rPr>
        <w:t xml:space="preserve">. Для разрешения споров, связанных с нарушением Сторонами своих обязательств по </w:t>
      </w:r>
      <w:r>
        <w:rPr>
          <w:rFonts w:ascii="Times New Roman" w:hAnsi="Times New Roman" w:cs="Times New Roman"/>
        </w:rPr>
        <w:t>Контракт</w:t>
      </w:r>
      <w:r w:rsidRPr="001D5943">
        <w:rPr>
          <w:rFonts w:ascii="Times New Roman" w:hAnsi="Times New Roman" w:cs="Times New Roman"/>
        </w:rPr>
        <w:t xml:space="preserve">у либо иным образом вытекающих из </w:t>
      </w:r>
      <w:r>
        <w:rPr>
          <w:rFonts w:ascii="Times New Roman" w:hAnsi="Times New Roman" w:cs="Times New Roman"/>
        </w:rPr>
        <w:t>Контракт</w:t>
      </w:r>
      <w:r w:rsidRPr="001D5943">
        <w:rPr>
          <w:rFonts w:ascii="Times New Roman" w:hAnsi="Times New Roman" w:cs="Times New Roman"/>
        </w:rPr>
        <w:t xml:space="preserve">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Претензия оформляется в письменной форме. В претензии перечисляются допущенные при исполнении </w:t>
      </w:r>
      <w:r>
        <w:rPr>
          <w:rFonts w:ascii="Times New Roman" w:hAnsi="Times New Roman" w:cs="Times New Roman"/>
        </w:rPr>
        <w:t>Контракт</w:t>
      </w:r>
      <w:r w:rsidRPr="001D5943">
        <w:rPr>
          <w:rFonts w:ascii="Times New Roman" w:hAnsi="Times New Roman" w:cs="Times New Roman"/>
        </w:rPr>
        <w:t xml:space="preserve">а нарушения со ссылкой на соответствующие положения </w:t>
      </w:r>
      <w:r>
        <w:rPr>
          <w:rFonts w:ascii="Times New Roman" w:hAnsi="Times New Roman" w:cs="Times New Roman"/>
        </w:rPr>
        <w:t>Контракт</w:t>
      </w:r>
      <w:r w:rsidRPr="001D5943">
        <w:rPr>
          <w:rFonts w:ascii="Times New Roman" w:hAnsi="Times New Roman" w:cs="Times New Roman"/>
        </w:rPr>
        <w:t>а или его приложений, отражаются действия, которые должны быть произведены Стороной для устранения нарушений.</w:t>
      </w:r>
    </w:p>
    <w:p w14:paraId="09AD23FF" w14:textId="77777777" w:rsidR="001D5943" w:rsidRPr="001D5943" w:rsidRDefault="001D5943" w:rsidP="00C44E66">
      <w:pPr>
        <w:pStyle w:val="ConsPlusNormal"/>
        <w:keepNext/>
        <w:widowControl/>
        <w:ind w:firstLine="709"/>
        <w:jc w:val="both"/>
        <w:rPr>
          <w:rFonts w:ascii="Times New Roman" w:hAnsi="Times New Roman" w:cs="Times New Roman"/>
        </w:rPr>
      </w:pPr>
      <w:r>
        <w:rPr>
          <w:rFonts w:ascii="Times New Roman" w:hAnsi="Times New Roman" w:cs="Times New Roman"/>
        </w:rPr>
        <w:t>9.</w:t>
      </w:r>
      <w:r w:rsidRPr="001D5943">
        <w:rPr>
          <w:rFonts w:ascii="Times New Roman" w:hAnsi="Times New Roman" w:cs="Times New Roman"/>
        </w:rPr>
        <w:t>3.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524A9AD1" w14:textId="77777777" w:rsidR="001D5943" w:rsidRPr="001D5943" w:rsidRDefault="001D5943" w:rsidP="00C44E66">
      <w:pPr>
        <w:pStyle w:val="ConsPlusNormal"/>
        <w:keepNext/>
        <w:widowControl/>
        <w:ind w:firstLine="709"/>
        <w:jc w:val="both"/>
        <w:rPr>
          <w:rFonts w:ascii="Times New Roman" w:hAnsi="Times New Roman" w:cs="Times New Roman"/>
        </w:rPr>
      </w:pPr>
      <w:r w:rsidRPr="001D5943">
        <w:rPr>
          <w:rFonts w:ascii="Times New Roman" w:hAnsi="Times New Roman" w:cs="Times New Roman"/>
        </w:rPr>
        <w:t>В случае невозможности урегулировать возникшие споры и разногласия путём переговоров и в претензионном порядке, споры и разногласия передается на рассмотрение в Арбитражный суд Республики Коми.</w:t>
      </w:r>
    </w:p>
    <w:p w14:paraId="13223213" w14:textId="77777777" w:rsidR="001D5943" w:rsidRPr="001D5943" w:rsidRDefault="001D5943" w:rsidP="00C44E66">
      <w:pPr>
        <w:pStyle w:val="ConsPlusNormal"/>
        <w:keepNext/>
        <w:widowControl/>
        <w:ind w:firstLine="709"/>
        <w:jc w:val="both"/>
        <w:rPr>
          <w:rFonts w:ascii="Times New Roman" w:hAnsi="Times New Roman" w:cs="Times New Roman"/>
        </w:rPr>
      </w:pPr>
      <w:r>
        <w:rPr>
          <w:rFonts w:ascii="Times New Roman" w:hAnsi="Times New Roman" w:cs="Times New Roman"/>
        </w:rPr>
        <w:t>9.</w:t>
      </w:r>
      <w:r w:rsidRPr="001D5943">
        <w:rPr>
          <w:rFonts w:ascii="Times New Roman" w:hAnsi="Times New Roman" w:cs="Times New Roman"/>
        </w:rPr>
        <w:t>4. Претензии и иные юридически значимые сообщения</w:t>
      </w:r>
      <w:r w:rsidR="00257F2B" w:rsidRPr="00257F2B">
        <w:rPr>
          <w:rFonts w:ascii="Times New Roman" w:hAnsi="Times New Roman" w:cs="Times New Roman"/>
        </w:rPr>
        <w:t xml:space="preserve"> </w:t>
      </w:r>
      <w:r w:rsidR="00257F2B" w:rsidRPr="00F52BB4">
        <w:rPr>
          <w:rFonts w:ascii="Times New Roman" w:hAnsi="Times New Roman" w:cs="Times New Roman"/>
        </w:rPr>
        <w:t>размещаются</w:t>
      </w:r>
      <w:r w:rsidRPr="001D5943">
        <w:rPr>
          <w:rFonts w:ascii="Times New Roman" w:hAnsi="Times New Roman" w:cs="Times New Roman"/>
        </w:rPr>
        <w:t xml:space="preserve"> </w:t>
      </w:r>
      <w:r w:rsidR="00F52BB4">
        <w:rPr>
          <w:rFonts w:ascii="Times New Roman" w:hAnsi="Times New Roman" w:cs="Times New Roman"/>
        </w:rPr>
        <w:t xml:space="preserve">в </w:t>
      </w:r>
      <w:r w:rsidR="000F1156">
        <w:rPr>
          <w:rFonts w:ascii="Times New Roman" w:hAnsi="Times New Roman" w:cs="Times New Roman"/>
        </w:rPr>
        <w:t>единой информационной системе в сфере закупок (ЕИС)</w:t>
      </w:r>
      <w:r w:rsidR="00F52BB4">
        <w:rPr>
          <w:rFonts w:ascii="Times New Roman" w:hAnsi="Times New Roman" w:cs="Times New Roman"/>
        </w:rPr>
        <w:t xml:space="preserve">, а также </w:t>
      </w:r>
      <w:r w:rsidRPr="001D5943">
        <w:rPr>
          <w:rFonts w:ascii="Times New Roman" w:hAnsi="Times New Roman" w:cs="Times New Roman"/>
        </w:rPr>
        <w:t>могут быть направлены Сторонами друг другу одним из нижеперечисленных способов:</w:t>
      </w:r>
    </w:p>
    <w:p w14:paraId="21E7B6D4" w14:textId="77777777" w:rsidR="001D5943" w:rsidRPr="001D5943" w:rsidRDefault="001D5943" w:rsidP="00C44E66">
      <w:pPr>
        <w:pStyle w:val="ConsPlusNormal"/>
        <w:keepNext/>
        <w:widowControl/>
        <w:numPr>
          <w:ilvl w:val="0"/>
          <w:numId w:val="39"/>
        </w:numPr>
        <w:tabs>
          <w:tab w:val="left" w:pos="993"/>
        </w:tabs>
        <w:ind w:left="0" w:firstLine="709"/>
        <w:jc w:val="both"/>
        <w:rPr>
          <w:rFonts w:ascii="Times New Roman" w:hAnsi="Times New Roman" w:cs="Times New Roman"/>
        </w:rPr>
      </w:pPr>
      <w:r w:rsidRPr="001D5943">
        <w:rPr>
          <w:rFonts w:ascii="Times New Roman" w:hAnsi="Times New Roman" w:cs="Times New Roman"/>
        </w:rPr>
        <w:t xml:space="preserve">письмом на электронные почтовые ящики, указанные в настоящем </w:t>
      </w:r>
      <w:r>
        <w:rPr>
          <w:rFonts w:ascii="Times New Roman" w:hAnsi="Times New Roman" w:cs="Times New Roman"/>
        </w:rPr>
        <w:t>Контракт</w:t>
      </w:r>
      <w:r w:rsidRPr="001D5943">
        <w:rPr>
          <w:rFonts w:ascii="Times New Roman" w:hAnsi="Times New Roman" w:cs="Times New Roman"/>
        </w:rPr>
        <w:t xml:space="preserve">е; </w:t>
      </w:r>
    </w:p>
    <w:p w14:paraId="515DB822" w14:textId="77777777" w:rsidR="001D5943" w:rsidRPr="001D5943" w:rsidRDefault="001D5943" w:rsidP="00C44E66">
      <w:pPr>
        <w:pStyle w:val="ConsPlusNormal"/>
        <w:keepNext/>
        <w:widowControl/>
        <w:numPr>
          <w:ilvl w:val="0"/>
          <w:numId w:val="39"/>
        </w:numPr>
        <w:tabs>
          <w:tab w:val="left" w:pos="993"/>
        </w:tabs>
        <w:ind w:left="0" w:firstLine="709"/>
        <w:jc w:val="both"/>
        <w:rPr>
          <w:rFonts w:ascii="Times New Roman" w:hAnsi="Times New Roman" w:cs="Times New Roman"/>
        </w:rPr>
      </w:pPr>
      <w:r w:rsidRPr="001D5943">
        <w:rPr>
          <w:rFonts w:ascii="Times New Roman" w:hAnsi="Times New Roman" w:cs="Times New Roman"/>
        </w:rPr>
        <w:t>заказным письмом по адресу места нахождения Стороны;</w:t>
      </w:r>
    </w:p>
    <w:p w14:paraId="136DD762" w14:textId="77777777" w:rsidR="001D5943" w:rsidRPr="001D5943" w:rsidRDefault="00DD2C5C" w:rsidP="00C44E66">
      <w:pPr>
        <w:pStyle w:val="ConsPlusNormal"/>
        <w:keepNext/>
        <w:widowControl/>
        <w:numPr>
          <w:ilvl w:val="0"/>
          <w:numId w:val="39"/>
        </w:numPr>
        <w:tabs>
          <w:tab w:val="left" w:pos="993"/>
        </w:tabs>
        <w:ind w:left="0" w:firstLine="709"/>
        <w:jc w:val="both"/>
        <w:rPr>
          <w:rFonts w:ascii="Times New Roman" w:hAnsi="Times New Roman" w:cs="Times New Roman"/>
        </w:rPr>
      </w:pPr>
      <w:r>
        <w:rPr>
          <w:rFonts w:ascii="Times New Roman" w:hAnsi="Times New Roman" w:cs="Times New Roman"/>
        </w:rPr>
        <w:t>нарочно</w:t>
      </w:r>
      <w:r w:rsidR="001D5943" w:rsidRPr="001D5943">
        <w:rPr>
          <w:rFonts w:ascii="Times New Roman" w:hAnsi="Times New Roman" w:cs="Times New Roman"/>
        </w:rPr>
        <w:t xml:space="preserve"> Стороне или его уполномоченному представителю под роспись либо по передаточному акту.</w:t>
      </w:r>
    </w:p>
    <w:p w14:paraId="77EC74B5" w14:textId="77777777" w:rsidR="001D5943" w:rsidRPr="001D5943" w:rsidRDefault="001D5943" w:rsidP="00C44E66">
      <w:pPr>
        <w:pStyle w:val="ConsPlusNormal"/>
        <w:keepNext/>
        <w:widowControl/>
        <w:ind w:firstLine="709"/>
        <w:jc w:val="both"/>
        <w:rPr>
          <w:rFonts w:ascii="Times New Roman" w:hAnsi="Times New Roman" w:cs="Times New Roman"/>
        </w:rPr>
      </w:pPr>
      <w:r>
        <w:rPr>
          <w:rFonts w:ascii="Times New Roman" w:hAnsi="Times New Roman" w:cs="Times New Roman"/>
        </w:rPr>
        <w:t>9.</w:t>
      </w:r>
      <w:r w:rsidRPr="001D5943">
        <w:rPr>
          <w:rFonts w:ascii="Times New Roman" w:hAnsi="Times New Roman" w:cs="Times New Roman"/>
        </w:rPr>
        <w:t>5.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14:paraId="4546471A" w14:textId="77777777" w:rsidR="00F50D45" w:rsidRDefault="001D5943" w:rsidP="00C44E66">
      <w:pPr>
        <w:pStyle w:val="ConsPlusNormal"/>
        <w:keepNext/>
        <w:widowControl/>
        <w:ind w:firstLine="709"/>
        <w:jc w:val="both"/>
        <w:rPr>
          <w:rFonts w:ascii="Times New Roman" w:hAnsi="Times New Roman" w:cs="Times New Roman"/>
        </w:rPr>
      </w:pPr>
      <w:r>
        <w:rPr>
          <w:rFonts w:ascii="Times New Roman" w:hAnsi="Times New Roman" w:cs="Times New Roman"/>
        </w:rPr>
        <w:t>9.</w:t>
      </w:r>
      <w:r w:rsidRPr="001D5943">
        <w:rPr>
          <w:rFonts w:ascii="Times New Roman" w:hAnsi="Times New Roman" w:cs="Times New Roman"/>
        </w:rPr>
        <w:t xml:space="preserve">6. Стороны допускают представление скан-копий документов и иных юридически значимых сообщений, направленных и полученных в рамках </w:t>
      </w:r>
      <w:r>
        <w:rPr>
          <w:rFonts w:ascii="Times New Roman" w:hAnsi="Times New Roman" w:cs="Times New Roman"/>
        </w:rPr>
        <w:t>Контракт</w:t>
      </w:r>
      <w:r w:rsidRPr="001D5943">
        <w:rPr>
          <w:rFonts w:ascii="Times New Roman" w:hAnsi="Times New Roman" w:cs="Times New Roman"/>
        </w:rPr>
        <w:t>а по электронной почте, в качестве доказательств при разрешении споров.</w:t>
      </w:r>
    </w:p>
    <w:p w14:paraId="34229A52" w14:textId="77777777" w:rsidR="001D5943" w:rsidRPr="001F52EC" w:rsidRDefault="001D5943" w:rsidP="00C44E66">
      <w:pPr>
        <w:pStyle w:val="ConsPlusNormal"/>
        <w:keepNext/>
        <w:widowControl/>
        <w:ind w:firstLine="709"/>
        <w:jc w:val="both"/>
        <w:rPr>
          <w:rFonts w:ascii="Times New Roman" w:hAnsi="Times New Roman" w:cs="Times New Roman"/>
        </w:rPr>
      </w:pPr>
    </w:p>
    <w:p w14:paraId="2E870884" w14:textId="77777777" w:rsidR="00771001" w:rsidRPr="001F52EC" w:rsidRDefault="002212AB" w:rsidP="00C44E66">
      <w:pPr>
        <w:pStyle w:val="ConsPlusNormal"/>
        <w:keepNext/>
        <w:widowControl/>
        <w:ind w:firstLine="709"/>
        <w:jc w:val="center"/>
        <w:outlineLvl w:val="0"/>
        <w:rPr>
          <w:rFonts w:ascii="Times New Roman" w:hAnsi="Times New Roman" w:cs="Times New Roman"/>
          <w:b/>
        </w:rPr>
      </w:pPr>
      <w:r w:rsidRPr="001F52EC">
        <w:rPr>
          <w:rFonts w:ascii="Times New Roman" w:hAnsi="Times New Roman" w:cs="Times New Roman"/>
          <w:b/>
        </w:rPr>
        <w:t>1</w:t>
      </w:r>
      <w:r w:rsidR="00081C35" w:rsidRPr="001F52EC">
        <w:rPr>
          <w:rFonts w:ascii="Times New Roman" w:hAnsi="Times New Roman" w:cs="Times New Roman"/>
          <w:b/>
        </w:rPr>
        <w:t>0</w:t>
      </w:r>
      <w:r w:rsidR="00771001" w:rsidRPr="001F52EC">
        <w:rPr>
          <w:rFonts w:ascii="Times New Roman" w:hAnsi="Times New Roman" w:cs="Times New Roman"/>
          <w:b/>
        </w:rPr>
        <w:t xml:space="preserve">. </w:t>
      </w:r>
      <w:r w:rsidRPr="001F52EC">
        <w:rPr>
          <w:rFonts w:ascii="Times New Roman" w:hAnsi="Times New Roman" w:cs="Times New Roman"/>
          <w:b/>
        </w:rPr>
        <w:t>СРОК</w:t>
      </w:r>
      <w:r w:rsidR="00771001" w:rsidRPr="001F52EC">
        <w:rPr>
          <w:rFonts w:ascii="Times New Roman" w:hAnsi="Times New Roman" w:cs="Times New Roman"/>
          <w:b/>
        </w:rPr>
        <w:t xml:space="preserve"> </w:t>
      </w:r>
      <w:r w:rsidRPr="001F52EC">
        <w:rPr>
          <w:rFonts w:ascii="Times New Roman" w:hAnsi="Times New Roman" w:cs="Times New Roman"/>
          <w:b/>
        </w:rPr>
        <w:t>ДЕЙСТВИЯ И ПОРЯДОК РАСТОРЖЕНИЯ КОНТРАКТА</w:t>
      </w:r>
    </w:p>
    <w:p w14:paraId="0D5E89CC" w14:textId="77777777" w:rsidR="00771001"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1</w:t>
      </w:r>
      <w:r w:rsidR="00081C35" w:rsidRPr="001F52EC">
        <w:rPr>
          <w:rFonts w:ascii="Times New Roman" w:hAnsi="Times New Roman" w:cs="Times New Roman"/>
        </w:rPr>
        <w:t>0</w:t>
      </w:r>
      <w:r w:rsidRPr="001F52EC">
        <w:rPr>
          <w:rFonts w:ascii="Times New Roman" w:hAnsi="Times New Roman" w:cs="Times New Roman"/>
        </w:rPr>
        <w:t>.1. Контракт вступает в силу с момента его подписания обеими Сторонами и действует по</w:t>
      </w:r>
      <w:r w:rsidR="00D65D8B" w:rsidRPr="001F52EC">
        <w:rPr>
          <w:rFonts w:ascii="Times New Roman" w:hAnsi="Times New Roman" w:cs="Times New Roman"/>
        </w:rPr>
        <w:t xml:space="preserve"> </w:t>
      </w:r>
      <w:r w:rsidR="00D65D8B" w:rsidRPr="001F52EC">
        <w:rPr>
          <w:rFonts w:ascii="Times New Roman" w:hAnsi="Times New Roman" w:cs="Times New Roman"/>
          <w:color w:val="7030A0"/>
        </w:rPr>
        <w:t>3</w:t>
      </w:r>
      <w:r w:rsidR="00C83484" w:rsidRPr="001F52EC">
        <w:rPr>
          <w:rFonts w:ascii="Times New Roman" w:hAnsi="Times New Roman" w:cs="Times New Roman"/>
          <w:color w:val="7030A0"/>
        </w:rPr>
        <w:t>0</w:t>
      </w:r>
      <w:r w:rsidR="00D65D8B" w:rsidRPr="001F52EC">
        <w:rPr>
          <w:rFonts w:ascii="Times New Roman" w:hAnsi="Times New Roman" w:cs="Times New Roman"/>
          <w:b/>
          <w:color w:val="7030A0"/>
        </w:rPr>
        <w:t xml:space="preserve"> </w:t>
      </w:r>
      <w:r w:rsidR="00FE14E8" w:rsidRPr="001F52EC">
        <w:rPr>
          <w:rFonts w:ascii="Times New Roman" w:hAnsi="Times New Roman" w:cs="Times New Roman"/>
          <w:color w:val="7030A0"/>
        </w:rPr>
        <w:t>декабря</w:t>
      </w:r>
      <w:r w:rsidR="00D65D8B" w:rsidRPr="001F52EC">
        <w:rPr>
          <w:rFonts w:ascii="Times New Roman" w:hAnsi="Times New Roman" w:cs="Times New Roman"/>
          <w:color w:val="7030A0"/>
        </w:rPr>
        <w:t xml:space="preserve"> 202</w:t>
      </w:r>
      <w:r w:rsidR="00F372F8" w:rsidRPr="001F52EC">
        <w:rPr>
          <w:rFonts w:ascii="Times New Roman" w:hAnsi="Times New Roman" w:cs="Times New Roman"/>
          <w:color w:val="7030A0"/>
        </w:rPr>
        <w:t>6</w:t>
      </w:r>
      <w:r w:rsidRPr="001F52EC">
        <w:rPr>
          <w:rFonts w:ascii="Times New Roman" w:hAnsi="Times New Roman" w:cs="Times New Roman"/>
          <w:color w:val="7030A0"/>
        </w:rPr>
        <w:t xml:space="preserve"> г</w:t>
      </w:r>
      <w:r w:rsidRPr="001F52EC">
        <w:rPr>
          <w:rFonts w:ascii="Times New Roman" w:hAnsi="Times New Roman" w:cs="Times New Roman"/>
        </w:rPr>
        <w:t>. Окончание срока действия Контракта не влечет прекращения гарантийных обязательств Поставщика.</w:t>
      </w:r>
    </w:p>
    <w:p w14:paraId="7ED9026A" w14:textId="77777777" w:rsidR="00771001"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1</w:t>
      </w:r>
      <w:r w:rsidR="00081C35" w:rsidRPr="001F52EC">
        <w:rPr>
          <w:rFonts w:ascii="Times New Roman" w:hAnsi="Times New Roman" w:cs="Times New Roman"/>
        </w:rPr>
        <w:t>0</w:t>
      </w:r>
      <w:r w:rsidRPr="001F52EC">
        <w:rPr>
          <w:rFonts w:ascii="Times New Roman" w:hAnsi="Times New Roman" w:cs="Times New Roman"/>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6" w:history="1">
        <w:r w:rsidRPr="001F52EC">
          <w:rPr>
            <w:rFonts w:ascii="Times New Roman" w:hAnsi="Times New Roman" w:cs="Times New Roman"/>
          </w:rPr>
          <w:t>частями 9</w:t>
        </w:r>
      </w:hyperlink>
      <w:r w:rsidRPr="001F52EC">
        <w:rPr>
          <w:rFonts w:ascii="Times New Roman" w:hAnsi="Times New Roman" w:cs="Times New Roman"/>
        </w:rPr>
        <w:t xml:space="preserve"> - </w:t>
      </w:r>
      <w:hyperlink r:id="rId17" w:history="1">
        <w:r w:rsidRPr="001F52EC">
          <w:rPr>
            <w:rFonts w:ascii="Times New Roman" w:hAnsi="Times New Roman" w:cs="Times New Roman"/>
          </w:rPr>
          <w:t>23 статьи 95</w:t>
        </w:r>
      </w:hyperlink>
      <w:r w:rsidRPr="001F52EC">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663E9C42" w14:textId="77777777" w:rsidR="00771001" w:rsidRPr="001F52EC" w:rsidRDefault="00771001" w:rsidP="00C44E66">
      <w:pPr>
        <w:pStyle w:val="ConsPlusNormal"/>
        <w:keepNext/>
        <w:widowControl/>
        <w:ind w:firstLine="709"/>
        <w:jc w:val="both"/>
        <w:rPr>
          <w:rFonts w:ascii="Times New Roman" w:hAnsi="Times New Roman" w:cs="Times New Roman"/>
        </w:rPr>
      </w:pPr>
    </w:p>
    <w:p w14:paraId="0AFD84A5" w14:textId="77777777" w:rsidR="00771001" w:rsidRPr="001F52EC" w:rsidRDefault="002212AB" w:rsidP="00C44E66">
      <w:pPr>
        <w:pStyle w:val="ConsPlusNormal"/>
        <w:keepNext/>
        <w:widowControl/>
        <w:ind w:firstLine="709"/>
        <w:jc w:val="center"/>
        <w:outlineLvl w:val="0"/>
        <w:rPr>
          <w:rFonts w:ascii="Times New Roman" w:hAnsi="Times New Roman" w:cs="Times New Roman"/>
          <w:b/>
        </w:rPr>
      </w:pPr>
      <w:r w:rsidRPr="001F52EC">
        <w:rPr>
          <w:rFonts w:ascii="Times New Roman" w:hAnsi="Times New Roman" w:cs="Times New Roman"/>
          <w:b/>
        </w:rPr>
        <w:t>1</w:t>
      </w:r>
      <w:r w:rsidR="00081C35" w:rsidRPr="001F52EC">
        <w:rPr>
          <w:rFonts w:ascii="Times New Roman" w:hAnsi="Times New Roman" w:cs="Times New Roman"/>
          <w:b/>
        </w:rPr>
        <w:t>1</w:t>
      </w:r>
      <w:r w:rsidRPr="001F52EC">
        <w:rPr>
          <w:rFonts w:ascii="Times New Roman" w:hAnsi="Times New Roman" w:cs="Times New Roman"/>
          <w:b/>
        </w:rPr>
        <w:t xml:space="preserve">. ПРОЧИЕ ПОЛОЖЕНИЯ </w:t>
      </w:r>
    </w:p>
    <w:p w14:paraId="3AD65A4D" w14:textId="77777777" w:rsidR="00771001"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1</w:t>
      </w:r>
      <w:r w:rsidR="00081C35" w:rsidRPr="001F52EC">
        <w:rPr>
          <w:rFonts w:ascii="Times New Roman" w:hAnsi="Times New Roman" w:cs="Times New Roman"/>
        </w:rPr>
        <w:t>1</w:t>
      </w:r>
      <w:r w:rsidRPr="001F52EC">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14:paraId="4C5303D4" w14:textId="77777777" w:rsidR="00771001"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1</w:t>
      </w:r>
      <w:r w:rsidR="00081C35" w:rsidRPr="001F52EC">
        <w:rPr>
          <w:rFonts w:ascii="Times New Roman" w:hAnsi="Times New Roman" w:cs="Times New Roman"/>
        </w:rPr>
        <w:t>1</w:t>
      </w:r>
      <w:r w:rsidRPr="001F52EC">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7C6BD46" w14:textId="77777777" w:rsidR="00771001"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1</w:t>
      </w:r>
      <w:r w:rsidR="00081C35" w:rsidRPr="001F52EC">
        <w:rPr>
          <w:rFonts w:ascii="Times New Roman" w:hAnsi="Times New Roman" w:cs="Times New Roman"/>
        </w:rPr>
        <w:t>1</w:t>
      </w:r>
      <w:r w:rsidRPr="001F52EC">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E57F76E" w14:textId="77777777" w:rsidR="00771001"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1</w:t>
      </w:r>
      <w:r w:rsidR="00081C35" w:rsidRPr="001F52EC">
        <w:rPr>
          <w:rFonts w:ascii="Times New Roman" w:hAnsi="Times New Roman" w:cs="Times New Roman"/>
        </w:rPr>
        <w:t>1</w:t>
      </w:r>
      <w:r w:rsidRPr="001F52EC">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8" w:history="1">
        <w:r w:rsidRPr="001F52EC">
          <w:rPr>
            <w:rFonts w:ascii="Times New Roman" w:hAnsi="Times New Roman" w:cs="Times New Roman"/>
          </w:rPr>
          <w:t>статьей 95</w:t>
        </w:r>
      </w:hyperlink>
      <w:r w:rsidRPr="001F52EC">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5FBBF7FF" w14:textId="77777777" w:rsidR="00771001"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1</w:t>
      </w:r>
      <w:r w:rsidR="00081C35" w:rsidRPr="001F52EC">
        <w:rPr>
          <w:rFonts w:ascii="Times New Roman" w:hAnsi="Times New Roman" w:cs="Times New Roman"/>
        </w:rPr>
        <w:t>1</w:t>
      </w:r>
      <w:r w:rsidRPr="001F52EC">
        <w:rPr>
          <w:rFonts w:ascii="Times New Roman" w:hAnsi="Times New Roman" w:cs="Times New Roman"/>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925E4F3" w14:textId="77777777" w:rsidR="00771001"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4DCD2D05" w14:textId="77777777" w:rsidR="00771001" w:rsidRPr="001F52EC" w:rsidRDefault="00771001"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1</w:t>
      </w:r>
      <w:r w:rsidR="00081C35" w:rsidRPr="001F52EC">
        <w:rPr>
          <w:rFonts w:ascii="Times New Roman" w:hAnsi="Times New Roman" w:cs="Times New Roman"/>
        </w:rPr>
        <w:t>1</w:t>
      </w:r>
      <w:r w:rsidRPr="001F52EC">
        <w:rPr>
          <w:rFonts w:ascii="Times New Roman" w:hAnsi="Times New Roman" w:cs="Times New Roman"/>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345047D" w14:textId="77777777" w:rsidR="00771001" w:rsidRDefault="00771001" w:rsidP="00C44E66">
      <w:pPr>
        <w:pStyle w:val="ConsPlusNormal"/>
        <w:keepNext/>
        <w:widowControl/>
        <w:ind w:firstLine="709"/>
        <w:jc w:val="both"/>
        <w:rPr>
          <w:rFonts w:ascii="Times New Roman" w:hAnsi="Times New Roman" w:cs="Times New Roman"/>
        </w:rPr>
      </w:pPr>
      <w:bookmarkStart w:id="34" w:name="P215"/>
      <w:bookmarkEnd w:id="34"/>
      <w:r w:rsidRPr="001F52EC">
        <w:rPr>
          <w:rFonts w:ascii="Times New Roman" w:hAnsi="Times New Roman" w:cs="Times New Roman"/>
        </w:rPr>
        <w:t>1</w:t>
      </w:r>
      <w:r w:rsidR="00081C35" w:rsidRPr="001F52EC">
        <w:rPr>
          <w:rFonts w:ascii="Times New Roman" w:hAnsi="Times New Roman" w:cs="Times New Roman"/>
        </w:rPr>
        <w:t>1</w:t>
      </w:r>
      <w:r w:rsidRPr="001F52EC">
        <w:rPr>
          <w:rFonts w:ascii="Times New Roman" w:hAnsi="Times New Roman" w:cs="Times New Roman"/>
        </w:rPr>
        <w:t>.7. Контракт составлен в форме электронного документа, подписанного усиленными электронными подписями Сторон</w:t>
      </w:r>
      <w:r w:rsidR="00751678" w:rsidRPr="001F52EC">
        <w:rPr>
          <w:rFonts w:ascii="Times New Roman" w:hAnsi="Times New Roman" w:cs="Times New Roman"/>
        </w:rPr>
        <w:t>.</w:t>
      </w:r>
      <w:r w:rsidRPr="001F52EC">
        <w:rPr>
          <w:rFonts w:ascii="Times New Roman" w:hAnsi="Times New Roman" w:cs="Times New Roman"/>
        </w:rPr>
        <w:t xml:space="preserve"> </w:t>
      </w:r>
    </w:p>
    <w:p w14:paraId="19CA09ED" w14:textId="77777777" w:rsidR="00E47F70" w:rsidRPr="000F1156" w:rsidRDefault="00E47F70" w:rsidP="00C44E66">
      <w:pPr>
        <w:keepNext/>
        <w:suppressAutoHyphens/>
        <w:overflowPunct w:val="0"/>
        <w:spacing w:after="0" w:line="240" w:lineRule="auto"/>
        <w:ind w:firstLine="709"/>
        <w:rPr>
          <w:rFonts w:ascii="Times New Roman" w:hAnsi="Times New Roman" w:cs="Times New Roman"/>
          <w:color w:val="7030A0"/>
        </w:rPr>
      </w:pPr>
      <w:r w:rsidRPr="000F1156">
        <w:rPr>
          <w:rFonts w:ascii="Times New Roman" w:hAnsi="Times New Roman" w:cs="Times New Roman"/>
          <w:color w:val="7030A0"/>
        </w:rPr>
        <w:t xml:space="preserve">11.8. Лицом, ответственным за исполнение настоящего контракта со стороны Заказчика </w:t>
      </w:r>
      <w:proofErr w:type="gramStart"/>
      <w:r w:rsidRPr="000F1156">
        <w:rPr>
          <w:rFonts w:ascii="Times New Roman" w:hAnsi="Times New Roman" w:cs="Times New Roman"/>
          <w:color w:val="7030A0"/>
        </w:rPr>
        <w:t>является:_</w:t>
      </w:r>
      <w:proofErr w:type="gramEnd"/>
      <w:r w:rsidRPr="000F1156">
        <w:rPr>
          <w:rFonts w:ascii="Times New Roman" w:hAnsi="Times New Roman" w:cs="Times New Roman"/>
          <w:color w:val="7030A0"/>
        </w:rPr>
        <w:t xml:space="preserve">_______________________________________________________, </w:t>
      </w:r>
      <w:proofErr w:type="gramStart"/>
      <w:r w:rsidRPr="000F1156">
        <w:rPr>
          <w:rFonts w:ascii="Times New Roman" w:hAnsi="Times New Roman" w:cs="Times New Roman"/>
          <w:color w:val="7030A0"/>
        </w:rPr>
        <w:t>тел.:_</w:t>
      </w:r>
      <w:proofErr w:type="gramEnd"/>
      <w:r w:rsidRPr="000F1156">
        <w:rPr>
          <w:rFonts w:ascii="Times New Roman" w:hAnsi="Times New Roman" w:cs="Times New Roman"/>
          <w:color w:val="7030A0"/>
        </w:rPr>
        <w:t xml:space="preserve">_____, </w:t>
      </w:r>
      <w:proofErr w:type="gramStart"/>
      <w:r w:rsidRPr="000F1156">
        <w:rPr>
          <w:rFonts w:ascii="Times New Roman" w:hAnsi="Times New Roman" w:cs="Times New Roman"/>
          <w:color w:val="7030A0"/>
          <w:lang w:val="en-US"/>
        </w:rPr>
        <w:t>e</w:t>
      </w:r>
      <w:r w:rsidRPr="000F1156">
        <w:rPr>
          <w:rFonts w:ascii="Times New Roman" w:hAnsi="Times New Roman" w:cs="Times New Roman"/>
          <w:color w:val="7030A0"/>
        </w:rPr>
        <w:t>-</w:t>
      </w:r>
      <w:r w:rsidRPr="000F1156">
        <w:rPr>
          <w:rFonts w:ascii="Times New Roman" w:hAnsi="Times New Roman" w:cs="Times New Roman"/>
          <w:color w:val="7030A0"/>
          <w:lang w:val="en-US"/>
        </w:rPr>
        <w:t>mail</w:t>
      </w:r>
      <w:r w:rsidRPr="000F1156">
        <w:rPr>
          <w:rFonts w:ascii="Times New Roman" w:hAnsi="Times New Roman" w:cs="Times New Roman"/>
          <w:color w:val="7030A0"/>
        </w:rPr>
        <w:t>:_</w:t>
      </w:r>
      <w:proofErr w:type="gramEnd"/>
      <w:r w:rsidRPr="000F1156">
        <w:rPr>
          <w:rFonts w:ascii="Times New Roman" w:hAnsi="Times New Roman" w:cs="Times New Roman"/>
          <w:color w:val="7030A0"/>
        </w:rPr>
        <w:t>____.</w:t>
      </w:r>
    </w:p>
    <w:p w14:paraId="76EB8CC1" w14:textId="77777777" w:rsidR="00FB0E88" w:rsidRDefault="00FB0E88" w:rsidP="00C44E66">
      <w:pPr>
        <w:pStyle w:val="ConsPlusNormal"/>
        <w:keepNext/>
        <w:widowControl/>
        <w:ind w:firstLine="709"/>
        <w:jc w:val="both"/>
        <w:rPr>
          <w:rFonts w:ascii="Times New Roman" w:hAnsi="Times New Roman" w:cs="Times New Roman"/>
        </w:rPr>
      </w:pPr>
    </w:p>
    <w:p w14:paraId="4583C924" w14:textId="77777777" w:rsidR="00C44E66" w:rsidRPr="004C31AA" w:rsidRDefault="00C44E66" w:rsidP="00C44E66">
      <w:pPr>
        <w:keepNext/>
        <w:tabs>
          <w:tab w:val="left" w:pos="851"/>
          <w:tab w:val="left" w:pos="1276"/>
        </w:tabs>
        <w:spacing w:after="0" w:line="240" w:lineRule="auto"/>
        <w:ind w:firstLine="709"/>
        <w:jc w:val="center"/>
        <w:rPr>
          <w:rFonts w:ascii="Times New Roman" w:hAnsi="Times New Roman" w:cs="Times New Roman"/>
          <w:b/>
          <w:sz w:val="24"/>
          <w:szCs w:val="24"/>
        </w:rPr>
      </w:pPr>
      <w:r w:rsidRPr="004C31AA">
        <w:rPr>
          <w:rFonts w:ascii="Times New Roman" w:hAnsi="Times New Roman" w:cs="Times New Roman"/>
          <w:b/>
          <w:sz w:val="24"/>
          <w:szCs w:val="24"/>
        </w:rPr>
        <w:t>1</w:t>
      </w:r>
      <w:r>
        <w:rPr>
          <w:rFonts w:ascii="Times New Roman" w:hAnsi="Times New Roman" w:cs="Times New Roman"/>
          <w:b/>
          <w:sz w:val="24"/>
          <w:szCs w:val="24"/>
        </w:rPr>
        <w:t>2</w:t>
      </w:r>
      <w:r w:rsidRPr="004C31AA">
        <w:rPr>
          <w:rFonts w:ascii="Times New Roman" w:hAnsi="Times New Roman" w:cs="Times New Roman"/>
          <w:b/>
          <w:sz w:val="24"/>
          <w:szCs w:val="24"/>
        </w:rPr>
        <w:t>. АНТИКОРРУПЦИОННАЯ ОГОВОРКА</w:t>
      </w:r>
    </w:p>
    <w:p w14:paraId="6BC83BD3" w14:textId="77777777" w:rsidR="00C44E66" w:rsidRPr="004C31AA" w:rsidRDefault="00C44E66" w:rsidP="00C44E66">
      <w:pPr>
        <w:keepNext/>
        <w:tabs>
          <w:tab w:val="left" w:pos="851"/>
          <w:tab w:val="left" w:pos="1276"/>
        </w:tabs>
        <w:spacing w:after="0" w:line="240" w:lineRule="auto"/>
        <w:ind w:firstLine="709"/>
        <w:jc w:val="both"/>
        <w:rPr>
          <w:rFonts w:ascii="Times New Roman" w:hAnsi="Times New Roman" w:cs="Times New Roman"/>
          <w:sz w:val="24"/>
          <w:szCs w:val="24"/>
        </w:rPr>
      </w:pPr>
      <w:r w:rsidRPr="004C31AA">
        <w:rPr>
          <w:rFonts w:ascii="Times New Roman" w:hAnsi="Times New Roman" w:cs="Times New Roman"/>
          <w:sz w:val="24"/>
          <w:szCs w:val="24"/>
        </w:rPr>
        <w:t>1</w:t>
      </w:r>
      <w:r>
        <w:rPr>
          <w:rFonts w:ascii="Times New Roman" w:hAnsi="Times New Roman" w:cs="Times New Roman"/>
          <w:sz w:val="24"/>
          <w:szCs w:val="24"/>
        </w:rPr>
        <w:t>2</w:t>
      </w:r>
      <w:r w:rsidRPr="004C31AA">
        <w:rPr>
          <w:rFonts w:ascii="Times New Roman" w:hAnsi="Times New Roman" w:cs="Times New Roman"/>
          <w:sz w:val="24"/>
          <w:szCs w:val="24"/>
        </w:rPr>
        <w:t>.1.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7BABEE02" w14:textId="77777777" w:rsidR="00C44E66" w:rsidRPr="004C31AA" w:rsidRDefault="00C44E66" w:rsidP="00C44E66">
      <w:pPr>
        <w:keepNext/>
        <w:tabs>
          <w:tab w:val="left" w:pos="851"/>
          <w:tab w:val="left" w:pos="1276"/>
        </w:tabs>
        <w:spacing w:after="0" w:line="240" w:lineRule="auto"/>
        <w:ind w:firstLine="709"/>
        <w:jc w:val="both"/>
        <w:rPr>
          <w:rFonts w:ascii="Times New Roman" w:hAnsi="Times New Roman" w:cs="Times New Roman"/>
          <w:sz w:val="24"/>
          <w:szCs w:val="24"/>
        </w:rPr>
      </w:pPr>
      <w:r w:rsidRPr="004C31AA">
        <w:rPr>
          <w:rFonts w:ascii="Times New Roman" w:hAnsi="Times New Roman" w:cs="Times New Roman"/>
          <w:sz w:val="24"/>
          <w:szCs w:val="24"/>
        </w:rPr>
        <w:t>1</w:t>
      </w:r>
      <w:r>
        <w:rPr>
          <w:rFonts w:ascii="Times New Roman" w:hAnsi="Times New Roman" w:cs="Times New Roman"/>
          <w:sz w:val="24"/>
          <w:szCs w:val="24"/>
        </w:rPr>
        <w:t>2</w:t>
      </w:r>
      <w:r w:rsidRPr="004C31AA">
        <w:rPr>
          <w:rFonts w:ascii="Times New Roman" w:hAnsi="Times New Roman" w:cs="Times New Roman"/>
          <w:sz w:val="24"/>
          <w:szCs w:val="24"/>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0DD6B359" w14:textId="77777777" w:rsidR="00C44E66" w:rsidRPr="004C31AA" w:rsidRDefault="00C44E66" w:rsidP="00C44E66">
      <w:pPr>
        <w:keepNext/>
        <w:tabs>
          <w:tab w:val="left" w:pos="851"/>
          <w:tab w:val="left" w:pos="1276"/>
        </w:tabs>
        <w:spacing w:after="0" w:line="240" w:lineRule="auto"/>
        <w:ind w:firstLine="709"/>
        <w:jc w:val="both"/>
        <w:rPr>
          <w:rFonts w:ascii="Times New Roman" w:hAnsi="Times New Roman" w:cs="Times New Roman"/>
          <w:sz w:val="24"/>
          <w:szCs w:val="24"/>
        </w:rPr>
      </w:pPr>
      <w:r w:rsidRPr="004C31AA">
        <w:rPr>
          <w:rFonts w:ascii="Times New Roman" w:hAnsi="Times New Roman" w:cs="Times New Roman"/>
          <w:sz w:val="24"/>
          <w:szCs w:val="24"/>
        </w:rPr>
        <w:t>1</w:t>
      </w:r>
      <w:r>
        <w:rPr>
          <w:rFonts w:ascii="Times New Roman" w:hAnsi="Times New Roman" w:cs="Times New Roman"/>
          <w:sz w:val="24"/>
          <w:szCs w:val="24"/>
        </w:rPr>
        <w:t>2</w:t>
      </w:r>
      <w:r w:rsidRPr="004C31AA">
        <w:rPr>
          <w:rFonts w:ascii="Times New Roman" w:hAnsi="Times New Roman" w:cs="Times New Roman"/>
          <w:sz w:val="24"/>
          <w:szCs w:val="24"/>
        </w:rPr>
        <w:t>.3.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00AB111D" w14:textId="77777777" w:rsidR="00C44E66" w:rsidRPr="004C31AA" w:rsidRDefault="00C44E66" w:rsidP="00C44E66">
      <w:pPr>
        <w:keepNext/>
        <w:tabs>
          <w:tab w:val="left" w:pos="851"/>
          <w:tab w:val="left" w:pos="1276"/>
        </w:tabs>
        <w:spacing w:after="0" w:line="240" w:lineRule="auto"/>
        <w:ind w:firstLine="709"/>
        <w:jc w:val="both"/>
        <w:rPr>
          <w:rFonts w:ascii="Times New Roman" w:hAnsi="Times New Roman" w:cs="Times New Roman"/>
          <w:sz w:val="24"/>
          <w:szCs w:val="24"/>
        </w:rPr>
      </w:pPr>
      <w:r w:rsidRPr="004C31AA">
        <w:rPr>
          <w:rFonts w:ascii="Times New Roman" w:hAnsi="Times New Roman" w:cs="Times New Roman"/>
          <w:sz w:val="24"/>
          <w:szCs w:val="24"/>
        </w:rPr>
        <w:t>1</w:t>
      </w:r>
      <w:r>
        <w:rPr>
          <w:rFonts w:ascii="Times New Roman" w:hAnsi="Times New Roman" w:cs="Times New Roman"/>
          <w:sz w:val="24"/>
          <w:szCs w:val="24"/>
        </w:rPr>
        <w:t>2</w:t>
      </w:r>
      <w:r w:rsidRPr="004C31AA">
        <w:rPr>
          <w:rFonts w:ascii="Times New Roman" w:hAnsi="Times New Roman" w:cs="Times New Roman"/>
          <w:sz w:val="24"/>
          <w:szCs w:val="24"/>
        </w:rPr>
        <w:t>.4.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DBC265B" w14:textId="77777777" w:rsidR="00C44E66" w:rsidRPr="004C31AA" w:rsidRDefault="00C44E66" w:rsidP="00C44E66">
      <w:pPr>
        <w:keepNext/>
        <w:tabs>
          <w:tab w:val="left" w:pos="851"/>
          <w:tab w:val="left" w:pos="1276"/>
        </w:tabs>
        <w:spacing w:after="0" w:line="240" w:lineRule="auto"/>
        <w:ind w:firstLine="709"/>
        <w:jc w:val="both"/>
        <w:rPr>
          <w:rFonts w:ascii="Times New Roman" w:hAnsi="Times New Roman" w:cs="Times New Roman"/>
          <w:sz w:val="24"/>
          <w:szCs w:val="24"/>
        </w:rPr>
      </w:pPr>
      <w:r w:rsidRPr="004C31AA">
        <w:rPr>
          <w:rFonts w:ascii="Times New Roman" w:hAnsi="Times New Roman" w:cs="Times New Roman"/>
          <w:sz w:val="24"/>
          <w:szCs w:val="24"/>
        </w:rPr>
        <w:t>1</w:t>
      </w:r>
      <w:r>
        <w:rPr>
          <w:rFonts w:ascii="Times New Roman" w:hAnsi="Times New Roman" w:cs="Times New Roman"/>
          <w:sz w:val="24"/>
          <w:szCs w:val="24"/>
        </w:rPr>
        <w:t>2</w:t>
      </w:r>
      <w:r w:rsidRPr="004C31AA">
        <w:rPr>
          <w:rFonts w:ascii="Times New Roman" w:hAnsi="Times New Roman" w:cs="Times New Roman"/>
          <w:sz w:val="24"/>
          <w:szCs w:val="24"/>
        </w:rPr>
        <w:t>.5.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761839F6" w14:textId="77777777" w:rsidR="00C44E66" w:rsidRPr="004C31AA" w:rsidRDefault="00C44E66" w:rsidP="00C44E66">
      <w:pPr>
        <w:keepNext/>
        <w:tabs>
          <w:tab w:val="left" w:pos="851"/>
          <w:tab w:val="left" w:pos="1276"/>
        </w:tabs>
        <w:spacing w:after="0" w:line="240" w:lineRule="auto"/>
        <w:ind w:firstLine="709"/>
        <w:jc w:val="both"/>
        <w:rPr>
          <w:rFonts w:ascii="Times New Roman" w:hAnsi="Times New Roman" w:cs="Times New Roman"/>
          <w:sz w:val="24"/>
          <w:szCs w:val="24"/>
        </w:rPr>
      </w:pPr>
      <w:r w:rsidRPr="004C31AA">
        <w:rPr>
          <w:rFonts w:ascii="Times New Roman" w:hAnsi="Times New Roman" w:cs="Times New Roman"/>
          <w:sz w:val="24"/>
          <w:szCs w:val="24"/>
        </w:rPr>
        <w:t>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Контракта по вине другой стороны.</w:t>
      </w:r>
    </w:p>
    <w:p w14:paraId="1A7493EC" w14:textId="77777777" w:rsidR="00C44E66" w:rsidRPr="001F52EC" w:rsidRDefault="00C44E66" w:rsidP="00C44E66">
      <w:pPr>
        <w:pStyle w:val="ConsPlusNormal"/>
        <w:keepNext/>
        <w:widowControl/>
        <w:ind w:firstLine="709"/>
        <w:jc w:val="both"/>
        <w:rPr>
          <w:rFonts w:ascii="Times New Roman" w:hAnsi="Times New Roman" w:cs="Times New Roman"/>
        </w:rPr>
      </w:pPr>
    </w:p>
    <w:p w14:paraId="055B7A76" w14:textId="77777777" w:rsidR="00771001" w:rsidRPr="001F52EC" w:rsidRDefault="002212AB" w:rsidP="00C44E66">
      <w:pPr>
        <w:pStyle w:val="ConsPlusNormal"/>
        <w:keepNext/>
        <w:widowControl/>
        <w:ind w:firstLine="709"/>
        <w:jc w:val="center"/>
        <w:outlineLvl w:val="0"/>
        <w:rPr>
          <w:rFonts w:ascii="Times New Roman" w:hAnsi="Times New Roman" w:cs="Times New Roman"/>
          <w:b/>
        </w:rPr>
      </w:pPr>
      <w:r w:rsidRPr="001F52EC">
        <w:rPr>
          <w:rFonts w:ascii="Times New Roman" w:hAnsi="Times New Roman" w:cs="Times New Roman"/>
          <w:b/>
        </w:rPr>
        <w:t>1</w:t>
      </w:r>
      <w:r w:rsidR="00C44E66">
        <w:rPr>
          <w:rFonts w:ascii="Times New Roman" w:hAnsi="Times New Roman" w:cs="Times New Roman"/>
          <w:b/>
        </w:rPr>
        <w:t>3</w:t>
      </w:r>
      <w:r w:rsidRPr="001F52EC">
        <w:rPr>
          <w:rFonts w:ascii="Times New Roman" w:hAnsi="Times New Roman" w:cs="Times New Roman"/>
          <w:b/>
        </w:rPr>
        <w:t>. ПЕРЕЧЕНЬ ПРИЛОЖЕНИЙ</w:t>
      </w:r>
    </w:p>
    <w:p w14:paraId="2175BD69" w14:textId="77777777" w:rsidR="00155928" w:rsidRPr="001F52EC" w:rsidRDefault="00155928" w:rsidP="00C44E66">
      <w:pPr>
        <w:pStyle w:val="ConsPlusNormal"/>
        <w:keepNext/>
        <w:widowControl/>
        <w:ind w:firstLine="709"/>
        <w:jc w:val="both"/>
        <w:rPr>
          <w:rFonts w:ascii="Times New Roman" w:hAnsi="Times New Roman" w:cs="Times New Roman"/>
        </w:rPr>
      </w:pPr>
      <w:r w:rsidRPr="001F52EC">
        <w:rPr>
          <w:rFonts w:ascii="Times New Roman" w:hAnsi="Times New Roman" w:cs="Times New Roman"/>
        </w:rPr>
        <w:t>1</w:t>
      </w:r>
      <w:r w:rsidR="00C44E66">
        <w:rPr>
          <w:rFonts w:ascii="Times New Roman" w:hAnsi="Times New Roman" w:cs="Times New Roman"/>
        </w:rPr>
        <w:t>3</w:t>
      </w:r>
      <w:r w:rsidRPr="001F52EC">
        <w:rPr>
          <w:rFonts w:ascii="Times New Roman" w:hAnsi="Times New Roman" w:cs="Times New Roman"/>
        </w:rPr>
        <w:t>.1. Неотъемлемой частью Контракта является следующее приложение:</w:t>
      </w:r>
    </w:p>
    <w:p w14:paraId="3CF035FE" w14:textId="77777777" w:rsidR="00155928" w:rsidRPr="001F52EC" w:rsidRDefault="00155928" w:rsidP="00C44E66">
      <w:pPr>
        <w:keepNext/>
        <w:keepLines/>
        <w:spacing w:after="0" w:line="240" w:lineRule="auto"/>
        <w:ind w:firstLine="709"/>
        <w:rPr>
          <w:rFonts w:ascii="Times New Roman" w:hAnsi="Times New Roman" w:cs="Times New Roman"/>
          <w:b/>
          <w:color w:val="000000"/>
        </w:rPr>
      </w:pPr>
      <w:r w:rsidRPr="001F52EC">
        <w:rPr>
          <w:rFonts w:ascii="Times New Roman" w:hAnsi="Times New Roman" w:cs="Times New Roman"/>
        </w:rPr>
        <w:t xml:space="preserve">- </w:t>
      </w:r>
      <w:r w:rsidR="00B73A94">
        <w:rPr>
          <w:rFonts w:ascii="Times New Roman" w:hAnsi="Times New Roman" w:cs="Times New Roman"/>
        </w:rPr>
        <w:t>Спецификация (Техническое задание)</w:t>
      </w:r>
    </w:p>
    <w:p w14:paraId="66542ABC" w14:textId="77777777" w:rsidR="00155928" w:rsidRPr="001F52EC" w:rsidRDefault="00155928" w:rsidP="00C44E66">
      <w:pPr>
        <w:pStyle w:val="ConsPlusNormal"/>
        <w:keepNext/>
        <w:widowControl/>
        <w:ind w:firstLine="709"/>
        <w:jc w:val="both"/>
        <w:rPr>
          <w:rFonts w:ascii="Times New Roman" w:hAnsi="Times New Roman" w:cs="Times New Roman"/>
        </w:rPr>
      </w:pPr>
    </w:p>
    <w:p w14:paraId="45F869DB" w14:textId="77777777" w:rsidR="00771001" w:rsidRPr="00741CA8" w:rsidRDefault="002212AB" w:rsidP="00C44E66">
      <w:pPr>
        <w:pStyle w:val="ConsPlusNormal"/>
        <w:keepNext/>
        <w:widowControl/>
        <w:ind w:firstLine="709"/>
        <w:jc w:val="center"/>
        <w:outlineLvl w:val="0"/>
        <w:rPr>
          <w:rFonts w:ascii="Times New Roman" w:hAnsi="Times New Roman" w:cs="Times New Roman"/>
          <w:b/>
          <w:sz w:val="24"/>
          <w:szCs w:val="24"/>
        </w:rPr>
      </w:pPr>
      <w:bookmarkStart w:id="35" w:name="P221"/>
      <w:bookmarkEnd w:id="35"/>
      <w:r w:rsidRPr="00741CA8">
        <w:rPr>
          <w:rFonts w:ascii="Times New Roman" w:hAnsi="Times New Roman" w:cs="Times New Roman"/>
          <w:b/>
          <w:sz w:val="24"/>
          <w:szCs w:val="24"/>
        </w:rPr>
        <w:t>1</w:t>
      </w:r>
      <w:r w:rsidR="00C44E66">
        <w:rPr>
          <w:rFonts w:ascii="Times New Roman" w:hAnsi="Times New Roman" w:cs="Times New Roman"/>
          <w:b/>
          <w:sz w:val="24"/>
          <w:szCs w:val="24"/>
        </w:rPr>
        <w:t>4</w:t>
      </w:r>
      <w:r w:rsidR="00771001" w:rsidRPr="00741CA8">
        <w:rPr>
          <w:rFonts w:ascii="Times New Roman" w:hAnsi="Times New Roman" w:cs="Times New Roman"/>
          <w:b/>
          <w:sz w:val="24"/>
          <w:szCs w:val="24"/>
        </w:rPr>
        <w:t xml:space="preserve">. </w:t>
      </w:r>
      <w:r w:rsidRPr="00741CA8">
        <w:rPr>
          <w:rFonts w:ascii="Times New Roman" w:hAnsi="Times New Roman" w:cs="Times New Roman"/>
          <w:b/>
          <w:sz w:val="24"/>
          <w:szCs w:val="24"/>
        </w:rPr>
        <w:t>АДРЕСА</w:t>
      </w:r>
      <w:r w:rsidR="00771001" w:rsidRPr="00741CA8">
        <w:rPr>
          <w:rFonts w:ascii="Times New Roman" w:hAnsi="Times New Roman" w:cs="Times New Roman"/>
          <w:b/>
          <w:sz w:val="24"/>
          <w:szCs w:val="24"/>
        </w:rPr>
        <w:t xml:space="preserve"> </w:t>
      </w:r>
      <w:r w:rsidRPr="00741CA8">
        <w:rPr>
          <w:rFonts w:ascii="Times New Roman" w:hAnsi="Times New Roman" w:cs="Times New Roman"/>
          <w:b/>
          <w:sz w:val="24"/>
          <w:szCs w:val="24"/>
        </w:rPr>
        <w:t>И БАНКОВСКИЕ РЕКВИЗИТЫ СТОРОН</w:t>
      </w:r>
    </w:p>
    <w:tbl>
      <w:tblPr>
        <w:tblW w:w="9276" w:type="dxa"/>
        <w:tblLayout w:type="fixed"/>
        <w:tblCellMar>
          <w:top w:w="102" w:type="dxa"/>
          <w:left w:w="62" w:type="dxa"/>
          <w:bottom w:w="102" w:type="dxa"/>
          <w:right w:w="62" w:type="dxa"/>
        </w:tblCellMar>
        <w:tblLook w:val="0000" w:firstRow="0" w:lastRow="0" w:firstColumn="0" w:lastColumn="0" w:noHBand="0" w:noVBand="0"/>
      </w:tblPr>
      <w:tblGrid>
        <w:gridCol w:w="4740"/>
        <w:gridCol w:w="4536"/>
      </w:tblGrid>
      <w:tr w:rsidR="00771001" w:rsidRPr="00081C35" w14:paraId="115FF788" w14:textId="77777777" w:rsidTr="001F52EC">
        <w:trPr>
          <w:trHeight w:val="198"/>
        </w:trPr>
        <w:tc>
          <w:tcPr>
            <w:tcW w:w="4740" w:type="dxa"/>
          </w:tcPr>
          <w:p w14:paraId="6601BE30" w14:textId="77777777" w:rsidR="00771001" w:rsidRPr="00081C35" w:rsidRDefault="00771001" w:rsidP="00C44E66">
            <w:pPr>
              <w:pStyle w:val="ConsPlusNormal"/>
              <w:keepNext/>
              <w:widowControl/>
              <w:ind w:firstLine="0"/>
              <w:rPr>
                <w:rFonts w:ascii="Times New Roman" w:hAnsi="Times New Roman" w:cs="Times New Roman"/>
                <w:b/>
              </w:rPr>
            </w:pPr>
            <w:r w:rsidRPr="00081C35">
              <w:rPr>
                <w:rFonts w:ascii="Times New Roman" w:hAnsi="Times New Roman" w:cs="Times New Roman"/>
                <w:b/>
              </w:rPr>
              <w:t>ЗАКАЗЧИК:</w:t>
            </w:r>
          </w:p>
        </w:tc>
        <w:tc>
          <w:tcPr>
            <w:tcW w:w="4536" w:type="dxa"/>
          </w:tcPr>
          <w:p w14:paraId="6BEA2A26" w14:textId="77777777" w:rsidR="00771001" w:rsidRPr="00081C35" w:rsidRDefault="00771001" w:rsidP="00C44E66">
            <w:pPr>
              <w:pStyle w:val="ConsPlusNormal"/>
              <w:keepNext/>
              <w:widowControl/>
              <w:ind w:firstLine="0"/>
              <w:rPr>
                <w:rFonts w:ascii="Times New Roman" w:hAnsi="Times New Roman" w:cs="Times New Roman"/>
                <w:b/>
              </w:rPr>
            </w:pPr>
            <w:r w:rsidRPr="00081C35">
              <w:rPr>
                <w:rFonts w:ascii="Times New Roman" w:hAnsi="Times New Roman" w:cs="Times New Roman"/>
                <w:b/>
              </w:rPr>
              <w:t>ПОСТАВЩИК:</w:t>
            </w:r>
          </w:p>
        </w:tc>
      </w:tr>
      <w:tr w:rsidR="00081C35" w:rsidRPr="00081C35" w14:paraId="55842442" w14:textId="77777777" w:rsidTr="001F52EC">
        <w:trPr>
          <w:trHeight w:val="215"/>
        </w:trPr>
        <w:tc>
          <w:tcPr>
            <w:tcW w:w="4740" w:type="dxa"/>
          </w:tcPr>
          <w:p w14:paraId="29A7DC79" w14:textId="77777777" w:rsidR="00081C35" w:rsidRPr="00081C35" w:rsidRDefault="00081C35" w:rsidP="00C44E66">
            <w:pPr>
              <w:keepNext/>
              <w:suppressAutoHyphens/>
              <w:overflowPunct w:val="0"/>
              <w:spacing w:after="0" w:line="240" w:lineRule="auto"/>
              <w:rPr>
                <w:rFonts w:ascii="Times New Roman" w:eastAsia="Times New Roman" w:hAnsi="Times New Roman" w:cs="Times New Roman"/>
                <w:b/>
                <w:bCs/>
                <w:lang w:eastAsia="zh-CN"/>
              </w:rPr>
            </w:pPr>
            <w:r w:rsidRPr="00081C35">
              <w:rPr>
                <w:rFonts w:ascii="Times New Roman" w:eastAsia="Times New Roman" w:hAnsi="Times New Roman" w:cs="Times New Roman"/>
                <w:b/>
                <w:bCs/>
                <w:lang w:eastAsia="zh-CN"/>
              </w:rPr>
              <w:t>ФИЦ Коми НЦ УрО РАН</w:t>
            </w:r>
          </w:p>
          <w:p w14:paraId="27C1CD0C" w14:textId="77777777" w:rsidR="00081C35" w:rsidRPr="00081C35" w:rsidRDefault="00081C35" w:rsidP="00C44E66">
            <w:pPr>
              <w:keepNext/>
              <w:suppressAutoHyphens/>
              <w:overflowPunct w:val="0"/>
              <w:spacing w:after="0" w:line="240" w:lineRule="auto"/>
              <w:rPr>
                <w:rFonts w:ascii="Times New Roman" w:hAnsi="Times New Roman" w:cs="Times New Roman"/>
              </w:rPr>
            </w:pPr>
            <w:r w:rsidRPr="00081C35">
              <w:rPr>
                <w:rFonts w:ascii="Times New Roman" w:eastAsia="Times New Roman" w:hAnsi="Times New Roman" w:cs="Times New Roman"/>
                <w:lang w:eastAsia="zh-CN"/>
              </w:rPr>
              <w:t>Директор – Дёгтева Светлана Владимировна</w:t>
            </w:r>
            <w:r>
              <w:rPr>
                <w:rFonts w:ascii="Times New Roman" w:hAnsi="Times New Roman" w:cs="Times New Roman"/>
                <w:lang w:eastAsia="zh-CN"/>
              </w:rPr>
              <w:t xml:space="preserve"> </w:t>
            </w:r>
            <w:r w:rsidRPr="00081C35">
              <w:rPr>
                <w:rFonts w:ascii="Times New Roman" w:hAnsi="Times New Roman" w:cs="Times New Roman"/>
              </w:rPr>
              <w:t xml:space="preserve">Адрес: 167982, Республика Коми, </w:t>
            </w:r>
          </w:p>
          <w:p w14:paraId="50E41CF3" w14:textId="77777777" w:rsidR="00081C35" w:rsidRPr="00081C35" w:rsidRDefault="00081C35" w:rsidP="00C44E66">
            <w:pPr>
              <w:keepNext/>
              <w:suppressAutoHyphens/>
              <w:overflowPunct w:val="0"/>
              <w:spacing w:after="0" w:line="240" w:lineRule="auto"/>
              <w:rPr>
                <w:rFonts w:ascii="Times New Roman" w:hAnsi="Times New Roman" w:cs="Times New Roman"/>
              </w:rPr>
            </w:pPr>
            <w:r w:rsidRPr="00081C35">
              <w:rPr>
                <w:rFonts w:ascii="Times New Roman" w:hAnsi="Times New Roman" w:cs="Times New Roman"/>
              </w:rPr>
              <w:t>г. Сыктывкар, ул. Коммунистическая, 24;</w:t>
            </w:r>
          </w:p>
          <w:p w14:paraId="5A377D14" w14:textId="77777777" w:rsidR="00081C35" w:rsidRPr="00081C35" w:rsidRDefault="00081C35" w:rsidP="00C44E66">
            <w:pPr>
              <w:keepNext/>
              <w:suppressAutoHyphens/>
              <w:overflowPunct w:val="0"/>
              <w:spacing w:after="0" w:line="240" w:lineRule="auto"/>
              <w:rPr>
                <w:rFonts w:ascii="Times New Roman" w:hAnsi="Times New Roman" w:cs="Times New Roman"/>
                <w:bCs/>
              </w:rPr>
            </w:pPr>
            <w:r w:rsidRPr="00081C35">
              <w:rPr>
                <w:rFonts w:ascii="Times New Roman" w:hAnsi="Times New Roman" w:cs="Times New Roman"/>
              </w:rPr>
              <w:t>тел.: +7</w:t>
            </w:r>
            <w:r w:rsidRPr="00081C35">
              <w:rPr>
                <w:rFonts w:ascii="Times New Roman" w:hAnsi="Times New Roman" w:cs="Times New Roman"/>
                <w:bCs/>
              </w:rPr>
              <w:t>(8212) 44-57-76, 24-22-64, 24-21-92</w:t>
            </w:r>
          </w:p>
          <w:p w14:paraId="1DC64A33" w14:textId="77777777" w:rsidR="00081C35" w:rsidRPr="00081C35" w:rsidRDefault="00081C35" w:rsidP="00C44E66">
            <w:pPr>
              <w:keepNext/>
              <w:suppressAutoHyphens/>
              <w:overflowPunct w:val="0"/>
              <w:spacing w:after="0" w:line="240" w:lineRule="auto"/>
              <w:rPr>
                <w:rFonts w:ascii="Times New Roman" w:hAnsi="Times New Roman" w:cs="Times New Roman"/>
              </w:rPr>
            </w:pPr>
            <w:r w:rsidRPr="00081C35">
              <w:rPr>
                <w:rFonts w:ascii="Times New Roman" w:hAnsi="Times New Roman" w:cs="Times New Roman"/>
              </w:rPr>
              <w:t>ИНН 1101481574 /КПП 110101001</w:t>
            </w:r>
          </w:p>
          <w:p w14:paraId="5B194983" w14:textId="77777777" w:rsidR="00081C35" w:rsidRPr="00081C35" w:rsidRDefault="00081C35" w:rsidP="00C44E66">
            <w:pPr>
              <w:keepNext/>
              <w:suppressAutoHyphens/>
              <w:overflowPunct w:val="0"/>
              <w:spacing w:after="0" w:line="240" w:lineRule="auto"/>
              <w:rPr>
                <w:rFonts w:ascii="Times New Roman" w:hAnsi="Times New Roman" w:cs="Times New Roman"/>
                <w:b/>
              </w:rPr>
            </w:pPr>
            <w:r w:rsidRPr="00081C35">
              <w:rPr>
                <w:rFonts w:ascii="Times New Roman" w:hAnsi="Times New Roman" w:cs="Times New Roman"/>
              </w:rPr>
              <w:t>ОКПО 02700032</w:t>
            </w:r>
            <w:r w:rsidRPr="00081C35">
              <w:rPr>
                <w:rFonts w:ascii="Times New Roman" w:hAnsi="Times New Roman" w:cs="Times New Roman"/>
                <w:b/>
              </w:rPr>
              <w:t xml:space="preserve"> </w:t>
            </w:r>
          </w:p>
          <w:p w14:paraId="74260F43" w14:textId="77777777" w:rsidR="00081C35" w:rsidRPr="00081C35" w:rsidRDefault="00081C35" w:rsidP="00C44E66">
            <w:pPr>
              <w:keepNext/>
              <w:suppressAutoHyphens/>
              <w:overflowPunct w:val="0"/>
              <w:spacing w:after="0" w:line="240" w:lineRule="auto"/>
              <w:rPr>
                <w:rFonts w:ascii="Times New Roman" w:hAnsi="Times New Roman" w:cs="Times New Roman"/>
              </w:rPr>
            </w:pPr>
            <w:r w:rsidRPr="00081C35">
              <w:rPr>
                <w:rFonts w:ascii="Times New Roman" w:hAnsi="Times New Roman" w:cs="Times New Roman"/>
              </w:rPr>
              <w:t>ОГРН 1021100511332</w:t>
            </w:r>
          </w:p>
          <w:p w14:paraId="73247406" w14:textId="77777777" w:rsidR="00081C35" w:rsidRPr="00081C35" w:rsidRDefault="00081C35" w:rsidP="00C44E66">
            <w:pPr>
              <w:keepNext/>
              <w:suppressAutoHyphens/>
              <w:overflowPunct w:val="0"/>
              <w:spacing w:after="0" w:line="240" w:lineRule="auto"/>
              <w:rPr>
                <w:rFonts w:ascii="Times New Roman" w:hAnsi="Times New Roman" w:cs="Times New Roman"/>
              </w:rPr>
            </w:pPr>
            <w:r w:rsidRPr="00081C35">
              <w:rPr>
                <w:rFonts w:ascii="Times New Roman" w:hAnsi="Times New Roman" w:cs="Times New Roman"/>
              </w:rPr>
              <w:t>ОКАТО 87401000000</w:t>
            </w:r>
          </w:p>
          <w:p w14:paraId="5883FF97" w14:textId="77777777" w:rsidR="00081C35" w:rsidRDefault="00081C35" w:rsidP="00C44E66">
            <w:pPr>
              <w:keepNext/>
              <w:suppressAutoHyphens/>
              <w:overflowPunct w:val="0"/>
              <w:spacing w:after="0" w:line="240" w:lineRule="auto"/>
              <w:rPr>
                <w:rFonts w:ascii="Times New Roman" w:hAnsi="Times New Roman" w:cs="Times New Roman"/>
              </w:rPr>
            </w:pPr>
            <w:r w:rsidRPr="00081C35">
              <w:rPr>
                <w:rFonts w:ascii="Times New Roman" w:hAnsi="Times New Roman" w:cs="Times New Roman"/>
              </w:rPr>
              <w:t>ОКТМО 87701000001</w:t>
            </w:r>
          </w:p>
          <w:p w14:paraId="5AF135F8" w14:textId="77777777" w:rsidR="00081C35" w:rsidRPr="00081C35" w:rsidRDefault="00081C35" w:rsidP="00C44E66">
            <w:pPr>
              <w:keepNext/>
              <w:overflowPunct w:val="0"/>
              <w:autoSpaceDN w:val="0"/>
              <w:adjustRightInd w:val="0"/>
              <w:spacing w:after="0" w:line="240" w:lineRule="auto"/>
              <w:rPr>
                <w:rFonts w:ascii="Times New Roman" w:hAnsi="Times New Roman" w:cs="Times New Roman"/>
                <w:b/>
                <w:bCs/>
                <w:u w:val="single"/>
              </w:rPr>
            </w:pPr>
            <w:r w:rsidRPr="00081C35">
              <w:rPr>
                <w:rFonts w:ascii="Times New Roman" w:hAnsi="Times New Roman" w:cs="Times New Roman"/>
                <w:b/>
                <w:bCs/>
                <w:u w:val="single"/>
              </w:rPr>
              <w:t>Платежные реквизиты:</w:t>
            </w:r>
          </w:p>
          <w:p w14:paraId="72B05D6E" w14:textId="77777777" w:rsidR="00F34214" w:rsidRPr="00F34214" w:rsidRDefault="00F34214" w:rsidP="00F34214">
            <w:pPr>
              <w:keepNext/>
              <w:spacing w:after="0" w:line="240" w:lineRule="auto"/>
              <w:rPr>
                <w:rFonts w:ascii="Times New Roman" w:hAnsi="Times New Roman" w:cs="Times New Roman"/>
              </w:rPr>
            </w:pPr>
            <w:r w:rsidRPr="00F34214">
              <w:rPr>
                <w:rFonts w:ascii="Times New Roman" w:hAnsi="Times New Roman" w:cs="Times New Roman"/>
              </w:rPr>
              <w:t xml:space="preserve">УФК по Нижегородской области (ФИЦ Коми НЦ </w:t>
            </w:r>
            <w:proofErr w:type="spellStart"/>
            <w:r w:rsidRPr="00F34214">
              <w:rPr>
                <w:rFonts w:ascii="Times New Roman" w:hAnsi="Times New Roman" w:cs="Times New Roman"/>
              </w:rPr>
              <w:t>УрО</w:t>
            </w:r>
            <w:proofErr w:type="spellEnd"/>
            <w:r w:rsidRPr="00F34214">
              <w:rPr>
                <w:rFonts w:ascii="Times New Roman" w:hAnsi="Times New Roman" w:cs="Times New Roman"/>
              </w:rPr>
              <w:t xml:space="preserve"> РАН л/с 21076Х68230)</w:t>
            </w:r>
          </w:p>
          <w:p w14:paraId="72FD4C34" w14:textId="77777777" w:rsidR="00F34214" w:rsidRPr="00F34214" w:rsidRDefault="00F34214" w:rsidP="00F34214">
            <w:pPr>
              <w:keepNext/>
              <w:spacing w:after="0" w:line="240" w:lineRule="auto"/>
              <w:rPr>
                <w:rFonts w:ascii="Times New Roman" w:hAnsi="Times New Roman" w:cs="Times New Roman"/>
              </w:rPr>
            </w:pPr>
            <w:r w:rsidRPr="00F34214">
              <w:rPr>
                <w:rFonts w:ascii="Times New Roman" w:hAnsi="Times New Roman" w:cs="Times New Roman"/>
              </w:rPr>
              <w:t>Единый казначейский счет: 40102810745370000024</w:t>
            </w:r>
          </w:p>
          <w:p w14:paraId="7A6161D8" w14:textId="77777777" w:rsidR="00F34214" w:rsidRPr="00F34214" w:rsidRDefault="00F34214" w:rsidP="00F34214">
            <w:pPr>
              <w:keepNext/>
              <w:spacing w:after="0" w:line="240" w:lineRule="auto"/>
              <w:rPr>
                <w:rFonts w:ascii="Times New Roman" w:hAnsi="Times New Roman" w:cs="Times New Roman"/>
              </w:rPr>
            </w:pPr>
            <w:r w:rsidRPr="00F34214">
              <w:rPr>
                <w:rFonts w:ascii="Times New Roman" w:hAnsi="Times New Roman" w:cs="Times New Roman"/>
              </w:rPr>
              <w:t>Банковский счет: 03214643000000013207</w:t>
            </w:r>
          </w:p>
          <w:p w14:paraId="04F39E86" w14:textId="77777777" w:rsidR="00F34214" w:rsidRPr="00F34214" w:rsidRDefault="00F34214" w:rsidP="00F34214">
            <w:pPr>
              <w:keepNext/>
              <w:spacing w:after="0" w:line="240" w:lineRule="auto"/>
              <w:rPr>
                <w:rFonts w:ascii="Times New Roman" w:hAnsi="Times New Roman" w:cs="Times New Roman"/>
              </w:rPr>
            </w:pPr>
            <w:r w:rsidRPr="00F34214">
              <w:rPr>
                <w:rFonts w:ascii="Times New Roman" w:hAnsi="Times New Roman" w:cs="Times New Roman"/>
              </w:rPr>
              <w:t>Операционно-кассовый центр № 1 ВВГУ Банка России (ОКЦ № 1 ВВГУ Банка России//УФК по Нижегородской области г. Нижний Новгород)</w:t>
            </w:r>
          </w:p>
          <w:p w14:paraId="11152252" w14:textId="77777777" w:rsidR="00F34214" w:rsidRDefault="00F34214" w:rsidP="00F34214">
            <w:pPr>
              <w:keepNext/>
              <w:suppressAutoHyphens/>
              <w:overflowPunct w:val="0"/>
              <w:spacing w:after="0" w:line="240" w:lineRule="auto"/>
              <w:rPr>
                <w:rFonts w:ascii="Times New Roman" w:hAnsi="Times New Roman" w:cs="Times New Roman"/>
              </w:rPr>
            </w:pPr>
            <w:r w:rsidRPr="00F34214">
              <w:rPr>
                <w:rFonts w:ascii="Times New Roman" w:hAnsi="Times New Roman" w:cs="Times New Roman"/>
              </w:rPr>
              <w:t>БИК 012202102</w:t>
            </w:r>
          </w:p>
          <w:p w14:paraId="72D25AA2" w14:textId="77777777" w:rsidR="00C616B1" w:rsidRDefault="00081C35" w:rsidP="00F34214">
            <w:pPr>
              <w:keepNext/>
              <w:suppressAutoHyphens/>
              <w:overflowPunct w:val="0"/>
              <w:spacing w:after="0" w:line="240" w:lineRule="auto"/>
              <w:rPr>
                <w:rFonts w:ascii="Times New Roman" w:hAnsi="Times New Roman" w:cs="Times New Roman"/>
                <w:b/>
                <w:i/>
                <w:iCs/>
                <w:u w:val="single"/>
              </w:rPr>
            </w:pPr>
            <w:r w:rsidRPr="000F1156">
              <w:rPr>
                <w:rFonts w:ascii="Times New Roman" w:hAnsi="Times New Roman" w:cs="Times New Roman"/>
                <w:b/>
                <w:i/>
                <w:iCs/>
                <w:u w:val="single"/>
              </w:rPr>
              <w:t>Грузополучатель</w:t>
            </w:r>
            <w:r w:rsidR="00C616B1">
              <w:rPr>
                <w:rFonts w:ascii="Times New Roman" w:hAnsi="Times New Roman" w:cs="Times New Roman"/>
                <w:b/>
                <w:i/>
                <w:iCs/>
                <w:u w:val="single"/>
              </w:rPr>
              <w:t>:</w:t>
            </w:r>
          </w:p>
          <w:p w14:paraId="0AEBF78F" w14:textId="77777777" w:rsidR="00081C35" w:rsidRPr="000F1156" w:rsidRDefault="00081C35" w:rsidP="00C44E66">
            <w:pPr>
              <w:keepNext/>
              <w:suppressAutoHyphens/>
              <w:overflowPunct w:val="0"/>
              <w:spacing w:after="0" w:line="240" w:lineRule="auto"/>
              <w:rPr>
                <w:rFonts w:ascii="Times New Roman" w:hAnsi="Times New Roman" w:cs="Times New Roman"/>
                <w:bCs/>
                <w:i/>
                <w:iCs/>
              </w:rPr>
            </w:pPr>
            <w:r w:rsidRPr="000F1156">
              <w:rPr>
                <w:rFonts w:ascii="Times New Roman" w:hAnsi="Times New Roman" w:cs="Times New Roman"/>
                <w:bCs/>
                <w:i/>
                <w:iCs/>
              </w:rPr>
              <w:t xml:space="preserve">ФИЦ Коми НЦ </w:t>
            </w:r>
            <w:proofErr w:type="spellStart"/>
            <w:r w:rsidRPr="000F1156">
              <w:rPr>
                <w:rFonts w:ascii="Times New Roman" w:hAnsi="Times New Roman" w:cs="Times New Roman"/>
                <w:bCs/>
                <w:i/>
                <w:iCs/>
              </w:rPr>
              <w:t>УрО</w:t>
            </w:r>
            <w:proofErr w:type="spellEnd"/>
            <w:r w:rsidRPr="000F1156">
              <w:rPr>
                <w:rFonts w:ascii="Times New Roman" w:hAnsi="Times New Roman" w:cs="Times New Roman"/>
                <w:bCs/>
                <w:i/>
                <w:iCs/>
              </w:rPr>
              <w:t xml:space="preserve"> РАН</w:t>
            </w:r>
          </w:p>
          <w:p w14:paraId="1984E26C" w14:textId="77777777" w:rsidR="00081C35" w:rsidRPr="000F1156" w:rsidRDefault="00081C35" w:rsidP="00C44E66">
            <w:pPr>
              <w:keepNext/>
              <w:suppressAutoHyphens/>
              <w:overflowPunct w:val="0"/>
              <w:spacing w:after="0" w:line="240" w:lineRule="auto"/>
              <w:rPr>
                <w:rFonts w:ascii="Times New Roman" w:hAnsi="Times New Roman" w:cs="Times New Roman"/>
                <w:i/>
                <w:iCs/>
              </w:rPr>
            </w:pPr>
            <w:r w:rsidRPr="000F1156">
              <w:rPr>
                <w:rFonts w:ascii="Times New Roman" w:hAnsi="Times New Roman" w:cs="Times New Roman"/>
                <w:i/>
                <w:iCs/>
              </w:rPr>
              <w:t>Почтовый адрес: 167982, Республика Коми,</w:t>
            </w:r>
          </w:p>
          <w:p w14:paraId="19EF08ED" w14:textId="77777777" w:rsidR="00081C35" w:rsidRPr="000F1156" w:rsidRDefault="00081C35" w:rsidP="00C44E66">
            <w:pPr>
              <w:keepNext/>
              <w:suppressAutoHyphens/>
              <w:overflowPunct w:val="0"/>
              <w:spacing w:after="0" w:line="240" w:lineRule="auto"/>
              <w:rPr>
                <w:rFonts w:ascii="Times New Roman" w:hAnsi="Times New Roman" w:cs="Times New Roman"/>
                <w:i/>
                <w:iCs/>
              </w:rPr>
            </w:pPr>
            <w:r w:rsidRPr="000F1156">
              <w:rPr>
                <w:rFonts w:ascii="Times New Roman" w:hAnsi="Times New Roman" w:cs="Times New Roman"/>
                <w:i/>
                <w:iCs/>
              </w:rPr>
              <w:t xml:space="preserve">г. Сыктывкар, ул. </w:t>
            </w:r>
            <w:r w:rsidR="00F34214" w:rsidRPr="00F34214">
              <w:rPr>
                <w:rFonts w:ascii="Times New Roman" w:hAnsi="Times New Roman" w:cs="Times New Roman"/>
                <w:i/>
                <w:iCs/>
              </w:rPr>
              <w:t>Коммунистическая, 24</w:t>
            </w:r>
          </w:p>
          <w:p w14:paraId="02362EB7" w14:textId="77777777" w:rsidR="00081C35" w:rsidRPr="000F1156" w:rsidRDefault="00081C35" w:rsidP="00C44E66">
            <w:pPr>
              <w:keepNext/>
              <w:suppressAutoHyphens/>
              <w:overflowPunct w:val="0"/>
              <w:spacing w:after="0" w:line="240" w:lineRule="auto"/>
              <w:rPr>
                <w:rFonts w:ascii="Times New Roman" w:hAnsi="Times New Roman" w:cs="Times New Roman"/>
                <w:i/>
                <w:iCs/>
              </w:rPr>
            </w:pPr>
            <w:r w:rsidRPr="000F1156">
              <w:rPr>
                <w:rFonts w:ascii="Times New Roman" w:hAnsi="Times New Roman" w:cs="Times New Roman"/>
                <w:i/>
                <w:iCs/>
              </w:rPr>
              <w:t xml:space="preserve">тел.: </w:t>
            </w:r>
            <w:r w:rsidR="00F34214" w:rsidRPr="00F34214">
              <w:rPr>
                <w:rFonts w:ascii="Times New Roman" w:hAnsi="Times New Roman" w:cs="Times New Roman"/>
                <w:i/>
                <w:iCs/>
              </w:rPr>
              <w:t>+7(8212) 44-57-76, 24-22-64, 24-21-92</w:t>
            </w:r>
          </w:p>
          <w:p w14:paraId="73AAC1F3" w14:textId="77777777" w:rsidR="00081C35" w:rsidRPr="000F1156" w:rsidRDefault="00081C35" w:rsidP="00C44E66">
            <w:pPr>
              <w:keepNext/>
              <w:suppressAutoHyphens/>
              <w:overflowPunct w:val="0"/>
              <w:spacing w:after="0" w:line="240" w:lineRule="auto"/>
              <w:rPr>
                <w:rFonts w:ascii="Times New Roman" w:hAnsi="Times New Roman" w:cs="Times New Roman"/>
                <w:i/>
                <w:iCs/>
              </w:rPr>
            </w:pPr>
            <w:r w:rsidRPr="000F1156">
              <w:rPr>
                <w:rFonts w:ascii="Times New Roman" w:hAnsi="Times New Roman" w:cs="Times New Roman"/>
                <w:i/>
                <w:iCs/>
                <w:lang w:val="en-US"/>
              </w:rPr>
              <w:t>e</w:t>
            </w:r>
            <w:r w:rsidRPr="000F1156">
              <w:rPr>
                <w:rFonts w:ascii="Times New Roman" w:hAnsi="Times New Roman" w:cs="Times New Roman"/>
                <w:i/>
                <w:iCs/>
              </w:rPr>
              <w:t>-</w:t>
            </w:r>
            <w:r w:rsidRPr="000F1156">
              <w:rPr>
                <w:rFonts w:ascii="Times New Roman" w:hAnsi="Times New Roman" w:cs="Times New Roman"/>
                <w:i/>
                <w:iCs/>
                <w:lang w:val="en-US"/>
              </w:rPr>
              <w:t>mail</w:t>
            </w:r>
            <w:r w:rsidR="00C616B1">
              <w:rPr>
                <w:rFonts w:ascii="Times New Roman" w:hAnsi="Times New Roman" w:cs="Times New Roman"/>
                <w:i/>
                <w:iCs/>
              </w:rPr>
              <w:t xml:space="preserve">: </w:t>
            </w:r>
            <w:r w:rsidR="00F34214" w:rsidRPr="00F34214">
              <w:rPr>
                <w:rFonts w:ascii="Times New Roman" w:hAnsi="Times New Roman" w:cs="Times New Roman"/>
                <w:i/>
                <w:iCs/>
              </w:rPr>
              <w:t>kanc@frc.komisc.ru; info@frc.komisc.ru</w:t>
            </w:r>
          </w:p>
          <w:p w14:paraId="78DF6C34" w14:textId="77777777" w:rsidR="00F34214" w:rsidRDefault="00F34214" w:rsidP="00C44E66">
            <w:pPr>
              <w:pStyle w:val="ConsPlusNormal"/>
              <w:keepNext/>
              <w:widowControl/>
              <w:ind w:firstLine="0"/>
              <w:jc w:val="center"/>
              <w:rPr>
                <w:rFonts w:ascii="Times New Roman" w:eastAsia="Calibri" w:hAnsi="Times New Roman" w:cs="Times New Roman"/>
                <w:b/>
                <w:lang w:eastAsia="en-US"/>
              </w:rPr>
            </w:pPr>
          </w:p>
          <w:p w14:paraId="2E47116F" w14:textId="77777777" w:rsidR="00F34214" w:rsidRDefault="00F34214" w:rsidP="00C44E66">
            <w:pPr>
              <w:pStyle w:val="ConsPlusNormal"/>
              <w:keepNext/>
              <w:widowControl/>
              <w:ind w:firstLine="0"/>
              <w:jc w:val="center"/>
              <w:rPr>
                <w:rFonts w:ascii="Times New Roman" w:eastAsia="Calibri" w:hAnsi="Times New Roman" w:cs="Times New Roman"/>
                <w:b/>
                <w:lang w:eastAsia="en-US"/>
              </w:rPr>
            </w:pPr>
          </w:p>
          <w:p w14:paraId="7774A39E" w14:textId="77777777" w:rsidR="00F34214" w:rsidRDefault="00F34214" w:rsidP="00C44E66">
            <w:pPr>
              <w:pStyle w:val="ConsPlusNormal"/>
              <w:keepNext/>
              <w:widowControl/>
              <w:ind w:firstLine="0"/>
              <w:jc w:val="center"/>
              <w:rPr>
                <w:rFonts w:ascii="Times New Roman" w:eastAsia="Calibri" w:hAnsi="Times New Roman" w:cs="Times New Roman"/>
                <w:b/>
                <w:lang w:eastAsia="en-US"/>
              </w:rPr>
            </w:pPr>
          </w:p>
          <w:p w14:paraId="50B5CB80" w14:textId="77777777" w:rsidR="000F1156" w:rsidRPr="00882E97" w:rsidRDefault="000F1156" w:rsidP="00C44E66">
            <w:pPr>
              <w:pStyle w:val="ConsPlusNormal"/>
              <w:keepNext/>
              <w:widowControl/>
              <w:ind w:firstLine="0"/>
              <w:jc w:val="center"/>
              <w:rPr>
                <w:rFonts w:ascii="Times New Roman" w:eastAsia="Calibri" w:hAnsi="Times New Roman" w:cs="Times New Roman"/>
                <w:b/>
                <w:lang w:eastAsia="en-US"/>
              </w:rPr>
            </w:pPr>
            <w:r w:rsidRPr="00882E97">
              <w:rPr>
                <w:rFonts w:ascii="Times New Roman" w:eastAsia="Calibri" w:hAnsi="Times New Roman" w:cs="Times New Roman"/>
                <w:b/>
                <w:lang w:eastAsia="en-US"/>
              </w:rPr>
              <w:t>ЗАКАЗЧИК:</w:t>
            </w:r>
          </w:p>
          <w:p w14:paraId="694CC4F0" w14:textId="77777777" w:rsidR="000F1156" w:rsidRPr="00882E97" w:rsidRDefault="000F1156" w:rsidP="00C44E66">
            <w:pPr>
              <w:pStyle w:val="ConsPlusNormal"/>
              <w:keepNext/>
              <w:widowControl/>
              <w:ind w:firstLine="0"/>
              <w:jc w:val="center"/>
              <w:rPr>
                <w:rFonts w:ascii="Times New Roman" w:eastAsia="Calibri" w:hAnsi="Times New Roman" w:cs="Times New Roman"/>
                <w:lang w:eastAsia="en-US"/>
              </w:rPr>
            </w:pPr>
            <w:r w:rsidRPr="00882E97">
              <w:rPr>
                <w:rFonts w:ascii="Times New Roman" w:eastAsia="Calibri" w:hAnsi="Times New Roman" w:cs="Times New Roman"/>
                <w:lang w:eastAsia="en-US"/>
              </w:rPr>
              <w:t>_______________________________</w:t>
            </w:r>
          </w:p>
          <w:p w14:paraId="412C2A6A" w14:textId="77777777" w:rsidR="000F1156" w:rsidRPr="00882E97" w:rsidRDefault="000F1156" w:rsidP="00C44E66">
            <w:pPr>
              <w:pStyle w:val="ConsPlusNormal"/>
              <w:keepNext/>
              <w:widowControl/>
              <w:ind w:firstLine="0"/>
              <w:jc w:val="center"/>
              <w:rPr>
                <w:rFonts w:ascii="Times New Roman" w:eastAsia="Calibri" w:hAnsi="Times New Roman" w:cs="Times New Roman"/>
                <w:vertAlign w:val="superscript"/>
                <w:lang w:eastAsia="en-US"/>
              </w:rPr>
            </w:pPr>
            <w:r w:rsidRPr="00882E97">
              <w:rPr>
                <w:rFonts w:ascii="Times New Roman" w:eastAsia="Calibri" w:hAnsi="Times New Roman" w:cs="Times New Roman"/>
                <w:vertAlign w:val="superscript"/>
                <w:lang w:eastAsia="en-US"/>
              </w:rPr>
              <w:t>(должность)</w:t>
            </w:r>
          </w:p>
          <w:p w14:paraId="56640EAE" w14:textId="77777777" w:rsidR="000F1156" w:rsidRPr="00882E97" w:rsidRDefault="000F1156" w:rsidP="00C44E66">
            <w:pPr>
              <w:pStyle w:val="ConsPlusNormal"/>
              <w:keepNext/>
              <w:widowControl/>
              <w:ind w:firstLine="0"/>
              <w:jc w:val="center"/>
              <w:rPr>
                <w:rFonts w:ascii="Times New Roman" w:eastAsia="Calibri" w:hAnsi="Times New Roman" w:cs="Times New Roman"/>
                <w:lang w:eastAsia="en-US"/>
              </w:rPr>
            </w:pPr>
            <w:r w:rsidRPr="00882E97">
              <w:rPr>
                <w:rFonts w:ascii="Times New Roman" w:eastAsia="Calibri" w:hAnsi="Times New Roman" w:cs="Times New Roman"/>
                <w:lang w:eastAsia="en-US"/>
              </w:rPr>
              <w:t>_______________________________</w:t>
            </w:r>
          </w:p>
          <w:p w14:paraId="579411CF" w14:textId="77777777" w:rsidR="000F1156" w:rsidRPr="000C22CC" w:rsidRDefault="000F1156" w:rsidP="00C44E66">
            <w:pPr>
              <w:keepNext/>
              <w:suppressAutoHyphens/>
              <w:overflowPunct w:val="0"/>
              <w:spacing w:after="0" w:line="240" w:lineRule="auto"/>
              <w:rPr>
                <w:rFonts w:ascii="Times New Roman" w:hAnsi="Times New Roman" w:cs="Times New Roman"/>
                <w:i/>
                <w:iCs/>
              </w:rPr>
            </w:pPr>
            <w:r>
              <w:rPr>
                <w:rFonts w:ascii="Times New Roman" w:hAnsi="Times New Roman" w:cs="Times New Roman"/>
                <w:vertAlign w:val="superscript"/>
              </w:rPr>
              <w:t xml:space="preserve">                                    </w:t>
            </w:r>
            <w:r w:rsidRPr="00882E97">
              <w:rPr>
                <w:rFonts w:ascii="Times New Roman" w:hAnsi="Times New Roman" w:cs="Times New Roman"/>
                <w:vertAlign w:val="superscript"/>
              </w:rPr>
              <w:t>(подпись, фамилия и инициалы)</w:t>
            </w:r>
          </w:p>
        </w:tc>
        <w:tc>
          <w:tcPr>
            <w:tcW w:w="4536" w:type="dxa"/>
          </w:tcPr>
          <w:p w14:paraId="667C21EA" w14:textId="77777777" w:rsidR="00081C35" w:rsidRPr="00081C35" w:rsidRDefault="00081C35" w:rsidP="00C44E66">
            <w:pPr>
              <w:pStyle w:val="ConsPlusNormal"/>
              <w:keepNext/>
              <w:widowControl/>
              <w:tabs>
                <w:tab w:val="left" w:pos="2401"/>
              </w:tabs>
              <w:ind w:firstLine="0"/>
              <w:rPr>
                <w:rFonts w:ascii="Times New Roman" w:hAnsi="Times New Roman" w:cs="Times New Roman"/>
              </w:rPr>
            </w:pPr>
            <w:r w:rsidRPr="00081C35">
              <w:rPr>
                <w:rFonts w:ascii="Times New Roman" w:hAnsi="Times New Roman" w:cs="Times New Roman"/>
              </w:rPr>
              <w:t xml:space="preserve">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 </w:t>
            </w:r>
          </w:p>
          <w:p w14:paraId="432E078B" w14:textId="77777777" w:rsidR="00081C35" w:rsidRPr="00081C35" w:rsidRDefault="00081C35" w:rsidP="00C44E66">
            <w:pPr>
              <w:pStyle w:val="ConsPlusNormal"/>
              <w:keepNext/>
              <w:widowControl/>
              <w:tabs>
                <w:tab w:val="left" w:pos="2401"/>
              </w:tabs>
              <w:ind w:firstLine="0"/>
              <w:rPr>
                <w:rFonts w:ascii="Times New Roman" w:hAnsi="Times New Roman" w:cs="Times New Roman"/>
              </w:rPr>
            </w:pPr>
          </w:p>
          <w:p w14:paraId="57E42ACC" w14:textId="77777777" w:rsidR="00081C35" w:rsidRPr="00081C35" w:rsidRDefault="00081C35" w:rsidP="00C44E66">
            <w:pPr>
              <w:pStyle w:val="ConsPlusNormal"/>
              <w:keepNext/>
              <w:widowControl/>
              <w:tabs>
                <w:tab w:val="left" w:pos="2401"/>
              </w:tabs>
              <w:ind w:firstLine="0"/>
              <w:rPr>
                <w:rFonts w:ascii="Times New Roman" w:hAnsi="Times New Roman" w:cs="Times New Roman"/>
              </w:rPr>
            </w:pPr>
          </w:p>
          <w:p w14:paraId="674AC300" w14:textId="77777777" w:rsidR="00081C35" w:rsidRPr="00081C35" w:rsidRDefault="00081C35" w:rsidP="00C44E66">
            <w:pPr>
              <w:pStyle w:val="ConsPlusNormal"/>
              <w:keepNext/>
              <w:widowControl/>
              <w:tabs>
                <w:tab w:val="left" w:pos="2401"/>
              </w:tabs>
              <w:ind w:firstLine="0"/>
              <w:rPr>
                <w:rFonts w:ascii="Times New Roman" w:hAnsi="Times New Roman" w:cs="Times New Roman"/>
              </w:rPr>
            </w:pPr>
            <w:r w:rsidRPr="00081C35">
              <w:rPr>
                <w:rFonts w:ascii="Times New Roman" w:hAnsi="Times New Roman" w:cs="Times New Roman"/>
              </w:rPr>
              <w:t>Адрес местонахождения: ___________</w:t>
            </w:r>
          </w:p>
          <w:p w14:paraId="3A27D09C" w14:textId="77777777" w:rsidR="00081C35" w:rsidRPr="00081C35" w:rsidRDefault="00081C35" w:rsidP="00C44E66">
            <w:pPr>
              <w:pStyle w:val="ConsPlusNormal"/>
              <w:keepNext/>
              <w:widowControl/>
              <w:tabs>
                <w:tab w:val="left" w:pos="2401"/>
              </w:tabs>
              <w:ind w:firstLine="0"/>
              <w:rPr>
                <w:rFonts w:ascii="Times New Roman" w:hAnsi="Times New Roman" w:cs="Times New Roman"/>
              </w:rPr>
            </w:pPr>
            <w:r w:rsidRPr="00081C35">
              <w:rPr>
                <w:rFonts w:ascii="Times New Roman" w:hAnsi="Times New Roman" w:cs="Times New Roman"/>
              </w:rPr>
              <w:t xml:space="preserve">ИНН ___________________________ </w:t>
            </w:r>
          </w:p>
          <w:p w14:paraId="247AC2F2" w14:textId="77777777" w:rsidR="00081C35" w:rsidRPr="00081C35" w:rsidRDefault="00081C35" w:rsidP="00C44E66">
            <w:pPr>
              <w:pStyle w:val="ConsPlusNormal"/>
              <w:keepNext/>
              <w:widowControl/>
              <w:tabs>
                <w:tab w:val="left" w:pos="2401"/>
              </w:tabs>
              <w:ind w:firstLine="0"/>
              <w:rPr>
                <w:rFonts w:ascii="Times New Roman" w:hAnsi="Times New Roman" w:cs="Times New Roman"/>
              </w:rPr>
            </w:pPr>
            <w:r w:rsidRPr="00081C35">
              <w:rPr>
                <w:rFonts w:ascii="Times New Roman" w:hAnsi="Times New Roman" w:cs="Times New Roman"/>
              </w:rPr>
              <w:t xml:space="preserve">КПП (при наличии) _________________ </w:t>
            </w:r>
          </w:p>
          <w:p w14:paraId="14958254" w14:textId="77777777" w:rsidR="00081C35" w:rsidRPr="00081C35" w:rsidRDefault="00081C35" w:rsidP="00C44E66">
            <w:pPr>
              <w:pStyle w:val="ConsPlusNormal"/>
              <w:keepNext/>
              <w:widowControl/>
              <w:tabs>
                <w:tab w:val="left" w:pos="2401"/>
              </w:tabs>
              <w:ind w:firstLine="0"/>
              <w:rPr>
                <w:rFonts w:ascii="Times New Roman" w:hAnsi="Times New Roman" w:cs="Times New Roman"/>
              </w:rPr>
            </w:pPr>
            <w:r w:rsidRPr="00081C35">
              <w:rPr>
                <w:rFonts w:ascii="Times New Roman" w:hAnsi="Times New Roman" w:cs="Times New Roman"/>
              </w:rPr>
              <w:t xml:space="preserve">Банковские реквизиты: </w:t>
            </w:r>
          </w:p>
          <w:p w14:paraId="46B57DC6" w14:textId="77777777" w:rsidR="00081C35" w:rsidRPr="00081C35" w:rsidRDefault="00081C35" w:rsidP="00C44E66">
            <w:pPr>
              <w:pStyle w:val="ConsPlusNormal"/>
              <w:keepNext/>
              <w:widowControl/>
              <w:tabs>
                <w:tab w:val="left" w:pos="2401"/>
              </w:tabs>
              <w:ind w:firstLine="0"/>
              <w:rPr>
                <w:rFonts w:ascii="Times New Roman" w:hAnsi="Times New Roman" w:cs="Times New Roman"/>
              </w:rPr>
            </w:pPr>
            <w:r w:rsidRPr="00081C35">
              <w:rPr>
                <w:rFonts w:ascii="Times New Roman" w:hAnsi="Times New Roman" w:cs="Times New Roman"/>
              </w:rPr>
              <w:t xml:space="preserve">р/с _____________________________ </w:t>
            </w:r>
          </w:p>
          <w:p w14:paraId="3BA6E3AE" w14:textId="77777777" w:rsidR="00081C35" w:rsidRPr="00081C35" w:rsidRDefault="00081C35" w:rsidP="00C44E66">
            <w:pPr>
              <w:pStyle w:val="ConsPlusNormal"/>
              <w:keepNext/>
              <w:widowControl/>
              <w:tabs>
                <w:tab w:val="left" w:pos="2401"/>
              </w:tabs>
              <w:ind w:firstLine="0"/>
              <w:rPr>
                <w:rFonts w:ascii="Times New Roman" w:hAnsi="Times New Roman" w:cs="Times New Roman"/>
              </w:rPr>
            </w:pPr>
            <w:r w:rsidRPr="00081C35">
              <w:rPr>
                <w:rFonts w:ascii="Times New Roman" w:hAnsi="Times New Roman" w:cs="Times New Roman"/>
              </w:rPr>
              <w:t>к/с _____________________________</w:t>
            </w:r>
          </w:p>
          <w:p w14:paraId="0C796062" w14:textId="77777777" w:rsidR="00081C35" w:rsidRPr="00081C35" w:rsidRDefault="00081C35" w:rsidP="00C44E66">
            <w:pPr>
              <w:pStyle w:val="ConsPlusNormal"/>
              <w:keepNext/>
              <w:widowControl/>
              <w:tabs>
                <w:tab w:val="left" w:pos="2401"/>
              </w:tabs>
              <w:ind w:firstLine="0"/>
              <w:rPr>
                <w:rFonts w:ascii="Times New Roman" w:hAnsi="Times New Roman" w:cs="Times New Roman"/>
              </w:rPr>
            </w:pPr>
            <w:r w:rsidRPr="00081C35">
              <w:rPr>
                <w:rFonts w:ascii="Times New Roman" w:hAnsi="Times New Roman" w:cs="Times New Roman"/>
              </w:rPr>
              <w:t>БИК ____________________________</w:t>
            </w:r>
          </w:p>
          <w:p w14:paraId="27733EBC" w14:textId="77777777" w:rsidR="00081C35" w:rsidRPr="00081C35" w:rsidRDefault="00081C35" w:rsidP="00C44E66">
            <w:pPr>
              <w:pStyle w:val="ConsPlusNormal"/>
              <w:keepNext/>
              <w:widowControl/>
              <w:tabs>
                <w:tab w:val="left" w:pos="2401"/>
              </w:tabs>
              <w:ind w:firstLine="0"/>
              <w:rPr>
                <w:rFonts w:ascii="Times New Roman" w:hAnsi="Times New Roman" w:cs="Times New Roman"/>
              </w:rPr>
            </w:pPr>
            <w:hyperlink r:id="rId19" w:history="1">
              <w:r w:rsidRPr="00081C35">
                <w:rPr>
                  <w:rFonts w:ascii="Times New Roman" w:hAnsi="Times New Roman" w:cs="Times New Roman"/>
                </w:rPr>
                <w:t>ОКОПФ</w:t>
              </w:r>
            </w:hyperlink>
            <w:r w:rsidRPr="00081C35">
              <w:rPr>
                <w:rFonts w:ascii="Times New Roman" w:hAnsi="Times New Roman" w:cs="Times New Roman"/>
              </w:rPr>
              <w:t xml:space="preserve">; ОКПО; </w:t>
            </w:r>
            <w:hyperlink r:id="rId20" w:history="1">
              <w:r w:rsidRPr="00081C35">
                <w:rPr>
                  <w:rFonts w:ascii="Times New Roman" w:hAnsi="Times New Roman" w:cs="Times New Roman"/>
                </w:rPr>
                <w:t>ОКПД2</w:t>
              </w:r>
            </w:hyperlink>
            <w:r w:rsidRPr="00081C35">
              <w:rPr>
                <w:rFonts w:ascii="Times New Roman" w:hAnsi="Times New Roman" w:cs="Times New Roman"/>
              </w:rPr>
              <w:t xml:space="preserve">; </w:t>
            </w:r>
            <w:hyperlink r:id="rId21" w:history="1">
              <w:r w:rsidRPr="00081C35">
                <w:rPr>
                  <w:rFonts w:ascii="Times New Roman" w:hAnsi="Times New Roman" w:cs="Times New Roman"/>
                </w:rPr>
                <w:t>ОКАТО</w:t>
              </w:r>
            </w:hyperlink>
            <w:r w:rsidRPr="00081C35">
              <w:rPr>
                <w:rFonts w:ascii="Times New Roman" w:hAnsi="Times New Roman" w:cs="Times New Roman"/>
              </w:rPr>
              <w:t>;</w:t>
            </w:r>
            <w:hyperlink r:id="rId22" w:history="1">
              <w:r w:rsidRPr="00081C35">
                <w:rPr>
                  <w:rFonts w:ascii="Times New Roman" w:hAnsi="Times New Roman" w:cs="Times New Roman"/>
                </w:rPr>
                <w:t>ОКТМО</w:t>
              </w:r>
            </w:hyperlink>
            <w:r w:rsidRPr="00081C35">
              <w:rPr>
                <w:rFonts w:ascii="Times New Roman" w:hAnsi="Times New Roman" w:cs="Times New Roman"/>
              </w:rPr>
              <w:t xml:space="preserve"> </w:t>
            </w:r>
          </w:p>
          <w:p w14:paraId="0B3A6F71" w14:textId="77777777" w:rsidR="00081C35" w:rsidRPr="00081C35" w:rsidRDefault="00081C35" w:rsidP="00C44E66">
            <w:pPr>
              <w:pStyle w:val="ConsPlusNormal"/>
              <w:keepNext/>
              <w:widowControl/>
              <w:tabs>
                <w:tab w:val="left" w:pos="2401"/>
              </w:tabs>
              <w:ind w:firstLine="0"/>
              <w:rPr>
                <w:rFonts w:ascii="Times New Roman" w:hAnsi="Times New Roman" w:cs="Times New Roman"/>
              </w:rPr>
            </w:pPr>
          </w:p>
          <w:p w14:paraId="5BD1FDEB" w14:textId="77777777" w:rsidR="00081C35" w:rsidRPr="00081C35" w:rsidRDefault="00081C35" w:rsidP="00C44E66">
            <w:pPr>
              <w:pStyle w:val="ConsPlusNormal"/>
              <w:keepNext/>
              <w:widowControl/>
              <w:tabs>
                <w:tab w:val="left" w:pos="2401"/>
              </w:tabs>
              <w:ind w:firstLine="0"/>
              <w:jc w:val="center"/>
              <w:rPr>
                <w:rFonts w:ascii="Times New Roman" w:hAnsi="Times New Roman" w:cs="Times New Roman"/>
              </w:rPr>
            </w:pPr>
          </w:p>
          <w:p w14:paraId="2206FF3C" w14:textId="77777777" w:rsidR="00081C35" w:rsidRPr="00081C35" w:rsidRDefault="00081C35" w:rsidP="00C44E66">
            <w:pPr>
              <w:pStyle w:val="ConsPlusNormal"/>
              <w:keepNext/>
              <w:widowControl/>
              <w:tabs>
                <w:tab w:val="left" w:pos="2401"/>
              </w:tabs>
              <w:ind w:firstLine="0"/>
              <w:jc w:val="center"/>
              <w:rPr>
                <w:rFonts w:ascii="Times New Roman" w:hAnsi="Times New Roman" w:cs="Times New Roman"/>
              </w:rPr>
            </w:pPr>
          </w:p>
          <w:p w14:paraId="017A52A1" w14:textId="77777777" w:rsidR="00081C35" w:rsidRPr="00081C35" w:rsidRDefault="00081C35" w:rsidP="00C44E66">
            <w:pPr>
              <w:pStyle w:val="ConsPlusNormal"/>
              <w:keepNext/>
              <w:widowControl/>
              <w:tabs>
                <w:tab w:val="left" w:pos="2401"/>
              </w:tabs>
              <w:ind w:firstLine="0"/>
              <w:jc w:val="center"/>
              <w:rPr>
                <w:rFonts w:ascii="Times New Roman" w:hAnsi="Times New Roman" w:cs="Times New Roman"/>
              </w:rPr>
            </w:pPr>
          </w:p>
          <w:p w14:paraId="4CC095F2" w14:textId="77777777" w:rsidR="00081C35" w:rsidRPr="00081C35" w:rsidRDefault="00081C35" w:rsidP="00C44E66">
            <w:pPr>
              <w:pStyle w:val="ConsPlusNormal"/>
              <w:keepNext/>
              <w:widowControl/>
              <w:tabs>
                <w:tab w:val="left" w:pos="2401"/>
              </w:tabs>
              <w:ind w:firstLine="0"/>
              <w:jc w:val="center"/>
              <w:rPr>
                <w:rFonts w:ascii="Times New Roman" w:hAnsi="Times New Roman" w:cs="Times New Roman"/>
              </w:rPr>
            </w:pPr>
          </w:p>
          <w:p w14:paraId="13454C3F" w14:textId="77777777" w:rsidR="00081C35" w:rsidRPr="00081C35" w:rsidRDefault="00081C35" w:rsidP="00C44E66">
            <w:pPr>
              <w:pStyle w:val="ConsPlusNormal"/>
              <w:keepNext/>
              <w:widowControl/>
              <w:tabs>
                <w:tab w:val="left" w:pos="2401"/>
              </w:tabs>
              <w:ind w:firstLine="0"/>
              <w:jc w:val="center"/>
              <w:rPr>
                <w:rFonts w:ascii="Times New Roman" w:hAnsi="Times New Roman" w:cs="Times New Roman"/>
              </w:rPr>
            </w:pPr>
          </w:p>
          <w:p w14:paraId="648AB7F8" w14:textId="77777777" w:rsidR="00081C35" w:rsidRPr="00081C35" w:rsidRDefault="00081C35" w:rsidP="00C44E66">
            <w:pPr>
              <w:pStyle w:val="ConsPlusNormal"/>
              <w:keepNext/>
              <w:widowControl/>
              <w:tabs>
                <w:tab w:val="left" w:pos="2401"/>
              </w:tabs>
              <w:ind w:firstLine="0"/>
              <w:jc w:val="center"/>
              <w:rPr>
                <w:rFonts w:ascii="Times New Roman" w:hAnsi="Times New Roman" w:cs="Times New Roman"/>
              </w:rPr>
            </w:pPr>
          </w:p>
          <w:p w14:paraId="38C08FF1" w14:textId="77777777" w:rsidR="00081C35" w:rsidRPr="00081C35" w:rsidRDefault="00081C35" w:rsidP="00C44E66">
            <w:pPr>
              <w:pStyle w:val="ConsPlusNormal"/>
              <w:keepNext/>
              <w:widowControl/>
              <w:tabs>
                <w:tab w:val="left" w:pos="2401"/>
              </w:tabs>
              <w:ind w:firstLine="0"/>
              <w:jc w:val="center"/>
              <w:rPr>
                <w:rFonts w:ascii="Times New Roman" w:hAnsi="Times New Roman" w:cs="Times New Roman"/>
              </w:rPr>
            </w:pPr>
          </w:p>
          <w:p w14:paraId="4E5EEB23" w14:textId="77777777" w:rsidR="00081C35" w:rsidRPr="00081C35" w:rsidRDefault="00081C35" w:rsidP="00C44E66">
            <w:pPr>
              <w:pStyle w:val="ConsPlusNormal"/>
              <w:keepNext/>
              <w:widowControl/>
              <w:tabs>
                <w:tab w:val="left" w:pos="2401"/>
              </w:tabs>
              <w:ind w:firstLine="0"/>
              <w:jc w:val="center"/>
              <w:rPr>
                <w:rFonts w:ascii="Times New Roman" w:hAnsi="Times New Roman" w:cs="Times New Roman"/>
              </w:rPr>
            </w:pPr>
          </w:p>
          <w:p w14:paraId="2A6F8EB5" w14:textId="77777777" w:rsidR="00081C35" w:rsidRPr="00081C35" w:rsidRDefault="00081C35" w:rsidP="00C44E66">
            <w:pPr>
              <w:pStyle w:val="ConsPlusNormal"/>
              <w:keepNext/>
              <w:widowControl/>
              <w:tabs>
                <w:tab w:val="left" w:pos="2401"/>
              </w:tabs>
              <w:ind w:firstLine="0"/>
              <w:jc w:val="center"/>
              <w:rPr>
                <w:rFonts w:ascii="Times New Roman" w:hAnsi="Times New Roman" w:cs="Times New Roman"/>
              </w:rPr>
            </w:pPr>
          </w:p>
          <w:p w14:paraId="14C28C4D" w14:textId="77777777" w:rsidR="00081C35" w:rsidRPr="00081C35" w:rsidRDefault="00081C35" w:rsidP="00C44E66">
            <w:pPr>
              <w:pStyle w:val="ConsPlusNormal"/>
              <w:keepNext/>
              <w:widowControl/>
              <w:tabs>
                <w:tab w:val="left" w:pos="2401"/>
              </w:tabs>
              <w:ind w:firstLine="0"/>
              <w:jc w:val="center"/>
              <w:rPr>
                <w:rFonts w:ascii="Times New Roman" w:hAnsi="Times New Roman" w:cs="Times New Roman"/>
              </w:rPr>
            </w:pPr>
          </w:p>
          <w:p w14:paraId="068D1196" w14:textId="77777777" w:rsidR="00081C35" w:rsidRPr="00081C35" w:rsidRDefault="00081C35" w:rsidP="00C44E66">
            <w:pPr>
              <w:pStyle w:val="ConsPlusNormal"/>
              <w:keepNext/>
              <w:widowControl/>
              <w:tabs>
                <w:tab w:val="left" w:pos="2401"/>
              </w:tabs>
              <w:ind w:firstLine="0"/>
              <w:jc w:val="center"/>
              <w:rPr>
                <w:rFonts w:ascii="Times New Roman" w:hAnsi="Times New Roman" w:cs="Times New Roman"/>
              </w:rPr>
            </w:pPr>
          </w:p>
          <w:p w14:paraId="6CE85007" w14:textId="77777777" w:rsidR="00081C35" w:rsidRPr="00081C35" w:rsidRDefault="00081C35" w:rsidP="00C44E66">
            <w:pPr>
              <w:pStyle w:val="ConsPlusNormal"/>
              <w:keepNext/>
              <w:widowControl/>
              <w:tabs>
                <w:tab w:val="left" w:pos="2401"/>
              </w:tabs>
              <w:ind w:firstLine="0"/>
              <w:jc w:val="center"/>
              <w:rPr>
                <w:rFonts w:ascii="Times New Roman" w:hAnsi="Times New Roman" w:cs="Times New Roman"/>
                <w:b/>
              </w:rPr>
            </w:pPr>
            <w:r w:rsidRPr="00081C35">
              <w:rPr>
                <w:rFonts w:ascii="Times New Roman" w:hAnsi="Times New Roman" w:cs="Times New Roman"/>
                <w:b/>
              </w:rPr>
              <w:t>ПОСТАВЩИК:</w:t>
            </w:r>
          </w:p>
          <w:p w14:paraId="275300A6" w14:textId="77777777" w:rsidR="00081C35" w:rsidRPr="00081C35" w:rsidRDefault="00081C35" w:rsidP="00C44E66">
            <w:pPr>
              <w:pStyle w:val="ConsPlusNormal"/>
              <w:keepNext/>
              <w:widowControl/>
              <w:tabs>
                <w:tab w:val="left" w:pos="2401"/>
              </w:tabs>
              <w:ind w:firstLine="0"/>
              <w:jc w:val="center"/>
              <w:rPr>
                <w:rFonts w:ascii="Times New Roman" w:hAnsi="Times New Roman" w:cs="Times New Roman"/>
              </w:rPr>
            </w:pPr>
            <w:r w:rsidRPr="00081C35">
              <w:rPr>
                <w:rFonts w:ascii="Times New Roman" w:hAnsi="Times New Roman" w:cs="Times New Roman"/>
              </w:rPr>
              <w:t>_______________________________</w:t>
            </w:r>
          </w:p>
          <w:p w14:paraId="364CAD8F" w14:textId="77777777" w:rsidR="00081C35" w:rsidRPr="00081C35" w:rsidRDefault="00081C35" w:rsidP="00C44E66">
            <w:pPr>
              <w:pStyle w:val="ConsPlusNormal"/>
              <w:keepNext/>
              <w:widowControl/>
              <w:tabs>
                <w:tab w:val="left" w:pos="2401"/>
              </w:tabs>
              <w:ind w:firstLine="0"/>
              <w:jc w:val="center"/>
              <w:rPr>
                <w:rFonts w:ascii="Times New Roman" w:hAnsi="Times New Roman" w:cs="Times New Roman"/>
                <w:vertAlign w:val="superscript"/>
              </w:rPr>
            </w:pPr>
            <w:r w:rsidRPr="00081C35">
              <w:rPr>
                <w:rFonts w:ascii="Times New Roman" w:hAnsi="Times New Roman" w:cs="Times New Roman"/>
                <w:vertAlign w:val="superscript"/>
              </w:rPr>
              <w:t>(должность)</w:t>
            </w:r>
          </w:p>
          <w:p w14:paraId="36AB04D7" w14:textId="77777777" w:rsidR="00081C35" w:rsidRPr="00081C35" w:rsidRDefault="00081C35" w:rsidP="00C44E66">
            <w:pPr>
              <w:pStyle w:val="ConsPlusNormal"/>
              <w:keepNext/>
              <w:widowControl/>
              <w:tabs>
                <w:tab w:val="left" w:pos="2401"/>
              </w:tabs>
              <w:ind w:firstLine="0"/>
              <w:jc w:val="center"/>
              <w:rPr>
                <w:rFonts w:ascii="Times New Roman" w:hAnsi="Times New Roman" w:cs="Times New Roman"/>
              </w:rPr>
            </w:pPr>
            <w:r w:rsidRPr="00081C35">
              <w:rPr>
                <w:rFonts w:ascii="Times New Roman" w:hAnsi="Times New Roman" w:cs="Times New Roman"/>
              </w:rPr>
              <w:t>_______________________________</w:t>
            </w:r>
          </w:p>
          <w:p w14:paraId="59E5874B" w14:textId="77777777" w:rsidR="00081C35" w:rsidRPr="00081C35" w:rsidRDefault="00081C35" w:rsidP="00C44E66">
            <w:pPr>
              <w:pStyle w:val="ConsPlusNormal"/>
              <w:keepNext/>
              <w:widowControl/>
              <w:tabs>
                <w:tab w:val="left" w:pos="2401"/>
              </w:tabs>
              <w:ind w:firstLine="0"/>
              <w:jc w:val="center"/>
              <w:rPr>
                <w:rFonts w:ascii="Times New Roman" w:hAnsi="Times New Roman" w:cs="Times New Roman"/>
                <w:vertAlign w:val="superscript"/>
              </w:rPr>
            </w:pPr>
            <w:r w:rsidRPr="00081C35">
              <w:rPr>
                <w:rFonts w:ascii="Times New Roman" w:hAnsi="Times New Roman" w:cs="Times New Roman"/>
                <w:vertAlign w:val="superscript"/>
              </w:rPr>
              <w:t>(подпись, фамилия и инициалы)</w:t>
            </w:r>
          </w:p>
        </w:tc>
      </w:tr>
    </w:tbl>
    <w:p w14:paraId="496FD3EA" w14:textId="77777777" w:rsidR="009D4530" w:rsidRPr="00741CA8" w:rsidRDefault="008733E9" w:rsidP="00C44E66">
      <w:pPr>
        <w:keepNext/>
        <w:tabs>
          <w:tab w:val="left" w:pos="426"/>
        </w:tabs>
        <w:spacing w:after="0" w:line="240" w:lineRule="auto"/>
        <w:ind w:firstLine="709"/>
        <w:jc w:val="center"/>
        <w:rPr>
          <w:rFonts w:ascii="Times New Roman" w:hAnsi="Times New Roman" w:cs="Times New Roman"/>
          <w:sz w:val="24"/>
          <w:szCs w:val="24"/>
        </w:rPr>
      </w:pPr>
      <w:r w:rsidRPr="00741CA8">
        <w:rPr>
          <w:rFonts w:ascii="Times New Roman" w:eastAsia="Times New Roman" w:hAnsi="Times New Roman" w:cs="Times New Roman"/>
          <w:b/>
          <w:sz w:val="24"/>
          <w:szCs w:val="24"/>
          <w:lang w:eastAsia="ru-RU"/>
        </w:rPr>
        <w:t>Контракт</w:t>
      </w:r>
      <w:r w:rsidR="009D4530" w:rsidRPr="00741CA8">
        <w:rPr>
          <w:rFonts w:ascii="Times New Roman" w:eastAsia="Times New Roman" w:hAnsi="Times New Roman" w:cs="Times New Roman"/>
          <w:b/>
          <w:sz w:val="24"/>
          <w:szCs w:val="24"/>
          <w:lang w:eastAsia="ru-RU"/>
        </w:rPr>
        <w:t xml:space="preserve"> подписан электронно-цифровыми подписями Сторон</w:t>
      </w:r>
    </w:p>
    <w:p w14:paraId="62218CFA" w14:textId="77777777" w:rsidR="00771001" w:rsidRPr="00741CA8" w:rsidRDefault="00771001" w:rsidP="00C44E66">
      <w:pPr>
        <w:keepNext/>
        <w:spacing w:after="0" w:line="240" w:lineRule="auto"/>
        <w:ind w:firstLine="709"/>
        <w:jc w:val="right"/>
        <w:rPr>
          <w:rFonts w:ascii="Times New Roman" w:eastAsia="Times New Roman" w:hAnsi="Times New Roman" w:cs="Times New Roman"/>
          <w:b/>
          <w:sz w:val="24"/>
          <w:szCs w:val="24"/>
          <w:lang w:eastAsia="ru-RU"/>
        </w:rPr>
      </w:pPr>
    </w:p>
    <w:p w14:paraId="3C2A2BE9" w14:textId="77777777" w:rsidR="00882E97" w:rsidRDefault="00882E97" w:rsidP="00C44E66">
      <w:pPr>
        <w:keepNext/>
        <w:tabs>
          <w:tab w:val="left" w:pos="3510"/>
        </w:tabs>
        <w:spacing w:after="0" w:line="240" w:lineRule="auto"/>
        <w:ind w:firstLine="709"/>
        <w:jc w:val="right"/>
        <w:rPr>
          <w:rFonts w:ascii="Times New Roman" w:eastAsia="Times New Roman" w:hAnsi="Times New Roman" w:cs="Times New Roman"/>
          <w:b/>
          <w:sz w:val="24"/>
          <w:szCs w:val="24"/>
          <w:lang w:eastAsia="ru-RU"/>
        </w:rPr>
        <w:sectPr w:rsidR="00882E97" w:rsidSect="00AF7248">
          <w:headerReference w:type="even" r:id="rId23"/>
          <w:headerReference w:type="default" r:id="rId24"/>
          <w:footerReference w:type="even" r:id="rId25"/>
          <w:footerReference w:type="default" r:id="rId26"/>
          <w:headerReference w:type="first" r:id="rId27"/>
          <w:footerReference w:type="first" r:id="rId28"/>
          <w:pgSz w:w="11900" w:h="16800"/>
          <w:pgMar w:top="426" w:right="851" w:bottom="426" w:left="1418" w:header="720" w:footer="720" w:gutter="0"/>
          <w:pgNumType w:start="1"/>
          <w:cols w:space="720"/>
          <w:titlePg/>
          <w:docGrid w:linePitch="299"/>
        </w:sectPr>
      </w:pPr>
    </w:p>
    <w:p w14:paraId="38E3625C" w14:textId="77777777" w:rsidR="00155928" w:rsidRPr="00741CA8" w:rsidRDefault="00155928" w:rsidP="00C44E66">
      <w:pPr>
        <w:keepNext/>
        <w:spacing w:after="0" w:line="240" w:lineRule="auto"/>
        <w:ind w:firstLine="709"/>
        <w:jc w:val="right"/>
        <w:rPr>
          <w:rFonts w:ascii="Times New Roman" w:eastAsia="Times New Roman" w:hAnsi="Times New Roman" w:cs="Times New Roman"/>
          <w:b/>
          <w:sz w:val="24"/>
          <w:szCs w:val="24"/>
          <w:lang w:eastAsia="ru-RU"/>
        </w:rPr>
      </w:pPr>
      <w:r w:rsidRPr="00741CA8">
        <w:rPr>
          <w:rFonts w:ascii="Times New Roman" w:eastAsia="Times New Roman" w:hAnsi="Times New Roman" w:cs="Times New Roman"/>
          <w:b/>
          <w:sz w:val="24"/>
          <w:szCs w:val="24"/>
          <w:lang w:eastAsia="ru-RU"/>
        </w:rPr>
        <w:t>ПРИЛОЖЕНИЕ № 1</w:t>
      </w:r>
    </w:p>
    <w:p w14:paraId="06413FAA" w14:textId="77777777" w:rsidR="00155928" w:rsidRPr="00741CA8" w:rsidRDefault="00155928" w:rsidP="00C44E66">
      <w:pPr>
        <w:keepNext/>
        <w:spacing w:after="0" w:line="240" w:lineRule="auto"/>
        <w:ind w:firstLine="709"/>
        <w:jc w:val="right"/>
        <w:rPr>
          <w:rFonts w:ascii="Times New Roman" w:hAnsi="Times New Roman" w:cs="Times New Roman"/>
          <w:b/>
          <w:sz w:val="24"/>
          <w:szCs w:val="24"/>
        </w:rPr>
      </w:pPr>
      <w:r w:rsidRPr="00741CA8">
        <w:rPr>
          <w:rFonts w:ascii="Times New Roman" w:eastAsia="Times New Roman" w:hAnsi="Times New Roman" w:cs="Times New Roman"/>
          <w:b/>
          <w:sz w:val="24"/>
          <w:szCs w:val="24"/>
          <w:lang w:eastAsia="ru-RU"/>
        </w:rPr>
        <w:t xml:space="preserve">к Контракту № </w:t>
      </w:r>
      <w:r w:rsidR="000C22CC">
        <w:rPr>
          <w:rFonts w:ascii="Times New Roman" w:eastAsia="Times New Roman" w:hAnsi="Times New Roman" w:cs="Times New Roman"/>
          <w:b/>
          <w:sz w:val="24"/>
          <w:szCs w:val="24"/>
          <w:lang w:eastAsia="ru-RU"/>
        </w:rPr>
        <w:t>ЕАТ</w:t>
      </w:r>
      <w:r w:rsidRPr="00741CA8">
        <w:rPr>
          <w:rFonts w:ascii="Times New Roman" w:eastAsia="Times New Roman" w:hAnsi="Times New Roman" w:cs="Times New Roman"/>
          <w:b/>
          <w:sz w:val="24"/>
          <w:szCs w:val="24"/>
          <w:lang w:eastAsia="ru-RU"/>
        </w:rPr>
        <w:t>-</w:t>
      </w:r>
      <w:r w:rsidR="00127ADF">
        <w:rPr>
          <w:rFonts w:ascii="Times New Roman" w:eastAsia="Times New Roman" w:hAnsi="Times New Roman" w:cs="Times New Roman"/>
          <w:b/>
          <w:sz w:val="24"/>
          <w:szCs w:val="24"/>
          <w:lang w:eastAsia="ru-RU"/>
        </w:rPr>
        <w:t>79</w:t>
      </w:r>
      <w:r w:rsidRPr="00741CA8">
        <w:rPr>
          <w:rFonts w:ascii="Times New Roman" w:eastAsia="Times New Roman" w:hAnsi="Times New Roman" w:cs="Times New Roman"/>
          <w:b/>
          <w:sz w:val="24"/>
          <w:szCs w:val="24"/>
          <w:lang w:eastAsia="ru-RU"/>
        </w:rPr>
        <w:t>.2</w:t>
      </w:r>
      <w:r w:rsidR="004D553B" w:rsidRPr="00653748">
        <w:rPr>
          <w:rFonts w:ascii="Times New Roman" w:eastAsia="Times New Roman" w:hAnsi="Times New Roman" w:cs="Times New Roman"/>
          <w:b/>
          <w:sz w:val="24"/>
          <w:szCs w:val="24"/>
          <w:lang w:eastAsia="ru-RU"/>
        </w:rPr>
        <w:t>6</w:t>
      </w:r>
      <w:r w:rsidR="00127ADF">
        <w:rPr>
          <w:rFonts w:ascii="Times New Roman" w:eastAsia="Times New Roman" w:hAnsi="Times New Roman" w:cs="Times New Roman"/>
          <w:b/>
          <w:sz w:val="24"/>
          <w:szCs w:val="24"/>
          <w:lang w:eastAsia="ru-RU"/>
        </w:rPr>
        <w:t xml:space="preserve">/КНЦ </w:t>
      </w:r>
      <w:r w:rsidRPr="00741CA8">
        <w:rPr>
          <w:rFonts w:ascii="Times New Roman" w:eastAsia="Times New Roman" w:hAnsi="Times New Roman" w:cs="Times New Roman"/>
          <w:b/>
          <w:sz w:val="24"/>
          <w:szCs w:val="24"/>
          <w:lang w:eastAsia="ru-RU"/>
        </w:rPr>
        <w:t>от «____» ___________ 202</w:t>
      </w:r>
      <w:r w:rsidR="004D553B" w:rsidRPr="00653748">
        <w:rPr>
          <w:rFonts w:ascii="Times New Roman" w:eastAsia="Times New Roman" w:hAnsi="Times New Roman" w:cs="Times New Roman"/>
          <w:b/>
          <w:sz w:val="24"/>
          <w:szCs w:val="24"/>
          <w:lang w:eastAsia="ru-RU"/>
        </w:rPr>
        <w:t>6</w:t>
      </w:r>
      <w:r w:rsidRPr="00741CA8">
        <w:rPr>
          <w:rFonts w:ascii="Times New Roman" w:eastAsia="Times New Roman" w:hAnsi="Times New Roman" w:cs="Times New Roman"/>
          <w:b/>
          <w:sz w:val="24"/>
          <w:szCs w:val="24"/>
          <w:lang w:eastAsia="ru-RU"/>
        </w:rPr>
        <w:t xml:space="preserve"> г.</w:t>
      </w:r>
      <w:r w:rsidRPr="00741CA8">
        <w:rPr>
          <w:rFonts w:ascii="Times New Roman" w:hAnsi="Times New Roman" w:cs="Times New Roman"/>
          <w:b/>
          <w:sz w:val="24"/>
          <w:szCs w:val="24"/>
        </w:rPr>
        <w:t xml:space="preserve"> </w:t>
      </w:r>
    </w:p>
    <w:p w14:paraId="103400E0" w14:textId="77777777" w:rsidR="00155928" w:rsidRPr="00741CA8" w:rsidRDefault="00155928" w:rsidP="00C44E66">
      <w:pPr>
        <w:keepNext/>
        <w:spacing w:after="0" w:line="240" w:lineRule="auto"/>
        <w:ind w:firstLine="709"/>
        <w:jc w:val="right"/>
        <w:rPr>
          <w:rFonts w:ascii="Times New Roman" w:hAnsi="Times New Roman" w:cs="Times New Roman"/>
          <w:sz w:val="24"/>
          <w:szCs w:val="24"/>
        </w:rPr>
      </w:pPr>
    </w:p>
    <w:p w14:paraId="361259FB" w14:textId="77777777" w:rsidR="00155928" w:rsidRPr="00741CA8" w:rsidRDefault="00155928" w:rsidP="00C44E66">
      <w:pPr>
        <w:keepNext/>
        <w:keepLines/>
        <w:spacing w:after="0" w:line="240" w:lineRule="auto"/>
        <w:ind w:firstLine="709"/>
        <w:jc w:val="center"/>
        <w:rPr>
          <w:rFonts w:ascii="Times New Roman" w:hAnsi="Times New Roman" w:cs="Times New Roman"/>
          <w:b/>
          <w:color w:val="000000"/>
          <w:sz w:val="24"/>
          <w:szCs w:val="24"/>
        </w:rPr>
      </w:pPr>
    </w:p>
    <w:p w14:paraId="7912CC65" w14:textId="77777777" w:rsidR="00155928" w:rsidRPr="00741CA8" w:rsidRDefault="00C616B1" w:rsidP="00C44E66">
      <w:pPr>
        <w:keepNext/>
        <w:keepLines/>
        <w:spacing w:after="0" w:line="240" w:lineRule="auto"/>
        <w:ind w:firstLine="709"/>
        <w:jc w:val="center"/>
        <w:rPr>
          <w:rFonts w:ascii="Times New Roman" w:hAnsi="Times New Roman" w:cs="Times New Roman"/>
          <w:b/>
          <w:color w:val="000000"/>
          <w:sz w:val="24"/>
          <w:szCs w:val="24"/>
        </w:rPr>
      </w:pPr>
      <w:r w:rsidRPr="00741CA8">
        <w:rPr>
          <w:rFonts w:ascii="Times New Roman" w:hAnsi="Times New Roman" w:cs="Times New Roman"/>
          <w:b/>
          <w:color w:val="000000"/>
          <w:sz w:val="24"/>
          <w:szCs w:val="24"/>
        </w:rPr>
        <w:t xml:space="preserve">СПЕЦИФИКАЦИЯ </w:t>
      </w:r>
      <w:r>
        <w:rPr>
          <w:rFonts w:ascii="Times New Roman" w:hAnsi="Times New Roman" w:cs="Times New Roman"/>
          <w:b/>
          <w:color w:val="000000"/>
          <w:sz w:val="24"/>
          <w:szCs w:val="24"/>
        </w:rPr>
        <w:t>(</w:t>
      </w:r>
      <w:r w:rsidR="00155928" w:rsidRPr="00741CA8">
        <w:rPr>
          <w:rFonts w:ascii="Times New Roman" w:hAnsi="Times New Roman" w:cs="Times New Roman"/>
          <w:b/>
          <w:color w:val="000000"/>
          <w:sz w:val="24"/>
          <w:szCs w:val="24"/>
        </w:rPr>
        <w:t>ТЕХНИЧЕСКОЕ ЗАДАНИЕ</w:t>
      </w:r>
      <w:r>
        <w:rPr>
          <w:rFonts w:ascii="Times New Roman" w:hAnsi="Times New Roman" w:cs="Times New Roman"/>
          <w:b/>
          <w:color w:val="000000"/>
          <w:sz w:val="24"/>
          <w:szCs w:val="24"/>
        </w:rPr>
        <w:t>)</w:t>
      </w:r>
    </w:p>
    <w:p w14:paraId="61383334" w14:textId="77777777" w:rsidR="00155928" w:rsidRPr="00741CA8" w:rsidRDefault="00155928" w:rsidP="00C44E66">
      <w:pPr>
        <w:keepNext/>
        <w:keepLines/>
        <w:spacing w:after="0" w:line="240" w:lineRule="auto"/>
        <w:ind w:firstLine="709"/>
        <w:jc w:val="center"/>
        <w:rPr>
          <w:rFonts w:ascii="Times New Roman" w:hAnsi="Times New Roman" w:cs="Times New Roman"/>
          <w:b/>
          <w:color w:val="000000"/>
          <w:sz w:val="24"/>
          <w:szCs w:val="24"/>
        </w:rPr>
      </w:pPr>
    </w:p>
    <w:tbl>
      <w:tblPr>
        <w:tblW w:w="4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632"/>
        <w:gridCol w:w="1248"/>
        <w:gridCol w:w="830"/>
        <w:gridCol w:w="1024"/>
        <w:gridCol w:w="1192"/>
        <w:gridCol w:w="1430"/>
      </w:tblGrid>
      <w:tr w:rsidR="00155928" w:rsidRPr="00741CA8" w14:paraId="1291EEA6" w14:textId="77777777" w:rsidTr="00882E97">
        <w:trPr>
          <w:trHeight w:val="772"/>
          <w:jc w:val="center"/>
        </w:trPr>
        <w:tc>
          <w:tcPr>
            <w:tcW w:w="339" w:type="pct"/>
            <w:tcBorders>
              <w:top w:val="single" w:sz="4" w:space="0" w:color="auto"/>
              <w:left w:val="single" w:sz="4" w:space="0" w:color="auto"/>
              <w:bottom w:val="single" w:sz="4" w:space="0" w:color="auto"/>
              <w:right w:val="single" w:sz="4" w:space="0" w:color="auto"/>
            </w:tcBorders>
            <w:vAlign w:val="center"/>
            <w:hideMark/>
          </w:tcPr>
          <w:p w14:paraId="44113D1D" w14:textId="77777777" w:rsidR="00155928" w:rsidRPr="00741CA8" w:rsidRDefault="00882E97" w:rsidP="00C44E66">
            <w:pPr>
              <w:keepNext/>
              <w:keepLines/>
              <w:spacing w:after="0" w:line="240" w:lineRule="auto"/>
              <w:rPr>
                <w:rFonts w:ascii="Times New Roman" w:hAnsi="Times New Roman" w:cs="Times New Roman"/>
                <w:b/>
                <w:color w:val="000000"/>
                <w:sz w:val="24"/>
                <w:szCs w:val="24"/>
              </w:rPr>
            </w:pPr>
            <w:r>
              <w:rPr>
                <w:rFonts w:ascii="Times New Roman" w:hAnsi="Times New Roman" w:cs="Times New Roman"/>
                <w:b/>
                <w:bCs/>
                <w:color w:val="000000"/>
                <w:sz w:val="24"/>
                <w:szCs w:val="24"/>
                <w:lang w:val="en-US"/>
              </w:rPr>
              <w:t xml:space="preserve">№ </w:t>
            </w:r>
            <w:r w:rsidR="00155928" w:rsidRPr="00741CA8">
              <w:rPr>
                <w:rFonts w:ascii="Times New Roman" w:hAnsi="Times New Roman" w:cs="Times New Roman"/>
                <w:b/>
                <w:bCs/>
                <w:color w:val="000000"/>
                <w:sz w:val="24"/>
                <w:szCs w:val="24"/>
              </w:rPr>
              <w:t>п/п</w:t>
            </w:r>
          </w:p>
        </w:tc>
        <w:tc>
          <w:tcPr>
            <w:tcW w:w="1468" w:type="pct"/>
            <w:tcBorders>
              <w:top w:val="single" w:sz="4" w:space="0" w:color="auto"/>
              <w:left w:val="single" w:sz="4" w:space="0" w:color="auto"/>
              <w:bottom w:val="single" w:sz="4" w:space="0" w:color="auto"/>
              <w:right w:val="single" w:sz="4" w:space="0" w:color="auto"/>
            </w:tcBorders>
            <w:vAlign w:val="center"/>
            <w:hideMark/>
          </w:tcPr>
          <w:p w14:paraId="6462589A" w14:textId="77777777" w:rsidR="00155928" w:rsidRPr="00741CA8" w:rsidRDefault="00155928" w:rsidP="00C44E66">
            <w:pPr>
              <w:keepNext/>
              <w:keepLines/>
              <w:spacing w:after="0" w:line="240" w:lineRule="auto"/>
              <w:rPr>
                <w:rFonts w:ascii="Times New Roman" w:hAnsi="Times New Roman" w:cs="Times New Roman"/>
                <w:b/>
                <w:color w:val="000000"/>
                <w:sz w:val="24"/>
                <w:szCs w:val="24"/>
              </w:rPr>
            </w:pPr>
            <w:r w:rsidRPr="00741CA8">
              <w:rPr>
                <w:rFonts w:ascii="Times New Roman" w:hAnsi="Times New Roman" w:cs="Times New Roman"/>
                <w:b/>
                <w:bCs/>
                <w:color w:val="000000"/>
                <w:sz w:val="24"/>
                <w:szCs w:val="24"/>
              </w:rPr>
              <w:t>Наименование товара, страна происхождения, номер реестровой записи (при наличии)</w:t>
            </w:r>
          </w:p>
        </w:tc>
        <w:tc>
          <w:tcPr>
            <w:tcW w:w="696" w:type="pct"/>
            <w:tcBorders>
              <w:top w:val="single" w:sz="4" w:space="0" w:color="auto"/>
              <w:left w:val="single" w:sz="4" w:space="0" w:color="auto"/>
              <w:bottom w:val="single" w:sz="4" w:space="0" w:color="auto"/>
              <w:right w:val="single" w:sz="4" w:space="0" w:color="auto"/>
            </w:tcBorders>
          </w:tcPr>
          <w:p w14:paraId="2BEDE855" w14:textId="77777777" w:rsidR="00155928" w:rsidRPr="00741CA8" w:rsidRDefault="00155928" w:rsidP="00C44E66">
            <w:pPr>
              <w:keepNext/>
              <w:keepLines/>
              <w:spacing w:after="0" w:line="240" w:lineRule="auto"/>
              <w:rPr>
                <w:rFonts w:ascii="Times New Roman" w:hAnsi="Times New Roman" w:cs="Times New Roman"/>
                <w:b/>
                <w:bCs/>
                <w:color w:val="000000"/>
                <w:sz w:val="24"/>
                <w:szCs w:val="24"/>
              </w:rPr>
            </w:pPr>
            <w:r w:rsidRPr="00741CA8">
              <w:rPr>
                <w:rFonts w:ascii="Times New Roman" w:hAnsi="Times New Roman" w:cs="Times New Roman"/>
                <w:b/>
                <w:bCs/>
                <w:sz w:val="24"/>
                <w:szCs w:val="24"/>
              </w:rPr>
              <w:t>Код ОКПД2/КТРУ</w:t>
            </w:r>
          </w:p>
        </w:tc>
        <w:tc>
          <w:tcPr>
            <w:tcW w:w="463" w:type="pct"/>
            <w:tcBorders>
              <w:top w:val="single" w:sz="4" w:space="0" w:color="auto"/>
              <w:left w:val="single" w:sz="4" w:space="0" w:color="auto"/>
              <w:bottom w:val="single" w:sz="4" w:space="0" w:color="auto"/>
              <w:right w:val="single" w:sz="4" w:space="0" w:color="auto"/>
            </w:tcBorders>
            <w:vAlign w:val="center"/>
            <w:hideMark/>
          </w:tcPr>
          <w:p w14:paraId="60F6DD4B" w14:textId="77777777" w:rsidR="00155928" w:rsidRPr="00741CA8" w:rsidRDefault="00155928" w:rsidP="00C44E66">
            <w:pPr>
              <w:keepNext/>
              <w:keepLines/>
              <w:spacing w:after="0" w:line="240" w:lineRule="auto"/>
              <w:rPr>
                <w:rFonts w:ascii="Times New Roman" w:hAnsi="Times New Roman" w:cs="Times New Roman"/>
                <w:b/>
                <w:bCs/>
                <w:color w:val="000000"/>
                <w:sz w:val="24"/>
                <w:szCs w:val="24"/>
              </w:rPr>
            </w:pPr>
            <w:r w:rsidRPr="00741CA8">
              <w:rPr>
                <w:rFonts w:ascii="Times New Roman" w:hAnsi="Times New Roman" w:cs="Times New Roman"/>
                <w:b/>
                <w:bCs/>
                <w:color w:val="000000"/>
                <w:sz w:val="24"/>
                <w:szCs w:val="24"/>
              </w:rPr>
              <w:t>Ед. изм.</w:t>
            </w:r>
          </w:p>
        </w:tc>
        <w:tc>
          <w:tcPr>
            <w:tcW w:w="571" w:type="pct"/>
            <w:tcBorders>
              <w:top w:val="single" w:sz="4" w:space="0" w:color="auto"/>
              <w:left w:val="single" w:sz="4" w:space="0" w:color="auto"/>
              <w:bottom w:val="single" w:sz="4" w:space="0" w:color="auto"/>
              <w:right w:val="single" w:sz="4" w:space="0" w:color="auto"/>
            </w:tcBorders>
            <w:vAlign w:val="center"/>
            <w:hideMark/>
          </w:tcPr>
          <w:p w14:paraId="79946CF8" w14:textId="77777777" w:rsidR="00155928" w:rsidRPr="00741CA8" w:rsidRDefault="00155928" w:rsidP="00C44E66">
            <w:pPr>
              <w:keepNext/>
              <w:keepLines/>
              <w:spacing w:after="0" w:line="240" w:lineRule="auto"/>
              <w:rPr>
                <w:rFonts w:ascii="Times New Roman" w:hAnsi="Times New Roman" w:cs="Times New Roman"/>
                <w:b/>
                <w:color w:val="000000"/>
                <w:sz w:val="24"/>
                <w:szCs w:val="24"/>
              </w:rPr>
            </w:pPr>
            <w:r w:rsidRPr="00741CA8">
              <w:rPr>
                <w:rFonts w:ascii="Times New Roman" w:hAnsi="Times New Roman" w:cs="Times New Roman"/>
                <w:b/>
                <w:color w:val="000000"/>
                <w:sz w:val="24"/>
                <w:szCs w:val="24"/>
              </w:rPr>
              <w:t>Кол</w:t>
            </w:r>
            <w:r w:rsidR="00882E97">
              <w:rPr>
                <w:rFonts w:ascii="Times New Roman" w:hAnsi="Times New Roman" w:cs="Times New Roman"/>
                <w:b/>
                <w:color w:val="000000"/>
                <w:sz w:val="24"/>
                <w:szCs w:val="24"/>
                <w:lang w:val="en-US"/>
              </w:rPr>
              <w:t>-</w:t>
            </w:r>
            <w:r w:rsidRPr="00741CA8">
              <w:rPr>
                <w:rFonts w:ascii="Times New Roman" w:hAnsi="Times New Roman" w:cs="Times New Roman"/>
                <w:b/>
                <w:color w:val="000000"/>
                <w:sz w:val="24"/>
                <w:szCs w:val="24"/>
              </w:rPr>
              <w:t>во</w:t>
            </w:r>
          </w:p>
        </w:tc>
        <w:tc>
          <w:tcPr>
            <w:tcW w:w="665" w:type="pct"/>
            <w:tcBorders>
              <w:top w:val="single" w:sz="4" w:space="0" w:color="auto"/>
              <w:left w:val="single" w:sz="4" w:space="0" w:color="auto"/>
              <w:bottom w:val="single" w:sz="4" w:space="0" w:color="auto"/>
              <w:right w:val="single" w:sz="4" w:space="0" w:color="auto"/>
            </w:tcBorders>
            <w:vAlign w:val="center"/>
            <w:hideMark/>
          </w:tcPr>
          <w:p w14:paraId="4E25676B" w14:textId="77777777" w:rsidR="00155928" w:rsidRPr="00741CA8" w:rsidRDefault="00155928" w:rsidP="00C44E66">
            <w:pPr>
              <w:keepNext/>
              <w:keepLines/>
              <w:spacing w:after="0" w:line="240" w:lineRule="auto"/>
              <w:rPr>
                <w:rFonts w:ascii="Times New Roman" w:hAnsi="Times New Roman" w:cs="Times New Roman"/>
                <w:b/>
                <w:color w:val="000000"/>
                <w:sz w:val="24"/>
                <w:szCs w:val="24"/>
              </w:rPr>
            </w:pPr>
            <w:r w:rsidRPr="00741CA8">
              <w:rPr>
                <w:rFonts w:ascii="Times New Roman" w:hAnsi="Times New Roman" w:cs="Times New Roman"/>
                <w:b/>
                <w:bCs/>
                <w:color w:val="000000"/>
                <w:sz w:val="24"/>
                <w:szCs w:val="24"/>
              </w:rPr>
              <w:t xml:space="preserve">Цена за ед., руб. </w:t>
            </w:r>
          </w:p>
        </w:tc>
        <w:tc>
          <w:tcPr>
            <w:tcW w:w="798" w:type="pct"/>
            <w:tcBorders>
              <w:top w:val="single" w:sz="4" w:space="0" w:color="auto"/>
              <w:left w:val="single" w:sz="4" w:space="0" w:color="auto"/>
              <w:bottom w:val="single" w:sz="4" w:space="0" w:color="auto"/>
              <w:right w:val="single" w:sz="4" w:space="0" w:color="auto"/>
            </w:tcBorders>
            <w:vAlign w:val="center"/>
            <w:hideMark/>
          </w:tcPr>
          <w:p w14:paraId="0BFD617F" w14:textId="77777777" w:rsidR="00155928" w:rsidRPr="00741CA8" w:rsidRDefault="00155928" w:rsidP="00C44E66">
            <w:pPr>
              <w:keepNext/>
              <w:keepLines/>
              <w:spacing w:after="0" w:line="240" w:lineRule="auto"/>
              <w:rPr>
                <w:rFonts w:ascii="Times New Roman" w:hAnsi="Times New Roman" w:cs="Times New Roman"/>
                <w:b/>
                <w:bCs/>
                <w:color w:val="000000"/>
                <w:sz w:val="24"/>
                <w:szCs w:val="24"/>
              </w:rPr>
            </w:pPr>
            <w:r w:rsidRPr="00741CA8">
              <w:rPr>
                <w:rFonts w:ascii="Times New Roman" w:hAnsi="Times New Roman" w:cs="Times New Roman"/>
                <w:b/>
                <w:bCs/>
                <w:color w:val="000000"/>
                <w:sz w:val="24"/>
                <w:szCs w:val="24"/>
              </w:rPr>
              <w:t>Сумма, всего, руб.</w:t>
            </w:r>
          </w:p>
        </w:tc>
      </w:tr>
      <w:tr w:rsidR="00155928" w:rsidRPr="00741CA8" w14:paraId="1591EB4B" w14:textId="77777777" w:rsidTr="00882E97">
        <w:trPr>
          <w:trHeight w:val="406"/>
          <w:jc w:val="center"/>
        </w:trPr>
        <w:tc>
          <w:tcPr>
            <w:tcW w:w="339" w:type="pct"/>
            <w:tcBorders>
              <w:top w:val="single" w:sz="4" w:space="0" w:color="auto"/>
              <w:left w:val="single" w:sz="4" w:space="0" w:color="auto"/>
              <w:bottom w:val="single" w:sz="4" w:space="0" w:color="auto"/>
              <w:right w:val="single" w:sz="4" w:space="0" w:color="auto"/>
            </w:tcBorders>
            <w:vAlign w:val="center"/>
            <w:hideMark/>
          </w:tcPr>
          <w:p w14:paraId="037D21E9" w14:textId="77777777" w:rsidR="00155928" w:rsidRPr="00741CA8" w:rsidRDefault="00155928" w:rsidP="00C44E66">
            <w:pPr>
              <w:keepNext/>
              <w:keepLines/>
              <w:spacing w:after="0" w:line="240" w:lineRule="auto"/>
              <w:ind w:firstLine="709"/>
              <w:jc w:val="center"/>
              <w:rPr>
                <w:rFonts w:ascii="Times New Roman" w:hAnsi="Times New Roman" w:cs="Times New Roman"/>
                <w:color w:val="000000"/>
                <w:sz w:val="24"/>
                <w:szCs w:val="24"/>
              </w:rPr>
            </w:pPr>
            <w:r w:rsidRPr="00741CA8">
              <w:rPr>
                <w:rFonts w:ascii="Times New Roman" w:hAnsi="Times New Roman" w:cs="Times New Roman"/>
                <w:color w:val="000000"/>
                <w:sz w:val="24"/>
                <w:szCs w:val="24"/>
              </w:rPr>
              <w:t>1</w:t>
            </w:r>
          </w:p>
        </w:tc>
        <w:tc>
          <w:tcPr>
            <w:tcW w:w="1468" w:type="pct"/>
            <w:tcBorders>
              <w:top w:val="single" w:sz="4" w:space="0" w:color="auto"/>
              <w:left w:val="single" w:sz="4" w:space="0" w:color="auto"/>
              <w:bottom w:val="single" w:sz="4" w:space="0" w:color="auto"/>
              <w:right w:val="single" w:sz="4" w:space="0" w:color="auto"/>
            </w:tcBorders>
            <w:vAlign w:val="center"/>
            <w:hideMark/>
          </w:tcPr>
          <w:p w14:paraId="728AA5AF" w14:textId="77777777" w:rsidR="00155928" w:rsidRPr="00741CA8" w:rsidRDefault="00155928" w:rsidP="00C44E66">
            <w:pPr>
              <w:keepNext/>
              <w:spacing w:after="0" w:line="240" w:lineRule="auto"/>
              <w:ind w:firstLine="709"/>
              <w:rPr>
                <w:rFonts w:ascii="Times New Roman" w:hAnsi="Times New Roman" w:cs="Times New Roman"/>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14:paraId="4C0313B3" w14:textId="77777777" w:rsidR="00155928" w:rsidRPr="00741CA8" w:rsidRDefault="00155928" w:rsidP="00C44E66">
            <w:pPr>
              <w:keepNext/>
              <w:spacing w:after="0" w:line="240" w:lineRule="auto"/>
              <w:ind w:firstLine="709"/>
              <w:rPr>
                <w:rFonts w:ascii="Times New Roman" w:hAnsi="Times New Roman" w:cs="Times New Roman"/>
                <w:sz w:val="24"/>
                <w:szCs w:val="24"/>
              </w:rPr>
            </w:pPr>
          </w:p>
        </w:tc>
        <w:tc>
          <w:tcPr>
            <w:tcW w:w="463" w:type="pct"/>
            <w:tcBorders>
              <w:top w:val="single" w:sz="4" w:space="0" w:color="auto"/>
              <w:left w:val="single" w:sz="4" w:space="0" w:color="auto"/>
              <w:bottom w:val="single" w:sz="4" w:space="0" w:color="auto"/>
              <w:right w:val="single" w:sz="4" w:space="0" w:color="auto"/>
            </w:tcBorders>
            <w:vAlign w:val="center"/>
            <w:hideMark/>
          </w:tcPr>
          <w:p w14:paraId="2D178DE0" w14:textId="77777777" w:rsidR="00155928" w:rsidRPr="00741CA8" w:rsidRDefault="00155928" w:rsidP="00C44E66">
            <w:pPr>
              <w:keepNext/>
              <w:spacing w:after="0" w:line="240" w:lineRule="auto"/>
              <w:ind w:firstLine="709"/>
              <w:rPr>
                <w:rFonts w:ascii="Times New Roman" w:hAnsi="Times New Roman" w:cs="Times New Roman"/>
                <w:sz w:val="24"/>
                <w:szCs w:val="24"/>
              </w:rPr>
            </w:pPr>
          </w:p>
        </w:tc>
        <w:tc>
          <w:tcPr>
            <w:tcW w:w="571" w:type="pct"/>
            <w:tcBorders>
              <w:top w:val="single" w:sz="4" w:space="0" w:color="auto"/>
              <w:left w:val="single" w:sz="4" w:space="0" w:color="auto"/>
              <w:bottom w:val="single" w:sz="4" w:space="0" w:color="auto"/>
              <w:right w:val="single" w:sz="4" w:space="0" w:color="auto"/>
            </w:tcBorders>
            <w:vAlign w:val="center"/>
          </w:tcPr>
          <w:p w14:paraId="7BAA87AA" w14:textId="77777777" w:rsidR="00155928" w:rsidRPr="00741CA8" w:rsidRDefault="00155928" w:rsidP="00C44E66">
            <w:pPr>
              <w:keepNext/>
              <w:keepLines/>
              <w:spacing w:after="0" w:line="240" w:lineRule="auto"/>
              <w:ind w:firstLine="709"/>
              <w:jc w:val="center"/>
              <w:rPr>
                <w:rFonts w:ascii="Times New Roman" w:eastAsia="Times New Roman" w:hAnsi="Times New Roman" w:cs="Times New Roman"/>
                <w:color w:val="000000"/>
                <w:sz w:val="24"/>
                <w:szCs w:val="24"/>
              </w:rPr>
            </w:pPr>
          </w:p>
        </w:tc>
        <w:tc>
          <w:tcPr>
            <w:tcW w:w="665" w:type="pct"/>
            <w:tcBorders>
              <w:top w:val="single" w:sz="4" w:space="0" w:color="auto"/>
              <w:left w:val="single" w:sz="4" w:space="0" w:color="auto"/>
              <w:bottom w:val="single" w:sz="4" w:space="0" w:color="auto"/>
              <w:right w:val="single" w:sz="4" w:space="0" w:color="auto"/>
            </w:tcBorders>
            <w:vAlign w:val="center"/>
          </w:tcPr>
          <w:p w14:paraId="582374ED" w14:textId="77777777" w:rsidR="00155928" w:rsidRPr="00741CA8" w:rsidRDefault="00155928" w:rsidP="00C44E66">
            <w:pPr>
              <w:keepNext/>
              <w:keepLines/>
              <w:spacing w:after="0" w:line="240" w:lineRule="auto"/>
              <w:ind w:firstLine="709"/>
              <w:jc w:val="center"/>
              <w:rPr>
                <w:rFonts w:ascii="Times New Roman" w:hAnsi="Times New Roman" w:cs="Times New Roman"/>
                <w:color w:val="000000"/>
                <w:sz w:val="24"/>
                <w:szCs w:val="24"/>
              </w:rPr>
            </w:pPr>
          </w:p>
        </w:tc>
        <w:tc>
          <w:tcPr>
            <w:tcW w:w="798" w:type="pct"/>
            <w:tcBorders>
              <w:top w:val="single" w:sz="4" w:space="0" w:color="auto"/>
              <w:left w:val="single" w:sz="4" w:space="0" w:color="auto"/>
              <w:bottom w:val="single" w:sz="4" w:space="0" w:color="auto"/>
              <w:right w:val="single" w:sz="4" w:space="0" w:color="auto"/>
            </w:tcBorders>
            <w:vAlign w:val="center"/>
          </w:tcPr>
          <w:p w14:paraId="63497ECA" w14:textId="77777777" w:rsidR="00155928" w:rsidRPr="00741CA8" w:rsidRDefault="00155928" w:rsidP="00C44E66">
            <w:pPr>
              <w:keepNext/>
              <w:keepLines/>
              <w:spacing w:after="0" w:line="240" w:lineRule="auto"/>
              <w:ind w:firstLine="709"/>
              <w:jc w:val="center"/>
              <w:rPr>
                <w:rFonts w:ascii="Times New Roman" w:hAnsi="Times New Roman" w:cs="Times New Roman"/>
                <w:color w:val="000000"/>
                <w:sz w:val="24"/>
                <w:szCs w:val="24"/>
              </w:rPr>
            </w:pPr>
          </w:p>
        </w:tc>
      </w:tr>
    </w:tbl>
    <w:p w14:paraId="19FC62E8" w14:textId="77777777" w:rsidR="00155928" w:rsidRPr="00741CA8" w:rsidRDefault="00155928" w:rsidP="00C44E66">
      <w:pPr>
        <w:keepNext/>
        <w:keepLines/>
        <w:spacing w:after="0" w:line="240" w:lineRule="auto"/>
        <w:ind w:firstLine="709"/>
        <w:rPr>
          <w:rFonts w:ascii="Times New Roman" w:hAnsi="Times New Roman" w:cs="Times New Roman"/>
          <w:b/>
          <w:color w:val="000000"/>
          <w:sz w:val="24"/>
          <w:szCs w:val="24"/>
          <w:lang w:eastAsia="ru-RU"/>
        </w:rPr>
      </w:pPr>
    </w:p>
    <w:p w14:paraId="026B1CC7" w14:textId="77777777" w:rsidR="00155928" w:rsidRPr="00741CA8" w:rsidRDefault="00155928" w:rsidP="00C44E66">
      <w:pPr>
        <w:keepNext/>
        <w:keepLines/>
        <w:suppressAutoHyphens/>
        <w:spacing w:after="0" w:line="240" w:lineRule="auto"/>
        <w:ind w:firstLine="709"/>
        <w:jc w:val="center"/>
        <w:rPr>
          <w:rFonts w:ascii="Times New Roman" w:hAnsi="Times New Roman" w:cs="Times New Roman"/>
          <w:b/>
          <w:sz w:val="24"/>
          <w:szCs w:val="24"/>
          <w:lang w:eastAsia="ar-SA"/>
        </w:rPr>
      </w:pPr>
    </w:p>
    <w:p w14:paraId="623B9E23" w14:textId="77777777" w:rsidR="00155928" w:rsidRPr="00741CA8" w:rsidRDefault="00155928" w:rsidP="00C44E66">
      <w:pPr>
        <w:keepNext/>
        <w:keepLines/>
        <w:suppressAutoHyphens/>
        <w:spacing w:after="0" w:line="240" w:lineRule="auto"/>
        <w:ind w:firstLine="709"/>
        <w:jc w:val="center"/>
        <w:rPr>
          <w:rFonts w:ascii="Times New Roman" w:hAnsi="Times New Roman" w:cs="Times New Roman"/>
          <w:b/>
          <w:sz w:val="24"/>
          <w:szCs w:val="24"/>
          <w:lang w:eastAsia="ar-SA"/>
        </w:rPr>
      </w:pPr>
    </w:p>
    <w:p w14:paraId="242E8620" w14:textId="77777777" w:rsidR="00155928" w:rsidRPr="00741CA8" w:rsidRDefault="00155928" w:rsidP="00C44E66">
      <w:pPr>
        <w:keepNext/>
        <w:keepLines/>
        <w:suppressAutoHyphens/>
        <w:spacing w:after="0" w:line="240" w:lineRule="auto"/>
        <w:ind w:firstLine="709"/>
        <w:jc w:val="center"/>
        <w:rPr>
          <w:rFonts w:ascii="Times New Roman" w:hAnsi="Times New Roman" w:cs="Times New Roman"/>
          <w:b/>
          <w:sz w:val="24"/>
          <w:szCs w:val="24"/>
          <w:lang w:eastAsia="ar-SA"/>
        </w:rPr>
      </w:pPr>
      <w:r w:rsidRPr="00741CA8">
        <w:rPr>
          <w:rFonts w:ascii="Times New Roman" w:hAnsi="Times New Roman" w:cs="Times New Roman"/>
          <w:b/>
          <w:sz w:val="24"/>
          <w:szCs w:val="24"/>
          <w:lang w:eastAsia="ar-SA"/>
        </w:rPr>
        <w:t>ПОДПИСИ СТОРОН:</w:t>
      </w:r>
    </w:p>
    <w:p w14:paraId="27DC4933" w14:textId="77777777" w:rsidR="00155928" w:rsidRPr="00741CA8" w:rsidRDefault="00155928" w:rsidP="00C44E66">
      <w:pPr>
        <w:keepNext/>
        <w:spacing w:after="0" w:line="240" w:lineRule="auto"/>
        <w:ind w:firstLine="709"/>
        <w:jc w:val="right"/>
        <w:rPr>
          <w:rFonts w:ascii="Times New Roman" w:hAnsi="Times New Roman" w:cs="Times New Roman"/>
          <w:bCs/>
          <w:caps/>
          <w:sz w:val="24"/>
          <w:szCs w:val="24"/>
        </w:rPr>
      </w:pPr>
    </w:p>
    <w:tbl>
      <w:tblPr>
        <w:tblW w:w="5000" w:type="pct"/>
        <w:jc w:val="center"/>
        <w:tblLook w:val="04A0" w:firstRow="1" w:lastRow="0" w:firstColumn="1" w:lastColumn="0" w:noHBand="0" w:noVBand="1"/>
      </w:tblPr>
      <w:tblGrid>
        <w:gridCol w:w="4860"/>
        <w:gridCol w:w="4771"/>
      </w:tblGrid>
      <w:tr w:rsidR="00155928" w:rsidRPr="00741CA8" w14:paraId="17788416" w14:textId="77777777" w:rsidTr="00D70AF4">
        <w:trPr>
          <w:jc w:val="center"/>
        </w:trPr>
        <w:tc>
          <w:tcPr>
            <w:tcW w:w="2523" w:type="pct"/>
          </w:tcPr>
          <w:p w14:paraId="48F0FF9F" w14:textId="77777777" w:rsidR="00882E97" w:rsidRPr="00882E97" w:rsidRDefault="00882E97" w:rsidP="00C44E66">
            <w:pPr>
              <w:pStyle w:val="ConsPlusNormal"/>
              <w:keepNext/>
              <w:widowControl/>
              <w:ind w:firstLine="0"/>
              <w:jc w:val="center"/>
              <w:rPr>
                <w:rFonts w:ascii="Times New Roman" w:eastAsia="Calibri" w:hAnsi="Times New Roman" w:cs="Times New Roman"/>
                <w:b/>
                <w:lang w:eastAsia="en-US"/>
              </w:rPr>
            </w:pPr>
            <w:r w:rsidRPr="00882E97">
              <w:rPr>
                <w:rFonts w:ascii="Times New Roman" w:eastAsia="Calibri" w:hAnsi="Times New Roman" w:cs="Times New Roman"/>
                <w:b/>
                <w:lang w:eastAsia="en-US"/>
              </w:rPr>
              <w:t>ЗАКАЗЧИК:</w:t>
            </w:r>
          </w:p>
          <w:p w14:paraId="608B4549" w14:textId="77777777" w:rsidR="00882E97" w:rsidRPr="00882E97" w:rsidRDefault="00882E97" w:rsidP="00C44E66">
            <w:pPr>
              <w:pStyle w:val="ConsPlusNormal"/>
              <w:keepNext/>
              <w:widowControl/>
              <w:ind w:firstLine="0"/>
              <w:jc w:val="center"/>
              <w:rPr>
                <w:rFonts w:ascii="Times New Roman" w:eastAsia="Calibri" w:hAnsi="Times New Roman" w:cs="Times New Roman"/>
                <w:lang w:eastAsia="en-US"/>
              </w:rPr>
            </w:pPr>
            <w:r w:rsidRPr="00882E97">
              <w:rPr>
                <w:rFonts w:ascii="Times New Roman" w:eastAsia="Calibri" w:hAnsi="Times New Roman" w:cs="Times New Roman"/>
                <w:lang w:eastAsia="en-US"/>
              </w:rPr>
              <w:t>_______________________________</w:t>
            </w:r>
          </w:p>
          <w:p w14:paraId="59EDE925" w14:textId="77777777" w:rsidR="00882E97" w:rsidRPr="00882E97" w:rsidRDefault="00882E97" w:rsidP="00C44E66">
            <w:pPr>
              <w:pStyle w:val="ConsPlusNormal"/>
              <w:keepNext/>
              <w:widowControl/>
              <w:ind w:firstLine="0"/>
              <w:jc w:val="center"/>
              <w:rPr>
                <w:rFonts w:ascii="Times New Roman" w:eastAsia="Calibri" w:hAnsi="Times New Roman" w:cs="Times New Roman"/>
                <w:vertAlign w:val="superscript"/>
                <w:lang w:eastAsia="en-US"/>
              </w:rPr>
            </w:pPr>
            <w:r w:rsidRPr="00882E97">
              <w:rPr>
                <w:rFonts w:ascii="Times New Roman" w:eastAsia="Calibri" w:hAnsi="Times New Roman" w:cs="Times New Roman"/>
                <w:vertAlign w:val="superscript"/>
                <w:lang w:eastAsia="en-US"/>
              </w:rPr>
              <w:t>(должность)</w:t>
            </w:r>
          </w:p>
          <w:p w14:paraId="1716124D" w14:textId="77777777" w:rsidR="00882E97" w:rsidRPr="00882E97" w:rsidRDefault="00882E97" w:rsidP="00C44E66">
            <w:pPr>
              <w:pStyle w:val="ConsPlusNormal"/>
              <w:keepNext/>
              <w:widowControl/>
              <w:ind w:firstLine="0"/>
              <w:jc w:val="center"/>
              <w:rPr>
                <w:rFonts w:ascii="Times New Roman" w:eastAsia="Calibri" w:hAnsi="Times New Roman" w:cs="Times New Roman"/>
                <w:lang w:eastAsia="en-US"/>
              </w:rPr>
            </w:pPr>
            <w:r w:rsidRPr="00882E97">
              <w:rPr>
                <w:rFonts w:ascii="Times New Roman" w:eastAsia="Calibri" w:hAnsi="Times New Roman" w:cs="Times New Roman"/>
                <w:lang w:eastAsia="en-US"/>
              </w:rPr>
              <w:t>_______________________________</w:t>
            </w:r>
          </w:p>
          <w:p w14:paraId="44C8CFFE" w14:textId="77777777" w:rsidR="00155928" w:rsidRPr="00741CA8" w:rsidRDefault="00882E97" w:rsidP="00C44E66">
            <w:pPr>
              <w:keepNext/>
              <w:tabs>
                <w:tab w:val="left" w:pos="426"/>
              </w:tabs>
              <w:spacing w:after="0" w:line="240" w:lineRule="auto"/>
              <w:ind w:firstLine="709"/>
              <w:jc w:val="center"/>
              <w:rPr>
                <w:rFonts w:ascii="Times New Roman" w:hAnsi="Times New Roman" w:cs="Times New Roman"/>
                <w:sz w:val="24"/>
                <w:szCs w:val="24"/>
                <w:lang w:eastAsia="ru-RU"/>
              </w:rPr>
            </w:pPr>
            <w:r w:rsidRPr="00882E97">
              <w:rPr>
                <w:rFonts w:ascii="Times New Roman" w:hAnsi="Times New Roman" w:cs="Times New Roman"/>
                <w:vertAlign w:val="superscript"/>
              </w:rPr>
              <w:t>(подпись, фамилия и инициалы)</w:t>
            </w:r>
          </w:p>
        </w:tc>
        <w:tc>
          <w:tcPr>
            <w:tcW w:w="2477" w:type="pct"/>
          </w:tcPr>
          <w:p w14:paraId="66E009B4" w14:textId="77777777" w:rsidR="00882E97" w:rsidRPr="00882E97" w:rsidRDefault="00882E97" w:rsidP="00C44E66">
            <w:pPr>
              <w:pStyle w:val="ConsPlusNormal"/>
              <w:keepNext/>
              <w:widowControl/>
              <w:tabs>
                <w:tab w:val="left" w:pos="2401"/>
              </w:tabs>
              <w:ind w:firstLine="0"/>
              <w:jc w:val="center"/>
              <w:rPr>
                <w:rFonts w:ascii="Times New Roman" w:hAnsi="Times New Roman" w:cs="Times New Roman"/>
                <w:b/>
              </w:rPr>
            </w:pPr>
            <w:r w:rsidRPr="00882E97">
              <w:rPr>
                <w:rFonts w:ascii="Times New Roman" w:hAnsi="Times New Roman" w:cs="Times New Roman"/>
                <w:b/>
              </w:rPr>
              <w:t>ПОСТАВЩИК:</w:t>
            </w:r>
          </w:p>
          <w:p w14:paraId="3BE134B4" w14:textId="77777777" w:rsidR="00882E97" w:rsidRPr="00882E97" w:rsidRDefault="00882E97" w:rsidP="00C44E66">
            <w:pPr>
              <w:pStyle w:val="ConsPlusNormal"/>
              <w:keepNext/>
              <w:widowControl/>
              <w:tabs>
                <w:tab w:val="left" w:pos="2401"/>
              </w:tabs>
              <w:ind w:firstLine="0"/>
              <w:jc w:val="center"/>
              <w:rPr>
                <w:rFonts w:ascii="Times New Roman" w:hAnsi="Times New Roman" w:cs="Times New Roman"/>
              </w:rPr>
            </w:pPr>
            <w:r w:rsidRPr="00882E97">
              <w:rPr>
                <w:rFonts w:ascii="Times New Roman" w:hAnsi="Times New Roman" w:cs="Times New Roman"/>
              </w:rPr>
              <w:t>_______________________________</w:t>
            </w:r>
          </w:p>
          <w:p w14:paraId="49AFAFF6" w14:textId="77777777" w:rsidR="00882E97" w:rsidRPr="00882E97" w:rsidRDefault="00882E97" w:rsidP="00C44E66">
            <w:pPr>
              <w:pStyle w:val="ConsPlusNormal"/>
              <w:keepNext/>
              <w:widowControl/>
              <w:tabs>
                <w:tab w:val="left" w:pos="2401"/>
              </w:tabs>
              <w:ind w:firstLine="0"/>
              <w:jc w:val="center"/>
              <w:rPr>
                <w:rFonts w:ascii="Times New Roman" w:hAnsi="Times New Roman" w:cs="Times New Roman"/>
                <w:vertAlign w:val="superscript"/>
              </w:rPr>
            </w:pPr>
            <w:r w:rsidRPr="00882E97">
              <w:rPr>
                <w:rFonts w:ascii="Times New Roman" w:hAnsi="Times New Roman" w:cs="Times New Roman"/>
                <w:vertAlign w:val="superscript"/>
              </w:rPr>
              <w:t>(должность)</w:t>
            </w:r>
          </w:p>
          <w:p w14:paraId="73FE50A6" w14:textId="77777777" w:rsidR="00882E97" w:rsidRPr="00882E97" w:rsidRDefault="00882E97" w:rsidP="00C44E66">
            <w:pPr>
              <w:pStyle w:val="ConsPlusNormal"/>
              <w:keepNext/>
              <w:widowControl/>
              <w:tabs>
                <w:tab w:val="left" w:pos="2401"/>
              </w:tabs>
              <w:ind w:firstLine="0"/>
              <w:jc w:val="center"/>
              <w:rPr>
                <w:rFonts w:ascii="Times New Roman" w:hAnsi="Times New Roman" w:cs="Times New Roman"/>
              </w:rPr>
            </w:pPr>
            <w:r w:rsidRPr="00882E97">
              <w:rPr>
                <w:rFonts w:ascii="Times New Roman" w:hAnsi="Times New Roman" w:cs="Times New Roman"/>
              </w:rPr>
              <w:t>_______________________________</w:t>
            </w:r>
          </w:p>
          <w:p w14:paraId="7E68D9CD" w14:textId="77777777" w:rsidR="00155928" w:rsidRPr="00741CA8" w:rsidRDefault="00882E97" w:rsidP="00C44E66">
            <w:pPr>
              <w:keepNext/>
              <w:tabs>
                <w:tab w:val="left" w:pos="426"/>
              </w:tabs>
              <w:spacing w:after="0" w:line="240" w:lineRule="auto"/>
              <w:ind w:firstLine="709"/>
              <w:jc w:val="center"/>
              <w:rPr>
                <w:rFonts w:ascii="Times New Roman" w:hAnsi="Times New Roman" w:cs="Times New Roman"/>
                <w:sz w:val="24"/>
                <w:szCs w:val="24"/>
                <w:lang w:eastAsia="ru-RU"/>
              </w:rPr>
            </w:pPr>
            <w:r w:rsidRPr="00882E97">
              <w:rPr>
                <w:rFonts w:ascii="Times New Roman" w:hAnsi="Times New Roman" w:cs="Times New Roman"/>
                <w:vertAlign w:val="superscript"/>
              </w:rPr>
              <w:t>(подпись, фамилия и инициалы)</w:t>
            </w:r>
          </w:p>
        </w:tc>
      </w:tr>
    </w:tbl>
    <w:p w14:paraId="05700827" w14:textId="77777777" w:rsidR="00155928" w:rsidRPr="00741CA8" w:rsidRDefault="00155928" w:rsidP="00C44E66">
      <w:pPr>
        <w:keepNext/>
        <w:tabs>
          <w:tab w:val="left" w:pos="426"/>
        </w:tabs>
        <w:spacing w:after="0" w:line="240" w:lineRule="auto"/>
        <w:ind w:firstLine="709"/>
        <w:jc w:val="center"/>
        <w:rPr>
          <w:rFonts w:ascii="Times New Roman" w:hAnsi="Times New Roman" w:cs="Times New Roman"/>
          <w:sz w:val="24"/>
          <w:szCs w:val="24"/>
        </w:rPr>
      </w:pPr>
      <w:r w:rsidRPr="00741CA8">
        <w:rPr>
          <w:rFonts w:ascii="Times New Roman" w:eastAsia="Times New Roman" w:hAnsi="Times New Roman" w:cs="Times New Roman"/>
          <w:b/>
          <w:sz w:val="24"/>
          <w:szCs w:val="24"/>
          <w:lang w:eastAsia="ru-RU"/>
        </w:rPr>
        <w:t>Контракт подписан электронно-цифровыми подписями Сторон</w:t>
      </w:r>
    </w:p>
    <w:p w14:paraId="35F57093" w14:textId="77777777" w:rsidR="00D51363" w:rsidRPr="00741CA8" w:rsidRDefault="00D51363" w:rsidP="00C44E66">
      <w:pPr>
        <w:keepNext/>
        <w:tabs>
          <w:tab w:val="left" w:pos="3510"/>
        </w:tabs>
        <w:spacing w:after="0" w:line="240" w:lineRule="auto"/>
        <w:ind w:firstLine="709"/>
        <w:jc w:val="right"/>
        <w:rPr>
          <w:rFonts w:ascii="Times New Roman" w:eastAsia="Times New Roman" w:hAnsi="Times New Roman" w:cs="Times New Roman"/>
          <w:b/>
          <w:sz w:val="24"/>
          <w:szCs w:val="24"/>
          <w:lang w:eastAsia="ru-RU"/>
        </w:rPr>
      </w:pPr>
    </w:p>
    <w:p w14:paraId="23EC77EB" w14:textId="77777777" w:rsidR="00D51363" w:rsidRPr="00741CA8" w:rsidRDefault="00D51363" w:rsidP="00C44E66">
      <w:pPr>
        <w:keepNext/>
        <w:tabs>
          <w:tab w:val="left" w:pos="3510"/>
        </w:tabs>
        <w:spacing w:after="0" w:line="240" w:lineRule="auto"/>
        <w:ind w:firstLine="709"/>
        <w:jc w:val="right"/>
        <w:rPr>
          <w:rFonts w:ascii="Times New Roman" w:eastAsia="Times New Roman" w:hAnsi="Times New Roman" w:cs="Times New Roman"/>
          <w:b/>
          <w:sz w:val="24"/>
          <w:szCs w:val="24"/>
          <w:lang w:eastAsia="ru-RU"/>
        </w:rPr>
      </w:pPr>
    </w:p>
    <w:p w14:paraId="41C134E8" w14:textId="77777777" w:rsidR="00D51363" w:rsidRPr="00741CA8" w:rsidRDefault="00D51363" w:rsidP="00C44E66">
      <w:pPr>
        <w:keepNext/>
        <w:tabs>
          <w:tab w:val="left" w:pos="3510"/>
        </w:tabs>
        <w:spacing w:after="0" w:line="240" w:lineRule="auto"/>
        <w:ind w:firstLine="709"/>
        <w:jc w:val="right"/>
        <w:rPr>
          <w:rFonts w:ascii="Times New Roman" w:eastAsia="Times New Roman" w:hAnsi="Times New Roman" w:cs="Times New Roman"/>
          <w:b/>
          <w:sz w:val="24"/>
          <w:szCs w:val="24"/>
          <w:lang w:eastAsia="ru-RU"/>
        </w:rPr>
      </w:pPr>
    </w:p>
    <w:p w14:paraId="2C178D83" w14:textId="77777777" w:rsidR="00D51363" w:rsidRPr="00741CA8" w:rsidRDefault="00D51363" w:rsidP="00C44E66">
      <w:pPr>
        <w:keepNext/>
        <w:tabs>
          <w:tab w:val="left" w:pos="3510"/>
        </w:tabs>
        <w:spacing w:after="0" w:line="240" w:lineRule="auto"/>
        <w:ind w:firstLine="709"/>
        <w:jc w:val="right"/>
        <w:rPr>
          <w:rFonts w:ascii="Times New Roman" w:eastAsia="Times New Roman" w:hAnsi="Times New Roman" w:cs="Times New Roman"/>
          <w:b/>
          <w:sz w:val="24"/>
          <w:szCs w:val="24"/>
          <w:lang w:eastAsia="ru-RU"/>
        </w:rPr>
      </w:pPr>
    </w:p>
    <w:p w14:paraId="1E9C9D47" w14:textId="77777777" w:rsidR="00D51363" w:rsidRPr="00741CA8" w:rsidRDefault="00D51363" w:rsidP="00C44E66">
      <w:pPr>
        <w:keepNext/>
        <w:tabs>
          <w:tab w:val="left" w:pos="3510"/>
        </w:tabs>
        <w:spacing w:after="0" w:line="240" w:lineRule="auto"/>
        <w:ind w:firstLine="709"/>
        <w:rPr>
          <w:rFonts w:ascii="Times New Roman" w:eastAsia="Times New Roman" w:hAnsi="Times New Roman" w:cs="Times New Roman"/>
          <w:b/>
          <w:sz w:val="24"/>
          <w:szCs w:val="24"/>
          <w:lang w:eastAsia="ru-RU"/>
        </w:rPr>
      </w:pPr>
    </w:p>
    <w:sectPr w:rsidR="00D51363" w:rsidRPr="00741CA8" w:rsidSect="00AF7248">
      <w:pgSz w:w="11900" w:h="16800"/>
      <w:pgMar w:top="426" w:right="851" w:bottom="426"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1743" w14:textId="77777777" w:rsidR="00D8497F" w:rsidRDefault="00D8497F" w:rsidP="00CC575F">
      <w:pPr>
        <w:spacing w:after="0" w:line="240" w:lineRule="auto"/>
      </w:pPr>
      <w:r>
        <w:separator/>
      </w:r>
    </w:p>
  </w:endnote>
  <w:endnote w:type="continuationSeparator" w:id="0">
    <w:p w14:paraId="0AF1AE14" w14:textId="77777777" w:rsidR="00D8497F" w:rsidRDefault="00D8497F" w:rsidP="00CC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A0C8" w14:textId="77777777" w:rsidR="00FB3870" w:rsidRDefault="00FB387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FB9E" w14:textId="77777777" w:rsidR="00FB3870" w:rsidRDefault="00FB3870">
    <w:pPr>
      <w:pStyle w:val="ae"/>
      <w:jc w:val="right"/>
    </w:pPr>
    <w:r>
      <w:tab/>
    </w:r>
  </w:p>
  <w:p w14:paraId="63F2D9D4" w14:textId="77777777" w:rsidR="00FB3870" w:rsidRDefault="00FB3870" w:rsidP="00772255">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9DEB" w14:textId="77777777" w:rsidR="00FB3870" w:rsidRPr="00F73F34" w:rsidRDefault="00FB3870" w:rsidP="0077225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9D07" w14:textId="77777777" w:rsidR="00D8497F" w:rsidRDefault="00D8497F" w:rsidP="00CC575F">
      <w:pPr>
        <w:spacing w:after="0" w:line="240" w:lineRule="auto"/>
      </w:pPr>
      <w:r>
        <w:separator/>
      </w:r>
    </w:p>
  </w:footnote>
  <w:footnote w:type="continuationSeparator" w:id="0">
    <w:p w14:paraId="3F77E97C" w14:textId="77777777" w:rsidR="00D8497F" w:rsidRDefault="00D8497F" w:rsidP="00CC5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06CD" w14:textId="77777777" w:rsidR="00FB3870" w:rsidRDefault="00FB3870">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C9B4" w14:textId="77777777" w:rsidR="00FB3870" w:rsidRDefault="00FB3870">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E593" w14:textId="77777777" w:rsidR="00FB3870" w:rsidRDefault="00FB3870">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73F"/>
    <w:multiLevelType w:val="hybridMultilevel"/>
    <w:tmpl w:val="197AD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25D9C"/>
    <w:multiLevelType w:val="hybridMultilevel"/>
    <w:tmpl w:val="058897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D714ECF"/>
    <w:multiLevelType w:val="hybridMultilevel"/>
    <w:tmpl w:val="1C46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A5D66"/>
    <w:multiLevelType w:val="hybridMultilevel"/>
    <w:tmpl w:val="B5B69734"/>
    <w:name w:val="WW8Num4"/>
    <w:lvl w:ilvl="0" w:tplc="00000004">
      <w:start w:val="684"/>
      <w:numFmt w:val="bullet"/>
      <w:lvlText w:val="-"/>
      <w:lvlJc w:val="left"/>
      <w:pPr>
        <w:tabs>
          <w:tab w:val="num" w:pos="751"/>
        </w:tabs>
        <w:ind w:left="751" w:hanging="360"/>
      </w:pPr>
      <w:rPr>
        <w:rFonts w:ascii="OpenSymbol" w:hAnsi="OpenSymbol"/>
      </w:rPr>
    </w:lvl>
    <w:lvl w:ilvl="1" w:tplc="04190003">
      <w:start w:val="1"/>
      <w:numFmt w:val="bullet"/>
      <w:lvlText w:val="o"/>
      <w:lvlJc w:val="left"/>
      <w:pPr>
        <w:tabs>
          <w:tab w:val="num" w:pos="1831"/>
        </w:tabs>
        <w:ind w:left="1831" w:hanging="360"/>
      </w:pPr>
      <w:rPr>
        <w:rFonts w:ascii="Courier New" w:hAnsi="Courier New" w:hint="default"/>
      </w:rPr>
    </w:lvl>
    <w:lvl w:ilvl="2" w:tplc="04190005">
      <w:start w:val="1"/>
      <w:numFmt w:val="bullet"/>
      <w:lvlText w:val=""/>
      <w:lvlJc w:val="left"/>
      <w:pPr>
        <w:tabs>
          <w:tab w:val="num" w:pos="2551"/>
        </w:tabs>
        <w:ind w:left="2551" w:hanging="360"/>
      </w:pPr>
      <w:rPr>
        <w:rFonts w:ascii="Wingdings" w:hAnsi="Wingdings" w:hint="default"/>
      </w:rPr>
    </w:lvl>
    <w:lvl w:ilvl="3" w:tplc="04190001">
      <w:start w:val="1"/>
      <w:numFmt w:val="bullet"/>
      <w:lvlText w:val=""/>
      <w:lvlJc w:val="left"/>
      <w:pPr>
        <w:tabs>
          <w:tab w:val="num" w:pos="3271"/>
        </w:tabs>
        <w:ind w:left="3271" w:hanging="360"/>
      </w:pPr>
      <w:rPr>
        <w:rFonts w:ascii="Symbol" w:hAnsi="Symbol" w:hint="default"/>
      </w:rPr>
    </w:lvl>
    <w:lvl w:ilvl="4" w:tplc="04190003">
      <w:start w:val="1"/>
      <w:numFmt w:val="bullet"/>
      <w:lvlText w:val="o"/>
      <w:lvlJc w:val="left"/>
      <w:pPr>
        <w:tabs>
          <w:tab w:val="num" w:pos="3991"/>
        </w:tabs>
        <w:ind w:left="3991" w:hanging="360"/>
      </w:pPr>
      <w:rPr>
        <w:rFonts w:ascii="Courier New" w:hAnsi="Courier New" w:hint="default"/>
      </w:rPr>
    </w:lvl>
    <w:lvl w:ilvl="5" w:tplc="04190005">
      <w:start w:val="1"/>
      <w:numFmt w:val="bullet"/>
      <w:lvlText w:val=""/>
      <w:lvlJc w:val="left"/>
      <w:pPr>
        <w:tabs>
          <w:tab w:val="num" w:pos="4711"/>
        </w:tabs>
        <w:ind w:left="4711" w:hanging="360"/>
      </w:pPr>
      <w:rPr>
        <w:rFonts w:ascii="Wingdings" w:hAnsi="Wingdings" w:hint="default"/>
      </w:rPr>
    </w:lvl>
    <w:lvl w:ilvl="6" w:tplc="04190001">
      <w:start w:val="1"/>
      <w:numFmt w:val="bullet"/>
      <w:lvlText w:val=""/>
      <w:lvlJc w:val="left"/>
      <w:pPr>
        <w:tabs>
          <w:tab w:val="num" w:pos="5431"/>
        </w:tabs>
        <w:ind w:left="5431" w:hanging="360"/>
      </w:pPr>
      <w:rPr>
        <w:rFonts w:ascii="Symbol" w:hAnsi="Symbol" w:hint="default"/>
      </w:rPr>
    </w:lvl>
    <w:lvl w:ilvl="7" w:tplc="04190003">
      <w:start w:val="1"/>
      <w:numFmt w:val="bullet"/>
      <w:lvlText w:val="o"/>
      <w:lvlJc w:val="left"/>
      <w:pPr>
        <w:tabs>
          <w:tab w:val="num" w:pos="6151"/>
        </w:tabs>
        <w:ind w:left="6151" w:hanging="360"/>
      </w:pPr>
      <w:rPr>
        <w:rFonts w:ascii="Courier New" w:hAnsi="Courier New" w:hint="default"/>
      </w:rPr>
    </w:lvl>
    <w:lvl w:ilvl="8" w:tplc="04190005">
      <w:start w:val="1"/>
      <w:numFmt w:val="bullet"/>
      <w:lvlText w:val=""/>
      <w:lvlJc w:val="left"/>
      <w:pPr>
        <w:tabs>
          <w:tab w:val="num" w:pos="6871"/>
        </w:tabs>
        <w:ind w:left="6871" w:hanging="360"/>
      </w:pPr>
      <w:rPr>
        <w:rFonts w:ascii="Wingdings" w:hAnsi="Wingdings" w:hint="default"/>
      </w:rPr>
    </w:lvl>
  </w:abstractNum>
  <w:abstractNum w:abstractNumId="4" w15:restartNumberingAfterBreak="0">
    <w:nsid w:val="128641B9"/>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5" w15:restartNumberingAfterBreak="0">
    <w:nsid w:val="162136F8"/>
    <w:multiLevelType w:val="hybridMultilevel"/>
    <w:tmpl w:val="03C63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67115E"/>
    <w:multiLevelType w:val="hybridMultilevel"/>
    <w:tmpl w:val="E17621FC"/>
    <w:lvl w:ilvl="0" w:tplc="86C4724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E945C0"/>
    <w:multiLevelType w:val="hybridMultilevel"/>
    <w:tmpl w:val="5216A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436356"/>
    <w:multiLevelType w:val="hybridMultilevel"/>
    <w:tmpl w:val="7D302906"/>
    <w:lvl w:ilvl="0" w:tplc="4780756E">
      <w:start w:val="1"/>
      <w:numFmt w:val="decimal"/>
      <w:lvlText w:val="%1."/>
      <w:lvlJc w:val="left"/>
      <w:pPr>
        <w:ind w:left="1353" w:hanging="360"/>
      </w:pPr>
      <w:rPr>
        <w:b/>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B7540D"/>
    <w:multiLevelType w:val="multilevel"/>
    <w:tmpl w:val="FC223C4E"/>
    <w:lvl w:ilvl="0">
      <w:start w:val="2"/>
      <w:numFmt w:val="decimal"/>
      <w:lvlText w:val="%1."/>
      <w:lvlJc w:val="left"/>
      <w:pPr>
        <w:ind w:left="360" w:hanging="360"/>
      </w:pPr>
    </w:lvl>
    <w:lvl w:ilvl="1">
      <w:start w:val="1"/>
      <w:numFmt w:val="decimal"/>
      <w:lvlText w:val="%1.%2."/>
      <w:lvlJc w:val="left"/>
      <w:pPr>
        <w:ind w:left="1353" w:hanging="360"/>
      </w:pPr>
      <w:rPr>
        <w:color w:val="auto"/>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0"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2" w15:restartNumberingAfterBreak="0">
    <w:nsid w:val="227F1317"/>
    <w:multiLevelType w:val="multilevel"/>
    <w:tmpl w:val="2C6A49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FB5147"/>
    <w:multiLevelType w:val="multilevel"/>
    <w:tmpl w:val="20025CB6"/>
    <w:lvl w:ilvl="0">
      <w:start w:val="6"/>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15:restartNumberingAfterBreak="0">
    <w:nsid w:val="295301BD"/>
    <w:multiLevelType w:val="hybridMultilevel"/>
    <w:tmpl w:val="0A9AF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483686"/>
    <w:multiLevelType w:val="hybridMultilevel"/>
    <w:tmpl w:val="07602A70"/>
    <w:lvl w:ilvl="0" w:tplc="518A91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8C08ED"/>
    <w:multiLevelType w:val="hybridMultilevel"/>
    <w:tmpl w:val="5EFEAC9A"/>
    <w:lvl w:ilvl="0" w:tplc="F3349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C61923"/>
    <w:multiLevelType w:val="hybridMultilevel"/>
    <w:tmpl w:val="219EF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3A17C7"/>
    <w:multiLevelType w:val="multilevel"/>
    <w:tmpl w:val="9A02E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936F44"/>
    <w:multiLevelType w:val="hybridMultilevel"/>
    <w:tmpl w:val="B79C89E8"/>
    <w:lvl w:ilvl="0" w:tplc="F334949C">
      <w:start w:val="1"/>
      <w:numFmt w:val="bullet"/>
      <w:lvlText w:val=""/>
      <w:lvlJc w:val="left"/>
      <w:pPr>
        <w:ind w:left="114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0" w15:restartNumberingAfterBreak="0">
    <w:nsid w:val="3DD605D8"/>
    <w:multiLevelType w:val="hybridMultilevel"/>
    <w:tmpl w:val="C5C22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265CCF"/>
    <w:multiLevelType w:val="hybridMultilevel"/>
    <w:tmpl w:val="7D522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2B75B6"/>
    <w:multiLevelType w:val="hybridMultilevel"/>
    <w:tmpl w:val="47946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FA025F"/>
    <w:multiLevelType w:val="hybridMultilevel"/>
    <w:tmpl w:val="4DC28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BB5408"/>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F9A16B9"/>
    <w:multiLevelType w:val="hybridMultilevel"/>
    <w:tmpl w:val="F4F2B32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15:restartNumberingAfterBreak="0">
    <w:nsid w:val="51E76301"/>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553E62FC"/>
    <w:multiLevelType w:val="hybridMultilevel"/>
    <w:tmpl w:val="88025500"/>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8A0DED"/>
    <w:multiLevelType w:val="multilevel"/>
    <w:tmpl w:val="D5CC953E"/>
    <w:lvl w:ilvl="0">
      <w:start w:val="6"/>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5881166D"/>
    <w:multiLevelType w:val="hybridMultilevel"/>
    <w:tmpl w:val="F500CBCA"/>
    <w:lvl w:ilvl="0" w:tplc="8FC02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7B6EAF"/>
    <w:multiLevelType w:val="hybridMultilevel"/>
    <w:tmpl w:val="55DA2476"/>
    <w:lvl w:ilvl="0" w:tplc="0F825A1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946ABC"/>
    <w:multiLevelType w:val="multilevel"/>
    <w:tmpl w:val="3D54150A"/>
    <w:lvl w:ilvl="0">
      <w:start w:val="7"/>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val="0"/>
        <w:bCs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2" w15:restartNumberingAfterBreak="0">
    <w:nsid w:val="6AE34DD9"/>
    <w:multiLevelType w:val="hybridMultilevel"/>
    <w:tmpl w:val="8AE4E566"/>
    <w:lvl w:ilvl="0" w:tplc="F33494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29643ED"/>
    <w:multiLevelType w:val="hybridMultilevel"/>
    <w:tmpl w:val="619AE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072C58"/>
    <w:multiLevelType w:val="multilevel"/>
    <w:tmpl w:val="16F0705A"/>
    <w:styleLink w:val="WW8Num31"/>
    <w:lvl w:ilvl="0">
      <w:start w:val="1"/>
      <w:numFmt w:val="decimal"/>
      <w:lvlText w:val="2.1.%1."/>
      <w:lvlJc w:val="left"/>
      <w:pPr>
        <w:tabs>
          <w:tab w:val="num" w:pos="1353"/>
        </w:tabs>
        <w:ind w:left="1353" w:hanging="360"/>
      </w:pPr>
    </w:lvl>
    <w:lvl w:ilvl="1">
      <w:start w:val="1"/>
      <w:numFmt w:val="decimal"/>
      <w:lvlText w:val="2.%2."/>
      <w:lvlJc w:val="left"/>
      <w:pPr>
        <w:tabs>
          <w:tab w:val="num" w:pos="792"/>
        </w:tabs>
        <w:ind w:left="792" w:hanging="432"/>
      </w:pPr>
    </w:lvl>
    <w:lvl w:ilvl="2">
      <w:start w:val="1"/>
      <w:numFmt w:val="decimal"/>
      <w:lvlText w:val="2.3.%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3C116C0"/>
    <w:multiLevelType w:val="hybridMultilevel"/>
    <w:tmpl w:val="06A0A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5B4D5F"/>
    <w:multiLevelType w:val="hybridMultilevel"/>
    <w:tmpl w:val="E6A04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BB439B"/>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num w:numId="1" w16cid:durableId="6207209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359892">
    <w:abstractNumId w:val="27"/>
  </w:num>
  <w:num w:numId="3" w16cid:durableId="1081020613">
    <w:abstractNumId w:val="34"/>
  </w:num>
  <w:num w:numId="4" w16cid:durableId="257294637">
    <w:abstractNumId w:val="29"/>
  </w:num>
  <w:num w:numId="5" w16cid:durableId="942303717">
    <w:abstractNumId w:val="21"/>
  </w:num>
  <w:num w:numId="6" w16cid:durableId="13362297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16cid:durableId="610479260">
    <w:abstractNumId w:val="24"/>
  </w:num>
  <w:num w:numId="8" w16cid:durableId="490408285">
    <w:abstractNumId w:val="3"/>
  </w:num>
  <w:num w:numId="9" w16cid:durableId="1488286009">
    <w:abstractNumId w:val="26"/>
  </w:num>
  <w:num w:numId="10" w16cid:durableId="1539590908">
    <w:abstractNumId w:val="4"/>
  </w:num>
  <w:num w:numId="11" w16cid:durableId="1667435876">
    <w:abstractNumId w:val="37"/>
  </w:num>
  <w:num w:numId="12" w16cid:durableId="2051222859">
    <w:abstractNumId w:val="14"/>
  </w:num>
  <w:num w:numId="13" w16cid:durableId="1271666870">
    <w:abstractNumId w:val="30"/>
  </w:num>
  <w:num w:numId="14" w16cid:durableId="876703294">
    <w:abstractNumId w:val="8"/>
  </w:num>
  <w:num w:numId="15" w16cid:durableId="245265868">
    <w:abstractNumId w:val="32"/>
  </w:num>
  <w:num w:numId="16" w16cid:durableId="1888879341">
    <w:abstractNumId w:val="15"/>
  </w:num>
  <w:num w:numId="17" w16cid:durableId="1608806394">
    <w:abstractNumId w:val="7"/>
  </w:num>
  <w:num w:numId="18" w16cid:durableId="372317151">
    <w:abstractNumId w:val="35"/>
  </w:num>
  <w:num w:numId="19" w16cid:durableId="10375855">
    <w:abstractNumId w:val="16"/>
  </w:num>
  <w:num w:numId="20" w16cid:durableId="1112045612">
    <w:abstractNumId w:val="19"/>
  </w:num>
  <w:num w:numId="21" w16cid:durableId="1917934996">
    <w:abstractNumId w:val="22"/>
  </w:num>
  <w:num w:numId="22" w16cid:durableId="1016535912">
    <w:abstractNumId w:val="33"/>
  </w:num>
  <w:num w:numId="23" w16cid:durableId="374814721">
    <w:abstractNumId w:val="17"/>
  </w:num>
  <w:num w:numId="24" w16cid:durableId="888030157">
    <w:abstractNumId w:val="20"/>
  </w:num>
  <w:num w:numId="25" w16cid:durableId="1690914317">
    <w:abstractNumId w:val="2"/>
  </w:num>
  <w:num w:numId="26" w16cid:durableId="339936603">
    <w:abstractNumId w:val="23"/>
  </w:num>
  <w:num w:numId="27" w16cid:durableId="301690168">
    <w:abstractNumId w:val="0"/>
  </w:num>
  <w:num w:numId="28" w16cid:durableId="986516503">
    <w:abstractNumId w:val="36"/>
  </w:num>
  <w:num w:numId="29" w16cid:durableId="196866345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5480084">
    <w:abstractNumId w:val="5"/>
  </w:num>
  <w:num w:numId="31" w16cid:durableId="1494754453">
    <w:abstractNumId w:val="1"/>
  </w:num>
  <w:num w:numId="32" w16cid:durableId="607933619">
    <w:abstractNumId w:val="25"/>
  </w:num>
  <w:num w:numId="33" w16cid:durableId="456608474">
    <w:abstractNumId w:val="12"/>
  </w:num>
  <w:num w:numId="34" w16cid:durableId="1295909401">
    <w:abstractNumId w:val="18"/>
  </w:num>
  <w:num w:numId="35" w16cid:durableId="490944513">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998989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9785501">
    <w:abstractNumId w:val="13"/>
  </w:num>
  <w:num w:numId="38" w16cid:durableId="1629047348">
    <w:abstractNumId w:val="31"/>
  </w:num>
  <w:num w:numId="39" w16cid:durableId="4634417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7E"/>
    <w:rsid w:val="00001B51"/>
    <w:rsid w:val="00003EB7"/>
    <w:rsid w:val="00004801"/>
    <w:rsid w:val="00015787"/>
    <w:rsid w:val="00017F89"/>
    <w:rsid w:val="00020825"/>
    <w:rsid w:val="00020B08"/>
    <w:rsid w:val="00021E8C"/>
    <w:rsid w:val="00024334"/>
    <w:rsid w:val="00025557"/>
    <w:rsid w:val="000355AF"/>
    <w:rsid w:val="00035724"/>
    <w:rsid w:val="0003600D"/>
    <w:rsid w:val="00040C29"/>
    <w:rsid w:val="00042599"/>
    <w:rsid w:val="000427D2"/>
    <w:rsid w:val="00042BBC"/>
    <w:rsid w:val="00044EAA"/>
    <w:rsid w:val="00050958"/>
    <w:rsid w:val="00054D05"/>
    <w:rsid w:val="00054E3D"/>
    <w:rsid w:val="00056BD0"/>
    <w:rsid w:val="00063893"/>
    <w:rsid w:val="0006495B"/>
    <w:rsid w:val="00065553"/>
    <w:rsid w:val="000661A6"/>
    <w:rsid w:val="00066D41"/>
    <w:rsid w:val="00076020"/>
    <w:rsid w:val="00076A38"/>
    <w:rsid w:val="00081C35"/>
    <w:rsid w:val="000848C0"/>
    <w:rsid w:val="00086AE6"/>
    <w:rsid w:val="000876B6"/>
    <w:rsid w:val="00090629"/>
    <w:rsid w:val="00095B39"/>
    <w:rsid w:val="00096A21"/>
    <w:rsid w:val="000A000D"/>
    <w:rsid w:val="000A09C2"/>
    <w:rsid w:val="000A66A6"/>
    <w:rsid w:val="000A6797"/>
    <w:rsid w:val="000A79B1"/>
    <w:rsid w:val="000A7FB3"/>
    <w:rsid w:val="000B147F"/>
    <w:rsid w:val="000B3FA3"/>
    <w:rsid w:val="000B5697"/>
    <w:rsid w:val="000B5BCB"/>
    <w:rsid w:val="000C0482"/>
    <w:rsid w:val="000C093C"/>
    <w:rsid w:val="000C15B9"/>
    <w:rsid w:val="000C22CC"/>
    <w:rsid w:val="000C2A92"/>
    <w:rsid w:val="000C3BA7"/>
    <w:rsid w:val="000C481E"/>
    <w:rsid w:val="000C4F61"/>
    <w:rsid w:val="000D01A3"/>
    <w:rsid w:val="000D71AB"/>
    <w:rsid w:val="000E4009"/>
    <w:rsid w:val="000E479A"/>
    <w:rsid w:val="000E6D87"/>
    <w:rsid w:val="000E7EA8"/>
    <w:rsid w:val="000F1156"/>
    <w:rsid w:val="000F63FB"/>
    <w:rsid w:val="000F66F7"/>
    <w:rsid w:val="0010087E"/>
    <w:rsid w:val="00101884"/>
    <w:rsid w:val="00103282"/>
    <w:rsid w:val="00106316"/>
    <w:rsid w:val="00106F82"/>
    <w:rsid w:val="001124EC"/>
    <w:rsid w:val="00116C06"/>
    <w:rsid w:val="00116E77"/>
    <w:rsid w:val="00120521"/>
    <w:rsid w:val="00124101"/>
    <w:rsid w:val="00124DC7"/>
    <w:rsid w:val="001266D0"/>
    <w:rsid w:val="0012681E"/>
    <w:rsid w:val="00127ADF"/>
    <w:rsid w:val="001305A4"/>
    <w:rsid w:val="00131B39"/>
    <w:rsid w:val="00133396"/>
    <w:rsid w:val="0013361B"/>
    <w:rsid w:val="001409CD"/>
    <w:rsid w:val="00140ACF"/>
    <w:rsid w:val="0015114A"/>
    <w:rsid w:val="00151CB8"/>
    <w:rsid w:val="00152753"/>
    <w:rsid w:val="00152D67"/>
    <w:rsid w:val="00154281"/>
    <w:rsid w:val="00155928"/>
    <w:rsid w:val="00155C9D"/>
    <w:rsid w:val="00156E4C"/>
    <w:rsid w:val="001601DB"/>
    <w:rsid w:val="00160249"/>
    <w:rsid w:val="001604D1"/>
    <w:rsid w:val="00160D22"/>
    <w:rsid w:val="00160E58"/>
    <w:rsid w:val="00162167"/>
    <w:rsid w:val="00174119"/>
    <w:rsid w:val="00174D85"/>
    <w:rsid w:val="001753F9"/>
    <w:rsid w:val="0017545D"/>
    <w:rsid w:val="00176A7D"/>
    <w:rsid w:val="001771B1"/>
    <w:rsid w:val="001772F6"/>
    <w:rsid w:val="001804FE"/>
    <w:rsid w:val="00181421"/>
    <w:rsid w:val="00184F7C"/>
    <w:rsid w:val="00185589"/>
    <w:rsid w:val="00185A55"/>
    <w:rsid w:val="00186FCB"/>
    <w:rsid w:val="00190E85"/>
    <w:rsid w:val="00192FB6"/>
    <w:rsid w:val="00192FE9"/>
    <w:rsid w:val="001937B4"/>
    <w:rsid w:val="00193D07"/>
    <w:rsid w:val="00194EEF"/>
    <w:rsid w:val="0019672B"/>
    <w:rsid w:val="001A09F6"/>
    <w:rsid w:val="001A1920"/>
    <w:rsid w:val="001A1E58"/>
    <w:rsid w:val="001B2B23"/>
    <w:rsid w:val="001B2BC0"/>
    <w:rsid w:val="001B359F"/>
    <w:rsid w:val="001B3BFD"/>
    <w:rsid w:val="001B4BAF"/>
    <w:rsid w:val="001B51C1"/>
    <w:rsid w:val="001B56BA"/>
    <w:rsid w:val="001B5AD7"/>
    <w:rsid w:val="001C6F9A"/>
    <w:rsid w:val="001C7A9E"/>
    <w:rsid w:val="001C7DCB"/>
    <w:rsid w:val="001D1B6A"/>
    <w:rsid w:val="001D39A1"/>
    <w:rsid w:val="001D51F4"/>
    <w:rsid w:val="001D5943"/>
    <w:rsid w:val="001D67C1"/>
    <w:rsid w:val="001D6E2F"/>
    <w:rsid w:val="001E03CA"/>
    <w:rsid w:val="001E43AD"/>
    <w:rsid w:val="001E47CB"/>
    <w:rsid w:val="001E79F7"/>
    <w:rsid w:val="001F41CD"/>
    <w:rsid w:val="001F52EC"/>
    <w:rsid w:val="001F762E"/>
    <w:rsid w:val="001F795C"/>
    <w:rsid w:val="002021EE"/>
    <w:rsid w:val="0020283E"/>
    <w:rsid w:val="00204A56"/>
    <w:rsid w:val="002056E7"/>
    <w:rsid w:val="0020590A"/>
    <w:rsid w:val="00210FDB"/>
    <w:rsid w:val="002111CB"/>
    <w:rsid w:val="002113AE"/>
    <w:rsid w:val="00212120"/>
    <w:rsid w:val="00213096"/>
    <w:rsid w:val="00214513"/>
    <w:rsid w:val="00217DFD"/>
    <w:rsid w:val="002212AB"/>
    <w:rsid w:val="002229C4"/>
    <w:rsid w:val="002249A4"/>
    <w:rsid w:val="00224FBB"/>
    <w:rsid w:val="0023090D"/>
    <w:rsid w:val="002311A7"/>
    <w:rsid w:val="0023628D"/>
    <w:rsid w:val="00243A4E"/>
    <w:rsid w:val="002467BB"/>
    <w:rsid w:val="00247149"/>
    <w:rsid w:val="00247E7D"/>
    <w:rsid w:val="0025728A"/>
    <w:rsid w:val="00257F2B"/>
    <w:rsid w:val="0026380E"/>
    <w:rsid w:val="0026615B"/>
    <w:rsid w:val="002728CA"/>
    <w:rsid w:val="002733A8"/>
    <w:rsid w:val="00275E12"/>
    <w:rsid w:val="00276E8A"/>
    <w:rsid w:val="002770B0"/>
    <w:rsid w:val="00277680"/>
    <w:rsid w:val="002777D7"/>
    <w:rsid w:val="00281C14"/>
    <w:rsid w:val="00283505"/>
    <w:rsid w:val="00286165"/>
    <w:rsid w:val="00287818"/>
    <w:rsid w:val="00287E17"/>
    <w:rsid w:val="002924A2"/>
    <w:rsid w:val="002A21D1"/>
    <w:rsid w:val="002A25EA"/>
    <w:rsid w:val="002A287B"/>
    <w:rsid w:val="002B0DD6"/>
    <w:rsid w:val="002B229B"/>
    <w:rsid w:val="002B7867"/>
    <w:rsid w:val="002C1479"/>
    <w:rsid w:val="002C16E6"/>
    <w:rsid w:val="002C290B"/>
    <w:rsid w:val="002C6A9F"/>
    <w:rsid w:val="002D4542"/>
    <w:rsid w:val="002D5569"/>
    <w:rsid w:val="002D7517"/>
    <w:rsid w:val="002D7E66"/>
    <w:rsid w:val="002E0C9D"/>
    <w:rsid w:val="002E18F3"/>
    <w:rsid w:val="002E6294"/>
    <w:rsid w:val="002E6B04"/>
    <w:rsid w:val="002F1D96"/>
    <w:rsid w:val="002F38D9"/>
    <w:rsid w:val="002F3C83"/>
    <w:rsid w:val="002F3E2D"/>
    <w:rsid w:val="002F425E"/>
    <w:rsid w:val="002F51F6"/>
    <w:rsid w:val="002F6C0A"/>
    <w:rsid w:val="00301AF4"/>
    <w:rsid w:val="003032D9"/>
    <w:rsid w:val="00303EF3"/>
    <w:rsid w:val="00304015"/>
    <w:rsid w:val="00304BE1"/>
    <w:rsid w:val="00310563"/>
    <w:rsid w:val="00311E68"/>
    <w:rsid w:val="0031216F"/>
    <w:rsid w:val="00312881"/>
    <w:rsid w:val="0031325E"/>
    <w:rsid w:val="003136CF"/>
    <w:rsid w:val="00315E9A"/>
    <w:rsid w:val="00321289"/>
    <w:rsid w:val="0032279C"/>
    <w:rsid w:val="00322B05"/>
    <w:rsid w:val="00323831"/>
    <w:rsid w:val="003249A3"/>
    <w:rsid w:val="00325E70"/>
    <w:rsid w:val="003341B5"/>
    <w:rsid w:val="00336CBC"/>
    <w:rsid w:val="00340730"/>
    <w:rsid w:val="003439E7"/>
    <w:rsid w:val="00350D67"/>
    <w:rsid w:val="003517BC"/>
    <w:rsid w:val="00351878"/>
    <w:rsid w:val="00352A16"/>
    <w:rsid w:val="00353586"/>
    <w:rsid w:val="00353D17"/>
    <w:rsid w:val="00355148"/>
    <w:rsid w:val="00355172"/>
    <w:rsid w:val="003563E6"/>
    <w:rsid w:val="00356719"/>
    <w:rsid w:val="003571BE"/>
    <w:rsid w:val="00364814"/>
    <w:rsid w:val="00364EF8"/>
    <w:rsid w:val="0036655D"/>
    <w:rsid w:val="0037114A"/>
    <w:rsid w:val="0037124F"/>
    <w:rsid w:val="00373132"/>
    <w:rsid w:val="003731EA"/>
    <w:rsid w:val="0037668F"/>
    <w:rsid w:val="003805DF"/>
    <w:rsid w:val="00380AC8"/>
    <w:rsid w:val="00382605"/>
    <w:rsid w:val="00383D87"/>
    <w:rsid w:val="00390214"/>
    <w:rsid w:val="003905E3"/>
    <w:rsid w:val="00392934"/>
    <w:rsid w:val="00393974"/>
    <w:rsid w:val="0039533F"/>
    <w:rsid w:val="00395707"/>
    <w:rsid w:val="003A0D9C"/>
    <w:rsid w:val="003A14CC"/>
    <w:rsid w:val="003A34E4"/>
    <w:rsid w:val="003A4345"/>
    <w:rsid w:val="003A4D5E"/>
    <w:rsid w:val="003A74ED"/>
    <w:rsid w:val="003B21B1"/>
    <w:rsid w:val="003B239D"/>
    <w:rsid w:val="003B3E57"/>
    <w:rsid w:val="003C7949"/>
    <w:rsid w:val="003D0F2C"/>
    <w:rsid w:val="003D1DF6"/>
    <w:rsid w:val="003D25C3"/>
    <w:rsid w:val="003D66E6"/>
    <w:rsid w:val="003E0C39"/>
    <w:rsid w:val="003E1222"/>
    <w:rsid w:val="003E1E0F"/>
    <w:rsid w:val="003E665F"/>
    <w:rsid w:val="003F3D4C"/>
    <w:rsid w:val="003F471D"/>
    <w:rsid w:val="003F4BB3"/>
    <w:rsid w:val="003F505A"/>
    <w:rsid w:val="00401192"/>
    <w:rsid w:val="0040217C"/>
    <w:rsid w:val="0040439C"/>
    <w:rsid w:val="0040556B"/>
    <w:rsid w:val="0040640F"/>
    <w:rsid w:val="00411B0D"/>
    <w:rsid w:val="004172B9"/>
    <w:rsid w:val="00420665"/>
    <w:rsid w:val="00430DB7"/>
    <w:rsid w:val="00432156"/>
    <w:rsid w:val="004325EC"/>
    <w:rsid w:val="00434B0A"/>
    <w:rsid w:val="00435015"/>
    <w:rsid w:val="00435F22"/>
    <w:rsid w:val="0043768C"/>
    <w:rsid w:val="00437F42"/>
    <w:rsid w:val="0044016C"/>
    <w:rsid w:val="00440AC9"/>
    <w:rsid w:val="004436B8"/>
    <w:rsid w:val="00443F90"/>
    <w:rsid w:val="00444234"/>
    <w:rsid w:val="004448CD"/>
    <w:rsid w:val="00444B75"/>
    <w:rsid w:val="00451218"/>
    <w:rsid w:val="0045397F"/>
    <w:rsid w:val="004625DD"/>
    <w:rsid w:val="004643A0"/>
    <w:rsid w:val="00466A10"/>
    <w:rsid w:val="004719D0"/>
    <w:rsid w:val="0047244C"/>
    <w:rsid w:val="00472AA7"/>
    <w:rsid w:val="004739B4"/>
    <w:rsid w:val="00474FBF"/>
    <w:rsid w:val="004768EF"/>
    <w:rsid w:val="00477981"/>
    <w:rsid w:val="00484F98"/>
    <w:rsid w:val="00485363"/>
    <w:rsid w:val="00486488"/>
    <w:rsid w:val="004917FC"/>
    <w:rsid w:val="00491CDB"/>
    <w:rsid w:val="00495BF5"/>
    <w:rsid w:val="00495C43"/>
    <w:rsid w:val="0049676C"/>
    <w:rsid w:val="004976D0"/>
    <w:rsid w:val="004A09AD"/>
    <w:rsid w:val="004A1F02"/>
    <w:rsid w:val="004A2519"/>
    <w:rsid w:val="004A4297"/>
    <w:rsid w:val="004A4309"/>
    <w:rsid w:val="004A49AB"/>
    <w:rsid w:val="004A4C9A"/>
    <w:rsid w:val="004A66F0"/>
    <w:rsid w:val="004B0088"/>
    <w:rsid w:val="004B39D8"/>
    <w:rsid w:val="004B3CD5"/>
    <w:rsid w:val="004B6279"/>
    <w:rsid w:val="004C2E6E"/>
    <w:rsid w:val="004C4E4A"/>
    <w:rsid w:val="004D028E"/>
    <w:rsid w:val="004D1203"/>
    <w:rsid w:val="004D463F"/>
    <w:rsid w:val="004D553B"/>
    <w:rsid w:val="004D5DA9"/>
    <w:rsid w:val="004D7C6C"/>
    <w:rsid w:val="004E0264"/>
    <w:rsid w:val="004E1BD9"/>
    <w:rsid w:val="004E24DA"/>
    <w:rsid w:val="004F19F7"/>
    <w:rsid w:val="004F26E0"/>
    <w:rsid w:val="004F2A71"/>
    <w:rsid w:val="004F30BF"/>
    <w:rsid w:val="004F30D7"/>
    <w:rsid w:val="004F37AB"/>
    <w:rsid w:val="004F55CA"/>
    <w:rsid w:val="004F5C8F"/>
    <w:rsid w:val="004F6B0D"/>
    <w:rsid w:val="004F7D4E"/>
    <w:rsid w:val="00500ECC"/>
    <w:rsid w:val="0050252D"/>
    <w:rsid w:val="005057AF"/>
    <w:rsid w:val="0050591F"/>
    <w:rsid w:val="00506F0F"/>
    <w:rsid w:val="00507BA9"/>
    <w:rsid w:val="00507C2F"/>
    <w:rsid w:val="005138FA"/>
    <w:rsid w:val="00516433"/>
    <w:rsid w:val="00516CEF"/>
    <w:rsid w:val="005219E4"/>
    <w:rsid w:val="00524574"/>
    <w:rsid w:val="00526DB4"/>
    <w:rsid w:val="00531AE2"/>
    <w:rsid w:val="00532ADD"/>
    <w:rsid w:val="005348C3"/>
    <w:rsid w:val="005430F9"/>
    <w:rsid w:val="0055003C"/>
    <w:rsid w:val="005513C9"/>
    <w:rsid w:val="0055163C"/>
    <w:rsid w:val="005533D1"/>
    <w:rsid w:val="00557BBC"/>
    <w:rsid w:val="00560777"/>
    <w:rsid w:val="00574BEB"/>
    <w:rsid w:val="00575DA7"/>
    <w:rsid w:val="00576266"/>
    <w:rsid w:val="005818F8"/>
    <w:rsid w:val="00581E89"/>
    <w:rsid w:val="00581F44"/>
    <w:rsid w:val="00582747"/>
    <w:rsid w:val="005842FD"/>
    <w:rsid w:val="005871A0"/>
    <w:rsid w:val="00587C88"/>
    <w:rsid w:val="0059078D"/>
    <w:rsid w:val="00591AF5"/>
    <w:rsid w:val="00591CA9"/>
    <w:rsid w:val="005921A2"/>
    <w:rsid w:val="00592C30"/>
    <w:rsid w:val="00592FB1"/>
    <w:rsid w:val="005A1476"/>
    <w:rsid w:val="005A2597"/>
    <w:rsid w:val="005A3E89"/>
    <w:rsid w:val="005A4928"/>
    <w:rsid w:val="005A4B14"/>
    <w:rsid w:val="005A534E"/>
    <w:rsid w:val="005B0F75"/>
    <w:rsid w:val="005B158C"/>
    <w:rsid w:val="005B26B4"/>
    <w:rsid w:val="005B2C40"/>
    <w:rsid w:val="005B6D1D"/>
    <w:rsid w:val="005B73D5"/>
    <w:rsid w:val="005B7CC0"/>
    <w:rsid w:val="005C07EC"/>
    <w:rsid w:val="005C1FF5"/>
    <w:rsid w:val="005C4A79"/>
    <w:rsid w:val="005C6454"/>
    <w:rsid w:val="005D0322"/>
    <w:rsid w:val="005D0508"/>
    <w:rsid w:val="005D06FD"/>
    <w:rsid w:val="005D0BC6"/>
    <w:rsid w:val="005D2D9F"/>
    <w:rsid w:val="005E0B57"/>
    <w:rsid w:val="005E144E"/>
    <w:rsid w:val="005E1731"/>
    <w:rsid w:val="005E1AF1"/>
    <w:rsid w:val="005E3C23"/>
    <w:rsid w:val="005E4A7E"/>
    <w:rsid w:val="005E4B59"/>
    <w:rsid w:val="005E7AE6"/>
    <w:rsid w:val="005F29CD"/>
    <w:rsid w:val="005F4D0F"/>
    <w:rsid w:val="005F586E"/>
    <w:rsid w:val="005F7523"/>
    <w:rsid w:val="006016D2"/>
    <w:rsid w:val="00602937"/>
    <w:rsid w:val="0060395B"/>
    <w:rsid w:val="00603E5C"/>
    <w:rsid w:val="00604872"/>
    <w:rsid w:val="00613AB2"/>
    <w:rsid w:val="006207B0"/>
    <w:rsid w:val="00621176"/>
    <w:rsid w:val="00627601"/>
    <w:rsid w:val="00634704"/>
    <w:rsid w:val="00635978"/>
    <w:rsid w:val="006406A1"/>
    <w:rsid w:val="0064130C"/>
    <w:rsid w:val="00644FE8"/>
    <w:rsid w:val="006450AB"/>
    <w:rsid w:val="00647C38"/>
    <w:rsid w:val="006502C3"/>
    <w:rsid w:val="00653748"/>
    <w:rsid w:val="00655D9C"/>
    <w:rsid w:val="006571B2"/>
    <w:rsid w:val="00664661"/>
    <w:rsid w:val="00665545"/>
    <w:rsid w:val="006656EE"/>
    <w:rsid w:val="00665710"/>
    <w:rsid w:val="0066736E"/>
    <w:rsid w:val="0067221A"/>
    <w:rsid w:val="0067609C"/>
    <w:rsid w:val="006774E4"/>
    <w:rsid w:val="00677BD0"/>
    <w:rsid w:val="00684BC8"/>
    <w:rsid w:val="00687C4A"/>
    <w:rsid w:val="006978F4"/>
    <w:rsid w:val="006A0872"/>
    <w:rsid w:val="006A143B"/>
    <w:rsid w:val="006A1878"/>
    <w:rsid w:val="006A2912"/>
    <w:rsid w:val="006A6E7A"/>
    <w:rsid w:val="006B0431"/>
    <w:rsid w:val="006B19E7"/>
    <w:rsid w:val="006B1D1B"/>
    <w:rsid w:val="006B250A"/>
    <w:rsid w:val="006B4B00"/>
    <w:rsid w:val="006B5C60"/>
    <w:rsid w:val="006B651D"/>
    <w:rsid w:val="006C2276"/>
    <w:rsid w:val="006C2687"/>
    <w:rsid w:val="006D233D"/>
    <w:rsid w:val="006D3287"/>
    <w:rsid w:val="006D380F"/>
    <w:rsid w:val="006D3860"/>
    <w:rsid w:val="006D6735"/>
    <w:rsid w:val="006E0E43"/>
    <w:rsid w:val="006E7696"/>
    <w:rsid w:val="006F24FA"/>
    <w:rsid w:val="006F2841"/>
    <w:rsid w:val="006F362B"/>
    <w:rsid w:val="006F5148"/>
    <w:rsid w:val="00704F28"/>
    <w:rsid w:val="007050BB"/>
    <w:rsid w:val="007101C1"/>
    <w:rsid w:val="007137AB"/>
    <w:rsid w:val="00715B84"/>
    <w:rsid w:val="00717684"/>
    <w:rsid w:val="007224FF"/>
    <w:rsid w:val="00723C89"/>
    <w:rsid w:val="0072592E"/>
    <w:rsid w:val="00731CBA"/>
    <w:rsid w:val="00732229"/>
    <w:rsid w:val="007324CC"/>
    <w:rsid w:val="00732829"/>
    <w:rsid w:val="00733742"/>
    <w:rsid w:val="00741276"/>
    <w:rsid w:val="00741CA8"/>
    <w:rsid w:val="00743FF3"/>
    <w:rsid w:val="007444E9"/>
    <w:rsid w:val="00744ADA"/>
    <w:rsid w:val="00745CBD"/>
    <w:rsid w:val="00746917"/>
    <w:rsid w:val="00750F34"/>
    <w:rsid w:val="00751678"/>
    <w:rsid w:val="00753AC5"/>
    <w:rsid w:val="00753EDC"/>
    <w:rsid w:val="00754B4E"/>
    <w:rsid w:val="007605E3"/>
    <w:rsid w:val="00760F21"/>
    <w:rsid w:val="00761EE4"/>
    <w:rsid w:val="00765932"/>
    <w:rsid w:val="00770A31"/>
    <w:rsid w:val="00770E32"/>
    <w:rsid w:val="00771001"/>
    <w:rsid w:val="00771E2B"/>
    <w:rsid w:val="00772255"/>
    <w:rsid w:val="007723D9"/>
    <w:rsid w:val="00775390"/>
    <w:rsid w:val="00780423"/>
    <w:rsid w:val="00782158"/>
    <w:rsid w:val="007831E2"/>
    <w:rsid w:val="007832BD"/>
    <w:rsid w:val="00786D8B"/>
    <w:rsid w:val="007922CD"/>
    <w:rsid w:val="00792640"/>
    <w:rsid w:val="007A25EB"/>
    <w:rsid w:val="007A3D23"/>
    <w:rsid w:val="007B3F99"/>
    <w:rsid w:val="007B7E50"/>
    <w:rsid w:val="007C06E7"/>
    <w:rsid w:val="007C2172"/>
    <w:rsid w:val="007C2674"/>
    <w:rsid w:val="007C3D09"/>
    <w:rsid w:val="007D0739"/>
    <w:rsid w:val="007D10A1"/>
    <w:rsid w:val="007D152E"/>
    <w:rsid w:val="007D4427"/>
    <w:rsid w:val="007D4A81"/>
    <w:rsid w:val="007D50BC"/>
    <w:rsid w:val="007D573F"/>
    <w:rsid w:val="007D7585"/>
    <w:rsid w:val="007E127A"/>
    <w:rsid w:val="007E4696"/>
    <w:rsid w:val="007E4A43"/>
    <w:rsid w:val="007E6170"/>
    <w:rsid w:val="007E6496"/>
    <w:rsid w:val="007E7D32"/>
    <w:rsid w:val="00800A53"/>
    <w:rsid w:val="008029E7"/>
    <w:rsid w:val="00803458"/>
    <w:rsid w:val="00804DC8"/>
    <w:rsid w:val="00806FDF"/>
    <w:rsid w:val="008111B7"/>
    <w:rsid w:val="00811ADB"/>
    <w:rsid w:val="0081382C"/>
    <w:rsid w:val="00813FA8"/>
    <w:rsid w:val="00815809"/>
    <w:rsid w:val="0081643A"/>
    <w:rsid w:val="00817CC9"/>
    <w:rsid w:val="00821758"/>
    <w:rsid w:val="00822915"/>
    <w:rsid w:val="00822CA9"/>
    <w:rsid w:val="008254C6"/>
    <w:rsid w:val="00826077"/>
    <w:rsid w:val="008261ED"/>
    <w:rsid w:val="00832ECE"/>
    <w:rsid w:val="00837908"/>
    <w:rsid w:val="00850767"/>
    <w:rsid w:val="00851E23"/>
    <w:rsid w:val="00856BA8"/>
    <w:rsid w:val="00856DA3"/>
    <w:rsid w:val="008606F4"/>
    <w:rsid w:val="00860918"/>
    <w:rsid w:val="00862982"/>
    <w:rsid w:val="0086356D"/>
    <w:rsid w:val="008659D7"/>
    <w:rsid w:val="0087077C"/>
    <w:rsid w:val="008733E9"/>
    <w:rsid w:val="00874B2D"/>
    <w:rsid w:val="008751FF"/>
    <w:rsid w:val="00875FA9"/>
    <w:rsid w:val="00876AD8"/>
    <w:rsid w:val="00882E97"/>
    <w:rsid w:val="00883A55"/>
    <w:rsid w:val="00884FB3"/>
    <w:rsid w:val="00885DCB"/>
    <w:rsid w:val="00891EEC"/>
    <w:rsid w:val="00892A10"/>
    <w:rsid w:val="00897EF3"/>
    <w:rsid w:val="008A089F"/>
    <w:rsid w:val="008A507C"/>
    <w:rsid w:val="008A5CDA"/>
    <w:rsid w:val="008A745C"/>
    <w:rsid w:val="008A77BC"/>
    <w:rsid w:val="008B4945"/>
    <w:rsid w:val="008B69DB"/>
    <w:rsid w:val="008C0F28"/>
    <w:rsid w:val="008C505D"/>
    <w:rsid w:val="008C7A39"/>
    <w:rsid w:val="008D051C"/>
    <w:rsid w:val="008D0841"/>
    <w:rsid w:val="008D09EB"/>
    <w:rsid w:val="008D10B8"/>
    <w:rsid w:val="008D1534"/>
    <w:rsid w:val="008D26A9"/>
    <w:rsid w:val="008D2D47"/>
    <w:rsid w:val="008D6E4C"/>
    <w:rsid w:val="008E5E1B"/>
    <w:rsid w:val="008E64C8"/>
    <w:rsid w:val="008F20D3"/>
    <w:rsid w:val="009009EF"/>
    <w:rsid w:val="00906171"/>
    <w:rsid w:val="00906406"/>
    <w:rsid w:val="0091032D"/>
    <w:rsid w:val="00910576"/>
    <w:rsid w:val="00910B09"/>
    <w:rsid w:val="00917569"/>
    <w:rsid w:val="00922370"/>
    <w:rsid w:val="00924159"/>
    <w:rsid w:val="00927C38"/>
    <w:rsid w:val="0093265F"/>
    <w:rsid w:val="00932D31"/>
    <w:rsid w:val="00935F9E"/>
    <w:rsid w:val="00936593"/>
    <w:rsid w:val="00940026"/>
    <w:rsid w:val="009451CB"/>
    <w:rsid w:val="00951EB8"/>
    <w:rsid w:val="009667A5"/>
    <w:rsid w:val="009673FB"/>
    <w:rsid w:val="009678FF"/>
    <w:rsid w:val="0097093F"/>
    <w:rsid w:val="00970CCD"/>
    <w:rsid w:val="00971BE2"/>
    <w:rsid w:val="00973554"/>
    <w:rsid w:val="00975A23"/>
    <w:rsid w:val="0097614D"/>
    <w:rsid w:val="0097646C"/>
    <w:rsid w:val="00980918"/>
    <w:rsid w:val="00993E08"/>
    <w:rsid w:val="009948AA"/>
    <w:rsid w:val="00994C13"/>
    <w:rsid w:val="0099571E"/>
    <w:rsid w:val="009977A0"/>
    <w:rsid w:val="009A0C55"/>
    <w:rsid w:val="009A1C88"/>
    <w:rsid w:val="009A37FB"/>
    <w:rsid w:val="009A42C8"/>
    <w:rsid w:val="009A48DA"/>
    <w:rsid w:val="009A5720"/>
    <w:rsid w:val="009A7625"/>
    <w:rsid w:val="009A7715"/>
    <w:rsid w:val="009B1275"/>
    <w:rsid w:val="009B20A2"/>
    <w:rsid w:val="009B61C3"/>
    <w:rsid w:val="009B7D05"/>
    <w:rsid w:val="009C0A82"/>
    <w:rsid w:val="009C38A8"/>
    <w:rsid w:val="009D3B90"/>
    <w:rsid w:val="009D4530"/>
    <w:rsid w:val="009D5431"/>
    <w:rsid w:val="009E0362"/>
    <w:rsid w:val="009E36E0"/>
    <w:rsid w:val="009E6AB1"/>
    <w:rsid w:val="00A0114A"/>
    <w:rsid w:val="00A0633B"/>
    <w:rsid w:val="00A07098"/>
    <w:rsid w:val="00A075EE"/>
    <w:rsid w:val="00A11460"/>
    <w:rsid w:val="00A12DB6"/>
    <w:rsid w:val="00A1367A"/>
    <w:rsid w:val="00A204F4"/>
    <w:rsid w:val="00A24D10"/>
    <w:rsid w:val="00A25A12"/>
    <w:rsid w:val="00A310D0"/>
    <w:rsid w:val="00A3256E"/>
    <w:rsid w:val="00A33CAF"/>
    <w:rsid w:val="00A35856"/>
    <w:rsid w:val="00A37212"/>
    <w:rsid w:val="00A37441"/>
    <w:rsid w:val="00A37F39"/>
    <w:rsid w:val="00A410D1"/>
    <w:rsid w:val="00A41A12"/>
    <w:rsid w:val="00A41AC2"/>
    <w:rsid w:val="00A44E21"/>
    <w:rsid w:val="00A46F45"/>
    <w:rsid w:val="00A472F2"/>
    <w:rsid w:val="00A47684"/>
    <w:rsid w:val="00A533AC"/>
    <w:rsid w:val="00A54497"/>
    <w:rsid w:val="00A55427"/>
    <w:rsid w:val="00A56881"/>
    <w:rsid w:val="00A57C09"/>
    <w:rsid w:val="00A61A32"/>
    <w:rsid w:val="00A62592"/>
    <w:rsid w:val="00A637BB"/>
    <w:rsid w:val="00A6381A"/>
    <w:rsid w:val="00A65201"/>
    <w:rsid w:val="00A70AC8"/>
    <w:rsid w:val="00A71DE5"/>
    <w:rsid w:val="00A7483D"/>
    <w:rsid w:val="00A77A2A"/>
    <w:rsid w:val="00A821F2"/>
    <w:rsid w:val="00A9664C"/>
    <w:rsid w:val="00A97DF4"/>
    <w:rsid w:val="00AA4E84"/>
    <w:rsid w:val="00AB24E4"/>
    <w:rsid w:val="00AB2A0E"/>
    <w:rsid w:val="00AB5D4B"/>
    <w:rsid w:val="00AB6092"/>
    <w:rsid w:val="00AC2AFF"/>
    <w:rsid w:val="00AC3C0A"/>
    <w:rsid w:val="00AD19A6"/>
    <w:rsid w:val="00AD22DD"/>
    <w:rsid w:val="00AD2ABA"/>
    <w:rsid w:val="00AE2E48"/>
    <w:rsid w:val="00AE3DFF"/>
    <w:rsid w:val="00AE767A"/>
    <w:rsid w:val="00AF1DC8"/>
    <w:rsid w:val="00AF35BD"/>
    <w:rsid w:val="00AF3C0E"/>
    <w:rsid w:val="00AF4546"/>
    <w:rsid w:val="00AF7248"/>
    <w:rsid w:val="00AF77D4"/>
    <w:rsid w:val="00B0073B"/>
    <w:rsid w:val="00B00DEE"/>
    <w:rsid w:val="00B0321B"/>
    <w:rsid w:val="00B037A9"/>
    <w:rsid w:val="00B04FCC"/>
    <w:rsid w:val="00B07270"/>
    <w:rsid w:val="00B075D0"/>
    <w:rsid w:val="00B10E55"/>
    <w:rsid w:val="00B113C0"/>
    <w:rsid w:val="00B13E0F"/>
    <w:rsid w:val="00B17C2A"/>
    <w:rsid w:val="00B2328A"/>
    <w:rsid w:val="00B24B9E"/>
    <w:rsid w:val="00B252B4"/>
    <w:rsid w:val="00B273DC"/>
    <w:rsid w:val="00B300BC"/>
    <w:rsid w:val="00B3202C"/>
    <w:rsid w:val="00B325D9"/>
    <w:rsid w:val="00B36A64"/>
    <w:rsid w:val="00B459DC"/>
    <w:rsid w:val="00B4651F"/>
    <w:rsid w:val="00B51E5D"/>
    <w:rsid w:val="00B5218D"/>
    <w:rsid w:val="00B5416D"/>
    <w:rsid w:val="00B55039"/>
    <w:rsid w:val="00B5612B"/>
    <w:rsid w:val="00B56218"/>
    <w:rsid w:val="00B56EAA"/>
    <w:rsid w:val="00B622E9"/>
    <w:rsid w:val="00B62CCB"/>
    <w:rsid w:val="00B6409A"/>
    <w:rsid w:val="00B665A7"/>
    <w:rsid w:val="00B67D17"/>
    <w:rsid w:val="00B70B73"/>
    <w:rsid w:val="00B7219D"/>
    <w:rsid w:val="00B73A94"/>
    <w:rsid w:val="00B7443A"/>
    <w:rsid w:val="00B766D3"/>
    <w:rsid w:val="00B83C03"/>
    <w:rsid w:val="00B84DC4"/>
    <w:rsid w:val="00B900B2"/>
    <w:rsid w:val="00B91377"/>
    <w:rsid w:val="00B91D81"/>
    <w:rsid w:val="00B945AE"/>
    <w:rsid w:val="00B9471A"/>
    <w:rsid w:val="00B94923"/>
    <w:rsid w:val="00B976FB"/>
    <w:rsid w:val="00BA06A7"/>
    <w:rsid w:val="00BA115B"/>
    <w:rsid w:val="00BA1554"/>
    <w:rsid w:val="00BA1577"/>
    <w:rsid w:val="00BA1D72"/>
    <w:rsid w:val="00BA3A4F"/>
    <w:rsid w:val="00BA4FFA"/>
    <w:rsid w:val="00BA5574"/>
    <w:rsid w:val="00BB00AC"/>
    <w:rsid w:val="00BB0902"/>
    <w:rsid w:val="00BC0944"/>
    <w:rsid w:val="00BC0B8F"/>
    <w:rsid w:val="00BC49F3"/>
    <w:rsid w:val="00BC4C12"/>
    <w:rsid w:val="00BC699C"/>
    <w:rsid w:val="00BD414F"/>
    <w:rsid w:val="00BE2C46"/>
    <w:rsid w:val="00BE318C"/>
    <w:rsid w:val="00BE524A"/>
    <w:rsid w:val="00BE52D1"/>
    <w:rsid w:val="00BE548A"/>
    <w:rsid w:val="00BE7F63"/>
    <w:rsid w:val="00BE7F93"/>
    <w:rsid w:val="00BF623C"/>
    <w:rsid w:val="00BF6D07"/>
    <w:rsid w:val="00C00F95"/>
    <w:rsid w:val="00C0262A"/>
    <w:rsid w:val="00C03BDC"/>
    <w:rsid w:val="00C05E2F"/>
    <w:rsid w:val="00C05E68"/>
    <w:rsid w:val="00C07014"/>
    <w:rsid w:val="00C12BC3"/>
    <w:rsid w:val="00C14D01"/>
    <w:rsid w:val="00C16220"/>
    <w:rsid w:val="00C167C2"/>
    <w:rsid w:val="00C20DE2"/>
    <w:rsid w:val="00C24CA3"/>
    <w:rsid w:val="00C24D5F"/>
    <w:rsid w:val="00C252EA"/>
    <w:rsid w:val="00C259BC"/>
    <w:rsid w:val="00C270A8"/>
    <w:rsid w:val="00C27F73"/>
    <w:rsid w:val="00C32E9F"/>
    <w:rsid w:val="00C32F09"/>
    <w:rsid w:val="00C35F26"/>
    <w:rsid w:val="00C40AA4"/>
    <w:rsid w:val="00C40C44"/>
    <w:rsid w:val="00C449BF"/>
    <w:rsid w:val="00C44E66"/>
    <w:rsid w:val="00C50A93"/>
    <w:rsid w:val="00C50BF4"/>
    <w:rsid w:val="00C518F4"/>
    <w:rsid w:val="00C53264"/>
    <w:rsid w:val="00C547B0"/>
    <w:rsid w:val="00C55442"/>
    <w:rsid w:val="00C55A84"/>
    <w:rsid w:val="00C56232"/>
    <w:rsid w:val="00C61344"/>
    <w:rsid w:val="00C61598"/>
    <w:rsid w:val="00C616B1"/>
    <w:rsid w:val="00C6503B"/>
    <w:rsid w:val="00C66C29"/>
    <w:rsid w:val="00C67BED"/>
    <w:rsid w:val="00C70367"/>
    <w:rsid w:val="00C714E4"/>
    <w:rsid w:val="00C7151A"/>
    <w:rsid w:val="00C72305"/>
    <w:rsid w:val="00C73B15"/>
    <w:rsid w:val="00C83484"/>
    <w:rsid w:val="00C850BE"/>
    <w:rsid w:val="00C8671F"/>
    <w:rsid w:val="00C9159E"/>
    <w:rsid w:val="00C92B0F"/>
    <w:rsid w:val="00C92E68"/>
    <w:rsid w:val="00C93237"/>
    <w:rsid w:val="00C96C0E"/>
    <w:rsid w:val="00C96C64"/>
    <w:rsid w:val="00CA1531"/>
    <w:rsid w:val="00CA6FEF"/>
    <w:rsid w:val="00CB0715"/>
    <w:rsid w:val="00CB1B5C"/>
    <w:rsid w:val="00CB29CE"/>
    <w:rsid w:val="00CB2A0C"/>
    <w:rsid w:val="00CB5547"/>
    <w:rsid w:val="00CB6CD6"/>
    <w:rsid w:val="00CC16DA"/>
    <w:rsid w:val="00CC1837"/>
    <w:rsid w:val="00CC277A"/>
    <w:rsid w:val="00CC30CF"/>
    <w:rsid w:val="00CC35AC"/>
    <w:rsid w:val="00CC41B5"/>
    <w:rsid w:val="00CC527A"/>
    <w:rsid w:val="00CC575F"/>
    <w:rsid w:val="00CC6B73"/>
    <w:rsid w:val="00CC7236"/>
    <w:rsid w:val="00CC7AB6"/>
    <w:rsid w:val="00CD4633"/>
    <w:rsid w:val="00CD46B1"/>
    <w:rsid w:val="00CD67F8"/>
    <w:rsid w:val="00CE21E6"/>
    <w:rsid w:val="00CE23AB"/>
    <w:rsid w:val="00CE561D"/>
    <w:rsid w:val="00CF2F0C"/>
    <w:rsid w:val="00CF3D50"/>
    <w:rsid w:val="00CF5AFE"/>
    <w:rsid w:val="00CF6E14"/>
    <w:rsid w:val="00CF71AC"/>
    <w:rsid w:val="00D01839"/>
    <w:rsid w:val="00D02756"/>
    <w:rsid w:val="00D10CFB"/>
    <w:rsid w:val="00D11F14"/>
    <w:rsid w:val="00D140CF"/>
    <w:rsid w:val="00D15C13"/>
    <w:rsid w:val="00D15E89"/>
    <w:rsid w:val="00D173A2"/>
    <w:rsid w:val="00D211A6"/>
    <w:rsid w:val="00D22C6D"/>
    <w:rsid w:val="00D2313D"/>
    <w:rsid w:val="00D23715"/>
    <w:rsid w:val="00D23972"/>
    <w:rsid w:val="00D32A4A"/>
    <w:rsid w:val="00D34D9A"/>
    <w:rsid w:val="00D34DBA"/>
    <w:rsid w:val="00D3729C"/>
    <w:rsid w:val="00D378B8"/>
    <w:rsid w:val="00D37A13"/>
    <w:rsid w:val="00D4000E"/>
    <w:rsid w:val="00D51363"/>
    <w:rsid w:val="00D522EE"/>
    <w:rsid w:val="00D538E4"/>
    <w:rsid w:val="00D54747"/>
    <w:rsid w:val="00D618CB"/>
    <w:rsid w:val="00D62EE6"/>
    <w:rsid w:val="00D65D8B"/>
    <w:rsid w:val="00D70AF4"/>
    <w:rsid w:val="00D7258F"/>
    <w:rsid w:val="00D727F6"/>
    <w:rsid w:val="00D72CC0"/>
    <w:rsid w:val="00D76302"/>
    <w:rsid w:val="00D818FA"/>
    <w:rsid w:val="00D832CB"/>
    <w:rsid w:val="00D840D0"/>
    <w:rsid w:val="00D844BF"/>
    <w:rsid w:val="00D8497F"/>
    <w:rsid w:val="00D91722"/>
    <w:rsid w:val="00D920F9"/>
    <w:rsid w:val="00D94C9C"/>
    <w:rsid w:val="00D964E4"/>
    <w:rsid w:val="00DA3356"/>
    <w:rsid w:val="00DA6868"/>
    <w:rsid w:val="00DB1F7B"/>
    <w:rsid w:val="00DB47CA"/>
    <w:rsid w:val="00DB585B"/>
    <w:rsid w:val="00DB5F3E"/>
    <w:rsid w:val="00DB689C"/>
    <w:rsid w:val="00DC0938"/>
    <w:rsid w:val="00DC0CA3"/>
    <w:rsid w:val="00DC6E82"/>
    <w:rsid w:val="00DC788B"/>
    <w:rsid w:val="00DD2C5C"/>
    <w:rsid w:val="00DD3F7D"/>
    <w:rsid w:val="00DD6E23"/>
    <w:rsid w:val="00DE14DF"/>
    <w:rsid w:val="00DE318F"/>
    <w:rsid w:val="00DE33D2"/>
    <w:rsid w:val="00DE5960"/>
    <w:rsid w:val="00DE624A"/>
    <w:rsid w:val="00DE685C"/>
    <w:rsid w:val="00DE7286"/>
    <w:rsid w:val="00DF0F9A"/>
    <w:rsid w:val="00DF239C"/>
    <w:rsid w:val="00DF2DA3"/>
    <w:rsid w:val="00DF366F"/>
    <w:rsid w:val="00DF4037"/>
    <w:rsid w:val="00DF5C12"/>
    <w:rsid w:val="00DF79B6"/>
    <w:rsid w:val="00E02052"/>
    <w:rsid w:val="00E02DFB"/>
    <w:rsid w:val="00E04123"/>
    <w:rsid w:val="00E04A3E"/>
    <w:rsid w:val="00E07450"/>
    <w:rsid w:val="00E124F1"/>
    <w:rsid w:val="00E138B1"/>
    <w:rsid w:val="00E16153"/>
    <w:rsid w:val="00E17D11"/>
    <w:rsid w:val="00E248F0"/>
    <w:rsid w:val="00E25B5C"/>
    <w:rsid w:val="00E30D24"/>
    <w:rsid w:val="00E3431A"/>
    <w:rsid w:val="00E35F56"/>
    <w:rsid w:val="00E3724E"/>
    <w:rsid w:val="00E40887"/>
    <w:rsid w:val="00E47F70"/>
    <w:rsid w:val="00E50201"/>
    <w:rsid w:val="00E525BF"/>
    <w:rsid w:val="00E558C7"/>
    <w:rsid w:val="00E62D3B"/>
    <w:rsid w:val="00E650F6"/>
    <w:rsid w:val="00E66C55"/>
    <w:rsid w:val="00E74755"/>
    <w:rsid w:val="00E74A9B"/>
    <w:rsid w:val="00E7533B"/>
    <w:rsid w:val="00E80E81"/>
    <w:rsid w:val="00E827A7"/>
    <w:rsid w:val="00E864D6"/>
    <w:rsid w:val="00E86FCC"/>
    <w:rsid w:val="00E871B7"/>
    <w:rsid w:val="00E916E9"/>
    <w:rsid w:val="00E92F4A"/>
    <w:rsid w:val="00E94900"/>
    <w:rsid w:val="00E94D65"/>
    <w:rsid w:val="00E96038"/>
    <w:rsid w:val="00E972CB"/>
    <w:rsid w:val="00EA76AE"/>
    <w:rsid w:val="00EA790B"/>
    <w:rsid w:val="00EB1A33"/>
    <w:rsid w:val="00EB4A20"/>
    <w:rsid w:val="00EB6DB4"/>
    <w:rsid w:val="00EB72B9"/>
    <w:rsid w:val="00EC0557"/>
    <w:rsid w:val="00EC2D04"/>
    <w:rsid w:val="00EC7155"/>
    <w:rsid w:val="00EC7E3D"/>
    <w:rsid w:val="00ED0062"/>
    <w:rsid w:val="00ED3C8B"/>
    <w:rsid w:val="00ED489D"/>
    <w:rsid w:val="00ED4C6E"/>
    <w:rsid w:val="00EE0783"/>
    <w:rsid w:val="00EE36F2"/>
    <w:rsid w:val="00EE3704"/>
    <w:rsid w:val="00EE4544"/>
    <w:rsid w:val="00EE4E0B"/>
    <w:rsid w:val="00EE58B8"/>
    <w:rsid w:val="00EF456A"/>
    <w:rsid w:val="00EF4DC1"/>
    <w:rsid w:val="00EF5CE1"/>
    <w:rsid w:val="00EF6117"/>
    <w:rsid w:val="00EF6A2B"/>
    <w:rsid w:val="00EF70C2"/>
    <w:rsid w:val="00F06609"/>
    <w:rsid w:val="00F06826"/>
    <w:rsid w:val="00F079F1"/>
    <w:rsid w:val="00F10DC1"/>
    <w:rsid w:val="00F13030"/>
    <w:rsid w:val="00F17993"/>
    <w:rsid w:val="00F20999"/>
    <w:rsid w:val="00F21984"/>
    <w:rsid w:val="00F2675C"/>
    <w:rsid w:val="00F2691C"/>
    <w:rsid w:val="00F26A1A"/>
    <w:rsid w:val="00F26F56"/>
    <w:rsid w:val="00F27B13"/>
    <w:rsid w:val="00F32D89"/>
    <w:rsid w:val="00F32E6D"/>
    <w:rsid w:val="00F33F2C"/>
    <w:rsid w:val="00F33F9B"/>
    <w:rsid w:val="00F34214"/>
    <w:rsid w:val="00F34220"/>
    <w:rsid w:val="00F36E60"/>
    <w:rsid w:val="00F372F8"/>
    <w:rsid w:val="00F37CA4"/>
    <w:rsid w:val="00F41722"/>
    <w:rsid w:val="00F4315C"/>
    <w:rsid w:val="00F43261"/>
    <w:rsid w:val="00F438B4"/>
    <w:rsid w:val="00F43BDC"/>
    <w:rsid w:val="00F4730F"/>
    <w:rsid w:val="00F50D45"/>
    <w:rsid w:val="00F51634"/>
    <w:rsid w:val="00F52BB4"/>
    <w:rsid w:val="00F56F81"/>
    <w:rsid w:val="00F6256E"/>
    <w:rsid w:val="00F62BB6"/>
    <w:rsid w:val="00F65393"/>
    <w:rsid w:val="00F666C8"/>
    <w:rsid w:val="00F67BAE"/>
    <w:rsid w:val="00F7016C"/>
    <w:rsid w:val="00F70B8E"/>
    <w:rsid w:val="00F71638"/>
    <w:rsid w:val="00F775A4"/>
    <w:rsid w:val="00F806C1"/>
    <w:rsid w:val="00F84EB6"/>
    <w:rsid w:val="00F8700A"/>
    <w:rsid w:val="00F904AF"/>
    <w:rsid w:val="00F91713"/>
    <w:rsid w:val="00F950C4"/>
    <w:rsid w:val="00FA1317"/>
    <w:rsid w:val="00FA198D"/>
    <w:rsid w:val="00FA2624"/>
    <w:rsid w:val="00FA6262"/>
    <w:rsid w:val="00FB0E88"/>
    <w:rsid w:val="00FB1B3E"/>
    <w:rsid w:val="00FB28B5"/>
    <w:rsid w:val="00FB2DFB"/>
    <w:rsid w:val="00FB3870"/>
    <w:rsid w:val="00FB55BA"/>
    <w:rsid w:val="00FC45BF"/>
    <w:rsid w:val="00FC534E"/>
    <w:rsid w:val="00FD31F4"/>
    <w:rsid w:val="00FD4036"/>
    <w:rsid w:val="00FD618D"/>
    <w:rsid w:val="00FD715F"/>
    <w:rsid w:val="00FE14E8"/>
    <w:rsid w:val="00FE1556"/>
    <w:rsid w:val="00FE6BD2"/>
    <w:rsid w:val="00FF0D70"/>
    <w:rsid w:val="00FF2CD5"/>
    <w:rsid w:val="00FF4559"/>
    <w:rsid w:val="00FF5313"/>
    <w:rsid w:val="00FF6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8ABAD2"/>
  <w15:chartTrackingRefBased/>
  <w15:docId w15:val="{FADAADAA-30F8-45E4-9A77-8DF93ECE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F1156"/>
    <w:pPr>
      <w:spacing w:after="200" w:line="276" w:lineRule="auto"/>
    </w:pPr>
    <w:rPr>
      <w:rFonts w:cs="Calibri"/>
      <w:sz w:val="22"/>
      <w:szCs w:val="22"/>
      <w:lang w:eastAsia="en-US"/>
    </w:rPr>
  </w:style>
  <w:style w:type="paragraph" w:styleId="1">
    <w:name w:val="heading 1"/>
    <w:basedOn w:val="a0"/>
    <w:next w:val="a0"/>
    <w:link w:val="10"/>
    <w:uiPriority w:val="99"/>
    <w:qFormat/>
    <w:rsid w:val="00CC575F"/>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aliases w:val="H2"/>
    <w:basedOn w:val="a0"/>
    <w:next w:val="a0"/>
    <w:link w:val="20"/>
    <w:uiPriority w:val="99"/>
    <w:qFormat/>
    <w:rsid w:val="00CC575F"/>
    <w:pPr>
      <w:keepNext/>
      <w:pBdr>
        <w:bottom w:val="single" w:sz="12" w:space="3" w:color="auto"/>
      </w:pBdr>
      <w:spacing w:after="0" w:line="240" w:lineRule="auto"/>
      <w:outlineLvl w:val="1"/>
    </w:pPr>
    <w:rPr>
      <w:rFonts w:ascii="Times New Roman" w:eastAsia="Times New Roman" w:hAnsi="Times New Roman" w:cs="Times New Roman"/>
      <w:sz w:val="28"/>
      <w:szCs w:val="28"/>
      <w:lang w:val="x-none" w:eastAsia="ru-RU"/>
    </w:rPr>
  </w:style>
  <w:style w:type="paragraph" w:styleId="30">
    <w:name w:val="heading 3"/>
    <w:basedOn w:val="a0"/>
    <w:next w:val="a0"/>
    <w:link w:val="31"/>
    <w:qFormat/>
    <w:rsid w:val="00CC575F"/>
    <w:pPr>
      <w:keepNext/>
      <w:pBdr>
        <w:bottom w:val="single" w:sz="12" w:space="31" w:color="auto"/>
      </w:pBdr>
      <w:spacing w:after="0" w:line="240" w:lineRule="auto"/>
      <w:jc w:val="both"/>
      <w:outlineLvl w:val="2"/>
    </w:pPr>
    <w:rPr>
      <w:rFonts w:ascii="Times New Roman" w:eastAsia="Times New Roman" w:hAnsi="Times New Roman" w:cs="Times New Roman"/>
      <w:sz w:val="28"/>
      <w:szCs w:val="28"/>
      <w:lang w:val="x-none" w:eastAsia="ru-RU"/>
    </w:rPr>
  </w:style>
  <w:style w:type="paragraph" w:styleId="4">
    <w:name w:val="heading 4"/>
    <w:basedOn w:val="a0"/>
    <w:next w:val="a0"/>
    <w:link w:val="40"/>
    <w:qFormat/>
    <w:rsid w:val="00096A21"/>
    <w:pPr>
      <w:keepNext/>
      <w:spacing w:after="0" w:line="240" w:lineRule="auto"/>
      <w:jc w:val="center"/>
      <w:outlineLvl w:val="3"/>
    </w:pPr>
    <w:rPr>
      <w:rFonts w:ascii="Times New Roman" w:eastAsia="Times New Roman" w:hAnsi="Times New Roman" w:cs="Times New Roman"/>
      <w:sz w:val="28"/>
      <w:szCs w:val="20"/>
      <w:lang w:val="x-none" w:eastAsia="ru-RU"/>
    </w:rPr>
  </w:style>
  <w:style w:type="paragraph" w:styleId="5">
    <w:name w:val="heading 5"/>
    <w:basedOn w:val="a0"/>
    <w:next w:val="a0"/>
    <w:link w:val="50"/>
    <w:qFormat/>
    <w:rsid w:val="00096A21"/>
    <w:pPr>
      <w:keepNext/>
      <w:spacing w:after="0" w:line="240" w:lineRule="auto"/>
      <w:outlineLvl w:val="4"/>
    </w:pPr>
    <w:rPr>
      <w:rFonts w:ascii="Times New Roman" w:eastAsia="Times New Roman" w:hAnsi="Times New Roman" w:cs="Times New Roman"/>
      <w:b/>
      <w:sz w:val="28"/>
      <w:szCs w:val="20"/>
      <w:lang w:val="x-none" w:eastAsia="ru-RU"/>
    </w:rPr>
  </w:style>
  <w:style w:type="paragraph" w:styleId="6">
    <w:name w:val="heading 6"/>
    <w:basedOn w:val="a0"/>
    <w:next w:val="a0"/>
    <w:link w:val="60"/>
    <w:qFormat/>
    <w:rsid w:val="00CC575F"/>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8">
    <w:name w:val="heading 8"/>
    <w:basedOn w:val="a0"/>
    <w:next w:val="a0"/>
    <w:link w:val="80"/>
    <w:uiPriority w:val="9"/>
    <w:unhideWhenUsed/>
    <w:qFormat/>
    <w:rsid w:val="00AE3DFF"/>
    <w:pPr>
      <w:keepNext/>
      <w:keepLines/>
      <w:spacing w:before="200" w:after="0"/>
      <w:outlineLvl w:val="7"/>
    </w:pPr>
    <w:rPr>
      <w:rFonts w:ascii="Cambria" w:eastAsia="Times New Roman" w:hAnsi="Cambria" w:cs="Times New Roman"/>
      <w:color w:val="404040"/>
      <w:sz w:val="2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CC575F"/>
    <w:rPr>
      <w:rFonts w:ascii="Arial" w:eastAsia="Times New Roman" w:hAnsi="Arial" w:cs="Arial"/>
      <w:b/>
      <w:bCs/>
      <w:kern w:val="32"/>
      <w:sz w:val="32"/>
      <w:szCs w:val="32"/>
      <w:lang w:eastAsia="ru-RU"/>
    </w:rPr>
  </w:style>
  <w:style w:type="character" w:customStyle="1" w:styleId="20">
    <w:name w:val="Заголовок 2 Знак"/>
    <w:aliases w:val="H2 Знак"/>
    <w:link w:val="2"/>
    <w:uiPriority w:val="99"/>
    <w:rsid w:val="00CC575F"/>
    <w:rPr>
      <w:rFonts w:ascii="Times New Roman" w:eastAsia="Times New Roman" w:hAnsi="Times New Roman" w:cs="Times New Roman"/>
      <w:sz w:val="28"/>
      <w:szCs w:val="28"/>
      <w:lang w:eastAsia="ru-RU"/>
    </w:rPr>
  </w:style>
  <w:style w:type="character" w:customStyle="1" w:styleId="31">
    <w:name w:val="Заголовок 3 Знак"/>
    <w:link w:val="30"/>
    <w:rsid w:val="00CC575F"/>
    <w:rPr>
      <w:rFonts w:ascii="Times New Roman" w:eastAsia="Times New Roman" w:hAnsi="Times New Roman" w:cs="Times New Roman"/>
      <w:sz w:val="28"/>
      <w:szCs w:val="28"/>
      <w:lang w:eastAsia="ru-RU"/>
    </w:rPr>
  </w:style>
  <w:style w:type="character" w:customStyle="1" w:styleId="60">
    <w:name w:val="Заголовок 6 Знак"/>
    <w:link w:val="6"/>
    <w:rsid w:val="00CC575F"/>
    <w:rPr>
      <w:rFonts w:ascii="Times New Roman" w:eastAsia="Times New Roman" w:hAnsi="Times New Roman" w:cs="Times New Roman"/>
      <w:b/>
      <w:bCs/>
      <w:lang w:eastAsia="ru-RU"/>
    </w:rPr>
  </w:style>
  <w:style w:type="paragraph" w:styleId="a4">
    <w:name w:val="Body Text"/>
    <w:aliases w:val="Основной текст Знак Знак,body text,bt,contents,body tesx,Corps de texte,heading_txt,bodytxy2,Body Text - Level 2,??2,t,OCS Body Text,body,Specs,body text1,body text2,body text3,body text4"/>
    <w:basedOn w:val="a0"/>
    <w:link w:val="a5"/>
    <w:rsid w:val="00CC575F"/>
    <w:pPr>
      <w:spacing w:after="120" w:line="240" w:lineRule="auto"/>
    </w:pPr>
    <w:rPr>
      <w:rFonts w:ascii="Times New Roman" w:eastAsia="Times New Roman" w:hAnsi="Times New Roman" w:cs="Times New Roman"/>
      <w:sz w:val="20"/>
      <w:szCs w:val="20"/>
      <w:lang w:val="x-none" w:eastAsia="ru-RU"/>
    </w:rPr>
  </w:style>
  <w:style w:type="character" w:customStyle="1" w:styleId="a5">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link w:val="a4"/>
    <w:rsid w:val="00CC575F"/>
    <w:rPr>
      <w:rFonts w:ascii="Times New Roman" w:eastAsia="Times New Roman" w:hAnsi="Times New Roman" w:cs="Times New Roman"/>
      <w:sz w:val="20"/>
      <w:szCs w:val="20"/>
      <w:lang w:eastAsia="ru-RU"/>
    </w:rPr>
  </w:style>
  <w:style w:type="paragraph" w:customStyle="1" w:styleId="32">
    <w:name w:val="Стиль3"/>
    <w:basedOn w:val="21"/>
    <w:uiPriority w:val="99"/>
    <w:rsid w:val="00CC575F"/>
    <w:pPr>
      <w:widowControl w:val="0"/>
      <w:tabs>
        <w:tab w:val="num" w:pos="1307"/>
      </w:tabs>
      <w:adjustRightInd w:val="0"/>
      <w:spacing w:after="0" w:line="240" w:lineRule="auto"/>
      <w:ind w:left="1080"/>
      <w:jc w:val="both"/>
      <w:textAlignment w:val="baseline"/>
    </w:pPr>
    <w:rPr>
      <w:sz w:val="24"/>
      <w:szCs w:val="24"/>
    </w:rPr>
  </w:style>
  <w:style w:type="paragraph" w:customStyle="1" w:styleId="ConsNormal">
    <w:name w:val="ConsNormal"/>
    <w:link w:val="ConsNormal0"/>
    <w:uiPriority w:val="99"/>
    <w:rsid w:val="00CC575F"/>
    <w:pPr>
      <w:widowControl w:val="0"/>
      <w:ind w:firstLine="720"/>
    </w:pPr>
    <w:rPr>
      <w:rFonts w:ascii="Arial" w:hAnsi="Arial"/>
      <w:sz w:val="22"/>
      <w:szCs w:val="22"/>
    </w:rPr>
  </w:style>
  <w:style w:type="character" w:customStyle="1" w:styleId="ConsNormal0">
    <w:name w:val="ConsNormal Знак"/>
    <w:link w:val="ConsNormal"/>
    <w:uiPriority w:val="99"/>
    <w:locked/>
    <w:rsid w:val="00CC575F"/>
    <w:rPr>
      <w:rFonts w:ascii="Arial" w:hAnsi="Arial"/>
      <w:sz w:val="22"/>
      <w:szCs w:val="22"/>
      <w:lang w:eastAsia="ru-RU" w:bidi="ar-SA"/>
    </w:rPr>
  </w:style>
  <w:style w:type="paragraph" w:customStyle="1" w:styleId="ConsNonformat">
    <w:name w:val="ConsNonformat"/>
    <w:link w:val="ConsNonformat0"/>
    <w:uiPriority w:val="99"/>
    <w:rsid w:val="00CC575F"/>
    <w:pPr>
      <w:widowControl w:val="0"/>
    </w:pPr>
    <w:rPr>
      <w:rFonts w:ascii="Courier New" w:hAnsi="Courier New"/>
      <w:sz w:val="22"/>
      <w:szCs w:val="22"/>
    </w:rPr>
  </w:style>
  <w:style w:type="character" w:customStyle="1" w:styleId="ConsNonformat0">
    <w:name w:val="ConsNonformat Знак"/>
    <w:link w:val="ConsNonformat"/>
    <w:uiPriority w:val="99"/>
    <w:locked/>
    <w:rsid w:val="00CC575F"/>
    <w:rPr>
      <w:rFonts w:ascii="Courier New" w:hAnsi="Courier New"/>
      <w:sz w:val="22"/>
      <w:szCs w:val="22"/>
      <w:lang w:eastAsia="ru-RU" w:bidi="ar-SA"/>
    </w:rPr>
  </w:style>
  <w:style w:type="paragraph" w:styleId="21">
    <w:name w:val="Body Text Indent 2"/>
    <w:basedOn w:val="a0"/>
    <w:link w:val="22"/>
    <w:uiPriority w:val="99"/>
    <w:rsid w:val="00CC575F"/>
    <w:pPr>
      <w:spacing w:after="120" w:line="480" w:lineRule="auto"/>
      <w:ind w:left="283"/>
    </w:pPr>
    <w:rPr>
      <w:rFonts w:ascii="Times New Roman" w:eastAsia="Times New Roman" w:hAnsi="Times New Roman" w:cs="Times New Roman"/>
      <w:sz w:val="20"/>
      <w:szCs w:val="20"/>
      <w:lang w:val="x-none" w:eastAsia="ru-RU"/>
    </w:rPr>
  </w:style>
  <w:style w:type="character" w:customStyle="1" w:styleId="22">
    <w:name w:val="Основной текст с отступом 2 Знак"/>
    <w:link w:val="21"/>
    <w:uiPriority w:val="99"/>
    <w:rsid w:val="00CC575F"/>
    <w:rPr>
      <w:rFonts w:ascii="Times New Roman" w:eastAsia="Times New Roman" w:hAnsi="Times New Roman" w:cs="Times New Roman"/>
      <w:sz w:val="20"/>
      <w:szCs w:val="20"/>
      <w:lang w:eastAsia="ru-RU"/>
    </w:rPr>
  </w:style>
  <w:style w:type="paragraph" w:styleId="a6">
    <w:name w:val="Body Text Indent"/>
    <w:aliases w:val="текст,Основной текст 1,Нумерованный список !!,Нумерованный список !! Знак Знак Знак Знак,Нумерованный список !! Знак"/>
    <w:basedOn w:val="a0"/>
    <w:link w:val="a7"/>
    <w:rsid w:val="00CC575F"/>
    <w:pPr>
      <w:spacing w:after="120" w:line="240" w:lineRule="auto"/>
      <w:ind w:left="283"/>
    </w:pPr>
    <w:rPr>
      <w:rFonts w:ascii="Times New Roman" w:eastAsia="Times New Roman" w:hAnsi="Times New Roman" w:cs="Times New Roman"/>
      <w:sz w:val="20"/>
      <w:szCs w:val="20"/>
      <w:lang w:val="x-none" w:eastAsia="ru-RU"/>
    </w:rPr>
  </w:style>
  <w:style w:type="character" w:customStyle="1" w:styleId="a7">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6"/>
    <w:rsid w:val="00CC575F"/>
    <w:rPr>
      <w:rFonts w:ascii="Times New Roman" w:eastAsia="Times New Roman" w:hAnsi="Times New Roman" w:cs="Times New Roman"/>
      <w:sz w:val="20"/>
      <w:szCs w:val="20"/>
      <w:lang w:eastAsia="ru-RU"/>
    </w:rPr>
  </w:style>
  <w:style w:type="character" w:styleId="a8">
    <w:name w:val="Hyperlink"/>
    <w:uiPriority w:val="99"/>
    <w:rsid w:val="00CC575F"/>
    <w:rPr>
      <w:rFonts w:eastAsia="Times New Roman" w:cs="Times New Roman"/>
      <w:color w:val="0000FF"/>
      <w:u w:val="single"/>
      <w:lang w:val="ru-RU" w:eastAsia="zh-CN"/>
    </w:rPr>
  </w:style>
  <w:style w:type="table" w:styleId="a9">
    <w:name w:val="Table Grid"/>
    <w:basedOn w:val="a2"/>
    <w:rsid w:val="00CC5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0"/>
    <w:uiPriority w:val="99"/>
    <w:rsid w:val="00CC575F"/>
    <w:pPr>
      <w:spacing w:after="0" w:line="240" w:lineRule="auto"/>
      <w:ind w:left="142" w:right="141" w:firstLine="425"/>
      <w:jc w:val="both"/>
    </w:pPr>
    <w:rPr>
      <w:rFonts w:ascii="Arial" w:eastAsia="Times New Roman" w:hAnsi="Arial" w:cs="Arial"/>
      <w:i/>
      <w:iCs/>
      <w:sz w:val="28"/>
      <w:szCs w:val="28"/>
      <w:lang w:eastAsia="ru-RU"/>
    </w:rPr>
  </w:style>
  <w:style w:type="paragraph" w:customStyle="1" w:styleId="Default">
    <w:name w:val="Default"/>
    <w:rsid w:val="00CC575F"/>
    <w:pPr>
      <w:autoSpaceDE w:val="0"/>
      <w:autoSpaceDN w:val="0"/>
      <w:adjustRightInd w:val="0"/>
    </w:pPr>
    <w:rPr>
      <w:rFonts w:ascii="Times New Roman" w:eastAsia="Times New Roman" w:hAnsi="Times New Roman"/>
      <w:color w:val="000000"/>
      <w:sz w:val="24"/>
      <w:szCs w:val="24"/>
    </w:rPr>
  </w:style>
  <w:style w:type="paragraph" w:styleId="33">
    <w:name w:val="Body Text Indent 3"/>
    <w:basedOn w:val="a0"/>
    <w:link w:val="34"/>
    <w:rsid w:val="00CC575F"/>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link w:val="33"/>
    <w:rsid w:val="00CC575F"/>
    <w:rPr>
      <w:rFonts w:ascii="Times New Roman" w:eastAsia="Times New Roman" w:hAnsi="Times New Roman" w:cs="Times New Roman"/>
      <w:sz w:val="16"/>
      <w:szCs w:val="16"/>
      <w:lang w:eastAsia="ru-RU"/>
    </w:rPr>
  </w:style>
  <w:style w:type="paragraph" w:styleId="ab">
    <w:name w:val="Название"/>
    <w:basedOn w:val="a0"/>
    <w:link w:val="ac"/>
    <w:uiPriority w:val="99"/>
    <w:qFormat/>
    <w:rsid w:val="00CC575F"/>
    <w:pPr>
      <w:spacing w:after="0" w:line="240" w:lineRule="auto"/>
      <w:jc w:val="center"/>
    </w:pPr>
    <w:rPr>
      <w:rFonts w:ascii="Times New Roman" w:eastAsia="Times New Roman" w:hAnsi="Times New Roman" w:cs="Times New Roman"/>
      <w:b/>
      <w:bCs/>
      <w:sz w:val="28"/>
      <w:szCs w:val="28"/>
      <w:lang w:val="x-none" w:eastAsia="ru-RU"/>
    </w:rPr>
  </w:style>
  <w:style w:type="character" w:customStyle="1" w:styleId="ac">
    <w:name w:val="Название Знак"/>
    <w:link w:val="ab"/>
    <w:uiPriority w:val="99"/>
    <w:rsid w:val="00CC575F"/>
    <w:rPr>
      <w:rFonts w:ascii="Times New Roman" w:eastAsia="Times New Roman" w:hAnsi="Times New Roman" w:cs="Times New Roman"/>
      <w:b/>
      <w:bCs/>
      <w:sz w:val="28"/>
      <w:szCs w:val="28"/>
      <w:lang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CC575F"/>
    <w:pPr>
      <w:spacing w:after="160" w:line="240" w:lineRule="exact"/>
    </w:pPr>
    <w:rPr>
      <w:sz w:val="20"/>
      <w:szCs w:val="20"/>
      <w:lang w:eastAsia="zh-CN"/>
    </w:rPr>
  </w:style>
  <w:style w:type="paragraph" w:styleId="ae">
    <w:name w:val="footer"/>
    <w:aliases w:val="Верхний  колонтитул"/>
    <w:basedOn w:val="a0"/>
    <w:link w:val="af"/>
    <w:uiPriority w:val="99"/>
    <w:rsid w:val="00CC575F"/>
    <w:pPr>
      <w:tabs>
        <w:tab w:val="center" w:pos="4153"/>
        <w:tab w:val="right" w:pos="8306"/>
      </w:tabs>
      <w:spacing w:after="0" w:line="240" w:lineRule="auto"/>
    </w:pPr>
    <w:rPr>
      <w:rFonts w:ascii="Times New Roman" w:eastAsia="Times New Roman" w:hAnsi="Times New Roman" w:cs="Times New Roman"/>
      <w:sz w:val="20"/>
      <w:szCs w:val="20"/>
      <w:lang w:val="x-none" w:eastAsia="ru-RU"/>
    </w:rPr>
  </w:style>
  <w:style w:type="character" w:customStyle="1" w:styleId="af">
    <w:name w:val="Нижний колонтитул Знак"/>
    <w:aliases w:val="Верхний  колонтитул Знак"/>
    <w:link w:val="ae"/>
    <w:uiPriority w:val="99"/>
    <w:rsid w:val="00CC575F"/>
    <w:rPr>
      <w:rFonts w:ascii="Times New Roman" w:eastAsia="Times New Roman" w:hAnsi="Times New Roman" w:cs="Times New Roman"/>
      <w:sz w:val="20"/>
      <w:szCs w:val="20"/>
      <w:lang w:eastAsia="ru-RU"/>
    </w:rPr>
  </w:style>
  <w:style w:type="character" w:styleId="af0">
    <w:name w:val="page number"/>
    <w:uiPriority w:val="99"/>
    <w:rsid w:val="00CC575F"/>
    <w:rPr>
      <w:rFonts w:eastAsia="Times New Roman" w:cs="Times New Roman"/>
      <w:lang w:val="ru-RU" w:eastAsia="zh-CN"/>
    </w:rPr>
  </w:style>
  <w:style w:type="paragraph" w:styleId="af1">
    <w:name w:val="caption"/>
    <w:basedOn w:val="a0"/>
    <w:uiPriority w:val="99"/>
    <w:qFormat/>
    <w:rsid w:val="00CC575F"/>
    <w:pPr>
      <w:spacing w:after="0" w:line="240" w:lineRule="auto"/>
      <w:jc w:val="center"/>
    </w:pPr>
    <w:rPr>
      <w:rFonts w:ascii="Times New Roman" w:eastAsia="Times New Roman" w:hAnsi="Times New Roman" w:cs="Times New Roman"/>
      <w:b/>
      <w:bCs/>
      <w:sz w:val="28"/>
      <w:szCs w:val="28"/>
      <w:lang w:eastAsia="ru-RU"/>
    </w:rPr>
  </w:style>
  <w:style w:type="paragraph" w:customStyle="1" w:styleId="11">
    <w:name w:val="Знак Знак Знак1 Знак Знак Знак Знак Знак Знак Знак Знак"/>
    <w:basedOn w:val="a0"/>
    <w:uiPriority w:val="99"/>
    <w:rsid w:val="00CC575F"/>
    <w:pPr>
      <w:spacing w:after="160" w:line="240" w:lineRule="exact"/>
    </w:pPr>
    <w:rPr>
      <w:sz w:val="20"/>
      <w:szCs w:val="20"/>
      <w:lang w:eastAsia="zh-CN"/>
    </w:rPr>
  </w:style>
  <w:style w:type="paragraph" w:styleId="af2">
    <w:name w:val="Plain Text"/>
    <w:basedOn w:val="a0"/>
    <w:link w:val="af3"/>
    <w:uiPriority w:val="99"/>
    <w:rsid w:val="00CC575F"/>
    <w:pPr>
      <w:spacing w:after="0" w:line="240" w:lineRule="auto"/>
    </w:pPr>
    <w:rPr>
      <w:rFonts w:ascii="Courier New" w:eastAsia="Times New Roman" w:hAnsi="Courier New" w:cs="Times New Roman"/>
      <w:sz w:val="20"/>
      <w:szCs w:val="20"/>
      <w:lang w:val="x-none" w:eastAsia="ru-RU"/>
    </w:rPr>
  </w:style>
  <w:style w:type="character" w:customStyle="1" w:styleId="af3">
    <w:name w:val="Текст Знак"/>
    <w:link w:val="af2"/>
    <w:uiPriority w:val="99"/>
    <w:rsid w:val="00CC575F"/>
    <w:rPr>
      <w:rFonts w:ascii="Courier New" w:eastAsia="Times New Roman" w:hAnsi="Courier New" w:cs="Courier New"/>
      <w:sz w:val="20"/>
      <w:szCs w:val="20"/>
      <w:lang w:eastAsia="ru-RU"/>
    </w:rPr>
  </w:style>
  <w:style w:type="paragraph" w:customStyle="1" w:styleId="Style10">
    <w:name w:val="Style10"/>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CC575F"/>
    <w:rPr>
      <w:rFonts w:ascii="Times New Roman" w:hAnsi="Times New Roman"/>
      <w:b/>
      <w:sz w:val="22"/>
    </w:rPr>
  </w:style>
  <w:style w:type="character" w:customStyle="1" w:styleId="FontStyle19">
    <w:name w:val="Font Style19"/>
    <w:uiPriority w:val="99"/>
    <w:rsid w:val="00CC575F"/>
    <w:rPr>
      <w:rFonts w:ascii="Times New Roman" w:hAnsi="Times New Roman"/>
      <w:sz w:val="22"/>
    </w:rPr>
  </w:style>
  <w:style w:type="paragraph" w:styleId="23">
    <w:name w:val="Body Text 2"/>
    <w:basedOn w:val="a0"/>
    <w:link w:val="24"/>
    <w:rsid w:val="00CC575F"/>
    <w:pPr>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link w:val="23"/>
    <w:rsid w:val="00CC575F"/>
    <w:rPr>
      <w:rFonts w:ascii="Times New Roman" w:eastAsia="Times New Roman" w:hAnsi="Times New Roman" w:cs="Times New Roman"/>
      <w:sz w:val="20"/>
      <w:szCs w:val="20"/>
      <w:lang w:eastAsia="ru-RU"/>
    </w:rPr>
  </w:style>
  <w:style w:type="paragraph" w:styleId="35">
    <w:name w:val="Body Text 3"/>
    <w:basedOn w:val="a0"/>
    <w:link w:val="36"/>
    <w:rsid w:val="00CC575F"/>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link w:val="35"/>
    <w:rsid w:val="00CC575F"/>
    <w:rPr>
      <w:rFonts w:ascii="Times New Roman" w:eastAsia="Times New Roman" w:hAnsi="Times New Roman" w:cs="Times New Roman"/>
      <w:sz w:val="16"/>
      <w:szCs w:val="16"/>
      <w:lang w:eastAsia="ru-RU"/>
    </w:rPr>
  </w:style>
  <w:style w:type="paragraph" w:customStyle="1" w:styleId="12">
    <w:name w:val="Знак Знак1 Знак Знак Знак Знак Знак Знак Знак Знак Знак Знак Знак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styleId="af4">
    <w:name w:val="header"/>
    <w:basedOn w:val="a0"/>
    <w:link w:val="af5"/>
    <w:uiPriority w:val="99"/>
    <w:rsid w:val="00CC575F"/>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5">
    <w:name w:val="Верхний колонтитул Знак"/>
    <w:link w:val="af4"/>
    <w:uiPriority w:val="99"/>
    <w:rsid w:val="00CC575F"/>
    <w:rPr>
      <w:rFonts w:ascii="Times New Roman" w:eastAsia="Times New Roman" w:hAnsi="Times New Roman" w:cs="Times New Roman"/>
      <w:sz w:val="20"/>
      <w:szCs w:val="20"/>
      <w:lang w:eastAsia="ru-RU"/>
    </w:rPr>
  </w:style>
  <w:style w:type="paragraph" w:styleId="af6">
    <w:name w:val="Balloon Text"/>
    <w:basedOn w:val="a0"/>
    <w:link w:val="af7"/>
    <w:uiPriority w:val="99"/>
    <w:rsid w:val="00CC575F"/>
    <w:pPr>
      <w:spacing w:after="0" w:line="240" w:lineRule="auto"/>
    </w:pPr>
    <w:rPr>
      <w:rFonts w:ascii="Tahoma" w:eastAsia="Times New Roman" w:hAnsi="Tahoma" w:cs="Times New Roman"/>
      <w:sz w:val="16"/>
      <w:szCs w:val="16"/>
      <w:lang w:val="x-none" w:eastAsia="ru-RU"/>
    </w:rPr>
  </w:style>
  <w:style w:type="character" w:customStyle="1" w:styleId="af7">
    <w:name w:val="Текст выноски Знак"/>
    <w:link w:val="af6"/>
    <w:uiPriority w:val="99"/>
    <w:rsid w:val="00CC575F"/>
    <w:rPr>
      <w:rFonts w:ascii="Tahoma" w:eastAsia="Times New Roman" w:hAnsi="Tahoma" w:cs="Tahoma"/>
      <w:sz w:val="16"/>
      <w:szCs w:val="16"/>
      <w:lang w:eastAsia="ru-RU"/>
    </w:rPr>
  </w:style>
  <w:style w:type="paragraph" w:customStyle="1" w:styleId="ConsPlusNormal">
    <w:name w:val="ConsPlusNormal"/>
    <w:link w:val="ConsPlusNormal0"/>
    <w:qFormat/>
    <w:rsid w:val="00CC575F"/>
    <w:pPr>
      <w:widowControl w:val="0"/>
      <w:autoSpaceDE w:val="0"/>
      <w:autoSpaceDN w:val="0"/>
      <w:adjustRightInd w:val="0"/>
      <w:ind w:firstLine="720"/>
    </w:pPr>
    <w:rPr>
      <w:rFonts w:ascii="Arial" w:eastAsia="Times New Roman" w:hAnsi="Arial" w:cs="Arial"/>
      <w:sz w:val="22"/>
      <w:szCs w:val="22"/>
    </w:rPr>
  </w:style>
  <w:style w:type="paragraph" w:customStyle="1" w:styleId="af8">
    <w:name w:val="Знак Знак Знак"/>
    <w:basedOn w:val="a0"/>
    <w:link w:val="af9"/>
    <w:uiPriority w:val="99"/>
    <w:rsid w:val="00CC575F"/>
    <w:pPr>
      <w:tabs>
        <w:tab w:val="num" w:pos="1440"/>
      </w:tabs>
      <w:spacing w:after="160" w:line="240" w:lineRule="exact"/>
      <w:ind w:left="1440" w:hanging="360"/>
    </w:pPr>
    <w:rPr>
      <w:rFonts w:ascii="Times New Roman" w:hAnsi="Times New Roman" w:cs="Times New Roman"/>
      <w:sz w:val="20"/>
      <w:szCs w:val="20"/>
      <w:lang w:val="x-none" w:eastAsia="zh-CN"/>
    </w:rPr>
  </w:style>
  <w:style w:type="character" w:customStyle="1" w:styleId="af9">
    <w:name w:val="Знак Знак Знак Знак"/>
    <w:link w:val="af8"/>
    <w:uiPriority w:val="99"/>
    <w:locked/>
    <w:rsid w:val="00CC575F"/>
    <w:rPr>
      <w:rFonts w:ascii="Times New Roman" w:eastAsia="Calibri" w:hAnsi="Times New Roman" w:cs="Times New Roman"/>
      <w:sz w:val="20"/>
      <w:szCs w:val="20"/>
      <w:lang w:eastAsia="zh-CN"/>
    </w:rPr>
  </w:style>
  <w:style w:type="paragraph" w:customStyle="1" w:styleId="afa">
    <w:name w:val="Содержимое таблицы"/>
    <w:basedOn w:val="a0"/>
    <w:uiPriority w:val="99"/>
    <w:rsid w:val="00CC575F"/>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C575F"/>
    <w:pPr>
      <w:autoSpaceDE w:val="0"/>
      <w:autoSpaceDN w:val="0"/>
      <w:adjustRightInd w:val="0"/>
    </w:pPr>
    <w:rPr>
      <w:rFonts w:ascii="Courier New" w:eastAsia="Times New Roman" w:hAnsi="Courier New" w:cs="Courier New"/>
    </w:rPr>
  </w:style>
  <w:style w:type="paragraph" w:styleId="afb">
    <w:name w:val="List Paragraph"/>
    <w:aliases w:val="Bullet List,FooterText,numbered,ТЗ список,Варианты ответов,Paragraphe de liste1,lp1,Булет1,1Булет,kis_List1,ТЗ список + Черный,По ши...,List Paragraph,Цветной список - Акцент 11,Список нумерованный цифры,Маркер,Абзац списка литеральный"/>
    <w:basedOn w:val="a0"/>
    <w:link w:val="afc"/>
    <w:uiPriority w:val="34"/>
    <w:qFormat/>
    <w:rsid w:val="00CC575F"/>
    <w:pPr>
      <w:spacing w:after="0" w:line="240" w:lineRule="auto"/>
      <w:ind w:left="708"/>
    </w:pPr>
    <w:rPr>
      <w:rFonts w:ascii="Times New Roman" w:eastAsia="Times New Roman" w:hAnsi="Times New Roman" w:cs="Times New Roman"/>
      <w:sz w:val="20"/>
      <w:szCs w:val="20"/>
      <w:lang w:val="x-none" w:eastAsia="ru-RU"/>
    </w:rPr>
  </w:style>
  <w:style w:type="paragraph" w:customStyle="1" w:styleId="msonormalcxspmiddle">
    <w:name w:val="msonormalcxspmiddle"/>
    <w:basedOn w:val="a0"/>
    <w:uiPriority w:val="99"/>
    <w:rsid w:val="00CC5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CC575F"/>
    <w:rPr>
      <w:rFonts w:cs="Times New Roman"/>
    </w:rPr>
  </w:style>
  <w:style w:type="paragraph" w:customStyle="1" w:styleId="13">
    <w:name w:val="Название объекта1"/>
    <w:basedOn w:val="a0"/>
    <w:uiPriority w:val="99"/>
    <w:rsid w:val="00CC575F"/>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41">
    <w:name w:val="Знак Знак4"/>
    <w:uiPriority w:val="99"/>
    <w:rsid w:val="00CC575F"/>
    <w:rPr>
      <w:lang w:val="ru-RU" w:eastAsia="ru-RU"/>
    </w:rPr>
  </w:style>
  <w:style w:type="paragraph" w:customStyle="1" w:styleId="14">
    <w:name w:val="Знак Знак Знак Знак1"/>
    <w:basedOn w:val="a0"/>
    <w:uiPriority w:val="99"/>
    <w:rsid w:val="00CC575F"/>
    <w:pPr>
      <w:spacing w:after="160" w:line="240" w:lineRule="exact"/>
    </w:pPr>
    <w:rPr>
      <w:sz w:val="20"/>
      <w:szCs w:val="20"/>
      <w:lang w:eastAsia="zh-CN"/>
    </w:rPr>
  </w:style>
  <w:style w:type="paragraph" w:customStyle="1" w:styleId="a">
    <w:name w:val="Знак"/>
    <w:basedOn w:val="a0"/>
    <w:uiPriority w:val="99"/>
    <w:rsid w:val="00CC575F"/>
    <w:pPr>
      <w:numPr>
        <w:ilvl w:val="1"/>
        <w:numId w:val="1"/>
      </w:numPr>
      <w:spacing w:after="160" w:line="240" w:lineRule="exact"/>
    </w:pPr>
    <w:rPr>
      <w:sz w:val="20"/>
      <w:szCs w:val="20"/>
      <w:lang w:eastAsia="zh-CN"/>
    </w:rPr>
  </w:style>
  <w:style w:type="paragraph" w:customStyle="1" w:styleId="3">
    <w:name w:val="Раздел 3"/>
    <w:basedOn w:val="a0"/>
    <w:uiPriority w:val="99"/>
    <w:rsid w:val="00CC575F"/>
    <w:pPr>
      <w:numPr>
        <w:numId w:val="1"/>
      </w:num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5">
    <w:name w:val="Название объекта2"/>
    <w:basedOn w:val="a0"/>
    <w:next w:val="a0"/>
    <w:uiPriority w:val="99"/>
    <w:rsid w:val="00CC575F"/>
    <w:pPr>
      <w:suppressAutoHyphens/>
      <w:spacing w:after="0" w:line="240" w:lineRule="auto"/>
      <w:ind w:firstLine="720"/>
    </w:pPr>
    <w:rPr>
      <w:rFonts w:ascii="Times New Roman" w:eastAsia="Times New Roman" w:hAnsi="Times New Roman" w:cs="Times New Roman"/>
      <w:b/>
      <w:bCs/>
      <w:i/>
      <w:iCs/>
      <w:sz w:val="24"/>
      <w:szCs w:val="24"/>
      <w:lang w:val="en-US" w:eastAsia="ru-RU"/>
    </w:rPr>
  </w:style>
  <w:style w:type="paragraph" w:customStyle="1" w:styleId="15">
    <w:name w:val="Знак Знак Знак1"/>
    <w:basedOn w:val="a0"/>
    <w:uiPriority w:val="99"/>
    <w:rsid w:val="00CC575F"/>
    <w:pPr>
      <w:spacing w:after="160" w:line="240" w:lineRule="exact"/>
    </w:pPr>
    <w:rPr>
      <w:rFonts w:ascii="Verdana" w:eastAsia="Times New Roman" w:hAnsi="Verdana" w:cs="Verdana"/>
      <w:sz w:val="20"/>
      <w:szCs w:val="20"/>
      <w:lang w:val="en-US"/>
    </w:rPr>
  </w:style>
  <w:style w:type="paragraph" w:customStyle="1" w:styleId="ConsTitle">
    <w:name w:val="ConsTitle"/>
    <w:uiPriority w:val="99"/>
    <w:rsid w:val="00CC575F"/>
    <w:pPr>
      <w:widowControl w:val="0"/>
    </w:pPr>
    <w:rPr>
      <w:rFonts w:ascii="Arial" w:eastAsia="Times New Roman" w:hAnsi="Arial" w:cs="Arial"/>
      <w:b/>
      <w:bCs/>
      <w:sz w:val="16"/>
      <w:szCs w:val="16"/>
    </w:rPr>
  </w:style>
  <w:style w:type="paragraph" w:customStyle="1" w:styleId="ConsPlusTitle">
    <w:name w:val="ConsPlusTitle"/>
    <w:rsid w:val="00CC575F"/>
    <w:pPr>
      <w:widowControl w:val="0"/>
      <w:autoSpaceDE w:val="0"/>
      <w:autoSpaceDN w:val="0"/>
      <w:adjustRightInd w:val="0"/>
    </w:pPr>
    <w:rPr>
      <w:rFonts w:ascii="Arial" w:eastAsia="Times New Roman" w:hAnsi="Arial" w:cs="Arial"/>
      <w:b/>
      <w:bCs/>
    </w:rPr>
  </w:style>
  <w:style w:type="character" w:styleId="afd">
    <w:name w:val="Strong"/>
    <w:uiPriority w:val="99"/>
    <w:qFormat/>
    <w:rsid w:val="00CC575F"/>
    <w:rPr>
      <w:rFonts w:cs="Times New Roman"/>
      <w:b/>
      <w:bCs/>
    </w:rPr>
  </w:style>
  <w:style w:type="paragraph" w:customStyle="1" w:styleId="16">
    <w:name w:val="Знак1"/>
    <w:basedOn w:val="a0"/>
    <w:uiPriority w:val="99"/>
    <w:rsid w:val="00CC575F"/>
    <w:pPr>
      <w:spacing w:after="160" w:line="240" w:lineRule="exact"/>
    </w:pPr>
    <w:rPr>
      <w:rFonts w:ascii="Verdana" w:eastAsia="Times New Roman" w:hAnsi="Verdana" w:cs="Verdana"/>
      <w:sz w:val="20"/>
      <w:szCs w:val="20"/>
      <w:lang w:val="en-US"/>
    </w:rPr>
  </w:style>
  <w:style w:type="character" w:customStyle="1" w:styleId="17">
    <w:name w:val="Знак Знак1"/>
    <w:uiPriority w:val="99"/>
    <w:locked/>
    <w:rsid w:val="00CC575F"/>
    <w:rPr>
      <w:lang w:val="ru-RU" w:eastAsia="ru-RU"/>
    </w:rPr>
  </w:style>
  <w:style w:type="character" w:customStyle="1" w:styleId="afe">
    <w:name w:val="Знак Знак"/>
    <w:uiPriority w:val="99"/>
    <w:rsid w:val="00CC575F"/>
    <w:rPr>
      <w:rFonts w:ascii="Times New Roman" w:hAnsi="Times New Roman"/>
    </w:rPr>
  </w:style>
  <w:style w:type="paragraph" w:styleId="aff">
    <w:name w:val="No Spacing"/>
    <w:link w:val="aff0"/>
    <w:qFormat/>
    <w:rsid w:val="00CC575F"/>
    <w:rPr>
      <w:sz w:val="22"/>
      <w:szCs w:val="22"/>
      <w:lang w:eastAsia="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customStyle="1" w:styleId="19">
    <w:name w:val="Обычный1"/>
    <w:rsid w:val="00CC575F"/>
    <w:pPr>
      <w:widowControl w:val="0"/>
      <w:suppressAutoHyphens/>
      <w:ind w:firstLine="400"/>
    </w:pPr>
    <w:rPr>
      <w:rFonts w:ascii="Times New Roman" w:eastAsia="Times New Roman" w:hAnsi="Times New Roman" w:cs="Mangal"/>
      <w:kern w:val="1"/>
      <w:sz w:val="24"/>
      <w:szCs w:val="24"/>
      <w:lang w:eastAsia="hi-IN" w:bidi="hi-IN"/>
    </w:rPr>
  </w:style>
  <w:style w:type="paragraph" w:customStyle="1" w:styleId="1a">
    <w:name w:val="Абзац списка1"/>
    <w:basedOn w:val="a0"/>
    <w:qFormat/>
    <w:rsid w:val="00CC575F"/>
    <w:pPr>
      <w:suppressAutoHyphens/>
      <w:spacing w:after="0" w:line="240" w:lineRule="auto"/>
      <w:ind w:left="720"/>
    </w:pPr>
    <w:rPr>
      <w:rFonts w:ascii="Times New Roman" w:eastAsia="Times New Roman" w:hAnsi="Times New Roman" w:cs="Mangal"/>
      <w:kern w:val="1"/>
      <w:sz w:val="24"/>
      <w:szCs w:val="24"/>
      <w:lang w:eastAsia="hi-IN" w:bidi="hi-IN"/>
    </w:rPr>
  </w:style>
  <w:style w:type="character" w:styleId="aff1">
    <w:name w:val="annotation reference"/>
    <w:uiPriority w:val="99"/>
    <w:semiHidden/>
    <w:unhideWhenUsed/>
    <w:rsid w:val="00CC575F"/>
    <w:rPr>
      <w:sz w:val="16"/>
      <w:szCs w:val="16"/>
    </w:rPr>
  </w:style>
  <w:style w:type="paragraph" w:styleId="aff2">
    <w:name w:val="annotation text"/>
    <w:basedOn w:val="a0"/>
    <w:link w:val="aff3"/>
    <w:uiPriority w:val="99"/>
    <w:semiHidden/>
    <w:unhideWhenUsed/>
    <w:rsid w:val="00CC575F"/>
    <w:pPr>
      <w:spacing w:line="240" w:lineRule="auto"/>
    </w:pPr>
    <w:rPr>
      <w:rFonts w:cs="Times New Roman"/>
      <w:sz w:val="20"/>
      <w:szCs w:val="20"/>
      <w:lang w:val="x-none" w:eastAsia="x-none"/>
    </w:rPr>
  </w:style>
  <w:style w:type="character" w:customStyle="1" w:styleId="aff3">
    <w:name w:val="Текст примечания Знак"/>
    <w:link w:val="aff2"/>
    <w:uiPriority w:val="99"/>
    <w:semiHidden/>
    <w:rsid w:val="00CC575F"/>
    <w:rPr>
      <w:rFonts w:ascii="Calibri" w:eastAsia="Calibri" w:hAnsi="Calibri" w:cs="Calibri"/>
      <w:sz w:val="20"/>
      <w:szCs w:val="20"/>
    </w:rPr>
  </w:style>
  <w:style w:type="paragraph" w:styleId="aff4">
    <w:name w:val="annotation subject"/>
    <w:basedOn w:val="aff2"/>
    <w:next w:val="aff2"/>
    <w:link w:val="aff5"/>
    <w:uiPriority w:val="99"/>
    <w:semiHidden/>
    <w:unhideWhenUsed/>
    <w:rsid w:val="00CC575F"/>
    <w:rPr>
      <w:b/>
      <w:bCs/>
    </w:rPr>
  </w:style>
  <w:style w:type="character" w:customStyle="1" w:styleId="aff5">
    <w:name w:val="Тема примечания Знак"/>
    <w:link w:val="aff4"/>
    <w:uiPriority w:val="99"/>
    <w:semiHidden/>
    <w:rsid w:val="00CC575F"/>
    <w:rPr>
      <w:rFonts w:ascii="Calibri" w:eastAsia="Calibri" w:hAnsi="Calibri" w:cs="Calibri"/>
      <w:b/>
      <w:bCs/>
      <w:sz w:val="20"/>
      <w:szCs w:val="20"/>
    </w:rPr>
  </w:style>
  <w:style w:type="character" w:customStyle="1" w:styleId="text1">
    <w:name w:val="text1"/>
    <w:rsid w:val="00CC575F"/>
    <w:rPr>
      <w:color w:val="000000"/>
      <w:shd w:val="clear" w:color="auto" w:fill="auto"/>
    </w:rPr>
  </w:style>
  <w:style w:type="character" w:customStyle="1" w:styleId="rejected1">
    <w:name w:val="rejected1"/>
    <w:rsid w:val="00CC575F"/>
    <w:rPr>
      <w:b/>
      <w:bCs/>
      <w:color w:val="FF0000"/>
    </w:rPr>
  </w:style>
  <w:style w:type="paragraph" w:styleId="aff6">
    <w:name w:val="footnote text"/>
    <w:basedOn w:val="a0"/>
    <w:link w:val="aff7"/>
    <w:uiPriority w:val="99"/>
    <w:unhideWhenUsed/>
    <w:rsid w:val="00CC575F"/>
    <w:pPr>
      <w:spacing w:after="0" w:line="240" w:lineRule="auto"/>
    </w:pPr>
    <w:rPr>
      <w:rFonts w:cs="Times New Roman"/>
      <w:sz w:val="20"/>
      <w:szCs w:val="20"/>
      <w:lang w:val="x-none" w:eastAsia="x-none"/>
    </w:rPr>
  </w:style>
  <w:style w:type="character" w:customStyle="1" w:styleId="aff7">
    <w:name w:val="Текст сноски Знак"/>
    <w:link w:val="aff6"/>
    <w:uiPriority w:val="99"/>
    <w:rsid w:val="00CC575F"/>
    <w:rPr>
      <w:sz w:val="20"/>
      <w:szCs w:val="20"/>
    </w:rPr>
  </w:style>
  <w:style w:type="character" w:styleId="aff8">
    <w:name w:val="footnote reference"/>
    <w:uiPriority w:val="99"/>
    <w:unhideWhenUsed/>
    <w:rsid w:val="00CC575F"/>
    <w:rPr>
      <w:vertAlign w:val="superscript"/>
    </w:rPr>
  </w:style>
  <w:style w:type="character" w:customStyle="1" w:styleId="1b">
    <w:name w:val="Основной текст Знак1"/>
    <w:uiPriority w:val="99"/>
    <w:locked/>
    <w:rsid w:val="00CC575F"/>
    <w:rPr>
      <w:rFonts w:ascii="Times New Roman" w:hAnsi="Times New Roman" w:cs="Times New Roman"/>
      <w:sz w:val="17"/>
      <w:szCs w:val="17"/>
      <w:u w:val="none"/>
    </w:rPr>
  </w:style>
  <w:style w:type="paragraph" w:styleId="aff9">
    <w:name w:val="Revision"/>
    <w:hidden/>
    <w:uiPriority w:val="99"/>
    <w:semiHidden/>
    <w:rsid w:val="00CC575F"/>
    <w:rPr>
      <w:rFonts w:cs="Calibri"/>
      <w:sz w:val="22"/>
      <w:szCs w:val="22"/>
      <w:lang w:eastAsia="en-US"/>
    </w:rPr>
  </w:style>
  <w:style w:type="numbering" w:customStyle="1" w:styleId="WW8Num31">
    <w:name w:val="WW8Num31"/>
    <w:rsid w:val="00F62BB6"/>
    <w:pPr>
      <w:numPr>
        <w:numId w:val="3"/>
      </w:numPr>
    </w:pPr>
  </w:style>
  <w:style w:type="character" w:customStyle="1" w:styleId="afc">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link w:val="afb"/>
    <w:uiPriority w:val="34"/>
    <w:qFormat/>
    <w:locked/>
    <w:rsid w:val="008D2D4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AE3DFF"/>
    <w:rPr>
      <w:rFonts w:ascii="Cambria" w:eastAsia="Times New Roman" w:hAnsi="Cambria" w:cs="Times New Roman"/>
      <w:color w:val="404040"/>
      <w:sz w:val="20"/>
      <w:szCs w:val="20"/>
    </w:rPr>
  </w:style>
  <w:style w:type="paragraph" w:customStyle="1" w:styleId="affa">
    <w:name w:val="А. часть_раздела"/>
    <w:basedOn w:val="2"/>
    <w:autoRedefine/>
    <w:rsid w:val="005B2C40"/>
    <w:pPr>
      <w:keepNext w:val="0"/>
      <w:framePr w:wrap="auto" w:hAnchor="text" w:x="-751"/>
      <w:pBdr>
        <w:bottom w:val="none" w:sz="0" w:space="0" w:color="auto"/>
      </w:pBdr>
      <w:outlineLvl w:val="9"/>
    </w:pPr>
    <w:rPr>
      <w:sz w:val="24"/>
      <w:szCs w:val="24"/>
    </w:rPr>
  </w:style>
  <w:style w:type="character" w:customStyle="1" w:styleId="ConsPlusNormal0">
    <w:name w:val="ConsPlusNormal Знак"/>
    <w:link w:val="ConsPlusNormal"/>
    <w:qFormat/>
    <w:locked/>
    <w:rsid w:val="006B4B00"/>
    <w:rPr>
      <w:rFonts w:ascii="Arial" w:eastAsia="Times New Roman" w:hAnsi="Arial" w:cs="Arial"/>
      <w:sz w:val="22"/>
      <w:szCs w:val="22"/>
      <w:lang w:eastAsia="ru-RU" w:bidi="ar-SA"/>
    </w:rPr>
  </w:style>
  <w:style w:type="character" w:styleId="affb">
    <w:name w:val="Emphasis"/>
    <w:qFormat/>
    <w:rsid w:val="000A66A6"/>
    <w:rPr>
      <w:i/>
      <w:iCs/>
    </w:rPr>
  </w:style>
  <w:style w:type="character" w:customStyle="1" w:styleId="40">
    <w:name w:val="Заголовок 4 Знак"/>
    <w:link w:val="4"/>
    <w:rsid w:val="00096A21"/>
    <w:rPr>
      <w:rFonts w:ascii="Times New Roman" w:eastAsia="Times New Roman" w:hAnsi="Times New Roman" w:cs="Times New Roman"/>
      <w:sz w:val="28"/>
      <w:szCs w:val="20"/>
      <w:lang w:eastAsia="ru-RU"/>
    </w:rPr>
  </w:style>
  <w:style w:type="character" w:customStyle="1" w:styleId="50">
    <w:name w:val="Заголовок 5 Знак"/>
    <w:link w:val="5"/>
    <w:rsid w:val="00096A21"/>
    <w:rPr>
      <w:rFonts w:ascii="Times New Roman" w:eastAsia="Times New Roman" w:hAnsi="Times New Roman" w:cs="Times New Roman"/>
      <w:b/>
      <w:sz w:val="28"/>
      <w:szCs w:val="20"/>
      <w:lang w:eastAsia="ru-RU"/>
    </w:rPr>
  </w:style>
  <w:style w:type="paragraph" w:customStyle="1" w:styleId="s1">
    <w:name w:val="s_1"/>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0"/>
    <w:rsid w:val="00096A21"/>
    <w:pPr>
      <w:numPr>
        <w:ilvl w:val="1"/>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0"/>
    <w:next w:val="-0"/>
    <w:rsid w:val="00096A21"/>
    <w:pPr>
      <w:keepNext/>
      <w:numPr>
        <w:numId w:val="6"/>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096A21"/>
    <w:rPr>
      <w:rFonts w:ascii="Times New Roman" w:eastAsia="Times New Roman" w:hAnsi="Times New Roman" w:cs="Times New Roman"/>
      <w:sz w:val="24"/>
      <w:szCs w:val="24"/>
      <w:lang w:eastAsia="ru-RU"/>
    </w:rPr>
  </w:style>
  <w:style w:type="paragraph" w:customStyle="1" w:styleId="-1">
    <w:name w:val="Контракт-подпункт"/>
    <w:basedOn w:val="a0"/>
    <w:link w:val="-3"/>
    <w:rsid w:val="00096A21"/>
    <w:pPr>
      <w:numPr>
        <w:ilvl w:val="2"/>
        <w:numId w:val="6"/>
      </w:numPr>
      <w:spacing w:after="0" w:line="240" w:lineRule="auto"/>
      <w:jc w:val="both"/>
    </w:pPr>
    <w:rPr>
      <w:rFonts w:ascii="Times New Roman" w:eastAsia="Times New Roman" w:hAnsi="Times New Roman" w:cs="Times New Roman"/>
      <w:sz w:val="24"/>
      <w:szCs w:val="24"/>
      <w:lang w:val="x-none" w:eastAsia="ru-RU"/>
    </w:rPr>
  </w:style>
  <w:style w:type="paragraph" w:customStyle="1" w:styleId="-2">
    <w:name w:val="Контракт-подподпункт"/>
    <w:basedOn w:val="a0"/>
    <w:rsid w:val="00096A21"/>
    <w:pPr>
      <w:numPr>
        <w:ilvl w:val="3"/>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affc">
    <w:name w:val="Подподпункт"/>
    <w:basedOn w:val="a0"/>
    <w:rsid w:val="00096A21"/>
    <w:pPr>
      <w:tabs>
        <w:tab w:val="num" w:pos="5585"/>
      </w:tabs>
      <w:spacing w:after="0" w:line="240" w:lineRule="auto"/>
      <w:jc w:val="both"/>
    </w:pPr>
    <w:rPr>
      <w:rFonts w:ascii="Times New Roman" w:eastAsia="Times New Roman" w:hAnsi="Times New Roman" w:cs="Times New Roman"/>
      <w:sz w:val="24"/>
      <w:szCs w:val="28"/>
      <w:lang w:eastAsia="ru-RU"/>
    </w:rPr>
  </w:style>
  <w:style w:type="paragraph" w:customStyle="1" w:styleId="Style4">
    <w:name w:val="Style4"/>
    <w:basedOn w:val="a0"/>
    <w:rsid w:val="00096A21"/>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ffd">
    <w:name w:val="Таблицы (моноширинный)"/>
    <w:basedOn w:val="a0"/>
    <w:next w:val="a0"/>
    <w:rsid w:val="00096A2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e">
    <w:name w:val="Цветовое выделение"/>
    <w:uiPriority w:val="99"/>
    <w:rsid w:val="00096A21"/>
    <w:rPr>
      <w:b/>
      <w:bCs/>
      <w:color w:val="26282F"/>
    </w:rPr>
  </w:style>
  <w:style w:type="character" w:customStyle="1" w:styleId="afff">
    <w:name w:val="Гипертекстовая ссылка"/>
    <w:uiPriority w:val="99"/>
    <w:rsid w:val="00096A21"/>
    <w:rPr>
      <w:b/>
      <w:bCs/>
      <w:color w:val="106BBE"/>
    </w:rPr>
  </w:style>
  <w:style w:type="paragraph" w:customStyle="1" w:styleId="afff0">
    <w:name w:val="Нормальный (таблица)"/>
    <w:basedOn w:val="a0"/>
    <w:next w:val="a0"/>
    <w:uiPriority w:val="99"/>
    <w:rsid w:val="00096A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1">
    <w:name w:val="Прижатый влево"/>
    <w:basedOn w:val="a0"/>
    <w:next w:val="a0"/>
    <w:uiPriority w:val="99"/>
    <w:rsid w:val="00096A2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c">
    <w:name w:val="Текст примечания Знак1"/>
    <w:uiPriority w:val="99"/>
    <w:semiHidden/>
    <w:rsid w:val="00096A21"/>
    <w:rPr>
      <w:sz w:val="20"/>
      <w:szCs w:val="20"/>
    </w:rPr>
  </w:style>
  <w:style w:type="character" w:customStyle="1" w:styleId="1d">
    <w:name w:val="Тема примечания Знак1"/>
    <w:uiPriority w:val="99"/>
    <w:semiHidden/>
    <w:rsid w:val="00096A21"/>
    <w:rPr>
      <w:b/>
      <w:bCs/>
      <w:sz w:val="20"/>
      <w:szCs w:val="20"/>
    </w:rPr>
  </w:style>
  <w:style w:type="character" w:customStyle="1" w:styleId="afff2">
    <w:name w:val="Текст концевой сноски Знак"/>
    <w:link w:val="afff3"/>
    <w:semiHidden/>
    <w:rsid w:val="00096A21"/>
    <w:rPr>
      <w:rFonts w:ascii="Times New Roman" w:eastAsia="Times New Roman" w:hAnsi="Times New Roman" w:cs="Times New Roman"/>
      <w:sz w:val="20"/>
      <w:szCs w:val="20"/>
      <w:lang w:eastAsia="ru-RU"/>
    </w:rPr>
  </w:style>
  <w:style w:type="paragraph" w:styleId="afff3">
    <w:name w:val="endnote text"/>
    <w:basedOn w:val="a0"/>
    <w:link w:val="afff2"/>
    <w:semiHidden/>
    <w:unhideWhenUsed/>
    <w:rsid w:val="00096A21"/>
    <w:pPr>
      <w:spacing w:after="0" w:line="240" w:lineRule="auto"/>
    </w:pPr>
    <w:rPr>
      <w:rFonts w:ascii="Times New Roman" w:eastAsia="Times New Roman" w:hAnsi="Times New Roman" w:cs="Times New Roman"/>
      <w:sz w:val="20"/>
      <w:szCs w:val="20"/>
      <w:lang w:val="x-none" w:eastAsia="ru-RU"/>
    </w:rPr>
  </w:style>
  <w:style w:type="character" w:customStyle="1" w:styleId="1e">
    <w:name w:val="Текст концевой сноски Знак1"/>
    <w:uiPriority w:val="99"/>
    <w:semiHidden/>
    <w:rsid w:val="00096A21"/>
    <w:rPr>
      <w:rFonts w:ascii="Calibri" w:eastAsia="Calibri" w:hAnsi="Calibri" w:cs="Calibri"/>
      <w:sz w:val="20"/>
      <w:szCs w:val="20"/>
    </w:rPr>
  </w:style>
  <w:style w:type="table" w:customStyle="1" w:styleId="1f">
    <w:name w:val="Сетка таблицы1"/>
    <w:basedOn w:val="a2"/>
    <w:next w:val="a9"/>
    <w:uiPriority w:val="59"/>
    <w:rsid w:val="0009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endnote reference"/>
    <w:semiHidden/>
    <w:unhideWhenUsed/>
    <w:rsid w:val="00096A21"/>
    <w:rPr>
      <w:vertAlign w:val="superscript"/>
    </w:rPr>
  </w:style>
  <w:style w:type="paragraph" w:customStyle="1" w:styleId="26">
    <w:name w:val="Абзац списка2"/>
    <w:basedOn w:val="a0"/>
    <w:rsid w:val="00C32F09"/>
    <w:pPr>
      <w:ind w:left="720"/>
    </w:pPr>
    <w:rPr>
      <w:rFonts w:eastAsia="Times New Roman" w:cs="Times New Roman"/>
      <w:lang w:eastAsia="ru-RU"/>
    </w:rPr>
  </w:style>
  <w:style w:type="character" w:styleId="afff5">
    <w:name w:val="FollowedHyperlink"/>
    <w:uiPriority w:val="99"/>
    <w:unhideWhenUsed/>
    <w:rsid w:val="00004801"/>
    <w:rPr>
      <w:color w:val="800080"/>
      <w:u w:val="single"/>
    </w:rPr>
  </w:style>
  <w:style w:type="paragraph" w:customStyle="1" w:styleId="xl65">
    <w:name w:val="xl65"/>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048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0480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04801"/>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0"/>
    <w:rsid w:val="00004801"/>
    <w:pPr>
      <w:pBdr>
        <w:top w:val="single" w:sz="4" w:space="0" w:color="auto"/>
        <w:left w:val="single" w:sz="4"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00480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0480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00480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0480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0480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0480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0"/>
    <w:rsid w:val="0000480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0480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00480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0"/>
    <w:rsid w:val="0000480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0"/>
    <w:rsid w:val="0000480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0"/>
    <w:rsid w:val="0000480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00480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0"/>
    <w:rsid w:val="0000480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0"/>
    <w:rsid w:val="0000480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004801"/>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0"/>
    <w:rsid w:val="0000480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0"/>
    <w:rsid w:val="0000480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0"/>
    <w:rsid w:val="0000480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004801"/>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fff6">
    <w:name w:val="Subtitle"/>
    <w:basedOn w:val="a0"/>
    <w:next w:val="a0"/>
    <w:link w:val="afff7"/>
    <w:qFormat/>
    <w:rsid w:val="00004801"/>
    <w:pPr>
      <w:spacing w:after="60"/>
      <w:jc w:val="center"/>
      <w:outlineLvl w:val="1"/>
    </w:pPr>
    <w:rPr>
      <w:rFonts w:ascii="Cambria" w:eastAsia="Times New Roman" w:hAnsi="Cambria" w:cs="Times New Roman"/>
      <w:sz w:val="24"/>
      <w:szCs w:val="24"/>
      <w:lang w:val="x-none" w:eastAsia="ru-RU"/>
    </w:rPr>
  </w:style>
  <w:style w:type="character" w:customStyle="1" w:styleId="afff7">
    <w:name w:val="Подзаголовок Знак"/>
    <w:link w:val="afff6"/>
    <w:rsid w:val="00004801"/>
    <w:rPr>
      <w:rFonts w:ascii="Cambria" w:eastAsia="Times New Roman" w:hAnsi="Cambria" w:cs="Times New Roman"/>
      <w:sz w:val="24"/>
      <w:szCs w:val="24"/>
      <w:lang w:eastAsia="ru-RU"/>
    </w:rPr>
  </w:style>
  <w:style w:type="character" w:customStyle="1" w:styleId="FontStyle16">
    <w:name w:val="Font Style16"/>
    <w:rsid w:val="006F5148"/>
    <w:rPr>
      <w:rFonts w:ascii="Times New Roman" w:hAnsi="Times New Roman" w:cs="Times New Roman"/>
      <w:sz w:val="26"/>
      <w:szCs w:val="26"/>
    </w:rPr>
  </w:style>
  <w:style w:type="paragraph" w:customStyle="1" w:styleId="p5">
    <w:name w:val="p5"/>
    <w:basedOn w:val="a0"/>
    <w:rsid w:val="008A7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8">
    <w:name w:val="Обычный (веб)"/>
    <w:basedOn w:val="a0"/>
    <w:semiHidden/>
    <w:rsid w:val="007D50B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Paragraph">
    <w:name w:val="Table Paragraph"/>
    <w:basedOn w:val="a0"/>
    <w:uiPriority w:val="99"/>
    <w:rsid w:val="003D1DF6"/>
    <w:pPr>
      <w:widowControl w:val="0"/>
      <w:autoSpaceDE w:val="0"/>
      <w:autoSpaceDN w:val="0"/>
      <w:spacing w:after="0" w:line="232" w:lineRule="exact"/>
      <w:ind w:left="107"/>
      <w:jc w:val="center"/>
    </w:pPr>
    <w:rPr>
      <w:rFonts w:ascii="Times New Roman" w:hAnsi="Times New Roman" w:cs="Times New Roman"/>
    </w:rPr>
  </w:style>
  <w:style w:type="paragraph" w:customStyle="1" w:styleId="Normal0">
    <w:name w:val="Normal_0"/>
    <w:qFormat/>
    <w:rsid w:val="002113AE"/>
    <w:pPr>
      <w:suppressAutoHyphens/>
    </w:pPr>
    <w:rPr>
      <w:rFonts w:ascii="Times New Roman" w:eastAsia="SimSun" w:hAnsi="Times New Roman"/>
      <w:sz w:val="24"/>
      <w:szCs w:val="24"/>
      <w:lang w:eastAsia="zh-CN"/>
    </w:rPr>
  </w:style>
  <w:style w:type="paragraph" w:styleId="afff9">
    <w:name w:val="Normal (Web)"/>
    <w:basedOn w:val="a0"/>
    <w:uiPriority w:val="99"/>
    <w:semiHidden/>
    <w:unhideWhenUsed/>
    <w:rsid w:val="00CF3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link w:val="aff"/>
    <w:locked/>
    <w:rsid w:val="00C72305"/>
    <w:rPr>
      <w:sz w:val="22"/>
      <w:szCs w:val="22"/>
      <w:lang w:eastAsia="en-US" w:bidi="ar-SA"/>
    </w:rPr>
  </w:style>
  <w:style w:type="paragraph" w:customStyle="1" w:styleId="27">
    <w:name w:val="Обычный2"/>
    <w:rsid w:val="004A1F02"/>
    <w:pPr>
      <w:widowControl w:val="0"/>
      <w:snapToGrid w:val="0"/>
      <w:spacing w:line="300" w:lineRule="auto"/>
      <w:ind w:firstLine="720"/>
      <w:jc w:val="both"/>
    </w:pPr>
    <w:rPr>
      <w:rFonts w:ascii="Times New Roman" w:eastAsia="Times New Roman" w:hAnsi="Times New Roman"/>
      <w:sz w:val="24"/>
    </w:rPr>
  </w:style>
  <w:style w:type="character" w:styleId="afffa">
    <w:name w:val="Unresolved Mention"/>
    <w:uiPriority w:val="99"/>
    <w:semiHidden/>
    <w:unhideWhenUsed/>
    <w:rsid w:val="00F50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1971">
      <w:bodyDiv w:val="1"/>
      <w:marLeft w:val="0"/>
      <w:marRight w:val="0"/>
      <w:marTop w:val="0"/>
      <w:marBottom w:val="0"/>
      <w:divBdr>
        <w:top w:val="none" w:sz="0" w:space="0" w:color="auto"/>
        <w:left w:val="none" w:sz="0" w:space="0" w:color="auto"/>
        <w:bottom w:val="none" w:sz="0" w:space="0" w:color="auto"/>
        <w:right w:val="none" w:sz="0" w:space="0" w:color="auto"/>
      </w:divBdr>
    </w:div>
    <w:div w:id="326711391">
      <w:bodyDiv w:val="1"/>
      <w:marLeft w:val="0"/>
      <w:marRight w:val="0"/>
      <w:marTop w:val="0"/>
      <w:marBottom w:val="0"/>
      <w:divBdr>
        <w:top w:val="none" w:sz="0" w:space="0" w:color="auto"/>
        <w:left w:val="none" w:sz="0" w:space="0" w:color="auto"/>
        <w:bottom w:val="none" w:sz="0" w:space="0" w:color="auto"/>
        <w:right w:val="none" w:sz="0" w:space="0" w:color="auto"/>
      </w:divBdr>
    </w:div>
    <w:div w:id="357659357">
      <w:bodyDiv w:val="1"/>
      <w:marLeft w:val="0"/>
      <w:marRight w:val="0"/>
      <w:marTop w:val="0"/>
      <w:marBottom w:val="0"/>
      <w:divBdr>
        <w:top w:val="none" w:sz="0" w:space="0" w:color="auto"/>
        <w:left w:val="none" w:sz="0" w:space="0" w:color="auto"/>
        <w:bottom w:val="none" w:sz="0" w:space="0" w:color="auto"/>
        <w:right w:val="none" w:sz="0" w:space="0" w:color="auto"/>
      </w:divBdr>
    </w:div>
    <w:div w:id="608970805">
      <w:bodyDiv w:val="1"/>
      <w:marLeft w:val="0"/>
      <w:marRight w:val="0"/>
      <w:marTop w:val="0"/>
      <w:marBottom w:val="0"/>
      <w:divBdr>
        <w:top w:val="none" w:sz="0" w:space="0" w:color="auto"/>
        <w:left w:val="none" w:sz="0" w:space="0" w:color="auto"/>
        <w:bottom w:val="none" w:sz="0" w:space="0" w:color="auto"/>
        <w:right w:val="none" w:sz="0" w:space="0" w:color="auto"/>
      </w:divBdr>
      <w:divsChild>
        <w:div w:id="1099792050">
          <w:marLeft w:val="-7137"/>
          <w:marRight w:val="0"/>
          <w:marTop w:val="8565"/>
          <w:marBottom w:val="0"/>
          <w:divBdr>
            <w:top w:val="none" w:sz="0" w:space="0" w:color="auto"/>
            <w:left w:val="none" w:sz="0" w:space="0" w:color="auto"/>
            <w:bottom w:val="none" w:sz="0" w:space="0" w:color="auto"/>
            <w:right w:val="none" w:sz="0" w:space="0" w:color="auto"/>
          </w:divBdr>
          <w:divsChild>
            <w:div w:id="1085808263">
              <w:marLeft w:val="0"/>
              <w:marRight w:val="0"/>
              <w:marTop w:val="0"/>
              <w:marBottom w:val="0"/>
              <w:divBdr>
                <w:top w:val="none" w:sz="0" w:space="0" w:color="auto"/>
                <w:left w:val="none" w:sz="0" w:space="0" w:color="auto"/>
                <w:bottom w:val="none" w:sz="0" w:space="0" w:color="auto"/>
                <w:right w:val="none" w:sz="0" w:space="0" w:color="auto"/>
              </w:divBdr>
              <w:divsChild>
                <w:div w:id="114953692">
                  <w:marLeft w:val="0"/>
                  <w:marRight w:val="0"/>
                  <w:marTop w:val="0"/>
                  <w:marBottom w:val="0"/>
                  <w:divBdr>
                    <w:top w:val="none" w:sz="0" w:space="0" w:color="auto"/>
                    <w:left w:val="none" w:sz="0" w:space="0" w:color="auto"/>
                    <w:bottom w:val="none" w:sz="0" w:space="0" w:color="auto"/>
                    <w:right w:val="none" w:sz="0" w:space="0" w:color="auto"/>
                  </w:divBdr>
                  <w:divsChild>
                    <w:div w:id="819925687">
                      <w:marLeft w:val="0"/>
                      <w:marRight w:val="0"/>
                      <w:marTop w:val="0"/>
                      <w:marBottom w:val="0"/>
                      <w:divBdr>
                        <w:top w:val="single" w:sz="4" w:space="6" w:color="D6E5EA"/>
                        <w:left w:val="none" w:sz="0" w:space="0" w:color="auto"/>
                        <w:bottom w:val="none" w:sz="0" w:space="0" w:color="auto"/>
                        <w:right w:val="none" w:sz="0" w:space="0" w:color="auto"/>
                      </w:divBdr>
                      <w:divsChild>
                        <w:div w:id="496919233">
                          <w:marLeft w:val="0"/>
                          <w:marRight w:val="0"/>
                          <w:marTop w:val="0"/>
                          <w:marBottom w:val="0"/>
                          <w:divBdr>
                            <w:top w:val="single" w:sz="4" w:space="6" w:color="D6E5EA"/>
                            <w:left w:val="none" w:sz="0" w:space="0" w:color="auto"/>
                            <w:bottom w:val="none" w:sz="0" w:space="0" w:color="auto"/>
                            <w:right w:val="none" w:sz="0" w:space="0" w:color="auto"/>
                          </w:divBdr>
                          <w:divsChild>
                            <w:div w:id="1826319642">
                              <w:marLeft w:val="0"/>
                              <w:marRight w:val="0"/>
                              <w:marTop w:val="0"/>
                              <w:marBottom w:val="0"/>
                              <w:divBdr>
                                <w:top w:val="none" w:sz="0" w:space="0" w:color="auto"/>
                                <w:left w:val="none" w:sz="0" w:space="0" w:color="auto"/>
                                <w:bottom w:val="none" w:sz="0" w:space="0" w:color="auto"/>
                                <w:right w:val="none" w:sz="0" w:space="0" w:color="auto"/>
                              </w:divBdr>
                              <w:divsChild>
                                <w:div w:id="1577589127">
                                  <w:marLeft w:val="0"/>
                                  <w:marRight w:val="0"/>
                                  <w:marTop w:val="0"/>
                                  <w:marBottom w:val="0"/>
                                  <w:divBdr>
                                    <w:top w:val="none" w:sz="0" w:space="0" w:color="auto"/>
                                    <w:left w:val="none" w:sz="0" w:space="0" w:color="auto"/>
                                    <w:bottom w:val="none" w:sz="0" w:space="0" w:color="auto"/>
                                    <w:right w:val="none" w:sz="0" w:space="0" w:color="auto"/>
                                  </w:divBdr>
                                  <w:divsChild>
                                    <w:div w:id="1513378060">
                                      <w:marLeft w:val="0"/>
                                      <w:marRight w:val="0"/>
                                      <w:marTop w:val="0"/>
                                      <w:marBottom w:val="0"/>
                                      <w:divBdr>
                                        <w:top w:val="single" w:sz="4" w:space="0" w:color="D6E5EA"/>
                                        <w:left w:val="none" w:sz="0" w:space="0" w:color="auto"/>
                                        <w:bottom w:val="none" w:sz="0" w:space="0" w:color="auto"/>
                                        <w:right w:val="none" w:sz="0" w:space="0" w:color="auto"/>
                                      </w:divBdr>
                                      <w:divsChild>
                                        <w:div w:id="5887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127072">
      <w:bodyDiv w:val="1"/>
      <w:marLeft w:val="0"/>
      <w:marRight w:val="0"/>
      <w:marTop w:val="0"/>
      <w:marBottom w:val="0"/>
      <w:divBdr>
        <w:top w:val="none" w:sz="0" w:space="0" w:color="auto"/>
        <w:left w:val="none" w:sz="0" w:space="0" w:color="auto"/>
        <w:bottom w:val="none" w:sz="0" w:space="0" w:color="auto"/>
        <w:right w:val="none" w:sz="0" w:space="0" w:color="auto"/>
      </w:divBdr>
    </w:div>
    <w:div w:id="843589659">
      <w:bodyDiv w:val="1"/>
      <w:marLeft w:val="0"/>
      <w:marRight w:val="0"/>
      <w:marTop w:val="0"/>
      <w:marBottom w:val="0"/>
      <w:divBdr>
        <w:top w:val="none" w:sz="0" w:space="0" w:color="auto"/>
        <w:left w:val="none" w:sz="0" w:space="0" w:color="auto"/>
        <w:bottom w:val="none" w:sz="0" w:space="0" w:color="auto"/>
        <w:right w:val="none" w:sz="0" w:space="0" w:color="auto"/>
      </w:divBdr>
    </w:div>
    <w:div w:id="898201651">
      <w:bodyDiv w:val="1"/>
      <w:marLeft w:val="0"/>
      <w:marRight w:val="0"/>
      <w:marTop w:val="0"/>
      <w:marBottom w:val="0"/>
      <w:divBdr>
        <w:top w:val="none" w:sz="0" w:space="0" w:color="auto"/>
        <w:left w:val="none" w:sz="0" w:space="0" w:color="auto"/>
        <w:bottom w:val="none" w:sz="0" w:space="0" w:color="auto"/>
        <w:right w:val="none" w:sz="0" w:space="0" w:color="auto"/>
      </w:divBdr>
    </w:div>
    <w:div w:id="1006128582">
      <w:bodyDiv w:val="1"/>
      <w:marLeft w:val="0"/>
      <w:marRight w:val="0"/>
      <w:marTop w:val="0"/>
      <w:marBottom w:val="0"/>
      <w:divBdr>
        <w:top w:val="none" w:sz="0" w:space="0" w:color="auto"/>
        <w:left w:val="none" w:sz="0" w:space="0" w:color="auto"/>
        <w:bottom w:val="none" w:sz="0" w:space="0" w:color="auto"/>
        <w:right w:val="none" w:sz="0" w:space="0" w:color="auto"/>
      </w:divBdr>
    </w:div>
    <w:div w:id="1229656587">
      <w:bodyDiv w:val="1"/>
      <w:marLeft w:val="0"/>
      <w:marRight w:val="0"/>
      <w:marTop w:val="0"/>
      <w:marBottom w:val="0"/>
      <w:divBdr>
        <w:top w:val="none" w:sz="0" w:space="0" w:color="auto"/>
        <w:left w:val="none" w:sz="0" w:space="0" w:color="auto"/>
        <w:bottom w:val="none" w:sz="0" w:space="0" w:color="auto"/>
        <w:right w:val="none" w:sz="0" w:space="0" w:color="auto"/>
      </w:divBdr>
    </w:div>
    <w:div w:id="1333022557">
      <w:bodyDiv w:val="1"/>
      <w:marLeft w:val="0"/>
      <w:marRight w:val="0"/>
      <w:marTop w:val="0"/>
      <w:marBottom w:val="0"/>
      <w:divBdr>
        <w:top w:val="none" w:sz="0" w:space="0" w:color="auto"/>
        <w:left w:val="none" w:sz="0" w:space="0" w:color="auto"/>
        <w:bottom w:val="none" w:sz="0" w:space="0" w:color="auto"/>
        <w:right w:val="none" w:sz="0" w:space="0" w:color="auto"/>
      </w:divBdr>
    </w:div>
    <w:div w:id="1449816089">
      <w:bodyDiv w:val="1"/>
      <w:marLeft w:val="0"/>
      <w:marRight w:val="0"/>
      <w:marTop w:val="0"/>
      <w:marBottom w:val="0"/>
      <w:divBdr>
        <w:top w:val="none" w:sz="0" w:space="0" w:color="auto"/>
        <w:left w:val="none" w:sz="0" w:space="0" w:color="auto"/>
        <w:bottom w:val="none" w:sz="0" w:space="0" w:color="auto"/>
        <w:right w:val="none" w:sz="0" w:space="0" w:color="auto"/>
      </w:divBdr>
    </w:div>
    <w:div w:id="1460686409">
      <w:bodyDiv w:val="1"/>
      <w:marLeft w:val="0"/>
      <w:marRight w:val="0"/>
      <w:marTop w:val="0"/>
      <w:marBottom w:val="0"/>
      <w:divBdr>
        <w:top w:val="none" w:sz="0" w:space="0" w:color="auto"/>
        <w:left w:val="none" w:sz="0" w:space="0" w:color="auto"/>
        <w:bottom w:val="none" w:sz="0" w:space="0" w:color="auto"/>
        <w:right w:val="none" w:sz="0" w:space="0" w:color="auto"/>
      </w:divBdr>
    </w:div>
    <w:div w:id="1543790308">
      <w:bodyDiv w:val="1"/>
      <w:marLeft w:val="0"/>
      <w:marRight w:val="0"/>
      <w:marTop w:val="0"/>
      <w:marBottom w:val="0"/>
      <w:divBdr>
        <w:top w:val="none" w:sz="0" w:space="0" w:color="auto"/>
        <w:left w:val="none" w:sz="0" w:space="0" w:color="auto"/>
        <w:bottom w:val="none" w:sz="0" w:space="0" w:color="auto"/>
        <w:right w:val="none" w:sz="0" w:space="0" w:color="auto"/>
      </w:divBdr>
    </w:div>
    <w:div w:id="1545825258">
      <w:bodyDiv w:val="1"/>
      <w:marLeft w:val="0"/>
      <w:marRight w:val="0"/>
      <w:marTop w:val="0"/>
      <w:marBottom w:val="0"/>
      <w:divBdr>
        <w:top w:val="none" w:sz="0" w:space="0" w:color="auto"/>
        <w:left w:val="none" w:sz="0" w:space="0" w:color="auto"/>
        <w:bottom w:val="none" w:sz="0" w:space="0" w:color="auto"/>
        <w:right w:val="none" w:sz="0" w:space="0" w:color="auto"/>
      </w:divBdr>
    </w:div>
    <w:div w:id="1606418631">
      <w:bodyDiv w:val="1"/>
      <w:marLeft w:val="0"/>
      <w:marRight w:val="0"/>
      <w:marTop w:val="0"/>
      <w:marBottom w:val="0"/>
      <w:divBdr>
        <w:top w:val="none" w:sz="0" w:space="0" w:color="auto"/>
        <w:left w:val="none" w:sz="0" w:space="0" w:color="auto"/>
        <w:bottom w:val="none" w:sz="0" w:space="0" w:color="auto"/>
        <w:right w:val="none" w:sz="0" w:space="0" w:color="auto"/>
      </w:divBdr>
    </w:div>
    <w:div w:id="1666979451">
      <w:bodyDiv w:val="1"/>
      <w:marLeft w:val="0"/>
      <w:marRight w:val="0"/>
      <w:marTop w:val="0"/>
      <w:marBottom w:val="0"/>
      <w:divBdr>
        <w:top w:val="none" w:sz="0" w:space="0" w:color="auto"/>
        <w:left w:val="none" w:sz="0" w:space="0" w:color="auto"/>
        <w:bottom w:val="none" w:sz="0" w:space="0" w:color="auto"/>
        <w:right w:val="none" w:sz="0" w:space="0" w:color="auto"/>
      </w:divBdr>
    </w:div>
    <w:div w:id="1742602452">
      <w:bodyDiv w:val="1"/>
      <w:marLeft w:val="0"/>
      <w:marRight w:val="0"/>
      <w:marTop w:val="0"/>
      <w:marBottom w:val="0"/>
      <w:divBdr>
        <w:top w:val="none" w:sz="0" w:space="0" w:color="auto"/>
        <w:left w:val="none" w:sz="0" w:space="0" w:color="auto"/>
        <w:bottom w:val="none" w:sz="0" w:space="0" w:color="auto"/>
        <w:right w:val="none" w:sz="0" w:space="0" w:color="auto"/>
      </w:divBdr>
    </w:div>
    <w:div w:id="1788112322">
      <w:bodyDiv w:val="1"/>
      <w:marLeft w:val="0"/>
      <w:marRight w:val="0"/>
      <w:marTop w:val="0"/>
      <w:marBottom w:val="0"/>
      <w:divBdr>
        <w:top w:val="none" w:sz="0" w:space="0" w:color="auto"/>
        <w:left w:val="none" w:sz="0" w:space="0" w:color="auto"/>
        <w:bottom w:val="none" w:sz="0" w:space="0" w:color="auto"/>
        <w:right w:val="none" w:sz="0" w:space="0" w:color="auto"/>
      </w:divBdr>
    </w:div>
    <w:div w:id="1873030718">
      <w:bodyDiv w:val="1"/>
      <w:marLeft w:val="0"/>
      <w:marRight w:val="0"/>
      <w:marTop w:val="0"/>
      <w:marBottom w:val="0"/>
      <w:divBdr>
        <w:top w:val="none" w:sz="0" w:space="0" w:color="auto"/>
        <w:left w:val="none" w:sz="0" w:space="0" w:color="auto"/>
        <w:bottom w:val="none" w:sz="0" w:space="0" w:color="auto"/>
        <w:right w:val="none" w:sz="0" w:space="0" w:color="auto"/>
      </w:divBdr>
    </w:div>
    <w:div w:id="1921140251">
      <w:bodyDiv w:val="1"/>
      <w:marLeft w:val="0"/>
      <w:marRight w:val="0"/>
      <w:marTop w:val="0"/>
      <w:marBottom w:val="0"/>
      <w:divBdr>
        <w:top w:val="none" w:sz="0" w:space="0" w:color="auto"/>
        <w:left w:val="none" w:sz="0" w:space="0" w:color="auto"/>
        <w:bottom w:val="none" w:sz="0" w:space="0" w:color="auto"/>
        <w:right w:val="none" w:sz="0" w:space="0" w:color="auto"/>
      </w:divBdr>
    </w:div>
    <w:div w:id="1993219860">
      <w:bodyDiv w:val="1"/>
      <w:marLeft w:val="0"/>
      <w:marRight w:val="0"/>
      <w:marTop w:val="0"/>
      <w:marBottom w:val="0"/>
      <w:divBdr>
        <w:top w:val="none" w:sz="0" w:space="0" w:color="auto"/>
        <w:left w:val="none" w:sz="0" w:space="0" w:color="auto"/>
        <w:bottom w:val="none" w:sz="0" w:space="0" w:color="auto"/>
        <w:right w:val="none" w:sz="0" w:space="0" w:color="auto"/>
      </w:divBdr>
    </w:div>
    <w:div w:id="21197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017B2ACB2E7E8773F67540FF5819C30C8B545C95BC60A58BD9D4D10F2E941D6CCC6DC17E6E578FB8F4EBA440D6107AF7CAF5ECC2622D91CFHDL" TargetMode="External"/><Relationship Id="rId13" Type="http://schemas.openxmlformats.org/officeDocument/2006/relationships/hyperlink" Target="consultantplus://offline/ref=3CF9BF49705527DDBE5FF94C2F8007663F645EF0E63539208E793CC7583C441AA94CF459D42126FBF5582469154AB0842673F49CAD7F48f3M" TargetMode="External"/><Relationship Id="rId18" Type="http://schemas.openxmlformats.org/officeDocument/2006/relationships/hyperlink" Target="consultantplus://offline/ref=08017B2ACB2E7E8773F67540FF5819C30C86505D93B960A58BD9D4D10F2E941D6CCC6DC17E6E5787B3F4EBA440D6107AF7CAF5ECC2622D91CFHD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08017B2ACB2E7E8773F67540FF5819C30C86515E94B760A58BD9D4D10F2E941D7ECC35CD7C6A4A87BCE1BDF506C8H2L" TargetMode="External"/><Relationship Id="rId7" Type="http://schemas.openxmlformats.org/officeDocument/2006/relationships/endnotes" Target="endnotes.xml"/><Relationship Id="rId12" Type="http://schemas.openxmlformats.org/officeDocument/2006/relationships/hyperlink" Target="consultantplus://offline/ref=3CF9BF49705527DDBE5FF94C2F8007663F645EF0E63539208E793CC7583C441AA94CF45ADD2627F9A802346D5C1EBA9B216FEA9CB37F81E14Ef6M" TargetMode="External"/><Relationship Id="rId17" Type="http://schemas.openxmlformats.org/officeDocument/2006/relationships/hyperlink" Target="consultantplus://offline/ref=08017B2ACB2E7E8773F67540FF5819C30C86505D93B960A58BD9D4D10F2E941D6CCC6DC17E6E5783BAF4EBA440D6107AF7CAF5ECC2622D91CFHD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08017B2ACB2E7E8773F67540FF5819C30C86505D93B960A58BD9D4D10F2E941D6CCC6DC17E6E538EBEF4EBA440D6107AF7CAF5ECC2622D91CFHDL" TargetMode="External"/><Relationship Id="rId20" Type="http://schemas.openxmlformats.org/officeDocument/2006/relationships/hyperlink" Target="consultantplus://offline/ref=08017B2ACB2E7E8773F67540FF5819C30C86515F95BD60A58BD9D4D10F2E941D7ECC35CD7C6A4A87BCE1BDF506C8H2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CF9BF49705527DDBE5FF94C2F8007663F645EF0E63539208E793CC7583C441AA94CF459D42126FBF5582469154AB0842673F49CAD7F48f3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RZR&amp;n=49518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consultantplus://offline/ref=08017B2ACB2E7E8773F67540FF5819C30C86505D93B960A58BD9D4D10F2E941D7ECC35CD7C6A4A87BCE1BDF506C8H2L" TargetMode="External"/><Relationship Id="rId19" Type="http://schemas.openxmlformats.org/officeDocument/2006/relationships/hyperlink" Target="consultantplus://offline/ref=08017B2ACB2E7E8773F67540FF5819C30C8F505A93B760A58BD9D4D10F2E941D7ECC35CD7C6A4A87BCE1BDF506C8H2L" TargetMode="External"/><Relationship Id="rId4" Type="http://schemas.openxmlformats.org/officeDocument/2006/relationships/settings" Target="settings.xml"/><Relationship Id="rId9" Type="http://schemas.openxmlformats.org/officeDocument/2006/relationships/hyperlink" Target="consultantplus://offline/ref=08017B2ACB2E7E8773F67540FF5819C30C86505D93B960A58BD9D4D10F2E941D6CCC6DC17E675FD3EBBBEAF806860378F4CAF7EADEC6H1L" TargetMode="External"/><Relationship Id="rId14" Type="http://schemas.openxmlformats.org/officeDocument/2006/relationships/hyperlink" Target="https://login.consultant.ru/link/?req=doc&amp;base=RZR&amp;n=495181&amp;dst=101858" TargetMode="External"/><Relationship Id="rId22" Type="http://schemas.openxmlformats.org/officeDocument/2006/relationships/hyperlink" Target="consultantplus://offline/ref=08017B2ACB2E7E8773F67540FF5819C30E8A5A5097BF60A58BD9D4D10F2E941D7ECC35CD7C6A4A87BCE1BDF506C8H2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0F384-89D1-4EE1-A851-7055056A5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5746</Words>
  <Characters>32758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38428</CharactersWithSpaces>
  <SharedDoc>false</SharedDoc>
  <HLinks>
    <vt:vector size="150" baseType="variant">
      <vt:variant>
        <vt:i4>4391002</vt:i4>
      </vt:variant>
      <vt:variant>
        <vt:i4>72</vt:i4>
      </vt:variant>
      <vt:variant>
        <vt:i4>0</vt:i4>
      </vt:variant>
      <vt:variant>
        <vt:i4>5</vt:i4>
      </vt:variant>
      <vt:variant>
        <vt:lpwstr>consultantplus://offline/ref=08017B2ACB2E7E8773F67540FF5819C30E8A5A5097BF60A58BD9D4D10F2E941D7ECC35CD7C6A4A87BCE1BDF506C8H2L</vt:lpwstr>
      </vt:variant>
      <vt:variant>
        <vt:lpwstr/>
      </vt:variant>
      <vt:variant>
        <vt:i4>4391004</vt:i4>
      </vt:variant>
      <vt:variant>
        <vt:i4>69</vt:i4>
      </vt:variant>
      <vt:variant>
        <vt:i4>0</vt:i4>
      </vt:variant>
      <vt:variant>
        <vt:i4>5</vt:i4>
      </vt:variant>
      <vt:variant>
        <vt:lpwstr>consultantplus://offline/ref=08017B2ACB2E7E8773F67540FF5819C30C86515E94B760A58BD9D4D10F2E941D7ECC35CD7C6A4A87BCE1BDF506C8H2L</vt:lpwstr>
      </vt:variant>
      <vt:variant>
        <vt:lpwstr/>
      </vt:variant>
      <vt:variant>
        <vt:i4>4390925</vt:i4>
      </vt:variant>
      <vt:variant>
        <vt:i4>66</vt:i4>
      </vt:variant>
      <vt:variant>
        <vt:i4>0</vt:i4>
      </vt:variant>
      <vt:variant>
        <vt:i4>5</vt:i4>
      </vt:variant>
      <vt:variant>
        <vt:lpwstr>consultantplus://offline/ref=08017B2ACB2E7E8773F67540FF5819C30C86515F95BD60A58BD9D4D10F2E941D7ECC35CD7C6A4A87BCE1BDF506C8H2L</vt:lpwstr>
      </vt:variant>
      <vt:variant>
        <vt:lpwstr/>
      </vt:variant>
      <vt:variant>
        <vt:i4>4390926</vt:i4>
      </vt:variant>
      <vt:variant>
        <vt:i4>63</vt:i4>
      </vt:variant>
      <vt:variant>
        <vt:i4>0</vt:i4>
      </vt:variant>
      <vt:variant>
        <vt:i4>5</vt:i4>
      </vt:variant>
      <vt:variant>
        <vt:lpwstr>consultantplus://offline/ref=08017B2ACB2E7E8773F67540FF5819C30C8F505A93B760A58BD9D4D10F2E941D7ECC35CD7C6A4A87BCE1BDF506C8H2L</vt:lpwstr>
      </vt:variant>
      <vt:variant>
        <vt:lpwstr/>
      </vt:variant>
      <vt:variant>
        <vt:i4>8061037</vt:i4>
      </vt:variant>
      <vt:variant>
        <vt:i4>60</vt:i4>
      </vt:variant>
      <vt:variant>
        <vt:i4>0</vt:i4>
      </vt:variant>
      <vt:variant>
        <vt:i4>5</vt:i4>
      </vt:variant>
      <vt:variant>
        <vt:lpwstr>consultantplus://offline/ref=08017B2ACB2E7E8773F67540FF5819C30C86505D93B960A58BD9D4D10F2E941D6CCC6DC17E6E5787B3F4EBA440D6107AF7CAF5ECC2622D91CFHDL</vt:lpwstr>
      </vt:variant>
      <vt:variant>
        <vt:lpwstr/>
      </vt:variant>
      <vt:variant>
        <vt:i4>8060987</vt:i4>
      </vt:variant>
      <vt:variant>
        <vt:i4>57</vt:i4>
      </vt:variant>
      <vt:variant>
        <vt:i4>0</vt:i4>
      </vt:variant>
      <vt:variant>
        <vt:i4>5</vt:i4>
      </vt:variant>
      <vt:variant>
        <vt:lpwstr>consultantplus://offline/ref=08017B2ACB2E7E8773F67540FF5819C30C86505D93B960A58BD9D4D10F2E941D6CCC6DC17E6E5783BAF4EBA440D6107AF7CAF5ECC2622D91CFHDL</vt:lpwstr>
      </vt:variant>
      <vt:variant>
        <vt:lpwstr/>
      </vt:variant>
      <vt:variant>
        <vt:i4>8061037</vt:i4>
      </vt:variant>
      <vt:variant>
        <vt:i4>54</vt:i4>
      </vt:variant>
      <vt:variant>
        <vt:i4>0</vt:i4>
      </vt:variant>
      <vt:variant>
        <vt:i4>5</vt:i4>
      </vt:variant>
      <vt:variant>
        <vt:lpwstr>consultantplus://offline/ref=08017B2ACB2E7E8773F67540FF5819C30C86505D93B960A58BD9D4D10F2E941D6CCC6DC17E6E538EBEF4EBA440D6107AF7CAF5ECC2622D91CFHDL</vt:lpwstr>
      </vt:variant>
      <vt:variant>
        <vt:lpwstr/>
      </vt:variant>
      <vt:variant>
        <vt:i4>8257648</vt:i4>
      </vt:variant>
      <vt:variant>
        <vt:i4>51</vt:i4>
      </vt:variant>
      <vt:variant>
        <vt:i4>0</vt:i4>
      </vt:variant>
      <vt:variant>
        <vt:i4>5</vt:i4>
      </vt:variant>
      <vt:variant>
        <vt:lpwstr>https://login.consultant.ru/link/?req=doc&amp;base=RZR&amp;n=495181</vt:lpwstr>
      </vt:variant>
      <vt:variant>
        <vt:lpwstr/>
      </vt:variant>
      <vt:variant>
        <vt:i4>2490468</vt:i4>
      </vt:variant>
      <vt:variant>
        <vt:i4>48</vt:i4>
      </vt:variant>
      <vt:variant>
        <vt:i4>0</vt:i4>
      </vt:variant>
      <vt:variant>
        <vt:i4>5</vt:i4>
      </vt:variant>
      <vt:variant>
        <vt:lpwstr>https://login.consultant.ru/link/?req=doc&amp;base=RZR&amp;n=495181&amp;dst=101858</vt:lpwstr>
      </vt:variant>
      <vt:variant>
        <vt:lpwstr/>
      </vt:variant>
      <vt:variant>
        <vt:i4>64</vt:i4>
      </vt:variant>
      <vt:variant>
        <vt:i4>45</vt:i4>
      </vt:variant>
      <vt:variant>
        <vt:i4>0</vt:i4>
      </vt:variant>
      <vt:variant>
        <vt:i4>5</vt:i4>
      </vt:variant>
      <vt:variant>
        <vt:lpwstr/>
      </vt:variant>
      <vt:variant>
        <vt:lpwstr>P101</vt:lpwstr>
      </vt:variant>
      <vt:variant>
        <vt:i4>5701634</vt:i4>
      </vt:variant>
      <vt:variant>
        <vt:i4>42</vt:i4>
      </vt:variant>
      <vt:variant>
        <vt:i4>0</vt:i4>
      </vt:variant>
      <vt:variant>
        <vt:i4>5</vt:i4>
      </vt:variant>
      <vt:variant>
        <vt:lpwstr/>
      </vt:variant>
      <vt:variant>
        <vt:lpwstr>Par6</vt:lpwstr>
      </vt:variant>
      <vt:variant>
        <vt:i4>5505026</vt:i4>
      </vt:variant>
      <vt:variant>
        <vt:i4>39</vt:i4>
      </vt:variant>
      <vt:variant>
        <vt:i4>0</vt:i4>
      </vt:variant>
      <vt:variant>
        <vt:i4>5</vt:i4>
      </vt:variant>
      <vt:variant>
        <vt:lpwstr/>
      </vt:variant>
      <vt:variant>
        <vt:lpwstr>Par5</vt:lpwstr>
      </vt:variant>
      <vt:variant>
        <vt:i4>5439490</vt:i4>
      </vt:variant>
      <vt:variant>
        <vt:i4>36</vt:i4>
      </vt:variant>
      <vt:variant>
        <vt:i4>0</vt:i4>
      </vt:variant>
      <vt:variant>
        <vt:i4>5</vt:i4>
      </vt:variant>
      <vt:variant>
        <vt:lpwstr/>
      </vt:variant>
      <vt:variant>
        <vt:lpwstr>Par2</vt:lpwstr>
      </vt:variant>
      <vt:variant>
        <vt:i4>5242882</vt:i4>
      </vt:variant>
      <vt:variant>
        <vt:i4>33</vt:i4>
      </vt:variant>
      <vt:variant>
        <vt:i4>0</vt:i4>
      </vt:variant>
      <vt:variant>
        <vt:i4>5</vt:i4>
      </vt:variant>
      <vt:variant>
        <vt:lpwstr/>
      </vt:variant>
      <vt:variant>
        <vt:lpwstr>Par1</vt:lpwstr>
      </vt:variant>
      <vt:variant>
        <vt:i4>5570562</vt:i4>
      </vt:variant>
      <vt:variant>
        <vt:i4>30</vt:i4>
      </vt:variant>
      <vt:variant>
        <vt:i4>0</vt:i4>
      </vt:variant>
      <vt:variant>
        <vt:i4>5</vt:i4>
      </vt:variant>
      <vt:variant>
        <vt:lpwstr/>
      </vt:variant>
      <vt:variant>
        <vt:lpwstr>Par4</vt:lpwstr>
      </vt:variant>
      <vt:variant>
        <vt:i4>5570562</vt:i4>
      </vt:variant>
      <vt:variant>
        <vt:i4>27</vt:i4>
      </vt:variant>
      <vt:variant>
        <vt:i4>0</vt:i4>
      </vt:variant>
      <vt:variant>
        <vt:i4>5</vt:i4>
      </vt:variant>
      <vt:variant>
        <vt:lpwstr/>
      </vt:variant>
      <vt:variant>
        <vt:lpwstr>Par4</vt:lpwstr>
      </vt:variant>
      <vt:variant>
        <vt:i4>7864378</vt:i4>
      </vt:variant>
      <vt:variant>
        <vt:i4>24</vt:i4>
      </vt:variant>
      <vt:variant>
        <vt:i4>0</vt:i4>
      </vt:variant>
      <vt:variant>
        <vt:i4>5</vt:i4>
      </vt:variant>
      <vt:variant>
        <vt:lpwstr>consultantplus://offline/ref=3CF9BF49705527DDBE5FF94C2F8007663F645EF0E63539208E793CC7583C441AA94CF459D42126FBF5582469154AB0842673F49CAD7F48f3M</vt:lpwstr>
      </vt:variant>
      <vt:variant>
        <vt:lpwstr/>
      </vt:variant>
      <vt:variant>
        <vt:i4>2556008</vt:i4>
      </vt:variant>
      <vt:variant>
        <vt:i4>21</vt:i4>
      </vt:variant>
      <vt:variant>
        <vt:i4>0</vt:i4>
      </vt:variant>
      <vt:variant>
        <vt:i4>5</vt:i4>
      </vt:variant>
      <vt:variant>
        <vt:lpwstr>consultantplus://offline/ref=3CF9BF49705527DDBE5FF94C2F8007663F645EF0E63539208E793CC7583C441AA94CF45ADD2627F9A802346D5C1EBA9B216FEA9CB37F81E14Ef6M</vt:lpwstr>
      </vt:variant>
      <vt:variant>
        <vt:lpwstr/>
      </vt:variant>
      <vt:variant>
        <vt:i4>7864378</vt:i4>
      </vt:variant>
      <vt:variant>
        <vt:i4>18</vt:i4>
      </vt:variant>
      <vt:variant>
        <vt:i4>0</vt:i4>
      </vt:variant>
      <vt:variant>
        <vt:i4>5</vt:i4>
      </vt:variant>
      <vt:variant>
        <vt:lpwstr>consultantplus://offline/ref=3CF9BF49705527DDBE5FF94C2F8007663F645EF0E63539208E793CC7583C441AA94CF459D42126FBF5582469154AB0842673F49CAD7F48f3M</vt:lpwstr>
      </vt:variant>
      <vt:variant>
        <vt:lpwstr/>
      </vt:variant>
      <vt:variant>
        <vt:i4>196675</vt:i4>
      </vt:variant>
      <vt:variant>
        <vt:i4>15</vt:i4>
      </vt:variant>
      <vt:variant>
        <vt:i4>0</vt:i4>
      </vt:variant>
      <vt:variant>
        <vt:i4>5</vt:i4>
      </vt:variant>
      <vt:variant>
        <vt:lpwstr/>
      </vt:variant>
      <vt:variant>
        <vt:lpwstr>P132</vt:lpwstr>
      </vt:variant>
      <vt:variant>
        <vt:i4>4390997</vt:i4>
      </vt:variant>
      <vt:variant>
        <vt:i4>12</vt:i4>
      </vt:variant>
      <vt:variant>
        <vt:i4>0</vt:i4>
      </vt:variant>
      <vt:variant>
        <vt:i4>5</vt:i4>
      </vt:variant>
      <vt:variant>
        <vt:lpwstr>consultantplus://offline/ref=08017B2ACB2E7E8773F67540FF5819C30C86505D93B960A58BD9D4D10F2E941D7ECC35CD7C6A4A87BCE1BDF506C8H2L</vt:lpwstr>
      </vt:variant>
      <vt:variant>
        <vt:lpwstr/>
      </vt:variant>
      <vt:variant>
        <vt:i4>196675</vt:i4>
      </vt:variant>
      <vt:variant>
        <vt:i4>9</vt:i4>
      </vt:variant>
      <vt:variant>
        <vt:i4>0</vt:i4>
      </vt:variant>
      <vt:variant>
        <vt:i4>5</vt:i4>
      </vt:variant>
      <vt:variant>
        <vt:lpwstr/>
      </vt:variant>
      <vt:variant>
        <vt:lpwstr>P132</vt:lpwstr>
      </vt:variant>
      <vt:variant>
        <vt:i4>4194312</vt:i4>
      </vt:variant>
      <vt:variant>
        <vt:i4>6</vt:i4>
      </vt:variant>
      <vt:variant>
        <vt:i4>0</vt:i4>
      </vt:variant>
      <vt:variant>
        <vt:i4>5</vt:i4>
      </vt:variant>
      <vt:variant>
        <vt:lpwstr>consultantplus://offline/ref=08017B2ACB2E7E8773F67540FF5819C30C86505D93B960A58BD9D4D10F2E941D6CCC6DC17E675FD3EBBBEAF806860378F4CAF7EADEC6H1L</vt:lpwstr>
      </vt:variant>
      <vt:variant>
        <vt:lpwstr/>
      </vt:variant>
      <vt:variant>
        <vt:i4>196675</vt:i4>
      </vt:variant>
      <vt:variant>
        <vt:i4>3</vt:i4>
      </vt:variant>
      <vt:variant>
        <vt:i4>0</vt:i4>
      </vt:variant>
      <vt:variant>
        <vt:i4>5</vt:i4>
      </vt:variant>
      <vt:variant>
        <vt:lpwstr/>
      </vt:variant>
      <vt:variant>
        <vt:lpwstr>P132</vt:lpwstr>
      </vt:variant>
      <vt:variant>
        <vt:i4>8060988</vt:i4>
      </vt:variant>
      <vt:variant>
        <vt:i4>0</vt:i4>
      </vt:variant>
      <vt:variant>
        <vt:i4>0</vt:i4>
      </vt:variant>
      <vt:variant>
        <vt:i4>5</vt:i4>
      </vt:variant>
      <vt:variant>
        <vt:lpwstr>consultantplus://offline/ref=08017B2ACB2E7E8773F67540FF5819C30C8B545C95BC60A58BD9D4D10F2E941D6CCC6DC17E6E578FB8F4EBA440D6107AF7CAF5ECC2622D91CFHDL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Кузьменко Марина Владимировна</dc:creator>
  <cp:keywords/>
  <cp:lastModifiedBy>Марина</cp:lastModifiedBy>
  <cp:revision>2</cp:revision>
  <cp:lastPrinted>2026-04-17T07:25:00Z</cp:lastPrinted>
  <dcterms:created xsi:type="dcterms:W3CDTF">2026-07-03T12:16:00Z</dcterms:created>
  <dcterms:modified xsi:type="dcterms:W3CDTF">2026-07-03T12:16:00Z</dcterms:modified>
</cp:coreProperties>
</file>