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BF50B" w14:textId="77777777" w:rsidR="00401A94" w:rsidRPr="00C638C3" w:rsidRDefault="00956027">
      <w:pPr>
        <w:jc w:val="center"/>
        <w:rPr>
          <w:rFonts w:ascii="PT Astra Serif" w:hAnsi="PT Astra Serif"/>
          <w:b/>
        </w:rPr>
      </w:pPr>
      <w:r w:rsidRPr="00C638C3">
        <w:rPr>
          <w:rFonts w:ascii="PT Astra Serif" w:hAnsi="PT Astra Serif"/>
          <w:b/>
        </w:rPr>
        <w:t xml:space="preserve">ДОГОВОР ПОСТАВКИ№ </w:t>
      </w:r>
    </w:p>
    <w:p w14:paraId="37EEF71E" w14:textId="77777777" w:rsidR="00401A94" w:rsidRPr="00C638C3" w:rsidRDefault="00401A94">
      <w:pPr>
        <w:suppressAutoHyphens w:val="0"/>
        <w:jc w:val="center"/>
        <w:rPr>
          <w:rFonts w:ascii="PT Astra Serif" w:hAnsi="PT Astra Serif"/>
          <w:b/>
          <w:bCs/>
          <w:kern w:val="1"/>
        </w:rPr>
      </w:pPr>
    </w:p>
    <w:p w14:paraId="737B0E6C" w14:textId="77777777" w:rsidR="00401A94" w:rsidRPr="00C638C3" w:rsidRDefault="00956027">
      <w:pPr>
        <w:suppressAutoHyphens w:val="0"/>
        <w:jc w:val="both"/>
        <w:rPr>
          <w:rFonts w:ascii="PT Astra Serif" w:hAnsi="PT Astra Serif"/>
        </w:rPr>
      </w:pPr>
      <w:r w:rsidRPr="00C638C3">
        <w:rPr>
          <w:rFonts w:ascii="PT Astra Serif" w:hAnsi="PT Astra Serif"/>
        </w:rPr>
        <w:t>г. Чистополь</w:t>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r>
      <w:r w:rsidRPr="00C638C3">
        <w:rPr>
          <w:rFonts w:ascii="PT Astra Serif" w:hAnsi="PT Astra Serif"/>
        </w:rPr>
        <w:tab/>
        <w:t xml:space="preserve"> «____» _________ 20__ г.</w:t>
      </w:r>
    </w:p>
    <w:p w14:paraId="6D5BF8DE" w14:textId="77777777" w:rsidR="00401A94" w:rsidRPr="00C638C3" w:rsidRDefault="00401A94">
      <w:pPr>
        <w:suppressAutoHyphens w:val="0"/>
        <w:jc w:val="both"/>
        <w:rPr>
          <w:rFonts w:ascii="PT Astra Serif" w:hAnsi="PT Astra Serif"/>
        </w:rPr>
      </w:pPr>
    </w:p>
    <w:p w14:paraId="613D8BE3" w14:textId="48E15573" w:rsidR="00401A94" w:rsidRPr="00C638C3" w:rsidRDefault="00956027">
      <w:pPr>
        <w:ind w:left="57" w:right="57" w:firstLine="652"/>
        <w:jc w:val="both"/>
        <w:rPr>
          <w:rFonts w:ascii="PT Astra Serif" w:hAnsi="PT Astra Serif"/>
          <w:lang w:eastAsia="ru-RU"/>
        </w:rPr>
      </w:pPr>
      <w:r w:rsidRPr="00C638C3">
        <w:rPr>
          <w:rFonts w:ascii="PT Astra Serif" w:hAnsi="PT Astra Serif"/>
          <w:lang w:eastAsia="ru-RU"/>
        </w:rPr>
        <w:t xml:space="preserve">ФКУ СИЗО-5 УФСИН России по Республике Татарстан в лице начальника </w:t>
      </w:r>
      <w:proofErr w:type="spellStart"/>
      <w:r w:rsidRPr="00C638C3">
        <w:rPr>
          <w:rFonts w:ascii="PT Astra Serif" w:hAnsi="PT Astra Serif"/>
          <w:lang w:eastAsia="ru-RU"/>
        </w:rPr>
        <w:t>Ислямова</w:t>
      </w:r>
      <w:proofErr w:type="spellEnd"/>
      <w:r w:rsidRPr="00C638C3">
        <w:rPr>
          <w:rFonts w:ascii="PT Astra Serif" w:hAnsi="PT Astra Serif"/>
          <w:lang w:eastAsia="ru-RU"/>
        </w:rPr>
        <w:t xml:space="preserve"> Рината </w:t>
      </w:r>
      <w:proofErr w:type="spellStart"/>
      <w:r w:rsidRPr="00C638C3">
        <w:rPr>
          <w:rFonts w:ascii="PT Astra Serif" w:hAnsi="PT Astra Serif"/>
          <w:lang w:eastAsia="ru-RU"/>
        </w:rPr>
        <w:t>Рамильевича</w:t>
      </w:r>
      <w:proofErr w:type="spellEnd"/>
      <w:r w:rsidRPr="00C638C3">
        <w:rPr>
          <w:rFonts w:ascii="PT Astra Serif" w:hAnsi="PT Astra Serif"/>
          <w:lang w:eastAsia="ru-RU"/>
        </w:rPr>
        <w:t>, действующего на основании Устава, именуемое в дальнейшем «Покупатель», с одной стороны, и _______________________, в лице _________________ с другой стороны именуемый в дальнейшем «Поставщик», вместе именуемые «Стороны»,</w:t>
      </w:r>
      <w:r w:rsidR="0040310A">
        <w:rPr>
          <w:rFonts w:ascii="PT Astra Serif" w:hAnsi="PT Astra Serif"/>
          <w:lang w:eastAsia="ru-RU"/>
        </w:rPr>
        <w:t xml:space="preserve"> </w:t>
      </w:r>
      <w:r w:rsidRPr="00C638C3">
        <w:rPr>
          <w:rFonts w:ascii="PT Astra Serif" w:hAnsi="PT Astra Serif"/>
          <w:lang w:eastAsia="ru-RU"/>
        </w:rPr>
        <w:t>руководствуясь п. 4 ч. 1 ст. 93 Федерального закона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5AD329B0" w14:textId="77777777" w:rsidR="00401A94" w:rsidRPr="00C638C3" w:rsidRDefault="00401A94">
      <w:pPr>
        <w:jc w:val="center"/>
        <w:rPr>
          <w:rFonts w:ascii="PT Astra Serif" w:hAnsi="PT Astra Serif"/>
          <w:b/>
        </w:rPr>
      </w:pPr>
    </w:p>
    <w:p w14:paraId="2914F142" w14:textId="77777777" w:rsidR="00401A94" w:rsidRPr="00C638C3" w:rsidRDefault="00956027">
      <w:pPr>
        <w:jc w:val="center"/>
        <w:rPr>
          <w:rFonts w:ascii="PT Astra Serif" w:hAnsi="PT Astra Serif"/>
          <w:b/>
        </w:rPr>
      </w:pPr>
      <w:r w:rsidRPr="00C638C3">
        <w:rPr>
          <w:rFonts w:ascii="PT Astra Serif" w:hAnsi="PT Astra Serif"/>
          <w:b/>
        </w:rPr>
        <w:t>1.ПРЕДМЕТ ДОГОВОРА</w:t>
      </w:r>
    </w:p>
    <w:p w14:paraId="1466427B" w14:textId="079809E0" w:rsidR="00401A94" w:rsidRPr="00C638C3" w:rsidRDefault="00956027">
      <w:pPr>
        <w:ind w:firstLine="708"/>
        <w:jc w:val="both"/>
        <w:rPr>
          <w:rFonts w:ascii="PT Astra Serif" w:eastAsia="Calibri" w:hAnsi="PT Astra Serif"/>
          <w:b/>
        </w:rPr>
      </w:pPr>
      <w:r w:rsidRPr="00C638C3">
        <w:rPr>
          <w:rFonts w:ascii="PT Astra Serif" w:hAnsi="PT Astra Serif"/>
          <w:spacing w:val="-1"/>
        </w:rPr>
        <w:t>1.1.</w:t>
      </w:r>
      <w:r w:rsidRPr="00C638C3">
        <w:rPr>
          <w:rFonts w:ascii="PT Astra Serif" w:hAnsi="PT Astra Serif"/>
        </w:rPr>
        <w:t xml:space="preserve"> Поставщик обязуется поставить </w:t>
      </w:r>
      <w:r w:rsidR="00811376">
        <w:rPr>
          <w:rFonts w:ascii="PT Astra Serif" w:hAnsi="PT Astra Serif"/>
        </w:rPr>
        <w:tab/>
        <w:t>акустическую гитару</w:t>
      </w:r>
      <w:r w:rsidRPr="00C638C3">
        <w:rPr>
          <w:rFonts w:ascii="PT Astra Serif" w:hAnsi="PT Astra Serif"/>
          <w:shd w:val="clear" w:color="auto" w:fill="FFFFFF"/>
        </w:rPr>
        <w:t xml:space="preserve"> </w:t>
      </w:r>
      <w:r w:rsidRPr="00C638C3">
        <w:rPr>
          <w:rFonts w:ascii="PT Astra Serif" w:hAnsi="PT Astra Serif"/>
        </w:rPr>
        <w:t>(именуемые в дальнейшем товар)</w:t>
      </w:r>
      <w:r w:rsidR="0040310A">
        <w:rPr>
          <w:rFonts w:ascii="PT Astra Serif" w:hAnsi="PT Astra Serif"/>
        </w:rPr>
        <w:t xml:space="preserve"> </w:t>
      </w:r>
      <w:r w:rsidRPr="00C638C3">
        <w:rPr>
          <w:rFonts w:ascii="PT Astra Serif" w:hAnsi="PT Astra Serif"/>
        </w:rPr>
        <w:t xml:space="preserve">в количестве, по цене, в сроки и по адресу, предусмотренные в </w:t>
      </w:r>
      <w:r w:rsidR="00811376">
        <w:rPr>
          <w:rFonts w:ascii="PT Astra Serif" w:hAnsi="PT Astra Serif"/>
        </w:rPr>
        <w:t>Техническом задании</w:t>
      </w:r>
      <w:r w:rsidRPr="00C638C3">
        <w:rPr>
          <w:rFonts w:ascii="PT Astra Serif" w:hAnsi="PT Astra Serif"/>
        </w:rPr>
        <w:t>, являющейся неотъемлемым приложением к настоящему Договору, а Заказчик обязуется принять и оплатить товар на условиях настоящего договора.</w:t>
      </w:r>
    </w:p>
    <w:p w14:paraId="27CE7628" w14:textId="46C14C04" w:rsidR="00401A94" w:rsidRPr="00C638C3" w:rsidRDefault="00956027">
      <w:pPr>
        <w:shd w:val="clear" w:color="auto" w:fill="FFFFFF"/>
        <w:tabs>
          <w:tab w:val="left" w:pos="367"/>
        </w:tabs>
        <w:ind w:firstLine="709"/>
        <w:jc w:val="both"/>
        <w:rPr>
          <w:rFonts w:ascii="PT Astra Serif" w:hAnsi="PT Astra Serif"/>
        </w:rPr>
      </w:pPr>
      <w:r w:rsidRPr="00C638C3">
        <w:rPr>
          <w:rFonts w:ascii="PT Astra Serif" w:hAnsi="PT Astra Serif"/>
        </w:rPr>
        <w:t>1.2. Грузополучателем Государственного заказчика является ФКУ СИЗО-5</w:t>
      </w:r>
      <w:r w:rsidR="00724102" w:rsidRPr="00C638C3">
        <w:rPr>
          <w:rFonts w:ascii="PT Astra Serif" w:hAnsi="PT Astra Serif"/>
        </w:rPr>
        <w:t xml:space="preserve"> </w:t>
      </w:r>
      <w:r w:rsidR="0040310A" w:rsidRPr="00C638C3">
        <w:rPr>
          <w:rFonts w:ascii="PT Astra Serif" w:hAnsi="PT Astra Serif"/>
        </w:rPr>
        <w:t>УФСИН России</w:t>
      </w:r>
      <w:r w:rsidRPr="00C638C3">
        <w:rPr>
          <w:rFonts w:ascii="PT Astra Serif" w:hAnsi="PT Astra Serif"/>
        </w:rPr>
        <w:t xml:space="preserve"> по Республике Татарстан, </w:t>
      </w:r>
      <w:proofErr w:type="spellStart"/>
      <w:r w:rsidRPr="00C638C3">
        <w:rPr>
          <w:rFonts w:ascii="PT Astra Serif" w:hAnsi="PT Astra Serif"/>
        </w:rPr>
        <w:t>г.Чистополь</w:t>
      </w:r>
      <w:proofErr w:type="spellEnd"/>
      <w:r w:rsidRPr="00C638C3">
        <w:rPr>
          <w:rFonts w:ascii="PT Astra Serif" w:hAnsi="PT Astra Serif"/>
        </w:rPr>
        <w:t xml:space="preserve">, 422980, пер. </w:t>
      </w:r>
      <w:proofErr w:type="spellStart"/>
      <w:r w:rsidRPr="00C638C3">
        <w:rPr>
          <w:rFonts w:ascii="PT Astra Serif" w:hAnsi="PT Astra Serif"/>
        </w:rPr>
        <w:t>К.Либкнехта</w:t>
      </w:r>
      <w:proofErr w:type="spellEnd"/>
      <w:r w:rsidRPr="00C638C3">
        <w:rPr>
          <w:rFonts w:ascii="PT Astra Serif" w:hAnsi="PT Astra Serif"/>
        </w:rPr>
        <w:t>, 1В</w:t>
      </w:r>
    </w:p>
    <w:p w14:paraId="0CAB9513" w14:textId="77777777" w:rsidR="00401A94" w:rsidRPr="00C638C3" w:rsidRDefault="00956027">
      <w:pPr>
        <w:shd w:val="clear" w:color="auto" w:fill="FFFFFF"/>
        <w:tabs>
          <w:tab w:val="left" w:pos="367"/>
        </w:tabs>
        <w:ind w:firstLine="709"/>
        <w:jc w:val="both"/>
        <w:rPr>
          <w:rFonts w:ascii="PT Astra Serif" w:hAnsi="PT Astra Serif"/>
        </w:rPr>
      </w:pPr>
      <w:r w:rsidRPr="00C638C3">
        <w:rPr>
          <w:rFonts w:ascii="PT Astra Serif" w:hAnsi="PT Astra Serif"/>
        </w:rPr>
        <w:t>1.3 Страна происхождения товара – Российская Федерация, Китайская Народная Республика</w:t>
      </w:r>
    </w:p>
    <w:p w14:paraId="714E6ACF" w14:textId="77777777" w:rsidR="00401A94" w:rsidRPr="00C638C3" w:rsidRDefault="00401A94">
      <w:pPr>
        <w:shd w:val="clear" w:color="auto" w:fill="FFFFFF"/>
        <w:tabs>
          <w:tab w:val="left" w:pos="367"/>
        </w:tabs>
        <w:ind w:firstLine="709"/>
        <w:jc w:val="both"/>
        <w:rPr>
          <w:rFonts w:ascii="PT Astra Serif" w:hAnsi="PT Astra Serif"/>
        </w:rPr>
      </w:pPr>
    </w:p>
    <w:p w14:paraId="64CB9EB4" w14:textId="77777777" w:rsidR="00401A94" w:rsidRPr="00C638C3" w:rsidRDefault="00956027">
      <w:pPr>
        <w:ind w:firstLine="709"/>
        <w:jc w:val="center"/>
        <w:rPr>
          <w:rFonts w:ascii="PT Astra Serif" w:hAnsi="PT Astra Serif"/>
          <w:b/>
        </w:rPr>
      </w:pPr>
      <w:r w:rsidRPr="00C638C3">
        <w:rPr>
          <w:rFonts w:ascii="PT Astra Serif" w:hAnsi="PT Astra Serif"/>
          <w:b/>
        </w:rPr>
        <w:t>2. ПРАВА И ОБЯЗАННОСТИ СТОРОН</w:t>
      </w:r>
    </w:p>
    <w:p w14:paraId="35517D01" w14:textId="77777777" w:rsidR="00401A94" w:rsidRPr="00C638C3" w:rsidRDefault="00956027">
      <w:pPr>
        <w:ind w:firstLine="709"/>
        <w:jc w:val="both"/>
        <w:rPr>
          <w:rFonts w:ascii="PT Astra Serif" w:hAnsi="PT Astra Serif"/>
          <w:b/>
        </w:rPr>
      </w:pPr>
      <w:r w:rsidRPr="00C638C3">
        <w:rPr>
          <w:rFonts w:ascii="PT Astra Serif" w:hAnsi="PT Astra Serif"/>
          <w:b/>
        </w:rPr>
        <w:t>2.1. Государственный заказчик обязуется:</w:t>
      </w:r>
    </w:p>
    <w:p w14:paraId="2350BF8D" w14:textId="50DB61C7" w:rsidR="00401A94" w:rsidRPr="00C638C3" w:rsidRDefault="00956027" w:rsidP="00E84795">
      <w:pPr>
        <w:ind w:firstLine="709"/>
        <w:jc w:val="both"/>
        <w:rPr>
          <w:rFonts w:ascii="PT Astra Serif" w:hAnsi="PT Astra Serif"/>
        </w:rPr>
      </w:pPr>
      <w:r w:rsidRPr="00C638C3">
        <w:rPr>
          <w:rFonts w:ascii="PT Astra Serif" w:hAnsi="PT Astra Serif"/>
        </w:rPr>
        <w:t xml:space="preserve">2.1.1. Обеспечить приемку товара Грузополучателем, указанным в </w:t>
      </w:r>
      <w:r w:rsidR="00811376">
        <w:rPr>
          <w:rFonts w:ascii="PT Astra Serif" w:hAnsi="PT Astra Serif"/>
        </w:rPr>
        <w:t>Техническом задании</w:t>
      </w:r>
      <w:r w:rsidRPr="00C638C3">
        <w:rPr>
          <w:rFonts w:ascii="PT Astra Serif" w:hAnsi="PT Astra Serif"/>
        </w:rPr>
        <w:t>,</w:t>
      </w:r>
      <w:r w:rsidR="00E84795" w:rsidRPr="00C638C3">
        <w:rPr>
          <w:rFonts w:ascii="PT Astra Serif" w:hAnsi="PT Astra Serif"/>
        </w:rPr>
        <w:t xml:space="preserve"> </w:t>
      </w:r>
      <w:r w:rsidR="0040310A" w:rsidRPr="00C638C3">
        <w:rPr>
          <w:rFonts w:ascii="PT Astra Serif" w:hAnsi="PT Astra Serif"/>
        </w:rPr>
        <w:t>в соответствии</w:t>
      </w:r>
      <w:r w:rsidRPr="00C638C3">
        <w:rPr>
          <w:rFonts w:ascii="PT Astra Serif" w:hAnsi="PT Astra Serif"/>
        </w:rPr>
        <w:t xml:space="preserve"> с законодательством Российской Федерации.</w:t>
      </w:r>
    </w:p>
    <w:p w14:paraId="76FEFE03" w14:textId="77777777" w:rsidR="00401A94" w:rsidRPr="00C638C3" w:rsidRDefault="00956027">
      <w:pPr>
        <w:ind w:firstLine="709"/>
        <w:jc w:val="both"/>
        <w:rPr>
          <w:rFonts w:ascii="PT Astra Serif" w:hAnsi="PT Astra Serif"/>
        </w:rPr>
      </w:pPr>
      <w:r w:rsidRPr="00C638C3">
        <w:rPr>
          <w:rFonts w:ascii="PT Astra Serif" w:hAnsi="PT Astra Serif"/>
        </w:rPr>
        <w:t>2.1.2. Обеспечить оплату товара в соответствии с условиями Договора.</w:t>
      </w:r>
    </w:p>
    <w:p w14:paraId="402EBFB7" w14:textId="77777777" w:rsidR="00401A94" w:rsidRPr="00C638C3" w:rsidRDefault="00956027">
      <w:pPr>
        <w:ind w:firstLine="709"/>
        <w:jc w:val="both"/>
        <w:rPr>
          <w:rFonts w:ascii="PT Astra Serif" w:hAnsi="PT Astra Serif"/>
          <w:sz w:val="25"/>
          <w:szCs w:val="25"/>
        </w:rPr>
      </w:pPr>
      <w:r w:rsidRPr="00C638C3">
        <w:rPr>
          <w:rFonts w:ascii="PT Astra Serif" w:hAnsi="PT Astra Serif"/>
        </w:rPr>
        <w:t>2.1.3.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количеству и качеству, на</w:t>
      </w:r>
      <w:r w:rsidRPr="00C638C3">
        <w:rPr>
          <w:rFonts w:ascii="PT Astra Serif" w:hAnsi="PT Astra Serif"/>
          <w:sz w:val="25"/>
          <w:szCs w:val="25"/>
        </w:rPr>
        <w:t xml:space="preserve"> основании подписанных Поставщиком товарных накладных и актов приема передачи.</w:t>
      </w:r>
    </w:p>
    <w:p w14:paraId="52B33329" w14:textId="1E2981C8"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 xml:space="preserve">2.1.4. Осуществлять контроль качества товара, поставляемого по Договору, </w:t>
      </w:r>
      <w:r w:rsidR="0040310A" w:rsidRPr="00C638C3">
        <w:rPr>
          <w:rFonts w:ascii="PT Astra Serif" w:hAnsi="PT Astra Serif"/>
          <w:sz w:val="25"/>
          <w:szCs w:val="25"/>
        </w:rPr>
        <w:t>на</w:t>
      </w:r>
      <w:r w:rsidR="0040310A">
        <w:rPr>
          <w:rFonts w:ascii="PT Astra Serif" w:hAnsi="PT Astra Serif"/>
          <w:sz w:val="25"/>
          <w:szCs w:val="25"/>
        </w:rPr>
        <w:t> </w:t>
      </w:r>
      <w:r w:rsidR="0040310A" w:rsidRPr="00C638C3">
        <w:rPr>
          <w:rFonts w:ascii="PT Astra Serif" w:hAnsi="PT Astra Serif"/>
          <w:sz w:val="25"/>
          <w:szCs w:val="25"/>
        </w:rPr>
        <w:t>соответствие</w:t>
      </w:r>
      <w:r w:rsidRPr="00C638C3">
        <w:rPr>
          <w:rFonts w:ascii="PT Astra Serif" w:hAnsi="PT Astra Serif"/>
          <w:sz w:val="25"/>
          <w:szCs w:val="25"/>
        </w:rPr>
        <w:t xml:space="preserve"> требованиям законодательства Российской Федерации, нормативных и иных актов Государственного заказчика, условиям Договора.</w:t>
      </w:r>
    </w:p>
    <w:p w14:paraId="7D09ADBA"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2.2. Государственный заказчик имеет право:</w:t>
      </w:r>
    </w:p>
    <w:p w14:paraId="2B5C1640" w14:textId="3FF129F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2.2.1. Определять лиц, непосредственно участвующих в контроле</w:t>
      </w:r>
      <w:r w:rsidR="00811376">
        <w:rPr>
          <w:rFonts w:ascii="PT Astra Serif" w:hAnsi="PT Astra Serif"/>
          <w:sz w:val="25"/>
          <w:szCs w:val="25"/>
        </w:rPr>
        <w:t xml:space="preserve"> </w:t>
      </w:r>
      <w:r w:rsidR="0040310A" w:rsidRPr="00C638C3">
        <w:rPr>
          <w:rFonts w:ascii="PT Astra Serif" w:hAnsi="PT Astra Serif"/>
          <w:sz w:val="25"/>
          <w:szCs w:val="25"/>
        </w:rPr>
        <w:t xml:space="preserve">за </w:t>
      </w:r>
      <w:r w:rsidR="0040310A">
        <w:rPr>
          <w:rFonts w:ascii="PT Astra Serif" w:hAnsi="PT Astra Serif"/>
          <w:sz w:val="25"/>
          <w:szCs w:val="25"/>
        </w:rPr>
        <w:t>осуществлением</w:t>
      </w:r>
      <w:r w:rsidRPr="00C638C3">
        <w:rPr>
          <w:rFonts w:ascii="PT Astra Serif" w:hAnsi="PT Astra Serif"/>
          <w:sz w:val="25"/>
          <w:szCs w:val="25"/>
        </w:rPr>
        <w:t xml:space="preserve"> поставки товара Поставщиком и (или) лиц, участвующих в приемке товара по количеству и качеству. </w:t>
      </w:r>
    </w:p>
    <w:p w14:paraId="528E5200" w14:textId="4ADFC29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 xml:space="preserve">2.2.2. В соответствии с условиями Договора в период срока годности (хранения, гарантийного срока) требовать безвозмездной замены товара, несоответствующего </w:t>
      </w:r>
      <w:r w:rsidR="0040310A" w:rsidRPr="00C638C3">
        <w:rPr>
          <w:rFonts w:ascii="PT Astra Serif" w:hAnsi="PT Astra Serif"/>
          <w:sz w:val="25"/>
          <w:szCs w:val="25"/>
        </w:rPr>
        <w:t>по</w:t>
      </w:r>
      <w:r w:rsidR="0040310A">
        <w:t> </w:t>
      </w:r>
      <w:r w:rsidR="0040310A" w:rsidRPr="00C638C3">
        <w:rPr>
          <w:rFonts w:ascii="PT Astra Serif" w:hAnsi="PT Astra Serif"/>
          <w:sz w:val="25"/>
          <w:szCs w:val="25"/>
        </w:rPr>
        <w:t>качеству</w:t>
      </w:r>
      <w:r w:rsidRPr="00C638C3">
        <w:rPr>
          <w:rFonts w:ascii="PT Astra Serif" w:hAnsi="PT Astra Serif"/>
          <w:sz w:val="25"/>
          <w:szCs w:val="25"/>
        </w:rPr>
        <w:t xml:space="preserve"> и безопасности показателям, содержащимся в нормативных и технических документах, и в настоящем Контракте, при соблюдении условий хранения (эксплуатации).</w:t>
      </w:r>
    </w:p>
    <w:p w14:paraId="172F2F9C" w14:textId="3EB9F79D"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2.2.3. Принять решение об одностороннем отказе от исполнения Договора</w:t>
      </w:r>
      <w:r w:rsidR="00811376">
        <w:rPr>
          <w:rFonts w:ascii="PT Astra Serif" w:hAnsi="PT Astra Serif"/>
          <w:sz w:val="25"/>
          <w:szCs w:val="25"/>
        </w:rPr>
        <w:t xml:space="preserve"> </w:t>
      </w:r>
      <w:r w:rsidR="0040310A" w:rsidRPr="00C638C3">
        <w:rPr>
          <w:rFonts w:ascii="PT Astra Serif" w:hAnsi="PT Astra Serif"/>
          <w:sz w:val="25"/>
          <w:szCs w:val="25"/>
        </w:rPr>
        <w:t xml:space="preserve">в </w:t>
      </w:r>
      <w:r w:rsidR="0040310A">
        <w:rPr>
          <w:rFonts w:ascii="PT Astra Serif" w:hAnsi="PT Astra Serif"/>
          <w:sz w:val="25"/>
          <w:szCs w:val="25"/>
        </w:rPr>
        <w:t>соответствии</w:t>
      </w:r>
      <w:r w:rsidRPr="00C638C3">
        <w:rPr>
          <w:rFonts w:ascii="PT Astra Serif" w:hAnsi="PT Astra Serif"/>
          <w:sz w:val="25"/>
          <w:szCs w:val="25"/>
        </w:rPr>
        <w:t xml:space="preserve"> с гражданским законодательством Российской Федерации. </w:t>
      </w:r>
    </w:p>
    <w:p w14:paraId="2A87F11E"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2.3. Поставщик обязуется:</w:t>
      </w:r>
    </w:p>
    <w:p w14:paraId="657A716F"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Договора.</w:t>
      </w:r>
    </w:p>
    <w:p w14:paraId="4200B7CD"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2.3.2. Передать товар, по показателям качества и безопасности соответствующий требованиям, содержащимся в нормативных, технических документах и в Договоре, в количестве, предусмотренном Договором, не обремененный правами третьих лиц.</w:t>
      </w:r>
    </w:p>
    <w:p w14:paraId="372F236D"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2.3.3. Выполнять иные обязанности, предусмотренные законодательством Российской Федерации и Договором.</w:t>
      </w:r>
    </w:p>
    <w:p w14:paraId="1A2D391B"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lastRenderedPageBreak/>
        <w:t>2.3.4. Осуществлять поставку (передачу)товара в порядке и в сроки, установленные Договором</w:t>
      </w:r>
    </w:p>
    <w:p w14:paraId="12184EFE" w14:textId="77777777" w:rsidR="00401A94" w:rsidRPr="00C638C3" w:rsidRDefault="00956027">
      <w:pPr>
        <w:ind w:firstLine="709"/>
        <w:jc w:val="both"/>
        <w:rPr>
          <w:rFonts w:ascii="PT Astra Serif" w:hAnsi="PT Astra Serif"/>
          <w:b/>
          <w:sz w:val="25"/>
          <w:szCs w:val="25"/>
        </w:rPr>
      </w:pPr>
      <w:r w:rsidRPr="00C638C3">
        <w:rPr>
          <w:rFonts w:ascii="PT Astra Serif" w:hAnsi="PT Astra Serif"/>
          <w:b/>
          <w:sz w:val="25"/>
          <w:szCs w:val="25"/>
        </w:rPr>
        <w:t>2.4. Поставщик вправе:</w:t>
      </w:r>
    </w:p>
    <w:p w14:paraId="1E931143"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2.4.1. Требовать оплату надлежащим образом поставленного и принятого Грузополучателем Государственного заказчика товара в соответствии с условиями настоящего Договора.</w:t>
      </w:r>
    </w:p>
    <w:p w14:paraId="44CD704C"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2.4.2. Требовать уплату пеней и штрафа согласно условиям Договора.</w:t>
      </w:r>
    </w:p>
    <w:p w14:paraId="0AEC6966" w14:textId="77777777" w:rsidR="00401A94" w:rsidRPr="00C638C3" w:rsidRDefault="00401A94">
      <w:pPr>
        <w:shd w:val="clear" w:color="auto" w:fill="FFFFFF"/>
        <w:ind w:firstLine="709"/>
        <w:rPr>
          <w:rFonts w:ascii="PT Astra Serif" w:hAnsi="PT Astra Serif"/>
          <w:b/>
          <w:bCs/>
          <w:color w:val="FF0000"/>
          <w:spacing w:val="-1"/>
          <w:sz w:val="25"/>
          <w:szCs w:val="25"/>
        </w:rPr>
      </w:pPr>
    </w:p>
    <w:p w14:paraId="3A52D092" w14:textId="77777777" w:rsidR="00401A94" w:rsidRPr="00C638C3" w:rsidRDefault="00956027">
      <w:pPr>
        <w:shd w:val="clear" w:color="auto" w:fill="FFFFFF"/>
        <w:ind w:firstLine="709"/>
        <w:jc w:val="center"/>
        <w:rPr>
          <w:rFonts w:ascii="PT Astra Serif" w:hAnsi="PT Astra Serif"/>
          <w:b/>
          <w:bCs/>
          <w:spacing w:val="-1"/>
          <w:sz w:val="25"/>
          <w:szCs w:val="25"/>
        </w:rPr>
      </w:pPr>
      <w:r w:rsidRPr="00C638C3">
        <w:rPr>
          <w:rFonts w:ascii="PT Astra Serif" w:hAnsi="PT Astra Serif"/>
          <w:b/>
          <w:bCs/>
          <w:spacing w:val="-1"/>
          <w:sz w:val="25"/>
          <w:szCs w:val="25"/>
        </w:rPr>
        <w:t xml:space="preserve">3. ЦЕНА ДОГОВОРА, УСЛОВИЯ ОПЛАТЫ </w:t>
      </w:r>
    </w:p>
    <w:p w14:paraId="73505A16" w14:textId="7CC79183" w:rsidR="00401A94" w:rsidRPr="005B63AA" w:rsidRDefault="00956027" w:rsidP="005B63AA">
      <w:pPr>
        <w:ind w:firstLine="709"/>
        <w:jc w:val="both"/>
        <w:rPr>
          <w:rFonts w:ascii="PT Astra Serif" w:hAnsi="PT Astra Serif"/>
          <w:sz w:val="25"/>
          <w:szCs w:val="25"/>
          <w:u w:val="single"/>
        </w:rPr>
      </w:pPr>
      <w:r w:rsidRPr="00C638C3">
        <w:rPr>
          <w:rFonts w:ascii="PT Astra Serif" w:hAnsi="PT Astra Serif"/>
          <w:sz w:val="25"/>
          <w:szCs w:val="25"/>
        </w:rPr>
        <w:t xml:space="preserve">3.1. Цена настоящего Договора составляет: </w:t>
      </w:r>
      <w:r w:rsidR="005B63AA">
        <w:rPr>
          <w:rFonts w:ascii="PT Astra Serif" w:hAnsi="PT Astra Serif"/>
          <w:sz w:val="25"/>
          <w:szCs w:val="25"/>
          <w:u w:val="single"/>
        </w:rPr>
        <w:t>___________________________________________</w:t>
      </w:r>
      <w:r w:rsidRPr="00C638C3">
        <w:rPr>
          <w:rFonts w:ascii="PT Astra Serif" w:hAnsi="PT Astra Serif"/>
          <w:sz w:val="25"/>
          <w:szCs w:val="25"/>
        </w:rPr>
        <w:t>, с НДС/ НДС не облагается в соответствии с положениями главы 26.2 Налогового кодекса Российской Федерации</w:t>
      </w:r>
    </w:p>
    <w:p w14:paraId="1574FAC3" w14:textId="77777777" w:rsidR="00401A94" w:rsidRPr="00C638C3" w:rsidRDefault="00956027">
      <w:pPr>
        <w:ind w:firstLine="709"/>
        <w:jc w:val="both"/>
        <w:rPr>
          <w:rFonts w:ascii="PT Astra Serif" w:hAnsi="PT Astra Serif"/>
        </w:rPr>
      </w:pPr>
      <w:r w:rsidRPr="00C638C3">
        <w:rPr>
          <w:rFonts w:ascii="PT Astra Serif" w:hAnsi="PT Astra Serif"/>
          <w:sz w:val="25"/>
          <w:szCs w:val="25"/>
        </w:rPr>
        <w:t>Источник финансирования: федеральный бюджет.</w:t>
      </w:r>
    </w:p>
    <w:p w14:paraId="5DED4DF1" w14:textId="77777777" w:rsidR="00401A94" w:rsidRPr="00C638C3" w:rsidRDefault="00956027">
      <w:pPr>
        <w:widowControl w:val="0"/>
        <w:shd w:val="clear" w:color="auto" w:fill="FFFFFF"/>
        <w:tabs>
          <w:tab w:val="left" w:pos="468"/>
        </w:tabs>
        <w:autoSpaceDE w:val="0"/>
        <w:ind w:firstLine="709"/>
        <w:jc w:val="both"/>
        <w:rPr>
          <w:rFonts w:ascii="PT Astra Serif" w:hAnsi="PT Astra Serif"/>
          <w:sz w:val="25"/>
          <w:szCs w:val="25"/>
        </w:rPr>
      </w:pPr>
      <w:r w:rsidRPr="00C638C3">
        <w:rPr>
          <w:rFonts w:ascii="PT Astra Serif" w:hAnsi="PT Astra Serif"/>
          <w:sz w:val="25"/>
          <w:szCs w:val="25"/>
        </w:rPr>
        <w:t>3.2. Цена товара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Договору.</w:t>
      </w:r>
    </w:p>
    <w:p w14:paraId="5F7F6BE6" w14:textId="77777777" w:rsidR="00401A94" w:rsidRPr="00C638C3" w:rsidRDefault="00956027">
      <w:pPr>
        <w:widowControl w:val="0"/>
        <w:shd w:val="clear" w:color="auto" w:fill="FFFFFF"/>
        <w:tabs>
          <w:tab w:val="left" w:pos="468"/>
        </w:tabs>
        <w:autoSpaceDE w:val="0"/>
        <w:ind w:firstLine="709"/>
        <w:jc w:val="both"/>
        <w:rPr>
          <w:rFonts w:ascii="PT Astra Serif" w:hAnsi="PT Astra Serif"/>
          <w:sz w:val="25"/>
          <w:szCs w:val="25"/>
        </w:rPr>
      </w:pPr>
      <w:r w:rsidRPr="00C638C3">
        <w:rPr>
          <w:rFonts w:ascii="PT Astra Serif" w:hAnsi="PT Astra Serif"/>
          <w:sz w:val="25"/>
          <w:szCs w:val="25"/>
        </w:rPr>
        <w:t>3.3.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законодательством.</w:t>
      </w:r>
    </w:p>
    <w:p w14:paraId="622AB75B" w14:textId="07B5D216" w:rsidR="00401A94" w:rsidRPr="00C638C3" w:rsidRDefault="00956027">
      <w:pPr>
        <w:widowControl w:val="0"/>
        <w:shd w:val="clear" w:color="auto" w:fill="FFFFFF"/>
        <w:tabs>
          <w:tab w:val="left" w:pos="454"/>
        </w:tabs>
        <w:autoSpaceDE w:val="0"/>
        <w:ind w:firstLine="709"/>
        <w:jc w:val="both"/>
        <w:rPr>
          <w:rFonts w:ascii="PT Astra Serif" w:hAnsi="PT Astra Serif"/>
          <w:sz w:val="25"/>
          <w:szCs w:val="25"/>
        </w:rPr>
      </w:pPr>
      <w:r w:rsidRPr="00C638C3">
        <w:rPr>
          <w:rFonts w:ascii="PT Astra Serif" w:hAnsi="PT Astra Serif"/>
          <w:spacing w:val="-11"/>
          <w:sz w:val="25"/>
          <w:szCs w:val="25"/>
        </w:rPr>
        <w:t xml:space="preserve">3.4. </w:t>
      </w:r>
      <w:r w:rsidRPr="00C638C3">
        <w:rPr>
          <w:rFonts w:ascii="PT Astra Serif" w:hAnsi="PT Astra Serif"/>
          <w:sz w:val="25"/>
          <w:szCs w:val="25"/>
        </w:rPr>
        <w:t>Оплата поставляемого Товара производится Заказчиком в российских рублях, в форме безналичного расчета, платежными поручениями путем перечисления денежных средств, на расчетный счет Поставщика</w:t>
      </w:r>
      <w:r w:rsidRPr="00C638C3">
        <w:rPr>
          <w:rFonts w:ascii="PT Astra Serif" w:hAnsi="PT Astra Serif"/>
          <w:spacing w:val="-1"/>
          <w:sz w:val="25"/>
          <w:szCs w:val="25"/>
        </w:rPr>
        <w:t xml:space="preserve"> на основании счета и товарной накладной и оплачивается Государственным заказчиком </w:t>
      </w:r>
      <w:r w:rsidRPr="00C638C3">
        <w:rPr>
          <w:rFonts w:ascii="PT Astra Serif" w:hAnsi="PT Astra Serif"/>
          <w:b/>
          <w:bCs/>
          <w:spacing w:val="-1"/>
          <w:sz w:val="25"/>
          <w:szCs w:val="25"/>
        </w:rPr>
        <w:t>в течение</w:t>
      </w:r>
      <w:r w:rsidR="0040310A">
        <w:rPr>
          <w:rFonts w:ascii="PT Astra Serif" w:hAnsi="PT Astra Serif"/>
          <w:b/>
          <w:bCs/>
          <w:spacing w:val="-1"/>
          <w:sz w:val="25"/>
          <w:szCs w:val="25"/>
        </w:rPr>
        <w:t xml:space="preserve"> </w:t>
      </w:r>
      <w:r w:rsidRPr="00C638C3">
        <w:rPr>
          <w:rFonts w:ascii="PT Astra Serif" w:hAnsi="PT Astra Serif"/>
          <w:b/>
          <w:bCs/>
          <w:spacing w:val="-1"/>
          <w:sz w:val="25"/>
          <w:szCs w:val="25"/>
        </w:rPr>
        <w:t>7 (семи) рабочих дней</w:t>
      </w:r>
      <w:r w:rsidRPr="00C638C3">
        <w:rPr>
          <w:rFonts w:ascii="PT Astra Serif" w:hAnsi="PT Astra Serif"/>
          <w:spacing w:val="-1"/>
          <w:sz w:val="25"/>
          <w:szCs w:val="25"/>
        </w:rPr>
        <w:t xml:space="preserve"> с момента подписания сторонами товарной накладной и акта приёма - передачи.</w:t>
      </w:r>
    </w:p>
    <w:p w14:paraId="533D7804" w14:textId="77777777" w:rsidR="00401A94" w:rsidRPr="00C638C3" w:rsidRDefault="00956027">
      <w:pPr>
        <w:ind w:firstLine="709"/>
        <w:jc w:val="both"/>
        <w:rPr>
          <w:rFonts w:ascii="PT Astra Serif" w:hAnsi="PT Astra Serif"/>
          <w:sz w:val="25"/>
          <w:szCs w:val="25"/>
        </w:rPr>
      </w:pPr>
      <w:r w:rsidRPr="00C638C3">
        <w:rPr>
          <w:rFonts w:ascii="PT Astra Serif" w:hAnsi="PT Astra Serif"/>
          <w:sz w:val="25"/>
          <w:szCs w:val="25"/>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A4BC2E" w14:textId="0CF4F5F7" w:rsidR="00401A94" w:rsidRPr="00C638C3" w:rsidRDefault="00956027">
      <w:pPr>
        <w:widowControl w:val="0"/>
        <w:shd w:val="clear" w:color="auto" w:fill="FFFFFF"/>
        <w:tabs>
          <w:tab w:val="left" w:pos="454"/>
        </w:tabs>
        <w:autoSpaceDE w:val="0"/>
        <w:ind w:firstLine="709"/>
        <w:jc w:val="both"/>
        <w:rPr>
          <w:rFonts w:ascii="PT Astra Serif" w:hAnsi="PT Astra Serif"/>
          <w:sz w:val="25"/>
          <w:szCs w:val="25"/>
        </w:rPr>
      </w:pPr>
      <w:r w:rsidRPr="00C638C3">
        <w:rPr>
          <w:rFonts w:ascii="PT Astra Serif" w:hAnsi="PT Astra Serif"/>
          <w:sz w:val="25"/>
          <w:szCs w:val="25"/>
        </w:rPr>
        <w:t xml:space="preserve">3.6. В случае изменения банковских реквизитов Поставщик обязан в течение </w:t>
      </w:r>
      <w:proofErr w:type="gramStart"/>
      <w:r w:rsidRPr="00C638C3">
        <w:rPr>
          <w:rFonts w:ascii="PT Astra Serif" w:hAnsi="PT Astra Serif"/>
          <w:b/>
          <w:sz w:val="25"/>
          <w:szCs w:val="25"/>
        </w:rPr>
        <w:t>3</w:t>
      </w:r>
      <w:r w:rsidRPr="00C638C3">
        <w:rPr>
          <w:rFonts w:ascii="PT Astra Serif" w:hAnsi="PT Astra Serif"/>
          <w:sz w:val="25"/>
          <w:szCs w:val="25"/>
        </w:rPr>
        <w:t xml:space="preserve"> </w:t>
      </w:r>
      <w:r w:rsidR="00C638C3" w:rsidRPr="00C638C3">
        <w:rPr>
          <w:rFonts w:ascii="PT Astra Serif" w:hAnsi="PT Astra Serif"/>
          <w:sz w:val="25"/>
          <w:szCs w:val="25"/>
        </w:rPr>
        <w:t> </w:t>
      </w:r>
      <w:r w:rsidRPr="00C638C3">
        <w:rPr>
          <w:rFonts w:ascii="PT Astra Serif" w:hAnsi="PT Astra Serif"/>
          <w:sz w:val="25"/>
          <w:szCs w:val="25"/>
        </w:rPr>
        <w:t>рабочих</w:t>
      </w:r>
      <w:proofErr w:type="gramEnd"/>
      <w:r w:rsidRPr="00C638C3">
        <w:rPr>
          <w:rFonts w:ascii="PT Astra Serif" w:hAnsi="PT Astra Serif"/>
          <w:sz w:val="25"/>
          <w:szCs w:val="25"/>
        </w:rPr>
        <w:t xml:space="preserve"> дней в письменной форме сообщить об этом Государственному заказчику с указанием новых реквизитов.</w:t>
      </w:r>
    </w:p>
    <w:p w14:paraId="322A57B7" w14:textId="77777777" w:rsidR="00401A94" w:rsidRPr="00C638C3" w:rsidRDefault="00401A94">
      <w:pPr>
        <w:ind w:firstLine="709"/>
        <w:jc w:val="center"/>
        <w:rPr>
          <w:rFonts w:ascii="PT Astra Serif" w:hAnsi="PT Astra Serif"/>
          <w:b/>
          <w:bCs/>
          <w:sz w:val="25"/>
          <w:szCs w:val="25"/>
        </w:rPr>
      </w:pPr>
    </w:p>
    <w:p w14:paraId="48326ACF" w14:textId="77777777" w:rsidR="00401A94" w:rsidRPr="00C638C3" w:rsidRDefault="00956027">
      <w:pPr>
        <w:shd w:val="clear" w:color="auto" w:fill="FFFFFF"/>
        <w:tabs>
          <w:tab w:val="left" w:pos="367"/>
        </w:tabs>
        <w:ind w:firstLine="709"/>
        <w:jc w:val="center"/>
        <w:rPr>
          <w:rFonts w:ascii="PT Astra Serif" w:hAnsi="PT Astra Serif"/>
          <w:b/>
          <w:bCs/>
          <w:spacing w:val="-1"/>
          <w:sz w:val="25"/>
          <w:szCs w:val="25"/>
        </w:rPr>
      </w:pPr>
      <w:r w:rsidRPr="00C638C3">
        <w:rPr>
          <w:rFonts w:ascii="PT Astra Serif" w:hAnsi="PT Astra Serif"/>
          <w:b/>
          <w:bCs/>
          <w:spacing w:val="-1"/>
          <w:sz w:val="25"/>
          <w:szCs w:val="25"/>
        </w:rPr>
        <w:t>4.  СРОКИ И ПОРЯДОК ПОСТАВКИ ТОВАРА</w:t>
      </w:r>
    </w:p>
    <w:p w14:paraId="13C21092" w14:textId="77777777" w:rsidR="00370E23" w:rsidRPr="005B63AA" w:rsidRDefault="00370E23" w:rsidP="00724102">
      <w:pPr>
        <w:widowControl w:val="0"/>
        <w:tabs>
          <w:tab w:val="left" w:pos="454"/>
        </w:tabs>
        <w:autoSpaceDE w:val="0"/>
        <w:ind w:firstLine="709"/>
        <w:jc w:val="both"/>
        <w:rPr>
          <w:rFonts w:ascii="PT Astra Serif" w:hAnsi="PT Astra Serif"/>
          <w:spacing w:val="-1"/>
          <w:sz w:val="25"/>
          <w:szCs w:val="25"/>
        </w:rPr>
      </w:pPr>
    </w:p>
    <w:p w14:paraId="7014F8B2" w14:textId="440F2A11" w:rsidR="00724102" w:rsidRPr="005B63AA" w:rsidRDefault="00956027" w:rsidP="00724102">
      <w:pPr>
        <w:widowControl w:val="0"/>
        <w:tabs>
          <w:tab w:val="left" w:pos="454"/>
        </w:tabs>
        <w:autoSpaceDE w:val="0"/>
        <w:ind w:firstLine="709"/>
        <w:jc w:val="both"/>
        <w:rPr>
          <w:rFonts w:ascii="PT Astra Serif" w:hAnsi="PT Astra Serif"/>
          <w:spacing w:val="-1"/>
          <w:sz w:val="25"/>
          <w:szCs w:val="25"/>
        </w:rPr>
      </w:pPr>
      <w:r w:rsidRPr="005B63AA">
        <w:rPr>
          <w:rFonts w:ascii="PT Astra Serif" w:hAnsi="PT Astra Serif"/>
          <w:spacing w:val="-1"/>
          <w:sz w:val="25"/>
          <w:szCs w:val="25"/>
        </w:rPr>
        <w:t>4.1.</w:t>
      </w:r>
      <w:r w:rsidR="001A340B" w:rsidRPr="005B63AA">
        <w:rPr>
          <w:rFonts w:ascii="PT Astra Serif" w:hAnsi="PT Astra Serif"/>
          <w:spacing w:val="-1"/>
          <w:sz w:val="25"/>
          <w:szCs w:val="25"/>
        </w:rPr>
        <w:t xml:space="preserve"> </w:t>
      </w:r>
      <w:r w:rsidRPr="005B63AA">
        <w:rPr>
          <w:rFonts w:ascii="PT Astra Serif" w:hAnsi="PT Astra Serif"/>
          <w:spacing w:val="-5"/>
          <w:sz w:val="25"/>
          <w:szCs w:val="25"/>
        </w:rPr>
        <w:t xml:space="preserve">Поставка </w:t>
      </w:r>
      <w:r w:rsidRPr="005B63AA">
        <w:rPr>
          <w:rFonts w:ascii="PT Astra Serif" w:hAnsi="PT Astra Serif"/>
          <w:spacing w:val="-1"/>
          <w:sz w:val="25"/>
          <w:szCs w:val="25"/>
        </w:rPr>
        <w:t xml:space="preserve">товара осуществляется путем доставки силами и за счет </w:t>
      </w:r>
      <w:r w:rsidR="0040310A" w:rsidRPr="005B63AA">
        <w:rPr>
          <w:rFonts w:ascii="PT Astra Serif" w:hAnsi="PT Astra Serif"/>
          <w:spacing w:val="-1"/>
          <w:sz w:val="25"/>
          <w:szCs w:val="25"/>
        </w:rPr>
        <w:t xml:space="preserve">поставщика </w:t>
      </w:r>
      <w:r w:rsidR="0040310A" w:rsidRPr="005B63AA">
        <w:rPr>
          <w:rFonts w:ascii="PT Astra Serif" w:hAnsi="PT Astra Serif"/>
          <w:b/>
          <w:bCs/>
          <w:spacing w:val="-1"/>
          <w:sz w:val="25"/>
          <w:szCs w:val="25"/>
        </w:rPr>
        <w:t>в</w:t>
      </w:r>
      <w:r w:rsidR="005B63AA" w:rsidRPr="005B63AA">
        <w:rPr>
          <w:rFonts w:ascii="PT Astra Serif" w:hAnsi="PT Astra Serif" w:cs="PT Astra Serif"/>
          <w:sz w:val="25"/>
          <w:szCs w:val="25"/>
        </w:rPr>
        <w:t xml:space="preserve"> течении </w:t>
      </w:r>
      <w:r w:rsidR="005B63AA" w:rsidRPr="005B63AA">
        <w:rPr>
          <w:rFonts w:ascii="PT Astra Serif" w:hAnsi="PT Astra Serif" w:cs="PT Astra Serif"/>
          <w:b/>
          <w:bCs/>
          <w:sz w:val="25"/>
          <w:szCs w:val="25"/>
        </w:rPr>
        <w:t xml:space="preserve">10 (десяти) рабочих дней </w:t>
      </w:r>
      <w:r w:rsidR="005B63AA" w:rsidRPr="005B63AA">
        <w:rPr>
          <w:rFonts w:ascii="PT Astra Serif" w:hAnsi="PT Astra Serif" w:cs="PT Astra Serif"/>
          <w:sz w:val="25"/>
          <w:szCs w:val="25"/>
        </w:rPr>
        <w:t>с момента подписания договора</w:t>
      </w:r>
      <w:r w:rsidR="00724102" w:rsidRPr="005B63AA">
        <w:rPr>
          <w:rFonts w:ascii="PT Astra Serif" w:hAnsi="PT Astra Serif"/>
          <w:b/>
          <w:bCs/>
          <w:spacing w:val="-1"/>
          <w:sz w:val="25"/>
          <w:szCs w:val="25"/>
        </w:rPr>
        <w:t>.</w:t>
      </w:r>
      <w:r w:rsidR="00724102" w:rsidRPr="005B63AA">
        <w:rPr>
          <w:rFonts w:ascii="PT Astra Serif" w:eastAsia="Arial Unicode MS" w:hAnsi="PT Astra Serif" w:cs="PT Astra Serif"/>
          <w:sz w:val="25"/>
          <w:szCs w:val="25"/>
          <w:lang w:eastAsia="ru-RU"/>
        </w:rPr>
        <w:t xml:space="preserve"> </w:t>
      </w:r>
      <w:r w:rsidR="00724102" w:rsidRPr="005B63AA">
        <w:rPr>
          <w:rFonts w:ascii="PT Astra Serif" w:hAnsi="PT Astra Serif"/>
          <w:spacing w:val="-1"/>
          <w:sz w:val="25"/>
          <w:szCs w:val="25"/>
        </w:rPr>
        <w:t>Поставка товара осуществляется «Поставщиком» с 08.00 до 12.00 и с 13.00 до 16.00 по местному времени, кроме выходных и праздничных дней.</w:t>
      </w:r>
    </w:p>
    <w:p w14:paraId="459DFCF6" w14:textId="46172069" w:rsidR="00401A94" w:rsidRPr="00915255" w:rsidRDefault="00956027">
      <w:pPr>
        <w:widowControl w:val="0"/>
        <w:tabs>
          <w:tab w:val="left" w:pos="454"/>
        </w:tabs>
        <w:autoSpaceDE w:val="0"/>
        <w:ind w:firstLine="709"/>
        <w:jc w:val="both"/>
        <w:rPr>
          <w:rFonts w:ascii="PT Astra Serif" w:hAnsi="PT Astra Serif"/>
          <w:sz w:val="25"/>
          <w:szCs w:val="25"/>
        </w:rPr>
      </w:pPr>
      <w:r w:rsidRPr="005B63AA">
        <w:rPr>
          <w:rFonts w:ascii="PT Astra Serif" w:hAnsi="PT Astra Serif"/>
          <w:sz w:val="25"/>
          <w:szCs w:val="25"/>
        </w:rPr>
        <w:t>4.2.</w:t>
      </w:r>
      <w:r w:rsidR="001A340B" w:rsidRPr="005B63AA">
        <w:rPr>
          <w:rFonts w:ascii="PT Astra Serif" w:hAnsi="PT Astra Serif"/>
          <w:sz w:val="25"/>
          <w:szCs w:val="25"/>
        </w:rPr>
        <w:t xml:space="preserve"> </w:t>
      </w:r>
      <w:r w:rsidRPr="005B63AA">
        <w:rPr>
          <w:rFonts w:ascii="PT Astra Serif" w:hAnsi="PT Astra Serif"/>
          <w:sz w:val="25"/>
          <w:szCs w:val="25"/>
        </w:rPr>
        <w:t>Обязательство Поставщика по</w:t>
      </w:r>
      <w:r w:rsidRPr="00915255">
        <w:rPr>
          <w:rFonts w:ascii="PT Astra Serif" w:hAnsi="PT Astra Serif"/>
          <w:sz w:val="25"/>
          <w:szCs w:val="25"/>
        </w:rPr>
        <w:t xml:space="preserve"> поставке (передаче) товара считается исполненным с момента подписания Заказчиком (Грузополучателем) товарных накладных</w:t>
      </w:r>
      <w:r w:rsidR="001A340B" w:rsidRPr="00915255">
        <w:rPr>
          <w:rFonts w:ascii="PT Astra Serif" w:hAnsi="PT Astra Serif"/>
          <w:sz w:val="25"/>
          <w:szCs w:val="25"/>
        </w:rPr>
        <w:t xml:space="preserve"> </w:t>
      </w:r>
      <w:r w:rsidRPr="00915255">
        <w:rPr>
          <w:rFonts w:ascii="PT Astra Serif" w:hAnsi="PT Astra Serif"/>
          <w:spacing w:val="-1"/>
          <w:sz w:val="25"/>
          <w:szCs w:val="25"/>
        </w:rPr>
        <w:t>(или универсальных передаточных документов)</w:t>
      </w:r>
      <w:r w:rsidRPr="00915255">
        <w:rPr>
          <w:rFonts w:ascii="PT Astra Serif" w:hAnsi="PT Astra Serif"/>
          <w:sz w:val="25"/>
          <w:szCs w:val="25"/>
        </w:rPr>
        <w:t>, и акта приемки (приложение №2 к договору)</w:t>
      </w:r>
    </w:p>
    <w:p w14:paraId="7394ADB5" w14:textId="3EF7DE47" w:rsidR="00401A94" w:rsidRPr="00915255" w:rsidRDefault="00956027">
      <w:pPr>
        <w:ind w:firstLine="709"/>
        <w:jc w:val="both"/>
        <w:rPr>
          <w:rFonts w:ascii="PT Astra Serif" w:hAnsi="PT Astra Serif"/>
        </w:rPr>
      </w:pPr>
      <w:r w:rsidRPr="00915255">
        <w:rPr>
          <w:rFonts w:ascii="PT Astra Serif" w:hAnsi="PT Astra Serif"/>
          <w:spacing w:val="-1"/>
          <w:sz w:val="25"/>
          <w:szCs w:val="25"/>
        </w:rPr>
        <w:t>4.3.</w:t>
      </w:r>
      <w:r w:rsidR="001A340B" w:rsidRPr="00915255">
        <w:rPr>
          <w:rFonts w:ascii="PT Astra Serif" w:hAnsi="PT Astra Serif"/>
          <w:spacing w:val="-1"/>
          <w:sz w:val="25"/>
          <w:szCs w:val="25"/>
        </w:rPr>
        <w:t xml:space="preserve"> </w:t>
      </w:r>
      <w:r w:rsidRPr="00915255">
        <w:rPr>
          <w:rFonts w:ascii="PT Astra Serif" w:hAnsi="PT Astra Serif"/>
          <w:spacing w:val="-2"/>
          <w:sz w:val="25"/>
          <w:szCs w:val="25"/>
        </w:rPr>
        <w:t xml:space="preserve">Право собственности на товар у </w:t>
      </w:r>
      <w:r w:rsidRPr="00915255">
        <w:rPr>
          <w:rFonts w:ascii="PT Astra Serif" w:hAnsi="PT Astra Serif"/>
          <w:sz w:val="25"/>
          <w:szCs w:val="25"/>
        </w:rPr>
        <w:t>Заказчика</w:t>
      </w:r>
      <w:r w:rsidRPr="00915255">
        <w:rPr>
          <w:rFonts w:ascii="PT Astra Serif" w:hAnsi="PT Astra Serif"/>
          <w:spacing w:val="-2"/>
          <w:sz w:val="25"/>
          <w:szCs w:val="25"/>
        </w:rPr>
        <w:t xml:space="preserve">, а также все </w:t>
      </w:r>
      <w:r w:rsidRPr="00915255">
        <w:rPr>
          <w:rFonts w:ascii="PT Astra Serif" w:hAnsi="PT Astra Serif"/>
          <w:spacing w:val="3"/>
          <w:sz w:val="25"/>
          <w:szCs w:val="25"/>
        </w:rPr>
        <w:t xml:space="preserve">связанные с ним риски, включая риск случайной гибели, утраты или повреждения товара, </w:t>
      </w:r>
      <w:r w:rsidRPr="00915255">
        <w:rPr>
          <w:rFonts w:ascii="PT Astra Serif" w:hAnsi="PT Astra Serif"/>
          <w:spacing w:val="-2"/>
          <w:sz w:val="25"/>
          <w:szCs w:val="25"/>
        </w:rPr>
        <w:t xml:space="preserve">возникает после приема-сдачи товара </w:t>
      </w:r>
      <w:r w:rsidRPr="00915255">
        <w:rPr>
          <w:rFonts w:ascii="PT Astra Serif" w:hAnsi="PT Astra Serif"/>
          <w:sz w:val="25"/>
          <w:szCs w:val="25"/>
        </w:rPr>
        <w:t>Заказчиком</w:t>
      </w:r>
      <w:r w:rsidRPr="00915255">
        <w:rPr>
          <w:rFonts w:ascii="PT Astra Serif" w:hAnsi="PT Astra Serif"/>
          <w:spacing w:val="-2"/>
          <w:sz w:val="25"/>
          <w:szCs w:val="25"/>
        </w:rPr>
        <w:t xml:space="preserve"> от Поставщика.</w:t>
      </w:r>
    </w:p>
    <w:p w14:paraId="5484B638"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4.4. Поставщик передает Грузополучателю документы в составе, определенном в настоящем пункте, в день поставки Товара Заказчику.</w:t>
      </w:r>
    </w:p>
    <w:p w14:paraId="0FDA790D"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Состав документов:</w:t>
      </w:r>
    </w:p>
    <w:p w14:paraId="15767272"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Вместе с товаром Поставщик передает Заказчику относящуюся к товару документацию:</w:t>
      </w:r>
    </w:p>
    <w:p w14:paraId="723A9601" w14:textId="77777777" w:rsidR="00401A94" w:rsidRPr="00915255" w:rsidRDefault="00956027">
      <w:pPr>
        <w:shd w:val="clear" w:color="auto" w:fill="FFFFFF"/>
        <w:ind w:firstLine="709"/>
        <w:jc w:val="both"/>
        <w:rPr>
          <w:rFonts w:ascii="PT Astra Serif" w:hAnsi="PT Astra Serif"/>
          <w:sz w:val="25"/>
          <w:szCs w:val="25"/>
        </w:rPr>
      </w:pPr>
      <w:proofErr w:type="gramStart"/>
      <w:r w:rsidRPr="00915255">
        <w:rPr>
          <w:rFonts w:ascii="PT Astra Serif" w:hAnsi="PT Astra Serif"/>
          <w:sz w:val="25"/>
          <w:szCs w:val="25"/>
        </w:rPr>
        <w:t>счет;  (</w:t>
      </w:r>
      <w:proofErr w:type="gramEnd"/>
      <w:r w:rsidRPr="00915255">
        <w:rPr>
          <w:rFonts w:ascii="PT Astra Serif" w:hAnsi="PT Astra Serif"/>
          <w:sz w:val="25"/>
          <w:szCs w:val="25"/>
        </w:rPr>
        <w:t>счет-фактура) (в</w:t>
      </w:r>
      <w:r w:rsidRPr="00915255">
        <w:rPr>
          <w:rFonts w:ascii="PT Astra Serif" w:hAnsi="PT Astra Serif"/>
          <w:i/>
          <w:sz w:val="25"/>
          <w:szCs w:val="25"/>
        </w:rPr>
        <w:t xml:space="preserve"> документах необходимо указать код </w:t>
      </w:r>
      <w:proofErr w:type="spellStart"/>
      <w:r w:rsidRPr="00915255">
        <w:rPr>
          <w:rFonts w:ascii="PT Astra Serif" w:hAnsi="PT Astra Serif"/>
          <w:i/>
          <w:sz w:val="25"/>
          <w:szCs w:val="25"/>
        </w:rPr>
        <w:t>прослеживаемости</w:t>
      </w:r>
      <w:proofErr w:type="spellEnd"/>
      <w:r w:rsidRPr="00915255">
        <w:rPr>
          <w:rFonts w:ascii="PT Astra Serif" w:hAnsi="PT Astra Serif"/>
          <w:i/>
          <w:sz w:val="25"/>
          <w:szCs w:val="25"/>
        </w:rPr>
        <w:t xml:space="preserve"> поставляемого товара, в случае  присутствия данного товара в перечне товаров, </w:t>
      </w:r>
      <w:r w:rsidRPr="00915255">
        <w:rPr>
          <w:rFonts w:ascii="PT Astra Serif" w:hAnsi="PT Astra Serif"/>
          <w:i/>
          <w:sz w:val="25"/>
          <w:szCs w:val="25"/>
        </w:rPr>
        <w:lastRenderedPageBreak/>
        <w:t xml:space="preserve">утвержденным постановлением Правительства РФ от 01.07.2021 N 1110 «Об утверждении перечня товаров, подлежащих </w:t>
      </w:r>
      <w:proofErr w:type="spellStart"/>
      <w:r w:rsidRPr="00915255">
        <w:rPr>
          <w:rFonts w:ascii="PT Astra Serif" w:hAnsi="PT Astra Serif"/>
          <w:i/>
          <w:sz w:val="25"/>
          <w:szCs w:val="25"/>
        </w:rPr>
        <w:t>прослеживаемости</w:t>
      </w:r>
      <w:proofErr w:type="spellEnd"/>
      <w:r w:rsidRPr="00915255">
        <w:rPr>
          <w:rFonts w:ascii="PT Astra Serif" w:hAnsi="PT Astra Serif"/>
          <w:i/>
          <w:sz w:val="25"/>
          <w:szCs w:val="25"/>
        </w:rPr>
        <w:t>»).</w:t>
      </w:r>
    </w:p>
    <w:p w14:paraId="2B635263" w14:textId="77777777" w:rsidR="00401A94" w:rsidRPr="00915255" w:rsidRDefault="00956027">
      <w:pPr>
        <w:spacing w:line="0" w:lineRule="atLeast"/>
        <w:ind w:firstLine="709"/>
        <w:jc w:val="both"/>
        <w:rPr>
          <w:rFonts w:ascii="PT Astra Serif" w:hAnsi="PT Astra Serif"/>
          <w:i/>
          <w:sz w:val="25"/>
          <w:szCs w:val="25"/>
        </w:rPr>
      </w:pPr>
      <w:r w:rsidRPr="00915255">
        <w:rPr>
          <w:rFonts w:ascii="PT Astra Serif" w:hAnsi="PT Astra Serif"/>
          <w:sz w:val="25"/>
          <w:szCs w:val="25"/>
        </w:rPr>
        <w:t xml:space="preserve">товарную накладную по форме №ТОРГ-12 либо оригинал универсального передаточного документа, утвержденного постановлением Правительства РФ от 26.12.2011 №1137 «О формах и правилах заполнения (ведения) документов, применяемых при расчетах по налогу на добавленную стоимость» в 3-х экземплярах </w:t>
      </w:r>
    </w:p>
    <w:p w14:paraId="259FF72B"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оригинал декларации о соответствии либо его копия, заверенная в установленном законодательством Российской Федерации порядке;</w:t>
      </w:r>
    </w:p>
    <w:p w14:paraId="0C673F43"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 xml:space="preserve">документ, подтверждающий качество поставляемой продукции (удостоверение качества (о качестве), либо сертификат качества, либо декларация о соответствии, либо паспорт качества (безопасности), предоставляется один из перечисленных документов, оформленный производителем в соответствии с требованиями или его копия, заверенная в установленном законодательством Российской Федерации порядке; </w:t>
      </w:r>
    </w:p>
    <w:p w14:paraId="6FAEB2CD"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акт приема-передачи, подписанный Поставщиком, в 3-х экземплярах.</w:t>
      </w:r>
    </w:p>
    <w:p w14:paraId="7D6568ED" w14:textId="77777777" w:rsidR="00401A94" w:rsidRPr="00915255" w:rsidRDefault="00956027">
      <w:pPr>
        <w:shd w:val="clear" w:color="auto" w:fill="FFFFFF"/>
        <w:ind w:firstLine="709"/>
        <w:jc w:val="both"/>
        <w:rPr>
          <w:rFonts w:ascii="PT Astra Serif" w:hAnsi="PT Astra Serif"/>
          <w:b/>
          <w:bCs/>
          <w:spacing w:val="-1"/>
          <w:sz w:val="25"/>
          <w:szCs w:val="25"/>
        </w:rPr>
      </w:pPr>
      <w:r w:rsidRPr="00915255">
        <w:rPr>
          <w:rFonts w:ascii="PT Astra Serif" w:hAnsi="PT Astra Serif"/>
          <w:sz w:val="25"/>
          <w:szCs w:val="25"/>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14:paraId="4EA7C0B7" w14:textId="3C6BE512"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bCs/>
          <w:spacing w:val="-1"/>
          <w:sz w:val="25"/>
          <w:szCs w:val="25"/>
        </w:rPr>
        <w:t>4.5.</w:t>
      </w:r>
      <w:r w:rsidR="00426B7E" w:rsidRPr="00915255">
        <w:rPr>
          <w:rFonts w:ascii="PT Astra Serif" w:hAnsi="PT Astra Serif"/>
          <w:bCs/>
          <w:spacing w:val="-1"/>
          <w:sz w:val="25"/>
          <w:szCs w:val="25"/>
        </w:rPr>
        <w:t xml:space="preserve"> </w:t>
      </w:r>
      <w:r w:rsidRPr="00915255">
        <w:rPr>
          <w:rFonts w:ascii="PT Astra Serif" w:hAnsi="PT Astra Serif"/>
          <w:sz w:val="25"/>
          <w:szCs w:val="25"/>
        </w:rPr>
        <w:t xml:space="preserve">Поставщик обязуется передать Государственному Заказчику </w:t>
      </w:r>
      <w:r w:rsidR="0040310A" w:rsidRPr="00915255">
        <w:rPr>
          <w:rFonts w:ascii="PT Astra Serif" w:hAnsi="PT Astra Serif"/>
          <w:sz w:val="25"/>
          <w:szCs w:val="25"/>
        </w:rPr>
        <w:t>Товар,</w:t>
      </w:r>
      <w:r w:rsidRPr="00915255">
        <w:rPr>
          <w:rFonts w:ascii="PT Astra Serif" w:hAnsi="PT Astra Serif"/>
          <w:sz w:val="25"/>
          <w:szCs w:val="25"/>
        </w:rPr>
        <w:t xml:space="preserve"> не обремененный правами третьих лиц.</w:t>
      </w:r>
      <w:r w:rsidRPr="00915255">
        <w:rPr>
          <w:rFonts w:ascii="PT Astra Serif" w:hAnsi="PT Astra Serif"/>
        </w:rPr>
        <w:t xml:space="preserve"> В случае, если документы не переданы Поставщиком одновременно с товаром, товар считается </w:t>
      </w:r>
      <w:proofErr w:type="spellStart"/>
      <w:r w:rsidRPr="00915255">
        <w:rPr>
          <w:rFonts w:ascii="PT Astra Serif" w:hAnsi="PT Astra Serif"/>
        </w:rPr>
        <w:t>непоставленным</w:t>
      </w:r>
      <w:proofErr w:type="spellEnd"/>
      <w:r w:rsidRPr="00915255">
        <w:rPr>
          <w:rFonts w:ascii="PT Astra Serif" w:hAnsi="PT Astra Serif"/>
        </w:rPr>
        <w:t xml:space="preserve"> и приемке не подлежит.</w:t>
      </w:r>
    </w:p>
    <w:p w14:paraId="2E7B6FDD" w14:textId="48ECECD1"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 xml:space="preserve">4.6. Обязательство Поставщика по поставке товара считается исполненным с момента подписания Грузополучателем товарной накладной </w:t>
      </w:r>
      <w:r w:rsidRPr="00915255">
        <w:rPr>
          <w:rFonts w:ascii="PT Astra Serif" w:hAnsi="PT Astra Serif"/>
          <w:spacing w:val="-1"/>
          <w:sz w:val="25"/>
          <w:szCs w:val="25"/>
        </w:rPr>
        <w:t>(или универсального передаточного документа)</w:t>
      </w:r>
      <w:r w:rsidR="00426B7E" w:rsidRPr="00915255">
        <w:rPr>
          <w:rFonts w:ascii="PT Astra Serif" w:hAnsi="PT Astra Serif"/>
          <w:spacing w:val="-1"/>
          <w:sz w:val="25"/>
          <w:szCs w:val="25"/>
        </w:rPr>
        <w:t xml:space="preserve"> </w:t>
      </w:r>
      <w:r w:rsidRPr="00915255">
        <w:rPr>
          <w:rFonts w:ascii="PT Astra Serif" w:hAnsi="PT Astra Serif"/>
        </w:rPr>
        <w:t>без замечаний</w:t>
      </w:r>
      <w:r w:rsidRPr="00915255">
        <w:rPr>
          <w:rFonts w:ascii="PT Astra Serif" w:hAnsi="PT Astra Serif"/>
          <w:b/>
          <w:bCs/>
        </w:rPr>
        <w:t xml:space="preserve">. </w:t>
      </w:r>
    </w:p>
    <w:p w14:paraId="1B3C61CE" w14:textId="03F40D4A"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4.7.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w:t>
      </w:r>
    </w:p>
    <w:p w14:paraId="1C0282F5" w14:textId="44AE7DE4" w:rsidR="00401A94" w:rsidRPr="00915255" w:rsidRDefault="00956027">
      <w:pPr>
        <w:pStyle w:val="19"/>
        <w:spacing w:line="240" w:lineRule="auto"/>
        <w:ind w:right="-71"/>
        <w:contextualSpacing/>
        <w:rPr>
          <w:rFonts w:ascii="PT Astra Serif" w:hAnsi="PT Astra Serif"/>
        </w:rPr>
      </w:pPr>
      <w:r w:rsidRPr="00915255">
        <w:rPr>
          <w:rFonts w:ascii="PT Astra Serif" w:hAnsi="PT Astra Serif"/>
        </w:rPr>
        <w:t>4.8. Право собственности на товар переходит к Государственному заказчику с момента выполнения обязательств по оплате товара.</w:t>
      </w:r>
    </w:p>
    <w:p w14:paraId="422C0BD0" w14:textId="200708E5" w:rsidR="00401A94" w:rsidRPr="00915255" w:rsidRDefault="00956027">
      <w:pPr>
        <w:pStyle w:val="320"/>
        <w:spacing w:after="0" w:line="264" w:lineRule="auto"/>
        <w:ind w:left="0" w:firstLine="708"/>
        <w:jc w:val="both"/>
        <w:rPr>
          <w:rFonts w:ascii="PT Astra Serif" w:hAnsi="PT Astra Serif"/>
          <w:sz w:val="24"/>
          <w:szCs w:val="24"/>
        </w:rPr>
      </w:pPr>
      <w:r w:rsidRPr="00915255">
        <w:rPr>
          <w:rFonts w:ascii="PT Astra Serif" w:hAnsi="PT Astra Serif"/>
          <w:sz w:val="24"/>
          <w:szCs w:val="24"/>
        </w:rPr>
        <w:t>4.9. Поставщик имеет право исполнить обязательство или его часть досрочно   по согласованию с Государственным заказчиком и Грузополучателем.</w:t>
      </w:r>
    </w:p>
    <w:p w14:paraId="09E6C3FE" w14:textId="77777777" w:rsidR="00426B7E" w:rsidRPr="00915255" w:rsidRDefault="00426B7E">
      <w:pPr>
        <w:pStyle w:val="320"/>
        <w:spacing w:after="0" w:line="264" w:lineRule="auto"/>
        <w:ind w:left="0" w:firstLine="708"/>
        <w:jc w:val="both"/>
        <w:rPr>
          <w:rFonts w:ascii="PT Astra Serif" w:hAnsi="PT Astra Serif"/>
          <w:sz w:val="24"/>
          <w:szCs w:val="24"/>
        </w:rPr>
      </w:pPr>
    </w:p>
    <w:p w14:paraId="7A12D930" w14:textId="77777777" w:rsidR="00401A94" w:rsidRPr="00915255" w:rsidRDefault="00401A94">
      <w:pPr>
        <w:ind w:firstLine="709"/>
        <w:jc w:val="center"/>
        <w:rPr>
          <w:rFonts w:ascii="PT Astra Serif" w:hAnsi="PT Astra Serif"/>
          <w:b/>
          <w:bCs/>
          <w:sz w:val="25"/>
          <w:szCs w:val="25"/>
        </w:rPr>
      </w:pPr>
    </w:p>
    <w:p w14:paraId="5185B106"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bCs/>
          <w:sz w:val="25"/>
          <w:szCs w:val="25"/>
        </w:rPr>
        <w:t>5.</w:t>
      </w:r>
      <w:r w:rsidRPr="00915255">
        <w:rPr>
          <w:rFonts w:ascii="PT Astra Serif" w:hAnsi="PT Astra Serif"/>
          <w:b/>
          <w:sz w:val="25"/>
          <w:szCs w:val="25"/>
        </w:rPr>
        <w:t xml:space="preserve"> КАЧЕСТВО ТОВАРА</w:t>
      </w:r>
    </w:p>
    <w:p w14:paraId="41DAC4AB" w14:textId="123FC40D"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5.1.</w:t>
      </w:r>
      <w:r w:rsidR="0040310A">
        <w:rPr>
          <w:rFonts w:ascii="PT Astra Serif" w:hAnsi="PT Astra Serif"/>
          <w:sz w:val="25"/>
          <w:szCs w:val="25"/>
        </w:rPr>
        <w:t xml:space="preserve"> </w:t>
      </w:r>
      <w:r w:rsidRPr="00915255">
        <w:rPr>
          <w:rFonts w:ascii="PT Astra Serif" w:hAnsi="PT Astra Serif"/>
          <w:sz w:val="25"/>
          <w:szCs w:val="25"/>
        </w:rPr>
        <w:t>Поставляемый по настоящему договору товар должен соответствовать по качеству и комплектности сертификату соответствия, ГОСТ, ТУ, на данный вид товара.</w:t>
      </w:r>
    </w:p>
    <w:p w14:paraId="7E3D980C" w14:textId="6E1AD1BA"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 xml:space="preserve">5.2. Поставляемый Товар должен быть упакован, маркирован, транспортироваться </w:t>
      </w:r>
      <w:r w:rsidR="0040310A" w:rsidRPr="00915255">
        <w:rPr>
          <w:rFonts w:ascii="PT Astra Serif" w:hAnsi="PT Astra Serif"/>
          <w:sz w:val="25"/>
          <w:szCs w:val="25"/>
        </w:rPr>
        <w:t>в</w:t>
      </w:r>
      <w:r w:rsidR="0040310A">
        <w:rPr>
          <w:rFonts w:ascii="PT Astra Serif" w:hAnsi="PT Astra Serif"/>
          <w:sz w:val="25"/>
          <w:szCs w:val="25"/>
        </w:rPr>
        <w:t> </w:t>
      </w:r>
      <w:r w:rsidR="0040310A" w:rsidRPr="00915255">
        <w:rPr>
          <w:rFonts w:ascii="PT Astra Serif" w:hAnsi="PT Astra Serif"/>
          <w:sz w:val="25"/>
          <w:szCs w:val="25"/>
        </w:rPr>
        <w:t>соответствии</w:t>
      </w:r>
      <w:r w:rsidRPr="00915255">
        <w:rPr>
          <w:rFonts w:ascii="PT Astra Serif" w:hAnsi="PT Astra Serif"/>
          <w:sz w:val="25"/>
          <w:szCs w:val="25"/>
        </w:rPr>
        <w:t xml:space="preserve"> с требованиями ГОСТ, ТУ для соответствующего вида товара.</w:t>
      </w:r>
    </w:p>
    <w:p w14:paraId="30E78518"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Тара и упаковка должны гарантировать целостность и сохранность Товара при перевозке и хранении.</w:t>
      </w:r>
    </w:p>
    <w:p w14:paraId="2CAA357D"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5.3.В случае, если подлежащий затариванию или упаковке товар передается Заказчику без тары, последний вправе потребовать от Поставщика упаковать товар, либо заменить ненадлежащую тару или упаковку.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0789772"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5.4. Приемка товара по качеству и количеству производится Заказчиком.</w:t>
      </w:r>
    </w:p>
    <w:p w14:paraId="2B7024AC"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 xml:space="preserve">В случае обнаружения скрытых дефектов Заказчик в течение 5 (пяти) рабочих дней составляет соответствующий акт и в течение 10 (десяти) рабочих дней с момента обнаружения имеет право заявить о них Поставщику, но не позднее шести месяцев со дня поступления продукции на склад Заказчика. </w:t>
      </w:r>
    </w:p>
    <w:p w14:paraId="681AFB55" w14:textId="77777777" w:rsidR="00401A94" w:rsidRPr="00915255" w:rsidRDefault="00956027">
      <w:pPr>
        <w:tabs>
          <w:tab w:val="left" w:pos="1134"/>
        </w:tabs>
        <w:ind w:firstLine="709"/>
        <w:jc w:val="both"/>
        <w:rPr>
          <w:rFonts w:ascii="PT Astra Serif" w:hAnsi="PT Astra Serif"/>
          <w:sz w:val="25"/>
          <w:szCs w:val="25"/>
        </w:rPr>
      </w:pPr>
      <w:r w:rsidRPr="00915255">
        <w:rPr>
          <w:rFonts w:ascii="PT Astra Serif" w:hAnsi="PT Astra Serif"/>
          <w:sz w:val="25"/>
          <w:szCs w:val="25"/>
        </w:rPr>
        <w:t xml:space="preserve">5.5. При получении товара несоответствующего качества, количества (недопоставки), пересортицы товара вызов представителя Поставщика для составления Акта об установленном расхождении по качеству или количеству (акт приемки) является </w:t>
      </w:r>
      <w:r w:rsidRPr="00915255">
        <w:rPr>
          <w:rFonts w:ascii="PT Astra Serif" w:hAnsi="PT Astra Serif"/>
          <w:sz w:val="25"/>
          <w:szCs w:val="25"/>
        </w:rPr>
        <w:lastRenderedPageBreak/>
        <w:t xml:space="preserve">обязательным. Уполномоченный представитель Поставщика обязан явиться не позднее чем в течение суток после получения уведомления Заказчика (по факсу, телеграммой, </w:t>
      </w:r>
      <w:proofErr w:type="spellStart"/>
      <w:r w:rsidRPr="00915255">
        <w:rPr>
          <w:rFonts w:ascii="PT Astra Serif" w:hAnsi="PT Astra Serif"/>
          <w:sz w:val="25"/>
          <w:szCs w:val="25"/>
        </w:rPr>
        <w:t>факсограммой</w:t>
      </w:r>
      <w:proofErr w:type="spellEnd"/>
      <w:r w:rsidRPr="00915255">
        <w:rPr>
          <w:rFonts w:ascii="PT Astra Serif" w:hAnsi="PT Astra Serif"/>
          <w:sz w:val="25"/>
          <w:szCs w:val="25"/>
        </w:rPr>
        <w:t xml:space="preserve">, </w:t>
      </w:r>
      <w:r w:rsidRPr="00915255">
        <w:rPr>
          <w:rFonts w:ascii="PT Astra Serif" w:hAnsi="PT Astra Serif"/>
          <w:sz w:val="25"/>
          <w:szCs w:val="25"/>
          <w:lang w:val="en-US"/>
        </w:rPr>
        <w:t>e</w:t>
      </w:r>
      <w:r w:rsidRPr="00915255">
        <w:rPr>
          <w:rFonts w:ascii="PT Astra Serif" w:hAnsi="PT Astra Serif"/>
          <w:sz w:val="25"/>
          <w:szCs w:val="25"/>
        </w:rPr>
        <w:t>-</w:t>
      </w:r>
      <w:r w:rsidRPr="00915255">
        <w:rPr>
          <w:rFonts w:ascii="PT Astra Serif" w:hAnsi="PT Astra Serif"/>
          <w:sz w:val="25"/>
          <w:szCs w:val="25"/>
          <w:lang w:val="en-US"/>
        </w:rPr>
        <w:t>mail</w:t>
      </w:r>
      <w:r w:rsidRPr="00915255">
        <w:rPr>
          <w:rFonts w:ascii="PT Astra Serif" w:hAnsi="PT Astra Serif"/>
          <w:sz w:val="25"/>
          <w:szCs w:val="25"/>
        </w:rPr>
        <w:t xml:space="preserve"> и др.), не считая времени, необходимого для проезда. В случае не приезда или отказа от приезда уполномоченного представителя Поставщика Заказчиком составляется односторонний акт приемки, который имеет юридическую силу и является обязательным для исполнения обеими сторонами.</w:t>
      </w:r>
    </w:p>
    <w:p w14:paraId="14F47423" w14:textId="1AC4ECE1"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5.6. Заказчик производит возврат товара несоответствующего качества за счет Поставщика, который обязан произвести замену этой части товара в течение 14 (четырнадцати) календарных дней, либо производиться оплата на меньшую сумму с учетом некачественного товара, либо засчитывается по дополнительному соглашению</w:t>
      </w:r>
      <w:r w:rsidR="001A340B" w:rsidRPr="00915255">
        <w:rPr>
          <w:rFonts w:ascii="PT Astra Serif" w:hAnsi="PT Astra Serif"/>
          <w:sz w:val="25"/>
          <w:szCs w:val="25"/>
        </w:rPr>
        <w:t xml:space="preserve"> </w:t>
      </w:r>
      <w:r w:rsidRPr="00915255">
        <w:rPr>
          <w:rFonts w:ascii="PT Astra Serif" w:hAnsi="PT Astra Serif"/>
          <w:sz w:val="25"/>
          <w:szCs w:val="25"/>
        </w:rPr>
        <w:t>в счет будущей поставки.  При установлении недостачи – аналогичным образом.</w:t>
      </w:r>
    </w:p>
    <w:p w14:paraId="75019EF9" w14:textId="77777777" w:rsidR="00401A94" w:rsidRPr="00915255" w:rsidRDefault="00401A94">
      <w:pPr>
        <w:pStyle w:val="19"/>
        <w:spacing w:line="240" w:lineRule="auto"/>
        <w:ind w:firstLine="709"/>
        <w:jc w:val="center"/>
        <w:rPr>
          <w:rFonts w:ascii="PT Astra Serif" w:hAnsi="PT Astra Serif"/>
          <w:b/>
          <w:bCs/>
          <w:sz w:val="25"/>
          <w:szCs w:val="25"/>
        </w:rPr>
      </w:pPr>
    </w:p>
    <w:p w14:paraId="6F187501" w14:textId="77777777" w:rsidR="00401A94" w:rsidRPr="00915255" w:rsidRDefault="00956027">
      <w:pPr>
        <w:pStyle w:val="19"/>
        <w:spacing w:line="240" w:lineRule="auto"/>
        <w:ind w:firstLine="709"/>
        <w:jc w:val="center"/>
        <w:rPr>
          <w:rFonts w:ascii="PT Astra Serif" w:hAnsi="PT Astra Serif"/>
          <w:b/>
          <w:bCs/>
          <w:sz w:val="25"/>
          <w:szCs w:val="25"/>
        </w:rPr>
      </w:pPr>
      <w:r w:rsidRPr="00915255">
        <w:rPr>
          <w:rFonts w:ascii="PT Astra Serif" w:hAnsi="PT Astra Serif"/>
          <w:b/>
          <w:bCs/>
          <w:sz w:val="25"/>
          <w:szCs w:val="25"/>
        </w:rPr>
        <w:t>6. ГАРАНТИЙНЫЕ ОБЯЗАТЕЛЬСТВА</w:t>
      </w:r>
    </w:p>
    <w:p w14:paraId="55B1BF4A"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6.1. Гарантийный срок устанавливается в спецификации, являющейся неотъемлемой частью настоящего договора.</w:t>
      </w:r>
    </w:p>
    <w:p w14:paraId="53C8F9E4"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6.2. Поставщик гарантирует соответствие качества поставляемого товара требованиям законодательства Российской Федерации, нормативных и иных актов и условиям настоящего договора.</w:t>
      </w:r>
    </w:p>
    <w:p w14:paraId="6436D43D"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6.3. В течение срока годности на товар Поставщик осуществляет безвозмездную замену товара ненадлежащего качества на товар, соответствующий требованиям договора.</w:t>
      </w:r>
    </w:p>
    <w:p w14:paraId="2A876562"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6.4. Срок замены некачественного товара составляет не более 14 (четырнадцати)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14:paraId="679BECAF" w14:textId="77777777"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6.5. При замене товара срок годности на него исчисляется заново со дня приемки товара Заказчиком.</w:t>
      </w:r>
    </w:p>
    <w:p w14:paraId="27079F52" w14:textId="499DD389" w:rsidR="00401A94" w:rsidRPr="00915255" w:rsidRDefault="00956027">
      <w:pPr>
        <w:pStyle w:val="18"/>
        <w:ind w:firstLine="709"/>
        <w:jc w:val="both"/>
        <w:rPr>
          <w:rFonts w:ascii="PT Astra Serif" w:hAnsi="PT Astra Serif" w:cs="Times New Roman"/>
          <w:sz w:val="25"/>
          <w:szCs w:val="25"/>
        </w:rPr>
      </w:pPr>
      <w:r w:rsidRPr="00915255">
        <w:rPr>
          <w:rFonts w:ascii="PT Astra Serif" w:hAnsi="PT Astra Serif" w:cs="Times New Roman"/>
          <w:sz w:val="25"/>
          <w:szCs w:val="25"/>
        </w:rPr>
        <w:t xml:space="preserve">6.6. Все расходы, связанные </w:t>
      </w:r>
      <w:r w:rsidR="0040310A" w:rsidRPr="00915255">
        <w:rPr>
          <w:rFonts w:ascii="PT Astra Serif" w:hAnsi="PT Astra Serif" w:cs="Times New Roman"/>
          <w:sz w:val="25"/>
          <w:szCs w:val="25"/>
        </w:rPr>
        <w:t>с заменого товара</w:t>
      </w:r>
      <w:r w:rsidRPr="00915255">
        <w:rPr>
          <w:rFonts w:ascii="PT Astra Serif" w:hAnsi="PT Astra Serif" w:cs="Times New Roman"/>
          <w:sz w:val="25"/>
          <w:szCs w:val="25"/>
        </w:rPr>
        <w:t xml:space="preserve"> ненадлежащего качества в период </w:t>
      </w:r>
      <w:r w:rsidR="0040310A" w:rsidRPr="00915255">
        <w:rPr>
          <w:rFonts w:ascii="PT Astra Serif" w:hAnsi="PT Astra Serif" w:cs="Times New Roman"/>
          <w:sz w:val="25"/>
          <w:szCs w:val="25"/>
        </w:rPr>
        <w:t>гарантийного срока годности товара,</w:t>
      </w:r>
      <w:r w:rsidRPr="00915255">
        <w:rPr>
          <w:rFonts w:ascii="PT Astra Serif" w:hAnsi="PT Astra Serif" w:cs="Times New Roman"/>
          <w:sz w:val="25"/>
          <w:szCs w:val="25"/>
        </w:rPr>
        <w:t xml:space="preserve"> оплачиваются за счет Поставщика.</w:t>
      </w:r>
    </w:p>
    <w:p w14:paraId="684DB448" w14:textId="77777777" w:rsidR="00401A94" w:rsidRPr="00915255" w:rsidRDefault="00401A94">
      <w:pPr>
        <w:shd w:val="clear" w:color="auto" w:fill="FFFFFF"/>
        <w:ind w:right="163" w:firstLine="709"/>
        <w:rPr>
          <w:rFonts w:ascii="PT Astra Serif" w:hAnsi="PT Astra Serif"/>
          <w:b/>
          <w:bCs/>
          <w:sz w:val="25"/>
          <w:szCs w:val="25"/>
        </w:rPr>
      </w:pPr>
    </w:p>
    <w:p w14:paraId="5A38FEBB" w14:textId="77777777" w:rsidR="00401A94" w:rsidRPr="00915255" w:rsidRDefault="00956027">
      <w:pPr>
        <w:shd w:val="clear" w:color="auto" w:fill="FFFFFF"/>
        <w:ind w:right="163" w:firstLine="709"/>
        <w:jc w:val="center"/>
        <w:rPr>
          <w:rFonts w:ascii="PT Astra Serif" w:hAnsi="PT Astra Serif"/>
          <w:b/>
          <w:bCs/>
          <w:sz w:val="25"/>
          <w:szCs w:val="25"/>
        </w:rPr>
      </w:pPr>
      <w:r w:rsidRPr="00915255">
        <w:rPr>
          <w:rFonts w:ascii="PT Astra Serif" w:hAnsi="PT Astra Serif"/>
          <w:b/>
          <w:bCs/>
          <w:sz w:val="25"/>
          <w:szCs w:val="25"/>
        </w:rPr>
        <w:t>7. ОТВЕТСТВЕННОСТЬ СТОРОН И ПОРЯДОК РАЗРЕШЕНИЯ СПОРОВ</w:t>
      </w:r>
    </w:p>
    <w:p w14:paraId="3615D7CB"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7.1. При несвоевременной оплате по вине Заказчика полученного товара и при условии наличия денежных средств на расчетном счете Заказчика, Поставщик вправе требовать уплату неустойки в размере одной трехсотой действующей на день уплаты неустойки ставки рефинансирования (ключевой ставки) Центрального банка Российской Федерации от суммы, задержанной к оплате, за каждый день просрочки. Неустойка выплачивается лишь по решению суда вступившего в законную силу. Сумма начисленной неустойки не может превышать цену договора.</w:t>
      </w:r>
    </w:p>
    <w:p w14:paraId="0366972F"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7.2. При несвоевременной поставке товара Поставщик уплачивает Заказчику неустойку в размере одной трехсотой действующей на день поставки товара ставки рефинансирования (ключевой ставки) Центрального банка Российской Федерации от суммы товара, задержанного к отгрузке, за каждый день просрочки. Сумма начисленной неустойки не может превышать цену договора.</w:t>
      </w:r>
    </w:p>
    <w:p w14:paraId="43B599EB"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7.3. Заказчик имеет право при предъявлении претензии к «Поставщику» по вопросам, связанным с качеством товара взыскивать с него штраф в размере 5% стоимости некачественного товара.</w:t>
      </w:r>
    </w:p>
    <w:p w14:paraId="23BF5752" w14:textId="77777777" w:rsidR="00401A94" w:rsidRPr="00915255" w:rsidRDefault="00956027">
      <w:pPr>
        <w:pStyle w:val="310"/>
        <w:spacing w:after="0"/>
        <w:ind w:left="0" w:firstLine="709"/>
        <w:jc w:val="both"/>
        <w:rPr>
          <w:rFonts w:ascii="PT Astra Serif" w:hAnsi="PT Astra Serif"/>
          <w:sz w:val="25"/>
          <w:szCs w:val="25"/>
        </w:rPr>
      </w:pPr>
      <w:r w:rsidRPr="00915255">
        <w:rPr>
          <w:rFonts w:ascii="PT Astra Serif" w:hAnsi="PT Astra Serif"/>
          <w:sz w:val="25"/>
          <w:szCs w:val="25"/>
        </w:rPr>
        <w:t>7.4. Уплата неустойки (штрафа, пени) не освобождает Стороны от исполнения обязательств по Договору.</w:t>
      </w:r>
    </w:p>
    <w:p w14:paraId="3ACCDC5C"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7.5. Претензионное урегулирование споров обязательно. Срок рассмотрения и ответа на претензию 20 (двадцать) календарных дней с даты, ее получения.</w:t>
      </w:r>
    </w:p>
    <w:p w14:paraId="41D20631"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7.6.  Все споры и разногласия по настоящему договору решаются путем переговоров. Споры, по которым не было достигнуто соглашение, подлежат рассмотрению в Арбитражном суде Республики Татарстан.</w:t>
      </w:r>
    </w:p>
    <w:p w14:paraId="392B7079" w14:textId="49B671EB"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lastRenderedPageBreak/>
        <w:t>7.7.</w:t>
      </w:r>
      <w:r w:rsidR="00426B7E" w:rsidRPr="00915255">
        <w:rPr>
          <w:rFonts w:ascii="PT Astra Serif" w:hAnsi="PT Astra Serif"/>
          <w:sz w:val="25"/>
          <w:szCs w:val="25"/>
        </w:rPr>
        <w:t xml:space="preserve"> </w:t>
      </w:r>
      <w:r w:rsidRPr="00915255">
        <w:rPr>
          <w:rFonts w:ascii="PT Astra Serif" w:hAnsi="PT Astra Serif"/>
          <w:sz w:val="25"/>
          <w:szCs w:val="25"/>
        </w:rPr>
        <w:t>Во всем остальном, не оговоренном настоящим договором, стороны руководствуются гражданским законодательством РФ.</w:t>
      </w:r>
    </w:p>
    <w:p w14:paraId="585A8A7D" w14:textId="77777777" w:rsidR="00401A94" w:rsidRPr="00915255" w:rsidRDefault="00401A94">
      <w:pPr>
        <w:ind w:firstLine="709"/>
        <w:jc w:val="both"/>
        <w:rPr>
          <w:rFonts w:ascii="PT Astra Serif" w:hAnsi="PT Astra Serif"/>
          <w:sz w:val="25"/>
          <w:szCs w:val="25"/>
        </w:rPr>
      </w:pPr>
    </w:p>
    <w:p w14:paraId="7C12CD06"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sz w:val="25"/>
          <w:szCs w:val="25"/>
        </w:rPr>
        <w:t>8. СРОК ДЕЙСТВИЯ ДОГОВОРА</w:t>
      </w:r>
    </w:p>
    <w:p w14:paraId="13CECA0E"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8.1. Договор вступает в силу с момента его подписания сторонами и действует до 31.12.2026г., а в части гарантийных обязательств – до полного их исполнения.</w:t>
      </w:r>
    </w:p>
    <w:p w14:paraId="0A50B596" w14:textId="77777777" w:rsidR="00401A94" w:rsidRPr="00915255" w:rsidRDefault="00956027">
      <w:pPr>
        <w:shd w:val="clear" w:color="auto" w:fill="FFFFFF"/>
        <w:ind w:firstLine="709"/>
        <w:jc w:val="both"/>
        <w:rPr>
          <w:rFonts w:ascii="PT Astra Serif" w:hAnsi="PT Astra Serif"/>
          <w:sz w:val="25"/>
          <w:szCs w:val="25"/>
        </w:rPr>
      </w:pPr>
      <w:r w:rsidRPr="00915255">
        <w:rPr>
          <w:rFonts w:ascii="PT Astra Serif" w:hAnsi="PT Astra Serif"/>
          <w:sz w:val="25"/>
          <w:szCs w:val="25"/>
        </w:rPr>
        <w:t>8.2. Досрочное расторжение настоящего Договора сопровождается письменным уведомлением другой стороны не позднее, чем за десять календарных дней до даты предполагаемого расторжения. При этом каждая из сторон обязана надлежащим образом исполнить обязательства, возникшие до момента расторжения настоящего Договора.</w:t>
      </w:r>
    </w:p>
    <w:p w14:paraId="707DD3E3" w14:textId="77777777" w:rsidR="00401A94" w:rsidRPr="00915255" w:rsidRDefault="00401A94">
      <w:pPr>
        <w:shd w:val="clear" w:color="auto" w:fill="FFFFFF"/>
        <w:ind w:firstLine="709"/>
        <w:jc w:val="both"/>
        <w:rPr>
          <w:rFonts w:ascii="PT Astra Serif" w:hAnsi="PT Astra Serif"/>
          <w:sz w:val="25"/>
          <w:szCs w:val="25"/>
        </w:rPr>
      </w:pPr>
    </w:p>
    <w:p w14:paraId="1319E1BA" w14:textId="77777777" w:rsidR="00401A94" w:rsidRPr="00915255" w:rsidRDefault="00956027">
      <w:pPr>
        <w:ind w:firstLine="709"/>
        <w:jc w:val="center"/>
        <w:rPr>
          <w:rFonts w:ascii="PT Astra Serif" w:hAnsi="PT Astra Serif"/>
          <w:b/>
          <w:sz w:val="25"/>
          <w:szCs w:val="25"/>
        </w:rPr>
      </w:pPr>
      <w:r w:rsidRPr="00915255">
        <w:rPr>
          <w:rFonts w:ascii="PT Astra Serif" w:hAnsi="PT Astra Serif"/>
          <w:b/>
          <w:sz w:val="25"/>
          <w:szCs w:val="25"/>
        </w:rPr>
        <w:t>9.ФОРС – МАЖОР</w:t>
      </w:r>
    </w:p>
    <w:p w14:paraId="6056F17D"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9.1. 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14:paraId="69A1D009"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4636DAD8" w14:textId="77777777" w:rsidR="00401A94" w:rsidRPr="00915255" w:rsidRDefault="00956027">
      <w:pPr>
        <w:ind w:firstLine="709"/>
        <w:jc w:val="both"/>
        <w:rPr>
          <w:rFonts w:ascii="PT Astra Serif" w:hAnsi="PT Astra Serif"/>
          <w:sz w:val="25"/>
          <w:szCs w:val="25"/>
        </w:rPr>
      </w:pPr>
      <w:r w:rsidRPr="00915255">
        <w:rPr>
          <w:rFonts w:ascii="PT Astra Serif" w:hAnsi="PT Astra Serif"/>
          <w:sz w:val="25"/>
          <w:szCs w:val="25"/>
        </w:rPr>
        <w:t>Если такие обстоятельства будут продолжаться более трех месяцев, то каждая из сторон имеет право отказаться от дальнейшего исполнения обязательств по настоящему договору, в этом случае сторона не имеет право требовать от другой стороны возмещения убытков, причиненных расторжением настоящего договора. Сторона, для которой создалась невозможность исполнения обязательств не позднее чем через десять календарных дней после их наступления или прекращения письменно должна известить об этом другую сторону.</w:t>
      </w:r>
    </w:p>
    <w:p w14:paraId="33CEB164" w14:textId="77777777" w:rsidR="00401A94" w:rsidRPr="00915255" w:rsidRDefault="00956027">
      <w:pPr>
        <w:pStyle w:val="a6"/>
        <w:tabs>
          <w:tab w:val="left" w:pos="720"/>
        </w:tabs>
        <w:spacing w:after="0"/>
        <w:ind w:firstLine="709"/>
        <w:jc w:val="both"/>
        <w:rPr>
          <w:rFonts w:ascii="PT Astra Serif" w:hAnsi="PT Astra Serif"/>
          <w:sz w:val="25"/>
          <w:szCs w:val="25"/>
        </w:rPr>
      </w:pPr>
      <w:r w:rsidRPr="00915255">
        <w:rPr>
          <w:rFonts w:ascii="PT Astra Serif" w:hAnsi="PT Astra Serif"/>
          <w:sz w:val="25"/>
          <w:szCs w:val="25"/>
        </w:rPr>
        <w:t>9.2. В случае наступления форс-мажорных обстоятельств, сторона, для которой они наступили должна в течение разумного срока передать другой стороне сертификат торгово-промышленной палаты или иного компетентного органа, или организации подтверждающий наличие и продолжительность форс-мажорных обстоятельств.</w:t>
      </w:r>
    </w:p>
    <w:p w14:paraId="14BE6C79" w14:textId="77777777" w:rsidR="00401A94" w:rsidRPr="00915255" w:rsidRDefault="00401A94">
      <w:pPr>
        <w:shd w:val="clear" w:color="auto" w:fill="FFFFFF"/>
        <w:tabs>
          <w:tab w:val="left" w:pos="3751"/>
        </w:tabs>
        <w:ind w:firstLine="709"/>
        <w:jc w:val="center"/>
        <w:rPr>
          <w:rFonts w:ascii="PT Astra Serif" w:hAnsi="PT Astra Serif"/>
          <w:b/>
          <w:bCs/>
          <w:sz w:val="16"/>
          <w:szCs w:val="25"/>
        </w:rPr>
      </w:pPr>
    </w:p>
    <w:p w14:paraId="040FBDED" w14:textId="77777777" w:rsidR="00401A94" w:rsidRPr="005B63AA" w:rsidRDefault="00956027">
      <w:pPr>
        <w:shd w:val="clear" w:color="auto" w:fill="FFFFFF"/>
        <w:tabs>
          <w:tab w:val="left" w:pos="3751"/>
        </w:tabs>
        <w:ind w:firstLine="709"/>
        <w:jc w:val="center"/>
        <w:rPr>
          <w:rFonts w:ascii="PT Astra Serif" w:hAnsi="PT Astra Serif"/>
          <w:b/>
          <w:bCs/>
          <w:sz w:val="25"/>
          <w:szCs w:val="25"/>
        </w:rPr>
      </w:pPr>
      <w:r w:rsidRPr="005B63AA">
        <w:rPr>
          <w:rFonts w:ascii="PT Astra Serif" w:hAnsi="PT Astra Serif"/>
          <w:b/>
          <w:bCs/>
          <w:sz w:val="25"/>
          <w:szCs w:val="25"/>
        </w:rPr>
        <w:t>10.ПРОЧИЕ УСЛОВИЯ</w:t>
      </w:r>
    </w:p>
    <w:p w14:paraId="6E0AE684" w14:textId="77777777" w:rsidR="00401A94" w:rsidRPr="005B63AA" w:rsidRDefault="00956027">
      <w:pPr>
        <w:shd w:val="clear" w:color="auto" w:fill="FFFFFF"/>
        <w:ind w:right="62" w:firstLine="709"/>
        <w:jc w:val="both"/>
        <w:rPr>
          <w:rFonts w:ascii="PT Astra Serif" w:hAnsi="PT Astra Serif"/>
          <w:sz w:val="25"/>
          <w:szCs w:val="25"/>
        </w:rPr>
      </w:pPr>
      <w:r w:rsidRPr="005B63AA">
        <w:rPr>
          <w:rFonts w:ascii="PT Astra Serif" w:hAnsi="PT Astra Serif"/>
          <w:sz w:val="25"/>
          <w:szCs w:val="25"/>
        </w:rPr>
        <w:t>10.1. Все дополнения и изменения настоящего Договора возможны только с письменного согласия сторон.</w:t>
      </w:r>
    </w:p>
    <w:p w14:paraId="38521BE1" w14:textId="46C91D83" w:rsidR="00401A94" w:rsidRPr="005B63AA" w:rsidRDefault="00956027">
      <w:pPr>
        <w:shd w:val="clear" w:color="auto" w:fill="FFFFFF"/>
        <w:ind w:firstLine="709"/>
        <w:jc w:val="both"/>
        <w:rPr>
          <w:rFonts w:ascii="PT Astra Serif" w:hAnsi="PT Astra Serif"/>
          <w:sz w:val="25"/>
          <w:szCs w:val="25"/>
        </w:rPr>
      </w:pPr>
      <w:r w:rsidRPr="005B63AA">
        <w:rPr>
          <w:rFonts w:ascii="PT Astra Serif" w:hAnsi="PT Astra Serif"/>
          <w:sz w:val="25"/>
          <w:szCs w:val="25"/>
        </w:rPr>
        <w:t>10.2.</w:t>
      </w:r>
      <w:r w:rsidR="0040310A">
        <w:rPr>
          <w:rFonts w:ascii="PT Astra Serif" w:hAnsi="PT Astra Serif"/>
          <w:sz w:val="25"/>
          <w:szCs w:val="25"/>
        </w:rPr>
        <w:t xml:space="preserve"> </w:t>
      </w:r>
      <w:r w:rsidRPr="005B63AA">
        <w:rPr>
          <w:rFonts w:ascii="PT Astra Serif" w:hAnsi="PT Astra Serif"/>
          <w:sz w:val="25"/>
          <w:szCs w:val="25"/>
        </w:rPr>
        <w:t>Стороны считают договор заключенным, если согласованны все его условия.</w:t>
      </w:r>
    </w:p>
    <w:p w14:paraId="299E8D07" w14:textId="2C7E1643"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10.3.</w:t>
      </w:r>
      <w:r w:rsidR="0040310A">
        <w:rPr>
          <w:rFonts w:ascii="PT Astra Serif" w:hAnsi="PT Astra Serif"/>
          <w:sz w:val="25"/>
          <w:szCs w:val="25"/>
        </w:rPr>
        <w:t xml:space="preserve"> </w:t>
      </w:r>
      <w:r w:rsidRPr="005B63AA">
        <w:rPr>
          <w:rFonts w:ascii="PT Astra Serif" w:hAnsi="PT Astra Serif"/>
          <w:sz w:val="25"/>
          <w:szCs w:val="25"/>
        </w:rPr>
        <w:t>Стороны обязаны письменно информировать друг друга об изменениях адресов и рекви</w:t>
      </w:r>
      <w:r w:rsidRPr="005B63AA">
        <w:rPr>
          <w:rFonts w:ascii="PT Astra Serif" w:hAnsi="PT Astra Serif"/>
          <w:sz w:val="25"/>
          <w:szCs w:val="25"/>
        </w:rPr>
        <w:softHyphen/>
        <w:t>зитов в течение пяти календарных дней после указанных изменений.</w:t>
      </w:r>
    </w:p>
    <w:p w14:paraId="342BA709" w14:textId="77777777"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10.4. Ни одна из сторон по данному договору не вправе передавать свои права и обязанности третьей стороне без письменного на то согласия другой стороны.</w:t>
      </w:r>
    </w:p>
    <w:p w14:paraId="28024C59" w14:textId="77777777" w:rsidR="00401A94" w:rsidRPr="005B63AA" w:rsidRDefault="00956027">
      <w:pPr>
        <w:ind w:firstLine="709"/>
        <w:jc w:val="both"/>
        <w:rPr>
          <w:rFonts w:ascii="PT Astra Serif" w:hAnsi="PT Astra Serif"/>
          <w:sz w:val="25"/>
          <w:szCs w:val="25"/>
        </w:rPr>
      </w:pPr>
      <w:r w:rsidRPr="005B63AA">
        <w:rPr>
          <w:rFonts w:ascii="PT Astra Serif" w:hAnsi="PT Astra Serif"/>
          <w:sz w:val="25"/>
          <w:szCs w:val="25"/>
        </w:rPr>
        <w:t>10.5. Настоящий договор, все приложения и дополнения к нему полученные факсимильной связью либо при помощи электронной почты (</w:t>
      </w:r>
      <w:r w:rsidRPr="005B63AA">
        <w:rPr>
          <w:rFonts w:ascii="PT Astra Serif" w:hAnsi="PT Astra Serif"/>
          <w:sz w:val="25"/>
          <w:szCs w:val="25"/>
          <w:lang w:val="en-US"/>
        </w:rPr>
        <w:t>e</w:t>
      </w:r>
      <w:r w:rsidRPr="005B63AA">
        <w:rPr>
          <w:rFonts w:ascii="PT Astra Serif" w:hAnsi="PT Astra Serif"/>
          <w:sz w:val="25"/>
          <w:szCs w:val="25"/>
        </w:rPr>
        <w:t>-</w:t>
      </w:r>
      <w:r w:rsidRPr="005B63AA">
        <w:rPr>
          <w:rFonts w:ascii="PT Astra Serif" w:hAnsi="PT Astra Serif"/>
          <w:sz w:val="25"/>
          <w:szCs w:val="25"/>
          <w:lang w:val="en-US"/>
        </w:rPr>
        <w:t>mail</w:t>
      </w:r>
      <w:r w:rsidRPr="005B63AA">
        <w:rPr>
          <w:rFonts w:ascii="PT Astra Serif" w:hAnsi="PT Astra Serif"/>
          <w:sz w:val="25"/>
          <w:szCs w:val="25"/>
        </w:rPr>
        <w:t>) имеют юридическую силу до момента обмена сторонами оригиналами указанных документов.</w:t>
      </w:r>
    </w:p>
    <w:p w14:paraId="5D913621"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10.6. Все приложения и дополнения к настоящему договору действительны только в том случае, если они составлены в письменной форме и подписаны обеими сторонами.</w:t>
      </w:r>
    </w:p>
    <w:p w14:paraId="656C14D2"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10.7. Настоящий договор составлен на русском языке, в двух экземплярах – по одному для каждой из сторон. Оба экземпляра имеют одинаковую юридическую силу.</w:t>
      </w:r>
    </w:p>
    <w:p w14:paraId="16D06908" w14:textId="77777777" w:rsidR="00401A94" w:rsidRPr="005B63AA" w:rsidRDefault="00956027">
      <w:pPr>
        <w:ind w:firstLine="708"/>
        <w:jc w:val="both"/>
        <w:rPr>
          <w:rFonts w:ascii="PT Astra Serif" w:hAnsi="PT Astra Serif"/>
          <w:sz w:val="25"/>
          <w:szCs w:val="25"/>
        </w:rPr>
      </w:pPr>
      <w:r w:rsidRPr="005B63AA">
        <w:rPr>
          <w:rFonts w:ascii="PT Astra Serif" w:hAnsi="PT Astra Serif"/>
          <w:sz w:val="25"/>
          <w:szCs w:val="25"/>
        </w:rPr>
        <w:t>10.8. Приложение к Договору, являющиеся его неотъемлемой частью:</w:t>
      </w:r>
    </w:p>
    <w:p w14:paraId="7950B714" w14:textId="517549D8"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 xml:space="preserve">Приложение № 1 </w:t>
      </w:r>
      <w:r w:rsidR="00F926AC">
        <w:rPr>
          <w:rFonts w:ascii="PT Astra Serif" w:hAnsi="PT Astra Serif"/>
          <w:sz w:val="25"/>
          <w:szCs w:val="25"/>
        </w:rPr>
        <w:t>–</w:t>
      </w:r>
      <w:r w:rsidRPr="005B63AA">
        <w:rPr>
          <w:rFonts w:ascii="PT Astra Serif" w:hAnsi="PT Astra Serif"/>
          <w:sz w:val="25"/>
          <w:szCs w:val="25"/>
        </w:rPr>
        <w:t xml:space="preserve"> </w:t>
      </w:r>
      <w:r w:rsidR="00F926AC">
        <w:rPr>
          <w:rFonts w:ascii="PT Astra Serif" w:hAnsi="PT Astra Serif"/>
          <w:sz w:val="25"/>
          <w:szCs w:val="25"/>
        </w:rPr>
        <w:t>Техническое задание</w:t>
      </w:r>
      <w:r w:rsidRPr="005B63AA">
        <w:rPr>
          <w:rFonts w:ascii="PT Astra Serif" w:hAnsi="PT Astra Serif"/>
          <w:sz w:val="25"/>
          <w:szCs w:val="25"/>
        </w:rPr>
        <w:t>;</w:t>
      </w:r>
    </w:p>
    <w:p w14:paraId="46C83793" w14:textId="77777777" w:rsidR="00401A94" w:rsidRPr="005B63AA" w:rsidRDefault="00956027">
      <w:pPr>
        <w:shd w:val="clear" w:color="auto" w:fill="FFFFFF"/>
        <w:tabs>
          <w:tab w:val="left" w:leader="underscore" w:pos="6410"/>
        </w:tabs>
        <w:ind w:firstLine="709"/>
        <w:jc w:val="both"/>
        <w:rPr>
          <w:rFonts w:ascii="PT Astra Serif" w:hAnsi="PT Astra Serif"/>
          <w:sz w:val="25"/>
          <w:szCs w:val="25"/>
        </w:rPr>
      </w:pPr>
      <w:r w:rsidRPr="005B63AA">
        <w:rPr>
          <w:rFonts w:ascii="PT Astra Serif" w:hAnsi="PT Astra Serif"/>
          <w:sz w:val="25"/>
          <w:szCs w:val="25"/>
        </w:rPr>
        <w:t>Приложение №2 – акт приема передачи.</w:t>
      </w:r>
    </w:p>
    <w:p w14:paraId="19CB2986" w14:textId="39975554" w:rsidR="00401A94" w:rsidRDefault="00401A94">
      <w:pPr>
        <w:shd w:val="clear" w:color="auto" w:fill="FFFFFF"/>
        <w:tabs>
          <w:tab w:val="left" w:leader="underscore" w:pos="6410"/>
        </w:tabs>
        <w:ind w:firstLine="709"/>
        <w:jc w:val="both"/>
        <w:rPr>
          <w:rFonts w:ascii="PT Astra Serif" w:hAnsi="PT Astra Serif"/>
          <w:sz w:val="25"/>
          <w:szCs w:val="25"/>
        </w:rPr>
      </w:pPr>
    </w:p>
    <w:p w14:paraId="7DB14896" w14:textId="77777777" w:rsidR="00693DB0" w:rsidRPr="005B63AA" w:rsidRDefault="00693DB0">
      <w:pPr>
        <w:shd w:val="clear" w:color="auto" w:fill="FFFFFF"/>
        <w:tabs>
          <w:tab w:val="left" w:leader="underscore" w:pos="6410"/>
        </w:tabs>
        <w:ind w:firstLine="709"/>
        <w:jc w:val="both"/>
        <w:rPr>
          <w:rFonts w:ascii="PT Astra Serif" w:hAnsi="PT Astra Serif"/>
          <w:sz w:val="25"/>
          <w:szCs w:val="25"/>
        </w:rPr>
      </w:pPr>
    </w:p>
    <w:p w14:paraId="3C6B7FBD" w14:textId="77777777" w:rsidR="00401A94" w:rsidRPr="005B63AA" w:rsidRDefault="00956027">
      <w:pPr>
        <w:autoSpaceDE w:val="0"/>
        <w:autoSpaceDN w:val="0"/>
        <w:adjustRightInd w:val="0"/>
        <w:ind w:firstLine="540"/>
        <w:jc w:val="center"/>
        <w:rPr>
          <w:rFonts w:ascii="PT Astra Serif" w:hAnsi="PT Astra Serif"/>
          <w:b/>
          <w:sz w:val="25"/>
          <w:szCs w:val="25"/>
        </w:rPr>
      </w:pPr>
      <w:r w:rsidRPr="005B63AA">
        <w:rPr>
          <w:rFonts w:ascii="PT Astra Serif" w:hAnsi="PT Astra Serif"/>
          <w:b/>
          <w:sz w:val="25"/>
          <w:szCs w:val="25"/>
        </w:rPr>
        <w:lastRenderedPageBreak/>
        <w:t xml:space="preserve">10. АНТИКОРРУПЦИОННАЯ ОГОВОРКА </w:t>
      </w:r>
    </w:p>
    <w:p w14:paraId="57B22024"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510E699"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Государственного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(отмыванию)доходов, полученных преступным путем.</w:t>
      </w:r>
    </w:p>
    <w:p w14:paraId="2A299871"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10.3. В случае возникновения у Стороны подозрений, что произошло или может произойти нарушение каких-либо положений пункта 10.1, 10.2. контракта, соответствующая Сторона обязуется уведомить об этом другую Сторону в письменной форме.</w:t>
      </w:r>
    </w:p>
    <w:p w14:paraId="4E2C6348"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10.1.,10.2.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A4B5E54" w14:textId="77777777" w:rsidR="00401A94" w:rsidRPr="005B63AA" w:rsidRDefault="00956027">
      <w:pPr>
        <w:autoSpaceDE w:val="0"/>
        <w:autoSpaceDN w:val="0"/>
        <w:adjustRightInd w:val="0"/>
        <w:ind w:firstLine="540"/>
        <w:jc w:val="both"/>
        <w:rPr>
          <w:rFonts w:ascii="PT Astra Serif" w:hAnsi="PT Astra Serif"/>
          <w:sz w:val="25"/>
          <w:szCs w:val="25"/>
        </w:rPr>
      </w:pPr>
      <w:r w:rsidRPr="005B63AA">
        <w:rPr>
          <w:rFonts w:ascii="PT Astra Serif" w:hAnsi="PT Astra Serif"/>
          <w:sz w:val="25"/>
          <w:szCs w:val="25"/>
        </w:rPr>
        <w:t>10.4. В случае нарушения одной Стороной обязательств воздерживаться от запрещенных в пункте 10.1.,10.2.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Государственного контракта в одностороннем порядке полностью или в части, направив письменное уведомление о расторжении.</w:t>
      </w:r>
    </w:p>
    <w:p w14:paraId="2A9A38EA" w14:textId="77777777" w:rsidR="00401A94" w:rsidRPr="005B63AA" w:rsidRDefault="00401A94">
      <w:pPr>
        <w:autoSpaceDE w:val="0"/>
        <w:autoSpaceDN w:val="0"/>
        <w:adjustRightInd w:val="0"/>
        <w:ind w:firstLine="540"/>
        <w:jc w:val="both"/>
        <w:rPr>
          <w:rFonts w:ascii="PT Astra Serif" w:hAnsi="PT Astra Serif"/>
          <w:sz w:val="25"/>
          <w:szCs w:val="25"/>
        </w:rPr>
      </w:pPr>
    </w:p>
    <w:p w14:paraId="1E6B9F22" w14:textId="77777777" w:rsidR="00401A94" w:rsidRPr="005B63AA" w:rsidRDefault="00401A94">
      <w:pPr>
        <w:autoSpaceDE w:val="0"/>
        <w:autoSpaceDN w:val="0"/>
        <w:adjustRightInd w:val="0"/>
        <w:ind w:firstLine="540"/>
        <w:jc w:val="both"/>
        <w:rPr>
          <w:rFonts w:ascii="PT Astra Serif" w:hAnsi="PT Astra Serif"/>
          <w:sz w:val="25"/>
          <w:szCs w:val="25"/>
        </w:rPr>
      </w:pPr>
    </w:p>
    <w:p w14:paraId="4B45FD9A" w14:textId="77777777" w:rsidR="00401A94" w:rsidRPr="005B63AA" w:rsidRDefault="00401A94">
      <w:pPr>
        <w:autoSpaceDE w:val="0"/>
        <w:autoSpaceDN w:val="0"/>
        <w:adjustRightInd w:val="0"/>
        <w:ind w:firstLine="540"/>
        <w:jc w:val="both"/>
        <w:rPr>
          <w:rFonts w:ascii="PT Astra Serif" w:hAnsi="PT Astra Serif"/>
          <w:sz w:val="25"/>
          <w:szCs w:val="25"/>
        </w:rPr>
      </w:pPr>
    </w:p>
    <w:p w14:paraId="56171440" w14:textId="773D1358" w:rsidR="00426B7E" w:rsidRPr="005B63AA" w:rsidRDefault="00426B7E">
      <w:pPr>
        <w:suppressAutoHyphens w:val="0"/>
        <w:rPr>
          <w:rFonts w:ascii="PT Astra Serif" w:hAnsi="PT Astra Serif"/>
          <w:color w:val="FF0000"/>
          <w:sz w:val="25"/>
          <w:szCs w:val="25"/>
        </w:rPr>
      </w:pPr>
      <w:r w:rsidRPr="005B63AA">
        <w:rPr>
          <w:rFonts w:ascii="PT Astra Serif" w:hAnsi="PT Astra Serif"/>
          <w:color w:val="FF0000"/>
          <w:sz w:val="25"/>
          <w:szCs w:val="25"/>
        </w:rPr>
        <w:br w:type="page"/>
      </w:r>
    </w:p>
    <w:p w14:paraId="7D1C020A" w14:textId="77777777" w:rsidR="00401A94" w:rsidRPr="003836DC" w:rsidRDefault="00401A94">
      <w:pPr>
        <w:autoSpaceDE w:val="0"/>
        <w:autoSpaceDN w:val="0"/>
        <w:adjustRightInd w:val="0"/>
        <w:ind w:firstLine="540"/>
        <w:jc w:val="both"/>
        <w:rPr>
          <w:rFonts w:ascii="PT Astra Serif" w:hAnsi="PT Astra Serif"/>
        </w:rPr>
      </w:pPr>
    </w:p>
    <w:p w14:paraId="4F3D528B" w14:textId="77777777" w:rsidR="00401A94" w:rsidRPr="003836DC" w:rsidRDefault="00956027">
      <w:pPr>
        <w:shd w:val="clear" w:color="auto" w:fill="FFFFFF"/>
        <w:tabs>
          <w:tab w:val="left" w:pos="10400"/>
        </w:tabs>
        <w:ind w:right="-100"/>
        <w:rPr>
          <w:rFonts w:ascii="PT Astra Serif" w:hAnsi="PT Astra Serif"/>
          <w:b/>
          <w:bCs/>
          <w:sz w:val="25"/>
          <w:szCs w:val="25"/>
        </w:rPr>
      </w:pPr>
      <w:r w:rsidRPr="003836DC">
        <w:rPr>
          <w:rFonts w:ascii="PT Astra Serif" w:hAnsi="PT Astra Serif"/>
          <w:b/>
          <w:bCs/>
          <w:sz w:val="25"/>
          <w:szCs w:val="25"/>
        </w:rPr>
        <w:t xml:space="preserve">                               11. АДРЕСА И БАНКОВСКИЕ РЕКВИЗИТЫ СТОРОН</w:t>
      </w:r>
    </w:p>
    <w:tbl>
      <w:tblPr>
        <w:tblW w:w="9777" w:type="dxa"/>
        <w:tblInd w:w="115" w:type="dxa"/>
        <w:tblLook w:val="04A0" w:firstRow="1" w:lastRow="0" w:firstColumn="1" w:lastColumn="0" w:noHBand="0" w:noVBand="1"/>
      </w:tblPr>
      <w:tblGrid>
        <w:gridCol w:w="5172"/>
        <w:gridCol w:w="4605"/>
      </w:tblGrid>
      <w:tr w:rsidR="003836DC" w:rsidRPr="003836DC" w14:paraId="336018E3" w14:textId="77777777">
        <w:trPr>
          <w:trHeight w:val="7183"/>
        </w:trPr>
        <w:tc>
          <w:tcPr>
            <w:tcW w:w="5172" w:type="dxa"/>
          </w:tcPr>
          <w:p w14:paraId="5E83AD4B" w14:textId="77777777" w:rsidR="00401A94" w:rsidRPr="003836DC" w:rsidRDefault="00956027">
            <w:pPr>
              <w:jc w:val="center"/>
              <w:rPr>
                <w:rFonts w:ascii="PT Astra Serif" w:eastAsiaTheme="minorEastAsia" w:hAnsi="PT Astra Serif" w:cs="PT Astra Serif"/>
                <w:b/>
                <w:highlight w:val="yellow"/>
                <w:lang w:eastAsia="en-US"/>
              </w:rPr>
            </w:pPr>
            <w:r w:rsidRPr="003836DC">
              <w:rPr>
                <w:rFonts w:ascii="PT Astra Serif" w:eastAsiaTheme="minorEastAsia" w:hAnsi="PT Astra Serif" w:cs="PT Astra Serif"/>
                <w:b/>
                <w:lang w:eastAsia="en-US"/>
              </w:rPr>
              <w:t>«Государственный заказчик»:</w:t>
            </w:r>
          </w:p>
          <w:p w14:paraId="3DA8EF2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Федеральное казенное учреждение «Следственный изолятор №5 </w:t>
            </w:r>
          </w:p>
          <w:p w14:paraId="570739C8"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Управления Федеральной службы </w:t>
            </w:r>
          </w:p>
          <w:p w14:paraId="10137D94"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исполнения наказаний </w:t>
            </w:r>
          </w:p>
          <w:p w14:paraId="0327A8B6"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по Республике Татарстан» </w:t>
            </w:r>
          </w:p>
          <w:p w14:paraId="678BBBC5"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(ФКУ СИЗО-5 УФСИН России </w:t>
            </w:r>
          </w:p>
          <w:p w14:paraId="1A5D432F"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по Республике Татарстан)</w:t>
            </w:r>
          </w:p>
          <w:p w14:paraId="3DF1628A"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Адрес юридический/почтовый: </w:t>
            </w:r>
          </w:p>
          <w:p w14:paraId="37029D26"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Республика Татарстан, </w:t>
            </w:r>
          </w:p>
          <w:p w14:paraId="2DCE761D"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422980,г.Чистополь, </w:t>
            </w:r>
            <w:r w:rsidRPr="003836DC">
              <w:rPr>
                <w:rFonts w:ascii="PT Astra Serif" w:eastAsiaTheme="minorEastAsia" w:hAnsi="PT Astra Serif" w:cs="PT Astra Serif"/>
              </w:rPr>
              <w:br/>
              <w:t>ул. К. Либкнехта,1 «В»</w:t>
            </w:r>
          </w:p>
          <w:p w14:paraId="67B09B1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Тел:8(84342)5-03-72</w:t>
            </w:r>
          </w:p>
          <w:p w14:paraId="44AAA093" w14:textId="77777777" w:rsidR="00401A94" w:rsidRPr="003836DC" w:rsidRDefault="00956027">
            <w:pPr>
              <w:jc w:val="both"/>
              <w:rPr>
                <w:rFonts w:ascii="PT Astra Serif" w:eastAsiaTheme="minorEastAsia" w:hAnsi="PT Astra Serif"/>
              </w:rPr>
            </w:pPr>
            <w:r w:rsidRPr="003836DC">
              <w:rPr>
                <w:rFonts w:ascii="PT Astra Serif" w:eastAsiaTheme="minorEastAsia" w:hAnsi="PT Astra Serif" w:cs="PT Astra Serif"/>
              </w:rPr>
              <w:t>Электронная почта:</w:t>
            </w:r>
            <w:proofErr w:type="spellStart"/>
            <w:r w:rsidRPr="003836DC">
              <w:rPr>
                <w:rFonts w:ascii="PT Astra Serif" w:eastAsiaTheme="minorEastAsia" w:hAnsi="PT Astra Serif"/>
                <w:lang w:val="en-US"/>
              </w:rPr>
              <w:t>sizo</w:t>
            </w:r>
            <w:proofErr w:type="spellEnd"/>
            <w:r w:rsidRPr="003836DC">
              <w:rPr>
                <w:rFonts w:ascii="PT Astra Serif" w:eastAsiaTheme="minorEastAsia" w:hAnsi="PT Astra Serif"/>
              </w:rPr>
              <w:t>5.</w:t>
            </w:r>
            <w:proofErr w:type="spellStart"/>
            <w:r w:rsidRPr="003836DC">
              <w:rPr>
                <w:rFonts w:ascii="PT Astra Serif" w:eastAsiaTheme="minorEastAsia" w:hAnsi="PT Astra Serif"/>
                <w:lang w:val="en-US"/>
              </w:rPr>
              <w:t>tyl</w:t>
            </w:r>
            <w:proofErr w:type="spellEnd"/>
            <w:r w:rsidRPr="003836DC">
              <w:rPr>
                <w:rFonts w:ascii="PT Astra Serif" w:eastAsiaTheme="minorEastAsia" w:hAnsi="PT Astra Serif"/>
              </w:rPr>
              <w:t>@16.</w:t>
            </w:r>
            <w:proofErr w:type="spellStart"/>
            <w:r w:rsidRPr="003836DC">
              <w:rPr>
                <w:rFonts w:ascii="PT Astra Serif" w:eastAsiaTheme="minorEastAsia" w:hAnsi="PT Astra Serif"/>
                <w:lang w:val="en-US"/>
              </w:rPr>
              <w:t>fsin</w:t>
            </w:r>
            <w:proofErr w:type="spellEnd"/>
            <w:r w:rsidRPr="003836DC">
              <w:rPr>
                <w:rFonts w:ascii="PT Astra Serif" w:eastAsiaTheme="minorEastAsia" w:hAnsi="PT Astra Serif"/>
              </w:rPr>
              <w:t>.</w:t>
            </w:r>
            <w:proofErr w:type="spellStart"/>
            <w:r w:rsidRPr="003836DC">
              <w:rPr>
                <w:rFonts w:ascii="PT Astra Serif" w:eastAsiaTheme="minorEastAsia" w:hAnsi="PT Astra Serif"/>
                <w:lang w:val="en-US"/>
              </w:rPr>
              <w:t>gov</w:t>
            </w:r>
            <w:proofErr w:type="spellEnd"/>
            <w:r w:rsidRPr="003836DC">
              <w:rPr>
                <w:rFonts w:ascii="PT Astra Serif" w:eastAsiaTheme="minorEastAsia" w:hAnsi="PT Astra Serif"/>
              </w:rPr>
              <w:t>.</w:t>
            </w:r>
            <w:proofErr w:type="spellStart"/>
            <w:r w:rsidRPr="003836DC">
              <w:rPr>
                <w:rFonts w:ascii="PT Astra Serif" w:eastAsiaTheme="minorEastAsia" w:hAnsi="PT Astra Serif"/>
                <w:lang w:val="en-US"/>
              </w:rPr>
              <w:t>ru</w:t>
            </w:r>
            <w:proofErr w:type="spellEnd"/>
          </w:p>
          <w:p w14:paraId="356A7A6B"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Банковские реквизиты:</w:t>
            </w:r>
          </w:p>
          <w:p w14:paraId="59A8503F"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ИНН: 1652004112</w:t>
            </w:r>
          </w:p>
          <w:p w14:paraId="20E028DA"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КПП: 165201001</w:t>
            </w:r>
          </w:p>
          <w:p w14:paraId="6A8A4787" w14:textId="77777777" w:rsidR="00401A94" w:rsidRPr="003836DC" w:rsidRDefault="00956027">
            <w:pPr>
              <w:jc w:val="both"/>
              <w:rPr>
                <w:rFonts w:ascii="PT Astra Serif" w:eastAsiaTheme="minorEastAsia" w:hAnsi="PT Astra Serif" w:cs="PT Astra Serif"/>
              </w:rPr>
            </w:pPr>
            <w:proofErr w:type="spellStart"/>
            <w:proofErr w:type="gramStart"/>
            <w:r w:rsidRPr="003836DC">
              <w:rPr>
                <w:rFonts w:ascii="PT Astra Serif" w:eastAsiaTheme="minorEastAsia" w:hAnsi="PT Astra Serif" w:cs="PT Astra Serif"/>
              </w:rPr>
              <w:t>Плательщик:ФКУ</w:t>
            </w:r>
            <w:proofErr w:type="spellEnd"/>
            <w:proofErr w:type="gramEnd"/>
            <w:r w:rsidRPr="003836DC">
              <w:rPr>
                <w:rFonts w:ascii="PT Astra Serif" w:eastAsiaTheme="minorEastAsia" w:hAnsi="PT Astra Serif" w:cs="PT Astra Serif"/>
              </w:rPr>
              <w:t xml:space="preserve"> СИЗО-5 УФСИН России </w:t>
            </w:r>
          </w:p>
          <w:p w14:paraId="175754C3" w14:textId="77777777" w:rsidR="00401A94" w:rsidRPr="003836DC" w:rsidRDefault="00956027">
            <w:pPr>
              <w:jc w:val="both"/>
              <w:rPr>
                <w:rFonts w:ascii="PT Astra Serif" w:eastAsiaTheme="minorEastAsia" w:hAnsi="PT Astra Serif" w:cs="PT Astra Serif"/>
              </w:rPr>
            </w:pPr>
            <w:r w:rsidRPr="003836DC">
              <w:rPr>
                <w:rFonts w:ascii="PT Astra Serif" w:eastAsiaTheme="minorEastAsia" w:hAnsi="PT Astra Serif" w:cs="PT Astra Serif"/>
              </w:rPr>
              <w:t xml:space="preserve">по Республике Татарстан </w:t>
            </w:r>
          </w:p>
          <w:p w14:paraId="588570E8" w14:textId="77777777" w:rsidR="00401A94" w:rsidRPr="003836DC" w:rsidRDefault="00956027">
            <w:pPr>
              <w:pStyle w:val="af0"/>
              <w:rPr>
                <w:rFonts w:ascii="PT Astra Serif" w:eastAsiaTheme="minorEastAsia" w:hAnsi="PT Astra Serif" w:cs="PT Astra Serif"/>
                <w:sz w:val="24"/>
                <w:szCs w:val="24"/>
              </w:rPr>
            </w:pPr>
            <w:r w:rsidRPr="003836DC">
              <w:rPr>
                <w:rFonts w:ascii="PT Astra Serif" w:eastAsiaTheme="minorEastAsia" w:hAnsi="PT Astra Serif" w:cs="PT Astra Serif"/>
                <w:sz w:val="24"/>
                <w:szCs w:val="24"/>
              </w:rPr>
              <w:t xml:space="preserve">л\с 03111523860   </w:t>
            </w:r>
          </w:p>
          <w:p w14:paraId="34BE92CF" w14:textId="77777777" w:rsidR="00401A94" w:rsidRPr="003836DC" w:rsidRDefault="00956027">
            <w:pPr>
              <w:rPr>
                <w:rFonts w:ascii="PT Astra Serif" w:eastAsiaTheme="minorEastAsia" w:hAnsi="PT Astra Serif" w:cs="PT Astra Serif"/>
              </w:rPr>
            </w:pPr>
            <w:r w:rsidRPr="003836DC">
              <w:rPr>
                <w:rFonts w:ascii="PT Astra Serif" w:hAnsi="PT Astra Serif" w:cs="PT Astra Serif"/>
              </w:rPr>
              <w:t xml:space="preserve">Р/ с </w:t>
            </w:r>
            <w:proofErr w:type="gramStart"/>
            <w:r w:rsidRPr="003836DC">
              <w:rPr>
                <w:rFonts w:ascii="PT Astra Serif" w:hAnsi="PT Astra Serif" w:cs="PT Astra Serif"/>
              </w:rPr>
              <w:t>03211643000000013233  ОКЦ</w:t>
            </w:r>
            <w:proofErr w:type="gramEnd"/>
            <w:r w:rsidRPr="003836DC">
              <w:rPr>
                <w:rFonts w:ascii="PT Astra Serif" w:hAnsi="PT Astra Serif" w:cs="PT Astra Serif"/>
              </w:rPr>
              <w:t xml:space="preserve"> № 1 ВОЛГО-ВЯТСКОГО ГУ БАНКА РОССИИ//УФК по Нижегородской области, г. Нижний Новгород</w:t>
            </w:r>
          </w:p>
          <w:p w14:paraId="37C03D2B" w14:textId="77777777" w:rsidR="00401A94" w:rsidRPr="003836DC" w:rsidRDefault="00956027">
            <w:pPr>
              <w:rPr>
                <w:rFonts w:ascii="PT Astra Serif" w:hAnsi="PT Astra Serif" w:cs="PT Astra Serif"/>
              </w:rPr>
            </w:pPr>
            <w:r w:rsidRPr="003836DC">
              <w:rPr>
                <w:rFonts w:ascii="PT Astra Serif" w:hAnsi="PT Astra Serif" w:cs="PT Astra Serif"/>
              </w:rPr>
              <w:t>К/с 40102810745370000024</w:t>
            </w:r>
          </w:p>
          <w:p w14:paraId="60FC0A26" w14:textId="77777777" w:rsidR="00401A94" w:rsidRPr="003836DC" w:rsidRDefault="00956027">
            <w:pPr>
              <w:rPr>
                <w:rFonts w:ascii="PT Astra Serif" w:hAnsi="PT Astra Serif" w:cs="PT Astra Serif"/>
              </w:rPr>
            </w:pPr>
            <w:r w:rsidRPr="003836DC">
              <w:rPr>
                <w:rFonts w:ascii="PT Astra Serif" w:hAnsi="PT Astra Serif" w:cs="PT Astra Serif"/>
              </w:rPr>
              <w:t>БИК 012202102</w:t>
            </w:r>
          </w:p>
          <w:p w14:paraId="7D04A7EF" w14:textId="77777777" w:rsidR="00401A94" w:rsidRPr="003836DC" w:rsidRDefault="00401A94">
            <w:pPr>
              <w:rPr>
                <w:rFonts w:ascii="PT Astra Serif" w:hAnsi="PT Astra Serif" w:cs="PT Astra Serif"/>
              </w:rPr>
            </w:pPr>
          </w:p>
          <w:p w14:paraId="4F5CBD3B" w14:textId="77777777" w:rsidR="00401A94" w:rsidRPr="003836DC" w:rsidRDefault="00401A94">
            <w:pPr>
              <w:rPr>
                <w:rFonts w:ascii="PT Astra Serif" w:hAnsi="PT Astra Serif" w:cs="PT Astra Serif"/>
              </w:rPr>
            </w:pPr>
          </w:p>
          <w:p w14:paraId="3CECBA60" w14:textId="77777777" w:rsidR="00401A94" w:rsidRPr="003836DC" w:rsidRDefault="00401A94">
            <w:pPr>
              <w:rPr>
                <w:rFonts w:ascii="PT Astra Serif" w:hAnsi="PT Astra Serif" w:cs="PT Astra Serif"/>
              </w:rPr>
            </w:pPr>
          </w:p>
          <w:p w14:paraId="19D68835" w14:textId="77777777" w:rsidR="00401A94" w:rsidRPr="003836DC" w:rsidRDefault="00401A94">
            <w:pPr>
              <w:rPr>
                <w:rFonts w:ascii="PT Astra Serif" w:hAnsi="PT Astra Serif" w:cs="PT Astra Serif"/>
              </w:rPr>
            </w:pPr>
          </w:p>
        </w:tc>
        <w:tc>
          <w:tcPr>
            <w:tcW w:w="4605" w:type="dxa"/>
          </w:tcPr>
          <w:p w14:paraId="6EF3FF8C" w14:textId="77777777" w:rsidR="00401A94" w:rsidRPr="003836DC" w:rsidRDefault="00956027">
            <w:pPr>
              <w:jc w:val="center"/>
              <w:rPr>
                <w:rFonts w:ascii="PT Astra Serif" w:hAnsi="PT Astra Serif" w:cs="PT Astra Serif"/>
                <w:b/>
              </w:rPr>
            </w:pPr>
            <w:r w:rsidRPr="003836DC">
              <w:rPr>
                <w:rFonts w:ascii="PT Astra Serif" w:hAnsi="PT Astra Serif" w:cs="PT Astra Serif"/>
                <w:b/>
              </w:rPr>
              <w:t>«Поставщик»:</w:t>
            </w:r>
          </w:p>
          <w:p w14:paraId="0FE32710" w14:textId="77777777" w:rsidR="00401A94" w:rsidRPr="003836DC" w:rsidRDefault="00401A94">
            <w:pPr>
              <w:jc w:val="both"/>
              <w:rPr>
                <w:rFonts w:ascii="PT Astra Serif" w:eastAsiaTheme="minorEastAsia" w:hAnsi="PT Astra Serif" w:cs="PT Astra Serif"/>
              </w:rPr>
            </w:pPr>
          </w:p>
        </w:tc>
      </w:tr>
      <w:tr w:rsidR="003836DC" w:rsidRPr="003836DC" w14:paraId="52F0BD88" w14:textId="77777777">
        <w:trPr>
          <w:trHeight w:val="45"/>
        </w:trPr>
        <w:tc>
          <w:tcPr>
            <w:tcW w:w="5172" w:type="dxa"/>
          </w:tcPr>
          <w:p w14:paraId="303C9D4E" w14:textId="77777777" w:rsidR="00401A94" w:rsidRPr="003836DC" w:rsidRDefault="00956027">
            <w:pPr>
              <w:pStyle w:val="19"/>
              <w:spacing w:line="240" w:lineRule="auto"/>
              <w:ind w:right="632" w:firstLine="0"/>
              <w:contextualSpacing/>
              <w:jc w:val="center"/>
              <w:rPr>
                <w:rFonts w:ascii="PT Astra Serif" w:hAnsi="PT Astra Serif" w:cs="PT Astra Serif"/>
                <w:b/>
              </w:rPr>
            </w:pPr>
            <w:r w:rsidRPr="003836DC">
              <w:rPr>
                <w:rFonts w:ascii="PT Astra Serif" w:hAnsi="PT Astra Serif" w:cs="PT Astra Serif"/>
                <w:b/>
              </w:rPr>
              <w:t>Государственный заказчик</w:t>
            </w:r>
          </w:p>
          <w:p w14:paraId="283741DC" w14:textId="77777777" w:rsidR="00401A94" w:rsidRPr="003836DC" w:rsidRDefault="00401A94">
            <w:pPr>
              <w:pStyle w:val="19"/>
              <w:spacing w:line="240" w:lineRule="auto"/>
              <w:ind w:right="632" w:firstLine="0"/>
              <w:contextualSpacing/>
              <w:jc w:val="center"/>
              <w:rPr>
                <w:rFonts w:ascii="PT Astra Serif" w:hAnsi="PT Astra Serif" w:cs="PT Astra Serif"/>
                <w:b/>
              </w:rPr>
            </w:pPr>
          </w:p>
          <w:p w14:paraId="2C61F66E" w14:textId="77777777" w:rsidR="00401A94" w:rsidRPr="003836DC" w:rsidRDefault="00956027">
            <w:pPr>
              <w:pStyle w:val="FR1"/>
              <w:spacing w:before="0"/>
              <w:ind w:right="-71"/>
              <w:contextualSpacing/>
              <w:rPr>
                <w:rFonts w:ascii="PT Astra Serif" w:hAnsi="PT Astra Serif" w:cs="PT Astra Serif"/>
                <w:b w:val="0"/>
                <w:sz w:val="24"/>
                <w:szCs w:val="24"/>
              </w:rPr>
            </w:pPr>
            <w:r w:rsidRPr="003836DC">
              <w:rPr>
                <w:rFonts w:ascii="PT Astra Serif" w:hAnsi="PT Astra Serif" w:cs="PT Astra Serif"/>
                <w:b w:val="0"/>
                <w:sz w:val="24"/>
                <w:szCs w:val="24"/>
              </w:rPr>
              <w:t xml:space="preserve">          _______________ /</w:t>
            </w:r>
            <w:r w:rsidRPr="003836DC">
              <w:rPr>
                <w:rFonts w:ascii="PT Astra Serif" w:hAnsi="PT Astra Serif" w:cs="PT Astra Serif"/>
                <w:sz w:val="24"/>
                <w:szCs w:val="24"/>
              </w:rPr>
              <w:t xml:space="preserve"> Р.Р. </w:t>
            </w:r>
            <w:proofErr w:type="spellStart"/>
            <w:r w:rsidRPr="003836DC">
              <w:rPr>
                <w:rFonts w:ascii="PT Astra Serif" w:hAnsi="PT Astra Serif" w:cs="PT Astra Serif"/>
                <w:sz w:val="24"/>
                <w:szCs w:val="24"/>
              </w:rPr>
              <w:t>Ислямов</w:t>
            </w:r>
            <w:proofErr w:type="spellEnd"/>
            <w:r w:rsidRPr="003836DC">
              <w:rPr>
                <w:rFonts w:ascii="PT Astra Serif" w:hAnsi="PT Astra Serif" w:cs="PT Astra Serif"/>
                <w:b w:val="0"/>
                <w:sz w:val="24"/>
                <w:szCs w:val="24"/>
              </w:rPr>
              <w:t>/</w:t>
            </w:r>
          </w:p>
          <w:p w14:paraId="7682DE46" w14:textId="77777777" w:rsidR="00401A94" w:rsidRPr="003836DC" w:rsidRDefault="00401A94">
            <w:pPr>
              <w:pStyle w:val="FR1"/>
              <w:spacing w:before="0"/>
              <w:ind w:right="-71"/>
              <w:contextualSpacing/>
              <w:rPr>
                <w:rFonts w:ascii="PT Astra Serif" w:hAnsi="PT Astra Serif" w:cs="PT Astra Serif"/>
                <w:b w:val="0"/>
                <w:sz w:val="24"/>
                <w:szCs w:val="24"/>
              </w:rPr>
            </w:pPr>
          </w:p>
          <w:p w14:paraId="286974FE" w14:textId="77777777" w:rsidR="00401A94" w:rsidRPr="003836DC" w:rsidRDefault="00956027">
            <w:pPr>
              <w:pStyle w:val="FR1"/>
              <w:spacing w:before="0"/>
              <w:ind w:right="-71" w:firstLineChars="550" w:firstLine="1320"/>
              <w:contextualSpacing/>
              <w:rPr>
                <w:rFonts w:ascii="PT Astra Serif" w:hAnsi="PT Astra Serif" w:cs="PT Astra Serif"/>
                <w:b w:val="0"/>
                <w:sz w:val="24"/>
                <w:szCs w:val="24"/>
              </w:rPr>
            </w:pPr>
            <w:r w:rsidRPr="003836DC">
              <w:rPr>
                <w:rFonts w:ascii="PT Astra Serif" w:hAnsi="PT Astra Serif" w:cs="PT Astra Serif"/>
                <w:b w:val="0"/>
                <w:sz w:val="24"/>
                <w:szCs w:val="24"/>
              </w:rPr>
              <w:t>М.П.</w:t>
            </w:r>
          </w:p>
        </w:tc>
        <w:tc>
          <w:tcPr>
            <w:tcW w:w="4605" w:type="dxa"/>
          </w:tcPr>
          <w:p w14:paraId="4CF124CF" w14:textId="77777777" w:rsidR="00401A94" w:rsidRPr="003836DC" w:rsidRDefault="00956027">
            <w:pPr>
              <w:jc w:val="center"/>
              <w:rPr>
                <w:rFonts w:ascii="PT Astra Serif" w:eastAsiaTheme="minorEastAsia" w:hAnsi="PT Astra Serif" w:cs="PT Astra Serif"/>
                <w:b/>
              </w:rPr>
            </w:pPr>
            <w:r w:rsidRPr="003836DC">
              <w:rPr>
                <w:rFonts w:ascii="PT Astra Serif" w:eastAsiaTheme="minorEastAsia" w:hAnsi="PT Astra Serif" w:cs="PT Astra Serif"/>
                <w:b/>
              </w:rPr>
              <w:t>Поставщик</w:t>
            </w:r>
          </w:p>
          <w:p w14:paraId="06064AC2" w14:textId="77777777" w:rsidR="00401A94" w:rsidRPr="003836DC" w:rsidRDefault="00401A94">
            <w:pPr>
              <w:jc w:val="center"/>
              <w:rPr>
                <w:rFonts w:ascii="PT Astra Serif" w:eastAsiaTheme="minorEastAsia" w:hAnsi="PT Astra Serif" w:cs="PT Astra Serif"/>
                <w:b/>
              </w:rPr>
            </w:pPr>
          </w:p>
          <w:p w14:paraId="5F26AD6E" w14:textId="77777777" w:rsidR="00401A94" w:rsidRPr="003836DC" w:rsidRDefault="00956027">
            <w:pPr>
              <w:pStyle w:val="FR1"/>
              <w:spacing w:before="0"/>
              <w:ind w:right="-71"/>
              <w:contextualSpacing/>
              <w:jc w:val="center"/>
              <w:rPr>
                <w:rFonts w:ascii="PT Astra Serif" w:hAnsi="PT Astra Serif" w:cs="PT Astra Serif"/>
                <w:b w:val="0"/>
                <w:sz w:val="24"/>
                <w:szCs w:val="24"/>
              </w:rPr>
            </w:pPr>
            <w:r w:rsidRPr="003836DC">
              <w:rPr>
                <w:rFonts w:ascii="PT Astra Serif" w:hAnsi="PT Astra Serif" w:cs="PT Astra Serif"/>
                <w:b w:val="0"/>
                <w:sz w:val="24"/>
                <w:szCs w:val="24"/>
              </w:rPr>
              <w:t>_______________ /Ф.И.О. /</w:t>
            </w:r>
          </w:p>
          <w:p w14:paraId="6CBF77BC" w14:textId="77777777" w:rsidR="00401A94" w:rsidRPr="003836DC" w:rsidRDefault="00401A94">
            <w:pPr>
              <w:pStyle w:val="FR1"/>
              <w:spacing w:before="0"/>
              <w:ind w:right="-71"/>
              <w:contextualSpacing/>
              <w:jc w:val="center"/>
              <w:rPr>
                <w:rFonts w:ascii="PT Astra Serif" w:hAnsi="PT Astra Serif" w:cs="PT Astra Serif"/>
                <w:b w:val="0"/>
                <w:sz w:val="24"/>
                <w:szCs w:val="24"/>
              </w:rPr>
            </w:pPr>
          </w:p>
          <w:p w14:paraId="227EAE1C" w14:textId="77777777" w:rsidR="00401A94" w:rsidRPr="003836DC" w:rsidRDefault="00956027">
            <w:pPr>
              <w:pStyle w:val="FR1"/>
              <w:spacing w:before="0"/>
              <w:ind w:right="-71"/>
              <w:contextualSpacing/>
              <w:jc w:val="center"/>
              <w:rPr>
                <w:rFonts w:ascii="PT Astra Serif" w:hAnsi="PT Astra Serif" w:cs="PT Astra Serif"/>
                <w:b w:val="0"/>
                <w:sz w:val="24"/>
                <w:szCs w:val="24"/>
              </w:rPr>
            </w:pPr>
            <w:r w:rsidRPr="003836DC">
              <w:rPr>
                <w:rFonts w:ascii="PT Astra Serif" w:hAnsi="PT Astra Serif" w:cs="PT Astra Serif"/>
                <w:b w:val="0"/>
                <w:sz w:val="24"/>
                <w:szCs w:val="24"/>
              </w:rPr>
              <w:t>М.П.</w:t>
            </w:r>
          </w:p>
        </w:tc>
      </w:tr>
      <w:tr w:rsidR="00401A94" w:rsidRPr="003836DC" w14:paraId="60FF07AA" w14:textId="77777777">
        <w:trPr>
          <w:trHeight w:val="45"/>
        </w:trPr>
        <w:tc>
          <w:tcPr>
            <w:tcW w:w="5172" w:type="dxa"/>
          </w:tcPr>
          <w:p w14:paraId="3974AE12" w14:textId="77777777" w:rsidR="00401A94" w:rsidRPr="003836DC" w:rsidRDefault="00401A94">
            <w:pPr>
              <w:pStyle w:val="FR1"/>
              <w:spacing w:before="0"/>
              <w:ind w:right="-71"/>
              <w:contextualSpacing/>
              <w:rPr>
                <w:rFonts w:ascii="PT Astra Serif" w:hAnsi="PT Astra Serif" w:cs="PT Astra Serif"/>
                <w:b w:val="0"/>
                <w:sz w:val="24"/>
                <w:szCs w:val="24"/>
              </w:rPr>
            </w:pPr>
          </w:p>
        </w:tc>
        <w:tc>
          <w:tcPr>
            <w:tcW w:w="4605" w:type="dxa"/>
          </w:tcPr>
          <w:p w14:paraId="72751DF2" w14:textId="77777777" w:rsidR="00401A94" w:rsidRPr="003836DC" w:rsidRDefault="00401A94">
            <w:pPr>
              <w:pStyle w:val="FR1"/>
              <w:spacing w:before="0"/>
              <w:ind w:right="-71"/>
              <w:contextualSpacing/>
              <w:jc w:val="center"/>
              <w:rPr>
                <w:rFonts w:ascii="PT Astra Serif" w:hAnsi="PT Astra Serif" w:cs="PT Astra Serif"/>
                <w:b w:val="0"/>
                <w:sz w:val="24"/>
                <w:szCs w:val="24"/>
              </w:rPr>
            </w:pPr>
          </w:p>
        </w:tc>
      </w:tr>
    </w:tbl>
    <w:p w14:paraId="359DB587" w14:textId="77777777" w:rsidR="00401A94" w:rsidRPr="003836DC" w:rsidRDefault="00401A94">
      <w:pPr>
        <w:pStyle w:val="a6"/>
        <w:tabs>
          <w:tab w:val="left" w:pos="3420"/>
        </w:tabs>
        <w:spacing w:after="0"/>
        <w:ind w:left="4956" w:firstLine="264"/>
        <w:rPr>
          <w:rFonts w:ascii="PT Astra Serif" w:hAnsi="PT Astra Serif"/>
        </w:rPr>
      </w:pPr>
    </w:p>
    <w:p w14:paraId="0138CDFB" w14:textId="77777777" w:rsidR="00401A94" w:rsidRPr="003836DC" w:rsidRDefault="00956027">
      <w:pPr>
        <w:suppressAutoHyphens w:val="0"/>
        <w:rPr>
          <w:rFonts w:ascii="PT Astra Serif" w:hAnsi="PT Astra Serif"/>
          <w:szCs w:val="20"/>
        </w:rPr>
      </w:pPr>
      <w:r w:rsidRPr="003836DC">
        <w:rPr>
          <w:rFonts w:ascii="PT Astra Serif" w:hAnsi="PT Astra Serif"/>
        </w:rPr>
        <w:br w:type="page"/>
      </w:r>
    </w:p>
    <w:p w14:paraId="1ADB676F" w14:textId="2F51000B" w:rsidR="00401A94" w:rsidRPr="003836DC" w:rsidRDefault="00426B7E">
      <w:pPr>
        <w:pStyle w:val="a6"/>
        <w:tabs>
          <w:tab w:val="left" w:pos="3420"/>
        </w:tabs>
        <w:spacing w:after="0"/>
        <w:ind w:left="4956" w:firstLine="264"/>
        <w:rPr>
          <w:rFonts w:ascii="PT Astra Serif" w:hAnsi="PT Astra Serif"/>
          <w:szCs w:val="24"/>
        </w:rPr>
      </w:pPr>
      <w:bookmarkStart w:id="0" w:name="_GoBack"/>
      <w:bookmarkEnd w:id="0"/>
      <w:r w:rsidRPr="003836DC">
        <w:rPr>
          <w:rFonts w:ascii="PT Astra Serif" w:hAnsi="PT Astra Serif"/>
        </w:rPr>
        <w:t>П</w:t>
      </w:r>
      <w:r w:rsidR="00956027" w:rsidRPr="003836DC">
        <w:rPr>
          <w:rFonts w:ascii="PT Astra Serif" w:hAnsi="PT Astra Serif"/>
        </w:rPr>
        <w:t xml:space="preserve">риложение № 1 к договору </w:t>
      </w:r>
      <w:r w:rsidR="00956027" w:rsidRPr="003836DC">
        <w:rPr>
          <w:rFonts w:ascii="PT Astra Serif" w:hAnsi="PT Astra Serif"/>
          <w:szCs w:val="24"/>
        </w:rPr>
        <w:t xml:space="preserve">№__________________ от «___» _____2026г. </w:t>
      </w:r>
    </w:p>
    <w:p w14:paraId="24A0107B" w14:textId="77777777" w:rsidR="00F926AC" w:rsidRDefault="00F926AC" w:rsidP="00811376">
      <w:pPr>
        <w:pStyle w:val="1"/>
        <w:numPr>
          <w:ilvl w:val="0"/>
          <w:numId w:val="0"/>
        </w:numPr>
        <w:rPr>
          <w:rFonts w:ascii="PT Astra Serif" w:hAnsi="PT Astra Serif"/>
          <w:sz w:val="24"/>
          <w:szCs w:val="24"/>
        </w:rPr>
      </w:pPr>
    </w:p>
    <w:p w14:paraId="637C26F5" w14:textId="67438707" w:rsidR="00401A94" w:rsidRPr="00811376" w:rsidRDefault="00F926AC">
      <w:pPr>
        <w:pStyle w:val="1"/>
        <w:numPr>
          <w:ilvl w:val="0"/>
          <w:numId w:val="0"/>
        </w:numPr>
        <w:jc w:val="center"/>
        <w:rPr>
          <w:rFonts w:ascii="PT Astra Serif" w:hAnsi="PT Astra Serif"/>
          <w:sz w:val="24"/>
          <w:szCs w:val="24"/>
        </w:rPr>
      </w:pPr>
      <w:r w:rsidRPr="00811376">
        <w:rPr>
          <w:rFonts w:ascii="PT Astra Serif" w:hAnsi="PT Astra Serif"/>
          <w:sz w:val="24"/>
          <w:szCs w:val="24"/>
        </w:rPr>
        <w:t>Техническое задание</w:t>
      </w:r>
    </w:p>
    <w:p w14:paraId="118BBABD" w14:textId="6F229E80" w:rsidR="00F926AC" w:rsidRPr="00811376" w:rsidRDefault="00F926AC">
      <w:pPr>
        <w:pStyle w:val="1"/>
        <w:numPr>
          <w:ilvl w:val="0"/>
          <w:numId w:val="0"/>
        </w:numPr>
        <w:jc w:val="center"/>
        <w:rPr>
          <w:rFonts w:ascii="PT Astra Serif" w:hAnsi="PT Astra Serif"/>
          <w:b/>
          <w:bCs/>
          <w:sz w:val="24"/>
          <w:szCs w:val="24"/>
        </w:rPr>
      </w:pPr>
      <w:r w:rsidRPr="00811376">
        <w:rPr>
          <w:rFonts w:ascii="PT Astra Serif" w:hAnsi="PT Astra Serif"/>
          <w:sz w:val="24"/>
          <w:szCs w:val="24"/>
        </w:rPr>
        <w:t xml:space="preserve">на поставку </w:t>
      </w:r>
      <w:r w:rsidRPr="00811376">
        <w:rPr>
          <w:rFonts w:ascii="PT Astra Serif" w:hAnsi="PT Astra Serif"/>
          <w:b/>
          <w:bCs/>
          <w:sz w:val="24"/>
          <w:szCs w:val="24"/>
        </w:rPr>
        <w:t>акустической гитары</w:t>
      </w:r>
    </w:p>
    <w:p w14:paraId="6AE60429" w14:textId="77777777" w:rsidR="00F926AC" w:rsidRPr="003836DC" w:rsidRDefault="00F926AC">
      <w:pPr>
        <w:pStyle w:val="1"/>
        <w:numPr>
          <w:ilvl w:val="0"/>
          <w:numId w:val="0"/>
        </w:numPr>
        <w:jc w:val="center"/>
        <w:rPr>
          <w:rFonts w:ascii="PT Astra Serif" w:hAnsi="PT Astra Serif"/>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06"/>
        <w:gridCol w:w="6565"/>
      </w:tblGrid>
      <w:tr w:rsidR="00F926AC" w:rsidRPr="00C508B2" w14:paraId="59A0B63A" w14:textId="77777777" w:rsidTr="00F926AC">
        <w:trPr>
          <w:tblCellSpacing w:w="15" w:type="dxa"/>
        </w:trPr>
        <w:tc>
          <w:tcPr>
            <w:tcW w:w="3261" w:type="dxa"/>
            <w:vAlign w:val="center"/>
          </w:tcPr>
          <w:p w14:paraId="53C0DB41" w14:textId="3233619D" w:rsidR="00F926AC" w:rsidRPr="00F926AC" w:rsidRDefault="00F926AC" w:rsidP="00F926AC">
            <w:pPr>
              <w:outlineLvl w:val="2"/>
              <w:rPr>
                <w:rFonts w:ascii="PT Astra Serif" w:hAnsi="PT Astra Serif"/>
                <w:bCs/>
                <w:sz w:val="27"/>
                <w:szCs w:val="27"/>
                <w:lang w:eastAsia="ru-RU"/>
              </w:rPr>
            </w:pPr>
            <w:r w:rsidRPr="00C508B2">
              <w:rPr>
                <w:rFonts w:ascii="PT Astra Serif" w:hAnsi="PT Astra Serif"/>
                <w:bCs/>
                <w:sz w:val="27"/>
                <w:szCs w:val="27"/>
                <w:lang w:eastAsia="ru-RU"/>
              </w:rPr>
              <w:t>Основные характеристик</w:t>
            </w:r>
            <w:r>
              <w:rPr>
                <w:rFonts w:ascii="PT Astra Serif" w:hAnsi="PT Astra Serif"/>
                <w:bCs/>
                <w:sz w:val="27"/>
                <w:szCs w:val="27"/>
                <w:lang w:eastAsia="ru-RU"/>
              </w:rPr>
              <w:t>и:</w:t>
            </w:r>
          </w:p>
        </w:tc>
        <w:tc>
          <w:tcPr>
            <w:tcW w:w="6520" w:type="dxa"/>
            <w:vAlign w:val="center"/>
          </w:tcPr>
          <w:p w14:paraId="28A83FB4" w14:textId="77777777" w:rsidR="00F926AC" w:rsidRPr="00C508B2" w:rsidRDefault="00F926AC" w:rsidP="00CB3CB9">
            <w:pPr>
              <w:rPr>
                <w:rFonts w:ascii="PT Astra Serif" w:hAnsi="PT Astra Serif"/>
                <w:lang w:eastAsia="ru-RU"/>
              </w:rPr>
            </w:pPr>
          </w:p>
        </w:tc>
      </w:tr>
      <w:tr w:rsidR="003836DC" w:rsidRPr="00C508B2" w14:paraId="198A6F2E" w14:textId="77777777" w:rsidTr="00F926AC">
        <w:trPr>
          <w:tblCellSpacing w:w="15" w:type="dxa"/>
        </w:trPr>
        <w:tc>
          <w:tcPr>
            <w:tcW w:w="3261" w:type="dxa"/>
            <w:tcBorders>
              <w:top w:val="single" w:sz="4" w:space="0" w:color="auto"/>
              <w:left w:val="single" w:sz="4" w:space="0" w:color="auto"/>
              <w:bottom w:val="single" w:sz="4" w:space="0" w:color="auto"/>
              <w:right w:val="single" w:sz="4" w:space="0" w:color="auto"/>
            </w:tcBorders>
            <w:vAlign w:val="center"/>
            <w:hideMark/>
          </w:tcPr>
          <w:p w14:paraId="0692CD7C" w14:textId="77777777" w:rsidR="003836DC" w:rsidRPr="00C508B2" w:rsidRDefault="003836DC" w:rsidP="00CB3CB9">
            <w:pPr>
              <w:rPr>
                <w:rFonts w:ascii="PT Astra Serif" w:hAnsi="PT Astra Serif"/>
                <w:lang w:eastAsia="ru-RU"/>
              </w:rPr>
            </w:pPr>
            <w:r w:rsidRPr="00C508B2">
              <w:rPr>
                <w:rFonts w:ascii="PT Astra Serif" w:hAnsi="PT Astra Serif"/>
                <w:b/>
                <w:bCs/>
                <w:lang w:eastAsia="ru-RU"/>
              </w:rPr>
              <w:t>Тип инструмента</w:t>
            </w:r>
          </w:p>
        </w:tc>
        <w:tc>
          <w:tcPr>
            <w:tcW w:w="6520" w:type="dxa"/>
            <w:tcBorders>
              <w:top w:val="single" w:sz="4" w:space="0" w:color="auto"/>
              <w:left w:val="single" w:sz="4" w:space="0" w:color="auto"/>
              <w:bottom w:val="single" w:sz="4" w:space="0" w:color="auto"/>
              <w:right w:val="single" w:sz="4" w:space="0" w:color="auto"/>
            </w:tcBorders>
            <w:vAlign w:val="center"/>
            <w:hideMark/>
          </w:tcPr>
          <w:p w14:paraId="48E1CD36" w14:textId="67F192BA" w:rsidR="003836DC" w:rsidRPr="00C508B2" w:rsidRDefault="003836DC" w:rsidP="00CB3CB9">
            <w:pPr>
              <w:rPr>
                <w:rFonts w:ascii="PT Astra Serif" w:hAnsi="PT Astra Serif"/>
                <w:lang w:eastAsia="ru-RU"/>
              </w:rPr>
            </w:pPr>
            <w:r w:rsidRPr="00C508B2">
              <w:rPr>
                <w:rFonts w:ascii="PT Astra Serif" w:hAnsi="PT Astra Serif"/>
                <w:lang w:eastAsia="ru-RU"/>
              </w:rPr>
              <w:t>6</w:t>
            </w:r>
            <w:r w:rsidRPr="00C508B2">
              <w:rPr>
                <w:rFonts w:ascii="PT Astra Serif" w:hAnsi="PT Astra Serif"/>
                <w:lang w:eastAsia="ru-RU"/>
              </w:rPr>
              <w:noBreakHyphen/>
              <w:t xml:space="preserve">струнная акустическая гитара  </w:t>
            </w:r>
          </w:p>
        </w:tc>
      </w:tr>
      <w:tr w:rsidR="003836DC" w:rsidRPr="00C508B2" w14:paraId="034374AA" w14:textId="77777777" w:rsidTr="00F926AC">
        <w:trPr>
          <w:tblCellSpacing w:w="15" w:type="dxa"/>
        </w:trPr>
        <w:tc>
          <w:tcPr>
            <w:tcW w:w="3261" w:type="dxa"/>
            <w:tcBorders>
              <w:top w:val="single" w:sz="4" w:space="0" w:color="auto"/>
              <w:left w:val="single" w:sz="4" w:space="0" w:color="auto"/>
              <w:bottom w:val="single" w:sz="4" w:space="0" w:color="auto"/>
              <w:right w:val="single" w:sz="4" w:space="0" w:color="auto"/>
            </w:tcBorders>
            <w:vAlign w:val="center"/>
            <w:hideMark/>
          </w:tcPr>
          <w:p w14:paraId="6ED7F407" w14:textId="77777777" w:rsidR="003836DC" w:rsidRPr="00C508B2" w:rsidRDefault="003836DC" w:rsidP="00CB3CB9">
            <w:pPr>
              <w:rPr>
                <w:rFonts w:ascii="PT Astra Serif" w:hAnsi="PT Astra Serif"/>
                <w:lang w:eastAsia="ru-RU"/>
              </w:rPr>
            </w:pPr>
            <w:r w:rsidRPr="00C508B2">
              <w:rPr>
                <w:rFonts w:ascii="PT Astra Serif" w:hAnsi="PT Astra Serif"/>
                <w:b/>
                <w:bCs/>
                <w:lang w:eastAsia="ru-RU"/>
              </w:rPr>
              <w:t>Количество ладов</w:t>
            </w:r>
          </w:p>
        </w:tc>
        <w:tc>
          <w:tcPr>
            <w:tcW w:w="6520" w:type="dxa"/>
            <w:tcBorders>
              <w:top w:val="single" w:sz="4" w:space="0" w:color="auto"/>
              <w:left w:val="single" w:sz="4" w:space="0" w:color="auto"/>
              <w:bottom w:val="single" w:sz="4" w:space="0" w:color="auto"/>
              <w:right w:val="single" w:sz="4" w:space="0" w:color="auto"/>
            </w:tcBorders>
            <w:vAlign w:val="center"/>
            <w:hideMark/>
          </w:tcPr>
          <w:p w14:paraId="6DB992D9" w14:textId="656223B5" w:rsidR="003836DC" w:rsidRPr="00C508B2" w:rsidRDefault="003836DC" w:rsidP="00CB3CB9">
            <w:pPr>
              <w:rPr>
                <w:rFonts w:ascii="PT Astra Serif" w:hAnsi="PT Astra Serif"/>
                <w:lang w:eastAsia="ru-RU"/>
              </w:rPr>
            </w:pPr>
            <w:r w:rsidRPr="00C508B2">
              <w:rPr>
                <w:rFonts w:ascii="PT Astra Serif" w:hAnsi="PT Astra Serif"/>
                <w:lang w:eastAsia="ru-RU"/>
              </w:rPr>
              <w:t xml:space="preserve">Не менее 20 </w:t>
            </w:r>
          </w:p>
        </w:tc>
      </w:tr>
      <w:tr w:rsidR="003836DC" w:rsidRPr="00C508B2" w14:paraId="6401484B" w14:textId="77777777" w:rsidTr="00F926AC">
        <w:trPr>
          <w:tblCellSpacing w:w="15" w:type="dxa"/>
        </w:trPr>
        <w:tc>
          <w:tcPr>
            <w:tcW w:w="3261" w:type="dxa"/>
            <w:tcBorders>
              <w:top w:val="single" w:sz="4" w:space="0" w:color="auto"/>
              <w:left w:val="single" w:sz="4" w:space="0" w:color="auto"/>
              <w:bottom w:val="single" w:sz="4" w:space="0" w:color="auto"/>
              <w:right w:val="single" w:sz="4" w:space="0" w:color="auto"/>
            </w:tcBorders>
            <w:vAlign w:val="center"/>
            <w:hideMark/>
          </w:tcPr>
          <w:p w14:paraId="4DDF4B8A" w14:textId="77777777" w:rsidR="003836DC" w:rsidRPr="00C508B2" w:rsidRDefault="003836DC" w:rsidP="00CB3CB9">
            <w:pPr>
              <w:rPr>
                <w:rFonts w:ascii="PT Astra Serif" w:hAnsi="PT Astra Serif"/>
                <w:lang w:eastAsia="ru-RU"/>
              </w:rPr>
            </w:pPr>
            <w:r w:rsidRPr="00C508B2">
              <w:rPr>
                <w:rFonts w:ascii="PT Astra Serif" w:hAnsi="PT Astra Serif"/>
                <w:b/>
                <w:bCs/>
                <w:lang w:eastAsia="ru-RU"/>
              </w:rPr>
              <w:t>Мензура</w:t>
            </w:r>
          </w:p>
        </w:tc>
        <w:tc>
          <w:tcPr>
            <w:tcW w:w="6520" w:type="dxa"/>
            <w:tcBorders>
              <w:top w:val="single" w:sz="4" w:space="0" w:color="auto"/>
              <w:left w:val="single" w:sz="4" w:space="0" w:color="auto"/>
              <w:bottom w:val="single" w:sz="4" w:space="0" w:color="auto"/>
              <w:right w:val="single" w:sz="4" w:space="0" w:color="auto"/>
            </w:tcBorders>
            <w:vAlign w:val="center"/>
            <w:hideMark/>
          </w:tcPr>
          <w:p w14:paraId="0A61C64E" w14:textId="5D7752B6" w:rsidR="003836DC" w:rsidRPr="00C508B2" w:rsidRDefault="003836DC" w:rsidP="00CB3CB9">
            <w:pPr>
              <w:rPr>
                <w:rFonts w:ascii="PT Astra Serif" w:hAnsi="PT Astra Serif"/>
                <w:lang w:eastAsia="ru-RU"/>
              </w:rPr>
            </w:pPr>
            <w:r w:rsidRPr="00C508B2">
              <w:rPr>
                <w:rFonts w:ascii="PT Astra Serif" w:hAnsi="PT Astra Serif"/>
                <w:lang w:eastAsia="ru-RU"/>
              </w:rPr>
              <w:t>2</w:t>
            </w:r>
            <w:r w:rsidR="00693DB0">
              <w:rPr>
                <w:rFonts w:ascii="PT Astra Serif" w:hAnsi="PT Astra Serif"/>
                <w:lang w:eastAsia="ru-RU"/>
              </w:rPr>
              <w:t>4</w:t>
            </w:r>
            <w:r w:rsidRPr="00C508B2">
              <w:rPr>
                <w:rFonts w:ascii="PT Astra Serif" w:hAnsi="PT Astra Serif"/>
                <w:lang w:eastAsia="ru-RU"/>
              </w:rPr>
              <w:t>,</w:t>
            </w:r>
            <w:r w:rsidR="00693DB0">
              <w:rPr>
                <w:rFonts w:ascii="PT Astra Serif" w:hAnsi="PT Astra Serif"/>
                <w:lang w:eastAsia="ru-RU"/>
              </w:rPr>
              <w:t>8</w:t>
            </w:r>
            <w:r w:rsidRPr="00C508B2">
              <w:rPr>
                <w:rFonts w:ascii="PT Astra Serif" w:hAnsi="PT Astra Serif"/>
                <w:lang w:eastAsia="ru-RU"/>
              </w:rPr>
              <w:t>–25,5 дюйма (645–650 мм) — стандарт для большинства акустик</w:t>
            </w:r>
          </w:p>
        </w:tc>
      </w:tr>
      <w:tr w:rsidR="003836DC" w:rsidRPr="00C508B2" w14:paraId="0DC92ACC" w14:textId="77777777" w:rsidTr="00F926AC">
        <w:trPr>
          <w:tblCellSpacing w:w="15" w:type="dxa"/>
        </w:trPr>
        <w:tc>
          <w:tcPr>
            <w:tcW w:w="3261" w:type="dxa"/>
            <w:tcBorders>
              <w:top w:val="single" w:sz="4" w:space="0" w:color="auto"/>
              <w:left w:val="single" w:sz="4" w:space="0" w:color="auto"/>
              <w:bottom w:val="single" w:sz="4" w:space="0" w:color="auto"/>
              <w:right w:val="single" w:sz="4" w:space="0" w:color="auto"/>
            </w:tcBorders>
            <w:vAlign w:val="center"/>
            <w:hideMark/>
          </w:tcPr>
          <w:p w14:paraId="71844A62" w14:textId="77777777" w:rsidR="003836DC" w:rsidRPr="00C508B2" w:rsidRDefault="003836DC" w:rsidP="00CB3CB9">
            <w:pPr>
              <w:rPr>
                <w:rFonts w:ascii="PT Astra Serif" w:hAnsi="PT Astra Serif"/>
                <w:lang w:eastAsia="ru-RU"/>
              </w:rPr>
            </w:pPr>
            <w:r w:rsidRPr="00C508B2">
              <w:rPr>
                <w:rFonts w:ascii="PT Astra Serif" w:hAnsi="PT Astra Serif"/>
                <w:b/>
                <w:bCs/>
                <w:lang w:eastAsia="ru-RU"/>
              </w:rPr>
              <w:t>Крепление грифа</w:t>
            </w:r>
          </w:p>
        </w:tc>
        <w:tc>
          <w:tcPr>
            <w:tcW w:w="6520" w:type="dxa"/>
            <w:tcBorders>
              <w:top w:val="single" w:sz="4" w:space="0" w:color="auto"/>
              <w:left w:val="single" w:sz="4" w:space="0" w:color="auto"/>
              <w:bottom w:val="single" w:sz="4" w:space="0" w:color="auto"/>
              <w:right w:val="single" w:sz="4" w:space="0" w:color="auto"/>
            </w:tcBorders>
            <w:vAlign w:val="center"/>
            <w:hideMark/>
          </w:tcPr>
          <w:p w14:paraId="7B2677A7" w14:textId="31BED443" w:rsidR="003836DC" w:rsidRPr="00C508B2" w:rsidRDefault="003836DC" w:rsidP="00CB3CB9">
            <w:pPr>
              <w:rPr>
                <w:rFonts w:ascii="PT Astra Serif" w:hAnsi="PT Astra Serif"/>
                <w:lang w:eastAsia="ru-RU"/>
              </w:rPr>
            </w:pPr>
            <w:r w:rsidRPr="00C508B2">
              <w:rPr>
                <w:rFonts w:ascii="PT Astra Serif" w:hAnsi="PT Astra Serif"/>
                <w:lang w:eastAsia="ru-RU"/>
              </w:rPr>
              <w:t xml:space="preserve">Вклеенный либо </w:t>
            </w:r>
            <w:proofErr w:type="spellStart"/>
            <w:r w:rsidRPr="00C508B2">
              <w:rPr>
                <w:rFonts w:ascii="PT Astra Serif" w:hAnsi="PT Astra Serif"/>
                <w:lang w:eastAsia="ru-RU"/>
              </w:rPr>
              <w:t>болчёный</w:t>
            </w:r>
            <w:proofErr w:type="spellEnd"/>
            <w:r w:rsidRPr="00C508B2">
              <w:rPr>
                <w:rFonts w:ascii="PT Astra Serif" w:hAnsi="PT Astra Serif"/>
                <w:lang w:eastAsia="ru-RU"/>
              </w:rPr>
              <w:t xml:space="preserve"> с жёсткой посадкой</w:t>
            </w:r>
            <w:r w:rsidR="00844AFC">
              <w:rPr>
                <w:rFonts w:ascii="PT Astra Serif" w:hAnsi="PT Astra Serif"/>
                <w:lang w:eastAsia="ru-RU"/>
              </w:rPr>
              <w:t>.</w:t>
            </w:r>
          </w:p>
        </w:tc>
      </w:tr>
    </w:tbl>
    <w:p w14:paraId="4B167C91" w14:textId="77777777" w:rsidR="003836DC" w:rsidRPr="00C508B2" w:rsidRDefault="003836DC" w:rsidP="003836DC">
      <w:pPr>
        <w:outlineLvl w:val="2"/>
        <w:rPr>
          <w:rFonts w:ascii="PT Astra Serif" w:hAnsi="PT Astra Serif"/>
          <w:b/>
          <w:bCs/>
          <w:sz w:val="27"/>
          <w:szCs w:val="27"/>
          <w:lang w:eastAsia="ru-RU"/>
        </w:rPr>
      </w:pPr>
      <w:r w:rsidRPr="00C508B2">
        <w:rPr>
          <w:rFonts w:ascii="PT Astra Serif" w:hAnsi="PT Astra Serif"/>
          <w:b/>
          <w:bCs/>
          <w:sz w:val="27"/>
          <w:szCs w:val="27"/>
          <w:lang w:eastAsia="ru-RU"/>
        </w:rPr>
        <w:t>Конструкция и механика</w:t>
      </w:r>
    </w:p>
    <w:p w14:paraId="38B59A85" w14:textId="0CBE85E2" w:rsidR="003836DC" w:rsidRPr="00C508B2" w:rsidRDefault="003836DC" w:rsidP="003836DC">
      <w:pPr>
        <w:numPr>
          <w:ilvl w:val="0"/>
          <w:numId w:val="5"/>
        </w:numPr>
        <w:suppressAutoHyphens w:val="0"/>
        <w:rPr>
          <w:rFonts w:ascii="PT Astra Serif" w:hAnsi="PT Astra Serif"/>
          <w:lang w:eastAsia="ru-RU"/>
        </w:rPr>
      </w:pPr>
      <w:r w:rsidRPr="00C508B2">
        <w:rPr>
          <w:rFonts w:ascii="PT Astra Serif" w:hAnsi="PT Astra Serif"/>
          <w:b/>
          <w:bCs/>
          <w:lang w:eastAsia="ru-RU"/>
        </w:rPr>
        <w:t>Анкерный стержень</w:t>
      </w:r>
      <w:r w:rsidRPr="00C508B2">
        <w:rPr>
          <w:rFonts w:ascii="PT Astra Serif" w:hAnsi="PT Astra Serif"/>
          <w:lang w:eastAsia="ru-RU"/>
        </w:rPr>
        <w:t>: регулируемый, двойной для стабильности при смене климата и калибра струн.</w:t>
      </w:r>
    </w:p>
    <w:p w14:paraId="546BF143" w14:textId="77777777" w:rsidR="003836DC" w:rsidRPr="00C508B2" w:rsidRDefault="003836DC" w:rsidP="003836DC">
      <w:pPr>
        <w:numPr>
          <w:ilvl w:val="0"/>
          <w:numId w:val="5"/>
        </w:numPr>
        <w:suppressAutoHyphens w:val="0"/>
        <w:rPr>
          <w:rFonts w:ascii="PT Astra Serif" w:hAnsi="PT Astra Serif"/>
          <w:lang w:eastAsia="ru-RU"/>
        </w:rPr>
      </w:pPr>
      <w:r w:rsidRPr="00C508B2">
        <w:rPr>
          <w:rFonts w:ascii="PT Astra Serif" w:hAnsi="PT Astra Serif"/>
          <w:b/>
          <w:bCs/>
          <w:lang w:eastAsia="ru-RU"/>
        </w:rPr>
        <w:t>Бридж</w:t>
      </w:r>
      <w:r w:rsidRPr="00C508B2">
        <w:rPr>
          <w:rFonts w:ascii="PT Astra Serif" w:hAnsi="PT Astra Serif"/>
          <w:lang w:eastAsia="ru-RU"/>
        </w:rPr>
        <w:t>: надёжно приклеен, без зазоров; пазы под седла — точные, без сколов.</w:t>
      </w:r>
    </w:p>
    <w:p w14:paraId="4C136DF5" w14:textId="7F11EFD8" w:rsidR="003836DC" w:rsidRPr="00C508B2" w:rsidRDefault="003836DC" w:rsidP="003836DC">
      <w:pPr>
        <w:numPr>
          <w:ilvl w:val="0"/>
          <w:numId w:val="5"/>
        </w:numPr>
        <w:suppressAutoHyphens w:val="0"/>
        <w:rPr>
          <w:rFonts w:ascii="PT Astra Serif" w:hAnsi="PT Astra Serif"/>
          <w:lang w:eastAsia="ru-RU"/>
        </w:rPr>
      </w:pPr>
      <w:r w:rsidRPr="00C508B2">
        <w:rPr>
          <w:rFonts w:ascii="PT Astra Serif" w:hAnsi="PT Astra Serif"/>
          <w:b/>
          <w:bCs/>
          <w:lang w:eastAsia="ru-RU"/>
        </w:rPr>
        <w:t>Розетка и окантовка</w:t>
      </w:r>
      <w:r w:rsidRPr="00C508B2">
        <w:rPr>
          <w:rFonts w:ascii="PT Astra Serif" w:hAnsi="PT Astra Serif"/>
          <w:lang w:eastAsia="ru-RU"/>
        </w:rPr>
        <w:t>: аккуратная врезка, без щелей</w:t>
      </w:r>
      <w:r w:rsidR="00811376">
        <w:rPr>
          <w:rFonts w:ascii="PT Astra Serif" w:hAnsi="PT Astra Serif"/>
          <w:lang w:eastAsia="ru-RU"/>
        </w:rPr>
        <w:t>.</w:t>
      </w:r>
    </w:p>
    <w:p w14:paraId="206E28F2" w14:textId="77777777" w:rsidR="003836DC" w:rsidRPr="00C508B2" w:rsidRDefault="003836DC" w:rsidP="003836DC">
      <w:pPr>
        <w:numPr>
          <w:ilvl w:val="0"/>
          <w:numId w:val="5"/>
        </w:numPr>
        <w:suppressAutoHyphens w:val="0"/>
        <w:rPr>
          <w:rFonts w:ascii="PT Astra Serif" w:hAnsi="PT Astra Serif"/>
          <w:lang w:eastAsia="ru-RU"/>
        </w:rPr>
      </w:pPr>
      <w:r w:rsidRPr="00C508B2">
        <w:rPr>
          <w:rFonts w:ascii="PT Astra Serif" w:hAnsi="PT Astra Serif"/>
          <w:b/>
          <w:bCs/>
          <w:lang w:eastAsia="ru-RU"/>
        </w:rPr>
        <w:t>Лады</w:t>
      </w:r>
      <w:r w:rsidRPr="00C508B2">
        <w:rPr>
          <w:rFonts w:ascii="PT Astra Serif" w:hAnsi="PT Astra Serif"/>
          <w:lang w:eastAsia="ru-RU"/>
        </w:rPr>
        <w:t>: нержавеющая сталь либо высококачественная латунь; торцы ладов — зашлифованы и закруглены.</w:t>
      </w:r>
    </w:p>
    <w:p w14:paraId="70D67C5B" w14:textId="77777777" w:rsidR="003836DC" w:rsidRPr="00C508B2" w:rsidRDefault="003836DC" w:rsidP="003836DC">
      <w:pPr>
        <w:outlineLvl w:val="2"/>
        <w:rPr>
          <w:rFonts w:ascii="PT Astra Serif" w:hAnsi="PT Astra Serif"/>
          <w:b/>
          <w:bCs/>
          <w:sz w:val="27"/>
          <w:szCs w:val="27"/>
          <w:lang w:eastAsia="ru-RU"/>
        </w:rPr>
      </w:pPr>
      <w:r w:rsidRPr="00C508B2">
        <w:rPr>
          <w:rFonts w:ascii="PT Astra Serif" w:hAnsi="PT Astra Serif"/>
          <w:b/>
          <w:bCs/>
          <w:sz w:val="27"/>
          <w:szCs w:val="27"/>
          <w:lang w:eastAsia="ru-RU"/>
        </w:rPr>
        <w:t>Эргономика и удобство</w:t>
      </w:r>
    </w:p>
    <w:p w14:paraId="6F6D92EF" w14:textId="77777777" w:rsidR="003836DC" w:rsidRPr="00C508B2" w:rsidRDefault="003836DC" w:rsidP="003836DC">
      <w:pPr>
        <w:numPr>
          <w:ilvl w:val="0"/>
          <w:numId w:val="7"/>
        </w:numPr>
        <w:suppressAutoHyphens w:val="0"/>
        <w:rPr>
          <w:rFonts w:ascii="PT Astra Serif" w:hAnsi="PT Astra Serif"/>
          <w:lang w:eastAsia="ru-RU"/>
        </w:rPr>
      </w:pPr>
      <w:r w:rsidRPr="00C508B2">
        <w:rPr>
          <w:rFonts w:ascii="PT Astra Serif" w:hAnsi="PT Astra Serif"/>
          <w:b/>
          <w:bCs/>
          <w:lang w:eastAsia="ru-RU"/>
        </w:rPr>
        <w:t>Высота струн над 12</w:t>
      </w:r>
      <w:r w:rsidRPr="00C508B2">
        <w:rPr>
          <w:rFonts w:ascii="PT Astra Serif" w:hAnsi="PT Astra Serif"/>
          <w:b/>
          <w:bCs/>
          <w:lang w:eastAsia="ru-RU"/>
        </w:rPr>
        <w:noBreakHyphen/>
        <w:t>м ладом</w:t>
      </w:r>
      <w:r w:rsidRPr="00C508B2">
        <w:rPr>
          <w:rFonts w:ascii="PT Astra Serif" w:hAnsi="PT Astra Serif"/>
          <w:lang w:eastAsia="ru-RU"/>
        </w:rPr>
        <w:t>: 2,4–3,0 мм (регулируется под стиль игры).</w:t>
      </w:r>
    </w:p>
    <w:p w14:paraId="59AADFF8" w14:textId="77777777" w:rsidR="003836DC" w:rsidRPr="00C508B2" w:rsidRDefault="003836DC" w:rsidP="003836DC">
      <w:pPr>
        <w:numPr>
          <w:ilvl w:val="0"/>
          <w:numId w:val="7"/>
        </w:numPr>
        <w:suppressAutoHyphens w:val="0"/>
        <w:rPr>
          <w:rFonts w:ascii="PT Astra Serif" w:hAnsi="PT Astra Serif"/>
          <w:lang w:eastAsia="ru-RU"/>
        </w:rPr>
      </w:pPr>
      <w:r w:rsidRPr="00C508B2">
        <w:rPr>
          <w:rFonts w:ascii="PT Astra Serif" w:hAnsi="PT Astra Serif"/>
          <w:b/>
          <w:bCs/>
          <w:lang w:eastAsia="ru-RU"/>
        </w:rPr>
        <w:t>Натяжение струн</w:t>
      </w:r>
      <w:r w:rsidRPr="00C508B2">
        <w:rPr>
          <w:rFonts w:ascii="PT Astra Serif" w:hAnsi="PT Astra Serif"/>
          <w:lang w:eastAsia="ru-RU"/>
        </w:rPr>
        <w:t>: комплект 11–52 либо 12–53 (</w:t>
      </w:r>
      <w:proofErr w:type="spellStart"/>
      <w:r w:rsidRPr="00C508B2">
        <w:rPr>
          <w:rFonts w:ascii="PT Astra Serif" w:hAnsi="PT Astra Serif"/>
          <w:lang w:eastAsia="ru-RU"/>
        </w:rPr>
        <w:t>light</w:t>
      </w:r>
      <w:proofErr w:type="spellEnd"/>
      <w:r w:rsidRPr="00C508B2">
        <w:rPr>
          <w:rFonts w:ascii="PT Astra Serif" w:hAnsi="PT Astra Serif"/>
          <w:lang w:eastAsia="ru-RU"/>
        </w:rPr>
        <w:t>/</w:t>
      </w:r>
      <w:proofErr w:type="spellStart"/>
      <w:r w:rsidRPr="00C508B2">
        <w:rPr>
          <w:rFonts w:ascii="PT Astra Serif" w:hAnsi="PT Astra Serif"/>
          <w:lang w:eastAsia="ru-RU"/>
        </w:rPr>
        <w:t>medium</w:t>
      </w:r>
      <w:proofErr w:type="spellEnd"/>
      <w:r w:rsidRPr="00C508B2">
        <w:rPr>
          <w:rFonts w:ascii="PT Astra Serif" w:hAnsi="PT Astra Serif"/>
          <w:lang w:eastAsia="ru-RU"/>
        </w:rPr>
        <w:t>) в поставке.</w:t>
      </w:r>
    </w:p>
    <w:p w14:paraId="0B5F24C2" w14:textId="77777777" w:rsidR="003836DC" w:rsidRPr="00C508B2" w:rsidRDefault="003836DC" w:rsidP="003836DC">
      <w:pPr>
        <w:numPr>
          <w:ilvl w:val="0"/>
          <w:numId w:val="7"/>
        </w:numPr>
        <w:suppressAutoHyphens w:val="0"/>
        <w:rPr>
          <w:rFonts w:ascii="PT Astra Serif" w:hAnsi="PT Astra Serif"/>
          <w:lang w:eastAsia="ru-RU"/>
        </w:rPr>
      </w:pPr>
      <w:r w:rsidRPr="00C508B2">
        <w:rPr>
          <w:rFonts w:ascii="PT Astra Serif" w:hAnsi="PT Astra Serif"/>
          <w:b/>
          <w:bCs/>
          <w:lang w:eastAsia="ru-RU"/>
        </w:rPr>
        <w:t>Вес и баланс</w:t>
      </w:r>
      <w:r w:rsidRPr="00C508B2">
        <w:rPr>
          <w:rFonts w:ascii="PT Astra Serif" w:hAnsi="PT Astra Serif"/>
          <w:lang w:eastAsia="ru-RU"/>
        </w:rPr>
        <w:t>: общий вес 2,0–2,5 кг; центр тяжести не смещён к голове грифа.</w:t>
      </w:r>
    </w:p>
    <w:p w14:paraId="5C11DD06" w14:textId="77777777" w:rsidR="003836DC" w:rsidRPr="00C508B2" w:rsidRDefault="003836DC" w:rsidP="003836DC">
      <w:pPr>
        <w:numPr>
          <w:ilvl w:val="0"/>
          <w:numId w:val="7"/>
        </w:numPr>
        <w:suppressAutoHyphens w:val="0"/>
        <w:rPr>
          <w:rFonts w:ascii="PT Astra Serif" w:hAnsi="PT Astra Serif"/>
          <w:lang w:eastAsia="ru-RU"/>
        </w:rPr>
      </w:pPr>
      <w:r w:rsidRPr="00C508B2">
        <w:rPr>
          <w:rFonts w:ascii="PT Astra Serif" w:hAnsi="PT Astra Serif"/>
          <w:b/>
          <w:bCs/>
          <w:lang w:eastAsia="ru-RU"/>
        </w:rPr>
        <w:t>Доступ к верхним ладам</w:t>
      </w:r>
      <w:r w:rsidRPr="00C508B2">
        <w:rPr>
          <w:rFonts w:ascii="PT Astra Serif" w:hAnsi="PT Astra Serif"/>
          <w:lang w:eastAsia="ru-RU"/>
        </w:rPr>
        <w:t>: вырез (</w:t>
      </w:r>
      <w:proofErr w:type="spellStart"/>
      <w:r w:rsidRPr="00C508B2">
        <w:rPr>
          <w:rFonts w:ascii="PT Astra Serif" w:hAnsi="PT Astra Serif"/>
          <w:lang w:eastAsia="ru-RU"/>
        </w:rPr>
        <w:t>cutaway</w:t>
      </w:r>
      <w:proofErr w:type="spellEnd"/>
      <w:r w:rsidRPr="00C508B2">
        <w:rPr>
          <w:rFonts w:ascii="PT Astra Serif" w:hAnsi="PT Astra Serif"/>
          <w:lang w:eastAsia="ru-RU"/>
        </w:rPr>
        <w:t>) — опционально (для партий с высокими позициями).</w:t>
      </w:r>
    </w:p>
    <w:p w14:paraId="7D2C0C44" w14:textId="77777777" w:rsidR="003836DC" w:rsidRPr="00C508B2" w:rsidRDefault="003836DC" w:rsidP="003836DC">
      <w:pPr>
        <w:outlineLvl w:val="2"/>
        <w:rPr>
          <w:rFonts w:ascii="PT Astra Serif" w:hAnsi="PT Astra Serif"/>
          <w:b/>
          <w:bCs/>
          <w:sz w:val="27"/>
          <w:szCs w:val="27"/>
          <w:lang w:eastAsia="ru-RU"/>
        </w:rPr>
      </w:pPr>
      <w:r w:rsidRPr="00C508B2">
        <w:rPr>
          <w:rFonts w:ascii="PT Astra Serif" w:hAnsi="PT Astra Serif"/>
          <w:b/>
          <w:bCs/>
          <w:sz w:val="27"/>
          <w:szCs w:val="27"/>
          <w:lang w:eastAsia="ru-RU"/>
        </w:rPr>
        <w:t>Комплектация</w:t>
      </w:r>
    </w:p>
    <w:p w14:paraId="1DDF8497" w14:textId="77777777" w:rsidR="003836DC" w:rsidRPr="00C508B2" w:rsidRDefault="003836DC" w:rsidP="003836DC">
      <w:pPr>
        <w:numPr>
          <w:ilvl w:val="0"/>
          <w:numId w:val="9"/>
        </w:numPr>
        <w:suppressAutoHyphens w:val="0"/>
        <w:rPr>
          <w:rFonts w:ascii="PT Astra Serif" w:hAnsi="PT Astra Serif"/>
          <w:lang w:eastAsia="ru-RU"/>
        </w:rPr>
      </w:pPr>
      <w:r w:rsidRPr="00C508B2">
        <w:rPr>
          <w:rFonts w:ascii="PT Astra Serif" w:hAnsi="PT Astra Serif"/>
          <w:lang w:eastAsia="ru-RU"/>
        </w:rPr>
        <w:t>Гитара в защитной упаковке.</w:t>
      </w:r>
    </w:p>
    <w:p w14:paraId="22EE604F" w14:textId="257E0250" w:rsidR="003836DC" w:rsidRDefault="003836DC" w:rsidP="003836DC">
      <w:pPr>
        <w:numPr>
          <w:ilvl w:val="0"/>
          <w:numId w:val="9"/>
        </w:numPr>
        <w:suppressAutoHyphens w:val="0"/>
        <w:rPr>
          <w:rFonts w:ascii="PT Astra Serif" w:hAnsi="PT Astra Serif"/>
          <w:lang w:eastAsia="ru-RU"/>
        </w:rPr>
      </w:pPr>
      <w:r w:rsidRPr="00C508B2">
        <w:rPr>
          <w:rFonts w:ascii="PT Astra Serif" w:hAnsi="PT Astra Serif"/>
          <w:lang w:eastAsia="ru-RU"/>
        </w:rPr>
        <w:t>Комплект струн (уже установлен).</w:t>
      </w:r>
    </w:p>
    <w:p w14:paraId="26C175A0" w14:textId="77777777" w:rsidR="003836DC" w:rsidRPr="00C508B2" w:rsidRDefault="003836DC" w:rsidP="003836DC">
      <w:pPr>
        <w:numPr>
          <w:ilvl w:val="0"/>
          <w:numId w:val="9"/>
        </w:numPr>
        <w:suppressAutoHyphens w:val="0"/>
        <w:rPr>
          <w:rFonts w:ascii="PT Astra Serif" w:hAnsi="PT Astra Serif"/>
          <w:lang w:eastAsia="ru-RU"/>
        </w:rPr>
      </w:pPr>
      <w:r w:rsidRPr="00C508B2">
        <w:rPr>
          <w:rFonts w:ascii="PT Astra Serif" w:hAnsi="PT Astra Serif"/>
          <w:lang w:eastAsia="ru-RU"/>
        </w:rPr>
        <w:t>Инструкция по уходу и настройке.</w:t>
      </w:r>
    </w:p>
    <w:p w14:paraId="7A24C52B" w14:textId="77777777" w:rsidR="003836DC" w:rsidRPr="00C508B2" w:rsidRDefault="003836DC" w:rsidP="003836DC">
      <w:pPr>
        <w:outlineLvl w:val="2"/>
        <w:rPr>
          <w:rFonts w:ascii="PT Astra Serif" w:hAnsi="PT Astra Serif"/>
          <w:b/>
          <w:bCs/>
          <w:sz w:val="27"/>
          <w:szCs w:val="27"/>
          <w:lang w:eastAsia="ru-RU"/>
        </w:rPr>
      </w:pPr>
      <w:r w:rsidRPr="00C508B2">
        <w:rPr>
          <w:rFonts w:ascii="PT Astra Serif" w:hAnsi="PT Astra Serif"/>
          <w:b/>
          <w:bCs/>
          <w:sz w:val="27"/>
          <w:szCs w:val="27"/>
          <w:lang w:eastAsia="ru-RU"/>
        </w:rPr>
        <w:t>Упаковка и маркировка</w:t>
      </w:r>
    </w:p>
    <w:p w14:paraId="6FACF9C1" w14:textId="77777777" w:rsidR="003836DC" w:rsidRPr="00C508B2" w:rsidRDefault="003836DC" w:rsidP="003836DC">
      <w:pPr>
        <w:numPr>
          <w:ilvl w:val="0"/>
          <w:numId w:val="10"/>
        </w:numPr>
        <w:suppressAutoHyphens w:val="0"/>
        <w:rPr>
          <w:rFonts w:ascii="PT Astra Serif" w:hAnsi="PT Astra Serif"/>
          <w:lang w:eastAsia="ru-RU"/>
        </w:rPr>
      </w:pPr>
      <w:r w:rsidRPr="00C508B2">
        <w:rPr>
          <w:rFonts w:ascii="PT Astra Serif" w:hAnsi="PT Astra Serif"/>
          <w:lang w:eastAsia="ru-RU"/>
        </w:rPr>
        <w:t>Внутренняя фиксация: мягкие упоры под гриф и корпус.</w:t>
      </w:r>
    </w:p>
    <w:p w14:paraId="59F65A1F" w14:textId="77777777" w:rsidR="003836DC" w:rsidRPr="00C508B2" w:rsidRDefault="003836DC" w:rsidP="003836DC">
      <w:pPr>
        <w:numPr>
          <w:ilvl w:val="0"/>
          <w:numId w:val="10"/>
        </w:numPr>
        <w:suppressAutoHyphens w:val="0"/>
        <w:rPr>
          <w:rFonts w:ascii="PT Astra Serif" w:hAnsi="PT Astra Serif"/>
          <w:lang w:eastAsia="ru-RU"/>
        </w:rPr>
      </w:pPr>
      <w:r w:rsidRPr="00C508B2">
        <w:rPr>
          <w:rFonts w:ascii="PT Astra Serif" w:hAnsi="PT Astra Serif"/>
          <w:lang w:eastAsia="ru-RU"/>
        </w:rPr>
        <w:t>Внешняя упаковка: картон с демпфирующими вставками; защита от влаги (</w:t>
      </w:r>
      <w:proofErr w:type="spellStart"/>
      <w:r w:rsidRPr="00C508B2">
        <w:rPr>
          <w:rFonts w:ascii="PT Astra Serif" w:hAnsi="PT Astra Serif"/>
          <w:lang w:eastAsia="ru-RU"/>
        </w:rPr>
        <w:t>влагопоглотитель</w:t>
      </w:r>
      <w:proofErr w:type="spellEnd"/>
      <w:r w:rsidRPr="00C508B2">
        <w:rPr>
          <w:rFonts w:ascii="PT Astra Serif" w:hAnsi="PT Astra Serif"/>
          <w:lang w:eastAsia="ru-RU"/>
        </w:rPr>
        <w:t>).</w:t>
      </w:r>
    </w:p>
    <w:p w14:paraId="5AEC3E96" w14:textId="77777777" w:rsidR="003836DC" w:rsidRPr="00C508B2" w:rsidRDefault="003836DC" w:rsidP="003836DC">
      <w:pPr>
        <w:numPr>
          <w:ilvl w:val="0"/>
          <w:numId w:val="10"/>
        </w:numPr>
        <w:suppressAutoHyphens w:val="0"/>
        <w:rPr>
          <w:rFonts w:ascii="PT Astra Serif" w:hAnsi="PT Astra Serif"/>
          <w:lang w:eastAsia="ru-RU"/>
        </w:rPr>
      </w:pPr>
      <w:r w:rsidRPr="00C508B2">
        <w:rPr>
          <w:rFonts w:ascii="PT Astra Serif" w:hAnsi="PT Astra Serif"/>
          <w:lang w:eastAsia="ru-RU"/>
        </w:rPr>
        <w:t>Маркировка: модель, серийный номер, дата выпуска, страна производства, основные характеристики.</w:t>
      </w:r>
    </w:p>
    <w:p w14:paraId="3429ECD7" w14:textId="77777777" w:rsidR="003836DC" w:rsidRPr="00C508B2" w:rsidRDefault="003836DC" w:rsidP="003836DC">
      <w:pPr>
        <w:outlineLvl w:val="2"/>
        <w:rPr>
          <w:rFonts w:ascii="PT Astra Serif" w:hAnsi="PT Astra Serif"/>
          <w:b/>
          <w:bCs/>
          <w:sz w:val="27"/>
          <w:szCs w:val="27"/>
          <w:lang w:eastAsia="ru-RU"/>
        </w:rPr>
      </w:pPr>
      <w:r w:rsidRPr="00C508B2">
        <w:rPr>
          <w:rFonts w:ascii="PT Astra Serif" w:hAnsi="PT Astra Serif"/>
          <w:b/>
          <w:bCs/>
          <w:sz w:val="27"/>
          <w:szCs w:val="27"/>
          <w:lang w:eastAsia="ru-RU"/>
        </w:rPr>
        <w:t>Гарантийные обязательства и сервис</w:t>
      </w:r>
    </w:p>
    <w:p w14:paraId="476FC09B" w14:textId="77777777" w:rsidR="003836DC" w:rsidRPr="00C508B2" w:rsidRDefault="003836DC" w:rsidP="003836DC">
      <w:pPr>
        <w:numPr>
          <w:ilvl w:val="0"/>
          <w:numId w:val="11"/>
        </w:numPr>
        <w:suppressAutoHyphens w:val="0"/>
        <w:rPr>
          <w:rFonts w:ascii="PT Astra Serif" w:hAnsi="PT Astra Serif"/>
          <w:lang w:eastAsia="ru-RU"/>
        </w:rPr>
      </w:pPr>
      <w:r w:rsidRPr="00C508B2">
        <w:rPr>
          <w:rFonts w:ascii="PT Astra Serif" w:hAnsi="PT Astra Serif"/>
          <w:lang w:eastAsia="ru-RU"/>
        </w:rPr>
        <w:t>Гарантия: не менее 12 месяцев на дефекты производства и материалов.</w:t>
      </w:r>
    </w:p>
    <w:p w14:paraId="0406E458" w14:textId="77777777" w:rsidR="00401A94" w:rsidRPr="003836DC" w:rsidRDefault="00956027">
      <w:pPr>
        <w:ind w:right="2408" w:firstLine="709"/>
        <w:rPr>
          <w:rFonts w:ascii="PT Astra Serif" w:hAnsi="PT Astra Serif"/>
          <w:b/>
          <w:i/>
        </w:rPr>
      </w:pPr>
      <w:r w:rsidRPr="003836DC">
        <w:rPr>
          <w:rFonts w:ascii="PT Astra Serif" w:hAnsi="PT Astra Serif"/>
          <w:b/>
          <w:i/>
        </w:rPr>
        <w:t>Место поставки товара:</w:t>
      </w:r>
    </w:p>
    <w:p w14:paraId="7A4EB62A" w14:textId="77777777" w:rsidR="00401A94" w:rsidRPr="003836DC" w:rsidRDefault="00956027">
      <w:pPr>
        <w:widowControl w:val="0"/>
        <w:autoSpaceDE w:val="0"/>
        <w:autoSpaceDN w:val="0"/>
        <w:adjustRightInd w:val="0"/>
        <w:ind w:firstLine="709"/>
        <w:jc w:val="both"/>
        <w:rPr>
          <w:rFonts w:ascii="PT Astra Serif" w:hAnsi="PT Astra Serif"/>
        </w:rPr>
      </w:pPr>
      <w:r w:rsidRPr="003836DC">
        <w:rPr>
          <w:rFonts w:ascii="PT Astra Serif" w:hAnsi="PT Astra Serif"/>
        </w:rPr>
        <w:t xml:space="preserve">ФКУ СИЗО-5 УФСИН России по Республике Татарстан, </w:t>
      </w:r>
      <w:proofErr w:type="spellStart"/>
      <w:r w:rsidRPr="003836DC">
        <w:rPr>
          <w:rFonts w:ascii="PT Astra Serif" w:hAnsi="PT Astra Serif"/>
        </w:rPr>
        <w:t>г.Чистополь</w:t>
      </w:r>
      <w:proofErr w:type="spellEnd"/>
      <w:r w:rsidRPr="003836DC">
        <w:rPr>
          <w:rFonts w:ascii="PT Astra Serif" w:hAnsi="PT Astra Serif"/>
        </w:rPr>
        <w:t xml:space="preserve">, 422980, пер. </w:t>
      </w:r>
      <w:proofErr w:type="spellStart"/>
      <w:r w:rsidRPr="003836DC">
        <w:rPr>
          <w:rFonts w:ascii="PT Astra Serif" w:hAnsi="PT Astra Serif"/>
        </w:rPr>
        <w:t>К.Либкнехта</w:t>
      </w:r>
      <w:proofErr w:type="spellEnd"/>
      <w:r w:rsidRPr="003836DC">
        <w:rPr>
          <w:rFonts w:ascii="PT Astra Serif" w:hAnsi="PT Astra Serif"/>
        </w:rPr>
        <w:t>, 1В</w:t>
      </w:r>
    </w:p>
    <w:p w14:paraId="38864266" w14:textId="77777777" w:rsidR="00401A94" w:rsidRPr="003836DC" w:rsidRDefault="00956027">
      <w:pPr>
        <w:widowControl w:val="0"/>
        <w:autoSpaceDE w:val="0"/>
        <w:autoSpaceDN w:val="0"/>
        <w:adjustRightInd w:val="0"/>
        <w:ind w:firstLine="709"/>
        <w:jc w:val="both"/>
        <w:rPr>
          <w:rFonts w:ascii="PT Astra Serif" w:hAnsi="PT Astra Serif"/>
          <w:b/>
          <w:i/>
        </w:rPr>
      </w:pPr>
      <w:r w:rsidRPr="003836DC">
        <w:rPr>
          <w:rFonts w:ascii="PT Astra Serif" w:hAnsi="PT Astra Serif"/>
          <w:b/>
          <w:i/>
        </w:rPr>
        <w:t>Грузополучатель товара:</w:t>
      </w:r>
    </w:p>
    <w:p w14:paraId="2310F3B6" w14:textId="77777777" w:rsidR="00401A94" w:rsidRPr="003836DC" w:rsidRDefault="00956027">
      <w:pPr>
        <w:widowControl w:val="0"/>
        <w:autoSpaceDE w:val="0"/>
        <w:autoSpaceDN w:val="0"/>
        <w:adjustRightInd w:val="0"/>
        <w:ind w:firstLine="709"/>
        <w:jc w:val="both"/>
        <w:rPr>
          <w:rFonts w:ascii="PT Astra Serif" w:hAnsi="PT Astra Serif"/>
        </w:rPr>
      </w:pPr>
      <w:r w:rsidRPr="003836DC">
        <w:rPr>
          <w:rFonts w:ascii="PT Astra Serif" w:hAnsi="PT Astra Serif"/>
        </w:rPr>
        <w:t xml:space="preserve"> ФКУ СИЗО-5 УФСИН России по Республике Татарстан</w:t>
      </w:r>
    </w:p>
    <w:p w14:paraId="5DAA413C" w14:textId="77777777" w:rsidR="00401A94" w:rsidRPr="003836DC" w:rsidRDefault="00956027">
      <w:pPr>
        <w:widowControl w:val="0"/>
        <w:autoSpaceDE w:val="0"/>
        <w:autoSpaceDN w:val="0"/>
        <w:adjustRightInd w:val="0"/>
        <w:ind w:firstLine="709"/>
        <w:jc w:val="both"/>
        <w:rPr>
          <w:rFonts w:ascii="PT Astra Serif" w:hAnsi="PT Astra Serif"/>
          <w:b/>
          <w:i/>
        </w:rPr>
      </w:pPr>
      <w:r w:rsidRPr="003836DC">
        <w:rPr>
          <w:rFonts w:ascii="PT Astra Serif" w:hAnsi="PT Astra Serif"/>
          <w:b/>
          <w:i/>
        </w:rPr>
        <w:t xml:space="preserve">Сроки поставки товара: </w:t>
      </w:r>
    </w:p>
    <w:p w14:paraId="20C2A0F1" w14:textId="4793AF38" w:rsidR="002E559F" w:rsidRPr="005B63AA" w:rsidRDefault="002E559F" w:rsidP="002E559F">
      <w:pPr>
        <w:widowControl w:val="0"/>
        <w:tabs>
          <w:tab w:val="left" w:pos="454"/>
        </w:tabs>
        <w:autoSpaceDE w:val="0"/>
        <w:ind w:firstLine="709"/>
        <w:jc w:val="both"/>
        <w:rPr>
          <w:rFonts w:ascii="PT Astra Serif" w:hAnsi="PT Astra Serif"/>
          <w:spacing w:val="-1"/>
          <w:sz w:val="25"/>
          <w:szCs w:val="25"/>
        </w:rPr>
      </w:pPr>
      <w:r w:rsidRPr="005B63AA">
        <w:rPr>
          <w:rFonts w:ascii="PT Astra Serif" w:hAnsi="PT Astra Serif"/>
          <w:spacing w:val="-5"/>
          <w:sz w:val="25"/>
          <w:szCs w:val="25"/>
        </w:rPr>
        <w:t xml:space="preserve">Поставка </w:t>
      </w:r>
      <w:r w:rsidRPr="005B63AA">
        <w:rPr>
          <w:rFonts w:ascii="PT Astra Serif" w:hAnsi="PT Astra Serif"/>
          <w:spacing w:val="-1"/>
          <w:sz w:val="25"/>
          <w:szCs w:val="25"/>
        </w:rPr>
        <w:t xml:space="preserve">товара осуществляется путем доставки силами и за счет поставщика </w:t>
      </w:r>
      <w:r w:rsidRPr="005B63AA">
        <w:rPr>
          <w:rFonts w:ascii="PT Astra Serif" w:hAnsi="PT Astra Serif"/>
          <w:b/>
          <w:bCs/>
          <w:spacing w:val="-1"/>
          <w:sz w:val="25"/>
          <w:szCs w:val="25"/>
        </w:rPr>
        <w:t>в</w:t>
      </w:r>
      <w:r w:rsidRPr="005B63AA">
        <w:rPr>
          <w:rFonts w:ascii="PT Astra Serif" w:hAnsi="PT Astra Serif" w:cs="PT Astra Serif"/>
          <w:sz w:val="25"/>
          <w:szCs w:val="25"/>
        </w:rPr>
        <w:t xml:space="preserve"> течении </w:t>
      </w:r>
      <w:r w:rsidRPr="005B63AA">
        <w:rPr>
          <w:rFonts w:ascii="PT Astra Serif" w:hAnsi="PT Astra Serif" w:cs="PT Astra Serif"/>
          <w:b/>
          <w:bCs/>
          <w:sz w:val="25"/>
          <w:szCs w:val="25"/>
        </w:rPr>
        <w:t xml:space="preserve">10 (десяти) рабочих дней </w:t>
      </w:r>
      <w:r w:rsidRPr="005B63AA">
        <w:rPr>
          <w:rFonts w:ascii="PT Astra Serif" w:hAnsi="PT Astra Serif" w:cs="PT Astra Serif"/>
          <w:sz w:val="25"/>
          <w:szCs w:val="25"/>
        </w:rPr>
        <w:t>с момента подписания договора</w:t>
      </w:r>
      <w:r w:rsidRPr="005B63AA">
        <w:rPr>
          <w:rFonts w:ascii="PT Astra Serif" w:hAnsi="PT Astra Serif"/>
          <w:b/>
          <w:bCs/>
          <w:spacing w:val="-1"/>
          <w:sz w:val="25"/>
          <w:szCs w:val="25"/>
        </w:rPr>
        <w:t>.</w:t>
      </w:r>
      <w:r w:rsidRPr="005B63AA">
        <w:rPr>
          <w:rFonts w:ascii="PT Astra Serif" w:eastAsia="Arial Unicode MS" w:hAnsi="PT Astra Serif" w:cs="PT Astra Serif"/>
          <w:sz w:val="25"/>
          <w:szCs w:val="25"/>
          <w:lang w:eastAsia="ru-RU"/>
        </w:rPr>
        <w:t xml:space="preserve"> </w:t>
      </w:r>
      <w:r w:rsidRPr="005B63AA">
        <w:rPr>
          <w:rFonts w:ascii="PT Astra Serif" w:hAnsi="PT Astra Serif"/>
          <w:spacing w:val="-1"/>
          <w:sz w:val="25"/>
          <w:szCs w:val="25"/>
        </w:rPr>
        <w:t>Поставка товара осуществляется «Поставщиком» с 08.00 до 12.00 и с 13.00 до 16.00 по местному времени, кроме выходных и праздничных дней.</w:t>
      </w:r>
    </w:p>
    <w:p w14:paraId="1CD85B76" w14:textId="77777777" w:rsidR="00401A94" w:rsidRPr="002E559F" w:rsidRDefault="00956027">
      <w:pPr>
        <w:ind w:right="-54" w:firstLine="709"/>
        <w:jc w:val="both"/>
        <w:rPr>
          <w:rFonts w:ascii="PT Astra Serif" w:hAnsi="PT Astra Serif"/>
          <w:b/>
          <w:bCs/>
          <w:i/>
        </w:rPr>
      </w:pPr>
      <w:r w:rsidRPr="002E559F">
        <w:rPr>
          <w:rFonts w:ascii="PT Astra Serif" w:hAnsi="PT Astra Serif"/>
          <w:b/>
          <w:bCs/>
          <w:i/>
        </w:rPr>
        <w:t xml:space="preserve">Требования к качеству товара: </w:t>
      </w:r>
    </w:p>
    <w:p w14:paraId="7699F2B1" w14:textId="77777777" w:rsidR="00401A94" w:rsidRPr="003836DC" w:rsidRDefault="00956027">
      <w:pPr>
        <w:ind w:right="-54" w:firstLine="709"/>
        <w:jc w:val="both"/>
        <w:rPr>
          <w:rFonts w:ascii="PT Astra Serif" w:hAnsi="PT Astra Serif"/>
          <w:bCs/>
        </w:rPr>
      </w:pPr>
      <w:r w:rsidRPr="003836DC">
        <w:rPr>
          <w:rFonts w:ascii="PT Astra Serif" w:hAnsi="PT Astra Serif"/>
          <w:bCs/>
        </w:rPr>
        <w:t>Качественные характеристики поставляемого товара соответствуют показателям оригинального товара предприятия-изготовителя.</w:t>
      </w:r>
    </w:p>
    <w:p w14:paraId="43F2B229" w14:textId="77777777" w:rsidR="00401A94" w:rsidRPr="003836DC" w:rsidRDefault="00956027">
      <w:pPr>
        <w:ind w:right="-54" w:firstLine="709"/>
        <w:jc w:val="both"/>
        <w:rPr>
          <w:rFonts w:ascii="PT Astra Serif" w:hAnsi="PT Astra Serif"/>
          <w:b/>
          <w:bCs/>
        </w:rPr>
      </w:pPr>
      <w:r w:rsidRPr="003836DC">
        <w:rPr>
          <w:rFonts w:ascii="PT Astra Serif" w:hAnsi="PT Astra Serif"/>
        </w:rPr>
        <w:t>Поставляемый товар является новым (ранее не находившимся в пользовании у поставщика или третьих лиц), без повреждений, является оригинальным товаром производителя. Товар не находиться в залоге, под арестом или иным обременением.</w:t>
      </w:r>
    </w:p>
    <w:p w14:paraId="19F3F66D" w14:textId="77777777" w:rsidR="00401A94" w:rsidRPr="003836DC" w:rsidRDefault="00956027">
      <w:pPr>
        <w:ind w:right="-54" w:firstLine="709"/>
        <w:jc w:val="both"/>
        <w:rPr>
          <w:rFonts w:ascii="PT Astra Serif" w:hAnsi="PT Astra Serif"/>
          <w:bCs/>
        </w:rPr>
      </w:pPr>
      <w:r w:rsidRPr="003836DC">
        <w:rPr>
          <w:rFonts w:ascii="PT Astra Serif" w:hAnsi="PT Astra Serif"/>
          <w:b/>
          <w:bCs/>
          <w:i/>
        </w:rPr>
        <w:t>Требования к сроку предоставления гарантий качества товара</w:t>
      </w:r>
      <w:r w:rsidRPr="003836DC">
        <w:rPr>
          <w:rFonts w:ascii="PT Astra Serif" w:hAnsi="PT Astra Serif"/>
          <w:bCs/>
        </w:rPr>
        <w:t>:</w:t>
      </w:r>
    </w:p>
    <w:p w14:paraId="2D04A45B" w14:textId="77777777" w:rsidR="00401A94" w:rsidRPr="003836DC" w:rsidRDefault="00956027">
      <w:pPr>
        <w:tabs>
          <w:tab w:val="left" w:pos="1134"/>
        </w:tabs>
        <w:ind w:right="-54" w:firstLine="709"/>
        <w:jc w:val="both"/>
        <w:rPr>
          <w:rFonts w:ascii="PT Astra Serif" w:hAnsi="PT Astra Serif"/>
          <w:bCs/>
        </w:rPr>
      </w:pPr>
      <w:r w:rsidRPr="003836DC">
        <w:rPr>
          <w:rFonts w:ascii="PT Astra Serif" w:hAnsi="PT Astra Serif"/>
          <w:bCs/>
        </w:rPr>
        <w:t xml:space="preserve">Поставщик несет ответственность за недостатки (дефекты) товара, обнаруженные в пределах гарантийного срока на поставляемый товар. Гарантийный срок составляет не менее 12 месяцев с даты подписания Государственным заказчиком без замечаний товарных и товаросопроводительных накладных. </w:t>
      </w:r>
    </w:p>
    <w:p w14:paraId="750A6DA0" w14:textId="77777777" w:rsidR="00401A94" w:rsidRPr="003836DC" w:rsidRDefault="00401A94">
      <w:pPr>
        <w:tabs>
          <w:tab w:val="left" w:pos="1134"/>
        </w:tabs>
        <w:ind w:right="-54"/>
        <w:jc w:val="both"/>
        <w:rPr>
          <w:rFonts w:ascii="PT Astra Serif" w:hAnsi="PT Astra Serif"/>
          <w:sz w:val="22"/>
          <w:szCs w:val="22"/>
        </w:rPr>
      </w:pPr>
    </w:p>
    <w:tbl>
      <w:tblPr>
        <w:tblW w:w="10031" w:type="dxa"/>
        <w:tblLayout w:type="fixed"/>
        <w:tblLook w:val="04A0" w:firstRow="1" w:lastRow="0" w:firstColumn="1" w:lastColumn="0" w:noHBand="0" w:noVBand="1"/>
      </w:tblPr>
      <w:tblGrid>
        <w:gridCol w:w="4928"/>
        <w:gridCol w:w="5103"/>
      </w:tblGrid>
      <w:tr w:rsidR="003836DC" w:rsidRPr="003836DC" w14:paraId="7822ACC6" w14:textId="77777777">
        <w:trPr>
          <w:trHeight w:val="467"/>
        </w:trPr>
        <w:tc>
          <w:tcPr>
            <w:tcW w:w="4928" w:type="dxa"/>
          </w:tcPr>
          <w:p w14:paraId="0D308055" w14:textId="77777777" w:rsidR="00401A94" w:rsidRPr="003836DC" w:rsidRDefault="00956027">
            <w:pPr>
              <w:pStyle w:val="19"/>
              <w:spacing w:line="240" w:lineRule="auto"/>
              <w:ind w:firstLine="0"/>
              <w:jc w:val="left"/>
              <w:rPr>
                <w:rFonts w:ascii="PT Astra Serif" w:hAnsi="PT Astra Serif"/>
                <w:b/>
              </w:rPr>
            </w:pPr>
            <w:r w:rsidRPr="003836DC">
              <w:rPr>
                <w:rFonts w:ascii="PT Astra Serif" w:hAnsi="PT Astra Serif"/>
                <w:b/>
                <w:bCs/>
              </w:rPr>
              <w:t>ГОСУДАРСТВЕННЫЙ ЗАКАЗЧИК</w:t>
            </w:r>
          </w:p>
        </w:tc>
        <w:tc>
          <w:tcPr>
            <w:tcW w:w="5103" w:type="dxa"/>
          </w:tcPr>
          <w:p w14:paraId="4E2D93F5" w14:textId="77777777" w:rsidR="00401A94" w:rsidRPr="003836DC" w:rsidRDefault="00956027">
            <w:pPr>
              <w:rPr>
                <w:rFonts w:ascii="PT Astra Serif" w:hAnsi="PT Astra Serif"/>
                <w:b/>
                <w:snapToGrid w:val="0"/>
              </w:rPr>
            </w:pPr>
            <w:r w:rsidRPr="003836DC">
              <w:rPr>
                <w:rFonts w:ascii="PT Astra Serif" w:hAnsi="PT Astra Serif"/>
                <w:b/>
              </w:rPr>
              <w:t>ПОСТАВЩИК</w:t>
            </w:r>
          </w:p>
        </w:tc>
      </w:tr>
      <w:tr w:rsidR="00401A94" w:rsidRPr="003836DC" w14:paraId="21BB65AF" w14:textId="77777777">
        <w:trPr>
          <w:trHeight w:val="718"/>
        </w:trPr>
        <w:tc>
          <w:tcPr>
            <w:tcW w:w="4928" w:type="dxa"/>
          </w:tcPr>
          <w:p w14:paraId="21DF70E0" w14:textId="77777777" w:rsidR="00401A94" w:rsidRPr="003836DC" w:rsidRDefault="00956027">
            <w:pPr>
              <w:pStyle w:val="FR1"/>
              <w:spacing w:before="0"/>
              <w:rPr>
                <w:rFonts w:ascii="PT Astra Serif" w:hAnsi="PT Astra Serif"/>
                <w:b w:val="0"/>
                <w:bCs w:val="0"/>
                <w:sz w:val="24"/>
                <w:szCs w:val="24"/>
              </w:rPr>
            </w:pPr>
            <w:r w:rsidRPr="003836DC">
              <w:rPr>
                <w:rFonts w:ascii="PT Astra Serif" w:hAnsi="PT Astra Serif"/>
                <w:b w:val="0"/>
                <w:bCs w:val="0"/>
                <w:sz w:val="24"/>
                <w:szCs w:val="24"/>
              </w:rPr>
              <w:t>_________________________</w:t>
            </w:r>
          </w:p>
          <w:p w14:paraId="2ED1505D" w14:textId="77777777" w:rsidR="00401A94" w:rsidRPr="003836DC" w:rsidRDefault="00956027">
            <w:pPr>
              <w:widowControl w:val="0"/>
              <w:jc w:val="both"/>
              <w:rPr>
                <w:rFonts w:ascii="PT Astra Serif" w:hAnsi="PT Astra Serif"/>
              </w:rPr>
            </w:pPr>
            <w:r w:rsidRPr="003836DC">
              <w:rPr>
                <w:rFonts w:ascii="PT Astra Serif" w:hAnsi="PT Astra Serif"/>
              </w:rPr>
              <w:t xml:space="preserve">_________________________ Р.Р. </w:t>
            </w:r>
            <w:proofErr w:type="spellStart"/>
            <w:r w:rsidRPr="003836DC">
              <w:rPr>
                <w:rFonts w:ascii="PT Astra Serif" w:hAnsi="PT Astra Serif"/>
              </w:rPr>
              <w:t>Ислямов</w:t>
            </w:r>
            <w:proofErr w:type="spellEnd"/>
          </w:p>
          <w:p w14:paraId="23AB4CF5" w14:textId="77777777" w:rsidR="00401A94" w:rsidRPr="003836DC" w:rsidRDefault="00401A94">
            <w:pPr>
              <w:pStyle w:val="FR1"/>
              <w:spacing w:before="0"/>
              <w:jc w:val="both"/>
              <w:rPr>
                <w:rFonts w:ascii="PT Astra Serif" w:hAnsi="PT Astra Serif"/>
                <w:b w:val="0"/>
                <w:bCs w:val="0"/>
                <w:sz w:val="24"/>
                <w:szCs w:val="24"/>
              </w:rPr>
            </w:pPr>
          </w:p>
          <w:p w14:paraId="0D2A2EAB" w14:textId="77777777" w:rsidR="00401A94" w:rsidRPr="003836DC" w:rsidRDefault="00956027">
            <w:pPr>
              <w:widowControl w:val="0"/>
              <w:rPr>
                <w:rFonts w:ascii="PT Astra Serif" w:hAnsi="PT Astra Serif"/>
              </w:rPr>
            </w:pPr>
            <w:r w:rsidRPr="003836DC">
              <w:rPr>
                <w:rFonts w:ascii="PT Astra Serif" w:hAnsi="PT Astra Serif"/>
              </w:rPr>
              <w:t>М.П.</w:t>
            </w:r>
          </w:p>
        </w:tc>
        <w:tc>
          <w:tcPr>
            <w:tcW w:w="5103" w:type="dxa"/>
          </w:tcPr>
          <w:p w14:paraId="67D522E5" w14:textId="77777777" w:rsidR="00401A94" w:rsidRPr="003836DC" w:rsidRDefault="00956027">
            <w:pPr>
              <w:pStyle w:val="FR1"/>
              <w:spacing w:before="0"/>
              <w:rPr>
                <w:rFonts w:ascii="PT Astra Serif" w:hAnsi="PT Astra Serif"/>
                <w:b w:val="0"/>
                <w:bCs w:val="0"/>
                <w:sz w:val="24"/>
                <w:szCs w:val="24"/>
              </w:rPr>
            </w:pPr>
            <w:r w:rsidRPr="003836DC">
              <w:rPr>
                <w:rFonts w:ascii="PT Astra Serif" w:hAnsi="PT Astra Serif"/>
                <w:b w:val="0"/>
                <w:bCs w:val="0"/>
                <w:sz w:val="24"/>
                <w:szCs w:val="24"/>
              </w:rPr>
              <w:t>___________________________</w:t>
            </w:r>
          </w:p>
          <w:p w14:paraId="4DF867A6" w14:textId="77777777" w:rsidR="00401A94" w:rsidRPr="003836DC" w:rsidRDefault="00956027">
            <w:pPr>
              <w:pStyle w:val="FR1"/>
              <w:spacing w:before="0"/>
              <w:jc w:val="both"/>
              <w:rPr>
                <w:rFonts w:ascii="PT Astra Serif" w:hAnsi="PT Astra Serif"/>
                <w:b w:val="0"/>
                <w:bCs w:val="0"/>
                <w:sz w:val="24"/>
                <w:szCs w:val="24"/>
              </w:rPr>
            </w:pPr>
            <w:r w:rsidRPr="003836DC">
              <w:rPr>
                <w:rFonts w:ascii="PT Astra Serif" w:hAnsi="PT Astra Serif"/>
                <w:b w:val="0"/>
                <w:bCs w:val="0"/>
                <w:sz w:val="24"/>
                <w:szCs w:val="24"/>
              </w:rPr>
              <w:t xml:space="preserve">___________________________ </w:t>
            </w:r>
          </w:p>
          <w:p w14:paraId="4F62FAF8" w14:textId="77777777" w:rsidR="00401A94" w:rsidRPr="003836DC" w:rsidRDefault="00401A94">
            <w:pPr>
              <w:pStyle w:val="FR1"/>
              <w:spacing w:before="0"/>
              <w:jc w:val="both"/>
              <w:rPr>
                <w:rFonts w:ascii="PT Astra Serif" w:hAnsi="PT Astra Serif"/>
                <w:b w:val="0"/>
                <w:bCs w:val="0"/>
                <w:sz w:val="24"/>
                <w:szCs w:val="24"/>
              </w:rPr>
            </w:pPr>
          </w:p>
          <w:p w14:paraId="40CAB9FF" w14:textId="77777777" w:rsidR="00401A94" w:rsidRPr="003836DC" w:rsidRDefault="00956027">
            <w:pPr>
              <w:pStyle w:val="FR1"/>
              <w:spacing w:before="0"/>
              <w:jc w:val="both"/>
              <w:rPr>
                <w:rFonts w:ascii="PT Astra Serif" w:hAnsi="PT Astra Serif"/>
                <w:b w:val="0"/>
                <w:bCs w:val="0"/>
                <w:sz w:val="24"/>
                <w:szCs w:val="24"/>
              </w:rPr>
            </w:pPr>
            <w:r w:rsidRPr="003836DC">
              <w:rPr>
                <w:rFonts w:ascii="PT Astra Serif" w:hAnsi="PT Astra Serif"/>
                <w:b w:val="0"/>
                <w:bCs w:val="0"/>
                <w:sz w:val="24"/>
                <w:szCs w:val="24"/>
              </w:rPr>
              <w:t>М.П.</w:t>
            </w:r>
          </w:p>
        </w:tc>
      </w:tr>
    </w:tbl>
    <w:p w14:paraId="3904DCEB" w14:textId="77777777" w:rsidR="00401A94" w:rsidRPr="003836DC" w:rsidRDefault="00401A94">
      <w:pPr>
        <w:pStyle w:val="19"/>
        <w:spacing w:line="240" w:lineRule="auto"/>
        <w:ind w:firstLine="0"/>
        <w:rPr>
          <w:rFonts w:ascii="PT Astra Serif" w:hAnsi="PT Astra Serif"/>
        </w:rPr>
      </w:pPr>
    </w:p>
    <w:p w14:paraId="33437641" w14:textId="77777777" w:rsidR="00401A94" w:rsidRPr="00C638C3" w:rsidRDefault="00401A94">
      <w:pPr>
        <w:pStyle w:val="19"/>
        <w:spacing w:line="240" w:lineRule="auto"/>
        <w:ind w:firstLine="0"/>
        <w:rPr>
          <w:rFonts w:ascii="PT Astra Serif" w:hAnsi="PT Astra Serif"/>
          <w:color w:val="FF0000"/>
        </w:rPr>
        <w:sectPr w:rsidR="00401A94" w:rsidRPr="00C638C3">
          <w:pgSz w:w="11906" w:h="16838"/>
          <w:pgMar w:top="851" w:right="707" w:bottom="851" w:left="1418" w:header="720" w:footer="720" w:gutter="0"/>
          <w:cols w:space="720"/>
          <w:docGrid w:linePitch="360"/>
        </w:sectPr>
      </w:pPr>
    </w:p>
    <w:p w14:paraId="31CAC240" w14:textId="77777777" w:rsidR="00401A94" w:rsidRPr="003836DC" w:rsidRDefault="00956027">
      <w:pPr>
        <w:pStyle w:val="a6"/>
        <w:spacing w:after="0"/>
        <w:ind w:left="8496" w:firstLine="708"/>
        <w:jc w:val="center"/>
        <w:rPr>
          <w:rFonts w:ascii="PT Astra Serif" w:hAnsi="PT Astra Serif"/>
        </w:rPr>
      </w:pPr>
      <w:r w:rsidRPr="003836DC">
        <w:rPr>
          <w:rFonts w:ascii="PT Astra Serif" w:hAnsi="PT Astra Serif"/>
        </w:rPr>
        <w:t>Приложение 2к договору</w:t>
      </w:r>
    </w:p>
    <w:p w14:paraId="2DCA3D76" w14:textId="77777777" w:rsidR="00401A94" w:rsidRPr="003836DC" w:rsidRDefault="00956027">
      <w:pPr>
        <w:pStyle w:val="ConsPlusNormal"/>
        <w:widowControl/>
        <w:ind w:firstLine="0"/>
        <w:jc w:val="right"/>
        <w:rPr>
          <w:rFonts w:ascii="PT Astra Serif" w:hAnsi="PT Astra Serif"/>
        </w:rPr>
      </w:pPr>
      <w:r w:rsidRPr="003836DC">
        <w:rPr>
          <w:rFonts w:ascii="PT Astra Serif" w:hAnsi="PT Astra Serif"/>
        </w:rPr>
        <w:t xml:space="preserve">№ ______________ от </w:t>
      </w:r>
      <w:proofErr w:type="gramStart"/>
      <w:r w:rsidRPr="003836DC">
        <w:rPr>
          <w:rFonts w:ascii="PT Astra Serif" w:hAnsi="PT Astra Serif"/>
        </w:rPr>
        <w:t>« _</w:t>
      </w:r>
      <w:proofErr w:type="gramEnd"/>
      <w:r w:rsidRPr="003836DC">
        <w:rPr>
          <w:rFonts w:ascii="PT Astra Serif" w:hAnsi="PT Astra Serif"/>
        </w:rPr>
        <w:t>___»  ________  20__г.</w:t>
      </w:r>
    </w:p>
    <w:p w14:paraId="2915D9EB" w14:textId="77777777" w:rsidR="00401A94" w:rsidRPr="003836DC" w:rsidRDefault="00401A94">
      <w:pPr>
        <w:rPr>
          <w:rFonts w:ascii="PT Astra Serif" w:hAnsi="PT Astra Serif"/>
          <w:sz w:val="20"/>
          <w:szCs w:val="20"/>
        </w:rPr>
      </w:pPr>
    </w:p>
    <w:p w14:paraId="7D512B3C" w14:textId="77777777" w:rsidR="00401A94" w:rsidRPr="003836DC" w:rsidRDefault="00956027">
      <w:pPr>
        <w:pStyle w:val="311"/>
        <w:spacing w:line="240" w:lineRule="auto"/>
        <w:ind w:firstLine="567"/>
        <w:jc w:val="center"/>
        <w:rPr>
          <w:rFonts w:ascii="PT Astra Serif" w:hAnsi="PT Astra Serif"/>
          <w:sz w:val="24"/>
          <w:szCs w:val="24"/>
        </w:rPr>
      </w:pPr>
      <w:r w:rsidRPr="003836DC">
        <w:rPr>
          <w:rFonts w:ascii="PT Astra Serif" w:hAnsi="PT Astra Serif"/>
          <w:bCs/>
          <w:sz w:val="24"/>
          <w:szCs w:val="24"/>
        </w:rPr>
        <w:t>ФОРМА</w:t>
      </w:r>
    </w:p>
    <w:p w14:paraId="7CF6BCDB" w14:textId="77777777" w:rsidR="00401A94" w:rsidRPr="003836DC" w:rsidRDefault="00956027">
      <w:pPr>
        <w:keepNext/>
        <w:tabs>
          <w:tab w:val="left" w:pos="540"/>
        </w:tabs>
        <w:jc w:val="center"/>
        <w:rPr>
          <w:rFonts w:ascii="PT Astra Serif" w:hAnsi="PT Astra Serif"/>
        </w:rPr>
      </w:pPr>
      <w:r w:rsidRPr="003836DC">
        <w:rPr>
          <w:rFonts w:ascii="PT Astra Serif" w:hAnsi="PT Astra Serif"/>
        </w:rPr>
        <w:t>АКТА ПРИЕМА-ПЕРЕДАЧИ ТОВАРОВ</w:t>
      </w:r>
    </w:p>
    <w:p w14:paraId="67F13CB0" w14:textId="77777777" w:rsidR="00401A94" w:rsidRPr="003836DC" w:rsidRDefault="00956027">
      <w:pPr>
        <w:jc w:val="center"/>
        <w:rPr>
          <w:rFonts w:ascii="PT Astra Serif" w:hAnsi="PT Astra Serif"/>
        </w:rPr>
      </w:pPr>
      <w:r w:rsidRPr="003836DC">
        <w:rPr>
          <w:rFonts w:ascii="PT Astra Serif" w:hAnsi="PT Astra Serif"/>
        </w:rPr>
        <w:t>по договору от «____» ___________ 20__г. №______</w:t>
      </w:r>
    </w:p>
    <w:p w14:paraId="4679949A" w14:textId="77777777" w:rsidR="00401A94" w:rsidRPr="003836DC" w:rsidRDefault="00956027">
      <w:pPr>
        <w:pStyle w:val="22"/>
        <w:spacing w:line="240" w:lineRule="auto"/>
        <w:rPr>
          <w:rFonts w:ascii="PT Astra Serif" w:hAnsi="PT Astra Serif"/>
          <w:iCs/>
        </w:rPr>
      </w:pPr>
      <w:r w:rsidRPr="003836DC">
        <w:rPr>
          <w:rFonts w:ascii="PT Astra Serif" w:hAnsi="PT Astra Serif"/>
        </w:rPr>
        <w:t>г. Чистополь</w:t>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r w:rsidRPr="003836DC">
        <w:rPr>
          <w:rFonts w:ascii="PT Astra Serif" w:hAnsi="PT Astra Serif"/>
        </w:rPr>
        <w:tab/>
      </w:r>
      <w:proofErr w:type="gramStart"/>
      <w:r w:rsidRPr="003836DC">
        <w:rPr>
          <w:rFonts w:ascii="PT Astra Serif" w:hAnsi="PT Astra Serif"/>
        </w:rPr>
        <w:t xml:space="preserve">   «</w:t>
      </w:r>
      <w:proofErr w:type="gramEnd"/>
      <w:r w:rsidRPr="003836DC">
        <w:rPr>
          <w:rFonts w:ascii="PT Astra Serif" w:hAnsi="PT Astra Serif"/>
        </w:rPr>
        <w:t>____» ____________________ 20___ г.</w:t>
      </w:r>
    </w:p>
    <w:p w14:paraId="6E86EAEC" w14:textId="77777777" w:rsidR="00401A94" w:rsidRPr="003836DC" w:rsidRDefault="00956027">
      <w:pPr>
        <w:jc w:val="both"/>
        <w:rPr>
          <w:rFonts w:ascii="PT Astra Serif" w:hAnsi="PT Astra Serif"/>
          <w:lang w:eastAsia="ru-RU"/>
        </w:rPr>
      </w:pPr>
      <w:r w:rsidRPr="003836DC">
        <w:rPr>
          <w:rFonts w:ascii="PT Astra Serif" w:hAnsi="PT Astra Serif"/>
          <w:lang w:eastAsia="ru-RU"/>
        </w:rPr>
        <w:t>Мы, нижеподписавшиеся, представитель Поставщика, в лице (</w:t>
      </w:r>
      <w:r w:rsidRPr="003836DC">
        <w:rPr>
          <w:rFonts w:ascii="PT Astra Serif" w:hAnsi="PT Astra Serif"/>
          <w:iCs/>
          <w:lang w:eastAsia="ru-RU"/>
        </w:rPr>
        <w:t>__________________________)</w:t>
      </w:r>
      <w:r w:rsidRPr="003836DC">
        <w:rPr>
          <w:rFonts w:ascii="PT Astra Serif" w:hAnsi="PT Astra Serif"/>
          <w:lang w:eastAsia="ru-RU"/>
        </w:rPr>
        <w:t>, с одной стороны и представитель Заказчика в лице (</w:t>
      </w:r>
      <w:r w:rsidRPr="003836DC">
        <w:rPr>
          <w:rFonts w:ascii="PT Astra Serif" w:hAnsi="PT Astra Serif"/>
          <w:iCs/>
          <w:lang w:eastAsia="ru-RU"/>
        </w:rPr>
        <w:t>_____________________________</w:t>
      </w:r>
      <w:proofErr w:type="gramStart"/>
      <w:r w:rsidRPr="003836DC">
        <w:rPr>
          <w:rFonts w:ascii="PT Astra Serif" w:hAnsi="PT Astra Serif"/>
          <w:iCs/>
          <w:lang w:eastAsia="ru-RU"/>
        </w:rPr>
        <w:t>)</w:t>
      </w:r>
      <w:r w:rsidRPr="003836DC">
        <w:rPr>
          <w:rFonts w:ascii="PT Astra Serif" w:hAnsi="PT Astra Serif"/>
          <w:lang w:eastAsia="ru-RU"/>
        </w:rPr>
        <w:t xml:space="preserve"> ,</w:t>
      </w:r>
      <w:proofErr w:type="gramEnd"/>
      <w:r w:rsidRPr="003836DC">
        <w:rPr>
          <w:rFonts w:ascii="PT Astra Serif" w:hAnsi="PT Astra Serif"/>
          <w:lang w:eastAsia="ru-RU"/>
        </w:rPr>
        <w:t xml:space="preserve"> с другой стороны, во исполнение требований части 3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 о проведении экспертизы составили настоящий Акт о нижеследующем:</w:t>
      </w:r>
    </w:p>
    <w:p w14:paraId="7AD70CD6" w14:textId="77777777" w:rsidR="00401A94" w:rsidRPr="003836DC" w:rsidRDefault="00956027">
      <w:pPr>
        <w:ind w:firstLine="708"/>
        <w:jc w:val="both"/>
        <w:rPr>
          <w:rFonts w:ascii="PT Astra Serif" w:hAnsi="PT Astra Serif"/>
        </w:rPr>
      </w:pPr>
      <w:r w:rsidRPr="003836DC">
        <w:rPr>
          <w:rFonts w:ascii="PT Astra Serif" w:hAnsi="PT Astra Serif"/>
          <w:lang w:eastAsia="ru-RU"/>
        </w:rPr>
        <w:t>В соответствии с условиями государственного контракта от _______20___ г.  №</w:t>
      </w:r>
      <w:r w:rsidRPr="003836DC">
        <w:rPr>
          <w:rFonts w:ascii="PT Astra Serif" w:hAnsi="PT Astra Serif"/>
        </w:rPr>
        <w:t>___ Поставщик поставил, а Заказчик принял и оприходовал товар, указанный в нижеприведенной таблице:</w:t>
      </w:r>
    </w:p>
    <w:tbl>
      <w:tblPr>
        <w:tblW w:w="14870" w:type="dxa"/>
        <w:tblInd w:w="-10" w:type="dxa"/>
        <w:tblLayout w:type="fixed"/>
        <w:tblLook w:val="04A0" w:firstRow="1" w:lastRow="0" w:firstColumn="1" w:lastColumn="0" w:noHBand="0" w:noVBand="1"/>
      </w:tblPr>
      <w:tblGrid>
        <w:gridCol w:w="770"/>
        <w:gridCol w:w="3459"/>
        <w:gridCol w:w="2005"/>
        <w:gridCol w:w="988"/>
        <w:gridCol w:w="1015"/>
        <w:gridCol w:w="1520"/>
        <w:gridCol w:w="1560"/>
        <w:gridCol w:w="1110"/>
        <w:gridCol w:w="2443"/>
      </w:tblGrid>
      <w:tr w:rsidR="003836DC" w:rsidRPr="003836DC" w14:paraId="139C45CD" w14:textId="77777777" w:rsidTr="005B63AA">
        <w:trPr>
          <w:trHeight w:val="1145"/>
        </w:trPr>
        <w:tc>
          <w:tcPr>
            <w:tcW w:w="770" w:type="dxa"/>
            <w:tcBorders>
              <w:top w:val="single" w:sz="4" w:space="0" w:color="000000"/>
              <w:left w:val="single" w:sz="4" w:space="0" w:color="000000"/>
              <w:bottom w:val="single" w:sz="4" w:space="0" w:color="000000"/>
            </w:tcBorders>
            <w:shd w:val="clear" w:color="auto" w:fill="F2F2F2"/>
            <w:vAlign w:val="center"/>
          </w:tcPr>
          <w:p w14:paraId="49AD4ECD" w14:textId="77777777" w:rsidR="00401A94" w:rsidRPr="003836DC" w:rsidRDefault="00956027">
            <w:pPr>
              <w:jc w:val="center"/>
              <w:rPr>
                <w:rFonts w:ascii="PT Astra Serif" w:hAnsi="PT Astra Serif"/>
              </w:rPr>
            </w:pPr>
            <w:r w:rsidRPr="003836DC">
              <w:rPr>
                <w:rFonts w:ascii="PT Astra Serif" w:hAnsi="PT Astra Serif"/>
              </w:rPr>
              <w:t>№п/п</w:t>
            </w:r>
          </w:p>
        </w:tc>
        <w:tc>
          <w:tcPr>
            <w:tcW w:w="3459" w:type="dxa"/>
            <w:tcBorders>
              <w:top w:val="single" w:sz="4" w:space="0" w:color="000000"/>
              <w:left w:val="single" w:sz="4" w:space="0" w:color="000000"/>
              <w:bottom w:val="single" w:sz="4" w:space="0" w:color="000000"/>
            </w:tcBorders>
            <w:shd w:val="clear" w:color="auto" w:fill="F2F2F2"/>
            <w:vAlign w:val="center"/>
          </w:tcPr>
          <w:p w14:paraId="0A4AF843" w14:textId="77777777" w:rsidR="00401A94" w:rsidRPr="003836DC" w:rsidRDefault="00956027">
            <w:pPr>
              <w:jc w:val="center"/>
              <w:rPr>
                <w:rFonts w:ascii="PT Astra Serif" w:hAnsi="PT Astra Serif"/>
              </w:rPr>
            </w:pPr>
            <w:r w:rsidRPr="003836DC">
              <w:rPr>
                <w:rFonts w:ascii="PT Astra Serif" w:hAnsi="PT Astra Serif"/>
              </w:rPr>
              <w:t>Наименование товара</w:t>
            </w:r>
          </w:p>
        </w:tc>
        <w:tc>
          <w:tcPr>
            <w:tcW w:w="2005" w:type="dxa"/>
            <w:tcBorders>
              <w:top w:val="single" w:sz="4" w:space="0" w:color="000000"/>
              <w:left w:val="single" w:sz="4" w:space="0" w:color="000000"/>
              <w:bottom w:val="single" w:sz="4" w:space="0" w:color="000000"/>
            </w:tcBorders>
            <w:shd w:val="clear" w:color="auto" w:fill="F2F2F2"/>
            <w:vAlign w:val="center"/>
          </w:tcPr>
          <w:p w14:paraId="2FA42D4F" w14:textId="77777777" w:rsidR="00401A94" w:rsidRPr="003836DC" w:rsidRDefault="00956027">
            <w:pPr>
              <w:jc w:val="center"/>
              <w:rPr>
                <w:rFonts w:ascii="PT Astra Serif" w:hAnsi="PT Astra Serif"/>
              </w:rPr>
            </w:pPr>
            <w:r w:rsidRPr="003836DC">
              <w:rPr>
                <w:rFonts w:ascii="PT Astra Serif" w:hAnsi="PT Astra Serif"/>
              </w:rPr>
              <w:t>Нормативный документ (ГОСТ, Технические условия, др.)</w:t>
            </w:r>
          </w:p>
        </w:tc>
        <w:tc>
          <w:tcPr>
            <w:tcW w:w="988" w:type="dxa"/>
            <w:tcBorders>
              <w:top w:val="single" w:sz="4" w:space="0" w:color="000000"/>
              <w:left w:val="single" w:sz="4" w:space="0" w:color="000000"/>
              <w:bottom w:val="single" w:sz="4" w:space="0" w:color="000000"/>
            </w:tcBorders>
            <w:shd w:val="clear" w:color="auto" w:fill="F2F2F2"/>
            <w:vAlign w:val="center"/>
          </w:tcPr>
          <w:p w14:paraId="73457D1D" w14:textId="77777777" w:rsidR="00401A94" w:rsidRPr="003836DC" w:rsidRDefault="00956027">
            <w:pPr>
              <w:jc w:val="center"/>
              <w:rPr>
                <w:rFonts w:ascii="PT Astra Serif" w:hAnsi="PT Astra Serif"/>
              </w:rPr>
            </w:pPr>
            <w:r w:rsidRPr="003836DC">
              <w:rPr>
                <w:rFonts w:ascii="PT Astra Serif" w:hAnsi="PT Astra Serif"/>
              </w:rPr>
              <w:t>Ед. изм.</w:t>
            </w:r>
          </w:p>
        </w:tc>
        <w:tc>
          <w:tcPr>
            <w:tcW w:w="1015" w:type="dxa"/>
            <w:tcBorders>
              <w:top w:val="single" w:sz="4" w:space="0" w:color="000000"/>
              <w:left w:val="single" w:sz="4" w:space="0" w:color="000000"/>
              <w:bottom w:val="single" w:sz="4" w:space="0" w:color="000000"/>
            </w:tcBorders>
            <w:shd w:val="clear" w:color="auto" w:fill="F2F2F2"/>
            <w:vAlign w:val="center"/>
          </w:tcPr>
          <w:p w14:paraId="707A9E51" w14:textId="77777777" w:rsidR="00401A94" w:rsidRPr="003836DC" w:rsidRDefault="00956027">
            <w:pPr>
              <w:jc w:val="center"/>
              <w:rPr>
                <w:rFonts w:ascii="PT Astra Serif" w:hAnsi="PT Astra Serif"/>
              </w:rPr>
            </w:pPr>
            <w:r w:rsidRPr="003836DC">
              <w:rPr>
                <w:rFonts w:ascii="PT Astra Serif" w:hAnsi="PT Astra Serif"/>
              </w:rPr>
              <w:t>Кол-во</w:t>
            </w:r>
          </w:p>
        </w:tc>
        <w:tc>
          <w:tcPr>
            <w:tcW w:w="1520" w:type="dxa"/>
            <w:tcBorders>
              <w:top w:val="single" w:sz="4" w:space="0" w:color="000000"/>
              <w:left w:val="single" w:sz="4" w:space="0" w:color="000000"/>
              <w:bottom w:val="single" w:sz="4" w:space="0" w:color="000000"/>
            </w:tcBorders>
            <w:shd w:val="clear" w:color="auto" w:fill="F2F2F2"/>
            <w:vAlign w:val="center"/>
          </w:tcPr>
          <w:p w14:paraId="7E9981E7" w14:textId="77777777" w:rsidR="00401A94" w:rsidRPr="003836DC" w:rsidRDefault="00956027">
            <w:pPr>
              <w:jc w:val="center"/>
              <w:rPr>
                <w:rFonts w:ascii="PT Astra Serif" w:hAnsi="PT Astra Serif"/>
              </w:rPr>
            </w:pPr>
            <w:r w:rsidRPr="003836DC">
              <w:rPr>
                <w:rFonts w:ascii="PT Astra Serif" w:hAnsi="PT Astra Serif"/>
              </w:rPr>
              <w:t>Цена за единицу, руб.</w:t>
            </w:r>
          </w:p>
        </w:tc>
        <w:tc>
          <w:tcPr>
            <w:tcW w:w="1560" w:type="dxa"/>
            <w:tcBorders>
              <w:top w:val="single" w:sz="4" w:space="0" w:color="000000"/>
              <w:left w:val="single" w:sz="4" w:space="0" w:color="000000"/>
              <w:bottom w:val="single" w:sz="4" w:space="0" w:color="000000"/>
            </w:tcBorders>
            <w:shd w:val="clear" w:color="auto" w:fill="F2F2F2"/>
            <w:vAlign w:val="center"/>
          </w:tcPr>
          <w:p w14:paraId="55B014BB" w14:textId="77777777" w:rsidR="00401A94" w:rsidRPr="003836DC" w:rsidRDefault="00956027">
            <w:pPr>
              <w:jc w:val="center"/>
              <w:rPr>
                <w:rFonts w:ascii="PT Astra Serif" w:hAnsi="PT Astra Serif"/>
              </w:rPr>
            </w:pPr>
            <w:r w:rsidRPr="003836DC">
              <w:rPr>
                <w:rFonts w:ascii="PT Astra Serif" w:hAnsi="PT Astra Serif"/>
              </w:rPr>
              <w:t>Сумма, руб.</w:t>
            </w:r>
          </w:p>
        </w:tc>
        <w:tc>
          <w:tcPr>
            <w:tcW w:w="1110" w:type="dxa"/>
            <w:tcBorders>
              <w:top w:val="single" w:sz="4" w:space="0" w:color="000000"/>
              <w:left w:val="single" w:sz="4" w:space="0" w:color="000000"/>
              <w:bottom w:val="single" w:sz="4" w:space="0" w:color="000000"/>
            </w:tcBorders>
            <w:shd w:val="clear" w:color="auto" w:fill="F2F2F2"/>
            <w:vAlign w:val="center"/>
          </w:tcPr>
          <w:p w14:paraId="30534B5C" w14:textId="77777777" w:rsidR="00401A94" w:rsidRPr="003836DC" w:rsidRDefault="00956027">
            <w:pPr>
              <w:jc w:val="center"/>
              <w:rPr>
                <w:rFonts w:ascii="PT Astra Serif" w:hAnsi="PT Astra Serif"/>
              </w:rPr>
            </w:pPr>
            <w:r w:rsidRPr="003836DC">
              <w:rPr>
                <w:rFonts w:ascii="PT Astra Serif" w:hAnsi="PT Astra Serif"/>
              </w:rPr>
              <w:t>Срок годности товара</w:t>
            </w:r>
          </w:p>
        </w:tc>
        <w:tc>
          <w:tcPr>
            <w:tcW w:w="244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21A4AA1" w14:textId="77777777" w:rsidR="00401A94" w:rsidRPr="003836DC" w:rsidRDefault="00956027">
            <w:pPr>
              <w:jc w:val="center"/>
              <w:rPr>
                <w:rFonts w:ascii="PT Astra Serif" w:hAnsi="PT Astra Serif"/>
              </w:rPr>
            </w:pPr>
            <w:r w:rsidRPr="003836DC">
              <w:rPr>
                <w:rFonts w:ascii="PT Astra Serif" w:hAnsi="PT Astra Serif"/>
              </w:rPr>
              <w:t>№, дата акта приема товара грузополучателя*</w:t>
            </w:r>
          </w:p>
        </w:tc>
      </w:tr>
      <w:tr w:rsidR="003836DC" w:rsidRPr="003836DC" w14:paraId="6FAE70A0" w14:textId="77777777">
        <w:trPr>
          <w:trHeight w:val="272"/>
        </w:trPr>
        <w:tc>
          <w:tcPr>
            <w:tcW w:w="770" w:type="dxa"/>
            <w:tcBorders>
              <w:top w:val="single" w:sz="4" w:space="0" w:color="000000"/>
              <w:left w:val="single" w:sz="4" w:space="0" w:color="000000"/>
              <w:bottom w:val="single" w:sz="4" w:space="0" w:color="000000"/>
            </w:tcBorders>
            <w:shd w:val="clear" w:color="auto" w:fill="auto"/>
          </w:tcPr>
          <w:p w14:paraId="22B9E6B7" w14:textId="7CCAFA2D" w:rsidR="00401A94" w:rsidRPr="003836DC" w:rsidRDefault="000C757B">
            <w:pPr>
              <w:jc w:val="center"/>
              <w:rPr>
                <w:rFonts w:ascii="PT Astra Serif" w:hAnsi="PT Astra Serif"/>
              </w:rPr>
            </w:pPr>
            <w:r>
              <w:rPr>
                <w:rFonts w:ascii="PT Astra Serif" w:hAnsi="PT Astra Serif"/>
              </w:rPr>
              <w:t>1.</w:t>
            </w:r>
          </w:p>
        </w:tc>
        <w:tc>
          <w:tcPr>
            <w:tcW w:w="3459" w:type="dxa"/>
            <w:tcBorders>
              <w:top w:val="single" w:sz="4" w:space="0" w:color="000000"/>
              <w:left w:val="single" w:sz="4" w:space="0" w:color="000000"/>
              <w:bottom w:val="single" w:sz="4" w:space="0" w:color="000000"/>
            </w:tcBorders>
            <w:shd w:val="clear" w:color="auto" w:fill="auto"/>
          </w:tcPr>
          <w:p w14:paraId="38B05124" w14:textId="27541D5C" w:rsidR="00401A94" w:rsidRPr="003836DC" w:rsidRDefault="00401A94">
            <w:pPr>
              <w:rPr>
                <w:rFonts w:ascii="PT Astra Serif" w:hAnsi="PT Astra Serif"/>
              </w:rPr>
            </w:pPr>
          </w:p>
        </w:tc>
        <w:tc>
          <w:tcPr>
            <w:tcW w:w="2005" w:type="dxa"/>
            <w:tcBorders>
              <w:top w:val="single" w:sz="4" w:space="0" w:color="000000"/>
              <w:left w:val="single" w:sz="4" w:space="0" w:color="000000"/>
              <w:bottom w:val="single" w:sz="4" w:space="0" w:color="000000"/>
            </w:tcBorders>
            <w:shd w:val="clear" w:color="auto" w:fill="auto"/>
          </w:tcPr>
          <w:p w14:paraId="19041279" w14:textId="77777777" w:rsidR="00401A94" w:rsidRPr="003836DC" w:rsidRDefault="00401A94">
            <w:pPr>
              <w:snapToGrid w:val="0"/>
              <w:jc w:val="both"/>
              <w:rPr>
                <w:rFonts w:ascii="PT Astra Serif" w:hAnsi="PT Astra Serif"/>
              </w:rPr>
            </w:pPr>
          </w:p>
        </w:tc>
        <w:tc>
          <w:tcPr>
            <w:tcW w:w="988" w:type="dxa"/>
            <w:tcBorders>
              <w:top w:val="single" w:sz="4" w:space="0" w:color="000000"/>
              <w:left w:val="single" w:sz="4" w:space="0" w:color="000000"/>
              <w:bottom w:val="single" w:sz="4" w:space="0" w:color="000000"/>
            </w:tcBorders>
            <w:shd w:val="clear" w:color="auto" w:fill="auto"/>
          </w:tcPr>
          <w:p w14:paraId="6C97C5EC" w14:textId="31446143" w:rsidR="00401A94" w:rsidRPr="003836DC" w:rsidRDefault="00401A94">
            <w:pPr>
              <w:snapToGrid w:val="0"/>
              <w:jc w:val="center"/>
              <w:rPr>
                <w:rFonts w:ascii="PT Astra Serif" w:hAnsi="PT Astra Serif"/>
              </w:rPr>
            </w:pPr>
          </w:p>
        </w:tc>
        <w:tc>
          <w:tcPr>
            <w:tcW w:w="1015" w:type="dxa"/>
            <w:tcBorders>
              <w:top w:val="single" w:sz="4" w:space="0" w:color="000000"/>
              <w:left w:val="single" w:sz="4" w:space="0" w:color="000000"/>
              <w:bottom w:val="single" w:sz="4" w:space="0" w:color="000000"/>
            </w:tcBorders>
            <w:shd w:val="clear" w:color="auto" w:fill="auto"/>
          </w:tcPr>
          <w:p w14:paraId="301400F3" w14:textId="34796C81" w:rsidR="00401A94" w:rsidRPr="003836DC" w:rsidRDefault="00401A94">
            <w:pPr>
              <w:rPr>
                <w:rFonts w:ascii="PT Astra Serif" w:hAnsi="PT Astra Serif"/>
              </w:rPr>
            </w:pPr>
          </w:p>
        </w:tc>
        <w:tc>
          <w:tcPr>
            <w:tcW w:w="1520" w:type="dxa"/>
            <w:tcBorders>
              <w:top w:val="single" w:sz="4" w:space="0" w:color="000000"/>
              <w:left w:val="single" w:sz="4" w:space="0" w:color="000000"/>
              <w:bottom w:val="single" w:sz="4" w:space="0" w:color="000000"/>
            </w:tcBorders>
            <w:shd w:val="clear" w:color="auto" w:fill="auto"/>
          </w:tcPr>
          <w:p w14:paraId="3BF7080B" w14:textId="3F261ED3" w:rsidR="00401A94" w:rsidRPr="003836DC" w:rsidRDefault="00401A94">
            <w:pPr>
              <w:snapToGrid w:val="0"/>
              <w:jc w:val="both"/>
              <w:rPr>
                <w:rFonts w:ascii="PT Astra Serif" w:hAnsi="PT Astra Serif"/>
              </w:rPr>
            </w:pPr>
          </w:p>
        </w:tc>
        <w:tc>
          <w:tcPr>
            <w:tcW w:w="1560" w:type="dxa"/>
            <w:tcBorders>
              <w:top w:val="single" w:sz="4" w:space="0" w:color="000000"/>
              <w:left w:val="single" w:sz="4" w:space="0" w:color="000000"/>
              <w:bottom w:val="single" w:sz="4" w:space="0" w:color="000000"/>
            </w:tcBorders>
            <w:shd w:val="clear" w:color="auto" w:fill="auto"/>
          </w:tcPr>
          <w:p w14:paraId="0DB30254" w14:textId="7173E77D" w:rsidR="00401A94" w:rsidRPr="003836DC" w:rsidRDefault="00401A94">
            <w:pPr>
              <w:snapToGrid w:val="0"/>
              <w:jc w:val="both"/>
              <w:rPr>
                <w:rFonts w:ascii="PT Astra Serif" w:hAnsi="PT Astra Serif"/>
              </w:rPr>
            </w:pPr>
          </w:p>
        </w:tc>
        <w:tc>
          <w:tcPr>
            <w:tcW w:w="3553" w:type="dxa"/>
            <w:gridSpan w:val="2"/>
            <w:tcBorders>
              <w:top w:val="single" w:sz="4" w:space="0" w:color="000000"/>
              <w:left w:val="single" w:sz="4" w:space="0" w:color="000000"/>
              <w:bottom w:val="single" w:sz="4" w:space="0" w:color="000000"/>
              <w:right w:val="single" w:sz="4" w:space="0" w:color="000000"/>
            </w:tcBorders>
            <w:shd w:val="clear" w:color="auto" w:fill="auto"/>
          </w:tcPr>
          <w:p w14:paraId="73F260E1" w14:textId="77777777" w:rsidR="00401A94" w:rsidRPr="003836DC" w:rsidRDefault="00401A94">
            <w:pPr>
              <w:snapToGrid w:val="0"/>
              <w:jc w:val="both"/>
              <w:rPr>
                <w:rFonts w:ascii="PT Astra Serif" w:hAnsi="PT Astra Serif"/>
                <w:iCs/>
              </w:rPr>
            </w:pPr>
          </w:p>
        </w:tc>
      </w:tr>
      <w:tr w:rsidR="003836DC" w:rsidRPr="003836DC" w14:paraId="6692DDDF" w14:textId="77777777">
        <w:tc>
          <w:tcPr>
            <w:tcW w:w="14870" w:type="dxa"/>
            <w:gridSpan w:val="9"/>
            <w:tcBorders>
              <w:top w:val="single" w:sz="4" w:space="0" w:color="000000"/>
              <w:left w:val="single" w:sz="4" w:space="0" w:color="000000"/>
              <w:bottom w:val="single" w:sz="4" w:space="0" w:color="000000"/>
              <w:right w:val="single" w:sz="4" w:space="0" w:color="000000"/>
            </w:tcBorders>
            <w:shd w:val="clear" w:color="auto" w:fill="auto"/>
          </w:tcPr>
          <w:p w14:paraId="1C39EFD9" w14:textId="77777777" w:rsidR="00401A94" w:rsidRPr="003836DC" w:rsidRDefault="00956027">
            <w:pPr>
              <w:jc w:val="both"/>
              <w:rPr>
                <w:rFonts w:ascii="PT Astra Serif" w:hAnsi="PT Astra Serif"/>
              </w:rPr>
            </w:pPr>
            <w:r w:rsidRPr="003836DC">
              <w:rPr>
                <w:rFonts w:ascii="PT Astra Serif" w:hAnsi="PT Astra Serif"/>
                <w:b/>
                <w:bCs/>
              </w:rPr>
              <w:t>Итого:</w:t>
            </w:r>
            <w:r w:rsidRPr="003836DC">
              <w:rPr>
                <w:rFonts w:ascii="PT Astra Serif" w:hAnsi="PT Astra Serif"/>
              </w:rPr>
              <w:t xml:space="preserve"> сумма </w:t>
            </w:r>
            <w:r w:rsidRPr="003836DC">
              <w:rPr>
                <w:rFonts w:ascii="PT Astra Serif" w:hAnsi="PT Astra Serif"/>
                <w:iCs/>
              </w:rPr>
              <w:t>числом (прописью)</w:t>
            </w:r>
          </w:p>
        </w:tc>
      </w:tr>
    </w:tbl>
    <w:p w14:paraId="6874D08C" w14:textId="77777777" w:rsidR="00401A94" w:rsidRPr="003836DC" w:rsidRDefault="00956027">
      <w:pPr>
        <w:pStyle w:val="33"/>
        <w:rPr>
          <w:rFonts w:ascii="PT Astra Serif" w:hAnsi="PT Astra Serif"/>
        </w:rPr>
      </w:pPr>
      <w:r w:rsidRPr="003836DC">
        <w:rPr>
          <w:rFonts w:ascii="PT Astra Serif" w:hAnsi="PT Astra Serif"/>
        </w:rPr>
        <w:t>Сопроводительные документы:</w:t>
      </w:r>
    </w:p>
    <w:p w14:paraId="57B2A415" w14:textId="77777777" w:rsidR="00401A94" w:rsidRPr="003836DC" w:rsidRDefault="00956027">
      <w:pPr>
        <w:pStyle w:val="33"/>
        <w:rPr>
          <w:rFonts w:ascii="PT Astra Serif" w:hAnsi="PT Astra Serif"/>
        </w:rPr>
      </w:pPr>
      <w:r w:rsidRPr="003836DC">
        <w:rPr>
          <w:rFonts w:ascii="PT Astra Serif" w:hAnsi="PT Astra Serif"/>
        </w:rPr>
        <w:t>товарная накладная от ______ №_______;</w:t>
      </w:r>
    </w:p>
    <w:p w14:paraId="25B5B7ED" w14:textId="77777777" w:rsidR="00401A94" w:rsidRPr="003836DC" w:rsidRDefault="00956027">
      <w:pPr>
        <w:pStyle w:val="33"/>
        <w:rPr>
          <w:rFonts w:ascii="PT Astra Serif" w:hAnsi="PT Astra Serif"/>
        </w:rPr>
      </w:pPr>
      <w:r w:rsidRPr="003836DC">
        <w:rPr>
          <w:rFonts w:ascii="PT Astra Serif" w:hAnsi="PT Astra Serif"/>
        </w:rPr>
        <w:t>счет-фактура от _______ №______</w:t>
      </w:r>
      <w:proofErr w:type="gramStart"/>
      <w:r w:rsidRPr="003836DC">
        <w:rPr>
          <w:rFonts w:ascii="PT Astra Serif" w:hAnsi="PT Astra Serif"/>
        </w:rPr>
        <w:t>_ ;счет</w:t>
      </w:r>
      <w:proofErr w:type="gramEnd"/>
      <w:r w:rsidRPr="003836DC">
        <w:rPr>
          <w:rFonts w:ascii="PT Astra Serif" w:hAnsi="PT Astra Serif"/>
        </w:rPr>
        <w:t xml:space="preserve"> от ______ №_______;</w:t>
      </w:r>
    </w:p>
    <w:p w14:paraId="122C28F8" w14:textId="77777777" w:rsidR="00401A94" w:rsidRPr="003836DC" w:rsidRDefault="00956027">
      <w:pPr>
        <w:pStyle w:val="33"/>
        <w:rPr>
          <w:rFonts w:ascii="PT Astra Serif" w:hAnsi="PT Astra Serif"/>
        </w:rPr>
      </w:pPr>
      <w:r w:rsidRPr="003836DC">
        <w:rPr>
          <w:rFonts w:ascii="PT Astra Serif" w:hAnsi="PT Astra Serif"/>
        </w:rPr>
        <w:t xml:space="preserve">документы, удостоверяющие качество товара (удостоверение, сертификат и т.д.) от ______ №_______; </w:t>
      </w:r>
    </w:p>
    <w:p w14:paraId="3776CF28" w14:textId="77777777" w:rsidR="00401A94" w:rsidRPr="003836DC" w:rsidRDefault="00956027">
      <w:pPr>
        <w:pStyle w:val="33"/>
        <w:rPr>
          <w:rFonts w:ascii="PT Astra Serif" w:hAnsi="PT Astra Serif"/>
        </w:rPr>
      </w:pPr>
      <w:r w:rsidRPr="003836DC">
        <w:rPr>
          <w:rFonts w:ascii="PT Astra Serif" w:hAnsi="PT Astra Serif"/>
        </w:rPr>
        <w:t>документ о соответствии товара обязательным требованиям Государственного заказчика; _________________________________________;</w:t>
      </w:r>
    </w:p>
    <w:p w14:paraId="10199D34" w14:textId="77777777" w:rsidR="00401A94" w:rsidRPr="003836DC" w:rsidRDefault="00956027">
      <w:pPr>
        <w:pStyle w:val="33"/>
        <w:rPr>
          <w:rFonts w:ascii="PT Astra Serif" w:hAnsi="PT Astra Serif"/>
          <w:b/>
          <w:bCs/>
        </w:rPr>
      </w:pPr>
      <w:r w:rsidRPr="003836DC">
        <w:rPr>
          <w:rFonts w:ascii="PT Astra Serif" w:hAnsi="PT Astra Serif"/>
        </w:rPr>
        <w:t>__________________________________________ (</w:t>
      </w:r>
      <w:r w:rsidRPr="003836DC">
        <w:rPr>
          <w:rFonts w:ascii="PT Astra Serif" w:hAnsi="PT Astra Serif"/>
          <w:iCs/>
        </w:rPr>
        <w:t>др. документы в соответствии с условиями контракта</w:t>
      </w:r>
      <w:r w:rsidRPr="003836DC">
        <w:rPr>
          <w:rFonts w:ascii="PT Astra Serif" w:hAnsi="PT Astra Serif"/>
        </w:rPr>
        <w:t>).</w:t>
      </w:r>
    </w:p>
    <w:p w14:paraId="21ED77A3" w14:textId="77777777" w:rsidR="00401A94" w:rsidRPr="003836DC" w:rsidRDefault="00956027">
      <w:pPr>
        <w:pStyle w:val="33"/>
        <w:rPr>
          <w:rFonts w:ascii="PT Astra Serif" w:hAnsi="PT Astra Serif"/>
          <w:b/>
          <w:bCs/>
        </w:rPr>
      </w:pPr>
      <w:r w:rsidRPr="003836DC">
        <w:rPr>
          <w:rFonts w:ascii="PT Astra Serif" w:hAnsi="PT Astra Serif"/>
          <w:b/>
          <w:bCs/>
        </w:rPr>
        <w:t>Настоящий Акт составлен и подписан Поставщиком и Заказчиком в двух подлинных экземплярах: 1-й экземпляр – Государственному заказчику, 2-й экземпляр – Поставщику.</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5670"/>
        <w:gridCol w:w="893"/>
        <w:gridCol w:w="1658"/>
        <w:gridCol w:w="5407"/>
        <w:gridCol w:w="1024"/>
      </w:tblGrid>
      <w:tr w:rsidR="003836DC" w:rsidRPr="003836DC" w14:paraId="36A105BB" w14:textId="77777777">
        <w:trPr>
          <w:gridBefore w:val="1"/>
          <w:gridAfter w:val="1"/>
          <w:wBefore w:w="775" w:type="dxa"/>
          <w:wAfter w:w="1024" w:type="dxa"/>
        </w:trPr>
        <w:tc>
          <w:tcPr>
            <w:tcW w:w="5670" w:type="dxa"/>
            <w:shd w:val="clear" w:color="auto" w:fill="auto"/>
          </w:tcPr>
          <w:p w14:paraId="7CB95ADD" w14:textId="77777777" w:rsidR="00401A94" w:rsidRPr="003836DC" w:rsidRDefault="00956027">
            <w:pPr>
              <w:jc w:val="both"/>
              <w:rPr>
                <w:rFonts w:ascii="PT Astra Serif" w:hAnsi="PT Astra Serif"/>
              </w:rPr>
            </w:pPr>
            <w:r w:rsidRPr="003836DC">
              <w:rPr>
                <w:rFonts w:ascii="PT Astra Serif" w:hAnsi="PT Astra Serif"/>
                <w:b/>
                <w:bCs/>
              </w:rPr>
              <w:t>от Заказчика (грузополучатель)</w:t>
            </w:r>
          </w:p>
        </w:tc>
        <w:tc>
          <w:tcPr>
            <w:tcW w:w="2551" w:type="dxa"/>
            <w:gridSpan w:val="2"/>
            <w:shd w:val="clear" w:color="auto" w:fill="auto"/>
          </w:tcPr>
          <w:p w14:paraId="2CF1CD4F" w14:textId="77777777" w:rsidR="00401A94" w:rsidRPr="003836DC" w:rsidRDefault="00401A94">
            <w:pPr>
              <w:snapToGrid w:val="0"/>
              <w:jc w:val="both"/>
              <w:rPr>
                <w:rFonts w:ascii="PT Astra Serif" w:hAnsi="PT Astra Serif"/>
                <w:b/>
                <w:bCs/>
              </w:rPr>
            </w:pPr>
          </w:p>
        </w:tc>
        <w:tc>
          <w:tcPr>
            <w:tcW w:w="5407" w:type="dxa"/>
            <w:shd w:val="clear" w:color="auto" w:fill="auto"/>
          </w:tcPr>
          <w:p w14:paraId="57CCD854" w14:textId="77777777" w:rsidR="00401A94" w:rsidRPr="003836DC" w:rsidRDefault="00956027">
            <w:pPr>
              <w:jc w:val="both"/>
              <w:rPr>
                <w:rFonts w:ascii="PT Astra Serif" w:hAnsi="PT Astra Serif"/>
              </w:rPr>
            </w:pPr>
            <w:r w:rsidRPr="003836DC">
              <w:rPr>
                <w:rFonts w:ascii="PT Astra Serif" w:hAnsi="PT Astra Serif"/>
                <w:b/>
                <w:bCs/>
              </w:rPr>
              <w:t xml:space="preserve">от Поставщика </w:t>
            </w:r>
          </w:p>
        </w:tc>
      </w:tr>
      <w:tr w:rsidR="003836DC" w:rsidRPr="003836DC" w14:paraId="24DE3965" w14:textId="77777777">
        <w:trPr>
          <w:gridBefore w:val="1"/>
          <w:gridAfter w:val="1"/>
          <w:wBefore w:w="775" w:type="dxa"/>
          <w:wAfter w:w="1024" w:type="dxa"/>
        </w:trPr>
        <w:tc>
          <w:tcPr>
            <w:tcW w:w="5670" w:type="dxa"/>
            <w:shd w:val="clear" w:color="auto" w:fill="auto"/>
          </w:tcPr>
          <w:p w14:paraId="1B2CA0F8" w14:textId="77777777" w:rsidR="00401A94" w:rsidRPr="003836DC" w:rsidRDefault="00956027">
            <w:pPr>
              <w:jc w:val="both"/>
              <w:rPr>
                <w:rFonts w:ascii="PT Astra Serif" w:hAnsi="PT Astra Serif"/>
              </w:rPr>
            </w:pPr>
            <w:r w:rsidRPr="003836DC">
              <w:rPr>
                <w:rFonts w:ascii="PT Astra Serif" w:hAnsi="PT Astra Serif"/>
              </w:rPr>
              <w:t>_________________________________________</w:t>
            </w:r>
          </w:p>
        </w:tc>
        <w:tc>
          <w:tcPr>
            <w:tcW w:w="2551" w:type="dxa"/>
            <w:gridSpan w:val="2"/>
            <w:shd w:val="clear" w:color="auto" w:fill="auto"/>
          </w:tcPr>
          <w:p w14:paraId="1AC351CD" w14:textId="77777777" w:rsidR="00401A94" w:rsidRPr="003836DC" w:rsidRDefault="00401A94">
            <w:pPr>
              <w:snapToGrid w:val="0"/>
              <w:jc w:val="both"/>
              <w:rPr>
                <w:rFonts w:ascii="PT Astra Serif" w:hAnsi="PT Astra Serif"/>
              </w:rPr>
            </w:pPr>
          </w:p>
        </w:tc>
        <w:tc>
          <w:tcPr>
            <w:tcW w:w="5407" w:type="dxa"/>
            <w:shd w:val="clear" w:color="auto" w:fill="auto"/>
          </w:tcPr>
          <w:p w14:paraId="4B19814B" w14:textId="77777777" w:rsidR="00401A94" w:rsidRPr="003836DC" w:rsidRDefault="00956027">
            <w:pPr>
              <w:jc w:val="both"/>
              <w:rPr>
                <w:rFonts w:ascii="PT Astra Serif" w:hAnsi="PT Astra Serif"/>
              </w:rPr>
            </w:pPr>
            <w:r w:rsidRPr="003836DC">
              <w:rPr>
                <w:rFonts w:ascii="PT Astra Serif" w:hAnsi="PT Astra Serif"/>
              </w:rPr>
              <w:t>___________________________________</w:t>
            </w:r>
          </w:p>
        </w:tc>
      </w:tr>
      <w:tr w:rsidR="003836DC" w:rsidRPr="003836DC" w14:paraId="25090103" w14:textId="77777777">
        <w:trPr>
          <w:gridBefore w:val="1"/>
          <w:gridAfter w:val="1"/>
          <w:wBefore w:w="775" w:type="dxa"/>
          <w:wAfter w:w="1024" w:type="dxa"/>
        </w:trPr>
        <w:tc>
          <w:tcPr>
            <w:tcW w:w="5670" w:type="dxa"/>
            <w:shd w:val="clear" w:color="auto" w:fill="auto"/>
          </w:tcPr>
          <w:p w14:paraId="42F0AF92" w14:textId="77777777" w:rsidR="00401A94" w:rsidRPr="003836DC" w:rsidRDefault="00956027">
            <w:pPr>
              <w:jc w:val="both"/>
              <w:rPr>
                <w:rFonts w:ascii="PT Astra Serif" w:hAnsi="PT Astra Serif"/>
              </w:rPr>
            </w:pPr>
            <w:r w:rsidRPr="003836DC">
              <w:rPr>
                <w:rFonts w:ascii="PT Astra Serif" w:hAnsi="PT Astra Serif"/>
              </w:rPr>
              <w:t>_________________________ / ______________ /</w:t>
            </w:r>
          </w:p>
        </w:tc>
        <w:tc>
          <w:tcPr>
            <w:tcW w:w="2551" w:type="dxa"/>
            <w:gridSpan w:val="2"/>
            <w:shd w:val="clear" w:color="auto" w:fill="auto"/>
          </w:tcPr>
          <w:p w14:paraId="650A18B0" w14:textId="77777777" w:rsidR="00401A94" w:rsidRPr="003836DC" w:rsidRDefault="00401A94">
            <w:pPr>
              <w:snapToGrid w:val="0"/>
              <w:jc w:val="both"/>
              <w:rPr>
                <w:rFonts w:ascii="PT Astra Serif" w:hAnsi="PT Astra Serif"/>
              </w:rPr>
            </w:pPr>
          </w:p>
        </w:tc>
        <w:tc>
          <w:tcPr>
            <w:tcW w:w="5407" w:type="dxa"/>
            <w:shd w:val="clear" w:color="auto" w:fill="auto"/>
          </w:tcPr>
          <w:p w14:paraId="3F6614BD" w14:textId="77777777" w:rsidR="00401A94" w:rsidRPr="003836DC" w:rsidRDefault="00956027">
            <w:pPr>
              <w:jc w:val="both"/>
              <w:rPr>
                <w:rFonts w:ascii="PT Astra Serif" w:hAnsi="PT Astra Serif"/>
              </w:rPr>
            </w:pPr>
            <w:r w:rsidRPr="003836DC">
              <w:rPr>
                <w:rFonts w:ascii="PT Astra Serif" w:hAnsi="PT Astra Serif"/>
              </w:rPr>
              <w:t>____________________ / _____________/</w:t>
            </w:r>
          </w:p>
        </w:tc>
      </w:tr>
      <w:tr w:rsidR="003836DC" w:rsidRPr="003836DC" w14:paraId="43486304" w14:textId="77777777">
        <w:trPr>
          <w:gridBefore w:val="1"/>
          <w:gridAfter w:val="1"/>
          <w:wBefore w:w="775" w:type="dxa"/>
          <w:wAfter w:w="1024" w:type="dxa"/>
        </w:trPr>
        <w:tc>
          <w:tcPr>
            <w:tcW w:w="5670" w:type="dxa"/>
            <w:shd w:val="clear" w:color="auto" w:fill="auto"/>
          </w:tcPr>
          <w:p w14:paraId="0565FCD6" w14:textId="77777777" w:rsidR="00401A94" w:rsidRPr="003836DC" w:rsidRDefault="00956027">
            <w:pPr>
              <w:jc w:val="both"/>
              <w:rPr>
                <w:rFonts w:ascii="PT Astra Serif" w:hAnsi="PT Astra Serif"/>
              </w:rPr>
            </w:pPr>
            <w:r w:rsidRPr="003836DC">
              <w:rPr>
                <w:rFonts w:ascii="PT Astra Serif" w:hAnsi="PT Astra Serif"/>
              </w:rPr>
              <w:t>«_______» ______________ 20_______ г.</w:t>
            </w:r>
          </w:p>
        </w:tc>
        <w:tc>
          <w:tcPr>
            <w:tcW w:w="2551" w:type="dxa"/>
            <w:gridSpan w:val="2"/>
            <w:shd w:val="clear" w:color="auto" w:fill="auto"/>
          </w:tcPr>
          <w:p w14:paraId="1BA7631F" w14:textId="77777777" w:rsidR="00401A94" w:rsidRPr="003836DC" w:rsidRDefault="00401A94">
            <w:pPr>
              <w:snapToGrid w:val="0"/>
              <w:jc w:val="both"/>
              <w:rPr>
                <w:rFonts w:ascii="PT Astra Serif" w:hAnsi="PT Astra Serif"/>
              </w:rPr>
            </w:pPr>
          </w:p>
        </w:tc>
        <w:tc>
          <w:tcPr>
            <w:tcW w:w="5407" w:type="dxa"/>
            <w:shd w:val="clear" w:color="auto" w:fill="auto"/>
          </w:tcPr>
          <w:p w14:paraId="2876D1BB" w14:textId="77777777" w:rsidR="00401A94" w:rsidRPr="003836DC" w:rsidRDefault="00956027">
            <w:pPr>
              <w:jc w:val="both"/>
              <w:rPr>
                <w:rFonts w:ascii="PT Astra Serif" w:hAnsi="PT Astra Serif"/>
              </w:rPr>
            </w:pPr>
            <w:r w:rsidRPr="003836DC">
              <w:rPr>
                <w:rFonts w:ascii="PT Astra Serif" w:hAnsi="PT Astra Serif"/>
              </w:rPr>
              <w:t>«_______» ______________ 20_______ г.</w:t>
            </w:r>
          </w:p>
        </w:tc>
      </w:tr>
      <w:tr w:rsidR="003836DC" w:rsidRPr="003836DC" w14:paraId="44D3FED8" w14:textId="77777777">
        <w:trPr>
          <w:gridBefore w:val="1"/>
          <w:gridAfter w:val="1"/>
          <w:wBefore w:w="775" w:type="dxa"/>
          <w:wAfter w:w="1024" w:type="dxa"/>
        </w:trPr>
        <w:tc>
          <w:tcPr>
            <w:tcW w:w="5670" w:type="dxa"/>
            <w:shd w:val="clear" w:color="auto" w:fill="auto"/>
          </w:tcPr>
          <w:p w14:paraId="31AD14A9" w14:textId="77777777" w:rsidR="00401A94" w:rsidRPr="003836DC" w:rsidRDefault="00956027">
            <w:pPr>
              <w:jc w:val="both"/>
              <w:rPr>
                <w:rFonts w:ascii="PT Astra Serif" w:hAnsi="PT Astra Serif"/>
              </w:rPr>
            </w:pPr>
            <w:r w:rsidRPr="003836DC">
              <w:rPr>
                <w:rFonts w:ascii="PT Astra Serif" w:hAnsi="PT Astra Serif"/>
              </w:rPr>
              <w:t>М.П.</w:t>
            </w:r>
          </w:p>
        </w:tc>
        <w:tc>
          <w:tcPr>
            <w:tcW w:w="2551" w:type="dxa"/>
            <w:gridSpan w:val="2"/>
            <w:shd w:val="clear" w:color="auto" w:fill="auto"/>
          </w:tcPr>
          <w:p w14:paraId="5BC3243D" w14:textId="77777777" w:rsidR="00401A94" w:rsidRPr="003836DC" w:rsidRDefault="00401A94">
            <w:pPr>
              <w:snapToGrid w:val="0"/>
              <w:jc w:val="both"/>
              <w:rPr>
                <w:rFonts w:ascii="PT Astra Serif" w:hAnsi="PT Astra Serif"/>
              </w:rPr>
            </w:pPr>
          </w:p>
        </w:tc>
        <w:tc>
          <w:tcPr>
            <w:tcW w:w="5407" w:type="dxa"/>
            <w:shd w:val="clear" w:color="auto" w:fill="auto"/>
          </w:tcPr>
          <w:p w14:paraId="02409B5D" w14:textId="77777777" w:rsidR="00401A94" w:rsidRPr="003836DC" w:rsidRDefault="00956027">
            <w:pPr>
              <w:jc w:val="both"/>
              <w:rPr>
                <w:rFonts w:ascii="PT Astra Serif" w:hAnsi="PT Astra Serif"/>
              </w:rPr>
            </w:pPr>
            <w:r w:rsidRPr="003836DC">
              <w:rPr>
                <w:rFonts w:ascii="PT Astra Serif" w:hAnsi="PT Astra Serif"/>
              </w:rPr>
              <w:t>М.П.</w:t>
            </w:r>
          </w:p>
        </w:tc>
      </w:tr>
      <w:tr w:rsidR="003836DC" w:rsidRPr="003836DC" w14:paraId="5E775EF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7"/>
        </w:trPr>
        <w:tc>
          <w:tcPr>
            <w:tcW w:w="7338" w:type="dxa"/>
            <w:gridSpan w:val="3"/>
            <w:tcBorders>
              <w:top w:val="single" w:sz="4" w:space="0" w:color="000000"/>
              <w:left w:val="single" w:sz="4" w:space="0" w:color="000000"/>
              <w:bottom w:val="single" w:sz="4" w:space="0" w:color="000000"/>
            </w:tcBorders>
            <w:shd w:val="clear" w:color="auto" w:fill="auto"/>
          </w:tcPr>
          <w:p w14:paraId="327293F3" w14:textId="77777777" w:rsidR="00401A94" w:rsidRPr="003836DC" w:rsidRDefault="00956027">
            <w:pPr>
              <w:pStyle w:val="19"/>
              <w:spacing w:line="240" w:lineRule="auto"/>
              <w:ind w:firstLine="0"/>
              <w:rPr>
                <w:rFonts w:ascii="PT Astra Serif" w:hAnsi="PT Astra Serif"/>
              </w:rPr>
            </w:pPr>
            <w:r w:rsidRPr="003836DC">
              <w:rPr>
                <w:rFonts w:ascii="PT Astra Serif" w:hAnsi="PT Astra Serif"/>
                <w:b/>
                <w:bCs/>
              </w:rPr>
              <w:t>ГОСУДАРСТВЕННЫЙ ЗАКАЗЧИК</w:t>
            </w:r>
          </w:p>
          <w:p w14:paraId="13303C92" w14:textId="77777777" w:rsidR="00401A94" w:rsidRPr="003836DC" w:rsidRDefault="00956027">
            <w:pPr>
              <w:pStyle w:val="19"/>
              <w:spacing w:line="240" w:lineRule="auto"/>
              <w:ind w:firstLine="0"/>
              <w:jc w:val="left"/>
              <w:rPr>
                <w:rFonts w:ascii="PT Astra Serif" w:hAnsi="PT Astra Serif"/>
              </w:rPr>
            </w:pPr>
            <w:r w:rsidRPr="003836DC">
              <w:rPr>
                <w:rFonts w:ascii="PT Astra Serif" w:hAnsi="PT Astra Serif"/>
              </w:rPr>
              <w:t>УФСИН России по Республике Татарстан</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579AED12" w14:textId="77777777" w:rsidR="00401A94" w:rsidRPr="003836DC" w:rsidRDefault="00956027">
            <w:pPr>
              <w:pStyle w:val="FR1"/>
              <w:spacing w:before="0"/>
              <w:jc w:val="both"/>
              <w:rPr>
                <w:rFonts w:ascii="PT Astra Serif" w:hAnsi="PT Astra Serif"/>
                <w:sz w:val="24"/>
                <w:szCs w:val="24"/>
              </w:rPr>
            </w:pPr>
            <w:r w:rsidRPr="003836DC">
              <w:rPr>
                <w:rFonts w:ascii="PT Astra Serif" w:hAnsi="PT Astra Serif"/>
                <w:sz w:val="24"/>
                <w:szCs w:val="24"/>
              </w:rPr>
              <w:t>ПОСТАВЩИК</w:t>
            </w:r>
          </w:p>
          <w:p w14:paraId="343D90EC" w14:textId="77777777" w:rsidR="00401A94" w:rsidRPr="003836DC" w:rsidRDefault="00401A94">
            <w:pPr>
              <w:pStyle w:val="FR1"/>
              <w:spacing w:before="0"/>
              <w:jc w:val="both"/>
              <w:rPr>
                <w:rFonts w:ascii="PT Astra Serif" w:hAnsi="PT Astra Serif"/>
                <w:b w:val="0"/>
                <w:bCs w:val="0"/>
                <w:sz w:val="24"/>
                <w:szCs w:val="24"/>
              </w:rPr>
            </w:pPr>
          </w:p>
        </w:tc>
      </w:tr>
      <w:tr w:rsidR="003836DC" w:rsidRPr="003836DC" w14:paraId="27D42DF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3"/>
        </w:trPr>
        <w:tc>
          <w:tcPr>
            <w:tcW w:w="7338" w:type="dxa"/>
            <w:gridSpan w:val="3"/>
            <w:tcBorders>
              <w:top w:val="single" w:sz="4" w:space="0" w:color="000000"/>
              <w:left w:val="single" w:sz="4" w:space="0" w:color="000000"/>
              <w:bottom w:val="single" w:sz="4" w:space="0" w:color="000000"/>
            </w:tcBorders>
            <w:shd w:val="clear" w:color="auto" w:fill="auto"/>
          </w:tcPr>
          <w:p w14:paraId="12DBDD50" w14:textId="77777777" w:rsidR="00401A94" w:rsidRPr="003836DC" w:rsidRDefault="00956027">
            <w:pPr>
              <w:rPr>
                <w:rFonts w:ascii="PT Astra Serif" w:hAnsi="PT Astra Serif"/>
                <w:b/>
              </w:rPr>
            </w:pPr>
            <w:r w:rsidRPr="003836DC">
              <w:rPr>
                <w:rFonts w:ascii="PT Astra Serif" w:hAnsi="PT Astra Serif"/>
                <w:b/>
              </w:rPr>
              <w:t>__________________________ /</w:t>
            </w:r>
            <w:r w:rsidRPr="003836DC">
              <w:rPr>
                <w:rFonts w:ascii="PT Astra Serif" w:hAnsi="PT Astra Serif"/>
              </w:rPr>
              <w:t xml:space="preserve"> Р.Р. </w:t>
            </w:r>
            <w:proofErr w:type="spellStart"/>
            <w:r w:rsidRPr="003836DC">
              <w:rPr>
                <w:rFonts w:ascii="PT Astra Serif" w:hAnsi="PT Astra Serif"/>
              </w:rPr>
              <w:t>Ислямов</w:t>
            </w:r>
            <w:proofErr w:type="spellEnd"/>
            <w:r w:rsidRPr="003836DC">
              <w:rPr>
                <w:rFonts w:ascii="PT Astra Serif" w:hAnsi="PT Astra Serif"/>
              </w:rPr>
              <w:t>/</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6DBC78A4" w14:textId="77777777" w:rsidR="00401A94" w:rsidRPr="003836DC" w:rsidRDefault="00956027">
            <w:pPr>
              <w:pStyle w:val="FR1"/>
              <w:spacing w:before="0"/>
              <w:jc w:val="both"/>
              <w:rPr>
                <w:rFonts w:ascii="PT Astra Serif" w:hAnsi="PT Astra Serif"/>
                <w:b w:val="0"/>
                <w:sz w:val="24"/>
                <w:szCs w:val="24"/>
              </w:rPr>
            </w:pPr>
            <w:r w:rsidRPr="003836DC">
              <w:rPr>
                <w:rFonts w:ascii="PT Astra Serif" w:hAnsi="PT Astra Serif"/>
                <w:b w:val="0"/>
                <w:sz w:val="24"/>
                <w:szCs w:val="24"/>
              </w:rPr>
              <w:t>_____________________________________________/</w:t>
            </w:r>
            <w:r w:rsidRPr="003836DC">
              <w:rPr>
                <w:rFonts w:ascii="PT Astra Serif" w:hAnsi="PT Astra Serif"/>
                <w:b w:val="0"/>
                <w:sz w:val="24"/>
                <w:szCs w:val="24"/>
                <w:lang w:val="en-US"/>
              </w:rPr>
              <w:t xml:space="preserve"> </w:t>
            </w:r>
            <w:r w:rsidRPr="003836DC">
              <w:rPr>
                <w:rFonts w:ascii="PT Astra Serif" w:hAnsi="PT Astra Serif"/>
                <w:b w:val="0"/>
                <w:sz w:val="24"/>
                <w:szCs w:val="24"/>
              </w:rPr>
              <w:t>_____________</w:t>
            </w:r>
            <w:r w:rsidRPr="003836DC">
              <w:rPr>
                <w:rFonts w:ascii="PT Astra Serif" w:hAnsi="PT Astra Serif"/>
                <w:b w:val="0"/>
                <w:sz w:val="24"/>
                <w:szCs w:val="24"/>
                <w:lang w:val="en-US"/>
              </w:rPr>
              <w:t>/</w:t>
            </w:r>
            <w:r w:rsidRPr="003836DC">
              <w:rPr>
                <w:rFonts w:ascii="PT Astra Serif" w:hAnsi="PT Astra Serif"/>
                <w:b w:val="0"/>
                <w:sz w:val="24"/>
                <w:szCs w:val="24"/>
              </w:rPr>
              <w:t xml:space="preserve"> </w:t>
            </w:r>
          </w:p>
        </w:tc>
      </w:tr>
      <w:tr w:rsidR="003836DC" w:rsidRPr="003836DC" w14:paraId="6208493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338" w:type="dxa"/>
            <w:gridSpan w:val="3"/>
            <w:tcBorders>
              <w:top w:val="single" w:sz="4" w:space="0" w:color="000000"/>
              <w:left w:val="single" w:sz="4" w:space="0" w:color="000000"/>
              <w:bottom w:val="single" w:sz="4" w:space="0" w:color="000000"/>
            </w:tcBorders>
            <w:shd w:val="clear" w:color="auto" w:fill="auto"/>
          </w:tcPr>
          <w:p w14:paraId="44FB0EDF" w14:textId="77777777" w:rsidR="00401A94" w:rsidRPr="003836DC" w:rsidRDefault="00956027">
            <w:pPr>
              <w:pStyle w:val="19"/>
              <w:spacing w:line="240" w:lineRule="auto"/>
              <w:ind w:firstLine="0"/>
              <w:rPr>
                <w:rFonts w:ascii="PT Astra Serif" w:hAnsi="PT Astra Serif"/>
              </w:rPr>
            </w:pPr>
            <w:r w:rsidRPr="003836DC">
              <w:rPr>
                <w:rFonts w:ascii="PT Astra Serif" w:hAnsi="PT Astra Serif"/>
              </w:rPr>
              <w:t xml:space="preserve"> М.П.</w:t>
            </w:r>
          </w:p>
        </w:tc>
        <w:tc>
          <w:tcPr>
            <w:tcW w:w="8089" w:type="dxa"/>
            <w:gridSpan w:val="3"/>
            <w:tcBorders>
              <w:top w:val="single" w:sz="4" w:space="0" w:color="000000"/>
              <w:left w:val="single" w:sz="4" w:space="0" w:color="000000"/>
              <w:bottom w:val="single" w:sz="4" w:space="0" w:color="000000"/>
              <w:right w:val="single" w:sz="4" w:space="0" w:color="000000"/>
            </w:tcBorders>
            <w:shd w:val="clear" w:color="auto" w:fill="auto"/>
          </w:tcPr>
          <w:p w14:paraId="35A45A53" w14:textId="77777777" w:rsidR="00401A94" w:rsidRPr="003836DC" w:rsidRDefault="00956027">
            <w:pPr>
              <w:pStyle w:val="FR1"/>
              <w:spacing w:before="0"/>
              <w:jc w:val="both"/>
              <w:rPr>
                <w:rFonts w:ascii="PT Astra Serif" w:hAnsi="PT Astra Serif"/>
                <w:b w:val="0"/>
                <w:sz w:val="24"/>
                <w:szCs w:val="24"/>
              </w:rPr>
            </w:pPr>
            <w:r w:rsidRPr="003836DC">
              <w:rPr>
                <w:rFonts w:ascii="PT Astra Serif" w:hAnsi="PT Astra Serif"/>
                <w:b w:val="0"/>
                <w:sz w:val="24"/>
                <w:szCs w:val="24"/>
              </w:rPr>
              <w:t>М.П.</w:t>
            </w:r>
          </w:p>
        </w:tc>
      </w:tr>
    </w:tbl>
    <w:p w14:paraId="0E4DCE50" w14:textId="77777777" w:rsidR="00401A94" w:rsidRPr="003836DC" w:rsidRDefault="00401A94">
      <w:pPr>
        <w:pStyle w:val="1"/>
        <w:numPr>
          <w:ilvl w:val="0"/>
          <w:numId w:val="0"/>
        </w:numPr>
        <w:rPr>
          <w:rFonts w:ascii="PT Astra Serif" w:hAnsi="PT Astra Serif"/>
          <w:sz w:val="25"/>
          <w:szCs w:val="25"/>
        </w:rPr>
      </w:pPr>
    </w:p>
    <w:sectPr w:rsidR="00401A94" w:rsidRPr="003836DC">
      <w:pgSz w:w="16838" w:h="11906" w:orient="landscape"/>
      <w:pgMar w:top="993" w:right="709" w:bottom="426" w:left="851"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01"/>
    <w:family w:val="swiss"/>
    <w:pitch w:val="default"/>
  </w:font>
  <w:font w:name="DejaVu Sans">
    <w:altName w:val="Arial"/>
    <w:charset w:val="CC"/>
    <w:family w:val="swiss"/>
    <w:pitch w:val="default"/>
    <w:sig w:usb0="00000000" w:usb1="00000000" w:usb2="0A24602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Serif;Times New Roma">
    <w:altName w:val="Times New Roman"/>
    <w:charset w:val="00"/>
    <w:family w:val="roman"/>
    <w:pitch w:val="default"/>
  </w:font>
  <w:font w:name="WenQuanYi Micro Hei">
    <w:altName w:val="Segoe Print"/>
    <w:charset w:val="01"/>
    <w:family w:val="auto"/>
    <w:pitch w:val="default"/>
  </w:font>
  <w:font w:name="Lohit Devanagari">
    <w:altName w:val="Times New Roman"/>
    <w:charset w:val="01"/>
    <w:family w:val="auto"/>
    <w:pitch w:val="default"/>
  </w:font>
  <w:font w:name="Liberation Serif">
    <w:altName w:val="Times New Roman"/>
    <w:charset w:val="01"/>
    <w:family w:val="roman"/>
    <w:pitch w:val="default"/>
  </w:font>
  <w:font w:name="Noto Sans CJK SC">
    <w:altName w:val="Times New Roman"/>
    <w:charset w:val="00"/>
    <w:family w:val="roman"/>
    <w:pitch w:val="default"/>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48FC"/>
    <w:multiLevelType w:val="multilevel"/>
    <w:tmpl w:val="61CA2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70396"/>
    <w:multiLevelType w:val="multilevel"/>
    <w:tmpl w:val="9342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CC2276"/>
    <w:multiLevelType w:val="multilevel"/>
    <w:tmpl w:val="873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C0659"/>
    <w:multiLevelType w:val="multilevel"/>
    <w:tmpl w:val="83BC2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83692F"/>
    <w:multiLevelType w:val="multilevel"/>
    <w:tmpl w:val="3E83692F"/>
    <w:lvl w:ilvl="0">
      <w:start w:val="1"/>
      <w:numFmt w:val="decimal"/>
      <w:lvlText w:val="%1."/>
      <w:lvlJc w:val="left"/>
      <w:pPr>
        <w:ind w:left="930" w:hanging="360"/>
      </w:pPr>
    </w:lvl>
    <w:lvl w:ilvl="1">
      <w:start w:val="1"/>
      <w:numFmt w:val="lowerLetter"/>
      <w:lvlText w:val="%2."/>
      <w:lvlJc w:val="left"/>
      <w:pPr>
        <w:ind w:left="1650" w:hanging="360"/>
      </w:pPr>
    </w:lvl>
    <w:lvl w:ilvl="2">
      <w:start w:val="1"/>
      <w:numFmt w:val="lowerRoman"/>
      <w:lvlText w:val="%3."/>
      <w:lvlJc w:val="right"/>
      <w:pPr>
        <w:ind w:left="2370" w:hanging="180"/>
      </w:pPr>
    </w:lvl>
    <w:lvl w:ilvl="3">
      <w:start w:val="1"/>
      <w:numFmt w:val="decimal"/>
      <w:lvlText w:val="%4."/>
      <w:lvlJc w:val="left"/>
      <w:pPr>
        <w:ind w:left="3090" w:hanging="360"/>
      </w:pPr>
    </w:lvl>
    <w:lvl w:ilvl="4">
      <w:start w:val="1"/>
      <w:numFmt w:val="lowerLetter"/>
      <w:lvlText w:val="%5."/>
      <w:lvlJc w:val="left"/>
      <w:pPr>
        <w:ind w:left="3810" w:hanging="360"/>
      </w:pPr>
    </w:lvl>
    <w:lvl w:ilvl="5">
      <w:start w:val="1"/>
      <w:numFmt w:val="lowerRoman"/>
      <w:lvlText w:val="%6."/>
      <w:lvlJc w:val="right"/>
      <w:pPr>
        <w:ind w:left="4530" w:hanging="180"/>
      </w:pPr>
    </w:lvl>
    <w:lvl w:ilvl="6">
      <w:start w:val="1"/>
      <w:numFmt w:val="decimal"/>
      <w:lvlText w:val="%7."/>
      <w:lvlJc w:val="left"/>
      <w:pPr>
        <w:ind w:left="5250" w:hanging="360"/>
      </w:pPr>
    </w:lvl>
    <w:lvl w:ilvl="7">
      <w:start w:val="1"/>
      <w:numFmt w:val="lowerLetter"/>
      <w:lvlText w:val="%8."/>
      <w:lvlJc w:val="left"/>
      <w:pPr>
        <w:ind w:left="5970" w:hanging="360"/>
      </w:pPr>
    </w:lvl>
    <w:lvl w:ilvl="8">
      <w:start w:val="1"/>
      <w:numFmt w:val="lowerRoman"/>
      <w:lvlText w:val="%9."/>
      <w:lvlJc w:val="right"/>
      <w:pPr>
        <w:ind w:left="6690" w:hanging="180"/>
      </w:pPr>
    </w:lvl>
  </w:abstractNum>
  <w:abstractNum w:abstractNumId="5" w15:restartNumberingAfterBreak="0">
    <w:nsid w:val="44FF2AA3"/>
    <w:multiLevelType w:val="multilevel"/>
    <w:tmpl w:val="EF620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0C122EA"/>
    <w:multiLevelType w:val="multilevel"/>
    <w:tmpl w:val="584E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30DDE"/>
    <w:multiLevelType w:val="multilevel"/>
    <w:tmpl w:val="3C1C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074759"/>
    <w:multiLevelType w:val="multilevel"/>
    <w:tmpl w:val="A938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7352BD"/>
    <w:multiLevelType w:val="multilevel"/>
    <w:tmpl w:val="6F7352BD"/>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7247F07"/>
    <w:multiLevelType w:val="multilevel"/>
    <w:tmpl w:val="77247F07"/>
    <w:lvl w:ilvl="0">
      <w:start w:val="1"/>
      <w:numFmt w:val="decimal"/>
      <w:pStyle w:val="1"/>
      <w:lvlText w:val="%1."/>
      <w:lvlJc w:val="left"/>
      <w:pPr>
        <w:tabs>
          <w:tab w:val="left" w:pos="1069"/>
        </w:tabs>
        <w:ind w:left="0" w:firstLine="709"/>
      </w:pPr>
      <w:rPr>
        <w:rFonts w:ascii="Times New Roman" w:hAnsi="Times New Roman" w:hint="default"/>
        <w:b w:val="0"/>
        <w:i w:val="0"/>
        <w:color w:val="auto"/>
        <w:sz w:val="26"/>
        <w:szCs w:val="26"/>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7D625C94"/>
    <w:multiLevelType w:val="multilevel"/>
    <w:tmpl w:val="E0D27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4"/>
  </w:num>
  <w:num w:numId="4">
    <w:abstractNumId w:val="3"/>
  </w:num>
  <w:num w:numId="5">
    <w:abstractNumId w:val="6"/>
  </w:num>
  <w:num w:numId="6">
    <w:abstractNumId w:val="0"/>
  </w:num>
  <w:num w:numId="7">
    <w:abstractNumId w:val="2"/>
  </w:num>
  <w:num w:numId="8">
    <w:abstractNumId w:val="5"/>
  </w:num>
  <w:num w:numId="9">
    <w:abstractNumId w:val="11"/>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08"/>
  <w:drawingGridHorizontalSpacing w:val="120"/>
  <w:drawingGridVerticalSpacing w:val="0"/>
  <w:noPunctuationKerning/>
  <w:characterSpacingControl w:val="doNotCompress"/>
  <w:compat>
    <w:doNotExpandShiftReturn/>
    <w:doNotWrapTextWithPunct/>
    <w:doNotUseEastAsianBreakRules/>
    <w:useFELayout/>
    <w:doNotUseIndentAsNumberingTabStop/>
    <w:compatSetting w:name="compatibilityMode" w:uri="http://schemas.microsoft.com/office/word" w:val="12"/>
  </w:compat>
  <w:rsids>
    <w:rsidRoot w:val="00FF5C05"/>
    <w:rsid w:val="0000147F"/>
    <w:rsid w:val="00001FB4"/>
    <w:rsid w:val="00004366"/>
    <w:rsid w:val="0001194D"/>
    <w:rsid w:val="00014A1C"/>
    <w:rsid w:val="00014F1F"/>
    <w:rsid w:val="00015484"/>
    <w:rsid w:val="0002144D"/>
    <w:rsid w:val="000249AA"/>
    <w:rsid w:val="00034BEB"/>
    <w:rsid w:val="00034E28"/>
    <w:rsid w:val="00036468"/>
    <w:rsid w:val="000403AD"/>
    <w:rsid w:val="00042E4D"/>
    <w:rsid w:val="00043039"/>
    <w:rsid w:val="000515B4"/>
    <w:rsid w:val="00062FEF"/>
    <w:rsid w:val="0006543B"/>
    <w:rsid w:val="00077542"/>
    <w:rsid w:val="000814E2"/>
    <w:rsid w:val="0008679D"/>
    <w:rsid w:val="000868CD"/>
    <w:rsid w:val="0008784A"/>
    <w:rsid w:val="000A49E0"/>
    <w:rsid w:val="000A6763"/>
    <w:rsid w:val="000B220C"/>
    <w:rsid w:val="000B668E"/>
    <w:rsid w:val="000C22BE"/>
    <w:rsid w:val="000C558A"/>
    <w:rsid w:val="000C757B"/>
    <w:rsid w:val="000D2DE0"/>
    <w:rsid w:val="000E3765"/>
    <w:rsid w:val="000E729C"/>
    <w:rsid w:val="000F48E9"/>
    <w:rsid w:val="00101729"/>
    <w:rsid w:val="0010677A"/>
    <w:rsid w:val="00110C1B"/>
    <w:rsid w:val="00112CEF"/>
    <w:rsid w:val="001165AE"/>
    <w:rsid w:val="001323EC"/>
    <w:rsid w:val="00145CFD"/>
    <w:rsid w:val="00153738"/>
    <w:rsid w:val="0015647D"/>
    <w:rsid w:val="001620E4"/>
    <w:rsid w:val="00163BD4"/>
    <w:rsid w:val="00165872"/>
    <w:rsid w:val="00170590"/>
    <w:rsid w:val="001715AC"/>
    <w:rsid w:val="00172B48"/>
    <w:rsid w:val="0017532A"/>
    <w:rsid w:val="00177095"/>
    <w:rsid w:val="00180EF1"/>
    <w:rsid w:val="0018154F"/>
    <w:rsid w:val="00192334"/>
    <w:rsid w:val="001A0B35"/>
    <w:rsid w:val="001A155A"/>
    <w:rsid w:val="001A340B"/>
    <w:rsid w:val="001C0E99"/>
    <w:rsid w:val="001C3AA1"/>
    <w:rsid w:val="001D238D"/>
    <w:rsid w:val="001D6BA4"/>
    <w:rsid w:val="001E555A"/>
    <w:rsid w:val="001E717F"/>
    <w:rsid w:val="001F13EC"/>
    <w:rsid w:val="001F4F61"/>
    <w:rsid w:val="00204D6E"/>
    <w:rsid w:val="002134E1"/>
    <w:rsid w:val="00213A46"/>
    <w:rsid w:val="00222B13"/>
    <w:rsid w:val="002301BC"/>
    <w:rsid w:val="0023212A"/>
    <w:rsid w:val="00233F53"/>
    <w:rsid w:val="002350EB"/>
    <w:rsid w:val="002426B3"/>
    <w:rsid w:val="0025064F"/>
    <w:rsid w:val="00262A35"/>
    <w:rsid w:val="00264B76"/>
    <w:rsid w:val="00265969"/>
    <w:rsid w:val="00265ADC"/>
    <w:rsid w:val="00272D30"/>
    <w:rsid w:val="00287ACA"/>
    <w:rsid w:val="002A317D"/>
    <w:rsid w:val="002B0804"/>
    <w:rsid w:val="002B1713"/>
    <w:rsid w:val="002B3724"/>
    <w:rsid w:val="002B53FF"/>
    <w:rsid w:val="002C01F1"/>
    <w:rsid w:val="002C6876"/>
    <w:rsid w:val="002D42C9"/>
    <w:rsid w:val="002D6B05"/>
    <w:rsid w:val="002E4FDD"/>
    <w:rsid w:val="002E559F"/>
    <w:rsid w:val="002F6FD0"/>
    <w:rsid w:val="002F78AA"/>
    <w:rsid w:val="003001DB"/>
    <w:rsid w:val="0030039B"/>
    <w:rsid w:val="00301A2D"/>
    <w:rsid w:val="00301C0B"/>
    <w:rsid w:val="003030C1"/>
    <w:rsid w:val="00307334"/>
    <w:rsid w:val="00310DE1"/>
    <w:rsid w:val="00311985"/>
    <w:rsid w:val="00314729"/>
    <w:rsid w:val="003178B5"/>
    <w:rsid w:val="0032045C"/>
    <w:rsid w:val="00325323"/>
    <w:rsid w:val="00331DCE"/>
    <w:rsid w:val="00332B79"/>
    <w:rsid w:val="0034026A"/>
    <w:rsid w:val="003419FB"/>
    <w:rsid w:val="00345C09"/>
    <w:rsid w:val="003529A2"/>
    <w:rsid w:val="003535C1"/>
    <w:rsid w:val="00353F36"/>
    <w:rsid w:val="00356D66"/>
    <w:rsid w:val="0036226F"/>
    <w:rsid w:val="00370E23"/>
    <w:rsid w:val="00372028"/>
    <w:rsid w:val="0038177F"/>
    <w:rsid w:val="003825D5"/>
    <w:rsid w:val="003836DC"/>
    <w:rsid w:val="00384484"/>
    <w:rsid w:val="0038603F"/>
    <w:rsid w:val="0039076C"/>
    <w:rsid w:val="00396723"/>
    <w:rsid w:val="003A17C1"/>
    <w:rsid w:val="003A375C"/>
    <w:rsid w:val="003A63B7"/>
    <w:rsid w:val="003C037B"/>
    <w:rsid w:val="003D2CC0"/>
    <w:rsid w:val="003D51A3"/>
    <w:rsid w:val="003E602C"/>
    <w:rsid w:val="003F63A7"/>
    <w:rsid w:val="00401491"/>
    <w:rsid w:val="00401A94"/>
    <w:rsid w:val="00402894"/>
    <w:rsid w:val="0040310A"/>
    <w:rsid w:val="0040606C"/>
    <w:rsid w:val="00426B7E"/>
    <w:rsid w:val="00431FE0"/>
    <w:rsid w:val="00443486"/>
    <w:rsid w:val="00444178"/>
    <w:rsid w:val="004451BF"/>
    <w:rsid w:val="00445E1F"/>
    <w:rsid w:val="00451953"/>
    <w:rsid w:val="00454569"/>
    <w:rsid w:val="004554F1"/>
    <w:rsid w:val="00461FBB"/>
    <w:rsid w:val="00486C5D"/>
    <w:rsid w:val="0049078D"/>
    <w:rsid w:val="0049255F"/>
    <w:rsid w:val="004A1D5E"/>
    <w:rsid w:val="004A47DD"/>
    <w:rsid w:val="004A54E6"/>
    <w:rsid w:val="004B226D"/>
    <w:rsid w:val="004B3DD0"/>
    <w:rsid w:val="004B4B9C"/>
    <w:rsid w:val="004C61DE"/>
    <w:rsid w:val="004C7B3C"/>
    <w:rsid w:val="004D13B9"/>
    <w:rsid w:val="004D1FDD"/>
    <w:rsid w:val="004E06A7"/>
    <w:rsid w:val="004F3872"/>
    <w:rsid w:val="0050147F"/>
    <w:rsid w:val="00514959"/>
    <w:rsid w:val="00515B55"/>
    <w:rsid w:val="0053505D"/>
    <w:rsid w:val="00540323"/>
    <w:rsid w:val="0054737B"/>
    <w:rsid w:val="00553631"/>
    <w:rsid w:val="005702F6"/>
    <w:rsid w:val="00584322"/>
    <w:rsid w:val="00591A64"/>
    <w:rsid w:val="00593811"/>
    <w:rsid w:val="005A1104"/>
    <w:rsid w:val="005A49DD"/>
    <w:rsid w:val="005B26EA"/>
    <w:rsid w:val="005B4EF4"/>
    <w:rsid w:val="005B63AA"/>
    <w:rsid w:val="005B758A"/>
    <w:rsid w:val="005C6C41"/>
    <w:rsid w:val="005D4E80"/>
    <w:rsid w:val="005D70BD"/>
    <w:rsid w:val="005E47C6"/>
    <w:rsid w:val="005E7412"/>
    <w:rsid w:val="00601936"/>
    <w:rsid w:val="0060237D"/>
    <w:rsid w:val="0060455D"/>
    <w:rsid w:val="00605B57"/>
    <w:rsid w:val="00610946"/>
    <w:rsid w:val="0061636D"/>
    <w:rsid w:val="00620D3F"/>
    <w:rsid w:val="0063001D"/>
    <w:rsid w:val="00630F5C"/>
    <w:rsid w:val="00655A1A"/>
    <w:rsid w:val="00655F20"/>
    <w:rsid w:val="006560B0"/>
    <w:rsid w:val="00662E54"/>
    <w:rsid w:val="00673F01"/>
    <w:rsid w:val="00682EE8"/>
    <w:rsid w:val="00685D86"/>
    <w:rsid w:val="006938FB"/>
    <w:rsid w:val="00693DB0"/>
    <w:rsid w:val="00694D59"/>
    <w:rsid w:val="00696808"/>
    <w:rsid w:val="00696B57"/>
    <w:rsid w:val="006C53EF"/>
    <w:rsid w:val="006C56CD"/>
    <w:rsid w:val="006C726A"/>
    <w:rsid w:val="006D5233"/>
    <w:rsid w:val="006D5511"/>
    <w:rsid w:val="006D6446"/>
    <w:rsid w:val="006E0225"/>
    <w:rsid w:val="006E32BB"/>
    <w:rsid w:val="006E4B7B"/>
    <w:rsid w:val="006E5009"/>
    <w:rsid w:val="006F27D2"/>
    <w:rsid w:val="006F3E9B"/>
    <w:rsid w:val="00704A59"/>
    <w:rsid w:val="00705E0E"/>
    <w:rsid w:val="00712347"/>
    <w:rsid w:val="00724102"/>
    <w:rsid w:val="00727386"/>
    <w:rsid w:val="00736735"/>
    <w:rsid w:val="00741F0F"/>
    <w:rsid w:val="00742910"/>
    <w:rsid w:val="00752743"/>
    <w:rsid w:val="00756699"/>
    <w:rsid w:val="00762243"/>
    <w:rsid w:val="0077231A"/>
    <w:rsid w:val="00773D7B"/>
    <w:rsid w:val="007838EB"/>
    <w:rsid w:val="00783C3E"/>
    <w:rsid w:val="00787B7F"/>
    <w:rsid w:val="00787BBF"/>
    <w:rsid w:val="00795F6D"/>
    <w:rsid w:val="007A38E0"/>
    <w:rsid w:val="007A44B7"/>
    <w:rsid w:val="007C2D65"/>
    <w:rsid w:val="007C5AFB"/>
    <w:rsid w:val="007C7FDC"/>
    <w:rsid w:val="007D52A4"/>
    <w:rsid w:val="007E3049"/>
    <w:rsid w:val="007F7306"/>
    <w:rsid w:val="00811376"/>
    <w:rsid w:val="00812791"/>
    <w:rsid w:val="00812F50"/>
    <w:rsid w:val="008134CD"/>
    <w:rsid w:val="00813E85"/>
    <w:rsid w:val="0081567D"/>
    <w:rsid w:val="00815803"/>
    <w:rsid w:val="00824909"/>
    <w:rsid w:val="008343E2"/>
    <w:rsid w:val="0083781D"/>
    <w:rsid w:val="00844AFC"/>
    <w:rsid w:val="00847D4E"/>
    <w:rsid w:val="00851348"/>
    <w:rsid w:val="0086518A"/>
    <w:rsid w:val="0087713A"/>
    <w:rsid w:val="008813B6"/>
    <w:rsid w:val="00881890"/>
    <w:rsid w:val="00882680"/>
    <w:rsid w:val="008836AA"/>
    <w:rsid w:val="008861C8"/>
    <w:rsid w:val="00887A8A"/>
    <w:rsid w:val="0089195F"/>
    <w:rsid w:val="0089387F"/>
    <w:rsid w:val="008A03F1"/>
    <w:rsid w:val="008A28C7"/>
    <w:rsid w:val="008C2956"/>
    <w:rsid w:val="008D2774"/>
    <w:rsid w:val="008D2A07"/>
    <w:rsid w:val="008E391C"/>
    <w:rsid w:val="008E69D6"/>
    <w:rsid w:val="00902615"/>
    <w:rsid w:val="00910971"/>
    <w:rsid w:val="00915255"/>
    <w:rsid w:val="00924EB5"/>
    <w:rsid w:val="00925343"/>
    <w:rsid w:val="00926CF0"/>
    <w:rsid w:val="00936BA9"/>
    <w:rsid w:val="00942A4F"/>
    <w:rsid w:val="009457AE"/>
    <w:rsid w:val="0095356A"/>
    <w:rsid w:val="0095446B"/>
    <w:rsid w:val="00956027"/>
    <w:rsid w:val="00960D57"/>
    <w:rsid w:val="00962BEB"/>
    <w:rsid w:val="009670BE"/>
    <w:rsid w:val="00967C04"/>
    <w:rsid w:val="00981CEF"/>
    <w:rsid w:val="00982F48"/>
    <w:rsid w:val="00984659"/>
    <w:rsid w:val="00993942"/>
    <w:rsid w:val="009A0FB8"/>
    <w:rsid w:val="009A1CF1"/>
    <w:rsid w:val="009A232E"/>
    <w:rsid w:val="009A421F"/>
    <w:rsid w:val="009B1200"/>
    <w:rsid w:val="009B318E"/>
    <w:rsid w:val="009C3F67"/>
    <w:rsid w:val="009C5D03"/>
    <w:rsid w:val="009C6C1B"/>
    <w:rsid w:val="009D5543"/>
    <w:rsid w:val="009D63C8"/>
    <w:rsid w:val="009E2A6C"/>
    <w:rsid w:val="009E4A87"/>
    <w:rsid w:val="009F0F1E"/>
    <w:rsid w:val="009F72B0"/>
    <w:rsid w:val="00A0736F"/>
    <w:rsid w:val="00A074EF"/>
    <w:rsid w:val="00A11378"/>
    <w:rsid w:val="00A12761"/>
    <w:rsid w:val="00A14280"/>
    <w:rsid w:val="00A157C9"/>
    <w:rsid w:val="00A265A2"/>
    <w:rsid w:val="00A35B4C"/>
    <w:rsid w:val="00A54638"/>
    <w:rsid w:val="00A648CD"/>
    <w:rsid w:val="00A65BF8"/>
    <w:rsid w:val="00A8231A"/>
    <w:rsid w:val="00A8609F"/>
    <w:rsid w:val="00A86BBD"/>
    <w:rsid w:val="00A91891"/>
    <w:rsid w:val="00A931F2"/>
    <w:rsid w:val="00A9612E"/>
    <w:rsid w:val="00AA5429"/>
    <w:rsid w:val="00AB26DC"/>
    <w:rsid w:val="00AB446E"/>
    <w:rsid w:val="00AD3929"/>
    <w:rsid w:val="00AE0931"/>
    <w:rsid w:val="00AE6F9D"/>
    <w:rsid w:val="00AF0BF3"/>
    <w:rsid w:val="00AF13BA"/>
    <w:rsid w:val="00AF6379"/>
    <w:rsid w:val="00B044A0"/>
    <w:rsid w:val="00B13B00"/>
    <w:rsid w:val="00B14756"/>
    <w:rsid w:val="00B207A8"/>
    <w:rsid w:val="00B21A80"/>
    <w:rsid w:val="00B257BE"/>
    <w:rsid w:val="00B26803"/>
    <w:rsid w:val="00B327C6"/>
    <w:rsid w:val="00B43F7C"/>
    <w:rsid w:val="00B52B8D"/>
    <w:rsid w:val="00B61B92"/>
    <w:rsid w:val="00B706D7"/>
    <w:rsid w:val="00B71C30"/>
    <w:rsid w:val="00B72703"/>
    <w:rsid w:val="00B81D6D"/>
    <w:rsid w:val="00B827BB"/>
    <w:rsid w:val="00B8446B"/>
    <w:rsid w:val="00B85B0C"/>
    <w:rsid w:val="00B936DE"/>
    <w:rsid w:val="00B9607C"/>
    <w:rsid w:val="00BA1569"/>
    <w:rsid w:val="00BA289F"/>
    <w:rsid w:val="00BB1725"/>
    <w:rsid w:val="00BB1CBD"/>
    <w:rsid w:val="00BB54A3"/>
    <w:rsid w:val="00BC470C"/>
    <w:rsid w:val="00BC6146"/>
    <w:rsid w:val="00BC6522"/>
    <w:rsid w:val="00BC68E1"/>
    <w:rsid w:val="00BD10C3"/>
    <w:rsid w:val="00BE0B0C"/>
    <w:rsid w:val="00BE18F0"/>
    <w:rsid w:val="00BF5D30"/>
    <w:rsid w:val="00BF5E24"/>
    <w:rsid w:val="00C03625"/>
    <w:rsid w:val="00C03765"/>
    <w:rsid w:val="00C06042"/>
    <w:rsid w:val="00C15B59"/>
    <w:rsid w:val="00C252C6"/>
    <w:rsid w:val="00C4663D"/>
    <w:rsid w:val="00C4690E"/>
    <w:rsid w:val="00C54FDB"/>
    <w:rsid w:val="00C55D2D"/>
    <w:rsid w:val="00C638C3"/>
    <w:rsid w:val="00C64174"/>
    <w:rsid w:val="00C67EF7"/>
    <w:rsid w:val="00C702B3"/>
    <w:rsid w:val="00C70696"/>
    <w:rsid w:val="00C70EDD"/>
    <w:rsid w:val="00C74880"/>
    <w:rsid w:val="00C763B8"/>
    <w:rsid w:val="00C765F0"/>
    <w:rsid w:val="00C8417F"/>
    <w:rsid w:val="00C90AC5"/>
    <w:rsid w:val="00C968F2"/>
    <w:rsid w:val="00C97630"/>
    <w:rsid w:val="00CA08B3"/>
    <w:rsid w:val="00CB08BA"/>
    <w:rsid w:val="00CB2667"/>
    <w:rsid w:val="00CB291A"/>
    <w:rsid w:val="00CB5659"/>
    <w:rsid w:val="00CC17F5"/>
    <w:rsid w:val="00CC48F4"/>
    <w:rsid w:val="00CC64D8"/>
    <w:rsid w:val="00CD01D3"/>
    <w:rsid w:val="00CD2234"/>
    <w:rsid w:val="00CD2CBA"/>
    <w:rsid w:val="00CD782D"/>
    <w:rsid w:val="00CE2977"/>
    <w:rsid w:val="00CE33A7"/>
    <w:rsid w:val="00CF2A1B"/>
    <w:rsid w:val="00CF7FEB"/>
    <w:rsid w:val="00D102B7"/>
    <w:rsid w:val="00D148B9"/>
    <w:rsid w:val="00D20CBB"/>
    <w:rsid w:val="00D21140"/>
    <w:rsid w:val="00D246F3"/>
    <w:rsid w:val="00D256E2"/>
    <w:rsid w:val="00D262BA"/>
    <w:rsid w:val="00D5122C"/>
    <w:rsid w:val="00D55750"/>
    <w:rsid w:val="00D63B5A"/>
    <w:rsid w:val="00D6518D"/>
    <w:rsid w:val="00D67B18"/>
    <w:rsid w:val="00D768CA"/>
    <w:rsid w:val="00D81908"/>
    <w:rsid w:val="00D81E2E"/>
    <w:rsid w:val="00D827D0"/>
    <w:rsid w:val="00D879A2"/>
    <w:rsid w:val="00D87DA4"/>
    <w:rsid w:val="00D91DF9"/>
    <w:rsid w:val="00DC26AF"/>
    <w:rsid w:val="00DC29F6"/>
    <w:rsid w:val="00DC6764"/>
    <w:rsid w:val="00DC78E2"/>
    <w:rsid w:val="00DD4920"/>
    <w:rsid w:val="00DD620A"/>
    <w:rsid w:val="00DD7EA9"/>
    <w:rsid w:val="00DE107A"/>
    <w:rsid w:val="00DE208B"/>
    <w:rsid w:val="00DE30AA"/>
    <w:rsid w:val="00DE5DFD"/>
    <w:rsid w:val="00DE741C"/>
    <w:rsid w:val="00DF237B"/>
    <w:rsid w:val="00DF6268"/>
    <w:rsid w:val="00E070F5"/>
    <w:rsid w:val="00E1325E"/>
    <w:rsid w:val="00E1358F"/>
    <w:rsid w:val="00E21DE8"/>
    <w:rsid w:val="00E30281"/>
    <w:rsid w:val="00E35944"/>
    <w:rsid w:val="00E36D1F"/>
    <w:rsid w:val="00E404FC"/>
    <w:rsid w:val="00E46346"/>
    <w:rsid w:val="00E52747"/>
    <w:rsid w:val="00E66AA1"/>
    <w:rsid w:val="00E77541"/>
    <w:rsid w:val="00E84795"/>
    <w:rsid w:val="00E92546"/>
    <w:rsid w:val="00E93AA1"/>
    <w:rsid w:val="00E951EE"/>
    <w:rsid w:val="00EB09E0"/>
    <w:rsid w:val="00ED3D2B"/>
    <w:rsid w:val="00EF16FC"/>
    <w:rsid w:val="00EF35D6"/>
    <w:rsid w:val="00EF4001"/>
    <w:rsid w:val="00F01143"/>
    <w:rsid w:val="00F04AFE"/>
    <w:rsid w:val="00F16113"/>
    <w:rsid w:val="00F20E87"/>
    <w:rsid w:val="00F22971"/>
    <w:rsid w:val="00F22F20"/>
    <w:rsid w:val="00F23E42"/>
    <w:rsid w:val="00F30A64"/>
    <w:rsid w:val="00F456D4"/>
    <w:rsid w:val="00F50EB8"/>
    <w:rsid w:val="00F521EB"/>
    <w:rsid w:val="00F60569"/>
    <w:rsid w:val="00F6379C"/>
    <w:rsid w:val="00F647FC"/>
    <w:rsid w:val="00F736FE"/>
    <w:rsid w:val="00F74747"/>
    <w:rsid w:val="00F77D5B"/>
    <w:rsid w:val="00F77E63"/>
    <w:rsid w:val="00F84DC9"/>
    <w:rsid w:val="00F85616"/>
    <w:rsid w:val="00F926AC"/>
    <w:rsid w:val="00F97D6D"/>
    <w:rsid w:val="00FA1D99"/>
    <w:rsid w:val="00FA3B64"/>
    <w:rsid w:val="00FA44BB"/>
    <w:rsid w:val="00FB0E27"/>
    <w:rsid w:val="00FB24E3"/>
    <w:rsid w:val="00FD586E"/>
    <w:rsid w:val="00FF09DE"/>
    <w:rsid w:val="00FF1B3F"/>
    <w:rsid w:val="00FF4545"/>
    <w:rsid w:val="00FF5C05"/>
    <w:rsid w:val="465948B5"/>
    <w:rsid w:val="65577AF3"/>
    <w:rsid w:val="72231D1C"/>
    <w:rsid w:val="795A625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034046"/>
  <w15:docId w15:val="{6E2E1944-341D-4174-904B-AF21B4C35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qFormat="1"/>
    <w:lsdException w:name="Body Text Indent 2" w:semiHidden="1" w:unhideWhenUsed="1"/>
    <w:lsdException w:name="Body Text Indent 3" w:qFormat="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eastAsia="Times New Roman"/>
      <w:sz w:val="24"/>
      <w:szCs w:val="24"/>
      <w:lang w:eastAsia="ar-SA"/>
    </w:rPr>
  </w:style>
  <w:style w:type="paragraph" w:styleId="10">
    <w:name w:val="heading 1"/>
    <w:basedOn w:val="a"/>
    <w:next w:val="a"/>
    <w:link w:val="12"/>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pPr>
      <w:suppressAutoHyphens w:val="0"/>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color w:val="000080"/>
      <w:u w:val="single"/>
    </w:rPr>
  </w:style>
  <w:style w:type="character" w:styleId="a4">
    <w:name w:val="Strong"/>
    <w:basedOn w:val="a0"/>
    <w:uiPriority w:val="22"/>
    <w:qFormat/>
    <w:rPr>
      <w:b/>
      <w:bCs/>
    </w:rPr>
  </w:style>
  <w:style w:type="paragraph" w:styleId="a5">
    <w:name w:val="Balloon Text"/>
    <w:basedOn w:val="a"/>
    <w:qFormat/>
    <w:rPr>
      <w:rFonts w:ascii="Tahoma" w:hAnsi="Tahoma" w:cs="Tahoma"/>
      <w:sz w:val="16"/>
      <w:szCs w:val="16"/>
    </w:rPr>
  </w:style>
  <w:style w:type="paragraph" w:styleId="3">
    <w:name w:val="Body Text Indent 3"/>
    <w:basedOn w:val="a"/>
    <w:link w:val="30"/>
    <w:qFormat/>
    <w:pPr>
      <w:spacing w:after="120"/>
      <w:ind w:left="283"/>
    </w:pPr>
    <w:rPr>
      <w:sz w:val="16"/>
      <w:szCs w:val="16"/>
    </w:rPr>
  </w:style>
  <w:style w:type="paragraph" w:styleId="a6">
    <w:name w:val="Body Text"/>
    <w:basedOn w:val="a"/>
    <w:link w:val="a7"/>
    <w:qFormat/>
    <w:pPr>
      <w:spacing w:after="120"/>
    </w:pPr>
    <w:rPr>
      <w:szCs w:val="20"/>
    </w:rPr>
  </w:style>
  <w:style w:type="paragraph" w:styleId="a8">
    <w:name w:val="Title"/>
    <w:basedOn w:val="a"/>
    <w:next w:val="a"/>
    <w:link w:val="a9"/>
    <w:qFormat/>
    <w:pPr>
      <w:contextualSpacing/>
    </w:pPr>
    <w:rPr>
      <w:rFonts w:asciiTheme="majorHAnsi" w:eastAsiaTheme="majorEastAsia" w:hAnsiTheme="majorHAnsi" w:cstheme="majorBidi"/>
      <w:spacing w:val="-10"/>
      <w:kern w:val="28"/>
      <w:sz w:val="56"/>
      <w:szCs w:val="56"/>
    </w:rPr>
  </w:style>
  <w:style w:type="paragraph" w:styleId="aa">
    <w:name w:val="List"/>
    <w:basedOn w:val="a6"/>
    <w:qFormat/>
  </w:style>
  <w:style w:type="paragraph" w:styleId="ab">
    <w:name w:val="Normal (Web)"/>
    <w:basedOn w:val="a"/>
    <w:uiPriority w:val="99"/>
    <w:unhideWhenUsed/>
    <w:qFormat/>
    <w:pPr>
      <w:suppressAutoHyphens w:val="0"/>
      <w:spacing w:before="100" w:beforeAutospacing="1" w:after="100" w:afterAutospacing="1"/>
    </w:pPr>
    <w:rPr>
      <w:lang w:eastAsia="ru-RU"/>
    </w:rPr>
  </w:style>
  <w:style w:type="paragraph" w:styleId="31">
    <w:name w:val="Body Text 3"/>
    <w:basedOn w:val="a"/>
    <w:link w:val="32"/>
    <w:qFormat/>
    <w:pPr>
      <w:suppressAutoHyphens w:val="0"/>
      <w:spacing w:after="120" w:line="276" w:lineRule="auto"/>
    </w:pPr>
    <w:rPr>
      <w:rFonts w:ascii="Calibri" w:hAnsi="Calibri"/>
      <w:sz w:val="16"/>
      <w:szCs w:val="16"/>
      <w:lang w:eastAsia="en-US"/>
    </w:rPr>
  </w:style>
  <w:style w:type="table" w:styleId="ac">
    <w:name w:val="Table Grid"/>
    <w:basedOn w:val="a1"/>
    <w:uiPriority w:val="39"/>
    <w:qFormat/>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Основной шрифт абзаца1"/>
    <w:qFormat/>
  </w:style>
  <w:style w:type="paragraph" w:customStyle="1" w:styleId="14">
    <w:name w:val="Заголовок1"/>
    <w:basedOn w:val="a"/>
    <w:next w:val="a6"/>
    <w:qFormat/>
    <w:pPr>
      <w:keepNext/>
      <w:spacing w:before="240" w:after="120"/>
    </w:pPr>
    <w:rPr>
      <w:rFonts w:ascii="Liberation Sans" w:eastAsia="DejaVu Sans" w:hAnsi="Liberation Sans" w:cs="DejaVu Sans"/>
      <w:sz w:val="28"/>
      <w:szCs w:val="28"/>
    </w:rPr>
  </w:style>
  <w:style w:type="paragraph" w:customStyle="1" w:styleId="15">
    <w:name w:val="Название1"/>
    <w:basedOn w:val="a"/>
    <w:qFormat/>
    <w:pPr>
      <w:suppressLineNumbers/>
      <w:spacing w:before="120" w:after="120"/>
    </w:pPr>
    <w:rPr>
      <w:i/>
      <w:iCs/>
    </w:rPr>
  </w:style>
  <w:style w:type="paragraph" w:customStyle="1" w:styleId="16">
    <w:name w:val="Указатель1"/>
    <w:basedOn w:val="a"/>
    <w:qFormat/>
    <w:pPr>
      <w:suppressLineNumbers/>
    </w:pPr>
  </w:style>
  <w:style w:type="paragraph" w:customStyle="1" w:styleId="17">
    <w:name w:val="Схема документа1"/>
    <w:basedOn w:val="a"/>
    <w:qFormat/>
    <w:pPr>
      <w:shd w:val="clear" w:color="auto" w:fill="000080"/>
    </w:pPr>
    <w:rPr>
      <w:rFonts w:ascii="Tahoma" w:hAnsi="Tahoma" w:cs="Tahoma"/>
      <w:sz w:val="20"/>
      <w:szCs w:val="20"/>
    </w:rPr>
  </w:style>
  <w:style w:type="paragraph" w:customStyle="1" w:styleId="310">
    <w:name w:val="Основной текст с отступом 31"/>
    <w:basedOn w:val="a"/>
    <w:qFormat/>
    <w:pPr>
      <w:spacing w:after="120"/>
      <w:ind w:left="283"/>
    </w:pPr>
    <w:rPr>
      <w:sz w:val="16"/>
      <w:szCs w:val="16"/>
    </w:rPr>
  </w:style>
  <w:style w:type="paragraph" w:customStyle="1" w:styleId="ad">
    <w:name w:val="Содержимое таблицы"/>
    <w:basedOn w:val="a"/>
    <w:qFormat/>
    <w:pPr>
      <w:suppressLineNumbers/>
    </w:pPr>
  </w:style>
  <w:style w:type="paragraph" w:customStyle="1" w:styleId="ae">
    <w:name w:val="Заголовок таблицы"/>
    <w:basedOn w:val="ad"/>
    <w:qFormat/>
    <w:pPr>
      <w:jc w:val="center"/>
    </w:pPr>
    <w:rPr>
      <w:b/>
      <w:bCs/>
    </w:rPr>
  </w:style>
  <w:style w:type="paragraph" w:customStyle="1" w:styleId="af">
    <w:name w:val="Знак"/>
    <w:qFormat/>
    <w:pPr>
      <w:spacing w:after="160" w:line="240" w:lineRule="exact"/>
    </w:pPr>
    <w:rPr>
      <w:rFonts w:ascii="Verdana" w:hAnsi="Verdana"/>
      <w:sz w:val="24"/>
      <w:szCs w:val="24"/>
      <w:lang w:val="en-US" w:eastAsia="en-US"/>
    </w:rPr>
  </w:style>
  <w:style w:type="paragraph" w:customStyle="1" w:styleId="18">
    <w:name w:val="Без интервала1"/>
    <w:qFormat/>
    <w:rPr>
      <w:rFonts w:ascii="Calibri" w:eastAsia="Times New Roman" w:hAnsi="Calibri" w:cs="Calibri"/>
      <w:sz w:val="22"/>
      <w:szCs w:val="22"/>
    </w:rPr>
  </w:style>
  <w:style w:type="paragraph" w:customStyle="1" w:styleId="19">
    <w:name w:val="Обычный1"/>
    <w:qFormat/>
    <w:pPr>
      <w:widowControl w:val="0"/>
      <w:spacing w:line="300" w:lineRule="auto"/>
      <w:ind w:firstLine="720"/>
      <w:jc w:val="both"/>
    </w:pPr>
    <w:rPr>
      <w:rFonts w:eastAsia="Times New Roman"/>
      <w:sz w:val="24"/>
      <w:szCs w:val="24"/>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sz w:val="22"/>
      <w:szCs w:val="22"/>
    </w:rPr>
  </w:style>
  <w:style w:type="character" w:customStyle="1" w:styleId="ConsPlusNormal0">
    <w:name w:val="ConsPlusNormal Знак"/>
    <w:link w:val="ConsPlusNormal"/>
    <w:qFormat/>
    <w:locked/>
    <w:rPr>
      <w:rFonts w:ascii="Arial" w:hAnsi="Arial"/>
      <w:sz w:val="22"/>
      <w:szCs w:val="22"/>
      <w:lang w:bidi="ar-SA"/>
    </w:rPr>
  </w:style>
  <w:style w:type="paragraph" w:customStyle="1" w:styleId="FR1">
    <w:name w:val="FR1"/>
    <w:qFormat/>
    <w:pPr>
      <w:widowControl w:val="0"/>
      <w:spacing w:before="700"/>
    </w:pPr>
    <w:rPr>
      <w:rFonts w:eastAsia="Calibri"/>
      <w:b/>
      <w:bCs/>
      <w:sz w:val="28"/>
      <w:szCs w:val="28"/>
    </w:rPr>
  </w:style>
  <w:style w:type="character" w:customStyle="1" w:styleId="blk">
    <w:name w:val="blk"/>
    <w:basedOn w:val="a0"/>
    <w:qFormat/>
  </w:style>
  <w:style w:type="character" w:customStyle="1" w:styleId="32">
    <w:name w:val="Основной текст 3 Знак"/>
    <w:link w:val="31"/>
    <w:qFormat/>
    <w:rPr>
      <w:rFonts w:ascii="Calibri" w:hAnsi="Calibri" w:cs="Calibri"/>
      <w:sz w:val="16"/>
      <w:szCs w:val="16"/>
      <w:lang w:eastAsia="en-US"/>
    </w:rPr>
  </w:style>
  <w:style w:type="paragraph" w:customStyle="1" w:styleId="1">
    <w:name w:val="Стиль1"/>
    <w:basedOn w:val="a"/>
    <w:qFormat/>
    <w:pPr>
      <w:numPr>
        <w:numId w:val="1"/>
      </w:numPr>
      <w:suppressAutoHyphens w:val="0"/>
    </w:pPr>
    <w:rPr>
      <w:sz w:val="20"/>
      <w:szCs w:val="20"/>
      <w:lang w:eastAsia="ru-RU"/>
    </w:rPr>
  </w:style>
  <w:style w:type="paragraph" w:styleId="af0">
    <w:name w:val="No Spacing"/>
    <w:link w:val="af1"/>
    <w:uiPriority w:val="1"/>
    <w:qFormat/>
    <w:pPr>
      <w:suppressAutoHyphens/>
    </w:pPr>
    <w:rPr>
      <w:rFonts w:eastAsia="Times New Roman"/>
      <w:sz w:val="28"/>
      <w:szCs w:val="28"/>
      <w:lang w:eastAsia="ar-SA"/>
    </w:rPr>
  </w:style>
  <w:style w:type="character" w:customStyle="1" w:styleId="af1">
    <w:name w:val="Без интервала Знак"/>
    <w:link w:val="af0"/>
    <w:uiPriority w:val="1"/>
    <w:qFormat/>
    <w:rPr>
      <w:sz w:val="28"/>
      <w:szCs w:val="28"/>
      <w:lang w:eastAsia="ar-SA" w:bidi="ar-SA"/>
    </w:rPr>
  </w:style>
  <w:style w:type="character" w:customStyle="1" w:styleId="af2">
    <w:name w:val="Цветовое выделение"/>
    <w:uiPriority w:val="99"/>
    <w:qFormat/>
    <w:rPr>
      <w:b/>
      <w:color w:val="auto"/>
    </w:rPr>
  </w:style>
  <w:style w:type="character" w:customStyle="1" w:styleId="30">
    <w:name w:val="Основной текст с отступом 3 Знак"/>
    <w:link w:val="3"/>
    <w:qFormat/>
    <w:rPr>
      <w:sz w:val="16"/>
      <w:szCs w:val="16"/>
      <w:lang w:eastAsia="ar-SA"/>
    </w:rPr>
  </w:style>
  <w:style w:type="character" w:customStyle="1" w:styleId="ConsPlusNormal1">
    <w:name w:val="ConsPlusNormal Знак Знак"/>
    <w:uiPriority w:val="99"/>
    <w:qFormat/>
    <w:locked/>
    <w:rPr>
      <w:rFonts w:ascii="Arial" w:hAnsi="Arial"/>
      <w:sz w:val="22"/>
      <w:szCs w:val="22"/>
      <w:lang w:val="ru-RU" w:eastAsia="ru-RU" w:bidi="ar-SA"/>
    </w:rPr>
  </w:style>
  <w:style w:type="character" w:customStyle="1" w:styleId="a7">
    <w:name w:val="Основной текст Знак"/>
    <w:link w:val="a6"/>
    <w:qFormat/>
    <w:locked/>
    <w:rPr>
      <w:sz w:val="24"/>
      <w:lang w:eastAsia="ar-SA"/>
    </w:rPr>
  </w:style>
  <w:style w:type="paragraph" w:customStyle="1" w:styleId="311">
    <w:name w:val="Основной текст 31"/>
    <w:basedOn w:val="a"/>
    <w:qFormat/>
    <w:pPr>
      <w:autoSpaceDE w:val="0"/>
      <w:spacing w:line="360" w:lineRule="auto"/>
      <w:jc w:val="both"/>
    </w:pPr>
    <w:rPr>
      <w:sz w:val="26"/>
      <w:szCs w:val="28"/>
    </w:rPr>
  </w:style>
  <w:style w:type="paragraph" w:customStyle="1" w:styleId="33">
    <w:name w:val="Без интервала3"/>
    <w:link w:val="NoSpacing"/>
    <w:qFormat/>
    <w:rPr>
      <w:rFonts w:ascii="Calibri" w:eastAsia="Calibri" w:hAnsi="Calibri"/>
      <w:sz w:val="22"/>
      <w:szCs w:val="22"/>
    </w:rPr>
  </w:style>
  <w:style w:type="paragraph" w:customStyle="1" w:styleId="22">
    <w:name w:val="Обычный2"/>
    <w:qFormat/>
    <w:pPr>
      <w:widowControl w:val="0"/>
      <w:spacing w:line="300" w:lineRule="auto"/>
      <w:ind w:firstLine="720"/>
      <w:jc w:val="both"/>
    </w:pPr>
    <w:rPr>
      <w:rFonts w:eastAsia="Calibri"/>
      <w:sz w:val="24"/>
      <w:szCs w:val="24"/>
    </w:rPr>
  </w:style>
  <w:style w:type="character" w:customStyle="1" w:styleId="NoSpacing">
    <w:name w:val="No Spacing Знак"/>
    <w:link w:val="33"/>
    <w:qFormat/>
    <w:locked/>
    <w:rPr>
      <w:rFonts w:ascii="Calibri" w:eastAsia="Calibri" w:hAnsi="Calibri"/>
      <w:sz w:val="22"/>
      <w:szCs w:val="22"/>
      <w:lang w:bidi="ar-SA"/>
    </w:rPr>
  </w:style>
  <w:style w:type="paragraph" w:customStyle="1" w:styleId="equip-chars">
    <w:name w:val="equip-chars"/>
    <w:basedOn w:val="a"/>
    <w:qFormat/>
    <w:pPr>
      <w:suppressAutoHyphens w:val="0"/>
      <w:spacing w:before="100" w:beforeAutospacing="1" w:after="100" w:afterAutospacing="1"/>
    </w:pPr>
    <w:rPr>
      <w:lang w:eastAsia="ru-RU"/>
    </w:rPr>
  </w:style>
  <w:style w:type="character" w:customStyle="1" w:styleId="Bodytext2">
    <w:name w:val="Body text (2)"/>
    <w:qFormat/>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Bodytext20">
    <w:name w:val="Body text (2)_"/>
    <w:qFormat/>
    <w:rPr>
      <w:rFonts w:ascii="Arial" w:eastAsia="Arial" w:hAnsi="Arial" w:cs="Arial"/>
      <w:b/>
      <w:bCs/>
      <w:sz w:val="17"/>
      <w:szCs w:val="17"/>
      <w:u w:val="none"/>
    </w:rPr>
  </w:style>
  <w:style w:type="character" w:customStyle="1" w:styleId="Bodytext27ptNotBold">
    <w:name w:val="Body text (2) + 7 pt;Not Bold"/>
    <w:qFormat/>
    <w:rPr>
      <w:rFonts w:ascii="Arial" w:eastAsia="Arial" w:hAnsi="Arial" w:cs="Arial"/>
      <w:b/>
      <w:bCs/>
      <w:color w:val="000000"/>
      <w:spacing w:val="0"/>
      <w:w w:val="100"/>
      <w:position w:val="0"/>
      <w:sz w:val="14"/>
      <w:szCs w:val="14"/>
      <w:u w:val="none"/>
      <w:lang w:val="ru-RU" w:eastAsia="ru-RU" w:bidi="ru-RU"/>
    </w:rPr>
  </w:style>
  <w:style w:type="character" w:customStyle="1" w:styleId="af3">
    <w:name w:val="Другое_"/>
    <w:link w:val="af4"/>
    <w:qFormat/>
    <w:rPr>
      <w:color w:val="535353"/>
    </w:rPr>
  </w:style>
  <w:style w:type="paragraph" w:customStyle="1" w:styleId="af4">
    <w:name w:val="Другое"/>
    <w:basedOn w:val="a"/>
    <w:link w:val="af3"/>
    <w:qFormat/>
    <w:pPr>
      <w:widowControl w:val="0"/>
      <w:suppressAutoHyphens w:val="0"/>
      <w:spacing w:line="269" w:lineRule="auto"/>
      <w:ind w:firstLine="400"/>
    </w:pPr>
    <w:rPr>
      <w:color w:val="535353"/>
      <w:sz w:val="20"/>
      <w:szCs w:val="20"/>
    </w:rPr>
  </w:style>
  <w:style w:type="character" w:customStyle="1" w:styleId="20">
    <w:name w:val="Заголовок 2 Знак"/>
    <w:link w:val="2"/>
    <w:uiPriority w:val="9"/>
    <w:qFormat/>
    <w:rPr>
      <w:b/>
      <w:bCs/>
      <w:sz w:val="36"/>
      <w:szCs w:val="36"/>
    </w:rPr>
  </w:style>
  <w:style w:type="paragraph" w:customStyle="1" w:styleId="caaieiaie4">
    <w:name w:val="caaieiaie 4"/>
    <w:basedOn w:val="a"/>
    <w:next w:val="a"/>
    <w:uiPriority w:val="99"/>
    <w:qFormat/>
    <w:pPr>
      <w:widowControl w:val="0"/>
      <w:suppressAutoHyphens w:val="0"/>
      <w:overflowPunct w:val="0"/>
      <w:autoSpaceDE w:val="0"/>
      <w:autoSpaceDN w:val="0"/>
      <w:adjustRightInd w:val="0"/>
      <w:jc w:val="center"/>
      <w:textAlignment w:val="baseline"/>
    </w:pPr>
    <w:rPr>
      <w:b/>
      <w:bCs/>
      <w:kern w:val="28"/>
      <w:lang w:eastAsia="ru-RU"/>
    </w:rPr>
  </w:style>
  <w:style w:type="character" w:customStyle="1" w:styleId="12">
    <w:name w:val="Заголовок 1 Знак"/>
    <w:basedOn w:val="a0"/>
    <w:link w:val="10"/>
    <w:qFormat/>
    <w:rPr>
      <w:rFonts w:asciiTheme="majorHAnsi" w:eastAsiaTheme="majorEastAsia" w:hAnsiTheme="majorHAnsi" w:cstheme="majorBidi"/>
      <w:color w:val="365F91" w:themeColor="accent1" w:themeShade="BF"/>
      <w:sz w:val="32"/>
      <w:szCs w:val="32"/>
      <w:lang w:eastAsia="ar-SA"/>
    </w:rPr>
  </w:style>
  <w:style w:type="paragraph" w:customStyle="1" w:styleId="11">
    <w:name w:val="Заголовок 11"/>
    <w:basedOn w:val="14"/>
    <w:qFormat/>
    <w:pPr>
      <w:numPr>
        <w:numId w:val="2"/>
      </w:numPr>
      <w:outlineLvl w:val="0"/>
    </w:pPr>
    <w:rPr>
      <w:rFonts w:ascii="Liberation Serif;Times New Roma" w:eastAsia="WenQuanYi Micro Hei" w:hAnsi="Liberation Serif;Times New Roma" w:cs="Lohit Devanagari"/>
      <w:b/>
      <w:bCs/>
      <w:sz w:val="48"/>
      <w:szCs w:val="48"/>
      <w:lang w:eastAsia="zh-CN"/>
    </w:rPr>
  </w:style>
  <w:style w:type="paragraph" w:customStyle="1" w:styleId="21">
    <w:name w:val="Заголовок 21"/>
    <w:basedOn w:val="a8"/>
    <w:qFormat/>
    <w:pPr>
      <w:keepNext/>
      <w:numPr>
        <w:ilvl w:val="1"/>
        <w:numId w:val="2"/>
      </w:numPr>
      <w:tabs>
        <w:tab w:val="left" w:pos="1440"/>
      </w:tabs>
      <w:spacing w:before="200" w:after="120"/>
      <w:ind w:left="1440" w:hanging="360"/>
      <w:contextualSpacing w:val="0"/>
      <w:outlineLvl w:val="1"/>
    </w:pPr>
    <w:rPr>
      <w:rFonts w:ascii="Liberation Serif" w:eastAsia="Noto Sans CJK SC" w:hAnsi="Liberation Serif" w:cs="Lohit Devanagari"/>
      <w:b/>
      <w:bCs/>
      <w:spacing w:val="0"/>
      <w:kern w:val="0"/>
      <w:sz w:val="36"/>
      <w:szCs w:val="36"/>
      <w:lang w:eastAsia="zh-CN"/>
    </w:rPr>
  </w:style>
  <w:style w:type="character" w:customStyle="1" w:styleId="-">
    <w:name w:val="Интернет-ссылка"/>
    <w:qFormat/>
    <w:rPr>
      <w:color w:val="000080"/>
      <w:u w:val="single"/>
    </w:rPr>
  </w:style>
  <w:style w:type="paragraph" w:styleId="af5">
    <w:name w:val="List Paragraph"/>
    <w:basedOn w:val="a"/>
    <w:uiPriority w:val="34"/>
    <w:qFormat/>
    <w:pPr>
      <w:ind w:left="720"/>
      <w:contextualSpacing/>
    </w:pPr>
    <w:rPr>
      <w:lang w:eastAsia="zh-CN"/>
    </w:rPr>
  </w:style>
  <w:style w:type="character" w:customStyle="1" w:styleId="a9">
    <w:name w:val="Заголовок Знак"/>
    <w:basedOn w:val="a0"/>
    <w:link w:val="a8"/>
    <w:qFormat/>
    <w:rPr>
      <w:rFonts w:asciiTheme="majorHAnsi" w:eastAsiaTheme="majorEastAsia" w:hAnsiTheme="majorHAnsi" w:cstheme="majorBidi"/>
      <w:spacing w:val="-10"/>
      <w:kern w:val="28"/>
      <w:sz w:val="56"/>
      <w:szCs w:val="56"/>
      <w:lang w:eastAsia="ar-SA"/>
    </w:rPr>
  </w:style>
  <w:style w:type="paragraph" w:customStyle="1" w:styleId="320">
    <w:name w:val="Основной текст с отступом 32"/>
    <w:basedOn w:val="a"/>
    <w:qFormat/>
    <w:pPr>
      <w:spacing w:after="120"/>
      <w:ind w:left="283"/>
    </w:pPr>
    <w:rPr>
      <w:sz w:val="16"/>
      <w:szCs w:val="16"/>
      <w:lang w:eastAsia="zh-CN"/>
    </w:rPr>
  </w:style>
  <w:style w:type="paragraph" w:customStyle="1" w:styleId="LO-normal">
    <w:name w:val="LO-normal"/>
    <w:qFormat/>
    <w:pPr>
      <w:suppressAutoHyphens/>
      <w:spacing w:line="276" w:lineRule="auto"/>
    </w:pPr>
    <w:rPr>
      <w:rFonts w:ascii="Arial" w:eastAsia="Arial" w:hAnsi="Arial" w:cs="Arial"/>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95128">
      <w:bodyDiv w:val="1"/>
      <w:marLeft w:val="0"/>
      <w:marRight w:val="0"/>
      <w:marTop w:val="0"/>
      <w:marBottom w:val="0"/>
      <w:divBdr>
        <w:top w:val="none" w:sz="0" w:space="0" w:color="auto"/>
        <w:left w:val="none" w:sz="0" w:space="0" w:color="auto"/>
        <w:bottom w:val="none" w:sz="0" w:space="0" w:color="auto"/>
        <w:right w:val="none" w:sz="0" w:space="0" w:color="auto"/>
      </w:divBdr>
    </w:div>
    <w:div w:id="889611428">
      <w:bodyDiv w:val="1"/>
      <w:marLeft w:val="0"/>
      <w:marRight w:val="0"/>
      <w:marTop w:val="0"/>
      <w:marBottom w:val="0"/>
      <w:divBdr>
        <w:top w:val="none" w:sz="0" w:space="0" w:color="auto"/>
        <w:left w:val="none" w:sz="0" w:space="0" w:color="auto"/>
        <w:bottom w:val="none" w:sz="0" w:space="0" w:color="auto"/>
        <w:right w:val="none" w:sz="0" w:space="0" w:color="auto"/>
      </w:divBdr>
    </w:div>
    <w:div w:id="1321693484">
      <w:bodyDiv w:val="1"/>
      <w:marLeft w:val="0"/>
      <w:marRight w:val="0"/>
      <w:marTop w:val="0"/>
      <w:marBottom w:val="0"/>
      <w:divBdr>
        <w:top w:val="none" w:sz="0" w:space="0" w:color="auto"/>
        <w:left w:val="none" w:sz="0" w:space="0" w:color="auto"/>
        <w:bottom w:val="none" w:sz="0" w:space="0" w:color="auto"/>
        <w:right w:val="none" w:sz="0" w:space="0" w:color="auto"/>
      </w:divBdr>
    </w:div>
    <w:div w:id="1493643816">
      <w:bodyDiv w:val="1"/>
      <w:marLeft w:val="0"/>
      <w:marRight w:val="0"/>
      <w:marTop w:val="0"/>
      <w:marBottom w:val="0"/>
      <w:divBdr>
        <w:top w:val="none" w:sz="0" w:space="0" w:color="auto"/>
        <w:left w:val="none" w:sz="0" w:space="0" w:color="auto"/>
        <w:bottom w:val="none" w:sz="0" w:space="0" w:color="auto"/>
        <w:right w:val="none" w:sz="0" w:space="0" w:color="auto"/>
      </w:divBdr>
    </w:div>
    <w:div w:id="1597522938">
      <w:bodyDiv w:val="1"/>
      <w:marLeft w:val="0"/>
      <w:marRight w:val="0"/>
      <w:marTop w:val="0"/>
      <w:marBottom w:val="0"/>
      <w:divBdr>
        <w:top w:val="none" w:sz="0" w:space="0" w:color="auto"/>
        <w:left w:val="none" w:sz="0" w:space="0" w:color="auto"/>
        <w:bottom w:val="none" w:sz="0" w:space="0" w:color="auto"/>
        <w:right w:val="none" w:sz="0" w:space="0" w:color="auto"/>
      </w:divBdr>
    </w:div>
    <w:div w:id="1771586587">
      <w:bodyDiv w:val="1"/>
      <w:marLeft w:val="0"/>
      <w:marRight w:val="0"/>
      <w:marTop w:val="0"/>
      <w:marBottom w:val="0"/>
      <w:divBdr>
        <w:top w:val="none" w:sz="0" w:space="0" w:color="auto"/>
        <w:left w:val="none" w:sz="0" w:space="0" w:color="auto"/>
        <w:bottom w:val="none" w:sz="0" w:space="0" w:color="auto"/>
        <w:right w:val="none" w:sz="0" w:space="0" w:color="auto"/>
      </w:divBdr>
    </w:div>
    <w:div w:id="2016150323">
      <w:bodyDiv w:val="1"/>
      <w:marLeft w:val="0"/>
      <w:marRight w:val="0"/>
      <w:marTop w:val="0"/>
      <w:marBottom w:val="0"/>
      <w:divBdr>
        <w:top w:val="none" w:sz="0" w:space="0" w:color="auto"/>
        <w:left w:val="none" w:sz="0" w:space="0" w:color="auto"/>
        <w:bottom w:val="none" w:sz="0" w:space="0" w:color="auto"/>
        <w:right w:val="none" w:sz="0" w:space="0" w:color="auto"/>
      </w:divBdr>
    </w:div>
    <w:div w:id="2057966556">
      <w:bodyDiv w:val="1"/>
      <w:marLeft w:val="0"/>
      <w:marRight w:val="0"/>
      <w:marTop w:val="0"/>
      <w:marBottom w:val="0"/>
      <w:divBdr>
        <w:top w:val="none" w:sz="0" w:space="0" w:color="auto"/>
        <w:left w:val="none" w:sz="0" w:space="0" w:color="auto"/>
        <w:bottom w:val="none" w:sz="0" w:space="0" w:color="auto"/>
        <w:right w:val="none" w:sz="0" w:space="0" w:color="auto"/>
      </w:divBdr>
    </w:div>
    <w:div w:id="2089379826">
      <w:bodyDiv w:val="1"/>
      <w:marLeft w:val="0"/>
      <w:marRight w:val="0"/>
      <w:marTop w:val="0"/>
      <w:marBottom w:val="0"/>
      <w:divBdr>
        <w:top w:val="none" w:sz="0" w:space="0" w:color="auto"/>
        <w:left w:val="none" w:sz="0" w:space="0" w:color="auto"/>
        <w:bottom w:val="none" w:sz="0" w:space="0" w:color="auto"/>
        <w:right w:val="none" w:sz="0" w:space="0" w:color="auto"/>
      </w:divBdr>
    </w:div>
    <w:div w:id="2127431131">
      <w:bodyDiv w:val="1"/>
      <w:marLeft w:val="0"/>
      <w:marRight w:val="0"/>
      <w:marTop w:val="0"/>
      <w:marBottom w:val="0"/>
      <w:divBdr>
        <w:top w:val="none" w:sz="0" w:space="0" w:color="auto"/>
        <w:left w:val="none" w:sz="0" w:space="0" w:color="auto"/>
        <w:bottom w:val="none" w:sz="0" w:space="0" w:color="auto"/>
        <w:right w:val="none" w:sz="0" w:space="0" w:color="auto"/>
      </w:divBdr>
    </w:div>
    <w:div w:id="212988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7189B-DA79-4C29-B0D0-4D5FA59D5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1447</TotalTime>
  <Pages>10</Pages>
  <Words>3678</Words>
  <Characters>20966</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ДОГОВОР  ПОСТАВКИ  №__________</vt:lpstr>
    </vt:vector>
  </TitlesOfParts>
  <Company>Krokoz™</Company>
  <LinksUpToDate>false</LinksUpToDate>
  <CharactersWithSpaces>24595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№__________</dc:title>
  <dc:creator>user</dc:creator>
  <cp:lastModifiedBy>Регина</cp:lastModifiedBy>
  <cp:revision>22</cp:revision>
  <cp:lastPrinted>2026-05-26T08:42:00Z</cp:lastPrinted>
  <dcterms:created xsi:type="dcterms:W3CDTF">2024-08-09T06:57:00Z</dcterms:created>
  <dcterms:modified xsi:type="dcterms:W3CDTF">2026-07-29T11:55:00Z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4497BB42ACCB4E27A780F25ED131716B_12</vt:lpwstr>
  </property>
</Properties>
</file>