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2001984" w14:textId="77777777" w:rsidR="00DF01E1" w:rsidRPr="006131D7" w:rsidRDefault="00DF01E1" w:rsidP="00F6282C">
      <w:pPr>
        <w:pStyle w:val="ConsPlusNormal"/>
        <w:jc w:val="center"/>
        <w:rPr>
          <w:rFonts w:ascii="Times New Roman" w:hAnsi="Times New Roman" w:cs="Times New Roman"/>
          <w:sz w:val="24"/>
          <w:szCs w:val="24"/>
        </w:rPr>
      </w:pPr>
      <w:bookmarkStart w:id="0" w:name="P29"/>
      <w:bookmarkEnd w:id="0"/>
      <w:r w:rsidRPr="005D7038">
        <w:rPr>
          <w:rFonts w:ascii="Times New Roman" w:hAnsi="Times New Roman" w:cs="Times New Roman"/>
          <w:caps/>
          <w:sz w:val="24"/>
          <w:szCs w:val="24"/>
        </w:rPr>
        <w:t>Госуда</w:t>
      </w:r>
      <w:r w:rsidRPr="006131D7">
        <w:rPr>
          <w:rFonts w:ascii="Times New Roman" w:hAnsi="Times New Roman" w:cs="Times New Roman"/>
          <w:caps/>
          <w:sz w:val="24"/>
          <w:szCs w:val="24"/>
        </w:rPr>
        <w:t xml:space="preserve">рственный </w:t>
      </w:r>
      <w:r w:rsidRPr="006131D7">
        <w:rPr>
          <w:rFonts w:ascii="Times New Roman" w:hAnsi="Times New Roman" w:cs="Times New Roman"/>
          <w:sz w:val="24"/>
          <w:szCs w:val="24"/>
        </w:rPr>
        <w:t>КОНТРАКТ</w:t>
      </w:r>
    </w:p>
    <w:p w14:paraId="38DFC900" w14:textId="1B38203A" w:rsidR="00DF01E1" w:rsidRPr="006131D7" w:rsidRDefault="00DF01E1" w:rsidP="00DF01E1">
      <w:pPr>
        <w:pStyle w:val="ConsPlusNormal"/>
        <w:jc w:val="center"/>
        <w:rPr>
          <w:rFonts w:ascii="Times New Roman" w:hAnsi="Times New Roman" w:cs="Times New Roman"/>
          <w:sz w:val="24"/>
          <w:szCs w:val="24"/>
        </w:rPr>
      </w:pPr>
      <w:r w:rsidRPr="006131D7">
        <w:rPr>
          <w:rFonts w:ascii="Times New Roman" w:hAnsi="Times New Roman" w:cs="Times New Roman"/>
          <w:sz w:val="24"/>
          <w:szCs w:val="24"/>
        </w:rPr>
        <w:t>№ ____</w:t>
      </w:r>
      <w:r w:rsidR="00FB4F96">
        <w:rPr>
          <w:rFonts w:ascii="Times New Roman" w:hAnsi="Times New Roman" w:cs="Times New Roman"/>
          <w:sz w:val="24"/>
          <w:szCs w:val="24"/>
        </w:rPr>
        <w:t>_</w:t>
      </w:r>
      <w:r w:rsidRPr="006131D7">
        <w:rPr>
          <w:rFonts w:ascii="Times New Roman" w:hAnsi="Times New Roman" w:cs="Times New Roman"/>
          <w:sz w:val="24"/>
          <w:szCs w:val="24"/>
        </w:rPr>
        <w:t xml:space="preserve"> </w:t>
      </w:r>
    </w:p>
    <w:p w14:paraId="7C2EDBFD" w14:textId="77777777" w:rsidR="00DF01E1" w:rsidRDefault="00DF01E1" w:rsidP="00DF01E1">
      <w:pPr>
        <w:pStyle w:val="ConsPlusNormal"/>
        <w:jc w:val="center"/>
        <w:rPr>
          <w:rFonts w:ascii="Times New Roman" w:hAnsi="Times New Roman" w:cs="Times New Roman"/>
          <w:sz w:val="24"/>
          <w:szCs w:val="24"/>
        </w:rPr>
      </w:pPr>
      <w:r w:rsidRPr="006131D7">
        <w:rPr>
          <w:rFonts w:ascii="Times New Roman" w:hAnsi="Times New Roman" w:cs="Times New Roman"/>
          <w:sz w:val="24"/>
          <w:szCs w:val="24"/>
        </w:rPr>
        <w:t xml:space="preserve">на поставку продуктов питания </w:t>
      </w:r>
    </w:p>
    <w:p w14:paraId="3ECE58E3" w14:textId="5C53B901" w:rsidR="00FB4F96" w:rsidRDefault="00FB4F96" w:rsidP="00FB4F96">
      <w:pPr>
        <w:pStyle w:val="ConsPlusNormal"/>
        <w:jc w:val="center"/>
        <w:rPr>
          <w:rFonts w:ascii="Times New Roman" w:hAnsi="Times New Roman" w:cs="Times New Roman"/>
          <w:sz w:val="24"/>
          <w:szCs w:val="24"/>
        </w:rPr>
      </w:pPr>
      <w:r>
        <w:rPr>
          <w:rFonts w:ascii="Times New Roman" w:hAnsi="Times New Roman" w:cs="Times New Roman"/>
          <w:sz w:val="24"/>
          <w:szCs w:val="24"/>
        </w:rPr>
        <w:t xml:space="preserve">ИГК </w:t>
      </w:r>
      <w:r w:rsidR="00180E96">
        <w:rPr>
          <w:rFonts w:ascii="Times New Roman" w:hAnsi="Times New Roman" w:cs="Times New Roman"/>
          <w:sz w:val="24"/>
          <w:szCs w:val="24"/>
        </w:rPr>
        <w:t>2626320900017</w:t>
      </w:r>
      <w:r w:rsidRPr="004E52F6">
        <w:rPr>
          <w:rFonts w:ascii="Times New Roman" w:hAnsi="Times New Roman" w:cs="Times New Roman"/>
          <w:sz w:val="24"/>
          <w:szCs w:val="24"/>
        </w:rPr>
        <w:t>003461000044</w:t>
      </w:r>
    </w:p>
    <w:p w14:paraId="0165EA2A" w14:textId="55F2C3C1" w:rsidR="00FB4F96" w:rsidRPr="006131D7" w:rsidRDefault="00C62C2E" w:rsidP="00FB4F96">
      <w:pPr>
        <w:pStyle w:val="ConsPlusNormal"/>
        <w:jc w:val="center"/>
        <w:rPr>
          <w:rFonts w:ascii="Times New Roman" w:hAnsi="Times New Roman" w:cs="Times New Roman"/>
          <w:sz w:val="24"/>
          <w:szCs w:val="24"/>
        </w:rPr>
      </w:pPr>
      <w:r>
        <w:rPr>
          <w:rFonts w:ascii="Times New Roman" w:hAnsi="Times New Roman" w:cs="Times New Roman"/>
          <w:sz w:val="24"/>
          <w:szCs w:val="24"/>
        </w:rPr>
        <w:t xml:space="preserve"> </w:t>
      </w:r>
      <w:r w:rsidR="00FB4F96">
        <w:rPr>
          <w:rFonts w:ascii="Times New Roman" w:hAnsi="Times New Roman" w:cs="Times New Roman"/>
          <w:sz w:val="24"/>
          <w:szCs w:val="24"/>
        </w:rPr>
        <w:t xml:space="preserve">ИКЗ </w:t>
      </w:r>
      <w:r w:rsidR="00FB4F96" w:rsidRPr="0033782F">
        <w:rPr>
          <w:rFonts w:ascii="Times New Roman" w:hAnsi="Times New Roman" w:cs="Times New Roman"/>
          <w:sz w:val="24"/>
          <w:szCs w:val="24"/>
        </w:rPr>
        <w:t>2614</w:t>
      </w:r>
      <w:r w:rsidR="00EE5B09">
        <w:rPr>
          <w:rFonts w:ascii="Times New Roman" w:hAnsi="Times New Roman" w:cs="Times New Roman"/>
          <w:sz w:val="24"/>
          <w:szCs w:val="24"/>
        </w:rPr>
        <w:t>82501129748250100100020000000223</w:t>
      </w:r>
    </w:p>
    <w:p w14:paraId="2CBA74B1" w14:textId="77777777" w:rsidR="00C62C2E" w:rsidRPr="006131D7" w:rsidRDefault="00C62C2E" w:rsidP="00DF01E1">
      <w:pPr>
        <w:pStyle w:val="ConsPlusNormal"/>
        <w:jc w:val="center"/>
        <w:rPr>
          <w:rFonts w:ascii="Times New Roman" w:hAnsi="Times New Roman" w:cs="Times New Roman"/>
          <w:sz w:val="24"/>
          <w:szCs w:val="24"/>
        </w:rPr>
      </w:pPr>
    </w:p>
    <w:p w14:paraId="081B86D7" w14:textId="77777777" w:rsidR="00DF01E1" w:rsidRPr="006131D7" w:rsidRDefault="00DF01E1" w:rsidP="00DF01E1">
      <w:pPr>
        <w:pStyle w:val="ConsPlusNormal"/>
        <w:jc w:val="both"/>
        <w:rPr>
          <w:rFonts w:ascii="Times New Roman" w:hAnsi="Times New Roman" w:cs="Times New Roman"/>
          <w:sz w:val="24"/>
          <w:szCs w:val="24"/>
        </w:rPr>
      </w:pPr>
    </w:p>
    <w:p w14:paraId="2310A619" w14:textId="561B9D77" w:rsidR="00DF01E1" w:rsidRPr="006131D7" w:rsidRDefault="00DF01E1" w:rsidP="00DF01E1">
      <w:pPr>
        <w:pStyle w:val="ConsPlusNormal"/>
        <w:jc w:val="both"/>
        <w:rPr>
          <w:rFonts w:ascii="Times New Roman" w:hAnsi="Times New Roman" w:cs="Times New Roman"/>
          <w:sz w:val="24"/>
          <w:szCs w:val="24"/>
        </w:rPr>
      </w:pPr>
      <w:r w:rsidRPr="006131D7">
        <w:rPr>
          <w:rFonts w:ascii="Times New Roman" w:hAnsi="Times New Roman" w:cs="Times New Roman"/>
          <w:sz w:val="24"/>
          <w:szCs w:val="24"/>
        </w:rPr>
        <w:t xml:space="preserve">г. Липецк                                                                                    </w:t>
      </w:r>
      <w:r w:rsidR="003B12CA">
        <w:rPr>
          <w:rFonts w:ascii="Times New Roman" w:hAnsi="Times New Roman" w:cs="Times New Roman"/>
          <w:sz w:val="24"/>
          <w:szCs w:val="24"/>
        </w:rPr>
        <w:t xml:space="preserve">                 </w:t>
      </w:r>
      <w:r w:rsidR="00397356">
        <w:rPr>
          <w:rFonts w:ascii="Times New Roman" w:hAnsi="Times New Roman" w:cs="Times New Roman"/>
          <w:sz w:val="24"/>
          <w:szCs w:val="24"/>
        </w:rPr>
        <w:t>«</w:t>
      </w:r>
      <w:bookmarkStart w:id="1" w:name="_GoBack"/>
      <w:bookmarkEnd w:id="1"/>
      <w:r w:rsidR="00397356">
        <w:rPr>
          <w:rFonts w:ascii="Times New Roman" w:hAnsi="Times New Roman" w:cs="Times New Roman"/>
          <w:sz w:val="24"/>
          <w:szCs w:val="24"/>
        </w:rPr>
        <w:t xml:space="preserve">      </w:t>
      </w:r>
      <w:r w:rsidR="00A46668">
        <w:rPr>
          <w:rFonts w:ascii="Times New Roman" w:hAnsi="Times New Roman" w:cs="Times New Roman"/>
          <w:sz w:val="24"/>
          <w:szCs w:val="24"/>
        </w:rPr>
        <w:t xml:space="preserve"> » _________</w:t>
      </w:r>
      <w:r w:rsidR="0087292C">
        <w:rPr>
          <w:rFonts w:ascii="Times New Roman" w:hAnsi="Times New Roman" w:cs="Times New Roman"/>
          <w:sz w:val="24"/>
          <w:szCs w:val="24"/>
        </w:rPr>
        <w:t>202</w:t>
      </w:r>
      <w:r w:rsidR="005E5CA4">
        <w:rPr>
          <w:rFonts w:ascii="Times New Roman" w:hAnsi="Times New Roman" w:cs="Times New Roman"/>
          <w:sz w:val="24"/>
          <w:szCs w:val="24"/>
        </w:rPr>
        <w:t>6</w:t>
      </w:r>
      <w:r w:rsidRPr="006131D7">
        <w:rPr>
          <w:rFonts w:ascii="Times New Roman" w:hAnsi="Times New Roman" w:cs="Times New Roman"/>
          <w:sz w:val="24"/>
          <w:szCs w:val="24"/>
        </w:rPr>
        <w:t xml:space="preserve"> г.</w:t>
      </w:r>
    </w:p>
    <w:p w14:paraId="50C0C534" w14:textId="77777777" w:rsidR="00DF01E1" w:rsidRPr="006131D7" w:rsidRDefault="00DF01E1" w:rsidP="00DF01E1">
      <w:pPr>
        <w:pStyle w:val="ConsPlusNormal"/>
        <w:jc w:val="both"/>
        <w:rPr>
          <w:rFonts w:ascii="Times New Roman" w:hAnsi="Times New Roman" w:cs="Times New Roman"/>
          <w:sz w:val="24"/>
          <w:szCs w:val="24"/>
        </w:rPr>
      </w:pPr>
    </w:p>
    <w:p w14:paraId="0E5A379B" w14:textId="7229CCE1" w:rsidR="00D762E7" w:rsidRDefault="003B12CA" w:rsidP="00F6282C">
      <w:pPr>
        <w:ind w:firstLine="567"/>
        <w:jc w:val="both"/>
      </w:pPr>
      <w:r w:rsidRPr="00697DC5">
        <w:rPr>
          <w:b/>
        </w:rPr>
        <w:t>Федеральное казенное учреждение «База материально-технического и военного снабжения Управление Федеральной службы исполнения наказаний по Липецкой области»</w:t>
      </w:r>
      <w:r w:rsidRPr="00697DC5">
        <w:t xml:space="preserve"> (далее - ФКУ БМТиВС УФСИН России по Липецкой области)</w:t>
      </w:r>
      <w:r w:rsidR="00331E52" w:rsidRPr="005D6B52">
        <w:t xml:space="preserve"> от имени Российской Федерации, в целях обеспечения государственных нужд и выполнения государств</w:t>
      </w:r>
      <w:r w:rsidR="0087292C">
        <w:t>енного оборонного заказа на 202</w:t>
      </w:r>
      <w:r w:rsidR="005E5CA4">
        <w:t>6</w:t>
      </w:r>
      <w:r w:rsidR="00331E52" w:rsidRPr="005D6B52">
        <w:t xml:space="preserve"> год, именуемое  в дальнейшем </w:t>
      </w:r>
      <w:r w:rsidR="00F23BEA">
        <w:t xml:space="preserve">«Государственный Заказчик» </w:t>
      </w:r>
      <w:r w:rsidR="00F23BEA" w:rsidRPr="00FD60B9">
        <w:t xml:space="preserve">(далее – </w:t>
      </w:r>
      <w:r w:rsidR="00F23BEA">
        <w:t>«Заказчик»</w:t>
      </w:r>
      <w:r w:rsidR="00F23BEA" w:rsidRPr="00FD60B9">
        <w:t>)</w:t>
      </w:r>
      <w:r w:rsidR="00331E52" w:rsidRPr="005D6B52">
        <w:t xml:space="preserve">, в лице </w:t>
      </w:r>
      <w:r w:rsidR="00526419">
        <w:rPr>
          <w:sz w:val="23"/>
          <w:szCs w:val="23"/>
        </w:rPr>
        <w:t>_____________________________</w:t>
      </w:r>
      <w:r w:rsidR="00C62C2E">
        <w:t xml:space="preserve">, </w:t>
      </w:r>
      <w:r w:rsidR="00331E52" w:rsidRPr="005D6B52">
        <w:t>с одной стороны, и</w:t>
      </w:r>
      <w:r w:rsidR="00086C5F">
        <w:t xml:space="preserve"> </w:t>
      </w:r>
      <w:r w:rsidR="00526419">
        <w:t>________________________________</w:t>
      </w:r>
      <w:r w:rsidR="00331E52" w:rsidRPr="005D6B52">
        <w:t xml:space="preserve">, именуемый в дальнейшем </w:t>
      </w:r>
      <w:r w:rsidR="00F23BEA">
        <w:t>«</w:t>
      </w:r>
      <w:r w:rsidR="00331E52" w:rsidRPr="005D6B52">
        <w:t>Головной Исполнитель</w:t>
      </w:r>
      <w:r w:rsidR="00F23BEA">
        <w:t>»</w:t>
      </w:r>
      <w:r>
        <w:t xml:space="preserve"> </w:t>
      </w:r>
      <w:r w:rsidR="009F1A58" w:rsidRPr="005D6B52">
        <w:t>(далее – «Поставщик»), в л</w:t>
      </w:r>
      <w:r w:rsidR="00086C5F">
        <w:t>ице директора Лазаренко Людмилы Ивановны</w:t>
      </w:r>
      <w:r w:rsidR="00331E52" w:rsidRPr="005D6B52">
        <w:t>,</w:t>
      </w:r>
      <w:r w:rsidR="00086C5F">
        <w:t xml:space="preserve"> </w:t>
      </w:r>
      <w:r w:rsidR="009F1A58">
        <w:t>действующе</w:t>
      </w:r>
      <w:r w:rsidR="00916720">
        <w:t>го н</w:t>
      </w:r>
      <w:r w:rsidR="00A46668">
        <w:t>а осно</w:t>
      </w:r>
      <w:r w:rsidR="00086C5F">
        <w:t>вании Устава</w:t>
      </w:r>
      <w:r w:rsidR="00331E52" w:rsidRPr="006131D7">
        <w:t xml:space="preserve">, с другой стороны, вместе именуемые в дальнейшем «Стороны», </w:t>
      </w:r>
      <w:r w:rsidR="00DF01E1" w:rsidRPr="006131D7">
        <w:t xml:space="preserve">в соответствии с пунктом </w:t>
      </w:r>
      <w:r w:rsidR="0017587E" w:rsidRPr="006131D7">
        <w:t>4</w:t>
      </w:r>
      <w:r w:rsidR="00DF01E1" w:rsidRPr="006131D7">
        <w:t xml:space="preserve"> части 1 статьи 93  Федерального </w:t>
      </w:r>
      <w:hyperlink r:id="rId7" w:history="1">
        <w:r w:rsidR="00DF01E1" w:rsidRPr="006131D7">
          <w:t>закона</w:t>
        </w:r>
      </w:hyperlink>
      <w:r w:rsidR="00DF01E1" w:rsidRPr="006131D7">
        <w:t xml:space="preserve"> от 5 апреля 2013 г</w:t>
      </w:r>
      <w:r w:rsidR="008401EC" w:rsidRPr="006131D7">
        <w:t>. № 44-ФЗ «</w:t>
      </w:r>
      <w:r w:rsidR="00DF01E1" w:rsidRPr="006131D7">
        <w:t>О контрактной системе в сфере закупок товаров, работ, услуг для обеспечения госуд</w:t>
      </w:r>
      <w:r w:rsidR="008401EC" w:rsidRPr="006131D7">
        <w:t>арственных и муниципальных нужд» (далее - Закон №</w:t>
      </w:r>
      <w:r w:rsidR="00DF01E1" w:rsidRPr="006131D7">
        <w:t xml:space="preserve"> 44-ФЗ)</w:t>
      </w:r>
      <w:r w:rsidR="00D762E7">
        <w:t>,</w:t>
      </w:r>
    </w:p>
    <w:p w14:paraId="3613F560" w14:textId="77777777" w:rsidR="00D762E7" w:rsidRPr="00FD60B9" w:rsidRDefault="00D762E7" w:rsidP="00D762E7">
      <w:pPr>
        <w:ind w:firstLine="708"/>
        <w:jc w:val="both"/>
      </w:pPr>
      <w:r w:rsidRPr="00FD60B9">
        <w:t>Федеральным законом от 29.12.2012 № 275-ФЗ «О государственном оборонном заказе»,</w:t>
      </w:r>
    </w:p>
    <w:p w14:paraId="36B922F7" w14:textId="77777777" w:rsidR="00D762E7" w:rsidRDefault="00D762E7" w:rsidP="00D762E7">
      <w:pPr>
        <w:ind w:firstLine="708"/>
        <w:jc w:val="both"/>
        <w:rPr>
          <w:rFonts w:eastAsiaTheme="minorHAnsi"/>
          <w:lang w:eastAsia="en-US"/>
        </w:rPr>
      </w:pPr>
      <w:r w:rsidRPr="00FD60B9">
        <w:rPr>
          <w:rFonts w:eastAsiaTheme="minorHAnsi"/>
          <w:lang w:eastAsia="en-US"/>
        </w:rPr>
        <w:t>Постановлением Правительства РФ от 26.12.2013 N 1275 «О примерных условиях государственных контрактов (контрактов) по государственному оборонному заказу»,</w:t>
      </w:r>
    </w:p>
    <w:p w14:paraId="777F3552" w14:textId="77777777" w:rsidR="00F219D2" w:rsidRDefault="00F219D2" w:rsidP="00F219D2">
      <w:pPr>
        <w:ind w:firstLine="708"/>
        <w:jc w:val="both"/>
      </w:pPr>
      <w:r>
        <w:t>Постановлением Правительства РФ от 19.09.2022 № 1658 «О типовых условиях контрактов, заключаемых в целях выполнения государственного оборонного заказа, и о внесении изменений в Положение о примерных условиях государственных контрактов (контрактов) по государственному оборонному заказу»</w:t>
      </w:r>
    </w:p>
    <w:p w14:paraId="662D7197" w14:textId="77777777" w:rsidR="00DF01E1" w:rsidRDefault="00DF01E1" w:rsidP="00F6282C">
      <w:pPr>
        <w:ind w:firstLine="567"/>
        <w:jc w:val="both"/>
      </w:pPr>
      <w:r w:rsidRPr="006131D7">
        <w:t xml:space="preserve"> заключили настоящий государственный (муниципальный) контракт  (далее - Контракт) о нижеследующем:</w:t>
      </w:r>
    </w:p>
    <w:p w14:paraId="786B8FC9" w14:textId="77777777" w:rsidR="00C069C2" w:rsidRDefault="00C069C2" w:rsidP="00C762AF">
      <w:pPr>
        <w:pStyle w:val="ConsPlusNormal"/>
        <w:numPr>
          <w:ilvl w:val="0"/>
          <w:numId w:val="1"/>
        </w:numPr>
        <w:jc w:val="center"/>
        <w:outlineLvl w:val="1"/>
        <w:rPr>
          <w:rFonts w:ascii="Times New Roman" w:hAnsi="Times New Roman" w:cs="Times New Roman"/>
          <w:sz w:val="24"/>
          <w:szCs w:val="24"/>
        </w:rPr>
      </w:pPr>
      <w:r w:rsidRPr="006131D7">
        <w:rPr>
          <w:rFonts w:ascii="Times New Roman" w:hAnsi="Times New Roman" w:cs="Times New Roman"/>
          <w:sz w:val="24"/>
          <w:szCs w:val="24"/>
        </w:rPr>
        <w:t>ПРЕДМЕТ КОНТРАКТА</w:t>
      </w:r>
    </w:p>
    <w:p w14:paraId="5177FB5E" w14:textId="77777777" w:rsidR="00C069C2" w:rsidRPr="006131D7" w:rsidRDefault="00C069C2" w:rsidP="0003565B">
      <w:pPr>
        <w:pStyle w:val="ConsPlusNormal"/>
        <w:ind w:firstLine="540"/>
        <w:jc w:val="both"/>
        <w:rPr>
          <w:rFonts w:ascii="Times New Roman" w:hAnsi="Times New Roman" w:cs="Times New Roman"/>
          <w:sz w:val="24"/>
          <w:szCs w:val="24"/>
        </w:rPr>
      </w:pPr>
      <w:r w:rsidRPr="006131D7">
        <w:rPr>
          <w:rFonts w:ascii="Times New Roman" w:hAnsi="Times New Roman" w:cs="Times New Roman"/>
          <w:sz w:val="24"/>
          <w:szCs w:val="24"/>
        </w:rPr>
        <w:t>1.1. Поставщик обязуется передать в собственность продукты питания (далее - Товар) Заказчику в обусловленный настоящим Контрактом срок, согласно Спецификации (</w:t>
      </w:r>
      <w:hyperlink w:anchor="P326" w:history="1">
        <w:r w:rsidR="00DF01E1" w:rsidRPr="006131D7">
          <w:rPr>
            <w:rFonts w:ascii="Times New Roman" w:hAnsi="Times New Roman" w:cs="Times New Roman"/>
            <w:sz w:val="24"/>
            <w:szCs w:val="24"/>
          </w:rPr>
          <w:t>Приложение №</w:t>
        </w:r>
        <w:r w:rsidRPr="006131D7">
          <w:rPr>
            <w:rFonts w:ascii="Times New Roman" w:hAnsi="Times New Roman" w:cs="Times New Roman"/>
            <w:sz w:val="24"/>
            <w:szCs w:val="24"/>
          </w:rPr>
          <w:t xml:space="preserve"> 1</w:t>
        </w:r>
      </w:hyperlink>
      <w:r w:rsidRPr="006131D7">
        <w:rPr>
          <w:rFonts w:ascii="Times New Roman" w:hAnsi="Times New Roman" w:cs="Times New Roman"/>
          <w:sz w:val="24"/>
          <w:szCs w:val="24"/>
        </w:rPr>
        <w:t xml:space="preserve"> к настоящему Контракту) и Техническому заданию (</w:t>
      </w:r>
      <w:hyperlink w:anchor="P389" w:history="1">
        <w:r w:rsidR="00DF01E1" w:rsidRPr="006131D7">
          <w:rPr>
            <w:rFonts w:ascii="Times New Roman" w:hAnsi="Times New Roman" w:cs="Times New Roman"/>
            <w:sz w:val="24"/>
            <w:szCs w:val="24"/>
          </w:rPr>
          <w:t>Приложение №</w:t>
        </w:r>
        <w:r w:rsidRPr="006131D7">
          <w:rPr>
            <w:rFonts w:ascii="Times New Roman" w:hAnsi="Times New Roman" w:cs="Times New Roman"/>
            <w:sz w:val="24"/>
            <w:szCs w:val="24"/>
          </w:rPr>
          <w:t xml:space="preserve"> 2</w:t>
        </w:r>
      </w:hyperlink>
      <w:r w:rsidRPr="006131D7">
        <w:rPr>
          <w:rFonts w:ascii="Times New Roman" w:hAnsi="Times New Roman" w:cs="Times New Roman"/>
          <w:sz w:val="24"/>
          <w:szCs w:val="24"/>
        </w:rPr>
        <w:t xml:space="preserve"> к настоящему Контракту), а Заказчик обязуется принять и оплатить Товар в порядке и на условиях, предусмотренных настоящим Контрактом.</w:t>
      </w:r>
    </w:p>
    <w:p w14:paraId="02F32DFA" w14:textId="77777777" w:rsidR="00C067B4" w:rsidRDefault="00C069C2" w:rsidP="0003565B">
      <w:pPr>
        <w:pStyle w:val="ConsPlusNormal"/>
        <w:ind w:firstLine="540"/>
        <w:jc w:val="both"/>
        <w:rPr>
          <w:rFonts w:ascii="Times New Roman" w:hAnsi="Times New Roman" w:cs="Times New Roman"/>
          <w:sz w:val="24"/>
          <w:szCs w:val="24"/>
        </w:rPr>
      </w:pPr>
      <w:r w:rsidRPr="006131D7">
        <w:rPr>
          <w:rFonts w:ascii="Times New Roman" w:hAnsi="Times New Roman" w:cs="Times New Roman"/>
          <w:sz w:val="24"/>
          <w:szCs w:val="24"/>
        </w:rPr>
        <w:t>1.2. Наименование и количество поставляемого Товара указаны в Спецификации (</w:t>
      </w:r>
      <w:hyperlink w:anchor="P326" w:history="1">
        <w:r w:rsidR="00DF01E1" w:rsidRPr="006131D7">
          <w:rPr>
            <w:rFonts w:ascii="Times New Roman" w:hAnsi="Times New Roman" w:cs="Times New Roman"/>
            <w:sz w:val="24"/>
            <w:szCs w:val="24"/>
          </w:rPr>
          <w:t>Приложение №</w:t>
        </w:r>
        <w:r w:rsidRPr="006131D7">
          <w:rPr>
            <w:rFonts w:ascii="Times New Roman" w:hAnsi="Times New Roman" w:cs="Times New Roman"/>
            <w:sz w:val="24"/>
            <w:szCs w:val="24"/>
          </w:rPr>
          <w:t xml:space="preserve"> 1</w:t>
        </w:r>
      </w:hyperlink>
      <w:r w:rsidRPr="006131D7">
        <w:rPr>
          <w:rFonts w:ascii="Times New Roman" w:hAnsi="Times New Roman" w:cs="Times New Roman"/>
          <w:sz w:val="24"/>
          <w:szCs w:val="24"/>
        </w:rPr>
        <w:t xml:space="preserve"> к настоящему Контракту). Функциональные, технические и качественные характеристики Товара установлены в Техническом задании (</w:t>
      </w:r>
      <w:hyperlink w:anchor="P389" w:history="1">
        <w:r w:rsidR="00DF01E1" w:rsidRPr="006131D7">
          <w:rPr>
            <w:rFonts w:ascii="Times New Roman" w:hAnsi="Times New Roman" w:cs="Times New Roman"/>
            <w:sz w:val="24"/>
            <w:szCs w:val="24"/>
          </w:rPr>
          <w:t>Приложение №</w:t>
        </w:r>
        <w:r w:rsidRPr="006131D7">
          <w:rPr>
            <w:rFonts w:ascii="Times New Roman" w:hAnsi="Times New Roman" w:cs="Times New Roman"/>
            <w:sz w:val="24"/>
            <w:szCs w:val="24"/>
          </w:rPr>
          <w:t xml:space="preserve"> 2</w:t>
        </w:r>
      </w:hyperlink>
      <w:r w:rsidRPr="006131D7">
        <w:rPr>
          <w:rFonts w:ascii="Times New Roman" w:hAnsi="Times New Roman" w:cs="Times New Roman"/>
          <w:sz w:val="24"/>
          <w:szCs w:val="24"/>
        </w:rPr>
        <w:t xml:space="preserve"> к настоящему Контракту).</w:t>
      </w:r>
    </w:p>
    <w:p w14:paraId="463787B7" w14:textId="77777777" w:rsidR="00F23BEA" w:rsidRDefault="00F23BEA" w:rsidP="0003565B">
      <w:pPr>
        <w:pStyle w:val="ConsPlusNormal"/>
        <w:ind w:firstLine="540"/>
        <w:jc w:val="both"/>
        <w:rPr>
          <w:rFonts w:ascii="Times New Roman" w:hAnsi="Times New Roman" w:cs="Times New Roman"/>
          <w:sz w:val="24"/>
          <w:szCs w:val="24"/>
        </w:rPr>
      </w:pPr>
    </w:p>
    <w:p w14:paraId="5B5E64A7" w14:textId="77777777" w:rsidR="00C069C2" w:rsidRDefault="00C069C2" w:rsidP="00C762AF">
      <w:pPr>
        <w:pStyle w:val="ConsPlusNormal"/>
        <w:numPr>
          <w:ilvl w:val="0"/>
          <w:numId w:val="1"/>
        </w:numPr>
        <w:jc w:val="center"/>
        <w:outlineLvl w:val="1"/>
        <w:rPr>
          <w:rFonts w:ascii="Times New Roman" w:hAnsi="Times New Roman" w:cs="Times New Roman"/>
          <w:sz w:val="24"/>
          <w:szCs w:val="24"/>
        </w:rPr>
      </w:pPr>
      <w:r w:rsidRPr="006131D7">
        <w:rPr>
          <w:rFonts w:ascii="Times New Roman" w:hAnsi="Times New Roman" w:cs="Times New Roman"/>
          <w:sz w:val="24"/>
          <w:szCs w:val="24"/>
        </w:rPr>
        <w:t xml:space="preserve">ЦЕНА </w:t>
      </w:r>
      <w:r w:rsidRPr="005D6B52">
        <w:rPr>
          <w:rFonts w:ascii="Times New Roman" w:hAnsi="Times New Roman" w:cs="Times New Roman"/>
          <w:sz w:val="24"/>
          <w:szCs w:val="24"/>
        </w:rPr>
        <w:t>КОНТРАКТА И ПОРЯДОК РАСЧЕТОВ</w:t>
      </w:r>
    </w:p>
    <w:p w14:paraId="21832059" w14:textId="2CB1232A" w:rsidR="00C069C2" w:rsidRPr="00086C5F" w:rsidRDefault="00B86D12" w:rsidP="00086C5F">
      <w:pPr>
        <w:pStyle w:val="ConsPlusNormal"/>
        <w:numPr>
          <w:ilvl w:val="1"/>
          <w:numId w:val="1"/>
        </w:numPr>
        <w:jc w:val="both"/>
        <w:rPr>
          <w:rFonts w:ascii="Times New Roman" w:hAnsi="Times New Roman" w:cs="Times New Roman"/>
          <w:sz w:val="24"/>
          <w:szCs w:val="24"/>
        </w:rPr>
      </w:pPr>
      <w:r w:rsidRPr="005D6B52">
        <w:rPr>
          <w:rFonts w:ascii="Times New Roman" w:hAnsi="Times New Roman" w:cs="Times New Roman"/>
          <w:sz w:val="24"/>
          <w:szCs w:val="24"/>
        </w:rPr>
        <w:t>Цена Ко</w:t>
      </w:r>
      <w:r w:rsidR="00A46668">
        <w:rPr>
          <w:rFonts w:ascii="Times New Roman" w:hAnsi="Times New Roman" w:cs="Times New Roman"/>
          <w:sz w:val="24"/>
          <w:szCs w:val="24"/>
        </w:rPr>
        <w:t>нтракта составляет</w:t>
      </w:r>
      <w:proofErr w:type="gramStart"/>
      <w:r w:rsidR="00A46668">
        <w:rPr>
          <w:rFonts w:ascii="Times New Roman" w:hAnsi="Times New Roman" w:cs="Times New Roman"/>
          <w:sz w:val="24"/>
          <w:szCs w:val="24"/>
        </w:rPr>
        <w:t xml:space="preserve"> </w:t>
      </w:r>
      <w:r w:rsidR="00526419">
        <w:rPr>
          <w:rFonts w:ascii="Times New Roman" w:hAnsi="Times New Roman" w:cs="Times New Roman"/>
          <w:sz w:val="24"/>
          <w:szCs w:val="24"/>
        </w:rPr>
        <w:t>_________</w:t>
      </w:r>
      <w:r w:rsidR="00086C5F">
        <w:rPr>
          <w:rFonts w:ascii="Times New Roman" w:hAnsi="Times New Roman" w:cs="Times New Roman"/>
          <w:sz w:val="24"/>
          <w:szCs w:val="24"/>
        </w:rPr>
        <w:t xml:space="preserve"> (</w:t>
      </w:r>
      <w:r w:rsidR="00526419">
        <w:rPr>
          <w:rFonts w:ascii="Times New Roman" w:hAnsi="Times New Roman" w:cs="Times New Roman"/>
          <w:sz w:val="24"/>
          <w:szCs w:val="24"/>
        </w:rPr>
        <w:t>_____________</w:t>
      </w:r>
      <w:r w:rsidRPr="005D6B52">
        <w:rPr>
          <w:rFonts w:ascii="Times New Roman" w:hAnsi="Times New Roman" w:cs="Times New Roman"/>
          <w:sz w:val="24"/>
          <w:szCs w:val="24"/>
        </w:rPr>
        <w:t>)</w:t>
      </w:r>
      <w:r w:rsidR="00283540">
        <w:rPr>
          <w:rFonts w:ascii="Times New Roman" w:hAnsi="Times New Roman" w:cs="Times New Roman"/>
          <w:sz w:val="24"/>
          <w:szCs w:val="24"/>
        </w:rPr>
        <w:t xml:space="preserve"> </w:t>
      </w:r>
      <w:proofErr w:type="gramEnd"/>
      <w:r w:rsidR="00D862F2">
        <w:rPr>
          <w:rFonts w:ascii="Times New Roman" w:hAnsi="Times New Roman" w:cs="Times New Roman"/>
          <w:sz w:val="24"/>
          <w:szCs w:val="24"/>
        </w:rPr>
        <w:t xml:space="preserve">рублей </w:t>
      </w:r>
      <w:r w:rsidRPr="005D6B52">
        <w:rPr>
          <w:rFonts w:ascii="Times New Roman" w:hAnsi="Times New Roman" w:cs="Times New Roman"/>
          <w:sz w:val="24"/>
          <w:szCs w:val="24"/>
        </w:rPr>
        <w:t xml:space="preserve"> копеек, </w:t>
      </w:r>
      <w:r w:rsidR="00086C5F">
        <w:rPr>
          <w:rFonts w:ascii="Times New Roman" w:hAnsi="Times New Roman" w:cs="Times New Roman"/>
          <w:sz w:val="24"/>
          <w:szCs w:val="24"/>
        </w:rPr>
        <w:t>в том числе НДС - (</w:t>
      </w:r>
      <w:r w:rsidR="00526419">
        <w:rPr>
          <w:rFonts w:ascii="Times New Roman" w:hAnsi="Times New Roman" w:cs="Times New Roman"/>
          <w:sz w:val="24"/>
          <w:szCs w:val="24"/>
        </w:rPr>
        <w:t>______</w:t>
      </w:r>
      <w:r w:rsidRPr="00A46668">
        <w:rPr>
          <w:rFonts w:ascii="Times New Roman" w:hAnsi="Times New Roman" w:cs="Times New Roman"/>
          <w:sz w:val="24"/>
          <w:szCs w:val="24"/>
        </w:rPr>
        <w:t xml:space="preserve"> процентов</w:t>
      </w:r>
      <w:r w:rsidR="00086C5F">
        <w:rPr>
          <w:rFonts w:ascii="Times New Roman" w:hAnsi="Times New Roman" w:cs="Times New Roman"/>
          <w:sz w:val="24"/>
          <w:szCs w:val="24"/>
        </w:rPr>
        <w:t xml:space="preserve">) в соответствии с налоговым </w:t>
      </w:r>
      <w:r w:rsidR="00C62C2E" w:rsidRPr="00086C5F">
        <w:rPr>
          <w:rFonts w:ascii="Times New Roman" w:hAnsi="Times New Roman" w:cs="Times New Roman"/>
          <w:sz w:val="24"/>
          <w:szCs w:val="24"/>
        </w:rPr>
        <w:t>законодательством Российской Федерации</w:t>
      </w:r>
      <w:r w:rsidRPr="00086C5F">
        <w:rPr>
          <w:rFonts w:ascii="Times New Roman" w:hAnsi="Times New Roman" w:cs="Times New Roman"/>
          <w:sz w:val="24"/>
          <w:szCs w:val="24"/>
        </w:rPr>
        <w:t>.</w:t>
      </w:r>
      <w:r w:rsidR="00086C5F">
        <w:rPr>
          <w:rFonts w:ascii="Times New Roman" w:hAnsi="Times New Roman" w:cs="Times New Roman"/>
          <w:sz w:val="24"/>
          <w:szCs w:val="24"/>
        </w:rPr>
        <w:t xml:space="preserve"> </w:t>
      </w:r>
      <w:r w:rsidR="00C069C2" w:rsidRPr="00086C5F">
        <w:rPr>
          <w:rFonts w:ascii="Times New Roman" w:hAnsi="Times New Roman" w:cs="Times New Roman"/>
          <w:sz w:val="24"/>
          <w:szCs w:val="24"/>
        </w:rPr>
        <w:t>Цена единицы Товара установлена в Спецификации (</w:t>
      </w:r>
      <w:hyperlink w:anchor="P326" w:history="1">
        <w:r w:rsidR="00C069C2" w:rsidRPr="00086C5F">
          <w:rPr>
            <w:rFonts w:ascii="Times New Roman" w:hAnsi="Times New Roman" w:cs="Times New Roman"/>
            <w:sz w:val="24"/>
            <w:szCs w:val="24"/>
          </w:rPr>
          <w:t>Прилож</w:t>
        </w:r>
        <w:r w:rsidR="008401EC" w:rsidRPr="00086C5F">
          <w:rPr>
            <w:rFonts w:ascii="Times New Roman" w:hAnsi="Times New Roman" w:cs="Times New Roman"/>
            <w:sz w:val="24"/>
            <w:szCs w:val="24"/>
          </w:rPr>
          <w:t>ение №</w:t>
        </w:r>
        <w:r w:rsidR="00C069C2" w:rsidRPr="00086C5F">
          <w:rPr>
            <w:rFonts w:ascii="Times New Roman" w:hAnsi="Times New Roman" w:cs="Times New Roman"/>
            <w:sz w:val="24"/>
            <w:szCs w:val="24"/>
          </w:rPr>
          <w:t xml:space="preserve"> 1</w:t>
        </w:r>
      </w:hyperlink>
      <w:r w:rsidR="00C069C2" w:rsidRPr="00086C5F">
        <w:rPr>
          <w:rFonts w:ascii="Times New Roman" w:hAnsi="Times New Roman" w:cs="Times New Roman"/>
          <w:sz w:val="24"/>
          <w:szCs w:val="24"/>
        </w:rPr>
        <w:t xml:space="preserve"> к настоящему Контракту).</w:t>
      </w:r>
    </w:p>
    <w:p w14:paraId="3E7CB2F3" w14:textId="77777777" w:rsidR="00C069C2" w:rsidRPr="006131D7" w:rsidRDefault="00C069C2" w:rsidP="0003565B">
      <w:pPr>
        <w:pStyle w:val="ConsPlusNormal"/>
        <w:ind w:firstLine="540"/>
        <w:jc w:val="both"/>
        <w:rPr>
          <w:rFonts w:ascii="Times New Roman" w:hAnsi="Times New Roman" w:cs="Times New Roman"/>
          <w:sz w:val="24"/>
          <w:szCs w:val="24"/>
        </w:rPr>
      </w:pPr>
      <w:bookmarkStart w:id="2" w:name="P60"/>
      <w:bookmarkEnd w:id="2"/>
      <w:r w:rsidRPr="006131D7">
        <w:rPr>
          <w:rFonts w:ascii="Times New Roman" w:hAnsi="Times New Roman" w:cs="Times New Roman"/>
          <w:sz w:val="24"/>
          <w:szCs w:val="24"/>
        </w:rPr>
        <w:t>2.2. Цена Контракта (цена единицы Товара) включает в себя: расходы Поставщика, связанные с исполнением обязательств по настоящему Контракту, в том числе расходы по оплате необходимых налогов, пошлин и сборов, а также расходы на упаковку, маркировку, доставку, разгрузку Товара.</w:t>
      </w:r>
    </w:p>
    <w:p w14:paraId="50E9EC18" w14:textId="77777777" w:rsidR="00C069C2" w:rsidRPr="006131D7" w:rsidRDefault="00C069C2" w:rsidP="0003565B">
      <w:pPr>
        <w:pStyle w:val="ConsPlusNormal"/>
        <w:ind w:firstLine="540"/>
        <w:jc w:val="both"/>
        <w:rPr>
          <w:rFonts w:ascii="Times New Roman" w:hAnsi="Times New Roman" w:cs="Times New Roman"/>
          <w:sz w:val="24"/>
          <w:szCs w:val="24"/>
        </w:rPr>
      </w:pPr>
      <w:r w:rsidRPr="006131D7">
        <w:rPr>
          <w:rFonts w:ascii="Times New Roman" w:hAnsi="Times New Roman" w:cs="Times New Roman"/>
          <w:sz w:val="24"/>
          <w:szCs w:val="24"/>
        </w:rPr>
        <w:t xml:space="preserve">Цена Контракта является твердой и определяется на весь срок исполнения Контракта, за исключением случаев, установленных </w:t>
      </w:r>
      <w:hyperlink r:id="rId8" w:history="1">
        <w:r w:rsidRPr="006131D7">
          <w:rPr>
            <w:rFonts w:ascii="Times New Roman" w:hAnsi="Times New Roman" w:cs="Times New Roman"/>
            <w:sz w:val="24"/>
            <w:szCs w:val="24"/>
          </w:rPr>
          <w:t>Законом</w:t>
        </w:r>
      </w:hyperlink>
      <w:r w:rsidR="008401EC" w:rsidRPr="006131D7">
        <w:rPr>
          <w:rFonts w:ascii="Times New Roman" w:hAnsi="Times New Roman" w:cs="Times New Roman"/>
          <w:sz w:val="24"/>
          <w:szCs w:val="24"/>
        </w:rPr>
        <w:t xml:space="preserve"> №</w:t>
      </w:r>
      <w:r w:rsidRPr="006131D7">
        <w:rPr>
          <w:rFonts w:ascii="Times New Roman" w:hAnsi="Times New Roman" w:cs="Times New Roman"/>
          <w:sz w:val="24"/>
          <w:szCs w:val="24"/>
        </w:rPr>
        <w:t xml:space="preserve"> 44-ФЗ и настоящим Контрактом. </w:t>
      </w:r>
    </w:p>
    <w:p w14:paraId="39132A10" w14:textId="77777777" w:rsidR="00C069C2" w:rsidRPr="006131D7" w:rsidRDefault="00C069C2" w:rsidP="0003565B">
      <w:pPr>
        <w:pStyle w:val="ConsPlusNormal"/>
        <w:ind w:firstLine="540"/>
        <w:jc w:val="both"/>
        <w:rPr>
          <w:rFonts w:ascii="Times New Roman" w:hAnsi="Times New Roman" w:cs="Times New Roman"/>
          <w:sz w:val="24"/>
          <w:szCs w:val="24"/>
        </w:rPr>
      </w:pPr>
      <w:r w:rsidRPr="006131D7">
        <w:rPr>
          <w:rFonts w:ascii="Times New Roman" w:hAnsi="Times New Roman" w:cs="Times New Roman"/>
          <w:sz w:val="24"/>
          <w:szCs w:val="24"/>
        </w:rPr>
        <w:lastRenderedPageBreak/>
        <w:t xml:space="preserve">При заключении и исполнении настоящего Контракта изменение его условий не допускается, за исключением случаев, предусмотренных </w:t>
      </w:r>
      <w:hyperlink r:id="rId9" w:history="1">
        <w:r w:rsidRPr="006131D7">
          <w:rPr>
            <w:rFonts w:ascii="Times New Roman" w:hAnsi="Times New Roman" w:cs="Times New Roman"/>
            <w:sz w:val="24"/>
            <w:szCs w:val="24"/>
          </w:rPr>
          <w:t>статьями 34</w:t>
        </w:r>
      </w:hyperlink>
      <w:r w:rsidRPr="006131D7">
        <w:rPr>
          <w:rFonts w:ascii="Times New Roman" w:hAnsi="Times New Roman" w:cs="Times New Roman"/>
          <w:sz w:val="24"/>
          <w:szCs w:val="24"/>
        </w:rPr>
        <w:t xml:space="preserve"> и </w:t>
      </w:r>
      <w:hyperlink r:id="rId10" w:history="1">
        <w:r w:rsidRPr="006131D7">
          <w:rPr>
            <w:rFonts w:ascii="Times New Roman" w:hAnsi="Times New Roman" w:cs="Times New Roman"/>
            <w:sz w:val="24"/>
            <w:szCs w:val="24"/>
          </w:rPr>
          <w:t>95</w:t>
        </w:r>
      </w:hyperlink>
      <w:r w:rsidR="008401EC" w:rsidRPr="006131D7">
        <w:rPr>
          <w:rFonts w:ascii="Times New Roman" w:hAnsi="Times New Roman" w:cs="Times New Roman"/>
          <w:sz w:val="24"/>
          <w:szCs w:val="24"/>
        </w:rPr>
        <w:t xml:space="preserve"> Закона №</w:t>
      </w:r>
      <w:r w:rsidRPr="006131D7">
        <w:rPr>
          <w:rFonts w:ascii="Times New Roman" w:hAnsi="Times New Roman" w:cs="Times New Roman"/>
          <w:sz w:val="24"/>
          <w:szCs w:val="24"/>
        </w:rPr>
        <w:t xml:space="preserve"> 44-ФЗ.</w:t>
      </w:r>
    </w:p>
    <w:p w14:paraId="2F417D62" w14:textId="77777777" w:rsidR="00C069C2" w:rsidRPr="006131D7" w:rsidRDefault="00C069C2" w:rsidP="00CF13C1">
      <w:pPr>
        <w:pStyle w:val="ConsPlusNormal"/>
        <w:ind w:firstLine="539"/>
        <w:jc w:val="both"/>
        <w:rPr>
          <w:rFonts w:ascii="Times New Roman" w:hAnsi="Times New Roman" w:cs="Times New Roman"/>
          <w:sz w:val="24"/>
          <w:szCs w:val="24"/>
        </w:rPr>
      </w:pPr>
      <w:r w:rsidRPr="006131D7">
        <w:rPr>
          <w:rFonts w:ascii="Times New Roman" w:hAnsi="Times New Roman" w:cs="Times New Roman"/>
          <w:sz w:val="24"/>
          <w:szCs w:val="24"/>
        </w:rPr>
        <w:t>Цена Контракта может быть снижена по соглашению Сторон без изменения предусмотренных настоящим Контрактом количества и качества поставляемого Товара и иных условий Контракта.</w:t>
      </w:r>
    </w:p>
    <w:p w14:paraId="7E73DCB5" w14:textId="77777777" w:rsidR="00C069C2" w:rsidRPr="006131D7" w:rsidRDefault="00C069C2" w:rsidP="00CF13C1">
      <w:pPr>
        <w:pStyle w:val="ConsPlusNormal"/>
        <w:ind w:firstLine="539"/>
        <w:jc w:val="both"/>
        <w:rPr>
          <w:rFonts w:ascii="Times New Roman" w:hAnsi="Times New Roman" w:cs="Times New Roman"/>
          <w:sz w:val="24"/>
          <w:szCs w:val="24"/>
        </w:rPr>
      </w:pPr>
      <w:bookmarkStart w:id="3" w:name="P64"/>
      <w:bookmarkEnd w:id="3"/>
      <w:r w:rsidRPr="006131D7">
        <w:rPr>
          <w:rFonts w:ascii="Times New Roman" w:hAnsi="Times New Roman" w:cs="Times New Roman"/>
          <w:sz w:val="24"/>
          <w:szCs w:val="24"/>
        </w:rPr>
        <w:t xml:space="preserve">2.3. Источник финансирования Контракта </w:t>
      </w:r>
      <w:r w:rsidR="00BE609C" w:rsidRPr="006131D7">
        <w:rPr>
          <w:rFonts w:ascii="Times New Roman" w:hAnsi="Times New Roman" w:cs="Times New Roman"/>
          <w:sz w:val="24"/>
          <w:szCs w:val="24"/>
        </w:rPr>
        <w:t>–Федеральный бюджет</w:t>
      </w:r>
      <w:r w:rsidRPr="006131D7">
        <w:rPr>
          <w:rFonts w:ascii="Times New Roman" w:hAnsi="Times New Roman" w:cs="Times New Roman"/>
          <w:sz w:val="24"/>
          <w:szCs w:val="24"/>
        </w:rPr>
        <w:t>.</w:t>
      </w:r>
    </w:p>
    <w:p w14:paraId="3DE7103A" w14:textId="77777777" w:rsidR="007A4B5D" w:rsidRDefault="00C069C2" w:rsidP="00FD0205">
      <w:pPr>
        <w:pStyle w:val="ConsPlusNormal"/>
        <w:ind w:firstLine="539"/>
        <w:jc w:val="both"/>
        <w:rPr>
          <w:rFonts w:ascii="Times New Roman" w:hAnsi="Times New Roman" w:cs="Times New Roman"/>
          <w:sz w:val="24"/>
          <w:szCs w:val="24"/>
        </w:rPr>
      </w:pPr>
      <w:r w:rsidRPr="006131D7">
        <w:rPr>
          <w:rFonts w:ascii="Times New Roman" w:hAnsi="Times New Roman" w:cs="Times New Roman"/>
          <w:sz w:val="24"/>
          <w:szCs w:val="24"/>
        </w:rPr>
        <w:t xml:space="preserve">2.4. </w:t>
      </w:r>
      <w:bookmarkStart w:id="4" w:name="P79"/>
      <w:bookmarkEnd w:id="4"/>
      <w:r w:rsidR="007A4B5D" w:rsidRPr="007A4B5D">
        <w:rPr>
          <w:rFonts w:ascii="Times New Roman" w:hAnsi="Times New Roman" w:cs="Times New Roman"/>
          <w:sz w:val="24"/>
          <w:szCs w:val="24"/>
        </w:rPr>
        <w:t xml:space="preserve">Оплата поставленного Товара производится Заказчиком на основании счета, предоставленного Поставщиком, в течение </w:t>
      </w:r>
      <w:r w:rsidR="00F23BEA">
        <w:rPr>
          <w:rFonts w:ascii="Times New Roman" w:hAnsi="Times New Roman" w:cs="Times New Roman"/>
          <w:sz w:val="24"/>
          <w:szCs w:val="24"/>
        </w:rPr>
        <w:t>7</w:t>
      </w:r>
      <w:r w:rsidR="007A4B5D" w:rsidRPr="007A4B5D">
        <w:rPr>
          <w:rFonts w:ascii="Times New Roman" w:hAnsi="Times New Roman" w:cs="Times New Roman"/>
          <w:sz w:val="24"/>
          <w:szCs w:val="24"/>
        </w:rPr>
        <w:t xml:space="preserve"> (</w:t>
      </w:r>
      <w:r w:rsidR="00F23BEA">
        <w:rPr>
          <w:rFonts w:ascii="Times New Roman" w:hAnsi="Times New Roman" w:cs="Times New Roman"/>
          <w:sz w:val="24"/>
          <w:szCs w:val="24"/>
        </w:rPr>
        <w:t>семи</w:t>
      </w:r>
      <w:r w:rsidR="007A4B5D" w:rsidRPr="007A4B5D">
        <w:rPr>
          <w:rFonts w:ascii="Times New Roman" w:hAnsi="Times New Roman" w:cs="Times New Roman"/>
          <w:sz w:val="24"/>
          <w:szCs w:val="24"/>
        </w:rPr>
        <w:t xml:space="preserve">) </w:t>
      </w:r>
      <w:r w:rsidR="00F23BEA">
        <w:rPr>
          <w:rFonts w:ascii="Times New Roman" w:hAnsi="Times New Roman" w:cs="Times New Roman"/>
          <w:sz w:val="24"/>
          <w:szCs w:val="24"/>
        </w:rPr>
        <w:t>рабочих</w:t>
      </w:r>
      <w:r w:rsidR="007A4B5D" w:rsidRPr="007A4B5D">
        <w:rPr>
          <w:rFonts w:ascii="Times New Roman" w:hAnsi="Times New Roman" w:cs="Times New Roman"/>
          <w:sz w:val="24"/>
          <w:szCs w:val="24"/>
        </w:rPr>
        <w:t xml:space="preserve"> дней со дня подписания </w:t>
      </w:r>
      <w:r w:rsidR="00C62C2E" w:rsidRPr="00C734B3">
        <w:rPr>
          <w:rFonts w:ascii="Times New Roman" w:hAnsi="Times New Roman" w:cs="Times New Roman"/>
          <w:sz w:val="24"/>
          <w:szCs w:val="24"/>
        </w:rPr>
        <w:t>Акта приемки Товара (</w:t>
      </w:r>
      <w:hyperlink w:anchor="P399" w:history="1">
        <w:r w:rsidR="00C62C2E" w:rsidRPr="00C734B3">
          <w:rPr>
            <w:rFonts w:ascii="Times New Roman" w:hAnsi="Times New Roman" w:cs="Times New Roman"/>
            <w:sz w:val="24"/>
            <w:szCs w:val="24"/>
          </w:rPr>
          <w:t>Приложение №3</w:t>
        </w:r>
      </w:hyperlink>
      <w:r w:rsidR="00C62C2E" w:rsidRPr="00C734B3">
        <w:rPr>
          <w:rFonts w:ascii="Times New Roman" w:hAnsi="Times New Roman" w:cs="Times New Roman"/>
          <w:sz w:val="24"/>
          <w:szCs w:val="24"/>
        </w:rPr>
        <w:t xml:space="preserve"> к настоящему Контракту) (далее - Акт приемки Товара)</w:t>
      </w:r>
      <w:r w:rsidR="007A4B5D">
        <w:rPr>
          <w:rFonts w:ascii="Times New Roman" w:hAnsi="Times New Roman" w:cs="Times New Roman"/>
          <w:sz w:val="24"/>
          <w:szCs w:val="24"/>
        </w:rPr>
        <w:t>.</w:t>
      </w:r>
    </w:p>
    <w:p w14:paraId="6466604D" w14:textId="77777777" w:rsidR="00C069C2" w:rsidRDefault="00C069C2" w:rsidP="00FD0205">
      <w:pPr>
        <w:pStyle w:val="ConsPlusNormal"/>
        <w:ind w:firstLine="539"/>
        <w:jc w:val="both"/>
        <w:rPr>
          <w:rFonts w:ascii="Times New Roman" w:hAnsi="Times New Roman" w:cs="Times New Roman"/>
          <w:sz w:val="24"/>
          <w:szCs w:val="24"/>
        </w:rPr>
      </w:pPr>
      <w:r w:rsidRPr="006131D7">
        <w:rPr>
          <w:rFonts w:ascii="Times New Roman" w:hAnsi="Times New Roman" w:cs="Times New Roman"/>
          <w:sz w:val="24"/>
          <w:szCs w:val="24"/>
        </w:rPr>
        <w:t>2.5. Оплата по Контракту осуществляется по безналичному расчету путем перечисления Заказчиком денежных средств на счет Поставщика, указанный в настоящем Контракте.</w:t>
      </w:r>
    </w:p>
    <w:p w14:paraId="46896501" w14:textId="77777777" w:rsidR="00C069C2" w:rsidRPr="006131D7" w:rsidRDefault="00C069C2" w:rsidP="0003565B">
      <w:pPr>
        <w:pStyle w:val="ConsPlusNormal"/>
        <w:ind w:firstLine="540"/>
        <w:jc w:val="both"/>
        <w:rPr>
          <w:rFonts w:ascii="Times New Roman" w:hAnsi="Times New Roman" w:cs="Times New Roman"/>
          <w:sz w:val="24"/>
          <w:szCs w:val="24"/>
        </w:rPr>
      </w:pPr>
      <w:r w:rsidRPr="006131D7">
        <w:rPr>
          <w:rFonts w:ascii="Times New Roman" w:hAnsi="Times New Roman" w:cs="Times New Roman"/>
          <w:sz w:val="24"/>
          <w:szCs w:val="24"/>
        </w:rPr>
        <w:t>2.6. Заказчик уменьшает суммы, подлежащие уплате Заказчиком Поставщику (юридическому лицу или физическому лицу, в том числе зарегистрированному в качестве индивидуального предпринимателя), на размер налогов, сборов и иных обязательных платежей в бюджеты бюджетной системы Российской Федерации, связанных с оплатой настоящего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14:paraId="1FF4BAF2" w14:textId="77777777" w:rsidR="00C069C2" w:rsidRDefault="00C069C2" w:rsidP="0003565B">
      <w:pPr>
        <w:pStyle w:val="ConsPlusNormal"/>
        <w:ind w:firstLine="540"/>
        <w:jc w:val="both"/>
        <w:rPr>
          <w:rFonts w:ascii="Times New Roman" w:hAnsi="Times New Roman" w:cs="Times New Roman"/>
          <w:sz w:val="24"/>
          <w:szCs w:val="24"/>
        </w:rPr>
      </w:pPr>
      <w:bookmarkStart w:id="5" w:name="P81"/>
      <w:bookmarkEnd w:id="5"/>
      <w:r w:rsidRPr="006131D7">
        <w:rPr>
          <w:rFonts w:ascii="Times New Roman" w:hAnsi="Times New Roman" w:cs="Times New Roman"/>
          <w:sz w:val="24"/>
          <w:szCs w:val="24"/>
        </w:rPr>
        <w:t>2.7. Датой оплаты считается дата списания денежных средств со счета Заказчика, указанного в настоящем Контракте.</w:t>
      </w:r>
    </w:p>
    <w:p w14:paraId="0AB498C1" w14:textId="77777777" w:rsidR="00C069C2" w:rsidRDefault="00C069C2" w:rsidP="00C762AF">
      <w:pPr>
        <w:pStyle w:val="ConsPlusNormal"/>
        <w:numPr>
          <w:ilvl w:val="0"/>
          <w:numId w:val="1"/>
        </w:numPr>
        <w:jc w:val="center"/>
        <w:outlineLvl w:val="1"/>
        <w:rPr>
          <w:rFonts w:ascii="Times New Roman" w:hAnsi="Times New Roman" w:cs="Times New Roman"/>
          <w:sz w:val="24"/>
          <w:szCs w:val="24"/>
        </w:rPr>
      </w:pPr>
      <w:r w:rsidRPr="006131D7">
        <w:rPr>
          <w:rFonts w:ascii="Times New Roman" w:hAnsi="Times New Roman" w:cs="Times New Roman"/>
          <w:sz w:val="24"/>
          <w:szCs w:val="24"/>
        </w:rPr>
        <w:t>ПОРЯДОК, СРОКИ И УСЛОВИЯ ПОСТАВКИ И ПРИЕМКИ ТОВАРА</w:t>
      </w:r>
    </w:p>
    <w:p w14:paraId="4D54D87D" w14:textId="2427FDB9" w:rsidR="00794760" w:rsidRPr="005D6B52" w:rsidRDefault="00C069C2" w:rsidP="00333ED2">
      <w:pPr>
        <w:pStyle w:val="ConsPlusNormal"/>
        <w:ind w:firstLine="539"/>
        <w:jc w:val="both"/>
        <w:rPr>
          <w:rFonts w:ascii="Times New Roman" w:hAnsi="Times New Roman" w:cs="Times New Roman"/>
          <w:sz w:val="24"/>
          <w:szCs w:val="24"/>
        </w:rPr>
      </w:pPr>
      <w:r w:rsidRPr="006131D7">
        <w:rPr>
          <w:rFonts w:ascii="Times New Roman" w:hAnsi="Times New Roman" w:cs="Times New Roman"/>
          <w:sz w:val="24"/>
          <w:szCs w:val="24"/>
        </w:rPr>
        <w:t xml:space="preserve">3.1. </w:t>
      </w:r>
      <w:r w:rsidR="00794760">
        <w:rPr>
          <w:rFonts w:ascii="Times New Roman" w:hAnsi="Times New Roman" w:cs="Times New Roman"/>
          <w:sz w:val="24"/>
          <w:szCs w:val="24"/>
        </w:rPr>
        <w:t xml:space="preserve">Товар поставляется </w:t>
      </w:r>
      <w:r w:rsidR="00333ED2">
        <w:rPr>
          <w:rFonts w:ascii="Times New Roman" w:hAnsi="Times New Roman" w:cs="Times New Roman"/>
          <w:sz w:val="24"/>
          <w:szCs w:val="24"/>
        </w:rPr>
        <w:t xml:space="preserve">в срок </w:t>
      </w:r>
      <w:r w:rsidR="006C7F03">
        <w:rPr>
          <w:rFonts w:ascii="Times New Roman" w:hAnsi="Times New Roman" w:cs="Times New Roman"/>
          <w:sz w:val="24"/>
          <w:szCs w:val="24"/>
        </w:rPr>
        <w:t xml:space="preserve">в течение </w:t>
      </w:r>
      <w:r w:rsidR="00526419">
        <w:rPr>
          <w:rFonts w:ascii="Times New Roman" w:hAnsi="Times New Roman" w:cs="Times New Roman"/>
          <w:sz w:val="24"/>
          <w:szCs w:val="24"/>
        </w:rPr>
        <w:t>3</w:t>
      </w:r>
      <w:r w:rsidR="00873765">
        <w:rPr>
          <w:rFonts w:ascii="Times New Roman" w:hAnsi="Times New Roman" w:cs="Times New Roman"/>
          <w:sz w:val="24"/>
          <w:szCs w:val="24"/>
        </w:rPr>
        <w:t xml:space="preserve"> дней </w:t>
      </w:r>
      <w:r w:rsidR="00333ED2" w:rsidRPr="00D762E7">
        <w:rPr>
          <w:rFonts w:ascii="Times New Roman" w:hAnsi="Times New Roman" w:cs="Times New Roman"/>
          <w:sz w:val="24"/>
          <w:szCs w:val="24"/>
        </w:rPr>
        <w:t>с даты заключ</w:t>
      </w:r>
      <w:r w:rsidR="00873765">
        <w:rPr>
          <w:rFonts w:ascii="Times New Roman" w:hAnsi="Times New Roman" w:cs="Times New Roman"/>
          <w:sz w:val="24"/>
          <w:szCs w:val="24"/>
        </w:rPr>
        <w:t xml:space="preserve">ения государственного контракта. </w:t>
      </w:r>
      <w:r w:rsidR="00794760" w:rsidRPr="00794760">
        <w:rPr>
          <w:rFonts w:ascii="Times New Roman" w:hAnsi="Times New Roman" w:cs="Times New Roman"/>
          <w:sz w:val="24"/>
          <w:szCs w:val="24"/>
        </w:rPr>
        <w:t xml:space="preserve">Количество Товара определяется на основании настоящего Контракта. </w:t>
      </w:r>
    </w:p>
    <w:p w14:paraId="4B020BFA" w14:textId="77777777" w:rsidR="00D7447D" w:rsidRPr="005D6B52" w:rsidRDefault="00C069C2" w:rsidP="00D7447D">
      <w:pPr>
        <w:pStyle w:val="ConsPlusNormal"/>
        <w:ind w:firstLine="539"/>
        <w:jc w:val="both"/>
        <w:rPr>
          <w:rFonts w:ascii="Times New Roman" w:hAnsi="Times New Roman" w:cs="Times New Roman"/>
          <w:sz w:val="24"/>
          <w:szCs w:val="24"/>
        </w:rPr>
      </w:pPr>
      <w:r w:rsidRPr="005D6B52">
        <w:rPr>
          <w:rFonts w:ascii="Times New Roman" w:hAnsi="Times New Roman" w:cs="Times New Roman"/>
          <w:sz w:val="24"/>
          <w:szCs w:val="24"/>
        </w:rPr>
        <w:t xml:space="preserve">3.2. </w:t>
      </w:r>
      <w:bookmarkStart w:id="6" w:name="P110"/>
      <w:bookmarkEnd w:id="6"/>
      <w:r w:rsidR="00D7447D" w:rsidRPr="005D6B52">
        <w:rPr>
          <w:rFonts w:ascii="Times New Roman" w:hAnsi="Times New Roman" w:cs="Times New Roman"/>
          <w:sz w:val="24"/>
          <w:szCs w:val="24"/>
        </w:rPr>
        <w:t>Поставка Товара осуществляется Поставщиком по адресу: 398007, г. Липецк, район Цемзавода, ул. Ковалева владение 130 Б</w:t>
      </w:r>
      <w:r w:rsidR="00873765">
        <w:rPr>
          <w:rFonts w:ascii="Times New Roman" w:hAnsi="Times New Roman" w:cs="Times New Roman"/>
          <w:sz w:val="24"/>
          <w:szCs w:val="24"/>
        </w:rPr>
        <w:t xml:space="preserve">, </w:t>
      </w:r>
      <w:r w:rsidR="00D762E7" w:rsidRPr="005D6B52">
        <w:rPr>
          <w:rFonts w:ascii="Times New Roman" w:hAnsi="Times New Roman" w:cs="Times New Roman"/>
          <w:sz w:val="24"/>
          <w:szCs w:val="24"/>
        </w:rPr>
        <w:t>ФКУ БМТ и ВС УФС</w:t>
      </w:r>
      <w:r w:rsidR="00D762E7">
        <w:rPr>
          <w:rFonts w:ascii="Times New Roman" w:hAnsi="Times New Roman" w:cs="Times New Roman"/>
          <w:sz w:val="24"/>
          <w:szCs w:val="24"/>
        </w:rPr>
        <w:t>ИН России по Липецкой области</w:t>
      </w:r>
      <w:r w:rsidR="00D7447D" w:rsidRPr="005D6B52">
        <w:rPr>
          <w:rFonts w:ascii="Times New Roman" w:hAnsi="Times New Roman" w:cs="Times New Roman"/>
          <w:sz w:val="24"/>
          <w:szCs w:val="24"/>
        </w:rPr>
        <w:t>.</w:t>
      </w:r>
    </w:p>
    <w:p w14:paraId="2892441F" w14:textId="77777777" w:rsidR="007A4A22" w:rsidRPr="00FD60B9" w:rsidRDefault="007A4A22" w:rsidP="007A4A22">
      <w:pPr>
        <w:pStyle w:val="ConsPlusNormal"/>
        <w:ind w:firstLine="540"/>
        <w:jc w:val="both"/>
        <w:rPr>
          <w:rFonts w:ascii="Times New Roman" w:hAnsi="Times New Roman" w:cs="Times New Roman"/>
          <w:sz w:val="24"/>
          <w:szCs w:val="24"/>
        </w:rPr>
      </w:pPr>
      <w:r w:rsidRPr="00FD60B9">
        <w:rPr>
          <w:rFonts w:ascii="Times New Roman" w:hAnsi="Times New Roman" w:cs="Times New Roman"/>
          <w:sz w:val="24"/>
          <w:szCs w:val="24"/>
        </w:rPr>
        <w:t>3.3. Не позднее чем за 2 (два) рабочих дня до даты поставки товара Поставщик в письменной форме уведомляет заказчика и получателя, а также с использованием любых средств связи о готовности товара к поставке и о дате поставки товара.</w:t>
      </w:r>
    </w:p>
    <w:p w14:paraId="0E4C2BFC" w14:textId="77777777" w:rsidR="007A4A22" w:rsidRPr="00FD60B9" w:rsidRDefault="007A4A22" w:rsidP="007A4A22">
      <w:pPr>
        <w:pStyle w:val="ConsPlusNormal"/>
        <w:ind w:firstLine="540"/>
        <w:jc w:val="both"/>
        <w:rPr>
          <w:rFonts w:ascii="Times New Roman" w:hAnsi="Times New Roman" w:cs="Times New Roman"/>
          <w:sz w:val="24"/>
          <w:szCs w:val="24"/>
        </w:rPr>
      </w:pPr>
      <w:r w:rsidRPr="00FD60B9">
        <w:rPr>
          <w:rFonts w:ascii="Times New Roman" w:hAnsi="Times New Roman" w:cs="Times New Roman"/>
          <w:sz w:val="24"/>
          <w:szCs w:val="24"/>
        </w:rPr>
        <w:t>3.4. Способ доставки товара до получателя определяется Поставщиком самостоятельно. Расходы Поставщика по доставке не возмещаются.</w:t>
      </w:r>
    </w:p>
    <w:p w14:paraId="1B402A68" w14:textId="77777777" w:rsidR="007A4A22" w:rsidRPr="00FD60B9" w:rsidRDefault="007A4A22" w:rsidP="007A4A22">
      <w:pPr>
        <w:pStyle w:val="ConsPlusNormal"/>
        <w:ind w:firstLine="540"/>
        <w:jc w:val="both"/>
        <w:rPr>
          <w:rFonts w:ascii="Times New Roman" w:hAnsi="Times New Roman" w:cs="Times New Roman"/>
          <w:sz w:val="24"/>
          <w:szCs w:val="24"/>
        </w:rPr>
      </w:pPr>
      <w:r w:rsidRPr="00FD60B9">
        <w:rPr>
          <w:rFonts w:ascii="Times New Roman" w:hAnsi="Times New Roman" w:cs="Times New Roman"/>
          <w:sz w:val="24"/>
          <w:szCs w:val="24"/>
        </w:rPr>
        <w:t>3.5. В день доставки Товара по адресу поставки, указанному в настоящем Контракте, вместе с Товаром Поставщик передает  Получателю относящуюся к Товару документацию:</w:t>
      </w:r>
    </w:p>
    <w:p w14:paraId="07A792AE" w14:textId="77777777" w:rsidR="00F219D2" w:rsidRPr="00F219D2" w:rsidRDefault="007A4A22" w:rsidP="00F219D2">
      <w:pPr>
        <w:pStyle w:val="ConsPlusNormal"/>
        <w:ind w:firstLine="540"/>
        <w:jc w:val="both"/>
        <w:rPr>
          <w:rFonts w:ascii="Times New Roman" w:hAnsi="Times New Roman" w:cs="Times New Roman"/>
          <w:sz w:val="24"/>
          <w:szCs w:val="24"/>
        </w:rPr>
      </w:pPr>
      <w:r w:rsidRPr="00F219D2">
        <w:rPr>
          <w:rFonts w:ascii="Times New Roman" w:hAnsi="Times New Roman" w:cs="Times New Roman"/>
          <w:sz w:val="24"/>
          <w:szCs w:val="24"/>
        </w:rPr>
        <w:t xml:space="preserve">- товарная накладная либо универсальный передаточный документ (в 3-х экз. для Поставщика, Получателя, </w:t>
      </w:r>
      <w:r w:rsidR="00604B70" w:rsidRPr="00F219D2">
        <w:rPr>
          <w:rFonts w:ascii="Times New Roman" w:hAnsi="Times New Roman" w:cs="Times New Roman"/>
          <w:sz w:val="24"/>
          <w:szCs w:val="24"/>
        </w:rPr>
        <w:t>З</w:t>
      </w:r>
      <w:r w:rsidRPr="00F219D2">
        <w:rPr>
          <w:rFonts w:ascii="Times New Roman" w:hAnsi="Times New Roman" w:cs="Times New Roman"/>
          <w:sz w:val="24"/>
          <w:szCs w:val="24"/>
        </w:rPr>
        <w:t>аказчика);</w:t>
      </w:r>
    </w:p>
    <w:p w14:paraId="42B2C7D8" w14:textId="77777777" w:rsidR="00F219D2" w:rsidRPr="00F219D2" w:rsidRDefault="00F219D2" w:rsidP="00F219D2">
      <w:pPr>
        <w:pStyle w:val="ConsPlusNormal"/>
        <w:ind w:firstLine="540"/>
        <w:jc w:val="both"/>
        <w:rPr>
          <w:rFonts w:ascii="Times New Roman" w:hAnsi="Times New Roman" w:cs="Times New Roman"/>
          <w:szCs w:val="22"/>
        </w:rPr>
      </w:pPr>
      <w:r w:rsidRPr="00F219D2">
        <w:rPr>
          <w:rFonts w:ascii="Times New Roman" w:hAnsi="Times New Roman" w:cs="Times New Roman"/>
          <w:szCs w:val="22"/>
        </w:rPr>
        <w:t>- оригинал декларации о соответствии  либо копия, заверенная организацией ее выдавшей в установленном законодательством Российской Федерации порядке, на каждую партию продукции;</w:t>
      </w:r>
    </w:p>
    <w:p w14:paraId="5FA990DE" w14:textId="77777777" w:rsidR="00F219D2" w:rsidRPr="00F219D2" w:rsidRDefault="00F219D2" w:rsidP="00F219D2">
      <w:pPr>
        <w:pStyle w:val="ConsPlusNormal"/>
        <w:ind w:firstLine="540"/>
        <w:jc w:val="both"/>
        <w:rPr>
          <w:rFonts w:ascii="Times New Roman" w:hAnsi="Times New Roman" w:cs="Times New Roman"/>
          <w:szCs w:val="22"/>
        </w:rPr>
      </w:pPr>
      <w:r w:rsidRPr="00F219D2">
        <w:rPr>
          <w:rFonts w:ascii="Times New Roman" w:hAnsi="Times New Roman" w:cs="Times New Roman"/>
          <w:szCs w:val="22"/>
        </w:rPr>
        <w:t>- документ, подтверждающий качество поставляемой продукции (удостоверение качества (о качестве), либо сертификат качества, либо паспорт качества (безопасности), (предоставляется один из перечисленных документов)), оформленный производителем в соответствии с требованиями нормативно технической документации на поставляемый товар (</w:t>
      </w:r>
      <w:r w:rsidR="006C7F03" w:rsidRPr="006C7F03">
        <w:rPr>
          <w:rStyle w:val="a3"/>
          <w:rFonts w:ascii="Times New Roman" w:hAnsi="Times New Roman" w:cs="Times New Roman"/>
          <w:b w:val="0"/>
          <w:bCs/>
          <w:sz w:val="24"/>
          <w:szCs w:val="24"/>
        </w:rPr>
        <w:t>ГОСТ 31654-2012</w:t>
      </w:r>
      <w:r w:rsidRPr="00F219D2">
        <w:rPr>
          <w:rFonts w:ascii="Times New Roman" w:hAnsi="Times New Roman" w:cs="Times New Roman"/>
          <w:szCs w:val="22"/>
        </w:rPr>
        <w:t>)  или его копия, заверенная в установленном законодательством Российской Федерации порядке, на каждую партию продукции;</w:t>
      </w:r>
    </w:p>
    <w:p w14:paraId="072787F8" w14:textId="77777777" w:rsidR="00F219D2" w:rsidRPr="00F219D2" w:rsidRDefault="00F219D2" w:rsidP="00F219D2">
      <w:pPr>
        <w:pStyle w:val="ConsPlusNormal"/>
        <w:ind w:firstLine="540"/>
        <w:jc w:val="both"/>
        <w:rPr>
          <w:rFonts w:ascii="Times New Roman" w:hAnsi="Times New Roman" w:cs="Times New Roman"/>
          <w:sz w:val="24"/>
          <w:szCs w:val="24"/>
        </w:rPr>
      </w:pPr>
      <w:r w:rsidRPr="00F219D2">
        <w:rPr>
          <w:rFonts w:ascii="Times New Roman" w:hAnsi="Times New Roman" w:cs="Times New Roman"/>
          <w:szCs w:val="22"/>
        </w:rPr>
        <w:t xml:space="preserve">- оригиналы либо копии протоколов лабораторных исследований (испытаний) на соответствие требованиям </w:t>
      </w:r>
      <w:r w:rsidR="006C7F03" w:rsidRPr="006C7F03">
        <w:rPr>
          <w:rStyle w:val="a3"/>
          <w:rFonts w:ascii="Times New Roman" w:hAnsi="Times New Roman" w:cs="Times New Roman"/>
          <w:b w:val="0"/>
          <w:bCs/>
          <w:sz w:val="24"/>
          <w:szCs w:val="24"/>
        </w:rPr>
        <w:t>ГОСТ 31654-2012</w:t>
      </w:r>
      <w:r w:rsidRPr="00F219D2">
        <w:rPr>
          <w:rFonts w:ascii="Times New Roman" w:hAnsi="Times New Roman" w:cs="Times New Roman"/>
          <w:szCs w:val="22"/>
        </w:rPr>
        <w:t>, заверенные организацией их выдавшей в установленном законодательством Российской Федерации поря</w:t>
      </w:r>
      <w:r w:rsidR="00BC37B0">
        <w:rPr>
          <w:rFonts w:ascii="Times New Roman" w:hAnsi="Times New Roman" w:cs="Times New Roman"/>
          <w:szCs w:val="22"/>
        </w:rPr>
        <w:t>дке, на каждую партию продукции</w:t>
      </w:r>
      <w:r w:rsidRPr="00F219D2">
        <w:rPr>
          <w:rFonts w:ascii="Times New Roman" w:hAnsi="Times New Roman" w:cs="Times New Roman"/>
          <w:szCs w:val="22"/>
        </w:rPr>
        <w:t>.</w:t>
      </w:r>
    </w:p>
    <w:p w14:paraId="1297D71D" w14:textId="77777777" w:rsidR="007A4A22" w:rsidRPr="00FD60B9" w:rsidRDefault="007A4A22" w:rsidP="007A4A22">
      <w:pPr>
        <w:pStyle w:val="ConsPlusNormal"/>
        <w:ind w:firstLine="540"/>
        <w:jc w:val="both"/>
        <w:rPr>
          <w:rFonts w:ascii="Times New Roman" w:hAnsi="Times New Roman" w:cs="Times New Roman"/>
          <w:sz w:val="24"/>
          <w:szCs w:val="24"/>
        </w:rPr>
      </w:pPr>
      <w:r w:rsidRPr="00FD60B9">
        <w:rPr>
          <w:rFonts w:ascii="Times New Roman" w:hAnsi="Times New Roman" w:cs="Times New Roman"/>
          <w:sz w:val="24"/>
          <w:szCs w:val="24"/>
        </w:rPr>
        <w:t>3.6. В случае, когда документы, указанные в подпункте 3.5 Контракта, не переданы Поставщиком одновременно с тов</w:t>
      </w:r>
      <w:r w:rsidR="00B131C6">
        <w:rPr>
          <w:rFonts w:ascii="Times New Roman" w:hAnsi="Times New Roman" w:cs="Times New Roman"/>
          <w:sz w:val="24"/>
          <w:szCs w:val="24"/>
        </w:rPr>
        <w:t>аром или неправильно оформлены</w:t>
      </w:r>
      <w:r w:rsidRPr="00FD60B9">
        <w:rPr>
          <w:rFonts w:ascii="Times New Roman" w:hAnsi="Times New Roman" w:cs="Times New Roman"/>
          <w:sz w:val="24"/>
          <w:szCs w:val="24"/>
        </w:rPr>
        <w:t xml:space="preserve">, товар считается непоставленным и приемке не подлежит. </w:t>
      </w:r>
    </w:p>
    <w:p w14:paraId="662438D8" w14:textId="77777777" w:rsidR="007A4A22" w:rsidRPr="00FD60B9" w:rsidRDefault="007A4A22" w:rsidP="007A4A22">
      <w:pPr>
        <w:ind w:firstLine="567"/>
        <w:jc w:val="both"/>
      </w:pPr>
      <w:r w:rsidRPr="00FD60B9">
        <w:t xml:space="preserve">3.7. Приемка товара по количеству и качеству осуществляется в соответствии с Инструкцией о порядке приемки продукции производственно-технического назначения и товаров народного потребления по количеству, утвержденной постановлением Госарбитража при Совете Министров СССР от 15.06.1965 № П-6 и Инструкцией о порядке приемки продукции производственно-технического назначения и товаров народного потребления по </w:t>
      </w:r>
      <w:r w:rsidRPr="00FD60B9">
        <w:lastRenderedPageBreak/>
        <w:t>качеству, утвержденной постановлением Госарбитража при Совете Министров СССР от 25.04.1966 № П-7.</w:t>
      </w:r>
    </w:p>
    <w:p w14:paraId="16A590FC" w14:textId="77777777" w:rsidR="007A4A22" w:rsidRPr="00FD60B9" w:rsidRDefault="007A4A22" w:rsidP="007A4A22">
      <w:pPr>
        <w:pStyle w:val="ConsPlusNormal"/>
        <w:ind w:firstLine="540"/>
        <w:jc w:val="both"/>
        <w:rPr>
          <w:rFonts w:ascii="Times New Roman" w:hAnsi="Times New Roman" w:cs="Times New Roman"/>
          <w:sz w:val="24"/>
          <w:szCs w:val="24"/>
        </w:rPr>
      </w:pPr>
      <w:r w:rsidRPr="00FD60B9">
        <w:rPr>
          <w:rFonts w:ascii="Times New Roman" w:hAnsi="Times New Roman" w:cs="Times New Roman"/>
          <w:sz w:val="24"/>
          <w:szCs w:val="24"/>
        </w:rPr>
        <w:t xml:space="preserve">Приемка товара по количеству и качеству осуществляется </w:t>
      </w:r>
      <w:r w:rsidR="006C7F03">
        <w:rPr>
          <w:rFonts w:ascii="Times New Roman" w:hAnsi="Times New Roman" w:cs="Times New Roman"/>
          <w:sz w:val="24"/>
          <w:szCs w:val="24"/>
        </w:rPr>
        <w:t>заказчиком</w:t>
      </w:r>
      <w:r w:rsidRPr="00FD60B9">
        <w:rPr>
          <w:rFonts w:ascii="Times New Roman" w:hAnsi="Times New Roman" w:cs="Times New Roman"/>
          <w:sz w:val="24"/>
          <w:szCs w:val="24"/>
        </w:rPr>
        <w:t xml:space="preserve"> в течение 3 рабочих дней с момента поступ</w:t>
      </w:r>
      <w:r w:rsidR="006C7F03">
        <w:rPr>
          <w:rFonts w:ascii="Times New Roman" w:hAnsi="Times New Roman" w:cs="Times New Roman"/>
          <w:sz w:val="24"/>
          <w:szCs w:val="24"/>
        </w:rPr>
        <w:t>ления товара на склад заказчика</w:t>
      </w:r>
      <w:r w:rsidRPr="00FD60B9">
        <w:rPr>
          <w:rFonts w:ascii="Times New Roman" w:hAnsi="Times New Roman" w:cs="Times New Roman"/>
          <w:sz w:val="24"/>
          <w:szCs w:val="24"/>
        </w:rPr>
        <w:t>. В указанный период не включаются нерабочие (в том числе праздничные), выходные дни, а также время на проведение экспертизы товара экспертами, экспертными организациями.</w:t>
      </w:r>
    </w:p>
    <w:p w14:paraId="68B7D734" w14:textId="77777777" w:rsidR="007A4A22" w:rsidRPr="00FD60B9" w:rsidRDefault="007A4A22" w:rsidP="007A4A22">
      <w:pPr>
        <w:pStyle w:val="ConsPlusNormal"/>
        <w:ind w:firstLine="540"/>
        <w:jc w:val="both"/>
        <w:rPr>
          <w:rFonts w:ascii="Times New Roman" w:hAnsi="Times New Roman" w:cs="Times New Roman"/>
          <w:sz w:val="24"/>
          <w:szCs w:val="24"/>
        </w:rPr>
      </w:pPr>
      <w:r w:rsidRPr="00FD60B9">
        <w:rPr>
          <w:rFonts w:ascii="Times New Roman" w:hAnsi="Times New Roman" w:cs="Times New Roman"/>
          <w:sz w:val="24"/>
          <w:szCs w:val="24"/>
        </w:rPr>
        <w:t>В случае проведения экспертизы экспертами, экспертными организациями (за исключением проведения экспертизы товара своими силами) срок приемки товара – 3 рабочих дня с момента составления заключения по результатам экспертизы. На время проведения экспертизы экспертами, экспертными организациями товар находится на ответственном хранении получателя.</w:t>
      </w:r>
    </w:p>
    <w:p w14:paraId="6FC7E6EA" w14:textId="77777777" w:rsidR="007A4A22" w:rsidRPr="00FD60B9" w:rsidRDefault="00BF086C" w:rsidP="007A4A22">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3.8. Заказчик</w:t>
      </w:r>
      <w:r w:rsidR="007A4A22" w:rsidRPr="00FD60B9">
        <w:rPr>
          <w:rFonts w:ascii="Times New Roman" w:hAnsi="Times New Roman" w:cs="Times New Roman"/>
          <w:sz w:val="24"/>
          <w:szCs w:val="24"/>
        </w:rPr>
        <w:t xml:space="preserve"> осуществляет приемку товара по количеству (массе) товара, проверку явных видимых повреждений упаковки и качеству товара в соответствии с действующими обязательными требованиями нормативно-технической документации (ГОСТ, ОСТ, СТП, ТУ и т.д.) на данный товар.</w:t>
      </w:r>
    </w:p>
    <w:p w14:paraId="62F296F7" w14:textId="77777777" w:rsidR="007A4A22" w:rsidRPr="00FD60B9" w:rsidRDefault="007A4A22" w:rsidP="007A4A22">
      <w:pPr>
        <w:pStyle w:val="ConsPlusNormal"/>
        <w:ind w:firstLine="540"/>
        <w:jc w:val="both"/>
        <w:rPr>
          <w:rFonts w:ascii="Times New Roman" w:hAnsi="Times New Roman" w:cs="Times New Roman"/>
          <w:sz w:val="24"/>
          <w:szCs w:val="24"/>
        </w:rPr>
      </w:pPr>
      <w:r w:rsidRPr="00FD60B9">
        <w:rPr>
          <w:rFonts w:ascii="Times New Roman" w:hAnsi="Times New Roman" w:cs="Times New Roman"/>
          <w:sz w:val="24"/>
          <w:szCs w:val="24"/>
        </w:rPr>
        <w:t xml:space="preserve">3.9. Качество поставляемого товара должно соответствовать обязательным требованиям нормативно-технической документации (ГОСТ, ОСТ, СТП, ТУ и т.д.) к такому товару, в том числе требованиям безопасности и условиям Контракта. </w:t>
      </w:r>
    </w:p>
    <w:p w14:paraId="0F967A98" w14:textId="77777777" w:rsidR="007A4A22" w:rsidRPr="00FD60B9" w:rsidRDefault="007A4A22" w:rsidP="007A4A22">
      <w:pPr>
        <w:pStyle w:val="ConsPlusNormal"/>
        <w:ind w:firstLine="540"/>
        <w:jc w:val="both"/>
        <w:rPr>
          <w:rFonts w:ascii="Times New Roman" w:hAnsi="Times New Roman" w:cs="Times New Roman"/>
          <w:sz w:val="24"/>
          <w:szCs w:val="24"/>
        </w:rPr>
      </w:pPr>
      <w:r w:rsidRPr="00FD60B9">
        <w:rPr>
          <w:rFonts w:ascii="Times New Roman" w:hAnsi="Times New Roman" w:cs="Times New Roman"/>
          <w:sz w:val="24"/>
          <w:szCs w:val="24"/>
        </w:rPr>
        <w:t>3.10. Для проверки поставленного товара (результатов отдельного этапа исполнения Контракта) в части соответствия товара (результатов отдельного этапа исполнения Контракта) условиям настоящего Контракта проводится экспертиза. Экспертиза поставленного товара (результатов отдельного этапа исполнения Контракта) может проводиться своими силами (путем проведения такой экспертизы получателями) или к ее проведению могут привлекаться независимые эксперты (экспертные организации) на основании контрактов, заключенных в соответствии с Законом № 44-ФЗ.</w:t>
      </w:r>
    </w:p>
    <w:p w14:paraId="1AE9CC2C" w14:textId="77777777" w:rsidR="007A4A22" w:rsidRPr="00FD60B9" w:rsidRDefault="007A4A22" w:rsidP="007A4A22">
      <w:pPr>
        <w:pStyle w:val="ConsPlusNormal"/>
        <w:ind w:firstLine="540"/>
        <w:jc w:val="both"/>
        <w:rPr>
          <w:rFonts w:ascii="Times New Roman" w:hAnsi="Times New Roman" w:cs="Times New Roman"/>
          <w:sz w:val="24"/>
          <w:szCs w:val="24"/>
        </w:rPr>
      </w:pPr>
      <w:r w:rsidRPr="00FD60B9">
        <w:rPr>
          <w:rFonts w:ascii="Times New Roman" w:hAnsi="Times New Roman" w:cs="Times New Roman"/>
          <w:sz w:val="24"/>
          <w:szCs w:val="24"/>
        </w:rPr>
        <w:t xml:space="preserve">3.11. </w:t>
      </w:r>
      <w:r w:rsidR="00BF086C">
        <w:rPr>
          <w:rFonts w:ascii="Times New Roman" w:hAnsi="Times New Roman" w:cs="Times New Roman"/>
          <w:sz w:val="24"/>
          <w:szCs w:val="24"/>
        </w:rPr>
        <w:t>Заказчик</w:t>
      </w:r>
      <w:r w:rsidRPr="00FD60B9">
        <w:rPr>
          <w:rFonts w:ascii="Times New Roman" w:hAnsi="Times New Roman" w:cs="Times New Roman"/>
          <w:sz w:val="24"/>
          <w:szCs w:val="24"/>
        </w:rPr>
        <w:t xml:space="preserve"> вправе для проведения экспертизы товара (результатов отдельного этапа исполнения Контракта) осуществлять выборочную проверку качества и безопасности товара (результатов отдельного этапа исполнения Контракта) каждой партии товара в соответствии с действующими обязательными требованиями нормативно-технической документации (ГОСТ, ОСТ, СТП, ТУ и т.д.) на данный товар, для подтверждения его соответствия условиям настоящего Контракта в момент передачи товара получателю. При этом </w:t>
      </w:r>
      <w:r w:rsidR="00BF086C">
        <w:rPr>
          <w:rFonts w:ascii="Times New Roman" w:hAnsi="Times New Roman" w:cs="Times New Roman"/>
          <w:sz w:val="24"/>
          <w:szCs w:val="24"/>
        </w:rPr>
        <w:t>Заказчик</w:t>
      </w:r>
      <w:r w:rsidRPr="00FD60B9">
        <w:rPr>
          <w:rFonts w:ascii="Times New Roman" w:hAnsi="Times New Roman" w:cs="Times New Roman"/>
          <w:sz w:val="24"/>
          <w:szCs w:val="24"/>
        </w:rPr>
        <w:t xml:space="preserve"> вправе предъявлять Поставщику претензии в отношении всего товара или части товара, если при приемке всей пар</w:t>
      </w:r>
      <w:r w:rsidR="00BF086C">
        <w:rPr>
          <w:rFonts w:ascii="Times New Roman" w:hAnsi="Times New Roman" w:cs="Times New Roman"/>
          <w:sz w:val="24"/>
          <w:szCs w:val="24"/>
        </w:rPr>
        <w:t>тии товара на складе заказчика</w:t>
      </w:r>
      <w:r w:rsidRPr="00FD60B9">
        <w:rPr>
          <w:rFonts w:ascii="Times New Roman" w:hAnsi="Times New Roman" w:cs="Times New Roman"/>
          <w:sz w:val="24"/>
          <w:szCs w:val="24"/>
        </w:rPr>
        <w:t xml:space="preserve"> будут установлены недостатки товара, не выявленные в ходе выборочной приемки.</w:t>
      </w:r>
    </w:p>
    <w:p w14:paraId="164A7B3E" w14:textId="77777777" w:rsidR="007A4A22" w:rsidRPr="00FD60B9" w:rsidRDefault="007A4A22" w:rsidP="007A4A22">
      <w:pPr>
        <w:pStyle w:val="ConsPlusNormal"/>
        <w:ind w:firstLine="540"/>
        <w:jc w:val="both"/>
        <w:rPr>
          <w:rFonts w:ascii="Times New Roman" w:hAnsi="Times New Roman" w:cs="Times New Roman"/>
          <w:sz w:val="24"/>
          <w:szCs w:val="24"/>
        </w:rPr>
      </w:pPr>
      <w:r w:rsidRPr="00FD60B9">
        <w:rPr>
          <w:rFonts w:ascii="Times New Roman" w:hAnsi="Times New Roman" w:cs="Times New Roman"/>
          <w:sz w:val="24"/>
          <w:szCs w:val="24"/>
        </w:rPr>
        <w:t>Поставщик обя</w:t>
      </w:r>
      <w:r w:rsidR="00BF086C">
        <w:rPr>
          <w:rFonts w:ascii="Times New Roman" w:hAnsi="Times New Roman" w:cs="Times New Roman"/>
          <w:sz w:val="24"/>
          <w:szCs w:val="24"/>
        </w:rPr>
        <w:t>зан направить в адрес Заказчика</w:t>
      </w:r>
      <w:r w:rsidRPr="00FD60B9">
        <w:rPr>
          <w:rFonts w:ascii="Times New Roman" w:hAnsi="Times New Roman" w:cs="Times New Roman"/>
          <w:sz w:val="24"/>
          <w:szCs w:val="24"/>
        </w:rPr>
        <w:t xml:space="preserve"> своих уполномоченных представителей для осуществления приёма-передачи товара, а в случае невыполнения данного обязательства </w:t>
      </w:r>
      <w:r w:rsidR="00BF086C">
        <w:rPr>
          <w:rFonts w:ascii="Times New Roman" w:hAnsi="Times New Roman" w:cs="Times New Roman"/>
          <w:sz w:val="24"/>
          <w:szCs w:val="24"/>
        </w:rPr>
        <w:t>Заказчик</w:t>
      </w:r>
      <w:r w:rsidRPr="00FD60B9">
        <w:rPr>
          <w:rFonts w:ascii="Times New Roman" w:hAnsi="Times New Roman" w:cs="Times New Roman"/>
          <w:sz w:val="24"/>
          <w:szCs w:val="24"/>
        </w:rPr>
        <w:t xml:space="preserve"> имеет право отказаться от принятия товара, либо осуществить приёмку товара в одностороннем порядке, без привлечения представителей сторонних организаций, результаты такой приемки товара признаются сторонами надлежаще оформленными, что в дальнейшем лишает Поставщика права ссылаться на недостатки приемки товара. Неприбытие представителя Поставщика для приёма-передачи товара рассматривается Сторонами, как согласие Поставщика на одностороннюю приемку товара </w:t>
      </w:r>
      <w:r w:rsidR="00BF086C">
        <w:rPr>
          <w:rFonts w:ascii="Times New Roman" w:hAnsi="Times New Roman" w:cs="Times New Roman"/>
          <w:sz w:val="24"/>
          <w:szCs w:val="24"/>
        </w:rPr>
        <w:t>Заказчиком</w:t>
      </w:r>
      <w:r w:rsidRPr="00FD60B9">
        <w:rPr>
          <w:rFonts w:ascii="Times New Roman" w:hAnsi="Times New Roman" w:cs="Times New Roman"/>
          <w:sz w:val="24"/>
          <w:szCs w:val="24"/>
        </w:rPr>
        <w:t>, согласно положениям настоящего контракта.</w:t>
      </w:r>
    </w:p>
    <w:p w14:paraId="4266C966" w14:textId="77777777" w:rsidR="007A4A22" w:rsidRPr="00FD60B9" w:rsidRDefault="007A4A22" w:rsidP="007A4A22">
      <w:pPr>
        <w:pStyle w:val="ConsPlusNormal"/>
        <w:ind w:firstLine="540"/>
        <w:jc w:val="both"/>
        <w:rPr>
          <w:rFonts w:ascii="Times New Roman" w:hAnsi="Times New Roman" w:cs="Times New Roman"/>
          <w:sz w:val="24"/>
          <w:szCs w:val="24"/>
        </w:rPr>
      </w:pPr>
      <w:r w:rsidRPr="00FD60B9">
        <w:rPr>
          <w:rFonts w:ascii="Times New Roman" w:hAnsi="Times New Roman" w:cs="Times New Roman"/>
          <w:sz w:val="24"/>
          <w:szCs w:val="24"/>
        </w:rPr>
        <w:t>Выборочная проверка качества и безопасности товара (результатов отдельного этапа исполнения Контракта) осуществляется в срок, установленный подпунктом 3.7. Контракта.</w:t>
      </w:r>
    </w:p>
    <w:p w14:paraId="7C4919A7" w14:textId="77777777" w:rsidR="007A4A22" w:rsidRPr="00FD60B9" w:rsidRDefault="007A4A22" w:rsidP="007A4A22">
      <w:pPr>
        <w:pStyle w:val="ConsPlusNormal"/>
        <w:ind w:firstLine="540"/>
        <w:jc w:val="both"/>
        <w:rPr>
          <w:rFonts w:ascii="Times New Roman" w:hAnsi="Times New Roman" w:cs="Times New Roman"/>
          <w:sz w:val="24"/>
          <w:szCs w:val="24"/>
        </w:rPr>
      </w:pPr>
      <w:r w:rsidRPr="00FD60B9">
        <w:rPr>
          <w:rFonts w:ascii="Times New Roman" w:hAnsi="Times New Roman" w:cs="Times New Roman"/>
          <w:sz w:val="24"/>
          <w:szCs w:val="24"/>
        </w:rPr>
        <w:t>3.12. По результатам проведенной экспертизы товара, в том числе выборочной проверки качества и безопасности товара (результатов отдельного этапа исполнения Контракта), получатель в срок, указанный в подпункте 3.7. Контракта, составляет в 3-х экземплярах заключение об отсутствии или наличии нарушений условий настоящего Контракта, а также об отсутствии или наличии нарушений в части качества и безопасности товара (результатов отдельного этапа исполнения Контракта) в произвольной форме (далее – Заключение по результатам экспертизы).</w:t>
      </w:r>
    </w:p>
    <w:p w14:paraId="1B6A2670" w14:textId="77777777" w:rsidR="007A4A22" w:rsidRPr="00FD60B9" w:rsidRDefault="007A4A22" w:rsidP="007A4A22">
      <w:pPr>
        <w:pStyle w:val="ConsPlusNormal"/>
        <w:ind w:firstLine="540"/>
        <w:jc w:val="both"/>
        <w:rPr>
          <w:rFonts w:ascii="Times New Roman" w:hAnsi="Times New Roman" w:cs="Times New Roman"/>
          <w:sz w:val="24"/>
          <w:szCs w:val="24"/>
        </w:rPr>
      </w:pPr>
      <w:r w:rsidRPr="00FD60B9">
        <w:rPr>
          <w:rFonts w:ascii="Times New Roman" w:hAnsi="Times New Roman" w:cs="Times New Roman"/>
          <w:sz w:val="24"/>
          <w:szCs w:val="24"/>
        </w:rPr>
        <w:t xml:space="preserve">Заключение по результатам экспертизы должно быть подписано всеми лицами, </w:t>
      </w:r>
      <w:r w:rsidRPr="00FD60B9">
        <w:rPr>
          <w:rFonts w:ascii="Times New Roman" w:hAnsi="Times New Roman" w:cs="Times New Roman"/>
          <w:sz w:val="24"/>
          <w:szCs w:val="24"/>
        </w:rPr>
        <w:lastRenderedPageBreak/>
        <w:t>участвовавшими в приемке товара. Лицо, не согласное с содержанием Заключения по результатам экспертизы, обязано подписать его с оговоркой о несогласии и письменно изложить свое мнение.</w:t>
      </w:r>
    </w:p>
    <w:p w14:paraId="52515973" w14:textId="77777777" w:rsidR="007A4A22" w:rsidRPr="00FD60B9" w:rsidRDefault="007A4A22" w:rsidP="007A4A22">
      <w:pPr>
        <w:pStyle w:val="ConsPlusNormal"/>
        <w:ind w:firstLine="540"/>
        <w:jc w:val="both"/>
        <w:rPr>
          <w:rFonts w:ascii="Times New Roman" w:hAnsi="Times New Roman" w:cs="Times New Roman"/>
          <w:sz w:val="24"/>
          <w:szCs w:val="24"/>
        </w:rPr>
      </w:pPr>
      <w:r w:rsidRPr="00FD60B9">
        <w:rPr>
          <w:rFonts w:ascii="Times New Roman" w:hAnsi="Times New Roman" w:cs="Times New Roman"/>
          <w:sz w:val="24"/>
          <w:szCs w:val="24"/>
        </w:rPr>
        <w:t>При отсутствии претензий относительно количества товара, комплектности, упаковки товара, качества и безопасности товара (результатов отдельного этапа исполнения Контракта), в том числе на основании заключения по результатам экспертизы, проведенной путем выборочной проверки качества и безопасности товара (результатов отдельного этапа исполнения Конт</w:t>
      </w:r>
      <w:r w:rsidR="00BF086C">
        <w:rPr>
          <w:rFonts w:ascii="Times New Roman" w:hAnsi="Times New Roman" w:cs="Times New Roman"/>
          <w:sz w:val="24"/>
          <w:szCs w:val="24"/>
        </w:rPr>
        <w:t>ракта), заказчик</w:t>
      </w:r>
      <w:r w:rsidRPr="00FD60B9">
        <w:rPr>
          <w:rFonts w:ascii="Times New Roman" w:hAnsi="Times New Roman" w:cs="Times New Roman"/>
          <w:sz w:val="24"/>
          <w:szCs w:val="24"/>
        </w:rPr>
        <w:t xml:space="preserve"> в срок, указанный в подпункте 3.7. Контракта, подписывает Акт о приемке товаров, составленный по прилагаемой форме (приложение № 3 к Контрак</w:t>
      </w:r>
      <w:r w:rsidR="00BF086C">
        <w:rPr>
          <w:rFonts w:ascii="Times New Roman" w:hAnsi="Times New Roman" w:cs="Times New Roman"/>
          <w:sz w:val="24"/>
          <w:szCs w:val="24"/>
        </w:rPr>
        <w:t>ту) заверяет подписью заказчика</w:t>
      </w:r>
      <w:r w:rsidRPr="00FD60B9">
        <w:rPr>
          <w:rFonts w:ascii="Times New Roman" w:hAnsi="Times New Roman" w:cs="Times New Roman"/>
          <w:sz w:val="24"/>
          <w:szCs w:val="24"/>
        </w:rPr>
        <w:t xml:space="preserve"> и отт</w:t>
      </w:r>
      <w:r w:rsidR="00BF086C">
        <w:rPr>
          <w:rFonts w:ascii="Times New Roman" w:hAnsi="Times New Roman" w:cs="Times New Roman"/>
          <w:sz w:val="24"/>
          <w:szCs w:val="24"/>
        </w:rPr>
        <w:t>иском гербовой печати заказчика</w:t>
      </w:r>
      <w:r w:rsidRPr="00FD60B9">
        <w:rPr>
          <w:rFonts w:ascii="Times New Roman" w:hAnsi="Times New Roman" w:cs="Times New Roman"/>
          <w:sz w:val="24"/>
          <w:szCs w:val="24"/>
        </w:rPr>
        <w:t>.</w:t>
      </w:r>
    </w:p>
    <w:p w14:paraId="15E1648D" w14:textId="77777777" w:rsidR="007A4A22" w:rsidRPr="00FD60B9" w:rsidRDefault="007A4A22" w:rsidP="007A4A22">
      <w:pPr>
        <w:pStyle w:val="ConsPlusNormal"/>
        <w:ind w:firstLine="540"/>
        <w:jc w:val="both"/>
        <w:rPr>
          <w:rFonts w:ascii="Times New Roman" w:hAnsi="Times New Roman" w:cs="Times New Roman"/>
          <w:sz w:val="24"/>
          <w:szCs w:val="24"/>
        </w:rPr>
      </w:pPr>
      <w:r w:rsidRPr="00FD60B9">
        <w:rPr>
          <w:rFonts w:ascii="Times New Roman" w:hAnsi="Times New Roman" w:cs="Times New Roman"/>
          <w:sz w:val="24"/>
          <w:szCs w:val="24"/>
        </w:rPr>
        <w:t>В случае привлечения для проведения экспертизы поставленного товара (результатов отдельного этапа исполнения Контракта) экспертов, экспертных организаций при принятии решения о приемке или об отказе в приемке товара (результатов отдельного этапа исполнения Контракта) учитываются отраженные в заключении по результатам указанной экспертизы предложения экспертов, экспертных организаций, привлеченных для ее проведения.</w:t>
      </w:r>
    </w:p>
    <w:p w14:paraId="02DB2B8D" w14:textId="77777777" w:rsidR="007A4A22" w:rsidRPr="00FD60B9" w:rsidRDefault="007A4A22" w:rsidP="007A4A22">
      <w:pPr>
        <w:pStyle w:val="ConsPlusNormal"/>
        <w:ind w:firstLine="540"/>
        <w:jc w:val="both"/>
        <w:rPr>
          <w:rFonts w:ascii="Times New Roman" w:hAnsi="Times New Roman" w:cs="Times New Roman"/>
          <w:sz w:val="24"/>
          <w:szCs w:val="24"/>
        </w:rPr>
      </w:pPr>
      <w:r w:rsidRPr="00FD60B9">
        <w:rPr>
          <w:rFonts w:ascii="Times New Roman" w:hAnsi="Times New Roman" w:cs="Times New Roman"/>
          <w:sz w:val="24"/>
          <w:szCs w:val="24"/>
        </w:rPr>
        <w:t>3.13. Все расходы, связанные с проведением экспертизы поставленного товара (результатов отдельного этапа исполнения Контракта) экспертом, экспертной организацией в случае подтверждения поставки некачественного товара, возмещаются Поставщиком.</w:t>
      </w:r>
    </w:p>
    <w:p w14:paraId="2D2267C9" w14:textId="77777777" w:rsidR="007A4A22" w:rsidRPr="00FD60B9" w:rsidRDefault="007A4A22" w:rsidP="007A4A22">
      <w:pPr>
        <w:pStyle w:val="ConsPlusNormal"/>
        <w:ind w:firstLine="540"/>
        <w:jc w:val="both"/>
        <w:rPr>
          <w:rFonts w:ascii="Times New Roman" w:hAnsi="Times New Roman" w:cs="Times New Roman"/>
          <w:sz w:val="24"/>
          <w:szCs w:val="24"/>
        </w:rPr>
      </w:pPr>
      <w:r w:rsidRPr="00FD60B9">
        <w:rPr>
          <w:rFonts w:ascii="Times New Roman" w:hAnsi="Times New Roman" w:cs="Times New Roman"/>
          <w:sz w:val="24"/>
          <w:szCs w:val="24"/>
        </w:rPr>
        <w:t xml:space="preserve">3.14. В случае обнаружения получателем нарушений условий настоящего Контракта, в том числе требований к количеству товара, комплектности, упаковке товара, качеству и безопасности товара (результатов отдельного этапа исполнения Контракта), механических дефектов и повреждений на поставляемом товаре получатель приостанавливает приемку товара, составляет в срок, указанный в подпункте 3.7. Контракта, мотивированный отказ от приемки такого товара (результата отдельного </w:t>
      </w:r>
      <w:r w:rsidRPr="00AD630B">
        <w:rPr>
          <w:rFonts w:ascii="Times New Roman" w:hAnsi="Times New Roman" w:cs="Times New Roman"/>
          <w:sz w:val="24"/>
          <w:szCs w:val="24"/>
        </w:rPr>
        <w:t xml:space="preserve">этапа исполнения Контракта) и от подписания Акта приемки, с указанием перечня выявленных нарушений условий настоящего Контракта(далее – отказ от приемки) и направляет его в адрес Поставщика и </w:t>
      </w:r>
      <w:r w:rsidR="00604B70">
        <w:rPr>
          <w:rFonts w:ascii="Times New Roman" w:hAnsi="Times New Roman" w:cs="Times New Roman"/>
          <w:sz w:val="24"/>
          <w:szCs w:val="24"/>
        </w:rPr>
        <w:t>З</w:t>
      </w:r>
      <w:r w:rsidRPr="00AD630B">
        <w:rPr>
          <w:rFonts w:ascii="Times New Roman" w:hAnsi="Times New Roman" w:cs="Times New Roman"/>
          <w:sz w:val="24"/>
          <w:szCs w:val="24"/>
        </w:rPr>
        <w:t xml:space="preserve">аказчика </w:t>
      </w:r>
      <w:r w:rsidR="00637BA9" w:rsidRPr="00637BA9">
        <w:rPr>
          <w:rFonts w:ascii="Times New Roman" w:hAnsi="Times New Roman" w:cs="Times New Roman"/>
          <w:sz w:val="24"/>
          <w:szCs w:val="24"/>
        </w:rPr>
        <w:t>в течение 5 (пяти) рабочих дней с момента получения товара от поставщика.</w:t>
      </w:r>
    </w:p>
    <w:p w14:paraId="1BF46044" w14:textId="77777777" w:rsidR="007A4A22" w:rsidRPr="00FD60B9" w:rsidRDefault="007A4A22" w:rsidP="007A4A22">
      <w:pPr>
        <w:pStyle w:val="ConsPlusNormal"/>
        <w:ind w:firstLine="540"/>
        <w:jc w:val="both"/>
        <w:rPr>
          <w:rFonts w:ascii="Times New Roman" w:hAnsi="Times New Roman" w:cs="Times New Roman"/>
          <w:sz w:val="24"/>
          <w:szCs w:val="24"/>
        </w:rPr>
      </w:pPr>
      <w:r w:rsidRPr="00FD60B9">
        <w:rPr>
          <w:rFonts w:ascii="Times New Roman" w:hAnsi="Times New Roman" w:cs="Times New Roman"/>
          <w:sz w:val="24"/>
          <w:szCs w:val="24"/>
        </w:rPr>
        <w:t>Поставщик в течение 10 (десяти) календарных дней со дня получения от получателя отказа от приемки обязуется:</w:t>
      </w:r>
    </w:p>
    <w:p w14:paraId="091DDDCF" w14:textId="77777777" w:rsidR="007A4A22" w:rsidRPr="00FD60B9" w:rsidRDefault="007A4A22" w:rsidP="007A4A22">
      <w:pPr>
        <w:pStyle w:val="ConsPlusNormal"/>
        <w:ind w:firstLine="540"/>
        <w:jc w:val="both"/>
        <w:rPr>
          <w:rFonts w:ascii="Times New Roman" w:hAnsi="Times New Roman" w:cs="Times New Roman"/>
          <w:sz w:val="24"/>
          <w:szCs w:val="24"/>
        </w:rPr>
      </w:pPr>
      <w:r w:rsidRPr="00FD60B9">
        <w:rPr>
          <w:rFonts w:ascii="Times New Roman" w:hAnsi="Times New Roman" w:cs="Times New Roman"/>
          <w:sz w:val="24"/>
          <w:szCs w:val="24"/>
        </w:rPr>
        <w:t>а) в случае согласия с отказом от приемки – устранить допущенные нарушения, указанные в мотивированном отказе (путем замены товара ненадлежащего качества надлежащим, предоставления недостающего количества товара и т.п.);</w:t>
      </w:r>
    </w:p>
    <w:p w14:paraId="59D2FE27" w14:textId="77777777" w:rsidR="007A4A22" w:rsidRPr="00FD60B9" w:rsidRDefault="007A4A22" w:rsidP="007A4A22">
      <w:pPr>
        <w:pStyle w:val="ConsPlusNormal"/>
        <w:ind w:firstLine="540"/>
        <w:jc w:val="both"/>
        <w:rPr>
          <w:rFonts w:ascii="Times New Roman" w:hAnsi="Times New Roman" w:cs="Times New Roman"/>
          <w:sz w:val="24"/>
          <w:szCs w:val="24"/>
        </w:rPr>
      </w:pPr>
      <w:r w:rsidRPr="00FD60B9">
        <w:rPr>
          <w:rFonts w:ascii="Times New Roman" w:hAnsi="Times New Roman" w:cs="Times New Roman"/>
          <w:sz w:val="24"/>
          <w:szCs w:val="24"/>
        </w:rPr>
        <w:t>б) в случае несогласия с отказом от приемки – обязуется обеспечить личное участие уполномоченного представителя Поставщика для осуществления отбора проб спорного товара в присутствии получателя, Поставщика, эксперта, экспертной организации для последующего направления его в аккредитованную экспертную организацию или аккредитованному эксперту и получения экспертного заключения о качестве товара.</w:t>
      </w:r>
    </w:p>
    <w:p w14:paraId="0E6D019A" w14:textId="77777777" w:rsidR="007A4A22" w:rsidRPr="00FD60B9" w:rsidRDefault="007A4A22" w:rsidP="007A4A22">
      <w:pPr>
        <w:pStyle w:val="ConsPlusNormal"/>
        <w:ind w:firstLine="540"/>
        <w:jc w:val="both"/>
        <w:rPr>
          <w:rFonts w:ascii="Times New Roman" w:hAnsi="Times New Roman" w:cs="Times New Roman"/>
          <w:sz w:val="24"/>
          <w:szCs w:val="24"/>
        </w:rPr>
      </w:pPr>
      <w:r w:rsidRPr="00FD60B9">
        <w:rPr>
          <w:rFonts w:ascii="Times New Roman" w:hAnsi="Times New Roman" w:cs="Times New Roman"/>
          <w:sz w:val="24"/>
          <w:szCs w:val="24"/>
        </w:rPr>
        <w:t>3.15. В случае получения от аккредитованной экспертной организации или аккредитованного эксперта экспертного заключения о некачественном товаре получателем составляется Акт недостатков.</w:t>
      </w:r>
    </w:p>
    <w:p w14:paraId="06E325D9" w14:textId="77777777" w:rsidR="007A4A22" w:rsidRPr="00FD60B9" w:rsidRDefault="007A4A22" w:rsidP="007A4A22">
      <w:pPr>
        <w:pStyle w:val="ConsPlusNormal"/>
        <w:ind w:firstLine="540"/>
        <w:jc w:val="both"/>
        <w:rPr>
          <w:rFonts w:ascii="Times New Roman" w:hAnsi="Times New Roman" w:cs="Times New Roman"/>
          <w:sz w:val="24"/>
          <w:szCs w:val="24"/>
        </w:rPr>
      </w:pPr>
      <w:r w:rsidRPr="00FD60B9">
        <w:rPr>
          <w:rFonts w:ascii="Times New Roman" w:hAnsi="Times New Roman" w:cs="Times New Roman"/>
          <w:sz w:val="24"/>
          <w:szCs w:val="24"/>
        </w:rPr>
        <w:t xml:space="preserve">Акт недостатков, выявленных в ходе приемки товаров, должен быть подписан всеми лицами, участвовавшими в приемке товара от получателя. Лицо, не согласное с содержанием Акта недостатков, обязано подписать Акт недостатков с оговоркой о несогласии и письменно изложить свое мнение. Акт недостатков, выявленных в ходе приемки товара, в течение </w:t>
      </w:r>
      <w:r w:rsidR="006A21DE">
        <w:rPr>
          <w:rFonts w:ascii="Times New Roman" w:hAnsi="Times New Roman" w:cs="Times New Roman"/>
          <w:sz w:val="24"/>
          <w:szCs w:val="24"/>
        </w:rPr>
        <w:t>2</w:t>
      </w:r>
      <w:r w:rsidRPr="00FD60B9">
        <w:rPr>
          <w:rFonts w:ascii="Times New Roman" w:hAnsi="Times New Roman" w:cs="Times New Roman"/>
          <w:sz w:val="24"/>
          <w:szCs w:val="24"/>
        </w:rPr>
        <w:t xml:space="preserve"> (</w:t>
      </w:r>
      <w:r w:rsidR="006A21DE">
        <w:rPr>
          <w:rFonts w:ascii="Times New Roman" w:hAnsi="Times New Roman" w:cs="Times New Roman"/>
          <w:sz w:val="24"/>
          <w:szCs w:val="24"/>
        </w:rPr>
        <w:t>двух</w:t>
      </w:r>
      <w:r w:rsidRPr="00FD60B9">
        <w:rPr>
          <w:rFonts w:ascii="Times New Roman" w:hAnsi="Times New Roman" w:cs="Times New Roman"/>
          <w:sz w:val="24"/>
          <w:szCs w:val="24"/>
        </w:rPr>
        <w:t>) рабочих дней после его составления направляются Поставщику и Заказчику.</w:t>
      </w:r>
    </w:p>
    <w:p w14:paraId="532FB273" w14:textId="77777777" w:rsidR="007A4A22" w:rsidRPr="00FD60B9" w:rsidRDefault="007A4A22" w:rsidP="007A4A22">
      <w:pPr>
        <w:pStyle w:val="ConsPlusNormal"/>
        <w:ind w:firstLine="540"/>
        <w:jc w:val="both"/>
        <w:rPr>
          <w:rFonts w:ascii="Times New Roman" w:hAnsi="Times New Roman" w:cs="Times New Roman"/>
          <w:sz w:val="24"/>
          <w:szCs w:val="24"/>
        </w:rPr>
      </w:pPr>
      <w:r w:rsidRPr="00FD60B9">
        <w:rPr>
          <w:rFonts w:ascii="Times New Roman" w:hAnsi="Times New Roman" w:cs="Times New Roman"/>
          <w:sz w:val="24"/>
          <w:szCs w:val="24"/>
        </w:rPr>
        <w:t xml:space="preserve">Поставщик обязан в течение </w:t>
      </w:r>
      <w:r w:rsidR="0080736D">
        <w:rPr>
          <w:rFonts w:ascii="Times New Roman" w:hAnsi="Times New Roman" w:cs="Times New Roman"/>
          <w:sz w:val="24"/>
          <w:szCs w:val="24"/>
        </w:rPr>
        <w:t>5</w:t>
      </w:r>
      <w:r w:rsidRPr="00FD60B9">
        <w:rPr>
          <w:rFonts w:ascii="Times New Roman" w:hAnsi="Times New Roman" w:cs="Times New Roman"/>
          <w:sz w:val="24"/>
          <w:szCs w:val="24"/>
        </w:rPr>
        <w:t xml:space="preserve"> (</w:t>
      </w:r>
      <w:r w:rsidR="0080736D">
        <w:rPr>
          <w:rFonts w:ascii="Times New Roman" w:hAnsi="Times New Roman" w:cs="Times New Roman"/>
          <w:sz w:val="24"/>
          <w:szCs w:val="24"/>
        </w:rPr>
        <w:t>пяти)</w:t>
      </w:r>
      <w:r w:rsidR="00333ED2">
        <w:rPr>
          <w:rFonts w:ascii="Times New Roman" w:hAnsi="Times New Roman" w:cs="Times New Roman"/>
          <w:sz w:val="24"/>
          <w:szCs w:val="24"/>
        </w:rPr>
        <w:t>рабочих</w:t>
      </w:r>
      <w:r w:rsidRPr="00FD60B9">
        <w:rPr>
          <w:rFonts w:ascii="Times New Roman" w:hAnsi="Times New Roman" w:cs="Times New Roman"/>
          <w:sz w:val="24"/>
          <w:szCs w:val="24"/>
        </w:rPr>
        <w:t xml:space="preserve"> дней после подписания Акта недостатков забрать партию товара, не прошедшую приемку.</w:t>
      </w:r>
    </w:p>
    <w:p w14:paraId="67DDBD97" w14:textId="77777777" w:rsidR="007A4A22" w:rsidRPr="00FD60B9" w:rsidRDefault="007A4A22" w:rsidP="007A4A22">
      <w:pPr>
        <w:pStyle w:val="ConsPlusNormal"/>
        <w:ind w:firstLine="540"/>
        <w:jc w:val="both"/>
        <w:rPr>
          <w:rFonts w:ascii="Times New Roman" w:hAnsi="Times New Roman" w:cs="Times New Roman"/>
          <w:sz w:val="24"/>
          <w:szCs w:val="24"/>
        </w:rPr>
      </w:pPr>
      <w:r w:rsidRPr="00FD60B9">
        <w:rPr>
          <w:rFonts w:ascii="Times New Roman" w:hAnsi="Times New Roman" w:cs="Times New Roman"/>
          <w:sz w:val="24"/>
          <w:szCs w:val="24"/>
        </w:rPr>
        <w:t>Товар, не соответствующий требованиям Контракта, считается не поставленным и подлежит возврату за счет Поставщика с возмещением затрат получателю, связанных с хранением на складе получателя до полного вывоза товара.</w:t>
      </w:r>
    </w:p>
    <w:p w14:paraId="40BF4590" w14:textId="77777777" w:rsidR="007A4A22" w:rsidRPr="00FD60B9" w:rsidRDefault="007A4A22" w:rsidP="007A4A22">
      <w:pPr>
        <w:pStyle w:val="ConsPlusNormal"/>
        <w:ind w:firstLine="540"/>
        <w:jc w:val="both"/>
        <w:rPr>
          <w:rFonts w:ascii="Times New Roman" w:hAnsi="Times New Roman" w:cs="Times New Roman"/>
          <w:sz w:val="24"/>
          <w:szCs w:val="24"/>
        </w:rPr>
      </w:pPr>
      <w:r w:rsidRPr="00FD60B9">
        <w:rPr>
          <w:rFonts w:ascii="Times New Roman" w:hAnsi="Times New Roman" w:cs="Times New Roman"/>
          <w:sz w:val="24"/>
          <w:szCs w:val="24"/>
        </w:rPr>
        <w:t xml:space="preserve">В случае повторного выявления по результатам экспертизы, предусмотренной настоящим пунктом, нарушений условий настоящего Контракта Заказчик вправе отказаться </w:t>
      </w:r>
      <w:r w:rsidRPr="00FD60B9">
        <w:rPr>
          <w:rFonts w:ascii="Times New Roman" w:hAnsi="Times New Roman" w:cs="Times New Roman"/>
          <w:sz w:val="24"/>
          <w:szCs w:val="24"/>
        </w:rPr>
        <w:lastRenderedPageBreak/>
        <w:t>от исполнения настоящего Контракта по основаниям, предусмотренным гражданским законодательством Российской Федерации.</w:t>
      </w:r>
    </w:p>
    <w:p w14:paraId="04DC7AE2" w14:textId="77777777" w:rsidR="007A4A22" w:rsidRPr="00FD60B9" w:rsidRDefault="007A4A22" w:rsidP="007A4A22">
      <w:pPr>
        <w:pStyle w:val="ConsPlusNormal"/>
        <w:ind w:firstLine="540"/>
        <w:jc w:val="both"/>
        <w:rPr>
          <w:rFonts w:ascii="Times New Roman" w:hAnsi="Times New Roman" w:cs="Times New Roman"/>
          <w:sz w:val="24"/>
          <w:szCs w:val="24"/>
        </w:rPr>
      </w:pPr>
      <w:r w:rsidRPr="00FD60B9">
        <w:rPr>
          <w:rFonts w:ascii="Times New Roman" w:hAnsi="Times New Roman" w:cs="Times New Roman"/>
          <w:sz w:val="24"/>
          <w:szCs w:val="24"/>
        </w:rPr>
        <w:t>3.16. В случае, если проводилась экспертиза товара экспертами, экспертными организациями, которая подтвердила соответствующее условиям контракта качество товара, моментом исполнения обязательств Поставщика по поставке товара считается дата поступления товара на склад получателя (дата составления акта о приемке на ответственное хранение (форма МХ-1).</w:t>
      </w:r>
    </w:p>
    <w:p w14:paraId="1962F437" w14:textId="77777777" w:rsidR="007A4A22" w:rsidRPr="00FD60B9" w:rsidRDefault="007A4A22" w:rsidP="007A4A22">
      <w:pPr>
        <w:pStyle w:val="ConsPlusNormal"/>
        <w:ind w:firstLine="540"/>
        <w:jc w:val="both"/>
        <w:rPr>
          <w:rFonts w:ascii="Times New Roman" w:hAnsi="Times New Roman" w:cs="Times New Roman"/>
          <w:sz w:val="24"/>
          <w:szCs w:val="24"/>
        </w:rPr>
      </w:pPr>
      <w:r w:rsidRPr="00FD60B9">
        <w:rPr>
          <w:rFonts w:ascii="Times New Roman" w:hAnsi="Times New Roman" w:cs="Times New Roman"/>
          <w:sz w:val="24"/>
          <w:szCs w:val="24"/>
        </w:rPr>
        <w:t>3.17. Риск случайной гибели или случайного повреждения товара переходит на Заказчика с момента подписания получателем Акта о приемке товаров без замечаний.</w:t>
      </w:r>
    </w:p>
    <w:p w14:paraId="043F99BB" w14:textId="77777777" w:rsidR="00F6611E" w:rsidRPr="00F6611E" w:rsidRDefault="007A4A22" w:rsidP="00637BA9">
      <w:pPr>
        <w:pStyle w:val="ConsPlusNormal"/>
        <w:ind w:firstLine="540"/>
        <w:jc w:val="both"/>
        <w:rPr>
          <w:rFonts w:ascii="Times New Roman" w:hAnsi="Times New Roman" w:cs="Times New Roman"/>
          <w:sz w:val="24"/>
          <w:szCs w:val="24"/>
        </w:rPr>
      </w:pPr>
      <w:r w:rsidRPr="00FD60B9">
        <w:rPr>
          <w:rFonts w:ascii="Times New Roman" w:hAnsi="Times New Roman" w:cs="Times New Roman"/>
          <w:sz w:val="24"/>
          <w:szCs w:val="24"/>
        </w:rPr>
        <w:t xml:space="preserve">3.18. </w:t>
      </w:r>
      <w:r w:rsidRPr="00E66B29">
        <w:rPr>
          <w:rFonts w:ascii="Times New Roman" w:hAnsi="Times New Roman" w:cs="Times New Roman"/>
          <w:sz w:val="24"/>
          <w:szCs w:val="24"/>
        </w:rPr>
        <w:t xml:space="preserve">Контракт считается выполненным надлежащим образом Поставщиком в случае поставки всего количества товара в срок, предусмотренный </w:t>
      </w:r>
      <w:r w:rsidRPr="00F6611E">
        <w:rPr>
          <w:rFonts w:ascii="Times New Roman" w:hAnsi="Times New Roman" w:cs="Times New Roman"/>
          <w:sz w:val="24"/>
          <w:szCs w:val="24"/>
        </w:rPr>
        <w:t xml:space="preserve">Контрактом. </w:t>
      </w:r>
    </w:p>
    <w:p w14:paraId="16F953CF" w14:textId="77777777" w:rsidR="00637BA9" w:rsidRDefault="00F6611E" w:rsidP="00637BA9">
      <w:pPr>
        <w:pStyle w:val="ConsPlusNormal"/>
        <w:ind w:firstLine="540"/>
        <w:jc w:val="both"/>
        <w:rPr>
          <w:rFonts w:ascii="Times New Roman" w:hAnsi="Times New Roman" w:cs="Times New Roman"/>
          <w:sz w:val="24"/>
          <w:szCs w:val="24"/>
        </w:rPr>
      </w:pPr>
      <w:r w:rsidRPr="00F6611E">
        <w:rPr>
          <w:rFonts w:ascii="Times New Roman" w:hAnsi="Times New Roman" w:cs="Times New Roman"/>
          <w:sz w:val="24"/>
          <w:szCs w:val="24"/>
        </w:rPr>
        <w:t xml:space="preserve">3.19. </w:t>
      </w:r>
      <w:r w:rsidR="00637BA9" w:rsidRPr="00F6611E">
        <w:rPr>
          <w:rFonts w:ascii="Times New Roman" w:hAnsi="Times New Roman" w:cs="Times New Roman"/>
          <w:sz w:val="24"/>
          <w:szCs w:val="24"/>
        </w:rPr>
        <w:t>Подписание со стороны Получателя Акта приемки Товара подтверждает исполнение обязательств Поставщика, предусмотренных настоящим Контрактом.</w:t>
      </w:r>
    </w:p>
    <w:p w14:paraId="7610DA80" w14:textId="77777777" w:rsidR="00637BA9" w:rsidRDefault="00637BA9" w:rsidP="0003565B">
      <w:pPr>
        <w:pStyle w:val="ConsPlusNormal"/>
        <w:jc w:val="center"/>
        <w:outlineLvl w:val="1"/>
        <w:rPr>
          <w:rFonts w:ascii="Times New Roman" w:hAnsi="Times New Roman" w:cs="Times New Roman"/>
          <w:sz w:val="24"/>
          <w:szCs w:val="24"/>
        </w:rPr>
      </w:pPr>
    </w:p>
    <w:p w14:paraId="7F9B6A70" w14:textId="77777777" w:rsidR="00C069C2" w:rsidRDefault="00C069C2" w:rsidP="0003565B">
      <w:pPr>
        <w:pStyle w:val="ConsPlusNormal"/>
        <w:jc w:val="center"/>
        <w:outlineLvl w:val="1"/>
        <w:rPr>
          <w:rFonts w:ascii="Times New Roman" w:hAnsi="Times New Roman" w:cs="Times New Roman"/>
          <w:sz w:val="24"/>
          <w:szCs w:val="24"/>
        </w:rPr>
      </w:pPr>
      <w:r w:rsidRPr="006131D7">
        <w:rPr>
          <w:rFonts w:ascii="Times New Roman" w:hAnsi="Times New Roman" w:cs="Times New Roman"/>
          <w:sz w:val="24"/>
          <w:szCs w:val="24"/>
        </w:rPr>
        <w:t>IV. ВЗАИМОДЕЙСТВИЕ СТОРОН</w:t>
      </w:r>
    </w:p>
    <w:p w14:paraId="084F5A54" w14:textId="77777777" w:rsidR="000212F8" w:rsidRPr="006131D7" w:rsidRDefault="00C069C2" w:rsidP="0003565B">
      <w:pPr>
        <w:pStyle w:val="ConsPlusNormal"/>
        <w:ind w:firstLine="540"/>
        <w:jc w:val="both"/>
      </w:pPr>
      <w:r w:rsidRPr="006131D7">
        <w:rPr>
          <w:rFonts w:ascii="Times New Roman" w:hAnsi="Times New Roman" w:cs="Times New Roman"/>
          <w:sz w:val="24"/>
          <w:szCs w:val="24"/>
        </w:rPr>
        <w:t xml:space="preserve">4.1. Поставщик обязан: </w:t>
      </w:r>
    </w:p>
    <w:p w14:paraId="674903EF" w14:textId="77777777" w:rsidR="00C069C2" w:rsidRPr="006131D7" w:rsidRDefault="00C069C2" w:rsidP="0003565B">
      <w:pPr>
        <w:pStyle w:val="ConsPlusNormal"/>
        <w:ind w:firstLine="540"/>
        <w:jc w:val="both"/>
        <w:rPr>
          <w:rFonts w:ascii="Times New Roman" w:hAnsi="Times New Roman" w:cs="Times New Roman"/>
          <w:sz w:val="24"/>
          <w:szCs w:val="24"/>
        </w:rPr>
      </w:pPr>
      <w:r w:rsidRPr="006131D7">
        <w:rPr>
          <w:rFonts w:ascii="Times New Roman" w:hAnsi="Times New Roman" w:cs="Times New Roman"/>
          <w:sz w:val="24"/>
          <w:szCs w:val="24"/>
        </w:rPr>
        <w:t>4.1.1. Поставить Товар в порядке, количестве, в срок и на условиях, предусмотренных настоящим Контрактом.</w:t>
      </w:r>
    </w:p>
    <w:p w14:paraId="7728C33C" w14:textId="77777777" w:rsidR="00C069C2" w:rsidRPr="006131D7" w:rsidRDefault="00C069C2" w:rsidP="0003565B">
      <w:pPr>
        <w:pStyle w:val="ConsPlusNormal"/>
        <w:ind w:firstLine="540"/>
        <w:jc w:val="both"/>
        <w:rPr>
          <w:rFonts w:ascii="Times New Roman" w:hAnsi="Times New Roman" w:cs="Times New Roman"/>
          <w:sz w:val="24"/>
          <w:szCs w:val="24"/>
        </w:rPr>
      </w:pPr>
      <w:r w:rsidRPr="006131D7">
        <w:rPr>
          <w:rFonts w:ascii="Times New Roman" w:hAnsi="Times New Roman" w:cs="Times New Roman"/>
          <w:sz w:val="24"/>
          <w:szCs w:val="24"/>
        </w:rPr>
        <w:t>4.1.2. Обеспечить соответствие поставляемого Товара требованиям качества, безопасности, иным требованиям, установленным стандартами, техническими регламентами и санитарно-эпидемиологическими требованиями, а также требованиям, установленным настоящим Контрактом.</w:t>
      </w:r>
    </w:p>
    <w:p w14:paraId="71D6C5B6" w14:textId="77777777" w:rsidR="00C069C2" w:rsidRPr="006131D7" w:rsidRDefault="00C069C2" w:rsidP="0003565B">
      <w:pPr>
        <w:pStyle w:val="ConsPlusNormal"/>
        <w:ind w:firstLine="540"/>
        <w:jc w:val="both"/>
        <w:rPr>
          <w:rFonts w:ascii="Times New Roman" w:hAnsi="Times New Roman" w:cs="Times New Roman"/>
          <w:sz w:val="24"/>
          <w:szCs w:val="24"/>
        </w:rPr>
      </w:pPr>
      <w:r w:rsidRPr="006131D7">
        <w:rPr>
          <w:rFonts w:ascii="Times New Roman" w:hAnsi="Times New Roman" w:cs="Times New Roman"/>
          <w:sz w:val="24"/>
          <w:szCs w:val="24"/>
        </w:rPr>
        <w:t>4.1.3. Обеспечить за свой счет устранение выявленных нарушений при несоответствии поставленного Товара условиям настоящего Контракта или осуществить его соответствующую замену в порядке и на условиях, предусмотренных настоящим Контрактом.</w:t>
      </w:r>
    </w:p>
    <w:p w14:paraId="576BCD21" w14:textId="77777777" w:rsidR="00927BDD" w:rsidRDefault="00C069C2" w:rsidP="00927BDD">
      <w:pPr>
        <w:pStyle w:val="ConsPlusNormal"/>
        <w:ind w:firstLine="540"/>
        <w:jc w:val="both"/>
        <w:rPr>
          <w:rFonts w:ascii="Times New Roman" w:hAnsi="Times New Roman" w:cs="Times New Roman"/>
          <w:sz w:val="24"/>
          <w:szCs w:val="24"/>
        </w:rPr>
      </w:pPr>
      <w:r w:rsidRPr="006131D7">
        <w:rPr>
          <w:rFonts w:ascii="Times New Roman" w:hAnsi="Times New Roman" w:cs="Times New Roman"/>
          <w:sz w:val="24"/>
          <w:szCs w:val="24"/>
        </w:rPr>
        <w:t xml:space="preserve">4.1.4. </w:t>
      </w:r>
      <w:r w:rsidR="00927BDD" w:rsidRPr="001616CC">
        <w:rPr>
          <w:rFonts w:ascii="Times New Roman" w:hAnsi="Times New Roman" w:cs="Times New Roman"/>
          <w:sz w:val="24"/>
          <w:szCs w:val="24"/>
        </w:rPr>
        <w:t>В случае принятия решения об одностороннем отказе от исполнения настоящего Контракта руководствоваться Гражданским кодексом и ст. 95 Закона № 44-ФЗ, осуществлять действия предусмотренные законодательством РФ.</w:t>
      </w:r>
    </w:p>
    <w:p w14:paraId="5DA9481F" w14:textId="77777777" w:rsidR="00C069C2" w:rsidRPr="006131D7" w:rsidRDefault="00C069C2" w:rsidP="0003565B">
      <w:pPr>
        <w:pStyle w:val="ConsPlusNormal"/>
        <w:ind w:firstLine="540"/>
        <w:jc w:val="both"/>
        <w:rPr>
          <w:rFonts w:ascii="Times New Roman" w:hAnsi="Times New Roman" w:cs="Times New Roman"/>
          <w:sz w:val="24"/>
          <w:szCs w:val="24"/>
        </w:rPr>
      </w:pPr>
      <w:r w:rsidRPr="006131D7">
        <w:rPr>
          <w:rFonts w:ascii="Times New Roman" w:hAnsi="Times New Roman" w:cs="Times New Roman"/>
          <w:sz w:val="24"/>
          <w:szCs w:val="24"/>
        </w:rPr>
        <w:t>4.1.5. Предоставлять Заказчику по его требованию документы, относящиеся к предмету настоящего Контракта, а также своевременно предоставлять Заказчику достоверную информацию о ходе исполнения своих обязательств, в том числе о сложностях, возникающих при исполнении настоящего Контракта.</w:t>
      </w:r>
    </w:p>
    <w:p w14:paraId="4240C4FF" w14:textId="77777777" w:rsidR="00B86D12" w:rsidRPr="00C762AF" w:rsidRDefault="00B86D12" w:rsidP="00B86D12">
      <w:pPr>
        <w:pStyle w:val="ConsPlusNormal"/>
        <w:ind w:firstLine="540"/>
        <w:jc w:val="both"/>
        <w:rPr>
          <w:rFonts w:ascii="Times New Roman" w:hAnsi="Times New Roman" w:cs="Times New Roman"/>
          <w:sz w:val="24"/>
          <w:szCs w:val="24"/>
        </w:rPr>
      </w:pPr>
      <w:bookmarkStart w:id="7" w:name="P146"/>
      <w:bookmarkStart w:id="8" w:name="P152"/>
      <w:bookmarkEnd w:id="7"/>
      <w:bookmarkEnd w:id="8"/>
      <w:r w:rsidRPr="00C762AF">
        <w:rPr>
          <w:rFonts w:ascii="Times New Roman" w:hAnsi="Times New Roman" w:cs="Times New Roman"/>
          <w:sz w:val="24"/>
          <w:szCs w:val="24"/>
        </w:rPr>
        <w:t>4.1.6. (Следует выбрать один из вариантов)</w:t>
      </w:r>
    </w:p>
    <w:p w14:paraId="49D24E84" w14:textId="77777777" w:rsidR="00B86D12" w:rsidRPr="00C762AF" w:rsidRDefault="00B86D12" w:rsidP="00B86D12">
      <w:pPr>
        <w:pStyle w:val="ConsPlusNormal"/>
        <w:ind w:firstLine="540"/>
        <w:jc w:val="both"/>
        <w:rPr>
          <w:rFonts w:ascii="Times New Roman" w:hAnsi="Times New Roman" w:cs="Times New Roman"/>
          <w:sz w:val="24"/>
          <w:szCs w:val="24"/>
        </w:rPr>
      </w:pPr>
      <w:r w:rsidRPr="00C762AF">
        <w:rPr>
          <w:rFonts w:ascii="Times New Roman" w:hAnsi="Times New Roman" w:cs="Times New Roman"/>
          <w:sz w:val="24"/>
          <w:szCs w:val="24"/>
        </w:rPr>
        <w:t>Вариант 1 (выбирается в случае, если Поставщик не является плательщиком НДС)</w:t>
      </w:r>
    </w:p>
    <w:p w14:paraId="241AFCAA" w14:textId="77777777" w:rsidR="00B86D12" w:rsidRPr="00C762AF" w:rsidRDefault="00B86D12" w:rsidP="00B86D12">
      <w:pPr>
        <w:pStyle w:val="ConsPlusNormal"/>
        <w:ind w:firstLine="540"/>
        <w:jc w:val="both"/>
        <w:rPr>
          <w:rFonts w:ascii="Times New Roman" w:hAnsi="Times New Roman" w:cs="Times New Roman"/>
          <w:sz w:val="24"/>
          <w:szCs w:val="24"/>
        </w:rPr>
      </w:pPr>
      <w:r w:rsidRPr="00C762AF">
        <w:rPr>
          <w:rFonts w:ascii="Times New Roman" w:hAnsi="Times New Roman" w:cs="Times New Roman"/>
          <w:sz w:val="24"/>
          <w:szCs w:val="24"/>
        </w:rPr>
        <w:t xml:space="preserve">Поставщик обязан оформлять товарные накладные </w:t>
      </w:r>
      <w:r w:rsidRPr="00BF086C">
        <w:rPr>
          <w:rFonts w:ascii="Times New Roman" w:hAnsi="Times New Roman" w:cs="Times New Roman"/>
          <w:sz w:val="24"/>
          <w:szCs w:val="24"/>
        </w:rPr>
        <w:t xml:space="preserve">по </w:t>
      </w:r>
      <w:hyperlink r:id="rId11" w:history="1">
        <w:r w:rsidRPr="00BF086C">
          <w:rPr>
            <w:rFonts w:ascii="Times New Roman" w:hAnsi="Times New Roman" w:cs="Times New Roman"/>
            <w:sz w:val="24"/>
            <w:szCs w:val="24"/>
          </w:rPr>
          <w:t>форме N ТОРГ-12</w:t>
        </w:r>
      </w:hyperlink>
      <w:r w:rsidRPr="00C762AF">
        <w:rPr>
          <w:rFonts w:ascii="Times New Roman" w:hAnsi="Times New Roman" w:cs="Times New Roman"/>
          <w:sz w:val="24"/>
          <w:szCs w:val="24"/>
        </w:rPr>
        <w:t xml:space="preserve"> в соответствии с законодательством Российской Федерации.</w:t>
      </w:r>
    </w:p>
    <w:p w14:paraId="3A5BD003" w14:textId="77777777" w:rsidR="00B86D12" w:rsidRPr="00C762AF" w:rsidRDefault="00B86D12" w:rsidP="00B86D12">
      <w:pPr>
        <w:pStyle w:val="ConsPlusNormal"/>
        <w:ind w:firstLine="540"/>
        <w:jc w:val="both"/>
        <w:rPr>
          <w:rFonts w:ascii="Times New Roman" w:hAnsi="Times New Roman" w:cs="Times New Roman"/>
          <w:sz w:val="24"/>
          <w:szCs w:val="24"/>
        </w:rPr>
      </w:pPr>
      <w:r w:rsidRPr="00C762AF">
        <w:rPr>
          <w:rFonts w:ascii="Times New Roman" w:hAnsi="Times New Roman" w:cs="Times New Roman"/>
          <w:sz w:val="24"/>
          <w:szCs w:val="24"/>
        </w:rPr>
        <w:t>Вариант 2 (</w:t>
      </w:r>
      <w:proofErr w:type="gramStart"/>
      <w:r w:rsidRPr="00C762AF">
        <w:rPr>
          <w:rFonts w:ascii="Times New Roman" w:hAnsi="Times New Roman" w:cs="Times New Roman"/>
          <w:sz w:val="24"/>
          <w:szCs w:val="24"/>
        </w:rPr>
        <w:t>выбирается</w:t>
      </w:r>
      <w:proofErr w:type="gramEnd"/>
      <w:r w:rsidRPr="00C762AF">
        <w:rPr>
          <w:rFonts w:ascii="Times New Roman" w:hAnsi="Times New Roman" w:cs="Times New Roman"/>
          <w:sz w:val="24"/>
          <w:szCs w:val="24"/>
        </w:rPr>
        <w:t xml:space="preserve"> в случае если Поставщик является плательщиком НДС)</w:t>
      </w:r>
    </w:p>
    <w:p w14:paraId="6F47DD27" w14:textId="77777777" w:rsidR="00B86D12" w:rsidRDefault="00B86D12" w:rsidP="00B86D12">
      <w:pPr>
        <w:pStyle w:val="ConsPlusNormal"/>
        <w:ind w:firstLine="540"/>
        <w:jc w:val="both"/>
        <w:rPr>
          <w:rFonts w:ascii="Times New Roman" w:hAnsi="Times New Roman" w:cs="Times New Roman"/>
          <w:sz w:val="24"/>
          <w:szCs w:val="24"/>
        </w:rPr>
      </w:pPr>
      <w:r w:rsidRPr="00C762AF">
        <w:rPr>
          <w:rFonts w:ascii="Times New Roman" w:hAnsi="Times New Roman" w:cs="Times New Roman"/>
          <w:sz w:val="24"/>
          <w:szCs w:val="24"/>
        </w:rPr>
        <w:t xml:space="preserve">Поставщик обязан оформлять товарные накладные </w:t>
      </w:r>
      <w:r w:rsidRPr="00BF086C">
        <w:rPr>
          <w:rFonts w:ascii="Times New Roman" w:hAnsi="Times New Roman" w:cs="Times New Roman"/>
          <w:sz w:val="24"/>
          <w:szCs w:val="24"/>
        </w:rPr>
        <w:t xml:space="preserve">по </w:t>
      </w:r>
      <w:hyperlink r:id="rId12" w:history="1">
        <w:r w:rsidRPr="00BF086C">
          <w:rPr>
            <w:rFonts w:ascii="Times New Roman" w:hAnsi="Times New Roman" w:cs="Times New Roman"/>
            <w:sz w:val="24"/>
            <w:szCs w:val="24"/>
          </w:rPr>
          <w:t>форме N ТОРГ-12</w:t>
        </w:r>
      </w:hyperlink>
      <w:r w:rsidRPr="00C762AF">
        <w:rPr>
          <w:rFonts w:ascii="Times New Roman" w:hAnsi="Times New Roman" w:cs="Times New Roman"/>
          <w:sz w:val="24"/>
          <w:szCs w:val="24"/>
        </w:rPr>
        <w:t xml:space="preserve"> в соответствии с законодательством Российской Федерации, а также счета-фактуры в соответствии с налоговым законодательством Российской Федерации.</w:t>
      </w:r>
    </w:p>
    <w:p w14:paraId="32FC07BF" w14:textId="77777777" w:rsidR="00DE012C" w:rsidRPr="00831BDB" w:rsidRDefault="00DE012C" w:rsidP="00DE012C">
      <w:pPr>
        <w:ind w:firstLine="708"/>
        <w:jc w:val="both"/>
      </w:pPr>
      <w:r w:rsidRPr="00203A18">
        <w:t xml:space="preserve">4.1.7. </w:t>
      </w:r>
      <w:r w:rsidRPr="00831BDB">
        <w:t>Обязанности головного исполнителя (исполнителя) (</w:t>
      </w:r>
      <w:r w:rsidRPr="00831BDB">
        <w:rPr>
          <w:rFonts w:eastAsia="Times New Roman"/>
        </w:rPr>
        <w:t>Федеральный закон от 29.12.2012 № 275-ФЗ «О государственном оборонном заказе»</w:t>
      </w:r>
      <w:r>
        <w:rPr>
          <w:rFonts w:eastAsia="Times New Roman"/>
        </w:rPr>
        <w:t xml:space="preserve">, </w:t>
      </w:r>
      <w:r w:rsidRPr="00831BDB">
        <w:t xml:space="preserve">Постановление Правительства РФ от 26.12.2013 N 1275 </w:t>
      </w:r>
      <w:r w:rsidRPr="00831BDB">
        <w:rPr>
          <w:rFonts w:eastAsiaTheme="minorHAnsi"/>
          <w:lang w:eastAsia="en-US"/>
        </w:rPr>
        <w:t>«О примерных условиях государственных контрактов (контрактов) по государственному оборонному заказу»</w:t>
      </w:r>
      <w:r>
        <w:rPr>
          <w:rFonts w:eastAsiaTheme="minorHAnsi"/>
          <w:lang w:eastAsia="en-US"/>
        </w:rPr>
        <w:t xml:space="preserve">, </w:t>
      </w:r>
      <w:r>
        <w:t>Постановление Правительства РФ от 19.09.2022 № 1658 «О типовых условиях контрактов, заключаемых в целях выполнения государственного оборонного заказа, и о внесении изменений в Положение о примерных условиях государственных контрактов (контрактов) по государственному оборонному заказу»</w:t>
      </w:r>
      <w:r w:rsidRPr="00831BDB">
        <w:t>):</w:t>
      </w:r>
    </w:p>
    <w:p w14:paraId="09C1F77E" w14:textId="77777777" w:rsidR="00DE012C" w:rsidRPr="00831BDB" w:rsidRDefault="00DE012C" w:rsidP="00DE012C">
      <w:pPr>
        <w:ind w:firstLine="708"/>
        <w:jc w:val="both"/>
      </w:pPr>
      <w:r w:rsidRPr="00831BDB">
        <w:t>а) постав</w:t>
      </w:r>
      <w:r>
        <w:t>ить</w:t>
      </w:r>
      <w:r w:rsidRPr="00831BDB">
        <w:t xml:space="preserve"> продукци</w:t>
      </w:r>
      <w:r>
        <w:t>ю</w:t>
      </w:r>
      <w:r w:rsidRPr="00831BDB">
        <w:t xml:space="preserve"> на условиях, предусмотренных государственным контрактом, в том числе по обеспечению с учетом специфики поставляемой продукции ее соответствия обязательным требованиям, установленным государственным заказчиком в соответствии с </w:t>
      </w:r>
      <w:r w:rsidRPr="00831BDB">
        <w:lastRenderedPageBreak/>
        <w:t>законодательством Российской Федерации о техническом регулировании и (или) государственным контрактом;</w:t>
      </w:r>
    </w:p>
    <w:p w14:paraId="71404CBA" w14:textId="77777777" w:rsidR="00DE012C" w:rsidRPr="00831BDB" w:rsidRDefault="00DE012C" w:rsidP="00DE012C">
      <w:pPr>
        <w:ind w:firstLine="708"/>
        <w:jc w:val="both"/>
      </w:pPr>
      <w:r w:rsidRPr="00831BDB">
        <w:t>б) обеспеч</w:t>
      </w:r>
      <w:r>
        <w:t>ить</w:t>
      </w:r>
      <w:r w:rsidRPr="00831BDB">
        <w:t xml:space="preserve"> устранени</w:t>
      </w:r>
      <w:r>
        <w:t>е</w:t>
      </w:r>
      <w:r w:rsidRPr="00831BDB">
        <w:t xml:space="preserve"> за свой счет недостатков и дефектов, выявленных при приемке продукции и в течение гарантийного срока, если гарантийные обязательства установлены государственным контрактом на поставку этой продукции;</w:t>
      </w:r>
    </w:p>
    <w:p w14:paraId="4ACC5F00" w14:textId="77777777" w:rsidR="00DE012C" w:rsidRPr="00831BDB" w:rsidRDefault="00DE012C" w:rsidP="00DE012C">
      <w:pPr>
        <w:ind w:firstLine="708"/>
        <w:jc w:val="both"/>
      </w:pPr>
      <w:r w:rsidRPr="00831BDB">
        <w:t>в) обеспеч</w:t>
      </w:r>
      <w:r>
        <w:t>ить</w:t>
      </w:r>
      <w:r w:rsidRPr="00831BDB">
        <w:t xml:space="preserve"> раздельн</w:t>
      </w:r>
      <w:r>
        <w:t>ый учет</w:t>
      </w:r>
      <w:r w:rsidRPr="00831BDB">
        <w:t xml:space="preserve"> затрат, связанных с исполнением государственного контракта, в соответствии с законодательством Российской Федерации о государственном оборонном заказе;</w:t>
      </w:r>
    </w:p>
    <w:p w14:paraId="1D655E57" w14:textId="77777777" w:rsidR="00DE012C" w:rsidRPr="00831BDB" w:rsidRDefault="00DE012C" w:rsidP="00DE012C">
      <w:pPr>
        <w:ind w:firstLine="708"/>
        <w:jc w:val="both"/>
      </w:pPr>
      <w:r w:rsidRPr="00831BDB">
        <w:t>г) обеспеч</w:t>
      </w:r>
      <w:r>
        <w:t>ить допуск</w:t>
      </w:r>
      <w:r w:rsidRPr="00831BDB">
        <w:t xml:space="preserve"> уполномоченных представителей государственного заказчика и федерального органа исполнительной власти, осуществляющего функции по контролю (надзору) в сфере государственного оборонного заказа, в организацию головного исполнителя и условий для осуществления ими контроля за исполнением государственного контракта в соответствии с законодательством Российской Федерации о государственном оборонном заказе, в том числе на отдельных этапах его исполнения;</w:t>
      </w:r>
    </w:p>
    <w:p w14:paraId="54E0F331" w14:textId="77777777" w:rsidR="00DE012C" w:rsidRPr="00831BDB" w:rsidRDefault="00DE012C" w:rsidP="00DE012C">
      <w:pPr>
        <w:ind w:firstLine="708"/>
        <w:jc w:val="both"/>
      </w:pPr>
      <w:r w:rsidRPr="00831BDB">
        <w:t>д) организация и проведение предусмотренных технической документацией испытаний опытных и серийных образцов (комплексов, систем) вооружения, военной и специальной техники, военного имущества, а также материалов и комплектующих изделий, если проведение таких испытаний предусмотрено технической документацией;</w:t>
      </w:r>
    </w:p>
    <w:p w14:paraId="54DE727F" w14:textId="77777777" w:rsidR="00DE012C" w:rsidRPr="00831BDB" w:rsidRDefault="00DE012C" w:rsidP="00DE012C">
      <w:pPr>
        <w:ind w:firstLine="708"/>
        <w:jc w:val="both"/>
      </w:pPr>
      <w:r w:rsidRPr="00831BDB">
        <w:t>е) соответств</w:t>
      </w:r>
      <w:r>
        <w:t>овать</w:t>
      </w:r>
      <w:r w:rsidRPr="00831BDB">
        <w:t xml:space="preserve"> в течение всего срока действия государственного контракта  требованиям, установленным в соответствии с законодательством Российской Федерации в отношении лиц, осуществляющих деятельность в установленных сферах;</w:t>
      </w:r>
    </w:p>
    <w:p w14:paraId="74DB47DA" w14:textId="77777777" w:rsidR="00DE012C" w:rsidRDefault="00DE012C" w:rsidP="00DE012C">
      <w:pPr>
        <w:ind w:firstLine="708"/>
        <w:jc w:val="both"/>
      </w:pPr>
      <w:r w:rsidRPr="00831BDB">
        <w:t>ж) гарантировать государственному заказчику передачу полученных результатов, не нарушающих исключительных прав других лиц (в том числе путем зак</w:t>
      </w:r>
      <w:r>
        <w:t>лючения лицензионных договоров);</w:t>
      </w:r>
    </w:p>
    <w:p w14:paraId="1B606E9C" w14:textId="77777777" w:rsidR="00DE012C" w:rsidRPr="00831BDB" w:rsidRDefault="00DE012C" w:rsidP="00DE012C">
      <w:pPr>
        <w:ind w:firstLine="708"/>
        <w:contextualSpacing/>
        <w:jc w:val="both"/>
        <w:rPr>
          <w:rFonts w:eastAsia="Times New Roman"/>
        </w:rPr>
      </w:pPr>
      <w:r>
        <w:rPr>
          <w:rFonts w:eastAsia="Times New Roman"/>
        </w:rPr>
        <w:t>з)</w:t>
      </w:r>
      <w:r w:rsidRPr="00831BDB">
        <w:rPr>
          <w:rFonts w:eastAsia="Times New Roman"/>
        </w:rPr>
        <w:t xml:space="preserve"> предоставлятьпо запросу государственного заказчика, органа финансового мониторинга в течение пяти рабочих дней со дня получения указанного запроса информацию о каждом привлеченном головным исполнителем исполнителе (полное наименование исполнителя, его адрес (место нахождения), номера телефонов руководителя, идентификационный номер налогоплательщика, код причины постановки на учет в налоговом органе) и иную информацию, предоставление которой предусмотрено Законом № 275-ФЗ;</w:t>
      </w:r>
    </w:p>
    <w:p w14:paraId="5D800640" w14:textId="77777777" w:rsidR="00DE012C" w:rsidRDefault="00DE012C" w:rsidP="00DE012C">
      <w:pPr>
        <w:ind w:firstLine="708"/>
        <w:contextualSpacing/>
        <w:jc w:val="both"/>
        <w:rPr>
          <w:rFonts w:eastAsia="Times New Roman"/>
        </w:rPr>
      </w:pPr>
      <w:r>
        <w:rPr>
          <w:rFonts w:eastAsia="Times New Roman"/>
        </w:rPr>
        <w:t>и)</w:t>
      </w:r>
      <w:r w:rsidRPr="00831BDB">
        <w:rPr>
          <w:rFonts w:eastAsia="Times New Roman"/>
        </w:rPr>
        <w:t xml:space="preserve"> представлять </w:t>
      </w:r>
      <w:r w:rsidRPr="00A97D5A">
        <w:rPr>
          <w:rFonts w:eastAsia="Times New Roman"/>
        </w:rPr>
        <w:t>по запросу государственного заказчика предложение о цене на продукцию по государственному оборонному заказу (в том числе обосновывающие такую цену документы), информацию о затратах по исполненным государственным контрактам, контрактам, а также информацию, необходимую для изменения цены государственного контракта, включая обоснование ее изменения</w:t>
      </w:r>
      <w:r>
        <w:rPr>
          <w:rFonts w:eastAsia="Times New Roman"/>
        </w:rPr>
        <w:t>;</w:t>
      </w:r>
    </w:p>
    <w:p w14:paraId="137CAC34" w14:textId="77777777" w:rsidR="00DE012C" w:rsidRPr="00FF26C1" w:rsidRDefault="00DE012C" w:rsidP="00DE012C">
      <w:pPr>
        <w:autoSpaceDE w:val="0"/>
        <w:autoSpaceDN w:val="0"/>
        <w:adjustRightInd w:val="0"/>
        <w:ind w:firstLine="708"/>
        <w:jc w:val="both"/>
        <w:rPr>
          <w:rFonts w:eastAsiaTheme="minorHAnsi"/>
          <w:lang w:eastAsia="en-US"/>
        </w:rPr>
      </w:pPr>
      <w:r>
        <w:t xml:space="preserve">к) </w:t>
      </w:r>
      <w:r>
        <w:rPr>
          <w:rFonts w:eastAsiaTheme="minorHAnsi"/>
          <w:lang w:eastAsia="en-US"/>
        </w:rPr>
        <w:t>обеспечить соответствие поставок продукции по государственному оборонному заказу, в том числе материалов и комплектующих изделий, требованиям законодательства Российской Федерации о государственном оборонном заказе и условиям, установленным контрактом.</w:t>
      </w:r>
    </w:p>
    <w:p w14:paraId="30E71066" w14:textId="77777777" w:rsidR="00C069C2" w:rsidRPr="006131D7" w:rsidRDefault="00C069C2" w:rsidP="0003565B">
      <w:pPr>
        <w:pStyle w:val="ConsPlusNormal"/>
        <w:ind w:firstLine="540"/>
        <w:jc w:val="both"/>
        <w:rPr>
          <w:rFonts w:ascii="Times New Roman" w:hAnsi="Times New Roman" w:cs="Times New Roman"/>
          <w:sz w:val="24"/>
          <w:szCs w:val="24"/>
        </w:rPr>
      </w:pPr>
      <w:r w:rsidRPr="006131D7">
        <w:rPr>
          <w:rFonts w:ascii="Times New Roman" w:hAnsi="Times New Roman" w:cs="Times New Roman"/>
          <w:sz w:val="24"/>
          <w:szCs w:val="24"/>
        </w:rPr>
        <w:t>4.2. Поставщик вправе:</w:t>
      </w:r>
    </w:p>
    <w:p w14:paraId="2B6CD3CD" w14:textId="77777777" w:rsidR="00C069C2" w:rsidRPr="006131D7" w:rsidRDefault="00C069C2" w:rsidP="0003565B">
      <w:pPr>
        <w:pStyle w:val="ConsPlusNormal"/>
        <w:ind w:firstLine="540"/>
        <w:jc w:val="both"/>
        <w:rPr>
          <w:rFonts w:ascii="Times New Roman" w:hAnsi="Times New Roman" w:cs="Times New Roman"/>
          <w:sz w:val="24"/>
          <w:szCs w:val="24"/>
        </w:rPr>
      </w:pPr>
      <w:r w:rsidRPr="006131D7">
        <w:rPr>
          <w:rFonts w:ascii="Times New Roman" w:hAnsi="Times New Roman" w:cs="Times New Roman"/>
          <w:sz w:val="24"/>
          <w:szCs w:val="24"/>
        </w:rPr>
        <w:t>4.2.1. Требовать от Заказчика произвести приемку Товара в порядке и в сроки, предусмотренные настоящим Контрактом.</w:t>
      </w:r>
    </w:p>
    <w:p w14:paraId="0906228A" w14:textId="77777777" w:rsidR="00C069C2" w:rsidRPr="006131D7" w:rsidRDefault="00C069C2" w:rsidP="0003565B">
      <w:pPr>
        <w:pStyle w:val="ConsPlusNormal"/>
        <w:ind w:firstLine="540"/>
        <w:jc w:val="both"/>
        <w:rPr>
          <w:rFonts w:ascii="Times New Roman" w:hAnsi="Times New Roman" w:cs="Times New Roman"/>
          <w:sz w:val="24"/>
          <w:szCs w:val="24"/>
        </w:rPr>
      </w:pPr>
      <w:bookmarkStart w:id="9" w:name="P163"/>
      <w:bookmarkEnd w:id="9"/>
      <w:r w:rsidRPr="006131D7">
        <w:rPr>
          <w:rFonts w:ascii="Times New Roman" w:hAnsi="Times New Roman" w:cs="Times New Roman"/>
          <w:sz w:val="24"/>
          <w:szCs w:val="24"/>
        </w:rPr>
        <w:t>4.2.2. Требовать своевременной оплаты на условиях, установленных настоящим Контрактом, надлежащим образом поставленного и принятого Заказчиком Товара.</w:t>
      </w:r>
    </w:p>
    <w:p w14:paraId="4B67AB0D" w14:textId="77777777" w:rsidR="00C069C2" w:rsidRPr="006131D7" w:rsidRDefault="00C069C2" w:rsidP="0003565B">
      <w:pPr>
        <w:pStyle w:val="ConsPlusNormal"/>
        <w:ind w:firstLine="540"/>
        <w:jc w:val="both"/>
        <w:rPr>
          <w:rFonts w:ascii="Times New Roman" w:hAnsi="Times New Roman" w:cs="Times New Roman"/>
          <w:sz w:val="24"/>
          <w:szCs w:val="24"/>
        </w:rPr>
      </w:pPr>
      <w:bookmarkStart w:id="10" w:name="P164"/>
      <w:bookmarkEnd w:id="10"/>
      <w:r w:rsidRPr="006131D7">
        <w:rPr>
          <w:rFonts w:ascii="Times New Roman" w:hAnsi="Times New Roman" w:cs="Times New Roman"/>
          <w:sz w:val="24"/>
          <w:szCs w:val="24"/>
        </w:rPr>
        <w:t>4.2.3. Принять решение об одностороннем отказе от исполнения настоящего Контракта в соответствии с гражданским законодательством Российской Федерации.</w:t>
      </w:r>
    </w:p>
    <w:p w14:paraId="6319DDEC" w14:textId="77777777" w:rsidR="00DF61C7" w:rsidRPr="006131D7" w:rsidRDefault="00C069C2" w:rsidP="0003565B">
      <w:pPr>
        <w:pStyle w:val="ConsPlusNormal"/>
        <w:ind w:firstLine="540"/>
        <w:jc w:val="both"/>
        <w:rPr>
          <w:rFonts w:ascii="Times New Roman" w:hAnsi="Times New Roman" w:cs="Times New Roman"/>
          <w:sz w:val="24"/>
          <w:szCs w:val="24"/>
        </w:rPr>
      </w:pPr>
      <w:r w:rsidRPr="006131D7">
        <w:rPr>
          <w:rFonts w:ascii="Times New Roman" w:hAnsi="Times New Roman" w:cs="Times New Roman"/>
          <w:sz w:val="24"/>
          <w:szCs w:val="24"/>
        </w:rPr>
        <w:t xml:space="preserve">4.2.4. Требовать возмещения убытков, уплаты неустоек (штрафов, пеней) в соответствии с </w:t>
      </w:r>
      <w:hyperlink w:anchor="P211" w:history="1">
        <w:r w:rsidRPr="006131D7">
          <w:rPr>
            <w:rFonts w:ascii="Times New Roman" w:hAnsi="Times New Roman" w:cs="Times New Roman"/>
            <w:sz w:val="24"/>
            <w:szCs w:val="24"/>
          </w:rPr>
          <w:t>разделом VII</w:t>
        </w:r>
      </w:hyperlink>
      <w:r w:rsidRPr="006131D7">
        <w:rPr>
          <w:rFonts w:ascii="Times New Roman" w:hAnsi="Times New Roman" w:cs="Times New Roman"/>
          <w:sz w:val="24"/>
          <w:szCs w:val="24"/>
        </w:rPr>
        <w:t xml:space="preserve"> настоящего Контракта.</w:t>
      </w:r>
    </w:p>
    <w:p w14:paraId="72639C85" w14:textId="77777777" w:rsidR="00C069C2" w:rsidRPr="006131D7" w:rsidRDefault="00C069C2" w:rsidP="0003565B">
      <w:pPr>
        <w:pStyle w:val="ConsPlusNormal"/>
        <w:ind w:firstLine="540"/>
        <w:jc w:val="both"/>
        <w:rPr>
          <w:rFonts w:ascii="Times New Roman" w:hAnsi="Times New Roman" w:cs="Times New Roman"/>
          <w:sz w:val="24"/>
          <w:szCs w:val="24"/>
        </w:rPr>
      </w:pPr>
      <w:r w:rsidRPr="006131D7">
        <w:rPr>
          <w:rFonts w:ascii="Times New Roman" w:hAnsi="Times New Roman" w:cs="Times New Roman"/>
          <w:sz w:val="24"/>
          <w:szCs w:val="24"/>
        </w:rPr>
        <w:t>4.3. Заказчик обязуется:</w:t>
      </w:r>
    </w:p>
    <w:p w14:paraId="727888D5" w14:textId="77777777" w:rsidR="00C069C2" w:rsidRPr="006131D7" w:rsidRDefault="00C069C2" w:rsidP="0003565B">
      <w:pPr>
        <w:pStyle w:val="ConsPlusNormal"/>
        <w:ind w:firstLine="540"/>
        <w:jc w:val="both"/>
        <w:rPr>
          <w:rFonts w:ascii="Times New Roman" w:hAnsi="Times New Roman" w:cs="Times New Roman"/>
          <w:sz w:val="24"/>
          <w:szCs w:val="24"/>
        </w:rPr>
      </w:pPr>
      <w:bookmarkStart w:id="11" w:name="P168"/>
      <w:bookmarkEnd w:id="11"/>
      <w:r w:rsidRPr="006131D7">
        <w:rPr>
          <w:rFonts w:ascii="Times New Roman" w:hAnsi="Times New Roman" w:cs="Times New Roman"/>
          <w:sz w:val="24"/>
          <w:szCs w:val="24"/>
        </w:rPr>
        <w:t>4.3.1. Обеспечить своевременную оплату поставленного Товара, соответствующего условиям настоящего Контракта, в порядке и сроки, предусмотренные настоящим Контрактом.</w:t>
      </w:r>
    </w:p>
    <w:p w14:paraId="15265096" w14:textId="77777777" w:rsidR="00927BDD" w:rsidRDefault="00C069C2" w:rsidP="00927BDD">
      <w:pPr>
        <w:pStyle w:val="ConsPlusNormal"/>
        <w:ind w:firstLine="540"/>
        <w:jc w:val="both"/>
        <w:rPr>
          <w:rFonts w:ascii="Times New Roman" w:hAnsi="Times New Roman" w:cs="Times New Roman"/>
          <w:sz w:val="24"/>
          <w:szCs w:val="24"/>
        </w:rPr>
      </w:pPr>
      <w:r w:rsidRPr="006131D7">
        <w:rPr>
          <w:rFonts w:ascii="Times New Roman" w:hAnsi="Times New Roman" w:cs="Times New Roman"/>
          <w:sz w:val="24"/>
          <w:szCs w:val="24"/>
        </w:rPr>
        <w:lastRenderedPageBreak/>
        <w:t>4.3.</w:t>
      </w:r>
      <w:r w:rsidR="000212F8" w:rsidRPr="006131D7">
        <w:rPr>
          <w:rFonts w:ascii="Times New Roman" w:hAnsi="Times New Roman" w:cs="Times New Roman"/>
          <w:sz w:val="24"/>
          <w:szCs w:val="24"/>
        </w:rPr>
        <w:t>2</w:t>
      </w:r>
      <w:r w:rsidRPr="006131D7">
        <w:rPr>
          <w:rFonts w:ascii="Times New Roman" w:hAnsi="Times New Roman" w:cs="Times New Roman"/>
          <w:sz w:val="24"/>
          <w:szCs w:val="24"/>
        </w:rPr>
        <w:t xml:space="preserve">. </w:t>
      </w:r>
      <w:r w:rsidR="00927BDD" w:rsidRPr="001616CC">
        <w:rPr>
          <w:rFonts w:ascii="Times New Roman" w:hAnsi="Times New Roman" w:cs="Times New Roman"/>
          <w:sz w:val="24"/>
          <w:szCs w:val="24"/>
        </w:rPr>
        <w:t>В случае принятия решения об одностороннем отказе от исполнения настоящего Контракта руководствоваться Гражданским кодексом и ст. 95 Закона № 44-ФЗ, осуществлять действия предусмотренные законодательством РФ.</w:t>
      </w:r>
    </w:p>
    <w:p w14:paraId="79EE520C" w14:textId="77777777" w:rsidR="00C069C2" w:rsidRPr="006131D7" w:rsidRDefault="00C069C2" w:rsidP="0003565B">
      <w:pPr>
        <w:pStyle w:val="ConsPlusNormal"/>
        <w:ind w:firstLine="540"/>
        <w:jc w:val="both"/>
        <w:rPr>
          <w:rFonts w:ascii="Times New Roman" w:hAnsi="Times New Roman" w:cs="Times New Roman"/>
          <w:sz w:val="24"/>
          <w:szCs w:val="24"/>
        </w:rPr>
      </w:pPr>
      <w:r w:rsidRPr="006131D7">
        <w:rPr>
          <w:rFonts w:ascii="Times New Roman" w:hAnsi="Times New Roman" w:cs="Times New Roman"/>
          <w:sz w:val="24"/>
          <w:szCs w:val="24"/>
        </w:rPr>
        <w:t>4.3.</w:t>
      </w:r>
      <w:r w:rsidR="000212F8" w:rsidRPr="006131D7">
        <w:rPr>
          <w:rFonts w:ascii="Times New Roman" w:hAnsi="Times New Roman" w:cs="Times New Roman"/>
          <w:sz w:val="24"/>
          <w:szCs w:val="24"/>
        </w:rPr>
        <w:t>3</w:t>
      </w:r>
      <w:r w:rsidRPr="006131D7">
        <w:rPr>
          <w:rFonts w:ascii="Times New Roman" w:hAnsi="Times New Roman" w:cs="Times New Roman"/>
          <w:sz w:val="24"/>
          <w:szCs w:val="24"/>
        </w:rPr>
        <w:t xml:space="preserve">. Требовать уплаты неустоек (штрафов, пеней) в соответствии с </w:t>
      </w:r>
      <w:hyperlink w:anchor="P211" w:history="1">
        <w:r w:rsidRPr="006131D7">
          <w:rPr>
            <w:rFonts w:ascii="Times New Roman" w:hAnsi="Times New Roman" w:cs="Times New Roman"/>
            <w:sz w:val="24"/>
            <w:szCs w:val="24"/>
          </w:rPr>
          <w:t>разделом VII</w:t>
        </w:r>
      </w:hyperlink>
      <w:r w:rsidRPr="006131D7">
        <w:rPr>
          <w:rFonts w:ascii="Times New Roman" w:hAnsi="Times New Roman" w:cs="Times New Roman"/>
          <w:sz w:val="24"/>
          <w:szCs w:val="24"/>
        </w:rPr>
        <w:t xml:space="preserve"> настоящего Контракта.</w:t>
      </w:r>
    </w:p>
    <w:p w14:paraId="46CE821B" w14:textId="77777777" w:rsidR="00C069C2" w:rsidRDefault="00C069C2" w:rsidP="0003565B">
      <w:pPr>
        <w:pStyle w:val="ConsPlusNormal"/>
        <w:ind w:firstLine="540"/>
        <w:jc w:val="both"/>
        <w:rPr>
          <w:rFonts w:ascii="Times New Roman" w:hAnsi="Times New Roman" w:cs="Times New Roman"/>
          <w:sz w:val="24"/>
          <w:szCs w:val="24"/>
        </w:rPr>
      </w:pPr>
      <w:r w:rsidRPr="006131D7">
        <w:rPr>
          <w:rFonts w:ascii="Times New Roman" w:hAnsi="Times New Roman" w:cs="Times New Roman"/>
          <w:sz w:val="24"/>
          <w:szCs w:val="24"/>
        </w:rPr>
        <w:t>4.3.</w:t>
      </w:r>
      <w:r w:rsidR="000212F8" w:rsidRPr="006131D7">
        <w:rPr>
          <w:rFonts w:ascii="Times New Roman" w:hAnsi="Times New Roman" w:cs="Times New Roman"/>
          <w:sz w:val="24"/>
          <w:szCs w:val="24"/>
        </w:rPr>
        <w:t>4</w:t>
      </w:r>
      <w:r w:rsidRPr="006131D7">
        <w:rPr>
          <w:rFonts w:ascii="Times New Roman" w:hAnsi="Times New Roman" w:cs="Times New Roman"/>
          <w:sz w:val="24"/>
          <w:szCs w:val="24"/>
        </w:rPr>
        <w:t xml:space="preserve">. Обеспечить своевременную приемку поставленного Товара, соответствующего условиям настоящего Контракта, в порядке и сроки, предусмотренные настоящим Контрактом, провести экспертизу поставленного Товара для проверки его соответствия условиям настоящего Контракта в соответствии с </w:t>
      </w:r>
      <w:hyperlink r:id="rId13" w:history="1">
        <w:r w:rsidRPr="006131D7">
          <w:rPr>
            <w:rFonts w:ascii="Times New Roman" w:hAnsi="Times New Roman" w:cs="Times New Roman"/>
            <w:sz w:val="24"/>
            <w:szCs w:val="24"/>
          </w:rPr>
          <w:t>Законом</w:t>
        </w:r>
      </w:hyperlink>
      <w:r w:rsidR="008638E3" w:rsidRPr="006131D7">
        <w:rPr>
          <w:rFonts w:ascii="Times New Roman" w:hAnsi="Times New Roman" w:cs="Times New Roman"/>
          <w:sz w:val="24"/>
          <w:szCs w:val="24"/>
        </w:rPr>
        <w:t xml:space="preserve"> №</w:t>
      </w:r>
      <w:r w:rsidRPr="006131D7">
        <w:rPr>
          <w:rFonts w:ascii="Times New Roman" w:hAnsi="Times New Roman" w:cs="Times New Roman"/>
          <w:sz w:val="24"/>
          <w:szCs w:val="24"/>
        </w:rPr>
        <w:t xml:space="preserve"> 44-ФЗ и настоящим Контрактом.</w:t>
      </w:r>
    </w:p>
    <w:p w14:paraId="7B622770" w14:textId="77777777" w:rsidR="00DE012C" w:rsidRPr="00A16ACF" w:rsidRDefault="00DE012C" w:rsidP="00DE012C">
      <w:pPr>
        <w:ind w:firstLine="708"/>
        <w:jc w:val="both"/>
      </w:pPr>
      <w:r w:rsidRPr="00203A18">
        <w:t xml:space="preserve">4.3.5. </w:t>
      </w:r>
      <w:r w:rsidRPr="00A16ACF">
        <w:t xml:space="preserve">Обязанности государственного заказчика (заказчика) (Постановление Правительства РФ от 26.12.2013 N 1275 </w:t>
      </w:r>
      <w:r w:rsidRPr="00A16ACF">
        <w:rPr>
          <w:rFonts w:eastAsiaTheme="minorHAnsi"/>
          <w:lang w:eastAsia="en-US"/>
        </w:rPr>
        <w:t>«О примерных условиях государственных контрактов (контрактов) по государственному оборонному заказу»</w:t>
      </w:r>
      <w:r>
        <w:rPr>
          <w:rFonts w:eastAsiaTheme="minorHAnsi"/>
          <w:lang w:eastAsia="en-US"/>
        </w:rPr>
        <w:t xml:space="preserve">, </w:t>
      </w:r>
      <w:r>
        <w:t>Постановление Правительства РФ от 19.09.2022 № 1658 «О типовых условиях контрактов, заключаемых в целях выполнения государственного оборонного заказа, и о внесении изменений в Положение о примерных условиях государственных контрактов (контрактов) по государственному оборонному заказу»</w:t>
      </w:r>
      <w:r w:rsidRPr="00A16ACF">
        <w:t>):</w:t>
      </w:r>
    </w:p>
    <w:p w14:paraId="7F8FE786" w14:textId="77777777" w:rsidR="00DE012C" w:rsidRPr="00A16ACF" w:rsidRDefault="00DE012C" w:rsidP="00DE012C">
      <w:pPr>
        <w:ind w:firstLine="708"/>
        <w:jc w:val="both"/>
      </w:pPr>
      <w:r w:rsidRPr="00A16ACF">
        <w:t>а) осуществлять контроль за исполнением государственного контракта (контракта), в том числе на отдельных этапах его исполнения, без вмешательства в оперативную хозяйственную деятельность головного исполнителя (исполнителя) при условии включения в государственный контракт (контракт) положений о праве контроля;</w:t>
      </w:r>
    </w:p>
    <w:p w14:paraId="4EB1F8FD" w14:textId="77777777" w:rsidR="00DE012C" w:rsidRPr="00A16ACF" w:rsidRDefault="00DE012C" w:rsidP="00DE012C">
      <w:pPr>
        <w:ind w:firstLine="708"/>
        <w:jc w:val="both"/>
      </w:pPr>
      <w:r w:rsidRPr="00A16ACF">
        <w:t>б) осуществлять контроль за целевым использованием головным исполнителем бюджетных ассигнований;</w:t>
      </w:r>
    </w:p>
    <w:p w14:paraId="1CA9DEC0" w14:textId="77777777" w:rsidR="00DE012C" w:rsidRPr="00A16ACF" w:rsidRDefault="00DE012C" w:rsidP="00DE012C">
      <w:pPr>
        <w:ind w:firstLine="708"/>
        <w:jc w:val="both"/>
      </w:pPr>
      <w:r w:rsidRPr="00A16ACF">
        <w:t>в) участвовать в испытаниях опытных и серийных образцов (комплексов, систем) вооружения, военной и специальной техники, военного имущества, а также материалов и комплектующих изделий;</w:t>
      </w:r>
    </w:p>
    <w:p w14:paraId="3BD32140" w14:textId="77777777" w:rsidR="00DE012C" w:rsidRPr="00A16ACF" w:rsidRDefault="00DE012C" w:rsidP="00DE012C">
      <w:pPr>
        <w:ind w:firstLine="708"/>
        <w:jc w:val="both"/>
      </w:pPr>
      <w:r w:rsidRPr="00A16ACF">
        <w:t>г) приемка поставленной продукции, соответствующей требованиям, установленным государственным контрактом (контрактом), и оплата этой продукции на указанных в нем условиях;</w:t>
      </w:r>
    </w:p>
    <w:p w14:paraId="2DAF6240" w14:textId="77777777" w:rsidR="00DE012C" w:rsidRPr="00A16ACF" w:rsidRDefault="00DE012C" w:rsidP="00DE012C">
      <w:pPr>
        <w:ind w:firstLine="708"/>
        <w:jc w:val="both"/>
      </w:pPr>
      <w:r w:rsidRPr="00A16ACF">
        <w:t>д) осуществление государственного учета результатов научно-технической деятельности, полученных при выполнении государственного контракта.</w:t>
      </w:r>
    </w:p>
    <w:p w14:paraId="3C590E76" w14:textId="77777777" w:rsidR="00C069C2" w:rsidRPr="006131D7" w:rsidRDefault="00C069C2" w:rsidP="0003565B">
      <w:pPr>
        <w:pStyle w:val="ConsPlusNormal"/>
        <w:ind w:firstLine="540"/>
        <w:jc w:val="both"/>
        <w:rPr>
          <w:rFonts w:ascii="Times New Roman" w:hAnsi="Times New Roman" w:cs="Times New Roman"/>
          <w:sz w:val="24"/>
          <w:szCs w:val="24"/>
        </w:rPr>
      </w:pPr>
      <w:r w:rsidRPr="006131D7">
        <w:rPr>
          <w:rFonts w:ascii="Times New Roman" w:hAnsi="Times New Roman" w:cs="Times New Roman"/>
          <w:sz w:val="24"/>
          <w:szCs w:val="24"/>
        </w:rPr>
        <w:t>4.4. Заказчик вправе:</w:t>
      </w:r>
    </w:p>
    <w:p w14:paraId="3F8C9D35" w14:textId="77777777" w:rsidR="00C069C2" w:rsidRPr="006131D7" w:rsidRDefault="00C069C2" w:rsidP="0003565B">
      <w:pPr>
        <w:pStyle w:val="ConsPlusNormal"/>
        <w:ind w:firstLine="540"/>
        <w:jc w:val="both"/>
        <w:rPr>
          <w:rFonts w:ascii="Times New Roman" w:hAnsi="Times New Roman" w:cs="Times New Roman"/>
          <w:sz w:val="24"/>
          <w:szCs w:val="24"/>
        </w:rPr>
      </w:pPr>
      <w:r w:rsidRPr="006131D7">
        <w:rPr>
          <w:rFonts w:ascii="Times New Roman" w:hAnsi="Times New Roman" w:cs="Times New Roman"/>
          <w:sz w:val="24"/>
          <w:szCs w:val="24"/>
        </w:rPr>
        <w:t>4.4.1. Требовать от Поставщика надлежащего исполнения обязательств по настоящему Контракту.</w:t>
      </w:r>
    </w:p>
    <w:p w14:paraId="1077DA04" w14:textId="77777777" w:rsidR="00C069C2" w:rsidRPr="006131D7" w:rsidRDefault="00C069C2" w:rsidP="0003565B">
      <w:pPr>
        <w:pStyle w:val="ConsPlusNormal"/>
        <w:ind w:firstLine="540"/>
        <w:jc w:val="both"/>
        <w:rPr>
          <w:rFonts w:ascii="Times New Roman" w:hAnsi="Times New Roman" w:cs="Times New Roman"/>
          <w:sz w:val="24"/>
          <w:szCs w:val="24"/>
        </w:rPr>
      </w:pPr>
      <w:r w:rsidRPr="006131D7">
        <w:rPr>
          <w:rFonts w:ascii="Times New Roman" w:hAnsi="Times New Roman" w:cs="Times New Roman"/>
          <w:sz w:val="24"/>
          <w:szCs w:val="24"/>
        </w:rPr>
        <w:t>4.4.2. Требовать от Поставщика своевременного устранения нарушений, выявленных как в ходе приемки, так и в течение срока годности.</w:t>
      </w:r>
    </w:p>
    <w:p w14:paraId="60F3842C" w14:textId="77777777" w:rsidR="00C069C2" w:rsidRPr="006131D7" w:rsidRDefault="00C069C2" w:rsidP="0003565B">
      <w:pPr>
        <w:pStyle w:val="ConsPlusNormal"/>
        <w:ind w:firstLine="540"/>
        <w:jc w:val="both"/>
        <w:rPr>
          <w:rFonts w:ascii="Times New Roman" w:hAnsi="Times New Roman" w:cs="Times New Roman"/>
          <w:sz w:val="24"/>
          <w:szCs w:val="24"/>
        </w:rPr>
      </w:pPr>
      <w:r w:rsidRPr="006131D7">
        <w:rPr>
          <w:rFonts w:ascii="Times New Roman" w:hAnsi="Times New Roman" w:cs="Times New Roman"/>
          <w:sz w:val="24"/>
          <w:szCs w:val="24"/>
        </w:rPr>
        <w:t>4.4.3. Проверять ход и качество выполнения Поставщиком условий настоящего Контракта.</w:t>
      </w:r>
    </w:p>
    <w:p w14:paraId="79227914" w14:textId="77777777" w:rsidR="00C069C2" w:rsidRPr="006131D7" w:rsidRDefault="00C069C2" w:rsidP="0003565B">
      <w:pPr>
        <w:pStyle w:val="ConsPlusNormal"/>
        <w:ind w:firstLine="540"/>
        <w:jc w:val="both"/>
        <w:rPr>
          <w:rFonts w:ascii="Times New Roman" w:hAnsi="Times New Roman" w:cs="Times New Roman"/>
          <w:sz w:val="24"/>
          <w:szCs w:val="24"/>
        </w:rPr>
      </w:pPr>
      <w:r w:rsidRPr="006131D7">
        <w:rPr>
          <w:rFonts w:ascii="Times New Roman" w:hAnsi="Times New Roman" w:cs="Times New Roman"/>
          <w:sz w:val="24"/>
          <w:szCs w:val="24"/>
        </w:rPr>
        <w:t xml:space="preserve">4.4.4. Требовать возмещения убытков в соответствии с </w:t>
      </w:r>
      <w:hyperlink w:anchor="P211" w:history="1">
        <w:r w:rsidRPr="006131D7">
          <w:rPr>
            <w:rFonts w:ascii="Times New Roman" w:hAnsi="Times New Roman" w:cs="Times New Roman"/>
            <w:sz w:val="24"/>
            <w:szCs w:val="24"/>
          </w:rPr>
          <w:t>разделом VII</w:t>
        </w:r>
      </w:hyperlink>
      <w:r w:rsidRPr="006131D7">
        <w:rPr>
          <w:rFonts w:ascii="Times New Roman" w:hAnsi="Times New Roman" w:cs="Times New Roman"/>
          <w:sz w:val="24"/>
          <w:szCs w:val="24"/>
        </w:rPr>
        <w:t xml:space="preserve"> настоящего Контракта, причиненных по вине Поставщика.</w:t>
      </w:r>
    </w:p>
    <w:p w14:paraId="3A8BE017" w14:textId="77777777" w:rsidR="00C069C2" w:rsidRPr="006131D7" w:rsidRDefault="00C069C2" w:rsidP="0003565B">
      <w:pPr>
        <w:pStyle w:val="ConsPlusNormal"/>
        <w:ind w:firstLine="540"/>
        <w:jc w:val="both"/>
        <w:rPr>
          <w:rFonts w:ascii="Times New Roman" w:hAnsi="Times New Roman" w:cs="Times New Roman"/>
          <w:sz w:val="24"/>
          <w:szCs w:val="24"/>
        </w:rPr>
      </w:pPr>
      <w:r w:rsidRPr="006131D7">
        <w:rPr>
          <w:rFonts w:ascii="Times New Roman" w:hAnsi="Times New Roman" w:cs="Times New Roman"/>
          <w:sz w:val="24"/>
          <w:szCs w:val="24"/>
        </w:rPr>
        <w:t>4.4.5. Предложить увеличить или уменьшить в процессе исполнения настоящего Контракта количество Товара, предусмотренного настоящим Контрактом, не более чем на 10 процентов, в порядке и на условиях, установленных</w:t>
      </w:r>
      <w:r w:rsidR="00037817">
        <w:rPr>
          <w:rFonts w:ascii="Times New Roman" w:hAnsi="Times New Roman" w:cs="Times New Roman"/>
          <w:sz w:val="24"/>
          <w:szCs w:val="24"/>
        </w:rPr>
        <w:t xml:space="preserve"> т. 95</w:t>
      </w:r>
      <w:hyperlink r:id="rId14" w:history="1">
        <w:r w:rsidRPr="006131D7">
          <w:rPr>
            <w:rFonts w:ascii="Times New Roman" w:hAnsi="Times New Roman" w:cs="Times New Roman"/>
            <w:sz w:val="24"/>
            <w:szCs w:val="24"/>
          </w:rPr>
          <w:t>Закон</w:t>
        </w:r>
        <w:r w:rsidR="00037817">
          <w:rPr>
            <w:rFonts w:ascii="Times New Roman" w:hAnsi="Times New Roman" w:cs="Times New Roman"/>
            <w:sz w:val="24"/>
            <w:szCs w:val="24"/>
          </w:rPr>
          <w:t>а</w:t>
        </w:r>
      </w:hyperlink>
      <w:r w:rsidR="008638E3" w:rsidRPr="006131D7">
        <w:rPr>
          <w:rFonts w:ascii="Times New Roman" w:hAnsi="Times New Roman" w:cs="Times New Roman"/>
          <w:sz w:val="24"/>
          <w:szCs w:val="24"/>
        </w:rPr>
        <w:t xml:space="preserve"> №</w:t>
      </w:r>
      <w:r w:rsidRPr="006131D7">
        <w:rPr>
          <w:rFonts w:ascii="Times New Roman" w:hAnsi="Times New Roman" w:cs="Times New Roman"/>
          <w:sz w:val="24"/>
          <w:szCs w:val="24"/>
        </w:rPr>
        <w:t xml:space="preserve"> 44-ФЗ.</w:t>
      </w:r>
    </w:p>
    <w:p w14:paraId="23209485" w14:textId="77777777" w:rsidR="00C069C2" w:rsidRPr="006131D7" w:rsidRDefault="00C069C2" w:rsidP="0003565B">
      <w:pPr>
        <w:pStyle w:val="ConsPlusNormal"/>
        <w:ind w:firstLine="540"/>
        <w:jc w:val="both"/>
        <w:rPr>
          <w:rFonts w:ascii="Times New Roman" w:hAnsi="Times New Roman" w:cs="Times New Roman"/>
          <w:sz w:val="24"/>
          <w:szCs w:val="24"/>
        </w:rPr>
      </w:pPr>
      <w:r w:rsidRPr="006131D7">
        <w:rPr>
          <w:rFonts w:ascii="Times New Roman" w:hAnsi="Times New Roman" w:cs="Times New Roman"/>
          <w:sz w:val="24"/>
          <w:szCs w:val="24"/>
        </w:rPr>
        <w:t>4.4.6. Отказаться от приемки и оплаты Товара, не соответствующего условиям настоящего Контракта.</w:t>
      </w:r>
    </w:p>
    <w:p w14:paraId="33EE74B4" w14:textId="77777777" w:rsidR="00C069C2" w:rsidRPr="006131D7" w:rsidRDefault="00C069C2" w:rsidP="0003565B">
      <w:pPr>
        <w:pStyle w:val="ConsPlusNormal"/>
        <w:ind w:firstLine="540"/>
        <w:jc w:val="both"/>
        <w:rPr>
          <w:rFonts w:ascii="Times New Roman" w:hAnsi="Times New Roman" w:cs="Times New Roman"/>
          <w:sz w:val="24"/>
          <w:szCs w:val="24"/>
        </w:rPr>
      </w:pPr>
      <w:bookmarkStart w:id="12" w:name="P180"/>
      <w:bookmarkEnd w:id="12"/>
      <w:r w:rsidRPr="006131D7">
        <w:rPr>
          <w:rFonts w:ascii="Times New Roman" w:hAnsi="Times New Roman" w:cs="Times New Roman"/>
          <w:sz w:val="24"/>
          <w:szCs w:val="24"/>
        </w:rPr>
        <w:t>4.4.7. Принять решение об одностороннем отказе от исполнения настоящего Контракта в соответствии с гражданским законодательством Российской Федерации.</w:t>
      </w:r>
    </w:p>
    <w:p w14:paraId="5DFFF4AE" w14:textId="77777777" w:rsidR="00C069C2" w:rsidRPr="006131D7" w:rsidRDefault="00C069C2" w:rsidP="0003565B">
      <w:pPr>
        <w:pStyle w:val="ConsPlusNormal"/>
        <w:ind w:firstLine="540"/>
        <w:jc w:val="both"/>
        <w:rPr>
          <w:rFonts w:ascii="Times New Roman" w:hAnsi="Times New Roman" w:cs="Times New Roman"/>
          <w:sz w:val="24"/>
          <w:szCs w:val="24"/>
        </w:rPr>
      </w:pPr>
      <w:r w:rsidRPr="006131D7">
        <w:rPr>
          <w:rFonts w:ascii="Times New Roman" w:hAnsi="Times New Roman" w:cs="Times New Roman"/>
          <w:sz w:val="24"/>
          <w:szCs w:val="24"/>
        </w:rPr>
        <w:t xml:space="preserve">4.4.8. До принятия решения об одностороннем отказе от исполнения настоящего Контракта провести экспертизу поставленного Товара с привлечением экспертов, экспертных организаций, выбор которых осуществляется в соответствии с </w:t>
      </w:r>
      <w:hyperlink r:id="rId15" w:history="1">
        <w:r w:rsidRPr="006131D7">
          <w:rPr>
            <w:rFonts w:ascii="Times New Roman" w:hAnsi="Times New Roman" w:cs="Times New Roman"/>
            <w:sz w:val="24"/>
            <w:szCs w:val="24"/>
          </w:rPr>
          <w:t>Законом</w:t>
        </w:r>
      </w:hyperlink>
      <w:r w:rsidR="008638E3" w:rsidRPr="006131D7">
        <w:rPr>
          <w:rFonts w:ascii="Times New Roman" w:hAnsi="Times New Roman" w:cs="Times New Roman"/>
          <w:sz w:val="24"/>
          <w:szCs w:val="24"/>
        </w:rPr>
        <w:t xml:space="preserve"> №</w:t>
      </w:r>
      <w:r w:rsidRPr="006131D7">
        <w:rPr>
          <w:rFonts w:ascii="Times New Roman" w:hAnsi="Times New Roman" w:cs="Times New Roman"/>
          <w:sz w:val="24"/>
          <w:szCs w:val="24"/>
        </w:rPr>
        <w:t xml:space="preserve"> 44-ФЗ.</w:t>
      </w:r>
    </w:p>
    <w:p w14:paraId="3F5AA881" w14:textId="77777777" w:rsidR="00C069C2" w:rsidRDefault="00C069C2" w:rsidP="0003565B">
      <w:pPr>
        <w:pStyle w:val="ConsPlusNormal"/>
        <w:jc w:val="center"/>
        <w:outlineLvl w:val="1"/>
        <w:rPr>
          <w:rFonts w:ascii="Times New Roman" w:hAnsi="Times New Roman" w:cs="Times New Roman"/>
          <w:sz w:val="24"/>
          <w:szCs w:val="24"/>
        </w:rPr>
      </w:pPr>
      <w:r w:rsidRPr="006131D7">
        <w:rPr>
          <w:rFonts w:ascii="Times New Roman" w:hAnsi="Times New Roman" w:cs="Times New Roman"/>
          <w:sz w:val="24"/>
          <w:szCs w:val="24"/>
        </w:rPr>
        <w:t>V. УПАКОВКА ТОВАРА</w:t>
      </w:r>
    </w:p>
    <w:p w14:paraId="13FF28EB" w14:textId="77777777" w:rsidR="00C069C2" w:rsidRPr="006131D7" w:rsidRDefault="00C069C2" w:rsidP="0003565B">
      <w:pPr>
        <w:pStyle w:val="ConsPlusNormal"/>
        <w:ind w:firstLine="540"/>
        <w:jc w:val="both"/>
        <w:rPr>
          <w:rFonts w:ascii="Times New Roman" w:hAnsi="Times New Roman" w:cs="Times New Roman"/>
          <w:sz w:val="24"/>
          <w:szCs w:val="24"/>
        </w:rPr>
      </w:pPr>
      <w:r w:rsidRPr="006131D7">
        <w:rPr>
          <w:rFonts w:ascii="Times New Roman" w:hAnsi="Times New Roman" w:cs="Times New Roman"/>
          <w:sz w:val="24"/>
          <w:szCs w:val="24"/>
        </w:rPr>
        <w:t xml:space="preserve">5.1. Товар должен передаваться Заказчику в упаковке, соответствующей установленным обязательным требованиям к безопасности и характеру груза, предохраняющей его от </w:t>
      </w:r>
      <w:r w:rsidRPr="006131D7">
        <w:rPr>
          <w:rFonts w:ascii="Times New Roman" w:hAnsi="Times New Roman" w:cs="Times New Roman"/>
          <w:sz w:val="24"/>
          <w:szCs w:val="24"/>
        </w:rPr>
        <w:lastRenderedPageBreak/>
        <w:t>всякого рода повреждения или порчи и обеспечивающей сохранность в течение всего срока годности Товара.</w:t>
      </w:r>
    </w:p>
    <w:p w14:paraId="3ED180DC" w14:textId="77777777" w:rsidR="00C069C2" w:rsidRPr="006131D7" w:rsidRDefault="00C069C2" w:rsidP="0003565B">
      <w:pPr>
        <w:pStyle w:val="ConsPlusNormal"/>
        <w:ind w:firstLine="540"/>
        <w:jc w:val="both"/>
        <w:rPr>
          <w:rFonts w:ascii="Times New Roman" w:hAnsi="Times New Roman" w:cs="Times New Roman"/>
          <w:sz w:val="24"/>
          <w:szCs w:val="24"/>
        </w:rPr>
      </w:pPr>
      <w:r w:rsidRPr="006131D7">
        <w:rPr>
          <w:rFonts w:ascii="Times New Roman" w:hAnsi="Times New Roman" w:cs="Times New Roman"/>
          <w:sz w:val="24"/>
          <w:szCs w:val="24"/>
        </w:rPr>
        <w:t xml:space="preserve">5.2. Упаковка Товара, имеющая внешние дефекты, которые не позволяют использовать ее для обеспечения сохранности Товара при транспортировке и хранении, возвращается Поставщику вместе с Товаром, находящимся в ней, в порядке, определенном </w:t>
      </w:r>
      <w:hyperlink w:anchor="P110" w:history="1">
        <w:r w:rsidR="001E4B59">
          <w:rPr>
            <w:rFonts w:ascii="Times New Roman" w:hAnsi="Times New Roman" w:cs="Times New Roman"/>
            <w:sz w:val="24"/>
            <w:szCs w:val="24"/>
          </w:rPr>
          <w:t xml:space="preserve"> разделом</w:t>
        </w:r>
        <w:r w:rsidRPr="006131D7">
          <w:rPr>
            <w:rFonts w:ascii="Times New Roman" w:hAnsi="Times New Roman" w:cs="Times New Roman"/>
            <w:sz w:val="24"/>
            <w:szCs w:val="24"/>
          </w:rPr>
          <w:t xml:space="preserve"> III</w:t>
        </w:r>
      </w:hyperlink>
      <w:r w:rsidRPr="006131D7">
        <w:rPr>
          <w:rFonts w:ascii="Times New Roman" w:hAnsi="Times New Roman" w:cs="Times New Roman"/>
          <w:sz w:val="24"/>
          <w:szCs w:val="24"/>
        </w:rPr>
        <w:t xml:space="preserve"> настоящего Контракта. Такой Товар не засчитывается в счет исполнения обязательств по настоящему Контракту.</w:t>
      </w:r>
    </w:p>
    <w:p w14:paraId="06494853" w14:textId="77777777" w:rsidR="00C069C2" w:rsidRPr="006131D7" w:rsidRDefault="00C069C2" w:rsidP="0003565B">
      <w:pPr>
        <w:pStyle w:val="ConsPlusNormal"/>
        <w:ind w:firstLine="540"/>
        <w:jc w:val="both"/>
        <w:rPr>
          <w:rFonts w:ascii="Times New Roman" w:hAnsi="Times New Roman" w:cs="Times New Roman"/>
          <w:sz w:val="24"/>
          <w:szCs w:val="24"/>
        </w:rPr>
      </w:pPr>
      <w:r w:rsidRPr="006131D7">
        <w:rPr>
          <w:rFonts w:ascii="Times New Roman" w:hAnsi="Times New Roman" w:cs="Times New Roman"/>
          <w:sz w:val="24"/>
          <w:szCs w:val="24"/>
        </w:rPr>
        <w:t>5.3. Поставщик несет ответственность перед Заказчиком за повреждение Товара вследствие его ненадлежащей упаковки.</w:t>
      </w:r>
    </w:p>
    <w:p w14:paraId="446847CF" w14:textId="77777777" w:rsidR="00C069C2" w:rsidRPr="006131D7" w:rsidRDefault="00C069C2" w:rsidP="0003565B">
      <w:pPr>
        <w:pStyle w:val="ConsPlusNormal"/>
        <w:ind w:firstLine="540"/>
        <w:jc w:val="both"/>
        <w:rPr>
          <w:rFonts w:ascii="Times New Roman" w:hAnsi="Times New Roman" w:cs="Times New Roman"/>
          <w:sz w:val="24"/>
          <w:szCs w:val="24"/>
        </w:rPr>
      </w:pPr>
      <w:r w:rsidRPr="006131D7">
        <w:rPr>
          <w:rFonts w:ascii="Times New Roman" w:hAnsi="Times New Roman" w:cs="Times New Roman"/>
          <w:sz w:val="24"/>
          <w:szCs w:val="24"/>
        </w:rPr>
        <w:t xml:space="preserve">5.4. На упаковке должна быть маркировка, содержащая информацию согласно </w:t>
      </w:r>
      <w:hyperlink r:id="rId16" w:history="1">
        <w:r w:rsidRPr="006131D7">
          <w:rPr>
            <w:rFonts w:ascii="Times New Roman" w:hAnsi="Times New Roman" w:cs="Times New Roman"/>
            <w:sz w:val="24"/>
            <w:szCs w:val="24"/>
          </w:rPr>
          <w:t>части 4.1 статьи 4</w:t>
        </w:r>
      </w:hyperlink>
      <w:r w:rsidRPr="006131D7">
        <w:rPr>
          <w:rFonts w:ascii="Times New Roman" w:hAnsi="Times New Roman" w:cs="Times New Roman"/>
          <w:sz w:val="24"/>
          <w:szCs w:val="24"/>
        </w:rPr>
        <w:t xml:space="preserve"> техническог</w:t>
      </w:r>
      <w:r w:rsidR="001E4569" w:rsidRPr="006131D7">
        <w:rPr>
          <w:rFonts w:ascii="Times New Roman" w:hAnsi="Times New Roman" w:cs="Times New Roman"/>
          <w:sz w:val="24"/>
          <w:szCs w:val="24"/>
        </w:rPr>
        <w:t>о регламента Таможенного союза «</w:t>
      </w:r>
      <w:r w:rsidRPr="006131D7">
        <w:rPr>
          <w:rFonts w:ascii="Times New Roman" w:hAnsi="Times New Roman" w:cs="Times New Roman"/>
          <w:sz w:val="24"/>
          <w:szCs w:val="24"/>
        </w:rPr>
        <w:t xml:space="preserve">Пищевая </w:t>
      </w:r>
      <w:r w:rsidR="001E4569" w:rsidRPr="006131D7">
        <w:rPr>
          <w:rFonts w:ascii="Times New Roman" w:hAnsi="Times New Roman" w:cs="Times New Roman"/>
          <w:sz w:val="24"/>
          <w:szCs w:val="24"/>
        </w:rPr>
        <w:t>продукция в части ее маркировки»</w:t>
      </w:r>
      <w:r w:rsidRPr="006131D7">
        <w:rPr>
          <w:rFonts w:ascii="Times New Roman" w:hAnsi="Times New Roman" w:cs="Times New Roman"/>
          <w:sz w:val="24"/>
          <w:szCs w:val="24"/>
        </w:rPr>
        <w:t>, утвержденного решением Комиссии Таможенного союза от 9 декабря 2011 г. N 881, а также информацию согласно иным техническим регламентам на отдельные виды Товара.</w:t>
      </w:r>
    </w:p>
    <w:p w14:paraId="6F9797C1" w14:textId="77777777" w:rsidR="00C069C2" w:rsidRDefault="00C069C2" w:rsidP="0003565B">
      <w:pPr>
        <w:pStyle w:val="ConsPlusNormal"/>
        <w:ind w:firstLine="540"/>
        <w:jc w:val="both"/>
        <w:rPr>
          <w:rFonts w:ascii="Times New Roman" w:hAnsi="Times New Roman" w:cs="Times New Roman"/>
          <w:sz w:val="24"/>
          <w:szCs w:val="24"/>
        </w:rPr>
      </w:pPr>
      <w:r w:rsidRPr="006131D7">
        <w:rPr>
          <w:rFonts w:ascii="Times New Roman" w:hAnsi="Times New Roman" w:cs="Times New Roman"/>
          <w:sz w:val="24"/>
          <w:szCs w:val="24"/>
        </w:rPr>
        <w:t>5.5. Поставщик обязан обеспечить в соответствии с требованиями законодательства Российской Федерации надлежащие условия хранения и перевозки, установленные изготовителем Товара, необходимые для сохранения качества и безопасности Товара.</w:t>
      </w:r>
    </w:p>
    <w:p w14:paraId="25A5B2DD" w14:textId="77777777" w:rsidR="007C4921" w:rsidRDefault="00C069C2" w:rsidP="007C4921">
      <w:pPr>
        <w:pStyle w:val="ConsPlusNormal"/>
        <w:jc w:val="center"/>
        <w:outlineLvl w:val="1"/>
        <w:rPr>
          <w:rFonts w:ascii="Times New Roman" w:hAnsi="Times New Roman" w:cs="Times New Roman"/>
          <w:sz w:val="24"/>
          <w:szCs w:val="24"/>
        </w:rPr>
      </w:pPr>
      <w:r w:rsidRPr="006131D7">
        <w:rPr>
          <w:rFonts w:ascii="Times New Roman" w:hAnsi="Times New Roman" w:cs="Times New Roman"/>
          <w:sz w:val="24"/>
          <w:szCs w:val="24"/>
        </w:rPr>
        <w:t>VI. КАЧЕСТВО ТОВАРА, СРОК ГОДНОСТИ</w:t>
      </w:r>
    </w:p>
    <w:p w14:paraId="60CB838D" w14:textId="77777777" w:rsidR="00C069C2" w:rsidRPr="006131D7" w:rsidRDefault="00C069C2" w:rsidP="0003565B">
      <w:pPr>
        <w:pStyle w:val="ConsPlusNormal"/>
        <w:ind w:firstLine="540"/>
        <w:jc w:val="both"/>
        <w:rPr>
          <w:rFonts w:ascii="Times New Roman" w:hAnsi="Times New Roman" w:cs="Times New Roman"/>
          <w:sz w:val="24"/>
          <w:szCs w:val="24"/>
        </w:rPr>
      </w:pPr>
      <w:r w:rsidRPr="006131D7">
        <w:rPr>
          <w:rFonts w:ascii="Times New Roman" w:hAnsi="Times New Roman" w:cs="Times New Roman"/>
          <w:sz w:val="24"/>
          <w:szCs w:val="24"/>
        </w:rPr>
        <w:t>6.1. Поставщик гарантирует безопасность Товара в соответствии с техническими регламентами, санитарно-эпидемиологическими требованиями и иными нормативными правовыми актами Российской Федерации, устанавливающими требования к качеству Товара.</w:t>
      </w:r>
    </w:p>
    <w:p w14:paraId="7A82AC0F" w14:textId="77777777" w:rsidR="00C069C2" w:rsidRPr="006131D7" w:rsidRDefault="00C069C2" w:rsidP="0003565B">
      <w:pPr>
        <w:pStyle w:val="ConsPlusNormal"/>
        <w:ind w:firstLine="540"/>
        <w:jc w:val="both"/>
        <w:rPr>
          <w:rFonts w:ascii="Times New Roman" w:hAnsi="Times New Roman" w:cs="Times New Roman"/>
          <w:sz w:val="24"/>
          <w:szCs w:val="24"/>
        </w:rPr>
      </w:pPr>
      <w:r w:rsidRPr="006131D7">
        <w:rPr>
          <w:rFonts w:ascii="Times New Roman" w:hAnsi="Times New Roman" w:cs="Times New Roman"/>
          <w:sz w:val="24"/>
          <w:szCs w:val="24"/>
        </w:rPr>
        <w:t>6.2. Товар не должен представлять опасности для жизни и здоровья граждан.</w:t>
      </w:r>
    </w:p>
    <w:p w14:paraId="020FB49D" w14:textId="77777777" w:rsidR="00C069C2" w:rsidRPr="006131D7" w:rsidRDefault="00C069C2" w:rsidP="0003565B">
      <w:pPr>
        <w:pStyle w:val="ConsPlusNormal"/>
        <w:ind w:firstLine="540"/>
        <w:jc w:val="both"/>
        <w:rPr>
          <w:rFonts w:ascii="Times New Roman" w:hAnsi="Times New Roman" w:cs="Times New Roman"/>
          <w:sz w:val="24"/>
          <w:szCs w:val="24"/>
        </w:rPr>
      </w:pPr>
      <w:r w:rsidRPr="006131D7">
        <w:rPr>
          <w:rFonts w:ascii="Times New Roman" w:hAnsi="Times New Roman" w:cs="Times New Roman"/>
          <w:sz w:val="24"/>
          <w:szCs w:val="24"/>
        </w:rPr>
        <w:t>6.3. Товар должен быть пригодным для целей, для которых Товар такого рода обычно используется, и соответствовать условиям настоящего Контракта.</w:t>
      </w:r>
    </w:p>
    <w:p w14:paraId="2F909393" w14:textId="77777777" w:rsidR="00C069C2" w:rsidRPr="006131D7" w:rsidRDefault="00C069C2" w:rsidP="0003565B">
      <w:pPr>
        <w:pStyle w:val="ConsPlusNormal"/>
        <w:ind w:firstLine="540"/>
        <w:jc w:val="both"/>
        <w:rPr>
          <w:rFonts w:ascii="Times New Roman" w:hAnsi="Times New Roman" w:cs="Times New Roman"/>
          <w:sz w:val="24"/>
          <w:szCs w:val="24"/>
        </w:rPr>
      </w:pPr>
      <w:r w:rsidRPr="006131D7">
        <w:rPr>
          <w:rFonts w:ascii="Times New Roman" w:hAnsi="Times New Roman" w:cs="Times New Roman"/>
          <w:sz w:val="24"/>
          <w:szCs w:val="24"/>
        </w:rPr>
        <w:t>6.4. Остаточный срок годности Товара устанавливается Заказчиком в Спецификации (</w:t>
      </w:r>
      <w:hyperlink w:anchor="P326" w:history="1">
        <w:r w:rsidR="008638E3" w:rsidRPr="006131D7">
          <w:rPr>
            <w:rFonts w:ascii="Times New Roman" w:hAnsi="Times New Roman" w:cs="Times New Roman"/>
            <w:sz w:val="24"/>
            <w:szCs w:val="24"/>
          </w:rPr>
          <w:t>Приложение №</w:t>
        </w:r>
        <w:r w:rsidRPr="006131D7">
          <w:rPr>
            <w:rFonts w:ascii="Times New Roman" w:hAnsi="Times New Roman" w:cs="Times New Roman"/>
            <w:sz w:val="24"/>
            <w:szCs w:val="24"/>
          </w:rPr>
          <w:t xml:space="preserve"> 1</w:t>
        </w:r>
      </w:hyperlink>
      <w:r w:rsidRPr="006131D7">
        <w:rPr>
          <w:rFonts w:ascii="Times New Roman" w:hAnsi="Times New Roman" w:cs="Times New Roman"/>
          <w:sz w:val="24"/>
          <w:szCs w:val="24"/>
        </w:rPr>
        <w:t xml:space="preserve"> к настоящему Контракту).</w:t>
      </w:r>
    </w:p>
    <w:p w14:paraId="587A2C25" w14:textId="77777777" w:rsidR="00C069C2" w:rsidRPr="006131D7" w:rsidRDefault="00C069C2" w:rsidP="0003565B">
      <w:pPr>
        <w:pStyle w:val="ConsPlusNormal"/>
        <w:ind w:firstLine="540"/>
        <w:jc w:val="both"/>
        <w:rPr>
          <w:rFonts w:ascii="Times New Roman" w:hAnsi="Times New Roman" w:cs="Times New Roman"/>
          <w:sz w:val="24"/>
          <w:szCs w:val="24"/>
        </w:rPr>
      </w:pPr>
      <w:r w:rsidRPr="006131D7">
        <w:rPr>
          <w:rFonts w:ascii="Times New Roman" w:hAnsi="Times New Roman" w:cs="Times New Roman"/>
          <w:sz w:val="24"/>
          <w:szCs w:val="24"/>
        </w:rPr>
        <w:t>Товар должен соответствовать требованиям, предъявляемым к качеству Товара в момент его передачи, в течение остаточного срока годности, установленного настоящим Контрактом.</w:t>
      </w:r>
    </w:p>
    <w:p w14:paraId="61FC6BB2" w14:textId="77777777" w:rsidR="00C069C2" w:rsidRPr="006131D7" w:rsidRDefault="00C069C2" w:rsidP="0003565B">
      <w:pPr>
        <w:pStyle w:val="ConsPlusNormal"/>
        <w:ind w:firstLine="540"/>
        <w:jc w:val="both"/>
        <w:rPr>
          <w:rFonts w:ascii="Times New Roman" w:hAnsi="Times New Roman" w:cs="Times New Roman"/>
          <w:sz w:val="24"/>
          <w:szCs w:val="24"/>
        </w:rPr>
      </w:pPr>
      <w:r w:rsidRPr="006131D7">
        <w:rPr>
          <w:rFonts w:ascii="Times New Roman" w:hAnsi="Times New Roman" w:cs="Times New Roman"/>
          <w:sz w:val="24"/>
          <w:szCs w:val="24"/>
        </w:rPr>
        <w:t>Получатель предъявляет претензии по качеству Товара в течение остаточного срока годности Товара.</w:t>
      </w:r>
    </w:p>
    <w:p w14:paraId="2BBC66DA" w14:textId="77777777" w:rsidR="00C069C2" w:rsidRPr="006131D7" w:rsidRDefault="00C069C2" w:rsidP="0003565B">
      <w:pPr>
        <w:pStyle w:val="ConsPlusNormal"/>
        <w:ind w:firstLine="540"/>
        <w:jc w:val="both"/>
        <w:rPr>
          <w:rFonts w:ascii="Times New Roman" w:hAnsi="Times New Roman" w:cs="Times New Roman"/>
          <w:sz w:val="24"/>
          <w:szCs w:val="24"/>
        </w:rPr>
      </w:pPr>
      <w:r w:rsidRPr="006131D7">
        <w:rPr>
          <w:rFonts w:ascii="Times New Roman" w:hAnsi="Times New Roman" w:cs="Times New Roman"/>
          <w:sz w:val="24"/>
          <w:szCs w:val="24"/>
        </w:rPr>
        <w:t xml:space="preserve">6.5. В течение остаточного срока годности Товара Поставщик обязан за свой счет заменить Товар ненадлежащего качества, если не докажет, что недостатки Товара возникли в </w:t>
      </w:r>
      <w:r w:rsidR="008A6F09">
        <w:rPr>
          <w:rFonts w:ascii="Times New Roman" w:hAnsi="Times New Roman" w:cs="Times New Roman"/>
          <w:sz w:val="24"/>
          <w:szCs w:val="24"/>
        </w:rPr>
        <w:t>результате нарушения Заказчиком</w:t>
      </w:r>
      <w:r w:rsidRPr="006131D7">
        <w:rPr>
          <w:rFonts w:ascii="Times New Roman" w:hAnsi="Times New Roman" w:cs="Times New Roman"/>
          <w:sz w:val="24"/>
          <w:szCs w:val="24"/>
        </w:rPr>
        <w:t xml:space="preserve"> правил хранения Товара. Замена Товара производится в течение </w:t>
      </w:r>
      <w:r w:rsidR="009D3E67" w:rsidRPr="006131D7">
        <w:rPr>
          <w:rFonts w:ascii="Times New Roman" w:hAnsi="Times New Roman" w:cs="Times New Roman"/>
          <w:sz w:val="24"/>
          <w:szCs w:val="24"/>
        </w:rPr>
        <w:t>10</w:t>
      </w:r>
      <w:r w:rsidRPr="006131D7">
        <w:rPr>
          <w:rFonts w:ascii="Times New Roman" w:hAnsi="Times New Roman" w:cs="Times New Roman"/>
          <w:sz w:val="24"/>
          <w:szCs w:val="24"/>
        </w:rPr>
        <w:t xml:space="preserve"> (</w:t>
      </w:r>
      <w:r w:rsidR="009D3E67" w:rsidRPr="006131D7">
        <w:rPr>
          <w:rFonts w:ascii="Times New Roman" w:hAnsi="Times New Roman" w:cs="Times New Roman"/>
          <w:sz w:val="24"/>
          <w:szCs w:val="24"/>
        </w:rPr>
        <w:t xml:space="preserve">десяти) </w:t>
      </w:r>
      <w:r w:rsidRPr="006131D7">
        <w:rPr>
          <w:rFonts w:ascii="Times New Roman" w:hAnsi="Times New Roman" w:cs="Times New Roman"/>
          <w:sz w:val="24"/>
          <w:szCs w:val="24"/>
        </w:rPr>
        <w:t>рабочих дней с</w:t>
      </w:r>
      <w:r w:rsidR="008A6F09">
        <w:rPr>
          <w:rFonts w:ascii="Times New Roman" w:hAnsi="Times New Roman" w:cs="Times New Roman"/>
          <w:sz w:val="24"/>
          <w:szCs w:val="24"/>
        </w:rPr>
        <w:t xml:space="preserve"> момента уведомления Заказчиком</w:t>
      </w:r>
      <w:r w:rsidRPr="006131D7">
        <w:rPr>
          <w:rFonts w:ascii="Times New Roman" w:hAnsi="Times New Roman" w:cs="Times New Roman"/>
          <w:sz w:val="24"/>
          <w:szCs w:val="24"/>
        </w:rPr>
        <w:t xml:space="preserve"> Поставщика.</w:t>
      </w:r>
    </w:p>
    <w:p w14:paraId="75C29534" w14:textId="77777777" w:rsidR="00C069C2" w:rsidRDefault="00C069C2" w:rsidP="0003565B">
      <w:pPr>
        <w:pStyle w:val="ConsPlusNormal"/>
        <w:ind w:firstLine="540"/>
        <w:jc w:val="both"/>
        <w:rPr>
          <w:rFonts w:ascii="Times New Roman" w:hAnsi="Times New Roman" w:cs="Times New Roman"/>
          <w:sz w:val="24"/>
          <w:szCs w:val="24"/>
        </w:rPr>
      </w:pPr>
      <w:r w:rsidRPr="006131D7">
        <w:rPr>
          <w:rFonts w:ascii="Times New Roman" w:hAnsi="Times New Roman" w:cs="Times New Roman"/>
          <w:sz w:val="24"/>
          <w:szCs w:val="24"/>
        </w:rPr>
        <w:t xml:space="preserve">В случае если по результатам экспертизы, указанной в </w:t>
      </w:r>
      <w:hyperlink w:anchor="P110" w:history="1">
        <w:r w:rsidRPr="006131D7">
          <w:rPr>
            <w:rFonts w:ascii="Times New Roman" w:hAnsi="Times New Roman" w:cs="Times New Roman"/>
            <w:sz w:val="24"/>
            <w:szCs w:val="24"/>
          </w:rPr>
          <w:t>раздел</w:t>
        </w:r>
        <w:r w:rsidR="001E4B59">
          <w:rPr>
            <w:rFonts w:ascii="Times New Roman" w:hAnsi="Times New Roman" w:cs="Times New Roman"/>
            <w:sz w:val="24"/>
            <w:szCs w:val="24"/>
          </w:rPr>
          <w:t>е</w:t>
        </w:r>
        <w:r w:rsidRPr="006131D7">
          <w:rPr>
            <w:rFonts w:ascii="Times New Roman" w:hAnsi="Times New Roman" w:cs="Times New Roman"/>
            <w:sz w:val="24"/>
            <w:szCs w:val="24"/>
          </w:rPr>
          <w:t xml:space="preserve"> III</w:t>
        </w:r>
      </w:hyperlink>
      <w:r w:rsidRPr="006131D7">
        <w:rPr>
          <w:rFonts w:ascii="Times New Roman" w:hAnsi="Times New Roman" w:cs="Times New Roman"/>
          <w:sz w:val="24"/>
          <w:szCs w:val="24"/>
        </w:rPr>
        <w:t xml:space="preserve"> настоящего Контракта, выявлено нарушение условий настоящего Контракта в части качества и безопасности Товара и (или) установлен факт фальсификации Товара, Поставщик осуществляет поставку Товара надлежащего качества и соответствующего требованиям безопасности в объеме партии </w:t>
      </w:r>
      <w:r w:rsidR="008A6F09">
        <w:rPr>
          <w:rFonts w:ascii="Times New Roman" w:hAnsi="Times New Roman" w:cs="Times New Roman"/>
          <w:sz w:val="24"/>
          <w:szCs w:val="24"/>
        </w:rPr>
        <w:t>Товара, поставленного Заказчику</w:t>
      </w:r>
      <w:r w:rsidRPr="006131D7">
        <w:rPr>
          <w:rFonts w:ascii="Times New Roman" w:hAnsi="Times New Roman" w:cs="Times New Roman"/>
          <w:sz w:val="24"/>
          <w:szCs w:val="24"/>
        </w:rPr>
        <w:t>, образец из которой был исследован в рамках указанной экспертизы.</w:t>
      </w:r>
    </w:p>
    <w:p w14:paraId="44E2EE31" w14:textId="77777777" w:rsidR="00C069C2" w:rsidRDefault="00C069C2" w:rsidP="0003565B">
      <w:pPr>
        <w:pStyle w:val="ConsPlusNormal"/>
        <w:jc w:val="center"/>
        <w:outlineLvl w:val="1"/>
        <w:rPr>
          <w:rFonts w:ascii="Times New Roman" w:hAnsi="Times New Roman" w:cs="Times New Roman"/>
          <w:sz w:val="24"/>
          <w:szCs w:val="24"/>
        </w:rPr>
      </w:pPr>
      <w:bookmarkStart w:id="13" w:name="P211"/>
      <w:bookmarkEnd w:id="13"/>
      <w:r w:rsidRPr="006131D7">
        <w:rPr>
          <w:rFonts w:ascii="Times New Roman" w:hAnsi="Times New Roman" w:cs="Times New Roman"/>
          <w:sz w:val="24"/>
          <w:szCs w:val="24"/>
        </w:rPr>
        <w:t xml:space="preserve">VII. ОТВЕТСТВЕННОСТЬ СТОРОН </w:t>
      </w:r>
    </w:p>
    <w:p w14:paraId="50D8A2D8" w14:textId="77777777" w:rsidR="00C069C2" w:rsidRPr="006131D7" w:rsidRDefault="00C069C2" w:rsidP="0003565B">
      <w:pPr>
        <w:pStyle w:val="ConsPlusNormal"/>
        <w:ind w:firstLine="540"/>
        <w:jc w:val="both"/>
        <w:rPr>
          <w:rFonts w:ascii="Times New Roman" w:hAnsi="Times New Roman" w:cs="Times New Roman"/>
          <w:sz w:val="24"/>
          <w:szCs w:val="24"/>
        </w:rPr>
      </w:pPr>
      <w:r w:rsidRPr="006131D7">
        <w:rPr>
          <w:rFonts w:ascii="Times New Roman" w:hAnsi="Times New Roman" w:cs="Times New Roman"/>
          <w:sz w:val="24"/>
          <w:szCs w:val="24"/>
        </w:rPr>
        <w:t>7.1. Стороны несут ответственность за неисполнение или ненадлежащее исполнение настоящего Контракта в соответствии с законодательством Российской Федерации и условиями настоящего Контракта.</w:t>
      </w:r>
    </w:p>
    <w:p w14:paraId="21EC1887" w14:textId="77777777" w:rsidR="00C069C2" w:rsidRPr="006131D7" w:rsidRDefault="00C069C2" w:rsidP="0003565B">
      <w:pPr>
        <w:pStyle w:val="ConsPlusNormal"/>
        <w:ind w:firstLine="540"/>
        <w:jc w:val="both"/>
        <w:rPr>
          <w:rFonts w:ascii="Times New Roman" w:hAnsi="Times New Roman" w:cs="Times New Roman"/>
          <w:sz w:val="24"/>
          <w:szCs w:val="24"/>
        </w:rPr>
      </w:pPr>
      <w:r w:rsidRPr="006131D7">
        <w:rPr>
          <w:rFonts w:ascii="Times New Roman" w:hAnsi="Times New Roman" w:cs="Times New Roman"/>
          <w:sz w:val="24"/>
          <w:szCs w:val="24"/>
        </w:rPr>
        <w:t>7.2. В случае неисполнения Поставщиком условий настоящего Контракта Заказчик вправе обратиться в суд с требованием о расторжении настоящего Контракта.</w:t>
      </w:r>
    </w:p>
    <w:p w14:paraId="7975C7A2" w14:textId="77777777" w:rsidR="00C069C2" w:rsidRPr="006131D7" w:rsidRDefault="00C069C2" w:rsidP="0003565B">
      <w:pPr>
        <w:pStyle w:val="ConsPlusNormal"/>
        <w:ind w:firstLine="540"/>
        <w:jc w:val="both"/>
        <w:rPr>
          <w:rFonts w:ascii="Times New Roman" w:hAnsi="Times New Roman" w:cs="Times New Roman"/>
          <w:sz w:val="24"/>
          <w:szCs w:val="24"/>
        </w:rPr>
      </w:pPr>
      <w:r w:rsidRPr="006131D7">
        <w:rPr>
          <w:rFonts w:ascii="Times New Roman" w:hAnsi="Times New Roman" w:cs="Times New Roman"/>
          <w:sz w:val="24"/>
          <w:szCs w:val="24"/>
        </w:rPr>
        <w:t>7.3. В случае полного (частичного) неисполнения условий настоящего Контракта одной из Сторон эта Сторона обязана возместить другой Стороне причиненные убытки.</w:t>
      </w:r>
    </w:p>
    <w:p w14:paraId="367894D4" w14:textId="77777777" w:rsidR="00C069C2" w:rsidRPr="006131D7" w:rsidRDefault="00C069C2" w:rsidP="0003565B">
      <w:pPr>
        <w:pStyle w:val="ConsPlusNormal"/>
        <w:ind w:firstLine="540"/>
        <w:jc w:val="both"/>
        <w:rPr>
          <w:rFonts w:ascii="Times New Roman" w:hAnsi="Times New Roman" w:cs="Times New Roman"/>
          <w:sz w:val="24"/>
          <w:szCs w:val="24"/>
        </w:rPr>
      </w:pPr>
      <w:bookmarkStart w:id="14" w:name="P216"/>
      <w:bookmarkEnd w:id="14"/>
      <w:r w:rsidRPr="006131D7">
        <w:rPr>
          <w:rFonts w:ascii="Times New Roman" w:hAnsi="Times New Roman" w:cs="Times New Roman"/>
          <w:sz w:val="24"/>
          <w:szCs w:val="24"/>
        </w:rPr>
        <w:t xml:space="preserve">7.4. Пеня начисляется за каждый день просрочки исполнения Поставщиком обязательства, предусмотренного настоящим Контрактом, начиная со дня, следующего после дня истечения установленного настоящим Контрактом срока исполнения обязательства, и </w:t>
      </w:r>
      <w:r w:rsidRPr="006131D7">
        <w:rPr>
          <w:rFonts w:ascii="Times New Roman" w:hAnsi="Times New Roman" w:cs="Times New Roman"/>
          <w:sz w:val="24"/>
          <w:szCs w:val="24"/>
        </w:rPr>
        <w:lastRenderedPageBreak/>
        <w:t>устанавливается настоящим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настоящим Контрактом и фактически исполненных Поставщиком.</w:t>
      </w:r>
    </w:p>
    <w:p w14:paraId="4AF24FF9" w14:textId="77777777" w:rsidR="00C069C2" w:rsidRPr="006131D7" w:rsidRDefault="00C069C2" w:rsidP="0003565B">
      <w:pPr>
        <w:pStyle w:val="ConsPlusNormal"/>
        <w:ind w:firstLine="540"/>
        <w:jc w:val="both"/>
        <w:rPr>
          <w:rFonts w:ascii="Times New Roman" w:hAnsi="Times New Roman" w:cs="Times New Roman"/>
          <w:sz w:val="24"/>
          <w:szCs w:val="24"/>
        </w:rPr>
      </w:pPr>
      <w:r w:rsidRPr="006131D7">
        <w:rPr>
          <w:rFonts w:ascii="Times New Roman" w:hAnsi="Times New Roman" w:cs="Times New Roman"/>
          <w:sz w:val="24"/>
          <w:szCs w:val="24"/>
        </w:rPr>
        <w:t xml:space="preserve">7.5. За каждый факт неисполнения или ненадлежащего исполнения Поставщиком обязательств, предусмотренных настоящим Контрактом, за исключением просрочки Поставщиком обязательств (в том числе гарантийного обязательства), предусмотренных настоящим Контрактом, Поставщик уплачивает Заказчику штраф. Размер штрафа определяется в соответствии с </w:t>
      </w:r>
      <w:hyperlink r:id="rId17" w:history="1">
        <w:r w:rsidRPr="006131D7">
          <w:rPr>
            <w:rFonts w:ascii="Times New Roman" w:hAnsi="Times New Roman" w:cs="Times New Roman"/>
            <w:sz w:val="24"/>
            <w:szCs w:val="24"/>
          </w:rPr>
          <w:t>Правилами</w:t>
        </w:r>
      </w:hyperlink>
      <w:r w:rsidRPr="006131D7">
        <w:rPr>
          <w:rFonts w:ascii="Times New Roman" w:hAnsi="Times New Roman" w:cs="Times New Roman"/>
          <w:sz w:val="24"/>
          <w:szCs w:val="24"/>
        </w:rPr>
        <w:t xml:space="preserve">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утвержденными постановлением Правительства Российской Федерац</w:t>
      </w:r>
      <w:r w:rsidR="008638E3" w:rsidRPr="006131D7">
        <w:rPr>
          <w:rFonts w:ascii="Times New Roman" w:hAnsi="Times New Roman" w:cs="Times New Roman"/>
          <w:sz w:val="24"/>
          <w:szCs w:val="24"/>
        </w:rPr>
        <w:t>ии от 30 августа 2017 г. №</w:t>
      </w:r>
      <w:r w:rsidR="000212F8" w:rsidRPr="006131D7">
        <w:rPr>
          <w:rFonts w:ascii="Times New Roman" w:hAnsi="Times New Roman" w:cs="Times New Roman"/>
          <w:sz w:val="24"/>
          <w:szCs w:val="24"/>
        </w:rPr>
        <w:t xml:space="preserve"> 1042</w:t>
      </w:r>
      <w:r w:rsidRPr="006131D7">
        <w:rPr>
          <w:rFonts w:ascii="Times New Roman" w:hAnsi="Times New Roman" w:cs="Times New Roman"/>
          <w:sz w:val="24"/>
          <w:szCs w:val="24"/>
        </w:rPr>
        <w:t xml:space="preserve"> (далее - Правила), и составляет </w:t>
      </w:r>
      <w:r w:rsidR="00D7447D" w:rsidRPr="006131D7">
        <w:rPr>
          <w:rFonts w:ascii="Times New Roman" w:hAnsi="Times New Roman" w:cs="Times New Roman"/>
          <w:sz w:val="24"/>
          <w:szCs w:val="24"/>
        </w:rPr>
        <w:t>10</w:t>
      </w:r>
      <w:r w:rsidRPr="006131D7">
        <w:rPr>
          <w:rFonts w:ascii="Times New Roman" w:hAnsi="Times New Roman" w:cs="Times New Roman"/>
          <w:sz w:val="24"/>
          <w:szCs w:val="24"/>
        </w:rPr>
        <w:t xml:space="preserve"> процентов цены Контракта.</w:t>
      </w:r>
    </w:p>
    <w:p w14:paraId="4CF2DDD2" w14:textId="77777777" w:rsidR="00C069C2" w:rsidRPr="006131D7" w:rsidRDefault="00C069C2" w:rsidP="0003565B">
      <w:pPr>
        <w:pStyle w:val="ConsPlusNormal"/>
        <w:ind w:firstLine="540"/>
        <w:jc w:val="both"/>
        <w:rPr>
          <w:rFonts w:ascii="Times New Roman" w:hAnsi="Times New Roman" w:cs="Times New Roman"/>
          <w:sz w:val="24"/>
          <w:szCs w:val="24"/>
        </w:rPr>
      </w:pPr>
      <w:bookmarkStart w:id="15" w:name="P218"/>
      <w:bookmarkEnd w:id="15"/>
      <w:r w:rsidRPr="006131D7">
        <w:rPr>
          <w:rFonts w:ascii="Times New Roman" w:hAnsi="Times New Roman" w:cs="Times New Roman"/>
          <w:sz w:val="24"/>
          <w:szCs w:val="24"/>
        </w:rPr>
        <w:t xml:space="preserve">7.6. За каждый факт неисполнения или ненадлежащего исполнения Поставщиком обязательства, предусмотренного настоящим Контрактом, которое не имеет стоимостного выражения, Поставщик уплачивает Заказчику штраф. Размер штрафа определяется в соответствии с Правилами и составляет </w:t>
      </w:r>
      <w:r w:rsidR="00D7447D" w:rsidRPr="006131D7">
        <w:rPr>
          <w:rFonts w:ascii="Times New Roman" w:hAnsi="Times New Roman" w:cs="Times New Roman"/>
          <w:sz w:val="24"/>
          <w:szCs w:val="24"/>
        </w:rPr>
        <w:t>1000,00</w:t>
      </w:r>
      <w:r w:rsidRPr="006131D7">
        <w:rPr>
          <w:rFonts w:ascii="Times New Roman" w:hAnsi="Times New Roman" w:cs="Times New Roman"/>
          <w:sz w:val="24"/>
          <w:szCs w:val="24"/>
        </w:rPr>
        <w:t xml:space="preserve"> (</w:t>
      </w:r>
      <w:r w:rsidR="00D7447D" w:rsidRPr="006131D7">
        <w:rPr>
          <w:rFonts w:ascii="Times New Roman" w:hAnsi="Times New Roman" w:cs="Times New Roman"/>
          <w:sz w:val="24"/>
          <w:szCs w:val="24"/>
        </w:rPr>
        <w:t>одну тысячу</w:t>
      </w:r>
      <w:r w:rsidRPr="006131D7">
        <w:rPr>
          <w:rFonts w:ascii="Times New Roman" w:hAnsi="Times New Roman" w:cs="Times New Roman"/>
          <w:sz w:val="24"/>
          <w:szCs w:val="24"/>
        </w:rPr>
        <w:t xml:space="preserve">) рублей </w:t>
      </w:r>
      <w:r w:rsidR="00D7447D" w:rsidRPr="006131D7">
        <w:rPr>
          <w:rFonts w:ascii="Times New Roman" w:hAnsi="Times New Roman" w:cs="Times New Roman"/>
          <w:sz w:val="24"/>
          <w:szCs w:val="24"/>
        </w:rPr>
        <w:t xml:space="preserve">00 </w:t>
      </w:r>
      <w:r w:rsidRPr="006131D7">
        <w:rPr>
          <w:rFonts w:ascii="Times New Roman" w:hAnsi="Times New Roman" w:cs="Times New Roman"/>
          <w:sz w:val="24"/>
          <w:szCs w:val="24"/>
        </w:rPr>
        <w:t>копеек</w:t>
      </w:r>
      <w:r w:rsidR="000E28B2" w:rsidRPr="006131D7">
        <w:rPr>
          <w:rFonts w:ascii="Times New Roman" w:hAnsi="Times New Roman" w:cs="Times New Roman"/>
          <w:i/>
          <w:sz w:val="24"/>
          <w:szCs w:val="24"/>
        </w:rPr>
        <w:t>.</w:t>
      </w:r>
    </w:p>
    <w:p w14:paraId="1C349D61" w14:textId="77777777" w:rsidR="00C069C2" w:rsidRPr="006131D7" w:rsidRDefault="00C069C2" w:rsidP="0003565B">
      <w:pPr>
        <w:pStyle w:val="ConsPlusNormal"/>
        <w:ind w:firstLine="540"/>
        <w:jc w:val="both"/>
        <w:rPr>
          <w:rFonts w:ascii="Times New Roman" w:hAnsi="Times New Roman" w:cs="Times New Roman"/>
          <w:sz w:val="24"/>
          <w:szCs w:val="24"/>
        </w:rPr>
      </w:pPr>
      <w:r w:rsidRPr="006131D7">
        <w:rPr>
          <w:rFonts w:ascii="Times New Roman" w:hAnsi="Times New Roman" w:cs="Times New Roman"/>
          <w:sz w:val="24"/>
          <w:szCs w:val="24"/>
        </w:rPr>
        <w:t>7.</w:t>
      </w:r>
      <w:r w:rsidR="00D7447D" w:rsidRPr="006131D7">
        <w:rPr>
          <w:rFonts w:ascii="Times New Roman" w:hAnsi="Times New Roman" w:cs="Times New Roman"/>
          <w:sz w:val="24"/>
          <w:szCs w:val="24"/>
        </w:rPr>
        <w:t>7</w:t>
      </w:r>
      <w:r w:rsidRPr="006131D7">
        <w:rPr>
          <w:rFonts w:ascii="Times New Roman" w:hAnsi="Times New Roman" w:cs="Times New Roman"/>
          <w:sz w:val="24"/>
          <w:szCs w:val="24"/>
        </w:rPr>
        <w:t>. В случае просрочки исполнения Заказчиком обязательств, предусмотренных настоящим Контрактом, а также в иных случаях неисполнения или ненадлежащего исполнения Заказчиком обязательств, предусмотренных настоящим Контрактом, Поставщик вправе потребовать уплаты неустоек (штрафов, пеней).</w:t>
      </w:r>
    </w:p>
    <w:p w14:paraId="29864EC8" w14:textId="77777777" w:rsidR="00C069C2" w:rsidRPr="006131D7" w:rsidRDefault="00C069C2" w:rsidP="0003565B">
      <w:pPr>
        <w:pStyle w:val="ConsPlusNormal"/>
        <w:ind w:firstLine="540"/>
        <w:jc w:val="both"/>
        <w:rPr>
          <w:rFonts w:ascii="Times New Roman" w:hAnsi="Times New Roman" w:cs="Times New Roman"/>
          <w:sz w:val="24"/>
          <w:szCs w:val="24"/>
        </w:rPr>
      </w:pPr>
      <w:r w:rsidRPr="006131D7">
        <w:rPr>
          <w:rFonts w:ascii="Times New Roman" w:hAnsi="Times New Roman" w:cs="Times New Roman"/>
          <w:sz w:val="24"/>
          <w:szCs w:val="24"/>
        </w:rPr>
        <w:t>7.</w:t>
      </w:r>
      <w:r w:rsidR="00D7447D" w:rsidRPr="006131D7">
        <w:rPr>
          <w:rFonts w:ascii="Times New Roman" w:hAnsi="Times New Roman" w:cs="Times New Roman"/>
          <w:sz w:val="24"/>
          <w:szCs w:val="24"/>
        </w:rPr>
        <w:t>8</w:t>
      </w:r>
      <w:r w:rsidRPr="006131D7">
        <w:rPr>
          <w:rFonts w:ascii="Times New Roman" w:hAnsi="Times New Roman" w:cs="Times New Roman"/>
          <w:sz w:val="24"/>
          <w:szCs w:val="24"/>
        </w:rPr>
        <w:t>. В случае просрочки исполнения обязательств Заказчиком, предусмотренных настоящим Контрактом, Поставщик вправе потребовать уплату пени в размере одной трехсотой действующей на дату уплаты пеней ключевой ставки Центрального банка Российской Федерации от не уплаченной в срок суммы. Пеня начисляется за каждый день просрочки исполнения обязательства, предусмотренного настоящим Контрактом, начиная со дня, следующего после дня истечения установленного настоящим Контрактом срока исполнения обязательства.</w:t>
      </w:r>
    </w:p>
    <w:p w14:paraId="20891F82" w14:textId="77777777" w:rsidR="00C069C2" w:rsidRPr="00544DA8" w:rsidRDefault="00C069C2" w:rsidP="0003565B">
      <w:pPr>
        <w:pStyle w:val="ConsPlusNormal"/>
        <w:ind w:firstLine="540"/>
        <w:jc w:val="both"/>
        <w:rPr>
          <w:rFonts w:ascii="Times New Roman" w:hAnsi="Times New Roman" w:cs="Times New Roman"/>
          <w:sz w:val="24"/>
          <w:szCs w:val="24"/>
        </w:rPr>
      </w:pPr>
      <w:r w:rsidRPr="006131D7">
        <w:rPr>
          <w:rFonts w:ascii="Times New Roman" w:hAnsi="Times New Roman" w:cs="Times New Roman"/>
          <w:sz w:val="24"/>
          <w:szCs w:val="24"/>
        </w:rPr>
        <w:t>7.</w:t>
      </w:r>
      <w:r w:rsidR="00D7447D" w:rsidRPr="006131D7">
        <w:rPr>
          <w:rFonts w:ascii="Times New Roman" w:hAnsi="Times New Roman" w:cs="Times New Roman"/>
          <w:sz w:val="24"/>
          <w:szCs w:val="24"/>
        </w:rPr>
        <w:t>9</w:t>
      </w:r>
      <w:r w:rsidRPr="006131D7">
        <w:rPr>
          <w:rFonts w:ascii="Times New Roman" w:hAnsi="Times New Roman" w:cs="Times New Roman"/>
          <w:sz w:val="24"/>
          <w:szCs w:val="24"/>
        </w:rPr>
        <w:t xml:space="preserve">. За каждый факт неисполнения Заказчиком обязательств, предусмотренных настоящим Контрактом, за исключением просрочки исполнения обязательств, предусмотренных настоящим Контрактом, Поставщик вправе потребовать уплату штрафа. Размер штрафа определяется в соответствии с Правилами и составляет </w:t>
      </w:r>
      <w:r w:rsidR="00D7447D" w:rsidRPr="006131D7">
        <w:rPr>
          <w:rFonts w:ascii="Times New Roman" w:hAnsi="Times New Roman" w:cs="Times New Roman"/>
          <w:sz w:val="24"/>
          <w:szCs w:val="24"/>
        </w:rPr>
        <w:t>1000,00</w:t>
      </w:r>
      <w:r w:rsidRPr="006131D7">
        <w:rPr>
          <w:rFonts w:ascii="Times New Roman" w:hAnsi="Times New Roman" w:cs="Times New Roman"/>
          <w:sz w:val="24"/>
          <w:szCs w:val="24"/>
        </w:rPr>
        <w:t xml:space="preserve"> (</w:t>
      </w:r>
      <w:r w:rsidR="00D7447D" w:rsidRPr="006131D7">
        <w:rPr>
          <w:rFonts w:ascii="Times New Roman" w:hAnsi="Times New Roman" w:cs="Times New Roman"/>
          <w:sz w:val="24"/>
          <w:szCs w:val="24"/>
        </w:rPr>
        <w:t xml:space="preserve">одну </w:t>
      </w:r>
      <w:r w:rsidR="00D7447D" w:rsidRPr="00544DA8">
        <w:rPr>
          <w:rFonts w:ascii="Times New Roman" w:hAnsi="Times New Roman" w:cs="Times New Roman"/>
          <w:sz w:val="24"/>
          <w:szCs w:val="24"/>
        </w:rPr>
        <w:t>тысячу</w:t>
      </w:r>
      <w:r w:rsidRPr="00544DA8">
        <w:rPr>
          <w:rFonts w:ascii="Times New Roman" w:hAnsi="Times New Roman" w:cs="Times New Roman"/>
          <w:sz w:val="24"/>
          <w:szCs w:val="24"/>
        </w:rPr>
        <w:t xml:space="preserve">) рублей </w:t>
      </w:r>
      <w:r w:rsidR="00D7447D" w:rsidRPr="00544DA8">
        <w:rPr>
          <w:rFonts w:ascii="Times New Roman" w:hAnsi="Times New Roman" w:cs="Times New Roman"/>
          <w:sz w:val="24"/>
          <w:szCs w:val="24"/>
        </w:rPr>
        <w:t>00</w:t>
      </w:r>
      <w:r w:rsidRPr="00544DA8">
        <w:rPr>
          <w:rFonts w:ascii="Times New Roman" w:hAnsi="Times New Roman" w:cs="Times New Roman"/>
          <w:sz w:val="24"/>
          <w:szCs w:val="24"/>
        </w:rPr>
        <w:t xml:space="preserve"> копеек</w:t>
      </w:r>
      <w:r w:rsidR="000E28B2" w:rsidRPr="00544DA8">
        <w:rPr>
          <w:rFonts w:ascii="Times New Roman" w:hAnsi="Times New Roman" w:cs="Times New Roman"/>
          <w:i/>
          <w:sz w:val="24"/>
          <w:szCs w:val="24"/>
        </w:rPr>
        <w:t>.</w:t>
      </w:r>
    </w:p>
    <w:p w14:paraId="478A7154" w14:textId="77777777" w:rsidR="00C069C2" w:rsidRPr="006131D7" w:rsidRDefault="00544DA8" w:rsidP="0003565B">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7.1</w:t>
      </w:r>
      <w:r w:rsidR="00203756">
        <w:rPr>
          <w:rFonts w:ascii="Times New Roman" w:hAnsi="Times New Roman" w:cs="Times New Roman"/>
          <w:sz w:val="24"/>
          <w:szCs w:val="24"/>
        </w:rPr>
        <w:t>0</w:t>
      </w:r>
      <w:r>
        <w:rPr>
          <w:rFonts w:ascii="Times New Roman" w:hAnsi="Times New Roman" w:cs="Times New Roman"/>
          <w:sz w:val="24"/>
          <w:szCs w:val="24"/>
        </w:rPr>
        <w:t>. П</w:t>
      </w:r>
      <w:r w:rsidR="00C069C2" w:rsidRPr="006131D7">
        <w:rPr>
          <w:rFonts w:ascii="Times New Roman" w:hAnsi="Times New Roman" w:cs="Times New Roman"/>
          <w:sz w:val="24"/>
          <w:szCs w:val="24"/>
        </w:rPr>
        <w:t>рименение неустойки (штрафа, пени) не освобождает Стороны от исполнения обязательств по настоящему Контракту.</w:t>
      </w:r>
    </w:p>
    <w:p w14:paraId="252A78B6" w14:textId="77777777" w:rsidR="00C069C2" w:rsidRPr="006131D7" w:rsidRDefault="00C069C2" w:rsidP="0003565B">
      <w:pPr>
        <w:pStyle w:val="ConsPlusNormal"/>
        <w:ind w:firstLine="540"/>
        <w:jc w:val="both"/>
        <w:rPr>
          <w:rFonts w:ascii="Times New Roman" w:hAnsi="Times New Roman" w:cs="Times New Roman"/>
          <w:sz w:val="24"/>
          <w:szCs w:val="24"/>
        </w:rPr>
      </w:pPr>
      <w:r w:rsidRPr="006131D7">
        <w:rPr>
          <w:rFonts w:ascii="Times New Roman" w:hAnsi="Times New Roman" w:cs="Times New Roman"/>
          <w:sz w:val="24"/>
          <w:szCs w:val="24"/>
        </w:rPr>
        <w:t>7.</w:t>
      </w:r>
      <w:r w:rsidR="00764357" w:rsidRPr="006131D7">
        <w:rPr>
          <w:rFonts w:ascii="Times New Roman" w:hAnsi="Times New Roman" w:cs="Times New Roman"/>
          <w:sz w:val="24"/>
          <w:szCs w:val="24"/>
        </w:rPr>
        <w:t>1</w:t>
      </w:r>
      <w:r w:rsidR="00203756">
        <w:rPr>
          <w:rFonts w:ascii="Times New Roman" w:hAnsi="Times New Roman" w:cs="Times New Roman"/>
          <w:sz w:val="24"/>
          <w:szCs w:val="24"/>
        </w:rPr>
        <w:t>1</w:t>
      </w:r>
      <w:r w:rsidRPr="006131D7">
        <w:rPr>
          <w:rFonts w:ascii="Times New Roman" w:hAnsi="Times New Roman" w:cs="Times New Roman"/>
          <w:sz w:val="24"/>
          <w:szCs w:val="24"/>
        </w:rPr>
        <w:t>. Общая сумма начисленных штрафов за неисполнение или ненадлежащее исполнение Поставщиком обязательств, предусмотренных настоящим Контрактом, не может превышать цену Контракта.</w:t>
      </w:r>
    </w:p>
    <w:p w14:paraId="6965A5BF" w14:textId="77777777" w:rsidR="00C069C2" w:rsidRPr="006131D7" w:rsidRDefault="00C069C2" w:rsidP="0003565B">
      <w:pPr>
        <w:pStyle w:val="ConsPlusNormal"/>
        <w:ind w:firstLine="540"/>
        <w:jc w:val="both"/>
        <w:rPr>
          <w:rFonts w:ascii="Times New Roman" w:hAnsi="Times New Roman" w:cs="Times New Roman"/>
          <w:sz w:val="24"/>
          <w:szCs w:val="24"/>
        </w:rPr>
      </w:pPr>
      <w:r w:rsidRPr="006131D7">
        <w:rPr>
          <w:rFonts w:ascii="Times New Roman" w:hAnsi="Times New Roman" w:cs="Times New Roman"/>
          <w:sz w:val="24"/>
          <w:szCs w:val="24"/>
        </w:rPr>
        <w:t>7.</w:t>
      </w:r>
      <w:r w:rsidR="00764357" w:rsidRPr="006131D7">
        <w:rPr>
          <w:rFonts w:ascii="Times New Roman" w:hAnsi="Times New Roman" w:cs="Times New Roman"/>
          <w:sz w:val="24"/>
          <w:szCs w:val="24"/>
        </w:rPr>
        <w:t>1</w:t>
      </w:r>
      <w:r w:rsidR="00203756">
        <w:rPr>
          <w:rFonts w:ascii="Times New Roman" w:hAnsi="Times New Roman" w:cs="Times New Roman"/>
          <w:sz w:val="24"/>
          <w:szCs w:val="24"/>
        </w:rPr>
        <w:t>2</w:t>
      </w:r>
      <w:r w:rsidRPr="006131D7">
        <w:rPr>
          <w:rFonts w:ascii="Times New Roman" w:hAnsi="Times New Roman" w:cs="Times New Roman"/>
          <w:sz w:val="24"/>
          <w:szCs w:val="24"/>
        </w:rPr>
        <w:t>. Общая сумма начисленных штрафов за ненадлежащее исполнение Заказчиком обязательств, предусмотренных настоящим Контрактом, не может превышать цену Контракта.</w:t>
      </w:r>
    </w:p>
    <w:p w14:paraId="7B948319" w14:textId="77777777" w:rsidR="00C069C2" w:rsidRDefault="00C069C2" w:rsidP="0003565B">
      <w:pPr>
        <w:pStyle w:val="ConsPlusNormal"/>
        <w:ind w:firstLine="540"/>
        <w:jc w:val="both"/>
        <w:rPr>
          <w:rFonts w:ascii="Times New Roman" w:hAnsi="Times New Roman" w:cs="Times New Roman"/>
          <w:sz w:val="24"/>
          <w:szCs w:val="24"/>
        </w:rPr>
      </w:pPr>
      <w:r w:rsidRPr="006131D7">
        <w:rPr>
          <w:rFonts w:ascii="Times New Roman" w:hAnsi="Times New Roman" w:cs="Times New Roman"/>
          <w:sz w:val="24"/>
          <w:szCs w:val="24"/>
        </w:rPr>
        <w:t>7.</w:t>
      </w:r>
      <w:r w:rsidR="00764357" w:rsidRPr="006131D7">
        <w:rPr>
          <w:rFonts w:ascii="Times New Roman" w:hAnsi="Times New Roman" w:cs="Times New Roman"/>
          <w:sz w:val="24"/>
          <w:szCs w:val="24"/>
        </w:rPr>
        <w:t>1</w:t>
      </w:r>
      <w:r w:rsidR="00203756">
        <w:rPr>
          <w:rFonts w:ascii="Times New Roman" w:hAnsi="Times New Roman" w:cs="Times New Roman"/>
          <w:sz w:val="24"/>
          <w:szCs w:val="24"/>
        </w:rPr>
        <w:t>3</w:t>
      </w:r>
      <w:r w:rsidRPr="006131D7">
        <w:rPr>
          <w:rFonts w:ascii="Times New Roman" w:hAnsi="Times New Roman" w:cs="Times New Roman"/>
          <w:sz w:val="24"/>
          <w:szCs w:val="24"/>
        </w:rPr>
        <w:t>. В случае расторжения настоящего Контракта в связи с односторонним отказом Стороны от исполнения настоящего Контракта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настоящего Контракта.</w:t>
      </w:r>
    </w:p>
    <w:p w14:paraId="0B7659CF" w14:textId="77777777" w:rsidR="00E83E2C" w:rsidRPr="00203A18" w:rsidRDefault="00E83E2C" w:rsidP="00E83E2C">
      <w:pPr>
        <w:ind w:firstLine="708"/>
        <w:jc w:val="both"/>
        <w:rPr>
          <w:color w:val="000000"/>
        </w:rPr>
      </w:pPr>
      <w:r w:rsidRPr="00203A18">
        <w:t xml:space="preserve">7.14. </w:t>
      </w:r>
      <w:r w:rsidRPr="00203A18">
        <w:rPr>
          <w:color w:val="000000"/>
        </w:rPr>
        <w:t>Стороны освобождаются от уплаты неустойки (штрафа, пени), если докажут,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14:paraId="56601A43" w14:textId="77777777" w:rsidR="00E83E2C" w:rsidRDefault="00E83E2C" w:rsidP="00E83E2C">
      <w:pPr>
        <w:ind w:firstLine="708"/>
        <w:jc w:val="both"/>
      </w:pPr>
      <w:r w:rsidRPr="00203A18">
        <w:t xml:space="preserve">7.15. Устанавливается ответственность головного исполнителя за ненадлежащее исполнение государственного контракта в виде уплаты головным исполнителем процентов </w:t>
      </w:r>
      <w:r w:rsidRPr="00203A18">
        <w:lastRenderedPageBreak/>
        <w:t>за пользование чужими средствами в порядке, предусмотренном гражданским законодательством Российской Федерации.</w:t>
      </w:r>
    </w:p>
    <w:p w14:paraId="3FDC61CB" w14:textId="77777777" w:rsidR="00E83E2C" w:rsidRPr="00A16ACF" w:rsidRDefault="00E83E2C" w:rsidP="00E83E2C">
      <w:pPr>
        <w:ind w:firstLine="708"/>
        <w:jc w:val="both"/>
      </w:pPr>
      <w:r>
        <w:t xml:space="preserve">7.16. </w:t>
      </w:r>
      <w:r w:rsidRPr="00A16ACF">
        <w:t>Поставщик несет ответственность за нецелевое использование финансовых средств, выплачиваемых государственным заказчиком головному исполнителю и предназначенных только для финансирования расходов на выполнение государственного оборонного заказа и авансирование соответствующих работ.</w:t>
      </w:r>
    </w:p>
    <w:p w14:paraId="04A08057" w14:textId="77777777" w:rsidR="00E83E2C" w:rsidRDefault="00E83E2C" w:rsidP="00E83E2C">
      <w:pPr>
        <w:ind w:firstLine="708"/>
        <w:jc w:val="both"/>
      </w:pPr>
      <w:r>
        <w:t>7.17</w:t>
      </w:r>
      <w:r w:rsidRPr="00203A18">
        <w:t xml:space="preserve">. </w:t>
      </w:r>
      <w:r w:rsidR="00604B70">
        <w:t>З</w:t>
      </w:r>
      <w:r w:rsidRPr="00203A18">
        <w:t>аказчик вправе производить оплату по контракту за вычетом соответствующего размера неустойки (штрафа, пени) или возврата обеспечения исполнения контракта, уменьшенного на размер начисленных штрафов.</w:t>
      </w:r>
    </w:p>
    <w:p w14:paraId="1C684A0C" w14:textId="77777777" w:rsidR="00C762AF" w:rsidRDefault="00C762AF" w:rsidP="0003565B">
      <w:pPr>
        <w:pStyle w:val="ConsPlusNormal"/>
        <w:ind w:firstLine="540"/>
        <w:jc w:val="both"/>
        <w:rPr>
          <w:rFonts w:ascii="Times New Roman" w:hAnsi="Times New Roman" w:cs="Times New Roman"/>
          <w:sz w:val="24"/>
          <w:szCs w:val="24"/>
        </w:rPr>
      </w:pPr>
    </w:p>
    <w:p w14:paraId="67ED69ED" w14:textId="77777777" w:rsidR="00C069C2" w:rsidRPr="006131D7" w:rsidRDefault="00C069C2" w:rsidP="000212F8">
      <w:pPr>
        <w:pStyle w:val="ConsPlusNormal"/>
        <w:jc w:val="center"/>
        <w:outlineLvl w:val="1"/>
        <w:rPr>
          <w:rFonts w:ascii="Times New Roman" w:hAnsi="Times New Roman" w:cs="Times New Roman"/>
          <w:sz w:val="24"/>
          <w:szCs w:val="24"/>
        </w:rPr>
      </w:pPr>
      <w:bookmarkStart w:id="16" w:name="P231"/>
      <w:bookmarkEnd w:id="16"/>
      <w:r w:rsidRPr="006131D7">
        <w:rPr>
          <w:rFonts w:ascii="Times New Roman" w:hAnsi="Times New Roman" w:cs="Times New Roman"/>
          <w:sz w:val="24"/>
          <w:szCs w:val="24"/>
        </w:rPr>
        <w:t xml:space="preserve">VIII. ОБЕСПЕЧЕНИЕ ИСПОЛНЕНИЯ КОНТРАКТА </w:t>
      </w:r>
    </w:p>
    <w:p w14:paraId="1A059273" w14:textId="77777777" w:rsidR="00C069C2" w:rsidRDefault="00C069C2" w:rsidP="00D7447D">
      <w:pPr>
        <w:tabs>
          <w:tab w:val="left" w:pos="9923"/>
        </w:tabs>
        <w:suppressAutoHyphens/>
        <w:ind w:firstLine="709"/>
        <w:jc w:val="both"/>
      </w:pPr>
      <w:r w:rsidRPr="006131D7">
        <w:t xml:space="preserve">8.1. </w:t>
      </w:r>
      <w:r w:rsidR="00D7447D" w:rsidRPr="006131D7">
        <w:t>Не установлено.</w:t>
      </w:r>
    </w:p>
    <w:p w14:paraId="62D00816" w14:textId="77777777" w:rsidR="00C762AF" w:rsidRDefault="00C762AF" w:rsidP="00D7447D">
      <w:pPr>
        <w:tabs>
          <w:tab w:val="left" w:pos="9923"/>
        </w:tabs>
        <w:suppressAutoHyphens/>
        <w:ind w:firstLine="709"/>
        <w:jc w:val="both"/>
      </w:pPr>
    </w:p>
    <w:p w14:paraId="61D32AAD" w14:textId="77777777" w:rsidR="00C069C2" w:rsidRDefault="00C069C2" w:rsidP="0003565B">
      <w:pPr>
        <w:pStyle w:val="ConsPlusNormal"/>
        <w:jc w:val="center"/>
        <w:outlineLvl w:val="1"/>
        <w:rPr>
          <w:rFonts w:ascii="Times New Roman" w:hAnsi="Times New Roman" w:cs="Times New Roman"/>
          <w:sz w:val="24"/>
          <w:szCs w:val="24"/>
        </w:rPr>
      </w:pPr>
      <w:r w:rsidRPr="006131D7">
        <w:rPr>
          <w:rFonts w:ascii="Times New Roman" w:hAnsi="Times New Roman" w:cs="Times New Roman"/>
          <w:sz w:val="24"/>
          <w:szCs w:val="24"/>
        </w:rPr>
        <w:t>IX. ОБСТОЯТЕЛЬСТВА НЕПРЕОДОЛИМОЙ СИЛЫ</w:t>
      </w:r>
    </w:p>
    <w:p w14:paraId="7D192442" w14:textId="77777777" w:rsidR="00C069C2" w:rsidRPr="006131D7" w:rsidRDefault="00C069C2" w:rsidP="0003565B">
      <w:pPr>
        <w:pStyle w:val="ConsPlusNormal"/>
        <w:ind w:firstLine="540"/>
        <w:jc w:val="both"/>
        <w:rPr>
          <w:rFonts w:ascii="Times New Roman" w:hAnsi="Times New Roman" w:cs="Times New Roman"/>
          <w:sz w:val="24"/>
          <w:szCs w:val="24"/>
        </w:rPr>
      </w:pPr>
      <w:r w:rsidRPr="006131D7">
        <w:rPr>
          <w:rFonts w:ascii="Times New Roman" w:hAnsi="Times New Roman" w:cs="Times New Roman"/>
          <w:sz w:val="24"/>
          <w:szCs w:val="24"/>
        </w:rPr>
        <w:t>9.1. Сторона, не исполнившая или ненадлежащим образом исполнившая обязательства по Контракту, несет ответственность, если не докажет, что надлежащее исполнение оказалось невозможным вследствие непреодолимой силы, то есть чрезвычайных и непредотвратимых при данных условиях обстоятельств.</w:t>
      </w:r>
    </w:p>
    <w:p w14:paraId="4890EA04" w14:textId="77777777" w:rsidR="00C069C2" w:rsidRPr="006131D7" w:rsidRDefault="00C069C2" w:rsidP="0003565B">
      <w:pPr>
        <w:pStyle w:val="ConsPlusNormal"/>
        <w:ind w:firstLine="540"/>
        <w:jc w:val="both"/>
        <w:rPr>
          <w:rFonts w:ascii="Times New Roman" w:hAnsi="Times New Roman" w:cs="Times New Roman"/>
          <w:sz w:val="24"/>
          <w:szCs w:val="24"/>
        </w:rPr>
      </w:pPr>
      <w:bookmarkStart w:id="17" w:name="P254"/>
      <w:bookmarkEnd w:id="17"/>
      <w:r w:rsidRPr="006131D7">
        <w:rPr>
          <w:rFonts w:ascii="Times New Roman" w:hAnsi="Times New Roman" w:cs="Times New Roman"/>
          <w:sz w:val="24"/>
          <w:szCs w:val="24"/>
        </w:rPr>
        <w:t xml:space="preserve">9.2. О возникновении и прекращении обстоятельства непреодолимой силы Стороны уведомляют друг друга письменно в течение </w:t>
      </w:r>
      <w:r w:rsidR="00EB2D21" w:rsidRPr="006131D7">
        <w:rPr>
          <w:rFonts w:ascii="Times New Roman" w:hAnsi="Times New Roman" w:cs="Times New Roman"/>
          <w:sz w:val="24"/>
          <w:szCs w:val="24"/>
        </w:rPr>
        <w:t>3</w:t>
      </w:r>
      <w:r w:rsidRPr="006131D7">
        <w:rPr>
          <w:rFonts w:ascii="Times New Roman" w:hAnsi="Times New Roman" w:cs="Times New Roman"/>
          <w:sz w:val="24"/>
          <w:szCs w:val="24"/>
        </w:rPr>
        <w:t xml:space="preserve"> (</w:t>
      </w:r>
      <w:r w:rsidR="00EB2D21" w:rsidRPr="006131D7">
        <w:rPr>
          <w:rFonts w:ascii="Times New Roman" w:hAnsi="Times New Roman" w:cs="Times New Roman"/>
          <w:sz w:val="24"/>
          <w:szCs w:val="24"/>
        </w:rPr>
        <w:t>трех</w:t>
      </w:r>
      <w:r w:rsidR="000212F8" w:rsidRPr="006131D7">
        <w:rPr>
          <w:rFonts w:ascii="Times New Roman" w:hAnsi="Times New Roman" w:cs="Times New Roman"/>
          <w:sz w:val="24"/>
          <w:szCs w:val="24"/>
        </w:rPr>
        <w:t>) календарных</w:t>
      </w:r>
      <w:r w:rsidRPr="006131D7">
        <w:rPr>
          <w:rFonts w:ascii="Times New Roman" w:hAnsi="Times New Roman" w:cs="Times New Roman"/>
          <w:sz w:val="24"/>
          <w:szCs w:val="24"/>
        </w:rPr>
        <w:t xml:space="preserve"> дней с даты их возникновения или прекращения. После прекращения обстоятельства непреодолимой силы Сторона, прекратившая исполнение обязательства по настоящему Контракту, незамедлительно возобновляет его исполнение. Извещение должно содержать данные о наступлении и характере обстоятельств и возможных последствиях.</w:t>
      </w:r>
    </w:p>
    <w:p w14:paraId="7A6E86F9" w14:textId="77777777" w:rsidR="00C069C2" w:rsidRPr="006131D7" w:rsidRDefault="00C069C2" w:rsidP="0003565B">
      <w:pPr>
        <w:pStyle w:val="ConsPlusNormal"/>
        <w:ind w:firstLine="540"/>
        <w:jc w:val="both"/>
        <w:rPr>
          <w:rFonts w:ascii="Times New Roman" w:hAnsi="Times New Roman" w:cs="Times New Roman"/>
          <w:sz w:val="24"/>
          <w:szCs w:val="24"/>
        </w:rPr>
      </w:pPr>
      <w:bookmarkStart w:id="18" w:name="P255"/>
      <w:bookmarkEnd w:id="18"/>
      <w:r w:rsidRPr="006131D7">
        <w:rPr>
          <w:rFonts w:ascii="Times New Roman" w:hAnsi="Times New Roman" w:cs="Times New Roman"/>
          <w:sz w:val="24"/>
          <w:szCs w:val="24"/>
        </w:rPr>
        <w:t>9.3. Факт возникновения обстоятельства непреодолимой силы должен быть документально удостоверен уполномоченным органом федеральной, региональной власти или органом местного самоуправления.</w:t>
      </w:r>
    </w:p>
    <w:p w14:paraId="7D3CF165" w14:textId="77777777" w:rsidR="00C069C2" w:rsidRPr="006131D7" w:rsidRDefault="00C069C2" w:rsidP="0003565B">
      <w:pPr>
        <w:pStyle w:val="ConsPlusNormal"/>
        <w:ind w:firstLine="540"/>
        <w:jc w:val="both"/>
        <w:rPr>
          <w:rFonts w:ascii="Times New Roman" w:hAnsi="Times New Roman" w:cs="Times New Roman"/>
          <w:sz w:val="24"/>
          <w:szCs w:val="24"/>
        </w:rPr>
      </w:pPr>
      <w:r w:rsidRPr="006131D7">
        <w:rPr>
          <w:rFonts w:ascii="Times New Roman" w:hAnsi="Times New Roman" w:cs="Times New Roman"/>
          <w:sz w:val="24"/>
          <w:szCs w:val="24"/>
        </w:rPr>
        <w:t xml:space="preserve">9.4. Если одна из Сторон не направит или несвоевременно направит документы, указанные в </w:t>
      </w:r>
      <w:hyperlink w:anchor="P254" w:history="1">
        <w:r w:rsidRPr="006131D7">
          <w:rPr>
            <w:rFonts w:ascii="Times New Roman" w:hAnsi="Times New Roman" w:cs="Times New Roman"/>
            <w:sz w:val="24"/>
            <w:szCs w:val="24"/>
          </w:rPr>
          <w:t>пунктах 9.2</w:t>
        </w:r>
      </w:hyperlink>
      <w:r w:rsidRPr="006131D7">
        <w:rPr>
          <w:rFonts w:ascii="Times New Roman" w:hAnsi="Times New Roman" w:cs="Times New Roman"/>
          <w:sz w:val="24"/>
          <w:szCs w:val="24"/>
        </w:rPr>
        <w:t xml:space="preserve"> - </w:t>
      </w:r>
      <w:hyperlink w:anchor="P255" w:history="1">
        <w:r w:rsidRPr="006131D7">
          <w:rPr>
            <w:rFonts w:ascii="Times New Roman" w:hAnsi="Times New Roman" w:cs="Times New Roman"/>
            <w:sz w:val="24"/>
            <w:szCs w:val="24"/>
          </w:rPr>
          <w:t>9.3</w:t>
        </w:r>
      </w:hyperlink>
      <w:r w:rsidRPr="006131D7">
        <w:rPr>
          <w:rFonts w:ascii="Times New Roman" w:hAnsi="Times New Roman" w:cs="Times New Roman"/>
          <w:sz w:val="24"/>
          <w:szCs w:val="24"/>
        </w:rPr>
        <w:t xml:space="preserve"> настоящего раздела, то такая Сторона не вправе ссылаться на возникновение обстоятельства непреодолимой силы в целях обоснования неисполнения и (или) ненадлежащего исполнения обязательства по настоящему Контракту, а вторая Сторона вправе не принимать во внимание наступление обстоятельства непреодолимой силы при предъявлении претензий и исковых заявлений в связи с неисполнением и (или) ненадлежащим исполнением обязательств по настоящему Контракту.</w:t>
      </w:r>
    </w:p>
    <w:p w14:paraId="2605A21C" w14:textId="77777777" w:rsidR="00C069C2" w:rsidRDefault="00C069C2" w:rsidP="0003565B">
      <w:pPr>
        <w:pStyle w:val="ConsPlusNormal"/>
        <w:ind w:firstLine="540"/>
        <w:jc w:val="both"/>
        <w:rPr>
          <w:rFonts w:ascii="Times New Roman" w:hAnsi="Times New Roman" w:cs="Times New Roman"/>
          <w:sz w:val="24"/>
          <w:szCs w:val="24"/>
        </w:rPr>
      </w:pPr>
      <w:r w:rsidRPr="006131D7">
        <w:rPr>
          <w:rFonts w:ascii="Times New Roman" w:hAnsi="Times New Roman" w:cs="Times New Roman"/>
          <w:sz w:val="24"/>
          <w:szCs w:val="24"/>
        </w:rPr>
        <w:t xml:space="preserve">9.5. В случае, если обстоятельства непреодолимой силы будут сохраняться более </w:t>
      </w:r>
      <w:r w:rsidR="00CB033E" w:rsidRPr="006131D7">
        <w:rPr>
          <w:rFonts w:ascii="Times New Roman" w:hAnsi="Times New Roman" w:cs="Times New Roman"/>
          <w:sz w:val="24"/>
          <w:szCs w:val="24"/>
        </w:rPr>
        <w:t>30</w:t>
      </w:r>
      <w:r w:rsidRPr="006131D7">
        <w:rPr>
          <w:rFonts w:ascii="Times New Roman" w:hAnsi="Times New Roman" w:cs="Times New Roman"/>
          <w:sz w:val="24"/>
          <w:szCs w:val="24"/>
        </w:rPr>
        <w:t xml:space="preserve"> (</w:t>
      </w:r>
      <w:r w:rsidR="00CB033E" w:rsidRPr="006131D7">
        <w:rPr>
          <w:rFonts w:ascii="Times New Roman" w:hAnsi="Times New Roman" w:cs="Times New Roman"/>
          <w:sz w:val="24"/>
          <w:szCs w:val="24"/>
        </w:rPr>
        <w:t>тридцати</w:t>
      </w:r>
      <w:r w:rsidRPr="006131D7">
        <w:rPr>
          <w:rFonts w:ascii="Times New Roman" w:hAnsi="Times New Roman" w:cs="Times New Roman"/>
          <w:sz w:val="24"/>
          <w:szCs w:val="24"/>
        </w:rPr>
        <w:t>) календарных дней, любая Сторона имеет право предложить другой Стороне расторгнуть его. При прекращении настоящего Контракта по причинам, указанным в настоящем пункте, Стороны обязаны осуществить взаиморасчеты по своим обязательствам на день прекращения настоящего Контракта.</w:t>
      </w:r>
    </w:p>
    <w:p w14:paraId="4128CDBC" w14:textId="77777777" w:rsidR="00C069C2" w:rsidRDefault="00C069C2" w:rsidP="0003565B">
      <w:pPr>
        <w:pStyle w:val="ConsPlusNormal"/>
        <w:jc w:val="center"/>
        <w:outlineLvl w:val="1"/>
        <w:rPr>
          <w:rFonts w:ascii="Times New Roman" w:hAnsi="Times New Roman" w:cs="Times New Roman"/>
          <w:sz w:val="24"/>
          <w:szCs w:val="24"/>
        </w:rPr>
      </w:pPr>
      <w:r w:rsidRPr="006131D7">
        <w:rPr>
          <w:rFonts w:ascii="Times New Roman" w:hAnsi="Times New Roman" w:cs="Times New Roman"/>
          <w:sz w:val="24"/>
          <w:szCs w:val="24"/>
        </w:rPr>
        <w:t>X. РАССМОТРЕНИЕ И РАЗРЕШЕНИЕ СПОРОВ</w:t>
      </w:r>
    </w:p>
    <w:p w14:paraId="55697CAA" w14:textId="77777777" w:rsidR="00C069C2" w:rsidRPr="006131D7" w:rsidRDefault="00C069C2" w:rsidP="0003565B">
      <w:pPr>
        <w:pStyle w:val="ConsPlusNormal"/>
        <w:ind w:firstLine="540"/>
        <w:jc w:val="both"/>
        <w:rPr>
          <w:rFonts w:ascii="Times New Roman" w:hAnsi="Times New Roman" w:cs="Times New Roman"/>
          <w:sz w:val="24"/>
          <w:szCs w:val="24"/>
        </w:rPr>
      </w:pPr>
      <w:r w:rsidRPr="006131D7">
        <w:rPr>
          <w:rFonts w:ascii="Times New Roman" w:hAnsi="Times New Roman" w:cs="Times New Roman"/>
          <w:sz w:val="24"/>
          <w:szCs w:val="24"/>
        </w:rPr>
        <w:t>10.1. Все споры, возникающие из настоящего Контракта, Стороны могут разрешать путем переговоров.</w:t>
      </w:r>
    </w:p>
    <w:p w14:paraId="4AE057A7" w14:textId="77777777" w:rsidR="00C069C2" w:rsidRPr="006131D7" w:rsidRDefault="00C069C2" w:rsidP="0003565B">
      <w:pPr>
        <w:pStyle w:val="ConsPlusNormal"/>
        <w:ind w:firstLine="540"/>
        <w:jc w:val="both"/>
        <w:rPr>
          <w:rFonts w:ascii="Times New Roman" w:hAnsi="Times New Roman" w:cs="Times New Roman"/>
          <w:sz w:val="24"/>
          <w:szCs w:val="24"/>
        </w:rPr>
      </w:pPr>
      <w:r w:rsidRPr="006131D7">
        <w:rPr>
          <w:rFonts w:ascii="Times New Roman" w:hAnsi="Times New Roman" w:cs="Times New Roman"/>
          <w:sz w:val="24"/>
          <w:szCs w:val="24"/>
        </w:rPr>
        <w:t xml:space="preserve">10.2. Все споры, возникающие из настоящего Контракта, подлежат передаче на разрешение </w:t>
      </w:r>
      <w:r w:rsidR="00CB033E" w:rsidRPr="006131D7">
        <w:rPr>
          <w:rFonts w:ascii="Times New Roman" w:hAnsi="Times New Roman" w:cs="Times New Roman"/>
          <w:sz w:val="24"/>
          <w:szCs w:val="24"/>
        </w:rPr>
        <w:t>в Арбитражный суд Липецкой области</w:t>
      </w:r>
      <w:r w:rsidRPr="006131D7">
        <w:rPr>
          <w:rFonts w:ascii="Times New Roman" w:hAnsi="Times New Roman" w:cs="Times New Roman"/>
          <w:sz w:val="24"/>
          <w:szCs w:val="24"/>
        </w:rPr>
        <w:t xml:space="preserve"> в соответствии с действующим законодательством Российской Федерации и настоящим Контрактом.</w:t>
      </w:r>
    </w:p>
    <w:p w14:paraId="1B8F8FF7" w14:textId="77777777" w:rsidR="00C069C2" w:rsidRPr="006131D7" w:rsidRDefault="00C069C2" w:rsidP="0003565B">
      <w:pPr>
        <w:pStyle w:val="ConsPlusNormal"/>
        <w:ind w:firstLine="540"/>
        <w:jc w:val="both"/>
        <w:rPr>
          <w:rFonts w:ascii="Times New Roman" w:hAnsi="Times New Roman" w:cs="Times New Roman"/>
          <w:sz w:val="24"/>
          <w:szCs w:val="24"/>
        </w:rPr>
      </w:pPr>
      <w:r w:rsidRPr="006131D7">
        <w:rPr>
          <w:rFonts w:ascii="Times New Roman" w:hAnsi="Times New Roman" w:cs="Times New Roman"/>
          <w:sz w:val="24"/>
          <w:szCs w:val="24"/>
        </w:rPr>
        <w:t xml:space="preserve">10.3. До передачи спора на разрешение </w:t>
      </w:r>
      <w:r w:rsidR="00CB033E" w:rsidRPr="006131D7">
        <w:rPr>
          <w:rFonts w:ascii="Times New Roman" w:hAnsi="Times New Roman" w:cs="Times New Roman"/>
          <w:sz w:val="24"/>
          <w:szCs w:val="24"/>
        </w:rPr>
        <w:t>в Арбитражный суд Липецкой области</w:t>
      </w:r>
      <w:r w:rsidRPr="006131D7">
        <w:rPr>
          <w:rFonts w:ascii="Times New Roman" w:hAnsi="Times New Roman" w:cs="Times New Roman"/>
          <w:sz w:val="24"/>
          <w:szCs w:val="24"/>
        </w:rPr>
        <w:t xml:space="preserve"> Стороны принимают предусмотренные настоящим разделом меры по досудебному урегулированию спора, за исключением дел, для которых согласно </w:t>
      </w:r>
      <w:hyperlink r:id="rId18" w:history="1">
        <w:r w:rsidRPr="006131D7">
          <w:rPr>
            <w:rFonts w:ascii="Times New Roman" w:hAnsi="Times New Roman" w:cs="Times New Roman"/>
            <w:sz w:val="24"/>
            <w:szCs w:val="24"/>
          </w:rPr>
          <w:t>части 5 статьи 4</w:t>
        </w:r>
      </w:hyperlink>
      <w:r w:rsidRPr="006131D7">
        <w:rPr>
          <w:rFonts w:ascii="Times New Roman" w:hAnsi="Times New Roman" w:cs="Times New Roman"/>
          <w:sz w:val="24"/>
          <w:szCs w:val="24"/>
        </w:rPr>
        <w:t xml:space="preserve"> Арбитражного процессуального кодекса Российской Федерации принятие сторонами мер по досудебному урегулированию не является обязательным.</w:t>
      </w:r>
    </w:p>
    <w:p w14:paraId="6D92B897" w14:textId="77777777" w:rsidR="00C069C2" w:rsidRPr="006131D7" w:rsidRDefault="00C069C2" w:rsidP="0003565B">
      <w:pPr>
        <w:pStyle w:val="ConsPlusNormal"/>
        <w:ind w:firstLine="540"/>
        <w:jc w:val="both"/>
        <w:rPr>
          <w:rFonts w:ascii="Times New Roman" w:hAnsi="Times New Roman" w:cs="Times New Roman"/>
          <w:sz w:val="24"/>
          <w:szCs w:val="24"/>
        </w:rPr>
      </w:pPr>
      <w:r w:rsidRPr="006131D7">
        <w:rPr>
          <w:rFonts w:ascii="Times New Roman" w:hAnsi="Times New Roman" w:cs="Times New Roman"/>
          <w:sz w:val="24"/>
          <w:szCs w:val="24"/>
        </w:rPr>
        <w:t xml:space="preserve">10.4. Претензия должна быть составлена в письменной форме и направлена одной Стороной другой Стороне по адресу Стороны-адресата, установленному настоящим Контрактом, с использованием курьерской доставки с отметкой о вручении либо с </w:t>
      </w:r>
      <w:r w:rsidRPr="006131D7">
        <w:rPr>
          <w:rFonts w:ascii="Times New Roman" w:hAnsi="Times New Roman" w:cs="Times New Roman"/>
          <w:sz w:val="24"/>
          <w:szCs w:val="24"/>
        </w:rPr>
        <w:lastRenderedPageBreak/>
        <w:t>использованием почтовой связи заказным или ценным письмом с уведомлением о вручении. Момент получения претензии Стороной-адресатом определяется в соответствии с гражданским законодательством Российской Федерации.</w:t>
      </w:r>
    </w:p>
    <w:p w14:paraId="30C06C19" w14:textId="77777777" w:rsidR="00C069C2" w:rsidRPr="006131D7" w:rsidRDefault="00C069C2" w:rsidP="0003565B">
      <w:pPr>
        <w:pStyle w:val="ConsPlusNormal"/>
        <w:ind w:firstLine="540"/>
        <w:jc w:val="both"/>
        <w:rPr>
          <w:rFonts w:ascii="Times New Roman" w:hAnsi="Times New Roman" w:cs="Times New Roman"/>
          <w:sz w:val="24"/>
          <w:szCs w:val="24"/>
        </w:rPr>
      </w:pPr>
      <w:r w:rsidRPr="006131D7">
        <w:rPr>
          <w:rFonts w:ascii="Times New Roman" w:hAnsi="Times New Roman" w:cs="Times New Roman"/>
          <w:sz w:val="24"/>
          <w:szCs w:val="24"/>
        </w:rPr>
        <w:t xml:space="preserve">10.5. Сторона должна дать в письменной форме ответ на претензию по существу в срок не позднее </w:t>
      </w:r>
      <w:r w:rsidR="00CB033E" w:rsidRPr="006131D7">
        <w:rPr>
          <w:rFonts w:ascii="Times New Roman" w:hAnsi="Times New Roman" w:cs="Times New Roman"/>
          <w:sz w:val="24"/>
          <w:szCs w:val="24"/>
        </w:rPr>
        <w:t>20 календарных</w:t>
      </w:r>
      <w:r w:rsidRPr="006131D7">
        <w:rPr>
          <w:rFonts w:ascii="Times New Roman" w:hAnsi="Times New Roman" w:cs="Times New Roman"/>
          <w:sz w:val="24"/>
          <w:szCs w:val="24"/>
        </w:rPr>
        <w:t xml:space="preserve"> дней с даты получения претензии.</w:t>
      </w:r>
    </w:p>
    <w:p w14:paraId="60FFBCA5" w14:textId="77777777" w:rsidR="00C069C2" w:rsidRPr="006131D7" w:rsidRDefault="00C069C2" w:rsidP="0003565B">
      <w:pPr>
        <w:pStyle w:val="ConsPlusNormal"/>
        <w:ind w:firstLine="540"/>
        <w:jc w:val="both"/>
        <w:rPr>
          <w:rFonts w:ascii="Times New Roman" w:hAnsi="Times New Roman" w:cs="Times New Roman"/>
          <w:sz w:val="24"/>
          <w:szCs w:val="24"/>
        </w:rPr>
      </w:pPr>
      <w:r w:rsidRPr="006131D7">
        <w:rPr>
          <w:rFonts w:ascii="Times New Roman" w:hAnsi="Times New Roman" w:cs="Times New Roman"/>
          <w:sz w:val="24"/>
          <w:szCs w:val="24"/>
        </w:rPr>
        <w:t>10.6. В претензии должны быть указаны: наименование, почтовый адрес и реквизиты Стороны, предъявившей претензию; наименование, почтовый адрес и реквизиты Стороны, которой предъявлена претензия; обстоятельства, являющиеся основанием для предъявления претензии, со ссылками на соответствующие пункты настоящего Контракта и (или) нормативные правовые акты; требования; информацию о мерах, которые будут осуществлены в случае отклонения претензии (приостановка исполнения обязательств, передача спора на разрешение суда и т.д.); дату и регистрационный номер претензии; подпись уполномоченного лица; перечень прилагаемых документов.</w:t>
      </w:r>
    </w:p>
    <w:p w14:paraId="4DF4DD4F" w14:textId="77777777" w:rsidR="00C069C2" w:rsidRPr="006131D7" w:rsidRDefault="00C069C2" w:rsidP="0003565B">
      <w:pPr>
        <w:pStyle w:val="ConsPlusNormal"/>
        <w:ind w:firstLine="540"/>
        <w:jc w:val="both"/>
        <w:rPr>
          <w:rFonts w:ascii="Times New Roman" w:hAnsi="Times New Roman" w:cs="Times New Roman"/>
          <w:sz w:val="24"/>
          <w:szCs w:val="24"/>
        </w:rPr>
      </w:pPr>
      <w:r w:rsidRPr="006131D7">
        <w:rPr>
          <w:rFonts w:ascii="Times New Roman" w:hAnsi="Times New Roman" w:cs="Times New Roman"/>
          <w:sz w:val="24"/>
          <w:szCs w:val="24"/>
        </w:rPr>
        <w:t>10.7. Если требования в претензии подлежат денежной оценке, в претензии указывается истребуемая денежная сумма и ее полный и обоснованный расчет.</w:t>
      </w:r>
    </w:p>
    <w:p w14:paraId="45DAF199" w14:textId="77777777" w:rsidR="00C069C2" w:rsidRPr="006131D7" w:rsidRDefault="00C069C2" w:rsidP="0003565B">
      <w:pPr>
        <w:pStyle w:val="ConsPlusNormal"/>
        <w:ind w:firstLine="540"/>
        <w:jc w:val="both"/>
        <w:rPr>
          <w:rFonts w:ascii="Times New Roman" w:hAnsi="Times New Roman" w:cs="Times New Roman"/>
          <w:sz w:val="24"/>
          <w:szCs w:val="24"/>
        </w:rPr>
      </w:pPr>
      <w:r w:rsidRPr="006131D7">
        <w:rPr>
          <w:rFonts w:ascii="Times New Roman" w:hAnsi="Times New Roman" w:cs="Times New Roman"/>
          <w:sz w:val="24"/>
          <w:szCs w:val="24"/>
        </w:rPr>
        <w:t>10.8. В подтверждение заявленных требований к претензии должны быть приложены надлежащим образом оформленные и заверенные необходимые документы, которые отсутствуют у Стороны-адресата, их копии либо выписки из них.</w:t>
      </w:r>
    </w:p>
    <w:p w14:paraId="7B734283" w14:textId="77777777" w:rsidR="00C069C2" w:rsidRPr="006131D7" w:rsidRDefault="00C069C2" w:rsidP="0003565B">
      <w:pPr>
        <w:pStyle w:val="ConsPlusNormal"/>
        <w:ind w:firstLine="540"/>
        <w:jc w:val="both"/>
        <w:rPr>
          <w:rFonts w:ascii="Times New Roman" w:hAnsi="Times New Roman" w:cs="Times New Roman"/>
          <w:sz w:val="24"/>
          <w:szCs w:val="24"/>
        </w:rPr>
      </w:pPr>
      <w:r w:rsidRPr="006131D7">
        <w:rPr>
          <w:rFonts w:ascii="Times New Roman" w:hAnsi="Times New Roman" w:cs="Times New Roman"/>
          <w:sz w:val="24"/>
          <w:szCs w:val="24"/>
        </w:rPr>
        <w:t>10.9. В претензии могут быть указаны иные сведения, которые, по мнению Стороны, предъявившей претензию, будут способствовать более быстрому и правильному ее рассмотрению, объективному урегулированию спора.</w:t>
      </w:r>
    </w:p>
    <w:p w14:paraId="0FCB83D2" w14:textId="77777777" w:rsidR="00C069C2" w:rsidRDefault="00C069C2" w:rsidP="0003565B">
      <w:pPr>
        <w:pStyle w:val="ConsPlusNormal"/>
        <w:ind w:firstLine="540"/>
        <w:jc w:val="both"/>
        <w:rPr>
          <w:rFonts w:ascii="Times New Roman" w:hAnsi="Times New Roman" w:cs="Times New Roman"/>
          <w:sz w:val="24"/>
          <w:szCs w:val="24"/>
        </w:rPr>
      </w:pPr>
      <w:r w:rsidRPr="006131D7">
        <w:rPr>
          <w:rFonts w:ascii="Times New Roman" w:hAnsi="Times New Roman" w:cs="Times New Roman"/>
          <w:sz w:val="24"/>
          <w:szCs w:val="24"/>
        </w:rPr>
        <w:t xml:space="preserve">10.10. При отклонении претензии полностью или частично либо неполучении ответа в установленные для ее рассмотрения сроки, либо неисполнении требований по претензии в установленные для их исполнения сроки, либо невручении претензии по обстоятельствам, зависящим от Стороны-адресата, Сторона, предъявившая претензию, вправе после наступления любого из указанных событий передать спор на разрешение </w:t>
      </w:r>
      <w:r w:rsidR="00CB033E" w:rsidRPr="006131D7">
        <w:rPr>
          <w:rFonts w:ascii="Times New Roman" w:hAnsi="Times New Roman" w:cs="Times New Roman"/>
          <w:sz w:val="24"/>
          <w:szCs w:val="24"/>
        </w:rPr>
        <w:t>в Арбитражный суд Липецкой области</w:t>
      </w:r>
      <w:r w:rsidRPr="006131D7">
        <w:rPr>
          <w:rFonts w:ascii="Times New Roman" w:hAnsi="Times New Roman" w:cs="Times New Roman"/>
          <w:sz w:val="24"/>
          <w:szCs w:val="24"/>
        </w:rPr>
        <w:t>.</w:t>
      </w:r>
    </w:p>
    <w:p w14:paraId="0D8CB5E1" w14:textId="77777777" w:rsidR="00C069C2" w:rsidRPr="006131D7" w:rsidRDefault="00C069C2" w:rsidP="0003565B">
      <w:pPr>
        <w:pStyle w:val="ConsPlusNormal"/>
        <w:jc w:val="center"/>
        <w:outlineLvl w:val="1"/>
        <w:rPr>
          <w:rFonts w:ascii="Times New Roman" w:hAnsi="Times New Roman" w:cs="Times New Roman"/>
          <w:sz w:val="24"/>
          <w:szCs w:val="24"/>
        </w:rPr>
      </w:pPr>
      <w:r w:rsidRPr="006131D7">
        <w:rPr>
          <w:rFonts w:ascii="Times New Roman" w:hAnsi="Times New Roman" w:cs="Times New Roman"/>
          <w:sz w:val="24"/>
          <w:szCs w:val="24"/>
        </w:rPr>
        <w:t>XI. СРОК ДЕЙСТВИЯ И ПОРЯДОК ИЗМЕНЕНИЯ,</w:t>
      </w:r>
    </w:p>
    <w:p w14:paraId="6A2A411E" w14:textId="77777777" w:rsidR="00C069C2" w:rsidRDefault="00C069C2" w:rsidP="0003565B">
      <w:pPr>
        <w:pStyle w:val="ConsPlusNormal"/>
        <w:jc w:val="center"/>
        <w:rPr>
          <w:rFonts w:ascii="Times New Roman" w:hAnsi="Times New Roman" w:cs="Times New Roman"/>
          <w:sz w:val="24"/>
          <w:szCs w:val="24"/>
        </w:rPr>
      </w:pPr>
      <w:r w:rsidRPr="006131D7">
        <w:rPr>
          <w:rFonts w:ascii="Times New Roman" w:hAnsi="Times New Roman" w:cs="Times New Roman"/>
          <w:sz w:val="24"/>
          <w:szCs w:val="24"/>
        </w:rPr>
        <w:t>РАСТОРЖЕНИЯ КОНТРАКТА</w:t>
      </w:r>
    </w:p>
    <w:p w14:paraId="72110791" w14:textId="468BC123" w:rsidR="00C069C2" w:rsidRPr="006131D7" w:rsidRDefault="00C069C2" w:rsidP="0003565B">
      <w:pPr>
        <w:pStyle w:val="ConsPlusNormal"/>
        <w:ind w:firstLine="540"/>
        <w:jc w:val="both"/>
        <w:rPr>
          <w:rFonts w:ascii="Times New Roman" w:hAnsi="Times New Roman" w:cs="Times New Roman"/>
          <w:sz w:val="24"/>
          <w:szCs w:val="24"/>
        </w:rPr>
      </w:pPr>
      <w:bookmarkStart w:id="19" w:name="P275"/>
      <w:bookmarkEnd w:id="19"/>
      <w:r w:rsidRPr="006131D7">
        <w:rPr>
          <w:rFonts w:ascii="Times New Roman" w:hAnsi="Times New Roman" w:cs="Times New Roman"/>
          <w:sz w:val="24"/>
          <w:szCs w:val="24"/>
        </w:rPr>
        <w:t xml:space="preserve">11.1. Настоящий Контракт вступает в силу с даты его заключения обеими Сторонами и действует </w:t>
      </w:r>
      <w:r w:rsidR="000F3967">
        <w:rPr>
          <w:rFonts w:ascii="Times New Roman" w:hAnsi="Times New Roman" w:cs="Times New Roman"/>
          <w:sz w:val="24"/>
          <w:szCs w:val="24"/>
        </w:rPr>
        <w:t>по «</w:t>
      </w:r>
      <w:r w:rsidR="00526419">
        <w:rPr>
          <w:rFonts w:ascii="Times New Roman" w:hAnsi="Times New Roman" w:cs="Times New Roman"/>
          <w:sz w:val="24"/>
          <w:szCs w:val="24"/>
        </w:rPr>
        <w:t>30</w:t>
      </w:r>
      <w:r w:rsidR="008638E3" w:rsidRPr="006131D7">
        <w:rPr>
          <w:rFonts w:ascii="Times New Roman" w:hAnsi="Times New Roman" w:cs="Times New Roman"/>
          <w:sz w:val="24"/>
          <w:szCs w:val="24"/>
        </w:rPr>
        <w:t>»</w:t>
      </w:r>
      <w:r w:rsidR="008A6F09">
        <w:rPr>
          <w:rFonts w:ascii="Times New Roman" w:hAnsi="Times New Roman" w:cs="Times New Roman"/>
          <w:sz w:val="24"/>
          <w:szCs w:val="24"/>
        </w:rPr>
        <w:t xml:space="preserve"> </w:t>
      </w:r>
      <w:r w:rsidR="00526419">
        <w:rPr>
          <w:rFonts w:ascii="Times New Roman" w:hAnsi="Times New Roman" w:cs="Times New Roman"/>
          <w:sz w:val="24"/>
          <w:szCs w:val="24"/>
        </w:rPr>
        <w:t>октября</w:t>
      </w:r>
      <w:r w:rsidR="00873765">
        <w:rPr>
          <w:rFonts w:ascii="Times New Roman" w:hAnsi="Times New Roman" w:cs="Times New Roman"/>
          <w:sz w:val="24"/>
          <w:szCs w:val="24"/>
        </w:rPr>
        <w:t xml:space="preserve"> </w:t>
      </w:r>
      <w:r w:rsidR="0087292C">
        <w:rPr>
          <w:rFonts w:ascii="Times New Roman" w:hAnsi="Times New Roman" w:cs="Times New Roman"/>
          <w:sz w:val="24"/>
          <w:szCs w:val="24"/>
        </w:rPr>
        <w:t>202</w:t>
      </w:r>
      <w:r w:rsidR="005E5CA4">
        <w:rPr>
          <w:rFonts w:ascii="Times New Roman" w:hAnsi="Times New Roman" w:cs="Times New Roman"/>
          <w:sz w:val="24"/>
          <w:szCs w:val="24"/>
        </w:rPr>
        <w:t>6</w:t>
      </w:r>
      <w:r w:rsidRPr="006131D7">
        <w:rPr>
          <w:rFonts w:ascii="Times New Roman" w:hAnsi="Times New Roman" w:cs="Times New Roman"/>
          <w:sz w:val="24"/>
          <w:szCs w:val="24"/>
        </w:rPr>
        <w:t xml:space="preserve"> г. (включительно), а в части неисполненных обязательств - до полного их исполнения Сторонами. Окончание срока действия настоящего Контракта не влечет прекращения неисполненных обязательств Сторон по настоящему Контракту.</w:t>
      </w:r>
    </w:p>
    <w:p w14:paraId="125C468E" w14:textId="77777777" w:rsidR="00C069C2" w:rsidRPr="006131D7" w:rsidRDefault="00C069C2" w:rsidP="0003565B">
      <w:pPr>
        <w:pStyle w:val="ConsPlusNormal"/>
        <w:ind w:firstLine="540"/>
        <w:jc w:val="both"/>
        <w:rPr>
          <w:rFonts w:ascii="Times New Roman" w:hAnsi="Times New Roman" w:cs="Times New Roman"/>
          <w:sz w:val="24"/>
          <w:szCs w:val="24"/>
        </w:rPr>
      </w:pPr>
      <w:r w:rsidRPr="006131D7">
        <w:rPr>
          <w:rFonts w:ascii="Times New Roman" w:hAnsi="Times New Roman" w:cs="Times New Roman"/>
          <w:sz w:val="24"/>
          <w:szCs w:val="24"/>
        </w:rPr>
        <w:t>11.2. Расторжение настоящего Контракта допускается по соглашению Сторон, по решению суда, в случае одностороннего отказа Стороны от исполнения настоящего Контракта в соответствии с гражданским законодательством Российской Федерации. При этом факт подписания Сторонами соглашения о расторжении настоящего Контракта не освобождает Стороны от обязанностей урегулирования взаимных расчетов.</w:t>
      </w:r>
    </w:p>
    <w:p w14:paraId="790B793E" w14:textId="77777777" w:rsidR="00C069C2" w:rsidRPr="006131D7" w:rsidRDefault="00C069C2" w:rsidP="0003565B">
      <w:pPr>
        <w:pStyle w:val="ConsPlusNormal"/>
        <w:ind w:firstLine="540"/>
        <w:jc w:val="both"/>
        <w:rPr>
          <w:rFonts w:ascii="Times New Roman" w:hAnsi="Times New Roman" w:cs="Times New Roman"/>
          <w:sz w:val="24"/>
          <w:szCs w:val="24"/>
        </w:rPr>
      </w:pPr>
      <w:r w:rsidRPr="006131D7">
        <w:rPr>
          <w:rFonts w:ascii="Times New Roman" w:hAnsi="Times New Roman" w:cs="Times New Roman"/>
          <w:sz w:val="24"/>
          <w:szCs w:val="24"/>
        </w:rPr>
        <w:t xml:space="preserve">11.3. Информация о Поставщике, с которым Контракт был расторгнут в связи с односторонним отказом Заказчика от исполнения Контракта, включается в установленном </w:t>
      </w:r>
      <w:hyperlink r:id="rId19" w:history="1">
        <w:r w:rsidRPr="006131D7">
          <w:rPr>
            <w:rFonts w:ascii="Times New Roman" w:hAnsi="Times New Roman" w:cs="Times New Roman"/>
            <w:sz w:val="24"/>
            <w:szCs w:val="24"/>
          </w:rPr>
          <w:t>Законом</w:t>
        </w:r>
      </w:hyperlink>
      <w:r w:rsidR="008638E3" w:rsidRPr="006131D7">
        <w:rPr>
          <w:rFonts w:ascii="Times New Roman" w:hAnsi="Times New Roman" w:cs="Times New Roman"/>
          <w:sz w:val="24"/>
          <w:szCs w:val="24"/>
        </w:rPr>
        <w:t xml:space="preserve"> №</w:t>
      </w:r>
      <w:r w:rsidRPr="006131D7">
        <w:rPr>
          <w:rFonts w:ascii="Times New Roman" w:hAnsi="Times New Roman" w:cs="Times New Roman"/>
          <w:sz w:val="24"/>
          <w:szCs w:val="24"/>
        </w:rPr>
        <w:t xml:space="preserve"> 44-ФЗ порядке в реестр недобросовестных поставщиков (подрядчиков, исполнителей).</w:t>
      </w:r>
    </w:p>
    <w:p w14:paraId="4837408D" w14:textId="77777777" w:rsidR="00C069C2" w:rsidRPr="006131D7" w:rsidRDefault="00C069C2" w:rsidP="0003565B">
      <w:pPr>
        <w:pStyle w:val="ConsPlusNormal"/>
        <w:ind w:firstLine="540"/>
        <w:jc w:val="both"/>
        <w:rPr>
          <w:rFonts w:ascii="Times New Roman" w:hAnsi="Times New Roman" w:cs="Times New Roman"/>
          <w:sz w:val="24"/>
          <w:szCs w:val="24"/>
        </w:rPr>
      </w:pPr>
      <w:r w:rsidRPr="006131D7">
        <w:rPr>
          <w:rFonts w:ascii="Times New Roman" w:hAnsi="Times New Roman" w:cs="Times New Roman"/>
          <w:sz w:val="24"/>
          <w:szCs w:val="24"/>
        </w:rPr>
        <w:t>11.4. Изменения и дополнения по основаниям, предусмотренным настоящим Контрактом, вносятся по соглашению Сторон, которое оформляется соответствующим дополнительным Соглашением и является неотъемлемой частью настоящего Контракта.</w:t>
      </w:r>
    </w:p>
    <w:p w14:paraId="0AB432F9" w14:textId="77777777" w:rsidR="00C069C2" w:rsidRDefault="00C069C2" w:rsidP="0003565B">
      <w:pPr>
        <w:pStyle w:val="ConsPlusNormal"/>
        <w:ind w:firstLine="540"/>
        <w:jc w:val="both"/>
        <w:rPr>
          <w:rFonts w:ascii="Times New Roman" w:hAnsi="Times New Roman" w:cs="Times New Roman"/>
          <w:sz w:val="24"/>
          <w:szCs w:val="24"/>
        </w:rPr>
      </w:pPr>
      <w:r w:rsidRPr="006131D7">
        <w:rPr>
          <w:rFonts w:ascii="Times New Roman" w:hAnsi="Times New Roman" w:cs="Times New Roman"/>
          <w:sz w:val="24"/>
          <w:szCs w:val="24"/>
        </w:rPr>
        <w:t xml:space="preserve">11.5. Изменение условий настоящего Контракта при его исполнении не допускается, за исключением случаев, предусмотренных </w:t>
      </w:r>
      <w:hyperlink r:id="rId20" w:history="1">
        <w:r w:rsidRPr="006131D7">
          <w:rPr>
            <w:rFonts w:ascii="Times New Roman" w:hAnsi="Times New Roman" w:cs="Times New Roman"/>
            <w:sz w:val="24"/>
            <w:szCs w:val="24"/>
          </w:rPr>
          <w:t>статьей 95</w:t>
        </w:r>
      </w:hyperlink>
      <w:r w:rsidR="008638E3" w:rsidRPr="006131D7">
        <w:rPr>
          <w:rFonts w:ascii="Times New Roman" w:hAnsi="Times New Roman" w:cs="Times New Roman"/>
          <w:sz w:val="24"/>
          <w:szCs w:val="24"/>
        </w:rPr>
        <w:t xml:space="preserve"> Закона №</w:t>
      </w:r>
      <w:r w:rsidRPr="006131D7">
        <w:rPr>
          <w:rFonts w:ascii="Times New Roman" w:hAnsi="Times New Roman" w:cs="Times New Roman"/>
          <w:sz w:val="24"/>
          <w:szCs w:val="24"/>
        </w:rPr>
        <w:t xml:space="preserve"> 44-ФЗ.</w:t>
      </w:r>
    </w:p>
    <w:p w14:paraId="3E143474" w14:textId="77777777" w:rsidR="00BC37B0" w:rsidRDefault="00BC37B0" w:rsidP="0003565B">
      <w:pPr>
        <w:pStyle w:val="ConsPlusNormal"/>
        <w:jc w:val="center"/>
        <w:outlineLvl w:val="1"/>
        <w:rPr>
          <w:rFonts w:ascii="Times New Roman" w:hAnsi="Times New Roman" w:cs="Times New Roman"/>
          <w:sz w:val="24"/>
          <w:szCs w:val="24"/>
        </w:rPr>
      </w:pPr>
    </w:p>
    <w:p w14:paraId="282D103F" w14:textId="77777777" w:rsidR="00C069C2" w:rsidRDefault="00C069C2" w:rsidP="0003565B">
      <w:pPr>
        <w:pStyle w:val="ConsPlusNormal"/>
        <w:jc w:val="center"/>
        <w:outlineLvl w:val="1"/>
        <w:rPr>
          <w:rFonts w:ascii="Times New Roman" w:hAnsi="Times New Roman" w:cs="Times New Roman"/>
          <w:sz w:val="24"/>
          <w:szCs w:val="24"/>
        </w:rPr>
      </w:pPr>
      <w:r w:rsidRPr="006131D7">
        <w:rPr>
          <w:rFonts w:ascii="Times New Roman" w:hAnsi="Times New Roman" w:cs="Times New Roman"/>
          <w:sz w:val="24"/>
          <w:szCs w:val="24"/>
        </w:rPr>
        <w:t xml:space="preserve">XII. ПРОЧИЕ ПОЛОЖЕНИЯ </w:t>
      </w:r>
    </w:p>
    <w:p w14:paraId="63D50D03" w14:textId="77777777" w:rsidR="00C069C2" w:rsidRPr="006131D7" w:rsidRDefault="00C069C2" w:rsidP="0003565B">
      <w:pPr>
        <w:pStyle w:val="ConsPlusNormal"/>
        <w:ind w:firstLine="540"/>
        <w:jc w:val="both"/>
        <w:rPr>
          <w:rFonts w:ascii="Times New Roman" w:hAnsi="Times New Roman" w:cs="Times New Roman"/>
          <w:sz w:val="24"/>
          <w:szCs w:val="24"/>
        </w:rPr>
      </w:pPr>
      <w:r w:rsidRPr="006131D7">
        <w:rPr>
          <w:rFonts w:ascii="Times New Roman" w:hAnsi="Times New Roman" w:cs="Times New Roman"/>
          <w:sz w:val="24"/>
          <w:szCs w:val="24"/>
        </w:rPr>
        <w:t>12.1. Во всем, что не оговорено в настоящем Контракте, Стороны руководствуются действующим законодательством Российской Федерации.</w:t>
      </w:r>
    </w:p>
    <w:p w14:paraId="7F611AE8" w14:textId="77777777" w:rsidR="00C069C2" w:rsidRPr="006131D7" w:rsidRDefault="00C069C2" w:rsidP="009F1A58">
      <w:pPr>
        <w:pStyle w:val="ConsPlusNormal"/>
        <w:ind w:firstLine="540"/>
        <w:jc w:val="both"/>
        <w:rPr>
          <w:rFonts w:ascii="Times New Roman" w:hAnsi="Times New Roman" w:cs="Times New Roman"/>
          <w:sz w:val="24"/>
          <w:szCs w:val="24"/>
        </w:rPr>
      </w:pPr>
      <w:r w:rsidRPr="006131D7">
        <w:rPr>
          <w:rFonts w:ascii="Times New Roman" w:hAnsi="Times New Roman" w:cs="Times New Roman"/>
          <w:sz w:val="24"/>
          <w:szCs w:val="24"/>
        </w:rPr>
        <w:t xml:space="preserve">12.2. В случае изменения наименования, адреса места нахождения или банковских реквизитов Стороны, а также в случае реорганизации она письменно извещает об этом </w:t>
      </w:r>
      <w:r w:rsidRPr="006131D7">
        <w:rPr>
          <w:rFonts w:ascii="Times New Roman" w:hAnsi="Times New Roman" w:cs="Times New Roman"/>
          <w:sz w:val="24"/>
          <w:szCs w:val="24"/>
        </w:rPr>
        <w:lastRenderedPageBreak/>
        <w:t xml:space="preserve">другую Сторону в течение </w:t>
      </w:r>
      <w:r w:rsidR="00AE2348" w:rsidRPr="006131D7">
        <w:rPr>
          <w:rFonts w:ascii="Times New Roman" w:hAnsi="Times New Roman" w:cs="Times New Roman"/>
          <w:sz w:val="24"/>
          <w:szCs w:val="24"/>
        </w:rPr>
        <w:t>3</w:t>
      </w:r>
      <w:r w:rsidR="000E28B2" w:rsidRPr="006131D7">
        <w:rPr>
          <w:rFonts w:ascii="Times New Roman" w:hAnsi="Times New Roman" w:cs="Times New Roman"/>
          <w:sz w:val="24"/>
          <w:szCs w:val="24"/>
        </w:rPr>
        <w:t xml:space="preserve"> рабочих дня</w:t>
      </w:r>
      <w:r w:rsidRPr="006131D7">
        <w:rPr>
          <w:rFonts w:ascii="Times New Roman" w:hAnsi="Times New Roman" w:cs="Times New Roman"/>
          <w:sz w:val="24"/>
          <w:szCs w:val="24"/>
        </w:rPr>
        <w:t>с даты такого изменения. При этом если Поставщик не исполнит либо ненадлежащим образом исполнит обязанность, предусмотренную настоящим пунктом, все риски, связанные с перечислением Заказчиком денежных средств на указанный в настоящем Контракте счет, несет Поставщик.</w:t>
      </w:r>
    </w:p>
    <w:p w14:paraId="4B5228EC" w14:textId="77777777" w:rsidR="00C069C2" w:rsidRPr="006131D7" w:rsidRDefault="00C069C2" w:rsidP="0003565B">
      <w:pPr>
        <w:pStyle w:val="ConsPlusNormal"/>
        <w:ind w:firstLine="540"/>
        <w:jc w:val="both"/>
        <w:rPr>
          <w:rFonts w:ascii="Times New Roman" w:hAnsi="Times New Roman" w:cs="Times New Roman"/>
          <w:sz w:val="24"/>
          <w:szCs w:val="24"/>
        </w:rPr>
      </w:pPr>
      <w:r w:rsidRPr="006131D7">
        <w:rPr>
          <w:rFonts w:ascii="Times New Roman" w:hAnsi="Times New Roman" w:cs="Times New Roman"/>
          <w:sz w:val="24"/>
          <w:szCs w:val="24"/>
        </w:rPr>
        <w:t xml:space="preserve">12.3. Все сообщения, требования, замечания или уведомления Сторон по настоящему Контракту направляются с использованием курьерской доставки одной из Сторон под расписку о вручении либо с использованием почтовой связи заказным письмом с уведомлением о вручении по адресам Сторон, указанным в </w:t>
      </w:r>
      <w:hyperlink w:anchor="P306" w:history="1">
        <w:r w:rsidRPr="006131D7">
          <w:rPr>
            <w:rFonts w:ascii="Times New Roman" w:hAnsi="Times New Roman" w:cs="Times New Roman"/>
            <w:sz w:val="24"/>
            <w:szCs w:val="24"/>
          </w:rPr>
          <w:t>разделе XIV</w:t>
        </w:r>
      </w:hyperlink>
      <w:r w:rsidRPr="006131D7">
        <w:rPr>
          <w:rFonts w:ascii="Times New Roman" w:hAnsi="Times New Roman" w:cs="Times New Roman"/>
          <w:sz w:val="24"/>
          <w:szCs w:val="24"/>
        </w:rPr>
        <w:t xml:space="preserve"> настоящего Контракта, либо с использованием электронной почты на электронные адреса, указанные в </w:t>
      </w:r>
      <w:hyperlink w:anchor="P306" w:history="1">
        <w:r w:rsidRPr="006131D7">
          <w:rPr>
            <w:rFonts w:ascii="Times New Roman" w:hAnsi="Times New Roman" w:cs="Times New Roman"/>
            <w:sz w:val="24"/>
            <w:szCs w:val="24"/>
          </w:rPr>
          <w:t>разделе XIV</w:t>
        </w:r>
      </w:hyperlink>
      <w:r w:rsidRPr="006131D7">
        <w:rPr>
          <w:rFonts w:ascii="Times New Roman" w:hAnsi="Times New Roman" w:cs="Times New Roman"/>
          <w:sz w:val="24"/>
          <w:szCs w:val="24"/>
        </w:rPr>
        <w:t xml:space="preserve"> настоящего Контракта, либо с использованием факсимильной связи.</w:t>
      </w:r>
    </w:p>
    <w:p w14:paraId="29F8BC47" w14:textId="77777777" w:rsidR="00C069C2" w:rsidRPr="006131D7" w:rsidRDefault="00C069C2" w:rsidP="0003565B">
      <w:pPr>
        <w:pStyle w:val="ConsPlusNormal"/>
        <w:ind w:firstLine="540"/>
        <w:jc w:val="both"/>
        <w:rPr>
          <w:rFonts w:ascii="Times New Roman" w:hAnsi="Times New Roman" w:cs="Times New Roman"/>
          <w:sz w:val="24"/>
          <w:szCs w:val="24"/>
        </w:rPr>
      </w:pPr>
      <w:r w:rsidRPr="006131D7">
        <w:rPr>
          <w:rFonts w:ascii="Times New Roman" w:hAnsi="Times New Roman" w:cs="Times New Roman"/>
          <w:sz w:val="24"/>
          <w:szCs w:val="24"/>
        </w:rPr>
        <w:t xml:space="preserve">Момент получения Стороной сообщения или уведомления, направленного с использованием курьерской доставки, почтовой или факсимильной связи, определяется в соответствии с гражданским законодательством Российской Федерации. При этом направление уведомлений по адресам Сторон, указанным в </w:t>
      </w:r>
      <w:hyperlink w:anchor="P306" w:history="1">
        <w:r w:rsidRPr="006131D7">
          <w:rPr>
            <w:rFonts w:ascii="Times New Roman" w:hAnsi="Times New Roman" w:cs="Times New Roman"/>
            <w:sz w:val="24"/>
            <w:szCs w:val="24"/>
          </w:rPr>
          <w:t>разделе XIV</w:t>
        </w:r>
      </w:hyperlink>
      <w:r w:rsidRPr="006131D7">
        <w:rPr>
          <w:rFonts w:ascii="Times New Roman" w:hAnsi="Times New Roman" w:cs="Times New Roman"/>
          <w:sz w:val="24"/>
          <w:szCs w:val="24"/>
        </w:rPr>
        <w:t xml:space="preserve"> настоящего Контракта, считается надлежащим уведомлением Сторон.</w:t>
      </w:r>
    </w:p>
    <w:p w14:paraId="465BC1C4" w14:textId="77777777" w:rsidR="00C069C2" w:rsidRPr="006131D7" w:rsidRDefault="00C069C2" w:rsidP="0003565B">
      <w:pPr>
        <w:pStyle w:val="ConsPlusNormal"/>
        <w:ind w:firstLine="540"/>
        <w:jc w:val="both"/>
        <w:rPr>
          <w:rFonts w:ascii="Times New Roman" w:hAnsi="Times New Roman" w:cs="Times New Roman"/>
          <w:sz w:val="24"/>
          <w:szCs w:val="24"/>
        </w:rPr>
      </w:pPr>
      <w:r w:rsidRPr="006131D7">
        <w:rPr>
          <w:rFonts w:ascii="Times New Roman" w:hAnsi="Times New Roman" w:cs="Times New Roman"/>
          <w:sz w:val="24"/>
          <w:szCs w:val="24"/>
        </w:rPr>
        <w:t>12.4. При исполнении настоящего Контракта не допускается перемена Поставщика, за исключением случая, если новый Поставщик является правопреемником Поставщика по настоящему Контракту вследствие реорганизации юридического лица в форме преобразования, слияния или присоединения.</w:t>
      </w:r>
    </w:p>
    <w:p w14:paraId="49254B1A" w14:textId="77777777" w:rsidR="00C069C2" w:rsidRPr="006131D7" w:rsidRDefault="00C069C2" w:rsidP="0003565B">
      <w:pPr>
        <w:pStyle w:val="ConsPlusNormal"/>
        <w:ind w:firstLine="540"/>
        <w:jc w:val="both"/>
        <w:rPr>
          <w:rFonts w:ascii="Times New Roman" w:hAnsi="Times New Roman" w:cs="Times New Roman"/>
          <w:sz w:val="24"/>
          <w:szCs w:val="24"/>
        </w:rPr>
      </w:pPr>
      <w:r w:rsidRPr="006131D7">
        <w:rPr>
          <w:rFonts w:ascii="Times New Roman" w:hAnsi="Times New Roman" w:cs="Times New Roman"/>
          <w:sz w:val="24"/>
          <w:szCs w:val="24"/>
        </w:rPr>
        <w:t>В случае, предусмотренном настоящим пунктом, перемена Поставщика оформляется путем заключения соответствующего дополнительного соглашения к настоящему Контракту.</w:t>
      </w:r>
    </w:p>
    <w:p w14:paraId="36BF088D" w14:textId="77777777" w:rsidR="00C069C2" w:rsidRPr="006131D7" w:rsidRDefault="00C069C2" w:rsidP="0003565B">
      <w:pPr>
        <w:pStyle w:val="ConsPlusNormal"/>
        <w:ind w:firstLine="540"/>
        <w:jc w:val="both"/>
        <w:rPr>
          <w:rFonts w:ascii="Times New Roman" w:hAnsi="Times New Roman" w:cs="Times New Roman"/>
          <w:sz w:val="24"/>
          <w:szCs w:val="24"/>
        </w:rPr>
      </w:pPr>
      <w:r w:rsidRPr="006131D7">
        <w:rPr>
          <w:rFonts w:ascii="Times New Roman" w:hAnsi="Times New Roman" w:cs="Times New Roman"/>
          <w:sz w:val="24"/>
          <w:szCs w:val="24"/>
        </w:rPr>
        <w:t>12.5. Стороны обязуются обеспечить конфиденциальность сведений, относящихся к предмету настоящего Контракта и ставших им известными в ходе исполнения настоящего Контракта.</w:t>
      </w:r>
    </w:p>
    <w:p w14:paraId="59B7D679" w14:textId="77777777" w:rsidR="00074D70" w:rsidRDefault="00C069C2" w:rsidP="00074D70">
      <w:pPr>
        <w:pStyle w:val="ConsPlusNormal"/>
        <w:ind w:firstLine="540"/>
        <w:jc w:val="both"/>
        <w:rPr>
          <w:rFonts w:ascii="Times New Roman" w:hAnsi="Times New Roman" w:cs="Times New Roman"/>
          <w:sz w:val="24"/>
          <w:szCs w:val="24"/>
        </w:rPr>
      </w:pPr>
      <w:r w:rsidRPr="006131D7">
        <w:rPr>
          <w:rFonts w:ascii="Times New Roman" w:hAnsi="Times New Roman" w:cs="Times New Roman"/>
          <w:sz w:val="24"/>
          <w:szCs w:val="24"/>
        </w:rPr>
        <w:t xml:space="preserve">12.6. </w:t>
      </w:r>
      <w:r w:rsidR="00E34F6A" w:rsidRPr="006131D7">
        <w:rPr>
          <w:rFonts w:ascii="Times New Roman" w:hAnsi="Times New Roman" w:cs="Times New Roman"/>
          <w:sz w:val="24"/>
          <w:szCs w:val="24"/>
        </w:rPr>
        <w:t>Настоящий Контракт составлен в 2ух экземплярах, идентичных по содержанию и имеющих одинаковую юридическую силу, один из которых передан Исполнителю, один - находятся у Заказчика.</w:t>
      </w:r>
      <w:r w:rsidR="00074D70">
        <w:rPr>
          <w:rFonts w:ascii="Times New Roman" w:hAnsi="Times New Roman" w:cs="Times New Roman"/>
          <w:sz w:val="24"/>
          <w:szCs w:val="24"/>
        </w:rPr>
        <w:t>(</w:t>
      </w:r>
      <w:r w:rsidR="00074D70" w:rsidRPr="00FD60B9">
        <w:rPr>
          <w:rFonts w:ascii="Times New Roman" w:hAnsi="Times New Roman" w:cs="Times New Roman"/>
          <w:sz w:val="24"/>
          <w:szCs w:val="24"/>
        </w:rPr>
        <w:t>Настоящий Контракт составлен в форме электронного документа, подписанного усиленным</w:t>
      </w:r>
      <w:r w:rsidR="00074D70">
        <w:rPr>
          <w:rFonts w:ascii="Times New Roman" w:hAnsi="Times New Roman" w:cs="Times New Roman"/>
          <w:sz w:val="24"/>
          <w:szCs w:val="24"/>
        </w:rPr>
        <w:t>и электронными подписями Сторон)</w:t>
      </w:r>
      <w:r w:rsidR="00074D70" w:rsidRPr="00203A18">
        <w:rPr>
          <w:rFonts w:ascii="Times New Roman" w:hAnsi="Times New Roman" w:cs="Times New Roman"/>
          <w:sz w:val="24"/>
          <w:szCs w:val="24"/>
        </w:rPr>
        <w:t>.</w:t>
      </w:r>
    </w:p>
    <w:p w14:paraId="7CABC435" w14:textId="77777777" w:rsidR="00C069C2" w:rsidRPr="006131D7" w:rsidRDefault="00C069C2" w:rsidP="00E34F6A">
      <w:pPr>
        <w:pStyle w:val="ConsPlusNormal"/>
        <w:ind w:firstLine="540"/>
        <w:jc w:val="both"/>
        <w:rPr>
          <w:rFonts w:ascii="Times New Roman" w:hAnsi="Times New Roman" w:cs="Times New Roman"/>
          <w:sz w:val="24"/>
          <w:szCs w:val="24"/>
        </w:rPr>
      </w:pPr>
    </w:p>
    <w:p w14:paraId="649326CE" w14:textId="77777777" w:rsidR="00C069C2" w:rsidRPr="006131D7" w:rsidRDefault="00C069C2" w:rsidP="0003565B">
      <w:pPr>
        <w:pStyle w:val="ConsPlusNormal"/>
        <w:jc w:val="center"/>
        <w:outlineLvl w:val="1"/>
        <w:rPr>
          <w:rFonts w:ascii="Times New Roman" w:hAnsi="Times New Roman" w:cs="Times New Roman"/>
          <w:sz w:val="24"/>
          <w:szCs w:val="24"/>
        </w:rPr>
      </w:pPr>
      <w:r w:rsidRPr="006131D7">
        <w:rPr>
          <w:rFonts w:ascii="Times New Roman" w:hAnsi="Times New Roman" w:cs="Times New Roman"/>
          <w:sz w:val="24"/>
          <w:szCs w:val="24"/>
        </w:rPr>
        <w:t xml:space="preserve">XIII. ПЕРЕЧЕНЬ ПРИЛОЖЕНИЙ </w:t>
      </w:r>
    </w:p>
    <w:p w14:paraId="7C4488EB" w14:textId="77777777" w:rsidR="00C069C2" w:rsidRPr="006131D7" w:rsidRDefault="00C069C2" w:rsidP="0003565B">
      <w:pPr>
        <w:pStyle w:val="ConsPlusNormal"/>
        <w:ind w:firstLine="540"/>
        <w:jc w:val="both"/>
        <w:rPr>
          <w:rFonts w:ascii="Times New Roman" w:hAnsi="Times New Roman" w:cs="Times New Roman"/>
          <w:sz w:val="24"/>
          <w:szCs w:val="24"/>
        </w:rPr>
      </w:pPr>
      <w:r w:rsidRPr="006131D7">
        <w:rPr>
          <w:rFonts w:ascii="Times New Roman" w:hAnsi="Times New Roman" w:cs="Times New Roman"/>
          <w:sz w:val="24"/>
          <w:szCs w:val="24"/>
        </w:rPr>
        <w:t>Неотъемлемой частью настоящего Контракта является следующее:</w:t>
      </w:r>
    </w:p>
    <w:p w14:paraId="6C45A8A3" w14:textId="77777777" w:rsidR="00C069C2" w:rsidRPr="005D6B52" w:rsidRDefault="00180E96" w:rsidP="0003565B">
      <w:pPr>
        <w:pStyle w:val="ConsPlusNormal"/>
        <w:ind w:firstLine="540"/>
        <w:jc w:val="both"/>
        <w:rPr>
          <w:rFonts w:ascii="Times New Roman" w:hAnsi="Times New Roman" w:cs="Times New Roman"/>
          <w:sz w:val="24"/>
          <w:szCs w:val="24"/>
        </w:rPr>
      </w:pPr>
      <w:hyperlink w:anchor="P326" w:history="1">
        <w:r w:rsidR="008638E3" w:rsidRPr="006131D7">
          <w:rPr>
            <w:rFonts w:ascii="Times New Roman" w:hAnsi="Times New Roman" w:cs="Times New Roman"/>
            <w:sz w:val="24"/>
            <w:szCs w:val="24"/>
          </w:rPr>
          <w:t>Приложение №</w:t>
        </w:r>
        <w:r w:rsidR="00C069C2" w:rsidRPr="006131D7">
          <w:rPr>
            <w:rFonts w:ascii="Times New Roman" w:hAnsi="Times New Roman" w:cs="Times New Roman"/>
            <w:sz w:val="24"/>
            <w:szCs w:val="24"/>
          </w:rPr>
          <w:t xml:space="preserve"> 1</w:t>
        </w:r>
      </w:hyperlink>
      <w:r w:rsidR="00C069C2" w:rsidRPr="006131D7">
        <w:rPr>
          <w:rFonts w:ascii="Times New Roman" w:hAnsi="Times New Roman" w:cs="Times New Roman"/>
          <w:sz w:val="24"/>
          <w:szCs w:val="24"/>
        </w:rPr>
        <w:t xml:space="preserve"> - </w:t>
      </w:r>
      <w:r w:rsidR="00C069C2" w:rsidRPr="005D6B52">
        <w:rPr>
          <w:rFonts w:ascii="Times New Roman" w:hAnsi="Times New Roman" w:cs="Times New Roman"/>
          <w:sz w:val="24"/>
          <w:szCs w:val="24"/>
        </w:rPr>
        <w:t>Специф</w:t>
      </w:r>
      <w:r w:rsidR="00691AF1">
        <w:rPr>
          <w:rFonts w:ascii="Times New Roman" w:hAnsi="Times New Roman" w:cs="Times New Roman"/>
          <w:sz w:val="24"/>
          <w:szCs w:val="24"/>
        </w:rPr>
        <w:t>икация на 1 листе</w:t>
      </w:r>
      <w:r w:rsidR="00C069C2" w:rsidRPr="005D6B52">
        <w:rPr>
          <w:rFonts w:ascii="Times New Roman" w:hAnsi="Times New Roman" w:cs="Times New Roman"/>
          <w:sz w:val="24"/>
          <w:szCs w:val="24"/>
        </w:rPr>
        <w:t>;</w:t>
      </w:r>
    </w:p>
    <w:p w14:paraId="47636C6D" w14:textId="77777777" w:rsidR="00C069C2" w:rsidRPr="005D6B52" w:rsidRDefault="00180E96" w:rsidP="0003565B">
      <w:pPr>
        <w:pStyle w:val="ConsPlusNormal"/>
        <w:ind w:firstLine="540"/>
        <w:jc w:val="both"/>
        <w:rPr>
          <w:rFonts w:ascii="Times New Roman" w:hAnsi="Times New Roman" w:cs="Times New Roman"/>
          <w:sz w:val="24"/>
          <w:szCs w:val="24"/>
        </w:rPr>
      </w:pPr>
      <w:hyperlink w:anchor="P389" w:history="1">
        <w:r w:rsidR="008638E3" w:rsidRPr="005D6B52">
          <w:rPr>
            <w:rFonts w:ascii="Times New Roman" w:hAnsi="Times New Roman" w:cs="Times New Roman"/>
            <w:sz w:val="24"/>
            <w:szCs w:val="24"/>
          </w:rPr>
          <w:t>Приложение №</w:t>
        </w:r>
        <w:r w:rsidR="00C069C2" w:rsidRPr="005D6B52">
          <w:rPr>
            <w:rFonts w:ascii="Times New Roman" w:hAnsi="Times New Roman" w:cs="Times New Roman"/>
            <w:sz w:val="24"/>
            <w:szCs w:val="24"/>
          </w:rPr>
          <w:t xml:space="preserve"> 2</w:t>
        </w:r>
      </w:hyperlink>
      <w:r w:rsidR="00691AF1">
        <w:rPr>
          <w:rFonts w:ascii="Times New Roman" w:hAnsi="Times New Roman" w:cs="Times New Roman"/>
          <w:sz w:val="24"/>
          <w:szCs w:val="24"/>
        </w:rPr>
        <w:t xml:space="preserve"> - Техническое задание на 1 листе</w:t>
      </w:r>
      <w:r w:rsidR="00C069C2" w:rsidRPr="005D6B52">
        <w:rPr>
          <w:rFonts w:ascii="Times New Roman" w:hAnsi="Times New Roman" w:cs="Times New Roman"/>
          <w:sz w:val="24"/>
          <w:szCs w:val="24"/>
        </w:rPr>
        <w:t>;</w:t>
      </w:r>
    </w:p>
    <w:p w14:paraId="4C436B23" w14:textId="77777777" w:rsidR="00C069C2" w:rsidRDefault="00180E96" w:rsidP="0003565B">
      <w:pPr>
        <w:pStyle w:val="ConsPlusNormal"/>
        <w:ind w:firstLine="540"/>
        <w:jc w:val="both"/>
        <w:rPr>
          <w:rFonts w:ascii="Times New Roman" w:hAnsi="Times New Roman" w:cs="Times New Roman"/>
          <w:sz w:val="24"/>
          <w:szCs w:val="24"/>
        </w:rPr>
      </w:pPr>
      <w:hyperlink w:anchor="P399" w:history="1">
        <w:r w:rsidR="008638E3" w:rsidRPr="005D6B52">
          <w:rPr>
            <w:rFonts w:ascii="Times New Roman" w:hAnsi="Times New Roman" w:cs="Times New Roman"/>
            <w:sz w:val="24"/>
            <w:szCs w:val="24"/>
          </w:rPr>
          <w:t>Приложение №</w:t>
        </w:r>
        <w:r w:rsidR="00C069C2" w:rsidRPr="005D6B52">
          <w:rPr>
            <w:rFonts w:ascii="Times New Roman" w:hAnsi="Times New Roman" w:cs="Times New Roman"/>
            <w:sz w:val="24"/>
            <w:szCs w:val="24"/>
          </w:rPr>
          <w:t xml:space="preserve"> 3</w:t>
        </w:r>
      </w:hyperlink>
      <w:r w:rsidR="00C069C2" w:rsidRPr="005D6B52">
        <w:rPr>
          <w:rFonts w:ascii="Times New Roman" w:hAnsi="Times New Roman" w:cs="Times New Roman"/>
          <w:sz w:val="24"/>
          <w:szCs w:val="24"/>
        </w:rPr>
        <w:t xml:space="preserve"> - Форма</w:t>
      </w:r>
      <w:r w:rsidR="00C81AD6">
        <w:rPr>
          <w:rFonts w:ascii="Times New Roman" w:hAnsi="Times New Roman" w:cs="Times New Roman"/>
          <w:sz w:val="24"/>
          <w:szCs w:val="24"/>
        </w:rPr>
        <w:t xml:space="preserve"> акта приемки Товара на 1 листе</w:t>
      </w:r>
      <w:r w:rsidR="00CC409B" w:rsidRPr="005D6B52">
        <w:rPr>
          <w:rFonts w:ascii="Times New Roman" w:hAnsi="Times New Roman" w:cs="Times New Roman"/>
          <w:sz w:val="24"/>
          <w:szCs w:val="24"/>
        </w:rPr>
        <w:t>.</w:t>
      </w:r>
    </w:p>
    <w:p w14:paraId="5171F9E0" w14:textId="77777777" w:rsidR="007B102D" w:rsidRDefault="007B102D" w:rsidP="0003565B">
      <w:pPr>
        <w:pStyle w:val="ConsPlusNormal"/>
        <w:ind w:firstLine="540"/>
        <w:jc w:val="both"/>
        <w:rPr>
          <w:rFonts w:ascii="Times New Roman" w:hAnsi="Times New Roman" w:cs="Times New Roman"/>
          <w:sz w:val="24"/>
          <w:szCs w:val="24"/>
        </w:rPr>
      </w:pPr>
    </w:p>
    <w:p w14:paraId="1C8BF040" w14:textId="77777777" w:rsidR="00DE012C" w:rsidRDefault="00DE012C" w:rsidP="0003565B">
      <w:pPr>
        <w:pStyle w:val="ConsPlusNormal"/>
        <w:ind w:firstLine="540"/>
        <w:jc w:val="both"/>
        <w:rPr>
          <w:rFonts w:ascii="Times New Roman" w:hAnsi="Times New Roman" w:cs="Times New Roman"/>
          <w:sz w:val="24"/>
          <w:szCs w:val="24"/>
        </w:rPr>
      </w:pPr>
    </w:p>
    <w:p w14:paraId="3F8C93FA" w14:textId="77777777" w:rsidR="00DE012C" w:rsidRDefault="00DE012C" w:rsidP="0003565B">
      <w:pPr>
        <w:pStyle w:val="ConsPlusNormal"/>
        <w:ind w:firstLine="540"/>
        <w:jc w:val="both"/>
        <w:rPr>
          <w:rFonts w:ascii="Times New Roman" w:hAnsi="Times New Roman" w:cs="Times New Roman"/>
          <w:sz w:val="24"/>
          <w:szCs w:val="24"/>
        </w:rPr>
      </w:pPr>
    </w:p>
    <w:p w14:paraId="0F15B7AA" w14:textId="77777777" w:rsidR="00DE012C" w:rsidRDefault="00DE012C" w:rsidP="0003565B">
      <w:pPr>
        <w:pStyle w:val="ConsPlusNormal"/>
        <w:ind w:firstLine="540"/>
        <w:jc w:val="both"/>
        <w:rPr>
          <w:rFonts w:ascii="Times New Roman" w:hAnsi="Times New Roman" w:cs="Times New Roman"/>
          <w:sz w:val="24"/>
          <w:szCs w:val="24"/>
        </w:rPr>
      </w:pPr>
    </w:p>
    <w:p w14:paraId="4F33A011" w14:textId="77777777" w:rsidR="00DE012C" w:rsidRDefault="00DE012C" w:rsidP="0003565B">
      <w:pPr>
        <w:pStyle w:val="ConsPlusNormal"/>
        <w:ind w:firstLine="540"/>
        <w:jc w:val="both"/>
        <w:rPr>
          <w:rFonts w:ascii="Times New Roman" w:hAnsi="Times New Roman" w:cs="Times New Roman"/>
          <w:sz w:val="24"/>
          <w:szCs w:val="24"/>
        </w:rPr>
      </w:pPr>
    </w:p>
    <w:p w14:paraId="0A908592" w14:textId="77777777" w:rsidR="00DE012C" w:rsidRDefault="00DE012C" w:rsidP="0003565B">
      <w:pPr>
        <w:pStyle w:val="ConsPlusNormal"/>
        <w:ind w:firstLine="540"/>
        <w:jc w:val="both"/>
        <w:rPr>
          <w:rFonts w:ascii="Times New Roman" w:hAnsi="Times New Roman" w:cs="Times New Roman"/>
          <w:sz w:val="24"/>
          <w:szCs w:val="24"/>
        </w:rPr>
      </w:pPr>
    </w:p>
    <w:p w14:paraId="6560D9E6" w14:textId="77777777" w:rsidR="00DE012C" w:rsidRDefault="00DE012C" w:rsidP="0003565B">
      <w:pPr>
        <w:pStyle w:val="ConsPlusNormal"/>
        <w:ind w:firstLine="540"/>
        <w:jc w:val="both"/>
        <w:rPr>
          <w:rFonts w:ascii="Times New Roman" w:hAnsi="Times New Roman" w:cs="Times New Roman"/>
          <w:sz w:val="24"/>
          <w:szCs w:val="24"/>
        </w:rPr>
      </w:pPr>
    </w:p>
    <w:p w14:paraId="4F943EAB" w14:textId="77777777" w:rsidR="00DE012C" w:rsidRDefault="00DE012C" w:rsidP="0003565B">
      <w:pPr>
        <w:pStyle w:val="ConsPlusNormal"/>
        <w:ind w:firstLine="540"/>
        <w:jc w:val="both"/>
        <w:rPr>
          <w:rFonts w:ascii="Times New Roman" w:hAnsi="Times New Roman" w:cs="Times New Roman"/>
          <w:sz w:val="24"/>
          <w:szCs w:val="24"/>
        </w:rPr>
      </w:pPr>
    </w:p>
    <w:p w14:paraId="05351877" w14:textId="77777777" w:rsidR="00DE012C" w:rsidRDefault="00DE012C" w:rsidP="0003565B">
      <w:pPr>
        <w:pStyle w:val="ConsPlusNormal"/>
        <w:ind w:firstLine="540"/>
        <w:jc w:val="both"/>
        <w:rPr>
          <w:rFonts w:ascii="Times New Roman" w:hAnsi="Times New Roman" w:cs="Times New Roman"/>
          <w:sz w:val="24"/>
          <w:szCs w:val="24"/>
        </w:rPr>
      </w:pPr>
    </w:p>
    <w:p w14:paraId="60F847BF" w14:textId="77777777" w:rsidR="00DE012C" w:rsidRDefault="00DE012C" w:rsidP="0003565B">
      <w:pPr>
        <w:pStyle w:val="ConsPlusNormal"/>
        <w:ind w:firstLine="540"/>
        <w:jc w:val="both"/>
        <w:rPr>
          <w:rFonts w:ascii="Times New Roman" w:hAnsi="Times New Roman" w:cs="Times New Roman"/>
          <w:sz w:val="24"/>
          <w:szCs w:val="24"/>
        </w:rPr>
      </w:pPr>
    </w:p>
    <w:p w14:paraId="2FE56545" w14:textId="77777777" w:rsidR="00BC37B0" w:rsidRDefault="00BC37B0" w:rsidP="0003565B">
      <w:pPr>
        <w:pStyle w:val="ConsPlusNormal"/>
        <w:ind w:firstLine="540"/>
        <w:jc w:val="both"/>
        <w:rPr>
          <w:rFonts w:ascii="Times New Roman" w:hAnsi="Times New Roman" w:cs="Times New Roman"/>
          <w:sz w:val="24"/>
          <w:szCs w:val="24"/>
        </w:rPr>
      </w:pPr>
    </w:p>
    <w:p w14:paraId="0E6ADDB6" w14:textId="77777777" w:rsidR="00DE012C" w:rsidRDefault="00DE012C" w:rsidP="0003565B">
      <w:pPr>
        <w:pStyle w:val="ConsPlusNormal"/>
        <w:ind w:firstLine="540"/>
        <w:jc w:val="both"/>
        <w:rPr>
          <w:rFonts w:ascii="Times New Roman" w:hAnsi="Times New Roman" w:cs="Times New Roman"/>
          <w:sz w:val="24"/>
          <w:szCs w:val="24"/>
        </w:rPr>
      </w:pPr>
    </w:p>
    <w:p w14:paraId="34C85A32" w14:textId="77777777" w:rsidR="00DE012C" w:rsidRDefault="00DE012C" w:rsidP="0003565B">
      <w:pPr>
        <w:pStyle w:val="ConsPlusNormal"/>
        <w:ind w:firstLine="540"/>
        <w:jc w:val="both"/>
        <w:rPr>
          <w:rFonts w:ascii="Times New Roman" w:hAnsi="Times New Roman" w:cs="Times New Roman"/>
          <w:sz w:val="24"/>
          <w:szCs w:val="24"/>
        </w:rPr>
      </w:pPr>
    </w:p>
    <w:p w14:paraId="05390A28" w14:textId="77777777" w:rsidR="008A6F09" w:rsidRDefault="008A6F09" w:rsidP="0003565B">
      <w:pPr>
        <w:pStyle w:val="ConsPlusNormal"/>
        <w:ind w:firstLine="540"/>
        <w:jc w:val="both"/>
        <w:rPr>
          <w:rFonts w:ascii="Times New Roman" w:hAnsi="Times New Roman" w:cs="Times New Roman"/>
          <w:sz w:val="24"/>
          <w:szCs w:val="24"/>
        </w:rPr>
      </w:pPr>
    </w:p>
    <w:p w14:paraId="784759C6" w14:textId="77777777" w:rsidR="008A6F09" w:rsidRDefault="008A6F09" w:rsidP="0003565B">
      <w:pPr>
        <w:pStyle w:val="ConsPlusNormal"/>
        <w:ind w:firstLine="540"/>
        <w:jc w:val="both"/>
        <w:rPr>
          <w:rFonts w:ascii="Times New Roman" w:hAnsi="Times New Roman" w:cs="Times New Roman"/>
          <w:sz w:val="24"/>
          <w:szCs w:val="24"/>
        </w:rPr>
      </w:pPr>
    </w:p>
    <w:p w14:paraId="4BEF25F9" w14:textId="77777777" w:rsidR="00086C5F" w:rsidRDefault="00086C5F" w:rsidP="0003565B">
      <w:pPr>
        <w:pStyle w:val="ConsPlusNormal"/>
        <w:ind w:firstLine="540"/>
        <w:jc w:val="both"/>
        <w:rPr>
          <w:rFonts w:ascii="Times New Roman" w:hAnsi="Times New Roman" w:cs="Times New Roman"/>
          <w:sz w:val="24"/>
          <w:szCs w:val="24"/>
        </w:rPr>
      </w:pPr>
    </w:p>
    <w:p w14:paraId="309090BC" w14:textId="77777777" w:rsidR="00086C5F" w:rsidRDefault="00086C5F" w:rsidP="0003565B">
      <w:pPr>
        <w:pStyle w:val="ConsPlusNormal"/>
        <w:ind w:firstLine="540"/>
        <w:jc w:val="both"/>
        <w:rPr>
          <w:rFonts w:ascii="Times New Roman" w:hAnsi="Times New Roman" w:cs="Times New Roman"/>
          <w:sz w:val="24"/>
          <w:szCs w:val="24"/>
        </w:rPr>
      </w:pPr>
    </w:p>
    <w:p w14:paraId="644BF870" w14:textId="77777777" w:rsidR="008A6F09" w:rsidRDefault="008A6F09" w:rsidP="0003565B">
      <w:pPr>
        <w:pStyle w:val="ConsPlusNormal"/>
        <w:ind w:firstLine="540"/>
        <w:jc w:val="both"/>
        <w:rPr>
          <w:rFonts w:ascii="Times New Roman" w:hAnsi="Times New Roman" w:cs="Times New Roman"/>
          <w:sz w:val="24"/>
          <w:szCs w:val="24"/>
        </w:rPr>
      </w:pPr>
    </w:p>
    <w:p w14:paraId="5186D619" w14:textId="77777777" w:rsidR="00DE012C" w:rsidRPr="005D6B52" w:rsidRDefault="00DE012C" w:rsidP="0003565B">
      <w:pPr>
        <w:pStyle w:val="ConsPlusNormal"/>
        <w:ind w:firstLine="540"/>
        <w:jc w:val="both"/>
        <w:rPr>
          <w:rFonts w:ascii="Times New Roman" w:hAnsi="Times New Roman" w:cs="Times New Roman"/>
          <w:sz w:val="24"/>
          <w:szCs w:val="24"/>
        </w:rPr>
      </w:pPr>
    </w:p>
    <w:p w14:paraId="3CD06F20" w14:textId="77777777" w:rsidR="00C069C2" w:rsidRPr="005D6B52" w:rsidRDefault="00C069C2" w:rsidP="0003565B">
      <w:pPr>
        <w:pStyle w:val="ConsPlusNormal"/>
        <w:jc w:val="center"/>
        <w:outlineLvl w:val="1"/>
        <w:rPr>
          <w:rFonts w:ascii="Times New Roman" w:hAnsi="Times New Roman" w:cs="Times New Roman"/>
          <w:sz w:val="24"/>
          <w:szCs w:val="24"/>
        </w:rPr>
      </w:pPr>
      <w:bookmarkStart w:id="20" w:name="P306"/>
      <w:bookmarkEnd w:id="20"/>
      <w:r w:rsidRPr="005D6B52">
        <w:rPr>
          <w:rFonts w:ascii="Times New Roman" w:hAnsi="Times New Roman" w:cs="Times New Roman"/>
          <w:sz w:val="24"/>
          <w:szCs w:val="24"/>
        </w:rPr>
        <w:lastRenderedPageBreak/>
        <w:t>XIV. АДРЕСА. БАНКОВ</w:t>
      </w:r>
      <w:r w:rsidR="008638E3" w:rsidRPr="005D6B52">
        <w:rPr>
          <w:rFonts w:ascii="Times New Roman" w:hAnsi="Times New Roman" w:cs="Times New Roman"/>
          <w:sz w:val="24"/>
          <w:szCs w:val="24"/>
        </w:rPr>
        <w:t>СКИЕ РЕКВИЗИТЫ И ПОДПИСИ СТОРОН</w:t>
      </w:r>
    </w:p>
    <w:p w14:paraId="69D3F5A1" w14:textId="77777777" w:rsidR="00DE012C" w:rsidRDefault="00DE012C" w:rsidP="00DF01E1">
      <w:pPr>
        <w:pStyle w:val="2"/>
        <w:tabs>
          <w:tab w:val="left" w:pos="6480"/>
        </w:tabs>
        <w:spacing w:line="240" w:lineRule="auto"/>
        <w:ind w:right="-74" w:firstLine="0"/>
        <w:contextualSpacing/>
        <w:rPr>
          <w:b/>
          <w:szCs w:val="24"/>
        </w:rPr>
      </w:pPr>
    </w:p>
    <w:p w14:paraId="03830825" w14:textId="77777777" w:rsidR="00DE012C" w:rsidRDefault="00DE012C" w:rsidP="00DF01E1">
      <w:pPr>
        <w:pStyle w:val="2"/>
        <w:tabs>
          <w:tab w:val="left" w:pos="6480"/>
        </w:tabs>
        <w:spacing w:line="240" w:lineRule="auto"/>
        <w:ind w:right="-74" w:firstLine="0"/>
        <w:contextualSpacing/>
        <w:rPr>
          <w:b/>
          <w:szCs w:val="24"/>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4740"/>
        <w:gridCol w:w="4253"/>
      </w:tblGrid>
      <w:tr w:rsidR="00086C5F" w:rsidRPr="00F02C99" w14:paraId="038F910F" w14:textId="77777777" w:rsidTr="00283540">
        <w:tc>
          <w:tcPr>
            <w:tcW w:w="4740" w:type="dxa"/>
          </w:tcPr>
          <w:p w14:paraId="65324CC3" w14:textId="77777777" w:rsidR="00086C5F" w:rsidRPr="00F02C99" w:rsidRDefault="00086C5F" w:rsidP="00224FBF">
            <w:pPr>
              <w:widowControl w:val="0"/>
              <w:autoSpaceDE w:val="0"/>
              <w:autoSpaceDN w:val="0"/>
              <w:ind w:left="567"/>
              <w:jc w:val="center"/>
              <w:rPr>
                <w:rFonts w:eastAsia="Times New Roman"/>
              </w:rPr>
            </w:pPr>
            <w:r w:rsidRPr="00F02C99">
              <w:rPr>
                <w:rFonts w:eastAsia="Times New Roman"/>
                <w:sz w:val="22"/>
                <w:szCs w:val="22"/>
              </w:rPr>
              <w:t>Заказчик:</w:t>
            </w:r>
          </w:p>
        </w:tc>
        <w:tc>
          <w:tcPr>
            <w:tcW w:w="4253" w:type="dxa"/>
          </w:tcPr>
          <w:p w14:paraId="55B7B45F" w14:textId="77777777" w:rsidR="00086C5F" w:rsidRPr="00F02C99" w:rsidRDefault="00086C5F" w:rsidP="00224FBF">
            <w:pPr>
              <w:widowControl w:val="0"/>
              <w:autoSpaceDE w:val="0"/>
              <w:autoSpaceDN w:val="0"/>
              <w:jc w:val="center"/>
              <w:rPr>
                <w:rFonts w:eastAsia="Times New Roman"/>
              </w:rPr>
            </w:pPr>
            <w:r w:rsidRPr="00F02C99">
              <w:rPr>
                <w:rFonts w:eastAsia="Times New Roman"/>
                <w:sz w:val="22"/>
                <w:szCs w:val="22"/>
              </w:rPr>
              <w:t>Поставщик:</w:t>
            </w:r>
          </w:p>
        </w:tc>
      </w:tr>
      <w:tr w:rsidR="00086C5F" w:rsidRPr="00F02C99" w14:paraId="2734EFCF" w14:textId="77777777" w:rsidTr="00283540">
        <w:tc>
          <w:tcPr>
            <w:tcW w:w="4740" w:type="dxa"/>
          </w:tcPr>
          <w:p w14:paraId="35BC992F" w14:textId="77777777" w:rsidR="00086C5F" w:rsidRPr="00F02C99" w:rsidRDefault="00086C5F" w:rsidP="00224FBF">
            <w:pPr>
              <w:jc w:val="center"/>
              <w:rPr>
                <w:rFonts w:eastAsia="Times New Roman"/>
                <w:b/>
                <w:bCs/>
              </w:rPr>
            </w:pPr>
            <w:r w:rsidRPr="00F02C99">
              <w:rPr>
                <w:rFonts w:eastAsia="Times New Roman"/>
                <w:b/>
                <w:bCs/>
                <w:sz w:val="22"/>
                <w:szCs w:val="22"/>
              </w:rPr>
              <w:t>ФКУ БМТиВС УФСИН России по Липецкой области</w:t>
            </w:r>
          </w:p>
          <w:p w14:paraId="1F4D6469" w14:textId="77777777" w:rsidR="00086C5F" w:rsidRPr="00F02C99" w:rsidRDefault="00086C5F" w:rsidP="00224FBF">
            <w:pPr>
              <w:rPr>
                <w:rFonts w:eastAsia="Times New Roman"/>
                <w:b/>
                <w:bCs/>
              </w:rPr>
            </w:pPr>
          </w:p>
          <w:p w14:paraId="4A9755A0" w14:textId="73175218" w:rsidR="00086C5F" w:rsidRPr="00F02C99" w:rsidRDefault="00086C5F" w:rsidP="00224FBF"/>
        </w:tc>
        <w:tc>
          <w:tcPr>
            <w:tcW w:w="4253" w:type="dxa"/>
          </w:tcPr>
          <w:p w14:paraId="3A70C5BF" w14:textId="77777777" w:rsidR="00086C5F" w:rsidRPr="00CC4A58" w:rsidRDefault="00086C5F" w:rsidP="00224FBF">
            <w:pPr>
              <w:widowControl w:val="0"/>
              <w:autoSpaceDE w:val="0"/>
              <w:autoSpaceDN w:val="0"/>
              <w:rPr>
                <w:rFonts w:eastAsia="Times New Roman"/>
              </w:rPr>
            </w:pPr>
          </w:p>
          <w:p w14:paraId="135EF09A" w14:textId="77777777" w:rsidR="00086C5F" w:rsidRPr="00CC4A58" w:rsidRDefault="00086C5F" w:rsidP="00224FBF">
            <w:pPr>
              <w:widowControl w:val="0"/>
              <w:autoSpaceDE w:val="0"/>
              <w:autoSpaceDN w:val="0"/>
              <w:rPr>
                <w:rFonts w:eastAsia="Times New Roman"/>
              </w:rPr>
            </w:pPr>
          </w:p>
          <w:p w14:paraId="3C4110F9" w14:textId="77777777" w:rsidR="00086C5F" w:rsidRPr="00CC4A58" w:rsidRDefault="00086C5F" w:rsidP="00224FBF">
            <w:pPr>
              <w:jc w:val="both"/>
              <w:rPr>
                <w:rFonts w:eastAsia="Times New Roman"/>
              </w:rPr>
            </w:pPr>
          </w:p>
        </w:tc>
      </w:tr>
      <w:tr w:rsidR="00086C5F" w:rsidRPr="00F02C99" w14:paraId="50BE6BEB" w14:textId="77777777" w:rsidTr="00283540">
        <w:tc>
          <w:tcPr>
            <w:tcW w:w="4740" w:type="dxa"/>
          </w:tcPr>
          <w:p w14:paraId="34E09963" w14:textId="77777777" w:rsidR="00086C5F" w:rsidRPr="00F02C99" w:rsidRDefault="00086C5F" w:rsidP="00224FBF">
            <w:pPr>
              <w:jc w:val="center"/>
              <w:rPr>
                <w:rFonts w:eastAsia="Times New Roman"/>
                <w:b/>
                <w:bCs/>
              </w:rPr>
            </w:pPr>
            <w:r>
              <w:rPr>
                <w:rFonts w:eastAsia="Times New Roman"/>
                <w:b/>
                <w:bCs/>
                <w:sz w:val="22"/>
                <w:szCs w:val="22"/>
              </w:rPr>
              <w:t>Н</w:t>
            </w:r>
            <w:r w:rsidRPr="00F02C99">
              <w:rPr>
                <w:rFonts w:eastAsia="Times New Roman"/>
                <w:b/>
                <w:bCs/>
                <w:sz w:val="22"/>
                <w:szCs w:val="22"/>
              </w:rPr>
              <w:t>ачальник ФКУ БМТиВС УФСИН России по Липецкой области</w:t>
            </w:r>
          </w:p>
          <w:p w14:paraId="276945DB" w14:textId="77777777" w:rsidR="00086C5F" w:rsidRDefault="00086C5F" w:rsidP="00224FBF">
            <w:pPr>
              <w:widowControl w:val="0"/>
              <w:autoSpaceDE w:val="0"/>
              <w:autoSpaceDN w:val="0"/>
              <w:jc w:val="center"/>
              <w:rPr>
                <w:rFonts w:eastAsia="Times New Roman"/>
              </w:rPr>
            </w:pPr>
          </w:p>
          <w:p w14:paraId="0CA9A2B3" w14:textId="77777777" w:rsidR="00086C5F" w:rsidRPr="00F02C99" w:rsidRDefault="00086C5F" w:rsidP="00224FBF">
            <w:pPr>
              <w:widowControl w:val="0"/>
              <w:autoSpaceDE w:val="0"/>
              <w:autoSpaceDN w:val="0"/>
              <w:jc w:val="center"/>
              <w:rPr>
                <w:rFonts w:eastAsia="Times New Roman"/>
              </w:rPr>
            </w:pPr>
          </w:p>
          <w:p w14:paraId="62D37315" w14:textId="2D3D6FAF" w:rsidR="00086C5F" w:rsidRPr="00F02C99" w:rsidRDefault="00086C5F" w:rsidP="00224FBF">
            <w:pPr>
              <w:widowControl w:val="0"/>
              <w:autoSpaceDE w:val="0"/>
              <w:autoSpaceDN w:val="0"/>
              <w:jc w:val="center"/>
              <w:rPr>
                <w:rFonts w:eastAsia="Times New Roman"/>
              </w:rPr>
            </w:pPr>
            <w:r w:rsidRPr="00F02C99">
              <w:rPr>
                <w:rFonts w:eastAsia="Times New Roman"/>
                <w:b/>
                <w:bCs/>
                <w:sz w:val="22"/>
                <w:szCs w:val="22"/>
              </w:rPr>
              <w:t>___________________</w:t>
            </w:r>
          </w:p>
        </w:tc>
        <w:tc>
          <w:tcPr>
            <w:tcW w:w="4253" w:type="dxa"/>
          </w:tcPr>
          <w:p w14:paraId="2FF39868" w14:textId="77777777" w:rsidR="00086C5F" w:rsidRDefault="00086C5F" w:rsidP="00224FBF">
            <w:pPr>
              <w:pStyle w:val="21"/>
              <w:jc w:val="center"/>
              <w:rPr>
                <w:b/>
                <w:color w:val="000000"/>
                <w:sz w:val="22"/>
                <w:lang w:val="ru-RU"/>
              </w:rPr>
            </w:pPr>
          </w:p>
          <w:p w14:paraId="6EFE5660" w14:textId="77777777" w:rsidR="00526419" w:rsidRDefault="00526419" w:rsidP="00224FBF">
            <w:pPr>
              <w:pStyle w:val="21"/>
              <w:jc w:val="center"/>
              <w:rPr>
                <w:b/>
                <w:color w:val="000000"/>
                <w:sz w:val="22"/>
                <w:lang w:val="ru-RU"/>
              </w:rPr>
            </w:pPr>
          </w:p>
          <w:p w14:paraId="18A25C80" w14:textId="77777777" w:rsidR="00526419" w:rsidRPr="00F02C99" w:rsidRDefault="00526419" w:rsidP="00224FBF">
            <w:pPr>
              <w:pStyle w:val="21"/>
              <w:jc w:val="center"/>
              <w:rPr>
                <w:b/>
                <w:color w:val="000000"/>
                <w:sz w:val="22"/>
                <w:lang w:val="ru-RU"/>
              </w:rPr>
            </w:pPr>
          </w:p>
          <w:p w14:paraId="2F2AA287" w14:textId="77777777" w:rsidR="00086C5F" w:rsidRPr="00F02C99" w:rsidRDefault="00086C5F" w:rsidP="00224FBF">
            <w:pPr>
              <w:jc w:val="both"/>
              <w:rPr>
                <w:rFonts w:eastAsia="Times New Roman"/>
              </w:rPr>
            </w:pPr>
          </w:p>
          <w:p w14:paraId="3BFF6B26" w14:textId="28F25F5F" w:rsidR="00086C5F" w:rsidRPr="00F02C99" w:rsidRDefault="00086C5F" w:rsidP="00526419">
            <w:pPr>
              <w:jc w:val="both"/>
              <w:rPr>
                <w:rFonts w:eastAsia="Times New Roman"/>
              </w:rPr>
            </w:pPr>
            <w:r>
              <w:rPr>
                <w:color w:val="000000"/>
                <w:sz w:val="22"/>
                <w:szCs w:val="22"/>
              </w:rPr>
              <w:t xml:space="preserve">              </w:t>
            </w:r>
            <w:r w:rsidR="00283540">
              <w:rPr>
                <w:color w:val="000000"/>
                <w:sz w:val="22"/>
                <w:szCs w:val="22"/>
              </w:rPr>
              <w:t>________________</w:t>
            </w:r>
          </w:p>
        </w:tc>
      </w:tr>
      <w:tr w:rsidR="00086C5F" w:rsidRPr="00F02C99" w14:paraId="07468C46" w14:textId="77777777" w:rsidTr="00283540">
        <w:tc>
          <w:tcPr>
            <w:tcW w:w="4740" w:type="dxa"/>
            <w:vAlign w:val="center"/>
          </w:tcPr>
          <w:p w14:paraId="343EEB6A" w14:textId="77777777" w:rsidR="00086C5F" w:rsidRPr="00F02C99" w:rsidRDefault="00086C5F" w:rsidP="00224FBF">
            <w:pPr>
              <w:widowControl w:val="0"/>
              <w:autoSpaceDE w:val="0"/>
              <w:autoSpaceDN w:val="0"/>
              <w:ind w:left="567"/>
              <w:jc w:val="center"/>
              <w:rPr>
                <w:rFonts w:eastAsia="Times New Roman"/>
              </w:rPr>
            </w:pPr>
            <w:r w:rsidRPr="00F02C99">
              <w:rPr>
                <w:rFonts w:eastAsia="Times New Roman"/>
                <w:sz w:val="22"/>
                <w:szCs w:val="22"/>
              </w:rPr>
              <w:t>М.П.</w:t>
            </w:r>
          </w:p>
        </w:tc>
        <w:tc>
          <w:tcPr>
            <w:tcW w:w="4253" w:type="dxa"/>
          </w:tcPr>
          <w:p w14:paraId="6CDA2190" w14:textId="77777777" w:rsidR="00086C5F" w:rsidRPr="00F02C99" w:rsidRDefault="00086C5F" w:rsidP="00224FBF">
            <w:pPr>
              <w:widowControl w:val="0"/>
              <w:autoSpaceDE w:val="0"/>
              <w:autoSpaceDN w:val="0"/>
              <w:jc w:val="center"/>
              <w:rPr>
                <w:rFonts w:eastAsia="Times New Roman"/>
              </w:rPr>
            </w:pPr>
            <w:r w:rsidRPr="00F02C99">
              <w:rPr>
                <w:rFonts w:eastAsia="Times New Roman"/>
                <w:sz w:val="22"/>
                <w:szCs w:val="22"/>
              </w:rPr>
              <w:t>М.П.</w:t>
            </w:r>
          </w:p>
        </w:tc>
      </w:tr>
    </w:tbl>
    <w:p w14:paraId="38800FC1" w14:textId="77777777" w:rsidR="00086C5F" w:rsidRDefault="00086C5F" w:rsidP="00086C5F">
      <w:pPr>
        <w:pStyle w:val="ConsPlusNormal"/>
        <w:jc w:val="center"/>
        <w:outlineLvl w:val="1"/>
        <w:rPr>
          <w:rFonts w:ascii="Times New Roman" w:hAnsi="Times New Roman" w:cs="Times New Roman"/>
          <w:sz w:val="24"/>
          <w:szCs w:val="24"/>
        </w:rPr>
      </w:pPr>
    </w:p>
    <w:p w14:paraId="23E92D0A" w14:textId="77777777" w:rsidR="00086C5F" w:rsidRDefault="00086C5F" w:rsidP="00086C5F">
      <w:pPr>
        <w:pStyle w:val="ConsPlusNormal"/>
        <w:jc w:val="center"/>
        <w:outlineLvl w:val="1"/>
        <w:rPr>
          <w:rFonts w:ascii="Times New Roman" w:hAnsi="Times New Roman" w:cs="Times New Roman"/>
          <w:sz w:val="24"/>
          <w:szCs w:val="24"/>
        </w:rPr>
      </w:pPr>
    </w:p>
    <w:p w14:paraId="4371AEE0" w14:textId="77777777" w:rsidR="00086C5F" w:rsidRDefault="00086C5F" w:rsidP="00086C5F">
      <w:pPr>
        <w:pStyle w:val="ConsPlusNormal"/>
        <w:jc w:val="center"/>
        <w:outlineLvl w:val="1"/>
        <w:rPr>
          <w:rFonts w:ascii="Times New Roman" w:hAnsi="Times New Roman" w:cs="Times New Roman"/>
          <w:sz w:val="24"/>
          <w:szCs w:val="24"/>
        </w:rPr>
      </w:pPr>
    </w:p>
    <w:p w14:paraId="7B4EA3D5" w14:textId="77777777" w:rsidR="00086C5F" w:rsidRDefault="00086C5F" w:rsidP="00086C5F">
      <w:pPr>
        <w:pStyle w:val="ConsPlusNormal"/>
        <w:jc w:val="center"/>
        <w:outlineLvl w:val="1"/>
        <w:rPr>
          <w:rFonts w:ascii="Times New Roman" w:hAnsi="Times New Roman" w:cs="Times New Roman"/>
          <w:sz w:val="24"/>
          <w:szCs w:val="24"/>
        </w:rPr>
      </w:pPr>
    </w:p>
    <w:p w14:paraId="12F02821" w14:textId="77777777" w:rsidR="00086C5F" w:rsidRDefault="00086C5F" w:rsidP="00086C5F">
      <w:pPr>
        <w:pStyle w:val="ConsPlusNormal"/>
        <w:jc w:val="center"/>
        <w:outlineLvl w:val="1"/>
        <w:rPr>
          <w:rFonts w:ascii="Times New Roman" w:hAnsi="Times New Roman" w:cs="Times New Roman"/>
          <w:sz w:val="24"/>
          <w:szCs w:val="24"/>
        </w:rPr>
      </w:pPr>
    </w:p>
    <w:p w14:paraId="2240364F" w14:textId="77777777" w:rsidR="00086C5F" w:rsidRDefault="00086C5F" w:rsidP="00086C5F">
      <w:pPr>
        <w:pStyle w:val="ConsPlusNormal"/>
        <w:jc w:val="center"/>
        <w:outlineLvl w:val="1"/>
        <w:rPr>
          <w:rFonts w:ascii="Times New Roman" w:hAnsi="Times New Roman" w:cs="Times New Roman"/>
          <w:sz w:val="24"/>
          <w:szCs w:val="24"/>
        </w:rPr>
      </w:pPr>
    </w:p>
    <w:p w14:paraId="147030A5" w14:textId="77777777" w:rsidR="00086C5F" w:rsidRDefault="00086C5F" w:rsidP="00086C5F">
      <w:pPr>
        <w:pStyle w:val="ConsPlusNormal"/>
        <w:jc w:val="center"/>
        <w:outlineLvl w:val="1"/>
        <w:rPr>
          <w:rFonts w:ascii="Times New Roman" w:hAnsi="Times New Roman" w:cs="Times New Roman"/>
          <w:sz w:val="24"/>
          <w:szCs w:val="24"/>
        </w:rPr>
      </w:pPr>
    </w:p>
    <w:p w14:paraId="2F06E968" w14:textId="77777777" w:rsidR="00086C5F" w:rsidRPr="008A6F09" w:rsidRDefault="00086C5F" w:rsidP="00086C5F">
      <w:pPr>
        <w:pStyle w:val="2"/>
        <w:tabs>
          <w:tab w:val="left" w:pos="6480"/>
        </w:tabs>
        <w:spacing w:line="240" w:lineRule="auto"/>
        <w:ind w:right="-74" w:firstLine="0"/>
        <w:contextualSpacing/>
        <w:rPr>
          <w:b/>
          <w:szCs w:val="24"/>
        </w:rPr>
      </w:pPr>
    </w:p>
    <w:p w14:paraId="37350EDA" w14:textId="77777777" w:rsidR="00086C5F" w:rsidRDefault="00086C5F" w:rsidP="00086C5F">
      <w:pPr>
        <w:pStyle w:val="2"/>
        <w:tabs>
          <w:tab w:val="left" w:pos="6480"/>
        </w:tabs>
        <w:spacing w:line="240" w:lineRule="auto"/>
        <w:ind w:right="-74" w:firstLine="0"/>
        <w:contextualSpacing/>
        <w:rPr>
          <w:b/>
          <w:szCs w:val="24"/>
        </w:rPr>
      </w:pPr>
    </w:p>
    <w:p w14:paraId="09879365" w14:textId="77777777" w:rsidR="00086C5F" w:rsidRDefault="00086C5F" w:rsidP="00086C5F">
      <w:pPr>
        <w:pStyle w:val="2"/>
        <w:tabs>
          <w:tab w:val="left" w:pos="6480"/>
        </w:tabs>
        <w:spacing w:line="240" w:lineRule="auto"/>
        <w:ind w:right="-74" w:firstLine="0"/>
        <w:contextualSpacing/>
        <w:rPr>
          <w:b/>
          <w:szCs w:val="24"/>
        </w:rPr>
      </w:pPr>
    </w:p>
    <w:p w14:paraId="312E4722" w14:textId="77777777" w:rsidR="00086C5F" w:rsidRDefault="00086C5F" w:rsidP="00086C5F">
      <w:pPr>
        <w:pStyle w:val="2"/>
        <w:tabs>
          <w:tab w:val="left" w:pos="6480"/>
        </w:tabs>
        <w:spacing w:line="240" w:lineRule="auto"/>
        <w:ind w:right="-74" w:firstLine="0"/>
        <w:contextualSpacing/>
        <w:rPr>
          <w:b/>
          <w:szCs w:val="24"/>
        </w:rPr>
      </w:pPr>
    </w:p>
    <w:p w14:paraId="576BBB17" w14:textId="77777777" w:rsidR="00086C5F" w:rsidRDefault="00086C5F" w:rsidP="00086C5F">
      <w:pPr>
        <w:pStyle w:val="2"/>
        <w:tabs>
          <w:tab w:val="left" w:pos="6480"/>
        </w:tabs>
        <w:spacing w:line="240" w:lineRule="auto"/>
        <w:ind w:right="-74" w:firstLine="0"/>
        <w:contextualSpacing/>
        <w:rPr>
          <w:b/>
          <w:szCs w:val="24"/>
        </w:rPr>
      </w:pPr>
    </w:p>
    <w:p w14:paraId="5AF55618" w14:textId="77777777" w:rsidR="00086C5F" w:rsidRDefault="00086C5F" w:rsidP="00086C5F">
      <w:pPr>
        <w:pStyle w:val="2"/>
        <w:tabs>
          <w:tab w:val="left" w:pos="6480"/>
        </w:tabs>
        <w:spacing w:line="240" w:lineRule="auto"/>
        <w:ind w:right="-74" w:firstLine="0"/>
        <w:contextualSpacing/>
        <w:rPr>
          <w:b/>
          <w:szCs w:val="24"/>
        </w:rPr>
      </w:pPr>
    </w:p>
    <w:p w14:paraId="10F4B069" w14:textId="77777777" w:rsidR="00086C5F" w:rsidRDefault="00086C5F" w:rsidP="00086C5F">
      <w:pPr>
        <w:pStyle w:val="2"/>
        <w:tabs>
          <w:tab w:val="left" w:pos="6480"/>
        </w:tabs>
        <w:spacing w:line="240" w:lineRule="auto"/>
        <w:ind w:right="-74" w:firstLine="0"/>
        <w:contextualSpacing/>
        <w:rPr>
          <w:b/>
          <w:szCs w:val="24"/>
        </w:rPr>
      </w:pPr>
    </w:p>
    <w:p w14:paraId="16206FE2" w14:textId="77777777" w:rsidR="00086C5F" w:rsidRDefault="00086C5F" w:rsidP="00086C5F">
      <w:pPr>
        <w:pStyle w:val="2"/>
        <w:tabs>
          <w:tab w:val="left" w:pos="6480"/>
        </w:tabs>
        <w:spacing w:line="240" w:lineRule="auto"/>
        <w:ind w:right="-74" w:firstLine="0"/>
        <w:contextualSpacing/>
        <w:rPr>
          <w:b/>
          <w:szCs w:val="24"/>
        </w:rPr>
      </w:pPr>
    </w:p>
    <w:p w14:paraId="592C1080" w14:textId="77777777" w:rsidR="00DE012C" w:rsidRDefault="00DE012C" w:rsidP="00DF01E1">
      <w:pPr>
        <w:pStyle w:val="2"/>
        <w:tabs>
          <w:tab w:val="left" w:pos="6480"/>
        </w:tabs>
        <w:spacing w:line="240" w:lineRule="auto"/>
        <w:ind w:right="-74" w:firstLine="0"/>
        <w:contextualSpacing/>
        <w:rPr>
          <w:b/>
          <w:szCs w:val="24"/>
        </w:rPr>
      </w:pPr>
    </w:p>
    <w:p w14:paraId="1741E451" w14:textId="77777777" w:rsidR="00086C5F" w:rsidRDefault="00086C5F" w:rsidP="00DF01E1">
      <w:pPr>
        <w:pStyle w:val="2"/>
        <w:tabs>
          <w:tab w:val="left" w:pos="6480"/>
        </w:tabs>
        <w:spacing w:line="240" w:lineRule="auto"/>
        <w:ind w:right="-74" w:firstLine="0"/>
        <w:contextualSpacing/>
        <w:rPr>
          <w:b/>
          <w:szCs w:val="24"/>
        </w:rPr>
      </w:pPr>
    </w:p>
    <w:p w14:paraId="280A4F41" w14:textId="77777777" w:rsidR="00DE012C" w:rsidRDefault="00DE012C" w:rsidP="00DF01E1">
      <w:pPr>
        <w:pStyle w:val="2"/>
        <w:tabs>
          <w:tab w:val="left" w:pos="6480"/>
        </w:tabs>
        <w:spacing w:line="240" w:lineRule="auto"/>
        <w:ind w:right="-74" w:firstLine="0"/>
        <w:contextualSpacing/>
        <w:rPr>
          <w:b/>
          <w:szCs w:val="24"/>
        </w:rPr>
      </w:pPr>
    </w:p>
    <w:p w14:paraId="2E8F2C2F" w14:textId="77777777" w:rsidR="00DE012C" w:rsidRDefault="00DE012C" w:rsidP="00DF01E1">
      <w:pPr>
        <w:pStyle w:val="2"/>
        <w:tabs>
          <w:tab w:val="left" w:pos="6480"/>
        </w:tabs>
        <w:spacing w:line="240" w:lineRule="auto"/>
        <w:ind w:right="-74" w:firstLine="0"/>
        <w:contextualSpacing/>
        <w:rPr>
          <w:b/>
          <w:szCs w:val="24"/>
        </w:rPr>
      </w:pPr>
    </w:p>
    <w:p w14:paraId="350D3684" w14:textId="77777777" w:rsidR="00086C5F" w:rsidRDefault="00086C5F" w:rsidP="00DF01E1">
      <w:pPr>
        <w:pStyle w:val="2"/>
        <w:tabs>
          <w:tab w:val="left" w:pos="6480"/>
        </w:tabs>
        <w:spacing w:line="240" w:lineRule="auto"/>
        <w:ind w:right="-74" w:firstLine="0"/>
        <w:contextualSpacing/>
        <w:rPr>
          <w:b/>
          <w:szCs w:val="24"/>
        </w:rPr>
      </w:pPr>
    </w:p>
    <w:p w14:paraId="3812BF13" w14:textId="77777777" w:rsidR="00F24876" w:rsidRDefault="00F24876" w:rsidP="00DF01E1">
      <w:pPr>
        <w:pStyle w:val="2"/>
        <w:tabs>
          <w:tab w:val="left" w:pos="6480"/>
        </w:tabs>
        <w:spacing w:line="240" w:lineRule="auto"/>
        <w:ind w:right="-74" w:firstLine="0"/>
        <w:contextualSpacing/>
        <w:rPr>
          <w:b/>
          <w:szCs w:val="24"/>
        </w:rPr>
      </w:pPr>
    </w:p>
    <w:p w14:paraId="237CA644" w14:textId="77777777" w:rsidR="00F24876" w:rsidRDefault="00F24876" w:rsidP="00DF01E1">
      <w:pPr>
        <w:pStyle w:val="2"/>
        <w:tabs>
          <w:tab w:val="left" w:pos="6480"/>
        </w:tabs>
        <w:spacing w:line="240" w:lineRule="auto"/>
        <w:ind w:right="-74" w:firstLine="0"/>
        <w:contextualSpacing/>
        <w:rPr>
          <w:b/>
          <w:szCs w:val="24"/>
        </w:rPr>
      </w:pPr>
    </w:p>
    <w:p w14:paraId="186640D4" w14:textId="77777777" w:rsidR="00F24876" w:rsidRDefault="00F24876" w:rsidP="00DF01E1">
      <w:pPr>
        <w:pStyle w:val="2"/>
        <w:tabs>
          <w:tab w:val="left" w:pos="6480"/>
        </w:tabs>
        <w:spacing w:line="240" w:lineRule="auto"/>
        <w:ind w:right="-74" w:firstLine="0"/>
        <w:contextualSpacing/>
        <w:rPr>
          <w:b/>
          <w:szCs w:val="24"/>
        </w:rPr>
      </w:pPr>
    </w:p>
    <w:p w14:paraId="7E17A5CB" w14:textId="77777777" w:rsidR="00F24876" w:rsidRDefault="00F24876" w:rsidP="00DF01E1">
      <w:pPr>
        <w:pStyle w:val="2"/>
        <w:tabs>
          <w:tab w:val="left" w:pos="6480"/>
        </w:tabs>
        <w:spacing w:line="240" w:lineRule="auto"/>
        <w:ind w:right="-74" w:firstLine="0"/>
        <w:contextualSpacing/>
        <w:rPr>
          <w:b/>
          <w:szCs w:val="24"/>
        </w:rPr>
      </w:pPr>
    </w:p>
    <w:p w14:paraId="7DA647A0" w14:textId="77777777" w:rsidR="00F24876" w:rsidRDefault="00F24876" w:rsidP="00DF01E1">
      <w:pPr>
        <w:pStyle w:val="2"/>
        <w:tabs>
          <w:tab w:val="left" w:pos="6480"/>
        </w:tabs>
        <w:spacing w:line="240" w:lineRule="auto"/>
        <w:ind w:right="-74" w:firstLine="0"/>
        <w:contextualSpacing/>
        <w:rPr>
          <w:b/>
          <w:szCs w:val="24"/>
        </w:rPr>
      </w:pPr>
    </w:p>
    <w:p w14:paraId="54B19AE3" w14:textId="77777777" w:rsidR="00F24876" w:rsidRDefault="00F24876" w:rsidP="00DF01E1">
      <w:pPr>
        <w:pStyle w:val="2"/>
        <w:tabs>
          <w:tab w:val="left" w:pos="6480"/>
        </w:tabs>
        <w:spacing w:line="240" w:lineRule="auto"/>
        <w:ind w:right="-74" w:firstLine="0"/>
        <w:contextualSpacing/>
        <w:rPr>
          <w:b/>
          <w:szCs w:val="24"/>
        </w:rPr>
      </w:pPr>
    </w:p>
    <w:p w14:paraId="74CC8B48" w14:textId="77777777" w:rsidR="00F24876" w:rsidRDefault="00F24876" w:rsidP="00DF01E1">
      <w:pPr>
        <w:pStyle w:val="2"/>
        <w:tabs>
          <w:tab w:val="left" w:pos="6480"/>
        </w:tabs>
        <w:spacing w:line="240" w:lineRule="auto"/>
        <w:ind w:right="-74" w:firstLine="0"/>
        <w:contextualSpacing/>
        <w:rPr>
          <w:b/>
          <w:szCs w:val="24"/>
        </w:rPr>
      </w:pPr>
    </w:p>
    <w:p w14:paraId="638387BE" w14:textId="77777777" w:rsidR="00F24876" w:rsidRDefault="00F24876" w:rsidP="00DF01E1">
      <w:pPr>
        <w:pStyle w:val="2"/>
        <w:tabs>
          <w:tab w:val="left" w:pos="6480"/>
        </w:tabs>
        <w:spacing w:line="240" w:lineRule="auto"/>
        <w:ind w:right="-74" w:firstLine="0"/>
        <w:contextualSpacing/>
        <w:rPr>
          <w:b/>
          <w:szCs w:val="24"/>
        </w:rPr>
      </w:pPr>
    </w:p>
    <w:p w14:paraId="1189163F" w14:textId="77777777" w:rsidR="00F24876" w:rsidRDefault="00F24876" w:rsidP="00DF01E1">
      <w:pPr>
        <w:pStyle w:val="2"/>
        <w:tabs>
          <w:tab w:val="left" w:pos="6480"/>
        </w:tabs>
        <w:spacing w:line="240" w:lineRule="auto"/>
        <w:ind w:right="-74" w:firstLine="0"/>
        <w:contextualSpacing/>
        <w:rPr>
          <w:b/>
          <w:szCs w:val="24"/>
        </w:rPr>
      </w:pPr>
    </w:p>
    <w:p w14:paraId="1DD44D2D" w14:textId="77777777" w:rsidR="00F24876" w:rsidRDefault="00F24876" w:rsidP="00DF01E1">
      <w:pPr>
        <w:pStyle w:val="2"/>
        <w:tabs>
          <w:tab w:val="left" w:pos="6480"/>
        </w:tabs>
        <w:spacing w:line="240" w:lineRule="auto"/>
        <w:ind w:right="-74" w:firstLine="0"/>
        <w:contextualSpacing/>
        <w:rPr>
          <w:b/>
          <w:szCs w:val="24"/>
        </w:rPr>
      </w:pPr>
    </w:p>
    <w:p w14:paraId="7399A3A2" w14:textId="77777777" w:rsidR="00F24876" w:rsidRDefault="00F24876" w:rsidP="00DF01E1">
      <w:pPr>
        <w:pStyle w:val="2"/>
        <w:tabs>
          <w:tab w:val="left" w:pos="6480"/>
        </w:tabs>
        <w:spacing w:line="240" w:lineRule="auto"/>
        <w:ind w:right="-74" w:firstLine="0"/>
        <w:contextualSpacing/>
        <w:rPr>
          <w:b/>
          <w:szCs w:val="24"/>
        </w:rPr>
      </w:pPr>
    </w:p>
    <w:p w14:paraId="4F5222DD" w14:textId="77777777" w:rsidR="00F24876" w:rsidRDefault="00F24876" w:rsidP="00DF01E1">
      <w:pPr>
        <w:pStyle w:val="2"/>
        <w:tabs>
          <w:tab w:val="left" w:pos="6480"/>
        </w:tabs>
        <w:spacing w:line="240" w:lineRule="auto"/>
        <w:ind w:right="-74" w:firstLine="0"/>
        <w:contextualSpacing/>
        <w:rPr>
          <w:b/>
          <w:szCs w:val="24"/>
        </w:rPr>
      </w:pPr>
    </w:p>
    <w:p w14:paraId="196FE1AA" w14:textId="77777777" w:rsidR="00F24876" w:rsidRDefault="00F24876" w:rsidP="00DF01E1">
      <w:pPr>
        <w:pStyle w:val="2"/>
        <w:tabs>
          <w:tab w:val="left" w:pos="6480"/>
        </w:tabs>
        <w:spacing w:line="240" w:lineRule="auto"/>
        <w:ind w:right="-74" w:firstLine="0"/>
        <w:contextualSpacing/>
        <w:rPr>
          <w:b/>
          <w:szCs w:val="24"/>
        </w:rPr>
      </w:pPr>
    </w:p>
    <w:p w14:paraId="17C7013C" w14:textId="77777777" w:rsidR="00F24876" w:rsidRDefault="00F24876" w:rsidP="00DF01E1">
      <w:pPr>
        <w:pStyle w:val="2"/>
        <w:tabs>
          <w:tab w:val="left" w:pos="6480"/>
        </w:tabs>
        <w:spacing w:line="240" w:lineRule="auto"/>
        <w:ind w:right="-74" w:firstLine="0"/>
        <w:contextualSpacing/>
        <w:rPr>
          <w:b/>
          <w:szCs w:val="24"/>
        </w:rPr>
      </w:pPr>
    </w:p>
    <w:p w14:paraId="7FC86A45" w14:textId="77777777" w:rsidR="00F24876" w:rsidRDefault="00F24876" w:rsidP="00DF01E1">
      <w:pPr>
        <w:pStyle w:val="2"/>
        <w:tabs>
          <w:tab w:val="left" w:pos="6480"/>
        </w:tabs>
        <w:spacing w:line="240" w:lineRule="auto"/>
        <w:ind w:right="-74" w:firstLine="0"/>
        <w:contextualSpacing/>
        <w:rPr>
          <w:b/>
          <w:szCs w:val="24"/>
        </w:rPr>
      </w:pPr>
    </w:p>
    <w:p w14:paraId="4BBCAAEE" w14:textId="77777777" w:rsidR="00F24876" w:rsidRDefault="00F24876" w:rsidP="00DF01E1">
      <w:pPr>
        <w:pStyle w:val="2"/>
        <w:tabs>
          <w:tab w:val="left" w:pos="6480"/>
        </w:tabs>
        <w:spacing w:line="240" w:lineRule="auto"/>
        <w:ind w:right="-74" w:firstLine="0"/>
        <w:contextualSpacing/>
        <w:rPr>
          <w:b/>
          <w:szCs w:val="24"/>
        </w:rPr>
      </w:pPr>
    </w:p>
    <w:p w14:paraId="48BF8971" w14:textId="77777777" w:rsidR="00F24876" w:rsidRDefault="00F24876" w:rsidP="00DF01E1">
      <w:pPr>
        <w:pStyle w:val="2"/>
        <w:tabs>
          <w:tab w:val="left" w:pos="6480"/>
        </w:tabs>
        <w:spacing w:line="240" w:lineRule="auto"/>
        <w:ind w:right="-74" w:firstLine="0"/>
        <w:contextualSpacing/>
        <w:rPr>
          <w:b/>
          <w:szCs w:val="24"/>
        </w:rPr>
      </w:pPr>
    </w:p>
    <w:p w14:paraId="56F144F6" w14:textId="77777777" w:rsidR="00086C5F" w:rsidRDefault="00086C5F" w:rsidP="00DF01E1">
      <w:pPr>
        <w:pStyle w:val="2"/>
        <w:tabs>
          <w:tab w:val="left" w:pos="6480"/>
        </w:tabs>
        <w:spacing w:line="240" w:lineRule="auto"/>
        <w:ind w:right="-74" w:firstLine="0"/>
        <w:contextualSpacing/>
        <w:rPr>
          <w:b/>
          <w:szCs w:val="24"/>
        </w:rPr>
      </w:pPr>
    </w:p>
    <w:p w14:paraId="00EF7780" w14:textId="77777777" w:rsidR="00086C5F" w:rsidRDefault="00086C5F" w:rsidP="00DF01E1">
      <w:pPr>
        <w:pStyle w:val="2"/>
        <w:tabs>
          <w:tab w:val="left" w:pos="6480"/>
        </w:tabs>
        <w:spacing w:line="240" w:lineRule="auto"/>
        <w:ind w:right="-74" w:firstLine="0"/>
        <w:contextualSpacing/>
        <w:rPr>
          <w:b/>
          <w:szCs w:val="24"/>
        </w:rPr>
      </w:pPr>
    </w:p>
    <w:p w14:paraId="459ECA0F" w14:textId="77777777" w:rsidR="00DF01E1" w:rsidRPr="005D6B52" w:rsidRDefault="008A6F09" w:rsidP="00DF01E1">
      <w:pPr>
        <w:pStyle w:val="2"/>
        <w:tabs>
          <w:tab w:val="left" w:pos="6480"/>
        </w:tabs>
        <w:spacing w:line="240" w:lineRule="auto"/>
        <w:ind w:right="-74" w:firstLine="0"/>
        <w:contextualSpacing/>
        <w:rPr>
          <w:szCs w:val="24"/>
        </w:rPr>
      </w:pPr>
      <w:r>
        <w:rPr>
          <w:szCs w:val="24"/>
        </w:rPr>
        <w:t xml:space="preserve">                                                                                                      </w:t>
      </w:r>
      <w:r w:rsidR="00DF01E1" w:rsidRPr="005D6B52">
        <w:rPr>
          <w:szCs w:val="24"/>
        </w:rPr>
        <w:t>Приложение №1</w:t>
      </w:r>
    </w:p>
    <w:p w14:paraId="77BA8A1F" w14:textId="77777777" w:rsidR="00DF01E1" w:rsidRPr="005D6B52" w:rsidRDefault="00DF01E1" w:rsidP="00DF01E1">
      <w:pPr>
        <w:ind w:firstLine="4678"/>
        <w:contextualSpacing/>
        <w:jc w:val="center"/>
      </w:pPr>
      <w:r w:rsidRPr="005D6B52">
        <w:t>к Государственному контракту</w:t>
      </w:r>
    </w:p>
    <w:p w14:paraId="4A51BDF3" w14:textId="77777777" w:rsidR="00DF01E1" w:rsidRPr="005D6B52" w:rsidRDefault="00DF01E1" w:rsidP="00DF01E1">
      <w:pPr>
        <w:ind w:firstLine="4678"/>
        <w:contextualSpacing/>
        <w:jc w:val="center"/>
      </w:pPr>
      <w:r w:rsidRPr="005D6B52">
        <w:t>№_____________________________________</w:t>
      </w:r>
    </w:p>
    <w:p w14:paraId="3CF0E254" w14:textId="34D16271" w:rsidR="00DF01E1" w:rsidRPr="005D6B52" w:rsidRDefault="00047BEA" w:rsidP="00DF01E1">
      <w:pPr>
        <w:ind w:firstLine="4678"/>
        <w:contextualSpacing/>
        <w:jc w:val="center"/>
      </w:pPr>
      <w:r>
        <w:t>от _______ 202</w:t>
      </w:r>
      <w:r w:rsidR="005E5CA4">
        <w:t>6</w:t>
      </w:r>
      <w:r w:rsidR="00DF01E1" w:rsidRPr="005D6B52">
        <w:t xml:space="preserve"> года</w:t>
      </w:r>
    </w:p>
    <w:p w14:paraId="00277C33" w14:textId="77777777" w:rsidR="00DF01E1" w:rsidRPr="005D6B52" w:rsidRDefault="00DF01E1" w:rsidP="00DF01E1">
      <w:pPr>
        <w:pStyle w:val="ConsPlusNormal"/>
        <w:jc w:val="both"/>
        <w:rPr>
          <w:rFonts w:ascii="Times New Roman" w:hAnsi="Times New Roman" w:cs="Times New Roman"/>
          <w:sz w:val="24"/>
          <w:szCs w:val="24"/>
        </w:rPr>
      </w:pPr>
    </w:p>
    <w:p w14:paraId="05D44F2D" w14:textId="77777777" w:rsidR="00DF01E1" w:rsidRPr="005D6B52" w:rsidRDefault="00DF01E1" w:rsidP="00DF01E1">
      <w:pPr>
        <w:pStyle w:val="ConsPlusNormal"/>
        <w:jc w:val="center"/>
        <w:rPr>
          <w:rFonts w:ascii="Times New Roman" w:hAnsi="Times New Roman" w:cs="Times New Roman"/>
          <w:sz w:val="24"/>
          <w:szCs w:val="24"/>
        </w:rPr>
      </w:pPr>
    </w:p>
    <w:p w14:paraId="3CEE2FFD" w14:textId="77777777" w:rsidR="00DF01E1" w:rsidRPr="005D6B52" w:rsidRDefault="00DF01E1" w:rsidP="00DF01E1">
      <w:pPr>
        <w:pStyle w:val="ConsPlusNormal"/>
        <w:jc w:val="center"/>
        <w:rPr>
          <w:rFonts w:ascii="Times New Roman" w:hAnsi="Times New Roman" w:cs="Times New Roman"/>
          <w:sz w:val="24"/>
          <w:szCs w:val="24"/>
        </w:rPr>
      </w:pPr>
      <w:r w:rsidRPr="005D6B52">
        <w:rPr>
          <w:rFonts w:ascii="Times New Roman" w:hAnsi="Times New Roman" w:cs="Times New Roman"/>
          <w:sz w:val="24"/>
          <w:szCs w:val="24"/>
        </w:rPr>
        <w:t>СПЕЦИФИКАЦИЯ</w:t>
      </w:r>
    </w:p>
    <w:p w14:paraId="18B3DF6E" w14:textId="77777777" w:rsidR="008A6F09" w:rsidRPr="00E13A1F" w:rsidRDefault="008A6F09" w:rsidP="008A6F09">
      <w:pPr>
        <w:pStyle w:val="ConsPlusNormal"/>
        <w:jc w:val="both"/>
        <w:rPr>
          <w:rFonts w:ascii="Times New Roman" w:hAnsi="Times New Roman" w:cs="Times New Roman"/>
          <w:color w:val="000000" w:themeColor="text1"/>
          <w:sz w:val="24"/>
          <w:szCs w:val="24"/>
        </w:rPr>
      </w:pPr>
    </w:p>
    <w:tbl>
      <w:tblPr>
        <w:tblW w:w="10414" w:type="dxa"/>
        <w:tblInd w:w="-6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67"/>
        <w:gridCol w:w="2836"/>
        <w:gridCol w:w="850"/>
        <w:gridCol w:w="1134"/>
        <w:gridCol w:w="1276"/>
        <w:gridCol w:w="1843"/>
        <w:gridCol w:w="1908"/>
      </w:tblGrid>
      <w:tr w:rsidR="008A6F09" w:rsidRPr="00E13A1F" w14:paraId="58D97D11" w14:textId="77777777" w:rsidTr="0008783E">
        <w:trPr>
          <w:trHeight w:val="2413"/>
        </w:trPr>
        <w:tc>
          <w:tcPr>
            <w:tcW w:w="567" w:type="dxa"/>
          </w:tcPr>
          <w:p w14:paraId="478F3C7A" w14:textId="77777777" w:rsidR="008A6F09" w:rsidRPr="00E13A1F" w:rsidRDefault="008A6F09" w:rsidP="0008783E">
            <w:pPr>
              <w:pStyle w:val="ConsPlusNormal"/>
              <w:jc w:val="center"/>
              <w:rPr>
                <w:rFonts w:ascii="Times New Roman" w:hAnsi="Times New Roman" w:cs="Times New Roman"/>
                <w:color w:val="000000" w:themeColor="text1"/>
                <w:sz w:val="24"/>
                <w:szCs w:val="24"/>
              </w:rPr>
            </w:pPr>
            <w:r w:rsidRPr="00E13A1F">
              <w:rPr>
                <w:rFonts w:ascii="Times New Roman" w:hAnsi="Times New Roman" w:cs="Times New Roman"/>
                <w:color w:val="000000" w:themeColor="text1"/>
                <w:sz w:val="24"/>
                <w:szCs w:val="24"/>
              </w:rPr>
              <w:t>N п/п</w:t>
            </w:r>
          </w:p>
        </w:tc>
        <w:tc>
          <w:tcPr>
            <w:tcW w:w="2836" w:type="dxa"/>
          </w:tcPr>
          <w:p w14:paraId="5D0FF307" w14:textId="77777777" w:rsidR="008A6F09" w:rsidRPr="00E13A1F" w:rsidRDefault="008A6F09" w:rsidP="0008783E">
            <w:pPr>
              <w:pStyle w:val="ConsPlusNormal"/>
              <w:jc w:val="center"/>
              <w:rPr>
                <w:rFonts w:ascii="Times New Roman" w:hAnsi="Times New Roman" w:cs="Times New Roman"/>
                <w:color w:val="000000" w:themeColor="text1"/>
                <w:sz w:val="24"/>
                <w:szCs w:val="24"/>
              </w:rPr>
            </w:pPr>
            <w:r w:rsidRPr="00E13A1F">
              <w:rPr>
                <w:rFonts w:ascii="Times New Roman" w:hAnsi="Times New Roman" w:cs="Times New Roman"/>
                <w:color w:val="000000" w:themeColor="text1"/>
                <w:sz w:val="24"/>
                <w:szCs w:val="24"/>
              </w:rPr>
              <w:t>Наименование Товара</w:t>
            </w:r>
          </w:p>
        </w:tc>
        <w:tc>
          <w:tcPr>
            <w:tcW w:w="850" w:type="dxa"/>
          </w:tcPr>
          <w:p w14:paraId="47EB4429" w14:textId="77777777" w:rsidR="008A6F09" w:rsidRPr="00E13A1F" w:rsidRDefault="008A6F09" w:rsidP="0008783E">
            <w:pPr>
              <w:pStyle w:val="ConsPlusNormal"/>
              <w:jc w:val="center"/>
              <w:rPr>
                <w:rFonts w:ascii="Times New Roman" w:hAnsi="Times New Roman" w:cs="Times New Roman"/>
                <w:color w:val="000000" w:themeColor="text1"/>
                <w:sz w:val="24"/>
                <w:szCs w:val="24"/>
              </w:rPr>
            </w:pPr>
            <w:r w:rsidRPr="00E13A1F">
              <w:rPr>
                <w:rFonts w:ascii="Times New Roman" w:hAnsi="Times New Roman" w:cs="Times New Roman"/>
                <w:color w:val="000000" w:themeColor="text1"/>
                <w:sz w:val="24"/>
                <w:szCs w:val="24"/>
              </w:rPr>
              <w:t>Единицы измерения</w:t>
            </w:r>
          </w:p>
        </w:tc>
        <w:tc>
          <w:tcPr>
            <w:tcW w:w="1134" w:type="dxa"/>
          </w:tcPr>
          <w:p w14:paraId="27A2B2F6" w14:textId="77777777" w:rsidR="008A6F09" w:rsidRPr="00E13A1F" w:rsidRDefault="008A6F09" w:rsidP="0008783E">
            <w:pPr>
              <w:pStyle w:val="ConsPlusNormal"/>
              <w:jc w:val="center"/>
              <w:rPr>
                <w:rFonts w:ascii="Times New Roman" w:hAnsi="Times New Roman" w:cs="Times New Roman"/>
                <w:color w:val="000000" w:themeColor="text1"/>
                <w:sz w:val="24"/>
                <w:szCs w:val="24"/>
              </w:rPr>
            </w:pPr>
            <w:r w:rsidRPr="00E13A1F">
              <w:rPr>
                <w:rFonts w:ascii="Times New Roman" w:hAnsi="Times New Roman" w:cs="Times New Roman"/>
                <w:color w:val="000000" w:themeColor="text1"/>
                <w:sz w:val="24"/>
                <w:szCs w:val="24"/>
              </w:rPr>
              <w:t xml:space="preserve">Количество в единицах измерения </w:t>
            </w:r>
          </w:p>
        </w:tc>
        <w:tc>
          <w:tcPr>
            <w:tcW w:w="1276" w:type="dxa"/>
          </w:tcPr>
          <w:p w14:paraId="27B84795" w14:textId="77777777" w:rsidR="008A6F09" w:rsidRPr="00E13A1F" w:rsidRDefault="008A6F09" w:rsidP="0008783E">
            <w:pPr>
              <w:pStyle w:val="ConsPlusNormal"/>
              <w:jc w:val="center"/>
              <w:rPr>
                <w:rFonts w:ascii="Times New Roman" w:hAnsi="Times New Roman" w:cs="Times New Roman"/>
                <w:color w:val="000000" w:themeColor="text1"/>
                <w:sz w:val="24"/>
                <w:szCs w:val="24"/>
              </w:rPr>
            </w:pPr>
            <w:r w:rsidRPr="00E13A1F">
              <w:rPr>
                <w:rFonts w:ascii="Times New Roman" w:hAnsi="Times New Roman" w:cs="Times New Roman"/>
                <w:color w:val="000000" w:themeColor="text1"/>
                <w:sz w:val="24"/>
                <w:szCs w:val="24"/>
              </w:rPr>
              <w:t xml:space="preserve">Остаточный срок годности </w:t>
            </w:r>
          </w:p>
        </w:tc>
        <w:tc>
          <w:tcPr>
            <w:tcW w:w="1843" w:type="dxa"/>
          </w:tcPr>
          <w:p w14:paraId="639EEC27" w14:textId="77777777" w:rsidR="008A6F09" w:rsidRPr="00E13A1F" w:rsidRDefault="008A6F09" w:rsidP="0008783E">
            <w:pPr>
              <w:pStyle w:val="ConsPlusNormal"/>
              <w:jc w:val="center"/>
              <w:rPr>
                <w:rFonts w:ascii="Times New Roman" w:hAnsi="Times New Roman" w:cs="Times New Roman"/>
                <w:color w:val="000000" w:themeColor="text1"/>
                <w:sz w:val="24"/>
                <w:szCs w:val="24"/>
              </w:rPr>
            </w:pPr>
            <w:r w:rsidRPr="00E13A1F">
              <w:rPr>
                <w:rFonts w:ascii="Times New Roman" w:hAnsi="Times New Roman" w:cs="Times New Roman"/>
                <w:color w:val="000000" w:themeColor="text1"/>
                <w:sz w:val="24"/>
                <w:szCs w:val="24"/>
              </w:rPr>
              <w:t>Цена за единицу измерения, руб.</w:t>
            </w:r>
          </w:p>
          <w:p w14:paraId="62D689E1" w14:textId="77777777" w:rsidR="008A6F09" w:rsidRPr="00E13A1F" w:rsidRDefault="008A6F09" w:rsidP="0008783E">
            <w:pPr>
              <w:pStyle w:val="ConsPlusNormal"/>
              <w:jc w:val="center"/>
              <w:rPr>
                <w:rFonts w:ascii="Times New Roman" w:hAnsi="Times New Roman" w:cs="Times New Roman"/>
                <w:color w:val="000000" w:themeColor="text1"/>
                <w:sz w:val="24"/>
                <w:szCs w:val="24"/>
              </w:rPr>
            </w:pPr>
            <w:r w:rsidRPr="00E13A1F">
              <w:rPr>
                <w:rFonts w:ascii="Times New Roman" w:hAnsi="Times New Roman" w:cs="Times New Roman"/>
                <w:color w:val="000000" w:themeColor="text1"/>
                <w:sz w:val="24"/>
                <w:szCs w:val="24"/>
              </w:rPr>
              <w:t>(включая НДС) (если облагается НДС)</w:t>
            </w:r>
          </w:p>
        </w:tc>
        <w:tc>
          <w:tcPr>
            <w:tcW w:w="1908" w:type="dxa"/>
          </w:tcPr>
          <w:p w14:paraId="5B74644A" w14:textId="77777777" w:rsidR="008A6F09" w:rsidRPr="00E13A1F" w:rsidRDefault="008A6F09" w:rsidP="0008783E">
            <w:pPr>
              <w:pStyle w:val="ConsPlusNormal"/>
              <w:jc w:val="center"/>
              <w:rPr>
                <w:rFonts w:ascii="Times New Roman" w:hAnsi="Times New Roman" w:cs="Times New Roman"/>
                <w:color w:val="000000" w:themeColor="text1"/>
                <w:sz w:val="24"/>
                <w:szCs w:val="24"/>
              </w:rPr>
            </w:pPr>
            <w:r w:rsidRPr="00E13A1F">
              <w:rPr>
                <w:rFonts w:ascii="Times New Roman" w:hAnsi="Times New Roman" w:cs="Times New Roman"/>
                <w:color w:val="000000" w:themeColor="text1"/>
                <w:sz w:val="24"/>
                <w:szCs w:val="24"/>
              </w:rPr>
              <w:t>Стоимость, руб.</w:t>
            </w:r>
          </w:p>
          <w:p w14:paraId="1B3845C6" w14:textId="77777777" w:rsidR="008A6F09" w:rsidRPr="00E13A1F" w:rsidRDefault="008A6F09" w:rsidP="0008783E">
            <w:pPr>
              <w:pStyle w:val="ConsPlusNormal"/>
              <w:jc w:val="center"/>
              <w:rPr>
                <w:rFonts w:ascii="Times New Roman" w:hAnsi="Times New Roman" w:cs="Times New Roman"/>
                <w:color w:val="000000" w:themeColor="text1"/>
                <w:sz w:val="24"/>
                <w:szCs w:val="24"/>
              </w:rPr>
            </w:pPr>
            <w:r w:rsidRPr="00E13A1F">
              <w:rPr>
                <w:rFonts w:ascii="Times New Roman" w:hAnsi="Times New Roman" w:cs="Times New Roman"/>
                <w:color w:val="000000" w:themeColor="text1"/>
                <w:sz w:val="24"/>
                <w:szCs w:val="24"/>
              </w:rPr>
              <w:t xml:space="preserve">(включая НДС) (если облагается НДС) </w:t>
            </w:r>
          </w:p>
        </w:tc>
      </w:tr>
      <w:tr w:rsidR="008A6F09" w:rsidRPr="00E13A1F" w14:paraId="071DE9AB" w14:textId="77777777" w:rsidTr="0008783E">
        <w:trPr>
          <w:trHeight w:val="285"/>
        </w:trPr>
        <w:tc>
          <w:tcPr>
            <w:tcW w:w="567" w:type="dxa"/>
          </w:tcPr>
          <w:p w14:paraId="2A9FE199" w14:textId="77777777" w:rsidR="008A6F09" w:rsidRPr="00E13A1F" w:rsidRDefault="008A6F09" w:rsidP="0008783E">
            <w:pPr>
              <w:pStyle w:val="ConsPlusNormal"/>
              <w:jc w:val="center"/>
              <w:rPr>
                <w:rFonts w:ascii="Times New Roman" w:hAnsi="Times New Roman" w:cs="Times New Roman"/>
                <w:color w:val="000000" w:themeColor="text1"/>
                <w:sz w:val="24"/>
                <w:szCs w:val="24"/>
              </w:rPr>
            </w:pPr>
            <w:r w:rsidRPr="00E13A1F">
              <w:rPr>
                <w:rFonts w:ascii="Times New Roman" w:hAnsi="Times New Roman" w:cs="Times New Roman"/>
                <w:color w:val="000000" w:themeColor="text1"/>
                <w:sz w:val="24"/>
                <w:szCs w:val="24"/>
              </w:rPr>
              <w:t>1</w:t>
            </w:r>
          </w:p>
        </w:tc>
        <w:tc>
          <w:tcPr>
            <w:tcW w:w="2836" w:type="dxa"/>
          </w:tcPr>
          <w:p w14:paraId="529E7E0D" w14:textId="77777777" w:rsidR="008A6F09" w:rsidRPr="00E13A1F" w:rsidRDefault="008A6F09" w:rsidP="0008783E">
            <w:pPr>
              <w:pStyle w:val="ConsPlusNormal"/>
              <w:jc w:val="center"/>
              <w:rPr>
                <w:rFonts w:ascii="Times New Roman" w:hAnsi="Times New Roman" w:cs="Times New Roman"/>
                <w:color w:val="000000" w:themeColor="text1"/>
                <w:sz w:val="24"/>
                <w:szCs w:val="24"/>
              </w:rPr>
            </w:pPr>
            <w:r w:rsidRPr="00E13A1F">
              <w:rPr>
                <w:rFonts w:ascii="Times New Roman" w:hAnsi="Times New Roman" w:cs="Times New Roman"/>
                <w:color w:val="000000" w:themeColor="text1"/>
                <w:sz w:val="24"/>
                <w:szCs w:val="24"/>
              </w:rPr>
              <w:t>2</w:t>
            </w:r>
          </w:p>
        </w:tc>
        <w:tc>
          <w:tcPr>
            <w:tcW w:w="850" w:type="dxa"/>
          </w:tcPr>
          <w:p w14:paraId="25569FE7" w14:textId="77777777" w:rsidR="008A6F09" w:rsidRPr="00E13A1F" w:rsidRDefault="008A6F09" w:rsidP="0008783E">
            <w:pPr>
              <w:pStyle w:val="ConsPlusNormal"/>
              <w:jc w:val="center"/>
              <w:rPr>
                <w:rFonts w:ascii="Times New Roman" w:hAnsi="Times New Roman" w:cs="Times New Roman"/>
                <w:color w:val="000000" w:themeColor="text1"/>
                <w:sz w:val="24"/>
                <w:szCs w:val="24"/>
              </w:rPr>
            </w:pPr>
            <w:r w:rsidRPr="00E13A1F">
              <w:rPr>
                <w:rFonts w:ascii="Times New Roman" w:hAnsi="Times New Roman" w:cs="Times New Roman"/>
                <w:color w:val="000000" w:themeColor="text1"/>
                <w:sz w:val="24"/>
                <w:szCs w:val="24"/>
              </w:rPr>
              <w:t>3</w:t>
            </w:r>
          </w:p>
        </w:tc>
        <w:tc>
          <w:tcPr>
            <w:tcW w:w="1134" w:type="dxa"/>
          </w:tcPr>
          <w:p w14:paraId="074118F8" w14:textId="77777777" w:rsidR="008A6F09" w:rsidRPr="00E13A1F" w:rsidRDefault="008A6F09" w:rsidP="0008783E">
            <w:pPr>
              <w:pStyle w:val="ConsPlusNormal"/>
              <w:jc w:val="center"/>
              <w:rPr>
                <w:rFonts w:ascii="Times New Roman" w:hAnsi="Times New Roman" w:cs="Times New Roman"/>
                <w:color w:val="000000" w:themeColor="text1"/>
                <w:sz w:val="24"/>
                <w:szCs w:val="24"/>
              </w:rPr>
            </w:pPr>
            <w:bookmarkStart w:id="21" w:name="P341"/>
            <w:bookmarkEnd w:id="21"/>
            <w:r w:rsidRPr="00E13A1F">
              <w:rPr>
                <w:rFonts w:ascii="Times New Roman" w:hAnsi="Times New Roman" w:cs="Times New Roman"/>
                <w:color w:val="000000" w:themeColor="text1"/>
                <w:sz w:val="24"/>
                <w:szCs w:val="24"/>
              </w:rPr>
              <w:t>4</w:t>
            </w:r>
          </w:p>
        </w:tc>
        <w:tc>
          <w:tcPr>
            <w:tcW w:w="1276" w:type="dxa"/>
          </w:tcPr>
          <w:p w14:paraId="67679079" w14:textId="77777777" w:rsidR="008A6F09" w:rsidRPr="00E13A1F" w:rsidRDefault="008A6F09" w:rsidP="0008783E">
            <w:pPr>
              <w:pStyle w:val="ConsPlusNormal"/>
              <w:jc w:val="center"/>
              <w:rPr>
                <w:rFonts w:ascii="Times New Roman" w:hAnsi="Times New Roman" w:cs="Times New Roman"/>
                <w:color w:val="000000" w:themeColor="text1"/>
                <w:sz w:val="24"/>
                <w:szCs w:val="24"/>
              </w:rPr>
            </w:pPr>
            <w:bookmarkStart w:id="22" w:name="P342"/>
            <w:bookmarkEnd w:id="22"/>
            <w:r w:rsidRPr="00E13A1F">
              <w:rPr>
                <w:rFonts w:ascii="Times New Roman" w:hAnsi="Times New Roman" w:cs="Times New Roman"/>
                <w:color w:val="000000" w:themeColor="text1"/>
                <w:sz w:val="24"/>
                <w:szCs w:val="24"/>
              </w:rPr>
              <w:t>5</w:t>
            </w:r>
          </w:p>
        </w:tc>
        <w:tc>
          <w:tcPr>
            <w:tcW w:w="1843" w:type="dxa"/>
          </w:tcPr>
          <w:p w14:paraId="0B1E5C82" w14:textId="77777777" w:rsidR="008A6F09" w:rsidRPr="00E13A1F" w:rsidRDefault="008A6F09" w:rsidP="0008783E">
            <w:pPr>
              <w:pStyle w:val="ConsPlusNormal"/>
              <w:jc w:val="center"/>
              <w:rPr>
                <w:rFonts w:ascii="Times New Roman" w:hAnsi="Times New Roman" w:cs="Times New Roman"/>
                <w:color w:val="000000" w:themeColor="text1"/>
                <w:sz w:val="24"/>
                <w:szCs w:val="24"/>
              </w:rPr>
            </w:pPr>
            <w:r w:rsidRPr="00E13A1F">
              <w:rPr>
                <w:rFonts w:ascii="Times New Roman" w:hAnsi="Times New Roman" w:cs="Times New Roman"/>
                <w:color w:val="000000" w:themeColor="text1"/>
                <w:sz w:val="24"/>
                <w:szCs w:val="24"/>
              </w:rPr>
              <w:t>6</w:t>
            </w:r>
          </w:p>
        </w:tc>
        <w:tc>
          <w:tcPr>
            <w:tcW w:w="1908" w:type="dxa"/>
          </w:tcPr>
          <w:p w14:paraId="26CFA5F2" w14:textId="77777777" w:rsidR="008A6F09" w:rsidRPr="00E13A1F" w:rsidRDefault="008A6F09" w:rsidP="0008783E">
            <w:pPr>
              <w:pStyle w:val="ConsPlusNormal"/>
              <w:jc w:val="center"/>
              <w:rPr>
                <w:rFonts w:ascii="Times New Roman" w:hAnsi="Times New Roman" w:cs="Times New Roman"/>
                <w:color w:val="000000" w:themeColor="text1"/>
                <w:sz w:val="24"/>
                <w:szCs w:val="24"/>
              </w:rPr>
            </w:pPr>
            <w:bookmarkStart w:id="23" w:name="P344"/>
            <w:bookmarkEnd w:id="23"/>
            <w:r w:rsidRPr="00E13A1F">
              <w:rPr>
                <w:rFonts w:ascii="Times New Roman" w:hAnsi="Times New Roman" w:cs="Times New Roman"/>
                <w:color w:val="000000" w:themeColor="text1"/>
                <w:sz w:val="24"/>
                <w:szCs w:val="24"/>
              </w:rPr>
              <w:t>7</w:t>
            </w:r>
          </w:p>
        </w:tc>
        <w:bookmarkStart w:id="24" w:name="P345"/>
        <w:bookmarkEnd w:id="24"/>
      </w:tr>
      <w:tr w:rsidR="008A6F09" w:rsidRPr="00E13A1F" w14:paraId="5698C196" w14:textId="77777777" w:rsidTr="0008783E">
        <w:trPr>
          <w:trHeight w:val="269"/>
        </w:trPr>
        <w:tc>
          <w:tcPr>
            <w:tcW w:w="567" w:type="dxa"/>
          </w:tcPr>
          <w:p w14:paraId="2199F3CE" w14:textId="77777777" w:rsidR="008A6F09" w:rsidRPr="00E13A1F" w:rsidRDefault="008A6F09" w:rsidP="0008783E">
            <w:pPr>
              <w:pStyle w:val="ConsPlusNormal"/>
              <w:jc w:val="center"/>
              <w:rPr>
                <w:rFonts w:ascii="Times New Roman" w:hAnsi="Times New Roman" w:cs="Times New Roman"/>
                <w:color w:val="000000" w:themeColor="text1"/>
                <w:sz w:val="24"/>
                <w:szCs w:val="24"/>
              </w:rPr>
            </w:pPr>
            <w:r w:rsidRPr="00E13A1F">
              <w:rPr>
                <w:rFonts w:ascii="Times New Roman" w:hAnsi="Times New Roman" w:cs="Times New Roman"/>
                <w:color w:val="000000" w:themeColor="text1"/>
                <w:sz w:val="24"/>
                <w:szCs w:val="24"/>
              </w:rPr>
              <w:t>1.</w:t>
            </w:r>
          </w:p>
        </w:tc>
        <w:tc>
          <w:tcPr>
            <w:tcW w:w="2836" w:type="dxa"/>
          </w:tcPr>
          <w:p w14:paraId="2A2ADF88" w14:textId="77777777" w:rsidR="008A6F09" w:rsidRPr="00E13A1F" w:rsidRDefault="008A6F09" w:rsidP="0008783E">
            <w:pPr>
              <w:rPr>
                <w:color w:val="000000" w:themeColor="text1"/>
              </w:rPr>
            </w:pPr>
            <w:r w:rsidRPr="00E13A1F">
              <w:rPr>
                <w:color w:val="000000" w:themeColor="text1"/>
              </w:rPr>
              <w:t>Яйца куриные в скорлупе свежие (в рамках государственного оборонного заказа)</w:t>
            </w:r>
          </w:p>
          <w:p w14:paraId="49CE3900" w14:textId="77777777" w:rsidR="008A6F09" w:rsidRPr="00E13A1F" w:rsidRDefault="008A6F09" w:rsidP="0008783E">
            <w:pPr>
              <w:rPr>
                <w:color w:val="000000" w:themeColor="text1"/>
                <w:lang w:val="en-US"/>
              </w:rPr>
            </w:pPr>
            <w:r w:rsidRPr="00E13A1F">
              <w:rPr>
                <w:rFonts w:cs="Calibri"/>
                <w:color w:val="000000" w:themeColor="text1"/>
              </w:rPr>
              <w:t xml:space="preserve">Код КТРУ </w:t>
            </w:r>
            <w:r w:rsidRPr="00E13A1F">
              <w:rPr>
                <w:color w:val="000000" w:themeColor="text1"/>
              </w:rPr>
              <w:t>01.47.21.000-00000014</w:t>
            </w:r>
          </w:p>
        </w:tc>
        <w:tc>
          <w:tcPr>
            <w:tcW w:w="850" w:type="dxa"/>
          </w:tcPr>
          <w:p w14:paraId="076D919D" w14:textId="77777777" w:rsidR="008A6F09" w:rsidRPr="00E13A1F" w:rsidRDefault="008A6F09" w:rsidP="0008783E">
            <w:pPr>
              <w:jc w:val="center"/>
              <w:rPr>
                <w:color w:val="000000" w:themeColor="text1"/>
              </w:rPr>
            </w:pPr>
            <w:r w:rsidRPr="00E13A1F">
              <w:rPr>
                <w:color w:val="000000" w:themeColor="text1"/>
              </w:rPr>
              <w:t>шт.</w:t>
            </w:r>
          </w:p>
        </w:tc>
        <w:tc>
          <w:tcPr>
            <w:tcW w:w="1134" w:type="dxa"/>
          </w:tcPr>
          <w:p w14:paraId="1177FAFF" w14:textId="0BBB542D" w:rsidR="008A6F09" w:rsidRPr="00E13A1F" w:rsidRDefault="00526419" w:rsidP="0008783E">
            <w:pPr>
              <w:jc w:val="center"/>
              <w:rPr>
                <w:color w:val="000000" w:themeColor="text1"/>
              </w:rPr>
            </w:pPr>
            <w:r>
              <w:rPr>
                <w:color w:val="000000" w:themeColor="text1"/>
              </w:rPr>
              <w:t>3</w:t>
            </w:r>
            <w:r w:rsidR="008A6F09">
              <w:rPr>
                <w:color w:val="000000" w:themeColor="text1"/>
              </w:rPr>
              <w:t>0000</w:t>
            </w:r>
          </w:p>
        </w:tc>
        <w:tc>
          <w:tcPr>
            <w:tcW w:w="1276" w:type="dxa"/>
          </w:tcPr>
          <w:p w14:paraId="42E4BCA3" w14:textId="77777777" w:rsidR="008A6F09" w:rsidRPr="00E13A1F" w:rsidRDefault="008A6F09" w:rsidP="0008783E">
            <w:pPr>
              <w:pStyle w:val="ConsPlusNormal"/>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80 суток</w:t>
            </w:r>
          </w:p>
        </w:tc>
        <w:tc>
          <w:tcPr>
            <w:tcW w:w="1843" w:type="dxa"/>
          </w:tcPr>
          <w:p w14:paraId="5C25954D" w14:textId="2C98F2E7" w:rsidR="008A6F09" w:rsidRPr="00E13A1F" w:rsidRDefault="008A6F09" w:rsidP="0008783E">
            <w:pPr>
              <w:pStyle w:val="ConsPlusNormal"/>
              <w:rPr>
                <w:rFonts w:ascii="Times New Roman" w:hAnsi="Times New Roman" w:cs="Times New Roman"/>
                <w:color w:val="000000" w:themeColor="text1"/>
                <w:sz w:val="24"/>
                <w:szCs w:val="24"/>
              </w:rPr>
            </w:pPr>
          </w:p>
        </w:tc>
        <w:tc>
          <w:tcPr>
            <w:tcW w:w="1908" w:type="dxa"/>
          </w:tcPr>
          <w:p w14:paraId="28DD8DE1" w14:textId="02AB565F" w:rsidR="008A6F09" w:rsidRPr="00E13A1F" w:rsidRDefault="008A6F09" w:rsidP="0008783E">
            <w:pPr>
              <w:pStyle w:val="ConsPlusNormal"/>
              <w:rPr>
                <w:rFonts w:ascii="Times New Roman" w:hAnsi="Times New Roman" w:cs="Times New Roman"/>
                <w:color w:val="000000" w:themeColor="text1"/>
                <w:sz w:val="24"/>
                <w:szCs w:val="24"/>
              </w:rPr>
            </w:pPr>
          </w:p>
        </w:tc>
      </w:tr>
    </w:tbl>
    <w:p w14:paraId="3D4770F5" w14:textId="77777777" w:rsidR="008A6F09" w:rsidRPr="00E13A1F" w:rsidRDefault="008A6F09" w:rsidP="008A6F09">
      <w:pPr>
        <w:pStyle w:val="ConsPlusNormal"/>
        <w:jc w:val="both"/>
        <w:rPr>
          <w:rFonts w:ascii="Times New Roman" w:hAnsi="Times New Roman" w:cs="Times New Roman"/>
          <w:color w:val="000000" w:themeColor="text1"/>
          <w:sz w:val="24"/>
          <w:szCs w:val="24"/>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3931"/>
        <w:gridCol w:w="1402"/>
        <w:gridCol w:w="3515"/>
      </w:tblGrid>
      <w:tr w:rsidR="008A6F09" w:rsidRPr="00E13A1F" w14:paraId="123CD340" w14:textId="77777777" w:rsidTr="0008783E">
        <w:tc>
          <w:tcPr>
            <w:tcW w:w="3931" w:type="dxa"/>
            <w:tcBorders>
              <w:top w:val="nil"/>
              <w:left w:val="nil"/>
              <w:bottom w:val="nil"/>
              <w:right w:val="nil"/>
            </w:tcBorders>
            <w:vAlign w:val="bottom"/>
          </w:tcPr>
          <w:p w14:paraId="78C53C32" w14:textId="77777777" w:rsidR="008A6F09" w:rsidRPr="00E13A1F" w:rsidRDefault="008A6F09" w:rsidP="0008783E">
            <w:pPr>
              <w:pStyle w:val="ConsPlusNormal"/>
              <w:rPr>
                <w:rFonts w:ascii="Times New Roman" w:hAnsi="Times New Roman" w:cs="Times New Roman"/>
                <w:color w:val="000000" w:themeColor="text1"/>
                <w:sz w:val="24"/>
                <w:szCs w:val="24"/>
              </w:rPr>
            </w:pPr>
            <w:r w:rsidRPr="00E13A1F">
              <w:rPr>
                <w:rFonts w:ascii="Times New Roman" w:hAnsi="Times New Roman" w:cs="Times New Roman"/>
                <w:color w:val="000000" w:themeColor="text1"/>
                <w:sz w:val="24"/>
                <w:szCs w:val="24"/>
              </w:rPr>
              <w:t>От Заказчика:</w:t>
            </w:r>
          </w:p>
        </w:tc>
        <w:tc>
          <w:tcPr>
            <w:tcW w:w="1402" w:type="dxa"/>
            <w:tcBorders>
              <w:top w:val="nil"/>
              <w:left w:val="nil"/>
              <w:bottom w:val="nil"/>
              <w:right w:val="nil"/>
            </w:tcBorders>
          </w:tcPr>
          <w:p w14:paraId="41A33829" w14:textId="77777777" w:rsidR="008A6F09" w:rsidRPr="00E13A1F" w:rsidRDefault="008A6F09" w:rsidP="0008783E">
            <w:pPr>
              <w:pStyle w:val="ConsPlusNormal"/>
              <w:rPr>
                <w:rFonts w:ascii="Times New Roman" w:hAnsi="Times New Roman" w:cs="Times New Roman"/>
                <w:color w:val="000000" w:themeColor="text1"/>
                <w:sz w:val="24"/>
                <w:szCs w:val="24"/>
              </w:rPr>
            </w:pPr>
          </w:p>
        </w:tc>
        <w:tc>
          <w:tcPr>
            <w:tcW w:w="3515" w:type="dxa"/>
            <w:tcBorders>
              <w:top w:val="nil"/>
              <w:left w:val="nil"/>
              <w:bottom w:val="nil"/>
              <w:right w:val="nil"/>
            </w:tcBorders>
            <w:vAlign w:val="bottom"/>
          </w:tcPr>
          <w:p w14:paraId="2DAE493F" w14:textId="77777777" w:rsidR="008A6F09" w:rsidRPr="00E13A1F" w:rsidRDefault="008A6F09" w:rsidP="0008783E">
            <w:pPr>
              <w:pStyle w:val="ConsPlusNormal"/>
              <w:rPr>
                <w:rFonts w:ascii="Times New Roman" w:hAnsi="Times New Roman" w:cs="Times New Roman"/>
                <w:color w:val="000000" w:themeColor="text1"/>
                <w:sz w:val="24"/>
                <w:szCs w:val="24"/>
              </w:rPr>
            </w:pPr>
            <w:r w:rsidRPr="00E13A1F">
              <w:rPr>
                <w:rFonts w:ascii="Times New Roman" w:hAnsi="Times New Roman" w:cs="Times New Roman"/>
                <w:color w:val="000000" w:themeColor="text1"/>
                <w:sz w:val="24"/>
                <w:szCs w:val="24"/>
              </w:rPr>
              <w:t>От Поставщика:</w:t>
            </w:r>
          </w:p>
        </w:tc>
      </w:tr>
      <w:tr w:rsidR="008A6F09" w:rsidRPr="00E13A1F" w14:paraId="775545E4" w14:textId="77777777" w:rsidTr="0008783E">
        <w:tc>
          <w:tcPr>
            <w:tcW w:w="3931" w:type="dxa"/>
            <w:tcBorders>
              <w:top w:val="nil"/>
              <w:left w:val="nil"/>
              <w:bottom w:val="single" w:sz="4" w:space="0" w:color="auto"/>
              <w:right w:val="nil"/>
            </w:tcBorders>
          </w:tcPr>
          <w:p w14:paraId="4280FE2A" w14:textId="77777777" w:rsidR="008A6F09" w:rsidRPr="00E13A1F" w:rsidRDefault="008A6F09" w:rsidP="0008783E">
            <w:pPr>
              <w:pStyle w:val="ConsPlusNormal"/>
              <w:rPr>
                <w:rFonts w:ascii="Times New Roman" w:hAnsi="Times New Roman" w:cs="Times New Roman"/>
                <w:color w:val="000000" w:themeColor="text1"/>
                <w:sz w:val="24"/>
                <w:szCs w:val="24"/>
              </w:rPr>
            </w:pPr>
          </w:p>
        </w:tc>
        <w:tc>
          <w:tcPr>
            <w:tcW w:w="1402" w:type="dxa"/>
            <w:tcBorders>
              <w:top w:val="nil"/>
              <w:left w:val="nil"/>
              <w:bottom w:val="nil"/>
              <w:right w:val="nil"/>
            </w:tcBorders>
          </w:tcPr>
          <w:p w14:paraId="69A368C6" w14:textId="77777777" w:rsidR="008A6F09" w:rsidRPr="00E13A1F" w:rsidRDefault="008A6F09" w:rsidP="0008783E">
            <w:pPr>
              <w:pStyle w:val="ConsPlusNormal"/>
              <w:rPr>
                <w:rFonts w:ascii="Times New Roman" w:hAnsi="Times New Roman" w:cs="Times New Roman"/>
                <w:color w:val="000000" w:themeColor="text1"/>
                <w:sz w:val="24"/>
                <w:szCs w:val="24"/>
              </w:rPr>
            </w:pPr>
          </w:p>
        </w:tc>
        <w:tc>
          <w:tcPr>
            <w:tcW w:w="3515" w:type="dxa"/>
            <w:tcBorders>
              <w:top w:val="nil"/>
              <w:left w:val="nil"/>
              <w:bottom w:val="single" w:sz="4" w:space="0" w:color="auto"/>
              <w:right w:val="nil"/>
            </w:tcBorders>
          </w:tcPr>
          <w:p w14:paraId="3CF753C3" w14:textId="77777777" w:rsidR="008A6F09" w:rsidRPr="00E13A1F" w:rsidRDefault="008A6F09" w:rsidP="0008783E">
            <w:pPr>
              <w:pStyle w:val="ConsPlusNormal"/>
              <w:rPr>
                <w:rFonts w:ascii="Times New Roman" w:hAnsi="Times New Roman" w:cs="Times New Roman"/>
                <w:color w:val="000000" w:themeColor="text1"/>
                <w:sz w:val="24"/>
                <w:szCs w:val="24"/>
              </w:rPr>
            </w:pPr>
          </w:p>
        </w:tc>
      </w:tr>
      <w:tr w:rsidR="008A6F09" w:rsidRPr="00E13A1F" w14:paraId="5A8CF2CA" w14:textId="77777777" w:rsidTr="0008783E">
        <w:tblPrEx>
          <w:tblBorders>
            <w:insideH w:val="single" w:sz="4" w:space="0" w:color="auto"/>
          </w:tblBorders>
        </w:tblPrEx>
        <w:tc>
          <w:tcPr>
            <w:tcW w:w="3931" w:type="dxa"/>
            <w:tcBorders>
              <w:top w:val="single" w:sz="4" w:space="0" w:color="auto"/>
              <w:left w:val="nil"/>
              <w:bottom w:val="nil"/>
              <w:right w:val="nil"/>
            </w:tcBorders>
          </w:tcPr>
          <w:p w14:paraId="1D6724CE" w14:textId="77777777" w:rsidR="008A6F09" w:rsidRPr="00E13A1F" w:rsidRDefault="008A6F09" w:rsidP="0008783E">
            <w:pPr>
              <w:pStyle w:val="ConsPlusNormal"/>
              <w:rPr>
                <w:rFonts w:ascii="Times New Roman" w:hAnsi="Times New Roman" w:cs="Times New Roman"/>
                <w:color w:val="000000" w:themeColor="text1"/>
                <w:sz w:val="24"/>
                <w:szCs w:val="24"/>
              </w:rPr>
            </w:pPr>
            <w:r w:rsidRPr="00E13A1F">
              <w:rPr>
                <w:rFonts w:ascii="Times New Roman" w:hAnsi="Times New Roman" w:cs="Times New Roman"/>
                <w:color w:val="000000" w:themeColor="text1"/>
                <w:sz w:val="24"/>
                <w:szCs w:val="24"/>
              </w:rPr>
              <w:t>М.П. (при наличии)</w:t>
            </w:r>
          </w:p>
        </w:tc>
        <w:tc>
          <w:tcPr>
            <w:tcW w:w="1402" w:type="dxa"/>
            <w:tcBorders>
              <w:top w:val="nil"/>
              <w:left w:val="nil"/>
              <w:bottom w:val="nil"/>
              <w:right w:val="nil"/>
            </w:tcBorders>
          </w:tcPr>
          <w:p w14:paraId="18FBB8BF" w14:textId="77777777" w:rsidR="008A6F09" w:rsidRPr="00E13A1F" w:rsidRDefault="008A6F09" w:rsidP="0008783E">
            <w:pPr>
              <w:pStyle w:val="ConsPlusNormal"/>
              <w:rPr>
                <w:rFonts w:ascii="Times New Roman" w:hAnsi="Times New Roman" w:cs="Times New Roman"/>
                <w:color w:val="000000" w:themeColor="text1"/>
                <w:sz w:val="24"/>
                <w:szCs w:val="24"/>
              </w:rPr>
            </w:pPr>
          </w:p>
        </w:tc>
        <w:tc>
          <w:tcPr>
            <w:tcW w:w="3515" w:type="dxa"/>
            <w:tcBorders>
              <w:top w:val="single" w:sz="4" w:space="0" w:color="auto"/>
              <w:left w:val="nil"/>
              <w:bottom w:val="nil"/>
              <w:right w:val="nil"/>
            </w:tcBorders>
          </w:tcPr>
          <w:p w14:paraId="0BEB3CEC" w14:textId="77777777" w:rsidR="008A6F09" w:rsidRPr="00E13A1F" w:rsidRDefault="008A6F09" w:rsidP="0008783E">
            <w:pPr>
              <w:pStyle w:val="ConsPlusNormal"/>
              <w:rPr>
                <w:rFonts w:ascii="Times New Roman" w:hAnsi="Times New Roman" w:cs="Times New Roman"/>
                <w:color w:val="000000" w:themeColor="text1"/>
                <w:sz w:val="24"/>
                <w:szCs w:val="24"/>
              </w:rPr>
            </w:pPr>
            <w:r w:rsidRPr="00E13A1F">
              <w:rPr>
                <w:rFonts w:ascii="Times New Roman" w:hAnsi="Times New Roman" w:cs="Times New Roman"/>
                <w:color w:val="000000" w:themeColor="text1"/>
                <w:sz w:val="24"/>
                <w:szCs w:val="24"/>
              </w:rPr>
              <w:t>М.П. (при наличии)</w:t>
            </w:r>
          </w:p>
        </w:tc>
      </w:tr>
    </w:tbl>
    <w:p w14:paraId="6C4B0D0A" w14:textId="77777777" w:rsidR="008A6F09" w:rsidRPr="00E13A1F" w:rsidRDefault="008A6F09" w:rsidP="008A6F09">
      <w:pPr>
        <w:pStyle w:val="ConsPlusNormal"/>
        <w:jc w:val="both"/>
        <w:rPr>
          <w:rFonts w:ascii="Times New Roman" w:hAnsi="Times New Roman" w:cs="Times New Roman"/>
          <w:color w:val="000000" w:themeColor="text1"/>
          <w:sz w:val="24"/>
          <w:szCs w:val="24"/>
        </w:rPr>
      </w:pPr>
    </w:p>
    <w:p w14:paraId="16403AC9" w14:textId="77777777" w:rsidR="008A6F09" w:rsidRPr="00E13A1F" w:rsidRDefault="008A6F09" w:rsidP="008A6F09">
      <w:pPr>
        <w:pStyle w:val="ConsPlusNormal"/>
        <w:jc w:val="both"/>
        <w:rPr>
          <w:rFonts w:ascii="Times New Roman" w:hAnsi="Times New Roman" w:cs="Times New Roman"/>
          <w:color w:val="000000" w:themeColor="text1"/>
          <w:sz w:val="24"/>
          <w:szCs w:val="24"/>
        </w:rPr>
      </w:pPr>
    </w:p>
    <w:p w14:paraId="391BF821" w14:textId="77777777" w:rsidR="00691AF1" w:rsidRPr="005D6B52" w:rsidRDefault="00691AF1" w:rsidP="00DF01E1">
      <w:pPr>
        <w:pStyle w:val="ConsPlusNormal"/>
        <w:jc w:val="both"/>
        <w:rPr>
          <w:rFonts w:ascii="Times New Roman" w:hAnsi="Times New Roman" w:cs="Times New Roman"/>
          <w:sz w:val="24"/>
          <w:szCs w:val="24"/>
        </w:rPr>
      </w:pPr>
    </w:p>
    <w:p w14:paraId="010ACBEE" w14:textId="77777777" w:rsidR="00DF01E1" w:rsidRPr="005D6B52" w:rsidRDefault="00DF01E1" w:rsidP="00DF01E1">
      <w:pPr>
        <w:pStyle w:val="ConsPlusNormal"/>
        <w:jc w:val="both"/>
        <w:rPr>
          <w:rFonts w:ascii="Times New Roman" w:hAnsi="Times New Roman" w:cs="Times New Roman"/>
          <w:sz w:val="24"/>
          <w:szCs w:val="24"/>
        </w:rPr>
      </w:pPr>
    </w:p>
    <w:p w14:paraId="163E16F2" w14:textId="77777777" w:rsidR="00DF01E1" w:rsidRPr="005D6B52" w:rsidRDefault="00DF01E1" w:rsidP="00DF01E1">
      <w:pPr>
        <w:pStyle w:val="ConsPlusNormal"/>
        <w:jc w:val="both"/>
        <w:rPr>
          <w:rFonts w:ascii="Times New Roman" w:hAnsi="Times New Roman" w:cs="Times New Roman"/>
          <w:sz w:val="24"/>
          <w:szCs w:val="24"/>
        </w:rPr>
      </w:pPr>
    </w:p>
    <w:p w14:paraId="6702FF34" w14:textId="77777777" w:rsidR="00DF01E1" w:rsidRPr="005D6B52" w:rsidRDefault="00DF01E1" w:rsidP="00DF01E1">
      <w:pPr>
        <w:pStyle w:val="ConsPlusNormal"/>
        <w:jc w:val="both"/>
        <w:rPr>
          <w:rFonts w:ascii="Times New Roman" w:hAnsi="Times New Roman" w:cs="Times New Roman"/>
          <w:sz w:val="24"/>
          <w:szCs w:val="24"/>
        </w:rPr>
      </w:pPr>
    </w:p>
    <w:p w14:paraId="7905698E" w14:textId="77777777" w:rsidR="00DF01E1" w:rsidRPr="005D6B52" w:rsidRDefault="00DF01E1" w:rsidP="00DF01E1">
      <w:pPr>
        <w:pStyle w:val="ConsPlusNormal"/>
        <w:jc w:val="both"/>
        <w:rPr>
          <w:rFonts w:ascii="Times New Roman" w:hAnsi="Times New Roman" w:cs="Times New Roman"/>
          <w:sz w:val="24"/>
          <w:szCs w:val="24"/>
        </w:rPr>
      </w:pPr>
    </w:p>
    <w:p w14:paraId="5FAF7840" w14:textId="77777777" w:rsidR="00DF01E1" w:rsidRPr="005D6B52" w:rsidRDefault="00DF01E1" w:rsidP="00DF01E1">
      <w:pPr>
        <w:pStyle w:val="ConsPlusNormal"/>
        <w:jc w:val="both"/>
        <w:rPr>
          <w:rFonts w:ascii="Times New Roman" w:hAnsi="Times New Roman" w:cs="Times New Roman"/>
          <w:sz w:val="24"/>
          <w:szCs w:val="24"/>
        </w:rPr>
      </w:pPr>
    </w:p>
    <w:p w14:paraId="69A51F44" w14:textId="77777777" w:rsidR="00916720" w:rsidRPr="005D6B52" w:rsidRDefault="00916720" w:rsidP="00DF01E1">
      <w:pPr>
        <w:pStyle w:val="ConsPlusNormal"/>
        <w:jc w:val="both"/>
        <w:rPr>
          <w:rFonts w:ascii="Times New Roman" w:hAnsi="Times New Roman" w:cs="Times New Roman"/>
          <w:sz w:val="24"/>
          <w:szCs w:val="24"/>
        </w:rPr>
      </w:pPr>
    </w:p>
    <w:p w14:paraId="7EAD62BE" w14:textId="77777777" w:rsidR="00DF01E1" w:rsidRPr="005D6B52" w:rsidRDefault="00DF01E1" w:rsidP="00DF01E1">
      <w:pPr>
        <w:pStyle w:val="ConsPlusNormal"/>
        <w:jc w:val="both"/>
        <w:rPr>
          <w:rFonts w:ascii="Times New Roman" w:hAnsi="Times New Roman" w:cs="Times New Roman"/>
          <w:sz w:val="24"/>
          <w:szCs w:val="24"/>
        </w:rPr>
      </w:pPr>
    </w:p>
    <w:p w14:paraId="5CB21A91" w14:textId="77777777" w:rsidR="00DF01E1" w:rsidRDefault="00DF01E1" w:rsidP="00DF01E1">
      <w:pPr>
        <w:pStyle w:val="ConsPlusNormal"/>
        <w:jc w:val="both"/>
        <w:rPr>
          <w:rFonts w:ascii="Times New Roman" w:hAnsi="Times New Roman" w:cs="Times New Roman"/>
          <w:sz w:val="24"/>
          <w:szCs w:val="24"/>
        </w:rPr>
      </w:pPr>
    </w:p>
    <w:p w14:paraId="37B21D25" w14:textId="77777777" w:rsidR="00E83E2C" w:rsidRDefault="00E83E2C" w:rsidP="00DF01E1">
      <w:pPr>
        <w:pStyle w:val="ConsPlusNormal"/>
        <w:jc w:val="both"/>
        <w:rPr>
          <w:rFonts w:ascii="Times New Roman" w:hAnsi="Times New Roman" w:cs="Times New Roman"/>
          <w:sz w:val="24"/>
          <w:szCs w:val="24"/>
        </w:rPr>
      </w:pPr>
    </w:p>
    <w:p w14:paraId="4714E092" w14:textId="77777777" w:rsidR="00E83E2C" w:rsidRDefault="00E83E2C" w:rsidP="00DF01E1">
      <w:pPr>
        <w:pStyle w:val="ConsPlusNormal"/>
        <w:jc w:val="both"/>
        <w:rPr>
          <w:rFonts w:ascii="Times New Roman" w:hAnsi="Times New Roman" w:cs="Times New Roman"/>
          <w:sz w:val="24"/>
          <w:szCs w:val="24"/>
        </w:rPr>
      </w:pPr>
    </w:p>
    <w:p w14:paraId="06F80980" w14:textId="77777777" w:rsidR="00E83E2C" w:rsidRDefault="00E83E2C" w:rsidP="00DF01E1">
      <w:pPr>
        <w:pStyle w:val="ConsPlusNormal"/>
        <w:jc w:val="both"/>
        <w:rPr>
          <w:rFonts w:ascii="Times New Roman" w:hAnsi="Times New Roman" w:cs="Times New Roman"/>
          <w:sz w:val="24"/>
          <w:szCs w:val="24"/>
        </w:rPr>
      </w:pPr>
    </w:p>
    <w:p w14:paraId="74911969" w14:textId="77777777" w:rsidR="006E30EF" w:rsidRDefault="006E30EF" w:rsidP="00DF01E1">
      <w:pPr>
        <w:pStyle w:val="ConsPlusNormal"/>
        <w:jc w:val="both"/>
        <w:rPr>
          <w:rFonts w:ascii="Times New Roman" w:hAnsi="Times New Roman" w:cs="Times New Roman"/>
          <w:sz w:val="24"/>
          <w:szCs w:val="24"/>
        </w:rPr>
      </w:pPr>
    </w:p>
    <w:p w14:paraId="7D88CDE6" w14:textId="77777777" w:rsidR="00F6611E" w:rsidRDefault="00F6611E" w:rsidP="00DF01E1">
      <w:pPr>
        <w:pStyle w:val="ConsPlusNormal"/>
        <w:jc w:val="both"/>
        <w:rPr>
          <w:rFonts w:ascii="Times New Roman" w:hAnsi="Times New Roman" w:cs="Times New Roman"/>
          <w:sz w:val="24"/>
          <w:szCs w:val="24"/>
        </w:rPr>
      </w:pPr>
    </w:p>
    <w:p w14:paraId="044FDB08" w14:textId="77777777" w:rsidR="00F6611E" w:rsidRDefault="00F6611E" w:rsidP="00DF01E1">
      <w:pPr>
        <w:pStyle w:val="ConsPlusNormal"/>
        <w:jc w:val="both"/>
        <w:rPr>
          <w:rFonts w:ascii="Times New Roman" w:hAnsi="Times New Roman" w:cs="Times New Roman"/>
          <w:sz w:val="24"/>
          <w:szCs w:val="24"/>
        </w:rPr>
      </w:pPr>
    </w:p>
    <w:p w14:paraId="069279BB" w14:textId="77777777" w:rsidR="00F6611E" w:rsidRDefault="00F6611E" w:rsidP="00DF01E1">
      <w:pPr>
        <w:pStyle w:val="ConsPlusNormal"/>
        <w:jc w:val="both"/>
        <w:rPr>
          <w:rFonts w:ascii="Times New Roman" w:hAnsi="Times New Roman" w:cs="Times New Roman"/>
          <w:sz w:val="24"/>
          <w:szCs w:val="24"/>
        </w:rPr>
      </w:pPr>
    </w:p>
    <w:p w14:paraId="3C54BAC6" w14:textId="77777777" w:rsidR="00F6611E" w:rsidRDefault="00F6611E" w:rsidP="00DF01E1">
      <w:pPr>
        <w:pStyle w:val="ConsPlusNormal"/>
        <w:jc w:val="both"/>
        <w:rPr>
          <w:rFonts w:ascii="Times New Roman" w:hAnsi="Times New Roman" w:cs="Times New Roman"/>
          <w:sz w:val="24"/>
          <w:szCs w:val="24"/>
        </w:rPr>
      </w:pPr>
    </w:p>
    <w:p w14:paraId="198E0E7B" w14:textId="77777777" w:rsidR="00E83E2C" w:rsidRDefault="00E83E2C" w:rsidP="00DF01E1">
      <w:pPr>
        <w:pStyle w:val="ConsPlusNormal"/>
        <w:jc w:val="both"/>
        <w:rPr>
          <w:rFonts w:ascii="Times New Roman" w:hAnsi="Times New Roman" w:cs="Times New Roman"/>
          <w:sz w:val="24"/>
          <w:szCs w:val="24"/>
        </w:rPr>
      </w:pPr>
    </w:p>
    <w:p w14:paraId="79CE4245" w14:textId="77777777" w:rsidR="00882BE8" w:rsidRDefault="00882BE8" w:rsidP="00DF01E1">
      <w:pPr>
        <w:pStyle w:val="ConsPlusNormal"/>
        <w:jc w:val="both"/>
        <w:rPr>
          <w:rFonts w:ascii="Times New Roman" w:hAnsi="Times New Roman" w:cs="Times New Roman"/>
          <w:sz w:val="24"/>
          <w:szCs w:val="24"/>
        </w:rPr>
      </w:pPr>
    </w:p>
    <w:p w14:paraId="78D15D1B" w14:textId="77777777" w:rsidR="00DF01E1" w:rsidRPr="005D6B52" w:rsidRDefault="008A6F09" w:rsidP="00DF01E1">
      <w:pPr>
        <w:pStyle w:val="2"/>
        <w:tabs>
          <w:tab w:val="left" w:pos="6480"/>
        </w:tabs>
        <w:spacing w:line="240" w:lineRule="auto"/>
        <w:ind w:right="-74" w:firstLine="0"/>
        <w:contextualSpacing/>
        <w:rPr>
          <w:szCs w:val="24"/>
        </w:rPr>
      </w:pPr>
      <w:r>
        <w:rPr>
          <w:szCs w:val="24"/>
        </w:rPr>
        <w:t xml:space="preserve">                                                                                                        </w:t>
      </w:r>
      <w:r w:rsidR="00DF01E1" w:rsidRPr="005D6B52">
        <w:rPr>
          <w:szCs w:val="24"/>
        </w:rPr>
        <w:t>Приложение №2</w:t>
      </w:r>
    </w:p>
    <w:p w14:paraId="12EDC162" w14:textId="77777777" w:rsidR="00DF01E1" w:rsidRPr="005D6B52" w:rsidRDefault="00DF01E1" w:rsidP="00DF01E1">
      <w:pPr>
        <w:ind w:firstLine="4678"/>
        <w:contextualSpacing/>
        <w:jc w:val="center"/>
      </w:pPr>
      <w:r w:rsidRPr="005D6B52">
        <w:t>к Государственному контракту</w:t>
      </w:r>
    </w:p>
    <w:p w14:paraId="462087B8" w14:textId="77777777" w:rsidR="00DF01E1" w:rsidRPr="005D6B52" w:rsidRDefault="00DF01E1" w:rsidP="00DF01E1">
      <w:pPr>
        <w:ind w:firstLine="4678"/>
        <w:contextualSpacing/>
        <w:jc w:val="center"/>
      </w:pPr>
      <w:r w:rsidRPr="005D6B52">
        <w:t>№_____________________________________</w:t>
      </w:r>
    </w:p>
    <w:p w14:paraId="690383BE" w14:textId="0AC729A5" w:rsidR="00DF01E1" w:rsidRDefault="00047BEA" w:rsidP="00DF01E1">
      <w:pPr>
        <w:ind w:firstLine="4678"/>
        <w:contextualSpacing/>
        <w:jc w:val="center"/>
      </w:pPr>
      <w:r>
        <w:t>от _______ 202</w:t>
      </w:r>
      <w:r w:rsidR="005E5CA4">
        <w:t>6</w:t>
      </w:r>
      <w:r w:rsidR="00DF01E1" w:rsidRPr="005D6B52">
        <w:t xml:space="preserve"> года</w:t>
      </w:r>
    </w:p>
    <w:p w14:paraId="46E2116D" w14:textId="77777777" w:rsidR="00E83E2C" w:rsidRPr="005D6B52" w:rsidRDefault="00E83E2C" w:rsidP="00DF01E1">
      <w:pPr>
        <w:ind w:firstLine="4678"/>
        <w:contextualSpacing/>
        <w:jc w:val="center"/>
      </w:pPr>
    </w:p>
    <w:p w14:paraId="69C350AC" w14:textId="77777777" w:rsidR="008A6F09" w:rsidRPr="00F14ABF" w:rsidRDefault="008A6F09" w:rsidP="008A6F09">
      <w:pPr>
        <w:jc w:val="center"/>
        <w:rPr>
          <w:b/>
          <w:bCs/>
          <w:sz w:val="26"/>
          <w:szCs w:val="26"/>
        </w:rPr>
      </w:pPr>
      <w:r w:rsidRPr="00F14ABF">
        <w:rPr>
          <w:b/>
          <w:bCs/>
          <w:sz w:val="26"/>
          <w:szCs w:val="26"/>
        </w:rPr>
        <w:t>ТЕХНИЧЕСКОЕ ЗАДАНИЕ (ОПИСАНИЕ ОБЪЕКТА ЗАКУПКИ)</w:t>
      </w:r>
    </w:p>
    <w:p w14:paraId="04FABAAB" w14:textId="77777777" w:rsidR="008A6F09" w:rsidRPr="00F14ABF" w:rsidRDefault="008A6F09" w:rsidP="008A6F09">
      <w:pPr>
        <w:ind w:right="-144"/>
        <w:jc w:val="center"/>
        <w:rPr>
          <w:b/>
          <w:bCs/>
          <w:sz w:val="26"/>
          <w:szCs w:val="26"/>
        </w:rPr>
      </w:pPr>
      <w:r w:rsidRPr="00F14ABF">
        <w:rPr>
          <w:b/>
          <w:bCs/>
          <w:sz w:val="26"/>
          <w:szCs w:val="26"/>
        </w:rPr>
        <w:t xml:space="preserve">на поставку продуктов питания (яйцо куриное) для нужд </w:t>
      </w:r>
    </w:p>
    <w:p w14:paraId="21D7DFFB" w14:textId="77777777" w:rsidR="008A6F09" w:rsidRPr="00F14ABF" w:rsidRDefault="008A6F09" w:rsidP="008A6F09">
      <w:pPr>
        <w:ind w:right="-144"/>
        <w:jc w:val="center"/>
        <w:rPr>
          <w:b/>
          <w:bCs/>
          <w:sz w:val="26"/>
          <w:szCs w:val="26"/>
        </w:rPr>
      </w:pPr>
      <w:r w:rsidRPr="00F14ABF">
        <w:rPr>
          <w:b/>
          <w:bCs/>
          <w:sz w:val="26"/>
          <w:szCs w:val="26"/>
        </w:rPr>
        <w:t>УФСИН России по Липецкой области</w:t>
      </w:r>
    </w:p>
    <w:p w14:paraId="71B859F3" w14:textId="77777777" w:rsidR="008A6F09" w:rsidRPr="00F14ABF" w:rsidRDefault="008A6F09" w:rsidP="008A6F09">
      <w:pPr>
        <w:jc w:val="center"/>
        <w:rPr>
          <w:b/>
          <w:bCs/>
          <w:i/>
          <w:iCs/>
          <w:sz w:val="26"/>
          <w:szCs w:val="26"/>
        </w:rPr>
      </w:pPr>
    </w:p>
    <w:tbl>
      <w:tblPr>
        <w:tblW w:w="9570" w:type="dxa"/>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09"/>
        <w:gridCol w:w="2009"/>
        <w:gridCol w:w="1382"/>
        <w:gridCol w:w="1098"/>
        <w:gridCol w:w="4572"/>
      </w:tblGrid>
      <w:tr w:rsidR="008A6F09" w:rsidRPr="00F14ABF" w14:paraId="1DAA3F77" w14:textId="77777777" w:rsidTr="0008783E">
        <w:tc>
          <w:tcPr>
            <w:tcW w:w="509" w:type="dxa"/>
            <w:vAlign w:val="center"/>
          </w:tcPr>
          <w:p w14:paraId="485FC134" w14:textId="77777777" w:rsidR="008A6F09" w:rsidRPr="00F14ABF" w:rsidRDefault="008A6F09" w:rsidP="0008783E">
            <w:r w:rsidRPr="00F14ABF">
              <w:t>№ п/п</w:t>
            </w:r>
          </w:p>
        </w:tc>
        <w:tc>
          <w:tcPr>
            <w:tcW w:w="2009" w:type="dxa"/>
            <w:vAlign w:val="center"/>
          </w:tcPr>
          <w:p w14:paraId="1C83C089" w14:textId="77777777" w:rsidR="008A6F09" w:rsidRPr="00F14ABF" w:rsidRDefault="008A6F09" w:rsidP="0008783E">
            <w:pPr>
              <w:jc w:val="center"/>
            </w:pPr>
            <w:r w:rsidRPr="00F14ABF">
              <w:t>Наименование товара</w:t>
            </w:r>
          </w:p>
        </w:tc>
        <w:tc>
          <w:tcPr>
            <w:tcW w:w="1382" w:type="dxa"/>
            <w:vAlign w:val="center"/>
          </w:tcPr>
          <w:p w14:paraId="057DF6AE" w14:textId="77777777" w:rsidR="008A6F09" w:rsidRPr="00F14ABF" w:rsidRDefault="008A6F09" w:rsidP="0008783E">
            <w:pPr>
              <w:jc w:val="center"/>
            </w:pPr>
            <w:r w:rsidRPr="00F14ABF">
              <w:t>Ед. измерения.</w:t>
            </w:r>
          </w:p>
        </w:tc>
        <w:tc>
          <w:tcPr>
            <w:tcW w:w="1098" w:type="dxa"/>
            <w:vAlign w:val="center"/>
          </w:tcPr>
          <w:p w14:paraId="4C6D1972" w14:textId="77777777" w:rsidR="008A6F09" w:rsidRPr="00F14ABF" w:rsidRDefault="008A6F09" w:rsidP="0008783E">
            <w:r w:rsidRPr="00F14ABF">
              <w:t>Кол-во</w:t>
            </w:r>
          </w:p>
        </w:tc>
        <w:tc>
          <w:tcPr>
            <w:tcW w:w="4572" w:type="dxa"/>
            <w:vAlign w:val="center"/>
          </w:tcPr>
          <w:p w14:paraId="10761903" w14:textId="77777777" w:rsidR="008A6F09" w:rsidRPr="00F14ABF" w:rsidRDefault="008A6F09" w:rsidP="0008783E">
            <w:pPr>
              <w:jc w:val="center"/>
            </w:pPr>
            <w:r w:rsidRPr="00F14ABF">
              <w:t>Техническая характеристика</w:t>
            </w:r>
          </w:p>
        </w:tc>
      </w:tr>
      <w:tr w:rsidR="008A6F09" w:rsidRPr="00F14ABF" w14:paraId="02D22A39" w14:textId="77777777" w:rsidTr="0008783E">
        <w:trPr>
          <w:trHeight w:val="1931"/>
        </w:trPr>
        <w:tc>
          <w:tcPr>
            <w:tcW w:w="509" w:type="dxa"/>
          </w:tcPr>
          <w:p w14:paraId="275174A0" w14:textId="77777777" w:rsidR="008A6F09" w:rsidRPr="00F14ABF" w:rsidRDefault="008A6F09" w:rsidP="0008783E">
            <w:r w:rsidRPr="00F14ABF">
              <w:t>1.</w:t>
            </w:r>
          </w:p>
        </w:tc>
        <w:tc>
          <w:tcPr>
            <w:tcW w:w="2009" w:type="dxa"/>
          </w:tcPr>
          <w:p w14:paraId="7AF3E108" w14:textId="77777777" w:rsidR="008A6F09" w:rsidRPr="00F14ABF" w:rsidRDefault="008A6F09" w:rsidP="0008783E">
            <w:r w:rsidRPr="00317A1E">
              <w:t xml:space="preserve">Яйца куриные в скорлупе свежие </w:t>
            </w:r>
            <w:r w:rsidRPr="00F14ABF">
              <w:t>(в рамках государственного оборонного заказа)</w:t>
            </w:r>
          </w:p>
          <w:p w14:paraId="790CF7F9" w14:textId="77777777" w:rsidR="008A6F09" w:rsidRPr="00F14ABF" w:rsidRDefault="008A6F09" w:rsidP="0008783E"/>
        </w:tc>
        <w:tc>
          <w:tcPr>
            <w:tcW w:w="1382" w:type="dxa"/>
          </w:tcPr>
          <w:p w14:paraId="01920645" w14:textId="77777777" w:rsidR="008A6F09" w:rsidRPr="00F14ABF" w:rsidRDefault="008A6F09" w:rsidP="0008783E">
            <w:pPr>
              <w:jc w:val="center"/>
            </w:pPr>
            <w:r w:rsidRPr="00F14ABF">
              <w:t>шт.</w:t>
            </w:r>
          </w:p>
        </w:tc>
        <w:tc>
          <w:tcPr>
            <w:tcW w:w="1098" w:type="dxa"/>
          </w:tcPr>
          <w:p w14:paraId="5A072D74" w14:textId="357FA8D1" w:rsidR="008A6F09" w:rsidRPr="00F14ABF" w:rsidRDefault="00526419" w:rsidP="0008783E">
            <w:pPr>
              <w:jc w:val="center"/>
            </w:pPr>
            <w:r>
              <w:t>3</w:t>
            </w:r>
            <w:r w:rsidR="008A6F09">
              <w:t>0000</w:t>
            </w:r>
          </w:p>
        </w:tc>
        <w:tc>
          <w:tcPr>
            <w:tcW w:w="4572" w:type="dxa"/>
          </w:tcPr>
          <w:p w14:paraId="6067914F" w14:textId="77777777" w:rsidR="008A6F09" w:rsidRPr="00317A1E" w:rsidRDefault="008A6F09" w:rsidP="0008783E">
            <w:pPr>
              <w:jc w:val="both"/>
            </w:pPr>
            <w:r w:rsidRPr="00317A1E">
              <w:t>Категория яйца: первая.</w:t>
            </w:r>
          </w:p>
          <w:p w14:paraId="003E64A9" w14:textId="77777777" w:rsidR="008A6F09" w:rsidRDefault="008A6F09" w:rsidP="0008783E">
            <w:pPr>
              <w:jc w:val="both"/>
            </w:pPr>
            <w:r w:rsidRPr="00317A1E">
              <w:t>Класс яйца: столовое.</w:t>
            </w:r>
          </w:p>
          <w:p w14:paraId="74A85C84" w14:textId="77777777" w:rsidR="008A6F09" w:rsidRDefault="008A6F09" w:rsidP="0008783E">
            <w:pPr>
              <w:jc w:val="both"/>
            </w:pPr>
          </w:p>
          <w:p w14:paraId="79F22BD6" w14:textId="77777777" w:rsidR="008A6F09" w:rsidRDefault="008A6F09" w:rsidP="0008783E">
            <w:pPr>
              <w:jc w:val="both"/>
            </w:pPr>
            <w:r w:rsidRPr="00317A1E">
              <w:t>Дополнительные характеристики указываются для определения соответствия товара потребностям заказчика с точки зрения длительности хранения товара.</w:t>
            </w:r>
          </w:p>
          <w:p w14:paraId="5A88B0F1" w14:textId="77777777" w:rsidR="008A6F09" w:rsidRPr="00317A1E" w:rsidRDefault="008A6F09" w:rsidP="0008783E">
            <w:pPr>
              <w:jc w:val="both"/>
            </w:pPr>
          </w:p>
          <w:p w14:paraId="48F905A9" w14:textId="77777777" w:rsidR="008A6F09" w:rsidRDefault="008A6F09" w:rsidP="0008783E">
            <w:pPr>
              <w:jc w:val="both"/>
            </w:pPr>
            <w:r>
              <w:t>Минимальный остаточный с</w:t>
            </w:r>
            <w:r w:rsidRPr="00317A1E">
              <w:t>рок годности товар</w:t>
            </w:r>
            <w:r w:rsidR="006833D1">
              <w:t>а на момент поставки: не менее 8</w:t>
            </w:r>
            <w:r w:rsidRPr="00317A1E">
              <w:t xml:space="preserve">0 суток. </w:t>
            </w:r>
          </w:p>
          <w:p w14:paraId="145B04C1" w14:textId="77777777" w:rsidR="008A6F09" w:rsidRPr="00F14ABF" w:rsidRDefault="008A6F09" w:rsidP="0008783E">
            <w:pPr>
              <w:pStyle w:val="a7"/>
              <w:jc w:val="both"/>
              <w:rPr>
                <w:sz w:val="24"/>
                <w:szCs w:val="24"/>
              </w:rPr>
            </w:pPr>
          </w:p>
        </w:tc>
      </w:tr>
    </w:tbl>
    <w:p w14:paraId="53AA7278" w14:textId="20803FAB" w:rsidR="006833D1" w:rsidRPr="00354CE3" w:rsidRDefault="006833D1" w:rsidP="006833D1">
      <w:pPr>
        <w:widowControl w:val="0"/>
        <w:autoSpaceDE w:val="0"/>
        <w:autoSpaceDN w:val="0"/>
        <w:adjustRightInd w:val="0"/>
        <w:contextualSpacing/>
        <w:jc w:val="both"/>
      </w:pPr>
      <w:r w:rsidRPr="00354CE3">
        <w:rPr>
          <w:b/>
        </w:rPr>
        <w:t>Сроки поставки товар</w:t>
      </w:r>
      <w:r>
        <w:rPr>
          <w:b/>
        </w:rPr>
        <w:t>а</w:t>
      </w:r>
      <w:r>
        <w:t xml:space="preserve">: </w:t>
      </w:r>
      <w:r w:rsidRPr="00354CE3">
        <w:t>с д</w:t>
      </w:r>
      <w:r>
        <w:t xml:space="preserve">аты заключения контракта в течение </w:t>
      </w:r>
      <w:r w:rsidR="00526419">
        <w:t>3</w:t>
      </w:r>
      <w:r>
        <w:t xml:space="preserve"> рабочих дней.</w:t>
      </w:r>
    </w:p>
    <w:p w14:paraId="4CF6546A" w14:textId="77777777" w:rsidR="008A6F09" w:rsidRPr="00F14ABF" w:rsidRDefault="008A6F09" w:rsidP="008A6F09">
      <w:pPr>
        <w:rPr>
          <w:sz w:val="26"/>
          <w:szCs w:val="26"/>
        </w:rPr>
      </w:pPr>
    </w:p>
    <w:p w14:paraId="211149CA" w14:textId="77777777" w:rsidR="008A6F09" w:rsidRDefault="008A6F09" w:rsidP="008A6F09">
      <w:pPr>
        <w:pStyle w:val="3"/>
        <w:spacing w:after="0"/>
        <w:ind w:left="0" w:firstLine="709"/>
        <w:jc w:val="both"/>
        <w:rPr>
          <w:rStyle w:val="a3"/>
          <w:b w:val="0"/>
          <w:bCs/>
          <w:sz w:val="24"/>
          <w:szCs w:val="24"/>
        </w:rPr>
      </w:pPr>
      <w:r w:rsidRPr="00317A1E">
        <w:rPr>
          <w:rStyle w:val="a3"/>
          <w:bCs/>
          <w:sz w:val="24"/>
          <w:szCs w:val="24"/>
        </w:rPr>
        <w:t>Продукция должна  соответствовать ГОСТ 31654-2012.</w:t>
      </w:r>
    </w:p>
    <w:p w14:paraId="2F4897B6" w14:textId="77777777" w:rsidR="008A6F09" w:rsidRDefault="008A6F09" w:rsidP="008A6F09">
      <w:pPr>
        <w:pStyle w:val="3"/>
        <w:spacing w:after="0"/>
        <w:ind w:left="0" w:firstLine="709"/>
        <w:jc w:val="both"/>
        <w:rPr>
          <w:rStyle w:val="a3"/>
          <w:b w:val="0"/>
          <w:bCs/>
          <w:sz w:val="24"/>
          <w:szCs w:val="24"/>
        </w:rPr>
      </w:pPr>
    </w:p>
    <w:p w14:paraId="0EF0E5FB" w14:textId="77777777" w:rsidR="008A6F09" w:rsidRPr="00352548" w:rsidRDefault="008A6F09" w:rsidP="008A6F09">
      <w:pPr>
        <w:pStyle w:val="3"/>
        <w:spacing w:after="0"/>
        <w:ind w:left="0" w:firstLine="709"/>
        <w:jc w:val="both"/>
        <w:rPr>
          <w:rStyle w:val="a3"/>
          <w:b w:val="0"/>
          <w:bCs/>
          <w:sz w:val="24"/>
          <w:szCs w:val="24"/>
        </w:rPr>
      </w:pPr>
      <w:r w:rsidRPr="00352548">
        <w:rPr>
          <w:rStyle w:val="a3"/>
          <w:bCs/>
          <w:sz w:val="24"/>
          <w:szCs w:val="24"/>
        </w:rPr>
        <w:t>При поставке товар должен сопровождаться следующими документами, подтверждающими качество:</w:t>
      </w:r>
    </w:p>
    <w:p w14:paraId="4AB37EE3" w14:textId="77777777" w:rsidR="008A6F09" w:rsidRPr="00D40131" w:rsidRDefault="008A6F09" w:rsidP="008A6F09">
      <w:pPr>
        <w:pStyle w:val="3"/>
        <w:spacing w:after="0"/>
        <w:ind w:left="0" w:firstLine="425"/>
        <w:jc w:val="both"/>
        <w:rPr>
          <w:sz w:val="24"/>
          <w:szCs w:val="24"/>
        </w:rPr>
      </w:pPr>
      <w:r>
        <w:rPr>
          <w:sz w:val="24"/>
          <w:szCs w:val="24"/>
        </w:rPr>
        <w:t xml:space="preserve">    </w:t>
      </w:r>
      <w:r w:rsidRPr="00D40131">
        <w:rPr>
          <w:sz w:val="24"/>
          <w:szCs w:val="24"/>
        </w:rPr>
        <w:t>- документ, подтверждающий качество поставляемой продукции (удостоверение качества (о качестве), либо сертификат качества, либо паспорт качества (безопасности), (предоставляется один из перечисленных документов)), оформленный производителем в соответствии с требованиями нормативно технической документации на поставляемый товар (ГОСТ 31654-2012)  или его копия, заверенная в установленном законодательством Российской Федерации порядке, на каждую партию продукции;</w:t>
      </w:r>
    </w:p>
    <w:p w14:paraId="6317A6DA" w14:textId="77777777" w:rsidR="008A6F09" w:rsidRPr="0098785F" w:rsidRDefault="008A6F09" w:rsidP="008A6F09">
      <w:pPr>
        <w:pStyle w:val="3"/>
        <w:spacing w:after="0"/>
        <w:ind w:left="0" w:firstLine="709"/>
        <w:jc w:val="both"/>
        <w:rPr>
          <w:sz w:val="24"/>
          <w:szCs w:val="24"/>
        </w:rPr>
      </w:pPr>
      <w:r w:rsidRPr="0098785F">
        <w:rPr>
          <w:sz w:val="24"/>
          <w:szCs w:val="24"/>
        </w:rPr>
        <w:t>- оригиналы либо копии протоколов лабораторных исследований (испытаний) на соответствие установленным требованиям, заверенные организацией их выдавшей в установленном законодательством Российской Федерации порядке, на каждую партию продукции, либо в соответствии с программой производственного контроля</w:t>
      </w:r>
    </w:p>
    <w:p w14:paraId="4A0C0E77" w14:textId="77777777" w:rsidR="005E5CA4" w:rsidRPr="009A185B" w:rsidRDefault="008A6F09" w:rsidP="005E5CA4">
      <w:pPr>
        <w:ind w:firstLine="709"/>
        <w:jc w:val="both"/>
        <w:rPr>
          <w:rFonts w:eastAsia="Times New Roman"/>
          <w:b/>
          <w:sz w:val="16"/>
          <w:szCs w:val="16"/>
          <w:lang w:eastAsia="ar-SA"/>
        </w:rPr>
      </w:pPr>
      <w:r>
        <w:t xml:space="preserve">            </w:t>
      </w:r>
      <w:r w:rsidRPr="0098785F">
        <w:t xml:space="preserve">- </w:t>
      </w:r>
      <w:r w:rsidR="005E5CA4" w:rsidRPr="009A185B">
        <w:rPr>
          <w:rFonts w:eastAsia="Times New Roman"/>
          <w:bCs/>
          <w:sz w:val="22"/>
          <w:szCs w:val="22"/>
          <w:lang w:eastAsia="ar-SA"/>
        </w:rPr>
        <w:t>оригинал ветеринарного сопроводительного документа на каждую партию продукции, оформленную на защищенном бумажном носителе, в соответствии с Приложением № 3 приказа Министерства сельского хозяйства № 862 от 13.12.2022.</w:t>
      </w:r>
    </w:p>
    <w:p w14:paraId="4B93D9E6" w14:textId="77777777" w:rsidR="005E5CA4" w:rsidRPr="009A185B" w:rsidRDefault="005E5CA4" w:rsidP="005E5CA4">
      <w:pPr>
        <w:widowControl w:val="0"/>
        <w:suppressAutoHyphens/>
        <w:jc w:val="both"/>
        <w:rPr>
          <w:rFonts w:eastAsia="Times New Roman"/>
          <w:sz w:val="22"/>
          <w:szCs w:val="22"/>
          <w:lang w:eastAsia="ar-SA"/>
        </w:rPr>
      </w:pPr>
    </w:p>
    <w:p w14:paraId="593E3466" w14:textId="021B3143" w:rsidR="008A6F09" w:rsidRDefault="008A6F09" w:rsidP="005E5CA4">
      <w:pPr>
        <w:pStyle w:val="3"/>
        <w:spacing w:after="0"/>
        <w:ind w:left="0"/>
        <w:jc w:val="both"/>
        <w:rPr>
          <w:sz w:val="26"/>
          <w:szCs w:val="26"/>
        </w:rPr>
      </w:pPr>
    </w:p>
    <w:p w14:paraId="426D0805" w14:textId="77777777" w:rsidR="008A6F09" w:rsidRDefault="008A6F09" w:rsidP="008A6F09">
      <w:pPr>
        <w:rPr>
          <w:sz w:val="26"/>
          <w:szCs w:val="26"/>
        </w:rPr>
      </w:pPr>
    </w:p>
    <w:p w14:paraId="6BD96EEC" w14:textId="77777777" w:rsidR="008A6F09" w:rsidRDefault="008A6F09" w:rsidP="008A6F09">
      <w:pPr>
        <w:rPr>
          <w:rFonts w:eastAsiaTheme="minorHAnsi"/>
          <w:color w:val="000000"/>
          <w:lang w:eastAsia="en-US"/>
        </w:rPr>
      </w:pPr>
      <w:r>
        <w:rPr>
          <w:color w:val="000000"/>
        </w:rPr>
        <w:t xml:space="preserve"> Начальник ФКУ БМТиВС</w:t>
      </w:r>
    </w:p>
    <w:p w14:paraId="0F813C0A" w14:textId="77777777" w:rsidR="008A6F09" w:rsidRDefault="008A6F09" w:rsidP="008A6F09">
      <w:pPr>
        <w:rPr>
          <w:color w:val="000000"/>
        </w:rPr>
      </w:pPr>
      <w:r>
        <w:rPr>
          <w:color w:val="000000"/>
        </w:rPr>
        <w:t>УФСИН России по Липецкой области</w:t>
      </w:r>
    </w:p>
    <w:p w14:paraId="6BE8F91D" w14:textId="77777777" w:rsidR="008A6F09" w:rsidRPr="00F14ABF" w:rsidRDefault="008A6F09" w:rsidP="008A6F09">
      <w:pPr>
        <w:pStyle w:val="a9"/>
        <w:ind w:left="-360" w:right="-318" w:firstLine="360"/>
        <w:rPr>
          <w:sz w:val="26"/>
          <w:szCs w:val="26"/>
        </w:rPr>
      </w:pPr>
      <w:r>
        <w:rPr>
          <w:rFonts w:hAnsi="Times New Roman" w:cs="Times New Roman"/>
          <w:color w:val="000000"/>
          <w:sz w:val="24"/>
          <w:szCs w:val="24"/>
        </w:rPr>
        <w:t>полковник</w:t>
      </w:r>
      <w:r>
        <w:rPr>
          <w:rFonts w:hAnsi="Times New Roman" w:cs="Times New Roman"/>
          <w:color w:val="000000"/>
          <w:sz w:val="24"/>
          <w:szCs w:val="24"/>
        </w:rPr>
        <w:t xml:space="preserve"> </w:t>
      </w:r>
      <w:r>
        <w:rPr>
          <w:rFonts w:hAnsi="Times New Roman" w:cs="Times New Roman"/>
          <w:color w:val="000000"/>
          <w:sz w:val="24"/>
          <w:szCs w:val="24"/>
        </w:rPr>
        <w:t>внутренней</w:t>
      </w:r>
      <w:r>
        <w:rPr>
          <w:rFonts w:hAnsi="Times New Roman" w:cs="Times New Roman"/>
          <w:color w:val="000000"/>
          <w:sz w:val="24"/>
          <w:szCs w:val="24"/>
        </w:rPr>
        <w:t xml:space="preserve"> </w:t>
      </w:r>
      <w:r>
        <w:rPr>
          <w:rFonts w:hAnsi="Times New Roman" w:cs="Times New Roman"/>
          <w:color w:val="000000"/>
          <w:sz w:val="24"/>
          <w:szCs w:val="24"/>
        </w:rPr>
        <w:t>службы</w:t>
      </w:r>
      <w:r>
        <w:rPr>
          <w:rFonts w:hAnsi="Times New Roman" w:cs="Times New Roman"/>
          <w:color w:val="000000"/>
          <w:sz w:val="24"/>
          <w:szCs w:val="24"/>
        </w:rPr>
        <w:t xml:space="preserve">                               </w:t>
      </w:r>
      <w:proofErr w:type="spellStart"/>
      <w:r>
        <w:rPr>
          <w:rFonts w:hAnsi="Times New Roman" w:cs="Times New Roman"/>
          <w:color w:val="000000"/>
          <w:sz w:val="24"/>
          <w:szCs w:val="24"/>
        </w:rPr>
        <w:t>Ю</w:t>
      </w:r>
      <w:r>
        <w:rPr>
          <w:rFonts w:hAnsi="Times New Roman" w:cs="Times New Roman"/>
          <w:color w:val="000000"/>
          <w:sz w:val="24"/>
          <w:szCs w:val="24"/>
        </w:rPr>
        <w:t>.</w:t>
      </w:r>
      <w:r>
        <w:rPr>
          <w:rFonts w:hAnsi="Times New Roman" w:cs="Times New Roman"/>
          <w:color w:val="000000"/>
          <w:sz w:val="24"/>
          <w:szCs w:val="24"/>
        </w:rPr>
        <w:t>Ю</w:t>
      </w:r>
      <w:r>
        <w:rPr>
          <w:rFonts w:hAnsi="Times New Roman" w:cs="Times New Roman"/>
          <w:color w:val="000000"/>
          <w:sz w:val="24"/>
          <w:szCs w:val="24"/>
        </w:rPr>
        <w:t>.</w:t>
      </w:r>
      <w:r>
        <w:rPr>
          <w:rFonts w:hAnsi="Times New Roman" w:cs="Times New Roman"/>
          <w:color w:val="000000"/>
          <w:sz w:val="24"/>
          <w:szCs w:val="24"/>
        </w:rPr>
        <w:t>Рощупкин</w:t>
      </w:r>
      <w:proofErr w:type="spellEnd"/>
    </w:p>
    <w:p w14:paraId="63A9B130" w14:textId="77777777" w:rsidR="001D7B85" w:rsidRDefault="001D7B85" w:rsidP="00DF01E1">
      <w:pPr>
        <w:pStyle w:val="2"/>
        <w:tabs>
          <w:tab w:val="left" w:pos="6480"/>
        </w:tabs>
        <w:spacing w:line="240" w:lineRule="auto"/>
        <w:ind w:right="-74" w:firstLine="0"/>
        <w:contextualSpacing/>
        <w:rPr>
          <w:b/>
          <w:szCs w:val="24"/>
        </w:rPr>
      </w:pPr>
    </w:p>
    <w:p w14:paraId="7FFF6EC0" w14:textId="77777777" w:rsidR="005E7651" w:rsidRDefault="005E7651" w:rsidP="00DF01E1">
      <w:pPr>
        <w:pStyle w:val="2"/>
        <w:tabs>
          <w:tab w:val="left" w:pos="6480"/>
        </w:tabs>
        <w:spacing w:line="240" w:lineRule="auto"/>
        <w:ind w:right="-74" w:firstLine="0"/>
        <w:contextualSpacing/>
        <w:rPr>
          <w:b/>
          <w:szCs w:val="24"/>
        </w:rPr>
      </w:pPr>
    </w:p>
    <w:p w14:paraId="0548C6AC" w14:textId="77777777" w:rsidR="005E7651" w:rsidRDefault="005E7651" w:rsidP="00DF01E1">
      <w:pPr>
        <w:pStyle w:val="2"/>
        <w:tabs>
          <w:tab w:val="left" w:pos="6480"/>
        </w:tabs>
        <w:spacing w:line="240" w:lineRule="auto"/>
        <w:ind w:right="-74" w:firstLine="0"/>
        <w:contextualSpacing/>
        <w:rPr>
          <w:b/>
          <w:szCs w:val="24"/>
        </w:rPr>
      </w:pPr>
    </w:p>
    <w:p w14:paraId="53FA5EF8" w14:textId="77777777" w:rsidR="005E7651" w:rsidRDefault="005E7651" w:rsidP="00DF01E1">
      <w:pPr>
        <w:pStyle w:val="2"/>
        <w:tabs>
          <w:tab w:val="left" w:pos="6480"/>
        </w:tabs>
        <w:spacing w:line="240" w:lineRule="auto"/>
        <w:ind w:right="-74" w:firstLine="0"/>
        <w:contextualSpacing/>
        <w:rPr>
          <w:b/>
          <w:szCs w:val="24"/>
        </w:rPr>
      </w:pPr>
    </w:p>
    <w:p w14:paraId="471A298F" w14:textId="77777777" w:rsidR="005E7651" w:rsidRDefault="005E7651" w:rsidP="00DF01E1">
      <w:pPr>
        <w:pStyle w:val="2"/>
        <w:tabs>
          <w:tab w:val="left" w:pos="6480"/>
        </w:tabs>
        <w:spacing w:line="240" w:lineRule="auto"/>
        <w:ind w:right="-74" w:firstLine="0"/>
        <w:contextualSpacing/>
        <w:rPr>
          <w:b/>
          <w:szCs w:val="24"/>
        </w:rPr>
      </w:pPr>
    </w:p>
    <w:p w14:paraId="51B92824" w14:textId="77777777" w:rsidR="00074D70" w:rsidRDefault="00074D70" w:rsidP="00DF01E1">
      <w:pPr>
        <w:pStyle w:val="2"/>
        <w:tabs>
          <w:tab w:val="left" w:pos="6480"/>
        </w:tabs>
        <w:spacing w:line="240" w:lineRule="auto"/>
        <w:ind w:right="-74" w:firstLine="0"/>
        <w:contextualSpacing/>
        <w:rPr>
          <w:b/>
          <w:szCs w:val="24"/>
        </w:rPr>
      </w:pPr>
    </w:p>
    <w:p w14:paraId="4745DB13" w14:textId="77777777" w:rsidR="00BA2D2A" w:rsidRDefault="00BA2D2A" w:rsidP="00DF01E1">
      <w:pPr>
        <w:pStyle w:val="2"/>
        <w:tabs>
          <w:tab w:val="left" w:pos="6480"/>
        </w:tabs>
        <w:spacing w:line="240" w:lineRule="auto"/>
        <w:ind w:right="-74" w:firstLine="0"/>
        <w:contextualSpacing/>
        <w:rPr>
          <w:b/>
          <w:szCs w:val="24"/>
        </w:rPr>
      </w:pPr>
    </w:p>
    <w:p w14:paraId="5DF23441" w14:textId="77777777" w:rsidR="00BA2D2A" w:rsidRDefault="00BA2D2A" w:rsidP="00DF01E1">
      <w:pPr>
        <w:pStyle w:val="2"/>
        <w:tabs>
          <w:tab w:val="left" w:pos="6480"/>
        </w:tabs>
        <w:spacing w:line="240" w:lineRule="auto"/>
        <w:ind w:right="-74" w:firstLine="0"/>
        <w:contextualSpacing/>
        <w:rPr>
          <w:b/>
          <w:szCs w:val="24"/>
        </w:rPr>
      </w:pPr>
    </w:p>
    <w:p w14:paraId="2FCB7EFA" w14:textId="77777777" w:rsidR="00BA2D2A" w:rsidRDefault="00BA2D2A" w:rsidP="00DF01E1">
      <w:pPr>
        <w:pStyle w:val="2"/>
        <w:tabs>
          <w:tab w:val="left" w:pos="6480"/>
        </w:tabs>
        <w:spacing w:line="240" w:lineRule="auto"/>
        <w:ind w:right="-74" w:firstLine="0"/>
        <w:contextualSpacing/>
        <w:rPr>
          <w:b/>
          <w:szCs w:val="24"/>
        </w:rPr>
      </w:pPr>
    </w:p>
    <w:p w14:paraId="2CD2FCBC" w14:textId="77777777" w:rsidR="006E30EF" w:rsidRDefault="006E30EF" w:rsidP="00DF01E1">
      <w:pPr>
        <w:pStyle w:val="2"/>
        <w:tabs>
          <w:tab w:val="left" w:pos="6480"/>
        </w:tabs>
        <w:spacing w:line="240" w:lineRule="auto"/>
        <w:ind w:right="-74" w:firstLine="0"/>
        <w:contextualSpacing/>
        <w:rPr>
          <w:b/>
          <w:szCs w:val="24"/>
        </w:rPr>
      </w:pPr>
    </w:p>
    <w:p w14:paraId="35368FD0" w14:textId="77777777" w:rsidR="00074D70" w:rsidRDefault="00074D70" w:rsidP="00DF01E1">
      <w:pPr>
        <w:pStyle w:val="2"/>
        <w:tabs>
          <w:tab w:val="left" w:pos="6480"/>
        </w:tabs>
        <w:spacing w:line="240" w:lineRule="auto"/>
        <w:ind w:right="-74" w:firstLine="0"/>
        <w:contextualSpacing/>
        <w:rPr>
          <w:b/>
          <w:szCs w:val="24"/>
        </w:rPr>
      </w:pPr>
    </w:p>
    <w:p w14:paraId="0937FE66" w14:textId="77777777" w:rsidR="00787731" w:rsidRPr="00276111" w:rsidRDefault="00787731" w:rsidP="0003565B">
      <w:pPr>
        <w:pStyle w:val="ConsPlusNormal"/>
        <w:jc w:val="both"/>
        <w:rPr>
          <w:rFonts w:ascii="Times New Roman" w:hAnsi="Times New Roman" w:cs="Times New Roman"/>
          <w:sz w:val="24"/>
          <w:szCs w:val="24"/>
        </w:rPr>
      </w:pPr>
    </w:p>
    <w:sectPr w:rsidR="00787731" w:rsidRPr="00276111" w:rsidSect="00C762AF">
      <w:pgSz w:w="11906" w:h="16838"/>
      <w:pgMar w:top="993" w:right="850" w:bottom="993" w:left="1418"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8CA1665"/>
    <w:multiLevelType w:val="multilevel"/>
    <w:tmpl w:val="916083FC"/>
    <w:lvl w:ilvl="0">
      <w:start w:val="1"/>
      <w:numFmt w:val="upperRoman"/>
      <w:lvlText w:val="%1."/>
      <w:lvlJc w:val="left"/>
      <w:pPr>
        <w:ind w:left="1080" w:hanging="720"/>
      </w:pPr>
      <w:rPr>
        <w:rFonts w:hint="default"/>
      </w:rPr>
    </w:lvl>
    <w:lvl w:ilvl="1">
      <w:start w:val="1"/>
      <w:numFmt w:val="decimal"/>
      <w:isLgl/>
      <w:lvlText w:val="%1.%2."/>
      <w:lvlJc w:val="left"/>
      <w:pPr>
        <w:ind w:left="1512" w:hanging="972"/>
      </w:pPr>
      <w:rPr>
        <w:rFonts w:hint="default"/>
      </w:rPr>
    </w:lvl>
    <w:lvl w:ilvl="2">
      <w:start w:val="1"/>
      <w:numFmt w:val="decimal"/>
      <w:isLgl/>
      <w:lvlText w:val="%1.%2.%3."/>
      <w:lvlJc w:val="left"/>
      <w:pPr>
        <w:ind w:left="1692" w:hanging="972"/>
      </w:pPr>
      <w:rPr>
        <w:rFonts w:hint="default"/>
      </w:rPr>
    </w:lvl>
    <w:lvl w:ilvl="3">
      <w:start w:val="1"/>
      <w:numFmt w:val="decimal"/>
      <w:isLgl/>
      <w:lvlText w:val="%1.%2.%3.%4."/>
      <w:lvlJc w:val="left"/>
      <w:pPr>
        <w:ind w:left="1872" w:hanging="972"/>
      </w:pPr>
      <w:rPr>
        <w:rFonts w:hint="default"/>
      </w:rPr>
    </w:lvl>
    <w:lvl w:ilvl="4">
      <w:start w:val="1"/>
      <w:numFmt w:val="decimal"/>
      <w:isLgl/>
      <w:lvlText w:val="%1.%2.%3.%4.%5."/>
      <w:lvlJc w:val="left"/>
      <w:pPr>
        <w:ind w:left="2160" w:hanging="1080"/>
      </w:pPr>
      <w:rPr>
        <w:rFonts w:hint="default"/>
      </w:rPr>
    </w:lvl>
    <w:lvl w:ilvl="5">
      <w:start w:val="1"/>
      <w:numFmt w:val="decimal"/>
      <w:isLgl/>
      <w:lvlText w:val="%1.%2.%3.%4.%5.%6."/>
      <w:lvlJc w:val="left"/>
      <w:pPr>
        <w:ind w:left="2340" w:hanging="1080"/>
      </w:pPr>
      <w:rPr>
        <w:rFonts w:hint="default"/>
      </w:rPr>
    </w:lvl>
    <w:lvl w:ilvl="6">
      <w:start w:val="1"/>
      <w:numFmt w:val="decimal"/>
      <w:isLgl/>
      <w:lvlText w:val="%1.%2.%3.%4.%5.%6.%7."/>
      <w:lvlJc w:val="left"/>
      <w:pPr>
        <w:ind w:left="2880" w:hanging="1440"/>
      </w:pPr>
      <w:rPr>
        <w:rFonts w:hint="default"/>
      </w:rPr>
    </w:lvl>
    <w:lvl w:ilvl="7">
      <w:start w:val="1"/>
      <w:numFmt w:val="decimal"/>
      <w:isLgl/>
      <w:lvlText w:val="%1.%2.%3.%4.%5.%6.%7.%8."/>
      <w:lvlJc w:val="left"/>
      <w:pPr>
        <w:ind w:left="3060" w:hanging="1440"/>
      </w:pPr>
      <w:rPr>
        <w:rFonts w:hint="default"/>
      </w:rPr>
    </w:lvl>
    <w:lvl w:ilvl="8">
      <w:start w:val="1"/>
      <w:numFmt w:val="decimal"/>
      <w:isLgl/>
      <w:lvlText w:val="%1.%2.%3.%4.%5.%6.%7.%8.%9."/>
      <w:lvlJc w:val="left"/>
      <w:pPr>
        <w:ind w:left="3600" w:hanging="1800"/>
      </w:pPr>
      <w:rPr>
        <w:rFonts w:hint="default"/>
      </w:rPr>
    </w:lvl>
  </w:abstractNum>
  <w:abstractNum w:abstractNumId="1">
    <w:nsid w:val="7BE6689D"/>
    <w:multiLevelType w:val="hybridMultilevel"/>
    <w:tmpl w:val="8A2E9DC8"/>
    <w:lvl w:ilvl="0" w:tplc="F74E2C58">
      <w:start w:val="12"/>
      <w:numFmt w:val="bullet"/>
      <w:lvlText w:val=""/>
      <w:lvlJc w:val="left"/>
      <w:pPr>
        <w:ind w:left="720" w:hanging="360"/>
      </w:pPr>
      <w:rPr>
        <w:rFonts w:ascii="Symbol" w:eastAsia="Calibri"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069C2"/>
    <w:rsid w:val="0000188D"/>
    <w:rsid w:val="00016B94"/>
    <w:rsid w:val="000212F8"/>
    <w:rsid w:val="0003565B"/>
    <w:rsid w:val="00037817"/>
    <w:rsid w:val="00040450"/>
    <w:rsid w:val="00046391"/>
    <w:rsid w:val="00047978"/>
    <w:rsid w:val="00047BEA"/>
    <w:rsid w:val="00072247"/>
    <w:rsid w:val="00074D70"/>
    <w:rsid w:val="000841D0"/>
    <w:rsid w:val="00086C5F"/>
    <w:rsid w:val="000970F6"/>
    <w:rsid w:val="000A2AAC"/>
    <w:rsid w:val="000C235C"/>
    <w:rsid w:val="000D4C54"/>
    <w:rsid w:val="000D592A"/>
    <w:rsid w:val="000E28B2"/>
    <w:rsid w:val="000E3CBF"/>
    <w:rsid w:val="000F3967"/>
    <w:rsid w:val="001041BD"/>
    <w:rsid w:val="00104326"/>
    <w:rsid w:val="00115F4B"/>
    <w:rsid w:val="00124BC3"/>
    <w:rsid w:val="00131FC6"/>
    <w:rsid w:val="001417AE"/>
    <w:rsid w:val="00154AE1"/>
    <w:rsid w:val="0015689D"/>
    <w:rsid w:val="00161755"/>
    <w:rsid w:val="0017587E"/>
    <w:rsid w:val="00180E96"/>
    <w:rsid w:val="00187DED"/>
    <w:rsid w:val="001C2888"/>
    <w:rsid w:val="001C3271"/>
    <w:rsid w:val="001D187F"/>
    <w:rsid w:val="001D201C"/>
    <w:rsid w:val="001D7B85"/>
    <w:rsid w:val="001E4569"/>
    <w:rsid w:val="001E4B59"/>
    <w:rsid w:val="002003DA"/>
    <w:rsid w:val="00203756"/>
    <w:rsid w:val="00213A05"/>
    <w:rsid w:val="00221890"/>
    <w:rsid w:val="0023670A"/>
    <w:rsid w:val="00276111"/>
    <w:rsid w:val="00283540"/>
    <w:rsid w:val="00291767"/>
    <w:rsid w:val="00293324"/>
    <w:rsid w:val="002A0FB2"/>
    <w:rsid w:val="002D20EE"/>
    <w:rsid w:val="002E59B8"/>
    <w:rsid w:val="0032216E"/>
    <w:rsid w:val="00325616"/>
    <w:rsid w:val="00331E52"/>
    <w:rsid w:val="00333ED2"/>
    <w:rsid w:val="00353125"/>
    <w:rsid w:val="00355955"/>
    <w:rsid w:val="003712A1"/>
    <w:rsid w:val="00380467"/>
    <w:rsid w:val="00397356"/>
    <w:rsid w:val="003A1239"/>
    <w:rsid w:val="003B12CA"/>
    <w:rsid w:val="003B3E4F"/>
    <w:rsid w:val="003B7B8F"/>
    <w:rsid w:val="003C7D83"/>
    <w:rsid w:val="004101B7"/>
    <w:rsid w:val="00412E30"/>
    <w:rsid w:val="00413DF4"/>
    <w:rsid w:val="0042775E"/>
    <w:rsid w:val="00432DA6"/>
    <w:rsid w:val="00440023"/>
    <w:rsid w:val="00456D47"/>
    <w:rsid w:val="00484912"/>
    <w:rsid w:val="00490E08"/>
    <w:rsid w:val="004A54E0"/>
    <w:rsid w:val="004A71AD"/>
    <w:rsid w:val="004B7EB6"/>
    <w:rsid w:val="004C203E"/>
    <w:rsid w:val="004D55B0"/>
    <w:rsid w:val="004F25B9"/>
    <w:rsid w:val="00504D80"/>
    <w:rsid w:val="00513B5C"/>
    <w:rsid w:val="0052003F"/>
    <w:rsid w:val="00526419"/>
    <w:rsid w:val="00530C92"/>
    <w:rsid w:val="00544DA8"/>
    <w:rsid w:val="0055003C"/>
    <w:rsid w:val="00560276"/>
    <w:rsid w:val="005A3935"/>
    <w:rsid w:val="005C7D72"/>
    <w:rsid w:val="005D6B52"/>
    <w:rsid w:val="005D7038"/>
    <w:rsid w:val="005E0D63"/>
    <w:rsid w:val="005E2E9A"/>
    <w:rsid w:val="005E5CA4"/>
    <w:rsid w:val="005E6E89"/>
    <w:rsid w:val="005E7651"/>
    <w:rsid w:val="005E794C"/>
    <w:rsid w:val="005F7378"/>
    <w:rsid w:val="00604B70"/>
    <w:rsid w:val="006059A3"/>
    <w:rsid w:val="00611D4D"/>
    <w:rsid w:val="006131D7"/>
    <w:rsid w:val="0061543B"/>
    <w:rsid w:val="00637BA9"/>
    <w:rsid w:val="006833D1"/>
    <w:rsid w:val="00691AF1"/>
    <w:rsid w:val="00697249"/>
    <w:rsid w:val="006A106D"/>
    <w:rsid w:val="006A21DE"/>
    <w:rsid w:val="006A2896"/>
    <w:rsid w:val="006A6670"/>
    <w:rsid w:val="006C2E95"/>
    <w:rsid w:val="006C5CF1"/>
    <w:rsid w:val="006C662B"/>
    <w:rsid w:val="006C7F03"/>
    <w:rsid w:val="006E30EF"/>
    <w:rsid w:val="00702B30"/>
    <w:rsid w:val="007057BB"/>
    <w:rsid w:val="0071270B"/>
    <w:rsid w:val="00723990"/>
    <w:rsid w:val="00741836"/>
    <w:rsid w:val="00744F85"/>
    <w:rsid w:val="00757DCB"/>
    <w:rsid w:val="00764357"/>
    <w:rsid w:val="00787731"/>
    <w:rsid w:val="00794760"/>
    <w:rsid w:val="007A4A22"/>
    <w:rsid w:val="007A4B5D"/>
    <w:rsid w:val="007B102D"/>
    <w:rsid w:val="007C4921"/>
    <w:rsid w:val="007C6551"/>
    <w:rsid w:val="0080736D"/>
    <w:rsid w:val="008148C9"/>
    <w:rsid w:val="00831620"/>
    <w:rsid w:val="008371CD"/>
    <w:rsid w:val="008401EC"/>
    <w:rsid w:val="00841C6E"/>
    <w:rsid w:val="008559F8"/>
    <w:rsid w:val="008638E3"/>
    <w:rsid w:val="0087292C"/>
    <w:rsid w:val="00873765"/>
    <w:rsid w:val="00882BE8"/>
    <w:rsid w:val="00890E17"/>
    <w:rsid w:val="008A6F09"/>
    <w:rsid w:val="008D2D0C"/>
    <w:rsid w:val="008D490F"/>
    <w:rsid w:val="008D67A9"/>
    <w:rsid w:val="008D6984"/>
    <w:rsid w:val="008E2C21"/>
    <w:rsid w:val="008E6077"/>
    <w:rsid w:val="009039AC"/>
    <w:rsid w:val="00904C4B"/>
    <w:rsid w:val="009064A1"/>
    <w:rsid w:val="009079AF"/>
    <w:rsid w:val="0091332E"/>
    <w:rsid w:val="00916720"/>
    <w:rsid w:val="00920AB8"/>
    <w:rsid w:val="0092680C"/>
    <w:rsid w:val="00927BDD"/>
    <w:rsid w:val="00935A35"/>
    <w:rsid w:val="00964E63"/>
    <w:rsid w:val="00972667"/>
    <w:rsid w:val="00985F7B"/>
    <w:rsid w:val="009934E9"/>
    <w:rsid w:val="00995F9C"/>
    <w:rsid w:val="009D3E67"/>
    <w:rsid w:val="009E3C42"/>
    <w:rsid w:val="009E463D"/>
    <w:rsid w:val="009F1A58"/>
    <w:rsid w:val="009F2841"/>
    <w:rsid w:val="00A20ABC"/>
    <w:rsid w:val="00A235EB"/>
    <w:rsid w:val="00A32C11"/>
    <w:rsid w:val="00A35F90"/>
    <w:rsid w:val="00A46668"/>
    <w:rsid w:val="00A61AE5"/>
    <w:rsid w:val="00A801B4"/>
    <w:rsid w:val="00A97954"/>
    <w:rsid w:val="00AD630B"/>
    <w:rsid w:val="00AE2348"/>
    <w:rsid w:val="00AF45CF"/>
    <w:rsid w:val="00AF78C1"/>
    <w:rsid w:val="00B03955"/>
    <w:rsid w:val="00B131C6"/>
    <w:rsid w:val="00B13CC1"/>
    <w:rsid w:val="00B24335"/>
    <w:rsid w:val="00B31E6C"/>
    <w:rsid w:val="00B5015E"/>
    <w:rsid w:val="00B56FEC"/>
    <w:rsid w:val="00B6389A"/>
    <w:rsid w:val="00B67A06"/>
    <w:rsid w:val="00B81AAA"/>
    <w:rsid w:val="00B86D12"/>
    <w:rsid w:val="00BA2D2A"/>
    <w:rsid w:val="00BC37B0"/>
    <w:rsid w:val="00BC7CD1"/>
    <w:rsid w:val="00BE046E"/>
    <w:rsid w:val="00BE609C"/>
    <w:rsid w:val="00BF086C"/>
    <w:rsid w:val="00C02891"/>
    <w:rsid w:val="00C067B4"/>
    <w:rsid w:val="00C069C2"/>
    <w:rsid w:val="00C21DBC"/>
    <w:rsid w:val="00C34CD4"/>
    <w:rsid w:val="00C34FF7"/>
    <w:rsid w:val="00C405FD"/>
    <w:rsid w:val="00C43F8A"/>
    <w:rsid w:val="00C52E21"/>
    <w:rsid w:val="00C550E8"/>
    <w:rsid w:val="00C62C2E"/>
    <w:rsid w:val="00C762AF"/>
    <w:rsid w:val="00C81AD6"/>
    <w:rsid w:val="00C84274"/>
    <w:rsid w:val="00CA25ED"/>
    <w:rsid w:val="00CB033E"/>
    <w:rsid w:val="00CB3EB1"/>
    <w:rsid w:val="00CB5EE7"/>
    <w:rsid w:val="00CB7623"/>
    <w:rsid w:val="00CC409B"/>
    <w:rsid w:val="00CD1407"/>
    <w:rsid w:val="00CD3774"/>
    <w:rsid w:val="00CD433A"/>
    <w:rsid w:val="00CE3E53"/>
    <w:rsid w:val="00CE544A"/>
    <w:rsid w:val="00CE6A0A"/>
    <w:rsid w:val="00CF13C1"/>
    <w:rsid w:val="00D116E2"/>
    <w:rsid w:val="00D7447D"/>
    <w:rsid w:val="00D748AF"/>
    <w:rsid w:val="00D762E7"/>
    <w:rsid w:val="00D862F2"/>
    <w:rsid w:val="00D923E7"/>
    <w:rsid w:val="00D95218"/>
    <w:rsid w:val="00DC26B3"/>
    <w:rsid w:val="00DC3003"/>
    <w:rsid w:val="00DE012C"/>
    <w:rsid w:val="00DF01E1"/>
    <w:rsid w:val="00DF61C7"/>
    <w:rsid w:val="00E12CA4"/>
    <w:rsid w:val="00E1743F"/>
    <w:rsid w:val="00E223BB"/>
    <w:rsid w:val="00E26102"/>
    <w:rsid w:val="00E34F6A"/>
    <w:rsid w:val="00E656AC"/>
    <w:rsid w:val="00E66B29"/>
    <w:rsid w:val="00E83E2C"/>
    <w:rsid w:val="00E840B8"/>
    <w:rsid w:val="00E86F8E"/>
    <w:rsid w:val="00E97A8A"/>
    <w:rsid w:val="00E97A9C"/>
    <w:rsid w:val="00EB2D21"/>
    <w:rsid w:val="00ED351D"/>
    <w:rsid w:val="00EE49CA"/>
    <w:rsid w:val="00EE5AAB"/>
    <w:rsid w:val="00EE5B09"/>
    <w:rsid w:val="00EF1504"/>
    <w:rsid w:val="00F219D2"/>
    <w:rsid w:val="00F23BEA"/>
    <w:rsid w:val="00F24876"/>
    <w:rsid w:val="00F27BEC"/>
    <w:rsid w:val="00F50034"/>
    <w:rsid w:val="00F5342D"/>
    <w:rsid w:val="00F57B0D"/>
    <w:rsid w:val="00F6282C"/>
    <w:rsid w:val="00F6611E"/>
    <w:rsid w:val="00F85854"/>
    <w:rsid w:val="00F861A7"/>
    <w:rsid w:val="00F932B6"/>
    <w:rsid w:val="00FB0258"/>
    <w:rsid w:val="00FB4E8D"/>
    <w:rsid w:val="00FB4F96"/>
    <w:rsid w:val="00FB711F"/>
    <w:rsid w:val="00FC6CA7"/>
    <w:rsid w:val="00FD0205"/>
    <w:rsid w:val="00FD426C"/>
    <w:rsid w:val="00FD6DD0"/>
    <w:rsid w:val="00FF4C64"/>
    <w:rsid w:val="00FF5F12"/>
    <w:rsid w:val="00FF6412"/>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69AD9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0" w:unhideWhenUsed="0" w:qFormat="1"/>
    <w:lsdException w:name="Plai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A2D2A"/>
    <w:pPr>
      <w:spacing w:after="0" w:line="240" w:lineRule="auto"/>
    </w:pPr>
    <w:rPr>
      <w:rFonts w:ascii="Times New Roman" w:eastAsia="Calibri" w:hAnsi="Times New Roman" w:cs="Times New Roman"/>
      <w:sz w:val="24"/>
      <w:szCs w:val="24"/>
      <w:lang w:eastAsia="ru-RU"/>
    </w:rPr>
  </w:style>
  <w:style w:type="paragraph" w:styleId="1">
    <w:name w:val="heading 1"/>
    <w:basedOn w:val="a"/>
    <w:next w:val="a"/>
    <w:link w:val="10"/>
    <w:qFormat/>
    <w:rsid w:val="00C067B4"/>
    <w:pPr>
      <w:widowControl w:val="0"/>
      <w:autoSpaceDE w:val="0"/>
      <w:autoSpaceDN w:val="0"/>
      <w:adjustRightInd w:val="0"/>
      <w:spacing w:before="108" w:after="108"/>
      <w:jc w:val="center"/>
      <w:outlineLvl w:val="0"/>
    </w:pPr>
    <w:rPr>
      <w:rFonts w:ascii="Arial" w:hAnsi="Arial"/>
      <w:b/>
      <w:bCs/>
      <w:color w:val="000080"/>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link w:val="ConsPlusNormal0"/>
    <w:qFormat/>
    <w:rsid w:val="00C069C2"/>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uiPriority w:val="99"/>
    <w:rsid w:val="00C069C2"/>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C069C2"/>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Cell">
    <w:name w:val="ConsPlusCell"/>
    <w:uiPriority w:val="99"/>
    <w:rsid w:val="00C069C2"/>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C069C2"/>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Page">
    <w:name w:val="ConsPlusTitlePage"/>
    <w:rsid w:val="00C069C2"/>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C069C2"/>
    <w:pPr>
      <w:widowControl w:val="0"/>
      <w:autoSpaceDE w:val="0"/>
      <w:autoSpaceDN w:val="0"/>
      <w:spacing w:after="0" w:line="240" w:lineRule="auto"/>
    </w:pPr>
    <w:rPr>
      <w:rFonts w:ascii="Tahoma" w:eastAsia="Times New Roman" w:hAnsi="Tahoma" w:cs="Tahoma"/>
      <w:sz w:val="26"/>
      <w:szCs w:val="20"/>
      <w:lang w:eastAsia="ru-RU"/>
    </w:rPr>
  </w:style>
  <w:style w:type="paragraph" w:customStyle="1" w:styleId="ConsPlusTextList">
    <w:name w:val="ConsPlusTextList"/>
    <w:rsid w:val="00C069C2"/>
    <w:pPr>
      <w:widowControl w:val="0"/>
      <w:autoSpaceDE w:val="0"/>
      <w:autoSpaceDN w:val="0"/>
      <w:spacing w:after="0" w:line="240" w:lineRule="auto"/>
    </w:pPr>
    <w:rPr>
      <w:rFonts w:ascii="Arial" w:eastAsia="Times New Roman" w:hAnsi="Arial" w:cs="Arial"/>
      <w:sz w:val="20"/>
      <w:szCs w:val="20"/>
      <w:lang w:eastAsia="ru-RU"/>
    </w:rPr>
  </w:style>
  <w:style w:type="character" w:customStyle="1" w:styleId="10">
    <w:name w:val="Заголовок 1 Знак"/>
    <w:basedOn w:val="a0"/>
    <w:link w:val="1"/>
    <w:rsid w:val="00C067B4"/>
    <w:rPr>
      <w:rFonts w:ascii="Arial" w:eastAsia="Calibri" w:hAnsi="Arial" w:cs="Times New Roman"/>
      <w:b/>
      <w:bCs/>
      <w:color w:val="000080"/>
      <w:sz w:val="20"/>
      <w:szCs w:val="20"/>
      <w:lang w:eastAsia="ru-RU"/>
    </w:rPr>
  </w:style>
  <w:style w:type="paragraph" w:styleId="3">
    <w:name w:val="Body Text Indent 3"/>
    <w:basedOn w:val="a"/>
    <w:link w:val="30"/>
    <w:uiPriority w:val="99"/>
    <w:rsid w:val="000C235C"/>
    <w:pPr>
      <w:spacing w:after="120"/>
      <w:ind w:left="283"/>
    </w:pPr>
    <w:rPr>
      <w:rFonts w:eastAsia="Times New Roman"/>
      <w:sz w:val="16"/>
      <w:szCs w:val="16"/>
    </w:rPr>
  </w:style>
  <w:style w:type="character" w:customStyle="1" w:styleId="30">
    <w:name w:val="Основной текст с отступом 3 Знак"/>
    <w:basedOn w:val="a0"/>
    <w:link w:val="3"/>
    <w:uiPriority w:val="99"/>
    <w:rsid w:val="000C235C"/>
    <w:rPr>
      <w:rFonts w:ascii="Times New Roman" w:eastAsia="Times New Roman" w:hAnsi="Times New Roman" w:cs="Times New Roman"/>
      <w:sz w:val="16"/>
      <w:szCs w:val="16"/>
    </w:rPr>
  </w:style>
  <w:style w:type="character" w:customStyle="1" w:styleId="a3">
    <w:name w:val="Цветовое выделение"/>
    <w:uiPriority w:val="99"/>
    <w:rsid w:val="000C235C"/>
    <w:rPr>
      <w:b/>
      <w:bCs w:val="0"/>
      <w:color w:val="26282F"/>
    </w:rPr>
  </w:style>
  <w:style w:type="paragraph" w:customStyle="1" w:styleId="pj">
    <w:name w:val="pj"/>
    <w:basedOn w:val="a"/>
    <w:uiPriority w:val="99"/>
    <w:rsid w:val="00972667"/>
    <w:pPr>
      <w:spacing w:before="100" w:beforeAutospacing="1" w:after="100" w:afterAutospacing="1"/>
    </w:pPr>
    <w:rPr>
      <w:rFonts w:eastAsia="Times New Roman"/>
    </w:rPr>
  </w:style>
  <w:style w:type="character" w:styleId="a4">
    <w:name w:val="Hyperlink"/>
    <w:uiPriority w:val="99"/>
    <w:rsid w:val="00972667"/>
    <w:rPr>
      <w:color w:val="0000FF"/>
      <w:u w:val="single"/>
    </w:rPr>
  </w:style>
  <w:style w:type="paragraph" w:styleId="a5">
    <w:name w:val="Balloon Text"/>
    <w:basedOn w:val="a"/>
    <w:link w:val="a6"/>
    <w:uiPriority w:val="99"/>
    <w:semiHidden/>
    <w:unhideWhenUsed/>
    <w:rsid w:val="00EB2D21"/>
    <w:rPr>
      <w:rFonts w:ascii="Tahoma" w:hAnsi="Tahoma" w:cs="Tahoma"/>
      <w:sz w:val="16"/>
      <w:szCs w:val="16"/>
    </w:rPr>
  </w:style>
  <w:style w:type="character" w:customStyle="1" w:styleId="a6">
    <w:name w:val="Текст выноски Знак"/>
    <w:basedOn w:val="a0"/>
    <w:link w:val="a5"/>
    <w:uiPriority w:val="99"/>
    <w:semiHidden/>
    <w:rsid w:val="00EB2D21"/>
    <w:rPr>
      <w:rFonts w:ascii="Tahoma" w:eastAsia="Calibri" w:hAnsi="Tahoma" w:cs="Tahoma"/>
      <w:sz w:val="16"/>
      <w:szCs w:val="16"/>
      <w:lang w:eastAsia="ru-RU"/>
    </w:rPr>
  </w:style>
  <w:style w:type="character" w:customStyle="1" w:styleId="ConsPlusNormal0">
    <w:name w:val="ConsPlusNormal Знак"/>
    <w:link w:val="ConsPlusNormal"/>
    <w:locked/>
    <w:rsid w:val="00124BC3"/>
    <w:rPr>
      <w:rFonts w:ascii="Calibri" w:eastAsia="Times New Roman" w:hAnsi="Calibri" w:cs="Calibri"/>
      <w:szCs w:val="20"/>
      <w:lang w:eastAsia="ru-RU"/>
    </w:rPr>
  </w:style>
  <w:style w:type="paragraph" w:customStyle="1" w:styleId="2">
    <w:name w:val="Обычный2"/>
    <w:rsid w:val="008E2C21"/>
    <w:pPr>
      <w:widowControl w:val="0"/>
      <w:spacing w:after="0" w:line="300" w:lineRule="auto"/>
      <w:ind w:firstLine="720"/>
      <w:jc w:val="both"/>
    </w:pPr>
    <w:rPr>
      <w:rFonts w:ascii="Times New Roman" w:eastAsia="Times New Roman" w:hAnsi="Times New Roman" w:cs="Times New Roman"/>
      <w:snapToGrid w:val="0"/>
      <w:sz w:val="24"/>
      <w:szCs w:val="20"/>
      <w:lang w:eastAsia="ru-RU"/>
    </w:rPr>
  </w:style>
  <w:style w:type="paragraph" w:customStyle="1" w:styleId="FR1">
    <w:name w:val="FR1"/>
    <w:rsid w:val="00DF01E1"/>
    <w:pPr>
      <w:widowControl w:val="0"/>
      <w:spacing w:before="700" w:after="0" w:line="240" w:lineRule="auto"/>
    </w:pPr>
    <w:rPr>
      <w:rFonts w:ascii="Times New Roman" w:eastAsia="Calibri" w:hAnsi="Times New Roman" w:cs="Times New Roman"/>
      <w:b/>
      <w:sz w:val="28"/>
      <w:szCs w:val="20"/>
      <w:lang w:eastAsia="ru-RU"/>
    </w:rPr>
  </w:style>
  <w:style w:type="paragraph" w:customStyle="1" w:styleId="11">
    <w:name w:val="Абзац списка1"/>
    <w:basedOn w:val="a"/>
    <w:rsid w:val="008638E3"/>
    <w:pPr>
      <w:spacing w:after="200" w:line="276" w:lineRule="auto"/>
      <w:ind w:left="720"/>
      <w:contextualSpacing/>
    </w:pPr>
    <w:rPr>
      <w:rFonts w:ascii="Calibri" w:hAnsi="Calibri"/>
      <w:sz w:val="22"/>
      <w:szCs w:val="22"/>
    </w:rPr>
  </w:style>
  <w:style w:type="paragraph" w:styleId="a7">
    <w:name w:val="No Spacing"/>
    <w:link w:val="a8"/>
    <w:uiPriority w:val="1"/>
    <w:qFormat/>
    <w:rsid w:val="00380467"/>
    <w:pPr>
      <w:spacing w:after="0" w:line="240" w:lineRule="auto"/>
    </w:pPr>
    <w:rPr>
      <w:rFonts w:ascii="Calibri" w:eastAsia="Calibri" w:hAnsi="Calibri" w:cs="Calibri"/>
    </w:rPr>
  </w:style>
  <w:style w:type="paragraph" w:styleId="a9">
    <w:name w:val="Plain Text"/>
    <w:basedOn w:val="a"/>
    <w:link w:val="aa"/>
    <w:rsid w:val="001041BD"/>
    <w:rPr>
      <w:rFonts w:ascii="Courier New" w:eastAsia="Times New Roman" w:hAnsi="Courier New" w:cs="Courier New"/>
      <w:sz w:val="20"/>
      <w:szCs w:val="20"/>
    </w:rPr>
  </w:style>
  <w:style w:type="character" w:customStyle="1" w:styleId="aa">
    <w:name w:val="Текст Знак"/>
    <w:basedOn w:val="a0"/>
    <w:link w:val="a9"/>
    <w:rsid w:val="001041BD"/>
    <w:rPr>
      <w:rFonts w:ascii="Courier New" w:eastAsia="Times New Roman" w:hAnsi="Courier New" w:cs="Courier New"/>
      <w:sz w:val="20"/>
      <w:szCs w:val="20"/>
      <w:lang w:eastAsia="ru-RU"/>
    </w:rPr>
  </w:style>
  <w:style w:type="paragraph" w:styleId="ab">
    <w:name w:val="List Paragraph"/>
    <w:basedOn w:val="a"/>
    <w:uiPriority w:val="34"/>
    <w:qFormat/>
    <w:rsid w:val="007B102D"/>
    <w:pPr>
      <w:ind w:left="720"/>
      <w:contextualSpacing/>
    </w:pPr>
  </w:style>
  <w:style w:type="character" w:customStyle="1" w:styleId="a8">
    <w:name w:val="Без интервала Знак"/>
    <w:link w:val="a7"/>
    <w:uiPriority w:val="1"/>
    <w:rsid w:val="00F23BEA"/>
    <w:rPr>
      <w:rFonts w:ascii="Calibri" w:eastAsia="Calibri" w:hAnsi="Calibri" w:cs="Calibri"/>
    </w:rPr>
  </w:style>
  <w:style w:type="paragraph" w:customStyle="1" w:styleId="41">
    <w:name w:val="Основной текст (4)1"/>
    <w:basedOn w:val="a"/>
    <w:rsid w:val="00E66B29"/>
    <w:pPr>
      <w:widowControl w:val="0"/>
      <w:shd w:val="clear" w:color="auto" w:fill="FFFFFF"/>
      <w:spacing w:line="298" w:lineRule="exact"/>
      <w:jc w:val="both"/>
    </w:pPr>
    <w:rPr>
      <w:rFonts w:eastAsia="Times New Roman"/>
      <w:i/>
      <w:iCs/>
      <w:color w:val="000000"/>
    </w:rPr>
  </w:style>
  <w:style w:type="paragraph" w:customStyle="1" w:styleId="31">
    <w:name w:val="Обычный3"/>
    <w:rsid w:val="008A6F09"/>
    <w:pPr>
      <w:widowControl w:val="0"/>
      <w:spacing w:after="0" w:line="300" w:lineRule="auto"/>
      <w:ind w:firstLine="720"/>
      <w:jc w:val="both"/>
    </w:pPr>
    <w:rPr>
      <w:rFonts w:ascii="Times New Roman" w:eastAsia="Times New Roman" w:hAnsi="Times New Roman" w:cs="Times New Roman"/>
      <w:snapToGrid w:val="0"/>
      <w:sz w:val="24"/>
      <w:szCs w:val="20"/>
      <w:lang w:eastAsia="ru-RU"/>
    </w:rPr>
  </w:style>
  <w:style w:type="paragraph" w:customStyle="1" w:styleId="21">
    <w:name w:val="Основной текст 21"/>
    <w:basedOn w:val="a"/>
    <w:uiPriority w:val="99"/>
    <w:rsid w:val="00086C5F"/>
    <w:pPr>
      <w:suppressAutoHyphens/>
      <w:jc w:val="both"/>
    </w:pPr>
    <w:rPr>
      <w:rFonts w:eastAsia="Times New Roman"/>
      <w:sz w:val="28"/>
      <w:lang w:val="en-US" w:eastAsia="ar-SA"/>
    </w:rPr>
  </w:style>
  <w:style w:type="character" w:styleId="ac">
    <w:name w:val="Emphasis"/>
    <w:qFormat/>
    <w:rsid w:val="00086C5F"/>
    <w:rPr>
      <w:i/>
      <w:i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0" w:unhideWhenUsed="0" w:qFormat="1"/>
    <w:lsdException w:name="Plai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A2D2A"/>
    <w:pPr>
      <w:spacing w:after="0" w:line="240" w:lineRule="auto"/>
    </w:pPr>
    <w:rPr>
      <w:rFonts w:ascii="Times New Roman" w:eastAsia="Calibri" w:hAnsi="Times New Roman" w:cs="Times New Roman"/>
      <w:sz w:val="24"/>
      <w:szCs w:val="24"/>
      <w:lang w:eastAsia="ru-RU"/>
    </w:rPr>
  </w:style>
  <w:style w:type="paragraph" w:styleId="1">
    <w:name w:val="heading 1"/>
    <w:basedOn w:val="a"/>
    <w:next w:val="a"/>
    <w:link w:val="10"/>
    <w:qFormat/>
    <w:rsid w:val="00C067B4"/>
    <w:pPr>
      <w:widowControl w:val="0"/>
      <w:autoSpaceDE w:val="0"/>
      <w:autoSpaceDN w:val="0"/>
      <w:adjustRightInd w:val="0"/>
      <w:spacing w:before="108" w:after="108"/>
      <w:jc w:val="center"/>
      <w:outlineLvl w:val="0"/>
    </w:pPr>
    <w:rPr>
      <w:rFonts w:ascii="Arial" w:hAnsi="Arial"/>
      <w:b/>
      <w:bCs/>
      <w:color w:val="000080"/>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link w:val="ConsPlusNormal0"/>
    <w:qFormat/>
    <w:rsid w:val="00C069C2"/>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uiPriority w:val="99"/>
    <w:rsid w:val="00C069C2"/>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C069C2"/>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Cell">
    <w:name w:val="ConsPlusCell"/>
    <w:uiPriority w:val="99"/>
    <w:rsid w:val="00C069C2"/>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C069C2"/>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Page">
    <w:name w:val="ConsPlusTitlePage"/>
    <w:rsid w:val="00C069C2"/>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C069C2"/>
    <w:pPr>
      <w:widowControl w:val="0"/>
      <w:autoSpaceDE w:val="0"/>
      <w:autoSpaceDN w:val="0"/>
      <w:spacing w:after="0" w:line="240" w:lineRule="auto"/>
    </w:pPr>
    <w:rPr>
      <w:rFonts w:ascii="Tahoma" w:eastAsia="Times New Roman" w:hAnsi="Tahoma" w:cs="Tahoma"/>
      <w:sz w:val="26"/>
      <w:szCs w:val="20"/>
      <w:lang w:eastAsia="ru-RU"/>
    </w:rPr>
  </w:style>
  <w:style w:type="paragraph" w:customStyle="1" w:styleId="ConsPlusTextList">
    <w:name w:val="ConsPlusTextList"/>
    <w:rsid w:val="00C069C2"/>
    <w:pPr>
      <w:widowControl w:val="0"/>
      <w:autoSpaceDE w:val="0"/>
      <w:autoSpaceDN w:val="0"/>
      <w:spacing w:after="0" w:line="240" w:lineRule="auto"/>
    </w:pPr>
    <w:rPr>
      <w:rFonts w:ascii="Arial" w:eastAsia="Times New Roman" w:hAnsi="Arial" w:cs="Arial"/>
      <w:sz w:val="20"/>
      <w:szCs w:val="20"/>
      <w:lang w:eastAsia="ru-RU"/>
    </w:rPr>
  </w:style>
  <w:style w:type="character" w:customStyle="1" w:styleId="10">
    <w:name w:val="Заголовок 1 Знак"/>
    <w:basedOn w:val="a0"/>
    <w:link w:val="1"/>
    <w:rsid w:val="00C067B4"/>
    <w:rPr>
      <w:rFonts w:ascii="Arial" w:eastAsia="Calibri" w:hAnsi="Arial" w:cs="Times New Roman"/>
      <w:b/>
      <w:bCs/>
      <w:color w:val="000080"/>
      <w:sz w:val="20"/>
      <w:szCs w:val="20"/>
      <w:lang w:eastAsia="ru-RU"/>
    </w:rPr>
  </w:style>
  <w:style w:type="paragraph" w:styleId="3">
    <w:name w:val="Body Text Indent 3"/>
    <w:basedOn w:val="a"/>
    <w:link w:val="30"/>
    <w:uiPriority w:val="99"/>
    <w:rsid w:val="000C235C"/>
    <w:pPr>
      <w:spacing w:after="120"/>
      <w:ind w:left="283"/>
    </w:pPr>
    <w:rPr>
      <w:rFonts w:eastAsia="Times New Roman"/>
      <w:sz w:val="16"/>
      <w:szCs w:val="16"/>
    </w:rPr>
  </w:style>
  <w:style w:type="character" w:customStyle="1" w:styleId="30">
    <w:name w:val="Основной текст с отступом 3 Знак"/>
    <w:basedOn w:val="a0"/>
    <w:link w:val="3"/>
    <w:uiPriority w:val="99"/>
    <w:rsid w:val="000C235C"/>
    <w:rPr>
      <w:rFonts w:ascii="Times New Roman" w:eastAsia="Times New Roman" w:hAnsi="Times New Roman" w:cs="Times New Roman"/>
      <w:sz w:val="16"/>
      <w:szCs w:val="16"/>
    </w:rPr>
  </w:style>
  <w:style w:type="character" w:customStyle="1" w:styleId="a3">
    <w:name w:val="Цветовое выделение"/>
    <w:uiPriority w:val="99"/>
    <w:rsid w:val="000C235C"/>
    <w:rPr>
      <w:b/>
      <w:bCs w:val="0"/>
      <w:color w:val="26282F"/>
    </w:rPr>
  </w:style>
  <w:style w:type="paragraph" w:customStyle="1" w:styleId="pj">
    <w:name w:val="pj"/>
    <w:basedOn w:val="a"/>
    <w:uiPriority w:val="99"/>
    <w:rsid w:val="00972667"/>
    <w:pPr>
      <w:spacing w:before="100" w:beforeAutospacing="1" w:after="100" w:afterAutospacing="1"/>
    </w:pPr>
    <w:rPr>
      <w:rFonts w:eastAsia="Times New Roman"/>
    </w:rPr>
  </w:style>
  <w:style w:type="character" w:styleId="a4">
    <w:name w:val="Hyperlink"/>
    <w:uiPriority w:val="99"/>
    <w:rsid w:val="00972667"/>
    <w:rPr>
      <w:color w:val="0000FF"/>
      <w:u w:val="single"/>
    </w:rPr>
  </w:style>
  <w:style w:type="paragraph" w:styleId="a5">
    <w:name w:val="Balloon Text"/>
    <w:basedOn w:val="a"/>
    <w:link w:val="a6"/>
    <w:uiPriority w:val="99"/>
    <w:semiHidden/>
    <w:unhideWhenUsed/>
    <w:rsid w:val="00EB2D21"/>
    <w:rPr>
      <w:rFonts w:ascii="Tahoma" w:hAnsi="Tahoma" w:cs="Tahoma"/>
      <w:sz w:val="16"/>
      <w:szCs w:val="16"/>
    </w:rPr>
  </w:style>
  <w:style w:type="character" w:customStyle="1" w:styleId="a6">
    <w:name w:val="Текст выноски Знак"/>
    <w:basedOn w:val="a0"/>
    <w:link w:val="a5"/>
    <w:uiPriority w:val="99"/>
    <w:semiHidden/>
    <w:rsid w:val="00EB2D21"/>
    <w:rPr>
      <w:rFonts w:ascii="Tahoma" w:eastAsia="Calibri" w:hAnsi="Tahoma" w:cs="Tahoma"/>
      <w:sz w:val="16"/>
      <w:szCs w:val="16"/>
      <w:lang w:eastAsia="ru-RU"/>
    </w:rPr>
  </w:style>
  <w:style w:type="character" w:customStyle="1" w:styleId="ConsPlusNormal0">
    <w:name w:val="ConsPlusNormal Знак"/>
    <w:link w:val="ConsPlusNormal"/>
    <w:locked/>
    <w:rsid w:val="00124BC3"/>
    <w:rPr>
      <w:rFonts w:ascii="Calibri" w:eastAsia="Times New Roman" w:hAnsi="Calibri" w:cs="Calibri"/>
      <w:szCs w:val="20"/>
      <w:lang w:eastAsia="ru-RU"/>
    </w:rPr>
  </w:style>
  <w:style w:type="paragraph" w:customStyle="1" w:styleId="2">
    <w:name w:val="Обычный2"/>
    <w:rsid w:val="008E2C21"/>
    <w:pPr>
      <w:widowControl w:val="0"/>
      <w:spacing w:after="0" w:line="300" w:lineRule="auto"/>
      <w:ind w:firstLine="720"/>
      <w:jc w:val="both"/>
    </w:pPr>
    <w:rPr>
      <w:rFonts w:ascii="Times New Roman" w:eastAsia="Times New Roman" w:hAnsi="Times New Roman" w:cs="Times New Roman"/>
      <w:snapToGrid w:val="0"/>
      <w:sz w:val="24"/>
      <w:szCs w:val="20"/>
      <w:lang w:eastAsia="ru-RU"/>
    </w:rPr>
  </w:style>
  <w:style w:type="paragraph" w:customStyle="1" w:styleId="FR1">
    <w:name w:val="FR1"/>
    <w:rsid w:val="00DF01E1"/>
    <w:pPr>
      <w:widowControl w:val="0"/>
      <w:spacing w:before="700" w:after="0" w:line="240" w:lineRule="auto"/>
    </w:pPr>
    <w:rPr>
      <w:rFonts w:ascii="Times New Roman" w:eastAsia="Calibri" w:hAnsi="Times New Roman" w:cs="Times New Roman"/>
      <w:b/>
      <w:sz w:val="28"/>
      <w:szCs w:val="20"/>
      <w:lang w:eastAsia="ru-RU"/>
    </w:rPr>
  </w:style>
  <w:style w:type="paragraph" w:customStyle="1" w:styleId="11">
    <w:name w:val="Абзац списка1"/>
    <w:basedOn w:val="a"/>
    <w:rsid w:val="008638E3"/>
    <w:pPr>
      <w:spacing w:after="200" w:line="276" w:lineRule="auto"/>
      <w:ind w:left="720"/>
      <w:contextualSpacing/>
    </w:pPr>
    <w:rPr>
      <w:rFonts w:ascii="Calibri" w:hAnsi="Calibri"/>
      <w:sz w:val="22"/>
      <w:szCs w:val="22"/>
    </w:rPr>
  </w:style>
  <w:style w:type="paragraph" w:styleId="a7">
    <w:name w:val="No Spacing"/>
    <w:link w:val="a8"/>
    <w:uiPriority w:val="1"/>
    <w:qFormat/>
    <w:rsid w:val="00380467"/>
    <w:pPr>
      <w:spacing w:after="0" w:line="240" w:lineRule="auto"/>
    </w:pPr>
    <w:rPr>
      <w:rFonts w:ascii="Calibri" w:eastAsia="Calibri" w:hAnsi="Calibri" w:cs="Calibri"/>
    </w:rPr>
  </w:style>
  <w:style w:type="paragraph" w:styleId="a9">
    <w:name w:val="Plain Text"/>
    <w:basedOn w:val="a"/>
    <w:link w:val="aa"/>
    <w:rsid w:val="001041BD"/>
    <w:rPr>
      <w:rFonts w:ascii="Courier New" w:eastAsia="Times New Roman" w:hAnsi="Courier New" w:cs="Courier New"/>
      <w:sz w:val="20"/>
      <w:szCs w:val="20"/>
    </w:rPr>
  </w:style>
  <w:style w:type="character" w:customStyle="1" w:styleId="aa">
    <w:name w:val="Текст Знак"/>
    <w:basedOn w:val="a0"/>
    <w:link w:val="a9"/>
    <w:rsid w:val="001041BD"/>
    <w:rPr>
      <w:rFonts w:ascii="Courier New" w:eastAsia="Times New Roman" w:hAnsi="Courier New" w:cs="Courier New"/>
      <w:sz w:val="20"/>
      <w:szCs w:val="20"/>
      <w:lang w:eastAsia="ru-RU"/>
    </w:rPr>
  </w:style>
  <w:style w:type="paragraph" w:styleId="ab">
    <w:name w:val="List Paragraph"/>
    <w:basedOn w:val="a"/>
    <w:uiPriority w:val="34"/>
    <w:qFormat/>
    <w:rsid w:val="007B102D"/>
    <w:pPr>
      <w:ind w:left="720"/>
      <w:contextualSpacing/>
    </w:pPr>
  </w:style>
  <w:style w:type="character" w:customStyle="1" w:styleId="a8">
    <w:name w:val="Без интервала Знак"/>
    <w:link w:val="a7"/>
    <w:uiPriority w:val="1"/>
    <w:rsid w:val="00F23BEA"/>
    <w:rPr>
      <w:rFonts w:ascii="Calibri" w:eastAsia="Calibri" w:hAnsi="Calibri" w:cs="Calibri"/>
    </w:rPr>
  </w:style>
  <w:style w:type="paragraph" w:customStyle="1" w:styleId="41">
    <w:name w:val="Основной текст (4)1"/>
    <w:basedOn w:val="a"/>
    <w:rsid w:val="00E66B29"/>
    <w:pPr>
      <w:widowControl w:val="0"/>
      <w:shd w:val="clear" w:color="auto" w:fill="FFFFFF"/>
      <w:spacing w:line="298" w:lineRule="exact"/>
      <w:jc w:val="both"/>
    </w:pPr>
    <w:rPr>
      <w:rFonts w:eastAsia="Times New Roman"/>
      <w:i/>
      <w:iCs/>
      <w:color w:val="000000"/>
    </w:rPr>
  </w:style>
  <w:style w:type="paragraph" w:customStyle="1" w:styleId="31">
    <w:name w:val="Обычный3"/>
    <w:rsid w:val="008A6F09"/>
    <w:pPr>
      <w:widowControl w:val="0"/>
      <w:spacing w:after="0" w:line="300" w:lineRule="auto"/>
      <w:ind w:firstLine="720"/>
      <w:jc w:val="both"/>
    </w:pPr>
    <w:rPr>
      <w:rFonts w:ascii="Times New Roman" w:eastAsia="Times New Roman" w:hAnsi="Times New Roman" w:cs="Times New Roman"/>
      <w:snapToGrid w:val="0"/>
      <w:sz w:val="24"/>
      <w:szCs w:val="20"/>
      <w:lang w:eastAsia="ru-RU"/>
    </w:rPr>
  </w:style>
  <w:style w:type="paragraph" w:customStyle="1" w:styleId="21">
    <w:name w:val="Основной текст 21"/>
    <w:basedOn w:val="a"/>
    <w:uiPriority w:val="99"/>
    <w:rsid w:val="00086C5F"/>
    <w:pPr>
      <w:suppressAutoHyphens/>
      <w:jc w:val="both"/>
    </w:pPr>
    <w:rPr>
      <w:rFonts w:eastAsia="Times New Roman"/>
      <w:sz w:val="28"/>
      <w:lang w:val="en-US" w:eastAsia="ar-SA"/>
    </w:rPr>
  </w:style>
  <w:style w:type="character" w:styleId="ac">
    <w:name w:val="Emphasis"/>
    <w:qFormat/>
    <w:rsid w:val="00086C5F"/>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25727736">
      <w:bodyDiv w:val="1"/>
      <w:marLeft w:val="0"/>
      <w:marRight w:val="0"/>
      <w:marTop w:val="0"/>
      <w:marBottom w:val="0"/>
      <w:divBdr>
        <w:top w:val="none" w:sz="0" w:space="0" w:color="auto"/>
        <w:left w:val="none" w:sz="0" w:space="0" w:color="auto"/>
        <w:bottom w:val="none" w:sz="0" w:space="0" w:color="auto"/>
        <w:right w:val="none" w:sz="0" w:space="0" w:color="auto"/>
      </w:divBdr>
    </w:div>
    <w:div w:id="786510307">
      <w:bodyDiv w:val="1"/>
      <w:marLeft w:val="0"/>
      <w:marRight w:val="0"/>
      <w:marTop w:val="0"/>
      <w:marBottom w:val="0"/>
      <w:divBdr>
        <w:top w:val="none" w:sz="0" w:space="0" w:color="auto"/>
        <w:left w:val="none" w:sz="0" w:space="0" w:color="auto"/>
        <w:bottom w:val="none" w:sz="0" w:space="0" w:color="auto"/>
        <w:right w:val="none" w:sz="0" w:space="0" w:color="auto"/>
      </w:divBdr>
    </w:div>
    <w:div w:id="1117069892">
      <w:bodyDiv w:val="1"/>
      <w:marLeft w:val="0"/>
      <w:marRight w:val="0"/>
      <w:marTop w:val="0"/>
      <w:marBottom w:val="0"/>
      <w:divBdr>
        <w:top w:val="none" w:sz="0" w:space="0" w:color="auto"/>
        <w:left w:val="none" w:sz="0" w:space="0" w:color="auto"/>
        <w:bottom w:val="none" w:sz="0" w:space="0" w:color="auto"/>
        <w:right w:val="none" w:sz="0" w:space="0" w:color="auto"/>
      </w:divBdr>
    </w:div>
    <w:div w:id="11570412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0CC7ECA88E569C122A2A914F8DC63FE68F5D0FEC98C874041FFDA120F7EBD7DF50E53904FFF49E9ABCF0BFA42Dm1EEL" TargetMode="External"/><Relationship Id="rId13" Type="http://schemas.openxmlformats.org/officeDocument/2006/relationships/hyperlink" Target="consultantplus://offline/ref=0CC7ECA88E569C122A2A914F8DC63FE68F5D0FEC98C874041FFDA120F7EBD7DF50E53904FFF49E9ABCF0BFA42Dm1EEL" TargetMode="External"/><Relationship Id="rId18" Type="http://schemas.openxmlformats.org/officeDocument/2006/relationships/hyperlink" Target="consultantplus://offline/ref=0CC7ECA88E569C122A2A914F8DC63FE68F5B07EC9EC574041FFDA120F7EBD7DF42E56108FAF88791EEBFF9F1221FB09121B3F9D5E242m9E4L" TargetMode="Externa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hyperlink" Target="consultantplus://offline/ref=0CC7ECA88E569C122A2A914F8DC63FE68F5D0FEC98C874041FFDA120F7EBD7DF50E53904FFF49E9ABCF0BFA42Dm1EEL" TargetMode="External"/><Relationship Id="rId12" Type="http://schemas.openxmlformats.org/officeDocument/2006/relationships/hyperlink" Target="consultantplus://offline/ref=0CC7ECA88E569C122A2A914F8DC63FE68E5B06E698CB290E17A4AD22F0E488C845AC6D09FFF7839EB1BAECE07A13B48A3FB5E1C9E04096m4E7L" TargetMode="External"/><Relationship Id="rId17" Type="http://schemas.openxmlformats.org/officeDocument/2006/relationships/hyperlink" Target="consultantplus://offline/ref=0CC7ECA88E569C122A2A914F8DC63FE68F5B0FEE99C474041FFDA120F7EBD7DF42E5610AF5A5D1DEEFE3BCA1311EB39123B5E5mDE7L" TargetMode="External"/><Relationship Id="rId2" Type="http://schemas.openxmlformats.org/officeDocument/2006/relationships/numbering" Target="numbering.xml"/><Relationship Id="rId16" Type="http://schemas.openxmlformats.org/officeDocument/2006/relationships/hyperlink" Target="consultantplus://offline/ref=0CC7ECA88E569C122A2A914F8DC63FE68F590EEF9EC174041FFDA120F7EBD7DF42E56108FEF1809EBFE5E9F56B4BB88E24ABE7D1FC429445m2E7L" TargetMode="External"/><Relationship Id="rId20" Type="http://schemas.openxmlformats.org/officeDocument/2006/relationships/hyperlink" Target="consultantplus://offline/ref=0CC7ECA88E569C122A2A914F8DC63FE68F5D0FEC98C874041FFDA120F7EBD7DF42E56108FEF0839AB3E5E9F56B4BB88E24ABE7D1FC429445m2E7L"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consultantplus://offline/ref=0CC7ECA88E569C122A2A914F8DC63FE68E5B06E698CB290E17A4AD22F0E488C845AC6D09FFF7839EB1BAECE07A13B48A3FB5E1C9E04096m4E7L" TargetMode="External"/><Relationship Id="rId5" Type="http://schemas.openxmlformats.org/officeDocument/2006/relationships/settings" Target="settings.xml"/><Relationship Id="rId15" Type="http://schemas.openxmlformats.org/officeDocument/2006/relationships/hyperlink" Target="consultantplus://offline/ref=0CC7ECA88E569C122A2A914F8DC63FE68F5D0FEC98C874041FFDA120F7EBD7DF50E53904FFF49E9ABCF0BFA42Dm1EEL" TargetMode="External"/><Relationship Id="rId10" Type="http://schemas.openxmlformats.org/officeDocument/2006/relationships/hyperlink" Target="consultantplus://offline/ref=0CC7ECA88E569C122A2A914F8DC63FE68F5D0FEC98C874041FFDA120F7EBD7DF42E56108FEF0839AB3E5E9F56B4BB88E24ABE7D1FC429445m2E7L" TargetMode="External"/><Relationship Id="rId19" Type="http://schemas.openxmlformats.org/officeDocument/2006/relationships/hyperlink" Target="consultantplus://offline/ref=0CC7ECA88E569C122A2A914F8DC63FE68F5D0FEC98C874041FFDA120F7EBD7DF50E53904FFF49E9ABCF0BFA42Dm1EEL" TargetMode="External"/><Relationship Id="rId4" Type="http://schemas.microsoft.com/office/2007/relationships/stylesWithEffects" Target="stylesWithEffects.xml"/><Relationship Id="rId9" Type="http://schemas.openxmlformats.org/officeDocument/2006/relationships/hyperlink" Target="consultantplus://offline/ref=0CC7ECA88E569C122A2A914F8DC63FE68F5D0FEC98C874041FFDA120F7EBD7DF42E56108FEF1849ABAE5E9F56B4BB88E24ABE7D1FC429445m2E7L" TargetMode="External"/><Relationship Id="rId14" Type="http://schemas.openxmlformats.org/officeDocument/2006/relationships/hyperlink" Target="consultantplus://offline/ref=0CC7ECA88E569C122A2A914F8DC63FE68F5D0FEC98C874041FFDA120F7EBD7DF50E53904FFF49E9ABCF0BFA42Dm1EEL" TargetMode="External"/><Relationship Id="rId22"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8F493C4-9D82-42BD-AF6C-F85225443C2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72</TotalTime>
  <Pages>1</Pages>
  <Words>7192</Words>
  <Characters>40996</Characters>
  <Application>Microsoft Office Word</Application>
  <DocSecurity>0</DocSecurity>
  <Lines>341</Lines>
  <Paragraphs>96</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48092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gozigz</dc:creator>
  <cp:lastModifiedBy>БМТиВС</cp:lastModifiedBy>
  <cp:revision>10</cp:revision>
  <cp:lastPrinted>2022-11-09T13:27:00Z</cp:lastPrinted>
  <dcterms:created xsi:type="dcterms:W3CDTF">2026-01-15T10:17:00Z</dcterms:created>
  <dcterms:modified xsi:type="dcterms:W3CDTF">2026-08-26T14:37:00Z</dcterms:modified>
</cp:coreProperties>
</file>