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463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8964"/>
      </w:tblGrid>
      <w:tr w:rsidR="00A4614C" w:rsidRPr="00BE2097" w14:paraId="6263E134" w14:textId="77777777" w:rsidTr="00A41BD8">
        <w:trPr>
          <w:trHeight w:val="314"/>
        </w:trPr>
        <w:tc>
          <w:tcPr>
            <w:tcW w:w="5671" w:type="dxa"/>
          </w:tcPr>
          <w:p w14:paraId="2075719E" w14:textId="77777777" w:rsidR="00A4614C" w:rsidRPr="00BE2097" w:rsidRDefault="00A4614C" w:rsidP="002228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964" w:type="dxa"/>
          </w:tcPr>
          <w:p w14:paraId="54948FF7" w14:textId="77777777" w:rsidR="00A4614C" w:rsidRPr="00BE2097" w:rsidRDefault="00A41BD8" w:rsidP="007F74A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7F74A7">
              <w:rPr>
                <w:rFonts w:ascii="Times New Roman" w:hAnsi="Times New Roman" w:cs="Times New Roman"/>
              </w:rPr>
              <w:t xml:space="preserve">          </w:t>
            </w:r>
            <w:r w:rsidR="00A4614C">
              <w:rPr>
                <w:rFonts w:ascii="Times New Roman" w:hAnsi="Times New Roman" w:cs="Times New Roman"/>
              </w:rPr>
              <w:t>«</w:t>
            </w:r>
            <w:r w:rsidR="00A4614C" w:rsidRPr="00FF4310">
              <w:rPr>
                <w:rFonts w:ascii="Times New Roman" w:hAnsi="Times New Roman" w:cs="Times New Roman"/>
              </w:rPr>
              <w:t>УТВЕРЖДАЮ</w:t>
            </w:r>
            <w:r w:rsidR="00A4614C">
              <w:rPr>
                <w:rFonts w:ascii="Times New Roman" w:hAnsi="Times New Roman" w:cs="Times New Roman"/>
              </w:rPr>
              <w:t>»</w:t>
            </w:r>
          </w:p>
        </w:tc>
      </w:tr>
      <w:tr w:rsidR="00A4614C" w:rsidRPr="00BE2097" w14:paraId="5ED94966" w14:textId="77777777" w:rsidTr="00A41BD8">
        <w:tc>
          <w:tcPr>
            <w:tcW w:w="5671" w:type="dxa"/>
          </w:tcPr>
          <w:p w14:paraId="2CC36601" w14:textId="77777777" w:rsidR="00A4614C" w:rsidRPr="00BE2097" w:rsidRDefault="00A4614C" w:rsidP="002228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964" w:type="dxa"/>
          </w:tcPr>
          <w:p w14:paraId="5F2CED3B" w14:textId="77777777" w:rsidR="007F74A7" w:rsidRPr="003B1486" w:rsidRDefault="00A41BD8" w:rsidP="007F74A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486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7F74A7" w:rsidRPr="003B1486">
              <w:rPr>
                <w:rFonts w:ascii="Times New Roman" w:hAnsi="Times New Roman" w:cs="Times New Roman"/>
              </w:rPr>
              <w:t xml:space="preserve">                           </w:t>
            </w:r>
            <w:r w:rsidR="007F74A7" w:rsidRPr="003B1486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</w:p>
          <w:p w14:paraId="5995EB77" w14:textId="77777777" w:rsidR="007F74A7" w:rsidRPr="003B1486" w:rsidRDefault="007F74A7" w:rsidP="007F74A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486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                                           МБОУ СОШ №</w:t>
            </w:r>
            <w:r w:rsidR="00ED2AB9" w:rsidRPr="003B148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3B1486">
              <w:rPr>
                <w:rFonts w:ascii="Times New Roman" w:eastAsia="Times New Roman" w:hAnsi="Times New Roman" w:cs="Times New Roman"/>
                <w:lang w:eastAsia="ar-SA"/>
              </w:rPr>
              <w:t xml:space="preserve"> города Кирова</w:t>
            </w:r>
          </w:p>
          <w:p w14:paraId="677717CF" w14:textId="77777777" w:rsidR="00A4614C" w:rsidRPr="003B1486" w:rsidRDefault="00A4614C" w:rsidP="007F74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4C" w:rsidRPr="00BE2097" w14:paraId="29C87BF5" w14:textId="77777777" w:rsidTr="00A41BD8">
        <w:tc>
          <w:tcPr>
            <w:tcW w:w="5671" w:type="dxa"/>
          </w:tcPr>
          <w:p w14:paraId="50E1A8CB" w14:textId="77777777" w:rsidR="00A4614C" w:rsidRPr="00BE2097" w:rsidRDefault="00A4614C" w:rsidP="002228C0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964" w:type="dxa"/>
          </w:tcPr>
          <w:p w14:paraId="7C154C4F" w14:textId="77777777" w:rsidR="00A4614C" w:rsidRPr="003B1486" w:rsidRDefault="00A41BD8" w:rsidP="007F74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</w:t>
            </w:r>
            <w:r w:rsidR="007F74A7"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A4614C" w:rsidRPr="003B1486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="007F74A7"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ED2AB9" w:rsidRPr="003B148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Е.М.Дьячкова</w:t>
            </w:r>
          </w:p>
          <w:p w14:paraId="581D675D" w14:textId="77777777" w:rsidR="00A4614C" w:rsidRPr="003B1486" w:rsidRDefault="00A41BD8" w:rsidP="007F74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</w:t>
            </w:r>
            <w:r w:rsidR="00A4614C" w:rsidRPr="003B148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Подпись              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</w:t>
            </w:r>
            <w:r w:rsidR="00A4614C" w:rsidRPr="003B148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Ф.И.О.</w:t>
            </w:r>
          </w:p>
          <w:p w14:paraId="7B132D94" w14:textId="77777777" w:rsidR="00A4614C" w:rsidRPr="003B1486" w:rsidRDefault="00A4614C" w:rsidP="007F74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14C" w:rsidRPr="00BE2097" w14:paraId="37FC9BED" w14:textId="77777777" w:rsidTr="00A41BD8">
        <w:tc>
          <w:tcPr>
            <w:tcW w:w="5671" w:type="dxa"/>
          </w:tcPr>
          <w:p w14:paraId="0B481CC8" w14:textId="77777777" w:rsidR="00A4614C" w:rsidRPr="00BE2097" w:rsidRDefault="00A4614C" w:rsidP="002228C0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964" w:type="dxa"/>
          </w:tcPr>
          <w:p w14:paraId="6884CFAA" w14:textId="261FFAF8" w:rsidR="00A4614C" w:rsidRPr="00BE2097" w:rsidRDefault="00A41BD8" w:rsidP="007F7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7F74A7">
              <w:rPr>
                <w:rFonts w:ascii="Times New Roman" w:hAnsi="Times New Roman" w:cs="Times New Roman"/>
              </w:rPr>
              <w:t xml:space="preserve">                   </w:t>
            </w:r>
            <w:r w:rsidR="00A4614C" w:rsidRPr="00BE2097">
              <w:rPr>
                <w:rFonts w:ascii="Times New Roman" w:hAnsi="Times New Roman" w:cs="Times New Roman"/>
              </w:rPr>
              <w:t xml:space="preserve">«____» </w:t>
            </w:r>
            <w:r w:rsidR="007F74A7">
              <w:rPr>
                <w:rFonts w:ascii="Times New Roman" w:hAnsi="Times New Roman" w:cs="Times New Roman"/>
              </w:rPr>
              <w:t>____</w:t>
            </w:r>
            <w:r w:rsidR="00A4614C" w:rsidRPr="00BE2097">
              <w:rPr>
                <w:rFonts w:ascii="Times New Roman" w:hAnsi="Times New Roman" w:cs="Times New Roman"/>
              </w:rPr>
              <w:t>__________</w:t>
            </w:r>
            <w:r w:rsidR="007F74A7">
              <w:rPr>
                <w:rFonts w:ascii="Times New Roman" w:hAnsi="Times New Roman" w:cs="Times New Roman"/>
              </w:rPr>
              <w:t>____</w:t>
            </w:r>
            <w:r w:rsidR="00A4614C" w:rsidRPr="00BE2097">
              <w:rPr>
                <w:rFonts w:ascii="Times New Roman" w:hAnsi="Times New Roman" w:cs="Times New Roman"/>
              </w:rPr>
              <w:t>20</w:t>
            </w:r>
            <w:r w:rsidR="00A4614C">
              <w:rPr>
                <w:rFonts w:ascii="Times New Roman" w:hAnsi="Times New Roman" w:cs="Times New Roman"/>
              </w:rPr>
              <w:t>2</w:t>
            </w:r>
            <w:r w:rsidR="00B03D93">
              <w:rPr>
                <w:rFonts w:ascii="Times New Roman" w:hAnsi="Times New Roman" w:cs="Times New Roman"/>
              </w:rPr>
              <w:t>6</w:t>
            </w:r>
            <w:r w:rsidR="00A4614C" w:rsidRPr="00BE2097">
              <w:rPr>
                <w:rFonts w:ascii="Times New Roman" w:hAnsi="Times New Roman" w:cs="Times New Roman"/>
              </w:rPr>
              <w:t xml:space="preserve"> г.</w:t>
            </w:r>
          </w:p>
          <w:p w14:paraId="4A1F90A3" w14:textId="77777777" w:rsidR="00A4614C" w:rsidRPr="00BE2097" w:rsidRDefault="007F74A7" w:rsidP="007F74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="00A4614C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70F69D59" w14:textId="77777777" w:rsidR="00A4614C" w:rsidRPr="00BE2097" w:rsidRDefault="00A4614C" w:rsidP="00A41BD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FF5FC2" w14:textId="77777777" w:rsidR="00A4614C" w:rsidRDefault="00A4614C" w:rsidP="00A4614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2097">
        <w:rPr>
          <w:rFonts w:ascii="Times New Roman" w:hAnsi="Times New Roman" w:cs="Times New Roman"/>
          <w:b/>
          <w:sz w:val="22"/>
          <w:szCs w:val="22"/>
        </w:rPr>
        <w:t>Обоснование начальной (максимальной) цены контракта (далее – НМЦК)</w:t>
      </w:r>
    </w:p>
    <w:p w14:paraId="43097C34" w14:textId="77777777" w:rsidR="00A4614C" w:rsidRDefault="00A4614C" w:rsidP="00A4614C">
      <w:pPr>
        <w:spacing w:after="0" w:line="240" w:lineRule="auto"/>
        <w:rPr>
          <w:b/>
          <w:color w:val="000000"/>
        </w:rPr>
      </w:pPr>
      <w:r w:rsidRPr="00BE2097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14:paraId="5DEEB1DA" w14:textId="77777777" w:rsidR="00A4614C" w:rsidRPr="00456CE2" w:rsidRDefault="00A4614C" w:rsidP="00A4614C">
      <w:pPr>
        <w:pStyle w:val="a3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56CE2">
        <w:rPr>
          <w:rFonts w:ascii="Times New Roman" w:hAnsi="Times New Roman" w:cs="Times New Roman"/>
          <w:sz w:val="22"/>
          <w:szCs w:val="22"/>
        </w:rPr>
        <w:t xml:space="preserve">Используемый метод определения начальной (максимальной) цены </w:t>
      </w:r>
      <w:r>
        <w:rPr>
          <w:rFonts w:ascii="Times New Roman" w:hAnsi="Times New Roman" w:cs="Times New Roman"/>
          <w:sz w:val="22"/>
          <w:szCs w:val="22"/>
        </w:rPr>
        <w:t>контракта</w:t>
      </w:r>
      <w:r w:rsidRPr="00456CE2">
        <w:rPr>
          <w:rFonts w:ascii="Times New Roman" w:hAnsi="Times New Roman" w:cs="Times New Roman"/>
          <w:sz w:val="22"/>
          <w:szCs w:val="22"/>
        </w:rPr>
        <w:t xml:space="preserve"> (далее – НМЦ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456CE2">
        <w:rPr>
          <w:rFonts w:ascii="Times New Roman" w:hAnsi="Times New Roman" w:cs="Times New Roman"/>
          <w:sz w:val="22"/>
          <w:szCs w:val="22"/>
        </w:rPr>
        <w:t>) – метод сопоставимых рыночных цен (анализ рынка)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29E5AB" w14:textId="5CE67EE3" w:rsidR="00A41BD8" w:rsidRPr="00A41BD8" w:rsidRDefault="007F74A7" w:rsidP="00A41BD8">
      <w:pPr>
        <w:pStyle w:val="a3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Предмет </w:t>
      </w:r>
      <w:r w:rsidR="00DC3C9E">
        <w:rPr>
          <w:rFonts w:ascii="Times New Roman" w:hAnsi="Times New Roman" w:cs="Times New Roman"/>
          <w:sz w:val="22"/>
          <w:szCs w:val="22"/>
        </w:rPr>
        <w:t>контракта</w:t>
      </w:r>
      <w:r w:rsidR="00A4614C" w:rsidRPr="00A4614C">
        <w:rPr>
          <w:rFonts w:ascii="Times New Roman" w:hAnsi="Times New Roman" w:cs="Times New Roman"/>
          <w:sz w:val="22"/>
          <w:szCs w:val="22"/>
        </w:rPr>
        <w:t xml:space="preserve">: </w:t>
      </w:r>
      <w:r w:rsidR="007A184A" w:rsidRPr="007A184A">
        <w:rPr>
          <w:rFonts w:ascii="Times New Roman" w:hAnsi="Times New Roman" w:cs="Times New Roman"/>
          <w:sz w:val="22"/>
          <w:szCs w:val="22"/>
        </w:rPr>
        <w:t>Услуга по промывке, опрессовке (гидравлическим испытаниям) системы теплоснабжения здания школы</w:t>
      </w:r>
      <w:r w:rsidR="007035DC" w:rsidRPr="007035DC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30"/>
        <w:gridCol w:w="11090"/>
      </w:tblGrid>
      <w:tr w:rsidR="00A4614C" w:rsidRPr="00A4614C" w14:paraId="7536D1B8" w14:textId="77777777" w:rsidTr="00A41BD8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930F" w14:textId="77777777" w:rsidR="00A4614C" w:rsidRPr="006B6D34" w:rsidRDefault="00A4614C" w:rsidP="006B6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D34">
              <w:rPr>
                <w:rFonts w:ascii="Times New Roman" w:hAnsi="Times New Roman" w:cs="Times New Roman"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72E7" w14:textId="02EA952E" w:rsidR="00A4614C" w:rsidRPr="00A4614C" w:rsidRDefault="007A184A" w:rsidP="006B6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84A">
              <w:rPr>
                <w:rFonts w:ascii="Times New Roman" w:hAnsi="Times New Roman" w:cs="Times New Roman"/>
                <w:sz w:val="22"/>
                <w:szCs w:val="22"/>
              </w:rPr>
              <w:t>Услуга по промывке, опрессовке (гидравлическим испытаниям) системы теплоснабжения здания школы</w:t>
            </w:r>
          </w:p>
        </w:tc>
      </w:tr>
      <w:tr w:rsidR="00A4614C" w:rsidRPr="00A4614C" w14:paraId="25C3A344" w14:textId="77777777" w:rsidTr="00A41BD8">
        <w:trPr>
          <w:trHeight w:val="1377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7CD3" w14:textId="77777777" w:rsidR="00A4614C" w:rsidRPr="006B6D34" w:rsidRDefault="00A4614C" w:rsidP="006B6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D34">
              <w:rPr>
                <w:rFonts w:ascii="Times New Roman" w:hAnsi="Times New Roman" w:cs="Times New Roman"/>
                <w:sz w:val="22"/>
                <w:szCs w:val="22"/>
              </w:rPr>
              <w:t>Используемый метод определения НМЦД с обоснованием: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8397" w14:textId="77777777" w:rsidR="00A4614C" w:rsidRPr="00A4614C" w:rsidRDefault="00A4614C" w:rsidP="006B6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14C">
              <w:rPr>
                <w:rFonts w:ascii="Times New Roman" w:hAnsi="Times New Roman" w:cs="Times New Roman"/>
                <w:sz w:val="22"/>
                <w:szCs w:val="22"/>
              </w:rPr>
              <w:t>Метод сопоставимых рыночных цен (анализа рынка)</w:t>
            </w:r>
          </w:p>
          <w:p w14:paraId="69BA28FF" w14:textId="77777777" w:rsidR="00A4614C" w:rsidRPr="00A4614C" w:rsidRDefault="00A4614C" w:rsidP="006B6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14C">
              <w:rPr>
                <w:rFonts w:ascii="Times New Roman" w:hAnsi="Times New Roman" w:cs="Times New Roman"/>
                <w:sz w:val="22"/>
                <w:szCs w:val="22"/>
              </w:rPr>
              <w:t>В соответствии с ч.</w:t>
            </w:r>
            <w:r w:rsidR="00DC3C9E">
              <w:rPr>
                <w:rFonts w:ascii="Times New Roman" w:hAnsi="Times New Roman" w:cs="Times New Roman"/>
                <w:sz w:val="22"/>
                <w:szCs w:val="22"/>
              </w:rPr>
              <w:t xml:space="preserve"> 6 ст. 22 Федерального закона</w:t>
            </w:r>
            <w:r w:rsidRPr="00A4614C">
              <w:rPr>
                <w:rFonts w:ascii="Times New Roman" w:hAnsi="Times New Roman" w:cs="Times New Roman"/>
                <w:sz w:val="22"/>
                <w:szCs w:val="22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</w:tbl>
    <w:p w14:paraId="5D5B3F5E" w14:textId="77777777" w:rsidR="00A4614C" w:rsidRPr="00BE2097" w:rsidRDefault="00A4614C" w:rsidP="00A4614C">
      <w:pPr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</w:p>
    <w:tbl>
      <w:tblPr>
        <w:tblW w:w="14601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3467"/>
      </w:tblGrid>
      <w:tr w:rsidR="00A4614C" w:rsidRPr="003B1486" w14:paraId="390A7331" w14:textId="77777777" w:rsidTr="00A41BD8">
        <w:trPr>
          <w:trHeight w:val="4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E6EC" w14:textId="77777777" w:rsidR="00A4614C" w:rsidRPr="003B1486" w:rsidRDefault="00A4614C" w:rsidP="00A41BD8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486">
              <w:rPr>
                <w:rFonts w:ascii="Times New Roman" w:hAnsi="Times New Roman" w:cs="Times New Roman"/>
                <w:sz w:val="18"/>
                <w:szCs w:val="18"/>
              </w:rPr>
              <w:t>Расчет НМЦК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A32F" w14:textId="77777777" w:rsidR="00A4614C" w:rsidRPr="003B1486" w:rsidRDefault="00A4614C" w:rsidP="002228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      В результате поиска и сбора информации о ценах на закупаемые товары (работы, услуги) в соответствии с характеристиками объекта закупки были получены следующие данные:</w:t>
            </w:r>
          </w:p>
          <w:tbl>
            <w:tblPr>
              <w:tblW w:w="125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7"/>
              <w:gridCol w:w="1548"/>
              <w:gridCol w:w="1275"/>
              <w:gridCol w:w="1854"/>
              <w:gridCol w:w="1701"/>
              <w:gridCol w:w="1692"/>
              <w:gridCol w:w="1294"/>
              <w:gridCol w:w="1164"/>
              <w:gridCol w:w="1471"/>
            </w:tblGrid>
            <w:tr w:rsidR="00122C09" w:rsidRPr="003B1486" w14:paraId="2888103C" w14:textId="77777777" w:rsidTr="00A41BD8">
              <w:trPr>
                <w:trHeight w:val="600"/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60570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>п/п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B587A" w14:textId="77777777" w:rsidR="00122C09" w:rsidRPr="003B1486" w:rsidRDefault="00122C09" w:rsidP="00A41BD8">
                  <w:pPr>
                    <w:pStyle w:val="a5"/>
                    <w:spacing w:after="0" w:line="240" w:lineRule="auto"/>
                    <w:ind w:left="-108" w:right="-129" w:firstLine="9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товара, работы, услуги,</w:t>
                  </w:r>
                </w:p>
                <w:p w14:paraId="72DE2266" w14:textId="77777777" w:rsidR="00122C09" w:rsidRPr="003B1486" w:rsidRDefault="00122C09" w:rsidP="00122C09">
                  <w:pPr>
                    <w:pStyle w:val="a5"/>
                    <w:spacing w:after="0" w:line="240" w:lineRule="auto"/>
                    <w:ind w:left="-108" w:right="-12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КТРУ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A9A57" w14:textId="4492717A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Кол-во </w:t>
                  </w:r>
                  <w:r w:rsidR="007035D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усл.ед</w:t>
                  </w:r>
                  <w:r w:rsidR="00FC676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FDC0A" w14:textId="77777777" w:rsidR="00A41BD8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Поставщик 1 Предложение </w:t>
                  </w:r>
                </w:p>
                <w:p w14:paraId="7F893CB4" w14:textId="39C06C7E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от </w:t>
                  </w:r>
                  <w:r w:rsidR="00BD242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.0</w:t>
                  </w:r>
                  <w:r w:rsidR="00B03D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  <w:r w:rsidR="00A41BD8"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</w:t>
                  </w:r>
                  <w:r w:rsidR="00B03D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  <w:p w14:paraId="4EEAB3C2" w14:textId="3572425A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Цена за ед. </w:t>
                  </w:r>
                  <w:r w:rsidR="007035D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услуги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F08BF" w14:textId="77777777" w:rsidR="00A41BD8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Поставщик 2 Предложение </w:t>
                  </w:r>
                </w:p>
                <w:p w14:paraId="7EFF571B" w14:textId="685EC43A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от </w:t>
                  </w:r>
                  <w:r w:rsidR="00BD242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.0</w:t>
                  </w:r>
                  <w:r w:rsidR="00B03D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  <w:r w:rsidR="00A41BD8"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</w:t>
                  </w:r>
                  <w:r w:rsidR="00B03D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  <w:p w14:paraId="24BDB134" w14:textId="5AD90E99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Цена за ед. </w:t>
                  </w:r>
                  <w:r w:rsidR="007035D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услуги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3DE40" w14:textId="77777777" w:rsidR="00A41BD8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Поставщик 3 Предложение </w:t>
                  </w:r>
                </w:p>
                <w:p w14:paraId="72B2063A" w14:textId="5C2EB67B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от </w:t>
                  </w:r>
                  <w:r w:rsidR="00BD242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.0</w:t>
                  </w:r>
                  <w:r w:rsidR="00B03D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  <w:r w:rsidR="00A41BD8"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</w:t>
                  </w:r>
                  <w:r w:rsidR="00B03D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  <w:p w14:paraId="32A5DC20" w14:textId="5250292F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Цена за ед. </w:t>
                  </w:r>
                  <w:r w:rsidR="007035D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услуги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A979C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Коэф.</w:t>
                  </w:r>
                </w:p>
                <w:p w14:paraId="6B97094C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вариации %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C8958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Расчетная цена за единицу товара </w:t>
                  </w:r>
                  <w:r w:rsidRPr="003B14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(гр.4+</w:t>
                  </w:r>
                </w:p>
                <w:p w14:paraId="3F3DBBA0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гр.5+</w:t>
                  </w:r>
                </w:p>
                <w:p w14:paraId="3E53CDFB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гр.6)/3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1DC65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НМЦК</w:t>
                  </w:r>
                </w:p>
                <w:p w14:paraId="3840C9BC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B148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(гр.8*гр.3)</w:t>
                  </w:r>
                </w:p>
              </w:tc>
            </w:tr>
            <w:tr w:rsidR="00122C09" w:rsidRPr="003B1486" w14:paraId="3AFBB88D" w14:textId="77777777" w:rsidTr="00A41BD8">
              <w:trPr>
                <w:trHeight w:val="322"/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38699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F42EB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71913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9B05C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FBE0B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A9952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892DD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70B58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AE763" w14:textId="77777777" w:rsidR="00122C09" w:rsidRPr="003B1486" w:rsidRDefault="00122C09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1486"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</w:p>
              </w:tc>
            </w:tr>
            <w:tr w:rsidR="00122C09" w:rsidRPr="003B1486" w14:paraId="3C4BE2E9" w14:textId="77777777" w:rsidTr="00A41BD8">
              <w:trPr>
                <w:trHeight w:val="489"/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3CF2A" w14:textId="2260109D" w:rsidR="00122C09" w:rsidRPr="003B1486" w:rsidRDefault="00FC676A" w:rsidP="00122C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62F86" w14:textId="2B2CF837" w:rsidR="00122C09" w:rsidRPr="003B1486" w:rsidRDefault="007035DC" w:rsidP="00122C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035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Услуга по </w:t>
                  </w:r>
                  <w:r w:rsid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r w:rsidR="007A184A" w:rsidRP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ромывк</w:t>
                  </w:r>
                  <w:r w:rsid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="007A184A" w:rsidRP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опрессовк</w:t>
                  </w:r>
                  <w:r w:rsid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="007A184A" w:rsidRP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(гидравлически</w:t>
                  </w:r>
                  <w:r w:rsid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</w:t>
                  </w:r>
                  <w:r w:rsidR="007A184A" w:rsidRP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испытания</w:t>
                  </w:r>
                  <w:r w:rsid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</w:t>
                  </w:r>
                  <w:r w:rsidR="007A184A" w:rsidRP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) системы </w:t>
                  </w:r>
                  <w:r w:rsid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теплоснабж</w:t>
                  </w:r>
                  <w:r w:rsidR="007A184A" w:rsidRP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ения здания </w:t>
                  </w:r>
                  <w:r w:rsidR="007A184A" w:rsidRPr="007A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школы</w:t>
                  </w:r>
                  <w:r w:rsidR="00BD2426" w:rsidRPr="00BD24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9CD72" w14:textId="7A49479F" w:rsidR="00122C09" w:rsidRPr="003B1486" w:rsidRDefault="007035DC" w:rsidP="00122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B56DF" w14:textId="448BCE12" w:rsidR="00122C09" w:rsidRPr="003B1486" w:rsidRDefault="00B03D93" w:rsidP="00122C09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BD24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1500</w:t>
                  </w:r>
                  <w:r w:rsidR="007035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07549" w14:textId="7A7DA83C" w:rsidR="00122C09" w:rsidRPr="003B1486" w:rsidRDefault="00B03D93" w:rsidP="00122C09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BD24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  <w:r w:rsidR="007035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06E46" w14:textId="7C55A370" w:rsidR="00122C09" w:rsidRPr="003B1486" w:rsidRDefault="00B03D93" w:rsidP="00122C09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BD24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7035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35DD5" w14:textId="55394BAD" w:rsidR="00122C09" w:rsidRPr="003B1486" w:rsidRDefault="00B03D93" w:rsidP="00122C09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36527" w14:textId="66F5EBD9" w:rsidR="00122C09" w:rsidRPr="003B1486" w:rsidRDefault="00B03D93" w:rsidP="00122C09">
                  <w:pPr>
                    <w:spacing w:after="0" w:line="240" w:lineRule="auto"/>
                    <w:ind w:left="-57"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BD24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0000</w:t>
                  </w:r>
                  <w:r w:rsidR="007035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C92E4" w14:textId="71A2FBB9" w:rsidR="00122C09" w:rsidRPr="003B1486" w:rsidRDefault="00B03D93" w:rsidP="00692F0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BD24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  <w:r w:rsidR="007035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</w:tbl>
          <w:p w14:paraId="464CD352" w14:textId="77777777" w:rsidR="00A4614C" w:rsidRPr="003B1486" w:rsidRDefault="00A4614C" w:rsidP="002228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53BFFE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В целях определения однородности совокупности значений выявленных цен, используемых в </w:t>
            </w:r>
            <w:r w:rsidR="00A37513" w:rsidRPr="003B1486">
              <w:rPr>
                <w:rFonts w:ascii="Times New Roman" w:hAnsi="Times New Roman" w:cs="Times New Roman"/>
                <w:sz w:val="22"/>
                <w:szCs w:val="22"/>
              </w:rPr>
              <w:t>расчете</w:t>
            </w: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НМЦК, с помощью стандартных функций табличных редакторов рассчитан коэффициент вариации. Он составил менее 33%, следовательно, совокупность значений, используемых в расчете, считается однородной. </w:t>
            </w:r>
          </w:p>
          <w:p w14:paraId="03F92687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>НМЦК рассчитана по формуле:</w:t>
            </w:r>
          </w:p>
          <w:p w14:paraId="0847C5D0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</w:p>
          <w:p w14:paraId="447C7BF4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∑ Ц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i</w:t>
            </w:r>
          </w:p>
          <w:p w14:paraId="76AC0CBD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поз</w:t>
            </w: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• 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i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=1    _</w:t>
            </w: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, где</w:t>
            </w:r>
          </w:p>
          <w:p w14:paraId="4171AB57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</w:p>
          <w:p w14:paraId="40C70C09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(объем) закупаемого товара (работы, услуги);</w:t>
            </w:r>
          </w:p>
          <w:p w14:paraId="2F259089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>n – количество значений, используемых в расчете;</w:t>
            </w:r>
          </w:p>
          <w:p w14:paraId="4F269463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>i – номер источника ценовой информации;</w:t>
            </w:r>
          </w:p>
          <w:p w14:paraId="161771C9" w14:textId="77777777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B1486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i</w:t>
            </w: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 – цена товара, работы, услуги.</w:t>
            </w:r>
          </w:p>
          <w:p w14:paraId="58D8F926" w14:textId="77777777" w:rsidR="007F74A7" w:rsidRPr="003B1486" w:rsidRDefault="007F74A7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6DB04EB" w14:textId="05A0F5A2" w:rsidR="00A4614C" w:rsidRPr="003B1486" w:rsidRDefault="00A4614C" w:rsidP="00A4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486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B03D9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BD2426">
              <w:rPr>
                <w:rFonts w:ascii="Times New Roman" w:hAnsi="Times New Roman" w:cs="Times New Roman"/>
                <w:b/>
                <w:sz w:val="22"/>
                <w:szCs w:val="22"/>
              </w:rPr>
              <w:t>0 0</w:t>
            </w:r>
            <w:r w:rsidR="007035DC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873597" w:rsidRPr="003B148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r w:rsidR="00B03D93">
              <w:rPr>
                <w:rFonts w:ascii="Times New Roman" w:hAnsi="Times New Roman" w:cs="Times New Roman"/>
                <w:b/>
                <w:sz w:val="22"/>
                <w:szCs w:val="22"/>
              </w:rPr>
              <w:t>Пятьдесят</w:t>
            </w:r>
            <w:r w:rsidRPr="003B148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тысяч) руб. </w:t>
            </w:r>
            <w:r w:rsidR="007035D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3B1486">
              <w:rPr>
                <w:rFonts w:ascii="Times New Roman" w:hAnsi="Times New Roman" w:cs="Times New Roman"/>
                <w:b/>
                <w:sz w:val="22"/>
                <w:szCs w:val="22"/>
              </w:rPr>
              <w:t>0 коп.</w:t>
            </w:r>
          </w:p>
          <w:p w14:paraId="6B58643D" w14:textId="77777777" w:rsidR="00A4614C" w:rsidRPr="003B1486" w:rsidRDefault="00A4614C" w:rsidP="002228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614C" w:rsidRPr="00BE2097" w14:paraId="3F57EC2E" w14:textId="77777777" w:rsidTr="00A41BD8">
        <w:trPr>
          <w:trHeight w:val="171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0287" w14:textId="5F4CE1E8" w:rsidR="00A4614C" w:rsidRPr="00BE2097" w:rsidRDefault="00A41BD8" w:rsidP="00692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4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             </w:t>
            </w:r>
            <w:r w:rsidR="00A4614C" w:rsidRPr="003B1486">
              <w:rPr>
                <w:rFonts w:ascii="Times New Roman" w:hAnsi="Times New Roman" w:cs="Times New Roman"/>
                <w:sz w:val="22"/>
                <w:szCs w:val="22"/>
              </w:rPr>
              <w:t xml:space="preserve">Дата подготовки обоснования НМЦК: </w:t>
            </w:r>
            <w:r w:rsidR="00B03D9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A4614C" w:rsidRPr="003B14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514EB" w:rsidRPr="003B148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03D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4614C" w:rsidRPr="003B1486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782D2F" w:rsidRPr="003B14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03D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4614C" w:rsidRPr="003B1486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A4614C" w:rsidRPr="00BE2097" w14:paraId="17AC9192" w14:textId="77777777" w:rsidTr="00A41BD8">
        <w:trPr>
          <w:trHeight w:val="1069"/>
        </w:trPr>
        <w:tc>
          <w:tcPr>
            <w:tcW w:w="14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C7335" w14:textId="77777777" w:rsidR="00A4614C" w:rsidRPr="00BE2097" w:rsidRDefault="00A4614C" w:rsidP="002228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259554C" w14:textId="77777777" w:rsidR="00782D2F" w:rsidRPr="00456CE2" w:rsidRDefault="00782D2F" w:rsidP="00A41BD8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Pr="00456CE2">
        <w:rPr>
          <w:rFonts w:ascii="Times New Roman" w:hAnsi="Times New Roman" w:cs="Times New Roman"/>
          <w:sz w:val="22"/>
          <w:szCs w:val="22"/>
        </w:rPr>
        <w:t>онтрактный управляющий:</w:t>
      </w:r>
    </w:p>
    <w:p w14:paraId="482A147C" w14:textId="77777777" w:rsidR="00782D2F" w:rsidRPr="00456CE2" w:rsidRDefault="00782D2F" w:rsidP="00A41BD8">
      <w:pPr>
        <w:pStyle w:val="a3"/>
        <w:spacing w:after="0" w:line="240" w:lineRule="auto"/>
        <w:ind w:right="-284"/>
        <w:rPr>
          <w:rFonts w:ascii="Times New Roman" w:hAnsi="Times New Roman" w:cs="Times New Roman"/>
          <w:sz w:val="22"/>
          <w:szCs w:val="22"/>
        </w:rPr>
      </w:pPr>
      <w:r w:rsidRPr="003B1486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3B1486" w:rsidRPr="003B1486">
        <w:rPr>
          <w:rFonts w:ascii="Times New Roman" w:hAnsi="Times New Roman" w:cs="Times New Roman"/>
          <w:sz w:val="22"/>
          <w:szCs w:val="22"/>
          <w:u w:val="single"/>
        </w:rPr>
        <w:t>зам. директора по АХЧ</w:t>
      </w:r>
      <w:r w:rsidRPr="003B1486">
        <w:rPr>
          <w:rFonts w:ascii="Times New Roman" w:hAnsi="Times New Roman" w:cs="Times New Roman"/>
          <w:sz w:val="22"/>
          <w:szCs w:val="22"/>
        </w:rPr>
        <w:t xml:space="preserve">                  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3B1486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3B1486" w:rsidRPr="003B1486">
        <w:rPr>
          <w:rFonts w:ascii="Times New Roman" w:hAnsi="Times New Roman" w:cs="Times New Roman"/>
          <w:sz w:val="22"/>
          <w:szCs w:val="22"/>
          <w:u w:val="single"/>
        </w:rPr>
        <w:t>Ю.Н. Кузнецова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14:paraId="1160A4A7" w14:textId="77777777" w:rsidR="00782D2F" w:rsidRPr="00456CE2" w:rsidRDefault="00782D2F" w:rsidP="00A41BD8">
      <w:pPr>
        <w:pStyle w:val="a3"/>
        <w:rPr>
          <w:rFonts w:ascii="Times New Roman" w:hAnsi="Times New Roman" w:cs="Times New Roman"/>
          <w:sz w:val="22"/>
          <w:szCs w:val="22"/>
        </w:rPr>
      </w:pPr>
      <w:r w:rsidRPr="00456CE2">
        <w:rPr>
          <w:rFonts w:ascii="Times New Roman" w:hAnsi="Times New Roman" w:cs="Times New Roman"/>
          <w:sz w:val="22"/>
          <w:szCs w:val="22"/>
        </w:rPr>
        <w:t xml:space="preserve">       (должность)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456C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56CE2">
        <w:rPr>
          <w:rFonts w:ascii="Times New Roman" w:hAnsi="Times New Roman" w:cs="Times New Roman"/>
          <w:sz w:val="22"/>
          <w:szCs w:val="22"/>
        </w:rPr>
        <w:t xml:space="preserve">(подпись)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456CE2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439958B5" w14:textId="038A6C13" w:rsidR="00782D2F" w:rsidRPr="00456CE2" w:rsidRDefault="00782D2F" w:rsidP="00A41BD8">
      <w:pPr>
        <w:pStyle w:val="a3"/>
        <w:rPr>
          <w:rFonts w:ascii="Times New Roman" w:hAnsi="Times New Roman" w:cs="Times New Roman"/>
          <w:sz w:val="22"/>
          <w:szCs w:val="22"/>
        </w:rPr>
      </w:pPr>
      <w:r w:rsidRPr="003B1486">
        <w:rPr>
          <w:rFonts w:ascii="Times New Roman" w:hAnsi="Times New Roman" w:cs="Times New Roman"/>
          <w:sz w:val="22"/>
          <w:szCs w:val="22"/>
        </w:rPr>
        <w:t>«</w:t>
      </w:r>
      <w:r w:rsidR="005103EC">
        <w:rPr>
          <w:rFonts w:ascii="Times New Roman" w:hAnsi="Times New Roman" w:cs="Times New Roman"/>
          <w:sz w:val="22"/>
          <w:szCs w:val="22"/>
        </w:rPr>
        <w:t>_____</w:t>
      </w:r>
      <w:r w:rsidRPr="003B1486">
        <w:rPr>
          <w:rFonts w:ascii="Times New Roman" w:hAnsi="Times New Roman" w:cs="Times New Roman"/>
          <w:sz w:val="22"/>
          <w:szCs w:val="22"/>
        </w:rPr>
        <w:t xml:space="preserve">» </w:t>
      </w:r>
      <w:r w:rsidR="005103EC">
        <w:rPr>
          <w:rFonts w:ascii="Times New Roman" w:hAnsi="Times New Roman" w:cs="Times New Roman"/>
          <w:sz w:val="22"/>
          <w:szCs w:val="22"/>
        </w:rPr>
        <w:t>___________________</w:t>
      </w:r>
      <w:r w:rsidRPr="00456CE2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B03D93">
        <w:rPr>
          <w:rFonts w:ascii="Times New Roman" w:hAnsi="Times New Roman" w:cs="Times New Roman"/>
          <w:sz w:val="22"/>
          <w:szCs w:val="22"/>
        </w:rPr>
        <w:t>6</w:t>
      </w:r>
      <w:r w:rsidRPr="00456CE2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6CED00E0" w14:textId="77777777" w:rsidR="00413070" w:rsidRDefault="00413070" w:rsidP="00A4614C"/>
    <w:sectPr w:rsidR="00413070" w:rsidSect="00A41BD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C"/>
    <w:rsid w:val="000C218F"/>
    <w:rsid w:val="000F79FC"/>
    <w:rsid w:val="00122C09"/>
    <w:rsid w:val="001269B3"/>
    <w:rsid w:val="001E5749"/>
    <w:rsid w:val="003B1486"/>
    <w:rsid w:val="00413070"/>
    <w:rsid w:val="0050356E"/>
    <w:rsid w:val="005103EC"/>
    <w:rsid w:val="00591811"/>
    <w:rsid w:val="00636542"/>
    <w:rsid w:val="00692F0F"/>
    <w:rsid w:val="006B6D34"/>
    <w:rsid w:val="007035DC"/>
    <w:rsid w:val="0075708A"/>
    <w:rsid w:val="00782D2F"/>
    <w:rsid w:val="007832F9"/>
    <w:rsid w:val="007A184A"/>
    <w:rsid w:val="007A3A36"/>
    <w:rsid w:val="007F74A7"/>
    <w:rsid w:val="00800054"/>
    <w:rsid w:val="00873597"/>
    <w:rsid w:val="008D013A"/>
    <w:rsid w:val="009907B2"/>
    <w:rsid w:val="009B4836"/>
    <w:rsid w:val="00A37513"/>
    <w:rsid w:val="00A41BD8"/>
    <w:rsid w:val="00A4614C"/>
    <w:rsid w:val="00A7185E"/>
    <w:rsid w:val="00AA06B0"/>
    <w:rsid w:val="00B03D93"/>
    <w:rsid w:val="00B60E8C"/>
    <w:rsid w:val="00BB3F4A"/>
    <w:rsid w:val="00BD2426"/>
    <w:rsid w:val="00BD698A"/>
    <w:rsid w:val="00C21AD9"/>
    <w:rsid w:val="00DC3C9E"/>
    <w:rsid w:val="00E2241C"/>
    <w:rsid w:val="00ED2AB9"/>
    <w:rsid w:val="00F307A9"/>
    <w:rsid w:val="00F514EB"/>
    <w:rsid w:val="00F76A29"/>
    <w:rsid w:val="00FC676A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D710"/>
  <w15:docId w15:val="{20BFE088-FA2C-4982-9C42-2ADA5B99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14C"/>
    <w:pPr>
      <w:spacing w:after="200" w:line="276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qFormat/>
    <w:rsid w:val="00A4614C"/>
    <w:rPr>
      <w:rFonts w:ascii="Courier New" w:eastAsia="Calibri" w:hAnsi="Courier New" w:cs="Courier New"/>
    </w:rPr>
  </w:style>
  <w:style w:type="table" w:styleId="a4">
    <w:name w:val="Table Grid"/>
    <w:basedOn w:val="a1"/>
    <w:rsid w:val="00A4614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qFormat/>
    <w:rsid w:val="00A4614C"/>
    <w:pPr>
      <w:widowControl w:val="0"/>
      <w:suppressAutoHyphens/>
      <w:autoSpaceDE w:val="0"/>
      <w:spacing w:after="0" w:line="100" w:lineRule="atLeast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rsid w:val="00A4614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qFormat/>
    <w:rsid w:val="00122C09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FC6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67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Бахтина</dc:creator>
  <cp:keywords/>
  <dc:description/>
  <cp:lastModifiedBy>Юлия Николаевна</cp:lastModifiedBy>
  <cp:revision>15</cp:revision>
  <cp:lastPrinted>2025-04-17T08:13:00Z</cp:lastPrinted>
  <dcterms:created xsi:type="dcterms:W3CDTF">2024-01-22T13:15:00Z</dcterms:created>
  <dcterms:modified xsi:type="dcterms:W3CDTF">2026-05-28T08:26:00Z</dcterms:modified>
</cp:coreProperties>
</file>