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BE6" w:rsidRPr="00370242" w:rsidRDefault="00954BE6" w:rsidP="00954BE6">
      <w:pPr>
        <w:jc w:val="center"/>
        <w:rPr>
          <w:b/>
          <w:sz w:val="20"/>
          <w:szCs w:val="20"/>
        </w:rPr>
      </w:pPr>
      <w:r w:rsidRPr="00370242">
        <w:rPr>
          <w:b/>
          <w:sz w:val="20"/>
          <w:szCs w:val="20"/>
          <w:u w:val="single"/>
        </w:rPr>
        <w:t>ГОСУДАРСТВЕННЫЙ КОНТРАКТ</w:t>
      </w:r>
      <w:r w:rsidR="001E2D8E">
        <w:rPr>
          <w:b/>
          <w:sz w:val="20"/>
          <w:szCs w:val="20"/>
          <w:u w:val="single"/>
        </w:rPr>
        <w:t xml:space="preserve"> № </w:t>
      </w:r>
      <w:r w:rsidR="00AA2EE1">
        <w:rPr>
          <w:b/>
          <w:sz w:val="20"/>
          <w:szCs w:val="20"/>
          <w:u w:val="single"/>
        </w:rPr>
        <w:t>3</w:t>
      </w:r>
      <w:r w:rsidR="001E2D8E">
        <w:rPr>
          <w:b/>
          <w:sz w:val="20"/>
          <w:szCs w:val="20"/>
          <w:u w:val="single"/>
        </w:rPr>
        <w:t>/26</w:t>
      </w:r>
    </w:p>
    <w:p w:rsidR="00E119F0" w:rsidRDefault="00AA2EE1" w:rsidP="00030DD9">
      <w:pPr>
        <w:jc w:val="center"/>
        <w:rPr>
          <w:sz w:val="20"/>
          <w:szCs w:val="20"/>
          <w:shd w:val="clear" w:color="auto" w:fill="FFFFFF"/>
        </w:rPr>
      </w:pPr>
      <w:r w:rsidRPr="00AA2EE1">
        <w:rPr>
          <w:sz w:val="20"/>
          <w:szCs w:val="20"/>
          <w:shd w:val="clear" w:color="auto" w:fill="FFFFFF"/>
        </w:rPr>
        <w:t xml:space="preserve">Выполнение работ по текущему ремонту </w:t>
      </w:r>
      <w:proofErr w:type="spellStart"/>
      <w:r w:rsidRPr="00AA2EE1">
        <w:rPr>
          <w:sz w:val="20"/>
          <w:szCs w:val="20"/>
          <w:shd w:val="clear" w:color="auto" w:fill="FFFFFF"/>
        </w:rPr>
        <w:t>отмостки</w:t>
      </w:r>
      <w:proofErr w:type="spellEnd"/>
      <w:r w:rsidRPr="00AA2EE1">
        <w:rPr>
          <w:sz w:val="20"/>
          <w:szCs w:val="20"/>
          <w:shd w:val="clear" w:color="auto" w:fill="FFFFFF"/>
        </w:rPr>
        <w:t xml:space="preserve"> административного здания Территориального органа Федеральной службы государственной статистики по Сахалинской области</w:t>
      </w:r>
    </w:p>
    <w:p w:rsidR="00AA2EE1" w:rsidRPr="00370242" w:rsidRDefault="00AA2EE1" w:rsidP="00030DD9">
      <w:pPr>
        <w:jc w:val="center"/>
        <w:rPr>
          <w:b/>
          <w:sz w:val="20"/>
          <w:szCs w:val="20"/>
        </w:rPr>
      </w:pPr>
    </w:p>
    <w:p w:rsidR="00954BE6" w:rsidRPr="00370242" w:rsidRDefault="00954BE6" w:rsidP="00954BE6">
      <w:pPr>
        <w:pStyle w:val="af8"/>
        <w:rPr>
          <w:spacing w:val="-4"/>
          <w:sz w:val="20"/>
          <w:szCs w:val="20"/>
        </w:rPr>
      </w:pPr>
      <w:r w:rsidRPr="00370242">
        <w:rPr>
          <w:spacing w:val="-4"/>
          <w:sz w:val="20"/>
          <w:szCs w:val="20"/>
        </w:rPr>
        <w:t>г. </w:t>
      </w:r>
      <w:r w:rsidRPr="00370242">
        <w:rPr>
          <w:sz w:val="20"/>
          <w:szCs w:val="20"/>
        </w:rPr>
        <w:t>Южно-Сахалинск</w:t>
      </w:r>
      <w:r w:rsidRPr="00370242">
        <w:rPr>
          <w:spacing w:val="-4"/>
          <w:sz w:val="20"/>
          <w:szCs w:val="20"/>
        </w:rPr>
        <w:tab/>
      </w:r>
      <w:r w:rsidRPr="00370242">
        <w:rPr>
          <w:spacing w:val="-4"/>
          <w:sz w:val="20"/>
          <w:szCs w:val="20"/>
        </w:rPr>
        <w:tab/>
      </w:r>
      <w:r w:rsidRPr="00370242">
        <w:rPr>
          <w:spacing w:val="-4"/>
          <w:sz w:val="20"/>
          <w:szCs w:val="20"/>
        </w:rPr>
        <w:tab/>
      </w:r>
      <w:r w:rsidRPr="00370242">
        <w:rPr>
          <w:spacing w:val="-4"/>
          <w:sz w:val="20"/>
          <w:szCs w:val="20"/>
        </w:rPr>
        <w:tab/>
      </w:r>
      <w:r w:rsidRPr="00370242">
        <w:rPr>
          <w:spacing w:val="-4"/>
          <w:sz w:val="20"/>
          <w:szCs w:val="20"/>
        </w:rPr>
        <w:tab/>
        <w:t xml:space="preserve"> </w:t>
      </w:r>
      <w:r w:rsidR="002D4648">
        <w:rPr>
          <w:spacing w:val="-4"/>
          <w:sz w:val="20"/>
          <w:szCs w:val="20"/>
        </w:rPr>
        <w:t xml:space="preserve">                             </w:t>
      </w:r>
      <w:r w:rsidR="00030DD9">
        <w:rPr>
          <w:spacing w:val="-4"/>
          <w:sz w:val="20"/>
          <w:szCs w:val="20"/>
        </w:rPr>
        <w:t xml:space="preserve">  </w:t>
      </w:r>
      <w:r w:rsidR="00F207D8">
        <w:rPr>
          <w:spacing w:val="-4"/>
          <w:sz w:val="20"/>
          <w:szCs w:val="20"/>
          <w:lang w:val="en-US"/>
        </w:rPr>
        <w:t xml:space="preserve">      </w:t>
      </w:r>
      <w:r w:rsidR="00030DD9">
        <w:rPr>
          <w:spacing w:val="-4"/>
          <w:sz w:val="20"/>
          <w:szCs w:val="20"/>
        </w:rPr>
        <w:t xml:space="preserve">  </w:t>
      </w:r>
      <w:r w:rsidR="002D4648">
        <w:rPr>
          <w:spacing w:val="-4"/>
          <w:sz w:val="20"/>
          <w:szCs w:val="20"/>
        </w:rPr>
        <w:t xml:space="preserve">  </w:t>
      </w:r>
      <w:r w:rsidRPr="00370242">
        <w:rPr>
          <w:spacing w:val="-4"/>
          <w:sz w:val="20"/>
          <w:szCs w:val="20"/>
        </w:rPr>
        <w:t xml:space="preserve">  «___»_____________202</w:t>
      </w:r>
      <w:r w:rsidR="00E119F0">
        <w:rPr>
          <w:spacing w:val="-4"/>
          <w:sz w:val="20"/>
          <w:szCs w:val="20"/>
        </w:rPr>
        <w:t>6</w:t>
      </w:r>
      <w:r w:rsidRPr="00370242">
        <w:rPr>
          <w:spacing w:val="-4"/>
          <w:sz w:val="20"/>
          <w:szCs w:val="20"/>
        </w:rPr>
        <w:t> г.</w:t>
      </w:r>
    </w:p>
    <w:p w:rsidR="00954BE6" w:rsidRPr="00370242" w:rsidRDefault="00954BE6" w:rsidP="00954BE6">
      <w:pPr>
        <w:pStyle w:val="af8"/>
        <w:rPr>
          <w:spacing w:val="-4"/>
          <w:sz w:val="20"/>
          <w:szCs w:val="20"/>
        </w:rPr>
      </w:pPr>
    </w:p>
    <w:p w:rsidR="007162D2" w:rsidRPr="00213D44" w:rsidRDefault="007162D2" w:rsidP="007162D2">
      <w:pPr>
        <w:tabs>
          <w:tab w:val="left" w:pos="284"/>
        </w:tabs>
        <w:ind w:firstLine="709"/>
        <w:jc w:val="both"/>
        <w:rPr>
          <w:sz w:val="20"/>
          <w:szCs w:val="20"/>
        </w:rPr>
      </w:pPr>
      <w:proofErr w:type="gramStart"/>
      <w:r w:rsidRPr="00370242">
        <w:rPr>
          <w:bCs/>
          <w:sz w:val="20"/>
          <w:szCs w:val="20"/>
        </w:rPr>
        <w:t>Территориальный орган Федеральной службы государственной статистики по Сахалинской области (</w:t>
      </w:r>
      <w:proofErr w:type="spellStart"/>
      <w:r w:rsidRPr="00370242">
        <w:rPr>
          <w:bCs/>
          <w:sz w:val="20"/>
          <w:szCs w:val="20"/>
        </w:rPr>
        <w:t>Сахалинстат</w:t>
      </w:r>
      <w:proofErr w:type="spellEnd"/>
      <w:r w:rsidRPr="00370242">
        <w:rPr>
          <w:bCs/>
          <w:sz w:val="20"/>
          <w:szCs w:val="20"/>
        </w:rPr>
        <w:t xml:space="preserve">) </w:t>
      </w:r>
      <w:r w:rsidRPr="00370242">
        <w:rPr>
          <w:sz w:val="20"/>
          <w:szCs w:val="20"/>
        </w:rPr>
        <w:t xml:space="preserve">именуемый в дальнейшем «Заказчик», в лице временно исполняющего обязанности руководителя </w:t>
      </w:r>
      <w:proofErr w:type="spellStart"/>
      <w:r>
        <w:rPr>
          <w:sz w:val="20"/>
          <w:szCs w:val="20"/>
        </w:rPr>
        <w:t>Подстречной</w:t>
      </w:r>
      <w:proofErr w:type="spellEnd"/>
      <w:r>
        <w:rPr>
          <w:sz w:val="20"/>
          <w:szCs w:val="20"/>
        </w:rPr>
        <w:t xml:space="preserve"> Ларисы Михайловны</w:t>
      </w:r>
      <w:r w:rsidRPr="00370242">
        <w:rPr>
          <w:sz w:val="20"/>
          <w:szCs w:val="20"/>
        </w:rPr>
        <w:t xml:space="preserve">, действующего на основании Положения о Территориальном органе Федеральной службы государственной статистики по Сахалинской области, (утв. Приказом Росстата </w:t>
      </w:r>
      <w:r>
        <w:rPr>
          <w:sz w:val="20"/>
          <w:szCs w:val="20"/>
        </w:rPr>
        <w:t xml:space="preserve">              </w:t>
      </w:r>
      <w:r w:rsidRPr="00213D44">
        <w:rPr>
          <w:sz w:val="20"/>
          <w:szCs w:val="20"/>
        </w:rPr>
        <w:t xml:space="preserve">№ 218 от 20.04.2018) </w:t>
      </w:r>
      <w:r w:rsidR="00E119F0" w:rsidRPr="00E119F0">
        <w:rPr>
          <w:sz w:val="20"/>
          <w:szCs w:val="20"/>
        </w:rPr>
        <w:t>и приказа Росстата от 26.12.2025 г. № 132/</w:t>
      </w:r>
      <w:proofErr w:type="spellStart"/>
      <w:r w:rsidR="00E119F0" w:rsidRPr="00E119F0">
        <w:rPr>
          <w:sz w:val="20"/>
          <w:szCs w:val="20"/>
        </w:rPr>
        <w:t>кт</w:t>
      </w:r>
      <w:proofErr w:type="spellEnd"/>
      <w:r w:rsidRPr="00213D44">
        <w:rPr>
          <w:sz w:val="20"/>
          <w:szCs w:val="20"/>
        </w:rPr>
        <w:t>, с одной стороны,</w:t>
      </w:r>
      <w:proofErr w:type="gramEnd"/>
    </w:p>
    <w:p w:rsidR="00954BE6" w:rsidRDefault="007162D2" w:rsidP="007162D2">
      <w:pPr>
        <w:ind w:firstLine="709"/>
        <w:jc w:val="both"/>
        <w:rPr>
          <w:spacing w:val="-3"/>
          <w:sz w:val="20"/>
          <w:szCs w:val="20"/>
        </w:rPr>
      </w:pPr>
      <w:proofErr w:type="gramStart"/>
      <w:r w:rsidRPr="00213D44">
        <w:rPr>
          <w:sz w:val="20"/>
          <w:szCs w:val="20"/>
        </w:rPr>
        <w:t xml:space="preserve">и </w:t>
      </w:r>
      <w:r w:rsidRPr="00213D44">
        <w:rPr>
          <w:i/>
          <w:sz w:val="20"/>
          <w:szCs w:val="20"/>
        </w:rPr>
        <w:t>[</w:t>
      </w:r>
      <w:r w:rsidRPr="00213D44">
        <w:rPr>
          <w:i/>
          <w:iCs/>
          <w:sz w:val="20"/>
          <w:szCs w:val="20"/>
        </w:rPr>
        <w:t xml:space="preserve">наименование </w:t>
      </w:r>
      <w:r>
        <w:rPr>
          <w:i/>
          <w:iCs/>
          <w:sz w:val="20"/>
          <w:szCs w:val="20"/>
        </w:rPr>
        <w:t>Подрядчика</w:t>
      </w:r>
      <w:r w:rsidRPr="00213D44">
        <w:rPr>
          <w:i/>
          <w:iCs/>
          <w:sz w:val="20"/>
          <w:szCs w:val="20"/>
        </w:rPr>
        <w:t>, с которым заключается Государственный контракт</w:t>
      </w:r>
      <w:r w:rsidRPr="00213D44">
        <w:rPr>
          <w:i/>
          <w:sz w:val="20"/>
          <w:szCs w:val="20"/>
        </w:rPr>
        <w:t>)</w:t>
      </w:r>
      <w:r w:rsidRPr="00213D44">
        <w:rPr>
          <w:sz w:val="20"/>
          <w:szCs w:val="20"/>
        </w:rPr>
        <w:t>, именуемый в дальнейшем «</w:t>
      </w:r>
      <w:r>
        <w:rPr>
          <w:sz w:val="20"/>
          <w:szCs w:val="20"/>
        </w:rPr>
        <w:t>Подрядчик</w:t>
      </w:r>
      <w:r w:rsidRPr="00213D44">
        <w:rPr>
          <w:sz w:val="20"/>
          <w:szCs w:val="20"/>
        </w:rPr>
        <w:t xml:space="preserve">», в лице __________________ </w:t>
      </w:r>
      <w:r w:rsidRPr="00213D44">
        <w:rPr>
          <w:i/>
          <w:sz w:val="20"/>
          <w:szCs w:val="20"/>
        </w:rPr>
        <w:t>[</w:t>
      </w:r>
      <w:r w:rsidRPr="00213D44">
        <w:rPr>
          <w:i/>
          <w:iCs/>
          <w:sz w:val="20"/>
          <w:szCs w:val="20"/>
        </w:rPr>
        <w:t>должность, Фамилия Имя Отчество</w:t>
      </w:r>
      <w:r w:rsidRPr="00213D44">
        <w:rPr>
          <w:i/>
          <w:sz w:val="20"/>
          <w:szCs w:val="20"/>
        </w:rPr>
        <w:t>]</w:t>
      </w:r>
      <w:r w:rsidRPr="00213D44">
        <w:rPr>
          <w:sz w:val="20"/>
          <w:szCs w:val="20"/>
        </w:rPr>
        <w:t xml:space="preserve">, действующего на основании __________________ </w:t>
      </w:r>
      <w:r w:rsidRPr="00213D44">
        <w:rPr>
          <w:i/>
          <w:sz w:val="20"/>
          <w:szCs w:val="20"/>
        </w:rPr>
        <w:t>[</w:t>
      </w:r>
      <w:r w:rsidRPr="00213D44">
        <w:rPr>
          <w:i/>
          <w:iCs/>
          <w:spacing w:val="-3"/>
          <w:sz w:val="20"/>
          <w:szCs w:val="20"/>
        </w:rPr>
        <w:t xml:space="preserve">Устав, Положение, доверенность, иной документ, подтверждающий полномочие лица по заключению государственного контракта от имени </w:t>
      </w:r>
      <w:r>
        <w:rPr>
          <w:i/>
          <w:iCs/>
          <w:sz w:val="20"/>
          <w:szCs w:val="20"/>
        </w:rPr>
        <w:t>Подрядчика</w:t>
      </w:r>
      <w:r w:rsidRPr="00213D44">
        <w:rPr>
          <w:i/>
          <w:sz w:val="20"/>
          <w:szCs w:val="20"/>
        </w:rPr>
        <w:t>]</w:t>
      </w:r>
      <w:r w:rsidRPr="00213D44">
        <w:rPr>
          <w:sz w:val="20"/>
          <w:szCs w:val="20"/>
        </w:rPr>
        <w:t xml:space="preserve">, с другой стороны, совместно именуемые в дальнейшем «Стороны», </w:t>
      </w:r>
      <w:r w:rsidR="00E119F0" w:rsidRPr="00E119F0">
        <w:rPr>
          <w:sz w:val="20"/>
          <w:szCs w:val="20"/>
        </w:rPr>
        <w:t xml:space="preserve">в соответствии с пунктом </w:t>
      </w:r>
      <w:r w:rsidR="00B51733">
        <w:rPr>
          <w:sz w:val="20"/>
          <w:szCs w:val="20"/>
        </w:rPr>
        <w:t>4</w:t>
      </w:r>
      <w:r w:rsidR="00E119F0" w:rsidRPr="00E119F0">
        <w:rPr>
          <w:sz w:val="20"/>
          <w:szCs w:val="20"/>
        </w:rPr>
        <w:t xml:space="preserve"> части 1 статьи 93 Федерального закона от 05 апреля 2013 г</w:t>
      </w:r>
      <w:proofErr w:type="gramEnd"/>
      <w:r w:rsidR="00E119F0" w:rsidRPr="00E119F0">
        <w:rPr>
          <w:sz w:val="20"/>
          <w:szCs w:val="20"/>
        </w:rPr>
        <w:t>.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Pr="00370242">
        <w:rPr>
          <w:spacing w:val="-3"/>
          <w:sz w:val="20"/>
          <w:szCs w:val="20"/>
        </w:rPr>
        <w:t>:</w:t>
      </w:r>
    </w:p>
    <w:p w:rsidR="007162D2" w:rsidRDefault="007162D2" w:rsidP="007162D2">
      <w:pPr>
        <w:ind w:firstLine="709"/>
        <w:jc w:val="both"/>
        <w:rPr>
          <w:spacing w:val="-3"/>
          <w:sz w:val="20"/>
          <w:szCs w:val="20"/>
        </w:rPr>
      </w:pPr>
    </w:p>
    <w:p w:rsidR="007162D2" w:rsidRPr="00370242" w:rsidRDefault="007162D2" w:rsidP="007162D2">
      <w:pPr>
        <w:spacing w:line="0" w:lineRule="atLeast"/>
        <w:ind w:firstLine="709"/>
        <w:jc w:val="center"/>
        <w:outlineLvl w:val="0"/>
        <w:rPr>
          <w:sz w:val="20"/>
          <w:szCs w:val="20"/>
        </w:rPr>
      </w:pPr>
      <w:r w:rsidRPr="00370242">
        <w:rPr>
          <w:b/>
          <w:sz w:val="20"/>
          <w:szCs w:val="20"/>
        </w:rPr>
        <w:t>1. Общие положения</w:t>
      </w:r>
    </w:p>
    <w:p w:rsidR="007162D2" w:rsidRPr="007162D2" w:rsidRDefault="007162D2" w:rsidP="007162D2">
      <w:pPr>
        <w:autoSpaceDE w:val="0"/>
        <w:autoSpaceDN w:val="0"/>
        <w:adjustRightInd w:val="0"/>
        <w:ind w:firstLine="567"/>
        <w:jc w:val="both"/>
        <w:rPr>
          <w:sz w:val="20"/>
          <w:szCs w:val="20"/>
          <w:lang w:eastAsia="ru-RU"/>
        </w:rPr>
      </w:pPr>
      <w:r w:rsidRPr="007162D2">
        <w:rPr>
          <w:rFonts w:eastAsia="Calibri"/>
          <w:sz w:val="20"/>
          <w:szCs w:val="20"/>
          <w:lang w:eastAsia="ru-RU"/>
        </w:rPr>
        <w:t xml:space="preserve">1.1. </w:t>
      </w:r>
      <w:r w:rsidRPr="007162D2">
        <w:rPr>
          <w:sz w:val="20"/>
          <w:szCs w:val="20"/>
          <w:lang w:eastAsia="ru-RU"/>
        </w:rPr>
        <w:t>Для целей настоящего Контракта используются следующие основные понятия:</w:t>
      </w:r>
    </w:p>
    <w:p w:rsidR="007162D2" w:rsidRPr="007162D2" w:rsidRDefault="007162D2" w:rsidP="007162D2">
      <w:pPr>
        <w:autoSpaceDE w:val="0"/>
        <w:autoSpaceDN w:val="0"/>
        <w:adjustRightInd w:val="0"/>
        <w:ind w:firstLine="567"/>
        <w:jc w:val="both"/>
        <w:rPr>
          <w:sz w:val="20"/>
          <w:szCs w:val="20"/>
          <w:lang w:eastAsia="ru-RU"/>
        </w:rPr>
      </w:pPr>
      <w:r w:rsidRPr="007162D2">
        <w:rPr>
          <w:sz w:val="20"/>
          <w:szCs w:val="20"/>
          <w:lang w:eastAsia="ru-RU"/>
        </w:rPr>
        <w:t>а) «Контракт» означает настоящее соглашение, достигнутое между Заказчиком и Подрядчиком, зафиксированное в форме Контракта, подписанное Сторонами со всеми приложениями и дополнениями к нему, а также со всей документацией, на которую в настоящем Контракте есть ссылки, являющейся неотъемлемой частью настоящего Контракта;</w:t>
      </w:r>
    </w:p>
    <w:p w:rsidR="007162D2" w:rsidRPr="007162D2" w:rsidRDefault="007162D2" w:rsidP="007162D2">
      <w:pPr>
        <w:ind w:firstLine="567"/>
        <w:jc w:val="both"/>
        <w:rPr>
          <w:spacing w:val="-3"/>
          <w:sz w:val="20"/>
          <w:szCs w:val="20"/>
          <w:lang w:eastAsia="ru-RU"/>
        </w:rPr>
      </w:pPr>
      <w:r w:rsidRPr="007162D2">
        <w:rPr>
          <w:spacing w:val="-3"/>
          <w:sz w:val="20"/>
          <w:szCs w:val="20"/>
          <w:lang w:eastAsia="ru-RU"/>
        </w:rPr>
        <w:t>б</w:t>
      </w:r>
      <w:r w:rsidRPr="00406055">
        <w:rPr>
          <w:spacing w:val="-3"/>
          <w:sz w:val="20"/>
          <w:szCs w:val="20"/>
          <w:lang w:eastAsia="ru-RU"/>
        </w:rPr>
        <w:t xml:space="preserve">) «Техническое задание» означает Приложение № </w:t>
      </w:r>
      <w:r w:rsidR="002F6A74" w:rsidRPr="00406055">
        <w:rPr>
          <w:spacing w:val="-3"/>
          <w:sz w:val="20"/>
          <w:szCs w:val="20"/>
          <w:lang w:eastAsia="ru-RU"/>
        </w:rPr>
        <w:t>1</w:t>
      </w:r>
      <w:r w:rsidRPr="00406055">
        <w:rPr>
          <w:spacing w:val="-3"/>
          <w:sz w:val="20"/>
          <w:szCs w:val="20"/>
          <w:lang w:eastAsia="ru-RU"/>
        </w:rPr>
        <w:t xml:space="preserve"> к настоящему </w:t>
      </w:r>
      <w:r w:rsidRPr="007162D2">
        <w:rPr>
          <w:spacing w:val="-3"/>
          <w:sz w:val="20"/>
          <w:szCs w:val="20"/>
          <w:lang w:eastAsia="ru-RU"/>
        </w:rPr>
        <w:t>Контракту, устанавливающее требования к порядку и сроку выполнения Работ, а также к результату выполненных Работ;</w:t>
      </w:r>
    </w:p>
    <w:p w:rsidR="007162D2" w:rsidRPr="007162D2" w:rsidRDefault="007162D2" w:rsidP="007162D2">
      <w:pPr>
        <w:ind w:firstLine="567"/>
        <w:jc w:val="both"/>
        <w:rPr>
          <w:spacing w:val="-3"/>
          <w:sz w:val="20"/>
          <w:szCs w:val="20"/>
          <w:lang w:eastAsia="ru-RU"/>
        </w:rPr>
      </w:pPr>
      <w:r w:rsidRPr="007162D2">
        <w:rPr>
          <w:spacing w:val="-3"/>
          <w:sz w:val="20"/>
          <w:szCs w:val="20"/>
          <w:lang w:eastAsia="ru-RU"/>
        </w:rPr>
        <w:t>в) «Работы» означает деятельность Подрядчика, которая должна быть осуществлена Подрядчиком в соответствии с требованиями и на условиях настоящего Контракта с целью выполнения работ, составляющих предмет настоящего Контракта;</w:t>
      </w:r>
    </w:p>
    <w:p w:rsidR="007162D2" w:rsidRPr="007162D2" w:rsidRDefault="007162D2" w:rsidP="007162D2">
      <w:pPr>
        <w:autoSpaceDE w:val="0"/>
        <w:autoSpaceDN w:val="0"/>
        <w:adjustRightInd w:val="0"/>
        <w:ind w:firstLine="567"/>
        <w:jc w:val="both"/>
        <w:rPr>
          <w:sz w:val="20"/>
          <w:szCs w:val="20"/>
          <w:lang w:eastAsia="ru-RU"/>
        </w:rPr>
      </w:pPr>
      <w:r w:rsidRPr="007162D2">
        <w:rPr>
          <w:spacing w:val="-3"/>
          <w:sz w:val="20"/>
          <w:szCs w:val="20"/>
          <w:lang w:eastAsia="ru-RU"/>
        </w:rPr>
        <w:t>г) «Закон о контрактной системе» означает Федеральный закон от 05 апреля 2013 г. № 44-ФЗ «О контрактной системе в сфере закупок товаров, работ, услуг для обеспечения государственных и муниципальных нужд»</w:t>
      </w:r>
      <w:r w:rsidRPr="007162D2">
        <w:rPr>
          <w:sz w:val="20"/>
          <w:szCs w:val="20"/>
          <w:lang w:eastAsia="ru-RU"/>
        </w:rPr>
        <w:t>;</w:t>
      </w:r>
    </w:p>
    <w:p w:rsidR="007162D2" w:rsidRPr="007162D2" w:rsidRDefault="007162D2" w:rsidP="007162D2">
      <w:pPr>
        <w:autoSpaceDE w:val="0"/>
        <w:autoSpaceDN w:val="0"/>
        <w:adjustRightInd w:val="0"/>
        <w:ind w:firstLine="567"/>
        <w:jc w:val="both"/>
        <w:rPr>
          <w:sz w:val="20"/>
          <w:szCs w:val="20"/>
          <w:lang w:eastAsia="ru-RU"/>
        </w:rPr>
      </w:pPr>
      <w:r w:rsidRPr="007162D2">
        <w:rPr>
          <w:sz w:val="20"/>
          <w:szCs w:val="20"/>
          <w:lang w:eastAsia="ru-RU"/>
        </w:rPr>
        <w:t>д) «Место выполнения работ» означает указанны</w:t>
      </w:r>
      <w:proofErr w:type="gramStart"/>
      <w:r w:rsidRPr="007162D2">
        <w:rPr>
          <w:sz w:val="20"/>
          <w:szCs w:val="20"/>
          <w:lang w:eastAsia="ru-RU"/>
        </w:rPr>
        <w:t>й(</w:t>
      </w:r>
      <w:proofErr w:type="spellStart"/>
      <w:proofErr w:type="gramEnd"/>
      <w:r w:rsidRPr="007162D2">
        <w:rPr>
          <w:sz w:val="20"/>
          <w:szCs w:val="20"/>
          <w:lang w:eastAsia="ru-RU"/>
        </w:rPr>
        <w:t>ые</w:t>
      </w:r>
      <w:proofErr w:type="spellEnd"/>
      <w:r w:rsidRPr="007162D2">
        <w:rPr>
          <w:sz w:val="20"/>
          <w:szCs w:val="20"/>
          <w:lang w:eastAsia="ru-RU"/>
        </w:rPr>
        <w:t>) в Техническом задании адрес(а), по которому(</w:t>
      </w:r>
      <w:proofErr w:type="spellStart"/>
      <w:r w:rsidRPr="007162D2">
        <w:rPr>
          <w:sz w:val="20"/>
          <w:szCs w:val="20"/>
          <w:lang w:eastAsia="ru-RU"/>
        </w:rPr>
        <w:t>ым</w:t>
      </w:r>
      <w:proofErr w:type="spellEnd"/>
      <w:r w:rsidRPr="007162D2">
        <w:rPr>
          <w:sz w:val="20"/>
          <w:szCs w:val="20"/>
          <w:lang w:eastAsia="ru-RU"/>
        </w:rPr>
        <w:t>) Подрядчику надлежит выполнить Работы;</w:t>
      </w:r>
    </w:p>
    <w:p w:rsidR="00954BE6" w:rsidRPr="00D60A38" w:rsidRDefault="00954BE6" w:rsidP="00954BE6">
      <w:pPr>
        <w:widowControl w:val="0"/>
        <w:tabs>
          <w:tab w:val="left" w:pos="1260"/>
        </w:tabs>
        <w:ind w:firstLine="669"/>
        <w:contextualSpacing/>
        <w:jc w:val="center"/>
        <w:rPr>
          <w:b/>
          <w:sz w:val="20"/>
          <w:szCs w:val="20"/>
        </w:rPr>
      </w:pPr>
    </w:p>
    <w:p w:rsidR="00954BE6" w:rsidRPr="002A133C" w:rsidRDefault="007162D2" w:rsidP="00954BE6">
      <w:pPr>
        <w:widowControl w:val="0"/>
        <w:tabs>
          <w:tab w:val="left" w:pos="1260"/>
        </w:tabs>
        <w:ind w:firstLine="669"/>
        <w:contextualSpacing/>
        <w:jc w:val="center"/>
        <w:rPr>
          <w:b/>
          <w:sz w:val="20"/>
          <w:szCs w:val="20"/>
        </w:rPr>
      </w:pPr>
      <w:r>
        <w:rPr>
          <w:b/>
          <w:sz w:val="20"/>
          <w:szCs w:val="20"/>
        </w:rPr>
        <w:t>2</w:t>
      </w:r>
      <w:r w:rsidR="00954BE6" w:rsidRPr="002A133C">
        <w:rPr>
          <w:b/>
          <w:sz w:val="20"/>
          <w:szCs w:val="20"/>
        </w:rPr>
        <w:t>. Предмет контракта</w:t>
      </w:r>
    </w:p>
    <w:p w:rsidR="007162D2" w:rsidRPr="002F6A74" w:rsidRDefault="007162D2" w:rsidP="007162D2">
      <w:pPr>
        <w:keepNext/>
        <w:widowControl w:val="0"/>
        <w:autoSpaceDE w:val="0"/>
        <w:autoSpaceDN w:val="0"/>
        <w:adjustRightInd w:val="0"/>
        <w:ind w:firstLine="567"/>
        <w:contextualSpacing/>
        <w:jc w:val="both"/>
        <w:outlineLvl w:val="0"/>
        <w:rPr>
          <w:color w:val="0070C0"/>
          <w:kern w:val="28"/>
          <w:sz w:val="20"/>
          <w:szCs w:val="20"/>
        </w:rPr>
      </w:pPr>
      <w:r w:rsidRPr="002F6A74">
        <w:rPr>
          <w:sz w:val="20"/>
          <w:szCs w:val="20"/>
          <w:lang w:eastAsia="ru-RU"/>
        </w:rPr>
        <w:t xml:space="preserve">2.1. </w:t>
      </w:r>
      <w:proofErr w:type="gramStart"/>
      <w:r w:rsidRPr="002F6A74">
        <w:rPr>
          <w:sz w:val="20"/>
          <w:szCs w:val="20"/>
          <w:lang w:eastAsia="ru-RU"/>
        </w:rPr>
        <w:t xml:space="preserve">Подрядчик, руководствуясь законодательством Российской Федерации, обязуется по заданию Заказчика </w:t>
      </w:r>
      <w:r w:rsidRPr="002F6A74">
        <w:rPr>
          <w:bCs/>
          <w:sz w:val="20"/>
          <w:szCs w:val="20"/>
          <w:lang w:eastAsia="ru-RU"/>
        </w:rPr>
        <w:t xml:space="preserve">выполнить работы </w:t>
      </w:r>
      <w:r w:rsidR="00B34A98" w:rsidRPr="00B34A98">
        <w:rPr>
          <w:bCs/>
          <w:sz w:val="20"/>
          <w:szCs w:val="20"/>
          <w:lang w:eastAsia="ru-RU"/>
        </w:rPr>
        <w:t xml:space="preserve">по </w:t>
      </w:r>
      <w:r w:rsidR="00AA2EE1">
        <w:rPr>
          <w:bCs/>
          <w:sz w:val="20"/>
          <w:szCs w:val="20"/>
          <w:lang w:eastAsia="ru-RU"/>
        </w:rPr>
        <w:t xml:space="preserve">текущему ремонту </w:t>
      </w:r>
      <w:proofErr w:type="spellStart"/>
      <w:r w:rsidR="00AA2EE1">
        <w:rPr>
          <w:bCs/>
          <w:sz w:val="20"/>
          <w:szCs w:val="20"/>
          <w:lang w:eastAsia="ru-RU"/>
        </w:rPr>
        <w:t>отмостки</w:t>
      </w:r>
      <w:proofErr w:type="spellEnd"/>
      <w:r w:rsidR="00B34A98" w:rsidRPr="00B34A98">
        <w:rPr>
          <w:bCs/>
          <w:sz w:val="20"/>
          <w:szCs w:val="20"/>
          <w:lang w:eastAsia="ru-RU"/>
        </w:rPr>
        <w:t xml:space="preserve"> в здании</w:t>
      </w:r>
      <w:r w:rsidRPr="002F6A74">
        <w:rPr>
          <w:bCs/>
          <w:sz w:val="20"/>
          <w:szCs w:val="20"/>
          <w:lang w:eastAsia="ru-RU"/>
        </w:rPr>
        <w:t xml:space="preserve">, расположенном по адресу: </w:t>
      </w:r>
      <w:r w:rsidR="002F6A74" w:rsidRPr="002F6A74">
        <w:rPr>
          <w:sz w:val="20"/>
          <w:szCs w:val="20"/>
        </w:rPr>
        <w:t xml:space="preserve">город Южно-Сахалинск, Коммунистический пр. 68 </w:t>
      </w:r>
      <w:r w:rsidRPr="002F6A74">
        <w:rPr>
          <w:color w:val="000000" w:themeColor="text1"/>
          <w:sz w:val="20"/>
          <w:szCs w:val="20"/>
          <w:lang w:eastAsia="ru-RU"/>
        </w:rPr>
        <w:t xml:space="preserve">из своих материалов </w:t>
      </w:r>
      <w:r w:rsidRPr="002F6A74">
        <w:rPr>
          <w:sz w:val="20"/>
          <w:szCs w:val="20"/>
          <w:lang w:eastAsia="ru-RU"/>
        </w:rPr>
        <w:t>в соответствии с требованиями настоящего Контракта, в порядке и сроки, установленные в Техническом задании, а Заказчик обязуется принять и оплатить надлежащим образом выполненные Работы в порядке и сроки, установленные настоящим Контрактом.</w:t>
      </w:r>
      <w:proofErr w:type="gramEnd"/>
    </w:p>
    <w:p w:rsidR="007162D2" w:rsidRPr="002F6A74" w:rsidRDefault="007162D2" w:rsidP="007162D2">
      <w:pPr>
        <w:ind w:firstLine="567"/>
        <w:jc w:val="both"/>
        <w:rPr>
          <w:color w:val="000000" w:themeColor="text1"/>
          <w:sz w:val="20"/>
          <w:szCs w:val="20"/>
          <w:lang w:eastAsia="ru-RU"/>
        </w:rPr>
      </w:pPr>
      <w:r w:rsidRPr="002F6A74">
        <w:rPr>
          <w:sz w:val="20"/>
          <w:szCs w:val="20"/>
          <w:lang w:eastAsia="ru-RU"/>
        </w:rPr>
        <w:t xml:space="preserve">2.2. Виды и объем работ, подлежащих выполнению по настоящему Контракту, устанавливаются в </w:t>
      </w:r>
      <w:r w:rsidRPr="00406055">
        <w:rPr>
          <w:sz w:val="20"/>
          <w:szCs w:val="20"/>
          <w:lang w:eastAsia="ru-RU"/>
        </w:rPr>
        <w:t xml:space="preserve">Техническом задании, в Приложении № </w:t>
      </w:r>
      <w:r w:rsidR="00406055" w:rsidRPr="00406055">
        <w:rPr>
          <w:sz w:val="20"/>
          <w:szCs w:val="20"/>
          <w:lang w:eastAsia="ru-RU"/>
        </w:rPr>
        <w:t>2</w:t>
      </w:r>
      <w:r w:rsidRPr="00406055">
        <w:rPr>
          <w:sz w:val="20"/>
          <w:szCs w:val="20"/>
          <w:lang w:eastAsia="ru-RU"/>
        </w:rPr>
        <w:t xml:space="preserve"> «Локальный сметный расчет» к настоящему Контракту (далее – </w:t>
      </w:r>
      <w:r w:rsidRPr="002F6A74">
        <w:rPr>
          <w:color w:val="000000" w:themeColor="text1"/>
          <w:sz w:val="20"/>
          <w:szCs w:val="20"/>
          <w:lang w:eastAsia="ru-RU"/>
        </w:rPr>
        <w:t>Локальный сметный расчет</w:t>
      </w:r>
      <w:r w:rsidR="00406055" w:rsidRPr="00406055">
        <w:rPr>
          <w:color w:val="000000" w:themeColor="text1"/>
          <w:sz w:val="20"/>
          <w:szCs w:val="20"/>
          <w:lang w:eastAsia="ru-RU"/>
        </w:rPr>
        <w:t>)</w:t>
      </w:r>
      <w:r w:rsidRPr="002F6A74">
        <w:rPr>
          <w:color w:val="000000" w:themeColor="text1"/>
          <w:sz w:val="20"/>
          <w:szCs w:val="20"/>
          <w:lang w:eastAsia="ru-RU"/>
        </w:rPr>
        <w:t>.</w:t>
      </w:r>
    </w:p>
    <w:p w:rsidR="007162D2" w:rsidRPr="002F6A74" w:rsidRDefault="007162D2" w:rsidP="007162D2">
      <w:pPr>
        <w:ind w:firstLine="567"/>
        <w:jc w:val="both"/>
        <w:rPr>
          <w:sz w:val="20"/>
          <w:szCs w:val="20"/>
          <w:lang w:eastAsia="ru-RU"/>
        </w:rPr>
      </w:pPr>
      <w:r w:rsidRPr="002F6A74">
        <w:rPr>
          <w:sz w:val="20"/>
          <w:szCs w:val="20"/>
          <w:lang w:eastAsia="ru-RU"/>
        </w:rPr>
        <w:t>2.3. Работы выполняются Подрядчиком в Месте выполнения работ.</w:t>
      </w:r>
    </w:p>
    <w:p w:rsidR="002A133C" w:rsidRPr="002F6A74" w:rsidRDefault="002F6A74" w:rsidP="002F6A74">
      <w:pPr>
        <w:pStyle w:val="210"/>
        <w:ind w:firstLine="567"/>
        <w:jc w:val="both"/>
        <w:rPr>
          <w:sz w:val="20"/>
        </w:rPr>
      </w:pPr>
      <w:r w:rsidRPr="002F6A74">
        <w:rPr>
          <w:sz w:val="20"/>
        </w:rPr>
        <w:t>2</w:t>
      </w:r>
      <w:r w:rsidR="002A133C" w:rsidRPr="002F6A74">
        <w:rPr>
          <w:sz w:val="20"/>
        </w:rPr>
        <w:t>.</w:t>
      </w:r>
      <w:r w:rsidRPr="002F6A74">
        <w:rPr>
          <w:sz w:val="20"/>
        </w:rPr>
        <w:t>4</w:t>
      </w:r>
      <w:r w:rsidR="002A133C" w:rsidRPr="002F6A74">
        <w:rPr>
          <w:sz w:val="20"/>
        </w:rPr>
        <w:t xml:space="preserve">. Срок выполнения работ: </w:t>
      </w:r>
      <w:r w:rsidRPr="002F6A74">
        <w:rPr>
          <w:color w:val="000000" w:themeColor="text1"/>
          <w:sz w:val="20"/>
        </w:rPr>
        <w:t xml:space="preserve">с </w:t>
      </w:r>
      <w:r w:rsidR="008B3320">
        <w:rPr>
          <w:color w:val="000000" w:themeColor="text1"/>
          <w:sz w:val="20"/>
        </w:rPr>
        <w:t>15</w:t>
      </w:r>
      <w:r w:rsidRPr="002F6A74">
        <w:rPr>
          <w:color w:val="000000" w:themeColor="text1"/>
          <w:sz w:val="20"/>
        </w:rPr>
        <w:t>.0</w:t>
      </w:r>
      <w:r w:rsidR="008769A6">
        <w:rPr>
          <w:color w:val="000000" w:themeColor="text1"/>
          <w:sz w:val="20"/>
        </w:rPr>
        <w:t>5</w:t>
      </w:r>
      <w:r w:rsidRPr="002F6A74">
        <w:rPr>
          <w:color w:val="000000" w:themeColor="text1"/>
          <w:sz w:val="20"/>
        </w:rPr>
        <w:t>.202</w:t>
      </w:r>
      <w:r w:rsidR="008B3320">
        <w:rPr>
          <w:color w:val="000000" w:themeColor="text1"/>
          <w:sz w:val="20"/>
        </w:rPr>
        <w:t>6</w:t>
      </w:r>
      <w:r w:rsidRPr="002F6A74">
        <w:rPr>
          <w:color w:val="000000" w:themeColor="text1"/>
          <w:sz w:val="20"/>
        </w:rPr>
        <w:t xml:space="preserve"> по </w:t>
      </w:r>
      <w:r w:rsidR="008B3320">
        <w:rPr>
          <w:color w:val="000000" w:themeColor="text1"/>
          <w:sz w:val="20"/>
        </w:rPr>
        <w:t>15</w:t>
      </w:r>
      <w:r w:rsidRPr="002F6A74">
        <w:rPr>
          <w:color w:val="000000" w:themeColor="text1"/>
          <w:sz w:val="20"/>
        </w:rPr>
        <w:t>.0</w:t>
      </w:r>
      <w:r w:rsidR="008769A6">
        <w:rPr>
          <w:color w:val="000000" w:themeColor="text1"/>
          <w:sz w:val="20"/>
        </w:rPr>
        <w:t>6</w:t>
      </w:r>
      <w:r w:rsidRPr="002F6A74">
        <w:rPr>
          <w:color w:val="000000" w:themeColor="text1"/>
          <w:sz w:val="20"/>
        </w:rPr>
        <w:t>.202</w:t>
      </w:r>
      <w:r w:rsidR="008B3320">
        <w:rPr>
          <w:color w:val="000000" w:themeColor="text1"/>
          <w:sz w:val="20"/>
        </w:rPr>
        <w:t>6</w:t>
      </w:r>
      <w:r w:rsidR="00BF105D" w:rsidRPr="002F6A74">
        <w:rPr>
          <w:sz w:val="20"/>
        </w:rPr>
        <w:t>.</w:t>
      </w:r>
    </w:p>
    <w:p w:rsidR="00E264EC" w:rsidRPr="00BF105D" w:rsidRDefault="002F6A74" w:rsidP="002F6A74">
      <w:pPr>
        <w:ind w:firstLine="567"/>
        <w:rPr>
          <w:sz w:val="20"/>
          <w:szCs w:val="20"/>
        </w:rPr>
      </w:pPr>
      <w:r w:rsidRPr="002F6A74">
        <w:rPr>
          <w:sz w:val="20"/>
          <w:szCs w:val="20"/>
        </w:rPr>
        <w:t>2</w:t>
      </w:r>
      <w:r w:rsidR="00E264EC" w:rsidRPr="002F6A74">
        <w:rPr>
          <w:sz w:val="20"/>
          <w:szCs w:val="20"/>
        </w:rPr>
        <w:t>.</w:t>
      </w:r>
      <w:r w:rsidRPr="002F6A74">
        <w:rPr>
          <w:sz w:val="20"/>
          <w:szCs w:val="20"/>
        </w:rPr>
        <w:t>5</w:t>
      </w:r>
      <w:r w:rsidR="00E264EC" w:rsidRPr="002F6A74">
        <w:rPr>
          <w:sz w:val="20"/>
          <w:szCs w:val="20"/>
        </w:rPr>
        <w:t>.</w:t>
      </w:r>
      <w:r w:rsidR="00E264EC">
        <w:rPr>
          <w:sz w:val="20"/>
        </w:rPr>
        <w:t xml:space="preserve"> </w:t>
      </w:r>
      <w:r w:rsidR="00E264EC" w:rsidRPr="00BF105D">
        <w:rPr>
          <w:sz w:val="20"/>
          <w:szCs w:val="20"/>
        </w:rPr>
        <w:t>Идентификационный код закупки</w:t>
      </w:r>
      <w:r w:rsidR="00E264EC">
        <w:rPr>
          <w:sz w:val="20"/>
          <w:szCs w:val="20"/>
        </w:rPr>
        <w:t>:</w:t>
      </w:r>
      <w:r w:rsidR="00E264EC" w:rsidRPr="00BF105D">
        <w:rPr>
          <w:sz w:val="20"/>
          <w:szCs w:val="20"/>
        </w:rPr>
        <w:t xml:space="preserve">  </w:t>
      </w:r>
      <w:r w:rsidR="008B3320" w:rsidRPr="008B3320">
        <w:rPr>
          <w:sz w:val="20"/>
          <w:szCs w:val="20"/>
          <w:shd w:val="clear" w:color="auto" w:fill="FFFFFF"/>
        </w:rPr>
        <w:t>261650000016965010100100090000000244</w:t>
      </w:r>
      <w:r w:rsidR="00E264EC">
        <w:rPr>
          <w:sz w:val="20"/>
          <w:szCs w:val="20"/>
        </w:rPr>
        <w:t>.</w:t>
      </w:r>
    </w:p>
    <w:p w:rsidR="00D60A38" w:rsidRDefault="00D60A38" w:rsidP="00D60A38">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pPr>
    </w:p>
    <w:p w:rsidR="00954BE6" w:rsidRDefault="002F6A74" w:rsidP="00954BE6">
      <w:pPr>
        <w:ind w:firstLine="709"/>
        <w:jc w:val="center"/>
        <w:rPr>
          <w:b/>
          <w:sz w:val="20"/>
          <w:szCs w:val="20"/>
        </w:rPr>
      </w:pPr>
      <w:r>
        <w:rPr>
          <w:b/>
          <w:sz w:val="20"/>
          <w:szCs w:val="20"/>
        </w:rPr>
        <w:t>3</w:t>
      </w:r>
      <w:r w:rsidR="00954BE6" w:rsidRPr="00370242">
        <w:rPr>
          <w:b/>
          <w:sz w:val="20"/>
          <w:szCs w:val="20"/>
        </w:rPr>
        <w:t>. Цена Контракта и порядок расчетов</w:t>
      </w:r>
    </w:p>
    <w:p w:rsidR="00954BE6" w:rsidRDefault="002F6A74" w:rsidP="00954BE6">
      <w:pPr>
        <w:keepLines/>
        <w:ind w:firstLine="709"/>
        <w:jc w:val="both"/>
        <w:rPr>
          <w:sz w:val="20"/>
          <w:szCs w:val="20"/>
        </w:rPr>
      </w:pPr>
      <w:r>
        <w:rPr>
          <w:sz w:val="20"/>
          <w:szCs w:val="20"/>
        </w:rPr>
        <w:t>3</w:t>
      </w:r>
      <w:r w:rsidR="00954BE6" w:rsidRPr="00D60A38">
        <w:rPr>
          <w:sz w:val="20"/>
          <w:szCs w:val="20"/>
        </w:rPr>
        <w:t xml:space="preserve">.1. </w:t>
      </w:r>
      <w:r w:rsidR="00012725">
        <w:rPr>
          <w:sz w:val="20"/>
          <w:szCs w:val="20"/>
        </w:rPr>
        <w:t xml:space="preserve">Цена настоящего Контракта </w:t>
      </w:r>
      <w:r w:rsidR="00D60A38" w:rsidRPr="00D60A38">
        <w:rPr>
          <w:sz w:val="20"/>
          <w:szCs w:val="20"/>
        </w:rPr>
        <w:t>составляет</w:t>
      </w:r>
      <w:r w:rsidR="00BF105D" w:rsidRPr="00D60A38">
        <w:rPr>
          <w:sz w:val="20"/>
          <w:szCs w:val="20"/>
        </w:rPr>
        <w:t xml:space="preserve"> </w:t>
      </w:r>
      <w:r w:rsidR="002D4648" w:rsidRPr="00D60A38">
        <w:rPr>
          <w:sz w:val="20"/>
          <w:szCs w:val="20"/>
        </w:rPr>
        <w:t>________________________________________</w:t>
      </w:r>
      <w:r w:rsidR="00954BE6" w:rsidRPr="00D60A38">
        <w:rPr>
          <w:sz w:val="20"/>
          <w:szCs w:val="20"/>
        </w:rPr>
        <w:t xml:space="preserve"> </w:t>
      </w:r>
      <w:r w:rsidR="00954BE6" w:rsidRPr="00D60A38">
        <w:rPr>
          <w:rStyle w:val="zakonspanusual11"/>
          <w:rFonts w:ascii="Times New Roman" w:hAnsi="Times New Roman" w:cs="Times New Roman"/>
          <w:i/>
          <w:iCs/>
          <w:color w:val="auto"/>
          <w:sz w:val="20"/>
          <w:szCs w:val="20"/>
        </w:rPr>
        <w:t>[</w:t>
      </w:r>
      <w:r w:rsidR="00954BE6" w:rsidRPr="00D60A38">
        <w:rPr>
          <w:i/>
          <w:color w:val="FF0000"/>
          <w:sz w:val="20"/>
          <w:szCs w:val="20"/>
        </w:rPr>
        <w:t xml:space="preserve">указывается цена предложения </w:t>
      </w:r>
      <w:r w:rsidR="00BF105D" w:rsidRPr="00D60A38">
        <w:rPr>
          <w:i/>
          <w:color w:val="FF0000"/>
          <w:sz w:val="20"/>
          <w:szCs w:val="20"/>
        </w:rPr>
        <w:t>Подрядчика</w:t>
      </w:r>
      <w:r w:rsidR="00954BE6" w:rsidRPr="00F003C6">
        <w:rPr>
          <w:i/>
          <w:color w:val="FF0000"/>
          <w:sz w:val="20"/>
          <w:szCs w:val="20"/>
        </w:rPr>
        <w:t xml:space="preserve"> цифрами и прописью</w:t>
      </w:r>
      <w:r w:rsidR="00954BE6" w:rsidRPr="00F003C6">
        <w:rPr>
          <w:i/>
          <w:iCs/>
          <w:spacing w:val="-3"/>
          <w:sz w:val="20"/>
          <w:szCs w:val="20"/>
        </w:rPr>
        <w:t>]</w:t>
      </w:r>
      <w:r w:rsidR="00954BE6" w:rsidRPr="00F003C6">
        <w:rPr>
          <w:sz w:val="20"/>
          <w:szCs w:val="20"/>
        </w:rPr>
        <w:t xml:space="preserve">, в том числе НДС ___ % </w:t>
      </w:r>
      <w:r w:rsidR="00954BE6" w:rsidRPr="00F003C6">
        <w:rPr>
          <w:rStyle w:val="zakonspanusual11"/>
          <w:rFonts w:ascii="Times New Roman" w:hAnsi="Times New Roman" w:cs="Times New Roman"/>
          <w:i/>
          <w:iCs/>
          <w:color w:val="auto"/>
          <w:sz w:val="20"/>
          <w:szCs w:val="20"/>
        </w:rPr>
        <w:t>[</w:t>
      </w:r>
      <w:r w:rsidR="00954BE6" w:rsidRPr="00F003C6">
        <w:rPr>
          <w:i/>
          <w:color w:val="FF0000"/>
          <w:sz w:val="20"/>
          <w:szCs w:val="20"/>
        </w:rPr>
        <w:t xml:space="preserve">Если </w:t>
      </w:r>
      <w:r w:rsidR="00BF105D" w:rsidRPr="00F003C6">
        <w:rPr>
          <w:i/>
          <w:color w:val="FF0000"/>
          <w:sz w:val="20"/>
          <w:szCs w:val="20"/>
        </w:rPr>
        <w:t>Подрядчик</w:t>
      </w:r>
      <w:r w:rsidR="00954BE6" w:rsidRPr="00F003C6">
        <w:rPr>
          <w:i/>
          <w:color w:val="FF0000"/>
          <w:sz w:val="20"/>
          <w:szCs w:val="20"/>
        </w:rPr>
        <w:t xml:space="preserve"> имеет право на освобождение от уплаты НДС, то слова «в том числе НДС» </w:t>
      </w:r>
      <w:proofErr w:type="gramStart"/>
      <w:r w:rsidR="00954BE6" w:rsidRPr="00F003C6">
        <w:rPr>
          <w:i/>
          <w:color w:val="FF0000"/>
          <w:sz w:val="20"/>
          <w:szCs w:val="20"/>
        </w:rPr>
        <w:t>заменяются на слова</w:t>
      </w:r>
      <w:proofErr w:type="gramEnd"/>
      <w:r w:rsidR="00954BE6" w:rsidRPr="00F003C6">
        <w:rPr>
          <w:i/>
          <w:color w:val="FF0000"/>
          <w:sz w:val="20"/>
          <w:szCs w:val="20"/>
        </w:rPr>
        <w:t xml:space="preserve"> «НДС не облагается»</w:t>
      </w:r>
      <w:r w:rsidR="00954BE6" w:rsidRPr="00F003C6">
        <w:rPr>
          <w:i/>
          <w:iCs/>
          <w:spacing w:val="-3"/>
          <w:sz w:val="20"/>
          <w:szCs w:val="20"/>
        </w:rPr>
        <w:t>]</w:t>
      </w:r>
      <w:r w:rsidR="00954BE6" w:rsidRPr="00F003C6">
        <w:rPr>
          <w:sz w:val="20"/>
          <w:szCs w:val="20"/>
        </w:rPr>
        <w:t xml:space="preserve"> (далее – Цена контракта). </w:t>
      </w:r>
    </w:p>
    <w:p w:rsidR="00D60A38" w:rsidRPr="00135784" w:rsidRDefault="002F6A74" w:rsidP="00D60A38">
      <w:pPr>
        <w:widowControl w:val="0"/>
        <w:ind w:firstLine="709"/>
        <w:jc w:val="both"/>
        <w:rPr>
          <w:color w:val="000000"/>
          <w:spacing w:val="1"/>
          <w:sz w:val="20"/>
          <w:szCs w:val="20"/>
        </w:rPr>
      </w:pPr>
      <w:r w:rsidRPr="00135784">
        <w:rPr>
          <w:sz w:val="20"/>
          <w:szCs w:val="20"/>
        </w:rPr>
        <w:t>3</w:t>
      </w:r>
      <w:r w:rsidR="00D60A38" w:rsidRPr="00135784">
        <w:rPr>
          <w:sz w:val="20"/>
          <w:szCs w:val="20"/>
        </w:rPr>
        <w:t>.</w:t>
      </w:r>
      <w:r w:rsidR="00426B65" w:rsidRPr="00135784">
        <w:rPr>
          <w:sz w:val="20"/>
          <w:szCs w:val="20"/>
        </w:rPr>
        <w:t>2</w:t>
      </w:r>
      <w:r w:rsidR="00D60A38" w:rsidRPr="00135784">
        <w:rPr>
          <w:sz w:val="20"/>
          <w:szCs w:val="20"/>
        </w:rPr>
        <w:t xml:space="preserve">. </w:t>
      </w:r>
      <w:proofErr w:type="gramStart"/>
      <w:r w:rsidR="00135784" w:rsidRPr="00135784">
        <w:rPr>
          <w:rFonts w:eastAsia="Calibri"/>
          <w:sz w:val="20"/>
          <w:szCs w:val="20"/>
          <w:lang w:eastAsia="ru-RU"/>
        </w:rPr>
        <w:t>Цена контракта включает в себя все затраты Подрядчика, связанные с выполнением Работ, в том числе расходы на вывоз, утилизацию мусора, уборку помещений, стоимость оборудования, материалов, оплату услуг третьих лиц, расходы на уплату налогов, пошлин, страховых взносов и других обязательных платежей, которые Подрядчик по Контракту должен оплачивать в соответствии с его условиями или на иных основаниях, предусмотренных законодательством Российской Федерации.</w:t>
      </w:r>
      <w:r w:rsidR="00D60A38" w:rsidRPr="00135784">
        <w:rPr>
          <w:color w:val="000000"/>
          <w:spacing w:val="1"/>
          <w:sz w:val="20"/>
          <w:szCs w:val="20"/>
        </w:rPr>
        <w:t>.</w:t>
      </w:r>
      <w:proofErr w:type="gramEnd"/>
    </w:p>
    <w:p w:rsidR="00D60A38" w:rsidRPr="00426B65" w:rsidRDefault="00D60A38" w:rsidP="00D60A38">
      <w:pPr>
        <w:keepLines/>
        <w:ind w:firstLine="709"/>
        <w:jc w:val="both"/>
        <w:rPr>
          <w:sz w:val="20"/>
          <w:szCs w:val="20"/>
        </w:rPr>
      </w:pPr>
      <w:r w:rsidRPr="00426B65">
        <w:rPr>
          <w:sz w:val="20"/>
          <w:szCs w:val="20"/>
        </w:rPr>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rsidR="00E264EC" w:rsidRPr="00E264EC" w:rsidRDefault="002F6A74" w:rsidP="00E264EC">
      <w:pPr>
        <w:ind w:firstLine="709"/>
        <w:jc w:val="both"/>
        <w:rPr>
          <w:color w:val="000000"/>
          <w:sz w:val="20"/>
          <w:szCs w:val="20"/>
        </w:rPr>
      </w:pPr>
      <w:r>
        <w:rPr>
          <w:sz w:val="20"/>
          <w:szCs w:val="20"/>
        </w:rPr>
        <w:t>3</w:t>
      </w:r>
      <w:r w:rsidR="00954BE6" w:rsidRPr="00E264EC">
        <w:rPr>
          <w:sz w:val="20"/>
          <w:szCs w:val="20"/>
        </w:rPr>
        <w:t>.</w:t>
      </w:r>
      <w:r w:rsidR="00426B65">
        <w:rPr>
          <w:sz w:val="20"/>
          <w:szCs w:val="20"/>
        </w:rPr>
        <w:t>3</w:t>
      </w:r>
      <w:r w:rsidR="00954BE6" w:rsidRPr="00E264EC">
        <w:rPr>
          <w:sz w:val="20"/>
          <w:szCs w:val="20"/>
        </w:rPr>
        <w:t xml:space="preserve">. </w:t>
      </w:r>
      <w:proofErr w:type="gramStart"/>
      <w:r w:rsidR="00E264EC" w:rsidRPr="00E264EC">
        <w:rPr>
          <w:color w:val="000000"/>
          <w:sz w:val="20"/>
          <w:szCs w:val="20"/>
        </w:rPr>
        <w:t>Оплата работ производится Заказчиком путём перечисления безналичных денежных средств на расчётный счет Подрядчика</w:t>
      </w:r>
      <w:r w:rsidR="00E264EC" w:rsidRPr="00E264EC">
        <w:rPr>
          <w:iCs/>
          <w:sz w:val="20"/>
          <w:szCs w:val="20"/>
        </w:rPr>
        <w:t xml:space="preserve"> по реквизитам</w:t>
      </w:r>
      <w:r w:rsidR="00E264EC" w:rsidRPr="00E264EC">
        <w:rPr>
          <w:sz w:val="20"/>
          <w:szCs w:val="20"/>
        </w:rPr>
        <w:t xml:space="preserve">, указанным в разделе </w:t>
      </w:r>
      <w:r w:rsidR="00406055">
        <w:rPr>
          <w:sz w:val="20"/>
          <w:szCs w:val="20"/>
        </w:rPr>
        <w:t>1</w:t>
      </w:r>
      <w:r w:rsidR="00406055" w:rsidRPr="00406055">
        <w:rPr>
          <w:sz w:val="20"/>
          <w:szCs w:val="20"/>
        </w:rPr>
        <w:t>7</w:t>
      </w:r>
      <w:r w:rsidR="00E264EC" w:rsidRPr="00E264EC">
        <w:rPr>
          <w:sz w:val="20"/>
          <w:szCs w:val="20"/>
        </w:rPr>
        <w:t xml:space="preserve"> настоящего Контракта</w:t>
      </w:r>
      <w:r w:rsidR="00E264EC" w:rsidRPr="00E264EC">
        <w:rPr>
          <w:color w:val="000000"/>
          <w:sz w:val="20"/>
          <w:szCs w:val="20"/>
        </w:rPr>
        <w:t xml:space="preserve"> Оплата производится Заказчиком по факту выполненных работ, в течение 7 (Семи) рабочих дней </w:t>
      </w:r>
      <w:r w:rsidR="00E264EC" w:rsidRPr="00E264EC">
        <w:rPr>
          <w:sz w:val="20"/>
          <w:szCs w:val="20"/>
        </w:rPr>
        <w:t xml:space="preserve">на основании </w:t>
      </w:r>
      <w:r w:rsidR="00E264EC" w:rsidRPr="008F1456">
        <w:rPr>
          <w:sz w:val="20"/>
          <w:szCs w:val="20"/>
        </w:rPr>
        <w:t xml:space="preserve">подписанного обеими Сторонами </w:t>
      </w:r>
      <w:r w:rsidR="00EA4FFC">
        <w:rPr>
          <w:sz w:val="20"/>
          <w:szCs w:val="20"/>
        </w:rPr>
        <w:t>Акта выполненных работ (далее – Акт)</w:t>
      </w:r>
      <w:r w:rsidR="00E264EC" w:rsidRPr="008F1456">
        <w:rPr>
          <w:sz w:val="20"/>
          <w:szCs w:val="20"/>
        </w:rPr>
        <w:t>, в том числе</w:t>
      </w:r>
      <w:r w:rsidR="00E264EC" w:rsidRPr="008F1456">
        <w:rPr>
          <w:color w:val="000000"/>
          <w:sz w:val="20"/>
          <w:szCs w:val="20"/>
        </w:rPr>
        <w:t xml:space="preserve"> акта приемки выполненных работ по форме КС-2 и справки о стоимости выполненных</w:t>
      </w:r>
      <w:r w:rsidR="00EA4FFC">
        <w:rPr>
          <w:color w:val="000000"/>
          <w:sz w:val="20"/>
          <w:szCs w:val="20"/>
        </w:rPr>
        <w:t xml:space="preserve"> работ</w:t>
      </w:r>
      <w:proofErr w:type="gramEnd"/>
      <w:r w:rsidR="00EA4FFC">
        <w:rPr>
          <w:color w:val="000000"/>
          <w:sz w:val="20"/>
          <w:szCs w:val="20"/>
        </w:rPr>
        <w:t xml:space="preserve"> и затрат по форме КС-</w:t>
      </w:r>
      <w:r w:rsidR="00E264EC" w:rsidRPr="008F1456">
        <w:rPr>
          <w:color w:val="000000"/>
          <w:sz w:val="20"/>
          <w:szCs w:val="20"/>
        </w:rPr>
        <w:t>3</w:t>
      </w:r>
      <w:r w:rsidR="00E264EC" w:rsidRPr="00E264EC">
        <w:rPr>
          <w:color w:val="000000"/>
          <w:sz w:val="20"/>
          <w:szCs w:val="20"/>
        </w:rPr>
        <w:t>.</w:t>
      </w:r>
    </w:p>
    <w:p w:rsidR="00954BE6" w:rsidRPr="008F34AC" w:rsidRDefault="008F34AC" w:rsidP="001D7FBE">
      <w:pPr>
        <w:ind w:firstLine="709"/>
        <w:jc w:val="both"/>
        <w:rPr>
          <w:sz w:val="20"/>
          <w:szCs w:val="20"/>
        </w:rPr>
      </w:pPr>
      <w:r w:rsidRPr="008F34AC">
        <w:rPr>
          <w:sz w:val="20"/>
          <w:szCs w:val="20"/>
        </w:rPr>
        <w:lastRenderedPageBreak/>
        <w:t>Датой оплаты считается дата списания денежных сре</w:t>
      </w:r>
      <w:proofErr w:type="gramStart"/>
      <w:r w:rsidRPr="008F34AC">
        <w:rPr>
          <w:sz w:val="20"/>
          <w:szCs w:val="20"/>
        </w:rPr>
        <w:t>дств с р</w:t>
      </w:r>
      <w:proofErr w:type="gramEnd"/>
      <w:r w:rsidRPr="008F34AC">
        <w:rPr>
          <w:sz w:val="20"/>
          <w:szCs w:val="20"/>
        </w:rPr>
        <w:t>асчетного счета Заказчика.</w:t>
      </w:r>
    </w:p>
    <w:p w:rsidR="00954BE6" w:rsidRPr="00370242" w:rsidRDefault="002F6A74" w:rsidP="001D7FBE">
      <w:pPr>
        <w:pStyle w:val="ConsPlusNormal"/>
        <w:widowControl/>
        <w:ind w:firstLine="709"/>
        <w:jc w:val="both"/>
        <w:rPr>
          <w:rFonts w:ascii="Times New Roman" w:hAnsi="Times New Roman" w:cs="Times New Roman"/>
        </w:rPr>
      </w:pPr>
      <w:r>
        <w:rPr>
          <w:rFonts w:ascii="Times New Roman" w:hAnsi="Times New Roman" w:cs="Times New Roman"/>
        </w:rPr>
        <w:t>3</w:t>
      </w:r>
      <w:r w:rsidR="00954BE6" w:rsidRPr="00370242">
        <w:rPr>
          <w:rFonts w:ascii="Times New Roman" w:hAnsi="Times New Roman" w:cs="Times New Roman"/>
        </w:rPr>
        <w:t>.</w:t>
      </w:r>
      <w:r w:rsidR="00426B65">
        <w:rPr>
          <w:rFonts w:ascii="Times New Roman" w:hAnsi="Times New Roman" w:cs="Times New Roman"/>
        </w:rPr>
        <w:t>4</w:t>
      </w:r>
      <w:r w:rsidR="00954BE6" w:rsidRPr="00370242">
        <w:rPr>
          <w:rFonts w:ascii="Times New Roman" w:hAnsi="Times New Roman" w:cs="Times New Roman"/>
        </w:rPr>
        <w:t xml:space="preserve">. Платежи по Контракту осуществляются в российских рублях. Оплата </w:t>
      </w:r>
      <w:r w:rsidR="008F34AC">
        <w:rPr>
          <w:rFonts w:ascii="Times New Roman" w:hAnsi="Times New Roman" w:cs="Times New Roman"/>
        </w:rPr>
        <w:t xml:space="preserve">выполненных </w:t>
      </w:r>
      <w:r w:rsidR="00F003C6">
        <w:rPr>
          <w:rFonts w:ascii="Times New Roman" w:hAnsi="Times New Roman" w:cs="Times New Roman"/>
        </w:rPr>
        <w:t>Работ</w:t>
      </w:r>
      <w:r w:rsidR="00954BE6" w:rsidRPr="00370242">
        <w:rPr>
          <w:rFonts w:ascii="Times New Roman" w:hAnsi="Times New Roman" w:cs="Times New Roman"/>
        </w:rPr>
        <w:t xml:space="preserve"> производится за счет средств федерального бюджета на 202</w:t>
      </w:r>
      <w:r w:rsidR="00EA4FFC">
        <w:rPr>
          <w:rFonts w:ascii="Times New Roman" w:hAnsi="Times New Roman" w:cs="Times New Roman"/>
        </w:rPr>
        <w:t>6</w:t>
      </w:r>
      <w:r w:rsidR="00954BE6" w:rsidRPr="00370242">
        <w:rPr>
          <w:rFonts w:ascii="Times New Roman" w:hAnsi="Times New Roman" w:cs="Times New Roman"/>
        </w:rPr>
        <w:t xml:space="preserve"> год: </w:t>
      </w:r>
    </w:p>
    <w:p w:rsidR="00954BE6" w:rsidRPr="00F566B9" w:rsidRDefault="00954BE6" w:rsidP="001D7FBE">
      <w:pPr>
        <w:ind w:firstLine="709"/>
        <w:contextualSpacing/>
        <w:rPr>
          <w:sz w:val="20"/>
          <w:szCs w:val="20"/>
        </w:rPr>
      </w:pPr>
      <w:r w:rsidRPr="005A0BFB">
        <w:rPr>
          <w:sz w:val="20"/>
          <w:szCs w:val="20"/>
        </w:rPr>
        <w:t xml:space="preserve">- с главы 157, раздела 01, подраздела 13, целевой статьи </w:t>
      </w:r>
      <w:r w:rsidR="005A0BFB" w:rsidRPr="005A0BFB">
        <w:rPr>
          <w:sz w:val="20"/>
          <w:szCs w:val="20"/>
        </w:rPr>
        <w:t>1540790020</w:t>
      </w:r>
      <w:r w:rsidRPr="005A0BFB">
        <w:rPr>
          <w:sz w:val="20"/>
          <w:szCs w:val="20"/>
        </w:rPr>
        <w:t>, вида расходов 24</w:t>
      </w:r>
      <w:r w:rsidR="00F003C6">
        <w:rPr>
          <w:sz w:val="20"/>
          <w:szCs w:val="20"/>
        </w:rPr>
        <w:t>4</w:t>
      </w:r>
      <w:r w:rsidRPr="005A0BFB">
        <w:rPr>
          <w:sz w:val="20"/>
          <w:szCs w:val="20"/>
        </w:rPr>
        <w:t>.</w:t>
      </w:r>
    </w:p>
    <w:p w:rsidR="00954BE6" w:rsidRPr="00370242" w:rsidRDefault="002F6A74" w:rsidP="001D7FBE">
      <w:pPr>
        <w:ind w:firstLine="709"/>
        <w:contextualSpacing/>
        <w:jc w:val="both"/>
        <w:rPr>
          <w:sz w:val="20"/>
          <w:szCs w:val="20"/>
        </w:rPr>
      </w:pPr>
      <w:r>
        <w:rPr>
          <w:sz w:val="20"/>
          <w:szCs w:val="20"/>
        </w:rPr>
        <w:t>3</w:t>
      </w:r>
      <w:r w:rsidR="00954BE6" w:rsidRPr="002D4648">
        <w:rPr>
          <w:sz w:val="20"/>
          <w:szCs w:val="20"/>
        </w:rPr>
        <w:t>.</w:t>
      </w:r>
      <w:r w:rsidR="00426B65">
        <w:rPr>
          <w:sz w:val="20"/>
          <w:szCs w:val="20"/>
        </w:rPr>
        <w:t>5</w:t>
      </w:r>
      <w:r w:rsidR="00954BE6" w:rsidRPr="002D4648">
        <w:rPr>
          <w:sz w:val="20"/>
          <w:szCs w:val="20"/>
        </w:rPr>
        <w:t xml:space="preserve">. </w:t>
      </w:r>
      <w:proofErr w:type="gramStart"/>
      <w:r w:rsidR="00954BE6" w:rsidRPr="002D4648">
        <w:rPr>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w:t>
      </w:r>
      <w:r w:rsidR="00954BE6" w:rsidRPr="00370242">
        <w:rPr>
          <w:sz w:val="20"/>
          <w:szCs w:val="20"/>
        </w:rPr>
        <w:t xml:space="preserve">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00954BE6" w:rsidRPr="00370242">
        <w:rPr>
          <w:sz w:val="20"/>
          <w:szCs w:val="20"/>
        </w:rPr>
        <w:t xml:space="preserve"> Российской Федерации заказчиком.</w:t>
      </w:r>
    </w:p>
    <w:p w:rsidR="00954BE6" w:rsidRPr="00370242" w:rsidRDefault="002F6A74" w:rsidP="001D7FBE">
      <w:pPr>
        <w:ind w:firstLine="709"/>
        <w:contextualSpacing/>
        <w:jc w:val="both"/>
        <w:rPr>
          <w:sz w:val="20"/>
          <w:szCs w:val="20"/>
        </w:rPr>
      </w:pPr>
      <w:r>
        <w:rPr>
          <w:sz w:val="20"/>
          <w:szCs w:val="20"/>
        </w:rPr>
        <w:t>3</w:t>
      </w:r>
      <w:r w:rsidR="00954BE6" w:rsidRPr="00370242">
        <w:rPr>
          <w:sz w:val="20"/>
          <w:szCs w:val="20"/>
        </w:rPr>
        <w:t xml:space="preserve">.6. Аванс не предусмотрен. </w:t>
      </w:r>
      <w:r w:rsidR="008F34AC">
        <w:rPr>
          <w:sz w:val="20"/>
          <w:szCs w:val="20"/>
        </w:rPr>
        <w:t>Подрядчик</w:t>
      </w:r>
      <w:r w:rsidR="00954BE6" w:rsidRPr="00370242">
        <w:rPr>
          <w:sz w:val="20"/>
          <w:szCs w:val="20"/>
        </w:rPr>
        <w:t xml:space="preserve"> </w:t>
      </w:r>
      <w:r w:rsidR="008F34AC">
        <w:rPr>
          <w:sz w:val="20"/>
          <w:szCs w:val="20"/>
        </w:rPr>
        <w:t>выполняет Работы</w:t>
      </w:r>
      <w:r w:rsidR="00954BE6" w:rsidRPr="00370242">
        <w:rPr>
          <w:sz w:val="20"/>
          <w:szCs w:val="20"/>
        </w:rPr>
        <w:t xml:space="preserve"> по настоящему Контракту за счет собственных или привлеченных денежных средств.</w:t>
      </w:r>
    </w:p>
    <w:p w:rsidR="00954BE6" w:rsidRPr="00370242" w:rsidRDefault="00954BE6" w:rsidP="002D4648">
      <w:pPr>
        <w:pStyle w:val="af9"/>
        <w:widowControl w:val="0"/>
        <w:spacing w:after="0"/>
        <w:ind w:left="0"/>
        <w:rPr>
          <w:rFonts w:ascii="Times New Roman" w:hAnsi="Times New Roman" w:cs="Times New Roman"/>
          <w:b/>
          <w:szCs w:val="20"/>
        </w:rPr>
      </w:pPr>
    </w:p>
    <w:p w:rsidR="008C2B3A" w:rsidRPr="008C2B3A" w:rsidRDefault="002F6A74" w:rsidP="008C2B3A">
      <w:pPr>
        <w:ind w:firstLine="709"/>
        <w:jc w:val="center"/>
        <w:rPr>
          <w:b/>
          <w:sz w:val="20"/>
          <w:szCs w:val="20"/>
        </w:rPr>
      </w:pPr>
      <w:r>
        <w:rPr>
          <w:b/>
          <w:sz w:val="20"/>
          <w:szCs w:val="20"/>
        </w:rPr>
        <w:t>4</w:t>
      </w:r>
      <w:r w:rsidR="008C2B3A" w:rsidRPr="008C2B3A">
        <w:rPr>
          <w:b/>
          <w:sz w:val="20"/>
          <w:szCs w:val="20"/>
        </w:rPr>
        <w:t>. Права и обязанности Сторон</w:t>
      </w:r>
    </w:p>
    <w:p w:rsidR="00426B65" w:rsidRPr="00426B65" w:rsidRDefault="002F6A74" w:rsidP="00426B65">
      <w:pPr>
        <w:ind w:firstLine="709"/>
        <w:jc w:val="both"/>
        <w:rPr>
          <w:b/>
          <w:sz w:val="20"/>
          <w:szCs w:val="20"/>
        </w:rPr>
      </w:pPr>
      <w:r>
        <w:rPr>
          <w:b/>
          <w:sz w:val="20"/>
          <w:szCs w:val="20"/>
        </w:rPr>
        <w:t>4</w:t>
      </w:r>
      <w:r w:rsidR="00426B65" w:rsidRPr="00426B65">
        <w:rPr>
          <w:b/>
          <w:sz w:val="20"/>
          <w:szCs w:val="20"/>
        </w:rPr>
        <w:t>.1. Подрядчик</w:t>
      </w:r>
      <w:r w:rsidR="00426B65" w:rsidRPr="00426B65">
        <w:rPr>
          <w:sz w:val="20"/>
          <w:szCs w:val="20"/>
        </w:rPr>
        <w:t xml:space="preserve"> </w:t>
      </w:r>
      <w:r w:rsidR="00426B65" w:rsidRPr="00426B65">
        <w:rPr>
          <w:b/>
          <w:sz w:val="20"/>
          <w:szCs w:val="20"/>
        </w:rPr>
        <w:t>обязан:</w:t>
      </w:r>
    </w:p>
    <w:p w:rsidR="00426B65" w:rsidRPr="00426B65" w:rsidRDefault="002F6A74" w:rsidP="00426B65">
      <w:pPr>
        <w:ind w:firstLine="709"/>
        <w:jc w:val="both"/>
        <w:rPr>
          <w:sz w:val="20"/>
          <w:szCs w:val="20"/>
        </w:rPr>
      </w:pPr>
      <w:r>
        <w:rPr>
          <w:sz w:val="20"/>
          <w:szCs w:val="20"/>
        </w:rPr>
        <w:t>4</w:t>
      </w:r>
      <w:r w:rsidR="00426B65" w:rsidRPr="00426B65">
        <w:rPr>
          <w:sz w:val="20"/>
          <w:szCs w:val="20"/>
        </w:rPr>
        <w:t>.1.1. Выполнить Работы, согласно условиям настоящего Контракта, в соответствии с Техническим заданием (Приложение №1 к настоящему Контракту).</w:t>
      </w:r>
    </w:p>
    <w:p w:rsidR="00426B65" w:rsidRPr="00426B65" w:rsidRDefault="002F6A74" w:rsidP="00426B65">
      <w:pPr>
        <w:ind w:firstLine="709"/>
        <w:jc w:val="both"/>
        <w:rPr>
          <w:sz w:val="20"/>
          <w:szCs w:val="20"/>
        </w:rPr>
      </w:pPr>
      <w:r>
        <w:rPr>
          <w:sz w:val="20"/>
          <w:szCs w:val="20"/>
        </w:rPr>
        <w:t>4</w:t>
      </w:r>
      <w:r w:rsidR="00426B65" w:rsidRPr="00426B65">
        <w:rPr>
          <w:sz w:val="20"/>
          <w:szCs w:val="20"/>
        </w:rPr>
        <w:t>.1.2. Выполнить Работы с использованием своих материалов и применением своего оборудования</w:t>
      </w:r>
      <w:r>
        <w:rPr>
          <w:sz w:val="20"/>
          <w:szCs w:val="20"/>
        </w:rPr>
        <w:t>.</w:t>
      </w:r>
    </w:p>
    <w:p w:rsidR="00426B65" w:rsidRPr="00426B65" w:rsidRDefault="002F6A74" w:rsidP="00426B65">
      <w:pPr>
        <w:ind w:firstLine="709"/>
        <w:jc w:val="both"/>
        <w:rPr>
          <w:sz w:val="20"/>
          <w:szCs w:val="20"/>
          <w:highlight w:val="yellow"/>
          <w:lang w:eastAsia="en-US" w:bidi="en-US"/>
        </w:rPr>
      </w:pPr>
      <w:r>
        <w:rPr>
          <w:sz w:val="20"/>
          <w:szCs w:val="20"/>
        </w:rPr>
        <w:t>4</w:t>
      </w:r>
      <w:r w:rsidR="00426B65" w:rsidRPr="00426B65">
        <w:rPr>
          <w:sz w:val="20"/>
          <w:szCs w:val="20"/>
        </w:rPr>
        <w:t xml:space="preserve">.1.3. </w:t>
      </w:r>
      <w:r w:rsidR="00426B65" w:rsidRPr="00426B65">
        <w:rPr>
          <w:sz w:val="20"/>
          <w:szCs w:val="20"/>
          <w:lang w:eastAsia="en-US" w:bidi="en-US"/>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426B65" w:rsidRPr="00426B65" w:rsidRDefault="002F6A74" w:rsidP="00426B65">
      <w:pPr>
        <w:tabs>
          <w:tab w:val="left" w:pos="1701"/>
        </w:tabs>
        <w:ind w:firstLine="709"/>
        <w:jc w:val="both"/>
        <w:rPr>
          <w:sz w:val="20"/>
          <w:szCs w:val="20"/>
          <w:highlight w:val="yellow"/>
          <w:lang w:eastAsia="en-US" w:bidi="en-US"/>
        </w:rPr>
      </w:pPr>
      <w:r>
        <w:rPr>
          <w:sz w:val="20"/>
          <w:szCs w:val="20"/>
        </w:rPr>
        <w:t>4</w:t>
      </w:r>
      <w:r w:rsidR="00426B65" w:rsidRPr="00426B65">
        <w:rPr>
          <w:sz w:val="20"/>
          <w:szCs w:val="20"/>
        </w:rPr>
        <w:t>.1.4. И</w:t>
      </w:r>
      <w:r w:rsidR="00426B65" w:rsidRPr="00426B65">
        <w:rPr>
          <w:sz w:val="20"/>
          <w:szCs w:val="20"/>
          <w:lang w:eastAsia="en-US" w:bidi="en-US"/>
        </w:rPr>
        <w:t xml:space="preserve">звестить Заказчика и до получения от него указаний приостановить </w:t>
      </w:r>
      <w:r w:rsidR="00426B65" w:rsidRPr="00426B65">
        <w:rPr>
          <w:sz w:val="20"/>
          <w:szCs w:val="20"/>
        </w:rPr>
        <w:t>выполнение работ</w:t>
      </w:r>
      <w:r w:rsidR="00426B65" w:rsidRPr="00426B65">
        <w:rPr>
          <w:sz w:val="20"/>
          <w:szCs w:val="20"/>
          <w:lang w:eastAsia="en-US" w:bidi="en-US"/>
        </w:rPr>
        <w:t xml:space="preserve"> при обнаружении:</w:t>
      </w:r>
    </w:p>
    <w:p w:rsidR="00426B65" w:rsidRPr="00426B65" w:rsidRDefault="00426B65" w:rsidP="00426B65">
      <w:pPr>
        <w:ind w:firstLine="709"/>
        <w:jc w:val="both"/>
        <w:rPr>
          <w:sz w:val="20"/>
          <w:szCs w:val="20"/>
          <w:lang w:eastAsia="en-US" w:bidi="en-US"/>
        </w:rPr>
      </w:pPr>
      <w:r w:rsidRPr="00426B65">
        <w:rPr>
          <w:sz w:val="20"/>
          <w:szCs w:val="20"/>
          <w:lang w:eastAsia="en-US" w:bidi="en-US"/>
        </w:rPr>
        <w:t xml:space="preserve">- возможных неблагоприятных для Заказчика последствий при </w:t>
      </w:r>
      <w:r w:rsidRPr="00426B65">
        <w:rPr>
          <w:sz w:val="20"/>
          <w:szCs w:val="20"/>
        </w:rPr>
        <w:t>выполнении работ</w:t>
      </w:r>
      <w:r w:rsidRPr="00426B65">
        <w:rPr>
          <w:sz w:val="20"/>
          <w:szCs w:val="20"/>
          <w:lang w:eastAsia="en-US" w:bidi="en-US"/>
        </w:rPr>
        <w:t>;</w:t>
      </w:r>
    </w:p>
    <w:p w:rsidR="00426B65" w:rsidRPr="00426B65" w:rsidRDefault="00426B65" w:rsidP="00426B65">
      <w:pPr>
        <w:ind w:firstLine="709"/>
        <w:jc w:val="both"/>
        <w:rPr>
          <w:sz w:val="20"/>
          <w:szCs w:val="20"/>
        </w:rPr>
      </w:pPr>
      <w:r w:rsidRPr="00426B65">
        <w:rPr>
          <w:sz w:val="20"/>
          <w:szCs w:val="20"/>
          <w:lang w:eastAsia="en-US" w:bidi="en-US"/>
        </w:rPr>
        <w:t xml:space="preserve">- иных, не зависящих от </w:t>
      </w:r>
      <w:r w:rsidRPr="00426B65">
        <w:rPr>
          <w:sz w:val="20"/>
          <w:szCs w:val="20"/>
        </w:rPr>
        <w:t xml:space="preserve">Подрядчика </w:t>
      </w:r>
      <w:r w:rsidRPr="00426B65">
        <w:rPr>
          <w:sz w:val="20"/>
          <w:szCs w:val="20"/>
          <w:lang w:eastAsia="en-US" w:bidi="en-US"/>
        </w:rPr>
        <w:t xml:space="preserve">обстоятельств, угрожающих годности или прочности результатов </w:t>
      </w:r>
      <w:r w:rsidRPr="00426B65">
        <w:rPr>
          <w:sz w:val="20"/>
          <w:szCs w:val="20"/>
        </w:rPr>
        <w:t>выполнения работ</w:t>
      </w:r>
      <w:r w:rsidRPr="00426B65">
        <w:rPr>
          <w:sz w:val="20"/>
          <w:szCs w:val="20"/>
          <w:lang w:eastAsia="en-US" w:bidi="en-US"/>
        </w:rPr>
        <w:t>, либо создающих препятствия к завершению их в срок.</w:t>
      </w:r>
    </w:p>
    <w:p w:rsidR="00426B65" w:rsidRPr="00426B65" w:rsidRDefault="002F6A74" w:rsidP="00426B65">
      <w:pPr>
        <w:ind w:firstLine="709"/>
        <w:jc w:val="both"/>
        <w:rPr>
          <w:sz w:val="20"/>
          <w:szCs w:val="20"/>
        </w:rPr>
      </w:pPr>
      <w:r>
        <w:rPr>
          <w:sz w:val="20"/>
          <w:szCs w:val="20"/>
        </w:rPr>
        <w:t>4</w:t>
      </w:r>
      <w:r w:rsidR="00426B65" w:rsidRPr="00426B65">
        <w:rPr>
          <w:sz w:val="20"/>
          <w:szCs w:val="20"/>
        </w:rPr>
        <w:t xml:space="preserve">.1.5. Безвозмездно устранять выявленные недостатки. </w:t>
      </w:r>
    </w:p>
    <w:p w:rsidR="00426B65" w:rsidRPr="00426B65" w:rsidRDefault="002F6A74" w:rsidP="00426B65">
      <w:pPr>
        <w:ind w:firstLine="709"/>
        <w:jc w:val="both"/>
        <w:rPr>
          <w:sz w:val="20"/>
          <w:szCs w:val="20"/>
        </w:rPr>
      </w:pPr>
      <w:r>
        <w:rPr>
          <w:sz w:val="20"/>
          <w:szCs w:val="20"/>
        </w:rPr>
        <w:t>4</w:t>
      </w:r>
      <w:r w:rsidR="00426B65" w:rsidRPr="00426B65">
        <w:rPr>
          <w:sz w:val="20"/>
          <w:szCs w:val="20"/>
        </w:rPr>
        <w:t xml:space="preserve">.1.6. </w:t>
      </w:r>
      <w:r w:rsidR="00426B65" w:rsidRPr="00426B65">
        <w:rPr>
          <w:sz w:val="20"/>
          <w:szCs w:val="20"/>
          <w:lang w:eastAsia="en-US" w:bidi="en-US"/>
        </w:rPr>
        <w:t xml:space="preserve">Принять на себя все риски, связанные с пребыванием специалистов и рабочих </w:t>
      </w:r>
      <w:r w:rsidR="00426B65" w:rsidRPr="00426B65">
        <w:rPr>
          <w:sz w:val="20"/>
          <w:szCs w:val="20"/>
        </w:rPr>
        <w:t xml:space="preserve">Подрядчика </w:t>
      </w:r>
      <w:r w:rsidR="00426B65" w:rsidRPr="00426B65">
        <w:rPr>
          <w:sz w:val="20"/>
          <w:szCs w:val="20"/>
          <w:lang w:eastAsia="en-US" w:bidi="en-US"/>
        </w:rPr>
        <w:t>на объекте Заказчика.</w:t>
      </w:r>
    </w:p>
    <w:p w:rsidR="00426B65" w:rsidRPr="00426B65" w:rsidRDefault="002F6A74" w:rsidP="00426B65">
      <w:pPr>
        <w:ind w:firstLine="709"/>
        <w:jc w:val="both"/>
        <w:rPr>
          <w:sz w:val="20"/>
          <w:szCs w:val="20"/>
        </w:rPr>
      </w:pPr>
      <w:r>
        <w:rPr>
          <w:sz w:val="20"/>
          <w:szCs w:val="20"/>
        </w:rPr>
        <w:t>4</w:t>
      </w:r>
      <w:r w:rsidR="00426B65" w:rsidRPr="00426B65">
        <w:rPr>
          <w:sz w:val="20"/>
          <w:szCs w:val="20"/>
        </w:rPr>
        <w:t xml:space="preserve">.1.7. </w:t>
      </w:r>
      <w:r w:rsidR="00426B65" w:rsidRPr="00426B65">
        <w:rPr>
          <w:sz w:val="20"/>
          <w:szCs w:val="20"/>
          <w:lang w:eastAsia="en-US" w:bidi="en-US"/>
        </w:rPr>
        <w:t>Обеспечить своих работников индивидуальными средствами защиты и нести ответственность за соблюдение работниками правил техники безопасности.</w:t>
      </w:r>
    </w:p>
    <w:p w:rsidR="00426B65" w:rsidRPr="00426B65" w:rsidRDefault="002F6A74" w:rsidP="00426B65">
      <w:pPr>
        <w:ind w:firstLine="709"/>
        <w:jc w:val="both"/>
        <w:rPr>
          <w:sz w:val="20"/>
          <w:szCs w:val="20"/>
        </w:rPr>
      </w:pPr>
      <w:r>
        <w:rPr>
          <w:sz w:val="20"/>
          <w:szCs w:val="20"/>
        </w:rPr>
        <w:t>4</w:t>
      </w:r>
      <w:r w:rsidR="00426B65" w:rsidRPr="00426B65">
        <w:rPr>
          <w:sz w:val="20"/>
          <w:szCs w:val="20"/>
        </w:rPr>
        <w:t>.1.8. Сохранять имущество Заказчика в процессе выполнения работ.</w:t>
      </w:r>
    </w:p>
    <w:p w:rsidR="00426B65" w:rsidRPr="00426B65" w:rsidRDefault="002F6A74" w:rsidP="00426B65">
      <w:pPr>
        <w:ind w:firstLine="709"/>
        <w:jc w:val="both"/>
        <w:rPr>
          <w:sz w:val="20"/>
          <w:szCs w:val="20"/>
        </w:rPr>
      </w:pPr>
      <w:r>
        <w:rPr>
          <w:sz w:val="20"/>
          <w:szCs w:val="20"/>
        </w:rPr>
        <w:t>4</w:t>
      </w:r>
      <w:r w:rsidR="00426B65" w:rsidRPr="00426B65">
        <w:rPr>
          <w:sz w:val="20"/>
          <w:szCs w:val="20"/>
        </w:rPr>
        <w:t xml:space="preserve">.1.9. Соблюдать правила техники безопасности, пожарной и промышленной безопасности, </w:t>
      </w:r>
      <w:r w:rsidR="00426B65" w:rsidRPr="00426B65">
        <w:rPr>
          <w:sz w:val="20"/>
          <w:szCs w:val="20"/>
          <w:lang w:eastAsia="en-US" w:bidi="en-US"/>
        </w:rPr>
        <w:t>промышленной санитарии, охране окружающей среды, соблюдать правил техники безопасности по эксплуатации электрооборудования, техники и механизмов.</w:t>
      </w:r>
    </w:p>
    <w:p w:rsidR="00426B65" w:rsidRPr="00426B65" w:rsidRDefault="002F6A74" w:rsidP="00426B65">
      <w:pPr>
        <w:ind w:firstLine="709"/>
        <w:jc w:val="both"/>
        <w:rPr>
          <w:sz w:val="20"/>
          <w:szCs w:val="20"/>
        </w:rPr>
      </w:pPr>
      <w:r>
        <w:rPr>
          <w:sz w:val="20"/>
          <w:szCs w:val="20"/>
        </w:rPr>
        <w:t>4</w:t>
      </w:r>
      <w:r w:rsidR="00426B65" w:rsidRPr="00426B65">
        <w:rPr>
          <w:sz w:val="20"/>
          <w:szCs w:val="20"/>
        </w:rPr>
        <w:t>.1.10. Обеспечить выполнение работ в соответствии с действующим законодательством Российской Федерации и нормативно-правовыми актами.</w:t>
      </w:r>
    </w:p>
    <w:p w:rsidR="00426B65" w:rsidRPr="00426B65" w:rsidRDefault="002F6A74" w:rsidP="00426B65">
      <w:pPr>
        <w:ind w:firstLine="709"/>
        <w:jc w:val="both"/>
        <w:rPr>
          <w:b/>
          <w:sz w:val="20"/>
          <w:szCs w:val="20"/>
        </w:rPr>
      </w:pPr>
      <w:r>
        <w:rPr>
          <w:b/>
          <w:sz w:val="20"/>
          <w:szCs w:val="20"/>
        </w:rPr>
        <w:t>4</w:t>
      </w:r>
      <w:r w:rsidR="00426B65" w:rsidRPr="00426B65">
        <w:rPr>
          <w:b/>
          <w:sz w:val="20"/>
          <w:szCs w:val="20"/>
        </w:rPr>
        <w:t>.2. Заказчик обязан:</w:t>
      </w:r>
    </w:p>
    <w:p w:rsidR="00426B65" w:rsidRPr="00426B65" w:rsidRDefault="002F6A74" w:rsidP="00426B65">
      <w:pPr>
        <w:ind w:firstLine="709"/>
        <w:jc w:val="both"/>
        <w:rPr>
          <w:b/>
          <w:sz w:val="20"/>
          <w:szCs w:val="20"/>
        </w:rPr>
      </w:pPr>
      <w:r>
        <w:rPr>
          <w:sz w:val="20"/>
          <w:szCs w:val="20"/>
          <w:lang w:eastAsia="en-US" w:bidi="en-US"/>
        </w:rPr>
        <w:t>4</w:t>
      </w:r>
      <w:r w:rsidR="00426B65" w:rsidRPr="00426B65">
        <w:rPr>
          <w:sz w:val="20"/>
          <w:szCs w:val="20"/>
          <w:lang w:eastAsia="en-US" w:bidi="en-US"/>
        </w:rPr>
        <w:t>.2.1.</w:t>
      </w:r>
      <w:r w:rsidR="00426B65" w:rsidRPr="00426B65">
        <w:rPr>
          <w:sz w:val="20"/>
          <w:szCs w:val="20"/>
        </w:rPr>
        <w:t xml:space="preserve"> </w:t>
      </w:r>
      <w:r w:rsidR="00426B65" w:rsidRPr="00426B65">
        <w:rPr>
          <w:sz w:val="20"/>
          <w:szCs w:val="20"/>
          <w:lang w:eastAsia="en-US" w:bidi="en-US"/>
        </w:rPr>
        <w:t xml:space="preserve">Обеспечить </w:t>
      </w:r>
      <w:r w:rsidR="00426B65" w:rsidRPr="00426B65">
        <w:rPr>
          <w:sz w:val="20"/>
          <w:szCs w:val="20"/>
        </w:rPr>
        <w:t xml:space="preserve">Подрядчику </w:t>
      </w:r>
      <w:r w:rsidR="00426B65" w:rsidRPr="00426B65">
        <w:rPr>
          <w:sz w:val="20"/>
          <w:szCs w:val="20"/>
          <w:lang w:eastAsia="en-US" w:bidi="en-US"/>
        </w:rPr>
        <w:t>беспрепятственный доступ к объекту для выполнения Работ на весь период действия настоящего Контракта.</w:t>
      </w:r>
    </w:p>
    <w:p w:rsidR="00426B65" w:rsidRPr="00426B65" w:rsidRDefault="002F6A74" w:rsidP="00426B65">
      <w:pPr>
        <w:ind w:firstLine="709"/>
        <w:jc w:val="both"/>
        <w:rPr>
          <w:sz w:val="20"/>
          <w:szCs w:val="20"/>
        </w:rPr>
      </w:pPr>
      <w:r>
        <w:rPr>
          <w:sz w:val="20"/>
          <w:szCs w:val="20"/>
        </w:rPr>
        <w:t>4</w:t>
      </w:r>
      <w:r w:rsidR="00426B65" w:rsidRPr="00426B65">
        <w:rPr>
          <w:sz w:val="20"/>
          <w:szCs w:val="20"/>
        </w:rPr>
        <w:t>.2.2. Своевременно принять выполненные Работы, либо предоставить мотивированный отказ об этом.</w:t>
      </w:r>
    </w:p>
    <w:p w:rsidR="00426B65" w:rsidRPr="00426B65" w:rsidRDefault="002F6A74" w:rsidP="00426B65">
      <w:pPr>
        <w:ind w:firstLine="709"/>
        <w:jc w:val="both"/>
        <w:rPr>
          <w:sz w:val="20"/>
          <w:szCs w:val="20"/>
        </w:rPr>
      </w:pPr>
      <w:r>
        <w:rPr>
          <w:sz w:val="20"/>
          <w:szCs w:val="20"/>
        </w:rPr>
        <w:t>4</w:t>
      </w:r>
      <w:r w:rsidR="00426B65" w:rsidRPr="00426B65">
        <w:rPr>
          <w:sz w:val="20"/>
          <w:szCs w:val="20"/>
        </w:rPr>
        <w:t>.2.</w:t>
      </w:r>
      <w:r w:rsidR="00A30828">
        <w:rPr>
          <w:sz w:val="20"/>
          <w:szCs w:val="20"/>
        </w:rPr>
        <w:t>3</w:t>
      </w:r>
      <w:r w:rsidR="00426B65" w:rsidRPr="00426B65">
        <w:rPr>
          <w:sz w:val="20"/>
          <w:szCs w:val="20"/>
        </w:rPr>
        <w:t>. Своевременно о</w:t>
      </w:r>
      <w:r w:rsidR="00426B65" w:rsidRPr="00426B65">
        <w:rPr>
          <w:sz w:val="20"/>
          <w:szCs w:val="20"/>
          <w:lang w:eastAsia="en-US" w:bidi="en-US"/>
        </w:rPr>
        <w:t xml:space="preserve">платить выполненные Работы </w:t>
      </w:r>
      <w:r w:rsidR="00426B65" w:rsidRPr="00426B65">
        <w:rPr>
          <w:sz w:val="20"/>
          <w:szCs w:val="20"/>
        </w:rPr>
        <w:t>в соответствии с условиями настоящего Контракта.</w:t>
      </w:r>
    </w:p>
    <w:p w:rsidR="00426B65" w:rsidRPr="00426B65" w:rsidRDefault="002F6A74" w:rsidP="00426B65">
      <w:pPr>
        <w:ind w:firstLine="709"/>
        <w:jc w:val="both"/>
        <w:rPr>
          <w:sz w:val="20"/>
          <w:szCs w:val="20"/>
        </w:rPr>
      </w:pPr>
      <w:r>
        <w:rPr>
          <w:sz w:val="20"/>
          <w:szCs w:val="20"/>
        </w:rPr>
        <w:t>4</w:t>
      </w:r>
      <w:r w:rsidR="00426B65" w:rsidRPr="00426B65">
        <w:rPr>
          <w:sz w:val="20"/>
          <w:szCs w:val="20"/>
        </w:rPr>
        <w:t xml:space="preserve">.2.4. Предоставить Подрядчику необходимую для </w:t>
      </w:r>
      <w:r w:rsidR="00A30828">
        <w:rPr>
          <w:sz w:val="20"/>
          <w:szCs w:val="20"/>
        </w:rPr>
        <w:t>выполнения</w:t>
      </w:r>
      <w:r w:rsidR="00426B65" w:rsidRPr="00426B65">
        <w:rPr>
          <w:sz w:val="20"/>
          <w:szCs w:val="20"/>
        </w:rPr>
        <w:t xml:space="preserve"> Работ информацию.</w:t>
      </w:r>
    </w:p>
    <w:p w:rsidR="00426B65" w:rsidRPr="00426B65" w:rsidRDefault="002F6A74" w:rsidP="00426B65">
      <w:pPr>
        <w:ind w:firstLine="709"/>
        <w:jc w:val="both"/>
        <w:rPr>
          <w:sz w:val="20"/>
          <w:szCs w:val="20"/>
        </w:rPr>
      </w:pPr>
      <w:r w:rsidRPr="00406055">
        <w:rPr>
          <w:sz w:val="20"/>
          <w:szCs w:val="20"/>
        </w:rPr>
        <w:t>4</w:t>
      </w:r>
      <w:r w:rsidR="00426B65" w:rsidRPr="00406055">
        <w:rPr>
          <w:sz w:val="20"/>
          <w:szCs w:val="20"/>
        </w:rPr>
        <w:t>.2.5. Требовать оплаты неустоек (штрафов, п</w:t>
      </w:r>
      <w:r w:rsidR="00406055" w:rsidRPr="00406055">
        <w:rPr>
          <w:sz w:val="20"/>
          <w:szCs w:val="20"/>
        </w:rPr>
        <w:t>ени) в соответствии с разделом 6</w:t>
      </w:r>
      <w:r w:rsidR="00426B65" w:rsidRPr="00406055">
        <w:rPr>
          <w:sz w:val="20"/>
          <w:szCs w:val="20"/>
        </w:rPr>
        <w:t xml:space="preserve"> Контракта.</w:t>
      </w:r>
    </w:p>
    <w:p w:rsidR="00451D9C" w:rsidRDefault="00451D9C" w:rsidP="00426B65">
      <w:pPr>
        <w:widowControl w:val="0"/>
        <w:ind w:firstLine="709"/>
        <w:jc w:val="both"/>
        <w:rPr>
          <w:b/>
          <w:sz w:val="20"/>
          <w:szCs w:val="20"/>
        </w:rPr>
      </w:pPr>
    </w:p>
    <w:p w:rsidR="00426B65" w:rsidRPr="00426B65" w:rsidRDefault="002F6A74" w:rsidP="00426B65">
      <w:pPr>
        <w:widowControl w:val="0"/>
        <w:ind w:firstLine="709"/>
        <w:jc w:val="both"/>
        <w:rPr>
          <w:b/>
          <w:sz w:val="20"/>
          <w:szCs w:val="20"/>
        </w:rPr>
      </w:pPr>
      <w:r>
        <w:rPr>
          <w:b/>
          <w:sz w:val="20"/>
          <w:szCs w:val="20"/>
        </w:rPr>
        <w:t>4</w:t>
      </w:r>
      <w:r w:rsidR="00426B65" w:rsidRPr="00426B65">
        <w:rPr>
          <w:b/>
          <w:sz w:val="20"/>
          <w:szCs w:val="20"/>
        </w:rPr>
        <w:t>.3. Подрядчик вправе:</w:t>
      </w:r>
    </w:p>
    <w:p w:rsidR="00426B65" w:rsidRPr="00426B65" w:rsidRDefault="002F6A74" w:rsidP="00426B65">
      <w:pPr>
        <w:ind w:firstLine="709"/>
        <w:jc w:val="both"/>
        <w:rPr>
          <w:sz w:val="20"/>
          <w:szCs w:val="20"/>
        </w:rPr>
      </w:pPr>
      <w:r>
        <w:rPr>
          <w:sz w:val="20"/>
          <w:szCs w:val="20"/>
        </w:rPr>
        <w:t>4</w:t>
      </w:r>
      <w:r w:rsidR="00426B65" w:rsidRPr="00426B65">
        <w:rPr>
          <w:sz w:val="20"/>
          <w:szCs w:val="20"/>
        </w:rPr>
        <w:t>.3.1. Запрашивать у Заказчика необходимую для выполнения Работ информацию.</w:t>
      </w:r>
    </w:p>
    <w:p w:rsidR="00426B65" w:rsidRPr="00426B65" w:rsidRDefault="002F6A74" w:rsidP="00426B65">
      <w:pPr>
        <w:ind w:firstLine="709"/>
        <w:jc w:val="both"/>
        <w:rPr>
          <w:sz w:val="20"/>
          <w:szCs w:val="20"/>
        </w:rPr>
      </w:pPr>
      <w:r>
        <w:rPr>
          <w:sz w:val="20"/>
          <w:szCs w:val="20"/>
        </w:rPr>
        <w:t>4</w:t>
      </w:r>
      <w:r w:rsidR="00426B65" w:rsidRPr="00426B65">
        <w:rPr>
          <w:sz w:val="20"/>
          <w:szCs w:val="20"/>
        </w:rPr>
        <w:t>.3.2. Своевременно получить подписанные Заказчиком документы о приемке выполненных Работ, либо мотивированный отказ об этом.</w:t>
      </w:r>
    </w:p>
    <w:p w:rsidR="00426B65" w:rsidRPr="00426B65" w:rsidRDefault="002F6A74" w:rsidP="00426B65">
      <w:pPr>
        <w:ind w:firstLine="709"/>
        <w:jc w:val="both"/>
        <w:rPr>
          <w:sz w:val="20"/>
          <w:szCs w:val="20"/>
        </w:rPr>
      </w:pPr>
      <w:r>
        <w:rPr>
          <w:sz w:val="20"/>
          <w:szCs w:val="20"/>
        </w:rPr>
        <w:t>4</w:t>
      </w:r>
      <w:r w:rsidR="00426B65" w:rsidRPr="00426B65">
        <w:rPr>
          <w:sz w:val="20"/>
          <w:szCs w:val="20"/>
        </w:rPr>
        <w:t>.3.3. Своевременно получить оплату за надлежащим образом выполненные Работы.</w:t>
      </w:r>
    </w:p>
    <w:p w:rsidR="00426B65" w:rsidRPr="00426B65" w:rsidRDefault="002F6A74" w:rsidP="00426B65">
      <w:pPr>
        <w:ind w:firstLine="709"/>
        <w:jc w:val="both"/>
        <w:rPr>
          <w:sz w:val="20"/>
          <w:szCs w:val="20"/>
        </w:rPr>
      </w:pPr>
      <w:r>
        <w:rPr>
          <w:sz w:val="20"/>
          <w:szCs w:val="20"/>
        </w:rPr>
        <w:t>4</w:t>
      </w:r>
      <w:r w:rsidR="00426B65" w:rsidRPr="008C2B3A">
        <w:rPr>
          <w:sz w:val="20"/>
          <w:szCs w:val="20"/>
        </w:rPr>
        <w:t xml:space="preserve">.3.4. Требовать оплаты неустоек (штрафов, пени) в соответствии с разделом </w:t>
      </w:r>
      <w:r w:rsidR="00406055" w:rsidRPr="00406055">
        <w:rPr>
          <w:sz w:val="20"/>
          <w:szCs w:val="20"/>
        </w:rPr>
        <w:t>6</w:t>
      </w:r>
      <w:r w:rsidR="00426B65" w:rsidRPr="008C2B3A">
        <w:rPr>
          <w:sz w:val="20"/>
          <w:szCs w:val="20"/>
        </w:rPr>
        <w:t xml:space="preserve"> Контракта.</w:t>
      </w:r>
    </w:p>
    <w:p w:rsidR="00426B65" w:rsidRPr="00426B65" w:rsidRDefault="002F6A74" w:rsidP="00426B65">
      <w:pPr>
        <w:ind w:firstLine="709"/>
        <w:jc w:val="both"/>
        <w:rPr>
          <w:sz w:val="20"/>
          <w:szCs w:val="20"/>
        </w:rPr>
      </w:pPr>
      <w:r>
        <w:rPr>
          <w:sz w:val="20"/>
          <w:szCs w:val="20"/>
        </w:rPr>
        <w:t>4</w:t>
      </w:r>
      <w:r w:rsidR="00426B65" w:rsidRPr="00426B65">
        <w:rPr>
          <w:sz w:val="20"/>
          <w:szCs w:val="20"/>
        </w:rPr>
        <w:t>.3.5. Принять решение об одностороннем отказе от исполнения Контракта по основаниям, предусмотренным Гражданским кодексом Российской Федерации.</w:t>
      </w:r>
    </w:p>
    <w:p w:rsidR="00426B65" w:rsidRPr="00426B65" w:rsidRDefault="002F6A74" w:rsidP="00426B65">
      <w:pPr>
        <w:ind w:firstLine="709"/>
        <w:jc w:val="both"/>
        <w:rPr>
          <w:b/>
          <w:color w:val="000000"/>
          <w:sz w:val="20"/>
          <w:szCs w:val="20"/>
        </w:rPr>
      </w:pPr>
      <w:r>
        <w:rPr>
          <w:b/>
          <w:sz w:val="20"/>
          <w:szCs w:val="20"/>
        </w:rPr>
        <w:t>4</w:t>
      </w:r>
      <w:r w:rsidR="00426B65" w:rsidRPr="00426B65">
        <w:rPr>
          <w:b/>
          <w:sz w:val="20"/>
          <w:szCs w:val="20"/>
        </w:rPr>
        <w:t xml:space="preserve">.4. </w:t>
      </w:r>
      <w:r w:rsidR="00426B65" w:rsidRPr="00426B65">
        <w:rPr>
          <w:b/>
          <w:color w:val="000000"/>
          <w:sz w:val="20"/>
          <w:szCs w:val="20"/>
        </w:rPr>
        <w:t>Заказчик вправе:</w:t>
      </w:r>
    </w:p>
    <w:p w:rsidR="00426B65" w:rsidRPr="00426B65" w:rsidRDefault="002F6A74" w:rsidP="00426B65">
      <w:pPr>
        <w:ind w:firstLine="709"/>
        <w:jc w:val="both"/>
        <w:rPr>
          <w:sz w:val="20"/>
          <w:szCs w:val="20"/>
        </w:rPr>
      </w:pPr>
      <w:r>
        <w:rPr>
          <w:sz w:val="20"/>
          <w:szCs w:val="20"/>
        </w:rPr>
        <w:t>4</w:t>
      </w:r>
      <w:r w:rsidR="00426B65" w:rsidRPr="00426B65">
        <w:rPr>
          <w:sz w:val="20"/>
          <w:szCs w:val="20"/>
        </w:rPr>
        <w:t xml:space="preserve">.4.1. Получить Работы, являющиеся предметом Контракта, надлежащего качества и в установленные сроки.  </w:t>
      </w:r>
    </w:p>
    <w:p w:rsidR="00426B65" w:rsidRPr="00426B65" w:rsidRDefault="002F6A74" w:rsidP="00426B65">
      <w:pPr>
        <w:ind w:firstLine="709"/>
        <w:jc w:val="both"/>
        <w:rPr>
          <w:sz w:val="20"/>
          <w:szCs w:val="20"/>
        </w:rPr>
      </w:pPr>
      <w:r>
        <w:rPr>
          <w:sz w:val="20"/>
          <w:szCs w:val="20"/>
        </w:rPr>
        <w:t>4</w:t>
      </w:r>
      <w:r w:rsidR="00426B65" w:rsidRPr="00426B65">
        <w:rPr>
          <w:sz w:val="20"/>
          <w:szCs w:val="20"/>
        </w:rPr>
        <w:t>.4.2. Получить от Подрядчика надлежащим образом оформленные документы, позволяющие принять и произвести оплату выполненных Работ.</w:t>
      </w:r>
    </w:p>
    <w:p w:rsidR="00426B65" w:rsidRPr="00426B65" w:rsidRDefault="002F6A74" w:rsidP="00426B65">
      <w:pPr>
        <w:ind w:firstLine="709"/>
        <w:jc w:val="both"/>
        <w:rPr>
          <w:sz w:val="20"/>
          <w:szCs w:val="20"/>
        </w:rPr>
      </w:pPr>
      <w:r>
        <w:rPr>
          <w:sz w:val="20"/>
          <w:szCs w:val="20"/>
        </w:rPr>
        <w:t>4</w:t>
      </w:r>
      <w:r w:rsidR="00426B65" w:rsidRPr="00426B65">
        <w:rPr>
          <w:sz w:val="20"/>
          <w:szCs w:val="20"/>
        </w:rPr>
        <w:t xml:space="preserve">.4.3. Проверять </w:t>
      </w:r>
      <w:r w:rsidR="00426B65" w:rsidRPr="00426B65">
        <w:rPr>
          <w:sz w:val="20"/>
          <w:szCs w:val="20"/>
          <w:lang w:eastAsia="en-US" w:bidi="en-US"/>
        </w:rPr>
        <w:t xml:space="preserve">ход и качество выполняемых </w:t>
      </w:r>
      <w:r w:rsidR="00426B65" w:rsidRPr="00426B65">
        <w:rPr>
          <w:sz w:val="20"/>
          <w:szCs w:val="20"/>
        </w:rPr>
        <w:t xml:space="preserve">Подрядчиком </w:t>
      </w:r>
      <w:r w:rsidR="00426B65" w:rsidRPr="00426B65">
        <w:rPr>
          <w:sz w:val="20"/>
          <w:szCs w:val="20"/>
          <w:lang w:eastAsia="en-US" w:bidi="en-US"/>
        </w:rPr>
        <w:t>Работ, не вмешиваясь в его деятельность.</w:t>
      </w:r>
    </w:p>
    <w:p w:rsidR="00426B65" w:rsidRPr="00426B65" w:rsidRDefault="00C91F0D" w:rsidP="00426B65">
      <w:pPr>
        <w:ind w:firstLine="709"/>
        <w:jc w:val="both"/>
        <w:rPr>
          <w:sz w:val="20"/>
          <w:szCs w:val="20"/>
        </w:rPr>
      </w:pPr>
      <w:r>
        <w:rPr>
          <w:sz w:val="20"/>
          <w:szCs w:val="20"/>
        </w:rPr>
        <w:t>4</w:t>
      </w:r>
      <w:r w:rsidR="00426B65" w:rsidRPr="00426B65">
        <w:rPr>
          <w:sz w:val="20"/>
          <w:szCs w:val="20"/>
        </w:rPr>
        <w:t>.4.4. Требовать устранения имеющихся недостатков, в сроки установленные настоящим Контрактом.</w:t>
      </w:r>
    </w:p>
    <w:p w:rsidR="00426B65" w:rsidRPr="00426B65" w:rsidRDefault="00C91F0D" w:rsidP="00426B65">
      <w:pPr>
        <w:tabs>
          <w:tab w:val="num" w:pos="0"/>
        </w:tabs>
        <w:suppressAutoHyphens w:val="0"/>
        <w:ind w:firstLine="709"/>
        <w:jc w:val="both"/>
        <w:rPr>
          <w:sz w:val="20"/>
          <w:szCs w:val="20"/>
        </w:rPr>
      </w:pPr>
      <w:r>
        <w:rPr>
          <w:sz w:val="20"/>
          <w:szCs w:val="20"/>
        </w:rPr>
        <w:t>4</w:t>
      </w:r>
      <w:r w:rsidR="00426B65" w:rsidRPr="00426B65">
        <w:rPr>
          <w:sz w:val="20"/>
          <w:szCs w:val="20"/>
        </w:rPr>
        <w:t>.4.5. Принять решение об одностороннем отказе от исполнения Контракта по основаниям, предусмотренным Гражданским кодексом Российской Федерации.</w:t>
      </w:r>
    </w:p>
    <w:p w:rsidR="004F0C82" w:rsidRPr="00426B65" w:rsidRDefault="004F0C82" w:rsidP="004F0C82">
      <w:pPr>
        <w:jc w:val="both"/>
        <w:rPr>
          <w:color w:val="000000"/>
          <w:sz w:val="20"/>
          <w:szCs w:val="20"/>
        </w:rPr>
      </w:pPr>
    </w:p>
    <w:p w:rsidR="008C2B3A" w:rsidRPr="008C2B3A" w:rsidRDefault="00C91F0D" w:rsidP="008C2B3A">
      <w:pPr>
        <w:jc w:val="center"/>
        <w:rPr>
          <w:b/>
          <w:bCs/>
          <w:sz w:val="20"/>
          <w:szCs w:val="20"/>
        </w:rPr>
      </w:pPr>
      <w:r>
        <w:rPr>
          <w:b/>
          <w:sz w:val="20"/>
          <w:szCs w:val="20"/>
        </w:rPr>
        <w:t>5</w:t>
      </w:r>
      <w:r w:rsidR="008C2B3A" w:rsidRPr="008C2B3A">
        <w:rPr>
          <w:b/>
          <w:sz w:val="20"/>
          <w:szCs w:val="20"/>
        </w:rPr>
        <w:t xml:space="preserve">. Порядок, сроки и условия </w:t>
      </w:r>
      <w:r w:rsidR="008C2B3A" w:rsidRPr="008C2B3A">
        <w:rPr>
          <w:b/>
          <w:bCs/>
          <w:sz w:val="20"/>
          <w:szCs w:val="20"/>
        </w:rPr>
        <w:t xml:space="preserve">сдачи и приемки </w:t>
      </w:r>
      <w:r w:rsidR="008C2B3A" w:rsidRPr="008C2B3A">
        <w:rPr>
          <w:b/>
          <w:sz w:val="20"/>
          <w:szCs w:val="20"/>
        </w:rPr>
        <w:t>Работ</w:t>
      </w:r>
    </w:p>
    <w:p w:rsidR="00C91F0D" w:rsidRPr="00C91F0D" w:rsidRDefault="00C91F0D" w:rsidP="00C91F0D">
      <w:pPr>
        <w:ind w:right="-1" w:firstLine="709"/>
        <w:jc w:val="both"/>
        <w:rPr>
          <w:sz w:val="20"/>
          <w:szCs w:val="20"/>
          <w:lang w:eastAsia="ru-RU"/>
        </w:rPr>
      </w:pPr>
      <w:r w:rsidRPr="00C91F0D">
        <w:rPr>
          <w:sz w:val="20"/>
          <w:szCs w:val="20"/>
          <w:lang w:eastAsia="ru-RU"/>
        </w:rPr>
        <w:t xml:space="preserve">5.1. Предусмотренные настоящим </w:t>
      </w:r>
      <w:r w:rsidRPr="00C91F0D">
        <w:rPr>
          <w:spacing w:val="-3"/>
          <w:sz w:val="20"/>
          <w:szCs w:val="20"/>
          <w:lang w:eastAsia="ru-RU"/>
        </w:rPr>
        <w:t>Контракт</w:t>
      </w:r>
      <w:r w:rsidRPr="00C91F0D">
        <w:rPr>
          <w:sz w:val="20"/>
          <w:szCs w:val="20"/>
          <w:lang w:eastAsia="ru-RU"/>
        </w:rPr>
        <w:t>ом Работы выполняются в сроки, указанные в Техническом задании</w:t>
      </w:r>
      <w:r w:rsidRPr="00C91F0D">
        <w:rPr>
          <w:spacing w:val="-3"/>
          <w:sz w:val="20"/>
          <w:szCs w:val="20"/>
          <w:lang w:eastAsia="ru-RU"/>
        </w:rPr>
        <w:t xml:space="preserve">. </w:t>
      </w:r>
      <w:r w:rsidRPr="00C91F0D">
        <w:rPr>
          <w:sz w:val="20"/>
          <w:szCs w:val="20"/>
          <w:lang w:eastAsia="ru-RU"/>
        </w:rPr>
        <w:t>В случае нарушения установленных сроков Подрядчик несет ответственность за все расходы, связанные с просрочкой исполнения Контракта.</w:t>
      </w:r>
    </w:p>
    <w:p w:rsidR="00C91F0D" w:rsidRPr="00C91F0D" w:rsidRDefault="00C91F0D" w:rsidP="00C91F0D">
      <w:pPr>
        <w:ind w:firstLine="709"/>
        <w:jc w:val="both"/>
        <w:rPr>
          <w:b/>
          <w:i/>
          <w:color w:val="000000" w:themeColor="text1"/>
          <w:sz w:val="20"/>
          <w:szCs w:val="20"/>
          <w:lang w:eastAsia="ru-RU"/>
        </w:rPr>
      </w:pPr>
      <w:r w:rsidRPr="00C91F0D">
        <w:rPr>
          <w:sz w:val="20"/>
          <w:szCs w:val="20"/>
          <w:lang w:eastAsia="ru-RU"/>
        </w:rPr>
        <w:t>5.2. Перечень и объем Работ, подлежащих оформлению и сдаче Подрядчиком Заказчику, определен Техническим заданием</w:t>
      </w:r>
      <w:r w:rsidRPr="00C91F0D">
        <w:rPr>
          <w:sz w:val="20"/>
          <w:szCs w:val="20"/>
        </w:rPr>
        <w:t xml:space="preserve">, </w:t>
      </w:r>
      <w:r w:rsidRPr="00C91F0D">
        <w:rPr>
          <w:color w:val="000000" w:themeColor="text1"/>
          <w:sz w:val="20"/>
          <w:szCs w:val="20"/>
        </w:rPr>
        <w:t>Локальным сметным расчетом.</w:t>
      </w:r>
    </w:p>
    <w:p w:rsidR="00C91F0D" w:rsidRPr="00C91F0D" w:rsidRDefault="00C91F0D" w:rsidP="00C91F0D">
      <w:pPr>
        <w:ind w:right="-1" w:firstLine="709"/>
        <w:jc w:val="both"/>
        <w:rPr>
          <w:sz w:val="20"/>
          <w:szCs w:val="20"/>
          <w:lang w:eastAsia="ru-RU"/>
        </w:rPr>
      </w:pPr>
      <w:r w:rsidRPr="00C91F0D">
        <w:rPr>
          <w:color w:val="000000" w:themeColor="text1"/>
          <w:sz w:val="20"/>
          <w:szCs w:val="20"/>
          <w:lang w:eastAsia="ru-RU"/>
        </w:rPr>
        <w:lastRenderedPageBreak/>
        <w:t xml:space="preserve">5.3. </w:t>
      </w:r>
      <w:r w:rsidR="007F52C8" w:rsidRPr="007F52C8">
        <w:rPr>
          <w:color w:val="000000" w:themeColor="text1"/>
          <w:sz w:val="20"/>
          <w:szCs w:val="20"/>
          <w:lang w:eastAsia="ru-RU"/>
        </w:rPr>
        <w:t>В целях оформления приемки выполненных Работ, предусмотренных Контрактом, информация о котором не размещается в реестре контрактов в единой информационной системе в сфере закупок, на основании проведенной экспертизы формируется Акт приемки товаров, работ, услуг (ф. 0510452). Акт приемки (ф. 0510452) формируется на основании документов о приемке, подтверждающих выполнение Работ, ответственным исполнителем Заказчика (в случае создания приемочной комиссии подписывается всеми членами  приемочной комиссии и  утверждается  Заказчиком).  Копия электронного документа  Акта  приемки (ф. 0510452) направляется Исполнителю</w:t>
      </w:r>
      <w:r w:rsidRPr="007F52C8">
        <w:rPr>
          <w:sz w:val="20"/>
          <w:szCs w:val="20"/>
          <w:lang w:eastAsia="ru-RU"/>
        </w:rPr>
        <w:t>.</w:t>
      </w:r>
    </w:p>
    <w:p w:rsidR="00C91F0D" w:rsidRPr="00C91F0D" w:rsidRDefault="00C91F0D" w:rsidP="00C91F0D">
      <w:pPr>
        <w:ind w:right="-1" w:firstLine="709"/>
        <w:jc w:val="both"/>
        <w:rPr>
          <w:sz w:val="20"/>
          <w:szCs w:val="20"/>
          <w:lang w:eastAsia="ru-RU"/>
        </w:rPr>
      </w:pPr>
      <w:r w:rsidRPr="00C91F0D">
        <w:rPr>
          <w:sz w:val="20"/>
          <w:szCs w:val="20"/>
          <w:lang w:eastAsia="ru-RU"/>
        </w:rPr>
        <w:t xml:space="preserve">К </w:t>
      </w:r>
      <w:r w:rsidR="007F52C8">
        <w:rPr>
          <w:sz w:val="20"/>
          <w:szCs w:val="20"/>
          <w:lang w:eastAsia="ru-RU"/>
        </w:rPr>
        <w:t>Акту выполненных работ</w:t>
      </w:r>
      <w:r w:rsidRPr="00C91F0D">
        <w:rPr>
          <w:sz w:val="20"/>
          <w:szCs w:val="20"/>
          <w:lang w:eastAsia="ru-RU"/>
        </w:rPr>
        <w:t xml:space="preserve"> должны быть приложены акт о приемке выполненных работ (форма КС-2), справка о стоимости выполненных работ и затрат (форма КС-3), исполнительная документация, предусмотренная Техническим заданием, а также могут прилагаться иные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w:t>
      </w:r>
      <w:r w:rsidR="007F52C8">
        <w:rPr>
          <w:sz w:val="20"/>
          <w:szCs w:val="20"/>
          <w:lang w:eastAsia="ru-RU"/>
        </w:rPr>
        <w:t>Акте выполненных работ</w:t>
      </w:r>
      <w:r w:rsidRPr="00C91F0D">
        <w:rPr>
          <w:sz w:val="20"/>
          <w:szCs w:val="20"/>
          <w:lang w:eastAsia="ru-RU"/>
        </w:rPr>
        <w:t xml:space="preserve">, приоритет имеет информация, содержащаяся в </w:t>
      </w:r>
      <w:r w:rsidR="007F52C8">
        <w:rPr>
          <w:sz w:val="20"/>
          <w:szCs w:val="20"/>
          <w:lang w:eastAsia="ru-RU"/>
        </w:rPr>
        <w:t>Акте выполненных работ</w:t>
      </w:r>
      <w:r w:rsidRPr="00C91F0D">
        <w:rPr>
          <w:sz w:val="20"/>
          <w:szCs w:val="20"/>
          <w:lang w:eastAsia="ru-RU"/>
        </w:rPr>
        <w:t>.</w:t>
      </w:r>
    </w:p>
    <w:p w:rsidR="007F52C8" w:rsidRPr="007F52C8" w:rsidRDefault="007F52C8" w:rsidP="007F52C8">
      <w:pPr>
        <w:ind w:firstLine="709"/>
        <w:jc w:val="both"/>
        <w:rPr>
          <w:color w:val="000000" w:themeColor="text1"/>
          <w:sz w:val="20"/>
          <w:szCs w:val="20"/>
          <w:lang w:eastAsia="ru-RU"/>
        </w:rPr>
      </w:pPr>
      <w:r w:rsidRPr="007F52C8">
        <w:rPr>
          <w:color w:val="000000" w:themeColor="text1"/>
          <w:sz w:val="20"/>
          <w:szCs w:val="20"/>
          <w:lang w:eastAsia="ru-RU"/>
        </w:rPr>
        <w:t>5.4. Заказчик в течение 3 (трех) рабочих дней со дня получения Акта рассматривает его. При отсутствии мотивированных возражений Заказчик подписывает и направляет Исполнителю один экземпляр Акта.</w:t>
      </w:r>
    </w:p>
    <w:p w:rsidR="007F52C8" w:rsidRPr="007F52C8" w:rsidRDefault="007F52C8" w:rsidP="007F52C8">
      <w:pPr>
        <w:ind w:firstLine="709"/>
        <w:jc w:val="both"/>
        <w:rPr>
          <w:color w:val="000000" w:themeColor="text1"/>
          <w:sz w:val="20"/>
          <w:szCs w:val="20"/>
          <w:lang w:eastAsia="ru-RU"/>
        </w:rPr>
      </w:pPr>
      <w:r w:rsidRPr="007F52C8">
        <w:rPr>
          <w:color w:val="000000" w:themeColor="text1"/>
          <w:sz w:val="20"/>
          <w:szCs w:val="20"/>
          <w:lang w:eastAsia="ru-RU"/>
        </w:rPr>
        <w:t xml:space="preserve">5.5. В случае выявления недостатков, дефектов и (или) несоответствия результатов </w:t>
      </w:r>
      <w:r>
        <w:rPr>
          <w:color w:val="000000" w:themeColor="text1"/>
          <w:sz w:val="20"/>
          <w:szCs w:val="20"/>
          <w:lang w:eastAsia="ru-RU"/>
        </w:rPr>
        <w:t>выполнения работ</w:t>
      </w:r>
      <w:r w:rsidRPr="007F52C8">
        <w:rPr>
          <w:color w:val="000000" w:themeColor="text1"/>
          <w:sz w:val="20"/>
          <w:szCs w:val="20"/>
          <w:lang w:eastAsia="ru-RU"/>
        </w:rPr>
        <w:t xml:space="preserve"> условиям Контракта, Заказчик уведомляет об этом Исполнителя, составляет акт обнаружения недостатков либо иной документ в произвольной форме с указанием сроков и порядка их исправлений и направляет его Исполнителю.</w:t>
      </w:r>
    </w:p>
    <w:p w:rsidR="007F52C8" w:rsidRPr="007F52C8" w:rsidRDefault="007F52C8" w:rsidP="007F52C8">
      <w:pPr>
        <w:ind w:firstLine="709"/>
        <w:jc w:val="both"/>
        <w:rPr>
          <w:color w:val="000000" w:themeColor="text1"/>
          <w:sz w:val="20"/>
          <w:szCs w:val="20"/>
          <w:lang w:eastAsia="ru-RU"/>
        </w:rPr>
      </w:pPr>
      <w:r w:rsidRPr="007F52C8">
        <w:rPr>
          <w:color w:val="000000" w:themeColor="text1"/>
          <w:sz w:val="20"/>
          <w:szCs w:val="20"/>
          <w:lang w:eastAsia="ru-RU"/>
        </w:rPr>
        <w:t xml:space="preserve">5.6. После устранения недостатков приемка </w:t>
      </w:r>
      <w:r>
        <w:rPr>
          <w:color w:val="000000" w:themeColor="text1"/>
          <w:sz w:val="20"/>
          <w:szCs w:val="20"/>
          <w:lang w:eastAsia="ru-RU"/>
        </w:rPr>
        <w:t>выполненных работ</w:t>
      </w:r>
      <w:r w:rsidRPr="007F52C8">
        <w:rPr>
          <w:color w:val="000000" w:themeColor="text1"/>
          <w:sz w:val="20"/>
          <w:szCs w:val="20"/>
          <w:lang w:eastAsia="ru-RU"/>
        </w:rPr>
        <w:t xml:space="preserve"> производится Сторонами вновь в соответствии с условиями настоящего раздела. </w:t>
      </w:r>
    </w:p>
    <w:p w:rsidR="00C91F0D" w:rsidRDefault="007F52C8" w:rsidP="007F52C8">
      <w:pPr>
        <w:ind w:firstLine="709"/>
        <w:jc w:val="both"/>
        <w:rPr>
          <w:sz w:val="20"/>
          <w:szCs w:val="20"/>
        </w:rPr>
      </w:pPr>
      <w:r w:rsidRPr="007F52C8">
        <w:rPr>
          <w:color w:val="000000" w:themeColor="text1"/>
          <w:sz w:val="20"/>
          <w:szCs w:val="20"/>
          <w:lang w:eastAsia="ru-RU"/>
        </w:rPr>
        <w:t xml:space="preserve">5.7. </w:t>
      </w:r>
      <w:r>
        <w:rPr>
          <w:color w:val="000000" w:themeColor="text1"/>
          <w:sz w:val="20"/>
          <w:szCs w:val="20"/>
          <w:lang w:eastAsia="ru-RU"/>
        </w:rPr>
        <w:t xml:space="preserve">Выполненные работы </w:t>
      </w:r>
      <w:r w:rsidRPr="007F52C8">
        <w:rPr>
          <w:color w:val="000000" w:themeColor="text1"/>
          <w:sz w:val="20"/>
          <w:szCs w:val="20"/>
          <w:lang w:eastAsia="ru-RU"/>
        </w:rPr>
        <w:t xml:space="preserve">считаются принятыми </w:t>
      </w:r>
      <w:proofErr w:type="gramStart"/>
      <w:r w:rsidRPr="007F52C8">
        <w:rPr>
          <w:color w:val="000000" w:themeColor="text1"/>
          <w:sz w:val="20"/>
          <w:szCs w:val="20"/>
          <w:lang w:eastAsia="ru-RU"/>
        </w:rPr>
        <w:t>с даты подписания</w:t>
      </w:r>
      <w:proofErr w:type="gramEnd"/>
      <w:r w:rsidRPr="007F52C8">
        <w:rPr>
          <w:color w:val="000000" w:themeColor="text1"/>
          <w:sz w:val="20"/>
          <w:szCs w:val="20"/>
          <w:lang w:eastAsia="ru-RU"/>
        </w:rPr>
        <w:t xml:space="preserve"> Сторонами Акта </w:t>
      </w:r>
      <w:r w:rsidR="00A919B7">
        <w:rPr>
          <w:color w:val="000000" w:themeColor="text1"/>
          <w:sz w:val="20"/>
          <w:szCs w:val="20"/>
          <w:lang w:eastAsia="ru-RU"/>
        </w:rPr>
        <w:t>выполненных</w:t>
      </w:r>
      <w:r w:rsidRPr="007F52C8">
        <w:rPr>
          <w:color w:val="000000" w:themeColor="text1"/>
          <w:sz w:val="20"/>
          <w:szCs w:val="20"/>
          <w:lang w:eastAsia="ru-RU"/>
        </w:rPr>
        <w:t xml:space="preserve"> </w:t>
      </w:r>
      <w:r w:rsidR="00A919B7">
        <w:rPr>
          <w:color w:val="000000" w:themeColor="text1"/>
          <w:sz w:val="20"/>
          <w:szCs w:val="20"/>
          <w:lang w:eastAsia="ru-RU"/>
        </w:rPr>
        <w:t>работ</w:t>
      </w:r>
      <w:r w:rsidRPr="007F52C8">
        <w:rPr>
          <w:color w:val="000000" w:themeColor="text1"/>
          <w:sz w:val="20"/>
          <w:szCs w:val="20"/>
          <w:lang w:eastAsia="ru-RU"/>
        </w:rPr>
        <w:t xml:space="preserve"> без претензий.</w:t>
      </w:r>
    </w:p>
    <w:p w:rsidR="008C2B3A" w:rsidRPr="008C2B3A" w:rsidRDefault="00C91F0D" w:rsidP="008C2B3A">
      <w:pPr>
        <w:autoSpaceDE w:val="0"/>
        <w:autoSpaceDN w:val="0"/>
        <w:adjustRightInd w:val="0"/>
        <w:jc w:val="center"/>
        <w:rPr>
          <w:b/>
          <w:sz w:val="20"/>
          <w:szCs w:val="20"/>
        </w:rPr>
      </w:pPr>
      <w:r>
        <w:rPr>
          <w:b/>
          <w:bCs/>
          <w:sz w:val="20"/>
          <w:szCs w:val="20"/>
        </w:rPr>
        <w:t>6</w:t>
      </w:r>
      <w:r w:rsidR="008C2B3A" w:rsidRPr="008C2B3A">
        <w:rPr>
          <w:b/>
          <w:bCs/>
          <w:sz w:val="20"/>
          <w:szCs w:val="20"/>
        </w:rPr>
        <w:t xml:space="preserve">. Ответственность </w:t>
      </w:r>
      <w:r w:rsidR="008C2B3A" w:rsidRPr="008C2B3A">
        <w:rPr>
          <w:b/>
          <w:sz w:val="20"/>
          <w:szCs w:val="20"/>
        </w:rPr>
        <w:t>Сторон</w:t>
      </w:r>
    </w:p>
    <w:p w:rsidR="008C2B3A" w:rsidRPr="008C2B3A" w:rsidRDefault="00C91F0D" w:rsidP="008C2B3A">
      <w:pPr>
        <w:ind w:firstLine="709"/>
        <w:jc w:val="both"/>
        <w:rPr>
          <w:sz w:val="20"/>
          <w:szCs w:val="20"/>
        </w:rPr>
      </w:pPr>
      <w:r>
        <w:rPr>
          <w:sz w:val="20"/>
          <w:szCs w:val="20"/>
        </w:rPr>
        <w:t>6</w:t>
      </w:r>
      <w:r w:rsidR="008C2B3A" w:rsidRPr="008C2B3A">
        <w:rPr>
          <w:sz w:val="20"/>
          <w:szCs w:val="20"/>
        </w:rPr>
        <w:t>.1.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8C2B3A" w:rsidRPr="008C2B3A" w:rsidRDefault="00C91F0D" w:rsidP="008C2B3A">
      <w:pPr>
        <w:widowControl w:val="0"/>
        <w:ind w:firstLine="709"/>
        <w:jc w:val="both"/>
        <w:rPr>
          <w:sz w:val="20"/>
          <w:szCs w:val="20"/>
        </w:rPr>
      </w:pPr>
      <w:r>
        <w:rPr>
          <w:sz w:val="20"/>
          <w:szCs w:val="20"/>
        </w:rPr>
        <w:t>6</w:t>
      </w:r>
      <w:r w:rsidR="008C2B3A" w:rsidRPr="008C2B3A">
        <w:rPr>
          <w:sz w:val="20"/>
          <w:szCs w:val="20"/>
        </w:rPr>
        <w:t>.2.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8C2B3A" w:rsidRPr="008C2B3A" w:rsidRDefault="00C91F0D" w:rsidP="008C2B3A">
      <w:pPr>
        <w:widowControl w:val="0"/>
        <w:ind w:firstLine="709"/>
        <w:jc w:val="both"/>
        <w:rPr>
          <w:sz w:val="20"/>
          <w:szCs w:val="20"/>
        </w:rPr>
      </w:pPr>
      <w:r>
        <w:rPr>
          <w:sz w:val="20"/>
          <w:szCs w:val="20"/>
        </w:rPr>
        <w:t>6</w:t>
      </w:r>
      <w:r w:rsidR="008C2B3A" w:rsidRPr="008C2B3A">
        <w:rPr>
          <w:sz w:val="20"/>
          <w:szCs w:val="20"/>
        </w:rPr>
        <w:t xml:space="preserve">.3. </w:t>
      </w:r>
      <w:proofErr w:type="gramStart"/>
      <w:r w:rsidR="008C2B3A" w:rsidRPr="008C2B3A">
        <w:rPr>
          <w:sz w:val="20"/>
          <w:szCs w:val="20"/>
        </w:rPr>
        <w:t xml:space="preserve">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Pr>
          <w:sz w:val="20"/>
          <w:szCs w:val="20"/>
        </w:rPr>
        <w:t>Подрядчику</w:t>
      </w:r>
      <w:r w:rsidR="008C2B3A" w:rsidRPr="008C2B3A">
        <w:rPr>
          <w:sz w:val="20"/>
          <w:szCs w:val="20"/>
        </w:rPr>
        <w:t xml:space="preserve"> устанавливается порядке, установленном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w:t>
      </w:r>
      <w:proofErr w:type="gramEnd"/>
      <w:r w:rsidR="008C2B3A" w:rsidRPr="008C2B3A">
        <w:rPr>
          <w:sz w:val="20"/>
          <w:szCs w:val="20"/>
        </w:rPr>
        <w:t xml:space="preserve"> </w:t>
      </w:r>
      <w:proofErr w:type="gramStart"/>
      <w:r w:rsidR="008C2B3A" w:rsidRPr="008C2B3A">
        <w:rPr>
          <w:sz w:val="20"/>
          <w:szCs w:val="20"/>
        </w:rPr>
        <w:t>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 1063» (далее – постановление Правительства РФ от 30.08.2017 №1042), и составляет: 1 процент цены Контракта (этапа), но не более 5000 рублей и не менее 1000 рублей.</w:t>
      </w:r>
      <w:proofErr w:type="gramEnd"/>
    </w:p>
    <w:p w:rsidR="008C2B3A" w:rsidRPr="008C2B3A" w:rsidRDefault="00C91F0D" w:rsidP="008C2B3A">
      <w:pPr>
        <w:pStyle w:val="ConsPlusNormal"/>
        <w:ind w:firstLine="709"/>
        <w:jc w:val="both"/>
        <w:rPr>
          <w:rFonts w:ascii="Times New Roman" w:hAnsi="Times New Roman" w:cs="Times New Roman"/>
          <w:iCs/>
        </w:rPr>
      </w:pPr>
      <w:r>
        <w:rPr>
          <w:rFonts w:ascii="Times New Roman" w:hAnsi="Times New Roman" w:cs="Times New Roman"/>
        </w:rPr>
        <w:t>6</w:t>
      </w:r>
      <w:r w:rsidR="008C2B3A" w:rsidRPr="008C2B3A">
        <w:rPr>
          <w:rFonts w:ascii="Times New Roman" w:hAnsi="Times New Roman" w:cs="Times New Roman"/>
        </w:rPr>
        <w:t xml:space="preserve">.4. </w:t>
      </w:r>
      <w:r w:rsidR="008C2B3A" w:rsidRPr="008C2B3A">
        <w:rPr>
          <w:rFonts w:ascii="Times New Roman" w:hAnsi="Times New Roman" w:cs="Times New Roman"/>
          <w:iCs/>
        </w:rPr>
        <w:t xml:space="preserve">За каждый факт неисполнения или ненадлежащего исполнения </w:t>
      </w:r>
      <w:r w:rsidR="008C2B3A" w:rsidRPr="008C2B3A">
        <w:rPr>
          <w:rFonts w:ascii="Times New Roman" w:hAnsi="Times New Roman" w:cs="Times New Roman"/>
        </w:rPr>
        <w:t xml:space="preserve">Подрядчиком </w:t>
      </w:r>
      <w:r w:rsidR="008C2B3A" w:rsidRPr="008C2B3A">
        <w:rPr>
          <w:rFonts w:ascii="Times New Roman" w:hAnsi="Times New Roman" w:cs="Times New Roman"/>
          <w:iCs/>
        </w:rPr>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proofErr w:type="gramStart"/>
      <w:r w:rsidR="008C2B3A" w:rsidRPr="008C2B3A">
        <w:rPr>
          <w:rFonts w:ascii="Times New Roman" w:hAnsi="Times New Roman" w:cs="Times New Roman"/>
          <w:iCs/>
        </w:rPr>
        <w:t>порядке, установленном постановлением Правительства Российской Федерации от 30.08.2017 № 1042 и составляет</w:t>
      </w:r>
      <w:proofErr w:type="gramEnd"/>
      <w:r w:rsidR="008C2B3A" w:rsidRPr="008C2B3A">
        <w:rPr>
          <w:rFonts w:ascii="Times New Roman" w:hAnsi="Times New Roman" w:cs="Times New Roman"/>
          <w:iCs/>
        </w:rPr>
        <w:t xml:space="preserve"> 1000 рублей, если цена контракта не превышает 3 млн. рублей.</w:t>
      </w:r>
    </w:p>
    <w:p w:rsidR="008C2B3A" w:rsidRPr="008C2B3A" w:rsidRDefault="00C91F0D" w:rsidP="008C2B3A">
      <w:pPr>
        <w:pStyle w:val="ConsPlusNormal"/>
        <w:ind w:firstLine="709"/>
        <w:jc w:val="both"/>
        <w:rPr>
          <w:rFonts w:ascii="Times New Roman" w:hAnsi="Times New Roman" w:cs="Times New Roman"/>
        </w:rPr>
      </w:pPr>
      <w:r>
        <w:rPr>
          <w:rFonts w:ascii="Times New Roman" w:hAnsi="Times New Roman" w:cs="Times New Roman"/>
        </w:rPr>
        <w:t>6</w:t>
      </w:r>
      <w:r w:rsidR="008C2B3A" w:rsidRPr="008C2B3A">
        <w:rPr>
          <w:rFonts w:ascii="Times New Roman" w:hAnsi="Times New Roman" w:cs="Times New Roman"/>
        </w:rPr>
        <w:t xml:space="preserve">.5. </w:t>
      </w:r>
      <w:r w:rsidR="008C2B3A" w:rsidRPr="008C2B3A">
        <w:rPr>
          <w:rFonts w:ascii="Times New Roman" w:hAnsi="Times New Roman" w:cs="Times New Roman"/>
          <w:iCs/>
        </w:rPr>
        <w:t xml:space="preserve">В случае просрочки исполнения своих обязательств по настоящему Контракту </w:t>
      </w:r>
      <w:r w:rsidR="008C2B3A" w:rsidRPr="008C2B3A">
        <w:rPr>
          <w:rFonts w:ascii="Times New Roman" w:hAnsi="Times New Roman" w:cs="Times New Roman"/>
        </w:rPr>
        <w:t>Подрядчик</w:t>
      </w:r>
      <w:r w:rsidR="008C2B3A" w:rsidRPr="008C2B3A">
        <w:t xml:space="preserve"> </w:t>
      </w:r>
      <w:r w:rsidR="008C2B3A" w:rsidRPr="008C2B3A">
        <w:rPr>
          <w:rFonts w:ascii="Times New Roman" w:hAnsi="Times New Roman" w:cs="Times New Roman"/>
          <w:iCs/>
        </w:rPr>
        <w:t>уплачивает Заказчику неустойку (пени).</w:t>
      </w:r>
    </w:p>
    <w:p w:rsidR="008C2B3A" w:rsidRPr="008C2B3A" w:rsidRDefault="008C2B3A" w:rsidP="008C2B3A">
      <w:pPr>
        <w:pStyle w:val="ConsPlusNormal"/>
        <w:ind w:firstLine="709"/>
        <w:jc w:val="both"/>
        <w:rPr>
          <w:rFonts w:ascii="Times New Roman" w:hAnsi="Times New Roman" w:cs="Times New Roman"/>
          <w:iCs/>
        </w:rPr>
      </w:pPr>
      <w:r w:rsidRPr="008C2B3A">
        <w:rPr>
          <w:rFonts w:ascii="Times New Roman" w:hAnsi="Times New Roman" w:cs="Times New Roman"/>
          <w:iCs/>
        </w:rPr>
        <w:t xml:space="preserve">Пеня начисляется за каждый день просрочки исполнения </w:t>
      </w:r>
      <w:r w:rsidRPr="008C2B3A">
        <w:rPr>
          <w:rFonts w:ascii="Times New Roman" w:hAnsi="Times New Roman" w:cs="Times New Roman"/>
        </w:rPr>
        <w:t>Подрядчиком</w:t>
      </w:r>
      <w:r w:rsidRPr="008C2B3A">
        <w:rPr>
          <w:rFonts w:ascii="Times New Roman" w:hAnsi="Times New Roman" w:cs="Times New Roman"/>
          <w:iCs/>
        </w:rPr>
        <w:t xml:space="preserve">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пропорционально объему обязательств, предусмотренных Контрактом и фактически исполненных </w:t>
      </w:r>
      <w:r w:rsidRPr="008C2B3A">
        <w:rPr>
          <w:rFonts w:ascii="Times New Roman" w:hAnsi="Times New Roman" w:cs="Times New Roman"/>
        </w:rPr>
        <w:t>Подрядчиком</w:t>
      </w:r>
      <w:r w:rsidRPr="008C2B3A">
        <w:rPr>
          <w:rFonts w:ascii="Times New Roman" w:hAnsi="Times New Roman" w:cs="Times New Roman"/>
          <w:iCs/>
        </w:rPr>
        <w:t xml:space="preserve">. </w:t>
      </w:r>
    </w:p>
    <w:p w:rsidR="008C2B3A" w:rsidRPr="008C2B3A" w:rsidRDefault="008C2B3A" w:rsidP="008C2B3A">
      <w:pPr>
        <w:pStyle w:val="ConsPlusNormal"/>
        <w:ind w:firstLine="709"/>
        <w:jc w:val="both"/>
        <w:rPr>
          <w:rFonts w:ascii="Times New Roman" w:hAnsi="Times New Roman" w:cs="Times New Roman"/>
        </w:rPr>
      </w:pPr>
      <w:r w:rsidRPr="008C2B3A">
        <w:rPr>
          <w:rFonts w:ascii="Times New Roman" w:hAnsi="Times New Roman" w:cs="Times New Roman"/>
          <w:iCs/>
        </w:rPr>
        <w:t xml:space="preserve">Пеня </w:t>
      </w:r>
      <w:r w:rsidRPr="008C2B3A">
        <w:rPr>
          <w:rFonts w:ascii="Times New Roman" w:hAnsi="Times New Roman" w:cs="Times New Roman"/>
        </w:rPr>
        <w:t>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Подрядчиком обязательства.</w:t>
      </w:r>
    </w:p>
    <w:p w:rsidR="008C2B3A" w:rsidRPr="008C2B3A" w:rsidRDefault="00C91F0D" w:rsidP="008C2B3A">
      <w:pPr>
        <w:pStyle w:val="ConsPlusNormal"/>
        <w:ind w:firstLine="709"/>
        <w:jc w:val="both"/>
        <w:rPr>
          <w:rFonts w:ascii="Times New Roman" w:hAnsi="Times New Roman" w:cs="Times New Roman"/>
        </w:rPr>
      </w:pPr>
      <w:r>
        <w:rPr>
          <w:rFonts w:ascii="Times New Roman" w:hAnsi="Times New Roman" w:cs="Times New Roman"/>
          <w:iCs/>
        </w:rPr>
        <w:t>6</w:t>
      </w:r>
      <w:r w:rsidR="008C2B3A" w:rsidRPr="008C2B3A">
        <w:rPr>
          <w:rFonts w:ascii="Times New Roman" w:hAnsi="Times New Roman" w:cs="Times New Roman"/>
          <w:iCs/>
        </w:rPr>
        <w:t xml:space="preserve">.6. </w:t>
      </w:r>
      <w:r w:rsidR="008C2B3A" w:rsidRPr="008C2B3A">
        <w:rPr>
          <w:rFonts w:ascii="Times New Roman" w:hAnsi="Times New Roman" w:cs="Times New Roman"/>
        </w:rPr>
        <w:t>Заказчик при оплате выполненных по настоящему Контракту работ вправе удержать сумму неустойки (штрафа, пени), с суммы, предназначенной для оплаты выполненных Работ. Сумма неустойки (штрафа, пени) засчитывается в счет исполнения обязательств Заказчика по оплате Подрядчику стоимости выполненных работ. При этом исполнение обязательства Подрядчика по перечислению неустойки (штрафа, пени) в установленном порядке в федеральный бюджет Российской Федерации возлагается на Заказчика.</w:t>
      </w:r>
    </w:p>
    <w:p w:rsidR="008C2B3A" w:rsidRPr="008C2B3A" w:rsidRDefault="00C91F0D" w:rsidP="008C2B3A">
      <w:pPr>
        <w:pStyle w:val="ConsPlusNormal"/>
        <w:ind w:firstLine="709"/>
        <w:jc w:val="both"/>
        <w:rPr>
          <w:rFonts w:ascii="Times New Roman" w:hAnsi="Times New Roman" w:cs="Times New Roman"/>
        </w:rPr>
      </w:pPr>
      <w:r>
        <w:rPr>
          <w:rFonts w:ascii="Times New Roman" w:hAnsi="Times New Roman" w:cs="Times New Roman"/>
          <w:iCs/>
        </w:rPr>
        <w:t>6</w:t>
      </w:r>
      <w:r w:rsidR="008C2B3A" w:rsidRPr="008C2B3A">
        <w:rPr>
          <w:rFonts w:ascii="Times New Roman" w:hAnsi="Times New Roman" w:cs="Times New Roman"/>
          <w:iCs/>
        </w:rPr>
        <w:t xml:space="preserve">.7. </w:t>
      </w:r>
      <w:r w:rsidR="008C2B3A" w:rsidRPr="008C2B3A">
        <w:rPr>
          <w:rFonts w:ascii="Times New Roman" w:hAnsi="Times New Roman" w:cs="Times New Roman"/>
        </w:rPr>
        <w:t>В случае если по какой-либо причине Заказчик не удержит сумму неустойки (штрафа, пени) при оплате выполненных работ, Подрядчик обязан оплатить в установленном порядке сумму неустойки (штрафа, пени) в федеральный бюджет Российской Федерации по первому требованию Заказчика.</w:t>
      </w:r>
    </w:p>
    <w:p w:rsidR="008C2B3A" w:rsidRPr="008C2B3A" w:rsidRDefault="00C91F0D" w:rsidP="008C2B3A">
      <w:pPr>
        <w:pStyle w:val="ConsPlusNormal"/>
        <w:ind w:firstLine="709"/>
        <w:jc w:val="both"/>
        <w:rPr>
          <w:rFonts w:ascii="Times New Roman" w:hAnsi="Times New Roman" w:cs="Times New Roman"/>
        </w:rPr>
      </w:pPr>
      <w:r>
        <w:rPr>
          <w:rFonts w:ascii="Times New Roman" w:hAnsi="Times New Roman" w:cs="Times New Roman"/>
        </w:rPr>
        <w:t>6</w:t>
      </w:r>
      <w:r w:rsidR="008C2B3A" w:rsidRPr="008C2B3A">
        <w:rPr>
          <w:rFonts w:ascii="Times New Roman" w:hAnsi="Times New Roman" w:cs="Times New Roman"/>
        </w:rPr>
        <w:t>.8.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8C2B3A" w:rsidRPr="008C2B3A" w:rsidRDefault="00C91F0D" w:rsidP="008C2B3A">
      <w:pPr>
        <w:pStyle w:val="ConsPlusNormal"/>
        <w:ind w:firstLine="709"/>
        <w:jc w:val="both"/>
        <w:rPr>
          <w:rFonts w:ascii="Times New Roman" w:hAnsi="Times New Roman" w:cs="Times New Roman"/>
          <w:iCs/>
        </w:rPr>
      </w:pPr>
      <w:r>
        <w:rPr>
          <w:rFonts w:ascii="Times New Roman" w:hAnsi="Times New Roman" w:cs="Times New Roman"/>
          <w:iCs/>
        </w:rPr>
        <w:t>6</w:t>
      </w:r>
      <w:r w:rsidR="008C2B3A" w:rsidRPr="008C2B3A">
        <w:rPr>
          <w:rFonts w:ascii="Times New Roman" w:hAnsi="Times New Roman" w:cs="Times New Roman"/>
          <w:iCs/>
        </w:rPr>
        <w:t xml:space="preserve">.9. </w:t>
      </w:r>
      <w:r w:rsidR="008C2B3A" w:rsidRPr="008C2B3A">
        <w:rPr>
          <w:rFonts w:ascii="Times New Roman" w:hAnsi="Times New Roman" w:cs="Times New Roman"/>
        </w:rPr>
        <w:t xml:space="preserve">Независимо от уплаты неустойки (штрафа, пени) Подрядчик возмещает Заказчику причиненные </w:t>
      </w:r>
      <w:r w:rsidR="008C2B3A" w:rsidRPr="008C2B3A">
        <w:rPr>
          <w:rFonts w:ascii="Times New Roman" w:hAnsi="Times New Roman" w:cs="Times New Roman"/>
        </w:rPr>
        <w:lastRenderedPageBreak/>
        <w:t>убытки в результате неисполнения или ненадлежащего исполнения обязательств по настоящему Контракту, без зачета неустойки (штрафа, пени).</w:t>
      </w:r>
    </w:p>
    <w:p w:rsidR="008C2B3A" w:rsidRPr="008C2B3A" w:rsidRDefault="00C91F0D" w:rsidP="008C2B3A">
      <w:pPr>
        <w:pStyle w:val="ConsPlusNormal"/>
        <w:ind w:firstLine="709"/>
        <w:jc w:val="both"/>
        <w:rPr>
          <w:rFonts w:ascii="Times New Roman" w:hAnsi="Times New Roman" w:cs="Times New Roman"/>
          <w:iCs/>
        </w:rPr>
      </w:pPr>
      <w:r>
        <w:rPr>
          <w:rFonts w:ascii="Times New Roman" w:hAnsi="Times New Roman" w:cs="Times New Roman"/>
          <w:iCs/>
        </w:rPr>
        <w:t>6</w:t>
      </w:r>
      <w:r w:rsidR="008C2B3A" w:rsidRPr="008C2B3A">
        <w:rPr>
          <w:rFonts w:ascii="Times New Roman" w:hAnsi="Times New Roman" w:cs="Times New Roman"/>
          <w:iCs/>
        </w:rPr>
        <w:t xml:space="preserve">.10. </w:t>
      </w:r>
      <w:r w:rsidR="008C2B3A" w:rsidRPr="008C2B3A">
        <w:rPr>
          <w:rFonts w:ascii="Times New Roman" w:hAnsi="Times New Roman" w:cs="Times New Roman"/>
        </w:rPr>
        <w:t>Удержание неустойки (штрафа, пени) в соответствии с пунктом 5.6. настоящего Контракта не лишает права Заказчика требовать от Подрядчика уплаты неустойки (штрафа, пени) за неисполнение или ненадлежащее исполнение обязательств по настоящему Контракту, выявленные после даты подписания документа о приемке Работ.</w:t>
      </w:r>
    </w:p>
    <w:p w:rsidR="008C2B3A" w:rsidRPr="008C2B3A" w:rsidRDefault="00C91F0D" w:rsidP="008C2B3A">
      <w:pPr>
        <w:pStyle w:val="ConsPlusNormal"/>
        <w:ind w:firstLine="709"/>
        <w:jc w:val="both"/>
        <w:rPr>
          <w:rFonts w:ascii="Times New Roman" w:hAnsi="Times New Roman" w:cs="Times New Roman"/>
          <w:iCs/>
        </w:rPr>
      </w:pPr>
      <w:r>
        <w:rPr>
          <w:rFonts w:ascii="Times New Roman" w:hAnsi="Times New Roman" w:cs="Times New Roman"/>
        </w:rPr>
        <w:t>6</w:t>
      </w:r>
      <w:r w:rsidR="008C2B3A" w:rsidRPr="008C2B3A">
        <w:rPr>
          <w:rFonts w:ascii="Times New Roman" w:hAnsi="Times New Roman" w:cs="Times New Roman"/>
        </w:rPr>
        <w:t xml:space="preserve">.11. </w:t>
      </w:r>
      <w:r w:rsidR="008C2B3A" w:rsidRPr="008C2B3A">
        <w:rPr>
          <w:rFonts w:ascii="Times New Roman" w:hAnsi="Times New Roman" w:cs="Times New Roman"/>
          <w:iC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8C2B3A" w:rsidRPr="008C2B3A">
        <w:rPr>
          <w:rFonts w:ascii="Times New Roman" w:hAnsi="Times New Roman" w:cs="Times New Roman"/>
        </w:rPr>
        <w:t>Подрядчик</w:t>
      </w:r>
      <w:r w:rsidR="008C2B3A" w:rsidRPr="008C2B3A">
        <w:rPr>
          <w:rFonts w:ascii="Times New Roman" w:hAnsi="Times New Roman" w:cs="Times New Roman"/>
          <w:iCs/>
        </w:rPr>
        <w:t xml:space="preserve"> вправе потребовать уплаты неустоек (штрафов, пеней).</w:t>
      </w:r>
    </w:p>
    <w:p w:rsidR="008C2B3A" w:rsidRPr="008C2B3A" w:rsidRDefault="00C91F0D" w:rsidP="008C2B3A">
      <w:pPr>
        <w:widowControl w:val="0"/>
        <w:ind w:firstLine="709"/>
        <w:jc w:val="both"/>
        <w:rPr>
          <w:iCs/>
          <w:sz w:val="20"/>
          <w:szCs w:val="20"/>
        </w:rPr>
      </w:pPr>
      <w:r>
        <w:rPr>
          <w:sz w:val="20"/>
          <w:szCs w:val="20"/>
        </w:rPr>
        <w:t>6</w:t>
      </w:r>
      <w:r w:rsidR="008C2B3A" w:rsidRPr="008C2B3A">
        <w:rPr>
          <w:sz w:val="20"/>
          <w:szCs w:val="20"/>
        </w:rPr>
        <w:t xml:space="preserve">.12. </w:t>
      </w:r>
      <w:r w:rsidR="008C2B3A" w:rsidRPr="008C2B3A">
        <w:rPr>
          <w:iCs/>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8C2B3A" w:rsidRPr="008C2B3A">
        <w:rPr>
          <w:sz w:val="20"/>
          <w:szCs w:val="20"/>
        </w:rPr>
        <w:t xml:space="preserve">Подрядчик вправе потребовать уплаты штрафа, размер которого устанавливается в порядке, установленном постановлением Правительства РФ от 30.08.2017 № 1042, и составляет </w:t>
      </w:r>
      <w:r w:rsidR="008C2B3A" w:rsidRPr="008C2B3A">
        <w:rPr>
          <w:iCs/>
          <w:sz w:val="20"/>
          <w:szCs w:val="20"/>
        </w:rPr>
        <w:t>1000 рублей, если цена контракта не превышает 3 млн. рублей (включительно).</w:t>
      </w:r>
    </w:p>
    <w:p w:rsidR="008C2B3A" w:rsidRPr="008C2B3A" w:rsidRDefault="00C91F0D" w:rsidP="008C2B3A">
      <w:pPr>
        <w:pStyle w:val="ConsPlusNormal"/>
        <w:ind w:firstLine="709"/>
        <w:jc w:val="both"/>
        <w:rPr>
          <w:rFonts w:ascii="Times New Roman" w:hAnsi="Times New Roman" w:cs="Times New Roman"/>
          <w:iCs/>
        </w:rPr>
      </w:pPr>
      <w:r>
        <w:rPr>
          <w:rFonts w:ascii="Times New Roman" w:hAnsi="Times New Roman" w:cs="Times New Roman"/>
          <w:iCs/>
        </w:rPr>
        <w:t>6</w:t>
      </w:r>
      <w:r w:rsidR="008C2B3A" w:rsidRPr="008C2B3A">
        <w:rPr>
          <w:rFonts w:ascii="Times New Roman" w:hAnsi="Times New Roman" w:cs="Times New Roman"/>
          <w:iCs/>
        </w:rPr>
        <w:t xml:space="preserve">.13. В случае просрочки исполнения Заказчиком обязательств по настоящему Контракту </w:t>
      </w:r>
      <w:r w:rsidR="008C2B3A" w:rsidRPr="008C2B3A">
        <w:rPr>
          <w:rFonts w:ascii="Times New Roman" w:hAnsi="Times New Roman" w:cs="Times New Roman"/>
        </w:rPr>
        <w:t>Подрядчик</w:t>
      </w:r>
      <w:r w:rsidR="008C2B3A" w:rsidRPr="008C2B3A">
        <w:rPr>
          <w:rFonts w:ascii="Times New Roman" w:hAnsi="Times New Roman" w:cs="Times New Roman"/>
          <w:iCs/>
        </w:rPr>
        <w:t xml:space="preserve"> вправе потребовать уплаты пени. </w:t>
      </w:r>
    </w:p>
    <w:p w:rsidR="008C2B3A" w:rsidRPr="008C2B3A" w:rsidRDefault="008C2B3A" w:rsidP="008C2B3A">
      <w:pPr>
        <w:pStyle w:val="ConsPlusNormal"/>
        <w:ind w:firstLine="709"/>
        <w:jc w:val="both"/>
        <w:rPr>
          <w:rFonts w:ascii="Times New Roman" w:hAnsi="Times New Roman" w:cs="Times New Roman"/>
        </w:rPr>
      </w:pPr>
      <w:r w:rsidRPr="008C2B3A">
        <w:rPr>
          <w:rFonts w:ascii="Times New Roman" w:hAnsi="Times New Roman" w:cs="Times New Roman"/>
          <w:iCs/>
        </w:rPr>
        <w:t xml:space="preserve">Пеня начисляется за каждый день просрочки исполнения Заказчиком обязательства, </w:t>
      </w:r>
      <w:r w:rsidRPr="008C2B3A">
        <w:rPr>
          <w:rFonts w:ascii="Times New Roman" w:hAnsi="Times New Roman" w:cs="Times New Roman"/>
        </w:rPr>
        <w:t xml:space="preserve">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Pr="008C2B3A">
        <w:rPr>
          <w:rFonts w:ascii="Times New Roman" w:hAnsi="Times New Roman" w:cs="Times New Roman"/>
          <w:iCs/>
        </w:rPr>
        <w:t>ключевой ставки</w:t>
      </w:r>
      <w:r w:rsidRPr="008C2B3A">
        <w:rPr>
          <w:rFonts w:ascii="Times New Roman" w:hAnsi="Times New Roman" w:cs="Times New Roman"/>
        </w:rPr>
        <w:t xml:space="preserve"> Центрального банка Российской Федерации от не уплаченной в срок суммы.</w:t>
      </w:r>
    </w:p>
    <w:p w:rsidR="008C2B3A" w:rsidRPr="008C2B3A" w:rsidRDefault="00C91F0D" w:rsidP="008C2B3A">
      <w:pPr>
        <w:widowControl w:val="0"/>
        <w:shd w:val="clear" w:color="auto" w:fill="FFFFFF"/>
        <w:ind w:firstLine="709"/>
        <w:jc w:val="both"/>
        <w:rPr>
          <w:color w:val="000000"/>
          <w:sz w:val="20"/>
          <w:szCs w:val="20"/>
        </w:rPr>
      </w:pPr>
      <w:r>
        <w:rPr>
          <w:iCs/>
          <w:sz w:val="20"/>
          <w:szCs w:val="20"/>
        </w:rPr>
        <w:t>6</w:t>
      </w:r>
      <w:r w:rsidR="008C2B3A" w:rsidRPr="008C2B3A">
        <w:rPr>
          <w:iCs/>
          <w:sz w:val="20"/>
          <w:szCs w:val="20"/>
        </w:rPr>
        <w:t xml:space="preserve">.14. </w:t>
      </w:r>
      <w:r w:rsidR="008C2B3A" w:rsidRPr="008C2B3A">
        <w:rPr>
          <w:color w:val="000000"/>
          <w:sz w:val="20"/>
          <w:szCs w:val="20"/>
        </w:rPr>
        <w:t>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8C2B3A" w:rsidRPr="008C2B3A" w:rsidRDefault="00C91F0D" w:rsidP="008C2B3A">
      <w:pPr>
        <w:pStyle w:val="ConsPlusNormal"/>
        <w:ind w:firstLine="709"/>
        <w:jc w:val="both"/>
        <w:rPr>
          <w:rFonts w:ascii="Times New Roman" w:hAnsi="Times New Roman" w:cs="Times New Roman"/>
        </w:rPr>
      </w:pPr>
      <w:r>
        <w:rPr>
          <w:rFonts w:ascii="Times New Roman" w:hAnsi="Times New Roman" w:cs="Times New Roman"/>
          <w:iCs/>
        </w:rPr>
        <w:t>6</w:t>
      </w:r>
      <w:r w:rsidR="008C2B3A" w:rsidRPr="008C2B3A">
        <w:rPr>
          <w:rFonts w:ascii="Times New Roman" w:hAnsi="Times New Roman" w:cs="Times New Roman"/>
          <w:iCs/>
        </w:rPr>
        <w:t xml:space="preserve">.15. </w:t>
      </w:r>
      <w:r w:rsidR="008C2B3A" w:rsidRPr="008C2B3A">
        <w:rPr>
          <w:rFonts w:ascii="Times New Roman" w:hAnsi="Times New Roman" w:cs="Times New Roman"/>
        </w:rPr>
        <w:t>Уплата неустойки (штрафа, пени) и возмещение убытков не освобождает Стороны от исполнения обязательств по настоящему Контракту.</w:t>
      </w:r>
    </w:p>
    <w:p w:rsidR="008C2B3A" w:rsidRPr="008C2B3A" w:rsidRDefault="00C91F0D" w:rsidP="008C2B3A">
      <w:pPr>
        <w:pStyle w:val="ConsPlusNormal"/>
        <w:ind w:firstLine="709"/>
        <w:jc w:val="both"/>
        <w:rPr>
          <w:rFonts w:ascii="Times New Roman" w:hAnsi="Times New Roman" w:cs="Times New Roman"/>
        </w:rPr>
      </w:pPr>
      <w:r>
        <w:rPr>
          <w:rFonts w:ascii="Times New Roman" w:hAnsi="Times New Roman" w:cs="Times New Roman"/>
          <w:iCs/>
        </w:rPr>
        <w:t>6</w:t>
      </w:r>
      <w:r w:rsidR="008C2B3A" w:rsidRPr="008C2B3A">
        <w:rPr>
          <w:rFonts w:ascii="Times New Roman" w:hAnsi="Times New Roman" w:cs="Times New Roman"/>
          <w:iCs/>
        </w:rPr>
        <w:t xml:space="preserve">.16. </w:t>
      </w:r>
      <w:r w:rsidR="008C2B3A" w:rsidRPr="008C2B3A">
        <w:rPr>
          <w:rFonts w:ascii="Times New Roman" w:hAnsi="Times New Roman" w:cs="Times New Roman"/>
        </w:rPr>
        <w:t>Сторона освобождается от ответственности, если докажет, что не исполнение принятых обязатель</w:t>
      </w:r>
      <w:proofErr w:type="gramStart"/>
      <w:r w:rsidR="008C2B3A" w:rsidRPr="008C2B3A">
        <w:rPr>
          <w:rFonts w:ascii="Times New Roman" w:hAnsi="Times New Roman" w:cs="Times New Roman"/>
        </w:rPr>
        <w:t>ств пр</w:t>
      </w:r>
      <w:proofErr w:type="gramEnd"/>
      <w:r w:rsidR="008C2B3A" w:rsidRPr="008C2B3A">
        <w:rPr>
          <w:rFonts w:ascii="Times New Roman" w:hAnsi="Times New Roman" w:cs="Times New Roman"/>
        </w:rPr>
        <w:t xml:space="preserve">оизошло вследствие непреодолимой силы или по вине другой Стороны, с учетом положений </w:t>
      </w:r>
      <w:r w:rsidR="008C2B3A" w:rsidRPr="00D3595D">
        <w:rPr>
          <w:rFonts w:ascii="Times New Roman" w:hAnsi="Times New Roman" w:cs="Times New Roman"/>
        </w:rPr>
        <w:t xml:space="preserve">раздела </w:t>
      </w:r>
      <w:r w:rsidR="00D3595D" w:rsidRPr="00D3595D">
        <w:rPr>
          <w:rFonts w:ascii="Times New Roman" w:hAnsi="Times New Roman" w:cs="Times New Roman"/>
        </w:rPr>
        <w:t xml:space="preserve">7 </w:t>
      </w:r>
      <w:r w:rsidR="008C2B3A" w:rsidRPr="00D3595D">
        <w:rPr>
          <w:rFonts w:ascii="Times New Roman" w:hAnsi="Times New Roman" w:cs="Times New Roman"/>
        </w:rPr>
        <w:t>настоящего</w:t>
      </w:r>
      <w:r w:rsidR="008C2B3A" w:rsidRPr="008C2B3A">
        <w:rPr>
          <w:rFonts w:ascii="Times New Roman" w:hAnsi="Times New Roman" w:cs="Times New Roman"/>
        </w:rPr>
        <w:t xml:space="preserve"> Контракта.</w:t>
      </w:r>
    </w:p>
    <w:p w:rsidR="00954BE6" w:rsidRDefault="00C91F0D" w:rsidP="008C2B3A">
      <w:pPr>
        <w:tabs>
          <w:tab w:val="left" w:pos="5669"/>
        </w:tabs>
        <w:autoSpaceDE w:val="0"/>
        <w:autoSpaceDN w:val="0"/>
        <w:adjustRightInd w:val="0"/>
        <w:ind w:firstLine="709"/>
        <w:jc w:val="both"/>
        <w:rPr>
          <w:sz w:val="20"/>
          <w:szCs w:val="20"/>
        </w:rPr>
      </w:pPr>
      <w:r>
        <w:rPr>
          <w:iCs/>
          <w:sz w:val="20"/>
          <w:szCs w:val="20"/>
        </w:rPr>
        <w:t>6</w:t>
      </w:r>
      <w:r w:rsidR="008C2B3A" w:rsidRPr="008C2B3A">
        <w:rPr>
          <w:iCs/>
          <w:sz w:val="20"/>
          <w:szCs w:val="20"/>
        </w:rPr>
        <w:t xml:space="preserve">.17. </w:t>
      </w:r>
      <w:r w:rsidR="008C2B3A" w:rsidRPr="008C2B3A">
        <w:rPr>
          <w:sz w:val="20"/>
          <w:szCs w:val="20"/>
        </w:rPr>
        <w:t>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C91F0D" w:rsidRDefault="00C91F0D" w:rsidP="00C91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p w:rsidR="00C91F0D" w:rsidRPr="008C2B3A" w:rsidRDefault="00C91F0D" w:rsidP="00C91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8C2B3A">
        <w:rPr>
          <w:b/>
          <w:sz w:val="20"/>
          <w:szCs w:val="20"/>
        </w:rPr>
        <w:t>7. Обстоятельства непреодолимой силы</w:t>
      </w:r>
    </w:p>
    <w:p w:rsidR="00C91F0D" w:rsidRPr="008C2B3A" w:rsidRDefault="00C91F0D" w:rsidP="00C91F0D">
      <w:pPr>
        <w:ind w:firstLine="709"/>
        <w:jc w:val="both"/>
        <w:rPr>
          <w:sz w:val="20"/>
          <w:szCs w:val="20"/>
        </w:rPr>
      </w:pPr>
      <w:r w:rsidRPr="008C2B3A">
        <w:rPr>
          <w:sz w:val="20"/>
          <w:szCs w:val="20"/>
        </w:rPr>
        <w:t>7.1. Сторона, не исполнившая или ненадлежащим образом исполнившая обязательства по настоящему Контракту, несет ответственность, если не докажет, что исполнение или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средств.</w:t>
      </w:r>
    </w:p>
    <w:p w:rsidR="00C91F0D" w:rsidRPr="008C2B3A" w:rsidRDefault="00C91F0D" w:rsidP="00C91F0D">
      <w:pPr>
        <w:ind w:firstLine="709"/>
        <w:jc w:val="both"/>
        <w:rPr>
          <w:sz w:val="20"/>
          <w:szCs w:val="20"/>
        </w:rPr>
      </w:pPr>
      <w:r w:rsidRPr="008C2B3A">
        <w:rPr>
          <w:sz w:val="20"/>
          <w:szCs w:val="20"/>
        </w:rPr>
        <w:t>7.2. Свидетельство, выданное уполномоченным органом государственной или местной власти, является достаточным подтверждением наличия и продолжительности действия обстоятельств непреодолимой силы.</w:t>
      </w:r>
    </w:p>
    <w:p w:rsidR="00C91F0D" w:rsidRPr="008C2B3A" w:rsidRDefault="00C91F0D" w:rsidP="00C91F0D">
      <w:pPr>
        <w:ind w:firstLine="709"/>
        <w:jc w:val="both"/>
        <w:rPr>
          <w:sz w:val="20"/>
          <w:szCs w:val="20"/>
        </w:rPr>
      </w:pPr>
      <w:r w:rsidRPr="008C2B3A">
        <w:rPr>
          <w:sz w:val="20"/>
          <w:szCs w:val="20"/>
        </w:rPr>
        <w:t>7.3. Сторона, которая не исполняет своих обязательств в результате действия обстоятельств непреодолимой силы, указанных в пункте 7.1 настоящего Контракта, обязана в трехдневный срок письменно известить другую Сторону о начале и окончании возникшего препятствия и его влиянии на исполнение настоящего Контракта.</w:t>
      </w:r>
    </w:p>
    <w:p w:rsidR="00C91F0D" w:rsidRDefault="00C91F0D" w:rsidP="00C91F0D">
      <w:pPr>
        <w:ind w:firstLine="709"/>
        <w:jc w:val="both"/>
        <w:rPr>
          <w:sz w:val="20"/>
          <w:szCs w:val="20"/>
        </w:rPr>
      </w:pPr>
      <w:r w:rsidRPr="008C2B3A">
        <w:rPr>
          <w:sz w:val="20"/>
          <w:szCs w:val="20"/>
        </w:rPr>
        <w:t xml:space="preserve">7.4.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rsidR="006E18BB" w:rsidRDefault="006E18BB" w:rsidP="00C91F0D">
      <w:pPr>
        <w:tabs>
          <w:tab w:val="left" w:pos="5669"/>
        </w:tabs>
        <w:autoSpaceDE w:val="0"/>
        <w:autoSpaceDN w:val="0"/>
        <w:adjustRightInd w:val="0"/>
        <w:ind w:firstLine="709"/>
        <w:jc w:val="both"/>
        <w:rPr>
          <w:sz w:val="20"/>
          <w:szCs w:val="20"/>
        </w:rPr>
      </w:pPr>
    </w:p>
    <w:p w:rsidR="00C91F0D" w:rsidRPr="00D3595D" w:rsidRDefault="00C91F0D" w:rsidP="00D3595D">
      <w:pPr>
        <w:jc w:val="center"/>
        <w:rPr>
          <w:b/>
          <w:sz w:val="20"/>
          <w:szCs w:val="20"/>
          <w:lang w:eastAsia="ru-RU"/>
        </w:rPr>
      </w:pPr>
      <w:r w:rsidRPr="00D3595D">
        <w:rPr>
          <w:b/>
          <w:sz w:val="20"/>
          <w:szCs w:val="20"/>
          <w:lang w:eastAsia="ru-RU"/>
        </w:rPr>
        <w:t xml:space="preserve">8. Срок действия контракта, изменение его условий и порядок расторжения </w:t>
      </w:r>
    </w:p>
    <w:p w:rsidR="00C91F0D" w:rsidRPr="00D3595D" w:rsidRDefault="00C91F0D" w:rsidP="00D3595D">
      <w:pPr>
        <w:ind w:firstLine="708"/>
        <w:jc w:val="both"/>
        <w:rPr>
          <w:sz w:val="20"/>
          <w:szCs w:val="20"/>
          <w:lang w:eastAsia="ru-RU"/>
        </w:rPr>
      </w:pPr>
      <w:r w:rsidRPr="00D3595D">
        <w:rPr>
          <w:sz w:val="20"/>
          <w:szCs w:val="20"/>
          <w:lang w:eastAsia="ru-RU"/>
        </w:rPr>
        <w:t>8.1. Настоящий Контра</w:t>
      </w:r>
      <w:proofErr w:type="gramStart"/>
      <w:r w:rsidRPr="00D3595D">
        <w:rPr>
          <w:sz w:val="20"/>
          <w:szCs w:val="20"/>
          <w:lang w:eastAsia="ru-RU"/>
        </w:rPr>
        <w:t>кт вст</w:t>
      </w:r>
      <w:proofErr w:type="gramEnd"/>
      <w:r w:rsidRPr="00D3595D">
        <w:rPr>
          <w:sz w:val="20"/>
          <w:szCs w:val="20"/>
          <w:lang w:eastAsia="ru-RU"/>
        </w:rPr>
        <w:t xml:space="preserve">упает в силу с момента </w:t>
      </w:r>
      <w:r w:rsidR="00A919B7">
        <w:rPr>
          <w:sz w:val="20"/>
          <w:szCs w:val="20"/>
          <w:lang w:eastAsia="ru-RU"/>
        </w:rPr>
        <w:t>подписания обеими сторонами</w:t>
      </w:r>
      <w:r w:rsidRPr="00D3595D">
        <w:rPr>
          <w:sz w:val="20"/>
          <w:szCs w:val="20"/>
          <w:lang w:eastAsia="ru-RU"/>
        </w:rPr>
        <w:t>, в соответствии с положениями Закона о контрактной системе.</w:t>
      </w:r>
    </w:p>
    <w:p w:rsidR="00C91F0D" w:rsidRPr="00D3595D" w:rsidRDefault="00C91F0D" w:rsidP="00D3595D">
      <w:pPr>
        <w:ind w:firstLine="708"/>
        <w:jc w:val="both"/>
        <w:rPr>
          <w:sz w:val="20"/>
          <w:szCs w:val="20"/>
          <w:lang w:eastAsia="ru-RU"/>
        </w:rPr>
      </w:pPr>
      <w:r w:rsidRPr="00D3595D">
        <w:rPr>
          <w:sz w:val="20"/>
          <w:szCs w:val="20"/>
          <w:lang w:eastAsia="ru-RU"/>
        </w:rPr>
        <w:t xml:space="preserve">8.2. Срок исполнения Контракта по </w:t>
      </w:r>
      <w:r w:rsidRPr="00A919B7">
        <w:rPr>
          <w:sz w:val="20"/>
          <w:szCs w:val="20"/>
          <w:lang w:eastAsia="ru-RU"/>
        </w:rPr>
        <w:t>«</w:t>
      </w:r>
      <w:r w:rsidR="001D0240">
        <w:rPr>
          <w:sz w:val="20"/>
          <w:szCs w:val="20"/>
          <w:lang w:eastAsia="ru-RU"/>
        </w:rPr>
        <w:t>30</w:t>
      </w:r>
      <w:r w:rsidRPr="00A919B7">
        <w:rPr>
          <w:sz w:val="20"/>
          <w:szCs w:val="20"/>
          <w:lang w:eastAsia="ru-RU"/>
        </w:rPr>
        <w:t xml:space="preserve">» </w:t>
      </w:r>
      <w:r w:rsidR="001D0240">
        <w:rPr>
          <w:sz w:val="20"/>
          <w:szCs w:val="20"/>
          <w:lang w:eastAsia="ru-RU"/>
        </w:rPr>
        <w:t>июня</w:t>
      </w:r>
      <w:r w:rsidRPr="00A919B7">
        <w:rPr>
          <w:sz w:val="20"/>
          <w:szCs w:val="20"/>
          <w:lang w:eastAsia="ru-RU"/>
        </w:rPr>
        <w:t xml:space="preserve"> 202</w:t>
      </w:r>
      <w:r w:rsidR="00A919B7" w:rsidRPr="00A919B7">
        <w:rPr>
          <w:sz w:val="20"/>
          <w:szCs w:val="20"/>
          <w:lang w:eastAsia="ru-RU"/>
        </w:rPr>
        <w:t>6</w:t>
      </w:r>
      <w:r w:rsidRPr="00A919B7">
        <w:rPr>
          <w:sz w:val="20"/>
          <w:szCs w:val="20"/>
          <w:lang w:eastAsia="ru-RU"/>
        </w:rPr>
        <w:t xml:space="preserve"> года включительно</w:t>
      </w:r>
      <w:bookmarkStart w:id="0" w:name="_Toc132607681"/>
      <w:bookmarkEnd w:id="0"/>
      <w:r w:rsidRPr="00A919B7">
        <w:rPr>
          <w:sz w:val="20"/>
          <w:szCs w:val="20"/>
          <w:lang w:eastAsia="ru-RU"/>
        </w:rPr>
        <w:t xml:space="preserve"> (включает в себя срок выполнения работ, срок приемки работ, срок оплаты).</w:t>
      </w:r>
    </w:p>
    <w:p w:rsidR="00C91F0D" w:rsidRPr="00D3595D" w:rsidRDefault="00C91F0D" w:rsidP="00D3595D">
      <w:pPr>
        <w:ind w:firstLine="708"/>
        <w:jc w:val="both"/>
        <w:rPr>
          <w:sz w:val="20"/>
          <w:szCs w:val="20"/>
          <w:lang w:eastAsia="ru-RU"/>
        </w:rPr>
      </w:pPr>
      <w:r w:rsidRPr="00D3595D">
        <w:rPr>
          <w:sz w:val="20"/>
          <w:szCs w:val="20"/>
          <w:lang w:eastAsia="ru-RU"/>
        </w:rPr>
        <w:t>Окончание срока исполнения Контракта не влечет прекращения неисполненных обязатель</w:t>
      </w:r>
      <w:proofErr w:type="gramStart"/>
      <w:r w:rsidRPr="00D3595D">
        <w:rPr>
          <w:sz w:val="20"/>
          <w:szCs w:val="20"/>
          <w:lang w:eastAsia="ru-RU"/>
        </w:rPr>
        <w:t>ств Ст</w:t>
      </w:r>
      <w:proofErr w:type="gramEnd"/>
      <w:r w:rsidRPr="00D3595D">
        <w:rPr>
          <w:sz w:val="20"/>
          <w:szCs w:val="20"/>
          <w:lang w:eastAsia="ru-RU"/>
        </w:rPr>
        <w:t>орон по Контракту</w:t>
      </w:r>
      <w:r w:rsidRPr="00723396">
        <w:rPr>
          <w:sz w:val="20"/>
          <w:szCs w:val="20"/>
          <w:lang w:eastAsia="ru-RU"/>
        </w:rPr>
        <w:t>.</w:t>
      </w:r>
    </w:p>
    <w:p w:rsidR="00C91F0D" w:rsidRPr="00D3595D" w:rsidRDefault="00C91F0D" w:rsidP="00D3595D">
      <w:pPr>
        <w:ind w:firstLine="567"/>
        <w:jc w:val="both"/>
        <w:rPr>
          <w:sz w:val="20"/>
          <w:szCs w:val="20"/>
          <w:lang w:eastAsia="ru-RU"/>
        </w:rPr>
      </w:pPr>
      <w:bookmarkStart w:id="1" w:name="_Toc133992362"/>
      <w:bookmarkStart w:id="2" w:name="_Toc133922860"/>
      <w:bookmarkStart w:id="3" w:name="_Toc132610837"/>
      <w:bookmarkStart w:id="4" w:name="_Toc133992366"/>
      <w:bookmarkStart w:id="5" w:name="_Toc133922864"/>
      <w:bookmarkStart w:id="6" w:name="_Toc132610841"/>
      <w:r w:rsidRPr="00D3595D">
        <w:rPr>
          <w:sz w:val="20"/>
          <w:szCs w:val="20"/>
          <w:lang w:eastAsia="ru-RU"/>
        </w:rPr>
        <w:t xml:space="preserve"> 8.3. Окончание срока действия Контракта не освобождает Стороны от ответственности за его ненадлежащее исполнение.</w:t>
      </w:r>
    </w:p>
    <w:p w:rsidR="00C91F0D" w:rsidRPr="00D3595D" w:rsidRDefault="00C91F0D" w:rsidP="00D3595D">
      <w:pPr>
        <w:ind w:firstLine="567"/>
        <w:jc w:val="both"/>
        <w:rPr>
          <w:sz w:val="20"/>
          <w:szCs w:val="20"/>
          <w:lang w:eastAsia="ru-RU"/>
        </w:rPr>
      </w:pPr>
      <w:r w:rsidRPr="00D3595D">
        <w:rPr>
          <w:sz w:val="20"/>
          <w:szCs w:val="20"/>
          <w:lang w:eastAsia="ru-RU"/>
        </w:rPr>
        <w:t xml:space="preserve"> 8.4. Все изменения и дополнения к настоящему Контракту осуществляются путем подписания Сторонами дополнительных соглашений к настоящему Контракту. Подписанные Сторонами дополнительные соглашения к настоящему Контракту являются его неотъемлемой частью.</w:t>
      </w:r>
    </w:p>
    <w:p w:rsidR="00C91F0D" w:rsidRPr="00D3595D" w:rsidRDefault="00C91F0D" w:rsidP="00D3595D">
      <w:pPr>
        <w:ind w:firstLine="567"/>
        <w:jc w:val="both"/>
        <w:rPr>
          <w:sz w:val="20"/>
          <w:szCs w:val="20"/>
          <w:lang w:eastAsia="ru-RU"/>
        </w:rPr>
      </w:pPr>
      <w:r w:rsidRPr="00D3595D">
        <w:rPr>
          <w:sz w:val="20"/>
          <w:szCs w:val="20"/>
          <w:lang w:eastAsia="ru-RU"/>
        </w:rPr>
        <w:t xml:space="preserve"> 8.5. Изменение существенных условий настоящего Контракта осуществляются только в случаях установленных действующим законодательством Российской Федерации, в том числе Законом о контрактной системе.</w:t>
      </w:r>
    </w:p>
    <w:p w:rsidR="00C91F0D" w:rsidRPr="00D3595D" w:rsidRDefault="00C91F0D" w:rsidP="00D3595D">
      <w:pPr>
        <w:ind w:firstLine="567"/>
        <w:jc w:val="both"/>
        <w:rPr>
          <w:sz w:val="20"/>
          <w:szCs w:val="20"/>
        </w:rPr>
      </w:pPr>
      <w:r w:rsidRPr="00D3595D">
        <w:rPr>
          <w:sz w:val="20"/>
          <w:szCs w:val="20"/>
          <w:lang w:eastAsia="ru-RU"/>
        </w:rPr>
        <w:t xml:space="preserve"> 8.6.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D3595D">
        <w:rPr>
          <w:sz w:val="20"/>
          <w:szCs w:val="20"/>
        </w:rPr>
        <w:t xml:space="preserve"> </w:t>
      </w:r>
    </w:p>
    <w:p w:rsidR="00C91F0D" w:rsidRPr="00D3595D" w:rsidRDefault="00C91F0D" w:rsidP="00D3595D">
      <w:pPr>
        <w:ind w:firstLine="567"/>
        <w:jc w:val="both"/>
        <w:rPr>
          <w:sz w:val="20"/>
          <w:szCs w:val="20"/>
          <w:lang w:eastAsia="ru-RU"/>
        </w:rPr>
      </w:pPr>
      <w:r w:rsidRPr="00D3595D">
        <w:rPr>
          <w:sz w:val="20"/>
          <w:szCs w:val="20"/>
          <w:lang w:eastAsia="ru-RU"/>
        </w:rPr>
        <w:t>8.7. Любая из Сторон Контракта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установленном Законом о контрактной системе.</w:t>
      </w:r>
    </w:p>
    <w:p w:rsidR="00C91F0D" w:rsidRPr="00D3595D" w:rsidRDefault="00C91F0D" w:rsidP="00D3595D">
      <w:pPr>
        <w:ind w:firstLine="567"/>
        <w:jc w:val="both"/>
        <w:rPr>
          <w:sz w:val="20"/>
          <w:szCs w:val="20"/>
          <w:lang w:eastAsia="ru-RU"/>
        </w:rPr>
      </w:pPr>
      <w:r w:rsidRPr="00D3595D">
        <w:rPr>
          <w:sz w:val="20"/>
          <w:szCs w:val="20"/>
          <w:lang w:eastAsia="ru-RU"/>
        </w:rPr>
        <w:lastRenderedPageBreak/>
        <w:t xml:space="preserve"> 8.8.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91F0D" w:rsidRPr="00D3595D" w:rsidRDefault="00C91F0D" w:rsidP="00D3595D">
      <w:pPr>
        <w:ind w:firstLine="567"/>
        <w:jc w:val="both"/>
        <w:rPr>
          <w:sz w:val="20"/>
          <w:szCs w:val="20"/>
          <w:lang w:eastAsia="ru-RU"/>
        </w:rPr>
      </w:pPr>
    </w:p>
    <w:bookmarkEnd w:id="1"/>
    <w:bookmarkEnd w:id="2"/>
    <w:bookmarkEnd w:id="3"/>
    <w:p w:rsidR="00C91F0D" w:rsidRPr="00D3595D" w:rsidRDefault="00C91F0D" w:rsidP="00D3595D">
      <w:pPr>
        <w:autoSpaceDE w:val="0"/>
        <w:autoSpaceDN w:val="0"/>
        <w:adjustRightInd w:val="0"/>
        <w:jc w:val="center"/>
        <w:rPr>
          <w:b/>
          <w:sz w:val="20"/>
          <w:szCs w:val="20"/>
          <w:lang w:eastAsia="ru-RU"/>
        </w:rPr>
      </w:pPr>
      <w:r w:rsidRPr="00D3595D">
        <w:rPr>
          <w:b/>
          <w:sz w:val="20"/>
          <w:szCs w:val="20"/>
          <w:lang w:eastAsia="ru-RU"/>
        </w:rPr>
        <w:t>9. Особые условия</w:t>
      </w:r>
    </w:p>
    <w:p w:rsidR="00C91F0D" w:rsidRPr="00D3595D" w:rsidRDefault="00C91F0D" w:rsidP="00D3595D">
      <w:pPr>
        <w:ind w:firstLine="709"/>
        <w:jc w:val="both"/>
        <w:rPr>
          <w:sz w:val="20"/>
          <w:szCs w:val="20"/>
          <w:lang w:eastAsia="ru-RU"/>
        </w:rPr>
      </w:pPr>
      <w:r w:rsidRPr="00D3595D">
        <w:rPr>
          <w:sz w:val="20"/>
          <w:szCs w:val="20"/>
          <w:lang w:eastAsia="ru-RU"/>
        </w:rPr>
        <w:t>9.1. Если в период исполнения Контракта возникнут обстоятельства, которые Подрядчик не смог предвидеть и предотвратить разумными мерами, влияющие на осуществление своевременного выполнения Работ, качества выполнения Работ, Подрядчик должен незамедлительно направить Заказчику письменное уведомление о таких обстоятельствах, их предположительной длительности и причине (причинах) возникновения указанных обстоятельств.</w:t>
      </w:r>
    </w:p>
    <w:p w:rsidR="00C91F0D" w:rsidRPr="00D3595D" w:rsidRDefault="00C91F0D" w:rsidP="00D3595D">
      <w:pPr>
        <w:ind w:firstLine="709"/>
        <w:jc w:val="both"/>
        <w:rPr>
          <w:sz w:val="20"/>
          <w:szCs w:val="20"/>
          <w:lang w:eastAsia="ru-RU"/>
        </w:rPr>
      </w:pPr>
      <w:r w:rsidRPr="00D3595D">
        <w:rPr>
          <w:sz w:val="20"/>
          <w:szCs w:val="20"/>
          <w:lang w:eastAsia="ru-RU"/>
        </w:rPr>
        <w:t>9.2. Подрядчик самостоятельно оплачивает все налоги, сборы, пошлины и другие обязательные платежи, связанные с исполнением настоящего Контракта.</w:t>
      </w:r>
    </w:p>
    <w:p w:rsidR="00C91F0D" w:rsidRPr="00D3595D" w:rsidRDefault="00C91F0D" w:rsidP="00135784">
      <w:pPr>
        <w:ind w:firstLine="709"/>
        <w:jc w:val="both"/>
        <w:rPr>
          <w:color w:val="000000" w:themeColor="text1"/>
          <w:sz w:val="20"/>
          <w:szCs w:val="20"/>
          <w:lang w:eastAsia="ru-RU"/>
        </w:rPr>
      </w:pPr>
      <w:r w:rsidRPr="00D3595D">
        <w:rPr>
          <w:sz w:val="20"/>
          <w:szCs w:val="20"/>
          <w:lang w:eastAsia="ru-RU"/>
        </w:rPr>
        <w:t xml:space="preserve">9.3. </w:t>
      </w:r>
      <w:r w:rsidRPr="00D3595D">
        <w:rPr>
          <w:color w:val="000000" w:themeColor="text1"/>
          <w:sz w:val="20"/>
          <w:szCs w:val="20"/>
          <w:lang w:eastAsia="ru-RU"/>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D3595D" w:rsidRPr="00D3595D" w:rsidRDefault="00D3595D" w:rsidP="00D3595D">
      <w:pPr>
        <w:jc w:val="both"/>
        <w:rPr>
          <w:color w:val="000000" w:themeColor="text1"/>
          <w:sz w:val="20"/>
          <w:szCs w:val="20"/>
          <w:lang w:eastAsia="ru-RU"/>
        </w:rPr>
      </w:pPr>
    </w:p>
    <w:bookmarkEnd w:id="4"/>
    <w:bookmarkEnd w:id="5"/>
    <w:bookmarkEnd w:id="6"/>
    <w:p w:rsidR="00C91F0D" w:rsidRPr="00D3595D" w:rsidRDefault="00C91F0D" w:rsidP="00D3595D">
      <w:pPr>
        <w:tabs>
          <w:tab w:val="left" w:pos="851"/>
        </w:tabs>
        <w:jc w:val="center"/>
        <w:rPr>
          <w:b/>
          <w:sz w:val="20"/>
          <w:szCs w:val="20"/>
          <w:lang w:eastAsia="ru-RU"/>
        </w:rPr>
      </w:pPr>
      <w:r w:rsidRPr="00D3595D">
        <w:rPr>
          <w:b/>
          <w:sz w:val="20"/>
          <w:szCs w:val="20"/>
          <w:lang w:eastAsia="ru-RU"/>
        </w:rPr>
        <w:t xml:space="preserve">10. </w:t>
      </w:r>
      <w:r w:rsidR="00D3595D" w:rsidRPr="00D3595D">
        <w:rPr>
          <w:b/>
          <w:sz w:val="20"/>
          <w:szCs w:val="20"/>
        </w:rPr>
        <w:t>Обеспечение исполнения Контракта</w:t>
      </w:r>
    </w:p>
    <w:p w:rsidR="00D3595D" w:rsidRPr="00D3595D" w:rsidRDefault="00D3595D" w:rsidP="00D3595D">
      <w:pPr>
        <w:ind w:firstLine="708"/>
        <w:jc w:val="both"/>
        <w:rPr>
          <w:sz w:val="20"/>
          <w:szCs w:val="20"/>
        </w:rPr>
      </w:pPr>
      <w:r w:rsidRPr="00D3595D">
        <w:rPr>
          <w:sz w:val="20"/>
          <w:szCs w:val="20"/>
        </w:rPr>
        <w:t xml:space="preserve">10.1. Обеспечение исполнения условий Контракта для </w:t>
      </w:r>
      <w:r w:rsidR="0024007B">
        <w:rPr>
          <w:sz w:val="20"/>
          <w:szCs w:val="20"/>
        </w:rPr>
        <w:t>Подрядчика</w:t>
      </w:r>
      <w:r w:rsidRPr="00D3595D">
        <w:rPr>
          <w:sz w:val="20"/>
          <w:szCs w:val="20"/>
        </w:rPr>
        <w:t xml:space="preserve"> не устанавливается.</w:t>
      </w:r>
    </w:p>
    <w:p w:rsidR="00D3595D" w:rsidRPr="00D3595D" w:rsidRDefault="00D3595D" w:rsidP="00D3595D">
      <w:pPr>
        <w:ind w:firstLine="708"/>
        <w:jc w:val="both"/>
        <w:rPr>
          <w:sz w:val="20"/>
          <w:szCs w:val="20"/>
        </w:rPr>
      </w:pPr>
    </w:p>
    <w:p w:rsidR="00C91F0D" w:rsidRPr="00D3595D" w:rsidRDefault="00C91F0D" w:rsidP="00D3595D">
      <w:pPr>
        <w:jc w:val="center"/>
        <w:rPr>
          <w:b/>
          <w:color w:val="000000" w:themeColor="text1"/>
          <w:sz w:val="20"/>
          <w:szCs w:val="20"/>
          <w:lang w:eastAsia="ru-RU"/>
        </w:rPr>
      </w:pPr>
      <w:r w:rsidRPr="00D3595D">
        <w:rPr>
          <w:b/>
          <w:color w:val="000000" w:themeColor="text1"/>
          <w:sz w:val="20"/>
          <w:szCs w:val="20"/>
          <w:lang w:eastAsia="ru-RU"/>
        </w:rPr>
        <w:t xml:space="preserve">11. </w:t>
      </w:r>
      <w:r w:rsidR="00D3595D" w:rsidRPr="00D3595D">
        <w:rPr>
          <w:b/>
          <w:sz w:val="20"/>
          <w:szCs w:val="20"/>
        </w:rPr>
        <w:t>Гарантийные обязательства</w:t>
      </w:r>
    </w:p>
    <w:p w:rsidR="00C91F0D" w:rsidRPr="00D3595D" w:rsidRDefault="00C91F0D" w:rsidP="00D3595D">
      <w:pPr>
        <w:autoSpaceDE w:val="0"/>
        <w:autoSpaceDN w:val="0"/>
        <w:adjustRightInd w:val="0"/>
        <w:ind w:firstLine="567"/>
        <w:jc w:val="both"/>
        <w:rPr>
          <w:sz w:val="20"/>
          <w:szCs w:val="20"/>
          <w:lang w:eastAsia="ru-RU"/>
        </w:rPr>
      </w:pPr>
      <w:r w:rsidRPr="00D3595D">
        <w:rPr>
          <w:sz w:val="20"/>
          <w:szCs w:val="20"/>
          <w:lang w:eastAsia="ru-RU"/>
        </w:rPr>
        <w:t>11.1. Подрядчик гарантирует Заказчику качество выполненных Работ, в соответствии с требованиями, предъявляемыми к выполнению подобного рода и вида работ.</w:t>
      </w:r>
    </w:p>
    <w:p w:rsidR="00C91F0D" w:rsidRPr="00D3595D" w:rsidRDefault="00C91F0D" w:rsidP="00D3595D">
      <w:pPr>
        <w:autoSpaceDE w:val="0"/>
        <w:autoSpaceDN w:val="0"/>
        <w:adjustRightInd w:val="0"/>
        <w:ind w:firstLine="567"/>
        <w:jc w:val="both"/>
        <w:rPr>
          <w:sz w:val="20"/>
          <w:szCs w:val="20"/>
          <w:lang w:eastAsia="ru-RU"/>
        </w:rPr>
      </w:pPr>
      <w:r w:rsidRPr="00D3595D">
        <w:rPr>
          <w:sz w:val="20"/>
          <w:szCs w:val="20"/>
          <w:lang w:eastAsia="ru-RU"/>
        </w:rPr>
        <w:t>11.2. Гарантийный срок на результат выполненных работ и объем гарантийных обязательств Подрядчика установлен Техническим заданием.</w:t>
      </w:r>
    </w:p>
    <w:p w:rsidR="00C91F0D" w:rsidRPr="00D3595D" w:rsidRDefault="00C91F0D" w:rsidP="00D3595D">
      <w:pPr>
        <w:autoSpaceDE w:val="0"/>
        <w:autoSpaceDN w:val="0"/>
        <w:adjustRightInd w:val="0"/>
        <w:ind w:firstLine="567"/>
        <w:jc w:val="both"/>
        <w:rPr>
          <w:sz w:val="20"/>
          <w:szCs w:val="20"/>
          <w:lang w:eastAsia="ru-RU"/>
        </w:rPr>
      </w:pPr>
      <w:r w:rsidRPr="00D3595D">
        <w:rPr>
          <w:sz w:val="20"/>
          <w:szCs w:val="20"/>
          <w:lang w:eastAsia="ru-RU"/>
        </w:rPr>
        <w:t>11.3. Результат выполненных Работ должен в течение всего гарантийного срока соответствовать условиям Контракта. Гарантия качества результата выполненных Работ распространяется на всё, составляющее результат выполненных Работ, включая используемые материалы и комплектующие.</w:t>
      </w:r>
    </w:p>
    <w:p w:rsidR="00C91F0D" w:rsidRPr="00D3595D" w:rsidRDefault="00C91F0D" w:rsidP="00D3595D">
      <w:pPr>
        <w:ind w:firstLine="567"/>
        <w:jc w:val="both"/>
        <w:rPr>
          <w:color w:val="000000" w:themeColor="text1"/>
          <w:sz w:val="20"/>
          <w:szCs w:val="20"/>
          <w:lang w:eastAsia="ru-RU"/>
        </w:rPr>
      </w:pPr>
      <w:r w:rsidRPr="00D3595D">
        <w:rPr>
          <w:sz w:val="20"/>
          <w:szCs w:val="20"/>
          <w:lang w:eastAsia="ru-RU"/>
        </w:rPr>
        <w:t xml:space="preserve">11.4. При наступлении гарантийного случая, срок восстановления результатов выполненных Работ по Контракту, должен быть </w:t>
      </w:r>
      <w:r w:rsidRPr="00D3595D">
        <w:rPr>
          <w:color w:val="000000" w:themeColor="text1"/>
          <w:sz w:val="20"/>
          <w:szCs w:val="20"/>
          <w:lang w:eastAsia="ru-RU"/>
        </w:rPr>
        <w:t>не более 10 (десяти) календарных дней с момента предъявления Заказчиком требования об устранении недостатков, дефектов, подтвержденного актом, составленным с участием представителя Подрядчика или в одностороннем порядке в случае отказа Подрядчика от составления или подписания акта обнаруженных дефектов, если иной срок не согласован Сторонами отдельно.</w:t>
      </w:r>
    </w:p>
    <w:p w:rsidR="00C91F0D" w:rsidRPr="00D3595D" w:rsidRDefault="00C91F0D" w:rsidP="00D3595D">
      <w:pPr>
        <w:autoSpaceDE w:val="0"/>
        <w:autoSpaceDN w:val="0"/>
        <w:adjustRightInd w:val="0"/>
        <w:ind w:firstLine="567"/>
        <w:jc w:val="both"/>
        <w:rPr>
          <w:sz w:val="20"/>
          <w:szCs w:val="20"/>
          <w:lang w:eastAsia="ru-RU"/>
        </w:rPr>
      </w:pPr>
      <w:r w:rsidRPr="00D3595D">
        <w:rPr>
          <w:sz w:val="20"/>
          <w:szCs w:val="20"/>
          <w:lang w:eastAsia="ru-RU"/>
        </w:rPr>
        <w:t>11.5. В случаях, когда Работы выполнены Подрядчиком с отступлениями от Контракта, ухудшающими результат выполненных Работ, или с иными недостатками, которые делают его не пригодным для использования, в том числе при выявлении скрытых недостатков результата выполненных работ, Заказчик вправе по своему выбору потребовать от Подрядчика:</w:t>
      </w:r>
    </w:p>
    <w:p w:rsidR="00C91F0D" w:rsidRPr="00D3595D" w:rsidRDefault="00C91F0D" w:rsidP="00D3595D">
      <w:pPr>
        <w:autoSpaceDE w:val="0"/>
        <w:autoSpaceDN w:val="0"/>
        <w:adjustRightInd w:val="0"/>
        <w:ind w:firstLine="567"/>
        <w:jc w:val="both"/>
        <w:rPr>
          <w:sz w:val="20"/>
          <w:szCs w:val="20"/>
          <w:lang w:eastAsia="ru-RU"/>
        </w:rPr>
      </w:pPr>
      <w:r w:rsidRPr="00D3595D">
        <w:rPr>
          <w:sz w:val="20"/>
          <w:szCs w:val="20"/>
          <w:lang w:eastAsia="ru-RU"/>
        </w:rPr>
        <w:t>11.5.1. безвозмездного устранения недостатков в разумный срок;</w:t>
      </w:r>
    </w:p>
    <w:p w:rsidR="00C91F0D" w:rsidRPr="00D3595D" w:rsidRDefault="00C91F0D" w:rsidP="00D3595D">
      <w:pPr>
        <w:autoSpaceDE w:val="0"/>
        <w:autoSpaceDN w:val="0"/>
        <w:adjustRightInd w:val="0"/>
        <w:ind w:firstLine="567"/>
        <w:jc w:val="both"/>
        <w:rPr>
          <w:sz w:val="20"/>
          <w:szCs w:val="20"/>
          <w:lang w:eastAsia="ru-RU"/>
        </w:rPr>
      </w:pPr>
      <w:r w:rsidRPr="00D3595D">
        <w:rPr>
          <w:sz w:val="20"/>
          <w:szCs w:val="20"/>
          <w:lang w:eastAsia="ru-RU"/>
        </w:rPr>
        <w:t>11.5.2. соразмерного уменьшения установленной за работу цены;</w:t>
      </w:r>
    </w:p>
    <w:p w:rsidR="00C91F0D" w:rsidRPr="00D3595D" w:rsidRDefault="00C91F0D" w:rsidP="00D3595D">
      <w:pPr>
        <w:autoSpaceDE w:val="0"/>
        <w:autoSpaceDN w:val="0"/>
        <w:adjustRightInd w:val="0"/>
        <w:ind w:firstLine="567"/>
        <w:jc w:val="both"/>
        <w:rPr>
          <w:sz w:val="20"/>
          <w:szCs w:val="20"/>
          <w:lang w:eastAsia="ru-RU"/>
        </w:rPr>
      </w:pPr>
      <w:r w:rsidRPr="00D3595D">
        <w:rPr>
          <w:sz w:val="20"/>
          <w:szCs w:val="20"/>
          <w:lang w:eastAsia="ru-RU"/>
        </w:rPr>
        <w:t xml:space="preserve">11.5.3. возмещения своих расходов на устранение недостатков. </w:t>
      </w:r>
    </w:p>
    <w:p w:rsidR="00C91F0D" w:rsidRPr="00D3595D" w:rsidRDefault="00C91F0D" w:rsidP="00D3595D">
      <w:pPr>
        <w:ind w:firstLine="567"/>
        <w:jc w:val="both"/>
        <w:rPr>
          <w:b/>
          <w:i/>
          <w:sz w:val="20"/>
          <w:szCs w:val="20"/>
          <w:highlight w:val="yellow"/>
          <w:lang w:eastAsia="ru-RU"/>
        </w:rPr>
      </w:pPr>
      <w:r w:rsidRPr="00D3595D">
        <w:rPr>
          <w:sz w:val="20"/>
          <w:szCs w:val="20"/>
          <w:lang w:eastAsia="ru-RU"/>
        </w:rPr>
        <w:t>11.6. В целях проверки качества выполненных Работ Заказчик вправе провести независимую экспертизу результата выполненных Работ.</w:t>
      </w:r>
      <w:r w:rsidRPr="00D3595D">
        <w:rPr>
          <w:b/>
          <w:i/>
          <w:sz w:val="20"/>
          <w:szCs w:val="20"/>
          <w:highlight w:val="yellow"/>
          <w:lang w:eastAsia="ru-RU"/>
        </w:rPr>
        <w:t xml:space="preserve"> </w:t>
      </w:r>
    </w:p>
    <w:p w:rsidR="00C91F0D" w:rsidRPr="00D3595D" w:rsidRDefault="00C91F0D" w:rsidP="00D3595D">
      <w:pPr>
        <w:ind w:firstLine="567"/>
        <w:jc w:val="both"/>
        <w:rPr>
          <w:sz w:val="20"/>
          <w:szCs w:val="20"/>
          <w:lang w:eastAsia="ru-RU"/>
        </w:rPr>
      </w:pPr>
      <w:r w:rsidRPr="00D3595D">
        <w:rPr>
          <w:sz w:val="20"/>
          <w:szCs w:val="20"/>
          <w:lang w:eastAsia="ru-RU"/>
        </w:rPr>
        <w:t>11.7. Обеспечение гарантийных обязательств – не установлено.</w:t>
      </w:r>
    </w:p>
    <w:p w:rsidR="00D3595D" w:rsidRPr="00D3595D" w:rsidRDefault="00D3595D" w:rsidP="00D3595D">
      <w:pPr>
        <w:ind w:firstLine="567"/>
        <w:jc w:val="both"/>
        <w:rPr>
          <w:sz w:val="20"/>
          <w:szCs w:val="20"/>
          <w:lang w:eastAsia="ru-RU"/>
        </w:rPr>
      </w:pPr>
    </w:p>
    <w:p w:rsidR="00C91F0D" w:rsidRPr="00D3595D" w:rsidRDefault="00C91F0D" w:rsidP="00D3595D">
      <w:pPr>
        <w:widowControl w:val="0"/>
        <w:autoSpaceDE w:val="0"/>
        <w:autoSpaceDN w:val="0"/>
        <w:adjustRightInd w:val="0"/>
        <w:jc w:val="center"/>
        <w:rPr>
          <w:b/>
          <w:sz w:val="20"/>
          <w:szCs w:val="20"/>
          <w:lang w:eastAsia="ru-RU"/>
        </w:rPr>
      </w:pPr>
      <w:r w:rsidRPr="00D3595D">
        <w:rPr>
          <w:b/>
          <w:sz w:val="20"/>
          <w:szCs w:val="20"/>
          <w:lang w:eastAsia="ru-RU"/>
        </w:rPr>
        <w:t xml:space="preserve">12. </w:t>
      </w:r>
      <w:r w:rsidR="00D3595D" w:rsidRPr="00D3595D">
        <w:rPr>
          <w:b/>
          <w:sz w:val="20"/>
          <w:szCs w:val="20"/>
        </w:rPr>
        <w:t>Использование контрактной документации и информации</w:t>
      </w:r>
    </w:p>
    <w:p w:rsidR="00C91F0D" w:rsidRPr="00D3595D" w:rsidRDefault="00C91F0D" w:rsidP="00D3595D">
      <w:pPr>
        <w:ind w:firstLine="709"/>
        <w:jc w:val="both"/>
        <w:rPr>
          <w:sz w:val="20"/>
          <w:szCs w:val="20"/>
          <w:lang w:eastAsia="ru-RU"/>
        </w:rPr>
      </w:pPr>
      <w:r w:rsidRPr="00D3595D">
        <w:rPr>
          <w:sz w:val="20"/>
          <w:szCs w:val="20"/>
          <w:lang w:eastAsia="ru-RU"/>
        </w:rPr>
        <w:t>12.1. Подрядчик не должен без предварительного письменного согласия Заказчика использовать, кроме как в целях надлежащего исполнения Контракта, и раскрывать полученную от Заказчика или от иных лиц в ходе исполнения настоящего Контракта информацию, за исключением того персонала, который привлечен Подрядчиком для выполнения настоящего Контракта. Указанная информация должна предоставляться этому персоналу конфиденциально и лишь в той мере, насколько это необходимо для надлежащего исполнения Контракта.</w:t>
      </w:r>
    </w:p>
    <w:p w:rsidR="00C91F0D" w:rsidRPr="00D3595D" w:rsidRDefault="00C91F0D" w:rsidP="00D3595D">
      <w:pPr>
        <w:ind w:firstLine="709"/>
        <w:jc w:val="both"/>
        <w:rPr>
          <w:sz w:val="20"/>
          <w:szCs w:val="20"/>
          <w:lang w:eastAsia="ru-RU"/>
        </w:rPr>
      </w:pPr>
      <w:r w:rsidRPr="00D3595D">
        <w:rPr>
          <w:sz w:val="20"/>
          <w:szCs w:val="20"/>
          <w:lang w:eastAsia="ru-RU"/>
        </w:rPr>
        <w:t>12.2. В течение срока действия настоящего Контракта и в течение 2 (двух) лет после его окончания Подрядчик не должен раскрывать никакой информации, имеющей конфиденциальный характер, которая связана с выполнением Работ по настоящему Контракту, без предварительного письменного согласия Заказчика.</w:t>
      </w:r>
    </w:p>
    <w:p w:rsidR="00C91F0D" w:rsidRPr="00D3595D" w:rsidRDefault="00C91F0D" w:rsidP="00D3595D">
      <w:pPr>
        <w:ind w:firstLine="709"/>
        <w:jc w:val="both"/>
        <w:rPr>
          <w:sz w:val="20"/>
          <w:szCs w:val="20"/>
          <w:lang w:eastAsia="ru-RU"/>
        </w:rPr>
      </w:pPr>
      <w:r w:rsidRPr="00D3595D">
        <w:rPr>
          <w:sz w:val="20"/>
          <w:szCs w:val="20"/>
          <w:lang w:eastAsia="ru-RU"/>
        </w:rPr>
        <w:t xml:space="preserve">12.3.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w:t>
      </w:r>
      <w:proofErr w:type="gramStart"/>
      <w:r w:rsidRPr="00D3595D">
        <w:rPr>
          <w:sz w:val="20"/>
          <w:szCs w:val="20"/>
          <w:lang w:eastAsia="ru-RU"/>
        </w:rPr>
        <w:t>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информации такого же рода, или как того требуют соответствующие стандарты профессиональной этики.</w:t>
      </w:r>
      <w:proofErr w:type="gramEnd"/>
      <w:r w:rsidRPr="00D3595D">
        <w:rPr>
          <w:sz w:val="20"/>
          <w:szCs w:val="20"/>
          <w:lang w:eastAsia="ru-RU"/>
        </w:rPr>
        <w:t xml:space="preserve">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настоящего Контракта, и ограничивать ее использование или разглашение лицами, которым она необходима для исполнения настоящего Контракта. По окончании настоящего Контракта получающая Сторона должна вернуть другой Стороне предоставленные ей по настоящему Контракту все материалы, содержащие конфиденциальную информацию. Приведенные выше положения не относятся к </w:t>
      </w:r>
      <w:r w:rsidRPr="00D3595D">
        <w:rPr>
          <w:sz w:val="20"/>
          <w:szCs w:val="20"/>
          <w:lang w:eastAsia="ru-RU"/>
        </w:rPr>
        <w:lastRenderedPageBreak/>
        <w:t>информации, которая на момент получения является общедоступной, либо впоследствии законным образом приобретается от третьих лиц без продолжения ограничений на ее использование, либо должна раскрываться уполномоченным государственным органам в соответствии с законодательством Российской Федерации.</w:t>
      </w:r>
    </w:p>
    <w:p w:rsidR="00C91F0D" w:rsidRDefault="00C91F0D" w:rsidP="00D3595D">
      <w:pPr>
        <w:ind w:firstLine="709"/>
        <w:jc w:val="both"/>
        <w:rPr>
          <w:sz w:val="20"/>
          <w:szCs w:val="20"/>
          <w:lang w:eastAsia="ru-RU"/>
        </w:rPr>
      </w:pPr>
      <w:r w:rsidRPr="00D3595D">
        <w:rPr>
          <w:sz w:val="20"/>
          <w:szCs w:val="20"/>
          <w:lang w:eastAsia="ru-RU"/>
        </w:rPr>
        <w:t>12.4. В случае сомнений относительно конфиденциальности любой информации, которая становится известной Подрядчику, Подрядчик обязуется незамедлительно обратиться к Заказчику за разъяснениями.</w:t>
      </w:r>
    </w:p>
    <w:p w:rsidR="00135784" w:rsidRPr="00D3595D" w:rsidRDefault="00135784" w:rsidP="00D3595D">
      <w:pPr>
        <w:ind w:firstLine="709"/>
        <w:jc w:val="both"/>
        <w:rPr>
          <w:sz w:val="20"/>
          <w:szCs w:val="20"/>
          <w:lang w:eastAsia="ru-RU"/>
        </w:rPr>
      </w:pPr>
    </w:p>
    <w:p w:rsidR="00D3595D" w:rsidRPr="00D3595D" w:rsidRDefault="00C91F0D" w:rsidP="00D3595D">
      <w:pPr>
        <w:autoSpaceDE w:val="0"/>
        <w:autoSpaceDN w:val="0"/>
        <w:adjustRightInd w:val="0"/>
        <w:jc w:val="center"/>
        <w:rPr>
          <w:b/>
          <w:sz w:val="20"/>
          <w:szCs w:val="20"/>
        </w:rPr>
      </w:pPr>
      <w:r w:rsidRPr="00D3595D">
        <w:rPr>
          <w:b/>
          <w:sz w:val="20"/>
          <w:szCs w:val="20"/>
          <w:lang w:eastAsia="ru-RU"/>
        </w:rPr>
        <w:t xml:space="preserve"> </w:t>
      </w:r>
      <w:r w:rsidR="00D3595D" w:rsidRPr="00D3595D">
        <w:rPr>
          <w:b/>
          <w:sz w:val="20"/>
          <w:szCs w:val="20"/>
        </w:rPr>
        <w:t>13. Применимое право. Официальный язык</w:t>
      </w:r>
    </w:p>
    <w:p w:rsidR="00C91F0D" w:rsidRPr="00D3595D" w:rsidRDefault="00C91F0D" w:rsidP="00D3595D">
      <w:pPr>
        <w:ind w:firstLine="709"/>
        <w:jc w:val="both"/>
        <w:rPr>
          <w:sz w:val="20"/>
          <w:szCs w:val="20"/>
          <w:lang w:eastAsia="ru-RU"/>
        </w:rPr>
      </w:pPr>
      <w:r w:rsidRPr="00D3595D">
        <w:rPr>
          <w:sz w:val="20"/>
          <w:szCs w:val="20"/>
          <w:lang w:eastAsia="ru-RU"/>
        </w:rPr>
        <w:t xml:space="preserve">13.1. Отношения, возникающие из настоящего Контракта и не урегулированные им, регулируются законодательством Российской Федерации. </w:t>
      </w:r>
    </w:p>
    <w:p w:rsidR="00C91F0D" w:rsidRDefault="00C91F0D" w:rsidP="00D3595D">
      <w:pPr>
        <w:ind w:firstLine="709"/>
        <w:jc w:val="both"/>
        <w:rPr>
          <w:sz w:val="20"/>
          <w:szCs w:val="20"/>
          <w:lang w:eastAsia="ru-RU"/>
        </w:rPr>
      </w:pPr>
      <w:r w:rsidRPr="00D3595D">
        <w:rPr>
          <w:sz w:val="20"/>
          <w:szCs w:val="20"/>
          <w:lang w:eastAsia="ru-RU"/>
        </w:rPr>
        <w:t>13.2. Контракт составлен и подписан на русском языке. Вся относящаяся к Контракту переписка и другая документация, которой обмениваются Стороны, должна быть составлена и подписана на русском языке.</w:t>
      </w:r>
    </w:p>
    <w:p w:rsidR="00135784" w:rsidRDefault="00135784" w:rsidP="00D3595D">
      <w:pPr>
        <w:ind w:firstLine="709"/>
        <w:jc w:val="both"/>
        <w:rPr>
          <w:sz w:val="20"/>
          <w:szCs w:val="20"/>
          <w:lang w:eastAsia="ru-RU"/>
        </w:rPr>
      </w:pPr>
    </w:p>
    <w:p w:rsidR="00135784" w:rsidRPr="00D3595D" w:rsidRDefault="00135784" w:rsidP="00D3595D">
      <w:pPr>
        <w:ind w:firstLine="709"/>
        <w:jc w:val="both"/>
        <w:rPr>
          <w:sz w:val="20"/>
          <w:szCs w:val="20"/>
          <w:lang w:eastAsia="ru-RU"/>
        </w:rPr>
      </w:pPr>
    </w:p>
    <w:p w:rsidR="00D3595D" w:rsidRPr="00D3595D" w:rsidRDefault="00D3595D" w:rsidP="00D3595D">
      <w:pPr>
        <w:jc w:val="center"/>
        <w:rPr>
          <w:b/>
          <w:sz w:val="20"/>
          <w:szCs w:val="20"/>
        </w:rPr>
      </w:pPr>
      <w:r w:rsidRPr="00D3595D">
        <w:rPr>
          <w:b/>
          <w:sz w:val="20"/>
          <w:szCs w:val="20"/>
        </w:rPr>
        <w:t>14. Решение спорных вопросов</w:t>
      </w:r>
    </w:p>
    <w:p w:rsidR="00C91F0D" w:rsidRPr="00D3595D" w:rsidRDefault="00C91F0D" w:rsidP="00D3595D">
      <w:pPr>
        <w:ind w:firstLine="567"/>
        <w:jc w:val="both"/>
        <w:rPr>
          <w:sz w:val="20"/>
          <w:szCs w:val="20"/>
          <w:lang w:eastAsia="ru-RU"/>
        </w:rPr>
      </w:pPr>
      <w:r w:rsidRPr="00D3595D">
        <w:rPr>
          <w:sz w:val="20"/>
          <w:szCs w:val="20"/>
          <w:lang w:eastAsia="ru-RU"/>
        </w:rPr>
        <w:t>14.1. Стороны должны прилагать все усилия к тому, чтобы разрешать все разногласия или споры, возникающие между Сторонами по Контракту или в связи с ним, в процессе переговоров.</w:t>
      </w:r>
    </w:p>
    <w:p w:rsidR="00C91F0D" w:rsidRDefault="00C91F0D" w:rsidP="00D3595D">
      <w:pPr>
        <w:ind w:firstLine="567"/>
        <w:jc w:val="both"/>
        <w:rPr>
          <w:sz w:val="20"/>
          <w:szCs w:val="20"/>
          <w:lang w:eastAsia="ru-RU"/>
        </w:rPr>
      </w:pPr>
      <w:r w:rsidRPr="00D3595D">
        <w:rPr>
          <w:sz w:val="20"/>
          <w:szCs w:val="20"/>
          <w:lang w:eastAsia="ru-RU"/>
        </w:rPr>
        <w:t>14.2. При возникновении споров и разногласий, связанных с исполнением настоящего Контракта и не урегулированных условиями Контракта, Стороны принимают необходимые меры для разрешения спорных ситуаций путем проведения переговоров, предъявления претензий, которые рассматриваются Сторонами в течение 10 (десяти) рабочих дней с момента поступления.</w:t>
      </w:r>
    </w:p>
    <w:p w:rsidR="00135784" w:rsidRDefault="00135784" w:rsidP="00D3595D">
      <w:pPr>
        <w:ind w:firstLine="567"/>
        <w:jc w:val="both"/>
        <w:rPr>
          <w:sz w:val="20"/>
          <w:szCs w:val="20"/>
        </w:rPr>
      </w:pPr>
      <w:r w:rsidRPr="004E2F49">
        <w:rPr>
          <w:sz w:val="20"/>
          <w:szCs w:val="20"/>
        </w:rPr>
        <w:t xml:space="preserve">При не достижении согласия споры и разногласия подлежат рассмотрению в Арбитражном суде </w:t>
      </w:r>
      <w:r>
        <w:rPr>
          <w:sz w:val="20"/>
          <w:szCs w:val="20"/>
        </w:rPr>
        <w:t>Сахалинской области</w:t>
      </w:r>
      <w:r w:rsidRPr="004E2F49">
        <w:rPr>
          <w:sz w:val="20"/>
          <w:szCs w:val="20"/>
        </w:rPr>
        <w:t xml:space="preserve"> в соответствии с законодательством Российской Федерации.</w:t>
      </w:r>
    </w:p>
    <w:p w:rsidR="00A919B7" w:rsidRPr="00D3595D" w:rsidRDefault="00A919B7" w:rsidP="00D3595D">
      <w:pPr>
        <w:ind w:firstLine="567"/>
        <w:jc w:val="both"/>
        <w:rPr>
          <w:sz w:val="20"/>
          <w:szCs w:val="20"/>
          <w:lang w:eastAsia="ru-RU"/>
        </w:rPr>
      </w:pPr>
    </w:p>
    <w:p w:rsidR="00D3595D" w:rsidRPr="00D3595D" w:rsidRDefault="00D3595D" w:rsidP="00D3595D">
      <w:pPr>
        <w:jc w:val="center"/>
        <w:rPr>
          <w:b/>
          <w:sz w:val="20"/>
          <w:szCs w:val="20"/>
        </w:rPr>
      </w:pPr>
      <w:r w:rsidRPr="00D3595D">
        <w:rPr>
          <w:b/>
          <w:sz w:val="20"/>
          <w:szCs w:val="20"/>
        </w:rPr>
        <w:t>15. Уведомления</w:t>
      </w:r>
    </w:p>
    <w:p w:rsidR="00C91F0D" w:rsidRPr="00D3595D" w:rsidRDefault="00C91F0D" w:rsidP="00D3595D">
      <w:pPr>
        <w:ind w:firstLine="567"/>
        <w:jc w:val="both"/>
        <w:rPr>
          <w:sz w:val="20"/>
          <w:szCs w:val="20"/>
          <w:lang w:eastAsia="ru-RU"/>
        </w:rPr>
      </w:pPr>
      <w:r w:rsidRPr="00D3595D">
        <w:rPr>
          <w:sz w:val="20"/>
          <w:szCs w:val="20"/>
          <w:lang w:eastAsia="ru-RU"/>
        </w:rPr>
        <w:t xml:space="preserve">15.1. </w:t>
      </w:r>
      <w:proofErr w:type="gramStart"/>
      <w:r w:rsidRPr="00D3595D">
        <w:rPr>
          <w:sz w:val="20"/>
          <w:szCs w:val="20"/>
          <w:lang w:eastAsia="ru-RU"/>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о вручении по адресу, указанному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получения подтверждения о его вручении, уведомления высылаются Сторонами по адресам</w:t>
      </w:r>
      <w:proofErr w:type="gramEnd"/>
      <w:r w:rsidRPr="00D3595D">
        <w:rPr>
          <w:sz w:val="20"/>
          <w:szCs w:val="20"/>
          <w:lang w:eastAsia="ru-RU"/>
        </w:rPr>
        <w:t>, указанным ниже:</w:t>
      </w:r>
    </w:p>
    <w:p w:rsidR="00D3595D" w:rsidRPr="00D3595D" w:rsidRDefault="00D3595D" w:rsidP="00D3595D">
      <w:pPr>
        <w:ind w:firstLine="709"/>
        <w:jc w:val="both"/>
        <w:rPr>
          <w:i/>
          <w:sz w:val="20"/>
          <w:szCs w:val="20"/>
        </w:rPr>
      </w:pPr>
      <w:r w:rsidRPr="00D3595D">
        <w:rPr>
          <w:i/>
          <w:sz w:val="20"/>
          <w:szCs w:val="20"/>
        </w:rPr>
        <w:t>Адрес Заказчика для направления уведомлений (включая электронный):</w:t>
      </w:r>
    </w:p>
    <w:p w:rsidR="00C91F0D" w:rsidRPr="00D3595D" w:rsidRDefault="00D3595D" w:rsidP="00D3595D">
      <w:pPr>
        <w:ind w:firstLine="567"/>
        <w:jc w:val="both"/>
        <w:rPr>
          <w:color w:val="FFFFFF"/>
          <w:sz w:val="20"/>
          <w:szCs w:val="20"/>
        </w:rPr>
      </w:pPr>
      <w:r w:rsidRPr="00D3595D">
        <w:rPr>
          <w:color w:val="000000"/>
          <w:sz w:val="20"/>
          <w:szCs w:val="20"/>
          <w:lang w:eastAsia="ru-RU"/>
        </w:rPr>
        <w:t>693000 г. Южно-Сахалинск, Коммунистический проспект,68</w:t>
      </w:r>
      <w:r w:rsidRPr="00D3595D">
        <w:rPr>
          <w:sz w:val="20"/>
          <w:szCs w:val="20"/>
        </w:rPr>
        <w:t>, (65@</w:t>
      </w:r>
      <w:proofErr w:type="spellStart"/>
      <w:r w:rsidRPr="00D3595D">
        <w:rPr>
          <w:sz w:val="20"/>
          <w:szCs w:val="20"/>
          <w:lang w:val="en-US"/>
        </w:rPr>
        <w:t>rosstat</w:t>
      </w:r>
      <w:proofErr w:type="spellEnd"/>
      <w:r w:rsidRPr="00D3595D">
        <w:rPr>
          <w:sz w:val="20"/>
          <w:szCs w:val="20"/>
        </w:rPr>
        <w:t>.</w:t>
      </w:r>
      <w:proofErr w:type="spellStart"/>
      <w:r w:rsidRPr="00D3595D">
        <w:rPr>
          <w:sz w:val="20"/>
          <w:szCs w:val="20"/>
          <w:lang w:val="en-US"/>
        </w:rPr>
        <w:t>gov</w:t>
      </w:r>
      <w:proofErr w:type="spellEnd"/>
      <w:r w:rsidRPr="00D3595D">
        <w:rPr>
          <w:sz w:val="20"/>
          <w:szCs w:val="20"/>
        </w:rPr>
        <w:t>.</w:t>
      </w:r>
      <w:proofErr w:type="spellStart"/>
      <w:r w:rsidRPr="00D3595D">
        <w:rPr>
          <w:sz w:val="20"/>
          <w:szCs w:val="20"/>
          <w:lang w:val="en-US"/>
        </w:rPr>
        <w:t>ru</w:t>
      </w:r>
      <w:proofErr w:type="spellEnd"/>
      <w:r w:rsidRPr="00D3595D">
        <w:rPr>
          <w:color w:val="000000"/>
          <w:sz w:val="20"/>
          <w:szCs w:val="20"/>
          <w:lang w:eastAsia="ru-RU"/>
        </w:rPr>
        <w:t>).</w:t>
      </w:r>
    </w:p>
    <w:p w:rsidR="00C91F0D" w:rsidRPr="00D3595D" w:rsidRDefault="00C91F0D" w:rsidP="00D3595D">
      <w:pPr>
        <w:ind w:firstLine="567"/>
        <w:jc w:val="both"/>
        <w:rPr>
          <w:sz w:val="20"/>
          <w:szCs w:val="20"/>
          <w:lang w:eastAsia="ru-RU"/>
        </w:rPr>
      </w:pPr>
      <w:r w:rsidRPr="00D3595D">
        <w:rPr>
          <w:sz w:val="20"/>
          <w:szCs w:val="20"/>
          <w:lang w:eastAsia="ru-RU"/>
        </w:rPr>
        <w:t xml:space="preserve">Адрес Подрядчика для направления уведомлений (включая электронный): </w:t>
      </w:r>
    </w:p>
    <w:p w:rsidR="00C91F0D" w:rsidRPr="00D3595D" w:rsidRDefault="00C91F0D" w:rsidP="00D3595D">
      <w:pPr>
        <w:ind w:firstLine="567"/>
        <w:jc w:val="both"/>
        <w:rPr>
          <w:sz w:val="20"/>
          <w:szCs w:val="20"/>
          <w:lang w:eastAsia="ru-RU"/>
        </w:rPr>
      </w:pPr>
      <w:r w:rsidRPr="00D3595D">
        <w:rPr>
          <w:sz w:val="20"/>
          <w:szCs w:val="20"/>
          <w:lang w:eastAsia="ru-RU"/>
        </w:rPr>
        <w:t>____________________________________________(___________@______)</w:t>
      </w:r>
    </w:p>
    <w:p w:rsidR="00C91F0D" w:rsidRDefault="00C91F0D" w:rsidP="00D3595D">
      <w:pPr>
        <w:ind w:firstLine="567"/>
        <w:jc w:val="both"/>
        <w:rPr>
          <w:sz w:val="20"/>
          <w:szCs w:val="20"/>
          <w:lang w:eastAsia="ru-RU"/>
        </w:rPr>
      </w:pPr>
      <w:r w:rsidRPr="00D3595D">
        <w:rPr>
          <w:sz w:val="20"/>
          <w:szCs w:val="20"/>
          <w:lang w:eastAsia="ru-RU"/>
        </w:rPr>
        <w:t>15.2. Датой надлежащего уведомления признается дата получения подтверждения о вручении указанного уведомления либо дата получения информации об отсутствии Стороны по его адресу, указанному в Контракте.</w:t>
      </w:r>
    </w:p>
    <w:p w:rsidR="00135784" w:rsidRPr="00D3595D" w:rsidRDefault="00135784" w:rsidP="00D3595D">
      <w:pPr>
        <w:ind w:firstLine="567"/>
        <w:jc w:val="both"/>
        <w:rPr>
          <w:sz w:val="20"/>
          <w:szCs w:val="20"/>
          <w:lang w:eastAsia="ru-RU"/>
        </w:rPr>
      </w:pPr>
    </w:p>
    <w:p w:rsidR="00D3595D" w:rsidRPr="00D3595D" w:rsidRDefault="00D3595D" w:rsidP="00D3595D">
      <w:pPr>
        <w:jc w:val="center"/>
        <w:rPr>
          <w:b/>
          <w:sz w:val="20"/>
          <w:szCs w:val="20"/>
        </w:rPr>
      </w:pPr>
      <w:r w:rsidRPr="00D3595D">
        <w:rPr>
          <w:b/>
          <w:sz w:val="20"/>
          <w:szCs w:val="20"/>
        </w:rPr>
        <w:t>16. Заключительные положения. Перечень приложений</w:t>
      </w:r>
    </w:p>
    <w:p w:rsidR="00C91F0D" w:rsidRPr="00D3595D" w:rsidRDefault="00C91F0D" w:rsidP="00D3595D">
      <w:pPr>
        <w:ind w:firstLine="709"/>
        <w:jc w:val="both"/>
        <w:rPr>
          <w:sz w:val="20"/>
          <w:szCs w:val="20"/>
          <w:lang w:eastAsia="ru-RU"/>
        </w:rPr>
      </w:pPr>
      <w:r w:rsidRPr="00D3595D">
        <w:rPr>
          <w:sz w:val="20"/>
          <w:szCs w:val="20"/>
          <w:lang w:eastAsia="ru-RU"/>
        </w:rPr>
        <w:t>16.1. Стороны заключили настоящий Контракт в электронной форме, как это предусмотрено Законом о контрактной системе,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бы он был подписан на бумажном носителе.</w:t>
      </w:r>
    </w:p>
    <w:p w:rsidR="00C91F0D" w:rsidRPr="00D3595D" w:rsidRDefault="00C91F0D" w:rsidP="00D3595D">
      <w:pPr>
        <w:ind w:firstLine="709"/>
        <w:jc w:val="both"/>
        <w:rPr>
          <w:sz w:val="20"/>
          <w:szCs w:val="20"/>
          <w:lang w:eastAsia="ru-RU"/>
        </w:rPr>
      </w:pPr>
      <w:r w:rsidRPr="00D3595D">
        <w:rPr>
          <w:sz w:val="20"/>
          <w:szCs w:val="20"/>
          <w:lang w:eastAsia="ru-RU"/>
        </w:rPr>
        <w:t>16.2. Стороны должны извещать друг друга об изменении свих адресов, наименования, номеров телефонов, факсов, электронной почты, банковских реквизитов не позднее 5 (пяти) рабочих дней с момента такого изменения. Неисполнение Стороной настоящего пункта лишает ее права ссылаться на то, что предусмотренные Контрактом уведомление или платеж не были произведены надлежащим образом.</w:t>
      </w:r>
    </w:p>
    <w:p w:rsidR="00C91F0D" w:rsidRPr="00D3595D" w:rsidRDefault="00C91F0D" w:rsidP="00D3595D">
      <w:pPr>
        <w:ind w:firstLine="709"/>
        <w:jc w:val="both"/>
        <w:rPr>
          <w:sz w:val="20"/>
          <w:szCs w:val="20"/>
          <w:lang w:eastAsia="ru-RU"/>
        </w:rPr>
      </w:pPr>
      <w:r w:rsidRPr="00D3595D">
        <w:rPr>
          <w:sz w:val="20"/>
          <w:szCs w:val="20"/>
          <w:lang w:eastAsia="ru-RU"/>
        </w:rPr>
        <w:t>16.3. Перечисленные ниже приложения являются неотъемлемой частью настоящего Контракта:</w:t>
      </w:r>
    </w:p>
    <w:p w:rsidR="00C91F0D" w:rsidRPr="00135784" w:rsidRDefault="00135784" w:rsidP="00D3595D">
      <w:pPr>
        <w:ind w:firstLine="1134"/>
        <w:jc w:val="both"/>
        <w:rPr>
          <w:sz w:val="20"/>
          <w:szCs w:val="20"/>
          <w:lang w:eastAsia="ru-RU"/>
        </w:rPr>
      </w:pPr>
      <w:r w:rsidRPr="00135784">
        <w:rPr>
          <w:spacing w:val="-3"/>
          <w:sz w:val="20"/>
          <w:szCs w:val="20"/>
          <w:lang w:eastAsia="ru-RU"/>
        </w:rPr>
        <w:t>1</w:t>
      </w:r>
      <w:r w:rsidR="00C91F0D" w:rsidRPr="00135784">
        <w:rPr>
          <w:spacing w:val="-3"/>
          <w:sz w:val="20"/>
          <w:szCs w:val="20"/>
          <w:lang w:eastAsia="ru-RU"/>
        </w:rPr>
        <w:t xml:space="preserve">. Приложение № </w:t>
      </w:r>
      <w:r w:rsidRPr="00135784">
        <w:rPr>
          <w:spacing w:val="-3"/>
          <w:sz w:val="20"/>
          <w:szCs w:val="20"/>
          <w:lang w:eastAsia="ru-RU"/>
        </w:rPr>
        <w:t>1</w:t>
      </w:r>
      <w:r w:rsidR="00C91F0D" w:rsidRPr="00135784">
        <w:rPr>
          <w:spacing w:val="-3"/>
          <w:sz w:val="20"/>
          <w:szCs w:val="20"/>
          <w:lang w:eastAsia="ru-RU"/>
        </w:rPr>
        <w:t>– «Техническое задание»</w:t>
      </w:r>
      <w:r w:rsidR="00C91F0D" w:rsidRPr="00135784">
        <w:rPr>
          <w:sz w:val="20"/>
          <w:szCs w:val="20"/>
          <w:lang w:eastAsia="ru-RU"/>
        </w:rPr>
        <w:t>;</w:t>
      </w:r>
    </w:p>
    <w:p w:rsidR="00C91F0D" w:rsidRPr="00135784" w:rsidRDefault="00135784" w:rsidP="00D3595D">
      <w:pPr>
        <w:ind w:firstLine="1134"/>
        <w:jc w:val="both"/>
        <w:rPr>
          <w:sz w:val="20"/>
          <w:szCs w:val="20"/>
          <w:lang w:eastAsia="ru-RU"/>
        </w:rPr>
      </w:pPr>
      <w:r w:rsidRPr="00135784">
        <w:rPr>
          <w:sz w:val="20"/>
          <w:szCs w:val="20"/>
          <w:lang w:eastAsia="ru-RU"/>
        </w:rPr>
        <w:t>2</w:t>
      </w:r>
      <w:r w:rsidR="00C91F0D" w:rsidRPr="00135784">
        <w:rPr>
          <w:sz w:val="20"/>
          <w:szCs w:val="20"/>
          <w:lang w:eastAsia="ru-RU"/>
        </w:rPr>
        <w:t xml:space="preserve">. Приложение № </w:t>
      </w:r>
      <w:r w:rsidRPr="00135784">
        <w:rPr>
          <w:sz w:val="20"/>
          <w:szCs w:val="20"/>
          <w:lang w:eastAsia="ru-RU"/>
        </w:rPr>
        <w:t>2</w:t>
      </w:r>
      <w:r w:rsidR="00C91F0D" w:rsidRPr="00135784">
        <w:rPr>
          <w:sz w:val="20"/>
          <w:szCs w:val="20"/>
          <w:lang w:eastAsia="ru-RU"/>
        </w:rPr>
        <w:t xml:space="preserve"> </w:t>
      </w:r>
      <w:r w:rsidR="00C91F0D" w:rsidRPr="00135784">
        <w:rPr>
          <w:spacing w:val="-3"/>
          <w:sz w:val="20"/>
          <w:szCs w:val="20"/>
          <w:lang w:eastAsia="ru-RU"/>
        </w:rPr>
        <w:t>–</w:t>
      </w:r>
      <w:r w:rsidR="00C91F0D" w:rsidRPr="00135784">
        <w:rPr>
          <w:sz w:val="20"/>
          <w:szCs w:val="20"/>
          <w:lang w:eastAsia="ru-RU"/>
        </w:rPr>
        <w:t xml:space="preserve"> «Локальный сметный расчет»;</w:t>
      </w:r>
    </w:p>
    <w:p w:rsidR="00C91F0D" w:rsidRDefault="00C91F0D" w:rsidP="00D3595D">
      <w:pPr>
        <w:ind w:firstLine="709"/>
        <w:jc w:val="both"/>
        <w:rPr>
          <w:sz w:val="20"/>
          <w:szCs w:val="20"/>
          <w:lang w:eastAsia="ru-RU"/>
        </w:rPr>
      </w:pPr>
      <w:r w:rsidRPr="00D3595D">
        <w:rPr>
          <w:sz w:val="20"/>
          <w:szCs w:val="20"/>
          <w:lang w:eastAsia="ru-RU"/>
        </w:rPr>
        <w:t>16.4.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выше, приоритет будут иметь условия и положений, содержащиеся в Приложениях к настоящему Контракту.</w:t>
      </w:r>
    </w:p>
    <w:p w:rsidR="00A919B7" w:rsidRDefault="00A919B7" w:rsidP="00D3595D">
      <w:pPr>
        <w:ind w:firstLine="709"/>
        <w:jc w:val="both"/>
        <w:rPr>
          <w:sz w:val="20"/>
          <w:szCs w:val="20"/>
          <w:lang w:eastAsia="ru-RU"/>
        </w:rPr>
      </w:pPr>
    </w:p>
    <w:p w:rsidR="00A919B7" w:rsidRDefault="00A919B7" w:rsidP="00D3595D">
      <w:pPr>
        <w:ind w:firstLine="709"/>
        <w:jc w:val="both"/>
        <w:rPr>
          <w:sz w:val="20"/>
          <w:szCs w:val="20"/>
          <w:lang w:eastAsia="ru-RU"/>
        </w:rPr>
      </w:pPr>
    </w:p>
    <w:p w:rsidR="00A919B7" w:rsidRDefault="00A919B7" w:rsidP="00D3595D">
      <w:pPr>
        <w:ind w:firstLine="709"/>
        <w:jc w:val="both"/>
        <w:rPr>
          <w:sz w:val="20"/>
          <w:szCs w:val="20"/>
          <w:lang w:eastAsia="ru-RU"/>
        </w:rPr>
      </w:pPr>
    </w:p>
    <w:p w:rsidR="00A919B7" w:rsidRDefault="00A919B7" w:rsidP="00D3595D">
      <w:pPr>
        <w:ind w:firstLine="709"/>
        <w:jc w:val="both"/>
        <w:rPr>
          <w:sz w:val="20"/>
          <w:szCs w:val="20"/>
          <w:lang w:eastAsia="ru-RU"/>
        </w:rPr>
      </w:pPr>
    </w:p>
    <w:p w:rsidR="00A919B7" w:rsidRDefault="00A919B7" w:rsidP="00D3595D">
      <w:pPr>
        <w:ind w:firstLine="709"/>
        <w:jc w:val="both"/>
        <w:rPr>
          <w:sz w:val="20"/>
          <w:szCs w:val="20"/>
          <w:lang w:eastAsia="ru-RU"/>
        </w:rPr>
      </w:pPr>
    </w:p>
    <w:p w:rsidR="00A919B7" w:rsidRDefault="00A919B7" w:rsidP="00D3595D">
      <w:pPr>
        <w:ind w:firstLine="709"/>
        <w:jc w:val="both"/>
        <w:rPr>
          <w:sz w:val="20"/>
          <w:szCs w:val="20"/>
          <w:lang w:eastAsia="ru-RU"/>
        </w:rPr>
      </w:pPr>
    </w:p>
    <w:p w:rsidR="00A919B7" w:rsidRDefault="00A919B7" w:rsidP="00D3595D">
      <w:pPr>
        <w:ind w:firstLine="709"/>
        <w:jc w:val="both"/>
        <w:rPr>
          <w:sz w:val="20"/>
          <w:szCs w:val="20"/>
          <w:lang w:eastAsia="ru-RU"/>
        </w:rPr>
      </w:pPr>
    </w:p>
    <w:p w:rsidR="00A919B7" w:rsidRDefault="00A919B7" w:rsidP="00D3595D">
      <w:pPr>
        <w:ind w:firstLine="709"/>
        <w:jc w:val="both"/>
        <w:rPr>
          <w:sz w:val="20"/>
          <w:szCs w:val="20"/>
          <w:lang w:eastAsia="ru-RU"/>
        </w:rPr>
      </w:pPr>
    </w:p>
    <w:p w:rsidR="00A919B7" w:rsidRDefault="00A919B7" w:rsidP="00D3595D">
      <w:pPr>
        <w:ind w:firstLine="709"/>
        <w:jc w:val="both"/>
        <w:rPr>
          <w:sz w:val="20"/>
          <w:szCs w:val="20"/>
          <w:lang w:eastAsia="ru-RU"/>
        </w:rPr>
      </w:pPr>
    </w:p>
    <w:p w:rsidR="00A919B7" w:rsidRDefault="00A919B7" w:rsidP="00D3595D">
      <w:pPr>
        <w:ind w:firstLine="709"/>
        <w:jc w:val="both"/>
        <w:rPr>
          <w:sz w:val="20"/>
          <w:szCs w:val="20"/>
          <w:lang w:eastAsia="ru-RU"/>
        </w:rPr>
      </w:pPr>
    </w:p>
    <w:p w:rsidR="00A919B7" w:rsidRDefault="00A919B7" w:rsidP="00D3595D">
      <w:pPr>
        <w:ind w:firstLine="709"/>
        <w:jc w:val="both"/>
        <w:rPr>
          <w:sz w:val="20"/>
          <w:szCs w:val="20"/>
          <w:lang w:eastAsia="ru-RU"/>
        </w:rPr>
      </w:pPr>
    </w:p>
    <w:p w:rsidR="00A919B7" w:rsidRDefault="00A919B7" w:rsidP="00D3595D">
      <w:pPr>
        <w:ind w:firstLine="709"/>
        <w:jc w:val="both"/>
        <w:rPr>
          <w:sz w:val="20"/>
          <w:szCs w:val="20"/>
          <w:lang w:eastAsia="ru-RU"/>
        </w:rPr>
      </w:pPr>
    </w:p>
    <w:p w:rsidR="00A919B7" w:rsidRDefault="00A919B7" w:rsidP="00D3595D">
      <w:pPr>
        <w:ind w:firstLine="709"/>
        <w:jc w:val="both"/>
        <w:rPr>
          <w:sz w:val="20"/>
          <w:szCs w:val="20"/>
          <w:lang w:eastAsia="ru-RU"/>
        </w:rPr>
      </w:pPr>
    </w:p>
    <w:p w:rsidR="00A919B7" w:rsidRDefault="00A919B7" w:rsidP="00D3595D">
      <w:pPr>
        <w:ind w:firstLine="709"/>
        <w:jc w:val="both"/>
        <w:rPr>
          <w:sz w:val="20"/>
          <w:szCs w:val="20"/>
          <w:lang w:eastAsia="ru-RU"/>
        </w:rPr>
      </w:pPr>
    </w:p>
    <w:p w:rsidR="00606E89" w:rsidRDefault="00606E89" w:rsidP="00D3595D">
      <w:pPr>
        <w:ind w:firstLine="709"/>
        <w:jc w:val="both"/>
        <w:rPr>
          <w:sz w:val="20"/>
          <w:szCs w:val="20"/>
          <w:lang w:eastAsia="ru-RU"/>
        </w:rPr>
      </w:pPr>
    </w:p>
    <w:p w:rsidR="00606E89" w:rsidRPr="00D3595D" w:rsidRDefault="00606E89" w:rsidP="00D3595D">
      <w:pPr>
        <w:ind w:firstLine="709"/>
        <w:jc w:val="both"/>
        <w:rPr>
          <w:sz w:val="20"/>
          <w:szCs w:val="20"/>
          <w:lang w:eastAsia="ru-RU"/>
        </w:rPr>
      </w:pPr>
    </w:p>
    <w:p w:rsidR="00954BE6" w:rsidRPr="004E2F49" w:rsidRDefault="00954BE6" w:rsidP="00954BE6">
      <w:pPr>
        <w:shd w:val="clear" w:color="auto" w:fill="FFFFFF"/>
        <w:tabs>
          <w:tab w:val="left" w:pos="701"/>
        </w:tabs>
        <w:ind w:firstLine="709"/>
        <w:jc w:val="center"/>
        <w:rPr>
          <w:b/>
          <w:sz w:val="20"/>
          <w:szCs w:val="20"/>
        </w:rPr>
      </w:pPr>
    </w:p>
    <w:p w:rsidR="00954BE6" w:rsidRPr="00370242" w:rsidRDefault="00954BE6" w:rsidP="00954BE6">
      <w:pPr>
        <w:jc w:val="center"/>
        <w:rPr>
          <w:b/>
          <w:bCs/>
          <w:sz w:val="20"/>
          <w:szCs w:val="20"/>
        </w:rPr>
      </w:pPr>
      <w:r w:rsidRPr="00370242">
        <w:rPr>
          <w:b/>
          <w:bCs/>
          <w:sz w:val="20"/>
          <w:szCs w:val="20"/>
        </w:rPr>
        <w:lastRenderedPageBreak/>
        <w:t>1</w:t>
      </w:r>
      <w:r w:rsidR="00406055" w:rsidRPr="00406055">
        <w:rPr>
          <w:b/>
          <w:bCs/>
          <w:sz w:val="20"/>
          <w:szCs w:val="20"/>
        </w:rPr>
        <w:t>7</w:t>
      </w:r>
      <w:r w:rsidRPr="00370242">
        <w:rPr>
          <w:b/>
          <w:bCs/>
          <w:sz w:val="20"/>
          <w:szCs w:val="20"/>
        </w:rPr>
        <w:t>. Адреса места нахождения, банковские реквизиты и подписи Сторон</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9"/>
        <w:gridCol w:w="398"/>
        <w:gridCol w:w="4887"/>
      </w:tblGrid>
      <w:tr w:rsidR="00954BE6" w:rsidRPr="00370242" w:rsidTr="00765C82">
        <w:tc>
          <w:tcPr>
            <w:tcW w:w="4928" w:type="dxa"/>
          </w:tcPr>
          <w:p w:rsidR="00954BE6" w:rsidRPr="00370242" w:rsidRDefault="00954BE6" w:rsidP="00765C82">
            <w:pPr>
              <w:widowControl w:val="0"/>
              <w:tabs>
                <w:tab w:val="left" w:pos="1350"/>
                <w:tab w:val="left" w:pos="8160"/>
              </w:tabs>
              <w:jc w:val="center"/>
              <w:rPr>
                <w:color w:val="000000"/>
                <w:sz w:val="20"/>
                <w:szCs w:val="20"/>
              </w:rPr>
            </w:pPr>
            <w:r w:rsidRPr="00370242">
              <w:rPr>
                <w:color w:val="000000"/>
                <w:sz w:val="20"/>
                <w:szCs w:val="20"/>
              </w:rPr>
              <w:t>«Заказчик»</w:t>
            </w:r>
          </w:p>
          <w:p w:rsidR="00A919B7" w:rsidRPr="00A919B7" w:rsidRDefault="00A919B7" w:rsidP="00A919B7">
            <w:pPr>
              <w:pStyle w:val="af"/>
              <w:tabs>
                <w:tab w:val="left" w:pos="4806"/>
              </w:tabs>
              <w:jc w:val="center"/>
              <w:rPr>
                <w:color w:val="000000"/>
              </w:rPr>
            </w:pPr>
            <w:r w:rsidRPr="00A919B7">
              <w:rPr>
                <w:color w:val="000000"/>
              </w:rPr>
              <w:t>Территориальный орган Федеральной службы государственной статистики по Сахалинской области</w:t>
            </w:r>
          </w:p>
          <w:p w:rsidR="00A919B7" w:rsidRPr="00A919B7" w:rsidRDefault="00A919B7" w:rsidP="00A919B7">
            <w:pPr>
              <w:pStyle w:val="af"/>
              <w:tabs>
                <w:tab w:val="left" w:pos="4806"/>
              </w:tabs>
              <w:jc w:val="center"/>
              <w:rPr>
                <w:color w:val="000000"/>
              </w:rPr>
            </w:pPr>
            <w:r w:rsidRPr="00A919B7">
              <w:rPr>
                <w:color w:val="000000"/>
              </w:rPr>
              <w:t>693000, г. Южно-Сахалинск, Коммунистический проспект, 68</w:t>
            </w:r>
          </w:p>
          <w:p w:rsidR="00A919B7" w:rsidRPr="00A919B7" w:rsidRDefault="00A919B7" w:rsidP="00A919B7">
            <w:pPr>
              <w:pStyle w:val="af"/>
              <w:tabs>
                <w:tab w:val="left" w:pos="4806"/>
              </w:tabs>
              <w:jc w:val="center"/>
              <w:rPr>
                <w:color w:val="000000"/>
              </w:rPr>
            </w:pPr>
            <w:r w:rsidRPr="00A919B7">
              <w:rPr>
                <w:color w:val="000000"/>
              </w:rPr>
              <w:t>ИНН 6500000169 / КПП 650101001 / ОКПО 02356474 / БИК 010507002</w:t>
            </w:r>
          </w:p>
          <w:p w:rsidR="00A919B7" w:rsidRPr="00A919B7" w:rsidRDefault="00A919B7" w:rsidP="00A919B7">
            <w:pPr>
              <w:pStyle w:val="af"/>
              <w:tabs>
                <w:tab w:val="left" w:pos="4806"/>
              </w:tabs>
              <w:jc w:val="center"/>
              <w:rPr>
                <w:color w:val="000000"/>
              </w:rPr>
            </w:pPr>
            <w:r w:rsidRPr="00A919B7">
              <w:rPr>
                <w:color w:val="000000"/>
              </w:rPr>
              <w:t>УФК по Приморскому краю (</w:t>
            </w:r>
            <w:proofErr w:type="spellStart"/>
            <w:r w:rsidRPr="00A919B7">
              <w:rPr>
                <w:color w:val="000000"/>
              </w:rPr>
              <w:t>Сахалинстат</w:t>
            </w:r>
            <w:proofErr w:type="spellEnd"/>
            <w:r w:rsidRPr="00A919B7">
              <w:rPr>
                <w:color w:val="000000"/>
              </w:rPr>
              <w:t xml:space="preserve"> л/с 03611252860)</w:t>
            </w:r>
          </w:p>
          <w:p w:rsidR="00A919B7" w:rsidRPr="00A919B7" w:rsidRDefault="00A919B7" w:rsidP="00A919B7">
            <w:pPr>
              <w:pStyle w:val="af"/>
              <w:tabs>
                <w:tab w:val="left" w:pos="4806"/>
              </w:tabs>
              <w:jc w:val="center"/>
              <w:rPr>
                <w:color w:val="000000"/>
              </w:rPr>
            </w:pPr>
            <w:r w:rsidRPr="00A919B7">
              <w:rPr>
                <w:color w:val="000000"/>
              </w:rPr>
              <w:t>ОКЦ № 1 Дальневосточного ГУ Банка России//УФК по Приморскому краю, г. Владивосток</w:t>
            </w:r>
          </w:p>
          <w:p w:rsidR="00A919B7" w:rsidRPr="00A919B7" w:rsidRDefault="00A919B7" w:rsidP="00A919B7">
            <w:pPr>
              <w:pStyle w:val="af"/>
              <w:tabs>
                <w:tab w:val="left" w:pos="4806"/>
              </w:tabs>
              <w:jc w:val="center"/>
              <w:rPr>
                <w:color w:val="000000"/>
              </w:rPr>
            </w:pPr>
            <w:r w:rsidRPr="00A919B7">
              <w:rPr>
                <w:color w:val="000000"/>
              </w:rPr>
              <w:t>казначейский счет 03211643000000012004</w:t>
            </w:r>
          </w:p>
          <w:p w:rsidR="00A919B7" w:rsidRPr="00A919B7" w:rsidRDefault="00A919B7" w:rsidP="00A919B7">
            <w:pPr>
              <w:pStyle w:val="af"/>
              <w:tabs>
                <w:tab w:val="left" w:pos="4806"/>
              </w:tabs>
              <w:jc w:val="center"/>
              <w:rPr>
                <w:color w:val="000000"/>
              </w:rPr>
            </w:pPr>
            <w:r w:rsidRPr="00A919B7">
              <w:rPr>
                <w:color w:val="000000"/>
              </w:rPr>
              <w:t>ЕКС 40102810545370000012</w:t>
            </w:r>
          </w:p>
          <w:p w:rsidR="00A919B7" w:rsidRPr="00A919B7" w:rsidRDefault="00A919B7" w:rsidP="00A919B7">
            <w:pPr>
              <w:pStyle w:val="af"/>
              <w:tabs>
                <w:tab w:val="left" w:pos="4806"/>
              </w:tabs>
              <w:jc w:val="center"/>
              <w:rPr>
                <w:color w:val="000000"/>
              </w:rPr>
            </w:pPr>
            <w:r w:rsidRPr="00A919B7">
              <w:rPr>
                <w:color w:val="000000"/>
              </w:rPr>
              <w:t xml:space="preserve">Тел.: 31-41-26, 31-41-37, </w:t>
            </w:r>
          </w:p>
          <w:p w:rsidR="00954BE6" w:rsidRPr="00AA2EE1" w:rsidRDefault="00A919B7" w:rsidP="00A919B7">
            <w:pPr>
              <w:suppressAutoHyphens w:val="0"/>
              <w:jc w:val="center"/>
              <w:rPr>
                <w:color w:val="000000"/>
                <w:sz w:val="20"/>
                <w:szCs w:val="20"/>
                <w:lang w:eastAsia="ru-RU"/>
              </w:rPr>
            </w:pPr>
            <w:r w:rsidRPr="00A919B7">
              <w:rPr>
                <w:color w:val="000000"/>
                <w:sz w:val="20"/>
                <w:szCs w:val="20"/>
                <w:lang w:val="en-US"/>
              </w:rPr>
              <w:t>E</w:t>
            </w:r>
            <w:r w:rsidRPr="00AA2EE1">
              <w:rPr>
                <w:color w:val="000000"/>
                <w:sz w:val="20"/>
                <w:szCs w:val="20"/>
              </w:rPr>
              <w:t>-</w:t>
            </w:r>
            <w:r w:rsidRPr="00A919B7">
              <w:rPr>
                <w:color w:val="000000"/>
                <w:sz w:val="20"/>
                <w:szCs w:val="20"/>
                <w:lang w:val="en-US"/>
              </w:rPr>
              <w:t>mail</w:t>
            </w:r>
            <w:r w:rsidRPr="00AA2EE1">
              <w:rPr>
                <w:color w:val="000000"/>
                <w:sz w:val="20"/>
                <w:szCs w:val="20"/>
              </w:rPr>
              <w:t>: 65@</w:t>
            </w:r>
            <w:proofErr w:type="spellStart"/>
            <w:r w:rsidRPr="00A919B7">
              <w:rPr>
                <w:color w:val="000000"/>
                <w:sz w:val="20"/>
                <w:szCs w:val="20"/>
                <w:lang w:val="en-US"/>
              </w:rPr>
              <w:t>rosstat</w:t>
            </w:r>
            <w:proofErr w:type="spellEnd"/>
            <w:r w:rsidRPr="00AA2EE1">
              <w:rPr>
                <w:color w:val="000000"/>
                <w:sz w:val="20"/>
                <w:szCs w:val="20"/>
              </w:rPr>
              <w:t>.</w:t>
            </w:r>
            <w:proofErr w:type="spellStart"/>
            <w:r w:rsidRPr="00A919B7">
              <w:rPr>
                <w:color w:val="000000"/>
                <w:sz w:val="20"/>
                <w:szCs w:val="20"/>
                <w:lang w:val="en-US"/>
              </w:rPr>
              <w:t>gov</w:t>
            </w:r>
            <w:proofErr w:type="spellEnd"/>
            <w:r w:rsidRPr="00AA2EE1">
              <w:rPr>
                <w:color w:val="000000"/>
                <w:sz w:val="20"/>
                <w:szCs w:val="20"/>
              </w:rPr>
              <w:t>.</w:t>
            </w:r>
            <w:proofErr w:type="spellStart"/>
            <w:r w:rsidRPr="00A919B7">
              <w:rPr>
                <w:color w:val="000000"/>
                <w:sz w:val="20"/>
                <w:szCs w:val="20"/>
                <w:lang w:val="en-US"/>
              </w:rPr>
              <w:t>ru</w:t>
            </w:r>
            <w:proofErr w:type="spellEnd"/>
            <w:r w:rsidRPr="00AA2EE1">
              <w:rPr>
                <w:color w:val="000000"/>
                <w:sz w:val="20"/>
                <w:szCs w:val="20"/>
              </w:rPr>
              <w:t>.</w:t>
            </w:r>
          </w:p>
          <w:p w:rsidR="00A919B7" w:rsidRPr="00AA2EE1" w:rsidRDefault="00A919B7" w:rsidP="00A919B7">
            <w:pPr>
              <w:suppressAutoHyphens w:val="0"/>
              <w:jc w:val="center"/>
              <w:rPr>
                <w:color w:val="000000"/>
                <w:sz w:val="20"/>
                <w:szCs w:val="20"/>
                <w:lang w:eastAsia="ru-RU"/>
              </w:rPr>
            </w:pPr>
          </w:p>
          <w:p w:rsidR="00954BE6" w:rsidRDefault="00954BE6" w:rsidP="00765C82">
            <w:pPr>
              <w:tabs>
                <w:tab w:val="left" w:pos="4530"/>
              </w:tabs>
              <w:rPr>
                <w:color w:val="000000"/>
                <w:sz w:val="20"/>
                <w:szCs w:val="20"/>
              </w:rPr>
            </w:pPr>
            <w:r>
              <w:rPr>
                <w:color w:val="000000"/>
                <w:sz w:val="20"/>
                <w:szCs w:val="20"/>
              </w:rPr>
              <w:t>Временно исполняющий</w:t>
            </w:r>
          </w:p>
          <w:p w:rsidR="00954BE6" w:rsidRPr="00370242" w:rsidRDefault="00954BE6" w:rsidP="00765C82">
            <w:pPr>
              <w:tabs>
                <w:tab w:val="left" w:pos="4530"/>
              </w:tabs>
              <w:rPr>
                <w:color w:val="000000"/>
                <w:sz w:val="20"/>
                <w:szCs w:val="20"/>
              </w:rPr>
            </w:pPr>
            <w:r>
              <w:rPr>
                <w:color w:val="000000"/>
                <w:sz w:val="20"/>
                <w:szCs w:val="20"/>
              </w:rPr>
              <w:t>обязанности р</w:t>
            </w:r>
            <w:r w:rsidRPr="00370242">
              <w:rPr>
                <w:color w:val="000000"/>
                <w:sz w:val="20"/>
                <w:szCs w:val="20"/>
              </w:rPr>
              <w:t>уководител</w:t>
            </w:r>
            <w:r>
              <w:rPr>
                <w:color w:val="000000"/>
                <w:sz w:val="20"/>
                <w:szCs w:val="20"/>
              </w:rPr>
              <w:t>я</w:t>
            </w:r>
          </w:p>
          <w:p w:rsidR="00954BE6" w:rsidRDefault="00954BE6" w:rsidP="00765C82">
            <w:pPr>
              <w:pStyle w:val="ConsPlusNormal1"/>
              <w:jc w:val="both"/>
              <w:rPr>
                <w:rFonts w:ascii="Times New Roman" w:hAnsi="Times New Roman" w:cs="Times New Roman"/>
                <w:color w:val="000000"/>
              </w:rPr>
            </w:pPr>
            <w:r w:rsidRPr="00370242">
              <w:rPr>
                <w:rFonts w:ascii="Times New Roman" w:hAnsi="Times New Roman" w:cs="Times New Roman"/>
                <w:color w:val="000000"/>
              </w:rPr>
              <w:t>_________________</w:t>
            </w:r>
            <w:r>
              <w:rPr>
                <w:rFonts w:ascii="Times New Roman" w:hAnsi="Times New Roman" w:cs="Times New Roman"/>
                <w:color w:val="000000"/>
              </w:rPr>
              <w:t>/</w:t>
            </w:r>
            <w:r w:rsidR="008F1456">
              <w:rPr>
                <w:rFonts w:ascii="Times New Roman" w:hAnsi="Times New Roman" w:cs="Times New Roman"/>
                <w:color w:val="000000"/>
              </w:rPr>
              <w:t xml:space="preserve"> </w:t>
            </w:r>
            <w:r>
              <w:rPr>
                <w:rFonts w:ascii="Times New Roman" w:hAnsi="Times New Roman" w:cs="Times New Roman"/>
                <w:color w:val="000000"/>
              </w:rPr>
              <w:t>/</w:t>
            </w:r>
          </w:p>
          <w:p w:rsidR="00954BE6" w:rsidRPr="00370242" w:rsidRDefault="00954BE6" w:rsidP="00765C82">
            <w:pPr>
              <w:pStyle w:val="ConsPlusNormal1"/>
              <w:jc w:val="both"/>
              <w:rPr>
                <w:rFonts w:ascii="Times New Roman" w:hAnsi="Times New Roman" w:cs="Times New Roman"/>
                <w:lang w:eastAsia="ru-RU"/>
              </w:rPr>
            </w:pPr>
          </w:p>
          <w:p w:rsidR="00954BE6" w:rsidRPr="00370242" w:rsidRDefault="00954BE6" w:rsidP="00765C82">
            <w:pPr>
              <w:rPr>
                <w:b/>
                <w:bCs/>
                <w:sz w:val="20"/>
                <w:szCs w:val="20"/>
              </w:rPr>
            </w:pPr>
            <w:r w:rsidRPr="00370242">
              <w:rPr>
                <w:sz w:val="20"/>
                <w:szCs w:val="20"/>
              </w:rPr>
              <w:t>М.П.</w:t>
            </w:r>
          </w:p>
        </w:tc>
        <w:tc>
          <w:tcPr>
            <w:tcW w:w="425" w:type="dxa"/>
          </w:tcPr>
          <w:p w:rsidR="00954BE6" w:rsidRPr="00370242" w:rsidRDefault="00954BE6" w:rsidP="00765C82">
            <w:pPr>
              <w:jc w:val="center"/>
              <w:rPr>
                <w:b/>
                <w:bCs/>
                <w:sz w:val="20"/>
                <w:szCs w:val="20"/>
              </w:rPr>
            </w:pPr>
          </w:p>
        </w:tc>
        <w:tc>
          <w:tcPr>
            <w:tcW w:w="5069" w:type="dxa"/>
          </w:tcPr>
          <w:p w:rsidR="00954BE6" w:rsidRPr="00370242" w:rsidRDefault="00954BE6" w:rsidP="00765C82">
            <w:pPr>
              <w:pStyle w:val="ConsPlusNormal1"/>
              <w:jc w:val="center"/>
              <w:rPr>
                <w:rFonts w:ascii="Times New Roman" w:hAnsi="Times New Roman" w:cs="Times New Roman"/>
              </w:rPr>
            </w:pPr>
            <w:r w:rsidRPr="00370242">
              <w:rPr>
                <w:rFonts w:ascii="Times New Roman" w:hAnsi="Times New Roman" w:cs="Times New Roman"/>
              </w:rPr>
              <w:t>«</w:t>
            </w:r>
            <w:r w:rsidR="00621DC2">
              <w:rPr>
                <w:rFonts w:ascii="Times New Roman" w:hAnsi="Times New Roman" w:cs="Times New Roman"/>
              </w:rPr>
              <w:t>Подрядчик</w:t>
            </w:r>
            <w:r w:rsidRPr="00370242">
              <w:rPr>
                <w:rFonts w:ascii="Times New Roman" w:hAnsi="Times New Roman" w:cs="Times New Roman"/>
              </w:rPr>
              <w:t>»</w:t>
            </w:r>
          </w:p>
          <w:p w:rsidR="00954BE6" w:rsidRPr="00370242" w:rsidRDefault="00954BE6" w:rsidP="00765C82">
            <w:pPr>
              <w:spacing w:line="0" w:lineRule="atLeast"/>
              <w:ind w:firstLine="33"/>
              <w:rPr>
                <w:sz w:val="20"/>
                <w:szCs w:val="20"/>
              </w:rPr>
            </w:pPr>
            <w:r w:rsidRPr="00370242">
              <w:rPr>
                <w:sz w:val="20"/>
                <w:szCs w:val="20"/>
              </w:rPr>
              <w:t>Полное наименование ____________________</w:t>
            </w:r>
          </w:p>
          <w:p w:rsidR="00954BE6" w:rsidRPr="00370242" w:rsidRDefault="00954BE6" w:rsidP="00765C82">
            <w:pPr>
              <w:spacing w:line="0" w:lineRule="atLeast"/>
              <w:ind w:firstLine="33"/>
              <w:rPr>
                <w:sz w:val="20"/>
                <w:szCs w:val="20"/>
              </w:rPr>
            </w:pPr>
            <w:r w:rsidRPr="00370242">
              <w:rPr>
                <w:sz w:val="20"/>
                <w:szCs w:val="20"/>
              </w:rPr>
              <w:t>Сокращенное наименование ______________</w:t>
            </w:r>
          </w:p>
          <w:p w:rsidR="00954BE6" w:rsidRPr="00370242" w:rsidRDefault="00954BE6" w:rsidP="00765C82">
            <w:pPr>
              <w:spacing w:line="0" w:lineRule="atLeast"/>
              <w:ind w:firstLine="33"/>
              <w:rPr>
                <w:sz w:val="20"/>
                <w:szCs w:val="20"/>
              </w:rPr>
            </w:pPr>
            <w:r w:rsidRPr="00370242">
              <w:rPr>
                <w:sz w:val="20"/>
                <w:szCs w:val="20"/>
              </w:rPr>
              <w:t>Юридический адрес_____________________________</w:t>
            </w:r>
          </w:p>
          <w:p w:rsidR="00954BE6" w:rsidRPr="00370242" w:rsidRDefault="00954BE6" w:rsidP="00765C82">
            <w:pPr>
              <w:spacing w:line="0" w:lineRule="atLeast"/>
              <w:ind w:firstLine="33"/>
              <w:rPr>
                <w:sz w:val="20"/>
                <w:szCs w:val="20"/>
              </w:rPr>
            </w:pPr>
            <w:r w:rsidRPr="00370242">
              <w:rPr>
                <w:sz w:val="20"/>
                <w:szCs w:val="20"/>
              </w:rPr>
              <w:t>Фактический адрес_____________________________</w:t>
            </w:r>
          </w:p>
          <w:p w:rsidR="00954BE6" w:rsidRPr="00370242" w:rsidRDefault="00954BE6" w:rsidP="00765C82">
            <w:pPr>
              <w:spacing w:line="0" w:lineRule="atLeast"/>
              <w:ind w:firstLine="33"/>
              <w:rPr>
                <w:sz w:val="20"/>
                <w:szCs w:val="20"/>
              </w:rPr>
            </w:pPr>
            <w:proofErr w:type="spellStart"/>
            <w:r w:rsidRPr="00370242">
              <w:rPr>
                <w:sz w:val="20"/>
                <w:szCs w:val="20"/>
              </w:rPr>
              <w:t>тел._______факс________эл</w:t>
            </w:r>
            <w:proofErr w:type="spellEnd"/>
            <w:r w:rsidRPr="00370242">
              <w:rPr>
                <w:sz w:val="20"/>
                <w:szCs w:val="20"/>
              </w:rPr>
              <w:t>. почта______________________________</w:t>
            </w:r>
          </w:p>
          <w:p w:rsidR="00954BE6" w:rsidRPr="00370242" w:rsidRDefault="00954BE6" w:rsidP="00765C82">
            <w:pPr>
              <w:spacing w:line="0" w:lineRule="atLeast"/>
              <w:ind w:firstLine="33"/>
              <w:rPr>
                <w:sz w:val="20"/>
                <w:szCs w:val="20"/>
              </w:rPr>
            </w:pPr>
            <w:r w:rsidRPr="00370242">
              <w:rPr>
                <w:sz w:val="20"/>
                <w:szCs w:val="20"/>
              </w:rPr>
              <w:t>ИНН__________/ КПП_______________</w:t>
            </w:r>
          </w:p>
          <w:p w:rsidR="00954BE6" w:rsidRPr="00370242" w:rsidRDefault="00954BE6" w:rsidP="00765C82">
            <w:pPr>
              <w:spacing w:line="0" w:lineRule="atLeast"/>
              <w:ind w:firstLine="33"/>
              <w:rPr>
                <w:sz w:val="20"/>
                <w:szCs w:val="20"/>
              </w:rPr>
            </w:pPr>
            <w:proofErr w:type="gramStart"/>
            <w:r w:rsidRPr="00370242">
              <w:rPr>
                <w:sz w:val="20"/>
                <w:szCs w:val="20"/>
              </w:rPr>
              <w:t>Р</w:t>
            </w:r>
            <w:proofErr w:type="gramEnd"/>
            <w:r w:rsidRPr="00370242">
              <w:rPr>
                <w:sz w:val="20"/>
                <w:szCs w:val="20"/>
              </w:rPr>
              <w:t>/счет____________________________</w:t>
            </w:r>
          </w:p>
          <w:p w:rsidR="00954BE6" w:rsidRPr="00370242" w:rsidRDefault="00954BE6" w:rsidP="00765C82">
            <w:pPr>
              <w:spacing w:line="0" w:lineRule="atLeast"/>
              <w:ind w:firstLine="33"/>
              <w:rPr>
                <w:sz w:val="20"/>
                <w:szCs w:val="20"/>
              </w:rPr>
            </w:pPr>
            <w:r w:rsidRPr="00370242">
              <w:rPr>
                <w:sz w:val="20"/>
                <w:szCs w:val="20"/>
              </w:rPr>
              <w:t>Банк_____________________________</w:t>
            </w:r>
          </w:p>
          <w:p w:rsidR="00954BE6" w:rsidRPr="00370242" w:rsidRDefault="00954BE6" w:rsidP="00765C82">
            <w:pPr>
              <w:spacing w:line="0" w:lineRule="atLeast"/>
              <w:ind w:firstLine="33"/>
              <w:rPr>
                <w:sz w:val="20"/>
                <w:szCs w:val="20"/>
              </w:rPr>
            </w:pPr>
            <w:r w:rsidRPr="00370242">
              <w:rPr>
                <w:sz w:val="20"/>
                <w:szCs w:val="20"/>
              </w:rPr>
              <w:t>БИК______________________________</w:t>
            </w:r>
          </w:p>
          <w:p w:rsidR="00954BE6" w:rsidRPr="00370242" w:rsidRDefault="00954BE6" w:rsidP="00765C82">
            <w:pPr>
              <w:spacing w:line="0" w:lineRule="atLeast"/>
              <w:ind w:firstLine="33"/>
              <w:rPr>
                <w:sz w:val="20"/>
                <w:szCs w:val="20"/>
              </w:rPr>
            </w:pPr>
            <w:proofErr w:type="gramStart"/>
            <w:r w:rsidRPr="00370242">
              <w:rPr>
                <w:sz w:val="20"/>
                <w:szCs w:val="20"/>
              </w:rPr>
              <w:t>К</w:t>
            </w:r>
            <w:proofErr w:type="gramEnd"/>
            <w:r w:rsidRPr="00370242">
              <w:rPr>
                <w:sz w:val="20"/>
                <w:szCs w:val="20"/>
              </w:rPr>
              <w:t>/счет____________________________</w:t>
            </w:r>
          </w:p>
          <w:p w:rsidR="00954BE6" w:rsidRPr="00370242" w:rsidRDefault="00954BE6" w:rsidP="00765C82">
            <w:pPr>
              <w:spacing w:line="0" w:lineRule="atLeast"/>
              <w:ind w:firstLine="33"/>
              <w:rPr>
                <w:sz w:val="20"/>
                <w:szCs w:val="20"/>
              </w:rPr>
            </w:pPr>
            <w:r w:rsidRPr="00370242">
              <w:rPr>
                <w:sz w:val="20"/>
                <w:szCs w:val="20"/>
              </w:rPr>
              <w:t>Код по ОКТМО_____________________</w:t>
            </w:r>
          </w:p>
          <w:p w:rsidR="00954BE6" w:rsidRPr="00370242" w:rsidRDefault="00954BE6" w:rsidP="00765C82">
            <w:pPr>
              <w:spacing w:line="0" w:lineRule="atLeast"/>
              <w:ind w:firstLine="33"/>
              <w:rPr>
                <w:sz w:val="20"/>
                <w:szCs w:val="20"/>
              </w:rPr>
            </w:pPr>
            <w:r w:rsidRPr="00370242">
              <w:rPr>
                <w:sz w:val="20"/>
                <w:szCs w:val="20"/>
              </w:rPr>
              <w:t>Код по ОКПО______________________</w:t>
            </w:r>
          </w:p>
          <w:p w:rsidR="00954BE6" w:rsidRPr="00370242" w:rsidRDefault="00954BE6" w:rsidP="00765C82">
            <w:pPr>
              <w:spacing w:line="0" w:lineRule="atLeast"/>
              <w:ind w:firstLine="33"/>
              <w:rPr>
                <w:sz w:val="20"/>
                <w:szCs w:val="20"/>
              </w:rPr>
            </w:pPr>
            <w:r w:rsidRPr="00370242">
              <w:rPr>
                <w:sz w:val="20"/>
                <w:szCs w:val="20"/>
              </w:rPr>
              <w:t xml:space="preserve">Должность </w:t>
            </w:r>
          </w:p>
          <w:p w:rsidR="00954BE6" w:rsidRPr="00370242" w:rsidRDefault="00954BE6" w:rsidP="00765C82">
            <w:pPr>
              <w:rPr>
                <w:b/>
                <w:bCs/>
                <w:sz w:val="20"/>
                <w:szCs w:val="20"/>
              </w:rPr>
            </w:pPr>
            <w:r w:rsidRPr="00370242">
              <w:rPr>
                <w:sz w:val="20"/>
                <w:szCs w:val="20"/>
              </w:rPr>
              <w:t>__________________Ф.И.О.</w:t>
            </w:r>
          </w:p>
        </w:tc>
      </w:tr>
    </w:tbl>
    <w:p w:rsidR="00954BE6" w:rsidRPr="00370242" w:rsidRDefault="00954BE6" w:rsidP="00954BE6">
      <w:pPr>
        <w:ind w:firstLine="567"/>
        <w:jc w:val="both"/>
        <w:rPr>
          <w:sz w:val="20"/>
          <w:szCs w:val="20"/>
        </w:rPr>
      </w:pPr>
    </w:p>
    <w:p w:rsidR="00954BE6" w:rsidRPr="00370242" w:rsidRDefault="00954BE6" w:rsidP="00954BE6">
      <w:pPr>
        <w:jc w:val="right"/>
        <w:rPr>
          <w:rFonts w:eastAsia="Calibri"/>
          <w:sz w:val="20"/>
          <w:szCs w:val="20"/>
          <w:lang w:eastAsia="en-US"/>
        </w:rPr>
        <w:sectPr w:rsidR="00954BE6" w:rsidRPr="00370242" w:rsidSect="009100C8">
          <w:headerReference w:type="even" r:id="rId9"/>
          <w:headerReference w:type="default" r:id="rId10"/>
          <w:pgSz w:w="11907" w:h="16840" w:code="9"/>
          <w:pgMar w:top="567" w:right="851" w:bottom="567" w:left="1418" w:header="0" w:footer="0" w:gutter="0"/>
          <w:cols w:space="708"/>
          <w:docGrid w:linePitch="326"/>
        </w:sectPr>
      </w:pPr>
    </w:p>
    <w:p w:rsidR="00954BE6" w:rsidRPr="005230A8" w:rsidRDefault="00954BE6" w:rsidP="00954BE6">
      <w:pPr>
        <w:jc w:val="right"/>
        <w:rPr>
          <w:rFonts w:eastAsia="Calibri"/>
          <w:sz w:val="20"/>
          <w:szCs w:val="20"/>
          <w:lang w:eastAsia="en-US"/>
        </w:rPr>
      </w:pPr>
      <w:r w:rsidRPr="005230A8">
        <w:rPr>
          <w:rFonts w:eastAsia="Calibri"/>
          <w:sz w:val="20"/>
          <w:szCs w:val="20"/>
          <w:lang w:eastAsia="en-US"/>
        </w:rPr>
        <w:lastRenderedPageBreak/>
        <w:t>Приложение № 1</w:t>
      </w:r>
    </w:p>
    <w:p w:rsidR="00954BE6" w:rsidRPr="005230A8" w:rsidRDefault="00954BE6" w:rsidP="00954BE6">
      <w:pPr>
        <w:autoSpaceDE w:val="0"/>
        <w:jc w:val="right"/>
        <w:rPr>
          <w:sz w:val="20"/>
          <w:szCs w:val="20"/>
          <w:lang w:eastAsia="zh-CN"/>
        </w:rPr>
      </w:pPr>
      <w:r w:rsidRPr="005230A8">
        <w:rPr>
          <w:sz w:val="20"/>
          <w:szCs w:val="20"/>
          <w:lang w:eastAsia="zh-CN"/>
        </w:rPr>
        <w:t>к Государственному контракту</w:t>
      </w:r>
    </w:p>
    <w:p w:rsidR="00954BE6" w:rsidRPr="005230A8" w:rsidRDefault="00954BE6" w:rsidP="00954BE6">
      <w:pPr>
        <w:jc w:val="right"/>
        <w:rPr>
          <w:rFonts w:eastAsia="Calibri"/>
          <w:sz w:val="20"/>
          <w:szCs w:val="20"/>
          <w:lang w:eastAsia="en-US"/>
        </w:rPr>
      </w:pPr>
      <w:r w:rsidRPr="005230A8">
        <w:rPr>
          <w:sz w:val="20"/>
          <w:szCs w:val="20"/>
          <w:lang w:eastAsia="zh-CN"/>
        </w:rPr>
        <w:t>№ ____ от "___" _______ 202</w:t>
      </w:r>
      <w:r w:rsidR="00A919B7">
        <w:rPr>
          <w:sz w:val="20"/>
          <w:szCs w:val="20"/>
          <w:lang w:eastAsia="zh-CN"/>
        </w:rPr>
        <w:t>6</w:t>
      </w:r>
      <w:r w:rsidRPr="005230A8">
        <w:rPr>
          <w:sz w:val="20"/>
          <w:szCs w:val="20"/>
          <w:lang w:eastAsia="zh-CN"/>
        </w:rPr>
        <w:t>г.</w:t>
      </w:r>
    </w:p>
    <w:p w:rsidR="00485033" w:rsidRPr="00485033" w:rsidRDefault="00485033" w:rsidP="00485033">
      <w:pPr>
        <w:jc w:val="center"/>
        <w:rPr>
          <w:b/>
          <w:bCs/>
          <w:color w:val="000000"/>
          <w:sz w:val="20"/>
          <w:szCs w:val="20"/>
        </w:rPr>
      </w:pPr>
      <w:r w:rsidRPr="00485033">
        <w:rPr>
          <w:b/>
          <w:bCs/>
          <w:color w:val="000000"/>
          <w:sz w:val="20"/>
          <w:szCs w:val="20"/>
        </w:rPr>
        <w:t>ТЕХНИЧЕСКОЕ ЗАДАНИЕ</w:t>
      </w:r>
    </w:p>
    <w:p w:rsidR="00485033" w:rsidRPr="00485033" w:rsidRDefault="00485033" w:rsidP="00485033">
      <w:pPr>
        <w:jc w:val="center"/>
        <w:rPr>
          <w:b/>
          <w:noProof/>
          <w:sz w:val="20"/>
          <w:szCs w:val="20"/>
        </w:rPr>
      </w:pPr>
      <w:r w:rsidRPr="00485033">
        <w:rPr>
          <w:b/>
          <w:bCs/>
          <w:color w:val="000000"/>
          <w:sz w:val="20"/>
          <w:szCs w:val="20"/>
        </w:rPr>
        <w:t xml:space="preserve">на </w:t>
      </w:r>
      <w:r w:rsidRPr="00485033">
        <w:rPr>
          <w:b/>
          <w:sz w:val="20"/>
          <w:szCs w:val="20"/>
        </w:rPr>
        <w:t xml:space="preserve">Выполнение работ по текущему ремонту </w:t>
      </w:r>
      <w:proofErr w:type="spellStart"/>
      <w:r w:rsidRPr="00485033">
        <w:rPr>
          <w:b/>
          <w:sz w:val="20"/>
          <w:szCs w:val="20"/>
        </w:rPr>
        <w:t>отмостки</w:t>
      </w:r>
      <w:proofErr w:type="spellEnd"/>
      <w:r w:rsidRPr="00485033">
        <w:rPr>
          <w:b/>
          <w:sz w:val="20"/>
          <w:szCs w:val="20"/>
        </w:rPr>
        <w:t xml:space="preserve"> административного здания Территориального органа Федеральной службы государственной статистики по Сахалинской области</w:t>
      </w:r>
    </w:p>
    <w:p w:rsidR="00485033" w:rsidRPr="00485033" w:rsidRDefault="00485033" w:rsidP="00485033">
      <w:pPr>
        <w:jc w:val="center"/>
        <w:rPr>
          <w:b/>
          <w:bCs/>
          <w:color w:val="000000"/>
          <w:sz w:val="20"/>
          <w:szCs w:val="20"/>
        </w:rPr>
      </w:pPr>
    </w:p>
    <w:p w:rsidR="00485033" w:rsidRPr="00485033" w:rsidRDefault="00485033" w:rsidP="00485033">
      <w:pPr>
        <w:autoSpaceDE w:val="0"/>
        <w:ind w:firstLine="567"/>
        <w:jc w:val="both"/>
        <w:rPr>
          <w:b/>
          <w:iCs/>
          <w:sz w:val="20"/>
          <w:szCs w:val="20"/>
        </w:rPr>
      </w:pPr>
      <w:r w:rsidRPr="00485033">
        <w:rPr>
          <w:b/>
          <w:sz w:val="20"/>
          <w:szCs w:val="20"/>
        </w:rPr>
        <w:t xml:space="preserve">1. Объект закупки: </w:t>
      </w:r>
      <w:r w:rsidRPr="00485033">
        <w:rPr>
          <w:b/>
          <w:iCs/>
          <w:sz w:val="20"/>
          <w:szCs w:val="20"/>
        </w:rPr>
        <w:t xml:space="preserve"> </w:t>
      </w:r>
    </w:p>
    <w:p w:rsidR="00485033" w:rsidRPr="00485033" w:rsidRDefault="00485033" w:rsidP="00485033">
      <w:pPr>
        <w:autoSpaceDE w:val="0"/>
        <w:autoSpaceDN w:val="0"/>
        <w:adjustRightInd w:val="0"/>
        <w:ind w:firstLine="567"/>
        <w:jc w:val="both"/>
        <w:rPr>
          <w:sz w:val="20"/>
          <w:szCs w:val="20"/>
        </w:rPr>
      </w:pPr>
      <w:r w:rsidRPr="00485033">
        <w:rPr>
          <w:sz w:val="20"/>
          <w:szCs w:val="20"/>
        </w:rPr>
        <w:t xml:space="preserve">Выполнение работ по текущему ремонту </w:t>
      </w:r>
      <w:proofErr w:type="spellStart"/>
      <w:r w:rsidRPr="00485033">
        <w:rPr>
          <w:sz w:val="20"/>
          <w:szCs w:val="20"/>
        </w:rPr>
        <w:t>отмостки</w:t>
      </w:r>
      <w:proofErr w:type="spellEnd"/>
      <w:r w:rsidRPr="00485033">
        <w:rPr>
          <w:sz w:val="20"/>
          <w:szCs w:val="20"/>
        </w:rPr>
        <w:t xml:space="preserve"> административного здания Территориального органа Федеральной службы государственной статистики по Сахалинской области.</w:t>
      </w:r>
    </w:p>
    <w:p w:rsidR="00485033" w:rsidRPr="00485033" w:rsidRDefault="00485033" w:rsidP="00485033">
      <w:pPr>
        <w:autoSpaceDE w:val="0"/>
        <w:autoSpaceDN w:val="0"/>
        <w:adjustRightInd w:val="0"/>
        <w:ind w:firstLine="567"/>
        <w:jc w:val="both"/>
        <w:rPr>
          <w:color w:val="000000"/>
          <w:sz w:val="20"/>
          <w:szCs w:val="20"/>
        </w:rPr>
      </w:pPr>
      <w:r w:rsidRPr="00485033">
        <w:rPr>
          <w:b/>
          <w:color w:val="000000"/>
          <w:sz w:val="20"/>
          <w:szCs w:val="20"/>
        </w:rPr>
        <w:t xml:space="preserve">2. </w:t>
      </w:r>
      <w:r w:rsidRPr="00485033">
        <w:rPr>
          <w:b/>
          <w:bCs/>
          <w:color w:val="000000"/>
          <w:sz w:val="20"/>
          <w:szCs w:val="20"/>
          <w:lang w:eastAsia="ru-RU"/>
        </w:rPr>
        <w:t>Область применения</w:t>
      </w:r>
    </w:p>
    <w:p w:rsidR="00485033" w:rsidRPr="00485033" w:rsidRDefault="00485033" w:rsidP="00485033">
      <w:pPr>
        <w:autoSpaceDE w:val="0"/>
        <w:autoSpaceDN w:val="0"/>
        <w:adjustRightInd w:val="0"/>
        <w:ind w:firstLine="567"/>
        <w:jc w:val="both"/>
        <w:rPr>
          <w:color w:val="000000" w:themeColor="text1"/>
          <w:sz w:val="20"/>
          <w:szCs w:val="20"/>
        </w:rPr>
      </w:pPr>
      <w:r w:rsidRPr="00485033">
        <w:rPr>
          <w:bCs/>
          <w:color w:val="000000"/>
          <w:sz w:val="20"/>
          <w:szCs w:val="20"/>
          <w:lang w:eastAsia="ru-RU"/>
        </w:rPr>
        <w:t>Настоящее Техническое задание</w:t>
      </w:r>
      <w:r w:rsidRPr="00485033">
        <w:rPr>
          <w:b/>
          <w:bCs/>
          <w:color w:val="000000"/>
          <w:sz w:val="20"/>
          <w:szCs w:val="20"/>
          <w:lang w:eastAsia="ru-RU"/>
        </w:rPr>
        <w:t xml:space="preserve"> </w:t>
      </w:r>
      <w:r w:rsidRPr="00485033">
        <w:rPr>
          <w:bCs/>
          <w:color w:val="000000"/>
          <w:sz w:val="20"/>
          <w:szCs w:val="20"/>
          <w:lang w:eastAsia="ru-RU"/>
        </w:rPr>
        <w:t xml:space="preserve">содержит основные требования к </w:t>
      </w:r>
      <w:r w:rsidRPr="00485033">
        <w:rPr>
          <w:sz w:val="20"/>
          <w:szCs w:val="20"/>
        </w:rPr>
        <w:t xml:space="preserve">Выполнению работ по текущему ремонту </w:t>
      </w:r>
      <w:proofErr w:type="spellStart"/>
      <w:r w:rsidRPr="00485033">
        <w:rPr>
          <w:sz w:val="20"/>
          <w:szCs w:val="20"/>
        </w:rPr>
        <w:t>отмостки</w:t>
      </w:r>
      <w:proofErr w:type="spellEnd"/>
      <w:r w:rsidRPr="00485033">
        <w:rPr>
          <w:sz w:val="20"/>
          <w:szCs w:val="20"/>
        </w:rPr>
        <w:t xml:space="preserve"> административного здания Территориального органа Федеральной службы государственной статистики по </w:t>
      </w:r>
      <w:r w:rsidRPr="00485033">
        <w:rPr>
          <w:color w:val="000000" w:themeColor="text1"/>
          <w:sz w:val="20"/>
          <w:szCs w:val="20"/>
        </w:rPr>
        <w:t>Сахалинской области.</w:t>
      </w:r>
    </w:p>
    <w:p w:rsidR="00485033" w:rsidRPr="00485033" w:rsidRDefault="00485033" w:rsidP="00485033">
      <w:pPr>
        <w:autoSpaceDE w:val="0"/>
        <w:autoSpaceDN w:val="0"/>
        <w:adjustRightInd w:val="0"/>
        <w:ind w:firstLine="567"/>
        <w:jc w:val="both"/>
        <w:rPr>
          <w:b/>
          <w:color w:val="000000" w:themeColor="text1"/>
          <w:sz w:val="20"/>
          <w:szCs w:val="20"/>
        </w:rPr>
      </w:pPr>
      <w:r w:rsidRPr="00485033">
        <w:rPr>
          <w:b/>
          <w:color w:val="000000" w:themeColor="text1"/>
          <w:sz w:val="20"/>
          <w:szCs w:val="20"/>
        </w:rPr>
        <w:t>3.  Объём выполняемых работ:</w:t>
      </w:r>
    </w:p>
    <w:p w:rsidR="00485033" w:rsidRPr="00485033" w:rsidRDefault="00485033" w:rsidP="00485033">
      <w:pPr>
        <w:autoSpaceDE w:val="0"/>
        <w:autoSpaceDN w:val="0"/>
        <w:adjustRightInd w:val="0"/>
        <w:ind w:firstLine="567"/>
        <w:jc w:val="both"/>
        <w:rPr>
          <w:color w:val="000000" w:themeColor="text1"/>
          <w:sz w:val="20"/>
          <w:szCs w:val="20"/>
        </w:rPr>
      </w:pPr>
      <w:r w:rsidRPr="00485033">
        <w:rPr>
          <w:color w:val="000000" w:themeColor="text1"/>
          <w:sz w:val="20"/>
          <w:szCs w:val="20"/>
        </w:rPr>
        <w:t xml:space="preserve">Объём и состав работ определяются: Техническое задание, (Приложение № 1 к </w:t>
      </w:r>
      <w:r w:rsidRPr="00485033">
        <w:rPr>
          <w:color w:val="000000" w:themeColor="text1"/>
          <w:sz w:val="20"/>
          <w:szCs w:val="20"/>
        </w:rPr>
        <w:t>Контракт</w:t>
      </w:r>
      <w:r w:rsidRPr="00485033">
        <w:rPr>
          <w:color w:val="000000" w:themeColor="text1"/>
          <w:sz w:val="20"/>
          <w:szCs w:val="20"/>
        </w:rPr>
        <w:t xml:space="preserve">у), Локальным сметным расчётом (Приложение № </w:t>
      </w:r>
      <w:r w:rsidRPr="00485033">
        <w:rPr>
          <w:color w:val="000000" w:themeColor="text1"/>
          <w:sz w:val="20"/>
          <w:szCs w:val="20"/>
        </w:rPr>
        <w:t>2</w:t>
      </w:r>
      <w:r w:rsidRPr="00485033">
        <w:rPr>
          <w:color w:val="000000" w:themeColor="text1"/>
          <w:sz w:val="20"/>
          <w:szCs w:val="20"/>
        </w:rPr>
        <w:t xml:space="preserve"> к настоящему </w:t>
      </w:r>
      <w:r w:rsidRPr="00485033">
        <w:rPr>
          <w:color w:val="000000" w:themeColor="text1"/>
          <w:sz w:val="20"/>
          <w:szCs w:val="20"/>
        </w:rPr>
        <w:t>Контракт</w:t>
      </w:r>
      <w:r w:rsidRPr="00485033">
        <w:rPr>
          <w:color w:val="000000" w:themeColor="text1"/>
          <w:sz w:val="20"/>
          <w:szCs w:val="20"/>
        </w:rPr>
        <w:t xml:space="preserve">у). </w:t>
      </w:r>
    </w:p>
    <w:p w:rsidR="00485033" w:rsidRPr="00485033" w:rsidRDefault="00485033" w:rsidP="00485033">
      <w:pPr>
        <w:autoSpaceDE w:val="0"/>
        <w:autoSpaceDN w:val="0"/>
        <w:adjustRightInd w:val="0"/>
        <w:ind w:firstLine="567"/>
        <w:jc w:val="both"/>
        <w:rPr>
          <w:color w:val="000000"/>
          <w:sz w:val="20"/>
          <w:szCs w:val="20"/>
        </w:rPr>
      </w:pPr>
    </w:p>
    <w:p w:rsidR="00485033" w:rsidRPr="00485033" w:rsidRDefault="00485033" w:rsidP="00485033">
      <w:pPr>
        <w:ind w:firstLine="567"/>
        <w:jc w:val="both"/>
        <w:rPr>
          <w:sz w:val="20"/>
          <w:szCs w:val="20"/>
          <w:lang w:eastAsia="ru-RU"/>
        </w:rPr>
      </w:pPr>
      <w:r w:rsidRPr="00485033">
        <w:rPr>
          <w:b/>
          <w:color w:val="000000"/>
          <w:sz w:val="20"/>
          <w:szCs w:val="20"/>
        </w:rPr>
        <w:t xml:space="preserve">4. </w:t>
      </w:r>
      <w:r w:rsidRPr="00485033">
        <w:rPr>
          <w:color w:val="000000"/>
          <w:sz w:val="20"/>
          <w:szCs w:val="20"/>
        </w:rPr>
        <w:t xml:space="preserve"> </w:t>
      </w:r>
      <w:r w:rsidRPr="00485033">
        <w:rPr>
          <w:b/>
          <w:color w:val="000000"/>
          <w:sz w:val="20"/>
          <w:szCs w:val="20"/>
        </w:rPr>
        <w:t>Требования к Подрядчику:</w:t>
      </w:r>
      <w:r w:rsidRPr="00485033">
        <w:rPr>
          <w:color w:val="000000"/>
          <w:sz w:val="20"/>
          <w:szCs w:val="20"/>
        </w:rPr>
        <w:t xml:space="preserve"> </w:t>
      </w:r>
      <w:proofErr w:type="gramStart"/>
      <w:r w:rsidRPr="00485033">
        <w:rPr>
          <w:color w:val="000000"/>
          <w:sz w:val="20"/>
          <w:szCs w:val="20"/>
        </w:rPr>
        <w:t xml:space="preserve">Все работы должны осуществляться в соответствии с требованиями нормативных документов, регламентирующих данный вид деятельности, специалистами (сотрудниками Подрядчика или субподрядных организаций), имеющими соответствующие допуски, лицензии и разрешения на выполняемые работы, оказываемые услуги </w:t>
      </w:r>
      <w:r w:rsidRPr="00485033">
        <w:rPr>
          <w:sz w:val="20"/>
          <w:szCs w:val="20"/>
        </w:rPr>
        <w:t>в соответствии с законодательством Российской Федерации.</w:t>
      </w:r>
      <w:proofErr w:type="gramEnd"/>
    </w:p>
    <w:p w:rsidR="00485033" w:rsidRPr="00485033" w:rsidRDefault="00485033" w:rsidP="00485033">
      <w:pPr>
        <w:autoSpaceDE w:val="0"/>
        <w:autoSpaceDN w:val="0"/>
        <w:adjustRightInd w:val="0"/>
        <w:ind w:firstLine="567"/>
        <w:jc w:val="both"/>
        <w:rPr>
          <w:color w:val="000000"/>
          <w:sz w:val="20"/>
          <w:szCs w:val="20"/>
        </w:rPr>
      </w:pPr>
    </w:p>
    <w:p w:rsidR="00485033" w:rsidRPr="00485033" w:rsidRDefault="00485033" w:rsidP="00485033">
      <w:pPr>
        <w:tabs>
          <w:tab w:val="left" w:pos="1276"/>
        </w:tabs>
        <w:ind w:firstLine="567"/>
        <w:jc w:val="both"/>
        <w:rPr>
          <w:color w:val="000000"/>
          <w:sz w:val="20"/>
          <w:szCs w:val="20"/>
        </w:rPr>
      </w:pPr>
      <w:r w:rsidRPr="00485033">
        <w:rPr>
          <w:b/>
          <w:color w:val="212121"/>
          <w:spacing w:val="-4"/>
          <w:sz w:val="20"/>
          <w:szCs w:val="20"/>
        </w:rPr>
        <w:t>5.  Место выполнения Работ</w:t>
      </w:r>
      <w:r w:rsidRPr="00485033">
        <w:rPr>
          <w:color w:val="212121"/>
          <w:spacing w:val="-4"/>
          <w:sz w:val="20"/>
          <w:szCs w:val="20"/>
        </w:rPr>
        <w:t xml:space="preserve">: </w:t>
      </w:r>
      <w:r w:rsidRPr="00485033">
        <w:rPr>
          <w:color w:val="000000"/>
          <w:sz w:val="20"/>
          <w:szCs w:val="20"/>
          <w:lang w:eastAsia="zh-CN"/>
        </w:rPr>
        <w:t>693000, Российская Федерация, Сахалинская обл., г. Южно-Сахалинск, Коммунистический проспект, 68.</w:t>
      </w:r>
    </w:p>
    <w:p w:rsidR="00485033" w:rsidRPr="00485033" w:rsidRDefault="00485033" w:rsidP="00485033">
      <w:pPr>
        <w:autoSpaceDE w:val="0"/>
        <w:autoSpaceDN w:val="0"/>
        <w:adjustRightInd w:val="0"/>
        <w:ind w:firstLine="567"/>
        <w:jc w:val="both"/>
        <w:rPr>
          <w:sz w:val="20"/>
          <w:szCs w:val="20"/>
        </w:rPr>
      </w:pPr>
    </w:p>
    <w:p w:rsidR="00485033" w:rsidRPr="00485033" w:rsidRDefault="00485033" w:rsidP="00485033">
      <w:pPr>
        <w:ind w:firstLine="567"/>
        <w:jc w:val="both"/>
        <w:rPr>
          <w:b/>
          <w:sz w:val="20"/>
          <w:szCs w:val="20"/>
        </w:rPr>
      </w:pPr>
      <w:r w:rsidRPr="00485033">
        <w:rPr>
          <w:b/>
          <w:color w:val="212121"/>
          <w:spacing w:val="-4"/>
          <w:sz w:val="20"/>
          <w:szCs w:val="20"/>
        </w:rPr>
        <w:t xml:space="preserve"> 6. Срок </w:t>
      </w:r>
      <w:r w:rsidRPr="004A16C0">
        <w:rPr>
          <w:b/>
          <w:color w:val="000000" w:themeColor="text1"/>
          <w:spacing w:val="-4"/>
          <w:sz w:val="20"/>
          <w:szCs w:val="20"/>
        </w:rPr>
        <w:t xml:space="preserve">выполнения Работ: </w:t>
      </w:r>
      <w:r w:rsidRPr="004A16C0">
        <w:rPr>
          <w:color w:val="000000" w:themeColor="text1"/>
          <w:sz w:val="20"/>
          <w:szCs w:val="20"/>
        </w:rPr>
        <w:t>с «</w:t>
      </w:r>
      <w:r w:rsidR="004A16C0" w:rsidRPr="004A16C0">
        <w:rPr>
          <w:color w:val="000000" w:themeColor="text1"/>
          <w:sz w:val="20"/>
          <w:szCs w:val="20"/>
        </w:rPr>
        <w:t>15</w:t>
      </w:r>
      <w:r w:rsidRPr="004A16C0">
        <w:rPr>
          <w:color w:val="000000" w:themeColor="text1"/>
          <w:sz w:val="20"/>
          <w:szCs w:val="20"/>
        </w:rPr>
        <w:t xml:space="preserve">» </w:t>
      </w:r>
      <w:r w:rsidR="004A16C0" w:rsidRPr="004A16C0">
        <w:rPr>
          <w:color w:val="000000" w:themeColor="text1"/>
          <w:sz w:val="20"/>
          <w:szCs w:val="20"/>
        </w:rPr>
        <w:t>мая</w:t>
      </w:r>
      <w:r w:rsidRPr="004A16C0">
        <w:rPr>
          <w:color w:val="000000" w:themeColor="text1"/>
          <w:sz w:val="20"/>
          <w:szCs w:val="20"/>
        </w:rPr>
        <w:t xml:space="preserve"> до «</w:t>
      </w:r>
      <w:r w:rsidR="004A16C0" w:rsidRPr="004A16C0">
        <w:rPr>
          <w:color w:val="000000" w:themeColor="text1"/>
          <w:sz w:val="20"/>
          <w:szCs w:val="20"/>
        </w:rPr>
        <w:t>15</w:t>
      </w:r>
      <w:r w:rsidRPr="004A16C0">
        <w:rPr>
          <w:color w:val="000000" w:themeColor="text1"/>
          <w:sz w:val="20"/>
          <w:szCs w:val="20"/>
        </w:rPr>
        <w:t>» июня 2026 года, в соответствии с графиком выполнения работ, разработанным Подрядчиком</w:t>
      </w:r>
      <w:r w:rsidRPr="004A16C0">
        <w:rPr>
          <w:b/>
          <w:color w:val="000000" w:themeColor="text1"/>
          <w:sz w:val="20"/>
          <w:szCs w:val="20"/>
        </w:rPr>
        <w:t xml:space="preserve">.  </w:t>
      </w:r>
    </w:p>
    <w:p w:rsidR="00485033" w:rsidRPr="00485033" w:rsidRDefault="00485033" w:rsidP="00485033">
      <w:pPr>
        <w:ind w:firstLine="567"/>
        <w:jc w:val="both"/>
        <w:rPr>
          <w:sz w:val="20"/>
          <w:szCs w:val="20"/>
        </w:rPr>
      </w:pPr>
      <w:r w:rsidRPr="00485033">
        <w:rPr>
          <w:sz w:val="20"/>
          <w:szCs w:val="20"/>
        </w:rPr>
        <w:t xml:space="preserve">Допускается досрочное выполнение работ по </w:t>
      </w:r>
      <w:r>
        <w:rPr>
          <w:sz w:val="20"/>
          <w:szCs w:val="20"/>
        </w:rPr>
        <w:t>Контракт</w:t>
      </w:r>
      <w:r w:rsidRPr="00485033">
        <w:rPr>
          <w:sz w:val="20"/>
          <w:szCs w:val="20"/>
        </w:rPr>
        <w:t>у.</w:t>
      </w:r>
    </w:p>
    <w:p w:rsidR="00485033" w:rsidRPr="00485033" w:rsidRDefault="00485033" w:rsidP="00485033">
      <w:pPr>
        <w:ind w:firstLine="567"/>
        <w:jc w:val="both"/>
        <w:rPr>
          <w:b/>
          <w:bCs/>
          <w:sz w:val="20"/>
          <w:szCs w:val="20"/>
          <w:lang w:eastAsia="ru-RU"/>
        </w:rPr>
      </w:pPr>
    </w:p>
    <w:p w:rsidR="00485033" w:rsidRPr="00485033" w:rsidRDefault="00485033" w:rsidP="0048503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rPr>
          <w:b/>
          <w:sz w:val="20"/>
          <w:szCs w:val="20"/>
        </w:rPr>
      </w:pPr>
      <w:r w:rsidRPr="00485033">
        <w:rPr>
          <w:b/>
          <w:sz w:val="20"/>
          <w:szCs w:val="20"/>
        </w:rPr>
        <w:t>7. Требования к качественным, функциональным, техническим, эксплуатационным характеристикам работ:</w:t>
      </w:r>
    </w:p>
    <w:p w:rsidR="00485033" w:rsidRPr="00485033" w:rsidRDefault="00485033" w:rsidP="00485033">
      <w:pPr>
        <w:autoSpaceDE w:val="0"/>
        <w:autoSpaceDN w:val="0"/>
        <w:adjustRightInd w:val="0"/>
        <w:ind w:firstLine="567"/>
        <w:jc w:val="both"/>
        <w:rPr>
          <w:sz w:val="20"/>
          <w:szCs w:val="20"/>
        </w:rPr>
      </w:pPr>
      <w:r w:rsidRPr="00485033">
        <w:rPr>
          <w:color w:val="000000"/>
          <w:sz w:val="20"/>
          <w:szCs w:val="20"/>
        </w:rPr>
        <w:t xml:space="preserve">Выполнить предусмотренные настоящим </w:t>
      </w:r>
      <w:r>
        <w:rPr>
          <w:bCs/>
          <w:color w:val="000000"/>
          <w:sz w:val="20"/>
          <w:szCs w:val="20"/>
        </w:rPr>
        <w:t>Контракт</w:t>
      </w:r>
      <w:r w:rsidRPr="00485033">
        <w:rPr>
          <w:color w:val="000000"/>
          <w:sz w:val="20"/>
          <w:szCs w:val="20"/>
        </w:rPr>
        <w:t xml:space="preserve">ом работы, обеспечив их надлежащее качество в соответствии с настоящим </w:t>
      </w:r>
      <w:r>
        <w:rPr>
          <w:bCs/>
          <w:color w:val="000000"/>
          <w:sz w:val="20"/>
          <w:szCs w:val="20"/>
        </w:rPr>
        <w:t>Контракт</w:t>
      </w:r>
      <w:r w:rsidRPr="00485033">
        <w:rPr>
          <w:color w:val="000000"/>
          <w:sz w:val="20"/>
          <w:szCs w:val="20"/>
        </w:rPr>
        <w:t xml:space="preserve">ом, требованиями соответствующих нормативных правовых актов, </w:t>
      </w:r>
      <w:r w:rsidRPr="00485033">
        <w:rPr>
          <w:sz w:val="20"/>
          <w:szCs w:val="20"/>
        </w:rPr>
        <w:t>установленным нормативно-технической документацией СНиП, ГОСТ, ТУ, СП.</w:t>
      </w:r>
    </w:p>
    <w:p w:rsidR="00485033" w:rsidRPr="00485033" w:rsidRDefault="00485033" w:rsidP="00485033">
      <w:pPr>
        <w:autoSpaceDE w:val="0"/>
        <w:autoSpaceDN w:val="0"/>
        <w:adjustRightInd w:val="0"/>
        <w:ind w:firstLine="567"/>
        <w:jc w:val="both"/>
        <w:rPr>
          <w:sz w:val="20"/>
          <w:szCs w:val="20"/>
        </w:rPr>
      </w:pPr>
      <w:r w:rsidRPr="00485033">
        <w:rPr>
          <w:sz w:val="20"/>
          <w:szCs w:val="20"/>
        </w:rPr>
        <w:t>Работы должны производиться только в отведенной зоне работ. Работы должны быть произведены минимальным количеством технических средств и механизмов, что нужно для сокращения шума, пыли, загрязнения воздуха.</w:t>
      </w:r>
    </w:p>
    <w:p w:rsidR="00485033" w:rsidRPr="00485033" w:rsidRDefault="00485033" w:rsidP="00485033">
      <w:pPr>
        <w:ind w:firstLine="567"/>
        <w:contextualSpacing/>
        <w:jc w:val="both"/>
        <w:rPr>
          <w:color w:val="000000"/>
          <w:sz w:val="20"/>
          <w:szCs w:val="20"/>
        </w:rPr>
      </w:pPr>
      <w:r w:rsidRPr="00485033">
        <w:rPr>
          <w:color w:val="000000"/>
          <w:sz w:val="20"/>
          <w:szCs w:val="20"/>
        </w:rPr>
        <w:t xml:space="preserve">Для проверки выполненных Подрядчиком работ, предусмотренных </w:t>
      </w:r>
      <w:r>
        <w:rPr>
          <w:bCs/>
          <w:color w:val="000000"/>
          <w:sz w:val="20"/>
          <w:szCs w:val="20"/>
        </w:rPr>
        <w:t>Контракт</w:t>
      </w:r>
      <w:r w:rsidRPr="00485033">
        <w:rPr>
          <w:color w:val="000000"/>
          <w:sz w:val="20"/>
          <w:szCs w:val="20"/>
        </w:rPr>
        <w:t xml:space="preserve">ом, в части их соответствия условиям </w:t>
      </w:r>
      <w:r>
        <w:rPr>
          <w:bCs/>
          <w:color w:val="000000"/>
          <w:sz w:val="20"/>
          <w:szCs w:val="20"/>
        </w:rPr>
        <w:t>Контракт</w:t>
      </w:r>
      <w:r w:rsidRPr="00485033">
        <w:rPr>
          <w:color w:val="000000"/>
          <w:sz w:val="20"/>
          <w:szCs w:val="20"/>
        </w:rPr>
        <w:t xml:space="preserve">а Заказчик обязан провести экспертизу. Экспертиза результатов, предусмотренных </w:t>
      </w:r>
      <w:r>
        <w:rPr>
          <w:bCs/>
          <w:color w:val="000000"/>
          <w:sz w:val="20"/>
          <w:szCs w:val="20"/>
        </w:rPr>
        <w:t>Контракт</w:t>
      </w:r>
      <w:r w:rsidRPr="00485033">
        <w:rPr>
          <w:color w:val="000000"/>
          <w:sz w:val="20"/>
          <w:szCs w:val="20"/>
        </w:rPr>
        <w:t>ом, может проводиться Заказчиком своими силами или к её проведению могут привлекаться эксперты, экспертные организации.</w:t>
      </w:r>
    </w:p>
    <w:p w:rsidR="00485033" w:rsidRPr="00485033" w:rsidRDefault="00485033" w:rsidP="00485033">
      <w:pPr>
        <w:autoSpaceDE w:val="0"/>
        <w:autoSpaceDN w:val="0"/>
        <w:adjustRightInd w:val="0"/>
        <w:ind w:firstLine="567"/>
        <w:jc w:val="both"/>
        <w:rPr>
          <w:sz w:val="20"/>
          <w:szCs w:val="20"/>
        </w:rPr>
      </w:pPr>
    </w:p>
    <w:p w:rsidR="00485033" w:rsidRPr="00485033" w:rsidRDefault="00485033" w:rsidP="00485033">
      <w:pPr>
        <w:tabs>
          <w:tab w:val="left" w:pos="540"/>
        </w:tabs>
        <w:ind w:firstLine="567"/>
        <w:jc w:val="both"/>
        <w:rPr>
          <w:sz w:val="20"/>
          <w:szCs w:val="20"/>
        </w:rPr>
      </w:pPr>
      <w:r w:rsidRPr="00485033">
        <w:rPr>
          <w:sz w:val="20"/>
          <w:szCs w:val="20"/>
        </w:rPr>
        <w:t>При производстве работ необходимо руководствоваться следующей нормативно-технической документацией:</w:t>
      </w:r>
    </w:p>
    <w:tbl>
      <w:tblPr>
        <w:tblW w:w="48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55"/>
        <w:gridCol w:w="2470"/>
        <w:gridCol w:w="6555"/>
      </w:tblGrid>
      <w:tr w:rsidR="00485033" w:rsidRPr="00485033" w:rsidTr="005D3262">
        <w:trPr>
          <w:trHeight w:val="525"/>
          <w:jc w:val="center"/>
        </w:trPr>
        <w:tc>
          <w:tcPr>
            <w:tcW w:w="290" w:type="pct"/>
            <w:tcMar>
              <w:top w:w="0" w:type="dxa"/>
              <w:left w:w="108" w:type="dxa"/>
              <w:bottom w:w="0" w:type="dxa"/>
              <w:right w:w="108" w:type="dxa"/>
            </w:tcMar>
            <w:vAlign w:val="center"/>
          </w:tcPr>
          <w:p w:rsidR="00485033" w:rsidRPr="00485033" w:rsidRDefault="00485033" w:rsidP="005D3262">
            <w:pPr>
              <w:ind w:hanging="96"/>
              <w:jc w:val="center"/>
              <w:rPr>
                <w:bCs/>
                <w:sz w:val="20"/>
                <w:szCs w:val="20"/>
              </w:rPr>
            </w:pPr>
            <w:r w:rsidRPr="00485033">
              <w:rPr>
                <w:bCs/>
                <w:sz w:val="20"/>
                <w:szCs w:val="20"/>
              </w:rPr>
              <w:t xml:space="preserve">№ </w:t>
            </w:r>
            <w:proofErr w:type="gramStart"/>
            <w:r w:rsidRPr="00485033">
              <w:rPr>
                <w:bCs/>
                <w:sz w:val="20"/>
                <w:szCs w:val="20"/>
              </w:rPr>
              <w:t>п</w:t>
            </w:r>
            <w:proofErr w:type="gramEnd"/>
            <w:r w:rsidRPr="00485033">
              <w:rPr>
                <w:bCs/>
                <w:sz w:val="20"/>
                <w:szCs w:val="20"/>
              </w:rPr>
              <w:t>/п</w:t>
            </w:r>
          </w:p>
        </w:tc>
        <w:tc>
          <w:tcPr>
            <w:tcW w:w="1289" w:type="pct"/>
            <w:tcMar>
              <w:top w:w="0" w:type="dxa"/>
              <w:left w:w="108" w:type="dxa"/>
              <w:bottom w:w="0" w:type="dxa"/>
              <w:right w:w="108" w:type="dxa"/>
            </w:tcMar>
            <w:vAlign w:val="center"/>
          </w:tcPr>
          <w:p w:rsidR="00485033" w:rsidRPr="00485033" w:rsidRDefault="00485033" w:rsidP="005D3262">
            <w:pPr>
              <w:jc w:val="center"/>
              <w:rPr>
                <w:bCs/>
                <w:sz w:val="20"/>
                <w:szCs w:val="20"/>
              </w:rPr>
            </w:pPr>
            <w:r w:rsidRPr="00485033">
              <w:rPr>
                <w:bCs/>
                <w:sz w:val="20"/>
                <w:szCs w:val="20"/>
              </w:rPr>
              <w:t>Шифр, номер</w:t>
            </w:r>
          </w:p>
        </w:tc>
        <w:tc>
          <w:tcPr>
            <w:tcW w:w="3421" w:type="pct"/>
            <w:tcMar>
              <w:top w:w="0" w:type="dxa"/>
              <w:left w:w="108" w:type="dxa"/>
              <w:bottom w:w="0" w:type="dxa"/>
              <w:right w:w="108" w:type="dxa"/>
            </w:tcMar>
            <w:vAlign w:val="center"/>
          </w:tcPr>
          <w:p w:rsidR="00485033" w:rsidRPr="00485033" w:rsidRDefault="00485033" w:rsidP="005D3262">
            <w:pPr>
              <w:jc w:val="center"/>
              <w:rPr>
                <w:bCs/>
                <w:sz w:val="20"/>
                <w:szCs w:val="20"/>
              </w:rPr>
            </w:pPr>
            <w:r w:rsidRPr="00485033">
              <w:rPr>
                <w:bCs/>
                <w:sz w:val="20"/>
                <w:szCs w:val="20"/>
              </w:rPr>
              <w:t>Наименование нормативного документа</w:t>
            </w:r>
          </w:p>
        </w:tc>
      </w:tr>
      <w:tr w:rsidR="00485033" w:rsidRPr="00485033" w:rsidTr="005D3262">
        <w:trPr>
          <w:trHeight w:val="270"/>
          <w:jc w:val="center"/>
        </w:trPr>
        <w:tc>
          <w:tcPr>
            <w:tcW w:w="290" w:type="pct"/>
            <w:tcMar>
              <w:top w:w="0" w:type="dxa"/>
              <w:left w:w="108" w:type="dxa"/>
              <w:bottom w:w="0" w:type="dxa"/>
              <w:right w:w="108" w:type="dxa"/>
            </w:tcMar>
            <w:vAlign w:val="bottom"/>
          </w:tcPr>
          <w:p w:rsidR="00485033" w:rsidRPr="00485033" w:rsidRDefault="00485033" w:rsidP="005D3262">
            <w:pPr>
              <w:ind w:hanging="96"/>
              <w:jc w:val="center"/>
              <w:rPr>
                <w:bCs/>
                <w:sz w:val="20"/>
                <w:szCs w:val="20"/>
              </w:rPr>
            </w:pPr>
            <w:r w:rsidRPr="00485033">
              <w:rPr>
                <w:bCs/>
                <w:sz w:val="20"/>
                <w:szCs w:val="20"/>
              </w:rPr>
              <w:t>1</w:t>
            </w:r>
          </w:p>
        </w:tc>
        <w:tc>
          <w:tcPr>
            <w:tcW w:w="1289" w:type="pct"/>
            <w:tcMar>
              <w:top w:w="0" w:type="dxa"/>
              <w:left w:w="108" w:type="dxa"/>
              <w:bottom w:w="0" w:type="dxa"/>
              <w:right w:w="108" w:type="dxa"/>
            </w:tcMar>
            <w:vAlign w:val="bottom"/>
          </w:tcPr>
          <w:p w:rsidR="00485033" w:rsidRPr="00485033" w:rsidRDefault="00485033" w:rsidP="005D3262">
            <w:pPr>
              <w:jc w:val="center"/>
              <w:rPr>
                <w:bCs/>
                <w:sz w:val="20"/>
                <w:szCs w:val="20"/>
              </w:rPr>
            </w:pPr>
            <w:r w:rsidRPr="00485033">
              <w:rPr>
                <w:bCs/>
                <w:sz w:val="20"/>
                <w:szCs w:val="20"/>
              </w:rPr>
              <w:t>2</w:t>
            </w:r>
          </w:p>
        </w:tc>
        <w:tc>
          <w:tcPr>
            <w:tcW w:w="3421" w:type="pct"/>
            <w:tcMar>
              <w:top w:w="0" w:type="dxa"/>
              <w:left w:w="108" w:type="dxa"/>
              <w:bottom w:w="0" w:type="dxa"/>
              <w:right w:w="108" w:type="dxa"/>
            </w:tcMar>
            <w:vAlign w:val="bottom"/>
          </w:tcPr>
          <w:p w:rsidR="00485033" w:rsidRPr="00485033" w:rsidRDefault="00485033" w:rsidP="005D3262">
            <w:pPr>
              <w:jc w:val="center"/>
              <w:rPr>
                <w:bCs/>
                <w:sz w:val="20"/>
                <w:szCs w:val="20"/>
              </w:rPr>
            </w:pPr>
            <w:r w:rsidRPr="00485033">
              <w:rPr>
                <w:bCs/>
                <w:sz w:val="20"/>
                <w:szCs w:val="20"/>
              </w:rPr>
              <w:t>3</w:t>
            </w:r>
          </w:p>
        </w:tc>
      </w:tr>
      <w:tr w:rsidR="00485033" w:rsidRPr="00485033" w:rsidTr="005D3262">
        <w:trPr>
          <w:trHeight w:val="270"/>
          <w:jc w:val="center"/>
        </w:trPr>
        <w:tc>
          <w:tcPr>
            <w:tcW w:w="5000" w:type="pct"/>
            <w:gridSpan w:val="3"/>
            <w:tcMar>
              <w:top w:w="0" w:type="dxa"/>
              <w:left w:w="108" w:type="dxa"/>
              <w:bottom w:w="0" w:type="dxa"/>
              <w:right w:w="108" w:type="dxa"/>
            </w:tcMar>
            <w:vAlign w:val="bottom"/>
          </w:tcPr>
          <w:p w:rsidR="00485033" w:rsidRPr="00485033" w:rsidRDefault="00485033" w:rsidP="005D3262">
            <w:pPr>
              <w:ind w:hanging="96"/>
              <w:jc w:val="center"/>
              <w:rPr>
                <w:bCs/>
                <w:sz w:val="20"/>
                <w:szCs w:val="20"/>
              </w:rPr>
            </w:pPr>
            <w:r w:rsidRPr="00485033">
              <w:rPr>
                <w:bCs/>
                <w:sz w:val="20"/>
                <w:szCs w:val="20"/>
              </w:rPr>
              <w:t>Организация работ на месте проведения ремонта</w:t>
            </w:r>
          </w:p>
        </w:tc>
      </w:tr>
      <w:tr w:rsidR="00485033" w:rsidRPr="00485033" w:rsidTr="005D3262">
        <w:trPr>
          <w:trHeight w:val="60"/>
          <w:jc w:val="center"/>
        </w:trPr>
        <w:tc>
          <w:tcPr>
            <w:tcW w:w="290" w:type="pct"/>
            <w:tcMar>
              <w:top w:w="0" w:type="dxa"/>
              <w:left w:w="108" w:type="dxa"/>
              <w:bottom w:w="0" w:type="dxa"/>
              <w:right w:w="108" w:type="dxa"/>
            </w:tcMar>
            <w:vAlign w:val="center"/>
          </w:tcPr>
          <w:p w:rsidR="00485033" w:rsidRPr="00485033" w:rsidRDefault="00485033" w:rsidP="00485033">
            <w:pPr>
              <w:widowControl w:val="0"/>
              <w:numPr>
                <w:ilvl w:val="0"/>
                <w:numId w:val="27"/>
              </w:numPr>
              <w:suppressAutoHyphens w:val="0"/>
              <w:ind w:left="0" w:hanging="96"/>
              <w:jc w:val="center"/>
              <w:rPr>
                <w:sz w:val="20"/>
                <w:szCs w:val="20"/>
              </w:rPr>
            </w:pPr>
          </w:p>
        </w:tc>
        <w:tc>
          <w:tcPr>
            <w:tcW w:w="1289" w:type="pct"/>
            <w:tcMar>
              <w:top w:w="0" w:type="dxa"/>
              <w:left w:w="108" w:type="dxa"/>
              <w:bottom w:w="0" w:type="dxa"/>
              <w:right w:w="108" w:type="dxa"/>
            </w:tcMar>
            <w:vAlign w:val="center"/>
          </w:tcPr>
          <w:p w:rsidR="00485033" w:rsidRPr="00485033" w:rsidRDefault="00485033" w:rsidP="005D3262">
            <w:pPr>
              <w:rPr>
                <w:sz w:val="20"/>
                <w:szCs w:val="20"/>
              </w:rPr>
            </w:pPr>
            <w:r w:rsidRPr="00485033">
              <w:rPr>
                <w:sz w:val="20"/>
                <w:szCs w:val="20"/>
              </w:rPr>
              <w:t>СНиП 12-03-2001</w:t>
            </w:r>
          </w:p>
        </w:tc>
        <w:tc>
          <w:tcPr>
            <w:tcW w:w="3421" w:type="pct"/>
            <w:tcMar>
              <w:top w:w="0" w:type="dxa"/>
              <w:left w:w="108" w:type="dxa"/>
              <w:bottom w:w="0" w:type="dxa"/>
              <w:right w:w="108" w:type="dxa"/>
            </w:tcMar>
            <w:vAlign w:val="center"/>
          </w:tcPr>
          <w:p w:rsidR="00485033" w:rsidRPr="00485033" w:rsidRDefault="00485033" w:rsidP="005D3262">
            <w:pPr>
              <w:rPr>
                <w:sz w:val="20"/>
                <w:szCs w:val="20"/>
              </w:rPr>
            </w:pPr>
            <w:r w:rsidRPr="00485033">
              <w:rPr>
                <w:sz w:val="20"/>
                <w:szCs w:val="20"/>
              </w:rPr>
              <w:t>Безопасность труда в строительстве Часть 1. Общие требования.</w:t>
            </w:r>
          </w:p>
        </w:tc>
      </w:tr>
      <w:tr w:rsidR="00485033" w:rsidRPr="00485033" w:rsidTr="005D3262">
        <w:trPr>
          <w:trHeight w:val="60"/>
          <w:jc w:val="center"/>
        </w:trPr>
        <w:tc>
          <w:tcPr>
            <w:tcW w:w="290" w:type="pct"/>
            <w:tcMar>
              <w:top w:w="0" w:type="dxa"/>
              <w:left w:w="108" w:type="dxa"/>
              <w:bottom w:w="0" w:type="dxa"/>
              <w:right w:w="108" w:type="dxa"/>
            </w:tcMar>
            <w:vAlign w:val="center"/>
          </w:tcPr>
          <w:p w:rsidR="00485033" w:rsidRPr="00485033" w:rsidRDefault="00485033" w:rsidP="00485033">
            <w:pPr>
              <w:widowControl w:val="0"/>
              <w:numPr>
                <w:ilvl w:val="0"/>
                <w:numId w:val="27"/>
              </w:numPr>
              <w:suppressAutoHyphens w:val="0"/>
              <w:ind w:left="0" w:hanging="96"/>
              <w:jc w:val="center"/>
              <w:rPr>
                <w:sz w:val="20"/>
                <w:szCs w:val="20"/>
              </w:rPr>
            </w:pPr>
          </w:p>
        </w:tc>
        <w:tc>
          <w:tcPr>
            <w:tcW w:w="1289" w:type="pct"/>
            <w:tcMar>
              <w:top w:w="0" w:type="dxa"/>
              <w:left w:w="108" w:type="dxa"/>
              <w:bottom w:w="0" w:type="dxa"/>
              <w:right w:w="108" w:type="dxa"/>
            </w:tcMar>
            <w:vAlign w:val="center"/>
          </w:tcPr>
          <w:p w:rsidR="00485033" w:rsidRPr="00485033" w:rsidRDefault="00485033" w:rsidP="005D3262">
            <w:pPr>
              <w:rPr>
                <w:sz w:val="20"/>
                <w:szCs w:val="20"/>
              </w:rPr>
            </w:pPr>
            <w:r w:rsidRPr="00485033">
              <w:rPr>
                <w:sz w:val="20"/>
                <w:szCs w:val="20"/>
              </w:rPr>
              <w:t>СНиП 12-04-2002</w:t>
            </w:r>
          </w:p>
        </w:tc>
        <w:tc>
          <w:tcPr>
            <w:tcW w:w="3421" w:type="pct"/>
            <w:tcMar>
              <w:top w:w="0" w:type="dxa"/>
              <w:left w:w="108" w:type="dxa"/>
              <w:bottom w:w="0" w:type="dxa"/>
              <w:right w:w="108" w:type="dxa"/>
            </w:tcMar>
            <w:vAlign w:val="center"/>
          </w:tcPr>
          <w:p w:rsidR="00485033" w:rsidRPr="00485033" w:rsidRDefault="00485033" w:rsidP="005D3262">
            <w:pPr>
              <w:rPr>
                <w:sz w:val="20"/>
                <w:szCs w:val="20"/>
              </w:rPr>
            </w:pPr>
            <w:r w:rsidRPr="00485033">
              <w:rPr>
                <w:sz w:val="20"/>
                <w:szCs w:val="20"/>
              </w:rPr>
              <w:t>Безопасность труда в строительстве. Часть 2. Строительное производство</w:t>
            </w:r>
          </w:p>
        </w:tc>
      </w:tr>
      <w:tr w:rsidR="00485033" w:rsidRPr="00485033" w:rsidTr="005D3262">
        <w:trPr>
          <w:trHeight w:val="60"/>
          <w:jc w:val="center"/>
        </w:trPr>
        <w:tc>
          <w:tcPr>
            <w:tcW w:w="290" w:type="pct"/>
            <w:tcMar>
              <w:top w:w="0" w:type="dxa"/>
              <w:left w:w="108" w:type="dxa"/>
              <w:bottom w:w="0" w:type="dxa"/>
              <w:right w:w="108" w:type="dxa"/>
            </w:tcMar>
            <w:vAlign w:val="center"/>
          </w:tcPr>
          <w:p w:rsidR="00485033" w:rsidRPr="00485033" w:rsidRDefault="00485033" w:rsidP="00485033">
            <w:pPr>
              <w:widowControl w:val="0"/>
              <w:numPr>
                <w:ilvl w:val="0"/>
                <w:numId w:val="27"/>
              </w:numPr>
              <w:suppressAutoHyphens w:val="0"/>
              <w:ind w:left="0" w:hanging="96"/>
              <w:jc w:val="center"/>
              <w:rPr>
                <w:sz w:val="20"/>
                <w:szCs w:val="20"/>
              </w:rPr>
            </w:pPr>
          </w:p>
        </w:tc>
        <w:tc>
          <w:tcPr>
            <w:tcW w:w="1289" w:type="pct"/>
            <w:tcMar>
              <w:top w:w="0" w:type="dxa"/>
              <w:left w:w="108" w:type="dxa"/>
              <w:bottom w:w="0" w:type="dxa"/>
              <w:right w:w="108" w:type="dxa"/>
            </w:tcMar>
            <w:vAlign w:val="center"/>
          </w:tcPr>
          <w:p w:rsidR="00485033" w:rsidRPr="00485033" w:rsidRDefault="00485033" w:rsidP="005D3262">
            <w:pPr>
              <w:rPr>
                <w:sz w:val="20"/>
                <w:szCs w:val="20"/>
              </w:rPr>
            </w:pPr>
            <w:r w:rsidRPr="00485033">
              <w:rPr>
                <w:sz w:val="20"/>
                <w:szCs w:val="20"/>
              </w:rPr>
              <w:t>СанПиН 2.1.3684-21</w:t>
            </w:r>
          </w:p>
        </w:tc>
        <w:tc>
          <w:tcPr>
            <w:tcW w:w="3421" w:type="pct"/>
            <w:tcMar>
              <w:top w:w="0" w:type="dxa"/>
              <w:left w:w="108" w:type="dxa"/>
              <w:bottom w:w="0" w:type="dxa"/>
              <w:right w:w="108" w:type="dxa"/>
            </w:tcMar>
            <w:vAlign w:val="center"/>
          </w:tcPr>
          <w:p w:rsidR="00485033" w:rsidRPr="00485033" w:rsidRDefault="00485033" w:rsidP="005D3262">
            <w:pPr>
              <w:rPr>
                <w:sz w:val="20"/>
                <w:szCs w:val="20"/>
              </w:rPr>
            </w:pPr>
            <w:r w:rsidRPr="00485033">
              <w:rPr>
                <w:rStyle w:val="extendedtext-full"/>
                <w:sz w:val="20"/>
                <w:szCs w:val="20"/>
              </w:rPr>
              <w:t>«</w:t>
            </w:r>
            <w:r w:rsidRPr="00485033">
              <w:rPr>
                <w:rStyle w:val="extendedtext-full"/>
                <w:b/>
                <w:bCs/>
                <w:sz w:val="20"/>
                <w:szCs w:val="20"/>
              </w:rPr>
              <w:t>Санитарно</w:t>
            </w:r>
            <w:r w:rsidRPr="00485033">
              <w:rPr>
                <w:rStyle w:val="extendedtext-full"/>
                <w:sz w:val="20"/>
                <w:szCs w:val="20"/>
              </w:rPr>
              <w:t xml:space="preserve">-эпидемиологические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w:t>
            </w:r>
            <w:r w:rsidRPr="00485033">
              <w:rPr>
                <w:rStyle w:val="extendedtext-full"/>
                <w:b/>
                <w:bCs/>
                <w:sz w:val="20"/>
                <w:szCs w:val="20"/>
              </w:rPr>
              <w:t>санитарно</w:t>
            </w:r>
            <w:r w:rsidRPr="00485033">
              <w:rPr>
                <w:rStyle w:val="extendedtext-full"/>
                <w:sz w:val="20"/>
                <w:szCs w:val="20"/>
              </w:rPr>
              <w:t>-противоэпидемических (профилактических) мероприятий»</w:t>
            </w:r>
          </w:p>
        </w:tc>
      </w:tr>
      <w:tr w:rsidR="00485033" w:rsidRPr="00485033" w:rsidTr="005D3262">
        <w:trPr>
          <w:trHeight w:val="277"/>
          <w:jc w:val="center"/>
        </w:trPr>
        <w:tc>
          <w:tcPr>
            <w:tcW w:w="290" w:type="pct"/>
            <w:tcMar>
              <w:top w:w="0" w:type="dxa"/>
              <w:left w:w="108" w:type="dxa"/>
              <w:bottom w:w="0" w:type="dxa"/>
              <w:right w:w="108" w:type="dxa"/>
            </w:tcMar>
            <w:vAlign w:val="center"/>
          </w:tcPr>
          <w:p w:rsidR="00485033" w:rsidRPr="00485033" w:rsidRDefault="00485033" w:rsidP="00485033">
            <w:pPr>
              <w:widowControl w:val="0"/>
              <w:numPr>
                <w:ilvl w:val="0"/>
                <w:numId w:val="27"/>
              </w:numPr>
              <w:suppressAutoHyphens w:val="0"/>
              <w:ind w:left="0" w:hanging="96"/>
              <w:jc w:val="center"/>
              <w:rPr>
                <w:sz w:val="20"/>
                <w:szCs w:val="20"/>
              </w:rPr>
            </w:pPr>
          </w:p>
        </w:tc>
        <w:tc>
          <w:tcPr>
            <w:tcW w:w="1289" w:type="pct"/>
            <w:tcMar>
              <w:top w:w="0" w:type="dxa"/>
              <w:left w:w="108" w:type="dxa"/>
              <w:bottom w:w="0" w:type="dxa"/>
              <w:right w:w="108" w:type="dxa"/>
            </w:tcMar>
            <w:vAlign w:val="center"/>
          </w:tcPr>
          <w:p w:rsidR="00485033" w:rsidRPr="00485033" w:rsidRDefault="00485033" w:rsidP="005D3262">
            <w:pPr>
              <w:jc w:val="both"/>
              <w:rPr>
                <w:color w:val="000000"/>
                <w:sz w:val="20"/>
                <w:szCs w:val="20"/>
              </w:rPr>
            </w:pPr>
            <w:r w:rsidRPr="00485033">
              <w:rPr>
                <w:color w:val="000000"/>
                <w:sz w:val="20"/>
                <w:szCs w:val="20"/>
              </w:rPr>
              <w:t>Приказ Минтруда России от 11.12.2020 N 883н "</w:t>
            </w:r>
          </w:p>
        </w:tc>
        <w:tc>
          <w:tcPr>
            <w:tcW w:w="3421" w:type="pct"/>
            <w:tcMar>
              <w:top w:w="0" w:type="dxa"/>
              <w:left w:w="108" w:type="dxa"/>
              <w:bottom w:w="0" w:type="dxa"/>
              <w:right w:w="108" w:type="dxa"/>
            </w:tcMar>
            <w:vAlign w:val="center"/>
          </w:tcPr>
          <w:p w:rsidR="00485033" w:rsidRPr="00485033" w:rsidRDefault="00485033" w:rsidP="005D3262">
            <w:pPr>
              <w:jc w:val="both"/>
              <w:rPr>
                <w:color w:val="000000"/>
                <w:sz w:val="20"/>
                <w:szCs w:val="20"/>
              </w:rPr>
            </w:pPr>
            <w:r w:rsidRPr="00485033">
              <w:rPr>
                <w:color w:val="000000"/>
                <w:sz w:val="20"/>
                <w:szCs w:val="20"/>
              </w:rPr>
              <w:t>Правила по охране труда при строительстве, реконструкции и ремонте</w:t>
            </w:r>
          </w:p>
        </w:tc>
      </w:tr>
      <w:tr w:rsidR="00485033" w:rsidRPr="00485033" w:rsidTr="005D3262">
        <w:trPr>
          <w:trHeight w:val="367"/>
          <w:jc w:val="center"/>
        </w:trPr>
        <w:tc>
          <w:tcPr>
            <w:tcW w:w="290" w:type="pct"/>
            <w:tcMar>
              <w:top w:w="0" w:type="dxa"/>
              <w:left w:w="108" w:type="dxa"/>
              <w:bottom w:w="0" w:type="dxa"/>
              <w:right w:w="108" w:type="dxa"/>
            </w:tcMar>
            <w:vAlign w:val="center"/>
          </w:tcPr>
          <w:p w:rsidR="00485033" w:rsidRPr="00485033" w:rsidRDefault="00485033" w:rsidP="00485033">
            <w:pPr>
              <w:widowControl w:val="0"/>
              <w:numPr>
                <w:ilvl w:val="0"/>
                <w:numId w:val="27"/>
              </w:numPr>
              <w:suppressAutoHyphens w:val="0"/>
              <w:ind w:left="0" w:hanging="96"/>
              <w:jc w:val="center"/>
              <w:rPr>
                <w:sz w:val="20"/>
                <w:szCs w:val="20"/>
              </w:rPr>
            </w:pPr>
          </w:p>
        </w:tc>
        <w:tc>
          <w:tcPr>
            <w:tcW w:w="1289" w:type="pct"/>
            <w:tcMar>
              <w:top w:w="0" w:type="dxa"/>
              <w:left w:w="108" w:type="dxa"/>
              <w:bottom w:w="0" w:type="dxa"/>
              <w:right w:w="108" w:type="dxa"/>
            </w:tcMar>
            <w:vAlign w:val="center"/>
          </w:tcPr>
          <w:p w:rsidR="00485033" w:rsidRPr="00485033" w:rsidRDefault="00485033" w:rsidP="005D3262">
            <w:pPr>
              <w:rPr>
                <w:sz w:val="20"/>
                <w:szCs w:val="20"/>
              </w:rPr>
            </w:pPr>
            <w:r w:rsidRPr="00485033">
              <w:rPr>
                <w:color w:val="000000"/>
                <w:sz w:val="20"/>
                <w:szCs w:val="20"/>
              </w:rPr>
              <w:t>Постановление Правительства РФ от 16.09.2020 N 1479</w:t>
            </w:r>
          </w:p>
        </w:tc>
        <w:tc>
          <w:tcPr>
            <w:tcW w:w="3421" w:type="pct"/>
            <w:tcMar>
              <w:top w:w="0" w:type="dxa"/>
              <w:left w:w="108" w:type="dxa"/>
              <w:bottom w:w="0" w:type="dxa"/>
              <w:right w:w="108" w:type="dxa"/>
            </w:tcMar>
            <w:vAlign w:val="center"/>
          </w:tcPr>
          <w:p w:rsidR="00485033" w:rsidRPr="00485033" w:rsidRDefault="00485033" w:rsidP="005D3262">
            <w:pPr>
              <w:rPr>
                <w:sz w:val="20"/>
                <w:szCs w:val="20"/>
              </w:rPr>
            </w:pPr>
            <w:r w:rsidRPr="00485033">
              <w:rPr>
                <w:sz w:val="20"/>
                <w:szCs w:val="20"/>
              </w:rPr>
              <w:t>Правила противопожарного режима в Российской Федерации</w:t>
            </w:r>
          </w:p>
        </w:tc>
      </w:tr>
      <w:tr w:rsidR="00485033" w:rsidRPr="00485033" w:rsidTr="005D3262">
        <w:trPr>
          <w:trHeight w:val="367"/>
          <w:jc w:val="center"/>
        </w:trPr>
        <w:tc>
          <w:tcPr>
            <w:tcW w:w="290" w:type="pct"/>
            <w:tcMar>
              <w:top w:w="0" w:type="dxa"/>
              <w:left w:w="108" w:type="dxa"/>
              <w:bottom w:w="0" w:type="dxa"/>
              <w:right w:w="108" w:type="dxa"/>
            </w:tcMar>
            <w:vAlign w:val="center"/>
          </w:tcPr>
          <w:p w:rsidR="00485033" w:rsidRPr="00485033" w:rsidRDefault="00485033" w:rsidP="00485033">
            <w:pPr>
              <w:widowControl w:val="0"/>
              <w:numPr>
                <w:ilvl w:val="0"/>
                <w:numId w:val="27"/>
              </w:numPr>
              <w:suppressAutoHyphens w:val="0"/>
              <w:ind w:left="0" w:hanging="96"/>
              <w:jc w:val="center"/>
              <w:rPr>
                <w:sz w:val="20"/>
                <w:szCs w:val="20"/>
              </w:rPr>
            </w:pPr>
          </w:p>
        </w:tc>
        <w:tc>
          <w:tcPr>
            <w:tcW w:w="1289" w:type="pct"/>
            <w:tcMar>
              <w:top w:w="0" w:type="dxa"/>
              <w:left w:w="108" w:type="dxa"/>
              <w:bottom w:w="0" w:type="dxa"/>
              <w:right w:w="108" w:type="dxa"/>
            </w:tcMar>
            <w:vAlign w:val="center"/>
          </w:tcPr>
          <w:p w:rsidR="00485033" w:rsidRPr="00485033" w:rsidRDefault="00485033" w:rsidP="005D3262">
            <w:pPr>
              <w:rPr>
                <w:sz w:val="20"/>
                <w:szCs w:val="20"/>
              </w:rPr>
            </w:pPr>
            <w:r w:rsidRPr="00485033">
              <w:rPr>
                <w:sz w:val="20"/>
                <w:szCs w:val="20"/>
              </w:rPr>
              <w:t xml:space="preserve">Федеральный закон от 30.12.2009 N 384-ФЗ </w:t>
            </w:r>
          </w:p>
        </w:tc>
        <w:tc>
          <w:tcPr>
            <w:tcW w:w="3421" w:type="pct"/>
            <w:tcMar>
              <w:top w:w="0" w:type="dxa"/>
              <w:left w:w="108" w:type="dxa"/>
              <w:bottom w:w="0" w:type="dxa"/>
              <w:right w:w="108" w:type="dxa"/>
            </w:tcMar>
            <w:vAlign w:val="center"/>
          </w:tcPr>
          <w:p w:rsidR="00485033" w:rsidRPr="00485033" w:rsidRDefault="00485033" w:rsidP="005D3262">
            <w:pPr>
              <w:rPr>
                <w:sz w:val="20"/>
                <w:szCs w:val="20"/>
              </w:rPr>
            </w:pPr>
            <w:r w:rsidRPr="00485033">
              <w:rPr>
                <w:sz w:val="20"/>
                <w:szCs w:val="20"/>
              </w:rPr>
              <w:t>Технический регламент о безопасности зданий и сооружений</w:t>
            </w:r>
          </w:p>
        </w:tc>
      </w:tr>
      <w:tr w:rsidR="00485033" w:rsidRPr="00485033" w:rsidTr="005D3262">
        <w:trPr>
          <w:trHeight w:val="367"/>
          <w:jc w:val="center"/>
        </w:trPr>
        <w:tc>
          <w:tcPr>
            <w:tcW w:w="290" w:type="pct"/>
            <w:tcMar>
              <w:top w:w="0" w:type="dxa"/>
              <w:left w:w="108" w:type="dxa"/>
              <w:bottom w:w="0" w:type="dxa"/>
              <w:right w:w="108" w:type="dxa"/>
            </w:tcMar>
            <w:vAlign w:val="center"/>
          </w:tcPr>
          <w:p w:rsidR="00485033" w:rsidRPr="00485033" w:rsidRDefault="00485033" w:rsidP="00485033">
            <w:pPr>
              <w:widowControl w:val="0"/>
              <w:numPr>
                <w:ilvl w:val="0"/>
                <w:numId w:val="27"/>
              </w:numPr>
              <w:suppressAutoHyphens w:val="0"/>
              <w:ind w:left="0" w:hanging="96"/>
              <w:jc w:val="center"/>
              <w:rPr>
                <w:sz w:val="20"/>
                <w:szCs w:val="20"/>
              </w:rPr>
            </w:pPr>
          </w:p>
        </w:tc>
        <w:tc>
          <w:tcPr>
            <w:tcW w:w="1289" w:type="pct"/>
            <w:tcMar>
              <w:top w:w="0" w:type="dxa"/>
              <w:left w:w="108" w:type="dxa"/>
              <w:bottom w:w="0" w:type="dxa"/>
              <w:right w:w="108" w:type="dxa"/>
            </w:tcMar>
            <w:vAlign w:val="center"/>
          </w:tcPr>
          <w:p w:rsidR="00485033" w:rsidRPr="00485033" w:rsidRDefault="00485033" w:rsidP="005D3262">
            <w:pPr>
              <w:contextualSpacing/>
              <w:jc w:val="both"/>
              <w:rPr>
                <w:sz w:val="20"/>
                <w:szCs w:val="20"/>
              </w:rPr>
            </w:pPr>
            <w:r w:rsidRPr="00485033">
              <w:rPr>
                <w:sz w:val="20"/>
                <w:szCs w:val="20"/>
              </w:rPr>
              <w:t>СП 51.13330.2011</w:t>
            </w:r>
          </w:p>
        </w:tc>
        <w:tc>
          <w:tcPr>
            <w:tcW w:w="3421" w:type="pct"/>
            <w:tcMar>
              <w:top w:w="0" w:type="dxa"/>
              <w:left w:w="108" w:type="dxa"/>
              <w:bottom w:w="0" w:type="dxa"/>
              <w:right w:w="108" w:type="dxa"/>
            </w:tcMar>
            <w:vAlign w:val="center"/>
          </w:tcPr>
          <w:p w:rsidR="00485033" w:rsidRPr="00485033" w:rsidRDefault="00485033" w:rsidP="005D3262">
            <w:pPr>
              <w:contextualSpacing/>
              <w:jc w:val="both"/>
              <w:rPr>
                <w:sz w:val="20"/>
                <w:szCs w:val="20"/>
              </w:rPr>
            </w:pPr>
            <w:r w:rsidRPr="00485033">
              <w:rPr>
                <w:sz w:val="20"/>
                <w:szCs w:val="20"/>
              </w:rPr>
              <w:t>Защита от шума</w:t>
            </w:r>
          </w:p>
        </w:tc>
      </w:tr>
    </w:tbl>
    <w:p w:rsidR="00485033" w:rsidRPr="00485033" w:rsidRDefault="00485033" w:rsidP="00485033">
      <w:pPr>
        <w:ind w:firstLine="567"/>
        <w:jc w:val="both"/>
        <w:rPr>
          <w:sz w:val="20"/>
          <w:szCs w:val="20"/>
        </w:rPr>
      </w:pPr>
      <w:r w:rsidRPr="00485033">
        <w:rPr>
          <w:sz w:val="20"/>
          <w:szCs w:val="20"/>
        </w:rPr>
        <w:t>Экологические мероприятия – в соответствии с законодательными и нормативными правовыми актами РФ, а также предписаниями надзорных органов.</w:t>
      </w:r>
    </w:p>
    <w:p w:rsidR="00485033" w:rsidRPr="00485033" w:rsidRDefault="00485033" w:rsidP="00485033">
      <w:pPr>
        <w:ind w:firstLine="567"/>
        <w:jc w:val="both"/>
        <w:rPr>
          <w:sz w:val="20"/>
          <w:szCs w:val="20"/>
        </w:rPr>
      </w:pPr>
      <w:r w:rsidRPr="00485033">
        <w:rPr>
          <w:sz w:val="20"/>
          <w:szCs w:val="20"/>
        </w:rPr>
        <w:t xml:space="preserve">Работы должны выполняться в соответствии с требованиями энергетической эффективности в отношении товаров, используемых для создания элементов конструкций зданий, строений, сооружений, в том числе инженерных систем </w:t>
      </w:r>
      <w:proofErr w:type="spellStart"/>
      <w:r w:rsidRPr="00485033">
        <w:rPr>
          <w:sz w:val="20"/>
          <w:szCs w:val="20"/>
        </w:rPr>
        <w:t>ресурсоснабжения</w:t>
      </w:r>
      <w:proofErr w:type="spellEnd"/>
      <w:r w:rsidRPr="00485033">
        <w:rPr>
          <w:sz w:val="20"/>
          <w:szCs w:val="20"/>
        </w:rPr>
        <w:t>, влияющих на энергетическую эффективность зданий, строений, сооружений (Приказ Министерства экономического развития РФ от 04.06.2010 г. № 229).</w:t>
      </w:r>
    </w:p>
    <w:p w:rsidR="00485033" w:rsidRPr="00485033" w:rsidRDefault="00485033" w:rsidP="00485033">
      <w:pPr>
        <w:ind w:firstLine="567"/>
        <w:jc w:val="both"/>
        <w:rPr>
          <w:sz w:val="20"/>
          <w:szCs w:val="20"/>
        </w:rPr>
      </w:pPr>
    </w:p>
    <w:p w:rsidR="00485033" w:rsidRPr="00485033" w:rsidRDefault="00485033" w:rsidP="004A16C0">
      <w:pPr>
        <w:keepNext/>
        <w:keepLines/>
        <w:ind w:firstLine="709"/>
        <w:contextualSpacing/>
        <w:rPr>
          <w:sz w:val="20"/>
          <w:szCs w:val="20"/>
        </w:rPr>
      </w:pPr>
      <w:r w:rsidRPr="00485033">
        <w:rPr>
          <w:b/>
          <w:sz w:val="20"/>
          <w:szCs w:val="20"/>
        </w:rPr>
        <w:t>8. Требования к объемам выполненных работ</w:t>
      </w:r>
    </w:p>
    <w:p w:rsidR="00485033" w:rsidRPr="00485033" w:rsidRDefault="00485033" w:rsidP="00485033">
      <w:pPr>
        <w:keepNext/>
        <w:keepLines/>
        <w:ind w:firstLine="567"/>
        <w:contextualSpacing/>
        <w:jc w:val="both"/>
        <w:rPr>
          <w:sz w:val="20"/>
          <w:szCs w:val="20"/>
        </w:rPr>
      </w:pPr>
      <w:r w:rsidRPr="00485033">
        <w:rPr>
          <w:sz w:val="20"/>
          <w:szCs w:val="20"/>
        </w:rPr>
        <w:t>Работы должны быть выполнены в объеме, предусмотренном</w:t>
      </w:r>
      <w:r w:rsidRPr="00485033">
        <w:rPr>
          <w:bCs/>
          <w:color w:val="000000"/>
          <w:sz w:val="20"/>
          <w:szCs w:val="20"/>
        </w:rPr>
        <w:t xml:space="preserve"> </w:t>
      </w:r>
      <w:r w:rsidRPr="00485033">
        <w:rPr>
          <w:sz w:val="20"/>
          <w:szCs w:val="20"/>
        </w:rPr>
        <w:t>Локально-сметными расчётами, прилагаемыми (Приложение №</w:t>
      </w:r>
      <w:r w:rsidR="000F61F8">
        <w:rPr>
          <w:sz w:val="20"/>
          <w:szCs w:val="20"/>
        </w:rPr>
        <w:t xml:space="preserve"> 2</w:t>
      </w:r>
      <w:r w:rsidRPr="00485033">
        <w:rPr>
          <w:sz w:val="20"/>
          <w:szCs w:val="20"/>
        </w:rPr>
        <w:t xml:space="preserve"> к </w:t>
      </w:r>
      <w:r>
        <w:rPr>
          <w:sz w:val="20"/>
          <w:szCs w:val="20"/>
        </w:rPr>
        <w:t>Контракт</w:t>
      </w:r>
      <w:r w:rsidRPr="00485033">
        <w:rPr>
          <w:sz w:val="20"/>
          <w:szCs w:val="20"/>
        </w:rPr>
        <w:t>у), и в соответствии с функционально-технологическими, конструктивными и инженерно-техническими решениями, изложенными в прилагаемой документации.</w:t>
      </w:r>
    </w:p>
    <w:p w:rsidR="00485033" w:rsidRPr="00485033" w:rsidRDefault="00485033" w:rsidP="00485033">
      <w:pPr>
        <w:jc w:val="center"/>
        <w:rPr>
          <w:b/>
          <w:bCs/>
          <w:sz w:val="20"/>
          <w:szCs w:val="20"/>
        </w:rPr>
      </w:pPr>
      <w:r w:rsidRPr="00485033">
        <w:rPr>
          <w:b/>
          <w:bCs/>
          <w:sz w:val="20"/>
          <w:szCs w:val="20"/>
        </w:rPr>
        <w:t>ВЕДОМОСТЬ ОБЪЕМОВ РАБОТ</w:t>
      </w:r>
    </w:p>
    <w:tbl>
      <w:tblPr>
        <w:tblW w:w="10220" w:type="dxa"/>
        <w:tblInd w:w="94" w:type="dxa"/>
        <w:tblLook w:val="04A0" w:firstRow="1" w:lastRow="0" w:firstColumn="1" w:lastColumn="0" w:noHBand="0" w:noVBand="1"/>
      </w:tblPr>
      <w:tblGrid>
        <w:gridCol w:w="605"/>
        <w:gridCol w:w="3886"/>
        <w:gridCol w:w="1053"/>
        <w:gridCol w:w="1499"/>
        <w:gridCol w:w="3177"/>
      </w:tblGrid>
      <w:tr w:rsidR="00485033" w:rsidRPr="00485033" w:rsidTr="005D3262">
        <w:trPr>
          <w:trHeight w:val="489"/>
        </w:trPr>
        <w:tc>
          <w:tcPr>
            <w:tcW w:w="6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5033" w:rsidRPr="00485033" w:rsidRDefault="00485033" w:rsidP="005D3262">
            <w:pPr>
              <w:suppressAutoHyphens w:val="0"/>
              <w:jc w:val="center"/>
              <w:rPr>
                <w:sz w:val="20"/>
                <w:szCs w:val="20"/>
                <w:lang w:eastAsia="ru-RU"/>
              </w:rPr>
            </w:pPr>
            <w:r w:rsidRPr="00485033">
              <w:rPr>
                <w:sz w:val="20"/>
                <w:szCs w:val="20"/>
                <w:lang w:eastAsia="ru-RU"/>
              </w:rPr>
              <w:t xml:space="preserve">№ </w:t>
            </w:r>
            <w:proofErr w:type="spellStart"/>
            <w:r w:rsidRPr="00485033">
              <w:rPr>
                <w:sz w:val="20"/>
                <w:szCs w:val="20"/>
                <w:lang w:eastAsia="ru-RU"/>
              </w:rPr>
              <w:t>пп</w:t>
            </w:r>
            <w:proofErr w:type="spellEnd"/>
          </w:p>
        </w:tc>
        <w:tc>
          <w:tcPr>
            <w:tcW w:w="3886" w:type="dxa"/>
            <w:tcBorders>
              <w:top w:val="single" w:sz="4" w:space="0" w:color="auto"/>
              <w:left w:val="nil"/>
              <w:bottom w:val="single" w:sz="4" w:space="0" w:color="auto"/>
              <w:right w:val="single" w:sz="4" w:space="0" w:color="auto"/>
            </w:tcBorders>
            <w:shd w:val="clear" w:color="auto" w:fill="auto"/>
            <w:vAlign w:val="center"/>
            <w:hideMark/>
          </w:tcPr>
          <w:p w:rsidR="00485033" w:rsidRPr="00485033" w:rsidRDefault="00485033" w:rsidP="005D3262">
            <w:pPr>
              <w:suppressAutoHyphens w:val="0"/>
              <w:jc w:val="center"/>
              <w:rPr>
                <w:sz w:val="20"/>
                <w:szCs w:val="20"/>
                <w:lang w:eastAsia="ru-RU"/>
              </w:rPr>
            </w:pPr>
            <w:r w:rsidRPr="00485033">
              <w:rPr>
                <w:sz w:val="20"/>
                <w:szCs w:val="20"/>
                <w:lang w:eastAsia="ru-RU"/>
              </w:rPr>
              <w:t>Наименование</w:t>
            </w:r>
          </w:p>
        </w:tc>
        <w:tc>
          <w:tcPr>
            <w:tcW w:w="1053" w:type="dxa"/>
            <w:tcBorders>
              <w:top w:val="single" w:sz="4" w:space="0" w:color="auto"/>
              <w:left w:val="nil"/>
              <w:bottom w:val="single" w:sz="4" w:space="0" w:color="auto"/>
              <w:right w:val="single" w:sz="4" w:space="0" w:color="auto"/>
            </w:tcBorders>
            <w:shd w:val="clear" w:color="auto" w:fill="auto"/>
            <w:vAlign w:val="center"/>
            <w:hideMark/>
          </w:tcPr>
          <w:p w:rsidR="00485033" w:rsidRPr="00485033" w:rsidRDefault="00485033" w:rsidP="005D3262">
            <w:pPr>
              <w:suppressAutoHyphens w:val="0"/>
              <w:jc w:val="center"/>
              <w:rPr>
                <w:sz w:val="20"/>
                <w:szCs w:val="20"/>
                <w:lang w:eastAsia="ru-RU"/>
              </w:rPr>
            </w:pPr>
            <w:r w:rsidRPr="00485033">
              <w:rPr>
                <w:sz w:val="20"/>
                <w:szCs w:val="20"/>
                <w:lang w:eastAsia="ru-RU"/>
              </w:rPr>
              <w:t>Ед. изм.</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485033" w:rsidRPr="00485033" w:rsidRDefault="00485033" w:rsidP="005D3262">
            <w:pPr>
              <w:suppressAutoHyphens w:val="0"/>
              <w:jc w:val="center"/>
              <w:rPr>
                <w:sz w:val="20"/>
                <w:szCs w:val="20"/>
                <w:lang w:eastAsia="ru-RU"/>
              </w:rPr>
            </w:pPr>
            <w:r w:rsidRPr="00485033">
              <w:rPr>
                <w:sz w:val="20"/>
                <w:szCs w:val="20"/>
                <w:lang w:eastAsia="ru-RU"/>
              </w:rPr>
              <w:t>Кол.</w:t>
            </w:r>
          </w:p>
        </w:tc>
        <w:tc>
          <w:tcPr>
            <w:tcW w:w="3177" w:type="dxa"/>
            <w:tcBorders>
              <w:top w:val="single" w:sz="4" w:space="0" w:color="auto"/>
              <w:left w:val="nil"/>
              <w:bottom w:val="single" w:sz="4" w:space="0" w:color="auto"/>
              <w:right w:val="single" w:sz="4" w:space="0" w:color="auto"/>
            </w:tcBorders>
            <w:shd w:val="clear" w:color="auto" w:fill="auto"/>
            <w:vAlign w:val="center"/>
            <w:hideMark/>
          </w:tcPr>
          <w:p w:rsidR="00485033" w:rsidRPr="00485033" w:rsidRDefault="00485033" w:rsidP="005D3262">
            <w:pPr>
              <w:suppressAutoHyphens w:val="0"/>
              <w:jc w:val="center"/>
              <w:rPr>
                <w:sz w:val="20"/>
                <w:szCs w:val="20"/>
                <w:lang w:eastAsia="ru-RU"/>
              </w:rPr>
            </w:pPr>
            <w:r w:rsidRPr="00485033">
              <w:rPr>
                <w:sz w:val="20"/>
                <w:szCs w:val="20"/>
                <w:lang w:eastAsia="ru-RU"/>
              </w:rPr>
              <w:t>Обоснование</w:t>
            </w:r>
          </w:p>
        </w:tc>
      </w:tr>
      <w:tr w:rsidR="00485033" w:rsidRPr="00485033" w:rsidTr="005D3262">
        <w:trPr>
          <w:trHeight w:val="252"/>
        </w:trPr>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5033" w:rsidRPr="00485033" w:rsidRDefault="00485033" w:rsidP="005D3262">
            <w:pPr>
              <w:suppressAutoHyphens w:val="0"/>
              <w:jc w:val="center"/>
              <w:rPr>
                <w:sz w:val="20"/>
                <w:szCs w:val="20"/>
                <w:lang w:eastAsia="ru-RU"/>
              </w:rPr>
            </w:pPr>
            <w:r w:rsidRPr="00485033">
              <w:rPr>
                <w:sz w:val="20"/>
                <w:szCs w:val="20"/>
                <w:lang w:eastAsia="ru-RU"/>
              </w:rPr>
              <w:t>1</w:t>
            </w:r>
          </w:p>
        </w:tc>
        <w:tc>
          <w:tcPr>
            <w:tcW w:w="3886" w:type="dxa"/>
            <w:tcBorders>
              <w:top w:val="single" w:sz="4" w:space="0" w:color="auto"/>
              <w:left w:val="nil"/>
              <w:bottom w:val="single" w:sz="4" w:space="0" w:color="auto"/>
              <w:right w:val="single" w:sz="4" w:space="0" w:color="auto"/>
            </w:tcBorders>
            <w:shd w:val="clear" w:color="auto" w:fill="auto"/>
            <w:noWrap/>
            <w:vAlign w:val="center"/>
            <w:hideMark/>
          </w:tcPr>
          <w:p w:rsidR="00485033" w:rsidRPr="00485033" w:rsidRDefault="00485033" w:rsidP="005D3262">
            <w:pPr>
              <w:suppressAutoHyphens w:val="0"/>
              <w:jc w:val="center"/>
              <w:rPr>
                <w:sz w:val="20"/>
                <w:szCs w:val="20"/>
                <w:lang w:eastAsia="ru-RU"/>
              </w:rPr>
            </w:pPr>
            <w:r w:rsidRPr="00485033">
              <w:rPr>
                <w:sz w:val="20"/>
                <w:szCs w:val="20"/>
                <w:lang w:eastAsia="ru-RU"/>
              </w:rPr>
              <w:t>2</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rsidR="00485033" w:rsidRPr="00485033" w:rsidRDefault="00485033" w:rsidP="005D3262">
            <w:pPr>
              <w:suppressAutoHyphens w:val="0"/>
              <w:jc w:val="center"/>
              <w:rPr>
                <w:sz w:val="20"/>
                <w:szCs w:val="20"/>
                <w:lang w:eastAsia="ru-RU"/>
              </w:rPr>
            </w:pPr>
            <w:r w:rsidRPr="00485033">
              <w:rPr>
                <w:sz w:val="20"/>
                <w:szCs w:val="20"/>
                <w:lang w:eastAsia="ru-RU"/>
              </w:rPr>
              <w:t>3</w:t>
            </w:r>
          </w:p>
        </w:tc>
        <w:tc>
          <w:tcPr>
            <w:tcW w:w="1499" w:type="dxa"/>
            <w:tcBorders>
              <w:top w:val="single" w:sz="4" w:space="0" w:color="auto"/>
              <w:left w:val="nil"/>
              <w:bottom w:val="single" w:sz="4" w:space="0" w:color="auto"/>
              <w:right w:val="single" w:sz="4" w:space="0" w:color="auto"/>
            </w:tcBorders>
            <w:shd w:val="clear" w:color="auto" w:fill="auto"/>
            <w:noWrap/>
            <w:vAlign w:val="center"/>
            <w:hideMark/>
          </w:tcPr>
          <w:p w:rsidR="00485033" w:rsidRPr="00485033" w:rsidRDefault="00485033" w:rsidP="005D3262">
            <w:pPr>
              <w:suppressAutoHyphens w:val="0"/>
              <w:jc w:val="center"/>
              <w:rPr>
                <w:sz w:val="20"/>
                <w:szCs w:val="20"/>
                <w:lang w:eastAsia="ru-RU"/>
              </w:rPr>
            </w:pPr>
            <w:r w:rsidRPr="00485033">
              <w:rPr>
                <w:sz w:val="20"/>
                <w:szCs w:val="20"/>
                <w:lang w:eastAsia="ru-RU"/>
              </w:rPr>
              <w:t>4</w:t>
            </w:r>
          </w:p>
        </w:tc>
        <w:tc>
          <w:tcPr>
            <w:tcW w:w="3177" w:type="dxa"/>
            <w:tcBorders>
              <w:top w:val="single" w:sz="4" w:space="0" w:color="auto"/>
              <w:left w:val="nil"/>
              <w:bottom w:val="single" w:sz="4" w:space="0" w:color="auto"/>
              <w:right w:val="single" w:sz="4" w:space="0" w:color="auto"/>
            </w:tcBorders>
            <w:shd w:val="clear" w:color="auto" w:fill="auto"/>
            <w:noWrap/>
            <w:vAlign w:val="center"/>
            <w:hideMark/>
          </w:tcPr>
          <w:p w:rsidR="00485033" w:rsidRPr="00485033" w:rsidRDefault="00485033" w:rsidP="005D3262">
            <w:pPr>
              <w:suppressAutoHyphens w:val="0"/>
              <w:jc w:val="center"/>
              <w:rPr>
                <w:sz w:val="20"/>
                <w:szCs w:val="20"/>
                <w:lang w:eastAsia="ru-RU"/>
              </w:rPr>
            </w:pPr>
            <w:r w:rsidRPr="00485033">
              <w:rPr>
                <w:sz w:val="20"/>
                <w:szCs w:val="20"/>
                <w:lang w:eastAsia="ru-RU"/>
              </w:rPr>
              <w:t>5</w:t>
            </w:r>
          </w:p>
        </w:tc>
      </w:tr>
      <w:tr w:rsidR="00485033" w:rsidRPr="00485033" w:rsidTr="005D3262">
        <w:trPr>
          <w:trHeight w:val="622"/>
        </w:trPr>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5033" w:rsidRPr="00485033" w:rsidRDefault="00485033" w:rsidP="005D3262">
            <w:pPr>
              <w:suppressAutoHyphens w:val="0"/>
              <w:jc w:val="center"/>
              <w:rPr>
                <w:sz w:val="20"/>
                <w:szCs w:val="20"/>
                <w:lang w:eastAsia="ru-RU"/>
              </w:rPr>
            </w:pPr>
            <w:r w:rsidRPr="00485033">
              <w:rPr>
                <w:sz w:val="20"/>
                <w:szCs w:val="20"/>
                <w:lang w:eastAsia="ru-RU"/>
              </w:rPr>
              <w:t>1</w:t>
            </w:r>
          </w:p>
        </w:tc>
        <w:tc>
          <w:tcPr>
            <w:tcW w:w="3886" w:type="dxa"/>
            <w:tcBorders>
              <w:top w:val="single" w:sz="4" w:space="0" w:color="auto"/>
              <w:left w:val="nil"/>
              <w:bottom w:val="single" w:sz="4" w:space="0" w:color="auto"/>
              <w:right w:val="single" w:sz="4" w:space="0" w:color="auto"/>
            </w:tcBorders>
            <w:shd w:val="clear" w:color="auto" w:fill="auto"/>
            <w:vAlign w:val="center"/>
            <w:hideMark/>
          </w:tcPr>
          <w:p w:rsidR="00485033" w:rsidRPr="00485033" w:rsidRDefault="00485033" w:rsidP="005D3262">
            <w:pPr>
              <w:suppressAutoHyphens w:val="0"/>
              <w:rPr>
                <w:sz w:val="20"/>
                <w:szCs w:val="20"/>
                <w:lang w:eastAsia="ru-RU"/>
              </w:rPr>
            </w:pPr>
            <w:r w:rsidRPr="00485033">
              <w:rPr>
                <w:sz w:val="20"/>
                <w:szCs w:val="20"/>
                <w:lang w:eastAsia="ru-RU"/>
              </w:rPr>
              <w:t>Разборка бетонных конструкций объемом более 1 м3 при помощи отбойных молотков из бетона марки: 100</w:t>
            </w:r>
          </w:p>
        </w:tc>
        <w:tc>
          <w:tcPr>
            <w:tcW w:w="1053" w:type="dxa"/>
            <w:tcBorders>
              <w:top w:val="single" w:sz="4" w:space="0" w:color="auto"/>
              <w:left w:val="nil"/>
              <w:bottom w:val="single" w:sz="4" w:space="0" w:color="auto"/>
              <w:right w:val="single" w:sz="4" w:space="0" w:color="auto"/>
            </w:tcBorders>
            <w:shd w:val="clear" w:color="auto" w:fill="auto"/>
            <w:vAlign w:val="center"/>
            <w:hideMark/>
          </w:tcPr>
          <w:p w:rsidR="00485033" w:rsidRPr="00485033" w:rsidRDefault="00485033" w:rsidP="005D3262">
            <w:pPr>
              <w:suppressAutoHyphens w:val="0"/>
              <w:jc w:val="center"/>
              <w:rPr>
                <w:sz w:val="20"/>
                <w:szCs w:val="20"/>
                <w:lang w:eastAsia="ru-RU"/>
              </w:rPr>
            </w:pPr>
            <w:r w:rsidRPr="00485033">
              <w:rPr>
                <w:sz w:val="20"/>
                <w:szCs w:val="20"/>
                <w:lang w:eastAsia="ru-RU"/>
              </w:rPr>
              <w:t>м3</w:t>
            </w:r>
          </w:p>
        </w:tc>
        <w:tc>
          <w:tcPr>
            <w:tcW w:w="1499" w:type="dxa"/>
            <w:tcBorders>
              <w:top w:val="single" w:sz="4" w:space="0" w:color="auto"/>
              <w:left w:val="nil"/>
              <w:bottom w:val="single" w:sz="4" w:space="0" w:color="auto"/>
              <w:right w:val="single" w:sz="4" w:space="0" w:color="auto"/>
            </w:tcBorders>
            <w:shd w:val="clear" w:color="auto" w:fill="auto"/>
            <w:noWrap/>
            <w:vAlign w:val="center"/>
            <w:hideMark/>
          </w:tcPr>
          <w:p w:rsidR="00485033" w:rsidRPr="00485033" w:rsidRDefault="00485033" w:rsidP="005D3262">
            <w:pPr>
              <w:suppressAutoHyphens w:val="0"/>
              <w:jc w:val="center"/>
              <w:rPr>
                <w:sz w:val="20"/>
                <w:szCs w:val="20"/>
                <w:lang w:eastAsia="ru-RU"/>
              </w:rPr>
            </w:pPr>
            <w:r w:rsidRPr="00485033">
              <w:rPr>
                <w:sz w:val="20"/>
                <w:szCs w:val="20"/>
                <w:lang w:eastAsia="ru-RU"/>
              </w:rPr>
              <w:t>3,2</w:t>
            </w:r>
          </w:p>
        </w:tc>
        <w:tc>
          <w:tcPr>
            <w:tcW w:w="3177" w:type="dxa"/>
            <w:tcBorders>
              <w:top w:val="single" w:sz="4" w:space="0" w:color="auto"/>
              <w:left w:val="nil"/>
              <w:bottom w:val="single" w:sz="4" w:space="0" w:color="auto"/>
              <w:right w:val="single" w:sz="4" w:space="0" w:color="auto"/>
            </w:tcBorders>
            <w:shd w:val="clear" w:color="auto" w:fill="auto"/>
            <w:vAlign w:val="center"/>
            <w:hideMark/>
          </w:tcPr>
          <w:p w:rsidR="00485033" w:rsidRPr="00485033" w:rsidRDefault="00485033" w:rsidP="005D3262">
            <w:pPr>
              <w:suppressAutoHyphens w:val="0"/>
              <w:jc w:val="center"/>
              <w:rPr>
                <w:sz w:val="20"/>
                <w:szCs w:val="20"/>
                <w:lang w:eastAsia="ru-RU"/>
              </w:rPr>
            </w:pPr>
            <w:r w:rsidRPr="00485033">
              <w:rPr>
                <w:sz w:val="20"/>
                <w:szCs w:val="20"/>
                <w:lang w:eastAsia="ru-RU"/>
              </w:rPr>
              <w:t>ГЭСН46-04-003-01</w:t>
            </w:r>
          </w:p>
        </w:tc>
      </w:tr>
      <w:tr w:rsidR="00485033" w:rsidRPr="00485033" w:rsidTr="005D3262">
        <w:trPr>
          <w:trHeight w:val="785"/>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485033" w:rsidRPr="00485033" w:rsidRDefault="00485033" w:rsidP="005D3262">
            <w:pPr>
              <w:suppressAutoHyphens w:val="0"/>
              <w:jc w:val="center"/>
              <w:rPr>
                <w:sz w:val="20"/>
                <w:szCs w:val="20"/>
                <w:lang w:eastAsia="ru-RU"/>
              </w:rPr>
            </w:pPr>
            <w:r w:rsidRPr="00485033">
              <w:rPr>
                <w:sz w:val="20"/>
                <w:szCs w:val="20"/>
                <w:lang w:eastAsia="ru-RU"/>
              </w:rPr>
              <w:t>2</w:t>
            </w:r>
          </w:p>
        </w:tc>
        <w:tc>
          <w:tcPr>
            <w:tcW w:w="3886" w:type="dxa"/>
            <w:tcBorders>
              <w:top w:val="nil"/>
              <w:left w:val="nil"/>
              <w:bottom w:val="single" w:sz="4" w:space="0" w:color="auto"/>
              <w:right w:val="single" w:sz="4" w:space="0" w:color="auto"/>
            </w:tcBorders>
            <w:shd w:val="clear" w:color="auto" w:fill="auto"/>
            <w:vAlign w:val="center"/>
          </w:tcPr>
          <w:p w:rsidR="00485033" w:rsidRPr="00485033" w:rsidRDefault="00485033" w:rsidP="005D3262">
            <w:pPr>
              <w:suppressAutoHyphens w:val="0"/>
              <w:rPr>
                <w:sz w:val="20"/>
                <w:szCs w:val="20"/>
                <w:lang w:eastAsia="ru-RU"/>
              </w:rPr>
            </w:pPr>
            <w:r w:rsidRPr="00485033">
              <w:rPr>
                <w:sz w:val="20"/>
                <w:szCs w:val="20"/>
                <w:lang w:eastAsia="ru-RU"/>
              </w:rPr>
              <w:t>Планировка площадей: ручным способом, группа грунтов 2</w:t>
            </w:r>
            <w:r w:rsidRPr="00485033">
              <w:rPr>
                <w:sz w:val="20"/>
                <w:szCs w:val="20"/>
                <w:lang w:eastAsia="ru-RU"/>
              </w:rPr>
              <w:tab/>
            </w:r>
          </w:p>
        </w:tc>
        <w:tc>
          <w:tcPr>
            <w:tcW w:w="1053" w:type="dxa"/>
            <w:tcBorders>
              <w:top w:val="nil"/>
              <w:left w:val="nil"/>
              <w:bottom w:val="single" w:sz="4" w:space="0" w:color="auto"/>
              <w:right w:val="single" w:sz="4" w:space="0" w:color="auto"/>
            </w:tcBorders>
            <w:shd w:val="clear" w:color="auto" w:fill="auto"/>
            <w:vAlign w:val="center"/>
          </w:tcPr>
          <w:p w:rsidR="00485033" w:rsidRPr="00485033" w:rsidRDefault="00485033" w:rsidP="005D3262">
            <w:pPr>
              <w:suppressAutoHyphens w:val="0"/>
              <w:jc w:val="center"/>
              <w:rPr>
                <w:sz w:val="20"/>
                <w:szCs w:val="20"/>
                <w:lang w:eastAsia="ru-RU"/>
              </w:rPr>
            </w:pPr>
            <w:r w:rsidRPr="00485033">
              <w:rPr>
                <w:sz w:val="20"/>
                <w:szCs w:val="20"/>
                <w:lang w:eastAsia="ru-RU"/>
              </w:rPr>
              <w:t>1000 м</w:t>
            </w:r>
            <w:proofErr w:type="gramStart"/>
            <w:r w:rsidRPr="00485033">
              <w:rPr>
                <w:sz w:val="20"/>
                <w:szCs w:val="20"/>
                <w:lang w:eastAsia="ru-RU"/>
              </w:rPr>
              <w:t>2</w:t>
            </w:r>
            <w:proofErr w:type="gramEnd"/>
          </w:p>
        </w:tc>
        <w:tc>
          <w:tcPr>
            <w:tcW w:w="1499" w:type="dxa"/>
            <w:tcBorders>
              <w:top w:val="nil"/>
              <w:left w:val="nil"/>
              <w:bottom w:val="single" w:sz="4" w:space="0" w:color="auto"/>
              <w:right w:val="single" w:sz="4" w:space="0" w:color="auto"/>
            </w:tcBorders>
            <w:shd w:val="clear" w:color="auto" w:fill="auto"/>
            <w:noWrap/>
            <w:vAlign w:val="center"/>
          </w:tcPr>
          <w:p w:rsidR="00485033" w:rsidRPr="00485033" w:rsidRDefault="00485033" w:rsidP="005D3262">
            <w:pPr>
              <w:suppressAutoHyphens w:val="0"/>
              <w:jc w:val="center"/>
              <w:rPr>
                <w:sz w:val="20"/>
                <w:szCs w:val="20"/>
                <w:lang w:eastAsia="ru-RU"/>
              </w:rPr>
            </w:pPr>
            <w:r w:rsidRPr="00485033">
              <w:rPr>
                <w:sz w:val="20"/>
                <w:szCs w:val="20"/>
                <w:lang w:eastAsia="ru-RU"/>
              </w:rPr>
              <w:t>0,032</w:t>
            </w:r>
          </w:p>
        </w:tc>
        <w:tc>
          <w:tcPr>
            <w:tcW w:w="3177" w:type="dxa"/>
            <w:tcBorders>
              <w:top w:val="nil"/>
              <w:left w:val="nil"/>
              <w:bottom w:val="single" w:sz="4" w:space="0" w:color="auto"/>
              <w:right w:val="single" w:sz="4" w:space="0" w:color="auto"/>
            </w:tcBorders>
            <w:shd w:val="clear" w:color="auto" w:fill="auto"/>
            <w:vAlign w:val="center"/>
          </w:tcPr>
          <w:p w:rsidR="00485033" w:rsidRPr="00485033" w:rsidRDefault="00485033" w:rsidP="005D3262">
            <w:pPr>
              <w:suppressAutoHyphens w:val="0"/>
              <w:jc w:val="center"/>
              <w:rPr>
                <w:sz w:val="20"/>
                <w:szCs w:val="20"/>
                <w:lang w:eastAsia="ru-RU"/>
              </w:rPr>
            </w:pPr>
            <w:r w:rsidRPr="00485033">
              <w:rPr>
                <w:sz w:val="20"/>
                <w:szCs w:val="20"/>
                <w:lang w:eastAsia="ru-RU"/>
              </w:rPr>
              <w:t>ГЭСН01-02-027-05</w:t>
            </w:r>
          </w:p>
        </w:tc>
      </w:tr>
      <w:tr w:rsidR="00485033" w:rsidRPr="00485033" w:rsidTr="005D3262">
        <w:trPr>
          <w:trHeight w:val="385"/>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485033" w:rsidRPr="00485033" w:rsidRDefault="00485033" w:rsidP="005D3262">
            <w:pPr>
              <w:suppressAutoHyphens w:val="0"/>
              <w:jc w:val="center"/>
              <w:rPr>
                <w:sz w:val="20"/>
                <w:szCs w:val="20"/>
                <w:lang w:eastAsia="ru-RU"/>
              </w:rPr>
            </w:pPr>
            <w:r w:rsidRPr="00485033">
              <w:rPr>
                <w:sz w:val="20"/>
                <w:szCs w:val="20"/>
                <w:lang w:eastAsia="ru-RU"/>
              </w:rPr>
              <w:t>3</w:t>
            </w:r>
          </w:p>
        </w:tc>
        <w:tc>
          <w:tcPr>
            <w:tcW w:w="3886" w:type="dxa"/>
            <w:tcBorders>
              <w:top w:val="nil"/>
              <w:left w:val="nil"/>
              <w:bottom w:val="single" w:sz="4" w:space="0" w:color="auto"/>
              <w:right w:val="single" w:sz="4" w:space="0" w:color="auto"/>
            </w:tcBorders>
            <w:shd w:val="clear" w:color="auto" w:fill="auto"/>
            <w:vAlign w:val="center"/>
          </w:tcPr>
          <w:p w:rsidR="00485033" w:rsidRPr="00485033" w:rsidRDefault="00485033" w:rsidP="005D3262">
            <w:pPr>
              <w:suppressAutoHyphens w:val="0"/>
              <w:rPr>
                <w:sz w:val="20"/>
                <w:szCs w:val="20"/>
                <w:lang w:eastAsia="ru-RU"/>
              </w:rPr>
            </w:pPr>
            <w:r w:rsidRPr="00485033">
              <w:rPr>
                <w:sz w:val="20"/>
                <w:szCs w:val="20"/>
                <w:lang w:eastAsia="ru-RU"/>
              </w:rPr>
              <w:t>Устройство подстилающих и выравнивающих слоев оснований: из песка</w:t>
            </w:r>
            <w:r w:rsidRPr="00485033">
              <w:rPr>
                <w:sz w:val="20"/>
                <w:szCs w:val="20"/>
                <w:lang w:eastAsia="ru-RU"/>
              </w:rPr>
              <w:tab/>
            </w:r>
            <w:r w:rsidRPr="00485033">
              <w:rPr>
                <w:sz w:val="20"/>
                <w:szCs w:val="20"/>
                <w:lang w:eastAsia="ru-RU"/>
              </w:rPr>
              <w:tab/>
            </w:r>
          </w:p>
        </w:tc>
        <w:tc>
          <w:tcPr>
            <w:tcW w:w="1053" w:type="dxa"/>
            <w:tcBorders>
              <w:top w:val="nil"/>
              <w:left w:val="nil"/>
              <w:bottom w:val="single" w:sz="4" w:space="0" w:color="auto"/>
              <w:right w:val="single" w:sz="4" w:space="0" w:color="auto"/>
            </w:tcBorders>
            <w:shd w:val="clear" w:color="auto" w:fill="auto"/>
            <w:vAlign w:val="center"/>
          </w:tcPr>
          <w:p w:rsidR="00485033" w:rsidRPr="00485033" w:rsidRDefault="00485033" w:rsidP="005D3262">
            <w:pPr>
              <w:suppressAutoHyphens w:val="0"/>
              <w:jc w:val="center"/>
              <w:rPr>
                <w:sz w:val="20"/>
                <w:szCs w:val="20"/>
                <w:lang w:eastAsia="ru-RU"/>
              </w:rPr>
            </w:pPr>
            <w:r w:rsidRPr="00485033">
              <w:rPr>
                <w:sz w:val="20"/>
                <w:szCs w:val="20"/>
                <w:lang w:eastAsia="ru-RU"/>
              </w:rPr>
              <w:t>100 м3</w:t>
            </w:r>
          </w:p>
        </w:tc>
        <w:tc>
          <w:tcPr>
            <w:tcW w:w="1499" w:type="dxa"/>
            <w:tcBorders>
              <w:top w:val="nil"/>
              <w:left w:val="nil"/>
              <w:bottom w:val="single" w:sz="4" w:space="0" w:color="auto"/>
              <w:right w:val="single" w:sz="4" w:space="0" w:color="auto"/>
            </w:tcBorders>
            <w:shd w:val="clear" w:color="auto" w:fill="auto"/>
            <w:noWrap/>
            <w:vAlign w:val="center"/>
          </w:tcPr>
          <w:p w:rsidR="00485033" w:rsidRPr="00485033" w:rsidRDefault="00485033" w:rsidP="005D3262">
            <w:pPr>
              <w:suppressAutoHyphens w:val="0"/>
              <w:jc w:val="center"/>
              <w:rPr>
                <w:sz w:val="20"/>
                <w:szCs w:val="20"/>
                <w:lang w:eastAsia="ru-RU"/>
              </w:rPr>
            </w:pPr>
            <w:r w:rsidRPr="00485033">
              <w:rPr>
                <w:sz w:val="20"/>
                <w:szCs w:val="20"/>
                <w:lang w:eastAsia="ru-RU"/>
              </w:rPr>
              <w:t>0,032</w:t>
            </w:r>
          </w:p>
        </w:tc>
        <w:tc>
          <w:tcPr>
            <w:tcW w:w="3177" w:type="dxa"/>
            <w:tcBorders>
              <w:top w:val="nil"/>
              <w:left w:val="nil"/>
              <w:bottom w:val="single" w:sz="4" w:space="0" w:color="auto"/>
              <w:right w:val="single" w:sz="4" w:space="0" w:color="auto"/>
            </w:tcBorders>
            <w:shd w:val="clear" w:color="auto" w:fill="auto"/>
            <w:vAlign w:val="center"/>
          </w:tcPr>
          <w:p w:rsidR="00485033" w:rsidRPr="00485033" w:rsidRDefault="00485033" w:rsidP="005D3262">
            <w:pPr>
              <w:suppressAutoHyphens w:val="0"/>
              <w:jc w:val="center"/>
              <w:rPr>
                <w:sz w:val="20"/>
                <w:szCs w:val="20"/>
                <w:lang w:eastAsia="ru-RU"/>
              </w:rPr>
            </w:pPr>
            <w:r w:rsidRPr="00485033">
              <w:rPr>
                <w:sz w:val="20"/>
                <w:szCs w:val="20"/>
                <w:lang w:eastAsia="ru-RU"/>
              </w:rPr>
              <w:t>ГЭСН27-04-001-01</w:t>
            </w:r>
          </w:p>
        </w:tc>
      </w:tr>
      <w:tr w:rsidR="00485033" w:rsidRPr="00485033" w:rsidTr="005D3262">
        <w:trPr>
          <w:trHeight w:val="845"/>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485033" w:rsidRPr="00485033" w:rsidRDefault="00485033" w:rsidP="005D3262">
            <w:pPr>
              <w:suppressAutoHyphens w:val="0"/>
              <w:jc w:val="center"/>
              <w:rPr>
                <w:sz w:val="20"/>
                <w:szCs w:val="20"/>
                <w:lang w:eastAsia="ru-RU"/>
              </w:rPr>
            </w:pPr>
            <w:r w:rsidRPr="00485033">
              <w:rPr>
                <w:sz w:val="20"/>
                <w:szCs w:val="20"/>
                <w:lang w:eastAsia="ru-RU"/>
              </w:rPr>
              <w:t>4</w:t>
            </w:r>
          </w:p>
        </w:tc>
        <w:tc>
          <w:tcPr>
            <w:tcW w:w="3886" w:type="dxa"/>
            <w:tcBorders>
              <w:top w:val="nil"/>
              <w:left w:val="nil"/>
              <w:bottom w:val="single" w:sz="4" w:space="0" w:color="auto"/>
              <w:right w:val="single" w:sz="4" w:space="0" w:color="auto"/>
            </w:tcBorders>
            <w:shd w:val="clear" w:color="auto" w:fill="auto"/>
            <w:vAlign w:val="center"/>
          </w:tcPr>
          <w:p w:rsidR="00485033" w:rsidRPr="00485033" w:rsidRDefault="00485033" w:rsidP="005D3262">
            <w:pPr>
              <w:suppressAutoHyphens w:val="0"/>
              <w:rPr>
                <w:sz w:val="20"/>
                <w:szCs w:val="20"/>
                <w:lang w:eastAsia="ru-RU"/>
              </w:rPr>
            </w:pPr>
            <w:r w:rsidRPr="00485033">
              <w:rPr>
                <w:sz w:val="20"/>
                <w:szCs w:val="20"/>
                <w:lang w:eastAsia="ru-RU"/>
              </w:rPr>
              <w:t>Песок природный для строительных работ II класс, средний</w:t>
            </w:r>
            <w:r w:rsidRPr="00485033">
              <w:rPr>
                <w:sz w:val="20"/>
                <w:szCs w:val="20"/>
                <w:lang w:eastAsia="ru-RU"/>
              </w:rPr>
              <w:tab/>
            </w:r>
          </w:p>
        </w:tc>
        <w:tc>
          <w:tcPr>
            <w:tcW w:w="1053" w:type="dxa"/>
            <w:tcBorders>
              <w:top w:val="nil"/>
              <w:left w:val="nil"/>
              <w:bottom w:val="single" w:sz="4" w:space="0" w:color="auto"/>
              <w:right w:val="single" w:sz="4" w:space="0" w:color="auto"/>
            </w:tcBorders>
            <w:shd w:val="clear" w:color="auto" w:fill="auto"/>
            <w:vAlign w:val="center"/>
          </w:tcPr>
          <w:p w:rsidR="00485033" w:rsidRPr="00485033" w:rsidRDefault="00485033" w:rsidP="005D3262">
            <w:pPr>
              <w:suppressAutoHyphens w:val="0"/>
              <w:jc w:val="center"/>
              <w:rPr>
                <w:sz w:val="20"/>
                <w:szCs w:val="20"/>
                <w:lang w:eastAsia="ru-RU"/>
              </w:rPr>
            </w:pPr>
            <w:r w:rsidRPr="00485033">
              <w:rPr>
                <w:sz w:val="20"/>
                <w:szCs w:val="20"/>
                <w:lang w:eastAsia="ru-RU"/>
              </w:rPr>
              <w:t>м3</w:t>
            </w:r>
          </w:p>
        </w:tc>
        <w:tc>
          <w:tcPr>
            <w:tcW w:w="1499" w:type="dxa"/>
            <w:tcBorders>
              <w:top w:val="nil"/>
              <w:left w:val="nil"/>
              <w:bottom w:val="single" w:sz="4" w:space="0" w:color="auto"/>
              <w:right w:val="single" w:sz="4" w:space="0" w:color="auto"/>
            </w:tcBorders>
            <w:shd w:val="clear" w:color="auto" w:fill="auto"/>
            <w:noWrap/>
            <w:vAlign w:val="center"/>
          </w:tcPr>
          <w:p w:rsidR="00485033" w:rsidRPr="00485033" w:rsidRDefault="00485033" w:rsidP="005D3262">
            <w:pPr>
              <w:suppressAutoHyphens w:val="0"/>
              <w:jc w:val="center"/>
              <w:rPr>
                <w:sz w:val="20"/>
                <w:szCs w:val="20"/>
                <w:lang w:eastAsia="ru-RU"/>
              </w:rPr>
            </w:pPr>
            <w:r w:rsidRPr="00485033">
              <w:rPr>
                <w:sz w:val="20"/>
                <w:szCs w:val="20"/>
                <w:lang w:eastAsia="ru-RU"/>
              </w:rPr>
              <w:t>3,52</w:t>
            </w:r>
          </w:p>
        </w:tc>
        <w:tc>
          <w:tcPr>
            <w:tcW w:w="3177" w:type="dxa"/>
            <w:tcBorders>
              <w:top w:val="nil"/>
              <w:left w:val="nil"/>
              <w:bottom w:val="single" w:sz="4" w:space="0" w:color="auto"/>
              <w:right w:val="single" w:sz="4" w:space="0" w:color="auto"/>
            </w:tcBorders>
            <w:shd w:val="clear" w:color="auto" w:fill="auto"/>
            <w:vAlign w:val="center"/>
          </w:tcPr>
          <w:p w:rsidR="00485033" w:rsidRPr="00485033" w:rsidRDefault="00485033" w:rsidP="005D3262">
            <w:pPr>
              <w:suppressAutoHyphens w:val="0"/>
              <w:jc w:val="center"/>
              <w:rPr>
                <w:sz w:val="20"/>
                <w:szCs w:val="20"/>
                <w:lang w:eastAsia="ru-RU"/>
              </w:rPr>
            </w:pPr>
            <w:r w:rsidRPr="00485033">
              <w:rPr>
                <w:sz w:val="20"/>
                <w:szCs w:val="20"/>
                <w:lang w:eastAsia="ru-RU"/>
              </w:rPr>
              <w:t>ФСБЦ-02.3.01.02-1118</w:t>
            </w:r>
          </w:p>
        </w:tc>
      </w:tr>
      <w:tr w:rsidR="00485033" w:rsidRPr="00485033" w:rsidTr="005D3262">
        <w:trPr>
          <w:trHeight w:val="756"/>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485033" w:rsidRPr="00485033" w:rsidRDefault="00485033" w:rsidP="005D3262">
            <w:pPr>
              <w:suppressAutoHyphens w:val="0"/>
              <w:jc w:val="center"/>
              <w:rPr>
                <w:sz w:val="20"/>
                <w:szCs w:val="20"/>
                <w:lang w:eastAsia="ru-RU"/>
              </w:rPr>
            </w:pPr>
            <w:r w:rsidRPr="00485033">
              <w:rPr>
                <w:sz w:val="20"/>
                <w:szCs w:val="20"/>
                <w:lang w:eastAsia="ru-RU"/>
              </w:rPr>
              <w:t>5</w:t>
            </w:r>
          </w:p>
        </w:tc>
        <w:tc>
          <w:tcPr>
            <w:tcW w:w="3886" w:type="dxa"/>
            <w:tcBorders>
              <w:top w:val="nil"/>
              <w:left w:val="nil"/>
              <w:bottom w:val="single" w:sz="4" w:space="0" w:color="auto"/>
              <w:right w:val="single" w:sz="4" w:space="0" w:color="auto"/>
            </w:tcBorders>
            <w:shd w:val="clear" w:color="auto" w:fill="auto"/>
            <w:vAlign w:val="center"/>
          </w:tcPr>
          <w:p w:rsidR="00485033" w:rsidRPr="00485033" w:rsidRDefault="00485033" w:rsidP="005D3262">
            <w:pPr>
              <w:suppressAutoHyphens w:val="0"/>
              <w:rPr>
                <w:sz w:val="20"/>
                <w:szCs w:val="20"/>
                <w:lang w:eastAsia="ru-RU"/>
              </w:rPr>
            </w:pPr>
            <w:r w:rsidRPr="00485033">
              <w:rPr>
                <w:sz w:val="20"/>
                <w:szCs w:val="20"/>
                <w:lang w:eastAsia="ru-RU"/>
              </w:rPr>
              <w:t>Изоляция изделиями из пенопласта насухо холодных поверхностей покрытий и перекрытий</w:t>
            </w:r>
            <w:r w:rsidRPr="00485033">
              <w:rPr>
                <w:sz w:val="20"/>
                <w:szCs w:val="20"/>
                <w:lang w:eastAsia="ru-RU"/>
              </w:rPr>
              <w:tab/>
            </w:r>
          </w:p>
        </w:tc>
        <w:tc>
          <w:tcPr>
            <w:tcW w:w="1053" w:type="dxa"/>
            <w:tcBorders>
              <w:top w:val="nil"/>
              <w:left w:val="nil"/>
              <w:bottom w:val="single" w:sz="4" w:space="0" w:color="auto"/>
              <w:right w:val="single" w:sz="4" w:space="0" w:color="auto"/>
            </w:tcBorders>
            <w:shd w:val="clear" w:color="auto" w:fill="auto"/>
            <w:vAlign w:val="center"/>
          </w:tcPr>
          <w:p w:rsidR="00485033" w:rsidRPr="00485033" w:rsidRDefault="00485033" w:rsidP="005D3262">
            <w:pPr>
              <w:suppressAutoHyphens w:val="0"/>
              <w:jc w:val="center"/>
              <w:rPr>
                <w:sz w:val="20"/>
                <w:szCs w:val="20"/>
                <w:lang w:eastAsia="ru-RU"/>
              </w:rPr>
            </w:pPr>
            <w:r w:rsidRPr="00485033">
              <w:rPr>
                <w:sz w:val="20"/>
                <w:szCs w:val="20"/>
                <w:lang w:eastAsia="ru-RU"/>
              </w:rPr>
              <w:t>м3</w:t>
            </w:r>
          </w:p>
        </w:tc>
        <w:tc>
          <w:tcPr>
            <w:tcW w:w="1499" w:type="dxa"/>
            <w:tcBorders>
              <w:top w:val="nil"/>
              <w:left w:val="nil"/>
              <w:bottom w:val="single" w:sz="4" w:space="0" w:color="auto"/>
              <w:right w:val="single" w:sz="4" w:space="0" w:color="auto"/>
            </w:tcBorders>
            <w:shd w:val="clear" w:color="auto" w:fill="auto"/>
            <w:noWrap/>
            <w:vAlign w:val="center"/>
          </w:tcPr>
          <w:p w:rsidR="00485033" w:rsidRPr="00485033" w:rsidRDefault="00485033" w:rsidP="005D3262">
            <w:pPr>
              <w:suppressAutoHyphens w:val="0"/>
              <w:jc w:val="center"/>
              <w:rPr>
                <w:sz w:val="20"/>
                <w:szCs w:val="20"/>
                <w:lang w:eastAsia="ru-RU"/>
              </w:rPr>
            </w:pPr>
            <w:r w:rsidRPr="00485033">
              <w:rPr>
                <w:sz w:val="20"/>
                <w:szCs w:val="20"/>
                <w:lang w:eastAsia="ru-RU"/>
              </w:rPr>
              <w:t>1,6</w:t>
            </w:r>
          </w:p>
        </w:tc>
        <w:tc>
          <w:tcPr>
            <w:tcW w:w="3177" w:type="dxa"/>
            <w:tcBorders>
              <w:top w:val="nil"/>
              <w:left w:val="nil"/>
              <w:bottom w:val="single" w:sz="4" w:space="0" w:color="auto"/>
              <w:right w:val="single" w:sz="4" w:space="0" w:color="auto"/>
            </w:tcBorders>
            <w:shd w:val="clear" w:color="auto" w:fill="auto"/>
            <w:vAlign w:val="center"/>
          </w:tcPr>
          <w:p w:rsidR="00485033" w:rsidRPr="00485033" w:rsidRDefault="00485033" w:rsidP="005D3262">
            <w:pPr>
              <w:suppressAutoHyphens w:val="0"/>
              <w:jc w:val="center"/>
              <w:rPr>
                <w:sz w:val="20"/>
                <w:szCs w:val="20"/>
                <w:lang w:eastAsia="ru-RU"/>
              </w:rPr>
            </w:pPr>
            <w:r w:rsidRPr="00485033">
              <w:rPr>
                <w:sz w:val="20"/>
                <w:szCs w:val="20"/>
                <w:lang w:eastAsia="ru-RU"/>
              </w:rPr>
              <w:t>ГЭСН26-01-041-05</w:t>
            </w:r>
          </w:p>
        </w:tc>
      </w:tr>
      <w:tr w:rsidR="00485033" w:rsidRPr="00485033" w:rsidTr="005D3262">
        <w:trPr>
          <w:trHeight w:val="1022"/>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485033" w:rsidRPr="00485033" w:rsidRDefault="00485033" w:rsidP="005D3262">
            <w:pPr>
              <w:suppressAutoHyphens w:val="0"/>
              <w:jc w:val="center"/>
              <w:rPr>
                <w:sz w:val="20"/>
                <w:szCs w:val="20"/>
                <w:lang w:eastAsia="ru-RU"/>
              </w:rPr>
            </w:pPr>
            <w:r w:rsidRPr="00485033">
              <w:rPr>
                <w:sz w:val="20"/>
                <w:szCs w:val="20"/>
                <w:lang w:eastAsia="ru-RU"/>
              </w:rPr>
              <w:t>6</w:t>
            </w:r>
          </w:p>
        </w:tc>
        <w:tc>
          <w:tcPr>
            <w:tcW w:w="3886" w:type="dxa"/>
            <w:tcBorders>
              <w:top w:val="nil"/>
              <w:left w:val="nil"/>
              <w:bottom w:val="single" w:sz="4" w:space="0" w:color="auto"/>
              <w:right w:val="single" w:sz="4" w:space="0" w:color="auto"/>
            </w:tcBorders>
            <w:shd w:val="clear" w:color="auto" w:fill="auto"/>
            <w:vAlign w:val="center"/>
          </w:tcPr>
          <w:p w:rsidR="00485033" w:rsidRPr="00485033" w:rsidRDefault="00485033" w:rsidP="005D3262">
            <w:pPr>
              <w:suppressAutoHyphens w:val="0"/>
              <w:rPr>
                <w:sz w:val="20"/>
                <w:szCs w:val="20"/>
                <w:lang w:eastAsia="ru-RU"/>
              </w:rPr>
            </w:pPr>
            <w:r w:rsidRPr="00485033">
              <w:rPr>
                <w:sz w:val="20"/>
                <w:szCs w:val="20"/>
                <w:lang w:eastAsia="ru-RU"/>
              </w:rPr>
              <w:t>Плиты пенополистирольные теплоизоляционные, тип</w:t>
            </w:r>
            <w:proofErr w:type="gramStart"/>
            <w:r w:rsidRPr="00485033">
              <w:rPr>
                <w:sz w:val="20"/>
                <w:szCs w:val="20"/>
                <w:lang w:eastAsia="ru-RU"/>
              </w:rPr>
              <w:t xml:space="preserve"> Т</w:t>
            </w:r>
            <w:proofErr w:type="gramEnd"/>
            <w:r w:rsidRPr="00485033">
              <w:rPr>
                <w:sz w:val="20"/>
                <w:szCs w:val="20"/>
                <w:lang w:eastAsia="ru-RU"/>
              </w:rPr>
              <w:t>, ППС35</w:t>
            </w:r>
          </w:p>
        </w:tc>
        <w:tc>
          <w:tcPr>
            <w:tcW w:w="1053" w:type="dxa"/>
            <w:tcBorders>
              <w:top w:val="nil"/>
              <w:left w:val="nil"/>
              <w:bottom w:val="single" w:sz="4" w:space="0" w:color="auto"/>
              <w:right w:val="single" w:sz="4" w:space="0" w:color="auto"/>
            </w:tcBorders>
            <w:shd w:val="clear" w:color="auto" w:fill="auto"/>
            <w:vAlign w:val="center"/>
          </w:tcPr>
          <w:p w:rsidR="00485033" w:rsidRPr="00485033" w:rsidRDefault="00485033" w:rsidP="005D3262">
            <w:pPr>
              <w:suppressAutoHyphens w:val="0"/>
              <w:jc w:val="center"/>
              <w:rPr>
                <w:sz w:val="20"/>
                <w:szCs w:val="20"/>
                <w:lang w:eastAsia="ru-RU"/>
              </w:rPr>
            </w:pPr>
            <w:r w:rsidRPr="00485033">
              <w:rPr>
                <w:sz w:val="20"/>
                <w:szCs w:val="20"/>
                <w:lang w:eastAsia="ru-RU"/>
              </w:rPr>
              <w:t>м3</w:t>
            </w:r>
          </w:p>
        </w:tc>
        <w:tc>
          <w:tcPr>
            <w:tcW w:w="1499" w:type="dxa"/>
            <w:tcBorders>
              <w:top w:val="nil"/>
              <w:left w:val="nil"/>
              <w:bottom w:val="single" w:sz="4" w:space="0" w:color="auto"/>
              <w:right w:val="single" w:sz="4" w:space="0" w:color="auto"/>
            </w:tcBorders>
            <w:shd w:val="clear" w:color="auto" w:fill="auto"/>
            <w:noWrap/>
            <w:vAlign w:val="center"/>
          </w:tcPr>
          <w:p w:rsidR="00485033" w:rsidRPr="00485033" w:rsidRDefault="00485033" w:rsidP="005D3262">
            <w:pPr>
              <w:suppressAutoHyphens w:val="0"/>
              <w:jc w:val="center"/>
              <w:rPr>
                <w:sz w:val="20"/>
                <w:szCs w:val="20"/>
                <w:lang w:eastAsia="ru-RU"/>
              </w:rPr>
            </w:pPr>
            <w:r w:rsidRPr="00485033">
              <w:rPr>
                <w:sz w:val="20"/>
                <w:szCs w:val="20"/>
                <w:lang w:eastAsia="ru-RU"/>
              </w:rPr>
              <w:t>1,632</w:t>
            </w:r>
          </w:p>
        </w:tc>
        <w:tc>
          <w:tcPr>
            <w:tcW w:w="3177" w:type="dxa"/>
            <w:tcBorders>
              <w:top w:val="nil"/>
              <w:left w:val="nil"/>
              <w:bottom w:val="single" w:sz="4" w:space="0" w:color="auto"/>
              <w:right w:val="single" w:sz="4" w:space="0" w:color="auto"/>
            </w:tcBorders>
            <w:shd w:val="clear" w:color="auto" w:fill="auto"/>
            <w:vAlign w:val="center"/>
          </w:tcPr>
          <w:p w:rsidR="00485033" w:rsidRPr="00485033" w:rsidRDefault="00485033" w:rsidP="005D3262">
            <w:pPr>
              <w:suppressAutoHyphens w:val="0"/>
              <w:jc w:val="center"/>
              <w:rPr>
                <w:sz w:val="20"/>
                <w:szCs w:val="20"/>
                <w:lang w:eastAsia="ru-RU"/>
              </w:rPr>
            </w:pPr>
            <w:r w:rsidRPr="00485033">
              <w:rPr>
                <w:sz w:val="20"/>
                <w:szCs w:val="20"/>
                <w:lang w:eastAsia="ru-RU"/>
              </w:rPr>
              <w:t>ФСБЦ-12.2.05.06-0036</w:t>
            </w:r>
          </w:p>
        </w:tc>
      </w:tr>
      <w:tr w:rsidR="00485033" w:rsidRPr="00485033" w:rsidTr="005D3262">
        <w:trPr>
          <w:trHeight w:val="1008"/>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485033" w:rsidRPr="00485033" w:rsidRDefault="00485033" w:rsidP="005D3262">
            <w:pPr>
              <w:suppressAutoHyphens w:val="0"/>
              <w:jc w:val="center"/>
              <w:rPr>
                <w:sz w:val="20"/>
                <w:szCs w:val="20"/>
                <w:lang w:eastAsia="ru-RU"/>
              </w:rPr>
            </w:pPr>
            <w:r w:rsidRPr="00485033">
              <w:rPr>
                <w:sz w:val="20"/>
                <w:szCs w:val="20"/>
                <w:lang w:eastAsia="ru-RU"/>
              </w:rPr>
              <w:t>7</w:t>
            </w:r>
          </w:p>
        </w:tc>
        <w:tc>
          <w:tcPr>
            <w:tcW w:w="3886" w:type="dxa"/>
            <w:tcBorders>
              <w:top w:val="nil"/>
              <w:left w:val="nil"/>
              <w:bottom w:val="single" w:sz="4" w:space="0" w:color="auto"/>
              <w:right w:val="single" w:sz="4" w:space="0" w:color="auto"/>
            </w:tcBorders>
            <w:shd w:val="clear" w:color="auto" w:fill="auto"/>
            <w:vAlign w:val="center"/>
          </w:tcPr>
          <w:p w:rsidR="00485033" w:rsidRPr="00485033" w:rsidRDefault="00485033" w:rsidP="005D3262">
            <w:pPr>
              <w:suppressAutoHyphens w:val="0"/>
              <w:rPr>
                <w:sz w:val="20"/>
                <w:szCs w:val="20"/>
                <w:lang w:eastAsia="ru-RU"/>
              </w:rPr>
            </w:pPr>
            <w:r w:rsidRPr="00485033">
              <w:rPr>
                <w:sz w:val="20"/>
                <w:szCs w:val="20"/>
                <w:lang w:eastAsia="ru-RU"/>
              </w:rPr>
              <w:t>Устройство подстилающих и выравнивающих слоев оснований: из песка</w:t>
            </w:r>
            <w:r w:rsidRPr="00485033">
              <w:rPr>
                <w:sz w:val="20"/>
                <w:szCs w:val="20"/>
                <w:lang w:eastAsia="ru-RU"/>
              </w:rPr>
              <w:tab/>
            </w:r>
            <w:r w:rsidRPr="00485033">
              <w:rPr>
                <w:sz w:val="20"/>
                <w:szCs w:val="20"/>
                <w:lang w:eastAsia="ru-RU"/>
              </w:rPr>
              <w:tab/>
            </w:r>
            <w:r w:rsidRPr="00485033">
              <w:rPr>
                <w:sz w:val="20"/>
                <w:szCs w:val="20"/>
                <w:lang w:eastAsia="ru-RU"/>
              </w:rPr>
              <w:tab/>
            </w:r>
          </w:p>
        </w:tc>
        <w:tc>
          <w:tcPr>
            <w:tcW w:w="1053" w:type="dxa"/>
            <w:tcBorders>
              <w:top w:val="nil"/>
              <w:left w:val="nil"/>
              <w:bottom w:val="single" w:sz="4" w:space="0" w:color="auto"/>
              <w:right w:val="single" w:sz="4" w:space="0" w:color="auto"/>
            </w:tcBorders>
            <w:shd w:val="clear" w:color="auto" w:fill="auto"/>
            <w:vAlign w:val="center"/>
          </w:tcPr>
          <w:p w:rsidR="00485033" w:rsidRPr="00485033" w:rsidRDefault="00485033" w:rsidP="005D3262">
            <w:pPr>
              <w:suppressAutoHyphens w:val="0"/>
              <w:jc w:val="center"/>
              <w:rPr>
                <w:sz w:val="20"/>
                <w:szCs w:val="20"/>
                <w:lang w:eastAsia="ru-RU"/>
              </w:rPr>
            </w:pPr>
            <w:r w:rsidRPr="00485033">
              <w:rPr>
                <w:sz w:val="20"/>
                <w:szCs w:val="20"/>
                <w:lang w:eastAsia="ru-RU"/>
              </w:rPr>
              <w:t>100 м3</w:t>
            </w:r>
          </w:p>
        </w:tc>
        <w:tc>
          <w:tcPr>
            <w:tcW w:w="1499" w:type="dxa"/>
            <w:tcBorders>
              <w:top w:val="nil"/>
              <w:left w:val="nil"/>
              <w:bottom w:val="single" w:sz="4" w:space="0" w:color="auto"/>
              <w:right w:val="single" w:sz="4" w:space="0" w:color="auto"/>
            </w:tcBorders>
            <w:shd w:val="clear" w:color="auto" w:fill="auto"/>
            <w:noWrap/>
            <w:vAlign w:val="center"/>
          </w:tcPr>
          <w:p w:rsidR="00485033" w:rsidRPr="00485033" w:rsidRDefault="00485033" w:rsidP="005D3262">
            <w:pPr>
              <w:suppressAutoHyphens w:val="0"/>
              <w:jc w:val="center"/>
              <w:rPr>
                <w:sz w:val="20"/>
                <w:szCs w:val="20"/>
                <w:lang w:eastAsia="ru-RU"/>
              </w:rPr>
            </w:pPr>
            <w:r w:rsidRPr="00485033">
              <w:rPr>
                <w:sz w:val="20"/>
                <w:szCs w:val="20"/>
                <w:lang w:eastAsia="ru-RU"/>
              </w:rPr>
              <w:t>0,032</w:t>
            </w:r>
          </w:p>
        </w:tc>
        <w:tc>
          <w:tcPr>
            <w:tcW w:w="3177" w:type="dxa"/>
            <w:tcBorders>
              <w:top w:val="nil"/>
              <w:left w:val="nil"/>
              <w:bottom w:val="single" w:sz="4" w:space="0" w:color="auto"/>
              <w:right w:val="single" w:sz="4" w:space="0" w:color="auto"/>
            </w:tcBorders>
            <w:shd w:val="clear" w:color="auto" w:fill="auto"/>
            <w:vAlign w:val="center"/>
          </w:tcPr>
          <w:p w:rsidR="00485033" w:rsidRPr="00485033" w:rsidRDefault="00485033" w:rsidP="005D3262">
            <w:pPr>
              <w:suppressAutoHyphens w:val="0"/>
              <w:jc w:val="center"/>
              <w:rPr>
                <w:sz w:val="20"/>
                <w:szCs w:val="20"/>
                <w:lang w:eastAsia="ru-RU"/>
              </w:rPr>
            </w:pPr>
            <w:r w:rsidRPr="00485033">
              <w:rPr>
                <w:sz w:val="20"/>
                <w:szCs w:val="20"/>
                <w:lang w:eastAsia="ru-RU"/>
              </w:rPr>
              <w:t>ГЭСН27-04-001-01</w:t>
            </w:r>
          </w:p>
        </w:tc>
      </w:tr>
      <w:tr w:rsidR="00485033" w:rsidRPr="00485033" w:rsidTr="005D3262">
        <w:trPr>
          <w:trHeight w:val="504"/>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485033" w:rsidRPr="00485033" w:rsidRDefault="00485033" w:rsidP="005D3262">
            <w:pPr>
              <w:suppressAutoHyphens w:val="0"/>
              <w:jc w:val="center"/>
              <w:rPr>
                <w:sz w:val="20"/>
                <w:szCs w:val="20"/>
                <w:lang w:eastAsia="ru-RU"/>
              </w:rPr>
            </w:pPr>
            <w:r w:rsidRPr="00485033">
              <w:rPr>
                <w:sz w:val="20"/>
                <w:szCs w:val="20"/>
                <w:lang w:eastAsia="ru-RU"/>
              </w:rPr>
              <w:t>8</w:t>
            </w:r>
          </w:p>
        </w:tc>
        <w:tc>
          <w:tcPr>
            <w:tcW w:w="3886" w:type="dxa"/>
            <w:tcBorders>
              <w:top w:val="single" w:sz="4" w:space="0" w:color="auto"/>
              <w:left w:val="nil"/>
              <w:bottom w:val="single" w:sz="4" w:space="0" w:color="auto"/>
              <w:right w:val="single" w:sz="4" w:space="0" w:color="auto"/>
            </w:tcBorders>
            <w:shd w:val="clear" w:color="auto" w:fill="auto"/>
            <w:vAlign w:val="center"/>
          </w:tcPr>
          <w:p w:rsidR="00485033" w:rsidRPr="00485033" w:rsidRDefault="00485033" w:rsidP="005D3262">
            <w:pPr>
              <w:suppressAutoHyphens w:val="0"/>
              <w:rPr>
                <w:sz w:val="20"/>
                <w:szCs w:val="20"/>
                <w:lang w:eastAsia="ru-RU"/>
              </w:rPr>
            </w:pPr>
            <w:r w:rsidRPr="00485033">
              <w:rPr>
                <w:sz w:val="20"/>
                <w:szCs w:val="20"/>
                <w:lang w:eastAsia="ru-RU"/>
              </w:rPr>
              <w:t>Песок природный для строительных работ II класс, средний</w:t>
            </w:r>
            <w:r w:rsidRPr="00485033">
              <w:rPr>
                <w:sz w:val="20"/>
                <w:szCs w:val="20"/>
                <w:lang w:eastAsia="ru-RU"/>
              </w:rPr>
              <w:tab/>
            </w:r>
            <w:r w:rsidRPr="00485033">
              <w:rPr>
                <w:sz w:val="20"/>
                <w:szCs w:val="20"/>
                <w:lang w:eastAsia="ru-RU"/>
              </w:rPr>
              <w:tab/>
            </w:r>
          </w:p>
        </w:tc>
        <w:tc>
          <w:tcPr>
            <w:tcW w:w="1053" w:type="dxa"/>
            <w:tcBorders>
              <w:top w:val="single" w:sz="4" w:space="0" w:color="auto"/>
              <w:left w:val="nil"/>
              <w:bottom w:val="single" w:sz="4" w:space="0" w:color="auto"/>
              <w:right w:val="single" w:sz="4" w:space="0" w:color="auto"/>
            </w:tcBorders>
            <w:shd w:val="clear" w:color="auto" w:fill="auto"/>
            <w:vAlign w:val="center"/>
          </w:tcPr>
          <w:p w:rsidR="00485033" w:rsidRPr="00485033" w:rsidRDefault="00485033" w:rsidP="005D3262">
            <w:pPr>
              <w:suppressAutoHyphens w:val="0"/>
              <w:jc w:val="center"/>
              <w:rPr>
                <w:sz w:val="20"/>
                <w:szCs w:val="20"/>
                <w:lang w:eastAsia="ru-RU"/>
              </w:rPr>
            </w:pPr>
            <w:r w:rsidRPr="00485033">
              <w:rPr>
                <w:sz w:val="20"/>
                <w:szCs w:val="20"/>
                <w:lang w:eastAsia="ru-RU"/>
              </w:rPr>
              <w:t>м3</w:t>
            </w:r>
          </w:p>
        </w:tc>
        <w:tc>
          <w:tcPr>
            <w:tcW w:w="1499" w:type="dxa"/>
            <w:tcBorders>
              <w:top w:val="single" w:sz="4" w:space="0" w:color="auto"/>
              <w:left w:val="nil"/>
              <w:bottom w:val="single" w:sz="4" w:space="0" w:color="auto"/>
              <w:right w:val="single" w:sz="4" w:space="0" w:color="auto"/>
            </w:tcBorders>
            <w:shd w:val="clear" w:color="auto" w:fill="auto"/>
            <w:noWrap/>
            <w:vAlign w:val="center"/>
          </w:tcPr>
          <w:p w:rsidR="00485033" w:rsidRPr="00485033" w:rsidRDefault="00485033" w:rsidP="005D3262">
            <w:pPr>
              <w:suppressAutoHyphens w:val="0"/>
              <w:jc w:val="center"/>
              <w:rPr>
                <w:sz w:val="20"/>
                <w:szCs w:val="20"/>
                <w:lang w:eastAsia="ru-RU"/>
              </w:rPr>
            </w:pPr>
            <w:r w:rsidRPr="00485033">
              <w:rPr>
                <w:sz w:val="20"/>
                <w:szCs w:val="20"/>
                <w:lang w:eastAsia="ru-RU"/>
              </w:rPr>
              <w:t>3,52</w:t>
            </w:r>
          </w:p>
        </w:tc>
        <w:tc>
          <w:tcPr>
            <w:tcW w:w="3177" w:type="dxa"/>
            <w:tcBorders>
              <w:top w:val="single" w:sz="4" w:space="0" w:color="auto"/>
              <w:left w:val="nil"/>
              <w:bottom w:val="single" w:sz="4" w:space="0" w:color="auto"/>
              <w:right w:val="single" w:sz="4" w:space="0" w:color="auto"/>
            </w:tcBorders>
            <w:shd w:val="clear" w:color="auto" w:fill="auto"/>
            <w:vAlign w:val="center"/>
          </w:tcPr>
          <w:p w:rsidR="00485033" w:rsidRPr="00485033" w:rsidRDefault="00485033" w:rsidP="005D3262">
            <w:pPr>
              <w:suppressAutoHyphens w:val="0"/>
              <w:jc w:val="center"/>
              <w:rPr>
                <w:sz w:val="20"/>
                <w:szCs w:val="20"/>
                <w:lang w:eastAsia="ru-RU"/>
              </w:rPr>
            </w:pPr>
            <w:r w:rsidRPr="00485033">
              <w:rPr>
                <w:sz w:val="20"/>
                <w:szCs w:val="20"/>
                <w:lang w:eastAsia="ru-RU"/>
              </w:rPr>
              <w:t>ФСБЦ-02.3.01.02-1118</w:t>
            </w:r>
          </w:p>
        </w:tc>
      </w:tr>
      <w:tr w:rsidR="00485033" w:rsidRPr="00485033" w:rsidTr="005D3262">
        <w:trPr>
          <w:trHeight w:val="504"/>
        </w:trPr>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5033" w:rsidRPr="00485033" w:rsidRDefault="00485033" w:rsidP="005D3262">
            <w:pPr>
              <w:suppressAutoHyphens w:val="0"/>
              <w:jc w:val="center"/>
              <w:rPr>
                <w:sz w:val="20"/>
                <w:szCs w:val="20"/>
                <w:lang w:eastAsia="ru-RU"/>
              </w:rPr>
            </w:pPr>
            <w:r w:rsidRPr="00485033">
              <w:rPr>
                <w:sz w:val="20"/>
                <w:szCs w:val="20"/>
                <w:lang w:eastAsia="ru-RU"/>
              </w:rPr>
              <w:t>9</w:t>
            </w:r>
          </w:p>
        </w:tc>
        <w:tc>
          <w:tcPr>
            <w:tcW w:w="3886" w:type="dxa"/>
            <w:tcBorders>
              <w:top w:val="single" w:sz="4" w:space="0" w:color="auto"/>
              <w:left w:val="nil"/>
              <w:bottom w:val="single" w:sz="4" w:space="0" w:color="auto"/>
              <w:right w:val="single" w:sz="4" w:space="0" w:color="auto"/>
            </w:tcBorders>
            <w:shd w:val="clear" w:color="auto" w:fill="auto"/>
            <w:vAlign w:val="center"/>
          </w:tcPr>
          <w:p w:rsidR="00485033" w:rsidRPr="00485033" w:rsidRDefault="00485033" w:rsidP="005D3262">
            <w:pPr>
              <w:suppressAutoHyphens w:val="0"/>
              <w:rPr>
                <w:sz w:val="20"/>
                <w:szCs w:val="20"/>
                <w:lang w:eastAsia="ru-RU"/>
              </w:rPr>
            </w:pPr>
            <w:r w:rsidRPr="00485033">
              <w:rPr>
                <w:sz w:val="20"/>
                <w:szCs w:val="20"/>
                <w:lang w:eastAsia="ru-RU"/>
              </w:rPr>
              <w:t>Укладка металлической сетки в цементобетонное дорожное покрытие</w:t>
            </w:r>
          </w:p>
        </w:tc>
        <w:tc>
          <w:tcPr>
            <w:tcW w:w="1053" w:type="dxa"/>
            <w:tcBorders>
              <w:top w:val="single" w:sz="4" w:space="0" w:color="auto"/>
              <w:left w:val="nil"/>
              <w:bottom w:val="single" w:sz="4" w:space="0" w:color="auto"/>
              <w:right w:val="single" w:sz="4" w:space="0" w:color="auto"/>
            </w:tcBorders>
            <w:shd w:val="clear" w:color="auto" w:fill="auto"/>
            <w:vAlign w:val="center"/>
          </w:tcPr>
          <w:p w:rsidR="00485033" w:rsidRPr="00485033" w:rsidRDefault="00485033" w:rsidP="005D3262">
            <w:pPr>
              <w:suppressAutoHyphens w:val="0"/>
              <w:jc w:val="center"/>
              <w:rPr>
                <w:sz w:val="20"/>
                <w:szCs w:val="20"/>
                <w:lang w:eastAsia="ru-RU"/>
              </w:rPr>
            </w:pPr>
            <w:r w:rsidRPr="00485033">
              <w:rPr>
                <w:sz w:val="20"/>
                <w:szCs w:val="20"/>
                <w:lang w:eastAsia="ru-RU"/>
              </w:rPr>
              <w:t>1000 м</w:t>
            </w:r>
            <w:proofErr w:type="gramStart"/>
            <w:r w:rsidRPr="00485033">
              <w:rPr>
                <w:sz w:val="20"/>
                <w:szCs w:val="20"/>
                <w:lang w:eastAsia="ru-RU"/>
              </w:rPr>
              <w:t>2</w:t>
            </w:r>
            <w:proofErr w:type="gramEnd"/>
          </w:p>
        </w:tc>
        <w:tc>
          <w:tcPr>
            <w:tcW w:w="1499" w:type="dxa"/>
            <w:tcBorders>
              <w:top w:val="single" w:sz="4" w:space="0" w:color="auto"/>
              <w:left w:val="nil"/>
              <w:bottom w:val="single" w:sz="4" w:space="0" w:color="auto"/>
              <w:right w:val="single" w:sz="4" w:space="0" w:color="auto"/>
            </w:tcBorders>
            <w:shd w:val="clear" w:color="auto" w:fill="auto"/>
            <w:noWrap/>
            <w:vAlign w:val="center"/>
          </w:tcPr>
          <w:p w:rsidR="00485033" w:rsidRPr="00485033" w:rsidRDefault="00485033" w:rsidP="005D3262">
            <w:pPr>
              <w:suppressAutoHyphens w:val="0"/>
              <w:jc w:val="center"/>
              <w:rPr>
                <w:sz w:val="20"/>
                <w:szCs w:val="20"/>
                <w:lang w:eastAsia="ru-RU"/>
              </w:rPr>
            </w:pPr>
            <w:r w:rsidRPr="00485033">
              <w:rPr>
                <w:sz w:val="20"/>
                <w:szCs w:val="20"/>
                <w:lang w:eastAsia="ru-RU"/>
              </w:rPr>
              <w:t>0,032</w:t>
            </w:r>
          </w:p>
        </w:tc>
        <w:tc>
          <w:tcPr>
            <w:tcW w:w="3177" w:type="dxa"/>
            <w:tcBorders>
              <w:top w:val="single" w:sz="4" w:space="0" w:color="auto"/>
              <w:left w:val="nil"/>
              <w:bottom w:val="single" w:sz="4" w:space="0" w:color="auto"/>
              <w:right w:val="single" w:sz="4" w:space="0" w:color="auto"/>
            </w:tcBorders>
            <w:shd w:val="clear" w:color="auto" w:fill="auto"/>
            <w:vAlign w:val="center"/>
          </w:tcPr>
          <w:p w:rsidR="00485033" w:rsidRPr="00485033" w:rsidRDefault="00485033" w:rsidP="005D3262">
            <w:pPr>
              <w:suppressAutoHyphens w:val="0"/>
              <w:jc w:val="center"/>
              <w:rPr>
                <w:sz w:val="20"/>
                <w:szCs w:val="20"/>
                <w:lang w:eastAsia="ru-RU"/>
              </w:rPr>
            </w:pPr>
            <w:r w:rsidRPr="00485033">
              <w:rPr>
                <w:sz w:val="20"/>
                <w:szCs w:val="20"/>
                <w:lang w:eastAsia="ru-RU"/>
              </w:rPr>
              <w:t>ГЭСН27-06-009-01</w:t>
            </w:r>
          </w:p>
        </w:tc>
      </w:tr>
      <w:tr w:rsidR="00485033" w:rsidRPr="00485033" w:rsidTr="005D3262">
        <w:trPr>
          <w:trHeight w:val="504"/>
        </w:trPr>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5033" w:rsidRPr="00485033" w:rsidRDefault="00485033" w:rsidP="005D3262">
            <w:pPr>
              <w:suppressAutoHyphens w:val="0"/>
              <w:jc w:val="center"/>
              <w:rPr>
                <w:sz w:val="20"/>
                <w:szCs w:val="20"/>
                <w:lang w:eastAsia="ru-RU"/>
              </w:rPr>
            </w:pPr>
            <w:r w:rsidRPr="00485033">
              <w:rPr>
                <w:sz w:val="20"/>
                <w:szCs w:val="20"/>
                <w:lang w:eastAsia="ru-RU"/>
              </w:rPr>
              <w:t>10</w:t>
            </w:r>
          </w:p>
        </w:tc>
        <w:tc>
          <w:tcPr>
            <w:tcW w:w="3886" w:type="dxa"/>
            <w:tcBorders>
              <w:top w:val="single" w:sz="4" w:space="0" w:color="auto"/>
              <w:left w:val="nil"/>
              <w:bottom w:val="single" w:sz="4" w:space="0" w:color="auto"/>
              <w:right w:val="single" w:sz="4" w:space="0" w:color="auto"/>
            </w:tcBorders>
            <w:shd w:val="clear" w:color="auto" w:fill="auto"/>
            <w:vAlign w:val="center"/>
          </w:tcPr>
          <w:p w:rsidR="00485033" w:rsidRPr="00485033" w:rsidRDefault="00485033" w:rsidP="005D3262">
            <w:pPr>
              <w:suppressAutoHyphens w:val="0"/>
              <w:rPr>
                <w:sz w:val="20"/>
                <w:szCs w:val="20"/>
                <w:lang w:eastAsia="ru-RU"/>
              </w:rPr>
            </w:pPr>
            <w:r w:rsidRPr="00485033">
              <w:rPr>
                <w:sz w:val="20"/>
                <w:szCs w:val="20"/>
                <w:lang w:eastAsia="ru-RU"/>
              </w:rPr>
              <w:t>Сетка арматурная сварная легкая из арматурной проволоки класса Вр-1, тип 4</w:t>
            </w:r>
            <w:r w:rsidRPr="00485033">
              <w:rPr>
                <w:sz w:val="20"/>
                <w:szCs w:val="20"/>
                <w:lang w:eastAsia="ru-RU"/>
              </w:rPr>
              <w:tab/>
            </w:r>
            <w:r w:rsidRPr="00485033">
              <w:rPr>
                <w:sz w:val="20"/>
                <w:szCs w:val="20"/>
                <w:lang w:eastAsia="ru-RU"/>
              </w:rPr>
              <w:tab/>
            </w:r>
          </w:p>
        </w:tc>
        <w:tc>
          <w:tcPr>
            <w:tcW w:w="1053" w:type="dxa"/>
            <w:tcBorders>
              <w:top w:val="single" w:sz="4" w:space="0" w:color="auto"/>
              <w:left w:val="nil"/>
              <w:bottom w:val="single" w:sz="4" w:space="0" w:color="auto"/>
              <w:right w:val="single" w:sz="4" w:space="0" w:color="auto"/>
            </w:tcBorders>
            <w:shd w:val="clear" w:color="auto" w:fill="auto"/>
            <w:vAlign w:val="center"/>
          </w:tcPr>
          <w:p w:rsidR="00485033" w:rsidRPr="00485033" w:rsidRDefault="00485033" w:rsidP="005D3262">
            <w:pPr>
              <w:suppressAutoHyphens w:val="0"/>
              <w:jc w:val="center"/>
              <w:rPr>
                <w:sz w:val="20"/>
                <w:szCs w:val="20"/>
                <w:lang w:eastAsia="ru-RU"/>
              </w:rPr>
            </w:pPr>
            <w:r w:rsidRPr="00485033">
              <w:rPr>
                <w:sz w:val="20"/>
                <w:szCs w:val="20"/>
                <w:lang w:eastAsia="ru-RU"/>
              </w:rPr>
              <w:t>т</w:t>
            </w:r>
          </w:p>
        </w:tc>
        <w:tc>
          <w:tcPr>
            <w:tcW w:w="1499" w:type="dxa"/>
            <w:tcBorders>
              <w:top w:val="single" w:sz="4" w:space="0" w:color="auto"/>
              <w:left w:val="nil"/>
              <w:bottom w:val="single" w:sz="4" w:space="0" w:color="auto"/>
              <w:right w:val="single" w:sz="4" w:space="0" w:color="auto"/>
            </w:tcBorders>
            <w:shd w:val="clear" w:color="auto" w:fill="auto"/>
            <w:noWrap/>
            <w:vAlign w:val="center"/>
          </w:tcPr>
          <w:p w:rsidR="00485033" w:rsidRPr="00485033" w:rsidRDefault="00485033" w:rsidP="005D3262">
            <w:pPr>
              <w:suppressAutoHyphens w:val="0"/>
              <w:jc w:val="center"/>
              <w:rPr>
                <w:sz w:val="20"/>
                <w:szCs w:val="20"/>
                <w:lang w:eastAsia="ru-RU"/>
              </w:rPr>
            </w:pPr>
            <w:r w:rsidRPr="00485033">
              <w:rPr>
                <w:sz w:val="20"/>
                <w:szCs w:val="20"/>
                <w:lang w:eastAsia="ru-RU"/>
              </w:rPr>
              <w:t>0,06</w:t>
            </w:r>
          </w:p>
        </w:tc>
        <w:tc>
          <w:tcPr>
            <w:tcW w:w="3177" w:type="dxa"/>
            <w:tcBorders>
              <w:top w:val="single" w:sz="4" w:space="0" w:color="auto"/>
              <w:left w:val="nil"/>
              <w:bottom w:val="single" w:sz="4" w:space="0" w:color="auto"/>
              <w:right w:val="single" w:sz="4" w:space="0" w:color="auto"/>
            </w:tcBorders>
            <w:shd w:val="clear" w:color="auto" w:fill="auto"/>
            <w:vAlign w:val="center"/>
          </w:tcPr>
          <w:p w:rsidR="00485033" w:rsidRPr="00485033" w:rsidRDefault="00485033" w:rsidP="005D3262">
            <w:pPr>
              <w:suppressAutoHyphens w:val="0"/>
              <w:jc w:val="center"/>
              <w:rPr>
                <w:sz w:val="20"/>
                <w:szCs w:val="20"/>
                <w:lang w:eastAsia="ru-RU"/>
              </w:rPr>
            </w:pPr>
            <w:r w:rsidRPr="00485033">
              <w:rPr>
                <w:sz w:val="20"/>
                <w:szCs w:val="20"/>
                <w:lang w:eastAsia="ru-RU"/>
              </w:rPr>
              <w:t>ФСБЦ-08.4.02.05-1000</w:t>
            </w:r>
          </w:p>
        </w:tc>
      </w:tr>
      <w:tr w:rsidR="00485033" w:rsidRPr="00485033" w:rsidTr="005D3262">
        <w:trPr>
          <w:trHeight w:val="504"/>
        </w:trPr>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5033" w:rsidRPr="00485033" w:rsidRDefault="00485033" w:rsidP="005D3262">
            <w:pPr>
              <w:suppressAutoHyphens w:val="0"/>
              <w:jc w:val="center"/>
              <w:rPr>
                <w:sz w:val="20"/>
                <w:szCs w:val="20"/>
                <w:lang w:eastAsia="ru-RU"/>
              </w:rPr>
            </w:pPr>
            <w:r w:rsidRPr="00485033">
              <w:rPr>
                <w:sz w:val="20"/>
                <w:szCs w:val="20"/>
                <w:lang w:eastAsia="ru-RU"/>
              </w:rPr>
              <w:t>11</w:t>
            </w:r>
          </w:p>
        </w:tc>
        <w:tc>
          <w:tcPr>
            <w:tcW w:w="3886" w:type="dxa"/>
            <w:tcBorders>
              <w:top w:val="single" w:sz="4" w:space="0" w:color="auto"/>
              <w:left w:val="nil"/>
              <w:bottom w:val="single" w:sz="4" w:space="0" w:color="auto"/>
              <w:right w:val="single" w:sz="4" w:space="0" w:color="auto"/>
            </w:tcBorders>
            <w:shd w:val="clear" w:color="auto" w:fill="auto"/>
            <w:vAlign w:val="center"/>
          </w:tcPr>
          <w:p w:rsidR="00485033" w:rsidRPr="00485033" w:rsidRDefault="00485033" w:rsidP="005D3262">
            <w:pPr>
              <w:suppressAutoHyphens w:val="0"/>
              <w:rPr>
                <w:sz w:val="20"/>
                <w:szCs w:val="20"/>
                <w:lang w:eastAsia="ru-RU"/>
              </w:rPr>
            </w:pPr>
            <w:r w:rsidRPr="00485033">
              <w:rPr>
                <w:sz w:val="20"/>
                <w:szCs w:val="20"/>
                <w:lang w:eastAsia="ru-RU"/>
              </w:rPr>
              <w:t>Устройство бетонной подготовки</w:t>
            </w:r>
          </w:p>
        </w:tc>
        <w:tc>
          <w:tcPr>
            <w:tcW w:w="1053" w:type="dxa"/>
            <w:tcBorders>
              <w:top w:val="single" w:sz="4" w:space="0" w:color="auto"/>
              <w:left w:val="nil"/>
              <w:bottom w:val="single" w:sz="4" w:space="0" w:color="auto"/>
              <w:right w:val="single" w:sz="4" w:space="0" w:color="auto"/>
            </w:tcBorders>
            <w:shd w:val="clear" w:color="auto" w:fill="auto"/>
            <w:vAlign w:val="center"/>
          </w:tcPr>
          <w:p w:rsidR="00485033" w:rsidRPr="00485033" w:rsidRDefault="00485033" w:rsidP="005D3262">
            <w:pPr>
              <w:suppressAutoHyphens w:val="0"/>
              <w:jc w:val="center"/>
              <w:rPr>
                <w:sz w:val="20"/>
                <w:szCs w:val="20"/>
                <w:lang w:eastAsia="ru-RU"/>
              </w:rPr>
            </w:pPr>
            <w:r w:rsidRPr="00485033">
              <w:rPr>
                <w:sz w:val="20"/>
                <w:szCs w:val="20"/>
                <w:lang w:eastAsia="ru-RU"/>
              </w:rPr>
              <w:t>100 м3</w:t>
            </w:r>
          </w:p>
        </w:tc>
        <w:tc>
          <w:tcPr>
            <w:tcW w:w="1499" w:type="dxa"/>
            <w:tcBorders>
              <w:top w:val="single" w:sz="4" w:space="0" w:color="auto"/>
              <w:left w:val="nil"/>
              <w:bottom w:val="single" w:sz="4" w:space="0" w:color="auto"/>
              <w:right w:val="single" w:sz="4" w:space="0" w:color="auto"/>
            </w:tcBorders>
            <w:shd w:val="clear" w:color="auto" w:fill="auto"/>
            <w:noWrap/>
            <w:vAlign w:val="center"/>
          </w:tcPr>
          <w:p w:rsidR="00485033" w:rsidRPr="00485033" w:rsidRDefault="00485033" w:rsidP="005D3262">
            <w:pPr>
              <w:suppressAutoHyphens w:val="0"/>
              <w:jc w:val="center"/>
              <w:rPr>
                <w:sz w:val="20"/>
                <w:szCs w:val="20"/>
                <w:lang w:eastAsia="ru-RU"/>
              </w:rPr>
            </w:pPr>
            <w:r w:rsidRPr="00485033">
              <w:rPr>
                <w:sz w:val="20"/>
                <w:szCs w:val="20"/>
                <w:lang w:eastAsia="ru-RU"/>
              </w:rPr>
              <w:t>0,04</w:t>
            </w:r>
          </w:p>
        </w:tc>
        <w:tc>
          <w:tcPr>
            <w:tcW w:w="3177" w:type="dxa"/>
            <w:tcBorders>
              <w:top w:val="single" w:sz="4" w:space="0" w:color="auto"/>
              <w:left w:val="nil"/>
              <w:bottom w:val="single" w:sz="4" w:space="0" w:color="auto"/>
              <w:right w:val="single" w:sz="4" w:space="0" w:color="auto"/>
            </w:tcBorders>
            <w:shd w:val="clear" w:color="auto" w:fill="auto"/>
            <w:vAlign w:val="center"/>
          </w:tcPr>
          <w:p w:rsidR="00485033" w:rsidRPr="00485033" w:rsidRDefault="00485033" w:rsidP="005D3262">
            <w:pPr>
              <w:suppressAutoHyphens w:val="0"/>
              <w:jc w:val="center"/>
              <w:rPr>
                <w:sz w:val="20"/>
                <w:szCs w:val="20"/>
                <w:lang w:eastAsia="ru-RU"/>
              </w:rPr>
            </w:pPr>
            <w:r w:rsidRPr="00485033">
              <w:rPr>
                <w:sz w:val="20"/>
                <w:szCs w:val="20"/>
                <w:lang w:eastAsia="ru-RU"/>
              </w:rPr>
              <w:t>ГЭСН06-01-001-01</w:t>
            </w:r>
          </w:p>
        </w:tc>
      </w:tr>
      <w:tr w:rsidR="00485033" w:rsidRPr="00485033" w:rsidTr="005D3262">
        <w:trPr>
          <w:trHeight w:val="504"/>
        </w:trPr>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5033" w:rsidRPr="00485033" w:rsidRDefault="00485033" w:rsidP="005D3262">
            <w:pPr>
              <w:suppressAutoHyphens w:val="0"/>
              <w:jc w:val="center"/>
              <w:rPr>
                <w:sz w:val="20"/>
                <w:szCs w:val="20"/>
                <w:lang w:eastAsia="ru-RU"/>
              </w:rPr>
            </w:pPr>
            <w:r w:rsidRPr="00485033">
              <w:rPr>
                <w:sz w:val="20"/>
                <w:szCs w:val="20"/>
                <w:lang w:eastAsia="ru-RU"/>
              </w:rPr>
              <w:t>12</w:t>
            </w:r>
          </w:p>
        </w:tc>
        <w:tc>
          <w:tcPr>
            <w:tcW w:w="3886" w:type="dxa"/>
            <w:tcBorders>
              <w:top w:val="single" w:sz="4" w:space="0" w:color="auto"/>
              <w:left w:val="nil"/>
              <w:bottom w:val="single" w:sz="4" w:space="0" w:color="auto"/>
              <w:right w:val="single" w:sz="4" w:space="0" w:color="auto"/>
            </w:tcBorders>
            <w:shd w:val="clear" w:color="auto" w:fill="auto"/>
            <w:vAlign w:val="center"/>
          </w:tcPr>
          <w:p w:rsidR="00485033" w:rsidRPr="00485033" w:rsidRDefault="00485033" w:rsidP="005D3262">
            <w:pPr>
              <w:suppressAutoHyphens w:val="0"/>
              <w:rPr>
                <w:sz w:val="20"/>
                <w:szCs w:val="20"/>
                <w:lang w:eastAsia="ru-RU"/>
              </w:rPr>
            </w:pPr>
            <w:r w:rsidRPr="00485033">
              <w:rPr>
                <w:sz w:val="20"/>
                <w:szCs w:val="20"/>
                <w:lang w:eastAsia="ru-RU"/>
              </w:rPr>
              <w:t>Смеси бетонные тяжелого бетона (БСТ) на щебне из гравия, класс В15, F(1)150, W4</w:t>
            </w:r>
            <w:r w:rsidRPr="00485033">
              <w:rPr>
                <w:sz w:val="20"/>
                <w:szCs w:val="20"/>
                <w:lang w:eastAsia="ru-RU"/>
              </w:rPr>
              <w:tab/>
            </w:r>
            <w:r w:rsidRPr="00485033">
              <w:rPr>
                <w:sz w:val="20"/>
                <w:szCs w:val="20"/>
                <w:lang w:eastAsia="ru-RU"/>
              </w:rPr>
              <w:tab/>
            </w:r>
          </w:p>
        </w:tc>
        <w:tc>
          <w:tcPr>
            <w:tcW w:w="1053" w:type="dxa"/>
            <w:tcBorders>
              <w:top w:val="single" w:sz="4" w:space="0" w:color="auto"/>
              <w:left w:val="nil"/>
              <w:bottom w:val="single" w:sz="4" w:space="0" w:color="auto"/>
              <w:right w:val="single" w:sz="4" w:space="0" w:color="auto"/>
            </w:tcBorders>
            <w:shd w:val="clear" w:color="auto" w:fill="auto"/>
            <w:vAlign w:val="center"/>
          </w:tcPr>
          <w:p w:rsidR="00485033" w:rsidRPr="00485033" w:rsidRDefault="00485033" w:rsidP="005D3262">
            <w:pPr>
              <w:suppressAutoHyphens w:val="0"/>
              <w:jc w:val="center"/>
              <w:rPr>
                <w:sz w:val="20"/>
                <w:szCs w:val="20"/>
                <w:lang w:eastAsia="ru-RU"/>
              </w:rPr>
            </w:pPr>
            <w:r w:rsidRPr="00485033">
              <w:rPr>
                <w:sz w:val="20"/>
                <w:szCs w:val="20"/>
                <w:lang w:eastAsia="ru-RU"/>
              </w:rPr>
              <w:t>м3</w:t>
            </w:r>
          </w:p>
        </w:tc>
        <w:tc>
          <w:tcPr>
            <w:tcW w:w="1499" w:type="dxa"/>
            <w:tcBorders>
              <w:top w:val="single" w:sz="4" w:space="0" w:color="auto"/>
              <w:left w:val="nil"/>
              <w:bottom w:val="single" w:sz="4" w:space="0" w:color="auto"/>
              <w:right w:val="single" w:sz="4" w:space="0" w:color="auto"/>
            </w:tcBorders>
            <w:shd w:val="clear" w:color="auto" w:fill="auto"/>
            <w:noWrap/>
            <w:vAlign w:val="center"/>
          </w:tcPr>
          <w:p w:rsidR="00485033" w:rsidRPr="00485033" w:rsidRDefault="00485033" w:rsidP="005D3262">
            <w:pPr>
              <w:suppressAutoHyphens w:val="0"/>
              <w:jc w:val="center"/>
              <w:rPr>
                <w:sz w:val="20"/>
                <w:szCs w:val="20"/>
                <w:lang w:eastAsia="ru-RU"/>
              </w:rPr>
            </w:pPr>
            <w:r w:rsidRPr="00485033">
              <w:rPr>
                <w:sz w:val="20"/>
                <w:szCs w:val="20"/>
                <w:lang w:eastAsia="ru-RU"/>
              </w:rPr>
              <w:t>4,08</w:t>
            </w:r>
          </w:p>
        </w:tc>
        <w:tc>
          <w:tcPr>
            <w:tcW w:w="3177" w:type="dxa"/>
            <w:tcBorders>
              <w:top w:val="single" w:sz="4" w:space="0" w:color="auto"/>
              <w:left w:val="nil"/>
              <w:bottom w:val="single" w:sz="4" w:space="0" w:color="auto"/>
              <w:right w:val="single" w:sz="4" w:space="0" w:color="auto"/>
            </w:tcBorders>
            <w:shd w:val="clear" w:color="auto" w:fill="auto"/>
            <w:vAlign w:val="center"/>
          </w:tcPr>
          <w:p w:rsidR="00485033" w:rsidRPr="00485033" w:rsidRDefault="00485033" w:rsidP="005D3262">
            <w:pPr>
              <w:suppressAutoHyphens w:val="0"/>
              <w:jc w:val="center"/>
              <w:rPr>
                <w:sz w:val="20"/>
                <w:szCs w:val="20"/>
                <w:lang w:eastAsia="ru-RU"/>
              </w:rPr>
            </w:pPr>
            <w:r w:rsidRPr="00485033">
              <w:rPr>
                <w:sz w:val="20"/>
                <w:szCs w:val="20"/>
                <w:lang w:eastAsia="ru-RU"/>
              </w:rPr>
              <w:t>ФСБЦ-04.1.02.05-0132</w:t>
            </w:r>
          </w:p>
        </w:tc>
      </w:tr>
    </w:tbl>
    <w:p w:rsidR="00485033" w:rsidRPr="00485033" w:rsidRDefault="00485033" w:rsidP="00485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p w:rsidR="00485033" w:rsidRPr="00485033" w:rsidRDefault="00485033" w:rsidP="00E31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0"/>
          <w:szCs w:val="20"/>
        </w:rPr>
      </w:pPr>
      <w:r w:rsidRPr="00485033">
        <w:rPr>
          <w:b/>
          <w:sz w:val="20"/>
          <w:szCs w:val="20"/>
        </w:rPr>
        <w:t>9. Требования к безопасности работ:</w:t>
      </w:r>
    </w:p>
    <w:p w:rsidR="00485033" w:rsidRPr="00485033" w:rsidRDefault="00485033" w:rsidP="00E315D9">
      <w:pPr>
        <w:tabs>
          <w:tab w:val="left" w:pos="1560"/>
        </w:tabs>
        <w:ind w:firstLine="567"/>
        <w:contextualSpacing/>
        <w:jc w:val="both"/>
        <w:rPr>
          <w:sz w:val="20"/>
          <w:szCs w:val="20"/>
        </w:rPr>
      </w:pPr>
      <w:proofErr w:type="gramStart"/>
      <w:r w:rsidRPr="00485033">
        <w:rPr>
          <w:sz w:val="20"/>
          <w:szCs w:val="20"/>
        </w:rPr>
        <w:t>При производстве строительно-монтажных работ строго соблюдать требования Постановления Правительства РФ от 16.09.2020 № 1479 «Об утверждении правил противопожарного режима в Российской Федерации), Федерального закона от 30.12.2001 №197-ФЗ «Трудовой кодекс Российской Федерации», Федерального закона от 21.12.1994 №69-ФЗ «О пожарной безопасности».</w:t>
      </w:r>
      <w:proofErr w:type="gramEnd"/>
    </w:p>
    <w:p w:rsidR="00485033" w:rsidRPr="00485033" w:rsidRDefault="00485033" w:rsidP="00E315D9">
      <w:pPr>
        <w:tabs>
          <w:tab w:val="left" w:pos="1560"/>
        </w:tabs>
        <w:ind w:firstLine="567"/>
        <w:contextualSpacing/>
        <w:jc w:val="both"/>
        <w:rPr>
          <w:sz w:val="20"/>
          <w:szCs w:val="20"/>
        </w:rPr>
      </w:pPr>
      <w:r w:rsidRPr="00485033">
        <w:rPr>
          <w:sz w:val="20"/>
          <w:szCs w:val="20"/>
          <w:lang w:eastAsia="ru-RU"/>
        </w:rPr>
        <w:t xml:space="preserve"> Работы выполняются в соответствии с установленными нормами и правилами:</w:t>
      </w:r>
    </w:p>
    <w:p w:rsidR="00485033" w:rsidRPr="00485033" w:rsidRDefault="00485033" w:rsidP="00E315D9">
      <w:pPr>
        <w:ind w:firstLine="567"/>
        <w:jc w:val="both"/>
        <w:rPr>
          <w:sz w:val="20"/>
          <w:szCs w:val="20"/>
          <w:lang w:eastAsia="ru-RU"/>
        </w:rPr>
      </w:pPr>
      <w:r w:rsidRPr="00485033">
        <w:rPr>
          <w:sz w:val="20"/>
          <w:szCs w:val="20"/>
          <w:lang w:eastAsia="ru-RU"/>
        </w:rPr>
        <w:t>при проведении пожароопасных работ на объекте необходимо руководствоваться - правилами ППБ РФ.</w:t>
      </w:r>
    </w:p>
    <w:p w:rsidR="00485033" w:rsidRDefault="00485033" w:rsidP="00E315D9">
      <w:pPr>
        <w:ind w:firstLine="567"/>
        <w:jc w:val="both"/>
        <w:rPr>
          <w:sz w:val="20"/>
          <w:szCs w:val="20"/>
          <w:lang w:eastAsia="ru-RU"/>
        </w:rPr>
      </w:pPr>
    </w:p>
    <w:p w:rsidR="004A16C0" w:rsidRDefault="004A16C0" w:rsidP="00E315D9">
      <w:pPr>
        <w:ind w:firstLine="567"/>
        <w:jc w:val="both"/>
        <w:rPr>
          <w:sz w:val="20"/>
          <w:szCs w:val="20"/>
          <w:lang w:eastAsia="ru-RU"/>
        </w:rPr>
      </w:pPr>
    </w:p>
    <w:p w:rsidR="004A16C0" w:rsidRPr="00485033" w:rsidRDefault="004A16C0" w:rsidP="00E315D9">
      <w:pPr>
        <w:ind w:firstLine="567"/>
        <w:jc w:val="both"/>
        <w:rPr>
          <w:sz w:val="20"/>
          <w:szCs w:val="20"/>
          <w:lang w:eastAsia="ru-RU"/>
        </w:rPr>
      </w:pPr>
    </w:p>
    <w:p w:rsidR="00485033" w:rsidRPr="00485033" w:rsidRDefault="00485033" w:rsidP="00E31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0"/>
          <w:szCs w:val="20"/>
        </w:rPr>
      </w:pPr>
      <w:r w:rsidRPr="00485033">
        <w:rPr>
          <w:b/>
          <w:sz w:val="20"/>
          <w:szCs w:val="20"/>
        </w:rPr>
        <w:lastRenderedPageBreak/>
        <w:t>10. Требования к результатам работ:</w:t>
      </w:r>
    </w:p>
    <w:p w:rsidR="00485033" w:rsidRPr="00485033" w:rsidRDefault="00485033" w:rsidP="00E315D9">
      <w:pPr>
        <w:ind w:firstLine="567"/>
        <w:jc w:val="both"/>
        <w:rPr>
          <w:bCs/>
          <w:sz w:val="20"/>
          <w:szCs w:val="20"/>
        </w:rPr>
      </w:pPr>
      <w:r w:rsidRPr="00485033">
        <w:rPr>
          <w:sz w:val="20"/>
          <w:szCs w:val="20"/>
        </w:rPr>
        <w:t xml:space="preserve">Результат выполненной Подрядчиком работы должен соответствовать условиям </w:t>
      </w:r>
      <w:r>
        <w:rPr>
          <w:sz w:val="20"/>
          <w:szCs w:val="20"/>
        </w:rPr>
        <w:t>Контракт</w:t>
      </w:r>
      <w:r w:rsidRPr="00485033">
        <w:rPr>
          <w:sz w:val="20"/>
          <w:szCs w:val="20"/>
        </w:rPr>
        <w:t>а, требованиям нормативных правовых актов регламентирующих данный вид работ,  установленным нормативно-технической документацией СНиП, ГОСТ, ТУ, СП,</w:t>
      </w:r>
      <w:r w:rsidRPr="00485033">
        <w:rPr>
          <w:bCs/>
          <w:sz w:val="20"/>
          <w:szCs w:val="20"/>
        </w:rPr>
        <w:t xml:space="preserve"> в соответствии с</w:t>
      </w:r>
      <w:r w:rsidRPr="00485033">
        <w:rPr>
          <w:sz w:val="20"/>
          <w:szCs w:val="20"/>
        </w:rPr>
        <w:t xml:space="preserve"> Техническим заданием (Приложение № 1</w:t>
      </w:r>
      <w:r w:rsidRPr="00485033">
        <w:rPr>
          <w:bCs/>
          <w:sz w:val="20"/>
          <w:szCs w:val="20"/>
        </w:rPr>
        <w:t xml:space="preserve"> к </w:t>
      </w:r>
      <w:r>
        <w:rPr>
          <w:bCs/>
          <w:sz w:val="20"/>
          <w:szCs w:val="20"/>
        </w:rPr>
        <w:t>Контракт</w:t>
      </w:r>
      <w:r w:rsidRPr="00485033">
        <w:rPr>
          <w:bCs/>
          <w:sz w:val="20"/>
          <w:szCs w:val="20"/>
        </w:rPr>
        <w:t>у</w:t>
      </w:r>
      <w:r w:rsidRPr="00485033">
        <w:rPr>
          <w:sz w:val="20"/>
          <w:szCs w:val="20"/>
        </w:rPr>
        <w:t xml:space="preserve">), </w:t>
      </w:r>
      <w:r w:rsidRPr="00485033">
        <w:rPr>
          <w:bCs/>
          <w:sz w:val="20"/>
          <w:szCs w:val="20"/>
        </w:rPr>
        <w:t xml:space="preserve">Локальным сметным расчетом (Приложение № </w:t>
      </w:r>
      <w:r w:rsidR="000F61F8">
        <w:rPr>
          <w:bCs/>
          <w:sz w:val="20"/>
          <w:szCs w:val="20"/>
        </w:rPr>
        <w:t>2</w:t>
      </w:r>
      <w:r w:rsidRPr="00485033">
        <w:rPr>
          <w:bCs/>
          <w:sz w:val="20"/>
          <w:szCs w:val="20"/>
        </w:rPr>
        <w:t xml:space="preserve"> к </w:t>
      </w:r>
      <w:r>
        <w:rPr>
          <w:bCs/>
          <w:sz w:val="20"/>
          <w:szCs w:val="20"/>
        </w:rPr>
        <w:t>Контракт</w:t>
      </w:r>
      <w:r w:rsidRPr="00485033">
        <w:rPr>
          <w:bCs/>
          <w:sz w:val="20"/>
          <w:szCs w:val="20"/>
        </w:rPr>
        <w:t xml:space="preserve">у). </w:t>
      </w:r>
    </w:p>
    <w:p w:rsidR="00485033" w:rsidRPr="00485033" w:rsidRDefault="00485033" w:rsidP="00E315D9">
      <w:pPr>
        <w:tabs>
          <w:tab w:val="left" w:pos="567"/>
          <w:tab w:val="left" w:pos="1276"/>
        </w:tabs>
        <w:ind w:firstLine="567"/>
        <w:contextualSpacing/>
        <w:jc w:val="both"/>
        <w:rPr>
          <w:sz w:val="20"/>
          <w:szCs w:val="20"/>
        </w:rPr>
      </w:pPr>
      <w:r w:rsidRPr="00485033">
        <w:rPr>
          <w:sz w:val="20"/>
          <w:szCs w:val="20"/>
        </w:rPr>
        <w:t>Результат выполненной Подрядчиком  работы при обычных условиях эксплуатации    должен быть безопасен для жизни, здоровья потребителя, окружающей среды.</w:t>
      </w:r>
    </w:p>
    <w:p w:rsidR="00485033" w:rsidRPr="00485033" w:rsidRDefault="00485033" w:rsidP="00E315D9">
      <w:pPr>
        <w:tabs>
          <w:tab w:val="left" w:pos="567"/>
          <w:tab w:val="left" w:pos="1276"/>
        </w:tabs>
        <w:ind w:firstLine="567"/>
        <w:contextualSpacing/>
        <w:jc w:val="both"/>
        <w:rPr>
          <w:color w:val="000000"/>
          <w:sz w:val="20"/>
          <w:szCs w:val="20"/>
          <w:lang w:eastAsia="ru-RU"/>
        </w:rPr>
      </w:pPr>
      <w:r w:rsidRPr="00485033">
        <w:rPr>
          <w:sz w:val="20"/>
          <w:szCs w:val="20"/>
        </w:rPr>
        <w:t>Предоставлять по первому требованию Заказчика или лица, осуществляющего строительный контроль паспорта и сертификаты на используемые при произ</w:t>
      </w:r>
      <w:r w:rsidRPr="00485033">
        <w:rPr>
          <w:color w:val="000000"/>
          <w:sz w:val="20"/>
          <w:szCs w:val="20"/>
        </w:rPr>
        <w:t>водстве работ материалы. При завершении работ предоставить всю необходимую исполнительную документацию</w:t>
      </w:r>
      <w:r w:rsidRPr="00485033">
        <w:rPr>
          <w:color w:val="000000"/>
          <w:sz w:val="20"/>
          <w:szCs w:val="20"/>
          <w:lang w:eastAsia="ru-RU"/>
        </w:rPr>
        <w:t>.</w:t>
      </w:r>
    </w:p>
    <w:p w:rsidR="00485033" w:rsidRPr="00485033" w:rsidRDefault="00485033" w:rsidP="00E315D9">
      <w:pPr>
        <w:ind w:firstLine="567"/>
        <w:jc w:val="both"/>
        <w:rPr>
          <w:sz w:val="20"/>
          <w:szCs w:val="20"/>
        </w:rPr>
      </w:pPr>
    </w:p>
    <w:p w:rsidR="00485033" w:rsidRPr="00485033" w:rsidRDefault="00485033" w:rsidP="00E315D9">
      <w:pPr>
        <w:tabs>
          <w:tab w:val="left" w:pos="540"/>
        </w:tabs>
        <w:ind w:firstLine="567"/>
        <w:jc w:val="both"/>
        <w:rPr>
          <w:b/>
          <w:sz w:val="20"/>
          <w:szCs w:val="20"/>
        </w:rPr>
      </w:pPr>
      <w:r w:rsidRPr="00485033">
        <w:rPr>
          <w:b/>
          <w:sz w:val="20"/>
          <w:szCs w:val="20"/>
        </w:rPr>
        <w:t>11. Условия выполнения работ:</w:t>
      </w:r>
    </w:p>
    <w:p w:rsidR="00485033" w:rsidRPr="00485033" w:rsidRDefault="00485033" w:rsidP="00E315D9">
      <w:pPr>
        <w:tabs>
          <w:tab w:val="left" w:pos="0"/>
          <w:tab w:val="left" w:pos="1560"/>
        </w:tabs>
        <w:ind w:firstLine="567"/>
        <w:contextualSpacing/>
        <w:jc w:val="both"/>
        <w:rPr>
          <w:color w:val="000000"/>
          <w:sz w:val="20"/>
          <w:szCs w:val="20"/>
        </w:rPr>
      </w:pPr>
      <w:r w:rsidRPr="00485033">
        <w:rPr>
          <w:color w:val="000000"/>
          <w:sz w:val="20"/>
          <w:szCs w:val="20"/>
        </w:rPr>
        <w:t xml:space="preserve">Приступить к исполнению </w:t>
      </w:r>
      <w:r>
        <w:rPr>
          <w:bCs/>
          <w:color w:val="000000"/>
          <w:sz w:val="20"/>
          <w:szCs w:val="20"/>
        </w:rPr>
        <w:t>Контракт</w:t>
      </w:r>
      <w:r w:rsidRPr="00485033">
        <w:rPr>
          <w:color w:val="000000"/>
          <w:sz w:val="20"/>
          <w:szCs w:val="20"/>
        </w:rPr>
        <w:t xml:space="preserve">а и завершить работу в сроки, установленные настоящим </w:t>
      </w:r>
      <w:r>
        <w:rPr>
          <w:bCs/>
          <w:color w:val="000000"/>
          <w:sz w:val="20"/>
          <w:szCs w:val="20"/>
        </w:rPr>
        <w:t>Контракт</w:t>
      </w:r>
      <w:r w:rsidRPr="00485033">
        <w:rPr>
          <w:color w:val="000000"/>
          <w:sz w:val="20"/>
          <w:szCs w:val="20"/>
        </w:rPr>
        <w:t>ом. Передать Заказчику выполненные работы (результат работ), передать Объе</w:t>
      </w:r>
      <w:proofErr w:type="gramStart"/>
      <w:r w:rsidRPr="00485033">
        <w:rPr>
          <w:color w:val="000000"/>
          <w:sz w:val="20"/>
          <w:szCs w:val="20"/>
        </w:rPr>
        <w:t>кт в ср</w:t>
      </w:r>
      <w:proofErr w:type="gramEnd"/>
      <w:r w:rsidRPr="00485033">
        <w:rPr>
          <w:color w:val="000000"/>
          <w:sz w:val="20"/>
          <w:szCs w:val="20"/>
        </w:rPr>
        <w:t>оки, установленные Графиком выполнения работ.</w:t>
      </w:r>
    </w:p>
    <w:p w:rsidR="00485033" w:rsidRPr="00485033" w:rsidRDefault="00485033" w:rsidP="00E315D9">
      <w:pPr>
        <w:tabs>
          <w:tab w:val="left" w:pos="0"/>
          <w:tab w:val="left" w:pos="142"/>
          <w:tab w:val="left" w:pos="567"/>
          <w:tab w:val="left" w:pos="1418"/>
        </w:tabs>
        <w:ind w:firstLine="567"/>
        <w:contextualSpacing/>
        <w:jc w:val="both"/>
        <w:rPr>
          <w:sz w:val="20"/>
          <w:szCs w:val="20"/>
        </w:rPr>
      </w:pPr>
      <w:proofErr w:type="gramStart"/>
      <w:r w:rsidRPr="00485033">
        <w:rPr>
          <w:color w:val="000000"/>
          <w:sz w:val="20"/>
          <w:szCs w:val="20"/>
        </w:rPr>
        <w:t xml:space="preserve">Все работы должны осуществляться в соответствии с требованиями нормативных документов, регламентирующих данный вид деятельности, специалистами (сотрудниками Подрядчика или субподрядных организаций), имеющими соответствующие допуски, лицензии и разрешения на выполняемые работы, оказываемые услуги, </w:t>
      </w:r>
      <w:r w:rsidRPr="00485033">
        <w:rPr>
          <w:sz w:val="20"/>
          <w:szCs w:val="20"/>
        </w:rPr>
        <w:t>действительными на весь период выполнения работ.</w:t>
      </w:r>
      <w:proofErr w:type="gramEnd"/>
      <w:r w:rsidRPr="00485033">
        <w:rPr>
          <w:sz w:val="20"/>
          <w:szCs w:val="20"/>
        </w:rPr>
        <w:t xml:space="preserve"> Копии таких документов должны быть переданы Подрядчиком Заказчику по его требованию.</w:t>
      </w:r>
    </w:p>
    <w:p w:rsidR="00485033" w:rsidRPr="004A16C0" w:rsidRDefault="00485033" w:rsidP="00E315D9">
      <w:pPr>
        <w:tabs>
          <w:tab w:val="left" w:pos="0"/>
          <w:tab w:val="left" w:pos="142"/>
          <w:tab w:val="left" w:pos="567"/>
          <w:tab w:val="left" w:pos="1418"/>
        </w:tabs>
        <w:ind w:firstLine="567"/>
        <w:contextualSpacing/>
        <w:jc w:val="both"/>
        <w:rPr>
          <w:color w:val="000000" w:themeColor="text1"/>
          <w:sz w:val="20"/>
          <w:szCs w:val="20"/>
        </w:rPr>
      </w:pPr>
      <w:r w:rsidRPr="00485033">
        <w:rPr>
          <w:color w:val="000000"/>
          <w:sz w:val="20"/>
          <w:szCs w:val="20"/>
        </w:rPr>
        <w:t xml:space="preserve">Подрядчик </w:t>
      </w:r>
      <w:r w:rsidRPr="004A16C0">
        <w:rPr>
          <w:color w:val="000000" w:themeColor="text1"/>
          <w:sz w:val="20"/>
          <w:szCs w:val="20"/>
        </w:rPr>
        <w:t>обязан:</w:t>
      </w:r>
    </w:p>
    <w:p w:rsidR="00485033" w:rsidRPr="004A16C0" w:rsidRDefault="00485033" w:rsidP="00E315D9">
      <w:pPr>
        <w:tabs>
          <w:tab w:val="left" w:pos="0"/>
        </w:tabs>
        <w:ind w:firstLine="567"/>
        <w:contextualSpacing/>
        <w:jc w:val="both"/>
        <w:rPr>
          <w:color w:val="000000" w:themeColor="text1"/>
          <w:sz w:val="20"/>
          <w:szCs w:val="20"/>
        </w:rPr>
      </w:pPr>
      <w:r w:rsidRPr="004A16C0">
        <w:rPr>
          <w:color w:val="000000" w:themeColor="text1"/>
          <w:sz w:val="20"/>
          <w:szCs w:val="20"/>
        </w:rPr>
        <w:t xml:space="preserve">До начала работ, в течение 3 дней с момента заключения </w:t>
      </w:r>
      <w:r w:rsidRPr="004A16C0">
        <w:rPr>
          <w:color w:val="000000" w:themeColor="text1"/>
          <w:sz w:val="20"/>
          <w:szCs w:val="20"/>
        </w:rPr>
        <w:t>Контракт</w:t>
      </w:r>
      <w:r w:rsidRPr="004A16C0">
        <w:rPr>
          <w:color w:val="000000" w:themeColor="text1"/>
          <w:sz w:val="20"/>
          <w:szCs w:val="20"/>
        </w:rPr>
        <w:t>а, предоставить Заказчику:</w:t>
      </w:r>
    </w:p>
    <w:p w:rsidR="00485033" w:rsidRPr="004A16C0" w:rsidRDefault="004A16C0" w:rsidP="00E315D9">
      <w:pPr>
        <w:ind w:firstLine="567"/>
        <w:jc w:val="both"/>
        <w:rPr>
          <w:color w:val="000000" w:themeColor="text1"/>
          <w:sz w:val="20"/>
          <w:szCs w:val="20"/>
          <w:lang w:eastAsia="ru-RU"/>
        </w:rPr>
      </w:pPr>
      <w:r w:rsidRPr="004A16C0">
        <w:rPr>
          <w:color w:val="000000" w:themeColor="text1"/>
          <w:sz w:val="20"/>
          <w:szCs w:val="20"/>
          <w:lang w:eastAsia="ru-RU"/>
        </w:rPr>
        <w:t>а</w:t>
      </w:r>
      <w:r w:rsidR="00485033" w:rsidRPr="004A16C0">
        <w:rPr>
          <w:color w:val="000000" w:themeColor="text1"/>
          <w:sz w:val="20"/>
          <w:szCs w:val="20"/>
          <w:lang w:eastAsia="ru-RU"/>
        </w:rPr>
        <w:t>) список работников Подрядчика и соисполнителя/субподрядной организации, задействованных при выполнении работ на Объекте;</w:t>
      </w:r>
    </w:p>
    <w:p w:rsidR="00485033" w:rsidRPr="004A16C0" w:rsidRDefault="004A16C0" w:rsidP="00E315D9">
      <w:pPr>
        <w:ind w:firstLine="567"/>
        <w:jc w:val="both"/>
        <w:rPr>
          <w:color w:val="000000" w:themeColor="text1"/>
          <w:sz w:val="20"/>
          <w:szCs w:val="20"/>
        </w:rPr>
      </w:pPr>
      <w:r w:rsidRPr="004A16C0">
        <w:rPr>
          <w:color w:val="000000" w:themeColor="text1"/>
          <w:sz w:val="20"/>
          <w:szCs w:val="20"/>
          <w:lang w:eastAsia="ru-RU"/>
        </w:rPr>
        <w:t>б</w:t>
      </w:r>
      <w:r w:rsidR="00485033" w:rsidRPr="004A16C0">
        <w:rPr>
          <w:color w:val="000000" w:themeColor="text1"/>
          <w:sz w:val="20"/>
          <w:szCs w:val="20"/>
          <w:lang w:eastAsia="ru-RU"/>
        </w:rPr>
        <w:t xml:space="preserve">) график </w:t>
      </w:r>
      <w:r w:rsidR="00485033" w:rsidRPr="004A16C0">
        <w:rPr>
          <w:color w:val="000000" w:themeColor="text1"/>
          <w:sz w:val="20"/>
          <w:szCs w:val="20"/>
        </w:rPr>
        <w:t>выполнения работ на Объекте.</w:t>
      </w:r>
    </w:p>
    <w:p w:rsidR="00485033" w:rsidRPr="004A16C0" w:rsidRDefault="00485033" w:rsidP="00E315D9">
      <w:pPr>
        <w:ind w:firstLine="567"/>
        <w:jc w:val="both"/>
        <w:rPr>
          <w:color w:val="000000" w:themeColor="text1"/>
          <w:sz w:val="20"/>
          <w:szCs w:val="20"/>
        </w:rPr>
      </w:pPr>
      <w:r w:rsidRPr="004A16C0">
        <w:rPr>
          <w:color w:val="000000" w:themeColor="text1"/>
          <w:sz w:val="20"/>
          <w:szCs w:val="20"/>
        </w:rPr>
        <w:t xml:space="preserve"> Подрядчик разрабатывает график производства Работ и представляет Заказчику на утверждение в течение 3-х календарных  дней до начала выполнения работ. Без утвержденного графика производства Работ Заказчиком к производству работ не приступать.</w:t>
      </w:r>
    </w:p>
    <w:p w:rsidR="00485033" w:rsidRPr="00485033" w:rsidRDefault="00485033" w:rsidP="00E315D9">
      <w:pPr>
        <w:tabs>
          <w:tab w:val="left" w:pos="0"/>
          <w:tab w:val="left" w:pos="1560"/>
        </w:tabs>
        <w:ind w:firstLine="567"/>
        <w:contextualSpacing/>
        <w:jc w:val="both"/>
        <w:rPr>
          <w:color w:val="000000"/>
          <w:sz w:val="20"/>
          <w:szCs w:val="20"/>
        </w:rPr>
      </w:pPr>
      <w:r w:rsidRPr="004A16C0">
        <w:rPr>
          <w:color w:val="000000" w:themeColor="text1"/>
          <w:sz w:val="20"/>
          <w:szCs w:val="20"/>
        </w:rPr>
        <w:t xml:space="preserve">Предоставлять Заказчику по его требованию информацию </w:t>
      </w:r>
      <w:r w:rsidRPr="00485033">
        <w:rPr>
          <w:color w:val="000000"/>
          <w:sz w:val="20"/>
          <w:szCs w:val="20"/>
        </w:rPr>
        <w:t>о ходе выполнения работ по форме, в объеме и в сроки, в соответствии с Графиком выполнения работ.</w:t>
      </w:r>
    </w:p>
    <w:p w:rsidR="00485033" w:rsidRPr="00485033" w:rsidRDefault="00485033" w:rsidP="00E315D9">
      <w:pPr>
        <w:tabs>
          <w:tab w:val="left" w:pos="0"/>
        </w:tabs>
        <w:ind w:firstLine="567"/>
        <w:contextualSpacing/>
        <w:jc w:val="both"/>
        <w:rPr>
          <w:sz w:val="20"/>
          <w:szCs w:val="20"/>
        </w:rPr>
      </w:pPr>
      <w:r w:rsidRPr="00485033">
        <w:rPr>
          <w:sz w:val="20"/>
          <w:szCs w:val="20"/>
        </w:rPr>
        <w:t>Обеспечить производство и качество выполнения работ в соответствии с требованиями действующих норм и правил, техническими условиями, устанавливаемыми в отношении данного вида Работ.</w:t>
      </w:r>
    </w:p>
    <w:p w:rsidR="00485033" w:rsidRPr="00485033" w:rsidRDefault="00485033" w:rsidP="00E315D9">
      <w:pPr>
        <w:numPr>
          <w:ilvl w:val="2"/>
          <w:numId w:val="25"/>
        </w:numPr>
        <w:tabs>
          <w:tab w:val="left" w:pos="0"/>
        </w:tabs>
        <w:suppressAutoHyphens w:val="0"/>
        <w:ind w:left="0" w:firstLine="567"/>
        <w:contextualSpacing/>
        <w:jc w:val="both"/>
        <w:rPr>
          <w:color w:val="000000"/>
          <w:sz w:val="20"/>
          <w:szCs w:val="20"/>
        </w:rPr>
      </w:pPr>
      <w:r w:rsidRPr="00485033">
        <w:rPr>
          <w:color w:val="000000"/>
          <w:sz w:val="20"/>
          <w:szCs w:val="20"/>
        </w:rPr>
        <w:t>Обеспечить выполнение работ и размещение материалов, изделий, конструкций, оборудования и механизмов в пределах Объекта. Нести административную и гражданскую ответственность за нарушение границ Объекта.</w:t>
      </w:r>
    </w:p>
    <w:p w:rsidR="00485033" w:rsidRPr="00485033" w:rsidRDefault="00485033" w:rsidP="00E315D9">
      <w:pPr>
        <w:numPr>
          <w:ilvl w:val="2"/>
          <w:numId w:val="25"/>
        </w:numPr>
        <w:tabs>
          <w:tab w:val="left" w:pos="0"/>
        </w:tabs>
        <w:suppressAutoHyphens w:val="0"/>
        <w:ind w:left="0" w:firstLine="567"/>
        <w:contextualSpacing/>
        <w:jc w:val="both"/>
        <w:rPr>
          <w:color w:val="000000"/>
          <w:sz w:val="20"/>
          <w:szCs w:val="20"/>
        </w:rPr>
      </w:pPr>
      <w:r w:rsidRPr="00485033">
        <w:rPr>
          <w:color w:val="000000"/>
          <w:sz w:val="20"/>
          <w:szCs w:val="20"/>
        </w:rPr>
        <w:t>Осуществлять в процессе производства работ систематическую, а также по требованию Заказчика уборку Объекта, а по завершении Работ окончательную уборку Объекта от остатков материалов и отходов. Обеспечивать целостность и надлежащий внешний вид ограждения вокруг Объекта.</w:t>
      </w:r>
    </w:p>
    <w:p w:rsidR="00485033" w:rsidRPr="00485033" w:rsidRDefault="00485033" w:rsidP="00E315D9">
      <w:pPr>
        <w:numPr>
          <w:ilvl w:val="2"/>
          <w:numId w:val="25"/>
        </w:numPr>
        <w:tabs>
          <w:tab w:val="left" w:pos="0"/>
        </w:tabs>
        <w:suppressAutoHyphens w:val="0"/>
        <w:ind w:left="0" w:firstLine="567"/>
        <w:contextualSpacing/>
        <w:jc w:val="both"/>
        <w:rPr>
          <w:color w:val="000000"/>
          <w:sz w:val="20"/>
          <w:szCs w:val="20"/>
        </w:rPr>
      </w:pPr>
      <w:r w:rsidRPr="00485033">
        <w:rPr>
          <w:color w:val="000000"/>
          <w:sz w:val="20"/>
          <w:szCs w:val="20"/>
        </w:rPr>
        <w:t>На весь период производства ремонтных работ прилегающая территория и места работ Подрядчиком должны поддерживаться в чистоте за собственный счёт.</w:t>
      </w:r>
    </w:p>
    <w:p w:rsidR="00485033" w:rsidRPr="00485033" w:rsidRDefault="00485033" w:rsidP="00E315D9">
      <w:pPr>
        <w:numPr>
          <w:ilvl w:val="2"/>
          <w:numId w:val="25"/>
        </w:numPr>
        <w:tabs>
          <w:tab w:val="left" w:pos="0"/>
        </w:tabs>
        <w:suppressAutoHyphens w:val="0"/>
        <w:ind w:left="0" w:firstLine="567"/>
        <w:contextualSpacing/>
        <w:jc w:val="both"/>
        <w:rPr>
          <w:color w:val="000000"/>
          <w:sz w:val="20"/>
          <w:szCs w:val="20"/>
        </w:rPr>
      </w:pPr>
      <w:r w:rsidRPr="00485033">
        <w:rPr>
          <w:color w:val="000000"/>
          <w:sz w:val="20"/>
          <w:szCs w:val="20"/>
        </w:rPr>
        <w:t xml:space="preserve">Вывезти до момента подписания Сторонами Формы КС-2 и КС-3 принадлежащие Подрядчику или субподрядным организациям, строительные машины и оборудование, транспортные средства, инструменты, приборы, инвентарь, строительные материалы, изделия, конструкции, временные сооружения и другое имущество, строительный мусор. </w:t>
      </w:r>
    </w:p>
    <w:p w:rsidR="00485033" w:rsidRPr="00485033" w:rsidRDefault="00485033" w:rsidP="00E315D9">
      <w:pPr>
        <w:numPr>
          <w:ilvl w:val="2"/>
          <w:numId w:val="25"/>
        </w:numPr>
        <w:tabs>
          <w:tab w:val="left" w:pos="0"/>
        </w:tabs>
        <w:suppressAutoHyphens w:val="0"/>
        <w:ind w:left="0" w:firstLine="567"/>
        <w:contextualSpacing/>
        <w:jc w:val="both"/>
        <w:rPr>
          <w:color w:val="000000"/>
          <w:sz w:val="20"/>
          <w:szCs w:val="20"/>
        </w:rPr>
      </w:pPr>
      <w:r w:rsidRPr="00485033">
        <w:rPr>
          <w:color w:val="000000"/>
          <w:sz w:val="20"/>
          <w:szCs w:val="20"/>
        </w:rPr>
        <w:t>Вести с момента начала работ и до их завершения, оформленный и заверенный в установленном порядке Общий журнал работ, и иные документы согласно перечню исполнительной документации.</w:t>
      </w:r>
    </w:p>
    <w:p w:rsidR="00485033" w:rsidRPr="00485033" w:rsidRDefault="00485033" w:rsidP="00E315D9">
      <w:pPr>
        <w:numPr>
          <w:ilvl w:val="2"/>
          <w:numId w:val="25"/>
        </w:numPr>
        <w:tabs>
          <w:tab w:val="left" w:pos="0"/>
          <w:tab w:val="left" w:pos="1560"/>
        </w:tabs>
        <w:suppressAutoHyphens w:val="0"/>
        <w:ind w:left="0" w:firstLine="567"/>
        <w:contextualSpacing/>
        <w:jc w:val="both"/>
        <w:rPr>
          <w:color w:val="000000"/>
          <w:sz w:val="20"/>
          <w:szCs w:val="20"/>
        </w:rPr>
      </w:pPr>
      <w:r w:rsidRPr="00485033">
        <w:rPr>
          <w:color w:val="000000"/>
          <w:sz w:val="20"/>
          <w:szCs w:val="20"/>
        </w:rPr>
        <w:t>Известить Заказчика в день готовности ответственных конструкций и скрытых работ. Подрядчик приступает к выполнению последующих работ только после приёмки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по требованию Заказчика Подрядчик обязан за свой счёт вскрыть любую часть скрытых работ согласно указанию Заказчика, а затем восстановить её за свой счёт.</w:t>
      </w:r>
    </w:p>
    <w:p w:rsidR="00485033" w:rsidRPr="00485033" w:rsidRDefault="00485033" w:rsidP="00E315D9">
      <w:pPr>
        <w:numPr>
          <w:ilvl w:val="2"/>
          <w:numId w:val="25"/>
        </w:numPr>
        <w:tabs>
          <w:tab w:val="left" w:pos="0"/>
          <w:tab w:val="left" w:pos="1560"/>
        </w:tabs>
        <w:suppressAutoHyphens w:val="0"/>
        <w:ind w:left="0" w:firstLine="567"/>
        <w:contextualSpacing/>
        <w:jc w:val="both"/>
        <w:rPr>
          <w:color w:val="000000"/>
          <w:sz w:val="20"/>
          <w:szCs w:val="20"/>
        </w:rPr>
      </w:pPr>
      <w:r w:rsidRPr="00485033">
        <w:rPr>
          <w:color w:val="000000"/>
          <w:sz w:val="20"/>
          <w:szCs w:val="20"/>
        </w:rPr>
        <w:t>Немедленно известить Заказчика и до получения от него указаний приостановить работы при обнаружении:</w:t>
      </w:r>
    </w:p>
    <w:p w:rsidR="00485033" w:rsidRPr="00485033" w:rsidRDefault="00485033" w:rsidP="00E315D9">
      <w:pPr>
        <w:numPr>
          <w:ilvl w:val="0"/>
          <w:numId w:val="26"/>
        </w:numPr>
        <w:tabs>
          <w:tab w:val="left" w:pos="1560"/>
        </w:tabs>
        <w:suppressAutoHyphens w:val="0"/>
        <w:ind w:left="0" w:firstLine="567"/>
        <w:contextualSpacing/>
        <w:jc w:val="both"/>
        <w:rPr>
          <w:color w:val="000000"/>
          <w:sz w:val="20"/>
          <w:szCs w:val="20"/>
        </w:rPr>
      </w:pPr>
      <w:r w:rsidRPr="00485033">
        <w:rPr>
          <w:color w:val="000000"/>
          <w:sz w:val="20"/>
          <w:szCs w:val="20"/>
        </w:rPr>
        <w:t>возможных неблагоприятных для Заказчика последствий выполнения его указаний о способе исполнения работ;</w:t>
      </w:r>
    </w:p>
    <w:p w:rsidR="00485033" w:rsidRPr="00485033" w:rsidRDefault="00485033" w:rsidP="00E315D9">
      <w:pPr>
        <w:numPr>
          <w:ilvl w:val="0"/>
          <w:numId w:val="26"/>
        </w:numPr>
        <w:tabs>
          <w:tab w:val="left" w:pos="1560"/>
        </w:tabs>
        <w:suppressAutoHyphens w:val="0"/>
        <w:ind w:left="0" w:firstLine="567"/>
        <w:contextualSpacing/>
        <w:jc w:val="both"/>
        <w:rPr>
          <w:color w:val="000000"/>
          <w:sz w:val="20"/>
          <w:szCs w:val="20"/>
        </w:rPr>
      </w:pPr>
      <w:r w:rsidRPr="00485033">
        <w:rPr>
          <w:color w:val="000000"/>
          <w:sz w:val="20"/>
          <w:szCs w:val="20"/>
        </w:rPr>
        <w:t>необходимости выполнения дополнительных работ, препятствующих продолжению работ;</w:t>
      </w:r>
    </w:p>
    <w:p w:rsidR="00485033" w:rsidRPr="00485033" w:rsidRDefault="00485033" w:rsidP="00E315D9">
      <w:pPr>
        <w:numPr>
          <w:ilvl w:val="0"/>
          <w:numId w:val="26"/>
        </w:numPr>
        <w:tabs>
          <w:tab w:val="left" w:pos="1560"/>
        </w:tabs>
        <w:suppressAutoHyphens w:val="0"/>
        <w:ind w:left="0" w:firstLine="567"/>
        <w:contextualSpacing/>
        <w:jc w:val="both"/>
        <w:rPr>
          <w:color w:val="000000"/>
          <w:sz w:val="20"/>
          <w:szCs w:val="20"/>
        </w:rPr>
      </w:pPr>
      <w:r w:rsidRPr="00485033">
        <w:rPr>
          <w:color w:val="000000"/>
          <w:sz w:val="20"/>
          <w:szCs w:val="20"/>
        </w:rPr>
        <w:t>иных, независящих от Подрядчика обстоятельств, угрожающих качеству результатов выполняемой работы, либо создающих невозможность её завершения в срок.</w:t>
      </w:r>
    </w:p>
    <w:p w:rsidR="00485033" w:rsidRPr="00485033" w:rsidRDefault="00485033" w:rsidP="00E315D9">
      <w:pPr>
        <w:numPr>
          <w:ilvl w:val="2"/>
          <w:numId w:val="25"/>
        </w:numPr>
        <w:tabs>
          <w:tab w:val="left" w:pos="0"/>
          <w:tab w:val="left" w:pos="1560"/>
        </w:tabs>
        <w:suppressAutoHyphens w:val="0"/>
        <w:ind w:left="0" w:firstLine="567"/>
        <w:contextualSpacing/>
        <w:jc w:val="both"/>
        <w:rPr>
          <w:color w:val="000000"/>
          <w:sz w:val="20"/>
          <w:szCs w:val="20"/>
        </w:rPr>
      </w:pPr>
      <w:r w:rsidRPr="00485033">
        <w:rPr>
          <w:color w:val="000000"/>
          <w:sz w:val="20"/>
          <w:szCs w:val="20"/>
        </w:rPr>
        <w:t xml:space="preserve">Немедленно письменно предупредить Заказчика, при обнаружении независящих от Подрядчика обстоятельств, которые создают невозможность их завершения в срок. </w:t>
      </w:r>
      <w:proofErr w:type="gramStart"/>
      <w:r w:rsidRPr="00485033">
        <w:rPr>
          <w:color w:val="000000"/>
          <w:sz w:val="20"/>
          <w:szCs w:val="20"/>
        </w:rPr>
        <w:t xml:space="preserve">Информировать Заказчика 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Подрядчика и иных лиц, не позднее 24 (двадцати четырёх) часов с момента, когда возникновение аварии или несчастного </w:t>
      </w:r>
      <w:r w:rsidRPr="00485033">
        <w:rPr>
          <w:color w:val="000000"/>
          <w:sz w:val="20"/>
          <w:szCs w:val="20"/>
        </w:rPr>
        <w:lastRenderedPageBreak/>
        <w:t>случая, или угроза аварии или несчастного случая стали известны или должны были</w:t>
      </w:r>
      <w:proofErr w:type="gramEnd"/>
      <w:r w:rsidRPr="00485033">
        <w:rPr>
          <w:color w:val="000000"/>
          <w:sz w:val="20"/>
          <w:szCs w:val="20"/>
        </w:rPr>
        <w:t xml:space="preserve"> быть </w:t>
      </w:r>
      <w:proofErr w:type="gramStart"/>
      <w:r w:rsidRPr="00485033">
        <w:rPr>
          <w:color w:val="000000"/>
          <w:sz w:val="20"/>
          <w:szCs w:val="20"/>
        </w:rPr>
        <w:t>известны</w:t>
      </w:r>
      <w:proofErr w:type="gramEnd"/>
      <w:r w:rsidRPr="00485033">
        <w:rPr>
          <w:color w:val="000000"/>
          <w:sz w:val="20"/>
          <w:szCs w:val="20"/>
        </w:rPr>
        <w:t xml:space="preserve"> Подрядчику.</w:t>
      </w:r>
    </w:p>
    <w:p w:rsidR="00485033" w:rsidRPr="00485033" w:rsidRDefault="00485033" w:rsidP="00E315D9">
      <w:pPr>
        <w:numPr>
          <w:ilvl w:val="2"/>
          <w:numId w:val="25"/>
        </w:numPr>
        <w:tabs>
          <w:tab w:val="left" w:pos="0"/>
          <w:tab w:val="left" w:pos="1560"/>
        </w:tabs>
        <w:suppressAutoHyphens w:val="0"/>
        <w:ind w:left="0" w:firstLine="567"/>
        <w:contextualSpacing/>
        <w:jc w:val="both"/>
        <w:rPr>
          <w:color w:val="000000"/>
          <w:sz w:val="20"/>
          <w:szCs w:val="20"/>
        </w:rPr>
      </w:pPr>
      <w:r w:rsidRPr="00485033">
        <w:rPr>
          <w:color w:val="000000"/>
          <w:sz w:val="20"/>
          <w:szCs w:val="20"/>
        </w:rPr>
        <w:t xml:space="preserve">В сроки, установленные Заказчиком, и за собственный счёт устранять недоделки по получении от Заказчика письменной претензии относительно качества, полноты выполненных работ, или несоответствия их условиям настоящего </w:t>
      </w:r>
      <w:r>
        <w:rPr>
          <w:bCs/>
          <w:color w:val="000000"/>
          <w:sz w:val="20"/>
          <w:szCs w:val="20"/>
        </w:rPr>
        <w:t>Контракт</w:t>
      </w:r>
      <w:r w:rsidRPr="00485033">
        <w:rPr>
          <w:color w:val="000000"/>
          <w:sz w:val="20"/>
          <w:szCs w:val="20"/>
        </w:rPr>
        <w:t>а, действующему законодательству Российской Федерации.</w:t>
      </w:r>
    </w:p>
    <w:p w:rsidR="00485033" w:rsidRPr="00485033" w:rsidRDefault="00485033" w:rsidP="00E315D9">
      <w:pPr>
        <w:numPr>
          <w:ilvl w:val="2"/>
          <w:numId w:val="25"/>
        </w:numPr>
        <w:tabs>
          <w:tab w:val="left" w:pos="284"/>
          <w:tab w:val="left" w:pos="1560"/>
        </w:tabs>
        <w:suppressAutoHyphens w:val="0"/>
        <w:ind w:left="0" w:firstLine="567"/>
        <w:contextualSpacing/>
        <w:jc w:val="both"/>
        <w:rPr>
          <w:color w:val="000000"/>
          <w:sz w:val="20"/>
          <w:szCs w:val="20"/>
        </w:rPr>
      </w:pPr>
      <w:r w:rsidRPr="00485033">
        <w:rPr>
          <w:color w:val="000000"/>
          <w:sz w:val="20"/>
          <w:szCs w:val="20"/>
        </w:rPr>
        <w:t xml:space="preserve">Подрядчик имеет иные обязанности, определенные </w:t>
      </w:r>
      <w:r>
        <w:rPr>
          <w:bCs/>
          <w:color w:val="000000"/>
          <w:sz w:val="20"/>
          <w:szCs w:val="20"/>
        </w:rPr>
        <w:t>Контракт</w:t>
      </w:r>
      <w:r w:rsidRPr="00485033">
        <w:rPr>
          <w:color w:val="000000"/>
          <w:sz w:val="20"/>
          <w:szCs w:val="20"/>
        </w:rPr>
        <w:t>ом и действующим законодательством Российской Федерации.</w:t>
      </w:r>
    </w:p>
    <w:p w:rsidR="00485033" w:rsidRPr="00485033" w:rsidRDefault="00485033" w:rsidP="00E315D9">
      <w:pPr>
        <w:tabs>
          <w:tab w:val="left" w:pos="0"/>
        </w:tabs>
        <w:ind w:firstLine="567"/>
        <w:contextualSpacing/>
        <w:jc w:val="both"/>
        <w:rPr>
          <w:color w:val="000000"/>
          <w:sz w:val="20"/>
          <w:szCs w:val="20"/>
        </w:rPr>
      </w:pPr>
      <w:r w:rsidRPr="00485033">
        <w:rPr>
          <w:color w:val="000000"/>
          <w:sz w:val="20"/>
          <w:szCs w:val="20"/>
        </w:rPr>
        <w:t>Не допускать до производства работ на Объекте иностранную рабочую силу, не прошедшую в установленном порядке миграционный учёт в органах Федеральной миграционной службы РФ и не имеющих «Разрешения на работу в РФ».</w:t>
      </w:r>
    </w:p>
    <w:p w:rsidR="00485033" w:rsidRPr="00485033" w:rsidRDefault="00485033" w:rsidP="00E315D9">
      <w:pPr>
        <w:tabs>
          <w:tab w:val="left" w:pos="0"/>
        </w:tabs>
        <w:ind w:firstLine="567"/>
        <w:contextualSpacing/>
        <w:jc w:val="both"/>
        <w:rPr>
          <w:sz w:val="20"/>
          <w:szCs w:val="20"/>
        </w:rPr>
      </w:pPr>
    </w:p>
    <w:p w:rsidR="00485033" w:rsidRPr="00485033" w:rsidRDefault="00485033" w:rsidP="00E315D9">
      <w:pPr>
        <w:ind w:firstLine="567"/>
        <w:jc w:val="both"/>
        <w:rPr>
          <w:rFonts w:eastAsia="Calibri"/>
          <w:b/>
          <w:sz w:val="20"/>
          <w:szCs w:val="20"/>
        </w:rPr>
      </w:pPr>
      <w:r w:rsidRPr="00485033">
        <w:rPr>
          <w:rFonts w:eastAsia="Calibri"/>
          <w:b/>
          <w:sz w:val="20"/>
          <w:szCs w:val="20"/>
        </w:rPr>
        <w:t>12. Требования к качеству материалов (товаров)</w:t>
      </w:r>
    </w:p>
    <w:p w:rsidR="00485033" w:rsidRPr="00485033" w:rsidRDefault="00485033" w:rsidP="00E315D9">
      <w:pPr>
        <w:ind w:firstLine="567"/>
        <w:jc w:val="both"/>
        <w:rPr>
          <w:rFonts w:eastAsia="Calibri"/>
          <w:sz w:val="20"/>
          <w:szCs w:val="20"/>
        </w:rPr>
      </w:pPr>
      <w:proofErr w:type="gramStart"/>
      <w:r w:rsidRPr="00485033">
        <w:rPr>
          <w:rFonts w:eastAsia="Calibri"/>
          <w:sz w:val="20"/>
          <w:szCs w:val="20"/>
        </w:rPr>
        <w:t>Предлагаемые к монтажу изделия (материалы) и комплектующие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w:t>
      </w:r>
      <w:proofErr w:type="gramEnd"/>
    </w:p>
    <w:p w:rsidR="00485033" w:rsidRPr="00485033" w:rsidRDefault="00485033" w:rsidP="00E315D9">
      <w:pPr>
        <w:ind w:firstLine="567"/>
        <w:jc w:val="both"/>
        <w:rPr>
          <w:color w:val="FF0000"/>
          <w:sz w:val="20"/>
          <w:szCs w:val="20"/>
        </w:rPr>
      </w:pPr>
    </w:p>
    <w:p w:rsidR="00485033" w:rsidRPr="00485033" w:rsidRDefault="00485033" w:rsidP="00E31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0"/>
          <w:szCs w:val="20"/>
        </w:rPr>
      </w:pPr>
      <w:r w:rsidRPr="00485033">
        <w:rPr>
          <w:b/>
          <w:sz w:val="20"/>
          <w:szCs w:val="20"/>
        </w:rPr>
        <w:t>13. Порядок приемки работ:</w:t>
      </w:r>
    </w:p>
    <w:p w:rsidR="00485033" w:rsidRPr="00485033" w:rsidRDefault="00485033" w:rsidP="00E315D9">
      <w:pPr>
        <w:tabs>
          <w:tab w:val="left" w:pos="567"/>
          <w:tab w:val="left" w:pos="1276"/>
        </w:tabs>
        <w:ind w:firstLine="567"/>
        <w:contextualSpacing/>
        <w:jc w:val="both"/>
        <w:rPr>
          <w:color w:val="000000"/>
          <w:sz w:val="20"/>
          <w:szCs w:val="20"/>
        </w:rPr>
      </w:pPr>
      <w:r w:rsidRPr="00485033">
        <w:rPr>
          <w:color w:val="000000"/>
          <w:sz w:val="20"/>
          <w:szCs w:val="20"/>
        </w:rPr>
        <w:t>Подрядчик в день окончания работ обязан известить Заказчика о готовности к сдаче выполненных работ.</w:t>
      </w:r>
    </w:p>
    <w:p w:rsidR="00485033" w:rsidRPr="00485033" w:rsidRDefault="00485033" w:rsidP="00E315D9">
      <w:pPr>
        <w:tabs>
          <w:tab w:val="left" w:pos="567"/>
          <w:tab w:val="left" w:pos="1276"/>
        </w:tabs>
        <w:ind w:firstLine="567"/>
        <w:contextualSpacing/>
        <w:jc w:val="both"/>
        <w:rPr>
          <w:color w:val="000000"/>
          <w:sz w:val="20"/>
          <w:szCs w:val="20"/>
        </w:rPr>
      </w:pPr>
      <w:r w:rsidRPr="00485033">
        <w:rPr>
          <w:sz w:val="20"/>
          <w:szCs w:val="20"/>
        </w:rPr>
        <w:t>Заказчик обеспечивает участие в приемке выполненных работ представителей всех заинтересованных организаций.</w:t>
      </w:r>
    </w:p>
    <w:p w:rsidR="00485033" w:rsidRPr="00485033" w:rsidRDefault="00485033" w:rsidP="00E315D9">
      <w:pPr>
        <w:tabs>
          <w:tab w:val="left" w:pos="567"/>
          <w:tab w:val="left" w:pos="1276"/>
        </w:tabs>
        <w:ind w:firstLine="567"/>
        <w:contextualSpacing/>
        <w:jc w:val="both"/>
        <w:rPr>
          <w:color w:val="000000"/>
          <w:sz w:val="20"/>
          <w:szCs w:val="20"/>
        </w:rPr>
      </w:pPr>
      <w:r w:rsidRPr="00485033">
        <w:rPr>
          <w:color w:val="000000"/>
          <w:sz w:val="20"/>
          <w:szCs w:val="20"/>
        </w:rPr>
        <w:t>Работы, подлежащие закрытию, должны приниматься комиссией с участием: Заказчика, лица, осуществляющего строительный контроль, Подрядчика.</w:t>
      </w:r>
    </w:p>
    <w:p w:rsidR="00485033" w:rsidRPr="00485033" w:rsidRDefault="00485033" w:rsidP="00E315D9">
      <w:pPr>
        <w:tabs>
          <w:tab w:val="left" w:pos="567"/>
          <w:tab w:val="left" w:pos="1276"/>
        </w:tabs>
        <w:ind w:firstLine="567"/>
        <w:contextualSpacing/>
        <w:jc w:val="both"/>
        <w:rPr>
          <w:color w:val="000000"/>
          <w:sz w:val="20"/>
          <w:szCs w:val="20"/>
        </w:rPr>
      </w:pPr>
      <w:r w:rsidRPr="00485033">
        <w:rPr>
          <w:color w:val="000000"/>
          <w:sz w:val="20"/>
          <w:szCs w:val="20"/>
        </w:rPr>
        <w:t>Предоставлять по первому требованию Заказчика или лица, осуществляющего строительный контроль паспорта и сертификаты на используемые при производстве работ материалы. При завершении работ предоставить всю необходимую исполнительную документацию.</w:t>
      </w:r>
    </w:p>
    <w:p w:rsidR="00485033" w:rsidRPr="00485033" w:rsidRDefault="00485033" w:rsidP="00E315D9">
      <w:pPr>
        <w:tabs>
          <w:tab w:val="left" w:pos="567"/>
          <w:tab w:val="left" w:pos="1276"/>
        </w:tabs>
        <w:ind w:firstLine="567"/>
        <w:contextualSpacing/>
        <w:jc w:val="both"/>
        <w:rPr>
          <w:color w:val="000000"/>
          <w:sz w:val="20"/>
          <w:szCs w:val="20"/>
        </w:rPr>
      </w:pPr>
      <w:r w:rsidRPr="00485033">
        <w:rPr>
          <w:color w:val="000000"/>
          <w:sz w:val="20"/>
          <w:szCs w:val="20"/>
        </w:rPr>
        <w:t xml:space="preserve">Имеющиеся сертификаты, удостоверения, на применяемые материалы, подтверждающие их качество, передаются Заказчику. </w:t>
      </w:r>
    </w:p>
    <w:p w:rsidR="00485033" w:rsidRPr="00485033" w:rsidRDefault="00485033" w:rsidP="00E315D9">
      <w:pPr>
        <w:tabs>
          <w:tab w:val="left" w:pos="567"/>
          <w:tab w:val="left" w:pos="1276"/>
        </w:tabs>
        <w:ind w:firstLine="567"/>
        <w:contextualSpacing/>
        <w:jc w:val="both"/>
        <w:rPr>
          <w:color w:val="000000"/>
          <w:sz w:val="20"/>
          <w:szCs w:val="20"/>
        </w:rPr>
      </w:pPr>
      <w:r w:rsidRPr="00485033">
        <w:rPr>
          <w:bCs/>
          <w:color w:val="000000"/>
          <w:sz w:val="20"/>
          <w:szCs w:val="20"/>
          <w:lang w:eastAsia="ru-RU"/>
        </w:rPr>
        <w:t xml:space="preserve">По факту выполнения работ Заказчик проводит приёмку выполненных работ, включая экспертизу на предмет соответствия выполненных работ условиям </w:t>
      </w:r>
      <w:r>
        <w:rPr>
          <w:bCs/>
          <w:color w:val="000000"/>
          <w:sz w:val="20"/>
          <w:szCs w:val="20"/>
        </w:rPr>
        <w:t>Контракт</w:t>
      </w:r>
      <w:r w:rsidRPr="00485033">
        <w:rPr>
          <w:bCs/>
          <w:color w:val="000000"/>
          <w:sz w:val="20"/>
          <w:szCs w:val="20"/>
          <w:lang w:eastAsia="ru-RU"/>
        </w:rPr>
        <w:t xml:space="preserve">а в течение 10 (десяти) рабочих дней </w:t>
      </w:r>
      <w:proofErr w:type="gramStart"/>
      <w:r w:rsidRPr="00485033">
        <w:rPr>
          <w:bCs/>
          <w:color w:val="000000"/>
          <w:sz w:val="20"/>
          <w:szCs w:val="20"/>
          <w:lang w:eastAsia="ru-RU"/>
        </w:rPr>
        <w:t>с даты получения</w:t>
      </w:r>
      <w:proofErr w:type="gramEnd"/>
      <w:r w:rsidRPr="00485033">
        <w:rPr>
          <w:bCs/>
          <w:color w:val="000000"/>
          <w:sz w:val="20"/>
          <w:szCs w:val="20"/>
          <w:lang w:eastAsia="ru-RU"/>
        </w:rPr>
        <w:t xml:space="preserve"> от Подрядчика подписанного акта КС-2 и справки КС-3 с необходимым пакетом документов. В течение 10 (десяти) рабочих дней </w:t>
      </w:r>
      <w:proofErr w:type="gramStart"/>
      <w:r w:rsidRPr="00485033">
        <w:rPr>
          <w:bCs/>
          <w:color w:val="000000"/>
          <w:sz w:val="20"/>
          <w:szCs w:val="20"/>
          <w:lang w:eastAsia="ru-RU"/>
        </w:rPr>
        <w:t>с даты окончания</w:t>
      </w:r>
      <w:proofErr w:type="gramEnd"/>
      <w:r w:rsidRPr="00485033">
        <w:rPr>
          <w:bCs/>
          <w:color w:val="000000"/>
          <w:sz w:val="20"/>
          <w:szCs w:val="20"/>
          <w:lang w:eastAsia="ru-RU"/>
        </w:rPr>
        <w:t xml:space="preserve"> приёмки Заказчик и подписывает, и направляет Подрядчику акт о приёмке выполненных работ (КС-2) и справку о стоимости выполненных работ и затрат (КС-3).</w:t>
      </w:r>
    </w:p>
    <w:p w:rsidR="00485033" w:rsidRPr="00485033" w:rsidRDefault="00485033" w:rsidP="00E31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0"/>
          <w:szCs w:val="20"/>
        </w:rPr>
      </w:pPr>
    </w:p>
    <w:p w:rsidR="00485033" w:rsidRPr="00485033" w:rsidRDefault="00485033" w:rsidP="00E315D9">
      <w:pPr>
        <w:ind w:firstLine="567"/>
        <w:jc w:val="both"/>
        <w:rPr>
          <w:b/>
          <w:sz w:val="20"/>
          <w:szCs w:val="20"/>
        </w:rPr>
      </w:pPr>
      <w:r w:rsidRPr="00485033">
        <w:rPr>
          <w:b/>
          <w:sz w:val="20"/>
          <w:szCs w:val="20"/>
        </w:rPr>
        <w:t>14. Требования к гарантийному сроку работы и (или) объему предоставления гарантий качества.</w:t>
      </w:r>
    </w:p>
    <w:p w:rsidR="00485033" w:rsidRPr="00485033" w:rsidRDefault="00485033" w:rsidP="00E315D9">
      <w:pPr>
        <w:tabs>
          <w:tab w:val="left" w:pos="567"/>
        </w:tabs>
        <w:ind w:firstLine="567"/>
        <w:jc w:val="both"/>
        <w:rPr>
          <w:color w:val="000000"/>
          <w:sz w:val="20"/>
          <w:szCs w:val="20"/>
        </w:rPr>
      </w:pPr>
      <w:r w:rsidRPr="00485033">
        <w:rPr>
          <w:color w:val="000000"/>
          <w:sz w:val="20"/>
          <w:szCs w:val="20"/>
        </w:rPr>
        <w:t>Подрядчик гарантирует:</w:t>
      </w:r>
    </w:p>
    <w:p w:rsidR="00485033" w:rsidRPr="00485033" w:rsidRDefault="00485033" w:rsidP="00E315D9">
      <w:pPr>
        <w:tabs>
          <w:tab w:val="left" w:pos="567"/>
        </w:tabs>
        <w:ind w:firstLine="567"/>
        <w:jc w:val="both"/>
        <w:rPr>
          <w:color w:val="000000"/>
          <w:sz w:val="20"/>
          <w:szCs w:val="20"/>
        </w:rPr>
      </w:pPr>
      <w:r w:rsidRPr="00485033">
        <w:rPr>
          <w:color w:val="000000"/>
          <w:sz w:val="20"/>
          <w:szCs w:val="20"/>
          <w:lang w:eastAsia="ru-RU"/>
        </w:rPr>
        <w:t xml:space="preserve">Выполнение всех Работ в полном объёме и в сроки, определённые условиями настоящего </w:t>
      </w:r>
      <w:r>
        <w:rPr>
          <w:bCs/>
          <w:color w:val="000000"/>
          <w:sz w:val="20"/>
          <w:szCs w:val="20"/>
          <w:lang w:eastAsia="ru-RU"/>
        </w:rPr>
        <w:t>Контракт</w:t>
      </w:r>
      <w:r w:rsidRPr="00485033">
        <w:rPr>
          <w:bCs/>
          <w:color w:val="000000"/>
          <w:sz w:val="20"/>
          <w:szCs w:val="20"/>
          <w:lang w:eastAsia="ru-RU"/>
        </w:rPr>
        <w:t>а</w:t>
      </w:r>
      <w:r w:rsidRPr="00485033">
        <w:rPr>
          <w:color w:val="000000"/>
          <w:sz w:val="20"/>
          <w:szCs w:val="20"/>
          <w:lang w:eastAsia="ru-RU"/>
        </w:rPr>
        <w:t>, соответствие качества всех выполненных работ действующим на территории РФ нормам и правилам;</w:t>
      </w:r>
    </w:p>
    <w:p w:rsidR="00485033" w:rsidRPr="00485033" w:rsidRDefault="00485033" w:rsidP="00E315D9">
      <w:pPr>
        <w:tabs>
          <w:tab w:val="left" w:pos="0"/>
        </w:tabs>
        <w:ind w:firstLine="567"/>
        <w:jc w:val="both"/>
        <w:rPr>
          <w:color w:val="000000"/>
          <w:sz w:val="20"/>
          <w:szCs w:val="20"/>
        </w:rPr>
      </w:pPr>
      <w:r w:rsidRPr="00485033">
        <w:rPr>
          <w:color w:val="000000"/>
          <w:sz w:val="20"/>
          <w:szCs w:val="20"/>
          <w:lang w:eastAsia="ru-RU"/>
        </w:rPr>
        <w:t>Высокое качество работ, материалов, бесперебойное функционирование технологического оборудования и инженерных систем, установок, механизмов, инженерных сетей, смонтированных и налаженных Подрядчиком, в период гарантийного срока;</w:t>
      </w:r>
    </w:p>
    <w:p w:rsidR="00485033" w:rsidRPr="00485033" w:rsidRDefault="00485033" w:rsidP="00E315D9">
      <w:pPr>
        <w:tabs>
          <w:tab w:val="left" w:pos="0"/>
          <w:tab w:val="left" w:pos="567"/>
        </w:tabs>
        <w:ind w:firstLine="567"/>
        <w:jc w:val="both"/>
        <w:rPr>
          <w:color w:val="000000"/>
          <w:sz w:val="20"/>
          <w:szCs w:val="20"/>
        </w:rPr>
      </w:pPr>
      <w:r w:rsidRPr="00485033">
        <w:rPr>
          <w:color w:val="000000"/>
          <w:sz w:val="20"/>
          <w:szCs w:val="20"/>
          <w:lang w:eastAsia="ru-RU"/>
        </w:rPr>
        <w:t>Своевременное устранение за свой счёт недостатков и дефектов, выявленных в период гарантийного срока.</w:t>
      </w:r>
    </w:p>
    <w:p w:rsidR="00485033" w:rsidRPr="00485033" w:rsidRDefault="00485033" w:rsidP="00E315D9">
      <w:pPr>
        <w:tabs>
          <w:tab w:val="left" w:pos="0"/>
          <w:tab w:val="left" w:pos="567"/>
        </w:tabs>
        <w:ind w:firstLine="567"/>
        <w:jc w:val="both"/>
        <w:rPr>
          <w:color w:val="000000"/>
          <w:sz w:val="20"/>
          <w:szCs w:val="20"/>
          <w:lang w:eastAsia="ru-RU"/>
        </w:rPr>
      </w:pPr>
      <w:r w:rsidRPr="00485033">
        <w:rPr>
          <w:color w:val="000000"/>
          <w:sz w:val="20"/>
          <w:szCs w:val="20"/>
        </w:rPr>
        <w:t>Гарантийный</w:t>
      </w:r>
      <w:r w:rsidRPr="00485033">
        <w:rPr>
          <w:color w:val="000000"/>
          <w:sz w:val="20"/>
          <w:szCs w:val="20"/>
          <w:lang w:eastAsia="ru-RU"/>
        </w:rPr>
        <w:t xml:space="preserve"> срок на качество выполненных работ исчисляется с момента получения сдачи-приёмки результатов выполненных работ и составляет 24 (двадцать четыре) месяца.</w:t>
      </w:r>
    </w:p>
    <w:p w:rsidR="00485033" w:rsidRPr="00485033" w:rsidRDefault="00485033" w:rsidP="00E315D9">
      <w:pPr>
        <w:ind w:firstLine="567"/>
        <w:jc w:val="both"/>
        <w:rPr>
          <w:color w:val="000000"/>
          <w:sz w:val="20"/>
          <w:szCs w:val="20"/>
          <w:lang w:eastAsia="ru-RU"/>
        </w:rPr>
      </w:pPr>
      <w:r w:rsidRPr="00485033">
        <w:rPr>
          <w:color w:val="000000"/>
          <w:sz w:val="20"/>
          <w:szCs w:val="20"/>
          <w:lang w:eastAsia="ru-RU"/>
        </w:rPr>
        <w:t>Гарантийный срок на смонтированное на Объекте оборудование определяется в соответствии с гарантийными обязательствами производителя или завода изготовителя (но не менее 24-х месяцев) с момента окончательной приёмки объекта Заказчиком</w:t>
      </w:r>
    </w:p>
    <w:p w:rsidR="00485033" w:rsidRPr="00485033" w:rsidRDefault="00485033" w:rsidP="00E315D9">
      <w:pPr>
        <w:tabs>
          <w:tab w:val="left" w:pos="0"/>
          <w:tab w:val="left" w:pos="567"/>
        </w:tabs>
        <w:ind w:firstLine="567"/>
        <w:jc w:val="both"/>
        <w:rPr>
          <w:color w:val="000000"/>
          <w:sz w:val="20"/>
          <w:szCs w:val="20"/>
        </w:rPr>
      </w:pPr>
      <w:r w:rsidRPr="00485033">
        <w:rPr>
          <w:color w:val="000000"/>
          <w:sz w:val="20"/>
          <w:szCs w:val="20"/>
        </w:rPr>
        <w:t xml:space="preserve">Подрядчик несёт ответственность перед Заказчиком за допущенные отступления от требований настоящего </w:t>
      </w:r>
      <w:r>
        <w:rPr>
          <w:bCs/>
          <w:color w:val="000000"/>
          <w:sz w:val="20"/>
          <w:szCs w:val="20"/>
        </w:rPr>
        <w:t>Контракт</w:t>
      </w:r>
      <w:r w:rsidRPr="00485033">
        <w:rPr>
          <w:color w:val="000000"/>
          <w:sz w:val="20"/>
          <w:szCs w:val="20"/>
        </w:rPr>
        <w:t xml:space="preserve">а. </w:t>
      </w:r>
    </w:p>
    <w:p w:rsidR="00485033" w:rsidRPr="00485033" w:rsidRDefault="00485033" w:rsidP="00E315D9">
      <w:pPr>
        <w:tabs>
          <w:tab w:val="left" w:pos="0"/>
          <w:tab w:val="left" w:pos="567"/>
        </w:tabs>
        <w:ind w:firstLine="567"/>
        <w:jc w:val="both"/>
        <w:rPr>
          <w:color w:val="000000"/>
          <w:sz w:val="20"/>
          <w:szCs w:val="20"/>
        </w:rPr>
      </w:pPr>
      <w:proofErr w:type="gramStart"/>
      <w:r w:rsidRPr="00485033">
        <w:rPr>
          <w:color w:val="000000"/>
          <w:sz w:val="20"/>
          <w:szCs w:val="20"/>
        </w:rPr>
        <w:t xml:space="preserve">Если в течение гарантийного срока выявится, что работы (отдельные виды работ) имеют дефекты и недостатки, которые являются следствием ненадлежащего выполнения Подрядчиком (его субподрядчиками и Подрядчиками) принятых им на себя обязательств, в том числе будут обнаружены материалы, которые не соответствуют сертификатам качества или требованиям </w:t>
      </w:r>
      <w:r>
        <w:rPr>
          <w:bCs/>
          <w:color w:val="000000"/>
          <w:sz w:val="20"/>
          <w:szCs w:val="20"/>
        </w:rPr>
        <w:t>Контракт</w:t>
      </w:r>
      <w:r w:rsidRPr="00485033">
        <w:rPr>
          <w:color w:val="000000"/>
          <w:sz w:val="20"/>
          <w:szCs w:val="20"/>
        </w:rPr>
        <w:t>а, Заказчик совместно с Подрядчиком составляет акт о недостатках, где кроме прочего определяются даты устранения дефектов и</w:t>
      </w:r>
      <w:proofErr w:type="gramEnd"/>
      <w:r w:rsidRPr="00485033">
        <w:rPr>
          <w:color w:val="000000"/>
          <w:sz w:val="20"/>
          <w:szCs w:val="20"/>
        </w:rPr>
        <w:t xml:space="preserve"> недостатков. Гарантийный срок продлевается на период устранения дефектов.</w:t>
      </w:r>
    </w:p>
    <w:p w:rsidR="00485033" w:rsidRPr="00485033" w:rsidRDefault="00485033" w:rsidP="00E315D9">
      <w:pPr>
        <w:tabs>
          <w:tab w:val="left" w:pos="0"/>
          <w:tab w:val="left" w:pos="567"/>
          <w:tab w:val="left" w:pos="851"/>
        </w:tabs>
        <w:ind w:firstLine="567"/>
        <w:jc w:val="both"/>
        <w:rPr>
          <w:color w:val="000000"/>
          <w:sz w:val="20"/>
          <w:szCs w:val="20"/>
        </w:rPr>
      </w:pPr>
      <w:r w:rsidRPr="00485033">
        <w:rPr>
          <w:color w:val="000000"/>
          <w:sz w:val="20"/>
          <w:szCs w:val="20"/>
        </w:rPr>
        <w:t xml:space="preserve">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 </w:t>
      </w:r>
    </w:p>
    <w:p w:rsidR="00485033" w:rsidRPr="00485033" w:rsidRDefault="00485033" w:rsidP="00E315D9">
      <w:pPr>
        <w:keepNext/>
        <w:keepLines/>
        <w:tabs>
          <w:tab w:val="left" w:pos="0"/>
          <w:tab w:val="left" w:pos="454"/>
          <w:tab w:val="left" w:pos="567"/>
          <w:tab w:val="left" w:pos="851"/>
        </w:tabs>
        <w:ind w:firstLine="567"/>
        <w:jc w:val="both"/>
        <w:rPr>
          <w:color w:val="000000"/>
          <w:sz w:val="20"/>
          <w:szCs w:val="20"/>
        </w:rPr>
      </w:pPr>
      <w:r w:rsidRPr="00485033">
        <w:rPr>
          <w:color w:val="000000"/>
          <w:sz w:val="20"/>
          <w:szCs w:val="20"/>
        </w:rPr>
        <w:t>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rsidR="00485033" w:rsidRPr="00485033" w:rsidRDefault="00485033" w:rsidP="00E315D9">
      <w:pPr>
        <w:ind w:firstLine="567"/>
        <w:jc w:val="both"/>
        <w:rPr>
          <w:b/>
          <w:sz w:val="20"/>
          <w:szCs w:val="20"/>
          <w:highlight w:val="yellow"/>
        </w:rPr>
      </w:pPr>
      <w:r w:rsidRPr="00485033">
        <w:rPr>
          <w:color w:val="000000"/>
          <w:sz w:val="20"/>
          <w:szCs w:val="20"/>
        </w:rPr>
        <w:t>В случае многократного (более двух раз) обнаружения дефектов на одном и том же оборудовании или узлах оборудования (или материалов) Подрядчик за свой счёт обязан заменить это оборудование (узлы оборудования) или материалы в срок, определяемый актом.</w:t>
      </w:r>
    </w:p>
    <w:p w:rsidR="00485033" w:rsidRPr="00485033" w:rsidRDefault="00485033" w:rsidP="00E315D9">
      <w:pPr>
        <w:pStyle w:val="aff"/>
        <w:ind w:firstLine="567"/>
        <w:jc w:val="both"/>
        <w:rPr>
          <w:noProof/>
          <w:sz w:val="20"/>
          <w:szCs w:val="20"/>
        </w:rPr>
      </w:pPr>
      <w:r w:rsidRPr="00485033">
        <w:rPr>
          <w:rFonts w:ascii="Times New Roman" w:hAnsi="Times New Roman"/>
          <w:sz w:val="20"/>
          <w:szCs w:val="20"/>
        </w:rPr>
        <w:lastRenderedPageBreak/>
        <w:t>Подрядчик гарантирует возможность безопасного использования результата выполненных Работ  по назначению в течени</w:t>
      </w:r>
      <w:proofErr w:type="gramStart"/>
      <w:r w:rsidRPr="00485033">
        <w:rPr>
          <w:rFonts w:ascii="Times New Roman" w:hAnsi="Times New Roman"/>
          <w:sz w:val="20"/>
          <w:szCs w:val="20"/>
        </w:rPr>
        <w:t>и</w:t>
      </w:r>
      <w:proofErr w:type="gramEnd"/>
      <w:r w:rsidRPr="00485033">
        <w:rPr>
          <w:rFonts w:ascii="Times New Roman" w:hAnsi="Times New Roman"/>
          <w:sz w:val="20"/>
          <w:szCs w:val="20"/>
        </w:rPr>
        <w:t xml:space="preserve"> всего гарантийного срока.</w:t>
      </w:r>
    </w:p>
    <w:p w:rsidR="00997D9B" w:rsidRPr="006D51D1" w:rsidRDefault="00997D9B" w:rsidP="00997D9B"/>
    <w:tbl>
      <w:tblPr>
        <w:tblW w:w="9933" w:type="dxa"/>
        <w:tblLook w:val="01E0" w:firstRow="1" w:lastRow="1" w:firstColumn="1" w:lastColumn="1" w:noHBand="0" w:noVBand="0"/>
      </w:tblPr>
      <w:tblGrid>
        <w:gridCol w:w="5037"/>
        <w:gridCol w:w="4896"/>
      </w:tblGrid>
      <w:tr w:rsidR="007170F0" w:rsidRPr="00DC233E" w:rsidTr="007170F0">
        <w:tc>
          <w:tcPr>
            <w:tcW w:w="5037" w:type="dxa"/>
          </w:tcPr>
          <w:p w:rsidR="007170F0" w:rsidRDefault="007170F0" w:rsidP="007170F0">
            <w:pPr>
              <w:pBdr>
                <w:bottom w:val="single" w:sz="12" w:space="1" w:color="auto"/>
              </w:pBdr>
              <w:jc w:val="center"/>
              <w:rPr>
                <w:b/>
                <w:bCs/>
                <w:sz w:val="20"/>
                <w:szCs w:val="20"/>
              </w:rPr>
            </w:pPr>
            <w:r w:rsidRPr="00DC233E">
              <w:rPr>
                <w:b/>
                <w:bCs/>
                <w:sz w:val="20"/>
                <w:szCs w:val="20"/>
              </w:rPr>
              <w:t>ЗАКАЗЧИК:</w:t>
            </w:r>
          </w:p>
          <w:p w:rsidR="007170F0" w:rsidRPr="00DC233E" w:rsidRDefault="007170F0" w:rsidP="007170F0">
            <w:pPr>
              <w:pBdr>
                <w:bottom w:val="single" w:sz="12" w:space="1" w:color="auto"/>
              </w:pBdr>
              <w:jc w:val="center"/>
              <w:rPr>
                <w:b/>
                <w:bCs/>
                <w:sz w:val="20"/>
                <w:szCs w:val="20"/>
              </w:rPr>
            </w:pPr>
          </w:p>
          <w:p w:rsidR="007170F0" w:rsidRPr="00DC233E" w:rsidRDefault="007170F0" w:rsidP="007170F0">
            <w:pPr>
              <w:jc w:val="center"/>
              <w:rPr>
                <w:bCs/>
                <w:sz w:val="20"/>
                <w:szCs w:val="20"/>
              </w:rPr>
            </w:pPr>
            <w:r w:rsidRPr="00DC233E">
              <w:rPr>
                <w:bCs/>
                <w:sz w:val="20"/>
                <w:szCs w:val="20"/>
              </w:rPr>
              <w:t xml:space="preserve"> (должность)</w:t>
            </w:r>
          </w:p>
          <w:p w:rsidR="007170F0" w:rsidRPr="00DC233E" w:rsidRDefault="007170F0" w:rsidP="007170F0">
            <w:pPr>
              <w:rPr>
                <w:b/>
                <w:bCs/>
                <w:sz w:val="20"/>
                <w:szCs w:val="20"/>
              </w:rPr>
            </w:pPr>
            <w:r w:rsidRPr="00DC233E">
              <w:rPr>
                <w:b/>
                <w:bCs/>
                <w:sz w:val="20"/>
                <w:szCs w:val="20"/>
              </w:rPr>
              <w:t>_______________________/</w:t>
            </w:r>
            <w:r w:rsidRPr="00DC233E">
              <w:rPr>
                <w:b/>
                <w:bCs/>
                <w:sz w:val="20"/>
                <w:szCs w:val="20"/>
                <w:u w:val="single"/>
              </w:rPr>
              <w:t>_______________ /</w:t>
            </w:r>
          </w:p>
          <w:p w:rsidR="007170F0" w:rsidRPr="00DC233E" w:rsidRDefault="007170F0" w:rsidP="007170F0">
            <w:pPr>
              <w:jc w:val="center"/>
              <w:rPr>
                <w:sz w:val="20"/>
                <w:szCs w:val="20"/>
              </w:rPr>
            </w:pPr>
            <w:r w:rsidRPr="00DC233E">
              <w:rPr>
                <w:sz w:val="20"/>
                <w:szCs w:val="20"/>
              </w:rPr>
              <w:t xml:space="preserve">(подпись, фамилия и инициалы) </w:t>
            </w:r>
          </w:p>
          <w:p w:rsidR="007170F0" w:rsidRPr="00DC233E" w:rsidRDefault="007170F0" w:rsidP="00A919B7">
            <w:pPr>
              <w:jc w:val="center"/>
              <w:rPr>
                <w:sz w:val="20"/>
                <w:szCs w:val="20"/>
              </w:rPr>
            </w:pPr>
            <w:r w:rsidRPr="00DC233E">
              <w:rPr>
                <w:sz w:val="20"/>
                <w:szCs w:val="20"/>
              </w:rPr>
              <w:t>«___»_____________202</w:t>
            </w:r>
            <w:r w:rsidR="00A919B7">
              <w:rPr>
                <w:sz w:val="20"/>
                <w:szCs w:val="20"/>
              </w:rPr>
              <w:t>6</w:t>
            </w:r>
            <w:r w:rsidRPr="00DC233E">
              <w:rPr>
                <w:sz w:val="20"/>
                <w:szCs w:val="20"/>
              </w:rPr>
              <w:t xml:space="preserve"> г.</w:t>
            </w:r>
          </w:p>
        </w:tc>
        <w:tc>
          <w:tcPr>
            <w:tcW w:w="4896" w:type="dxa"/>
          </w:tcPr>
          <w:p w:rsidR="007170F0" w:rsidRPr="00DC233E" w:rsidRDefault="007170F0" w:rsidP="007170F0">
            <w:pPr>
              <w:jc w:val="center"/>
              <w:rPr>
                <w:b/>
                <w:sz w:val="20"/>
                <w:szCs w:val="20"/>
              </w:rPr>
            </w:pPr>
            <w:r w:rsidRPr="00DC233E">
              <w:rPr>
                <w:b/>
                <w:sz w:val="20"/>
                <w:szCs w:val="20"/>
              </w:rPr>
              <w:t>ПОДРЯДЧИК:</w:t>
            </w:r>
          </w:p>
          <w:p w:rsidR="007170F0" w:rsidRPr="00DC233E" w:rsidRDefault="007170F0" w:rsidP="007170F0">
            <w:pPr>
              <w:pBdr>
                <w:bottom w:val="single" w:sz="12" w:space="1" w:color="auto"/>
              </w:pBdr>
              <w:jc w:val="center"/>
              <w:rPr>
                <w:b/>
                <w:bCs/>
                <w:sz w:val="20"/>
                <w:szCs w:val="20"/>
              </w:rPr>
            </w:pPr>
          </w:p>
          <w:p w:rsidR="007170F0" w:rsidRPr="00DC233E" w:rsidRDefault="007170F0" w:rsidP="007170F0">
            <w:pPr>
              <w:jc w:val="center"/>
              <w:rPr>
                <w:bCs/>
                <w:sz w:val="20"/>
                <w:szCs w:val="20"/>
              </w:rPr>
            </w:pPr>
            <w:r w:rsidRPr="00DC233E">
              <w:rPr>
                <w:bCs/>
                <w:sz w:val="20"/>
                <w:szCs w:val="20"/>
              </w:rPr>
              <w:t>(должность)</w:t>
            </w:r>
          </w:p>
          <w:p w:rsidR="007170F0" w:rsidRPr="00DC233E" w:rsidRDefault="007170F0" w:rsidP="007170F0">
            <w:pPr>
              <w:jc w:val="center"/>
              <w:rPr>
                <w:b/>
                <w:bCs/>
                <w:sz w:val="20"/>
                <w:szCs w:val="20"/>
              </w:rPr>
            </w:pPr>
            <w:r w:rsidRPr="00DC233E">
              <w:rPr>
                <w:b/>
                <w:bCs/>
                <w:sz w:val="20"/>
                <w:szCs w:val="20"/>
              </w:rPr>
              <w:t>_______________________________________</w:t>
            </w:r>
          </w:p>
          <w:p w:rsidR="007170F0" w:rsidRPr="00DC233E" w:rsidRDefault="007170F0" w:rsidP="007170F0">
            <w:pPr>
              <w:jc w:val="center"/>
              <w:rPr>
                <w:sz w:val="20"/>
                <w:szCs w:val="20"/>
              </w:rPr>
            </w:pPr>
            <w:r w:rsidRPr="00DC233E">
              <w:rPr>
                <w:sz w:val="20"/>
                <w:szCs w:val="20"/>
              </w:rPr>
              <w:t xml:space="preserve">(подпись, фамилия и инициалы) </w:t>
            </w:r>
          </w:p>
          <w:p w:rsidR="007170F0" w:rsidRPr="00DC233E" w:rsidRDefault="007170F0" w:rsidP="00A919B7">
            <w:pPr>
              <w:rPr>
                <w:bCs/>
                <w:sz w:val="20"/>
                <w:szCs w:val="20"/>
              </w:rPr>
            </w:pPr>
            <w:r w:rsidRPr="00DC233E">
              <w:rPr>
                <w:sz w:val="20"/>
                <w:szCs w:val="20"/>
              </w:rPr>
              <w:t xml:space="preserve">               «___»_____________202</w:t>
            </w:r>
            <w:r w:rsidR="00A919B7">
              <w:rPr>
                <w:sz w:val="20"/>
                <w:szCs w:val="20"/>
              </w:rPr>
              <w:t>6</w:t>
            </w:r>
            <w:r w:rsidRPr="00DC233E">
              <w:rPr>
                <w:sz w:val="20"/>
                <w:szCs w:val="20"/>
              </w:rPr>
              <w:t xml:space="preserve"> г.</w:t>
            </w:r>
          </w:p>
        </w:tc>
      </w:tr>
    </w:tbl>
    <w:p w:rsidR="00DC233E" w:rsidRDefault="00DC233E" w:rsidP="00DC233E">
      <w:pPr>
        <w:ind w:left="3402" w:firstLine="2"/>
        <w:jc w:val="right"/>
      </w:pPr>
    </w:p>
    <w:p w:rsidR="008F1456" w:rsidRDefault="008F1456" w:rsidP="00DC233E">
      <w:pPr>
        <w:ind w:left="3402" w:firstLine="2"/>
        <w:jc w:val="right"/>
        <w:rPr>
          <w:sz w:val="20"/>
          <w:szCs w:val="20"/>
        </w:rPr>
      </w:pPr>
    </w:p>
    <w:p w:rsidR="003F51BA" w:rsidRDefault="003F51BA"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p>
    <w:p w:rsidR="00E315D9" w:rsidRDefault="00E315D9" w:rsidP="00DC233E">
      <w:pPr>
        <w:ind w:left="3402" w:firstLine="2"/>
        <w:jc w:val="right"/>
        <w:rPr>
          <w:sz w:val="20"/>
          <w:szCs w:val="20"/>
        </w:rPr>
      </w:pPr>
      <w:bookmarkStart w:id="7" w:name="_GoBack"/>
      <w:bookmarkEnd w:id="7"/>
    </w:p>
    <w:p w:rsidR="003F51BA" w:rsidRDefault="003F51BA" w:rsidP="00DC233E">
      <w:pPr>
        <w:ind w:left="3402" w:firstLine="2"/>
        <w:jc w:val="right"/>
        <w:rPr>
          <w:sz w:val="20"/>
          <w:szCs w:val="20"/>
        </w:rPr>
      </w:pPr>
    </w:p>
    <w:p w:rsidR="003F51BA" w:rsidRDefault="003F51BA" w:rsidP="00DC233E">
      <w:pPr>
        <w:ind w:left="3402" w:firstLine="2"/>
        <w:jc w:val="right"/>
        <w:rPr>
          <w:sz w:val="20"/>
          <w:szCs w:val="20"/>
        </w:rPr>
      </w:pPr>
    </w:p>
    <w:p w:rsidR="00997D9B" w:rsidRPr="00A919B7" w:rsidRDefault="00997D9B" w:rsidP="00997D9B">
      <w:pPr>
        <w:jc w:val="right"/>
        <w:rPr>
          <w:rFonts w:eastAsia="Calibri"/>
          <w:sz w:val="20"/>
          <w:szCs w:val="20"/>
          <w:lang w:eastAsia="en-US"/>
        </w:rPr>
      </w:pPr>
      <w:r>
        <w:rPr>
          <w:rFonts w:eastAsia="Calibri"/>
          <w:sz w:val="20"/>
          <w:szCs w:val="20"/>
          <w:lang w:eastAsia="en-US"/>
        </w:rPr>
        <w:lastRenderedPageBreak/>
        <w:t xml:space="preserve">Приложение № </w:t>
      </w:r>
      <w:r w:rsidRPr="00A919B7">
        <w:rPr>
          <w:rFonts w:eastAsia="Calibri"/>
          <w:sz w:val="20"/>
          <w:szCs w:val="20"/>
          <w:lang w:eastAsia="en-US"/>
        </w:rPr>
        <w:t>2</w:t>
      </w:r>
    </w:p>
    <w:p w:rsidR="00997D9B" w:rsidRPr="005230A8" w:rsidRDefault="00997D9B" w:rsidP="00997D9B">
      <w:pPr>
        <w:autoSpaceDE w:val="0"/>
        <w:jc w:val="right"/>
        <w:rPr>
          <w:sz w:val="20"/>
          <w:szCs w:val="20"/>
          <w:lang w:eastAsia="zh-CN"/>
        </w:rPr>
      </w:pPr>
      <w:r w:rsidRPr="005230A8">
        <w:rPr>
          <w:sz w:val="20"/>
          <w:szCs w:val="20"/>
          <w:lang w:eastAsia="zh-CN"/>
        </w:rPr>
        <w:t>к Государственному контракту</w:t>
      </w:r>
    </w:p>
    <w:p w:rsidR="00997D9B" w:rsidRPr="005230A8" w:rsidRDefault="00997D9B" w:rsidP="00997D9B">
      <w:pPr>
        <w:jc w:val="right"/>
        <w:rPr>
          <w:rFonts w:eastAsia="Calibri"/>
          <w:sz w:val="20"/>
          <w:szCs w:val="20"/>
          <w:lang w:eastAsia="en-US"/>
        </w:rPr>
      </w:pPr>
      <w:r w:rsidRPr="005230A8">
        <w:rPr>
          <w:sz w:val="20"/>
          <w:szCs w:val="20"/>
          <w:lang w:eastAsia="zh-CN"/>
        </w:rPr>
        <w:t>№ ____ от "___" _______ 202</w:t>
      </w:r>
      <w:r w:rsidR="00A919B7">
        <w:rPr>
          <w:sz w:val="20"/>
          <w:szCs w:val="20"/>
          <w:lang w:eastAsia="zh-CN"/>
        </w:rPr>
        <w:t>6</w:t>
      </w:r>
      <w:r w:rsidRPr="005230A8">
        <w:rPr>
          <w:sz w:val="20"/>
          <w:szCs w:val="20"/>
          <w:lang w:eastAsia="zh-CN"/>
        </w:rPr>
        <w:t>г.</w:t>
      </w:r>
    </w:p>
    <w:p w:rsidR="00997D9B" w:rsidRPr="00997D9B" w:rsidRDefault="00997D9B" w:rsidP="00DC233E">
      <w:pPr>
        <w:ind w:left="3402" w:firstLine="2"/>
        <w:jc w:val="right"/>
        <w:rPr>
          <w:sz w:val="20"/>
          <w:szCs w:val="20"/>
        </w:rPr>
      </w:pPr>
    </w:p>
    <w:p w:rsidR="00997D9B" w:rsidRPr="00997D9B" w:rsidRDefault="00997D9B" w:rsidP="00DC233E">
      <w:pPr>
        <w:ind w:left="3402" w:firstLine="2"/>
        <w:jc w:val="right"/>
        <w:rPr>
          <w:sz w:val="20"/>
          <w:szCs w:val="20"/>
        </w:rPr>
      </w:pPr>
    </w:p>
    <w:p w:rsidR="00997D9B" w:rsidRPr="00017F63" w:rsidRDefault="00997D9B" w:rsidP="00997D9B">
      <w:pPr>
        <w:widowControl w:val="0"/>
        <w:suppressLineNumbers/>
        <w:autoSpaceDE w:val="0"/>
        <w:autoSpaceDN w:val="0"/>
        <w:jc w:val="center"/>
        <w:rPr>
          <w:b/>
          <w:color w:val="000000" w:themeColor="text1"/>
          <w:sz w:val="20"/>
          <w:szCs w:val="20"/>
          <w:lang w:eastAsia="ru-RU"/>
        </w:rPr>
      </w:pPr>
      <w:r w:rsidRPr="00017F63">
        <w:rPr>
          <w:b/>
          <w:color w:val="000000" w:themeColor="text1"/>
          <w:sz w:val="20"/>
          <w:szCs w:val="20"/>
          <w:lang w:eastAsia="ru-RU"/>
        </w:rPr>
        <w:t>Локальный сметный расчет</w:t>
      </w:r>
    </w:p>
    <w:p w:rsidR="00997D9B" w:rsidRPr="00997D9B" w:rsidRDefault="00997D9B" w:rsidP="00997D9B">
      <w:pPr>
        <w:ind w:firstLine="540"/>
        <w:jc w:val="center"/>
        <w:rPr>
          <w:b/>
          <w:sz w:val="20"/>
          <w:szCs w:val="20"/>
        </w:rPr>
      </w:pPr>
      <w:r w:rsidRPr="00017F63">
        <w:rPr>
          <w:b/>
          <w:sz w:val="20"/>
          <w:szCs w:val="20"/>
        </w:rPr>
        <w:t>на выполнение работ по частичному текущему ремонту фасада административного</w:t>
      </w:r>
      <w:r w:rsidRPr="00997D9B">
        <w:rPr>
          <w:b/>
          <w:sz w:val="20"/>
          <w:szCs w:val="20"/>
        </w:rPr>
        <w:t xml:space="preserve"> здания </w:t>
      </w:r>
      <w:proofErr w:type="spellStart"/>
      <w:r w:rsidRPr="00997D9B">
        <w:rPr>
          <w:b/>
          <w:sz w:val="20"/>
          <w:szCs w:val="20"/>
        </w:rPr>
        <w:t>Сахалинстата</w:t>
      </w:r>
      <w:proofErr w:type="spellEnd"/>
    </w:p>
    <w:p w:rsidR="00997D9B" w:rsidRPr="00997D9B" w:rsidRDefault="00997D9B" w:rsidP="00997D9B">
      <w:pPr>
        <w:ind w:firstLine="540"/>
        <w:jc w:val="center"/>
        <w:rPr>
          <w:b/>
          <w:bCs/>
          <w:color w:val="FF0000"/>
          <w:sz w:val="20"/>
          <w:szCs w:val="20"/>
        </w:rPr>
      </w:pPr>
    </w:p>
    <w:p w:rsidR="00997D9B" w:rsidRPr="00571B88" w:rsidRDefault="00997D9B" w:rsidP="00997D9B">
      <w:pPr>
        <w:keepNext/>
        <w:widowControl w:val="0"/>
        <w:tabs>
          <w:tab w:val="left" w:pos="540"/>
        </w:tabs>
        <w:autoSpaceDE w:val="0"/>
        <w:autoSpaceDN w:val="0"/>
        <w:adjustRightInd w:val="0"/>
        <w:jc w:val="center"/>
        <w:outlineLvl w:val="1"/>
        <w:rPr>
          <w:bCs/>
          <w:color w:val="548DD4" w:themeColor="text2" w:themeTint="99"/>
          <w:kern w:val="28"/>
        </w:rPr>
      </w:pPr>
    </w:p>
    <w:p w:rsidR="00997D9B" w:rsidRPr="006412F3" w:rsidRDefault="00997D9B" w:rsidP="00997D9B">
      <w:pPr>
        <w:jc w:val="center"/>
        <w:rPr>
          <w:sz w:val="20"/>
          <w:szCs w:val="20"/>
          <w:lang w:eastAsia="ru-RU"/>
        </w:rPr>
      </w:pPr>
      <w:r w:rsidRPr="004A4654">
        <w:rPr>
          <w:i/>
          <w:lang w:eastAsia="ru-RU"/>
        </w:rPr>
        <w:tab/>
      </w:r>
      <w:r w:rsidRPr="006412F3">
        <w:rPr>
          <w:i/>
          <w:sz w:val="20"/>
          <w:szCs w:val="20"/>
          <w:lang w:eastAsia="ru-RU"/>
        </w:rPr>
        <w:t>(локальный сметный расчет приложен в отдельном файле)</w:t>
      </w:r>
    </w:p>
    <w:p w:rsidR="00997D9B" w:rsidRPr="006412F3" w:rsidRDefault="00997D9B" w:rsidP="00997D9B">
      <w:pPr>
        <w:widowControl w:val="0"/>
        <w:suppressLineNumbers/>
        <w:autoSpaceDE w:val="0"/>
        <w:autoSpaceDN w:val="0"/>
        <w:jc w:val="center"/>
        <w:rPr>
          <w:b/>
          <w:color w:val="000000" w:themeColor="text1"/>
          <w:sz w:val="20"/>
          <w:szCs w:val="20"/>
          <w:lang w:eastAsia="ru-RU"/>
        </w:rPr>
      </w:pPr>
    </w:p>
    <w:tbl>
      <w:tblPr>
        <w:tblW w:w="9933" w:type="dxa"/>
        <w:tblLook w:val="01E0" w:firstRow="1" w:lastRow="1" w:firstColumn="1" w:lastColumn="1" w:noHBand="0" w:noVBand="0"/>
      </w:tblPr>
      <w:tblGrid>
        <w:gridCol w:w="5037"/>
        <w:gridCol w:w="4896"/>
      </w:tblGrid>
      <w:tr w:rsidR="00997D9B" w:rsidRPr="00DC233E" w:rsidTr="00A03A71">
        <w:tc>
          <w:tcPr>
            <w:tcW w:w="5037" w:type="dxa"/>
          </w:tcPr>
          <w:p w:rsidR="00997D9B" w:rsidRDefault="00997D9B" w:rsidP="00A03A71">
            <w:pPr>
              <w:pBdr>
                <w:bottom w:val="single" w:sz="12" w:space="1" w:color="auto"/>
              </w:pBdr>
              <w:jc w:val="center"/>
              <w:rPr>
                <w:b/>
                <w:bCs/>
                <w:sz w:val="20"/>
                <w:szCs w:val="20"/>
              </w:rPr>
            </w:pPr>
            <w:r w:rsidRPr="00DC233E">
              <w:rPr>
                <w:b/>
                <w:bCs/>
                <w:sz w:val="20"/>
                <w:szCs w:val="20"/>
              </w:rPr>
              <w:t>ЗАКАЗЧИК:</w:t>
            </w:r>
          </w:p>
          <w:p w:rsidR="00997D9B" w:rsidRPr="00DC233E" w:rsidRDefault="00997D9B" w:rsidP="00A03A71">
            <w:pPr>
              <w:pBdr>
                <w:bottom w:val="single" w:sz="12" w:space="1" w:color="auto"/>
              </w:pBdr>
              <w:jc w:val="center"/>
              <w:rPr>
                <w:b/>
                <w:bCs/>
                <w:sz w:val="20"/>
                <w:szCs w:val="20"/>
              </w:rPr>
            </w:pPr>
          </w:p>
          <w:p w:rsidR="00997D9B" w:rsidRPr="00DC233E" w:rsidRDefault="00997D9B" w:rsidP="00A03A71">
            <w:pPr>
              <w:jc w:val="center"/>
              <w:rPr>
                <w:bCs/>
                <w:sz w:val="20"/>
                <w:szCs w:val="20"/>
              </w:rPr>
            </w:pPr>
            <w:r w:rsidRPr="00DC233E">
              <w:rPr>
                <w:bCs/>
                <w:sz w:val="20"/>
                <w:szCs w:val="20"/>
              </w:rPr>
              <w:t xml:space="preserve"> (должность)</w:t>
            </w:r>
          </w:p>
          <w:p w:rsidR="00997D9B" w:rsidRPr="00DC233E" w:rsidRDefault="00997D9B" w:rsidP="00A03A71">
            <w:pPr>
              <w:rPr>
                <w:b/>
                <w:bCs/>
                <w:sz w:val="20"/>
                <w:szCs w:val="20"/>
              </w:rPr>
            </w:pPr>
            <w:r w:rsidRPr="00DC233E">
              <w:rPr>
                <w:b/>
                <w:bCs/>
                <w:sz w:val="20"/>
                <w:szCs w:val="20"/>
              </w:rPr>
              <w:t>_______________________/</w:t>
            </w:r>
            <w:r w:rsidRPr="00DC233E">
              <w:rPr>
                <w:b/>
                <w:bCs/>
                <w:sz w:val="20"/>
                <w:szCs w:val="20"/>
                <w:u w:val="single"/>
              </w:rPr>
              <w:t>_______________ /</w:t>
            </w:r>
          </w:p>
          <w:p w:rsidR="00997D9B" w:rsidRPr="00DC233E" w:rsidRDefault="00997D9B" w:rsidP="00A03A71">
            <w:pPr>
              <w:jc w:val="center"/>
              <w:rPr>
                <w:sz w:val="20"/>
                <w:szCs w:val="20"/>
              </w:rPr>
            </w:pPr>
            <w:r w:rsidRPr="00DC233E">
              <w:rPr>
                <w:sz w:val="20"/>
                <w:szCs w:val="20"/>
              </w:rPr>
              <w:t xml:space="preserve">(подпись, фамилия и инициалы) </w:t>
            </w:r>
          </w:p>
          <w:p w:rsidR="00997D9B" w:rsidRPr="00DC233E" w:rsidRDefault="00997D9B" w:rsidP="00A919B7">
            <w:pPr>
              <w:jc w:val="center"/>
              <w:rPr>
                <w:sz w:val="20"/>
                <w:szCs w:val="20"/>
              </w:rPr>
            </w:pPr>
            <w:r w:rsidRPr="00DC233E">
              <w:rPr>
                <w:sz w:val="20"/>
                <w:szCs w:val="20"/>
              </w:rPr>
              <w:t>«___»_____________202</w:t>
            </w:r>
            <w:r w:rsidR="00A919B7">
              <w:rPr>
                <w:sz w:val="20"/>
                <w:szCs w:val="20"/>
              </w:rPr>
              <w:t>6</w:t>
            </w:r>
            <w:r w:rsidRPr="00DC233E">
              <w:rPr>
                <w:sz w:val="20"/>
                <w:szCs w:val="20"/>
              </w:rPr>
              <w:t xml:space="preserve"> г.</w:t>
            </w:r>
          </w:p>
        </w:tc>
        <w:tc>
          <w:tcPr>
            <w:tcW w:w="4896" w:type="dxa"/>
          </w:tcPr>
          <w:p w:rsidR="00997D9B" w:rsidRPr="00DC233E" w:rsidRDefault="00997D9B" w:rsidP="00A03A71">
            <w:pPr>
              <w:jc w:val="center"/>
              <w:rPr>
                <w:b/>
                <w:sz w:val="20"/>
                <w:szCs w:val="20"/>
              </w:rPr>
            </w:pPr>
            <w:r w:rsidRPr="00DC233E">
              <w:rPr>
                <w:b/>
                <w:sz w:val="20"/>
                <w:szCs w:val="20"/>
              </w:rPr>
              <w:t>ПОДРЯДЧИК:</w:t>
            </w:r>
          </w:p>
          <w:p w:rsidR="00997D9B" w:rsidRPr="00DC233E" w:rsidRDefault="00997D9B" w:rsidP="00A03A71">
            <w:pPr>
              <w:pBdr>
                <w:bottom w:val="single" w:sz="12" w:space="1" w:color="auto"/>
              </w:pBdr>
              <w:jc w:val="center"/>
              <w:rPr>
                <w:b/>
                <w:bCs/>
                <w:sz w:val="20"/>
                <w:szCs w:val="20"/>
              </w:rPr>
            </w:pPr>
          </w:p>
          <w:p w:rsidR="00997D9B" w:rsidRPr="00DC233E" w:rsidRDefault="00997D9B" w:rsidP="00A03A71">
            <w:pPr>
              <w:jc w:val="center"/>
              <w:rPr>
                <w:bCs/>
                <w:sz w:val="20"/>
                <w:szCs w:val="20"/>
              </w:rPr>
            </w:pPr>
            <w:r w:rsidRPr="00DC233E">
              <w:rPr>
                <w:bCs/>
                <w:sz w:val="20"/>
                <w:szCs w:val="20"/>
              </w:rPr>
              <w:t>(должность)</w:t>
            </w:r>
          </w:p>
          <w:p w:rsidR="00997D9B" w:rsidRPr="00DC233E" w:rsidRDefault="00997D9B" w:rsidP="00A03A71">
            <w:pPr>
              <w:jc w:val="center"/>
              <w:rPr>
                <w:b/>
                <w:bCs/>
                <w:sz w:val="20"/>
                <w:szCs w:val="20"/>
              </w:rPr>
            </w:pPr>
            <w:r w:rsidRPr="00DC233E">
              <w:rPr>
                <w:b/>
                <w:bCs/>
                <w:sz w:val="20"/>
                <w:szCs w:val="20"/>
              </w:rPr>
              <w:t>_______________________________________</w:t>
            </w:r>
          </w:p>
          <w:p w:rsidR="00997D9B" w:rsidRPr="00DC233E" w:rsidRDefault="00997D9B" w:rsidP="00A03A71">
            <w:pPr>
              <w:jc w:val="center"/>
              <w:rPr>
                <w:sz w:val="20"/>
                <w:szCs w:val="20"/>
              </w:rPr>
            </w:pPr>
            <w:r w:rsidRPr="00DC233E">
              <w:rPr>
                <w:sz w:val="20"/>
                <w:szCs w:val="20"/>
              </w:rPr>
              <w:t xml:space="preserve">(подпись, фамилия и инициалы) </w:t>
            </w:r>
          </w:p>
          <w:p w:rsidR="00997D9B" w:rsidRPr="00DC233E" w:rsidRDefault="00997D9B" w:rsidP="00A919B7">
            <w:pPr>
              <w:rPr>
                <w:bCs/>
                <w:sz w:val="20"/>
                <w:szCs w:val="20"/>
              </w:rPr>
            </w:pPr>
            <w:r w:rsidRPr="00DC233E">
              <w:rPr>
                <w:sz w:val="20"/>
                <w:szCs w:val="20"/>
              </w:rPr>
              <w:t xml:space="preserve">               «___»_____________202</w:t>
            </w:r>
            <w:r w:rsidR="00A919B7">
              <w:rPr>
                <w:sz w:val="20"/>
                <w:szCs w:val="20"/>
              </w:rPr>
              <w:t>6</w:t>
            </w:r>
            <w:r w:rsidRPr="00DC233E">
              <w:rPr>
                <w:sz w:val="20"/>
                <w:szCs w:val="20"/>
              </w:rPr>
              <w:t xml:space="preserve"> г.</w:t>
            </w:r>
          </w:p>
        </w:tc>
      </w:tr>
    </w:tbl>
    <w:p w:rsidR="00997D9B" w:rsidRPr="00111649" w:rsidRDefault="00997D9B" w:rsidP="00997D9B">
      <w:pPr>
        <w:widowControl w:val="0"/>
        <w:suppressLineNumbers/>
        <w:autoSpaceDE w:val="0"/>
        <w:autoSpaceDN w:val="0"/>
        <w:jc w:val="center"/>
        <w:rPr>
          <w:b/>
          <w:lang w:eastAsia="ru-RU"/>
        </w:rPr>
      </w:pPr>
    </w:p>
    <w:p w:rsidR="00997D9B" w:rsidRPr="00111649" w:rsidRDefault="00997D9B" w:rsidP="00997D9B">
      <w:pPr>
        <w:widowControl w:val="0"/>
        <w:suppressLineNumbers/>
        <w:autoSpaceDE w:val="0"/>
        <w:autoSpaceDN w:val="0"/>
        <w:jc w:val="right"/>
        <w:rPr>
          <w:rFonts w:cs="Calibri"/>
          <w:lang w:eastAsia="ru-RU"/>
        </w:rPr>
      </w:pPr>
    </w:p>
    <w:p w:rsidR="00997D9B" w:rsidRPr="00111649" w:rsidRDefault="00997D9B" w:rsidP="00997D9B">
      <w:pPr>
        <w:widowControl w:val="0"/>
        <w:suppressLineNumbers/>
        <w:autoSpaceDE w:val="0"/>
        <w:autoSpaceDN w:val="0"/>
        <w:rPr>
          <w:rFonts w:ascii="Calibri" w:hAnsi="Calibri" w:cs="Calibri"/>
          <w:szCs w:val="20"/>
          <w:lang w:eastAsia="ru-RU"/>
        </w:rPr>
      </w:pPr>
      <w:r w:rsidRPr="00111649">
        <w:rPr>
          <w:rFonts w:ascii="Calibri" w:hAnsi="Calibri" w:cs="Calibri"/>
          <w:szCs w:val="20"/>
          <w:lang w:eastAsia="ru-RU"/>
        </w:rPr>
        <w:t xml:space="preserve"> </w:t>
      </w:r>
    </w:p>
    <w:p w:rsidR="00997D9B" w:rsidRPr="00997D9B" w:rsidRDefault="00997D9B" w:rsidP="00DC233E">
      <w:pPr>
        <w:ind w:left="3402" w:firstLine="2"/>
        <w:jc w:val="right"/>
        <w:rPr>
          <w:sz w:val="20"/>
          <w:szCs w:val="20"/>
          <w:lang w:val="en-US"/>
        </w:rPr>
      </w:pPr>
    </w:p>
    <w:p w:rsidR="007478D2" w:rsidRDefault="007478D2" w:rsidP="00DC233E">
      <w:pPr>
        <w:ind w:left="3402" w:firstLine="2"/>
        <w:jc w:val="right"/>
        <w:rPr>
          <w:sz w:val="20"/>
          <w:szCs w:val="20"/>
        </w:rPr>
      </w:pPr>
    </w:p>
    <w:p w:rsidR="007478D2" w:rsidRDefault="007478D2" w:rsidP="00DC233E">
      <w:pPr>
        <w:ind w:left="3402" w:firstLine="2"/>
        <w:jc w:val="right"/>
        <w:rPr>
          <w:sz w:val="20"/>
          <w:szCs w:val="20"/>
        </w:rPr>
      </w:pPr>
    </w:p>
    <w:p w:rsidR="007478D2" w:rsidRDefault="007478D2" w:rsidP="00DC233E">
      <w:pPr>
        <w:ind w:left="3402" w:firstLine="2"/>
        <w:jc w:val="right"/>
        <w:rPr>
          <w:sz w:val="20"/>
          <w:szCs w:val="20"/>
        </w:rPr>
      </w:pPr>
    </w:p>
    <w:p w:rsidR="007478D2" w:rsidRDefault="007478D2" w:rsidP="00DC233E">
      <w:pPr>
        <w:ind w:left="3402" w:firstLine="2"/>
        <w:jc w:val="right"/>
        <w:rPr>
          <w:sz w:val="20"/>
          <w:szCs w:val="20"/>
        </w:rPr>
      </w:pPr>
    </w:p>
    <w:p w:rsidR="007478D2" w:rsidRDefault="007478D2" w:rsidP="00DC233E">
      <w:pPr>
        <w:ind w:left="3402" w:firstLine="2"/>
        <w:jc w:val="right"/>
        <w:rPr>
          <w:sz w:val="20"/>
          <w:szCs w:val="20"/>
        </w:rPr>
      </w:pPr>
    </w:p>
    <w:p w:rsidR="007478D2" w:rsidRDefault="007478D2" w:rsidP="00DC233E">
      <w:pPr>
        <w:ind w:left="3402" w:firstLine="2"/>
        <w:jc w:val="right"/>
        <w:rPr>
          <w:sz w:val="20"/>
          <w:szCs w:val="20"/>
        </w:rPr>
      </w:pPr>
    </w:p>
    <w:p w:rsidR="007478D2" w:rsidRDefault="007478D2" w:rsidP="00DC233E">
      <w:pPr>
        <w:ind w:left="3402" w:firstLine="2"/>
        <w:jc w:val="right"/>
        <w:rPr>
          <w:sz w:val="20"/>
          <w:szCs w:val="20"/>
        </w:rPr>
      </w:pPr>
    </w:p>
    <w:p w:rsidR="007478D2" w:rsidRDefault="007478D2" w:rsidP="00DC233E">
      <w:pPr>
        <w:ind w:left="3402" w:firstLine="2"/>
        <w:jc w:val="right"/>
        <w:rPr>
          <w:sz w:val="20"/>
          <w:szCs w:val="20"/>
        </w:rPr>
      </w:pPr>
    </w:p>
    <w:p w:rsidR="007478D2" w:rsidRDefault="007478D2" w:rsidP="00DC233E">
      <w:pPr>
        <w:ind w:left="3402" w:firstLine="2"/>
        <w:jc w:val="right"/>
        <w:rPr>
          <w:sz w:val="20"/>
          <w:szCs w:val="20"/>
        </w:rPr>
      </w:pPr>
    </w:p>
    <w:p w:rsidR="007478D2" w:rsidRDefault="007478D2" w:rsidP="00DC233E">
      <w:pPr>
        <w:ind w:left="3402" w:firstLine="2"/>
        <w:jc w:val="right"/>
        <w:rPr>
          <w:sz w:val="20"/>
          <w:szCs w:val="20"/>
        </w:rPr>
      </w:pPr>
    </w:p>
    <w:p w:rsidR="007478D2" w:rsidRDefault="007478D2" w:rsidP="00DC233E">
      <w:pPr>
        <w:ind w:left="3402" w:firstLine="2"/>
        <w:jc w:val="right"/>
        <w:rPr>
          <w:sz w:val="20"/>
          <w:szCs w:val="20"/>
        </w:rPr>
      </w:pPr>
    </w:p>
    <w:p w:rsidR="007478D2" w:rsidRDefault="007478D2" w:rsidP="00DC233E">
      <w:pPr>
        <w:ind w:left="3402" w:firstLine="2"/>
        <w:jc w:val="right"/>
        <w:rPr>
          <w:sz w:val="20"/>
          <w:szCs w:val="20"/>
        </w:rPr>
      </w:pPr>
    </w:p>
    <w:p w:rsidR="007478D2" w:rsidRDefault="007478D2" w:rsidP="00DC233E">
      <w:pPr>
        <w:ind w:left="3402" w:firstLine="2"/>
        <w:jc w:val="right"/>
        <w:rPr>
          <w:sz w:val="20"/>
          <w:szCs w:val="20"/>
        </w:rPr>
      </w:pPr>
    </w:p>
    <w:p w:rsidR="007478D2" w:rsidRDefault="007478D2" w:rsidP="00DC233E">
      <w:pPr>
        <w:ind w:left="3402" w:firstLine="2"/>
        <w:jc w:val="right"/>
        <w:rPr>
          <w:sz w:val="20"/>
          <w:szCs w:val="20"/>
        </w:rPr>
      </w:pPr>
    </w:p>
    <w:p w:rsidR="008F1456" w:rsidRDefault="008F1456" w:rsidP="00DC233E">
      <w:pPr>
        <w:ind w:left="3402" w:firstLine="2"/>
        <w:jc w:val="right"/>
        <w:rPr>
          <w:sz w:val="20"/>
          <w:szCs w:val="20"/>
        </w:rPr>
      </w:pPr>
    </w:p>
    <w:p w:rsidR="008F1456" w:rsidRDefault="008F1456" w:rsidP="00DC233E">
      <w:pPr>
        <w:ind w:left="3402" w:firstLine="2"/>
        <w:jc w:val="right"/>
        <w:rPr>
          <w:sz w:val="20"/>
          <w:szCs w:val="20"/>
        </w:rPr>
      </w:pPr>
    </w:p>
    <w:sectPr w:rsidR="008F1456" w:rsidSect="00251236">
      <w:headerReference w:type="even" r:id="rId11"/>
      <w:headerReference w:type="default" r:id="rId12"/>
      <w:pgSz w:w="11907" w:h="16840" w:code="9"/>
      <w:pgMar w:top="425" w:right="851" w:bottom="567" w:left="1418" w:header="397" w:footer="39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41F8" w:rsidRDefault="009B41F8" w:rsidP="003F04E6">
      <w:r>
        <w:separator/>
      </w:r>
    </w:p>
  </w:endnote>
  <w:endnote w:type="continuationSeparator" w:id="0">
    <w:p w:rsidR="009B41F8" w:rsidRDefault="009B41F8" w:rsidP="003F0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41F8" w:rsidRDefault="009B41F8" w:rsidP="003F04E6">
      <w:r>
        <w:separator/>
      </w:r>
    </w:p>
  </w:footnote>
  <w:footnote w:type="continuationSeparator" w:id="0">
    <w:p w:rsidR="009B41F8" w:rsidRDefault="009B41F8" w:rsidP="003F04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0F0" w:rsidRDefault="008F5846" w:rsidP="008432B3">
    <w:pPr>
      <w:pStyle w:val="ab"/>
      <w:framePr w:wrap="around" w:vAnchor="text" w:hAnchor="margin" w:xAlign="center" w:y="1"/>
      <w:rPr>
        <w:rStyle w:val="aff3"/>
      </w:rPr>
    </w:pPr>
    <w:r>
      <w:rPr>
        <w:rStyle w:val="aff3"/>
      </w:rPr>
      <w:fldChar w:fldCharType="begin"/>
    </w:r>
    <w:r w:rsidR="007170F0">
      <w:rPr>
        <w:rStyle w:val="aff3"/>
      </w:rPr>
      <w:instrText xml:space="preserve">PAGE  </w:instrText>
    </w:r>
    <w:r>
      <w:rPr>
        <w:rStyle w:val="aff3"/>
      </w:rPr>
      <w:fldChar w:fldCharType="end"/>
    </w:r>
  </w:p>
  <w:p w:rsidR="007170F0" w:rsidRDefault="007170F0">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0F0" w:rsidRDefault="007170F0">
    <w:pPr>
      <w:pStyle w:val="ab"/>
    </w:pPr>
  </w:p>
  <w:p w:rsidR="007170F0" w:rsidRDefault="007170F0" w:rsidP="00F811DE">
    <w:pPr>
      <w:pStyle w:val="ab"/>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0F0" w:rsidRDefault="008F5846" w:rsidP="008432B3">
    <w:pPr>
      <w:pStyle w:val="ab"/>
      <w:framePr w:wrap="around" w:vAnchor="text" w:hAnchor="margin" w:xAlign="center" w:y="1"/>
      <w:rPr>
        <w:rStyle w:val="aff3"/>
      </w:rPr>
    </w:pPr>
    <w:r>
      <w:rPr>
        <w:rStyle w:val="aff3"/>
      </w:rPr>
      <w:fldChar w:fldCharType="begin"/>
    </w:r>
    <w:r w:rsidR="007170F0">
      <w:rPr>
        <w:rStyle w:val="aff3"/>
      </w:rPr>
      <w:instrText xml:space="preserve">PAGE  </w:instrText>
    </w:r>
    <w:r>
      <w:rPr>
        <w:rStyle w:val="aff3"/>
      </w:rPr>
      <w:fldChar w:fldCharType="end"/>
    </w:r>
  </w:p>
  <w:p w:rsidR="007170F0" w:rsidRDefault="007170F0">
    <w:pPr>
      <w:pStyle w:val="a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0F0" w:rsidRDefault="007170F0">
    <w:pPr>
      <w:pStyle w:val="ab"/>
    </w:pPr>
  </w:p>
  <w:p w:rsidR="007170F0" w:rsidRDefault="007170F0" w:rsidP="00F811DE">
    <w:pPr>
      <w:pStyle w:val="ab"/>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in;height:3in;visibility:visible;mso-wrap-style:square" o:bullet="t">
        <v:imagedata r:id="rId1" o:title=""/>
      </v:shape>
    </w:pict>
  </w:numPicBullet>
  <w:abstractNum w:abstractNumId="0">
    <w:nsid w:val="FFFFFF89"/>
    <w:multiLevelType w:val="singleLevel"/>
    <w:tmpl w:val="C4440564"/>
    <w:lvl w:ilvl="0">
      <w:start w:val="1"/>
      <w:numFmt w:val="bullet"/>
      <w:pStyle w:val="a"/>
      <w:lvlText w:val=""/>
      <w:lvlJc w:val="left"/>
      <w:pPr>
        <w:tabs>
          <w:tab w:val="num" w:pos="360"/>
        </w:tabs>
        <w:ind w:left="360" w:hanging="360"/>
      </w:pPr>
      <w:rPr>
        <w:rFonts w:ascii="Symbol" w:hAnsi="Symbol" w:hint="default"/>
      </w:rPr>
    </w:lvl>
  </w:abstractNum>
  <w:abstractNum w:abstractNumId="1">
    <w:nsid w:val="097759D3"/>
    <w:multiLevelType w:val="hybridMultilevel"/>
    <w:tmpl w:val="6E868222"/>
    <w:lvl w:ilvl="0" w:tplc="A9B2A222">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
    <w:nsid w:val="123F220B"/>
    <w:multiLevelType w:val="hybridMultilevel"/>
    <w:tmpl w:val="85687A68"/>
    <w:lvl w:ilvl="0" w:tplc="24E25860">
      <w:start w:val="1"/>
      <w:numFmt w:val="bullet"/>
      <w:lvlText w:val=""/>
      <w:lvlJc w:val="left"/>
      <w:pPr>
        <w:ind w:left="786" w:hanging="360"/>
      </w:pPr>
      <w:rPr>
        <w:rFonts w:ascii="Symbol" w:hAnsi="Symbol" w:hint="default"/>
      </w:rPr>
    </w:lvl>
    <w:lvl w:ilvl="1" w:tplc="BFFEF1B8" w:tentative="1">
      <w:start w:val="1"/>
      <w:numFmt w:val="bullet"/>
      <w:lvlText w:val="o"/>
      <w:lvlJc w:val="left"/>
      <w:pPr>
        <w:ind w:left="1440" w:hanging="360"/>
      </w:pPr>
      <w:rPr>
        <w:rFonts w:ascii="Courier New" w:hAnsi="Courier New" w:hint="default"/>
      </w:rPr>
    </w:lvl>
    <w:lvl w:ilvl="2" w:tplc="9E7C7560" w:tentative="1">
      <w:start w:val="1"/>
      <w:numFmt w:val="bullet"/>
      <w:lvlText w:val=""/>
      <w:lvlJc w:val="left"/>
      <w:pPr>
        <w:ind w:left="2160" w:hanging="360"/>
      </w:pPr>
      <w:rPr>
        <w:rFonts w:ascii="Wingdings" w:hAnsi="Wingdings" w:hint="default"/>
      </w:rPr>
    </w:lvl>
    <w:lvl w:ilvl="3" w:tplc="63C292E2" w:tentative="1">
      <w:start w:val="1"/>
      <w:numFmt w:val="bullet"/>
      <w:lvlText w:val=""/>
      <w:lvlJc w:val="left"/>
      <w:pPr>
        <w:ind w:left="2880" w:hanging="360"/>
      </w:pPr>
      <w:rPr>
        <w:rFonts w:ascii="Symbol" w:hAnsi="Symbol" w:hint="default"/>
      </w:rPr>
    </w:lvl>
    <w:lvl w:ilvl="4" w:tplc="83026AEC" w:tentative="1">
      <w:start w:val="1"/>
      <w:numFmt w:val="bullet"/>
      <w:lvlText w:val="o"/>
      <w:lvlJc w:val="left"/>
      <w:pPr>
        <w:ind w:left="3600" w:hanging="360"/>
      </w:pPr>
      <w:rPr>
        <w:rFonts w:ascii="Courier New" w:hAnsi="Courier New" w:hint="default"/>
      </w:rPr>
    </w:lvl>
    <w:lvl w:ilvl="5" w:tplc="5A9214B8" w:tentative="1">
      <w:start w:val="1"/>
      <w:numFmt w:val="bullet"/>
      <w:lvlText w:val=""/>
      <w:lvlJc w:val="left"/>
      <w:pPr>
        <w:ind w:left="4320" w:hanging="360"/>
      </w:pPr>
      <w:rPr>
        <w:rFonts w:ascii="Wingdings" w:hAnsi="Wingdings" w:hint="default"/>
      </w:rPr>
    </w:lvl>
    <w:lvl w:ilvl="6" w:tplc="5830B71A" w:tentative="1">
      <w:start w:val="1"/>
      <w:numFmt w:val="bullet"/>
      <w:lvlText w:val=""/>
      <w:lvlJc w:val="left"/>
      <w:pPr>
        <w:ind w:left="5040" w:hanging="360"/>
      </w:pPr>
      <w:rPr>
        <w:rFonts w:ascii="Symbol" w:hAnsi="Symbol" w:hint="default"/>
      </w:rPr>
    </w:lvl>
    <w:lvl w:ilvl="7" w:tplc="19821012" w:tentative="1">
      <w:start w:val="1"/>
      <w:numFmt w:val="bullet"/>
      <w:lvlText w:val="o"/>
      <w:lvlJc w:val="left"/>
      <w:pPr>
        <w:ind w:left="5760" w:hanging="360"/>
      </w:pPr>
      <w:rPr>
        <w:rFonts w:ascii="Courier New" w:hAnsi="Courier New" w:hint="default"/>
      </w:rPr>
    </w:lvl>
    <w:lvl w:ilvl="8" w:tplc="0304FB42" w:tentative="1">
      <w:start w:val="1"/>
      <w:numFmt w:val="bullet"/>
      <w:lvlText w:val=""/>
      <w:lvlJc w:val="left"/>
      <w:pPr>
        <w:ind w:left="6480" w:hanging="360"/>
      </w:pPr>
      <w:rPr>
        <w:rFonts w:ascii="Wingdings" w:hAnsi="Wingdings" w:hint="default"/>
      </w:rPr>
    </w:lvl>
  </w:abstractNum>
  <w:abstractNum w:abstractNumId="3">
    <w:nsid w:val="158125C6"/>
    <w:multiLevelType w:val="hybridMultilevel"/>
    <w:tmpl w:val="ACFA8752"/>
    <w:lvl w:ilvl="0" w:tplc="B706FA84">
      <w:start w:val="1"/>
      <w:numFmt w:val="decimal"/>
      <w:pStyle w:val="a0"/>
      <w:lvlText w:val="%1."/>
      <w:lvlJc w:val="left"/>
      <w:pPr>
        <w:tabs>
          <w:tab w:val="num" w:pos="720"/>
        </w:tabs>
        <w:ind w:left="720" w:hanging="360"/>
      </w:pPr>
      <w:rPr>
        <w:rFonts w:hint="default"/>
      </w:rPr>
    </w:lvl>
    <w:lvl w:ilvl="1" w:tplc="2EA4A762">
      <w:numFmt w:val="none"/>
      <w:pStyle w:val="a1"/>
      <w:lvlText w:val=""/>
      <w:lvlJc w:val="left"/>
      <w:pPr>
        <w:tabs>
          <w:tab w:val="num" w:pos="360"/>
        </w:tabs>
      </w:pPr>
    </w:lvl>
    <w:lvl w:ilvl="2" w:tplc="D1809668">
      <w:numFmt w:val="none"/>
      <w:lvlText w:val=""/>
      <w:lvlJc w:val="left"/>
      <w:pPr>
        <w:tabs>
          <w:tab w:val="num" w:pos="360"/>
        </w:tabs>
      </w:pPr>
    </w:lvl>
    <w:lvl w:ilvl="3" w:tplc="BFA0E966">
      <w:numFmt w:val="none"/>
      <w:lvlText w:val=""/>
      <w:lvlJc w:val="left"/>
      <w:pPr>
        <w:tabs>
          <w:tab w:val="num" w:pos="360"/>
        </w:tabs>
      </w:pPr>
    </w:lvl>
    <w:lvl w:ilvl="4" w:tplc="B0124AB8">
      <w:numFmt w:val="none"/>
      <w:lvlText w:val=""/>
      <w:lvlJc w:val="left"/>
      <w:pPr>
        <w:tabs>
          <w:tab w:val="num" w:pos="360"/>
        </w:tabs>
      </w:pPr>
    </w:lvl>
    <w:lvl w:ilvl="5" w:tplc="D6C84472">
      <w:numFmt w:val="none"/>
      <w:lvlText w:val=""/>
      <w:lvlJc w:val="left"/>
      <w:pPr>
        <w:tabs>
          <w:tab w:val="num" w:pos="360"/>
        </w:tabs>
      </w:pPr>
    </w:lvl>
    <w:lvl w:ilvl="6" w:tplc="5BFEB24C">
      <w:numFmt w:val="none"/>
      <w:lvlText w:val=""/>
      <w:lvlJc w:val="left"/>
      <w:pPr>
        <w:tabs>
          <w:tab w:val="num" w:pos="360"/>
        </w:tabs>
      </w:pPr>
    </w:lvl>
    <w:lvl w:ilvl="7" w:tplc="C382DE9A">
      <w:numFmt w:val="none"/>
      <w:lvlText w:val=""/>
      <w:lvlJc w:val="left"/>
      <w:pPr>
        <w:tabs>
          <w:tab w:val="num" w:pos="360"/>
        </w:tabs>
      </w:pPr>
    </w:lvl>
    <w:lvl w:ilvl="8" w:tplc="56E4FF6E">
      <w:numFmt w:val="none"/>
      <w:lvlText w:val=""/>
      <w:lvlJc w:val="left"/>
      <w:pPr>
        <w:tabs>
          <w:tab w:val="num" w:pos="360"/>
        </w:tabs>
      </w:pPr>
    </w:lvl>
  </w:abstractNum>
  <w:abstractNum w:abstractNumId="4">
    <w:nsid w:val="1BFB1BF4"/>
    <w:multiLevelType w:val="hybridMultilevel"/>
    <w:tmpl w:val="2812B718"/>
    <w:lvl w:ilvl="0" w:tplc="322AEE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8074A57"/>
    <w:multiLevelType w:val="multilevel"/>
    <w:tmpl w:val="351AB2FE"/>
    <w:name w:val="WW8Num36"/>
    <w:lvl w:ilvl="0">
      <w:start w:val="3"/>
      <w:numFmt w:val="decimal"/>
      <w:suff w:val="space"/>
      <w:lvlText w:val="%1."/>
      <w:lvlJc w:val="left"/>
      <w:pPr>
        <w:ind w:left="2552"/>
      </w:pPr>
      <w:rPr>
        <w:rFonts w:hint="default"/>
        <w:b/>
        <w:bCs/>
      </w:rPr>
    </w:lvl>
    <w:lvl w:ilvl="1">
      <w:start w:val="1"/>
      <w:numFmt w:val="decimal"/>
      <w:suff w:val="space"/>
      <w:lvlText w:val="%1.%2."/>
      <w:lvlJc w:val="left"/>
      <w:pPr>
        <w:ind w:firstLine="709"/>
      </w:pPr>
      <w:rPr>
        <w:rFonts w:hint="default"/>
        <w:b w:val="0"/>
        <w:bCs w:val="0"/>
      </w:rPr>
    </w:lvl>
    <w:lvl w:ilvl="2">
      <w:start w:val="1"/>
      <w:numFmt w:val="decimal"/>
      <w:suff w:val="space"/>
      <w:lvlText w:val="%1.%2.%3."/>
      <w:lvlJc w:val="left"/>
      <w:pPr>
        <w:ind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2905581F"/>
    <w:multiLevelType w:val="hybridMultilevel"/>
    <w:tmpl w:val="952EA3AE"/>
    <w:lvl w:ilvl="0" w:tplc="D5F46DB0">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32DA0D79"/>
    <w:multiLevelType w:val="hybridMultilevel"/>
    <w:tmpl w:val="0434AF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ED73C4"/>
    <w:multiLevelType w:val="hybridMultilevel"/>
    <w:tmpl w:val="D60E89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A6A39DD"/>
    <w:multiLevelType w:val="hybridMultilevel"/>
    <w:tmpl w:val="8FF2C700"/>
    <w:lvl w:ilvl="0" w:tplc="E444BACA">
      <w:start w:val="1"/>
      <w:numFmt w:val="decimal"/>
      <w:suff w:val="nothing"/>
      <w:lvlText w:val="%1."/>
      <w:lvlJc w:val="left"/>
      <w:pPr>
        <w:ind w:left="786" w:hanging="360"/>
      </w:pPr>
      <w:rPr>
        <w:rFonts w:cs="Times New Roman" w:hint="default"/>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10">
    <w:nsid w:val="45F622E1"/>
    <w:multiLevelType w:val="hybridMultilevel"/>
    <w:tmpl w:val="64A0B3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7EF6F77"/>
    <w:multiLevelType w:val="hybridMultilevel"/>
    <w:tmpl w:val="9AC86F1E"/>
    <w:lvl w:ilvl="0" w:tplc="0419000F">
      <w:start w:val="6"/>
      <w:numFmt w:val="decimal"/>
      <w:lvlText w:val="%1."/>
      <w:lvlJc w:val="left"/>
      <w:pPr>
        <w:ind w:left="3479"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12">
    <w:nsid w:val="4981249C"/>
    <w:multiLevelType w:val="hybridMultilevel"/>
    <w:tmpl w:val="0248D48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1991E42"/>
    <w:multiLevelType w:val="multilevel"/>
    <w:tmpl w:val="C096EBFE"/>
    <w:lvl w:ilvl="0">
      <w:start w:val="2"/>
      <w:numFmt w:val="decimal"/>
      <w:lvlText w:val="%1."/>
      <w:lvlJc w:val="left"/>
      <w:pPr>
        <w:ind w:left="450" w:hanging="450"/>
      </w:pPr>
      <w:rPr>
        <w:rFonts w:cs="Times New Roman" w:hint="default"/>
      </w:rPr>
    </w:lvl>
    <w:lvl w:ilvl="1">
      <w:start w:val="2"/>
      <w:numFmt w:val="decimal"/>
      <w:lvlText w:val="%1.%2."/>
      <w:lvlJc w:val="left"/>
      <w:pPr>
        <w:ind w:left="1429" w:hanging="72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4">
    <w:nsid w:val="52C0661B"/>
    <w:multiLevelType w:val="hybridMultilevel"/>
    <w:tmpl w:val="669CD8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2C351EA"/>
    <w:multiLevelType w:val="hybridMultilevel"/>
    <w:tmpl w:val="9A2883FA"/>
    <w:lvl w:ilvl="0" w:tplc="81F0329E">
      <w:start w:val="1"/>
      <w:numFmt w:val="bullet"/>
      <w:lvlText w:val=""/>
      <w:lvlPicBulletId w:val="0"/>
      <w:lvlJc w:val="left"/>
      <w:pPr>
        <w:tabs>
          <w:tab w:val="num" w:pos="720"/>
        </w:tabs>
        <w:ind w:left="720" w:hanging="360"/>
      </w:pPr>
      <w:rPr>
        <w:rFonts w:ascii="Symbol" w:hAnsi="Symbol" w:hint="default"/>
      </w:rPr>
    </w:lvl>
    <w:lvl w:ilvl="1" w:tplc="50FE906C" w:tentative="1">
      <w:start w:val="1"/>
      <w:numFmt w:val="bullet"/>
      <w:lvlText w:val=""/>
      <w:lvlJc w:val="left"/>
      <w:pPr>
        <w:tabs>
          <w:tab w:val="num" w:pos="1440"/>
        </w:tabs>
        <w:ind w:left="1440" w:hanging="360"/>
      </w:pPr>
      <w:rPr>
        <w:rFonts w:ascii="Symbol" w:hAnsi="Symbol" w:hint="default"/>
      </w:rPr>
    </w:lvl>
    <w:lvl w:ilvl="2" w:tplc="19B8EE02" w:tentative="1">
      <w:start w:val="1"/>
      <w:numFmt w:val="bullet"/>
      <w:lvlText w:val=""/>
      <w:lvlJc w:val="left"/>
      <w:pPr>
        <w:tabs>
          <w:tab w:val="num" w:pos="2160"/>
        </w:tabs>
        <w:ind w:left="2160" w:hanging="360"/>
      </w:pPr>
      <w:rPr>
        <w:rFonts w:ascii="Symbol" w:hAnsi="Symbol" w:hint="default"/>
      </w:rPr>
    </w:lvl>
    <w:lvl w:ilvl="3" w:tplc="70B42DBA" w:tentative="1">
      <w:start w:val="1"/>
      <w:numFmt w:val="bullet"/>
      <w:lvlText w:val=""/>
      <w:lvlJc w:val="left"/>
      <w:pPr>
        <w:tabs>
          <w:tab w:val="num" w:pos="2880"/>
        </w:tabs>
        <w:ind w:left="2880" w:hanging="360"/>
      </w:pPr>
      <w:rPr>
        <w:rFonts w:ascii="Symbol" w:hAnsi="Symbol" w:hint="default"/>
      </w:rPr>
    </w:lvl>
    <w:lvl w:ilvl="4" w:tplc="994ECAF6" w:tentative="1">
      <w:start w:val="1"/>
      <w:numFmt w:val="bullet"/>
      <w:lvlText w:val=""/>
      <w:lvlJc w:val="left"/>
      <w:pPr>
        <w:tabs>
          <w:tab w:val="num" w:pos="3600"/>
        </w:tabs>
        <w:ind w:left="3600" w:hanging="360"/>
      </w:pPr>
      <w:rPr>
        <w:rFonts w:ascii="Symbol" w:hAnsi="Symbol" w:hint="default"/>
      </w:rPr>
    </w:lvl>
    <w:lvl w:ilvl="5" w:tplc="D0F24EF4" w:tentative="1">
      <w:start w:val="1"/>
      <w:numFmt w:val="bullet"/>
      <w:lvlText w:val=""/>
      <w:lvlJc w:val="left"/>
      <w:pPr>
        <w:tabs>
          <w:tab w:val="num" w:pos="4320"/>
        </w:tabs>
        <w:ind w:left="4320" w:hanging="360"/>
      </w:pPr>
      <w:rPr>
        <w:rFonts w:ascii="Symbol" w:hAnsi="Symbol" w:hint="default"/>
      </w:rPr>
    </w:lvl>
    <w:lvl w:ilvl="6" w:tplc="7D3CFD84" w:tentative="1">
      <w:start w:val="1"/>
      <w:numFmt w:val="bullet"/>
      <w:lvlText w:val=""/>
      <w:lvlJc w:val="left"/>
      <w:pPr>
        <w:tabs>
          <w:tab w:val="num" w:pos="5040"/>
        </w:tabs>
        <w:ind w:left="5040" w:hanging="360"/>
      </w:pPr>
      <w:rPr>
        <w:rFonts w:ascii="Symbol" w:hAnsi="Symbol" w:hint="default"/>
      </w:rPr>
    </w:lvl>
    <w:lvl w:ilvl="7" w:tplc="4A7E32CA" w:tentative="1">
      <w:start w:val="1"/>
      <w:numFmt w:val="bullet"/>
      <w:lvlText w:val=""/>
      <w:lvlJc w:val="left"/>
      <w:pPr>
        <w:tabs>
          <w:tab w:val="num" w:pos="5760"/>
        </w:tabs>
        <w:ind w:left="5760" w:hanging="360"/>
      </w:pPr>
      <w:rPr>
        <w:rFonts w:ascii="Symbol" w:hAnsi="Symbol" w:hint="default"/>
      </w:rPr>
    </w:lvl>
    <w:lvl w:ilvl="8" w:tplc="B7D4B558" w:tentative="1">
      <w:start w:val="1"/>
      <w:numFmt w:val="bullet"/>
      <w:lvlText w:val=""/>
      <w:lvlJc w:val="left"/>
      <w:pPr>
        <w:tabs>
          <w:tab w:val="num" w:pos="6480"/>
        </w:tabs>
        <w:ind w:left="6480" w:hanging="360"/>
      </w:pPr>
      <w:rPr>
        <w:rFonts w:ascii="Symbol" w:hAnsi="Symbol" w:hint="default"/>
      </w:rPr>
    </w:lvl>
  </w:abstractNum>
  <w:abstractNum w:abstractNumId="16">
    <w:nsid w:val="52F82B9B"/>
    <w:multiLevelType w:val="hybridMultilevel"/>
    <w:tmpl w:val="142E914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nsid w:val="56BF196A"/>
    <w:multiLevelType w:val="hybridMultilevel"/>
    <w:tmpl w:val="1D26C0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BF92C4D"/>
    <w:multiLevelType w:val="hybridMultilevel"/>
    <w:tmpl w:val="372043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F731825"/>
    <w:multiLevelType w:val="hybridMultilevel"/>
    <w:tmpl w:val="EAE281C2"/>
    <w:lvl w:ilvl="0" w:tplc="04190001">
      <w:start w:val="1"/>
      <w:numFmt w:val="bullet"/>
      <w:lvlText w:val=""/>
      <w:lvlJc w:val="left"/>
      <w:pPr>
        <w:ind w:left="1421" w:hanging="360"/>
      </w:pPr>
      <w:rPr>
        <w:rFonts w:ascii="Symbol" w:hAnsi="Symbol" w:hint="default"/>
      </w:rPr>
    </w:lvl>
    <w:lvl w:ilvl="1" w:tplc="04190003" w:tentative="1">
      <w:start w:val="1"/>
      <w:numFmt w:val="bullet"/>
      <w:lvlText w:val="o"/>
      <w:lvlJc w:val="left"/>
      <w:pPr>
        <w:ind w:left="2141" w:hanging="360"/>
      </w:pPr>
      <w:rPr>
        <w:rFonts w:ascii="Courier New" w:hAnsi="Courier New" w:cs="Courier New" w:hint="default"/>
      </w:rPr>
    </w:lvl>
    <w:lvl w:ilvl="2" w:tplc="04190005" w:tentative="1">
      <w:start w:val="1"/>
      <w:numFmt w:val="bullet"/>
      <w:lvlText w:val=""/>
      <w:lvlJc w:val="left"/>
      <w:pPr>
        <w:ind w:left="2861" w:hanging="360"/>
      </w:pPr>
      <w:rPr>
        <w:rFonts w:ascii="Wingdings" w:hAnsi="Wingdings" w:hint="default"/>
      </w:rPr>
    </w:lvl>
    <w:lvl w:ilvl="3" w:tplc="04190001" w:tentative="1">
      <w:start w:val="1"/>
      <w:numFmt w:val="bullet"/>
      <w:lvlText w:val=""/>
      <w:lvlJc w:val="left"/>
      <w:pPr>
        <w:ind w:left="3581" w:hanging="360"/>
      </w:pPr>
      <w:rPr>
        <w:rFonts w:ascii="Symbol" w:hAnsi="Symbol" w:hint="default"/>
      </w:rPr>
    </w:lvl>
    <w:lvl w:ilvl="4" w:tplc="04190003" w:tentative="1">
      <w:start w:val="1"/>
      <w:numFmt w:val="bullet"/>
      <w:lvlText w:val="o"/>
      <w:lvlJc w:val="left"/>
      <w:pPr>
        <w:ind w:left="4301" w:hanging="360"/>
      </w:pPr>
      <w:rPr>
        <w:rFonts w:ascii="Courier New" w:hAnsi="Courier New" w:cs="Courier New" w:hint="default"/>
      </w:rPr>
    </w:lvl>
    <w:lvl w:ilvl="5" w:tplc="04190005" w:tentative="1">
      <w:start w:val="1"/>
      <w:numFmt w:val="bullet"/>
      <w:lvlText w:val=""/>
      <w:lvlJc w:val="left"/>
      <w:pPr>
        <w:ind w:left="5021" w:hanging="360"/>
      </w:pPr>
      <w:rPr>
        <w:rFonts w:ascii="Wingdings" w:hAnsi="Wingdings" w:hint="default"/>
      </w:rPr>
    </w:lvl>
    <w:lvl w:ilvl="6" w:tplc="04190001" w:tentative="1">
      <w:start w:val="1"/>
      <w:numFmt w:val="bullet"/>
      <w:lvlText w:val=""/>
      <w:lvlJc w:val="left"/>
      <w:pPr>
        <w:ind w:left="5741" w:hanging="360"/>
      </w:pPr>
      <w:rPr>
        <w:rFonts w:ascii="Symbol" w:hAnsi="Symbol" w:hint="default"/>
      </w:rPr>
    </w:lvl>
    <w:lvl w:ilvl="7" w:tplc="04190003" w:tentative="1">
      <w:start w:val="1"/>
      <w:numFmt w:val="bullet"/>
      <w:lvlText w:val="o"/>
      <w:lvlJc w:val="left"/>
      <w:pPr>
        <w:ind w:left="6461" w:hanging="360"/>
      </w:pPr>
      <w:rPr>
        <w:rFonts w:ascii="Courier New" w:hAnsi="Courier New" w:cs="Courier New" w:hint="default"/>
      </w:rPr>
    </w:lvl>
    <w:lvl w:ilvl="8" w:tplc="04190005" w:tentative="1">
      <w:start w:val="1"/>
      <w:numFmt w:val="bullet"/>
      <w:lvlText w:val=""/>
      <w:lvlJc w:val="left"/>
      <w:pPr>
        <w:ind w:left="7181" w:hanging="360"/>
      </w:pPr>
      <w:rPr>
        <w:rFonts w:ascii="Wingdings" w:hAnsi="Wingdings" w:hint="default"/>
      </w:rPr>
    </w:lvl>
  </w:abstractNum>
  <w:abstractNum w:abstractNumId="20">
    <w:nsid w:val="6842081E"/>
    <w:multiLevelType w:val="hybridMultilevel"/>
    <w:tmpl w:val="7548D1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8CA548A"/>
    <w:multiLevelType w:val="hybridMultilevel"/>
    <w:tmpl w:val="9F9EEFF2"/>
    <w:lvl w:ilvl="0" w:tplc="293672CC">
      <w:start w:val="1"/>
      <w:numFmt w:val="decimal"/>
      <w:lvlText w:val="%1."/>
      <w:lvlJc w:val="left"/>
      <w:pPr>
        <w:ind w:left="720" w:hanging="360"/>
      </w:pPr>
      <w:rPr>
        <w:rFonts w:hint="default"/>
      </w:rPr>
    </w:lvl>
    <w:lvl w:ilvl="1" w:tplc="91D07FB6" w:tentative="1">
      <w:start w:val="1"/>
      <w:numFmt w:val="lowerLetter"/>
      <w:lvlText w:val="%2."/>
      <w:lvlJc w:val="left"/>
      <w:pPr>
        <w:ind w:left="1440" w:hanging="360"/>
      </w:pPr>
    </w:lvl>
    <w:lvl w:ilvl="2" w:tplc="DDBE65C2" w:tentative="1">
      <w:start w:val="1"/>
      <w:numFmt w:val="lowerRoman"/>
      <w:lvlText w:val="%3."/>
      <w:lvlJc w:val="right"/>
      <w:pPr>
        <w:ind w:left="2160" w:hanging="180"/>
      </w:pPr>
    </w:lvl>
    <w:lvl w:ilvl="3" w:tplc="206669CA" w:tentative="1">
      <w:start w:val="1"/>
      <w:numFmt w:val="decimal"/>
      <w:lvlText w:val="%4."/>
      <w:lvlJc w:val="left"/>
      <w:pPr>
        <w:ind w:left="2880" w:hanging="360"/>
      </w:pPr>
    </w:lvl>
    <w:lvl w:ilvl="4" w:tplc="C40450AC" w:tentative="1">
      <w:start w:val="1"/>
      <w:numFmt w:val="lowerLetter"/>
      <w:lvlText w:val="%5."/>
      <w:lvlJc w:val="left"/>
      <w:pPr>
        <w:ind w:left="3600" w:hanging="360"/>
      </w:pPr>
    </w:lvl>
    <w:lvl w:ilvl="5" w:tplc="4A109552" w:tentative="1">
      <w:start w:val="1"/>
      <w:numFmt w:val="lowerRoman"/>
      <w:lvlText w:val="%6."/>
      <w:lvlJc w:val="right"/>
      <w:pPr>
        <w:ind w:left="4320" w:hanging="180"/>
      </w:pPr>
    </w:lvl>
    <w:lvl w:ilvl="6" w:tplc="D8D2919C" w:tentative="1">
      <w:start w:val="1"/>
      <w:numFmt w:val="decimal"/>
      <w:lvlText w:val="%7."/>
      <w:lvlJc w:val="left"/>
      <w:pPr>
        <w:ind w:left="5040" w:hanging="360"/>
      </w:pPr>
    </w:lvl>
    <w:lvl w:ilvl="7" w:tplc="945ACC5C" w:tentative="1">
      <w:start w:val="1"/>
      <w:numFmt w:val="lowerLetter"/>
      <w:lvlText w:val="%8."/>
      <w:lvlJc w:val="left"/>
      <w:pPr>
        <w:ind w:left="5760" w:hanging="360"/>
      </w:pPr>
    </w:lvl>
    <w:lvl w:ilvl="8" w:tplc="A37C54E4" w:tentative="1">
      <w:start w:val="1"/>
      <w:numFmt w:val="lowerRoman"/>
      <w:lvlText w:val="%9."/>
      <w:lvlJc w:val="right"/>
      <w:pPr>
        <w:ind w:left="6480" w:hanging="180"/>
      </w:pPr>
    </w:lvl>
  </w:abstractNum>
  <w:abstractNum w:abstractNumId="22">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7168644D"/>
    <w:multiLevelType w:val="multilevel"/>
    <w:tmpl w:val="62584C02"/>
    <w:lvl w:ilvl="0">
      <w:start w:val="2"/>
      <w:numFmt w:val="decimal"/>
      <w:lvlText w:val="%1."/>
      <w:lvlJc w:val="left"/>
      <w:pPr>
        <w:ind w:left="360" w:hanging="360"/>
      </w:pPr>
      <w:rPr>
        <w:rFonts w:hint="default"/>
        <w:b/>
      </w:rPr>
    </w:lvl>
    <w:lvl w:ilvl="1">
      <w:start w:val="1"/>
      <w:numFmt w:val="decimal"/>
      <w:lvlText w:val="%1.%2."/>
      <w:lvlJc w:val="left"/>
      <w:pPr>
        <w:ind w:left="928" w:hanging="360"/>
      </w:pPr>
      <w:rPr>
        <w:rFonts w:hint="default"/>
        <w:sz w:val="20"/>
        <w:szCs w:val="20"/>
      </w:rPr>
    </w:lvl>
    <w:lvl w:ilvl="2">
      <w:start w:val="1"/>
      <w:numFmt w:val="bullet"/>
      <w:lvlText w:val=""/>
      <w:lvlJc w:val="left"/>
      <w:pPr>
        <w:ind w:left="1855" w:hanging="720"/>
      </w:pPr>
      <w:rPr>
        <w:rFonts w:ascii="Symbol" w:hAnsi="Symbol"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53A0903"/>
    <w:multiLevelType w:val="multilevel"/>
    <w:tmpl w:val="166C742A"/>
    <w:lvl w:ilvl="0">
      <w:start w:val="1"/>
      <w:numFmt w:val="decimal"/>
      <w:lvlText w:val="%1."/>
      <w:lvlJc w:val="left"/>
      <w:pPr>
        <w:tabs>
          <w:tab w:val="num" w:pos="425"/>
        </w:tabs>
        <w:ind w:left="0" w:firstLine="425"/>
      </w:pPr>
      <w:rPr>
        <w:rFonts w:hint="default"/>
        <w:b/>
      </w:rPr>
    </w:lvl>
    <w:lvl w:ilvl="1">
      <w:start w:val="1"/>
      <w:numFmt w:val="decimal"/>
      <w:lvlText w:val="%1.%2."/>
      <w:lvlJc w:val="left"/>
      <w:pPr>
        <w:tabs>
          <w:tab w:val="num" w:pos="851"/>
        </w:tabs>
        <w:ind w:left="0" w:firstLine="425"/>
      </w:pPr>
      <w:rPr>
        <w:rFonts w:hint="default"/>
      </w:rPr>
    </w:lvl>
    <w:lvl w:ilvl="2">
      <w:start w:val="1"/>
      <w:numFmt w:val="bullet"/>
      <w:lvlText w:val=""/>
      <w:lvlJc w:val="left"/>
      <w:pPr>
        <w:tabs>
          <w:tab w:val="num" w:pos="851"/>
        </w:tabs>
        <w:ind w:left="0" w:firstLine="397"/>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764D2D51"/>
    <w:multiLevelType w:val="hybridMultilevel"/>
    <w:tmpl w:val="7C2625D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795B5D06"/>
    <w:multiLevelType w:val="hybridMultilevel"/>
    <w:tmpl w:val="DA56AA38"/>
    <w:lvl w:ilvl="0" w:tplc="1A00D7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FEF3666"/>
    <w:multiLevelType w:val="multilevel"/>
    <w:tmpl w:val="D2C2DA02"/>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22"/>
  </w:num>
  <w:num w:numId="2">
    <w:abstractNumId w:val="21"/>
  </w:num>
  <w:num w:numId="3">
    <w:abstractNumId w:val="10"/>
  </w:num>
  <w:num w:numId="4">
    <w:abstractNumId w:val="20"/>
  </w:num>
  <w:num w:numId="5">
    <w:abstractNumId w:val="24"/>
  </w:num>
  <w:num w:numId="6">
    <w:abstractNumId w:val="6"/>
  </w:num>
  <w:num w:numId="7">
    <w:abstractNumId w:val="15"/>
  </w:num>
  <w:num w:numId="8">
    <w:abstractNumId w:val="18"/>
  </w:num>
  <w:num w:numId="9">
    <w:abstractNumId w:val="12"/>
  </w:num>
  <w:num w:numId="10">
    <w:abstractNumId w:val="11"/>
  </w:num>
  <w:num w:numId="11">
    <w:abstractNumId w:val="27"/>
  </w:num>
  <w:num w:numId="12">
    <w:abstractNumId w:val="1"/>
  </w:num>
  <w:num w:numId="13">
    <w:abstractNumId w:val="19"/>
  </w:num>
  <w:num w:numId="14">
    <w:abstractNumId w:val="0"/>
  </w:num>
  <w:num w:numId="15">
    <w:abstractNumId w:val="25"/>
  </w:num>
  <w:num w:numId="16">
    <w:abstractNumId w:val="2"/>
  </w:num>
  <w:num w:numId="17">
    <w:abstractNumId w:val="13"/>
  </w:num>
  <w:num w:numId="18">
    <w:abstractNumId w:val="7"/>
  </w:num>
  <w:num w:numId="19">
    <w:abstractNumId w:val="17"/>
  </w:num>
  <w:num w:numId="20">
    <w:abstractNumId w:val="3"/>
  </w:num>
  <w:num w:numId="21">
    <w:abstractNumId w:val="16"/>
  </w:num>
  <w:num w:numId="22">
    <w:abstractNumId w:val="14"/>
  </w:num>
  <w:num w:numId="23">
    <w:abstractNumId w:val="8"/>
  </w:num>
  <w:num w:numId="24">
    <w:abstractNumId w:val="4"/>
  </w:num>
  <w:num w:numId="25">
    <w:abstractNumId w:val="23"/>
  </w:num>
  <w:num w:numId="26">
    <w:abstractNumId w:val="26"/>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8CB"/>
    <w:rsid w:val="00001951"/>
    <w:rsid w:val="00003C8E"/>
    <w:rsid w:val="00005AD1"/>
    <w:rsid w:val="000065EA"/>
    <w:rsid w:val="00007FA7"/>
    <w:rsid w:val="000111FD"/>
    <w:rsid w:val="000115F2"/>
    <w:rsid w:val="00011FA8"/>
    <w:rsid w:val="00012725"/>
    <w:rsid w:val="00012C25"/>
    <w:rsid w:val="000134F4"/>
    <w:rsid w:val="00014633"/>
    <w:rsid w:val="00017CCF"/>
    <w:rsid w:val="00017F63"/>
    <w:rsid w:val="000204C4"/>
    <w:rsid w:val="000252EE"/>
    <w:rsid w:val="0002720B"/>
    <w:rsid w:val="00030DD9"/>
    <w:rsid w:val="000348C1"/>
    <w:rsid w:val="00037A39"/>
    <w:rsid w:val="0004417A"/>
    <w:rsid w:val="000478D7"/>
    <w:rsid w:val="00047DD4"/>
    <w:rsid w:val="00050885"/>
    <w:rsid w:val="000540B0"/>
    <w:rsid w:val="00055185"/>
    <w:rsid w:val="0006462D"/>
    <w:rsid w:val="00066FB6"/>
    <w:rsid w:val="000727C7"/>
    <w:rsid w:val="00073F91"/>
    <w:rsid w:val="000758BA"/>
    <w:rsid w:val="00076CF2"/>
    <w:rsid w:val="000865C6"/>
    <w:rsid w:val="00087966"/>
    <w:rsid w:val="00092251"/>
    <w:rsid w:val="000965BB"/>
    <w:rsid w:val="000A2458"/>
    <w:rsid w:val="000A6D36"/>
    <w:rsid w:val="000A7EE5"/>
    <w:rsid w:val="000B3FE5"/>
    <w:rsid w:val="000B4651"/>
    <w:rsid w:val="000B5733"/>
    <w:rsid w:val="000C3030"/>
    <w:rsid w:val="000C30F8"/>
    <w:rsid w:val="000C4441"/>
    <w:rsid w:val="000C5652"/>
    <w:rsid w:val="000C7060"/>
    <w:rsid w:val="000D2228"/>
    <w:rsid w:val="000D24B0"/>
    <w:rsid w:val="000D3C8F"/>
    <w:rsid w:val="000D4FB0"/>
    <w:rsid w:val="000E3711"/>
    <w:rsid w:val="000E4849"/>
    <w:rsid w:val="000E67D8"/>
    <w:rsid w:val="000E6A8C"/>
    <w:rsid w:val="000F0016"/>
    <w:rsid w:val="000F12DB"/>
    <w:rsid w:val="000F1827"/>
    <w:rsid w:val="000F2772"/>
    <w:rsid w:val="000F492F"/>
    <w:rsid w:val="000F61F8"/>
    <w:rsid w:val="00101CB8"/>
    <w:rsid w:val="001112B2"/>
    <w:rsid w:val="00112CB1"/>
    <w:rsid w:val="00116E81"/>
    <w:rsid w:val="00120EEF"/>
    <w:rsid w:val="001216C3"/>
    <w:rsid w:val="00121C20"/>
    <w:rsid w:val="0012463D"/>
    <w:rsid w:val="00125C81"/>
    <w:rsid w:val="0013096E"/>
    <w:rsid w:val="001324EA"/>
    <w:rsid w:val="00135784"/>
    <w:rsid w:val="00136034"/>
    <w:rsid w:val="00136A5F"/>
    <w:rsid w:val="001406B9"/>
    <w:rsid w:val="0014180E"/>
    <w:rsid w:val="00142B95"/>
    <w:rsid w:val="001454C8"/>
    <w:rsid w:val="001463A7"/>
    <w:rsid w:val="001530DA"/>
    <w:rsid w:val="00155ADA"/>
    <w:rsid w:val="001562C0"/>
    <w:rsid w:val="001600D4"/>
    <w:rsid w:val="0016147C"/>
    <w:rsid w:val="00161612"/>
    <w:rsid w:val="00165C3D"/>
    <w:rsid w:val="00167517"/>
    <w:rsid w:val="001707B6"/>
    <w:rsid w:val="00171AA2"/>
    <w:rsid w:val="0017384B"/>
    <w:rsid w:val="0017396E"/>
    <w:rsid w:val="00176702"/>
    <w:rsid w:val="001774E8"/>
    <w:rsid w:val="0018077A"/>
    <w:rsid w:val="001833A2"/>
    <w:rsid w:val="00191721"/>
    <w:rsid w:val="00194FEA"/>
    <w:rsid w:val="001A4213"/>
    <w:rsid w:val="001A68B9"/>
    <w:rsid w:val="001B1670"/>
    <w:rsid w:val="001B1E16"/>
    <w:rsid w:val="001B3288"/>
    <w:rsid w:val="001C2206"/>
    <w:rsid w:val="001C251B"/>
    <w:rsid w:val="001C4C70"/>
    <w:rsid w:val="001D0240"/>
    <w:rsid w:val="001D3D09"/>
    <w:rsid w:val="001D5974"/>
    <w:rsid w:val="001D7FBE"/>
    <w:rsid w:val="001E2D8E"/>
    <w:rsid w:val="001E6631"/>
    <w:rsid w:val="001E6FFE"/>
    <w:rsid w:val="001E76BC"/>
    <w:rsid w:val="001F1B1F"/>
    <w:rsid w:val="001F2323"/>
    <w:rsid w:val="001F45E9"/>
    <w:rsid w:val="001F4A02"/>
    <w:rsid w:val="001F4DFE"/>
    <w:rsid w:val="001F51BB"/>
    <w:rsid w:val="001F6CC1"/>
    <w:rsid w:val="00200DE5"/>
    <w:rsid w:val="0020142C"/>
    <w:rsid w:val="00205BD9"/>
    <w:rsid w:val="0020679F"/>
    <w:rsid w:val="0021044A"/>
    <w:rsid w:val="00211BAD"/>
    <w:rsid w:val="00212177"/>
    <w:rsid w:val="00215296"/>
    <w:rsid w:val="00215801"/>
    <w:rsid w:val="00216920"/>
    <w:rsid w:val="00221F4D"/>
    <w:rsid w:val="00223A47"/>
    <w:rsid w:val="002248AB"/>
    <w:rsid w:val="0022544F"/>
    <w:rsid w:val="00230A7C"/>
    <w:rsid w:val="00233698"/>
    <w:rsid w:val="00236ACC"/>
    <w:rsid w:val="0024007B"/>
    <w:rsid w:val="0024175D"/>
    <w:rsid w:val="0024562A"/>
    <w:rsid w:val="00251236"/>
    <w:rsid w:val="0025231E"/>
    <w:rsid w:val="002619F6"/>
    <w:rsid w:val="00261C8E"/>
    <w:rsid w:val="00266916"/>
    <w:rsid w:val="00271F4D"/>
    <w:rsid w:val="00274C30"/>
    <w:rsid w:val="002769A1"/>
    <w:rsid w:val="00277591"/>
    <w:rsid w:val="0028060D"/>
    <w:rsid w:val="00282620"/>
    <w:rsid w:val="00282EC6"/>
    <w:rsid w:val="002864BD"/>
    <w:rsid w:val="00291059"/>
    <w:rsid w:val="00296766"/>
    <w:rsid w:val="00297E64"/>
    <w:rsid w:val="002A0144"/>
    <w:rsid w:val="002A11BB"/>
    <w:rsid w:val="002A133C"/>
    <w:rsid w:val="002A2CF4"/>
    <w:rsid w:val="002A72AA"/>
    <w:rsid w:val="002A7D2D"/>
    <w:rsid w:val="002B01C6"/>
    <w:rsid w:val="002B1D77"/>
    <w:rsid w:val="002C20FC"/>
    <w:rsid w:val="002C3592"/>
    <w:rsid w:val="002C3A8A"/>
    <w:rsid w:val="002C7FDC"/>
    <w:rsid w:val="002D061A"/>
    <w:rsid w:val="002D1800"/>
    <w:rsid w:val="002D4648"/>
    <w:rsid w:val="002D7314"/>
    <w:rsid w:val="002D74F0"/>
    <w:rsid w:val="002E09C5"/>
    <w:rsid w:val="002E3B50"/>
    <w:rsid w:val="002E44FD"/>
    <w:rsid w:val="002E679B"/>
    <w:rsid w:val="002F56AE"/>
    <w:rsid w:val="002F6A74"/>
    <w:rsid w:val="003030F3"/>
    <w:rsid w:val="00305053"/>
    <w:rsid w:val="00306F37"/>
    <w:rsid w:val="0031514B"/>
    <w:rsid w:val="003152EC"/>
    <w:rsid w:val="0032180F"/>
    <w:rsid w:val="003233E0"/>
    <w:rsid w:val="00325F47"/>
    <w:rsid w:val="00333257"/>
    <w:rsid w:val="00336CD5"/>
    <w:rsid w:val="00344618"/>
    <w:rsid w:val="0034760B"/>
    <w:rsid w:val="003506CF"/>
    <w:rsid w:val="003520D6"/>
    <w:rsid w:val="0035298F"/>
    <w:rsid w:val="00354BD0"/>
    <w:rsid w:val="00355583"/>
    <w:rsid w:val="003564FA"/>
    <w:rsid w:val="0036007A"/>
    <w:rsid w:val="0036213F"/>
    <w:rsid w:val="00364AC3"/>
    <w:rsid w:val="00364BE9"/>
    <w:rsid w:val="003655E9"/>
    <w:rsid w:val="00370242"/>
    <w:rsid w:val="00372701"/>
    <w:rsid w:val="003736CA"/>
    <w:rsid w:val="00374429"/>
    <w:rsid w:val="0037593C"/>
    <w:rsid w:val="0038179A"/>
    <w:rsid w:val="003817E1"/>
    <w:rsid w:val="00382F5D"/>
    <w:rsid w:val="00385A94"/>
    <w:rsid w:val="00386CB1"/>
    <w:rsid w:val="003908F6"/>
    <w:rsid w:val="00391B80"/>
    <w:rsid w:val="00392CF2"/>
    <w:rsid w:val="00395975"/>
    <w:rsid w:val="003A2DCB"/>
    <w:rsid w:val="003A4846"/>
    <w:rsid w:val="003A4871"/>
    <w:rsid w:val="003A4FEC"/>
    <w:rsid w:val="003A5517"/>
    <w:rsid w:val="003A627C"/>
    <w:rsid w:val="003B0972"/>
    <w:rsid w:val="003C075A"/>
    <w:rsid w:val="003C14FA"/>
    <w:rsid w:val="003C3BEB"/>
    <w:rsid w:val="003C3DB7"/>
    <w:rsid w:val="003C61FE"/>
    <w:rsid w:val="003C7B7E"/>
    <w:rsid w:val="003D1091"/>
    <w:rsid w:val="003D2A21"/>
    <w:rsid w:val="003D3CBD"/>
    <w:rsid w:val="003D6C81"/>
    <w:rsid w:val="003D7354"/>
    <w:rsid w:val="003E0AB6"/>
    <w:rsid w:val="003E3E51"/>
    <w:rsid w:val="003E4EFE"/>
    <w:rsid w:val="003E5AE4"/>
    <w:rsid w:val="003F04E6"/>
    <w:rsid w:val="003F51BA"/>
    <w:rsid w:val="003F5B3F"/>
    <w:rsid w:val="003F7E3A"/>
    <w:rsid w:val="00400399"/>
    <w:rsid w:val="00406055"/>
    <w:rsid w:val="00407114"/>
    <w:rsid w:val="004074F9"/>
    <w:rsid w:val="004105AA"/>
    <w:rsid w:val="00411E30"/>
    <w:rsid w:val="00416E45"/>
    <w:rsid w:val="004200B6"/>
    <w:rsid w:val="00421434"/>
    <w:rsid w:val="0042193B"/>
    <w:rsid w:val="004237A5"/>
    <w:rsid w:val="004245D3"/>
    <w:rsid w:val="00424AB3"/>
    <w:rsid w:val="00426B65"/>
    <w:rsid w:val="004358CB"/>
    <w:rsid w:val="00437407"/>
    <w:rsid w:val="00437C14"/>
    <w:rsid w:val="00441CB3"/>
    <w:rsid w:val="0045190F"/>
    <w:rsid w:val="00451D9C"/>
    <w:rsid w:val="004538E5"/>
    <w:rsid w:val="004700BF"/>
    <w:rsid w:val="00470558"/>
    <w:rsid w:val="004739CE"/>
    <w:rsid w:val="00475305"/>
    <w:rsid w:val="0048026A"/>
    <w:rsid w:val="00485033"/>
    <w:rsid w:val="00490241"/>
    <w:rsid w:val="00490546"/>
    <w:rsid w:val="0049167E"/>
    <w:rsid w:val="004937C7"/>
    <w:rsid w:val="00493E89"/>
    <w:rsid w:val="0049646A"/>
    <w:rsid w:val="004A16C0"/>
    <w:rsid w:val="004A27AD"/>
    <w:rsid w:val="004A4FFC"/>
    <w:rsid w:val="004B1234"/>
    <w:rsid w:val="004B2F9F"/>
    <w:rsid w:val="004C4FCA"/>
    <w:rsid w:val="004D1CE7"/>
    <w:rsid w:val="004D241B"/>
    <w:rsid w:val="004E05D2"/>
    <w:rsid w:val="004E15ED"/>
    <w:rsid w:val="004E17DC"/>
    <w:rsid w:val="004E2F49"/>
    <w:rsid w:val="004E3575"/>
    <w:rsid w:val="004E7595"/>
    <w:rsid w:val="004E778B"/>
    <w:rsid w:val="004F09DD"/>
    <w:rsid w:val="004F0C82"/>
    <w:rsid w:val="004F3E15"/>
    <w:rsid w:val="004F7E9E"/>
    <w:rsid w:val="00501A01"/>
    <w:rsid w:val="00501AC8"/>
    <w:rsid w:val="00504CF5"/>
    <w:rsid w:val="00506CFA"/>
    <w:rsid w:val="005104B0"/>
    <w:rsid w:val="00513C40"/>
    <w:rsid w:val="00520244"/>
    <w:rsid w:val="005215D0"/>
    <w:rsid w:val="005223BD"/>
    <w:rsid w:val="005230A8"/>
    <w:rsid w:val="00523269"/>
    <w:rsid w:val="00524904"/>
    <w:rsid w:val="005254A9"/>
    <w:rsid w:val="00527381"/>
    <w:rsid w:val="00530E5B"/>
    <w:rsid w:val="00534539"/>
    <w:rsid w:val="00536FB2"/>
    <w:rsid w:val="005370E3"/>
    <w:rsid w:val="005425BF"/>
    <w:rsid w:val="0054506D"/>
    <w:rsid w:val="005454B9"/>
    <w:rsid w:val="005502C2"/>
    <w:rsid w:val="0055261F"/>
    <w:rsid w:val="00554EA9"/>
    <w:rsid w:val="00555479"/>
    <w:rsid w:val="00555636"/>
    <w:rsid w:val="00556929"/>
    <w:rsid w:val="005572D6"/>
    <w:rsid w:val="005574DA"/>
    <w:rsid w:val="00562063"/>
    <w:rsid w:val="00564C85"/>
    <w:rsid w:val="0056562B"/>
    <w:rsid w:val="00565BD0"/>
    <w:rsid w:val="005734D0"/>
    <w:rsid w:val="00573A43"/>
    <w:rsid w:val="0057472F"/>
    <w:rsid w:val="005764D2"/>
    <w:rsid w:val="00581874"/>
    <w:rsid w:val="00586035"/>
    <w:rsid w:val="00590644"/>
    <w:rsid w:val="00594769"/>
    <w:rsid w:val="0059559E"/>
    <w:rsid w:val="00596B84"/>
    <w:rsid w:val="005A0BFB"/>
    <w:rsid w:val="005A4C00"/>
    <w:rsid w:val="005A7406"/>
    <w:rsid w:val="005B58E2"/>
    <w:rsid w:val="005C0CEF"/>
    <w:rsid w:val="005C3DD0"/>
    <w:rsid w:val="005D356A"/>
    <w:rsid w:val="005D36C0"/>
    <w:rsid w:val="005D44FD"/>
    <w:rsid w:val="005D5CA3"/>
    <w:rsid w:val="005D5E70"/>
    <w:rsid w:val="005D6A56"/>
    <w:rsid w:val="005D7B14"/>
    <w:rsid w:val="005E0329"/>
    <w:rsid w:val="005E0E83"/>
    <w:rsid w:val="005E4CEC"/>
    <w:rsid w:val="005E4E2E"/>
    <w:rsid w:val="005E626D"/>
    <w:rsid w:val="005E6FFC"/>
    <w:rsid w:val="005F18D6"/>
    <w:rsid w:val="005F315E"/>
    <w:rsid w:val="005F42FD"/>
    <w:rsid w:val="005F6879"/>
    <w:rsid w:val="00600972"/>
    <w:rsid w:val="006054B9"/>
    <w:rsid w:val="00605E85"/>
    <w:rsid w:val="00606E89"/>
    <w:rsid w:val="00610300"/>
    <w:rsid w:val="006136E6"/>
    <w:rsid w:val="0061548E"/>
    <w:rsid w:val="00621DC2"/>
    <w:rsid w:val="00622923"/>
    <w:rsid w:val="00634B5B"/>
    <w:rsid w:val="00634D1F"/>
    <w:rsid w:val="006368F6"/>
    <w:rsid w:val="006375AE"/>
    <w:rsid w:val="00640AA6"/>
    <w:rsid w:val="006412F3"/>
    <w:rsid w:val="00643F9F"/>
    <w:rsid w:val="00644427"/>
    <w:rsid w:val="006454A9"/>
    <w:rsid w:val="0064570F"/>
    <w:rsid w:val="006469C3"/>
    <w:rsid w:val="006517DD"/>
    <w:rsid w:val="00655ABF"/>
    <w:rsid w:val="006564A0"/>
    <w:rsid w:val="00657F9F"/>
    <w:rsid w:val="0066268E"/>
    <w:rsid w:val="00662F7B"/>
    <w:rsid w:val="006640E5"/>
    <w:rsid w:val="00666132"/>
    <w:rsid w:val="00670DDA"/>
    <w:rsid w:val="006715DD"/>
    <w:rsid w:val="00671704"/>
    <w:rsid w:val="00672A80"/>
    <w:rsid w:val="00675B8B"/>
    <w:rsid w:val="00680CA6"/>
    <w:rsid w:val="00680FE3"/>
    <w:rsid w:val="00681AD4"/>
    <w:rsid w:val="00687C13"/>
    <w:rsid w:val="00687FD9"/>
    <w:rsid w:val="006903CA"/>
    <w:rsid w:val="00691ECF"/>
    <w:rsid w:val="0069246A"/>
    <w:rsid w:val="00695249"/>
    <w:rsid w:val="006A0222"/>
    <w:rsid w:val="006A043C"/>
    <w:rsid w:val="006A0584"/>
    <w:rsid w:val="006A22F9"/>
    <w:rsid w:val="006A5FD0"/>
    <w:rsid w:val="006B0651"/>
    <w:rsid w:val="006B17DA"/>
    <w:rsid w:val="006B25C2"/>
    <w:rsid w:val="006B454C"/>
    <w:rsid w:val="006C0DB1"/>
    <w:rsid w:val="006C306C"/>
    <w:rsid w:val="006C5EBA"/>
    <w:rsid w:val="006D1BB3"/>
    <w:rsid w:val="006D1DE2"/>
    <w:rsid w:val="006D21C1"/>
    <w:rsid w:val="006D22EC"/>
    <w:rsid w:val="006D4182"/>
    <w:rsid w:val="006D6C99"/>
    <w:rsid w:val="006E01C1"/>
    <w:rsid w:val="006E18BB"/>
    <w:rsid w:val="006E39B2"/>
    <w:rsid w:val="006E6B6F"/>
    <w:rsid w:val="006E6B72"/>
    <w:rsid w:val="006F0664"/>
    <w:rsid w:val="006F07BE"/>
    <w:rsid w:val="006F71D0"/>
    <w:rsid w:val="0070150E"/>
    <w:rsid w:val="00702D84"/>
    <w:rsid w:val="00706BC1"/>
    <w:rsid w:val="00712383"/>
    <w:rsid w:val="00714CD7"/>
    <w:rsid w:val="007162D2"/>
    <w:rsid w:val="007170F0"/>
    <w:rsid w:val="00720383"/>
    <w:rsid w:val="00723396"/>
    <w:rsid w:val="00724F1C"/>
    <w:rsid w:val="00726363"/>
    <w:rsid w:val="00726E87"/>
    <w:rsid w:val="0073264D"/>
    <w:rsid w:val="00732BC6"/>
    <w:rsid w:val="007348C8"/>
    <w:rsid w:val="007363DF"/>
    <w:rsid w:val="00737D19"/>
    <w:rsid w:val="007426EE"/>
    <w:rsid w:val="00743124"/>
    <w:rsid w:val="007455D0"/>
    <w:rsid w:val="007478D2"/>
    <w:rsid w:val="00757951"/>
    <w:rsid w:val="00762A34"/>
    <w:rsid w:val="0076578E"/>
    <w:rsid w:val="00765C82"/>
    <w:rsid w:val="0076697D"/>
    <w:rsid w:val="00770D6E"/>
    <w:rsid w:val="00773B84"/>
    <w:rsid w:val="007821BB"/>
    <w:rsid w:val="007823C0"/>
    <w:rsid w:val="00785A54"/>
    <w:rsid w:val="0079106D"/>
    <w:rsid w:val="00793742"/>
    <w:rsid w:val="00794D32"/>
    <w:rsid w:val="00796D07"/>
    <w:rsid w:val="0079745D"/>
    <w:rsid w:val="007A2004"/>
    <w:rsid w:val="007A23A7"/>
    <w:rsid w:val="007A3521"/>
    <w:rsid w:val="007B34C3"/>
    <w:rsid w:val="007B3FD5"/>
    <w:rsid w:val="007B68E7"/>
    <w:rsid w:val="007C16CC"/>
    <w:rsid w:val="007C240F"/>
    <w:rsid w:val="007C4268"/>
    <w:rsid w:val="007D45BC"/>
    <w:rsid w:val="007D4B0C"/>
    <w:rsid w:val="007E303B"/>
    <w:rsid w:val="007E303D"/>
    <w:rsid w:val="007E6ADE"/>
    <w:rsid w:val="007E7460"/>
    <w:rsid w:val="007F2B61"/>
    <w:rsid w:val="007F52C8"/>
    <w:rsid w:val="007F540F"/>
    <w:rsid w:val="007F6DBA"/>
    <w:rsid w:val="00802B23"/>
    <w:rsid w:val="00803A83"/>
    <w:rsid w:val="00803C2C"/>
    <w:rsid w:val="00805577"/>
    <w:rsid w:val="0080630F"/>
    <w:rsid w:val="00806A9B"/>
    <w:rsid w:val="0081280B"/>
    <w:rsid w:val="0081649C"/>
    <w:rsid w:val="008217FF"/>
    <w:rsid w:val="00822486"/>
    <w:rsid w:val="00823C7B"/>
    <w:rsid w:val="00824B36"/>
    <w:rsid w:val="00826248"/>
    <w:rsid w:val="008262A0"/>
    <w:rsid w:val="008272DF"/>
    <w:rsid w:val="008324D5"/>
    <w:rsid w:val="00833CFC"/>
    <w:rsid w:val="00835324"/>
    <w:rsid w:val="0083698F"/>
    <w:rsid w:val="008372A0"/>
    <w:rsid w:val="008403C9"/>
    <w:rsid w:val="00840DAA"/>
    <w:rsid w:val="008432B3"/>
    <w:rsid w:val="00844F29"/>
    <w:rsid w:val="00845F0C"/>
    <w:rsid w:val="00847090"/>
    <w:rsid w:val="00850782"/>
    <w:rsid w:val="008510DD"/>
    <w:rsid w:val="00853078"/>
    <w:rsid w:val="00853158"/>
    <w:rsid w:val="00856711"/>
    <w:rsid w:val="00860C7C"/>
    <w:rsid w:val="00863153"/>
    <w:rsid w:val="00865837"/>
    <w:rsid w:val="0087379C"/>
    <w:rsid w:val="0087603C"/>
    <w:rsid w:val="008769A6"/>
    <w:rsid w:val="00880B5D"/>
    <w:rsid w:val="00883714"/>
    <w:rsid w:val="00885A0A"/>
    <w:rsid w:val="00885F14"/>
    <w:rsid w:val="00886C5C"/>
    <w:rsid w:val="008916F7"/>
    <w:rsid w:val="0089211A"/>
    <w:rsid w:val="00894014"/>
    <w:rsid w:val="00897639"/>
    <w:rsid w:val="008A20CA"/>
    <w:rsid w:val="008A4B3E"/>
    <w:rsid w:val="008B3320"/>
    <w:rsid w:val="008B4225"/>
    <w:rsid w:val="008B6571"/>
    <w:rsid w:val="008C18C1"/>
    <w:rsid w:val="008C2B3A"/>
    <w:rsid w:val="008C3A95"/>
    <w:rsid w:val="008C3AE7"/>
    <w:rsid w:val="008C5FF6"/>
    <w:rsid w:val="008C72F0"/>
    <w:rsid w:val="008D32E9"/>
    <w:rsid w:val="008D4FA3"/>
    <w:rsid w:val="008D755B"/>
    <w:rsid w:val="008E074C"/>
    <w:rsid w:val="008E1DEB"/>
    <w:rsid w:val="008E20F3"/>
    <w:rsid w:val="008E2766"/>
    <w:rsid w:val="008E613D"/>
    <w:rsid w:val="008E66A7"/>
    <w:rsid w:val="008E6B85"/>
    <w:rsid w:val="008F0045"/>
    <w:rsid w:val="008F1456"/>
    <w:rsid w:val="008F147D"/>
    <w:rsid w:val="008F2619"/>
    <w:rsid w:val="008F34AC"/>
    <w:rsid w:val="008F496A"/>
    <w:rsid w:val="008F5846"/>
    <w:rsid w:val="008F5CD1"/>
    <w:rsid w:val="008F6570"/>
    <w:rsid w:val="008F7176"/>
    <w:rsid w:val="00905450"/>
    <w:rsid w:val="009100C8"/>
    <w:rsid w:val="0091108A"/>
    <w:rsid w:val="00917400"/>
    <w:rsid w:val="009205D2"/>
    <w:rsid w:val="00925A46"/>
    <w:rsid w:val="00925B89"/>
    <w:rsid w:val="00930154"/>
    <w:rsid w:val="00931B29"/>
    <w:rsid w:val="009336E6"/>
    <w:rsid w:val="00933949"/>
    <w:rsid w:val="009419D6"/>
    <w:rsid w:val="00941E13"/>
    <w:rsid w:val="00942804"/>
    <w:rsid w:val="00942F7C"/>
    <w:rsid w:val="0094419C"/>
    <w:rsid w:val="009531B2"/>
    <w:rsid w:val="00954857"/>
    <w:rsid w:val="00954BE6"/>
    <w:rsid w:val="00954DE5"/>
    <w:rsid w:val="009621B8"/>
    <w:rsid w:val="00962506"/>
    <w:rsid w:val="00963DA1"/>
    <w:rsid w:val="009654C3"/>
    <w:rsid w:val="009667A0"/>
    <w:rsid w:val="00967D53"/>
    <w:rsid w:val="00970203"/>
    <w:rsid w:val="00972E87"/>
    <w:rsid w:val="00973A02"/>
    <w:rsid w:val="00976AD1"/>
    <w:rsid w:val="00980FB4"/>
    <w:rsid w:val="00981662"/>
    <w:rsid w:val="009825AC"/>
    <w:rsid w:val="00983540"/>
    <w:rsid w:val="00983C32"/>
    <w:rsid w:val="00986DD3"/>
    <w:rsid w:val="00990955"/>
    <w:rsid w:val="00994FC6"/>
    <w:rsid w:val="0099655C"/>
    <w:rsid w:val="00997558"/>
    <w:rsid w:val="009978B0"/>
    <w:rsid w:val="00997D9B"/>
    <w:rsid w:val="009A141B"/>
    <w:rsid w:val="009A16D6"/>
    <w:rsid w:val="009A7827"/>
    <w:rsid w:val="009A7F59"/>
    <w:rsid w:val="009B0705"/>
    <w:rsid w:val="009B0DAC"/>
    <w:rsid w:val="009B41F8"/>
    <w:rsid w:val="009B532A"/>
    <w:rsid w:val="009B549E"/>
    <w:rsid w:val="009C4888"/>
    <w:rsid w:val="009C65F6"/>
    <w:rsid w:val="009C6AD6"/>
    <w:rsid w:val="009C7330"/>
    <w:rsid w:val="009D1339"/>
    <w:rsid w:val="009D4A85"/>
    <w:rsid w:val="009D54EC"/>
    <w:rsid w:val="009E0CB8"/>
    <w:rsid w:val="009F23CF"/>
    <w:rsid w:val="009F3C86"/>
    <w:rsid w:val="009F4DA6"/>
    <w:rsid w:val="00A0039C"/>
    <w:rsid w:val="00A0184D"/>
    <w:rsid w:val="00A01AAF"/>
    <w:rsid w:val="00A04664"/>
    <w:rsid w:val="00A1082E"/>
    <w:rsid w:val="00A12F5E"/>
    <w:rsid w:val="00A21CF8"/>
    <w:rsid w:val="00A2545F"/>
    <w:rsid w:val="00A26D9B"/>
    <w:rsid w:val="00A279E2"/>
    <w:rsid w:val="00A30828"/>
    <w:rsid w:val="00A30FA3"/>
    <w:rsid w:val="00A33240"/>
    <w:rsid w:val="00A34205"/>
    <w:rsid w:val="00A405EE"/>
    <w:rsid w:val="00A42E52"/>
    <w:rsid w:val="00A44D2E"/>
    <w:rsid w:val="00A460F3"/>
    <w:rsid w:val="00A46625"/>
    <w:rsid w:val="00A52D63"/>
    <w:rsid w:val="00A53758"/>
    <w:rsid w:val="00A62373"/>
    <w:rsid w:val="00A665A7"/>
    <w:rsid w:val="00A67018"/>
    <w:rsid w:val="00A70CA1"/>
    <w:rsid w:val="00A71C0A"/>
    <w:rsid w:val="00A71ED9"/>
    <w:rsid w:val="00A72CB2"/>
    <w:rsid w:val="00A73237"/>
    <w:rsid w:val="00A75B92"/>
    <w:rsid w:val="00A75D95"/>
    <w:rsid w:val="00A76521"/>
    <w:rsid w:val="00A7738B"/>
    <w:rsid w:val="00A812E5"/>
    <w:rsid w:val="00A83420"/>
    <w:rsid w:val="00A852F3"/>
    <w:rsid w:val="00A86F14"/>
    <w:rsid w:val="00A919B7"/>
    <w:rsid w:val="00A94AE8"/>
    <w:rsid w:val="00A9784C"/>
    <w:rsid w:val="00AA1DAB"/>
    <w:rsid w:val="00AA2EE1"/>
    <w:rsid w:val="00AA35FC"/>
    <w:rsid w:val="00AA3B4F"/>
    <w:rsid w:val="00AB4921"/>
    <w:rsid w:val="00AC7B2F"/>
    <w:rsid w:val="00AD0A1C"/>
    <w:rsid w:val="00AD30D0"/>
    <w:rsid w:val="00AD537F"/>
    <w:rsid w:val="00AD5DCA"/>
    <w:rsid w:val="00AD71CE"/>
    <w:rsid w:val="00AE0F42"/>
    <w:rsid w:val="00AE1285"/>
    <w:rsid w:val="00AE62A9"/>
    <w:rsid w:val="00AE633E"/>
    <w:rsid w:val="00AE667E"/>
    <w:rsid w:val="00AE7DD2"/>
    <w:rsid w:val="00AF1F0B"/>
    <w:rsid w:val="00AF2BA6"/>
    <w:rsid w:val="00AF3534"/>
    <w:rsid w:val="00AF3888"/>
    <w:rsid w:val="00B03EC7"/>
    <w:rsid w:val="00B04378"/>
    <w:rsid w:val="00B050E8"/>
    <w:rsid w:val="00B05305"/>
    <w:rsid w:val="00B11778"/>
    <w:rsid w:val="00B138CC"/>
    <w:rsid w:val="00B13CC7"/>
    <w:rsid w:val="00B167DE"/>
    <w:rsid w:val="00B1693F"/>
    <w:rsid w:val="00B20401"/>
    <w:rsid w:val="00B211D1"/>
    <w:rsid w:val="00B243F6"/>
    <w:rsid w:val="00B25D06"/>
    <w:rsid w:val="00B25E56"/>
    <w:rsid w:val="00B27431"/>
    <w:rsid w:val="00B275F6"/>
    <w:rsid w:val="00B27E8D"/>
    <w:rsid w:val="00B30134"/>
    <w:rsid w:val="00B315CD"/>
    <w:rsid w:val="00B3374E"/>
    <w:rsid w:val="00B33998"/>
    <w:rsid w:val="00B34A98"/>
    <w:rsid w:val="00B35CD5"/>
    <w:rsid w:val="00B36577"/>
    <w:rsid w:val="00B37FA4"/>
    <w:rsid w:val="00B420F4"/>
    <w:rsid w:val="00B45E2F"/>
    <w:rsid w:val="00B47046"/>
    <w:rsid w:val="00B50940"/>
    <w:rsid w:val="00B51733"/>
    <w:rsid w:val="00B55686"/>
    <w:rsid w:val="00B557A8"/>
    <w:rsid w:val="00B60857"/>
    <w:rsid w:val="00B609DC"/>
    <w:rsid w:val="00B63858"/>
    <w:rsid w:val="00B656F9"/>
    <w:rsid w:val="00B657E0"/>
    <w:rsid w:val="00B65891"/>
    <w:rsid w:val="00B66483"/>
    <w:rsid w:val="00B72F25"/>
    <w:rsid w:val="00B74CFA"/>
    <w:rsid w:val="00B76149"/>
    <w:rsid w:val="00B76C4D"/>
    <w:rsid w:val="00B8108A"/>
    <w:rsid w:val="00B8146A"/>
    <w:rsid w:val="00B81608"/>
    <w:rsid w:val="00B8197A"/>
    <w:rsid w:val="00B84A95"/>
    <w:rsid w:val="00B85EF4"/>
    <w:rsid w:val="00B87A71"/>
    <w:rsid w:val="00B93404"/>
    <w:rsid w:val="00B93C5B"/>
    <w:rsid w:val="00B973FB"/>
    <w:rsid w:val="00BA11EE"/>
    <w:rsid w:val="00BA213C"/>
    <w:rsid w:val="00BA7BC1"/>
    <w:rsid w:val="00BB0646"/>
    <w:rsid w:val="00BB2FCE"/>
    <w:rsid w:val="00BB7082"/>
    <w:rsid w:val="00BB7E89"/>
    <w:rsid w:val="00BC030C"/>
    <w:rsid w:val="00BC0794"/>
    <w:rsid w:val="00BC52A7"/>
    <w:rsid w:val="00BD082B"/>
    <w:rsid w:val="00BD6246"/>
    <w:rsid w:val="00BD7E8B"/>
    <w:rsid w:val="00BE0F46"/>
    <w:rsid w:val="00BE1001"/>
    <w:rsid w:val="00BE2C54"/>
    <w:rsid w:val="00BE3943"/>
    <w:rsid w:val="00BE413B"/>
    <w:rsid w:val="00BE4AF8"/>
    <w:rsid w:val="00BE7528"/>
    <w:rsid w:val="00BE77A8"/>
    <w:rsid w:val="00BF01C8"/>
    <w:rsid w:val="00BF105D"/>
    <w:rsid w:val="00BF16AD"/>
    <w:rsid w:val="00C007E6"/>
    <w:rsid w:val="00C018D7"/>
    <w:rsid w:val="00C05206"/>
    <w:rsid w:val="00C05396"/>
    <w:rsid w:val="00C06E6B"/>
    <w:rsid w:val="00C10AD2"/>
    <w:rsid w:val="00C13094"/>
    <w:rsid w:val="00C13D2B"/>
    <w:rsid w:val="00C1436B"/>
    <w:rsid w:val="00C16F9A"/>
    <w:rsid w:val="00C22AFC"/>
    <w:rsid w:val="00C23EEE"/>
    <w:rsid w:val="00C2626A"/>
    <w:rsid w:val="00C2702B"/>
    <w:rsid w:val="00C27359"/>
    <w:rsid w:val="00C273C3"/>
    <w:rsid w:val="00C3115C"/>
    <w:rsid w:val="00C3159F"/>
    <w:rsid w:val="00C318C6"/>
    <w:rsid w:val="00C347EB"/>
    <w:rsid w:val="00C40A23"/>
    <w:rsid w:val="00C540E9"/>
    <w:rsid w:val="00C547CC"/>
    <w:rsid w:val="00C6013E"/>
    <w:rsid w:val="00C6066D"/>
    <w:rsid w:val="00C61D2D"/>
    <w:rsid w:val="00C623BD"/>
    <w:rsid w:val="00C639E0"/>
    <w:rsid w:val="00C7011A"/>
    <w:rsid w:val="00C75550"/>
    <w:rsid w:val="00C76E1A"/>
    <w:rsid w:val="00C844EA"/>
    <w:rsid w:val="00C856B1"/>
    <w:rsid w:val="00C91F0D"/>
    <w:rsid w:val="00C92C92"/>
    <w:rsid w:val="00C9335B"/>
    <w:rsid w:val="00C93831"/>
    <w:rsid w:val="00C94C29"/>
    <w:rsid w:val="00C95843"/>
    <w:rsid w:val="00C96C20"/>
    <w:rsid w:val="00C97BD4"/>
    <w:rsid w:val="00CA1EFC"/>
    <w:rsid w:val="00CA227D"/>
    <w:rsid w:val="00CA460D"/>
    <w:rsid w:val="00CA5711"/>
    <w:rsid w:val="00CA5F1E"/>
    <w:rsid w:val="00CA631E"/>
    <w:rsid w:val="00CA7F67"/>
    <w:rsid w:val="00CB2D07"/>
    <w:rsid w:val="00CC0768"/>
    <w:rsid w:val="00CC0DE8"/>
    <w:rsid w:val="00CC332D"/>
    <w:rsid w:val="00CC4E31"/>
    <w:rsid w:val="00CC7356"/>
    <w:rsid w:val="00CC750A"/>
    <w:rsid w:val="00CD4B07"/>
    <w:rsid w:val="00CD6AE0"/>
    <w:rsid w:val="00CD7704"/>
    <w:rsid w:val="00CE2D30"/>
    <w:rsid w:val="00CE39B5"/>
    <w:rsid w:val="00CE5901"/>
    <w:rsid w:val="00CE5CAB"/>
    <w:rsid w:val="00CE74CD"/>
    <w:rsid w:val="00CF25A5"/>
    <w:rsid w:val="00CF34DA"/>
    <w:rsid w:val="00CF58F9"/>
    <w:rsid w:val="00CF7C0C"/>
    <w:rsid w:val="00D0184B"/>
    <w:rsid w:val="00D07323"/>
    <w:rsid w:val="00D07697"/>
    <w:rsid w:val="00D103C4"/>
    <w:rsid w:val="00D13C00"/>
    <w:rsid w:val="00D151DE"/>
    <w:rsid w:val="00D15C7D"/>
    <w:rsid w:val="00D170A1"/>
    <w:rsid w:val="00D249E1"/>
    <w:rsid w:val="00D255F8"/>
    <w:rsid w:val="00D33A70"/>
    <w:rsid w:val="00D3595D"/>
    <w:rsid w:val="00D41302"/>
    <w:rsid w:val="00D41973"/>
    <w:rsid w:val="00D42DCB"/>
    <w:rsid w:val="00D4578C"/>
    <w:rsid w:val="00D4735D"/>
    <w:rsid w:val="00D510EF"/>
    <w:rsid w:val="00D51DEE"/>
    <w:rsid w:val="00D52119"/>
    <w:rsid w:val="00D5654D"/>
    <w:rsid w:val="00D60A38"/>
    <w:rsid w:val="00D652BB"/>
    <w:rsid w:val="00D66B2C"/>
    <w:rsid w:val="00D67265"/>
    <w:rsid w:val="00D705C9"/>
    <w:rsid w:val="00D72B73"/>
    <w:rsid w:val="00D74C61"/>
    <w:rsid w:val="00D754A2"/>
    <w:rsid w:val="00D801D8"/>
    <w:rsid w:val="00D8091D"/>
    <w:rsid w:val="00D87616"/>
    <w:rsid w:val="00D91ABC"/>
    <w:rsid w:val="00D921C0"/>
    <w:rsid w:val="00D973CB"/>
    <w:rsid w:val="00D97B77"/>
    <w:rsid w:val="00DA48E6"/>
    <w:rsid w:val="00DA551D"/>
    <w:rsid w:val="00DB4EA7"/>
    <w:rsid w:val="00DB54AC"/>
    <w:rsid w:val="00DC0CE4"/>
    <w:rsid w:val="00DC1C4A"/>
    <w:rsid w:val="00DC233E"/>
    <w:rsid w:val="00DC268C"/>
    <w:rsid w:val="00DC45A9"/>
    <w:rsid w:val="00DC631F"/>
    <w:rsid w:val="00DC6C5C"/>
    <w:rsid w:val="00DC7B28"/>
    <w:rsid w:val="00DF07D8"/>
    <w:rsid w:val="00DF08C8"/>
    <w:rsid w:val="00DF3E44"/>
    <w:rsid w:val="00DF6445"/>
    <w:rsid w:val="00DF78A2"/>
    <w:rsid w:val="00E01816"/>
    <w:rsid w:val="00E078E9"/>
    <w:rsid w:val="00E10448"/>
    <w:rsid w:val="00E116AA"/>
    <w:rsid w:val="00E119F0"/>
    <w:rsid w:val="00E135C2"/>
    <w:rsid w:val="00E168F0"/>
    <w:rsid w:val="00E16FDD"/>
    <w:rsid w:val="00E20D79"/>
    <w:rsid w:val="00E21154"/>
    <w:rsid w:val="00E21664"/>
    <w:rsid w:val="00E2477D"/>
    <w:rsid w:val="00E253FC"/>
    <w:rsid w:val="00E264EC"/>
    <w:rsid w:val="00E26FF2"/>
    <w:rsid w:val="00E27167"/>
    <w:rsid w:val="00E30823"/>
    <w:rsid w:val="00E315D9"/>
    <w:rsid w:val="00E3291E"/>
    <w:rsid w:val="00E34731"/>
    <w:rsid w:val="00E36B2D"/>
    <w:rsid w:val="00E421EB"/>
    <w:rsid w:val="00E45D33"/>
    <w:rsid w:val="00E46119"/>
    <w:rsid w:val="00E468C1"/>
    <w:rsid w:val="00E473F2"/>
    <w:rsid w:val="00E479EA"/>
    <w:rsid w:val="00E47A83"/>
    <w:rsid w:val="00E545A8"/>
    <w:rsid w:val="00E54843"/>
    <w:rsid w:val="00E55828"/>
    <w:rsid w:val="00E62014"/>
    <w:rsid w:val="00E62AA1"/>
    <w:rsid w:val="00E71377"/>
    <w:rsid w:val="00E714B2"/>
    <w:rsid w:val="00E74E04"/>
    <w:rsid w:val="00E758C2"/>
    <w:rsid w:val="00E77272"/>
    <w:rsid w:val="00E77F7C"/>
    <w:rsid w:val="00E94830"/>
    <w:rsid w:val="00EA02A3"/>
    <w:rsid w:val="00EA0F7F"/>
    <w:rsid w:val="00EA3CED"/>
    <w:rsid w:val="00EA4CC9"/>
    <w:rsid w:val="00EA4FFC"/>
    <w:rsid w:val="00EB09FD"/>
    <w:rsid w:val="00EB0FFC"/>
    <w:rsid w:val="00EB216F"/>
    <w:rsid w:val="00EB303F"/>
    <w:rsid w:val="00EB5414"/>
    <w:rsid w:val="00EB5681"/>
    <w:rsid w:val="00EB5EA5"/>
    <w:rsid w:val="00EC0972"/>
    <w:rsid w:val="00EC3C52"/>
    <w:rsid w:val="00ED25E3"/>
    <w:rsid w:val="00ED3CFF"/>
    <w:rsid w:val="00ED3E63"/>
    <w:rsid w:val="00ED5E5E"/>
    <w:rsid w:val="00ED6C79"/>
    <w:rsid w:val="00ED6D17"/>
    <w:rsid w:val="00EE5261"/>
    <w:rsid w:val="00EE5D06"/>
    <w:rsid w:val="00EE6AC2"/>
    <w:rsid w:val="00EE7520"/>
    <w:rsid w:val="00EE768A"/>
    <w:rsid w:val="00EF3D5C"/>
    <w:rsid w:val="00EF61A8"/>
    <w:rsid w:val="00F003C6"/>
    <w:rsid w:val="00F00A22"/>
    <w:rsid w:val="00F00B9E"/>
    <w:rsid w:val="00F01ED7"/>
    <w:rsid w:val="00F03697"/>
    <w:rsid w:val="00F0533E"/>
    <w:rsid w:val="00F074CA"/>
    <w:rsid w:val="00F10881"/>
    <w:rsid w:val="00F159EB"/>
    <w:rsid w:val="00F16697"/>
    <w:rsid w:val="00F16BAB"/>
    <w:rsid w:val="00F17D5D"/>
    <w:rsid w:val="00F207D8"/>
    <w:rsid w:val="00F20B4A"/>
    <w:rsid w:val="00F21575"/>
    <w:rsid w:val="00F21F18"/>
    <w:rsid w:val="00F24D30"/>
    <w:rsid w:val="00F266D8"/>
    <w:rsid w:val="00F26A16"/>
    <w:rsid w:val="00F275BF"/>
    <w:rsid w:val="00F308BE"/>
    <w:rsid w:val="00F309F8"/>
    <w:rsid w:val="00F3282C"/>
    <w:rsid w:val="00F336D8"/>
    <w:rsid w:val="00F3458F"/>
    <w:rsid w:val="00F40EA9"/>
    <w:rsid w:val="00F43184"/>
    <w:rsid w:val="00F45A3A"/>
    <w:rsid w:val="00F46D3E"/>
    <w:rsid w:val="00F56558"/>
    <w:rsid w:val="00F566B9"/>
    <w:rsid w:val="00F57456"/>
    <w:rsid w:val="00F57793"/>
    <w:rsid w:val="00F60EC1"/>
    <w:rsid w:val="00F658DE"/>
    <w:rsid w:val="00F6668B"/>
    <w:rsid w:val="00F72BD7"/>
    <w:rsid w:val="00F736C2"/>
    <w:rsid w:val="00F811DE"/>
    <w:rsid w:val="00F8141C"/>
    <w:rsid w:val="00F84BD6"/>
    <w:rsid w:val="00F877EF"/>
    <w:rsid w:val="00F87CBA"/>
    <w:rsid w:val="00F9246F"/>
    <w:rsid w:val="00F96CD6"/>
    <w:rsid w:val="00F97E43"/>
    <w:rsid w:val="00FB1CD4"/>
    <w:rsid w:val="00FB25C6"/>
    <w:rsid w:val="00FB2849"/>
    <w:rsid w:val="00FC3E0F"/>
    <w:rsid w:val="00FC4A00"/>
    <w:rsid w:val="00FD1EED"/>
    <w:rsid w:val="00FD2013"/>
    <w:rsid w:val="00FD4350"/>
    <w:rsid w:val="00FD5E33"/>
    <w:rsid w:val="00FE142D"/>
    <w:rsid w:val="00FE19AF"/>
    <w:rsid w:val="00FE2141"/>
    <w:rsid w:val="00FE358A"/>
    <w:rsid w:val="00FE7F4D"/>
    <w:rsid w:val="00FF558A"/>
    <w:rsid w:val="00FF64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358CB"/>
    <w:pPr>
      <w:suppressAutoHyphens/>
      <w:spacing w:after="0" w:line="240" w:lineRule="auto"/>
    </w:pPr>
    <w:rPr>
      <w:rFonts w:ascii="Times New Roman" w:eastAsia="Times New Roman" w:hAnsi="Times New Roman" w:cs="Times New Roman"/>
      <w:sz w:val="24"/>
      <w:szCs w:val="24"/>
      <w:lang w:eastAsia="ar-SA"/>
    </w:rPr>
  </w:style>
  <w:style w:type="paragraph" w:styleId="10">
    <w:name w:val="heading 1"/>
    <w:basedOn w:val="a2"/>
    <w:next w:val="a2"/>
    <w:link w:val="11"/>
    <w:uiPriority w:val="9"/>
    <w:qFormat/>
    <w:rsid w:val="00DF644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OG Heading 2,Загол2,Çàãîë2,1.1. Caaieiaie 2,1.1. Заголовок 2,Caaie2,Caaieiaie 2 Ciae,Заг2,H2,h2,Подраздел,Heading 2 Hidden,Level 1,Headline,Название подраздела,heading 2"/>
    <w:basedOn w:val="a2"/>
    <w:next w:val="a2"/>
    <w:link w:val="20"/>
    <w:qFormat/>
    <w:rsid w:val="000E6A8C"/>
    <w:pPr>
      <w:keepNext/>
      <w:widowControl w:val="0"/>
      <w:tabs>
        <w:tab w:val="num" w:pos="576"/>
      </w:tabs>
      <w:overflowPunct w:val="0"/>
      <w:autoSpaceDE w:val="0"/>
      <w:spacing w:before="240" w:after="60" w:line="300" w:lineRule="auto"/>
      <w:ind w:left="576" w:hanging="576"/>
      <w:jc w:val="both"/>
      <w:textAlignment w:val="baseline"/>
      <w:outlineLvl w:val="1"/>
    </w:pPr>
    <w:rPr>
      <w:rFonts w:ascii="Arial" w:hAnsi="Arial"/>
      <w:b/>
      <w:i/>
      <w:szCs w:val="20"/>
    </w:rPr>
  </w:style>
  <w:style w:type="paragraph" w:styleId="30">
    <w:name w:val="heading 3"/>
    <w:aliases w:val="Текст пункта"/>
    <w:basedOn w:val="a2"/>
    <w:next w:val="a2"/>
    <w:link w:val="31"/>
    <w:qFormat/>
    <w:rsid w:val="000E6A8C"/>
    <w:pPr>
      <w:keepNext/>
      <w:tabs>
        <w:tab w:val="num" w:pos="720"/>
      </w:tabs>
      <w:overflowPunct w:val="0"/>
      <w:autoSpaceDE w:val="0"/>
      <w:ind w:left="720" w:hanging="720"/>
      <w:jc w:val="center"/>
      <w:textAlignment w:val="baseline"/>
      <w:outlineLvl w:val="2"/>
    </w:pPr>
    <w:rPr>
      <w:b/>
      <w:sz w:val="22"/>
      <w:szCs w:val="22"/>
    </w:rPr>
  </w:style>
  <w:style w:type="paragraph" w:styleId="4">
    <w:name w:val="heading 4"/>
    <w:aliases w:val="Текст подпункта"/>
    <w:basedOn w:val="a2"/>
    <w:next w:val="a2"/>
    <w:link w:val="40"/>
    <w:qFormat/>
    <w:rsid w:val="00B8197A"/>
    <w:pPr>
      <w:keepNext/>
      <w:suppressAutoHyphens w:val="0"/>
      <w:jc w:val="center"/>
      <w:outlineLvl w:val="3"/>
    </w:pPr>
    <w:rPr>
      <w:b/>
      <w:bCs/>
      <w:sz w:val="28"/>
      <w:lang w:eastAsia="ru-RU"/>
    </w:rPr>
  </w:style>
  <w:style w:type="paragraph" w:styleId="6">
    <w:name w:val="heading 6"/>
    <w:basedOn w:val="a2"/>
    <w:next w:val="a2"/>
    <w:link w:val="60"/>
    <w:unhideWhenUsed/>
    <w:qFormat/>
    <w:rsid w:val="00691EC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2"/>
    <w:next w:val="a2"/>
    <w:link w:val="70"/>
    <w:qFormat/>
    <w:rsid w:val="000E6A8C"/>
    <w:pPr>
      <w:keepNext/>
      <w:widowControl w:val="0"/>
      <w:tabs>
        <w:tab w:val="num" w:pos="1296"/>
        <w:tab w:val="left" w:pos="5700"/>
      </w:tabs>
      <w:ind w:left="640"/>
      <w:jc w:val="both"/>
      <w:outlineLvl w:val="6"/>
    </w:pPr>
    <w:rPr>
      <w:b/>
      <w:sz w:val="22"/>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uiPriority w:val="59"/>
    <w:rsid w:val="004358C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uiPriority w:val="99"/>
    <w:rsid w:val="004358CB"/>
    <w:rPr>
      <w:color w:val="0000FF"/>
      <w:u w:val="single"/>
    </w:rPr>
  </w:style>
  <w:style w:type="paragraph" w:styleId="a8">
    <w:name w:val="Balloon Text"/>
    <w:basedOn w:val="a2"/>
    <w:link w:val="a9"/>
    <w:uiPriority w:val="99"/>
    <w:semiHidden/>
    <w:unhideWhenUsed/>
    <w:rsid w:val="004358CB"/>
    <w:rPr>
      <w:rFonts w:ascii="Tahoma" w:hAnsi="Tahoma" w:cs="Tahoma"/>
      <w:sz w:val="16"/>
      <w:szCs w:val="16"/>
    </w:rPr>
  </w:style>
  <w:style w:type="character" w:customStyle="1" w:styleId="a9">
    <w:name w:val="Текст выноски Знак"/>
    <w:basedOn w:val="a3"/>
    <w:link w:val="a8"/>
    <w:uiPriority w:val="99"/>
    <w:semiHidden/>
    <w:rsid w:val="004358CB"/>
    <w:rPr>
      <w:rFonts w:ascii="Tahoma" w:eastAsia="Times New Roman" w:hAnsi="Tahoma" w:cs="Tahoma"/>
      <w:sz w:val="16"/>
      <w:szCs w:val="16"/>
      <w:lang w:eastAsia="ar-SA"/>
    </w:rPr>
  </w:style>
  <w:style w:type="paragraph" w:customStyle="1" w:styleId="aa">
    <w:name w:val="обычн БО"/>
    <w:basedOn w:val="a2"/>
    <w:rsid w:val="006E6B72"/>
    <w:pPr>
      <w:widowControl w:val="0"/>
      <w:jc w:val="both"/>
    </w:pPr>
    <w:rPr>
      <w:rFonts w:ascii="Arial" w:hAnsi="Arial"/>
      <w:szCs w:val="20"/>
    </w:rPr>
  </w:style>
  <w:style w:type="paragraph" w:customStyle="1" w:styleId="12">
    <w:name w:val="Основной текст с отступом1"/>
    <w:basedOn w:val="a2"/>
    <w:rsid w:val="00C856B1"/>
    <w:pPr>
      <w:autoSpaceDE w:val="0"/>
      <w:spacing w:after="120"/>
      <w:ind w:left="283"/>
    </w:pPr>
  </w:style>
  <w:style w:type="paragraph" w:customStyle="1" w:styleId="1">
    <w:name w:val="Стиль1"/>
    <w:basedOn w:val="a2"/>
    <w:rsid w:val="00ED3CFF"/>
    <w:pPr>
      <w:keepNext/>
      <w:keepLines/>
      <w:widowControl w:val="0"/>
      <w:numPr>
        <w:numId w:val="1"/>
      </w:numPr>
      <w:suppressLineNumbers/>
      <w:spacing w:after="60"/>
    </w:pPr>
    <w:rPr>
      <w:b/>
      <w:sz w:val="28"/>
      <w:lang w:eastAsia="ru-RU"/>
    </w:rPr>
  </w:style>
  <w:style w:type="paragraph" w:customStyle="1" w:styleId="21">
    <w:name w:val="Стиль2"/>
    <w:basedOn w:val="22"/>
    <w:rsid w:val="00ED3CFF"/>
    <w:pPr>
      <w:keepNext/>
      <w:keepLines/>
      <w:widowControl w:val="0"/>
      <w:numPr>
        <w:ilvl w:val="1"/>
      </w:numPr>
      <w:suppressLineNumbers/>
      <w:tabs>
        <w:tab w:val="num" w:pos="360"/>
        <w:tab w:val="num" w:pos="432"/>
      </w:tabs>
      <w:spacing w:after="60"/>
      <w:ind w:left="432" w:hanging="432"/>
      <w:contextualSpacing w:val="0"/>
      <w:jc w:val="both"/>
    </w:pPr>
    <w:rPr>
      <w:b/>
      <w:lang w:eastAsia="ru-RU"/>
    </w:rPr>
  </w:style>
  <w:style w:type="paragraph" w:customStyle="1" w:styleId="3">
    <w:name w:val="Стиль3 Знак Знак"/>
    <w:basedOn w:val="23"/>
    <w:link w:val="32"/>
    <w:rsid w:val="00ED3CFF"/>
    <w:pPr>
      <w:widowControl w:val="0"/>
      <w:numPr>
        <w:ilvl w:val="2"/>
        <w:numId w:val="1"/>
      </w:numPr>
      <w:tabs>
        <w:tab w:val="clear" w:pos="227"/>
        <w:tab w:val="num" w:pos="360"/>
      </w:tabs>
      <w:suppressAutoHyphens w:val="0"/>
      <w:adjustRightInd w:val="0"/>
      <w:spacing w:after="0" w:line="240" w:lineRule="auto"/>
      <w:ind w:left="283"/>
      <w:jc w:val="both"/>
      <w:textAlignment w:val="baseline"/>
    </w:pPr>
    <w:rPr>
      <w:lang w:eastAsia="ru-RU"/>
    </w:rPr>
  </w:style>
  <w:style w:type="character" w:customStyle="1" w:styleId="32">
    <w:name w:val="Стиль3 Знак Знак Знак"/>
    <w:link w:val="3"/>
    <w:rsid w:val="00ED3CFF"/>
    <w:rPr>
      <w:rFonts w:ascii="Times New Roman" w:eastAsia="Times New Roman" w:hAnsi="Times New Roman" w:cs="Times New Roman"/>
      <w:sz w:val="24"/>
      <w:szCs w:val="24"/>
      <w:lang w:eastAsia="ru-RU"/>
    </w:rPr>
  </w:style>
  <w:style w:type="paragraph" w:styleId="22">
    <w:name w:val="List Number 2"/>
    <w:basedOn w:val="a2"/>
    <w:uiPriority w:val="99"/>
    <w:semiHidden/>
    <w:unhideWhenUsed/>
    <w:rsid w:val="00ED3CFF"/>
    <w:pPr>
      <w:tabs>
        <w:tab w:val="num" w:pos="432"/>
      </w:tabs>
      <w:ind w:left="432" w:hanging="432"/>
      <w:contextualSpacing/>
    </w:pPr>
  </w:style>
  <w:style w:type="paragraph" w:styleId="23">
    <w:name w:val="Body Text Indent 2"/>
    <w:basedOn w:val="a2"/>
    <w:link w:val="24"/>
    <w:uiPriority w:val="99"/>
    <w:semiHidden/>
    <w:unhideWhenUsed/>
    <w:rsid w:val="00ED3CFF"/>
    <w:pPr>
      <w:spacing w:after="120" w:line="480" w:lineRule="auto"/>
      <w:ind w:left="283"/>
    </w:pPr>
  </w:style>
  <w:style w:type="character" w:customStyle="1" w:styleId="24">
    <w:name w:val="Основной текст с отступом 2 Знак"/>
    <w:basedOn w:val="a3"/>
    <w:link w:val="23"/>
    <w:uiPriority w:val="99"/>
    <w:semiHidden/>
    <w:rsid w:val="00ED3CFF"/>
    <w:rPr>
      <w:rFonts w:ascii="Times New Roman" w:eastAsia="Times New Roman" w:hAnsi="Times New Roman" w:cs="Times New Roman"/>
      <w:sz w:val="24"/>
      <w:szCs w:val="24"/>
      <w:lang w:eastAsia="ar-SA"/>
    </w:rPr>
  </w:style>
  <w:style w:type="paragraph" w:styleId="ab">
    <w:name w:val="header"/>
    <w:basedOn w:val="a2"/>
    <w:link w:val="ac"/>
    <w:uiPriority w:val="99"/>
    <w:unhideWhenUsed/>
    <w:rsid w:val="003F04E6"/>
    <w:pPr>
      <w:tabs>
        <w:tab w:val="center" w:pos="4677"/>
        <w:tab w:val="right" w:pos="9355"/>
      </w:tabs>
    </w:pPr>
  </w:style>
  <w:style w:type="character" w:customStyle="1" w:styleId="ac">
    <w:name w:val="Верхний колонтитул Знак"/>
    <w:basedOn w:val="a3"/>
    <w:link w:val="ab"/>
    <w:uiPriority w:val="99"/>
    <w:rsid w:val="003F04E6"/>
    <w:rPr>
      <w:rFonts w:ascii="Times New Roman" w:eastAsia="Times New Roman" w:hAnsi="Times New Roman" w:cs="Times New Roman"/>
      <w:sz w:val="24"/>
      <w:szCs w:val="24"/>
      <w:lang w:eastAsia="ar-SA"/>
    </w:rPr>
  </w:style>
  <w:style w:type="paragraph" w:styleId="ad">
    <w:name w:val="footer"/>
    <w:basedOn w:val="a2"/>
    <w:link w:val="ae"/>
    <w:uiPriority w:val="99"/>
    <w:unhideWhenUsed/>
    <w:rsid w:val="003F04E6"/>
    <w:pPr>
      <w:tabs>
        <w:tab w:val="center" w:pos="4677"/>
        <w:tab w:val="right" w:pos="9355"/>
      </w:tabs>
    </w:pPr>
  </w:style>
  <w:style w:type="character" w:customStyle="1" w:styleId="ae">
    <w:name w:val="Нижний колонтитул Знак"/>
    <w:basedOn w:val="a3"/>
    <w:link w:val="ad"/>
    <w:uiPriority w:val="99"/>
    <w:rsid w:val="003F04E6"/>
    <w:rPr>
      <w:rFonts w:ascii="Times New Roman" w:eastAsia="Times New Roman" w:hAnsi="Times New Roman" w:cs="Times New Roman"/>
      <w:sz w:val="24"/>
      <w:szCs w:val="24"/>
      <w:lang w:eastAsia="ar-SA"/>
    </w:rPr>
  </w:style>
  <w:style w:type="table" w:customStyle="1" w:styleId="13">
    <w:name w:val="Сетка таблицы1"/>
    <w:basedOn w:val="a4"/>
    <w:next w:val="a6"/>
    <w:uiPriority w:val="59"/>
    <w:rsid w:val="003C14FA"/>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aliases w:val="Текст подпункта Знак"/>
    <w:basedOn w:val="a3"/>
    <w:link w:val="4"/>
    <w:rsid w:val="00B8197A"/>
    <w:rPr>
      <w:rFonts w:ascii="Times New Roman" w:eastAsia="Times New Roman" w:hAnsi="Times New Roman" w:cs="Times New Roman"/>
      <w:b/>
      <w:bCs/>
      <w:sz w:val="28"/>
      <w:szCs w:val="24"/>
      <w:lang w:eastAsia="ru-RU"/>
    </w:rPr>
  </w:style>
  <w:style w:type="paragraph" w:customStyle="1" w:styleId="af">
    <w:name w:val="Нормальный"/>
    <w:link w:val="af0"/>
    <w:uiPriority w:val="99"/>
    <w:rsid w:val="006715DD"/>
    <w:pPr>
      <w:widowControl w:val="0"/>
      <w:spacing w:after="0" w:line="240" w:lineRule="auto"/>
    </w:pPr>
    <w:rPr>
      <w:rFonts w:ascii="Times New Roman" w:eastAsia="Times New Roman" w:hAnsi="Times New Roman" w:cs="Times New Roman"/>
      <w:sz w:val="20"/>
      <w:szCs w:val="20"/>
      <w:lang w:eastAsia="ru-RU"/>
    </w:rPr>
  </w:style>
  <w:style w:type="character" w:customStyle="1" w:styleId="11">
    <w:name w:val="Заголовок 1 Знак"/>
    <w:basedOn w:val="a3"/>
    <w:link w:val="10"/>
    <w:uiPriority w:val="9"/>
    <w:rsid w:val="00DF6445"/>
    <w:rPr>
      <w:rFonts w:asciiTheme="majorHAnsi" w:eastAsiaTheme="majorEastAsia" w:hAnsiTheme="majorHAnsi" w:cstheme="majorBidi"/>
      <w:b/>
      <w:bCs/>
      <w:color w:val="365F91" w:themeColor="accent1" w:themeShade="BF"/>
      <w:sz w:val="28"/>
      <w:szCs w:val="28"/>
      <w:lang w:eastAsia="ar-SA"/>
    </w:rPr>
  </w:style>
  <w:style w:type="paragraph" w:customStyle="1" w:styleId="33">
    <w:name w:val="Стиль3"/>
    <w:basedOn w:val="23"/>
    <w:rsid w:val="00DF6445"/>
    <w:pPr>
      <w:widowControl w:val="0"/>
      <w:tabs>
        <w:tab w:val="num" w:pos="432"/>
      </w:tabs>
      <w:suppressAutoHyphens w:val="0"/>
      <w:adjustRightInd w:val="0"/>
      <w:spacing w:after="0" w:line="240" w:lineRule="auto"/>
      <w:ind w:left="432" w:hanging="432"/>
      <w:jc w:val="both"/>
      <w:textAlignment w:val="baseline"/>
    </w:pPr>
    <w:rPr>
      <w:szCs w:val="20"/>
      <w:lang w:eastAsia="ru-RU"/>
    </w:rPr>
  </w:style>
  <w:style w:type="paragraph" w:customStyle="1" w:styleId="ConsNonformat">
    <w:name w:val="ConsNonformat"/>
    <w:rsid w:val="00DF6445"/>
    <w:pPr>
      <w:widowControl w:val="0"/>
      <w:spacing w:after="0" w:line="240" w:lineRule="auto"/>
    </w:pPr>
    <w:rPr>
      <w:rFonts w:ascii="Courier New" w:eastAsia="Times New Roman" w:hAnsi="Courier New" w:cs="Times New Roman"/>
      <w:sz w:val="20"/>
      <w:szCs w:val="20"/>
      <w:lang w:eastAsia="ru-RU"/>
    </w:rPr>
  </w:style>
  <w:style w:type="paragraph" w:customStyle="1" w:styleId="ConsPlusNormal">
    <w:name w:val="ConsPlusNormal"/>
    <w:link w:val="ConsPlusNormal0"/>
    <w:rsid w:val="00DF644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uiPriority w:val="99"/>
    <w:rsid w:val="00DF6445"/>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customStyle="1" w:styleId="ConsPlusNormal0">
    <w:name w:val="ConsPlusNormal Знак"/>
    <w:link w:val="ConsPlusNormal"/>
    <w:rsid w:val="00DF6445"/>
    <w:rPr>
      <w:rFonts w:ascii="Arial" w:eastAsia="Times New Roman" w:hAnsi="Arial" w:cs="Arial"/>
      <w:sz w:val="20"/>
      <w:szCs w:val="20"/>
      <w:lang w:eastAsia="ru-RU"/>
    </w:rPr>
  </w:style>
  <w:style w:type="paragraph" w:customStyle="1" w:styleId="af1">
    <w:name w:val="Этот"/>
    <w:basedOn w:val="a2"/>
    <w:link w:val="af2"/>
    <w:uiPriority w:val="99"/>
    <w:rsid w:val="00DF6445"/>
    <w:pPr>
      <w:suppressAutoHyphens w:val="0"/>
    </w:pPr>
    <w:rPr>
      <w:sz w:val="22"/>
      <w:szCs w:val="22"/>
    </w:rPr>
  </w:style>
  <w:style w:type="character" w:customStyle="1" w:styleId="af2">
    <w:name w:val="Этот Знак"/>
    <w:link w:val="af1"/>
    <w:uiPriority w:val="99"/>
    <w:locked/>
    <w:rsid w:val="00DF6445"/>
    <w:rPr>
      <w:rFonts w:ascii="Times New Roman" w:eastAsia="Times New Roman" w:hAnsi="Times New Roman" w:cs="Times New Roman"/>
    </w:rPr>
  </w:style>
  <w:style w:type="character" w:customStyle="1" w:styleId="60">
    <w:name w:val="Заголовок 6 Знак"/>
    <w:basedOn w:val="a3"/>
    <w:link w:val="6"/>
    <w:uiPriority w:val="99"/>
    <w:rsid w:val="00691ECF"/>
    <w:rPr>
      <w:rFonts w:asciiTheme="majorHAnsi" w:eastAsiaTheme="majorEastAsia" w:hAnsiTheme="majorHAnsi" w:cstheme="majorBidi"/>
      <w:i/>
      <w:iCs/>
      <w:color w:val="243F60" w:themeColor="accent1" w:themeShade="7F"/>
      <w:sz w:val="24"/>
      <w:szCs w:val="24"/>
      <w:lang w:eastAsia="ar-SA"/>
    </w:rPr>
  </w:style>
  <w:style w:type="paragraph" w:styleId="af3">
    <w:name w:val="List Paragraph"/>
    <w:basedOn w:val="a2"/>
    <w:link w:val="af4"/>
    <w:qFormat/>
    <w:rsid w:val="00691ECF"/>
    <w:pPr>
      <w:suppressAutoHyphens w:val="0"/>
      <w:spacing w:after="200" w:line="276" w:lineRule="auto"/>
      <w:ind w:left="720"/>
      <w:contextualSpacing/>
    </w:pPr>
    <w:rPr>
      <w:rFonts w:ascii="Calibri" w:eastAsia="Calibri" w:hAnsi="Calibri"/>
      <w:sz w:val="22"/>
      <w:szCs w:val="22"/>
      <w:lang w:eastAsia="en-US"/>
    </w:rPr>
  </w:style>
  <w:style w:type="paragraph" w:styleId="af5">
    <w:name w:val="Body Text"/>
    <w:aliases w:val="Основной текст Знак1,Основной текст Знак Знак"/>
    <w:basedOn w:val="a2"/>
    <w:link w:val="af6"/>
    <w:unhideWhenUsed/>
    <w:rsid w:val="000E6A8C"/>
    <w:pPr>
      <w:spacing w:after="120"/>
    </w:pPr>
  </w:style>
  <w:style w:type="character" w:customStyle="1" w:styleId="af6">
    <w:name w:val="Основной текст Знак"/>
    <w:aliases w:val="Основной текст Знак1 Знак,Основной текст Знак Знак Знак"/>
    <w:basedOn w:val="a3"/>
    <w:link w:val="af5"/>
    <w:rsid w:val="000E6A8C"/>
    <w:rPr>
      <w:rFonts w:ascii="Times New Roman" w:eastAsia="Times New Roman" w:hAnsi="Times New Roman" w:cs="Times New Roman"/>
      <w:sz w:val="24"/>
      <w:szCs w:val="24"/>
      <w:lang w:eastAsia="ar-SA"/>
    </w:rPr>
  </w:style>
  <w:style w:type="paragraph" w:styleId="34">
    <w:name w:val="Body Text 3"/>
    <w:basedOn w:val="a2"/>
    <w:link w:val="35"/>
    <w:uiPriority w:val="99"/>
    <w:semiHidden/>
    <w:unhideWhenUsed/>
    <w:rsid w:val="000E6A8C"/>
    <w:pPr>
      <w:spacing w:after="120"/>
    </w:pPr>
    <w:rPr>
      <w:sz w:val="16"/>
      <w:szCs w:val="16"/>
    </w:rPr>
  </w:style>
  <w:style w:type="character" w:customStyle="1" w:styleId="35">
    <w:name w:val="Основной текст 3 Знак"/>
    <w:basedOn w:val="a3"/>
    <w:link w:val="34"/>
    <w:rsid w:val="000E6A8C"/>
    <w:rPr>
      <w:rFonts w:ascii="Times New Roman" w:eastAsia="Times New Roman" w:hAnsi="Times New Roman" w:cs="Times New Roman"/>
      <w:sz w:val="16"/>
      <w:szCs w:val="16"/>
      <w:lang w:eastAsia="ar-SA"/>
    </w:rPr>
  </w:style>
  <w:style w:type="character" w:customStyle="1" w:styleId="20">
    <w:name w:val="Заголовок 2 Знак"/>
    <w:aliases w:val="OG Heading 2 Знак,Загол2 Знак,Çàãîë2 Знак,1.1. Caaieiaie 2 Знак,1.1. Заголовок 2 Знак,Caaie2 Знак,Caaieiaie 2 Ciae Знак,Заг2 Знак,H2 Знак,h2 Знак,Подраздел Знак,Heading 2 Hidden Знак,Level 1 Знак,Headline Знак,Название подраздела Знак"/>
    <w:basedOn w:val="a3"/>
    <w:link w:val="2"/>
    <w:rsid w:val="000E6A8C"/>
    <w:rPr>
      <w:rFonts w:ascii="Arial" w:eastAsia="Times New Roman" w:hAnsi="Arial" w:cs="Times New Roman"/>
      <w:b/>
      <w:i/>
      <w:sz w:val="24"/>
      <w:szCs w:val="20"/>
      <w:lang w:eastAsia="ar-SA"/>
    </w:rPr>
  </w:style>
  <w:style w:type="character" w:customStyle="1" w:styleId="31">
    <w:name w:val="Заголовок 3 Знак"/>
    <w:aliases w:val="Текст пункта Знак"/>
    <w:basedOn w:val="a3"/>
    <w:link w:val="30"/>
    <w:rsid w:val="000E6A8C"/>
    <w:rPr>
      <w:rFonts w:ascii="Times New Roman" w:eastAsia="Times New Roman" w:hAnsi="Times New Roman" w:cs="Times New Roman"/>
      <w:b/>
      <w:lang w:eastAsia="ar-SA"/>
    </w:rPr>
  </w:style>
  <w:style w:type="character" w:customStyle="1" w:styleId="70">
    <w:name w:val="Заголовок 7 Знак"/>
    <w:basedOn w:val="a3"/>
    <w:link w:val="7"/>
    <w:rsid w:val="000E6A8C"/>
    <w:rPr>
      <w:rFonts w:ascii="Times New Roman" w:eastAsia="Times New Roman" w:hAnsi="Times New Roman" w:cs="Times New Roman"/>
      <w:b/>
      <w:szCs w:val="20"/>
      <w:lang w:eastAsia="ar-SA"/>
    </w:rPr>
  </w:style>
  <w:style w:type="character" w:styleId="af7">
    <w:name w:val="Strong"/>
    <w:uiPriority w:val="22"/>
    <w:qFormat/>
    <w:rsid w:val="000E6A8C"/>
    <w:rPr>
      <w:b/>
      <w:bCs/>
    </w:rPr>
  </w:style>
  <w:style w:type="paragraph" w:customStyle="1" w:styleId="25">
    <w:name w:val="Обычный2"/>
    <w:rsid w:val="000E6A8C"/>
    <w:pPr>
      <w:widowControl w:val="0"/>
      <w:spacing w:after="0" w:line="240" w:lineRule="auto"/>
    </w:pPr>
    <w:rPr>
      <w:rFonts w:ascii="Arial" w:eastAsia="Times New Roman" w:hAnsi="Arial" w:cs="Times New Roman"/>
      <w:snapToGrid w:val="0"/>
      <w:sz w:val="24"/>
      <w:szCs w:val="20"/>
      <w:lang w:eastAsia="ru-RU"/>
    </w:rPr>
  </w:style>
  <w:style w:type="character" w:customStyle="1" w:styleId="FontStyle19">
    <w:name w:val="Font Style19"/>
    <w:basedOn w:val="a3"/>
    <w:uiPriority w:val="99"/>
    <w:rsid w:val="000E6A8C"/>
    <w:rPr>
      <w:rFonts w:ascii="Times New Roman" w:hAnsi="Times New Roman" w:cs="Times New Roman"/>
      <w:sz w:val="22"/>
      <w:szCs w:val="22"/>
    </w:rPr>
  </w:style>
  <w:style w:type="paragraph" w:customStyle="1" w:styleId="ConsPlusNormal1">
    <w:name w:val="ConsPlusNormal1"/>
    <w:rsid w:val="008916F7"/>
    <w:pPr>
      <w:suppressAutoHyphens/>
      <w:spacing w:after="0" w:line="240" w:lineRule="auto"/>
    </w:pPr>
    <w:rPr>
      <w:rFonts w:ascii="Arial" w:eastAsia="Times New Roman" w:hAnsi="Arial" w:cs="Arial"/>
      <w:kern w:val="1"/>
      <w:sz w:val="20"/>
      <w:szCs w:val="20"/>
      <w:lang w:eastAsia="zh-CN"/>
    </w:rPr>
  </w:style>
  <w:style w:type="paragraph" w:customStyle="1" w:styleId="af8">
    <w:name w:val="Обычный + по ширине"/>
    <w:basedOn w:val="a2"/>
    <w:rsid w:val="008916F7"/>
    <w:pPr>
      <w:suppressAutoHyphens w:val="0"/>
      <w:jc w:val="both"/>
    </w:pPr>
    <w:rPr>
      <w:lang w:eastAsia="ru-RU"/>
    </w:rPr>
  </w:style>
  <w:style w:type="paragraph" w:customStyle="1" w:styleId="Default">
    <w:name w:val="Default"/>
    <w:rsid w:val="008916F7"/>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paragraph" w:customStyle="1" w:styleId="14">
    <w:name w:val="Обычный1"/>
    <w:rsid w:val="005734D0"/>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styleId="af9">
    <w:name w:val="Body Text Indent"/>
    <w:basedOn w:val="a2"/>
    <w:link w:val="afa"/>
    <w:rsid w:val="00D801D8"/>
    <w:pPr>
      <w:spacing w:after="120"/>
      <w:ind w:left="283"/>
    </w:pPr>
    <w:rPr>
      <w:rFonts w:ascii="Arial" w:eastAsia="Lucida Sans Unicode" w:hAnsi="Arial" w:cs="Mangal"/>
      <w:kern w:val="1"/>
      <w:sz w:val="20"/>
      <w:lang w:eastAsia="hi-IN" w:bidi="hi-IN"/>
    </w:rPr>
  </w:style>
  <w:style w:type="character" w:customStyle="1" w:styleId="afa">
    <w:name w:val="Основной текст с отступом Знак"/>
    <w:basedOn w:val="a3"/>
    <w:link w:val="af9"/>
    <w:rsid w:val="00D801D8"/>
    <w:rPr>
      <w:rFonts w:ascii="Arial" w:eastAsia="Lucida Sans Unicode" w:hAnsi="Arial" w:cs="Mangal"/>
      <w:kern w:val="1"/>
      <w:sz w:val="20"/>
      <w:szCs w:val="24"/>
      <w:lang w:eastAsia="hi-IN" w:bidi="hi-IN"/>
    </w:rPr>
  </w:style>
  <w:style w:type="paragraph" w:customStyle="1" w:styleId="afb">
    <w:name w:val="Обычный.Нормальный абзац"/>
    <w:link w:val="afc"/>
    <w:rsid w:val="004538E5"/>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fc">
    <w:name w:val="Обычный.Нормальный абзац Знак"/>
    <w:basedOn w:val="a3"/>
    <w:link w:val="afb"/>
    <w:locked/>
    <w:rsid w:val="004538E5"/>
    <w:rPr>
      <w:rFonts w:ascii="Times New Roman" w:eastAsia="Times New Roman" w:hAnsi="Times New Roman" w:cs="Times New Roman"/>
      <w:sz w:val="24"/>
      <w:szCs w:val="24"/>
      <w:lang w:eastAsia="ru-RU"/>
    </w:rPr>
  </w:style>
  <w:style w:type="paragraph" w:customStyle="1" w:styleId="afd">
    <w:name w:val="Îáû÷íûé.Íîðìàëüíûé àáçàö"/>
    <w:rsid w:val="00F0533E"/>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e">
    <w:name w:val="Условия контракта"/>
    <w:basedOn w:val="a2"/>
    <w:uiPriority w:val="99"/>
    <w:semiHidden/>
    <w:rsid w:val="00FD5E33"/>
    <w:pPr>
      <w:tabs>
        <w:tab w:val="num" w:pos="567"/>
      </w:tabs>
      <w:suppressAutoHyphens w:val="0"/>
      <w:spacing w:before="240" w:after="120"/>
      <w:ind w:left="567" w:hanging="567"/>
      <w:jc w:val="both"/>
    </w:pPr>
    <w:rPr>
      <w:b/>
      <w:bCs/>
      <w:lang w:eastAsia="ru-RU"/>
    </w:rPr>
  </w:style>
  <w:style w:type="paragraph" w:styleId="aff">
    <w:name w:val="No Spacing"/>
    <w:aliases w:val="Без интервала для таблиц"/>
    <w:link w:val="aff0"/>
    <w:qFormat/>
    <w:rsid w:val="00976AD1"/>
    <w:pPr>
      <w:spacing w:after="0" w:line="240" w:lineRule="auto"/>
    </w:pPr>
    <w:rPr>
      <w:rFonts w:ascii="Calibri" w:eastAsia="Times New Roman" w:hAnsi="Calibri" w:cs="Calibri"/>
    </w:rPr>
  </w:style>
  <w:style w:type="character" w:customStyle="1" w:styleId="aff0">
    <w:name w:val="Без интервала Знак"/>
    <w:aliases w:val="Без интервала для таблиц Знак"/>
    <w:basedOn w:val="a3"/>
    <w:link w:val="aff"/>
    <w:qFormat/>
    <w:locked/>
    <w:rsid w:val="00976AD1"/>
    <w:rPr>
      <w:rFonts w:ascii="Calibri" w:eastAsia="Times New Roman" w:hAnsi="Calibri" w:cs="Calibri"/>
    </w:rPr>
  </w:style>
  <w:style w:type="character" w:customStyle="1" w:styleId="FontStyle68">
    <w:name w:val="Font Style68"/>
    <w:basedOn w:val="a3"/>
    <w:rsid w:val="00796D07"/>
    <w:rPr>
      <w:rFonts w:ascii="Times New Roman" w:hAnsi="Times New Roman" w:cs="Times New Roman"/>
      <w:sz w:val="22"/>
      <w:szCs w:val="22"/>
    </w:rPr>
  </w:style>
  <w:style w:type="paragraph" w:customStyle="1" w:styleId="15">
    <w:name w:val="Без интервала1"/>
    <w:rsid w:val="00520244"/>
    <w:pPr>
      <w:spacing w:after="0" w:line="240" w:lineRule="auto"/>
    </w:pPr>
    <w:rPr>
      <w:rFonts w:ascii="Calibri" w:eastAsia="Times New Roman" w:hAnsi="Calibri" w:cs="Times New Roman"/>
    </w:rPr>
  </w:style>
  <w:style w:type="paragraph" w:styleId="aff1">
    <w:name w:val="footnote text"/>
    <w:basedOn w:val="a2"/>
    <w:link w:val="aff2"/>
    <w:uiPriority w:val="99"/>
    <w:rsid w:val="0087379C"/>
    <w:pPr>
      <w:suppressAutoHyphens w:val="0"/>
    </w:pPr>
    <w:rPr>
      <w:sz w:val="20"/>
      <w:szCs w:val="20"/>
      <w:lang w:eastAsia="ru-RU"/>
    </w:rPr>
  </w:style>
  <w:style w:type="character" w:customStyle="1" w:styleId="aff2">
    <w:name w:val="Текст сноски Знак"/>
    <w:basedOn w:val="a3"/>
    <w:link w:val="aff1"/>
    <w:uiPriority w:val="99"/>
    <w:rsid w:val="0087379C"/>
    <w:rPr>
      <w:rFonts w:ascii="Times New Roman" w:eastAsia="Times New Roman" w:hAnsi="Times New Roman" w:cs="Times New Roman"/>
      <w:sz w:val="20"/>
      <w:szCs w:val="20"/>
      <w:lang w:eastAsia="ru-RU"/>
    </w:rPr>
  </w:style>
  <w:style w:type="character" w:customStyle="1" w:styleId="iceouttxt6">
    <w:name w:val="iceouttxt6"/>
    <w:basedOn w:val="a3"/>
    <w:rsid w:val="00930154"/>
    <w:rPr>
      <w:rFonts w:ascii="Arial" w:hAnsi="Arial" w:cs="Arial" w:hint="default"/>
      <w:color w:val="666666"/>
      <w:sz w:val="17"/>
      <w:szCs w:val="17"/>
    </w:rPr>
  </w:style>
  <w:style w:type="character" w:styleId="aff3">
    <w:name w:val="page number"/>
    <w:basedOn w:val="a3"/>
    <w:uiPriority w:val="99"/>
    <w:rsid w:val="00666132"/>
  </w:style>
  <w:style w:type="paragraph" w:styleId="aff4">
    <w:name w:val="Normal (Web)"/>
    <w:basedOn w:val="a2"/>
    <w:uiPriority w:val="99"/>
    <w:unhideWhenUsed/>
    <w:rsid w:val="00A12F5E"/>
    <w:pPr>
      <w:suppressAutoHyphens w:val="0"/>
      <w:spacing w:before="100" w:beforeAutospacing="1" w:after="100" w:afterAutospacing="1"/>
    </w:pPr>
    <w:rPr>
      <w:lang w:eastAsia="ru-RU"/>
    </w:rPr>
  </w:style>
  <w:style w:type="character" w:customStyle="1" w:styleId="FontStyle16">
    <w:name w:val="Font Style16"/>
    <w:basedOn w:val="a3"/>
    <w:uiPriority w:val="99"/>
    <w:rsid w:val="00CC4E31"/>
    <w:rPr>
      <w:rFonts w:ascii="Times New Roman" w:eastAsia="Times New Roman" w:hAnsi="Times New Roman" w:cs="Times New Roman"/>
      <w:sz w:val="20"/>
      <w:szCs w:val="20"/>
    </w:rPr>
  </w:style>
  <w:style w:type="paragraph" w:customStyle="1" w:styleId="aff5">
    <w:name w:val="письмо"/>
    <w:basedOn w:val="a2"/>
    <w:rsid w:val="00437407"/>
    <w:pPr>
      <w:suppressAutoHyphens w:val="0"/>
      <w:ind w:firstLine="720"/>
      <w:jc w:val="both"/>
    </w:pPr>
    <w:rPr>
      <w:sz w:val="28"/>
      <w:szCs w:val="20"/>
      <w:lang w:eastAsia="ru-RU"/>
    </w:rPr>
  </w:style>
  <w:style w:type="character" w:customStyle="1" w:styleId="af0">
    <w:name w:val="Нормальный Знак"/>
    <w:link w:val="af"/>
    <w:uiPriority w:val="99"/>
    <w:rsid w:val="00437407"/>
    <w:rPr>
      <w:rFonts w:ascii="Times New Roman" w:eastAsia="Times New Roman" w:hAnsi="Times New Roman" w:cs="Times New Roman"/>
      <w:sz w:val="20"/>
      <w:szCs w:val="20"/>
      <w:lang w:eastAsia="ru-RU"/>
    </w:rPr>
  </w:style>
  <w:style w:type="character" w:customStyle="1" w:styleId="af4">
    <w:name w:val="Абзац списка Знак"/>
    <w:link w:val="af3"/>
    <w:locked/>
    <w:rsid w:val="00C13D2B"/>
    <w:rPr>
      <w:rFonts w:ascii="Calibri" w:eastAsia="Calibri" w:hAnsi="Calibri" w:cs="Times New Roman"/>
    </w:rPr>
  </w:style>
  <w:style w:type="character" w:customStyle="1" w:styleId="iceouttxt9">
    <w:name w:val="iceouttxt9"/>
    <w:basedOn w:val="a3"/>
    <w:rsid w:val="0066268E"/>
  </w:style>
  <w:style w:type="paragraph" w:customStyle="1" w:styleId="Normal">
    <w:name w:val="Normal Знак Знак Знак"/>
    <w:link w:val="Normal0"/>
    <w:rsid w:val="009C7330"/>
    <w:pPr>
      <w:spacing w:after="0" w:line="240" w:lineRule="auto"/>
    </w:pPr>
    <w:rPr>
      <w:rFonts w:ascii="Times New Roman" w:eastAsia="Times New Roman" w:hAnsi="Times New Roman" w:cs="Times New Roman"/>
      <w:sz w:val="24"/>
      <w:szCs w:val="24"/>
      <w:lang w:eastAsia="ru-RU"/>
    </w:rPr>
  </w:style>
  <w:style w:type="character" w:customStyle="1" w:styleId="Normal0">
    <w:name w:val="Normal Знак Знак Знак Знак"/>
    <w:link w:val="Normal"/>
    <w:rsid w:val="009C7330"/>
    <w:rPr>
      <w:rFonts w:ascii="Times New Roman" w:eastAsia="Times New Roman" w:hAnsi="Times New Roman" w:cs="Times New Roman"/>
      <w:sz w:val="24"/>
      <w:szCs w:val="24"/>
      <w:lang w:eastAsia="ru-RU"/>
    </w:rPr>
  </w:style>
  <w:style w:type="character" w:customStyle="1" w:styleId="FontStyle66">
    <w:name w:val="Font Style66"/>
    <w:basedOn w:val="a3"/>
    <w:uiPriority w:val="99"/>
    <w:rsid w:val="00116E81"/>
    <w:rPr>
      <w:rFonts w:ascii="Times New Roman" w:hAnsi="Times New Roman" w:cs="Times New Roman"/>
      <w:b/>
      <w:bCs/>
      <w:sz w:val="26"/>
      <w:szCs w:val="26"/>
    </w:rPr>
  </w:style>
  <w:style w:type="paragraph" w:customStyle="1" w:styleId="Style1">
    <w:name w:val="Style1"/>
    <w:basedOn w:val="a2"/>
    <w:uiPriority w:val="99"/>
    <w:rsid w:val="001562C0"/>
    <w:pPr>
      <w:widowControl w:val="0"/>
      <w:suppressAutoHyphens w:val="0"/>
      <w:autoSpaceDE w:val="0"/>
      <w:autoSpaceDN w:val="0"/>
      <w:adjustRightInd w:val="0"/>
      <w:spacing w:line="274" w:lineRule="exact"/>
      <w:jc w:val="both"/>
    </w:pPr>
    <w:rPr>
      <w:lang w:eastAsia="ru-RU"/>
    </w:rPr>
  </w:style>
  <w:style w:type="character" w:customStyle="1" w:styleId="aff6">
    <w:name w:val="Гипертекстовая ссылка"/>
    <w:basedOn w:val="a3"/>
    <w:uiPriority w:val="99"/>
    <w:rsid w:val="00536FB2"/>
    <w:rPr>
      <w:color w:val="106BBE"/>
    </w:rPr>
  </w:style>
  <w:style w:type="character" w:customStyle="1" w:styleId="aff7">
    <w:name w:val="Сравнение редакций. Добавленный фрагмент"/>
    <w:uiPriority w:val="99"/>
    <w:rsid w:val="00392CF2"/>
    <w:rPr>
      <w:color w:val="000000"/>
      <w:shd w:val="clear" w:color="auto" w:fill="C1D7FF"/>
    </w:rPr>
  </w:style>
  <w:style w:type="paragraph" w:customStyle="1" w:styleId="36">
    <w:name w:val="Без интервала3"/>
    <w:rsid w:val="008E613D"/>
    <w:pPr>
      <w:spacing w:after="0" w:line="240" w:lineRule="auto"/>
      <w:jc w:val="both"/>
    </w:pPr>
    <w:rPr>
      <w:rFonts w:ascii="Times New Roman" w:eastAsia="Times New Roman" w:hAnsi="Times New Roman" w:cs="Times New Roman"/>
      <w:sz w:val="24"/>
      <w:szCs w:val="24"/>
      <w:lang w:eastAsia="ru-RU"/>
    </w:rPr>
  </w:style>
  <w:style w:type="character" w:customStyle="1" w:styleId="FontStyle13">
    <w:name w:val="Font Style13"/>
    <w:basedOn w:val="a3"/>
    <w:uiPriority w:val="99"/>
    <w:rsid w:val="000A7EE5"/>
    <w:rPr>
      <w:rFonts w:ascii="Times New Roman" w:hAnsi="Times New Roman" w:cs="Times New Roman"/>
      <w:b/>
      <w:bCs/>
      <w:sz w:val="20"/>
      <w:szCs w:val="20"/>
    </w:rPr>
  </w:style>
  <w:style w:type="paragraph" w:customStyle="1" w:styleId="Style2">
    <w:name w:val="Style2"/>
    <w:basedOn w:val="a2"/>
    <w:uiPriority w:val="99"/>
    <w:rsid w:val="00933949"/>
    <w:pPr>
      <w:widowControl w:val="0"/>
      <w:suppressAutoHyphens w:val="0"/>
      <w:autoSpaceDE w:val="0"/>
      <w:autoSpaceDN w:val="0"/>
      <w:adjustRightInd w:val="0"/>
      <w:spacing w:line="283" w:lineRule="exact"/>
      <w:ind w:left="40" w:firstLine="567"/>
      <w:jc w:val="both"/>
    </w:pPr>
    <w:rPr>
      <w:lang w:eastAsia="ru-RU"/>
    </w:rPr>
  </w:style>
  <w:style w:type="character" w:customStyle="1" w:styleId="FontStyle11">
    <w:name w:val="Font Style11"/>
    <w:uiPriority w:val="99"/>
    <w:rsid w:val="00933949"/>
    <w:rPr>
      <w:rFonts w:ascii="Times New Roman" w:hAnsi="Times New Roman" w:cs="Times New Roman"/>
      <w:sz w:val="24"/>
      <w:szCs w:val="24"/>
    </w:rPr>
  </w:style>
  <w:style w:type="paragraph" w:styleId="aff8">
    <w:name w:val="Title"/>
    <w:basedOn w:val="a2"/>
    <w:link w:val="aff9"/>
    <w:qFormat/>
    <w:rsid w:val="00F24D30"/>
    <w:pPr>
      <w:widowControl w:val="0"/>
      <w:shd w:val="clear" w:color="auto" w:fill="FFFFFF"/>
      <w:suppressAutoHyphens w:val="0"/>
      <w:autoSpaceDE w:val="0"/>
      <w:autoSpaceDN w:val="0"/>
      <w:adjustRightInd w:val="0"/>
      <w:ind w:left="72" w:firstLine="567"/>
      <w:jc w:val="center"/>
    </w:pPr>
    <w:rPr>
      <w:bCs/>
      <w:color w:val="000000"/>
      <w:spacing w:val="13"/>
      <w:szCs w:val="22"/>
      <w:lang w:eastAsia="ru-RU"/>
    </w:rPr>
  </w:style>
  <w:style w:type="character" w:customStyle="1" w:styleId="aff9">
    <w:name w:val="Название Знак"/>
    <w:basedOn w:val="a3"/>
    <w:link w:val="aff8"/>
    <w:rsid w:val="00F24D30"/>
    <w:rPr>
      <w:rFonts w:ascii="Times New Roman" w:eastAsia="Times New Roman" w:hAnsi="Times New Roman" w:cs="Times New Roman"/>
      <w:bCs/>
      <w:color w:val="000000"/>
      <w:spacing w:val="13"/>
      <w:sz w:val="24"/>
      <w:shd w:val="clear" w:color="auto" w:fill="FFFFFF"/>
      <w:lang w:eastAsia="ru-RU"/>
    </w:rPr>
  </w:style>
  <w:style w:type="character" w:customStyle="1" w:styleId="FontStyle14">
    <w:name w:val="Font Style14"/>
    <w:rsid w:val="00F24D30"/>
    <w:rPr>
      <w:rFonts w:ascii="Times New Roman" w:hAnsi="Times New Roman" w:cs="Times New Roman"/>
      <w:sz w:val="22"/>
      <w:szCs w:val="22"/>
    </w:rPr>
  </w:style>
  <w:style w:type="paragraph" w:customStyle="1" w:styleId="Style7">
    <w:name w:val="Style7"/>
    <w:basedOn w:val="a2"/>
    <w:rsid w:val="00F24D30"/>
    <w:pPr>
      <w:widowControl w:val="0"/>
      <w:suppressAutoHyphens w:val="0"/>
      <w:autoSpaceDE w:val="0"/>
      <w:autoSpaceDN w:val="0"/>
      <w:adjustRightInd w:val="0"/>
      <w:spacing w:line="274" w:lineRule="exact"/>
    </w:pPr>
    <w:rPr>
      <w:lang w:eastAsia="ru-RU"/>
    </w:rPr>
  </w:style>
  <w:style w:type="paragraph" w:customStyle="1" w:styleId="a">
    <w:name w:val="Текст ТД"/>
    <w:basedOn w:val="a2"/>
    <w:link w:val="affa"/>
    <w:uiPriority w:val="99"/>
    <w:qFormat/>
    <w:rsid w:val="004E15ED"/>
    <w:pPr>
      <w:numPr>
        <w:numId w:val="14"/>
      </w:numPr>
      <w:suppressAutoHyphens w:val="0"/>
      <w:autoSpaceDE w:val="0"/>
      <w:autoSpaceDN w:val="0"/>
      <w:adjustRightInd w:val="0"/>
      <w:spacing w:after="200"/>
      <w:jc w:val="both"/>
    </w:pPr>
    <w:rPr>
      <w:szCs w:val="20"/>
      <w:lang w:eastAsia="en-US"/>
    </w:rPr>
  </w:style>
  <w:style w:type="character" w:customStyle="1" w:styleId="affa">
    <w:name w:val="Текст ТД Знак"/>
    <w:link w:val="a"/>
    <w:uiPriority w:val="99"/>
    <w:locked/>
    <w:rsid w:val="004E15ED"/>
    <w:rPr>
      <w:rFonts w:ascii="Times New Roman" w:eastAsia="Times New Roman" w:hAnsi="Times New Roman" w:cs="Times New Roman"/>
      <w:sz w:val="24"/>
      <w:szCs w:val="20"/>
    </w:rPr>
  </w:style>
  <w:style w:type="character" w:customStyle="1" w:styleId="zakonspanusual11">
    <w:name w:val="zakon_spanusual11"/>
    <w:rsid w:val="00983C32"/>
    <w:rPr>
      <w:rFonts w:ascii="Courier New" w:hAnsi="Courier New" w:cs="Arial Unicode MS" w:hint="default"/>
      <w:color w:val="000000"/>
      <w:sz w:val="18"/>
      <w:szCs w:val="18"/>
    </w:rPr>
  </w:style>
  <w:style w:type="character" w:styleId="affb">
    <w:name w:val="footnote reference"/>
    <w:basedOn w:val="a3"/>
    <w:uiPriority w:val="99"/>
    <w:unhideWhenUsed/>
    <w:rsid w:val="00F17D5D"/>
    <w:rPr>
      <w:vertAlign w:val="superscript"/>
    </w:rPr>
  </w:style>
  <w:style w:type="paragraph" w:customStyle="1" w:styleId="Standard">
    <w:name w:val="Standard"/>
    <w:rsid w:val="006B454C"/>
    <w:pPr>
      <w:suppressAutoHyphens/>
      <w:autoSpaceDN w:val="0"/>
      <w:spacing w:after="0" w:line="240" w:lineRule="auto"/>
      <w:textAlignment w:val="baseline"/>
    </w:pPr>
    <w:rPr>
      <w:rFonts w:ascii="Times New Roman" w:eastAsia="Arial" w:hAnsi="Times New Roman" w:cs="Times New Roman"/>
      <w:kern w:val="3"/>
      <w:sz w:val="24"/>
      <w:szCs w:val="24"/>
      <w:lang w:eastAsia="zh-CN"/>
    </w:rPr>
  </w:style>
  <w:style w:type="character" w:customStyle="1" w:styleId="16">
    <w:name w:val="Основной шрифт абзаца1"/>
    <w:rsid w:val="006B454C"/>
  </w:style>
  <w:style w:type="character" w:customStyle="1" w:styleId="FontStyle25">
    <w:name w:val="Font Style25"/>
    <w:basedOn w:val="a3"/>
    <w:uiPriority w:val="99"/>
    <w:rsid w:val="006B454C"/>
    <w:rPr>
      <w:rFonts w:ascii="Times New Roman" w:hAnsi="Times New Roman" w:cs="Times New Roman"/>
      <w:sz w:val="20"/>
      <w:szCs w:val="20"/>
    </w:rPr>
  </w:style>
  <w:style w:type="paragraph" w:customStyle="1" w:styleId="210">
    <w:name w:val="Основной текст 21"/>
    <w:basedOn w:val="a2"/>
    <w:uiPriority w:val="99"/>
    <w:rsid w:val="002A133C"/>
    <w:pPr>
      <w:suppressAutoHyphens w:val="0"/>
      <w:overflowPunct w:val="0"/>
      <w:autoSpaceDE w:val="0"/>
      <w:autoSpaceDN w:val="0"/>
      <w:adjustRightInd w:val="0"/>
      <w:textAlignment w:val="baseline"/>
    </w:pPr>
    <w:rPr>
      <w:sz w:val="28"/>
      <w:szCs w:val="20"/>
      <w:lang w:eastAsia="ru-RU"/>
    </w:rPr>
  </w:style>
  <w:style w:type="character" w:customStyle="1" w:styleId="spellchecker-word-highlight">
    <w:name w:val="spellchecker-word-highlight"/>
    <w:basedOn w:val="a3"/>
    <w:rsid w:val="00E264EC"/>
  </w:style>
  <w:style w:type="paragraph" w:styleId="26">
    <w:name w:val="Body Text 2"/>
    <w:basedOn w:val="a2"/>
    <w:link w:val="27"/>
    <w:uiPriority w:val="99"/>
    <w:semiHidden/>
    <w:unhideWhenUsed/>
    <w:rsid w:val="00E421EB"/>
    <w:pPr>
      <w:spacing w:after="120" w:line="480" w:lineRule="auto"/>
    </w:pPr>
  </w:style>
  <w:style w:type="character" w:customStyle="1" w:styleId="27">
    <w:name w:val="Основной текст 2 Знак"/>
    <w:basedOn w:val="a3"/>
    <w:link w:val="26"/>
    <w:uiPriority w:val="99"/>
    <w:semiHidden/>
    <w:rsid w:val="00E421EB"/>
    <w:rPr>
      <w:rFonts w:ascii="Times New Roman" w:eastAsia="Times New Roman" w:hAnsi="Times New Roman" w:cs="Times New Roman"/>
      <w:sz w:val="24"/>
      <w:szCs w:val="24"/>
      <w:lang w:eastAsia="ar-SA"/>
    </w:rPr>
  </w:style>
  <w:style w:type="paragraph" w:customStyle="1" w:styleId="220">
    <w:name w:val="Основной текст 22"/>
    <w:basedOn w:val="a2"/>
    <w:rsid w:val="008C2B3A"/>
    <w:pPr>
      <w:spacing w:after="120" w:line="480" w:lineRule="auto"/>
    </w:pPr>
  </w:style>
  <w:style w:type="paragraph" w:customStyle="1" w:styleId="a0">
    <w:name w:val="Нумерованный заголовок"/>
    <w:basedOn w:val="a2"/>
    <w:rsid w:val="008324D5"/>
    <w:pPr>
      <w:numPr>
        <w:numId w:val="20"/>
      </w:numPr>
      <w:suppressAutoHyphens w:val="0"/>
    </w:pPr>
    <w:rPr>
      <w:b/>
      <w:bCs/>
      <w:caps/>
      <w:lang w:eastAsia="ru-RU"/>
    </w:rPr>
  </w:style>
  <w:style w:type="paragraph" w:customStyle="1" w:styleId="a1">
    <w:name w:val="УрВторойПункт"/>
    <w:basedOn w:val="a2"/>
    <w:next w:val="a2"/>
    <w:rsid w:val="008324D5"/>
    <w:pPr>
      <w:numPr>
        <w:ilvl w:val="1"/>
        <w:numId w:val="20"/>
      </w:numPr>
      <w:suppressAutoHyphens w:val="0"/>
      <w:spacing w:line="360" w:lineRule="auto"/>
      <w:jc w:val="both"/>
    </w:pPr>
    <w:rPr>
      <w:lang w:eastAsia="ru-RU"/>
    </w:rPr>
  </w:style>
  <w:style w:type="paragraph" w:customStyle="1" w:styleId="Style4">
    <w:name w:val="Style4"/>
    <w:basedOn w:val="a2"/>
    <w:uiPriority w:val="99"/>
    <w:rsid w:val="00997D9B"/>
    <w:pPr>
      <w:widowControl w:val="0"/>
      <w:suppressAutoHyphens w:val="0"/>
      <w:autoSpaceDE w:val="0"/>
      <w:autoSpaceDN w:val="0"/>
      <w:adjustRightInd w:val="0"/>
    </w:pPr>
    <w:rPr>
      <w:rFonts w:eastAsiaTheme="minorEastAsia"/>
      <w:lang w:eastAsia="ru-RU"/>
    </w:rPr>
  </w:style>
  <w:style w:type="character" w:customStyle="1" w:styleId="extendedtext-full">
    <w:name w:val="extendedtext-full"/>
    <w:basedOn w:val="a3"/>
    <w:rsid w:val="00A919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358CB"/>
    <w:pPr>
      <w:suppressAutoHyphens/>
      <w:spacing w:after="0" w:line="240" w:lineRule="auto"/>
    </w:pPr>
    <w:rPr>
      <w:rFonts w:ascii="Times New Roman" w:eastAsia="Times New Roman" w:hAnsi="Times New Roman" w:cs="Times New Roman"/>
      <w:sz w:val="24"/>
      <w:szCs w:val="24"/>
      <w:lang w:eastAsia="ar-SA"/>
    </w:rPr>
  </w:style>
  <w:style w:type="paragraph" w:styleId="10">
    <w:name w:val="heading 1"/>
    <w:basedOn w:val="a2"/>
    <w:next w:val="a2"/>
    <w:link w:val="11"/>
    <w:uiPriority w:val="9"/>
    <w:qFormat/>
    <w:rsid w:val="00DF644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OG Heading 2,Загол2,Çàãîë2,1.1. Caaieiaie 2,1.1. Заголовок 2,Caaie2,Caaieiaie 2 Ciae,Заг2,H2,h2,Подраздел,Heading 2 Hidden,Level 1,Headline,Название подраздела,heading 2"/>
    <w:basedOn w:val="a2"/>
    <w:next w:val="a2"/>
    <w:link w:val="20"/>
    <w:qFormat/>
    <w:rsid w:val="000E6A8C"/>
    <w:pPr>
      <w:keepNext/>
      <w:widowControl w:val="0"/>
      <w:tabs>
        <w:tab w:val="num" w:pos="576"/>
      </w:tabs>
      <w:overflowPunct w:val="0"/>
      <w:autoSpaceDE w:val="0"/>
      <w:spacing w:before="240" w:after="60" w:line="300" w:lineRule="auto"/>
      <w:ind w:left="576" w:hanging="576"/>
      <w:jc w:val="both"/>
      <w:textAlignment w:val="baseline"/>
      <w:outlineLvl w:val="1"/>
    </w:pPr>
    <w:rPr>
      <w:rFonts w:ascii="Arial" w:hAnsi="Arial"/>
      <w:b/>
      <w:i/>
      <w:szCs w:val="20"/>
    </w:rPr>
  </w:style>
  <w:style w:type="paragraph" w:styleId="30">
    <w:name w:val="heading 3"/>
    <w:aliases w:val="Текст пункта"/>
    <w:basedOn w:val="a2"/>
    <w:next w:val="a2"/>
    <w:link w:val="31"/>
    <w:qFormat/>
    <w:rsid w:val="000E6A8C"/>
    <w:pPr>
      <w:keepNext/>
      <w:tabs>
        <w:tab w:val="num" w:pos="720"/>
      </w:tabs>
      <w:overflowPunct w:val="0"/>
      <w:autoSpaceDE w:val="0"/>
      <w:ind w:left="720" w:hanging="720"/>
      <w:jc w:val="center"/>
      <w:textAlignment w:val="baseline"/>
      <w:outlineLvl w:val="2"/>
    </w:pPr>
    <w:rPr>
      <w:b/>
      <w:sz w:val="22"/>
      <w:szCs w:val="22"/>
    </w:rPr>
  </w:style>
  <w:style w:type="paragraph" w:styleId="4">
    <w:name w:val="heading 4"/>
    <w:aliases w:val="Текст подпункта"/>
    <w:basedOn w:val="a2"/>
    <w:next w:val="a2"/>
    <w:link w:val="40"/>
    <w:qFormat/>
    <w:rsid w:val="00B8197A"/>
    <w:pPr>
      <w:keepNext/>
      <w:suppressAutoHyphens w:val="0"/>
      <w:jc w:val="center"/>
      <w:outlineLvl w:val="3"/>
    </w:pPr>
    <w:rPr>
      <w:b/>
      <w:bCs/>
      <w:sz w:val="28"/>
      <w:lang w:eastAsia="ru-RU"/>
    </w:rPr>
  </w:style>
  <w:style w:type="paragraph" w:styleId="6">
    <w:name w:val="heading 6"/>
    <w:basedOn w:val="a2"/>
    <w:next w:val="a2"/>
    <w:link w:val="60"/>
    <w:unhideWhenUsed/>
    <w:qFormat/>
    <w:rsid w:val="00691EC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2"/>
    <w:next w:val="a2"/>
    <w:link w:val="70"/>
    <w:qFormat/>
    <w:rsid w:val="000E6A8C"/>
    <w:pPr>
      <w:keepNext/>
      <w:widowControl w:val="0"/>
      <w:tabs>
        <w:tab w:val="num" w:pos="1296"/>
        <w:tab w:val="left" w:pos="5700"/>
      </w:tabs>
      <w:ind w:left="640"/>
      <w:jc w:val="both"/>
      <w:outlineLvl w:val="6"/>
    </w:pPr>
    <w:rPr>
      <w:b/>
      <w:sz w:val="22"/>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uiPriority w:val="59"/>
    <w:rsid w:val="004358C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uiPriority w:val="99"/>
    <w:rsid w:val="004358CB"/>
    <w:rPr>
      <w:color w:val="0000FF"/>
      <w:u w:val="single"/>
    </w:rPr>
  </w:style>
  <w:style w:type="paragraph" w:styleId="a8">
    <w:name w:val="Balloon Text"/>
    <w:basedOn w:val="a2"/>
    <w:link w:val="a9"/>
    <w:uiPriority w:val="99"/>
    <w:semiHidden/>
    <w:unhideWhenUsed/>
    <w:rsid w:val="004358CB"/>
    <w:rPr>
      <w:rFonts w:ascii="Tahoma" w:hAnsi="Tahoma" w:cs="Tahoma"/>
      <w:sz w:val="16"/>
      <w:szCs w:val="16"/>
    </w:rPr>
  </w:style>
  <w:style w:type="character" w:customStyle="1" w:styleId="a9">
    <w:name w:val="Текст выноски Знак"/>
    <w:basedOn w:val="a3"/>
    <w:link w:val="a8"/>
    <w:uiPriority w:val="99"/>
    <w:semiHidden/>
    <w:rsid w:val="004358CB"/>
    <w:rPr>
      <w:rFonts w:ascii="Tahoma" w:eastAsia="Times New Roman" w:hAnsi="Tahoma" w:cs="Tahoma"/>
      <w:sz w:val="16"/>
      <w:szCs w:val="16"/>
      <w:lang w:eastAsia="ar-SA"/>
    </w:rPr>
  </w:style>
  <w:style w:type="paragraph" w:customStyle="1" w:styleId="aa">
    <w:name w:val="обычн БО"/>
    <w:basedOn w:val="a2"/>
    <w:rsid w:val="006E6B72"/>
    <w:pPr>
      <w:widowControl w:val="0"/>
      <w:jc w:val="both"/>
    </w:pPr>
    <w:rPr>
      <w:rFonts w:ascii="Arial" w:hAnsi="Arial"/>
      <w:szCs w:val="20"/>
    </w:rPr>
  </w:style>
  <w:style w:type="paragraph" w:customStyle="1" w:styleId="12">
    <w:name w:val="Основной текст с отступом1"/>
    <w:basedOn w:val="a2"/>
    <w:rsid w:val="00C856B1"/>
    <w:pPr>
      <w:autoSpaceDE w:val="0"/>
      <w:spacing w:after="120"/>
      <w:ind w:left="283"/>
    </w:pPr>
  </w:style>
  <w:style w:type="paragraph" w:customStyle="1" w:styleId="1">
    <w:name w:val="Стиль1"/>
    <w:basedOn w:val="a2"/>
    <w:rsid w:val="00ED3CFF"/>
    <w:pPr>
      <w:keepNext/>
      <w:keepLines/>
      <w:widowControl w:val="0"/>
      <w:numPr>
        <w:numId w:val="1"/>
      </w:numPr>
      <w:suppressLineNumbers/>
      <w:spacing w:after="60"/>
    </w:pPr>
    <w:rPr>
      <w:b/>
      <w:sz w:val="28"/>
      <w:lang w:eastAsia="ru-RU"/>
    </w:rPr>
  </w:style>
  <w:style w:type="paragraph" w:customStyle="1" w:styleId="21">
    <w:name w:val="Стиль2"/>
    <w:basedOn w:val="22"/>
    <w:rsid w:val="00ED3CFF"/>
    <w:pPr>
      <w:keepNext/>
      <w:keepLines/>
      <w:widowControl w:val="0"/>
      <w:numPr>
        <w:ilvl w:val="1"/>
      </w:numPr>
      <w:suppressLineNumbers/>
      <w:tabs>
        <w:tab w:val="num" w:pos="360"/>
        <w:tab w:val="num" w:pos="432"/>
      </w:tabs>
      <w:spacing w:after="60"/>
      <w:ind w:left="432" w:hanging="432"/>
      <w:contextualSpacing w:val="0"/>
      <w:jc w:val="both"/>
    </w:pPr>
    <w:rPr>
      <w:b/>
      <w:lang w:eastAsia="ru-RU"/>
    </w:rPr>
  </w:style>
  <w:style w:type="paragraph" w:customStyle="1" w:styleId="3">
    <w:name w:val="Стиль3 Знак Знак"/>
    <w:basedOn w:val="23"/>
    <w:link w:val="32"/>
    <w:rsid w:val="00ED3CFF"/>
    <w:pPr>
      <w:widowControl w:val="0"/>
      <w:numPr>
        <w:ilvl w:val="2"/>
        <w:numId w:val="1"/>
      </w:numPr>
      <w:tabs>
        <w:tab w:val="clear" w:pos="227"/>
        <w:tab w:val="num" w:pos="360"/>
      </w:tabs>
      <w:suppressAutoHyphens w:val="0"/>
      <w:adjustRightInd w:val="0"/>
      <w:spacing w:after="0" w:line="240" w:lineRule="auto"/>
      <w:ind w:left="283"/>
      <w:jc w:val="both"/>
      <w:textAlignment w:val="baseline"/>
    </w:pPr>
    <w:rPr>
      <w:lang w:eastAsia="ru-RU"/>
    </w:rPr>
  </w:style>
  <w:style w:type="character" w:customStyle="1" w:styleId="32">
    <w:name w:val="Стиль3 Знак Знак Знак"/>
    <w:link w:val="3"/>
    <w:rsid w:val="00ED3CFF"/>
    <w:rPr>
      <w:rFonts w:ascii="Times New Roman" w:eastAsia="Times New Roman" w:hAnsi="Times New Roman" w:cs="Times New Roman"/>
      <w:sz w:val="24"/>
      <w:szCs w:val="24"/>
      <w:lang w:eastAsia="ru-RU"/>
    </w:rPr>
  </w:style>
  <w:style w:type="paragraph" w:styleId="22">
    <w:name w:val="List Number 2"/>
    <w:basedOn w:val="a2"/>
    <w:uiPriority w:val="99"/>
    <w:semiHidden/>
    <w:unhideWhenUsed/>
    <w:rsid w:val="00ED3CFF"/>
    <w:pPr>
      <w:tabs>
        <w:tab w:val="num" w:pos="432"/>
      </w:tabs>
      <w:ind w:left="432" w:hanging="432"/>
      <w:contextualSpacing/>
    </w:pPr>
  </w:style>
  <w:style w:type="paragraph" w:styleId="23">
    <w:name w:val="Body Text Indent 2"/>
    <w:basedOn w:val="a2"/>
    <w:link w:val="24"/>
    <w:uiPriority w:val="99"/>
    <w:semiHidden/>
    <w:unhideWhenUsed/>
    <w:rsid w:val="00ED3CFF"/>
    <w:pPr>
      <w:spacing w:after="120" w:line="480" w:lineRule="auto"/>
      <w:ind w:left="283"/>
    </w:pPr>
  </w:style>
  <w:style w:type="character" w:customStyle="1" w:styleId="24">
    <w:name w:val="Основной текст с отступом 2 Знак"/>
    <w:basedOn w:val="a3"/>
    <w:link w:val="23"/>
    <w:uiPriority w:val="99"/>
    <w:semiHidden/>
    <w:rsid w:val="00ED3CFF"/>
    <w:rPr>
      <w:rFonts w:ascii="Times New Roman" w:eastAsia="Times New Roman" w:hAnsi="Times New Roman" w:cs="Times New Roman"/>
      <w:sz w:val="24"/>
      <w:szCs w:val="24"/>
      <w:lang w:eastAsia="ar-SA"/>
    </w:rPr>
  </w:style>
  <w:style w:type="paragraph" w:styleId="ab">
    <w:name w:val="header"/>
    <w:basedOn w:val="a2"/>
    <w:link w:val="ac"/>
    <w:uiPriority w:val="99"/>
    <w:unhideWhenUsed/>
    <w:rsid w:val="003F04E6"/>
    <w:pPr>
      <w:tabs>
        <w:tab w:val="center" w:pos="4677"/>
        <w:tab w:val="right" w:pos="9355"/>
      </w:tabs>
    </w:pPr>
  </w:style>
  <w:style w:type="character" w:customStyle="1" w:styleId="ac">
    <w:name w:val="Верхний колонтитул Знак"/>
    <w:basedOn w:val="a3"/>
    <w:link w:val="ab"/>
    <w:uiPriority w:val="99"/>
    <w:rsid w:val="003F04E6"/>
    <w:rPr>
      <w:rFonts w:ascii="Times New Roman" w:eastAsia="Times New Roman" w:hAnsi="Times New Roman" w:cs="Times New Roman"/>
      <w:sz w:val="24"/>
      <w:szCs w:val="24"/>
      <w:lang w:eastAsia="ar-SA"/>
    </w:rPr>
  </w:style>
  <w:style w:type="paragraph" w:styleId="ad">
    <w:name w:val="footer"/>
    <w:basedOn w:val="a2"/>
    <w:link w:val="ae"/>
    <w:uiPriority w:val="99"/>
    <w:unhideWhenUsed/>
    <w:rsid w:val="003F04E6"/>
    <w:pPr>
      <w:tabs>
        <w:tab w:val="center" w:pos="4677"/>
        <w:tab w:val="right" w:pos="9355"/>
      </w:tabs>
    </w:pPr>
  </w:style>
  <w:style w:type="character" w:customStyle="1" w:styleId="ae">
    <w:name w:val="Нижний колонтитул Знак"/>
    <w:basedOn w:val="a3"/>
    <w:link w:val="ad"/>
    <w:uiPriority w:val="99"/>
    <w:rsid w:val="003F04E6"/>
    <w:rPr>
      <w:rFonts w:ascii="Times New Roman" w:eastAsia="Times New Roman" w:hAnsi="Times New Roman" w:cs="Times New Roman"/>
      <w:sz w:val="24"/>
      <w:szCs w:val="24"/>
      <w:lang w:eastAsia="ar-SA"/>
    </w:rPr>
  </w:style>
  <w:style w:type="table" w:customStyle="1" w:styleId="13">
    <w:name w:val="Сетка таблицы1"/>
    <w:basedOn w:val="a4"/>
    <w:next w:val="a6"/>
    <w:uiPriority w:val="59"/>
    <w:rsid w:val="003C14FA"/>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aliases w:val="Текст подпункта Знак"/>
    <w:basedOn w:val="a3"/>
    <w:link w:val="4"/>
    <w:rsid w:val="00B8197A"/>
    <w:rPr>
      <w:rFonts w:ascii="Times New Roman" w:eastAsia="Times New Roman" w:hAnsi="Times New Roman" w:cs="Times New Roman"/>
      <w:b/>
      <w:bCs/>
      <w:sz w:val="28"/>
      <w:szCs w:val="24"/>
      <w:lang w:eastAsia="ru-RU"/>
    </w:rPr>
  </w:style>
  <w:style w:type="paragraph" w:customStyle="1" w:styleId="af">
    <w:name w:val="Нормальный"/>
    <w:link w:val="af0"/>
    <w:uiPriority w:val="99"/>
    <w:rsid w:val="006715DD"/>
    <w:pPr>
      <w:widowControl w:val="0"/>
      <w:spacing w:after="0" w:line="240" w:lineRule="auto"/>
    </w:pPr>
    <w:rPr>
      <w:rFonts w:ascii="Times New Roman" w:eastAsia="Times New Roman" w:hAnsi="Times New Roman" w:cs="Times New Roman"/>
      <w:sz w:val="20"/>
      <w:szCs w:val="20"/>
      <w:lang w:eastAsia="ru-RU"/>
    </w:rPr>
  </w:style>
  <w:style w:type="character" w:customStyle="1" w:styleId="11">
    <w:name w:val="Заголовок 1 Знак"/>
    <w:basedOn w:val="a3"/>
    <w:link w:val="10"/>
    <w:uiPriority w:val="9"/>
    <w:rsid w:val="00DF6445"/>
    <w:rPr>
      <w:rFonts w:asciiTheme="majorHAnsi" w:eastAsiaTheme="majorEastAsia" w:hAnsiTheme="majorHAnsi" w:cstheme="majorBidi"/>
      <w:b/>
      <w:bCs/>
      <w:color w:val="365F91" w:themeColor="accent1" w:themeShade="BF"/>
      <w:sz w:val="28"/>
      <w:szCs w:val="28"/>
      <w:lang w:eastAsia="ar-SA"/>
    </w:rPr>
  </w:style>
  <w:style w:type="paragraph" w:customStyle="1" w:styleId="33">
    <w:name w:val="Стиль3"/>
    <w:basedOn w:val="23"/>
    <w:rsid w:val="00DF6445"/>
    <w:pPr>
      <w:widowControl w:val="0"/>
      <w:tabs>
        <w:tab w:val="num" w:pos="432"/>
      </w:tabs>
      <w:suppressAutoHyphens w:val="0"/>
      <w:adjustRightInd w:val="0"/>
      <w:spacing w:after="0" w:line="240" w:lineRule="auto"/>
      <w:ind w:left="432" w:hanging="432"/>
      <w:jc w:val="both"/>
      <w:textAlignment w:val="baseline"/>
    </w:pPr>
    <w:rPr>
      <w:szCs w:val="20"/>
      <w:lang w:eastAsia="ru-RU"/>
    </w:rPr>
  </w:style>
  <w:style w:type="paragraph" w:customStyle="1" w:styleId="ConsNonformat">
    <w:name w:val="ConsNonformat"/>
    <w:rsid w:val="00DF6445"/>
    <w:pPr>
      <w:widowControl w:val="0"/>
      <w:spacing w:after="0" w:line="240" w:lineRule="auto"/>
    </w:pPr>
    <w:rPr>
      <w:rFonts w:ascii="Courier New" w:eastAsia="Times New Roman" w:hAnsi="Courier New" w:cs="Times New Roman"/>
      <w:sz w:val="20"/>
      <w:szCs w:val="20"/>
      <w:lang w:eastAsia="ru-RU"/>
    </w:rPr>
  </w:style>
  <w:style w:type="paragraph" w:customStyle="1" w:styleId="ConsPlusNormal">
    <w:name w:val="ConsPlusNormal"/>
    <w:link w:val="ConsPlusNormal0"/>
    <w:rsid w:val="00DF644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uiPriority w:val="99"/>
    <w:rsid w:val="00DF6445"/>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customStyle="1" w:styleId="ConsPlusNormal0">
    <w:name w:val="ConsPlusNormal Знак"/>
    <w:link w:val="ConsPlusNormal"/>
    <w:rsid w:val="00DF6445"/>
    <w:rPr>
      <w:rFonts w:ascii="Arial" w:eastAsia="Times New Roman" w:hAnsi="Arial" w:cs="Arial"/>
      <w:sz w:val="20"/>
      <w:szCs w:val="20"/>
      <w:lang w:eastAsia="ru-RU"/>
    </w:rPr>
  </w:style>
  <w:style w:type="paragraph" w:customStyle="1" w:styleId="af1">
    <w:name w:val="Этот"/>
    <w:basedOn w:val="a2"/>
    <w:link w:val="af2"/>
    <w:uiPriority w:val="99"/>
    <w:rsid w:val="00DF6445"/>
    <w:pPr>
      <w:suppressAutoHyphens w:val="0"/>
    </w:pPr>
    <w:rPr>
      <w:sz w:val="22"/>
      <w:szCs w:val="22"/>
    </w:rPr>
  </w:style>
  <w:style w:type="character" w:customStyle="1" w:styleId="af2">
    <w:name w:val="Этот Знак"/>
    <w:link w:val="af1"/>
    <w:uiPriority w:val="99"/>
    <w:locked/>
    <w:rsid w:val="00DF6445"/>
    <w:rPr>
      <w:rFonts w:ascii="Times New Roman" w:eastAsia="Times New Roman" w:hAnsi="Times New Roman" w:cs="Times New Roman"/>
    </w:rPr>
  </w:style>
  <w:style w:type="character" w:customStyle="1" w:styleId="60">
    <w:name w:val="Заголовок 6 Знак"/>
    <w:basedOn w:val="a3"/>
    <w:link w:val="6"/>
    <w:uiPriority w:val="99"/>
    <w:rsid w:val="00691ECF"/>
    <w:rPr>
      <w:rFonts w:asciiTheme="majorHAnsi" w:eastAsiaTheme="majorEastAsia" w:hAnsiTheme="majorHAnsi" w:cstheme="majorBidi"/>
      <w:i/>
      <w:iCs/>
      <w:color w:val="243F60" w:themeColor="accent1" w:themeShade="7F"/>
      <w:sz w:val="24"/>
      <w:szCs w:val="24"/>
      <w:lang w:eastAsia="ar-SA"/>
    </w:rPr>
  </w:style>
  <w:style w:type="paragraph" w:styleId="af3">
    <w:name w:val="List Paragraph"/>
    <w:basedOn w:val="a2"/>
    <w:link w:val="af4"/>
    <w:qFormat/>
    <w:rsid w:val="00691ECF"/>
    <w:pPr>
      <w:suppressAutoHyphens w:val="0"/>
      <w:spacing w:after="200" w:line="276" w:lineRule="auto"/>
      <w:ind w:left="720"/>
      <w:contextualSpacing/>
    </w:pPr>
    <w:rPr>
      <w:rFonts w:ascii="Calibri" w:eastAsia="Calibri" w:hAnsi="Calibri"/>
      <w:sz w:val="22"/>
      <w:szCs w:val="22"/>
      <w:lang w:eastAsia="en-US"/>
    </w:rPr>
  </w:style>
  <w:style w:type="paragraph" w:styleId="af5">
    <w:name w:val="Body Text"/>
    <w:aliases w:val="Основной текст Знак1,Основной текст Знак Знак"/>
    <w:basedOn w:val="a2"/>
    <w:link w:val="af6"/>
    <w:unhideWhenUsed/>
    <w:rsid w:val="000E6A8C"/>
    <w:pPr>
      <w:spacing w:after="120"/>
    </w:pPr>
  </w:style>
  <w:style w:type="character" w:customStyle="1" w:styleId="af6">
    <w:name w:val="Основной текст Знак"/>
    <w:aliases w:val="Основной текст Знак1 Знак,Основной текст Знак Знак Знак"/>
    <w:basedOn w:val="a3"/>
    <w:link w:val="af5"/>
    <w:rsid w:val="000E6A8C"/>
    <w:rPr>
      <w:rFonts w:ascii="Times New Roman" w:eastAsia="Times New Roman" w:hAnsi="Times New Roman" w:cs="Times New Roman"/>
      <w:sz w:val="24"/>
      <w:szCs w:val="24"/>
      <w:lang w:eastAsia="ar-SA"/>
    </w:rPr>
  </w:style>
  <w:style w:type="paragraph" w:styleId="34">
    <w:name w:val="Body Text 3"/>
    <w:basedOn w:val="a2"/>
    <w:link w:val="35"/>
    <w:uiPriority w:val="99"/>
    <w:semiHidden/>
    <w:unhideWhenUsed/>
    <w:rsid w:val="000E6A8C"/>
    <w:pPr>
      <w:spacing w:after="120"/>
    </w:pPr>
    <w:rPr>
      <w:sz w:val="16"/>
      <w:szCs w:val="16"/>
    </w:rPr>
  </w:style>
  <w:style w:type="character" w:customStyle="1" w:styleId="35">
    <w:name w:val="Основной текст 3 Знак"/>
    <w:basedOn w:val="a3"/>
    <w:link w:val="34"/>
    <w:rsid w:val="000E6A8C"/>
    <w:rPr>
      <w:rFonts w:ascii="Times New Roman" w:eastAsia="Times New Roman" w:hAnsi="Times New Roman" w:cs="Times New Roman"/>
      <w:sz w:val="16"/>
      <w:szCs w:val="16"/>
      <w:lang w:eastAsia="ar-SA"/>
    </w:rPr>
  </w:style>
  <w:style w:type="character" w:customStyle="1" w:styleId="20">
    <w:name w:val="Заголовок 2 Знак"/>
    <w:aliases w:val="OG Heading 2 Знак,Загол2 Знак,Çàãîë2 Знак,1.1. Caaieiaie 2 Знак,1.1. Заголовок 2 Знак,Caaie2 Знак,Caaieiaie 2 Ciae Знак,Заг2 Знак,H2 Знак,h2 Знак,Подраздел Знак,Heading 2 Hidden Знак,Level 1 Знак,Headline Знак,Название подраздела Знак"/>
    <w:basedOn w:val="a3"/>
    <w:link w:val="2"/>
    <w:rsid w:val="000E6A8C"/>
    <w:rPr>
      <w:rFonts w:ascii="Arial" w:eastAsia="Times New Roman" w:hAnsi="Arial" w:cs="Times New Roman"/>
      <w:b/>
      <w:i/>
      <w:sz w:val="24"/>
      <w:szCs w:val="20"/>
      <w:lang w:eastAsia="ar-SA"/>
    </w:rPr>
  </w:style>
  <w:style w:type="character" w:customStyle="1" w:styleId="31">
    <w:name w:val="Заголовок 3 Знак"/>
    <w:aliases w:val="Текст пункта Знак"/>
    <w:basedOn w:val="a3"/>
    <w:link w:val="30"/>
    <w:rsid w:val="000E6A8C"/>
    <w:rPr>
      <w:rFonts w:ascii="Times New Roman" w:eastAsia="Times New Roman" w:hAnsi="Times New Roman" w:cs="Times New Roman"/>
      <w:b/>
      <w:lang w:eastAsia="ar-SA"/>
    </w:rPr>
  </w:style>
  <w:style w:type="character" w:customStyle="1" w:styleId="70">
    <w:name w:val="Заголовок 7 Знак"/>
    <w:basedOn w:val="a3"/>
    <w:link w:val="7"/>
    <w:rsid w:val="000E6A8C"/>
    <w:rPr>
      <w:rFonts w:ascii="Times New Roman" w:eastAsia="Times New Roman" w:hAnsi="Times New Roman" w:cs="Times New Roman"/>
      <w:b/>
      <w:szCs w:val="20"/>
      <w:lang w:eastAsia="ar-SA"/>
    </w:rPr>
  </w:style>
  <w:style w:type="character" w:styleId="af7">
    <w:name w:val="Strong"/>
    <w:uiPriority w:val="22"/>
    <w:qFormat/>
    <w:rsid w:val="000E6A8C"/>
    <w:rPr>
      <w:b/>
      <w:bCs/>
    </w:rPr>
  </w:style>
  <w:style w:type="paragraph" w:customStyle="1" w:styleId="25">
    <w:name w:val="Обычный2"/>
    <w:rsid w:val="000E6A8C"/>
    <w:pPr>
      <w:widowControl w:val="0"/>
      <w:spacing w:after="0" w:line="240" w:lineRule="auto"/>
    </w:pPr>
    <w:rPr>
      <w:rFonts w:ascii="Arial" w:eastAsia="Times New Roman" w:hAnsi="Arial" w:cs="Times New Roman"/>
      <w:snapToGrid w:val="0"/>
      <w:sz w:val="24"/>
      <w:szCs w:val="20"/>
      <w:lang w:eastAsia="ru-RU"/>
    </w:rPr>
  </w:style>
  <w:style w:type="character" w:customStyle="1" w:styleId="FontStyle19">
    <w:name w:val="Font Style19"/>
    <w:basedOn w:val="a3"/>
    <w:uiPriority w:val="99"/>
    <w:rsid w:val="000E6A8C"/>
    <w:rPr>
      <w:rFonts w:ascii="Times New Roman" w:hAnsi="Times New Roman" w:cs="Times New Roman"/>
      <w:sz w:val="22"/>
      <w:szCs w:val="22"/>
    </w:rPr>
  </w:style>
  <w:style w:type="paragraph" w:customStyle="1" w:styleId="ConsPlusNormal1">
    <w:name w:val="ConsPlusNormal1"/>
    <w:rsid w:val="008916F7"/>
    <w:pPr>
      <w:suppressAutoHyphens/>
      <w:spacing w:after="0" w:line="240" w:lineRule="auto"/>
    </w:pPr>
    <w:rPr>
      <w:rFonts w:ascii="Arial" w:eastAsia="Times New Roman" w:hAnsi="Arial" w:cs="Arial"/>
      <w:kern w:val="1"/>
      <w:sz w:val="20"/>
      <w:szCs w:val="20"/>
      <w:lang w:eastAsia="zh-CN"/>
    </w:rPr>
  </w:style>
  <w:style w:type="paragraph" w:customStyle="1" w:styleId="af8">
    <w:name w:val="Обычный + по ширине"/>
    <w:basedOn w:val="a2"/>
    <w:rsid w:val="008916F7"/>
    <w:pPr>
      <w:suppressAutoHyphens w:val="0"/>
      <w:jc w:val="both"/>
    </w:pPr>
    <w:rPr>
      <w:lang w:eastAsia="ru-RU"/>
    </w:rPr>
  </w:style>
  <w:style w:type="paragraph" w:customStyle="1" w:styleId="Default">
    <w:name w:val="Default"/>
    <w:rsid w:val="008916F7"/>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paragraph" w:customStyle="1" w:styleId="14">
    <w:name w:val="Обычный1"/>
    <w:rsid w:val="005734D0"/>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styleId="af9">
    <w:name w:val="Body Text Indent"/>
    <w:basedOn w:val="a2"/>
    <w:link w:val="afa"/>
    <w:rsid w:val="00D801D8"/>
    <w:pPr>
      <w:spacing w:after="120"/>
      <w:ind w:left="283"/>
    </w:pPr>
    <w:rPr>
      <w:rFonts w:ascii="Arial" w:eastAsia="Lucida Sans Unicode" w:hAnsi="Arial" w:cs="Mangal"/>
      <w:kern w:val="1"/>
      <w:sz w:val="20"/>
      <w:lang w:eastAsia="hi-IN" w:bidi="hi-IN"/>
    </w:rPr>
  </w:style>
  <w:style w:type="character" w:customStyle="1" w:styleId="afa">
    <w:name w:val="Основной текст с отступом Знак"/>
    <w:basedOn w:val="a3"/>
    <w:link w:val="af9"/>
    <w:rsid w:val="00D801D8"/>
    <w:rPr>
      <w:rFonts w:ascii="Arial" w:eastAsia="Lucida Sans Unicode" w:hAnsi="Arial" w:cs="Mangal"/>
      <w:kern w:val="1"/>
      <w:sz w:val="20"/>
      <w:szCs w:val="24"/>
      <w:lang w:eastAsia="hi-IN" w:bidi="hi-IN"/>
    </w:rPr>
  </w:style>
  <w:style w:type="paragraph" w:customStyle="1" w:styleId="afb">
    <w:name w:val="Обычный.Нормальный абзац"/>
    <w:link w:val="afc"/>
    <w:rsid w:val="004538E5"/>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fc">
    <w:name w:val="Обычный.Нормальный абзац Знак"/>
    <w:basedOn w:val="a3"/>
    <w:link w:val="afb"/>
    <w:locked/>
    <w:rsid w:val="004538E5"/>
    <w:rPr>
      <w:rFonts w:ascii="Times New Roman" w:eastAsia="Times New Roman" w:hAnsi="Times New Roman" w:cs="Times New Roman"/>
      <w:sz w:val="24"/>
      <w:szCs w:val="24"/>
      <w:lang w:eastAsia="ru-RU"/>
    </w:rPr>
  </w:style>
  <w:style w:type="paragraph" w:customStyle="1" w:styleId="afd">
    <w:name w:val="Îáû÷íûé.Íîðìàëüíûé àáçàö"/>
    <w:rsid w:val="00F0533E"/>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e">
    <w:name w:val="Условия контракта"/>
    <w:basedOn w:val="a2"/>
    <w:uiPriority w:val="99"/>
    <w:semiHidden/>
    <w:rsid w:val="00FD5E33"/>
    <w:pPr>
      <w:tabs>
        <w:tab w:val="num" w:pos="567"/>
      </w:tabs>
      <w:suppressAutoHyphens w:val="0"/>
      <w:spacing w:before="240" w:after="120"/>
      <w:ind w:left="567" w:hanging="567"/>
      <w:jc w:val="both"/>
    </w:pPr>
    <w:rPr>
      <w:b/>
      <w:bCs/>
      <w:lang w:eastAsia="ru-RU"/>
    </w:rPr>
  </w:style>
  <w:style w:type="paragraph" w:styleId="aff">
    <w:name w:val="No Spacing"/>
    <w:aliases w:val="Без интервала для таблиц"/>
    <w:link w:val="aff0"/>
    <w:qFormat/>
    <w:rsid w:val="00976AD1"/>
    <w:pPr>
      <w:spacing w:after="0" w:line="240" w:lineRule="auto"/>
    </w:pPr>
    <w:rPr>
      <w:rFonts w:ascii="Calibri" w:eastAsia="Times New Roman" w:hAnsi="Calibri" w:cs="Calibri"/>
    </w:rPr>
  </w:style>
  <w:style w:type="character" w:customStyle="1" w:styleId="aff0">
    <w:name w:val="Без интервала Знак"/>
    <w:aliases w:val="Без интервала для таблиц Знак"/>
    <w:basedOn w:val="a3"/>
    <w:link w:val="aff"/>
    <w:qFormat/>
    <w:locked/>
    <w:rsid w:val="00976AD1"/>
    <w:rPr>
      <w:rFonts w:ascii="Calibri" w:eastAsia="Times New Roman" w:hAnsi="Calibri" w:cs="Calibri"/>
    </w:rPr>
  </w:style>
  <w:style w:type="character" w:customStyle="1" w:styleId="FontStyle68">
    <w:name w:val="Font Style68"/>
    <w:basedOn w:val="a3"/>
    <w:rsid w:val="00796D07"/>
    <w:rPr>
      <w:rFonts w:ascii="Times New Roman" w:hAnsi="Times New Roman" w:cs="Times New Roman"/>
      <w:sz w:val="22"/>
      <w:szCs w:val="22"/>
    </w:rPr>
  </w:style>
  <w:style w:type="paragraph" w:customStyle="1" w:styleId="15">
    <w:name w:val="Без интервала1"/>
    <w:rsid w:val="00520244"/>
    <w:pPr>
      <w:spacing w:after="0" w:line="240" w:lineRule="auto"/>
    </w:pPr>
    <w:rPr>
      <w:rFonts w:ascii="Calibri" w:eastAsia="Times New Roman" w:hAnsi="Calibri" w:cs="Times New Roman"/>
    </w:rPr>
  </w:style>
  <w:style w:type="paragraph" w:styleId="aff1">
    <w:name w:val="footnote text"/>
    <w:basedOn w:val="a2"/>
    <w:link w:val="aff2"/>
    <w:uiPriority w:val="99"/>
    <w:rsid w:val="0087379C"/>
    <w:pPr>
      <w:suppressAutoHyphens w:val="0"/>
    </w:pPr>
    <w:rPr>
      <w:sz w:val="20"/>
      <w:szCs w:val="20"/>
      <w:lang w:eastAsia="ru-RU"/>
    </w:rPr>
  </w:style>
  <w:style w:type="character" w:customStyle="1" w:styleId="aff2">
    <w:name w:val="Текст сноски Знак"/>
    <w:basedOn w:val="a3"/>
    <w:link w:val="aff1"/>
    <w:uiPriority w:val="99"/>
    <w:rsid w:val="0087379C"/>
    <w:rPr>
      <w:rFonts w:ascii="Times New Roman" w:eastAsia="Times New Roman" w:hAnsi="Times New Roman" w:cs="Times New Roman"/>
      <w:sz w:val="20"/>
      <w:szCs w:val="20"/>
      <w:lang w:eastAsia="ru-RU"/>
    </w:rPr>
  </w:style>
  <w:style w:type="character" w:customStyle="1" w:styleId="iceouttxt6">
    <w:name w:val="iceouttxt6"/>
    <w:basedOn w:val="a3"/>
    <w:rsid w:val="00930154"/>
    <w:rPr>
      <w:rFonts w:ascii="Arial" w:hAnsi="Arial" w:cs="Arial" w:hint="default"/>
      <w:color w:val="666666"/>
      <w:sz w:val="17"/>
      <w:szCs w:val="17"/>
    </w:rPr>
  </w:style>
  <w:style w:type="character" w:styleId="aff3">
    <w:name w:val="page number"/>
    <w:basedOn w:val="a3"/>
    <w:uiPriority w:val="99"/>
    <w:rsid w:val="00666132"/>
  </w:style>
  <w:style w:type="paragraph" w:styleId="aff4">
    <w:name w:val="Normal (Web)"/>
    <w:basedOn w:val="a2"/>
    <w:uiPriority w:val="99"/>
    <w:unhideWhenUsed/>
    <w:rsid w:val="00A12F5E"/>
    <w:pPr>
      <w:suppressAutoHyphens w:val="0"/>
      <w:spacing w:before="100" w:beforeAutospacing="1" w:after="100" w:afterAutospacing="1"/>
    </w:pPr>
    <w:rPr>
      <w:lang w:eastAsia="ru-RU"/>
    </w:rPr>
  </w:style>
  <w:style w:type="character" w:customStyle="1" w:styleId="FontStyle16">
    <w:name w:val="Font Style16"/>
    <w:basedOn w:val="a3"/>
    <w:uiPriority w:val="99"/>
    <w:rsid w:val="00CC4E31"/>
    <w:rPr>
      <w:rFonts w:ascii="Times New Roman" w:eastAsia="Times New Roman" w:hAnsi="Times New Roman" w:cs="Times New Roman"/>
      <w:sz w:val="20"/>
      <w:szCs w:val="20"/>
    </w:rPr>
  </w:style>
  <w:style w:type="paragraph" w:customStyle="1" w:styleId="aff5">
    <w:name w:val="письмо"/>
    <w:basedOn w:val="a2"/>
    <w:rsid w:val="00437407"/>
    <w:pPr>
      <w:suppressAutoHyphens w:val="0"/>
      <w:ind w:firstLine="720"/>
      <w:jc w:val="both"/>
    </w:pPr>
    <w:rPr>
      <w:sz w:val="28"/>
      <w:szCs w:val="20"/>
      <w:lang w:eastAsia="ru-RU"/>
    </w:rPr>
  </w:style>
  <w:style w:type="character" w:customStyle="1" w:styleId="af0">
    <w:name w:val="Нормальный Знак"/>
    <w:link w:val="af"/>
    <w:uiPriority w:val="99"/>
    <w:rsid w:val="00437407"/>
    <w:rPr>
      <w:rFonts w:ascii="Times New Roman" w:eastAsia="Times New Roman" w:hAnsi="Times New Roman" w:cs="Times New Roman"/>
      <w:sz w:val="20"/>
      <w:szCs w:val="20"/>
      <w:lang w:eastAsia="ru-RU"/>
    </w:rPr>
  </w:style>
  <w:style w:type="character" w:customStyle="1" w:styleId="af4">
    <w:name w:val="Абзац списка Знак"/>
    <w:link w:val="af3"/>
    <w:locked/>
    <w:rsid w:val="00C13D2B"/>
    <w:rPr>
      <w:rFonts w:ascii="Calibri" w:eastAsia="Calibri" w:hAnsi="Calibri" w:cs="Times New Roman"/>
    </w:rPr>
  </w:style>
  <w:style w:type="character" w:customStyle="1" w:styleId="iceouttxt9">
    <w:name w:val="iceouttxt9"/>
    <w:basedOn w:val="a3"/>
    <w:rsid w:val="0066268E"/>
  </w:style>
  <w:style w:type="paragraph" w:customStyle="1" w:styleId="Normal">
    <w:name w:val="Normal Знак Знак Знак"/>
    <w:link w:val="Normal0"/>
    <w:rsid w:val="009C7330"/>
    <w:pPr>
      <w:spacing w:after="0" w:line="240" w:lineRule="auto"/>
    </w:pPr>
    <w:rPr>
      <w:rFonts w:ascii="Times New Roman" w:eastAsia="Times New Roman" w:hAnsi="Times New Roman" w:cs="Times New Roman"/>
      <w:sz w:val="24"/>
      <w:szCs w:val="24"/>
      <w:lang w:eastAsia="ru-RU"/>
    </w:rPr>
  </w:style>
  <w:style w:type="character" w:customStyle="1" w:styleId="Normal0">
    <w:name w:val="Normal Знак Знак Знак Знак"/>
    <w:link w:val="Normal"/>
    <w:rsid w:val="009C7330"/>
    <w:rPr>
      <w:rFonts w:ascii="Times New Roman" w:eastAsia="Times New Roman" w:hAnsi="Times New Roman" w:cs="Times New Roman"/>
      <w:sz w:val="24"/>
      <w:szCs w:val="24"/>
      <w:lang w:eastAsia="ru-RU"/>
    </w:rPr>
  </w:style>
  <w:style w:type="character" w:customStyle="1" w:styleId="FontStyle66">
    <w:name w:val="Font Style66"/>
    <w:basedOn w:val="a3"/>
    <w:uiPriority w:val="99"/>
    <w:rsid w:val="00116E81"/>
    <w:rPr>
      <w:rFonts w:ascii="Times New Roman" w:hAnsi="Times New Roman" w:cs="Times New Roman"/>
      <w:b/>
      <w:bCs/>
      <w:sz w:val="26"/>
      <w:szCs w:val="26"/>
    </w:rPr>
  </w:style>
  <w:style w:type="paragraph" w:customStyle="1" w:styleId="Style1">
    <w:name w:val="Style1"/>
    <w:basedOn w:val="a2"/>
    <w:uiPriority w:val="99"/>
    <w:rsid w:val="001562C0"/>
    <w:pPr>
      <w:widowControl w:val="0"/>
      <w:suppressAutoHyphens w:val="0"/>
      <w:autoSpaceDE w:val="0"/>
      <w:autoSpaceDN w:val="0"/>
      <w:adjustRightInd w:val="0"/>
      <w:spacing w:line="274" w:lineRule="exact"/>
      <w:jc w:val="both"/>
    </w:pPr>
    <w:rPr>
      <w:lang w:eastAsia="ru-RU"/>
    </w:rPr>
  </w:style>
  <w:style w:type="character" w:customStyle="1" w:styleId="aff6">
    <w:name w:val="Гипертекстовая ссылка"/>
    <w:basedOn w:val="a3"/>
    <w:uiPriority w:val="99"/>
    <w:rsid w:val="00536FB2"/>
    <w:rPr>
      <w:color w:val="106BBE"/>
    </w:rPr>
  </w:style>
  <w:style w:type="character" w:customStyle="1" w:styleId="aff7">
    <w:name w:val="Сравнение редакций. Добавленный фрагмент"/>
    <w:uiPriority w:val="99"/>
    <w:rsid w:val="00392CF2"/>
    <w:rPr>
      <w:color w:val="000000"/>
      <w:shd w:val="clear" w:color="auto" w:fill="C1D7FF"/>
    </w:rPr>
  </w:style>
  <w:style w:type="paragraph" w:customStyle="1" w:styleId="36">
    <w:name w:val="Без интервала3"/>
    <w:rsid w:val="008E613D"/>
    <w:pPr>
      <w:spacing w:after="0" w:line="240" w:lineRule="auto"/>
      <w:jc w:val="both"/>
    </w:pPr>
    <w:rPr>
      <w:rFonts w:ascii="Times New Roman" w:eastAsia="Times New Roman" w:hAnsi="Times New Roman" w:cs="Times New Roman"/>
      <w:sz w:val="24"/>
      <w:szCs w:val="24"/>
      <w:lang w:eastAsia="ru-RU"/>
    </w:rPr>
  </w:style>
  <w:style w:type="character" w:customStyle="1" w:styleId="FontStyle13">
    <w:name w:val="Font Style13"/>
    <w:basedOn w:val="a3"/>
    <w:uiPriority w:val="99"/>
    <w:rsid w:val="000A7EE5"/>
    <w:rPr>
      <w:rFonts w:ascii="Times New Roman" w:hAnsi="Times New Roman" w:cs="Times New Roman"/>
      <w:b/>
      <w:bCs/>
      <w:sz w:val="20"/>
      <w:szCs w:val="20"/>
    </w:rPr>
  </w:style>
  <w:style w:type="paragraph" w:customStyle="1" w:styleId="Style2">
    <w:name w:val="Style2"/>
    <w:basedOn w:val="a2"/>
    <w:uiPriority w:val="99"/>
    <w:rsid w:val="00933949"/>
    <w:pPr>
      <w:widowControl w:val="0"/>
      <w:suppressAutoHyphens w:val="0"/>
      <w:autoSpaceDE w:val="0"/>
      <w:autoSpaceDN w:val="0"/>
      <w:adjustRightInd w:val="0"/>
      <w:spacing w:line="283" w:lineRule="exact"/>
      <w:ind w:left="40" w:firstLine="567"/>
      <w:jc w:val="both"/>
    </w:pPr>
    <w:rPr>
      <w:lang w:eastAsia="ru-RU"/>
    </w:rPr>
  </w:style>
  <w:style w:type="character" w:customStyle="1" w:styleId="FontStyle11">
    <w:name w:val="Font Style11"/>
    <w:uiPriority w:val="99"/>
    <w:rsid w:val="00933949"/>
    <w:rPr>
      <w:rFonts w:ascii="Times New Roman" w:hAnsi="Times New Roman" w:cs="Times New Roman"/>
      <w:sz w:val="24"/>
      <w:szCs w:val="24"/>
    </w:rPr>
  </w:style>
  <w:style w:type="paragraph" w:styleId="aff8">
    <w:name w:val="Title"/>
    <w:basedOn w:val="a2"/>
    <w:link w:val="aff9"/>
    <w:qFormat/>
    <w:rsid w:val="00F24D30"/>
    <w:pPr>
      <w:widowControl w:val="0"/>
      <w:shd w:val="clear" w:color="auto" w:fill="FFFFFF"/>
      <w:suppressAutoHyphens w:val="0"/>
      <w:autoSpaceDE w:val="0"/>
      <w:autoSpaceDN w:val="0"/>
      <w:adjustRightInd w:val="0"/>
      <w:ind w:left="72" w:firstLine="567"/>
      <w:jc w:val="center"/>
    </w:pPr>
    <w:rPr>
      <w:bCs/>
      <w:color w:val="000000"/>
      <w:spacing w:val="13"/>
      <w:szCs w:val="22"/>
      <w:lang w:eastAsia="ru-RU"/>
    </w:rPr>
  </w:style>
  <w:style w:type="character" w:customStyle="1" w:styleId="aff9">
    <w:name w:val="Название Знак"/>
    <w:basedOn w:val="a3"/>
    <w:link w:val="aff8"/>
    <w:rsid w:val="00F24D30"/>
    <w:rPr>
      <w:rFonts w:ascii="Times New Roman" w:eastAsia="Times New Roman" w:hAnsi="Times New Roman" w:cs="Times New Roman"/>
      <w:bCs/>
      <w:color w:val="000000"/>
      <w:spacing w:val="13"/>
      <w:sz w:val="24"/>
      <w:shd w:val="clear" w:color="auto" w:fill="FFFFFF"/>
      <w:lang w:eastAsia="ru-RU"/>
    </w:rPr>
  </w:style>
  <w:style w:type="character" w:customStyle="1" w:styleId="FontStyle14">
    <w:name w:val="Font Style14"/>
    <w:rsid w:val="00F24D30"/>
    <w:rPr>
      <w:rFonts w:ascii="Times New Roman" w:hAnsi="Times New Roman" w:cs="Times New Roman"/>
      <w:sz w:val="22"/>
      <w:szCs w:val="22"/>
    </w:rPr>
  </w:style>
  <w:style w:type="paragraph" w:customStyle="1" w:styleId="Style7">
    <w:name w:val="Style7"/>
    <w:basedOn w:val="a2"/>
    <w:rsid w:val="00F24D30"/>
    <w:pPr>
      <w:widowControl w:val="0"/>
      <w:suppressAutoHyphens w:val="0"/>
      <w:autoSpaceDE w:val="0"/>
      <w:autoSpaceDN w:val="0"/>
      <w:adjustRightInd w:val="0"/>
      <w:spacing w:line="274" w:lineRule="exact"/>
    </w:pPr>
    <w:rPr>
      <w:lang w:eastAsia="ru-RU"/>
    </w:rPr>
  </w:style>
  <w:style w:type="paragraph" w:customStyle="1" w:styleId="a">
    <w:name w:val="Текст ТД"/>
    <w:basedOn w:val="a2"/>
    <w:link w:val="affa"/>
    <w:uiPriority w:val="99"/>
    <w:qFormat/>
    <w:rsid w:val="004E15ED"/>
    <w:pPr>
      <w:numPr>
        <w:numId w:val="14"/>
      </w:numPr>
      <w:suppressAutoHyphens w:val="0"/>
      <w:autoSpaceDE w:val="0"/>
      <w:autoSpaceDN w:val="0"/>
      <w:adjustRightInd w:val="0"/>
      <w:spacing w:after="200"/>
      <w:jc w:val="both"/>
    </w:pPr>
    <w:rPr>
      <w:szCs w:val="20"/>
      <w:lang w:eastAsia="en-US"/>
    </w:rPr>
  </w:style>
  <w:style w:type="character" w:customStyle="1" w:styleId="affa">
    <w:name w:val="Текст ТД Знак"/>
    <w:link w:val="a"/>
    <w:uiPriority w:val="99"/>
    <w:locked/>
    <w:rsid w:val="004E15ED"/>
    <w:rPr>
      <w:rFonts w:ascii="Times New Roman" w:eastAsia="Times New Roman" w:hAnsi="Times New Roman" w:cs="Times New Roman"/>
      <w:sz w:val="24"/>
      <w:szCs w:val="20"/>
    </w:rPr>
  </w:style>
  <w:style w:type="character" w:customStyle="1" w:styleId="zakonspanusual11">
    <w:name w:val="zakon_spanusual11"/>
    <w:rsid w:val="00983C32"/>
    <w:rPr>
      <w:rFonts w:ascii="Courier New" w:hAnsi="Courier New" w:cs="Arial Unicode MS" w:hint="default"/>
      <w:color w:val="000000"/>
      <w:sz w:val="18"/>
      <w:szCs w:val="18"/>
    </w:rPr>
  </w:style>
  <w:style w:type="character" w:styleId="affb">
    <w:name w:val="footnote reference"/>
    <w:basedOn w:val="a3"/>
    <w:uiPriority w:val="99"/>
    <w:unhideWhenUsed/>
    <w:rsid w:val="00F17D5D"/>
    <w:rPr>
      <w:vertAlign w:val="superscript"/>
    </w:rPr>
  </w:style>
  <w:style w:type="paragraph" w:customStyle="1" w:styleId="Standard">
    <w:name w:val="Standard"/>
    <w:rsid w:val="006B454C"/>
    <w:pPr>
      <w:suppressAutoHyphens/>
      <w:autoSpaceDN w:val="0"/>
      <w:spacing w:after="0" w:line="240" w:lineRule="auto"/>
      <w:textAlignment w:val="baseline"/>
    </w:pPr>
    <w:rPr>
      <w:rFonts w:ascii="Times New Roman" w:eastAsia="Arial" w:hAnsi="Times New Roman" w:cs="Times New Roman"/>
      <w:kern w:val="3"/>
      <w:sz w:val="24"/>
      <w:szCs w:val="24"/>
      <w:lang w:eastAsia="zh-CN"/>
    </w:rPr>
  </w:style>
  <w:style w:type="character" w:customStyle="1" w:styleId="16">
    <w:name w:val="Основной шрифт абзаца1"/>
    <w:rsid w:val="006B454C"/>
  </w:style>
  <w:style w:type="character" w:customStyle="1" w:styleId="FontStyle25">
    <w:name w:val="Font Style25"/>
    <w:basedOn w:val="a3"/>
    <w:uiPriority w:val="99"/>
    <w:rsid w:val="006B454C"/>
    <w:rPr>
      <w:rFonts w:ascii="Times New Roman" w:hAnsi="Times New Roman" w:cs="Times New Roman"/>
      <w:sz w:val="20"/>
      <w:szCs w:val="20"/>
    </w:rPr>
  </w:style>
  <w:style w:type="paragraph" w:customStyle="1" w:styleId="210">
    <w:name w:val="Основной текст 21"/>
    <w:basedOn w:val="a2"/>
    <w:uiPriority w:val="99"/>
    <w:rsid w:val="002A133C"/>
    <w:pPr>
      <w:suppressAutoHyphens w:val="0"/>
      <w:overflowPunct w:val="0"/>
      <w:autoSpaceDE w:val="0"/>
      <w:autoSpaceDN w:val="0"/>
      <w:adjustRightInd w:val="0"/>
      <w:textAlignment w:val="baseline"/>
    </w:pPr>
    <w:rPr>
      <w:sz w:val="28"/>
      <w:szCs w:val="20"/>
      <w:lang w:eastAsia="ru-RU"/>
    </w:rPr>
  </w:style>
  <w:style w:type="character" w:customStyle="1" w:styleId="spellchecker-word-highlight">
    <w:name w:val="spellchecker-word-highlight"/>
    <w:basedOn w:val="a3"/>
    <w:rsid w:val="00E264EC"/>
  </w:style>
  <w:style w:type="paragraph" w:styleId="26">
    <w:name w:val="Body Text 2"/>
    <w:basedOn w:val="a2"/>
    <w:link w:val="27"/>
    <w:uiPriority w:val="99"/>
    <w:semiHidden/>
    <w:unhideWhenUsed/>
    <w:rsid w:val="00E421EB"/>
    <w:pPr>
      <w:spacing w:after="120" w:line="480" w:lineRule="auto"/>
    </w:pPr>
  </w:style>
  <w:style w:type="character" w:customStyle="1" w:styleId="27">
    <w:name w:val="Основной текст 2 Знак"/>
    <w:basedOn w:val="a3"/>
    <w:link w:val="26"/>
    <w:uiPriority w:val="99"/>
    <w:semiHidden/>
    <w:rsid w:val="00E421EB"/>
    <w:rPr>
      <w:rFonts w:ascii="Times New Roman" w:eastAsia="Times New Roman" w:hAnsi="Times New Roman" w:cs="Times New Roman"/>
      <w:sz w:val="24"/>
      <w:szCs w:val="24"/>
      <w:lang w:eastAsia="ar-SA"/>
    </w:rPr>
  </w:style>
  <w:style w:type="paragraph" w:customStyle="1" w:styleId="220">
    <w:name w:val="Основной текст 22"/>
    <w:basedOn w:val="a2"/>
    <w:rsid w:val="008C2B3A"/>
    <w:pPr>
      <w:spacing w:after="120" w:line="480" w:lineRule="auto"/>
    </w:pPr>
  </w:style>
  <w:style w:type="paragraph" w:customStyle="1" w:styleId="a0">
    <w:name w:val="Нумерованный заголовок"/>
    <w:basedOn w:val="a2"/>
    <w:rsid w:val="008324D5"/>
    <w:pPr>
      <w:numPr>
        <w:numId w:val="20"/>
      </w:numPr>
      <w:suppressAutoHyphens w:val="0"/>
    </w:pPr>
    <w:rPr>
      <w:b/>
      <w:bCs/>
      <w:caps/>
      <w:lang w:eastAsia="ru-RU"/>
    </w:rPr>
  </w:style>
  <w:style w:type="paragraph" w:customStyle="1" w:styleId="a1">
    <w:name w:val="УрВторойПункт"/>
    <w:basedOn w:val="a2"/>
    <w:next w:val="a2"/>
    <w:rsid w:val="008324D5"/>
    <w:pPr>
      <w:numPr>
        <w:ilvl w:val="1"/>
        <w:numId w:val="20"/>
      </w:numPr>
      <w:suppressAutoHyphens w:val="0"/>
      <w:spacing w:line="360" w:lineRule="auto"/>
      <w:jc w:val="both"/>
    </w:pPr>
    <w:rPr>
      <w:lang w:eastAsia="ru-RU"/>
    </w:rPr>
  </w:style>
  <w:style w:type="paragraph" w:customStyle="1" w:styleId="Style4">
    <w:name w:val="Style4"/>
    <w:basedOn w:val="a2"/>
    <w:uiPriority w:val="99"/>
    <w:rsid w:val="00997D9B"/>
    <w:pPr>
      <w:widowControl w:val="0"/>
      <w:suppressAutoHyphens w:val="0"/>
      <w:autoSpaceDE w:val="0"/>
      <w:autoSpaceDN w:val="0"/>
      <w:adjustRightInd w:val="0"/>
    </w:pPr>
    <w:rPr>
      <w:rFonts w:eastAsiaTheme="minorEastAsia"/>
      <w:lang w:eastAsia="ru-RU"/>
    </w:rPr>
  </w:style>
  <w:style w:type="character" w:customStyle="1" w:styleId="extendedtext-full">
    <w:name w:val="extendedtext-full"/>
    <w:basedOn w:val="a3"/>
    <w:rsid w:val="00A919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552436">
      <w:bodyDiv w:val="1"/>
      <w:marLeft w:val="0"/>
      <w:marRight w:val="0"/>
      <w:marTop w:val="0"/>
      <w:marBottom w:val="0"/>
      <w:divBdr>
        <w:top w:val="none" w:sz="0" w:space="0" w:color="auto"/>
        <w:left w:val="none" w:sz="0" w:space="0" w:color="auto"/>
        <w:bottom w:val="none" w:sz="0" w:space="0" w:color="auto"/>
        <w:right w:val="none" w:sz="0" w:space="0" w:color="auto"/>
      </w:divBdr>
    </w:div>
    <w:div w:id="931550095">
      <w:bodyDiv w:val="1"/>
      <w:marLeft w:val="0"/>
      <w:marRight w:val="0"/>
      <w:marTop w:val="0"/>
      <w:marBottom w:val="0"/>
      <w:divBdr>
        <w:top w:val="none" w:sz="0" w:space="0" w:color="auto"/>
        <w:left w:val="none" w:sz="0" w:space="0" w:color="auto"/>
        <w:bottom w:val="none" w:sz="0" w:space="0" w:color="auto"/>
        <w:right w:val="none" w:sz="0" w:space="0" w:color="auto"/>
      </w:divBdr>
    </w:div>
    <w:div w:id="968433284">
      <w:bodyDiv w:val="1"/>
      <w:marLeft w:val="0"/>
      <w:marRight w:val="0"/>
      <w:marTop w:val="0"/>
      <w:marBottom w:val="0"/>
      <w:divBdr>
        <w:top w:val="none" w:sz="0" w:space="0" w:color="auto"/>
        <w:left w:val="none" w:sz="0" w:space="0" w:color="auto"/>
        <w:bottom w:val="none" w:sz="0" w:space="0" w:color="auto"/>
        <w:right w:val="none" w:sz="0" w:space="0" w:color="auto"/>
      </w:divBdr>
    </w:div>
    <w:div w:id="1158040614">
      <w:bodyDiv w:val="1"/>
      <w:marLeft w:val="0"/>
      <w:marRight w:val="0"/>
      <w:marTop w:val="0"/>
      <w:marBottom w:val="0"/>
      <w:divBdr>
        <w:top w:val="none" w:sz="0" w:space="0" w:color="auto"/>
        <w:left w:val="none" w:sz="0" w:space="0" w:color="auto"/>
        <w:bottom w:val="none" w:sz="0" w:space="0" w:color="auto"/>
        <w:right w:val="none" w:sz="0" w:space="0" w:color="auto"/>
      </w:divBdr>
    </w:div>
    <w:div w:id="1251964383">
      <w:bodyDiv w:val="1"/>
      <w:marLeft w:val="0"/>
      <w:marRight w:val="0"/>
      <w:marTop w:val="0"/>
      <w:marBottom w:val="0"/>
      <w:divBdr>
        <w:top w:val="none" w:sz="0" w:space="0" w:color="auto"/>
        <w:left w:val="none" w:sz="0" w:space="0" w:color="auto"/>
        <w:bottom w:val="none" w:sz="0" w:space="0" w:color="auto"/>
        <w:right w:val="none" w:sz="0" w:space="0" w:color="auto"/>
      </w:divBdr>
    </w:div>
    <w:div w:id="1277759113">
      <w:bodyDiv w:val="1"/>
      <w:marLeft w:val="0"/>
      <w:marRight w:val="0"/>
      <w:marTop w:val="0"/>
      <w:marBottom w:val="0"/>
      <w:divBdr>
        <w:top w:val="none" w:sz="0" w:space="0" w:color="auto"/>
        <w:left w:val="none" w:sz="0" w:space="0" w:color="auto"/>
        <w:bottom w:val="none" w:sz="0" w:space="0" w:color="auto"/>
        <w:right w:val="none" w:sz="0" w:space="0" w:color="auto"/>
      </w:divBdr>
      <w:divsChild>
        <w:div w:id="775443681">
          <w:marLeft w:val="0"/>
          <w:marRight w:val="0"/>
          <w:marTop w:val="0"/>
          <w:marBottom w:val="0"/>
          <w:divBdr>
            <w:top w:val="none" w:sz="0" w:space="0" w:color="auto"/>
            <w:left w:val="none" w:sz="0" w:space="0" w:color="auto"/>
            <w:bottom w:val="none" w:sz="0" w:space="0" w:color="auto"/>
            <w:right w:val="none" w:sz="0" w:space="0" w:color="auto"/>
          </w:divBdr>
          <w:divsChild>
            <w:div w:id="692533720">
              <w:marLeft w:val="0"/>
              <w:marRight w:val="0"/>
              <w:marTop w:val="0"/>
              <w:marBottom w:val="0"/>
              <w:divBdr>
                <w:top w:val="none" w:sz="0" w:space="0" w:color="auto"/>
                <w:left w:val="none" w:sz="0" w:space="0" w:color="auto"/>
                <w:bottom w:val="none" w:sz="0" w:space="0" w:color="auto"/>
                <w:right w:val="none" w:sz="0" w:space="0" w:color="auto"/>
              </w:divBdr>
              <w:divsChild>
                <w:div w:id="511603264">
                  <w:marLeft w:val="0"/>
                  <w:marRight w:val="0"/>
                  <w:marTop w:val="0"/>
                  <w:marBottom w:val="0"/>
                  <w:divBdr>
                    <w:top w:val="none" w:sz="0" w:space="0" w:color="auto"/>
                    <w:left w:val="none" w:sz="0" w:space="0" w:color="auto"/>
                    <w:bottom w:val="none" w:sz="0" w:space="0" w:color="auto"/>
                    <w:right w:val="none" w:sz="0" w:space="0" w:color="auto"/>
                  </w:divBdr>
                  <w:divsChild>
                    <w:div w:id="1406804681">
                      <w:marLeft w:val="0"/>
                      <w:marRight w:val="0"/>
                      <w:marTop w:val="0"/>
                      <w:marBottom w:val="0"/>
                      <w:divBdr>
                        <w:top w:val="none" w:sz="0" w:space="0" w:color="auto"/>
                        <w:left w:val="none" w:sz="0" w:space="0" w:color="auto"/>
                        <w:bottom w:val="none" w:sz="0" w:space="0" w:color="auto"/>
                        <w:right w:val="none" w:sz="0" w:space="0" w:color="auto"/>
                      </w:divBdr>
                      <w:divsChild>
                        <w:div w:id="1467353721">
                          <w:marLeft w:val="0"/>
                          <w:marRight w:val="0"/>
                          <w:marTop w:val="0"/>
                          <w:marBottom w:val="0"/>
                          <w:divBdr>
                            <w:top w:val="none" w:sz="0" w:space="0" w:color="auto"/>
                            <w:left w:val="none" w:sz="0" w:space="0" w:color="auto"/>
                            <w:bottom w:val="none" w:sz="0" w:space="0" w:color="auto"/>
                            <w:right w:val="none" w:sz="0" w:space="0" w:color="auto"/>
                          </w:divBdr>
                          <w:divsChild>
                            <w:div w:id="1550678140">
                              <w:marLeft w:val="0"/>
                              <w:marRight w:val="0"/>
                              <w:marTop w:val="0"/>
                              <w:marBottom w:val="0"/>
                              <w:divBdr>
                                <w:top w:val="none" w:sz="0" w:space="0" w:color="auto"/>
                                <w:left w:val="none" w:sz="0" w:space="0" w:color="auto"/>
                                <w:bottom w:val="none" w:sz="0" w:space="0" w:color="auto"/>
                                <w:right w:val="none" w:sz="0" w:space="0" w:color="auto"/>
                              </w:divBdr>
                              <w:divsChild>
                                <w:div w:id="1548948941">
                                  <w:marLeft w:val="0"/>
                                  <w:marRight w:val="0"/>
                                  <w:marTop w:val="0"/>
                                  <w:marBottom w:val="0"/>
                                  <w:divBdr>
                                    <w:top w:val="none" w:sz="0" w:space="0" w:color="auto"/>
                                    <w:left w:val="none" w:sz="0" w:space="0" w:color="auto"/>
                                    <w:bottom w:val="none" w:sz="0" w:space="0" w:color="auto"/>
                                    <w:right w:val="none" w:sz="0" w:space="0" w:color="auto"/>
                                  </w:divBdr>
                                  <w:divsChild>
                                    <w:div w:id="1687899330">
                                      <w:marLeft w:val="0"/>
                                      <w:marRight w:val="0"/>
                                      <w:marTop w:val="0"/>
                                      <w:marBottom w:val="0"/>
                                      <w:divBdr>
                                        <w:top w:val="none" w:sz="0" w:space="0" w:color="auto"/>
                                        <w:left w:val="none" w:sz="0" w:space="0" w:color="auto"/>
                                        <w:bottom w:val="none" w:sz="0" w:space="0" w:color="auto"/>
                                        <w:right w:val="none" w:sz="0" w:space="0" w:color="auto"/>
                                      </w:divBdr>
                                      <w:divsChild>
                                        <w:div w:id="1950580677">
                                          <w:marLeft w:val="0"/>
                                          <w:marRight w:val="0"/>
                                          <w:marTop w:val="0"/>
                                          <w:marBottom w:val="0"/>
                                          <w:divBdr>
                                            <w:top w:val="none" w:sz="0" w:space="0" w:color="auto"/>
                                            <w:left w:val="none" w:sz="0" w:space="0" w:color="auto"/>
                                            <w:bottom w:val="none" w:sz="0" w:space="0" w:color="auto"/>
                                            <w:right w:val="none" w:sz="0" w:space="0" w:color="auto"/>
                                          </w:divBdr>
                                          <w:divsChild>
                                            <w:div w:id="602882205">
                                              <w:marLeft w:val="0"/>
                                              <w:marRight w:val="0"/>
                                              <w:marTop w:val="0"/>
                                              <w:marBottom w:val="0"/>
                                              <w:divBdr>
                                                <w:top w:val="none" w:sz="0" w:space="0" w:color="auto"/>
                                                <w:left w:val="none" w:sz="0" w:space="0" w:color="auto"/>
                                                <w:bottom w:val="none" w:sz="0" w:space="0" w:color="auto"/>
                                                <w:right w:val="none" w:sz="0" w:space="0" w:color="auto"/>
                                              </w:divBdr>
                                              <w:divsChild>
                                                <w:div w:id="1843934152">
                                                  <w:marLeft w:val="0"/>
                                                  <w:marRight w:val="0"/>
                                                  <w:marTop w:val="0"/>
                                                  <w:marBottom w:val="0"/>
                                                  <w:divBdr>
                                                    <w:top w:val="none" w:sz="0" w:space="0" w:color="auto"/>
                                                    <w:left w:val="none" w:sz="0" w:space="0" w:color="auto"/>
                                                    <w:bottom w:val="none" w:sz="0" w:space="0" w:color="auto"/>
                                                    <w:right w:val="none" w:sz="0" w:space="0" w:color="auto"/>
                                                  </w:divBdr>
                                                  <w:divsChild>
                                                    <w:div w:id="873234390">
                                                      <w:marLeft w:val="0"/>
                                                      <w:marRight w:val="0"/>
                                                      <w:marTop w:val="0"/>
                                                      <w:marBottom w:val="0"/>
                                                      <w:divBdr>
                                                        <w:top w:val="none" w:sz="0" w:space="0" w:color="auto"/>
                                                        <w:left w:val="none" w:sz="0" w:space="0" w:color="auto"/>
                                                        <w:bottom w:val="none" w:sz="0" w:space="0" w:color="auto"/>
                                                        <w:right w:val="none" w:sz="0" w:space="0" w:color="auto"/>
                                                      </w:divBdr>
                                                      <w:divsChild>
                                                        <w:div w:id="324091853">
                                                          <w:marLeft w:val="0"/>
                                                          <w:marRight w:val="0"/>
                                                          <w:marTop w:val="0"/>
                                                          <w:marBottom w:val="0"/>
                                                          <w:divBdr>
                                                            <w:top w:val="none" w:sz="0" w:space="0" w:color="auto"/>
                                                            <w:left w:val="none" w:sz="0" w:space="0" w:color="auto"/>
                                                            <w:bottom w:val="none" w:sz="0" w:space="0" w:color="auto"/>
                                                            <w:right w:val="none" w:sz="0" w:space="0" w:color="auto"/>
                                                          </w:divBdr>
                                                          <w:divsChild>
                                                            <w:div w:id="357052230">
                                                              <w:marLeft w:val="0"/>
                                                              <w:marRight w:val="136"/>
                                                              <w:marTop w:val="0"/>
                                                              <w:marBottom w:val="136"/>
                                                              <w:divBdr>
                                                                <w:top w:val="none" w:sz="0" w:space="0" w:color="auto"/>
                                                                <w:left w:val="none" w:sz="0" w:space="0" w:color="auto"/>
                                                                <w:bottom w:val="none" w:sz="0" w:space="0" w:color="auto"/>
                                                                <w:right w:val="none" w:sz="0" w:space="0" w:color="auto"/>
                                                              </w:divBdr>
                                                              <w:divsChild>
                                                                <w:div w:id="548150191">
                                                                  <w:marLeft w:val="0"/>
                                                                  <w:marRight w:val="0"/>
                                                                  <w:marTop w:val="0"/>
                                                                  <w:marBottom w:val="0"/>
                                                                  <w:divBdr>
                                                                    <w:top w:val="none" w:sz="0" w:space="0" w:color="auto"/>
                                                                    <w:left w:val="none" w:sz="0" w:space="0" w:color="auto"/>
                                                                    <w:bottom w:val="none" w:sz="0" w:space="0" w:color="auto"/>
                                                                    <w:right w:val="none" w:sz="0" w:space="0" w:color="auto"/>
                                                                  </w:divBdr>
                                                                  <w:divsChild>
                                                                    <w:div w:id="36056351">
                                                                      <w:marLeft w:val="0"/>
                                                                      <w:marRight w:val="0"/>
                                                                      <w:marTop w:val="0"/>
                                                                      <w:marBottom w:val="0"/>
                                                                      <w:divBdr>
                                                                        <w:top w:val="none" w:sz="0" w:space="0" w:color="auto"/>
                                                                        <w:left w:val="none" w:sz="0" w:space="0" w:color="auto"/>
                                                                        <w:bottom w:val="none" w:sz="0" w:space="0" w:color="auto"/>
                                                                        <w:right w:val="none" w:sz="0" w:space="0" w:color="auto"/>
                                                                      </w:divBdr>
                                                                      <w:divsChild>
                                                                        <w:div w:id="1196650701">
                                                                          <w:marLeft w:val="0"/>
                                                                          <w:marRight w:val="0"/>
                                                                          <w:marTop w:val="0"/>
                                                                          <w:marBottom w:val="0"/>
                                                                          <w:divBdr>
                                                                            <w:top w:val="none" w:sz="0" w:space="0" w:color="auto"/>
                                                                            <w:left w:val="none" w:sz="0" w:space="0" w:color="auto"/>
                                                                            <w:bottom w:val="none" w:sz="0" w:space="0" w:color="auto"/>
                                                                            <w:right w:val="none" w:sz="0" w:space="0" w:color="auto"/>
                                                                          </w:divBdr>
                                                                          <w:divsChild>
                                                                            <w:div w:id="352461254">
                                                                              <w:marLeft w:val="0"/>
                                                                              <w:marRight w:val="0"/>
                                                                              <w:marTop w:val="0"/>
                                                                              <w:marBottom w:val="0"/>
                                                                              <w:divBdr>
                                                                                <w:top w:val="none" w:sz="0" w:space="0" w:color="auto"/>
                                                                                <w:left w:val="none" w:sz="0" w:space="0" w:color="auto"/>
                                                                                <w:bottom w:val="none" w:sz="0" w:space="0" w:color="auto"/>
                                                                                <w:right w:val="none" w:sz="0" w:space="0" w:color="auto"/>
                                                                              </w:divBdr>
                                                                              <w:divsChild>
                                                                                <w:div w:id="778719839">
                                                                                  <w:marLeft w:val="0"/>
                                                                                  <w:marRight w:val="0"/>
                                                                                  <w:marTop w:val="0"/>
                                                                                  <w:marBottom w:val="0"/>
                                                                                  <w:divBdr>
                                                                                    <w:top w:val="none" w:sz="0" w:space="0" w:color="auto"/>
                                                                                    <w:left w:val="none" w:sz="0" w:space="0" w:color="auto"/>
                                                                                    <w:bottom w:val="none" w:sz="0" w:space="0" w:color="auto"/>
                                                                                    <w:right w:val="none" w:sz="0" w:space="0" w:color="auto"/>
                                                                                  </w:divBdr>
                                                                                  <w:divsChild>
                                                                                    <w:div w:id="164175298">
                                                                                      <w:marLeft w:val="0"/>
                                                                                      <w:marRight w:val="0"/>
                                                                                      <w:marTop w:val="0"/>
                                                                                      <w:marBottom w:val="0"/>
                                                                                      <w:divBdr>
                                                                                        <w:top w:val="none" w:sz="0" w:space="0" w:color="auto"/>
                                                                                        <w:left w:val="none" w:sz="0" w:space="0" w:color="auto"/>
                                                                                        <w:bottom w:val="none" w:sz="0" w:space="0" w:color="auto"/>
                                                                                        <w:right w:val="none" w:sz="0" w:space="0" w:color="auto"/>
                                                                                      </w:divBdr>
                                                                                    </w:div>
                                                                                    <w:div w:id="447630888">
                                                                                      <w:marLeft w:val="0"/>
                                                                                      <w:marRight w:val="0"/>
                                                                                      <w:marTop w:val="0"/>
                                                                                      <w:marBottom w:val="0"/>
                                                                                      <w:divBdr>
                                                                                        <w:top w:val="none" w:sz="0" w:space="0" w:color="auto"/>
                                                                                        <w:left w:val="none" w:sz="0" w:space="0" w:color="auto"/>
                                                                                        <w:bottom w:val="none" w:sz="0" w:space="0" w:color="auto"/>
                                                                                        <w:right w:val="none" w:sz="0" w:space="0" w:color="auto"/>
                                                                                      </w:divBdr>
                                                                                    </w:div>
                                                                                    <w:div w:id="74400476">
                                                                                      <w:marLeft w:val="0"/>
                                                                                      <w:marRight w:val="0"/>
                                                                                      <w:marTop w:val="0"/>
                                                                                      <w:marBottom w:val="0"/>
                                                                                      <w:divBdr>
                                                                                        <w:top w:val="none" w:sz="0" w:space="0" w:color="auto"/>
                                                                                        <w:left w:val="none" w:sz="0" w:space="0" w:color="auto"/>
                                                                                        <w:bottom w:val="none" w:sz="0" w:space="0" w:color="auto"/>
                                                                                        <w:right w:val="none" w:sz="0" w:space="0" w:color="auto"/>
                                                                                      </w:divBdr>
                                                                                    </w:div>
                                                                                    <w:div w:id="210012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8760842">
      <w:bodyDiv w:val="1"/>
      <w:marLeft w:val="0"/>
      <w:marRight w:val="0"/>
      <w:marTop w:val="0"/>
      <w:marBottom w:val="0"/>
      <w:divBdr>
        <w:top w:val="none" w:sz="0" w:space="0" w:color="auto"/>
        <w:left w:val="none" w:sz="0" w:space="0" w:color="auto"/>
        <w:bottom w:val="none" w:sz="0" w:space="0" w:color="auto"/>
        <w:right w:val="none" w:sz="0" w:space="0" w:color="auto"/>
      </w:divBdr>
    </w:div>
    <w:div w:id="1400395678">
      <w:bodyDiv w:val="1"/>
      <w:marLeft w:val="0"/>
      <w:marRight w:val="0"/>
      <w:marTop w:val="0"/>
      <w:marBottom w:val="0"/>
      <w:divBdr>
        <w:top w:val="none" w:sz="0" w:space="0" w:color="auto"/>
        <w:left w:val="none" w:sz="0" w:space="0" w:color="auto"/>
        <w:bottom w:val="none" w:sz="0" w:space="0" w:color="auto"/>
        <w:right w:val="none" w:sz="0" w:space="0" w:color="auto"/>
      </w:divBdr>
    </w:div>
    <w:div w:id="1465855993">
      <w:bodyDiv w:val="1"/>
      <w:marLeft w:val="0"/>
      <w:marRight w:val="0"/>
      <w:marTop w:val="0"/>
      <w:marBottom w:val="0"/>
      <w:divBdr>
        <w:top w:val="none" w:sz="0" w:space="0" w:color="auto"/>
        <w:left w:val="none" w:sz="0" w:space="0" w:color="auto"/>
        <w:bottom w:val="none" w:sz="0" w:space="0" w:color="auto"/>
        <w:right w:val="none" w:sz="0" w:space="0" w:color="auto"/>
      </w:divBdr>
    </w:div>
    <w:div w:id="1658919408">
      <w:bodyDiv w:val="1"/>
      <w:marLeft w:val="0"/>
      <w:marRight w:val="0"/>
      <w:marTop w:val="0"/>
      <w:marBottom w:val="0"/>
      <w:divBdr>
        <w:top w:val="none" w:sz="0" w:space="0" w:color="auto"/>
        <w:left w:val="none" w:sz="0" w:space="0" w:color="auto"/>
        <w:bottom w:val="none" w:sz="0" w:space="0" w:color="auto"/>
        <w:right w:val="none" w:sz="0" w:space="0" w:color="auto"/>
      </w:divBdr>
      <w:divsChild>
        <w:div w:id="336732992">
          <w:marLeft w:val="0"/>
          <w:marRight w:val="0"/>
          <w:marTop w:val="0"/>
          <w:marBottom w:val="0"/>
          <w:divBdr>
            <w:top w:val="none" w:sz="0" w:space="0" w:color="auto"/>
            <w:left w:val="none" w:sz="0" w:space="0" w:color="auto"/>
            <w:bottom w:val="none" w:sz="0" w:space="0" w:color="auto"/>
            <w:right w:val="none" w:sz="0" w:space="0" w:color="auto"/>
          </w:divBdr>
          <w:divsChild>
            <w:div w:id="606546874">
              <w:marLeft w:val="0"/>
              <w:marRight w:val="0"/>
              <w:marTop w:val="0"/>
              <w:marBottom w:val="0"/>
              <w:divBdr>
                <w:top w:val="none" w:sz="0" w:space="0" w:color="auto"/>
                <w:left w:val="none" w:sz="0" w:space="0" w:color="auto"/>
                <w:bottom w:val="none" w:sz="0" w:space="0" w:color="auto"/>
                <w:right w:val="none" w:sz="0" w:space="0" w:color="auto"/>
              </w:divBdr>
              <w:divsChild>
                <w:div w:id="1735162019">
                  <w:marLeft w:val="0"/>
                  <w:marRight w:val="0"/>
                  <w:marTop w:val="0"/>
                  <w:marBottom w:val="0"/>
                  <w:divBdr>
                    <w:top w:val="none" w:sz="0" w:space="0" w:color="auto"/>
                    <w:left w:val="none" w:sz="0" w:space="0" w:color="auto"/>
                    <w:bottom w:val="none" w:sz="0" w:space="0" w:color="auto"/>
                    <w:right w:val="none" w:sz="0" w:space="0" w:color="auto"/>
                  </w:divBdr>
                  <w:divsChild>
                    <w:div w:id="371535040">
                      <w:marLeft w:val="0"/>
                      <w:marRight w:val="0"/>
                      <w:marTop w:val="0"/>
                      <w:marBottom w:val="0"/>
                      <w:divBdr>
                        <w:top w:val="none" w:sz="0" w:space="0" w:color="auto"/>
                        <w:left w:val="none" w:sz="0" w:space="0" w:color="auto"/>
                        <w:bottom w:val="none" w:sz="0" w:space="0" w:color="auto"/>
                        <w:right w:val="none" w:sz="0" w:space="0" w:color="auto"/>
                      </w:divBdr>
                      <w:divsChild>
                        <w:div w:id="958681878">
                          <w:marLeft w:val="0"/>
                          <w:marRight w:val="0"/>
                          <w:marTop w:val="0"/>
                          <w:marBottom w:val="0"/>
                          <w:divBdr>
                            <w:top w:val="none" w:sz="0" w:space="0" w:color="auto"/>
                            <w:left w:val="none" w:sz="0" w:space="0" w:color="auto"/>
                            <w:bottom w:val="none" w:sz="0" w:space="0" w:color="auto"/>
                            <w:right w:val="none" w:sz="0" w:space="0" w:color="auto"/>
                          </w:divBdr>
                          <w:divsChild>
                            <w:div w:id="969752442">
                              <w:marLeft w:val="0"/>
                              <w:marRight w:val="0"/>
                              <w:marTop w:val="0"/>
                              <w:marBottom w:val="0"/>
                              <w:divBdr>
                                <w:top w:val="none" w:sz="0" w:space="0" w:color="auto"/>
                                <w:left w:val="none" w:sz="0" w:space="0" w:color="auto"/>
                                <w:bottom w:val="none" w:sz="0" w:space="0" w:color="auto"/>
                                <w:right w:val="none" w:sz="0" w:space="0" w:color="auto"/>
                              </w:divBdr>
                              <w:divsChild>
                                <w:div w:id="1219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7327101">
      <w:bodyDiv w:val="1"/>
      <w:marLeft w:val="0"/>
      <w:marRight w:val="0"/>
      <w:marTop w:val="0"/>
      <w:marBottom w:val="0"/>
      <w:divBdr>
        <w:top w:val="none" w:sz="0" w:space="0" w:color="auto"/>
        <w:left w:val="none" w:sz="0" w:space="0" w:color="auto"/>
        <w:bottom w:val="none" w:sz="0" w:space="0" w:color="auto"/>
        <w:right w:val="none" w:sz="0" w:space="0" w:color="auto"/>
      </w:divBdr>
    </w:div>
    <w:div w:id="1880043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591E8-4C08-4409-8F85-5B7EFCAFC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13</Pages>
  <Words>7063</Words>
  <Characters>40262</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Цветкова Анастасия Евгеньевна</dc:creator>
  <cp:lastModifiedBy>Орлов Александр Сергеевич</cp:lastModifiedBy>
  <cp:revision>35</cp:revision>
  <cp:lastPrinted>2022-10-26T00:43:00Z</cp:lastPrinted>
  <dcterms:created xsi:type="dcterms:W3CDTF">2024-03-14T05:06:00Z</dcterms:created>
  <dcterms:modified xsi:type="dcterms:W3CDTF">2026-02-26T06:32:00Z</dcterms:modified>
</cp:coreProperties>
</file>