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D9382" w14:textId="77777777" w:rsidR="00967516" w:rsidRPr="00967516" w:rsidRDefault="00967516" w:rsidP="00967516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7010CD85" w14:textId="77777777" w:rsidR="00967516" w:rsidRPr="00967516" w:rsidRDefault="00967516" w:rsidP="00967516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96751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drawing>
          <wp:inline distT="0" distB="0" distL="0" distR="0" wp14:anchorId="039BF144" wp14:editId="10837FDE">
            <wp:extent cx="615950" cy="615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96BB7" w14:textId="77777777" w:rsidR="00967516" w:rsidRPr="00967516" w:rsidRDefault="00967516" w:rsidP="00967516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96751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«Утверждаю» </w:t>
      </w:r>
    </w:p>
    <w:p w14:paraId="319623D2" w14:textId="77777777" w:rsidR="00967516" w:rsidRPr="00967516" w:rsidRDefault="00967516" w:rsidP="00967516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96751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Управление Роскомнадзора </w:t>
      </w:r>
    </w:p>
    <w:p w14:paraId="67E90F0C" w14:textId="77777777" w:rsidR="00967516" w:rsidRPr="00967516" w:rsidRDefault="00967516" w:rsidP="00967516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96751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 Калининградской области</w:t>
      </w:r>
    </w:p>
    <w:p w14:paraId="72F31E71" w14:textId="77777777" w:rsidR="00967516" w:rsidRPr="00967516" w:rsidRDefault="00967516" w:rsidP="00967516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96751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Руководитель Управления </w:t>
      </w:r>
    </w:p>
    <w:p w14:paraId="73E3C225" w14:textId="77777777" w:rsidR="00967516" w:rsidRPr="00967516" w:rsidRDefault="00967516" w:rsidP="00967516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96751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Шутов Э.Ю</w:t>
      </w:r>
    </w:p>
    <w:p w14:paraId="06331F75" w14:textId="77777777" w:rsidR="00967516" w:rsidRDefault="0096751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724A8412" w14:textId="77777777" w:rsidR="00967516" w:rsidRDefault="0096751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6751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)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произведен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794"/>
        <w:gridCol w:w="1853"/>
        <w:gridCol w:w="764"/>
        <w:gridCol w:w="600"/>
        <w:gridCol w:w="2142"/>
        <w:gridCol w:w="1029"/>
        <w:gridCol w:w="1410"/>
        <w:gridCol w:w="1686"/>
        <w:gridCol w:w="1911"/>
        <w:gridCol w:w="2018"/>
      </w:tblGrid>
      <w:tr w:rsidR="00FA37B7" w:rsidRPr="00FA37B7" w14:paraId="52C9F93D" w14:textId="77777777" w:rsidTr="00967516">
        <w:trPr>
          <w:cantSplit/>
          <w:trHeight w:val="1550"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6751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Предоставление на условиях простой (неисключительной) лицензии права на использование программного обеспечения для  ЭВМ «Финконтроль 8»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58.29.50.000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F1A175A" w:rsidR="00FA37B7" w:rsidRPr="00967516" w:rsidRDefault="0096751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Контракт в ЕИС №</w:t>
            </w:r>
            <w:r w:rsidRPr="00967516">
              <w:rPr>
                <w:kern w:val="2"/>
                <w:sz w:val="18"/>
                <w:szCs w:val="18"/>
                <w:lang w:eastAsia="zh-CN"/>
              </w:rPr>
              <w:t>0862300041826000070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19 100,00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4 750,16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27,34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12 000,00</w:t>
            </w:r>
          </w:p>
        </w:tc>
      </w:tr>
      <w:tr w:rsidR="00FA37B7" w:rsidRPr="00FA37B7" w14:paraId="5F2FC1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4D6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7545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F981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0F902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CFF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40AB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00F93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12 000,00</w:t>
            </w:r>
          </w:p>
        </w:tc>
        <w:tc>
          <w:tcPr>
            <w:tcW w:w="1200" w:type="dxa"/>
            <w:vMerge/>
            <w:vAlign w:val="center"/>
          </w:tcPr>
          <w:p w14:paraId="609BC7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495B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5744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F24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F2C5B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241A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1E3D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2A15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7519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560A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D9278B" w14:textId="203C949F" w:rsidR="00FA37B7" w:rsidRPr="00FA37B7" w:rsidRDefault="00967516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Контракт в ЕИС </w:t>
            </w:r>
            <w:r w:rsidRPr="00967516">
              <w:rPr>
                <w:kern w:val="2"/>
                <w:sz w:val="18"/>
                <w:szCs w:val="18"/>
                <w:lang w:val="en-US" w:eastAsia="zh-CN"/>
              </w:rPr>
              <w:t>№ 0174500001126003198</w:t>
            </w:r>
          </w:p>
        </w:tc>
        <w:tc>
          <w:tcPr>
            <w:tcW w:w="1096" w:type="dxa"/>
            <w:vAlign w:val="center"/>
          </w:tcPr>
          <w:p w14:paraId="11CEE6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21 016,67</w:t>
            </w:r>
          </w:p>
        </w:tc>
        <w:tc>
          <w:tcPr>
            <w:tcW w:w="1200" w:type="dxa"/>
            <w:vMerge/>
            <w:vAlign w:val="center"/>
          </w:tcPr>
          <w:p w14:paraId="496B9E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B5DE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24C7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F480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12000,00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12000,00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967516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5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5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BB4413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1574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IRINA</cp:lastModifiedBy>
  <cp:revision>9</cp:revision>
  <dcterms:created xsi:type="dcterms:W3CDTF">2024-05-21T07:43:00Z</dcterms:created>
  <dcterms:modified xsi:type="dcterms:W3CDTF">2026-08-13T06:49:00Z</dcterms:modified>
</cp:coreProperties>
</file>