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90B" w:rsidRPr="00743072" w:rsidRDefault="00F20356" w:rsidP="00BD090B">
      <w:pPr>
        <w:widowControl w:val="0"/>
        <w:spacing w:after="0" w:line="300" w:lineRule="exact"/>
        <w:ind w:right="-71"/>
        <w:contextualSpacing/>
        <w:jc w:val="center"/>
        <w:rPr>
          <w:rFonts w:ascii="PT Astra Serif" w:eastAsia="Times New Roman" w:hAnsi="PT Astra Serif" w:cs="Times New Roman"/>
          <w:b/>
          <w:snapToGrid w:val="0"/>
          <w:sz w:val="26"/>
          <w:szCs w:val="26"/>
          <w:u w:val="single"/>
          <w:lang w:eastAsia="ru-RU"/>
        </w:rPr>
      </w:pPr>
      <w:r w:rsidRPr="00743072">
        <w:rPr>
          <w:rFonts w:ascii="PT Astra Serif" w:eastAsia="Times New Roman" w:hAnsi="PT Astra Serif" w:cs="Times New Roman"/>
          <w:b/>
          <w:snapToGrid w:val="0"/>
          <w:sz w:val="26"/>
          <w:szCs w:val="26"/>
          <w:lang w:eastAsia="ru-RU"/>
        </w:rPr>
        <w:t xml:space="preserve">ГОСУДАРСТВЕННЫЙ КОНТРАКТ № </w:t>
      </w:r>
      <w:r w:rsidRPr="00743072">
        <w:rPr>
          <w:rFonts w:ascii="PT Astra Serif" w:eastAsia="Times New Roman" w:hAnsi="PT Astra Serif" w:cs="Times New Roman"/>
          <w:b/>
          <w:snapToGrid w:val="0"/>
          <w:sz w:val="26"/>
          <w:szCs w:val="26"/>
          <w:u w:val="single"/>
          <w:lang w:eastAsia="ru-RU"/>
        </w:rPr>
        <w:t>______</w:t>
      </w:r>
    </w:p>
    <w:p w:rsidR="00BD090B" w:rsidRDefault="00027B3F" w:rsidP="00833C48">
      <w:pPr>
        <w:spacing w:after="0" w:line="240" w:lineRule="auto"/>
        <w:ind w:right="-2"/>
        <w:jc w:val="center"/>
        <w:rPr>
          <w:rFonts w:ascii="PT Astra Serif" w:eastAsia="Times New Roman" w:hAnsi="PT Astra Serif" w:cs="Times New Roman"/>
          <w:b/>
          <w:bCs/>
          <w:sz w:val="26"/>
          <w:szCs w:val="26"/>
          <w:lang w:eastAsia="ru-RU"/>
        </w:rPr>
      </w:pPr>
      <w:r w:rsidRPr="00743072">
        <w:rPr>
          <w:rFonts w:ascii="PT Astra Serif" w:eastAsia="Times New Roman" w:hAnsi="PT Astra Serif" w:cs="Times New Roman"/>
          <w:b/>
          <w:bCs/>
          <w:sz w:val="26"/>
          <w:szCs w:val="26"/>
          <w:lang w:eastAsia="ru-RU"/>
        </w:rPr>
        <w:t xml:space="preserve">на </w:t>
      </w:r>
      <w:r w:rsidRPr="005B5DD1">
        <w:rPr>
          <w:rFonts w:ascii="PT Astra Serif" w:eastAsia="Times New Roman" w:hAnsi="PT Astra Serif" w:cs="Times New Roman"/>
          <w:b/>
          <w:bCs/>
          <w:sz w:val="26"/>
          <w:szCs w:val="26"/>
          <w:lang w:eastAsia="ru-RU"/>
        </w:rPr>
        <w:t xml:space="preserve">оказание услуг </w:t>
      </w:r>
      <w:r w:rsidR="00833C48" w:rsidRPr="00833C48">
        <w:rPr>
          <w:rFonts w:ascii="PT Astra Serif" w:eastAsia="Times New Roman" w:hAnsi="PT Astra Serif" w:cs="Times New Roman"/>
          <w:b/>
          <w:bCs/>
          <w:sz w:val="26"/>
          <w:szCs w:val="26"/>
          <w:lang w:eastAsia="ru-RU"/>
        </w:rPr>
        <w:t>по индивидуальному дозиметрическому контролю</w:t>
      </w:r>
    </w:p>
    <w:p w:rsidR="00833C48" w:rsidRPr="00743072" w:rsidRDefault="00833C48" w:rsidP="00833C48">
      <w:pPr>
        <w:spacing w:after="0" w:line="240" w:lineRule="auto"/>
        <w:ind w:right="-2"/>
        <w:jc w:val="center"/>
        <w:rPr>
          <w:rFonts w:ascii="PT Astra Serif" w:eastAsia="Times New Roman" w:hAnsi="PT Astra Serif" w:cs="Times New Roman"/>
          <w:b/>
          <w:bCs/>
          <w:sz w:val="26"/>
          <w:szCs w:val="26"/>
          <w:lang w:eastAsia="ru-RU"/>
        </w:rPr>
      </w:pPr>
    </w:p>
    <w:p w:rsidR="00743072" w:rsidRPr="00743072" w:rsidRDefault="00743072" w:rsidP="009F2265">
      <w:pPr>
        <w:widowControl w:val="0"/>
        <w:autoSpaceDE w:val="0"/>
        <w:autoSpaceDN w:val="0"/>
        <w:adjustRightInd w:val="0"/>
        <w:jc w:val="center"/>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 xml:space="preserve">ИКЗ   </w:t>
      </w:r>
      <w:r w:rsidR="00833C48">
        <w:rPr>
          <w:rFonts w:ascii="PT Astra Serif" w:hAnsi="PT Astra Serif"/>
          <w:sz w:val="26"/>
          <w:szCs w:val="26"/>
        </w:rPr>
        <w:t>26163230729416324010010010013</w:t>
      </w:r>
      <w:r w:rsidR="002B61B4">
        <w:rPr>
          <w:rFonts w:ascii="PT Astra Serif" w:hAnsi="PT Astra Serif"/>
          <w:sz w:val="26"/>
          <w:szCs w:val="26"/>
        </w:rPr>
        <w:t>0000244</w:t>
      </w:r>
    </w:p>
    <w:p w:rsidR="00F20356" w:rsidRPr="00743072" w:rsidRDefault="00F20356" w:rsidP="00F20356">
      <w:pPr>
        <w:spacing w:after="0" w:line="240" w:lineRule="auto"/>
        <w:ind w:right="-2"/>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г. Тольятти</w:t>
      </w:r>
      <w:r w:rsidR="00B938ED" w:rsidRPr="00743072">
        <w:rPr>
          <w:rFonts w:ascii="PT Astra Serif" w:eastAsia="Times New Roman" w:hAnsi="PT Astra Serif" w:cs="Times New Roman"/>
          <w:sz w:val="26"/>
          <w:szCs w:val="26"/>
          <w:lang w:eastAsia="ru-RU"/>
        </w:rPr>
        <w:tab/>
      </w:r>
      <w:r w:rsidR="00B938ED" w:rsidRPr="00743072">
        <w:rPr>
          <w:rFonts w:ascii="PT Astra Serif" w:eastAsia="Times New Roman" w:hAnsi="PT Astra Serif" w:cs="Times New Roman"/>
          <w:sz w:val="26"/>
          <w:szCs w:val="26"/>
          <w:lang w:eastAsia="ru-RU"/>
        </w:rPr>
        <w:tab/>
      </w:r>
      <w:r w:rsidR="00B938ED" w:rsidRPr="00743072">
        <w:rPr>
          <w:rFonts w:ascii="PT Astra Serif" w:eastAsia="Times New Roman" w:hAnsi="PT Astra Serif" w:cs="Times New Roman"/>
          <w:sz w:val="26"/>
          <w:szCs w:val="26"/>
          <w:lang w:eastAsia="ru-RU"/>
        </w:rPr>
        <w:tab/>
      </w:r>
      <w:r w:rsidR="00B938ED" w:rsidRPr="00743072">
        <w:rPr>
          <w:rFonts w:ascii="PT Astra Serif" w:eastAsia="Times New Roman" w:hAnsi="PT Astra Serif" w:cs="Times New Roman"/>
          <w:sz w:val="26"/>
          <w:szCs w:val="26"/>
          <w:lang w:eastAsia="ru-RU"/>
        </w:rPr>
        <w:tab/>
      </w:r>
      <w:r w:rsidR="00B938ED" w:rsidRPr="00743072">
        <w:rPr>
          <w:rFonts w:ascii="PT Astra Serif" w:eastAsia="Times New Roman" w:hAnsi="PT Astra Serif" w:cs="Times New Roman"/>
          <w:sz w:val="26"/>
          <w:szCs w:val="26"/>
          <w:lang w:eastAsia="ru-RU"/>
        </w:rPr>
        <w:tab/>
      </w:r>
      <w:r w:rsidR="00B938ED" w:rsidRPr="00743072">
        <w:rPr>
          <w:rFonts w:ascii="PT Astra Serif" w:eastAsia="Times New Roman" w:hAnsi="PT Astra Serif" w:cs="Times New Roman"/>
          <w:sz w:val="26"/>
          <w:szCs w:val="26"/>
          <w:lang w:eastAsia="ru-RU"/>
        </w:rPr>
        <w:tab/>
      </w:r>
      <w:r w:rsidR="00B938ED" w:rsidRPr="00743072">
        <w:rPr>
          <w:rFonts w:ascii="PT Astra Serif" w:eastAsia="Times New Roman" w:hAnsi="PT Astra Serif" w:cs="Times New Roman"/>
          <w:sz w:val="26"/>
          <w:szCs w:val="26"/>
          <w:lang w:eastAsia="ru-RU"/>
        </w:rPr>
        <w:tab/>
      </w:r>
      <w:r w:rsidR="007E214B" w:rsidRPr="00743072">
        <w:rPr>
          <w:rFonts w:ascii="PT Astra Serif" w:eastAsia="Times New Roman" w:hAnsi="PT Astra Serif" w:cs="Times New Roman"/>
          <w:sz w:val="26"/>
          <w:szCs w:val="26"/>
          <w:lang w:eastAsia="ru-RU"/>
        </w:rPr>
        <w:tab/>
        <w:t xml:space="preserve">   </w:t>
      </w:r>
      <w:r w:rsidR="007E214B" w:rsidRPr="00953F04">
        <w:rPr>
          <w:rFonts w:ascii="PT Astra Serif" w:eastAsia="Times New Roman" w:hAnsi="PT Astra Serif" w:cs="Times New Roman"/>
          <w:i/>
          <w:sz w:val="26"/>
          <w:szCs w:val="26"/>
          <w:lang w:eastAsia="ru-RU"/>
        </w:rPr>
        <w:t>«</w:t>
      </w:r>
      <w:r w:rsidRPr="00743072">
        <w:rPr>
          <w:rFonts w:ascii="PT Astra Serif" w:eastAsia="Times New Roman" w:hAnsi="PT Astra Serif" w:cs="Times New Roman"/>
          <w:sz w:val="26"/>
          <w:szCs w:val="26"/>
          <w:lang w:eastAsia="ru-RU"/>
        </w:rPr>
        <w:t>__</w:t>
      </w:r>
      <w:r w:rsidR="007E214B" w:rsidRPr="00743072">
        <w:rPr>
          <w:rFonts w:ascii="PT Astra Serif" w:eastAsia="Times New Roman" w:hAnsi="PT Astra Serif" w:cs="Times New Roman"/>
          <w:sz w:val="26"/>
          <w:szCs w:val="26"/>
          <w:lang w:eastAsia="ru-RU"/>
        </w:rPr>
        <w:t>»</w:t>
      </w:r>
      <w:r w:rsidR="00743072">
        <w:rPr>
          <w:rFonts w:ascii="PT Astra Serif" w:eastAsia="Times New Roman" w:hAnsi="PT Astra Serif" w:cs="Times New Roman"/>
          <w:sz w:val="26"/>
          <w:szCs w:val="26"/>
          <w:lang w:eastAsia="ru-RU"/>
        </w:rPr>
        <w:t>__________ 2026</w:t>
      </w:r>
      <w:r w:rsidRPr="00743072">
        <w:rPr>
          <w:rFonts w:ascii="PT Astra Serif" w:eastAsia="Times New Roman" w:hAnsi="PT Astra Serif" w:cs="Times New Roman"/>
          <w:sz w:val="26"/>
          <w:szCs w:val="26"/>
          <w:lang w:eastAsia="ru-RU"/>
        </w:rPr>
        <w:t xml:space="preserve"> г.</w:t>
      </w:r>
    </w:p>
    <w:p w:rsidR="00F20356" w:rsidRPr="00743072" w:rsidRDefault="00F20356" w:rsidP="00F20356">
      <w:pPr>
        <w:spacing w:after="0" w:line="240" w:lineRule="auto"/>
        <w:jc w:val="both"/>
        <w:rPr>
          <w:rFonts w:ascii="PT Astra Serif" w:hAnsi="PT Astra Serif"/>
          <w:sz w:val="26"/>
          <w:szCs w:val="26"/>
        </w:rPr>
      </w:pPr>
    </w:p>
    <w:p w:rsidR="00D34076" w:rsidRPr="00743072" w:rsidRDefault="00F20356" w:rsidP="0039621B">
      <w:pPr>
        <w:pStyle w:val="a7"/>
        <w:ind w:firstLine="709"/>
        <w:jc w:val="both"/>
        <w:rPr>
          <w:rFonts w:ascii="PT Astra Serif" w:hAnsi="PT Astra Serif"/>
          <w:sz w:val="26"/>
          <w:szCs w:val="26"/>
        </w:rPr>
      </w:pPr>
      <w:r w:rsidRPr="00743072">
        <w:rPr>
          <w:rFonts w:ascii="PT Astra Serif" w:hAnsi="PT Astra Serif"/>
          <w:b/>
          <w:sz w:val="26"/>
          <w:szCs w:val="26"/>
        </w:rPr>
        <w:t>Федеральное казенное учреждение «Следственный изолятор № 4 Управления Федеральной службы исполнения наказаний России по Самарской области»</w:t>
      </w:r>
      <w:r w:rsidRPr="00743072">
        <w:rPr>
          <w:rFonts w:ascii="PT Astra Serif" w:hAnsi="PT Astra Serif"/>
          <w:sz w:val="26"/>
          <w:szCs w:val="26"/>
        </w:rPr>
        <w:t xml:space="preserve"> </w:t>
      </w:r>
      <w:r w:rsidRPr="00743072">
        <w:rPr>
          <w:rFonts w:ascii="PT Astra Serif" w:hAnsi="PT Astra Serif"/>
          <w:b/>
          <w:sz w:val="26"/>
          <w:szCs w:val="26"/>
        </w:rPr>
        <w:t>(ФКУ</w:t>
      </w:r>
      <w:r w:rsidRPr="00743072">
        <w:rPr>
          <w:rFonts w:ascii="PT Astra Serif" w:hAnsi="PT Astra Serif"/>
          <w:b/>
          <w:color w:val="000000"/>
          <w:sz w:val="26"/>
          <w:szCs w:val="26"/>
        </w:rPr>
        <w:t xml:space="preserve"> </w:t>
      </w:r>
      <w:r w:rsidRPr="00743072">
        <w:rPr>
          <w:rFonts w:ascii="PT Astra Serif" w:hAnsi="PT Astra Serif"/>
          <w:b/>
          <w:sz w:val="26"/>
          <w:szCs w:val="26"/>
        </w:rPr>
        <w:t>СИЗО-4 УФСИН России по Самарской области)</w:t>
      </w:r>
      <w:r w:rsidRPr="00743072">
        <w:rPr>
          <w:rFonts w:ascii="PT Astra Serif" w:hAnsi="PT Astra Serif"/>
          <w:bCs/>
          <w:sz w:val="26"/>
          <w:szCs w:val="26"/>
        </w:rPr>
        <w:t xml:space="preserve">, именуемое в дальнейшем </w:t>
      </w:r>
      <w:r w:rsidRPr="00743072">
        <w:rPr>
          <w:rFonts w:ascii="PT Astra Serif" w:hAnsi="PT Astra Serif"/>
          <w:b/>
          <w:bCs/>
          <w:sz w:val="26"/>
          <w:szCs w:val="26"/>
        </w:rPr>
        <w:t>Государственный заказчик</w:t>
      </w:r>
      <w:r w:rsidRPr="00743072">
        <w:rPr>
          <w:rFonts w:ascii="PT Astra Serif" w:hAnsi="PT Astra Serif"/>
          <w:bCs/>
          <w:sz w:val="26"/>
          <w:szCs w:val="26"/>
        </w:rPr>
        <w:t xml:space="preserve">, выступающее от имени Российской Федерации, в целях обеспечения государственных нужд, </w:t>
      </w:r>
      <w:r w:rsidRPr="00743072">
        <w:rPr>
          <w:rFonts w:ascii="PT Astra Serif" w:hAnsi="PT Astra Serif"/>
          <w:sz w:val="26"/>
          <w:szCs w:val="26"/>
        </w:rPr>
        <w:t>в</w:t>
      </w:r>
      <w:r w:rsidR="00226886" w:rsidRPr="00743072">
        <w:rPr>
          <w:rFonts w:ascii="PT Astra Serif" w:hAnsi="PT Astra Serif"/>
          <w:sz w:val="26"/>
          <w:szCs w:val="26"/>
        </w:rPr>
        <w:t xml:space="preserve"> лице</w:t>
      </w:r>
      <w:r w:rsidRPr="00743072">
        <w:rPr>
          <w:rFonts w:ascii="PT Astra Serif" w:hAnsi="PT Astra Serif"/>
          <w:sz w:val="26"/>
          <w:szCs w:val="26"/>
        </w:rPr>
        <w:t xml:space="preserve"> </w:t>
      </w:r>
      <w:proofErr w:type="spellStart"/>
      <w:r w:rsidR="002B61B4">
        <w:rPr>
          <w:rFonts w:ascii="PT Astra Serif" w:hAnsi="PT Astra Serif"/>
          <w:sz w:val="26"/>
          <w:szCs w:val="26"/>
        </w:rPr>
        <w:t>врио</w:t>
      </w:r>
      <w:proofErr w:type="spellEnd"/>
      <w:r w:rsidR="002B61B4">
        <w:rPr>
          <w:rFonts w:ascii="PT Astra Serif" w:hAnsi="PT Astra Serif"/>
          <w:sz w:val="26"/>
          <w:szCs w:val="26"/>
        </w:rPr>
        <w:t xml:space="preserve"> </w:t>
      </w:r>
      <w:r w:rsidR="008369A1" w:rsidRPr="00743072">
        <w:rPr>
          <w:rFonts w:ascii="PT Astra Serif" w:hAnsi="PT Astra Serif"/>
          <w:sz w:val="26"/>
          <w:szCs w:val="26"/>
        </w:rPr>
        <w:t>н</w:t>
      </w:r>
      <w:r w:rsidR="00226886" w:rsidRPr="00743072">
        <w:rPr>
          <w:rFonts w:ascii="PT Astra Serif" w:hAnsi="PT Astra Serif"/>
          <w:sz w:val="26"/>
          <w:szCs w:val="26"/>
        </w:rPr>
        <w:t xml:space="preserve">ачальника учреждения </w:t>
      </w:r>
      <w:r w:rsidR="002B61B4">
        <w:rPr>
          <w:rFonts w:ascii="PT Astra Serif" w:hAnsi="PT Astra Serif"/>
          <w:sz w:val="26"/>
          <w:szCs w:val="26"/>
        </w:rPr>
        <w:t>Романюка Сергея Сергеевича</w:t>
      </w:r>
      <w:r w:rsidR="00F305F2" w:rsidRPr="00743072">
        <w:rPr>
          <w:rFonts w:ascii="PT Astra Serif" w:hAnsi="PT Astra Serif"/>
          <w:sz w:val="26"/>
          <w:szCs w:val="26"/>
        </w:rPr>
        <w:t>, действующего на основании  Устава</w:t>
      </w:r>
      <w:r w:rsidRPr="00743072">
        <w:rPr>
          <w:rFonts w:ascii="PT Astra Serif" w:hAnsi="PT Astra Serif"/>
          <w:sz w:val="26"/>
          <w:szCs w:val="26"/>
        </w:rPr>
        <w:t xml:space="preserve">, с одной стороны, и </w:t>
      </w:r>
      <w:r w:rsidR="00D34076" w:rsidRPr="00743072">
        <w:rPr>
          <w:rFonts w:ascii="PT Astra Serif" w:hAnsi="PT Astra Serif"/>
          <w:sz w:val="26"/>
          <w:szCs w:val="26"/>
        </w:rPr>
        <w:t>____</w:t>
      </w:r>
      <w:r w:rsidR="007E214B" w:rsidRPr="00743072">
        <w:rPr>
          <w:rFonts w:ascii="PT Astra Serif" w:hAnsi="PT Astra Serif"/>
          <w:sz w:val="26"/>
          <w:szCs w:val="26"/>
        </w:rPr>
        <w:t>_______</w:t>
      </w:r>
      <w:r w:rsidR="00D34076" w:rsidRPr="00743072">
        <w:rPr>
          <w:rFonts w:ascii="PT Astra Serif" w:hAnsi="PT Astra Serif"/>
          <w:b/>
          <w:sz w:val="26"/>
          <w:szCs w:val="26"/>
        </w:rPr>
        <w:t>(_____</w:t>
      </w:r>
      <w:r w:rsidR="00F4168A" w:rsidRPr="00743072">
        <w:rPr>
          <w:rFonts w:ascii="PT Astra Serif" w:hAnsi="PT Astra Serif"/>
          <w:b/>
          <w:sz w:val="26"/>
          <w:szCs w:val="26"/>
        </w:rPr>
        <w:t>)</w:t>
      </w:r>
      <w:r w:rsidR="009412E4" w:rsidRPr="00743072">
        <w:rPr>
          <w:rFonts w:ascii="PT Astra Serif" w:hAnsi="PT Astra Serif"/>
          <w:sz w:val="26"/>
          <w:szCs w:val="26"/>
        </w:rPr>
        <w:t xml:space="preserve">, именуемое в дальнейшем </w:t>
      </w:r>
      <w:r w:rsidR="009412E4" w:rsidRPr="00743072">
        <w:rPr>
          <w:rFonts w:ascii="PT Astra Serif" w:hAnsi="PT Astra Serif"/>
          <w:b/>
          <w:sz w:val="26"/>
          <w:szCs w:val="26"/>
        </w:rPr>
        <w:t>Исполнитель</w:t>
      </w:r>
      <w:r w:rsidR="009412E4" w:rsidRPr="00743072">
        <w:rPr>
          <w:rFonts w:ascii="PT Astra Serif" w:hAnsi="PT Astra Serif"/>
          <w:sz w:val="26"/>
          <w:szCs w:val="26"/>
        </w:rPr>
        <w:t xml:space="preserve">, </w:t>
      </w:r>
      <w:r w:rsidR="00F4168A" w:rsidRPr="00743072">
        <w:rPr>
          <w:rFonts w:ascii="PT Astra Serif" w:hAnsi="PT Astra Serif"/>
          <w:sz w:val="26"/>
          <w:szCs w:val="26"/>
        </w:rPr>
        <w:t>в лице</w:t>
      </w:r>
      <w:r w:rsidR="00D34076" w:rsidRPr="00743072">
        <w:rPr>
          <w:rFonts w:ascii="PT Astra Serif" w:hAnsi="PT Astra Serif"/>
          <w:sz w:val="26"/>
          <w:szCs w:val="26"/>
        </w:rPr>
        <w:t>_____________</w:t>
      </w:r>
      <w:r w:rsidR="009412E4" w:rsidRPr="00743072">
        <w:rPr>
          <w:rFonts w:ascii="PT Astra Serif" w:hAnsi="PT Astra Serif"/>
          <w:sz w:val="26"/>
          <w:szCs w:val="26"/>
        </w:rPr>
        <w:t xml:space="preserve">, действующего на </w:t>
      </w:r>
      <w:r w:rsidR="009412E4" w:rsidRPr="00743072">
        <w:rPr>
          <w:rFonts w:ascii="PT Astra Serif" w:hAnsi="PT Astra Serif"/>
          <w:bCs/>
          <w:sz w:val="26"/>
          <w:szCs w:val="26"/>
        </w:rPr>
        <w:t xml:space="preserve">основании </w:t>
      </w:r>
      <w:r w:rsidR="009412E4" w:rsidRPr="00743072">
        <w:rPr>
          <w:rFonts w:ascii="PT Astra Serif" w:hAnsi="PT Astra Serif"/>
          <w:sz w:val="26"/>
          <w:szCs w:val="26"/>
        </w:rPr>
        <w:t>Устава</w:t>
      </w:r>
      <w:r w:rsidRPr="00743072">
        <w:rPr>
          <w:rFonts w:ascii="PT Astra Serif" w:hAnsi="PT Astra Serif"/>
          <w:sz w:val="26"/>
          <w:szCs w:val="26"/>
        </w:rPr>
        <w:t xml:space="preserve">, с другой стороны, вместе именуемые стороны, </w:t>
      </w:r>
      <w:r w:rsidR="000A135D" w:rsidRPr="00743072">
        <w:rPr>
          <w:rFonts w:ascii="PT Astra Serif" w:hAnsi="PT Astra Serif"/>
          <w:sz w:val="26"/>
          <w:szCs w:val="26"/>
        </w:rPr>
        <w:t xml:space="preserve">в соответствии с Гражданским кодексом Российской Федерации, Бюджетным кодексом Российской Федерации, </w:t>
      </w:r>
      <w:r w:rsidR="0039621B" w:rsidRPr="00743072">
        <w:rPr>
          <w:rFonts w:ascii="PT Astra Serif" w:hAnsi="PT Astra Serif"/>
          <w:noProof/>
          <w:sz w:val="26"/>
          <w:szCs w:val="26"/>
        </w:rPr>
        <w:t xml:space="preserve">пунктом 4 части 1 статьи 93  Федеральным законом от 05.04.2013 г. № 44-ФЗ «О контрактной системе в сфере закупок товаров, работ, услуг для обеспечения государственных и муниципальных нужд» </w:t>
      </w:r>
      <w:r w:rsidR="00D34076" w:rsidRPr="00743072">
        <w:rPr>
          <w:rFonts w:ascii="PT Astra Serif" w:hAnsi="PT Astra Serif"/>
          <w:noProof/>
          <w:sz w:val="26"/>
          <w:szCs w:val="26"/>
        </w:rPr>
        <w:t>на основании итогового протокола закупоч</w:t>
      </w:r>
      <w:r w:rsidR="007E214B" w:rsidRPr="00743072">
        <w:rPr>
          <w:rFonts w:ascii="PT Astra Serif" w:hAnsi="PT Astra Serif"/>
          <w:noProof/>
          <w:sz w:val="26"/>
          <w:szCs w:val="26"/>
        </w:rPr>
        <w:t>ной сессии № _____________</w:t>
      </w:r>
      <w:r w:rsidR="00D666EF">
        <w:rPr>
          <w:rFonts w:ascii="PT Astra Serif" w:hAnsi="PT Astra Serif"/>
          <w:noProof/>
          <w:sz w:val="26"/>
          <w:szCs w:val="26"/>
        </w:rPr>
        <w:t xml:space="preserve"> от «___»  _______ 2026</w:t>
      </w:r>
      <w:r w:rsidR="00D34076" w:rsidRPr="00743072">
        <w:rPr>
          <w:rFonts w:ascii="PT Astra Serif" w:hAnsi="PT Astra Serif"/>
          <w:noProof/>
          <w:sz w:val="26"/>
          <w:szCs w:val="26"/>
        </w:rPr>
        <w:t xml:space="preserve"> г. заключили настоящий Государственный контракт (далее – Контракт) о нижеследующем</w:t>
      </w:r>
      <w:r w:rsidR="00D34076" w:rsidRPr="00743072">
        <w:rPr>
          <w:rFonts w:ascii="PT Astra Serif" w:hAnsi="PT Astra Serif"/>
          <w:sz w:val="26"/>
          <w:szCs w:val="26"/>
        </w:rPr>
        <w:t>:</w:t>
      </w:r>
    </w:p>
    <w:p w:rsidR="00027B3F" w:rsidRPr="00743072" w:rsidRDefault="00027B3F" w:rsidP="006B7FA8">
      <w:pPr>
        <w:pStyle w:val="a3"/>
        <w:numPr>
          <w:ilvl w:val="0"/>
          <w:numId w:val="3"/>
        </w:numPr>
        <w:spacing w:after="0" w:line="240" w:lineRule="auto"/>
        <w:jc w:val="center"/>
        <w:rPr>
          <w:rFonts w:ascii="PT Astra Serif" w:eastAsia="Times New Roman" w:hAnsi="PT Astra Serif" w:cs="Times New Roman"/>
          <w:b/>
          <w:color w:val="000000"/>
          <w:sz w:val="26"/>
          <w:szCs w:val="26"/>
        </w:rPr>
      </w:pPr>
      <w:r w:rsidRPr="00743072">
        <w:rPr>
          <w:rFonts w:ascii="PT Astra Serif" w:eastAsia="Times New Roman" w:hAnsi="PT Astra Serif" w:cs="Times New Roman"/>
          <w:b/>
          <w:color w:val="000000"/>
          <w:sz w:val="26"/>
          <w:szCs w:val="26"/>
        </w:rPr>
        <w:t>Предмет контракта</w:t>
      </w:r>
    </w:p>
    <w:p w:rsidR="00027B3F" w:rsidRPr="00743072" w:rsidRDefault="00027B3F" w:rsidP="005B5DD1">
      <w:pPr>
        <w:spacing w:after="0" w:line="240" w:lineRule="auto"/>
        <w:ind w:right="-2" w:firstLine="567"/>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 xml:space="preserve">1.1. По настоящему контракту Исполнитель обязуется оказать услуги </w:t>
      </w:r>
      <w:r w:rsidR="005B5DD1" w:rsidRPr="005B5DD1">
        <w:rPr>
          <w:rFonts w:ascii="PT Astra Serif" w:eastAsia="Times New Roman" w:hAnsi="PT Astra Serif" w:cs="Times New Roman"/>
          <w:sz w:val="26"/>
          <w:szCs w:val="26"/>
          <w:lang w:eastAsia="ru-RU"/>
        </w:rPr>
        <w:t xml:space="preserve">по </w:t>
      </w:r>
      <w:r w:rsidR="00833C48" w:rsidRPr="00833C48">
        <w:rPr>
          <w:rFonts w:ascii="PT Astra Serif" w:eastAsia="Times New Roman" w:hAnsi="PT Astra Serif" w:cs="Times New Roman"/>
          <w:sz w:val="26"/>
          <w:szCs w:val="26"/>
          <w:lang w:eastAsia="ru-RU"/>
        </w:rPr>
        <w:t>индивидуальному дозиметрическому контролю</w:t>
      </w:r>
      <w:r w:rsidRPr="00743072">
        <w:rPr>
          <w:rFonts w:ascii="PT Astra Serif" w:eastAsia="Times New Roman" w:hAnsi="PT Astra Serif" w:cs="Times New Roman"/>
          <w:sz w:val="26"/>
          <w:szCs w:val="26"/>
          <w:lang w:eastAsia="ru-RU"/>
        </w:rPr>
        <w:t xml:space="preserve"> (далее – услуги), а Государственный заказчик обязуется принять результат оказанных услуг и оплатить его согласно условиям контракта.</w:t>
      </w:r>
    </w:p>
    <w:p w:rsidR="00027B3F" w:rsidRPr="00743072" w:rsidRDefault="00027B3F" w:rsidP="00027B3F">
      <w:pPr>
        <w:autoSpaceDE w:val="0"/>
        <w:autoSpaceDN w:val="0"/>
        <w:adjustRightInd w:val="0"/>
        <w:spacing w:after="0" w:line="240" w:lineRule="auto"/>
        <w:ind w:firstLine="708"/>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1.2. Услуги оказываются в соответствии с требованиями технического задания (Приложение № 1 к контракту), являющимся неотъемлемой частью настоящего контракта.</w:t>
      </w:r>
    </w:p>
    <w:p w:rsidR="00027B3F" w:rsidRDefault="00027B3F" w:rsidP="00D14385">
      <w:pPr>
        <w:pStyle w:val="2"/>
        <w:keepNext w:val="0"/>
        <w:numPr>
          <w:ilvl w:val="0"/>
          <w:numId w:val="3"/>
        </w:numPr>
        <w:rPr>
          <w:rFonts w:ascii="PT Astra Serif" w:hAnsi="PT Astra Serif"/>
          <w:color w:val="000000"/>
          <w:sz w:val="26"/>
          <w:szCs w:val="26"/>
        </w:rPr>
      </w:pPr>
      <w:r w:rsidRPr="00743072">
        <w:rPr>
          <w:rFonts w:ascii="PT Astra Serif" w:hAnsi="PT Astra Serif"/>
          <w:color w:val="000000"/>
          <w:sz w:val="26"/>
          <w:szCs w:val="26"/>
        </w:rPr>
        <w:t>Цена Контракта и порядок расчетов</w:t>
      </w:r>
    </w:p>
    <w:p w:rsidR="009412E4" w:rsidRPr="00743072" w:rsidRDefault="009412E4" w:rsidP="00D14385">
      <w:pPr>
        <w:spacing w:after="0" w:line="240" w:lineRule="auto"/>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 xml:space="preserve">2.1. Цена контракта составляет </w:t>
      </w:r>
      <w:r w:rsidR="00D34076" w:rsidRPr="00743072">
        <w:rPr>
          <w:rFonts w:ascii="PT Astra Serif" w:eastAsia="Times New Roman" w:hAnsi="PT Astra Serif" w:cs="Times New Roman"/>
          <w:sz w:val="26"/>
          <w:szCs w:val="26"/>
          <w:lang w:eastAsia="ru-RU"/>
        </w:rPr>
        <w:t>________</w:t>
      </w:r>
      <w:r w:rsidRPr="00743072">
        <w:rPr>
          <w:rFonts w:ascii="PT Astra Serif" w:eastAsia="Times New Roman" w:hAnsi="PT Astra Serif" w:cs="Times New Roman"/>
          <w:sz w:val="26"/>
          <w:szCs w:val="26"/>
          <w:lang w:eastAsia="ru-RU"/>
        </w:rPr>
        <w:t>(</w:t>
      </w:r>
      <w:r w:rsidR="00D34076" w:rsidRPr="00743072">
        <w:rPr>
          <w:rFonts w:ascii="PT Astra Serif" w:eastAsia="Times New Roman" w:hAnsi="PT Astra Serif" w:cs="Times New Roman"/>
          <w:sz w:val="26"/>
          <w:szCs w:val="26"/>
          <w:lang w:eastAsia="ru-RU"/>
        </w:rPr>
        <w:t>___________</w:t>
      </w:r>
      <w:r w:rsidRPr="00743072">
        <w:rPr>
          <w:rFonts w:ascii="PT Astra Serif" w:eastAsia="Times New Roman" w:hAnsi="PT Astra Serif" w:cs="Times New Roman"/>
          <w:sz w:val="26"/>
          <w:szCs w:val="26"/>
          <w:lang w:eastAsia="ru-RU"/>
        </w:rPr>
        <w:t xml:space="preserve">) рублей </w:t>
      </w:r>
      <w:r w:rsidR="006036A7" w:rsidRPr="00743072">
        <w:rPr>
          <w:rFonts w:ascii="PT Astra Serif" w:eastAsia="Times New Roman" w:hAnsi="PT Astra Serif" w:cs="Times New Roman"/>
          <w:sz w:val="26"/>
          <w:szCs w:val="26"/>
          <w:lang w:eastAsia="ru-RU"/>
        </w:rPr>
        <w:t>00</w:t>
      </w:r>
      <w:r w:rsidR="00BD090B" w:rsidRPr="00743072">
        <w:rPr>
          <w:rFonts w:ascii="PT Astra Serif" w:eastAsia="Times New Roman" w:hAnsi="PT Astra Serif" w:cs="Times New Roman"/>
          <w:sz w:val="26"/>
          <w:szCs w:val="26"/>
          <w:lang w:eastAsia="ru-RU"/>
        </w:rPr>
        <w:t xml:space="preserve"> копеек,</w:t>
      </w:r>
      <w:r w:rsidR="00F305F2" w:rsidRPr="00743072">
        <w:rPr>
          <w:rFonts w:ascii="PT Astra Serif" w:eastAsia="Times New Roman" w:hAnsi="PT Astra Serif" w:cs="Times New Roman"/>
          <w:sz w:val="26"/>
          <w:szCs w:val="26"/>
          <w:lang w:eastAsia="ru-RU"/>
        </w:rPr>
        <w:t xml:space="preserve"> НДС</w:t>
      </w:r>
      <w:r w:rsidRPr="00743072">
        <w:rPr>
          <w:rFonts w:ascii="PT Astra Serif" w:eastAsia="Times New Roman" w:hAnsi="PT Astra Serif" w:cs="Times New Roman"/>
          <w:sz w:val="26"/>
          <w:szCs w:val="26"/>
          <w:lang w:eastAsia="ru-RU"/>
        </w:rPr>
        <w:t xml:space="preserve"> не предусмотрен</w:t>
      </w:r>
      <w:r w:rsidR="00743072">
        <w:rPr>
          <w:rFonts w:ascii="PT Astra Serif" w:eastAsia="Times New Roman" w:hAnsi="PT Astra Serif" w:cs="Times New Roman"/>
          <w:sz w:val="26"/>
          <w:szCs w:val="26"/>
          <w:lang w:eastAsia="ru-RU"/>
        </w:rPr>
        <w:t xml:space="preserve"> (в том числе НДС ___</w:t>
      </w:r>
      <w:r w:rsidR="00743072" w:rsidRPr="00743072">
        <w:rPr>
          <w:rFonts w:ascii="PT Astra Serif" w:eastAsia="Times New Roman" w:hAnsi="PT Astra Serif" w:cs="Times New Roman"/>
          <w:sz w:val="26"/>
          <w:szCs w:val="26"/>
          <w:lang w:eastAsia="ru-RU"/>
        </w:rPr>
        <w:t>%)</w:t>
      </w:r>
      <w:r w:rsidRPr="00743072">
        <w:rPr>
          <w:rFonts w:ascii="PT Astra Serif" w:eastAsia="Times New Roman" w:hAnsi="PT Astra Serif" w:cs="Times New Roman"/>
          <w:sz w:val="26"/>
          <w:szCs w:val="26"/>
          <w:lang w:eastAsia="ru-RU"/>
        </w:rPr>
        <w:t>, и включает общую стоимость услуг, транспортные расходы, расходы на страхование, уплату таможенных пошлин, налогов, сборов и других обязательных платежей, взимаемых с Исполнителя в связи с исполнением обязательств по контракту</w:t>
      </w:r>
      <w:r w:rsidR="009D32DF" w:rsidRPr="00743072">
        <w:rPr>
          <w:rFonts w:ascii="PT Astra Serif" w:eastAsia="Times New Roman" w:hAnsi="PT Astra Serif" w:cs="Times New Roman"/>
          <w:sz w:val="26"/>
          <w:szCs w:val="26"/>
          <w:lang w:eastAsia="ru-RU"/>
        </w:rPr>
        <w:t xml:space="preserve"> Стоимость единицы оказываемых услуг указана в Техническом задании (Приложение № 1 к контракту).</w:t>
      </w:r>
    </w:p>
    <w:p w:rsidR="00CF3930" w:rsidRPr="00743072" w:rsidRDefault="009412E4" w:rsidP="00CF3930">
      <w:pPr>
        <w:spacing w:after="0"/>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2.</w:t>
      </w:r>
      <w:r w:rsidR="00D14385" w:rsidRPr="00743072">
        <w:rPr>
          <w:rFonts w:ascii="PT Astra Serif" w:eastAsia="Times New Roman" w:hAnsi="PT Astra Serif" w:cs="Times New Roman"/>
          <w:sz w:val="26"/>
          <w:szCs w:val="26"/>
          <w:lang w:eastAsia="ru-RU"/>
        </w:rPr>
        <w:t>2</w:t>
      </w:r>
      <w:r w:rsidRPr="00743072">
        <w:rPr>
          <w:rFonts w:ascii="PT Astra Serif" w:eastAsia="Times New Roman" w:hAnsi="PT Astra Serif" w:cs="Times New Roman"/>
          <w:sz w:val="26"/>
          <w:szCs w:val="26"/>
          <w:lang w:eastAsia="ru-RU"/>
        </w:rPr>
        <w:t>. Цена контракта является твердой и не может из</w:t>
      </w:r>
      <w:r w:rsidR="00CF3930" w:rsidRPr="00743072">
        <w:rPr>
          <w:rFonts w:ascii="PT Astra Serif" w:eastAsia="Times New Roman" w:hAnsi="PT Astra Serif" w:cs="Times New Roman"/>
          <w:sz w:val="26"/>
          <w:szCs w:val="26"/>
          <w:lang w:eastAsia="ru-RU"/>
        </w:rPr>
        <w:t>меняться в ходе его исполнения, за исключением случаев, предусмотренных настоящим Контрактом.</w:t>
      </w:r>
    </w:p>
    <w:p w:rsidR="00226886" w:rsidRPr="00743072" w:rsidRDefault="00226886" w:rsidP="00CF3930">
      <w:pPr>
        <w:spacing w:after="0"/>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2.</w:t>
      </w:r>
      <w:r w:rsidR="00D14385" w:rsidRPr="00743072">
        <w:rPr>
          <w:rFonts w:ascii="PT Astra Serif" w:eastAsia="Times New Roman" w:hAnsi="PT Astra Serif" w:cs="Times New Roman"/>
          <w:sz w:val="26"/>
          <w:szCs w:val="26"/>
          <w:lang w:eastAsia="ru-RU"/>
        </w:rPr>
        <w:t>3</w:t>
      </w:r>
      <w:r w:rsidRPr="00743072">
        <w:rPr>
          <w:rFonts w:ascii="PT Astra Serif" w:eastAsia="Times New Roman" w:hAnsi="PT Astra Serif" w:cs="Times New Roman"/>
          <w:sz w:val="26"/>
          <w:szCs w:val="26"/>
          <w:lang w:eastAsia="ru-RU"/>
        </w:rPr>
        <w:t>.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денежных</w:t>
      </w:r>
      <w:r w:rsidR="00D34076" w:rsidRPr="00743072">
        <w:rPr>
          <w:rFonts w:ascii="PT Astra Serif" w:eastAsia="Times New Roman" w:hAnsi="PT Astra Serif" w:cs="Times New Roman"/>
          <w:sz w:val="26"/>
          <w:szCs w:val="26"/>
          <w:lang w:eastAsia="ru-RU"/>
        </w:rPr>
        <w:t xml:space="preserve"> средств Исполнителю в течение 7</w:t>
      </w:r>
      <w:r w:rsidRPr="00743072">
        <w:rPr>
          <w:rFonts w:ascii="PT Astra Serif" w:eastAsia="Times New Roman" w:hAnsi="PT Astra Serif" w:cs="Times New Roman"/>
          <w:sz w:val="26"/>
          <w:szCs w:val="26"/>
          <w:lang w:eastAsia="ru-RU"/>
        </w:rPr>
        <w:t xml:space="preserve"> (</w:t>
      </w:r>
      <w:r w:rsidR="00D34076" w:rsidRPr="00743072">
        <w:rPr>
          <w:rFonts w:ascii="PT Astra Serif" w:eastAsia="Times New Roman" w:hAnsi="PT Astra Serif" w:cs="Times New Roman"/>
          <w:sz w:val="26"/>
          <w:szCs w:val="26"/>
          <w:lang w:eastAsia="ru-RU"/>
        </w:rPr>
        <w:t>Семи</w:t>
      </w:r>
      <w:r w:rsidRPr="00743072">
        <w:rPr>
          <w:rFonts w:ascii="PT Astra Serif" w:eastAsia="Times New Roman" w:hAnsi="PT Astra Serif" w:cs="Times New Roman"/>
          <w:sz w:val="26"/>
          <w:szCs w:val="26"/>
          <w:lang w:eastAsia="ru-RU"/>
        </w:rPr>
        <w:t>) рабочих дней с даты подписания Государственным заказчиком акта оказанных услуг, предоставляемого Исполнителем.</w:t>
      </w:r>
    </w:p>
    <w:p w:rsidR="00D34076" w:rsidRPr="00743072" w:rsidRDefault="00226886" w:rsidP="00226886">
      <w:pPr>
        <w:spacing w:after="0" w:line="240" w:lineRule="auto"/>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2.</w:t>
      </w:r>
      <w:r w:rsidR="00D14385" w:rsidRPr="00743072">
        <w:rPr>
          <w:rFonts w:ascii="PT Astra Serif" w:eastAsia="Times New Roman" w:hAnsi="PT Astra Serif" w:cs="Times New Roman"/>
          <w:sz w:val="26"/>
          <w:szCs w:val="26"/>
          <w:lang w:eastAsia="ru-RU"/>
        </w:rPr>
        <w:t>4</w:t>
      </w:r>
      <w:r w:rsidRPr="00743072">
        <w:rPr>
          <w:rFonts w:ascii="PT Astra Serif" w:eastAsia="Times New Roman" w:hAnsi="PT Astra Serif" w:cs="Times New Roman"/>
          <w:sz w:val="26"/>
          <w:szCs w:val="26"/>
          <w:lang w:eastAsia="ru-RU"/>
        </w:rPr>
        <w:t xml:space="preserve">. Источник финансирования настоящего Контракта – средства федерального бюджета. </w:t>
      </w:r>
    </w:p>
    <w:p w:rsidR="00226886" w:rsidRPr="00743072" w:rsidRDefault="00226886" w:rsidP="00226886">
      <w:pPr>
        <w:spacing w:after="0" w:line="240" w:lineRule="auto"/>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2.</w:t>
      </w:r>
      <w:r w:rsidR="00D14385" w:rsidRPr="00743072">
        <w:rPr>
          <w:rFonts w:ascii="PT Astra Serif" w:eastAsia="Times New Roman" w:hAnsi="PT Astra Serif" w:cs="Times New Roman"/>
          <w:sz w:val="26"/>
          <w:szCs w:val="26"/>
          <w:lang w:eastAsia="ru-RU"/>
        </w:rPr>
        <w:t>5</w:t>
      </w:r>
      <w:r w:rsidRPr="00743072">
        <w:rPr>
          <w:rFonts w:ascii="PT Astra Serif" w:eastAsia="Times New Roman" w:hAnsi="PT Astra Serif" w:cs="Times New Roman"/>
          <w:sz w:val="26"/>
          <w:szCs w:val="26"/>
          <w:lang w:eastAsia="ru-RU"/>
        </w:rPr>
        <w:t xml:space="preserve">. Сумма, подлежащая уплате Государственным заказчиком юридическому лицу уменьшается на размер налогов, сборов и иных обязательных платежей в </w:t>
      </w:r>
      <w:r w:rsidRPr="00743072">
        <w:rPr>
          <w:rFonts w:ascii="PT Astra Serif" w:eastAsia="Times New Roman" w:hAnsi="PT Astra Serif" w:cs="Times New Roman"/>
          <w:sz w:val="26"/>
          <w:szCs w:val="26"/>
          <w:lang w:eastAsia="ru-RU"/>
        </w:rPr>
        <w:lastRenderedPageBreak/>
        <w:t>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26886" w:rsidRPr="00743072" w:rsidRDefault="00226886" w:rsidP="00226886">
      <w:pPr>
        <w:spacing w:after="0" w:line="240" w:lineRule="auto"/>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2.</w:t>
      </w:r>
      <w:r w:rsidR="00D14385" w:rsidRPr="00743072">
        <w:rPr>
          <w:rFonts w:ascii="PT Astra Serif" w:eastAsia="Times New Roman" w:hAnsi="PT Astra Serif" w:cs="Times New Roman"/>
          <w:sz w:val="26"/>
          <w:szCs w:val="26"/>
          <w:lang w:eastAsia="ru-RU"/>
        </w:rPr>
        <w:t>6</w:t>
      </w:r>
      <w:r w:rsidRPr="00743072">
        <w:rPr>
          <w:rFonts w:ascii="PT Astra Serif" w:eastAsia="Times New Roman" w:hAnsi="PT Astra Serif" w:cs="Times New Roman"/>
          <w:sz w:val="26"/>
          <w:szCs w:val="26"/>
          <w:lang w:eastAsia="ru-RU"/>
        </w:rPr>
        <w:t>. Цена Контракта может быть снижена по соглашению сторон без изменения предусмотренных Контрактом объема услуг и иных условий Контракта, а также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г.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226886" w:rsidRPr="00743072" w:rsidRDefault="00226886" w:rsidP="00226886">
      <w:pPr>
        <w:spacing w:after="0" w:line="240" w:lineRule="auto"/>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2.</w:t>
      </w:r>
      <w:r w:rsidR="00D14385" w:rsidRPr="00743072">
        <w:rPr>
          <w:rFonts w:ascii="PT Astra Serif" w:eastAsia="Times New Roman" w:hAnsi="PT Astra Serif" w:cs="Times New Roman"/>
          <w:sz w:val="26"/>
          <w:szCs w:val="26"/>
          <w:lang w:eastAsia="ru-RU"/>
        </w:rPr>
        <w:t>7</w:t>
      </w:r>
      <w:r w:rsidRPr="00743072">
        <w:rPr>
          <w:rFonts w:ascii="PT Astra Serif" w:eastAsia="Times New Roman" w:hAnsi="PT Astra Serif" w:cs="Times New Roman"/>
          <w:sz w:val="26"/>
          <w:szCs w:val="26"/>
          <w:lang w:eastAsia="ru-RU"/>
        </w:rPr>
        <w:t>. Государственный заказчик по согласованию с Исполнителем  вправе увеличить или уменьшить предусмотренные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оказанных услуг исходя из установленной в Контракте цены единицы измерения услуги, но не более чем на десять процентов цены Контракта. При уменьшении предусмотренного Контрактом количества оказанных услуг стороны Контракта обязаны уменьшить цену Контракта исходя из цены оказанной услуги. Цена единицы дополнительно оказанной услуги  при уменьшении предусмотренного Контрактом количества поставляемого оказанных услуг должна определяться как частное от деления первоначальной цены Контракта на предусмотренное в Контракте количество услуг.</w:t>
      </w:r>
    </w:p>
    <w:p w:rsidR="00226886" w:rsidRPr="00743072" w:rsidRDefault="00226886" w:rsidP="00226886">
      <w:pPr>
        <w:spacing w:after="0" w:line="240" w:lineRule="auto"/>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2.</w:t>
      </w:r>
      <w:r w:rsidR="00D14385" w:rsidRPr="00743072">
        <w:rPr>
          <w:rFonts w:ascii="PT Astra Serif" w:eastAsia="Times New Roman" w:hAnsi="PT Astra Serif" w:cs="Times New Roman"/>
          <w:sz w:val="26"/>
          <w:szCs w:val="26"/>
          <w:lang w:eastAsia="ru-RU"/>
        </w:rPr>
        <w:t>8</w:t>
      </w:r>
      <w:r w:rsidRPr="00743072">
        <w:rPr>
          <w:rFonts w:ascii="PT Astra Serif" w:eastAsia="Times New Roman" w:hAnsi="PT Astra Serif" w:cs="Times New Roman"/>
          <w:sz w:val="26"/>
          <w:szCs w:val="26"/>
          <w:lang w:eastAsia="ru-RU"/>
        </w:rPr>
        <w:t>. Обязательства по оплате оказанных услуг считаются выполненными в день списания денежных средств со счетов Государственного заказчика.</w:t>
      </w:r>
    </w:p>
    <w:p w:rsidR="009412E4" w:rsidRPr="00743072" w:rsidRDefault="009412E4" w:rsidP="009412E4">
      <w:pPr>
        <w:widowControl w:val="0"/>
        <w:autoSpaceDE w:val="0"/>
        <w:autoSpaceDN w:val="0"/>
        <w:adjustRightInd w:val="0"/>
        <w:spacing w:after="0" w:line="240" w:lineRule="auto"/>
        <w:jc w:val="center"/>
        <w:rPr>
          <w:rFonts w:ascii="PT Astra Serif" w:eastAsia="Times New Roman" w:hAnsi="PT Astra Serif" w:cs="Times New Roman"/>
          <w:b/>
          <w:sz w:val="26"/>
          <w:szCs w:val="26"/>
          <w:lang w:eastAsia="ru-RU"/>
        </w:rPr>
      </w:pPr>
      <w:r w:rsidRPr="00743072">
        <w:rPr>
          <w:rFonts w:ascii="PT Astra Serif" w:eastAsia="Times New Roman" w:hAnsi="PT Astra Serif" w:cs="Times New Roman"/>
          <w:b/>
          <w:sz w:val="26"/>
          <w:szCs w:val="26"/>
          <w:lang w:eastAsia="ru-RU"/>
        </w:rPr>
        <w:t>3. Сроки оказания услуг</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 xml:space="preserve">3.1. Исполнитель оказывает услуги Государственному заказчику </w:t>
      </w:r>
      <w:proofErr w:type="gramStart"/>
      <w:r w:rsidRPr="00743072">
        <w:rPr>
          <w:rFonts w:ascii="PT Astra Serif" w:eastAsia="Times New Roman" w:hAnsi="PT Astra Serif" w:cs="Times New Roman"/>
          <w:sz w:val="26"/>
          <w:szCs w:val="26"/>
          <w:lang w:eastAsia="ru-RU"/>
        </w:rPr>
        <w:t xml:space="preserve">с </w:t>
      </w:r>
      <w:r w:rsidR="00D34076" w:rsidRPr="00743072">
        <w:rPr>
          <w:rFonts w:ascii="PT Astra Serif" w:eastAsia="Times New Roman" w:hAnsi="PT Astra Serif" w:cs="Times New Roman"/>
          <w:sz w:val="26"/>
          <w:szCs w:val="26"/>
          <w:lang w:eastAsia="ru-RU"/>
        </w:rPr>
        <w:t>даты</w:t>
      </w:r>
      <w:r w:rsidRPr="00743072">
        <w:rPr>
          <w:rFonts w:ascii="PT Astra Serif" w:eastAsia="Times New Roman" w:hAnsi="PT Astra Serif" w:cs="Times New Roman"/>
          <w:sz w:val="26"/>
          <w:szCs w:val="26"/>
          <w:lang w:eastAsia="ru-RU"/>
        </w:rPr>
        <w:t xml:space="preserve"> подписания</w:t>
      </w:r>
      <w:proofErr w:type="gramEnd"/>
      <w:r w:rsidRPr="00743072">
        <w:rPr>
          <w:rFonts w:ascii="PT Astra Serif" w:eastAsia="Times New Roman" w:hAnsi="PT Astra Serif" w:cs="Times New Roman"/>
          <w:sz w:val="26"/>
          <w:szCs w:val="26"/>
          <w:lang w:eastAsia="ru-RU"/>
        </w:rPr>
        <w:t xml:space="preserve"> контракта сторонами </w:t>
      </w:r>
      <w:r w:rsidR="00743072">
        <w:rPr>
          <w:rFonts w:ascii="PT Astra Serif" w:eastAsia="Times New Roman" w:hAnsi="PT Astra Serif" w:cs="Times New Roman"/>
          <w:sz w:val="26"/>
          <w:szCs w:val="26"/>
          <w:lang w:eastAsia="ru-RU"/>
        </w:rPr>
        <w:t xml:space="preserve">по </w:t>
      </w:r>
      <w:r w:rsidR="009C751A">
        <w:rPr>
          <w:rFonts w:ascii="PT Astra Serif" w:eastAsia="Times New Roman" w:hAnsi="PT Astra Serif" w:cs="Times New Roman"/>
          <w:sz w:val="26"/>
          <w:szCs w:val="26"/>
          <w:lang w:eastAsia="ru-RU"/>
        </w:rPr>
        <w:t>15.12.2026</w:t>
      </w:r>
      <w:r w:rsidR="008369A1" w:rsidRPr="00743072">
        <w:rPr>
          <w:rFonts w:ascii="PT Astra Serif" w:eastAsia="Times New Roman" w:hAnsi="PT Astra Serif" w:cs="Times New Roman"/>
          <w:sz w:val="26"/>
          <w:szCs w:val="26"/>
          <w:lang w:eastAsia="ru-RU"/>
        </w:rPr>
        <w:t xml:space="preserve"> г.</w:t>
      </w:r>
      <w:r w:rsidRPr="00743072">
        <w:rPr>
          <w:rFonts w:ascii="PT Astra Serif" w:eastAsia="Times New Roman" w:hAnsi="PT Astra Serif" w:cs="Times New Roman"/>
          <w:sz w:val="26"/>
          <w:szCs w:val="26"/>
          <w:lang w:eastAsia="ru-RU"/>
        </w:rPr>
        <w:t>, а Государственный заказчик обеспечивает приемку оказанных услуг в соответствии с условиями настоящего контракта.</w:t>
      </w:r>
    </w:p>
    <w:p w:rsidR="009412E4" w:rsidRPr="00743072" w:rsidRDefault="009412E4" w:rsidP="009412E4">
      <w:pPr>
        <w:spacing w:after="0" w:line="240" w:lineRule="auto"/>
        <w:jc w:val="center"/>
        <w:rPr>
          <w:rFonts w:ascii="PT Astra Serif" w:eastAsia="Times New Roman" w:hAnsi="PT Astra Serif" w:cs="Times New Roman"/>
          <w:b/>
          <w:sz w:val="26"/>
          <w:szCs w:val="26"/>
          <w:lang w:eastAsia="ru-RU"/>
        </w:rPr>
      </w:pPr>
      <w:r w:rsidRPr="00743072">
        <w:rPr>
          <w:rFonts w:ascii="PT Astra Serif" w:eastAsia="Times New Roman" w:hAnsi="PT Astra Serif" w:cs="Times New Roman"/>
          <w:b/>
          <w:sz w:val="26"/>
          <w:szCs w:val="26"/>
          <w:lang w:eastAsia="ru-RU"/>
        </w:rPr>
        <w:t>4. Качество оказания услуг</w:t>
      </w:r>
    </w:p>
    <w:p w:rsidR="00BC408B" w:rsidRDefault="00B5694F" w:rsidP="00BC408B">
      <w:pPr>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4.1</w:t>
      </w:r>
      <w:r w:rsidR="00BC408B" w:rsidRPr="00743072">
        <w:rPr>
          <w:rFonts w:ascii="PT Astra Serif" w:eastAsia="Times New Roman" w:hAnsi="PT Astra Serif" w:cs="Times New Roman"/>
          <w:sz w:val="26"/>
          <w:szCs w:val="26"/>
          <w:lang w:eastAsia="ru-RU"/>
        </w:rPr>
        <w:t xml:space="preserve">. Исполнитель гарантирует соответствие качества оказываемых услуг требованиям действующего законодательства Российской Федерации, нормативных и </w:t>
      </w:r>
      <w:r w:rsidR="00833C48">
        <w:rPr>
          <w:rFonts w:ascii="PT Astra Serif" w:eastAsia="Times New Roman" w:hAnsi="PT Astra Serif" w:cs="Times New Roman"/>
          <w:sz w:val="26"/>
          <w:szCs w:val="26"/>
          <w:lang w:eastAsia="ru-RU"/>
        </w:rPr>
        <w:t>иных актов и условиям Контракта:</w:t>
      </w:r>
    </w:p>
    <w:p w:rsidR="0060624D" w:rsidRPr="0060624D" w:rsidRDefault="0060624D" w:rsidP="0060624D">
      <w:pPr>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 xml:space="preserve"> - </w:t>
      </w:r>
      <w:r w:rsidR="00953F04">
        <w:rPr>
          <w:rFonts w:ascii="PT Astra Serif" w:eastAsia="Times New Roman" w:hAnsi="PT Astra Serif" w:cs="Times New Roman"/>
          <w:sz w:val="26"/>
          <w:szCs w:val="26"/>
          <w:lang w:eastAsia="ru-RU"/>
        </w:rPr>
        <w:t xml:space="preserve">    </w:t>
      </w:r>
      <w:r>
        <w:rPr>
          <w:rFonts w:ascii="PT Astra Serif" w:eastAsia="Times New Roman" w:hAnsi="PT Astra Serif" w:cs="Times New Roman"/>
          <w:sz w:val="26"/>
          <w:szCs w:val="26"/>
          <w:lang w:eastAsia="ru-RU"/>
        </w:rPr>
        <w:t>Федеральным</w:t>
      </w:r>
      <w:r w:rsidRPr="0060624D">
        <w:rPr>
          <w:rFonts w:ascii="PT Astra Serif" w:eastAsia="Times New Roman" w:hAnsi="PT Astra Serif" w:cs="Times New Roman"/>
          <w:sz w:val="26"/>
          <w:szCs w:val="26"/>
          <w:lang w:eastAsia="ru-RU"/>
        </w:rPr>
        <w:t xml:space="preserve"> закон</w:t>
      </w:r>
      <w:r>
        <w:rPr>
          <w:rFonts w:ascii="PT Astra Serif" w:eastAsia="Times New Roman" w:hAnsi="PT Astra Serif" w:cs="Times New Roman"/>
          <w:sz w:val="26"/>
          <w:szCs w:val="26"/>
          <w:lang w:eastAsia="ru-RU"/>
        </w:rPr>
        <w:t>ом</w:t>
      </w:r>
      <w:r w:rsidRPr="0060624D">
        <w:rPr>
          <w:rFonts w:ascii="PT Astra Serif" w:eastAsia="Times New Roman" w:hAnsi="PT Astra Serif" w:cs="Times New Roman"/>
          <w:sz w:val="26"/>
          <w:szCs w:val="26"/>
          <w:lang w:eastAsia="ru-RU"/>
        </w:rPr>
        <w:t xml:space="preserve"> от 09.01.1996 № 3-ФЗ «О радиационной безопасности населения»</w:t>
      </w:r>
    </w:p>
    <w:p w:rsidR="0060624D" w:rsidRDefault="0060624D" w:rsidP="0060624D">
      <w:pPr>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r w:rsidRPr="0060624D">
        <w:rPr>
          <w:rFonts w:ascii="PT Astra Serif" w:eastAsia="Times New Roman" w:hAnsi="PT Astra Serif" w:cs="Times New Roman"/>
          <w:sz w:val="26"/>
          <w:szCs w:val="26"/>
          <w:lang w:eastAsia="ru-RU"/>
        </w:rPr>
        <w:t xml:space="preserve"> </w:t>
      </w:r>
      <w:r w:rsidR="00953F04">
        <w:rPr>
          <w:rFonts w:ascii="PT Astra Serif" w:eastAsia="Times New Roman" w:hAnsi="PT Astra Serif" w:cs="Times New Roman"/>
          <w:sz w:val="26"/>
          <w:szCs w:val="26"/>
          <w:lang w:eastAsia="ru-RU"/>
        </w:rPr>
        <w:t xml:space="preserve">- </w:t>
      </w:r>
      <w:r>
        <w:rPr>
          <w:rFonts w:ascii="PT Astra Serif" w:eastAsia="Times New Roman" w:hAnsi="PT Astra Serif" w:cs="Times New Roman"/>
          <w:sz w:val="26"/>
          <w:szCs w:val="26"/>
          <w:lang w:eastAsia="ru-RU"/>
        </w:rPr>
        <w:t>Федеральным</w:t>
      </w:r>
      <w:r w:rsidRPr="0060624D">
        <w:rPr>
          <w:rFonts w:ascii="PT Astra Serif" w:eastAsia="Times New Roman" w:hAnsi="PT Astra Serif" w:cs="Times New Roman"/>
          <w:sz w:val="26"/>
          <w:szCs w:val="26"/>
          <w:lang w:eastAsia="ru-RU"/>
        </w:rPr>
        <w:t xml:space="preserve"> закон</w:t>
      </w:r>
      <w:r>
        <w:rPr>
          <w:rFonts w:ascii="PT Astra Serif" w:eastAsia="Times New Roman" w:hAnsi="PT Astra Serif" w:cs="Times New Roman"/>
          <w:sz w:val="26"/>
          <w:szCs w:val="26"/>
          <w:lang w:eastAsia="ru-RU"/>
        </w:rPr>
        <w:t>ом</w:t>
      </w:r>
      <w:r w:rsidRPr="0060624D">
        <w:rPr>
          <w:rFonts w:ascii="PT Astra Serif" w:eastAsia="Times New Roman" w:hAnsi="PT Astra Serif" w:cs="Times New Roman"/>
          <w:sz w:val="26"/>
          <w:szCs w:val="26"/>
          <w:lang w:eastAsia="ru-RU"/>
        </w:rPr>
        <w:t xml:space="preserve"> от 30.03.1999 № 52-ФЗ «О санитарно-эпидемиологическом благополучии населения» </w:t>
      </w:r>
    </w:p>
    <w:p w:rsidR="0060624D" w:rsidRDefault="0060624D" w:rsidP="0060624D">
      <w:pPr>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 xml:space="preserve">  -    </w:t>
      </w:r>
      <w:r w:rsidRPr="0060624D">
        <w:rPr>
          <w:rFonts w:ascii="PT Astra Serif" w:eastAsia="Times New Roman" w:hAnsi="PT Astra Serif" w:cs="Times New Roman"/>
          <w:sz w:val="26"/>
          <w:szCs w:val="26"/>
          <w:lang w:eastAsia="ru-RU"/>
        </w:rPr>
        <w:t xml:space="preserve">СанПиН 2.6.1.2523-09 Нормы радиационной безопасности НРБ-99/2009 </w:t>
      </w:r>
    </w:p>
    <w:p w:rsidR="0060624D" w:rsidRDefault="0060624D" w:rsidP="0060624D">
      <w:pPr>
        <w:autoSpaceDE w:val="0"/>
        <w:autoSpaceDN w:val="0"/>
        <w:adjustRightInd w:val="0"/>
        <w:spacing w:after="0" w:line="240" w:lineRule="auto"/>
        <w:ind w:firstLine="709"/>
        <w:jc w:val="both"/>
        <w:rPr>
          <w:rFonts w:ascii="Arial Narrow" w:hAnsi="Arial Narrow" w:cs="Arial Narrow"/>
          <w:b/>
          <w:bCs/>
          <w:color w:val="000000"/>
          <w:sz w:val="20"/>
          <w:szCs w:val="20"/>
        </w:rPr>
      </w:pPr>
      <w:r>
        <w:rPr>
          <w:rFonts w:ascii="PT Astra Serif" w:eastAsia="Times New Roman" w:hAnsi="PT Astra Serif" w:cs="Times New Roman"/>
          <w:sz w:val="26"/>
          <w:szCs w:val="26"/>
          <w:lang w:eastAsia="ru-RU"/>
        </w:rPr>
        <w:t xml:space="preserve">  - </w:t>
      </w:r>
      <w:r w:rsidRPr="0060624D">
        <w:rPr>
          <w:rFonts w:ascii="PT Astra Serif" w:eastAsia="Times New Roman" w:hAnsi="PT Astra Serif" w:cs="Times New Roman"/>
          <w:sz w:val="26"/>
          <w:szCs w:val="26"/>
          <w:lang w:eastAsia="ru-RU"/>
        </w:rPr>
        <w:t>СП 2.6.1.2612-10 «Основные санитарные правила обеспечения радиационной безопасности (ОСПОРБ 99/2010)</w:t>
      </w:r>
      <w:r>
        <w:rPr>
          <w:rFonts w:ascii="Arial Narrow" w:hAnsi="Arial Narrow" w:cs="Arial Narrow"/>
          <w:b/>
          <w:bCs/>
          <w:color w:val="000000"/>
          <w:sz w:val="20"/>
          <w:szCs w:val="20"/>
        </w:rPr>
        <w:t xml:space="preserve"> </w:t>
      </w:r>
    </w:p>
    <w:p w:rsidR="00BC408B" w:rsidRPr="00743072" w:rsidRDefault="00BC408B" w:rsidP="00BC408B">
      <w:pPr>
        <w:spacing w:after="0" w:line="240" w:lineRule="auto"/>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lastRenderedPageBreak/>
        <w:t xml:space="preserve">4.3. Безопасность услуг для жизни, здоровья, имущества Государственного заказчика и окружающей среды, а также безопасность процесса выполнения услуги определена в соответствии с Законом Российской Федерации от 07.02.1992 г. № 2300-1 «О защите прав потребителей». </w:t>
      </w:r>
    </w:p>
    <w:p w:rsidR="009412E4" w:rsidRPr="00743072" w:rsidRDefault="009412E4" w:rsidP="009412E4">
      <w:pPr>
        <w:spacing w:after="0" w:line="240" w:lineRule="auto"/>
        <w:jc w:val="center"/>
        <w:rPr>
          <w:rFonts w:ascii="PT Astra Serif" w:eastAsia="Times New Roman" w:hAnsi="PT Astra Serif" w:cs="Times New Roman"/>
          <w:b/>
          <w:sz w:val="26"/>
          <w:szCs w:val="26"/>
        </w:rPr>
      </w:pPr>
      <w:r w:rsidRPr="00743072">
        <w:rPr>
          <w:rFonts w:ascii="PT Astra Serif" w:eastAsia="Times New Roman" w:hAnsi="PT Astra Serif" w:cs="Times New Roman"/>
          <w:b/>
          <w:sz w:val="26"/>
          <w:szCs w:val="26"/>
        </w:rPr>
        <w:t>5. Порядок оказания и приемки услуг</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rPr>
      </w:pPr>
      <w:r w:rsidRPr="00743072">
        <w:rPr>
          <w:rFonts w:ascii="PT Astra Serif" w:eastAsia="Times New Roman" w:hAnsi="PT Astra Serif" w:cs="Times New Roman"/>
          <w:sz w:val="26"/>
          <w:szCs w:val="26"/>
        </w:rPr>
        <w:t xml:space="preserve">5.1. Оказание услуг осуществляется силами и за счет средств Исполнителя в рабочие дни Государственного заказчика с 8:00 до 17:00 на территории Государственного заказчика, находящегося по адресу: </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rPr>
      </w:pPr>
      <w:r w:rsidRPr="00743072">
        <w:rPr>
          <w:rFonts w:ascii="PT Astra Serif" w:eastAsia="Times New Roman" w:hAnsi="PT Astra Serif" w:cs="Times New Roman"/>
          <w:sz w:val="26"/>
          <w:szCs w:val="26"/>
        </w:rPr>
        <w:t>Российская Федерация, 445043, Самарская область, город Тольятти, Хрящевское шоссе, дом 3, ФКУ СИЗО-4 УФСИН России по Самарской области.</w:t>
      </w:r>
    </w:p>
    <w:p w:rsidR="00CF5ADF" w:rsidRPr="00CF5ADF" w:rsidRDefault="009412E4" w:rsidP="00617C15">
      <w:pPr>
        <w:tabs>
          <w:tab w:val="left" w:pos="567"/>
        </w:tabs>
        <w:spacing w:after="0" w:line="240" w:lineRule="auto"/>
        <w:ind w:firstLine="709"/>
        <w:jc w:val="both"/>
        <w:rPr>
          <w:rFonts w:ascii="PT Astra Serif" w:eastAsia="Times New Roman" w:hAnsi="PT Astra Serif" w:cs="Times New Roman"/>
          <w:sz w:val="26"/>
          <w:szCs w:val="26"/>
        </w:rPr>
      </w:pPr>
      <w:r w:rsidRPr="00CF5ADF">
        <w:rPr>
          <w:rFonts w:ascii="PT Astra Serif" w:eastAsia="Times New Roman" w:hAnsi="PT Astra Serif" w:cs="Times New Roman"/>
          <w:sz w:val="26"/>
          <w:szCs w:val="26"/>
        </w:rPr>
        <w:t xml:space="preserve">5.2. После оказания услуг Исполнитель передает Государственному заказчику следующую документацию: </w:t>
      </w:r>
    </w:p>
    <w:p w:rsidR="00CF5ADF" w:rsidRPr="00CF5ADF" w:rsidRDefault="00CF5ADF" w:rsidP="00617C15">
      <w:pPr>
        <w:tabs>
          <w:tab w:val="left" w:pos="567"/>
        </w:tabs>
        <w:spacing w:after="0" w:line="240" w:lineRule="auto"/>
        <w:ind w:firstLine="709"/>
        <w:jc w:val="both"/>
        <w:rPr>
          <w:rFonts w:ascii="PT Astra Serif" w:eastAsia="Times New Roman" w:hAnsi="PT Astra Serif" w:cs="Times New Roman"/>
          <w:sz w:val="26"/>
          <w:szCs w:val="26"/>
        </w:rPr>
      </w:pPr>
      <w:r w:rsidRPr="00CF5ADF">
        <w:rPr>
          <w:rFonts w:ascii="PT Astra Serif" w:eastAsia="Times New Roman" w:hAnsi="PT Astra Serif" w:cs="Times New Roman"/>
          <w:sz w:val="26"/>
          <w:szCs w:val="26"/>
        </w:rPr>
        <w:t>- счет-фактура (или счет).</w:t>
      </w:r>
    </w:p>
    <w:p w:rsidR="00CF5ADF" w:rsidRPr="00CF5ADF" w:rsidRDefault="009412E4" w:rsidP="00CF5ADF">
      <w:pPr>
        <w:tabs>
          <w:tab w:val="left" w:pos="567"/>
        </w:tabs>
        <w:spacing w:after="0" w:line="240" w:lineRule="auto"/>
        <w:ind w:firstLine="709"/>
        <w:jc w:val="both"/>
        <w:rPr>
          <w:rFonts w:ascii="PT Astra Serif" w:eastAsia="Times New Roman" w:hAnsi="PT Astra Serif" w:cs="Times New Roman"/>
          <w:sz w:val="26"/>
          <w:szCs w:val="26"/>
        </w:rPr>
      </w:pPr>
      <w:r w:rsidRPr="00CF5ADF">
        <w:rPr>
          <w:rFonts w:ascii="PT Astra Serif" w:eastAsia="Times New Roman" w:hAnsi="PT Astra Serif" w:cs="Times New Roman"/>
          <w:sz w:val="26"/>
          <w:szCs w:val="26"/>
        </w:rPr>
        <w:t xml:space="preserve"> акт сдачи-приемки услуг, либо универсальный  передаточный документ (далее – УПД), </w:t>
      </w:r>
    </w:p>
    <w:p w:rsidR="00CF5ADF" w:rsidRPr="00CF5ADF" w:rsidRDefault="00CF5ADF" w:rsidP="00CF5ADF">
      <w:pPr>
        <w:tabs>
          <w:tab w:val="left" w:pos="567"/>
        </w:tabs>
        <w:spacing w:after="0" w:line="240" w:lineRule="auto"/>
        <w:ind w:firstLine="709"/>
        <w:jc w:val="both"/>
        <w:rPr>
          <w:rFonts w:ascii="PT Astra Serif" w:eastAsia="Times New Roman" w:hAnsi="PT Astra Serif" w:cs="Times New Roman"/>
          <w:sz w:val="26"/>
          <w:szCs w:val="26"/>
        </w:rPr>
      </w:pPr>
      <w:r w:rsidRPr="00CF5ADF">
        <w:rPr>
          <w:rFonts w:ascii="PT Astra Serif" w:eastAsia="Times New Roman" w:hAnsi="PT Astra Serif" w:cs="Times New Roman"/>
          <w:sz w:val="26"/>
          <w:szCs w:val="26"/>
        </w:rPr>
        <w:t>-</w:t>
      </w:r>
      <w:r w:rsidR="009412E4" w:rsidRPr="00CF5ADF">
        <w:rPr>
          <w:rFonts w:ascii="PT Astra Serif" w:eastAsia="Times New Roman" w:hAnsi="PT Astra Serif" w:cs="Times New Roman"/>
          <w:sz w:val="26"/>
          <w:szCs w:val="26"/>
        </w:rPr>
        <w:t xml:space="preserve">документы, подтверждающие качество оказания услуг – </w:t>
      </w:r>
      <w:r w:rsidR="009C751A" w:rsidRPr="00CF5ADF">
        <w:rPr>
          <w:rFonts w:ascii="PT Astra Serif" w:eastAsia="Times New Roman" w:hAnsi="PT Astra Serif" w:cs="Times New Roman"/>
          <w:sz w:val="26"/>
          <w:szCs w:val="26"/>
        </w:rPr>
        <w:t>пр</w:t>
      </w:r>
      <w:r w:rsidRPr="00CF5ADF">
        <w:rPr>
          <w:rFonts w:ascii="PT Astra Serif" w:eastAsia="Times New Roman" w:hAnsi="PT Astra Serif" w:cs="Times New Roman"/>
          <w:sz w:val="26"/>
          <w:szCs w:val="26"/>
        </w:rPr>
        <w:t>отоколы результатов ис</w:t>
      </w:r>
      <w:r>
        <w:rPr>
          <w:rFonts w:ascii="PT Astra Serif" w:eastAsia="Times New Roman" w:hAnsi="PT Astra Serif" w:cs="Times New Roman"/>
          <w:sz w:val="26"/>
          <w:szCs w:val="26"/>
        </w:rPr>
        <w:t>пытаний.</w:t>
      </w:r>
    </w:p>
    <w:p w:rsidR="009412E4" w:rsidRPr="00743072" w:rsidRDefault="009412E4" w:rsidP="00617C15">
      <w:pPr>
        <w:tabs>
          <w:tab w:val="left" w:pos="567"/>
        </w:tabs>
        <w:spacing w:after="0" w:line="240" w:lineRule="auto"/>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5.3. В случае если документы, указанные в пункте 5.2., не переданы Исполнителем Государственному заказчику, услуга считается не оказанной.</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rPr>
      </w:pPr>
      <w:r w:rsidRPr="00743072">
        <w:rPr>
          <w:rFonts w:ascii="PT Astra Serif" w:eastAsia="Times New Roman" w:hAnsi="PT Astra Serif" w:cs="Times New Roman"/>
          <w:sz w:val="26"/>
          <w:szCs w:val="26"/>
        </w:rPr>
        <w:t xml:space="preserve">5.4. Приемка результатов оказанных услуг производится Государственным заказчиком по Акту сдачи-приемки услуг (Приложение № 2 к Контракту). </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rPr>
      </w:pPr>
      <w:r w:rsidRPr="00743072">
        <w:rPr>
          <w:rFonts w:ascii="PT Astra Serif" w:eastAsia="Times New Roman" w:hAnsi="PT Astra Serif" w:cs="Times New Roman"/>
          <w:sz w:val="26"/>
          <w:szCs w:val="26"/>
        </w:rPr>
        <w:t>5.5. Ответственность за достоверность информации, указанной в Акте сдачи-приемки услуг возлагается на Исполнителя и Государственного заказчика.</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rPr>
      </w:pPr>
      <w:r w:rsidRPr="00743072">
        <w:rPr>
          <w:rFonts w:ascii="PT Astra Serif" w:eastAsia="Times New Roman" w:hAnsi="PT Astra Serif" w:cs="Times New Roman"/>
          <w:sz w:val="26"/>
          <w:szCs w:val="26"/>
        </w:rPr>
        <w:t>5.6. Государственный заказчик осуществляет проверку и оформление представленного Исполнителем Акта сдачи-приемки услуг в течение 3 (Трех) дней. В случае выявления несоответствия передаваемой документации условиям Контракта, Государственный заказчик в течение 3 (Трех) дней направляет Исполнителю запрос о предоставлении разъяснений касательно выявленных недостатков или мотивированный отказ от принятия результатов оказанных услуг. Оформленные Государственным заказчиком документы в рамках настоящего пункта должны быть отправлены Исполнителю в течение 2 (Двух) дней.</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rPr>
      </w:pPr>
      <w:r w:rsidRPr="00743072">
        <w:rPr>
          <w:rFonts w:ascii="PT Astra Serif" w:eastAsia="Times New Roman" w:hAnsi="PT Astra Serif" w:cs="Times New Roman"/>
          <w:sz w:val="26"/>
          <w:szCs w:val="26"/>
        </w:rPr>
        <w:t>5.7. В случае получения от Государственного заказчика мотивированного отказа от принятия оказанных услуг или акта с перечнем выявленных недостатков и сроком их устранения, Исполнитель обязан  устранить замечания и передать Государственному заказчику приведенный в соответствие с предъявленными требованиями (замечаниями) отчет об устранении недостатков, в срок, установленный в указанном акте (но не менее чем в сроки, прямо установленные действующим законодательством Российской Федерации).</w:t>
      </w:r>
    </w:p>
    <w:p w:rsidR="009412E4" w:rsidRPr="00743072" w:rsidRDefault="009412E4" w:rsidP="009412E4">
      <w:pPr>
        <w:spacing w:after="0" w:line="240" w:lineRule="auto"/>
        <w:ind w:firstLine="709"/>
        <w:jc w:val="both"/>
        <w:rPr>
          <w:rFonts w:ascii="PT Astra Serif" w:eastAsia="Calibri" w:hAnsi="PT Astra Serif" w:cs="Times New Roman"/>
          <w:kern w:val="16"/>
          <w:sz w:val="26"/>
          <w:szCs w:val="26"/>
        </w:rPr>
      </w:pPr>
      <w:r w:rsidRPr="00743072">
        <w:rPr>
          <w:rFonts w:ascii="PT Astra Serif" w:eastAsia="Calibri" w:hAnsi="PT Astra Serif" w:cs="Times New Roman"/>
          <w:sz w:val="26"/>
          <w:szCs w:val="26"/>
        </w:rPr>
        <w:t xml:space="preserve">5.8. В случае отсутствия у Государственного заказчика замечаний по </w:t>
      </w:r>
      <w:r w:rsidRPr="00743072">
        <w:rPr>
          <w:rFonts w:ascii="PT Astra Serif" w:eastAsia="Calibri" w:hAnsi="PT Astra Serif" w:cs="Times New Roman"/>
          <w:kern w:val="16"/>
          <w:sz w:val="26"/>
          <w:szCs w:val="26"/>
        </w:rPr>
        <w:t>объему и качеству оказанных услуг, Государственный заказчик подписывает А</w:t>
      </w:r>
      <w:r w:rsidRPr="00743072">
        <w:rPr>
          <w:rFonts w:ascii="PT Astra Serif" w:eastAsia="Times New Roman" w:hAnsi="PT Astra Serif" w:cs="Times New Roman"/>
          <w:sz w:val="26"/>
          <w:szCs w:val="26"/>
        </w:rPr>
        <w:t>кт сдачи-приемки услуг</w:t>
      </w:r>
      <w:r w:rsidRPr="00743072">
        <w:rPr>
          <w:rFonts w:ascii="PT Astra Serif" w:eastAsia="Calibri" w:hAnsi="PT Astra Serif" w:cs="Times New Roman"/>
          <w:kern w:val="16"/>
          <w:sz w:val="26"/>
          <w:szCs w:val="26"/>
        </w:rPr>
        <w:t xml:space="preserve"> в течение 3 (Трех) дней с момента получения их от Исполнителя.</w:t>
      </w:r>
    </w:p>
    <w:p w:rsidR="009412E4" w:rsidRPr="00743072" w:rsidRDefault="009412E4" w:rsidP="009412E4">
      <w:pPr>
        <w:spacing w:after="0" w:line="240" w:lineRule="auto"/>
        <w:jc w:val="center"/>
        <w:rPr>
          <w:rFonts w:ascii="PT Astra Serif" w:eastAsia="Times New Roman" w:hAnsi="PT Astra Serif" w:cs="Times New Roman"/>
          <w:b/>
          <w:sz w:val="26"/>
          <w:szCs w:val="26"/>
          <w:lang w:eastAsia="ru-RU"/>
        </w:rPr>
      </w:pPr>
      <w:r w:rsidRPr="00743072">
        <w:rPr>
          <w:rFonts w:ascii="PT Astra Serif" w:eastAsia="Times New Roman" w:hAnsi="PT Astra Serif" w:cs="Times New Roman"/>
          <w:b/>
          <w:sz w:val="26"/>
          <w:szCs w:val="26"/>
          <w:lang w:eastAsia="ru-RU"/>
        </w:rPr>
        <w:t>6. Права и обязанности сторон</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6.1. Государственный заказчик обязуется:</w:t>
      </w:r>
    </w:p>
    <w:p w:rsidR="009412E4" w:rsidRPr="00743072" w:rsidRDefault="009412E4" w:rsidP="009412E4">
      <w:pPr>
        <w:spacing w:after="0" w:line="240" w:lineRule="auto"/>
        <w:ind w:firstLine="709"/>
        <w:jc w:val="both"/>
        <w:rPr>
          <w:rFonts w:ascii="PT Astra Serif" w:eastAsia="Times New Roman" w:hAnsi="PT Astra Serif" w:cs="Times New Roman"/>
          <w:color w:val="000000"/>
          <w:sz w:val="26"/>
          <w:szCs w:val="26"/>
          <w:lang w:eastAsia="ru-RU"/>
        </w:rPr>
      </w:pPr>
      <w:r w:rsidRPr="00743072">
        <w:rPr>
          <w:rFonts w:ascii="PT Astra Serif" w:eastAsia="Times New Roman" w:hAnsi="PT Astra Serif" w:cs="Times New Roman"/>
          <w:sz w:val="26"/>
          <w:szCs w:val="26"/>
          <w:lang w:eastAsia="ru-RU"/>
        </w:rPr>
        <w:t xml:space="preserve">6.1.1. </w:t>
      </w:r>
      <w:r w:rsidRPr="00743072">
        <w:rPr>
          <w:rFonts w:ascii="PT Astra Serif" w:eastAsia="Times New Roman" w:hAnsi="PT Astra Serif" w:cs="Times New Roman"/>
          <w:color w:val="000000"/>
          <w:sz w:val="26"/>
          <w:szCs w:val="26"/>
          <w:lang w:eastAsia="ru-RU"/>
        </w:rPr>
        <w:t>Обеспечить сопровождение представителей Исполнителя к месту оказания услуг.</w:t>
      </w:r>
    </w:p>
    <w:p w:rsidR="009412E4" w:rsidRPr="00743072" w:rsidRDefault="009412E4" w:rsidP="009412E4">
      <w:pPr>
        <w:widowControl w:val="0"/>
        <w:spacing w:after="0" w:line="240" w:lineRule="auto"/>
        <w:ind w:right="-71"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 xml:space="preserve">6.1.2. Известить </w:t>
      </w:r>
      <w:r w:rsidRPr="00743072">
        <w:rPr>
          <w:rFonts w:ascii="PT Astra Serif" w:eastAsia="Times New Roman" w:hAnsi="PT Astra Serif" w:cs="Times New Roman"/>
          <w:noProof/>
          <w:sz w:val="26"/>
          <w:szCs w:val="26"/>
          <w:lang w:eastAsia="ru-RU"/>
        </w:rPr>
        <w:t xml:space="preserve">Исполнителя </w:t>
      </w:r>
      <w:r w:rsidRPr="00743072">
        <w:rPr>
          <w:rFonts w:ascii="PT Astra Serif" w:eastAsia="Times New Roman" w:hAnsi="PT Astra Serif" w:cs="Times New Roman"/>
          <w:sz w:val="26"/>
          <w:szCs w:val="26"/>
          <w:lang w:eastAsia="ru-RU"/>
        </w:rPr>
        <w:t>о перечне запрещенных к доставке на территорию учреждения предметов и веществ.</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6.1.3. Осуществлять контроль над исполнением Исполнителем условий контракта в соответствии с действующим законодательством Российской Федерации.</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rPr>
      </w:pPr>
      <w:r w:rsidRPr="00743072">
        <w:rPr>
          <w:rFonts w:ascii="PT Astra Serif" w:eastAsia="Times New Roman" w:hAnsi="PT Astra Serif" w:cs="Times New Roman"/>
          <w:sz w:val="26"/>
          <w:szCs w:val="26"/>
        </w:rPr>
        <w:lastRenderedPageBreak/>
        <w:t>6.1.4. Обеспечивать своевременную приемку оказанных Исполнителем услуг.</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rPr>
      </w:pPr>
      <w:r w:rsidRPr="00743072">
        <w:rPr>
          <w:rFonts w:ascii="PT Astra Serif" w:eastAsia="Times New Roman" w:hAnsi="PT Astra Serif" w:cs="Times New Roman"/>
          <w:sz w:val="26"/>
          <w:szCs w:val="26"/>
        </w:rPr>
        <w:t>6.1.5. Незамедлительно сообщать Исполнителю о недостатках оказанных услуг, обнаруженных в ходе их приемки.</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6.1.6. Обеспечить оплату оказанных услуг в соответствии с условиями контракта.</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 xml:space="preserve">6.1.7. В случае расторжения контракта (по любым основаниям) оплатить Исполнителю стоимость оказанных услуг, фактически оказанных на момент расторжения контракта, при условии отсутствия претензий по качеству, на основании подписанного Исполнителем и Государственным заказчиком </w:t>
      </w:r>
      <w:r w:rsidRPr="00743072">
        <w:rPr>
          <w:rFonts w:ascii="PT Astra Serif" w:eastAsia="Times New Roman" w:hAnsi="PT Astra Serif" w:cs="Times New Roman"/>
          <w:bCs/>
          <w:sz w:val="26"/>
          <w:szCs w:val="26"/>
          <w:lang w:eastAsia="ru-RU"/>
        </w:rPr>
        <w:t>акта оказанных услуг.</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 xml:space="preserve">6.1.8. Взыскивать </w:t>
      </w:r>
      <w:r w:rsidR="00E664C7" w:rsidRPr="00743072">
        <w:rPr>
          <w:rFonts w:ascii="PT Astra Serif" w:eastAsia="Times New Roman" w:hAnsi="PT Astra Serif" w:cs="Times New Roman"/>
          <w:sz w:val="26"/>
          <w:szCs w:val="26"/>
          <w:lang w:eastAsia="ru-RU"/>
        </w:rPr>
        <w:t>неустойки (</w:t>
      </w:r>
      <w:r w:rsidRPr="00743072">
        <w:rPr>
          <w:rFonts w:ascii="PT Astra Serif" w:eastAsia="Times New Roman" w:hAnsi="PT Astra Serif" w:cs="Times New Roman"/>
          <w:sz w:val="26"/>
          <w:szCs w:val="26"/>
          <w:lang w:eastAsia="ru-RU"/>
        </w:rPr>
        <w:t>пени</w:t>
      </w:r>
      <w:r w:rsidR="00E664C7" w:rsidRPr="00743072">
        <w:rPr>
          <w:rFonts w:ascii="PT Astra Serif" w:eastAsia="Times New Roman" w:hAnsi="PT Astra Serif" w:cs="Times New Roman"/>
          <w:sz w:val="26"/>
          <w:szCs w:val="26"/>
          <w:lang w:eastAsia="ru-RU"/>
        </w:rPr>
        <w:t xml:space="preserve">, </w:t>
      </w:r>
      <w:r w:rsidRPr="00743072">
        <w:rPr>
          <w:rFonts w:ascii="PT Astra Serif" w:eastAsia="Times New Roman" w:hAnsi="PT Astra Serif" w:cs="Times New Roman"/>
          <w:sz w:val="26"/>
          <w:szCs w:val="26"/>
          <w:lang w:eastAsia="ru-RU"/>
        </w:rPr>
        <w:t>штраф</w:t>
      </w:r>
      <w:r w:rsidR="00E664C7" w:rsidRPr="00743072">
        <w:rPr>
          <w:rFonts w:ascii="PT Astra Serif" w:eastAsia="Times New Roman" w:hAnsi="PT Astra Serif" w:cs="Times New Roman"/>
          <w:sz w:val="26"/>
          <w:szCs w:val="26"/>
          <w:lang w:eastAsia="ru-RU"/>
        </w:rPr>
        <w:t>)</w:t>
      </w:r>
      <w:r w:rsidRPr="00743072">
        <w:rPr>
          <w:rFonts w:ascii="PT Astra Serif" w:eastAsia="Times New Roman" w:hAnsi="PT Astra Serif" w:cs="Times New Roman"/>
          <w:sz w:val="26"/>
          <w:szCs w:val="26"/>
          <w:lang w:eastAsia="ru-RU"/>
        </w:rPr>
        <w:t xml:space="preserve">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9412E4" w:rsidRPr="00743072" w:rsidRDefault="009412E4" w:rsidP="009412E4">
      <w:pPr>
        <w:spacing w:after="0" w:line="240" w:lineRule="auto"/>
        <w:ind w:firstLine="708"/>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6.1.9.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9412E4" w:rsidRPr="00743072" w:rsidRDefault="009412E4" w:rsidP="009412E4">
      <w:pPr>
        <w:spacing w:after="0" w:line="240" w:lineRule="auto"/>
        <w:ind w:firstLine="708"/>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6.1.10. Выполнять иные обязанности и требования, предусмотренные действующим законодательством Российской Федерации и контрактом.</w:t>
      </w:r>
    </w:p>
    <w:p w:rsidR="009412E4" w:rsidRPr="00743072" w:rsidRDefault="009412E4" w:rsidP="009412E4">
      <w:pPr>
        <w:spacing w:after="0" w:line="240" w:lineRule="auto"/>
        <w:ind w:firstLine="708"/>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6.2. Государственный заказчик имеет право:</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6.2.1. Требовать от Исполнителя передачи недостающих или замены документов и иной документации, подтверждающих оказание услуг.</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 xml:space="preserve">6.2.2. Принять решение об одностороннем отказе от исполнения контракта в соответствии с действующим законодательством Российской Федерации. </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6.2.3. Осуществлять контроль и надзор за процессом оказания услуг, их ходом и качеством, не вмешиваясь при этом в оперативно-хозяйственную деятельность Исполнителя.</w:t>
      </w:r>
    </w:p>
    <w:p w:rsidR="009412E4" w:rsidRPr="00743072" w:rsidRDefault="009412E4" w:rsidP="009412E4">
      <w:pPr>
        <w:spacing w:after="0" w:line="240" w:lineRule="auto"/>
        <w:ind w:firstLine="708"/>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6.3. Исполнитель обязуется:</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rPr>
      </w:pPr>
      <w:r w:rsidRPr="00743072">
        <w:rPr>
          <w:rFonts w:ascii="PT Astra Serif" w:eastAsia="Times New Roman" w:hAnsi="PT Astra Serif" w:cs="Times New Roman"/>
          <w:sz w:val="26"/>
          <w:szCs w:val="26"/>
        </w:rPr>
        <w:t xml:space="preserve">6.3.1. Обеспечивать соответствие оказываемых услуг требованиям установленным законодательством Российской Федерации и контрактом. </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rPr>
      </w:pPr>
      <w:r w:rsidRPr="00743072">
        <w:rPr>
          <w:rFonts w:ascii="PT Astra Serif" w:eastAsia="Times New Roman" w:hAnsi="PT Astra Serif" w:cs="Times New Roman"/>
          <w:sz w:val="26"/>
          <w:szCs w:val="26"/>
        </w:rPr>
        <w:t>6.3.2. Оказать услуги, соответствующие качеству, объемам, срокам оказания и иным требованиям, предусмотренным настоящим контрактом.</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rPr>
      </w:pPr>
      <w:r w:rsidRPr="00743072">
        <w:rPr>
          <w:rFonts w:ascii="PT Astra Serif" w:eastAsia="Times New Roman" w:hAnsi="PT Astra Serif" w:cs="Times New Roman"/>
          <w:sz w:val="26"/>
          <w:szCs w:val="26"/>
        </w:rPr>
        <w:t xml:space="preserve">6.3.3. В случае нарушения условий контракта о сроках и качестве оказываемых услуг </w:t>
      </w:r>
      <w:r w:rsidRPr="00743072">
        <w:rPr>
          <w:rFonts w:ascii="PT Astra Serif" w:eastAsia="Times New Roman" w:hAnsi="PT Astra Serif" w:cs="Times New Roman"/>
          <w:noProof/>
          <w:sz w:val="26"/>
          <w:szCs w:val="26"/>
        </w:rPr>
        <w:t xml:space="preserve">возместить </w:t>
      </w:r>
      <w:r w:rsidRPr="00743072">
        <w:rPr>
          <w:rFonts w:ascii="PT Astra Serif" w:eastAsia="Times New Roman" w:hAnsi="PT Astra Serif" w:cs="Times New Roman"/>
          <w:sz w:val="26"/>
          <w:szCs w:val="26"/>
        </w:rPr>
        <w:t>Государственному заказчику убытки, причиненные вследствие нарушения сроков оказания услуг и оказания услуг ненадлежащего качества. Требование Государственного заказчика о возмещении убытков, причиненных вследствие нарушения сроков оказания услуг и оказания услуг ненадлежащего качества, подлежат удовлетворению Исполнителем в течение   10 (Десяти) дней со дня получения соответствующего требования Государственного заказчика.</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rPr>
      </w:pPr>
      <w:r w:rsidRPr="00743072">
        <w:rPr>
          <w:rFonts w:ascii="PT Astra Serif" w:eastAsia="Times New Roman" w:hAnsi="PT Astra Serif" w:cs="Times New Roman"/>
          <w:sz w:val="26"/>
          <w:szCs w:val="26"/>
        </w:rPr>
        <w:t>6.3.4. Выполнять иные обязанности и требования, предусмотренные действующим законодательством Российской Федерации и контрактом.</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6.3.5. При оказании услуг обеспечить выполнение необходимых мероприятий по технике безопасности, пожарной безопасности, охране окружающей среды.</w:t>
      </w:r>
    </w:p>
    <w:p w:rsidR="009412E4" w:rsidRPr="00743072" w:rsidRDefault="009412E4" w:rsidP="009412E4">
      <w:pPr>
        <w:spacing w:after="0" w:line="240" w:lineRule="auto"/>
        <w:ind w:firstLine="708"/>
        <w:jc w:val="both"/>
        <w:rPr>
          <w:rFonts w:ascii="PT Astra Serif" w:eastAsia="Times New Roman" w:hAnsi="PT Astra Serif" w:cs="Times New Roman"/>
          <w:sz w:val="26"/>
          <w:szCs w:val="26"/>
          <w:lang w:eastAsia="ru-RU"/>
        </w:rPr>
      </w:pPr>
      <w:r w:rsidRPr="00743072">
        <w:rPr>
          <w:rFonts w:ascii="PT Astra Serif" w:eastAsia="Times New Roman" w:hAnsi="PT Astra Serif" w:cs="Times New Roman"/>
          <w:sz w:val="26"/>
          <w:szCs w:val="26"/>
          <w:lang w:eastAsia="ru-RU"/>
        </w:rPr>
        <w:t>6.4. Исполнитель имеет право:</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rPr>
      </w:pPr>
      <w:r w:rsidRPr="00743072">
        <w:rPr>
          <w:rFonts w:ascii="PT Astra Serif" w:eastAsia="Times New Roman" w:hAnsi="PT Astra Serif" w:cs="Times New Roman"/>
          <w:sz w:val="26"/>
          <w:szCs w:val="26"/>
        </w:rPr>
        <w:t>6.4.1. Требовать оплату со стороны Государственного заказчика надлежащим образом оказанных услуг в соответствии с условиями настоящего контракта.</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rPr>
      </w:pPr>
      <w:r w:rsidRPr="00743072">
        <w:rPr>
          <w:rFonts w:ascii="PT Astra Serif" w:eastAsia="Times New Roman" w:hAnsi="PT Astra Serif" w:cs="Times New Roman"/>
          <w:sz w:val="26"/>
          <w:szCs w:val="26"/>
        </w:rPr>
        <w:t>6.4.2. Требовать уплату</w:t>
      </w:r>
      <w:r w:rsidR="00E664C7" w:rsidRPr="00743072">
        <w:rPr>
          <w:rFonts w:ascii="PT Astra Serif" w:eastAsia="Times New Roman" w:hAnsi="PT Astra Serif" w:cs="Times New Roman"/>
          <w:sz w:val="26"/>
          <w:szCs w:val="26"/>
        </w:rPr>
        <w:t xml:space="preserve"> неустойки (</w:t>
      </w:r>
      <w:r w:rsidRPr="00743072">
        <w:rPr>
          <w:rFonts w:ascii="PT Astra Serif" w:eastAsia="Times New Roman" w:hAnsi="PT Astra Serif" w:cs="Times New Roman"/>
          <w:sz w:val="26"/>
          <w:szCs w:val="26"/>
        </w:rPr>
        <w:t>пен</w:t>
      </w:r>
      <w:r w:rsidR="00E664C7" w:rsidRPr="00743072">
        <w:rPr>
          <w:rFonts w:ascii="PT Astra Serif" w:eastAsia="Times New Roman" w:hAnsi="PT Astra Serif" w:cs="Times New Roman"/>
          <w:sz w:val="26"/>
          <w:szCs w:val="26"/>
        </w:rPr>
        <w:t xml:space="preserve">и, </w:t>
      </w:r>
      <w:r w:rsidRPr="00743072">
        <w:rPr>
          <w:rFonts w:ascii="PT Astra Serif" w:eastAsia="Times New Roman" w:hAnsi="PT Astra Serif" w:cs="Times New Roman"/>
          <w:sz w:val="26"/>
          <w:szCs w:val="26"/>
        </w:rPr>
        <w:t>штрафа</w:t>
      </w:r>
      <w:r w:rsidR="00E664C7" w:rsidRPr="00743072">
        <w:rPr>
          <w:rFonts w:ascii="PT Astra Serif" w:eastAsia="Times New Roman" w:hAnsi="PT Astra Serif" w:cs="Times New Roman"/>
          <w:sz w:val="26"/>
          <w:szCs w:val="26"/>
        </w:rPr>
        <w:t>)</w:t>
      </w:r>
      <w:r w:rsidRPr="00743072">
        <w:rPr>
          <w:rFonts w:ascii="PT Astra Serif" w:eastAsia="Times New Roman" w:hAnsi="PT Astra Serif" w:cs="Times New Roman"/>
          <w:sz w:val="26"/>
          <w:szCs w:val="26"/>
        </w:rPr>
        <w:t xml:space="preserve"> согласно условиям контракта.</w:t>
      </w:r>
    </w:p>
    <w:p w:rsidR="009412E4" w:rsidRPr="00743072" w:rsidRDefault="009412E4" w:rsidP="009412E4">
      <w:pPr>
        <w:spacing w:after="0" w:line="240" w:lineRule="auto"/>
        <w:ind w:firstLine="709"/>
        <w:jc w:val="both"/>
        <w:rPr>
          <w:rFonts w:ascii="PT Astra Serif" w:eastAsia="Times New Roman" w:hAnsi="PT Astra Serif" w:cs="Times New Roman"/>
          <w:sz w:val="26"/>
          <w:szCs w:val="26"/>
        </w:rPr>
      </w:pPr>
      <w:r w:rsidRPr="00743072">
        <w:rPr>
          <w:rFonts w:ascii="PT Astra Serif" w:eastAsia="Times New Roman" w:hAnsi="PT Astra Serif" w:cs="Times New Roman"/>
          <w:sz w:val="26"/>
          <w:szCs w:val="26"/>
        </w:rPr>
        <w:lastRenderedPageBreak/>
        <w:t xml:space="preserve">6.4.3. Принять решение об одностороннем отказе от исполнения контракта в соответствии с действующим законодательством Российской Федерации. </w:t>
      </w:r>
    </w:p>
    <w:p w:rsidR="009412E4" w:rsidRPr="00743072" w:rsidRDefault="009412E4" w:rsidP="009412E4">
      <w:pPr>
        <w:spacing w:after="0" w:line="240" w:lineRule="auto"/>
        <w:jc w:val="center"/>
        <w:rPr>
          <w:rFonts w:ascii="PT Astra Serif" w:eastAsia="Times New Roman" w:hAnsi="PT Astra Serif" w:cs="Times New Roman"/>
          <w:b/>
          <w:sz w:val="26"/>
          <w:szCs w:val="26"/>
          <w:lang w:eastAsia="ru-RU"/>
        </w:rPr>
      </w:pPr>
      <w:r w:rsidRPr="00743072">
        <w:rPr>
          <w:rFonts w:ascii="PT Astra Serif" w:eastAsia="Times New Roman" w:hAnsi="PT Astra Serif" w:cs="Times New Roman"/>
          <w:b/>
          <w:sz w:val="26"/>
          <w:szCs w:val="26"/>
          <w:lang w:eastAsia="ru-RU"/>
        </w:rPr>
        <w:t xml:space="preserve">7. </w:t>
      </w:r>
      <w:r w:rsidR="00226886" w:rsidRPr="00743072">
        <w:rPr>
          <w:rFonts w:ascii="PT Astra Serif" w:eastAsia="Times New Roman" w:hAnsi="PT Astra Serif" w:cs="Times New Roman"/>
          <w:b/>
          <w:sz w:val="26"/>
          <w:szCs w:val="26"/>
          <w:lang w:eastAsia="ru-RU"/>
        </w:rPr>
        <w:t>Гарантии качества услуг</w:t>
      </w:r>
    </w:p>
    <w:p w:rsidR="009412E4" w:rsidRPr="00FA79D2" w:rsidRDefault="009412E4" w:rsidP="009412E4">
      <w:pPr>
        <w:spacing w:after="0" w:line="240" w:lineRule="auto"/>
        <w:jc w:val="both"/>
        <w:rPr>
          <w:rFonts w:ascii="PT Astra Serif" w:eastAsia="Times New Roman" w:hAnsi="PT Astra Serif" w:cs="Times New Roman"/>
          <w:noProof/>
          <w:snapToGrid w:val="0"/>
          <w:color w:val="000000"/>
          <w:sz w:val="26"/>
          <w:szCs w:val="26"/>
          <w:lang w:eastAsia="ru-RU"/>
        </w:rPr>
      </w:pPr>
      <w:r w:rsidRPr="00743072">
        <w:rPr>
          <w:rFonts w:ascii="PT Astra Serif" w:eastAsia="Times New Roman" w:hAnsi="PT Astra Serif" w:cs="Times New Roman"/>
          <w:sz w:val="26"/>
          <w:szCs w:val="26"/>
        </w:rPr>
        <w:tab/>
      </w:r>
      <w:r w:rsidRPr="00FA79D2">
        <w:rPr>
          <w:rFonts w:ascii="PT Astra Serif" w:eastAsia="Times New Roman" w:hAnsi="PT Astra Serif" w:cs="Times New Roman"/>
          <w:noProof/>
          <w:snapToGrid w:val="0"/>
          <w:color w:val="000000"/>
          <w:sz w:val="26"/>
          <w:szCs w:val="26"/>
          <w:lang w:eastAsia="ru-RU"/>
        </w:rPr>
        <w:t>7.1. «Исполнитель» услуг должен гарантировать:</w:t>
      </w:r>
    </w:p>
    <w:p w:rsidR="009412E4" w:rsidRPr="00FA79D2" w:rsidRDefault="009412E4" w:rsidP="009412E4">
      <w:pPr>
        <w:spacing w:after="0" w:line="240" w:lineRule="auto"/>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ab/>
        <w:t>- соответствие оказываемых услуг требованиям нормативно  - технической документации, в сфере оказываемых услуг, как в отношении услуг, так и в отношении расходных материалов и оборудования используемых при оказании услуг;</w:t>
      </w:r>
    </w:p>
    <w:p w:rsidR="009412E4" w:rsidRPr="00FA79D2" w:rsidRDefault="009412E4" w:rsidP="009412E4">
      <w:pPr>
        <w:spacing w:after="0" w:line="240" w:lineRule="auto"/>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ab/>
        <w:t>- устранение выявленных недостатков и дефектов в течение всего гарантийного срока силами и за счет денежных средств Исполнителя.</w:t>
      </w:r>
    </w:p>
    <w:p w:rsidR="009412E4" w:rsidRPr="00FA79D2" w:rsidRDefault="009412E4" w:rsidP="009412E4">
      <w:pPr>
        <w:spacing w:after="0" w:line="240" w:lineRule="auto"/>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ab/>
        <w:t xml:space="preserve">7.2. Гарантийный срок на оказанные Услуги должен составлять не менее </w:t>
      </w:r>
      <w:r w:rsidR="003060D7" w:rsidRPr="00FA79D2">
        <w:rPr>
          <w:rFonts w:ascii="PT Astra Serif" w:eastAsia="Times New Roman" w:hAnsi="PT Astra Serif" w:cs="Times New Roman"/>
          <w:noProof/>
          <w:snapToGrid w:val="0"/>
          <w:color w:val="000000"/>
          <w:sz w:val="26"/>
          <w:szCs w:val="26"/>
          <w:lang w:eastAsia="ru-RU"/>
        </w:rPr>
        <w:t xml:space="preserve">     </w:t>
      </w:r>
      <w:r w:rsidRPr="00FA79D2">
        <w:rPr>
          <w:rFonts w:ascii="PT Astra Serif" w:eastAsia="Times New Roman" w:hAnsi="PT Astra Serif" w:cs="Times New Roman"/>
          <w:noProof/>
          <w:snapToGrid w:val="0"/>
          <w:color w:val="000000"/>
          <w:sz w:val="26"/>
          <w:szCs w:val="26"/>
          <w:lang w:eastAsia="ru-RU"/>
        </w:rPr>
        <w:t>12</w:t>
      </w:r>
      <w:r w:rsidR="003060D7" w:rsidRPr="00FA79D2">
        <w:rPr>
          <w:rFonts w:ascii="PT Astra Serif" w:eastAsia="Times New Roman" w:hAnsi="PT Astra Serif" w:cs="Times New Roman"/>
          <w:noProof/>
          <w:snapToGrid w:val="0"/>
          <w:color w:val="000000"/>
          <w:sz w:val="26"/>
          <w:szCs w:val="26"/>
          <w:lang w:eastAsia="ru-RU"/>
        </w:rPr>
        <w:t xml:space="preserve"> (Двенадцати)</w:t>
      </w:r>
      <w:r w:rsidRPr="00FA79D2">
        <w:rPr>
          <w:rFonts w:ascii="PT Astra Serif" w:eastAsia="Times New Roman" w:hAnsi="PT Astra Serif" w:cs="Times New Roman"/>
          <w:noProof/>
          <w:snapToGrid w:val="0"/>
          <w:color w:val="000000"/>
          <w:sz w:val="26"/>
          <w:szCs w:val="26"/>
          <w:lang w:eastAsia="ru-RU"/>
        </w:rPr>
        <w:t xml:space="preserve"> месяцев со дня подписания Государственным заказчиком акта приема оказанных услуг. Гарантия распространяется на весь объем оказанных услуг.</w:t>
      </w:r>
    </w:p>
    <w:p w:rsidR="009412E4" w:rsidRPr="00FA79D2" w:rsidRDefault="009412E4" w:rsidP="009412E4">
      <w:pPr>
        <w:spacing w:after="0" w:line="240" w:lineRule="auto"/>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ab/>
        <w:t>7.3. Срок устранения  недостатков (дефектов) по оказанным услугам: в случае некачественного оказания услуг, в том числе использования не соответствующего требованиям оборудования, расходных материалов Исполнитель обязан устранить недостатки (дефекты) надлежащим образом своими силами</w:t>
      </w:r>
      <w:r w:rsidR="003060D7" w:rsidRPr="00FA79D2">
        <w:rPr>
          <w:rFonts w:ascii="PT Astra Serif" w:eastAsia="Times New Roman" w:hAnsi="PT Astra Serif" w:cs="Times New Roman"/>
          <w:noProof/>
          <w:snapToGrid w:val="0"/>
          <w:color w:val="000000"/>
          <w:sz w:val="26"/>
          <w:szCs w:val="26"/>
          <w:lang w:eastAsia="ru-RU"/>
        </w:rPr>
        <w:t xml:space="preserve"> и за свой счет не позднее 10 (Д</w:t>
      </w:r>
      <w:r w:rsidRPr="00FA79D2">
        <w:rPr>
          <w:rFonts w:ascii="PT Astra Serif" w:eastAsia="Times New Roman" w:hAnsi="PT Astra Serif" w:cs="Times New Roman"/>
          <w:noProof/>
          <w:snapToGrid w:val="0"/>
          <w:color w:val="000000"/>
          <w:sz w:val="26"/>
          <w:szCs w:val="26"/>
          <w:lang w:eastAsia="ru-RU"/>
        </w:rPr>
        <w:t>есяти) календарных дней со дня получения письменного извещения  Государственного Заказчика., направленного письмом, факсимильной связью, либо путем вручения уполномоченному представителю исполнителя  под расписку.</w:t>
      </w:r>
    </w:p>
    <w:p w:rsidR="009412E4" w:rsidRPr="00FA79D2" w:rsidRDefault="009412E4" w:rsidP="009412E4">
      <w:pPr>
        <w:spacing w:after="0" w:line="240" w:lineRule="auto"/>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ab/>
        <w:t>Для участия в составлении акта, фиксирующего недостатки (дефекты), согласования порядка и сроков их устранения Исполнитель обязан командировать своего представителя, не позднее 2 (двух) рабочих дней со дня получения письменного извещения Государственного Заказчика. Гарантийный срок в этом случае продлевается соответственно на период устранения дефектов.</w:t>
      </w:r>
    </w:p>
    <w:p w:rsidR="009412E4" w:rsidRPr="00743072" w:rsidRDefault="009412E4" w:rsidP="009412E4">
      <w:pPr>
        <w:spacing w:after="0" w:line="240" w:lineRule="auto"/>
        <w:jc w:val="center"/>
        <w:rPr>
          <w:rFonts w:ascii="PT Astra Serif" w:eastAsia="Times New Roman" w:hAnsi="PT Astra Serif" w:cs="Times New Roman"/>
          <w:b/>
          <w:bCs/>
          <w:sz w:val="26"/>
          <w:szCs w:val="26"/>
          <w:lang w:eastAsia="ru-RU"/>
        </w:rPr>
      </w:pPr>
      <w:r w:rsidRPr="00743072">
        <w:rPr>
          <w:rFonts w:ascii="PT Astra Serif" w:eastAsia="Times New Roman" w:hAnsi="PT Astra Serif" w:cs="Times New Roman"/>
          <w:b/>
          <w:bCs/>
          <w:sz w:val="26"/>
          <w:szCs w:val="26"/>
          <w:lang w:eastAsia="ru-RU"/>
        </w:rPr>
        <w:t>8. Ответственность сторон</w:t>
      </w:r>
    </w:p>
    <w:p w:rsidR="00F305F2" w:rsidRPr="00FA79D2" w:rsidRDefault="001711C0" w:rsidP="001711C0">
      <w:pPr>
        <w:spacing w:after="0" w:line="240" w:lineRule="auto"/>
        <w:ind w:firstLine="709"/>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8</w:t>
      </w:r>
      <w:r w:rsidR="00F305F2" w:rsidRPr="00FA79D2">
        <w:rPr>
          <w:rFonts w:ascii="PT Astra Serif" w:eastAsia="Times New Roman" w:hAnsi="PT Astra Serif" w:cs="Times New Roman"/>
          <w:noProof/>
          <w:snapToGrid w:val="0"/>
          <w:color w:val="000000"/>
          <w:sz w:val="26"/>
          <w:szCs w:val="26"/>
          <w:lang w:eastAsia="ru-RU"/>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F305F2" w:rsidRPr="00FA79D2" w:rsidRDefault="001711C0" w:rsidP="001711C0">
      <w:pPr>
        <w:spacing w:after="0" w:line="240" w:lineRule="auto"/>
        <w:ind w:firstLine="709"/>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8</w:t>
      </w:r>
      <w:r w:rsidR="00F305F2" w:rsidRPr="00FA79D2">
        <w:rPr>
          <w:rFonts w:ascii="PT Astra Serif" w:eastAsia="Times New Roman" w:hAnsi="PT Astra Serif" w:cs="Times New Roman"/>
          <w:noProof/>
          <w:snapToGrid w:val="0"/>
          <w:color w:val="000000"/>
          <w:sz w:val="26"/>
          <w:szCs w:val="26"/>
          <w:lang w:eastAsia="ru-RU"/>
        </w:rPr>
        <w:t>.2. Ответственность Государственного заказчика:</w:t>
      </w:r>
    </w:p>
    <w:p w:rsidR="00F305F2" w:rsidRPr="00FA79D2" w:rsidRDefault="001711C0" w:rsidP="001711C0">
      <w:pPr>
        <w:spacing w:after="0" w:line="240" w:lineRule="auto"/>
        <w:ind w:firstLine="709"/>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8</w:t>
      </w:r>
      <w:r w:rsidR="00F305F2" w:rsidRPr="00FA79D2">
        <w:rPr>
          <w:rFonts w:ascii="PT Astra Serif" w:eastAsia="Times New Roman" w:hAnsi="PT Astra Serif" w:cs="Times New Roman"/>
          <w:noProof/>
          <w:snapToGrid w:val="0"/>
          <w:color w:val="000000"/>
          <w:sz w:val="26"/>
          <w:szCs w:val="26"/>
          <w:lang w:eastAsia="ru-RU"/>
        </w:rPr>
        <w:t xml:space="preserve">.2.1. В случае просрочки исполнения Государственным заказчиком обязательств, предусмотренных Контрактом, </w:t>
      </w:r>
      <w:r w:rsidR="0039621B" w:rsidRPr="00FA79D2">
        <w:rPr>
          <w:rFonts w:ascii="PT Astra Serif" w:eastAsia="Times New Roman" w:hAnsi="PT Astra Serif" w:cs="Times New Roman"/>
          <w:noProof/>
          <w:snapToGrid w:val="0"/>
          <w:color w:val="000000"/>
          <w:sz w:val="26"/>
          <w:szCs w:val="26"/>
          <w:lang w:eastAsia="ru-RU"/>
        </w:rPr>
        <w:t xml:space="preserve">Исполнитель </w:t>
      </w:r>
      <w:r w:rsidR="00F305F2" w:rsidRPr="00FA79D2">
        <w:rPr>
          <w:rFonts w:ascii="PT Astra Serif" w:eastAsia="Times New Roman" w:hAnsi="PT Astra Serif" w:cs="Times New Roman"/>
          <w:noProof/>
          <w:snapToGrid w:val="0"/>
          <w:color w:val="000000"/>
          <w:sz w:val="26"/>
          <w:szCs w:val="26"/>
          <w:lang w:eastAsia="ru-RU"/>
        </w:rPr>
        <w:t xml:space="preserve">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305F2" w:rsidRPr="00FA79D2" w:rsidRDefault="001711C0" w:rsidP="001711C0">
      <w:pPr>
        <w:spacing w:after="0" w:line="240" w:lineRule="auto"/>
        <w:ind w:firstLine="709"/>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8</w:t>
      </w:r>
      <w:r w:rsidR="00F305F2" w:rsidRPr="00FA79D2">
        <w:rPr>
          <w:rFonts w:ascii="PT Astra Serif" w:eastAsia="Times New Roman" w:hAnsi="PT Astra Serif" w:cs="Times New Roman"/>
          <w:noProof/>
          <w:snapToGrid w:val="0"/>
          <w:color w:val="000000"/>
          <w:sz w:val="26"/>
          <w:szCs w:val="26"/>
          <w:lang w:eastAsia="ru-RU"/>
        </w:rPr>
        <w:t xml:space="preserve">.2.2. За каждый факт неисполнения Государственным заказчиком обязательств, предусмотренных Контрактом, </w:t>
      </w:r>
      <w:r w:rsidR="0039621B" w:rsidRPr="00FA79D2">
        <w:rPr>
          <w:rFonts w:ascii="PT Astra Serif" w:eastAsia="Times New Roman" w:hAnsi="PT Astra Serif" w:cs="Times New Roman"/>
          <w:noProof/>
          <w:snapToGrid w:val="0"/>
          <w:color w:val="000000"/>
          <w:sz w:val="26"/>
          <w:szCs w:val="26"/>
          <w:lang w:eastAsia="ru-RU"/>
        </w:rPr>
        <w:t>Исполнитель</w:t>
      </w:r>
      <w:r w:rsidR="00F305F2" w:rsidRPr="00FA79D2">
        <w:rPr>
          <w:rFonts w:ascii="PT Astra Serif" w:eastAsia="Times New Roman" w:hAnsi="PT Astra Serif" w:cs="Times New Roman"/>
          <w:noProof/>
          <w:snapToGrid w:val="0"/>
          <w:color w:val="000000"/>
          <w:sz w:val="26"/>
          <w:szCs w:val="26"/>
          <w:lang w:eastAsia="ru-RU"/>
        </w:rPr>
        <w:t xml:space="preserve"> вправе потребовать уплату штрафа, за исключением просрочки исполнения обязательств, предусмотренных Контрактом. Штраф устанавливается на основании Постановления Правительства РФ от 30.08.2017 г. № 1042 и составляет 1000 рублей.</w:t>
      </w:r>
    </w:p>
    <w:p w:rsidR="00F305F2" w:rsidRPr="00FA79D2" w:rsidRDefault="001711C0" w:rsidP="001711C0">
      <w:pPr>
        <w:spacing w:after="0" w:line="240" w:lineRule="auto"/>
        <w:ind w:firstLine="709"/>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8</w:t>
      </w:r>
      <w:r w:rsidR="0039621B" w:rsidRPr="00FA79D2">
        <w:rPr>
          <w:rFonts w:ascii="PT Astra Serif" w:eastAsia="Times New Roman" w:hAnsi="PT Astra Serif" w:cs="Times New Roman"/>
          <w:noProof/>
          <w:snapToGrid w:val="0"/>
          <w:color w:val="000000"/>
          <w:sz w:val="26"/>
          <w:szCs w:val="26"/>
          <w:lang w:eastAsia="ru-RU"/>
        </w:rPr>
        <w:t>.3. Ответственность Исполнителя</w:t>
      </w:r>
      <w:r w:rsidR="00F305F2" w:rsidRPr="00FA79D2">
        <w:rPr>
          <w:rFonts w:ascii="PT Astra Serif" w:eastAsia="Times New Roman" w:hAnsi="PT Astra Serif" w:cs="Times New Roman"/>
          <w:noProof/>
          <w:snapToGrid w:val="0"/>
          <w:color w:val="000000"/>
          <w:sz w:val="26"/>
          <w:szCs w:val="26"/>
          <w:lang w:eastAsia="ru-RU"/>
        </w:rPr>
        <w:t>:</w:t>
      </w:r>
    </w:p>
    <w:p w:rsidR="00F305F2" w:rsidRPr="00FA79D2" w:rsidRDefault="001711C0" w:rsidP="001711C0">
      <w:pPr>
        <w:spacing w:after="0" w:line="240" w:lineRule="auto"/>
        <w:ind w:firstLine="709"/>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8</w:t>
      </w:r>
      <w:r w:rsidR="00F305F2" w:rsidRPr="00FA79D2">
        <w:rPr>
          <w:rFonts w:ascii="PT Astra Serif" w:eastAsia="Times New Roman" w:hAnsi="PT Astra Serif" w:cs="Times New Roman"/>
          <w:noProof/>
          <w:snapToGrid w:val="0"/>
          <w:color w:val="000000"/>
          <w:sz w:val="26"/>
          <w:szCs w:val="26"/>
          <w:lang w:eastAsia="ru-RU"/>
        </w:rPr>
        <w:t xml:space="preserve">.3.1. В случае </w:t>
      </w:r>
      <w:r w:rsidR="0039621B" w:rsidRPr="00FA79D2">
        <w:rPr>
          <w:rFonts w:ascii="PT Astra Serif" w:eastAsia="Times New Roman" w:hAnsi="PT Astra Serif" w:cs="Times New Roman"/>
          <w:noProof/>
          <w:snapToGrid w:val="0"/>
          <w:color w:val="000000"/>
          <w:sz w:val="26"/>
          <w:szCs w:val="26"/>
          <w:lang w:eastAsia="ru-RU"/>
        </w:rPr>
        <w:t>просрочки исполнения Исполнителем</w:t>
      </w:r>
      <w:r w:rsidR="00F305F2" w:rsidRPr="00FA79D2">
        <w:rPr>
          <w:rFonts w:ascii="PT Astra Serif" w:eastAsia="Times New Roman" w:hAnsi="PT Astra Serif" w:cs="Times New Roman"/>
          <w:noProof/>
          <w:snapToGrid w:val="0"/>
          <w:color w:val="000000"/>
          <w:sz w:val="26"/>
          <w:szCs w:val="26"/>
          <w:lang w:eastAsia="ru-RU"/>
        </w:rPr>
        <w:t xml:space="preserve"> обязательств (в том числе гарантийного обязательства), предусмотренных Контрактом, а также в иных случаях неисполнения или нена</w:t>
      </w:r>
      <w:r w:rsidR="0039621B" w:rsidRPr="00FA79D2">
        <w:rPr>
          <w:rFonts w:ascii="PT Astra Serif" w:eastAsia="Times New Roman" w:hAnsi="PT Astra Serif" w:cs="Times New Roman"/>
          <w:noProof/>
          <w:snapToGrid w:val="0"/>
          <w:color w:val="000000"/>
          <w:sz w:val="26"/>
          <w:szCs w:val="26"/>
          <w:lang w:eastAsia="ru-RU"/>
        </w:rPr>
        <w:t>длежащего исполнения Исполнителем</w:t>
      </w:r>
      <w:r w:rsidR="00F305F2" w:rsidRPr="00FA79D2">
        <w:rPr>
          <w:rFonts w:ascii="PT Astra Serif" w:eastAsia="Times New Roman" w:hAnsi="PT Astra Serif" w:cs="Times New Roman"/>
          <w:noProof/>
          <w:snapToGrid w:val="0"/>
          <w:color w:val="000000"/>
          <w:sz w:val="26"/>
          <w:szCs w:val="26"/>
          <w:lang w:eastAsia="ru-RU"/>
        </w:rPr>
        <w:t xml:space="preserve"> обязательств, предусмотренных Контрактом, Государственный заказчик направляет </w:t>
      </w:r>
      <w:r w:rsidR="0039621B" w:rsidRPr="00FA79D2">
        <w:rPr>
          <w:rFonts w:ascii="PT Astra Serif" w:eastAsia="Times New Roman" w:hAnsi="PT Astra Serif" w:cs="Times New Roman"/>
          <w:noProof/>
          <w:snapToGrid w:val="0"/>
          <w:color w:val="000000"/>
          <w:sz w:val="26"/>
          <w:szCs w:val="26"/>
          <w:lang w:eastAsia="ru-RU"/>
        </w:rPr>
        <w:t>Исполнителю</w:t>
      </w:r>
      <w:r w:rsidR="00F305F2" w:rsidRPr="00FA79D2">
        <w:rPr>
          <w:rFonts w:ascii="PT Astra Serif" w:eastAsia="Times New Roman" w:hAnsi="PT Astra Serif" w:cs="Times New Roman"/>
          <w:noProof/>
          <w:snapToGrid w:val="0"/>
          <w:color w:val="000000"/>
          <w:sz w:val="26"/>
          <w:szCs w:val="26"/>
          <w:lang w:eastAsia="ru-RU"/>
        </w:rPr>
        <w:t xml:space="preserve"> требование об уплате неустоек (штрафов, пеней).</w:t>
      </w:r>
    </w:p>
    <w:p w:rsidR="00F305F2" w:rsidRPr="00FA79D2" w:rsidRDefault="001711C0" w:rsidP="001711C0">
      <w:pPr>
        <w:spacing w:after="0" w:line="240" w:lineRule="auto"/>
        <w:ind w:firstLine="709"/>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lastRenderedPageBreak/>
        <w:t>8</w:t>
      </w:r>
      <w:r w:rsidR="00F305F2" w:rsidRPr="00FA79D2">
        <w:rPr>
          <w:rFonts w:ascii="PT Astra Serif" w:eastAsia="Times New Roman" w:hAnsi="PT Astra Serif" w:cs="Times New Roman"/>
          <w:noProof/>
          <w:snapToGrid w:val="0"/>
          <w:color w:val="000000"/>
          <w:sz w:val="26"/>
          <w:szCs w:val="26"/>
          <w:lang w:eastAsia="ru-RU"/>
        </w:rPr>
        <w:t xml:space="preserve">.3.2. В случае просрочки исполнения </w:t>
      </w:r>
      <w:r w:rsidR="0039621B" w:rsidRPr="00FA79D2">
        <w:rPr>
          <w:rFonts w:ascii="PT Astra Serif" w:eastAsia="Times New Roman" w:hAnsi="PT Astra Serif" w:cs="Times New Roman"/>
          <w:noProof/>
          <w:snapToGrid w:val="0"/>
          <w:color w:val="000000"/>
          <w:sz w:val="26"/>
          <w:szCs w:val="26"/>
          <w:lang w:eastAsia="ru-RU"/>
        </w:rPr>
        <w:t>Исполнителем</w:t>
      </w:r>
      <w:r w:rsidR="00F305F2" w:rsidRPr="00FA79D2">
        <w:rPr>
          <w:rFonts w:ascii="PT Astra Serif" w:eastAsia="Times New Roman" w:hAnsi="PT Astra Serif" w:cs="Times New Roman"/>
          <w:noProof/>
          <w:snapToGrid w:val="0"/>
          <w:color w:val="000000"/>
          <w:sz w:val="26"/>
          <w:szCs w:val="26"/>
          <w:lang w:eastAsia="ru-RU"/>
        </w:rPr>
        <w:t xml:space="preserve"> обязательств, предусмотренных Контрактом, в том числе нарушения срока оказания услуг, указанного в Техническом задании, просрочки исполнения иных обязательств, предусмотренных Контрактом, </w:t>
      </w:r>
      <w:r w:rsidR="0039621B" w:rsidRPr="00FA79D2">
        <w:rPr>
          <w:rFonts w:ascii="PT Astra Serif" w:eastAsia="Times New Roman" w:hAnsi="PT Astra Serif" w:cs="Times New Roman"/>
          <w:noProof/>
          <w:snapToGrid w:val="0"/>
          <w:color w:val="000000"/>
          <w:sz w:val="26"/>
          <w:szCs w:val="26"/>
          <w:lang w:eastAsia="ru-RU"/>
        </w:rPr>
        <w:t>Исполнитель</w:t>
      </w:r>
      <w:r w:rsidR="00F305F2" w:rsidRPr="00FA79D2">
        <w:rPr>
          <w:rFonts w:ascii="PT Astra Serif" w:eastAsia="Times New Roman" w:hAnsi="PT Astra Serif" w:cs="Times New Roman"/>
          <w:noProof/>
          <w:snapToGrid w:val="0"/>
          <w:color w:val="000000"/>
          <w:sz w:val="26"/>
          <w:szCs w:val="26"/>
          <w:lang w:eastAsia="ru-RU"/>
        </w:rPr>
        <w:t xml:space="preserve"> уплачивает Государственному заказчику пени. Пеня начисляется за каждый день просрочки исполнения </w:t>
      </w:r>
      <w:r w:rsidR="0039621B" w:rsidRPr="00FA79D2">
        <w:rPr>
          <w:rFonts w:ascii="PT Astra Serif" w:eastAsia="Times New Roman" w:hAnsi="PT Astra Serif" w:cs="Times New Roman"/>
          <w:noProof/>
          <w:snapToGrid w:val="0"/>
          <w:color w:val="000000"/>
          <w:sz w:val="26"/>
          <w:szCs w:val="26"/>
          <w:lang w:eastAsia="ru-RU"/>
        </w:rPr>
        <w:t>Исполнителем</w:t>
      </w:r>
      <w:r w:rsidR="00F305F2" w:rsidRPr="00FA79D2">
        <w:rPr>
          <w:rFonts w:ascii="PT Astra Serif" w:eastAsia="Times New Roman" w:hAnsi="PT Astra Serif" w:cs="Times New Roman"/>
          <w:noProof/>
          <w:snapToGrid w:val="0"/>
          <w:color w:val="000000"/>
          <w:sz w:val="26"/>
          <w:szCs w:val="26"/>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39621B" w:rsidRPr="00FA79D2">
        <w:rPr>
          <w:rFonts w:ascii="PT Astra Serif" w:eastAsia="Times New Roman" w:hAnsi="PT Astra Serif" w:cs="Times New Roman"/>
          <w:noProof/>
          <w:snapToGrid w:val="0"/>
          <w:color w:val="000000"/>
          <w:sz w:val="26"/>
          <w:szCs w:val="26"/>
          <w:lang w:eastAsia="ru-RU"/>
        </w:rPr>
        <w:t>Исполнителем</w:t>
      </w:r>
      <w:r w:rsidR="00F305F2" w:rsidRPr="00FA79D2">
        <w:rPr>
          <w:rFonts w:ascii="PT Astra Serif" w:eastAsia="Times New Roman" w:hAnsi="PT Astra Serif" w:cs="Times New Roman"/>
          <w:noProof/>
          <w:snapToGrid w:val="0"/>
          <w:color w:val="000000"/>
          <w:sz w:val="26"/>
          <w:szCs w:val="26"/>
          <w:lang w:eastAsia="ru-RU"/>
        </w:rPr>
        <w:t>.</w:t>
      </w:r>
    </w:p>
    <w:p w:rsidR="00F305F2" w:rsidRPr="00FA79D2" w:rsidRDefault="001711C0" w:rsidP="001711C0">
      <w:pPr>
        <w:spacing w:after="0" w:line="240" w:lineRule="auto"/>
        <w:ind w:firstLine="709"/>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8</w:t>
      </w:r>
      <w:r w:rsidR="00F305F2" w:rsidRPr="00FA79D2">
        <w:rPr>
          <w:rFonts w:ascii="PT Astra Serif" w:eastAsia="Times New Roman" w:hAnsi="PT Astra Serif" w:cs="Times New Roman"/>
          <w:noProof/>
          <w:snapToGrid w:val="0"/>
          <w:color w:val="000000"/>
          <w:sz w:val="26"/>
          <w:szCs w:val="26"/>
          <w:lang w:eastAsia="ru-RU"/>
        </w:rPr>
        <w:t xml:space="preserve">.3.3. За каждый факт неисполнения или ненадлежащего исполнения </w:t>
      </w:r>
      <w:r w:rsidR="0039621B" w:rsidRPr="00FA79D2">
        <w:rPr>
          <w:rFonts w:ascii="PT Astra Serif" w:eastAsia="Times New Roman" w:hAnsi="PT Astra Serif" w:cs="Times New Roman"/>
          <w:noProof/>
          <w:snapToGrid w:val="0"/>
          <w:color w:val="000000"/>
          <w:sz w:val="26"/>
          <w:szCs w:val="26"/>
          <w:lang w:eastAsia="ru-RU"/>
        </w:rPr>
        <w:t>Исполнителем</w:t>
      </w:r>
      <w:r w:rsidR="00F305F2" w:rsidRPr="00FA79D2">
        <w:rPr>
          <w:rFonts w:ascii="PT Astra Serif" w:eastAsia="Times New Roman" w:hAnsi="PT Astra Serif" w:cs="Times New Roman"/>
          <w:noProof/>
          <w:snapToGrid w:val="0"/>
          <w:color w:val="000000"/>
          <w:sz w:val="26"/>
          <w:szCs w:val="26"/>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39621B" w:rsidRPr="00FA79D2">
        <w:rPr>
          <w:rFonts w:ascii="PT Astra Serif" w:eastAsia="Times New Roman" w:hAnsi="PT Astra Serif" w:cs="Times New Roman"/>
          <w:noProof/>
          <w:snapToGrid w:val="0"/>
          <w:color w:val="000000"/>
          <w:sz w:val="26"/>
          <w:szCs w:val="26"/>
          <w:lang w:eastAsia="ru-RU"/>
        </w:rPr>
        <w:t xml:space="preserve">Исполнитель </w:t>
      </w:r>
      <w:r w:rsidR="00F305F2" w:rsidRPr="00FA79D2">
        <w:rPr>
          <w:rFonts w:ascii="PT Astra Serif" w:eastAsia="Times New Roman" w:hAnsi="PT Astra Serif" w:cs="Times New Roman"/>
          <w:noProof/>
          <w:snapToGrid w:val="0"/>
          <w:color w:val="000000"/>
          <w:sz w:val="26"/>
          <w:szCs w:val="26"/>
          <w:lang w:eastAsia="ru-RU"/>
        </w:rPr>
        <w:t>уплачивает Государственному заказчику штраф. Штраф устанавливается в размере 10 % от цены Контракта на основании Постановления Правительства РФ от 30.08.2017 № 1042.</w:t>
      </w:r>
    </w:p>
    <w:p w:rsidR="00F305F2" w:rsidRPr="00FA79D2" w:rsidRDefault="001711C0" w:rsidP="001711C0">
      <w:pPr>
        <w:spacing w:after="0" w:line="240" w:lineRule="auto"/>
        <w:ind w:firstLine="709"/>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8</w:t>
      </w:r>
      <w:r w:rsidR="00F305F2" w:rsidRPr="00FA79D2">
        <w:rPr>
          <w:rFonts w:ascii="PT Astra Serif" w:eastAsia="Times New Roman" w:hAnsi="PT Astra Serif" w:cs="Times New Roman"/>
          <w:noProof/>
          <w:snapToGrid w:val="0"/>
          <w:color w:val="000000"/>
          <w:sz w:val="26"/>
          <w:szCs w:val="26"/>
          <w:lang w:eastAsia="ru-RU"/>
        </w:rPr>
        <w:t xml:space="preserve">.3.4. За каждый факт неисполнения или ненадлежащего исполнения </w:t>
      </w:r>
      <w:r w:rsidR="0039621B" w:rsidRPr="00FA79D2">
        <w:rPr>
          <w:rFonts w:ascii="PT Astra Serif" w:eastAsia="Times New Roman" w:hAnsi="PT Astra Serif" w:cs="Times New Roman"/>
          <w:noProof/>
          <w:snapToGrid w:val="0"/>
          <w:color w:val="000000"/>
          <w:sz w:val="26"/>
          <w:szCs w:val="26"/>
          <w:lang w:eastAsia="ru-RU"/>
        </w:rPr>
        <w:t>Исполнителем</w:t>
      </w:r>
      <w:r w:rsidR="00F305F2" w:rsidRPr="00FA79D2">
        <w:rPr>
          <w:rFonts w:ascii="PT Astra Serif" w:eastAsia="Times New Roman" w:hAnsi="PT Astra Serif" w:cs="Times New Roman"/>
          <w:noProof/>
          <w:snapToGrid w:val="0"/>
          <w:color w:val="000000"/>
          <w:sz w:val="26"/>
          <w:szCs w:val="26"/>
          <w:lang w:eastAsia="ru-RU"/>
        </w:rPr>
        <w:t xml:space="preserve"> обязательства, предусмотренного Контрактом, которое не имеет стоимостного выражения, </w:t>
      </w:r>
      <w:r w:rsidR="0039621B" w:rsidRPr="00FA79D2">
        <w:rPr>
          <w:rFonts w:ascii="PT Astra Serif" w:eastAsia="Times New Roman" w:hAnsi="PT Astra Serif" w:cs="Times New Roman"/>
          <w:noProof/>
          <w:snapToGrid w:val="0"/>
          <w:color w:val="000000"/>
          <w:sz w:val="26"/>
          <w:szCs w:val="26"/>
          <w:lang w:eastAsia="ru-RU"/>
        </w:rPr>
        <w:t>Исполнитель</w:t>
      </w:r>
      <w:r w:rsidR="00F305F2" w:rsidRPr="00FA79D2">
        <w:rPr>
          <w:rFonts w:ascii="PT Astra Serif" w:eastAsia="Times New Roman" w:hAnsi="PT Astra Serif" w:cs="Times New Roman"/>
          <w:noProof/>
          <w:snapToGrid w:val="0"/>
          <w:color w:val="000000"/>
          <w:sz w:val="26"/>
          <w:szCs w:val="26"/>
          <w:lang w:eastAsia="ru-RU"/>
        </w:rPr>
        <w:t xml:space="preserve"> уплачивает Государственному заказчику штраф. Штраф устанавливается в размере 1000 рублей на основании Постановления Правительства РФ от 30.08.2017 г. №1042.</w:t>
      </w:r>
    </w:p>
    <w:p w:rsidR="00E664C7" w:rsidRPr="00FA79D2" w:rsidRDefault="00E664C7" w:rsidP="001711C0">
      <w:pPr>
        <w:spacing w:after="0" w:line="240" w:lineRule="auto"/>
        <w:ind w:firstLine="709"/>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8.3.5. Государственный заказчик вправе удержать суммы неисполненных Исполнителем требований об уплате неустоек (штрафов, пеней), предъявленных Государственным заказчиком в соответствии с Федеральным законом №44-ФЗ, из суммы, подлежащей оплате Исполнителю.</w:t>
      </w:r>
    </w:p>
    <w:p w:rsidR="00F305F2" w:rsidRPr="00FA79D2" w:rsidRDefault="001711C0" w:rsidP="001711C0">
      <w:pPr>
        <w:spacing w:after="0" w:line="240" w:lineRule="auto"/>
        <w:ind w:firstLine="709"/>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8</w:t>
      </w:r>
      <w:r w:rsidR="00F305F2" w:rsidRPr="00FA79D2">
        <w:rPr>
          <w:rFonts w:ascii="PT Astra Serif" w:eastAsia="Times New Roman" w:hAnsi="PT Astra Serif" w:cs="Times New Roman"/>
          <w:noProof/>
          <w:snapToGrid w:val="0"/>
          <w:color w:val="000000"/>
          <w:sz w:val="26"/>
          <w:szCs w:val="26"/>
          <w:lang w:eastAsia="ru-RU"/>
        </w:rPr>
        <w:t xml:space="preserve">.4. Общая сумма начисленных штрафов за неисполнение или ненадлежащее исполнение </w:t>
      </w:r>
      <w:r w:rsidR="0039621B" w:rsidRPr="00FA79D2">
        <w:rPr>
          <w:rFonts w:ascii="PT Astra Serif" w:eastAsia="Times New Roman" w:hAnsi="PT Astra Serif" w:cs="Times New Roman"/>
          <w:noProof/>
          <w:snapToGrid w:val="0"/>
          <w:color w:val="000000"/>
          <w:sz w:val="26"/>
          <w:szCs w:val="26"/>
          <w:lang w:eastAsia="ru-RU"/>
        </w:rPr>
        <w:t>Исполнителем</w:t>
      </w:r>
      <w:r w:rsidR="00F305F2" w:rsidRPr="00FA79D2">
        <w:rPr>
          <w:rFonts w:ascii="PT Astra Serif" w:eastAsia="Times New Roman" w:hAnsi="PT Astra Serif" w:cs="Times New Roman"/>
          <w:noProof/>
          <w:snapToGrid w:val="0"/>
          <w:color w:val="000000"/>
          <w:sz w:val="26"/>
          <w:szCs w:val="26"/>
          <w:lang w:eastAsia="ru-RU"/>
        </w:rPr>
        <w:t xml:space="preserve"> обязательств, предусмотренных Контрактом, не может превышать цену Контракта.</w:t>
      </w:r>
    </w:p>
    <w:p w:rsidR="00F305F2" w:rsidRPr="00FA79D2" w:rsidRDefault="001711C0" w:rsidP="001711C0">
      <w:pPr>
        <w:spacing w:after="0" w:line="240" w:lineRule="auto"/>
        <w:ind w:firstLine="709"/>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8</w:t>
      </w:r>
      <w:r w:rsidR="00F305F2" w:rsidRPr="00FA79D2">
        <w:rPr>
          <w:rFonts w:ascii="PT Astra Serif" w:eastAsia="Times New Roman" w:hAnsi="PT Astra Serif" w:cs="Times New Roman"/>
          <w:noProof/>
          <w:snapToGrid w:val="0"/>
          <w:color w:val="000000"/>
          <w:sz w:val="26"/>
          <w:szCs w:val="26"/>
          <w:lang w:eastAsia="ru-RU"/>
        </w:rPr>
        <w:t>.5.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305F2" w:rsidRPr="00FA79D2" w:rsidRDefault="001711C0" w:rsidP="001711C0">
      <w:pPr>
        <w:spacing w:after="0" w:line="240" w:lineRule="auto"/>
        <w:ind w:firstLine="709"/>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8</w:t>
      </w:r>
      <w:r w:rsidR="00F305F2" w:rsidRPr="00FA79D2">
        <w:rPr>
          <w:rFonts w:ascii="PT Astra Serif" w:eastAsia="Times New Roman" w:hAnsi="PT Astra Serif" w:cs="Times New Roman"/>
          <w:noProof/>
          <w:snapToGrid w:val="0"/>
          <w:color w:val="000000"/>
          <w:sz w:val="26"/>
          <w:szCs w:val="26"/>
          <w:lang w:eastAsia="ru-RU"/>
        </w:rPr>
        <w:t>.6.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305F2" w:rsidRPr="00FA79D2" w:rsidRDefault="001711C0" w:rsidP="001711C0">
      <w:pPr>
        <w:spacing w:after="0" w:line="240" w:lineRule="auto"/>
        <w:ind w:firstLine="709"/>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8</w:t>
      </w:r>
      <w:r w:rsidR="00F305F2" w:rsidRPr="00FA79D2">
        <w:rPr>
          <w:rFonts w:ascii="PT Astra Serif" w:eastAsia="Times New Roman" w:hAnsi="PT Astra Serif" w:cs="Times New Roman"/>
          <w:noProof/>
          <w:snapToGrid w:val="0"/>
          <w:color w:val="000000"/>
          <w:sz w:val="26"/>
          <w:szCs w:val="26"/>
          <w:lang w:eastAsia="ru-RU"/>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305F2" w:rsidRPr="00FA79D2" w:rsidRDefault="001711C0" w:rsidP="001711C0">
      <w:pPr>
        <w:spacing w:after="0" w:line="240" w:lineRule="auto"/>
        <w:ind w:firstLine="709"/>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8</w:t>
      </w:r>
      <w:r w:rsidR="00F305F2" w:rsidRPr="00FA79D2">
        <w:rPr>
          <w:rFonts w:ascii="PT Astra Serif" w:eastAsia="Times New Roman" w:hAnsi="PT Astra Serif" w:cs="Times New Roman"/>
          <w:noProof/>
          <w:snapToGrid w:val="0"/>
          <w:color w:val="000000"/>
          <w:sz w:val="26"/>
          <w:szCs w:val="26"/>
          <w:lang w:eastAsia="ru-RU"/>
        </w:rPr>
        <w:t xml:space="preserve">.8. Оплата </w:t>
      </w:r>
      <w:r w:rsidR="0039621B" w:rsidRPr="00FA79D2">
        <w:rPr>
          <w:rFonts w:ascii="PT Astra Serif" w:eastAsia="Times New Roman" w:hAnsi="PT Astra Serif" w:cs="Times New Roman"/>
          <w:noProof/>
          <w:snapToGrid w:val="0"/>
          <w:color w:val="000000"/>
          <w:sz w:val="26"/>
          <w:szCs w:val="26"/>
          <w:lang w:eastAsia="ru-RU"/>
        </w:rPr>
        <w:t>Исполнителем</w:t>
      </w:r>
      <w:r w:rsidR="00F305F2" w:rsidRPr="00FA79D2">
        <w:rPr>
          <w:rFonts w:ascii="PT Astra Serif" w:eastAsia="Times New Roman" w:hAnsi="PT Astra Serif" w:cs="Times New Roman"/>
          <w:noProof/>
          <w:snapToGrid w:val="0"/>
          <w:color w:val="000000"/>
          <w:sz w:val="26"/>
          <w:szCs w:val="26"/>
          <w:lang w:eastAsia="ru-RU"/>
        </w:rPr>
        <w:t xml:space="preserve"> неустойки (штрафа, пени) или применение иной формы ответственности не освобождает его от исполнения обязательств по Контракту.</w:t>
      </w:r>
    </w:p>
    <w:p w:rsidR="00E461E6" w:rsidRDefault="005D3F33" w:rsidP="00226886">
      <w:pPr>
        <w:spacing w:after="0" w:line="240" w:lineRule="auto"/>
        <w:jc w:val="center"/>
        <w:rPr>
          <w:rFonts w:ascii="PT Astra Serif" w:eastAsia="Times New Roman" w:hAnsi="PT Astra Serif" w:cs="Times New Roman"/>
          <w:b/>
          <w:sz w:val="26"/>
          <w:szCs w:val="26"/>
          <w:lang w:eastAsia="ru-RU"/>
        </w:rPr>
      </w:pPr>
      <w:r w:rsidRPr="00743072">
        <w:rPr>
          <w:rFonts w:ascii="PT Astra Serif" w:eastAsia="Times New Roman" w:hAnsi="PT Astra Serif" w:cs="Times New Roman"/>
          <w:b/>
          <w:sz w:val="26"/>
          <w:szCs w:val="26"/>
          <w:lang w:eastAsia="ru-RU"/>
        </w:rPr>
        <w:t>9</w:t>
      </w:r>
      <w:r w:rsidR="00F20356" w:rsidRPr="00743072">
        <w:rPr>
          <w:rFonts w:ascii="PT Astra Serif" w:eastAsia="Times New Roman" w:hAnsi="PT Astra Serif" w:cs="Times New Roman"/>
          <w:b/>
          <w:sz w:val="26"/>
          <w:szCs w:val="26"/>
          <w:lang w:eastAsia="ru-RU"/>
        </w:rPr>
        <w:t>. Изменение, расторжение контракта</w:t>
      </w:r>
    </w:p>
    <w:p w:rsidR="00F20356" w:rsidRPr="00FA79D2" w:rsidRDefault="005D3F33" w:rsidP="00FA79D2">
      <w:pPr>
        <w:spacing w:after="0" w:line="240" w:lineRule="auto"/>
        <w:ind w:firstLine="709"/>
        <w:jc w:val="both"/>
        <w:outlineLvl w:val="1"/>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9</w:t>
      </w:r>
      <w:r w:rsidR="00F20356" w:rsidRPr="00FA79D2">
        <w:rPr>
          <w:rFonts w:ascii="PT Astra Serif" w:eastAsia="Times New Roman" w:hAnsi="PT Astra Serif" w:cs="Times New Roman"/>
          <w:noProof/>
          <w:snapToGrid w:val="0"/>
          <w:color w:val="000000"/>
          <w:sz w:val="26"/>
          <w:szCs w:val="26"/>
          <w:lang w:eastAsia="ru-RU"/>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20356" w:rsidRPr="00FA79D2" w:rsidRDefault="00F20356" w:rsidP="00F20356">
      <w:pPr>
        <w:spacing w:after="0" w:line="240" w:lineRule="auto"/>
        <w:ind w:firstLine="709"/>
        <w:jc w:val="both"/>
        <w:outlineLvl w:val="2"/>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а) при снижении цены контракта без изменения предусмотренных контрактом объема оказываемых услуг, качества поставляемого товара, выполняемой работы и иных условий контракта;</w:t>
      </w:r>
    </w:p>
    <w:p w:rsidR="00F20356" w:rsidRPr="00FA79D2" w:rsidRDefault="00F20356" w:rsidP="00F20356">
      <w:pPr>
        <w:spacing w:after="0" w:line="240" w:lineRule="auto"/>
        <w:ind w:firstLine="709"/>
        <w:jc w:val="both"/>
        <w:outlineLvl w:val="2"/>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lastRenderedPageBreak/>
        <w:t xml:space="preserve">б) если по предложению Государственного заказчика увеличиваются предусмотренные контрактом объемы оказываемых услуг, качества поставляемого товара, выполняемой работы не более чем на десять процентов или уменьшаются предусмотренные контрактом объемы оказываемых услуг, качества поставляемого товара, выполняемой работы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оказываемых услуг, качества поставляемого товара, выполняемой работы, исходя из установленной в контракте цены единицы услуги, товара, работы, но не более чем на десять процентов цены контракта. При уменьшении предусмотренных контрактом объема оказываемых услуг, качества поставляемого товара, выполняемой работы, стороны контракта обязаны уменьшить цену контракта исходя из цены единицы услуг, товара, работы. </w:t>
      </w:r>
    </w:p>
    <w:p w:rsidR="00F20356" w:rsidRPr="00FA79D2" w:rsidRDefault="005D3F33" w:rsidP="00F20356">
      <w:pPr>
        <w:spacing w:after="0" w:line="240" w:lineRule="auto"/>
        <w:ind w:firstLine="709"/>
        <w:jc w:val="both"/>
        <w:outlineLvl w:val="2"/>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9</w:t>
      </w:r>
      <w:r w:rsidR="00F20356" w:rsidRPr="00FA79D2">
        <w:rPr>
          <w:rFonts w:ascii="PT Astra Serif" w:eastAsia="Times New Roman" w:hAnsi="PT Astra Serif" w:cs="Times New Roman"/>
          <w:noProof/>
          <w:snapToGrid w:val="0"/>
          <w:color w:val="000000"/>
          <w:sz w:val="26"/>
          <w:szCs w:val="26"/>
          <w:lang w:eastAsia="ru-RU"/>
        </w:rPr>
        <w:t>.2.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услуг, товара, работ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г.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 товара, работ.</w:t>
      </w:r>
    </w:p>
    <w:p w:rsidR="00F20356" w:rsidRPr="00FA79D2" w:rsidRDefault="005D3F33" w:rsidP="00F20356">
      <w:pPr>
        <w:spacing w:after="0" w:line="240" w:lineRule="auto"/>
        <w:ind w:firstLine="709"/>
        <w:jc w:val="both"/>
        <w:outlineLvl w:val="2"/>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9</w:t>
      </w:r>
      <w:r w:rsidR="00F20356" w:rsidRPr="00FA79D2">
        <w:rPr>
          <w:rFonts w:ascii="PT Astra Serif" w:eastAsia="Times New Roman" w:hAnsi="PT Astra Serif" w:cs="Times New Roman"/>
          <w:noProof/>
          <w:snapToGrid w:val="0"/>
          <w:color w:val="000000"/>
          <w:sz w:val="26"/>
          <w:szCs w:val="26"/>
          <w:lang w:eastAsia="ru-RU"/>
        </w:rPr>
        <w:t xml:space="preserve">.3. При исполнении контракта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F20356" w:rsidRPr="00FA79D2" w:rsidRDefault="005D3F33" w:rsidP="00F20356">
      <w:pPr>
        <w:spacing w:after="0" w:line="240" w:lineRule="auto"/>
        <w:ind w:firstLine="709"/>
        <w:jc w:val="both"/>
        <w:outlineLvl w:val="1"/>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9</w:t>
      </w:r>
      <w:r w:rsidR="00F20356" w:rsidRPr="00FA79D2">
        <w:rPr>
          <w:rFonts w:ascii="PT Astra Serif" w:eastAsia="Times New Roman" w:hAnsi="PT Astra Serif" w:cs="Times New Roman"/>
          <w:noProof/>
          <w:snapToGrid w:val="0"/>
          <w:color w:val="000000"/>
          <w:sz w:val="26"/>
          <w:szCs w:val="26"/>
          <w:lang w:eastAsia="ru-RU"/>
        </w:rPr>
        <w:t>.4.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F20356" w:rsidRPr="00FA79D2" w:rsidRDefault="005D3F33" w:rsidP="00F20356">
      <w:pPr>
        <w:spacing w:after="0" w:line="240" w:lineRule="auto"/>
        <w:ind w:firstLine="709"/>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9</w:t>
      </w:r>
      <w:r w:rsidR="00F20356" w:rsidRPr="00FA79D2">
        <w:rPr>
          <w:rFonts w:ascii="PT Astra Serif" w:eastAsia="Times New Roman" w:hAnsi="PT Astra Serif" w:cs="Times New Roman"/>
          <w:noProof/>
          <w:snapToGrid w:val="0"/>
          <w:color w:val="000000"/>
          <w:sz w:val="26"/>
          <w:szCs w:val="26"/>
          <w:lang w:eastAsia="ru-RU"/>
        </w:rPr>
        <w:t>.5.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p>
    <w:p w:rsidR="00F20356" w:rsidRPr="00FA79D2" w:rsidRDefault="005D3F33" w:rsidP="00F20356">
      <w:pPr>
        <w:spacing w:after="0" w:line="240" w:lineRule="auto"/>
        <w:ind w:firstLine="709"/>
        <w:jc w:val="both"/>
        <w:rPr>
          <w:rFonts w:ascii="PT Astra Serif" w:eastAsia="Times New Roman" w:hAnsi="PT Astra Serif" w:cs="Times New Roman"/>
          <w:noProof/>
          <w:snapToGrid w:val="0"/>
          <w:color w:val="000000"/>
          <w:sz w:val="26"/>
          <w:szCs w:val="26"/>
          <w:lang w:eastAsia="ru-RU"/>
        </w:rPr>
      </w:pPr>
      <w:r w:rsidRPr="00FA79D2">
        <w:rPr>
          <w:rFonts w:ascii="PT Astra Serif" w:eastAsia="Times New Roman" w:hAnsi="PT Astra Serif" w:cs="Times New Roman"/>
          <w:noProof/>
          <w:snapToGrid w:val="0"/>
          <w:color w:val="000000"/>
          <w:sz w:val="26"/>
          <w:szCs w:val="26"/>
          <w:lang w:eastAsia="ru-RU"/>
        </w:rPr>
        <w:t>9</w:t>
      </w:r>
      <w:r w:rsidR="00F20356" w:rsidRPr="00FA79D2">
        <w:rPr>
          <w:rFonts w:ascii="PT Astra Serif" w:eastAsia="Times New Roman" w:hAnsi="PT Astra Serif" w:cs="Times New Roman"/>
          <w:noProof/>
          <w:snapToGrid w:val="0"/>
          <w:color w:val="000000"/>
          <w:sz w:val="26"/>
          <w:szCs w:val="26"/>
          <w:lang w:eastAsia="ru-RU"/>
        </w:rPr>
        <w:t>.6.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F20356" w:rsidRDefault="005D3F33" w:rsidP="00335F74">
      <w:pPr>
        <w:spacing w:after="0" w:line="240" w:lineRule="auto"/>
        <w:ind w:firstLine="709"/>
        <w:jc w:val="both"/>
        <w:rPr>
          <w:rFonts w:ascii="PT Astra Serif" w:eastAsia="Times New Roman" w:hAnsi="PT Astra Serif" w:cs="Times New Roman"/>
          <w:noProof/>
          <w:snapToGrid w:val="0"/>
          <w:color w:val="000000"/>
          <w:sz w:val="26"/>
          <w:szCs w:val="26"/>
          <w:lang w:eastAsia="ru-RU"/>
        </w:rPr>
      </w:pPr>
      <w:r w:rsidRPr="00743072">
        <w:rPr>
          <w:rFonts w:ascii="PT Astra Serif" w:eastAsia="Times New Roman" w:hAnsi="PT Astra Serif" w:cs="Times New Roman"/>
          <w:bCs/>
          <w:sz w:val="26"/>
          <w:szCs w:val="26"/>
          <w:lang w:eastAsia="ru-RU"/>
        </w:rPr>
        <w:t>9</w:t>
      </w:r>
      <w:r w:rsidR="00F20356" w:rsidRPr="00743072">
        <w:rPr>
          <w:rFonts w:ascii="PT Astra Serif" w:eastAsia="Times New Roman" w:hAnsi="PT Astra Serif" w:cs="Times New Roman"/>
          <w:noProof/>
          <w:snapToGrid w:val="0"/>
          <w:color w:val="000000"/>
          <w:sz w:val="26"/>
          <w:szCs w:val="26"/>
          <w:lang w:eastAsia="ru-RU"/>
        </w:rPr>
        <w:t xml:space="preserve">.7.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D34076" w:rsidRPr="00953F04" w:rsidRDefault="00D34076" w:rsidP="00953F04">
      <w:pPr>
        <w:spacing w:after="0" w:line="240" w:lineRule="auto"/>
        <w:ind w:firstLine="709"/>
        <w:jc w:val="center"/>
        <w:rPr>
          <w:rFonts w:ascii="PT Astra Serif" w:eastAsia="Times New Roman" w:hAnsi="PT Astra Serif" w:cs="Times New Roman"/>
          <w:b/>
          <w:bCs/>
          <w:sz w:val="26"/>
          <w:szCs w:val="26"/>
          <w:lang w:eastAsia="ru-RU"/>
        </w:rPr>
      </w:pPr>
      <w:r w:rsidRPr="00953F04">
        <w:rPr>
          <w:rFonts w:ascii="PT Astra Serif" w:eastAsia="Times New Roman" w:hAnsi="PT Astra Serif" w:cs="Times New Roman"/>
          <w:b/>
          <w:bCs/>
          <w:sz w:val="26"/>
          <w:szCs w:val="26"/>
          <w:lang w:eastAsia="ru-RU"/>
        </w:rPr>
        <w:t>10. Антикоррупционная оговорка</w:t>
      </w:r>
    </w:p>
    <w:p w:rsidR="00D34076" w:rsidRPr="00743072" w:rsidRDefault="00D34076" w:rsidP="00953F04">
      <w:pPr>
        <w:spacing w:after="0" w:line="240" w:lineRule="auto"/>
        <w:ind w:firstLine="709"/>
        <w:jc w:val="both"/>
        <w:rPr>
          <w:rFonts w:ascii="PT Astra Serif" w:eastAsia="Times New Roman" w:hAnsi="PT Astra Serif" w:cs="Times New Roman"/>
          <w:color w:val="000000"/>
          <w:sz w:val="26"/>
          <w:szCs w:val="26"/>
          <w:lang w:eastAsia="ru-RU"/>
        </w:rPr>
      </w:pPr>
      <w:r w:rsidRPr="00743072">
        <w:rPr>
          <w:rFonts w:ascii="PT Astra Serif" w:eastAsia="Times New Roman" w:hAnsi="PT Astra Serif" w:cs="Times New Roman"/>
          <w:color w:val="000000"/>
          <w:sz w:val="26"/>
          <w:szCs w:val="26"/>
          <w:lang w:eastAsia="ru-RU"/>
        </w:rPr>
        <w:lastRenderedPageBreak/>
        <w:t>10.1. При исполнении своих обязательств по Контракту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любыми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D34076" w:rsidRPr="00743072" w:rsidRDefault="00D34076" w:rsidP="00D34076">
      <w:pPr>
        <w:spacing w:after="0" w:line="240" w:lineRule="auto"/>
        <w:ind w:firstLine="709"/>
        <w:jc w:val="both"/>
        <w:rPr>
          <w:rFonts w:ascii="PT Astra Serif" w:eastAsia="Times New Roman" w:hAnsi="PT Astra Serif" w:cs="Times New Roman"/>
          <w:color w:val="000000"/>
          <w:sz w:val="26"/>
          <w:szCs w:val="26"/>
          <w:lang w:eastAsia="ru-RU"/>
        </w:rPr>
      </w:pPr>
      <w:r w:rsidRPr="00743072">
        <w:rPr>
          <w:rFonts w:ascii="PT Astra Serif" w:eastAsia="Times New Roman" w:hAnsi="PT Astra Serif" w:cs="Times New Roman"/>
          <w:color w:val="000000"/>
          <w:sz w:val="26"/>
          <w:szCs w:val="26"/>
          <w:lang w:eastAsia="ru-RU"/>
        </w:rPr>
        <w:t>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получения взятки, посредничество во взяточничестве, злоупотребление должностными полномочиями, незаконное вознаграждение от имени юридического лица.</w:t>
      </w:r>
    </w:p>
    <w:p w:rsidR="00D34076" w:rsidRPr="00743072" w:rsidRDefault="00D34076" w:rsidP="00D34076">
      <w:pPr>
        <w:spacing w:after="0" w:line="240" w:lineRule="auto"/>
        <w:ind w:firstLine="709"/>
        <w:jc w:val="both"/>
        <w:rPr>
          <w:rFonts w:ascii="PT Astra Serif" w:eastAsia="Times New Roman" w:hAnsi="PT Astra Serif" w:cs="Times New Roman"/>
          <w:color w:val="000000"/>
          <w:sz w:val="26"/>
          <w:szCs w:val="26"/>
          <w:lang w:eastAsia="ru-RU"/>
        </w:rPr>
      </w:pPr>
      <w:r w:rsidRPr="00743072">
        <w:rPr>
          <w:rFonts w:ascii="PT Astra Serif" w:eastAsia="Times New Roman" w:hAnsi="PT Astra Serif" w:cs="Times New Roman"/>
          <w:color w:val="000000"/>
          <w:sz w:val="26"/>
          <w:szCs w:val="26"/>
          <w:lang w:eastAsia="ru-RU"/>
        </w:rPr>
        <w:t>10.2. В случае возникновения у стороны подозрений, что произошло или может произойти нарушение п. 10.1.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D34076" w:rsidRPr="00743072" w:rsidRDefault="00D34076" w:rsidP="00D34076">
      <w:pPr>
        <w:spacing w:after="0" w:line="240" w:lineRule="auto"/>
        <w:ind w:firstLine="709"/>
        <w:jc w:val="both"/>
        <w:rPr>
          <w:rFonts w:ascii="PT Astra Serif" w:eastAsia="Times New Roman" w:hAnsi="PT Astra Serif" w:cs="Times New Roman"/>
          <w:color w:val="000000"/>
          <w:sz w:val="26"/>
          <w:szCs w:val="26"/>
          <w:lang w:eastAsia="ru-RU"/>
        </w:rPr>
      </w:pPr>
      <w:r w:rsidRPr="00743072">
        <w:rPr>
          <w:rFonts w:ascii="PT Astra Serif" w:eastAsia="Times New Roman" w:hAnsi="PT Astra Serif" w:cs="Times New Roman"/>
          <w:color w:val="000000"/>
          <w:sz w:val="26"/>
          <w:szCs w:val="26"/>
          <w:lang w:eastAsia="ru-RU"/>
        </w:rPr>
        <w:t>После получение уведомления сторона, в адрес которой оно направлено, в течение  5 (Пяти) календарных дней направляет ответ, что нарушения не произошло или не произойдет.</w:t>
      </w:r>
    </w:p>
    <w:p w:rsidR="00D34076" w:rsidRPr="00743072" w:rsidRDefault="00D34076" w:rsidP="00D34076">
      <w:pPr>
        <w:spacing w:after="0" w:line="240" w:lineRule="auto"/>
        <w:ind w:firstLine="709"/>
        <w:jc w:val="both"/>
        <w:rPr>
          <w:rFonts w:ascii="PT Astra Serif" w:eastAsia="Times New Roman" w:hAnsi="PT Astra Serif" w:cs="Times New Roman"/>
          <w:color w:val="000000"/>
          <w:sz w:val="26"/>
          <w:szCs w:val="26"/>
          <w:lang w:eastAsia="ru-RU"/>
        </w:rPr>
      </w:pPr>
      <w:r w:rsidRPr="00743072">
        <w:rPr>
          <w:rFonts w:ascii="PT Astra Serif" w:eastAsia="Times New Roman" w:hAnsi="PT Astra Serif" w:cs="Times New Roman"/>
          <w:color w:val="000000"/>
          <w:sz w:val="26"/>
          <w:szCs w:val="26"/>
          <w:lang w:eastAsia="ru-RU"/>
        </w:rPr>
        <w:t>10.3. Исполнение обязательств по Контракту приостанавливается с момента направления стороной уведомления, указанного в п. 10.2. Контракта, до момента получения ею ответа.</w:t>
      </w:r>
    </w:p>
    <w:p w:rsidR="00D34076" w:rsidRPr="00743072" w:rsidRDefault="00D34076" w:rsidP="00D34076">
      <w:pPr>
        <w:spacing w:after="0" w:line="240" w:lineRule="auto"/>
        <w:ind w:firstLine="709"/>
        <w:jc w:val="both"/>
        <w:rPr>
          <w:rFonts w:ascii="PT Astra Serif" w:eastAsia="Times New Roman" w:hAnsi="PT Astra Serif" w:cs="Times New Roman"/>
          <w:color w:val="000000"/>
          <w:sz w:val="26"/>
          <w:szCs w:val="26"/>
          <w:lang w:eastAsia="ru-RU"/>
        </w:rPr>
      </w:pPr>
      <w:r w:rsidRPr="00743072">
        <w:rPr>
          <w:rFonts w:ascii="PT Astra Serif" w:eastAsia="Times New Roman" w:hAnsi="PT Astra Serif" w:cs="Times New Roman"/>
          <w:color w:val="000000"/>
          <w:sz w:val="26"/>
          <w:szCs w:val="26"/>
          <w:lang w:eastAsia="ru-RU"/>
        </w:rPr>
        <w:t>10.4. Если подтвердилось нарушение другой стороной обязательств, указанных в п. 10.1. Контракта, либо не был получен ответ на уведомление, сторона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Контракт, вправе требовать возмещения реального ущерба, возникшего в рез</w:t>
      </w:r>
      <w:r w:rsidR="00953F04">
        <w:rPr>
          <w:rFonts w:ascii="PT Astra Serif" w:eastAsia="Times New Roman" w:hAnsi="PT Astra Serif" w:cs="Times New Roman"/>
          <w:color w:val="000000"/>
          <w:sz w:val="26"/>
          <w:szCs w:val="26"/>
          <w:lang w:eastAsia="ru-RU"/>
        </w:rPr>
        <w:t>ультате расторжения Контракта.</w:t>
      </w:r>
    </w:p>
    <w:p w:rsidR="00F20356" w:rsidRPr="00743072" w:rsidRDefault="005D3F33" w:rsidP="00F20356">
      <w:pPr>
        <w:spacing w:after="0" w:line="240" w:lineRule="auto"/>
        <w:jc w:val="center"/>
        <w:rPr>
          <w:rFonts w:ascii="PT Astra Serif" w:eastAsia="Times New Roman" w:hAnsi="PT Astra Serif" w:cs="Times New Roman"/>
          <w:b/>
          <w:bCs/>
          <w:sz w:val="26"/>
          <w:szCs w:val="26"/>
          <w:lang w:eastAsia="ru-RU"/>
        </w:rPr>
      </w:pPr>
      <w:r w:rsidRPr="00743072">
        <w:rPr>
          <w:rFonts w:ascii="PT Astra Serif" w:eastAsia="Times New Roman" w:hAnsi="PT Astra Serif" w:cs="Times New Roman"/>
          <w:b/>
          <w:bCs/>
          <w:sz w:val="26"/>
          <w:szCs w:val="26"/>
          <w:lang w:eastAsia="ru-RU"/>
        </w:rPr>
        <w:t>1</w:t>
      </w:r>
      <w:r w:rsidR="00D34076" w:rsidRPr="00743072">
        <w:rPr>
          <w:rFonts w:ascii="PT Astra Serif" w:eastAsia="Times New Roman" w:hAnsi="PT Astra Serif" w:cs="Times New Roman"/>
          <w:b/>
          <w:bCs/>
          <w:sz w:val="26"/>
          <w:szCs w:val="26"/>
          <w:lang w:eastAsia="ru-RU"/>
        </w:rPr>
        <w:t>1</w:t>
      </w:r>
      <w:r w:rsidR="00F20356" w:rsidRPr="00743072">
        <w:rPr>
          <w:rFonts w:ascii="PT Astra Serif" w:eastAsia="Times New Roman" w:hAnsi="PT Astra Serif" w:cs="Times New Roman"/>
          <w:b/>
          <w:bCs/>
          <w:sz w:val="26"/>
          <w:szCs w:val="26"/>
          <w:lang w:eastAsia="ru-RU"/>
        </w:rPr>
        <w:t>. Порядок разрешения споров между сторонами</w:t>
      </w:r>
    </w:p>
    <w:p w:rsidR="005B5DD1" w:rsidRPr="00617C15" w:rsidRDefault="005B5DD1" w:rsidP="00FA79D2">
      <w:pPr>
        <w:pStyle w:val="20"/>
        <w:widowControl w:val="0"/>
        <w:ind w:firstLine="708"/>
        <w:jc w:val="both"/>
        <w:rPr>
          <w:rFonts w:ascii="PT Astra Serif" w:hAnsi="PT Astra Serif"/>
          <w:color w:val="000000"/>
          <w:sz w:val="26"/>
          <w:szCs w:val="26"/>
        </w:rPr>
      </w:pPr>
      <w:r w:rsidRPr="00617C15">
        <w:rPr>
          <w:rFonts w:ascii="PT Astra Serif" w:hAnsi="PT Astra Serif"/>
          <w:color w:val="000000"/>
          <w:sz w:val="26"/>
          <w:szCs w:val="26"/>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Самарской области в порядке, предусмотренном законодательством Российской Федерации.</w:t>
      </w:r>
    </w:p>
    <w:p w:rsidR="005B5DD1" w:rsidRPr="00617C15" w:rsidRDefault="005B5DD1" w:rsidP="00FA79D2">
      <w:pPr>
        <w:spacing w:after="0" w:line="240" w:lineRule="auto"/>
        <w:ind w:firstLine="709"/>
        <w:jc w:val="both"/>
        <w:rPr>
          <w:rFonts w:ascii="PT Astra Serif" w:eastAsia="Times New Roman" w:hAnsi="PT Astra Serif" w:cs="Times New Roman"/>
          <w:color w:val="000000"/>
          <w:sz w:val="26"/>
          <w:szCs w:val="26"/>
          <w:lang w:eastAsia="ru-RU"/>
        </w:rPr>
      </w:pPr>
      <w:r w:rsidRPr="00617C15">
        <w:rPr>
          <w:rFonts w:ascii="PT Astra Serif" w:eastAsia="Times New Roman" w:hAnsi="PT Astra Serif" w:cs="Times New Roman"/>
          <w:color w:val="000000"/>
          <w:sz w:val="26"/>
          <w:szCs w:val="26"/>
          <w:lang w:eastAsia="ru-RU"/>
        </w:rPr>
        <w:t>11.2. Досудебный порядок урегулирования споров, предусматривающий направление претензии сторонами, является обязательным. Стороны определили, что претензии направляются в письменной форме или по электронной почте. Адреса электронной почты Государственного заказчика и Исполнителя указаны в п.15 настоящего Контракта. Днем получения претензии Стороны определили день ее отправления заинтересованной Стороной. К претензии должны быть приложены копии документов, обосновывающих предъявленные заинтересованной Стороной требования.</w:t>
      </w:r>
    </w:p>
    <w:p w:rsidR="005B5DD1" w:rsidRPr="00617C15" w:rsidRDefault="005B5DD1" w:rsidP="00FA79D2">
      <w:pPr>
        <w:spacing w:after="0" w:line="240" w:lineRule="auto"/>
        <w:ind w:firstLine="709"/>
        <w:jc w:val="both"/>
        <w:rPr>
          <w:rFonts w:ascii="PT Astra Serif" w:eastAsia="Times New Roman" w:hAnsi="PT Astra Serif" w:cs="Times New Roman"/>
          <w:color w:val="000000"/>
          <w:sz w:val="26"/>
          <w:szCs w:val="26"/>
          <w:lang w:eastAsia="ru-RU"/>
        </w:rPr>
      </w:pPr>
      <w:r w:rsidRPr="00617C15">
        <w:rPr>
          <w:rFonts w:ascii="PT Astra Serif" w:eastAsia="Times New Roman" w:hAnsi="PT Astra Serif" w:cs="Times New Roman"/>
          <w:color w:val="000000"/>
          <w:sz w:val="26"/>
          <w:szCs w:val="26"/>
          <w:lang w:eastAsia="ru-RU"/>
        </w:rPr>
        <w:t>Сторона, которой направлена претензия, обязана рассмотреть полученную претензию в течение 20 (Двадцати) дней со дня ее получения и сообщить о своем решении другой Стороне путем направления ответа в письменной форме или по электронной почте.</w:t>
      </w:r>
    </w:p>
    <w:p w:rsidR="006F7E65" w:rsidRPr="00743072" w:rsidRDefault="006F7E65" w:rsidP="006F7E65">
      <w:pPr>
        <w:ind w:firstLine="709"/>
        <w:jc w:val="center"/>
        <w:rPr>
          <w:rFonts w:ascii="PT Astra Serif" w:eastAsia="Times New Roman" w:hAnsi="PT Astra Serif" w:cs="Times New Roman"/>
          <w:b/>
          <w:bCs/>
          <w:sz w:val="26"/>
          <w:szCs w:val="26"/>
          <w:lang w:eastAsia="ru-RU"/>
        </w:rPr>
      </w:pPr>
      <w:r w:rsidRPr="00743072">
        <w:rPr>
          <w:rFonts w:ascii="PT Astra Serif" w:eastAsia="Times New Roman" w:hAnsi="PT Astra Serif" w:cs="Times New Roman"/>
          <w:b/>
          <w:bCs/>
          <w:sz w:val="26"/>
          <w:szCs w:val="26"/>
          <w:lang w:eastAsia="ru-RU"/>
        </w:rPr>
        <w:t>12. Защита информации</w:t>
      </w:r>
    </w:p>
    <w:p w:rsidR="006F7E65" w:rsidRPr="00953F04" w:rsidRDefault="006F7E65" w:rsidP="006F7E65">
      <w:pPr>
        <w:spacing w:after="0" w:line="240" w:lineRule="auto"/>
        <w:ind w:firstLine="709"/>
        <w:jc w:val="both"/>
        <w:rPr>
          <w:rFonts w:ascii="PT Astra Serif" w:eastAsia="Times New Roman" w:hAnsi="PT Astra Serif" w:cs="Times New Roman"/>
          <w:color w:val="000000"/>
          <w:sz w:val="25"/>
          <w:szCs w:val="25"/>
          <w:lang w:eastAsia="ru-RU"/>
        </w:rPr>
      </w:pPr>
      <w:r w:rsidRPr="00953F04">
        <w:rPr>
          <w:rFonts w:ascii="PT Astra Serif" w:eastAsia="Times New Roman" w:hAnsi="PT Astra Serif" w:cs="Times New Roman"/>
          <w:color w:val="000000"/>
          <w:sz w:val="25"/>
          <w:szCs w:val="25"/>
          <w:lang w:eastAsia="ru-RU"/>
        </w:rPr>
        <w:t xml:space="preserve">12.1. Стороны принимают организационные и технические меры, направленные </w:t>
      </w:r>
      <w:proofErr w:type="gramStart"/>
      <w:r w:rsidRPr="00953F04">
        <w:rPr>
          <w:rFonts w:ascii="PT Astra Serif" w:eastAsia="Times New Roman" w:hAnsi="PT Astra Serif" w:cs="Times New Roman"/>
          <w:color w:val="000000"/>
          <w:sz w:val="25"/>
          <w:szCs w:val="25"/>
          <w:lang w:eastAsia="ru-RU"/>
        </w:rPr>
        <w:t>на</w:t>
      </w:r>
      <w:proofErr w:type="gramEnd"/>
      <w:r w:rsidRPr="00953F04">
        <w:rPr>
          <w:rFonts w:ascii="PT Astra Serif" w:eastAsia="Times New Roman" w:hAnsi="PT Astra Serif" w:cs="Times New Roman"/>
          <w:color w:val="000000"/>
          <w:sz w:val="25"/>
          <w:szCs w:val="25"/>
          <w:lang w:eastAsia="ru-RU"/>
        </w:rPr>
        <w:t>:</w:t>
      </w:r>
    </w:p>
    <w:p w:rsidR="006F7E65" w:rsidRPr="00953F04" w:rsidRDefault="006F7E65" w:rsidP="00FA79D2">
      <w:pPr>
        <w:spacing w:after="0" w:line="240" w:lineRule="auto"/>
        <w:jc w:val="both"/>
        <w:rPr>
          <w:rFonts w:ascii="PT Astra Serif" w:eastAsia="Times New Roman" w:hAnsi="PT Astra Serif" w:cs="Times New Roman"/>
          <w:color w:val="000000"/>
          <w:sz w:val="25"/>
          <w:szCs w:val="25"/>
          <w:lang w:eastAsia="ru-RU"/>
        </w:rPr>
      </w:pPr>
      <w:r w:rsidRPr="00953F04">
        <w:rPr>
          <w:rFonts w:ascii="PT Astra Serif" w:eastAsia="Times New Roman" w:hAnsi="PT Astra Serif" w:cs="Times New Roman"/>
          <w:color w:val="000000"/>
          <w:sz w:val="25"/>
          <w:szCs w:val="25"/>
          <w:lang w:eastAsia="ru-RU"/>
        </w:rPr>
        <w:lastRenderedPageBreak/>
        <w:t>обеспечение защиты информации, полученной друг от друга в связи с настоящим Государственным контрактом,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обеспечение конфиденциальности информации. Полученной друг от друга в связи с настоящим Государственным контрактом.</w:t>
      </w:r>
    </w:p>
    <w:p w:rsidR="006F7E65" w:rsidRPr="00953F04" w:rsidRDefault="006F7E65" w:rsidP="006F7E65">
      <w:pPr>
        <w:spacing w:after="0" w:line="240" w:lineRule="auto"/>
        <w:ind w:firstLine="709"/>
        <w:jc w:val="both"/>
        <w:rPr>
          <w:rFonts w:ascii="PT Astra Serif" w:eastAsia="Times New Roman" w:hAnsi="PT Astra Serif" w:cs="Times New Roman"/>
          <w:color w:val="000000"/>
          <w:sz w:val="25"/>
          <w:szCs w:val="25"/>
          <w:lang w:eastAsia="ru-RU"/>
        </w:rPr>
      </w:pPr>
      <w:r w:rsidRPr="00953F04">
        <w:rPr>
          <w:rFonts w:ascii="PT Astra Serif" w:eastAsia="Times New Roman" w:hAnsi="PT Astra Serif" w:cs="Times New Roman"/>
          <w:color w:val="000000"/>
          <w:sz w:val="25"/>
          <w:szCs w:val="25"/>
          <w:lang w:eastAsia="ru-RU"/>
        </w:rPr>
        <w:t>12.2.</w:t>
      </w:r>
      <w:r w:rsidR="005B5DD1" w:rsidRPr="00953F04">
        <w:rPr>
          <w:rFonts w:ascii="PT Astra Serif" w:eastAsia="Times New Roman" w:hAnsi="PT Astra Serif" w:cs="Times New Roman"/>
          <w:color w:val="000000"/>
          <w:sz w:val="25"/>
          <w:szCs w:val="25"/>
          <w:lang w:eastAsia="ru-RU"/>
        </w:rPr>
        <w:t xml:space="preserve"> </w:t>
      </w:r>
      <w:r w:rsidRPr="00953F04">
        <w:rPr>
          <w:rFonts w:ascii="PT Astra Serif" w:eastAsia="Times New Roman" w:hAnsi="PT Astra Serif" w:cs="Times New Roman"/>
          <w:color w:val="000000"/>
          <w:sz w:val="25"/>
          <w:szCs w:val="25"/>
          <w:lang w:eastAsia="ru-RU"/>
        </w:rPr>
        <w:t xml:space="preserve">Стороны обязуются не передавать информацию, полученную друг от друга в связи с настоящим Государственным контрактом, третьим лицам  без предварительного письменного согласия передавшей информацию Стороны. </w:t>
      </w:r>
    </w:p>
    <w:p w:rsidR="006F7E65" w:rsidRPr="00953F04" w:rsidRDefault="006F7E65" w:rsidP="006F7E65">
      <w:pPr>
        <w:spacing w:after="0" w:line="240" w:lineRule="auto"/>
        <w:ind w:firstLine="709"/>
        <w:jc w:val="both"/>
        <w:rPr>
          <w:rFonts w:ascii="PT Astra Serif" w:eastAsia="Times New Roman" w:hAnsi="PT Astra Serif" w:cs="Times New Roman"/>
          <w:color w:val="000000"/>
          <w:sz w:val="25"/>
          <w:szCs w:val="25"/>
          <w:lang w:eastAsia="ru-RU"/>
        </w:rPr>
      </w:pPr>
      <w:r w:rsidRPr="00953F04">
        <w:rPr>
          <w:rFonts w:ascii="PT Astra Serif" w:eastAsia="Times New Roman" w:hAnsi="PT Astra Serif" w:cs="Times New Roman"/>
          <w:color w:val="000000"/>
          <w:sz w:val="25"/>
          <w:szCs w:val="25"/>
          <w:lang w:eastAsia="ru-RU"/>
        </w:rPr>
        <w:t>12.3.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6F7E65" w:rsidRPr="00953F04" w:rsidRDefault="006F7E65" w:rsidP="006F7E65">
      <w:pPr>
        <w:spacing w:after="0" w:line="240" w:lineRule="auto"/>
        <w:ind w:firstLine="709"/>
        <w:jc w:val="both"/>
        <w:rPr>
          <w:rFonts w:ascii="PT Astra Serif" w:eastAsia="Times New Roman" w:hAnsi="PT Astra Serif" w:cs="Times New Roman"/>
          <w:color w:val="000000"/>
          <w:sz w:val="25"/>
          <w:szCs w:val="25"/>
          <w:lang w:eastAsia="ru-RU"/>
        </w:rPr>
      </w:pPr>
      <w:r w:rsidRPr="00953F04">
        <w:rPr>
          <w:rFonts w:ascii="PT Astra Serif" w:eastAsia="Times New Roman" w:hAnsi="PT Astra Serif" w:cs="Times New Roman"/>
          <w:color w:val="000000"/>
          <w:sz w:val="25"/>
          <w:szCs w:val="25"/>
          <w:lang w:eastAsia="ru-RU"/>
        </w:rPr>
        <w:t>12.4.</w:t>
      </w:r>
      <w:r w:rsidR="005B5DD1" w:rsidRPr="00953F04">
        <w:rPr>
          <w:rFonts w:ascii="PT Astra Serif" w:eastAsia="Times New Roman" w:hAnsi="PT Astra Serif" w:cs="Times New Roman"/>
          <w:color w:val="000000"/>
          <w:sz w:val="25"/>
          <w:szCs w:val="25"/>
          <w:lang w:eastAsia="ru-RU"/>
        </w:rPr>
        <w:t xml:space="preserve"> </w:t>
      </w:r>
      <w:r w:rsidRPr="00953F04">
        <w:rPr>
          <w:rFonts w:ascii="PT Astra Serif" w:eastAsia="Times New Roman" w:hAnsi="PT Astra Serif" w:cs="Times New Roman"/>
          <w:color w:val="000000"/>
          <w:sz w:val="25"/>
          <w:szCs w:val="25"/>
          <w:lang w:eastAsia="ru-RU"/>
        </w:rPr>
        <w:t>Стороны обязуются в течение срока действия настоящего Государственного контракта 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настоящему Государственному контракту.</w:t>
      </w:r>
    </w:p>
    <w:p w:rsidR="006F7E65" w:rsidRPr="00953F04" w:rsidRDefault="006F7E65" w:rsidP="006F7E65">
      <w:pPr>
        <w:spacing w:after="0" w:line="240" w:lineRule="auto"/>
        <w:ind w:firstLine="709"/>
        <w:jc w:val="both"/>
        <w:rPr>
          <w:rFonts w:ascii="PT Astra Serif" w:eastAsia="Times New Roman" w:hAnsi="PT Astra Serif" w:cs="Times New Roman"/>
          <w:color w:val="000000"/>
          <w:sz w:val="25"/>
          <w:szCs w:val="25"/>
          <w:lang w:eastAsia="ru-RU"/>
        </w:rPr>
      </w:pPr>
      <w:r w:rsidRPr="00953F04">
        <w:rPr>
          <w:rFonts w:ascii="PT Astra Serif" w:eastAsia="Times New Roman" w:hAnsi="PT Astra Serif" w:cs="Times New Roman"/>
          <w:color w:val="000000"/>
          <w:sz w:val="25"/>
          <w:szCs w:val="25"/>
          <w:lang w:eastAsia="ru-RU"/>
        </w:rPr>
        <w:t>Стороны обязуются соблюдать конфиденциальность персональных данных, обрабатываемых ими при выполнении настоя</w:t>
      </w:r>
      <w:r w:rsidR="00FA79D2">
        <w:rPr>
          <w:rFonts w:ascii="PT Astra Serif" w:eastAsia="Times New Roman" w:hAnsi="PT Astra Serif" w:cs="Times New Roman"/>
          <w:color w:val="000000"/>
          <w:sz w:val="25"/>
          <w:szCs w:val="25"/>
          <w:lang w:eastAsia="ru-RU"/>
        </w:rPr>
        <w:t>щего Государственного контракта</w:t>
      </w:r>
      <w:r w:rsidRPr="00953F04">
        <w:rPr>
          <w:rFonts w:ascii="PT Astra Serif" w:eastAsia="Times New Roman" w:hAnsi="PT Astra Serif" w:cs="Times New Roman"/>
          <w:color w:val="000000"/>
          <w:sz w:val="25"/>
          <w:szCs w:val="25"/>
          <w:lang w:eastAsia="ru-RU"/>
        </w:rPr>
        <w:t xml:space="preserve">, и принимать меры по обеспечению безопасности персональных данных при их обработке, предусмотренные статьей 19 Федерального закона от 27 июля 2006 г. №152-ФЗ «О персональных данных».  </w:t>
      </w:r>
    </w:p>
    <w:p w:rsidR="00F20356" w:rsidRPr="00743072" w:rsidRDefault="00F20356" w:rsidP="00F20356">
      <w:pPr>
        <w:spacing w:after="0" w:line="240" w:lineRule="auto"/>
        <w:jc w:val="center"/>
        <w:rPr>
          <w:rFonts w:ascii="PT Astra Serif" w:hAnsi="PT Astra Serif"/>
          <w:b/>
          <w:sz w:val="26"/>
          <w:szCs w:val="26"/>
        </w:rPr>
      </w:pPr>
      <w:r w:rsidRPr="00743072">
        <w:rPr>
          <w:rFonts w:ascii="PT Astra Serif" w:hAnsi="PT Astra Serif"/>
          <w:b/>
          <w:sz w:val="26"/>
          <w:szCs w:val="26"/>
        </w:rPr>
        <w:t>1</w:t>
      </w:r>
      <w:r w:rsidR="006F7E65" w:rsidRPr="00743072">
        <w:rPr>
          <w:rFonts w:ascii="PT Astra Serif" w:hAnsi="PT Astra Serif"/>
          <w:b/>
          <w:sz w:val="26"/>
          <w:szCs w:val="26"/>
        </w:rPr>
        <w:t>3</w:t>
      </w:r>
      <w:r w:rsidRPr="00743072">
        <w:rPr>
          <w:rFonts w:ascii="PT Astra Serif" w:hAnsi="PT Astra Serif"/>
          <w:b/>
          <w:sz w:val="26"/>
          <w:szCs w:val="26"/>
        </w:rPr>
        <w:t>. Прочие условия</w:t>
      </w:r>
    </w:p>
    <w:p w:rsidR="00F20356" w:rsidRPr="00743072" w:rsidRDefault="00F20356" w:rsidP="00F20356">
      <w:pPr>
        <w:spacing w:after="0" w:line="240" w:lineRule="auto"/>
        <w:ind w:firstLine="709"/>
        <w:jc w:val="both"/>
        <w:rPr>
          <w:rFonts w:ascii="PT Astra Serif" w:eastAsia="Times New Roman" w:hAnsi="PT Astra Serif" w:cs="Times New Roman"/>
          <w:color w:val="000000"/>
          <w:sz w:val="26"/>
          <w:szCs w:val="26"/>
          <w:lang w:eastAsia="ru-RU"/>
        </w:rPr>
      </w:pPr>
      <w:r w:rsidRPr="00743072">
        <w:rPr>
          <w:rFonts w:ascii="PT Astra Serif" w:eastAsia="Times New Roman" w:hAnsi="PT Astra Serif" w:cs="Times New Roman"/>
          <w:color w:val="000000"/>
          <w:sz w:val="26"/>
          <w:szCs w:val="26"/>
          <w:lang w:eastAsia="ru-RU"/>
        </w:rPr>
        <w:t>1</w:t>
      </w:r>
      <w:r w:rsidR="006F7E65" w:rsidRPr="00743072">
        <w:rPr>
          <w:rFonts w:ascii="PT Astra Serif" w:eastAsia="Times New Roman" w:hAnsi="PT Astra Serif" w:cs="Times New Roman"/>
          <w:color w:val="000000"/>
          <w:sz w:val="26"/>
          <w:szCs w:val="26"/>
          <w:lang w:eastAsia="ru-RU"/>
        </w:rPr>
        <w:t>3</w:t>
      </w:r>
      <w:r w:rsidRPr="00743072">
        <w:rPr>
          <w:rFonts w:ascii="PT Astra Serif" w:eastAsia="Times New Roman" w:hAnsi="PT Astra Serif" w:cs="Times New Roman"/>
          <w:color w:val="000000"/>
          <w:sz w:val="26"/>
          <w:szCs w:val="26"/>
          <w:lang w:eastAsia="ru-RU"/>
        </w:rPr>
        <w:t>.1. Контракт составлен в двух подлинных экземплярах, имеющих одинаковую юридическую силу, по одному для каждой из сторон.</w:t>
      </w:r>
    </w:p>
    <w:p w:rsidR="00F20356" w:rsidRPr="00743072" w:rsidRDefault="00F20356" w:rsidP="00F20356">
      <w:pPr>
        <w:spacing w:after="0" w:line="240" w:lineRule="auto"/>
        <w:ind w:firstLine="709"/>
        <w:jc w:val="both"/>
        <w:rPr>
          <w:rFonts w:ascii="PT Astra Serif" w:eastAsia="Times New Roman" w:hAnsi="PT Astra Serif" w:cs="Times New Roman"/>
          <w:color w:val="000000"/>
          <w:sz w:val="26"/>
          <w:szCs w:val="26"/>
          <w:lang w:eastAsia="ru-RU"/>
        </w:rPr>
      </w:pPr>
      <w:r w:rsidRPr="00743072">
        <w:rPr>
          <w:rFonts w:ascii="PT Astra Serif" w:eastAsia="Times New Roman" w:hAnsi="PT Astra Serif" w:cs="Times New Roman"/>
          <w:color w:val="000000"/>
          <w:sz w:val="26"/>
          <w:szCs w:val="26"/>
          <w:lang w:eastAsia="ru-RU"/>
        </w:rPr>
        <w:t>1</w:t>
      </w:r>
      <w:r w:rsidR="006F7E65" w:rsidRPr="00743072">
        <w:rPr>
          <w:rFonts w:ascii="PT Astra Serif" w:eastAsia="Times New Roman" w:hAnsi="PT Astra Serif" w:cs="Times New Roman"/>
          <w:color w:val="000000"/>
          <w:sz w:val="26"/>
          <w:szCs w:val="26"/>
          <w:lang w:eastAsia="ru-RU"/>
        </w:rPr>
        <w:t>3</w:t>
      </w:r>
      <w:r w:rsidRPr="00743072">
        <w:rPr>
          <w:rFonts w:ascii="PT Astra Serif" w:eastAsia="Times New Roman" w:hAnsi="PT Astra Serif" w:cs="Times New Roman"/>
          <w:color w:val="000000"/>
          <w:sz w:val="26"/>
          <w:szCs w:val="26"/>
          <w:lang w:eastAsia="ru-RU"/>
        </w:rPr>
        <w:t>.2. В случае изменения юридических адресов, банковских и отгрузочных реквизитов сторона обязана сообщить об этом другой стороне в течение 3 (Трех) дней в письменной форме.</w:t>
      </w:r>
    </w:p>
    <w:p w:rsidR="00F20356" w:rsidRPr="00743072" w:rsidRDefault="00F20356" w:rsidP="00D34076">
      <w:pPr>
        <w:spacing w:after="0" w:line="240" w:lineRule="auto"/>
        <w:ind w:firstLine="709"/>
        <w:jc w:val="both"/>
        <w:rPr>
          <w:rFonts w:ascii="PT Astra Serif" w:eastAsia="Times New Roman" w:hAnsi="PT Astra Serif" w:cs="Times New Roman"/>
          <w:color w:val="000000"/>
          <w:sz w:val="26"/>
          <w:szCs w:val="26"/>
          <w:lang w:eastAsia="ru-RU"/>
        </w:rPr>
      </w:pPr>
      <w:r w:rsidRPr="00743072">
        <w:rPr>
          <w:rFonts w:ascii="PT Astra Serif" w:eastAsia="Times New Roman" w:hAnsi="PT Astra Serif" w:cs="Times New Roman"/>
          <w:color w:val="000000"/>
          <w:sz w:val="26"/>
          <w:szCs w:val="26"/>
          <w:lang w:eastAsia="ru-RU"/>
        </w:rPr>
        <w:t>1</w:t>
      </w:r>
      <w:r w:rsidR="006F7E65" w:rsidRPr="00743072">
        <w:rPr>
          <w:rFonts w:ascii="PT Astra Serif" w:eastAsia="Times New Roman" w:hAnsi="PT Astra Serif" w:cs="Times New Roman"/>
          <w:color w:val="000000"/>
          <w:sz w:val="26"/>
          <w:szCs w:val="26"/>
          <w:lang w:eastAsia="ru-RU"/>
        </w:rPr>
        <w:t>3</w:t>
      </w:r>
      <w:r w:rsidRPr="00743072">
        <w:rPr>
          <w:rFonts w:ascii="PT Astra Serif" w:eastAsia="Times New Roman" w:hAnsi="PT Astra Serif" w:cs="Times New Roman"/>
          <w:color w:val="000000"/>
          <w:sz w:val="26"/>
          <w:szCs w:val="26"/>
          <w:lang w:eastAsia="ru-RU"/>
        </w:rPr>
        <w:t xml:space="preserve">.3.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F20356" w:rsidRPr="00743072" w:rsidRDefault="00F20356" w:rsidP="00F20356">
      <w:pPr>
        <w:spacing w:after="0" w:line="240" w:lineRule="auto"/>
        <w:ind w:firstLine="709"/>
        <w:jc w:val="both"/>
        <w:rPr>
          <w:rFonts w:ascii="PT Astra Serif" w:eastAsia="Times New Roman" w:hAnsi="PT Astra Serif" w:cs="Times New Roman"/>
          <w:color w:val="000000"/>
          <w:sz w:val="26"/>
          <w:szCs w:val="26"/>
          <w:lang w:eastAsia="ru-RU"/>
        </w:rPr>
      </w:pPr>
      <w:r w:rsidRPr="00743072">
        <w:rPr>
          <w:rFonts w:ascii="PT Astra Serif" w:eastAsia="Times New Roman" w:hAnsi="PT Astra Serif" w:cs="Times New Roman"/>
          <w:color w:val="000000"/>
          <w:sz w:val="26"/>
          <w:szCs w:val="26"/>
          <w:lang w:eastAsia="ru-RU"/>
        </w:rPr>
        <w:t>1</w:t>
      </w:r>
      <w:r w:rsidR="006F7E65" w:rsidRPr="00743072">
        <w:rPr>
          <w:rFonts w:ascii="PT Astra Serif" w:eastAsia="Times New Roman" w:hAnsi="PT Astra Serif" w:cs="Times New Roman"/>
          <w:color w:val="000000"/>
          <w:sz w:val="26"/>
          <w:szCs w:val="26"/>
          <w:lang w:eastAsia="ru-RU"/>
        </w:rPr>
        <w:t>3</w:t>
      </w:r>
      <w:r w:rsidRPr="00743072">
        <w:rPr>
          <w:rFonts w:ascii="PT Astra Serif" w:eastAsia="Times New Roman" w:hAnsi="PT Astra Serif" w:cs="Times New Roman"/>
          <w:color w:val="000000"/>
          <w:sz w:val="26"/>
          <w:szCs w:val="26"/>
          <w:lang w:eastAsia="ru-RU"/>
        </w:rPr>
        <w:t>.4. Контракт может быть изменен по соглашению сторон в случаях, предусмотренных Гражданским кодексом Российской Федерации и Федеральным законом от 05.04.2013 г. № 44-ФЗ «О контрактной системе в сфере закупок товаров, работ, услуг для обеспечения государственных и муниципальных нужд». Все изменения к контракту действительны, если они оформлены в виде дополнительного соглашения к контракту и подписаны обеими сторонами.</w:t>
      </w:r>
    </w:p>
    <w:p w:rsidR="00F20356" w:rsidRPr="00743072" w:rsidRDefault="00F20356" w:rsidP="00D34076">
      <w:pPr>
        <w:spacing w:after="0" w:line="240" w:lineRule="auto"/>
        <w:ind w:firstLine="709"/>
        <w:jc w:val="both"/>
        <w:rPr>
          <w:rFonts w:ascii="PT Astra Serif" w:eastAsia="Times New Roman" w:hAnsi="PT Astra Serif" w:cs="Times New Roman"/>
          <w:color w:val="000000"/>
          <w:sz w:val="26"/>
          <w:szCs w:val="26"/>
          <w:lang w:eastAsia="ru-RU"/>
        </w:rPr>
      </w:pPr>
      <w:r w:rsidRPr="00743072">
        <w:rPr>
          <w:rFonts w:ascii="PT Astra Serif" w:eastAsia="Times New Roman" w:hAnsi="PT Astra Serif" w:cs="Times New Roman"/>
          <w:color w:val="000000"/>
          <w:sz w:val="26"/>
          <w:szCs w:val="26"/>
          <w:lang w:eastAsia="ru-RU"/>
        </w:rPr>
        <w:t>1</w:t>
      </w:r>
      <w:r w:rsidR="006F7E65" w:rsidRPr="00743072">
        <w:rPr>
          <w:rFonts w:ascii="PT Astra Serif" w:eastAsia="Times New Roman" w:hAnsi="PT Astra Serif" w:cs="Times New Roman"/>
          <w:color w:val="000000"/>
          <w:sz w:val="26"/>
          <w:szCs w:val="26"/>
          <w:lang w:eastAsia="ru-RU"/>
        </w:rPr>
        <w:t>3</w:t>
      </w:r>
      <w:r w:rsidRPr="00743072">
        <w:rPr>
          <w:rFonts w:ascii="PT Astra Serif" w:eastAsia="Times New Roman" w:hAnsi="PT Astra Serif" w:cs="Times New Roman"/>
          <w:color w:val="000000"/>
          <w:sz w:val="26"/>
          <w:szCs w:val="26"/>
          <w:lang w:eastAsia="ru-RU"/>
        </w:rPr>
        <w:t>.5. Во всем остальном, что не предусмотрено контрактом, стороны руководствуются действующим законодательством Российской Федерации.</w:t>
      </w:r>
    </w:p>
    <w:p w:rsidR="00F20356" w:rsidRPr="00743072" w:rsidRDefault="00F20356" w:rsidP="00D34076">
      <w:pPr>
        <w:spacing w:after="0" w:line="240" w:lineRule="auto"/>
        <w:ind w:firstLine="709"/>
        <w:jc w:val="both"/>
        <w:rPr>
          <w:rFonts w:ascii="PT Astra Serif" w:eastAsia="Times New Roman" w:hAnsi="PT Astra Serif" w:cs="Times New Roman"/>
          <w:color w:val="000000"/>
          <w:sz w:val="26"/>
          <w:szCs w:val="26"/>
          <w:lang w:eastAsia="ru-RU"/>
        </w:rPr>
      </w:pPr>
      <w:r w:rsidRPr="00743072">
        <w:rPr>
          <w:rFonts w:ascii="PT Astra Serif" w:eastAsia="Times New Roman" w:hAnsi="PT Astra Serif" w:cs="Times New Roman"/>
          <w:color w:val="000000"/>
          <w:sz w:val="26"/>
          <w:szCs w:val="26"/>
          <w:lang w:eastAsia="ru-RU"/>
        </w:rPr>
        <w:t>1</w:t>
      </w:r>
      <w:r w:rsidR="006F7E65" w:rsidRPr="00743072">
        <w:rPr>
          <w:rFonts w:ascii="PT Astra Serif" w:eastAsia="Times New Roman" w:hAnsi="PT Astra Serif" w:cs="Times New Roman"/>
          <w:color w:val="000000"/>
          <w:sz w:val="26"/>
          <w:szCs w:val="26"/>
          <w:lang w:eastAsia="ru-RU"/>
        </w:rPr>
        <w:t>3</w:t>
      </w:r>
      <w:r w:rsidRPr="00743072">
        <w:rPr>
          <w:rFonts w:ascii="PT Astra Serif" w:eastAsia="Times New Roman" w:hAnsi="PT Astra Serif" w:cs="Times New Roman"/>
          <w:color w:val="000000"/>
          <w:sz w:val="26"/>
          <w:szCs w:val="26"/>
          <w:lang w:eastAsia="ru-RU"/>
        </w:rPr>
        <w:t xml:space="preserve">.6. Приложения к настоящему контракту, являющиеся неотъемлемой его частью: </w:t>
      </w:r>
    </w:p>
    <w:p w:rsidR="00F20356" w:rsidRPr="00743072" w:rsidRDefault="00F20356" w:rsidP="00D34076">
      <w:pPr>
        <w:spacing w:after="0" w:line="240" w:lineRule="auto"/>
        <w:ind w:firstLine="709"/>
        <w:jc w:val="both"/>
        <w:rPr>
          <w:rFonts w:ascii="PT Astra Serif" w:eastAsia="Times New Roman" w:hAnsi="PT Astra Serif" w:cs="Times New Roman"/>
          <w:color w:val="000000"/>
          <w:sz w:val="26"/>
          <w:szCs w:val="26"/>
          <w:lang w:eastAsia="ru-RU"/>
        </w:rPr>
      </w:pPr>
      <w:r w:rsidRPr="00743072">
        <w:rPr>
          <w:rFonts w:ascii="PT Astra Serif" w:eastAsia="Times New Roman" w:hAnsi="PT Astra Serif" w:cs="Times New Roman"/>
          <w:color w:val="000000"/>
          <w:sz w:val="26"/>
          <w:szCs w:val="26"/>
          <w:lang w:eastAsia="ru-RU"/>
        </w:rPr>
        <w:t xml:space="preserve">Приложение № 1. </w:t>
      </w:r>
      <w:r w:rsidR="005D3F33" w:rsidRPr="00743072">
        <w:rPr>
          <w:rFonts w:ascii="PT Astra Serif" w:eastAsia="Times New Roman" w:hAnsi="PT Astra Serif" w:cs="Times New Roman"/>
          <w:color w:val="000000"/>
          <w:sz w:val="26"/>
          <w:szCs w:val="26"/>
          <w:lang w:eastAsia="ru-RU"/>
        </w:rPr>
        <w:t>–</w:t>
      </w:r>
      <w:r w:rsidRPr="00743072">
        <w:rPr>
          <w:rFonts w:ascii="PT Astra Serif" w:eastAsia="Times New Roman" w:hAnsi="PT Astra Serif" w:cs="Times New Roman"/>
          <w:color w:val="000000"/>
          <w:sz w:val="26"/>
          <w:szCs w:val="26"/>
          <w:lang w:eastAsia="ru-RU"/>
        </w:rPr>
        <w:t xml:space="preserve"> </w:t>
      </w:r>
      <w:r w:rsidR="005D3F33" w:rsidRPr="00743072">
        <w:rPr>
          <w:rFonts w:ascii="PT Astra Serif" w:eastAsia="Times New Roman" w:hAnsi="PT Astra Serif" w:cs="Times New Roman"/>
          <w:color w:val="000000"/>
          <w:sz w:val="26"/>
          <w:szCs w:val="26"/>
          <w:lang w:eastAsia="ru-RU"/>
        </w:rPr>
        <w:t>Техническое задание</w:t>
      </w:r>
      <w:r w:rsidRPr="00743072">
        <w:rPr>
          <w:rFonts w:ascii="PT Astra Serif" w:eastAsia="Times New Roman" w:hAnsi="PT Astra Serif" w:cs="Times New Roman"/>
          <w:color w:val="000000"/>
          <w:sz w:val="26"/>
          <w:szCs w:val="26"/>
          <w:lang w:eastAsia="ru-RU"/>
        </w:rPr>
        <w:t>;</w:t>
      </w:r>
    </w:p>
    <w:p w:rsidR="00F20356" w:rsidRDefault="00F20356" w:rsidP="00D34076">
      <w:pPr>
        <w:spacing w:after="0" w:line="240" w:lineRule="auto"/>
        <w:ind w:firstLine="709"/>
        <w:jc w:val="both"/>
        <w:rPr>
          <w:rFonts w:ascii="PT Astra Serif" w:eastAsia="Times New Roman" w:hAnsi="PT Astra Serif" w:cs="Times New Roman"/>
          <w:color w:val="000000"/>
          <w:sz w:val="26"/>
          <w:szCs w:val="26"/>
          <w:lang w:eastAsia="ru-RU"/>
        </w:rPr>
      </w:pPr>
      <w:r w:rsidRPr="00743072">
        <w:rPr>
          <w:rFonts w:ascii="PT Astra Serif" w:eastAsia="Times New Roman" w:hAnsi="PT Astra Serif" w:cs="Times New Roman"/>
          <w:color w:val="000000"/>
          <w:sz w:val="26"/>
          <w:szCs w:val="26"/>
          <w:lang w:eastAsia="ru-RU"/>
        </w:rPr>
        <w:t>Приложение № 2. - Форма акта оказанных услуг.</w:t>
      </w:r>
    </w:p>
    <w:p w:rsidR="00833C48" w:rsidRPr="00B01F56" w:rsidRDefault="00833C48" w:rsidP="00833C48">
      <w:pPr>
        <w:pStyle w:val="a3"/>
        <w:tabs>
          <w:tab w:val="num" w:pos="900"/>
        </w:tabs>
        <w:spacing w:after="0" w:line="240" w:lineRule="auto"/>
        <w:ind w:left="0"/>
        <w:jc w:val="both"/>
        <w:rPr>
          <w:rFonts w:ascii="Arial" w:hAnsi="Arial" w:cs="Arial"/>
          <w:sz w:val="20"/>
          <w:szCs w:val="20"/>
        </w:rPr>
      </w:pPr>
      <w:r>
        <w:rPr>
          <w:rFonts w:ascii="PT Astra Serif" w:eastAsia="Times New Roman" w:hAnsi="PT Astra Serif" w:cs="Times New Roman"/>
          <w:color w:val="000000"/>
          <w:sz w:val="26"/>
          <w:szCs w:val="26"/>
          <w:lang w:eastAsia="ru-RU"/>
        </w:rPr>
        <w:t xml:space="preserve">           Приложение № 3. - </w:t>
      </w:r>
      <w:r w:rsidRPr="00833C48">
        <w:rPr>
          <w:rFonts w:ascii="PT Astra Serif" w:eastAsia="Times New Roman" w:hAnsi="PT Astra Serif" w:cs="Times New Roman"/>
          <w:color w:val="000000"/>
          <w:sz w:val="26"/>
          <w:szCs w:val="26"/>
          <w:lang w:eastAsia="ru-RU"/>
        </w:rPr>
        <w:t>Таблица учета дозиметров</w:t>
      </w:r>
    </w:p>
    <w:p w:rsidR="00F20356" w:rsidRPr="00953F04" w:rsidRDefault="00F20356" w:rsidP="00F20356">
      <w:pPr>
        <w:spacing w:after="0" w:line="240" w:lineRule="auto"/>
        <w:jc w:val="center"/>
        <w:rPr>
          <w:rFonts w:ascii="PT Astra Serif" w:hAnsi="PT Astra Serif"/>
          <w:b/>
          <w:sz w:val="24"/>
          <w:szCs w:val="24"/>
        </w:rPr>
      </w:pPr>
      <w:r w:rsidRPr="00953F04">
        <w:rPr>
          <w:rFonts w:ascii="PT Astra Serif" w:hAnsi="PT Astra Serif"/>
          <w:b/>
          <w:sz w:val="24"/>
          <w:szCs w:val="24"/>
        </w:rPr>
        <w:t>1</w:t>
      </w:r>
      <w:r w:rsidR="006F7E65" w:rsidRPr="00953F04">
        <w:rPr>
          <w:rFonts w:ascii="PT Astra Serif" w:hAnsi="PT Astra Serif"/>
          <w:b/>
          <w:sz w:val="24"/>
          <w:szCs w:val="24"/>
        </w:rPr>
        <w:t xml:space="preserve">4. </w:t>
      </w:r>
      <w:r w:rsidRPr="00953F04">
        <w:rPr>
          <w:rFonts w:ascii="PT Astra Serif" w:hAnsi="PT Astra Serif"/>
          <w:b/>
          <w:sz w:val="24"/>
          <w:szCs w:val="24"/>
        </w:rPr>
        <w:t xml:space="preserve"> Срок действия контракта</w:t>
      </w:r>
    </w:p>
    <w:p w:rsidR="00F20356" w:rsidRPr="00FA79D2" w:rsidRDefault="00F20356" w:rsidP="00FA79D2">
      <w:pPr>
        <w:spacing w:after="0" w:line="240" w:lineRule="auto"/>
        <w:ind w:firstLine="709"/>
        <w:jc w:val="both"/>
        <w:rPr>
          <w:rFonts w:ascii="PT Astra Serif" w:eastAsia="Times New Roman" w:hAnsi="PT Astra Serif" w:cs="Times New Roman"/>
          <w:color w:val="000000"/>
          <w:sz w:val="26"/>
          <w:szCs w:val="26"/>
          <w:lang w:eastAsia="ru-RU"/>
        </w:rPr>
      </w:pPr>
      <w:r w:rsidRPr="00FA79D2">
        <w:rPr>
          <w:rFonts w:ascii="PT Astra Serif" w:eastAsia="Times New Roman" w:hAnsi="PT Astra Serif" w:cs="Times New Roman"/>
          <w:color w:val="000000"/>
          <w:sz w:val="26"/>
          <w:szCs w:val="26"/>
          <w:lang w:eastAsia="ru-RU"/>
        </w:rPr>
        <w:lastRenderedPageBreak/>
        <w:t>1</w:t>
      </w:r>
      <w:r w:rsidR="006F7E65" w:rsidRPr="00FA79D2">
        <w:rPr>
          <w:rFonts w:ascii="PT Astra Serif" w:eastAsia="Times New Roman" w:hAnsi="PT Astra Serif" w:cs="Times New Roman"/>
          <w:color w:val="000000"/>
          <w:sz w:val="26"/>
          <w:szCs w:val="26"/>
          <w:lang w:eastAsia="ru-RU"/>
        </w:rPr>
        <w:t>4</w:t>
      </w:r>
      <w:r w:rsidRPr="00FA79D2">
        <w:rPr>
          <w:rFonts w:ascii="PT Astra Serif" w:eastAsia="Times New Roman" w:hAnsi="PT Astra Serif" w:cs="Times New Roman"/>
          <w:color w:val="000000"/>
          <w:sz w:val="26"/>
          <w:szCs w:val="26"/>
          <w:lang w:eastAsia="ru-RU"/>
        </w:rPr>
        <w:t>.1. Контра</w:t>
      </w:r>
      <w:proofErr w:type="gramStart"/>
      <w:r w:rsidRPr="00FA79D2">
        <w:rPr>
          <w:rFonts w:ascii="PT Astra Serif" w:eastAsia="Times New Roman" w:hAnsi="PT Astra Serif" w:cs="Times New Roman"/>
          <w:color w:val="000000"/>
          <w:sz w:val="26"/>
          <w:szCs w:val="26"/>
          <w:lang w:eastAsia="ru-RU"/>
        </w:rPr>
        <w:t>кт вст</w:t>
      </w:r>
      <w:proofErr w:type="gramEnd"/>
      <w:r w:rsidRPr="00FA79D2">
        <w:rPr>
          <w:rFonts w:ascii="PT Astra Serif" w:eastAsia="Times New Roman" w:hAnsi="PT Astra Serif" w:cs="Times New Roman"/>
          <w:color w:val="000000"/>
          <w:sz w:val="26"/>
          <w:szCs w:val="26"/>
          <w:lang w:eastAsia="ru-RU"/>
        </w:rPr>
        <w:t>упает в силу с момента его подпи</w:t>
      </w:r>
      <w:r w:rsidR="001711C0" w:rsidRPr="00FA79D2">
        <w:rPr>
          <w:rFonts w:ascii="PT Astra Serif" w:eastAsia="Times New Roman" w:hAnsi="PT Astra Serif" w:cs="Times New Roman"/>
          <w:color w:val="000000"/>
          <w:sz w:val="26"/>
          <w:szCs w:val="26"/>
          <w:lang w:eastAsia="ru-RU"/>
        </w:rPr>
        <w:t>с</w:t>
      </w:r>
      <w:r w:rsidR="003060D7" w:rsidRPr="00FA79D2">
        <w:rPr>
          <w:rFonts w:ascii="PT Astra Serif" w:eastAsia="Times New Roman" w:hAnsi="PT Astra Serif" w:cs="Times New Roman"/>
          <w:color w:val="000000"/>
          <w:sz w:val="26"/>
          <w:szCs w:val="26"/>
          <w:lang w:eastAsia="ru-RU"/>
        </w:rPr>
        <w:t>ания Сторонами и действует по 31</w:t>
      </w:r>
      <w:r w:rsidRPr="00FA79D2">
        <w:rPr>
          <w:rFonts w:ascii="PT Astra Serif" w:eastAsia="Times New Roman" w:hAnsi="PT Astra Serif" w:cs="Times New Roman"/>
          <w:color w:val="000000"/>
          <w:sz w:val="26"/>
          <w:szCs w:val="26"/>
          <w:lang w:eastAsia="ru-RU"/>
        </w:rPr>
        <w:t>.1</w:t>
      </w:r>
      <w:r w:rsidR="00D34076" w:rsidRPr="00FA79D2">
        <w:rPr>
          <w:rFonts w:ascii="PT Astra Serif" w:eastAsia="Times New Roman" w:hAnsi="PT Astra Serif" w:cs="Times New Roman"/>
          <w:color w:val="000000"/>
          <w:sz w:val="26"/>
          <w:szCs w:val="26"/>
          <w:lang w:eastAsia="ru-RU"/>
        </w:rPr>
        <w:t>2</w:t>
      </w:r>
      <w:r w:rsidRPr="00FA79D2">
        <w:rPr>
          <w:rFonts w:ascii="PT Astra Serif" w:eastAsia="Times New Roman" w:hAnsi="PT Astra Serif" w:cs="Times New Roman"/>
          <w:color w:val="000000"/>
          <w:sz w:val="26"/>
          <w:szCs w:val="26"/>
          <w:lang w:eastAsia="ru-RU"/>
        </w:rPr>
        <w:t>.20</w:t>
      </w:r>
      <w:r w:rsidR="001711C0" w:rsidRPr="00FA79D2">
        <w:rPr>
          <w:rFonts w:ascii="PT Astra Serif" w:eastAsia="Times New Roman" w:hAnsi="PT Astra Serif" w:cs="Times New Roman"/>
          <w:color w:val="000000"/>
          <w:sz w:val="26"/>
          <w:szCs w:val="26"/>
          <w:lang w:eastAsia="ru-RU"/>
        </w:rPr>
        <w:t>2</w:t>
      </w:r>
      <w:r w:rsidR="003060D7" w:rsidRPr="00FA79D2">
        <w:rPr>
          <w:rFonts w:ascii="PT Astra Serif" w:eastAsia="Times New Roman" w:hAnsi="PT Astra Serif" w:cs="Times New Roman"/>
          <w:color w:val="000000"/>
          <w:sz w:val="26"/>
          <w:szCs w:val="26"/>
          <w:lang w:eastAsia="ru-RU"/>
        </w:rPr>
        <w:t>6</w:t>
      </w:r>
      <w:r w:rsidRPr="00FA79D2">
        <w:rPr>
          <w:rFonts w:ascii="PT Astra Serif" w:eastAsia="Times New Roman" w:hAnsi="PT Astra Serif" w:cs="Times New Roman"/>
          <w:color w:val="000000"/>
          <w:sz w:val="26"/>
          <w:szCs w:val="26"/>
          <w:lang w:eastAsia="ru-RU"/>
        </w:rPr>
        <w:t xml:space="preserve"> г., а в части осуществления расчетных</w:t>
      </w:r>
      <w:r w:rsidR="009F1E40" w:rsidRPr="00FA79D2">
        <w:rPr>
          <w:rFonts w:ascii="PT Astra Serif" w:eastAsia="Times New Roman" w:hAnsi="PT Astra Serif" w:cs="Times New Roman"/>
          <w:color w:val="000000"/>
          <w:sz w:val="26"/>
          <w:szCs w:val="26"/>
          <w:lang w:eastAsia="ru-RU"/>
        </w:rPr>
        <w:t xml:space="preserve"> и гарантийных</w:t>
      </w:r>
      <w:r w:rsidRPr="00FA79D2">
        <w:rPr>
          <w:rFonts w:ascii="PT Astra Serif" w:eastAsia="Times New Roman" w:hAnsi="PT Astra Serif" w:cs="Times New Roman"/>
          <w:color w:val="000000"/>
          <w:sz w:val="26"/>
          <w:szCs w:val="26"/>
          <w:lang w:eastAsia="ru-RU"/>
        </w:rPr>
        <w:t xml:space="preserve"> обязательств - до их полного исполнения.</w:t>
      </w:r>
    </w:p>
    <w:p w:rsidR="00F20356" w:rsidRPr="00743072" w:rsidRDefault="00F20356" w:rsidP="00F20356">
      <w:pPr>
        <w:spacing w:after="0" w:line="240" w:lineRule="auto"/>
        <w:jc w:val="center"/>
        <w:rPr>
          <w:rFonts w:ascii="PT Astra Serif" w:hAnsi="PT Astra Serif"/>
          <w:b/>
          <w:sz w:val="26"/>
          <w:szCs w:val="26"/>
        </w:rPr>
      </w:pPr>
      <w:r w:rsidRPr="00743072">
        <w:rPr>
          <w:rFonts w:ascii="PT Astra Serif" w:hAnsi="PT Astra Serif"/>
          <w:b/>
          <w:sz w:val="26"/>
          <w:szCs w:val="26"/>
        </w:rPr>
        <w:t>1</w:t>
      </w:r>
      <w:r w:rsidR="006F7E65" w:rsidRPr="00743072">
        <w:rPr>
          <w:rFonts w:ascii="PT Astra Serif" w:hAnsi="PT Astra Serif"/>
          <w:b/>
          <w:sz w:val="26"/>
          <w:szCs w:val="26"/>
        </w:rPr>
        <w:t>5</w:t>
      </w:r>
      <w:r w:rsidRPr="00743072">
        <w:rPr>
          <w:rFonts w:ascii="PT Astra Serif" w:hAnsi="PT Astra Serif"/>
          <w:b/>
          <w:sz w:val="26"/>
          <w:szCs w:val="26"/>
        </w:rPr>
        <w:t>. Юридические адреса и банковские реквизиты сторон</w:t>
      </w:r>
    </w:p>
    <w:tbl>
      <w:tblPr>
        <w:tblW w:w="16053" w:type="dxa"/>
        <w:tblInd w:w="-601" w:type="dxa"/>
        <w:tblLayout w:type="fixed"/>
        <w:tblLook w:val="04A0" w:firstRow="1" w:lastRow="0" w:firstColumn="1" w:lastColumn="0" w:noHBand="0" w:noVBand="1"/>
      </w:tblPr>
      <w:tblGrid>
        <w:gridCol w:w="5529"/>
        <w:gridCol w:w="992"/>
        <w:gridCol w:w="4578"/>
        <w:gridCol w:w="133"/>
        <w:gridCol w:w="4476"/>
        <w:gridCol w:w="345"/>
      </w:tblGrid>
      <w:tr w:rsidR="00F4168A" w:rsidRPr="00743072" w:rsidTr="00953F04">
        <w:trPr>
          <w:gridAfter w:val="1"/>
          <w:wAfter w:w="345" w:type="dxa"/>
          <w:trHeight w:val="1089"/>
        </w:trPr>
        <w:tc>
          <w:tcPr>
            <w:tcW w:w="6521" w:type="dxa"/>
            <w:gridSpan w:val="2"/>
            <w:hideMark/>
          </w:tcPr>
          <w:p w:rsidR="00F4168A" w:rsidRPr="00D666EF" w:rsidRDefault="003060D7" w:rsidP="00953F04">
            <w:pPr>
              <w:widowControl w:val="0"/>
              <w:autoSpaceDE w:val="0"/>
              <w:autoSpaceDN w:val="0"/>
              <w:adjustRightInd w:val="0"/>
              <w:snapToGrid w:val="0"/>
              <w:spacing w:after="0" w:line="240" w:lineRule="auto"/>
              <w:ind w:left="317" w:firstLine="142"/>
              <w:rPr>
                <w:rFonts w:ascii="PT Astra Serif" w:eastAsia="Times New Roman" w:hAnsi="PT Astra Serif" w:cs="Times New Roman"/>
                <w:b/>
                <w:sz w:val="26"/>
                <w:szCs w:val="26"/>
                <w:lang w:eastAsia="ru-RU"/>
              </w:rPr>
            </w:pPr>
            <w:r w:rsidRPr="00D666EF">
              <w:rPr>
                <w:rFonts w:ascii="PT Astra Serif" w:eastAsia="Times New Roman" w:hAnsi="PT Astra Serif" w:cs="Times New Roman"/>
                <w:b/>
                <w:sz w:val="26"/>
                <w:szCs w:val="26"/>
                <w:lang w:eastAsia="ru-RU"/>
              </w:rPr>
              <w:t xml:space="preserve">  </w:t>
            </w:r>
            <w:r w:rsidR="00F4168A" w:rsidRPr="00D666EF">
              <w:rPr>
                <w:rFonts w:ascii="PT Astra Serif" w:eastAsia="Times New Roman" w:hAnsi="PT Astra Serif" w:cs="Times New Roman"/>
                <w:b/>
                <w:sz w:val="26"/>
                <w:szCs w:val="26"/>
                <w:lang w:eastAsia="ru-RU"/>
              </w:rPr>
              <w:t>Государственный заказчик</w:t>
            </w:r>
          </w:p>
          <w:p w:rsidR="003060D7" w:rsidRPr="00D666EF" w:rsidRDefault="003060D7" w:rsidP="00953F04">
            <w:pPr>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Федеральное казенное учреждение</w:t>
            </w:r>
          </w:p>
          <w:p w:rsidR="003060D7" w:rsidRPr="00D666EF" w:rsidRDefault="003060D7" w:rsidP="00953F04">
            <w:pPr>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«Следственный изолятор № 4 Управления</w:t>
            </w:r>
          </w:p>
          <w:p w:rsidR="003060D7" w:rsidRPr="00D666EF" w:rsidRDefault="003060D7" w:rsidP="00953F04">
            <w:pPr>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 xml:space="preserve"> Федеральной службы исполнения </w:t>
            </w:r>
          </w:p>
          <w:p w:rsidR="003060D7" w:rsidRPr="00D666EF" w:rsidRDefault="003060D7" w:rsidP="00953F04">
            <w:pPr>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 xml:space="preserve">наказаний по Самарской области» </w:t>
            </w:r>
          </w:p>
          <w:p w:rsidR="003060D7" w:rsidRPr="00D666EF" w:rsidRDefault="003060D7" w:rsidP="00953F04">
            <w:pPr>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ИНН 6323072941, КПП 632401001</w:t>
            </w:r>
          </w:p>
          <w:p w:rsidR="003060D7" w:rsidRPr="00D666EF" w:rsidRDefault="003060D7" w:rsidP="00953F04">
            <w:pPr>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ОГРН 1036301105180, ОКПО 08928279</w:t>
            </w:r>
          </w:p>
          <w:p w:rsidR="003060D7" w:rsidRPr="00D666EF" w:rsidRDefault="003060D7" w:rsidP="00953F04">
            <w:pPr>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 xml:space="preserve">Юридический/почтовый адрес: 445043, </w:t>
            </w:r>
          </w:p>
          <w:p w:rsidR="003060D7" w:rsidRPr="00D666EF" w:rsidRDefault="003060D7" w:rsidP="00953F04">
            <w:pPr>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 xml:space="preserve">Самарская область, г. Тольятти, </w:t>
            </w:r>
          </w:p>
          <w:p w:rsidR="003060D7" w:rsidRPr="00D666EF" w:rsidRDefault="003060D7" w:rsidP="00953F04">
            <w:pPr>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шоссе Хрящевское, д. 3</w:t>
            </w:r>
          </w:p>
          <w:p w:rsidR="003060D7" w:rsidRPr="00D666EF" w:rsidRDefault="003060D7" w:rsidP="00953F04">
            <w:pPr>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Телефон: +7 (8482) 259-680</w:t>
            </w:r>
          </w:p>
          <w:p w:rsidR="003060D7" w:rsidRPr="00D666EF" w:rsidRDefault="003060D7" w:rsidP="00953F04">
            <w:pPr>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Эл</w:t>
            </w:r>
            <w:proofErr w:type="gramStart"/>
            <w:r w:rsidRPr="00D666EF">
              <w:rPr>
                <w:rFonts w:ascii="PT Astra Serif" w:eastAsia="Times New Roman" w:hAnsi="PT Astra Serif" w:cs="Times New Roman"/>
                <w:sz w:val="26"/>
                <w:szCs w:val="26"/>
                <w:lang w:eastAsia="ru-RU"/>
              </w:rPr>
              <w:t>.</w:t>
            </w:r>
            <w:proofErr w:type="gramEnd"/>
            <w:r w:rsidRPr="00D666EF">
              <w:rPr>
                <w:rFonts w:ascii="PT Astra Serif" w:eastAsia="Times New Roman" w:hAnsi="PT Astra Serif" w:cs="Times New Roman"/>
                <w:sz w:val="26"/>
                <w:szCs w:val="26"/>
                <w:lang w:eastAsia="ru-RU"/>
              </w:rPr>
              <w:t xml:space="preserve"> </w:t>
            </w:r>
            <w:proofErr w:type="gramStart"/>
            <w:r w:rsidRPr="00D666EF">
              <w:rPr>
                <w:rFonts w:ascii="PT Astra Serif" w:eastAsia="Times New Roman" w:hAnsi="PT Astra Serif" w:cs="Times New Roman"/>
                <w:sz w:val="26"/>
                <w:szCs w:val="26"/>
                <w:lang w:eastAsia="ru-RU"/>
              </w:rPr>
              <w:t>п</w:t>
            </w:r>
            <w:proofErr w:type="gramEnd"/>
            <w:r w:rsidRPr="00D666EF">
              <w:rPr>
                <w:rFonts w:ascii="PT Astra Serif" w:eastAsia="Times New Roman" w:hAnsi="PT Astra Serif" w:cs="Times New Roman"/>
                <w:sz w:val="26"/>
                <w:szCs w:val="26"/>
                <w:lang w:eastAsia="ru-RU"/>
              </w:rPr>
              <w:t>очта: si4@63.fsin.su</w:t>
            </w:r>
          </w:p>
          <w:p w:rsidR="003060D7" w:rsidRPr="00D666EF" w:rsidRDefault="003060D7" w:rsidP="00953F04">
            <w:pPr>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БАНКОВСКИЕ РЕКВИЗИТЫ:</w:t>
            </w:r>
          </w:p>
          <w:p w:rsidR="003060D7" w:rsidRPr="00D666EF" w:rsidRDefault="003060D7" w:rsidP="00953F04">
            <w:pPr>
              <w:pStyle w:val="a3"/>
              <w:widowControl w:val="0"/>
              <w:autoSpaceDE w:val="0"/>
              <w:autoSpaceDN w:val="0"/>
              <w:adjustRightInd w:val="0"/>
              <w:snapToGrid w:val="0"/>
              <w:spacing w:after="0"/>
              <w:ind w:left="601"/>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 xml:space="preserve">УФК по Нижегородской области (ФКУ СИЗО-4 </w:t>
            </w:r>
            <w:r w:rsidR="00953F04">
              <w:rPr>
                <w:rFonts w:ascii="PT Astra Serif" w:eastAsia="Times New Roman" w:hAnsi="PT Astra Serif" w:cs="Times New Roman"/>
                <w:sz w:val="26"/>
                <w:szCs w:val="26"/>
                <w:lang w:eastAsia="ru-RU"/>
              </w:rPr>
              <w:t xml:space="preserve">    </w:t>
            </w:r>
            <w:r w:rsidRPr="00D666EF">
              <w:rPr>
                <w:rFonts w:ascii="PT Astra Serif" w:eastAsia="Times New Roman" w:hAnsi="PT Astra Serif" w:cs="Times New Roman"/>
                <w:sz w:val="26"/>
                <w:szCs w:val="26"/>
                <w:lang w:eastAsia="ru-RU"/>
              </w:rPr>
              <w:t xml:space="preserve">УФСИН России по Самарской области </w:t>
            </w:r>
          </w:p>
          <w:p w:rsidR="003060D7" w:rsidRPr="00D666EF" w:rsidRDefault="003060D7" w:rsidP="00953F04">
            <w:pPr>
              <w:pStyle w:val="a3"/>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proofErr w:type="gramStart"/>
            <w:r w:rsidRPr="00D666EF">
              <w:rPr>
                <w:rFonts w:ascii="PT Astra Serif" w:eastAsia="Times New Roman" w:hAnsi="PT Astra Serif" w:cs="Times New Roman"/>
                <w:sz w:val="26"/>
                <w:szCs w:val="26"/>
                <w:lang w:eastAsia="ru-RU"/>
              </w:rPr>
              <w:t>л</w:t>
            </w:r>
            <w:proofErr w:type="gramEnd"/>
            <w:r w:rsidRPr="00D666EF">
              <w:rPr>
                <w:rFonts w:ascii="PT Astra Serif" w:eastAsia="Times New Roman" w:hAnsi="PT Astra Serif" w:cs="Times New Roman"/>
                <w:sz w:val="26"/>
                <w:szCs w:val="26"/>
                <w:lang w:eastAsia="ru-RU"/>
              </w:rPr>
              <w:t>/с 03421771400)</w:t>
            </w:r>
          </w:p>
          <w:p w:rsidR="003060D7" w:rsidRPr="00D666EF" w:rsidRDefault="003060D7" w:rsidP="00953F04">
            <w:pPr>
              <w:pStyle w:val="a3"/>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 xml:space="preserve">Банк: ОКЦ №1 ВОЛГО-ВЯТСКОЕ ГУ </w:t>
            </w:r>
          </w:p>
          <w:p w:rsidR="003060D7" w:rsidRPr="00D666EF" w:rsidRDefault="003060D7" w:rsidP="00953F04">
            <w:pPr>
              <w:pStyle w:val="a3"/>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БАНКА РОССИИ//</w:t>
            </w:r>
          </w:p>
          <w:p w:rsidR="003060D7" w:rsidRPr="00D666EF" w:rsidRDefault="003060D7" w:rsidP="00953F04">
            <w:pPr>
              <w:pStyle w:val="a3"/>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 xml:space="preserve">УФК  по Нижегородской области, </w:t>
            </w:r>
          </w:p>
          <w:p w:rsidR="003060D7" w:rsidRPr="00D666EF" w:rsidRDefault="003060D7" w:rsidP="00953F04">
            <w:pPr>
              <w:pStyle w:val="a3"/>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г. Нижний Новгород БИК 012202102</w:t>
            </w:r>
            <w:r w:rsidRPr="00D666EF">
              <w:rPr>
                <w:rFonts w:ascii="PT Astra Serif" w:eastAsia="Times New Roman" w:hAnsi="PT Astra Serif" w:cs="Times New Roman"/>
                <w:sz w:val="26"/>
                <w:szCs w:val="26"/>
                <w:lang w:eastAsia="ru-RU"/>
              </w:rPr>
              <w:tab/>
            </w:r>
          </w:p>
          <w:p w:rsidR="003060D7" w:rsidRPr="00D666EF" w:rsidRDefault="003060D7" w:rsidP="00953F04">
            <w:pPr>
              <w:pStyle w:val="a3"/>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proofErr w:type="gramStart"/>
            <w:r w:rsidRPr="00D666EF">
              <w:rPr>
                <w:rFonts w:ascii="PT Astra Serif" w:eastAsia="Times New Roman" w:hAnsi="PT Astra Serif" w:cs="Times New Roman"/>
                <w:sz w:val="26"/>
                <w:szCs w:val="26"/>
                <w:lang w:eastAsia="ru-RU"/>
              </w:rPr>
              <w:t>Р</w:t>
            </w:r>
            <w:proofErr w:type="gramEnd"/>
            <w:r w:rsidRPr="00D666EF">
              <w:rPr>
                <w:rFonts w:ascii="PT Astra Serif" w:eastAsia="Times New Roman" w:hAnsi="PT Astra Serif" w:cs="Times New Roman"/>
                <w:sz w:val="26"/>
                <w:szCs w:val="26"/>
                <w:lang w:eastAsia="ru-RU"/>
              </w:rPr>
              <w:t>/с бюджет 03211643000000013249</w:t>
            </w:r>
          </w:p>
          <w:p w:rsidR="003060D7" w:rsidRPr="00D666EF" w:rsidRDefault="003060D7" w:rsidP="00953F04">
            <w:pPr>
              <w:pStyle w:val="a3"/>
              <w:widowControl w:val="0"/>
              <w:autoSpaceDE w:val="0"/>
              <w:autoSpaceDN w:val="0"/>
              <w:adjustRightInd w:val="0"/>
              <w:snapToGri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К/с 40102810745370000024</w:t>
            </w:r>
          </w:p>
          <w:p w:rsidR="003060D7" w:rsidRPr="00D666EF" w:rsidRDefault="003060D7" w:rsidP="00953F04">
            <w:pPr>
              <w:widowControl w:val="0"/>
              <w:autoSpaceDE w:val="0"/>
              <w:autoSpaceDN w:val="0"/>
              <w:adjustRightIn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 xml:space="preserve">РЕКВИЗИТЫ ДЛЯ УПЛАТЫ НЕУСТОЕК </w:t>
            </w:r>
          </w:p>
          <w:p w:rsidR="003060D7" w:rsidRPr="00D666EF" w:rsidRDefault="003060D7" w:rsidP="00953F04">
            <w:pPr>
              <w:widowControl w:val="0"/>
              <w:autoSpaceDE w:val="0"/>
              <w:autoSpaceDN w:val="0"/>
              <w:adjustRightIn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(ШТРАФОВ, ПЕНЕЙ)</w:t>
            </w:r>
          </w:p>
          <w:p w:rsidR="003060D7" w:rsidRPr="00D666EF" w:rsidRDefault="003060D7" w:rsidP="00953F04">
            <w:pPr>
              <w:widowControl w:val="0"/>
              <w:autoSpaceDE w:val="0"/>
              <w:autoSpaceDN w:val="0"/>
              <w:adjustRightIn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УФК по Самарской области (ФКУ СИЗО-4</w:t>
            </w:r>
          </w:p>
          <w:p w:rsidR="003060D7" w:rsidRPr="00D666EF" w:rsidRDefault="003060D7" w:rsidP="00953F04">
            <w:pPr>
              <w:widowControl w:val="0"/>
              <w:autoSpaceDE w:val="0"/>
              <w:autoSpaceDN w:val="0"/>
              <w:adjustRightIn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 xml:space="preserve">УФСИН России по Самарской области </w:t>
            </w:r>
          </w:p>
          <w:p w:rsidR="003060D7" w:rsidRPr="00D666EF" w:rsidRDefault="003060D7" w:rsidP="00953F04">
            <w:pPr>
              <w:widowControl w:val="0"/>
              <w:autoSpaceDE w:val="0"/>
              <w:autoSpaceDN w:val="0"/>
              <w:adjustRightInd w:val="0"/>
              <w:spacing w:after="0"/>
              <w:ind w:left="459" w:firstLine="142"/>
              <w:rPr>
                <w:rFonts w:ascii="PT Astra Serif" w:eastAsia="Times New Roman" w:hAnsi="PT Astra Serif" w:cs="Times New Roman"/>
                <w:sz w:val="26"/>
                <w:szCs w:val="26"/>
                <w:lang w:eastAsia="ru-RU"/>
              </w:rPr>
            </w:pPr>
            <w:proofErr w:type="gramStart"/>
            <w:r w:rsidRPr="00D666EF">
              <w:rPr>
                <w:rFonts w:ascii="PT Astra Serif" w:eastAsia="Times New Roman" w:hAnsi="PT Astra Serif" w:cs="Times New Roman"/>
                <w:sz w:val="26"/>
                <w:szCs w:val="26"/>
                <w:lang w:eastAsia="ru-RU"/>
              </w:rPr>
              <w:t>л</w:t>
            </w:r>
            <w:proofErr w:type="gramEnd"/>
            <w:r w:rsidRPr="00D666EF">
              <w:rPr>
                <w:rFonts w:ascii="PT Astra Serif" w:eastAsia="Times New Roman" w:hAnsi="PT Astra Serif" w:cs="Times New Roman"/>
                <w:sz w:val="26"/>
                <w:szCs w:val="26"/>
                <w:lang w:eastAsia="ru-RU"/>
              </w:rPr>
              <w:t>/с 04421771400)</w:t>
            </w:r>
          </w:p>
          <w:p w:rsidR="003060D7" w:rsidRPr="00D666EF" w:rsidRDefault="003060D7" w:rsidP="00953F04">
            <w:pPr>
              <w:widowControl w:val="0"/>
              <w:autoSpaceDE w:val="0"/>
              <w:autoSpaceDN w:val="0"/>
              <w:adjustRightIn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ИНН 6323072941,  КПП 632401001</w:t>
            </w:r>
          </w:p>
          <w:p w:rsidR="003060D7" w:rsidRPr="00D666EF" w:rsidRDefault="003060D7" w:rsidP="00953F04">
            <w:pPr>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 xml:space="preserve">Банк: ОКЦ №2 ВОЛГО-ВЯТСКОЕ ГУ </w:t>
            </w:r>
          </w:p>
          <w:p w:rsidR="003060D7" w:rsidRPr="00D666EF" w:rsidRDefault="003060D7" w:rsidP="00953F04">
            <w:pPr>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БАНКА РОССИИ//</w:t>
            </w:r>
          </w:p>
          <w:p w:rsidR="003060D7" w:rsidRPr="00D666EF" w:rsidRDefault="003060D7" w:rsidP="00953F04">
            <w:pPr>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УФК  по Самарской области, г. Самара</w:t>
            </w:r>
          </w:p>
          <w:p w:rsidR="003060D7" w:rsidRPr="00D666EF" w:rsidRDefault="003060D7" w:rsidP="00953F04">
            <w:pPr>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БИК 013601205</w:t>
            </w:r>
          </w:p>
          <w:p w:rsidR="003060D7" w:rsidRPr="00D666EF" w:rsidRDefault="003060D7" w:rsidP="00953F04">
            <w:pPr>
              <w:widowControl w:val="0"/>
              <w:autoSpaceDE w:val="0"/>
              <w:autoSpaceDN w:val="0"/>
              <w:adjustRightInd w:val="0"/>
              <w:spacing w:after="0"/>
              <w:ind w:left="459" w:firstLine="142"/>
              <w:rPr>
                <w:rFonts w:ascii="PT Astra Serif" w:eastAsia="Times New Roman" w:hAnsi="PT Astra Serif" w:cs="Times New Roman"/>
                <w:sz w:val="26"/>
                <w:szCs w:val="26"/>
                <w:lang w:eastAsia="ru-RU"/>
              </w:rPr>
            </w:pPr>
            <w:proofErr w:type="gramStart"/>
            <w:r w:rsidRPr="00D666EF">
              <w:rPr>
                <w:rFonts w:ascii="PT Astra Serif" w:eastAsia="Times New Roman" w:hAnsi="PT Astra Serif" w:cs="Times New Roman"/>
                <w:sz w:val="26"/>
                <w:szCs w:val="26"/>
                <w:lang w:eastAsia="ru-RU"/>
              </w:rPr>
              <w:t>Р</w:t>
            </w:r>
            <w:proofErr w:type="gramEnd"/>
            <w:r w:rsidRPr="00D666EF">
              <w:rPr>
                <w:rFonts w:ascii="PT Astra Serif" w:eastAsia="Times New Roman" w:hAnsi="PT Astra Serif" w:cs="Times New Roman"/>
                <w:sz w:val="26"/>
                <w:szCs w:val="26"/>
                <w:lang w:eastAsia="ru-RU"/>
              </w:rPr>
              <w:t>/с 03100643000000014200</w:t>
            </w:r>
          </w:p>
          <w:p w:rsidR="003060D7" w:rsidRPr="00D666EF" w:rsidRDefault="003060D7" w:rsidP="00953F04">
            <w:pPr>
              <w:widowControl w:val="0"/>
              <w:autoSpaceDE w:val="0"/>
              <w:autoSpaceDN w:val="0"/>
              <w:adjustRightIn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К/с 40102810545370000036</w:t>
            </w:r>
          </w:p>
          <w:p w:rsidR="003060D7" w:rsidRPr="00D666EF" w:rsidRDefault="003060D7" w:rsidP="00953F04">
            <w:pPr>
              <w:widowControl w:val="0"/>
              <w:autoSpaceDE w:val="0"/>
              <w:autoSpaceDN w:val="0"/>
              <w:adjustRightIn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ОГРН 1036301105180,ОКПО 08928279</w:t>
            </w:r>
          </w:p>
          <w:p w:rsidR="003060D7" w:rsidRPr="00D666EF" w:rsidRDefault="003060D7" w:rsidP="00953F04">
            <w:pPr>
              <w:widowControl w:val="0"/>
              <w:autoSpaceDE w:val="0"/>
              <w:autoSpaceDN w:val="0"/>
              <w:adjustRightInd w:val="0"/>
              <w:spacing w:after="0"/>
              <w:ind w:left="459"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ОКТМО 36740000</w:t>
            </w:r>
          </w:p>
          <w:p w:rsidR="003060D7" w:rsidRPr="00D666EF" w:rsidRDefault="003060D7" w:rsidP="00953F04">
            <w:pPr>
              <w:spacing w:after="0" w:line="240" w:lineRule="auto"/>
              <w:ind w:left="459" w:right="-427" w:firstLine="142"/>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КБК 32011607010019000140</w:t>
            </w:r>
          </w:p>
        </w:tc>
        <w:tc>
          <w:tcPr>
            <w:tcW w:w="4578" w:type="dxa"/>
          </w:tcPr>
          <w:p w:rsidR="00F4168A" w:rsidRPr="00D666EF" w:rsidRDefault="00F4168A" w:rsidP="00590DF8">
            <w:pPr>
              <w:spacing w:after="0" w:line="240" w:lineRule="auto"/>
              <w:ind w:right="40"/>
              <w:rPr>
                <w:rFonts w:ascii="PT Astra Serif" w:eastAsia="Times New Roman" w:hAnsi="PT Astra Serif" w:cs="Times New Roman"/>
                <w:b/>
                <w:sz w:val="26"/>
                <w:szCs w:val="26"/>
                <w:lang w:eastAsia="ru-RU"/>
              </w:rPr>
            </w:pPr>
            <w:r w:rsidRPr="00D666EF">
              <w:rPr>
                <w:rFonts w:ascii="PT Astra Serif" w:eastAsia="Times New Roman" w:hAnsi="PT Astra Serif" w:cs="Times New Roman"/>
                <w:b/>
                <w:sz w:val="26"/>
                <w:szCs w:val="26"/>
                <w:lang w:eastAsia="ru-RU"/>
              </w:rPr>
              <w:t>Исполнитель</w:t>
            </w:r>
          </w:p>
          <w:p w:rsidR="00F4168A" w:rsidRPr="00D666EF" w:rsidRDefault="00F4168A" w:rsidP="00590DF8">
            <w:pPr>
              <w:widowControl w:val="0"/>
              <w:autoSpaceDE w:val="0"/>
              <w:autoSpaceDN w:val="0"/>
              <w:adjustRightInd w:val="0"/>
              <w:spacing w:after="0" w:line="240" w:lineRule="auto"/>
              <w:rPr>
                <w:rFonts w:ascii="PT Astra Serif" w:eastAsia="Times New Roman" w:hAnsi="PT Astra Serif" w:cs="Times New Roman"/>
                <w:sz w:val="26"/>
                <w:szCs w:val="26"/>
                <w:lang w:eastAsia="ru-RU"/>
              </w:rPr>
            </w:pPr>
          </w:p>
          <w:p w:rsidR="00F4168A" w:rsidRPr="00D666EF" w:rsidRDefault="00F4168A" w:rsidP="00D34076">
            <w:pPr>
              <w:widowControl w:val="0"/>
              <w:autoSpaceDE w:val="0"/>
              <w:autoSpaceDN w:val="0"/>
              <w:adjustRightInd w:val="0"/>
              <w:spacing w:after="0" w:line="240" w:lineRule="auto"/>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 xml:space="preserve"> </w:t>
            </w:r>
          </w:p>
          <w:p w:rsidR="00F4168A" w:rsidRPr="00D666EF" w:rsidRDefault="00F4168A" w:rsidP="00590DF8">
            <w:pPr>
              <w:spacing w:after="0" w:line="240" w:lineRule="auto"/>
              <w:ind w:right="300"/>
              <w:rPr>
                <w:rFonts w:ascii="PT Astra Serif" w:eastAsia="Times New Roman" w:hAnsi="PT Astra Serif" w:cs="Times New Roman"/>
                <w:sz w:val="26"/>
                <w:szCs w:val="26"/>
                <w:lang w:eastAsia="ru-RU"/>
              </w:rPr>
            </w:pPr>
          </w:p>
        </w:tc>
        <w:tc>
          <w:tcPr>
            <w:tcW w:w="4609" w:type="dxa"/>
            <w:gridSpan w:val="2"/>
          </w:tcPr>
          <w:p w:rsidR="00F4168A" w:rsidRPr="00D666EF" w:rsidRDefault="00F4168A" w:rsidP="009D32DF">
            <w:pPr>
              <w:spacing w:after="0" w:line="240" w:lineRule="auto"/>
              <w:ind w:right="300"/>
              <w:rPr>
                <w:rFonts w:ascii="PT Astra Serif" w:eastAsia="Times New Roman" w:hAnsi="PT Astra Serif" w:cs="Times New Roman"/>
                <w:sz w:val="26"/>
                <w:szCs w:val="26"/>
                <w:lang w:eastAsia="ru-RU"/>
              </w:rPr>
            </w:pPr>
          </w:p>
        </w:tc>
      </w:tr>
      <w:tr w:rsidR="00F4168A" w:rsidRPr="00743072" w:rsidTr="00953F04">
        <w:trPr>
          <w:trHeight w:val="104"/>
        </w:trPr>
        <w:tc>
          <w:tcPr>
            <w:tcW w:w="5529" w:type="dxa"/>
          </w:tcPr>
          <w:p w:rsidR="00953F04" w:rsidRDefault="00953F04" w:rsidP="00953F04">
            <w:pPr>
              <w:spacing w:after="0" w:line="240" w:lineRule="auto"/>
              <w:ind w:left="601"/>
              <w:rPr>
                <w:rFonts w:ascii="PT Astra Serif" w:eastAsia="Times New Roman" w:hAnsi="PT Astra Serif" w:cs="Times New Roman"/>
                <w:sz w:val="26"/>
                <w:szCs w:val="26"/>
                <w:lang w:eastAsia="ru-RU"/>
              </w:rPr>
            </w:pPr>
          </w:p>
          <w:p w:rsidR="00F4168A" w:rsidRPr="00D666EF" w:rsidRDefault="000B3E20" w:rsidP="00953F04">
            <w:pPr>
              <w:spacing w:after="0" w:line="240" w:lineRule="auto"/>
              <w:ind w:left="601"/>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Врио н</w:t>
            </w:r>
            <w:r w:rsidR="003060D7" w:rsidRPr="00D666EF">
              <w:rPr>
                <w:rFonts w:ascii="PT Astra Serif" w:eastAsia="Times New Roman" w:hAnsi="PT Astra Serif" w:cs="Times New Roman"/>
                <w:sz w:val="26"/>
                <w:szCs w:val="26"/>
                <w:lang w:eastAsia="ru-RU"/>
              </w:rPr>
              <w:t>ачальник</w:t>
            </w:r>
            <w:r w:rsidRPr="00D666EF">
              <w:rPr>
                <w:rFonts w:ascii="PT Astra Serif" w:eastAsia="Times New Roman" w:hAnsi="PT Astra Serif" w:cs="Times New Roman"/>
                <w:sz w:val="26"/>
                <w:szCs w:val="26"/>
                <w:lang w:eastAsia="ru-RU"/>
              </w:rPr>
              <w:t>а</w:t>
            </w:r>
            <w:r w:rsidR="003060D7" w:rsidRPr="00D666EF">
              <w:rPr>
                <w:rFonts w:ascii="PT Astra Serif" w:eastAsia="Times New Roman" w:hAnsi="PT Astra Serif" w:cs="Times New Roman"/>
                <w:sz w:val="26"/>
                <w:szCs w:val="26"/>
                <w:lang w:eastAsia="ru-RU"/>
              </w:rPr>
              <w:t xml:space="preserve"> ФКУ СИЗО-4 УФСИН </w:t>
            </w:r>
          </w:p>
          <w:p w:rsidR="003060D7" w:rsidRPr="00D666EF" w:rsidRDefault="003060D7" w:rsidP="00953F04">
            <w:pPr>
              <w:spacing w:after="0" w:line="240" w:lineRule="auto"/>
              <w:ind w:left="601"/>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lastRenderedPageBreak/>
              <w:t>России по Самарской области</w:t>
            </w:r>
          </w:p>
          <w:p w:rsidR="00F4168A" w:rsidRPr="00D666EF" w:rsidRDefault="00F4168A" w:rsidP="00953F04">
            <w:pPr>
              <w:spacing w:after="0" w:line="240" w:lineRule="auto"/>
              <w:ind w:left="601"/>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 xml:space="preserve">____________________ </w:t>
            </w:r>
            <w:r w:rsidR="000B3E20" w:rsidRPr="00D666EF">
              <w:rPr>
                <w:rFonts w:ascii="PT Astra Serif" w:eastAsia="Times New Roman" w:hAnsi="PT Astra Serif" w:cs="Times New Roman"/>
                <w:sz w:val="26"/>
                <w:szCs w:val="26"/>
                <w:lang w:eastAsia="ru-RU"/>
              </w:rPr>
              <w:t>С.С. Романюк</w:t>
            </w:r>
          </w:p>
          <w:p w:rsidR="00F4168A" w:rsidRPr="00D666EF" w:rsidRDefault="00F4168A" w:rsidP="00953F04">
            <w:pPr>
              <w:spacing w:after="0" w:line="240" w:lineRule="auto"/>
              <w:ind w:left="601"/>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«___» ____________ 20__ г.</w:t>
            </w:r>
          </w:p>
          <w:p w:rsidR="00F4168A" w:rsidRPr="00D666EF" w:rsidRDefault="00F4168A" w:rsidP="00953F04">
            <w:pPr>
              <w:spacing w:after="0" w:line="240" w:lineRule="auto"/>
              <w:ind w:left="601"/>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М.П.</w:t>
            </w:r>
          </w:p>
        </w:tc>
        <w:tc>
          <w:tcPr>
            <w:tcW w:w="5703" w:type="dxa"/>
            <w:gridSpan w:val="3"/>
          </w:tcPr>
          <w:p w:rsidR="005B5DD1" w:rsidRDefault="005B5DD1" w:rsidP="00590DF8">
            <w:pPr>
              <w:spacing w:after="0" w:line="240" w:lineRule="auto"/>
              <w:rPr>
                <w:rFonts w:ascii="PT Astra Serif" w:eastAsia="Times New Roman" w:hAnsi="PT Astra Serif" w:cs="Times New Roman"/>
                <w:sz w:val="26"/>
                <w:szCs w:val="26"/>
                <w:lang w:eastAsia="ru-RU"/>
              </w:rPr>
            </w:pPr>
          </w:p>
          <w:p w:rsidR="00D666EF" w:rsidRDefault="00D666EF" w:rsidP="00590DF8">
            <w:pPr>
              <w:spacing w:after="0" w:line="240" w:lineRule="auto"/>
              <w:rPr>
                <w:rFonts w:ascii="PT Astra Serif" w:eastAsia="Times New Roman" w:hAnsi="PT Astra Serif" w:cs="Times New Roman"/>
                <w:sz w:val="26"/>
                <w:szCs w:val="26"/>
                <w:lang w:eastAsia="ru-RU"/>
              </w:rPr>
            </w:pPr>
          </w:p>
          <w:p w:rsidR="00FA79D2" w:rsidRPr="00D666EF" w:rsidRDefault="00FA79D2" w:rsidP="00590DF8">
            <w:pPr>
              <w:spacing w:after="0" w:line="240" w:lineRule="auto"/>
              <w:rPr>
                <w:rFonts w:ascii="PT Astra Serif" w:eastAsia="Times New Roman" w:hAnsi="PT Astra Serif" w:cs="Times New Roman"/>
                <w:sz w:val="26"/>
                <w:szCs w:val="26"/>
                <w:lang w:eastAsia="ru-RU"/>
              </w:rPr>
            </w:pPr>
          </w:p>
          <w:p w:rsidR="00F4168A" w:rsidRPr="00D666EF" w:rsidRDefault="00F4168A" w:rsidP="00953F04">
            <w:pPr>
              <w:spacing w:after="0" w:line="240" w:lineRule="auto"/>
              <w:ind w:left="175"/>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 xml:space="preserve">______________ </w:t>
            </w:r>
            <w:r w:rsidR="00D34076" w:rsidRPr="00D666EF">
              <w:rPr>
                <w:rFonts w:ascii="PT Astra Serif" w:eastAsia="Times New Roman" w:hAnsi="PT Astra Serif" w:cs="Times New Roman"/>
                <w:sz w:val="26"/>
                <w:szCs w:val="26"/>
                <w:lang w:eastAsia="ru-RU"/>
              </w:rPr>
              <w:t>ФИО</w:t>
            </w:r>
          </w:p>
          <w:p w:rsidR="00F4168A" w:rsidRPr="00D666EF" w:rsidRDefault="00F4168A" w:rsidP="00953F04">
            <w:pPr>
              <w:spacing w:after="0" w:line="240" w:lineRule="auto"/>
              <w:ind w:left="175"/>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«___» ____________ 20__ г.</w:t>
            </w:r>
          </w:p>
          <w:p w:rsidR="00F4168A" w:rsidRPr="00D666EF" w:rsidRDefault="006B7FA8" w:rsidP="00953F04">
            <w:pPr>
              <w:spacing w:after="0" w:line="240" w:lineRule="auto"/>
              <w:ind w:left="175"/>
              <w:rPr>
                <w:rFonts w:ascii="PT Astra Serif" w:eastAsia="Times New Roman" w:hAnsi="PT Astra Serif" w:cs="Times New Roman"/>
                <w:sz w:val="26"/>
                <w:szCs w:val="26"/>
                <w:lang w:eastAsia="ru-RU"/>
              </w:rPr>
            </w:pPr>
            <w:r w:rsidRPr="00D666EF">
              <w:rPr>
                <w:rFonts w:ascii="PT Astra Serif" w:eastAsia="Times New Roman" w:hAnsi="PT Astra Serif" w:cs="Times New Roman"/>
                <w:sz w:val="26"/>
                <w:szCs w:val="26"/>
                <w:lang w:eastAsia="ru-RU"/>
              </w:rPr>
              <w:t xml:space="preserve"> М.П.</w:t>
            </w:r>
          </w:p>
          <w:p w:rsidR="0060624D" w:rsidRPr="00D666EF" w:rsidRDefault="0060624D" w:rsidP="00590DF8">
            <w:pPr>
              <w:spacing w:after="0" w:line="240" w:lineRule="auto"/>
              <w:rPr>
                <w:rFonts w:ascii="PT Astra Serif" w:eastAsia="Times New Roman" w:hAnsi="PT Astra Serif" w:cs="Times New Roman"/>
                <w:sz w:val="26"/>
                <w:szCs w:val="26"/>
                <w:lang w:eastAsia="ru-RU"/>
              </w:rPr>
            </w:pPr>
          </w:p>
        </w:tc>
        <w:tc>
          <w:tcPr>
            <w:tcW w:w="4821" w:type="dxa"/>
            <w:gridSpan w:val="2"/>
          </w:tcPr>
          <w:p w:rsidR="00F4168A" w:rsidRPr="00743072" w:rsidRDefault="00F4168A" w:rsidP="00BD090B">
            <w:pPr>
              <w:spacing w:after="0" w:line="240" w:lineRule="auto"/>
              <w:rPr>
                <w:rFonts w:ascii="PT Astra Serif" w:eastAsia="Times New Roman" w:hAnsi="PT Astra Serif" w:cs="Times New Roman"/>
                <w:sz w:val="26"/>
                <w:szCs w:val="26"/>
                <w:lang w:eastAsia="ru-RU"/>
              </w:rPr>
            </w:pPr>
          </w:p>
        </w:tc>
      </w:tr>
    </w:tbl>
    <w:p w:rsidR="009D32DF" w:rsidRPr="00743072" w:rsidRDefault="004114EE" w:rsidP="00617C15">
      <w:pPr>
        <w:widowControl w:val="0"/>
        <w:tabs>
          <w:tab w:val="left" w:pos="6096"/>
          <w:tab w:val="left" w:pos="6379"/>
        </w:tabs>
        <w:autoSpaceDE w:val="0"/>
        <w:autoSpaceDN w:val="0"/>
        <w:adjustRightInd w:val="0"/>
        <w:spacing w:after="0" w:line="240" w:lineRule="auto"/>
        <w:jc w:val="center"/>
        <w:rPr>
          <w:rFonts w:ascii="PT Astra Serif" w:eastAsia="Times New Roman" w:hAnsi="PT Astra Serif" w:cs="Times New Roman"/>
          <w:bCs/>
          <w:sz w:val="26"/>
          <w:szCs w:val="26"/>
          <w:lang w:eastAsia="x-none"/>
        </w:rPr>
      </w:pPr>
      <w:r>
        <w:rPr>
          <w:rFonts w:ascii="PT Astra Serif" w:eastAsia="Times New Roman" w:hAnsi="PT Astra Serif" w:cs="Times New Roman"/>
          <w:bCs/>
          <w:sz w:val="26"/>
          <w:szCs w:val="26"/>
          <w:lang w:eastAsia="x-none"/>
        </w:rPr>
        <w:lastRenderedPageBreak/>
        <w:t xml:space="preserve">                                                        </w:t>
      </w:r>
      <w:r w:rsidR="007E214B" w:rsidRPr="00743072">
        <w:rPr>
          <w:rFonts w:ascii="PT Astra Serif" w:eastAsia="Times New Roman" w:hAnsi="PT Astra Serif" w:cs="Times New Roman"/>
          <w:bCs/>
          <w:sz w:val="26"/>
          <w:szCs w:val="26"/>
          <w:lang w:eastAsia="x-none"/>
        </w:rPr>
        <w:t xml:space="preserve"> </w:t>
      </w:r>
      <w:r w:rsidR="00617C15">
        <w:rPr>
          <w:rFonts w:ascii="PT Astra Serif" w:eastAsia="Times New Roman" w:hAnsi="PT Astra Serif" w:cs="Times New Roman"/>
          <w:bCs/>
          <w:sz w:val="26"/>
          <w:szCs w:val="26"/>
          <w:lang w:eastAsia="x-none"/>
        </w:rPr>
        <w:t xml:space="preserve">                              </w:t>
      </w:r>
      <w:r w:rsidR="00833C48">
        <w:rPr>
          <w:rFonts w:ascii="PT Astra Serif" w:eastAsia="Times New Roman" w:hAnsi="PT Astra Serif" w:cs="Times New Roman"/>
          <w:bCs/>
          <w:sz w:val="26"/>
          <w:szCs w:val="26"/>
          <w:lang w:eastAsia="x-none"/>
        </w:rPr>
        <w:t xml:space="preserve"> </w:t>
      </w:r>
      <w:r w:rsidR="009D32DF" w:rsidRPr="00743072">
        <w:rPr>
          <w:rFonts w:ascii="PT Astra Serif" w:eastAsia="Times New Roman" w:hAnsi="PT Astra Serif" w:cs="Times New Roman"/>
          <w:bCs/>
          <w:sz w:val="26"/>
          <w:szCs w:val="26"/>
          <w:lang w:val="x-none" w:eastAsia="x-none"/>
        </w:rPr>
        <w:t xml:space="preserve">Приложение </w:t>
      </w:r>
      <w:r w:rsidR="009D32DF" w:rsidRPr="00743072">
        <w:rPr>
          <w:rFonts w:ascii="PT Astra Serif" w:eastAsia="Times New Roman" w:hAnsi="PT Astra Serif" w:cs="Times New Roman"/>
          <w:bCs/>
          <w:sz w:val="26"/>
          <w:szCs w:val="26"/>
          <w:lang w:eastAsia="x-none"/>
        </w:rPr>
        <w:t>№ 1</w:t>
      </w:r>
    </w:p>
    <w:p w:rsidR="009D32DF" w:rsidRPr="00743072" w:rsidRDefault="006F7E65" w:rsidP="00617C15">
      <w:pPr>
        <w:widowControl w:val="0"/>
        <w:tabs>
          <w:tab w:val="left" w:pos="6096"/>
          <w:tab w:val="left" w:pos="6379"/>
        </w:tabs>
        <w:autoSpaceDE w:val="0"/>
        <w:autoSpaceDN w:val="0"/>
        <w:adjustRightInd w:val="0"/>
        <w:spacing w:after="0" w:line="240" w:lineRule="auto"/>
        <w:ind w:left="4536" w:firstLine="567"/>
        <w:rPr>
          <w:rFonts w:ascii="PT Astra Serif" w:eastAsia="Times New Roman" w:hAnsi="PT Astra Serif" w:cs="Times New Roman"/>
          <w:bCs/>
          <w:sz w:val="26"/>
          <w:szCs w:val="26"/>
          <w:u w:val="single"/>
          <w:lang w:eastAsia="x-none"/>
        </w:rPr>
      </w:pPr>
      <w:r w:rsidRPr="00743072">
        <w:rPr>
          <w:rFonts w:ascii="PT Astra Serif" w:eastAsia="Times New Roman" w:hAnsi="PT Astra Serif" w:cs="Times New Roman"/>
          <w:sz w:val="26"/>
          <w:szCs w:val="26"/>
          <w:lang w:eastAsia="ru-RU"/>
        </w:rPr>
        <w:t xml:space="preserve">        </w:t>
      </w:r>
      <w:r w:rsidR="00617C15">
        <w:rPr>
          <w:rFonts w:ascii="PT Astra Serif" w:eastAsia="Times New Roman" w:hAnsi="PT Astra Serif" w:cs="Times New Roman"/>
          <w:sz w:val="26"/>
          <w:szCs w:val="26"/>
          <w:lang w:eastAsia="ru-RU"/>
        </w:rPr>
        <w:t xml:space="preserve">               </w:t>
      </w:r>
      <w:r w:rsidR="009D32DF" w:rsidRPr="00743072">
        <w:rPr>
          <w:rFonts w:ascii="PT Astra Serif" w:eastAsia="Times New Roman" w:hAnsi="PT Astra Serif" w:cs="Times New Roman"/>
          <w:sz w:val="26"/>
          <w:szCs w:val="26"/>
          <w:lang w:eastAsia="ru-RU"/>
        </w:rPr>
        <w:t xml:space="preserve">к контракту  № </w:t>
      </w:r>
      <w:r w:rsidRPr="00743072">
        <w:rPr>
          <w:rFonts w:ascii="PT Astra Serif" w:eastAsia="Times New Roman" w:hAnsi="PT Astra Serif" w:cs="Times New Roman"/>
          <w:bCs/>
          <w:sz w:val="26"/>
          <w:szCs w:val="26"/>
          <w:lang w:eastAsia="x-none"/>
        </w:rPr>
        <w:t>______</w:t>
      </w:r>
    </w:p>
    <w:p w:rsidR="009D32DF" w:rsidRPr="00743072" w:rsidRDefault="006F7E65" w:rsidP="00617C15">
      <w:pPr>
        <w:widowControl w:val="0"/>
        <w:tabs>
          <w:tab w:val="left" w:pos="6096"/>
          <w:tab w:val="left" w:pos="6379"/>
        </w:tabs>
        <w:autoSpaceDE w:val="0"/>
        <w:autoSpaceDN w:val="0"/>
        <w:adjustRightInd w:val="0"/>
        <w:spacing w:after="0" w:line="240" w:lineRule="auto"/>
        <w:ind w:left="5103"/>
        <w:rPr>
          <w:rFonts w:ascii="PT Astra Serif" w:eastAsia="Times New Roman" w:hAnsi="PT Astra Serif" w:cs="Times New Roman"/>
          <w:bCs/>
          <w:sz w:val="26"/>
          <w:szCs w:val="26"/>
          <w:lang w:eastAsia="x-none"/>
        </w:rPr>
      </w:pPr>
      <w:r w:rsidRPr="00743072">
        <w:rPr>
          <w:rFonts w:ascii="PT Astra Serif" w:eastAsia="Times New Roman" w:hAnsi="PT Astra Serif" w:cs="Times New Roman"/>
          <w:sz w:val="26"/>
          <w:szCs w:val="26"/>
          <w:lang w:eastAsia="ru-RU"/>
        </w:rPr>
        <w:t xml:space="preserve">        </w:t>
      </w:r>
      <w:r w:rsidR="00617C15">
        <w:rPr>
          <w:rFonts w:ascii="PT Astra Serif" w:eastAsia="Times New Roman" w:hAnsi="PT Astra Serif" w:cs="Times New Roman"/>
          <w:sz w:val="26"/>
          <w:szCs w:val="26"/>
          <w:lang w:eastAsia="ru-RU"/>
        </w:rPr>
        <w:t xml:space="preserve">               от «___» _______</w:t>
      </w:r>
      <w:r w:rsidR="009D32DF" w:rsidRPr="00743072">
        <w:rPr>
          <w:rFonts w:ascii="PT Astra Serif" w:eastAsia="Times New Roman" w:hAnsi="PT Astra Serif" w:cs="Times New Roman"/>
          <w:sz w:val="26"/>
          <w:szCs w:val="26"/>
          <w:lang w:eastAsia="ru-RU"/>
        </w:rPr>
        <w:t xml:space="preserve"> 20__ г.</w:t>
      </w:r>
    </w:p>
    <w:p w:rsidR="00743072" w:rsidRPr="00D50179" w:rsidRDefault="00743072" w:rsidP="00743072">
      <w:pPr>
        <w:spacing w:after="0" w:line="240" w:lineRule="auto"/>
        <w:jc w:val="center"/>
        <w:rPr>
          <w:rFonts w:ascii="PT Astra Serif" w:eastAsia="Times New Roman" w:hAnsi="PT Astra Serif" w:cs="Times New Roman"/>
          <w:b/>
          <w:bCs/>
          <w:sz w:val="26"/>
          <w:szCs w:val="26"/>
          <w:lang w:eastAsia="ru-RU"/>
        </w:rPr>
      </w:pPr>
      <w:r w:rsidRPr="00D50179">
        <w:rPr>
          <w:rFonts w:ascii="PT Astra Serif" w:eastAsia="Times New Roman" w:hAnsi="PT Astra Serif" w:cs="Times New Roman"/>
          <w:b/>
          <w:bCs/>
          <w:sz w:val="26"/>
          <w:szCs w:val="26"/>
          <w:lang w:eastAsia="ru-RU"/>
        </w:rPr>
        <w:t>Техническое задание</w:t>
      </w:r>
    </w:p>
    <w:p w:rsidR="00BC4BC3" w:rsidRPr="00D50179" w:rsidRDefault="00BC4BC3" w:rsidP="00BC4BC3">
      <w:pPr>
        <w:pStyle w:val="a7"/>
        <w:ind w:firstLine="708"/>
        <w:jc w:val="center"/>
        <w:rPr>
          <w:rFonts w:ascii="PT Astra Serif" w:hAnsi="PT Astra Serif"/>
          <w:b/>
          <w:sz w:val="26"/>
          <w:szCs w:val="26"/>
        </w:rPr>
      </w:pPr>
      <w:r w:rsidRPr="00D50179">
        <w:rPr>
          <w:rFonts w:ascii="PT Astra Serif" w:hAnsi="PT Astra Serif"/>
          <w:b/>
          <w:sz w:val="26"/>
          <w:szCs w:val="26"/>
        </w:rPr>
        <w:t xml:space="preserve">на </w:t>
      </w:r>
      <w:r w:rsidR="00833C48" w:rsidRPr="005B5DD1">
        <w:rPr>
          <w:rFonts w:ascii="PT Astra Serif" w:hAnsi="PT Astra Serif"/>
          <w:b/>
          <w:bCs/>
          <w:sz w:val="26"/>
          <w:szCs w:val="26"/>
        </w:rPr>
        <w:t xml:space="preserve">оказание услуг </w:t>
      </w:r>
      <w:r w:rsidR="00833C48" w:rsidRPr="00833C48">
        <w:rPr>
          <w:rFonts w:ascii="PT Astra Serif" w:hAnsi="PT Astra Serif"/>
          <w:b/>
          <w:bCs/>
          <w:sz w:val="26"/>
          <w:szCs w:val="26"/>
        </w:rPr>
        <w:t>по индивидуальному дозиметрическому контролю</w:t>
      </w:r>
      <w:r w:rsidR="00833C48" w:rsidRPr="00D50179">
        <w:rPr>
          <w:rFonts w:ascii="PT Astra Serif" w:hAnsi="PT Astra Serif"/>
          <w:b/>
          <w:sz w:val="26"/>
          <w:szCs w:val="26"/>
        </w:rPr>
        <w:t xml:space="preserve"> </w:t>
      </w:r>
      <w:r w:rsidRPr="00D50179">
        <w:rPr>
          <w:rFonts w:ascii="PT Astra Serif" w:hAnsi="PT Astra Serif"/>
          <w:b/>
          <w:sz w:val="26"/>
          <w:szCs w:val="26"/>
        </w:rPr>
        <w:t>для нужд</w:t>
      </w:r>
    </w:p>
    <w:p w:rsidR="00BC4BC3" w:rsidRDefault="00BC4BC3" w:rsidP="00BC4BC3">
      <w:pPr>
        <w:jc w:val="center"/>
        <w:rPr>
          <w:rFonts w:ascii="PT Astra Serif" w:hAnsi="PT Astra Serif"/>
          <w:b/>
          <w:sz w:val="26"/>
          <w:szCs w:val="26"/>
        </w:rPr>
      </w:pPr>
      <w:r w:rsidRPr="00D50179">
        <w:rPr>
          <w:rFonts w:ascii="PT Astra Serif" w:hAnsi="PT Astra Serif"/>
          <w:b/>
          <w:sz w:val="26"/>
          <w:szCs w:val="26"/>
        </w:rPr>
        <w:t>ФКУ СИЗО-4 УФСИН России по Самарской области</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
        <w:gridCol w:w="6121"/>
        <w:gridCol w:w="1417"/>
        <w:gridCol w:w="1701"/>
      </w:tblGrid>
      <w:tr w:rsidR="0060624D" w:rsidRPr="00981088" w:rsidTr="009B4DAF">
        <w:trPr>
          <w:trHeight w:val="702"/>
        </w:trPr>
        <w:tc>
          <w:tcPr>
            <w:tcW w:w="542" w:type="dxa"/>
          </w:tcPr>
          <w:p w:rsidR="0060624D" w:rsidRPr="0060624D" w:rsidRDefault="0060624D" w:rsidP="00007208">
            <w:pPr>
              <w:jc w:val="center"/>
              <w:rPr>
                <w:rFonts w:ascii="PT Astra Serif" w:eastAsia="Times New Roman" w:hAnsi="PT Astra Serif"/>
                <w:b/>
                <w:lang w:eastAsia="ru-RU"/>
              </w:rPr>
            </w:pPr>
            <w:r w:rsidRPr="0060624D">
              <w:rPr>
                <w:rFonts w:ascii="PT Astra Serif" w:eastAsia="Times New Roman" w:hAnsi="PT Astra Serif"/>
                <w:b/>
                <w:lang w:eastAsia="ru-RU"/>
              </w:rPr>
              <w:t xml:space="preserve">№ </w:t>
            </w:r>
            <w:proofErr w:type="gramStart"/>
            <w:r w:rsidRPr="0060624D">
              <w:rPr>
                <w:rFonts w:ascii="PT Astra Serif" w:eastAsia="Times New Roman" w:hAnsi="PT Astra Serif"/>
                <w:b/>
                <w:lang w:eastAsia="ru-RU"/>
              </w:rPr>
              <w:t>п</w:t>
            </w:r>
            <w:proofErr w:type="gramEnd"/>
            <w:r w:rsidRPr="0060624D">
              <w:rPr>
                <w:rFonts w:ascii="PT Astra Serif" w:eastAsia="Times New Roman" w:hAnsi="PT Astra Serif"/>
                <w:b/>
                <w:lang w:eastAsia="ru-RU"/>
              </w:rPr>
              <w:t>/п</w:t>
            </w:r>
          </w:p>
        </w:tc>
        <w:tc>
          <w:tcPr>
            <w:tcW w:w="6121" w:type="dxa"/>
          </w:tcPr>
          <w:p w:rsidR="0060624D" w:rsidRPr="0060624D" w:rsidRDefault="0060624D" w:rsidP="00007208">
            <w:pPr>
              <w:jc w:val="center"/>
              <w:rPr>
                <w:rFonts w:ascii="PT Astra Serif" w:eastAsia="Times New Roman" w:hAnsi="PT Astra Serif"/>
                <w:b/>
                <w:sz w:val="26"/>
                <w:szCs w:val="26"/>
                <w:lang w:eastAsia="ru-RU"/>
              </w:rPr>
            </w:pPr>
            <w:r w:rsidRPr="0060624D">
              <w:rPr>
                <w:rFonts w:ascii="PT Astra Serif" w:eastAsia="Times New Roman" w:hAnsi="PT Astra Serif"/>
                <w:b/>
                <w:sz w:val="26"/>
                <w:szCs w:val="26"/>
                <w:lang w:eastAsia="ru-RU"/>
              </w:rPr>
              <w:t>Наименование услуг, сроки оказания услуг</w:t>
            </w:r>
          </w:p>
        </w:tc>
        <w:tc>
          <w:tcPr>
            <w:tcW w:w="1417" w:type="dxa"/>
          </w:tcPr>
          <w:p w:rsidR="0060624D" w:rsidRPr="0060624D" w:rsidRDefault="0060624D" w:rsidP="00007208">
            <w:pPr>
              <w:jc w:val="center"/>
              <w:rPr>
                <w:rFonts w:ascii="PT Astra Serif" w:eastAsia="Times New Roman" w:hAnsi="PT Astra Serif"/>
                <w:b/>
                <w:sz w:val="26"/>
                <w:szCs w:val="26"/>
                <w:lang w:eastAsia="ru-RU"/>
              </w:rPr>
            </w:pPr>
            <w:r w:rsidRPr="0060624D">
              <w:rPr>
                <w:rFonts w:ascii="PT Astra Serif" w:eastAsia="Times New Roman" w:hAnsi="PT Astra Serif"/>
                <w:b/>
                <w:sz w:val="26"/>
                <w:szCs w:val="26"/>
                <w:lang w:eastAsia="ru-RU"/>
              </w:rPr>
              <w:t>Ед. изм.</w:t>
            </w:r>
          </w:p>
        </w:tc>
        <w:tc>
          <w:tcPr>
            <w:tcW w:w="1701" w:type="dxa"/>
          </w:tcPr>
          <w:p w:rsidR="0060624D" w:rsidRPr="0060624D" w:rsidRDefault="0060624D" w:rsidP="00007208">
            <w:pPr>
              <w:jc w:val="center"/>
              <w:rPr>
                <w:rFonts w:ascii="PT Astra Serif" w:eastAsia="Times New Roman" w:hAnsi="PT Astra Serif"/>
                <w:b/>
                <w:sz w:val="26"/>
                <w:szCs w:val="26"/>
                <w:lang w:eastAsia="ru-RU"/>
              </w:rPr>
            </w:pPr>
            <w:r w:rsidRPr="0060624D">
              <w:rPr>
                <w:rFonts w:ascii="PT Astra Serif" w:eastAsia="Times New Roman" w:hAnsi="PT Astra Serif"/>
                <w:b/>
                <w:sz w:val="26"/>
                <w:szCs w:val="26"/>
                <w:lang w:eastAsia="ru-RU"/>
              </w:rPr>
              <w:t>Кол-во дозиметров за этап</w:t>
            </w:r>
          </w:p>
        </w:tc>
      </w:tr>
      <w:tr w:rsidR="0060624D" w:rsidRPr="00981088" w:rsidTr="009B4DAF">
        <w:trPr>
          <w:trHeight w:val="1248"/>
        </w:trPr>
        <w:tc>
          <w:tcPr>
            <w:tcW w:w="542" w:type="dxa"/>
          </w:tcPr>
          <w:p w:rsidR="0060624D" w:rsidRPr="00FA79D2" w:rsidRDefault="0060624D" w:rsidP="00617C15">
            <w:pPr>
              <w:rPr>
                <w:rFonts w:ascii="PT Astra Serif" w:hAnsi="PT Astra Serif"/>
                <w:sz w:val="26"/>
                <w:szCs w:val="26"/>
              </w:rPr>
            </w:pPr>
            <w:r w:rsidRPr="00FA79D2">
              <w:rPr>
                <w:rFonts w:ascii="PT Astra Serif" w:hAnsi="PT Astra Serif"/>
                <w:sz w:val="26"/>
                <w:szCs w:val="26"/>
              </w:rPr>
              <w:t>1.</w:t>
            </w:r>
          </w:p>
        </w:tc>
        <w:tc>
          <w:tcPr>
            <w:tcW w:w="6121" w:type="dxa"/>
          </w:tcPr>
          <w:p w:rsidR="0060624D" w:rsidRPr="0060624D" w:rsidRDefault="0060624D" w:rsidP="009B4DAF">
            <w:pPr>
              <w:spacing w:after="0"/>
              <w:jc w:val="both"/>
              <w:rPr>
                <w:rFonts w:ascii="PT Astra Serif" w:hAnsi="PT Astra Serif"/>
                <w:sz w:val="26"/>
                <w:szCs w:val="26"/>
              </w:rPr>
            </w:pPr>
            <w:r w:rsidRPr="0060624D">
              <w:rPr>
                <w:rFonts w:ascii="PT Astra Serif" w:hAnsi="PT Astra Serif"/>
                <w:sz w:val="26"/>
                <w:szCs w:val="26"/>
              </w:rPr>
              <w:t xml:space="preserve">Проведение индивидуального дозиметрического контроля (ИДК) </w:t>
            </w:r>
            <w:r>
              <w:rPr>
                <w:rFonts w:ascii="PT Astra Serif" w:hAnsi="PT Astra Serif"/>
                <w:sz w:val="26"/>
                <w:szCs w:val="26"/>
              </w:rPr>
              <w:t>сотрудников, работающих</w:t>
            </w:r>
            <w:r w:rsidRPr="0060624D">
              <w:rPr>
                <w:rFonts w:ascii="PT Astra Serif" w:hAnsi="PT Astra Serif"/>
                <w:sz w:val="26"/>
                <w:szCs w:val="26"/>
              </w:rPr>
              <w:t xml:space="preserve"> с источниками ионизирующего излуч</w:t>
            </w:r>
            <w:r>
              <w:rPr>
                <w:rFonts w:ascii="PT Astra Serif" w:hAnsi="PT Astra Serif"/>
                <w:sz w:val="26"/>
                <w:szCs w:val="26"/>
              </w:rPr>
              <w:t>ения или в сфере их воздействия.</w:t>
            </w:r>
          </w:p>
          <w:p w:rsidR="0060624D" w:rsidRPr="00FA79D2" w:rsidRDefault="0060624D" w:rsidP="009B4DAF">
            <w:pPr>
              <w:shd w:val="clear" w:color="auto" w:fill="FFFFFF"/>
              <w:spacing w:after="0"/>
              <w:jc w:val="both"/>
              <w:rPr>
                <w:rFonts w:ascii="PT Astra Serif" w:hAnsi="PT Astra Serif"/>
                <w:sz w:val="26"/>
                <w:szCs w:val="26"/>
              </w:rPr>
            </w:pPr>
            <w:r w:rsidRPr="00FA79D2">
              <w:rPr>
                <w:rFonts w:ascii="PT Astra Serif" w:hAnsi="PT Astra Serif"/>
                <w:sz w:val="26"/>
                <w:szCs w:val="26"/>
              </w:rPr>
              <w:t>1 этап - срок оказания услуги с 01 июля 2026 года по 30 сентября 2026 года.</w:t>
            </w:r>
          </w:p>
        </w:tc>
        <w:tc>
          <w:tcPr>
            <w:tcW w:w="1417" w:type="dxa"/>
            <w:vAlign w:val="center"/>
          </w:tcPr>
          <w:p w:rsidR="0060624D" w:rsidRPr="0060624D" w:rsidRDefault="0060624D" w:rsidP="00007208">
            <w:pPr>
              <w:jc w:val="center"/>
              <w:rPr>
                <w:rFonts w:ascii="PT Astra Serif" w:eastAsia="Times New Roman" w:hAnsi="PT Astra Serif"/>
                <w:sz w:val="26"/>
                <w:szCs w:val="26"/>
                <w:lang w:eastAsia="ru-RU"/>
              </w:rPr>
            </w:pPr>
            <w:r w:rsidRPr="0060624D">
              <w:rPr>
                <w:rFonts w:ascii="PT Astra Serif" w:eastAsia="Times New Roman" w:hAnsi="PT Astra Serif"/>
                <w:sz w:val="26"/>
                <w:szCs w:val="26"/>
                <w:lang w:eastAsia="ru-RU"/>
              </w:rPr>
              <w:t>Шт.</w:t>
            </w:r>
          </w:p>
        </w:tc>
        <w:tc>
          <w:tcPr>
            <w:tcW w:w="1701" w:type="dxa"/>
            <w:vAlign w:val="center"/>
          </w:tcPr>
          <w:p w:rsidR="0060624D" w:rsidRPr="0060624D" w:rsidRDefault="0060624D" w:rsidP="0060624D">
            <w:pPr>
              <w:jc w:val="center"/>
              <w:rPr>
                <w:rFonts w:ascii="PT Astra Serif" w:eastAsia="Times New Roman" w:hAnsi="PT Astra Serif"/>
                <w:sz w:val="26"/>
                <w:szCs w:val="26"/>
                <w:lang w:eastAsia="ru-RU"/>
              </w:rPr>
            </w:pPr>
            <w:r>
              <w:rPr>
                <w:rFonts w:ascii="PT Astra Serif" w:eastAsia="Times New Roman" w:hAnsi="PT Astra Serif"/>
                <w:sz w:val="26"/>
                <w:szCs w:val="26"/>
                <w:lang w:eastAsia="ru-RU"/>
              </w:rPr>
              <w:t>12</w:t>
            </w:r>
          </w:p>
        </w:tc>
      </w:tr>
      <w:tr w:rsidR="0060624D" w:rsidRPr="00981088" w:rsidTr="009B4DAF">
        <w:trPr>
          <w:trHeight w:val="296"/>
        </w:trPr>
        <w:tc>
          <w:tcPr>
            <w:tcW w:w="542" w:type="dxa"/>
            <w:tcBorders>
              <w:right w:val="single" w:sz="4" w:space="0" w:color="auto"/>
            </w:tcBorders>
          </w:tcPr>
          <w:p w:rsidR="0060624D" w:rsidRPr="00FA79D2" w:rsidRDefault="0060624D" w:rsidP="00007208">
            <w:pPr>
              <w:rPr>
                <w:rFonts w:ascii="PT Astra Serif" w:hAnsi="PT Astra Serif"/>
                <w:sz w:val="26"/>
                <w:szCs w:val="26"/>
              </w:rPr>
            </w:pPr>
            <w:r w:rsidRPr="00FA79D2">
              <w:rPr>
                <w:rFonts w:ascii="PT Astra Serif" w:hAnsi="PT Astra Serif"/>
                <w:sz w:val="26"/>
                <w:szCs w:val="26"/>
              </w:rPr>
              <w:t>2.</w:t>
            </w:r>
          </w:p>
        </w:tc>
        <w:tc>
          <w:tcPr>
            <w:tcW w:w="6121" w:type="dxa"/>
            <w:tcBorders>
              <w:left w:val="single" w:sz="4" w:space="0" w:color="auto"/>
            </w:tcBorders>
          </w:tcPr>
          <w:p w:rsidR="0060624D" w:rsidRPr="0060624D" w:rsidRDefault="0060624D" w:rsidP="009B4DAF">
            <w:pPr>
              <w:spacing w:after="0"/>
              <w:jc w:val="both"/>
              <w:rPr>
                <w:rFonts w:ascii="PT Astra Serif" w:hAnsi="PT Astra Serif"/>
                <w:sz w:val="26"/>
                <w:szCs w:val="26"/>
              </w:rPr>
            </w:pPr>
            <w:r w:rsidRPr="0060624D">
              <w:rPr>
                <w:rFonts w:ascii="PT Astra Serif" w:hAnsi="PT Astra Serif"/>
                <w:sz w:val="26"/>
                <w:szCs w:val="26"/>
              </w:rPr>
              <w:t xml:space="preserve">Проведение индивидуального дозиметрического контроля (ИДК) </w:t>
            </w:r>
            <w:r>
              <w:rPr>
                <w:rFonts w:ascii="PT Astra Serif" w:hAnsi="PT Astra Serif"/>
                <w:sz w:val="26"/>
                <w:szCs w:val="26"/>
              </w:rPr>
              <w:t>сотрудников, работающих</w:t>
            </w:r>
            <w:r w:rsidRPr="0060624D">
              <w:rPr>
                <w:rFonts w:ascii="PT Astra Serif" w:hAnsi="PT Astra Serif"/>
                <w:sz w:val="26"/>
                <w:szCs w:val="26"/>
              </w:rPr>
              <w:t xml:space="preserve"> с источниками ионизирующего излуч</w:t>
            </w:r>
            <w:r>
              <w:rPr>
                <w:rFonts w:ascii="PT Astra Serif" w:hAnsi="PT Astra Serif"/>
                <w:sz w:val="26"/>
                <w:szCs w:val="26"/>
              </w:rPr>
              <w:t>ения или в сфере их воздействия.</w:t>
            </w:r>
          </w:p>
          <w:p w:rsidR="0060624D" w:rsidRPr="0060624D" w:rsidRDefault="0060624D" w:rsidP="009B4DAF">
            <w:pPr>
              <w:shd w:val="clear" w:color="auto" w:fill="FFFFFF"/>
              <w:spacing w:after="0"/>
              <w:jc w:val="both"/>
              <w:rPr>
                <w:rFonts w:ascii="PT Astra Serif" w:hAnsi="PT Astra Serif"/>
                <w:sz w:val="26"/>
                <w:szCs w:val="26"/>
              </w:rPr>
            </w:pPr>
            <w:r w:rsidRPr="00FA79D2">
              <w:rPr>
                <w:rFonts w:ascii="PT Astra Serif" w:hAnsi="PT Astra Serif"/>
                <w:sz w:val="26"/>
                <w:szCs w:val="26"/>
              </w:rPr>
              <w:t>2 этап - срок оказания услуги с 01 октября 2026 года по 31 декабря 2026 года.</w:t>
            </w:r>
          </w:p>
        </w:tc>
        <w:tc>
          <w:tcPr>
            <w:tcW w:w="1417" w:type="dxa"/>
            <w:vAlign w:val="center"/>
          </w:tcPr>
          <w:p w:rsidR="0060624D" w:rsidRPr="0060624D" w:rsidRDefault="0060624D" w:rsidP="00007208">
            <w:pPr>
              <w:jc w:val="center"/>
              <w:rPr>
                <w:rFonts w:ascii="PT Astra Serif" w:eastAsia="Times New Roman" w:hAnsi="PT Astra Serif"/>
                <w:sz w:val="26"/>
                <w:szCs w:val="26"/>
                <w:lang w:eastAsia="ru-RU"/>
              </w:rPr>
            </w:pPr>
            <w:r w:rsidRPr="0060624D">
              <w:rPr>
                <w:rFonts w:ascii="PT Astra Serif" w:eastAsia="Times New Roman" w:hAnsi="PT Astra Serif"/>
                <w:sz w:val="26"/>
                <w:szCs w:val="26"/>
                <w:lang w:eastAsia="ru-RU"/>
              </w:rPr>
              <w:t>Шт.</w:t>
            </w:r>
          </w:p>
        </w:tc>
        <w:tc>
          <w:tcPr>
            <w:tcW w:w="1701" w:type="dxa"/>
          </w:tcPr>
          <w:p w:rsidR="0060624D" w:rsidRPr="0060624D" w:rsidRDefault="0060624D" w:rsidP="00007208">
            <w:pPr>
              <w:jc w:val="center"/>
              <w:rPr>
                <w:rFonts w:ascii="PT Astra Serif" w:hAnsi="PT Astra Serif"/>
                <w:sz w:val="26"/>
                <w:szCs w:val="26"/>
              </w:rPr>
            </w:pPr>
          </w:p>
          <w:p w:rsidR="0060624D" w:rsidRPr="0060624D" w:rsidRDefault="0060624D" w:rsidP="00007208">
            <w:pPr>
              <w:jc w:val="center"/>
              <w:rPr>
                <w:rFonts w:ascii="PT Astra Serif" w:hAnsi="PT Astra Serif"/>
                <w:sz w:val="26"/>
                <w:szCs w:val="26"/>
              </w:rPr>
            </w:pPr>
          </w:p>
          <w:p w:rsidR="0060624D" w:rsidRPr="0060624D" w:rsidRDefault="0060624D" w:rsidP="00007208">
            <w:pPr>
              <w:jc w:val="center"/>
              <w:rPr>
                <w:rFonts w:ascii="PT Astra Serif" w:hAnsi="PT Astra Serif"/>
                <w:sz w:val="26"/>
                <w:szCs w:val="26"/>
              </w:rPr>
            </w:pPr>
            <w:r>
              <w:rPr>
                <w:rFonts w:ascii="PT Astra Serif" w:hAnsi="PT Astra Serif"/>
                <w:sz w:val="26"/>
                <w:szCs w:val="26"/>
              </w:rPr>
              <w:t>12</w:t>
            </w:r>
          </w:p>
        </w:tc>
      </w:tr>
    </w:tbl>
    <w:p w:rsidR="00B03BD6" w:rsidRPr="00B03BD6" w:rsidRDefault="00B03BD6" w:rsidP="00B03BD6">
      <w:pPr>
        <w:pStyle w:val="a7"/>
        <w:ind w:firstLine="426"/>
        <w:jc w:val="both"/>
        <w:rPr>
          <w:rFonts w:ascii="PT Astra Serif" w:eastAsiaTheme="minorHAnsi" w:hAnsi="PT Astra Serif" w:cstheme="minorBidi"/>
          <w:b/>
          <w:sz w:val="26"/>
          <w:szCs w:val="26"/>
          <w:lang w:eastAsia="en-US"/>
        </w:rPr>
      </w:pPr>
      <w:r w:rsidRPr="00B03BD6">
        <w:rPr>
          <w:rFonts w:ascii="PT Astra Serif" w:eastAsiaTheme="minorHAnsi" w:hAnsi="PT Astra Serif" w:cstheme="minorBidi"/>
          <w:b/>
          <w:sz w:val="26"/>
          <w:szCs w:val="26"/>
          <w:lang w:eastAsia="en-US"/>
        </w:rPr>
        <w:t xml:space="preserve">Место оказания услуги:   </w:t>
      </w:r>
    </w:p>
    <w:p w:rsidR="00CF5ADF" w:rsidRDefault="00B03BD6" w:rsidP="00CF5ADF">
      <w:pPr>
        <w:spacing w:after="0" w:line="240" w:lineRule="auto"/>
        <w:ind w:firstLine="709"/>
        <w:jc w:val="both"/>
        <w:rPr>
          <w:rFonts w:ascii="PT Astra Serif" w:eastAsia="Times New Roman" w:hAnsi="PT Astra Serif" w:cs="Times New Roman"/>
          <w:sz w:val="26"/>
          <w:szCs w:val="26"/>
        </w:rPr>
      </w:pPr>
      <w:r w:rsidRPr="00B03BD6">
        <w:rPr>
          <w:rFonts w:ascii="PT Astra Serif" w:hAnsi="PT Astra Serif"/>
          <w:sz w:val="26"/>
          <w:szCs w:val="26"/>
        </w:rPr>
        <w:t xml:space="preserve">Доставка и обмен дозиметров производится на территории </w:t>
      </w:r>
      <w:r w:rsidR="00CF5ADF">
        <w:rPr>
          <w:rFonts w:ascii="PT Astra Serif" w:hAnsi="PT Astra Serif"/>
          <w:sz w:val="26"/>
          <w:szCs w:val="26"/>
        </w:rPr>
        <w:t xml:space="preserve">Государственного заказчика по адресу: </w:t>
      </w:r>
      <w:r w:rsidR="00CF5ADF">
        <w:rPr>
          <w:rFonts w:ascii="PT Astra Serif" w:eastAsia="Times New Roman" w:hAnsi="PT Astra Serif" w:cs="Times New Roman"/>
          <w:sz w:val="26"/>
          <w:szCs w:val="26"/>
        </w:rPr>
        <w:t>445043, Самарская область, город Тольятти, Хрящевское шоссе, дом 3, ФКУ СИЗО-4 УФСИН России по Самарской области.</w:t>
      </w:r>
    </w:p>
    <w:p w:rsidR="00B03BD6" w:rsidRPr="00B03BD6" w:rsidRDefault="00CF5ADF" w:rsidP="00CF5ADF">
      <w:pPr>
        <w:pStyle w:val="a7"/>
        <w:ind w:firstLine="426"/>
        <w:jc w:val="both"/>
        <w:rPr>
          <w:rFonts w:ascii="PT Astra Serif" w:eastAsiaTheme="minorHAnsi" w:hAnsi="PT Astra Serif" w:cstheme="minorBidi"/>
          <w:sz w:val="26"/>
          <w:szCs w:val="26"/>
          <w:lang w:eastAsia="en-US"/>
        </w:rPr>
      </w:pPr>
      <w:r w:rsidRPr="00B03BD6">
        <w:rPr>
          <w:rFonts w:ascii="PT Astra Serif" w:eastAsiaTheme="minorHAnsi" w:hAnsi="PT Astra Serif" w:cstheme="minorBidi"/>
          <w:sz w:val="26"/>
          <w:szCs w:val="26"/>
          <w:lang w:eastAsia="en-US"/>
        </w:rPr>
        <w:t xml:space="preserve"> </w:t>
      </w:r>
      <w:r w:rsidR="00B03BD6" w:rsidRPr="00B03BD6">
        <w:rPr>
          <w:rFonts w:ascii="PT Astra Serif" w:eastAsiaTheme="minorHAnsi" w:hAnsi="PT Astra Serif" w:cstheme="minorBidi"/>
          <w:sz w:val="26"/>
          <w:szCs w:val="26"/>
          <w:lang w:eastAsia="en-US"/>
        </w:rPr>
        <w:t>Обработка дозиметров и оформление результатов в виде протокола производится на территории Исполнителя.</w:t>
      </w:r>
    </w:p>
    <w:p w:rsidR="00B03BD6" w:rsidRPr="00B03BD6" w:rsidRDefault="00B03BD6" w:rsidP="00B03BD6">
      <w:pPr>
        <w:pStyle w:val="a7"/>
        <w:ind w:firstLine="426"/>
        <w:jc w:val="both"/>
        <w:rPr>
          <w:rFonts w:ascii="PT Astra Serif" w:eastAsiaTheme="minorHAnsi" w:hAnsi="PT Astra Serif" w:cstheme="minorBidi"/>
          <w:b/>
          <w:sz w:val="26"/>
          <w:szCs w:val="26"/>
          <w:lang w:eastAsia="en-US"/>
        </w:rPr>
      </w:pPr>
      <w:r w:rsidRPr="00B03BD6">
        <w:rPr>
          <w:rFonts w:ascii="PT Astra Serif" w:eastAsiaTheme="minorHAnsi" w:hAnsi="PT Astra Serif" w:cstheme="minorBidi"/>
          <w:b/>
          <w:sz w:val="26"/>
          <w:szCs w:val="26"/>
          <w:lang w:eastAsia="en-US"/>
        </w:rPr>
        <w:t xml:space="preserve">Объем оказываемых услуг: </w:t>
      </w:r>
    </w:p>
    <w:p w:rsidR="00B03BD6" w:rsidRPr="00B03BD6" w:rsidRDefault="00B03BD6" w:rsidP="00B03BD6">
      <w:pPr>
        <w:pStyle w:val="a7"/>
        <w:ind w:firstLine="426"/>
        <w:jc w:val="both"/>
        <w:rPr>
          <w:rFonts w:ascii="PT Astra Serif" w:eastAsiaTheme="minorHAnsi" w:hAnsi="PT Astra Serif" w:cstheme="minorBidi"/>
          <w:sz w:val="26"/>
          <w:szCs w:val="26"/>
          <w:lang w:eastAsia="en-US"/>
        </w:rPr>
      </w:pPr>
      <w:r w:rsidRPr="00B03BD6">
        <w:rPr>
          <w:rFonts w:ascii="PT Astra Serif" w:eastAsiaTheme="minorHAnsi" w:hAnsi="PT Astra Serif" w:cstheme="minorBidi"/>
          <w:sz w:val="26"/>
          <w:szCs w:val="26"/>
          <w:lang w:eastAsia="en-US"/>
        </w:rPr>
        <w:t>Ус</w:t>
      </w:r>
      <w:r w:rsidR="00CF5ADF">
        <w:rPr>
          <w:rFonts w:ascii="PT Astra Serif" w:eastAsiaTheme="minorHAnsi" w:hAnsi="PT Astra Serif" w:cstheme="minorBidi"/>
          <w:sz w:val="26"/>
          <w:szCs w:val="26"/>
          <w:lang w:eastAsia="en-US"/>
        </w:rPr>
        <w:t>луги оказываются ежеквартально: по 12</w:t>
      </w:r>
      <w:r w:rsidRPr="00B03BD6">
        <w:rPr>
          <w:rFonts w:ascii="PT Astra Serif" w:eastAsiaTheme="minorHAnsi" w:hAnsi="PT Astra Serif" w:cstheme="minorBidi"/>
          <w:sz w:val="26"/>
          <w:szCs w:val="26"/>
          <w:lang w:eastAsia="en-US"/>
        </w:rPr>
        <w:t xml:space="preserve"> дозиметр</w:t>
      </w:r>
      <w:r w:rsidR="00CF5ADF">
        <w:rPr>
          <w:rFonts w:ascii="PT Astra Serif" w:eastAsiaTheme="minorHAnsi" w:hAnsi="PT Astra Serif" w:cstheme="minorBidi"/>
          <w:sz w:val="26"/>
          <w:szCs w:val="26"/>
          <w:lang w:eastAsia="en-US"/>
        </w:rPr>
        <w:t>ов</w:t>
      </w:r>
      <w:r w:rsidRPr="00B03BD6">
        <w:rPr>
          <w:rFonts w:ascii="PT Astra Serif" w:eastAsiaTheme="minorHAnsi" w:hAnsi="PT Astra Serif" w:cstheme="minorBidi"/>
          <w:sz w:val="26"/>
          <w:szCs w:val="26"/>
          <w:lang w:eastAsia="en-US"/>
        </w:rPr>
        <w:t xml:space="preserve"> в </w:t>
      </w:r>
      <w:r w:rsidR="00CF5ADF">
        <w:rPr>
          <w:rFonts w:ascii="PT Astra Serif" w:eastAsiaTheme="minorHAnsi" w:hAnsi="PT Astra Serif" w:cstheme="minorBidi"/>
          <w:sz w:val="26"/>
          <w:szCs w:val="26"/>
          <w:lang w:eastAsia="en-US"/>
        </w:rPr>
        <w:t xml:space="preserve">3 и 4 </w:t>
      </w:r>
      <w:r w:rsidRPr="00B03BD6">
        <w:rPr>
          <w:rFonts w:ascii="PT Astra Serif" w:eastAsiaTheme="minorHAnsi" w:hAnsi="PT Astra Serif" w:cstheme="minorBidi"/>
          <w:sz w:val="26"/>
          <w:szCs w:val="26"/>
          <w:lang w:eastAsia="en-US"/>
        </w:rPr>
        <w:t>квартал</w:t>
      </w:r>
      <w:r w:rsidR="00CF5ADF">
        <w:rPr>
          <w:rFonts w:ascii="PT Astra Serif" w:eastAsiaTheme="minorHAnsi" w:hAnsi="PT Astra Serif" w:cstheme="minorBidi"/>
          <w:sz w:val="26"/>
          <w:szCs w:val="26"/>
          <w:lang w:eastAsia="en-US"/>
        </w:rPr>
        <w:t>ах</w:t>
      </w:r>
      <w:r w:rsidRPr="00B03BD6">
        <w:rPr>
          <w:rFonts w:ascii="PT Astra Serif" w:eastAsiaTheme="minorHAnsi" w:hAnsi="PT Astra Serif" w:cstheme="minorBidi"/>
          <w:sz w:val="26"/>
          <w:szCs w:val="26"/>
          <w:lang w:eastAsia="en-US"/>
        </w:rPr>
        <w:t>. Доставка индивидуальных дозиметров производится силами Исполнителя.</w:t>
      </w:r>
    </w:p>
    <w:p w:rsidR="00B03BD6" w:rsidRPr="00B03BD6" w:rsidRDefault="00B03BD6" w:rsidP="00B03BD6">
      <w:pPr>
        <w:pStyle w:val="a7"/>
        <w:ind w:firstLine="426"/>
        <w:jc w:val="both"/>
        <w:rPr>
          <w:rFonts w:ascii="PT Astra Serif" w:eastAsiaTheme="minorHAnsi" w:hAnsi="PT Astra Serif" w:cstheme="minorBidi"/>
          <w:sz w:val="26"/>
          <w:szCs w:val="26"/>
          <w:lang w:eastAsia="en-US"/>
        </w:rPr>
      </w:pPr>
      <w:r w:rsidRPr="00B03BD6">
        <w:rPr>
          <w:rFonts w:ascii="PT Astra Serif" w:eastAsiaTheme="minorHAnsi" w:hAnsi="PT Astra Serif" w:cstheme="minorBidi"/>
          <w:sz w:val="26"/>
          <w:szCs w:val="26"/>
          <w:lang w:eastAsia="en-US"/>
        </w:rPr>
        <w:t>ИДК осуществляется с помощью индивидуальных дозиметров в комплекте с термолюминесцентными детекторами. Передаваемые для оказания услуг дозиметры находятся в исправном состоянии и передаются вместе с инструкцией по эксплуатации.</w:t>
      </w:r>
    </w:p>
    <w:p w:rsidR="00B03BD6" w:rsidRPr="00B03BD6" w:rsidRDefault="00B03BD6" w:rsidP="00B03BD6">
      <w:pPr>
        <w:pStyle w:val="a7"/>
        <w:ind w:firstLine="426"/>
        <w:jc w:val="both"/>
        <w:rPr>
          <w:rFonts w:ascii="PT Astra Serif" w:eastAsiaTheme="minorHAnsi" w:hAnsi="PT Astra Serif" w:cstheme="minorBidi"/>
          <w:sz w:val="26"/>
          <w:szCs w:val="26"/>
          <w:lang w:eastAsia="en-US"/>
        </w:rPr>
      </w:pPr>
      <w:r w:rsidRPr="00B03BD6">
        <w:rPr>
          <w:rFonts w:ascii="PT Astra Serif" w:eastAsiaTheme="minorHAnsi" w:hAnsi="PT Astra Serif" w:cstheme="minorBidi"/>
          <w:sz w:val="26"/>
          <w:szCs w:val="26"/>
          <w:lang w:eastAsia="en-US"/>
        </w:rPr>
        <w:t xml:space="preserve">Исполнитель доставляет и обменивает </w:t>
      </w:r>
      <w:r w:rsidR="00CF5ADF">
        <w:rPr>
          <w:rFonts w:ascii="PT Astra Serif" w:eastAsiaTheme="minorHAnsi" w:hAnsi="PT Astra Serif" w:cstheme="minorBidi"/>
          <w:sz w:val="26"/>
          <w:szCs w:val="26"/>
          <w:lang w:eastAsia="en-US"/>
        </w:rPr>
        <w:t>Государственному з</w:t>
      </w:r>
      <w:r w:rsidRPr="00B03BD6">
        <w:rPr>
          <w:rFonts w:ascii="PT Astra Serif" w:eastAsiaTheme="minorHAnsi" w:hAnsi="PT Astra Serif" w:cstheme="minorBidi"/>
          <w:sz w:val="26"/>
          <w:szCs w:val="26"/>
          <w:lang w:eastAsia="en-US"/>
        </w:rPr>
        <w:t xml:space="preserve">аказчику дозиметры в необходимом количестве. Доставка и обмен дозиметров осуществляется в сроки, согласованные Сторонами. </w:t>
      </w:r>
    </w:p>
    <w:p w:rsidR="00B03BD6" w:rsidRPr="00B03BD6" w:rsidRDefault="00B03BD6" w:rsidP="00B03BD6">
      <w:pPr>
        <w:pStyle w:val="a7"/>
        <w:ind w:firstLine="426"/>
        <w:jc w:val="both"/>
        <w:rPr>
          <w:rFonts w:ascii="PT Astra Serif" w:eastAsiaTheme="minorHAnsi" w:hAnsi="PT Astra Serif" w:cstheme="minorBidi"/>
          <w:sz w:val="26"/>
          <w:szCs w:val="26"/>
          <w:lang w:eastAsia="en-US"/>
        </w:rPr>
      </w:pPr>
      <w:r w:rsidRPr="00B03BD6">
        <w:rPr>
          <w:rFonts w:ascii="PT Astra Serif" w:eastAsiaTheme="minorHAnsi" w:hAnsi="PT Astra Serif" w:cstheme="minorBidi"/>
          <w:sz w:val="26"/>
          <w:szCs w:val="26"/>
          <w:lang w:eastAsia="en-US"/>
        </w:rPr>
        <w:t xml:space="preserve">Обмен дозиметров осуществляется по накладной на партию дозиметров. </w:t>
      </w:r>
    </w:p>
    <w:p w:rsidR="00B03BD6" w:rsidRPr="00B03BD6" w:rsidRDefault="00B03BD6" w:rsidP="00B03BD6">
      <w:pPr>
        <w:pStyle w:val="a7"/>
        <w:ind w:firstLine="426"/>
        <w:jc w:val="both"/>
        <w:rPr>
          <w:rFonts w:ascii="PT Astra Serif" w:eastAsiaTheme="minorHAnsi" w:hAnsi="PT Astra Serif" w:cstheme="minorBidi"/>
          <w:sz w:val="26"/>
          <w:szCs w:val="26"/>
          <w:lang w:eastAsia="en-US"/>
        </w:rPr>
      </w:pPr>
      <w:r w:rsidRPr="00B03BD6">
        <w:rPr>
          <w:rFonts w:ascii="PT Astra Serif" w:eastAsiaTheme="minorHAnsi" w:hAnsi="PT Astra Serif" w:cstheme="minorBidi"/>
          <w:sz w:val="26"/>
          <w:szCs w:val="26"/>
          <w:lang w:eastAsia="en-US"/>
        </w:rPr>
        <w:lastRenderedPageBreak/>
        <w:t xml:space="preserve">В течение пяти рабочих дней после получения дозиметров от Заказчика Исполнитель осуществляет измерение доз и предоставляет </w:t>
      </w:r>
      <w:r w:rsidR="00CF5ADF">
        <w:rPr>
          <w:rFonts w:ascii="PT Astra Serif" w:eastAsiaTheme="minorHAnsi" w:hAnsi="PT Astra Serif" w:cstheme="minorBidi"/>
          <w:sz w:val="26"/>
          <w:szCs w:val="26"/>
          <w:lang w:eastAsia="en-US"/>
        </w:rPr>
        <w:t>Государственному з</w:t>
      </w:r>
      <w:r w:rsidRPr="00B03BD6">
        <w:rPr>
          <w:rFonts w:ascii="PT Astra Serif" w:eastAsiaTheme="minorHAnsi" w:hAnsi="PT Astra Serif" w:cstheme="minorBidi"/>
          <w:sz w:val="26"/>
          <w:szCs w:val="26"/>
          <w:lang w:eastAsia="en-US"/>
        </w:rPr>
        <w:t xml:space="preserve">аказчику протокол проведения ИДК персонала учреждения. </w:t>
      </w:r>
    </w:p>
    <w:p w:rsidR="00B03BD6" w:rsidRPr="00B03BD6" w:rsidRDefault="00B03BD6" w:rsidP="00B03BD6">
      <w:pPr>
        <w:pStyle w:val="a7"/>
        <w:ind w:firstLine="426"/>
        <w:jc w:val="both"/>
        <w:rPr>
          <w:rFonts w:ascii="PT Astra Serif" w:eastAsiaTheme="minorHAnsi" w:hAnsi="PT Astra Serif" w:cstheme="minorBidi"/>
          <w:sz w:val="26"/>
          <w:szCs w:val="26"/>
          <w:lang w:eastAsia="en-US"/>
        </w:rPr>
      </w:pPr>
      <w:r w:rsidRPr="00B03BD6">
        <w:rPr>
          <w:rFonts w:ascii="PT Astra Serif" w:eastAsiaTheme="minorHAnsi" w:hAnsi="PT Astra Serif" w:cstheme="minorBidi"/>
          <w:sz w:val="26"/>
          <w:szCs w:val="26"/>
          <w:lang w:eastAsia="en-US"/>
        </w:rPr>
        <w:t xml:space="preserve">Информацию о дозах облучения персонала Исполнитель предоставляет по запросу </w:t>
      </w:r>
      <w:r w:rsidR="00CF5ADF">
        <w:rPr>
          <w:rFonts w:ascii="PT Astra Serif" w:eastAsiaTheme="minorHAnsi" w:hAnsi="PT Astra Serif" w:cstheme="minorBidi"/>
          <w:sz w:val="26"/>
          <w:szCs w:val="26"/>
          <w:lang w:eastAsia="en-US"/>
        </w:rPr>
        <w:t>Государственного з</w:t>
      </w:r>
      <w:r w:rsidRPr="00B03BD6">
        <w:rPr>
          <w:rFonts w:ascii="PT Astra Serif" w:eastAsiaTheme="minorHAnsi" w:hAnsi="PT Astra Serif" w:cstheme="minorBidi"/>
          <w:sz w:val="26"/>
          <w:szCs w:val="26"/>
          <w:lang w:eastAsia="en-US"/>
        </w:rPr>
        <w:t xml:space="preserve">аказчика, в электронном виде, в течение трех рабочих дней, путём направления отсканированного протокола измерений на адрес электронной почты </w:t>
      </w:r>
      <w:r w:rsidR="00CF5ADF">
        <w:rPr>
          <w:rFonts w:ascii="PT Astra Serif" w:eastAsiaTheme="minorHAnsi" w:hAnsi="PT Astra Serif" w:cstheme="minorBidi"/>
          <w:sz w:val="26"/>
          <w:szCs w:val="26"/>
          <w:lang w:eastAsia="en-US"/>
        </w:rPr>
        <w:t>Государственного з</w:t>
      </w:r>
      <w:r w:rsidRPr="00B03BD6">
        <w:rPr>
          <w:rFonts w:ascii="PT Astra Serif" w:eastAsiaTheme="minorHAnsi" w:hAnsi="PT Astra Serif" w:cstheme="minorBidi"/>
          <w:sz w:val="26"/>
          <w:szCs w:val="26"/>
          <w:lang w:eastAsia="en-US"/>
        </w:rPr>
        <w:t>аказчика.</w:t>
      </w:r>
    </w:p>
    <w:p w:rsidR="00B03BD6" w:rsidRPr="00B03BD6" w:rsidRDefault="00B03BD6" w:rsidP="00B03BD6">
      <w:pPr>
        <w:pStyle w:val="a7"/>
        <w:ind w:firstLine="426"/>
        <w:jc w:val="both"/>
        <w:rPr>
          <w:rFonts w:ascii="PT Astra Serif" w:eastAsiaTheme="minorHAnsi" w:hAnsi="PT Astra Serif" w:cstheme="minorBidi"/>
          <w:sz w:val="26"/>
          <w:szCs w:val="26"/>
          <w:lang w:eastAsia="en-US"/>
        </w:rPr>
      </w:pPr>
      <w:r w:rsidRPr="00B03BD6">
        <w:rPr>
          <w:rFonts w:ascii="PT Astra Serif" w:eastAsiaTheme="minorHAnsi" w:hAnsi="PT Astra Serif" w:cstheme="minorBidi"/>
          <w:sz w:val="26"/>
          <w:szCs w:val="26"/>
          <w:lang w:eastAsia="en-US"/>
        </w:rPr>
        <w:t xml:space="preserve">Дозиметры, предоставляемые </w:t>
      </w:r>
      <w:r w:rsidR="00CF5ADF">
        <w:rPr>
          <w:rFonts w:ascii="PT Astra Serif" w:eastAsiaTheme="minorHAnsi" w:hAnsi="PT Astra Serif" w:cstheme="minorBidi"/>
          <w:sz w:val="26"/>
          <w:szCs w:val="26"/>
          <w:lang w:eastAsia="en-US"/>
        </w:rPr>
        <w:t>Государственному з</w:t>
      </w:r>
      <w:r w:rsidRPr="00B03BD6">
        <w:rPr>
          <w:rFonts w:ascii="PT Astra Serif" w:eastAsiaTheme="minorHAnsi" w:hAnsi="PT Astra Serif" w:cstheme="minorBidi"/>
          <w:sz w:val="26"/>
          <w:szCs w:val="26"/>
          <w:lang w:eastAsia="en-US"/>
        </w:rPr>
        <w:t xml:space="preserve">аказчику Исполнителем для проведения ИДК, являются собственностью Исполнителя и подлежат возврату после выполнения условий контракта. </w:t>
      </w:r>
      <w:r w:rsidR="00CF5ADF">
        <w:rPr>
          <w:rFonts w:ascii="PT Astra Serif" w:eastAsiaTheme="minorHAnsi" w:hAnsi="PT Astra Serif" w:cstheme="minorBidi"/>
          <w:sz w:val="26"/>
          <w:szCs w:val="26"/>
          <w:lang w:eastAsia="en-US"/>
        </w:rPr>
        <w:t>Государственный з</w:t>
      </w:r>
      <w:r w:rsidRPr="00B03BD6">
        <w:rPr>
          <w:rFonts w:ascii="PT Astra Serif" w:eastAsiaTheme="minorHAnsi" w:hAnsi="PT Astra Serif" w:cstheme="minorBidi"/>
          <w:sz w:val="26"/>
          <w:szCs w:val="26"/>
          <w:lang w:eastAsia="en-US"/>
        </w:rPr>
        <w:t>аказчик несет ответственность за сохранность предоставленных ему дозиметров, за правильное их использование.</w:t>
      </w:r>
    </w:p>
    <w:p w:rsidR="00B03BD6" w:rsidRPr="00B03BD6" w:rsidRDefault="00B03BD6" w:rsidP="00B03BD6">
      <w:pPr>
        <w:tabs>
          <w:tab w:val="left" w:pos="-2700"/>
        </w:tabs>
        <w:spacing w:after="0" w:line="100" w:lineRule="atLeast"/>
        <w:ind w:firstLine="567"/>
        <w:jc w:val="both"/>
        <w:rPr>
          <w:rFonts w:ascii="PT Astra Serif" w:hAnsi="PT Astra Serif"/>
          <w:sz w:val="26"/>
          <w:szCs w:val="26"/>
        </w:rPr>
      </w:pPr>
      <w:r w:rsidRPr="00B03BD6">
        <w:rPr>
          <w:rFonts w:ascii="PT Astra Serif" w:hAnsi="PT Astra Serif"/>
          <w:sz w:val="26"/>
          <w:szCs w:val="26"/>
        </w:rPr>
        <w:t xml:space="preserve">Исполнитель оказывает услуги по проведению индивидуального дозиметрического контроля в соответствии </w:t>
      </w:r>
      <w:proofErr w:type="gramStart"/>
      <w:r w:rsidRPr="00B03BD6">
        <w:rPr>
          <w:rFonts w:ascii="PT Astra Serif" w:hAnsi="PT Astra Serif"/>
          <w:sz w:val="26"/>
          <w:szCs w:val="26"/>
        </w:rPr>
        <w:t>с</w:t>
      </w:r>
      <w:proofErr w:type="gramEnd"/>
      <w:r w:rsidRPr="00B03BD6">
        <w:rPr>
          <w:rFonts w:ascii="PT Astra Serif" w:hAnsi="PT Astra Serif"/>
          <w:sz w:val="26"/>
          <w:szCs w:val="26"/>
        </w:rPr>
        <w:t>:</w:t>
      </w:r>
    </w:p>
    <w:p w:rsidR="00B03BD6" w:rsidRPr="00B03BD6" w:rsidRDefault="00B03BD6" w:rsidP="00B03BD6">
      <w:pPr>
        <w:pStyle w:val="ad"/>
        <w:suppressLineNumbers w:val="0"/>
        <w:suppressAutoHyphens w:val="0"/>
        <w:jc w:val="both"/>
        <w:rPr>
          <w:rFonts w:ascii="PT Astra Serif" w:eastAsiaTheme="minorHAnsi" w:hAnsi="PT Astra Serif" w:cstheme="minorBidi"/>
          <w:kern w:val="0"/>
          <w:sz w:val="26"/>
          <w:szCs w:val="26"/>
          <w:lang w:eastAsia="en-US"/>
        </w:rPr>
      </w:pPr>
      <w:r w:rsidRPr="00B03BD6">
        <w:rPr>
          <w:rFonts w:ascii="PT Astra Serif" w:eastAsiaTheme="minorHAnsi" w:hAnsi="PT Astra Serif" w:cstheme="minorBidi"/>
          <w:kern w:val="0"/>
          <w:sz w:val="26"/>
          <w:szCs w:val="26"/>
          <w:lang w:eastAsia="en-US"/>
        </w:rPr>
        <w:t>- Федеральны</w:t>
      </w:r>
      <w:r w:rsidR="00CF5ADF">
        <w:rPr>
          <w:rFonts w:ascii="PT Astra Serif" w:eastAsiaTheme="minorHAnsi" w:hAnsi="PT Astra Serif" w:cstheme="minorBidi"/>
          <w:kern w:val="0"/>
          <w:sz w:val="26"/>
          <w:szCs w:val="26"/>
          <w:lang w:eastAsia="en-US"/>
        </w:rPr>
        <w:t>м</w:t>
      </w:r>
      <w:r w:rsidRPr="00B03BD6">
        <w:rPr>
          <w:rFonts w:ascii="PT Astra Serif" w:eastAsiaTheme="minorHAnsi" w:hAnsi="PT Astra Serif" w:cstheme="minorBidi"/>
          <w:kern w:val="0"/>
          <w:sz w:val="26"/>
          <w:szCs w:val="26"/>
          <w:lang w:eastAsia="en-US"/>
        </w:rPr>
        <w:t xml:space="preserve"> закон</w:t>
      </w:r>
      <w:r w:rsidR="00CF5ADF">
        <w:rPr>
          <w:rFonts w:ascii="PT Astra Serif" w:eastAsiaTheme="minorHAnsi" w:hAnsi="PT Astra Serif" w:cstheme="minorBidi"/>
          <w:kern w:val="0"/>
          <w:sz w:val="26"/>
          <w:szCs w:val="26"/>
          <w:lang w:eastAsia="en-US"/>
        </w:rPr>
        <w:t>ом</w:t>
      </w:r>
      <w:r w:rsidRPr="00B03BD6">
        <w:rPr>
          <w:rFonts w:ascii="PT Astra Serif" w:eastAsiaTheme="minorHAnsi" w:hAnsi="PT Astra Serif" w:cstheme="minorBidi"/>
          <w:kern w:val="0"/>
          <w:sz w:val="26"/>
          <w:szCs w:val="26"/>
          <w:lang w:eastAsia="en-US"/>
        </w:rPr>
        <w:t xml:space="preserve"> от 30.03.1999 №52-ФЗ «О санитарно-эпидемиологическом благополучии населения»;</w:t>
      </w:r>
    </w:p>
    <w:p w:rsidR="00B03BD6" w:rsidRPr="00B03BD6" w:rsidRDefault="00CF5ADF" w:rsidP="00B03BD6">
      <w:pPr>
        <w:pStyle w:val="ad"/>
        <w:suppressLineNumbers w:val="0"/>
        <w:suppressAutoHyphens w:val="0"/>
        <w:jc w:val="both"/>
        <w:rPr>
          <w:rFonts w:ascii="PT Astra Serif" w:eastAsiaTheme="minorHAnsi" w:hAnsi="PT Astra Serif" w:cstheme="minorBidi"/>
          <w:kern w:val="0"/>
          <w:sz w:val="26"/>
          <w:szCs w:val="26"/>
          <w:lang w:eastAsia="en-US"/>
        </w:rPr>
      </w:pPr>
      <w:r>
        <w:rPr>
          <w:rFonts w:ascii="PT Astra Serif" w:eastAsiaTheme="minorHAnsi" w:hAnsi="PT Astra Serif" w:cstheme="minorBidi"/>
          <w:kern w:val="0"/>
          <w:sz w:val="26"/>
          <w:szCs w:val="26"/>
          <w:lang w:eastAsia="en-US"/>
        </w:rPr>
        <w:t>- Федеральным</w:t>
      </w:r>
      <w:r w:rsidR="00B03BD6" w:rsidRPr="00B03BD6">
        <w:rPr>
          <w:rFonts w:ascii="PT Astra Serif" w:eastAsiaTheme="minorHAnsi" w:hAnsi="PT Astra Serif" w:cstheme="minorBidi"/>
          <w:kern w:val="0"/>
          <w:sz w:val="26"/>
          <w:szCs w:val="26"/>
          <w:lang w:eastAsia="en-US"/>
        </w:rPr>
        <w:t xml:space="preserve"> закон</w:t>
      </w:r>
      <w:r>
        <w:rPr>
          <w:rFonts w:ascii="PT Astra Serif" w:eastAsiaTheme="minorHAnsi" w:hAnsi="PT Astra Serif" w:cstheme="minorBidi"/>
          <w:kern w:val="0"/>
          <w:sz w:val="26"/>
          <w:szCs w:val="26"/>
          <w:lang w:eastAsia="en-US"/>
        </w:rPr>
        <w:t>ом</w:t>
      </w:r>
      <w:r w:rsidR="00B03BD6" w:rsidRPr="00B03BD6">
        <w:rPr>
          <w:rFonts w:ascii="PT Astra Serif" w:eastAsiaTheme="minorHAnsi" w:hAnsi="PT Astra Serif" w:cstheme="minorBidi"/>
          <w:kern w:val="0"/>
          <w:sz w:val="26"/>
          <w:szCs w:val="26"/>
          <w:lang w:eastAsia="en-US"/>
        </w:rPr>
        <w:t xml:space="preserve"> от 09.01.1996 № 3-ФЗ «О радиационной безопасности населения»;</w:t>
      </w:r>
    </w:p>
    <w:p w:rsidR="00B03BD6" w:rsidRPr="00B03BD6" w:rsidRDefault="00B03BD6" w:rsidP="00B03BD6">
      <w:pPr>
        <w:pStyle w:val="ad"/>
        <w:suppressLineNumbers w:val="0"/>
        <w:suppressAutoHyphens w:val="0"/>
        <w:jc w:val="both"/>
        <w:rPr>
          <w:rFonts w:ascii="PT Astra Serif" w:eastAsiaTheme="minorHAnsi" w:hAnsi="PT Astra Serif" w:cstheme="minorBidi"/>
          <w:kern w:val="0"/>
          <w:sz w:val="26"/>
          <w:szCs w:val="26"/>
          <w:lang w:eastAsia="en-US"/>
        </w:rPr>
      </w:pPr>
      <w:r w:rsidRPr="00B03BD6">
        <w:rPr>
          <w:rFonts w:ascii="PT Astra Serif" w:eastAsiaTheme="minorHAnsi" w:hAnsi="PT Astra Serif" w:cstheme="minorBidi"/>
          <w:kern w:val="0"/>
          <w:sz w:val="26"/>
          <w:szCs w:val="26"/>
          <w:lang w:eastAsia="en-US"/>
        </w:rPr>
        <w:t>- СанПиН 2.6.1.2523-09 «Нормы радиационной безопасности (НРБ – 99/2009)»;</w:t>
      </w:r>
    </w:p>
    <w:p w:rsidR="00B03BD6" w:rsidRPr="00B03BD6" w:rsidRDefault="00B03BD6" w:rsidP="00B03BD6">
      <w:pPr>
        <w:widowControl w:val="0"/>
        <w:spacing w:after="0" w:line="240" w:lineRule="auto"/>
        <w:jc w:val="both"/>
        <w:rPr>
          <w:rFonts w:ascii="PT Astra Serif" w:hAnsi="PT Astra Serif"/>
          <w:sz w:val="26"/>
          <w:szCs w:val="26"/>
        </w:rPr>
      </w:pPr>
      <w:r w:rsidRPr="00B03BD6">
        <w:rPr>
          <w:rFonts w:ascii="PT Astra Serif" w:hAnsi="PT Astra Serif"/>
          <w:sz w:val="26"/>
          <w:szCs w:val="26"/>
        </w:rPr>
        <w:t xml:space="preserve">- СанПиН 2.6.1.1192-03 «Гигиенические требования к устройству и эксплуатации рентгеновских кабинетов, аппаратов и проведение рентгенологических исследований»; </w:t>
      </w:r>
    </w:p>
    <w:p w:rsidR="00B03BD6" w:rsidRPr="00B03BD6" w:rsidRDefault="00B03BD6" w:rsidP="00B03BD6">
      <w:pPr>
        <w:widowControl w:val="0"/>
        <w:spacing w:after="0" w:line="240" w:lineRule="auto"/>
        <w:jc w:val="both"/>
        <w:rPr>
          <w:rFonts w:ascii="PT Astra Serif" w:hAnsi="PT Astra Serif"/>
          <w:sz w:val="26"/>
          <w:szCs w:val="26"/>
        </w:rPr>
      </w:pPr>
      <w:r w:rsidRPr="00B03BD6">
        <w:rPr>
          <w:rFonts w:ascii="PT Astra Serif" w:hAnsi="PT Astra Serif"/>
          <w:sz w:val="26"/>
          <w:szCs w:val="26"/>
        </w:rPr>
        <w:t>- МУ 2.6.1.3015-12. Ионизирующее излучение, радиационная безопасность. Организация и проведение индивидуального дозиметрического контроля. Персонал медицинских организаций. Методические указания.</w:t>
      </w:r>
    </w:p>
    <w:p w:rsidR="00B03BD6" w:rsidRPr="00B03BD6" w:rsidRDefault="00B03BD6" w:rsidP="00B03BD6">
      <w:pPr>
        <w:widowControl w:val="0"/>
        <w:spacing w:after="0" w:line="240" w:lineRule="auto"/>
        <w:jc w:val="both"/>
        <w:rPr>
          <w:rFonts w:ascii="PT Astra Serif" w:hAnsi="PT Astra Serif"/>
          <w:sz w:val="26"/>
          <w:szCs w:val="26"/>
        </w:rPr>
      </w:pPr>
      <w:r w:rsidRPr="00B03BD6">
        <w:rPr>
          <w:rFonts w:ascii="PT Astra Serif" w:hAnsi="PT Astra Serif"/>
          <w:sz w:val="26"/>
          <w:szCs w:val="26"/>
        </w:rPr>
        <w:t>-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roofErr w:type="gramStart"/>
      <w:r w:rsidRPr="00B03BD6">
        <w:rPr>
          <w:rFonts w:ascii="PT Astra Serif" w:hAnsi="PT Astra Serif"/>
          <w:sz w:val="26"/>
          <w:szCs w:val="26"/>
        </w:rPr>
        <w:t>.</w:t>
      </w:r>
      <w:proofErr w:type="gramEnd"/>
      <w:r w:rsidRPr="00B03BD6">
        <w:rPr>
          <w:rFonts w:ascii="PT Astra Serif" w:hAnsi="PT Astra Serif"/>
          <w:sz w:val="26"/>
          <w:szCs w:val="26"/>
        </w:rPr>
        <w:t xml:space="preserve"> (</w:t>
      </w:r>
      <w:proofErr w:type="gramStart"/>
      <w:r w:rsidRPr="00B03BD6">
        <w:rPr>
          <w:rFonts w:ascii="PT Astra Serif" w:hAnsi="PT Astra Serif"/>
          <w:sz w:val="26"/>
          <w:szCs w:val="26"/>
        </w:rPr>
        <w:t>п</w:t>
      </w:r>
      <w:proofErr w:type="gramEnd"/>
      <w:r w:rsidRPr="00B03BD6">
        <w:rPr>
          <w:rFonts w:ascii="PT Astra Serif" w:hAnsi="PT Astra Serif"/>
          <w:sz w:val="26"/>
          <w:szCs w:val="26"/>
        </w:rPr>
        <w:t>. 2.1. аккредитация в национальной системе аккредитации в соответствии с законодательством Российской Федерации.)</w:t>
      </w:r>
    </w:p>
    <w:p w:rsidR="00B03BD6" w:rsidRPr="00B03BD6" w:rsidRDefault="00B03BD6" w:rsidP="00B03BD6">
      <w:pPr>
        <w:tabs>
          <w:tab w:val="left" w:pos="-2700"/>
        </w:tabs>
        <w:spacing w:after="0" w:line="100" w:lineRule="atLeast"/>
        <w:jc w:val="both"/>
        <w:rPr>
          <w:rFonts w:ascii="PT Astra Serif" w:hAnsi="PT Astra Serif"/>
          <w:sz w:val="26"/>
          <w:szCs w:val="26"/>
        </w:rPr>
      </w:pPr>
      <w:r w:rsidRPr="00B03BD6">
        <w:rPr>
          <w:rFonts w:ascii="PT Astra Serif" w:hAnsi="PT Astra Serif"/>
          <w:sz w:val="26"/>
          <w:szCs w:val="26"/>
        </w:rPr>
        <w:t>- СП 2.6.1.2612-10 «Основные санитарные правила обеспечения радиационной безопасности (ОСПОРБ 99/2010)».</w:t>
      </w:r>
    </w:p>
    <w:p w:rsidR="00B03BD6" w:rsidRPr="00B03BD6" w:rsidRDefault="00B03BD6" w:rsidP="00B03BD6">
      <w:pPr>
        <w:pStyle w:val="a7"/>
        <w:ind w:firstLine="426"/>
        <w:jc w:val="both"/>
        <w:rPr>
          <w:rFonts w:ascii="PT Astra Serif" w:eastAsiaTheme="minorHAnsi" w:hAnsi="PT Astra Serif" w:cstheme="minorBidi"/>
          <w:sz w:val="26"/>
          <w:szCs w:val="26"/>
          <w:lang w:eastAsia="en-US"/>
        </w:rPr>
      </w:pPr>
      <w:r w:rsidRPr="00B03BD6">
        <w:rPr>
          <w:rFonts w:ascii="PT Astra Serif" w:eastAsiaTheme="minorHAnsi" w:hAnsi="PT Astra Serif" w:cstheme="minorBidi"/>
          <w:sz w:val="26"/>
          <w:szCs w:val="26"/>
          <w:lang w:eastAsia="en-US"/>
        </w:rPr>
        <w:t>Возможно привлечение субподрядной организации.</w:t>
      </w:r>
    </w:p>
    <w:p w:rsidR="00B03BD6" w:rsidRPr="00CF5ADF" w:rsidRDefault="00B03BD6" w:rsidP="00B03BD6">
      <w:pPr>
        <w:pStyle w:val="a7"/>
        <w:ind w:firstLine="426"/>
        <w:jc w:val="both"/>
        <w:rPr>
          <w:rFonts w:ascii="PT Astra Serif" w:eastAsiaTheme="minorHAnsi" w:hAnsi="PT Astra Serif" w:cstheme="minorBidi"/>
          <w:sz w:val="26"/>
          <w:szCs w:val="26"/>
          <w:lang w:eastAsia="en-US"/>
        </w:rPr>
      </w:pPr>
      <w:r w:rsidRPr="00B03BD6">
        <w:rPr>
          <w:rFonts w:ascii="PT Astra Serif" w:eastAsiaTheme="minorHAnsi" w:hAnsi="PT Astra Serif" w:cstheme="minorBidi"/>
          <w:sz w:val="26"/>
          <w:szCs w:val="26"/>
          <w:lang w:eastAsia="en-US"/>
        </w:rPr>
        <w:t>Услуги оказываются с соблюдением требований охраны труда как персонала Исполнителя, пров</w:t>
      </w:r>
      <w:r w:rsidRPr="00CF5ADF">
        <w:rPr>
          <w:rFonts w:ascii="PT Astra Serif" w:eastAsiaTheme="minorHAnsi" w:hAnsi="PT Astra Serif" w:cstheme="minorBidi"/>
          <w:sz w:val="26"/>
          <w:szCs w:val="26"/>
          <w:lang w:eastAsia="en-US"/>
        </w:rPr>
        <w:t xml:space="preserve">одящего ИДК, так и работников </w:t>
      </w:r>
      <w:r w:rsidR="00CF5ADF">
        <w:rPr>
          <w:rFonts w:ascii="PT Astra Serif" w:eastAsiaTheme="minorHAnsi" w:hAnsi="PT Astra Serif" w:cstheme="minorBidi"/>
          <w:sz w:val="26"/>
          <w:szCs w:val="26"/>
          <w:lang w:eastAsia="en-US"/>
        </w:rPr>
        <w:t>Государственного з</w:t>
      </w:r>
      <w:r w:rsidRPr="00CF5ADF">
        <w:rPr>
          <w:rFonts w:ascii="PT Astra Serif" w:eastAsiaTheme="minorHAnsi" w:hAnsi="PT Astra Serif" w:cstheme="minorBidi"/>
          <w:sz w:val="26"/>
          <w:szCs w:val="26"/>
          <w:lang w:eastAsia="en-US"/>
        </w:rPr>
        <w:t>аказчика.</w:t>
      </w:r>
    </w:p>
    <w:p w:rsidR="00B03BD6" w:rsidRDefault="00B03BD6" w:rsidP="00B03BD6">
      <w:pPr>
        <w:pStyle w:val="a7"/>
        <w:ind w:firstLine="426"/>
        <w:jc w:val="both"/>
        <w:rPr>
          <w:rFonts w:ascii="Times New Roman" w:eastAsia="AR PL SungtiL GB" w:hAnsi="Times New Roman"/>
          <w:sz w:val="20"/>
          <w:szCs w:val="20"/>
          <w:lang w:eastAsia="zh-CN" w:bidi="hi-IN"/>
        </w:rPr>
      </w:pPr>
    </w:p>
    <w:tbl>
      <w:tblPr>
        <w:tblW w:w="9747" w:type="dxa"/>
        <w:tblLook w:val="01E0" w:firstRow="1" w:lastRow="1" w:firstColumn="1" w:lastColumn="1" w:noHBand="0" w:noVBand="0"/>
      </w:tblPr>
      <w:tblGrid>
        <w:gridCol w:w="4929"/>
        <w:gridCol w:w="4818"/>
      </w:tblGrid>
      <w:tr w:rsidR="009D32DF" w:rsidRPr="00D50179" w:rsidTr="006B67EB">
        <w:trPr>
          <w:trHeight w:val="467"/>
        </w:trPr>
        <w:tc>
          <w:tcPr>
            <w:tcW w:w="4929" w:type="dxa"/>
          </w:tcPr>
          <w:p w:rsidR="009D32DF" w:rsidRPr="00D50179" w:rsidRDefault="009D32DF" w:rsidP="00560306">
            <w:pPr>
              <w:spacing w:after="0" w:line="240" w:lineRule="auto"/>
              <w:rPr>
                <w:rFonts w:ascii="PT Astra Serif" w:eastAsia="Times New Roman" w:hAnsi="PT Astra Serif" w:cs="Times New Roman"/>
                <w:b/>
                <w:bCs/>
                <w:snapToGrid w:val="0"/>
                <w:sz w:val="26"/>
                <w:szCs w:val="26"/>
              </w:rPr>
            </w:pPr>
            <w:r w:rsidRPr="00D50179">
              <w:rPr>
                <w:rFonts w:ascii="PT Astra Serif" w:eastAsia="Times New Roman" w:hAnsi="PT Astra Serif" w:cs="Times New Roman"/>
                <w:b/>
                <w:bCs/>
                <w:snapToGrid w:val="0"/>
                <w:sz w:val="26"/>
                <w:szCs w:val="26"/>
              </w:rPr>
              <w:t>Государственный заказчик</w:t>
            </w:r>
          </w:p>
          <w:p w:rsidR="009D32DF" w:rsidRPr="00617C15" w:rsidRDefault="005B5DD1" w:rsidP="00560306">
            <w:pPr>
              <w:spacing w:after="0" w:line="240" w:lineRule="auto"/>
              <w:rPr>
                <w:rFonts w:ascii="PT Astra Serif" w:hAnsi="PT Astra Serif"/>
                <w:sz w:val="26"/>
                <w:szCs w:val="26"/>
              </w:rPr>
            </w:pPr>
            <w:r w:rsidRPr="00617C15">
              <w:rPr>
                <w:rFonts w:ascii="PT Astra Serif" w:hAnsi="PT Astra Serif"/>
                <w:sz w:val="26"/>
                <w:szCs w:val="26"/>
              </w:rPr>
              <w:t>Врио н</w:t>
            </w:r>
            <w:r w:rsidR="003060D7" w:rsidRPr="00617C15">
              <w:rPr>
                <w:rFonts w:ascii="PT Astra Serif" w:hAnsi="PT Astra Serif"/>
                <w:sz w:val="26"/>
                <w:szCs w:val="26"/>
              </w:rPr>
              <w:t>ачальник</w:t>
            </w:r>
            <w:r w:rsidRPr="00617C15">
              <w:rPr>
                <w:rFonts w:ascii="PT Astra Serif" w:hAnsi="PT Astra Serif"/>
                <w:sz w:val="26"/>
                <w:szCs w:val="26"/>
              </w:rPr>
              <w:t>а</w:t>
            </w:r>
            <w:r w:rsidR="003060D7" w:rsidRPr="00617C15">
              <w:rPr>
                <w:rFonts w:ascii="PT Astra Serif" w:hAnsi="PT Astra Serif"/>
                <w:sz w:val="26"/>
                <w:szCs w:val="26"/>
              </w:rPr>
              <w:t xml:space="preserve"> ФКУ СИЗО-4 УФСИН</w:t>
            </w:r>
          </w:p>
          <w:p w:rsidR="003060D7" w:rsidRPr="00617C15" w:rsidRDefault="003060D7" w:rsidP="00560306">
            <w:pPr>
              <w:spacing w:after="0" w:line="240" w:lineRule="auto"/>
              <w:rPr>
                <w:rFonts w:ascii="PT Astra Serif" w:hAnsi="PT Astra Serif"/>
                <w:sz w:val="26"/>
                <w:szCs w:val="26"/>
              </w:rPr>
            </w:pPr>
            <w:r w:rsidRPr="00617C15">
              <w:rPr>
                <w:rFonts w:ascii="PT Astra Serif" w:hAnsi="PT Astra Serif"/>
                <w:sz w:val="26"/>
                <w:szCs w:val="26"/>
              </w:rPr>
              <w:t>России по Самарской области</w:t>
            </w:r>
          </w:p>
          <w:p w:rsidR="009D32DF" w:rsidRPr="00617C15" w:rsidRDefault="009D32DF" w:rsidP="00560306">
            <w:pPr>
              <w:spacing w:after="0" w:line="240" w:lineRule="auto"/>
              <w:rPr>
                <w:rFonts w:ascii="PT Astra Serif" w:hAnsi="PT Astra Serif"/>
                <w:sz w:val="26"/>
                <w:szCs w:val="26"/>
              </w:rPr>
            </w:pPr>
            <w:r w:rsidRPr="00617C15">
              <w:rPr>
                <w:rFonts w:ascii="PT Astra Serif" w:hAnsi="PT Astra Serif"/>
                <w:sz w:val="26"/>
                <w:szCs w:val="26"/>
              </w:rPr>
              <w:t>____________________</w:t>
            </w:r>
            <w:r w:rsidR="00226886" w:rsidRPr="00D50179">
              <w:rPr>
                <w:rFonts w:ascii="PT Astra Serif" w:hAnsi="PT Astra Serif"/>
                <w:sz w:val="26"/>
                <w:szCs w:val="26"/>
              </w:rPr>
              <w:t xml:space="preserve"> </w:t>
            </w:r>
            <w:r w:rsidR="005B5DD1" w:rsidRPr="00617C15">
              <w:rPr>
                <w:rFonts w:ascii="PT Astra Serif" w:hAnsi="PT Astra Serif"/>
                <w:sz w:val="26"/>
                <w:szCs w:val="26"/>
              </w:rPr>
              <w:t>С.С. Романюк</w:t>
            </w:r>
          </w:p>
          <w:p w:rsidR="009D32DF" w:rsidRPr="00D50179" w:rsidRDefault="009D32DF" w:rsidP="00560306">
            <w:pPr>
              <w:spacing w:after="0" w:line="240" w:lineRule="auto"/>
              <w:rPr>
                <w:rFonts w:ascii="PT Astra Serif" w:eastAsia="Times New Roman" w:hAnsi="PT Astra Serif" w:cs="Times New Roman"/>
                <w:bCs/>
                <w:snapToGrid w:val="0"/>
                <w:sz w:val="26"/>
                <w:szCs w:val="26"/>
              </w:rPr>
            </w:pPr>
            <w:r w:rsidRPr="00617C15">
              <w:rPr>
                <w:rFonts w:ascii="PT Astra Serif" w:hAnsi="PT Astra Serif"/>
                <w:sz w:val="26"/>
                <w:szCs w:val="26"/>
              </w:rPr>
              <w:t>«___» ____________ 20__ г</w:t>
            </w:r>
            <w:r w:rsidRPr="00D50179">
              <w:rPr>
                <w:rFonts w:ascii="PT Astra Serif" w:eastAsia="Times New Roman" w:hAnsi="PT Astra Serif" w:cs="Times New Roman"/>
                <w:sz w:val="26"/>
                <w:szCs w:val="26"/>
              </w:rPr>
              <w:t>.</w:t>
            </w:r>
          </w:p>
        </w:tc>
        <w:tc>
          <w:tcPr>
            <w:tcW w:w="4818" w:type="dxa"/>
          </w:tcPr>
          <w:p w:rsidR="009D32DF" w:rsidRPr="00D50179" w:rsidRDefault="009D32DF" w:rsidP="00560306">
            <w:pPr>
              <w:spacing w:after="0" w:line="240" w:lineRule="auto"/>
              <w:rPr>
                <w:rFonts w:ascii="PT Astra Serif" w:eastAsia="Times New Roman" w:hAnsi="PT Astra Serif" w:cs="Times New Roman"/>
                <w:b/>
                <w:sz w:val="26"/>
                <w:szCs w:val="26"/>
                <w:lang w:eastAsia="ru-RU"/>
              </w:rPr>
            </w:pPr>
            <w:r w:rsidRPr="00D50179">
              <w:rPr>
                <w:rFonts w:ascii="PT Astra Serif" w:eastAsia="Times New Roman" w:hAnsi="PT Astra Serif" w:cs="Times New Roman"/>
                <w:b/>
                <w:sz w:val="26"/>
                <w:szCs w:val="26"/>
                <w:lang w:eastAsia="ru-RU"/>
              </w:rPr>
              <w:t>Исполнитель</w:t>
            </w:r>
          </w:p>
          <w:p w:rsidR="009D32DF" w:rsidRPr="00D50179" w:rsidRDefault="009D32DF" w:rsidP="00560306">
            <w:pPr>
              <w:spacing w:after="0" w:line="240" w:lineRule="auto"/>
              <w:rPr>
                <w:rFonts w:ascii="PT Astra Serif" w:eastAsia="Times New Roman" w:hAnsi="PT Astra Serif" w:cs="Times New Roman"/>
                <w:sz w:val="26"/>
                <w:szCs w:val="26"/>
                <w:lang w:eastAsia="ru-RU"/>
              </w:rPr>
            </w:pPr>
          </w:p>
          <w:p w:rsidR="003060D7" w:rsidRPr="00D50179" w:rsidRDefault="003060D7" w:rsidP="00560306">
            <w:pPr>
              <w:spacing w:after="0" w:line="240" w:lineRule="auto"/>
              <w:rPr>
                <w:rFonts w:ascii="PT Astra Serif" w:eastAsia="Times New Roman" w:hAnsi="PT Astra Serif" w:cs="Times New Roman"/>
                <w:sz w:val="26"/>
                <w:szCs w:val="26"/>
                <w:lang w:eastAsia="ru-RU"/>
              </w:rPr>
            </w:pPr>
          </w:p>
          <w:p w:rsidR="006B7FA8" w:rsidRPr="00D50179" w:rsidRDefault="009D32DF" w:rsidP="00560306">
            <w:pPr>
              <w:spacing w:after="0" w:line="240" w:lineRule="auto"/>
              <w:rPr>
                <w:rFonts w:ascii="PT Astra Serif" w:eastAsia="Times New Roman" w:hAnsi="PT Astra Serif" w:cs="Times New Roman"/>
                <w:sz w:val="26"/>
                <w:szCs w:val="26"/>
                <w:lang w:eastAsia="ru-RU"/>
              </w:rPr>
            </w:pPr>
            <w:r w:rsidRPr="00D50179">
              <w:rPr>
                <w:rFonts w:ascii="PT Astra Serif" w:eastAsia="Times New Roman" w:hAnsi="PT Astra Serif" w:cs="Times New Roman"/>
                <w:sz w:val="26"/>
                <w:szCs w:val="26"/>
                <w:lang w:eastAsia="ru-RU"/>
              </w:rPr>
              <w:t xml:space="preserve">_________________ </w:t>
            </w:r>
            <w:r w:rsidR="00B03CE3" w:rsidRPr="00D50179">
              <w:rPr>
                <w:rFonts w:ascii="PT Astra Serif" w:eastAsia="Times New Roman" w:hAnsi="PT Astra Serif" w:cs="Times New Roman"/>
                <w:sz w:val="26"/>
                <w:szCs w:val="26"/>
                <w:lang w:eastAsia="ru-RU"/>
              </w:rPr>
              <w:t>ФИО</w:t>
            </w:r>
          </w:p>
          <w:p w:rsidR="009D32DF" w:rsidRPr="00D50179" w:rsidRDefault="009D32DF" w:rsidP="00560306">
            <w:pPr>
              <w:spacing w:after="0" w:line="240" w:lineRule="auto"/>
              <w:rPr>
                <w:rFonts w:ascii="PT Astra Serif" w:eastAsia="Times New Roman" w:hAnsi="PT Astra Serif" w:cs="Times New Roman"/>
                <w:sz w:val="26"/>
                <w:szCs w:val="26"/>
                <w:lang w:eastAsia="ru-RU"/>
              </w:rPr>
            </w:pPr>
            <w:r w:rsidRPr="00D50179">
              <w:rPr>
                <w:rFonts w:ascii="PT Astra Serif" w:eastAsia="Times New Roman" w:hAnsi="PT Astra Serif" w:cs="Times New Roman"/>
                <w:sz w:val="26"/>
                <w:szCs w:val="26"/>
                <w:lang w:eastAsia="ru-RU"/>
              </w:rPr>
              <w:t>«___» ____________ 20__ г.</w:t>
            </w:r>
          </w:p>
        </w:tc>
      </w:tr>
    </w:tbl>
    <w:p w:rsidR="009D32DF" w:rsidRPr="00D50179" w:rsidRDefault="009D32DF" w:rsidP="00560306">
      <w:pPr>
        <w:tabs>
          <w:tab w:val="left" w:pos="5295"/>
        </w:tabs>
        <w:spacing w:after="0" w:line="240" w:lineRule="auto"/>
        <w:rPr>
          <w:rFonts w:ascii="PT Astra Serif" w:eastAsia="Times New Roman" w:hAnsi="PT Astra Serif" w:cs="Times New Roman"/>
          <w:bCs/>
          <w:sz w:val="26"/>
          <w:szCs w:val="26"/>
          <w:lang w:eastAsia="ru-RU"/>
        </w:rPr>
      </w:pPr>
      <w:r w:rsidRPr="00D50179">
        <w:rPr>
          <w:rFonts w:ascii="PT Astra Serif" w:eastAsia="Times New Roman" w:hAnsi="PT Astra Serif" w:cs="Times New Roman"/>
          <w:bCs/>
          <w:sz w:val="26"/>
          <w:szCs w:val="26"/>
          <w:lang w:eastAsia="ru-RU"/>
        </w:rPr>
        <w:t xml:space="preserve">М.П.                                                 </w:t>
      </w:r>
      <w:r w:rsidR="003060D7" w:rsidRPr="00D50179">
        <w:rPr>
          <w:rFonts w:ascii="PT Astra Serif" w:eastAsia="Times New Roman" w:hAnsi="PT Astra Serif" w:cs="Times New Roman"/>
          <w:bCs/>
          <w:sz w:val="26"/>
          <w:szCs w:val="26"/>
          <w:lang w:eastAsia="ru-RU"/>
        </w:rPr>
        <w:t xml:space="preserve">             </w:t>
      </w:r>
      <w:r w:rsidR="009C751A">
        <w:rPr>
          <w:rFonts w:ascii="PT Astra Serif" w:eastAsia="Times New Roman" w:hAnsi="PT Astra Serif" w:cs="Times New Roman"/>
          <w:bCs/>
          <w:sz w:val="26"/>
          <w:szCs w:val="26"/>
          <w:lang w:eastAsia="ru-RU"/>
        </w:rPr>
        <w:t xml:space="preserve">   </w:t>
      </w:r>
      <w:r w:rsidRPr="00D50179">
        <w:rPr>
          <w:rFonts w:ascii="PT Astra Serif" w:eastAsia="Times New Roman" w:hAnsi="PT Astra Serif" w:cs="Times New Roman"/>
          <w:bCs/>
          <w:sz w:val="26"/>
          <w:szCs w:val="26"/>
          <w:lang w:eastAsia="ru-RU"/>
        </w:rPr>
        <w:t xml:space="preserve"> М.П.</w:t>
      </w:r>
    </w:p>
    <w:p w:rsidR="00CF5ADF" w:rsidRDefault="00CF5ADF" w:rsidP="009B4DAF">
      <w:pPr>
        <w:widowControl w:val="0"/>
        <w:autoSpaceDE w:val="0"/>
        <w:autoSpaceDN w:val="0"/>
        <w:adjustRightInd w:val="0"/>
        <w:spacing w:after="0" w:line="240" w:lineRule="auto"/>
        <w:ind w:left="4536" w:firstLine="1701"/>
        <w:rPr>
          <w:rFonts w:ascii="PT Astra Serif" w:eastAsia="SimSun" w:hAnsi="PT Astra Serif" w:cs="Times New Roman"/>
          <w:sz w:val="25"/>
          <w:szCs w:val="25"/>
          <w:lang w:eastAsia="ru-RU"/>
        </w:rPr>
      </w:pPr>
    </w:p>
    <w:p w:rsidR="00CF5ADF" w:rsidRDefault="00CF5ADF" w:rsidP="009B4DAF">
      <w:pPr>
        <w:widowControl w:val="0"/>
        <w:autoSpaceDE w:val="0"/>
        <w:autoSpaceDN w:val="0"/>
        <w:adjustRightInd w:val="0"/>
        <w:spacing w:after="0" w:line="240" w:lineRule="auto"/>
        <w:ind w:left="4536" w:firstLine="1701"/>
        <w:rPr>
          <w:rFonts w:ascii="PT Astra Serif" w:eastAsia="SimSun" w:hAnsi="PT Astra Serif" w:cs="Times New Roman"/>
          <w:sz w:val="25"/>
          <w:szCs w:val="25"/>
          <w:lang w:eastAsia="ru-RU"/>
        </w:rPr>
      </w:pPr>
    </w:p>
    <w:p w:rsidR="00CF5ADF" w:rsidRDefault="00CF5ADF" w:rsidP="009B4DAF">
      <w:pPr>
        <w:widowControl w:val="0"/>
        <w:autoSpaceDE w:val="0"/>
        <w:autoSpaceDN w:val="0"/>
        <w:adjustRightInd w:val="0"/>
        <w:spacing w:after="0" w:line="240" w:lineRule="auto"/>
        <w:ind w:left="4536" w:firstLine="1701"/>
        <w:rPr>
          <w:rFonts w:ascii="PT Astra Serif" w:eastAsia="SimSun" w:hAnsi="PT Astra Serif" w:cs="Times New Roman"/>
          <w:sz w:val="25"/>
          <w:szCs w:val="25"/>
          <w:lang w:eastAsia="ru-RU"/>
        </w:rPr>
      </w:pPr>
    </w:p>
    <w:p w:rsidR="00CF5ADF" w:rsidRDefault="00CF5ADF" w:rsidP="009B4DAF">
      <w:pPr>
        <w:widowControl w:val="0"/>
        <w:autoSpaceDE w:val="0"/>
        <w:autoSpaceDN w:val="0"/>
        <w:adjustRightInd w:val="0"/>
        <w:spacing w:after="0" w:line="240" w:lineRule="auto"/>
        <w:ind w:left="4536" w:firstLine="1701"/>
        <w:rPr>
          <w:rFonts w:ascii="PT Astra Serif" w:eastAsia="SimSun" w:hAnsi="PT Astra Serif" w:cs="Times New Roman"/>
          <w:sz w:val="25"/>
          <w:szCs w:val="25"/>
          <w:lang w:eastAsia="ru-RU"/>
        </w:rPr>
      </w:pPr>
    </w:p>
    <w:p w:rsidR="00CF5ADF" w:rsidRDefault="00CF5ADF" w:rsidP="009B4DAF">
      <w:pPr>
        <w:widowControl w:val="0"/>
        <w:autoSpaceDE w:val="0"/>
        <w:autoSpaceDN w:val="0"/>
        <w:adjustRightInd w:val="0"/>
        <w:spacing w:after="0" w:line="240" w:lineRule="auto"/>
        <w:ind w:left="4536" w:firstLine="1701"/>
        <w:rPr>
          <w:rFonts w:ascii="PT Astra Serif" w:eastAsia="SimSun" w:hAnsi="PT Astra Serif" w:cs="Times New Roman"/>
          <w:sz w:val="25"/>
          <w:szCs w:val="25"/>
          <w:lang w:eastAsia="ru-RU"/>
        </w:rPr>
      </w:pPr>
    </w:p>
    <w:p w:rsidR="00CF5ADF" w:rsidRDefault="00CF5ADF" w:rsidP="009B4DAF">
      <w:pPr>
        <w:widowControl w:val="0"/>
        <w:autoSpaceDE w:val="0"/>
        <w:autoSpaceDN w:val="0"/>
        <w:adjustRightInd w:val="0"/>
        <w:spacing w:after="0" w:line="240" w:lineRule="auto"/>
        <w:ind w:left="4536" w:firstLine="1701"/>
        <w:rPr>
          <w:rFonts w:ascii="PT Astra Serif" w:eastAsia="SimSun" w:hAnsi="PT Astra Serif" w:cs="Times New Roman"/>
          <w:sz w:val="25"/>
          <w:szCs w:val="25"/>
          <w:lang w:eastAsia="ru-RU"/>
        </w:rPr>
      </w:pPr>
    </w:p>
    <w:p w:rsidR="00CF5ADF" w:rsidRDefault="00CF5ADF" w:rsidP="009B4DAF">
      <w:pPr>
        <w:widowControl w:val="0"/>
        <w:autoSpaceDE w:val="0"/>
        <w:autoSpaceDN w:val="0"/>
        <w:adjustRightInd w:val="0"/>
        <w:spacing w:after="0" w:line="240" w:lineRule="auto"/>
        <w:ind w:left="4536" w:firstLine="1701"/>
        <w:rPr>
          <w:rFonts w:ascii="PT Astra Serif" w:eastAsia="SimSun" w:hAnsi="PT Astra Serif" w:cs="Times New Roman"/>
          <w:sz w:val="25"/>
          <w:szCs w:val="25"/>
          <w:lang w:eastAsia="ru-RU"/>
        </w:rPr>
      </w:pPr>
    </w:p>
    <w:p w:rsidR="00CF5ADF" w:rsidRDefault="00CF5ADF" w:rsidP="009B4DAF">
      <w:pPr>
        <w:widowControl w:val="0"/>
        <w:autoSpaceDE w:val="0"/>
        <w:autoSpaceDN w:val="0"/>
        <w:adjustRightInd w:val="0"/>
        <w:spacing w:after="0" w:line="240" w:lineRule="auto"/>
        <w:ind w:left="4536" w:firstLine="1701"/>
        <w:rPr>
          <w:rFonts w:ascii="PT Astra Serif" w:eastAsia="SimSun" w:hAnsi="PT Astra Serif" w:cs="Times New Roman"/>
          <w:sz w:val="25"/>
          <w:szCs w:val="25"/>
          <w:lang w:eastAsia="ru-RU"/>
        </w:rPr>
      </w:pPr>
    </w:p>
    <w:p w:rsidR="00CF5ADF" w:rsidRDefault="00CF5ADF" w:rsidP="009B4DAF">
      <w:pPr>
        <w:widowControl w:val="0"/>
        <w:autoSpaceDE w:val="0"/>
        <w:autoSpaceDN w:val="0"/>
        <w:adjustRightInd w:val="0"/>
        <w:spacing w:after="0" w:line="240" w:lineRule="auto"/>
        <w:ind w:left="4536" w:firstLine="1701"/>
        <w:rPr>
          <w:rFonts w:ascii="PT Astra Serif" w:eastAsia="SimSun" w:hAnsi="PT Astra Serif" w:cs="Times New Roman"/>
          <w:sz w:val="25"/>
          <w:szCs w:val="25"/>
          <w:lang w:eastAsia="ru-RU"/>
        </w:rPr>
      </w:pPr>
    </w:p>
    <w:p w:rsidR="009D32DF" w:rsidRPr="00617C15" w:rsidRDefault="00617C15" w:rsidP="009B4DAF">
      <w:pPr>
        <w:widowControl w:val="0"/>
        <w:autoSpaceDE w:val="0"/>
        <w:autoSpaceDN w:val="0"/>
        <w:adjustRightInd w:val="0"/>
        <w:spacing w:after="0" w:line="240" w:lineRule="auto"/>
        <w:ind w:left="4536" w:firstLine="1701"/>
        <w:rPr>
          <w:rFonts w:ascii="PT Astra Serif" w:eastAsia="SimSun" w:hAnsi="PT Astra Serif" w:cs="Times New Roman"/>
          <w:sz w:val="25"/>
          <w:szCs w:val="25"/>
          <w:lang w:eastAsia="ru-RU"/>
        </w:rPr>
      </w:pPr>
      <w:r w:rsidRPr="00617C15">
        <w:rPr>
          <w:rFonts w:ascii="PT Astra Serif" w:eastAsia="SimSun" w:hAnsi="PT Astra Serif" w:cs="Times New Roman"/>
          <w:sz w:val="25"/>
          <w:szCs w:val="25"/>
          <w:lang w:eastAsia="ru-RU"/>
        </w:rPr>
        <w:lastRenderedPageBreak/>
        <w:t>П</w:t>
      </w:r>
      <w:r w:rsidR="009D32DF" w:rsidRPr="00617C15">
        <w:rPr>
          <w:rFonts w:ascii="PT Astra Serif" w:eastAsia="SimSun" w:hAnsi="PT Astra Serif" w:cs="Times New Roman"/>
          <w:sz w:val="25"/>
          <w:szCs w:val="25"/>
          <w:lang w:eastAsia="ru-RU"/>
        </w:rPr>
        <w:t>риложение № 2</w:t>
      </w:r>
    </w:p>
    <w:p w:rsidR="00954C29" w:rsidRPr="00617C15" w:rsidRDefault="009D32DF" w:rsidP="009B4DAF">
      <w:pPr>
        <w:widowControl w:val="0"/>
        <w:autoSpaceDE w:val="0"/>
        <w:autoSpaceDN w:val="0"/>
        <w:adjustRightInd w:val="0"/>
        <w:spacing w:after="0" w:line="240" w:lineRule="auto"/>
        <w:ind w:left="4536" w:firstLine="1701"/>
        <w:rPr>
          <w:rFonts w:ascii="PT Astra Serif" w:eastAsia="SimSun" w:hAnsi="PT Astra Serif" w:cs="Times New Roman"/>
          <w:sz w:val="25"/>
          <w:szCs w:val="25"/>
          <w:lang w:eastAsia="ru-RU"/>
        </w:rPr>
      </w:pPr>
      <w:r w:rsidRPr="00617C15">
        <w:rPr>
          <w:rFonts w:ascii="PT Astra Serif" w:eastAsia="SimSun" w:hAnsi="PT Astra Serif" w:cs="Times New Roman"/>
          <w:sz w:val="25"/>
          <w:szCs w:val="25"/>
          <w:lang w:eastAsia="ru-RU"/>
        </w:rPr>
        <w:t>к контракту  № ____________</w:t>
      </w:r>
    </w:p>
    <w:p w:rsidR="009D32DF" w:rsidRPr="00617C15" w:rsidRDefault="009D32DF" w:rsidP="009B4DAF">
      <w:pPr>
        <w:widowControl w:val="0"/>
        <w:autoSpaceDE w:val="0"/>
        <w:autoSpaceDN w:val="0"/>
        <w:adjustRightInd w:val="0"/>
        <w:spacing w:after="0" w:line="240" w:lineRule="auto"/>
        <w:ind w:left="4536" w:firstLine="1701"/>
        <w:rPr>
          <w:rFonts w:ascii="PT Astra Serif" w:eastAsia="SimSun" w:hAnsi="PT Astra Serif" w:cs="Times New Roman"/>
          <w:sz w:val="25"/>
          <w:szCs w:val="25"/>
          <w:lang w:eastAsia="ru-RU"/>
        </w:rPr>
      </w:pPr>
      <w:r w:rsidRPr="00617C15">
        <w:rPr>
          <w:rFonts w:ascii="PT Astra Serif" w:eastAsia="SimSun" w:hAnsi="PT Astra Serif" w:cs="Times New Roman"/>
          <w:sz w:val="25"/>
          <w:szCs w:val="25"/>
          <w:lang w:eastAsia="ru-RU"/>
        </w:rPr>
        <w:t>от «___» ____________ 20__ г.</w:t>
      </w:r>
    </w:p>
    <w:p w:rsidR="009D32DF" w:rsidRPr="00617C15" w:rsidRDefault="009D32DF" w:rsidP="00327283">
      <w:pPr>
        <w:spacing w:after="0" w:line="240" w:lineRule="auto"/>
        <w:jc w:val="right"/>
        <w:rPr>
          <w:rFonts w:ascii="PT Astra Serif" w:eastAsia="Times New Roman" w:hAnsi="PT Astra Serif" w:cs="Times New Roman"/>
          <w:b/>
          <w:sz w:val="25"/>
          <w:szCs w:val="25"/>
        </w:rPr>
      </w:pPr>
      <w:r w:rsidRPr="00617C15">
        <w:rPr>
          <w:rFonts w:ascii="PT Astra Serif" w:eastAsia="Times New Roman" w:hAnsi="PT Astra Serif" w:cs="Times New Roman"/>
          <w:b/>
          <w:sz w:val="25"/>
          <w:szCs w:val="25"/>
        </w:rPr>
        <w:t>ФОРМА</w:t>
      </w:r>
    </w:p>
    <w:tbl>
      <w:tblPr>
        <w:tblW w:w="10033" w:type="dxa"/>
        <w:tblLayout w:type="fixed"/>
        <w:tblLook w:val="0000" w:firstRow="0" w:lastRow="0" w:firstColumn="0" w:lastColumn="0" w:noHBand="0" w:noVBand="0"/>
      </w:tblPr>
      <w:tblGrid>
        <w:gridCol w:w="5637"/>
        <w:gridCol w:w="4396"/>
      </w:tblGrid>
      <w:tr w:rsidR="00327283" w:rsidRPr="00617C15" w:rsidTr="009B4DAF">
        <w:trPr>
          <w:trHeight w:val="354"/>
        </w:trPr>
        <w:tc>
          <w:tcPr>
            <w:tcW w:w="5637" w:type="dxa"/>
            <w:shd w:val="clear" w:color="auto" w:fill="auto"/>
          </w:tcPr>
          <w:p w:rsidR="00327283" w:rsidRPr="00D666EF" w:rsidRDefault="00327283" w:rsidP="00CC4496">
            <w:pPr>
              <w:pStyle w:val="1"/>
              <w:rPr>
                <w:rFonts w:ascii="PT Astra Serif" w:eastAsiaTheme="minorHAnsi" w:hAnsi="PT Astra Serif" w:cstheme="minorBidi"/>
                <w:sz w:val="26"/>
                <w:szCs w:val="26"/>
                <w:lang w:eastAsia="en-US"/>
              </w:rPr>
            </w:pPr>
            <w:r w:rsidRPr="00D666EF">
              <w:rPr>
                <w:rFonts w:ascii="PT Astra Serif" w:eastAsiaTheme="minorHAnsi" w:hAnsi="PT Astra Serif" w:cstheme="minorBidi"/>
                <w:sz w:val="26"/>
                <w:szCs w:val="26"/>
                <w:lang w:eastAsia="en-US"/>
              </w:rPr>
              <w:t>«УТВЕРЖДАЮ»</w:t>
            </w:r>
          </w:p>
          <w:p w:rsidR="00327283" w:rsidRPr="00D666EF" w:rsidRDefault="00327283" w:rsidP="00CC4496">
            <w:pPr>
              <w:pStyle w:val="1"/>
              <w:rPr>
                <w:rFonts w:ascii="PT Astra Serif" w:eastAsiaTheme="minorHAnsi" w:hAnsi="PT Astra Serif" w:cstheme="minorBidi"/>
                <w:sz w:val="26"/>
                <w:szCs w:val="26"/>
                <w:lang w:eastAsia="en-US"/>
              </w:rPr>
            </w:pPr>
            <w:r w:rsidRPr="00D666EF">
              <w:rPr>
                <w:rFonts w:ascii="PT Astra Serif" w:eastAsiaTheme="minorHAnsi" w:hAnsi="PT Astra Serif" w:cstheme="minorBidi"/>
                <w:sz w:val="26"/>
                <w:szCs w:val="26"/>
                <w:lang w:eastAsia="en-US"/>
              </w:rPr>
              <w:t>ГОСУДАРСТВЕННЫЙ ЗАКАЗЧИК</w:t>
            </w:r>
          </w:p>
          <w:p w:rsidR="009B4DAF" w:rsidRDefault="005B5DD1" w:rsidP="00617C15">
            <w:pPr>
              <w:pStyle w:val="1"/>
              <w:rPr>
                <w:rFonts w:ascii="PT Astra Serif" w:eastAsiaTheme="minorHAnsi" w:hAnsi="PT Astra Serif" w:cstheme="minorBidi"/>
                <w:sz w:val="26"/>
                <w:szCs w:val="26"/>
                <w:lang w:eastAsia="en-US"/>
              </w:rPr>
            </w:pPr>
            <w:r w:rsidRPr="00D666EF">
              <w:rPr>
                <w:rFonts w:ascii="PT Astra Serif" w:eastAsiaTheme="minorHAnsi" w:hAnsi="PT Astra Serif" w:cstheme="minorBidi"/>
                <w:sz w:val="26"/>
                <w:szCs w:val="26"/>
                <w:lang w:eastAsia="en-US"/>
              </w:rPr>
              <w:t>Врио н</w:t>
            </w:r>
            <w:r w:rsidR="003060D7" w:rsidRPr="00D666EF">
              <w:rPr>
                <w:rFonts w:ascii="PT Astra Serif" w:eastAsiaTheme="minorHAnsi" w:hAnsi="PT Astra Serif" w:cstheme="minorBidi"/>
                <w:sz w:val="26"/>
                <w:szCs w:val="26"/>
                <w:lang w:eastAsia="en-US"/>
              </w:rPr>
              <w:t>ачальник</w:t>
            </w:r>
            <w:r w:rsidRPr="00D666EF">
              <w:rPr>
                <w:rFonts w:ascii="PT Astra Serif" w:eastAsiaTheme="minorHAnsi" w:hAnsi="PT Astra Serif" w:cstheme="minorBidi"/>
                <w:sz w:val="26"/>
                <w:szCs w:val="26"/>
                <w:lang w:eastAsia="en-US"/>
              </w:rPr>
              <w:t>а</w:t>
            </w:r>
            <w:r w:rsidR="003060D7" w:rsidRPr="00D666EF">
              <w:rPr>
                <w:rFonts w:ascii="PT Astra Serif" w:eastAsiaTheme="minorHAnsi" w:hAnsi="PT Astra Serif" w:cstheme="minorBidi"/>
                <w:sz w:val="26"/>
                <w:szCs w:val="26"/>
                <w:lang w:eastAsia="en-US"/>
              </w:rPr>
              <w:t xml:space="preserve"> </w:t>
            </w:r>
            <w:r w:rsidR="00327283" w:rsidRPr="00D666EF">
              <w:rPr>
                <w:rFonts w:ascii="PT Astra Serif" w:eastAsiaTheme="minorHAnsi" w:hAnsi="PT Astra Serif" w:cstheme="minorBidi"/>
                <w:sz w:val="26"/>
                <w:szCs w:val="26"/>
                <w:lang w:eastAsia="en-US"/>
              </w:rPr>
              <w:t xml:space="preserve">ФКУ СИЗО-4 УФСИН </w:t>
            </w:r>
          </w:p>
          <w:p w:rsidR="00327283" w:rsidRPr="00D666EF" w:rsidRDefault="00327283" w:rsidP="00617C15">
            <w:pPr>
              <w:pStyle w:val="1"/>
              <w:rPr>
                <w:rFonts w:ascii="PT Astra Serif" w:eastAsiaTheme="minorHAnsi" w:hAnsi="PT Astra Serif" w:cstheme="minorBidi"/>
                <w:sz w:val="26"/>
                <w:szCs w:val="26"/>
                <w:lang w:eastAsia="en-US"/>
              </w:rPr>
            </w:pPr>
            <w:r w:rsidRPr="00D666EF">
              <w:rPr>
                <w:rFonts w:ascii="PT Astra Serif" w:eastAsiaTheme="minorHAnsi" w:hAnsi="PT Astra Serif" w:cstheme="minorBidi"/>
                <w:sz w:val="26"/>
                <w:szCs w:val="26"/>
                <w:lang w:eastAsia="en-US"/>
              </w:rPr>
              <w:t xml:space="preserve">России по Самарской области </w:t>
            </w:r>
          </w:p>
        </w:tc>
        <w:tc>
          <w:tcPr>
            <w:tcW w:w="4396" w:type="dxa"/>
            <w:shd w:val="clear" w:color="auto" w:fill="auto"/>
          </w:tcPr>
          <w:p w:rsidR="00327283" w:rsidRPr="00617C15" w:rsidRDefault="00327283" w:rsidP="00CC4496">
            <w:pPr>
              <w:pStyle w:val="1"/>
              <w:rPr>
                <w:rFonts w:ascii="PT Astra Serif" w:hAnsi="PT Astra Serif"/>
                <w:sz w:val="25"/>
                <w:szCs w:val="25"/>
              </w:rPr>
            </w:pPr>
            <w:r w:rsidRPr="00617C15">
              <w:rPr>
                <w:rFonts w:ascii="PT Astra Serif" w:hAnsi="PT Astra Serif"/>
                <w:sz w:val="25"/>
                <w:szCs w:val="25"/>
              </w:rPr>
              <w:t>«СОГЛАСОВАНО»</w:t>
            </w:r>
          </w:p>
          <w:p w:rsidR="00327283" w:rsidRPr="00617C15" w:rsidRDefault="00327283" w:rsidP="00CC4496">
            <w:pPr>
              <w:pStyle w:val="1"/>
              <w:rPr>
                <w:rFonts w:ascii="PT Astra Serif" w:hAnsi="PT Astra Serif"/>
                <w:sz w:val="25"/>
                <w:szCs w:val="25"/>
              </w:rPr>
            </w:pPr>
            <w:r w:rsidRPr="00617C15">
              <w:rPr>
                <w:rFonts w:ascii="PT Astra Serif" w:hAnsi="PT Astra Serif"/>
                <w:sz w:val="25"/>
                <w:szCs w:val="25"/>
              </w:rPr>
              <w:t xml:space="preserve"> ИСПОЛНИТЕЛЬ</w:t>
            </w:r>
          </w:p>
          <w:p w:rsidR="00F4168A" w:rsidRPr="00617C15" w:rsidRDefault="00F4168A" w:rsidP="00CC4496">
            <w:pPr>
              <w:pStyle w:val="1"/>
              <w:rPr>
                <w:rFonts w:ascii="PT Astra Serif" w:hAnsi="PT Astra Serif"/>
                <w:sz w:val="25"/>
                <w:szCs w:val="25"/>
              </w:rPr>
            </w:pPr>
          </w:p>
        </w:tc>
      </w:tr>
      <w:tr w:rsidR="00327283" w:rsidRPr="00617C15" w:rsidTr="009B4DAF">
        <w:trPr>
          <w:trHeight w:val="354"/>
        </w:trPr>
        <w:tc>
          <w:tcPr>
            <w:tcW w:w="5637" w:type="dxa"/>
            <w:shd w:val="clear" w:color="auto" w:fill="auto"/>
          </w:tcPr>
          <w:p w:rsidR="00327283" w:rsidRPr="00D666EF" w:rsidRDefault="00327283" w:rsidP="005B5DD1">
            <w:pPr>
              <w:pStyle w:val="1"/>
              <w:rPr>
                <w:rFonts w:ascii="PT Astra Serif" w:eastAsiaTheme="minorHAnsi" w:hAnsi="PT Astra Serif" w:cstheme="minorBidi"/>
                <w:sz w:val="26"/>
                <w:szCs w:val="26"/>
                <w:lang w:eastAsia="en-US"/>
              </w:rPr>
            </w:pPr>
            <w:r w:rsidRPr="00D666EF">
              <w:rPr>
                <w:rFonts w:ascii="PT Astra Serif" w:eastAsiaTheme="minorHAnsi" w:hAnsi="PT Astra Serif" w:cstheme="minorBidi"/>
                <w:sz w:val="26"/>
                <w:szCs w:val="26"/>
                <w:lang w:eastAsia="en-US"/>
              </w:rPr>
              <w:t xml:space="preserve">_______________________ </w:t>
            </w:r>
            <w:r w:rsidR="005B5DD1" w:rsidRPr="00D666EF">
              <w:rPr>
                <w:rFonts w:ascii="PT Astra Serif" w:eastAsiaTheme="minorHAnsi" w:hAnsi="PT Astra Serif" w:cstheme="minorBidi"/>
                <w:sz w:val="26"/>
                <w:szCs w:val="26"/>
                <w:lang w:eastAsia="en-US"/>
              </w:rPr>
              <w:t>С.С. Романюк</w:t>
            </w:r>
          </w:p>
        </w:tc>
        <w:tc>
          <w:tcPr>
            <w:tcW w:w="4396" w:type="dxa"/>
            <w:shd w:val="clear" w:color="auto" w:fill="auto"/>
          </w:tcPr>
          <w:p w:rsidR="00327283" w:rsidRPr="00617C15" w:rsidRDefault="00327283" w:rsidP="00B03CE3">
            <w:pPr>
              <w:pStyle w:val="1"/>
              <w:rPr>
                <w:rFonts w:ascii="PT Astra Serif" w:hAnsi="PT Astra Serif"/>
                <w:sz w:val="25"/>
                <w:szCs w:val="25"/>
              </w:rPr>
            </w:pPr>
            <w:r w:rsidRPr="00617C15">
              <w:rPr>
                <w:rFonts w:ascii="PT Astra Serif" w:hAnsi="PT Astra Serif"/>
                <w:sz w:val="25"/>
                <w:szCs w:val="25"/>
              </w:rPr>
              <w:t xml:space="preserve">________________ </w:t>
            </w:r>
            <w:r w:rsidR="00B03CE3" w:rsidRPr="00617C15">
              <w:rPr>
                <w:rFonts w:ascii="PT Astra Serif" w:eastAsia="Times New Roman" w:hAnsi="PT Astra Serif"/>
                <w:sz w:val="25"/>
                <w:szCs w:val="25"/>
              </w:rPr>
              <w:t>ФИО</w:t>
            </w:r>
          </w:p>
        </w:tc>
      </w:tr>
      <w:tr w:rsidR="00327283" w:rsidRPr="00617C15" w:rsidTr="009B4DAF">
        <w:trPr>
          <w:trHeight w:val="80"/>
        </w:trPr>
        <w:tc>
          <w:tcPr>
            <w:tcW w:w="5637" w:type="dxa"/>
            <w:shd w:val="clear" w:color="auto" w:fill="auto"/>
          </w:tcPr>
          <w:p w:rsidR="00327283" w:rsidRPr="00617C15" w:rsidRDefault="00327283" w:rsidP="00CC4496">
            <w:pPr>
              <w:pStyle w:val="1"/>
              <w:rPr>
                <w:rFonts w:ascii="PT Astra Serif" w:hAnsi="PT Astra Serif"/>
                <w:sz w:val="25"/>
                <w:szCs w:val="25"/>
              </w:rPr>
            </w:pPr>
            <w:r w:rsidRPr="00617C15">
              <w:rPr>
                <w:rFonts w:ascii="PT Astra Serif" w:hAnsi="PT Astra Serif"/>
                <w:sz w:val="25"/>
                <w:szCs w:val="25"/>
              </w:rPr>
              <w:t>М.П.</w:t>
            </w:r>
          </w:p>
        </w:tc>
        <w:tc>
          <w:tcPr>
            <w:tcW w:w="4396" w:type="dxa"/>
            <w:shd w:val="clear" w:color="auto" w:fill="auto"/>
          </w:tcPr>
          <w:p w:rsidR="00327283" w:rsidRPr="00617C15" w:rsidRDefault="00327283" w:rsidP="00CC4496">
            <w:pPr>
              <w:pStyle w:val="1"/>
              <w:rPr>
                <w:rFonts w:ascii="PT Astra Serif" w:hAnsi="PT Astra Serif"/>
                <w:sz w:val="25"/>
                <w:szCs w:val="25"/>
              </w:rPr>
            </w:pPr>
            <w:r w:rsidRPr="00617C15">
              <w:rPr>
                <w:rFonts w:ascii="PT Astra Serif" w:hAnsi="PT Astra Serif"/>
                <w:sz w:val="25"/>
                <w:szCs w:val="25"/>
              </w:rPr>
              <w:t>М.П.</w:t>
            </w:r>
          </w:p>
        </w:tc>
      </w:tr>
    </w:tbl>
    <w:p w:rsidR="009D32DF" w:rsidRPr="00617C15" w:rsidRDefault="009D32DF" w:rsidP="007E214B">
      <w:pPr>
        <w:spacing w:after="0" w:line="240" w:lineRule="auto"/>
        <w:jc w:val="right"/>
        <w:rPr>
          <w:rFonts w:ascii="PT Astra Serif" w:eastAsia="Times New Roman" w:hAnsi="PT Astra Serif" w:cs="Times New Roman"/>
          <w:sz w:val="25"/>
          <w:szCs w:val="25"/>
        </w:rPr>
      </w:pPr>
      <w:r w:rsidRPr="00617C15">
        <w:rPr>
          <w:rFonts w:ascii="PT Astra Serif" w:eastAsia="Times New Roman" w:hAnsi="PT Astra Serif" w:cs="Times New Roman"/>
          <w:sz w:val="25"/>
          <w:szCs w:val="25"/>
        </w:rPr>
        <w:t>__________</w:t>
      </w:r>
      <w:r w:rsidR="007E214B" w:rsidRPr="00617C15">
        <w:rPr>
          <w:rFonts w:ascii="PT Astra Serif" w:eastAsia="Times New Roman" w:hAnsi="PT Astra Serif" w:cs="Times New Roman"/>
          <w:sz w:val="25"/>
          <w:szCs w:val="25"/>
        </w:rPr>
        <w:t>______________</w:t>
      </w:r>
      <w:r w:rsidRPr="00617C15">
        <w:rPr>
          <w:rFonts w:ascii="PT Astra Serif" w:eastAsia="Times New Roman" w:hAnsi="PT Astra Serif" w:cs="Times New Roman"/>
          <w:sz w:val="25"/>
          <w:szCs w:val="25"/>
        </w:rPr>
        <w:t xml:space="preserve"> начало формы </w:t>
      </w:r>
      <w:r w:rsidR="007E214B" w:rsidRPr="00617C15">
        <w:rPr>
          <w:rFonts w:ascii="PT Astra Serif" w:eastAsia="Times New Roman" w:hAnsi="PT Astra Serif" w:cs="Times New Roman"/>
          <w:sz w:val="25"/>
          <w:szCs w:val="25"/>
        </w:rPr>
        <w:t>_________________________________</w:t>
      </w:r>
    </w:p>
    <w:p w:rsidR="009D32DF" w:rsidRPr="00617C15" w:rsidRDefault="009D32DF" w:rsidP="009D32DF">
      <w:pPr>
        <w:spacing w:after="0" w:line="240" w:lineRule="auto"/>
        <w:ind w:right="580"/>
        <w:jc w:val="center"/>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АКТ СДАЧИ-ПРИЕМКИ УСЛУГ</w:t>
      </w:r>
    </w:p>
    <w:p w:rsidR="009D32DF" w:rsidRPr="00617C15" w:rsidRDefault="009D32DF" w:rsidP="009D32DF">
      <w:pPr>
        <w:spacing w:after="0" w:line="240" w:lineRule="auto"/>
        <w:jc w:val="center"/>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к Государственному контракту от «___» _______ 20__г. №___________</w:t>
      </w:r>
    </w:p>
    <w:p w:rsidR="009D32DF" w:rsidRPr="00617C15" w:rsidRDefault="009D32DF" w:rsidP="009D32DF">
      <w:pPr>
        <w:spacing w:after="0" w:line="240" w:lineRule="auto"/>
        <w:rPr>
          <w:rFonts w:ascii="PT Astra Serif" w:eastAsia="Times New Roman" w:hAnsi="PT Astra Serif" w:cs="Times New Roman"/>
          <w:sz w:val="25"/>
          <w:szCs w:val="25"/>
        </w:rPr>
      </w:pPr>
    </w:p>
    <w:p w:rsidR="007E214B" w:rsidRPr="00617C15" w:rsidRDefault="009D32DF" w:rsidP="009D32DF">
      <w:pPr>
        <w:spacing w:after="0" w:line="240" w:lineRule="auto"/>
        <w:rPr>
          <w:rFonts w:ascii="PT Astra Serif" w:eastAsia="Times New Roman" w:hAnsi="PT Astra Serif" w:cs="Times New Roman"/>
          <w:sz w:val="25"/>
          <w:szCs w:val="25"/>
        </w:rPr>
      </w:pPr>
      <w:r w:rsidRPr="00617C15">
        <w:rPr>
          <w:rFonts w:ascii="PT Astra Serif" w:eastAsia="Times New Roman" w:hAnsi="PT Astra Serif" w:cs="Times New Roman"/>
          <w:sz w:val="25"/>
          <w:szCs w:val="25"/>
        </w:rPr>
        <w:t xml:space="preserve">г. Тольятти                                                     </w:t>
      </w:r>
      <w:r w:rsidR="00D50179" w:rsidRPr="00617C15">
        <w:rPr>
          <w:rFonts w:ascii="PT Astra Serif" w:eastAsia="Times New Roman" w:hAnsi="PT Astra Serif" w:cs="Times New Roman"/>
          <w:sz w:val="25"/>
          <w:szCs w:val="25"/>
        </w:rPr>
        <w:t xml:space="preserve">  </w:t>
      </w:r>
      <w:r w:rsidR="007E214B" w:rsidRPr="00617C15">
        <w:rPr>
          <w:rFonts w:ascii="PT Astra Serif" w:eastAsia="Times New Roman" w:hAnsi="PT Astra Serif" w:cs="Times New Roman"/>
          <w:sz w:val="25"/>
          <w:szCs w:val="25"/>
        </w:rPr>
        <w:t xml:space="preserve">               </w:t>
      </w:r>
      <w:r w:rsidRPr="00617C15">
        <w:rPr>
          <w:rFonts w:ascii="PT Astra Serif" w:eastAsia="Times New Roman" w:hAnsi="PT Astra Serif" w:cs="Times New Roman"/>
          <w:sz w:val="25"/>
          <w:szCs w:val="25"/>
        </w:rPr>
        <w:t xml:space="preserve">«_____»________20____г.   </w:t>
      </w:r>
    </w:p>
    <w:p w:rsidR="009D32DF" w:rsidRPr="00617C15" w:rsidRDefault="007E214B" w:rsidP="009D32DF">
      <w:pPr>
        <w:spacing w:after="0" w:line="240" w:lineRule="auto"/>
        <w:rPr>
          <w:rFonts w:ascii="PT Astra Serif" w:eastAsia="Times New Roman" w:hAnsi="PT Astra Serif" w:cs="Times New Roman"/>
          <w:sz w:val="25"/>
          <w:szCs w:val="25"/>
        </w:rPr>
      </w:pPr>
      <w:r w:rsidRPr="00617C15">
        <w:rPr>
          <w:rFonts w:ascii="PT Astra Serif" w:eastAsia="Times New Roman" w:hAnsi="PT Astra Serif" w:cs="Times New Roman"/>
          <w:sz w:val="25"/>
          <w:szCs w:val="25"/>
        </w:rPr>
        <w:t xml:space="preserve">                                                      </w:t>
      </w:r>
      <w:r w:rsidR="009D32DF" w:rsidRPr="00617C15">
        <w:rPr>
          <w:rFonts w:ascii="PT Astra Serif" w:eastAsia="Times New Roman" w:hAnsi="PT Astra Serif" w:cs="Times New Roman"/>
          <w:sz w:val="25"/>
          <w:szCs w:val="25"/>
        </w:rPr>
        <w:t xml:space="preserve">                   </w:t>
      </w:r>
      <w:r w:rsidR="00D50179" w:rsidRPr="00617C15">
        <w:rPr>
          <w:rFonts w:ascii="PT Astra Serif" w:eastAsia="Times New Roman" w:hAnsi="PT Astra Serif" w:cs="Times New Roman"/>
          <w:sz w:val="25"/>
          <w:szCs w:val="25"/>
        </w:rPr>
        <w:t xml:space="preserve">                             </w:t>
      </w:r>
      <w:r w:rsidRPr="00617C15">
        <w:rPr>
          <w:rFonts w:ascii="PT Astra Serif" w:eastAsia="Times New Roman" w:hAnsi="PT Astra Serif" w:cs="Times New Roman"/>
          <w:sz w:val="25"/>
          <w:szCs w:val="25"/>
        </w:rPr>
        <w:t>(дата составления акта)</w:t>
      </w:r>
      <w:r w:rsidR="009D32DF" w:rsidRPr="00617C15">
        <w:rPr>
          <w:rFonts w:ascii="PT Astra Serif" w:eastAsia="Times New Roman" w:hAnsi="PT Astra Serif" w:cs="Times New Roman"/>
          <w:sz w:val="25"/>
          <w:szCs w:val="25"/>
        </w:rPr>
        <w:t xml:space="preserve">                                     </w:t>
      </w:r>
      <w:r w:rsidRPr="00617C15">
        <w:rPr>
          <w:rFonts w:ascii="PT Astra Serif" w:eastAsia="Times New Roman" w:hAnsi="PT Astra Serif" w:cs="Times New Roman"/>
          <w:sz w:val="25"/>
          <w:szCs w:val="25"/>
        </w:rPr>
        <w:t xml:space="preserve">               </w:t>
      </w:r>
      <w:r w:rsidR="009D32DF" w:rsidRPr="00617C15">
        <w:rPr>
          <w:rFonts w:ascii="PT Astra Serif" w:eastAsia="Times New Roman" w:hAnsi="PT Astra Serif" w:cs="Times New Roman"/>
          <w:sz w:val="25"/>
          <w:szCs w:val="25"/>
        </w:rPr>
        <w:t xml:space="preserve">      </w:t>
      </w:r>
    </w:p>
    <w:p w:rsidR="009D32DF" w:rsidRPr="00617C15" w:rsidRDefault="009D32DF" w:rsidP="007E214B">
      <w:pPr>
        <w:spacing w:after="0" w:line="240" w:lineRule="auto"/>
        <w:ind w:left="-284" w:right="-1"/>
        <w:jc w:val="both"/>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Мы, нижеподписавшиеся, представитель Исполнителя, в лице (</w:t>
      </w:r>
      <w:r w:rsidRPr="00617C15">
        <w:rPr>
          <w:rFonts w:ascii="PT Astra Serif" w:eastAsia="Times New Roman" w:hAnsi="PT Astra Serif" w:cs="Times New Roman"/>
          <w:i/>
          <w:iCs/>
          <w:sz w:val="25"/>
          <w:szCs w:val="25"/>
          <w:lang w:eastAsia="ru-RU"/>
        </w:rPr>
        <w:t>должность, Ф.И.О. представителя),</w:t>
      </w:r>
      <w:r w:rsidRPr="00617C15">
        <w:rPr>
          <w:rFonts w:ascii="PT Astra Serif" w:eastAsia="Times New Roman" w:hAnsi="PT Astra Serif" w:cs="Times New Roman"/>
          <w:sz w:val="25"/>
          <w:szCs w:val="25"/>
          <w:lang w:eastAsia="ru-RU"/>
        </w:rPr>
        <w:t xml:space="preserve"> с одной стороны, и представитель Государственного заказчика в лице (</w:t>
      </w:r>
      <w:r w:rsidRPr="00617C15">
        <w:rPr>
          <w:rFonts w:ascii="PT Astra Serif" w:eastAsia="Times New Roman" w:hAnsi="PT Astra Serif" w:cs="Times New Roman"/>
          <w:i/>
          <w:iCs/>
          <w:sz w:val="25"/>
          <w:szCs w:val="25"/>
          <w:lang w:eastAsia="ru-RU"/>
        </w:rPr>
        <w:t>должность, Ф.И.О. представителя)</w:t>
      </w:r>
      <w:r w:rsidRPr="00617C15">
        <w:rPr>
          <w:rFonts w:ascii="PT Astra Serif" w:eastAsia="Times New Roman" w:hAnsi="PT Astra Serif" w:cs="Times New Roman"/>
          <w:sz w:val="25"/>
          <w:szCs w:val="25"/>
          <w:lang w:eastAsia="ru-RU"/>
        </w:rPr>
        <w:t>, с другой стороны, составили настоящий Акт о нижеследующем:</w:t>
      </w:r>
    </w:p>
    <w:p w:rsidR="009D32DF" w:rsidRPr="00617C15" w:rsidRDefault="009D32DF" w:rsidP="007E214B">
      <w:pPr>
        <w:tabs>
          <w:tab w:val="left" w:leader="underscore" w:pos="9029"/>
          <w:tab w:val="left" w:leader="underscore" w:pos="9569"/>
        </w:tabs>
        <w:spacing w:after="0" w:line="240" w:lineRule="auto"/>
        <w:ind w:left="-284"/>
        <w:jc w:val="center"/>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В соответствии с условиями Государственного контракта от «___»______20__г. №</w:t>
      </w:r>
      <w:r w:rsidRPr="00617C15">
        <w:rPr>
          <w:rFonts w:ascii="PT Astra Serif" w:eastAsia="Times New Roman" w:hAnsi="PT Astra Serif" w:cs="Times New Roman"/>
          <w:sz w:val="25"/>
          <w:szCs w:val="25"/>
          <w:lang w:eastAsia="ru-RU"/>
        </w:rPr>
        <w:tab/>
        <w:t>,</w:t>
      </w:r>
    </w:p>
    <w:p w:rsidR="009D32DF" w:rsidRPr="00617C15" w:rsidRDefault="009D32DF" w:rsidP="007E214B">
      <w:pPr>
        <w:tabs>
          <w:tab w:val="left" w:leader="underscore" w:pos="9029"/>
          <w:tab w:val="left" w:leader="underscore" w:pos="9569"/>
        </w:tabs>
        <w:spacing w:after="0" w:line="240" w:lineRule="auto"/>
        <w:ind w:left="-284"/>
        <w:jc w:val="both"/>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1. Исполнитель оказал услуги, а Государственный заказчик принял услуги, указанные в нижеприведенной таблице:</w:t>
      </w:r>
    </w:p>
    <w:tbl>
      <w:tblPr>
        <w:tblW w:w="10051"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13"/>
        <w:gridCol w:w="1019"/>
        <w:gridCol w:w="1843"/>
        <w:gridCol w:w="1701"/>
        <w:gridCol w:w="709"/>
        <w:gridCol w:w="708"/>
        <w:gridCol w:w="1276"/>
        <w:gridCol w:w="1506"/>
        <w:gridCol w:w="1276"/>
      </w:tblGrid>
      <w:tr w:rsidR="009D32DF" w:rsidRPr="00617C15" w:rsidTr="00C35024">
        <w:trPr>
          <w:gridBefore w:val="1"/>
          <w:wBefore w:w="13" w:type="dxa"/>
          <w:trHeight w:val="902"/>
          <w:jc w:val="center"/>
        </w:trPr>
        <w:tc>
          <w:tcPr>
            <w:tcW w:w="1019" w:type="dxa"/>
            <w:shd w:val="clear" w:color="auto" w:fill="FFFFFF"/>
          </w:tcPr>
          <w:p w:rsidR="009D32DF" w:rsidRPr="00617C15" w:rsidRDefault="009D32DF" w:rsidP="009D32DF">
            <w:pPr>
              <w:spacing w:after="0" w:line="240" w:lineRule="auto"/>
              <w:jc w:val="center"/>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 xml:space="preserve">№ </w:t>
            </w:r>
            <w:proofErr w:type="gramStart"/>
            <w:r w:rsidRPr="00617C15">
              <w:rPr>
                <w:rFonts w:ascii="PT Astra Serif" w:eastAsia="Times New Roman" w:hAnsi="PT Astra Serif" w:cs="Times New Roman"/>
                <w:sz w:val="25"/>
                <w:szCs w:val="25"/>
                <w:lang w:eastAsia="ru-RU"/>
              </w:rPr>
              <w:t>п</w:t>
            </w:r>
            <w:proofErr w:type="gramEnd"/>
            <w:r w:rsidRPr="00617C15">
              <w:rPr>
                <w:rFonts w:ascii="PT Astra Serif" w:eastAsia="Times New Roman" w:hAnsi="PT Astra Serif" w:cs="Times New Roman"/>
                <w:sz w:val="25"/>
                <w:szCs w:val="25"/>
                <w:lang w:eastAsia="ru-RU"/>
              </w:rPr>
              <w:t>/п</w:t>
            </w:r>
          </w:p>
        </w:tc>
        <w:tc>
          <w:tcPr>
            <w:tcW w:w="1843" w:type="dxa"/>
            <w:shd w:val="clear" w:color="auto" w:fill="FFFFFF"/>
          </w:tcPr>
          <w:p w:rsidR="009D32DF" w:rsidRPr="00617C15" w:rsidRDefault="009D32DF" w:rsidP="009D32DF">
            <w:pPr>
              <w:spacing w:after="0" w:line="240" w:lineRule="auto"/>
              <w:jc w:val="center"/>
              <w:rPr>
                <w:rFonts w:ascii="PT Astra Serif" w:eastAsia="Times New Roman" w:hAnsi="PT Astra Serif" w:cs="Times New Roman"/>
                <w:sz w:val="25"/>
                <w:szCs w:val="25"/>
              </w:rPr>
            </w:pPr>
            <w:r w:rsidRPr="00617C15">
              <w:rPr>
                <w:rFonts w:ascii="PT Astra Serif" w:eastAsia="Times New Roman" w:hAnsi="PT Astra Serif" w:cs="Times New Roman"/>
                <w:sz w:val="25"/>
                <w:szCs w:val="25"/>
              </w:rPr>
              <w:t>Наименование</w:t>
            </w:r>
          </w:p>
          <w:p w:rsidR="009D32DF" w:rsidRPr="00617C15" w:rsidRDefault="009D32DF" w:rsidP="009D32DF">
            <w:pPr>
              <w:spacing w:after="0" w:line="240" w:lineRule="auto"/>
              <w:jc w:val="center"/>
              <w:rPr>
                <w:rFonts w:ascii="PT Astra Serif" w:eastAsia="Times New Roman" w:hAnsi="PT Astra Serif" w:cs="Times New Roman"/>
                <w:sz w:val="25"/>
                <w:szCs w:val="25"/>
              </w:rPr>
            </w:pPr>
            <w:r w:rsidRPr="00617C15">
              <w:rPr>
                <w:rFonts w:ascii="PT Astra Serif" w:eastAsia="Times New Roman" w:hAnsi="PT Astra Serif" w:cs="Times New Roman"/>
                <w:sz w:val="25"/>
                <w:szCs w:val="25"/>
              </w:rPr>
              <w:t>услуг</w:t>
            </w:r>
          </w:p>
        </w:tc>
        <w:tc>
          <w:tcPr>
            <w:tcW w:w="1701" w:type="dxa"/>
            <w:shd w:val="clear" w:color="auto" w:fill="FFFFFF"/>
          </w:tcPr>
          <w:p w:rsidR="009D32DF" w:rsidRPr="00617C15" w:rsidRDefault="009D32DF" w:rsidP="009D32DF">
            <w:pPr>
              <w:spacing w:after="0" w:line="240" w:lineRule="auto"/>
              <w:jc w:val="center"/>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Нормативный документ (ГОСТ, Технические условия, др.)</w:t>
            </w:r>
          </w:p>
        </w:tc>
        <w:tc>
          <w:tcPr>
            <w:tcW w:w="709" w:type="dxa"/>
            <w:shd w:val="clear" w:color="auto" w:fill="FFFFFF"/>
          </w:tcPr>
          <w:p w:rsidR="009D32DF" w:rsidRPr="00617C15" w:rsidRDefault="009D32DF" w:rsidP="009D32DF">
            <w:pPr>
              <w:spacing w:after="0" w:line="240" w:lineRule="auto"/>
              <w:jc w:val="center"/>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Ед. изм.</w:t>
            </w:r>
          </w:p>
        </w:tc>
        <w:tc>
          <w:tcPr>
            <w:tcW w:w="708" w:type="dxa"/>
            <w:shd w:val="clear" w:color="auto" w:fill="FFFFFF"/>
          </w:tcPr>
          <w:p w:rsidR="009D32DF" w:rsidRPr="00617C15" w:rsidRDefault="009D32DF" w:rsidP="009D32DF">
            <w:pPr>
              <w:spacing w:after="0" w:line="240" w:lineRule="auto"/>
              <w:ind w:left="180"/>
              <w:jc w:val="center"/>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Кол-во</w:t>
            </w:r>
          </w:p>
        </w:tc>
        <w:tc>
          <w:tcPr>
            <w:tcW w:w="1276" w:type="dxa"/>
            <w:shd w:val="clear" w:color="auto" w:fill="FFFFFF"/>
          </w:tcPr>
          <w:p w:rsidR="009D32DF" w:rsidRPr="00617C15" w:rsidRDefault="009D32DF" w:rsidP="009D32DF">
            <w:pPr>
              <w:spacing w:after="0" w:line="240" w:lineRule="auto"/>
              <w:jc w:val="center"/>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Цена за единицу/ руб.</w:t>
            </w:r>
          </w:p>
        </w:tc>
        <w:tc>
          <w:tcPr>
            <w:tcW w:w="1506" w:type="dxa"/>
            <w:shd w:val="clear" w:color="auto" w:fill="FFFFFF"/>
          </w:tcPr>
          <w:p w:rsidR="009D32DF" w:rsidRPr="00617C15" w:rsidRDefault="009D32DF" w:rsidP="009D32DF">
            <w:pPr>
              <w:spacing w:after="0" w:line="240" w:lineRule="auto"/>
              <w:jc w:val="center"/>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Итого сумма/ руб.</w:t>
            </w:r>
          </w:p>
        </w:tc>
        <w:tc>
          <w:tcPr>
            <w:tcW w:w="1276" w:type="dxa"/>
            <w:shd w:val="clear" w:color="auto" w:fill="FFFFFF"/>
          </w:tcPr>
          <w:p w:rsidR="009D32DF" w:rsidRPr="00617C15" w:rsidRDefault="009D32DF" w:rsidP="009D32DF">
            <w:pPr>
              <w:spacing w:after="0" w:line="240" w:lineRule="auto"/>
              <w:jc w:val="center"/>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Срок действия</w:t>
            </w:r>
          </w:p>
        </w:tc>
      </w:tr>
      <w:tr w:rsidR="009D32DF" w:rsidRPr="00617C15" w:rsidTr="00C35024">
        <w:trPr>
          <w:gridBefore w:val="1"/>
          <w:wBefore w:w="13" w:type="dxa"/>
          <w:trHeight w:val="397"/>
          <w:jc w:val="center"/>
        </w:trPr>
        <w:tc>
          <w:tcPr>
            <w:tcW w:w="1019" w:type="dxa"/>
            <w:shd w:val="clear" w:color="auto" w:fill="FFFFFF"/>
          </w:tcPr>
          <w:p w:rsidR="009D32DF" w:rsidRPr="00617C15" w:rsidRDefault="009D32DF" w:rsidP="009D32DF">
            <w:pPr>
              <w:spacing w:after="0" w:line="240" w:lineRule="auto"/>
              <w:jc w:val="both"/>
              <w:rPr>
                <w:rFonts w:ascii="PT Astra Serif" w:eastAsia="Times New Roman" w:hAnsi="PT Astra Serif" w:cs="Times New Roman"/>
                <w:spacing w:val="10"/>
                <w:sz w:val="25"/>
                <w:szCs w:val="25"/>
                <w:lang w:eastAsia="ru-RU"/>
              </w:rPr>
            </w:pPr>
            <w:r w:rsidRPr="00617C15">
              <w:rPr>
                <w:rFonts w:ascii="PT Astra Serif" w:eastAsia="Times New Roman" w:hAnsi="PT Astra Serif" w:cs="Times New Roman"/>
                <w:spacing w:val="10"/>
                <w:sz w:val="25"/>
                <w:szCs w:val="25"/>
                <w:lang w:eastAsia="ru-RU"/>
              </w:rPr>
              <w:t>1.</w:t>
            </w:r>
          </w:p>
        </w:tc>
        <w:tc>
          <w:tcPr>
            <w:tcW w:w="1843" w:type="dxa"/>
            <w:shd w:val="clear" w:color="auto" w:fill="FFFFFF"/>
          </w:tcPr>
          <w:p w:rsidR="009D32DF" w:rsidRPr="00617C15" w:rsidRDefault="009D32DF" w:rsidP="009D32DF">
            <w:pPr>
              <w:spacing w:after="0" w:line="240" w:lineRule="auto"/>
              <w:rPr>
                <w:rFonts w:ascii="PT Astra Serif" w:eastAsia="Times New Roman" w:hAnsi="PT Astra Serif" w:cs="Times New Roman"/>
                <w:sz w:val="25"/>
                <w:szCs w:val="25"/>
                <w:lang w:eastAsia="ru-RU"/>
              </w:rPr>
            </w:pPr>
          </w:p>
        </w:tc>
        <w:tc>
          <w:tcPr>
            <w:tcW w:w="1701" w:type="dxa"/>
            <w:shd w:val="clear" w:color="auto" w:fill="FFFFFF"/>
          </w:tcPr>
          <w:p w:rsidR="009D32DF" w:rsidRPr="00617C15" w:rsidRDefault="009D32DF" w:rsidP="009D32DF">
            <w:pPr>
              <w:spacing w:after="0" w:line="240" w:lineRule="auto"/>
              <w:rPr>
                <w:rFonts w:ascii="PT Astra Serif" w:eastAsia="Times New Roman" w:hAnsi="PT Astra Serif" w:cs="Times New Roman"/>
                <w:sz w:val="25"/>
                <w:szCs w:val="25"/>
                <w:lang w:eastAsia="ru-RU"/>
              </w:rPr>
            </w:pPr>
          </w:p>
        </w:tc>
        <w:tc>
          <w:tcPr>
            <w:tcW w:w="709" w:type="dxa"/>
            <w:shd w:val="clear" w:color="auto" w:fill="FFFFFF"/>
          </w:tcPr>
          <w:p w:rsidR="009D32DF" w:rsidRPr="00617C15" w:rsidRDefault="009D32DF" w:rsidP="009D32DF">
            <w:pPr>
              <w:spacing w:after="0" w:line="240" w:lineRule="auto"/>
              <w:rPr>
                <w:rFonts w:ascii="PT Astra Serif" w:eastAsia="Times New Roman" w:hAnsi="PT Astra Serif" w:cs="Times New Roman"/>
                <w:sz w:val="25"/>
                <w:szCs w:val="25"/>
                <w:lang w:eastAsia="ru-RU"/>
              </w:rPr>
            </w:pPr>
          </w:p>
        </w:tc>
        <w:tc>
          <w:tcPr>
            <w:tcW w:w="708" w:type="dxa"/>
            <w:shd w:val="clear" w:color="auto" w:fill="FFFFFF"/>
          </w:tcPr>
          <w:p w:rsidR="009D32DF" w:rsidRPr="00617C15" w:rsidRDefault="009D32DF" w:rsidP="009D32DF">
            <w:pPr>
              <w:spacing w:after="0" w:line="240" w:lineRule="auto"/>
              <w:rPr>
                <w:rFonts w:ascii="PT Astra Serif" w:eastAsia="Times New Roman" w:hAnsi="PT Astra Serif" w:cs="Times New Roman"/>
                <w:sz w:val="25"/>
                <w:szCs w:val="25"/>
                <w:lang w:eastAsia="ru-RU"/>
              </w:rPr>
            </w:pPr>
          </w:p>
        </w:tc>
        <w:tc>
          <w:tcPr>
            <w:tcW w:w="1276" w:type="dxa"/>
            <w:shd w:val="clear" w:color="auto" w:fill="FFFFFF"/>
          </w:tcPr>
          <w:p w:rsidR="009D32DF" w:rsidRPr="00617C15" w:rsidRDefault="009D32DF" w:rsidP="009D32DF">
            <w:pPr>
              <w:spacing w:after="0" w:line="240" w:lineRule="auto"/>
              <w:rPr>
                <w:rFonts w:ascii="PT Astra Serif" w:eastAsia="Times New Roman" w:hAnsi="PT Astra Serif" w:cs="Times New Roman"/>
                <w:sz w:val="25"/>
                <w:szCs w:val="25"/>
                <w:lang w:eastAsia="ru-RU"/>
              </w:rPr>
            </w:pPr>
          </w:p>
        </w:tc>
        <w:tc>
          <w:tcPr>
            <w:tcW w:w="1506" w:type="dxa"/>
            <w:shd w:val="clear" w:color="auto" w:fill="FFFFFF"/>
          </w:tcPr>
          <w:p w:rsidR="009D32DF" w:rsidRPr="00617C15" w:rsidRDefault="009D32DF" w:rsidP="009D32DF">
            <w:pPr>
              <w:spacing w:after="0" w:line="240" w:lineRule="auto"/>
              <w:rPr>
                <w:rFonts w:ascii="PT Astra Serif" w:eastAsia="Times New Roman" w:hAnsi="PT Astra Serif" w:cs="Times New Roman"/>
                <w:sz w:val="25"/>
                <w:szCs w:val="25"/>
                <w:lang w:eastAsia="ru-RU"/>
              </w:rPr>
            </w:pPr>
          </w:p>
        </w:tc>
        <w:tc>
          <w:tcPr>
            <w:tcW w:w="1276" w:type="dxa"/>
            <w:shd w:val="clear" w:color="auto" w:fill="FFFFFF"/>
          </w:tcPr>
          <w:p w:rsidR="009D32DF" w:rsidRPr="00617C15" w:rsidRDefault="009D32DF" w:rsidP="009D32DF">
            <w:pPr>
              <w:spacing w:after="0" w:line="240" w:lineRule="auto"/>
              <w:rPr>
                <w:rFonts w:ascii="PT Astra Serif" w:eastAsia="Times New Roman" w:hAnsi="PT Astra Serif" w:cs="Times New Roman"/>
                <w:sz w:val="25"/>
                <w:szCs w:val="25"/>
                <w:lang w:eastAsia="ru-RU"/>
              </w:rPr>
            </w:pPr>
          </w:p>
        </w:tc>
      </w:tr>
      <w:tr w:rsidR="009D32DF" w:rsidRPr="00617C15" w:rsidTr="00C35024">
        <w:trPr>
          <w:trHeight w:val="259"/>
          <w:jc w:val="center"/>
        </w:trPr>
        <w:tc>
          <w:tcPr>
            <w:tcW w:w="10051" w:type="dxa"/>
            <w:gridSpan w:val="9"/>
            <w:shd w:val="clear" w:color="auto" w:fill="FFFFFF"/>
          </w:tcPr>
          <w:p w:rsidR="009D32DF" w:rsidRPr="00617C15" w:rsidRDefault="009D32DF" w:rsidP="009D32DF">
            <w:pPr>
              <w:spacing w:after="0" w:line="240" w:lineRule="auto"/>
              <w:ind w:left="120"/>
              <w:rPr>
                <w:rFonts w:ascii="PT Astra Serif" w:eastAsia="Times New Roman" w:hAnsi="PT Astra Serif" w:cs="Times New Roman"/>
                <w:sz w:val="25"/>
                <w:szCs w:val="25"/>
                <w:lang w:eastAsia="ru-RU"/>
              </w:rPr>
            </w:pPr>
            <w:r w:rsidRPr="00617C15">
              <w:rPr>
                <w:rFonts w:ascii="PT Astra Serif" w:eastAsia="Times New Roman" w:hAnsi="PT Astra Serif" w:cs="Times New Roman"/>
                <w:b/>
                <w:bCs/>
                <w:i/>
                <w:iCs/>
                <w:sz w:val="25"/>
                <w:szCs w:val="25"/>
                <w:lang w:eastAsia="ru-RU"/>
              </w:rPr>
              <w:t>Итого:</w:t>
            </w:r>
            <w:r w:rsidRPr="00617C15">
              <w:rPr>
                <w:rFonts w:ascii="PT Astra Serif" w:eastAsia="Times New Roman" w:hAnsi="PT Astra Serif" w:cs="Times New Roman"/>
                <w:i/>
                <w:iCs/>
                <w:sz w:val="25"/>
                <w:szCs w:val="25"/>
                <w:lang w:eastAsia="ru-RU"/>
              </w:rPr>
              <w:t xml:space="preserve"> сумма</w:t>
            </w:r>
            <w:r w:rsidRPr="00617C15">
              <w:rPr>
                <w:rFonts w:ascii="PT Astra Serif" w:eastAsia="Times New Roman" w:hAnsi="PT Astra Serif" w:cs="Times New Roman"/>
                <w:sz w:val="25"/>
                <w:szCs w:val="25"/>
                <w:lang w:eastAsia="ru-RU"/>
              </w:rPr>
              <w:t xml:space="preserve"> числом (прописью)</w:t>
            </w:r>
          </w:p>
        </w:tc>
      </w:tr>
    </w:tbl>
    <w:p w:rsidR="009D32DF" w:rsidRPr="00617C15" w:rsidRDefault="009D32DF" w:rsidP="007E214B">
      <w:pPr>
        <w:spacing w:after="0" w:line="240" w:lineRule="auto"/>
        <w:ind w:left="-284" w:right="-1"/>
        <w:jc w:val="both"/>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 xml:space="preserve">Сопроводительные документы: </w:t>
      </w:r>
      <w:r w:rsidRPr="00617C15">
        <w:rPr>
          <w:rFonts w:ascii="PT Astra Serif" w:eastAsia="Times New Roman" w:hAnsi="PT Astra Serif" w:cs="Times New Roman"/>
          <w:sz w:val="25"/>
          <w:szCs w:val="25"/>
          <w:lang w:eastAsia="ru-RU"/>
        </w:rPr>
        <w:fldChar w:fldCharType="begin"/>
      </w:r>
      <w:r w:rsidRPr="00617C15">
        <w:rPr>
          <w:rFonts w:ascii="PT Astra Serif" w:eastAsia="Times New Roman" w:hAnsi="PT Astra Serif" w:cs="Times New Roman"/>
          <w:sz w:val="25"/>
          <w:szCs w:val="25"/>
          <w:lang w:eastAsia="ru-RU"/>
        </w:rPr>
        <w:instrText xml:space="preserve"> TOC \o "1-3" \h \z </w:instrText>
      </w:r>
      <w:r w:rsidRPr="00617C15">
        <w:rPr>
          <w:rFonts w:ascii="PT Astra Serif" w:eastAsia="Times New Roman" w:hAnsi="PT Astra Serif" w:cs="Times New Roman"/>
          <w:sz w:val="25"/>
          <w:szCs w:val="25"/>
          <w:lang w:eastAsia="ru-RU"/>
        </w:rPr>
        <w:fldChar w:fldCharType="separate"/>
      </w:r>
      <w:r w:rsidRPr="00617C15">
        <w:rPr>
          <w:rFonts w:ascii="PT Astra Serif" w:eastAsia="Times New Roman" w:hAnsi="PT Astra Serif" w:cs="Times New Roman"/>
          <w:sz w:val="25"/>
          <w:szCs w:val="25"/>
          <w:lang w:eastAsia="ru-RU"/>
        </w:rPr>
        <w:t>счет-фактура от</w:t>
      </w:r>
      <w:r w:rsidRPr="00617C15">
        <w:rPr>
          <w:rFonts w:ascii="PT Astra Serif" w:eastAsia="Times New Roman" w:hAnsi="PT Astra Serif" w:cs="Times New Roman"/>
          <w:sz w:val="25"/>
          <w:szCs w:val="25"/>
          <w:lang w:eastAsia="ru-RU"/>
        </w:rPr>
        <w:tab/>
        <w:t xml:space="preserve">_________________ №_______; счет от___________ №_____; </w:t>
      </w:r>
      <w:r w:rsidRPr="00617C15">
        <w:rPr>
          <w:rFonts w:ascii="PT Astra Serif" w:eastAsia="Times New Roman" w:hAnsi="PT Astra Serif" w:cs="Times New Roman"/>
          <w:sz w:val="25"/>
          <w:szCs w:val="25"/>
          <w:lang w:eastAsia="ru-RU"/>
        </w:rPr>
        <w:fldChar w:fldCharType="end"/>
      </w:r>
      <w:r w:rsidRPr="00617C15">
        <w:rPr>
          <w:rFonts w:ascii="PT Astra Serif" w:eastAsia="Times New Roman" w:hAnsi="PT Astra Serif" w:cs="Times New Roman"/>
          <w:sz w:val="25"/>
          <w:szCs w:val="25"/>
          <w:lang w:eastAsia="ru-RU"/>
        </w:rPr>
        <w:t>УПД; документ о соответствии услуг обязательным требованиям Государственного заказчика; ___________________________________________________</w:t>
      </w:r>
      <w:r w:rsidRPr="00617C15">
        <w:rPr>
          <w:rFonts w:ascii="PT Astra Serif" w:eastAsia="Times New Roman" w:hAnsi="PT Astra Serif" w:cs="Times New Roman"/>
          <w:sz w:val="25"/>
          <w:szCs w:val="25"/>
          <w:lang w:eastAsia="ru-RU"/>
        </w:rPr>
        <w:tab/>
        <w:t>(другие документы в соответствии с условиями Контракта).</w:t>
      </w:r>
    </w:p>
    <w:p w:rsidR="009D32DF" w:rsidRPr="00617C15" w:rsidRDefault="009D32DF" w:rsidP="007E214B">
      <w:pPr>
        <w:spacing w:after="0" w:line="240" w:lineRule="auto"/>
        <w:ind w:left="-284" w:right="-1"/>
        <w:jc w:val="both"/>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2. Настоящим подтверждаем, что услуги оказаны в количестве и качестве, соответствующем /не соответствующем</w:t>
      </w:r>
      <w:r w:rsidRPr="00617C15">
        <w:rPr>
          <w:rFonts w:ascii="PT Astra Serif" w:eastAsia="Times New Roman" w:hAnsi="PT Astra Serif" w:cs="Times New Roman"/>
          <w:i/>
          <w:sz w:val="25"/>
          <w:szCs w:val="25"/>
          <w:lang w:eastAsia="ru-RU"/>
        </w:rPr>
        <w:t xml:space="preserve"> (выбрать нужное)</w:t>
      </w:r>
      <w:r w:rsidRPr="00617C15">
        <w:rPr>
          <w:rFonts w:ascii="PT Astra Serif" w:eastAsia="Times New Roman" w:hAnsi="PT Astra Serif" w:cs="Times New Roman"/>
          <w:sz w:val="25"/>
          <w:szCs w:val="25"/>
          <w:lang w:eastAsia="ru-RU"/>
        </w:rPr>
        <w:t xml:space="preserve">  условиям настоящего Контракта.</w:t>
      </w:r>
    </w:p>
    <w:p w:rsidR="009D32DF" w:rsidRPr="00617C15" w:rsidRDefault="009D32DF" w:rsidP="007E214B">
      <w:pPr>
        <w:spacing w:after="0" w:line="240" w:lineRule="auto"/>
        <w:ind w:left="-284" w:right="-1"/>
        <w:jc w:val="both"/>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 xml:space="preserve">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 </w:t>
      </w:r>
    </w:p>
    <w:tbl>
      <w:tblPr>
        <w:tblW w:w="9925" w:type="dxa"/>
        <w:tblInd w:w="-176" w:type="dxa"/>
        <w:tblLayout w:type="fixed"/>
        <w:tblLook w:val="0000" w:firstRow="0" w:lastRow="0" w:firstColumn="0" w:lastColumn="0" w:noHBand="0" w:noVBand="0"/>
      </w:tblPr>
      <w:tblGrid>
        <w:gridCol w:w="5529"/>
        <w:gridCol w:w="4396"/>
      </w:tblGrid>
      <w:tr w:rsidR="009D32DF" w:rsidRPr="00617C15" w:rsidTr="007E214B">
        <w:trPr>
          <w:trHeight w:val="354"/>
        </w:trPr>
        <w:tc>
          <w:tcPr>
            <w:tcW w:w="5529" w:type="dxa"/>
            <w:shd w:val="clear" w:color="auto" w:fill="auto"/>
          </w:tcPr>
          <w:p w:rsidR="009D32DF" w:rsidRPr="00617C15" w:rsidRDefault="009D32DF" w:rsidP="007E214B">
            <w:pPr>
              <w:spacing w:after="0" w:line="240" w:lineRule="auto"/>
              <w:ind w:firstLine="34"/>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ГОСУДАРСТВЕННЫЙ ЗАКАЗЧИК:</w:t>
            </w:r>
          </w:p>
          <w:p w:rsidR="009D32DF" w:rsidRPr="00617C15" w:rsidRDefault="009D32DF" w:rsidP="00617C15">
            <w:pPr>
              <w:spacing w:after="0" w:line="240" w:lineRule="auto"/>
              <w:ind w:firstLine="34"/>
              <w:rPr>
                <w:rFonts w:ascii="PT Astra Serif" w:eastAsia="Times New Roman" w:hAnsi="PT Astra Serif" w:cs="Times New Roman"/>
                <w:bCs/>
                <w:sz w:val="25"/>
                <w:szCs w:val="25"/>
                <w:lang w:eastAsia="ru-RU"/>
              </w:rPr>
            </w:pPr>
            <w:r w:rsidRPr="00617C15">
              <w:rPr>
                <w:rFonts w:ascii="PT Astra Serif" w:eastAsia="Times New Roman" w:hAnsi="PT Astra Serif" w:cs="Times New Roman"/>
                <w:bCs/>
                <w:sz w:val="25"/>
                <w:szCs w:val="25"/>
                <w:lang w:eastAsia="ru-RU"/>
              </w:rPr>
              <w:t>__________________________________</w:t>
            </w:r>
          </w:p>
        </w:tc>
        <w:tc>
          <w:tcPr>
            <w:tcW w:w="4396" w:type="dxa"/>
            <w:shd w:val="clear" w:color="auto" w:fill="auto"/>
          </w:tcPr>
          <w:p w:rsidR="009D32DF" w:rsidRPr="00617C15" w:rsidRDefault="009D32DF" w:rsidP="007E214B">
            <w:pPr>
              <w:spacing w:after="0" w:line="240" w:lineRule="auto"/>
              <w:ind w:firstLine="34"/>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ИСПОЛНИТЕЛЬ:</w:t>
            </w:r>
          </w:p>
          <w:p w:rsidR="009D32DF" w:rsidRPr="00617C15" w:rsidRDefault="00D50179" w:rsidP="00D50179">
            <w:pPr>
              <w:spacing w:after="0" w:line="240" w:lineRule="auto"/>
              <w:ind w:firstLine="34"/>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____________________________</w:t>
            </w:r>
            <w:r w:rsidR="009D32DF" w:rsidRPr="00617C15">
              <w:rPr>
                <w:rFonts w:ascii="PT Astra Serif" w:eastAsia="Times New Roman" w:hAnsi="PT Astra Serif" w:cs="Times New Roman"/>
                <w:color w:val="FF0000"/>
                <w:sz w:val="25"/>
                <w:szCs w:val="25"/>
                <w:lang w:eastAsia="ru-RU"/>
              </w:rPr>
              <w:t xml:space="preserve"> </w:t>
            </w:r>
          </w:p>
        </w:tc>
      </w:tr>
      <w:tr w:rsidR="009D32DF" w:rsidRPr="00617C15" w:rsidTr="007E214B">
        <w:trPr>
          <w:trHeight w:val="354"/>
        </w:trPr>
        <w:tc>
          <w:tcPr>
            <w:tcW w:w="5529" w:type="dxa"/>
            <w:shd w:val="clear" w:color="auto" w:fill="auto"/>
          </w:tcPr>
          <w:p w:rsidR="009D32DF" w:rsidRPr="00617C15" w:rsidRDefault="009D32DF" w:rsidP="007E214B">
            <w:pPr>
              <w:spacing w:after="0" w:line="240" w:lineRule="auto"/>
              <w:ind w:firstLine="34"/>
              <w:rPr>
                <w:rFonts w:ascii="PT Astra Serif" w:eastAsia="Times New Roman" w:hAnsi="PT Astra Serif" w:cs="Times New Roman"/>
                <w:sz w:val="25"/>
                <w:szCs w:val="25"/>
                <w:lang w:eastAsia="ru-RU"/>
              </w:rPr>
            </w:pPr>
            <w:r w:rsidRPr="00617C15">
              <w:rPr>
                <w:rFonts w:ascii="PT Astra Serif" w:eastAsia="Times New Roman" w:hAnsi="PT Astra Serif" w:cs="Times New Roman"/>
                <w:sz w:val="25"/>
                <w:szCs w:val="25"/>
                <w:lang w:eastAsia="ru-RU"/>
              </w:rPr>
              <w:t>_______________________/___________/</w:t>
            </w:r>
          </w:p>
        </w:tc>
        <w:tc>
          <w:tcPr>
            <w:tcW w:w="4396" w:type="dxa"/>
            <w:shd w:val="clear" w:color="auto" w:fill="auto"/>
          </w:tcPr>
          <w:p w:rsidR="009D32DF" w:rsidRPr="00617C15" w:rsidRDefault="00D666EF" w:rsidP="007E214B">
            <w:pPr>
              <w:spacing w:after="0" w:line="240" w:lineRule="auto"/>
              <w:ind w:firstLine="34"/>
              <w:rPr>
                <w:rFonts w:ascii="PT Astra Serif" w:eastAsia="Times New Roman" w:hAnsi="PT Astra Serif" w:cs="Times New Roman"/>
                <w:sz w:val="25"/>
                <w:szCs w:val="25"/>
                <w:lang w:eastAsia="ru-RU"/>
              </w:rPr>
            </w:pPr>
            <w:r>
              <w:rPr>
                <w:rFonts w:ascii="PT Astra Serif" w:eastAsia="Times New Roman" w:hAnsi="PT Astra Serif" w:cs="Times New Roman"/>
                <w:sz w:val="25"/>
                <w:szCs w:val="25"/>
                <w:lang w:eastAsia="ru-RU"/>
              </w:rPr>
              <w:t>_________________</w:t>
            </w:r>
            <w:r w:rsidR="009D32DF" w:rsidRPr="00617C15">
              <w:rPr>
                <w:rFonts w:ascii="PT Astra Serif" w:eastAsia="Times New Roman" w:hAnsi="PT Astra Serif" w:cs="Times New Roman"/>
                <w:sz w:val="25"/>
                <w:szCs w:val="25"/>
                <w:lang w:eastAsia="ru-RU"/>
              </w:rPr>
              <w:t xml:space="preserve"> /_____________/</w:t>
            </w:r>
          </w:p>
        </w:tc>
      </w:tr>
      <w:tr w:rsidR="009D32DF" w:rsidRPr="00617C15" w:rsidTr="007E214B">
        <w:trPr>
          <w:trHeight w:val="354"/>
        </w:trPr>
        <w:tc>
          <w:tcPr>
            <w:tcW w:w="5529" w:type="dxa"/>
          </w:tcPr>
          <w:p w:rsidR="009D32DF" w:rsidRPr="00617C15" w:rsidRDefault="009D32DF" w:rsidP="007E214B">
            <w:pPr>
              <w:spacing w:after="0" w:line="240" w:lineRule="auto"/>
              <w:ind w:firstLine="34"/>
              <w:rPr>
                <w:rFonts w:ascii="PT Astra Serif" w:eastAsia="Times New Roman" w:hAnsi="PT Astra Serif" w:cs="Times New Roman"/>
                <w:i/>
                <w:sz w:val="25"/>
                <w:szCs w:val="25"/>
              </w:rPr>
            </w:pPr>
            <w:r w:rsidRPr="00617C15">
              <w:rPr>
                <w:rFonts w:ascii="PT Astra Serif" w:eastAsia="Times New Roman" w:hAnsi="PT Astra Serif" w:cs="Times New Roman"/>
                <w:i/>
                <w:sz w:val="25"/>
                <w:szCs w:val="25"/>
              </w:rPr>
              <w:t>Подпись и печать проставляются в момент     составления акта по факту приемки услуг</w:t>
            </w:r>
          </w:p>
        </w:tc>
        <w:tc>
          <w:tcPr>
            <w:tcW w:w="4396" w:type="dxa"/>
          </w:tcPr>
          <w:p w:rsidR="009D32DF" w:rsidRPr="00617C15" w:rsidRDefault="009D32DF" w:rsidP="007E214B">
            <w:pPr>
              <w:spacing w:after="0" w:line="240" w:lineRule="auto"/>
              <w:ind w:firstLine="34"/>
              <w:rPr>
                <w:rFonts w:ascii="PT Astra Serif" w:eastAsia="Times New Roman" w:hAnsi="PT Astra Serif" w:cs="Times New Roman"/>
                <w:i/>
                <w:sz w:val="25"/>
                <w:szCs w:val="25"/>
              </w:rPr>
            </w:pPr>
            <w:r w:rsidRPr="00617C15">
              <w:rPr>
                <w:rFonts w:ascii="PT Astra Serif" w:eastAsia="Times New Roman" w:hAnsi="PT Astra Serif" w:cs="Times New Roman"/>
                <w:i/>
                <w:sz w:val="25"/>
                <w:szCs w:val="25"/>
              </w:rPr>
              <w:t>Подпись и печать проставляются в момент составления акта по факту приемки услуг</w:t>
            </w:r>
          </w:p>
        </w:tc>
      </w:tr>
      <w:tr w:rsidR="009D32DF" w:rsidRPr="00617C15" w:rsidTr="007E214B">
        <w:trPr>
          <w:trHeight w:val="354"/>
        </w:trPr>
        <w:tc>
          <w:tcPr>
            <w:tcW w:w="5529" w:type="dxa"/>
          </w:tcPr>
          <w:p w:rsidR="009D32DF" w:rsidRPr="00617C15" w:rsidRDefault="009D32DF" w:rsidP="007E214B">
            <w:pPr>
              <w:spacing w:after="0" w:line="240" w:lineRule="auto"/>
              <w:ind w:firstLine="34"/>
              <w:rPr>
                <w:rFonts w:ascii="PT Astra Serif" w:eastAsia="Times New Roman" w:hAnsi="PT Astra Serif" w:cs="Times New Roman"/>
                <w:sz w:val="25"/>
                <w:szCs w:val="25"/>
              </w:rPr>
            </w:pPr>
            <w:r w:rsidRPr="00617C15">
              <w:rPr>
                <w:rFonts w:ascii="PT Astra Serif" w:eastAsia="Times New Roman" w:hAnsi="PT Astra Serif" w:cs="Times New Roman"/>
                <w:sz w:val="25"/>
                <w:szCs w:val="25"/>
              </w:rPr>
              <w:t>М.П.</w:t>
            </w:r>
          </w:p>
        </w:tc>
        <w:tc>
          <w:tcPr>
            <w:tcW w:w="4396" w:type="dxa"/>
          </w:tcPr>
          <w:p w:rsidR="009D32DF" w:rsidRPr="00617C15" w:rsidRDefault="009D32DF" w:rsidP="007E214B">
            <w:pPr>
              <w:spacing w:after="0" w:line="240" w:lineRule="auto"/>
              <w:ind w:firstLine="34"/>
              <w:rPr>
                <w:rFonts w:ascii="PT Astra Serif" w:eastAsia="Times New Roman" w:hAnsi="PT Astra Serif" w:cs="Times New Roman"/>
                <w:sz w:val="25"/>
                <w:szCs w:val="25"/>
              </w:rPr>
            </w:pPr>
            <w:r w:rsidRPr="00617C15">
              <w:rPr>
                <w:rFonts w:ascii="PT Astra Serif" w:eastAsia="Times New Roman" w:hAnsi="PT Astra Serif" w:cs="Times New Roman"/>
                <w:sz w:val="25"/>
                <w:szCs w:val="25"/>
              </w:rPr>
              <w:t>М.П.</w:t>
            </w:r>
          </w:p>
        </w:tc>
      </w:tr>
    </w:tbl>
    <w:p w:rsidR="009D32DF" w:rsidRPr="00617C15" w:rsidRDefault="009D32DF" w:rsidP="009D32DF">
      <w:pPr>
        <w:spacing w:after="0" w:line="240" w:lineRule="auto"/>
        <w:rPr>
          <w:rFonts w:ascii="PT Astra Serif" w:eastAsia="Times New Roman" w:hAnsi="PT Astra Serif" w:cs="Times New Roman"/>
          <w:bCs/>
          <w:sz w:val="25"/>
          <w:szCs w:val="25"/>
          <w:lang w:eastAsia="ru-RU"/>
        </w:rPr>
      </w:pPr>
      <w:r w:rsidRPr="00617C15">
        <w:rPr>
          <w:rFonts w:ascii="PT Astra Serif" w:eastAsia="Times New Roman" w:hAnsi="PT Astra Serif" w:cs="Times New Roman"/>
          <w:bCs/>
          <w:sz w:val="25"/>
          <w:szCs w:val="25"/>
          <w:lang w:eastAsia="ru-RU"/>
        </w:rPr>
        <w:t>______</w:t>
      </w:r>
      <w:r w:rsidR="007E214B" w:rsidRPr="00617C15">
        <w:rPr>
          <w:rFonts w:ascii="PT Astra Serif" w:eastAsia="Times New Roman" w:hAnsi="PT Astra Serif" w:cs="Times New Roman"/>
          <w:bCs/>
          <w:sz w:val="25"/>
          <w:szCs w:val="25"/>
          <w:lang w:eastAsia="ru-RU"/>
        </w:rPr>
        <w:t>_____________________</w:t>
      </w:r>
      <w:r w:rsidRPr="00617C15">
        <w:rPr>
          <w:rFonts w:ascii="PT Astra Serif" w:eastAsia="Times New Roman" w:hAnsi="PT Astra Serif" w:cs="Times New Roman"/>
          <w:bCs/>
          <w:sz w:val="25"/>
          <w:szCs w:val="25"/>
          <w:lang w:eastAsia="ru-RU"/>
        </w:rPr>
        <w:t xml:space="preserve"> окончание формы_______</w:t>
      </w:r>
      <w:r w:rsidR="007E214B" w:rsidRPr="00617C15">
        <w:rPr>
          <w:rFonts w:ascii="PT Astra Serif" w:eastAsia="Times New Roman" w:hAnsi="PT Astra Serif" w:cs="Times New Roman"/>
          <w:bCs/>
          <w:sz w:val="25"/>
          <w:szCs w:val="25"/>
          <w:lang w:eastAsia="ru-RU"/>
        </w:rPr>
        <w:t>______________________</w:t>
      </w:r>
    </w:p>
    <w:p w:rsidR="001C3332" w:rsidRDefault="001C3332" w:rsidP="009C751A">
      <w:pPr>
        <w:widowControl w:val="0"/>
        <w:autoSpaceDE w:val="0"/>
        <w:autoSpaceDN w:val="0"/>
        <w:adjustRightInd w:val="0"/>
        <w:spacing w:after="0" w:line="240" w:lineRule="auto"/>
        <w:ind w:left="4536" w:firstLine="1985"/>
        <w:rPr>
          <w:rFonts w:ascii="PT Astra Serif" w:eastAsia="SimSun" w:hAnsi="PT Astra Serif" w:cs="Times New Roman"/>
          <w:sz w:val="26"/>
          <w:szCs w:val="26"/>
          <w:lang w:eastAsia="ru-RU"/>
        </w:rPr>
      </w:pPr>
    </w:p>
    <w:p w:rsidR="001C3332" w:rsidRDefault="001C3332" w:rsidP="009C751A">
      <w:pPr>
        <w:widowControl w:val="0"/>
        <w:autoSpaceDE w:val="0"/>
        <w:autoSpaceDN w:val="0"/>
        <w:adjustRightInd w:val="0"/>
        <w:spacing w:after="0" w:line="240" w:lineRule="auto"/>
        <w:ind w:left="4536" w:firstLine="1985"/>
        <w:rPr>
          <w:rFonts w:ascii="PT Astra Serif" w:eastAsia="SimSun" w:hAnsi="PT Astra Serif" w:cs="Times New Roman"/>
          <w:sz w:val="26"/>
          <w:szCs w:val="26"/>
          <w:lang w:eastAsia="ru-RU"/>
        </w:rPr>
      </w:pPr>
    </w:p>
    <w:p w:rsidR="009C751A" w:rsidRPr="009C751A" w:rsidRDefault="009C751A" w:rsidP="009C751A">
      <w:pPr>
        <w:widowControl w:val="0"/>
        <w:autoSpaceDE w:val="0"/>
        <w:autoSpaceDN w:val="0"/>
        <w:adjustRightInd w:val="0"/>
        <w:spacing w:after="0" w:line="240" w:lineRule="auto"/>
        <w:ind w:left="4536" w:firstLine="1985"/>
        <w:rPr>
          <w:rFonts w:ascii="PT Astra Serif" w:eastAsia="SimSun" w:hAnsi="PT Astra Serif" w:cs="Times New Roman"/>
          <w:sz w:val="26"/>
          <w:szCs w:val="26"/>
          <w:lang w:eastAsia="ru-RU"/>
        </w:rPr>
      </w:pPr>
      <w:bookmarkStart w:id="0" w:name="_GoBack"/>
      <w:bookmarkEnd w:id="0"/>
      <w:r w:rsidRPr="009C751A">
        <w:rPr>
          <w:rFonts w:ascii="PT Astra Serif" w:eastAsia="SimSun" w:hAnsi="PT Astra Serif" w:cs="Times New Roman"/>
          <w:sz w:val="26"/>
          <w:szCs w:val="26"/>
          <w:lang w:eastAsia="ru-RU"/>
        </w:rPr>
        <w:lastRenderedPageBreak/>
        <w:t>Приложение № 3</w:t>
      </w:r>
    </w:p>
    <w:p w:rsidR="009C751A" w:rsidRPr="009C751A" w:rsidRDefault="009C751A" w:rsidP="009C751A">
      <w:pPr>
        <w:widowControl w:val="0"/>
        <w:autoSpaceDE w:val="0"/>
        <w:autoSpaceDN w:val="0"/>
        <w:adjustRightInd w:val="0"/>
        <w:spacing w:after="0" w:line="240" w:lineRule="auto"/>
        <w:ind w:left="4536" w:firstLine="1985"/>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к контракту  № _______</w:t>
      </w:r>
    </w:p>
    <w:p w:rsidR="009C751A" w:rsidRPr="009C751A" w:rsidRDefault="009C751A" w:rsidP="009C751A">
      <w:pPr>
        <w:shd w:val="clear" w:color="auto" w:fill="FFFFFF"/>
        <w:ind w:firstLine="284"/>
        <w:jc w:val="center"/>
        <w:rPr>
          <w:rFonts w:ascii="Arial" w:hAnsi="Arial" w:cs="Arial"/>
          <w:b/>
          <w:bCs/>
          <w:sz w:val="26"/>
          <w:szCs w:val="26"/>
        </w:rPr>
      </w:pPr>
      <w:r w:rsidRPr="009C751A">
        <w:rPr>
          <w:rFonts w:ascii="PT Astra Serif" w:eastAsia="SimSun" w:hAnsi="PT Astra Serif" w:cs="Times New Roman"/>
          <w:sz w:val="26"/>
          <w:szCs w:val="26"/>
          <w:lang w:eastAsia="ru-RU"/>
        </w:rPr>
        <w:t xml:space="preserve">                                                                         </w:t>
      </w:r>
      <w:r w:rsidR="00FA79D2">
        <w:rPr>
          <w:rFonts w:ascii="PT Astra Serif" w:eastAsia="SimSun" w:hAnsi="PT Astra Serif" w:cs="Times New Roman"/>
          <w:sz w:val="26"/>
          <w:szCs w:val="26"/>
          <w:lang w:eastAsia="ru-RU"/>
        </w:rPr>
        <w:t xml:space="preserve">                      </w:t>
      </w:r>
      <w:r>
        <w:rPr>
          <w:rFonts w:ascii="PT Astra Serif" w:eastAsia="SimSun" w:hAnsi="PT Astra Serif" w:cs="Times New Roman"/>
          <w:sz w:val="26"/>
          <w:szCs w:val="26"/>
          <w:lang w:eastAsia="ru-RU"/>
        </w:rPr>
        <w:t>от «___» ______</w:t>
      </w:r>
      <w:r w:rsidR="00FA79D2">
        <w:rPr>
          <w:rFonts w:ascii="PT Astra Serif" w:eastAsia="SimSun" w:hAnsi="PT Astra Serif" w:cs="Times New Roman"/>
          <w:sz w:val="26"/>
          <w:szCs w:val="26"/>
          <w:lang w:eastAsia="ru-RU"/>
        </w:rPr>
        <w:t>____</w:t>
      </w:r>
      <w:r>
        <w:rPr>
          <w:rFonts w:ascii="PT Astra Serif" w:eastAsia="SimSun" w:hAnsi="PT Astra Serif" w:cs="Times New Roman"/>
          <w:sz w:val="26"/>
          <w:szCs w:val="26"/>
          <w:lang w:eastAsia="ru-RU"/>
        </w:rPr>
        <w:t xml:space="preserve"> 2026</w:t>
      </w:r>
      <w:r w:rsidR="00FA79D2">
        <w:rPr>
          <w:rFonts w:ascii="PT Astra Serif" w:eastAsia="SimSun" w:hAnsi="PT Astra Serif" w:cs="Times New Roman"/>
          <w:sz w:val="26"/>
          <w:szCs w:val="26"/>
          <w:lang w:eastAsia="ru-RU"/>
        </w:rPr>
        <w:t xml:space="preserve"> г.</w:t>
      </w:r>
    </w:p>
    <w:p w:rsidR="009C751A" w:rsidRPr="009C751A" w:rsidRDefault="009C751A" w:rsidP="009C751A">
      <w:pPr>
        <w:shd w:val="clear" w:color="auto" w:fill="FFFFFF"/>
        <w:ind w:firstLine="284"/>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Таблица учета дозиметров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2116"/>
        <w:gridCol w:w="1939"/>
        <w:gridCol w:w="2694"/>
        <w:gridCol w:w="1701"/>
      </w:tblGrid>
      <w:tr w:rsidR="009C751A" w:rsidRPr="009C751A" w:rsidTr="00CF5ADF">
        <w:trPr>
          <w:trHeight w:val="366"/>
        </w:trPr>
        <w:tc>
          <w:tcPr>
            <w:tcW w:w="3272" w:type="dxa"/>
            <w:gridSpan w:val="2"/>
            <w:shd w:val="clear" w:color="auto" w:fill="auto"/>
            <w:vAlign w:val="bottom"/>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xml:space="preserve">Дата выдачи дозиметров: </w:t>
            </w:r>
          </w:p>
        </w:tc>
        <w:tc>
          <w:tcPr>
            <w:tcW w:w="6334" w:type="dxa"/>
            <w:gridSpan w:val="3"/>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r>
      <w:tr w:rsidR="009C751A" w:rsidRPr="009C751A" w:rsidTr="009C751A">
        <w:trPr>
          <w:trHeight w:val="20"/>
        </w:trPr>
        <w:tc>
          <w:tcPr>
            <w:tcW w:w="3272" w:type="dxa"/>
            <w:gridSpan w:val="2"/>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Дата изъятия дозиметров:</w:t>
            </w:r>
          </w:p>
        </w:tc>
        <w:tc>
          <w:tcPr>
            <w:tcW w:w="6334" w:type="dxa"/>
            <w:gridSpan w:val="3"/>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bookmarkStart w:id="1" w:name="RANGE!D4"/>
            <w:r w:rsidRPr="009C751A">
              <w:rPr>
                <w:rFonts w:ascii="PT Astra Serif" w:eastAsia="SimSun" w:hAnsi="PT Astra Serif" w:cs="Times New Roman"/>
                <w:sz w:val="26"/>
                <w:szCs w:val="26"/>
                <w:lang w:eastAsia="ru-RU"/>
              </w:rPr>
              <w:t> </w:t>
            </w:r>
            <w:bookmarkEnd w:id="1"/>
          </w:p>
        </w:tc>
      </w:tr>
      <w:tr w:rsidR="009C751A" w:rsidRPr="009C751A" w:rsidTr="00FA79D2">
        <w:trPr>
          <w:trHeight w:val="20"/>
        </w:trPr>
        <w:tc>
          <w:tcPr>
            <w:tcW w:w="1156" w:type="dxa"/>
            <w:shd w:val="clear" w:color="000000" w:fill="FFFFFF"/>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xml:space="preserve">№ </w:t>
            </w:r>
            <w:proofErr w:type="gramStart"/>
            <w:r w:rsidRPr="009C751A">
              <w:rPr>
                <w:rFonts w:ascii="PT Astra Serif" w:eastAsia="SimSun" w:hAnsi="PT Astra Serif" w:cs="Times New Roman"/>
                <w:sz w:val="26"/>
                <w:szCs w:val="26"/>
                <w:lang w:eastAsia="ru-RU"/>
              </w:rPr>
              <w:t>п</w:t>
            </w:r>
            <w:proofErr w:type="gramEnd"/>
            <w:r w:rsidRPr="009C751A">
              <w:rPr>
                <w:rFonts w:ascii="PT Astra Serif" w:eastAsia="SimSun" w:hAnsi="PT Astra Serif" w:cs="Times New Roman"/>
                <w:sz w:val="26"/>
                <w:szCs w:val="26"/>
                <w:lang w:eastAsia="ru-RU"/>
              </w:rPr>
              <w:t>/п</w:t>
            </w:r>
          </w:p>
        </w:tc>
        <w:tc>
          <w:tcPr>
            <w:tcW w:w="2116" w:type="dxa"/>
            <w:shd w:val="clear" w:color="000000" w:fill="FFFFFF"/>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ФИО сотрудника</w:t>
            </w:r>
          </w:p>
        </w:tc>
        <w:tc>
          <w:tcPr>
            <w:tcW w:w="1939" w:type="dxa"/>
            <w:shd w:val="clear" w:color="000000" w:fill="FFFFFF"/>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дозиметра</w:t>
            </w:r>
          </w:p>
        </w:tc>
        <w:tc>
          <w:tcPr>
            <w:tcW w:w="2694" w:type="dxa"/>
            <w:shd w:val="clear" w:color="000000" w:fill="FFFFFF"/>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Место расположения дозиметра</w:t>
            </w:r>
          </w:p>
        </w:tc>
        <w:tc>
          <w:tcPr>
            <w:tcW w:w="1701" w:type="dxa"/>
            <w:shd w:val="clear" w:color="000000" w:fill="FFFFFF"/>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Примечание</w:t>
            </w:r>
          </w:p>
        </w:tc>
      </w:tr>
      <w:tr w:rsidR="009C751A" w:rsidRPr="009C751A" w:rsidTr="00FA79D2">
        <w:trPr>
          <w:trHeight w:val="1507"/>
        </w:trPr>
        <w:tc>
          <w:tcPr>
            <w:tcW w:w="1156" w:type="dxa"/>
            <w:shd w:val="clear" w:color="000000" w:fill="FFFFFF"/>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Пример:</w:t>
            </w:r>
          </w:p>
        </w:tc>
        <w:tc>
          <w:tcPr>
            <w:tcW w:w="2116" w:type="dxa"/>
            <w:shd w:val="clear" w:color="000000" w:fill="FFFFFF"/>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Головлев И.А.</w:t>
            </w:r>
          </w:p>
        </w:tc>
        <w:tc>
          <w:tcPr>
            <w:tcW w:w="1939" w:type="dxa"/>
            <w:shd w:val="clear" w:color="000000" w:fill="FFFFFF"/>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0133456</w:t>
            </w:r>
          </w:p>
        </w:tc>
        <w:tc>
          <w:tcPr>
            <w:tcW w:w="2694" w:type="dxa"/>
            <w:shd w:val="clear" w:color="000000" w:fill="FFFFFF"/>
            <w:vAlign w:val="center"/>
            <w:hideMark/>
          </w:tcPr>
          <w:p w:rsidR="009C751A" w:rsidRPr="009C751A" w:rsidRDefault="009C751A" w:rsidP="009C751A">
            <w:pPr>
              <w:spacing w:after="0"/>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Нагрудный карман/пояс/над фартуком/под фартуком/голова</w:t>
            </w:r>
          </w:p>
          <w:p w:rsidR="009C751A" w:rsidRPr="009C751A" w:rsidRDefault="009C751A" w:rsidP="009C751A">
            <w:pPr>
              <w:spacing w:after="0"/>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(выбрать нужное из списка)</w:t>
            </w:r>
          </w:p>
        </w:tc>
        <w:tc>
          <w:tcPr>
            <w:tcW w:w="1701" w:type="dxa"/>
            <w:shd w:val="clear" w:color="000000" w:fill="FFFFFF"/>
            <w:vAlign w:val="center"/>
            <w:hideMark/>
          </w:tcPr>
          <w:p w:rsidR="009C751A" w:rsidRPr="009C751A" w:rsidRDefault="009C751A" w:rsidP="009C751A">
            <w:pPr>
              <w:spacing w:after="0"/>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По желанию</w:t>
            </w:r>
          </w:p>
          <w:p w:rsidR="009C751A" w:rsidRPr="009C751A" w:rsidRDefault="009C751A" w:rsidP="009C751A">
            <w:pPr>
              <w:spacing w:after="0"/>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(утерян, фоновый, и т.д.)</w:t>
            </w:r>
          </w:p>
        </w:tc>
      </w:tr>
      <w:tr w:rsidR="009C751A" w:rsidRPr="009C751A" w:rsidTr="00FA79D2">
        <w:trPr>
          <w:trHeight w:val="20"/>
        </w:trPr>
        <w:tc>
          <w:tcPr>
            <w:tcW w:w="115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1</w:t>
            </w:r>
          </w:p>
        </w:tc>
        <w:tc>
          <w:tcPr>
            <w:tcW w:w="211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939"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2694"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701"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r>
      <w:tr w:rsidR="009C751A" w:rsidRPr="009C751A" w:rsidTr="00FA79D2">
        <w:trPr>
          <w:trHeight w:val="20"/>
        </w:trPr>
        <w:tc>
          <w:tcPr>
            <w:tcW w:w="115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2</w:t>
            </w:r>
          </w:p>
        </w:tc>
        <w:tc>
          <w:tcPr>
            <w:tcW w:w="211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939"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2694"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701"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r>
      <w:tr w:rsidR="009C751A" w:rsidRPr="009C751A" w:rsidTr="00FA79D2">
        <w:trPr>
          <w:trHeight w:val="20"/>
        </w:trPr>
        <w:tc>
          <w:tcPr>
            <w:tcW w:w="115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3</w:t>
            </w:r>
          </w:p>
        </w:tc>
        <w:tc>
          <w:tcPr>
            <w:tcW w:w="211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939"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2694"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701"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r>
      <w:tr w:rsidR="009C751A" w:rsidRPr="009C751A" w:rsidTr="00FA79D2">
        <w:trPr>
          <w:trHeight w:val="20"/>
        </w:trPr>
        <w:tc>
          <w:tcPr>
            <w:tcW w:w="115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4</w:t>
            </w:r>
          </w:p>
        </w:tc>
        <w:tc>
          <w:tcPr>
            <w:tcW w:w="211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939"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2694"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701"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r>
      <w:tr w:rsidR="009C751A" w:rsidRPr="009C751A" w:rsidTr="00FA79D2">
        <w:trPr>
          <w:trHeight w:val="20"/>
        </w:trPr>
        <w:tc>
          <w:tcPr>
            <w:tcW w:w="115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5</w:t>
            </w:r>
          </w:p>
        </w:tc>
        <w:tc>
          <w:tcPr>
            <w:tcW w:w="211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939"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2694"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701"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r>
      <w:tr w:rsidR="009C751A" w:rsidRPr="009C751A" w:rsidTr="00FA79D2">
        <w:trPr>
          <w:trHeight w:val="20"/>
        </w:trPr>
        <w:tc>
          <w:tcPr>
            <w:tcW w:w="115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6</w:t>
            </w:r>
          </w:p>
        </w:tc>
        <w:tc>
          <w:tcPr>
            <w:tcW w:w="211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939"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2694"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701"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r>
      <w:tr w:rsidR="009C751A" w:rsidRPr="009C751A" w:rsidTr="00FA79D2">
        <w:trPr>
          <w:trHeight w:val="20"/>
        </w:trPr>
        <w:tc>
          <w:tcPr>
            <w:tcW w:w="115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7</w:t>
            </w:r>
          </w:p>
        </w:tc>
        <w:tc>
          <w:tcPr>
            <w:tcW w:w="211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939"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2694"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701"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r>
      <w:tr w:rsidR="009C751A" w:rsidRPr="009C751A" w:rsidTr="00FA79D2">
        <w:trPr>
          <w:trHeight w:val="20"/>
        </w:trPr>
        <w:tc>
          <w:tcPr>
            <w:tcW w:w="115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8</w:t>
            </w:r>
          </w:p>
        </w:tc>
        <w:tc>
          <w:tcPr>
            <w:tcW w:w="211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939"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2694"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701"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r>
      <w:tr w:rsidR="009C751A" w:rsidRPr="009C751A" w:rsidTr="00FA79D2">
        <w:trPr>
          <w:trHeight w:val="20"/>
        </w:trPr>
        <w:tc>
          <w:tcPr>
            <w:tcW w:w="115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9</w:t>
            </w:r>
          </w:p>
        </w:tc>
        <w:tc>
          <w:tcPr>
            <w:tcW w:w="211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939"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2694"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701"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r>
      <w:tr w:rsidR="009C751A" w:rsidRPr="009C751A" w:rsidTr="00FA79D2">
        <w:trPr>
          <w:trHeight w:val="20"/>
        </w:trPr>
        <w:tc>
          <w:tcPr>
            <w:tcW w:w="115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10</w:t>
            </w:r>
          </w:p>
        </w:tc>
        <w:tc>
          <w:tcPr>
            <w:tcW w:w="211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939"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2694"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701"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r>
      <w:tr w:rsidR="009C751A" w:rsidRPr="009C751A" w:rsidTr="00FA79D2">
        <w:trPr>
          <w:trHeight w:val="20"/>
        </w:trPr>
        <w:tc>
          <w:tcPr>
            <w:tcW w:w="115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11</w:t>
            </w:r>
          </w:p>
        </w:tc>
        <w:tc>
          <w:tcPr>
            <w:tcW w:w="211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939"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2694"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701"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r>
      <w:tr w:rsidR="009C751A" w:rsidRPr="009C751A" w:rsidTr="00FA79D2">
        <w:trPr>
          <w:trHeight w:val="311"/>
        </w:trPr>
        <w:tc>
          <w:tcPr>
            <w:tcW w:w="115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12</w:t>
            </w:r>
          </w:p>
        </w:tc>
        <w:tc>
          <w:tcPr>
            <w:tcW w:w="2116"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939"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2694"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c>
          <w:tcPr>
            <w:tcW w:w="1701" w:type="dxa"/>
            <w:shd w:val="clear" w:color="auto" w:fill="auto"/>
            <w:vAlign w:val="center"/>
            <w:hideMark/>
          </w:tcPr>
          <w:p w:rsidR="009C751A" w:rsidRPr="009C751A" w:rsidRDefault="009C751A" w:rsidP="00007208">
            <w:pPr>
              <w:jc w:val="center"/>
              <w:rPr>
                <w:rFonts w:ascii="PT Astra Serif" w:eastAsia="SimSun" w:hAnsi="PT Astra Serif" w:cs="Times New Roman"/>
                <w:sz w:val="26"/>
                <w:szCs w:val="26"/>
                <w:lang w:eastAsia="ru-RU"/>
              </w:rPr>
            </w:pPr>
            <w:r w:rsidRPr="009C751A">
              <w:rPr>
                <w:rFonts w:ascii="PT Astra Serif" w:eastAsia="SimSun" w:hAnsi="PT Astra Serif" w:cs="Times New Roman"/>
                <w:sz w:val="26"/>
                <w:szCs w:val="26"/>
                <w:lang w:eastAsia="ru-RU"/>
              </w:rPr>
              <w:t> </w:t>
            </w:r>
          </w:p>
        </w:tc>
      </w:tr>
    </w:tbl>
    <w:p w:rsidR="009C751A" w:rsidRDefault="009C751A">
      <w:pPr>
        <w:spacing w:after="0" w:line="240" w:lineRule="auto"/>
        <w:rPr>
          <w:rFonts w:ascii="PT Astra Serif" w:eastAsia="SimSun" w:hAnsi="PT Astra Serif" w:cs="Times New Roman"/>
          <w:lang w:eastAsia="ru-RU"/>
        </w:rPr>
      </w:pPr>
    </w:p>
    <w:tbl>
      <w:tblPr>
        <w:tblW w:w="9747" w:type="dxa"/>
        <w:tblLook w:val="01E0" w:firstRow="1" w:lastRow="1" w:firstColumn="1" w:lastColumn="1" w:noHBand="0" w:noVBand="0"/>
      </w:tblPr>
      <w:tblGrid>
        <w:gridCol w:w="4929"/>
        <w:gridCol w:w="4818"/>
      </w:tblGrid>
      <w:tr w:rsidR="009C751A" w:rsidRPr="00D50179" w:rsidTr="00007208">
        <w:trPr>
          <w:trHeight w:val="467"/>
        </w:trPr>
        <w:tc>
          <w:tcPr>
            <w:tcW w:w="4929" w:type="dxa"/>
          </w:tcPr>
          <w:p w:rsidR="009C751A" w:rsidRPr="00D50179" w:rsidRDefault="009C751A" w:rsidP="00CF5ADF">
            <w:pPr>
              <w:spacing w:after="0" w:line="240" w:lineRule="auto"/>
              <w:ind w:left="-142" w:firstLine="142"/>
              <w:rPr>
                <w:rFonts w:ascii="PT Astra Serif" w:eastAsia="Times New Roman" w:hAnsi="PT Astra Serif" w:cs="Times New Roman"/>
                <w:b/>
                <w:bCs/>
                <w:snapToGrid w:val="0"/>
                <w:sz w:val="26"/>
                <w:szCs w:val="26"/>
              </w:rPr>
            </w:pPr>
            <w:r w:rsidRPr="00D50179">
              <w:rPr>
                <w:rFonts w:ascii="PT Astra Serif" w:eastAsia="Times New Roman" w:hAnsi="PT Astra Serif" w:cs="Times New Roman"/>
                <w:b/>
                <w:bCs/>
                <w:snapToGrid w:val="0"/>
                <w:sz w:val="26"/>
                <w:szCs w:val="26"/>
              </w:rPr>
              <w:t>Государственный заказчик</w:t>
            </w:r>
          </w:p>
          <w:p w:rsidR="009C751A" w:rsidRPr="00D50179" w:rsidRDefault="009C751A" w:rsidP="00CF5ADF">
            <w:pPr>
              <w:tabs>
                <w:tab w:val="left" w:pos="0"/>
              </w:tabs>
              <w:spacing w:after="0" w:line="240" w:lineRule="auto"/>
              <w:rPr>
                <w:rFonts w:ascii="PT Astra Serif" w:eastAsia="Times New Roman" w:hAnsi="PT Astra Serif" w:cs="Times New Roman"/>
                <w:bCs/>
                <w:snapToGrid w:val="0"/>
                <w:sz w:val="26"/>
                <w:szCs w:val="26"/>
              </w:rPr>
            </w:pPr>
            <w:proofErr w:type="spellStart"/>
            <w:r w:rsidRPr="00D50179">
              <w:rPr>
                <w:rFonts w:ascii="PT Astra Serif" w:eastAsia="Times New Roman" w:hAnsi="PT Astra Serif" w:cs="Times New Roman"/>
                <w:bCs/>
                <w:snapToGrid w:val="0"/>
                <w:sz w:val="26"/>
                <w:szCs w:val="26"/>
              </w:rPr>
              <w:t>Врио</w:t>
            </w:r>
            <w:proofErr w:type="spellEnd"/>
            <w:r w:rsidRPr="00D50179">
              <w:rPr>
                <w:rFonts w:ascii="PT Astra Serif" w:eastAsia="Times New Roman" w:hAnsi="PT Astra Serif" w:cs="Times New Roman"/>
                <w:bCs/>
                <w:snapToGrid w:val="0"/>
                <w:sz w:val="26"/>
                <w:szCs w:val="26"/>
              </w:rPr>
              <w:t xml:space="preserve"> начальника ФКУ СИЗО-4 УФСИН</w:t>
            </w:r>
          </w:p>
          <w:p w:rsidR="009C751A" w:rsidRPr="00D50179" w:rsidRDefault="009C751A" w:rsidP="00CF5ADF">
            <w:pPr>
              <w:spacing w:after="0" w:line="240" w:lineRule="auto"/>
              <w:ind w:left="-142" w:firstLine="142"/>
              <w:rPr>
                <w:rFonts w:ascii="PT Astra Serif" w:eastAsia="Times New Roman" w:hAnsi="PT Astra Serif" w:cs="Times New Roman"/>
                <w:bCs/>
                <w:snapToGrid w:val="0"/>
                <w:sz w:val="26"/>
                <w:szCs w:val="26"/>
              </w:rPr>
            </w:pPr>
            <w:r w:rsidRPr="00D50179">
              <w:rPr>
                <w:rFonts w:ascii="PT Astra Serif" w:eastAsia="Times New Roman" w:hAnsi="PT Astra Serif" w:cs="Times New Roman"/>
                <w:bCs/>
                <w:snapToGrid w:val="0"/>
                <w:sz w:val="26"/>
                <w:szCs w:val="26"/>
              </w:rPr>
              <w:t>России по Самарской области</w:t>
            </w:r>
          </w:p>
          <w:p w:rsidR="009C751A" w:rsidRPr="009C751A" w:rsidRDefault="009C751A" w:rsidP="00CF5ADF">
            <w:pPr>
              <w:spacing w:after="0" w:line="240" w:lineRule="auto"/>
              <w:ind w:left="-142"/>
              <w:rPr>
                <w:rFonts w:ascii="PT Astra Serif" w:eastAsia="Times New Roman" w:hAnsi="PT Astra Serif" w:cs="Times New Roman"/>
                <w:bCs/>
                <w:snapToGrid w:val="0"/>
                <w:sz w:val="26"/>
                <w:szCs w:val="26"/>
              </w:rPr>
            </w:pPr>
            <w:r w:rsidRPr="00D50179">
              <w:rPr>
                <w:rFonts w:ascii="PT Astra Serif" w:eastAsia="Times New Roman" w:hAnsi="PT Astra Serif" w:cs="Times New Roman"/>
                <w:bCs/>
                <w:snapToGrid w:val="0"/>
                <w:sz w:val="26"/>
                <w:szCs w:val="26"/>
              </w:rPr>
              <w:t>____________________</w:t>
            </w:r>
            <w:r w:rsidRPr="00D50179">
              <w:rPr>
                <w:rFonts w:ascii="PT Astra Serif" w:hAnsi="PT Astra Serif"/>
                <w:sz w:val="26"/>
                <w:szCs w:val="26"/>
              </w:rPr>
              <w:t xml:space="preserve"> </w:t>
            </w:r>
            <w:r w:rsidRPr="00D50179">
              <w:rPr>
                <w:rFonts w:ascii="PT Astra Serif" w:eastAsia="Times New Roman" w:hAnsi="PT Astra Serif" w:cs="Times New Roman"/>
                <w:bCs/>
                <w:snapToGrid w:val="0"/>
                <w:sz w:val="26"/>
                <w:szCs w:val="26"/>
              </w:rPr>
              <w:t>С.С. Романюк</w:t>
            </w:r>
          </w:p>
          <w:p w:rsidR="009C751A" w:rsidRPr="00D50179" w:rsidRDefault="009C751A" w:rsidP="00CF5ADF">
            <w:pPr>
              <w:spacing w:after="0" w:line="240" w:lineRule="auto"/>
              <w:ind w:left="-142"/>
              <w:rPr>
                <w:rFonts w:ascii="PT Astra Serif" w:eastAsia="Times New Roman" w:hAnsi="PT Astra Serif" w:cs="Times New Roman"/>
                <w:bCs/>
                <w:snapToGrid w:val="0"/>
                <w:sz w:val="26"/>
                <w:szCs w:val="26"/>
              </w:rPr>
            </w:pPr>
            <w:r w:rsidRPr="00D50179">
              <w:rPr>
                <w:rFonts w:ascii="PT Astra Serif" w:eastAsia="Times New Roman" w:hAnsi="PT Astra Serif" w:cs="Times New Roman"/>
                <w:sz w:val="26"/>
                <w:szCs w:val="26"/>
              </w:rPr>
              <w:t>«___» ____________ 20__ г.</w:t>
            </w:r>
          </w:p>
        </w:tc>
        <w:tc>
          <w:tcPr>
            <w:tcW w:w="4818" w:type="dxa"/>
          </w:tcPr>
          <w:p w:rsidR="009C751A" w:rsidRPr="00D50179" w:rsidRDefault="009C751A" w:rsidP="00CF5ADF">
            <w:pPr>
              <w:spacing w:after="0" w:line="240" w:lineRule="auto"/>
              <w:ind w:left="-142"/>
              <w:rPr>
                <w:rFonts w:ascii="PT Astra Serif" w:eastAsia="Times New Roman" w:hAnsi="PT Astra Serif" w:cs="Times New Roman"/>
                <w:b/>
                <w:sz w:val="26"/>
                <w:szCs w:val="26"/>
                <w:lang w:eastAsia="ru-RU"/>
              </w:rPr>
            </w:pPr>
            <w:r w:rsidRPr="00D50179">
              <w:rPr>
                <w:rFonts w:ascii="PT Astra Serif" w:eastAsia="Times New Roman" w:hAnsi="PT Astra Serif" w:cs="Times New Roman"/>
                <w:b/>
                <w:sz w:val="26"/>
                <w:szCs w:val="26"/>
                <w:lang w:eastAsia="ru-RU"/>
              </w:rPr>
              <w:t>Исполнитель</w:t>
            </w:r>
          </w:p>
          <w:p w:rsidR="009C751A" w:rsidRPr="00D50179" w:rsidRDefault="009C751A" w:rsidP="00CF5ADF">
            <w:pPr>
              <w:spacing w:after="0" w:line="240" w:lineRule="auto"/>
              <w:ind w:left="-142"/>
              <w:rPr>
                <w:rFonts w:ascii="PT Astra Serif" w:eastAsia="Times New Roman" w:hAnsi="PT Astra Serif" w:cs="Times New Roman"/>
                <w:sz w:val="26"/>
                <w:szCs w:val="26"/>
                <w:lang w:eastAsia="ru-RU"/>
              </w:rPr>
            </w:pPr>
          </w:p>
          <w:p w:rsidR="009C751A" w:rsidRPr="00D50179" w:rsidRDefault="009C751A" w:rsidP="00CF5ADF">
            <w:pPr>
              <w:spacing w:after="0" w:line="240" w:lineRule="auto"/>
              <w:ind w:left="-142"/>
              <w:rPr>
                <w:rFonts w:ascii="PT Astra Serif" w:eastAsia="Times New Roman" w:hAnsi="PT Astra Serif" w:cs="Times New Roman"/>
                <w:sz w:val="26"/>
                <w:szCs w:val="26"/>
                <w:lang w:eastAsia="ru-RU"/>
              </w:rPr>
            </w:pPr>
          </w:p>
          <w:p w:rsidR="009C751A" w:rsidRPr="00D50179" w:rsidRDefault="009C751A" w:rsidP="00CF5ADF">
            <w:pPr>
              <w:spacing w:after="0" w:line="240" w:lineRule="auto"/>
              <w:ind w:left="-142"/>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 xml:space="preserve"> </w:t>
            </w:r>
            <w:r w:rsidRPr="00D50179">
              <w:rPr>
                <w:rFonts w:ascii="PT Astra Serif" w:eastAsia="Times New Roman" w:hAnsi="PT Astra Serif" w:cs="Times New Roman"/>
                <w:sz w:val="26"/>
                <w:szCs w:val="26"/>
                <w:lang w:eastAsia="ru-RU"/>
              </w:rPr>
              <w:t>_________________ ФИО</w:t>
            </w:r>
          </w:p>
          <w:p w:rsidR="009C751A" w:rsidRPr="00D50179" w:rsidRDefault="009C751A" w:rsidP="00CF5ADF">
            <w:pPr>
              <w:spacing w:after="0" w:line="240" w:lineRule="auto"/>
              <w:ind w:left="-142"/>
              <w:rPr>
                <w:rFonts w:ascii="PT Astra Serif" w:eastAsia="Times New Roman" w:hAnsi="PT Astra Serif" w:cs="Times New Roman"/>
                <w:sz w:val="26"/>
                <w:szCs w:val="26"/>
                <w:lang w:eastAsia="ru-RU"/>
              </w:rPr>
            </w:pPr>
            <w:r w:rsidRPr="00D50179">
              <w:rPr>
                <w:rFonts w:ascii="PT Astra Serif" w:eastAsia="Times New Roman" w:hAnsi="PT Astra Serif" w:cs="Times New Roman"/>
                <w:sz w:val="26"/>
                <w:szCs w:val="26"/>
                <w:lang w:eastAsia="ru-RU"/>
              </w:rPr>
              <w:t>«___» ____________ 20__ г.</w:t>
            </w:r>
          </w:p>
        </w:tc>
      </w:tr>
    </w:tbl>
    <w:p w:rsidR="009C751A" w:rsidRPr="00D50179" w:rsidRDefault="00FA79D2" w:rsidP="00CF5ADF">
      <w:pPr>
        <w:tabs>
          <w:tab w:val="left" w:pos="5295"/>
        </w:tabs>
        <w:spacing w:after="0" w:line="240" w:lineRule="auto"/>
        <w:ind w:left="-142"/>
        <w:rPr>
          <w:rFonts w:ascii="PT Astra Serif" w:eastAsia="Times New Roman" w:hAnsi="PT Astra Serif" w:cs="Times New Roman"/>
          <w:bCs/>
          <w:sz w:val="26"/>
          <w:szCs w:val="26"/>
          <w:lang w:eastAsia="ru-RU"/>
        </w:rPr>
      </w:pPr>
      <w:r>
        <w:rPr>
          <w:rFonts w:ascii="PT Astra Serif" w:eastAsia="Times New Roman" w:hAnsi="PT Astra Serif" w:cs="Times New Roman"/>
          <w:bCs/>
          <w:sz w:val="26"/>
          <w:szCs w:val="26"/>
          <w:lang w:eastAsia="ru-RU"/>
        </w:rPr>
        <w:t xml:space="preserve">  М</w:t>
      </w:r>
      <w:r w:rsidR="009C751A" w:rsidRPr="00D50179">
        <w:rPr>
          <w:rFonts w:ascii="PT Astra Serif" w:eastAsia="Times New Roman" w:hAnsi="PT Astra Serif" w:cs="Times New Roman"/>
          <w:bCs/>
          <w:sz w:val="26"/>
          <w:szCs w:val="26"/>
          <w:lang w:eastAsia="ru-RU"/>
        </w:rPr>
        <w:t xml:space="preserve">.П.                                                              </w:t>
      </w:r>
      <w:r w:rsidR="009C751A">
        <w:rPr>
          <w:rFonts w:ascii="PT Astra Serif" w:eastAsia="Times New Roman" w:hAnsi="PT Astra Serif" w:cs="Times New Roman"/>
          <w:bCs/>
          <w:sz w:val="26"/>
          <w:szCs w:val="26"/>
          <w:lang w:eastAsia="ru-RU"/>
        </w:rPr>
        <w:t xml:space="preserve">      </w:t>
      </w:r>
      <w:r w:rsidR="009C751A" w:rsidRPr="00D50179">
        <w:rPr>
          <w:rFonts w:ascii="PT Astra Serif" w:eastAsia="Times New Roman" w:hAnsi="PT Astra Serif" w:cs="Times New Roman"/>
          <w:bCs/>
          <w:sz w:val="26"/>
          <w:szCs w:val="26"/>
          <w:lang w:eastAsia="ru-RU"/>
        </w:rPr>
        <w:t xml:space="preserve"> М.П.</w:t>
      </w:r>
    </w:p>
    <w:sectPr w:rsidR="009C751A" w:rsidRPr="00D50179" w:rsidSect="00953F04">
      <w:headerReference w:type="default" r:id="rId9"/>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B48" w:rsidRDefault="00CF7B48" w:rsidP="008369A1">
      <w:pPr>
        <w:spacing w:after="0" w:line="240" w:lineRule="auto"/>
      </w:pPr>
      <w:r>
        <w:separator/>
      </w:r>
    </w:p>
  </w:endnote>
  <w:endnote w:type="continuationSeparator" w:id="0">
    <w:p w:rsidR="00CF7B48" w:rsidRDefault="00CF7B48" w:rsidP="00836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 w:name="Arial Narrow">
    <w:panose1 w:val="020B0606020202030204"/>
    <w:charset w:val="CC"/>
    <w:family w:val="swiss"/>
    <w:pitch w:val="variable"/>
    <w:sig w:usb0="00000287" w:usb1="00000800" w:usb2="00000000" w:usb3="00000000" w:csb0="0000009F" w:csb1="00000000"/>
  </w:font>
  <w:font w:name="AR PL SungtiL GB">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B48" w:rsidRDefault="00CF7B48" w:rsidP="008369A1">
      <w:pPr>
        <w:spacing w:after="0" w:line="240" w:lineRule="auto"/>
      </w:pPr>
      <w:r>
        <w:separator/>
      </w:r>
    </w:p>
  </w:footnote>
  <w:footnote w:type="continuationSeparator" w:id="0">
    <w:p w:rsidR="00CF7B48" w:rsidRDefault="00CF7B48" w:rsidP="008369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A1" w:rsidRPr="008369A1" w:rsidRDefault="008369A1" w:rsidP="00743072">
    <w:pPr>
      <w:pStyle w:val="a9"/>
      <w:jc w:val="right"/>
      <w:rPr>
        <w:rFonts w:ascii="Times New Roman" w:hAnsi="Times New Roman" w:cs="Times New Roman"/>
        <w:sz w:val="28"/>
        <w:szCs w:val="28"/>
      </w:rPr>
    </w:pPr>
    <w:r w:rsidRPr="008369A1">
      <w:rPr>
        <w:rFonts w:ascii="Times New Roman" w:hAnsi="Times New Roman" w:cs="Times New Roman"/>
        <w:sz w:val="28"/>
        <w:szCs w:val="28"/>
      </w:rPr>
      <w:t>Проект контракта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80DEE"/>
    <w:multiLevelType w:val="hybridMultilevel"/>
    <w:tmpl w:val="9F74B04C"/>
    <w:lvl w:ilvl="0" w:tplc="D6B80144">
      <w:start w:val="1"/>
      <w:numFmt w:val="decimal"/>
      <w:lvlText w:val="%1."/>
      <w:lvlJc w:val="left"/>
      <w:pPr>
        <w:tabs>
          <w:tab w:val="num" w:pos="720"/>
        </w:tabs>
        <w:ind w:left="720" w:hanging="360"/>
      </w:pPr>
      <w:rPr>
        <w:b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E540729"/>
    <w:multiLevelType w:val="hybridMultilevel"/>
    <w:tmpl w:val="3078EE0E"/>
    <w:lvl w:ilvl="0" w:tplc="DF1839A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8C4A43"/>
    <w:multiLevelType w:val="hybridMultilevel"/>
    <w:tmpl w:val="6E808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355AB2"/>
    <w:multiLevelType w:val="multilevel"/>
    <w:tmpl w:val="9162C98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DC4"/>
    <w:rsid w:val="00024D2B"/>
    <w:rsid w:val="00027B3F"/>
    <w:rsid w:val="000A135D"/>
    <w:rsid w:val="000A6E91"/>
    <w:rsid w:val="000B3E20"/>
    <w:rsid w:val="000E7DC4"/>
    <w:rsid w:val="00133E39"/>
    <w:rsid w:val="00135A5F"/>
    <w:rsid w:val="001711C0"/>
    <w:rsid w:val="001A2692"/>
    <w:rsid w:val="001C3332"/>
    <w:rsid w:val="00201CE1"/>
    <w:rsid w:val="00212FBD"/>
    <w:rsid w:val="00226886"/>
    <w:rsid w:val="002B61B4"/>
    <w:rsid w:val="003060D7"/>
    <w:rsid w:val="00327283"/>
    <w:rsid w:val="00330D29"/>
    <w:rsid w:val="00335F74"/>
    <w:rsid w:val="0039621B"/>
    <w:rsid w:val="004114EE"/>
    <w:rsid w:val="00471831"/>
    <w:rsid w:val="004D36F1"/>
    <w:rsid w:val="00517976"/>
    <w:rsid w:val="005205EE"/>
    <w:rsid w:val="00560306"/>
    <w:rsid w:val="0059538A"/>
    <w:rsid w:val="005B3CB8"/>
    <w:rsid w:val="005B5DD1"/>
    <w:rsid w:val="005C2535"/>
    <w:rsid w:val="005D3F33"/>
    <w:rsid w:val="005E0335"/>
    <w:rsid w:val="005E50C0"/>
    <w:rsid w:val="006036A7"/>
    <w:rsid w:val="0060624D"/>
    <w:rsid w:val="0061507C"/>
    <w:rsid w:val="00617C15"/>
    <w:rsid w:val="006267BF"/>
    <w:rsid w:val="00664835"/>
    <w:rsid w:val="006B7FA8"/>
    <w:rsid w:val="006E0B9E"/>
    <w:rsid w:val="006F429A"/>
    <w:rsid w:val="006F7E65"/>
    <w:rsid w:val="007400FA"/>
    <w:rsid w:val="00743072"/>
    <w:rsid w:val="00745F0D"/>
    <w:rsid w:val="0079683F"/>
    <w:rsid w:val="007B2893"/>
    <w:rsid w:val="007C0CD7"/>
    <w:rsid w:val="007E1DB4"/>
    <w:rsid w:val="007E214B"/>
    <w:rsid w:val="00806D3B"/>
    <w:rsid w:val="008304C8"/>
    <w:rsid w:val="0083394A"/>
    <w:rsid w:val="00833C48"/>
    <w:rsid w:val="0083444C"/>
    <w:rsid w:val="008369A1"/>
    <w:rsid w:val="00852739"/>
    <w:rsid w:val="00883B29"/>
    <w:rsid w:val="008A26F4"/>
    <w:rsid w:val="008B6DA1"/>
    <w:rsid w:val="008C57ED"/>
    <w:rsid w:val="00940D12"/>
    <w:rsid w:val="009412E4"/>
    <w:rsid w:val="00953F04"/>
    <w:rsid w:val="00954C29"/>
    <w:rsid w:val="00970881"/>
    <w:rsid w:val="009B4DAF"/>
    <w:rsid w:val="009C751A"/>
    <w:rsid w:val="009D32DF"/>
    <w:rsid w:val="009F1E40"/>
    <w:rsid w:val="009F2265"/>
    <w:rsid w:val="00A27582"/>
    <w:rsid w:val="00A93843"/>
    <w:rsid w:val="00AC272A"/>
    <w:rsid w:val="00AC6EAD"/>
    <w:rsid w:val="00AF3DF6"/>
    <w:rsid w:val="00B03BD6"/>
    <w:rsid w:val="00B03CE3"/>
    <w:rsid w:val="00B374A0"/>
    <w:rsid w:val="00B5694F"/>
    <w:rsid w:val="00B938ED"/>
    <w:rsid w:val="00BC408B"/>
    <w:rsid w:val="00BC4BC3"/>
    <w:rsid w:val="00BD090B"/>
    <w:rsid w:val="00C103B4"/>
    <w:rsid w:val="00C13369"/>
    <w:rsid w:val="00C31E27"/>
    <w:rsid w:val="00C35024"/>
    <w:rsid w:val="00C979E2"/>
    <w:rsid w:val="00CB1CDC"/>
    <w:rsid w:val="00CF3930"/>
    <w:rsid w:val="00CF5ADF"/>
    <w:rsid w:val="00CF7B48"/>
    <w:rsid w:val="00D026E0"/>
    <w:rsid w:val="00D14385"/>
    <w:rsid w:val="00D34076"/>
    <w:rsid w:val="00D40185"/>
    <w:rsid w:val="00D434C4"/>
    <w:rsid w:val="00D50179"/>
    <w:rsid w:val="00D666EF"/>
    <w:rsid w:val="00DC2F07"/>
    <w:rsid w:val="00E02F38"/>
    <w:rsid w:val="00E13743"/>
    <w:rsid w:val="00E24051"/>
    <w:rsid w:val="00E461E6"/>
    <w:rsid w:val="00E46A0E"/>
    <w:rsid w:val="00E664C7"/>
    <w:rsid w:val="00E746F0"/>
    <w:rsid w:val="00E9503A"/>
    <w:rsid w:val="00EC5EFC"/>
    <w:rsid w:val="00EE6A9D"/>
    <w:rsid w:val="00EF7635"/>
    <w:rsid w:val="00F20356"/>
    <w:rsid w:val="00F268EB"/>
    <w:rsid w:val="00F305F2"/>
    <w:rsid w:val="00F4168A"/>
    <w:rsid w:val="00F456C1"/>
    <w:rsid w:val="00F66D73"/>
    <w:rsid w:val="00FA79D2"/>
    <w:rsid w:val="00FC5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E50C0"/>
    <w:pPr>
      <w:ind w:left="720"/>
      <w:contextualSpacing/>
    </w:pPr>
  </w:style>
  <w:style w:type="paragraph" w:styleId="a5">
    <w:name w:val="Balloon Text"/>
    <w:basedOn w:val="a"/>
    <w:link w:val="a6"/>
    <w:uiPriority w:val="99"/>
    <w:semiHidden/>
    <w:unhideWhenUsed/>
    <w:rsid w:val="00883B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3B29"/>
    <w:rPr>
      <w:rFonts w:ascii="Tahoma" w:hAnsi="Tahoma" w:cs="Tahoma"/>
      <w:sz w:val="16"/>
      <w:szCs w:val="16"/>
    </w:rPr>
  </w:style>
  <w:style w:type="paragraph" w:customStyle="1" w:styleId="2">
    <w:name w:val="заголовок 2"/>
    <w:basedOn w:val="a"/>
    <w:next w:val="a"/>
    <w:rsid w:val="00027B3F"/>
    <w:pPr>
      <w:keepNext/>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Абзац списка Знак"/>
    <w:link w:val="a3"/>
    <w:uiPriority w:val="34"/>
    <w:rsid w:val="00F305F2"/>
  </w:style>
  <w:style w:type="paragraph" w:customStyle="1" w:styleId="1">
    <w:name w:val="Без интервала1"/>
    <w:aliases w:val="Таблицы"/>
    <w:link w:val="NoSpacingChar"/>
    <w:uiPriority w:val="1"/>
    <w:qFormat/>
    <w:rsid w:val="001711C0"/>
    <w:pPr>
      <w:spacing w:after="0" w:line="240" w:lineRule="auto"/>
    </w:pPr>
    <w:rPr>
      <w:rFonts w:ascii="Calibri" w:eastAsia="SimSun" w:hAnsi="Calibri" w:cs="Times New Roman"/>
      <w:lang w:eastAsia="ru-RU"/>
    </w:rPr>
  </w:style>
  <w:style w:type="character" w:customStyle="1" w:styleId="NoSpacingChar">
    <w:name w:val="No Spacing Char"/>
    <w:link w:val="1"/>
    <w:uiPriority w:val="99"/>
    <w:locked/>
    <w:rsid w:val="001711C0"/>
    <w:rPr>
      <w:rFonts w:ascii="Calibri" w:eastAsia="SimSun" w:hAnsi="Calibri" w:cs="Times New Roman"/>
      <w:lang w:eastAsia="ru-RU"/>
    </w:rPr>
  </w:style>
  <w:style w:type="paragraph" w:styleId="a7">
    <w:name w:val="No Spacing"/>
    <w:aliases w:val="для таблиц,Без интервал"/>
    <w:link w:val="a8"/>
    <w:uiPriority w:val="1"/>
    <w:qFormat/>
    <w:rsid w:val="00BC408B"/>
    <w:pPr>
      <w:spacing w:after="0" w:line="240" w:lineRule="auto"/>
    </w:pPr>
    <w:rPr>
      <w:rFonts w:ascii="Calibri" w:eastAsia="Times New Roman" w:hAnsi="Calibri" w:cs="Times New Roman"/>
      <w:lang w:eastAsia="ru-RU"/>
    </w:rPr>
  </w:style>
  <w:style w:type="character" w:customStyle="1" w:styleId="a8">
    <w:name w:val="Без интервала Знак"/>
    <w:aliases w:val="для таблиц Знак,Без интервал Знак"/>
    <w:link w:val="a7"/>
    <w:uiPriority w:val="1"/>
    <w:rsid w:val="00BC408B"/>
    <w:rPr>
      <w:rFonts w:ascii="Calibri" w:eastAsia="Times New Roman" w:hAnsi="Calibri" w:cs="Times New Roman"/>
      <w:lang w:eastAsia="ru-RU"/>
    </w:rPr>
  </w:style>
  <w:style w:type="paragraph" w:customStyle="1" w:styleId="3">
    <w:name w:val="Основной текст3"/>
    <w:basedOn w:val="a"/>
    <w:rsid w:val="00A27582"/>
    <w:pPr>
      <w:widowControl w:val="0"/>
      <w:shd w:val="clear" w:color="auto" w:fill="FFFFFF"/>
      <w:spacing w:after="0" w:line="274" w:lineRule="exact"/>
    </w:pPr>
    <w:rPr>
      <w:rFonts w:ascii="Times New Roman" w:eastAsia="Times New Roman" w:hAnsi="Times New Roman" w:cs="Times New Roman"/>
      <w:color w:val="000000"/>
      <w:spacing w:val="7"/>
      <w:sz w:val="21"/>
      <w:szCs w:val="21"/>
      <w:lang w:eastAsia="ru-RU"/>
    </w:rPr>
  </w:style>
  <w:style w:type="paragraph" w:customStyle="1" w:styleId="4">
    <w:name w:val="Обычный4"/>
    <w:rsid w:val="00D34076"/>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9">
    <w:name w:val="header"/>
    <w:basedOn w:val="a"/>
    <w:link w:val="aa"/>
    <w:uiPriority w:val="99"/>
    <w:unhideWhenUsed/>
    <w:rsid w:val="008369A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369A1"/>
  </w:style>
  <w:style w:type="paragraph" w:styleId="ab">
    <w:name w:val="footer"/>
    <w:basedOn w:val="a"/>
    <w:link w:val="ac"/>
    <w:uiPriority w:val="99"/>
    <w:unhideWhenUsed/>
    <w:rsid w:val="008369A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369A1"/>
  </w:style>
  <w:style w:type="paragraph" w:customStyle="1" w:styleId="20">
    <w:name w:val="Без интервала2"/>
    <w:qFormat/>
    <w:rsid w:val="005B5DD1"/>
    <w:pPr>
      <w:spacing w:after="0" w:line="240" w:lineRule="auto"/>
    </w:pPr>
    <w:rPr>
      <w:rFonts w:ascii="Calibri" w:eastAsia="Times New Roman" w:hAnsi="Calibri" w:cs="Times New Roman"/>
      <w:lang w:eastAsia="ru-RU"/>
    </w:rPr>
  </w:style>
  <w:style w:type="character" w:customStyle="1" w:styleId="fontstyle01">
    <w:name w:val="fontstyle01"/>
    <w:basedOn w:val="a0"/>
    <w:rsid w:val="00BC4BC3"/>
    <w:rPr>
      <w:rFonts w:ascii="Arial" w:hAnsi="Arial" w:cs="Arial" w:hint="default"/>
      <w:b w:val="0"/>
      <w:bCs w:val="0"/>
      <w:i w:val="0"/>
      <w:iCs w:val="0"/>
      <w:color w:val="000000"/>
      <w:sz w:val="20"/>
      <w:szCs w:val="20"/>
    </w:rPr>
  </w:style>
  <w:style w:type="paragraph" w:customStyle="1" w:styleId="ad">
    <w:name w:val="Содержимое таблицы"/>
    <w:basedOn w:val="a"/>
    <w:rsid w:val="00B03BD6"/>
    <w:pPr>
      <w:widowControl w:val="0"/>
      <w:suppressLineNumbers/>
      <w:suppressAutoHyphens/>
      <w:spacing w:after="0" w:line="100" w:lineRule="atLeast"/>
    </w:pPr>
    <w:rPr>
      <w:rFonts w:ascii="Arial" w:eastAsia="Lucida Sans Unicode" w:hAnsi="Arial" w:cs="Times New Roman"/>
      <w:kern w:val="2"/>
      <w:sz w:val="20"/>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E50C0"/>
    <w:pPr>
      <w:ind w:left="720"/>
      <w:contextualSpacing/>
    </w:pPr>
  </w:style>
  <w:style w:type="paragraph" w:styleId="a5">
    <w:name w:val="Balloon Text"/>
    <w:basedOn w:val="a"/>
    <w:link w:val="a6"/>
    <w:uiPriority w:val="99"/>
    <w:semiHidden/>
    <w:unhideWhenUsed/>
    <w:rsid w:val="00883B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3B29"/>
    <w:rPr>
      <w:rFonts w:ascii="Tahoma" w:hAnsi="Tahoma" w:cs="Tahoma"/>
      <w:sz w:val="16"/>
      <w:szCs w:val="16"/>
    </w:rPr>
  </w:style>
  <w:style w:type="paragraph" w:customStyle="1" w:styleId="2">
    <w:name w:val="заголовок 2"/>
    <w:basedOn w:val="a"/>
    <w:next w:val="a"/>
    <w:rsid w:val="00027B3F"/>
    <w:pPr>
      <w:keepNext/>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Абзац списка Знак"/>
    <w:link w:val="a3"/>
    <w:uiPriority w:val="34"/>
    <w:rsid w:val="00F305F2"/>
  </w:style>
  <w:style w:type="paragraph" w:customStyle="1" w:styleId="1">
    <w:name w:val="Без интервала1"/>
    <w:aliases w:val="Таблицы"/>
    <w:link w:val="NoSpacingChar"/>
    <w:uiPriority w:val="1"/>
    <w:qFormat/>
    <w:rsid w:val="001711C0"/>
    <w:pPr>
      <w:spacing w:after="0" w:line="240" w:lineRule="auto"/>
    </w:pPr>
    <w:rPr>
      <w:rFonts w:ascii="Calibri" w:eastAsia="SimSun" w:hAnsi="Calibri" w:cs="Times New Roman"/>
      <w:lang w:eastAsia="ru-RU"/>
    </w:rPr>
  </w:style>
  <w:style w:type="character" w:customStyle="1" w:styleId="NoSpacingChar">
    <w:name w:val="No Spacing Char"/>
    <w:link w:val="1"/>
    <w:uiPriority w:val="99"/>
    <w:locked/>
    <w:rsid w:val="001711C0"/>
    <w:rPr>
      <w:rFonts w:ascii="Calibri" w:eastAsia="SimSun" w:hAnsi="Calibri" w:cs="Times New Roman"/>
      <w:lang w:eastAsia="ru-RU"/>
    </w:rPr>
  </w:style>
  <w:style w:type="paragraph" w:styleId="a7">
    <w:name w:val="No Spacing"/>
    <w:aliases w:val="для таблиц,Без интервал"/>
    <w:link w:val="a8"/>
    <w:uiPriority w:val="1"/>
    <w:qFormat/>
    <w:rsid w:val="00BC408B"/>
    <w:pPr>
      <w:spacing w:after="0" w:line="240" w:lineRule="auto"/>
    </w:pPr>
    <w:rPr>
      <w:rFonts w:ascii="Calibri" w:eastAsia="Times New Roman" w:hAnsi="Calibri" w:cs="Times New Roman"/>
      <w:lang w:eastAsia="ru-RU"/>
    </w:rPr>
  </w:style>
  <w:style w:type="character" w:customStyle="1" w:styleId="a8">
    <w:name w:val="Без интервала Знак"/>
    <w:aliases w:val="для таблиц Знак,Без интервал Знак"/>
    <w:link w:val="a7"/>
    <w:uiPriority w:val="1"/>
    <w:rsid w:val="00BC408B"/>
    <w:rPr>
      <w:rFonts w:ascii="Calibri" w:eastAsia="Times New Roman" w:hAnsi="Calibri" w:cs="Times New Roman"/>
      <w:lang w:eastAsia="ru-RU"/>
    </w:rPr>
  </w:style>
  <w:style w:type="paragraph" w:customStyle="1" w:styleId="3">
    <w:name w:val="Основной текст3"/>
    <w:basedOn w:val="a"/>
    <w:rsid w:val="00A27582"/>
    <w:pPr>
      <w:widowControl w:val="0"/>
      <w:shd w:val="clear" w:color="auto" w:fill="FFFFFF"/>
      <w:spacing w:after="0" w:line="274" w:lineRule="exact"/>
    </w:pPr>
    <w:rPr>
      <w:rFonts w:ascii="Times New Roman" w:eastAsia="Times New Roman" w:hAnsi="Times New Roman" w:cs="Times New Roman"/>
      <w:color w:val="000000"/>
      <w:spacing w:val="7"/>
      <w:sz w:val="21"/>
      <w:szCs w:val="21"/>
      <w:lang w:eastAsia="ru-RU"/>
    </w:rPr>
  </w:style>
  <w:style w:type="paragraph" w:customStyle="1" w:styleId="4">
    <w:name w:val="Обычный4"/>
    <w:rsid w:val="00D34076"/>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9">
    <w:name w:val="header"/>
    <w:basedOn w:val="a"/>
    <w:link w:val="aa"/>
    <w:uiPriority w:val="99"/>
    <w:unhideWhenUsed/>
    <w:rsid w:val="008369A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369A1"/>
  </w:style>
  <w:style w:type="paragraph" w:styleId="ab">
    <w:name w:val="footer"/>
    <w:basedOn w:val="a"/>
    <w:link w:val="ac"/>
    <w:uiPriority w:val="99"/>
    <w:unhideWhenUsed/>
    <w:rsid w:val="008369A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369A1"/>
  </w:style>
  <w:style w:type="paragraph" w:customStyle="1" w:styleId="20">
    <w:name w:val="Без интервала2"/>
    <w:qFormat/>
    <w:rsid w:val="005B5DD1"/>
    <w:pPr>
      <w:spacing w:after="0" w:line="240" w:lineRule="auto"/>
    </w:pPr>
    <w:rPr>
      <w:rFonts w:ascii="Calibri" w:eastAsia="Times New Roman" w:hAnsi="Calibri" w:cs="Times New Roman"/>
      <w:lang w:eastAsia="ru-RU"/>
    </w:rPr>
  </w:style>
  <w:style w:type="character" w:customStyle="1" w:styleId="fontstyle01">
    <w:name w:val="fontstyle01"/>
    <w:basedOn w:val="a0"/>
    <w:rsid w:val="00BC4BC3"/>
    <w:rPr>
      <w:rFonts w:ascii="Arial" w:hAnsi="Arial" w:cs="Arial" w:hint="default"/>
      <w:b w:val="0"/>
      <w:bCs w:val="0"/>
      <w:i w:val="0"/>
      <w:iCs w:val="0"/>
      <w:color w:val="000000"/>
      <w:sz w:val="20"/>
      <w:szCs w:val="20"/>
    </w:rPr>
  </w:style>
  <w:style w:type="paragraph" w:customStyle="1" w:styleId="ad">
    <w:name w:val="Содержимое таблицы"/>
    <w:basedOn w:val="a"/>
    <w:rsid w:val="00B03BD6"/>
    <w:pPr>
      <w:widowControl w:val="0"/>
      <w:suppressLineNumbers/>
      <w:suppressAutoHyphens/>
      <w:spacing w:after="0" w:line="100" w:lineRule="atLeast"/>
    </w:pPr>
    <w:rPr>
      <w:rFonts w:ascii="Arial" w:eastAsia="Lucida Sans Unicode" w:hAnsi="Arial" w:cs="Times New Roman"/>
      <w:kern w:val="2"/>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5672">
      <w:bodyDiv w:val="1"/>
      <w:marLeft w:val="0"/>
      <w:marRight w:val="0"/>
      <w:marTop w:val="0"/>
      <w:marBottom w:val="0"/>
      <w:divBdr>
        <w:top w:val="none" w:sz="0" w:space="0" w:color="auto"/>
        <w:left w:val="none" w:sz="0" w:space="0" w:color="auto"/>
        <w:bottom w:val="none" w:sz="0" w:space="0" w:color="auto"/>
        <w:right w:val="none" w:sz="0" w:space="0" w:color="auto"/>
      </w:divBdr>
    </w:div>
    <w:div w:id="1057510655">
      <w:bodyDiv w:val="1"/>
      <w:marLeft w:val="0"/>
      <w:marRight w:val="0"/>
      <w:marTop w:val="0"/>
      <w:marBottom w:val="0"/>
      <w:divBdr>
        <w:top w:val="none" w:sz="0" w:space="0" w:color="auto"/>
        <w:left w:val="none" w:sz="0" w:space="0" w:color="auto"/>
        <w:bottom w:val="none" w:sz="0" w:space="0" w:color="auto"/>
        <w:right w:val="none" w:sz="0" w:space="0" w:color="auto"/>
      </w:divBdr>
    </w:div>
    <w:div w:id="175331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46464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DD815-F7E6-452E-A4BD-3150160B7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14</Pages>
  <Words>5562</Words>
  <Characters>31708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Тыл</dc:creator>
  <cp:lastModifiedBy>Si-4-Til</cp:lastModifiedBy>
  <cp:revision>19</cp:revision>
  <cp:lastPrinted>2024-02-19T07:18:00Z</cp:lastPrinted>
  <dcterms:created xsi:type="dcterms:W3CDTF">2026-01-28T03:39:00Z</dcterms:created>
  <dcterms:modified xsi:type="dcterms:W3CDTF">2026-06-23T03:42:00Z</dcterms:modified>
</cp:coreProperties>
</file>