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4DC" w:rsidRPr="00FE3D76" w:rsidRDefault="00AB04DC" w:rsidP="00AB04DC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E3D76">
        <w:rPr>
          <w:rFonts w:ascii="Times New Roman" w:hAnsi="Times New Roman" w:cs="Times New Roman"/>
          <w:b/>
          <w:sz w:val="23"/>
          <w:szCs w:val="23"/>
        </w:rPr>
        <w:t xml:space="preserve">ОБОСНОВАНИЕ НАЧАЛЬНОЙ МАКСИМАЛЬНОЙ ЦЕНЫ КОНТРАКТА </w:t>
      </w:r>
      <w:r w:rsidRPr="00FE3D76">
        <w:rPr>
          <w:rFonts w:ascii="Times New Roman" w:hAnsi="Times New Roman" w:cs="Times New Roman"/>
          <w:b/>
          <w:sz w:val="23"/>
          <w:szCs w:val="23"/>
        </w:rPr>
        <w:br/>
        <w:t>НА ОКАЗАНИЕ УСЛУГ</w:t>
      </w:r>
    </w:p>
    <w:p w:rsidR="00AB04DC" w:rsidRPr="00FE3D76" w:rsidRDefault="00AB04DC" w:rsidP="00AB04DC">
      <w:pPr>
        <w:spacing w:after="0" w:line="240" w:lineRule="auto"/>
        <w:ind w:right="136"/>
        <w:jc w:val="both"/>
        <w:rPr>
          <w:rFonts w:ascii="Times New Roman" w:hAnsi="Times New Roman" w:cs="Times New Roman"/>
          <w:sz w:val="23"/>
          <w:szCs w:val="23"/>
        </w:rPr>
      </w:pPr>
      <w:r w:rsidRPr="00FE3D76">
        <w:rPr>
          <w:rFonts w:ascii="Times New Roman" w:hAnsi="Times New Roman" w:cs="Times New Roman"/>
          <w:i/>
          <w:sz w:val="23"/>
          <w:szCs w:val="23"/>
          <w:u w:val="single"/>
        </w:rPr>
        <w:t xml:space="preserve">Наименование предмета контракта: </w:t>
      </w:r>
      <w:r w:rsidRPr="00FE3D76">
        <w:rPr>
          <w:rFonts w:ascii="Times New Roman" w:hAnsi="Times New Roman" w:cs="Times New Roman"/>
          <w:sz w:val="23"/>
          <w:szCs w:val="23"/>
        </w:rPr>
        <w:t xml:space="preserve">услуги по профессиональному обучению слушателей </w:t>
      </w:r>
      <w:r w:rsidR="00316FEF">
        <w:rPr>
          <w:rFonts w:ascii="Times New Roman" w:hAnsi="Times New Roman" w:cs="Times New Roman"/>
          <w:sz w:val="23"/>
          <w:szCs w:val="23"/>
        </w:rPr>
        <w:t>з</w:t>
      </w:r>
      <w:r w:rsidRPr="00FE3D76">
        <w:rPr>
          <w:rFonts w:ascii="Times New Roman" w:hAnsi="Times New Roman" w:cs="Times New Roman"/>
          <w:sz w:val="23"/>
          <w:szCs w:val="23"/>
        </w:rPr>
        <w:t xml:space="preserve">аказчика по направлению (образовательной программе): </w:t>
      </w:r>
      <w:r w:rsidRPr="00FE3D76">
        <w:rPr>
          <w:rFonts w:ascii="Times New Roman" w:hAnsi="Times New Roman" w:cs="Times New Roman"/>
          <w:bCs/>
          <w:sz w:val="23"/>
          <w:szCs w:val="23"/>
        </w:rPr>
        <w:t xml:space="preserve">«Обучение охране труда руководителей и </w:t>
      </w:r>
      <w:r>
        <w:rPr>
          <w:rFonts w:ascii="Times New Roman" w:hAnsi="Times New Roman" w:cs="Times New Roman"/>
          <w:bCs/>
          <w:sz w:val="23"/>
          <w:szCs w:val="23"/>
        </w:rPr>
        <w:t>работников</w:t>
      </w:r>
      <w:r w:rsidRPr="00FE3D76">
        <w:rPr>
          <w:rFonts w:ascii="Times New Roman" w:hAnsi="Times New Roman" w:cs="Times New Roman"/>
          <w:bCs/>
          <w:sz w:val="23"/>
          <w:szCs w:val="23"/>
        </w:rPr>
        <w:t>,</w:t>
      </w:r>
      <w:r w:rsidRPr="00FE3D76">
        <w:rPr>
          <w:rFonts w:ascii="Times New Roman" w:hAnsi="Times New Roman" w:cs="Times New Roman"/>
          <w:sz w:val="23"/>
          <w:szCs w:val="23"/>
        </w:rPr>
        <w:t xml:space="preserve"> для нужд ФКУ СИЗО-2 </w:t>
      </w:r>
      <w:r>
        <w:rPr>
          <w:rFonts w:ascii="Times New Roman" w:hAnsi="Times New Roman" w:cs="Times New Roman"/>
          <w:sz w:val="23"/>
          <w:szCs w:val="23"/>
        </w:rPr>
        <w:t>Г</w:t>
      </w:r>
      <w:r w:rsidRPr="00FE3D76">
        <w:rPr>
          <w:rFonts w:ascii="Times New Roman" w:hAnsi="Times New Roman" w:cs="Times New Roman"/>
          <w:sz w:val="23"/>
          <w:szCs w:val="23"/>
        </w:rPr>
        <w:t>УФСИН России по г. Москве.</w:t>
      </w:r>
    </w:p>
    <w:p w:rsidR="00AB04DC" w:rsidRPr="00FE3D76" w:rsidRDefault="00AB04DC" w:rsidP="00AB04DC">
      <w:pPr>
        <w:spacing w:after="0" w:line="240" w:lineRule="auto"/>
        <w:ind w:right="136"/>
        <w:jc w:val="both"/>
        <w:rPr>
          <w:rFonts w:ascii="Times New Roman" w:hAnsi="Times New Roman" w:cs="Times New Roman"/>
          <w:sz w:val="23"/>
          <w:szCs w:val="23"/>
        </w:rPr>
      </w:pPr>
      <w:r w:rsidRPr="00FE3D76">
        <w:rPr>
          <w:rFonts w:ascii="Times New Roman" w:hAnsi="Times New Roman" w:cs="Times New Roman"/>
          <w:sz w:val="23"/>
          <w:szCs w:val="23"/>
        </w:rPr>
        <w:t>Основные характеристики объекта закупки: в соответствии с Приложением 1.</w:t>
      </w:r>
    </w:p>
    <w:p w:rsidR="00AB04DC" w:rsidRPr="00E162CB" w:rsidRDefault="00AB04DC" w:rsidP="00AB04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 xml:space="preserve">В соответствии с требованиями статьи 22 Федерального закона </w:t>
      </w:r>
      <w:r w:rsidRPr="00E162CB">
        <w:rPr>
          <w:rFonts w:ascii="Times New Roman" w:hAnsi="Times New Roman" w:cs="Times New Roman"/>
          <w:sz w:val="23"/>
          <w:szCs w:val="23"/>
        </w:rPr>
        <w:br/>
        <w:t>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pPr w:leftFromText="180" w:rightFromText="180" w:vertAnchor="text" w:tblpX="114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"/>
        <w:gridCol w:w="675"/>
        <w:gridCol w:w="1167"/>
        <w:gridCol w:w="993"/>
        <w:gridCol w:w="992"/>
        <w:gridCol w:w="1134"/>
        <w:gridCol w:w="1134"/>
        <w:gridCol w:w="1134"/>
      </w:tblGrid>
      <w:tr w:rsidR="00AB04DC" w:rsidRPr="00E162CB" w:rsidTr="003D6E3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усл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</w:p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Цена за ед.,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Мин. цена (с учетом кол-ва ед.),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  <w:r w:rsidRPr="00FE3D7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 xml:space="preserve">квадр. </w:t>
            </w:r>
            <w:proofErr w:type="spellStart"/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отк</w:t>
            </w:r>
            <w:proofErr w:type="spellEnd"/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04DC" w:rsidRPr="00FE3D76" w:rsidRDefault="00AB04DC" w:rsidP="003D6E3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Коэффициент вар</w:t>
            </w:r>
            <w:r w:rsidRPr="00FE3D7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. </w:t>
            </w:r>
            <w:r w:rsidRPr="00FE3D76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</w:tr>
      <w:tr w:rsidR="00AB04DC" w:rsidRPr="00E162CB" w:rsidTr="003D6E3C">
        <w:trPr>
          <w:trHeight w:val="6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4DC" w:rsidRPr="00FE3D76" w:rsidRDefault="00AB04DC" w:rsidP="003D6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4DC" w:rsidRPr="00FE3D76" w:rsidRDefault="00AB04DC" w:rsidP="003D6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4DC" w:rsidRPr="00FE3D76" w:rsidRDefault="00AB04DC" w:rsidP="003D6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DC" w:rsidRPr="00FE3D76" w:rsidRDefault="00AB04DC" w:rsidP="003D6E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04DC" w:rsidRPr="00E162CB" w:rsidTr="003D6E3C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D76">
              <w:rPr>
                <w:rFonts w:ascii="Times New Roman" w:hAnsi="Times New Roman"/>
                <w:bCs/>
                <w:sz w:val="20"/>
                <w:szCs w:val="20"/>
              </w:rPr>
              <w:t xml:space="preserve">Обучение охране труда руководителей 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работников</w:t>
            </w:r>
            <w:r w:rsidRPr="00FE3D7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3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316FEF" w:rsidP="003D6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4F3E8F" w:rsidP="003D6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  <w:r w:rsidR="00AB04DC" w:rsidRPr="00FE3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4F3E8F" w:rsidP="003D6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  <w:r w:rsidR="00AB04DC" w:rsidRPr="00FE3D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316FEF" w:rsidP="003D6E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B0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F28" w:rsidRPr="00FE3D76" w:rsidRDefault="00316F28" w:rsidP="00316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316F28" w:rsidP="003D6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19,76</w:t>
            </w:r>
          </w:p>
        </w:tc>
      </w:tr>
      <w:tr w:rsidR="00AB04DC" w:rsidRPr="00E162CB" w:rsidTr="006D0585">
        <w:trPr>
          <w:trHeight w:val="254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DC" w:rsidRPr="00FE3D76" w:rsidRDefault="00AB04DC" w:rsidP="003D6E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3D76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AB04DC" w:rsidP="003D6E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AB04DC" w:rsidP="003D6E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AB04DC" w:rsidP="003D6E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DC" w:rsidRPr="00FE3D76" w:rsidRDefault="00316FEF" w:rsidP="003D6E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B04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</w:tr>
    </w:tbl>
    <w:p w:rsidR="00AB04DC" w:rsidRPr="00E162CB" w:rsidRDefault="00AB04DC" w:rsidP="00AB04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AB04DC" w:rsidRPr="00E162CB" w:rsidRDefault="00AB04DC" w:rsidP="00AB0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:rsidR="00AB04DC" w:rsidRPr="00E162CB" w:rsidRDefault="00AB04DC" w:rsidP="00AB04DC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162CB">
        <w:rPr>
          <w:rFonts w:ascii="Times New Roman" w:hAnsi="Times New Roman" w:cs="Times New Roman"/>
          <w:sz w:val="23"/>
          <w:szCs w:val="23"/>
        </w:rPr>
        <w:t>Руководствуясь имеющими предложениями и экономической целесообразностью, было принято решение об установлении начальной (максимальной) цены по каждой позиции в размере минимальной</w:t>
      </w:r>
      <w:r w:rsidRPr="00E162C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E162CB">
        <w:rPr>
          <w:rFonts w:ascii="Times New Roman" w:hAnsi="Times New Roman" w:cs="Times New Roman"/>
          <w:sz w:val="23"/>
          <w:szCs w:val="23"/>
        </w:rPr>
        <w:t xml:space="preserve">цены по анализируемым предложениям. </w:t>
      </w:r>
    </w:p>
    <w:p w:rsidR="00AB04DC" w:rsidRPr="00E162CB" w:rsidRDefault="00AB04DC" w:rsidP="00AB04DC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162CB">
        <w:rPr>
          <w:rFonts w:ascii="Times New Roman" w:hAnsi="Times New Roman" w:cs="Times New Roman"/>
          <w:b/>
          <w:sz w:val="23"/>
          <w:szCs w:val="23"/>
        </w:rPr>
        <w:t xml:space="preserve">Начальная (максимальная) цена контракта </w:t>
      </w:r>
      <w:r w:rsidR="00316FEF">
        <w:rPr>
          <w:rFonts w:ascii="Times New Roman" w:hAnsi="Times New Roman" w:cs="Times New Roman"/>
          <w:b/>
          <w:color w:val="000000"/>
          <w:sz w:val="23"/>
          <w:szCs w:val="23"/>
        </w:rPr>
        <w:t>4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000</w:t>
      </w:r>
      <w:r w:rsidRPr="00E162CB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7F2D21">
        <w:rPr>
          <w:rFonts w:ascii="Times New Roman" w:hAnsi="Times New Roman" w:cs="Times New Roman"/>
          <w:b/>
          <w:sz w:val="23"/>
          <w:szCs w:val="23"/>
        </w:rPr>
        <w:t>четыре</w:t>
      </w:r>
      <w:r>
        <w:rPr>
          <w:rFonts w:ascii="Times New Roman" w:hAnsi="Times New Roman" w:cs="Times New Roman"/>
          <w:b/>
          <w:sz w:val="23"/>
          <w:szCs w:val="23"/>
        </w:rPr>
        <w:t xml:space="preserve"> тысяч</w:t>
      </w:r>
      <w:r w:rsidR="007F2D21">
        <w:rPr>
          <w:rFonts w:ascii="Times New Roman" w:hAnsi="Times New Roman" w:cs="Times New Roman"/>
          <w:b/>
          <w:sz w:val="23"/>
          <w:szCs w:val="23"/>
        </w:rPr>
        <w:t>и</w:t>
      </w:r>
      <w:bookmarkStart w:id="0" w:name="_GoBack"/>
      <w:bookmarkEnd w:id="0"/>
      <w:r w:rsidRPr="00E162CB">
        <w:rPr>
          <w:rFonts w:ascii="Times New Roman" w:hAnsi="Times New Roman" w:cs="Times New Roman"/>
          <w:b/>
          <w:sz w:val="23"/>
          <w:szCs w:val="23"/>
        </w:rPr>
        <w:t xml:space="preserve">) рублей </w:t>
      </w:r>
      <w:r>
        <w:rPr>
          <w:rFonts w:ascii="Times New Roman" w:hAnsi="Times New Roman" w:cs="Times New Roman"/>
          <w:b/>
          <w:sz w:val="23"/>
          <w:szCs w:val="23"/>
        </w:rPr>
        <w:br/>
      </w:r>
      <w:r w:rsidRPr="00E162CB">
        <w:rPr>
          <w:rFonts w:ascii="Times New Roman" w:hAnsi="Times New Roman" w:cs="Times New Roman"/>
          <w:b/>
          <w:sz w:val="23"/>
          <w:szCs w:val="23"/>
        </w:rPr>
        <w:t>00 копеек.</w:t>
      </w:r>
    </w:p>
    <w:p w:rsidR="00E6682F" w:rsidRDefault="00E6682F"/>
    <w:sectPr w:rsidR="00E6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DC"/>
    <w:rsid w:val="00316F28"/>
    <w:rsid w:val="00316FEF"/>
    <w:rsid w:val="004F3E8F"/>
    <w:rsid w:val="006F59B9"/>
    <w:rsid w:val="007F2D21"/>
    <w:rsid w:val="00AB04DC"/>
    <w:rsid w:val="00E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C02C"/>
  <w15:chartTrackingRefBased/>
  <w15:docId w15:val="{17F9E53B-F3CD-4EEE-AEEB-E268034B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D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2026-07-27T11:16:00Z</cp:lastPrinted>
  <dcterms:created xsi:type="dcterms:W3CDTF">2025-01-30T09:24:00Z</dcterms:created>
  <dcterms:modified xsi:type="dcterms:W3CDTF">2026-07-27T12:46:00Z</dcterms:modified>
</cp:coreProperties>
</file>