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4CCAF505"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43AC17B5" w:rsidR="00F569D8" w:rsidRDefault="00F64B2A" w:rsidP="00CF03F2">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852375">
        <w:rPr>
          <w:b/>
          <w:bCs/>
        </w:rPr>
        <w:t>насосного оборудования</w:t>
      </w:r>
    </w:p>
    <w:p w14:paraId="2272FCB1" w14:textId="4473C787" w:rsidR="00421D9E" w:rsidRDefault="00421D9E" w:rsidP="00CF03F2">
      <w:pPr>
        <w:ind w:left="-709"/>
        <w:jc w:val="center"/>
        <w:rPr>
          <w:b/>
          <w:bCs/>
        </w:rPr>
      </w:pPr>
      <w:r>
        <w:rPr>
          <w:b/>
          <w:bCs/>
        </w:rPr>
        <w:t>ИКЗ</w:t>
      </w:r>
      <w:r w:rsidRPr="00406444">
        <w:rPr>
          <w:b/>
          <w:bCs/>
        </w:rPr>
        <w:t xml:space="preserve"> </w:t>
      </w:r>
      <w:r w:rsidR="00BC5FAC" w:rsidRPr="00BC5FAC">
        <w:rPr>
          <w:b/>
          <w:bCs/>
        </w:rPr>
        <w:t>261519005315951900100100162760000244</w:t>
      </w:r>
      <w:bookmarkStart w:id="0" w:name="_GoBack"/>
      <w:bookmarkEnd w:id="0"/>
    </w:p>
    <w:p w14:paraId="667674C4" w14:textId="365BC8BA"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proofErr w:type="gramStart"/>
      <w:r>
        <w:rPr>
          <w:sz w:val="22"/>
          <w:szCs w:val="22"/>
        </w:rPr>
        <w:t xml:space="preserve">  </w:t>
      </w:r>
      <w:r w:rsidR="00A27662">
        <w:rPr>
          <w:sz w:val="22"/>
          <w:szCs w:val="22"/>
        </w:rPr>
        <w:t xml:space="preserve"> </w:t>
      </w:r>
      <w:r w:rsidR="00F569D8" w:rsidRPr="0077346A">
        <w:rPr>
          <w:sz w:val="22"/>
          <w:szCs w:val="22"/>
        </w:rPr>
        <w:t>«</w:t>
      </w:r>
      <w:proofErr w:type="gramEnd"/>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307BC7C4"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D96192">
        <w:t>и.о</w:t>
      </w:r>
      <w:proofErr w:type="spellEnd"/>
      <w:r w:rsidR="00D96192">
        <w:t xml:space="preserve">. </w:t>
      </w:r>
      <w:r w:rsidR="00683033" w:rsidRPr="00D92D19">
        <w:t xml:space="preserve">контрактного управляющего </w:t>
      </w:r>
      <w:r w:rsidR="00D96192">
        <w:t>Постниковой Екатерины Николаевны</w:t>
      </w:r>
      <w:r w:rsidRPr="00D92D19">
        <w:t xml:space="preserve">, действующего на основании Доверенности № </w:t>
      </w:r>
      <w:r w:rsidR="00D96192">
        <w:t>27</w:t>
      </w:r>
      <w:r w:rsidRPr="00D92D19">
        <w:t xml:space="preserve"> от "</w:t>
      </w:r>
      <w:r w:rsidR="00421D9E">
        <w:t>1</w:t>
      </w:r>
      <w:r w:rsidR="00D96192">
        <w:t>4</w:t>
      </w:r>
      <w:r w:rsidRPr="00D92D19">
        <w:t xml:space="preserve">" </w:t>
      </w:r>
      <w:r w:rsidR="00D96192">
        <w:t>мая</w:t>
      </w:r>
      <w:r w:rsidRPr="00D92D19">
        <w:t xml:space="preserve"> 202</w:t>
      </w:r>
      <w:r w:rsidR="00D96192">
        <w:t>6</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именуемый (</w:t>
      </w:r>
      <w:proofErr w:type="spellStart"/>
      <w:r w:rsidRPr="00D85925">
        <w:t>ое</w:t>
      </w:r>
      <w:proofErr w:type="spellEnd"/>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0D18BD" w:rsidRPr="000D18BD">
        <w:t xml:space="preserve">приборов </w:t>
      </w:r>
      <w:r w:rsidR="00170C25" w:rsidRPr="00170C25">
        <w:t>для функциональных диагностических исследований</w:t>
      </w:r>
      <w:r w:rsidR="000D18BD" w:rsidRPr="000D18BD">
        <w:t xml:space="preserve">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2BAF798C"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0D18BD" w:rsidRPr="000D18BD">
        <w:rPr>
          <w:rFonts w:eastAsia="Calibri"/>
        </w:rPr>
        <w:t xml:space="preserve">приборов </w:t>
      </w:r>
      <w:r w:rsidR="00170C25" w:rsidRPr="00170C25">
        <w:rPr>
          <w:rFonts w:eastAsia="Calibri"/>
        </w:rPr>
        <w:t>для функциональных диагностических исследований</w:t>
      </w:r>
      <w:r w:rsidR="000D18BD" w:rsidRPr="000D18BD">
        <w:rPr>
          <w:rFonts w:eastAsia="Calibri"/>
        </w:rPr>
        <w:t xml:space="preserve">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D85925">
        <w:t xml:space="preserve"> </w:t>
      </w:r>
      <w:r w:rsidR="00056A71" w:rsidRPr="00831ED0">
        <w:t>(</w:t>
      </w:r>
      <w:proofErr w:type="gramEnd"/>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21025DDA"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170C25">
        <w:rPr>
          <w:b/>
          <w:lang w:eastAsia="ru-RU"/>
        </w:rPr>
        <w:t>14</w:t>
      </w:r>
      <w:r w:rsidR="00706E36">
        <w:rPr>
          <w:b/>
          <w:lang w:eastAsia="ru-RU"/>
        </w:rPr>
        <w:t xml:space="preserve"> </w:t>
      </w:r>
      <w:r w:rsidR="000D18BD">
        <w:rPr>
          <w:b/>
          <w:lang w:eastAsia="ru-RU"/>
        </w:rPr>
        <w:t>календарных</w:t>
      </w:r>
      <w:r w:rsidR="00706E36">
        <w:rPr>
          <w:b/>
          <w:lang w:eastAsia="ru-RU"/>
        </w:rPr>
        <w:t xml:space="preserve"> дн</w:t>
      </w:r>
      <w:r w:rsidR="00421D9E">
        <w:rPr>
          <w:b/>
          <w:lang w:eastAsia="ru-RU"/>
        </w:rPr>
        <w:t>ей</w:t>
      </w:r>
      <w:r w:rsidR="00706E36">
        <w:rPr>
          <w:b/>
          <w:lang w:eastAsia="ru-RU"/>
        </w:rPr>
        <w:t xml:space="preserve"> с даты заключения Договора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0D3E05C7" w:rsidR="00F569D8" w:rsidRPr="00F80EDA"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69F48342" w:rsidR="002B13CD" w:rsidRPr="00F80EDA" w:rsidRDefault="00D96192" w:rsidP="002B13CD">
            <w:pPr>
              <w:rPr>
                <w:sz w:val="22"/>
                <w:szCs w:val="22"/>
              </w:rPr>
            </w:pPr>
            <w:r>
              <w:rPr>
                <w:sz w:val="22"/>
                <w:szCs w:val="22"/>
              </w:rPr>
              <w:t>И.О. к</w:t>
            </w:r>
            <w:r w:rsidR="00056A71" w:rsidRPr="00F80EDA">
              <w:rPr>
                <w:sz w:val="22"/>
                <w:szCs w:val="22"/>
              </w:rPr>
              <w:t>онтрактн</w:t>
            </w:r>
            <w:r>
              <w:rPr>
                <w:sz w:val="22"/>
                <w:szCs w:val="22"/>
              </w:rPr>
              <w:t>ого</w:t>
            </w:r>
            <w:r w:rsidR="00056A71" w:rsidRPr="00F80EDA">
              <w:rPr>
                <w:sz w:val="22"/>
                <w:szCs w:val="22"/>
              </w:rPr>
              <w:t xml:space="preserve"> управляющ</w:t>
            </w:r>
            <w:r>
              <w:rPr>
                <w:sz w:val="22"/>
                <w:szCs w:val="22"/>
              </w:rPr>
              <w:t>его</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5B6BCA" w:rsidRPr="00F80EDA" w14:paraId="247498DA" w14:textId="77777777" w:rsidTr="00F80EDA">
        <w:tc>
          <w:tcPr>
            <w:tcW w:w="5093" w:type="dxa"/>
          </w:tcPr>
          <w:p w14:paraId="7B3F2EE1" w14:textId="34BDBE3F" w:rsidR="00F569D8" w:rsidRPr="00F80EDA" w:rsidRDefault="00F569D8" w:rsidP="00D96192">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D96192">
              <w:rPr>
                <w:sz w:val="22"/>
                <w:szCs w:val="22"/>
              </w:rPr>
              <w:t>Е.Н. Постникова</w:t>
            </w:r>
            <w:r w:rsidR="005B6BCA" w:rsidRPr="00F80EDA">
              <w:rPr>
                <w:sz w:val="22"/>
                <w:szCs w:val="22"/>
              </w:rPr>
              <w:t>/</w:t>
            </w:r>
          </w:p>
        </w:tc>
        <w:tc>
          <w:tcPr>
            <w:tcW w:w="4970" w:type="dxa"/>
          </w:tcPr>
          <w:p w14:paraId="41F6645A" w14:textId="25A30FEE" w:rsidR="00F569D8" w:rsidRPr="00D85925" w:rsidRDefault="00F569D8" w:rsidP="00056A71">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056A71" w:rsidRPr="00D85925">
              <w:rPr>
                <w:sz w:val="22"/>
                <w:szCs w:val="22"/>
              </w:rPr>
              <w:t xml:space="preserve"> </w:t>
            </w:r>
            <w:r w:rsidR="005B6BCA" w:rsidRPr="00D85925">
              <w:rPr>
                <w:sz w:val="22"/>
                <w:szCs w:val="22"/>
              </w:rPr>
              <w:t>/</w:t>
            </w:r>
          </w:p>
        </w:tc>
      </w:tr>
      <w:tr w:rsidR="00F569D8" w:rsidRPr="00F80EDA" w14:paraId="2240A86D" w14:textId="77777777" w:rsidTr="00F80EDA">
        <w:tc>
          <w:tcPr>
            <w:tcW w:w="5093"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970"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ADCBB17" w:rsidR="00D457ED" w:rsidRPr="00831ED0" w:rsidRDefault="00D457ED" w:rsidP="00421D9E">
      <w:pPr>
        <w:pageBreakBefore/>
        <w:jc w:val="right"/>
        <w:rPr>
          <w:sz w:val="22"/>
          <w:szCs w:val="22"/>
        </w:rPr>
      </w:pPr>
      <w:r w:rsidRPr="00831ED0">
        <w:rPr>
          <w:sz w:val="22"/>
          <w:szCs w:val="22"/>
        </w:rPr>
        <w:t xml:space="preserve">Приложение №1 </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89"/>
        <w:gridCol w:w="5954"/>
        <w:gridCol w:w="740"/>
        <w:gridCol w:w="686"/>
        <w:gridCol w:w="989"/>
        <w:gridCol w:w="1412"/>
      </w:tblGrid>
      <w:tr w:rsidR="00951D84" w:rsidRPr="00F64B2A" w14:paraId="664FC43D" w14:textId="77777777" w:rsidTr="00170C25">
        <w:tc>
          <w:tcPr>
            <w:tcW w:w="389"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954"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740"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686"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89" w:type="dxa"/>
            <w:vAlign w:val="center"/>
            <w:hideMark/>
          </w:tcPr>
          <w:p w14:paraId="22840DB8" w14:textId="77777777" w:rsidR="00951D84" w:rsidRDefault="00951D84" w:rsidP="00FC3E77">
            <w:pPr>
              <w:jc w:val="center"/>
              <w:rPr>
                <w:b/>
                <w:bCs/>
                <w:sz w:val="20"/>
                <w:szCs w:val="20"/>
              </w:rPr>
            </w:pPr>
            <w:r w:rsidRPr="00F64B2A">
              <w:rPr>
                <w:b/>
                <w:bCs/>
                <w:sz w:val="20"/>
                <w:szCs w:val="20"/>
              </w:rPr>
              <w:t>Цена</w:t>
            </w:r>
            <w:r>
              <w:rPr>
                <w:b/>
                <w:bCs/>
                <w:sz w:val="20"/>
                <w:szCs w:val="20"/>
              </w:rPr>
              <w:t xml:space="preserve">, </w:t>
            </w:r>
            <w:proofErr w:type="spellStart"/>
            <w:r>
              <w:rPr>
                <w:b/>
                <w:bCs/>
                <w:sz w:val="20"/>
                <w:szCs w:val="20"/>
              </w:rPr>
              <w:t>руб</w:t>
            </w:r>
            <w:proofErr w:type="spellEnd"/>
          </w:p>
          <w:p w14:paraId="3F0F1B6B" w14:textId="3269510F" w:rsidR="00951D84" w:rsidRPr="00F64B2A" w:rsidRDefault="00951D84" w:rsidP="00FC3E77">
            <w:pPr>
              <w:jc w:val="center"/>
              <w:rPr>
                <w:b/>
                <w:bCs/>
                <w:sz w:val="20"/>
                <w:szCs w:val="20"/>
              </w:rPr>
            </w:pPr>
            <w:r>
              <w:rPr>
                <w:b/>
                <w:bCs/>
                <w:sz w:val="20"/>
                <w:szCs w:val="20"/>
              </w:rPr>
              <w:t>НДС</w:t>
            </w:r>
          </w:p>
        </w:tc>
        <w:tc>
          <w:tcPr>
            <w:tcW w:w="1412" w:type="dxa"/>
            <w:vAlign w:val="center"/>
            <w:hideMark/>
          </w:tcPr>
          <w:p w14:paraId="419BADF7" w14:textId="77777777" w:rsidR="00951D84" w:rsidRDefault="00951D84" w:rsidP="00FC3E77">
            <w:pPr>
              <w:jc w:val="center"/>
              <w:rPr>
                <w:b/>
                <w:bCs/>
                <w:sz w:val="20"/>
                <w:szCs w:val="20"/>
              </w:rPr>
            </w:pPr>
            <w:r>
              <w:rPr>
                <w:b/>
                <w:bCs/>
                <w:sz w:val="20"/>
                <w:szCs w:val="20"/>
              </w:rPr>
              <w:t xml:space="preserve">Сумма, </w:t>
            </w:r>
            <w:proofErr w:type="spellStart"/>
            <w:r>
              <w:rPr>
                <w:b/>
                <w:bCs/>
                <w:sz w:val="20"/>
                <w:szCs w:val="20"/>
              </w:rPr>
              <w:t>руб</w:t>
            </w:r>
            <w:proofErr w:type="spellEnd"/>
          </w:p>
          <w:p w14:paraId="0C6DAB42" w14:textId="4D2F80B4" w:rsidR="00951D84" w:rsidRPr="00F64B2A" w:rsidRDefault="00951D84" w:rsidP="00FC3E77">
            <w:pPr>
              <w:jc w:val="center"/>
              <w:rPr>
                <w:b/>
                <w:bCs/>
                <w:sz w:val="20"/>
                <w:szCs w:val="20"/>
              </w:rPr>
            </w:pPr>
            <w:r>
              <w:rPr>
                <w:b/>
                <w:bCs/>
                <w:sz w:val="20"/>
                <w:szCs w:val="20"/>
              </w:rPr>
              <w:t>НДС</w:t>
            </w:r>
          </w:p>
        </w:tc>
      </w:tr>
      <w:tr w:rsidR="004C05DB" w:rsidRPr="00F64B2A" w14:paraId="190C3AC6" w14:textId="77777777" w:rsidTr="00170C25">
        <w:tc>
          <w:tcPr>
            <w:tcW w:w="389" w:type="dxa"/>
            <w:tcBorders>
              <w:bottom w:val="single" w:sz="4" w:space="0" w:color="auto"/>
            </w:tcBorders>
            <w:vAlign w:val="center"/>
            <w:hideMark/>
          </w:tcPr>
          <w:p w14:paraId="1D283A05" w14:textId="77777777" w:rsidR="004C05DB" w:rsidRPr="00F64B2A" w:rsidRDefault="004C05DB" w:rsidP="004C05DB">
            <w:pPr>
              <w:jc w:val="center"/>
              <w:rPr>
                <w:sz w:val="20"/>
                <w:szCs w:val="20"/>
              </w:rPr>
            </w:pPr>
            <w:r>
              <w:rPr>
                <w:sz w:val="20"/>
                <w:szCs w:val="20"/>
              </w:rPr>
              <w:t>1</w:t>
            </w:r>
          </w:p>
        </w:tc>
        <w:tc>
          <w:tcPr>
            <w:tcW w:w="5954" w:type="dxa"/>
            <w:tcBorders>
              <w:bottom w:val="single" w:sz="4" w:space="0" w:color="auto"/>
            </w:tcBorders>
          </w:tcPr>
          <w:p w14:paraId="0C9F3E9A" w14:textId="77777777" w:rsidR="00852375" w:rsidRPr="00852375" w:rsidRDefault="00852375" w:rsidP="00852375">
            <w:pPr>
              <w:shd w:val="clear" w:color="auto" w:fill="FFFFFF"/>
              <w:rPr>
                <w:rFonts w:ascii="Roboto-Regular" w:eastAsia="Times New Roman" w:hAnsi="Roboto-Regular"/>
                <w:color w:val="000000"/>
                <w:shd w:val="clear" w:color="auto" w:fill="FFFFFF"/>
                <w:lang w:eastAsia="ru-RU"/>
              </w:rPr>
            </w:pPr>
            <w:r w:rsidRPr="00852375">
              <w:rPr>
                <w:rFonts w:ascii="Roboto-Regular" w:eastAsia="Times New Roman" w:hAnsi="Roboto-Regular"/>
                <w:color w:val="000000"/>
                <w:shd w:val="clear" w:color="auto" w:fill="FFFFFF"/>
                <w:lang w:eastAsia="ru-RU"/>
              </w:rPr>
              <w:t>Дренажный насос ВИХРЬ ДН-1100</w:t>
            </w:r>
          </w:p>
          <w:p w14:paraId="543155BD" w14:textId="77777777" w:rsidR="00852375" w:rsidRPr="00852375" w:rsidRDefault="00852375" w:rsidP="00852375">
            <w:pPr>
              <w:shd w:val="clear" w:color="auto" w:fill="FFFFFF"/>
              <w:rPr>
                <w:rFonts w:ascii="Roboto-Regular" w:eastAsia="Times New Roman" w:hAnsi="Roboto-Regular"/>
                <w:color w:val="000000"/>
                <w:shd w:val="clear" w:color="auto" w:fill="FFFFFF"/>
                <w:lang w:eastAsia="ru-RU"/>
              </w:rPr>
            </w:pPr>
            <w:r w:rsidRPr="00852375">
              <w:rPr>
                <w:rFonts w:ascii="Roboto-Regular" w:eastAsia="Times New Roman" w:hAnsi="Roboto-Regular"/>
                <w:color w:val="000000"/>
                <w:shd w:val="clear" w:color="auto" w:fill="FFFFFF"/>
                <w:lang w:eastAsia="ru-RU"/>
              </w:rPr>
              <w:t>Напряжение сети 220-230 В</w:t>
            </w:r>
          </w:p>
          <w:p w14:paraId="03B30B8E" w14:textId="77777777" w:rsidR="00852375" w:rsidRPr="00852375" w:rsidRDefault="00852375" w:rsidP="00852375">
            <w:pPr>
              <w:shd w:val="clear" w:color="auto" w:fill="FFFFFF"/>
              <w:rPr>
                <w:rFonts w:ascii="Roboto-Regular" w:eastAsia="Times New Roman" w:hAnsi="Roboto-Regular"/>
                <w:color w:val="000000"/>
                <w:shd w:val="clear" w:color="auto" w:fill="FFFFFF"/>
                <w:lang w:eastAsia="ru-RU"/>
              </w:rPr>
            </w:pPr>
            <w:r w:rsidRPr="00852375">
              <w:rPr>
                <w:rFonts w:ascii="Roboto-Regular" w:eastAsia="Times New Roman" w:hAnsi="Roboto-Regular"/>
                <w:color w:val="000000"/>
                <w:shd w:val="clear" w:color="auto" w:fill="FFFFFF"/>
                <w:lang w:eastAsia="ru-RU"/>
              </w:rPr>
              <w:t>50Гц</w:t>
            </w:r>
          </w:p>
          <w:p w14:paraId="2B468DD6" w14:textId="06CEFC8A" w:rsidR="004C05DB" w:rsidRPr="00E766AC" w:rsidRDefault="00852375" w:rsidP="00852375">
            <w:pPr>
              <w:rPr>
                <w:color w:val="000000"/>
                <w:sz w:val="22"/>
                <w:szCs w:val="22"/>
              </w:rPr>
            </w:pPr>
            <w:r w:rsidRPr="00852375">
              <w:rPr>
                <w:rFonts w:ascii="Roboto-Regular" w:eastAsia="Times New Roman" w:hAnsi="Roboto-Regular"/>
                <w:color w:val="000000"/>
                <w:shd w:val="clear" w:color="auto" w:fill="FFFFFF"/>
                <w:lang w:eastAsia="ru-RU"/>
              </w:rPr>
              <w:t>Производительность 258 л/мин</w:t>
            </w:r>
          </w:p>
        </w:tc>
        <w:tc>
          <w:tcPr>
            <w:tcW w:w="740" w:type="dxa"/>
            <w:tcBorders>
              <w:bottom w:val="single" w:sz="4" w:space="0" w:color="auto"/>
            </w:tcBorders>
            <w:vAlign w:val="center"/>
          </w:tcPr>
          <w:p w14:paraId="4CBC112D" w14:textId="15F859D5" w:rsidR="004C05DB" w:rsidRPr="00E766AC" w:rsidRDefault="00852375" w:rsidP="004C05DB">
            <w:pPr>
              <w:jc w:val="center"/>
              <w:rPr>
                <w:color w:val="000000"/>
                <w:sz w:val="22"/>
                <w:szCs w:val="22"/>
              </w:rPr>
            </w:pPr>
            <w:r>
              <w:rPr>
                <w:color w:val="000000"/>
                <w:sz w:val="22"/>
                <w:szCs w:val="22"/>
              </w:rPr>
              <w:t>2</w:t>
            </w:r>
          </w:p>
        </w:tc>
        <w:tc>
          <w:tcPr>
            <w:tcW w:w="686" w:type="dxa"/>
            <w:tcBorders>
              <w:bottom w:val="single" w:sz="4" w:space="0" w:color="auto"/>
            </w:tcBorders>
            <w:vAlign w:val="center"/>
          </w:tcPr>
          <w:p w14:paraId="65EBBB4B" w14:textId="06ABD5BC" w:rsidR="004C05DB" w:rsidRPr="00E766AC" w:rsidRDefault="00852375" w:rsidP="004C05DB">
            <w:pPr>
              <w:jc w:val="center"/>
              <w:rPr>
                <w:color w:val="000000"/>
                <w:sz w:val="22"/>
                <w:szCs w:val="22"/>
              </w:rPr>
            </w:pPr>
            <w:proofErr w:type="spellStart"/>
            <w:r>
              <w:rPr>
                <w:sz w:val="22"/>
                <w:szCs w:val="16"/>
              </w:rPr>
              <w:t>шт</w:t>
            </w:r>
            <w:proofErr w:type="spellEnd"/>
          </w:p>
        </w:tc>
        <w:tc>
          <w:tcPr>
            <w:tcW w:w="989" w:type="dxa"/>
            <w:tcBorders>
              <w:bottom w:val="single" w:sz="4" w:space="0" w:color="auto"/>
            </w:tcBorders>
            <w:vAlign w:val="center"/>
          </w:tcPr>
          <w:p w14:paraId="1F7D252F" w14:textId="427F7060" w:rsidR="004C05DB" w:rsidRPr="00226BB2" w:rsidRDefault="004C05DB" w:rsidP="004C05DB">
            <w:pPr>
              <w:jc w:val="center"/>
              <w:rPr>
                <w:color w:val="000000"/>
                <w:sz w:val="22"/>
                <w:szCs w:val="22"/>
              </w:rPr>
            </w:pPr>
          </w:p>
        </w:tc>
        <w:tc>
          <w:tcPr>
            <w:tcW w:w="1412" w:type="dxa"/>
            <w:tcBorders>
              <w:bottom w:val="single" w:sz="4" w:space="0" w:color="auto"/>
            </w:tcBorders>
            <w:vAlign w:val="center"/>
          </w:tcPr>
          <w:p w14:paraId="1F0835FF" w14:textId="11C80BF5" w:rsidR="004C05DB" w:rsidRPr="00226BB2" w:rsidRDefault="004C05DB" w:rsidP="004C05DB">
            <w:pPr>
              <w:jc w:val="center"/>
              <w:rPr>
                <w:color w:val="000000"/>
                <w:sz w:val="22"/>
                <w:szCs w:val="22"/>
              </w:rPr>
            </w:pPr>
          </w:p>
        </w:tc>
      </w:tr>
      <w:tr w:rsidR="00706E36" w:rsidRPr="00F64B2A" w14:paraId="0E1C6912" w14:textId="77777777" w:rsidTr="00170C25">
        <w:tc>
          <w:tcPr>
            <w:tcW w:w="389" w:type="dxa"/>
            <w:tcBorders>
              <w:top w:val="single" w:sz="4" w:space="0" w:color="auto"/>
              <w:left w:val="nil"/>
              <w:bottom w:val="nil"/>
              <w:right w:val="nil"/>
            </w:tcBorders>
            <w:vAlign w:val="center"/>
          </w:tcPr>
          <w:p w14:paraId="05378E2F" w14:textId="77777777" w:rsidR="00706E36" w:rsidRPr="00F64B2A" w:rsidRDefault="00706E36" w:rsidP="00706E36">
            <w:pPr>
              <w:jc w:val="right"/>
              <w:rPr>
                <w:sz w:val="20"/>
                <w:szCs w:val="20"/>
              </w:rPr>
            </w:pPr>
          </w:p>
        </w:tc>
        <w:tc>
          <w:tcPr>
            <w:tcW w:w="7380" w:type="dxa"/>
            <w:gridSpan w:val="3"/>
            <w:tcBorders>
              <w:top w:val="single" w:sz="4" w:space="0" w:color="auto"/>
              <w:left w:val="nil"/>
              <w:bottom w:val="nil"/>
              <w:right w:val="nil"/>
            </w:tcBorders>
            <w:vAlign w:val="center"/>
          </w:tcPr>
          <w:p w14:paraId="6B4D358B" w14:textId="77777777" w:rsidR="00706E36" w:rsidRPr="005D7832" w:rsidRDefault="00706E36" w:rsidP="00706E36">
            <w:pPr>
              <w:jc w:val="right"/>
              <w:rPr>
                <w:b/>
                <w:bCs/>
                <w:sz w:val="22"/>
                <w:szCs w:val="22"/>
              </w:rPr>
            </w:pPr>
            <w:r w:rsidRPr="005D7832">
              <w:rPr>
                <w:b/>
                <w:bCs/>
                <w:sz w:val="22"/>
                <w:szCs w:val="22"/>
              </w:rPr>
              <w:t>ИТОГО:</w:t>
            </w:r>
          </w:p>
          <w:p w14:paraId="0C0C007F" w14:textId="7575993D" w:rsidR="00706E36" w:rsidRPr="005D7832" w:rsidRDefault="00706E36" w:rsidP="00706E36">
            <w:pPr>
              <w:jc w:val="right"/>
              <w:rPr>
                <w:sz w:val="20"/>
                <w:szCs w:val="20"/>
              </w:rPr>
            </w:pPr>
            <w:r w:rsidRPr="005D7832">
              <w:rPr>
                <w:sz w:val="22"/>
                <w:szCs w:val="22"/>
              </w:rPr>
              <w:t>НДС :</w:t>
            </w:r>
          </w:p>
        </w:tc>
        <w:tc>
          <w:tcPr>
            <w:tcW w:w="989" w:type="dxa"/>
            <w:tcBorders>
              <w:top w:val="single" w:sz="4" w:space="0" w:color="auto"/>
              <w:left w:val="nil"/>
              <w:bottom w:val="nil"/>
              <w:right w:val="nil"/>
            </w:tcBorders>
            <w:vAlign w:val="center"/>
          </w:tcPr>
          <w:p w14:paraId="22622BF9" w14:textId="77777777" w:rsidR="00706E36" w:rsidRDefault="00706E36" w:rsidP="00706E36">
            <w:pPr>
              <w:jc w:val="right"/>
              <w:rPr>
                <w:sz w:val="22"/>
                <w:szCs w:val="22"/>
              </w:rPr>
            </w:pPr>
          </w:p>
          <w:p w14:paraId="7A71D086" w14:textId="77777777" w:rsidR="00C336E7" w:rsidRDefault="00C336E7" w:rsidP="00706E36">
            <w:pPr>
              <w:jc w:val="right"/>
              <w:rPr>
                <w:sz w:val="22"/>
                <w:szCs w:val="22"/>
              </w:rPr>
            </w:pPr>
          </w:p>
          <w:p w14:paraId="3603A749" w14:textId="77777777" w:rsidR="00C336E7" w:rsidRDefault="00C336E7" w:rsidP="00706E36">
            <w:pPr>
              <w:jc w:val="right"/>
              <w:rPr>
                <w:sz w:val="22"/>
                <w:szCs w:val="22"/>
              </w:rPr>
            </w:pPr>
          </w:p>
          <w:p w14:paraId="2C9F7638" w14:textId="77777777" w:rsidR="00C336E7" w:rsidRDefault="00C336E7" w:rsidP="00C336E7">
            <w:pPr>
              <w:rPr>
                <w:sz w:val="22"/>
                <w:szCs w:val="22"/>
              </w:rPr>
            </w:pPr>
          </w:p>
          <w:p w14:paraId="64851D70" w14:textId="77777777" w:rsidR="00C336E7" w:rsidRDefault="00C336E7" w:rsidP="00C336E7">
            <w:pPr>
              <w:rPr>
                <w:sz w:val="22"/>
                <w:szCs w:val="22"/>
              </w:rPr>
            </w:pPr>
          </w:p>
          <w:p w14:paraId="2489D6B7" w14:textId="7C871031" w:rsidR="00C336E7" w:rsidRPr="005D7832" w:rsidRDefault="00C336E7" w:rsidP="00C336E7">
            <w:pPr>
              <w:rPr>
                <w:sz w:val="22"/>
                <w:szCs w:val="22"/>
              </w:rPr>
            </w:pPr>
          </w:p>
        </w:tc>
        <w:tc>
          <w:tcPr>
            <w:tcW w:w="1412" w:type="dxa"/>
            <w:tcBorders>
              <w:top w:val="single" w:sz="4" w:space="0" w:color="auto"/>
              <w:left w:val="nil"/>
              <w:bottom w:val="nil"/>
              <w:right w:val="nil"/>
            </w:tcBorders>
            <w:vAlign w:val="center"/>
          </w:tcPr>
          <w:p w14:paraId="56FEF57C" w14:textId="77777777" w:rsidR="00706E36" w:rsidRPr="005D7832" w:rsidRDefault="00706E36" w:rsidP="00706E36">
            <w:pPr>
              <w:jc w:val="right"/>
              <w:rPr>
                <w:sz w:val="22"/>
                <w:szCs w:val="22"/>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D96192" w:rsidRPr="00D85925" w14:paraId="43636106" w14:textId="77777777" w:rsidTr="00205320">
        <w:tc>
          <w:tcPr>
            <w:tcW w:w="5093" w:type="dxa"/>
          </w:tcPr>
          <w:p w14:paraId="0C1B290D" w14:textId="286E5FF6" w:rsidR="00D96192" w:rsidRPr="00F80EDA" w:rsidRDefault="00D96192" w:rsidP="00D96192">
            <w:pPr>
              <w:rPr>
                <w:sz w:val="22"/>
                <w:szCs w:val="22"/>
              </w:rPr>
            </w:pPr>
            <w:r>
              <w:rPr>
                <w:sz w:val="22"/>
                <w:szCs w:val="22"/>
              </w:rPr>
              <w:t>И.О. к</w:t>
            </w:r>
            <w:r w:rsidRPr="00F80EDA">
              <w:rPr>
                <w:sz w:val="22"/>
                <w:szCs w:val="22"/>
              </w:rPr>
              <w:t>онтрактн</w:t>
            </w:r>
            <w:r>
              <w:rPr>
                <w:sz w:val="22"/>
                <w:szCs w:val="22"/>
              </w:rPr>
              <w:t>ого</w:t>
            </w:r>
            <w:r w:rsidRPr="00F80EDA">
              <w:rPr>
                <w:sz w:val="22"/>
                <w:szCs w:val="22"/>
              </w:rPr>
              <w:t xml:space="preserve"> управляющ</w:t>
            </w:r>
            <w:r>
              <w:rPr>
                <w:sz w:val="22"/>
                <w:szCs w:val="22"/>
              </w:rPr>
              <w:t>его</w:t>
            </w:r>
          </w:p>
        </w:tc>
        <w:tc>
          <w:tcPr>
            <w:tcW w:w="4970"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205320">
        <w:tc>
          <w:tcPr>
            <w:tcW w:w="5093" w:type="dxa"/>
          </w:tcPr>
          <w:p w14:paraId="568E05DC" w14:textId="77777777" w:rsidR="00D96192" w:rsidRPr="00F80EDA" w:rsidRDefault="00D96192" w:rsidP="00205320">
            <w:pPr>
              <w:autoSpaceDE w:val="0"/>
              <w:autoSpaceDN w:val="0"/>
              <w:adjustRightInd w:val="0"/>
              <w:rPr>
                <w:sz w:val="22"/>
                <w:szCs w:val="22"/>
              </w:rPr>
            </w:pPr>
          </w:p>
        </w:tc>
        <w:tc>
          <w:tcPr>
            <w:tcW w:w="4970"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205320">
        <w:tc>
          <w:tcPr>
            <w:tcW w:w="5093" w:type="dxa"/>
          </w:tcPr>
          <w:p w14:paraId="11AFAA0D" w14:textId="77777777" w:rsidR="00D96192" w:rsidRPr="00F80EDA" w:rsidRDefault="00D96192" w:rsidP="00205320">
            <w:pPr>
              <w:autoSpaceDE w:val="0"/>
              <w:autoSpaceDN w:val="0"/>
              <w:adjustRightInd w:val="0"/>
              <w:rPr>
                <w:sz w:val="22"/>
                <w:szCs w:val="22"/>
              </w:rPr>
            </w:pPr>
            <w:r w:rsidRPr="00F80EDA">
              <w:rPr>
                <w:sz w:val="22"/>
                <w:szCs w:val="22"/>
              </w:rPr>
              <w:t>__________________ /</w:t>
            </w:r>
            <w:r>
              <w:rPr>
                <w:sz w:val="22"/>
                <w:szCs w:val="22"/>
              </w:rPr>
              <w:t>Е.Н. Постникова</w:t>
            </w:r>
            <w:r w:rsidRPr="00F80EDA">
              <w:rPr>
                <w:sz w:val="22"/>
                <w:szCs w:val="22"/>
              </w:rPr>
              <w:t>/</w:t>
            </w:r>
          </w:p>
        </w:tc>
        <w:tc>
          <w:tcPr>
            <w:tcW w:w="4970"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205320">
        <w:tc>
          <w:tcPr>
            <w:tcW w:w="5093"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4970"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2129FB"/>
    <w:rsid w:val="00213951"/>
    <w:rsid w:val="00226BB2"/>
    <w:rsid w:val="002434A2"/>
    <w:rsid w:val="00253DE1"/>
    <w:rsid w:val="00280283"/>
    <w:rsid w:val="00287236"/>
    <w:rsid w:val="002B13CD"/>
    <w:rsid w:val="00305A07"/>
    <w:rsid w:val="0032250D"/>
    <w:rsid w:val="00350D88"/>
    <w:rsid w:val="003664AD"/>
    <w:rsid w:val="00386275"/>
    <w:rsid w:val="003A3AC2"/>
    <w:rsid w:val="003C7C3F"/>
    <w:rsid w:val="003F1C7A"/>
    <w:rsid w:val="00406444"/>
    <w:rsid w:val="00407671"/>
    <w:rsid w:val="00421D9E"/>
    <w:rsid w:val="00442E2C"/>
    <w:rsid w:val="00450C1F"/>
    <w:rsid w:val="004560C1"/>
    <w:rsid w:val="0047014E"/>
    <w:rsid w:val="004C05DB"/>
    <w:rsid w:val="004C12E0"/>
    <w:rsid w:val="004D4BE9"/>
    <w:rsid w:val="004E0753"/>
    <w:rsid w:val="00537EA6"/>
    <w:rsid w:val="00557BFD"/>
    <w:rsid w:val="005B2321"/>
    <w:rsid w:val="005B6BCA"/>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7346A"/>
    <w:rsid w:val="007853DD"/>
    <w:rsid w:val="00796C34"/>
    <w:rsid w:val="007A4D92"/>
    <w:rsid w:val="007A545E"/>
    <w:rsid w:val="007A5D78"/>
    <w:rsid w:val="007D695B"/>
    <w:rsid w:val="007F2DFE"/>
    <w:rsid w:val="008141BB"/>
    <w:rsid w:val="00815ED0"/>
    <w:rsid w:val="00822669"/>
    <w:rsid w:val="00831ED0"/>
    <w:rsid w:val="0083581A"/>
    <w:rsid w:val="008443E6"/>
    <w:rsid w:val="00852375"/>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9C38F4"/>
    <w:rsid w:val="00A23670"/>
    <w:rsid w:val="00A27662"/>
    <w:rsid w:val="00A32941"/>
    <w:rsid w:val="00A65E9E"/>
    <w:rsid w:val="00A83F1F"/>
    <w:rsid w:val="00A87317"/>
    <w:rsid w:val="00B03C6D"/>
    <w:rsid w:val="00B3666A"/>
    <w:rsid w:val="00B92E24"/>
    <w:rsid w:val="00BC479D"/>
    <w:rsid w:val="00BC5FAC"/>
    <w:rsid w:val="00BE0FDF"/>
    <w:rsid w:val="00BE1A9F"/>
    <w:rsid w:val="00C175AE"/>
    <w:rsid w:val="00C334A0"/>
    <w:rsid w:val="00C336E7"/>
    <w:rsid w:val="00C54A17"/>
    <w:rsid w:val="00C86E45"/>
    <w:rsid w:val="00C91EDF"/>
    <w:rsid w:val="00C96A86"/>
    <w:rsid w:val="00CA7D26"/>
    <w:rsid w:val="00CC5742"/>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A1B91"/>
    <w:rsid w:val="00EA7CC5"/>
    <w:rsid w:val="00EB2D31"/>
    <w:rsid w:val="00EF3804"/>
    <w:rsid w:val="00F10878"/>
    <w:rsid w:val="00F176C1"/>
    <w:rsid w:val="00F43F43"/>
    <w:rsid w:val="00F51BF0"/>
    <w:rsid w:val="00F569D8"/>
    <w:rsid w:val="00F6232C"/>
    <w:rsid w:val="00F64B2A"/>
    <w:rsid w:val="00F80ED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72CE-4352-477A-8B3E-A5C9CE78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9</Pages>
  <Words>4053</Words>
  <Characters>23108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49</cp:revision>
  <cp:lastPrinted>2025-07-24T08:20:00Z</cp:lastPrinted>
  <dcterms:created xsi:type="dcterms:W3CDTF">2025-09-08T07:18:00Z</dcterms:created>
  <dcterms:modified xsi:type="dcterms:W3CDTF">2026-05-26T08:14:00Z</dcterms:modified>
</cp:coreProperties>
</file>