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17A" w:rsidRPr="001E27AE" w:rsidRDefault="00F4217A" w:rsidP="00F4217A">
      <w:pPr>
        <w:rPr>
          <w:sz w:val="23"/>
          <w:szCs w:val="23"/>
        </w:rPr>
      </w:pPr>
      <w:r>
        <w:rPr>
          <w:b/>
          <w:bCs/>
          <w:sz w:val="23"/>
          <w:szCs w:val="23"/>
        </w:rPr>
        <w:t xml:space="preserve">                                           </w:t>
      </w:r>
      <w:r w:rsidRPr="001E27AE">
        <w:rPr>
          <w:b/>
          <w:bCs/>
          <w:sz w:val="23"/>
          <w:szCs w:val="23"/>
        </w:rPr>
        <w:t>ГОСУДАРСТВЕННЫЙ КОНТРАКТ</w:t>
      </w:r>
      <w:r w:rsidRPr="001E27AE">
        <w:rPr>
          <w:sz w:val="23"/>
          <w:szCs w:val="23"/>
        </w:rPr>
        <w:t xml:space="preserve"> </w:t>
      </w:r>
      <w:r w:rsidRPr="001E27AE">
        <w:rPr>
          <w:b/>
          <w:sz w:val="23"/>
          <w:szCs w:val="23"/>
        </w:rPr>
        <w:t>№</w:t>
      </w:r>
      <w:r>
        <w:rPr>
          <w:sz w:val="23"/>
          <w:szCs w:val="23"/>
        </w:rPr>
        <w:t xml:space="preserve"> _____</w:t>
      </w:r>
    </w:p>
    <w:p w:rsidR="00F4217A" w:rsidRPr="00EA51B9" w:rsidRDefault="00F4217A" w:rsidP="00F4217A">
      <w:pPr>
        <w:rPr>
          <w:b/>
          <w:sz w:val="23"/>
          <w:szCs w:val="23"/>
          <w:lang w:eastAsia="ar-SA"/>
        </w:rPr>
      </w:pPr>
      <w:r>
        <w:rPr>
          <w:b/>
          <w:sz w:val="23"/>
          <w:szCs w:val="23"/>
          <w:lang w:eastAsia="ar-SA"/>
        </w:rPr>
        <w:t xml:space="preserve">                                           </w:t>
      </w:r>
      <w:r w:rsidR="00E03F1B">
        <w:rPr>
          <w:b/>
          <w:sz w:val="23"/>
          <w:szCs w:val="23"/>
          <w:lang w:eastAsia="ar-SA"/>
        </w:rPr>
        <w:t>ИКЗ: 26</w:t>
      </w:r>
      <w:r w:rsidR="000C74EE" w:rsidRPr="000C74EE">
        <w:rPr>
          <w:b/>
          <w:sz w:val="23"/>
          <w:szCs w:val="23"/>
          <w:lang w:eastAsia="ar-SA"/>
        </w:rPr>
        <w:t xml:space="preserve"> 1 0263005016 026301001 00</w:t>
      </w:r>
      <w:r w:rsidR="00E03F1B">
        <w:rPr>
          <w:b/>
          <w:sz w:val="23"/>
          <w:szCs w:val="23"/>
          <w:lang w:eastAsia="ar-SA"/>
        </w:rPr>
        <w:t>10</w:t>
      </w:r>
      <w:r w:rsidR="000C74EE" w:rsidRPr="000C74EE">
        <w:rPr>
          <w:b/>
          <w:sz w:val="23"/>
          <w:szCs w:val="23"/>
          <w:lang w:eastAsia="ar-SA"/>
        </w:rPr>
        <w:t xml:space="preserve"> 000 0000 000 </w:t>
      </w:r>
    </w:p>
    <w:p w:rsidR="00F4217A" w:rsidRPr="001E27AE" w:rsidRDefault="00F4217A" w:rsidP="00F4217A">
      <w:pPr>
        <w:jc w:val="center"/>
        <w:rPr>
          <w:sz w:val="23"/>
          <w:szCs w:val="23"/>
        </w:rPr>
      </w:pPr>
      <w:r w:rsidRPr="001E27AE">
        <w:rPr>
          <w:sz w:val="23"/>
          <w:szCs w:val="23"/>
        </w:rPr>
        <w:t xml:space="preserve">                 </w:t>
      </w:r>
    </w:p>
    <w:p w:rsidR="00F4217A" w:rsidRDefault="00F4217A" w:rsidP="00F4217A">
      <w:pPr>
        <w:jc w:val="both"/>
        <w:rPr>
          <w:sz w:val="23"/>
          <w:szCs w:val="23"/>
        </w:rPr>
      </w:pPr>
      <w:r w:rsidRPr="001E27AE">
        <w:rPr>
          <w:sz w:val="23"/>
          <w:szCs w:val="23"/>
        </w:rPr>
        <w:t xml:space="preserve">г. Мелеуз                          </w:t>
      </w:r>
      <w:r w:rsidRPr="001E27AE">
        <w:rPr>
          <w:sz w:val="23"/>
          <w:szCs w:val="23"/>
        </w:rPr>
        <w:tab/>
      </w:r>
      <w:r w:rsidRPr="001E27AE">
        <w:rPr>
          <w:sz w:val="23"/>
          <w:szCs w:val="23"/>
        </w:rPr>
        <w:tab/>
      </w:r>
      <w:r w:rsidRPr="001E27AE">
        <w:rPr>
          <w:sz w:val="23"/>
          <w:szCs w:val="23"/>
        </w:rPr>
        <w:tab/>
      </w:r>
      <w:r w:rsidRPr="001E27AE">
        <w:rPr>
          <w:sz w:val="23"/>
          <w:szCs w:val="23"/>
        </w:rPr>
        <w:tab/>
        <w:t xml:space="preserve">                   </w:t>
      </w:r>
      <w:proofErr w:type="gramStart"/>
      <w:r w:rsidRPr="001E27AE">
        <w:rPr>
          <w:sz w:val="23"/>
          <w:szCs w:val="23"/>
        </w:rPr>
        <w:t xml:space="preserve"> </w:t>
      </w:r>
      <w:r w:rsidR="00E03F1B">
        <w:rPr>
          <w:sz w:val="23"/>
          <w:szCs w:val="23"/>
        </w:rPr>
        <w:t xml:space="preserve">  </w:t>
      </w:r>
      <w:r w:rsidR="00837222">
        <w:rPr>
          <w:sz w:val="23"/>
          <w:szCs w:val="23"/>
        </w:rPr>
        <w:t>«</w:t>
      </w:r>
      <w:proofErr w:type="gramEnd"/>
      <w:r w:rsidR="00E03F1B">
        <w:rPr>
          <w:sz w:val="23"/>
          <w:szCs w:val="23"/>
        </w:rPr>
        <w:t>____</w:t>
      </w:r>
      <w:r w:rsidRPr="0008355B">
        <w:rPr>
          <w:sz w:val="23"/>
          <w:szCs w:val="23"/>
        </w:rPr>
        <w:t xml:space="preserve">» </w:t>
      </w:r>
      <w:r w:rsidR="00E03F1B">
        <w:rPr>
          <w:sz w:val="23"/>
          <w:szCs w:val="23"/>
        </w:rPr>
        <w:t>__</w:t>
      </w:r>
      <w:r w:rsidR="00914987">
        <w:rPr>
          <w:sz w:val="23"/>
          <w:szCs w:val="23"/>
        </w:rPr>
        <w:t>_______</w:t>
      </w:r>
      <w:r w:rsidR="00E03F1B">
        <w:rPr>
          <w:sz w:val="23"/>
          <w:szCs w:val="23"/>
        </w:rPr>
        <w:t>_____</w:t>
      </w:r>
      <w:r w:rsidRPr="0008355B">
        <w:rPr>
          <w:sz w:val="23"/>
          <w:szCs w:val="23"/>
        </w:rPr>
        <w:t xml:space="preserve"> 202</w:t>
      </w:r>
      <w:r w:rsidR="00E03F1B">
        <w:rPr>
          <w:sz w:val="23"/>
          <w:szCs w:val="23"/>
        </w:rPr>
        <w:t>6</w:t>
      </w:r>
      <w:r w:rsidRPr="0008355B">
        <w:rPr>
          <w:sz w:val="23"/>
          <w:szCs w:val="23"/>
        </w:rPr>
        <w:t xml:space="preserve"> г.</w:t>
      </w:r>
    </w:p>
    <w:p w:rsidR="000C74EE" w:rsidRPr="0008355B" w:rsidRDefault="000C74EE" w:rsidP="00F4217A">
      <w:pPr>
        <w:jc w:val="both"/>
        <w:rPr>
          <w:sz w:val="23"/>
          <w:szCs w:val="23"/>
        </w:rPr>
      </w:pPr>
    </w:p>
    <w:p w:rsidR="00E03F1B" w:rsidRDefault="00F4217A" w:rsidP="000C74EE">
      <w:pPr>
        <w:pStyle w:val="a3"/>
        <w:ind w:firstLine="708"/>
        <w:jc w:val="both"/>
        <w:rPr>
          <w:rFonts w:ascii="Times New Roman" w:hAnsi="Times New Roman"/>
          <w:sz w:val="24"/>
          <w:szCs w:val="24"/>
        </w:rPr>
      </w:pPr>
      <w:r w:rsidRPr="0008355B">
        <w:rPr>
          <w:rFonts w:ascii="Times New Roman" w:hAnsi="Times New Roman"/>
          <w:b/>
          <w:sz w:val="23"/>
          <w:szCs w:val="23"/>
        </w:rPr>
        <w:softHyphen/>
      </w:r>
      <w:r w:rsidRPr="0008355B">
        <w:rPr>
          <w:rFonts w:ascii="Times New Roman" w:hAnsi="Times New Roman"/>
          <w:b/>
          <w:sz w:val="23"/>
          <w:szCs w:val="23"/>
        </w:rPr>
        <w:softHyphen/>
      </w:r>
      <w:r w:rsidRPr="0008355B">
        <w:rPr>
          <w:rFonts w:ascii="Times New Roman" w:hAnsi="Times New Roman"/>
          <w:b/>
          <w:sz w:val="23"/>
          <w:szCs w:val="23"/>
        </w:rPr>
        <w:softHyphen/>
      </w:r>
      <w:r w:rsidRPr="0008355B">
        <w:rPr>
          <w:rFonts w:ascii="Times New Roman" w:hAnsi="Times New Roman"/>
          <w:b/>
          <w:sz w:val="23"/>
          <w:szCs w:val="23"/>
        </w:rPr>
        <w:softHyphen/>
      </w:r>
      <w:r w:rsidRPr="0008355B">
        <w:rPr>
          <w:rFonts w:ascii="Times New Roman" w:hAnsi="Times New Roman"/>
          <w:b/>
          <w:sz w:val="23"/>
          <w:szCs w:val="23"/>
        </w:rPr>
        <w:softHyphen/>
      </w:r>
      <w:r w:rsidRPr="0008355B">
        <w:rPr>
          <w:rFonts w:ascii="Times New Roman" w:hAnsi="Times New Roman"/>
          <w:b/>
          <w:sz w:val="23"/>
          <w:szCs w:val="23"/>
        </w:rPr>
        <w:softHyphen/>
      </w:r>
      <w:r w:rsidRPr="0008355B">
        <w:rPr>
          <w:rFonts w:ascii="Times New Roman" w:hAnsi="Times New Roman"/>
          <w:b/>
          <w:sz w:val="23"/>
          <w:szCs w:val="23"/>
        </w:rPr>
        <w:softHyphen/>
      </w:r>
      <w:r w:rsidRPr="0008355B">
        <w:rPr>
          <w:rFonts w:ascii="Times New Roman" w:hAnsi="Times New Roman"/>
          <w:b/>
          <w:sz w:val="23"/>
          <w:szCs w:val="23"/>
        </w:rPr>
        <w:softHyphen/>
      </w:r>
      <w:r w:rsidRPr="0008355B">
        <w:rPr>
          <w:rFonts w:ascii="Times New Roman" w:hAnsi="Times New Roman"/>
          <w:b/>
          <w:sz w:val="23"/>
          <w:szCs w:val="23"/>
        </w:rPr>
        <w:softHyphen/>
      </w:r>
      <w:r w:rsidRPr="0008355B">
        <w:rPr>
          <w:rFonts w:ascii="Times New Roman" w:hAnsi="Times New Roman"/>
          <w:b/>
          <w:sz w:val="23"/>
          <w:szCs w:val="23"/>
        </w:rPr>
        <w:softHyphen/>
      </w:r>
      <w:r w:rsidRPr="0008355B">
        <w:rPr>
          <w:rFonts w:ascii="Times New Roman" w:hAnsi="Times New Roman"/>
          <w:b/>
          <w:sz w:val="23"/>
          <w:szCs w:val="23"/>
        </w:rPr>
        <w:softHyphen/>
      </w:r>
      <w:r w:rsidRPr="0008355B">
        <w:rPr>
          <w:rFonts w:ascii="Times New Roman" w:hAnsi="Times New Roman"/>
          <w:b/>
          <w:sz w:val="23"/>
          <w:szCs w:val="23"/>
        </w:rPr>
        <w:softHyphen/>
      </w:r>
      <w:r w:rsidRPr="0008355B">
        <w:rPr>
          <w:rFonts w:ascii="Times New Roman" w:hAnsi="Times New Roman"/>
          <w:b/>
          <w:sz w:val="23"/>
          <w:szCs w:val="23"/>
        </w:rPr>
        <w:softHyphen/>
      </w:r>
      <w:r w:rsidRPr="0008355B">
        <w:rPr>
          <w:rFonts w:ascii="Times New Roman" w:hAnsi="Times New Roman"/>
          <w:b/>
          <w:sz w:val="23"/>
          <w:szCs w:val="23"/>
        </w:rPr>
        <w:softHyphen/>
      </w:r>
      <w:r w:rsidRPr="0008355B">
        <w:rPr>
          <w:rFonts w:ascii="Times New Roman" w:hAnsi="Times New Roman"/>
          <w:b/>
          <w:sz w:val="23"/>
          <w:szCs w:val="23"/>
        </w:rPr>
        <w:softHyphen/>
      </w:r>
      <w:r w:rsidRPr="0008355B">
        <w:rPr>
          <w:rFonts w:ascii="Times New Roman" w:hAnsi="Times New Roman"/>
          <w:b/>
          <w:sz w:val="23"/>
          <w:szCs w:val="23"/>
        </w:rPr>
        <w:softHyphen/>
      </w:r>
      <w:r w:rsidRPr="0008355B">
        <w:rPr>
          <w:rFonts w:ascii="Times New Roman" w:hAnsi="Times New Roman"/>
          <w:b/>
          <w:sz w:val="23"/>
          <w:szCs w:val="23"/>
        </w:rPr>
        <w:softHyphen/>
      </w:r>
      <w:r w:rsidRPr="0008355B">
        <w:rPr>
          <w:rFonts w:ascii="Times New Roman" w:hAnsi="Times New Roman"/>
          <w:b/>
          <w:sz w:val="23"/>
          <w:szCs w:val="23"/>
        </w:rPr>
        <w:softHyphen/>
      </w:r>
      <w:r w:rsidRPr="0008355B">
        <w:rPr>
          <w:rFonts w:ascii="Times New Roman" w:hAnsi="Times New Roman"/>
          <w:b/>
          <w:sz w:val="23"/>
          <w:szCs w:val="23"/>
        </w:rPr>
        <w:softHyphen/>
      </w:r>
      <w:r w:rsidRPr="0008355B">
        <w:rPr>
          <w:rFonts w:ascii="Times New Roman" w:hAnsi="Times New Roman"/>
          <w:b/>
          <w:sz w:val="23"/>
          <w:szCs w:val="23"/>
        </w:rPr>
        <w:softHyphen/>
      </w:r>
      <w:r w:rsidRPr="0008355B">
        <w:rPr>
          <w:rFonts w:ascii="Times New Roman" w:hAnsi="Times New Roman"/>
          <w:b/>
          <w:sz w:val="23"/>
          <w:szCs w:val="23"/>
        </w:rPr>
        <w:softHyphen/>
      </w:r>
      <w:r w:rsidRPr="0008355B">
        <w:rPr>
          <w:rFonts w:ascii="Times New Roman" w:hAnsi="Times New Roman"/>
          <w:b/>
          <w:sz w:val="23"/>
          <w:szCs w:val="23"/>
        </w:rPr>
        <w:softHyphen/>
      </w:r>
      <w:r w:rsidRPr="0008355B">
        <w:rPr>
          <w:rFonts w:ascii="Times New Roman" w:hAnsi="Times New Roman"/>
          <w:b/>
          <w:sz w:val="23"/>
          <w:szCs w:val="23"/>
        </w:rPr>
        <w:softHyphen/>
      </w:r>
      <w:r w:rsidRPr="0008355B">
        <w:rPr>
          <w:rFonts w:ascii="Times New Roman" w:hAnsi="Times New Roman"/>
          <w:b/>
          <w:sz w:val="23"/>
          <w:szCs w:val="23"/>
        </w:rPr>
        <w:softHyphen/>
      </w:r>
      <w:r w:rsidR="00E03F1B">
        <w:rPr>
          <w:rFonts w:ascii="Times New Roman" w:hAnsi="Times New Roman"/>
          <w:b/>
          <w:sz w:val="23"/>
          <w:szCs w:val="23"/>
        </w:rPr>
        <w:t>_________________________________</w:t>
      </w:r>
      <w:r w:rsidRPr="0008355B">
        <w:rPr>
          <w:rFonts w:ascii="Times New Roman" w:hAnsi="Times New Roman"/>
          <w:b/>
          <w:sz w:val="24"/>
          <w:szCs w:val="24"/>
        </w:rPr>
        <w:t xml:space="preserve"> </w:t>
      </w:r>
      <w:r w:rsidRPr="0008355B">
        <w:rPr>
          <w:rFonts w:ascii="Times New Roman" w:hAnsi="Times New Roman"/>
          <w:sz w:val="24"/>
          <w:szCs w:val="24"/>
        </w:rPr>
        <w:t>именуемое в д</w:t>
      </w:r>
      <w:r w:rsidR="000C74EE">
        <w:rPr>
          <w:rFonts w:ascii="Times New Roman" w:hAnsi="Times New Roman"/>
          <w:sz w:val="24"/>
          <w:szCs w:val="24"/>
        </w:rPr>
        <w:t xml:space="preserve">альнейшем «Исполнитель», в лице </w:t>
      </w:r>
      <w:r w:rsidR="00E03F1B">
        <w:rPr>
          <w:rFonts w:ascii="Times New Roman" w:hAnsi="Times New Roman"/>
          <w:sz w:val="24"/>
          <w:szCs w:val="24"/>
        </w:rPr>
        <w:t>_______________</w:t>
      </w:r>
      <w:r w:rsidRPr="0008355B">
        <w:rPr>
          <w:rFonts w:ascii="Times New Roman" w:hAnsi="Times New Roman"/>
          <w:sz w:val="24"/>
          <w:szCs w:val="24"/>
        </w:rPr>
        <w:t xml:space="preserve">, действующего на основании Устава, с одной стороны, </w:t>
      </w:r>
    </w:p>
    <w:p w:rsidR="00F4217A" w:rsidRPr="000C74EE" w:rsidRDefault="00837222" w:rsidP="000C74EE">
      <w:pPr>
        <w:pStyle w:val="a3"/>
        <w:ind w:firstLine="708"/>
        <w:jc w:val="both"/>
        <w:rPr>
          <w:rFonts w:ascii="Times New Roman" w:hAnsi="Times New Roman"/>
          <w:b/>
          <w:sz w:val="23"/>
          <w:szCs w:val="23"/>
        </w:rPr>
      </w:pPr>
      <w:r w:rsidRPr="00DA0BAA">
        <w:rPr>
          <w:rFonts w:ascii="Times New Roman" w:hAnsi="Times New Roman"/>
          <w:sz w:val="23"/>
          <w:szCs w:val="23"/>
        </w:rPr>
        <w:t xml:space="preserve">и </w:t>
      </w:r>
      <w:r>
        <w:rPr>
          <w:rFonts w:ascii="Times New Roman" w:hAnsi="Times New Roman"/>
          <w:b/>
          <w:sz w:val="23"/>
          <w:szCs w:val="23"/>
        </w:rPr>
        <w:t>Ф</w:t>
      </w:r>
      <w:r w:rsidR="00F4217A" w:rsidRPr="0008355B">
        <w:rPr>
          <w:rFonts w:ascii="Times New Roman" w:hAnsi="Times New Roman"/>
          <w:b/>
          <w:sz w:val="23"/>
          <w:szCs w:val="23"/>
        </w:rPr>
        <w:t>едеральное</w:t>
      </w:r>
      <w:r w:rsidR="00F4217A" w:rsidRPr="001E27AE">
        <w:rPr>
          <w:rFonts w:ascii="Times New Roman" w:hAnsi="Times New Roman"/>
          <w:b/>
          <w:sz w:val="23"/>
          <w:szCs w:val="23"/>
        </w:rPr>
        <w:t xml:space="preserve"> казенное учреждение «Исправительная колония № 7 Управления Федеральной службы исполнения наказаний по Республике Башкортостан» (ФКУ ИК-7 УФСИН России по Республике Башкортостан), </w:t>
      </w:r>
      <w:r w:rsidR="00F4217A" w:rsidRPr="001E27AE">
        <w:rPr>
          <w:rFonts w:ascii="Times New Roman" w:hAnsi="Times New Roman"/>
          <w:sz w:val="23"/>
          <w:szCs w:val="23"/>
        </w:rPr>
        <w:t xml:space="preserve">именуемое в дальнейшем «Государственный заказчик», выступая от имени Российской Федерации, </w:t>
      </w:r>
      <w:r w:rsidR="00F4217A">
        <w:rPr>
          <w:rFonts w:ascii="Times New Roman" w:hAnsi="Times New Roman"/>
          <w:sz w:val="23"/>
          <w:szCs w:val="23"/>
        </w:rPr>
        <w:t>в лице н</w:t>
      </w:r>
      <w:r w:rsidR="00F4217A" w:rsidRPr="00AA5081">
        <w:rPr>
          <w:rFonts w:ascii="Times New Roman" w:hAnsi="Times New Roman"/>
          <w:sz w:val="23"/>
          <w:szCs w:val="23"/>
        </w:rPr>
        <w:t xml:space="preserve">ачальника </w:t>
      </w:r>
      <w:proofErr w:type="spellStart"/>
      <w:r w:rsidR="00F4217A" w:rsidRPr="00AA5081">
        <w:rPr>
          <w:rFonts w:ascii="Times New Roman" w:hAnsi="Times New Roman"/>
          <w:sz w:val="23"/>
          <w:szCs w:val="23"/>
        </w:rPr>
        <w:t>Гарифуллина</w:t>
      </w:r>
      <w:proofErr w:type="spellEnd"/>
      <w:r w:rsidR="00F4217A" w:rsidRPr="00AA5081">
        <w:rPr>
          <w:rFonts w:ascii="Times New Roman" w:hAnsi="Times New Roman"/>
          <w:sz w:val="23"/>
          <w:szCs w:val="23"/>
        </w:rPr>
        <w:t xml:space="preserve"> Руслана </w:t>
      </w:r>
      <w:proofErr w:type="spellStart"/>
      <w:r w:rsidR="00F4217A" w:rsidRPr="00AA5081">
        <w:rPr>
          <w:rFonts w:ascii="Times New Roman" w:hAnsi="Times New Roman"/>
          <w:sz w:val="23"/>
          <w:szCs w:val="23"/>
        </w:rPr>
        <w:t>Фарвазовича</w:t>
      </w:r>
      <w:proofErr w:type="spellEnd"/>
      <w:r w:rsidR="00F4217A" w:rsidRPr="00AA5081">
        <w:rPr>
          <w:rFonts w:ascii="Times New Roman" w:hAnsi="Times New Roman"/>
          <w:sz w:val="23"/>
          <w:szCs w:val="23"/>
        </w:rPr>
        <w:t xml:space="preserve">, </w:t>
      </w:r>
      <w:r w:rsidR="00F4217A" w:rsidRPr="00AA5081">
        <w:rPr>
          <w:rFonts w:ascii="Times New Roman" w:hAnsi="Times New Roman"/>
          <w:iCs/>
          <w:sz w:val="23"/>
          <w:szCs w:val="23"/>
        </w:rPr>
        <w:t>действующего на основании Устава</w:t>
      </w:r>
      <w:r w:rsidR="00F4217A">
        <w:rPr>
          <w:rFonts w:ascii="Times New Roman" w:hAnsi="Times New Roman"/>
          <w:iCs/>
          <w:sz w:val="23"/>
          <w:szCs w:val="23"/>
        </w:rPr>
        <w:t>,</w:t>
      </w:r>
      <w:r w:rsidR="00F4217A" w:rsidRPr="001E27AE">
        <w:rPr>
          <w:rFonts w:ascii="Times New Roman" w:hAnsi="Times New Roman"/>
          <w:spacing w:val="2"/>
          <w:sz w:val="23"/>
          <w:szCs w:val="23"/>
        </w:rPr>
        <w:t xml:space="preserve"> </w:t>
      </w:r>
      <w:r w:rsidR="00F4217A" w:rsidRPr="001E27AE">
        <w:rPr>
          <w:rFonts w:ascii="Times New Roman" w:hAnsi="Times New Roman"/>
          <w:sz w:val="23"/>
          <w:szCs w:val="23"/>
        </w:rPr>
        <w:t xml:space="preserve">с другой стороны, вместе именуемые «Стороны», </w:t>
      </w:r>
      <w:r w:rsidR="00F4217A" w:rsidRPr="001E27AE">
        <w:rPr>
          <w:rStyle w:val="a4"/>
          <w:rFonts w:ascii="Times New Roman" w:hAnsi="Times New Roman"/>
          <w:sz w:val="23"/>
          <w:szCs w:val="23"/>
        </w:rPr>
        <w:t>руководствуясь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w:t>
      </w:r>
      <w:r w:rsidR="00F4217A" w:rsidRPr="001E27AE">
        <w:rPr>
          <w:rFonts w:ascii="Times New Roman" w:hAnsi="Times New Roman"/>
          <w:sz w:val="23"/>
          <w:szCs w:val="23"/>
        </w:rPr>
        <w:t xml:space="preserve"> заключили настоящий государственный контракт  о нижеследующем:</w:t>
      </w:r>
    </w:p>
    <w:p w:rsidR="00F4217A" w:rsidRPr="001E27AE" w:rsidRDefault="00F4217A" w:rsidP="00F4217A">
      <w:pPr>
        <w:pStyle w:val="a3"/>
        <w:ind w:firstLine="708"/>
        <w:jc w:val="both"/>
        <w:rPr>
          <w:sz w:val="23"/>
          <w:szCs w:val="23"/>
        </w:rPr>
      </w:pPr>
    </w:p>
    <w:p w:rsidR="00F4217A" w:rsidRPr="0032748E" w:rsidRDefault="00F4217A" w:rsidP="00F4217A">
      <w:pPr>
        <w:pStyle w:val="a3"/>
        <w:jc w:val="center"/>
        <w:rPr>
          <w:rFonts w:ascii="Times New Roman" w:hAnsi="Times New Roman"/>
          <w:b/>
          <w:sz w:val="23"/>
          <w:szCs w:val="23"/>
        </w:rPr>
      </w:pPr>
      <w:r w:rsidRPr="0032748E">
        <w:rPr>
          <w:rFonts w:ascii="Times New Roman" w:hAnsi="Times New Roman"/>
          <w:b/>
          <w:sz w:val="23"/>
          <w:szCs w:val="23"/>
        </w:rPr>
        <w:t>1. Предмет Контракта</w:t>
      </w:r>
    </w:p>
    <w:p w:rsidR="00F4217A" w:rsidRPr="0032748E" w:rsidRDefault="00F4217A" w:rsidP="00F4217A">
      <w:pPr>
        <w:numPr>
          <w:ilvl w:val="1"/>
          <w:numId w:val="1"/>
        </w:numPr>
        <w:tabs>
          <w:tab w:val="left" w:pos="360"/>
        </w:tabs>
        <w:ind w:left="0" w:firstLine="0"/>
        <w:jc w:val="both"/>
      </w:pPr>
      <w:r w:rsidRPr="0032748E">
        <w:t>«Исполнитель» обязуется оказать</w:t>
      </w:r>
      <w:r w:rsidRPr="0032748E">
        <w:rPr>
          <w:rStyle w:val="link"/>
          <w:bdr w:val="none" w:sz="0" w:space="0" w:color="auto" w:frame="1"/>
        </w:rPr>
        <w:t xml:space="preserve"> услуги по проведению комплекса работ по </w:t>
      </w:r>
      <w:proofErr w:type="spellStart"/>
      <w:r w:rsidR="00B82C49">
        <w:rPr>
          <w:rStyle w:val="link"/>
          <w:bdr w:val="none" w:sz="0" w:space="0" w:color="auto" w:frame="1"/>
        </w:rPr>
        <w:t>ре</w:t>
      </w:r>
      <w:r w:rsidRPr="0032748E">
        <w:rPr>
          <w:rStyle w:val="link"/>
          <w:bdr w:val="none" w:sz="0" w:space="0" w:color="auto" w:frame="1"/>
        </w:rPr>
        <w:t>сертификации</w:t>
      </w:r>
      <w:proofErr w:type="spellEnd"/>
      <w:r w:rsidRPr="0032748E">
        <w:rPr>
          <w:rStyle w:val="link"/>
          <w:bdr w:val="none" w:sz="0" w:space="0" w:color="auto" w:frame="1"/>
        </w:rPr>
        <w:t xml:space="preserve"> системы менеджмента качества (СМК) ФКУ ИК-7 УФСИН России по Республике Башкортостан, применительно к </w:t>
      </w:r>
      <w:r w:rsidRPr="0032748E">
        <w:rPr>
          <w:bCs/>
        </w:rPr>
        <w:t>разработке, производству, поставке, гарантийному и послегарантийному обслуживанию</w:t>
      </w:r>
      <w:r w:rsidR="00522DA8">
        <w:rPr>
          <w:bCs/>
        </w:rPr>
        <w:t>:</w:t>
      </w:r>
      <w:r w:rsidRPr="0032748E">
        <w:rPr>
          <w:bCs/>
        </w:rPr>
        <w:t xml:space="preserve"> специальных транспортных средств «Оперативно-служебный автомобиль типа АЗ (автозак)» на шасси автомобилей КАМАЗ и ГАЗ, предназначенных для перевозки осужденных и лиц, подозреваемых и обвин</w:t>
      </w:r>
      <w:r>
        <w:rPr>
          <w:bCs/>
        </w:rPr>
        <w:t>яемых в совершении преступлений;</w:t>
      </w:r>
      <w:r w:rsidRPr="0032748E">
        <w:rPr>
          <w:bCs/>
        </w:rPr>
        <w:t xml:space="preserve"> автомобилей с изотермическим фургоном и холодильной установкой на шасси автомобилей КАМАЗ и ГАЗ; производству и реализации технологического пищеварочного оборудования для предприятий общественного питания (котлы пищеварочные электрические, плиты электрические с духовым шкафом и без него, сковороды электрические универсальные, шкафы жарочные электрические, кипятильники из нержавеющей пищевой стали, машины для очистки картофеля, столы производственные, стеллажи кухонные для хранения посуды и продуктов, ванны моечны</w:t>
      </w:r>
      <w:r>
        <w:rPr>
          <w:bCs/>
        </w:rPr>
        <w:t>е из нержавеющей пищевой стали);</w:t>
      </w:r>
      <w:r w:rsidRPr="0032748E">
        <w:rPr>
          <w:bCs/>
        </w:rPr>
        <w:t xml:space="preserve"> электрических водонагревательных приборов различной мощности и производительности, электродов покрытых металлических для р</w:t>
      </w:r>
      <w:r>
        <w:rPr>
          <w:bCs/>
        </w:rPr>
        <w:t>учной дуговой сварки и наплавки;</w:t>
      </w:r>
      <w:r w:rsidRPr="0032748E">
        <w:rPr>
          <w:bCs/>
        </w:rPr>
        <w:t xml:space="preserve"> </w:t>
      </w:r>
      <w:r w:rsidRPr="00A37A1C">
        <w:rPr>
          <w:bCs/>
        </w:rPr>
        <w:t>мыла хозяйственного твердого</w:t>
      </w:r>
      <w:r w:rsidRPr="0032748E">
        <w:t xml:space="preserve"> согласно Приложения № 1 «Техническое задание», являющееся неотъемлемой частью государственного контракта.</w:t>
      </w:r>
    </w:p>
    <w:p w:rsidR="00F4217A" w:rsidRPr="00B82C49" w:rsidRDefault="00F4217A" w:rsidP="00F4217A">
      <w:pPr>
        <w:pStyle w:val="a3"/>
        <w:jc w:val="both"/>
        <w:rPr>
          <w:rFonts w:ascii="Times New Roman" w:hAnsi="Times New Roman"/>
          <w:sz w:val="24"/>
          <w:szCs w:val="24"/>
        </w:rPr>
      </w:pPr>
      <w:r w:rsidRPr="00B82C49">
        <w:rPr>
          <w:rFonts w:ascii="Times New Roman" w:hAnsi="Times New Roman"/>
          <w:sz w:val="24"/>
          <w:szCs w:val="24"/>
        </w:rPr>
        <w:t>1.2. Работы, услуги, оказываемые по настоящему Контракту, а также представляемая Заказчику по результатам оказания услуг документация, должны соответствовать требованиям национальных стандартов Российской Федерации.</w:t>
      </w:r>
    </w:p>
    <w:p w:rsidR="00F4217A" w:rsidRPr="00B82C49" w:rsidRDefault="00F4217A" w:rsidP="00F4217A">
      <w:pPr>
        <w:pStyle w:val="a3"/>
        <w:jc w:val="both"/>
        <w:rPr>
          <w:rFonts w:ascii="Times New Roman" w:hAnsi="Times New Roman"/>
          <w:sz w:val="24"/>
          <w:szCs w:val="24"/>
        </w:rPr>
      </w:pPr>
      <w:r w:rsidRPr="00B82C49">
        <w:rPr>
          <w:rFonts w:ascii="Times New Roman" w:hAnsi="Times New Roman"/>
          <w:sz w:val="24"/>
          <w:szCs w:val="24"/>
        </w:rPr>
        <w:t>1.3. «Государственный заказчик» обязуется принять и обеспечить оплату выполненных работ.</w:t>
      </w:r>
    </w:p>
    <w:p w:rsidR="00F4217A" w:rsidRDefault="00F4217A" w:rsidP="00F4217A">
      <w:pPr>
        <w:pStyle w:val="a3"/>
        <w:jc w:val="both"/>
        <w:rPr>
          <w:rFonts w:ascii="Times New Roman" w:hAnsi="Times New Roman"/>
          <w:sz w:val="24"/>
          <w:szCs w:val="24"/>
        </w:rPr>
      </w:pPr>
      <w:r w:rsidRPr="00B82C49">
        <w:rPr>
          <w:rFonts w:ascii="Times New Roman" w:hAnsi="Times New Roman"/>
          <w:sz w:val="24"/>
          <w:szCs w:val="24"/>
        </w:rPr>
        <w:t>1.4</w:t>
      </w:r>
      <w:r w:rsidRPr="00487F83">
        <w:rPr>
          <w:rFonts w:ascii="Times New Roman" w:hAnsi="Times New Roman"/>
          <w:sz w:val="24"/>
          <w:szCs w:val="24"/>
        </w:rPr>
        <w:t xml:space="preserve">. </w:t>
      </w:r>
      <w:r w:rsidR="00487F83" w:rsidRPr="00487F83">
        <w:rPr>
          <w:rFonts w:ascii="Times New Roman" w:hAnsi="Times New Roman"/>
          <w:sz w:val="24"/>
          <w:szCs w:val="24"/>
        </w:rPr>
        <w:t>____________________________________________</w:t>
      </w:r>
      <w:r w:rsidRPr="00487F83">
        <w:rPr>
          <w:rFonts w:ascii="Times New Roman" w:hAnsi="Times New Roman"/>
          <w:sz w:val="24"/>
          <w:szCs w:val="24"/>
        </w:rPr>
        <w:t xml:space="preserve"> </w:t>
      </w:r>
      <w:r w:rsidRPr="00487F83">
        <w:rPr>
          <w:rFonts w:ascii="Times New Roman" w:hAnsi="Times New Roman"/>
          <w:bCs/>
          <w:sz w:val="24"/>
          <w:szCs w:val="24"/>
        </w:rPr>
        <w:t xml:space="preserve">аккредитовано в качестве органа по сертификации систем менеджмента, уникальный номер записи об аккредитации в реестре аккредитованных лиц </w:t>
      </w:r>
      <w:r w:rsidR="00487F83" w:rsidRPr="00487F83">
        <w:rPr>
          <w:rFonts w:ascii="Times New Roman" w:hAnsi="Times New Roman"/>
          <w:bCs/>
          <w:sz w:val="24"/>
          <w:szCs w:val="24"/>
        </w:rPr>
        <w:t>__________________________</w:t>
      </w:r>
      <w:r w:rsidRPr="00487F83">
        <w:rPr>
          <w:rFonts w:ascii="Times New Roman" w:hAnsi="Times New Roman"/>
          <w:sz w:val="24"/>
          <w:szCs w:val="24"/>
        </w:rPr>
        <w:t>.</w:t>
      </w:r>
    </w:p>
    <w:p w:rsidR="00F4217A" w:rsidRPr="001E27AE" w:rsidRDefault="00F4217A" w:rsidP="00F4217A">
      <w:pPr>
        <w:pStyle w:val="a3"/>
        <w:jc w:val="both"/>
        <w:rPr>
          <w:rFonts w:ascii="Times New Roman" w:hAnsi="Times New Roman"/>
          <w:sz w:val="23"/>
          <w:szCs w:val="23"/>
        </w:rPr>
      </w:pPr>
    </w:p>
    <w:p w:rsidR="00F4217A" w:rsidRPr="001E27AE" w:rsidRDefault="00F4217A" w:rsidP="00F4217A">
      <w:pPr>
        <w:pStyle w:val="a3"/>
        <w:jc w:val="center"/>
        <w:rPr>
          <w:rFonts w:ascii="Times New Roman" w:hAnsi="Times New Roman"/>
          <w:b/>
          <w:sz w:val="23"/>
          <w:szCs w:val="23"/>
        </w:rPr>
      </w:pPr>
      <w:r w:rsidRPr="001E27AE">
        <w:rPr>
          <w:rFonts w:ascii="Times New Roman" w:hAnsi="Times New Roman"/>
          <w:b/>
          <w:snapToGrid w:val="0"/>
          <w:sz w:val="23"/>
          <w:szCs w:val="23"/>
        </w:rPr>
        <w:t>2. Права и обязанности сторон:</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2.1.</w:t>
      </w:r>
      <w:r w:rsidRPr="008418BE">
        <w:rPr>
          <w:rFonts w:ascii="Times New Roman" w:hAnsi="Times New Roman"/>
          <w:color w:val="000000"/>
          <w:sz w:val="24"/>
          <w:szCs w:val="24"/>
        </w:rPr>
        <w:t xml:space="preserve"> </w:t>
      </w:r>
      <w:r w:rsidRPr="008418BE">
        <w:rPr>
          <w:rFonts w:ascii="Times New Roman" w:hAnsi="Times New Roman"/>
          <w:b/>
          <w:color w:val="000000"/>
          <w:sz w:val="24"/>
          <w:szCs w:val="24"/>
        </w:rPr>
        <w:t>«Исполнитель»</w:t>
      </w:r>
      <w:r w:rsidRPr="008418BE">
        <w:rPr>
          <w:rFonts w:ascii="Times New Roman" w:hAnsi="Times New Roman"/>
          <w:b/>
          <w:sz w:val="24"/>
          <w:szCs w:val="24"/>
        </w:rPr>
        <w:t xml:space="preserve"> обязуется</w:t>
      </w:r>
      <w:r w:rsidRPr="008418BE">
        <w:rPr>
          <w:rFonts w:ascii="Times New Roman" w:hAnsi="Times New Roman"/>
          <w:sz w:val="24"/>
          <w:szCs w:val="24"/>
        </w:rPr>
        <w:t xml:space="preserve"> в соответствии с условиями настоящего государственного контракта и в сроки, предусмотренные разделом 4:</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2.1.1. Выполнить работы, услуги</w:t>
      </w:r>
      <w:r w:rsidR="00496403">
        <w:rPr>
          <w:rFonts w:ascii="Times New Roman" w:hAnsi="Times New Roman"/>
          <w:sz w:val="24"/>
          <w:szCs w:val="24"/>
        </w:rPr>
        <w:t>,</w:t>
      </w:r>
      <w:r w:rsidRPr="008418BE">
        <w:rPr>
          <w:rFonts w:ascii="Times New Roman" w:hAnsi="Times New Roman"/>
          <w:sz w:val="24"/>
          <w:szCs w:val="24"/>
        </w:rPr>
        <w:t xml:space="preserve"> указанные в разделе 1 государственного контракта и с надлежащим качеством, в объеме и в соответствии с прилагаемым Приложением № 1 «Техническое задание». </w:t>
      </w:r>
    </w:p>
    <w:p w:rsidR="00F4217A" w:rsidRPr="008418BE" w:rsidRDefault="00F4217A" w:rsidP="00F4217A">
      <w:pPr>
        <w:pStyle w:val="a3"/>
        <w:jc w:val="both"/>
        <w:rPr>
          <w:rFonts w:ascii="Times New Roman" w:hAnsi="Times New Roman"/>
          <w:sz w:val="24"/>
          <w:szCs w:val="24"/>
          <w:shd w:val="clear" w:color="auto" w:fill="FFFFFF"/>
        </w:rPr>
      </w:pPr>
      <w:r w:rsidRPr="008418BE">
        <w:rPr>
          <w:rFonts w:ascii="Times New Roman" w:hAnsi="Times New Roman"/>
          <w:sz w:val="24"/>
          <w:szCs w:val="24"/>
        </w:rPr>
        <w:t>2.1.2. Г</w:t>
      </w:r>
      <w:r w:rsidRPr="008418BE">
        <w:rPr>
          <w:rFonts w:ascii="Times New Roman" w:hAnsi="Times New Roman"/>
          <w:color w:val="000000"/>
          <w:sz w:val="24"/>
          <w:szCs w:val="24"/>
        </w:rPr>
        <w:t>арантировать качество услуг с учетом строгого соблюдения требования законодательства Российской Федерации,</w:t>
      </w:r>
      <w:r w:rsidRPr="008418BE">
        <w:rPr>
          <w:rFonts w:ascii="Times New Roman" w:hAnsi="Times New Roman"/>
          <w:sz w:val="24"/>
          <w:szCs w:val="24"/>
        </w:rPr>
        <w:t xml:space="preserve"> технических регламентов Евразийского экономического союза</w:t>
      </w:r>
      <w:r w:rsidRPr="008418BE">
        <w:rPr>
          <w:rFonts w:ascii="Times New Roman" w:hAnsi="Times New Roman"/>
          <w:color w:val="000000"/>
          <w:sz w:val="24"/>
          <w:szCs w:val="24"/>
        </w:rPr>
        <w:t>. Гарантии качества распространяются на все оказанные «Исполнителем» услуги.</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2.1.3. При обнаружении некачественно оказанных услуг «Исполнитель» обязан своими силами и за свой счет устранить недостатки в выполненной работе в кратчайшие сроки.</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2.1.4. Оформить и передать «Государственному заказчику» отчетную документацию:</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 Акт о результатах аудита СМК;</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lastRenderedPageBreak/>
        <w:t xml:space="preserve">- акт </w:t>
      </w:r>
      <w:r w:rsidR="00487F83">
        <w:rPr>
          <w:rFonts w:ascii="Times New Roman" w:hAnsi="Times New Roman"/>
          <w:sz w:val="24"/>
          <w:szCs w:val="24"/>
        </w:rPr>
        <w:t>сдачи-приемки выполненных работ.</w:t>
      </w:r>
      <w:bookmarkStart w:id="0" w:name="_GoBack"/>
      <w:bookmarkEnd w:id="0"/>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2.1.5.</w:t>
      </w:r>
      <w:r w:rsidR="00496403">
        <w:rPr>
          <w:rFonts w:ascii="Times New Roman" w:hAnsi="Times New Roman"/>
          <w:sz w:val="24"/>
          <w:szCs w:val="24"/>
        </w:rPr>
        <w:t xml:space="preserve"> </w:t>
      </w:r>
      <w:r w:rsidRPr="008418BE">
        <w:rPr>
          <w:rFonts w:ascii="Times New Roman" w:hAnsi="Times New Roman"/>
          <w:sz w:val="24"/>
          <w:szCs w:val="24"/>
        </w:rPr>
        <w:t xml:space="preserve">Устранять безвозмездно допущенные по его вине в ходе исполнения государственного контракта недостатки, которые могут повлечь отступление от условий, предусмотренных настоящим государственным контрактом и Приложением № 1 «Техническое задание» к государственному контракту в течении 3 (трех) дней, с момента выявления таких недостатков. Устранять все недоделки и выявленные недостатки в течение времени, согласованного сторонами. </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2.1.6. «Исполнитель»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оказания услуги.</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 xml:space="preserve">2.2. </w:t>
      </w:r>
      <w:r w:rsidRPr="008418BE">
        <w:rPr>
          <w:rFonts w:ascii="Times New Roman" w:hAnsi="Times New Roman"/>
          <w:b/>
          <w:sz w:val="24"/>
          <w:szCs w:val="24"/>
        </w:rPr>
        <w:t>«Государственный заказчик» обязуется</w:t>
      </w:r>
      <w:r w:rsidRPr="008418BE">
        <w:rPr>
          <w:rFonts w:ascii="Times New Roman" w:hAnsi="Times New Roman"/>
          <w:sz w:val="24"/>
          <w:szCs w:val="24"/>
        </w:rPr>
        <w:t>:</w:t>
      </w:r>
    </w:p>
    <w:p w:rsidR="00F4217A" w:rsidRPr="008418BE" w:rsidRDefault="00496403" w:rsidP="00F4217A">
      <w:pPr>
        <w:pStyle w:val="a3"/>
        <w:jc w:val="both"/>
        <w:rPr>
          <w:rFonts w:ascii="Times New Roman" w:hAnsi="Times New Roman"/>
          <w:sz w:val="24"/>
          <w:szCs w:val="24"/>
        </w:rPr>
      </w:pPr>
      <w:r>
        <w:rPr>
          <w:rFonts w:ascii="Times New Roman" w:hAnsi="Times New Roman"/>
          <w:sz w:val="24"/>
          <w:szCs w:val="24"/>
        </w:rPr>
        <w:t>2.2</w:t>
      </w:r>
      <w:r w:rsidR="00F4217A" w:rsidRPr="008418BE">
        <w:rPr>
          <w:rFonts w:ascii="Times New Roman" w:hAnsi="Times New Roman"/>
          <w:sz w:val="24"/>
          <w:szCs w:val="24"/>
        </w:rPr>
        <w:t>.1.  Осуществлять контроль за исполнением «Исполнителем» условий государственного контракта в соответствии с законодательством Российской Федерации.</w:t>
      </w:r>
    </w:p>
    <w:p w:rsidR="00F4217A" w:rsidRPr="008418BE" w:rsidRDefault="00496403" w:rsidP="00F4217A">
      <w:pPr>
        <w:pStyle w:val="a3"/>
        <w:jc w:val="both"/>
        <w:rPr>
          <w:rFonts w:ascii="Times New Roman" w:hAnsi="Times New Roman"/>
          <w:sz w:val="24"/>
          <w:szCs w:val="24"/>
        </w:rPr>
      </w:pPr>
      <w:r>
        <w:rPr>
          <w:rFonts w:ascii="Times New Roman" w:hAnsi="Times New Roman"/>
          <w:sz w:val="24"/>
          <w:szCs w:val="24"/>
        </w:rPr>
        <w:t>2.2</w:t>
      </w:r>
      <w:r w:rsidR="00F4217A" w:rsidRPr="008418BE">
        <w:rPr>
          <w:rFonts w:ascii="Times New Roman" w:hAnsi="Times New Roman"/>
          <w:sz w:val="24"/>
          <w:szCs w:val="24"/>
        </w:rPr>
        <w:t>.2. Обеспечить приемку работ, услуг, в соответствии с (Приложением № 1).</w:t>
      </w:r>
    </w:p>
    <w:p w:rsidR="00F4217A" w:rsidRPr="008418BE" w:rsidRDefault="00496403" w:rsidP="00F4217A">
      <w:pPr>
        <w:pStyle w:val="a3"/>
        <w:jc w:val="both"/>
        <w:rPr>
          <w:rFonts w:ascii="Times New Roman" w:hAnsi="Times New Roman"/>
          <w:sz w:val="24"/>
          <w:szCs w:val="24"/>
        </w:rPr>
      </w:pPr>
      <w:r>
        <w:rPr>
          <w:rFonts w:ascii="Times New Roman" w:hAnsi="Times New Roman"/>
          <w:sz w:val="24"/>
          <w:szCs w:val="24"/>
        </w:rPr>
        <w:t>2.2</w:t>
      </w:r>
      <w:r w:rsidR="00F4217A" w:rsidRPr="008418BE">
        <w:rPr>
          <w:rFonts w:ascii="Times New Roman" w:hAnsi="Times New Roman"/>
          <w:sz w:val="24"/>
          <w:szCs w:val="24"/>
        </w:rPr>
        <w:t>.3.</w:t>
      </w:r>
      <w:r>
        <w:rPr>
          <w:rFonts w:ascii="Times New Roman" w:hAnsi="Times New Roman"/>
          <w:sz w:val="24"/>
          <w:szCs w:val="24"/>
        </w:rPr>
        <w:t xml:space="preserve"> </w:t>
      </w:r>
      <w:r w:rsidR="00F4217A" w:rsidRPr="008418BE">
        <w:rPr>
          <w:rFonts w:ascii="Times New Roman" w:hAnsi="Times New Roman"/>
          <w:sz w:val="24"/>
          <w:szCs w:val="24"/>
        </w:rPr>
        <w:t>Осуществлять контроль качества выполняемых услуг по государственному контракту, на соответствие требованиям законодательства Российской Федерации, нормативных и иных актов, условиям государственного контракта.</w:t>
      </w:r>
    </w:p>
    <w:p w:rsidR="00F4217A" w:rsidRPr="008418BE" w:rsidRDefault="00496403" w:rsidP="00F4217A">
      <w:pPr>
        <w:pStyle w:val="a3"/>
        <w:jc w:val="both"/>
        <w:rPr>
          <w:rFonts w:ascii="Times New Roman" w:hAnsi="Times New Roman"/>
          <w:sz w:val="24"/>
          <w:szCs w:val="24"/>
        </w:rPr>
      </w:pPr>
      <w:r>
        <w:rPr>
          <w:rFonts w:ascii="Times New Roman" w:hAnsi="Times New Roman"/>
          <w:sz w:val="24"/>
          <w:szCs w:val="24"/>
        </w:rPr>
        <w:t>2.2</w:t>
      </w:r>
      <w:r w:rsidR="00F4217A" w:rsidRPr="008418BE">
        <w:rPr>
          <w:rFonts w:ascii="Times New Roman" w:hAnsi="Times New Roman"/>
          <w:sz w:val="24"/>
          <w:szCs w:val="24"/>
        </w:rPr>
        <w:t>.4.</w:t>
      </w:r>
      <w:r>
        <w:rPr>
          <w:rFonts w:ascii="Times New Roman" w:hAnsi="Times New Roman"/>
          <w:sz w:val="24"/>
          <w:szCs w:val="24"/>
        </w:rPr>
        <w:t xml:space="preserve"> </w:t>
      </w:r>
      <w:r w:rsidR="00F4217A" w:rsidRPr="008418BE">
        <w:rPr>
          <w:rFonts w:ascii="Times New Roman" w:hAnsi="Times New Roman"/>
          <w:sz w:val="24"/>
          <w:szCs w:val="24"/>
        </w:rPr>
        <w:t>Своими силами провести экспертизу услуг. В случае необходимости привлекать экспертов, экспертные организации для проверки (экспертизы) в ходе приёмки услуг показателей качества и безопасности оказываемых услуг, на соответствие требованиям действующего законодательства Российской Федерации, действующим требованиям, стандартам и условиям государственного контракта.</w:t>
      </w:r>
    </w:p>
    <w:p w:rsidR="00F4217A" w:rsidRPr="008418BE" w:rsidRDefault="00496403" w:rsidP="00F4217A">
      <w:pPr>
        <w:pStyle w:val="a3"/>
        <w:jc w:val="both"/>
        <w:rPr>
          <w:rFonts w:ascii="Times New Roman" w:hAnsi="Times New Roman"/>
          <w:sz w:val="24"/>
          <w:szCs w:val="24"/>
        </w:rPr>
      </w:pPr>
      <w:r>
        <w:rPr>
          <w:rFonts w:ascii="Times New Roman" w:hAnsi="Times New Roman"/>
          <w:sz w:val="24"/>
          <w:szCs w:val="24"/>
        </w:rPr>
        <w:t>2.2</w:t>
      </w:r>
      <w:r w:rsidR="00F4217A" w:rsidRPr="008418BE">
        <w:rPr>
          <w:rFonts w:ascii="Times New Roman" w:hAnsi="Times New Roman"/>
          <w:sz w:val="24"/>
          <w:szCs w:val="24"/>
        </w:rPr>
        <w:t>.5. Обеспечить оплату услуг в соответствии с условиями раздела 6 государственного контракта.</w:t>
      </w:r>
    </w:p>
    <w:p w:rsidR="00F4217A" w:rsidRPr="008418BE" w:rsidRDefault="00496403" w:rsidP="00F4217A">
      <w:pPr>
        <w:pStyle w:val="a3"/>
        <w:jc w:val="both"/>
        <w:rPr>
          <w:rFonts w:ascii="Times New Roman" w:hAnsi="Times New Roman"/>
          <w:sz w:val="24"/>
          <w:szCs w:val="24"/>
        </w:rPr>
      </w:pPr>
      <w:r>
        <w:rPr>
          <w:rFonts w:ascii="Times New Roman" w:hAnsi="Times New Roman"/>
          <w:sz w:val="24"/>
          <w:szCs w:val="24"/>
        </w:rPr>
        <w:t>2.2</w:t>
      </w:r>
      <w:r w:rsidR="00F4217A" w:rsidRPr="008418BE">
        <w:rPr>
          <w:rFonts w:ascii="Times New Roman" w:hAnsi="Times New Roman"/>
          <w:sz w:val="24"/>
          <w:szCs w:val="24"/>
        </w:rPr>
        <w:t>.6. Взыскивать неустойку (пени, штраф) в соответствии с разделом 7 государственного контракта за неисполнение или ненадлежащее исполнение «Исполнителем» обязательств, предусмотренных государственным контрактом.</w:t>
      </w:r>
    </w:p>
    <w:p w:rsidR="00F4217A" w:rsidRPr="008418BE" w:rsidRDefault="00496403" w:rsidP="00F4217A">
      <w:pPr>
        <w:pStyle w:val="a3"/>
        <w:jc w:val="both"/>
        <w:rPr>
          <w:rFonts w:ascii="Times New Roman" w:hAnsi="Times New Roman"/>
          <w:sz w:val="24"/>
          <w:szCs w:val="24"/>
        </w:rPr>
      </w:pPr>
      <w:r>
        <w:rPr>
          <w:rFonts w:ascii="Times New Roman" w:hAnsi="Times New Roman"/>
          <w:sz w:val="24"/>
          <w:szCs w:val="24"/>
        </w:rPr>
        <w:t>2.2</w:t>
      </w:r>
      <w:r w:rsidR="00F4217A" w:rsidRPr="008418BE">
        <w:rPr>
          <w:rFonts w:ascii="Times New Roman" w:hAnsi="Times New Roman"/>
          <w:sz w:val="24"/>
          <w:szCs w:val="24"/>
        </w:rPr>
        <w:t>.7.В случае расторжения государственного контракта (по любым основаниям) оплатить Исполнителю стоимость услуг, фактически выполненных на момент расторжения государственного контракта, при условии отсутствия претензий по качеству, на основании подписанных Исполнителем и Государственным заказчиком без замечаний сдачи - приемки оказанных услуг.</w:t>
      </w:r>
    </w:p>
    <w:p w:rsidR="00F4217A" w:rsidRPr="008418BE" w:rsidRDefault="00496403" w:rsidP="00F4217A">
      <w:pPr>
        <w:pStyle w:val="a3"/>
        <w:jc w:val="both"/>
        <w:rPr>
          <w:rFonts w:ascii="Times New Roman" w:hAnsi="Times New Roman"/>
          <w:bCs/>
          <w:sz w:val="24"/>
          <w:szCs w:val="24"/>
        </w:rPr>
      </w:pPr>
      <w:r>
        <w:rPr>
          <w:rFonts w:ascii="Times New Roman" w:hAnsi="Times New Roman"/>
          <w:sz w:val="24"/>
          <w:szCs w:val="24"/>
        </w:rPr>
        <w:t>2.2</w:t>
      </w:r>
      <w:r w:rsidR="00F4217A" w:rsidRPr="008418BE">
        <w:rPr>
          <w:rFonts w:ascii="Times New Roman" w:hAnsi="Times New Roman"/>
          <w:sz w:val="24"/>
          <w:szCs w:val="24"/>
        </w:rPr>
        <w:t xml:space="preserve">.8. 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недобросовестных поставщиков (подрядчиков, исполнителей) в случае расторжения государственного контракта по решению суда или в случае </w:t>
      </w:r>
      <w:r w:rsidR="00F4217A" w:rsidRPr="008418BE">
        <w:rPr>
          <w:rFonts w:ascii="Times New Roman" w:hAnsi="Times New Roman"/>
          <w:bCs/>
          <w:sz w:val="24"/>
          <w:szCs w:val="24"/>
        </w:rPr>
        <w:t xml:space="preserve">одностороннего отказа «Государственного заказчика» от исполнения </w:t>
      </w:r>
      <w:r w:rsidR="00F4217A" w:rsidRPr="008418BE">
        <w:rPr>
          <w:rFonts w:ascii="Times New Roman" w:hAnsi="Times New Roman"/>
          <w:sz w:val="24"/>
          <w:szCs w:val="24"/>
        </w:rPr>
        <w:t>государственного контракта</w:t>
      </w:r>
      <w:r w:rsidR="00F4217A" w:rsidRPr="008418BE">
        <w:rPr>
          <w:rFonts w:ascii="Times New Roman" w:hAnsi="Times New Roman"/>
          <w:bCs/>
          <w:sz w:val="24"/>
          <w:szCs w:val="24"/>
        </w:rPr>
        <w:t xml:space="preserve"> в связи с существенным нарушением «Исполнителем» условий контракта.</w:t>
      </w:r>
    </w:p>
    <w:p w:rsidR="00F4217A" w:rsidRPr="008418BE" w:rsidRDefault="00496403" w:rsidP="00F4217A">
      <w:pPr>
        <w:pStyle w:val="a3"/>
        <w:jc w:val="both"/>
        <w:rPr>
          <w:rFonts w:ascii="Times New Roman" w:hAnsi="Times New Roman"/>
          <w:sz w:val="24"/>
          <w:szCs w:val="24"/>
        </w:rPr>
      </w:pPr>
      <w:r>
        <w:rPr>
          <w:rFonts w:ascii="Times New Roman" w:hAnsi="Times New Roman"/>
          <w:sz w:val="24"/>
          <w:szCs w:val="24"/>
        </w:rPr>
        <w:t>2.2</w:t>
      </w:r>
      <w:r w:rsidR="00F4217A" w:rsidRPr="008418BE">
        <w:rPr>
          <w:rFonts w:ascii="Times New Roman" w:hAnsi="Times New Roman"/>
          <w:sz w:val="24"/>
          <w:szCs w:val="24"/>
        </w:rPr>
        <w:t>.9.  Выполнять иные обязанности, предусмотренные действующим законодательством Российской Федерации и государственным контрактом.</w:t>
      </w:r>
    </w:p>
    <w:p w:rsidR="00F4217A" w:rsidRPr="008418BE" w:rsidRDefault="00496403" w:rsidP="00F4217A">
      <w:pPr>
        <w:pStyle w:val="a3"/>
        <w:jc w:val="both"/>
        <w:rPr>
          <w:rFonts w:ascii="Times New Roman" w:hAnsi="Times New Roman"/>
          <w:sz w:val="24"/>
          <w:szCs w:val="24"/>
        </w:rPr>
      </w:pPr>
      <w:r>
        <w:rPr>
          <w:rFonts w:ascii="Times New Roman" w:hAnsi="Times New Roman"/>
          <w:sz w:val="24"/>
          <w:szCs w:val="24"/>
        </w:rPr>
        <w:t>2.2</w:t>
      </w:r>
      <w:r w:rsidR="00F4217A" w:rsidRPr="008418BE">
        <w:rPr>
          <w:rFonts w:ascii="Times New Roman" w:hAnsi="Times New Roman"/>
          <w:sz w:val="24"/>
          <w:szCs w:val="24"/>
        </w:rPr>
        <w:t>.10. В случае досрочного выполнения услуг «Исполнителем» досрочно принять услуги.</w:t>
      </w:r>
    </w:p>
    <w:p w:rsidR="00F4217A" w:rsidRPr="008418BE" w:rsidRDefault="00496403" w:rsidP="00F4217A">
      <w:pPr>
        <w:pStyle w:val="a3"/>
        <w:jc w:val="both"/>
        <w:rPr>
          <w:rFonts w:ascii="Times New Roman" w:hAnsi="Times New Roman"/>
          <w:sz w:val="24"/>
          <w:szCs w:val="24"/>
        </w:rPr>
      </w:pPr>
      <w:r>
        <w:rPr>
          <w:rFonts w:ascii="Times New Roman" w:hAnsi="Times New Roman"/>
          <w:sz w:val="24"/>
          <w:szCs w:val="24"/>
        </w:rPr>
        <w:t>2.2</w:t>
      </w:r>
      <w:r w:rsidR="00F4217A" w:rsidRPr="008418BE">
        <w:rPr>
          <w:rFonts w:ascii="Times New Roman" w:hAnsi="Times New Roman"/>
          <w:sz w:val="24"/>
          <w:szCs w:val="24"/>
        </w:rPr>
        <w:t>.11.</w:t>
      </w:r>
      <w:r w:rsidR="000E062F">
        <w:rPr>
          <w:rFonts w:ascii="Times New Roman" w:hAnsi="Times New Roman"/>
          <w:sz w:val="24"/>
          <w:szCs w:val="24"/>
        </w:rPr>
        <w:t xml:space="preserve"> </w:t>
      </w:r>
      <w:r w:rsidR="00F4217A" w:rsidRPr="008418BE">
        <w:rPr>
          <w:rFonts w:ascii="Times New Roman" w:hAnsi="Times New Roman"/>
          <w:sz w:val="24"/>
          <w:szCs w:val="24"/>
        </w:rPr>
        <w:t>Представить сведения, документы, техническую документацию (на русском языке); учредительные документы (ИНН, ОГРН, коды статистики, устав), ГОСТ, ТУ (для российских производителей), по которым производятся изделия, нормативно-техническую и технологическую документацию, образцы продукции для испытаний (если требуется), другие дополнительные сведения, позволяющие определить стабильность производства и качество продукции (услуг). Информировать «Исполнителя» обо всех изменениях, которые могут повлиять на выполнение услуг по государственному контракту.</w:t>
      </w:r>
    </w:p>
    <w:p w:rsidR="00F4217A" w:rsidRPr="008418BE" w:rsidRDefault="00496403" w:rsidP="00F4217A">
      <w:pPr>
        <w:pStyle w:val="a3"/>
        <w:jc w:val="both"/>
        <w:rPr>
          <w:rFonts w:ascii="Times New Roman" w:hAnsi="Times New Roman"/>
          <w:sz w:val="24"/>
          <w:szCs w:val="24"/>
        </w:rPr>
      </w:pPr>
      <w:r>
        <w:rPr>
          <w:rFonts w:ascii="Times New Roman" w:hAnsi="Times New Roman"/>
          <w:sz w:val="24"/>
          <w:szCs w:val="24"/>
        </w:rPr>
        <w:t>2.2</w:t>
      </w:r>
      <w:r w:rsidR="00F4217A" w:rsidRPr="008418BE">
        <w:rPr>
          <w:rFonts w:ascii="Times New Roman" w:hAnsi="Times New Roman"/>
          <w:sz w:val="24"/>
          <w:szCs w:val="24"/>
        </w:rPr>
        <w:t>.12. В течение 5-ти рабочих дней после получения от «Исполнителя» извещения об оказании услуг, либо по истечении срока, указанного в разделе 4 государственного контракта принять результаты услуг, в случае выявления недостатков в результатах услуг, немедленно заявить об этом «Исполнителю».</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 xml:space="preserve">2.3. </w:t>
      </w:r>
      <w:r w:rsidRPr="008418BE">
        <w:rPr>
          <w:rFonts w:ascii="Times New Roman" w:hAnsi="Times New Roman"/>
          <w:b/>
          <w:sz w:val="24"/>
          <w:szCs w:val="24"/>
        </w:rPr>
        <w:t>«Государственный заказчик» имеет право</w:t>
      </w:r>
      <w:r w:rsidRPr="008418BE">
        <w:rPr>
          <w:rFonts w:ascii="Times New Roman" w:hAnsi="Times New Roman"/>
          <w:sz w:val="24"/>
          <w:szCs w:val="24"/>
        </w:rPr>
        <w:t>:</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 xml:space="preserve">2.3.1. Отказаться от исполнения своих обязательств по государственному контракту и потребовать возмещения причиненных убытков в случае, если «Исполнителем» не были </w:t>
      </w:r>
      <w:r w:rsidRPr="008418BE">
        <w:rPr>
          <w:rFonts w:ascii="Times New Roman" w:hAnsi="Times New Roman"/>
          <w:sz w:val="24"/>
          <w:szCs w:val="24"/>
        </w:rPr>
        <w:lastRenderedPageBreak/>
        <w:t>устранены отступления от условий контракта и недостатки результата оказанной услуги в установленный срок.</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2.3.2. Отказаться от исполнения государственного контракта и потребовать возмещения убытков, если «Исполнитель» не приступает своевременно к исполнению обязательств по государственному контракту.</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2.3.3. По решению «Государственного заказчика» для приемки оказанных услуг, результатов отдельного этапа исполнения государственного контракта может создаваться приемочная комиссия. Приемка результатов отдельного этапа исполнения контракта оказанной услуги осуществляется в порядке и в сроки, которые установлены контрактом, и оформляется документом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либо «Исполнителю» в те же сроки «Государственным заказчиком» направляется в письменной форме мотивированный отказ от подписания такого документа.</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2.3.4. «Государственный заказчик» вправе не отказывать в приемке результатов отдельного этапа исполнения государственного контракта оказанной услуги в случае выявления несоответствия этих результатов услуг условиям государственного контракта, если выявленное несоответствие не препятствует приемке этих результатов, либо этих услуг и устранено «Исполнителем».</w:t>
      </w:r>
    </w:p>
    <w:p w:rsidR="00F4217A" w:rsidRPr="008418BE" w:rsidRDefault="00F4217A" w:rsidP="00F4217A">
      <w:pPr>
        <w:jc w:val="both"/>
      </w:pPr>
      <w:r w:rsidRPr="008418BE">
        <w:t>2.3.5. В случае расторжения государственного контракта (по любым основаниям) оплатить «Исполнителю» стоимость услуг</w:t>
      </w:r>
      <w:r w:rsidR="000E062F">
        <w:t>,</w:t>
      </w:r>
      <w:r w:rsidRPr="008418BE">
        <w:t xml:space="preserve"> фактически выполненных на момент расторжения государственного контракта, при условии отсутствия претензий к качеству выполнения.</w:t>
      </w:r>
    </w:p>
    <w:p w:rsidR="00F4217A" w:rsidRPr="008418BE" w:rsidRDefault="00F4217A" w:rsidP="00F4217A">
      <w:pPr>
        <w:pStyle w:val="a3"/>
        <w:jc w:val="both"/>
        <w:rPr>
          <w:rFonts w:ascii="Times New Roman" w:hAnsi="Times New Roman"/>
          <w:sz w:val="24"/>
          <w:szCs w:val="24"/>
        </w:rPr>
      </w:pPr>
    </w:p>
    <w:p w:rsidR="00F4217A" w:rsidRPr="008418BE" w:rsidRDefault="00F4217A" w:rsidP="00F4217A">
      <w:pPr>
        <w:pStyle w:val="a3"/>
        <w:jc w:val="center"/>
        <w:rPr>
          <w:rFonts w:ascii="Times New Roman" w:hAnsi="Times New Roman"/>
          <w:b/>
          <w:sz w:val="24"/>
          <w:szCs w:val="24"/>
        </w:rPr>
      </w:pPr>
      <w:r w:rsidRPr="008418BE">
        <w:rPr>
          <w:rFonts w:ascii="Times New Roman" w:hAnsi="Times New Roman"/>
          <w:b/>
          <w:sz w:val="24"/>
          <w:szCs w:val="24"/>
        </w:rPr>
        <w:t>3.  Форс-мажорные условия</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3.1.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обстоятельств непреодолимой силы, включая, но не ограничивая,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Сторон.</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3.2.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 xml:space="preserve">3.3.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7239CB" w:rsidRDefault="00F4217A" w:rsidP="00F4217A">
      <w:pPr>
        <w:pStyle w:val="a3"/>
        <w:jc w:val="both"/>
        <w:rPr>
          <w:rFonts w:ascii="Times New Roman" w:hAnsi="Times New Roman"/>
          <w:sz w:val="24"/>
          <w:szCs w:val="24"/>
        </w:rPr>
      </w:pPr>
      <w:r w:rsidRPr="008418BE">
        <w:rPr>
          <w:rFonts w:ascii="Times New Roman" w:hAnsi="Times New Roman"/>
          <w:sz w:val="24"/>
          <w:szCs w:val="24"/>
        </w:rPr>
        <w:t xml:space="preserve">3.4. Сторона должна в течение разумного срока передать другой Стороне документ, подтверждающий возникновение форс-мажорных обстоятельств непреодолимой силы, выданных правомочными на то органами. </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3.5. Если форс-мажорные обстоятельства и их последствия продолжают действовать более 3-х (трех) месяцев подряд, настоящий Контракт может быть расторгнут путем направления письменного уведомления другой стороне.</w:t>
      </w:r>
    </w:p>
    <w:p w:rsidR="007239CB" w:rsidRDefault="007239CB" w:rsidP="00F4217A">
      <w:pPr>
        <w:pStyle w:val="a3"/>
        <w:jc w:val="center"/>
        <w:rPr>
          <w:rFonts w:ascii="Times New Roman" w:hAnsi="Times New Roman"/>
          <w:b/>
          <w:sz w:val="24"/>
          <w:szCs w:val="24"/>
        </w:rPr>
      </w:pPr>
    </w:p>
    <w:p w:rsidR="007239CB" w:rsidRDefault="007239CB" w:rsidP="00F4217A">
      <w:pPr>
        <w:pStyle w:val="a3"/>
        <w:jc w:val="center"/>
        <w:rPr>
          <w:rFonts w:ascii="Times New Roman" w:hAnsi="Times New Roman"/>
          <w:b/>
          <w:sz w:val="24"/>
          <w:szCs w:val="24"/>
        </w:rPr>
      </w:pPr>
    </w:p>
    <w:p w:rsidR="00F4217A" w:rsidRPr="008418BE" w:rsidRDefault="00F4217A" w:rsidP="00F4217A">
      <w:pPr>
        <w:pStyle w:val="a3"/>
        <w:jc w:val="center"/>
        <w:rPr>
          <w:rFonts w:ascii="Times New Roman" w:hAnsi="Times New Roman"/>
          <w:b/>
          <w:sz w:val="24"/>
          <w:szCs w:val="24"/>
        </w:rPr>
      </w:pPr>
      <w:r w:rsidRPr="008418BE">
        <w:rPr>
          <w:rFonts w:ascii="Times New Roman" w:hAnsi="Times New Roman"/>
          <w:b/>
          <w:sz w:val="24"/>
          <w:szCs w:val="24"/>
        </w:rPr>
        <w:t>4. Сроки и порядок оказания услуг</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4.1. Начало оказания услуг: с момента подписания государственного контракта Сторонами.</w:t>
      </w:r>
    </w:p>
    <w:p w:rsidR="00F4217A" w:rsidRPr="008418BE" w:rsidRDefault="00837222" w:rsidP="00F4217A">
      <w:pPr>
        <w:pStyle w:val="a3"/>
        <w:jc w:val="both"/>
        <w:rPr>
          <w:rFonts w:ascii="Times New Roman" w:hAnsi="Times New Roman"/>
          <w:sz w:val="24"/>
          <w:szCs w:val="24"/>
        </w:rPr>
      </w:pPr>
      <w:r w:rsidRPr="00970FBA">
        <w:rPr>
          <w:rFonts w:ascii="Times New Roman" w:hAnsi="Times New Roman"/>
          <w:sz w:val="24"/>
          <w:szCs w:val="24"/>
        </w:rPr>
        <w:t xml:space="preserve">4.2. Окончание оказания услуг: </w:t>
      </w:r>
      <w:r w:rsidR="007700F0">
        <w:rPr>
          <w:rFonts w:ascii="Times New Roman" w:hAnsi="Times New Roman"/>
          <w:b/>
          <w:sz w:val="24"/>
          <w:szCs w:val="24"/>
        </w:rPr>
        <w:t>11</w:t>
      </w:r>
      <w:r w:rsidR="00441A0E" w:rsidRPr="000E062F">
        <w:rPr>
          <w:rFonts w:ascii="Times New Roman" w:hAnsi="Times New Roman"/>
          <w:b/>
          <w:sz w:val="24"/>
          <w:szCs w:val="24"/>
        </w:rPr>
        <w:t xml:space="preserve"> </w:t>
      </w:r>
      <w:r w:rsidR="000E062F" w:rsidRPr="000E062F">
        <w:rPr>
          <w:rFonts w:ascii="Times New Roman" w:hAnsi="Times New Roman"/>
          <w:b/>
          <w:sz w:val="24"/>
          <w:szCs w:val="24"/>
        </w:rPr>
        <w:t>сент</w:t>
      </w:r>
      <w:r w:rsidR="00441A0E" w:rsidRPr="000E062F">
        <w:rPr>
          <w:rFonts w:ascii="Times New Roman" w:hAnsi="Times New Roman"/>
          <w:b/>
          <w:sz w:val="24"/>
          <w:szCs w:val="24"/>
        </w:rPr>
        <w:t>ября 202</w:t>
      </w:r>
      <w:r w:rsidR="000E062F" w:rsidRPr="000E062F">
        <w:rPr>
          <w:rFonts w:ascii="Times New Roman" w:hAnsi="Times New Roman"/>
          <w:b/>
          <w:sz w:val="24"/>
          <w:szCs w:val="24"/>
        </w:rPr>
        <w:t>6</w:t>
      </w:r>
      <w:r w:rsidR="00441A0E" w:rsidRPr="000E062F">
        <w:rPr>
          <w:rFonts w:ascii="Times New Roman" w:hAnsi="Times New Roman"/>
          <w:b/>
          <w:sz w:val="24"/>
          <w:szCs w:val="24"/>
        </w:rPr>
        <w:t>г</w:t>
      </w:r>
      <w:r w:rsidR="00F4217A" w:rsidRPr="00970FBA">
        <w:rPr>
          <w:rFonts w:ascii="Times New Roman" w:hAnsi="Times New Roman"/>
          <w:sz w:val="24"/>
          <w:szCs w:val="24"/>
        </w:rPr>
        <w:t>.</w:t>
      </w:r>
      <w:r w:rsidR="00441A0E" w:rsidRPr="00970FBA">
        <w:rPr>
          <w:rFonts w:ascii="Times New Roman" w:hAnsi="Times New Roman"/>
          <w:sz w:val="24"/>
          <w:szCs w:val="24"/>
        </w:rPr>
        <w:t>,</w:t>
      </w:r>
      <w:r w:rsidR="00262BD1" w:rsidRPr="00970FBA">
        <w:rPr>
          <w:rFonts w:ascii="Times New Roman" w:eastAsia="Courier New" w:hAnsi="Times New Roman"/>
          <w:sz w:val="23"/>
          <w:szCs w:val="23"/>
        </w:rPr>
        <w:t xml:space="preserve"> </w:t>
      </w:r>
      <w:r w:rsidR="00262BD1" w:rsidRPr="00970FBA">
        <w:rPr>
          <w:rFonts w:ascii="Times New Roman" w:hAnsi="Times New Roman"/>
          <w:sz w:val="24"/>
          <w:szCs w:val="24"/>
        </w:rPr>
        <w:t>согласно Приложени</w:t>
      </w:r>
      <w:r w:rsidR="000E062F">
        <w:rPr>
          <w:rFonts w:ascii="Times New Roman" w:hAnsi="Times New Roman"/>
          <w:sz w:val="24"/>
          <w:szCs w:val="24"/>
        </w:rPr>
        <w:t>я</w:t>
      </w:r>
      <w:r w:rsidR="00262BD1" w:rsidRPr="00970FBA">
        <w:rPr>
          <w:rFonts w:ascii="Times New Roman" w:hAnsi="Times New Roman"/>
          <w:sz w:val="24"/>
          <w:szCs w:val="24"/>
        </w:rPr>
        <w:t xml:space="preserve"> №1 «Техническое задание».</w:t>
      </w:r>
      <w:r w:rsidR="00F4217A" w:rsidRPr="008418BE">
        <w:rPr>
          <w:rFonts w:ascii="Times New Roman" w:hAnsi="Times New Roman"/>
          <w:sz w:val="24"/>
          <w:szCs w:val="24"/>
        </w:rPr>
        <w:t xml:space="preserve"> «Исполнитель» имеет право оказать и сдать услуги досрочно, по согласованию с «Государственным заказчиком».</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lastRenderedPageBreak/>
        <w:t>4.3. Окончание срока действия государственного контракта не освобождает Стороны от ответственности за невыполнение взятых на себя обязательств по нему.</w:t>
      </w:r>
    </w:p>
    <w:p w:rsidR="00F4217A" w:rsidRPr="008418BE" w:rsidRDefault="00F4217A" w:rsidP="00F4217A">
      <w:pPr>
        <w:pStyle w:val="a3"/>
        <w:jc w:val="both"/>
        <w:rPr>
          <w:rFonts w:ascii="Times New Roman" w:hAnsi="Times New Roman"/>
          <w:b/>
          <w:sz w:val="24"/>
          <w:szCs w:val="24"/>
        </w:rPr>
      </w:pPr>
    </w:p>
    <w:p w:rsidR="00F4217A" w:rsidRPr="008418BE" w:rsidRDefault="00F4217A" w:rsidP="00F4217A">
      <w:pPr>
        <w:pStyle w:val="a3"/>
        <w:jc w:val="center"/>
        <w:rPr>
          <w:rFonts w:ascii="Times New Roman" w:hAnsi="Times New Roman"/>
          <w:b/>
          <w:sz w:val="24"/>
          <w:szCs w:val="24"/>
        </w:rPr>
      </w:pPr>
      <w:r w:rsidRPr="008418BE">
        <w:rPr>
          <w:rFonts w:ascii="Times New Roman" w:hAnsi="Times New Roman"/>
          <w:b/>
          <w:sz w:val="24"/>
          <w:szCs w:val="24"/>
        </w:rPr>
        <w:t>5. Сдача-приемка услуг</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 xml:space="preserve">5.1. После фактического завершения услуг в соответствии с разделом 1 государственного контракта представителями Сторон производится приемка оказанных услуг. «Исполнитель» представляет «Государственному заказчику»:  </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 акт о результатах аудита СМК;</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 акт сдачи-приемки работ</w:t>
      </w:r>
      <w:r w:rsidR="00252728">
        <w:rPr>
          <w:rFonts w:ascii="Times New Roman" w:hAnsi="Times New Roman"/>
          <w:sz w:val="24"/>
          <w:szCs w:val="24"/>
        </w:rPr>
        <w:t xml:space="preserve"> и платежно-расчетные документы.</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 xml:space="preserve">5.2. «Государственный заказчик» в течение 5 рабочих дней со дня получения актов выполненных работ и отчетных документов, указанных в п. 5.1 настоящего контракта, обязан принять работы, услуги, выполненные по настоящему государственному контракту и направить </w:t>
      </w:r>
      <w:proofErr w:type="gramStart"/>
      <w:r w:rsidRPr="008418BE">
        <w:rPr>
          <w:rFonts w:ascii="Times New Roman" w:hAnsi="Times New Roman"/>
          <w:sz w:val="24"/>
          <w:szCs w:val="24"/>
        </w:rPr>
        <w:t>«Исполнителю»</w:t>
      </w:r>
      <w:proofErr w:type="gramEnd"/>
      <w:r w:rsidRPr="008418BE">
        <w:rPr>
          <w:rFonts w:ascii="Times New Roman" w:hAnsi="Times New Roman"/>
          <w:sz w:val="24"/>
          <w:szCs w:val="24"/>
        </w:rPr>
        <w:t xml:space="preserve"> подписанный акт оказанных услуг или мотивированный отказ от приемки услуг.</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 xml:space="preserve">5.3. При мотивированном отказе «Государственный заказчик» с участием «Исполнителя» составляет протокол с замечаниями и перечнем необходимых доработок, сроков их выполнения. Доработки выполняются без дополнительной оплаты. </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5.4. В случае</w:t>
      </w:r>
      <w:r w:rsidR="000E062F">
        <w:rPr>
          <w:rFonts w:ascii="Times New Roman" w:hAnsi="Times New Roman"/>
          <w:sz w:val="24"/>
          <w:szCs w:val="24"/>
        </w:rPr>
        <w:t>,</w:t>
      </w:r>
      <w:r w:rsidRPr="008418BE">
        <w:rPr>
          <w:rFonts w:ascii="Times New Roman" w:hAnsi="Times New Roman"/>
          <w:sz w:val="24"/>
          <w:szCs w:val="24"/>
        </w:rPr>
        <w:t xml:space="preserve"> если по результатам экспертизы установлены нарушения требований государственного контракта, не препятствующие приемке оказанных услуг, в заключение могут содержаться предложения об устранении данных нарушений, в том числе с указанием срока их устранения.</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5.5.</w:t>
      </w:r>
      <w:r w:rsidR="000E062F">
        <w:rPr>
          <w:rFonts w:ascii="Times New Roman" w:hAnsi="Times New Roman"/>
          <w:sz w:val="24"/>
          <w:szCs w:val="24"/>
        </w:rPr>
        <w:t xml:space="preserve"> </w:t>
      </w:r>
      <w:r w:rsidRPr="008418BE">
        <w:rPr>
          <w:rFonts w:ascii="Times New Roman" w:hAnsi="Times New Roman"/>
          <w:sz w:val="24"/>
          <w:szCs w:val="24"/>
        </w:rPr>
        <w:t>«Государственный заказчик» вправе не отказывать в приемке оказанных услуг в случае выявления несоответствия таких услуг условиям государственного контракта, если выявленное несоответствие не препятствует приемке услуг и устранено «Исполнителем».</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 xml:space="preserve">5.6. В случае обнаружения в процессе оказания услуг их несоответствия условиям государственного контракта, «Исполнитель» в письменном виде оформляет претензию или акт устранения недостатков (далее - претензия) с указанием на недостатки услуг и сроками для их устранения. «Исполнитель» обязан в течение 14 (четырнадцати) календарных дней с момента получения указанной претензии устранить выявленные недостатки за свой счет. </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5.7. В указанном случае «Государственный заказчик» оплачивает «Исполнителю» только надлежащим образом оказанные услуги.</w:t>
      </w:r>
    </w:p>
    <w:p w:rsidR="00F4217A" w:rsidRPr="008418BE" w:rsidRDefault="00F4217A" w:rsidP="00F4217A">
      <w:pPr>
        <w:pStyle w:val="a3"/>
        <w:jc w:val="both"/>
        <w:rPr>
          <w:rFonts w:ascii="Times New Roman" w:hAnsi="Times New Roman"/>
          <w:sz w:val="24"/>
          <w:szCs w:val="24"/>
        </w:rPr>
      </w:pPr>
    </w:p>
    <w:p w:rsidR="00F4217A" w:rsidRPr="008418BE" w:rsidRDefault="00F4217A" w:rsidP="00F4217A">
      <w:pPr>
        <w:pStyle w:val="a3"/>
        <w:jc w:val="center"/>
        <w:rPr>
          <w:rFonts w:ascii="Times New Roman" w:hAnsi="Times New Roman"/>
          <w:b/>
          <w:sz w:val="24"/>
          <w:szCs w:val="24"/>
        </w:rPr>
      </w:pPr>
      <w:r w:rsidRPr="008418BE">
        <w:rPr>
          <w:rFonts w:ascii="Times New Roman" w:hAnsi="Times New Roman"/>
          <w:b/>
          <w:sz w:val="24"/>
          <w:szCs w:val="24"/>
        </w:rPr>
        <w:t>6. Порядок оплаты</w:t>
      </w:r>
    </w:p>
    <w:p w:rsidR="00F4217A" w:rsidRPr="008418BE" w:rsidRDefault="00F4217A" w:rsidP="00F4217A">
      <w:pPr>
        <w:jc w:val="both"/>
      </w:pPr>
      <w:r w:rsidRPr="008418BE">
        <w:t xml:space="preserve">6.1. Расчёты за работы производятся «Государственным заказчиком» за счет средств федерального бюджета (дополнительный источник бюджетного финансирования, КБК 320 0305 424069 0048 244), путём </w:t>
      </w:r>
      <w:r w:rsidR="000E062F">
        <w:t xml:space="preserve">перечисления денежных средств на расчетный </w:t>
      </w:r>
      <w:r w:rsidRPr="008418BE">
        <w:t xml:space="preserve">счет </w:t>
      </w:r>
      <w:r w:rsidRPr="00970FBA">
        <w:t xml:space="preserve">Исполнителя в течение 7 (семи) рабочих дней с </w:t>
      </w:r>
      <w:r w:rsidR="000E062F">
        <w:t>момента подписания Сторонами акта сдачи-приемки оказанных услуг и всех сопроводительных документов, при условии, что услуга выполнена надлежащим образом и в сроки, установленные государственным контрактом или досрочно</w:t>
      </w:r>
      <w:r w:rsidRPr="00970FBA">
        <w:t>.</w:t>
      </w:r>
    </w:p>
    <w:p w:rsidR="00F4217A" w:rsidRPr="008418BE" w:rsidRDefault="00F4217A" w:rsidP="00F4217A">
      <w:pPr>
        <w:jc w:val="both"/>
      </w:pPr>
      <w:r w:rsidRPr="008418BE">
        <w:t>6.2. В актах, и других исполнительных документах, согласно п. 5.1 указываются виды работ с указанием объема работ и их стоимости.</w:t>
      </w:r>
    </w:p>
    <w:p w:rsidR="00F4217A" w:rsidRPr="008418BE" w:rsidRDefault="00F4217A" w:rsidP="00F4217A">
      <w:pPr>
        <w:pStyle w:val="a5"/>
        <w:rPr>
          <w:sz w:val="24"/>
          <w:szCs w:val="24"/>
        </w:rPr>
      </w:pPr>
      <w:r w:rsidRPr="008418BE">
        <w:rPr>
          <w:sz w:val="24"/>
          <w:szCs w:val="24"/>
        </w:rPr>
        <w:t xml:space="preserve">6.3. </w:t>
      </w:r>
      <w:r w:rsidRPr="008418BE">
        <w:rPr>
          <w:color w:val="000000"/>
          <w:spacing w:val="1"/>
          <w:sz w:val="24"/>
          <w:szCs w:val="24"/>
        </w:rPr>
        <w:t xml:space="preserve">Общая сумма государственного контракта составляет </w:t>
      </w:r>
      <w:r w:rsidR="003601F7">
        <w:rPr>
          <w:color w:val="000000"/>
          <w:spacing w:val="1"/>
          <w:sz w:val="24"/>
          <w:szCs w:val="24"/>
        </w:rPr>
        <w:t>________________</w:t>
      </w:r>
      <w:r w:rsidRPr="008418BE">
        <w:rPr>
          <w:b/>
          <w:sz w:val="24"/>
          <w:szCs w:val="24"/>
        </w:rPr>
        <w:t xml:space="preserve"> (</w:t>
      </w:r>
      <w:r w:rsidR="003601F7">
        <w:rPr>
          <w:b/>
          <w:sz w:val="24"/>
          <w:szCs w:val="24"/>
        </w:rPr>
        <w:t>____________________________</w:t>
      </w:r>
      <w:r w:rsidRPr="008418BE">
        <w:rPr>
          <w:b/>
          <w:sz w:val="24"/>
          <w:szCs w:val="24"/>
        </w:rPr>
        <w:t>) рублей</w:t>
      </w:r>
      <w:r w:rsidR="003601F7">
        <w:rPr>
          <w:b/>
          <w:sz w:val="24"/>
          <w:szCs w:val="24"/>
        </w:rPr>
        <w:t xml:space="preserve"> ___ копеек</w:t>
      </w:r>
      <w:r w:rsidRPr="008418BE">
        <w:rPr>
          <w:sz w:val="24"/>
          <w:szCs w:val="24"/>
        </w:rPr>
        <w:t xml:space="preserve">, </w:t>
      </w:r>
      <w:r w:rsidR="003601F7">
        <w:rPr>
          <w:sz w:val="24"/>
          <w:szCs w:val="24"/>
        </w:rPr>
        <w:t xml:space="preserve">в </w:t>
      </w:r>
      <w:proofErr w:type="spellStart"/>
      <w:r w:rsidR="003601F7">
        <w:rPr>
          <w:sz w:val="24"/>
          <w:szCs w:val="24"/>
        </w:rPr>
        <w:t>т.ч</w:t>
      </w:r>
      <w:proofErr w:type="spellEnd"/>
      <w:r w:rsidR="003601F7">
        <w:rPr>
          <w:sz w:val="24"/>
          <w:szCs w:val="24"/>
        </w:rPr>
        <w:t>. НДС/</w:t>
      </w:r>
      <w:r w:rsidRPr="008418BE">
        <w:rPr>
          <w:spacing w:val="-4"/>
          <w:sz w:val="24"/>
          <w:szCs w:val="24"/>
        </w:rPr>
        <w:t>НДС не облагается, согласно ст. 346.11 гл. 26.2 НК РФ (упрощенная система налогообложения)</w:t>
      </w:r>
      <w:r w:rsidRPr="008418BE">
        <w:rPr>
          <w:color w:val="000000"/>
          <w:spacing w:val="1"/>
          <w:sz w:val="24"/>
          <w:szCs w:val="24"/>
        </w:rPr>
        <w:t xml:space="preserve">. </w:t>
      </w:r>
      <w:r w:rsidRPr="008418BE">
        <w:rPr>
          <w:sz w:val="24"/>
          <w:szCs w:val="24"/>
        </w:rPr>
        <w:t>Оплата работ по сертификации системы менеджмента качества производится «Государственным заказчиком» вне зависимости от принятых по их результатам решений. В общую сумму государственного контракта не включены расходы Исполнителя по командированию своих представителей для выполнения работ по сертификации СМК «Государственного заказчика» на месте.</w:t>
      </w:r>
      <w:r w:rsidRPr="008418BE">
        <w:rPr>
          <w:bCs/>
          <w:sz w:val="24"/>
          <w:szCs w:val="24"/>
        </w:rPr>
        <w:t xml:space="preserve"> Расходы по командированию возмещаются Исполнителю «Государственным заказчиком» на основании представленного Исполнителем отчета о фактических расходах на командирование и оформляются дополнительным соглашением к настоящему государственному контракту.</w:t>
      </w:r>
      <w:r w:rsidRPr="008418BE">
        <w:rPr>
          <w:color w:val="000000"/>
          <w:spacing w:val="1"/>
          <w:sz w:val="24"/>
          <w:szCs w:val="24"/>
        </w:rPr>
        <w:t xml:space="preserve"> </w:t>
      </w:r>
    </w:p>
    <w:p w:rsidR="00F4217A" w:rsidRPr="008418BE" w:rsidRDefault="00F4217A" w:rsidP="00F4217A">
      <w:pPr>
        <w:jc w:val="both"/>
      </w:pPr>
      <w:r w:rsidRPr="008418BE">
        <w:t>6.4. Непредставление «Исполнителем» какого-либо из документов (одного или нескольких) или представление их с нарушением формы либо с неоговоренными исправлениями, является для «Государственного заказчика» основанием для задержки оплаты платежно-</w:t>
      </w:r>
      <w:r w:rsidRPr="008418BE">
        <w:lastRenderedPageBreak/>
        <w:t>расчетных документов до устранения указанных недостатков. В этом случае «Государственный заказчик» не несет ответственности за просрочку платежа и не возмещает убытки «Исполнителя», возникшие в связи с данными обстоятельствами.</w:t>
      </w:r>
    </w:p>
    <w:p w:rsidR="00F4217A" w:rsidRPr="008418BE" w:rsidRDefault="00F4217A" w:rsidP="00F4217A">
      <w:pPr>
        <w:jc w:val="both"/>
      </w:pPr>
      <w:r w:rsidRPr="008418BE">
        <w:t>6.5. Цена государственного контракта может быть снижена по соглашению сторон без изменения предусмотренных контрактом объема услуг и иных условий исполнения государственного контракта.</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6.6. Обязательства по оплате выполненной услуги считаются выполненными в день списания денежных средств со счетов «Государственного заказчика».</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6.7. «Государственный заказчик» имеет право произвести полный отказ от оплаты за расходы</w:t>
      </w:r>
      <w:r w:rsidR="001F2C35">
        <w:rPr>
          <w:rFonts w:ascii="Times New Roman" w:hAnsi="Times New Roman"/>
          <w:sz w:val="24"/>
          <w:szCs w:val="24"/>
        </w:rPr>
        <w:t>,</w:t>
      </w:r>
      <w:r w:rsidRPr="008418BE">
        <w:rPr>
          <w:rFonts w:ascii="Times New Roman" w:hAnsi="Times New Roman"/>
          <w:sz w:val="24"/>
          <w:szCs w:val="24"/>
        </w:rPr>
        <w:t xml:space="preserve"> не</w:t>
      </w:r>
      <w:r w:rsidR="007239CB">
        <w:rPr>
          <w:rFonts w:ascii="Times New Roman" w:hAnsi="Times New Roman"/>
          <w:sz w:val="24"/>
          <w:szCs w:val="24"/>
        </w:rPr>
        <w:t xml:space="preserve"> </w:t>
      </w:r>
      <w:r w:rsidRPr="008418BE">
        <w:rPr>
          <w:rFonts w:ascii="Times New Roman" w:hAnsi="Times New Roman"/>
          <w:sz w:val="24"/>
          <w:szCs w:val="24"/>
        </w:rPr>
        <w:t>предусмотренные в данном государственном контракте.</w:t>
      </w:r>
    </w:p>
    <w:p w:rsidR="00F4217A" w:rsidRPr="008418BE" w:rsidRDefault="00F4217A" w:rsidP="00F4217A">
      <w:pPr>
        <w:pStyle w:val="a3"/>
        <w:jc w:val="both"/>
        <w:rPr>
          <w:rFonts w:ascii="Times New Roman" w:hAnsi="Times New Roman"/>
          <w:b/>
          <w:sz w:val="24"/>
          <w:szCs w:val="24"/>
        </w:rPr>
      </w:pPr>
    </w:p>
    <w:p w:rsidR="00F4217A" w:rsidRPr="008418BE" w:rsidRDefault="00F4217A" w:rsidP="00F4217A">
      <w:pPr>
        <w:pStyle w:val="a3"/>
        <w:jc w:val="center"/>
        <w:rPr>
          <w:rFonts w:ascii="Times New Roman" w:hAnsi="Times New Roman"/>
          <w:b/>
          <w:sz w:val="24"/>
          <w:szCs w:val="24"/>
        </w:rPr>
      </w:pPr>
      <w:r w:rsidRPr="008418BE">
        <w:rPr>
          <w:rFonts w:ascii="Times New Roman" w:hAnsi="Times New Roman"/>
          <w:b/>
          <w:sz w:val="24"/>
          <w:szCs w:val="24"/>
        </w:rPr>
        <w:t>7. Имущественная ответственность</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включая Постановление Правительства РФ от 30.08.2017 N1042.</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 xml:space="preserve">7.2. Невыполнение «Исполнителем» условий государственного контракта является основанием для обращения «Государственного заказчика» в суд с требованием о расторжении настоящего государственного контракта или расторжения государственного контракта в связи с односторонним отказом «Государственного заказчика» от исполнения государственного контракта. </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7.3. В случае полного (частичного) невыполнения условий настоящего государственного контракта одной из Сторон эта Сторона обязана возместить другой Стороне причиненные убытки.</w:t>
      </w:r>
    </w:p>
    <w:p w:rsidR="00F4217A" w:rsidRPr="008418BE" w:rsidRDefault="00F4217A" w:rsidP="00F4217A">
      <w:pPr>
        <w:autoSpaceDE w:val="0"/>
        <w:autoSpaceDN w:val="0"/>
        <w:adjustRightInd w:val="0"/>
        <w:jc w:val="both"/>
        <w:rPr>
          <w:bCs/>
        </w:rPr>
      </w:pPr>
      <w:r w:rsidRPr="008418BE">
        <w:t xml:space="preserve">7.4. </w:t>
      </w:r>
      <w:r w:rsidRPr="008418BE">
        <w:rPr>
          <w:bCs/>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rsidR="00F4217A" w:rsidRPr="008418BE" w:rsidRDefault="00F4217A" w:rsidP="00F4217A">
      <w:pPr>
        <w:autoSpaceDE w:val="0"/>
        <w:autoSpaceDN w:val="0"/>
        <w:adjustRightInd w:val="0"/>
        <w:jc w:val="both"/>
      </w:pPr>
      <w:r w:rsidRPr="008418BE">
        <w:t xml:space="preserve">7.5.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определяемой в следующем </w:t>
      </w:r>
      <w:proofErr w:type="gramStart"/>
      <w:r w:rsidRPr="008418BE">
        <w:t>порядке:  1000</w:t>
      </w:r>
      <w:proofErr w:type="gramEnd"/>
      <w:r w:rsidRPr="008418BE">
        <w:t xml:space="preserve"> (одна тысяча) рублей, если цена контракта не превышает 3 млн. рублей.</w:t>
      </w:r>
    </w:p>
    <w:p w:rsidR="00F4217A" w:rsidRPr="008418BE" w:rsidRDefault="00F4217A" w:rsidP="00F4217A">
      <w:pPr>
        <w:autoSpaceDE w:val="0"/>
        <w:autoSpaceDN w:val="0"/>
        <w:adjustRightInd w:val="0"/>
        <w:jc w:val="both"/>
      </w:pPr>
      <w:r w:rsidRPr="008418BE">
        <w:t>7.6.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устанавливается в виде суммы: 1000 (одна тысяча) рублей, если цена контракта не превышает 3 (три миллиона) рублей (включительно).</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7.7. В случае просрочки исполнения «Исполнителем» обязательств</w:t>
      </w:r>
      <w:r w:rsidR="007400D7">
        <w:rPr>
          <w:rFonts w:ascii="Times New Roman" w:hAnsi="Times New Roman"/>
          <w:sz w:val="24"/>
          <w:szCs w:val="24"/>
        </w:rPr>
        <w:t xml:space="preserve"> (в том числе гарантийного обязательства)</w:t>
      </w:r>
      <w:r w:rsidRPr="008418BE">
        <w:rPr>
          <w:rFonts w:ascii="Times New Roman" w:hAnsi="Times New Roman"/>
          <w:sz w:val="24"/>
          <w:szCs w:val="24"/>
        </w:rPr>
        <w:t xml:space="preserve">,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«Государственный заказчик» </w:t>
      </w:r>
      <w:r w:rsidR="007400D7">
        <w:rPr>
          <w:rFonts w:ascii="Times New Roman" w:hAnsi="Times New Roman"/>
          <w:sz w:val="24"/>
          <w:szCs w:val="24"/>
        </w:rPr>
        <w:t>удерживает суммы в размере не исполненных «Исполнителем» требований</w:t>
      </w:r>
      <w:r w:rsidRPr="008418BE">
        <w:rPr>
          <w:rFonts w:ascii="Times New Roman" w:hAnsi="Times New Roman"/>
          <w:sz w:val="24"/>
          <w:szCs w:val="24"/>
        </w:rPr>
        <w:t xml:space="preserve"> об уплате неустоек (штрафов, пеней)</w:t>
      </w:r>
      <w:r w:rsidR="007400D7">
        <w:rPr>
          <w:rFonts w:ascii="Times New Roman" w:hAnsi="Times New Roman"/>
          <w:sz w:val="24"/>
          <w:szCs w:val="24"/>
        </w:rPr>
        <w:t>, предъявленных «Государственным заказчиком» в соответствии с настоящим Контрактом, из суммы, подлежащей уплате «Исполнителю»</w:t>
      </w:r>
      <w:r w:rsidRPr="008418BE">
        <w:rPr>
          <w:rFonts w:ascii="Times New Roman" w:hAnsi="Times New Roman"/>
          <w:sz w:val="24"/>
          <w:szCs w:val="24"/>
        </w:rPr>
        <w:t>.</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 xml:space="preserve">7.8. Пеня начисляется за каждый день просрочки исполнения «Исполнителем»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«Исполнителем». </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7.9.В случае нарушения «Государственным заказчиком» сроков исполнения обязательств</w:t>
      </w:r>
      <w:r w:rsidR="000B531F">
        <w:rPr>
          <w:rFonts w:ascii="Times New Roman" w:hAnsi="Times New Roman"/>
          <w:sz w:val="24"/>
          <w:szCs w:val="24"/>
        </w:rPr>
        <w:t>,</w:t>
      </w:r>
      <w:r w:rsidRPr="008418BE">
        <w:rPr>
          <w:rFonts w:ascii="Times New Roman" w:hAnsi="Times New Roman"/>
          <w:sz w:val="24"/>
          <w:szCs w:val="24"/>
        </w:rPr>
        <w:t xml:space="preserve"> предусмотренных государственным контрактом, «Исполнитель» вправе потребовать </w:t>
      </w:r>
      <w:r w:rsidRPr="008418BE">
        <w:rPr>
          <w:rFonts w:ascii="Times New Roman" w:hAnsi="Times New Roman"/>
          <w:sz w:val="24"/>
          <w:szCs w:val="24"/>
        </w:rPr>
        <w:lastRenderedPageBreak/>
        <w:t>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7.10.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государственного контракта.</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7.12. Уплата неустойки (штрафа, пени) не освобождает Стороны от исполнения обязательств по настоящему государственному контракту.</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7.13. Стороны обязуются выполнять обязательства по настоящему контракту в точном соответствии с его содержанием, в полном объеме и своевременно.</w:t>
      </w:r>
    </w:p>
    <w:p w:rsidR="00F4217A" w:rsidRPr="008418BE" w:rsidRDefault="00F4217A" w:rsidP="00F4217A">
      <w:pPr>
        <w:pStyle w:val="a3"/>
        <w:jc w:val="both"/>
        <w:rPr>
          <w:rFonts w:ascii="Times New Roman" w:hAnsi="Times New Roman"/>
          <w:sz w:val="24"/>
          <w:szCs w:val="24"/>
        </w:rPr>
      </w:pPr>
      <w:r w:rsidRPr="008418BE">
        <w:rPr>
          <w:rFonts w:ascii="Times New Roman" w:hAnsi="Times New Roman"/>
          <w:sz w:val="24"/>
          <w:szCs w:val="24"/>
        </w:rPr>
        <w:t>7.14. Сторона, подвергшаяся действию обстоятельств непреодолимой силы, обязана немедленно (в течение 1 суток) уведомить другую сторону о возникновении, виде и возможной продолжительности действия указанных обстоятельств и препятствий.</w:t>
      </w:r>
    </w:p>
    <w:p w:rsidR="00F4217A" w:rsidRPr="008418BE" w:rsidRDefault="00F4217A" w:rsidP="00F4217A">
      <w:pPr>
        <w:pStyle w:val="a3"/>
        <w:jc w:val="center"/>
        <w:rPr>
          <w:rFonts w:ascii="Times New Roman" w:hAnsi="Times New Roman"/>
          <w:b/>
          <w:sz w:val="24"/>
          <w:szCs w:val="24"/>
        </w:rPr>
      </w:pPr>
    </w:p>
    <w:p w:rsidR="00F4217A" w:rsidRPr="008418BE" w:rsidRDefault="00F4217A" w:rsidP="00F4217A">
      <w:pPr>
        <w:pStyle w:val="a3"/>
        <w:jc w:val="center"/>
        <w:rPr>
          <w:rFonts w:ascii="Times New Roman" w:hAnsi="Times New Roman"/>
          <w:b/>
          <w:sz w:val="24"/>
          <w:szCs w:val="24"/>
        </w:rPr>
      </w:pPr>
      <w:r w:rsidRPr="008418BE">
        <w:rPr>
          <w:rFonts w:ascii="Times New Roman" w:hAnsi="Times New Roman"/>
          <w:b/>
          <w:sz w:val="24"/>
          <w:szCs w:val="24"/>
        </w:rPr>
        <w:t>8. Порядок разрешения споров</w:t>
      </w:r>
    </w:p>
    <w:p w:rsidR="000B531F" w:rsidRDefault="00F4217A" w:rsidP="00F4217A">
      <w:pPr>
        <w:pStyle w:val="a3"/>
        <w:jc w:val="both"/>
        <w:rPr>
          <w:rFonts w:ascii="Times New Roman" w:hAnsi="Times New Roman"/>
          <w:sz w:val="24"/>
          <w:szCs w:val="24"/>
        </w:rPr>
      </w:pPr>
      <w:r w:rsidRPr="008418BE">
        <w:rPr>
          <w:rFonts w:ascii="Times New Roman" w:hAnsi="Times New Roman"/>
          <w:sz w:val="24"/>
          <w:szCs w:val="24"/>
        </w:rPr>
        <w:t>8.1. Все споры</w:t>
      </w:r>
      <w:r w:rsidR="000B531F">
        <w:rPr>
          <w:rFonts w:ascii="Times New Roman" w:hAnsi="Times New Roman"/>
          <w:sz w:val="24"/>
          <w:szCs w:val="24"/>
        </w:rPr>
        <w:t xml:space="preserve"> и разногласия</w:t>
      </w:r>
      <w:r w:rsidRPr="008418BE">
        <w:rPr>
          <w:rFonts w:ascii="Times New Roman" w:hAnsi="Times New Roman"/>
          <w:sz w:val="24"/>
          <w:szCs w:val="24"/>
        </w:rPr>
        <w:t>, возник</w:t>
      </w:r>
      <w:r w:rsidR="000B531F">
        <w:rPr>
          <w:rFonts w:ascii="Times New Roman" w:hAnsi="Times New Roman"/>
          <w:sz w:val="24"/>
          <w:szCs w:val="24"/>
        </w:rPr>
        <w:t>шие в связи с</w:t>
      </w:r>
      <w:r w:rsidRPr="008418BE">
        <w:rPr>
          <w:rFonts w:ascii="Times New Roman" w:hAnsi="Times New Roman"/>
          <w:sz w:val="24"/>
          <w:szCs w:val="24"/>
        </w:rPr>
        <w:t xml:space="preserve"> исполнени</w:t>
      </w:r>
      <w:r w:rsidR="000B531F">
        <w:rPr>
          <w:rFonts w:ascii="Times New Roman" w:hAnsi="Times New Roman"/>
          <w:sz w:val="24"/>
          <w:szCs w:val="24"/>
        </w:rPr>
        <w:t>ем</w:t>
      </w:r>
      <w:r w:rsidRPr="008418BE">
        <w:rPr>
          <w:rFonts w:ascii="Times New Roman" w:hAnsi="Times New Roman"/>
          <w:sz w:val="24"/>
          <w:szCs w:val="24"/>
        </w:rPr>
        <w:t xml:space="preserve"> </w:t>
      </w:r>
      <w:r w:rsidR="000B531F">
        <w:rPr>
          <w:rFonts w:ascii="Times New Roman" w:hAnsi="Times New Roman"/>
          <w:sz w:val="24"/>
          <w:szCs w:val="24"/>
        </w:rPr>
        <w:t>настоящего</w:t>
      </w:r>
      <w:r w:rsidRPr="008418BE">
        <w:rPr>
          <w:rFonts w:ascii="Times New Roman" w:hAnsi="Times New Roman"/>
          <w:sz w:val="24"/>
          <w:szCs w:val="24"/>
        </w:rPr>
        <w:t xml:space="preserve"> </w:t>
      </w:r>
      <w:r w:rsidR="000B531F">
        <w:rPr>
          <w:rFonts w:ascii="Times New Roman" w:hAnsi="Times New Roman"/>
          <w:sz w:val="24"/>
          <w:szCs w:val="24"/>
        </w:rPr>
        <w:t>К</w:t>
      </w:r>
      <w:r w:rsidRPr="008418BE">
        <w:rPr>
          <w:rFonts w:ascii="Times New Roman" w:hAnsi="Times New Roman"/>
          <w:sz w:val="24"/>
          <w:szCs w:val="24"/>
        </w:rPr>
        <w:t xml:space="preserve">онтракта, </w:t>
      </w:r>
      <w:r w:rsidR="000B531F">
        <w:rPr>
          <w:rFonts w:ascii="Times New Roman" w:hAnsi="Times New Roman"/>
          <w:sz w:val="24"/>
          <w:szCs w:val="24"/>
        </w:rPr>
        <w:t>Стороны</w:t>
      </w:r>
      <w:r w:rsidRPr="008418BE">
        <w:rPr>
          <w:rFonts w:ascii="Times New Roman" w:hAnsi="Times New Roman"/>
          <w:sz w:val="24"/>
          <w:szCs w:val="24"/>
        </w:rPr>
        <w:t xml:space="preserve"> </w:t>
      </w:r>
      <w:r w:rsidR="000B531F">
        <w:rPr>
          <w:rFonts w:ascii="Times New Roman" w:hAnsi="Times New Roman"/>
          <w:sz w:val="24"/>
          <w:szCs w:val="24"/>
        </w:rPr>
        <w:t xml:space="preserve">будут стремиться решить путем переговоров, а достигнутые договоренности оформлять в виде дополнительных соглашений, подписанных представителями </w:t>
      </w:r>
      <w:proofErr w:type="spellStart"/>
      <w:r w:rsidR="000B531F">
        <w:rPr>
          <w:rFonts w:ascii="Times New Roman" w:hAnsi="Times New Roman"/>
          <w:sz w:val="24"/>
          <w:szCs w:val="24"/>
        </w:rPr>
        <w:t>обеихх</w:t>
      </w:r>
      <w:proofErr w:type="spellEnd"/>
      <w:r w:rsidR="000B531F">
        <w:rPr>
          <w:rFonts w:ascii="Times New Roman" w:hAnsi="Times New Roman"/>
          <w:sz w:val="24"/>
          <w:szCs w:val="24"/>
        </w:rPr>
        <w:t xml:space="preserve"> Сторон и скрепленных печатями.</w:t>
      </w:r>
    </w:p>
    <w:p w:rsidR="00F4217A" w:rsidRDefault="000B531F" w:rsidP="00F4217A">
      <w:pPr>
        <w:pStyle w:val="a3"/>
        <w:jc w:val="both"/>
        <w:rPr>
          <w:rFonts w:ascii="Times New Roman" w:hAnsi="Times New Roman"/>
          <w:sz w:val="24"/>
          <w:szCs w:val="24"/>
        </w:rPr>
      </w:pPr>
      <w:r>
        <w:rPr>
          <w:rFonts w:ascii="Times New Roman" w:hAnsi="Times New Roman"/>
          <w:sz w:val="24"/>
          <w:szCs w:val="24"/>
        </w:rPr>
        <w:t>8.2</w:t>
      </w:r>
      <w:r w:rsidR="00F4217A" w:rsidRPr="008418BE">
        <w:rPr>
          <w:rFonts w:ascii="Times New Roman" w:hAnsi="Times New Roman"/>
          <w:sz w:val="24"/>
          <w:szCs w:val="24"/>
        </w:rPr>
        <w:t xml:space="preserve">. </w:t>
      </w:r>
      <w:r>
        <w:rPr>
          <w:rFonts w:ascii="Times New Roman" w:hAnsi="Times New Roman"/>
          <w:sz w:val="24"/>
          <w:szCs w:val="24"/>
        </w:rPr>
        <w:t>В случае</w:t>
      </w:r>
      <w:r w:rsidR="00F4217A" w:rsidRPr="008418BE">
        <w:rPr>
          <w:rFonts w:ascii="Times New Roman" w:hAnsi="Times New Roman"/>
          <w:sz w:val="24"/>
          <w:szCs w:val="24"/>
        </w:rPr>
        <w:t xml:space="preserve"> </w:t>
      </w:r>
      <w:proofErr w:type="spellStart"/>
      <w:r w:rsidR="00F4217A" w:rsidRPr="008418BE">
        <w:rPr>
          <w:rFonts w:ascii="Times New Roman" w:hAnsi="Times New Roman"/>
          <w:sz w:val="24"/>
          <w:szCs w:val="24"/>
        </w:rPr>
        <w:t>недостижени</w:t>
      </w:r>
      <w:r>
        <w:rPr>
          <w:rFonts w:ascii="Times New Roman" w:hAnsi="Times New Roman"/>
          <w:sz w:val="24"/>
          <w:szCs w:val="24"/>
        </w:rPr>
        <w:t>я</w:t>
      </w:r>
      <w:proofErr w:type="spellEnd"/>
      <w:r w:rsidR="00F4217A" w:rsidRPr="008418BE">
        <w:rPr>
          <w:rFonts w:ascii="Times New Roman" w:hAnsi="Times New Roman"/>
          <w:sz w:val="24"/>
          <w:szCs w:val="24"/>
        </w:rPr>
        <w:t xml:space="preserve"> </w:t>
      </w:r>
      <w:r>
        <w:rPr>
          <w:rFonts w:ascii="Times New Roman" w:hAnsi="Times New Roman"/>
          <w:sz w:val="24"/>
          <w:szCs w:val="24"/>
        </w:rPr>
        <w:t>взаимного согласия с</w:t>
      </w:r>
      <w:r w:rsidR="00F4217A" w:rsidRPr="008418BE">
        <w:rPr>
          <w:rFonts w:ascii="Times New Roman" w:hAnsi="Times New Roman"/>
          <w:sz w:val="24"/>
          <w:szCs w:val="24"/>
        </w:rPr>
        <w:t>пор</w:t>
      </w:r>
      <w:r>
        <w:rPr>
          <w:rFonts w:ascii="Times New Roman" w:hAnsi="Times New Roman"/>
          <w:sz w:val="24"/>
          <w:szCs w:val="24"/>
        </w:rPr>
        <w:t>ы</w:t>
      </w:r>
      <w:r w:rsidR="00F4217A" w:rsidRPr="008418BE">
        <w:rPr>
          <w:rFonts w:ascii="Times New Roman" w:hAnsi="Times New Roman"/>
          <w:sz w:val="24"/>
          <w:szCs w:val="24"/>
        </w:rPr>
        <w:t xml:space="preserve"> </w:t>
      </w:r>
      <w:r>
        <w:rPr>
          <w:rFonts w:ascii="Times New Roman" w:hAnsi="Times New Roman"/>
          <w:sz w:val="24"/>
          <w:szCs w:val="24"/>
        </w:rPr>
        <w:t>по настоящему Контракту</w:t>
      </w:r>
      <w:r w:rsidR="00F4217A" w:rsidRPr="008418BE">
        <w:rPr>
          <w:rFonts w:ascii="Times New Roman" w:hAnsi="Times New Roman"/>
          <w:sz w:val="24"/>
          <w:szCs w:val="24"/>
        </w:rPr>
        <w:t xml:space="preserve"> разреш</w:t>
      </w:r>
      <w:r>
        <w:rPr>
          <w:rFonts w:ascii="Times New Roman" w:hAnsi="Times New Roman"/>
          <w:sz w:val="24"/>
          <w:szCs w:val="24"/>
        </w:rPr>
        <w:t>аются</w:t>
      </w:r>
      <w:r w:rsidR="00F4217A" w:rsidRPr="008418BE">
        <w:rPr>
          <w:rFonts w:ascii="Times New Roman" w:hAnsi="Times New Roman"/>
          <w:sz w:val="24"/>
          <w:szCs w:val="24"/>
        </w:rPr>
        <w:t xml:space="preserve"> в Арбитражном суде по месту нахождения ответчика.</w:t>
      </w:r>
    </w:p>
    <w:p w:rsidR="000B531F" w:rsidRDefault="000B531F" w:rsidP="00F4217A">
      <w:pPr>
        <w:pStyle w:val="a3"/>
        <w:jc w:val="both"/>
        <w:rPr>
          <w:rFonts w:ascii="Times New Roman" w:hAnsi="Times New Roman"/>
          <w:sz w:val="24"/>
          <w:szCs w:val="24"/>
        </w:rPr>
      </w:pPr>
      <w:r>
        <w:rPr>
          <w:rFonts w:ascii="Times New Roman" w:hAnsi="Times New Roman"/>
          <w:sz w:val="24"/>
          <w:szCs w:val="24"/>
        </w:rPr>
        <w:t xml:space="preserve">8.3. </w:t>
      </w:r>
      <w:r w:rsidR="00CB176F">
        <w:rPr>
          <w:rFonts w:ascii="Times New Roman" w:hAnsi="Times New Roman"/>
          <w:sz w:val="24"/>
          <w:szCs w:val="24"/>
        </w:rPr>
        <w:t>До передачи спора на разрешение Арбитражного суда по месту нахождения ответчика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рабочих дней с даты ее получения.</w:t>
      </w:r>
    </w:p>
    <w:p w:rsidR="00DD1AFE" w:rsidRPr="008418BE" w:rsidRDefault="00CB176F" w:rsidP="00DD1AFE">
      <w:pPr>
        <w:pStyle w:val="a3"/>
        <w:jc w:val="both"/>
        <w:rPr>
          <w:rFonts w:ascii="Times New Roman" w:hAnsi="Times New Roman"/>
          <w:sz w:val="24"/>
          <w:szCs w:val="24"/>
        </w:rPr>
      </w:pPr>
      <w:r>
        <w:rPr>
          <w:rFonts w:ascii="Times New Roman" w:hAnsi="Times New Roman"/>
          <w:sz w:val="24"/>
          <w:szCs w:val="24"/>
        </w:rPr>
        <w:t xml:space="preserve">8.4. </w:t>
      </w:r>
      <w:r w:rsidR="00DD1AFE" w:rsidRPr="008418BE">
        <w:rPr>
          <w:rFonts w:ascii="Times New Roman" w:hAnsi="Times New Roman"/>
          <w:sz w:val="24"/>
          <w:szCs w:val="24"/>
        </w:rPr>
        <w:t xml:space="preserve">«Государственный заказчик» вправе принять решение об одностороннем </w:t>
      </w:r>
      <w:r w:rsidR="00DD1AFE">
        <w:rPr>
          <w:rFonts w:ascii="Times New Roman" w:hAnsi="Times New Roman"/>
          <w:sz w:val="24"/>
          <w:szCs w:val="24"/>
        </w:rPr>
        <w:t>отказе от исполнения контракта в соответствии с</w:t>
      </w:r>
      <w:r w:rsidR="00DD1AFE" w:rsidRPr="008418BE">
        <w:rPr>
          <w:rFonts w:ascii="Times New Roman" w:hAnsi="Times New Roman"/>
          <w:sz w:val="24"/>
          <w:szCs w:val="24"/>
        </w:rPr>
        <w:t xml:space="preserve"> Гражданским </w:t>
      </w:r>
      <w:r w:rsidR="00DD1AFE">
        <w:rPr>
          <w:rFonts w:ascii="Times New Roman" w:hAnsi="Times New Roman"/>
          <w:sz w:val="24"/>
          <w:szCs w:val="24"/>
        </w:rPr>
        <w:t>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r w:rsidR="00DD1AFE" w:rsidRPr="008418BE">
        <w:rPr>
          <w:rFonts w:ascii="Times New Roman" w:hAnsi="Times New Roman"/>
          <w:sz w:val="24"/>
          <w:szCs w:val="24"/>
        </w:rPr>
        <w:t>.</w:t>
      </w:r>
    </w:p>
    <w:p w:rsidR="00CB176F" w:rsidRDefault="00DD1AFE" w:rsidP="00F4217A">
      <w:pPr>
        <w:pStyle w:val="a3"/>
        <w:jc w:val="both"/>
        <w:rPr>
          <w:rFonts w:ascii="Times New Roman" w:hAnsi="Times New Roman"/>
          <w:sz w:val="24"/>
          <w:szCs w:val="24"/>
        </w:rPr>
      </w:pPr>
      <w:r>
        <w:rPr>
          <w:rFonts w:ascii="Times New Roman" w:hAnsi="Times New Roman"/>
          <w:sz w:val="24"/>
          <w:szCs w:val="24"/>
        </w:rPr>
        <w:t>8</w:t>
      </w:r>
      <w:r w:rsidRPr="008418BE">
        <w:rPr>
          <w:rFonts w:ascii="Times New Roman" w:hAnsi="Times New Roman"/>
          <w:sz w:val="24"/>
          <w:szCs w:val="24"/>
        </w:rPr>
        <w:t>.</w:t>
      </w:r>
      <w:r>
        <w:rPr>
          <w:rFonts w:ascii="Times New Roman" w:hAnsi="Times New Roman"/>
          <w:sz w:val="24"/>
          <w:szCs w:val="24"/>
        </w:rPr>
        <w:t>5</w:t>
      </w:r>
      <w:r w:rsidRPr="008418BE">
        <w:rPr>
          <w:rFonts w:ascii="Times New Roman" w:hAnsi="Times New Roman"/>
          <w:sz w:val="24"/>
          <w:szCs w:val="24"/>
        </w:rPr>
        <w:t xml:space="preserve">. «Исполнитель» вправе принять решение об одностороннем отказе от исполнения контракта </w:t>
      </w:r>
      <w:r>
        <w:rPr>
          <w:rFonts w:ascii="Times New Roman" w:hAnsi="Times New Roman"/>
          <w:sz w:val="24"/>
          <w:szCs w:val="24"/>
        </w:rPr>
        <w:t>в соответствии с</w:t>
      </w:r>
      <w:r w:rsidRPr="008418BE">
        <w:rPr>
          <w:rFonts w:ascii="Times New Roman" w:hAnsi="Times New Roman"/>
          <w:sz w:val="24"/>
          <w:szCs w:val="24"/>
        </w:rPr>
        <w:t xml:space="preserve"> Гражданским </w:t>
      </w:r>
      <w:r>
        <w:rPr>
          <w:rFonts w:ascii="Times New Roman" w:hAnsi="Times New Roman"/>
          <w:sz w:val="24"/>
          <w:szCs w:val="24"/>
        </w:rPr>
        <w:t>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8418BE">
        <w:rPr>
          <w:rFonts w:ascii="Times New Roman" w:hAnsi="Times New Roman"/>
          <w:sz w:val="24"/>
          <w:szCs w:val="24"/>
        </w:rPr>
        <w:t>.</w:t>
      </w:r>
    </w:p>
    <w:p w:rsidR="00CB12AF" w:rsidRPr="008418BE" w:rsidRDefault="00CB12AF" w:rsidP="00CB12AF">
      <w:pPr>
        <w:pStyle w:val="a3"/>
        <w:jc w:val="both"/>
        <w:rPr>
          <w:rFonts w:ascii="Times New Roman" w:hAnsi="Times New Roman"/>
          <w:sz w:val="24"/>
          <w:szCs w:val="24"/>
        </w:rPr>
      </w:pPr>
      <w:r>
        <w:rPr>
          <w:rFonts w:ascii="Times New Roman" w:hAnsi="Times New Roman"/>
          <w:sz w:val="24"/>
          <w:szCs w:val="24"/>
        </w:rPr>
        <w:t>8</w:t>
      </w:r>
      <w:r w:rsidRPr="008418BE">
        <w:rPr>
          <w:rFonts w:ascii="Times New Roman" w:hAnsi="Times New Roman"/>
          <w:sz w:val="24"/>
          <w:szCs w:val="24"/>
        </w:rPr>
        <w:t>.</w:t>
      </w:r>
      <w:r>
        <w:rPr>
          <w:rFonts w:ascii="Times New Roman" w:hAnsi="Times New Roman"/>
          <w:sz w:val="24"/>
          <w:szCs w:val="24"/>
        </w:rPr>
        <w:t>6</w:t>
      </w:r>
      <w:r w:rsidRPr="008418BE">
        <w:rPr>
          <w:rFonts w:ascii="Times New Roman" w:hAnsi="Times New Roman"/>
          <w:sz w:val="24"/>
          <w:szCs w:val="24"/>
        </w:rPr>
        <w:t xml:space="preserve">. </w:t>
      </w:r>
      <w:r w:rsidRPr="008418BE">
        <w:rPr>
          <w:rFonts w:ascii="Times New Roman" w:hAnsi="Times New Roman"/>
          <w:noProof/>
          <w:sz w:val="24"/>
          <w:szCs w:val="24"/>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7239CB" w:rsidRDefault="007239CB" w:rsidP="00F4217A">
      <w:pPr>
        <w:pStyle w:val="a3"/>
        <w:jc w:val="center"/>
        <w:rPr>
          <w:rFonts w:ascii="Times New Roman" w:hAnsi="Times New Roman"/>
          <w:b/>
          <w:bCs/>
          <w:sz w:val="24"/>
          <w:szCs w:val="24"/>
        </w:rPr>
      </w:pPr>
    </w:p>
    <w:p w:rsidR="00F4217A" w:rsidRPr="008418BE" w:rsidRDefault="00F4217A" w:rsidP="00F4217A">
      <w:pPr>
        <w:pStyle w:val="a3"/>
        <w:jc w:val="center"/>
        <w:rPr>
          <w:rFonts w:ascii="Times New Roman" w:hAnsi="Times New Roman"/>
          <w:b/>
          <w:sz w:val="24"/>
          <w:szCs w:val="24"/>
        </w:rPr>
      </w:pPr>
      <w:r w:rsidRPr="008418BE">
        <w:rPr>
          <w:rFonts w:ascii="Times New Roman" w:hAnsi="Times New Roman"/>
          <w:b/>
          <w:bCs/>
          <w:sz w:val="24"/>
          <w:szCs w:val="24"/>
        </w:rPr>
        <w:t xml:space="preserve">9. </w:t>
      </w:r>
      <w:r w:rsidRPr="008418BE">
        <w:rPr>
          <w:rFonts w:ascii="Times New Roman" w:hAnsi="Times New Roman"/>
          <w:b/>
          <w:sz w:val="24"/>
          <w:szCs w:val="24"/>
        </w:rPr>
        <w:t xml:space="preserve">  </w:t>
      </w:r>
      <w:r w:rsidR="00CB12AF">
        <w:rPr>
          <w:rFonts w:ascii="Times New Roman" w:hAnsi="Times New Roman"/>
          <w:b/>
          <w:sz w:val="24"/>
          <w:szCs w:val="24"/>
        </w:rPr>
        <w:t>Прочие условия</w:t>
      </w:r>
    </w:p>
    <w:p w:rsidR="00CB12AF" w:rsidRPr="001B5EBD" w:rsidRDefault="00F4217A" w:rsidP="00CB12AF">
      <w:pPr>
        <w:pStyle w:val="a3"/>
        <w:jc w:val="both"/>
        <w:rPr>
          <w:rFonts w:ascii="Times New Roman" w:hAnsi="Times New Roman"/>
          <w:sz w:val="24"/>
          <w:szCs w:val="24"/>
        </w:rPr>
      </w:pPr>
      <w:r w:rsidRPr="001B5EBD">
        <w:rPr>
          <w:rFonts w:ascii="Times New Roman" w:hAnsi="Times New Roman"/>
          <w:sz w:val="24"/>
          <w:szCs w:val="24"/>
        </w:rPr>
        <w:t xml:space="preserve">9.1. </w:t>
      </w:r>
      <w:r w:rsidR="00CB12AF" w:rsidRPr="001B5EBD">
        <w:rPr>
          <w:rFonts w:ascii="Times New Roman" w:hAnsi="Times New Roman"/>
          <w:sz w:val="24"/>
          <w:szCs w:val="24"/>
        </w:rPr>
        <w:t>Контракт составлен ___ (в форме электронного документа, подписанного усиленными электронными подписями Сторон/в двух подлинных экземплярах, имеющих одинаковую юридическую силу, по одному для каждой из Сторон).</w:t>
      </w:r>
    </w:p>
    <w:p w:rsidR="001B5EBD" w:rsidRPr="001B5EBD" w:rsidRDefault="001B5EBD" w:rsidP="001B5EBD">
      <w:pPr>
        <w:pStyle w:val="a3"/>
        <w:jc w:val="both"/>
        <w:rPr>
          <w:rFonts w:ascii="Times New Roman" w:hAnsi="Times New Roman"/>
          <w:sz w:val="24"/>
          <w:szCs w:val="24"/>
        </w:rPr>
      </w:pPr>
      <w:r w:rsidRPr="001B5EBD">
        <w:rPr>
          <w:rFonts w:ascii="Times New Roman" w:hAnsi="Times New Roman"/>
          <w:sz w:val="24"/>
          <w:szCs w:val="24"/>
        </w:rPr>
        <w:t>9.2.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1B5EBD" w:rsidRPr="001B5EBD" w:rsidRDefault="00F4217A" w:rsidP="001B5EBD">
      <w:pPr>
        <w:pStyle w:val="a3"/>
        <w:jc w:val="both"/>
        <w:rPr>
          <w:rFonts w:ascii="Times New Roman" w:hAnsi="Times New Roman"/>
          <w:sz w:val="24"/>
          <w:szCs w:val="24"/>
        </w:rPr>
      </w:pPr>
      <w:r w:rsidRPr="001B5EBD">
        <w:rPr>
          <w:rFonts w:ascii="Times New Roman" w:hAnsi="Times New Roman"/>
          <w:noProof/>
          <w:sz w:val="24"/>
          <w:szCs w:val="24"/>
        </w:rPr>
        <w:t>9.</w:t>
      </w:r>
      <w:r w:rsidR="001B5EBD" w:rsidRPr="001B5EBD">
        <w:rPr>
          <w:rFonts w:ascii="Times New Roman" w:hAnsi="Times New Roman"/>
          <w:noProof/>
          <w:sz w:val="24"/>
          <w:szCs w:val="24"/>
        </w:rPr>
        <w:t>3</w:t>
      </w:r>
      <w:r w:rsidRPr="001B5EBD">
        <w:rPr>
          <w:rFonts w:ascii="Times New Roman" w:hAnsi="Times New Roman"/>
          <w:noProof/>
          <w:sz w:val="24"/>
          <w:szCs w:val="24"/>
        </w:rPr>
        <w:t xml:space="preserve">. </w:t>
      </w:r>
      <w:r w:rsidR="001B5EBD" w:rsidRPr="001B5EBD">
        <w:rPr>
          <w:rFonts w:ascii="Times New Roman" w:hAnsi="Times New Roman"/>
          <w:sz w:val="24"/>
          <w:szCs w:val="24"/>
        </w:rPr>
        <w:t>Во всем остальном, что не предусмотрено Контрактом, Стороны руководствуются законодательством Российской Федерации.</w:t>
      </w:r>
    </w:p>
    <w:p w:rsidR="001B5EBD" w:rsidRPr="001B5EBD" w:rsidRDefault="001B5EBD" w:rsidP="001B5EBD">
      <w:pPr>
        <w:pStyle w:val="a3"/>
        <w:jc w:val="both"/>
        <w:rPr>
          <w:rFonts w:ascii="Times New Roman" w:hAnsi="Times New Roman"/>
          <w:sz w:val="24"/>
          <w:szCs w:val="24"/>
        </w:rPr>
      </w:pPr>
      <w:r w:rsidRPr="001B5EBD">
        <w:rPr>
          <w:rFonts w:ascii="Times New Roman" w:hAnsi="Times New Roman"/>
          <w:sz w:val="24"/>
          <w:szCs w:val="24"/>
        </w:rPr>
        <w:lastRenderedPageBreak/>
        <w:t>9.4. Факсимильные копии настоящего Контракта и всех связанных с ним документов, полученных по факсу или электронной почте, имеют силу оригинала до момента получения Стороной оригинала настоящего Контракта. Стороны обязуются обменяться оригиналами настоящего Контракта в течение 30 дней с момента его подписания и обмена по факсу или электронной почте.</w:t>
      </w:r>
    </w:p>
    <w:p w:rsidR="00F4217A" w:rsidRPr="008418BE" w:rsidRDefault="00F4217A" w:rsidP="00F4217A">
      <w:pPr>
        <w:jc w:val="center"/>
      </w:pPr>
      <w:r w:rsidRPr="008418BE">
        <w:rPr>
          <w:b/>
          <w:bCs/>
        </w:rPr>
        <w:t xml:space="preserve">10. </w:t>
      </w:r>
      <w:r w:rsidR="001B5EBD">
        <w:rPr>
          <w:b/>
          <w:bCs/>
        </w:rPr>
        <w:t>С</w:t>
      </w:r>
      <w:r w:rsidRPr="008418BE">
        <w:rPr>
          <w:b/>
          <w:bCs/>
        </w:rPr>
        <w:t>рок действия государственного контракта</w:t>
      </w:r>
    </w:p>
    <w:p w:rsidR="001B5EBD" w:rsidRPr="001B5EBD" w:rsidRDefault="001B5EBD" w:rsidP="001B5EBD">
      <w:pPr>
        <w:pStyle w:val="a3"/>
        <w:jc w:val="both"/>
        <w:rPr>
          <w:rFonts w:ascii="Times New Roman" w:hAnsi="Times New Roman"/>
          <w:sz w:val="24"/>
          <w:szCs w:val="24"/>
        </w:rPr>
      </w:pPr>
      <w:r w:rsidRPr="001B5EBD">
        <w:rPr>
          <w:rFonts w:ascii="Times New Roman" w:hAnsi="Times New Roman"/>
          <w:sz w:val="24"/>
          <w:szCs w:val="24"/>
        </w:rPr>
        <w:t>10.1. Настоящий государственный контракт вступает в силу момента подписания и действует по 30.12.2026 года.</w:t>
      </w:r>
    </w:p>
    <w:p w:rsidR="001B5EBD" w:rsidRPr="001B5EBD" w:rsidRDefault="001B5EBD" w:rsidP="001B5EBD">
      <w:pPr>
        <w:pStyle w:val="a3"/>
        <w:jc w:val="both"/>
        <w:rPr>
          <w:rFonts w:ascii="Times New Roman" w:hAnsi="Times New Roman"/>
          <w:sz w:val="24"/>
          <w:szCs w:val="24"/>
        </w:rPr>
      </w:pPr>
      <w:r w:rsidRPr="001B5EBD">
        <w:rPr>
          <w:rFonts w:ascii="Times New Roman" w:hAnsi="Times New Roman"/>
          <w:sz w:val="24"/>
          <w:szCs w:val="24"/>
        </w:rPr>
        <w:t>10.2. Государственный контракт может быть расторгнут досрочно по соглашению сторон или решению суда по основаниям, предусмотренным гражданским законодательством.</w:t>
      </w:r>
    </w:p>
    <w:p w:rsidR="001B5EBD" w:rsidRPr="001B5EBD" w:rsidRDefault="001B5EBD" w:rsidP="001B5EBD">
      <w:pPr>
        <w:pStyle w:val="a3"/>
        <w:jc w:val="both"/>
        <w:rPr>
          <w:rFonts w:ascii="Times New Roman" w:hAnsi="Times New Roman"/>
          <w:sz w:val="24"/>
          <w:szCs w:val="24"/>
        </w:rPr>
      </w:pPr>
      <w:r w:rsidRPr="001B5EBD">
        <w:rPr>
          <w:rFonts w:ascii="Times New Roman" w:hAnsi="Times New Roman"/>
          <w:sz w:val="24"/>
          <w:szCs w:val="24"/>
        </w:rPr>
        <w:t>10.3. Приложения к Контракту, являющиеся его неотъемлемыми частями:</w:t>
      </w:r>
    </w:p>
    <w:p w:rsidR="001B5EBD" w:rsidRPr="001B5EBD" w:rsidRDefault="001B5EBD" w:rsidP="001B5EBD">
      <w:pPr>
        <w:pStyle w:val="a3"/>
        <w:jc w:val="both"/>
        <w:rPr>
          <w:rFonts w:ascii="Times New Roman" w:hAnsi="Times New Roman"/>
          <w:sz w:val="24"/>
          <w:szCs w:val="24"/>
        </w:rPr>
      </w:pPr>
      <w:r w:rsidRPr="001B5EBD">
        <w:rPr>
          <w:rFonts w:ascii="Times New Roman" w:hAnsi="Times New Roman"/>
          <w:sz w:val="24"/>
          <w:szCs w:val="24"/>
        </w:rPr>
        <w:t>Приложение № 1. Техническое задание.</w:t>
      </w:r>
    </w:p>
    <w:p w:rsidR="00F4217A" w:rsidRPr="008418BE" w:rsidRDefault="00F4217A" w:rsidP="00F4217A">
      <w:pPr>
        <w:ind w:firstLine="708"/>
        <w:jc w:val="both"/>
        <w:rPr>
          <w:b/>
        </w:rPr>
      </w:pPr>
    </w:p>
    <w:p w:rsidR="00F4217A" w:rsidRPr="008418BE" w:rsidRDefault="00F4217A" w:rsidP="00F4217A">
      <w:pPr>
        <w:pStyle w:val="a3"/>
        <w:jc w:val="center"/>
        <w:rPr>
          <w:rFonts w:ascii="Times New Roman" w:hAnsi="Times New Roman"/>
          <w:b/>
          <w:sz w:val="24"/>
          <w:szCs w:val="24"/>
        </w:rPr>
      </w:pPr>
      <w:r w:rsidRPr="008418BE">
        <w:rPr>
          <w:rFonts w:ascii="Times New Roman" w:hAnsi="Times New Roman"/>
          <w:b/>
          <w:sz w:val="24"/>
          <w:szCs w:val="24"/>
        </w:rPr>
        <w:t>11. Юридические адреса, банковские и отгрузочные реквизиты Сторон</w:t>
      </w:r>
    </w:p>
    <w:p w:rsidR="00F4217A" w:rsidRPr="008418BE" w:rsidRDefault="00F4217A" w:rsidP="00F4217A">
      <w:pPr>
        <w:pStyle w:val="a3"/>
        <w:jc w:val="center"/>
        <w:rPr>
          <w:rFonts w:ascii="Times New Roman" w:hAnsi="Times New Roman"/>
          <w:b/>
          <w:sz w:val="24"/>
          <w:szCs w:val="24"/>
        </w:rPr>
      </w:pPr>
      <w:r w:rsidRPr="008418BE">
        <w:rPr>
          <w:rFonts w:ascii="Times New Roman" w:hAnsi="Times New Roman"/>
          <w:b/>
          <w:sz w:val="24"/>
          <w:szCs w:val="24"/>
        </w:rPr>
        <w:t>на момент заключения государственного контракта</w:t>
      </w:r>
    </w:p>
    <w:p w:rsidR="00F4217A" w:rsidRPr="008418BE" w:rsidRDefault="00F4217A" w:rsidP="00F4217A">
      <w:pPr>
        <w:pStyle w:val="a3"/>
        <w:jc w:val="center"/>
        <w:rPr>
          <w:rFonts w:ascii="Times New Roman" w:hAnsi="Times New Roman"/>
          <w:b/>
          <w:sz w:val="24"/>
          <w:szCs w:val="24"/>
        </w:rPr>
      </w:pPr>
    </w:p>
    <w:tbl>
      <w:tblPr>
        <w:tblW w:w="0" w:type="auto"/>
        <w:tblCellSpacing w:w="0" w:type="dxa"/>
        <w:tblInd w:w="108" w:type="dxa"/>
        <w:tblLook w:val="04A0" w:firstRow="1" w:lastRow="0" w:firstColumn="1" w:lastColumn="0" w:noHBand="0" w:noVBand="1"/>
      </w:tblPr>
      <w:tblGrid>
        <w:gridCol w:w="4729"/>
        <w:gridCol w:w="4518"/>
      </w:tblGrid>
      <w:tr w:rsidR="006A7AAA" w:rsidRPr="00A85139" w:rsidTr="009E1918">
        <w:trPr>
          <w:trHeight w:val="234"/>
          <w:tblCellSpacing w:w="0" w:type="dxa"/>
        </w:trPr>
        <w:tc>
          <w:tcPr>
            <w:tcW w:w="4860" w:type="dxa"/>
            <w:vAlign w:val="center"/>
            <w:hideMark/>
          </w:tcPr>
          <w:p w:rsidR="006A7AAA" w:rsidRPr="00A85139" w:rsidRDefault="006A7AAA" w:rsidP="009E1918">
            <w:pPr>
              <w:tabs>
                <w:tab w:val="left" w:pos="3615"/>
              </w:tabs>
              <w:jc w:val="both"/>
              <w:rPr>
                <w:b/>
              </w:rPr>
            </w:pPr>
            <w:bookmarkStart w:id="1" w:name="_Toc191962030"/>
            <w:bookmarkStart w:id="2" w:name="_Toc222743866"/>
            <w:bookmarkEnd w:id="1"/>
            <w:bookmarkEnd w:id="2"/>
            <w:r w:rsidRPr="00A85139">
              <w:rPr>
                <w:b/>
              </w:rPr>
              <w:t>Государственный заказчик:</w:t>
            </w:r>
          </w:p>
          <w:p w:rsidR="006A7AAA" w:rsidRPr="00A85139" w:rsidRDefault="006A7AAA" w:rsidP="009E1918">
            <w:pPr>
              <w:tabs>
                <w:tab w:val="left" w:pos="3615"/>
              </w:tabs>
              <w:jc w:val="both"/>
              <w:rPr>
                <w:b/>
              </w:rPr>
            </w:pPr>
            <w:r w:rsidRPr="00A85139">
              <w:rPr>
                <w:b/>
              </w:rPr>
              <w:t xml:space="preserve">ФКУ ИК-7 УФСИН России </w:t>
            </w:r>
          </w:p>
          <w:p w:rsidR="006A7AAA" w:rsidRPr="00A85139" w:rsidRDefault="006A7AAA" w:rsidP="009E1918">
            <w:pPr>
              <w:tabs>
                <w:tab w:val="left" w:pos="3615"/>
              </w:tabs>
              <w:jc w:val="both"/>
              <w:rPr>
                <w:b/>
                <w:bCs/>
              </w:rPr>
            </w:pPr>
            <w:r w:rsidRPr="00A85139">
              <w:rPr>
                <w:b/>
              </w:rPr>
              <w:t>по Республике Башкортостан</w:t>
            </w:r>
            <w:r w:rsidRPr="00A85139">
              <w:rPr>
                <w:b/>
              </w:rPr>
              <w:tab/>
            </w:r>
          </w:p>
        </w:tc>
        <w:tc>
          <w:tcPr>
            <w:tcW w:w="4658" w:type="dxa"/>
            <w:hideMark/>
          </w:tcPr>
          <w:p w:rsidR="006A7AAA" w:rsidRPr="00A85139" w:rsidRDefault="006A7AAA" w:rsidP="009E1918">
            <w:pPr>
              <w:ind w:left="19"/>
              <w:rPr>
                <w:bCs/>
              </w:rPr>
            </w:pPr>
            <w:r w:rsidRPr="00A85139">
              <w:rPr>
                <w:b/>
              </w:rPr>
              <w:t>Исполнитель</w:t>
            </w:r>
            <w:r>
              <w:rPr>
                <w:b/>
              </w:rPr>
              <w:t>:</w:t>
            </w:r>
          </w:p>
        </w:tc>
      </w:tr>
      <w:tr w:rsidR="006A7AAA" w:rsidRPr="00382A68" w:rsidTr="009E1918">
        <w:trPr>
          <w:trHeight w:val="1958"/>
          <w:tblCellSpacing w:w="0" w:type="dxa"/>
        </w:trPr>
        <w:tc>
          <w:tcPr>
            <w:tcW w:w="4860" w:type="dxa"/>
            <w:vAlign w:val="center"/>
            <w:hideMark/>
          </w:tcPr>
          <w:p w:rsidR="006A7AAA" w:rsidRPr="006A7AAA" w:rsidRDefault="006A7AAA" w:rsidP="009E1918">
            <w:pPr>
              <w:pStyle w:val="a3"/>
              <w:rPr>
                <w:rFonts w:ascii="Times New Roman" w:hAnsi="Times New Roman"/>
                <w:sz w:val="24"/>
                <w:szCs w:val="24"/>
              </w:rPr>
            </w:pPr>
            <w:r w:rsidRPr="006A7AAA">
              <w:rPr>
                <w:rFonts w:ascii="Times New Roman" w:hAnsi="Times New Roman"/>
                <w:sz w:val="24"/>
                <w:szCs w:val="24"/>
              </w:rPr>
              <w:t xml:space="preserve">Адрес юридический и почтовый: </w:t>
            </w:r>
          </w:p>
          <w:p w:rsidR="006A7AAA" w:rsidRPr="0044785F" w:rsidRDefault="006A7AAA" w:rsidP="009E1918">
            <w:pPr>
              <w:widowControl w:val="0"/>
              <w:rPr>
                <w:kern w:val="2"/>
              </w:rPr>
            </w:pPr>
            <w:proofErr w:type="gramStart"/>
            <w:r w:rsidRPr="006A7AAA">
              <w:rPr>
                <w:kern w:val="2"/>
              </w:rPr>
              <w:t>453851,  Республика</w:t>
            </w:r>
            <w:proofErr w:type="gramEnd"/>
            <w:r w:rsidRPr="006A7AAA">
              <w:rPr>
                <w:kern w:val="2"/>
              </w:rPr>
              <w:t xml:space="preserve"> Башкортостан</w:t>
            </w:r>
            <w:r w:rsidRPr="0044785F">
              <w:rPr>
                <w:kern w:val="2"/>
              </w:rPr>
              <w:t xml:space="preserve">, </w:t>
            </w:r>
          </w:p>
          <w:p w:rsidR="006A7AAA" w:rsidRPr="0044785F" w:rsidRDefault="006A7AAA" w:rsidP="009E1918">
            <w:pPr>
              <w:widowControl w:val="0"/>
              <w:rPr>
                <w:kern w:val="2"/>
              </w:rPr>
            </w:pPr>
            <w:r w:rsidRPr="0044785F">
              <w:rPr>
                <w:kern w:val="2"/>
              </w:rPr>
              <w:t>г. Мелеуз, ул. Ленина, 1А</w:t>
            </w:r>
          </w:p>
          <w:p w:rsidR="006A7AAA" w:rsidRPr="0044785F" w:rsidRDefault="006A7AAA" w:rsidP="009E1918">
            <w:pPr>
              <w:widowControl w:val="0"/>
              <w:rPr>
                <w:kern w:val="2"/>
              </w:rPr>
            </w:pPr>
            <w:r w:rsidRPr="0044785F">
              <w:rPr>
                <w:kern w:val="2"/>
              </w:rPr>
              <w:t>Телефон: 8(347-64) 3-75-26, 3-66-82</w:t>
            </w:r>
          </w:p>
          <w:p w:rsidR="006A7AAA" w:rsidRPr="0044785F" w:rsidRDefault="006A7AAA" w:rsidP="009E1918">
            <w:r w:rsidRPr="0044785F">
              <w:t>Банковские реквизиты:</w:t>
            </w:r>
          </w:p>
          <w:p w:rsidR="006A7AAA" w:rsidRPr="0044785F" w:rsidRDefault="006A7AAA" w:rsidP="009E1918">
            <w:r w:rsidRPr="0044785F">
              <w:t xml:space="preserve">УФК по Республике Башкортостан </w:t>
            </w:r>
          </w:p>
          <w:p w:rsidR="006A7AAA" w:rsidRPr="0044785F" w:rsidRDefault="006A7AAA" w:rsidP="009E1918">
            <w:r w:rsidRPr="0044785F">
              <w:t>(ФКУ ИК-7 УФСИН России по Республике Башкортостан Л/С 03011538910)</w:t>
            </w:r>
          </w:p>
          <w:p w:rsidR="006A7AAA" w:rsidRPr="0044785F" w:rsidRDefault="006A7AAA" w:rsidP="009E1918">
            <w:proofErr w:type="gramStart"/>
            <w:r w:rsidRPr="0044785F">
              <w:t>ИНН  0263005016</w:t>
            </w:r>
            <w:proofErr w:type="gramEnd"/>
            <w:r w:rsidRPr="0044785F">
              <w:t xml:space="preserve"> </w:t>
            </w:r>
          </w:p>
          <w:p w:rsidR="006A7AAA" w:rsidRPr="0044785F" w:rsidRDefault="006A7AAA" w:rsidP="009E1918">
            <w:proofErr w:type="gramStart"/>
            <w:r w:rsidRPr="0044785F">
              <w:t>КПП  026301001</w:t>
            </w:r>
            <w:proofErr w:type="gramEnd"/>
          </w:p>
          <w:p w:rsidR="006A7AAA" w:rsidRPr="0044785F" w:rsidRDefault="006A7AAA" w:rsidP="009E1918">
            <w:proofErr w:type="gramStart"/>
            <w:r w:rsidRPr="0044785F">
              <w:t>НКС  03211643000000015109</w:t>
            </w:r>
            <w:proofErr w:type="gramEnd"/>
          </w:p>
          <w:p w:rsidR="006A7AAA" w:rsidRPr="0044785F" w:rsidRDefault="006A7AAA" w:rsidP="009E1918">
            <w:proofErr w:type="gramStart"/>
            <w:r w:rsidRPr="0044785F">
              <w:t>ЕКС  40102810445370000043</w:t>
            </w:r>
            <w:proofErr w:type="gramEnd"/>
          </w:p>
          <w:p w:rsidR="006A7AAA" w:rsidRPr="0044785F" w:rsidRDefault="006A7AAA" w:rsidP="009E1918">
            <w:r w:rsidRPr="0044785F">
              <w:t xml:space="preserve">ОКЦ №1 </w:t>
            </w:r>
            <w:proofErr w:type="spellStart"/>
            <w:r w:rsidRPr="0044785F">
              <w:t>СибГУ</w:t>
            </w:r>
            <w:proofErr w:type="spellEnd"/>
            <w:r w:rsidRPr="0044785F">
              <w:t xml:space="preserve"> БАНКА РОССИИ // УФК по Новосибирской области, г. Новосибирск</w:t>
            </w:r>
          </w:p>
          <w:p w:rsidR="006A7AAA" w:rsidRPr="0044785F" w:rsidRDefault="006A7AAA" w:rsidP="009E1918">
            <w:proofErr w:type="gramStart"/>
            <w:r w:rsidRPr="0044785F">
              <w:t>БИК  015004950</w:t>
            </w:r>
            <w:proofErr w:type="gramEnd"/>
          </w:p>
          <w:p w:rsidR="006A7AAA" w:rsidRPr="0044785F" w:rsidRDefault="006A7AAA" w:rsidP="009E1918">
            <w:proofErr w:type="gramStart"/>
            <w:r w:rsidRPr="0044785F">
              <w:t>ОКТМО  80641101</w:t>
            </w:r>
            <w:proofErr w:type="gramEnd"/>
          </w:p>
          <w:p w:rsidR="006A7AAA" w:rsidRPr="0044785F" w:rsidRDefault="006A7AAA" w:rsidP="009E1918">
            <w:proofErr w:type="gramStart"/>
            <w:r w:rsidRPr="0044785F">
              <w:t>ОКПО  08829442</w:t>
            </w:r>
            <w:proofErr w:type="gramEnd"/>
          </w:p>
          <w:p w:rsidR="006A7AAA" w:rsidRPr="0044785F" w:rsidRDefault="006A7AAA" w:rsidP="009E1918">
            <w:proofErr w:type="gramStart"/>
            <w:r w:rsidRPr="0044785F">
              <w:t>ОГРН  1020201848127</w:t>
            </w:r>
            <w:proofErr w:type="gramEnd"/>
            <w:r w:rsidRPr="0044785F">
              <w:t xml:space="preserve"> от 09.12.2002г.</w:t>
            </w:r>
          </w:p>
          <w:p w:rsidR="006A7AAA" w:rsidRPr="00A85139" w:rsidRDefault="006A7AAA" w:rsidP="009E1918">
            <w:pPr>
              <w:widowControl w:val="0"/>
              <w:rPr>
                <w:bCs/>
              </w:rPr>
            </w:pPr>
            <w:r w:rsidRPr="00A85139">
              <w:t xml:space="preserve">     </w:t>
            </w:r>
          </w:p>
          <w:p w:rsidR="006A7AAA" w:rsidRPr="00A85139" w:rsidRDefault="006A7AAA" w:rsidP="009E1918">
            <w:pPr>
              <w:widowControl w:val="0"/>
              <w:rPr>
                <w:bCs/>
              </w:rPr>
            </w:pPr>
          </w:p>
          <w:p w:rsidR="006A7AAA" w:rsidRPr="00A85139" w:rsidRDefault="006A7AAA" w:rsidP="009E1918">
            <w:pPr>
              <w:widowControl w:val="0"/>
              <w:rPr>
                <w:bCs/>
              </w:rPr>
            </w:pPr>
            <w:r w:rsidRPr="00A85139">
              <w:t>Государственный заказчик:</w:t>
            </w:r>
          </w:p>
          <w:p w:rsidR="006A7AAA" w:rsidRPr="00A85139" w:rsidRDefault="006A7AAA" w:rsidP="009E1918">
            <w:pPr>
              <w:widowControl w:val="0"/>
              <w:rPr>
                <w:bCs/>
              </w:rPr>
            </w:pPr>
            <w:r>
              <w:t xml:space="preserve">Начальник </w:t>
            </w:r>
            <w:r w:rsidRPr="00A85139">
              <w:t xml:space="preserve">ФКУ ИК-7 УФСИН России </w:t>
            </w:r>
          </w:p>
          <w:p w:rsidR="006A7AAA" w:rsidRPr="00A85139" w:rsidRDefault="006A7AAA" w:rsidP="009E1918">
            <w:pPr>
              <w:widowControl w:val="0"/>
              <w:rPr>
                <w:bCs/>
              </w:rPr>
            </w:pPr>
            <w:r w:rsidRPr="00A85139">
              <w:t>по Республике Башкортостан</w:t>
            </w:r>
          </w:p>
          <w:p w:rsidR="006A7AAA" w:rsidRPr="00A85139" w:rsidRDefault="006A7AAA" w:rsidP="009E1918">
            <w:pPr>
              <w:widowControl w:val="0"/>
              <w:rPr>
                <w:bCs/>
              </w:rPr>
            </w:pPr>
            <w:r w:rsidRPr="00A85139">
              <w:t xml:space="preserve">__________________ / </w:t>
            </w:r>
            <w:r>
              <w:t xml:space="preserve">Р.Ф. </w:t>
            </w:r>
            <w:proofErr w:type="spellStart"/>
            <w:r>
              <w:t>Гарифуллин</w:t>
            </w:r>
            <w:proofErr w:type="spellEnd"/>
            <w:r w:rsidRPr="00A85139">
              <w:t xml:space="preserve"> /</w:t>
            </w:r>
          </w:p>
          <w:p w:rsidR="006A7AAA" w:rsidRPr="00A85139" w:rsidRDefault="006A7AAA" w:rsidP="009E1918">
            <w:pPr>
              <w:widowControl w:val="0"/>
              <w:rPr>
                <w:bCs/>
              </w:rPr>
            </w:pPr>
            <w:r w:rsidRPr="00A85139">
              <w:t>М.П.</w:t>
            </w:r>
          </w:p>
        </w:tc>
        <w:tc>
          <w:tcPr>
            <w:tcW w:w="4658" w:type="dxa"/>
            <w:vAlign w:val="center"/>
            <w:hideMark/>
          </w:tcPr>
          <w:p w:rsidR="006A7AAA" w:rsidRPr="00382A68" w:rsidRDefault="006A7AAA" w:rsidP="009E1918">
            <w:pPr>
              <w:widowControl w:val="0"/>
              <w:rPr>
                <w:bCs/>
              </w:rPr>
            </w:pPr>
          </w:p>
          <w:p w:rsidR="006A7AAA" w:rsidRPr="00382A68" w:rsidRDefault="006A7AAA" w:rsidP="009E1918">
            <w:pPr>
              <w:widowControl w:val="0"/>
              <w:rPr>
                <w:bCs/>
              </w:rPr>
            </w:pPr>
          </w:p>
          <w:p w:rsidR="006A7AAA" w:rsidRPr="00382A68" w:rsidRDefault="006A7AAA" w:rsidP="009E1918">
            <w:pPr>
              <w:widowControl w:val="0"/>
              <w:rPr>
                <w:bCs/>
              </w:rPr>
            </w:pPr>
          </w:p>
          <w:p w:rsidR="006A7AAA" w:rsidRPr="00382A68" w:rsidRDefault="006A7AAA" w:rsidP="009E1918">
            <w:pPr>
              <w:widowControl w:val="0"/>
              <w:rPr>
                <w:bCs/>
              </w:rPr>
            </w:pPr>
          </w:p>
          <w:p w:rsidR="006A7AAA" w:rsidRPr="00382A68" w:rsidRDefault="006A7AAA" w:rsidP="009E1918">
            <w:pPr>
              <w:widowControl w:val="0"/>
              <w:rPr>
                <w:bCs/>
              </w:rPr>
            </w:pPr>
          </w:p>
          <w:p w:rsidR="006A7AAA" w:rsidRPr="00382A68" w:rsidRDefault="006A7AAA" w:rsidP="009E1918">
            <w:pPr>
              <w:widowControl w:val="0"/>
              <w:rPr>
                <w:bCs/>
              </w:rPr>
            </w:pPr>
          </w:p>
          <w:p w:rsidR="006A7AAA" w:rsidRPr="00382A68" w:rsidRDefault="006A7AAA" w:rsidP="009E1918">
            <w:pPr>
              <w:widowControl w:val="0"/>
              <w:rPr>
                <w:bCs/>
              </w:rPr>
            </w:pPr>
          </w:p>
          <w:p w:rsidR="006A7AAA" w:rsidRPr="00382A68" w:rsidRDefault="006A7AAA" w:rsidP="009E1918">
            <w:pPr>
              <w:widowControl w:val="0"/>
              <w:rPr>
                <w:bCs/>
              </w:rPr>
            </w:pPr>
          </w:p>
          <w:p w:rsidR="006A7AAA" w:rsidRPr="00382A68" w:rsidRDefault="006A7AAA" w:rsidP="009E1918">
            <w:pPr>
              <w:widowControl w:val="0"/>
              <w:rPr>
                <w:bCs/>
              </w:rPr>
            </w:pPr>
          </w:p>
          <w:p w:rsidR="006A7AAA" w:rsidRPr="00382A68" w:rsidRDefault="006A7AAA" w:rsidP="009E1918">
            <w:pPr>
              <w:widowControl w:val="0"/>
              <w:rPr>
                <w:bCs/>
              </w:rPr>
            </w:pPr>
          </w:p>
          <w:p w:rsidR="006A7AAA" w:rsidRPr="00382A68" w:rsidRDefault="006A7AAA" w:rsidP="009E1918">
            <w:pPr>
              <w:widowControl w:val="0"/>
              <w:rPr>
                <w:bCs/>
              </w:rPr>
            </w:pPr>
          </w:p>
          <w:p w:rsidR="006A7AAA" w:rsidRPr="00382A68" w:rsidRDefault="006A7AAA" w:rsidP="009E1918">
            <w:pPr>
              <w:widowControl w:val="0"/>
              <w:rPr>
                <w:bCs/>
              </w:rPr>
            </w:pPr>
          </w:p>
          <w:p w:rsidR="006A7AAA" w:rsidRPr="00382A68" w:rsidRDefault="006A7AAA" w:rsidP="009E1918">
            <w:pPr>
              <w:widowControl w:val="0"/>
              <w:rPr>
                <w:bCs/>
              </w:rPr>
            </w:pPr>
          </w:p>
          <w:p w:rsidR="006A7AAA" w:rsidRPr="00382A68" w:rsidRDefault="006A7AAA" w:rsidP="009E1918">
            <w:pPr>
              <w:widowControl w:val="0"/>
              <w:rPr>
                <w:bCs/>
              </w:rPr>
            </w:pPr>
          </w:p>
          <w:p w:rsidR="006A7AAA" w:rsidRPr="00382A68" w:rsidRDefault="006A7AAA" w:rsidP="009E1918">
            <w:pPr>
              <w:widowControl w:val="0"/>
              <w:rPr>
                <w:bCs/>
              </w:rPr>
            </w:pPr>
          </w:p>
          <w:p w:rsidR="006A7AAA" w:rsidRPr="00382A68" w:rsidRDefault="006A7AAA" w:rsidP="009E1918">
            <w:pPr>
              <w:widowControl w:val="0"/>
              <w:rPr>
                <w:bCs/>
              </w:rPr>
            </w:pPr>
          </w:p>
          <w:p w:rsidR="006A7AAA" w:rsidRPr="00382A68" w:rsidRDefault="006A7AAA" w:rsidP="009E1918">
            <w:pPr>
              <w:widowControl w:val="0"/>
              <w:rPr>
                <w:bCs/>
              </w:rPr>
            </w:pPr>
          </w:p>
          <w:p w:rsidR="006A7AAA" w:rsidRPr="00382A68" w:rsidRDefault="006A7AAA" w:rsidP="009E1918">
            <w:pPr>
              <w:widowControl w:val="0"/>
              <w:rPr>
                <w:bCs/>
              </w:rPr>
            </w:pPr>
          </w:p>
          <w:p w:rsidR="006A7AAA" w:rsidRPr="00382A68" w:rsidRDefault="006A7AAA" w:rsidP="009E1918">
            <w:pPr>
              <w:widowControl w:val="0"/>
              <w:rPr>
                <w:bCs/>
              </w:rPr>
            </w:pPr>
          </w:p>
          <w:p w:rsidR="006A7AAA" w:rsidRPr="00382A68" w:rsidRDefault="006A7AAA" w:rsidP="009E1918">
            <w:pPr>
              <w:widowControl w:val="0"/>
              <w:rPr>
                <w:bCs/>
              </w:rPr>
            </w:pPr>
          </w:p>
          <w:p w:rsidR="006A7AAA" w:rsidRPr="00382A68" w:rsidRDefault="006A7AAA" w:rsidP="009E1918">
            <w:pPr>
              <w:widowControl w:val="0"/>
              <w:rPr>
                <w:bCs/>
              </w:rPr>
            </w:pPr>
            <w:r w:rsidRPr="00382A68">
              <w:t>Исполнитель:</w:t>
            </w:r>
          </w:p>
          <w:p w:rsidR="009A74BF" w:rsidRPr="00382A68" w:rsidRDefault="009A74BF" w:rsidP="009E1918">
            <w:pPr>
              <w:widowControl w:val="0"/>
              <w:rPr>
                <w:bCs/>
              </w:rPr>
            </w:pPr>
          </w:p>
          <w:p w:rsidR="006A7AAA" w:rsidRPr="00382A68" w:rsidRDefault="006A7AAA" w:rsidP="009E1918">
            <w:pPr>
              <w:widowControl w:val="0"/>
              <w:rPr>
                <w:bCs/>
              </w:rPr>
            </w:pPr>
          </w:p>
          <w:p w:rsidR="006A7AAA" w:rsidRPr="00382A68" w:rsidRDefault="006A7AAA" w:rsidP="009E1918">
            <w:pPr>
              <w:widowControl w:val="0"/>
              <w:rPr>
                <w:bCs/>
              </w:rPr>
            </w:pPr>
            <w:r w:rsidRPr="00382A68">
              <w:t>_________________ /________________/</w:t>
            </w:r>
          </w:p>
          <w:p w:rsidR="006A7AAA" w:rsidRPr="00382A68" w:rsidRDefault="006A7AAA" w:rsidP="009E1918">
            <w:pPr>
              <w:widowControl w:val="0"/>
              <w:rPr>
                <w:bCs/>
              </w:rPr>
            </w:pPr>
            <w:r w:rsidRPr="00382A68">
              <w:t>М.П.</w:t>
            </w:r>
          </w:p>
        </w:tc>
      </w:tr>
    </w:tbl>
    <w:p w:rsidR="00F4217A" w:rsidRPr="008418BE" w:rsidRDefault="00F4217A" w:rsidP="00F4217A">
      <w:pPr>
        <w:pStyle w:val="a3"/>
        <w:rPr>
          <w:rFonts w:ascii="Times New Roman" w:hAnsi="Times New Roman"/>
          <w:sz w:val="24"/>
          <w:szCs w:val="24"/>
        </w:rPr>
      </w:pPr>
    </w:p>
    <w:p w:rsidR="00F4217A" w:rsidRPr="008418BE" w:rsidRDefault="00F4217A" w:rsidP="00F4217A">
      <w:pPr>
        <w:pStyle w:val="a3"/>
        <w:ind w:left="6096"/>
        <w:jc w:val="right"/>
        <w:rPr>
          <w:rFonts w:ascii="Times New Roman" w:hAnsi="Times New Roman"/>
          <w:sz w:val="24"/>
          <w:szCs w:val="24"/>
        </w:rPr>
      </w:pPr>
      <w:r w:rsidRPr="008418BE">
        <w:rPr>
          <w:rFonts w:ascii="Times New Roman" w:hAnsi="Times New Roman"/>
          <w:sz w:val="24"/>
          <w:szCs w:val="24"/>
        </w:rPr>
        <w:t xml:space="preserve">          </w:t>
      </w:r>
    </w:p>
    <w:p w:rsidR="000C74EE" w:rsidRPr="000C74EE" w:rsidRDefault="00F4217A" w:rsidP="000C74EE">
      <w:pPr>
        <w:ind w:left="6096"/>
        <w:jc w:val="right"/>
        <w:rPr>
          <w:sz w:val="23"/>
          <w:szCs w:val="23"/>
        </w:rPr>
      </w:pPr>
      <w:r w:rsidRPr="008418BE">
        <w:br w:type="page"/>
      </w:r>
      <w:r w:rsidR="000C74EE">
        <w:lastRenderedPageBreak/>
        <w:tab/>
      </w:r>
      <w:r w:rsidR="000C74EE" w:rsidRPr="000C74EE">
        <w:rPr>
          <w:sz w:val="23"/>
          <w:szCs w:val="23"/>
        </w:rPr>
        <w:t xml:space="preserve">   Приложение № 1</w:t>
      </w:r>
    </w:p>
    <w:p w:rsidR="000C74EE" w:rsidRPr="000C74EE" w:rsidRDefault="006A7AAA" w:rsidP="006A7AAA">
      <w:pPr>
        <w:ind w:left="4956"/>
        <w:jc w:val="right"/>
        <w:rPr>
          <w:sz w:val="23"/>
          <w:szCs w:val="23"/>
        </w:rPr>
      </w:pPr>
      <w:r>
        <w:rPr>
          <w:sz w:val="23"/>
          <w:szCs w:val="23"/>
        </w:rPr>
        <w:t xml:space="preserve">        </w:t>
      </w:r>
      <w:r w:rsidR="000C74EE" w:rsidRPr="000C74EE">
        <w:rPr>
          <w:sz w:val="23"/>
          <w:szCs w:val="23"/>
        </w:rPr>
        <w:t>к Государственному контракту</w:t>
      </w:r>
      <w:r>
        <w:rPr>
          <w:sz w:val="23"/>
          <w:szCs w:val="23"/>
        </w:rPr>
        <w:t xml:space="preserve"> №_____</w:t>
      </w:r>
    </w:p>
    <w:p w:rsidR="000C74EE" w:rsidRPr="000C74EE" w:rsidRDefault="006A7AAA" w:rsidP="00B82C49">
      <w:pPr>
        <w:jc w:val="right"/>
        <w:rPr>
          <w:sz w:val="23"/>
          <w:szCs w:val="23"/>
        </w:rPr>
      </w:pPr>
      <w:r>
        <w:rPr>
          <w:sz w:val="23"/>
          <w:szCs w:val="23"/>
        </w:rPr>
        <w:t>от «_____» _</w:t>
      </w:r>
      <w:r w:rsidR="00B82C49">
        <w:rPr>
          <w:sz w:val="23"/>
          <w:szCs w:val="23"/>
        </w:rPr>
        <w:t>_______________</w:t>
      </w:r>
      <w:r>
        <w:rPr>
          <w:sz w:val="23"/>
          <w:szCs w:val="23"/>
        </w:rPr>
        <w:t>_</w:t>
      </w:r>
      <w:r w:rsidR="00B82C49">
        <w:rPr>
          <w:sz w:val="23"/>
          <w:szCs w:val="23"/>
        </w:rPr>
        <w:t xml:space="preserve"> 2026 г.</w:t>
      </w:r>
    </w:p>
    <w:p w:rsidR="000C74EE" w:rsidRPr="000C74EE" w:rsidRDefault="000C74EE" w:rsidP="000C74EE">
      <w:pPr>
        <w:rPr>
          <w:sz w:val="23"/>
          <w:szCs w:val="23"/>
        </w:rPr>
      </w:pPr>
    </w:p>
    <w:p w:rsidR="000C74EE" w:rsidRPr="000C74EE" w:rsidRDefault="000C74EE" w:rsidP="000C74EE">
      <w:pPr>
        <w:rPr>
          <w:b/>
        </w:rPr>
      </w:pPr>
    </w:p>
    <w:p w:rsidR="000C74EE" w:rsidRPr="000C74EE" w:rsidRDefault="000C74EE" w:rsidP="000C74EE">
      <w:pPr>
        <w:jc w:val="center"/>
        <w:rPr>
          <w:b/>
        </w:rPr>
      </w:pPr>
      <w:r w:rsidRPr="000C74EE">
        <w:rPr>
          <w:b/>
        </w:rPr>
        <w:t>ТЕХНИЧЕСКОЕ ЗАДАНИЕ</w:t>
      </w:r>
    </w:p>
    <w:p w:rsidR="000C74EE" w:rsidRPr="000C74EE" w:rsidRDefault="000C74EE" w:rsidP="000C74EE">
      <w:pPr>
        <w:rPr>
          <w:b/>
        </w:rPr>
      </w:pPr>
    </w:p>
    <w:p w:rsidR="000C74EE" w:rsidRDefault="00385513" w:rsidP="00385513">
      <w:pPr>
        <w:tabs>
          <w:tab w:val="left" w:pos="993"/>
        </w:tabs>
        <w:spacing w:after="160" w:line="256" w:lineRule="auto"/>
        <w:jc w:val="both"/>
      </w:pPr>
      <w:r>
        <w:tab/>
      </w:r>
      <w:r w:rsidR="000C74EE" w:rsidRPr="000C74EE">
        <w:t>На</w:t>
      </w:r>
      <w:r w:rsidR="006A7AAA">
        <w:t xml:space="preserve"> выполнение комплекса </w:t>
      </w:r>
      <w:r w:rsidR="000C74EE" w:rsidRPr="000C74EE">
        <w:t xml:space="preserve">работ по </w:t>
      </w:r>
      <w:proofErr w:type="spellStart"/>
      <w:r w:rsidR="00816965">
        <w:t>ресертификации</w:t>
      </w:r>
      <w:proofErr w:type="spellEnd"/>
      <w:r w:rsidR="006A7AAA">
        <w:t xml:space="preserve"> </w:t>
      </w:r>
      <w:r>
        <w:t xml:space="preserve">системы </w:t>
      </w:r>
      <w:r w:rsidR="000C74EE" w:rsidRPr="000C74EE">
        <w:t>менеджмента качества (СМК) ФКУ ИК-7 УФСИН России по Республик</w:t>
      </w:r>
      <w:r w:rsidR="006A7AAA">
        <w:t xml:space="preserve">е Башкортостан, применительно к </w:t>
      </w:r>
      <w:r w:rsidR="000C74EE" w:rsidRPr="000C74EE">
        <w:rPr>
          <w:bCs/>
        </w:rPr>
        <w:t>разработке, производству, поставке, гарантийному и послегарантийному обслуживанию</w:t>
      </w:r>
      <w:r w:rsidR="006A7AAA">
        <w:rPr>
          <w:bCs/>
        </w:rPr>
        <w:t>:</w:t>
      </w:r>
      <w:r w:rsidR="000C74EE" w:rsidRPr="000C74EE">
        <w:rPr>
          <w:bCs/>
        </w:rPr>
        <w:t xml:space="preserve"> специальных транспортных средств «Оперативно-служебный автомобиль типа АЗ (</w:t>
      </w:r>
      <w:proofErr w:type="spellStart"/>
      <w:r w:rsidR="000C74EE" w:rsidRPr="000C74EE">
        <w:rPr>
          <w:bCs/>
        </w:rPr>
        <w:t>автозак</w:t>
      </w:r>
      <w:proofErr w:type="spellEnd"/>
      <w:r w:rsidR="000C74EE" w:rsidRPr="000C74EE">
        <w:rPr>
          <w:bCs/>
        </w:rPr>
        <w:t>)» на шасси автомобилей КАМАЗ и ГАЗ, предназначенных для перевозки осужденных и лиц, подозреваемых и обвиняемых в совершении преступлений; автомобилей с изотермическим фургоном и холодильной установкой на шасси автомобилей КАМАЗ и ГАЗ; производству и реализации технологического пищеварочного оборудования для предприятий общественного питания (котлы пищеварочные электрические, плиты электрические с духовым шкафом и без него, сковороды электрические универсальные, шкафы жарочные электрические, кипятильники из нержавеющей пищевой стали, машины для очистки картофеля, столы производственные, стеллажи кухонные для хранения посуды и продуктов , ванны моечные из нержавеющей пищевой стали); электрических водонагревательных приборов различной мощности и производительности; электродов покрытых металлических для ручной дуговой сварки и наплавки</w:t>
      </w:r>
      <w:r w:rsidR="000C74EE" w:rsidRPr="00A37A1C">
        <w:rPr>
          <w:bCs/>
        </w:rPr>
        <w:t>, мыла хозяйственного твердого</w:t>
      </w:r>
      <w:r w:rsidRPr="00A37A1C">
        <w:t>.</w:t>
      </w:r>
    </w:p>
    <w:p w:rsidR="00385513" w:rsidRPr="000C74EE" w:rsidRDefault="001C7516" w:rsidP="00846C6A">
      <w:pPr>
        <w:tabs>
          <w:tab w:val="left" w:pos="993"/>
        </w:tabs>
        <w:spacing w:after="160" w:line="256" w:lineRule="auto"/>
        <w:jc w:val="center"/>
        <w:rPr>
          <w:b/>
        </w:rPr>
      </w:pPr>
      <w:r>
        <w:rPr>
          <w:b/>
        </w:rPr>
        <w:t>1. Содержание и сроки проведения работ</w:t>
      </w:r>
    </w:p>
    <w:p w:rsidR="001C7516" w:rsidRDefault="001C7516" w:rsidP="001C7516">
      <w:pPr>
        <w:tabs>
          <w:tab w:val="left" w:pos="3525"/>
        </w:tabs>
        <w:jc w:val="both"/>
        <w:rPr>
          <w:bCs/>
          <w:lang w:eastAsia="en-US"/>
        </w:rPr>
      </w:pPr>
      <w:r>
        <w:rPr>
          <w:lang w:eastAsia="en-US"/>
        </w:rPr>
        <w:t xml:space="preserve">1.1. </w:t>
      </w:r>
      <w:proofErr w:type="spellStart"/>
      <w:r w:rsidR="00846C6A">
        <w:rPr>
          <w:lang w:eastAsia="en-US"/>
        </w:rPr>
        <w:t>Ресертификация</w:t>
      </w:r>
      <w:proofErr w:type="spellEnd"/>
      <w:r>
        <w:rPr>
          <w:lang w:eastAsia="en-US"/>
        </w:rPr>
        <w:t xml:space="preserve"> </w:t>
      </w:r>
      <w:r w:rsidRPr="000C74EE">
        <w:rPr>
          <w:bCs/>
          <w:lang w:eastAsia="en-US"/>
        </w:rPr>
        <w:t>системы менеджмента качества производится в соответствии с требованиями ГОСТ Р ИСО/МЭК 17021-1-2017 (</w:t>
      </w:r>
      <w:r w:rsidRPr="000C74EE">
        <w:rPr>
          <w:bCs/>
          <w:lang w:val="en-US" w:eastAsia="en-US"/>
        </w:rPr>
        <w:t>ISO</w:t>
      </w:r>
      <w:r w:rsidRPr="000C74EE">
        <w:rPr>
          <w:bCs/>
          <w:lang w:eastAsia="en-US"/>
        </w:rPr>
        <w:t>/</w:t>
      </w:r>
      <w:r w:rsidRPr="000C74EE">
        <w:rPr>
          <w:bCs/>
          <w:lang w:val="en-US" w:eastAsia="en-US"/>
        </w:rPr>
        <w:t>IEC</w:t>
      </w:r>
      <w:r w:rsidRPr="000C74EE">
        <w:rPr>
          <w:bCs/>
          <w:lang w:eastAsia="en-US"/>
        </w:rPr>
        <w:t xml:space="preserve"> 17021-1:2015) на соответствие требованиям ГОСТ Р ИСО 9001-2015 (</w:t>
      </w:r>
      <w:r w:rsidRPr="000C74EE">
        <w:rPr>
          <w:bCs/>
          <w:lang w:val="en-US" w:eastAsia="en-US"/>
        </w:rPr>
        <w:t>ISO</w:t>
      </w:r>
      <w:r w:rsidRPr="000C74EE">
        <w:rPr>
          <w:bCs/>
          <w:lang w:eastAsia="en-US"/>
        </w:rPr>
        <w:t xml:space="preserve"> 9001:2015).</w:t>
      </w:r>
    </w:p>
    <w:p w:rsidR="001C7516" w:rsidRPr="000C74EE" w:rsidRDefault="001C7516" w:rsidP="001C7516">
      <w:pPr>
        <w:tabs>
          <w:tab w:val="left" w:pos="3525"/>
        </w:tabs>
        <w:jc w:val="both"/>
        <w:rPr>
          <w:bCs/>
          <w:lang w:eastAsia="en-US"/>
        </w:rPr>
      </w:pPr>
      <w:r>
        <w:rPr>
          <w:bCs/>
          <w:lang w:eastAsia="en-US"/>
        </w:rPr>
        <w:t xml:space="preserve">1.2. </w:t>
      </w:r>
      <w:proofErr w:type="spellStart"/>
      <w:r w:rsidR="00846C6A">
        <w:rPr>
          <w:bCs/>
          <w:lang w:eastAsia="en-US"/>
        </w:rPr>
        <w:t>Ресертификация</w:t>
      </w:r>
      <w:proofErr w:type="spellEnd"/>
      <w:r>
        <w:rPr>
          <w:lang w:eastAsia="en-US"/>
        </w:rPr>
        <w:t xml:space="preserve"> </w:t>
      </w:r>
      <w:r w:rsidRPr="000C74EE">
        <w:rPr>
          <w:bCs/>
          <w:lang w:eastAsia="en-US"/>
        </w:rPr>
        <w:t>системы менеджмента качества носит выборочный характер.</w:t>
      </w:r>
    </w:p>
    <w:p w:rsidR="001C7516" w:rsidRDefault="001C7516" w:rsidP="001C7516">
      <w:pPr>
        <w:tabs>
          <w:tab w:val="left" w:pos="3525"/>
        </w:tabs>
        <w:jc w:val="both"/>
        <w:rPr>
          <w:bCs/>
          <w:lang w:eastAsia="en-US"/>
        </w:rPr>
      </w:pPr>
      <w:r>
        <w:rPr>
          <w:bCs/>
          <w:lang w:eastAsia="en-US"/>
        </w:rPr>
        <w:t xml:space="preserve">1.3. </w:t>
      </w:r>
      <w:r w:rsidRPr="000C74EE">
        <w:rPr>
          <w:bCs/>
          <w:lang w:eastAsia="en-US"/>
        </w:rPr>
        <w:t xml:space="preserve">Содержание основных этапов работ, выполняемых Исполнителем, определяются в соответствии с ГОСТ Р 55568-2013 «Порядок сертификации системы менеджмента качества и систем экологического менеджмента» и ГОСТ Р 59424-2021 «Руководящие указания по дистанционному проведению анализа состояния производства и аудита систем менеджмента». </w:t>
      </w:r>
    </w:p>
    <w:p w:rsidR="001C7516" w:rsidRDefault="001C7516" w:rsidP="001C7516">
      <w:pPr>
        <w:tabs>
          <w:tab w:val="left" w:pos="3525"/>
        </w:tabs>
        <w:jc w:val="both"/>
        <w:rPr>
          <w:bCs/>
          <w:lang w:eastAsia="en-US"/>
        </w:rPr>
      </w:pPr>
      <w:r>
        <w:rPr>
          <w:bCs/>
          <w:lang w:eastAsia="en-US"/>
        </w:rPr>
        <w:t xml:space="preserve">1.4. Объекты аудита при </w:t>
      </w:r>
      <w:proofErr w:type="spellStart"/>
      <w:r w:rsidR="00846C6A">
        <w:rPr>
          <w:bCs/>
          <w:lang w:eastAsia="en-US"/>
        </w:rPr>
        <w:t>ресертификации</w:t>
      </w:r>
      <w:proofErr w:type="spellEnd"/>
      <w:r w:rsidR="00846C6A">
        <w:rPr>
          <w:bCs/>
          <w:lang w:eastAsia="en-US"/>
        </w:rPr>
        <w:t xml:space="preserve"> системы менеджмента качества</w:t>
      </w:r>
      <w:r>
        <w:rPr>
          <w:bCs/>
          <w:lang w:eastAsia="en-US"/>
        </w:rPr>
        <w:t>:</w:t>
      </w:r>
    </w:p>
    <w:p w:rsidR="001C7516" w:rsidRDefault="001C7516" w:rsidP="001C7516">
      <w:pPr>
        <w:tabs>
          <w:tab w:val="left" w:pos="3525"/>
        </w:tabs>
        <w:jc w:val="both"/>
        <w:rPr>
          <w:bCs/>
          <w:lang w:eastAsia="en-US"/>
        </w:rPr>
      </w:pPr>
      <w:r>
        <w:rPr>
          <w:bCs/>
          <w:lang w:eastAsia="en-US"/>
        </w:rPr>
        <w:t>- область применения системы менеджмента качества;</w:t>
      </w:r>
    </w:p>
    <w:p w:rsidR="001C7516" w:rsidRDefault="001C7516" w:rsidP="001C7516">
      <w:pPr>
        <w:tabs>
          <w:tab w:val="left" w:pos="3525"/>
        </w:tabs>
        <w:jc w:val="both"/>
        <w:rPr>
          <w:bCs/>
          <w:lang w:eastAsia="en-US"/>
        </w:rPr>
      </w:pPr>
      <w:r>
        <w:rPr>
          <w:bCs/>
          <w:lang w:eastAsia="en-US"/>
        </w:rPr>
        <w:t>- качество продукции при сертификации системы менеджмента качества;</w:t>
      </w:r>
    </w:p>
    <w:p w:rsidR="0086065C" w:rsidRDefault="0086065C" w:rsidP="001C7516">
      <w:pPr>
        <w:tabs>
          <w:tab w:val="left" w:pos="3525"/>
        </w:tabs>
        <w:jc w:val="both"/>
        <w:rPr>
          <w:bCs/>
          <w:lang w:eastAsia="en-US"/>
        </w:rPr>
      </w:pPr>
      <w:r>
        <w:rPr>
          <w:bCs/>
          <w:lang w:eastAsia="en-US"/>
        </w:rPr>
        <w:t>- документы системы менеджмента качества;</w:t>
      </w:r>
    </w:p>
    <w:p w:rsidR="001C7516" w:rsidRDefault="001C7516" w:rsidP="001C7516">
      <w:pPr>
        <w:tabs>
          <w:tab w:val="left" w:pos="3525"/>
        </w:tabs>
        <w:jc w:val="both"/>
        <w:rPr>
          <w:bCs/>
          <w:lang w:eastAsia="en-US"/>
        </w:rPr>
      </w:pPr>
      <w:r>
        <w:rPr>
          <w:bCs/>
          <w:lang w:eastAsia="en-US"/>
        </w:rPr>
        <w:t>- процессы системы менеджмента к</w:t>
      </w:r>
      <w:r w:rsidR="00F240E1">
        <w:rPr>
          <w:bCs/>
          <w:lang w:eastAsia="en-US"/>
        </w:rPr>
        <w:t>а</w:t>
      </w:r>
      <w:r>
        <w:rPr>
          <w:bCs/>
          <w:lang w:eastAsia="en-US"/>
        </w:rPr>
        <w:t>чества.</w:t>
      </w:r>
    </w:p>
    <w:p w:rsidR="00391A62" w:rsidRDefault="00391A62" w:rsidP="001C7516">
      <w:pPr>
        <w:tabs>
          <w:tab w:val="left" w:pos="3525"/>
        </w:tabs>
        <w:jc w:val="both"/>
        <w:rPr>
          <w:bCs/>
          <w:lang w:eastAsia="en-US"/>
        </w:rPr>
      </w:pPr>
      <w:r>
        <w:rPr>
          <w:bCs/>
          <w:lang w:eastAsia="en-US"/>
        </w:rPr>
        <w:t xml:space="preserve">1.5. </w:t>
      </w:r>
      <w:r w:rsidR="00F240E1">
        <w:rPr>
          <w:bCs/>
          <w:lang w:eastAsia="en-US"/>
        </w:rPr>
        <w:t xml:space="preserve">При </w:t>
      </w:r>
      <w:proofErr w:type="spellStart"/>
      <w:r w:rsidR="00846C6A">
        <w:rPr>
          <w:bCs/>
          <w:lang w:eastAsia="en-US"/>
        </w:rPr>
        <w:t>ресертификации</w:t>
      </w:r>
      <w:proofErr w:type="spellEnd"/>
      <w:r w:rsidR="00846C6A">
        <w:rPr>
          <w:bCs/>
          <w:lang w:eastAsia="en-US"/>
        </w:rPr>
        <w:t xml:space="preserve"> системы менеджмента качества</w:t>
      </w:r>
      <w:r w:rsidR="00846C6A">
        <w:rPr>
          <w:bCs/>
          <w:lang w:eastAsia="en-US"/>
        </w:rPr>
        <w:t xml:space="preserve"> </w:t>
      </w:r>
      <w:r w:rsidR="00F240E1">
        <w:rPr>
          <w:bCs/>
          <w:lang w:eastAsia="en-US"/>
        </w:rPr>
        <w:t>проверяются:</w:t>
      </w:r>
    </w:p>
    <w:p w:rsidR="00F240E1" w:rsidRDefault="00F240E1" w:rsidP="001C7516">
      <w:pPr>
        <w:tabs>
          <w:tab w:val="left" w:pos="3525"/>
        </w:tabs>
        <w:jc w:val="both"/>
        <w:rPr>
          <w:bCs/>
          <w:lang w:eastAsia="en-US"/>
        </w:rPr>
      </w:pPr>
      <w:r>
        <w:rPr>
          <w:bCs/>
          <w:lang w:eastAsia="en-US"/>
        </w:rPr>
        <w:t>- внутренние аудиты и анализ со стороны руководства;</w:t>
      </w:r>
    </w:p>
    <w:p w:rsidR="00F240E1" w:rsidRDefault="00F240E1" w:rsidP="001C7516">
      <w:pPr>
        <w:tabs>
          <w:tab w:val="left" w:pos="3525"/>
        </w:tabs>
        <w:jc w:val="both"/>
        <w:rPr>
          <w:bCs/>
          <w:lang w:eastAsia="en-US"/>
        </w:rPr>
      </w:pPr>
      <w:r>
        <w:rPr>
          <w:bCs/>
          <w:lang w:eastAsia="en-US"/>
        </w:rPr>
        <w:t>- действия, предпринятые в отношении несоответствий и уведомлений, выявленных в ходе предыдущей проверки, и проверку их результативности;</w:t>
      </w:r>
    </w:p>
    <w:p w:rsidR="00F240E1" w:rsidRDefault="00F240E1" w:rsidP="001C7516">
      <w:pPr>
        <w:tabs>
          <w:tab w:val="left" w:pos="3525"/>
        </w:tabs>
        <w:jc w:val="both"/>
        <w:rPr>
          <w:bCs/>
          <w:lang w:eastAsia="en-US"/>
        </w:rPr>
      </w:pPr>
      <w:r>
        <w:rPr>
          <w:bCs/>
          <w:lang w:eastAsia="en-US"/>
        </w:rPr>
        <w:t>- обращение с жалобами;</w:t>
      </w:r>
    </w:p>
    <w:p w:rsidR="00F240E1" w:rsidRDefault="00F240E1" w:rsidP="001C7516">
      <w:pPr>
        <w:tabs>
          <w:tab w:val="left" w:pos="3525"/>
        </w:tabs>
        <w:jc w:val="both"/>
        <w:rPr>
          <w:bCs/>
          <w:lang w:eastAsia="en-US"/>
        </w:rPr>
      </w:pPr>
      <w:r>
        <w:rPr>
          <w:bCs/>
          <w:lang w:eastAsia="en-US"/>
        </w:rPr>
        <w:t>- результативность системы менеджмента качества в части достижения целей, установленных держателем сертификата;</w:t>
      </w:r>
    </w:p>
    <w:p w:rsidR="00F240E1" w:rsidRDefault="00F240E1" w:rsidP="001C7516">
      <w:pPr>
        <w:tabs>
          <w:tab w:val="left" w:pos="3525"/>
        </w:tabs>
        <w:jc w:val="both"/>
        <w:rPr>
          <w:bCs/>
          <w:lang w:eastAsia="en-US"/>
        </w:rPr>
      </w:pPr>
      <w:r>
        <w:rPr>
          <w:bCs/>
          <w:lang w:eastAsia="en-US"/>
        </w:rPr>
        <w:t>- управление рисками;</w:t>
      </w:r>
    </w:p>
    <w:p w:rsidR="00F240E1" w:rsidRDefault="00F240E1" w:rsidP="001C7516">
      <w:pPr>
        <w:tabs>
          <w:tab w:val="left" w:pos="3525"/>
        </w:tabs>
        <w:jc w:val="both"/>
        <w:rPr>
          <w:bCs/>
          <w:lang w:eastAsia="en-US"/>
        </w:rPr>
      </w:pPr>
      <w:r>
        <w:rPr>
          <w:bCs/>
          <w:lang w:eastAsia="en-US"/>
        </w:rPr>
        <w:t>- развитие запланированных мероприятий, нацеленных на постоянное улучшение;</w:t>
      </w:r>
    </w:p>
    <w:p w:rsidR="00F240E1" w:rsidRDefault="00F240E1" w:rsidP="001C7516">
      <w:pPr>
        <w:tabs>
          <w:tab w:val="left" w:pos="3525"/>
        </w:tabs>
        <w:jc w:val="both"/>
        <w:rPr>
          <w:bCs/>
          <w:lang w:eastAsia="en-US"/>
        </w:rPr>
      </w:pPr>
      <w:r>
        <w:rPr>
          <w:bCs/>
          <w:lang w:eastAsia="en-US"/>
        </w:rPr>
        <w:t xml:space="preserve">- мониторинг процессов </w:t>
      </w:r>
      <w:r w:rsidR="004A12FF">
        <w:rPr>
          <w:bCs/>
          <w:lang w:eastAsia="en-US"/>
        </w:rPr>
        <w:t>системы менеджмента качества;</w:t>
      </w:r>
    </w:p>
    <w:p w:rsidR="004A12FF" w:rsidRDefault="004A12FF" w:rsidP="001C7516">
      <w:pPr>
        <w:tabs>
          <w:tab w:val="left" w:pos="3525"/>
        </w:tabs>
        <w:jc w:val="both"/>
        <w:rPr>
          <w:bCs/>
          <w:lang w:eastAsia="en-US"/>
        </w:rPr>
      </w:pPr>
      <w:r>
        <w:rPr>
          <w:bCs/>
          <w:lang w:eastAsia="en-US"/>
        </w:rPr>
        <w:t>- влияние изменений системы менеджмента качества на ее целостность;</w:t>
      </w:r>
    </w:p>
    <w:p w:rsidR="004A12FF" w:rsidRDefault="004A12FF" w:rsidP="001C7516">
      <w:pPr>
        <w:tabs>
          <w:tab w:val="left" w:pos="3525"/>
        </w:tabs>
        <w:jc w:val="both"/>
        <w:rPr>
          <w:bCs/>
          <w:lang w:eastAsia="en-US"/>
        </w:rPr>
      </w:pPr>
      <w:r>
        <w:rPr>
          <w:bCs/>
          <w:lang w:eastAsia="en-US"/>
        </w:rPr>
        <w:t>- использование сертификата и знака соответствия.</w:t>
      </w:r>
    </w:p>
    <w:p w:rsidR="00F240E1" w:rsidRPr="000C74EE" w:rsidRDefault="00F240E1" w:rsidP="001C7516">
      <w:pPr>
        <w:tabs>
          <w:tab w:val="left" w:pos="3525"/>
        </w:tabs>
        <w:jc w:val="both"/>
        <w:rPr>
          <w:bCs/>
          <w:lang w:eastAsia="en-US"/>
        </w:rPr>
      </w:pPr>
    </w:p>
    <w:p w:rsidR="001C7516" w:rsidRDefault="004A12FF" w:rsidP="001C7516">
      <w:pPr>
        <w:tabs>
          <w:tab w:val="left" w:pos="3525"/>
        </w:tabs>
        <w:jc w:val="both"/>
        <w:rPr>
          <w:bCs/>
          <w:lang w:eastAsia="en-US"/>
        </w:rPr>
      </w:pPr>
      <w:r>
        <w:rPr>
          <w:bCs/>
          <w:lang w:eastAsia="en-US"/>
        </w:rPr>
        <w:t xml:space="preserve">1.6. «Исполнитель» выполняет работы по плановому инспекционному </w:t>
      </w:r>
      <w:r w:rsidRPr="00A37A1C">
        <w:rPr>
          <w:bCs/>
          <w:lang w:eastAsia="en-US"/>
        </w:rPr>
        <w:t xml:space="preserve">контролю в </w:t>
      </w:r>
      <w:r w:rsidR="00846C6A">
        <w:rPr>
          <w:bCs/>
          <w:lang w:eastAsia="en-US"/>
        </w:rPr>
        <w:t>но</w:t>
      </w:r>
      <w:r w:rsidR="006879B3" w:rsidRPr="00A37A1C">
        <w:rPr>
          <w:bCs/>
          <w:lang w:eastAsia="en-US"/>
        </w:rPr>
        <w:t>ябре</w:t>
      </w:r>
      <w:r w:rsidRPr="00A37A1C">
        <w:rPr>
          <w:bCs/>
          <w:lang w:eastAsia="en-US"/>
        </w:rPr>
        <w:t xml:space="preserve"> 2026 года.</w:t>
      </w:r>
    </w:p>
    <w:p w:rsidR="004A12FF" w:rsidRDefault="004A12FF" w:rsidP="001C7516">
      <w:pPr>
        <w:tabs>
          <w:tab w:val="left" w:pos="3525"/>
        </w:tabs>
        <w:jc w:val="both"/>
        <w:rPr>
          <w:bCs/>
          <w:lang w:eastAsia="en-US"/>
        </w:rPr>
      </w:pPr>
    </w:p>
    <w:p w:rsidR="004A12FF" w:rsidRPr="000C74EE" w:rsidRDefault="004A12FF" w:rsidP="004A12FF">
      <w:pPr>
        <w:jc w:val="center"/>
        <w:rPr>
          <w:bCs/>
        </w:rPr>
      </w:pPr>
      <w:r w:rsidRPr="004A12FF">
        <w:rPr>
          <w:b/>
          <w:bCs/>
        </w:rPr>
        <w:lastRenderedPageBreak/>
        <w:t>2.</w:t>
      </w:r>
      <w:r>
        <w:rPr>
          <w:bCs/>
        </w:rPr>
        <w:t xml:space="preserve"> </w:t>
      </w:r>
      <w:r>
        <w:rPr>
          <w:b/>
          <w:bCs/>
        </w:rPr>
        <w:t>Предполагаемый результат выполняемых работ</w:t>
      </w:r>
    </w:p>
    <w:p w:rsidR="004A12FF" w:rsidRPr="000C74EE" w:rsidRDefault="004A12FF" w:rsidP="001C7516">
      <w:pPr>
        <w:tabs>
          <w:tab w:val="left" w:pos="3525"/>
        </w:tabs>
        <w:jc w:val="both"/>
        <w:rPr>
          <w:bCs/>
          <w:lang w:eastAsia="en-US"/>
        </w:rPr>
      </w:pPr>
    </w:p>
    <w:p w:rsidR="000C74EE" w:rsidRDefault="004A12FF" w:rsidP="004A12FF">
      <w:pPr>
        <w:tabs>
          <w:tab w:val="left" w:pos="0"/>
        </w:tabs>
        <w:contextualSpacing/>
        <w:jc w:val="both"/>
      </w:pPr>
      <w:r w:rsidRPr="004A12FF">
        <w:t xml:space="preserve">2.1. </w:t>
      </w:r>
      <w:r>
        <w:t xml:space="preserve">При положительных результатах </w:t>
      </w:r>
      <w:proofErr w:type="spellStart"/>
      <w:r w:rsidR="004E2FDA">
        <w:rPr>
          <w:bCs/>
          <w:lang w:eastAsia="en-US"/>
        </w:rPr>
        <w:t>ресертификации</w:t>
      </w:r>
      <w:proofErr w:type="spellEnd"/>
      <w:r w:rsidR="004E2FDA">
        <w:rPr>
          <w:bCs/>
          <w:lang w:eastAsia="en-US"/>
        </w:rPr>
        <w:t xml:space="preserve"> системы менеджмента качества</w:t>
      </w:r>
      <w:r>
        <w:t xml:space="preserve"> (отсутствие несоответствий, отсутствие</w:t>
      </w:r>
      <w:r w:rsidR="0098219D">
        <w:t xml:space="preserve"> нарушения правил использования сертификата и применения знака соответствия, своевременное предоставление «Исполнителю» плана и отчета по устранению несоответствий) «Исполнитель» принимает решение о подтверждении действия сертификата соответствия.</w:t>
      </w:r>
    </w:p>
    <w:p w:rsidR="0098219D" w:rsidRDefault="0098219D" w:rsidP="004A12FF">
      <w:pPr>
        <w:tabs>
          <w:tab w:val="left" w:pos="0"/>
        </w:tabs>
        <w:contextualSpacing/>
        <w:jc w:val="both"/>
      </w:pPr>
      <w:r>
        <w:t xml:space="preserve">2.2. Решение принимают лица, не принимавшие участия в </w:t>
      </w:r>
      <w:proofErr w:type="spellStart"/>
      <w:r w:rsidR="004E2FDA">
        <w:rPr>
          <w:bCs/>
          <w:lang w:eastAsia="en-US"/>
        </w:rPr>
        <w:t>ресертификации</w:t>
      </w:r>
      <w:proofErr w:type="spellEnd"/>
      <w:r w:rsidR="004E2FDA">
        <w:rPr>
          <w:bCs/>
          <w:lang w:eastAsia="en-US"/>
        </w:rPr>
        <w:t xml:space="preserve"> системы менеджмента качества</w:t>
      </w:r>
      <w:r>
        <w:t>.</w:t>
      </w:r>
    </w:p>
    <w:p w:rsidR="004E2FDA" w:rsidRPr="005C34E0" w:rsidRDefault="0098219D" w:rsidP="004E2FDA">
      <w:pPr>
        <w:autoSpaceDE w:val="0"/>
        <w:autoSpaceDN w:val="0"/>
        <w:adjustRightInd w:val="0"/>
        <w:ind w:firstLine="720"/>
        <w:jc w:val="both"/>
      </w:pPr>
      <w:r>
        <w:t xml:space="preserve">2.3. </w:t>
      </w:r>
      <w:r w:rsidR="004E2FDA" w:rsidRPr="005C34E0">
        <w:t xml:space="preserve">Если при </w:t>
      </w:r>
      <w:proofErr w:type="spellStart"/>
      <w:r w:rsidR="004E2FDA">
        <w:t>ресертификации</w:t>
      </w:r>
      <w:proofErr w:type="spellEnd"/>
      <w:r w:rsidR="004E2FDA">
        <w:t xml:space="preserve"> системы менеджмента качества</w:t>
      </w:r>
      <w:r w:rsidR="004E2FDA" w:rsidRPr="005C34E0">
        <w:t xml:space="preserve"> будут установлены значительные несоответствия, то «Государственный заказчик» должен до окончания проверки представить план по корректирующим действиям для их устранения. Значительные несоответствия должны быть устранены в течение трех недель после завершения </w:t>
      </w:r>
      <w:proofErr w:type="spellStart"/>
      <w:r w:rsidR="004E2FDA">
        <w:t>ресертификации</w:t>
      </w:r>
      <w:proofErr w:type="spellEnd"/>
      <w:r w:rsidR="004E2FDA">
        <w:t xml:space="preserve"> системы менеджмента качества</w:t>
      </w:r>
      <w:r w:rsidR="004E2FDA" w:rsidRPr="005C34E0">
        <w:t>. В этот же срок «Государственный заказчик» направляет «Исполнителю» отчет об устранении установленных несоответствий, включающий свидетельства их устранения. «Исполнитель» должен проверить результаты выполнения корректирующих действий в течение не более двух недель после получения отчета.</w:t>
      </w:r>
    </w:p>
    <w:p w:rsidR="004E2FDA" w:rsidRPr="005C34E0" w:rsidRDefault="004E2FDA" w:rsidP="004E2FDA">
      <w:pPr>
        <w:autoSpaceDE w:val="0"/>
        <w:autoSpaceDN w:val="0"/>
        <w:adjustRightInd w:val="0"/>
        <w:ind w:firstLine="720"/>
        <w:jc w:val="both"/>
      </w:pPr>
      <w:r>
        <w:t>2.4</w:t>
      </w:r>
      <w:r w:rsidRPr="005C34E0">
        <w:t xml:space="preserve"> Проверка выполнения и результативность корректирующих действий по устранению значительных несоответствий по усмотрению «Исполнителя» может быть проведена с выездом к «Государственному заказчику», по представленным документам или при плановом инспекционном контроле.</w:t>
      </w:r>
    </w:p>
    <w:p w:rsidR="004E2FDA" w:rsidRPr="005C34E0" w:rsidRDefault="004E2FDA" w:rsidP="004E2FDA">
      <w:pPr>
        <w:autoSpaceDE w:val="0"/>
        <w:autoSpaceDN w:val="0"/>
        <w:adjustRightInd w:val="0"/>
        <w:ind w:firstLine="720"/>
        <w:jc w:val="both"/>
        <w:rPr>
          <w:b/>
        </w:rPr>
      </w:pPr>
      <w:r>
        <w:t>2.5</w:t>
      </w:r>
      <w:r w:rsidRPr="005C34E0">
        <w:t xml:space="preserve"> Если при </w:t>
      </w:r>
      <w:proofErr w:type="spellStart"/>
      <w:r>
        <w:t>ресертификации</w:t>
      </w:r>
      <w:proofErr w:type="spellEnd"/>
      <w:r>
        <w:t xml:space="preserve"> системы менеджмента качества</w:t>
      </w:r>
      <w:r w:rsidRPr="005C34E0">
        <w:t xml:space="preserve"> будут установлены малозначительные несоответствия, то они должны быть устранены в согласованные с «Государственным заказчиком» сроки, но не позднее трех недель после завершения </w:t>
      </w:r>
      <w:r>
        <w:t>аудита</w:t>
      </w:r>
      <w:r w:rsidRPr="005C34E0">
        <w:t>. Отчет об устранении установленных малозначительных несоответствий, включая свидетельства корректирующих действий, «Государственный заказчик» направляет «Исполнителю».</w:t>
      </w:r>
    </w:p>
    <w:p w:rsidR="00A37A1C" w:rsidRDefault="00A37A1C" w:rsidP="004E2FDA">
      <w:pPr>
        <w:tabs>
          <w:tab w:val="left" w:pos="0"/>
        </w:tabs>
        <w:contextualSpacing/>
        <w:jc w:val="both"/>
        <w:rPr>
          <w:b/>
          <w:lang w:eastAsia="en-US"/>
        </w:rPr>
      </w:pPr>
    </w:p>
    <w:p w:rsidR="000C74EE" w:rsidRPr="00BF51CA" w:rsidRDefault="00BF51CA" w:rsidP="00BF51CA">
      <w:pPr>
        <w:spacing w:after="160" w:line="256" w:lineRule="auto"/>
        <w:jc w:val="center"/>
        <w:rPr>
          <w:b/>
          <w:lang w:eastAsia="en-US"/>
        </w:rPr>
      </w:pPr>
      <w:r w:rsidRPr="00BF51CA">
        <w:rPr>
          <w:b/>
          <w:lang w:eastAsia="en-US"/>
        </w:rPr>
        <w:t>3. Порядок приемки и сдачи работ</w:t>
      </w:r>
    </w:p>
    <w:p w:rsidR="000C74EE" w:rsidRDefault="00BF51CA" w:rsidP="00BF51CA">
      <w:pPr>
        <w:jc w:val="both"/>
      </w:pPr>
      <w:r>
        <w:t xml:space="preserve">3.1. По завершении работ в </w:t>
      </w:r>
      <w:r w:rsidR="00A91E70" w:rsidRPr="00487F83">
        <w:t>сентя</w:t>
      </w:r>
      <w:r w:rsidRPr="00487F83">
        <w:t>бре</w:t>
      </w:r>
      <w:r>
        <w:t xml:space="preserve"> 202</w:t>
      </w:r>
      <w:r w:rsidR="0086065C">
        <w:t>6</w:t>
      </w:r>
      <w:r>
        <w:t xml:space="preserve"> г., предусмотренных процедурой </w:t>
      </w:r>
      <w:proofErr w:type="spellStart"/>
      <w:r w:rsidR="00A91E70">
        <w:t>ресертификации</w:t>
      </w:r>
      <w:proofErr w:type="spellEnd"/>
      <w:r>
        <w:t xml:space="preserve"> системы менеджмента</w:t>
      </w:r>
      <w:r w:rsidR="009A74BF">
        <w:t xml:space="preserve"> качества, «Исполнитель» представляет «Государственному заказчику» Акт о результатах инспекционного контроля системы менеджмента качества и акт сдачи-приемки выполненных работ.</w:t>
      </w:r>
    </w:p>
    <w:p w:rsidR="00A91E70" w:rsidRPr="005C34E0" w:rsidRDefault="00A91E70" w:rsidP="00A91E70">
      <w:pPr>
        <w:pStyle w:val="a5"/>
        <w:spacing w:after="40"/>
        <w:rPr>
          <w:sz w:val="24"/>
        </w:rPr>
      </w:pPr>
      <w:r>
        <w:rPr>
          <w:sz w:val="24"/>
        </w:rPr>
        <w:t>3.2</w:t>
      </w:r>
      <w:r>
        <w:rPr>
          <w:sz w:val="24"/>
        </w:rPr>
        <w:t>.</w:t>
      </w:r>
      <w:r w:rsidRPr="005C34E0">
        <w:rPr>
          <w:sz w:val="24"/>
        </w:rPr>
        <w:t xml:space="preserve"> «Государственный заказчик» в течение 5-ти дней со дня получения акта сдачи-приемки выполненных работ обязан возвратить </w:t>
      </w:r>
      <w:proofErr w:type="gramStart"/>
      <w:r w:rsidRPr="005C34E0">
        <w:rPr>
          <w:sz w:val="24"/>
        </w:rPr>
        <w:t>«Исполнителю»</w:t>
      </w:r>
      <w:proofErr w:type="gramEnd"/>
      <w:r w:rsidRPr="005C34E0">
        <w:rPr>
          <w:sz w:val="24"/>
        </w:rPr>
        <w:t xml:space="preserve"> подписанный акт, а при не подписании акта представить мотивированный отказ в письменном виде.</w:t>
      </w:r>
    </w:p>
    <w:p w:rsidR="00A91E70" w:rsidRDefault="00A91E70" w:rsidP="00A91E70">
      <w:pPr>
        <w:pStyle w:val="a5"/>
        <w:rPr>
          <w:sz w:val="24"/>
        </w:rPr>
      </w:pPr>
      <w:r>
        <w:rPr>
          <w:sz w:val="24"/>
        </w:rPr>
        <w:t>3.3</w:t>
      </w:r>
      <w:r>
        <w:rPr>
          <w:sz w:val="24"/>
        </w:rPr>
        <w:t>.</w:t>
      </w:r>
      <w:r w:rsidRPr="005C34E0">
        <w:rPr>
          <w:sz w:val="24"/>
        </w:rPr>
        <w:t xml:space="preserve"> В случае, если в 10-дневный срок «Государственный заказчик» не представит мотивированный отказ от приемки работ, «Исполнитель» вправе составить односторонний акт, который является основанием для расчетов между Сторонами.</w:t>
      </w:r>
    </w:p>
    <w:p w:rsidR="000C74EE" w:rsidRPr="000C74EE" w:rsidRDefault="009A74BF" w:rsidP="00A91E70">
      <w:pPr>
        <w:jc w:val="both"/>
        <w:rPr>
          <w:rFonts w:ascii="Calibri" w:eastAsia="Calibri" w:hAnsi="Calibri"/>
          <w:sz w:val="22"/>
          <w:szCs w:val="22"/>
          <w:lang w:eastAsia="en-US"/>
        </w:rPr>
      </w:pPr>
      <w:r>
        <w:rPr>
          <w:rFonts w:ascii="Calibri" w:eastAsia="Calibri" w:hAnsi="Calibri"/>
          <w:sz w:val="22"/>
          <w:szCs w:val="22"/>
          <w:lang w:eastAsia="en-US"/>
        </w:rPr>
        <w:t xml:space="preserve">                                                                                                                                      </w:t>
      </w:r>
    </w:p>
    <w:p w:rsidR="009A74BF" w:rsidRDefault="009A74BF" w:rsidP="009A74BF">
      <w:pPr>
        <w:widowControl w:val="0"/>
      </w:pPr>
      <w:r w:rsidRPr="00A85139">
        <w:t>Государственный заказчик:</w:t>
      </w:r>
      <w:r>
        <w:tab/>
        <w:t xml:space="preserve">                </w:t>
      </w:r>
      <w:r w:rsidR="00F01799">
        <w:t xml:space="preserve">                     Исполнитель:</w:t>
      </w:r>
    </w:p>
    <w:p w:rsidR="00A91E70" w:rsidRPr="00A85139" w:rsidRDefault="00A91E70" w:rsidP="009A74BF">
      <w:pPr>
        <w:widowControl w:val="0"/>
        <w:rPr>
          <w:bCs/>
        </w:rPr>
      </w:pPr>
    </w:p>
    <w:p w:rsidR="009A74BF" w:rsidRPr="00A85139" w:rsidRDefault="009A74BF" w:rsidP="009A74BF">
      <w:pPr>
        <w:widowControl w:val="0"/>
        <w:rPr>
          <w:bCs/>
        </w:rPr>
      </w:pPr>
      <w:r>
        <w:t xml:space="preserve">Начальник </w:t>
      </w:r>
      <w:r w:rsidRPr="00A85139">
        <w:t xml:space="preserve">ФКУ ИК-7 УФСИН России </w:t>
      </w:r>
    </w:p>
    <w:p w:rsidR="009A74BF" w:rsidRPr="00A85139" w:rsidRDefault="009A74BF" w:rsidP="009A74BF">
      <w:pPr>
        <w:widowControl w:val="0"/>
        <w:rPr>
          <w:bCs/>
        </w:rPr>
      </w:pPr>
      <w:r w:rsidRPr="00A85139">
        <w:t>по Республике Башкортостан</w:t>
      </w:r>
    </w:p>
    <w:p w:rsidR="009A74BF" w:rsidRPr="00A85139" w:rsidRDefault="009A74BF" w:rsidP="009A74BF">
      <w:pPr>
        <w:widowControl w:val="0"/>
        <w:rPr>
          <w:bCs/>
        </w:rPr>
      </w:pPr>
    </w:p>
    <w:p w:rsidR="009A74BF" w:rsidRPr="00A85139" w:rsidRDefault="009A74BF" w:rsidP="009A74BF">
      <w:pPr>
        <w:widowControl w:val="0"/>
        <w:rPr>
          <w:bCs/>
        </w:rPr>
      </w:pPr>
    </w:p>
    <w:p w:rsidR="009A74BF" w:rsidRPr="00A85139" w:rsidRDefault="009A74BF" w:rsidP="009A74BF">
      <w:pPr>
        <w:widowControl w:val="0"/>
        <w:rPr>
          <w:bCs/>
        </w:rPr>
      </w:pPr>
    </w:p>
    <w:p w:rsidR="009A74BF" w:rsidRPr="00A85139" w:rsidRDefault="009A74BF" w:rsidP="009A74BF">
      <w:pPr>
        <w:widowControl w:val="0"/>
        <w:rPr>
          <w:bCs/>
        </w:rPr>
      </w:pPr>
      <w:r w:rsidRPr="00A85139">
        <w:t xml:space="preserve"> __________________ / </w:t>
      </w:r>
      <w:r>
        <w:t xml:space="preserve">Р.Ф. </w:t>
      </w:r>
      <w:proofErr w:type="spellStart"/>
      <w:r>
        <w:t>Гарифуллин</w:t>
      </w:r>
      <w:proofErr w:type="spellEnd"/>
      <w:r w:rsidRPr="00A85139">
        <w:t xml:space="preserve"> /</w:t>
      </w:r>
      <w:r w:rsidR="00F01799">
        <w:t xml:space="preserve">             ________________ / ____________ /</w:t>
      </w:r>
    </w:p>
    <w:p w:rsidR="00FC6419" w:rsidRDefault="009A74BF" w:rsidP="009A74BF">
      <w:pPr>
        <w:tabs>
          <w:tab w:val="left" w:pos="3105"/>
        </w:tabs>
      </w:pPr>
      <w:r w:rsidRPr="00A85139">
        <w:t>М.П.</w:t>
      </w:r>
      <w:r w:rsidR="00F01799">
        <w:t xml:space="preserve">                                                                             М.П.</w:t>
      </w:r>
    </w:p>
    <w:sectPr w:rsidR="00FC6419" w:rsidSect="007239CB">
      <w:footerReference w:type="default" r:id="rId8"/>
      <w:pgSz w:w="11906" w:h="16838"/>
      <w:pgMar w:top="568" w:right="850" w:bottom="709" w:left="1701"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376" w:rsidRDefault="00BC7376" w:rsidP="007239CB">
      <w:r>
        <w:separator/>
      </w:r>
    </w:p>
  </w:endnote>
  <w:endnote w:type="continuationSeparator" w:id="0">
    <w:p w:rsidR="00BC7376" w:rsidRDefault="00BC7376" w:rsidP="00723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6812017"/>
      <w:docPartObj>
        <w:docPartGallery w:val="Page Numbers (Bottom of Page)"/>
        <w:docPartUnique/>
      </w:docPartObj>
    </w:sdtPr>
    <w:sdtEndPr/>
    <w:sdtContent>
      <w:p w:rsidR="007239CB" w:rsidRDefault="007239CB">
        <w:pPr>
          <w:pStyle w:val="a9"/>
          <w:jc w:val="center"/>
        </w:pPr>
        <w:r>
          <w:fldChar w:fldCharType="begin"/>
        </w:r>
        <w:r>
          <w:instrText>PAGE   \* MERGEFORMAT</w:instrText>
        </w:r>
        <w:r>
          <w:fldChar w:fldCharType="separate"/>
        </w:r>
        <w:r w:rsidR="00D0243C">
          <w:rPr>
            <w:noProof/>
          </w:rPr>
          <w:t>1</w:t>
        </w:r>
        <w:r>
          <w:fldChar w:fldCharType="end"/>
        </w:r>
      </w:p>
    </w:sdtContent>
  </w:sdt>
  <w:p w:rsidR="007239CB" w:rsidRDefault="007239C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376" w:rsidRDefault="00BC7376" w:rsidP="007239CB">
      <w:r>
        <w:separator/>
      </w:r>
    </w:p>
  </w:footnote>
  <w:footnote w:type="continuationSeparator" w:id="0">
    <w:p w:rsidR="00BC7376" w:rsidRDefault="00BC7376" w:rsidP="007239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E867E8"/>
    <w:multiLevelType w:val="hybridMultilevel"/>
    <w:tmpl w:val="2EC6ECAC"/>
    <w:lvl w:ilvl="0" w:tplc="409C3642">
      <w:start w:val="1"/>
      <w:numFmt w:val="decimal"/>
      <w:lvlText w:val="%1."/>
      <w:lvlJc w:val="left"/>
      <w:pPr>
        <w:ind w:left="720" w:hanging="360"/>
      </w:pPr>
      <w:rPr>
        <w:rFonts w:eastAsia="Times New Roman" w:cs="Calibri"/>
        <w:b/>
        <w:color w:val="auto"/>
        <w:sz w:val="24"/>
        <w:szCs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483C6129"/>
    <w:multiLevelType w:val="multilevel"/>
    <w:tmpl w:val="781A1A60"/>
    <w:lvl w:ilvl="0">
      <w:start w:val="1"/>
      <w:numFmt w:val="decimal"/>
      <w:lvlText w:val="%1"/>
      <w:lvlJc w:val="left"/>
      <w:pPr>
        <w:ind w:left="375" w:hanging="375"/>
      </w:pPr>
      <w:rPr>
        <w:rFonts w:eastAsia="Times New Roman" w:cs="Times New Roman" w:hint="default"/>
      </w:rPr>
    </w:lvl>
    <w:lvl w:ilvl="1">
      <w:start w:val="1"/>
      <w:numFmt w:val="decimal"/>
      <w:lvlText w:val="%1.%2"/>
      <w:lvlJc w:val="left"/>
      <w:pPr>
        <w:ind w:left="375" w:hanging="375"/>
      </w:pPr>
      <w:rPr>
        <w:rFonts w:eastAsia="Times New Roman" w:cs="Times New Roman" w:hint="default"/>
      </w:rPr>
    </w:lvl>
    <w:lvl w:ilvl="2">
      <w:start w:val="1"/>
      <w:numFmt w:val="decimal"/>
      <w:lvlText w:val="%1.%2.%3"/>
      <w:lvlJc w:val="left"/>
      <w:pPr>
        <w:ind w:left="436" w:hanging="720"/>
      </w:pPr>
      <w:rPr>
        <w:rFonts w:eastAsia="Times New Roman" w:cs="Times New Roman" w:hint="default"/>
      </w:rPr>
    </w:lvl>
    <w:lvl w:ilvl="3">
      <w:start w:val="1"/>
      <w:numFmt w:val="decimal"/>
      <w:lvlText w:val="%1.%2.%3.%4"/>
      <w:lvlJc w:val="left"/>
      <w:pPr>
        <w:ind w:left="654" w:hanging="1080"/>
      </w:pPr>
      <w:rPr>
        <w:rFonts w:eastAsia="Times New Roman" w:cs="Times New Roman" w:hint="default"/>
      </w:rPr>
    </w:lvl>
    <w:lvl w:ilvl="4">
      <w:start w:val="1"/>
      <w:numFmt w:val="decimal"/>
      <w:lvlText w:val="%1.%2.%3.%4.%5"/>
      <w:lvlJc w:val="left"/>
      <w:pPr>
        <w:ind w:left="512" w:hanging="1080"/>
      </w:pPr>
      <w:rPr>
        <w:rFonts w:eastAsia="Times New Roman" w:cs="Times New Roman" w:hint="default"/>
      </w:rPr>
    </w:lvl>
    <w:lvl w:ilvl="5">
      <w:start w:val="1"/>
      <w:numFmt w:val="decimal"/>
      <w:lvlText w:val="%1.%2.%3.%4.%5.%6"/>
      <w:lvlJc w:val="left"/>
      <w:pPr>
        <w:ind w:left="730" w:hanging="1440"/>
      </w:pPr>
      <w:rPr>
        <w:rFonts w:eastAsia="Times New Roman" w:cs="Times New Roman" w:hint="default"/>
      </w:rPr>
    </w:lvl>
    <w:lvl w:ilvl="6">
      <w:start w:val="1"/>
      <w:numFmt w:val="decimal"/>
      <w:lvlText w:val="%1.%2.%3.%4.%5.%6.%7"/>
      <w:lvlJc w:val="left"/>
      <w:pPr>
        <w:ind w:left="588" w:hanging="1440"/>
      </w:pPr>
      <w:rPr>
        <w:rFonts w:eastAsia="Times New Roman" w:cs="Times New Roman" w:hint="default"/>
      </w:rPr>
    </w:lvl>
    <w:lvl w:ilvl="7">
      <w:start w:val="1"/>
      <w:numFmt w:val="decimal"/>
      <w:lvlText w:val="%1.%2.%3.%4.%5.%6.%7.%8"/>
      <w:lvlJc w:val="left"/>
      <w:pPr>
        <w:ind w:left="806" w:hanging="1800"/>
      </w:pPr>
      <w:rPr>
        <w:rFonts w:eastAsia="Times New Roman" w:cs="Times New Roman" w:hint="default"/>
      </w:rPr>
    </w:lvl>
    <w:lvl w:ilvl="8">
      <w:start w:val="1"/>
      <w:numFmt w:val="decimal"/>
      <w:lvlText w:val="%1.%2.%3.%4.%5.%6.%7.%8.%9"/>
      <w:lvlJc w:val="left"/>
      <w:pPr>
        <w:ind w:left="1024" w:hanging="2160"/>
      </w:pPr>
      <w:rPr>
        <w:rFonts w:eastAsia="Times New Roman" w:cs="Times New Roman"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EDF"/>
    <w:rsid w:val="000B531F"/>
    <w:rsid w:val="000C74EE"/>
    <w:rsid w:val="000E062F"/>
    <w:rsid w:val="001B5EBD"/>
    <w:rsid w:val="001C7516"/>
    <w:rsid w:val="001F2C35"/>
    <w:rsid w:val="002248FC"/>
    <w:rsid w:val="00252728"/>
    <w:rsid w:val="002570B1"/>
    <w:rsid w:val="00262BD1"/>
    <w:rsid w:val="002F3535"/>
    <w:rsid w:val="003601F7"/>
    <w:rsid w:val="00385513"/>
    <w:rsid w:val="00391A62"/>
    <w:rsid w:val="00441A0E"/>
    <w:rsid w:val="00487F83"/>
    <w:rsid w:val="00496403"/>
    <w:rsid w:val="004A12FF"/>
    <w:rsid w:val="004E2FDA"/>
    <w:rsid w:val="004F5779"/>
    <w:rsid w:val="00522DA8"/>
    <w:rsid w:val="00566543"/>
    <w:rsid w:val="00593F57"/>
    <w:rsid w:val="00615362"/>
    <w:rsid w:val="00672513"/>
    <w:rsid w:val="006879B3"/>
    <w:rsid w:val="006A7AAA"/>
    <w:rsid w:val="007239CB"/>
    <w:rsid w:val="007400D7"/>
    <w:rsid w:val="007700F0"/>
    <w:rsid w:val="00816965"/>
    <w:rsid w:val="00817E90"/>
    <w:rsid w:val="00837222"/>
    <w:rsid w:val="008418BE"/>
    <w:rsid w:val="00846C6A"/>
    <w:rsid w:val="0086065C"/>
    <w:rsid w:val="00914987"/>
    <w:rsid w:val="00970FBA"/>
    <w:rsid w:val="0098219D"/>
    <w:rsid w:val="009A74BF"/>
    <w:rsid w:val="00A36AD5"/>
    <w:rsid w:val="00A37A1C"/>
    <w:rsid w:val="00A91E70"/>
    <w:rsid w:val="00B63BEA"/>
    <w:rsid w:val="00B82C49"/>
    <w:rsid w:val="00BC7376"/>
    <w:rsid w:val="00BD2D3D"/>
    <w:rsid w:val="00BF51CA"/>
    <w:rsid w:val="00CB12AF"/>
    <w:rsid w:val="00CB176F"/>
    <w:rsid w:val="00D0243C"/>
    <w:rsid w:val="00D279AA"/>
    <w:rsid w:val="00DA0BAA"/>
    <w:rsid w:val="00DD1AFE"/>
    <w:rsid w:val="00E03F1B"/>
    <w:rsid w:val="00F01799"/>
    <w:rsid w:val="00F222DE"/>
    <w:rsid w:val="00F240E1"/>
    <w:rsid w:val="00F4217A"/>
    <w:rsid w:val="00F52EDF"/>
    <w:rsid w:val="00FA6C7D"/>
    <w:rsid w:val="00FC64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BFAD6"/>
  <w15:chartTrackingRefBased/>
  <w15:docId w15:val="{2721D598-A9ED-4A1A-AEA9-DF7F58922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217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для таблиц,No Spacing,No Spacing1"/>
    <w:link w:val="a4"/>
    <w:uiPriority w:val="1"/>
    <w:qFormat/>
    <w:rsid w:val="00F4217A"/>
    <w:pPr>
      <w:spacing w:after="0" w:line="240" w:lineRule="auto"/>
    </w:pPr>
    <w:rPr>
      <w:rFonts w:ascii="Calibri" w:eastAsia="Times New Roman" w:hAnsi="Calibri" w:cs="Times New Roman"/>
      <w:lang w:eastAsia="ru-RU"/>
    </w:rPr>
  </w:style>
  <w:style w:type="character" w:customStyle="1" w:styleId="a4">
    <w:name w:val="Без интервала Знак"/>
    <w:aliases w:val="для таблиц Знак,No Spacing Знак,No Spacing1 Знак"/>
    <w:link w:val="a3"/>
    <w:uiPriority w:val="1"/>
    <w:locked/>
    <w:rsid w:val="00F4217A"/>
    <w:rPr>
      <w:rFonts w:ascii="Calibri" w:eastAsia="Times New Roman" w:hAnsi="Calibri" w:cs="Times New Roman"/>
      <w:lang w:eastAsia="ru-RU"/>
    </w:rPr>
  </w:style>
  <w:style w:type="character" w:customStyle="1" w:styleId="link">
    <w:name w:val="link"/>
    <w:basedOn w:val="a0"/>
    <w:uiPriority w:val="99"/>
    <w:rsid w:val="00F4217A"/>
    <w:rPr>
      <w:rFonts w:cs="Times New Roman"/>
    </w:rPr>
  </w:style>
  <w:style w:type="paragraph" w:styleId="a5">
    <w:name w:val="Body Text"/>
    <w:basedOn w:val="a"/>
    <w:link w:val="a6"/>
    <w:uiPriority w:val="99"/>
    <w:rsid w:val="00F4217A"/>
    <w:pPr>
      <w:jc w:val="both"/>
    </w:pPr>
    <w:rPr>
      <w:rFonts w:eastAsia="Calibri"/>
      <w:sz w:val="28"/>
      <w:szCs w:val="20"/>
    </w:rPr>
  </w:style>
  <w:style w:type="character" w:customStyle="1" w:styleId="a6">
    <w:name w:val="Основной текст Знак"/>
    <w:basedOn w:val="a0"/>
    <w:link w:val="a5"/>
    <w:uiPriority w:val="99"/>
    <w:rsid w:val="00F4217A"/>
    <w:rPr>
      <w:rFonts w:ascii="Times New Roman" w:eastAsia="Calibri" w:hAnsi="Times New Roman" w:cs="Times New Roman"/>
      <w:sz w:val="28"/>
      <w:szCs w:val="20"/>
      <w:lang w:eastAsia="ru-RU"/>
    </w:rPr>
  </w:style>
  <w:style w:type="paragraph" w:styleId="a7">
    <w:name w:val="header"/>
    <w:basedOn w:val="a"/>
    <w:link w:val="a8"/>
    <w:uiPriority w:val="99"/>
    <w:unhideWhenUsed/>
    <w:rsid w:val="007239CB"/>
    <w:pPr>
      <w:tabs>
        <w:tab w:val="center" w:pos="4677"/>
        <w:tab w:val="right" w:pos="9355"/>
      </w:tabs>
    </w:pPr>
  </w:style>
  <w:style w:type="character" w:customStyle="1" w:styleId="a8">
    <w:name w:val="Верхний колонтитул Знак"/>
    <w:basedOn w:val="a0"/>
    <w:link w:val="a7"/>
    <w:uiPriority w:val="99"/>
    <w:rsid w:val="007239CB"/>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7239CB"/>
    <w:pPr>
      <w:tabs>
        <w:tab w:val="center" w:pos="4677"/>
        <w:tab w:val="right" w:pos="9355"/>
      </w:tabs>
    </w:pPr>
  </w:style>
  <w:style w:type="character" w:customStyle="1" w:styleId="aa">
    <w:name w:val="Нижний колонтитул Знак"/>
    <w:basedOn w:val="a0"/>
    <w:link w:val="a9"/>
    <w:uiPriority w:val="99"/>
    <w:rsid w:val="007239C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94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019C1-4ED0-4A5B-80A4-F1274829F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4625</Words>
  <Characters>26364</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WAA</dc:creator>
  <cp:keywords/>
  <dc:description/>
  <cp:lastModifiedBy>RePack by Diakov</cp:lastModifiedBy>
  <cp:revision>6</cp:revision>
  <dcterms:created xsi:type="dcterms:W3CDTF">2026-08-21T04:48:00Z</dcterms:created>
  <dcterms:modified xsi:type="dcterms:W3CDTF">2026-08-21T05:37:00Z</dcterms:modified>
</cp:coreProperties>
</file>