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675" w:rsidRDefault="00281675" w:rsidP="00281675">
      <w:pPr>
        <w:spacing w:after="0" w:line="240" w:lineRule="auto"/>
        <w:ind w:firstLine="10490"/>
        <w:jc w:val="both"/>
        <w:textAlignment w:val="baseline"/>
        <w:rPr>
          <w:rFonts w:ascii="XO Thames" w:eastAsia="Times New Roman" w:hAnsi="XO Thames" w:cs="Times New Roman"/>
          <w:lang w:eastAsia="ru-RU"/>
        </w:rPr>
      </w:pPr>
    </w:p>
    <w:p w:rsidR="000D6490" w:rsidRPr="000D6490" w:rsidRDefault="00461ACB" w:rsidP="00461ACB">
      <w:pPr>
        <w:tabs>
          <w:tab w:val="left" w:pos="0"/>
        </w:tabs>
        <w:suppressAutoHyphens/>
        <w:spacing w:after="200" w:line="276" w:lineRule="auto"/>
        <w:ind w:firstLine="360"/>
        <w:jc w:val="right"/>
        <w:rPr>
          <w:rFonts w:ascii="XO Thames" w:eastAsia="Times New Roman" w:hAnsi="XO Thames" w:cs="Times New Roman"/>
          <w:lang w:eastAsia="ar-SA"/>
        </w:rPr>
      </w:pPr>
      <w:r>
        <w:rPr>
          <w:rFonts w:ascii="XO Thames" w:eastAsia="Times New Roman" w:hAnsi="XO Thames" w:cs="Times New Roman"/>
          <w:lang w:eastAsia="ru-RU"/>
        </w:rPr>
        <w:t xml:space="preserve">Приложение № 1 </w:t>
      </w:r>
      <w:r w:rsidRPr="000D6490">
        <w:rPr>
          <w:rFonts w:ascii="XO Thames" w:eastAsia="Times New Roman" w:hAnsi="XO Thames" w:cs="Times New Roman"/>
          <w:lang w:eastAsia="ru-RU"/>
        </w:rPr>
        <w:t xml:space="preserve">к </w:t>
      </w:r>
      <w:r>
        <w:rPr>
          <w:rFonts w:ascii="XO Thames" w:eastAsia="Times New Roman" w:hAnsi="XO Thames" w:cs="Times New Roman"/>
          <w:lang w:eastAsia="ru-RU"/>
        </w:rPr>
        <w:t>рапорту</w:t>
      </w:r>
    </w:p>
    <w:p w:rsidR="00281675" w:rsidRPr="00281675" w:rsidRDefault="00281675" w:rsidP="00281675">
      <w:pPr>
        <w:tabs>
          <w:tab w:val="left" w:pos="0"/>
        </w:tabs>
        <w:suppressAutoHyphens/>
        <w:spacing w:after="200" w:line="276" w:lineRule="auto"/>
        <w:ind w:firstLine="360"/>
        <w:jc w:val="center"/>
        <w:rPr>
          <w:rFonts w:ascii="XO Thames" w:eastAsia="Times New Roman" w:hAnsi="XO Thames" w:cs="Times New Roman"/>
          <w:lang w:eastAsia="ar-SA"/>
        </w:rPr>
      </w:pPr>
      <w:r w:rsidRPr="00281675">
        <w:rPr>
          <w:rFonts w:ascii="XO Thames" w:eastAsia="Times New Roman" w:hAnsi="XO Thames" w:cs="Times New Roman"/>
          <w:lang w:eastAsia="ar-SA"/>
        </w:rPr>
        <w:t>РАСЧЕТ И ОБОСНОВАНИЕ ЦЕНЫ КОНТРАКТА ПРИ ЗАКУПКЕ У ЕДИНСТВЕННОГО ПОСТАВЩИКА</w:t>
      </w:r>
    </w:p>
    <w:p w:rsidR="00281675" w:rsidRPr="00281675" w:rsidRDefault="00281675" w:rsidP="00281675">
      <w:pPr>
        <w:suppressAutoHyphens/>
        <w:spacing w:after="0" w:line="240" w:lineRule="auto"/>
        <w:ind w:left="-284" w:firstLine="993"/>
        <w:jc w:val="both"/>
        <w:rPr>
          <w:rFonts w:ascii="XO Thames" w:eastAsia="Times New Roman" w:hAnsi="XO Thames" w:cs="Times New Roman"/>
          <w:lang w:eastAsia="ar-SA"/>
        </w:rPr>
      </w:pPr>
      <w:r w:rsidRPr="00281675">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281675" w:rsidRPr="00281675" w:rsidRDefault="00281675" w:rsidP="00281675">
      <w:pPr>
        <w:suppressAutoHyphens/>
        <w:spacing w:after="0" w:line="240" w:lineRule="auto"/>
        <w:ind w:left="-284" w:firstLine="993"/>
        <w:jc w:val="both"/>
        <w:rPr>
          <w:rFonts w:ascii="XO Thames" w:eastAsia="Times New Roman" w:hAnsi="XO Thames" w:cs="Times New Roman"/>
          <w:lang w:eastAsia="ar-SA"/>
        </w:rPr>
      </w:pPr>
      <w:r w:rsidRPr="00281675">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281675" w:rsidRPr="00281675" w:rsidRDefault="00281675" w:rsidP="00281675">
      <w:pPr>
        <w:autoSpaceDE w:val="0"/>
        <w:autoSpaceDN w:val="0"/>
        <w:adjustRightInd w:val="0"/>
        <w:spacing w:after="0" w:line="240" w:lineRule="auto"/>
        <w:ind w:left="-284" w:firstLine="993"/>
        <w:jc w:val="both"/>
        <w:rPr>
          <w:rFonts w:ascii="XO Thames" w:eastAsia="Times New Roman" w:hAnsi="XO Thames" w:cs="Times New Roman"/>
          <w:lang w:eastAsia="ru-RU"/>
        </w:rPr>
      </w:pPr>
      <w:r w:rsidRPr="00281675">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281675" w:rsidRPr="00281675" w:rsidRDefault="00281675" w:rsidP="00281675">
      <w:pPr>
        <w:autoSpaceDE w:val="0"/>
        <w:autoSpaceDN w:val="0"/>
        <w:adjustRightInd w:val="0"/>
        <w:spacing w:after="0" w:line="240" w:lineRule="auto"/>
        <w:ind w:left="-284" w:firstLine="993"/>
        <w:jc w:val="both"/>
        <w:rPr>
          <w:rFonts w:ascii="XO Thames" w:eastAsia="Times New Roman" w:hAnsi="XO Thames" w:cs="Times New Roman"/>
          <w:lang w:eastAsia="ru-RU"/>
        </w:rPr>
      </w:pPr>
    </w:p>
    <w:tbl>
      <w:tblPr>
        <w:tblStyle w:val="2"/>
        <w:tblW w:w="0" w:type="auto"/>
        <w:tblInd w:w="-176" w:type="dxa"/>
        <w:tblLook w:val="04A0" w:firstRow="1" w:lastRow="0" w:firstColumn="1" w:lastColumn="0" w:noHBand="0" w:noVBand="1"/>
      </w:tblPr>
      <w:tblGrid>
        <w:gridCol w:w="768"/>
        <w:gridCol w:w="3336"/>
        <w:gridCol w:w="715"/>
        <w:gridCol w:w="851"/>
        <w:gridCol w:w="1276"/>
        <w:gridCol w:w="1206"/>
        <w:gridCol w:w="1275"/>
        <w:gridCol w:w="1276"/>
        <w:gridCol w:w="1276"/>
        <w:gridCol w:w="1276"/>
        <w:gridCol w:w="1701"/>
      </w:tblGrid>
      <w:tr w:rsidR="00281675" w:rsidRPr="00281675" w:rsidTr="00110505">
        <w:trPr>
          <w:trHeight w:val="511"/>
        </w:trPr>
        <w:tc>
          <w:tcPr>
            <w:tcW w:w="0" w:type="auto"/>
            <w:vMerge w:val="restart"/>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hAnsi="XO Thames"/>
                <w:b/>
              </w:rPr>
            </w:pPr>
            <w:r w:rsidRPr="00281675">
              <w:rPr>
                <w:rFonts w:ascii="XO Thames" w:hAnsi="XO Thames"/>
                <w:b/>
              </w:rPr>
              <w:t>№ п/п</w:t>
            </w:r>
          </w:p>
        </w:tc>
        <w:tc>
          <w:tcPr>
            <w:tcW w:w="3336" w:type="dxa"/>
            <w:vMerge w:val="restart"/>
            <w:tcBorders>
              <w:top w:val="single" w:sz="4" w:space="0" w:color="auto"/>
              <w:left w:val="single" w:sz="4" w:space="0" w:color="auto"/>
              <w:bottom w:val="single" w:sz="4" w:space="0" w:color="auto"/>
              <w:right w:val="single" w:sz="4" w:space="0" w:color="auto"/>
            </w:tcBorders>
            <w:vAlign w:val="center"/>
            <w:hideMark/>
          </w:tcPr>
          <w:p w:rsidR="00281675" w:rsidRPr="00281675" w:rsidRDefault="00281675" w:rsidP="00281675">
            <w:pPr>
              <w:jc w:val="center"/>
              <w:rPr>
                <w:rFonts w:ascii="XO Thames" w:hAnsi="XO Thames"/>
                <w:b/>
              </w:rPr>
            </w:pPr>
            <w:r w:rsidRPr="00281675">
              <w:rPr>
                <w:rFonts w:ascii="XO Thames" w:hAnsi="XO Thames"/>
                <w:b/>
              </w:rPr>
              <w:t>Наименование товара</w:t>
            </w:r>
          </w:p>
        </w:tc>
        <w:tc>
          <w:tcPr>
            <w:tcW w:w="715" w:type="dxa"/>
            <w:vMerge w:val="restart"/>
            <w:tcBorders>
              <w:top w:val="single" w:sz="4" w:space="0" w:color="auto"/>
              <w:left w:val="single" w:sz="4" w:space="0" w:color="auto"/>
              <w:bottom w:val="single" w:sz="4" w:space="0" w:color="auto"/>
              <w:right w:val="single" w:sz="4" w:space="0" w:color="auto"/>
            </w:tcBorders>
            <w:vAlign w:val="center"/>
            <w:hideMark/>
          </w:tcPr>
          <w:p w:rsidR="00281675" w:rsidRPr="00281675" w:rsidRDefault="00281675" w:rsidP="00281675">
            <w:pPr>
              <w:jc w:val="center"/>
              <w:rPr>
                <w:rFonts w:ascii="XO Thames" w:hAnsi="XO Thames"/>
                <w:b/>
              </w:rPr>
            </w:pPr>
            <w:r w:rsidRPr="00281675">
              <w:rPr>
                <w:rFonts w:ascii="XO Thames" w:hAnsi="XO Thames"/>
                <w:b/>
              </w:rPr>
              <w:t>Ед.</w:t>
            </w:r>
          </w:p>
          <w:p w:rsidR="00281675" w:rsidRPr="00281675" w:rsidRDefault="00281675" w:rsidP="00281675">
            <w:pPr>
              <w:jc w:val="center"/>
              <w:rPr>
                <w:rFonts w:ascii="XO Thames" w:hAnsi="XO Thames"/>
                <w:b/>
              </w:rPr>
            </w:pPr>
            <w:r w:rsidRPr="00281675">
              <w:rPr>
                <w:rFonts w:ascii="XO Thames" w:hAnsi="XO Thames"/>
                <w:b/>
              </w:rPr>
              <w:t>изм.</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81675" w:rsidRPr="00281675" w:rsidRDefault="00281675" w:rsidP="00281675">
            <w:pPr>
              <w:jc w:val="center"/>
              <w:rPr>
                <w:rFonts w:ascii="XO Thames" w:hAnsi="XO Thames"/>
                <w:b/>
              </w:rPr>
            </w:pPr>
            <w:r w:rsidRPr="00281675">
              <w:rPr>
                <w:rFonts w:ascii="XO Thames" w:hAnsi="XO Thames"/>
                <w:b/>
              </w:rPr>
              <w:t>Кол</w:t>
            </w:r>
          </w:p>
          <w:p w:rsidR="00281675" w:rsidRPr="00281675" w:rsidRDefault="00281675" w:rsidP="00281675">
            <w:pPr>
              <w:jc w:val="center"/>
              <w:rPr>
                <w:rFonts w:ascii="XO Thames" w:hAnsi="XO Thames"/>
                <w:b/>
              </w:rPr>
            </w:pPr>
            <w:r w:rsidRPr="00281675">
              <w:rPr>
                <w:rFonts w:ascii="XO Thames" w:hAnsi="XO Thames"/>
                <w:b/>
              </w:rPr>
              <w:t>во</w:t>
            </w:r>
          </w:p>
        </w:tc>
        <w:tc>
          <w:tcPr>
            <w:tcW w:w="2410" w:type="dxa"/>
            <w:gridSpan w:val="2"/>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eastAsia="Times New Roman" w:hAnsi="XO Thames"/>
                <w:b/>
                <w:bCs/>
                <w:lang w:eastAsia="ru-RU"/>
              </w:rPr>
            </w:pPr>
            <w:r w:rsidRPr="00281675">
              <w:rPr>
                <w:rFonts w:ascii="XO Thames" w:eastAsia="Times New Roman" w:hAnsi="XO Thames"/>
                <w:b/>
                <w:bCs/>
                <w:lang w:eastAsia="ru-RU"/>
              </w:rPr>
              <w:t xml:space="preserve">Поставщик № </w:t>
            </w:r>
            <w:r w:rsidR="00C1551A">
              <w:rPr>
                <w:rFonts w:ascii="XO Thames" w:eastAsia="Times New Roman" w:hAnsi="XO Thames"/>
                <w:b/>
                <w:bCs/>
                <w:lang w:eastAsia="ru-RU"/>
              </w:rPr>
              <w:t>1</w:t>
            </w:r>
          </w:p>
          <w:p w:rsidR="00281675" w:rsidRPr="00281675" w:rsidRDefault="00281675" w:rsidP="00C1551A">
            <w:pPr>
              <w:jc w:val="center"/>
              <w:rPr>
                <w:rFonts w:ascii="XO Thames" w:eastAsia="Times New Roman" w:hAnsi="XO Thames"/>
                <w:b/>
                <w:bCs/>
                <w:lang w:eastAsia="ru-RU"/>
              </w:rPr>
            </w:pPr>
            <w:r w:rsidRPr="00281675">
              <w:rPr>
                <w:rFonts w:ascii="XO Thames" w:eastAsia="Times New Roman" w:hAnsi="XO Thames"/>
                <w:b/>
                <w:bCs/>
                <w:lang w:eastAsia="ru-RU"/>
              </w:rPr>
              <w:t>НП-</w:t>
            </w:r>
            <w:r w:rsidR="00110505">
              <w:rPr>
                <w:rFonts w:ascii="XO Thames" w:eastAsia="Times New Roman" w:hAnsi="XO Thames"/>
                <w:b/>
                <w:bCs/>
                <w:lang w:eastAsia="ru-RU"/>
              </w:rPr>
              <w:t>1</w:t>
            </w:r>
            <w:r w:rsidR="00C1551A">
              <w:rPr>
                <w:rFonts w:ascii="XO Thames" w:eastAsia="Times New Roman" w:hAnsi="XO Thames"/>
                <w:b/>
                <w:bCs/>
                <w:lang w:eastAsia="ru-RU"/>
              </w:rPr>
              <w:t>83</w:t>
            </w:r>
            <w:r w:rsidRPr="00281675">
              <w:rPr>
                <w:rFonts w:ascii="XO Thames" w:eastAsia="Times New Roman" w:hAnsi="XO Thames"/>
                <w:b/>
                <w:bCs/>
                <w:lang w:eastAsia="ru-RU"/>
              </w:rPr>
              <w:t xml:space="preserve"> от </w:t>
            </w:r>
            <w:r w:rsidR="00C1551A">
              <w:rPr>
                <w:rFonts w:ascii="XO Thames" w:eastAsia="Times New Roman" w:hAnsi="XO Thames"/>
                <w:b/>
                <w:bCs/>
                <w:lang w:eastAsia="ru-RU"/>
              </w:rPr>
              <w:t>01</w:t>
            </w:r>
            <w:r w:rsidRPr="00281675">
              <w:rPr>
                <w:rFonts w:ascii="XO Thames" w:eastAsia="Times New Roman" w:hAnsi="XO Thames"/>
                <w:b/>
                <w:bCs/>
                <w:lang w:eastAsia="ru-RU"/>
              </w:rPr>
              <w:t>.0</w:t>
            </w:r>
            <w:r w:rsidR="00C1551A">
              <w:rPr>
                <w:rFonts w:ascii="XO Thames" w:eastAsia="Times New Roman" w:hAnsi="XO Thames"/>
                <w:b/>
                <w:bCs/>
                <w:lang w:eastAsia="ru-RU"/>
              </w:rPr>
              <w:t>4</w:t>
            </w:r>
            <w:r w:rsidRPr="00281675">
              <w:rPr>
                <w:rFonts w:ascii="XO Thames" w:eastAsia="Times New Roman" w:hAnsi="XO Thames"/>
                <w:b/>
                <w:bCs/>
                <w:lang w:eastAsia="ru-RU"/>
              </w:rPr>
              <w:t>.2026</w:t>
            </w:r>
          </w:p>
        </w:tc>
        <w:tc>
          <w:tcPr>
            <w:tcW w:w="2551" w:type="dxa"/>
            <w:gridSpan w:val="2"/>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eastAsia="Times New Roman" w:hAnsi="XO Thames"/>
                <w:b/>
                <w:bCs/>
                <w:lang w:eastAsia="ru-RU"/>
              </w:rPr>
            </w:pPr>
            <w:r w:rsidRPr="00281675">
              <w:rPr>
                <w:rFonts w:ascii="XO Thames" w:eastAsia="Times New Roman" w:hAnsi="XO Thames"/>
                <w:b/>
                <w:bCs/>
                <w:lang w:eastAsia="ru-RU"/>
              </w:rPr>
              <w:t xml:space="preserve">Поставщик № </w:t>
            </w:r>
            <w:r w:rsidR="00C1551A">
              <w:rPr>
                <w:rFonts w:ascii="XO Thames" w:eastAsia="Times New Roman" w:hAnsi="XO Thames"/>
                <w:b/>
                <w:bCs/>
                <w:lang w:eastAsia="ru-RU"/>
              </w:rPr>
              <w:t>2</w:t>
            </w:r>
          </w:p>
          <w:p w:rsidR="00281675" w:rsidRPr="00281675" w:rsidRDefault="00281675" w:rsidP="00C1551A">
            <w:pPr>
              <w:jc w:val="center"/>
              <w:rPr>
                <w:rFonts w:ascii="XO Thames" w:eastAsia="Times New Roman" w:hAnsi="XO Thames"/>
                <w:b/>
                <w:bCs/>
                <w:lang w:eastAsia="ru-RU"/>
              </w:rPr>
            </w:pPr>
            <w:r w:rsidRPr="00281675">
              <w:rPr>
                <w:rFonts w:ascii="XO Thames" w:eastAsia="Times New Roman" w:hAnsi="XO Thames"/>
                <w:b/>
                <w:bCs/>
                <w:lang w:eastAsia="ru-RU"/>
              </w:rPr>
              <w:t>НП-</w:t>
            </w:r>
            <w:r w:rsidR="00C1551A">
              <w:rPr>
                <w:rFonts w:ascii="XO Thames" w:eastAsia="Times New Roman" w:hAnsi="XO Thames"/>
                <w:b/>
                <w:bCs/>
                <w:lang w:eastAsia="ru-RU"/>
              </w:rPr>
              <w:t>180</w:t>
            </w:r>
            <w:r w:rsidRPr="00281675">
              <w:rPr>
                <w:rFonts w:ascii="XO Thames" w:eastAsia="Times New Roman" w:hAnsi="XO Thames"/>
                <w:b/>
                <w:bCs/>
                <w:lang w:eastAsia="ru-RU"/>
              </w:rPr>
              <w:t xml:space="preserve"> от </w:t>
            </w:r>
            <w:r w:rsidR="00C1551A">
              <w:rPr>
                <w:rFonts w:ascii="XO Thames" w:eastAsia="Times New Roman" w:hAnsi="XO Thames"/>
                <w:b/>
                <w:bCs/>
                <w:lang w:eastAsia="ru-RU"/>
              </w:rPr>
              <w:t>01</w:t>
            </w:r>
            <w:r w:rsidRPr="00281675">
              <w:rPr>
                <w:rFonts w:ascii="XO Thames" w:eastAsia="Times New Roman" w:hAnsi="XO Thames"/>
                <w:b/>
                <w:bCs/>
                <w:lang w:eastAsia="ru-RU"/>
              </w:rPr>
              <w:t>.0</w:t>
            </w:r>
            <w:r w:rsidR="00C1551A">
              <w:rPr>
                <w:rFonts w:ascii="XO Thames" w:eastAsia="Times New Roman" w:hAnsi="XO Thames"/>
                <w:b/>
                <w:bCs/>
                <w:lang w:eastAsia="ru-RU"/>
              </w:rPr>
              <w:t>4</w:t>
            </w:r>
            <w:r w:rsidRPr="00281675">
              <w:rPr>
                <w:rFonts w:ascii="XO Thames" w:eastAsia="Times New Roman" w:hAnsi="XO Thames"/>
                <w:b/>
                <w:bCs/>
                <w:lang w:eastAsia="ru-RU"/>
              </w:rPr>
              <w:t>.2026</w:t>
            </w:r>
          </w:p>
        </w:tc>
        <w:tc>
          <w:tcPr>
            <w:tcW w:w="2552" w:type="dxa"/>
            <w:gridSpan w:val="2"/>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eastAsia="Times New Roman" w:hAnsi="XO Thames"/>
                <w:b/>
                <w:bCs/>
                <w:lang w:eastAsia="ru-RU"/>
              </w:rPr>
            </w:pPr>
            <w:r w:rsidRPr="00281675">
              <w:rPr>
                <w:rFonts w:ascii="XO Thames" w:eastAsia="Times New Roman" w:hAnsi="XO Thames"/>
                <w:b/>
                <w:bCs/>
                <w:lang w:eastAsia="ru-RU"/>
              </w:rPr>
              <w:t>Поставщик № 3</w:t>
            </w:r>
          </w:p>
          <w:p w:rsidR="00281675" w:rsidRPr="00281675" w:rsidRDefault="00281675" w:rsidP="00C1551A">
            <w:pPr>
              <w:jc w:val="center"/>
              <w:rPr>
                <w:rFonts w:ascii="XO Thames" w:eastAsia="Times New Roman" w:hAnsi="XO Thames"/>
                <w:b/>
                <w:bCs/>
                <w:lang w:eastAsia="ru-RU"/>
              </w:rPr>
            </w:pPr>
            <w:r w:rsidRPr="00281675">
              <w:rPr>
                <w:rFonts w:ascii="XO Thames" w:eastAsia="Times New Roman" w:hAnsi="XO Thames"/>
                <w:b/>
                <w:bCs/>
                <w:lang w:eastAsia="ru-RU"/>
              </w:rPr>
              <w:t>НП-</w:t>
            </w:r>
            <w:r w:rsidR="00C1551A">
              <w:rPr>
                <w:rFonts w:ascii="XO Thames" w:eastAsia="Times New Roman" w:hAnsi="XO Thames"/>
                <w:b/>
                <w:bCs/>
                <w:lang w:eastAsia="ru-RU"/>
              </w:rPr>
              <w:t>152</w:t>
            </w:r>
            <w:r w:rsidRPr="00281675">
              <w:rPr>
                <w:rFonts w:ascii="XO Thames" w:eastAsia="Times New Roman" w:hAnsi="XO Thames"/>
                <w:b/>
                <w:bCs/>
                <w:lang w:eastAsia="ru-RU"/>
              </w:rPr>
              <w:t xml:space="preserve"> от </w:t>
            </w:r>
            <w:r w:rsidR="00C1551A">
              <w:rPr>
                <w:rFonts w:ascii="XO Thames" w:eastAsia="Times New Roman" w:hAnsi="XO Thames"/>
                <w:b/>
                <w:bCs/>
                <w:lang w:eastAsia="ru-RU"/>
              </w:rPr>
              <w:t>30</w:t>
            </w:r>
            <w:r w:rsidRPr="00281675">
              <w:rPr>
                <w:rFonts w:ascii="XO Thames" w:eastAsia="Times New Roman" w:hAnsi="XO Thames"/>
                <w:b/>
                <w:bCs/>
                <w:lang w:eastAsia="ru-RU"/>
              </w:rPr>
              <w:t>.0</w:t>
            </w:r>
            <w:r w:rsidR="00C1551A">
              <w:rPr>
                <w:rFonts w:ascii="XO Thames" w:eastAsia="Times New Roman" w:hAnsi="XO Thames"/>
                <w:b/>
                <w:bCs/>
                <w:lang w:eastAsia="ru-RU"/>
              </w:rPr>
              <w:t>3</w:t>
            </w:r>
            <w:r w:rsidRPr="00281675">
              <w:rPr>
                <w:rFonts w:ascii="XO Thames" w:eastAsia="Times New Roman" w:hAnsi="XO Thames"/>
                <w:b/>
                <w:bCs/>
                <w:lang w:eastAsia="ru-RU"/>
              </w:rPr>
              <w:t>.2026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75" w:rsidRPr="00281675" w:rsidRDefault="00281675" w:rsidP="00281675">
            <w:pPr>
              <w:jc w:val="center"/>
              <w:rPr>
                <w:rFonts w:ascii="XO Thames" w:eastAsia="Times New Roman" w:hAnsi="XO Thames"/>
                <w:b/>
                <w:bCs/>
                <w:lang w:eastAsia="ru-RU"/>
              </w:rPr>
            </w:pPr>
            <w:r w:rsidRPr="00281675">
              <w:rPr>
                <w:rFonts w:ascii="XO Thames" w:eastAsia="Times New Roman" w:hAnsi="XO Thames"/>
                <w:b/>
                <w:bCs/>
                <w:lang w:eastAsia="ru-RU"/>
              </w:rPr>
              <w:t>ОКПД2/КТРУ</w:t>
            </w:r>
          </w:p>
        </w:tc>
      </w:tr>
      <w:tr w:rsidR="00281675" w:rsidRPr="00281675" w:rsidTr="00281675">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1675" w:rsidRPr="00281675" w:rsidRDefault="00281675" w:rsidP="00281675">
            <w:pPr>
              <w:rPr>
                <w:rFonts w:ascii="XO Thames" w:hAnsi="XO Thames"/>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675" w:rsidRPr="00281675" w:rsidRDefault="00281675" w:rsidP="00281675">
            <w:pPr>
              <w:rPr>
                <w:rFonts w:ascii="XO Thames" w:hAnsi="XO Thames"/>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675" w:rsidRPr="00281675" w:rsidRDefault="00281675" w:rsidP="00281675">
            <w:pPr>
              <w:rPr>
                <w:rFonts w:ascii="XO Thames" w:hAnsi="XO Thames"/>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1675" w:rsidRPr="00281675" w:rsidRDefault="00281675" w:rsidP="00281675">
            <w:pPr>
              <w:rPr>
                <w:rFonts w:ascii="XO Thames" w:hAnsi="XO Thames"/>
                <w:b/>
              </w:rPr>
            </w:pPr>
          </w:p>
        </w:tc>
        <w:tc>
          <w:tcPr>
            <w:tcW w:w="1276" w:type="dxa"/>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hAnsi="XO Thames"/>
              </w:rPr>
            </w:pPr>
            <w:r w:rsidRPr="00281675">
              <w:rPr>
                <w:rFonts w:ascii="XO Thames" w:hAnsi="XO Thames"/>
              </w:rPr>
              <w:t xml:space="preserve">Цена </w:t>
            </w:r>
          </w:p>
          <w:p w:rsidR="00281675" w:rsidRPr="00281675" w:rsidRDefault="00281675" w:rsidP="00281675">
            <w:pPr>
              <w:jc w:val="center"/>
              <w:rPr>
                <w:rFonts w:ascii="XO Thames" w:eastAsia="Times New Roman" w:hAnsi="XO Thames"/>
                <w:bCs/>
                <w:lang w:eastAsia="ru-RU"/>
              </w:rPr>
            </w:pPr>
            <w:r w:rsidRPr="00281675">
              <w:rPr>
                <w:rFonts w:ascii="XO Thames" w:hAnsi="XO Thames"/>
              </w:rPr>
              <w:t>(руб.):</w:t>
            </w:r>
          </w:p>
        </w:tc>
        <w:tc>
          <w:tcPr>
            <w:tcW w:w="1134" w:type="dxa"/>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eastAsia="Times New Roman" w:hAnsi="XO Thames"/>
                <w:bCs/>
                <w:lang w:eastAsia="ru-RU"/>
              </w:rPr>
            </w:pPr>
            <w:r w:rsidRPr="00281675">
              <w:rPr>
                <w:rFonts w:ascii="XO Thames" w:hAnsi="XO Thames"/>
              </w:rPr>
              <w:t>Сумма (руб.):</w:t>
            </w:r>
          </w:p>
        </w:tc>
        <w:tc>
          <w:tcPr>
            <w:tcW w:w="1275" w:type="dxa"/>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hAnsi="XO Thames"/>
              </w:rPr>
            </w:pPr>
            <w:r w:rsidRPr="00281675">
              <w:rPr>
                <w:rFonts w:ascii="XO Thames" w:hAnsi="XO Thames"/>
              </w:rPr>
              <w:t xml:space="preserve">Цена </w:t>
            </w:r>
          </w:p>
          <w:p w:rsidR="00281675" w:rsidRPr="00281675" w:rsidRDefault="00281675" w:rsidP="00281675">
            <w:pPr>
              <w:jc w:val="center"/>
              <w:rPr>
                <w:rFonts w:ascii="XO Thames" w:eastAsia="Times New Roman" w:hAnsi="XO Thames"/>
                <w:bCs/>
                <w:lang w:eastAsia="ru-RU"/>
              </w:rPr>
            </w:pPr>
            <w:r w:rsidRPr="00281675">
              <w:rPr>
                <w:rFonts w:ascii="XO Thames" w:hAnsi="XO Thames"/>
              </w:rPr>
              <w:t>(руб.)</w:t>
            </w:r>
          </w:p>
        </w:tc>
        <w:tc>
          <w:tcPr>
            <w:tcW w:w="1276" w:type="dxa"/>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eastAsia="Times New Roman" w:hAnsi="XO Thames"/>
                <w:bCs/>
                <w:lang w:eastAsia="ru-RU"/>
              </w:rPr>
            </w:pPr>
            <w:r w:rsidRPr="00281675">
              <w:rPr>
                <w:rFonts w:ascii="XO Thames" w:hAnsi="XO Thames"/>
              </w:rPr>
              <w:t>Сумма (руб.):</w:t>
            </w:r>
          </w:p>
        </w:tc>
        <w:tc>
          <w:tcPr>
            <w:tcW w:w="1276" w:type="dxa"/>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hAnsi="XO Thames"/>
              </w:rPr>
            </w:pPr>
            <w:r w:rsidRPr="00281675">
              <w:rPr>
                <w:rFonts w:ascii="XO Thames" w:hAnsi="XO Thames"/>
              </w:rPr>
              <w:t xml:space="preserve">Цена </w:t>
            </w:r>
          </w:p>
          <w:p w:rsidR="00281675" w:rsidRPr="00281675" w:rsidRDefault="00281675" w:rsidP="00281675">
            <w:pPr>
              <w:jc w:val="center"/>
              <w:rPr>
                <w:rFonts w:ascii="XO Thames" w:eastAsia="Times New Roman" w:hAnsi="XO Thames"/>
                <w:bCs/>
                <w:lang w:eastAsia="ru-RU"/>
              </w:rPr>
            </w:pPr>
            <w:r w:rsidRPr="00281675">
              <w:rPr>
                <w:rFonts w:ascii="XO Thames" w:hAnsi="XO Thames"/>
              </w:rPr>
              <w:t>(руб.)</w:t>
            </w:r>
          </w:p>
        </w:tc>
        <w:tc>
          <w:tcPr>
            <w:tcW w:w="1276" w:type="dxa"/>
            <w:tcBorders>
              <w:top w:val="single" w:sz="4" w:space="0" w:color="auto"/>
              <w:left w:val="single" w:sz="4" w:space="0" w:color="auto"/>
              <w:bottom w:val="single" w:sz="4" w:space="0" w:color="auto"/>
              <w:right w:val="single" w:sz="4" w:space="0" w:color="auto"/>
            </w:tcBorders>
            <w:hideMark/>
          </w:tcPr>
          <w:p w:rsidR="00281675" w:rsidRPr="00281675" w:rsidRDefault="00281675" w:rsidP="00281675">
            <w:pPr>
              <w:jc w:val="center"/>
              <w:rPr>
                <w:rFonts w:ascii="XO Thames" w:eastAsia="Times New Roman" w:hAnsi="XO Thames"/>
                <w:bCs/>
                <w:lang w:eastAsia="ru-RU"/>
              </w:rPr>
            </w:pPr>
            <w:r w:rsidRPr="00281675">
              <w:rPr>
                <w:rFonts w:ascii="XO Thames" w:hAnsi="XO Thames"/>
              </w:rPr>
              <w:t>Сумма (руб.):</w:t>
            </w:r>
          </w:p>
        </w:tc>
        <w:tc>
          <w:tcPr>
            <w:tcW w:w="1701" w:type="dxa"/>
            <w:tcBorders>
              <w:top w:val="single" w:sz="4" w:space="0" w:color="auto"/>
              <w:left w:val="single" w:sz="4" w:space="0" w:color="auto"/>
              <w:bottom w:val="single" w:sz="4" w:space="0" w:color="auto"/>
              <w:right w:val="single" w:sz="4" w:space="0" w:color="auto"/>
            </w:tcBorders>
          </w:tcPr>
          <w:p w:rsidR="00281675" w:rsidRPr="00281675" w:rsidRDefault="00281675" w:rsidP="00F17EEF">
            <w:pPr>
              <w:jc w:val="center"/>
              <w:rPr>
                <w:rFonts w:ascii="XO Thames" w:eastAsia="Times New Roman" w:hAnsi="XO Thames"/>
                <w:bCs/>
                <w:lang w:eastAsia="ru-RU"/>
              </w:rPr>
            </w:pPr>
          </w:p>
        </w:tc>
      </w:tr>
      <w:tr w:rsidR="00F17EEF" w:rsidRPr="00281675" w:rsidTr="00175FF2">
        <w:trPr>
          <w:trHeight w:val="501"/>
        </w:trPr>
        <w:tc>
          <w:tcPr>
            <w:tcW w:w="0" w:type="auto"/>
            <w:tcBorders>
              <w:top w:val="single" w:sz="4" w:space="0" w:color="auto"/>
              <w:left w:val="single" w:sz="4" w:space="0" w:color="auto"/>
              <w:bottom w:val="single" w:sz="4" w:space="0" w:color="auto"/>
              <w:right w:val="single" w:sz="4" w:space="0" w:color="auto"/>
            </w:tcBorders>
            <w:hideMark/>
          </w:tcPr>
          <w:p w:rsidR="00F17EEF" w:rsidRPr="00110505" w:rsidRDefault="00F17EEF" w:rsidP="00281675">
            <w:pPr>
              <w:jc w:val="center"/>
              <w:rPr>
                <w:rFonts w:ascii="XO Thames" w:eastAsia="Times New Roman" w:hAnsi="XO Thames"/>
                <w:lang w:eastAsia="ru-RU"/>
              </w:rPr>
            </w:pPr>
            <w:r w:rsidRPr="00110505">
              <w:rPr>
                <w:rFonts w:ascii="XO Thames" w:eastAsia="Times New Roman" w:hAnsi="XO Thames"/>
                <w:lang w:eastAsia="ru-RU"/>
              </w:rPr>
              <w:t>1</w:t>
            </w:r>
          </w:p>
        </w:tc>
        <w:tc>
          <w:tcPr>
            <w:tcW w:w="3336" w:type="dxa"/>
            <w:tcBorders>
              <w:top w:val="single" w:sz="4" w:space="0" w:color="auto"/>
              <w:left w:val="single" w:sz="4" w:space="0" w:color="auto"/>
              <w:bottom w:val="single" w:sz="4" w:space="0" w:color="auto"/>
              <w:right w:val="single" w:sz="4" w:space="0" w:color="auto"/>
            </w:tcBorders>
            <w:vAlign w:val="center"/>
            <w:hideMark/>
          </w:tcPr>
          <w:p w:rsidR="00EF7F9A" w:rsidRPr="00782A91" w:rsidRDefault="00EF7F9A" w:rsidP="00EF7F9A">
            <w:pPr>
              <w:rPr>
                <w:rFonts w:ascii="XO Thames" w:eastAsia="Times New Roman" w:hAnsi="XO Thames"/>
                <w:lang w:eastAsia="ru-RU"/>
              </w:rPr>
            </w:pPr>
            <w:r w:rsidRPr="00782A91">
              <w:rPr>
                <w:rFonts w:ascii="XO Thames" w:eastAsia="Times New Roman" w:hAnsi="XO Thames"/>
                <w:lang w:eastAsia="ru-RU"/>
              </w:rPr>
              <w:t>вода питьевая  упакованная</w:t>
            </w:r>
            <w:r w:rsidR="00C7622B" w:rsidRPr="00782A91">
              <w:rPr>
                <w:rFonts w:ascii="XO Thames" w:eastAsia="Times New Roman" w:hAnsi="XO Thames"/>
                <w:lang w:eastAsia="ru-RU"/>
              </w:rPr>
              <w:t xml:space="preserve"> 18,9 л</w:t>
            </w:r>
          </w:p>
          <w:p w:rsidR="00F17EEF" w:rsidRPr="00110505" w:rsidRDefault="00F17EEF">
            <w:pPr>
              <w:rPr>
                <w:rFonts w:ascii="XO Thames" w:eastAsia="Times New Roman" w:hAnsi="XO Thames"/>
                <w:lang w:eastAsia="ru-RU"/>
              </w:rPr>
            </w:pPr>
          </w:p>
        </w:tc>
        <w:tc>
          <w:tcPr>
            <w:tcW w:w="715" w:type="dxa"/>
            <w:tcBorders>
              <w:top w:val="single" w:sz="4" w:space="0" w:color="auto"/>
              <w:left w:val="single" w:sz="4" w:space="0" w:color="auto"/>
              <w:bottom w:val="single" w:sz="4" w:space="0" w:color="auto"/>
              <w:right w:val="single" w:sz="4" w:space="0" w:color="auto"/>
            </w:tcBorders>
            <w:vAlign w:val="center"/>
            <w:hideMark/>
          </w:tcPr>
          <w:p w:rsidR="00F17EEF" w:rsidRPr="00110505" w:rsidRDefault="00EF7F9A">
            <w:pPr>
              <w:jc w:val="center"/>
              <w:rPr>
                <w:rFonts w:ascii="XO Thames" w:eastAsia="Times New Roman" w:hAnsi="XO Thames"/>
                <w:lang w:eastAsia="ru-RU"/>
              </w:rPr>
            </w:pPr>
            <w:r>
              <w:rPr>
                <w:rFonts w:ascii="XO Thames" w:eastAsia="Times New Roman" w:hAnsi="XO Thames"/>
                <w:lang w:eastAsia="ru-RU"/>
              </w:rPr>
              <w:t>Бут</w:t>
            </w:r>
            <w:proofErr w:type="gramStart"/>
            <w:r>
              <w:rPr>
                <w:rFonts w:ascii="XO Thames" w:eastAsia="Times New Roman" w:hAnsi="XO Thames"/>
                <w:lang w:eastAsia="ru-RU"/>
              </w:rPr>
              <w:t>.</w:t>
            </w:r>
            <w:r w:rsidR="00F17EEF" w:rsidRPr="00110505">
              <w:rPr>
                <w:rFonts w:ascii="XO Thames" w:eastAsia="Times New Roman" w:hAnsi="XO Thames"/>
                <w:lang w:eastAsia="ru-RU"/>
              </w:rPr>
              <w:t>.</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F17EEF" w:rsidRPr="00110505" w:rsidRDefault="00EF7F9A" w:rsidP="00EF7F9A">
            <w:pPr>
              <w:jc w:val="center"/>
              <w:rPr>
                <w:rFonts w:ascii="XO Thames" w:eastAsia="Times New Roman" w:hAnsi="XO Thames"/>
                <w:lang w:eastAsia="ru-RU"/>
              </w:rPr>
            </w:pPr>
            <w:r>
              <w:rPr>
                <w:rFonts w:ascii="XO Thames" w:eastAsia="Times New Roman" w:hAnsi="XO Thames"/>
                <w:lang w:eastAsia="ru-RU"/>
              </w:rPr>
              <w:t>35</w:t>
            </w:r>
            <w:r w:rsidR="00F17EEF" w:rsidRPr="00110505">
              <w:rPr>
                <w:rFonts w:ascii="XO Thames" w:eastAsia="Times New Roman" w:hAnsi="XO Thames"/>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17EEF" w:rsidRPr="00110505" w:rsidRDefault="00C1551A" w:rsidP="00C1551A">
            <w:pPr>
              <w:jc w:val="center"/>
              <w:rPr>
                <w:rFonts w:ascii="XO Thames" w:eastAsia="Times New Roman" w:hAnsi="XO Thames"/>
                <w:lang w:eastAsia="ru-RU"/>
              </w:rPr>
            </w:pPr>
            <w:r>
              <w:rPr>
                <w:rFonts w:ascii="XO Thames" w:eastAsia="Times New Roman" w:hAnsi="XO Thames"/>
                <w:lang w:eastAsia="ru-RU"/>
              </w:rPr>
              <w:t>400,00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17EEF" w:rsidRPr="00281675" w:rsidRDefault="00C1551A" w:rsidP="00C1551A">
            <w:pPr>
              <w:jc w:val="center"/>
              <w:rPr>
                <w:rFonts w:ascii="XO Thames" w:eastAsia="Times New Roman" w:hAnsi="XO Thames"/>
                <w:lang w:eastAsia="ru-RU"/>
              </w:rPr>
            </w:pPr>
            <w:r>
              <w:rPr>
                <w:rFonts w:ascii="XO Thames" w:eastAsia="Times New Roman" w:hAnsi="XO Thames"/>
                <w:lang w:eastAsia="ru-RU"/>
              </w:rPr>
              <w:t>140 000,00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7EEF" w:rsidRPr="00110505" w:rsidRDefault="00C1551A">
            <w:pPr>
              <w:jc w:val="center"/>
              <w:rPr>
                <w:rFonts w:ascii="XO Thames" w:eastAsia="Times New Roman" w:hAnsi="XO Thames"/>
                <w:lang w:eastAsia="ru-RU"/>
              </w:rPr>
            </w:pPr>
            <w:r>
              <w:rPr>
                <w:rFonts w:ascii="XO Thames" w:eastAsia="Times New Roman" w:hAnsi="XO Thames"/>
                <w:lang w:eastAsia="ru-RU"/>
              </w:rPr>
              <w:t>390,00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17EEF" w:rsidRPr="00281675" w:rsidRDefault="00C1551A" w:rsidP="00281675">
            <w:pPr>
              <w:jc w:val="center"/>
              <w:rPr>
                <w:rFonts w:ascii="XO Thames" w:eastAsia="Times New Roman" w:hAnsi="XO Thames"/>
                <w:lang w:eastAsia="ru-RU"/>
              </w:rPr>
            </w:pPr>
            <w:r>
              <w:rPr>
                <w:rFonts w:ascii="XO Thames" w:eastAsia="Times New Roman" w:hAnsi="XO Thames"/>
                <w:lang w:eastAsia="ru-RU"/>
              </w:rPr>
              <w:t>136 500,00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17EEF" w:rsidRPr="00110505" w:rsidRDefault="00C1551A">
            <w:pPr>
              <w:jc w:val="center"/>
              <w:rPr>
                <w:rFonts w:ascii="XO Thames" w:eastAsia="Times New Roman" w:hAnsi="XO Thames"/>
                <w:lang w:eastAsia="ru-RU"/>
              </w:rPr>
            </w:pPr>
            <w:r>
              <w:rPr>
                <w:rFonts w:ascii="XO Thames" w:eastAsia="Times New Roman" w:hAnsi="XO Thames"/>
                <w:lang w:eastAsia="ru-RU"/>
              </w:rPr>
              <w:t>300,00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17EEF" w:rsidRPr="00281675" w:rsidRDefault="00C1551A" w:rsidP="00C1551A">
            <w:pPr>
              <w:jc w:val="center"/>
              <w:rPr>
                <w:rFonts w:ascii="XO Thames" w:eastAsia="Times New Roman" w:hAnsi="XO Thames"/>
                <w:lang w:eastAsia="ru-RU"/>
              </w:rPr>
            </w:pPr>
            <w:r>
              <w:rPr>
                <w:rFonts w:ascii="XO Thames" w:eastAsia="Times New Roman" w:hAnsi="XO Thames"/>
                <w:lang w:eastAsia="ru-RU"/>
              </w:rPr>
              <w:t>105 00,000</w:t>
            </w:r>
          </w:p>
        </w:tc>
        <w:tc>
          <w:tcPr>
            <w:tcW w:w="1701" w:type="dxa"/>
            <w:tcBorders>
              <w:top w:val="single" w:sz="4" w:space="0" w:color="auto"/>
              <w:left w:val="single" w:sz="4" w:space="0" w:color="auto"/>
              <w:bottom w:val="single" w:sz="4" w:space="0" w:color="auto"/>
              <w:right w:val="single" w:sz="4" w:space="0" w:color="auto"/>
            </w:tcBorders>
            <w:hideMark/>
          </w:tcPr>
          <w:p w:rsidR="00F17EEF" w:rsidRPr="00754A4D" w:rsidRDefault="00EF7F9A" w:rsidP="00F17EEF">
            <w:pPr>
              <w:jc w:val="center"/>
              <w:rPr>
                <w:rFonts w:ascii="XO Thames" w:eastAsia="Times New Roman" w:hAnsi="XO Thames"/>
                <w:bCs/>
              </w:rPr>
            </w:pPr>
            <w:r w:rsidRPr="00DB7FF4">
              <w:rPr>
                <w:rFonts w:ascii="XO Thames" w:hAnsi="XO Thames"/>
              </w:rPr>
              <w:t>11.07.11.120-00000001</w:t>
            </w:r>
          </w:p>
        </w:tc>
      </w:tr>
      <w:tr w:rsidR="00281675" w:rsidRPr="00281675" w:rsidTr="00110505">
        <w:trPr>
          <w:trHeight w:val="307"/>
        </w:trPr>
        <w:tc>
          <w:tcPr>
            <w:tcW w:w="4819" w:type="dxa"/>
            <w:gridSpan w:val="3"/>
            <w:tcBorders>
              <w:top w:val="single" w:sz="4" w:space="0" w:color="auto"/>
              <w:left w:val="single" w:sz="4" w:space="0" w:color="auto"/>
              <w:bottom w:val="single" w:sz="4" w:space="0" w:color="auto"/>
              <w:right w:val="single" w:sz="4" w:space="0" w:color="auto"/>
            </w:tcBorders>
            <w:hideMark/>
          </w:tcPr>
          <w:p w:rsidR="00281675" w:rsidRPr="00110505" w:rsidRDefault="00281675" w:rsidP="00281675">
            <w:pPr>
              <w:rPr>
                <w:rFonts w:ascii="XO Thames" w:eastAsia="Times New Roman" w:hAnsi="XO Thames"/>
                <w:lang w:eastAsia="ru-RU"/>
              </w:rPr>
            </w:pPr>
            <w:r w:rsidRPr="00110505">
              <w:rPr>
                <w:rFonts w:ascii="XO Thames" w:eastAsia="Times New Roman" w:hAnsi="XO Thames"/>
                <w:lang w:eastAsia="ru-RU"/>
              </w:rPr>
              <w:t>И8ТОГО:</w:t>
            </w:r>
          </w:p>
        </w:tc>
        <w:tc>
          <w:tcPr>
            <w:tcW w:w="851" w:type="dxa"/>
            <w:tcBorders>
              <w:top w:val="single" w:sz="4" w:space="0" w:color="auto"/>
              <w:left w:val="single" w:sz="4" w:space="0" w:color="auto"/>
              <w:bottom w:val="single" w:sz="4" w:space="0" w:color="auto"/>
              <w:right w:val="single" w:sz="4" w:space="0" w:color="auto"/>
            </w:tcBorders>
            <w:vAlign w:val="center"/>
          </w:tcPr>
          <w:p w:rsidR="00281675" w:rsidRPr="00110505" w:rsidRDefault="00281675" w:rsidP="00281675">
            <w:pPr>
              <w:jc w:val="center"/>
              <w:rPr>
                <w:rFonts w:ascii="XO Thames" w:eastAsia="Times New Roman" w:hAnsi="XO Thames"/>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81675" w:rsidRPr="00281675" w:rsidRDefault="00281675" w:rsidP="00281675">
            <w:pPr>
              <w:jc w:val="center"/>
              <w:rPr>
                <w:rFonts w:ascii="XO Thames" w:eastAsia="Times New Roman" w:hAnsi="XO Thames"/>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81675" w:rsidRPr="00110505" w:rsidRDefault="00C1551A" w:rsidP="008F0073">
            <w:pPr>
              <w:jc w:val="center"/>
              <w:rPr>
                <w:rFonts w:ascii="XO Thames" w:eastAsia="Times New Roman" w:hAnsi="XO Thames"/>
                <w:b/>
                <w:lang w:eastAsia="ru-RU"/>
              </w:rPr>
            </w:pPr>
            <w:r>
              <w:rPr>
                <w:rFonts w:ascii="XO Thames" w:eastAsia="Times New Roman" w:hAnsi="XO Thames"/>
                <w:b/>
                <w:lang w:eastAsia="ru-RU"/>
              </w:rPr>
              <w:t>140 </w:t>
            </w:r>
            <w:r w:rsidR="008F0073">
              <w:rPr>
                <w:rFonts w:ascii="XO Thames" w:eastAsia="Times New Roman" w:hAnsi="XO Thames"/>
                <w:b/>
                <w:lang w:eastAsia="ru-RU"/>
              </w:rPr>
              <w:t>0</w:t>
            </w:r>
            <w:r>
              <w:rPr>
                <w:rFonts w:ascii="XO Thames" w:eastAsia="Times New Roman" w:hAnsi="XO Thames"/>
                <w:b/>
                <w:lang w:eastAsia="ru-RU"/>
              </w:rPr>
              <w:t>00,00</w:t>
            </w:r>
          </w:p>
        </w:tc>
        <w:tc>
          <w:tcPr>
            <w:tcW w:w="1275" w:type="dxa"/>
            <w:tcBorders>
              <w:top w:val="single" w:sz="4" w:space="0" w:color="auto"/>
              <w:left w:val="single" w:sz="4" w:space="0" w:color="auto"/>
              <w:bottom w:val="single" w:sz="4" w:space="0" w:color="auto"/>
              <w:right w:val="single" w:sz="4" w:space="0" w:color="auto"/>
            </w:tcBorders>
            <w:vAlign w:val="center"/>
          </w:tcPr>
          <w:p w:rsidR="00281675" w:rsidRPr="00110505" w:rsidRDefault="00281675" w:rsidP="00281675">
            <w:pPr>
              <w:jc w:val="center"/>
              <w:rPr>
                <w:rFonts w:ascii="XO Thames" w:eastAsia="Times New Roman" w:hAnsi="XO Thames"/>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81675" w:rsidRPr="00110505" w:rsidRDefault="00C1551A" w:rsidP="00281675">
            <w:pPr>
              <w:jc w:val="center"/>
              <w:rPr>
                <w:rFonts w:ascii="XO Thames" w:eastAsia="Times New Roman" w:hAnsi="XO Thames"/>
                <w:b/>
                <w:lang w:eastAsia="ru-RU"/>
              </w:rPr>
            </w:pPr>
            <w:r>
              <w:rPr>
                <w:rFonts w:ascii="XO Thames" w:eastAsia="Times New Roman" w:hAnsi="XO Thames"/>
                <w:b/>
                <w:lang w:eastAsia="ru-RU"/>
              </w:rPr>
              <w:t>136 500,00</w:t>
            </w:r>
          </w:p>
        </w:tc>
        <w:tc>
          <w:tcPr>
            <w:tcW w:w="1276" w:type="dxa"/>
            <w:tcBorders>
              <w:top w:val="single" w:sz="4" w:space="0" w:color="auto"/>
              <w:left w:val="single" w:sz="4" w:space="0" w:color="auto"/>
              <w:bottom w:val="single" w:sz="4" w:space="0" w:color="auto"/>
              <w:right w:val="single" w:sz="4" w:space="0" w:color="auto"/>
            </w:tcBorders>
            <w:vAlign w:val="center"/>
          </w:tcPr>
          <w:p w:rsidR="00281675" w:rsidRPr="00110505" w:rsidRDefault="00281675" w:rsidP="00281675">
            <w:pPr>
              <w:jc w:val="center"/>
              <w:rPr>
                <w:rFonts w:ascii="XO Thames" w:eastAsia="Times New Roman" w:hAnsi="XO Thames"/>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81675" w:rsidRPr="00AB55A2" w:rsidRDefault="00C1551A" w:rsidP="00281675">
            <w:pPr>
              <w:jc w:val="center"/>
              <w:rPr>
                <w:rFonts w:ascii="XO Thames" w:eastAsia="Times New Roman" w:hAnsi="XO Thames"/>
                <w:b/>
                <w:lang w:eastAsia="ru-RU"/>
              </w:rPr>
            </w:pPr>
            <w:r>
              <w:rPr>
                <w:rFonts w:ascii="XO Thames" w:eastAsia="Times New Roman" w:hAnsi="XO Thames"/>
                <w:b/>
                <w:lang w:eastAsia="ru-RU"/>
              </w:rPr>
              <w:t>105 000</w:t>
            </w:r>
          </w:p>
        </w:tc>
        <w:tc>
          <w:tcPr>
            <w:tcW w:w="1701" w:type="dxa"/>
            <w:tcBorders>
              <w:top w:val="single" w:sz="4" w:space="0" w:color="auto"/>
              <w:left w:val="single" w:sz="4" w:space="0" w:color="auto"/>
              <w:bottom w:val="single" w:sz="4" w:space="0" w:color="auto"/>
              <w:right w:val="single" w:sz="4" w:space="0" w:color="auto"/>
            </w:tcBorders>
            <w:vAlign w:val="center"/>
          </w:tcPr>
          <w:p w:rsidR="00281675" w:rsidRPr="00281675" w:rsidRDefault="00281675" w:rsidP="00281675">
            <w:pPr>
              <w:jc w:val="center"/>
              <w:rPr>
                <w:rFonts w:ascii="XO Thames" w:eastAsia="Times New Roman" w:hAnsi="XO Thames"/>
                <w:lang w:eastAsia="ru-RU"/>
              </w:rPr>
            </w:pPr>
          </w:p>
        </w:tc>
      </w:tr>
    </w:tbl>
    <w:p w:rsidR="00281675" w:rsidRPr="00281675" w:rsidRDefault="00281675" w:rsidP="00281675">
      <w:pPr>
        <w:spacing w:after="0" w:line="240" w:lineRule="auto"/>
        <w:ind w:firstLine="709"/>
        <w:jc w:val="both"/>
        <w:rPr>
          <w:rFonts w:ascii="XO Thames" w:eastAsia="Times New Roman" w:hAnsi="XO Thames" w:cs="Times New Roman"/>
          <w:b/>
          <w:bCs/>
          <w:lang w:eastAsia="ru-RU"/>
        </w:rPr>
      </w:pPr>
      <w:r w:rsidRPr="00281675">
        <w:rPr>
          <w:rFonts w:ascii="XO Thames" w:eastAsia="Times New Roman" w:hAnsi="XO Thames" w:cs="Times New Roman"/>
        </w:rPr>
        <w:t xml:space="preserve">По результатам анализа рынка определены три Поставщика идентичных товаров: </w:t>
      </w:r>
      <w:r w:rsidRPr="00281675">
        <w:rPr>
          <w:rFonts w:ascii="XO Thames" w:eastAsia="Times New Roman" w:hAnsi="XO Thames" w:cs="Times New Roman"/>
          <w:b/>
          <w:bCs/>
          <w:lang w:eastAsia="ru-RU"/>
        </w:rPr>
        <w:t>Поставщик №1, Поставщик №2, Поставщик №3.</w:t>
      </w:r>
    </w:p>
    <w:p w:rsidR="00281675" w:rsidRPr="00281675" w:rsidRDefault="00281675" w:rsidP="00CE0FBD">
      <w:pPr>
        <w:spacing w:after="0" w:line="240" w:lineRule="auto"/>
        <w:ind w:firstLine="567"/>
        <w:jc w:val="both"/>
        <w:rPr>
          <w:rFonts w:ascii="XO Thames" w:eastAsia="Times New Roman" w:hAnsi="XO Thames" w:cs="Times New Roman"/>
          <w:bCs/>
          <w:lang w:eastAsia="ru-RU"/>
        </w:rPr>
      </w:pPr>
      <w:r w:rsidRPr="00281675">
        <w:rPr>
          <w:rFonts w:ascii="XO Thames" w:eastAsia="Times New Roman" w:hAnsi="XO Thames" w:cs="Times New Roman"/>
          <w:bCs/>
          <w:lang w:eastAsia="ru-RU"/>
        </w:rPr>
        <w:t>В реестре недобросовестных поставщиков указанные фирмы отсутствуют.</w:t>
      </w:r>
    </w:p>
    <w:tbl>
      <w:tblPr>
        <w:tblW w:w="11792" w:type="dxa"/>
        <w:tblInd w:w="567" w:type="dxa"/>
        <w:tblLook w:val="04A0" w:firstRow="1" w:lastRow="0" w:firstColumn="1" w:lastColumn="0" w:noHBand="0" w:noVBand="1"/>
      </w:tblPr>
      <w:tblGrid>
        <w:gridCol w:w="11072"/>
        <w:gridCol w:w="360"/>
        <w:gridCol w:w="360"/>
      </w:tblGrid>
      <w:tr w:rsidR="00281675" w:rsidRPr="00281675" w:rsidTr="00281675">
        <w:trPr>
          <w:trHeight w:val="2453"/>
        </w:trPr>
        <w:tc>
          <w:tcPr>
            <w:tcW w:w="11072" w:type="dxa"/>
          </w:tcPr>
          <w:p w:rsidR="00281675" w:rsidRPr="00281675" w:rsidRDefault="00281675" w:rsidP="00281675">
            <w:pPr>
              <w:spacing w:after="0" w:line="240" w:lineRule="auto"/>
              <w:jc w:val="both"/>
              <w:rPr>
                <w:rFonts w:ascii="XO Thames" w:eastAsia="Calibri" w:hAnsi="XO Thames" w:cs="Times New Roman"/>
                <w:b/>
              </w:rPr>
            </w:pPr>
            <w:r w:rsidRPr="00281675">
              <w:rPr>
                <w:rFonts w:ascii="XO Thames" w:eastAsia="Calibri" w:hAnsi="XO Thames" w:cs="Times New Roman"/>
              </w:rPr>
              <w:t xml:space="preserve">Из трех представленных организаций наименьшая стоимость поставки </w:t>
            </w:r>
            <w:r w:rsidR="008F0073">
              <w:rPr>
                <w:rFonts w:ascii="XO Thames" w:eastAsia="Calibri" w:hAnsi="XO Thames" w:cs="Times New Roman"/>
              </w:rPr>
              <w:t xml:space="preserve">воды питьевой упакованной </w:t>
            </w:r>
            <w:r w:rsidRPr="00281675">
              <w:rPr>
                <w:rFonts w:ascii="XO Thames" w:eastAsia="Calibri" w:hAnsi="XO Thames" w:cs="Times New Roman"/>
              </w:rPr>
              <w:t xml:space="preserve"> </w:t>
            </w:r>
            <w:r w:rsidR="00793C1D">
              <w:rPr>
                <w:rFonts w:ascii="XO Thames" w:eastAsia="Calibri" w:hAnsi="XO Thames" w:cs="Times New Roman"/>
              </w:rPr>
              <w:t>105 000</w:t>
            </w:r>
            <w:r w:rsidRPr="00281675">
              <w:rPr>
                <w:rFonts w:ascii="XO Thames" w:eastAsia="Calibri" w:hAnsi="XO Thames" w:cs="Times New Roman"/>
              </w:rPr>
              <w:t xml:space="preserve"> (</w:t>
            </w:r>
            <w:r w:rsidR="00793C1D">
              <w:rPr>
                <w:rFonts w:ascii="XO Thames" w:eastAsia="Calibri" w:hAnsi="XO Thames" w:cs="Times New Roman"/>
              </w:rPr>
              <w:t>сто пять тысяч</w:t>
            </w:r>
            <w:r>
              <w:rPr>
                <w:rFonts w:ascii="XO Thames" w:eastAsia="Calibri" w:hAnsi="XO Thames" w:cs="Times New Roman"/>
              </w:rPr>
              <w:t>) рублей 00 копеек</w:t>
            </w:r>
            <w:r w:rsidRPr="00281675">
              <w:rPr>
                <w:rFonts w:ascii="XO Thames" w:eastAsia="Calibri" w:hAnsi="XO Thames" w:cs="Times New Roman"/>
              </w:rPr>
              <w:t xml:space="preserve"> предложена Поставщиком № </w:t>
            </w:r>
            <w:r w:rsidR="00793C1D">
              <w:rPr>
                <w:rFonts w:ascii="XO Thames" w:eastAsia="Calibri" w:hAnsi="XO Thames" w:cs="Times New Roman"/>
              </w:rPr>
              <w:t>3</w:t>
            </w:r>
            <w:r w:rsidRPr="00281675">
              <w:rPr>
                <w:rFonts w:ascii="XO Thames" w:eastAsia="Calibri" w:hAnsi="XO Thames" w:cs="Times New Roman"/>
              </w:rPr>
              <w:t xml:space="preserve">.На право заключения государственного контракта будет использовано ценовое предложение Поставщика № </w:t>
            </w:r>
            <w:r w:rsidR="00793C1D">
              <w:rPr>
                <w:rFonts w:ascii="XO Thames" w:eastAsia="Calibri" w:hAnsi="XO Thames" w:cs="Times New Roman"/>
              </w:rPr>
              <w:t>3</w:t>
            </w:r>
            <w:r w:rsidRPr="00281675">
              <w:rPr>
                <w:rFonts w:ascii="XO Thames" w:eastAsia="Calibri" w:hAnsi="XO Thames" w:cs="Times New Roman"/>
              </w:rPr>
              <w:t>.</w:t>
            </w:r>
          </w:p>
          <w:p w:rsidR="00281675" w:rsidRPr="00281675" w:rsidRDefault="00281675" w:rsidP="00281675">
            <w:pPr>
              <w:spacing w:after="0" w:line="240" w:lineRule="auto"/>
              <w:ind w:firstLine="709"/>
              <w:jc w:val="both"/>
              <w:rPr>
                <w:rFonts w:ascii="XO Thames" w:eastAsia="Calibri" w:hAnsi="XO Thames" w:cs="Times New Roman"/>
                <w:b/>
              </w:rPr>
            </w:pPr>
          </w:p>
          <w:p w:rsidR="00281675" w:rsidRPr="00281675" w:rsidRDefault="00281675" w:rsidP="00281675">
            <w:pPr>
              <w:spacing w:after="0" w:line="240" w:lineRule="auto"/>
              <w:ind w:firstLine="709"/>
              <w:jc w:val="both"/>
              <w:rPr>
                <w:rFonts w:ascii="XO Thames" w:eastAsia="Calibri" w:hAnsi="XO Thames" w:cs="Times New Roman"/>
                <w:b/>
              </w:rPr>
            </w:pPr>
          </w:p>
          <w:p w:rsidR="00281675" w:rsidRPr="00281675" w:rsidRDefault="00281675" w:rsidP="00CE0FBD">
            <w:pPr>
              <w:spacing w:after="0" w:line="240" w:lineRule="auto"/>
              <w:ind w:firstLine="142"/>
              <w:jc w:val="both"/>
              <w:rPr>
                <w:rFonts w:ascii="XO Thames" w:eastAsia="Calibri" w:hAnsi="XO Thames" w:cs="Times New Roman"/>
                <w:b/>
              </w:rPr>
            </w:pPr>
            <w:r w:rsidRPr="00281675">
              <w:rPr>
                <w:rFonts w:ascii="XO Thames" w:eastAsia="Calibri" w:hAnsi="XO Thames" w:cs="Times New Roman"/>
                <w:b/>
              </w:rPr>
              <w:t>ОБОСНОВАНИЕ ЦЕНЫ ПОДГОТОВИЛ</w:t>
            </w:r>
          </w:p>
          <w:p w:rsidR="00281675" w:rsidRPr="00281675" w:rsidRDefault="00281675" w:rsidP="00281675">
            <w:pPr>
              <w:spacing w:after="0" w:line="240" w:lineRule="auto"/>
              <w:ind w:firstLine="709"/>
              <w:jc w:val="both"/>
              <w:rPr>
                <w:rFonts w:ascii="XO Thames" w:eastAsia="Calibri" w:hAnsi="XO Thames" w:cs="Times New Roman"/>
              </w:rPr>
            </w:pPr>
          </w:p>
          <w:p w:rsidR="00281675" w:rsidRPr="00281675" w:rsidRDefault="00281675" w:rsidP="00281675">
            <w:pPr>
              <w:spacing w:after="0" w:line="240" w:lineRule="auto"/>
              <w:ind w:firstLine="709"/>
              <w:jc w:val="both"/>
              <w:rPr>
                <w:rFonts w:ascii="XO Thames" w:eastAsia="Calibri" w:hAnsi="XO Thames" w:cs="Times New Roman"/>
              </w:rPr>
            </w:pPr>
          </w:p>
          <w:p w:rsidR="00281675" w:rsidRPr="00281675" w:rsidRDefault="00CE506B" w:rsidP="00CE0FBD">
            <w:pPr>
              <w:spacing w:after="0" w:line="240" w:lineRule="auto"/>
              <w:jc w:val="both"/>
              <w:rPr>
                <w:rFonts w:ascii="XO Thames" w:eastAsia="Calibri" w:hAnsi="XO Thames" w:cs="Times New Roman"/>
              </w:rPr>
            </w:pPr>
            <w:r>
              <w:rPr>
                <w:rFonts w:ascii="XO Thames" w:eastAsia="Calibri" w:hAnsi="XO Thames" w:cs="Times New Roman"/>
              </w:rPr>
              <w:t>Начальник ОКБИиХО</w:t>
            </w:r>
            <w:r w:rsidR="00793C1D">
              <w:rPr>
                <w:rFonts w:ascii="XO Thames" w:eastAsia="Calibri" w:hAnsi="XO Thames" w:cs="Times New Roman"/>
              </w:rPr>
              <w:t xml:space="preserve">       </w:t>
            </w:r>
            <w:r w:rsidR="00F17EEF">
              <w:rPr>
                <w:rFonts w:ascii="XO Thames" w:eastAsia="Calibri" w:hAnsi="XO Thames" w:cs="Times New Roman"/>
              </w:rPr>
              <w:t xml:space="preserve"> </w:t>
            </w:r>
            <w:r w:rsidR="00281675">
              <w:rPr>
                <w:rFonts w:ascii="XO Thames" w:eastAsia="Calibri" w:hAnsi="XO Thames" w:cs="Times New Roman"/>
              </w:rPr>
              <w:t xml:space="preserve"> </w:t>
            </w:r>
            <w:r w:rsidR="00281675" w:rsidRPr="00281675">
              <w:rPr>
                <w:rFonts w:ascii="XO Thames" w:eastAsia="Calibri" w:hAnsi="XO Thames" w:cs="Times New Roman"/>
              </w:rPr>
              <w:t xml:space="preserve">_____________________      </w:t>
            </w:r>
            <w:r>
              <w:rPr>
                <w:rFonts w:ascii="XO Thames" w:eastAsia="Calibri" w:hAnsi="XO Thames" w:cs="Times New Roman"/>
              </w:rPr>
              <w:t>И.А. Майоров</w:t>
            </w:r>
            <w:bookmarkStart w:id="0" w:name="_GoBack"/>
            <w:bookmarkEnd w:id="0"/>
            <w:r w:rsidR="00281675" w:rsidRPr="00281675">
              <w:rPr>
                <w:rFonts w:ascii="XO Thames" w:eastAsia="Calibri" w:hAnsi="XO Thames" w:cs="Times New Roman"/>
              </w:rPr>
              <w:t xml:space="preserve">     </w:t>
            </w:r>
            <w:r w:rsidR="00281675">
              <w:rPr>
                <w:rFonts w:ascii="XO Thames" w:eastAsia="Calibri" w:hAnsi="XO Thames" w:cs="Times New Roman"/>
              </w:rPr>
              <w:t xml:space="preserve">                    </w:t>
            </w:r>
            <w:r w:rsidR="00281675" w:rsidRPr="00281675">
              <w:rPr>
                <w:rFonts w:ascii="XO Thames" w:eastAsia="Calibri" w:hAnsi="XO Thames" w:cs="Times New Roman"/>
              </w:rPr>
              <w:t xml:space="preserve"> </w:t>
            </w:r>
          </w:p>
          <w:p w:rsidR="00461ACB" w:rsidRPr="00281675" w:rsidRDefault="00461ACB" w:rsidP="00461ACB">
            <w:pPr>
              <w:spacing w:after="0" w:line="240" w:lineRule="auto"/>
              <w:ind w:firstLine="709"/>
              <w:jc w:val="both"/>
              <w:rPr>
                <w:rFonts w:ascii="XO Thames" w:eastAsia="Calibri" w:hAnsi="XO Thames" w:cs="Times New Roman"/>
              </w:rPr>
            </w:pPr>
            <w:r>
              <w:rPr>
                <w:rFonts w:ascii="XO Thames" w:eastAsia="Calibri" w:hAnsi="XO Thames" w:cs="Times New Roman"/>
                <w:sz w:val="20"/>
                <w:szCs w:val="20"/>
              </w:rPr>
              <w:t xml:space="preserve">                                       </w:t>
            </w:r>
            <w:r w:rsidRPr="00461ACB">
              <w:rPr>
                <w:rFonts w:ascii="XO Thames" w:eastAsia="Calibri" w:hAnsi="XO Thames" w:cs="Times New Roman"/>
                <w:sz w:val="20"/>
                <w:szCs w:val="20"/>
              </w:rPr>
              <w:t>(подпись)</w:t>
            </w:r>
          </w:p>
          <w:p w:rsidR="00281675" w:rsidRPr="00281675" w:rsidRDefault="00281675" w:rsidP="00281675">
            <w:pPr>
              <w:tabs>
                <w:tab w:val="left" w:pos="10668"/>
              </w:tabs>
              <w:spacing w:after="0" w:line="240" w:lineRule="auto"/>
              <w:ind w:firstLine="709"/>
              <w:jc w:val="both"/>
              <w:rPr>
                <w:rFonts w:ascii="XO Thames" w:eastAsia="Calibri" w:hAnsi="XO Thames" w:cs="Times New Roman"/>
              </w:rPr>
            </w:pPr>
          </w:p>
        </w:tc>
        <w:tc>
          <w:tcPr>
            <w:tcW w:w="360" w:type="dxa"/>
          </w:tcPr>
          <w:p w:rsidR="00281675" w:rsidRPr="00281675" w:rsidRDefault="00281675" w:rsidP="00281675">
            <w:pPr>
              <w:tabs>
                <w:tab w:val="left" w:pos="3675"/>
              </w:tabs>
              <w:spacing w:after="200" w:line="276" w:lineRule="auto"/>
              <w:ind w:firstLine="709"/>
              <w:jc w:val="both"/>
              <w:rPr>
                <w:rFonts w:ascii="XO Thames" w:eastAsia="Calibri" w:hAnsi="XO Thames" w:cs="Times New Roman"/>
              </w:rPr>
            </w:pPr>
          </w:p>
        </w:tc>
        <w:tc>
          <w:tcPr>
            <w:tcW w:w="360" w:type="dxa"/>
          </w:tcPr>
          <w:p w:rsidR="00281675" w:rsidRPr="00281675" w:rsidRDefault="00281675" w:rsidP="00281675">
            <w:pPr>
              <w:tabs>
                <w:tab w:val="left" w:pos="3675"/>
              </w:tabs>
              <w:spacing w:after="200" w:line="276" w:lineRule="auto"/>
              <w:ind w:firstLine="709"/>
              <w:jc w:val="both"/>
              <w:rPr>
                <w:rFonts w:ascii="XO Thames" w:eastAsia="Calibri" w:hAnsi="XO Thames" w:cs="Times New Roman"/>
              </w:rPr>
            </w:pPr>
          </w:p>
        </w:tc>
      </w:tr>
    </w:tbl>
    <w:p w:rsidR="003C4EF0" w:rsidRDefault="00CE506B" w:rsidP="00281675">
      <w:pPr>
        <w:tabs>
          <w:tab w:val="left" w:pos="0"/>
        </w:tabs>
        <w:suppressAutoHyphens/>
        <w:spacing w:after="200" w:line="276" w:lineRule="auto"/>
        <w:ind w:firstLine="360"/>
        <w:jc w:val="center"/>
      </w:pPr>
    </w:p>
    <w:sectPr w:rsidR="003C4EF0" w:rsidSect="000D6490">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XO Thames">
    <w:panose1 w:val="02020603050405020304"/>
    <w:charset w:val="CC"/>
    <w:family w:val="roman"/>
    <w:pitch w:val="variable"/>
    <w:sig w:usb0="800002FF" w:usb1="0000084A" w:usb2="00000000" w:usb3="00000000" w:csb0="00000005" w:csb1="00000000"/>
  </w:font>
  <w:font w:name="Calibri Light">
    <w:altName w:val="Arial"/>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F3A96"/>
    <w:rsid w:val="000D6490"/>
    <w:rsid w:val="00110505"/>
    <w:rsid w:val="00281675"/>
    <w:rsid w:val="00294E02"/>
    <w:rsid w:val="00461ACB"/>
    <w:rsid w:val="00485027"/>
    <w:rsid w:val="00531DFD"/>
    <w:rsid w:val="00782A91"/>
    <w:rsid w:val="00793C1D"/>
    <w:rsid w:val="00876E4F"/>
    <w:rsid w:val="008F0073"/>
    <w:rsid w:val="009948A7"/>
    <w:rsid w:val="00AB55A2"/>
    <w:rsid w:val="00B908EA"/>
    <w:rsid w:val="00BB0FBD"/>
    <w:rsid w:val="00C1551A"/>
    <w:rsid w:val="00C7622B"/>
    <w:rsid w:val="00CE0FBD"/>
    <w:rsid w:val="00CE506B"/>
    <w:rsid w:val="00E76361"/>
    <w:rsid w:val="00EF3A96"/>
    <w:rsid w:val="00EF7F9A"/>
    <w:rsid w:val="00F17EEF"/>
    <w:rsid w:val="00FC5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8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D6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0D6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28167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8167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8167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0178">
      <w:bodyDiv w:val="1"/>
      <w:marLeft w:val="0"/>
      <w:marRight w:val="0"/>
      <w:marTop w:val="0"/>
      <w:marBottom w:val="0"/>
      <w:divBdr>
        <w:top w:val="none" w:sz="0" w:space="0" w:color="auto"/>
        <w:left w:val="none" w:sz="0" w:space="0" w:color="auto"/>
        <w:bottom w:val="none" w:sz="0" w:space="0" w:color="auto"/>
        <w:right w:val="none" w:sz="0" w:space="0" w:color="auto"/>
      </w:divBdr>
    </w:div>
    <w:div w:id="110218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351</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Н.К.</dc:creator>
  <cp:keywords/>
  <dc:description/>
  <cp:lastModifiedBy>Плохих А.В.</cp:lastModifiedBy>
  <cp:revision>16</cp:revision>
  <cp:lastPrinted>2026-05-21T09:58:00Z</cp:lastPrinted>
  <dcterms:created xsi:type="dcterms:W3CDTF">2026-02-27T04:10:00Z</dcterms:created>
  <dcterms:modified xsi:type="dcterms:W3CDTF">2026-05-21T10:00:00Z</dcterms:modified>
</cp:coreProperties>
</file>