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939DE" w14:textId="77777777" w:rsidR="008632F9" w:rsidRPr="004F7390" w:rsidRDefault="00000000">
      <w:pPr>
        <w:pStyle w:val="NmcNormal"/>
        <w:jc w:val="center"/>
        <w:rPr>
          <w:lang w:val="ru-RU"/>
        </w:rPr>
      </w:pPr>
      <w:r w:rsidRPr="004F7390">
        <w:rPr>
          <w:b/>
          <w:bCs/>
          <w:lang w:val="ru-RU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14:paraId="02EDEBD8" w14:textId="77777777" w:rsidR="008632F9" w:rsidRPr="004F7390" w:rsidRDefault="008632F9">
      <w:pPr>
        <w:pStyle w:val="NmcNormal"/>
        <w:rPr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930"/>
      </w:tblGrid>
      <w:tr w:rsidR="008632F9" w:rsidRPr="004F7390" w14:paraId="725A517C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7C7D6A0C" w14:textId="77777777" w:rsidR="008632F9" w:rsidRPr="004F7390" w:rsidRDefault="008632F9">
            <w:pPr>
              <w:pStyle w:val="NmcNormal"/>
              <w:jc w:val="center"/>
              <w:rPr>
                <w:lang w:val="ru-RU"/>
              </w:rPr>
            </w:pPr>
          </w:p>
        </w:tc>
      </w:tr>
      <w:tr w:rsidR="008632F9" w14:paraId="085C05EB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0DF4EE06" w14:textId="77777777" w:rsidR="008632F9" w:rsidRDefault="00000000">
            <w:pPr>
              <w:pStyle w:val="NmcNormal"/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предмет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контракта</w:t>
            </w:r>
            <w:proofErr w:type="spellEnd"/>
            <w:r>
              <w:rPr>
                <w:i/>
              </w:rPr>
              <w:t>)</w:t>
            </w:r>
          </w:p>
        </w:tc>
      </w:tr>
    </w:tbl>
    <w:p w14:paraId="4D5BC284" w14:textId="77777777" w:rsidR="008632F9" w:rsidRDefault="008632F9">
      <w:pPr>
        <w:pStyle w:val="NmcNormal"/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776"/>
        <w:gridCol w:w="11144"/>
      </w:tblGrid>
      <w:tr w:rsidR="008632F9" w:rsidRPr="004F7390" w14:paraId="291C50E3" w14:textId="77777777">
        <w:tc>
          <w:tcPr>
            <w:tcW w:w="1500" w:type="pct"/>
          </w:tcPr>
          <w:p w14:paraId="544219FE" w14:textId="77777777" w:rsidR="008632F9" w:rsidRDefault="00000000">
            <w:pPr>
              <w:pStyle w:val="NmcNormal"/>
            </w:pPr>
            <w:r>
              <w:rPr>
                <w:b/>
                <w:bCs/>
              </w:rPr>
              <w:t>Основные характеристики объекта закупки:</w:t>
            </w:r>
          </w:p>
        </w:tc>
        <w:tc>
          <w:tcPr>
            <w:tcW w:w="3500" w:type="pct"/>
          </w:tcPr>
          <w:p w14:paraId="06EC0F87" w14:textId="77777777" w:rsidR="008632F9" w:rsidRPr="004F7390" w:rsidRDefault="00000000">
            <w:pPr>
              <w:pStyle w:val="NmcNormal"/>
              <w:rPr>
                <w:lang w:val="ru-RU"/>
              </w:rPr>
            </w:pPr>
            <w:r w:rsidRPr="004F7390">
              <w:rPr>
                <w:lang w:val="ru-RU"/>
              </w:rPr>
              <w:t>основные характеристики объекта закупки в соответствии с характеристиками объекта закупки, указанными в извещении о закупке</w:t>
            </w:r>
          </w:p>
        </w:tc>
      </w:tr>
      <w:tr w:rsidR="008632F9" w:rsidRPr="004F7390" w14:paraId="105C7E30" w14:textId="77777777">
        <w:tc>
          <w:tcPr>
            <w:tcW w:w="1500" w:type="pct"/>
          </w:tcPr>
          <w:p w14:paraId="3E57D9B3" w14:textId="77777777" w:rsidR="008632F9" w:rsidRDefault="00000000">
            <w:pPr>
              <w:pStyle w:val="NmcNormal"/>
            </w:pPr>
            <w:proofErr w:type="spellStart"/>
            <w:r>
              <w:rPr>
                <w:b/>
                <w:bCs/>
              </w:rPr>
              <w:t>Используемый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метод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обоснования</w:t>
            </w:r>
            <w:proofErr w:type="spellEnd"/>
            <w:r>
              <w:rPr>
                <w:b/>
                <w:bCs/>
              </w:rPr>
              <w:t xml:space="preserve"> НМЦК:</w:t>
            </w:r>
          </w:p>
        </w:tc>
        <w:tc>
          <w:tcPr>
            <w:tcW w:w="3500" w:type="pct"/>
          </w:tcPr>
          <w:p w14:paraId="4B477B92" w14:textId="77777777" w:rsidR="008632F9" w:rsidRPr="004F7390" w:rsidRDefault="00000000">
            <w:pPr>
              <w:pStyle w:val="NmcNormal"/>
              <w:rPr>
                <w:lang w:val="ru-RU"/>
              </w:rPr>
            </w:pPr>
            <w:r w:rsidRPr="004F7390">
              <w:rPr>
                <w:lang w:val="ru-RU"/>
              </w:rPr>
              <w:t>метод сопоставимых рыночных цен (анализ рынка).</w:t>
            </w:r>
            <w:r w:rsidRPr="004F7390">
              <w:rPr>
                <w:lang w:val="ru-RU"/>
              </w:rPr>
              <w:br/>
              <w:t>Расчет произведен в соответствии с Приказом Министерства экономического развития РФ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на основании информации о ценах товаров, работ, услуг, полученной по запросу заказчика и (или) информации о ценах товаров, работ, услуг, содержащейся в реестр</w:t>
            </w:r>
            <w:r>
              <w:t>e</w:t>
            </w:r>
            <w:r w:rsidRPr="004F7390">
              <w:rPr>
                <w:lang w:val="ru-RU"/>
              </w:rPr>
              <w:t xml:space="preserve"> контрактов ЕИС.</w:t>
            </w:r>
          </w:p>
        </w:tc>
      </w:tr>
    </w:tbl>
    <w:p w14:paraId="4761AB5D" w14:textId="77777777" w:rsidR="008632F9" w:rsidRPr="004F7390" w:rsidRDefault="008632F9">
      <w:pPr>
        <w:pStyle w:val="NmcNormal"/>
        <w:rPr>
          <w:lang w:val="ru-RU"/>
        </w:rPr>
      </w:pPr>
    </w:p>
    <w:p w14:paraId="08F7E3E8" w14:textId="77777777" w:rsidR="008632F9" w:rsidRDefault="00000000">
      <w:pPr>
        <w:pStyle w:val="NmcNormal"/>
      </w:pPr>
      <w:proofErr w:type="spellStart"/>
      <w:r>
        <w:rPr>
          <w:b/>
          <w:bCs/>
        </w:rPr>
        <w:t>Расчет</w:t>
      </w:r>
      <w:proofErr w:type="spellEnd"/>
      <w:r>
        <w:rPr>
          <w:b/>
          <w:bCs/>
        </w:rPr>
        <w:t xml:space="preserve"> НМЦК:</w:t>
      </w:r>
    </w:p>
    <w:p w14:paraId="28EEFBF2" w14:textId="77777777" w:rsidR="008632F9" w:rsidRDefault="008632F9">
      <w:pPr>
        <w:pStyle w:val="NmcNormal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1"/>
        <w:gridCol w:w="1249"/>
        <w:gridCol w:w="1510"/>
        <w:gridCol w:w="739"/>
        <w:gridCol w:w="625"/>
        <w:gridCol w:w="1209"/>
        <w:gridCol w:w="915"/>
        <w:gridCol w:w="1209"/>
        <w:gridCol w:w="915"/>
        <w:gridCol w:w="1209"/>
        <w:gridCol w:w="915"/>
        <w:gridCol w:w="1053"/>
        <w:gridCol w:w="1227"/>
        <w:gridCol w:w="1220"/>
        <w:gridCol w:w="1364"/>
      </w:tblGrid>
      <w:tr w:rsidR="008632F9" w14:paraId="6204E9C3" w14:textId="77777777"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3444362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1CDA09F4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ОКПД2/КТРУ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3BC9926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Наименование товара, работы, услуги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254C39E6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855E007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240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11806495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№1</w:t>
            </w:r>
          </w:p>
        </w:tc>
        <w:tc>
          <w:tcPr>
            <w:tcW w:w="240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59F5B4F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№2</w:t>
            </w:r>
          </w:p>
        </w:tc>
        <w:tc>
          <w:tcPr>
            <w:tcW w:w="240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4D7E9B7F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№3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D204104" w14:textId="77777777" w:rsidR="008632F9" w:rsidRPr="004F7390" w:rsidRDefault="00000000">
            <w:pPr>
              <w:pStyle w:val="NmcNormal"/>
              <w:jc w:val="center"/>
              <w:rPr>
                <w:lang w:val="ru-RU"/>
              </w:rPr>
            </w:pPr>
            <w:r w:rsidRPr="004F7390">
              <w:rPr>
                <w:b/>
                <w:bCs/>
                <w:lang w:val="ru-RU"/>
              </w:rPr>
              <w:t>Средняя цена за ед. измерения, руб.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296ADCD1" w14:textId="77777777" w:rsidR="008632F9" w:rsidRDefault="00000000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Среднее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квадратичное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отклонение</w:t>
            </w:r>
            <w:proofErr w:type="spellEnd"/>
            <w:r>
              <w:rPr>
                <w:b/>
                <w:bCs/>
              </w:rPr>
              <w:t>*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3A617C5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Коэффициент вариации, %*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15EA8BE1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Начальная (максимальная) цена, руб.</w:t>
            </w:r>
          </w:p>
        </w:tc>
      </w:tr>
      <w:tr w:rsidR="008632F9" w:rsidRPr="004F7390" w14:paraId="3424EE46" w14:textId="77777777"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7188D26D" w14:textId="77777777" w:rsidR="008632F9" w:rsidRDefault="008632F9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28FD91B7" w14:textId="77777777" w:rsidR="008632F9" w:rsidRDefault="008632F9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22CBE589" w14:textId="77777777" w:rsidR="008632F9" w:rsidRDefault="008632F9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03317A43" w14:textId="77777777" w:rsidR="008632F9" w:rsidRDefault="008632F9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1C2C0661" w14:textId="77777777" w:rsidR="008632F9" w:rsidRDefault="008632F9"/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FFD66E5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</w:t>
            </w:r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17613DC1" w14:textId="77777777" w:rsidR="008632F9" w:rsidRPr="004F7390" w:rsidRDefault="00000000">
            <w:pPr>
              <w:pStyle w:val="NmcNormal"/>
              <w:jc w:val="center"/>
              <w:rPr>
                <w:lang w:val="ru-RU"/>
              </w:rPr>
            </w:pPr>
            <w:r w:rsidRPr="004F7390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88AD16F" w14:textId="77777777" w:rsidR="008632F9" w:rsidRDefault="00000000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Источник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ценовой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информации</w:t>
            </w:r>
            <w:proofErr w:type="spellEnd"/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0914B44" w14:textId="77777777" w:rsidR="008632F9" w:rsidRPr="004F7390" w:rsidRDefault="00000000">
            <w:pPr>
              <w:pStyle w:val="NmcNormal"/>
              <w:jc w:val="center"/>
              <w:rPr>
                <w:lang w:val="ru-RU"/>
              </w:rPr>
            </w:pPr>
            <w:r w:rsidRPr="004F7390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1015587" w14:textId="77777777" w:rsidR="008632F9" w:rsidRDefault="00000000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Источник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ценовой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информации</w:t>
            </w:r>
            <w:proofErr w:type="spellEnd"/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B3B1679" w14:textId="77777777" w:rsidR="008632F9" w:rsidRPr="004F7390" w:rsidRDefault="00000000">
            <w:pPr>
              <w:pStyle w:val="NmcNormal"/>
              <w:jc w:val="center"/>
              <w:rPr>
                <w:lang w:val="ru-RU"/>
              </w:rPr>
            </w:pPr>
            <w:r w:rsidRPr="004F7390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04DA18AC" w14:textId="77777777" w:rsidR="008632F9" w:rsidRPr="004F7390" w:rsidRDefault="008632F9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3DF12380" w14:textId="77777777" w:rsidR="008632F9" w:rsidRPr="004F7390" w:rsidRDefault="008632F9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66EBB4FF" w14:textId="77777777" w:rsidR="008632F9" w:rsidRPr="004F7390" w:rsidRDefault="008632F9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7B8B901F" w14:textId="77777777" w:rsidR="008632F9" w:rsidRPr="004F7390" w:rsidRDefault="008632F9">
            <w:pPr>
              <w:rPr>
                <w:lang w:val="ru-RU"/>
              </w:rPr>
            </w:pPr>
          </w:p>
        </w:tc>
      </w:tr>
      <w:tr w:rsidR="008632F9" w14:paraId="27AD1306" w14:textId="77777777">
        <w:trPr>
          <w:trHeight w:val="184"/>
        </w:trPr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7D5B465" w14:textId="77777777" w:rsidR="008632F9" w:rsidRDefault="00000000">
            <w:pPr>
              <w:pStyle w:val="NmcNormal"/>
            </w:pPr>
            <w:r>
              <w:t>1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C764CAD" w14:textId="77777777" w:rsidR="008632F9" w:rsidRDefault="00000000">
            <w:pPr>
              <w:pStyle w:val="NmcNormal"/>
            </w:pPr>
            <w:r>
              <w:t>31.03.10.000-00000002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51685559" w14:textId="77777777" w:rsidR="008632F9" w:rsidRDefault="00000000">
            <w:pPr>
              <w:pStyle w:val="NmcNormal"/>
            </w:pPr>
            <w:r>
              <w:t>Матрац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A9F22A2" w14:textId="77777777" w:rsidR="008632F9" w:rsidRDefault="00000000">
            <w:pPr>
              <w:pStyle w:val="NmcNormal"/>
              <w:jc w:val="center"/>
            </w:pPr>
            <w:r>
              <w:t>130,00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6005886" w14:textId="77777777" w:rsidR="008632F9" w:rsidRDefault="00000000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650E4F2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86BF0B5" w14:textId="77777777" w:rsidR="008632F9" w:rsidRDefault="00000000">
            <w:pPr>
              <w:pStyle w:val="NmcNormal"/>
              <w:jc w:val="center"/>
            </w:pPr>
            <w:r>
              <w:t>1 402,00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FFE0C98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0360FF0" w14:textId="77777777" w:rsidR="008632F9" w:rsidRDefault="00000000">
            <w:pPr>
              <w:pStyle w:val="NmcNormal"/>
              <w:jc w:val="center"/>
            </w:pPr>
            <w:r>
              <w:t>1 385,00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150E5989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28D8D19" w14:textId="77777777" w:rsidR="008632F9" w:rsidRDefault="00000000">
            <w:pPr>
              <w:pStyle w:val="NmcNormal"/>
              <w:jc w:val="center"/>
            </w:pPr>
            <w:r>
              <w:t>1 350,00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6B6AD7FD" w14:textId="77777777" w:rsidR="008632F9" w:rsidRDefault="00000000">
            <w:pPr>
              <w:pStyle w:val="NmcNormal"/>
              <w:jc w:val="center"/>
            </w:pPr>
            <w:r>
              <w:t>1 379,00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CECF1ED" w14:textId="77777777" w:rsidR="008632F9" w:rsidRDefault="00000000">
            <w:pPr>
              <w:pStyle w:val="NmcNormal"/>
              <w:jc w:val="center"/>
            </w:pPr>
            <w:r>
              <w:t>26,51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90A1C64" w14:textId="77777777" w:rsidR="008632F9" w:rsidRDefault="00000000">
            <w:pPr>
              <w:pStyle w:val="NmcNormal"/>
              <w:jc w:val="center"/>
            </w:pPr>
            <w:r>
              <w:t>2,00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3EFF595" w14:textId="77777777" w:rsidR="008632F9" w:rsidRDefault="00000000">
            <w:pPr>
              <w:pStyle w:val="NmcNormal"/>
              <w:jc w:val="center"/>
            </w:pPr>
            <w:r>
              <w:t>179 270,00</w:t>
            </w:r>
          </w:p>
        </w:tc>
      </w:tr>
      <w:tr w:rsidR="008632F9" w14:paraId="0F96FDB8" w14:textId="77777777">
        <w:trPr>
          <w:trHeight w:val="184"/>
        </w:trPr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5BF8201" w14:textId="77777777" w:rsidR="008632F9" w:rsidRDefault="00000000">
            <w:pPr>
              <w:pStyle w:val="NmcNormal"/>
            </w:pPr>
            <w:r>
              <w:t>2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EEB3C61" w14:textId="77777777" w:rsidR="008632F9" w:rsidRDefault="00000000">
            <w:pPr>
              <w:pStyle w:val="NmcNormal"/>
            </w:pPr>
            <w:r>
              <w:t>13.92.12.113-00000002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1780ACF" w14:textId="77777777" w:rsidR="008632F9" w:rsidRPr="004F7390" w:rsidRDefault="00000000">
            <w:pPr>
              <w:pStyle w:val="NmcNormal"/>
              <w:rPr>
                <w:lang w:val="ru-RU"/>
              </w:rPr>
            </w:pPr>
            <w:r w:rsidRPr="004F7390">
              <w:rPr>
                <w:lang w:val="ru-RU"/>
              </w:rPr>
              <w:t>Наволочки из хлопчатобумажных тканей для подушек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543A288" w14:textId="77777777" w:rsidR="008632F9" w:rsidRDefault="00000000">
            <w:pPr>
              <w:pStyle w:val="NmcNormal"/>
              <w:jc w:val="center"/>
            </w:pPr>
            <w:r>
              <w:t>100,00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EBF14A6" w14:textId="77777777" w:rsidR="008632F9" w:rsidRDefault="00000000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387E497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F596F37" w14:textId="77777777" w:rsidR="008632F9" w:rsidRDefault="00000000">
            <w:pPr>
              <w:pStyle w:val="NmcNormal"/>
              <w:jc w:val="center"/>
            </w:pPr>
            <w:r>
              <w:t>167,00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50C5C48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63D250D" w14:textId="77777777" w:rsidR="008632F9" w:rsidRDefault="00000000">
            <w:pPr>
              <w:pStyle w:val="NmcNormal"/>
              <w:jc w:val="center"/>
            </w:pPr>
            <w:r>
              <w:t>165,00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12C336F9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6209A5D" w14:textId="77777777" w:rsidR="008632F9" w:rsidRDefault="00000000">
            <w:pPr>
              <w:pStyle w:val="NmcNormal"/>
              <w:jc w:val="center"/>
            </w:pPr>
            <w:r>
              <w:t>160,00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BCECC90" w14:textId="77777777" w:rsidR="008632F9" w:rsidRDefault="00000000">
            <w:pPr>
              <w:pStyle w:val="NmcNormal"/>
              <w:jc w:val="center"/>
            </w:pPr>
            <w:r>
              <w:t>164,00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178A5D92" w14:textId="77777777" w:rsidR="008632F9" w:rsidRDefault="00000000">
            <w:pPr>
              <w:pStyle w:val="NmcNormal"/>
              <w:jc w:val="center"/>
            </w:pPr>
            <w:r>
              <w:t>3,61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23478CA" w14:textId="77777777" w:rsidR="008632F9" w:rsidRDefault="00000000">
            <w:pPr>
              <w:pStyle w:val="NmcNormal"/>
              <w:jc w:val="center"/>
            </w:pPr>
            <w:r>
              <w:t>2,00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220AB38D" w14:textId="77777777" w:rsidR="008632F9" w:rsidRDefault="00000000">
            <w:pPr>
              <w:pStyle w:val="NmcNormal"/>
              <w:jc w:val="center"/>
            </w:pPr>
            <w:r>
              <w:t>16 400,00</w:t>
            </w:r>
          </w:p>
        </w:tc>
      </w:tr>
      <w:tr w:rsidR="008632F9" w14:paraId="2DB07FA8" w14:textId="77777777">
        <w:trPr>
          <w:trHeight w:val="184"/>
        </w:trPr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E9038FD" w14:textId="77777777" w:rsidR="008632F9" w:rsidRDefault="00000000">
            <w:pPr>
              <w:pStyle w:val="NmcNormal"/>
            </w:pPr>
            <w:r>
              <w:t>3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DE6FDC6" w14:textId="77777777" w:rsidR="008632F9" w:rsidRDefault="00000000">
            <w:pPr>
              <w:pStyle w:val="NmcNormal"/>
            </w:pPr>
            <w:r>
              <w:t>13.92.12.000-00000001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51A29A27" w14:textId="77777777" w:rsidR="008632F9" w:rsidRDefault="00000000">
            <w:pPr>
              <w:pStyle w:val="NmcNormal"/>
            </w:pPr>
            <w:r>
              <w:t>Пододеяльник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600A282" w14:textId="77777777" w:rsidR="008632F9" w:rsidRDefault="00000000">
            <w:pPr>
              <w:pStyle w:val="NmcNormal"/>
              <w:jc w:val="center"/>
            </w:pPr>
            <w:r>
              <w:t>100,00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16734FC" w14:textId="77777777" w:rsidR="008632F9" w:rsidRDefault="00000000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F6886A2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5801BB95" w14:textId="77777777" w:rsidR="008632F9" w:rsidRDefault="00000000">
            <w:pPr>
              <w:pStyle w:val="NmcNormal"/>
              <w:jc w:val="center"/>
            </w:pPr>
            <w:r>
              <w:t>957,00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55862EF3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17C408BB" w14:textId="77777777" w:rsidR="008632F9" w:rsidRDefault="00000000">
            <w:pPr>
              <w:pStyle w:val="NmcNormal"/>
              <w:jc w:val="center"/>
            </w:pPr>
            <w:r>
              <w:t>925,00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568FA95A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060BD1B" w14:textId="77777777" w:rsidR="008632F9" w:rsidRDefault="00000000">
            <w:pPr>
              <w:pStyle w:val="NmcNormal"/>
              <w:jc w:val="center"/>
            </w:pPr>
            <w:r>
              <w:t>910,00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A43A5B9" w14:textId="77777777" w:rsidR="008632F9" w:rsidRDefault="00000000">
            <w:pPr>
              <w:pStyle w:val="NmcNormal"/>
              <w:jc w:val="center"/>
            </w:pPr>
            <w:r>
              <w:t>930,67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1039A026" w14:textId="77777777" w:rsidR="008632F9" w:rsidRDefault="00000000">
            <w:pPr>
              <w:pStyle w:val="NmcNormal"/>
              <w:jc w:val="center"/>
            </w:pPr>
            <w:r>
              <w:t>24,01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DC181B0" w14:textId="77777777" w:rsidR="008632F9" w:rsidRDefault="00000000">
            <w:pPr>
              <w:pStyle w:val="NmcNormal"/>
              <w:jc w:val="center"/>
            </w:pPr>
            <w:r>
              <w:t>3,00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398F309" w14:textId="77777777" w:rsidR="008632F9" w:rsidRDefault="00000000">
            <w:pPr>
              <w:pStyle w:val="NmcNormal"/>
              <w:jc w:val="center"/>
            </w:pPr>
            <w:r>
              <w:t>93 067,00</w:t>
            </w:r>
          </w:p>
        </w:tc>
      </w:tr>
      <w:tr w:rsidR="008632F9" w14:paraId="7B9AD868" w14:textId="77777777">
        <w:trPr>
          <w:trHeight w:val="184"/>
        </w:trPr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71E0C46" w14:textId="77777777" w:rsidR="008632F9" w:rsidRDefault="00000000">
            <w:pPr>
              <w:pStyle w:val="NmcNormal"/>
            </w:pPr>
            <w:r>
              <w:t>4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6C9B4C5" w14:textId="77777777" w:rsidR="008632F9" w:rsidRDefault="00000000">
            <w:pPr>
              <w:pStyle w:val="NmcNormal"/>
            </w:pPr>
            <w:r>
              <w:t>13.92.12.111-00000002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328AD28" w14:textId="77777777" w:rsidR="008632F9" w:rsidRDefault="00000000">
            <w:pPr>
              <w:pStyle w:val="NmcNormal"/>
            </w:pPr>
            <w:r>
              <w:t>Простыни из хлопчатобумажных тканей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A8784DD" w14:textId="77777777" w:rsidR="008632F9" w:rsidRDefault="00000000">
            <w:pPr>
              <w:pStyle w:val="NmcNormal"/>
              <w:jc w:val="center"/>
            </w:pPr>
            <w:r>
              <w:t>100,00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C00E801" w14:textId="77777777" w:rsidR="008632F9" w:rsidRDefault="00000000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59D15769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F134A4F" w14:textId="77777777" w:rsidR="008632F9" w:rsidRDefault="00000000">
            <w:pPr>
              <w:pStyle w:val="NmcNormal"/>
              <w:jc w:val="center"/>
            </w:pPr>
            <w:r>
              <w:t>515,00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2169982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280BDDC7" w14:textId="77777777" w:rsidR="008632F9" w:rsidRDefault="00000000">
            <w:pPr>
              <w:pStyle w:val="NmcNormal"/>
              <w:jc w:val="center"/>
            </w:pPr>
            <w:r>
              <w:t>501,00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A47F50E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5910B27" w14:textId="77777777" w:rsidR="008632F9" w:rsidRDefault="00000000">
            <w:pPr>
              <w:pStyle w:val="NmcNormal"/>
              <w:jc w:val="center"/>
            </w:pPr>
            <w:r>
              <w:t>492,00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865B4AF" w14:textId="77777777" w:rsidR="008632F9" w:rsidRDefault="00000000">
            <w:pPr>
              <w:pStyle w:val="NmcNormal"/>
              <w:jc w:val="center"/>
            </w:pPr>
            <w:r>
              <w:t>502,67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0D14510" w14:textId="77777777" w:rsidR="008632F9" w:rsidRDefault="00000000">
            <w:pPr>
              <w:pStyle w:val="NmcNormal"/>
              <w:jc w:val="center"/>
            </w:pPr>
            <w:r>
              <w:t>11,59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7534616" w14:textId="77777777" w:rsidR="008632F9" w:rsidRDefault="00000000">
            <w:pPr>
              <w:pStyle w:val="NmcNormal"/>
              <w:jc w:val="center"/>
            </w:pPr>
            <w:r>
              <w:t>2,00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10B49A94" w14:textId="77777777" w:rsidR="008632F9" w:rsidRDefault="00000000">
            <w:pPr>
              <w:pStyle w:val="NmcNormal"/>
              <w:jc w:val="center"/>
            </w:pPr>
            <w:r>
              <w:t>50 267,00</w:t>
            </w:r>
          </w:p>
        </w:tc>
      </w:tr>
      <w:tr w:rsidR="008632F9" w14:paraId="1816FCB6" w14:textId="77777777">
        <w:trPr>
          <w:trHeight w:val="184"/>
        </w:trPr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E6D1A45" w14:textId="77777777" w:rsidR="008632F9" w:rsidRDefault="00000000">
            <w:pPr>
              <w:pStyle w:val="NmcNormal"/>
            </w:pPr>
            <w:r>
              <w:t>5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A95B916" w14:textId="77777777" w:rsidR="008632F9" w:rsidRDefault="00000000">
            <w:pPr>
              <w:pStyle w:val="NmcNormal"/>
            </w:pPr>
            <w:r>
              <w:t>13.92.24.140-00000002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1CEA49C0" w14:textId="77777777" w:rsidR="008632F9" w:rsidRDefault="00000000">
            <w:pPr>
              <w:pStyle w:val="NmcNormal"/>
            </w:pPr>
            <w:r>
              <w:t>Подушка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31C0C89" w14:textId="77777777" w:rsidR="008632F9" w:rsidRDefault="00000000">
            <w:pPr>
              <w:pStyle w:val="NmcNormal"/>
              <w:jc w:val="center"/>
            </w:pPr>
            <w:r>
              <w:t>111,00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619D00A" w14:textId="77777777" w:rsidR="008632F9" w:rsidRDefault="00000000">
            <w:pPr>
              <w:pStyle w:val="NmcNormal"/>
              <w:jc w:val="center"/>
            </w:pPr>
            <w:r>
              <w:t>ШТ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74EFB87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5C145976" w14:textId="77777777" w:rsidR="008632F9" w:rsidRDefault="00000000">
            <w:pPr>
              <w:pStyle w:val="NmcNormal"/>
              <w:jc w:val="center"/>
            </w:pPr>
            <w:r>
              <w:t>420,00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13B8E188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6B0D3D5" w14:textId="77777777" w:rsidR="008632F9" w:rsidRDefault="00000000">
            <w:pPr>
              <w:pStyle w:val="NmcNormal"/>
              <w:jc w:val="center"/>
            </w:pPr>
            <w:r>
              <w:t>411,00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8BB5969" w14:textId="77777777" w:rsidR="008632F9" w:rsidRDefault="00000000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661F27B" w14:textId="77777777" w:rsidR="008632F9" w:rsidRDefault="00000000">
            <w:pPr>
              <w:pStyle w:val="NmcNormal"/>
              <w:jc w:val="center"/>
            </w:pPr>
            <w:r>
              <w:t>400,00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6A00A48" w14:textId="77777777" w:rsidR="008632F9" w:rsidRDefault="00000000">
            <w:pPr>
              <w:pStyle w:val="NmcNormal"/>
              <w:jc w:val="center"/>
            </w:pPr>
            <w:r>
              <w:t>410,33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4B775CC" w14:textId="77777777" w:rsidR="008632F9" w:rsidRDefault="00000000">
            <w:pPr>
              <w:pStyle w:val="NmcNormal"/>
              <w:jc w:val="center"/>
            </w:pPr>
            <w:r>
              <w:t>10,02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D2F06E0" w14:textId="77777777" w:rsidR="008632F9" w:rsidRDefault="00000000">
            <w:pPr>
              <w:pStyle w:val="NmcNormal"/>
              <w:jc w:val="center"/>
            </w:pPr>
            <w:r>
              <w:t>2,00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0278B47" w14:textId="77777777" w:rsidR="008632F9" w:rsidRDefault="00000000">
            <w:pPr>
              <w:pStyle w:val="NmcNormal"/>
              <w:jc w:val="center"/>
            </w:pPr>
            <w:r>
              <w:t>45 546,63</w:t>
            </w:r>
          </w:p>
        </w:tc>
      </w:tr>
      <w:tr w:rsidR="008632F9" w14:paraId="18D10AF8" w14:textId="77777777">
        <w:tc>
          <w:tcPr>
            <w:tcW w:w="2400" w:type="dxa"/>
            <w:gridSpan w:val="14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44E98465" w14:textId="77777777" w:rsidR="008632F9" w:rsidRPr="004F7390" w:rsidRDefault="00000000">
            <w:pPr>
              <w:pStyle w:val="NmcNormal"/>
              <w:rPr>
                <w:lang w:val="ru-RU"/>
              </w:rPr>
            </w:pPr>
            <w:r w:rsidRPr="004F7390">
              <w:rPr>
                <w:b/>
                <w:bCs/>
                <w:lang w:val="ru-RU"/>
              </w:rPr>
              <w:t>Начальная (максимальная) цена контракта, рублей</w:t>
            </w:r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4D88EBF6" w14:textId="77777777" w:rsidR="008632F9" w:rsidRDefault="00000000">
            <w:pPr>
              <w:pStyle w:val="NmcNormal"/>
              <w:jc w:val="center"/>
            </w:pPr>
            <w:r>
              <w:rPr>
                <w:b/>
                <w:bCs/>
              </w:rPr>
              <w:t>384 550,63</w:t>
            </w:r>
          </w:p>
        </w:tc>
      </w:tr>
    </w:tbl>
    <w:p w14:paraId="269E9454" w14:textId="77777777" w:rsidR="008632F9" w:rsidRDefault="008632F9">
      <w:pPr>
        <w:pStyle w:val="NmcNormal"/>
      </w:pPr>
    </w:p>
    <w:p w14:paraId="2CAD11E4" w14:textId="77777777" w:rsidR="008632F9" w:rsidRDefault="00000000">
      <w:pPr>
        <w:pStyle w:val="NmcNormal"/>
      </w:pPr>
      <w:r>
        <w:br w:type="page"/>
      </w:r>
    </w:p>
    <w:p w14:paraId="06941439" w14:textId="77777777" w:rsidR="008632F9" w:rsidRPr="004F7390" w:rsidRDefault="00000000">
      <w:pPr>
        <w:pStyle w:val="NmcNormal"/>
        <w:rPr>
          <w:lang w:val="ru-RU"/>
        </w:rPr>
      </w:pPr>
      <w:r w:rsidRPr="004F7390">
        <w:rPr>
          <w:lang w:val="ru-RU"/>
        </w:rPr>
        <w:lastRenderedPageBreak/>
        <w:t>* В целях определения однородности совокупности значений выявленных цен, используемых в расчетах определен коэффициент вариации по следующей формуле:</w:t>
      </w:r>
    </w:p>
    <w:p w14:paraId="79D8919D" w14:textId="77777777" w:rsidR="008632F9" w:rsidRDefault="00000000">
      <w:pPr>
        <w:pStyle w:val="NmcNormal"/>
      </w:pPr>
      <w:r>
        <w:rPr>
          <w:noProof/>
        </w:rPr>
        <w:drawing>
          <wp:inline distT="0" distB="0" distL="0" distR="0" wp14:anchorId="1273E93B" wp14:editId="50D07946">
            <wp:extent cx="772953" cy="347186"/>
            <wp:effectExtent l="0" t="0" r="0" b="0"/>
            <wp:docPr id="1" name="CoefficientVar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fficientVariationFormul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53" cy="34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73C1C" w14:textId="77777777" w:rsidR="008632F9" w:rsidRPr="004F7390" w:rsidRDefault="00000000">
      <w:pPr>
        <w:pStyle w:val="NmcNormal"/>
        <w:rPr>
          <w:lang w:val="ru-RU"/>
        </w:rPr>
      </w:pPr>
      <w:r w:rsidRPr="004F7390">
        <w:rPr>
          <w:lang w:val="ru-RU"/>
        </w:rPr>
        <w:t>где:</w:t>
      </w:r>
    </w:p>
    <w:p w14:paraId="21A9AC41" w14:textId="77777777" w:rsidR="008632F9" w:rsidRPr="004F7390" w:rsidRDefault="00000000">
      <w:pPr>
        <w:pStyle w:val="NmcNormal"/>
        <w:rPr>
          <w:lang w:val="ru-RU"/>
        </w:rPr>
      </w:pPr>
      <w:r>
        <w:t>V</w:t>
      </w:r>
      <w:r w:rsidRPr="004F7390">
        <w:rPr>
          <w:lang w:val="ru-RU"/>
        </w:rPr>
        <w:t xml:space="preserve"> - коэффициент вариации;</w:t>
      </w:r>
    </w:p>
    <w:p w14:paraId="0542084B" w14:textId="77777777" w:rsidR="008632F9" w:rsidRPr="004F7390" w:rsidRDefault="00000000">
      <w:pPr>
        <w:pStyle w:val="NmcNormal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B8C9EF" wp14:editId="554B0A7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4791" cy="360045"/>
            <wp:effectExtent l="0" t="0" r="0" b="1905"/>
            <wp:wrapSquare wrapText="bothSides"/>
            <wp:docPr id="1470196684" name="MeanSquareDev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anSquareDeviationFormul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791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4CE15" w14:textId="77777777" w:rsidR="008632F9" w:rsidRPr="004F7390" w:rsidRDefault="00000000">
      <w:pPr>
        <w:pStyle w:val="NmcNormal"/>
        <w:rPr>
          <w:lang w:val="ru-RU"/>
        </w:rPr>
      </w:pPr>
      <w:r w:rsidRPr="004F7390">
        <w:rPr>
          <w:lang w:val="ru-RU"/>
        </w:rPr>
        <w:t xml:space="preserve"> - среднее квадратичное отклонение;</w:t>
      </w:r>
    </w:p>
    <w:p w14:paraId="57A2D53E" w14:textId="77777777" w:rsidR="008632F9" w:rsidRPr="004F7390" w:rsidRDefault="008632F9">
      <w:pPr>
        <w:pStyle w:val="NmcNormal"/>
        <w:rPr>
          <w:lang w:val="ru-RU"/>
        </w:rPr>
      </w:pPr>
    </w:p>
    <w:p w14:paraId="1CDB8EA8" w14:textId="77777777" w:rsidR="008632F9" w:rsidRPr="004F7390" w:rsidRDefault="00000000">
      <w:pPr>
        <w:pStyle w:val="NmcNormal"/>
        <w:rPr>
          <w:lang w:val="ru-RU"/>
        </w:rPr>
      </w:pPr>
      <w:r w:rsidRPr="004F7390">
        <w:rPr>
          <w:lang w:val="ru-RU"/>
        </w:rPr>
        <w:t>ц</w:t>
      </w:r>
      <w:proofErr w:type="spellStart"/>
      <w:r>
        <w:rPr>
          <w:vertAlign w:val="subscript"/>
        </w:rPr>
        <w:t>i</w:t>
      </w:r>
      <w:proofErr w:type="spellEnd"/>
      <w:r w:rsidRPr="004F7390">
        <w:rPr>
          <w:lang w:val="ru-RU"/>
        </w:rPr>
        <w:t xml:space="preserve"> - цена единицы товара, работы, услуги, указанная в источнике с номером </w:t>
      </w:r>
      <w:proofErr w:type="spellStart"/>
      <w:r>
        <w:t>i</w:t>
      </w:r>
      <w:proofErr w:type="spellEnd"/>
      <w:r w:rsidRPr="004F7390">
        <w:rPr>
          <w:lang w:val="ru-RU"/>
        </w:rPr>
        <w:t>;</w:t>
      </w:r>
    </w:p>
    <w:p w14:paraId="2DFC826C" w14:textId="77777777" w:rsidR="008632F9" w:rsidRPr="004F7390" w:rsidRDefault="00000000">
      <w:pPr>
        <w:pStyle w:val="NmcNormal"/>
        <w:rPr>
          <w:lang w:val="ru-RU"/>
        </w:rPr>
      </w:pPr>
      <w:r w:rsidRPr="004F7390">
        <w:rPr>
          <w:lang w:val="ru-RU"/>
        </w:rPr>
        <w:t>&lt;ц&gt; - средняя арифметическая величина цены единицы товара, работы, услуги;</w:t>
      </w:r>
    </w:p>
    <w:p w14:paraId="4B243656" w14:textId="77777777" w:rsidR="008632F9" w:rsidRPr="004F7390" w:rsidRDefault="00000000">
      <w:pPr>
        <w:pStyle w:val="NmcNormal"/>
        <w:rPr>
          <w:lang w:val="ru-RU"/>
        </w:rPr>
      </w:pPr>
      <w:r>
        <w:t>n</w:t>
      </w:r>
      <w:r w:rsidRPr="004F7390">
        <w:rPr>
          <w:lang w:val="ru-RU"/>
        </w:rPr>
        <w:t xml:space="preserve"> - количество значений, используемых в расчете.</w:t>
      </w:r>
    </w:p>
    <w:p w14:paraId="4745578F" w14:textId="77777777" w:rsidR="008632F9" w:rsidRPr="004F7390" w:rsidRDefault="00000000">
      <w:pPr>
        <w:pStyle w:val="NmcNormal"/>
        <w:rPr>
          <w:lang w:val="ru-RU"/>
        </w:rPr>
      </w:pPr>
      <w:r w:rsidRPr="004F7390">
        <w:rPr>
          <w:lang w:val="ru-RU"/>
        </w:rPr>
        <w:t>Коэффициент вариации не превышает 33 %, совокупность значений выявленных цен, используемых в расчетах НМЦК, является однородной.</w:t>
      </w:r>
    </w:p>
    <w:p w14:paraId="4A3CEC61" w14:textId="77777777" w:rsidR="008632F9" w:rsidRPr="004F7390" w:rsidRDefault="008632F9">
      <w:pPr>
        <w:pStyle w:val="NmcNormal"/>
        <w:rPr>
          <w:lang w:val="ru-RU"/>
        </w:rPr>
      </w:pPr>
    </w:p>
    <w:p w14:paraId="1E452081" w14:textId="77777777" w:rsidR="008632F9" w:rsidRPr="004F7390" w:rsidRDefault="008632F9">
      <w:pPr>
        <w:pStyle w:val="NmcNormal"/>
        <w:rPr>
          <w:lang w:val="ru-RU"/>
        </w:rPr>
      </w:pPr>
    </w:p>
    <w:p w14:paraId="5CFCB17B" w14:textId="77777777" w:rsidR="008632F9" w:rsidRDefault="00000000">
      <w:pPr>
        <w:pStyle w:val="NmcNormal"/>
      </w:pPr>
      <w:proofErr w:type="spellStart"/>
      <w:r>
        <w:rPr>
          <w:b/>
          <w:bCs/>
        </w:rPr>
        <w:t>Работник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контрактной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службы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управляющий</w:t>
      </w:r>
      <w:proofErr w:type="spellEnd"/>
      <w:r>
        <w:rPr>
          <w:b/>
          <w:bCs/>
        </w:rPr>
        <w:t>:</w:t>
      </w:r>
    </w:p>
    <w:p w14:paraId="6531937F" w14:textId="77777777" w:rsidR="008632F9" w:rsidRDefault="008632F9">
      <w:pPr>
        <w:pStyle w:val="NmcNormal"/>
      </w:pPr>
    </w:p>
    <w:tbl>
      <w:tblPr>
        <w:tblStyle w:val="a3"/>
        <w:tblW w:w="1500" w:type="pct"/>
        <w:tblLook w:val="04A0" w:firstRow="1" w:lastRow="0" w:firstColumn="1" w:lastColumn="0" w:noHBand="0" w:noVBand="1"/>
      </w:tblPr>
      <w:tblGrid>
        <w:gridCol w:w="4779"/>
      </w:tblGrid>
      <w:tr w:rsidR="008632F9" w:rsidRPr="004F7390" w14:paraId="70B3B609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39F46AD8" w14:textId="3FF0C378" w:rsidR="008632F9" w:rsidRPr="004F7390" w:rsidRDefault="004F7390">
            <w:pPr>
              <w:pStyle w:val="NmcNorma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И.</w:t>
            </w:r>
            <w:proofErr w:type="gramStart"/>
            <w:r>
              <w:rPr>
                <w:lang w:val="ru-RU"/>
              </w:rPr>
              <w:t>о.директора</w:t>
            </w:r>
            <w:proofErr w:type="spellEnd"/>
            <w:proofErr w:type="gramEnd"/>
            <w:r>
              <w:rPr>
                <w:lang w:val="ru-RU"/>
              </w:rPr>
              <w:t xml:space="preserve"> Выборгского филиала</w:t>
            </w:r>
          </w:p>
        </w:tc>
      </w:tr>
      <w:tr w:rsidR="008632F9" w14:paraId="01C19436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395B61BE" w14:textId="77777777" w:rsidR="008632F9" w:rsidRDefault="00000000">
            <w:pPr>
              <w:pStyle w:val="NmcNormal"/>
              <w:jc w:val="center"/>
            </w:pPr>
            <w:r>
              <w:rPr>
                <w:i/>
              </w:rPr>
              <w:t>(должность)</w:t>
            </w:r>
          </w:p>
        </w:tc>
      </w:tr>
    </w:tbl>
    <w:p w14:paraId="7A5F9B74" w14:textId="77777777" w:rsidR="008632F9" w:rsidRDefault="008632F9">
      <w:pPr>
        <w:pStyle w:val="NmcNormal"/>
      </w:pPr>
    </w:p>
    <w:tbl>
      <w:tblPr>
        <w:tblStyle w:val="a3"/>
        <w:tblW w:w="1500" w:type="pct"/>
        <w:tblLook w:val="04A0" w:firstRow="1" w:lastRow="0" w:firstColumn="1" w:lastColumn="0" w:noHBand="0" w:noVBand="1"/>
      </w:tblPr>
      <w:tblGrid>
        <w:gridCol w:w="4779"/>
      </w:tblGrid>
      <w:tr w:rsidR="008632F9" w14:paraId="45CAF5AE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40DBA80E" w14:textId="0CA18319" w:rsidR="008632F9" w:rsidRPr="004F7390" w:rsidRDefault="004F7390">
            <w:pPr>
              <w:pStyle w:val="NmcNormal"/>
              <w:rPr>
                <w:lang w:val="ru-RU"/>
              </w:rPr>
            </w:pPr>
            <w:r>
              <w:rPr>
                <w:lang w:val="ru-RU"/>
              </w:rPr>
              <w:t xml:space="preserve">Серик </w:t>
            </w:r>
            <w:proofErr w:type="spellStart"/>
            <w:r>
              <w:rPr>
                <w:lang w:val="ru-RU"/>
              </w:rPr>
              <w:t>Нуралдинович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Байжуминов</w:t>
            </w:r>
            <w:proofErr w:type="spellEnd"/>
          </w:p>
        </w:tc>
      </w:tr>
      <w:tr w:rsidR="008632F9" w14:paraId="2E06959C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63FF0D3" w14:textId="77777777" w:rsidR="008632F9" w:rsidRDefault="00000000">
            <w:pPr>
              <w:pStyle w:val="NmcNormal"/>
              <w:jc w:val="center"/>
            </w:pPr>
            <w:r>
              <w:rPr>
                <w:i/>
              </w:rPr>
              <w:t>(Ф.И.О.)</w:t>
            </w:r>
          </w:p>
        </w:tc>
      </w:tr>
    </w:tbl>
    <w:p w14:paraId="4DA65C09" w14:textId="77777777" w:rsidR="008632F9" w:rsidRDefault="008632F9">
      <w:pPr>
        <w:pStyle w:val="NmcNormal"/>
      </w:pPr>
    </w:p>
    <w:tbl>
      <w:tblPr>
        <w:tblStyle w:val="a3"/>
        <w:tblW w:w="1500" w:type="pct"/>
        <w:tblLook w:val="04A0" w:firstRow="1" w:lastRow="0" w:firstColumn="1" w:lastColumn="0" w:noHBand="0" w:noVBand="1"/>
      </w:tblPr>
      <w:tblGrid>
        <w:gridCol w:w="4779"/>
      </w:tblGrid>
      <w:tr w:rsidR="008632F9" w14:paraId="78AC02F6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0225A15C" w14:textId="5A216BC6" w:rsidR="008632F9" w:rsidRPr="004F7390" w:rsidRDefault="004F7390">
            <w:pPr>
              <w:pStyle w:val="NmcNormal"/>
              <w:rPr>
                <w:lang w:val="ru-RU"/>
              </w:rPr>
            </w:pPr>
            <w:r>
              <w:rPr>
                <w:lang w:val="ru-RU"/>
              </w:rPr>
              <w:t>88137821540</w:t>
            </w:r>
          </w:p>
        </w:tc>
      </w:tr>
      <w:tr w:rsidR="008632F9" w14:paraId="1C3CB43C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79FA8E94" w14:textId="77777777" w:rsidR="008632F9" w:rsidRDefault="00000000">
            <w:pPr>
              <w:pStyle w:val="NmcNormal"/>
              <w:jc w:val="center"/>
            </w:pPr>
            <w:r>
              <w:rPr>
                <w:i/>
              </w:rPr>
              <w:t>(контактный номер телефона)</w:t>
            </w:r>
          </w:p>
        </w:tc>
      </w:tr>
    </w:tbl>
    <w:p w14:paraId="5FDB2DFF" w14:textId="77777777" w:rsidR="008632F9" w:rsidRDefault="008632F9">
      <w:pPr>
        <w:pStyle w:val="NmcNormal"/>
      </w:pPr>
    </w:p>
    <w:tbl>
      <w:tblPr>
        <w:tblStyle w:val="a3"/>
        <w:tblW w:w="1500" w:type="pct"/>
        <w:tblLook w:val="04A0" w:firstRow="1" w:lastRow="0" w:firstColumn="1" w:lastColumn="0" w:noHBand="0" w:noVBand="1"/>
      </w:tblPr>
      <w:tblGrid>
        <w:gridCol w:w="4779"/>
      </w:tblGrid>
      <w:tr w:rsidR="008632F9" w14:paraId="3B8B6EC1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7680856C" w14:textId="77777777" w:rsidR="008632F9" w:rsidRDefault="00000000">
            <w:pPr>
              <w:pStyle w:val="NmcNormal"/>
              <w:jc w:val="center"/>
            </w:pPr>
            <w:r>
              <w:t xml:space="preserve">                                                   /</w:t>
            </w:r>
          </w:p>
        </w:tc>
      </w:tr>
      <w:tr w:rsidR="008632F9" w14:paraId="6ED8567C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6F24B8F4" w14:textId="77777777" w:rsidR="008632F9" w:rsidRDefault="00000000">
            <w:pPr>
              <w:pStyle w:val="NmcNormal"/>
              <w:jc w:val="center"/>
            </w:pPr>
            <w:r>
              <w:rPr>
                <w:i/>
              </w:rPr>
              <w:t>(подпись / расшифровка подписи)</w:t>
            </w:r>
          </w:p>
        </w:tc>
      </w:tr>
    </w:tbl>
    <w:p w14:paraId="7C7AB7F9" w14:textId="77777777" w:rsidR="008632F9" w:rsidRDefault="008632F9">
      <w:pPr>
        <w:pStyle w:val="NmcNormal"/>
      </w:pPr>
    </w:p>
    <w:p w14:paraId="0AF0BF13" w14:textId="77777777" w:rsidR="008632F9" w:rsidRDefault="00000000">
      <w:pPr>
        <w:pStyle w:val="NmcNormal"/>
      </w:pPr>
      <w:r>
        <w:rPr>
          <w:b/>
          <w:bCs/>
        </w:rPr>
        <w:t>"18" августа 2026 г.</w:t>
      </w:r>
    </w:p>
    <w:p w14:paraId="50DEF9DE" w14:textId="4F3080B7" w:rsidR="008632F9" w:rsidRPr="004F7390" w:rsidRDefault="008632F9">
      <w:pPr>
        <w:pStyle w:val="NmcNormal"/>
        <w:rPr>
          <w:lang w:val="ru-RU"/>
        </w:rPr>
      </w:pPr>
    </w:p>
    <w:sectPr w:rsidR="008632F9" w:rsidRPr="004F7390">
      <w:pgSz w:w="16838" w:h="11906" w:orient="landscape" w:code="9"/>
      <w:pgMar w:top="454" w:right="454" w:bottom="454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AA"/>
    <w:rsid w:val="002D4FAA"/>
    <w:rsid w:val="004F7390"/>
    <w:rsid w:val="00542DEB"/>
    <w:rsid w:val="006B3CD0"/>
    <w:rsid w:val="00767C75"/>
    <w:rsid w:val="008632F9"/>
    <w:rsid w:val="00902D87"/>
    <w:rsid w:val="00E41DA3"/>
    <w:rsid w:val="00E82D66"/>
    <w:rsid w:val="00FF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BDC1"/>
  <w15:chartTrackingRefBased/>
  <w15:docId w15:val="{4B1E9AE4-A62B-439B-84E0-F60BAA50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73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3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8652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8652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1"/>
    <w:uiPriority w:val="43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1"/>
    <w:uiPriority w:val="45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">
    <w:name w:val="Grid Table 2 Accent 1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">
    <w:name w:val="Grid Table 2 Accent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">
    <w:name w:val="Grid Table 2 Accent 3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Grid Table 2 Accent 4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Grid Table 2 Accent 5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">
    <w:name w:val="Grid Table 2 Accent 6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">
    <w:name w:val="Grid Table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">
    <w:name w:val="Grid Table 3 Accent 1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32">
    <w:name w:val="Grid Table 3 Accent 2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">
    <w:name w:val="Grid Table 3 Accent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">
    <w:name w:val="Grid Table 3 Accent 4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">
    <w:name w:val="Grid Table 3 Accent 5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36">
    <w:name w:val="Grid Table 3 Accent 6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">
    <w:name w:val="Grid Table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">
    <w:name w:val="Grid Table 4 Accent 1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">
    <w:name w:val="Grid Table 4 Accent 2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Grid Table 4 Accent 3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Grid Table 4 Accent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">
    <w:name w:val="Grid Table 4 Accent 6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">
    <w:name w:val="Grid Table 5 Dark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">
    <w:name w:val="Grid Table 5 Dark Accent 1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52">
    <w:name w:val="Grid Table 5 Dark Accent 2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">
    <w:name w:val="Grid Table 5 Dark Accent 3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">
    <w:name w:val="Grid Table 5 Dark Accent 4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">
    <w:name w:val="Grid Table 5 Dark Accent 5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-56">
    <w:name w:val="Grid Table 5 Dark Accent 6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">
    <w:name w:val="Grid Table 6 Colorful"/>
    <w:basedOn w:val="a1"/>
    <w:uiPriority w:val="51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">
    <w:name w:val="Grid Table 6 Colorful Accent 1"/>
    <w:basedOn w:val="a1"/>
    <w:uiPriority w:val="51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">
    <w:name w:val="Grid Table 6 Colorful Accent 2"/>
    <w:basedOn w:val="a1"/>
    <w:uiPriority w:val="51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Grid Table 6 Colorful Accent 3"/>
    <w:basedOn w:val="a1"/>
    <w:uiPriority w:val="51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Grid Table 6 Colorful Accent 4"/>
    <w:basedOn w:val="a1"/>
    <w:uiPriority w:val="51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Grid Table 6 Colorful Accent 5"/>
    <w:basedOn w:val="a1"/>
    <w:uiPriority w:val="51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">
    <w:name w:val="Grid Table 6 Colorful Accent 6"/>
    <w:basedOn w:val="a1"/>
    <w:uiPriority w:val="51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Grid Table 7 Colorful"/>
    <w:basedOn w:val="a1"/>
    <w:uiPriority w:val="52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1"/>
    <w:uiPriority w:val="52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2">
    <w:name w:val="Grid Table 7 Colorful Accent 2"/>
    <w:basedOn w:val="a1"/>
    <w:uiPriority w:val="52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">
    <w:name w:val="Grid Table 7 Colorful Accent 3"/>
    <w:basedOn w:val="a1"/>
    <w:uiPriority w:val="52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">
    <w:name w:val="Grid Table 7 Colorful Accent 4"/>
    <w:basedOn w:val="a1"/>
    <w:uiPriority w:val="52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">
    <w:name w:val="Grid Table 7 Colorful Accent 5"/>
    <w:basedOn w:val="a1"/>
    <w:uiPriority w:val="52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6">
    <w:name w:val="Grid Table 7 Colorful Accent 6"/>
    <w:basedOn w:val="a1"/>
    <w:uiPriority w:val="52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List Table 1 Light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20">
    <w:name w:val="List Table 1 Light Accent 2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160">
    <w:name w:val="List Table 1 Light Accent 6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0">
    <w:name w:val="List Table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0">
    <w:name w:val="List Table 2 Accent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0">
    <w:name w:val="List Table 2 Accent 6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0">
    <w:name w:val="List Table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-320">
    <w:name w:val="List Table 3 Accent 2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-360">
    <w:name w:val="List Table 3 Accent 6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0">
    <w:name w:val="List Table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0">
    <w:name w:val="List Table 4 Accent 2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0">
    <w:name w:val="List Table 4 Accent 6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0">
    <w:name w:val="List Table 5 Dark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1"/>
    <w:uiPriority w:val="51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0">
    <w:name w:val="List Table 6 Colorful Accent 2"/>
    <w:basedOn w:val="a1"/>
    <w:uiPriority w:val="51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1"/>
    <w:uiPriority w:val="51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1"/>
    <w:uiPriority w:val="51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1"/>
    <w:uiPriority w:val="51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0">
    <w:name w:val="List Table 6 Colorful Accent 6"/>
    <w:basedOn w:val="a1"/>
    <w:uiPriority w:val="51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1"/>
    <w:uiPriority w:val="52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1"/>
    <w:uiPriority w:val="52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1"/>
    <w:uiPriority w:val="52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1"/>
    <w:uiPriority w:val="52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1"/>
    <w:uiPriority w:val="52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1"/>
    <w:uiPriority w:val="52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1"/>
    <w:uiPriority w:val="52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List Paragraph"/>
    <w:basedOn w:val="a"/>
    <w:uiPriority w:val="34"/>
    <w:qFormat/>
    <w:rsid w:val="00353172"/>
    <w:pPr>
      <w:ind w:left="720"/>
      <w:contextualSpacing/>
    </w:pPr>
  </w:style>
  <w:style w:type="paragraph" w:customStyle="1" w:styleId="NmcNormal">
    <w:name w:val="NmcNormal"/>
    <w:pPr>
      <w:spacing w:after="0"/>
    </w:pPr>
    <w:rPr>
      <w:rFonts w:ascii="Times New Roman" w:hAnsi="Times New Roman" w:cs="Times New Roman"/>
      <w:sz w:val="16"/>
    </w:rPr>
  </w:style>
  <w:style w:type="paragraph" w:customStyle="1" w:styleId="TableTitle">
    <w:name w:val="TableTitle"/>
    <w:pPr>
      <w:spacing w:after="0"/>
      <w:jc w:val="center"/>
    </w:pPr>
    <w:rPr>
      <w:rFonts w:ascii="Times New Roman" w:hAnsi="Times New Roman" w:cs="Times New Roman"/>
      <w:b/>
      <w:sz w:val="28"/>
    </w:rPr>
  </w:style>
  <w:style w:type="character" w:customStyle="1" w:styleId="10">
    <w:name w:val="Заголовок 1 Знак"/>
    <w:basedOn w:val="a0"/>
    <w:link w:val="1"/>
    <w:uiPriority w:val="9"/>
    <w:rsid w:val="00700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00E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00ED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700E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00E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28F1"/>
  </w:style>
  <w:style w:type="paragraph" w:styleId="a7">
    <w:name w:val="footer"/>
    <w:basedOn w:val="a"/>
    <w:link w:val="a8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28F1"/>
  </w:style>
  <w:style w:type="paragraph" w:styleId="a9">
    <w:name w:val="footnote text"/>
    <w:basedOn w:val="a"/>
    <w:link w:val="aa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C28F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C28F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C28F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C28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Медведева</dc:creator>
  <cp:lastModifiedBy>development@vatuga.ru</cp:lastModifiedBy>
  <cp:revision>2</cp:revision>
  <dcterms:created xsi:type="dcterms:W3CDTF">2026-08-18T13:22:00Z</dcterms:created>
  <dcterms:modified xsi:type="dcterms:W3CDTF">2026-08-18T13:22:00Z</dcterms:modified>
</cp:coreProperties>
</file>