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D2A79" w14:textId="5FFEF5B4" w:rsidR="00E66215" w:rsidRPr="00185241" w:rsidRDefault="00791915" w:rsidP="005D0141">
      <w:pPr>
        <w:pStyle w:val="a3"/>
        <w:widowControl w:val="0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E66215" w:rsidRPr="004D237C">
        <w:rPr>
          <w:b/>
          <w:sz w:val="22"/>
          <w:szCs w:val="22"/>
        </w:rPr>
        <w:t xml:space="preserve"> </w:t>
      </w:r>
      <w:r w:rsidR="00AF1D8E" w:rsidRPr="004D237C">
        <w:rPr>
          <w:b/>
          <w:sz w:val="22"/>
          <w:szCs w:val="22"/>
        </w:rPr>
        <w:t>№</w:t>
      </w:r>
      <w:r w:rsidR="00225F5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</w:t>
      </w:r>
    </w:p>
    <w:p w14:paraId="537322AC" w14:textId="77777777" w:rsidR="00E66215" w:rsidRPr="004D237C" w:rsidRDefault="00E66215" w:rsidP="005D0141">
      <w:pPr>
        <w:pStyle w:val="a3"/>
        <w:widowControl w:val="0"/>
        <w:rPr>
          <w:b/>
          <w:sz w:val="22"/>
          <w:szCs w:val="22"/>
        </w:rPr>
      </w:pPr>
      <w:r w:rsidRPr="004D237C">
        <w:rPr>
          <w:b/>
          <w:sz w:val="22"/>
          <w:szCs w:val="22"/>
        </w:rPr>
        <w:t>на поставку товара</w:t>
      </w:r>
    </w:p>
    <w:p w14:paraId="1791F1A1" w14:textId="32905638" w:rsidR="00E66215" w:rsidRPr="004D237C" w:rsidRDefault="00E66215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г. Ижевск</w:t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="002D2F15" w:rsidRPr="004D237C">
        <w:rPr>
          <w:rFonts w:ascii="Times New Roman" w:hAnsi="Times New Roman" w:cs="Times New Roman"/>
        </w:rPr>
        <w:tab/>
      </w:r>
      <w:r w:rsidR="002D2F15" w:rsidRPr="004D237C">
        <w:rPr>
          <w:rFonts w:ascii="Times New Roman" w:hAnsi="Times New Roman" w:cs="Times New Roman"/>
        </w:rPr>
        <w:tab/>
      </w:r>
      <w:r w:rsidR="00AF1D8E" w:rsidRPr="004D237C">
        <w:rPr>
          <w:rFonts w:ascii="Times New Roman" w:hAnsi="Times New Roman" w:cs="Times New Roman"/>
        </w:rPr>
        <w:t>_</w:t>
      </w:r>
      <w:proofErr w:type="gramStart"/>
      <w:r w:rsidR="00AF1D8E" w:rsidRPr="004D237C">
        <w:rPr>
          <w:rFonts w:ascii="Times New Roman" w:hAnsi="Times New Roman" w:cs="Times New Roman"/>
        </w:rPr>
        <w:t>_._</w:t>
      </w:r>
      <w:proofErr w:type="gramEnd"/>
      <w:r w:rsidR="00AF1D8E" w:rsidRPr="004D237C">
        <w:rPr>
          <w:rFonts w:ascii="Times New Roman" w:hAnsi="Times New Roman" w:cs="Times New Roman"/>
        </w:rPr>
        <w:t>_.202</w:t>
      </w:r>
      <w:r w:rsidR="00473DD4">
        <w:rPr>
          <w:rFonts w:ascii="Times New Roman" w:hAnsi="Times New Roman" w:cs="Times New Roman"/>
        </w:rPr>
        <w:t>6</w:t>
      </w:r>
      <w:r w:rsidR="00AF1D8E" w:rsidRPr="004D237C">
        <w:rPr>
          <w:rFonts w:ascii="Times New Roman" w:hAnsi="Times New Roman" w:cs="Times New Roman"/>
        </w:rPr>
        <w:t xml:space="preserve"> г.</w:t>
      </w:r>
    </w:p>
    <w:p w14:paraId="54EF672F" w14:textId="77777777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FEDD708" w14:textId="18CA6D91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237C">
        <w:rPr>
          <w:rFonts w:ascii="Times New Roman" w:hAnsi="Times New Roman" w:cs="Times New Roman"/>
        </w:rPr>
        <w:tab/>
      </w:r>
      <w:r w:rsidR="00791915" w:rsidRPr="00791915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«Удмуртский государственный аграрный университет», именуемое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 действующий на основании __________, с другой стороны, именуемые в дальнейшем совместно «Стороны», а каждый в отдельности «Сторона», 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на основании </w:t>
      </w:r>
      <w:r w:rsidR="006611B4" w:rsidRPr="008C3882">
        <w:rPr>
          <w:rFonts w:ascii="Times New Roman" w:hAnsi="Times New Roman"/>
        </w:rPr>
        <w:t>п. 5 ч. 1 ст. 93</w:t>
      </w:r>
      <w:r w:rsidR="006611B4">
        <w:rPr>
          <w:rFonts w:ascii="Times New Roman" w:hAnsi="Times New Roman"/>
        </w:rPr>
        <w:t xml:space="preserve"> </w:t>
      </w:r>
      <w:bookmarkStart w:id="0" w:name="_GoBack"/>
      <w:bookmarkEnd w:id="0"/>
      <w:r w:rsidR="00791915" w:rsidRPr="00791915">
        <w:rPr>
          <w:rFonts w:ascii="Times New Roman" w:hAnsi="Times New Roman" w:cs="Times New Roman"/>
        </w:rPr>
        <w:t>заключили настоящий контракт  (далее – Контракт) о нижеследующем:</w:t>
      </w:r>
    </w:p>
    <w:p w14:paraId="4BABA685" w14:textId="4B585A48" w:rsidR="004351E5" w:rsidRPr="004D237C" w:rsidRDefault="005C57EB" w:rsidP="005D0141">
      <w:pPr>
        <w:widowControl w:val="0"/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4D237C">
        <w:rPr>
          <w:rFonts w:ascii="Times New Roman" w:eastAsia="Calibri" w:hAnsi="Times New Roman" w:cs="Times New Roman"/>
          <w:b/>
          <w:lang w:eastAsia="en-US"/>
        </w:rPr>
        <w:t xml:space="preserve">1. Предмет </w:t>
      </w:r>
      <w:r w:rsidR="00791915">
        <w:rPr>
          <w:rFonts w:ascii="Times New Roman" w:eastAsia="Calibri" w:hAnsi="Times New Roman" w:cs="Times New Roman"/>
          <w:b/>
          <w:lang w:eastAsia="en-US"/>
        </w:rPr>
        <w:t>контракт</w:t>
      </w:r>
      <w:r w:rsidRPr="004D237C">
        <w:rPr>
          <w:rFonts w:ascii="Times New Roman" w:eastAsia="Calibri" w:hAnsi="Times New Roman" w:cs="Times New Roman"/>
          <w:b/>
          <w:lang w:eastAsia="en-US"/>
        </w:rPr>
        <w:t>а</w:t>
      </w:r>
    </w:p>
    <w:p w14:paraId="662EE2AA" w14:textId="426679DB" w:rsidR="005C57EB" w:rsidRPr="004D237C" w:rsidRDefault="005C57EB" w:rsidP="003D7AF6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702C">
        <w:rPr>
          <w:rFonts w:ascii="Times New Roman" w:hAnsi="Times New Roman" w:cs="Times New Roman"/>
        </w:rPr>
        <w:t xml:space="preserve">1.1. Предметом </w:t>
      </w:r>
      <w:r w:rsidR="00791915">
        <w:rPr>
          <w:rFonts w:ascii="Times New Roman" w:hAnsi="Times New Roman" w:cs="Times New Roman"/>
        </w:rPr>
        <w:t>контракт</w:t>
      </w:r>
      <w:r w:rsidRPr="00FE702C">
        <w:rPr>
          <w:rFonts w:ascii="Times New Roman" w:hAnsi="Times New Roman" w:cs="Times New Roman"/>
        </w:rPr>
        <w:t xml:space="preserve">а является </w:t>
      </w:r>
      <w:r w:rsidR="007612F0" w:rsidRPr="00FE702C">
        <w:rPr>
          <w:rFonts w:ascii="Times New Roman" w:hAnsi="Times New Roman" w:cs="Times New Roman"/>
        </w:rPr>
        <w:t xml:space="preserve">поставка </w:t>
      </w:r>
      <w:r w:rsidR="00791915">
        <w:rPr>
          <w:rFonts w:ascii="Times New Roman" w:hAnsi="Times New Roman" w:cs="Times New Roman"/>
        </w:rPr>
        <w:t>у</w:t>
      </w:r>
      <w:r w:rsidR="00791915" w:rsidRPr="00791915">
        <w:rPr>
          <w:rFonts w:ascii="Times New Roman" w:hAnsi="Times New Roman" w:cs="Times New Roman"/>
        </w:rPr>
        <w:t>стройств отображения информации для модернизации системы видеонаблюдения в центральном пункте охраны и пунктов охраны в учебных корпусах в целях повышения антитеррористической защищенности объектов</w:t>
      </w:r>
      <w:r w:rsidR="00607F06" w:rsidRPr="00FE702C">
        <w:rPr>
          <w:rFonts w:ascii="Times New Roman" w:hAnsi="Times New Roman" w:cs="Times New Roman"/>
        </w:rPr>
        <w:t xml:space="preserve"> </w:t>
      </w:r>
      <w:r w:rsidRPr="00FE702C">
        <w:rPr>
          <w:rFonts w:ascii="Times New Roman" w:hAnsi="Times New Roman" w:cs="Times New Roman"/>
        </w:rPr>
        <w:t xml:space="preserve">(далее – Товар) согласно Спецификации (Приложение № 1 к </w:t>
      </w:r>
      <w:r w:rsidR="00791915">
        <w:rPr>
          <w:rFonts w:ascii="Times New Roman" w:hAnsi="Times New Roman" w:cs="Times New Roman"/>
        </w:rPr>
        <w:t>контракт</w:t>
      </w:r>
      <w:r w:rsidRPr="00FE702C">
        <w:rPr>
          <w:rFonts w:ascii="Times New Roman" w:hAnsi="Times New Roman" w:cs="Times New Roman"/>
        </w:rPr>
        <w:t>у).</w:t>
      </w:r>
    </w:p>
    <w:p w14:paraId="2FBA8427" w14:textId="1F55C432" w:rsidR="005C57EB" w:rsidRPr="004D237C" w:rsidRDefault="005C57EB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 xml:space="preserve">1.2. Поставщик обязуется поставить в адрес Заказчика Товар в соответствии с условиями настоящего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 xml:space="preserve">а, а Заказчик обязуется принять и оплатить Товар в порядке и на условиях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а.</w:t>
      </w:r>
    </w:p>
    <w:p w14:paraId="16722301" w14:textId="77777777" w:rsidR="003617F8" w:rsidRPr="004D237C" w:rsidRDefault="003617F8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BB7C12" w14:textId="18C096C5" w:rsidR="00E66215" w:rsidRPr="001919A0" w:rsidRDefault="00E66215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19A0">
        <w:rPr>
          <w:rFonts w:ascii="Times New Roman" w:hAnsi="Times New Roman" w:cs="Times New Roman"/>
          <w:b/>
        </w:rPr>
        <w:t xml:space="preserve">2. Цена </w:t>
      </w:r>
      <w:r w:rsidR="00791915">
        <w:rPr>
          <w:rFonts w:ascii="Times New Roman" w:hAnsi="Times New Roman" w:cs="Times New Roman"/>
          <w:b/>
        </w:rPr>
        <w:t>контракт</w:t>
      </w:r>
      <w:r w:rsidRPr="001919A0">
        <w:rPr>
          <w:rFonts w:ascii="Times New Roman" w:hAnsi="Times New Roman" w:cs="Times New Roman"/>
          <w:b/>
        </w:rPr>
        <w:t>а, порядок расчетов</w:t>
      </w:r>
    </w:p>
    <w:p w14:paraId="539372D7" w14:textId="483616FE" w:rsidR="00E66215" w:rsidRPr="001919A0" w:rsidRDefault="00E66215" w:rsidP="005D01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02C">
        <w:rPr>
          <w:rFonts w:ascii="Times New Roman" w:hAnsi="Times New Roman" w:cs="Times New Roman"/>
        </w:rPr>
        <w:t xml:space="preserve">2.1. </w:t>
      </w:r>
      <w:r w:rsidR="00135B41" w:rsidRPr="00FE702C">
        <w:rPr>
          <w:rFonts w:ascii="Times New Roman" w:hAnsi="Times New Roman" w:cs="Times New Roman"/>
        </w:rPr>
        <w:t xml:space="preserve">Цена настоящего </w:t>
      </w:r>
      <w:r w:rsidR="00791915">
        <w:rPr>
          <w:rFonts w:ascii="Times New Roman" w:hAnsi="Times New Roman" w:cs="Times New Roman"/>
        </w:rPr>
        <w:t>контракт</w:t>
      </w:r>
      <w:r w:rsidR="00135B41" w:rsidRPr="00FE702C">
        <w:rPr>
          <w:rFonts w:ascii="Times New Roman" w:hAnsi="Times New Roman" w:cs="Times New Roman"/>
        </w:rPr>
        <w:t>а</w:t>
      </w:r>
      <w:r w:rsidRPr="00FE702C">
        <w:rPr>
          <w:rFonts w:ascii="Times New Roman" w:hAnsi="Times New Roman" w:cs="Times New Roman"/>
        </w:rPr>
        <w:t xml:space="preserve"> составляет </w:t>
      </w:r>
      <w:r w:rsidR="00791915">
        <w:rPr>
          <w:rFonts w:ascii="Times New Roman" w:hAnsi="Times New Roman" w:cs="Times New Roman"/>
        </w:rPr>
        <w:t xml:space="preserve">    </w:t>
      </w:r>
      <w:proofErr w:type="gramStart"/>
      <w:r w:rsidR="00791915">
        <w:rPr>
          <w:rFonts w:ascii="Times New Roman" w:hAnsi="Times New Roman" w:cs="Times New Roman"/>
        </w:rPr>
        <w:t xml:space="preserve">  </w:t>
      </w:r>
      <w:r w:rsidR="00012ED4" w:rsidRPr="00FE702C">
        <w:rPr>
          <w:rFonts w:ascii="Times New Roman" w:hAnsi="Times New Roman" w:cs="Times New Roman"/>
        </w:rPr>
        <w:t xml:space="preserve"> (</w:t>
      </w:r>
      <w:proofErr w:type="gramEnd"/>
      <w:r w:rsidR="00791915">
        <w:rPr>
          <w:rFonts w:ascii="Times New Roman" w:hAnsi="Times New Roman" w:cs="Times New Roman"/>
        </w:rPr>
        <w:t>_______________</w:t>
      </w:r>
      <w:r w:rsidR="00FE702C" w:rsidRPr="00FE702C">
        <w:rPr>
          <w:rFonts w:ascii="Times New Roman" w:hAnsi="Times New Roman" w:cs="Times New Roman"/>
        </w:rPr>
        <w:t xml:space="preserve"> </w:t>
      </w:r>
      <w:r w:rsidR="00012ED4" w:rsidRPr="00FE702C">
        <w:rPr>
          <w:rFonts w:ascii="Times New Roman" w:hAnsi="Times New Roman" w:cs="Times New Roman"/>
        </w:rPr>
        <w:t>)</w:t>
      </w:r>
      <w:r w:rsidRPr="00FE702C">
        <w:rPr>
          <w:rFonts w:ascii="Times New Roman" w:hAnsi="Times New Roman" w:cs="Times New Roman"/>
        </w:rPr>
        <w:t xml:space="preserve"> руб. </w:t>
      </w:r>
      <w:r w:rsidR="00FE702C" w:rsidRPr="00FE702C">
        <w:rPr>
          <w:rFonts w:ascii="Times New Roman" w:hAnsi="Times New Roman" w:cs="Times New Roman"/>
        </w:rPr>
        <w:t>00</w:t>
      </w:r>
      <w:r w:rsidRPr="00FE702C">
        <w:rPr>
          <w:rFonts w:ascii="Times New Roman" w:hAnsi="Times New Roman" w:cs="Times New Roman"/>
        </w:rPr>
        <w:t xml:space="preserve"> коп.</w:t>
      </w:r>
      <w:r w:rsidR="00732F7F">
        <w:rPr>
          <w:rFonts w:ascii="Times New Roman" w:hAnsi="Times New Roman" w:cs="Times New Roman"/>
        </w:rPr>
        <w:t>,</w:t>
      </w:r>
      <w:r w:rsidRPr="00FE702C">
        <w:rPr>
          <w:rFonts w:ascii="Times New Roman" w:hAnsi="Times New Roman" w:cs="Times New Roman"/>
        </w:rPr>
        <w:t xml:space="preserve"> </w:t>
      </w:r>
      <w:r w:rsidR="00791915">
        <w:rPr>
          <w:rFonts w:ascii="Times New Roman" w:hAnsi="Times New Roman" w:cs="Times New Roman"/>
        </w:rPr>
        <w:t>в том числе НДС/</w:t>
      </w:r>
      <w:r w:rsidR="00995DBC" w:rsidRPr="00FE702C">
        <w:rPr>
          <w:rFonts w:ascii="Times New Roman" w:hAnsi="Times New Roman" w:cs="Times New Roman"/>
        </w:rPr>
        <w:t>НДС</w:t>
      </w:r>
      <w:r w:rsidR="00E568E6" w:rsidRPr="00FE702C">
        <w:rPr>
          <w:rFonts w:ascii="Times New Roman" w:hAnsi="Times New Roman" w:cs="Times New Roman"/>
        </w:rPr>
        <w:t xml:space="preserve"> </w:t>
      </w:r>
      <w:r w:rsidR="00FE702C" w:rsidRPr="00FE702C">
        <w:rPr>
          <w:rFonts w:ascii="Times New Roman" w:hAnsi="Times New Roman" w:cs="Times New Roman"/>
        </w:rPr>
        <w:t>не облагается.</w:t>
      </w:r>
    </w:p>
    <w:p w14:paraId="04C1F5C1" w14:textId="6DFB6C2A" w:rsidR="006A282B" w:rsidRPr="001919A0" w:rsidRDefault="006A282B" w:rsidP="005D01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 xml:space="preserve">Цена </w:t>
      </w:r>
      <w:r w:rsidR="00791915">
        <w:rPr>
          <w:rFonts w:ascii="Times New Roman" w:hAnsi="Times New Roman" w:cs="Times New Roman"/>
        </w:rPr>
        <w:t>контракт</w:t>
      </w:r>
      <w:r w:rsidRPr="001919A0">
        <w:rPr>
          <w:rFonts w:ascii="Times New Roman" w:hAnsi="Times New Roman" w:cs="Times New Roman"/>
        </w:rPr>
        <w:t xml:space="preserve">а является твердой и определяется на весь срок исполнения </w:t>
      </w:r>
      <w:r w:rsidR="00791915">
        <w:rPr>
          <w:rFonts w:ascii="Times New Roman" w:hAnsi="Times New Roman" w:cs="Times New Roman"/>
        </w:rPr>
        <w:t>контракт</w:t>
      </w:r>
      <w:r w:rsidRPr="001919A0">
        <w:rPr>
          <w:rFonts w:ascii="Times New Roman" w:hAnsi="Times New Roman" w:cs="Times New Roman"/>
        </w:rPr>
        <w:t xml:space="preserve">а. </w:t>
      </w:r>
    </w:p>
    <w:p w14:paraId="33EB8A6C" w14:textId="77777777" w:rsidR="00081A17" w:rsidRPr="001919A0" w:rsidRDefault="00081A17" w:rsidP="005D01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>Цена контракта включает в себя расходы на изготовление товара, включая доставку товара, погрузочно-разгрузочные работы, в том числе расходы на эксплуатацию необходимого оборудования, приобретение расходных материалов, оплату труда работников, страхование, уплату налогов и пошлин в соответствии с законодательством Российской Федерации.</w:t>
      </w:r>
    </w:p>
    <w:p w14:paraId="5AA973B3" w14:textId="15A7A6D3" w:rsidR="00E66215" w:rsidRPr="001919A0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ab/>
        <w:t xml:space="preserve">2.2. Оплата товара производится </w:t>
      </w:r>
      <w:r w:rsidR="00DF37E2" w:rsidRPr="001919A0">
        <w:rPr>
          <w:rFonts w:ascii="Times New Roman" w:hAnsi="Times New Roman" w:cs="Times New Roman"/>
          <w:bCs/>
        </w:rPr>
        <w:t>Заказчиком</w:t>
      </w:r>
      <w:r w:rsidR="00DF37E2" w:rsidRPr="001919A0">
        <w:rPr>
          <w:rFonts w:ascii="Times New Roman" w:hAnsi="Times New Roman" w:cs="Times New Roman"/>
        </w:rPr>
        <w:t xml:space="preserve"> </w:t>
      </w:r>
      <w:r w:rsidRPr="001919A0">
        <w:rPr>
          <w:rFonts w:ascii="Times New Roman" w:hAnsi="Times New Roman" w:cs="Times New Roman"/>
        </w:rPr>
        <w:t>путем перечисления денежных средств на расчетный счет Поставщика.</w:t>
      </w:r>
    </w:p>
    <w:p w14:paraId="31C892D0" w14:textId="664AEA29" w:rsidR="00E66215" w:rsidRPr="001919A0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ab/>
        <w:t xml:space="preserve">2.3. Оплата товара производится в течение </w:t>
      </w:r>
      <w:r w:rsidR="00C73529" w:rsidRPr="001919A0">
        <w:rPr>
          <w:rFonts w:ascii="Times New Roman" w:hAnsi="Times New Roman" w:cs="Times New Roman"/>
        </w:rPr>
        <w:t>7</w:t>
      </w:r>
      <w:r w:rsidRPr="001919A0">
        <w:rPr>
          <w:rFonts w:ascii="Times New Roman" w:hAnsi="Times New Roman" w:cs="Times New Roman"/>
        </w:rPr>
        <w:t xml:space="preserve"> (</w:t>
      </w:r>
      <w:r w:rsidR="00C73529" w:rsidRPr="001919A0">
        <w:rPr>
          <w:rFonts w:ascii="Times New Roman" w:hAnsi="Times New Roman" w:cs="Times New Roman"/>
        </w:rPr>
        <w:t>Семи</w:t>
      </w:r>
      <w:r w:rsidRPr="001919A0">
        <w:rPr>
          <w:rFonts w:ascii="Times New Roman" w:hAnsi="Times New Roman" w:cs="Times New Roman"/>
        </w:rPr>
        <w:t xml:space="preserve">) рабочих дней с </w:t>
      </w:r>
      <w:r w:rsidR="00DF7B39" w:rsidRPr="001919A0">
        <w:rPr>
          <w:rFonts w:ascii="Times New Roman" w:hAnsi="Times New Roman" w:cs="Times New Roman"/>
        </w:rPr>
        <w:t>даты</w:t>
      </w:r>
      <w:r w:rsidRPr="001919A0">
        <w:rPr>
          <w:rFonts w:ascii="Times New Roman" w:hAnsi="Times New Roman" w:cs="Times New Roman"/>
        </w:rPr>
        <w:t xml:space="preserve"> подписания </w:t>
      </w:r>
      <w:r w:rsidR="00DF7B39" w:rsidRPr="001919A0">
        <w:rPr>
          <w:rFonts w:ascii="Times New Roman" w:hAnsi="Times New Roman" w:cs="Times New Roman"/>
        </w:rPr>
        <w:t>документа о приемке</w:t>
      </w:r>
      <w:r w:rsidR="00791915">
        <w:rPr>
          <w:rFonts w:ascii="Times New Roman" w:hAnsi="Times New Roman" w:cs="Times New Roman"/>
        </w:rPr>
        <w:t xml:space="preserve"> и А</w:t>
      </w:r>
      <w:r w:rsidR="00791915" w:rsidRPr="001919A0">
        <w:rPr>
          <w:rFonts w:ascii="Times New Roman" w:hAnsi="Times New Roman" w:cs="Times New Roman"/>
        </w:rPr>
        <w:t>кт</w:t>
      </w:r>
      <w:r w:rsidR="00791915">
        <w:rPr>
          <w:rFonts w:ascii="Times New Roman" w:hAnsi="Times New Roman" w:cs="Times New Roman"/>
        </w:rPr>
        <w:t>а</w:t>
      </w:r>
      <w:r w:rsidR="00791915" w:rsidRPr="001919A0">
        <w:rPr>
          <w:rFonts w:ascii="Times New Roman" w:hAnsi="Times New Roman" w:cs="Times New Roman"/>
        </w:rPr>
        <w:t xml:space="preserve"> приемки товаров, работ, услуг (ф.0510452)</w:t>
      </w:r>
      <w:r w:rsidR="00791915">
        <w:rPr>
          <w:rFonts w:ascii="Times New Roman" w:hAnsi="Times New Roman" w:cs="Times New Roman"/>
        </w:rPr>
        <w:t xml:space="preserve"> (Приложение №2 к контракту)</w:t>
      </w:r>
      <w:r w:rsidRPr="001919A0">
        <w:rPr>
          <w:rFonts w:ascii="Times New Roman" w:hAnsi="Times New Roman" w:cs="Times New Roman"/>
        </w:rPr>
        <w:t>.</w:t>
      </w:r>
    </w:p>
    <w:p w14:paraId="76B507E8" w14:textId="7286BCDB" w:rsidR="00A15D6D" w:rsidRPr="001919A0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919A0">
        <w:rPr>
          <w:rFonts w:ascii="Times New Roman" w:hAnsi="Times New Roman" w:cs="Times New Roman"/>
        </w:rPr>
        <w:tab/>
        <w:t xml:space="preserve">2.4. </w:t>
      </w:r>
      <w:r w:rsidRPr="001919A0">
        <w:rPr>
          <w:rFonts w:ascii="Times New Roman" w:hAnsi="Times New Roman" w:cs="Times New Roman"/>
          <w:color w:val="000000"/>
        </w:rPr>
        <w:t xml:space="preserve">Оплата товара производится </w:t>
      </w:r>
      <w:r w:rsidR="00DF37E2" w:rsidRPr="001919A0">
        <w:rPr>
          <w:rFonts w:ascii="Times New Roman" w:hAnsi="Times New Roman" w:cs="Times New Roman"/>
          <w:bCs/>
        </w:rPr>
        <w:t xml:space="preserve">Заказчиком </w:t>
      </w:r>
      <w:r w:rsidRPr="001919A0">
        <w:rPr>
          <w:rFonts w:ascii="Times New Roman" w:hAnsi="Times New Roman" w:cs="Times New Roman"/>
          <w:color w:val="000000"/>
        </w:rPr>
        <w:t>в российских рублях.</w:t>
      </w:r>
    </w:p>
    <w:p w14:paraId="19FD4106" w14:textId="71BFE2A8" w:rsidR="00A15D6D" w:rsidRPr="004D237C" w:rsidRDefault="00A15D6D" w:rsidP="009A53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02C">
        <w:rPr>
          <w:rFonts w:ascii="Times New Roman" w:hAnsi="Times New Roman" w:cs="Times New Roman"/>
          <w:color w:val="000000"/>
        </w:rPr>
        <w:t xml:space="preserve">2.5. Источник финансирования: </w:t>
      </w:r>
      <w:r w:rsidR="00791915" w:rsidRPr="00791915">
        <w:rPr>
          <w:rFonts w:ascii="Times New Roman" w:hAnsi="Times New Roman" w:cs="Times New Roman"/>
          <w:color w:val="000000"/>
        </w:rPr>
        <w:t>субсидия, предоставленная из федерального бюджета, на иные цели для осуществления мер по предупреждению терроризма (обеспечению антитеррористической защищенности комплексов технологически и технически связанных между собой зданий, строений, сооружений и систем, отдельных зданий, строений и сооружений, прилегающих к ним территорий), а также ликвидации последствий проявлений терроризма в рамках Соглашения о предоставлении федеральному бюджетному или автономному учреждению субсидии в соответствии с абзацем вторым пункта 1 статьи 78.1 Бюджетного кодекса Российской Федерации от 26.05.2026 № 082-02-2026-377</w:t>
      </w:r>
      <w:r w:rsidR="004B35DB">
        <w:rPr>
          <w:rFonts w:ascii="Times New Roman" w:hAnsi="Times New Roman" w:cs="Times New Roman"/>
          <w:color w:val="000000"/>
        </w:rPr>
        <w:t>, средства от приносящей доход деятельности</w:t>
      </w:r>
      <w:r w:rsidR="00791915" w:rsidRPr="00791915">
        <w:rPr>
          <w:rFonts w:ascii="Times New Roman" w:hAnsi="Times New Roman" w:cs="Times New Roman"/>
          <w:color w:val="000000"/>
        </w:rPr>
        <w:t>.</w:t>
      </w:r>
    </w:p>
    <w:p w14:paraId="0ECD6543" w14:textId="594A23ED" w:rsidR="005C57EB" w:rsidRPr="004D237C" w:rsidRDefault="005C57EB" w:rsidP="005D01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 xml:space="preserve">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692D1C9" w14:textId="77777777" w:rsidR="003617F8" w:rsidRPr="004D237C" w:rsidRDefault="003617F8" w:rsidP="005D014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6CC1AFB6" w14:textId="7D3BA5B2" w:rsidR="00DF406A" w:rsidRPr="004D237C" w:rsidRDefault="00E66215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237C">
        <w:rPr>
          <w:rFonts w:ascii="Times New Roman" w:hAnsi="Times New Roman" w:cs="Times New Roman"/>
          <w:b/>
        </w:rPr>
        <w:t xml:space="preserve">3. Порядок </w:t>
      </w:r>
      <w:r w:rsidR="006070DD" w:rsidRPr="004D237C">
        <w:rPr>
          <w:rFonts w:ascii="Times New Roman" w:hAnsi="Times New Roman" w:cs="Times New Roman"/>
          <w:b/>
        </w:rPr>
        <w:t>поставки Товара</w:t>
      </w:r>
    </w:p>
    <w:p w14:paraId="17E479F6" w14:textId="1AE5DD90" w:rsidR="00DF406A" w:rsidRPr="00FE702C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FE702C">
        <w:rPr>
          <w:rFonts w:ascii="Times New Roman" w:hAnsi="Times New Roman" w:cs="Times New Roman"/>
          <w:lang w:eastAsia="en-US"/>
        </w:rPr>
        <w:t>3</w:t>
      </w:r>
      <w:r w:rsidR="00DF406A" w:rsidRPr="00FE702C">
        <w:rPr>
          <w:rFonts w:ascii="Times New Roman" w:hAnsi="Times New Roman" w:cs="Times New Roman"/>
          <w:lang w:eastAsia="en-US"/>
        </w:rPr>
        <w:t xml:space="preserve">.1. Место поставки (доставки): Федеральное государственное бюджетное образовательное учреждение высшего образования «Удмуртский государственный аграрный университет», адрес: УР, г. Ижевск, ул. </w:t>
      </w:r>
      <w:r w:rsidR="00E568E6" w:rsidRPr="00FE702C">
        <w:rPr>
          <w:rFonts w:ascii="Times New Roman" w:hAnsi="Times New Roman" w:cs="Times New Roman"/>
          <w:lang w:eastAsia="en-US"/>
        </w:rPr>
        <w:t>Студенческая, 11</w:t>
      </w:r>
      <w:r w:rsidR="00DF406A" w:rsidRPr="00FE702C">
        <w:rPr>
          <w:rFonts w:ascii="Times New Roman" w:hAnsi="Times New Roman" w:cs="Times New Roman"/>
          <w:lang w:eastAsia="en-US"/>
        </w:rPr>
        <w:t xml:space="preserve">. </w:t>
      </w:r>
    </w:p>
    <w:p w14:paraId="33278DF0" w14:textId="1F8C75DE" w:rsidR="00DF406A" w:rsidRPr="001919A0" w:rsidRDefault="004351E5" w:rsidP="005D014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FE702C">
        <w:rPr>
          <w:rFonts w:ascii="Times New Roman" w:hAnsi="Times New Roman" w:cs="Times New Roman"/>
          <w:lang w:eastAsia="en-US"/>
        </w:rPr>
        <w:t>3</w:t>
      </w:r>
      <w:r w:rsidR="00DF406A" w:rsidRPr="00FE702C">
        <w:rPr>
          <w:rFonts w:ascii="Times New Roman" w:hAnsi="Times New Roman" w:cs="Times New Roman"/>
          <w:lang w:eastAsia="en-US"/>
        </w:rPr>
        <w:t xml:space="preserve">.2. Срок поставки: </w:t>
      </w:r>
      <w:r w:rsidR="00E568E6" w:rsidRPr="00FE702C">
        <w:rPr>
          <w:rFonts w:ascii="Times New Roman" w:hAnsi="Times New Roman" w:cs="Times New Roman"/>
          <w:lang w:eastAsia="en-US"/>
        </w:rPr>
        <w:t xml:space="preserve">в течение </w:t>
      </w:r>
      <w:r w:rsidR="00F75271">
        <w:rPr>
          <w:rFonts w:ascii="Times New Roman" w:hAnsi="Times New Roman" w:cs="Times New Roman"/>
          <w:lang w:eastAsia="en-US"/>
        </w:rPr>
        <w:t>10 рабочих</w:t>
      </w:r>
      <w:r w:rsidR="00E568E6" w:rsidRPr="00FE702C">
        <w:rPr>
          <w:rFonts w:ascii="Times New Roman" w:hAnsi="Times New Roman" w:cs="Times New Roman"/>
          <w:lang w:eastAsia="en-US"/>
        </w:rPr>
        <w:t xml:space="preserve"> дней с даты заключения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="00E568E6" w:rsidRPr="00FE702C">
        <w:rPr>
          <w:rFonts w:ascii="Times New Roman" w:hAnsi="Times New Roman" w:cs="Times New Roman"/>
          <w:lang w:eastAsia="en-US"/>
        </w:rPr>
        <w:t>а.</w:t>
      </w:r>
    </w:p>
    <w:p w14:paraId="0F7CF32D" w14:textId="4195E6C1" w:rsidR="00DF406A" w:rsidRPr="001919A0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919A0">
        <w:rPr>
          <w:rFonts w:ascii="Times New Roman" w:hAnsi="Times New Roman" w:cs="Times New Roman"/>
          <w:lang w:eastAsia="en-US"/>
        </w:rPr>
        <w:t>3</w:t>
      </w:r>
      <w:r w:rsidR="00DF406A" w:rsidRPr="001919A0">
        <w:rPr>
          <w:rFonts w:ascii="Times New Roman" w:hAnsi="Times New Roman" w:cs="Times New Roman"/>
          <w:lang w:eastAsia="en-US"/>
        </w:rPr>
        <w:t>.3. Поставщик обязан не позднее, чем за 2 рабочих дня до предполагаемой даты поставки проинформировать Заказчика по телефону, факсу или телефонограммой о точной дате поставки Товара.</w:t>
      </w:r>
    </w:p>
    <w:p w14:paraId="4789C7A9" w14:textId="6DA045E4" w:rsidR="00DF406A" w:rsidRPr="004D237C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919A0">
        <w:rPr>
          <w:rFonts w:ascii="Times New Roman" w:hAnsi="Times New Roman" w:cs="Times New Roman"/>
          <w:lang w:eastAsia="en-US"/>
        </w:rPr>
        <w:t>3</w:t>
      </w:r>
      <w:r w:rsidR="00DF406A" w:rsidRPr="001919A0">
        <w:rPr>
          <w:rFonts w:ascii="Times New Roman" w:hAnsi="Times New Roman" w:cs="Times New Roman"/>
          <w:lang w:eastAsia="en-US"/>
        </w:rPr>
        <w:t>.4. Периодичность поставки: однократно.</w:t>
      </w:r>
    </w:p>
    <w:p w14:paraId="0BBD6EB9" w14:textId="6D70EA71" w:rsidR="00DF406A" w:rsidRPr="004D237C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3</w:t>
      </w:r>
      <w:r w:rsidR="00DF406A" w:rsidRPr="004D237C">
        <w:rPr>
          <w:rFonts w:ascii="Times New Roman" w:hAnsi="Times New Roman" w:cs="Times New Roman"/>
          <w:lang w:eastAsia="en-US"/>
        </w:rPr>
        <w:t xml:space="preserve">.5. Доставка и разгрузка </w:t>
      </w:r>
      <w:r w:rsidR="00DF406A" w:rsidRPr="004D237C">
        <w:rPr>
          <w:rFonts w:ascii="Times New Roman" w:hAnsi="Times New Roman" w:cs="Times New Roman"/>
          <w:color w:val="000000"/>
          <w:lang w:eastAsia="en-US"/>
        </w:rPr>
        <w:t>Товара осуществляются силами и средствами Поставщика с 0</w:t>
      </w:r>
      <w:r w:rsidR="001919A0">
        <w:rPr>
          <w:rFonts w:ascii="Times New Roman" w:hAnsi="Times New Roman" w:cs="Times New Roman"/>
          <w:color w:val="000000"/>
          <w:lang w:eastAsia="en-US"/>
        </w:rPr>
        <w:t>9</w:t>
      </w:r>
      <w:r w:rsidR="00DF406A" w:rsidRPr="004D237C">
        <w:rPr>
          <w:rFonts w:ascii="Times New Roman" w:hAnsi="Times New Roman" w:cs="Times New Roman"/>
          <w:color w:val="000000"/>
          <w:lang w:eastAsia="en-US"/>
        </w:rPr>
        <w:t>-00 до 16-00 час в рабочие дни Заказчика. Указано местное время г. Ижевска</w:t>
      </w:r>
      <w:r w:rsidR="00DF406A" w:rsidRPr="004D237C">
        <w:rPr>
          <w:rFonts w:ascii="Times New Roman" w:hAnsi="Times New Roman" w:cs="Times New Roman"/>
          <w:lang w:eastAsia="en-US"/>
        </w:rPr>
        <w:t xml:space="preserve">. Точное время поставки определяется по </w:t>
      </w:r>
      <w:r w:rsidR="00DF406A" w:rsidRPr="004D237C">
        <w:rPr>
          <w:rFonts w:ascii="Times New Roman" w:hAnsi="Times New Roman" w:cs="Times New Roman"/>
          <w:lang w:eastAsia="en-US"/>
        </w:rPr>
        <w:lastRenderedPageBreak/>
        <w:t xml:space="preserve">согласованию сторон. </w:t>
      </w:r>
      <w:r w:rsidR="009A5392">
        <w:rPr>
          <w:rFonts w:ascii="Times New Roman" w:hAnsi="Times New Roman" w:cs="Times New Roman"/>
          <w:lang w:eastAsia="en-US"/>
        </w:rPr>
        <w:t xml:space="preserve"> </w:t>
      </w:r>
    </w:p>
    <w:p w14:paraId="7D4D57E4" w14:textId="607B1B92" w:rsidR="00DF406A" w:rsidRPr="004D237C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3</w:t>
      </w:r>
      <w:r w:rsidR="00DF406A" w:rsidRPr="004D237C">
        <w:rPr>
          <w:rFonts w:ascii="Times New Roman" w:hAnsi="Times New Roman" w:cs="Times New Roman"/>
          <w:lang w:eastAsia="en-US"/>
        </w:rPr>
        <w:t xml:space="preserve">.6. </w:t>
      </w:r>
      <w:r w:rsidR="00DF406A" w:rsidRPr="004D237C">
        <w:rPr>
          <w:rFonts w:ascii="Times New Roman" w:hAnsi="Times New Roman" w:cs="Times New Roman"/>
          <w:color w:val="000000"/>
          <w:lang w:eastAsia="en-US"/>
        </w:rPr>
        <w:t>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 Поставщик обязан обеспечить необходимые условия при транспортировании и хранении Товара в соответствии с требованиями инструкции по применению.</w:t>
      </w:r>
    </w:p>
    <w:p w14:paraId="5D67AB2B" w14:textId="5CD97B7A" w:rsidR="00DF406A" w:rsidRPr="004D237C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>3</w:t>
      </w:r>
      <w:r w:rsidR="00DF406A" w:rsidRPr="004D237C">
        <w:rPr>
          <w:rFonts w:ascii="Times New Roman" w:hAnsi="Times New Roman" w:cs="Times New Roman"/>
          <w:color w:val="000000"/>
          <w:lang w:eastAsia="en-US"/>
        </w:rPr>
        <w:t xml:space="preserve">.7. </w:t>
      </w:r>
      <w:r w:rsidR="00DF406A" w:rsidRPr="004D237C">
        <w:rPr>
          <w:rFonts w:ascii="Times New Roman" w:hAnsi="Times New Roman" w:cs="Times New Roman"/>
          <w:lang w:eastAsia="en-US"/>
        </w:rPr>
        <w:t xml:space="preserve">Не допускается поставка Товара Заказчику сверх объема, указанного в </w:t>
      </w:r>
      <w:r w:rsidR="006E2B87" w:rsidRPr="004D237C">
        <w:rPr>
          <w:rFonts w:ascii="Times New Roman" w:hAnsi="Times New Roman" w:cs="Times New Roman"/>
          <w:lang w:eastAsia="en-US"/>
        </w:rPr>
        <w:t>Спецификации</w:t>
      </w:r>
      <w:r w:rsidR="00DF406A" w:rsidRPr="004D237C">
        <w:rPr>
          <w:rFonts w:ascii="Times New Roman" w:hAnsi="Times New Roman" w:cs="Times New Roman"/>
          <w:lang w:eastAsia="en-US"/>
        </w:rPr>
        <w:t xml:space="preserve">. Товар, поставленный сверх объема, указанного в </w:t>
      </w:r>
      <w:r w:rsidR="006E2B87" w:rsidRPr="004D237C">
        <w:rPr>
          <w:rFonts w:ascii="Times New Roman" w:hAnsi="Times New Roman" w:cs="Times New Roman"/>
          <w:lang w:eastAsia="en-US"/>
        </w:rPr>
        <w:t>Спецификации</w:t>
      </w:r>
      <w:r w:rsidR="00DF406A" w:rsidRPr="004D237C">
        <w:rPr>
          <w:rFonts w:ascii="Times New Roman" w:hAnsi="Times New Roman" w:cs="Times New Roman"/>
          <w:lang w:eastAsia="en-US"/>
        </w:rPr>
        <w:t>, Заказчиком не принимается и не оплачивается.</w:t>
      </w:r>
    </w:p>
    <w:p w14:paraId="6D1E838F" w14:textId="56998D9F" w:rsidR="00DF406A" w:rsidRPr="004D237C" w:rsidRDefault="004351E5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>3</w:t>
      </w:r>
      <w:r w:rsidR="00DF406A" w:rsidRPr="004D237C">
        <w:rPr>
          <w:rFonts w:ascii="Times New Roman" w:hAnsi="Times New Roman" w:cs="Times New Roman"/>
          <w:color w:val="000000"/>
          <w:lang w:eastAsia="en-US"/>
        </w:rPr>
        <w:t>.8. Поставка Товара сопровождается предоставлением Поставщиком следующих обязательных документов:</w:t>
      </w:r>
    </w:p>
    <w:p w14:paraId="46A9F737" w14:textId="026C7067" w:rsidR="00DF406A" w:rsidRPr="004D237C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>- товарная накладная</w:t>
      </w:r>
      <w:r w:rsidR="00DF7B39" w:rsidRPr="004D237C">
        <w:rPr>
          <w:rFonts w:ascii="Times New Roman" w:hAnsi="Times New Roman" w:cs="Times New Roman"/>
          <w:color w:val="000000"/>
          <w:lang w:eastAsia="en-US"/>
        </w:rPr>
        <w:t>/УПД</w:t>
      </w:r>
      <w:r w:rsidRPr="004D237C">
        <w:rPr>
          <w:rFonts w:ascii="Times New Roman" w:hAnsi="Times New Roman" w:cs="Times New Roman"/>
          <w:color w:val="000000"/>
          <w:lang w:eastAsia="en-US"/>
        </w:rPr>
        <w:t>, подтверждающая факт и срок передачи Товара от Поставщика к Заказчику;</w:t>
      </w:r>
    </w:p>
    <w:p w14:paraId="017DD2F9" w14:textId="77777777" w:rsidR="00DF406A" w:rsidRPr="004D237C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 xml:space="preserve">- </w:t>
      </w:r>
      <w:r w:rsidRPr="004D237C">
        <w:rPr>
          <w:rFonts w:ascii="Times New Roman" w:hAnsi="Times New Roman" w:cs="Times New Roman"/>
          <w:lang w:eastAsia="en-US"/>
        </w:rPr>
        <w:t>счет (счет на оплату);</w:t>
      </w:r>
    </w:p>
    <w:p w14:paraId="531353B4" w14:textId="77777777" w:rsidR="00DF406A" w:rsidRPr="004D237C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>- счет-фактура, в случае если законодательством предусмотрено его предоставление;</w:t>
      </w:r>
    </w:p>
    <w:p w14:paraId="277EF18A" w14:textId="77777777" w:rsidR="00DF406A" w:rsidRPr="004D237C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 xml:space="preserve">- подтверждающих качество Товара – сертификат соответствия или декларация о соответствии на поставленный Товар или их копии, заверенные надлежащим образом, в случае если Товар подлежит обязательной сертификации (обязательному декларированию соответствия), </w:t>
      </w:r>
    </w:p>
    <w:p w14:paraId="7A196517" w14:textId="77777777" w:rsidR="00DF406A" w:rsidRPr="004D237C" w:rsidRDefault="00DF406A" w:rsidP="00B4296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- подтверждающих государственную регистрацию Товара на территории Российской Федерации, в случае если Товар подлежит обязательной государственной регистрации на территории Российской Федерации или их копии, заверенные надлежащим образом;</w:t>
      </w:r>
    </w:p>
    <w:p w14:paraId="3B482881" w14:textId="77777777" w:rsidR="00DF406A" w:rsidRPr="004D237C" w:rsidRDefault="00DF406A" w:rsidP="00B4296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- документ, подтверждающий страну происхождения Товара (при наличии).</w:t>
      </w:r>
    </w:p>
    <w:p w14:paraId="60329130" w14:textId="56ACBA34" w:rsidR="00B42964" w:rsidRPr="001919A0" w:rsidRDefault="00B42964" w:rsidP="00B429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 xml:space="preserve">Заказчик после получения документов, указанных в настоящем пункте </w:t>
      </w:r>
      <w:r w:rsidR="00791915">
        <w:rPr>
          <w:rFonts w:ascii="Times New Roman" w:hAnsi="Times New Roman" w:cs="Times New Roman"/>
        </w:rPr>
        <w:t>контракт</w:t>
      </w:r>
      <w:r w:rsidRPr="001919A0">
        <w:rPr>
          <w:rFonts w:ascii="Times New Roman" w:hAnsi="Times New Roman" w:cs="Times New Roman"/>
        </w:rPr>
        <w:t>а, самостоятельно формирует акт приемки товаров, работ, услуг (ф.0510452), в котором отражает результаты приемки оказанных услуг. Представители Поставщика в приемке оказанных услуг и подписании акта приемки товаров, работ, услуг (ф.0510452) не участвуют.</w:t>
      </w:r>
    </w:p>
    <w:p w14:paraId="0EF8B92E" w14:textId="5D9F76B2" w:rsidR="00B42964" w:rsidRPr="004D237C" w:rsidRDefault="00B42964" w:rsidP="00B429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 xml:space="preserve">В случае наличия несоответствия результатов приемки товаров, работ, услуг условиям </w:t>
      </w:r>
      <w:r w:rsidR="00791915">
        <w:rPr>
          <w:rFonts w:ascii="Times New Roman" w:hAnsi="Times New Roman" w:cs="Times New Roman"/>
        </w:rPr>
        <w:t>контракт</w:t>
      </w:r>
      <w:r w:rsidRPr="001919A0">
        <w:rPr>
          <w:rFonts w:ascii="Times New Roman" w:hAnsi="Times New Roman" w:cs="Times New Roman"/>
        </w:rPr>
        <w:t>а, их количественного и качественного расхождения, Заказчик на основании сформированного акта приемки товаров, работ, услуг (ф.0510452) уведомляет об этом Поставщика.</w:t>
      </w:r>
      <w:r w:rsidRPr="004D237C">
        <w:rPr>
          <w:rFonts w:ascii="Times New Roman" w:hAnsi="Times New Roman" w:cs="Times New Roman"/>
        </w:rPr>
        <w:t xml:space="preserve"> </w:t>
      </w:r>
    </w:p>
    <w:p w14:paraId="5A46AE29" w14:textId="209C6D7F" w:rsidR="00DF406A" w:rsidRPr="004D237C" w:rsidRDefault="004351E5" w:rsidP="00B4296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3</w:t>
      </w:r>
      <w:r w:rsidR="00DF406A" w:rsidRPr="004D237C">
        <w:rPr>
          <w:rFonts w:ascii="Times New Roman" w:hAnsi="Times New Roman" w:cs="Times New Roman"/>
          <w:lang w:eastAsia="en-US"/>
        </w:rPr>
        <w:t>.9. Поставщик гарантирует, что Товар не заложен, не арестован и не является предметом притязаний третьих лиц.</w:t>
      </w:r>
      <w:r w:rsidR="006070DD" w:rsidRPr="004D237C">
        <w:rPr>
          <w:rFonts w:ascii="Times New Roman" w:hAnsi="Times New Roman" w:cs="Times New Roman"/>
        </w:rPr>
        <w:t xml:space="preserve"> 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качества.</w:t>
      </w:r>
    </w:p>
    <w:p w14:paraId="649437CE" w14:textId="1E8045B7" w:rsidR="00DF406A" w:rsidRPr="004D237C" w:rsidRDefault="004351E5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3</w:t>
      </w:r>
      <w:r w:rsidR="00DF406A" w:rsidRPr="004D237C">
        <w:rPr>
          <w:rFonts w:ascii="Times New Roman" w:hAnsi="Times New Roman" w:cs="Times New Roman"/>
          <w:lang w:eastAsia="en-US"/>
        </w:rPr>
        <w:t xml:space="preserve">.10. Товар, не соответствующий требованиям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="00DF406A" w:rsidRPr="004D237C">
        <w:rPr>
          <w:rFonts w:ascii="Times New Roman" w:hAnsi="Times New Roman" w:cs="Times New Roman"/>
          <w:lang w:eastAsia="en-US"/>
        </w:rPr>
        <w:t xml:space="preserve">а, не принимается и считается </w:t>
      </w:r>
      <w:proofErr w:type="spellStart"/>
      <w:r w:rsidR="00DF406A" w:rsidRPr="004D237C">
        <w:rPr>
          <w:rFonts w:ascii="Times New Roman" w:hAnsi="Times New Roman" w:cs="Times New Roman"/>
          <w:lang w:eastAsia="en-US"/>
        </w:rPr>
        <w:t>непоставленным</w:t>
      </w:r>
      <w:proofErr w:type="spellEnd"/>
      <w:r w:rsidR="00DF406A" w:rsidRPr="004D237C">
        <w:rPr>
          <w:rFonts w:ascii="Times New Roman" w:hAnsi="Times New Roman" w:cs="Times New Roman"/>
          <w:lang w:eastAsia="en-US"/>
        </w:rPr>
        <w:t>.</w:t>
      </w:r>
    </w:p>
    <w:p w14:paraId="209718E1" w14:textId="15C64B7B" w:rsidR="00E66215" w:rsidRPr="004D237C" w:rsidRDefault="00E66215" w:rsidP="008A18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</w:rPr>
      </w:pPr>
      <w:r w:rsidRPr="004D237C">
        <w:rPr>
          <w:rFonts w:ascii="Times New Roman" w:hAnsi="Times New Roman" w:cs="Times New Roman"/>
          <w:color w:val="000000"/>
          <w:spacing w:val="4"/>
        </w:rPr>
        <w:t>3.</w:t>
      </w:r>
      <w:r w:rsidR="006070DD" w:rsidRPr="004D237C">
        <w:rPr>
          <w:rFonts w:ascii="Times New Roman" w:hAnsi="Times New Roman" w:cs="Times New Roman"/>
          <w:color w:val="000000"/>
          <w:spacing w:val="4"/>
        </w:rPr>
        <w:t>11</w:t>
      </w:r>
      <w:r w:rsidRPr="004D237C">
        <w:rPr>
          <w:rFonts w:ascii="Times New Roman" w:hAnsi="Times New Roman" w:cs="Times New Roman"/>
          <w:color w:val="000000"/>
          <w:spacing w:val="4"/>
        </w:rPr>
        <w:t xml:space="preserve">. </w:t>
      </w:r>
      <w:r w:rsidRPr="004D237C">
        <w:rPr>
          <w:rFonts w:ascii="Times New Roman" w:hAnsi="Times New Roman" w:cs="Times New Roman"/>
          <w:color w:val="000000"/>
          <w:spacing w:val="6"/>
        </w:rPr>
        <w:t xml:space="preserve">Право собственности на товар переходит к </w:t>
      </w:r>
      <w:r w:rsidR="00DF37E2" w:rsidRPr="004D237C">
        <w:rPr>
          <w:rFonts w:ascii="Times New Roman" w:hAnsi="Times New Roman" w:cs="Times New Roman"/>
          <w:bCs/>
        </w:rPr>
        <w:t>Заказчику</w:t>
      </w:r>
      <w:r w:rsidR="00DF37E2" w:rsidRPr="004D237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4D237C">
        <w:rPr>
          <w:rFonts w:ascii="Times New Roman" w:hAnsi="Times New Roman" w:cs="Times New Roman"/>
          <w:color w:val="000000"/>
          <w:spacing w:val="6"/>
        </w:rPr>
        <w:t xml:space="preserve">с </w:t>
      </w:r>
      <w:r w:rsidRPr="004D237C">
        <w:rPr>
          <w:rFonts w:ascii="Times New Roman" w:hAnsi="Times New Roman" w:cs="Times New Roman"/>
          <w:color w:val="000000"/>
          <w:spacing w:val="-1"/>
        </w:rPr>
        <w:t xml:space="preserve">момента приемки от Поставщика товара на склад </w:t>
      </w:r>
      <w:r w:rsidR="00DF37E2" w:rsidRPr="004D237C">
        <w:rPr>
          <w:rFonts w:ascii="Times New Roman" w:hAnsi="Times New Roman" w:cs="Times New Roman"/>
          <w:bCs/>
        </w:rPr>
        <w:t>Заказчика</w:t>
      </w:r>
      <w:r w:rsidRPr="004D237C">
        <w:rPr>
          <w:rFonts w:ascii="Times New Roman" w:hAnsi="Times New Roman" w:cs="Times New Roman"/>
          <w:color w:val="000000"/>
          <w:spacing w:val="-1"/>
        </w:rPr>
        <w:t>.</w:t>
      </w:r>
    </w:p>
    <w:p w14:paraId="5FA23C04" w14:textId="01576889" w:rsidR="00E66215" w:rsidRPr="004D237C" w:rsidRDefault="00E66215" w:rsidP="008A1840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  <w:t>3.</w:t>
      </w:r>
      <w:r w:rsidR="006070DD" w:rsidRPr="004D237C">
        <w:rPr>
          <w:rFonts w:ascii="Times New Roman" w:hAnsi="Times New Roman" w:cs="Times New Roman"/>
        </w:rPr>
        <w:t>12</w:t>
      </w:r>
      <w:r w:rsidRPr="004D237C">
        <w:rPr>
          <w:rFonts w:ascii="Times New Roman" w:hAnsi="Times New Roman" w:cs="Times New Roman"/>
        </w:rPr>
        <w:t xml:space="preserve">. Прием – передача товара по </w:t>
      </w:r>
      <w:r w:rsidR="005C2B3B" w:rsidRPr="004D237C">
        <w:rPr>
          <w:rFonts w:ascii="Times New Roman" w:hAnsi="Times New Roman" w:cs="Times New Roman"/>
        </w:rPr>
        <w:t>количеству, качеству</w:t>
      </w:r>
      <w:r w:rsidRPr="004D237C">
        <w:rPr>
          <w:rFonts w:ascii="Times New Roman" w:hAnsi="Times New Roman" w:cs="Times New Roman"/>
        </w:rPr>
        <w:t xml:space="preserve">, комплектности (ассортименту) производится сторонами   в соответствии с </w:t>
      </w:r>
      <w:r w:rsidR="005C2B3B" w:rsidRPr="004D237C">
        <w:rPr>
          <w:rFonts w:ascii="Times New Roman" w:hAnsi="Times New Roman" w:cs="Times New Roman"/>
        </w:rPr>
        <w:t>Инструкциями П</w:t>
      </w:r>
      <w:r w:rsidRPr="004D237C">
        <w:rPr>
          <w:rFonts w:ascii="Times New Roman" w:hAnsi="Times New Roman" w:cs="Times New Roman"/>
        </w:rPr>
        <w:t>-6 и П-7, действующими в части, не противоречащей действующему законодательству.</w:t>
      </w:r>
    </w:p>
    <w:p w14:paraId="06BC9D2F" w14:textId="7238FA59" w:rsidR="00A6358A" w:rsidRPr="004D237C" w:rsidRDefault="00A6358A" w:rsidP="008A1840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</w:rPr>
        <w:tab/>
        <w:t>3.</w:t>
      </w:r>
      <w:r w:rsidR="006070DD" w:rsidRPr="004D237C">
        <w:rPr>
          <w:rFonts w:ascii="Times New Roman" w:hAnsi="Times New Roman" w:cs="Times New Roman"/>
        </w:rPr>
        <w:t>13</w:t>
      </w:r>
      <w:r w:rsidRPr="004D237C">
        <w:rPr>
          <w:rFonts w:ascii="Times New Roman" w:hAnsi="Times New Roman" w:cs="Times New Roman"/>
        </w:rPr>
        <w:t xml:space="preserve">. В случае отказа Заказчика </w:t>
      </w:r>
      <w:r w:rsidRPr="004D237C">
        <w:rPr>
          <w:rFonts w:ascii="Times New Roman" w:hAnsi="Times New Roman" w:cs="Times New Roman"/>
          <w:color w:val="000000"/>
          <w:lang w:eastAsia="en-US"/>
        </w:rPr>
        <w:t>от приемки части товара (некачественный товар) или недопоставки товара Поставщиком, Поставщик незамедлительно (не более 2 рабочих дней) производит замену некачественного товара или допоставку товара. Накладная</w:t>
      </w:r>
      <w:r w:rsidR="00DF7B39" w:rsidRPr="004D237C">
        <w:rPr>
          <w:rFonts w:ascii="Times New Roman" w:hAnsi="Times New Roman" w:cs="Times New Roman"/>
          <w:color w:val="000000"/>
          <w:lang w:eastAsia="en-US"/>
        </w:rPr>
        <w:t>/УПД</w:t>
      </w:r>
      <w:r w:rsidRPr="004D237C">
        <w:rPr>
          <w:rFonts w:ascii="Times New Roman" w:hAnsi="Times New Roman" w:cs="Times New Roman"/>
          <w:color w:val="000000"/>
          <w:lang w:eastAsia="en-US"/>
        </w:rPr>
        <w:t xml:space="preserve"> и Акт приемки товаров, работ, услуг, в этом случае, подписывается Заказчиком датой фактического принятия товара в полном объеме.</w:t>
      </w:r>
    </w:p>
    <w:p w14:paraId="631F19B2" w14:textId="34DEC910" w:rsidR="003617F8" w:rsidRPr="004D237C" w:rsidRDefault="00A6358A" w:rsidP="005D0141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</w:p>
    <w:p w14:paraId="60C276B7" w14:textId="390838E7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eastAsia="en-US"/>
        </w:rPr>
      </w:pPr>
      <w:r w:rsidRPr="004D237C">
        <w:rPr>
          <w:rFonts w:ascii="Times New Roman" w:hAnsi="Times New Roman" w:cs="Times New Roman"/>
          <w:b/>
          <w:bCs/>
          <w:lang w:eastAsia="en-US"/>
        </w:rPr>
        <w:t>4. Порядок приемки Товара</w:t>
      </w:r>
    </w:p>
    <w:p w14:paraId="1F512BBD" w14:textId="2998C33C" w:rsidR="006070DD" w:rsidRPr="001919A0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4.1</w:t>
      </w:r>
      <w:r w:rsidRPr="001919A0">
        <w:rPr>
          <w:rFonts w:ascii="Times New Roman" w:hAnsi="Times New Roman" w:cs="Times New Roman"/>
          <w:lang w:eastAsia="en-US"/>
        </w:rPr>
        <w:t>. Для осуществления приемки Товара Заказчик вправе создать приемочную комиссию.</w:t>
      </w:r>
    </w:p>
    <w:p w14:paraId="0807C2A9" w14:textId="12026AC5" w:rsidR="006070DD" w:rsidRPr="004D237C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 w:rsidRPr="001919A0">
        <w:rPr>
          <w:rFonts w:ascii="Times New Roman" w:hAnsi="Times New Roman" w:cs="Times New Roman"/>
          <w:color w:val="000000" w:themeColor="text1"/>
          <w:lang w:eastAsia="en-US"/>
        </w:rPr>
        <w:t xml:space="preserve">4.2. Общий срок приемки Товара составляет не более 20 </w:t>
      </w:r>
      <w:r w:rsidRPr="001919A0">
        <w:rPr>
          <w:rFonts w:ascii="Times New Roman" w:hAnsi="Times New Roman" w:cs="Times New Roman"/>
          <w:iCs/>
          <w:color w:val="000000" w:themeColor="text1"/>
          <w:lang w:eastAsia="en-US"/>
        </w:rPr>
        <w:t>рабочих</w:t>
      </w:r>
      <w:r w:rsidRPr="001919A0">
        <w:rPr>
          <w:rFonts w:ascii="Times New Roman" w:hAnsi="Times New Roman" w:cs="Times New Roman"/>
          <w:color w:val="000000" w:themeColor="text1"/>
          <w:lang w:eastAsia="en-US"/>
        </w:rPr>
        <w:t xml:space="preserve"> дней с даты доставки Товара Заказчику. В указанные</w:t>
      </w:r>
      <w:r w:rsidRPr="004D237C">
        <w:rPr>
          <w:rFonts w:ascii="Times New Roman" w:hAnsi="Times New Roman" w:cs="Times New Roman"/>
          <w:color w:val="000000" w:themeColor="text1"/>
          <w:lang w:eastAsia="en-US"/>
        </w:rPr>
        <w:t xml:space="preserve"> сроки Заказчик должен осмотреть Товар, проверить его количество, качество, внешний вид на наличие видимых повреждений тары и (или) упаковки, а также соответствие поставляемого Товара характеристикам Товара (приложение № </w:t>
      </w:r>
      <w:r w:rsidR="008572FB">
        <w:rPr>
          <w:rFonts w:ascii="Times New Roman" w:hAnsi="Times New Roman" w:cs="Times New Roman"/>
          <w:color w:val="000000" w:themeColor="text1"/>
          <w:lang w:eastAsia="en-US"/>
        </w:rPr>
        <w:t>1</w:t>
      </w:r>
      <w:r w:rsidRPr="004D237C">
        <w:rPr>
          <w:rFonts w:ascii="Times New Roman" w:hAnsi="Times New Roman" w:cs="Times New Roman"/>
          <w:color w:val="000000" w:themeColor="text1"/>
          <w:lang w:eastAsia="en-US"/>
        </w:rPr>
        <w:t xml:space="preserve"> к настоящему </w:t>
      </w:r>
      <w:r w:rsidR="00791915">
        <w:rPr>
          <w:rFonts w:ascii="Times New Roman" w:hAnsi="Times New Roman" w:cs="Times New Roman"/>
          <w:color w:val="000000" w:themeColor="text1"/>
          <w:lang w:eastAsia="en-US"/>
        </w:rPr>
        <w:t>контракт</w:t>
      </w:r>
      <w:r w:rsidRPr="004D237C">
        <w:rPr>
          <w:rFonts w:ascii="Times New Roman" w:hAnsi="Times New Roman" w:cs="Times New Roman"/>
          <w:color w:val="000000" w:themeColor="text1"/>
          <w:lang w:eastAsia="en-US"/>
        </w:rPr>
        <w:t>у), и сопроводительным документам, принять Товар и подписать документы о приемке.</w:t>
      </w:r>
    </w:p>
    <w:p w14:paraId="2CC38E6F" w14:textId="57E5129C" w:rsidR="006070DD" w:rsidRPr="004D237C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4.3. Заказчик вправе произвести экспертизу поставленного товара. Экспертиза результатов может проводиться Заказчиком своими силами или к ее проведению могут привлекаться эксперты, экспертные организации.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 xml:space="preserve">а и отдельным этапам исполнения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>а. При этом Поставщик обязан предоставить указанные дополнительные материалы в течение 3 рабочих дней со дня получения соответствующего запроса.</w:t>
      </w:r>
    </w:p>
    <w:p w14:paraId="653C0546" w14:textId="6D486E6E" w:rsidR="006070DD" w:rsidRPr="004D237C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4.4. Товар считается принятым Заказчиком со дня подписания товарной накладной</w:t>
      </w:r>
      <w:r w:rsidR="00DF7B39" w:rsidRPr="004D237C">
        <w:rPr>
          <w:rFonts w:ascii="Times New Roman" w:hAnsi="Times New Roman" w:cs="Times New Roman"/>
          <w:lang w:eastAsia="en-US"/>
        </w:rPr>
        <w:t>/УПД</w:t>
      </w:r>
      <w:r w:rsidRPr="004D237C">
        <w:rPr>
          <w:rFonts w:ascii="Times New Roman" w:hAnsi="Times New Roman" w:cs="Times New Roman"/>
          <w:lang w:eastAsia="en-US"/>
        </w:rPr>
        <w:t xml:space="preserve">. </w:t>
      </w:r>
    </w:p>
    <w:p w14:paraId="4AA33D2C" w14:textId="68A894A3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4.5. При выявлении в ходе приемки какого-либо несоответствия поставляемого Товара условиям </w:t>
      </w:r>
      <w:r w:rsidR="00791915">
        <w:rPr>
          <w:rFonts w:ascii="Times New Roman" w:hAnsi="Times New Roman" w:cs="Times New Roman"/>
          <w:lang w:eastAsia="en-US"/>
        </w:rPr>
        <w:lastRenderedPageBreak/>
        <w:t>контракт</w:t>
      </w:r>
      <w:r w:rsidRPr="004D237C">
        <w:rPr>
          <w:rFonts w:ascii="Times New Roman" w:hAnsi="Times New Roman" w:cs="Times New Roman"/>
          <w:lang w:eastAsia="en-US"/>
        </w:rPr>
        <w:t>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14:paraId="736EACA7" w14:textId="10C0875C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4.6. Поставщик, получивший уведомление от Заказчика о несоответствии поставляемого Товара условиям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 xml:space="preserve">а, обеспечивает прибытие своего уполномоченного представителя в срок, не превышающий 2 </w:t>
      </w:r>
      <w:r w:rsidRPr="004D237C">
        <w:rPr>
          <w:rFonts w:ascii="Times New Roman" w:hAnsi="Times New Roman" w:cs="Times New Roman"/>
          <w:iCs/>
          <w:lang w:eastAsia="en-US"/>
        </w:rPr>
        <w:t>рабочих</w:t>
      </w:r>
      <w:r w:rsidRPr="004D237C">
        <w:rPr>
          <w:rFonts w:ascii="Times New Roman" w:hAnsi="Times New Roman" w:cs="Times New Roman"/>
          <w:lang w:eastAsia="en-US"/>
        </w:rPr>
        <w:t xml:space="preserve"> дней с момента получения соответствующего уведомления. По прибытии уполномоченного представителя Поставщика стороны составляют и подписывают акт о несоответствии. Поставщик в течение 2 рабочих дней со дня подписания акта о несоответствии обязан устранить выявленные несоответствия. </w:t>
      </w:r>
    </w:p>
    <w:p w14:paraId="77E2838B" w14:textId="686CB8CF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4.7. Если в указанный срок представитель Поставщика не прибудет в адрес Заказчика для составления акта о несоответствии, Заказчик вправе </w:t>
      </w:r>
      <w:r w:rsidRPr="004D237C">
        <w:rPr>
          <w:rFonts w:ascii="Times New Roman" w:hAnsi="Times New Roman" w:cs="Times New Roman"/>
          <w:kern w:val="16"/>
        </w:rPr>
        <w:t xml:space="preserve">принять решение </w:t>
      </w:r>
      <w:r w:rsidRPr="004D237C">
        <w:rPr>
          <w:rFonts w:ascii="Times New Roman" w:hAnsi="Times New Roman" w:cs="Times New Roman"/>
        </w:rPr>
        <w:t xml:space="preserve">об одностороннем отказе от исполнения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 в соответствии с Гражданским кодексом Российской Федерации</w:t>
      </w:r>
      <w:r w:rsidRPr="004D237C">
        <w:rPr>
          <w:rFonts w:ascii="Times New Roman" w:hAnsi="Times New Roman" w:cs="Times New Roman"/>
          <w:lang w:eastAsia="en-US"/>
        </w:rPr>
        <w:t>.</w:t>
      </w:r>
    </w:p>
    <w:p w14:paraId="47DD5585" w14:textId="15C9D596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4.8. Риск случайной гибели или случайной порчи, утраты или повреждения Товара переходит к Заказчику с момента подписания накладной</w:t>
      </w:r>
      <w:r w:rsidR="00DF7B39" w:rsidRPr="004D237C">
        <w:rPr>
          <w:rFonts w:ascii="Times New Roman" w:hAnsi="Times New Roman" w:cs="Times New Roman"/>
          <w:lang w:eastAsia="en-US"/>
        </w:rPr>
        <w:t>/УПД</w:t>
      </w:r>
      <w:r w:rsidRPr="004D237C">
        <w:rPr>
          <w:rFonts w:ascii="Times New Roman" w:hAnsi="Times New Roman" w:cs="Times New Roman"/>
          <w:lang w:eastAsia="en-US"/>
        </w:rPr>
        <w:t xml:space="preserve"> Заказчиком.</w:t>
      </w:r>
    </w:p>
    <w:p w14:paraId="1126AA0F" w14:textId="77777777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14:paraId="1356B3A7" w14:textId="0788FE15" w:rsidR="006070DD" w:rsidRPr="004D237C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4D237C">
        <w:rPr>
          <w:rFonts w:ascii="Times New Roman" w:hAnsi="Times New Roman" w:cs="Times New Roman"/>
          <w:b/>
          <w:bCs/>
          <w:color w:val="000000"/>
        </w:rPr>
        <w:t xml:space="preserve">5. Порядок предъявления требований, связанных с несоответствием Товара условиям </w:t>
      </w:r>
      <w:r w:rsidR="00791915">
        <w:rPr>
          <w:rFonts w:ascii="Times New Roman" w:hAnsi="Times New Roman" w:cs="Times New Roman"/>
          <w:b/>
          <w:bCs/>
          <w:color w:val="000000"/>
        </w:rPr>
        <w:t>контракт</w:t>
      </w:r>
      <w:r w:rsidRPr="004D237C">
        <w:rPr>
          <w:rFonts w:ascii="Times New Roman" w:hAnsi="Times New Roman" w:cs="Times New Roman"/>
          <w:b/>
          <w:bCs/>
          <w:color w:val="000000"/>
        </w:rPr>
        <w:t>а</w:t>
      </w:r>
    </w:p>
    <w:p w14:paraId="0036DBF9" w14:textId="5B1B1519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5.1. Сроки обнаружения несоответствия Товара требованиям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>а по количеству, ассортименту, качеству, комплектности:</w:t>
      </w:r>
    </w:p>
    <w:p w14:paraId="53A18BD0" w14:textId="1B9F80F9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5.1.1. Требования, связанные с нарушением условий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>а о количестве и/или об ассортименте Товара, могут быть предъявлены Заказчиком при условии, что такие нарушения обнаружены Заказчиком в ходе приемки Товара (до подписания акта приемки Товара), за исключением случаев, когда, исходя из характера и назначения Товара, Заказчик не имел возможности обнаружить такие нарушения.</w:t>
      </w:r>
    </w:p>
    <w:p w14:paraId="777D98C8" w14:textId="73D6CFC1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5.1.2. Требования, связанные с недостатками Товара по качеству и/или комплектности, могут быть предъявлены Заказчиком в течение сроков, установленных частями 2 – 5 статьи 477 Гражданского кодекса Российской Федерации.</w:t>
      </w:r>
    </w:p>
    <w:p w14:paraId="285B204D" w14:textId="7B74972B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5.2. В случаях обнаружения нарушений условий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>а о количестве, ассортименте, качестве, комплектности после подписания сторонами акта приемки Товара Заказчик обязан известить об этом Поставщика в течение 6</w:t>
      </w:r>
      <w:r w:rsidRPr="004D237C">
        <w:rPr>
          <w:rFonts w:ascii="Times New Roman" w:hAnsi="Times New Roman" w:cs="Times New Roman"/>
          <w:i/>
          <w:iCs/>
          <w:lang w:eastAsia="en-US"/>
        </w:rPr>
        <w:t xml:space="preserve"> </w:t>
      </w:r>
      <w:r w:rsidRPr="004D237C">
        <w:rPr>
          <w:rFonts w:ascii="Times New Roman" w:hAnsi="Times New Roman" w:cs="Times New Roman"/>
          <w:iCs/>
          <w:lang w:eastAsia="en-US"/>
        </w:rPr>
        <w:t>календарных</w:t>
      </w:r>
      <w:r w:rsidRPr="004D237C">
        <w:rPr>
          <w:rFonts w:ascii="Times New Roman" w:hAnsi="Times New Roman" w:cs="Times New Roman"/>
          <w:lang w:eastAsia="en-US"/>
        </w:rPr>
        <w:t xml:space="preserve">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4.7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 xml:space="preserve">а. Требования, предусмотренные подпунктами 5.1.1 и 5.1.2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 xml:space="preserve">а, могут быть указаны Заказчиком в акте, составленном в соответствии с пунктом 4.7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 xml:space="preserve">а, либо оформлены в виде отдельного документа. Поставщик обязан удовлетворить требование Заказчика в течение 7 </w:t>
      </w:r>
      <w:r w:rsidRPr="004D237C">
        <w:rPr>
          <w:rFonts w:ascii="Times New Roman" w:hAnsi="Times New Roman" w:cs="Times New Roman"/>
          <w:iCs/>
          <w:lang w:eastAsia="en-US"/>
        </w:rPr>
        <w:t>календарных</w:t>
      </w:r>
      <w:r w:rsidRPr="004D237C">
        <w:rPr>
          <w:rFonts w:ascii="Times New Roman" w:hAnsi="Times New Roman" w:cs="Times New Roman"/>
          <w:lang w:eastAsia="en-US"/>
        </w:rPr>
        <w:t xml:space="preserve"> дней с момента его получения.</w:t>
      </w:r>
    </w:p>
    <w:p w14:paraId="47ED9996" w14:textId="77777777" w:rsidR="003D7AF6" w:rsidRPr="004D237C" w:rsidRDefault="003D7AF6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14:paraId="65E0AB83" w14:textId="3E178881" w:rsidR="006070DD" w:rsidRPr="004D237C" w:rsidRDefault="003D7AF6" w:rsidP="00810AF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D237C">
        <w:rPr>
          <w:rFonts w:ascii="Times New Roman" w:eastAsia="Calibri" w:hAnsi="Times New Roman" w:cs="Times New Roman"/>
          <w:b/>
        </w:rPr>
        <w:t>6</w:t>
      </w:r>
      <w:r w:rsidR="006070DD" w:rsidRPr="004D237C">
        <w:rPr>
          <w:rFonts w:ascii="Times New Roman" w:eastAsia="Calibri" w:hAnsi="Times New Roman" w:cs="Times New Roman"/>
          <w:b/>
        </w:rPr>
        <w:t>. Ответственность сторон</w:t>
      </w:r>
    </w:p>
    <w:p w14:paraId="7720A6DD" w14:textId="00277F79" w:rsidR="006070DD" w:rsidRPr="004D237C" w:rsidRDefault="003D7AF6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6</w:t>
      </w:r>
      <w:r w:rsidR="006070DD" w:rsidRPr="004D237C">
        <w:rPr>
          <w:rFonts w:ascii="Times New Roman" w:hAnsi="Times New Roman" w:cs="Times New Roman"/>
          <w:lang w:eastAsia="en-US"/>
        </w:rPr>
        <w:t xml:space="preserve">.1. За неисполнение, ненадлежащее исполнение обязательств по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="006070DD" w:rsidRPr="004D237C">
        <w:rPr>
          <w:rFonts w:ascii="Times New Roman" w:hAnsi="Times New Roman" w:cs="Times New Roman"/>
          <w:lang w:eastAsia="en-US"/>
        </w:rPr>
        <w:t>у стороны несут ответственность в соответствии с действующим законодательством РФ.</w:t>
      </w:r>
    </w:p>
    <w:p w14:paraId="01704894" w14:textId="77777777" w:rsidR="003617F8" w:rsidRPr="004D237C" w:rsidRDefault="003617F8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EA4CC3" w14:textId="1F16D64B" w:rsidR="00E66215" w:rsidRPr="004D237C" w:rsidRDefault="003D7AF6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D237C">
        <w:rPr>
          <w:rFonts w:ascii="Times New Roman" w:hAnsi="Times New Roman" w:cs="Times New Roman"/>
          <w:b/>
          <w:color w:val="000000"/>
        </w:rPr>
        <w:t>7</w:t>
      </w:r>
      <w:r w:rsidR="00E66215" w:rsidRPr="004D237C">
        <w:rPr>
          <w:rFonts w:ascii="Times New Roman" w:hAnsi="Times New Roman" w:cs="Times New Roman"/>
          <w:b/>
          <w:color w:val="000000"/>
        </w:rPr>
        <w:t>. Действие непреодолимой силы</w:t>
      </w:r>
    </w:p>
    <w:p w14:paraId="728FDAE2" w14:textId="0E6A51E5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D237C">
        <w:rPr>
          <w:rFonts w:ascii="Times New Roman" w:hAnsi="Times New Roman" w:cs="Times New Roman"/>
          <w:color w:val="000000"/>
        </w:rPr>
        <w:tab/>
      </w:r>
      <w:r w:rsidR="003D7AF6" w:rsidRPr="004D237C">
        <w:rPr>
          <w:rFonts w:ascii="Times New Roman" w:hAnsi="Times New Roman" w:cs="Times New Roman"/>
          <w:color w:val="000000"/>
        </w:rPr>
        <w:t>7</w:t>
      </w:r>
      <w:r w:rsidRPr="004D237C">
        <w:rPr>
          <w:rFonts w:ascii="Times New Roman" w:hAnsi="Times New Roman" w:cs="Times New Roman"/>
          <w:color w:val="000000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у</w:t>
      </w:r>
      <w:r w:rsidRPr="004D237C">
        <w:rPr>
          <w:rFonts w:ascii="Times New Roman" w:hAnsi="Times New Roman" w:cs="Times New Roman"/>
          <w:color w:val="000000"/>
        </w:rPr>
        <w:t>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Pr="004D237C">
        <w:rPr>
          <w:rFonts w:ascii="Times New Roman" w:hAnsi="Times New Roman" w:cs="Times New Roman"/>
        </w:rPr>
        <w:t>.</w:t>
      </w:r>
    </w:p>
    <w:p w14:paraId="13CD0EA9" w14:textId="50D15574" w:rsidR="00E66215" w:rsidRPr="004D237C" w:rsidRDefault="00E66215" w:rsidP="005D01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D237C">
        <w:rPr>
          <w:rFonts w:ascii="Times New Roman" w:hAnsi="Times New Roman" w:cs="Times New Roman"/>
          <w:color w:val="000000"/>
        </w:rPr>
        <w:tab/>
      </w:r>
      <w:r w:rsidR="003D7AF6" w:rsidRPr="004D237C">
        <w:rPr>
          <w:rFonts w:ascii="Times New Roman" w:hAnsi="Times New Roman" w:cs="Times New Roman"/>
          <w:color w:val="000000"/>
        </w:rPr>
        <w:t>7</w:t>
      </w:r>
      <w:r w:rsidRPr="004D237C">
        <w:rPr>
          <w:rFonts w:ascii="Times New Roman" w:hAnsi="Times New Roman" w:cs="Times New Roman"/>
          <w:color w:val="000000"/>
        </w:rPr>
        <w:t>.2. В случае наступления указанных в п.</w:t>
      </w:r>
      <w:r w:rsidR="003D7AF6" w:rsidRPr="004D237C">
        <w:rPr>
          <w:rFonts w:ascii="Times New Roman" w:hAnsi="Times New Roman" w:cs="Times New Roman"/>
          <w:color w:val="000000"/>
        </w:rPr>
        <w:t>7</w:t>
      </w:r>
      <w:r w:rsidRPr="004D237C">
        <w:rPr>
          <w:rFonts w:ascii="Times New Roman" w:hAnsi="Times New Roman" w:cs="Times New Roman"/>
          <w:color w:val="000000"/>
        </w:rPr>
        <w:t xml:space="preserve">.1. настоящего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</w:t>
      </w:r>
      <w:r w:rsidRPr="004D237C">
        <w:rPr>
          <w:rFonts w:ascii="Times New Roman" w:hAnsi="Times New Roman" w:cs="Times New Roman"/>
          <w:color w:val="000000"/>
        </w:rPr>
        <w:t xml:space="preserve"> обстоятельств, при условии надлежащего сообщения о них, срок исполнения обязательств по настоящему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у</w:t>
      </w:r>
      <w:r w:rsidRPr="004D237C">
        <w:rPr>
          <w:rFonts w:ascii="Times New Roman" w:hAnsi="Times New Roman" w:cs="Times New Roman"/>
          <w:color w:val="000000"/>
        </w:rPr>
        <w:t xml:space="preserve">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14:paraId="3CB814EE" w14:textId="733E9997" w:rsidR="00E66215" w:rsidRPr="004D237C" w:rsidRDefault="00E66215" w:rsidP="005D01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D237C">
        <w:rPr>
          <w:rFonts w:ascii="Times New Roman" w:hAnsi="Times New Roman" w:cs="Times New Roman"/>
          <w:color w:val="000000"/>
        </w:rPr>
        <w:tab/>
      </w:r>
      <w:r w:rsidR="003D7AF6" w:rsidRPr="004D237C">
        <w:rPr>
          <w:rFonts w:ascii="Times New Roman" w:hAnsi="Times New Roman" w:cs="Times New Roman"/>
          <w:color w:val="000000"/>
        </w:rPr>
        <w:t>7</w:t>
      </w:r>
      <w:r w:rsidRPr="004D237C">
        <w:rPr>
          <w:rFonts w:ascii="Times New Roman" w:hAnsi="Times New Roman" w:cs="Times New Roman"/>
          <w:color w:val="000000"/>
        </w:rPr>
        <w:t>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14:paraId="7D07B664" w14:textId="65EAB2EE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D237C">
        <w:rPr>
          <w:rFonts w:ascii="Times New Roman" w:hAnsi="Times New Roman" w:cs="Times New Roman"/>
          <w:color w:val="000000"/>
        </w:rPr>
        <w:tab/>
      </w:r>
      <w:r w:rsidR="003D7AF6" w:rsidRPr="004D237C">
        <w:rPr>
          <w:rFonts w:ascii="Times New Roman" w:hAnsi="Times New Roman" w:cs="Times New Roman"/>
          <w:color w:val="000000"/>
        </w:rPr>
        <w:t>7</w:t>
      </w:r>
      <w:r w:rsidRPr="004D237C">
        <w:rPr>
          <w:rFonts w:ascii="Times New Roman" w:hAnsi="Times New Roman" w:cs="Times New Roman"/>
          <w:color w:val="000000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94F5C48" w14:textId="77777777" w:rsidR="00B71FEC" w:rsidRPr="004D237C" w:rsidRDefault="00B71FEC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BED028E" w14:textId="58C2193F" w:rsidR="00E66215" w:rsidRPr="004D237C" w:rsidRDefault="003D7AF6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237C">
        <w:rPr>
          <w:rFonts w:ascii="Times New Roman" w:hAnsi="Times New Roman" w:cs="Times New Roman"/>
          <w:b/>
        </w:rPr>
        <w:t>8</w:t>
      </w:r>
      <w:r w:rsidR="00E66215" w:rsidRPr="004D237C">
        <w:rPr>
          <w:rFonts w:ascii="Times New Roman" w:hAnsi="Times New Roman" w:cs="Times New Roman"/>
          <w:b/>
        </w:rPr>
        <w:t>.</w:t>
      </w:r>
      <w:r w:rsidR="001C1C47" w:rsidRPr="004D237C">
        <w:rPr>
          <w:rFonts w:ascii="Times New Roman" w:hAnsi="Times New Roman" w:cs="Times New Roman"/>
          <w:b/>
        </w:rPr>
        <w:t xml:space="preserve"> </w:t>
      </w:r>
      <w:r w:rsidR="00E66215" w:rsidRPr="004D237C">
        <w:rPr>
          <w:rFonts w:ascii="Times New Roman" w:hAnsi="Times New Roman" w:cs="Times New Roman"/>
          <w:b/>
        </w:rPr>
        <w:t>О мерах по противодействию коррупции</w:t>
      </w:r>
    </w:p>
    <w:p w14:paraId="3E87CE8A" w14:textId="4BBE207C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4D237C">
        <w:rPr>
          <w:rFonts w:ascii="Times New Roman" w:hAnsi="Times New Roman" w:cs="Times New Roman"/>
        </w:rPr>
        <w:t>8</w:t>
      </w:r>
      <w:r w:rsidRPr="004D237C">
        <w:rPr>
          <w:rFonts w:ascii="Times New Roman" w:hAnsi="Times New Roman" w:cs="Times New Roman"/>
        </w:rPr>
        <w:t xml:space="preserve">.1. Стороны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 xml:space="preserve">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</w:t>
      </w:r>
      <w:r w:rsidRPr="004D237C">
        <w:rPr>
          <w:rFonts w:ascii="Times New Roman" w:hAnsi="Times New Roman" w:cs="Times New Roman"/>
        </w:rPr>
        <w:lastRenderedPageBreak/>
        <w:t xml:space="preserve">и представителям другой стороны с целью оказания влияния на их действия и решения по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у или получения иных неправомерных преимуществ в связи с его исполнением.</w:t>
      </w:r>
    </w:p>
    <w:p w14:paraId="7B0B4C83" w14:textId="0F3F3A63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4D237C">
        <w:rPr>
          <w:rFonts w:ascii="Times New Roman" w:hAnsi="Times New Roman" w:cs="Times New Roman"/>
        </w:rPr>
        <w:t>8</w:t>
      </w:r>
      <w:r w:rsidRPr="004D237C">
        <w:rPr>
          <w:rFonts w:ascii="Times New Roman" w:hAnsi="Times New Roman" w:cs="Times New Roman"/>
        </w:rPr>
        <w:t xml:space="preserve">.2. Для исполнения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а, так и в отношениях с третьими лицами и государственными органами.</w:t>
      </w:r>
    </w:p>
    <w:p w14:paraId="7B832942" w14:textId="79B44A7C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4D237C">
        <w:rPr>
          <w:rFonts w:ascii="Times New Roman" w:hAnsi="Times New Roman" w:cs="Times New Roman"/>
        </w:rPr>
        <w:t>8</w:t>
      </w:r>
      <w:r w:rsidRPr="004D237C">
        <w:rPr>
          <w:rFonts w:ascii="Times New Roman" w:hAnsi="Times New Roman" w:cs="Times New Roman"/>
        </w:rPr>
        <w:t xml:space="preserve">.3. В случае возникновения у стороны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ных обязательств до разрешения сложившейся ситуации.</w:t>
      </w:r>
    </w:p>
    <w:p w14:paraId="0743490A" w14:textId="017C6B01" w:rsidR="006A282B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4D237C">
        <w:rPr>
          <w:rFonts w:ascii="Times New Roman" w:hAnsi="Times New Roman" w:cs="Times New Roman"/>
        </w:rPr>
        <w:t>8</w:t>
      </w:r>
      <w:r w:rsidRPr="004D237C">
        <w:rPr>
          <w:rFonts w:ascii="Times New Roman" w:hAnsi="Times New Roman" w:cs="Times New Roman"/>
        </w:rPr>
        <w:t xml:space="preserve">.4. В случае выявления риска коррупционного нарушения по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E997A2A" w14:textId="2FEE169A" w:rsidR="00E66215" w:rsidRPr="004D237C" w:rsidRDefault="00E66215" w:rsidP="005D014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highlight w:val="yellow"/>
        </w:rPr>
      </w:pPr>
      <w:r w:rsidRPr="004D237C">
        <w:rPr>
          <w:rFonts w:ascii="Times New Roman" w:hAnsi="Times New Roman" w:cs="Times New Roman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 xml:space="preserve">а по вине другой стороны. </w:t>
      </w:r>
    </w:p>
    <w:p w14:paraId="20F07AD8" w14:textId="17EF4016" w:rsidR="00E66215" w:rsidRPr="004D237C" w:rsidRDefault="003D7AF6" w:rsidP="005D0141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237C">
        <w:rPr>
          <w:rFonts w:ascii="Times New Roman" w:hAnsi="Times New Roman" w:cs="Times New Roman"/>
          <w:b/>
        </w:rPr>
        <w:t>9</w:t>
      </w:r>
      <w:r w:rsidR="00E66215" w:rsidRPr="004D237C">
        <w:rPr>
          <w:rFonts w:ascii="Times New Roman" w:hAnsi="Times New Roman" w:cs="Times New Roman"/>
          <w:b/>
        </w:rPr>
        <w:t>. Заключительные положения</w:t>
      </w:r>
    </w:p>
    <w:p w14:paraId="44A5854A" w14:textId="1C2D9B4E" w:rsidR="00157B69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FE702C">
        <w:rPr>
          <w:rFonts w:ascii="Times New Roman" w:hAnsi="Times New Roman" w:cs="Times New Roman"/>
        </w:rPr>
        <w:t>9</w:t>
      </w:r>
      <w:r w:rsidR="00157B69" w:rsidRPr="00FE702C">
        <w:rPr>
          <w:rFonts w:ascii="Times New Roman" w:hAnsi="Times New Roman" w:cs="Times New Roman"/>
        </w:rPr>
        <w:t>.1.</w:t>
      </w:r>
      <w:r w:rsidR="009230A6" w:rsidRPr="00FE702C">
        <w:rPr>
          <w:rFonts w:ascii="Times New Roman" w:hAnsi="Times New Roman" w:cs="Times New Roman"/>
        </w:rPr>
        <w:t xml:space="preserve"> </w:t>
      </w:r>
      <w:r w:rsidR="00157B69" w:rsidRPr="00FE702C">
        <w:rPr>
          <w:rFonts w:ascii="Times New Roman" w:hAnsi="Times New Roman" w:cs="Times New Roman"/>
        </w:rPr>
        <w:t xml:space="preserve">Настоящий </w:t>
      </w:r>
      <w:r w:rsidR="00791915">
        <w:rPr>
          <w:rFonts w:ascii="Times New Roman" w:hAnsi="Times New Roman" w:cs="Times New Roman"/>
        </w:rPr>
        <w:t>контракт</w:t>
      </w:r>
      <w:r w:rsidR="00157B69" w:rsidRPr="00FE702C">
        <w:rPr>
          <w:rFonts w:ascii="Times New Roman" w:hAnsi="Times New Roman" w:cs="Times New Roman"/>
        </w:rPr>
        <w:t xml:space="preserve"> вступает в силу с момента его подписания и действует до 3</w:t>
      </w:r>
      <w:r w:rsidR="009C2416" w:rsidRPr="00FE702C">
        <w:rPr>
          <w:rFonts w:ascii="Times New Roman" w:hAnsi="Times New Roman" w:cs="Times New Roman"/>
        </w:rPr>
        <w:t>1</w:t>
      </w:r>
      <w:r w:rsidR="00157B69" w:rsidRPr="00FE702C">
        <w:rPr>
          <w:rFonts w:ascii="Times New Roman" w:hAnsi="Times New Roman" w:cs="Times New Roman"/>
        </w:rPr>
        <w:t xml:space="preserve"> </w:t>
      </w:r>
      <w:r w:rsidR="009C2416" w:rsidRPr="00FE702C">
        <w:rPr>
          <w:rFonts w:ascii="Times New Roman" w:hAnsi="Times New Roman" w:cs="Times New Roman"/>
        </w:rPr>
        <w:t>декабря</w:t>
      </w:r>
      <w:r w:rsidR="005C2B3B" w:rsidRPr="00FE702C">
        <w:rPr>
          <w:rFonts w:ascii="Times New Roman" w:hAnsi="Times New Roman" w:cs="Times New Roman"/>
        </w:rPr>
        <w:t xml:space="preserve"> 202</w:t>
      </w:r>
      <w:r w:rsidR="00473DD4" w:rsidRPr="00FE702C">
        <w:rPr>
          <w:rFonts w:ascii="Times New Roman" w:hAnsi="Times New Roman" w:cs="Times New Roman"/>
        </w:rPr>
        <w:t>6</w:t>
      </w:r>
      <w:r w:rsidR="005C2B3B" w:rsidRPr="001919A0">
        <w:rPr>
          <w:rFonts w:ascii="Times New Roman" w:hAnsi="Times New Roman" w:cs="Times New Roman"/>
        </w:rPr>
        <w:t xml:space="preserve"> </w:t>
      </w:r>
      <w:r w:rsidR="00157B69" w:rsidRPr="001919A0">
        <w:rPr>
          <w:rFonts w:ascii="Times New Roman" w:hAnsi="Times New Roman" w:cs="Times New Roman"/>
        </w:rPr>
        <w:t xml:space="preserve">года, в отношении гарантийных обязательств </w:t>
      </w:r>
      <w:r w:rsidR="00FC58B7" w:rsidRPr="001919A0">
        <w:rPr>
          <w:rFonts w:ascii="Times New Roman" w:hAnsi="Times New Roman" w:cs="Times New Roman"/>
        </w:rPr>
        <w:t xml:space="preserve">– </w:t>
      </w:r>
      <w:r w:rsidR="00157B69" w:rsidRPr="001919A0">
        <w:rPr>
          <w:rFonts w:ascii="Times New Roman" w:hAnsi="Times New Roman" w:cs="Times New Roman"/>
        </w:rPr>
        <w:t>до</w:t>
      </w:r>
      <w:r w:rsidR="00FC58B7" w:rsidRPr="001919A0">
        <w:rPr>
          <w:rFonts w:ascii="Times New Roman" w:hAnsi="Times New Roman" w:cs="Times New Roman"/>
        </w:rPr>
        <w:t xml:space="preserve"> </w:t>
      </w:r>
      <w:r w:rsidR="00157B69" w:rsidRPr="001919A0">
        <w:rPr>
          <w:rFonts w:ascii="Times New Roman" w:hAnsi="Times New Roman" w:cs="Times New Roman"/>
        </w:rPr>
        <w:t xml:space="preserve">истечения гарантийного срока, в отношении финансовых обязательств </w:t>
      </w:r>
      <w:r w:rsidR="0030142F" w:rsidRPr="001919A0">
        <w:rPr>
          <w:rFonts w:ascii="Times New Roman" w:hAnsi="Times New Roman" w:cs="Times New Roman"/>
        </w:rPr>
        <w:t xml:space="preserve">- </w:t>
      </w:r>
      <w:r w:rsidR="00157B69" w:rsidRPr="001919A0">
        <w:rPr>
          <w:rFonts w:ascii="Times New Roman" w:hAnsi="Times New Roman" w:cs="Times New Roman"/>
        </w:rPr>
        <w:t>до полного их исполнения.</w:t>
      </w:r>
      <w:r w:rsidR="00157B69" w:rsidRPr="004D237C">
        <w:rPr>
          <w:rFonts w:ascii="Times New Roman" w:hAnsi="Times New Roman" w:cs="Times New Roman"/>
        </w:rPr>
        <w:tab/>
      </w:r>
    </w:p>
    <w:p w14:paraId="1CF7330A" w14:textId="04676B2D" w:rsidR="00157B69" w:rsidRPr="004D237C" w:rsidRDefault="003D7AF6" w:rsidP="005D014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9</w:t>
      </w:r>
      <w:r w:rsidR="00157B69" w:rsidRPr="004D237C">
        <w:rPr>
          <w:rFonts w:ascii="Times New Roman" w:hAnsi="Times New Roman" w:cs="Times New Roman"/>
        </w:rPr>
        <w:t xml:space="preserve">.2. Все споры и разногласия, возникающие между Сторонами по настоящему </w:t>
      </w:r>
      <w:r w:rsidR="00791915">
        <w:rPr>
          <w:rFonts w:ascii="Times New Roman" w:hAnsi="Times New Roman" w:cs="Times New Roman"/>
        </w:rPr>
        <w:t>контракт</w:t>
      </w:r>
      <w:r w:rsidR="00157B69" w:rsidRPr="004D237C">
        <w:rPr>
          <w:rFonts w:ascii="Times New Roman" w:hAnsi="Times New Roman" w:cs="Times New Roman"/>
        </w:rPr>
        <w:t>у или в связи с ним, разрешаются путем переговоров.</w:t>
      </w:r>
    </w:p>
    <w:p w14:paraId="526DC13A" w14:textId="77777777" w:rsidR="00157B69" w:rsidRPr="004D237C" w:rsidRDefault="00157B69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79AA98F" w14:textId="77777777" w:rsidR="00157B69" w:rsidRPr="004D237C" w:rsidRDefault="00157B69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1" w:name="Par9"/>
      <w:bookmarkEnd w:id="1"/>
    </w:p>
    <w:p w14:paraId="6367A478" w14:textId="77777777" w:rsidR="00157B69" w:rsidRPr="004D237C" w:rsidRDefault="00157B69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14:paraId="1A1D816A" w14:textId="1D3A2E1C" w:rsidR="00157B69" w:rsidRPr="004D237C" w:rsidRDefault="003D7AF6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9</w:t>
      </w:r>
      <w:r w:rsidR="00157B69" w:rsidRPr="004D237C">
        <w:rPr>
          <w:rFonts w:ascii="Times New Roman" w:hAnsi="Times New Roman" w:cs="Times New Roman"/>
        </w:rPr>
        <w:t xml:space="preserve">.3. В случае </w:t>
      </w:r>
      <w:proofErr w:type="spellStart"/>
      <w:r w:rsidR="00157B69" w:rsidRPr="004D237C">
        <w:rPr>
          <w:rFonts w:ascii="Times New Roman" w:hAnsi="Times New Roman" w:cs="Times New Roman"/>
        </w:rPr>
        <w:t>неурегулирования</w:t>
      </w:r>
      <w:proofErr w:type="spellEnd"/>
      <w:r w:rsidR="00157B69" w:rsidRPr="004D237C">
        <w:rPr>
          <w:rFonts w:ascii="Times New Roman" w:hAnsi="Times New Roman" w:cs="Times New Roman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57B69" w:rsidRPr="004D237C">
          <w:rPr>
            <w:rFonts w:ascii="Times New Roman" w:hAnsi="Times New Roman" w:cs="Times New Roman"/>
          </w:rPr>
          <w:t xml:space="preserve">п. </w:t>
        </w:r>
        <w:r w:rsidR="00634FD3" w:rsidRPr="004D237C">
          <w:rPr>
            <w:rFonts w:ascii="Times New Roman" w:hAnsi="Times New Roman" w:cs="Times New Roman"/>
          </w:rPr>
          <w:t>9</w:t>
        </w:r>
        <w:r w:rsidR="00157B69" w:rsidRPr="004D237C">
          <w:rPr>
            <w:rFonts w:ascii="Times New Roman" w:hAnsi="Times New Roman" w:cs="Times New Roman"/>
          </w:rPr>
          <w:t>.</w:t>
        </w:r>
      </w:hyperlink>
      <w:r w:rsidR="00157B69" w:rsidRPr="004D237C">
        <w:rPr>
          <w:rFonts w:ascii="Times New Roman" w:hAnsi="Times New Roman" w:cs="Times New Roman"/>
        </w:rPr>
        <w:t xml:space="preserve">2 </w:t>
      </w:r>
      <w:r w:rsidR="00791915">
        <w:rPr>
          <w:rFonts w:ascii="Times New Roman" w:hAnsi="Times New Roman" w:cs="Times New Roman"/>
        </w:rPr>
        <w:t>контракт</w:t>
      </w:r>
      <w:r w:rsidR="00157B69" w:rsidRPr="004D237C">
        <w:rPr>
          <w:rFonts w:ascii="Times New Roman" w:hAnsi="Times New Roman" w:cs="Times New Roman"/>
        </w:rPr>
        <w:t>а, спор передается на рассмотрение в Арбитражный суд Удмуртской Республики.</w:t>
      </w:r>
    </w:p>
    <w:p w14:paraId="78FA6F9C" w14:textId="0E874477" w:rsidR="00157B69" w:rsidRDefault="00157B69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4D237C">
        <w:rPr>
          <w:rFonts w:ascii="Times New Roman" w:hAnsi="Times New Roman" w:cs="Times New Roman"/>
        </w:rPr>
        <w:t>9.</w:t>
      </w:r>
      <w:r w:rsidRPr="004D237C">
        <w:rPr>
          <w:rFonts w:ascii="Times New Roman" w:hAnsi="Times New Roman" w:cs="Times New Roman"/>
        </w:rPr>
        <w:t>4.</w:t>
      </w:r>
      <w:r w:rsidR="009230A6" w:rsidRPr="004D237C">
        <w:rPr>
          <w:rFonts w:ascii="Times New Roman" w:hAnsi="Times New Roman" w:cs="Times New Roman"/>
        </w:rPr>
        <w:t xml:space="preserve"> </w:t>
      </w:r>
      <w:r w:rsidRPr="004D237C">
        <w:rPr>
          <w:rFonts w:ascii="Times New Roman" w:hAnsi="Times New Roman" w:cs="Times New Roman"/>
        </w:rPr>
        <w:t xml:space="preserve">Изменение и дополнение настоящего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 осуществляется по письменному соглашению сторон.</w:t>
      </w:r>
    </w:p>
    <w:p w14:paraId="765A35A9" w14:textId="5476603E" w:rsidR="00791915" w:rsidRPr="004D237C" w:rsidRDefault="00791915" w:rsidP="007919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 Гарантийный срок на товар составляет 12 месяцев с момента приемки.</w:t>
      </w:r>
    </w:p>
    <w:p w14:paraId="6A9020B7" w14:textId="4E201B1A" w:rsidR="00E66215" w:rsidRPr="004D237C" w:rsidRDefault="00AB4D85" w:rsidP="00081A1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  <w:r w:rsidRPr="004D237C">
        <w:rPr>
          <w:rFonts w:ascii="Times New Roman" w:hAnsi="Times New Roman" w:cs="Times New Roman"/>
          <w:b/>
        </w:rPr>
        <w:t>10</w:t>
      </w:r>
      <w:r w:rsidR="00E66215" w:rsidRPr="004D237C">
        <w:rPr>
          <w:rFonts w:ascii="Times New Roman" w:hAnsi="Times New Roman" w:cs="Times New Roman"/>
          <w:b/>
        </w:rPr>
        <w:t>. Адреса и реквизиты сторон:</w:t>
      </w:r>
    </w:p>
    <w:p w14:paraId="3A371048" w14:textId="77777777" w:rsidR="009E7026" w:rsidRPr="004D237C" w:rsidRDefault="009E7026" w:rsidP="00081A1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</w:p>
    <w:p w14:paraId="364405B7" w14:textId="29E84942" w:rsidR="00E66215" w:rsidRPr="004D237C" w:rsidRDefault="00E66215" w:rsidP="00081A1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 xml:space="preserve">                          </w:t>
      </w:r>
      <w:r w:rsidR="00DF37E2" w:rsidRPr="004D237C">
        <w:rPr>
          <w:rFonts w:ascii="Times New Roman" w:hAnsi="Times New Roman" w:cs="Times New Roman"/>
          <w:b/>
        </w:rPr>
        <w:t xml:space="preserve">Заказчик </w:t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Pr="004D237C">
        <w:rPr>
          <w:rFonts w:ascii="Times New Roman" w:hAnsi="Times New Roman" w:cs="Times New Roman"/>
          <w:b/>
        </w:rPr>
        <w:t>Поставщик</w:t>
      </w: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940"/>
      </w:tblGrid>
      <w:tr w:rsidR="00E66215" w:rsidRPr="00732F7F" w14:paraId="0E8EF2CF" w14:textId="77777777" w:rsidTr="00E568E6">
        <w:trPr>
          <w:trHeight w:val="303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A9C1345" w14:textId="77777777" w:rsidR="00E66215" w:rsidRPr="00473DD4" w:rsidRDefault="00C73529" w:rsidP="009720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3DD4">
              <w:rPr>
                <w:rFonts w:ascii="Times New Roman" w:hAnsi="Times New Roman" w:cs="Times New Roman"/>
                <w:b/>
                <w:bCs/>
              </w:rPr>
              <w:t>Удмуртский ГАУ</w:t>
            </w:r>
          </w:p>
          <w:p w14:paraId="66478F86" w14:textId="77777777" w:rsidR="004B35DB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1919A0">
              <w:rPr>
                <w:rFonts w:ascii="Times New Roman" w:hAnsi="Times New Roman" w:cs="Times New Roman"/>
              </w:rPr>
              <w:t>426069, Удмуртская Республика,</w:t>
            </w:r>
            <w:r w:rsidR="004B35DB">
              <w:rPr>
                <w:rFonts w:ascii="Times New Roman" w:hAnsi="Times New Roman" w:cs="Times New Roman"/>
              </w:rPr>
              <w:t xml:space="preserve"> </w:t>
            </w:r>
            <w:r w:rsidRPr="001919A0">
              <w:rPr>
                <w:rFonts w:ascii="Times New Roman" w:hAnsi="Times New Roman" w:cs="Times New Roman"/>
              </w:rPr>
              <w:t xml:space="preserve">г. Ижевск, </w:t>
            </w:r>
          </w:p>
          <w:p w14:paraId="3B9B8415" w14:textId="1766102F" w:rsidR="004B35DB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1919A0">
              <w:rPr>
                <w:rFonts w:ascii="Times New Roman" w:hAnsi="Times New Roman" w:cs="Times New Roman"/>
              </w:rPr>
              <w:t>ул. Студенческая, 11</w:t>
            </w:r>
            <w:r w:rsidR="004B35DB">
              <w:rPr>
                <w:rFonts w:ascii="Times New Roman" w:hAnsi="Times New Roman" w:cs="Times New Roman"/>
              </w:rPr>
              <w:t>, т</w:t>
            </w:r>
            <w:r w:rsidRPr="001919A0">
              <w:rPr>
                <w:rFonts w:ascii="Times New Roman" w:hAnsi="Times New Roman" w:cs="Times New Roman"/>
              </w:rPr>
              <w:t xml:space="preserve">ел.: приемная 58-99-48, </w:t>
            </w:r>
          </w:p>
          <w:p w14:paraId="424BBA08" w14:textId="402737FC" w:rsidR="001919A0" w:rsidRPr="001919A0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1919A0">
              <w:rPr>
                <w:rFonts w:ascii="Times New Roman" w:hAnsi="Times New Roman" w:cs="Times New Roman"/>
              </w:rPr>
              <w:t>отдел закупок: 59-88-97</w:t>
            </w:r>
            <w:r w:rsidR="00791915">
              <w:rPr>
                <w:rFonts w:ascii="Times New Roman" w:hAnsi="Times New Roman" w:cs="Times New Roman"/>
              </w:rPr>
              <w:t xml:space="preserve"> </w:t>
            </w:r>
            <w:r w:rsidRPr="001919A0">
              <w:rPr>
                <w:rFonts w:ascii="Times New Roman" w:hAnsi="Times New Roman" w:cs="Times New Roman"/>
              </w:rPr>
              <w:t>info@udsau.ru</w:t>
            </w:r>
          </w:p>
          <w:p w14:paraId="6E2C92FB" w14:textId="77777777" w:rsidR="001919A0" w:rsidRPr="001919A0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1919A0">
              <w:rPr>
                <w:rFonts w:ascii="Times New Roman" w:hAnsi="Times New Roman" w:cs="Times New Roman"/>
              </w:rPr>
              <w:t>ИНН 1831036505, КПП 183101001,</w:t>
            </w:r>
          </w:p>
          <w:p w14:paraId="779E7DAB" w14:textId="427C932F" w:rsidR="009A5392" w:rsidRPr="009A5392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A5392">
              <w:rPr>
                <w:rFonts w:ascii="Times New Roman" w:hAnsi="Times New Roman" w:cs="Times New Roman"/>
              </w:rPr>
              <w:t>Получатель: УФК ПО Нижегородской области (Удмуртский ГАУ, лицевой счет 20136Х21060</w:t>
            </w:r>
            <w:r w:rsidR="004B35DB">
              <w:rPr>
                <w:rFonts w:ascii="Times New Roman" w:hAnsi="Times New Roman" w:cs="Times New Roman"/>
              </w:rPr>
              <w:t xml:space="preserve">, </w:t>
            </w:r>
            <w:r w:rsidR="004B35DB" w:rsidRPr="004B35DB">
              <w:rPr>
                <w:rFonts w:ascii="Times New Roman" w:hAnsi="Times New Roman" w:cs="Times New Roman"/>
              </w:rPr>
              <w:t>21136Х21060</w:t>
            </w:r>
            <w:r w:rsidRPr="009A5392">
              <w:rPr>
                <w:rFonts w:ascii="Times New Roman" w:hAnsi="Times New Roman" w:cs="Times New Roman"/>
              </w:rPr>
              <w:t>)</w:t>
            </w:r>
          </w:p>
          <w:p w14:paraId="62C03C50" w14:textId="42CCDC1F" w:rsidR="009A5392" w:rsidRPr="009A5392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A5392">
              <w:rPr>
                <w:rFonts w:ascii="Times New Roman" w:hAnsi="Times New Roman" w:cs="Times New Roman"/>
              </w:rPr>
              <w:t>Банк получателя: ОКЦ №1 ВВГУ БАНКА РОССИИ//УФК по Нижегородской области, г. Нижний Новгород</w:t>
            </w:r>
            <w:r w:rsidR="00057C97">
              <w:rPr>
                <w:rFonts w:ascii="Times New Roman" w:hAnsi="Times New Roman" w:cs="Times New Roman"/>
              </w:rPr>
              <w:t xml:space="preserve"> </w:t>
            </w:r>
            <w:r w:rsidRPr="009A5392">
              <w:rPr>
                <w:rFonts w:ascii="Times New Roman" w:hAnsi="Times New Roman" w:cs="Times New Roman"/>
              </w:rPr>
              <w:t>БИК:012202102</w:t>
            </w:r>
          </w:p>
          <w:p w14:paraId="03D6A5D4" w14:textId="77777777" w:rsidR="009A5392" w:rsidRPr="009A5392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A5392">
              <w:rPr>
                <w:rFonts w:ascii="Times New Roman" w:hAnsi="Times New Roman" w:cs="Times New Roman"/>
              </w:rPr>
              <w:t>банковский счет 40102810745370000024</w:t>
            </w:r>
          </w:p>
          <w:p w14:paraId="5CA4648B" w14:textId="77777777" w:rsidR="009A5392" w:rsidRPr="009A5392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A5392">
              <w:rPr>
                <w:rFonts w:ascii="Times New Roman" w:hAnsi="Times New Roman" w:cs="Times New Roman"/>
              </w:rPr>
              <w:t>расчетный счет: 03214643000000013239</w:t>
            </w:r>
          </w:p>
          <w:p w14:paraId="77AEF7C4" w14:textId="29B220FC" w:rsidR="00473DD4" w:rsidRPr="00473DD4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A5392">
              <w:rPr>
                <w:rFonts w:ascii="Times New Roman" w:hAnsi="Times New Roman" w:cs="Times New Roman"/>
              </w:rPr>
              <w:t>ОКТМО: 94701000</w:t>
            </w:r>
          </w:p>
          <w:p w14:paraId="30E2457A" w14:textId="77777777" w:rsidR="00E66215" w:rsidRPr="004D237C" w:rsidRDefault="00E66215" w:rsidP="00081A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37C">
              <w:rPr>
                <w:rFonts w:ascii="Times New Roman" w:hAnsi="Times New Roman" w:cs="Times New Roman"/>
              </w:rPr>
              <w:t xml:space="preserve">                          </w:t>
            </w:r>
          </w:p>
          <w:p w14:paraId="68774386" w14:textId="14F825C4" w:rsidR="00FE6C84" w:rsidRPr="004D237C" w:rsidRDefault="006C4E8F" w:rsidP="00081A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37C">
              <w:rPr>
                <w:rFonts w:ascii="Times New Roman" w:hAnsi="Times New Roman" w:cs="Times New Roman"/>
              </w:rPr>
              <w:t>Ректор</w:t>
            </w:r>
          </w:p>
          <w:p w14:paraId="64EEB87F" w14:textId="77777777" w:rsidR="00E66215" w:rsidRPr="004D237C" w:rsidRDefault="00E66215" w:rsidP="00081A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528C969" w14:textId="4825651B" w:rsidR="00B42964" w:rsidRPr="004D237C" w:rsidRDefault="00E66215" w:rsidP="00057C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37C">
              <w:rPr>
                <w:rFonts w:ascii="Times New Roman" w:hAnsi="Times New Roman" w:cs="Times New Roman"/>
              </w:rPr>
              <w:t xml:space="preserve">___________________ </w:t>
            </w:r>
            <w:r w:rsidR="006C4E8F" w:rsidRPr="004D237C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="006C4E8F" w:rsidRPr="004D237C">
              <w:rPr>
                <w:rFonts w:ascii="Times New Roman" w:hAnsi="Times New Roman" w:cs="Times New Roman"/>
              </w:rPr>
              <w:t>Брацихин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7F3B20B2" w14:textId="77777777" w:rsidR="00E568E6" w:rsidRPr="00972003" w:rsidRDefault="00E568E6" w:rsidP="00732F7F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415CC1F6" w14:textId="77777777" w:rsidR="00E568E6" w:rsidRDefault="00E568E6" w:rsidP="00732F7F">
            <w:pPr>
              <w:tabs>
                <w:tab w:val="left" w:pos="5387"/>
              </w:tabs>
              <w:contextualSpacing/>
              <w:rPr>
                <w:rFonts w:ascii="Times New Roman" w:hAnsi="Times New Roman" w:cs="Times New Roman"/>
              </w:rPr>
            </w:pPr>
          </w:p>
          <w:p w14:paraId="5F8CD718" w14:textId="77777777" w:rsidR="00732F7F" w:rsidRPr="00972003" w:rsidRDefault="00732F7F" w:rsidP="00732F7F">
            <w:pPr>
              <w:tabs>
                <w:tab w:val="left" w:pos="5387"/>
              </w:tabs>
              <w:contextualSpacing/>
              <w:rPr>
                <w:rFonts w:ascii="Times New Roman" w:hAnsi="Times New Roman" w:cs="Times New Roman"/>
              </w:rPr>
            </w:pPr>
          </w:p>
          <w:p w14:paraId="1E89D1D0" w14:textId="77777777" w:rsidR="00E568E6" w:rsidRPr="00972003" w:rsidRDefault="00E568E6" w:rsidP="00732F7F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25750EFD" w14:textId="77777777" w:rsidR="00E568E6" w:rsidRPr="00972003" w:rsidRDefault="00E568E6" w:rsidP="00732F7F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16CCC226" w14:textId="77777777" w:rsidR="00E568E6" w:rsidRPr="00972003" w:rsidRDefault="00E568E6" w:rsidP="00732F7F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4840F529" w14:textId="77777777" w:rsidR="00E568E6" w:rsidRPr="00972003" w:rsidRDefault="00E568E6" w:rsidP="00732F7F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5CE66A75" w14:textId="6252B65F" w:rsidR="00E66215" w:rsidRPr="004D237C" w:rsidRDefault="00E66215" w:rsidP="00732F7F">
            <w:pPr>
              <w:pStyle w:val="aa"/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23DBEFE" w14:textId="2E3A303E" w:rsidR="00C73529" w:rsidRPr="004D237C" w:rsidRDefault="00C73529" w:rsidP="00081A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D237C">
        <w:rPr>
          <w:rFonts w:ascii="Times New Roman" w:hAnsi="Times New Roman" w:cs="Times New Roman"/>
          <w:sz w:val="24"/>
        </w:rPr>
        <w:lastRenderedPageBreak/>
        <w:t>Приложение №1</w:t>
      </w:r>
    </w:p>
    <w:p w14:paraId="1C5B7E4F" w14:textId="0488714D" w:rsidR="00C73529" w:rsidRPr="004D237C" w:rsidRDefault="00C73529" w:rsidP="00081A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D237C">
        <w:rPr>
          <w:rFonts w:ascii="Times New Roman" w:hAnsi="Times New Roman" w:cs="Times New Roman"/>
          <w:sz w:val="24"/>
        </w:rPr>
        <w:t xml:space="preserve">к </w:t>
      </w:r>
      <w:r w:rsidR="00791915">
        <w:rPr>
          <w:rFonts w:ascii="Times New Roman" w:hAnsi="Times New Roman" w:cs="Times New Roman"/>
          <w:sz w:val="24"/>
        </w:rPr>
        <w:t>контракт</w:t>
      </w:r>
      <w:r w:rsidRPr="004D237C">
        <w:rPr>
          <w:rFonts w:ascii="Times New Roman" w:hAnsi="Times New Roman" w:cs="Times New Roman"/>
          <w:sz w:val="24"/>
        </w:rPr>
        <w:t xml:space="preserve">у № </w:t>
      </w:r>
      <w:r w:rsidR="00057C97">
        <w:rPr>
          <w:rFonts w:ascii="Times New Roman" w:hAnsi="Times New Roman" w:cs="Times New Roman"/>
          <w:sz w:val="24"/>
        </w:rPr>
        <w:t xml:space="preserve">     </w:t>
      </w:r>
      <w:r w:rsidR="00AF1D8E" w:rsidRPr="004D237C">
        <w:rPr>
          <w:rFonts w:ascii="Times New Roman" w:hAnsi="Times New Roman" w:cs="Times New Roman"/>
          <w:sz w:val="24"/>
        </w:rPr>
        <w:t xml:space="preserve"> </w:t>
      </w:r>
      <w:r w:rsidR="005C2B3B" w:rsidRPr="004D237C">
        <w:rPr>
          <w:rFonts w:ascii="Times New Roman" w:hAnsi="Times New Roman" w:cs="Times New Roman"/>
          <w:sz w:val="24"/>
        </w:rPr>
        <w:t xml:space="preserve">от </w:t>
      </w:r>
      <w:r w:rsidR="00AF1D8E" w:rsidRPr="004D237C">
        <w:rPr>
          <w:rFonts w:ascii="Times New Roman" w:hAnsi="Times New Roman" w:cs="Times New Roman"/>
          <w:sz w:val="24"/>
        </w:rPr>
        <w:t>_</w:t>
      </w:r>
      <w:proofErr w:type="gramStart"/>
      <w:r w:rsidR="00AF1D8E" w:rsidRPr="004D237C">
        <w:rPr>
          <w:rFonts w:ascii="Times New Roman" w:hAnsi="Times New Roman" w:cs="Times New Roman"/>
          <w:sz w:val="24"/>
        </w:rPr>
        <w:t>_._</w:t>
      </w:r>
      <w:proofErr w:type="gramEnd"/>
      <w:r w:rsidR="00AF1D8E" w:rsidRPr="004D237C">
        <w:rPr>
          <w:rFonts w:ascii="Times New Roman" w:hAnsi="Times New Roman" w:cs="Times New Roman"/>
          <w:sz w:val="24"/>
        </w:rPr>
        <w:t>_.202</w:t>
      </w:r>
      <w:r w:rsidR="00473DD4">
        <w:rPr>
          <w:rFonts w:ascii="Times New Roman" w:hAnsi="Times New Roman" w:cs="Times New Roman"/>
          <w:sz w:val="24"/>
        </w:rPr>
        <w:t>6</w:t>
      </w:r>
      <w:r w:rsidR="00AF1D8E" w:rsidRPr="004D237C">
        <w:rPr>
          <w:rFonts w:ascii="Times New Roman" w:hAnsi="Times New Roman" w:cs="Times New Roman"/>
          <w:sz w:val="24"/>
        </w:rPr>
        <w:t xml:space="preserve"> г.</w:t>
      </w:r>
    </w:p>
    <w:p w14:paraId="7D096C45" w14:textId="77777777" w:rsidR="00C73529" w:rsidRPr="004D237C" w:rsidRDefault="00C73529" w:rsidP="00081A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D8B8F85" w14:textId="77777777" w:rsidR="00C73529" w:rsidRDefault="00C73529" w:rsidP="00081A1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D237C">
        <w:rPr>
          <w:rFonts w:ascii="Times New Roman" w:hAnsi="Times New Roman" w:cs="Times New Roman"/>
          <w:b/>
          <w:bCs/>
        </w:rPr>
        <w:t>Спецификация</w:t>
      </w:r>
    </w:p>
    <w:p w14:paraId="2AD1CE91" w14:textId="77777777" w:rsidR="00A010B8" w:rsidRDefault="00A010B8" w:rsidP="00081A1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9"/>
        <w:gridCol w:w="1697"/>
        <w:gridCol w:w="1645"/>
        <w:gridCol w:w="2546"/>
        <w:gridCol w:w="807"/>
        <w:gridCol w:w="694"/>
        <w:gridCol w:w="896"/>
        <w:gridCol w:w="1381"/>
      </w:tblGrid>
      <w:tr w:rsidR="004B35DB" w14:paraId="1A295D01" w14:textId="7053E1DA" w:rsidTr="004B35DB">
        <w:tc>
          <w:tcPr>
            <w:tcW w:w="531" w:type="dxa"/>
          </w:tcPr>
          <w:p w14:paraId="076D1DB2" w14:textId="679CDDCA" w:rsidR="004B35DB" w:rsidRPr="00057C97" w:rsidRDefault="004B35DB" w:rsidP="00081A1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1697" w:type="dxa"/>
          </w:tcPr>
          <w:p w14:paraId="0018D896" w14:textId="231F43A4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Наименование</w:t>
            </w:r>
          </w:p>
        </w:tc>
        <w:tc>
          <w:tcPr>
            <w:tcW w:w="1623" w:type="dxa"/>
          </w:tcPr>
          <w:p w14:paraId="3A79028E" w14:textId="057C3F9D" w:rsidR="004B35DB" w:rsidRPr="006611B4" w:rsidRDefault="006611B4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Товарный знак/Торговое наименование</w:t>
            </w:r>
          </w:p>
        </w:tc>
        <w:tc>
          <w:tcPr>
            <w:tcW w:w="2558" w:type="dxa"/>
          </w:tcPr>
          <w:p w14:paraId="32033BAA" w14:textId="40DB5C84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Характеристики</w:t>
            </w:r>
          </w:p>
        </w:tc>
        <w:tc>
          <w:tcPr>
            <w:tcW w:w="809" w:type="dxa"/>
          </w:tcPr>
          <w:p w14:paraId="54399854" w14:textId="110CC58C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Кол-во</w:t>
            </w:r>
          </w:p>
        </w:tc>
        <w:tc>
          <w:tcPr>
            <w:tcW w:w="696" w:type="dxa"/>
          </w:tcPr>
          <w:p w14:paraId="4095C44E" w14:textId="6CFE02DA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Ед.</w:t>
            </w:r>
          </w:p>
        </w:tc>
        <w:tc>
          <w:tcPr>
            <w:tcW w:w="899" w:type="dxa"/>
          </w:tcPr>
          <w:p w14:paraId="4C98BA21" w14:textId="75C19B63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Цена</w:t>
            </w:r>
          </w:p>
        </w:tc>
        <w:tc>
          <w:tcPr>
            <w:tcW w:w="1382" w:type="dxa"/>
          </w:tcPr>
          <w:p w14:paraId="5D0C6600" w14:textId="61E34037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Стоимость</w:t>
            </w:r>
          </w:p>
        </w:tc>
      </w:tr>
      <w:tr w:rsidR="004B35DB" w14:paraId="3B593040" w14:textId="3FB1E6F1" w:rsidTr="004B35DB">
        <w:tc>
          <w:tcPr>
            <w:tcW w:w="531" w:type="dxa"/>
          </w:tcPr>
          <w:p w14:paraId="3FE1C11C" w14:textId="1F9F31C9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E568E6">
              <w:rPr>
                <w:rFonts w:ascii="Times New Roman" w:hAnsi="Times New Roman" w:cs="Times New Roman"/>
                <w:noProof/>
              </w:rPr>
              <w:t>1.</w:t>
            </w:r>
          </w:p>
        </w:tc>
        <w:tc>
          <w:tcPr>
            <w:tcW w:w="1697" w:type="dxa"/>
          </w:tcPr>
          <w:p w14:paraId="52BA2F87" w14:textId="080A2DAF" w:rsidR="004B35DB" w:rsidRPr="00057C97" w:rsidRDefault="004B35DB" w:rsidP="00057C9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7C97">
              <w:rPr>
                <w:rFonts w:ascii="Times New Roman" w:hAnsi="Times New Roman" w:cs="Times New Roman"/>
                <w:bCs/>
              </w:rPr>
              <w:t>Телевизор</w:t>
            </w:r>
            <w:r>
              <w:rPr>
                <w:rFonts w:ascii="Times New Roman" w:hAnsi="Times New Roman" w:cs="Times New Roman"/>
                <w:bCs/>
              </w:rPr>
              <w:t xml:space="preserve"> 1</w:t>
            </w:r>
          </w:p>
        </w:tc>
        <w:tc>
          <w:tcPr>
            <w:tcW w:w="1623" w:type="dxa"/>
          </w:tcPr>
          <w:p w14:paraId="424234A9" w14:textId="4EB6588B" w:rsidR="004B35DB" w:rsidRPr="00057C97" w:rsidRDefault="006611B4" w:rsidP="006611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QLED </w:t>
            </w:r>
            <w:proofErr w:type="spellStart"/>
            <w:r w:rsidRPr="006611B4">
              <w:rPr>
                <w:rFonts w:ascii="Times New Roman" w:hAnsi="Times New Roman" w:cs="Times New Roman"/>
              </w:rPr>
              <w:t>Hisense</w:t>
            </w:r>
            <w:proofErr w:type="spellEnd"/>
            <w:r w:rsidRPr="006611B4">
              <w:rPr>
                <w:rFonts w:ascii="Times New Roman" w:hAnsi="Times New Roman" w:cs="Times New Roman"/>
              </w:rPr>
              <w:t xml:space="preserve"> 55U7S</w:t>
            </w:r>
          </w:p>
        </w:tc>
        <w:tc>
          <w:tcPr>
            <w:tcW w:w="2558" w:type="dxa"/>
          </w:tcPr>
          <w:p w14:paraId="6852F007" w14:textId="4F63C9D1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Ширина рамки (верхняя/левая и правая/нижняя): 1.2/1.2/15.6 мм</w:t>
            </w:r>
          </w:p>
          <w:p w14:paraId="50CF2478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 xml:space="preserve">Цифровой тюнер: </w:t>
            </w:r>
            <w:r w:rsidRPr="00057C97">
              <w:rPr>
                <w:rFonts w:ascii="Times New Roman" w:hAnsi="Times New Roman" w:cs="Times New Roman"/>
                <w:lang w:val="en-US"/>
              </w:rPr>
              <w:t>DVB</w:t>
            </w:r>
            <w:r w:rsidRPr="00057C97">
              <w:rPr>
                <w:rFonts w:ascii="Times New Roman" w:hAnsi="Times New Roman" w:cs="Times New Roman"/>
              </w:rPr>
              <w:t>-</w:t>
            </w:r>
            <w:r w:rsidRPr="00057C97">
              <w:rPr>
                <w:rFonts w:ascii="Times New Roman" w:hAnsi="Times New Roman" w:cs="Times New Roman"/>
                <w:lang w:val="en-US"/>
              </w:rPr>
              <w:t>S</w:t>
            </w:r>
            <w:r w:rsidRPr="00057C97">
              <w:rPr>
                <w:rFonts w:ascii="Times New Roman" w:hAnsi="Times New Roman" w:cs="Times New Roman"/>
              </w:rPr>
              <w:t xml:space="preserve">, </w:t>
            </w:r>
            <w:r w:rsidRPr="00057C97">
              <w:rPr>
                <w:rFonts w:ascii="Times New Roman" w:hAnsi="Times New Roman" w:cs="Times New Roman"/>
                <w:lang w:val="en-US"/>
              </w:rPr>
              <w:t>DVB</w:t>
            </w:r>
            <w:r w:rsidRPr="00057C97">
              <w:rPr>
                <w:rFonts w:ascii="Times New Roman" w:hAnsi="Times New Roman" w:cs="Times New Roman"/>
              </w:rPr>
              <w:t>-</w:t>
            </w:r>
            <w:r w:rsidRPr="00057C97">
              <w:rPr>
                <w:rFonts w:ascii="Times New Roman" w:hAnsi="Times New Roman" w:cs="Times New Roman"/>
                <w:lang w:val="en-US"/>
              </w:rPr>
              <w:t>S</w:t>
            </w:r>
            <w:r w:rsidRPr="00057C97">
              <w:rPr>
                <w:rFonts w:ascii="Times New Roman" w:hAnsi="Times New Roman" w:cs="Times New Roman"/>
              </w:rPr>
              <w:t xml:space="preserve">2, </w:t>
            </w:r>
            <w:r w:rsidRPr="00057C97">
              <w:rPr>
                <w:rFonts w:ascii="Times New Roman" w:hAnsi="Times New Roman" w:cs="Times New Roman"/>
                <w:lang w:val="en-US"/>
              </w:rPr>
              <w:t>DVB</w:t>
            </w:r>
            <w:r w:rsidRPr="00057C97">
              <w:rPr>
                <w:rFonts w:ascii="Times New Roman" w:hAnsi="Times New Roman" w:cs="Times New Roman"/>
              </w:rPr>
              <w:t>-</w:t>
            </w:r>
            <w:r w:rsidRPr="00057C97">
              <w:rPr>
                <w:rFonts w:ascii="Times New Roman" w:hAnsi="Times New Roman" w:cs="Times New Roman"/>
                <w:lang w:val="en-US"/>
              </w:rPr>
              <w:t>T</w:t>
            </w:r>
            <w:r w:rsidRPr="00057C97">
              <w:rPr>
                <w:rFonts w:ascii="Times New Roman" w:hAnsi="Times New Roman" w:cs="Times New Roman"/>
              </w:rPr>
              <w:t>, DVB-T2, DVB-С</w:t>
            </w:r>
          </w:p>
          <w:p w14:paraId="35B6E6F6" w14:textId="5887D2B1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Диагональ: 55"</w:t>
            </w:r>
          </w:p>
          <w:p w14:paraId="44C73D44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Индекс частоты обновления: 144 Гц</w:t>
            </w:r>
          </w:p>
          <w:p w14:paraId="2A8621A3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Соотношение сторон: 16:9</w:t>
            </w:r>
          </w:p>
          <w:p w14:paraId="76C52C13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 xml:space="preserve">Разрешение: 4K </w:t>
            </w:r>
            <w:proofErr w:type="spellStart"/>
            <w:r w:rsidRPr="00057C97">
              <w:rPr>
                <w:rFonts w:ascii="Times New Roman" w:hAnsi="Times New Roman" w:cs="Times New Roman"/>
              </w:rPr>
              <w:t>Ultra</w:t>
            </w:r>
            <w:proofErr w:type="spellEnd"/>
            <w:r w:rsidRPr="00057C97">
              <w:rPr>
                <w:rFonts w:ascii="Times New Roman" w:hAnsi="Times New Roman" w:cs="Times New Roman"/>
              </w:rPr>
              <w:t xml:space="preserve"> HD (3840x2180)</w:t>
            </w:r>
          </w:p>
          <w:p w14:paraId="0538C825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Контрастность: 5000:1</w:t>
            </w:r>
          </w:p>
          <w:p w14:paraId="6E62F500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Вес без подставки: 13.6 кг</w:t>
            </w:r>
          </w:p>
          <w:p w14:paraId="655DFEBA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Стандарт VESA: 200×300 мм</w:t>
            </w:r>
          </w:p>
          <w:p w14:paraId="62021DFA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Потребляемая мощность: 180 Вт</w:t>
            </w:r>
          </w:p>
          <w:p w14:paraId="0644FC0E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 xml:space="preserve">Разъемы HDMI: 2 </w:t>
            </w:r>
            <w:proofErr w:type="spellStart"/>
            <w:r w:rsidRPr="00057C97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1F865EB5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57C97">
              <w:rPr>
                <w:rFonts w:ascii="Times New Roman" w:hAnsi="Times New Roman" w:cs="Times New Roman"/>
                <w:lang w:val="en-US"/>
              </w:rPr>
              <w:t xml:space="preserve">Wi-Fi: </w:t>
            </w:r>
            <w:r w:rsidRPr="00057C97">
              <w:rPr>
                <w:rFonts w:ascii="Times New Roman" w:hAnsi="Times New Roman" w:cs="Times New Roman"/>
              </w:rPr>
              <w:t>Встроенный</w:t>
            </w:r>
          </w:p>
          <w:p w14:paraId="00EC1362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57C97">
              <w:rPr>
                <w:rFonts w:ascii="Times New Roman" w:hAnsi="Times New Roman" w:cs="Times New Roman"/>
                <w:lang w:val="en-US"/>
              </w:rPr>
              <w:t xml:space="preserve">Ethernet (LAN): </w:t>
            </w:r>
            <w:r w:rsidRPr="00057C97">
              <w:rPr>
                <w:rFonts w:ascii="Times New Roman" w:hAnsi="Times New Roman" w:cs="Times New Roman"/>
              </w:rPr>
              <w:t>Есть</w:t>
            </w:r>
          </w:p>
          <w:p w14:paraId="7BB050F8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  <w:lang w:val="en-US"/>
              </w:rPr>
              <w:t>Bluetooth</w:t>
            </w:r>
            <w:r w:rsidRPr="00057C97">
              <w:rPr>
                <w:rFonts w:ascii="Times New Roman" w:hAnsi="Times New Roman" w:cs="Times New Roman"/>
              </w:rPr>
              <w:t>: Есть</w:t>
            </w:r>
          </w:p>
          <w:p w14:paraId="361F270B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Количество портов USB: 2</w:t>
            </w:r>
          </w:p>
          <w:p w14:paraId="6429940E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Мощность аудиосистемы: 40 Вт</w:t>
            </w:r>
          </w:p>
          <w:p w14:paraId="2A21CCBB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Яркость экрана: 500 кд/м2</w:t>
            </w:r>
          </w:p>
          <w:p w14:paraId="6DB7EE22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Размер товара с подставкой (</w:t>
            </w:r>
            <w:proofErr w:type="spellStart"/>
            <w:r w:rsidRPr="00057C97">
              <w:rPr>
                <w:rFonts w:ascii="Times New Roman" w:hAnsi="Times New Roman" w:cs="Times New Roman"/>
              </w:rPr>
              <w:t>ДxГxВ</w:t>
            </w:r>
            <w:proofErr w:type="spellEnd"/>
            <w:r w:rsidRPr="00057C97">
              <w:rPr>
                <w:rFonts w:ascii="Times New Roman" w:hAnsi="Times New Roman" w:cs="Times New Roman"/>
              </w:rPr>
              <w:t>): 1226×280×772 мм</w:t>
            </w:r>
          </w:p>
          <w:p w14:paraId="44378424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Углы обзора: 178 по горизонтали, 178 по вертикали</w:t>
            </w:r>
          </w:p>
          <w:p w14:paraId="53D380C1" w14:textId="497E7C0C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57C97">
              <w:rPr>
                <w:rFonts w:ascii="Times New Roman" w:hAnsi="Times New Roman" w:cs="Times New Roman"/>
              </w:rPr>
              <w:t>Поддержка</w:t>
            </w:r>
            <w:r w:rsidRPr="00057C97">
              <w:rPr>
                <w:rFonts w:ascii="Times New Roman" w:hAnsi="Times New Roman" w:cs="Times New Roman"/>
                <w:lang w:val="en-US"/>
              </w:rPr>
              <w:t xml:space="preserve"> HDR: 4K HDR Immersive, Dolby Vision, Dolby Vision IQ, HDR10, HDR10+,  HDR10+ Adaptive, Hybrid Log Gamma (HLG)</w:t>
            </w:r>
          </w:p>
        </w:tc>
        <w:tc>
          <w:tcPr>
            <w:tcW w:w="809" w:type="dxa"/>
          </w:tcPr>
          <w:p w14:paraId="4BBE3E83" w14:textId="4114BE40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696" w:type="dxa"/>
          </w:tcPr>
          <w:p w14:paraId="5C70F3B7" w14:textId="604C491E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899" w:type="dxa"/>
          </w:tcPr>
          <w:p w14:paraId="7442A24C" w14:textId="5D5919DE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82" w:type="dxa"/>
          </w:tcPr>
          <w:p w14:paraId="26F57655" w14:textId="45EAD779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B35DB" w14:paraId="7F6B5471" w14:textId="77777777" w:rsidTr="004B35DB">
        <w:tc>
          <w:tcPr>
            <w:tcW w:w="531" w:type="dxa"/>
          </w:tcPr>
          <w:p w14:paraId="27D4BA5D" w14:textId="53935E0C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697" w:type="dxa"/>
          </w:tcPr>
          <w:p w14:paraId="26FE47D8" w14:textId="256094DB" w:rsidR="004B35DB" w:rsidRPr="00057C97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7C97">
              <w:rPr>
                <w:rFonts w:ascii="Times New Roman" w:hAnsi="Times New Roman" w:cs="Times New Roman"/>
                <w:noProof/>
              </w:rPr>
              <w:t>Телевизор</w:t>
            </w:r>
            <w:r>
              <w:rPr>
                <w:rFonts w:ascii="Times New Roman" w:hAnsi="Times New Roman" w:cs="Times New Roman"/>
                <w:noProof/>
              </w:rPr>
              <w:t xml:space="preserve"> 2</w:t>
            </w:r>
          </w:p>
        </w:tc>
        <w:tc>
          <w:tcPr>
            <w:tcW w:w="1623" w:type="dxa"/>
          </w:tcPr>
          <w:p w14:paraId="56570D14" w14:textId="0DE487C0" w:rsidR="004B35DB" w:rsidRPr="004B35DB" w:rsidRDefault="004B35DB" w:rsidP="006611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6611B4">
              <w:rPr>
                <w:rFonts w:ascii="Times New Roman" w:hAnsi="Times New Roman" w:cs="Times New Roman"/>
                <w:lang w:val="en-US"/>
              </w:rPr>
              <w:t xml:space="preserve">sano </w:t>
            </w:r>
            <w:r w:rsidR="006611B4" w:rsidRPr="006611B4">
              <w:rPr>
                <w:rFonts w:ascii="Times New Roman" w:hAnsi="Times New Roman" w:cs="Times New Roman"/>
                <w:lang w:val="en-US"/>
              </w:rPr>
              <w:t>24LF1210T</w:t>
            </w:r>
          </w:p>
        </w:tc>
        <w:tc>
          <w:tcPr>
            <w:tcW w:w="2558" w:type="dxa"/>
          </w:tcPr>
          <w:p w14:paraId="1EDDD18A" w14:textId="00EB1A2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Диагональ экрана (дюйм): 24"</w:t>
            </w:r>
          </w:p>
          <w:p w14:paraId="5D6D76CF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 xml:space="preserve">Разрешение экрана: </w:t>
            </w:r>
            <w:proofErr w:type="spellStart"/>
            <w:r w:rsidRPr="00057C97">
              <w:rPr>
                <w:rFonts w:ascii="Times New Roman" w:hAnsi="Times New Roman" w:cs="Times New Roman"/>
              </w:rPr>
              <w:t>FullHD</w:t>
            </w:r>
            <w:proofErr w:type="spellEnd"/>
            <w:r w:rsidRPr="00057C97">
              <w:rPr>
                <w:rFonts w:ascii="Times New Roman" w:hAnsi="Times New Roman" w:cs="Times New Roman"/>
              </w:rPr>
              <w:t>, 1920x1080</w:t>
            </w:r>
          </w:p>
          <w:p w14:paraId="4B73DD7B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Частота обновления экрана: 60 Гц</w:t>
            </w:r>
          </w:p>
          <w:p w14:paraId="3704A24F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lastRenderedPageBreak/>
              <w:t>Яркость: 200 Кд/м²</w:t>
            </w:r>
          </w:p>
          <w:p w14:paraId="47D37662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Угол обзора: 178° / 178°</w:t>
            </w:r>
          </w:p>
          <w:p w14:paraId="16716499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Мощность звука: 6 Вт</w:t>
            </w:r>
          </w:p>
          <w:p w14:paraId="172CF0A4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Цифровые тюнеры: DVB-C, DVB-T, DVB-T2</w:t>
            </w:r>
          </w:p>
          <w:p w14:paraId="321879C1" w14:textId="6967376C" w:rsidR="004B35DB" w:rsidRPr="004B35DB" w:rsidRDefault="004B35DB" w:rsidP="00057C9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57C97">
              <w:rPr>
                <w:rFonts w:ascii="Times New Roman" w:hAnsi="Times New Roman" w:cs="Times New Roman"/>
              </w:rPr>
              <w:t>Количество HDMI портов: 1 шт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46D64D4" w14:textId="4E11DDD9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057C97">
              <w:rPr>
                <w:rFonts w:ascii="Times New Roman" w:hAnsi="Times New Roman" w:cs="Times New Roman"/>
              </w:rPr>
              <w:t>Размер VESA: 100 x 100</w:t>
            </w:r>
          </w:p>
        </w:tc>
        <w:tc>
          <w:tcPr>
            <w:tcW w:w="809" w:type="dxa"/>
          </w:tcPr>
          <w:p w14:paraId="0416FCF1" w14:textId="73FF4E57" w:rsidR="004B35DB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2</w:t>
            </w:r>
          </w:p>
        </w:tc>
        <w:tc>
          <w:tcPr>
            <w:tcW w:w="696" w:type="dxa"/>
          </w:tcPr>
          <w:p w14:paraId="00F26A5E" w14:textId="16192631" w:rsidR="004B35DB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899" w:type="dxa"/>
          </w:tcPr>
          <w:p w14:paraId="6EE75031" w14:textId="77777777" w:rsidR="004B35DB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82" w:type="dxa"/>
          </w:tcPr>
          <w:p w14:paraId="3AFC62E9" w14:textId="77777777" w:rsidR="004B35DB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722227A9" w14:textId="77777777" w:rsidR="00364ABC" w:rsidRPr="004D237C" w:rsidRDefault="00364ABC" w:rsidP="00081A1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E6C84" w:rsidRPr="004D237C" w14:paraId="332BDCE5" w14:textId="77777777" w:rsidTr="006A1959">
        <w:trPr>
          <w:jc w:val="center"/>
        </w:trPr>
        <w:tc>
          <w:tcPr>
            <w:tcW w:w="4785" w:type="dxa"/>
          </w:tcPr>
          <w:p w14:paraId="4F99BF96" w14:textId="77777777" w:rsidR="00DF37E2" w:rsidRPr="004D237C" w:rsidRDefault="00DF37E2" w:rsidP="00081A1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D237C"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14:paraId="0A3594CB" w14:textId="412BFD1B" w:rsidR="00FE6C84" w:rsidRPr="004D237C" w:rsidRDefault="00FE6C84" w:rsidP="00081A1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37C">
              <w:rPr>
                <w:rFonts w:ascii="Times New Roman" w:hAnsi="Times New Roman" w:cs="Times New Roman"/>
                <w:b/>
                <w:sz w:val="24"/>
                <w:szCs w:val="24"/>
              </w:rPr>
              <w:t>Удмуртский ГАУ</w:t>
            </w:r>
            <w:r w:rsidRPr="004D23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14:paraId="5D72AD1B" w14:textId="78DE9AA5" w:rsidR="00FE6C84" w:rsidRPr="00A565A0" w:rsidRDefault="006C4E8F" w:rsidP="00081A1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Ректор</w:t>
            </w:r>
          </w:p>
          <w:p w14:paraId="1367C5C5" w14:textId="77777777" w:rsidR="00FE6C84" w:rsidRDefault="00FE6C84" w:rsidP="00081A1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659A3C" w14:textId="77777777" w:rsidR="001919A0" w:rsidRPr="00A565A0" w:rsidRDefault="001919A0" w:rsidP="00081A1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1ACBB2" w14:textId="13644131" w:rsidR="00FE6C84" w:rsidRPr="004D237C" w:rsidRDefault="00FE6C84" w:rsidP="00081A1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 </w:t>
            </w:r>
            <w:r w:rsidR="006C4E8F" w:rsidRPr="00A5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А.А. </w:t>
            </w:r>
            <w:proofErr w:type="spellStart"/>
            <w:r w:rsidR="006C4E8F" w:rsidRPr="00A5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Брацихин</w:t>
            </w:r>
            <w:proofErr w:type="spellEnd"/>
            <w:r w:rsidR="00F466D9" w:rsidRPr="00A5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14:paraId="02D353A7" w14:textId="51AF4FFC" w:rsidR="0058574E" w:rsidRPr="00D8261E" w:rsidRDefault="0058574E" w:rsidP="0058574E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Поставщик</w:t>
            </w:r>
          </w:p>
          <w:p w14:paraId="1755019F" w14:textId="38ED528B" w:rsidR="00517B73" w:rsidRPr="00517B73" w:rsidRDefault="00517B73" w:rsidP="00E568E6">
            <w:pPr>
              <w:pStyle w:val="aa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50D8BC" w14:textId="77777777" w:rsidR="00A12DF9" w:rsidRDefault="008572FB" w:rsidP="008572FB">
      <w:pPr>
        <w:tabs>
          <w:tab w:val="left" w:pos="1578"/>
        </w:tabs>
        <w:rPr>
          <w:rFonts w:ascii="Times New Roman" w:hAnsi="Times New Roman" w:cs="Times New Roman"/>
          <w:sz w:val="24"/>
        </w:rPr>
        <w:sectPr w:rsidR="00A12DF9" w:rsidSect="009A5392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ab/>
      </w:r>
    </w:p>
    <w:p w14:paraId="3D7AA3BB" w14:textId="77777777" w:rsidR="00082F5A" w:rsidRPr="007D6CDD" w:rsidRDefault="00082F5A" w:rsidP="00082F5A">
      <w:pPr>
        <w:spacing w:after="0"/>
        <w:jc w:val="right"/>
        <w:rPr>
          <w:rFonts w:ascii="Times New Roman" w:eastAsia="Times New Roman" w:hAnsi="Times New Roman" w:cs="Times New Roman"/>
        </w:rPr>
      </w:pPr>
      <w:r w:rsidRPr="007D6CDD">
        <w:rPr>
          <w:rFonts w:ascii="Times New Roman" w:eastAsia="Times New Roman" w:hAnsi="Times New Roman" w:cs="Times New Roman"/>
        </w:rPr>
        <w:lastRenderedPageBreak/>
        <w:t>Приложение №2</w:t>
      </w:r>
    </w:p>
    <w:p w14:paraId="24E81833" w14:textId="7191F730" w:rsidR="00082F5A" w:rsidRPr="007D6CDD" w:rsidRDefault="00082F5A" w:rsidP="00082F5A">
      <w:pPr>
        <w:spacing w:after="0"/>
        <w:jc w:val="right"/>
        <w:rPr>
          <w:rFonts w:ascii="Times New Roman" w:eastAsia="Times New Roman" w:hAnsi="Times New Roman" w:cs="Times New Roman"/>
        </w:rPr>
      </w:pPr>
      <w:r w:rsidRPr="007D6CDD">
        <w:rPr>
          <w:rFonts w:ascii="Times New Roman" w:eastAsia="Times New Roman" w:hAnsi="Times New Roman" w:cs="Times New Roman"/>
        </w:rPr>
        <w:t xml:space="preserve">к </w:t>
      </w:r>
      <w:r w:rsidR="00791915">
        <w:rPr>
          <w:rFonts w:ascii="Times New Roman" w:eastAsia="Times New Roman" w:hAnsi="Times New Roman" w:cs="Times New Roman"/>
        </w:rPr>
        <w:t>контракт</w:t>
      </w:r>
      <w:r w:rsidRPr="007D6CDD">
        <w:rPr>
          <w:rFonts w:ascii="Times New Roman" w:eastAsia="Times New Roman" w:hAnsi="Times New Roman" w:cs="Times New Roman"/>
        </w:rPr>
        <w:t>у №</w:t>
      </w:r>
      <w:r>
        <w:rPr>
          <w:rFonts w:ascii="Times New Roman" w:eastAsia="Times New Roman" w:hAnsi="Times New Roman" w:cs="Times New Roman"/>
        </w:rPr>
        <w:t xml:space="preserve"> </w:t>
      </w:r>
      <w:r w:rsidR="00057C97">
        <w:rPr>
          <w:rFonts w:ascii="Times New Roman" w:eastAsia="Times New Roman" w:hAnsi="Times New Roman" w:cs="Times New Roman"/>
        </w:rPr>
        <w:t>__________</w:t>
      </w:r>
    </w:p>
    <w:p w14:paraId="76F51924" w14:textId="77777777" w:rsidR="00082F5A" w:rsidRDefault="00082F5A" w:rsidP="00082F5A">
      <w:pPr>
        <w:jc w:val="right"/>
        <w:rPr>
          <w:rFonts w:ascii="Times New Roman" w:eastAsia="Times New Roman" w:hAnsi="Times New Roman" w:cs="Times New Roman"/>
        </w:rPr>
      </w:pPr>
      <w:r w:rsidRPr="007D6CDD">
        <w:rPr>
          <w:rFonts w:ascii="Times New Roman" w:eastAsia="Times New Roman" w:hAnsi="Times New Roman" w:cs="Times New Roman"/>
        </w:rPr>
        <w:t>от «__» _________ 202</w:t>
      </w:r>
      <w:r>
        <w:rPr>
          <w:rFonts w:ascii="Times New Roman" w:eastAsia="Times New Roman" w:hAnsi="Times New Roman" w:cs="Times New Roman"/>
        </w:rPr>
        <w:t>6</w:t>
      </w:r>
      <w:r w:rsidRPr="007D6CDD">
        <w:rPr>
          <w:rFonts w:ascii="Times New Roman" w:eastAsia="Times New Roman" w:hAnsi="Times New Roman" w:cs="Times New Roman"/>
        </w:rPr>
        <w:t xml:space="preserve"> г.</w:t>
      </w:r>
    </w:p>
    <w:p w14:paraId="33D27842" w14:textId="77777777" w:rsidR="00082F5A" w:rsidRPr="00613381" w:rsidRDefault="00082F5A" w:rsidP="00082F5A">
      <w:pPr>
        <w:jc w:val="right"/>
        <w:rPr>
          <w:rFonts w:ascii="Times New Roman" w:eastAsia="Times New Roman" w:hAnsi="Times New Roman" w:cs="Times New Roman"/>
          <w:sz w:val="16"/>
        </w:rPr>
      </w:pPr>
      <w:r w:rsidRPr="00613381">
        <w:rPr>
          <w:rFonts w:ascii="Times New Roman" w:eastAsia="Times New Roman" w:hAnsi="Times New Roman" w:cs="Times New Roman"/>
          <w:sz w:val="16"/>
        </w:rPr>
        <w:t>(в ред. Приказа Минфина России от 28.06.2022 №100н)</w:t>
      </w:r>
    </w:p>
    <w:p w14:paraId="2C5C5152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24"/>
        </w:rPr>
      </w:pPr>
      <w:r w:rsidRPr="00613381">
        <w:rPr>
          <w:rFonts w:ascii="Times New Roman" w:eastAsia="Times New Roman" w:hAnsi="Times New Roman" w:cs="Times New Roman"/>
          <w:sz w:val="2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 xml:space="preserve">ПРИНЯТНО ДЕНЕЖНОЕ ОББЯЗАТЕЛЬСТВО </w:t>
      </w:r>
    </w:p>
    <w:p w14:paraId="6CA88C5B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14"/>
        </w:rPr>
      </w:pPr>
      <w:proofErr w:type="gramStart"/>
      <w:r w:rsidRPr="00613381">
        <w:rPr>
          <w:rFonts w:ascii="Times New Roman" w:eastAsia="Times New Roman" w:hAnsi="Times New Roman" w:cs="Times New Roman"/>
          <w:sz w:val="14"/>
        </w:rPr>
        <w:t>на  сумму</w:t>
      </w:r>
      <w:proofErr w:type="gramEnd"/>
      <w:r w:rsidRPr="00613381">
        <w:rPr>
          <w:rFonts w:ascii="Times New Roman" w:eastAsia="Times New Roman" w:hAnsi="Times New Roman" w:cs="Times New Roman"/>
          <w:sz w:val="14"/>
        </w:rPr>
        <w:t xml:space="preserve"> ___________________________________________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УТВЕРЖДАЮ</w:t>
      </w:r>
    </w:p>
    <w:p w14:paraId="191D6989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Руководитель заказчика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Руководитель </w:t>
      </w:r>
    </w:p>
    <w:p w14:paraId="18666498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(уполномоченное лицо)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(уполномоченное лицо)</w:t>
      </w:r>
    </w:p>
    <w:p w14:paraId="2B2DDB0F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___________________________ __________________ ________________________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  <w:u w:val="single"/>
        </w:rPr>
        <w:t xml:space="preserve">                         Ректор                 </w:t>
      </w:r>
      <w:r w:rsidRPr="00613381">
        <w:rPr>
          <w:rFonts w:ascii="Times New Roman" w:eastAsia="Times New Roman" w:hAnsi="Times New Roman" w:cs="Times New Roman"/>
          <w:sz w:val="14"/>
        </w:rPr>
        <w:t xml:space="preserve"> ___________________ _______</w:t>
      </w:r>
      <w:r w:rsidRPr="00613381">
        <w:rPr>
          <w:rFonts w:ascii="Times New Roman" w:eastAsia="Times New Roman" w:hAnsi="Times New Roman" w:cs="Times New Roman"/>
          <w:sz w:val="14"/>
          <w:u w:val="single"/>
        </w:rPr>
        <w:t xml:space="preserve">А.А. </w:t>
      </w:r>
      <w:proofErr w:type="spellStart"/>
      <w:r w:rsidRPr="00613381">
        <w:rPr>
          <w:rFonts w:ascii="Times New Roman" w:eastAsia="Times New Roman" w:hAnsi="Times New Roman" w:cs="Times New Roman"/>
          <w:sz w:val="14"/>
          <w:u w:val="single"/>
        </w:rPr>
        <w:t>Брацихин</w:t>
      </w:r>
      <w:proofErr w:type="spellEnd"/>
      <w:r w:rsidRPr="00613381">
        <w:rPr>
          <w:rFonts w:ascii="Times New Roman" w:eastAsia="Times New Roman" w:hAnsi="Times New Roman" w:cs="Times New Roman"/>
          <w:sz w:val="14"/>
        </w:rPr>
        <w:t>________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>(должность)</w:t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    </w:t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613381">
        <w:rPr>
          <w:rFonts w:ascii="Times New Roman" w:eastAsia="Times New Roman" w:hAnsi="Times New Roman" w:cs="Times New Roman"/>
          <w:sz w:val="12"/>
        </w:rPr>
        <w:t>(</w:t>
      </w:r>
      <w:proofErr w:type="gramStart"/>
      <w:r w:rsidRPr="00613381">
        <w:rPr>
          <w:rFonts w:ascii="Times New Roman" w:eastAsia="Times New Roman" w:hAnsi="Times New Roman" w:cs="Times New Roman"/>
          <w:sz w:val="12"/>
        </w:rPr>
        <w:t xml:space="preserve">подпись)   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 xml:space="preserve">                      (расшифровка подписи)</w:t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  <w:t>(должность)</w:t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  <w:t xml:space="preserve">   (подпись)</w:t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>(расшифровка подписи)</w:t>
      </w:r>
      <w:r w:rsidRPr="00613381">
        <w:rPr>
          <w:rFonts w:ascii="Times New Roman" w:eastAsia="Times New Roman" w:hAnsi="Times New Roman" w:cs="Times New Roman"/>
          <w:sz w:val="14"/>
        </w:rPr>
        <w:tab/>
      </w:r>
    </w:p>
    <w:p w14:paraId="19399F00" w14:textId="77777777" w:rsidR="00082F5A" w:rsidRPr="00613381" w:rsidRDefault="00082F5A" w:rsidP="00082F5A">
      <w:pPr>
        <w:rPr>
          <w:rFonts w:ascii="Times New Roman" w:eastAsia="Times New Roman" w:hAnsi="Times New Roman" w:cs="Times New Roman"/>
          <w:sz w:val="14"/>
          <w:lang w:val="en-US"/>
        </w:rPr>
      </w:pPr>
      <w:r w:rsidRPr="00613381">
        <w:rPr>
          <w:rFonts w:ascii="Times New Roman" w:eastAsia="Times New Roman" w:hAnsi="Times New Roman" w:cs="Times New Roman"/>
          <w:sz w:val="14"/>
          <w:lang w:val="en-US"/>
        </w:rPr>
        <w:t>"____"_______________20____г.</w:t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  <w:t>"____"_______________20____г.</w:t>
      </w:r>
    </w:p>
    <w:p w14:paraId="52958097" w14:textId="77777777" w:rsidR="00082F5A" w:rsidRPr="00613381" w:rsidRDefault="00082F5A" w:rsidP="00082F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>АКТ №___________</w:t>
      </w:r>
    </w:p>
    <w:tbl>
      <w:tblPr>
        <w:tblW w:w="1573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398"/>
        <w:gridCol w:w="1227"/>
        <w:gridCol w:w="2155"/>
        <w:gridCol w:w="8"/>
        <w:gridCol w:w="1701"/>
        <w:gridCol w:w="1276"/>
      </w:tblGrid>
      <w:tr w:rsidR="00082F5A" w:rsidRPr="00613381" w14:paraId="43986431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C73068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E7BE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b/>
                <w:sz w:val="14"/>
              </w:rPr>
              <w:t>приемки товаров, работ, услуг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4275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</w:tcBorders>
          </w:tcPr>
          <w:p w14:paraId="2A16B13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КОДЫ</w:t>
            </w:r>
          </w:p>
        </w:tc>
      </w:tr>
      <w:tr w:rsidR="00082F5A" w:rsidRPr="00613381" w14:paraId="50093D3A" w14:textId="77777777" w:rsidTr="00E568E6">
        <w:trPr>
          <w:gridBefore w:val="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84878E7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Форма по ОКУД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530C3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0510452</w:t>
            </w:r>
          </w:p>
        </w:tc>
      </w:tr>
      <w:tr w:rsidR="00082F5A" w:rsidRPr="00613381" w14:paraId="66B7EB01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D7EB556" w14:textId="77777777" w:rsidR="00082F5A" w:rsidRPr="00613381" w:rsidRDefault="00082F5A" w:rsidP="00E568E6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0FF60DC" w14:textId="77777777" w:rsidR="00082F5A" w:rsidRPr="00613381" w:rsidRDefault="00082F5A" w:rsidP="00E568E6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от "</w:t>
            </w:r>
            <w:r w:rsidRPr="00613381">
              <w:rPr>
                <w:rFonts w:ascii="Times New Roman" w:eastAsia="Times New Roman" w:hAnsi="Times New Roman" w:cs="Times New Roman"/>
                <w:sz w:val="14"/>
                <w:lang w:val="en-US"/>
              </w:rPr>
              <w:t>__"</w:t>
            </w:r>
            <w:r w:rsidRPr="00613381">
              <w:rPr>
                <w:rFonts w:ascii="Times New Roman" w:eastAsia="Times New Roman" w:hAnsi="Times New Roman" w:cs="Times New Roman"/>
                <w:sz w:val="14"/>
              </w:rPr>
              <w:t xml:space="preserve"> ___________ 20__г.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33AFBC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E9BB0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082F5A" w:rsidRPr="00613381" w14:paraId="7C47F562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8BF76C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Учреждение (получатель)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243D96D4" w14:textId="77777777" w:rsidR="00082F5A" w:rsidRPr="00613381" w:rsidRDefault="00082F5A" w:rsidP="00E568E6">
            <w:pPr>
              <w:spacing w:after="0" w:line="240" w:lineRule="auto"/>
              <w:ind w:left="59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Федеральное государственное бюджетное образовательное учреждение высшего образования «Удмуртский государственный аграрный университет»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9CFFC42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0D677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001Х2106</w:t>
            </w:r>
          </w:p>
        </w:tc>
      </w:tr>
      <w:tr w:rsidR="00082F5A" w:rsidRPr="00613381" w14:paraId="349BB3A7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F9D9BD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Обособленное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0C6FC4C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6DD832D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FE309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082F5A" w:rsidRPr="00613381" w14:paraId="1217BE3D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447E58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Структурное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653E7B4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90B8AC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D82BD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082F5A" w:rsidRPr="00613381" w14:paraId="6872CACA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3E9F4C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 xml:space="preserve">Главный администратор доходов бюджета (Учредитель) 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160BFE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Министерство сельского хозяйства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7AFB911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5BB67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082</w:t>
            </w:r>
          </w:p>
        </w:tc>
      </w:tr>
      <w:tr w:rsidR="00082F5A" w:rsidRPr="00613381" w14:paraId="3677242B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6DA9B0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Наименование бюджета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B790CE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F06204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по ОКТМО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ED0F7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00000001</w:t>
            </w:r>
          </w:p>
        </w:tc>
      </w:tr>
      <w:tr w:rsidR="00082F5A" w:rsidRPr="00613381" w14:paraId="6C17090C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3B35A9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Валюта (наименование)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62A72BF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lang w:val="en-US"/>
              </w:rPr>
              <w:t>RUB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24DBBA1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по ОКЕИ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3EBB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643</w:t>
            </w:r>
          </w:p>
        </w:tc>
      </w:tr>
      <w:tr w:rsidR="00082F5A" w:rsidRPr="00613381" w14:paraId="2E716698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AC3005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Адрес грузополучателя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5F070C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426069, Удмуртская Республика, г. Ижевск, ул. Студенческая, 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2463F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1B6EA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082F5A" w:rsidRPr="00613381" w14:paraId="5FDE9871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F79B23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Заказчик</w:t>
            </w:r>
          </w:p>
        </w:tc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</w:tcPr>
          <w:p w14:paraId="0AB65EB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15B7210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ОГРН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33876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082F5A" w:rsidRPr="00613381" w14:paraId="4D0F1A56" w14:textId="77777777" w:rsidTr="00E568E6">
        <w:trPr>
          <w:trHeight w:val="5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98B040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26B71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949F34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07889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082F5A" w:rsidRPr="00613381" w14:paraId="1A4E8E7C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772322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2FAE4FF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ИНН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FFAE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1831036505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B86754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0B00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183101001</w:t>
            </w:r>
          </w:p>
        </w:tc>
      </w:tr>
      <w:tr w:rsidR="00082F5A" w:rsidRPr="00613381" w14:paraId="3EAED351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2BCE18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4872E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2BDB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14CC5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6EF8AD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613381" w14:paraId="1CE9AA0C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3EDA98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Адрес заказчика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CCD5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ADAE9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107F2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76B5D328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B2D436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Место поставки товара, выполнения работы, оказания услуги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FDDB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68EB9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23490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1154A05C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8728D2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Документ-основание о создании приемочной комиссии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E197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543AD37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58FFA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1BE09F1F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698921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A07D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57BFB5B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669EA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3EA9D65E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3451BD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Основание приемки товаров, работ, услуг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8D33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DB4729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045BE7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570FE46F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491B1E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20DD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0BA73D6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FA941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613381" w14:paraId="7C9725D4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7BB6B7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C157DD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A100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96A63A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3E14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2A603E26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D93349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235496F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2F3D1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48901F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CDE89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613381" w14:paraId="698CDA64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93CFD1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43C71C0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8BE262" w14:textId="0D51CD4E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0"/>
                <w:szCs w:val="6"/>
              </w:rPr>
              <w:t xml:space="preserve">(идентификатор государственного контракта, </w:t>
            </w:r>
            <w:r w:rsidR="00791915">
              <w:rPr>
                <w:rFonts w:ascii="Times New Roman" w:eastAsia="Times New Roman" w:hAnsi="Times New Roman" w:cs="Times New Roman"/>
                <w:sz w:val="10"/>
                <w:szCs w:val="6"/>
              </w:rPr>
              <w:t>контракт</w:t>
            </w:r>
            <w:r w:rsidRPr="00613381">
              <w:rPr>
                <w:rFonts w:ascii="Times New Roman" w:eastAsia="Times New Roman" w:hAnsi="Times New Roman" w:cs="Times New Roman"/>
                <w:sz w:val="10"/>
                <w:szCs w:val="6"/>
              </w:rPr>
              <w:t>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78A444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42964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613381" w14:paraId="1D1D7603" w14:textId="77777777" w:rsidTr="00E568E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gridAfter w:val="1"/>
          <w:wAfter w:w="1276" w:type="dxa"/>
          <w:trHeight w:val="100"/>
        </w:trPr>
        <w:tc>
          <w:tcPr>
            <w:tcW w:w="1701" w:type="dxa"/>
            <w:tcBorders>
              <w:top w:val="nil"/>
            </w:tcBorders>
          </w:tcPr>
          <w:p w14:paraId="5BA3270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0E452098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 xml:space="preserve">1.Сведения </w:t>
      </w:r>
      <w:proofErr w:type="gramStart"/>
      <w:r w:rsidRPr="00613381">
        <w:rPr>
          <w:rFonts w:ascii="Times New Roman" w:eastAsia="Times New Roman" w:hAnsi="Times New Roman" w:cs="Times New Roman"/>
          <w:b/>
          <w:sz w:val="14"/>
        </w:rPr>
        <w:t>о поставщик</w:t>
      </w:r>
      <w:proofErr w:type="gramEnd"/>
      <w:r w:rsidRPr="00613381">
        <w:rPr>
          <w:rFonts w:ascii="Times New Roman" w:eastAsia="Times New Roman" w:hAnsi="Times New Roman" w:cs="Times New Roman"/>
          <w:b/>
          <w:sz w:val="14"/>
        </w:rPr>
        <w:t xml:space="preserve"> (подрядчике), грузоотправителе, страхователе</w:t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4616"/>
        <w:gridCol w:w="2819"/>
        <w:gridCol w:w="2889"/>
        <w:gridCol w:w="3275"/>
      </w:tblGrid>
      <w:tr w:rsidR="00082F5A" w:rsidRPr="00613381" w14:paraId="5FEC042C" w14:textId="77777777" w:rsidTr="00E568E6">
        <w:tc>
          <w:tcPr>
            <w:tcW w:w="961" w:type="dxa"/>
            <w:tcBorders>
              <w:bottom w:val="single" w:sz="4" w:space="0" w:color="auto"/>
            </w:tcBorders>
          </w:tcPr>
          <w:p w14:paraId="0D000FF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Код строки</w:t>
            </w:r>
          </w:p>
        </w:tc>
        <w:tc>
          <w:tcPr>
            <w:tcW w:w="4616" w:type="dxa"/>
            <w:tcBorders>
              <w:bottom w:val="single" w:sz="4" w:space="0" w:color="auto"/>
            </w:tcBorders>
          </w:tcPr>
          <w:p w14:paraId="5671E2D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Наименование реквизитов юридического лица, индивидуального предпринимателя, физического лица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14:paraId="6A17C64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Сведения о поставщике (подрядчике)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D1E041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Сведения о грузоотправителе</w:t>
            </w:r>
          </w:p>
        </w:tc>
        <w:tc>
          <w:tcPr>
            <w:tcW w:w="3275" w:type="dxa"/>
            <w:tcBorders>
              <w:bottom w:val="single" w:sz="4" w:space="0" w:color="auto"/>
            </w:tcBorders>
          </w:tcPr>
          <w:p w14:paraId="738F6A4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Сведения о страхователе</w:t>
            </w:r>
          </w:p>
        </w:tc>
      </w:tr>
      <w:tr w:rsidR="00082F5A" w:rsidRPr="00613381" w14:paraId="4BCD7C05" w14:textId="77777777" w:rsidTr="00E568E6">
        <w:tc>
          <w:tcPr>
            <w:tcW w:w="961" w:type="dxa"/>
            <w:tcBorders>
              <w:top w:val="single" w:sz="4" w:space="0" w:color="auto"/>
              <w:bottom w:val="single" w:sz="8" w:space="0" w:color="auto"/>
            </w:tcBorders>
          </w:tcPr>
          <w:p w14:paraId="7C68ED9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616" w:type="dxa"/>
            <w:tcBorders>
              <w:top w:val="single" w:sz="4" w:space="0" w:color="auto"/>
              <w:bottom w:val="single" w:sz="8" w:space="0" w:color="auto"/>
            </w:tcBorders>
          </w:tcPr>
          <w:p w14:paraId="607093D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8" w:space="0" w:color="auto"/>
            </w:tcBorders>
          </w:tcPr>
          <w:p w14:paraId="59E5CB5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bottom w:val="single" w:sz="8" w:space="0" w:color="auto"/>
            </w:tcBorders>
          </w:tcPr>
          <w:p w14:paraId="5FB5E58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34271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</w:tr>
      <w:tr w:rsidR="003A6CE2" w:rsidRPr="00613381" w14:paraId="15C625CC" w14:textId="77777777" w:rsidTr="00E568E6">
        <w:trPr>
          <w:trHeight w:val="223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</w:tcBorders>
          </w:tcPr>
          <w:p w14:paraId="251BA8A8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616" w:type="dxa"/>
            <w:tcBorders>
              <w:top w:val="single" w:sz="8" w:space="0" w:color="auto"/>
            </w:tcBorders>
          </w:tcPr>
          <w:p w14:paraId="3121EA88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Полное наименование юридического лица, индивидуального предпринимателя, фамилия, имя, отчество (при наличии) физического лица</w:t>
            </w:r>
          </w:p>
        </w:tc>
        <w:tc>
          <w:tcPr>
            <w:tcW w:w="2819" w:type="dxa"/>
            <w:tcBorders>
              <w:top w:val="single" w:sz="8" w:space="0" w:color="auto"/>
            </w:tcBorders>
          </w:tcPr>
          <w:p w14:paraId="7D2F3167" w14:textId="07C4EFCA" w:rsidR="003A6CE2" w:rsidRPr="0073032E" w:rsidRDefault="003A6CE2" w:rsidP="003A6C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  <w:tcBorders>
              <w:top w:val="single" w:sz="8" w:space="0" w:color="auto"/>
            </w:tcBorders>
          </w:tcPr>
          <w:p w14:paraId="16873FFF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top w:val="single" w:sz="8" w:space="0" w:color="auto"/>
              <w:right w:val="single" w:sz="8" w:space="0" w:color="auto"/>
            </w:tcBorders>
          </w:tcPr>
          <w:p w14:paraId="5DAECB9D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613381" w14:paraId="50D97152" w14:textId="77777777" w:rsidTr="00E568E6">
        <w:tc>
          <w:tcPr>
            <w:tcW w:w="961" w:type="dxa"/>
            <w:tcBorders>
              <w:left w:val="single" w:sz="8" w:space="0" w:color="auto"/>
            </w:tcBorders>
          </w:tcPr>
          <w:p w14:paraId="6DA4BBD4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4616" w:type="dxa"/>
          </w:tcPr>
          <w:p w14:paraId="63C6A11C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Краткое наименование юридического лица, индивидуального предпринимателя</w:t>
            </w:r>
          </w:p>
        </w:tc>
        <w:tc>
          <w:tcPr>
            <w:tcW w:w="2819" w:type="dxa"/>
          </w:tcPr>
          <w:p w14:paraId="561F9AFE" w14:textId="292FDBE5" w:rsidR="003A6CE2" w:rsidRPr="00972003" w:rsidRDefault="003A6CE2" w:rsidP="003A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</w:tcPr>
          <w:p w14:paraId="1589EABA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66FE9CFD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613381" w14:paraId="634EB53D" w14:textId="77777777" w:rsidTr="00E568E6">
        <w:tc>
          <w:tcPr>
            <w:tcW w:w="961" w:type="dxa"/>
            <w:tcBorders>
              <w:left w:val="single" w:sz="8" w:space="0" w:color="auto"/>
            </w:tcBorders>
          </w:tcPr>
          <w:p w14:paraId="40DD47B5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4616" w:type="dxa"/>
          </w:tcPr>
          <w:p w14:paraId="0414BA55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Адрес (местонахождение) юридического лица, индивидуального предпринимателя, физического лица</w:t>
            </w:r>
          </w:p>
        </w:tc>
        <w:tc>
          <w:tcPr>
            <w:tcW w:w="2819" w:type="dxa"/>
          </w:tcPr>
          <w:p w14:paraId="2A3CFE9C" w14:textId="2C13ACEB" w:rsidR="003A6CE2" w:rsidRPr="00972003" w:rsidRDefault="003A6CE2" w:rsidP="003A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</w:tcPr>
          <w:p w14:paraId="01007533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099CE6CB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613381" w14:paraId="142B1D2A" w14:textId="77777777" w:rsidTr="00E568E6">
        <w:tc>
          <w:tcPr>
            <w:tcW w:w="961" w:type="dxa"/>
            <w:tcBorders>
              <w:left w:val="single" w:sz="8" w:space="0" w:color="auto"/>
            </w:tcBorders>
          </w:tcPr>
          <w:p w14:paraId="5D8BD30B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4616" w:type="dxa"/>
          </w:tcPr>
          <w:p w14:paraId="582C221D" w14:textId="77777777" w:rsidR="003A6CE2" w:rsidRPr="00740335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740335">
              <w:rPr>
                <w:rFonts w:ascii="Times New Roman" w:eastAsia="Times New Roman" w:hAnsi="Times New Roman" w:cs="Times New Roman"/>
                <w:sz w:val="14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819" w:type="dxa"/>
          </w:tcPr>
          <w:p w14:paraId="30259990" w14:textId="09DD8D37" w:rsidR="003A6CE2" w:rsidRPr="00972003" w:rsidRDefault="003A6CE2" w:rsidP="003A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</w:tcPr>
          <w:p w14:paraId="2D80F9C9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47FB7101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613381" w14:paraId="53097339" w14:textId="77777777" w:rsidTr="00E568E6">
        <w:tc>
          <w:tcPr>
            <w:tcW w:w="961" w:type="dxa"/>
            <w:tcBorders>
              <w:left w:val="single" w:sz="8" w:space="0" w:color="auto"/>
            </w:tcBorders>
          </w:tcPr>
          <w:p w14:paraId="550A9A04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  <w:tc>
          <w:tcPr>
            <w:tcW w:w="4616" w:type="dxa"/>
          </w:tcPr>
          <w:p w14:paraId="12C3696B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ИНН юридического лица, индивидуального предпринимателя, физического лица</w:t>
            </w:r>
          </w:p>
        </w:tc>
        <w:tc>
          <w:tcPr>
            <w:tcW w:w="2819" w:type="dxa"/>
          </w:tcPr>
          <w:p w14:paraId="6DAFD8CD" w14:textId="137F224B" w:rsidR="003A6CE2" w:rsidRPr="00972003" w:rsidRDefault="003A6CE2" w:rsidP="003A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</w:tcPr>
          <w:p w14:paraId="0E1D33C0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11570938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613381" w14:paraId="3583E6AE" w14:textId="77777777" w:rsidTr="00E568E6">
        <w:tc>
          <w:tcPr>
            <w:tcW w:w="961" w:type="dxa"/>
            <w:tcBorders>
              <w:left w:val="single" w:sz="8" w:space="0" w:color="auto"/>
              <w:bottom w:val="single" w:sz="8" w:space="0" w:color="auto"/>
            </w:tcBorders>
          </w:tcPr>
          <w:p w14:paraId="2C962F4B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6</w:t>
            </w:r>
          </w:p>
        </w:tc>
        <w:tc>
          <w:tcPr>
            <w:tcW w:w="4616" w:type="dxa"/>
            <w:tcBorders>
              <w:bottom w:val="single" w:sz="8" w:space="0" w:color="auto"/>
            </w:tcBorders>
          </w:tcPr>
          <w:p w14:paraId="18A12511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КПП юридического лица</w:t>
            </w:r>
          </w:p>
        </w:tc>
        <w:tc>
          <w:tcPr>
            <w:tcW w:w="2819" w:type="dxa"/>
            <w:tcBorders>
              <w:bottom w:val="single" w:sz="8" w:space="0" w:color="auto"/>
            </w:tcBorders>
          </w:tcPr>
          <w:p w14:paraId="7917C853" w14:textId="0F534A47" w:rsidR="003A6CE2" w:rsidRPr="00972003" w:rsidRDefault="003A6CE2" w:rsidP="003A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  <w:tcBorders>
              <w:bottom w:val="single" w:sz="8" w:space="0" w:color="auto"/>
            </w:tcBorders>
          </w:tcPr>
          <w:p w14:paraId="206D1F7A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bottom w:val="single" w:sz="8" w:space="0" w:color="auto"/>
              <w:right w:val="single" w:sz="8" w:space="0" w:color="auto"/>
            </w:tcBorders>
          </w:tcPr>
          <w:p w14:paraId="155D4099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144CD81B" w14:textId="23E7AF8E" w:rsidR="00082F5A" w:rsidRPr="00613381" w:rsidRDefault="00082F5A" w:rsidP="00185241">
      <w:pPr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ab/>
      </w:r>
    </w:p>
    <w:p w14:paraId="630B2D9E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lastRenderedPageBreak/>
        <w:t>2. Сведения о транспортировке и приемке груза</w:t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>Форма 0510452 с.2</w:t>
      </w:r>
    </w:p>
    <w:p w14:paraId="3EE1EDE0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302"/>
        <w:gridCol w:w="807"/>
        <w:gridCol w:w="954"/>
        <w:gridCol w:w="957"/>
        <w:gridCol w:w="976"/>
        <w:gridCol w:w="895"/>
        <w:gridCol w:w="880"/>
        <w:gridCol w:w="885"/>
        <w:gridCol w:w="941"/>
        <w:gridCol w:w="1042"/>
        <w:gridCol w:w="1008"/>
        <w:gridCol w:w="1246"/>
        <w:gridCol w:w="2007"/>
      </w:tblGrid>
      <w:tr w:rsidR="00082F5A" w:rsidRPr="00613381" w14:paraId="70394EC9" w14:textId="77777777" w:rsidTr="00E568E6">
        <w:tc>
          <w:tcPr>
            <w:tcW w:w="671" w:type="dxa"/>
            <w:vMerge w:val="restart"/>
          </w:tcPr>
          <w:p w14:paraId="7C6F7E4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4CEDD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09" w:type="dxa"/>
            <w:gridSpan w:val="10"/>
          </w:tcPr>
          <w:p w14:paraId="0E4E49C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Информация о транспортировке груза</w:t>
            </w:r>
          </w:p>
        </w:tc>
        <w:tc>
          <w:tcPr>
            <w:tcW w:w="2364" w:type="dxa"/>
            <w:gridSpan w:val="2"/>
            <w:vMerge w:val="restart"/>
          </w:tcPr>
          <w:p w14:paraId="6C70E88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295545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 приемки (час. мин.)</w:t>
            </w:r>
          </w:p>
        </w:tc>
        <w:tc>
          <w:tcPr>
            <w:tcW w:w="2144" w:type="dxa"/>
            <w:vMerge w:val="restart"/>
          </w:tcPr>
          <w:p w14:paraId="75D16A9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DF30CA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Место составления Акт приемки товаров, работ, услуг (ф. 0510452)</w:t>
            </w:r>
          </w:p>
        </w:tc>
      </w:tr>
      <w:tr w:rsidR="00082F5A" w:rsidRPr="00613381" w14:paraId="73127693" w14:textId="77777777" w:rsidTr="00E568E6">
        <w:tc>
          <w:tcPr>
            <w:tcW w:w="671" w:type="dxa"/>
            <w:vMerge/>
          </w:tcPr>
          <w:p w14:paraId="6190796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gridSpan w:val="2"/>
          </w:tcPr>
          <w:p w14:paraId="7E8ED63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отправка груза со станции (пристани, порта)</w:t>
            </w:r>
          </w:p>
        </w:tc>
        <w:tc>
          <w:tcPr>
            <w:tcW w:w="2023" w:type="dxa"/>
            <w:gridSpan w:val="2"/>
          </w:tcPr>
          <w:p w14:paraId="48BCB56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прибытие на место назначения (станция, пристань)</w:t>
            </w:r>
          </w:p>
        </w:tc>
        <w:tc>
          <w:tcPr>
            <w:tcW w:w="1978" w:type="dxa"/>
            <w:gridSpan w:val="2"/>
          </w:tcPr>
          <w:p w14:paraId="0A87031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выдача груза транспортной организацией</w:t>
            </w:r>
          </w:p>
        </w:tc>
        <w:tc>
          <w:tcPr>
            <w:tcW w:w="1860" w:type="dxa"/>
            <w:gridSpan w:val="2"/>
          </w:tcPr>
          <w:p w14:paraId="788F1DD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вскрытие вагона (других транспортных средств)</w:t>
            </w:r>
          </w:p>
        </w:tc>
        <w:tc>
          <w:tcPr>
            <w:tcW w:w="2103" w:type="dxa"/>
            <w:gridSpan w:val="2"/>
          </w:tcPr>
          <w:p w14:paraId="2578A4B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доставка на склад получателя</w:t>
            </w:r>
          </w:p>
        </w:tc>
        <w:tc>
          <w:tcPr>
            <w:tcW w:w="2364" w:type="dxa"/>
            <w:gridSpan w:val="2"/>
            <w:vMerge/>
          </w:tcPr>
          <w:p w14:paraId="2052B6D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  <w:vMerge/>
          </w:tcPr>
          <w:p w14:paraId="203D848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29E3DA4B" w14:textId="77777777" w:rsidTr="00E568E6">
        <w:tc>
          <w:tcPr>
            <w:tcW w:w="671" w:type="dxa"/>
            <w:vMerge/>
          </w:tcPr>
          <w:p w14:paraId="265BDA7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04" w:type="dxa"/>
          </w:tcPr>
          <w:p w14:paraId="2CD7F06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841" w:type="dxa"/>
          </w:tcPr>
          <w:p w14:paraId="732E609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15" w:type="dxa"/>
          </w:tcPr>
          <w:p w14:paraId="553CF53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008" w:type="dxa"/>
          </w:tcPr>
          <w:p w14:paraId="1E9765B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39" w:type="dxa"/>
          </w:tcPr>
          <w:p w14:paraId="3126F70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39" w:type="dxa"/>
          </w:tcPr>
          <w:p w14:paraId="3EE07D1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932" w:type="dxa"/>
          </w:tcPr>
          <w:p w14:paraId="452B031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28" w:type="dxa"/>
          </w:tcPr>
          <w:p w14:paraId="1E22643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00" w:type="dxa"/>
          </w:tcPr>
          <w:p w14:paraId="286C850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103" w:type="dxa"/>
          </w:tcPr>
          <w:p w14:paraId="6638239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60" w:type="dxa"/>
          </w:tcPr>
          <w:p w14:paraId="12BA9E6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начало</w:t>
            </w:r>
          </w:p>
        </w:tc>
        <w:tc>
          <w:tcPr>
            <w:tcW w:w="1304" w:type="dxa"/>
          </w:tcPr>
          <w:p w14:paraId="1C5C2FB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окончание</w:t>
            </w:r>
          </w:p>
        </w:tc>
        <w:tc>
          <w:tcPr>
            <w:tcW w:w="2144" w:type="dxa"/>
            <w:vMerge/>
          </w:tcPr>
          <w:p w14:paraId="179E2AF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5A09346D" w14:textId="77777777" w:rsidTr="00E568E6">
        <w:tc>
          <w:tcPr>
            <w:tcW w:w="671" w:type="dxa"/>
          </w:tcPr>
          <w:p w14:paraId="253A336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04" w:type="dxa"/>
          </w:tcPr>
          <w:p w14:paraId="44D3E80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41" w:type="dxa"/>
          </w:tcPr>
          <w:p w14:paraId="1079A2C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15" w:type="dxa"/>
          </w:tcPr>
          <w:p w14:paraId="25654E6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8" w:type="dxa"/>
          </w:tcPr>
          <w:p w14:paraId="3A7EB20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39" w:type="dxa"/>
          </w:tcPr>
          <w:p w14:paraId="29803E6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9" w:type="dxa"/>
          </w:tcPr>
          <w:p w14:paraId="37E71EC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32" w:type="dxa"/>
          </w:tcPr>
          <w:p w14:paraId="3893BF6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28" w:type="dxa"/>
          </w:tcPr>
          <w:p w14:paraId="1723DFB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000" w:type="dxa"/>
          </w:tcPr>
          <w:p w14:paraId="56493F0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03" w:type="dxa"/>
          </w:tcPr>
          <w:p w14:paraId="5303AC1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060" w:type="dxa"/>
          </w:tcPr>
          <w:p w14:paraId="4EED98D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304" w:type="dxa"/>
          </w:tcPr>
          <w:p w14:paraId="0C0D499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144" w:type="dxa"/>
          </w:tcPr>
          <w:p w14:paraId="74CC3B3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082F5A" w:rsidRPr="00613381" w14:paraId="78CF0ACF" w14:textId="77777777" w:rsidTr="00E568E6">
        <w:tc>
          <w:tcPr>
            <w:tcW w:w="671" w:type="dxa"/>
          </w:tcPr>
          <w:p w14:paraId="2E2D2C5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04" w:type="dxa"/>
          </w:tcPr>
          <w:p w14:paraId="1609D66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273D38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0086201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348A8BA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21BF8A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461E2CF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0EAFD44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0A6E70E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9EDCC4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42C24D0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3312F1B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3BB9CFB0" w14:textId="77777777" w:rsidTr="00E568E6">
        <w:tc>
          <w:tcPr>
            <w:tcW w:w="671" w:type="dxa"/>
          </w:tcPr>
          <w:p w14:paraId="39DE9C8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04" w:type="dxa"/>
          </w:tcPr>
          <w:p w14:paraId="2C281EF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A39CD5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6875EF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2540EB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6DC45CA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2123C0B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73A5576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29167D8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5EDA9AF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0377669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6A7BAE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4FF31AE7" w14:textId="77777777" w:rsidTr="00E568E6">
        <w:tc>
          <w:tcPr>
            <w:tcW w:w="671" w:type="dxa"/>
          </w:tcPr>
          <w:p w14:paraId="62616D6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04" w:type="dxa"/>
          </w:tcPr>
          <w:p w14:paraId="4EADDEE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7F4E2F3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577551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7E08E91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36E3E49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5FC438D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05C633E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1FC0FE0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9DF253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10A3AFC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29B6EB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7C810072" w14:textId="77777777" w:rsidTr="00E568E6">
        <w:tc>
          <w:tcPr>
            <w:tcW w:w="671" w:type="dxa"/>
          </w:tcPr>
          <w:p w14:paraId="3C5BE13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04" w:type="dxa"/>
          </w:tcPr>
          <w:p w14:paraId="2BDBD7E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BF628A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D82A54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380B4C0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24700A4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7946EA9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30A2371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5A2822A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50C559F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3E18827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4D52CCA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1485A638" w14:textId="77777777" w:rsidTr="00E568E6">
        <w:tc>
          <w:tcPr>
            <w:tcW w:w="671" w:type="dxa"/>
          </w:tcPr>
          <w:p w14:paraId="7BFB0BF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04" w:type="dxa"/>
          </w:tcPr>
          <w:p w14:paraId="690650E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325A8FD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574D612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E960A6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6D19484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7DF70DE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09DE559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3185DAD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77286BC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4BB81B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086B396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1C0C42E3" w14:textId="77777777" w:rsidTr="00E568E6">
        <w:tc>
          <w:tcPr>
            <w:tcW w:w="671" w:type="dxa"/>
          </w:tcPr>
          <w:p w14:paraId="6646739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04" w:type="dxa"/>
          </w:tcPr>
          <w:p w14:paraId="37CDE32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7090A4A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808EE0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99FB90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F8A874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1074960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63AD095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004D788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37148B0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2A27A00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4D32419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1D6EB4F1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b/>
          <w:sz w:val="14"/>
        </w:rPr>
      </w:pPr>
    </w:p>
    <w:p w14:paraId="3B20370D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>3. Сведения о целостности пломб, упаковки, количестве мест и массе груза</w:t>
      </w:r>
    </w:p>
    <w:p w14:paraId="5DECBBB9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b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1437"/>
        <w:gridCol w:w="1070"/>
        <w:gridCol w:w="1322"/>
        <w:gridCol w:w="1354"/>
        <w:gridCol w:w="989"/>
        <w:gridCol w:w="1252"/>
        <w:gridCol w:w="1167"/>
        <w:gridCol w:w="1046"/>
        <w:gridCol w:w="1074"/>
        <w:gridCol w:w="1718"/>
        <w:gridCol w:w="1517"/>
      </w:tblGrid>
      <w:tr w:rsidR="00082F5A" w:rsidRPr="00613381" w14:paraId="3273779B" w14:textId="77777777" w:rsidTr="00E568E6">
        <w:trPr>
          <w:trHeight w:val="187"/>
        </w:trPr>
        <w:tc>
          <w:tcPr>
            <w:tcW w:w="623" w:type="dxa"/>
            <w:vMerge w:val="restart"/>
          </w:tcPr>
          <w:p w14:paraId="5DEA856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90D323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499" w:type="dxa"/>
            <w:vMerge w:val="restart"/>
          </w:tcPr>
          <w:p w14:paraId="5A4C216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5A93EF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Целостность опломбирования</w:t>
            </w:r>
          </w:p>
        </w:tc>
        <w:tc>
          <w:tcPr>
            <w:tcW w:w="1134" w:type="dxa"/>
            <w:vMerge w:val="restart"/>
          </w:tcPr>
          <w:p w14:paraId="38E12A1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18ECE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Вид упаковки или тары</w:t>
            </w:r>
          </w:p>
        </w:tc>
        <w:tc>
          <w:tcPr>
            <w:tcW w:w="1417" w:type="dxa"/>
            <w:vMerge w:val="restart"/>
          </w:tcPr>
          <w:p w14:paraId="2445425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00FF1E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Состояние упаковки или тары при приемке</w:t>
            </w:r>
          </w:p>
        </w:tc>
        <w:tc>
          <w:tcPr>
            <w:tcW w:w="2489" w:type="dxa"/>
            <w:gridSpan w:val="2"/>
          </w:tcPr>
          <w:p w14:paraId="4EC112D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1303" w:type="dxa"/>
            <w:vMerge w:val="restart"/>
          </w:tcPr>
          <w:p w14:paraId="5FFDE5E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Способ измерения (взвешивание, счет мест, обмер и т.п.)</w:t>
            </w:r>
          </w:p>
        </w:tc>
        <w:tc>
          <w:tcPr>
            <w:tcW w:w="1226" w:type="dxa"/>
            <w:vMerge w:val="restart"/>
          </w:tcPr>
          <w:p w14:paraId="2A6AAB0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9304E5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мест груза</w:t>
            </w:r>
          </w:p>
        </w:tc>
        <w:tc>
          <w:tcPr>
            <w:tcW w:w="2211" w:type="dxa"/>
            <w:gridSpan w:val="2"/>
          </w:tcPr>
          <w:p w14:paraId="2D3B145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Масса груза, т</w:t>
            </w:r>
          </w:p>
        </w:tc>
        <w:tc>
          <w:tcPr>
            <w:tcW w:w="1847" w:type="dxa"/>
            <w:vMerge w:val="restart"/>
          </w:tcPr>
          <w:p w14:paraId="4E87025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C710C0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содержащиеся в упаковке (таре), по маркировке</w:t>
            </w:r>
          </w:p>
        </w:tc>
        <w:tc>
          <w:tcPr>
            <w:tcW w:w="1639" w:type="dxa"/>
            <w:vMerge w:val="restart"/>
          </w:tcPr>
          <w:p w14:paraId="07E68B1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Условия хранения товара на складке получателя</w:t>
            </w:r>
          </w:p>
        </w:tc>
      </w:tr>
      <w:tr w:rsidR="00082F5A" w:rsidRPr="00613381" w14:paraId="195EACE0" w14:textId="77777777" w:rsidTr="00E568E6">
        <w:trPr>
          <w:trHeight w:val="299"/>
        </w:trPr>
        <w:tc>
          <w:tcPr>
            <w:tcW w:w="623" w:type="dxa"/>
            <w:vMerge/>
          </w:tcPr>
          <w:p w14:paraId="12C0454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99" w:type="dxa"/>
            <w:vMerge/>
          </w:tcPr>
          <w:p w14:paraId="752DC78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784D262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2BD1CA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C0109F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E7ED4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</w:t>
            </w:r>
          </w:p>
        </w:tc>
        <w:tc>
          <w:tcPr>
            <w:tcW w:w="1065" w:type="dxa"/>
          </w:tcPr>
          <w:p w14:paraId="228748A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AFB635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1303" w:type="dxa"/>
            <w:vMerge/>
          </w:tcPr>
          <w:p w14:paraId="591E182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  <w:vMerge/>
          </w:tcPr>
          <w:p w14:paraId="7291886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542BABE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отправления</w:t>
            </w:r>
          </w:p>
        </w:tc>
        <w:tc>
          <w:tcPr>
            <w:tcW w:w="1134" w:type="dxa"/>
          </w:tcPr>
          <w:p w14:paraId="2A6E320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прибытия</w:t>
            </w:r>
          </w:p>
        </w:tc>
        <w:tc>
          <w:tcPr>
            <w:tcW w:w="1847" w:type="dxa"/>
            <w:vMerge/>
          </w:tcPr>
          <w:p w14:paraId="60830FF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  <w:vMerge/>
          </w:tcPr>
          <w:p w14:paraId="1F08382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30B78604" w14:textId="77777777" w:rsidTr="00E568E6">
        <w:tc>
          <w:tcPr>
            <w:tcW w:w="623" w:type="dxa"/>
          </w:tcPr>
          <w:p w14:paraId="601AC12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99" w:type="dxa"/>
          </w:tcPr>
          <w:p w14:paraId="7D70BC5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14:paraId="68F6919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17" w:type="dxa"/>
          </w:tcPr>
          <w:p w14:paraId="563C90B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24" w:type="dxa"/>
          </w:tcPr>
          <w:p w14:paraId="6C89B40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65" w:type="dxa"/>
          </w:tcPr>
          <w:p w14:paraId="79CC0C5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303" w:type="dxa"/>
          </w:tcPr>
          <w:p w14:paraId="24024E6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226" w:type="dxa"/>
          </w:tcPr>
          <w:p w14:paraId="0787B04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077" w:type="dxa"/>
          </w:tcPr>
          <w:p w14:paraId="7B83216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34" w:type="dxa"/>
          </w:tcPr>
          <w:p w14:paraId="70A49B4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847" w:type="dxa"/>
          </w:tcPr>
          <w:p w14:paraId="75E58AD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639" w:type="dxa"/>
          </w:tcPr>
          <w:p w14:paraId="020C662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082F5A" w:rsidRPr="00613381" w14:paraId="44DE8AA4" w14:textId="77777777" w:rsidTr="00E568E6">
        <w:tc>
          <w:tcPr>
            <w:tcW w:w="623" w:type="dxa"/>
          </w:tcPr>
          <w:p w14:paraId="0B9D028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99" w:type="dxa"/>
          </w:tcPr>
          <w:p w14:paraId="2175B81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C2386F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39FEB32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B2C138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64F5B72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4180F58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0B579D5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3B3B40D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B340B3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46A022C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862799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3FFFAC6C" w14:textId="77777777" w:rsidTr="00E568E6">
        <w:tc>
          <w:tcPr>
            <w:tcW w:w="623" w:type="dxa"/>
          </w:tcPr>
          <w:p w14:paraId="28797CB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99" w:type="dxa"/>
          </w:tcPr>
          <w:p w14:paraId="57B12DE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339BE3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19434E0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46141FC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0D14F87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88C531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3A5C176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79FAD56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6D9F4D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1291971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765F45A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1D197B58" w14:textId="77777777" w:rsidTr="00E568E6">
        <w:tc>
          <w:tcPr>
            <w:tcW w:w="623" w:type="dxa"/>
          </w:tcPr>
          <w:p w14:paraId="4E86913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99" w:type="dxa"/>
          </w:tcPr>
          <w:p w14:paraId="1B7DA6A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E6E121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1FB86DD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159E1F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703F726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4D16102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62756E1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E0E749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B9B190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281BCB0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4D49A3B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4D02FF60" w14:textId="77777777" w:rsidTr="00E568E6">
        <w:tc>
          <w:tcPr>
            <w:tcW w:w="623" w:type="dxa"/>
          </w:tcPr>
          <w:p w14:paraId="759DA1B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99" w:type="dxa"/>
          </w:tcPr>
          <w:p w14:paraId="3B5256B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0D5143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6975D0E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7DD2ED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2B5A31D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3E37C3A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7C58B0E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7186AD2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6AED13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0B9E2A6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4DCD034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27E8395E" w14:textId="77777777" w:rsidTr="00E568E6">
        <w:tc>
          <w:tcPr>
            <w:tcW w:w="623" w:type="dxa"/>
          </w:tcPr>
          <w:p w14:paraId="070BDE2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99" w:type="dxa"/>
          </w:tcPr>
          <w:p w14:paraId="6D55E3D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3139ED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72C1FDE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1736E95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30A2F88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7258D9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76B6A4D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57DDA53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D1901B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7364445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89E9C8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100A52BA" w14:textId="77777777" w:rsidTr="00E568E6">
        <w:tc>
          <w:tcPr>
            <w:tcW w:w="623" w:type="dxa"/>
          </w:tcPr>
          <w:p w14:paraId="12ED9FD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99" w:type="dxa"/>
          </w:tcPr>
          <w:p w14:paraId="4118F88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7602560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52AC7E8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3E7FBFD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45F0568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3035543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08EB7DA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D40E6D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DE5425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6F2DE05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4E0424F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771451E1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14"/>
        </w:rPr>
      </w:pPr>
    </w:p>
    <w:p w14:paraId="61961A4D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67BD5A9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  <w:u w:val="single"/>
        </w:rPr>
        <w:t>____________________________</w:t>
      </w:r>
      <w:proofErr w:type="gramStart"/>
      <w:r w:rsidRPr="00613381">
        <w:rPr>
          <w:rFonts w:ascii="Times New Roman" w:eastAsia="Times New Roman" w:hAnsi="Times New Roman" w:cs="Times New Roman"/>
          <w:sz w:val="14"/>
          <w:u w:val="single"/>
        </w:rPr>
        <w:t>_  _</w:t>
      </w:r>
      <w:proofErr w:type="gramEnd"/>
      <w:r w:rsidRPr="00613381">
        <w:rPr>
          <w:rFonts w:ascii="Times New Roman" w:eastAsia="Times New Roman" w:hAnsi="Times New Roman" w:cs="Times New Roman"/>
          <w:sz w:val="14"/>
        </w:rPr>
        <w:t xml:space="preserve">   ____________</w:t>
      </w:r>
      <w:r w:rsidRPr="00613381">
        <w:rPr>
          <w:rFonts w:ascii="Times New Roman" w:eastAsia="Times New Roman" w:hAnsi="Times New Roman" w:cs="Times New Roman"/>
          <w:sz w:val="14"/>
          <w:u w:val="single"/>
        </w:rPr>
        <w:t xml:space="preserve">   </w:t>
      </w:r>
      <w:r w:rsidRPr="00613381">
        <w:rPr>
          <w:rFonts w:ascii="Times New Roman" w:eastAsia="Times New Roman" w:hAnsi="Times New Roman" w:cs="Times New Roman"/>
          <w:sz w:val="14"/>
        </w:rPr>
        <w:t xml:space="preserve">   ______________________________</w:t>
      </w:r>
    </w:p>
    <w:p w14:paraId="67C09E7E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613381">
        <w:rPr>
          <w:rFonts w:ascii="Times New Roman" w:eastAsia="Times New Roman" w:hAnsi="Times New Roman" w:cs="Times New Roman"/>
          <w:sz w:val="14"/>
        </w:rPr>
        <w:t>(подрядчика)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>(должность)</w:t>
      </w:r>
      <w:r w:rsidRPr="00613381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613381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>подпись)</w:t>
      </w:r>
      <w:r w:rsidRPr="00613381">
        <w:rPr>
          <w:rFonts w:ascii="Times New Roman" w:eastAsia="Times New Roman" w:hAnsi="Times New Roman" w:cs="Times New Roman"/>
          <w:sz w:val="12"/>
        </w:rPr>
        <w:tab/>
        <w:t xml:space="preserve">         (расшифровка подписи)</w:t>
      </w:r>
    </w:p>
    <w:p w14:paraId="638D2967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397A4842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2332DEC6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"_____</w:t>
      </w:r>
      <w:r w:rsidRPr="00613381">
        <w:rPr>
          <w:rFonts w:ascii="Calibri" w:eastAsia="Times New Roman" w:hAnsi="Calibri" w:cs="Times New Roman"/>
        </w:rPr>
        <w:t xml:space="preserve"> </w:t>
      </w:r>
      <w:r w:rsidRPr="00613381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719920C0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8"/>
        </w:rPr>
      </w:pPr>
    </w:p>
    <w:p w14:paraId="1A8A6940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4AF48DB2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>(должность)</w:t>
      </w:r>
      <w:r w:rsidRPr="00613381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613381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>подпись)                             (расшифровка подписи)</w:t>
      </w:r>
    </w:p>
    <w:p w14:paraId="22ECD084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72080C2D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"_____</w:t>
      </w:r>
      <w:r w:rsidRPr="00613381">
        <w:rPr>
          <w:rFonts w:ascii="Calibri" w:eastAsia="Times New Roman" w:hAnsi="Calibri" w:cs="Times New Roman"/>
        </w:rPr>
        <w:t xml:space="preserve"> </w:t>
      </w:r>
      <w:r w:rsidRPr="00613381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39C80B57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4A67DF26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71A81FF6" w14:textId="77777777" w:rsidR="00082F5A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625FF0E2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>4. Сведения о приемке товаров, работ, услуг</w:t>
      </w:r>
    </w:p>
    <w:p w14:paraId="15A8EC97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866"/>
        <w:gridCol w:w="927"/>
        <w:gridCol w:w="697"/>
        <w:gridCol w:w="905"/>
        <w:gridCol w:w="526"/>
        <w:gridCol w:w="970"/>
        <w:gridCol w:w="765"/>
        <w:gridCol w:w="726"/>
        <w:gridCol w:w="741"/>
        <w:gridCol w:w="551"/>
        <w:gridCol w:w="942"/>
        <w:gridCol w:w="741"/>
        <w:gridCol w:w="1452"/>
        <w:gridCol w:w="851"/>
        <w:gridCol w:w="475"/>
        <w:gridCol w:w="1078"/>
        <w:gridCol w:w="801"/>
      </w:tblGrid>
      <w:tr w:rsidR="00082F5A" w:rsidRPr="00613381" w14:paraId="444F7155" w14:textId="77777777" w:rsidTr="00E568E6">
        <w:tc>
          <w:tcPr>
            <w:tcW w:w="12419" w:type="dxa"/>
            <w:gridSpan w:val="15"/>
          </w:tcPr>
          <w:p w14:paraId="0C89123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По документам поставщика (подрядчика)</w:t>
            </w:r>
          </w:p>
        </w:tc>
        <w:tc>
          <w:tcPr>
            <w:tcW w:w="1562" w:type="dxa"/>
            <w:gridSpan w:val="2"/>
          </w:tcPr>
          <w:p w14:paraId="018C3B5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Фактически принято</w:t>
            </w:r>
          </w:p>
        </w:tc>
        <w:tc>
          <w:tcPr>
            <w:tcW w:w="805" w:type="dxa"/>
            <w:vMerge w:val="restart"/>
          </w:tcPr>
          <w:p w14:paraId="7BCC77E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E1FCA5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4A1EAE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BE946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Отклонение по количеству (объему)</w:t>
            </w:r>
          </w:p>
        </w:tc>
      </w:tr>
      <w:tr w:rsidR="001A07D7" w:rsidRPr="00613381" w14:paraId="1841AECE" w14:textId="77777777" w:rsidTr="00E568E6">
        <w:trPr>
          <w:trHeight w:val="249"/>
        </w:trPr>
        <w:tc>
          <w:tcPr>
            <w:tcW w:w="550" w:type="dxa"/>
            <w:vMerge w:val="restart"/>
          </w:tcPr>
          <w:p w14:paraId="36BB9BC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653E93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2717E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CDF8B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872" w:type="dxa"/>
            <w:vMerge w:val="restart"/>
          </w:tcPr>
          <w:p w14:paraId="22CAD2F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0BB20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DB8C8A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F56A0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1074" w:type="dxa"/>
            <w:vMerge w:val="restart"/>
          </w:tcPr>
          <w:p w14:paraId="55F2834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3A460F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11" w:type="dxa"/>
            <w:gridSpan w:val="2"/>
          </w:tcPr>
          <w:p w14:paraId="6427BEF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Страна происхождения товара</w:t>
            </w:r>
          </w:p>
        </w:tc>
        <w:tc>
          <w:tcPr>
            <w:tcW w:w="1504" w:type="dxa"/>
            <w:gridSpan w:val="2"/>
          </w:tcPr>
          <w:p w14:paraId="63D5D32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769" w:type="dxa"/>
            <w:vMerge w:val="restart"/>
          </w:tcPr>
          <w:p w14:paraId="1D12A60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F786E7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A32210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2A992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730" w:type="dxa"/>
            <w:vMerge w:val="restart"/>
          </w:tcPr>
          <w:p w14:paraId="2D427E9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AFFC98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1E2922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цена (тариф) за единицу измерения</w:t>
            </w:r>
          </w:p>
        </w:tc>
        <w:tc>
          <w:tcPr>
            <w:tcW w:w="745" w:type="dxa"/>
            <w:vMerge w:val="restart"/>
          </w:tcPr>
          <w:p w14:paraId="1C0F0EF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8BEA16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442CDA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без НДС</w:t>
            </w:r>
          </w:p>
        </w:tc>
        <w:tc>
          <w:tcPr>
            <w:tcW w:w="554" w:type="dxa"/>
            <w:vMerge w:val="restart"/>
          </w:tcPr>
          <w:p w14:paraId="61D936D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519E3D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47AEF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10021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Ставка НДС</w:t>
            </w:r>
          </w:p>
        </w:tc>
        <w:tc>
          <w:tcPr>
            <w:tcW w:w="948" w:type="dxa"/>
            <w:vMerge w:val="restart"/>
          </w:tcPr>
          <w:p w14:paraId="2B2DD7D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8BE53F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8A8AE3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Сумма НДС, предъявляемая покупателю</w:t>
            </w:r>
          </w:p>
        </w:tc>
        <w:tc>
          <w:tcPr>
            <w:tcW w:w="745" w:type="dxa"/>
            <w:vMerge w:val="restart"/>
          </w:tcPr>
          <w:p w14:paraId="5A3001E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C665F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C42AD8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 с НДС</w:t>
            </w:r>
          </w:p>
        </w:tc>
        <w:tc>
          <w:tcPr>
            <w:tcW w:w="1461" w:type="dxa"/>
            <w:vMerge w:val="restart"/>
          </w:tcPr>
          <w:p w14:paraId="4507734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9DF1C5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прослеживаемости</w:t>
            </w:r>
            <w:proofErr w:type="spellEnd"/>
          </w:p>
        </w:tc>
        <w:tc>
          <w:tcPr>
            <w:tcW w:w="856" w:type="dxa"/>
            <w:vMerge w:val="restart"/>
          </w:tcPr>
          <w:p w14:paraId="0F4F783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6C2E54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E31A8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Номер сертификата соответствия товара</w:t>
            </w:r>
          </w:p>
        </w:tc>
        <w:tc>
          <w:tcPr>
            <w:tcW w:w="477" w:type="dxa"/>
            <w:vMerge w:val="restart"/>
          </w:tcPr>
          <w:p w14:paraId="7C7D945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B1C67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718C2C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BF5925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1085" w:type="dxa"/>
            <w:vMerge w:val="restart"/>
          </w:tcPr>
          <w:p w14:paraId="46FB7D4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805" w:type="dxa"/>
            <w:vMerge/>
          </w:tcPr>
          <w:p w14:paraId="3901E1D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A07D7" w:rsidRPr="00613381" w14:paraId="10E41CB6" w14:textId="77777777" w:rsidTr="00E568E6">
        <w:trPr>
          <w:trHeight w:val="355"/>
        </w:trPr>
        <w:tc>
          <w:tcPr>
            <w:tcW w:w="550" w:type="dxa"/>
            <w:vMerge/>
          </w:tcPr>
          <w:p w14:paraId="2ADBC31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2" w:type="dxa"/>
            <w:vMerge/>
          </w:tcPr>
          <w:p w14:paraId="4BD73FC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vMerge/>
          </w:tcPr>
          <w:p w14:paraId="1BB6EF5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</w:tcPr>
          <w:p w14:paraId="5408B6F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D60242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910" w:type="dxa"/>
          </w:tcPr>
          <w:p w14:paraId="1C58DB9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EE0D4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528" w:type="dxa"/>
          </w:tcPr>
          <w:p w14:paraId="227F035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976" w:type="dxa"/>
          </w:tcPr>
          <w:p w14:paraId="7DB068E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условное обозначение (национальное)</w:t>
            </w:r>
          </w:p>
        </w:tc>
        <w:tc>
          <w:tcPr>
            <w:tcW w:w="769" w:type="dxa"/>
            <w:vMerge/>
          </w:tcPr>
          <w:p w14:paraId="73B4BA7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0" w:type="dxa"/>
            <w:vMerge/>
          </w:tcPr>
          <w:p w14:paraId="77620D3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  <w:vMerge/>
          </w:tcPr>
          <w:p w14:paraId="07A1FAC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4" w:type="dxa"/>
            <w:vMerge/>
          </w:tcPr>
          <w:p w14:paraId="6C1E919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8" w:type="dxa"/>
            <w:vMerge/>
          </w:tcPr>
          <w:p w14:paraId="6BC50E6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  <w:vMerge/>
          </w:tcPr>
          <w:p w14:paraId="01C63B4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1" w:type="dxa"/>
            <w:vMerge/>
          </w:tcPr>
          <w:p w14:paraId="2CDD76C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vMerge/>
          </w:tcPr>
          <w:p w14:paraId="4723660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7" w:type="dxa"/>
            <w:vMerge/>
          </w:tcPr>
          <w:p w14:paraId="340EC77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5" w:type="dxa"/>
            <w:vMerge/>
          </w:tcPr>
          <w:p w14:paraId="360698F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  <w:vMerge/>
          </w:tcPr>
          <w:p w14:paraId="3626FDD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A07D7" w:rsidRPr="00613381" w14:paraId="6D0111BA" w14:textId="77777777" w:rsidTr="00E568E6">
        <w:trPr>
          <w:trHeight w:val="209"/>
        </w:trPr>
        <w:tc>
          <w:tcPr>
            <w:tcW w:w="550" w:type="dxa"/>
          </w:tcPr>
          <w:p w14:paraId="1A2E272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72" w:type="dxa"/>
          </w:tcPr>
          <w:p w14:paraId="77A1672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74" w:type="dxa"/>
          </w:tcPr>
          <w:p w14:paraId="05FFF8E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1" w:type="dxa"/>
          </w:tcPr>
          <w:p w14:paraId="47FD4BF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10" w:type="dxa"/>
          </w:tcPr>
          <w:p w14:paraId="5B58924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dxa"/>
          </w:tcPr>
          <w:p w14:paraId="6FF0B38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76" w:type="dxa"/>
          </w:tcPr>
          <w:p w14:paraId="002497B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69" w:type="dxa"/>
          </w:tcPr>
          <w:p w14:paraId="16DE090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30" w:type="dxa"/>
          </w:tcPr>
          <w:p w14:paraId="5F0C089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45" w:type="dxa"/>
          </w:tcPr>
          <w:p w14:paraId="6BB2448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54" w:type="dxa"/>
          </w:tcPr>
          <w:p w14:paraId="30FCD46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48" w:type="dxa"/>
          </w:tcPr>
          <w:p w14:paraId="6E6C4A2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45" w:type="dxa"/>
          </w:tcPr>
          <w:p w14:paraId="4B65ADD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461" w:type="dxa"/>
          </w:tcPr>
          <w:p w14:paraId="16CB95C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856" w:type="dxa"/>
          </w:tcPr>
          <w:p w14:paraId="1B3DF0B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77" w:type="dxa"/>
          </w:tcPr>
          <w:p w14:paraId="3248C59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085" w:type="dxa"/>
          </w:tcPr>
          <w:p w14:paraId="2CD130A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805" w:type="dxa"/>
          </w:tcPr>
          <w:p w14:paraId="70439D9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</w:tr>
      <w:tr w:rsidR="001A07D7" w:rsidRPr="00613381" w14:paraId="69A0039E" w14:textId="77777777" w:rsidTr="00E568E6">
        <w:trPr>
          <w:trHeight w:val="70"/>
        </w:trPr>
        <w:tc>
          <w:tcPr>
            <w:tcW w:w="550" w:type="dxa"/>
          </w:tcPr>
          <w:p w14:paraId="5D11FA30" w14:textId="1A748BF8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72" w:type="dxa"/>
          </w:tcPr>
          <w:p w14:paraId="15B7F9C1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4DF50D52" w14:textId="334C2363" w:rsidR="001A07D7" w:rsidRPr="007474E9" w:rsidRDefault="001A07D7" w:rsidP="007474E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1" w:type="dxa"/>
          </w:tcPr>
          <w:p w14:paraId="4D0CE31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10" w:type="dxa"/>
          </w:tcPr>
          <w:p w14:paraId="0270130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</w:tcPr>
          <w:p w14:paraId="209736E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76" w:type="dxa"/>
          </w:tcPr>
          <w:p w14:paraId="6421442F" w14:textId="48B06CD6" w:rsidR="001A07D7" w:rsidRPr="00C31EED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9" w:type="dxa"/>
          </w:tcPr>
          <w:p w14:paraId="6B41A5E0" w14:textId="0A3FB286" w:rsidR="001A07D7" w:rsidRPr="00C31EED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0" w:type="dxa"/>
          </w:tcPr>
          <w:p w14:paraId="5085644E" w14:textId="63DF57FF" w:rsidR="001A07D7" w:rsidRPr="00C31EED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</w:tcPr>
          <w:p w14:paraId="2865EDC3" w14:textId="2D5BD1BB" w:rsidR="001A07D7" w:rsidRPr="00C31EED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4" w:type="dxa"/>
          </w:tcPr>
          <w:p w14:paraId="695F1B1E" w14:textId="23C551C9" w:rsidR="001A07D7" w:rsidRPr="00C31EED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8" w:type="dxa"/>
          </w:tcPr>
          <w:p w14:paraId="00A04078" w14:textId="77777777" w:rsidR="001A07D7" w:rsidRPr="00C31EED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</w:tcPr>
          <w:p w14:paraId="1ED5E4A8" w14:textId="09552DA9" w:rsidR="001A07D7" w:rsidRPr="00C31EED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1" w:type="dxa"/>
          </w:tcPr>
          <w:p w14:paraId="0EB1C931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</w:tcPr>
          <w:p w14:paraId="558018B4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7" w:type="dxa"/>
          </w:tcPr>
          <w:p w14:paraId="2E40A6E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5" w:type="dxa"/>
          </w:tcPr>
          <w:p w14:paraId="0150485C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7FF4B3B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A07D7" w:rsidRPr="00613381" w14:paraId="0EC6212D" w14:textId="77777777" w:rsidTr="00E568E6"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ACA9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B7925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35C4E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8EA55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2C274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AB47C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AB27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C782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99D73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1E3A0A3D" w14:textId="77777777" w:rsidR="001A07D7" w:rsidRPr="00613381" w:rsidRDefault="001A07D7" w:rsidP="001A0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7883F" w14:textId="0AF6580C" w:rsidR="001A07D7" w:rsidRPr="00613381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3D22BAA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00D88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40B53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33ECE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D1B88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A07D7" w:rsidRPr="00613381" w14:paraId="7177BA6C" w14:textId="77777777" w:rsidTr="00E568E6"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61F37CFC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50EADE1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F3184E1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9C3740C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A47AEB2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B05E7AA" w14:textId="279C77FD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8B3DE28" w14:textId="675E75AD" w:rsidR="00057C97" w:rsidRDefault="00057C9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D56330" w14:textId="6E4AED25" w:rsidR="00057C97" w:rsidRDefault="00057C9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B7893EF" w14:textId="6BD01C73" w:rsidR="00057C97" w:rsidRDefault="00057C9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9E065CF" w14:textId="20AE7DC2" w:rsidR="00057C97" w:rsidRDefault="00057C9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1B40DC" w14:textId="77777777" w:rsidR="00057C97" w:rsidRDefault="00057C9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C95281F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130EC0E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DC90CD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95557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B49C827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E2B7D59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9824FF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4ABFFC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9D01A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4D123D3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6584033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A3C99B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07A1A7F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7575625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90CBBD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9E50D12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57F95E9" w14:textId="77777777" w:rsidR="007474E9" w:rsidRPr="00613381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7AA6DCB7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E6E46D9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7A0E21A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20ECF3F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5D316885" w14:textId="77777777" w:rsidR="001A07D7" w:rsidRPr="00613381" w:rsidRDefault="001A07D7" w:rsidP="001A0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839ED7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37186DC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54F56D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4FC3B41F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21E1FBAE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758103B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1937BDB1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969"/>
        <w:gridCol w:w="1040"/>
        <w:gridCol w:w="847"/>
        <w:gridCol w:w="791"/>
        <w:gridCol w:w="838"/>
        <w:gridCol w:w="9"/>
        <w:gridCol w:w="820"/>
        <w:gridCol w:w="847"/>
        <w:gridCol w:w="821"/>
        <w:gridCol w:w="871"/>
        <w:gridCol w:w="37"/>
        <w:gridCol w:w="784"/>
        <w:gridCol w:w="794"/>
        <w:gridCol w:w="1014"/>
        <w:gridCol w:w="1638"/>
        <w:gridCol w:w="1199"/>
        <w:gridCol w:w="635"/>
      </w:tblGrid>
      <w:tr w:rsidR="00082F5A" w:rsidRPr="00613381" w14:paraId="6B352AE8" w14:textId="77777777" w:rsidTr="00E568E6">
        <w:trPr>
          <w:trHeight w:val="178"/>
          <w:jc w:val="center"/>
        </w:trPr>
        <w:tc>
          <w:tcPr>
            <w:tcW w:w="616" w:type="dxa"/>
            <w:vMerge w:val="restart"/>
          </w:tcPr>
          <w:p w14:paraId="0A74FDE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53D4F2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12428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38F8AE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985" w:type="dxa"/>
            <w:vMerge w:val="restart"/>
          </w:tcPr>
          <w:p w14:paraId="74D00FB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F8A75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A39959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2CB6F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1057" w:type="dxa"/>
            <w:vMerge w:val="restart"/>
          </w:tcPr>
          <w:p w14:paraId="04741E4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B9C5D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2E75FE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61" w:type="dxa"/>
            <w:gridSpan w:val="2"/>
            <w:vMerge w:val="restart"/>
          </w:tcPr>
          <w:p w14:paraId="3156435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отклонений по количеству и качеству</w:t>
            </w:r>
          </w:p>
        </w:tc>
        <w:tc>
          <w:tcPr>
            <w:tcW w:w="3382" w:type="dxa"/>
            <w:gridSpan w:val="5"/>
          </w:tcPr>
          <w:p w14:paraId="5561F2D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количеству</w:t>
            </w:r>
          </w:p>
        </w:tc>
        <w:tc>
          <w:tcPr>
            <w:tcW w:w="7085" w:type="dxa"/>
            <w:gridSpan w:val="8"/>
          </w:tcPr>
          <w:p w14:paraId="29ACF4B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качеству</w:t>
            </w:r>
          </w:p>
        </w:tc>
      </w:tr>
      <w:tr w:rsidR="00082F5A" w:rsidRPr="00613381" w14:paraId="100CD236" w14:textId="77777777" w:rsidTr="00E568E6">
        <w:trPr>
          <w:trHeight w:val="150"/>
          <w:jc w:val="center"/>
        </w:trPr>
        <w:tc>
          <w:tcPr>
            <w:tcW w:w="616" w:type="dxa"/>
            <w:vMerge/>
          </w:tcPr>
          <w:p w14:paraId="71BBEDF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5" w:type="dxa"/>
            <w:vMerge/>
          </w:tcPr>
          <w:p w14:paraId="51A59F0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  <w:vMerge/>
          </w:tcPr>
          <w:p w14:paraId="59D1EE0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1" w:type="dxa"/>
            <w:gridSpan w:val="2"/>
            <w:vMerge/>
          </w:tcPr>
          <w:p w14:paraId="65A6A99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90" w:type="dxa"/>
            <w:gridSpan w:val="3"/>
          </w:tcPr>
          <w:p w14:paraId="45C4CE2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недостача</w:t>
            </w:r>
          </w:p>
        </w:tc>
        <w:tc>
          <w:tcPr>
            <w:tcW w:w="1692" w:type="dxa"/>
            <w:gridSpan w:val="2"/>
          </w:tcPr>
          <w:p w14:paraId="2A25DF9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излишки</w:t>
            </w:r>
          </w:p>
        </w:tc>
        <w:tc>
          <w:tcPr>
            <w:tcW w:w="1716" w:type="dxa"/>
            <w:gridSpan w:val="3"/>
          </w:tcPr>
          <w:p w14:paraId="09FFCF3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Брак и бой</w:t>
            </w:r>
          </w:p>
        </w:tc>
        <w:tc>
          <w:tcPr>
            <w:tcW w:w="1835" w:type="dxa"/>
            <w:gridSpan w:val="2"/>
          </w:tcPr>
          <w:p w14:paraId="35BD5AA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страны происхождения товара</w:t>
            </w:r>
          </w:p>
        </w:tc>
        <w:tc>
          <w:tcPr>
            <w:tcW w:w="1665" w:type="dxa"/>
            <w:vMerge w:val="restart"/>
          </w:tcPr>
          <w:p w14:paraId="3C4AB0A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прослеживаемости</w:t>
            </w:r>
            <w:proofErr w:type="spellEnd"/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1218" w:type="dxa"/>
            <w:vMerge w:val="restart"/>
          </w:tcPr>
          <w:p w14:paraId="18689CB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4FDC7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требования, функциональным и техническим характеристикам</w:t>
            </w:r>
          </w:p>
        </w:tc>
        <w:tc>
          <w:tcPr>
            <w:tcW w:w="651" w:type="dxa"/>
            <w:vMerge w:val="restart"/>
          </w:tcPr>
          <w:p w14:paraId="12CA650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9196A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4E65B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A0D4B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прочее</w:t>
            </w:r>
          </w:p>
        </w:tc>
      </w:tr>
      <w:tr w:rsidR="00082F5A" w:rsidRPr="00613381" w14:paraId="5A073AA5" w14:textId="77777777" w:rsidTr="00E568E6">
        <w:trPr>
          <w:trHeight w:val="309"/>
          <w:jc w:val="center"/>
        </w:trPr>
        <w:tc>
          <w:tcPr>
            <w:tcW w:w="616" w:type="dxa"/>
            <w:vMerge/>
          </w:tcPr>
          <w:p w14:paraId="56E92CC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5" w:type="dxa"/>
            <w:vMerge/>
          </w:tcPr>
          <w:p w14:paraId="4A67628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  <w:vMerge/>
          </w:tcPr>
          <w:p w14:paraId="7B3B8A2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3630652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A507E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B2CB2A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02" w:type="dxa"/>
          </w:tcPr>
          <w:p w14:paraId="0CCEC88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3F083D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59" w:type="dxa"/>
            <w:gridSpan w:val="2"/>
          </w:tcPr>
          <w:p w14:paraId="6CFDC46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E64E81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29264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31" w:type="dxa"/>
          </w:tcPr>
          <w:p w14:paraId="25AF57A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C268E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59" w:type="dxa"/>
          </w:tcPr>
          <w:p w14:paraId="07401BF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17DEB0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6AF82D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33" w:type="dxa"/>
          </w:tcPr>
          <w:p w14:paraId="663BCE5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F66F39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84" w:type="dxa"/>
          </w:tcPr>
          <w:p w14:paraId="4B9A91A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3D1E82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C3835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32" w:type="dxa"/>
            <w:gridSpan w:val="2"/>
          </w:tcPr>
          <w:p w14:paraId="3591BD4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3161FA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05" w:type="dxa"/>
          </w:tcPr>
          <w:p w14:paraId="72C86C7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DF59FD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301E52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30" w:type="dxa"/>
          </w:tcPr>
          <w:p w14:paraId="1ABFFDA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72C14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6D202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1665" w:type="dxa"/>
            <w:vMerge/>
          </w:tcPr>
          <w:p w14:paraId="50763DF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  <w:vMerge/>
          </w:tcPr>
          <w:p w14:paraId="633444D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  <w:vMerge/>
          </w:tcPr>
          <w:p w14:paraId="6741953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2B4E0787" w14:textId="77777777" w:rsidTr="00E568E6">
        <w:trPr>
          <w:jc w:val="center"/>
        </w:trPr>
        <w:tc>
          <w:tcPr>
            <w:tcW w:w="616" w:type="dxa"/>
          </w:tcPr>
          <w:p w14:paraId="6261C4F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5" w:type="dxa"/>
          </w:tcPr>
          <w:p w14:paraId="5BCD858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57" w:type="dxa"/>
          </w:tcPr>
          <w:p w14:paraId="7688716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59" w:type="dxa"/>
          </w:tcPr>
          <w:p w14:paraId="6B740CD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02" w:type="dxa"/>
          </w:tcPr>
          <w:p w14:paraId="5E1E187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59" w:type="dxa"/>
            <w:gridSpan w:val="2"/>
          </w:tcPr>
          <w:p w14:paraId="439E085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31" w:type="dxa"/>
          </w:tcPr>
          <w:p w14:paraId="20B1D8E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59" w:type="dxa"/>
          </w:tcPr>
          <w:p w14:paraId="61DAE8B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33" w:type="dxa"/>
          </w:tcPr>
          <w:p w14:paraId="261E834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84" w:type="dxa"/>
          </w:tcPr>
          <w:p w14:paraId="7BA0247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32" w:type="dxa"/>
            <w:gridSpan w:val="2"/>
          </w:tcPr>
          <w:p w14:paraId="49A4075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05" w:type="dxa"/>
          </w:tcPr>
          <w:p w14:paraId="34BA058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030" w:type="dxa"/>
          </w:tcPr>
          <w:p w14:paraId="5F73922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665" w:type="dxa"/>
          </w:tcPr>
          <w:p w14:paraId="6FBA577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218" w:type="dxa"/>
          </w:tcPr>
          <w:p w14:paraId="5AB9D7F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651" w:type="dxa"/>
          </w:tcPr>
          <w:p w14:paraId="269E8B2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</w:tr>
      <w:tr w:rsidR="00082F5A" w:rsidRPr="00613381" w14:paraId="2B6194DC" w14:textId="77777777" w:rsidTr="00E568E6">
        <w:trPr>
          <w:jc w:val="center"/>
        </w:trPr>
        <w:tc>
          <w:tcPr>
            <w:tcW w:w="616" w:type="dxa"/>
          </w:tcPr>
          <w:p w14:paraId="6B83992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5" w:type="dxa"/>
          </w:tcPr>
          <w:p w14:paraId="3296BE6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5C13B52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7B19B8C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24D20CF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29496BB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00B6974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77D6A7C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00EE87F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59E2962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64A708F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770FFD3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3B73039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465ECB5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3DABCDF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0309D5F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46B8CBDD" w14:textId="77777777" w:rsidTr="00E568E6">
        <w:trPr>
          <w:jc w:val="center"/>
        </w:trPr>
        <w:tc>
          <w:tcPr>
            <w:tcW w:w="616" w:type="dxa"/>
          </w:tcPr>
          <w:p w14:paraId="59987DA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85" w:type="dxa"/>
          </w:tcPr>
          <w:p w14:paraId="4A18AC2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2F91617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77559B8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2A3D515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0D65ECF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1A3FA2D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1656919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121BD08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501C9FB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752912C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43C2B64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1FD6EAF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1300587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0F4EFEE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649517A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573C9142" w14:textId="77777777" w:rsidTr="00E568E6">
        <w:trPr>
          <w:jc w:val="center"/>
        </w:trPr>
        <w:tc>
          <w:tcPr>
            <w:tcW w:w="616" w:type="dxa"/>
          </w:tcPr>
          <w:p w14:paraId="3A71BC9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85" w:type="dxa"/>
          </w:tcPr>
          <w:p w14:paraId="385CEED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6044270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3199AE0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6FB619C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380711C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0242B5B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5442424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0CF5E0B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4FB9753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18D2781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5D555A7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2E7CD18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057F5F1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026FEBE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1AB9714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6CD1B95A" w14:textId="77777777" w:rsidTr="00E568E6">
        <w:trPr>
          <w:jc w:val="center"/>
        </w:trPr>
        <w:tc>
          <w:tcPr>
            <w:tcW w:w="616" w:type="dxa"/>
          </w:tcPr>
          <w:p w14:paraId="499D6C3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985" w:type="dxa"/>
          </w:tcPr>
          <w:p w14:paraId="374E432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507293E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56A08D8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6862965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292E4BB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701B899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6B7A451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4CB9581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7D75A1B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24C9627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5CD239D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08015D6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3767D9C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261B9AF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0C13C0A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71CD15DB" w14:textId="77777777" w:rsidTr="00E568E6">
        <w:trPr>
          <w:jc w:val="center"/>
        </w:trPr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09BD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87C5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64C7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  <w:tcBorders>
              <w:left w:val="nil"/>
              <w:bottom w:val="nil"/>
              <w:right w:val="single" w:sz="8" w:space="0" w:color="auto"/>
            </w:tcBorders>
          </w:tcPr>
          <w:p w14:paraId="4620B35F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E0F3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7E98FD0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EDD4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4BBC7E9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0E45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E742435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E003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  <w:tcBorders>
              <w:left w:val="single" w:sz="8" w:space="0" w:color="auto"/>
              <w:bottom w:val="nil"/>
              <w:right w:val="nil"/>
            </w:tcBorders>
          </w:tcPr>
          <w:p w14:paraId="507AF43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  <w:tcBorders>
              <w:left w:val="nil"/>
              <w:bottom w:val="nil"/>
              <w:right w:val="nil"/>
            </w:tcBorders>
          </w:tcPr>
          <w:p w14:paraId="17F8426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14:paraId="2A17D0B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6EADF26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  <w:tcBorders>
              <w:left w:val="nil"/>
              <w:bottom w:val="nil"/>
              <w:right w:val="nil"/>
            </w:tcBorders>
          </w:tcPr>
          <w:p w14:paraId="2238A2D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63CC7262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54D154F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Ответственный исполнитель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</w:t>
      </w:r>
      <w:proofErr w:type="gramStart"/>
      <w:r w:rsidRPr="00613381">
        <w:rPr>
          <w:rFonts w:ascii="Times New Roman" w:eastAsia="Times New Roman" w:hAnsi="Times New Roman" w:cs="Times New Roman"/>
          <w:sz w:val="14"/>
        </w:rPr>
        <w:t>_  _</w:t>
      </w:r>
      <w:proofErr w:type="gramEnd"/>
      <w:r w:rsidRPr="00613381">
        <w:rPr>
          <w:rFonts w:ascii="Times New Roman" w:eastAsia="Times New Roman" w:hAnsi="Times New Roman" w:cs="Times New Roman"/>
          <w:sz w:val="14"/>
        </w:rPr>
        <w:t>________________________</w:t>
      </w:r>
    </w:p>
    <w:p w14:paraId="69374D44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613381">
        <w:rPr>
          <w:rFonts w:ascii="Times New Roman" w:eastAsia="Times New Roman" w:hAnsi="Times New Roman" w:cs="Times New Roman"/>
          <w:sz w:val="12"/>
        </w:rPr>
        <w:t>(</w:t>
      </w:r>
      <w:proofErr w:type="gramStart"/>
      <w:r w:rsidRPr="00613381">
        <w:rPr>
          <w:rFonts w:ascii="Times New Roman" w:eastAsia="Times New Roman" w:hAnsi="Times New Roman" w:cs="Times New Roman"/>
          <w:sz w:val="12"/>
        </w:rPr>
        <w:t xml:space="preserve">должность)   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 xml:space="preserve">                  (подпись)                     (расшифровка подписи)                      (номер контактного телефона)                       (электронный адрес)</w:t>
      </w:r>
    </w:p>
    <w:p w14:paraId="099C142E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</w:t>
      </w:r>
      <w:proofErr w:type="gramStart"/>
      <w:r w:rsidRPr="00613381">
        <w:rPr>
          <w:rFonts w:ascii="Times New Roman" w:eastAsia="Times New Roman" w:hAnsi="Times New Roman" w:cs="Times New Roman"/>
          <w:sz w:val="14"/>
        </w:rPr>
        <w:t>_  _</w:t>
      </w:r>
      <w:proofErr w:type="gramEnd"/>
      <w:r w:rsidRPr="00613381">
        <w:rPr>
          <w:rFonts w:ascii="Times New Roman" w:eastAsia="Times New Roman" w:hAnsi="Times New Roman" w:cs="Times New Roman"/>
          <w:sz w:val="14"/>
        </w:rPr>
        <w:t>________________________</w:t>
      </w:r>
    </w:p>
    <w:p w14:paraId="43BEE075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613381">
        <w:rPr>
          <w:rFonts w:ascii="Times New Roman" w:eastAsia="Times New Roman" w:hAnsi="Times New Roman" w:cs="Times New Roman"/>
          <w:sz w:val="14"/>
        </w:rPr>
        <w:t>(подрядчика)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    </w:t>
      </w:r>
      <w:proofErr w:type="gramStart"/>
      <w:r w:rsidRPr="00613381">
        <w:rPr>
          <w:rFonts w:ascii="Times New Roman" w:eastAsia="Times New Roman" w:hAnsi="Times New Roman" w:cs="Times New Roman"/>
          <w:sz w:val="14"/>
        </w:rPr>
        <w:t xml:space="preserve">   </w:t>
      </w:r>
      <w:r w:rsidRPr="00613381">
        <w:rPr>
          <w:rFonts w:ascii="Times New Roman" w:eastAsia="Times New Roman" w:hAnsi="Times New Roman" w:cs="Times New Roman"/>
          <w:sz w:val="12"/>
        </w:rPr>
        <w:t>(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>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0CB5C7BE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4BC7255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"_____</w:t>
      </w:r>
      <w:r w:rsidRPr="00613381">
        <w:rPr>
          <w:rFonts w:ascii="Calibri" w:eastAsia="Times New Roman" w:hAnsi="Calibri" w:cs="Times New Roman"/>
        </w:rPr>
        <w:t xml:space="preserve"> </w:t>
      </w:r>
      <w:r w:rsidRPr="00613381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3C7AE419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518D55EB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625F31C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68EC51BC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>(должность)</w:t>
      </w:r>
      <w:r w:rsidRPr="00613381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613381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>подпись)                             (расшифровка подписи)</w:t>
      </w:r>
    </w:p>
    <w:p w14:paraId="4D088DF6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C3AE916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"_____</w:t>
      </w:r>
      <w:r w:rsidRPr="00613381">
        <w:rPr>
          <w:rFonts w:ascii="Calibri" w:eastAsia="Times New Roman" w:hAnsi="Calibri" w:cs="Times New Roman"/>
        </w:rPr>
        <w:t xml:space="preserve"> </w:t>
      </w:r>
      <w:r w:rsidRPr="00613381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5B0CDF36" w14:textId="77777777" w:rsidR="00082F5A" w:rsidRPr="003E0834" w:rsidRDefault="00082F5A" w:rsidP="00082F5A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17DBFBE0" w14:textId="77777777" w:rsidR="00082F5A" w:rsidRDefault="00082F5A" w:rsidP="00082F5A">
      <w:pPr>
        <w:spacing w:after="0"/>
        <w:ind w:firstLine="709"/>
        <w:jc w:val="both"/>
      </w:pPr>
    </w:p>
    <w:p w14:paraId="7B9EEF9B" w14:textId="2E4EBACD" w:rsidR="007B251D" w:rsidRPr="004D237C" w:rsidRDefault="007B251D" w:rsidP="008572FB">
      <w:pPr>
        <w:tabs>
          <w:tab w:val="left" w:pos="1578"/>
        </w:tabs>
        <w:rPr>
          <w:rFonts w:ascii="Times New Roman" w:hAnsi="Times New Roman" w:cs="Times New Roman"/>
        </w:rPr>
      </w:pPr>
    </w:p>
    <w:sectPr w:rsidR="007B251D" w:rsidRPr="004D237C" w:rsidSect="00250CB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9AD"/>
    <w:multiLevelType w:val="hybridMultilevel"/>
    <w:tmpl w:val="4DEE1CBC"/>
    <w:lvl w:ilvl="0" w:tplc="FBF477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1D57BB"/>
    <w:multiLevelType w:val="hybridMultilevel"/>
    <w:tmpl w:val="2E8CF576"/>
    <w:lvl w:ilvl="0" w:tplc="B20E6DB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15"/>
    <w:rsid w:val="00001A21"/>
    <w:rsid w:val="00007BC9"/>
    <w:rsid w:val="000104E6"/>
    <w:rsid w:val="00012ED4"/>
    <w:rsid w:val="000229C7"/>
    <w:rsid w:val="000274ED"/>
    <w:rsid w:val="00051F0F"/>
    <w:rsid w:val="00057C97"/>
    <w:rsid w:val="00060DBF"/>
    <w:rsid w:val="00073F00"/>
    <w:rsid w:val="00081A17"/>
    <w:rsid w:val="00082F5A"/>
    <w:rsid w:val="000A36E1"/>
    <w:rsid w:val="000C0320"/>
    <w:rsid w:val="000E228F"/>
    <w:rsid w:val="000F6DB7"/>
    <w:rsid w:val="001006C9"/>
    <w:rsid w:val="00127302"/>
    <w:rsid w:val="00135B41"/>
    <w:rsid w:val="00157B69"/>
    <w:rsid w:val="00185241"/>
    <w:rsid w:val="001919A0"/>
    <w:rsid w:val="00194772"/>
    <w:rsid w:val="001A07D7"/>
    <w:rsid w:val="001B4F42"/>
    <w:rsid w:val="001C1C47"/>
    <w:rsid w:val="001E1E02"/>
    <w:rsid w:val="001F40B1"/>
    <w:rsid w:val="00203C6B"/>
    <w:rsid w:val="002043C0"/>
    <w:rsid w:val="002154E3"/>
    <w:rsid w:val="00225F59"/>
    <w:rsid w:val="00241152"/>
    <w:rsid w:val="00250CBD"/>
    <w:rsid w:val="002822CA"/>
    <w:rsid w:val="00287B50"/>
    <w:rsid w:val="00296B04"/>
    <w:rsid w:val="002A78AA"/>
    <w:rsid w:val="002B0CF5"/>
    <w:rsid w:val="002B2F6B"/>
    <w:rsid w:val="002B40F8"/>
    <w:rsid w:val="002C66A0"/>
    <w:rsid w:val="002D2F15"/>
    <w:rsid w:val="002E15B4"/>
    <w:rsid w:val="002F0410"/>
    <w:rsid w:val="0030142F"/>
    <w:rsid w:val="003166A7"/>
    <w:rsid w:val="00321C0C"/>
    <w:rsid w:val="003617F8"/>
    <w:rsid w:val="00364ABC"/>
    <w:rsid w:val="003927F1"/>
    <w:rsid w:val="003A6CE2"/>
    <w:rsid w:val="003B1D63"/>
    <w:rsid w:val="003B5BCA"/>
    <w:rsid w:val="003D7AF6"/>
    <w:rsid w:val="003F036C"/>
    <w:rsid w:val="00431306"/>
    <w:rsid w:val="004322EB"/>
    <w:rsid w:val="004351E5"/>
    <w:rsid w:val="00441111"/>
    <w:rsid w:val="00473DD4"/>
    <w:rsid w:val="00481065"/>
    <w:rsid w:val="004B2633"/>
    <w:rsid w:val="004B35DB"/>
    <w:rsid w:val="004D237C"/>
    <w:rsid w:val="004F3BDA"/>
    <w:rsid w:val="00514293"/>
    <w:rsid w:val="00514659"/>
    <w:rsid w:val="00517B73"/>
    <w:rsid w:val="00520DD5"/>
    <w:rsid w:val="005322C8"/>
    <w:rsid w:val="00533AC5"/>
    <w:rsid w:val="00535925"/>
    <w:rsid w:val="0054017A"/>
    <w:rsid w:val="0055498B"/>
    <w:rsid w:val="00556A48"/>
    <w:rsid w:val="005572E0"/>
    <w:rsid w:val="0056031D"/>
    <w:rsid w:val="0058463E"/>
    <w:rsid w:val="0058574E"/>
    <w:rsid w:val="005908E3"/>
    <w:rsid w:val="005B0FEC"/>
    <w:rsid w:val="005C2B3B"/>
    <w:rsid w:val="005C57EB"/>
    <w:rsid w:val="005D0141"/>
    <w:rsid w:val="005E1641"/>
    <w:rsid w:val="005F456A"/>
    <w:rsid w:val="0060395A"/>
    <w:rsid w:val="006070DD"/>
    <w:rsid w:val="00607F06"/>
    <w:rsid w:val="00614B18"/>
    <w:rsid w:val="00634FD3"/>
    <w:rsid w:val="00637905"/>
    <w:rsid w:val="006611B4"/>
    <w:rsid w:val="0067192B"/>
    <w:rsid w:val="00677416"/>
    <w:rsid w:val="00682344"/>
    <w:rsid w:val="00696681"/>
    <w:rsid w:val="006A1959"/>
    <w:rsid w:val="006A282B"/>
    <w:rsid w:val="006C4E8F"/>
    <w:rsid w:val="006D7450"/>
    <w:rsid w:val="006E1103"/>
    <w:rsid w:val="006E2B87"/>
    <w:rsid w:val="006F1702"/>
    <w:rsid w:val="00707B25"/>
    <w:rsid w:val="007202CC"/>
    <w:rsid w:val="007323FA"/>
    <w:rsid w:val="00732F7F"/>
    <w:rsid w:val="007474E9"/>
    <w:rsid w:val="007612F0"/>
    <w:rsid w:val="00781226"/>
    <w:rsid w:val="00791915"/>
    <w:rsid w:val="007B251D"/>
    <w:rsid w:val="007F3EF5"/>
    <w:rsid w:val="007F72EE"/>
    <w:rsid w:val="00810AF7"/>
    <w:rsid w:val="008248AB"/>
    <w:rsid w:val="00852718"/>
    <w:rsid w:val="008572FB"/>
    <w:rsid w:val="0087221B"/>
    <w:rsid w:val="00874FFD"/>
    <w:rsid w:val="00897AED"/>
    <w:rsid w:val="008A1840"/>
    <w:rsid w:val="008B3F58"/>
    <w:rsid w:val="008C03B0"/>
    <w:rsid w:val="008F5AD0"/>
    <w:rsid w:val="00911BF6"/>
    <w:rsid w:val="009152D5"/>
    <w:rsid w:val="009230A6"/>
    <w:rsid w:val="00924521"/>
    <w:rsid w:val="00924750"/>
    <w:rsid w:val="009317BE"/>
    <w:rsid w:val="00933555"/>
    <w:rsid w:val="00935E9E"/>
    <w:rsid w:val="00944A98"/>
    <w:rsid w:val="00972003"/>
    <w:rsid w:val="00973F92"/>
    <w:rsid w:val="00995DBC"/>
    <w:rsid w:val="009A5392"/>
    <w:rsid w:val="009C2416"/>
    <w:rsid w:val="009C66DE"/>
    <w:rsid w:val="009E7026"/>
    <w:rsid w:val="009F09BB"/>
    <w:rsid w:val="009F3E31"/>
    <w:rsid w:val="009F7C7A"/>
    <w:rsid w:val="00A010B8"/>
    <w:rsid w:val="00A12DF9"/>
    <w:rsid w:val="00A15D6D"/>
    <w:rsid w:val="00A3392D"/>
    <w:rsid w:val="00A565A0"/>
    <w:rsid w:val="00A57F0D"/>
    <w:rsid w:val="00A6358A"/>
    <w:rsid w:val="00AA7718"/>
    <w:rsid w:val="00AB4D85"/>
    <w:rsid w:val="00AD087B"/>
    <w:rsid w:val="00AD4177"/>
    <w:rsid w:val="00AD6991"/>
    <w:rsid w:val="00AF1D8E"/>
    <w:rsid w:val="00AF4718"/>
    <w:rsid w:val="00B019B9"/>
    <w:rsid w:val="00B13EEC"/>
    <w:rsid w:val="00B174C9"/>
    <w:rsid w:val="00B42964"/>
    <w:rsid w:val="00B51CF1"/>
    <w:rsid w:val="00B674FE"/>
    <w:rsid w:val="00B71B13"/>
    <w:rsid w:val="00B71FEC"/>
    <w:rsid w:val="00B84DEE"/>
    <w:rsid w:val="00BD38C8"/>
    <w:rsid w:val="00BE3BA2"/>
    <w:rsid w:val="00C32333"/>
    <w:rsid w:val="00C406FA"/>
    <w:rsid w:val="00C4169F"/>
    <w:rsid w:val="00C5334E"/>
    <w:rsid w:val="00C56BB9"/>
    <w:rsid w:val="00C65BA6"/>
    <w:rsid w:val="00C67D1C"/>
    <w:rsid w:val="00C73529"/>
    <w:rsid w:val="00C7458F"/>
    <w:rsid w:val="00C76943"/>
    <w:rsid w:val="00CA41E5"/>
    <w:rsid w:val="00CC2E43"/>
    <w:rsid w:val="00CD46C0"/>
    <w:rsid w:val="00D10D08"/>
    <w:rsid w:val="00D13B62"/>
    <w:rsid w:val="00D638BC"/>
    <w:rsid w:val="00D66BA2"/>
    <w:rsid w:val="00D82C3D"/>
    <w:rsid w:val="00DD2046"/>
    <w:rsid w:val="00DF191C"/>
    <w:rsid w:val="00DF37E2"/>
    <w:rsid w:val="00DF406A"/>
    <w:rsid w:val="00DF4DB4"/>
    <w:rsid w:val="00DF7B39"/>
    <w:rsid w:val="00E568E6"/>
    <w:rsid w:val="00E66215"/>
    <w:rsid w:val="00E677F0"/>
    <w:rsid w:val="00E84835"/>
    <w:rsid w:val="00E920F5"/>
    <w:rsid w:val="00E92604"/>
    <w:rsid w:val="00ED3633"/>
    <w:rsid w:val="00EE09E0"/>
    <w:rsid w:val="00F07DF3"/>
    <w:rsid w:val="00F108D6"/>
    <w:rsid w:val="00F162D7"/>
    <w:rsid w:val="00F17555"/>
    <w:rsid w:val="00F23949"/>
    <w:rsid w:val="00F31C49"/>
    <w:rsid w:val="00F466D9"/>
    <w:rsid w:val="00F63116"/>
    <w:rsid w:val="00F75271"/>
    <w:rsid w:val="00FC58B7"/>
    <w:rsid w:val="00FD6A65"/>
    <w:rsid w:val="00FE0349"/>
    <w:rsid w:val="00FE6C84"/>
    <w:rsid w:val="00FE702C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59D0"/>
  <w15:docId w15:val="{B33D544A-73D2-4F96-95A5-C688B488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C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21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Заголовок Знак"/>
    <w:basedOn w:val="a0"/>
    <w:link w:val="a3"/>
    <w:rsid w:val="00E6621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66215"/>
    <w:pPr>
      <w:spacing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66215"/>
    <w:rPr>
      <w:rFonts w:eastAsiaTheme="minorEastAsi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E6621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</w:rPr>
  </w:style>
  <w:style w:type="table" w:styleId="a6">
    <w:name w:val="Table Grid"/>
    <w:basedOn w:val="a1"/>
    <w:uiPriority w:val="39"/>
    <w:rsid w:val="00C7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17F8"/>
    <w:pPr>
      <w:ind w:left="720"/>
      <w:contextualSpacing/>
    </w:pPr>
  </w:style>
  <w:style w:type="paragraph" w:styleId="a8">
    <w:name w:val="Date"/>
    <w:basedOn w:val="a"/>
    <w:next w:val="a"/>
    <w:link w:val="a9"/>
    <w:unhideWhenUsed/>
    <w:rsid w:val="00AF1D8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Дата Знак"/>
    <w:basedOn w:val="a0"/>
    <w:link w:val="a8"/>
    <w:rsid w:val="00AF1D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1">
    <w:name w:val="WW-Базовый1"/>
    <w:rsid w:val="00AF1D8E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9F09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F09BB"/>
    <w:rPr>
      <w:rFonts w:eastAsiaTheme="minorEastAsia"/>
      <w:lang w:eastAsia="ru-RU"/>
    </w:rPr>
  </w:style>
  <w:style w:type="paragraph" w:customStyle="1" w:styleId="31">
    <w:name w:val="Основной текст3"/>
    <w:basedOn w:val="a"/>
    <w:rsid w:val="009F09BB"/>
    <w:pPr>
      <w:shd w:val="clear" w:color="auto" w:fill="FFFFFF"/>
      <w:spacing w:after="0" w:line="24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Интервал 1 pt"/>
    <w:rsid w:val="009F09BB"/>
    <w:rPr>
      <w:rFonts w:cs="Times New Roman"/>
      <w:spacing w:val="30"/>
      <w:sz w:val="26"/>
      <w:szCs w:val="26"/>
      <w:shd w:val="clear" w:color="auto" w:fill="FFFFFF"/>
      <w:lang w:bidi="ar-SA"/>
    </w:rPr>
  </w:style>
  <w:style w:type="paragraph" w:customStyle="1" w:styleId="1">
    <w:name w:val="Без интервала1"/>
    <w:link w:val="NoSpacingChar"/>
    <w:uiPriority w:val="99"/>
    <w:rsid w:val="00DF4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uiPriority w:val="99"/>
    <w:locked/>
    <w:rsid w:val="00DF406A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82F5A"/>
    <w:pPr>
      <w:widowControl w:val="0"/>
      <w:autoSpaceDE w:val="0"/>
      <w:autoSpaceDN w:val="0"/>
      <w:spacing w:before="3" w:after="0" w:line="142" w:lineRule="exact"/>
      <w:jc w:val="right"/>
    </w:pPr>
    <w:rPr>
      <w:rFonts w:ascii="Arial" w:eastAsia="Arial" w:hAnsi="Arial" w:cs="Arial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56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68E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58AAA-D07D-4ACF-BBFA-3387FEFA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3742</Words>
  <Characters>21331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Tatarkina</cp:lastModifiedBy>
  <cp:revision>4</cp:revision>
  <cp:lastPrinted>2024-04-04T05:09:00Z</cp:lastPrinted>
  <dcterms:created xsi:type="dcterms:W3CDTF">2026-08-31T05:37:00Z</dcterms:created>
  <dcterms:modified xsi:type="dcterms:W3CDTF">2026-08-31T09:50:00Z</dcterms:modified>
</cp:coreProperties>
</file>