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E96" w:rsidRPr="0039677B" w:rsidRDefault="0039677B" w:rsidP="0039677B">
      <w:pPr>
        <w:ind w:right="340"/>
        <w:jc w:val="center"/>
        <w:rPr>
          <w:b/>
          <w:sz w:val="22"/>
          <w:szCs w:val="22"/>
          <w:highlight w:val="yellow"/>
        </w:rPr>
      </w:pPr>
      <w:r>
        <w:rPr>
          <w:b/>
          <w:sz w:val="22"/>
          <w:szCs w:val="22"/>
        </w:rPr>
        <w:t xml:space="preserve">Государственный контракт </w:t>
      </w:r>
      <w:r w:rsidR="00096E96" w:rsidRPr="005C4387">
        <w:rPr>
          <w:b/>
          <w:sz w:val="22"/>
          <w:szCs w:val="22"/>
        </w:rPr>
        <w:t>№</w:t>
      </w:r>
    </w:p>
    <w:p w:rsidR="00096E96" w:rsidRPr="005C4387" w:rsidRDefault="00096E96" w:rsidP="0039677B">
      <w:pPr>
        <w:jc w:val="center"/>
        <w:rPr>
          <w:b/>
          <w:sz w:val="22"/>
          <w:szCs w:val="22"/>
        </w:rPr>
      </w:pPr>
      <w:r w:rsidRPr="005C4387">
        <w:rPr>
          <w:b/>
          <w:sz w:val="22"/>
          <w:szCs w:val="22"/>
        </w:rPr>
        <w:t>заключенный от имени Российской Федерации</w:t>
      </w:r>
    </w:p>
    <w:p w:rsidR="00096E96" w:rsidRPr="005C4387" w:rsidRDefault="00096E96" w:rsidP="0039677B">
      <w:pPr>
        <w:jc w:val="center"/>
        <w:rPr>
          <w:sz w:val="22"/>
          <w:szCs w:val="22"/>
        </w:rPr>
      </w:pPr>
      <w:r w:rsidRPr="005C4387">
        <w:rPr>
          <w:b/>
          <w:sz w:val="22"/>
          <w:szCs w:val="22"/>
        </w:rPr>
        <w:t>(ПРОЕКТ)</w:t>
      </w:r>
    </w:p>
    <w:p w:rsidR="00666274" w:rsidRPr="005C4387" w:rsidRDefault="00666274" w:rsidP="008E45EC">
      <w:pPr>
        <w:widowControl w:val="0"/>
        <w:jc w:val="center"/>
        <w:rPr>
          <w:bCs/>
          <w:sz w:val="22"/>
          <w:szCs w:val="22"/>
        </w:rPr>
      </w:pPr>
    </w:p>
    <w:p w:rsidR="0054289E" w:rsidRPr="005C4387" w:rsidRDefault="00792BC0" w:rsidP="008E45EC">
      <w:pPr>
        <w:widowControl w:val="0"/>
        <w:jc w:val="center"/>
        <w:rPr>
          <w:bCs/>
          <w:sz w:val="22"/>
          <w:szCs w:val="22"/>
        </w:rPr>
      </w:pPr>
      <w:r w:rsidRPr="005C4387">
        <w:rPr>
          <w:bCs/>
          <w:sz w:val="22"/>
          <w:szCs w:val="22"/>
        </w:rPr>
        <w:t>г.</w:t>
      </w:r>
      <w:r w:rsidR="00D50D9E" w:rsidRPr="005C4387">
        <w:rPr>
          <w:bCs/>
          <w:sz w:val="22"/>
          <w:szCs w:val="22"/>
        </w:rPr>
        <w:t xml:space="preserve"> </w:t>
      </w:r>
      <w:r w:rsidR="0039677B">
        <w:rPr>
          <w:bCs/>
          <w:sz w:val="22"/>
          <w:szCs w:val="22"/>
        </w:rPr>
        <w:t>Кольчугино</w:t>
      </w:r>
      <w:r w:rsidRPr="005C4387">
        <w:rPr>
          <w:bCs/>
          <w:sz w:val="22"/>
          <w:szCs w:val="22"/>
        </w:rPr>
        <w:t xml:space="preserve"> </w:t>
      </w:r>
      <w:r w:rsidR="004860FF" w:rsidRPr="005C4387">
        <w:rPr>
          <w:bCs/>
          <w:sz w:val="22"/>
          <w:szCs w:val="22"/>
        </w:rPr>
        <w:t xml:space="preserve">                                                                                       </w:t>
      </w:r>
      <w:r w:rsidRPr="005C4387">
        <w:rPr>
          <w:bCs/>
          <w:sz w:val="22"/>
          <w:szCs w:val="22"/>
        </w:rPr>
        <w:t xml:space="preserve"> </w:t>
      </w:r>
      <w:r w:rsidR="00376A0D" w:rsidRPr="005C4387">
        <w:rPr>
          <w:bCs/>
          <w:sz w:val="22"/>
          <w:szCs w:val="22"/>
        </w:rPr>
        <w:t xml:space="preserve">       </w:t>
      </w:r>
      <w:r w:rsidR="009671D0">
        <w:rPr>
          <w:bCs/>
          <w:sz w:val="22"/>
          <w:szCs w:val="22"/>
        </w:rPr>
        <w:t xml:space="preserve"> </w:t>
      </w:r>
      <w:proofErr w:type="gramStart"/>
      <w:r w:rsidR="009671D0">
        <w:rPr>
          <w:bCs/>
          <w:sz w:val="22"/>
          <w:szCs w:val="22"/>
        </w:rPr>
        <w:t xml:space="preserve">   </w:t>
      </w:r>
      <w:r w:rsidRPr="005C4387">
        <w:rPr>
          <w:bCs/>
          <w:sz w:val="22"/>
          <w:szCs w:val="22"/>
        </w:rPr>
        <w:t>«</w:t>
      </w:r>
      <w:proofErr w:type="gramEnd"/>
      <w:r w:rsidRPr="005C4387">
        <w:rPr>
          <w:bCs/>
          <w:sz w:val="22"/>
          <w:szCs w:val="22"/>
        </w:rPr>
        <w:t>___» ___________ 202</w:t>
      </w:r>
      <w:r w:rsidR="00BF1554">
        <w:rPr>
          <w:bCs/>
          <w:sz w:val="22"/>
          <w:szCs w:val="22"/>
        </w:rPr>
        <w:t>6</w:t>
      </w:r>
      <w:r w:rsidR="00D50D9E" w:rsidRPr="005C4387">
        <w:rPr>
          <w:bCs/>
          <w:sz w:val="22"/>
          <w:szCs w:val="22"/>
        </w:rPr>
        <w:t>г.</w:t>
      </w:r>
    </w:p>
    <w:p w:rsidR="00666274" w:rsidRPr="005C4387" w:rsidRDefault="00666274" w:rsidP="008E45EC">
      <w:pPr>
        <w:widowControl w:val="0"/>
        <w:autoSpaceDE w:val="0"/>
        <w:autoSpaceDN w:val="0"/>
        <w:adjustRightInd w:val="0"/>
        <w:ind w:firstLine="567"/>
        <w:jc w:val="both"/>
        <w:rPr>
          <w:sz w:val="22"/>
          <w:szCs w:val="22"/>
        </w:rPr>
      </w:pPr>
    </w:p>
    <w:p w:rsidR="0039677B" w:rsidRPr="0039677B" w:rsidRDefault="0039677B" w:rsidP="0039677B">
      <w:pPr>
        <w:spacing w:line="240" w:lineRule="atLeast"/>
        <w:ind w:firstLine="567"/>
        <w:jc w:val="both"/>
        <w:rPr>
          <w:sz w:val="22"/>
          <w:szCs w:val="22"/>
        </w:rPr>
      </w:pPr>
      <w:r w:rsidRPr="0039677B">
        <w:rPr>
          <w:sz w:val="22"/>
          <w:szCs w:val="22"/>
        </w:rPr>
        <w:t xml:space="preserve">Федеральное казенное учреждение «Следственный изолятор № 3 Управления Федеральной  службы  исполнения  наказаний  по  Владимирской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00A738D2">
        <w:rPr>
          <w:sz w:val="22"/>
          <w:szCs w:val="22"/>
        </w:rPr>
        <w:t>Кислякова Александра Вячеславовича</w:t>
      </w:r>
      <w:r w:rsidRPr="0039677B">
        <w:rPr>
          <w:sz w:val="22"/>
          <w:szCs w:val="22"/>
        </w:rPr>
        <w:t>, действующего на основании Устава, с одной стороны, и _________________________________, именуемое в дальнейшем «Поставщик», в лице _________________, действующего на основании ___________________________, с другой стороны, в дальнейшем совместно именуемые «Стороны», руководствуясь п. 4 ч.1 ст. 93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BF1554">
        <w:rPr>
          <w:sz w:val="22"/>
          <w:szCs w:val="22"/>
        </w:rPr>
        <w:t xml:space="preserve"> </w:t>
      </w:r>
      <w:r w:rsidR="00BF1554" w:rsidRPr="00BF1554">
        <w:rPr>
          <w:sz w:val="22"/>
          <w:szCs w:val="22"/>
        </w:rPr>
        <w:t>и подпункта «у» пункта 2 постановления Правительства Российской Федерации от 27.01.2022 № 60</w:t>
      </w:r>
      <w:r w:rsidRPr="0039677B">
        <w:rPr>
          <w:sz w:val="22"/>
          <w:szCs w:val="22"/>
        </w:rPr>
        <w:t xml:space="preserve"> заключили настоящий Контракт о нижеследующем:</w:t>
      </w:r>
    </w:p>
    <w:p w:rsidR="00706F35" w:rsidRPr="005C4387" w:rsidRDefault="00706F35" w:rsidP="00706F35">
      <w:pPr>
        <w:ind w:firstLine="708"/>
        <w:jc w:val="both"/>
        <w:rPr>
          <w:sz w:val="22"/>
          <w:szCs w:val="22"/>
        </w:rPr>
      </w:pPr>
    </w:p>
    <w:p w:rsidR="00C6513A" w:rsidRPr="005C4387" w:rsidRDefault="00C6513A" w:rsidP="008E45EC">
      <w:pPr>
        <w:widowControl w:val="0"/>
        <w:ind w:right="10"/>
        <w:jc w:val="center"/>
        <w:rPr>
          <w:b/>
          <w:bCs/>
          <w:sz w:val="22"/>
          <w:szCs w:val="22"/>
        </w:rPr>
      </w:pPr>
    </w:p>
    <w:p w:rsidR="00C24FEE" w:rsidRPr="005C4387" w:rsidRDefault="0039677B" w:rsidP="00706F35">
      <w:pPr>
        <w:jc w:val="center"/>
        <w:rPr>
          <w:b/>
          <w:bCs/>
          <w:sz w:val="22"/>
          <w:szCs w:val="22"/>
        </w:rPr>
      </w:pPr>
      <w:r>
        <w:rPr>
          <w:b/>
          <w:bCs/>
          <w:sz w:val="22"/>
          <w:szCs w:val="22"/>
        </w:rPr>
        <w:t>1</w:t>
      </w:r>
      <w:r w:rsidR="008B2827" w:rsidRPr="005C4387">
        <w:rPr>
          <w:b/>
          <w:bCs/>
          <w:sz w:val="22"/>
          <w:szCs w:val="22"/>
        </w:rPr>
        <w:t xml:space="preserve">. Предмет Контракта </w:t>
      </w:r>
    </w:p>
    <w:p w:rsidR="009E2B3C" w:rsidRPr="00095983" w:rsidRDefault="0039677B" w:rsidP="009E2B3C">
      <w:pPr>
        <w:autoSpaceDE w:val="0"/>
        <w:autoSpaceDN w:val="0"/>
        <w:spacing w:line="240" w:lineRule="atLeast"/>
        <w:ind w:firstLine="720"/>
        <w:jc w:val="both"/>
        <w:rPr>
          <w:noProof/>
          <w:sz w:val="22"/>
          <w:szCs w:val="22"/>
        </w:rPr>
      </w:pPr>
      <w:r>
        <w:rPr>
          <w:sz w:val="22"/>
          <w:szCs w:val="22"/>
        </w:rPr>
        <w:t>1</w:t>
      </w:r>
      <w:r w:rsidR="00706F35" w:rsidRPr="005C4387">
        <w:rPr>
          <w:sz w:val="22"/>
          <w:szCs w:val="22"/>
        </w:rPr>
        <w:t>.1</w:t>
      </w:r>
      <w:r w:rsidR="00706F35" w:rsidRPr="005A0502">
        <w:rPr>
          <w:sz w:val="22"/>
          <w:szCs w:val="22"/>
        </w:rPr>
        <w:t>.</w:t>
      </w:r>
      <w:r w:rsidR="009E2B3C">
        <w:rPr>
          <w:sz w:val="22"/>
          <w:szCs w:val="22"/>
        </w:rPr>
        <w:t xml:space="preserve"> </w:t>
      </w:r>
      <w:r w:rsidR="009E2B3C" w:rsidRPr="009E2B3C">
        <w:rPr>
          <w:sz w:val="22"/>
          <w:szCs w:val="22"/>
        </w:rPr>
        <w:t xml:space="preserve">«Исполнитель» </w:t>
      </w:r>
      <w:r w:rsidR="009E2B3C" w:rsidRPr="00095983">
        <w:rPr>
          <w:noProof/>
          <w:spacing w:val="-4"/>
          <w:sz w:val="22"/>
          <w:szCs w:val="22"/>
        </w:rPr>
        <w:t xml:space="preserve">обязуется оказать услуги «Государственному заказчику» </w:t>
      </w:r>
      <w:r w:rsidR="009E2B3C" w:rsidRPr="00095983">
        <w:rPr>
          <w:sz w:val="22"/>
          <w:szCs w:val="22"/>
        </w:rPr>
        <w:t xml:space="preserve">по фотографированию и печати фотографий на паспорт гражданина РФ </w:t>
      </w:r>
      <w:r w:rsidR="00525331">
        <w:rPr>
          <w:sz w:val="22"/>
          <w:szCs w:val="22"/>
        </w:rPr>
        <w:t>подозреваемых, обвиняемых и осужденных, находящихся</w:t>
      </w:r>
      <w:r w:rsidR="009E2B3C" w:rsidRPr="00095983">
        <w:rPr>
          <w:sz w:val="22"/>
          <w:szCs w:val="22"/>
        </w:rPr>
        <w:t xml:space="preserve"> в</w:t>
      </w:r>
      <w:r w:rsidR="009E2B3C">
        <w:rPr>
          <w:sz w:val="22"/>
          <w:szCs w:val="22"/>
        </w:rPr>
        <w:t xml:space="preserve"> </w:t>
      </w:r>
      <w:r w:rsidR="009E2B3C" w:rsidRPr="00095983">
        <w:rPr>
          <w:sz w:val="22"/>
          <w:szCs w:val="22"/>
        </w:rPr>
        <w:t xml:space="preserve">ФКУ </w:t>
      </w:r>
      <w:r>
        <w:rPr>
          <w:sz w:val="22"/>
          <w:szCs w:val="22"/>
        </w:rPr>
        <w:t>СИЗО - 3</w:t>
      </w:r>
      <w:r w:rsidR="009E2B3C" w:rsidRPr="00095983">
        <w:rPr>
          <w:sz w:val="22"/>
          <w:szCs w:val="22"/>
        </w:rPr>
        <w:t xml:space="preserve"> УФСИН России по </w:t>
      </w:r>
      <w:r>
        <w:rPr>
          <w:sz w:val="22"/>
          <w:szCs w:val="22"/>
        </w:rPr>
        <w:t>Владимирская</w:t>
      </w:r>
      <w:r w:rsidR="009E2B3C" w:rsidRPr="00095983">
        <w:rPr>
          <w:sz w:val="22"/>
          <w:szCs w:val="22"/>
        </w:rPr>
        <w:t xml:space="preserve"> области (да</w:t>
      </w:r>
      <w:r w:rsidR="009E2B3C">
        <w:rPr>
          <w:sz w:val="22"/>
          <w:szCs w:val="22"/>
        </w:rPr>
        <w:t>лее – «Услуги»), в количестве и цене согласно Технического задания (Приложение № 1 к Контракту) и Спецификации (Приложение № 2 к Контракту)</w:t>
      </w:r>
      <w:r w:rsidR="009E2B3C" w:rsidRPr="00095983">
        <w:rPr>
          <w:bCs/>
          <w:sz w:val="22"/>
          <w:szCs w:val="22"/>
        </w:rPr>
        <w:t xml:space="preserve">, </w:t>
      </w:r>
      <w:r w:rsidR="009E2B3C" w:rsidRPr="00095983">
        <w:rPr>
          <w:noProof/>
          <w:spacing w:val="-4"/>
          <w:sz w:val="22"/>
          <w:szCs w:val="22"/>
        </w:rPr>
        <w:t>а «Государственный заказчик» обязуется обеспечить приемку,оплатить оказанные Услуги согласно условиям Контракта</w:t>
      </w:r>
      <w:r w:rsidR="009E2B3C" w:rsidRPr="00095983">
        <w:rPr>
          <w:noProof/>
          <w:sz w:val="22"/>
          <w:szCs w:val="22"/>
        </w:rPr>
        <w:t>.</w:t>
      </w:r>
    </w:p>
    <w:p w:rsidR="009671D0" w:rsidRPr="005C4387" w:rsidRDefault="009E2B3C" w:rsidP="009671D0">
      <w:pPr>
        <w:pStyle w:val="a5"/>
        <w:rPr>
          <w:sz w:val="22"/>
          <w:szCs w:val="22"/>
        </w:rPr>
      </w:pPr>
      <w:r>
        <w:rPr>
          <w:sz w:val="22"/>
          <w:szCs w:val="22"/>
        </w:rPr>
        <w:t xml:space="preserve">             </w:t>
      </w:r>
    </w:p>
    <w:p w:rsidR="00666274" w:rsidRPr="005C4387" w:rsidRDefault="00666274" w:rsidP="008E45EC">
      <w:pPr>
        <w:ind w:firstLine="709"/>
        <w:jc w:val="both"/>
        <w:rPr>
          <w:sz w:val="22"/>
          <w:szCs w:val="22"/>
        </w:rPr>
      </w:pPr>
    </w:p>
    <w:p w:rsidR="00C24FEE" w:rsidRPr="005C4387" w:rsidRDefault="0039677B" w:rsidP="00706F35">
      <w:pPr>
        <w:jc w:val="center"/>
        <w:rPr>
          <w:b/>
          <w:bCs/>
          <w:sz w:val="22"/>
          <w:szCs w:val="22"/>
        </w:rPr>
      </w:pPr>
      <w:r>
        <w:rPr>
          <w:b/>
          <w:bCs/>
          <w:sz w:val="22"/>
          <w:szCs w:val="22"/>
        </w:rPr>
        <w:t>2</w:t>
      </w:r>
      <w:r w:rsidR="008B2827" w:rsidRPr="005C4387">
        <w:rPr>
          <w:b/>
          <w:bCs/>
          <w:sz w:val="22"/>
          <w:szCs w:val="22"/>
        </w:rPr>
        <w:t>. Цена Контракта и порядок расчетов</w:t>
      </w:r>
    </w:p>
    <w:p w:rsidR="00335458" w:rsidRPr="00335458" w:rsidRDefault="0039677B" w:rsidP="00335458">
      <w:pPr>
        <w:autoSpaceDE w:val="0"/>
        <w:autoSpaceDN w:val="0"/>
        <w:adjustRightInd w:val="0"/>
        <w:ind w:firstLine="709"/>
        <w:jc w:val="both"/>
        <w:rPr>
          <w:sz w:val="22"/>
          <w:szCs w:val="22"/>
        </w:rPr>
      </w:pPr>
      <w:r>
        <w:rPr>
          <w:sz w:val="22"/>
          <w:szCs w:val="22"/>
        </w:rPr>
        <w:t>2</w:t>
      </w:r>
      <w:r w:rsidR="00335458" w:rsidRPr="00335458">
        <w:rPr>
          <w:sz w:val="22"/>
          <w:szCs w:val="22"/>
        </w:rPr>
        <w:t xml:space="preserve">.1. Цена Контракта составляет _____________ (_______________________) рублей ___ копеек, с учетом полной стоимости услуг, транспортных расходов, всех расходов, в том числе расходов на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 (в т.ч. НДС ___% в сумме __________/без НДС, на основании _____________________). </w:t>
      </w:r>
    </w:p>
    <w:p w:rsidR="00335458" w:rsidRPr="00335458" w:rsidRDefault="0039677B" w:rsidP="00335458">
      <w:pPr>
        <w:autoSpaceDE w:val="0"/>
        <w:autoSpaceDN w:val="0"/>
        <w:adjustRightInd w:val="0"/>
        <w:ind w:firstLine="709"/>
        <w:jc w:val="both"/>
        <w:rPr>
          <w:sz w:val="22"/>
          <w:szCs w:val="22"/>
        </w:rPr>
      </w:pPr>
      <w:r>
        <w:rPr>
          <w:sz w:val="22"/>
          <w:szCs w:val="22"/>
        </w:rPr>
        <w:t>2</w:t>
      </w:r>
      <w:r w:rsidR="00335458" w:rsidRPr="00335458">
        <w:rPr>
          <w:sz w:val="22"/>
          <w:szCs w:val="22"/>
        </w:rPr>
        <w:t>.2. 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335458" w:rsidRPr="00335458" w:rsidRDefault="00335458" w:rsidP="00335458">
      <w:pPr>
        <w:autoSpaceDE w:val="0"/>
        <w:autoSpaceDN w:val="0"/>
        <w:adjustRightInd w:val="0"/>
        <w:ind w:firstLine="709"/>
        <w:jc w:val="both"/>
        <w:rPr>
          <w:sz w:val="22"/>
          <w:szCs w:val="22"/>
        </w:rPr>
      </w:pPr>
      <w:r w:rsidRPr="00335458">
        <w:rPr>
          <w:sz w:val="22"/>
          <w:szCs w:val="22"/>
        </w:rPr>
        <w:t xml:space="preserve"> 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335458" w:rsidRPr="00335458" w:rsidRDefault="00335458" w:rsidP="00335458">
      <w:pPr>
        <w:autoSpaceDE w:val="0"/>
        <w:autoSpaceDN w:val="0"/>
        <w:adjustRightInd w:val="0"/>
        <w:ind w:firstLine="709"/>
        <w:jc w:val="both"/>
        <w:rPr>
          <w:sz w:val="22"/>
          <w:szCs w:val="22"/>
        </w:rPr>
      </w:pPr>
      <w:r w:rsidRPr="00335458">
        <w:rPr>
          <w:sz w:val="22"/>
          <w:szCs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p>
    <w:p w:rsidR="00335458" w:rsidRPr="00335458" w:rsidRDefault="0039677B" w:rsidP="00335458">
      <w:pPr>
        <w:autoSpaceDE w:val="0"/>
        <w:autoSpaceDN w:val="0"/>
        <w:adjustRightInd w:val="0"/>
        <w:ind w:firstLine="709"/>
        <w:jc w:val="both"/>
        <w:rPr>
          <w:sz w:val="22"/>
          <w:szCs w:val="22"/>
        </w:rPr>
      </w:pPr>
      <w:r>
        <w:rPr>
          <w:sz w:val="22"/>
          <w:szCs w:val="22"/>
        </w:rPr>
        <w:t>2</w:t>
      </w:r>
      <w:r w:rsidR="00335458" w:rsidRPr="00335458">
        <w:rPr>
          <w:sz w:val="22"/>
          <w:szCs w:val="22"/>
        </w:rPr>
        <w:t>.3.Источник финансирования Контракта – федеральный бюджет.</w:t>
      </w:r>
    </w:p>
    <w:p w:rsidR="00335458" w:rsidRPr="00335458" w:rsidRDefault="0039677B" w:rsidP="00335458">
      <w:pPr>
        <w:autoSpaceDE w:val="0"/>
        <w:autoSpaceDN w:val="0"/>
        <w:adjustRightInd w:val="0"/>
        <w:ind w:firstLine="709"/>
        <w:jc w:val="both"/>
        <w:rPr>
          <w:sz w:val="22"/>
          <w:szCs w:val="22"/>
        </w:rPr>
      </w:pPr>
      <w:r>
        <w:rPr>
          <w:sz w:val="22"/>
          <w:szCs w:val="22"/>
        </w:rPr>
        <w:t xml:space="preserve">  2</w:t>
      </w:r>
      <w:r w:rsidR="00335458" w:rsidRPr="00335458">
        <w:rPr>
          <w:sz w:val="22"/>
          <w:szCs w:val="22"/>
        </w:rPr>
        <w:t xml:space="preserve">.4. Оплата </w:t>
      </w:r>
      <w:proofErr w:type="gramStart"/>
      <w:r w:rsidR="00335458" w:rsidRPr="00335458">
        <w:rPr>
          <w:sz w:val="22"/>
          <w:szCs w:val="22"/>
        </w:rPr>
        <w:t>Услуг  производится</w:t>
      </w:r>
      <w:proofErr w:type="gramEnd"/>
      <w:r w:rsidR="00335458" w:rsidRPr="00335458">
        <w:rPr>
          <w:sz w:val="22"/>
          <w:szCs w:val="22"/>
        </w:rPr>
        <w:t xml:space="preserve"> «Государственным заказчиком» за</w:t>
      </w:r>
      <w:r w:rsidR="008016F7">
        <w:rPr>
          <w:sz w:val="22"/>
          <w:szCs w:val="22"/>
        </w:rPr>
        <w:t xml:space="preserve"> фактически</w:t>
      </w:r>
      <w:r w:rsidR="00335458" w:rsidRPr="00335458">
        <w:rPr>
          <w:sz w:val="22"/>
          <w:szCs w:val="22"/>
        </w:rPr>
        <w:t xml:space="preserve"> оказанные услуги в форме безналичного расчета путем перечисления денежных средств с лицевого счета «Государственного заказчика» на расчетный счет «Исполнителя», на основании документа о приемки сформированного «Исполнителем» при помощи электронного документооборота в единой информационной системе, не более 7 (семи) рабочих дней со дня подписания такого документа «Государственным заказчиком».</w:t>
      </w:r>
    </w:p>
    <w:p w:rsidR="00335458" w:rsidRPr="00335458" w:rsidRDefault="00335458" w:rsidP="00335458">
      <w:pPr>
        <w:autoSpaceDE w:val="0"/>
        <w:autoSpaceDN w:val="0"/>
        <w:adjustRightInd w:val="0"/>
        <w:ind w:firstLine="709"/>
        <w:jc w:val="both"/>
        <w:rPr>
          <w:sz w:val="22"/>
          <w:szCs w:val="22"/>
        </w:rPr>
      </w:pPr>
      <w:r w:rsidRPr="00335458">
        <w:rPr>
          <w:sz w:val="22"/>
          <w:szCs w:val="22"/>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35458" w:rsidRPr="00202ECF" w:rsidRDefault="0039677B" w:rsidP="00335458">
      <w:pPr>
        <w:autoSpaceDE w:val="0"/>
        <w:autoSpaceDN w:val="0"/>
        <w:adjustRightInd w:val="0"/>
        <w:ind w:firstLine="709"/>
        <w:jc w:val="both"/>
        <w:rPr>
          <w:sz w:val="22"/>
          <w:szCs w:val="22"/>
        </w:rPr>
      </w:pPr>
      <w:r>
        <w:rPr>
          <w:sz w:val="22"/>
          <w:szCs w:val="22"/>
        </w:rPr>
        <w:t>2</w:t>
      </w:r>
      <w:r w:rsidR="00335458" w:rsidRPr="00335458">
        <w:rPr>
          <w:sz w:val="22"/>
          <w:szCs w:val="22"/>
        </w:rPr>
        <w:t>.5. Обязательства по оплате оказанных Услуг считаются выполненными в день писания денежных средств с лицевого счета «Государственного заказчика».</w:t>
      </w:r>
      <w:r w:rsidR="008133E7" w:rsidRPr="00202ECF">
        <w:rPr>
          <w:sz w:val="22"/>
          <w:szCs w:val="22"/>
        </w:rPr>
        <w:t xml:space="preserve"> </w:t>
      </w:r>
    </w:p>
    <w:p w:rsidR="009671D0" w:rsidRDefault="009671D0" w:rsidP="002C092C">
      <w:pPr>
        <w:pStyle w:val="a5"/>
        <w:ind w:firstLine="567"/>
        <w:jc w:val="center"/>
        <w:rPr>
          <w:b/>
          <w:sz w:val="22"/>
          <w:szCs w:val="22"/>
        </w:rPr>
      </w:pPr>
    </w:p>
    <w:p w:rsidR="002C092C" w:rsidRPr="005C4387" w:rsidRDefault="0039677B" w:rsidP="002C092C">
      <w:pPr>
        <w:pStyle w:val="a5"/>
        <w:ind w:firstLine="567"/>
        <w:jc w:val="center"/>
        <w:rPr>
          <w:b/>
          <w:sz w:val="22"/>
          <w:szCs w:val="22"/>
        </w:rPr>
      </w:pPr>
      <w:r>
        <w:rPr>
          <w:b/>
          <w:sz w:val="22"/>
          <w:szCs w:val="22"/>
        </w:rPr>
        <w:lastRenderedPageBreak/>
        <w:t>3</w:t>
      </w:r>
      <w:r w:rsidR="002C092C" w:rsidRPr="005C4387">
        <w:rPr>
          <w:b/>
          <w:sz w:val="22"/>
          <w:szCs w:val="22"/>
        </w:rPr>
        <w:t>. Права и обязанности сторон</w:t>
      </w:r>
    </w:p>
    <w:p w:rsidR="00202ECF" w:rsidRPr="009D1F79" w:rsidRDefault="0039677B" w:rsidP="00202ECF">
      <w:pPr>
        <w:pStyle w:val="13"/>
        <w:spacing w:line="240" w:lineRule="auto"/>
        <w:ind w:right="-60" w:firstLine="709"/>
        <w:rPr>
          <w:noProof/>
          <w:sz w:val="22"/>
          <w:szCs w:val="22"/>
        </w:rPr>
      </w:pPr>
      <w:r>
        <w:rPr>
          <w:noProof/>
          <w:sz w:val="22"/>
          <w:szCs w:val="22"/>
        </w:rPr>
        <w:t>3</w:t>
      </w:r>
      <w:r w:rsidR="00202ECF" w:rsidRPr="00A75B1B">
        <w:rPr>
          <w:noProof/>
          <w:sz w:val="22"/>
          <w:szCs w:val="22"/>
        </w:rPr>
        <w:t>.1.</w:t>
      </w:r>
      <w:r w:rsidR="00202ECF" w:rsidRPr="00A75B1B">
        <w:rPr>
          <w:b/>
          <w:noProof/>
          <w:sz w:val="22"/>
          <w:szCs w:val="22"/>
        </w:rPr>
        <w:t xml:space="preserve"> </w:t>
      </w:r>
      <w:r w:rsidR="00202ECF" w:rsidRPr="009D1F79">
        <w:rPr>
          <w:noProof/>
          <w:sz w:val="22"/>
          <w:szCs w:val="22"/>
        </w:rPr>
        <w:t>«Государственный заказчик» обязан:</w:t>
      </w:r>
    </w:p>
    <w:p w:rsidR="00202ECF" w:rsidRPr="009D1F79" w:rsidRDefault="0039677B" w:rsidP="00202ECF">
      <w:pPr>
        <w:pStyle w:val="13"/>
        <w:spacing w:line="240" w:lineRule="auto"/>
        <w:ind w:right="-60" w:firstLine="709"/>
        <w:rPr>
          <w:sz w:val="22"/>
          <w:szCs w:val="22"/>
        </w:rPr>
      </w:pPr>
      <w:r>
        <w:rPr>
          <w:sz w:val="22"/>
          <w:szCs w:val="22"/>
        </w:rPr>
        <w:t>3</w:t>
      </w:r>
      <w:r w:rsidR="00202ECF" w:rsidRPr="009D1F79">
        <w:rPr>
          <w:sz w:val="22"/>
          <w:szCs w:val="22"/>
        </w:rPr>
        <w:t>.1.1.Обеспечить приемку оказанных Услуг в соответствии с условиями Контракта.</w:t>
      </w:r>
    </w:p>
    <w:p w:rsidR="00202ECF" w:rsidRPr="009D1F79" w:rsidRDefault="0039677B" w:rsidP="00202ECF">
      <w:pPr>
        <w:pStyle w:val="13"/>
        <w:spacing w:line="240" w:lineRule="auto"/>
        <w:ind w:right="-60" w:firstLine="709"/>
        <w:rPr>
          <w:sz w:val="22"/>
          <w:szCs w:val="22"/>
        </w:rPr>
      </w:pPr>
      <w:r>
        <w:rPr>
          <w:sz w:val="22"/>
          <w:szCs w:val="22"/>
        </w:rPr>
        <w:t>3</w:t>
      </w:r>
      <w:r w:rsidR="00202ECF" w:rsidRPr="009D1F79">
        <w:rPr>
          <w:sz w:val="22"/>
          <w:szCs w:val="22"/>
        </w:rPr>
        <w:t xml:space="preserve">.1.2. </w:t>
      </w:r>
      <w:r w:rsidR="00202ECF" w:rsidRPr="009D1F79">
        <w:rPr>
          <w:noProof/>
          <w:spacing w:val="-4"/>
          <w:sz w:val="22"/>
          <w:szCs w:val="22"/>
        </w:rPr>
        <w:t xml:space="preserve">Участвовать в приемке Услуг по качеству. </w:t>
      </w:r>
      <w:r w:rsidR="00202ECF" w:rsidRPr="009D1F79">
        <w:rPr>
          <w:sz w:val="22"/>
          <w:szCs w:val="22"/>
        </w:rPr>
        <w:t>Определять лиц, непосредственно участвующих в контроле за осуществлением оказания Услуг «</w:t>
      </w:r>
      <w:r w:rsidR="00202ECF" w:rsidRPr="009D1F79">
        <w:rPr>
          <w:noProof/>
          <w:spacing w:val="-4"/>
          <w:sz w:val="22"/>
          <w:szCs w:val="22"/>
        </w:rPr>
        <w:t>Исполнителем</w:t>
      </w:r>
      <w:r w:rsidR="00202ECF" w:rsidRPr="009D1F79">
        <w:rPr>
          <w:sz w:val="22"/>
          <w:szCs w:val="22"/>
        </w:rPr>
        <w:t xml:space="preserve">» и (или) лиц, участвующих в приемке Услуг. </w:t>
      </w:r>
    </w:p>
    <w:p w:rsidR="00202ECF" w:rsidRPr="009D1F79" w:rsidRDefault="0039677B" w:rsidP="00202ECF">
      <w:pPr>
        <w:pStyle w:val="13"/>
        <w:spacing w:line="240" w:lineRule="auto"/>
        <w:ind w:right="-60" w:firstLine="709"/>
        <w:rPr>
          <w:noProof/>
          <w:sz w:val="22"/>
          <w:szCs w:val="22"/>
        </w:rPr>
      </w:pPr>
      <w:r>
        <w:rPr>
          <w:noProof/>
          <w:spacing w:val="-4"/>
          <w:sz w:val="22"/>
          <w:szCs w:val="22"/>
        </w:rPr>
        <w:t>3</w:t>
      </w:r>
      <w:r w:rsidR="00202ECF" w:rsidRPr="009D1F79">
        <w:rPr>
          <w:noProof/>
          <w:spacing w:val="-4"/>
          <w:sz w:val="22"/>
          <w:szCs w:val="22"/>
        </w:rPr>
        <w:t xml:space="preserve">.1.3. Обеспечить оплату Услуг </w:t>
      </w:r>
      <w:r w:rsidR="00202ECF" w:rsidRPr="009D1F79">
        <w:rPr>
          <w:noProof/>
          <w:sz w:val="22"/>
          <w:szCs w:val="22"/>
        </w:rPr>
        <w:t>в соответствии с условиями раздела 3 Контракта.</w:t>
      </w:r>
    </w:p>
    <w:p w:rsidR="00202ECF" w:rsidRPr="009D1F79" w:rsidRDefault="0039677B" w:rsidP="00202ECF">
      <w:pPr>
        <w:pStyle w:val="13"/>
        <w:spacing w:line="240" w:lineRule="auto"/>
        <w:ind w:right="-60" w:firstLine="709"/>
        <w:rPr>
          <w:noProof/>
          <w:sz w:val="22"/>
          <w:szCs w:val="22"/>
        </w:rPr>
      </w:pPr>
      <w:r>
        <w:rPr>
          <w:noProof/>
          <w:sz w:val="22"/>
          <w:szCs w:val="22"/>
        </w:rPr>
        <w:t>3</w:t>
      </w:r>
      <w:r w:rsidR="00202ECF" w:rsidRPr="009D1F79">
        <w:rPr>
          <w:noProof/>
          <w:sz w:val="22"/>
          <w:szCs w:val="22"/>
        </w:rPr>
        <w:t>.1.4. Взыскивать неустойку (пени, шт</w:t>
      </w:r>
      <w:r w:rsidR="00AE46E3">
        <w:rPr>
          <w:noProof/>
          <w:sz w:val="22"/>
          <w:szCs w:val="22"/>
        </w:rPr>
        <w:t>раф) в соответствии с разделом 6</w:t>
      </w:r>
      <w:r w:rsidR="00202ECF" w:rsidRPr="009D1F79">
        <w:rPr>
          <w:noProof/>
          <w:sz w:val="22"/>
          <w:szCs w:val="22"/>
        </w:rPr>
        <w:t xml:space="preserve"> Контракта за неисполнение и (или) ненадлежащее исполнение «</w:t>
      </w:r>
      <w:r w:rsidR="00202ECF" w:rsidRPr="009D1F79">
        <w:rPr>
          <w:noProof/>
          <w:spacing w:val="-4"/>
          <w:sz w:val="22"/>
          <w:szCs w:val="22"/>
        </w:rPr>
        <w:t>Исполнителем</w:t>
      </w:r>
      <w:r w:rsidR="00202ECF" w:rsidRPr="009D1F79">
        <w:rPr>
          <w:noProof/>
          <w:sz w:val="22"/>
          <w:szCs w:val="22"/>
        </w:rPr>
        <w:t>» обязательств, предусмотренных Контрактом.</w:t>
      </w:r>
    </w:p>
    <w:p w:rsidR="00202ECF" w:rsidRPr="009D1F79" w:rsidRDefault="0039677B" w:rsidP="00202ECF">
      <w:pPr>
        <w:pStyle w:val="13"/>
        <w:spacing w:line="240" w:lineRule="auto"/>
        <w:ind w:right="-60" w:firstLine="709"/>
        <w:rPr>
          <w:noProof/>
          <w:sz w:val="22"/>
          <w:szCs w:val="22"/>
        </w:rPr>
      </w:pPr>
      <w:r>
        <w:rPr>
          <w:noProof/>
          <w:sz w:val="22"/>
          <w:szCs w:val="22"/>
        </w:rPr>
        <w:t>3</w:t>
      </w:r>
      <w:r w:rsidR="00202ECF" w:rsidRPr="009D1F79">
        <w:rPr>
          <w:noProof/>
          <w:sz w:val="22"/>
          <w:szCs w:val="22"/>
        </w:rPr>
        <w:t>.1.5. Направить в уполномоченный на осуществление контроля в сфере за</w:t>
      </w:r>
      <w:r w:rsidR="00202ECF" w:rsidRPr="00A75B1B">
        <w:rPr>
          <w:noProof/>
          <w:sz w:val="22"/>
          <w:szCs w:val="22"/>
        </w:rPr>
        <w:t xml:space="preserve">купок федеральный </w:t>
      </w:r>
      <w:r w:rsidR="00202ECF" w:rsidRPr="009D1F79">
        <w:rPr>
          <w:noProof/>
          <w:sz w:val="22"/>
          <w:szCs w:val="22"/>
        </w:rPr>
        <w:t>орган исполнительной власти сведения о «</w:t>
      </w:r>
      <w:r w:rsidR="00202ECF" w:rsidRPr="009D1F79">
        <w:rPr>
          <w:noProof/>
          <w:spacing w:val="-4"/>
          <w:sz w:val="22"/>
          <w:szCs w:val="22"/>
        </w:rPr>
        <w:t>Исполнителе</w:t>
      </w:r>
      <w:r w:rsidR="00202ECF" w:rsidRPr="009D1F79">
        <w:rPr>
          <w:noProof/>
          <w:sz w:val="22"/>
          <w:szCs w:val="22"/>
        </w:rPr>
        <w:t>»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202ECF" w:rsidRPr="009D1F79">
        <w:rPr>
          <w:noProof/>
          <w:spacing w:val="-4"/>
          <w:sz w:val="22"/>
          <w:szCs w:val="22"/>
        </w:rPr>
        <w:t>Исполнителем</w:t>
      </w:r>
      <w:r w:rsidR="00202ECF" w:rsidRPr="009D1F79">
        <w:rPr>
          <w:noProof/>
          <w:sz w:val="22"/>
          <w:szCs w:val="22"/>
        </w:rPr>
        <w:t>» условий Контракта.</w:t>
      </w:r>
    </w:p>
    <w:p w:rsidR="00202ECF" w:rsidRPr="009D1F79" w:rsidRDefault="0039677B" w:rsidP="00202ECF">
      <w:pPr>
        <w:pStyle w:val="13"/>
        <w:spacing w:line="240" w:lineRule="auto"/>
        <w:ind w:right="-60" w:firstLine="709"/>
        <w:rPr>
          <w:noProof/>
          <w:sz w:val="22"/>
          <w:szCs w:val="22"/>
        </w:rPr>
      </w:pPr>
      <w:r>
        <w:rPr>
          <w:noProof/>
          <w:sz w:val="22"/>
          <w:szCs w:val="22"/>
        </w:rPr>
        <w:t>3</w:t>
      </w:r>
      <w:r w:rsidR="00202ECF" w:rsidRPr="009D1F79">
        <w:rPr>
          <w:noProof/>
          <w:sz w:val="22"/>
          <w:szCs w:val="22"/>
        </w:rPr>
        <w:t>.1.6. В случае расторжения Контракта (по любым основаниям) оплатить «</w:t>
      </w:r>
      <w:r w:rsidR="00202ECF" w:rsidRPr="009D1F79">
        <w:rPr>
          <w:noProof/>
          <w:spacing w:val="-4"/>
          <w:sz w:val="22"/>
          <w:szCs w:val="22"/>
        </w:rPr>
        <w:t>Исполнителю</w:t>
      </w:r>
      <w:r w:rsidR="00202ECF" w:rsidRPr="009D1F79">
        <w:rPr>
          <w:noProof/>
          <w:sz w:val="22"/>
          <w:szCs w:val="22"/>
        </w:rPr>
        <w:t>» стоимость Услуг, фактически оказанных на момент расторжения Контракта, при условии отсутствия претензий по его качеству.</w:t>
      </w:r>
    </w:p>
    <w:p w:rsidR="00202ECF" w:rsidRPr="00A75B1B" w:rsidRDefault="0039677B" w:rsidP="00202ECF">
      <w:pPr>
        <w:pStyle w:val="13"/>
        <w:spacing w:line="240" w:lineRule="auto"/>
        <w:ind w:right="-60" w:firstLine="709"/>
        <w:rPr>
          <w:noProof/>
          <w:sz w:val="22"/>
          <w:szCs w:val="22"/>
        </w:rPr>
      </w:pPr>
      <w:r>
        <w:rPr>
          <w:noProof/>
          <w:sz w:val="22"/>
          <w:szCs w:val="22"/>
        </w:rPr>
        <w:t>3</w:t>
      </w:r>
      <w:r w:rsidR="00202ECF" w:rsidRPr="00A75B1B">
        <w:rPr>
          <w:noProof/>
          <w:sz w:val="22"/>
          <w:szCs w:val="22"/>
        </w:rPr>
        <w:t>.1.</w:t>
      </w:r>
      <w:r w:rsidR="00FD0B16">
        <w:rPr>
          <w:noProof/>
          <w:sz w:val="22"/>
          <w:szCs w:val="22"/>
        </w:rPr>
        <w:t>7</w:t>
      </w:r>
      <w:r w:rsidR="00202ECF" w:rsidRPr="00A75B1B">
        <w:rPr>
          <w:noProof/>
          <w:sz w:val="22"/>
          <w:szCs w:val="22"/>
        </w:rPr>
        <w:t>. Выполнять иные обязанности, предусмотренные действующим законодательством Российской Федерации и Контрактом.</w:t>
      </w:r>
    </w:p>
    <w:p w:rsidR="00202ECF" w:rsidRPr="00FD0B16" w:rsidRDefault="0039677B" w:rsidP="00202ECF">
      <w:pPr>
        <w:pStyle w:val="13"/>
        <w:spacing w:line="240" w:lineRule="auto"/>
        <w:ind w:right="-60" w:firstLine="709"/>
        <w:rPr>
          <w:noProof/>
          <w:sz w:val="22"/>
          <w:szCs w:val="22"/>
        </w:rPr>
      </w:pPr>
      <w:r>
        <w:rPr>
          <w:noProof/>
          <w:sz w:val="22"/>
          <w:szCs w:val="22"/>
        </w:rPr>
        <w:t>3</w:t>
      </w:r>
      <w:r w:rsidR="00202ECF" w:rsidRPr="00FD0B16">
        <w:rPr>
          <w:noProof/>
          <w:sz w:val="22"/>
          <w:szCs w:val="22"/>
        </w:rPr>
        <w:t>.2. «Государственный заказчик» вправе:</w:t>
      </w:r>
    </w:p>
    <w:p w:rsidR="00202ECF" w:rsidRPr="009D1F79" w:rsidRDefault="0039677B" w:rsidP="00202ECF">
      <w:pPr>
        <w:pStyle w:val="13"/>
        <w:spacing w:line="240" w:lineRule="auto"/>
        <w:ind w:right="-60" w:firstLine="709"/>
        <w:rPr>
          <w:sz w:val="22"/>
          <w:szCs w:val="22"/>
        </w:rPr>
      </w:pPr>
      <w:r>
        <w:rPr>
          <w:noProof/>
          <w:sz w:val="22"/>
          <w:szCs w:val="22"/>
        </w:rPr>
        <w:t>3</w:t>
      </w:r>
      <w:r w:rsidR="00202ECF" w:rsidRPr="00A75B1B">
        <w:rPr>
          <w:noProof/>
          <w:sz w:val="22"/>
          <w:szCs w:val="22"/>
        </w:rPr>
        <w:t xml:space="preserve">.2.1. </w:t>
      </w:r>
      <w:r w:rsidR="00202ECF" w:rsidRPr="00A75B1B">
        <w:rPr>
          <w:sz w:val="22"/>
          <w:szCs w:val="22"/>
        </w:rPr>
        <w:t xml:space="preserve">Требовать от </w:t>
      </w:r>
      <w:r w:rsidR="00202ECF" w:rsidRPr="00A75B1B">
        <w:rPr>
          <w:b/>
          <w:sz w:val="22"/>
          <w:szCs w:val="22"/>
        </w:rPr>
        <w:t>«</w:t>
      </w:r>
      <w:r w:rsidR="00202ECF" w:rsidRPr="009D1F79">
        <w:rPr>
          <w:noProof/>
          <w:spacing w:val="-4"/>
          <w:sz w:val="22"/>
          <w:szCs w:val="22"/>
        </w:rPr>
        <w:t>Исполнителя</w:t>
      </w:r>
      <w:r w:rsidR="00202ECF" w:rsidRPr="009D1F79">
        <w:rPr>
          <w:sz w:val="22"/>
          <w:szCs w:val="22"/>
        </w:rPr>
        <w:t>» надлежащего исполнения обязательств, предусмотренных Контрактом.</w:t>
      </w:r>
    </w:p>
    <w:p w:rsidR="00202ECF" w:rsidRPr="00A75B1B" w:rsidRDefault="0039677B" w:rsidP="00202ECF">
      <w:pPr>
        <w:pStyle w:val="13"/>
        <w:spacing w:line="240" w:lineRule="auto"/>
        <w:ind w:right="-71" w:firstLine="709"/>
        <w:rPr>
          <w:noProof/>
          <w:sz w:val="22"/>
          <w:szCs w:val="22"/>
        </w:rPr>
      </w:pPr>
      <w:r>
        <w:rPr>
          <w:noProof/>
          <w:sz w:val="22"/>
          <w:szCs w:val="22"/>
        </w:rPr>
        <w:t>3</w:t>
      </w:r>
      <w:r w:rsidR="00202ECF" w:rsidRPr="009D1F79">
        <w:rPr>
          <w:noProof/>
          <w:sz w:val="22"/>
          <w:szCs w:val="22"/>
        </w:rPr>
        <w:t>.2.2. Требовать от «</w:t>
      </w:r>
      <w:r w:rsidR="00202ECF" w:rsidRPr="009D1F79">
        <w:rPr>
          <w:noProof/>
          <w:spacing w:val="-4"/>
          <w:sz w:val="22"/>
          <w:szCs w:val="22"/>
        </w:rPr>
        <w:t>Исполнителя</w:t>
      </w:r>
      <w:r w:rsidR="00202ECF" w:rsidRPr="009D1F79">
        <w:rPr>
          <w:noProof/>
          <w:sz w:val="22"/>
          <w:szCs w:val="22"/>
        </w:rPr>
        <w:t>» своевременного</w:t>
      </w:r>
      <w:r w:rsidR="00202ECF" w:rsidRPr="00A75B1B">
        <w:rPr>
          <w:noProof/>
          <w:sz w:val="22"/>
          <w:szCs w:val="22"/>
        </w:rPr>
        <w:t xml:space="preserve"> устранения выявленных недостатков и дефектов Услуг в соответствии с условиями Контракта. </w:t>
      </w:r>
    </w:p>
    <w:p w:rsidR="00202ECF" w:rsidRPr="00A75B1B" w:rsidRDefault="0039677B" w:rsidP="00202ECF">
      <w:pPr>
        <w:pStyle w:val="13"/>
        <w:spacing w:line="240" w:lineRule="auto"/>
        <w:ind w:right="-71" w:firstLine="709"/>
        <w:rPr>
          <w:sz w:val="22"/>
          <w:szCs w:val="22"/>
        </w:rPr>
      </w:pPr>
      <w:r>
        <w:rPr>
          <w:noProof/>
          <w:sz w:val="22"/>
          <w:szCs w:val="22"/>
        </w:rPr>
        <w:t>3</w:t>
      </w:r>
      <w:r w:rsidR="00202ECF" w:rsidRPr="00A75B1B">
        <w:rPr>
          <w:noProof/>
          <w:sz w:val="22"/>
          <w:szCs w:val="22"/>
        </w:rPr>
        <w:t>.2.3. Принять решение об одностороннем отказе</w:t>
      </w:r>
      <w:r w:rsidR="00202ECF" w:rsidRPr="00A75B1B">
        <w:rPr>
          <w:sz w:val="22"/>
          <w:szCs w:val="22"/>
        </w:rPr>
        <w:t xml:space="preserve"> от исполнения Контракта по основаниям, предусмотренным Гражданским кодексом Российской Федерации.</w:t>
      </w:r>
    </w:p>
    <w:p w:rsidR="00202ECF" w:rsidRPr="009D1F79" w:rsidRDefault="0039677B" w:rsidP="00202ECF">
      <w:pPr>
        <w:pStyle w:val="ConsPlusNormal0"/>
        <w:ind w:firstLine="709"/>
        <w:jc w:val="both"/>
        <w:rPr>
          <w:rFonts w:ascii="Times New Roman" w:hAnsi="Times New Roman"/>
          <w:sz w:val="22"/>
          <w:szCs w:val="22"/>
        </w:rPr>
      </w:pPr>
      <w:r>
        <w:rPr>
          <w:rFonts w:ascii="Times New Roman" w:hAnsi="Times New Roman"/>
          <w:sz w:val="22"/>
          <w:szCs w:val="22"/>
        </w:rPr>
        <w:t>3</w:t>
      </w:r>
      <w:r w:rsidR="00202ECF" w:rsidRPr="00A75B1B">
        <w:rPr>
          <w:rFonts w:ascii="Times New Roman" w:hAnsi="Times New Roman"/>
          <w:sz w:val="22"/>
          <w:szCs w:val="22"/>
        </w:rPr>
        <w:t xml:space="preserve">.2.4. Требовать возмещения убытков в соответствии с </w:t>
      </w:r>
      <w:r w:rsidR="00202ECF" w:rsidRPr="00A75B1B">
        <w:rPr>
          <w:rFonts w:ascii="Times New Roman" w:eastAsia="Calibri" w:hAnsi="Times New Roman"/>
          <w:sz w:val="22"/>
          <w:szCs w:val="22"/>
        </w:rPr>
        <w:t xml:space="preserve">разделом </w:t>
      </w:r>
      <w:r w:rsidR="001431AA">
        <w:rPr>
          <w:rFonts w:ascii="Times New Roman" w:eastAsia="Calibri" w:hAnsi="Times New Roman"/>
          <w:sz w:val="22"/>
          <w:szCs w:val="22"/>
        </w:rPr>
        <w:t>6</w:t>
      </w:r>
      <w:r w:rsidR="00202ECF" w:rsidRPr="00A75B1B">
        <w:rPr>
          <w:rFonts w:ascii="Times New Roman" w:hAnsi="Times New Roman"/>
          <w:sz w:val="22"/>
          <w:szCs w:val="22"/>
        </w:rPr>
        <w:t xml:space="preserve"> Контракта, причиненных по </w:t>
      </w:r>
      <w:r w:rsidR="00202ECF" w:rsidRPr="009D1F79">
        <w:rPr>
          <w:rFonts w:ascii="Times New Roman" w:hAnsi="Times New Roman"/>
          <w:sz w:val="22"/>
          <w:szCs w:val="22"/>
        </w:rPr>
        <w:t>вине «Исполнителя».</w:t>
      </w:r>
    </w:p>
    <w:p w:rsidR="00202ECF" w:rsidRPr="009D1F79" w:rsidRDefault="0039677B" w:rsidP="00202ECF">
      <w:pPr>
        <w:pStyle w:val="ConsPlusNormal0"/>
        <w:ind w:firstLine="709"/>
        <w:jc w:val="both"/>
        <w:rPr>
          <w:rFonts w:ascii="Times New Roman" w:hAnsi="Times New Roman"/>
          <w:sz w:val="22"/>
          <w:szCs w:val="22"/>
        </w:rPr>
      </w:pPr>
      <w:r>
        <w:rPr>
          <w:rFonts w:ascii="Times New Roman" w:hAnsi="Times New Roman"/>
          <w:sz w:val="22"/>
          <w:szCs w:val="22"/>
        </w:rPr>
        <w:t>3</w:t>
      </w:r>
      <w:r w:rsidR="00202ECF" w:rsidRPr="009D1F79">
        <w:rPr>
          <w:rFonts w:ascii="Times New Roman" w:hAnsi="Times New Roman"/>
          <w:sz w:val="22"/>
          <w:szCs w:val="22"/>
        </w:rPr>
        <w:t>.2.5. Отказаться от приемки и оплаты оказанных Услуг, не соответствующего условиям Контракта.</w:t>
      </w:r>
    </w:p>
    <w:p w:rsidR="00202ECF" w:rsidRPr="009D1F79" w:rsidRDefault="0039677B" w:rsidP="00202ECF">
      <w:pPr>
        <w:pStyle w:val="13"/>
        <w:widowControl/>
        <w:tabs>
          <w:tab w:val="left" w:pos="1560"/>
        </w:tabs>
        <w:spacing w:line="240" w:lineRule="auto"/>
        <w:ind w:right="-60" w:firstLine="709"/>
        <w:rPr>
          <w:noProof/>
          <w:sz w:val="22"/>
          <w:szCs w:val="22"/>
        </w:rPr>
      </w:pPr>
      <w:r>
        <w:rPr>
          <w:sz w:val="22"/>
          <w:szCs w:val="22"/>
        </w:rPr>
        <w:t>3</w:t>
      </w:r>
      <w:r w:rsidR="00202ECF" w:rsidRPr="009D1F79">
        <w:rPr>
          <w:sz w:val="22"/>
          <w:szCs w:val="22"/>
        </w:rPr>
        <w:t>.2.6. Осуществлять иные права, предусмотренные действующим</w:t>
      </w:r>
      <w:r w:rsidR="00202ECF" w:rsidRPr="009D1F79">
        <w:rPr>
          <w:noProof/>
          <w:sz w:val="22"/>
          <w:szCs w:val="22"/>
        </w:rPr>
        <w:t xml:space="preserve"> законодательством Российской Федерации и Контрактом.</w:t>
      </w:r>
    </w:p>
    <w:p w:rsidR="00202ECF" w:rsidRPr="00FD0B16" w:rsidRDefault="0039677B" w:rsidP="00202ECF">
      <w:pPr>
        <w:pStyle w:val="13"/>
        <w:widowControl/>
        <w:tabs>
          <w:tab w:val="left" w:pos="1276"/>
        </w:tabs>
        <w:spacing w:line="240" w:lineRule="auto"/>
        <w:ind w:right="-60" w:firstLine="709"/>
        <w:rPr>
          <w:noProof/>
          <w:spacing w:val="-4"/>
          <w:sz w:val="22"/>
          <w:szCs w:val="22"/>
        </w:rPr>
      </w:pPr>
      <w:r>
        <w:rPr>
          <w:noProof/>
          <w:sz w:val="22"/>
          <w:szCs w:val="22"/>
        </w:rPr>
        <w:t>3</w:t>
      </w:r>
      <w:r w:rsidR="00202ECF" w:rsidRPr="00FD0B16">
        <w:rPr>
          <w:noProof/>
          <w:sz w:val="22"/>
          <w:szCs w:val="22"/>
        </w:rPr>
        <w:t>.3. «</w:t>
      </w:r>
      <w:r w:rsidR="00202ECF" w:rsidRPr="00FD0B16">
        <w:rPr>
          <w:noProof/>
          <w:spacing w:val="-4"/>
          <w:sz w:val="22"/>
          <w:szCs w:val="22"/>
        </w:rPr>
        <w:t>Исполнитель</w:t>
      </w:r>
      <w:r w:rsidR="00202ECF" w:rsidRPr="00FD0B16">
        <w:rPr>
          <w:noProof/>
          <w:sz w:val="22"/>
          <w:szCs w:val="22"/>
        </w:rPr>
        <w:t>» обязан</w:t>
      </w:r>
      <w:r w:rsidR="00202ECF" w:rsidRPr="00FD0B16">
        <w:rPr>
          <w:noProof/>
          <w:spacing w:val="-4"/>
          <w:sz w:val="22"/>
          <w:szCs w:val="22"/>
        </w:rPr>
        <w:t>:</w:t>
      </w:r>
    </w:p>
    <w:p w:rsidR="00202ECF" w:rsidRPr="00A75B1B" w:rsidRDefault="0039677B" w:rsidP="00202ECF">
      <w:pPr>
        <w:autoSpaceDE w:val="0"/>
        <w:autoSpaceDN w:val="0"/>
        <w:adjustRightInd w:val="0"/>
        <w:ind w:firstLine="709"/>
        <w:jc w:val="both"/>
        <w:rPr>
          <w:rFonts w:eastAsia="Calibri"/>
          <w:sz w:val="22"/>
          <w:szCs w:val="22"/>
        </w:rPr>
      </w:pPr>
      <w:r>
        <w:rPr>
          <w:rFonts w:eastAsia="Calibri"/>
          <w:sz w:val="22"/>
          <w:szCs w:val="22"/>
        </w:rPr>
        <w:t>3</w:t>
      </w:r>
      <w:r w:rsidR="00202ECF" w:rsidRPr="00A75B1B">
        <w:rPr>
          <w:rFonts w:eastAsia="Calibri"/>
          <w:sz w:val="22"/>
          <w:szCs w:val="22"/>
        </w:rPr>
        <w:t xml:space="preserve">.3.1. </w:t>
      </w:r>
      <w:r w:rsidR="00202ECF" w:rsidRPr="00A75B1B">
        <w:rPr>
          <w:noProof/>
          <w:sz w:val="22"/>
          <w:szCs w:val="22"/>
        </w:rPr>
        <w:t>Оказать услуги, соответствующие по качеству и количеству требованиям законодательства Российской</w:t>
      </w:r>
      <w:r w:rsidR="00202ECF">
        <w:rPr>
          <w:noProof/>
          <w:sz w:val="22"/>
          <w:szCs w:val="22"/>
        </w:rPr>
        <w:t xml:space="preserve"> Федерации и условиям Контракта</w:t>
      </w:r>
      <w:r w:rsidR="00202ECF" w:rsidRPr="00A75B1B">
        <w:rPr>
          <w:noProof/>
          <w:sz w:val="22"/>
          <w:szCs w:val="22"/>
        </w:rPr>
        <w:t>.</w:t>
      </w:r>
    </w:p>
    <w:p w:rsidR="00202ECF" w:rsidRPr="009D1F79" w:rsidRDefault="0039677B" w:rsidP="00202ECF">
      <w:pPr>
        <w:ind w:firstLine="709"/>
        <w:jc w:val="both"/>
        <w:rPr>
          <w:snapToGrid w:val="0"/>
          <w:spacing w:val="-4"/>
          <w:sz w:val="22"/>
          <w:szCs w:val="22"/>
        </w:rPr>
      </w:pPr>
      <w:r>
        <w:rPr>
          <w:snapToGrid w:val="0"/>
          <w:spacing w:val="-4"/>
          <w:sz w:val="22"/>
          <w:szCs w:val="22"/>
        </w:rPr>
        <w:t>3</w:t>
      </w:r>
      <w:r w:rsidR="00202ECF" w:rsidRPr="00A75B1B">
        <w:rPr>
          <w:snapToGrid w:val="0"/>
          <w:spacing w:val="-4"/>
          <w:sz w:val="22"/>
          <w:szCs w:val="22"/>
        </w:rPr>
        <w:t xml:space="preserve">.3.2. Обеспечить возможность </w:t>
      </w:r>
      <w:r w:rsidR="00202ECF" w:rsidRPr="009D1F79">
        <w:rPr>
          <w:snapToGrid w:val="0"/>
          <w:spacing w:val="-4"/>
          <w:sz w:val="22"/>
          <w:szCs w:val="22"/>
        </w:rPr>
        <w:t xml:space="preserve">осуществления «Государственным заказчиком» </w:t>
      </w:r>
      <w:proofErr w:type="gramStart"/>
      <w:r w:rsidR="00202ECF" w:rsidRPr="009D1F79">
        <w:rPr>
          <w:snapToGrid w:val="0"/>
          <w:spacing w:val="-4"/>
          <w:sz w:val="22"/>
          <w:szCs w:val="22"/>
        </w:rPr>
        <w:t>контроля  за</w:t>
      </w:r>
      <w:proofErr w:type="gramEnd"/>
      <w:r w:rsidR="00202ECF" w:rsidRPr="009D1F79">
        <w:rPr>
          <w:snapToGrid w:val="0"/>
          <w:spacing w:val="-4"/>
          <w:sz w:val="22"/>
          <w:szCs w:val="22"/>
        </w:rPr>
        <w:t xml:space="preserve"> соответствием качества Услуг, оказанных по Контракту, требованиям законодательства Российской Федерации, нормативных и иных актов «Государственного заказчика», условиям Контракта.</w:t>
      </w:r>
    </w:p>
    <w:p w:rsidR="00202ECF" w:rsidRPr="009D1F79" w:rsidRDefault="0039677B" w:rsidP="00202ECF">
      <w:pPr>
        <w:pStyle w:val="13"/>
        <w:spacing w:line="240" w:lineRule="auto"/>
        <w:ind w:right="-71" w:firstLine="709"/>
        <w:rPr>
          <w:noProof/>
          <w:sz w:val="22"/>
          <w:szCs w:val="22"/>
        </w:rPr>
      </w:pPr>
      <w:r>
        <w:rPr>
          <w:noProof/>
          <w:sz w:val="22"/>
          <w:szCs w:val="22"/>
        </w:rPr>
        <w:t>3</w:t>
      </w:r>
      <w:r w:rsidR="00202ECF" w:rsidRPr="009D1F79">
        <w:rPr>
          <w:noProof/>
          <w:sz w:val="22"/>
          <w:szCs w:val="22"/>
        </w:rPr>
        <w:t>.3.3. Представить результат Услуг на экспертизу, в соответствии с условиями раздела 5 Контракта.</w:t>
      </w:r>
    </w:p>
    <w:p w:rsidR="00202ECF" w:rsidRPr="009D1F79" w:rsidRDefault="0039677B" w:rsidP="00202ECF">
      <w:pPr>
        <w:pStyle w:val="13"/>
        <w:spacing w:line="240" w:lineRule="auto"/>
        <w:ind w:right="-60" w:firstLine="709"/>
        <w:rPr>
          <w:noProof/>
          <w:sz w:val="22"/>
          <w:szCs w:val="22"/>
        </w:rPr>
      </w:pPr>
      <w:r>
        <w:rPr>
          <w:noProof/>
          <w:sz w:val="22"/>
          <w:szCs w:val="22"/>
        </w:rPr>
        <w:t>3</w:t>
      </w:r>
      <w:r w:rsidR="00202ECF" w:rsidRPr="009D1F79">
        <w:rPr>
          <w:noProof/>
          <w:sz w:val="22"/>
          <w:szCs w:val="22"/>
        </w:rPr>
        <w:t>.3.4. Передать результат Услуги в порядке и в сроки, указанные в разделе 5 Контракта.</w:t>
      </w:r>
    </w:p>
    <w:p w:rsidR="00202ECF" w:rsidRPr="009D1F79" w:rsidRDefault="0039677B" w:rsidP="00202ECF">
      <w:pPr>
        <w:pStyle w:val="af3"/>
        <w:ind w:right="-60" w:firstLine="709"/>
        <w:jc w:val="both"/>
        <w:rPr>
          <w:noProof/>
          <w:sz w:val="22"/>
          <w:szCs w:val="22"/>
        </w:rPr>
      </w:pPr>
      <w:r>
        <w:rPr>
          <w:noProof/>
          <w:sz w:val="22"/>
          <w:szCs w:val="22"/>
        </w:rPr>
        <w:t>3</w:t>
      </w:r>
      <w:r w:rsidR="00202ECF" w:rsidRPr="009D1F79">
        <w:rPr>
          <w:noProof/>
          <w:sz w:val="22"/>
          <w:szCs w:val="22"/>
        </w:rPr>
        <w:t>.3.5. Оплатить все расходы, связанные с оказанием Услуги ненадлежащего качества.</w:t>
      </w:r>
    </w:p>
    <w:p w:rsidR="00202ECF" w:rsidRPr="009D1F79" w:rsidRDefault="0039677B" w:rsidP="00202ECF">
      <w:pPr>
        <w:pStyle w:val="af3"/>
        <w:ind w:right="-60" w:firstLine="709"/>
        <w:jc w:val="both"/>
        <w:rPr>
          <w:noProof/>
          <w:sz w:val="22"/>
          <w:szCs w:val="22"/>
        </w:rPr>
      </w:pPr>
      <w:r>
        <w:rPr>
          <w:noProof/>
          <w:sz w:val="22"/>
          <w:szCs w:val="22"/>
        </w:rPr>
        <w:t>3</w:t>
      </w:r>
      <w:r w:rsidR="00202ECF" w:rsidRPr="009D1F79">
        <w:rPr>
          <w:noProof/>
          <w:sz w:val="22"/>
          <w:szCs w:val="22"/>
        </w:rPr>
        <w:t>.3.6.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202ECF" w:rsidRPr="009D1F79" w:rsidRDefault="0039677B" w:rsidP="00202ECF">
      <w:pPr>
        <w:pStyle w:val="af3"/>
        <w:ind w:right="-60" w:firstLine="709"/>
        <w:jc w:val="both"/>
        <w:rPr>
          <w:sz w:val="22"/>
          <w:szCs w:val="22"/>
        </w:rPr>
      </w:pPr>
      <w:r>
        <w:rPr>
          <w:noProof/>
          <w:sz w:val="22"/>
          <w:szCs w:val="22"/>
        </w:rPr>
        <w:t>3</w:t>
      </w:r>
      <w:r w:rsidR="00202ECF" w:rsidRPr="009D1F79">
        <w:rPr>
          <w:noProof/>
          <w:sz w:val="22"/>
          <w:szCs w:val="22"/>
        </w:rPr>
        <w:t xml:space="preserve">.3.7. </w:t>
      </w:r>
      <w:r w:rsidR="00202ECF" w:rsidRPr="009D1F79">
        <w:rPr>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02ECF" w:rsidRPr="009D1F79" w:rsidRDefault="0039677B" w:rsidP="00202ECF">
      <w:pPr>
        <w:pStyle w:val="af3"/>
        <w:ind w:firstLine="709"/>
        <w:jc w:val="both"/>
        <w:rPr>
          <w:noProof/>
          <w:sz w:val="22"/>
          <w:szCs w:val="22"/>
        </w:rPr>
      </w:pPr>
      <w:r>
        <w:rPr>
          <w:noProof/>
          <w:sz w:val="22"/>
          <w:szCs w:val="22"/>
        </w:rPr>
        <w:t>3</w:t>
      </w:r>
      <w:r w:rsidR="00202ECF" w:rsidRPr="009D1F79">
        <w:rPr>
          <w:noProof/>
          <w:sz w:val="22"/>
          <w:szCs w:val="22"/>
        </w:rPr>
        <w:t>.3.8 Соответствовать в течение срока действия Контракта требованиям, установленным законодательством Российской Федерации в отношении лиц, осуществляющих деятельность в установленных сферах.</w:t>
      </w:r>
    </w:p>
    <w:p w:rsidR="00202ECF" w:rsidRPr="009D1F79" w:rsidRDefault="0039677B" w:rsidP="00202ECF">
      <w:pPr>
        <w:pStyle w:val="af3"/>
        <w:ind w:right="-60" w:firstLine="709"/>
        <w:jc w:val="both"/>
        <w:rPr>
          <w:sz w:val="22"/>
          <w:szCs w:val="22"/>
        </w:rPr>
      </w:pPr>
      <w:r>
        <w:rPr>
          <w:noProof/>
          <w:sz w:val="22"/>
          <w:szCs w:val="22"/>
        </w:rPr>
        <w:t>3</w:t>
      </w:r>
      <w:r w:rsidR="00202ECF" w:rsidRPr="009D1F79">
        <w:rPr>
          <w:noProof/>
          <w:sz w:val="22"/>
          <w:szCs w:val="22"/>
        </w:rPr>
        <w:t>.3.9. Обеспечить устранение за свой счет недостатков и дефектов Услуг в соответствии с разделом 6 Контракта</w:t>
      </w:r>
      <w:r w:rsidR="00202ECF" w:rsidRPr="009D1F79">
        <w:rPr>
          <w:sz w:val="22"/>
          <w:szCs w:val="22"/>
        </w:rPr>
        <w:t xml:space="preserve">. </w:t>
      </w:r>
    </w:p>
    <w:p w:rsidR="00202ECF" w:rsidRPr="009D1F79" w:rsidRDefault="0039677B" w:rsidP="00202ECF">
      <w:pPr>
        <w:pStyle w:val="af3"/>
        <w:ind w:firstLine="709"/>
        <w:jc w:val="both"/>
        <w:rPr>
          <w:noProof/>
          <w:sz w:val="22"/>
          <w:szCs w:val="22"/>
        </w:rPr>
      </w:pPr>
      <w:r>
        <w:rPr>
          <w:noProof/>
          <w:sz w:val="22"/>
          <w:szCs w:val="22"/>
        </w:rPr>
        <w:t>3</w:t>
      </w:r>
      <w:r w:rsidR="00202ECF" w:rsidRPr="009D1F79">
        <w:rPr>
          <w:noProof/>
          <w:sz w:val="22"/>
          <w:szCs w:val="22"/>
        </w:rPr>
        <w:t>.3.10. Выполнять иные обязанности, предусмотренные действующим законодательством Российской Федерации и Контрактом.</w:t>
      </w:r>
    </w:p>
    <w:p w:rsidR="00202ECF" w:rsidRPr="009D1F79" w:rsidRDefault="0039677B" w:rsidP="00202ECF">
      <w:pPr>
        <w:pStyle w:val="af3"/>
        <w:ind w:right="-60" w:firstLine="709"/>
        <w:jc w:val="both"/>
        <w:rPr>
          <w:noProof/>
          <w:sz w:val="22"/>
          <w:szCs w:val="22"/>
        </w:rPr>
      </w:pPr>
      <w:r>
        <w:rPr>
          <w:noProof/>
          <w:sz w:val="22"/>
          <w:szCs w:val="22"/>
        </w:rPr>
        <w:t>3</w:t>
      </w:r>
      <w:r w:rsidR="00202ECF" w:rsidRPr="009D1F79">
        <w:rPr>
          <w:noProof/>
          <w:sz w:val="22"/>
          <w:szCs w:val="22"/>
        </w:rPr>
        <w:t>.4. «Исполнитель» вправе:</w:t>
      </w:r>
    </w:p>
    <w:p w:rsidR="00202ECF" w:rsidRPr="009D1F79" w:rsidRDefault="0039677B" w:rsidP="00202ECF">
      <w:pPr>
        <w:autoSpaceDE w:val="0"/>
        <w:autoSpaceDN w:val="0"/>
        <w:adjustRightInd w:val="0"/>
        <w:ind w:firstLine="709"/>
        <w:jc w:val="both"/>
        <w:rPr>
          <w:noProof/>
          <w:sz w:val="22"/>
          <w:szCs w:val="22"/>
        </w:rPr>
      </w:pPr>
      <w:r>
        <w:rPr>
          <w:rFonts w:eastAsia="Calibri"/>
          <w:bCs/>
          <w:sz w:val="22"/>
          <w:szCs w:val="22"/>
        </w:rPr>
        <w:lastRenderedPageBreak/>
        <w:t>3</w:t>
      </w:r>
      <w:r w:rsidR="00202ECF" w:rsidRPr="009D1F79">
        <w:rPr>
          <w:rFonts w:eastAsia="Calibri"/>
          <w:bCs/>
          <w:sz w:val="22"/>
          <w:szCs w:val="22"/>
        </w:rPr>
        <w:t xml:space="preserve">.4.1. </w:t>
      </w:r>
      <w:r w:rsidR="00202ECF" w:rsidRPr="009D1F79">
        <w:rPr>
          <w:noProof/>
          <w:sz w:val="22"/>
          <w:szCs w:val="22"/>
        </w:rPr>
        <w:t xml:space="preserve">Требовать оплату надлежащим образом оказанных и принятых «Государственным заказчиком» Услуг в соответствии с условиями раздела 3 Контракта. </w:t>
      </w:r>
    </w:p>
    <w:p w:rsidR="00202ECF" w:rsidRPr="009D1F79" w:rsidRDefault="0039677B" w:rsidP="00202ECF">
      <w:pPr>
        <w:pStyle w:val="13"/>
        <w:spacing w:line="240" w:lineRule="auto"/>
        <w:ind w:right="-60" w:firstLine="709"/>
        <w:rPr>
          <w:noProof/>
          <w:sz w:val="22"/>
          <w:szCs w:val="22"/>
        </w:rPr>
      </w:pPr>
      <w:r>
        <w:rPr>
          <w:noProof/>
          <w:sz w:val="22"/>
          <w:szCs w:val="22"/>
        </w:rPr>
        <w:t>3</w:t>
      </w:r>
      <w:r w:rsidR="00202ECF" w:rsidRPr="009D1F79">
        <w:rPr>
          <w:noProof/>
          <w:sz w:val="22"/>
          <w:szCs w:val="22"/>
        </w:rPr>
        <w:t xml:space="preserve">.4.2. Требовать </w:t>
      </w:r>
      <w:r w:rsidR="00202ECF" w:rsidRPr="009D1F79">
        <w:rPr>
          <w:noProof/>
          <w:spacing w:val="-4"/>
          <w:sz w:val="22"/>
          <w:szCs w:val="22"/>
        </w:rPr>
        <w:t>уплату</w:t>
      </w:r>
      <w:r w:rsidR="00202ECF" w:rsidRPr="009D1F79">
        <w:rPr>
          <w:noProof/>
          <w:sz w:val="22"/>
          <w:szCs w:val="22"/>
        </w:rPr>
        <w:t xml:space="preserve"> неустойки (штрафов, пеней) согласно разделу </w:t>
      </w:r>
      <w:r w:rsidR="001431AA">
        <w:rPr>
          <w:noProof/>
          <w:sz w:val="22"/>
          <w:szCs w:val="22"/>
        </w:rPr>
        <w:t xml:space="preserve">6 </w:t>
      </w:r>
      <w:r w:rsidR="00202ECF" w:rsidRPr="009D1F79">
        <w:rPr>
          <w:noProof/>
          <w:sz w:val="22"/>
          <w:szCs w:val="22"/>
        </w:rPr>
        <w:t>Контракта.</w:t>
      </w:r>
    </w:p>
    <w:p w:rsidR="00202ECF" w:rsidRPr="009D1F79" w:rsidRDefault="0039677B" w:rsidP="00202ECF">
      <w:pPr>
        <w:pStyle w:val="13"/>
        <w:widowControl/>
        <w:tabs>
          <w:tab w:val="left" w:pos="1560"/>
        </w:tabs>
        <w:spacing w:line="240" w:lineRule="auto"/>
        <w:ind w:right="-60" w:firstLine="709"/>
        <w:rPr>
          <w:noProof/>
          <w:sz w:val="22"/>
          <w:szCs w:val="22"/>
        </w:rPr>
      </w:pPr>
      <w:r>
        <w:rPr>
          <w:noProof/>
          <w:sz w:val="22"/>
          <w:szCs w:val="22"/>
        </w:rPr>
        <w:t>3</w:t>
      </w:r>
      <w:r w:rsidR="00202ECF" w:rsidRPr="009D1F79">
        <w:rPr>
          <w:noProof/>
          <w:sz w:val="22"/>
          <w:szCs w:val="22"/>
        </w:rPr>
        <w:t>.4.3.</w:t>
      </w:r>
      <w:r w:rsidR="00202ECF" w:rsidRPr="009D1F79">
        <w:rPr>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w:t>
      </w:r>
      <w:r w:rsidR="00202ECF" w:rsidRPr="009D1F79">
        <w:rPr>
          <w:noProof/>
          <w:sz w:val="22"/>
          <w:szCs w:val="22"/>
        </w:rPr>
        <w:t>.</w:t>
      </w:r>
    </w:p>
    <w:p w:rsidR="00202ECF" w:rsidRPr="009D1F79" w:rsidRDefault="0039677B" w:rsidP="00202ECF">
      <w:pPr>
        <w:pStyle w:val="13"/>
        <w:widowControl/>
        <w:tabs>
          <w:tab w:val="left" w:pos="1560"/>
        </w:tabs>
        <w:spacing w:line="240" w:lineRule="auto"/>
        <w:ind w:right="-60" w:firstLine="709"/>
        <w:rPr>
          <w:noProof/>
          <w:spacing w:val="-4"/>
          <w:sz w:val="22"/>
          <w:szCs w:val="22"/>
        </w:rPr>
      </w:pPr>
      <w:r>
        <w:rPr>
          <w:noProof/>
          <w:sz w:val="22"/>
          <w:szCs w:val="22"/>
        </w:rPr>
        <w:t>3</w:t>
      </w:r>
      <w:r w:rsidR="00202ECF" w:rsidRPr="009D1F79">
        <w:rPr>
          <w:noProof/>
          <w:sz w:val="22"/>
          <w:szCs w:val="22"/>
        </w:rPr>
        <w:t xml:space="preserve">.4.4. С письменного согласия «Государственного заказчика» досрочно </w:t>
      </w:r>
      <w:r w:rsidR="00202ECF" w:rsidRPr="009D1F79">
        <w:rPr>
          <w:noProof/>
          <w:spacing w:val="-4"/>
          <w:sz w:val="22"/>
          <w:szCs w:val="22"/>
        </w:rPr>
        <w:t>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202ECF" w:rsidRPr="009D1F79" w:rsidRDefault="0039677B" w:rsidP="00202ECF">
      <w:pPr>
        <w:pStyle w:val="13"/>
        <w:widowControl/>
        <w:tabs>
          <w:tab w:val="left" w:pos="1560"/>
        </w:tabs>
        <w:spacing w:line="240" w:lineRule="auto"/>
        <w:ind w:right="-60" w:firstLine="709"/>
        <w:rPr>
          <w:noProof/>
          <w:sz w:val="22"/>
          <w:szCs w:val="22"/>
        </w:rPr>
      </w:pPr>
      <w:r>
        <w:rPr>
          <w:noProof/>
          <w:spacing w:val="-4"/>
          <w:sz w:val="22"/>
          <w:szCs w:val="22"/>
        </w:rPr>
        <w:t>3</w:t>
      </w:r>
      <w:r w:rsidR="00202ECF" w:rsidRPr="009D1F79">
        <w:rPr>
          <w:noProof/>
          <w:spacing w:val="-4"/>
          <w:sz w:val="22"/>
          <w:szCs w:val="22"/>
        </w:rPr>
        <w:t>.4.5. Осуществлять иные права, предусмотренные</w:t>
      </w:r>
      <w:r w:rsidR="00202ECF" w:rsidRPr="009D1F79">
        <w:rPr>
          <w:noProof/>
          <w:sz w:val="22"/>
          <w:szCs w:val="22"/>
        </w:rPr>
        <w:t xml:space="preserve"> действующим законодательством Российской Федерации и Контрактом.</w:t>
      </w:r>
    </w:p>
    <w:p w:rsidR="00431934" w:rsidRPr="005C4387" w:rsidRDefault="00431934" w:rsidP="002C092C">
      <w:pPr>
        <w:pStyle w:val="13"/>
        <w:widowControl/>
        <w:tabs>
          <w:tab w:val="left" w:pos="1560"/>
        </w:tabs>
        <w:spacing w:line="240" w:lineRule="auto"/>
        <w:ind w:right="-60"/>
        <w:rPr>
          <w:noProof/>
          <w:sz w:val="22"/>
          <w:szCs w:val="22"/>
        </w:rPr>
      </w:pPr>
    </w:p>
    <w:p w:rsidR="00D37AD2" w:rsidRPr="005C4387" w:rsidRDefault="001212BD" w:rsidP="00D37AD2">
      <w:pPr>
        <w:pStyle w:val="a5"/>
        <w:ind w:left="360"/>
        <w:jc w:val="center"/>
        <w:rPr>
          <w:b/>
          <w:sz w:val="22"/>
          <w:szCs w:val="22"/>
        </w:rPr>
      </w:pPr>
      <w:r>
        <w:rPr>
          <w:b/>
          <w:sz w:val="22"/>
          <w:szCs w:val="22"/>
        </w:rPr>
        <w:t>4</w:t>
      </w:r>
      <w:r w:rsidR="00D37AD2" w:rsidRPr="005C4387">
        <w:rPr>
          <w:b/>
          <w:sz w:val="22"/>
          <w:szCs w:val="22"/>
        </w:rPr>
        <w:t xml:space="preserve">. </w:t>
      </w:r>
      <w:r w:rsidR="00BF1D62" w:rsidRPr="005C4387">
        <w:rPr>
          <w:b/>
          <w:sz w:val="22"/>
          <w:szCs w:val="22"/>
        </w:rPr>
        <w:t>Порядок, сроки и у</w:t>
      </w:r>
      <w:r w:rsidR="008133E7">
        <w:rPr>
          <w:b/>
          <w:sz w:val="22"/>
          <w:szCs w:val="22"/>
        </w:rPr>
        <w:t>словия поставки и приемки услуги</w:t>
      </w:r>
    </w:p>
    <w:p w:rsidR="00202ECF" w:rsidRPr="009D1F79" w:rsidRDefault="001212BD" w:rsidP="00202ECF">
      <w:pPr>
        <w:ind w:firstLine="709"/>
        <w:jc w:val="both"/>
        <w:rPr>
          <w:sz w:val="22"/>
          <w:szCs w:val="22"/>
        </w:rPr>
      </w:pPr>
      <w:r>
        <w:rPr>
          <w:sz w:val="22"/>
          <w:szCs w:val="22"/>
        </w:rPr>
        <w:t>4</w:t>
      </w:r>
      <w:r w:rsidR="00202ECF" w:rsidRPr="009D1F79">
        <w:rPr>
          <w:sz w:val="22"/>
          <w:szCs w:val="22"/>
        </w:rPr>
        <w:t>.1. «Исполнитель» обязуется оказать Услуги со дня заключения К</w:t>
      </w:r>
      <w:r w:rsidR="00865618">
        <w:rPr>
          <w:sz w:val="22"/>
          <w:szCs w:val="22"/>
        </w:rPr>
        <w:t>онтракта по 31</w:t>
      </w:r>
      <w:r w:rsidR="008133E7" w:rsidRPr="009D1F79">
        <w:rPr>
          <w:sz w:val="22"/>
          <w:szCs w:val="22"/>
        </w:rPr>
        <w:t xml:space="preserve"> </w:t>
      </w:r>
      <w:r w:rsidR="00865618">
        <w:rPr>
          <w:sz w:val="22"/>
          <w:szCs w:val="22"/>
        </w:rPr>
        <w:t>декабря 202</w:t>
      </w:r>
      <w:r w:rsidR="00A738D2">
        <w:rPr>
          <w:sz w:val="22"/>
          <w:szCs w:val="22"/>
        </w:rPr>
        <w:t>5</w:t>
      </w:r>
      <w:r w:rsidR="008133E7" w:rsidRPr="009D1F79">
        <w:rPr>
          <w:sz w:val="22"/>
          <w:szCs w:val="22"/>
        </w:rPr>
        <w:t xml:space="preserve"> года</w:t>
      </w:r>
      <w:r w:rsidR="00202ECF" w:rsidRPr="009D1F79">
        <w:rPr>
          <w:sz w:val="22"/>
          <w:szCs w:val="22"/>
        </w:rPr>
        <w:t xml:space="preserve"> по заявкам «Государственного заказчика». </w:t>
      </w:r>
    </w:p>
    <w:p w:rsidR="00202ECF" w:rsidRPr="00BC307F" w:rsidRDefault="001212BD" w:rsidP="00202ECF">
      <w:pPr>
        <w:ind w:firstLine="709"/>
        <w:jc w:val="both"/>
        <w:rPr>
          <w:sz w:val="20"/>
          <w:szCs w:val="22"/>
        </w:rPr>
      </w:pPr>
      <w:r>
        <w:rPr>
          <w:sz w:val="22"/>
          <w:szCs w:val="22"/>
        </w:rPr>
        <w:t>4</w:t>
      </w:r>
      <w:r w:rsidR="00202ECF" w:rsidRPr="009D1F79">
        <w:rPr>
          <w:sz w:val="22"/>
          <w:szCs w:val="22"/>
        </w:rPr>
        <w:t xml:space="preserve">.1.1. Место оказания Услуг: ФКУ </w:t>
      </w:r>
      <w:r w:rsidR="00865618">
        <w:rPr>
          <w:sz w:val="22"/>
          <w:szCs w:val="22"/>
        </w:rPr>
        <w:t>СИЗО - 3</w:t>
      </w:r>
      <w:r w:rsidR="00202ECF" w:rsidRPr="009D1F79">
        <w:rPr>
          <w:sz w:val="22"/>
          <w:szCs w:val="22"/>
        </w:rPr>
        <w:t xml:space="preserve"> УФСИН России по </w:t>
      </w:r>
      <w:r w:rsidR="00865618">
        <w:rPr>
          <w:sz w:val="22"/>
          <w:szCs w:val="22"/>
        </w:rPr>
        <w:t>Владимирской</w:t>
      </w:r>
      <w:r w:rsidR="00202ECF" w:rsidRPr="009D1F79">
        <w:rPr>
          <w:sz w:val="22"/>
          <w:szCs w:val="22"/>
        </w:rPr>
        <w:t xml:space="preserve"> области, </w:t>
      </w:r>
      <w:r w:rsidR="00865618" w:rsidRPr="00BC307F">
        <w:rPr>
          <w:bCs/>
          <w:sz w:val="22"/>
          <w:szCs w:val="24"/>
        </w:rPr>
        <w:t>601785, Владимирская обл., г. Кольчугино, ул. Поселок Труда, д. 1</w:t>
      </w:r>
      <w:r w:rsidR="00BC307F">
        <w:rPr>
          <w:bCs/>
          <w:sz w:val="22"/>
          <w:szCs w:val="24"/>
        </w:rPr>
        <w:t>.</w:t>
      </w:r>
    </w:p>
    <w:p w:rsidR="00202ECF" w:rsidRPr="009D1F79" w:rsidRDefault="001212BD" w:rsidP="00202ECF">
      <w:pPr>
        <w:ind w:firstLine="708"/>
        <w:contextualSpacing/>
        <w:jc w:val="both"/>
        <w:rPr>
          <w:sz w:val="22"/>
          <w:szCs w:val="22"/>
        </w:rPr>
      </w:pPr>
      <w:r>
        <w:rPr>
          <w:sz w:val="22"/>
          <w:szCs w:val="22"/>
        </w:rPr>
        <w:t>4</w:t>
      </w:r>
      <w:r w:rsidR="00202ECF" w:rsidRPr="009D1F79">
        <w:rPr>
          <w:sz w:val="22"/>
          <w:szCs w:val="22"/>
        </w:rPr>
        <w:t>.2. О готовности оказать Услуги «</w:t>
      </w:r>
      <w:r w:rsidR="00202ECF" w:rsidRPr="009D1F79">
        <w:rPr>
          <w:noProof/>
          <w:spacing w:val="-4"/>
          <w:sz w:val="22"/>
          <w:szCs w:val="22"/>
        </w:rPr>
        <w:t>Исполнитель</w:t>
      </w:r>
      <w:r w:rsidR="00202ECF" w:rsidRPr="009D1F79">
        <w:rPr>
          <w:sz w:val="22"/>
          <w:szCs w:val="22"/>
        </w:rPr>
        <w:t>» обязан уведомить «Государственного заказчика», не позднее 2 (двух) рабочих дней до дня оказания услуг.</w:t>
      </w:r>
    </w:p>
    <w:p w:rsidR="00202ECF" w:rsidRPr="009D1F79" w:rsidRDefault="001212BD" w:rsidP="00202ECF">
      <w:pPr>
        <w:pStyle w:val="a5"/>
        <w:ind w:firstLine="708"/>
        <w:rPr>
          <w:sz w:val="22"/>
          <w:szCs w:val="22"/>
        </w:rPr>
      </w:pPr>
      <w:r>
        <w:rPr>
          <w:sz w:val="22"/>
          <w:szCs w:val="22"/>
        </w:rPr>
        <w:t>4</w:t>
      </w:r>
      <w:r w:rsidR="00202ECF" w:rsidRPr="009D1F79">
        <w:rPr>
          <w:sz w:val="22"/>
          <w:szCs w:val="22"/>
        </w:rPr>
        <w:t xml:space="preserve">.3. «Государственный заказчик» имеет право отказаться от оказания Услуг, срок услуг которого просрочен. </w:t>
      </w:r>
    </w:p>
    <w:p w:rsidR="00202ECF" w:rsidRPr="009D1F79" w:rsidRDefault="001212BD" w:rsidP="00202ECF">
      <w:pPr>
        <w:widowControl w:val="0"/>
        <w:autoSpaceDE w:val="0"/>
        <w:autoSpaceDN w:val="0"/>
        <w:adjustRightInd w:val="0"/>
        <w:ind w:firstLine="709"/>
        <w:jc w:val="both"/>
        <w:rPr>
          <w:rFonts w:cstheme="minorBidi"/>
          <w:sz w:val="22"/>
          <w:szCs w:val="22"/>
        </w:rPr>
      </w:pPr>
      <w:r>
        <w:rPr>
          <w:sz w:val="22"/>
          <w:szCs w:val="22"/>
        </w:rPr>
        <w:t>4</w:t>
      </w:r>
      <w:r w:rsidR="00202ECF" w:rsidRPr="009D1F79">
        <w:rPr>
          <w:sz w:val="22"/>
          <w:szCs w:val="22"/>
        </w:rPr>
        <w:t>.4. Приемка оказанных услуг осуществляется представителем «Государственного заказчика» в присутствии представителя</w:t>
      </w:r>
      <w:r w:rsidR="005E40CF" w:rsidRPr="009D1F79">
        <w:rPr>
          <w:sz w:val="22"/>
          <w:szCs w:val="22"/>
        </w:rPr>
        <w:t xml:space="preserve"> </w:t>
      </w:r>
      <w:r w:rsidR="00202ECF" w:rsidRPr="009D1F79">
        <w:rPr>
          <w:rFonts w:cstheme="minorBidi"/>
          <w:sz w:val="22"/>
          <w:szCs w:val="22"/>
        </w:rPr>
        <w:t>«</w:t>
      </w:r>
      <w:r w:rsidR="005E40CF" w:rsidRPr="009D1F79">
        <w:rPr>
          <w:rFonts w:cstheme="minorBidi"/>
          <w:sz w:val="22"/>
          <w:szCs w:val="22"/>
        </w:rPr>
        <w:t>Исполнителя</w:t>
      </w:r>
      <w:r w:rsidR="00202ECF" w:rsidRPr="009D1F79">
        <w:rPr>
          <w:rFonts w:cstheme="minorBidi"/>
          <w:sz w:val="22"/>
          <w:szCs w:val="22"/>
        </w:rPr>
        <w:t>» в соответствии с наименованием, количеством и иными характеристиками оказанных услуг, указанными в Техническом задании, а также другими условиями Контракта. Представитель «Государственного заказчика» проводит проверку соответствия наименования, количества и иных характеристик оказанных услуг, указанных в Техническом задании, сведениям, содержащимся в сопроводительных документах «Исполнителя».</w:t>
      </w:r>
    </w:p>
    <w:p w:rsidR="00202ECF" w:rsidRPr="009D1F79" w:rsidRDefault="001212BD" w:rsidP="00202ECF">
      <w:pPr>
        <w:widowControl w:val="0"/>
        <w:autoSpaceDE w:val="0"/>
        <w:autoSpaceDN w:val="0"/>
        <w:adjustRightInd w:val="0"/>
        <w:ind w:firstLine="540"/>
        <w:jc w:val="both"/>
        <w:rPr>
          <w:rFonts w:cstheme="minorBidi"/>
          <w:sz w:val="22"/>
          <w:szCs w:val="22"/>
        </w:rPr>
      </w:pPr>
      <w:r>
        <w:rPr>
          <w:rFonts w:cstheme="minorBidi"/>
          <w:sz w:val="22"/>
          <w:szCs w:val="22"/>
        </w:rPr>
        <w:t xml:space="preserve"> 4</w:t>
      </w:r>
      <w:r w:rsidR="00202ECF" w:rsidRPr="009D1F79">
        <w:rPr>
          <w:rFonts w:cstheme="minorBidi"/>
          <w:sz w:val="22"/>
          <w:szCs w:val="22"/>
        </w:rPr>
        <w:t>.5. Приемка оказанных услуг по качеству и количеству производится «Государственным заказчиком» в соответствии с ч. 13 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в соответствии с действующими инструкциями, утвержденными постановлением Государственного арбитража при СМ СССР № П-6 от 15.06.1965 и № П-7 от 25.04.1966 с изменением и дополнением от 22.10.1997 г. № 18.</w:t>
      </w:r>
    </w:p>
    <w:p w:rsidR="00202ECF" w:rsidRPr="009D1F79" w:rsidRDefault="001212BD" w:rsidP="00202ECF">
      <w:pPr>
        <w:widowControl w:val="0"/>
        <w:autoSpaceDE w:val="0"/>
        <w:autoSpaceDN w:val="0"/>
        <w:adjustRightInd w:val="0"/>
        <w:ind w:firstLine="540"/>
        <w:jc w:val="both"/>
        <w:rPr>
          <w:rFonts w:cstheme="minorBidi"/>
          <w:sz w:val="22"/>
          <w:szCs w:val="22"/>
        </w:rPr>
      </w:pPr>
      <w:r>
        <w:rPr>
          <w:rFonts w:cstheme="minorBidi"/>
          <w:sz w:val="22"/>
          <w:szCs w:val="22"/>
        </w:rPr>
        <w:t>4</w:t>
      </w:r>
      <w:r w:rsidR="00202ECF" w:rsidRPr="009D1F79">
        <w:rPr>
          <w:rFonts w:cstheme="minorBidi"/>
          <w:sz w:val="22"/>
          <w:szCs w:val="22"/>
        </w:rPr>
        <w:t>.6. Стороны по Контракту используют электронный документооборот при приемке оказанных услуг. При электронном документообороте по приемке оказанных услуг, сформированных с использованием единой информационной системы в сфере закупок (далее ЭДО) стороны используют квалифицированную электронную цифровую подпись (далее ЭЦП), 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 № 63-ФЗ «Об электронной подписи». Электронные документы, отправляемые Стороной по средствам ЭДО, подписываются квалифицированной электронной цифровой подписью.</w:t>
      </w:r>
    </w:p>
    <w:p w:rsidR="00202ECF" w:rsidRPr="009D1F79" w:rsidRDefault="001212BD" w:rsidP="00202ECF">
      <w:pPr>
        <w:widowControl w:val="0"/>
        <w:autoSpaceDE w:val="0"/>
        <w:autoSpaceDN w:val="0"/>
        <w:adjustRightInd w:val="0"/>
        <w:ind w:firstLine="540"/>
        <w:jc w:val="both"/>
        <w:rPr>
          <w:rFonts w:cstheme="minorBidi"/>
          <w:sz w:val="22"/>
          <w:szCs w:val="22"/>
        </w:rPr>
      </w:pPr>
      <w:r>
        <w:rPr>
          <w:rFonts w:cstheme="minorBidi"/>
          <w:sz w:val="22"/>
          <w:szCs w:val="22"/>
        </w:rPr>
        <w:t>4</w:t>
      </w:r>
      <w:r w:rsidR="00202ECF" w:rsidRPr="009D1F79">
        <w:rPr>
          <w:rFonts w:cstheme="minorBidi"/>
          <w:sz w:val="22"/>
          <w:szCs w:val="22"/>
        </w:rPr>
        <w:t>.7. Фактической датой приемки оказанных услуг считается дата размещения в единой информационной системе документа о приемке, подписанного «Государственным заказчиком».</w:t>
      </w:r>
    </w:p>
    <w:p w:rsidR="00202ECF" w:rsidRPr="009D1F79" w:rsidRDefault="001212BD" w:rsidP="00202ECF">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4</w:t>
      </w:r>
      <w:r w:rsidR="00202ECF" w:rsidRPr="009D1F79">
        <w:rPr>
          <w:rFonts w:ascii="Times New Roman" w:hAnsi="Times New Roman" w:cs="Times New Roman"/>
          <w:sz w:val="22"/>
          <w:szCs w:val="22"/>
        </w:rPr>
        <w:t>.8.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w:t>
      </w:r>
    </w:p>
    <w:p w:rsidR="00202ECF" w:rsidRPr="009D1F79" w:rsidRDefault="00202ECF" w:rsidP="00202ECF">
      <w:pPr>
        <w:pStyle w:val="ConsPlusNormal0"/>
        <w:ind w:firstLine="709"/>
        <w:jc w:val="both"/>
        <w:rPr>
          <w:rFonts w:ascii="Times New Roman" w:hAnsi="Times New Roman" w:cs="Times New Roman"/>
          <w:sz w:val="22"/>
          <w:szCs w:val="22"/>
        </w:rPr>
      </w:pPr>
      <w:r w:rsidRPr="009D1F79">
        <w:rPr>
          <w:rFonts w:ascii="Times New Roman" w:hAnsi="Times New Roman" w:cs="Times New Roman"/>
          <w:sz w:val="22"/>
          <w:szCs w:val="22"/>
        </w:rPr>
        <w:t>а) включенные в контракт в соответствии с пунктом 1 части 2 статьи 51 ФЗ-44 идентификационный код закупки, наименование, место нахождения заказчика, наименование объекта закупки, место поставки оказанных услуг, информацию о поставщике (подрядчике, исполнителе), предусмотренную подпунктами "а", "г" и "е" части 1 статьи 43 ФЗ-44, единицу измерения оказанных услуг;</w:t>
      </w:r>
    </w:p>
    <w:p w:rsidR="00202ECF" w:rsidRPr="009D1F79" w:rsidRDefault="00202ECF" w:rsidP="00202ECF">
      <w:pPr>
        <w:pStyle w:val="ConsPlusNormal0"/>
        <w:ind w:firstLine="709"/>
        <w:jc w:val="both"/>
        <w:rPr>
          <w:rFonts w:ascii="Times New Roman" w:hAnsi="Times New Roman" w:cs="Times New Roman"/>
          <w:sz w:val="22"/>
          <w:szCs w:val="22"/>
        </w:rPr>
      </w:pPr>
      <w:r w:rsidRPr="009D1F79">
        <w:rPr>
          <w:rFonts w:ascii="Times New Roman" w:hAnsi="Times New Roman" w:cs="Times New Roman"/>
          <w:sz w:val="22"/>
          <w:szCs w:val="22"/>
        </w:rPr>
        <w:t>б) наименование оказанных услуг;</w:t>
      </w:r>
    </w:p>
    <w:p w:rsidR="00202ECF" w:rsidRPr="009D1F79" w:rsidRDefault="00202ECF" w:rsidP="00202ECF">
      <w:pPr>
        <w:pStyle w:val="ConsPlusNormal0"/>
        <w:ind w:firstLine="709"/>
        <w:jc w:val="both"/>
        <w:rPr>
          <w:rFonts w:ascii="Times New Roman" w:hAnsi="Times New Roman" w:cs="Times New Roman"/>
          <w:sz w:val="22"/>
          <w:szCs w:val="22"/>
        </w:rPr>
      </w:pPr>
      <w:r w:rsidRPr="009D1F79">
        <w:rPr>
          <w:rFonts w:ascii="Times New Roman" w:hAnsi="Times New Roman" w:cs="Times New Roman"/>
          <w:sz w:val="22"/>
          <w:szCs w:val="22"/>
        </w:rPr>
        <w:t>в) наименование страны происхождения;</w:t>
      </w:r>
    </w:p>
    <w:p w:rsidR="00202ECF" w:rsidRPr="009D1F79" w:rsidRDefault="00202ECF" w:rsidP="00202ECF">
      <w:pPr>
        <w:pStyle w:val="ConsPlusNormal0"/>
        <w:ind w:firstLine="709"/>
        <w:jc w:val="both"/>
        <w:rPr>
          <w:rFonts w:ascii="Times New Roman" w:hAnsi="Times New Roman" w:cs="Times New Roman"/>
          <w:sz w:val="22"/>
          <w:szCs w:val="22"/>
        </w:rPr>
      </w:pPr>
      <w:r w:rsidRPr="009D1F79">
        <w:rPr>
          <w:rFonts w:ascii="Times New Roman" w:hAnsi="Times New Roman" w:cs="Times New Roman"/>
          <w:sz w:val="22"/>
          <w:szCs w:val="22"/>
        </w:rPr>
        <w:t>г) информацию о количестве оказанных услуг;</w:t>
      </w:r>
    </w:p>
    <w:p w:rsidR="00202ECF" w:rsidRPr="009D1F79" w:rsidRDefault="00202ECF" w:rsidP="00202ECF">
      <w:pPr>
        <w:pStyle w:val="ConsPlusNormal0"/>
        <w:ind w:firstLine="709"/>
        <w:jc w:val="both"/>
        <w:rPr>
          <w:rFonts w:ascii="Times New Roman" w:hAnsi="Times New Roman" w:cs="Times New Roman"/>
          <w:sz w:val="22"/>
          <w:szCs w:val="22"/>
        </w:rPr>
      </w:pPr>
      <w:r w:rsidRPr="009D1F79">
        <w:rPr>
          <w:rFonts w:ascii="Times New Roman" w:hAnsi="Times New Roman" w:cs="Times New Roman"/>
          <w:sz w:val="22"/>
          <w:szCs w:val="22"/>
        </w:rPr>
        <w:t>д) стоимость исполненных поставщиком (подрядчиком, исполнителем) обязательств, предусмотренных контрактом, с указанием цены за единицу услуги;</w:t>
      </w:r>
    </w:p>
    <w:p w:rsidR="00202ECF" w:rsidRPr="009D1F79" w:rsidRDefault="00202ECF" w:rsidP="00202ECF">
      <w:pPr>
        <w:pStyle w:val="ConsPlusNormal0"/>
        <w:ind w:firstLine="709"/>
        <w:jc w:val="both"/>
        <w:rPr>
          <w:rFonts w:ascii="Times New Roman" w:hAnsi="Times New Roman" w:cs="Times New Roman"/>
          <w:sz w:val="22"/>
          <w:szCs w:val="22"/>
        </w:rPr>
      </w:pPr>
      <w:r w:rsidRPr="009D1F79">
        <w:rPr>
          <w:rFonts w:ascii="Times New Roman" w:hAnsi="Times New Roman" w:cs="Times New Roman"/>
          <w:sz w:val="22"/>
          <w:szCs w:val="22"/>
        </w:rPr>
        <w:lastRenderedPageBreak/>
        <w:t>е) иную информацию с учетом требований, установленных в соответствии с частью 3 статьи 5 Закона № 44-ФЗ, а также требований Контракта;</w:t>
      </w:r>
    </w:p>
    <w:p w:rsidR="00202ECF" w:rsidRPr="009D1F79" w:rsidRDefault="001212BD" w:rsidP="00202ECF">
      <w:pPr>
        <w:widowControl w:val="0"/>
        <w:autoSpaceDE w:val="0"/>
        <w:autoSpaceDN w:val="0"/>
        <w:adjustRightInd w:val="0"/>
        <w:ind w:firstLine="540"/>
        <w:jc w:val="both"/>
        <w:rPr>
          <w:rFonts w:cstheme="minorBidi"/>
          <w:sz w:val="22"/>
          <w:szCs w:val="22"/>
        </w:rPr>
      </w:pPr>
      <w:r>
        <w:rPr>
          <w:rFonts w:cstheme="minorBidi"/>
          <w:sz w:val="22"/>
          <w:szCs w:val="22"/>
        </w:rPr>
        <w:t>4</w:t>
      </w:r>
      <w:r w:rsidR="00202ECF" w:rsidRPr="009D1F79">
        <w:rPr>
          <w:rFonts w:cstheme="minorBidi"/>
          <w:sz w:val="22"/>
          <w:szCs w:val="22"/>
        </w:rPr>
        <w:t>.9. Оформление документа о приемке оказанных услуг осуществляется после предоставления «Исполнителем» обеспечения гарантийных обязательств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202ECF" w:rsidRPr="009D1F79" w:rsidRDefault="001212BD" w:rsidP="00202ECF">
      <w:pPr>
        <w:widowControl w:val="0"/>
        <w:autoSpaceDE w:val="0"/>
        <w:autoSpaceDN w:val="0"/>
        <w:adjustRightInd w:val="0"/>
        <w:ind w:firstLine="540"/>
        <w:jc w:val="both"/>
        <w:rPr>
          <w:rFonts w:cstheme="minorBidi"/>
          <w:sz w:val="22"/>
          <w:szCs w:val="22"/>
        </w:rPr>
      </w:pPr>
      <w:r>
        <w:rPr>
          <w:rFonts w:cstheme="minorBidi"/>
          <w:sz w:val="22"/>
          <w:szCs w:val="22"/>
        </w:rPr>
        <w:t>4</w:t>
      </w:r>
      <w:r w:rsidR="00202ECF" w:rsidRPr="009D1F79">
        <w:rPr>
          <w:rFonts w:cstheme="minorBidi"/>
          <w:sz w:val="22"/>
          <w:szCs w:val="22"/>
        </w:rPr>
        <w:t>.10. «Государственный  заказчик» проводит проверку соответствия наименования, количества и иных характеристик оказанных услуг, сведениям, содержащимся в сопроводительных документах «Исполнителя».</w:t>
      </w:r>
    </w:p>
    <w:p w:rsidR="00202ECF" w:rsidRPr="009D1F79" w:rsidRDefault="001212BD" w:rsidP="00202ECF">
      <w:pPr>
        <w:widowControl w:val="0"/>
        <w:autoSpaceDE w:val="0"/>
        <w:autoSpaceDN w:val="0"/>
        <w:adjustRightInd w:val="0"/>
        <w:ind w:firstLine="540"/>
        <w:jc w:val="both"/>
        <w:rPr>
          <w:rFonts w:cstheme="minorBidi"/>
          <w:sz w:val="22"/>
          <w:szCs w:val="22"/>
        </w:rPr>
      </w:pPr>
      <w:r>
        <w:rPr>
          <w:rFonts w:cstheme="minorBidi"/>
          <w:sz w:val="22"/>
          <w:szCs w:val="22"/>
        </w:rPr>
        <w:t>4</w:t>
      </w:r>
      <w:r w:rsidR="00202ECF" w:rsidRPr="009D1F79">
        <w:rPr>
          <w:rFonts w:cstheme="minorBidi"/>
          <w:sz w:val="22"/>
          <w:szCs w:val="22"/>
        </w:rPr>
        <w:t>.11. Для проверки оказанных услуг в части соответствия Услуг условиям Контракта «Государственный заказчик» проводит экспертизу. Экспертиза оказанных услуг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202ECF" w:rsidRPr="009D1F79" w:rsidRDefault="001212BD" w:rsidP="00202ECF">
      <w:pPr>
        <w:widowControl w:val="0"/>
        <w:autoSpaceDE w:val="0"/>
        <w:autoSpaceDN w:val="0"/>
        <w:adjustRightInd w:val="0"/>
        <w:ind w:firstLine="540"/>
        <w:jc w:val="both"/>
        <w:rPr>
          <w:rFonts w:cstheme="minorBidi"/>
          <w:sz w:val="22"/>
          <w:szCs w:val="22"/>
        </w:rPr>
      </w:pPr>
      <w:r>
        <w:rPr>
          <w:rFonts w:cstheme="minorBidi"/>
          <w:sz w:val="22"/>
          <w:szCs w:val="22"/>
        </w:rPr>
        <w:t>4</w:t>
      </w:r>
      <w:r w:rsidR="00202ECF" w:rsidRPr="009D1F79">
        <w:rPr>
          <w:rFonts w:cstheme="minorBidi"/>
          <w:sz w:val="22"/>
          <w:szCs w:val="22"/>
        </w:rPr>
        <w:t>.12. Экспертиза Услуг на соответствие требованиям, установленным Контрактом и предусмотренной им нормативной и технической документацией, проводится уполномоченными представителями «Государственного заказчика» в течение 5 (пяти) рабочих дней со дня предоставления «Исполнителем»</w:t>
      </w:r>
      <w:r w:rsidR="005E40CF" w:rsidRPr="009D1F79">
        <w:rPr>
          <w:rFonts w:cstheme="minorBidi"/>
          <w:sz w:val="22"/>
          <w:szCs w:val="22"/>
        </w:rPr>
        <w:t xml:space="preserve"> </w:t>
      </w:r>
      <w:r w:rsidR="00202ECF" w:rsidRPr="009D1F79">
        <w:rPr>
          <w:rFonts w:cstheme="minorBidi"/>
          <w:sz w:val="22"/>
          <w:szCs w:val="22"/>
        </w:rPr>
        <w:t>результата оказанных услуг на экспертизу.</w:t>
      </w:r>
    </w:p>
    <w:p w:rsidR="00202ECF" w:rsidRPr="009D1F79" w:rsidRDefault="00202ECF" w:rsidP="00202ECF">
      <w:pPr>
        <w:widowControl w:val="0"/>
        <w:autoSpaceDE w:val="0"/>
        <w:autoSpaceDN w:val="0"/>
        <w:adjustRightInd w:val="0"/>
        <w:ind w:firstLine="540"/>
        <w:jc w:val="both"/>
        <w:rPr>
          <w:rFonts w:cstheme="minorBidi"/>
          <w:sz w:val="22"/>
          <w:szCs w:val="22"/>
        </w:rPr>
      </w:pPr>
      <w:r w:rsidRPr="009D1F79">
        <w:rPr>
          <w:rFonts w:cstheme="minorBidi"/>
          <w:sz w:val="22"/>
          <w:szCs w:val="22"/>
        </w:rPr>
        <w:t>Подписание заключения экспертизы без замечаний уполномоченными представителями «Государственного заказчика» является основанием для приемки оказанных услуг</w:t>
      </w:r>
      <w:r w:rsidR="005E40CF" w:rsidRPr="009D1F79">
        <w:rPr>
          <w:rFonts w:cstheme="minorBidi"/>
          <w:sz w:val="22"/>
          <w:szCs w:val="22"/>
        </w:rPr>
        <w:t xml:space="preserve"> </w:t>
      </w:r>
      <w:r w:rsidRPr="009D1F79">
        <w:rPr>
          <w:rFonts w:cstheme="minorBidi"/>
          <w:sz w:val="22"/>
          <w:szCs w:val="22"/>
        </w:rPr>
        <w:t>«Государственным заказчиком».</w:t>
      </w:r>
    </w:p>
    <w:p w:rsidR="00202ECF" w:rsidRPr="009D1F79" w:rsidRDefault="001212BD" w:rsidP="00202ECF">
      <w:pPr>
        <w:pStyle w:val="ConsPlusNormal0"/>
        <w:ind w:firstLine="540"/>
        <w:jc w:val="both"/>
        <w:rPr>
          <w:rFonts w:ascii="Times New Roman" w:hAnsi="Times New Roman" w:cs="Times New Roman"/>
          <w:sz w:val="22"/>
          <w:szCs w:val="22"/>
        </w:rPr>
      </w:pPr>
      <w:r>
        <w:rPr>
          <w:rFonts w:ascii="Times New Roman" w:hAnsi="Times New Roman" w:cs="Times New Roman"/>
          <w:sz w:val="22"/>
          <w:szCs w:val="22"/>
        </w:rPr>
        <w:tab/>
        <w:t>4</w:t>
      </w:r>
      <w:r w:rsidR="00202ECF" w:rsidRPr="009D1F79">
        <w:rPr>
          <w:rFonts w:ascii="Times New Roman" w:hAnsi="Times New Roman" w:cs="Times New Roman"/>
          <w:sz w:val="22"/>
          <w:szCs w:val="22"/>
        </w:rPr>
        <w:t>.13. По итогам проведения экспертизы в произвольной форме составляется заключение с указанием соответствия (несоответствия) оказанных Услуг требованиям контракта, которое должно соответствовать законодательству Российской Федерации.</w:t>
      </w:r>
    </w:p>
    <w:p w:rsidR="00202ECF" w:rsidRPr="009D1F79" w:rsidRDefault="00202ECF" w:rsidP="00202ECF">
      <w:pPr>
        <w:pStyle w:val="ConsPlusNormal0"/>
        <w:ind w:firstLine="709"/>
        <w:jc w:val="both"/>
        <w:rPr>
          <w:rFonts w:ascii="Times New Roman" w:hAnsi="Times New Roman" w:cs="Times New Roman"/>
          <w:sz w:val="22"/>
          <w:szCs w:val="22"/>
        </w:rPr>
      </w:pPr>
      <w:r w:rsidRPr="009D1F79">
        <w:rPr>
          <w:rFonts w:ascii="Times New Roman" w:hAnsi="Times New Roman" w:cs="Times New Roman"/>
          <w:sz w:val="22"/>
          <w:szCs w:val="22"/>
        </w:rPr>
        <w:t>В случае если по результатам такой экспертизы установлены нарушения условий Контракта, за исключением условий, касающихся качества и безопасности оказанных услуг, не препятствующие приемке оказанных услуг</w:t>
      </w:r>
      <w:r w:rsidR="00706264" w:rsidRPr="009D1F79">
        <w:rPr>
          <w:rFonts w:ascii="Times New Roman" w:hAnsi="Times New Roman" w:cs="Times New Roman"/>
          <w:sz w:val="22"/>
          <w:szCs w:val="22"/>
        </w:rPr>
        <w:t xml:space="preserve"> </w:t>
      </w:r>
      <w:proofErr w:type="gramStart"/>
      <w:r w:rsidRPr="009D1F79">
        <w:rPr>
          <w:rFonts w:ascii="Times New Roman" w:hAnsi="Times New Roman" w:cs="Times New Roman"/>
          <w:sz w:val="22"/>
          <w:szCs w:val="22"/>
        </w:rPr>
        <w:t>в заключении</w:t>
      </w:r>
      <w:proofErr w:type="gramEnd"/>
      <w:r w:rsidRPr="009D1F79">
        <w:rPr>
          <w:rFonts w:ascii="Times New Roman" w:hAnsi="Times New Roman" w:cs="Times New Roman"/>
          <w:sz w:val="22"/>
          <w:szCs w:val="22"/>
        </w:rPr>
        <w:t xml:space="preserve"> могут содержаться предложения об устранении данных нарушений, в том числе с указанием срока их устранения.</w:t>
      </w:r>
    </w:p>
    <w:p w:rsidR="00202ECF" w:rsidRPr="009D1F79" w:rsidRDefault="00202ECF" w:rsidP="00202ECF">
      <w:pPr>
        <w:pStyle w:val="ConsPlusNormal0"/>
        <w:ind w:firstLine="709"/>
        <w:jc w:val="both"/>
        <w:rPr>
          <w:rFonts w:ascii="Times New Roman" w:hAnsi="Times New Roman" w:cs="Times New Roman"/>
          <w:sz w:val="22"/>
          <w:szCs w:val="22"/>
        </w:rPr>
      </w:pPr>
      <w:r w:rsidRPr="009D1F79">
        <w:rPr>
          <w:rFonts w:ascii="Times New Roman" w:hAnsi="Times New Roman" w:cs="Times New Roman"/>
          <w:sz w:val="22"/>
          <w:szCs w:val="22"/>
        </w:rPr>
        <w:t>«Государственный заказчик» вправе не отказывать в приемке оказанных услуг в случае выявления несоответствия этих Услуг условиям Контракта, за исключением условий, касающихся качества и безопасности Услуг, если выявленное несоответствие не препятствует приемке Услуг и устранено «Исполнителем».</w:t>
      </w:r>
    </w:p>
    <w:p w:rsidR="00202ECF" w:rsidRPr="009D1F79" w:rsidRDefault="001212BD" w:rsidP="00202ECF">
      <w:pPr>
        <w:pStyle w:val="ConsPlusNormal0"/>
        <w:ind w:firstLine="567"/>
        <w:jc w:val="both"/>
        <w:rPr>
          <w:rFonts w:ascii="Times New Roman" w:hAnsi="Times New Roman" w:cs="Times New Roman"/>
          <w:sz w:val="22"/>
          <w:szCs w:val="22"/>
        </w:rPr>
      </w:pPr>
      <w:r>
        <w:rPr>
          <w:rFonts w:ascii="Times New Roman" w:hAnsi="Times New Roman" w:cs="Times New Roman"/>
          <w:sz w:val="22"/>
          <w:szCs w:val="22"/>
        </w:rPr>
        <w:tab/>
        <w:t>4</w:t>
      </w:r>
      <w:r w:rsidR="00202ECF" w:rsidRPr="009D1F79">
        <w:rPr>
          <w:rFonts w:ascii="Times New Roman" w:hAnsi="Times New Roman" w:cs="Times New Roman"/>
          <w:sz w:val="22"/>
          <w:szCs w:val="22"/>
        </w:rPr>
        <w:t>.14. Экспертиза оказанных услуг не является окончательной приемкой.</w:t>
      </w:r>
    </w:p>
    <w:p w:rsidR="00202ECF" w:rsidRPr="009D1F79" w:rsidRDefault="001212BD" w:rsidP="00202ECF">
      <w:pPr>
        <w:pStyle w:val="af3"/>
        <w:jc w:val="both"/>
        <w:rPr>
          <w:sz w:val="22"/>
        </w:rPr>
      </w:pPr>
      <w:r>
        <w:rPr>
          <w:sz w:val="22"/>
        </w:rPr>
        <w:tab/>
        <w:t>4</w:t>
      </w:r>
      <w:r w:rsidR="00202ECF" w:rsidRPr="009D1F79">
        <w:rPr>
          <w:sz w:val="22"/>
        </w:rPr>
        <w:t>.15. В срок не позднее двадцати рабочих дней, следующих за днем поступления от «Исполнителя» «Государственному заказчику» документа о приемке:</w:t>
      </w:r>
    </w:p>
    <w:p w:rsidR="00202ECF" w:rsidRPr="009D1F79" w:rsidRDefault="00202ECF" w:rsidP="00202ECF">
      <w:pPr>
        <w:pStyle w:val="af3"/>
        <w:jc w:val="both"/>
        <w:rPr>
          <w:sz w:val="22"/>
        </w:rPr>
      </w:pPr>
      <w:r w:rsidRPr="009D1F79">
        <w:rPr>
          <w:sz w:val="22"/>
        </w:rPr>
        <w:tab/>
        <w:t>а) члены приемочной комиссии «Государственного заказчика»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«Государственного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202ECF" w:rsidRPr="009D1F79" w:rsidRDefault="00202ECF" w:rsidP="00202ECF">
      <w:pPr>
        <w:pStyle w:val="af3"/>
        <w:jc w:val="both"/>
        <w:rPr>
          <w:sz w:val="22"/>
        </w:rPr>
      </w:pPr>
      <w:r w:rsidRPr="009D1F79">
        <w:rPr>
          <w:sz w:val="22"/>
        </w:rPr>
        <w:tab/>
        <w:t>б) после подписания членами приемочной комиссии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единой информационной системе.</w:t>
      </w:r>
    </w:p>
    <w:p w:rsidR="00202ECF" w:rsidRPr="009D1F79" w:rsidRDefault="00202ECF" w:rsidP="00202ECF">
      <w:pPr>
        <w:pStyle w:val="af3"/>
        <w:jc w:val="both"/>
        <w:rPr>
          <w:sz w:val="22"/>
        </w:rPr>
      </w:pPr>
      <w:r w:rsidRPr="009D1F79">
        <w:rPr>
          <w:sz w:val="22"/>
        </w:rPr>
        <w:tab/>
        <w:t>в)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такого документа о приемке, мотивированного отказа в единой информационной системе в соответствии с часовой зоной, в которой расположен «Исполнитель».</w:t>
      </w:r>
    </w:p>
    <w:p w:rsidR="00202ECF" w:rsidRPr="009D1F79" w:rsidRDefault="001212BD" w:rsidP="00202ECF">
      <w:pPr>
        <w:pStyle w:val="af3"/>
        <w:jc w:val="both"/>
        <w:rPr>
          <w:sz w:val="22"/>
        </w:rPr>
      </w:pPr>
      <w:r>
        <w:rPr>
          <w:sz w:val="22"/>
        </w:rPr>
        <w:lastRenderedPageBreak/>
        <w:tab/>
        <w:t>4</w:t>
      </w:r>
      <w:r w:rsidR="00202ECF" w:rsidRPr="009D1F79">
        <w:rPr>
          <w:sz w:val="22"/>
        </w:rPr>
        <w:t>.16.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rsidR="00202ECF" w:rsidRPr="009D1F79" w:rsidRDefault="001212BD" w:rsidP="00202ECF">
      <w:pPr>
        <w:pStyle w:val="af3"/>
        <w:jc w:val="both"/>
        <w:rPr>
          <w:sz w:val="22"/>
        </w:rPr>
      </w:pPr>
      <w:r>
        <w:rPr>
          <w:sz w:val="22"/>
        </w:rPr>
        <w:tab/>
        <w:t>4</w:t>
      </w:r>
      <w:r w:rsidR="00202ECF" w:rsidRPr="009D1F79">
        <w:rPr>
          <w:sz w:val="22"/>
        </w:rPr>
        <w:t>.17. Оказание услуги осуществляется силами, средствами и за счет «Исполнителя». Обязанность «Исполнителя» по оказанию Услуг «Государственному заказчику» считается исполненной с даты приемки без замечаний Услуг «Государственным заказчиком».</w:t>
      </w:r>
    </w:p>
    <w:p w:rsidR="001C0A83" w:rsidRPr="005C4387" w:rsidRDefault="001C0A83" w:rsidP="001C0A83">
      <w:pPr>
        <w:jc w:val="both"/>
        <w:rPr>
          <w:rFonts w:eastAsia="Lucida Sans Unicode"/>
          <w:color w:val="FF0000"/>
          <w:sz w:val="22"/>
          <w:szCs w:val="22"/>
        </w:rPr>
      </w:pPr>
    </w:p>
    <w:p w:rsidR="001C0A83" w:rsidRPr="005C4387" w:rsidRDefault="001212BD" w:rsidP="001C0A83">
      <w:pPr>
        <w:ind w:firstLine="567"/>
        <w:jc w:val="center"/>
        <w:rPr>
          <w:b/>
          <w:sz w:val="22"/>
          <w:szCs w:val="22"/>
        </w:rPr>
      </w:pPr>
      <w:r>
        <w:rPr>
          <w:b/>
          <w:sz w:val="22"/>
          <w:szCs w:val="22"/>
        </w:rPr>
        <w:t>5</w:t>
      </w:r>
      <w:r w:rsidR="001C0A83" w:rsidRPr="005C4387">
        <w:rPr>
          <w:b/>
          <w:sz w:val="22"/>
          <w:szCs w:val="22"/>
        </w:rPr>
        <w:t>. Ответственность Сторон</w:t>
      </w:r>
    </w:p>
    <w:p w:rsidR="00706264" w:rsidRPr="009D1F79" w:rsidRDefault="001212BD" w:rsidP="00706264">
      <w:pPr>
        <w:ind w:firstLine="708"/>
        <w:jc w:val="both"/>
        <w:rPr>
          <w:noProof/>
          <w:sz w:val="22"/>
          <w:szCs w:val="22"/>
        </w:rPr>
      </w:pPr>
      <w:r>
        <w:rPr>
          <w:noProof/>
          <w:sz w:val="22"/>
          <w:szCs w:val="22"/>
        </w:rPr>
        <w:t>5</w:t>
      </w:r>
      <w:r w:rsidR="00706264" w:rsidRPr="009D1F79">
        <w:rPr>
          <w:noProof/>
          <w:sz w:val="22"/>
          <w:szCs w:val="22"/>
        </w:rPr>
        <w:t>.1.Стороны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rsidR="00706264" w:rsidRPr="009D1F79" w:rsidRDefault="001212BD" w:rsidP="00706264">
      <w:pPr>
        <w:ind w:firstLine="708"/>
        <w:jc w:val="both"/>
        <w:rPr>
          <w:noProof/>
          <w:sz w:val="22"/>
          <w:szCs w:val="22"/>
        </w:rPr>
      </w:pPr>
      <w:r>
        <w:rPr>
          <w:noProof/>
          <w:sz w:val="22"/>
          <w:szCs w:val="22"/>
        </w:rPr>
        <w:t>5</w:t>
      </w:r>
      <w:r w:rsidR="00706264" w:rsidRPr="009D1F79">
        <w:rPr>
          <w:noProof/>
          <w:sz w:val="22"/>
          <w:szCs w:val="22"/>
        </w:rPr>
        <w:t>.2. В случае неисполнения «Исполнителем» условий Контракта «Государственный заказчик» вправе обратиться в суд с требованием о расторжении настоящего Контракта.</w:t>
      </w:r>
    </w:p>
    <w:p w:rsidR="00706264" w:rsidRPr="009D1F79" w:rsidRDefault="001212BD" w:rsidP="00706264">
      <w:pPr>
        <w:ind w:firstLine="708"/>
        <w:jc w:val="both"/>
        <w:rPr>
          <w:noProof/>
          <w:sz w:val="22"/>
          <w:szCs w:val="22"/>
        </w:rPr>
      </w:pPr>
      <w:r>
        <w:rPr>
          <w:noProof/>
          <w:sz w:val="22"/>
          <w:szCs w:val="22"/>
        </w:rPr>
        <w:t>5</w:t>
      </w:r>
      <w:r w:rsidR="00706264" w:rsidRPr="009D1F79">
        <w:rPr>
          <w:noProof/>
          <w:sz w:val="22"/>
          <w:szCs w:val="22"/>
        </w:rPr>
        <w:t>.3. В случае полного (частичного) неисполнения условий Контракта одной из Сторон эта Сторона обязана возместить другой Стороне причиненные убытки.</w:t>
      </w:r>
    </w:p>
    <w:p w:rsidR="00706264" w:rsidRPr="009D1F79" w:rsidRDefault="001212BD" w:rsidP="00706264">
      <w:pPr>
        <w:ind w:firstLine="708"/>
        <w:jc w:val="both"/>
        <w:rPr>
          <w:noProof/>
          <w:sz w:val="22"/>
          <w:szCs w:val="22"/>
        </w:rPr>
      </w:pPr>
      <w:r>
        <w:rPr>
          <w:rFonts w:eastAsia="Calibri"/>
          <w:noProof/>
          <w:sz w:val="22"/>
          <w:szCs w:val="22"/>
          <w:lang w:eastAsia="en-US"/>
        </w:rPr>
        <w:t>5</w:t>
      </w:r>
      <w:r w:rsidR="00706264" w:rsidRPr="009D1F79">
        <w:rPr>
          <w:rFonts w:eastAsia="Calibri"/>
          <w:noProof/>
          <w:sz w:val="22"/>
          <w:szCs w:val="22"/>
          <w:lang w:eastAsia="en-US"/>
        </w:rPr>
        <w:t>.4.</w:t>
      </w:r>
      <w:r w:rsidR="00706264" w:rsidRPr="009D1F79">
        <w:rPr>
          <w:noProof/>
          <w:sz w:val="22"/>
          <w:szCs w:val="22"/>
        </w:rPr>
        <w:t xml:space="preserve"> В случае просрочки исполнения «Государственным заказчиком» обязательств по оплате оказанных услуг,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Контракта,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706264" w:rsidRPr="009D1F79" w:rsidRDefault="001212BD" w:rsidP="00706264">
      <w:pPr>
        <w:ind w:firstLine="708"/>
        <w:jc w:val="both"/>
        <w:rPr>
          <w:rFonts w:eastAsia="Calibri"/>
          <w:noProof/>
          <w:sz w:val="22"/>
          <w:szCs w:val="22"/>
          <w:lang w:eastAsia="en-US"/>
        </w:rPr>
      </w:pPr>
      <w:r>
        <w:rPr>
          <w:rFonts w:eastAsia="Calibri"/>
          <w:noProof/>
          <w:sz w:val="22"/>
          <w:szCs w:val="22"/>
          <w:lang w:eastAsia="en-US"/>
        </w:rPr>
        <w:t>5</w:t>
      </w:r>
      <w:r w:rsidR="00706264" w:rsidRPr="009D1F79">
        <w:rPr>
          <w:rFonts w:eastAsia="Calibri"/>
          <w:noProof/>
          <w:sz w:val="22"/>
          <w:szCs w:val="22"/>
          <w:lang w:eastAsia="en-US"/>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06264" w:rsidRPr="009D1F79" w:rsidRDefault="00706264" w:rsidP="00706264">
      <w:pPr>
        <w:ind w:firstLine="708"/>
        <w:jc w:val="both"/>
        <w:rPr>
          <w:rFonts w:eastAsia="Calibri"/>
          <w:noProof/>
          <w:sz w:val="22"/>
          <w:szCs w:val="22"/>
          <w:lang w:eastAsia="en-US"/>
        </w:rPr>
      </w:pPr>
      <w:r w:rsidRPr="009D1F79">
        <w:rPr>
          <w:noProof/>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суммы, определяемой в порядке, установленном Постановлением Правительства Российской Федерации от 30.08.2017 № 1042 и составляет 1000 (одна тысяча) рублей 00 копеек.</w:t>
      </w:r>
    </w:p>
    <w:p w:rsidR="00706264" w:rsidRPr="009D1F79" w:rsidRDefault="001212BD" w:rsidP="00706264">
      <w:pPr>
        <w:ind w:firstLine="708"/>
        <w:jc w:val="both"/>
        <w:rPr>
          <w:noProof/>
          <w:sz w:val="22"/>
          <w:szCs w:val="22"/>
        </w:rPr>
      </w:pPr>
      <w:r>
        <w:rPr>
          <w:noProof/>
          <w:sz w:val="22"/>
          <w:szCs w:val="22"/>
        </w:rPr>
        <w:t>5</w:t>
      </w:r>
      <w:r w:rsidR="00706264" w:rsidRPr="009D1F79">
        <w:rPr>
          <w:noProof/>
          <w:sz w:val="22"/>
          <w:szCs w:val="22"/>
        </w:rPr>
        <w:t>.6. В случае просрочки исполнения «</w:t>
      </w:r>
      <w:r w:rsidR="009D1F79">
        <w:rPr>
          <w:noProof/>
          <w:sz w:val="22"/>
          <w:szCs w:val="22"/>
        </w:rPr>
        <w:t>Исполнителем</w:t>
      </w:r>
      <w:r w:rsidR="00706264" w:rsidRPr="009D1F79">
        <w:rPr>
          <w:noProof/>
          <w:sz w:val="22"/>
          <w:szCs w:val="22"/>
        </w:rPr>
        <w:t xml:space="preserve">» обязательств, предусмотренных Контрактом, а также в иных случаях неисполнения и (или) ненадлежащего исполнения </w:t>
      </w:r>
      <w:r w:rsidR="009D1F79">
        <w:rPr>
          <w:noProof/>
          <w:sz w:val="22"/>
          <w:szCs w:val="22"/>
        </w:rPr>
        <w:t>«Исполнителем</w:t>
      </w:r>
      <w:r w:rsidR="00706264" w:rsidRPr="009D1F79">
        <w:rPr>
          <w:noProof/>
          <w:sz w:val="22"/>
          <w:szCs w:val="22"/>
        </w:rPr>
        <w:t xml:space="preserve">» обязательств, предусмотренных Контрактом, «Государственный заказчик» направляет </w:t>
      </w:r>
      <w:r w:rsidR="009D1F79">
        <w:rPr>
          <w:noProof/>
          <w:sz w:val="22"/>
          <w:szCs w:val="22"/>
        </w:rPr>
        <w:t>«Исполнителю</w:t>
      </w:r>
      <w:r w:rsidR="00706264" w:rsidRPr="009D1F79">
        <w:rPr>
          <w:noProof/>
          <w:sz w:val="22"/>
          <w:szCs w:val="22"/>
        </w:rPr>
        <w:t xml:space="preserve">» требование об уплате неустоек (штрафов, пеней). Пеня начисляется за каждый день просрочки исполнения </w:t>
      </w:r>
      <w:r w:rsidR="009D1F79">
        <w:rPr>
          <w:noProof/>
          <w:sz w:val="22"/>
          <w:szCs w:val="22"/>
        </w:rPr>
        <w:t>«Исполнителем</w:t>
      </w:r>
      <w:r w:rsidR="00706264" w:rsidRPr="009D1F79">
        <w:rPr>
          <w:noProof/>
          <w:sz w:val="22"/>
          <w:szCs w:val="22"/>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9D1F79">
        <w:rPr>
          <w:noProof/>
          <w:sz w:val="22"/>
          <w:szCs w:val="22"/>
        </w:rPr>
        <w:t>«Исполнителем</w:t>
      </w:r>
      <w:r w:rsidR="00706264" w:rsidRPr="009D1F79">
        <w:rPr>
          <w:noProof/>
          <w:sz w:val="22"/>
          <w:szCs w:val="22"/>
        </w:rPr>
        <w:t>», за исключением случаев, если законодательством Российской Федерации установлен иной порядок начисления пени.</w:t>
      </w:r>
    </w:p>
    <w:p w:rsidR="00706264" w:rsidRPr="009D1F79" w:rsidRDefault="001212BD" w:rsidP="00706264">
      <w:pPr>
        <w:ind w:firstLine="708"/>
        <w:jc w:val="both"/>
        <w:rPr>
          <w:noProof/>
          <w:sz w:val="22"/>
          <w:szCs w:val="22"/>
        </w:rPr>
      </w:pPr>
      <w:r>
        <w:rPr>
          <w:rFonts w:eastAsia="Calibri"/>
          <w:noProof/>
          <w:sz w:val="22"/>
          <w:szCs w:val="22"/>
          <w:lang w:eastAsia="en-US"/>
        </w:rPr>
        <w:t>5</w:t>
      </w:r>
      <w:r w:rsidR="00706264" w:rsidRPr="009D1F79">
        <w:rPr>
          <w:rFonts w:eastAsia="Calibri"/>
          <w:noProof/>
          <w:sz w:val="22"/>
          <w:szCs w:val="22"/>
          <w:lang w:eastAsia="en-US"/>
        </w:rPr>
        <w:t xml:space="preserve">.7. </w:t>
      </w:r>
      <w:r w:rsidR="00706264" w:rsidRPr="009D1F79">
        <w:rPr>
          <w:noProof/>
          <w:sz w:val="22"/>
          <w:szCs w:val="22"/>
        </w:rPr>
        <w:t xml:space="preserve">Штрафы начисляются за неисполнение или ненадлежащее исполнение </w:t>
      </w:r>
      <w:r w:rsidR="009D1F79">
        <w:rPr>
          <w:noProof/>
          <w:sz w:val="22"/>
          <w:szCs w:val="22"/>
        </w:rPr>
        <w:t>«Исполнителем</w:t>
      </w:r>
      <w:r w:rsidR="00706264" w:rsidRPr="009D1F79">
        <w:rPr>
          <w:noProof/>
          <w:sz w:val="22"/>
          <w:szCs w:val="22"/>
        </w:rPr>
        <w:t xml:space="preserve">» обязательств, предусмотренных контрактом, за исключением просрочки исполнения </w:t>
      </w:r>
      <w:r w:rsidR="009D1F79">
        <w:rPr>
          <w:noProof/>
          <w:sz w:val="22"/>
          <w:szCs w:val="22"/>
        </w:rPr>
        <w:t>«Исполнителем</w:t>
      </w:r>
      <w:r w:rsidR="00706264" w:rsidRPr="009D1F79">
        <w:rPr>
          <w:noProof/>
          <w:sz w:val="22"/>
          <w:szCs w:val="22"/>
        </w:rPr>
        <w:t>»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06264" w:rsidRPr="009D1F79" w:rsidRDefault="00706264" w:rsidP="00706264">
      <w:pPr>
        <w:ind w:firstLine="708"/>
        <w:jc w:val="both"/>
        <w:rPr>
          <w:noProof/>
          <w:sz w:val="22"/>
          <w:szCs w:val="22"/>
        </w:rPr>
      </w:pPr>
      <w:r w:rsidRPr="009D1F79">
        <w:rPr>
          <w:noProof/>
          <w:sz w:val="22"/>
          <w:szCs w:val="22"/>
        </w:rPr>
        <w:t>В Контракте размер  штрафа определяется в порядке, установленном Постановлением Правительства Российской Федерации от 30.08.2017 № 1042:</w:t>
      </w:r>
    </w:p>
    <w:p w:rsidR="00706264" w:rsidRPr="009D1F79" w:rsidRDefault="00706264" w:rsidP="00706264">
      <w:pPr>
        <w:ind w:firstLine="708"/>
        <w:jc w:val="both"/>
        <w:rPr>
          <w:rFonts w:ascii="Arial" w:hAnsi="Arial" w:cs="Arial"/>
          <w:color w:val="FF0000"/>
        </w:rPr>
      </w:pPr>
      <w:r w:rsidRPr="009D1F79">
        <w:rPr>
          <w:rFonts w:eastAsia="Calibri"/>
          <w:noProof/>
          <w:sz w:val="22"/>
          <w:szCs w:val="22"/>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w:t>
      </w:r>
      <w:r w:rsidR="00BC307F">
        <w:rPr>
          <w:rFonts w:eastAsia="Calibri"/>
          <w:noProof/>
          <w:sz w:val="22"/>
          <w:szCs w:val="22"/>
          <w:lang w:eastAsia="en-US"/>
        </w:rPr>
        <w:t>0</w:t>
      </w:r>
      <w:r w:rsidRPr="009D1F79">
        <w:rPr>
          <w:rFonts w:eastAsia="Calibri"/>
          <w:noProof/>
          <w:sz w:val="22"/>
          <w:szCs w:val="22"/>
          <w:lang w:eastAsia="en-US"/>
        </w:rPr>
        <w:t>% цены Контракта, что составляет ___</w:t>
      </w:r>
      <w:r w:rsidR="00BC307F">
        <w:rPr>
          <w:rFonts w:eastAsia="Calibri"/>
          <w:noProof/>
          <w:sz w:val="22"/>
          <w:szCs w:val="22"/>
          <w:lang w:eastAsia="en-US"/>
        </w:rPr>
        <w:t>___________ рублей ____ копеек</w:t>
      </w:r>
      <w:r w:rsidRPr="009D1F79">
        <w:rPr>
          <w:noProof/>
          <w:sz w:val="22"/>
          <w:szCs w:val="22"/>
        </w:rPr>
        <w:t>.</w:t>
      </w:r>
    </w:p>
    <w:p w:rsidR="00706264" w:rsidRPr="009D1F79" w:rsidRDefault="001212BD" w:rsidP="00706264">
      <w:pPr>
        <w:ind w:firstLine="708"/>
        <w:jc w:val="both"/>
        <w:rPr>
          <w:noProof/>
          <w:sz w:val="22"/>
          <w:szCs w:val="22"/>
        </w:rPr>
      </w:pPr>
      <w:r>
        <w:rPr>
          <w:rFonts w:eastAsia="Calibri"/>
          <w:noProof/>
          <w:sz w:val="22"/>
          <w:szCs w:val="22"/>
          <w:lang w:eastAsia="en-US"/>
        </w:rPr>
        <w:t>5</w:t>
      </w:r>
      <w:r w:rsidR="00706264" w:rsidRPr="009D1F79">
        <w:rPr>
          <w:rFonts w:eastAsia="Calibri"/>
          <w:noProof/>
          <w:sz w:val="22"/>
          <w:szCs w:val="22"/>
          <w:lang w:eastAsia="en-US"/>
        </w:rPr>
        <w:t xml:space="preserve">.8.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w:t>
      </w:r>
      <w:r w:rsidR="00706264" w:rsidRPr="009D1F79">
        <w:rPr>
          <w:noProof/>
          <w:sz w:val="22"/>
          <w:szCs w:val="22"/>
        </w:rPr>
        <w:t>размер штрафа устанавливается в размере суммы, определяемой в порядке, установленном Постановлением Правительства Российской Федерации от 30.08.2017 № 1042 и составляет 1000 (одна тысяча) рублей 00 копеек.</w:t>
      </w:r>
    </w:p>
    <w:p w:rsidR="00706264" w:rsidRPr="009D1F79" w:rsidRDefault="001212BD" w:rsidP="00706264">
      <w:pPr>
        <w:ind w:firstLine="708"/>
        <w:jc w:val="both"/>
        <w:rPr>
          <w:rFonts w:eastAsia="Calibri"/>
          <w:noProof/>
          <w:sz w:val="22"/>
          <w:szCs w:val="22"/>
          <w:lang w:eastAsia="en-US"/>
        </w:rPr>
      </w:pPr>
      <w:r>
        <w:rPr>
          <w:rFonts w:eastAsia="Calibri"/>
          <w:noProof/>
          <w:sz w:val="22"/>
          <w:szCs w:val="22"/>
          <w:lang w:eastAsia="en-US"/>
        </w:rPr>
        <w:lastRenderedPageBreak/>
        <w:t>5</w:t>
      </w:r>
      <w:r w:rsidR="00706264" w:rsidRPr="009D1F79">
        <w:rPr>
          <w:rFonts w:eastAsia="Calibri"/>
          <w:noProof/>
          <w:sz w:val="22"/>
          <w:szCs w:val="22"/>
          <w:lang w:eastAsia="en-US"/>
        </w:rPr>
        <w:t>.9. Общая сумма начисленных штрафов за неисполнение или ненадлежащее исполнение «</w:t>
      </w:r>
      <w:r w:rsidR="00706264" w:rsidRPr="009D1F79">
        <w:rPr>
          <w:color w:val="000000"/>
          <w:sz w:val="22"/>
          <w:szCs w:val="22"/>
        </w:rPr>
        <w:t>Исполнителем</w:t>
      </w:r>
      <w:r w:rsidR="00706264" w:rsidRPr="009D1F79">
        <w:rPr>
          <w:rFonts w:eastAsia="Calibri"/>
          <w:noProof/>
          <w:sz w:val="22"/>
          <w:szCs w:val="22"/>
          <w:lang w:eastAsia="en-US"/>
        </w:rPr>
        <w:t>» обязательств, предусмотренных Контрактом, не может превышать цену Контракта.</w:t>
      </w:r>
    </w:p>
    <w:p w:rsidR="00706264" w:rsidRPr="009D1F79" w:rsidRDefault="001212BD" w:rsidP="00706264">
      <w:pPr>
        <w:ind w:firstLine="708"/>
        <w:jc w:val="both"/>
        <w:rPr>
          <w:rFonts w:eastAsia="Calibri"/>
          <w:noProof/>
          <w:sz w:val="22"/>
          <w:szCs w:val="22"/>
          <w:lang w:eastAsia="en-US"/>
        </w:rPr>
      </w:pPr>
      <w:r>
        <w:rPr>
          <w:rFonts w:eastAsia="Calibri"/>
          <w:noProof/>
          <w:sz w:val="22"/>
          <w:szCs w:val="22"/>
          <w:lang w:eastAsia="en-US"/>
        </w:rPr>
        <w:t>5</w:t>
      </w:r>
      <w:r w:rsidR="00706264" w:rsidRPr="009D1F79">
        <w:rPr>
          <w:rFonts w:eastAsia="Calibri"/>
          <w:noProof/>
          <w:sz w:val="22"/>
          <w:szCs w:val="22"/>
          <w:lang w:eastAsia="en-US"/>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06264" w:rsidRPr="009D1F79" w:rsidRDefault="001212BD" w:rsidP="00706264">
      <w:pPr>
        <w:ind w:firstLine="708"/>
        <w:jc w:val="both"/>
        <w:rPr>
          <w:rFonts w:eastAsia="Calibri"/>
          <w:noProof/>
          <w:sz w:val="22"/>
          <w:szCs w:val="22"/>
          <w:lang w:eastAsia="en-US"/>
        </w:rPr>
      </w:pPr>
      <w:r>
        <w:rPr>
          <w:rFonts w:eastAsia="Calibri"/>
          <w:noProof/>
          <w:sz w:val="22"/>
          <w:szCs w:val="22"/>
          <w:lang w:eastAsia="en-US"/>
        </w:rPr>
        <w:t>5</w:t>
      </w:r>
      <w:r w:rsidR="00706264" w:rsidRPr="009D1F79">
        <w:rPr>
          <w:rFonts w:eastAsia="Calibri"/>
          <w:noProof/>
          <w:sz w:val="22"/>
          <w:szCs w:val="22"/>
          <w:lang w:eastAsia="en-US"/>
        </w:rPr>
        <w:t>.11. Уплата неустойки (штрафа, пеней) не освобождает Стороны от исполнения обязательств по Контракту.</w:t>
      </w:r>
    </w:p>
    <w:p w:rsidR="00706264" w:rsidRPr="009D1F79" w:rsidRDefault="001212BD" w:rsidP="00706264">
      <w:pPr>
        <w:ind w:firstLine="708"/>
        <w:jc w:val="both"/>
        <w:rPr>
          <w:rFonts w:eastAsia="Calibri"/>
          <w:noProof/>
          <w:sz w:val="22"/>
          <w:szCs w:val="22"/>
          <w:lang w:eastAsia="en-US"/>
        </w:rPr>
      </w:pPr>
      <w:r>
        <w:rPr>
          <w:rFonts w:eastAsia="Calibri"/>
          <w:noProof/>
          <w:sz w:val="22"/>
          <w:szCs w:val="22"/>
          <w:lang w:eastAsia="en-US"/>
        </w:rPr>
        <w:t>5</w:t>
      </w:r>
      <w:r w:rsidR="00706264" w:rsidRPr="009D1F79">
        <w:rPr>
          <w:rFonts w:eastAsia="Calibri"/>
          <w:noProof/>
          <w:sz w:val="22"/>
          <w:szCs w:val="22"/>
          <w:lang w:eastAsia="en-US"/>
        </w:rPr>
        <w:t>.12. Вред, причиненный третьим лицам по вине «</w:t>
      </w:r>
      <w:r w:rsidR="00706264" w:rsidRPr="009D1F79">
        <w:rPr>
          <w:color w:val="000000"/>
          <w:sz w:val="22"/>
          <w:szCs w:val="22"/>
        </w:rPr>
        <w:t>Исполнителя</w:t>
      </w:r>
      <w:r w:rsidR="00706264" w:rsidRPr="009D1F79">
        <w:rPr>
          <w:rFonts w:eastAsia="Calibri"/>
          <w:noProof/>
          <w:sz w:val="22"/>
          <w:szCs w:val="22"/>
          <w:lang w:eastAsia="en-US"/>
        </w:rPr>
        <w:t>», при исполнении обязательств по Контракту, возмещается за его счет.</w:t>
      </w:r>
    </w:p>
    <w:p w:rsidR="00706264" w:rsidRPr="009D1F79" w:rsidRDefault="001212BD" w:rsidP="00706264">
      <w:pPr>
        <w:ind w:firstLine="708"/>
        <w:jc w:val="both"/>
        <w:rPr>
          <w:noProof/>
          <w:sz w:val="22"/>
          <w:szCs w:val="22"/>
        </w:rPr>
      </w:pPr>
      <w:r>
        <w:rPr>
          <w:noProof/>
          <w:sz w:val="22"/>
          <w:szCs w:val="22"/>
        </w:rPr>
        <w:t>5</w:t>
      </w:r>
      <w:r w:rsidR="00706264" w:rsidRPr="009D1F79">
        <w:rPr>
          <w:noProof/>
          <w:sz w:val="22"/>
          <w:szCs w:val="22"/>
        </w:rPr>
        <w:t>.13. В случае, неисполнения «Исполнителем» требований об уплате неустоек (штрафов, пеней) предъявленных «Государственным заказчиком» в соответствии с настоящим Федеральным законом, удержание производится из суммы, суммы подлежащей оплате «Исполнителю».</w:t>
      </w:r>
    </w:p>
    <w:p w:rsidR="00706264" w:rsidRPr="009D1F79" w:rsidRDefault="001212BD" w:rsidP="00706264">
      <w:pPr>
        <w:pStyle w:val="ConsPlusNormal0"/>
        <w:ind w:firstLine="708"/>
        <w:jc w:val="both"/>
        <w:rPr>
          <w:rFonts w:ascii="Times New Roman" w:hAnsi="Times New Roman"/>
          <w:sz w:val="22"/>
          <w:szCs w:val="22"/>
        </w:rPr>
      </w:pPr>
      <w:r>
        <w:rPr>
          <w:rFonts w:ascii="Times New Roman" w:hAnsi="Times New Roman"/>
          <w:sz w:val="22"/>
          <w:szCs w:val="22"/>
        </w:rPr>
        <w:t>5</w:t>
      </w:r>
      <w:r w:rsidR="00706264" w:rsidRPr="009D1F79">
        <w:rPr>
          <w:rFonts w:ascii="Times New Roman" w:hAnsi="Times New Roman"/>
          <w:sz w:val="22"/>
          <w:szCs w:val="22"/>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C0A83" w:rsidRPr="005C4387" w:rsidRDefault="001C0A83" w:rsidP="001C0A83">
      <w:pPr>
        <w:ind w:firstLine="708"/>
        <w:jc w:val="both"/>
        <w:rPr>
          <w:b/>
          <w:sz w:val="22"/>
          <w:szCs w:val="22"/>
        </w:rPr>
      </w:pPr>
    </w:p>
    <w:p w:rsidR="001C0A83" w:rsidRPr="005C4387" w:rsidRDefault="001212BD" w:rsidP="001C0A83">
      <w:pPr>
        <w:ind w:firstLine="708"/>
        <w:jc w:val="center"/>
        <w:rPr>
          <w:noProof/>
          <w:sz w:val="22"/>
          <w:szCs w:val="22"/>
        </w:rPr>
      </w:pPr>
      <w:r>
        <w:rPr>
          <w:b/>
          <w:sz w:val="22"/>
          <w:szCs w:val="22"/>
        </w:rPr>
        <w:t>6</w:t>
      </w:r>
      <w:r w:rsidR="001C0A83" w:rsidRPr="005C4387">
        <w:rPr>
          <w:b/>
          <w:sz w:val="22"/>
          <w:szCs w:val="22"/>
        </w:rPr>
        <w:t>. Форс-мажорные обстоятельства</w:t>
      </w:r>
    </w:p>
    <w:p w:rsidR="001C0A83" w:rsidRPr="005C4387" w:rsidRDefault="001212BD" w:rsidP="001C0A83">
      <w:pPr>
        <w:pStyle w:val="13"/>
        <w:spacing w:line="240" w:lineRule="auto"/>
        <w:ind w:right="-60" w:firstLine="567"/>
        <w:contextualSpacing/>
        <w:rPr>
          <w:noProof/>
          <w:sz w:val="22"/>
          <w:szCs w:val="22"/>
        </w:rPr>
      </w:pPr>
      <w:r>
        <w:rPr>
          <w:noProof/>
          <w:sz w:val="22"/>
          <w:szCs w:val="22"/>
        </w:rPr>
        <w:t>6</w:t>
      </w:r>
      <w:r w:rsidR="001C0A83" w:rsidRPr="005C4387">
        <w:rPr>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C0A83" w:rsidRPr="005C4387" w:rsidRDefault="001C0A83" w:rsidP="001C0A83">
      <w:pPr>
        <w:pStyle w:val="13"/>
        <w:spacing w:line="240" w:lineRule="auto"/>
        <w:ind w:right="-60" w:firstLine="567"/>
        <w:contextualSpacing/>
        <w:rPr>
          <w:noProof/>
          <w:sz w:val="22"/>
          <w:szCs w:val="22"/>
        </w:rPr>
      </w:pPr>
      <w:r w:rsidRPr="005C4387">
        <w:rPr>
          <w:noProof/>
          <w:sz w:val="22"/>
          <w:szCs w:val="22"/>
        </w:rPr>
        <w:t>Указанные события должны носит</w:t>
      </w:r>
      <w:r w:rsidR="00837E90" w:rsidRPr="005C4387">
        <w:rPr>
          <w:noProof/>
          <w:sz w:val="22"/>
          <w:szCs w:val="22"/>
        </w:rPr>
        <w:t xml:space="preserve">ь чрезвычайный, непредвиденный </w:t>
      </w:r>
      <w:r w:rsidRPr="005C4387">
        <w:rPr>
          <w:noProof/>
          <w:sz w:val="22"/>
          <w:szCs w:val="22"/>
        </w:rPr>
        <w:t>и непредотвратимый характер, возникнуть после закл</w:t>
      </w:r>
      <w:r w:rsidR="00837E90" w:rsidRPr="005C4387">
        <w:rPr>
          <w:noProof/>
          <w:sz w:val="22"/>
          <w:szCs w:val="22"/>
        </w:rPr>
        <w:t xml:space="preserve">ючения Контракта и не зависеть </w:t>
      </w:r>
      <w:r w:rsidRPr="005C4387">
        <w:rPr>
          <w:noProof/>
          <w:sz w:val="22"/>
          <w:szCs w:val="22"/>
        </w:rPr>
        <w:t>от воли Сторон.</w:t>
      </w:r>
    </w:p>
    <w:p w:rsidR="001C0A83" w:rsidRPr="005C4387" w:rsidRDefault="001212BD" w:rsidP="001C0A83">
      <w:pPr>
        <w:pStyle w:val="13"/>
        <w:spacing w:line="240" w:lineRule="auto"/>
        <w:ind w:right="-60" w:firstLine="567"/>
        <w:contextualSpacing/>
        <w:rPr>
          <w:noProof/>
          <w:sz w:val="22"/>
          <w:szCs w:val="22"/>
        </w:rPr>
      </w:pPr>
      <w:r>
        <w:rPr>
          <w:noProof/>
          <w:sz w:val="22"/>
          <w:szCs w:val="22"/>
        </w:rPr>
        <w:t>6</w:t>
      </w:r>
      <w:r w:rsidR="001C0A83" w:rsidRPr="005C4387">
        <w:rPr>
          <w:noProof/>
          <w:sz w:val="22"/>
          <w:szCs w:val="22"/>
        </w:rPr>
        <w:t>.2. При наступлении обстоятельств неп</w:t>
      </w:r>
      <w:r w:rsidR="00AD5FE2" w:rsidRPr="005C4387">
        <w:rPr>
          <w:noProof/>
          <w:sz w:val="22"/>
          <w:szCs w:val="22"/>
        </w:rPr>
        <w:t xml:space="preserve">реодолимой силы Сторона должна </w:t>
      </w:r>
      <w:r w:rsidR="001C0A83" w:rsidRPr="005C4387">
        <w:rPr>
          <w:noProof/>
          <w:sz w:val="22"/>
          <w:szCs w:val="22"/>
        </w:rPr>
        <w:t>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C0A83" w:rsidRPr="005C4387" w:rsidRDefault="001212BD" w:rsidP="001C0A83">
      <w:pPr>
        <w:pStyle w:val="13"/>
        <w:spacing w:line="240" w:lineRule="auto"/>
        <w:ind w:right="-60" w:firstLine="567"/>
        <w:contextualSpacing/>
        <w:rPr>
          <w:noProof/>
          <w:sz w:val="22"/>
          <w:szCs w:val="22"/>
        </w:rPr>
      </w:pPr>
      <w:r>
        <w:rPr>
          <w:noProof/>
          <w:sz w:val="22"/>
          <w:szCs w:val="22"/>
        </w:rPr>
        <w:t>6</w:t>
      </w:r>
      <w:r w:rsidR="001C0A83" w:rsidRPr="005C4387">
        <w:rPr>
          <w:noProof/>
          <w:sz w:val="22"/>
          <w:szCs w:val="22"/>
        </w:rPr>
        <w:t>.3. По прекращении указанных обстоятельств С</w:t>
      </w:r>
      <w:r w:rsidR="00AD5FE2" w:rsidRPr="005C4387">
        <w:rPr>
          <w:noProof/>
          <w:sz w:val="22"/>
          <w:szCs w:val="22"/>
        </w:rPr>
        <w:t xml:space="preserve">торона должна без промедления, </w:t>
      </w:r>
      <w:r w:rsidR="001C0A83" w:rsidRPr="005C4387">
        <w:rPr>
          <w:noProof/>
          <w:sz w:val="22"/>
          <w:szCs w:val="22"/>
        </w:rPr>
        <w:t>но не позднее 3 (трех) дней после их прекращения, из</w:t>
      </w:r>
      <w:r w:rsidR="00AD5FE2" w:rsidRPr="005C4387">
        <w:rPr>
          <w:noProof/>
          <w:sz w:val="22"/>
          <w:szCs w:val="22"/>
        </w:rPr>
        <w:t xml:space="preserve">вестить об этом другую Сторону </w:t>
      </w:r>
      <w:r w:rsidR="001C0A83" w:rsidRPr="005C4387">
        <w:rPr>
          <w:noProof/>
          <w:sz w:val="22"/>
          <w:szCs w:val="22"/>
        </w:rPr>
        <w:t>в письменной форме.</w:t>
      </w:r>
    </w:p>
    <w:p w:rsidR="001C0A83" w:rsidRPr="005C4387" w:rsidRDefault="001C0A83" w:rsidP="001C0A83">
      <w:pPr>
        <w:pStyle w:val="13"/>
        <w:spacing w:line="240" w:lineRule="auto"/>
        <w:ind w:right="-60" w:firstLine="567"/>
        <w:contextualSpacing/>
        <w:rPr>
          <w:noProof/>
          <w:sz w:val="22"/>
          <w:szCs w:val="22"/>
        </w:rPr>
      </w:pPr>
      <w:r w:rsidRPr="005C4387">
        <w:rPr>
          <w:noProof/>
          <w:sz w:val="22"/>
          <w:szCs w:val="22"/>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C0A83" w:rsidRPr="005C4387" w:rsidRDefault="001212BD" w:rsidP="001C0A83">
      <w:pPr>
        <w:pStyle w:val="13"/>
        <w:spacing w:line="240" w:lineRule="auto"/>
        <w:ind w:right="-60" w:firstLine="567"/>
        <w:contextualSpacing/>
        <w:rPr>
          <w:noProof/>
          <w:sz w:val="22"/>
          <w:szCs w:val="22"/>
        </w:rPr>
      </w:pPr>
      <w:r>
        <w:rPr>
          <w:noProof/>
          <w:sz w:val="22"/>
          <w:szCs w:val="22"/>
        </w:rPr>
        <w:t>6</w:t>
      </w:r>
      <w:r w:rsidR="001C0A83" w:rsidRPr="005C4387">
        <w:rPr>
          <w:noProof/>
          <w:sz w:val="22"/>
          <w:szCs w:val="22"/>
        </w:rPr>
        <w:t>.4. Сторона должна в течение 10 (деся</w:t>
      </w:r>
      <w:r w:rsidR="00AD5FE2" w:rsidRPr="005C4387">
        <w:rPr>
          <w:noProof/>
          <w:sz w:val="22"/>
          <w:szCs w:val="22"/>
        </w:rPr>
        <w:t xml:space="preserve">ти) дней с момента прекращения </w:t>
      </w:r>
      <w:r w:rsidR="001C0A83" w:rsidRPr="005C4387">
        <w:rPr>
          <w:noProof/>
          <w:sz w:val="22"/>
          <w:szCs w:val="22"/>
        </w:rPr>
        <w:t>форс-мажорных обстоятельств передать другой Стороне</w:t>
      </w:r>
      <w:r w:rsidR="00837E90" w:rsidRPr="005C4387">
        <w:rPr>
          <w:noProof/>
          <w:sz w:val="22"/>
          <w:szCs w:val="22"/>
        </w:rPr>
        <w:t xml:space="preserve"> документ (сертификат, справку, </w:t>
      </w:r>
      <w:r w:rsidR="001C0A83" w:rsidRPr="005C4387">
        <w:rPr>
          <w:noProof/>
          <w:sz w:val="22"/>
          <w:szCs w:val="22"/>
        </w:rPr>
        <w:t>иное)</w:t>
      </w:r>
      <w:r w:rsidR="00837E90" w:rsidRPr="005C4387">
        <w:rPr>
          <w:noProof/>
          <w:sz w:val="22"/>
          <w:szCs w:val="22"/>
        </w:rPr>
        <w:t xml:space="preserve"> </w:t>
      </w:r>
      <w:r w:rsidR="001C0A83" w:rsidRPr="005C4387">
        <w:rPr>
          <w:noProof/>
          <w:sz w:val="22"/>
          <w:szCs w:val="22"/>
        </w:rPr>
        <w:t>компетентного органа или организации</w:t>
      </w:r>
      <w:r w:rsidR="00837E90" w:rsidRPr="005C4387">
        <w:rPr>
          <w:noProof/>
          <w:sz w:val="22"/>
          <w:szCs w:val="22"/>
        </w:rPr>
        <w:t xml:space="preserve"> о наличии и продолжительности </w:t>
      </w:r>
      <w:r w:rsidR="001C0A83" w:rsidRPr="005C4387">
        <w:rPr>
          <w:noProof/>
          <w:sz w:val="22"/>
          <w:szCs w:val="22"/>
        </w:rPr>
        <w:t xml:space="preserve">форс-мажорных обстоятельств. </w:t>
      </w:r>
    </w:p>
    <w:p w:rsidR="001C0A83" w:rsidRPr="005C4387" w:rsidRDefault="001212BD" w:rsidP="001C0A83">
      <w:pPr>
        <w:pStyle w:val="13"/>
        <w:spacing w:line="240" w:lineRule="auto"/>
        <w:ind w:right="-60" w:firstLine="567"/>
        <w:contextualSpacing/>
        <w:rPr>
          <w:noProof/>
          <w:sz w:val="22"/>
          <w:szCs w:val="22"/>
        </w:rPr>
      </w:pPr>
      <w:r>
        <w:rPr>
          <w:noProof/>
          <w:sz w:val="22"/>
          <w:szCs w:val="22"/>
        </w:rPr>
        <w:t>6</w:t>
      </w:r>
      <w:r w:rsidR="001C0A83" w:rsidRPr="005C4387">
        <w:rPr>
          <w:noProof/>
          <w:sz w:val="22"/>
          <w:szCs w:val="22"/>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C0A83" w:rsidRPr="005C4387" w:rsidRDefault="001C0A83" w:rsidP="001C0A83">
      <w:pPr>
        <w:tabs>
          <w:tab w:val="left" w:pos="400"/>
        </w:tabs>
        <w:jc w:val="both"/>
        <w:rPr>
          <w:sz w:val="22"/>
          <w:szCs w:val="22"/>
        </w:rPr>
      </w:pPr>
    </w:p>
    <w:p w:rsidR="001C0A83" w:rsidRPr="005C4387" w:rsidRDefault="00BC307F" w:rsidP="001C0A83">
      <w:pPr>
        <w:autoSpaceDE w:val="0"/>
        <w:autoSpaceDN w:val="0"/>
        <w:adjustRightInd w:val="0"/>
        <w:ind w:firstLine="567"/>
        <w:jc w:val="center"/>
        <w:rPr>
          <w:b/>
          <w:sz w:val="22"/>
          <w:szCs w:val="22"/>
        </w:rPr>
      </w:pPr>
      <w:r>
        <w:rPr>
          <w:b/>
          <w:sz w:val="22"/>
          <w:szCs w:val="22"/>
        </w:rPr>
        <w:t>7</w:t>
      </w:r>
      <w:r w:rsidR="001C0A83" w:rsidRPr="005C4387">
        <w:rPr>
          <w:b/>
          <w:sz w:val="22"/>
          <w:szCs w:val="22"/>
        </w:rPr>
        <w:t>. Изменение и расторжение Контракта</w:t>
      </w:r>
    </w:p>
    <w:p w:rsidR="005E40CF" w:rsidRPr="005C4387" w:rsidRDefault="00BC307F" w:rsidP="005E40CF">
      <w:pPr>
        <w:pStyle w:val="13"/>
        <w:spacing w:line="240" w:lineRule="auto"/>
        <w:ind w:right="-60" w:firstLine="567"/>
        <w:contextualSpacing/>
        <w:rPr>
          <w:noProof/>
          <w:sz w:val="22"/>
          <w:szCs w:val="22"/>
        </w:rPr>
      </w:pPr>
      <w:r>
        <w:rPr>
          <w:sz w:val="22"/>
          <w:szCs w:val="22"/>
        </w:rPr>
        <w:t>7</w:t>
      </w:r>
      <w:r w:rsidR="005E40CF" w:rsidRPr="005C4387">
        <w:rPr>
          <w:sz w:val="22"/>
          <w:szCs w:val="22"/>
        </w:rPr>
        <w:t xml:space="preserve">.1. </w:t>
      </w:r>
      <w:r w:rsidR="005E40CF" w:rsidRPr="005C4387">
        <w:rPr>
          <w:noProof/>
          <w:sz w:val="22"/>
          <w:szCs w:val="22"/>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5E40CF" w:rsidRPr="005C4387" w:rsidRDefault="00BC307F" w:rsidP="005E40CF">
      <w:pPr>
        <w:pStyle w:val="af3"/>
        <w:ind w:right="-60" w:firstLine="567"/>
        <w:jc w:val="both"/>
        <w:rPr>
          <w:sz w:val="22"/>
          <w:szCs w:val="22"/>
        </w:rPr>
      </w:pPr>
      <w:r>
        <w:rPr>
          <w:sz w:val="22"/>
          <w:szCs w:val="22"/>
        </w:rPr>
        <w:t>7</w:t>
      </w:r>
      <w:r w:rsidR="005E40CF" w:rsidRPr="005C4387">
        <w:rPr>
          <w:sz w:val="22"/>
          <w:szCs w:val="22"/>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E40CF" w:rsidRPr="005A0502" w:rsidRDefault="005E40CF" w:rsidP="005E40CF">
      <w:pPr>
        <w:pStyle w:val="af3"/>
        <w:ind w:right="-60" w:firstLine="567"/>
        <w:jc w:val="both"/>
        <w:rPr>
          <w:sz w:val="22"/>
          <w:szCs w:val="22"/>
        </w:rPr>
      </w:pPr>
      <w:r w:rsidRPr="005C4387">
        <w:rPr>
          <w:sz w:val="22"/>
          <w:szCs w:val="22"/>
        </w:rPr>
        <w:t xml:space="preserve">а) </w:t>
      </w:r>
      <w:r w:rsidRPr="00BF282E">
        <w:rPr>
          <w:sz w:val="22"/>
          <w:szCs w:val="22"/>
        </w:rPr>
        <w:t xml:space="preserve">при снижении цены контракта без изменения предусмотренных </w:t>
      </w:r>
      <w:r>
        <w:rPr>
          <w:sz w:val="22"/>
          <w:szCs w:val="22"/>
        </w:rPr>
        <w:t>К</w:t>
      </w:r>
      <w:r w:rsidRPr="00BF282E">
        <w:rPr>
          <w:sz w:val="22"/>
          <w:szCs w:val="22"/>
        </w:rPr>
        <w:t xml:space="preserve">онтрактом количества товара, объема работы или услуги, качества поставляемого товара, выполняемой работы, оказываемой </w:t>
      </w:r>
      <w:r>
        <w:rPr>
          <w:sz w:val="22"/>
          <w:szCs w:val="22"/>
        </w:rPr>
        <w:t>услуги и иных условий Контракта</w:t>
      </w:r>
      <w:r w:rsidRPr="005A0502">
        <w:rPr>
          <w:sz w:val="22"/>
          <w:szCs w:val="22"/>
        </w:rPr>
        <w:t>;</w:t>
      </w:r>
    </w:p>
    <w:p w:rsidR="005E40CF" w:rsidRDefault="005E40CF" w:rsidP="005E40CF">
      <w:pPr>
        <w:pStyle w:val="af3"/>
        <w:ind w:right="-60" w:firstLine="567"/>
        <w:jc w:val="both"/>
        <w:rPr>
          <w:sz w:val="22"/>
          <w:szCs w:val="22"/>
        </w:rPr>
      </w:pPr>
      <w:r w:rsidRPr="005A0502">
        <w:rPr>
          <w:sz w:val="22"/>
          <w:szCs w:val="22"/>
        </w:rPr>
        <w:lastRenderedPageBreak/>
        <w:t xml:space="preserve">б) </w:t>
      </w:r>
      <w:r w:rsidRPr="00BF282E">
        <w:rPr>
          <w:sz w:val="22"/>
          <w:szCs w:val="22"/>
        </w:rPr>
        <w:t xml:space="preserve">если по предложению </w:t>
      </w:r>
      <w:r>
        <w:rPr>
          <w:sz w:val="22"/>
          <w:szCs w:val="22"/>
        </w:rPr>
        <w:t>«Государственного з</w:t>
      </w:r>
      <w:r w:rsidRPr="00BF282E">
        <w:rPr>
          <w:sz w:val="22"/>
          <w:szCs w:val="22"/>
        </w:rPr>
        <w:t>аказчика</w:t>
      </w:r>
      <w:r>
        <w:rPr>
          <w:sz w:val="22"/>
          <w:szCs w:val="22"/>
        </w:rPr>
        <w:t>»</w:t>
      </w:r>
      <w:r w:rsidRPr="00BF282E">
        <w:rPr>
          <w:sz w:val="22"/>
          <w:szCs w:val="22"/>
        </w:rPr>
        <w:t xml:space="preserve"> увеличиваются предусмотренные </w:t>
      </w:r>
      <w:r>
        <w:rPr>
          <w:sz w:val="22"/>
          <w:szCs w:val="22"/>
        </w:rPr>
        <w:t>К</w:t>
      </w:r>
      <w:r w:rsidRPr="00BF282E">
        <w:rPr>
          <w:sz w:val="22"/>
          <w:szCs w:val="22"/>
        </w:rPr>
        <w:t xml:space="preserve">онтрактом (за исключением </w:t>
      </w:r>
      <w:r>
        <w:rPr>
          <w:sz w:val="22"/>
          <w:szCs w:val="22"/>
        </w:rPr>
        <w:t>К</w:t>
      </w:r>
      <w:r w:rsidRPr="00BF282E">
        <w:rPr>
          <w:sz w:val="22"/>
          <w:szCs w:val="22"/>
        </w:rPr>
        <w:t xml:space="preserve">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w:t>
      </w:r>
      <w:r>
        <w:rPr>
          <w:sz w:val="22"/>
          <w:szCs w:val="22"/>
        </w:rPr>
        <w:t>К</w:t>
      </w:r>
      <w:r w:rsidRPr="00BF282E">
        <w:rPr>
          <w:sz w:val="22"/>
          <w:szCs w:val="22"/>
        </w:rPr>
        <w:t>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w:t>
      </w:r>
      <w:r>
        <w:rPr>
          <w:sz w:val="22"/>
          <w:szCs w:val="22"/>
        </w:rPr>
        <w:t>ства Российской Федерации цены К</w:t>
      </w:r>
      <w:r w:rsidRPr="00BF282E">
        <w:rPr>
          <w:sz w:val="22"/>
          <w:szCs w:val="22"/>
        </w:rPr>
        <w:t xml:space="preserve">онтракта пропорционально дополнительному количеству товара, дополнительному объему работы или услуги исходя из установленной в </w:t>
      </w:r>
      <w:r>
        <w:rPr>
          <w:sz w:val="22"/>
          <w:szCs w:val="22"/>
        </w:rPr>
        <w:t>К</w:t>
      </w:r>
      <w:r w:rsidRPr="00BF282E">
        <w:rPr>
          <w:sz w:val="22"/>
          <w:szCs w:val="22"/>
        </w:rPr>
        <w:t xml:space="preserve">онтракте цены единицы товара, работы или услуги, но не более чем на десять процентов цены </w:t>
      </w:r>
      <w:r>
        <w:rPr>
          <w:sz w:val="22"/>
          <w:szCs w:val="22"/>
        </w:rPr>
        <w:t>К</w:t>
      </w:r>
      <w:r w:rsidRPr="00BF282E">
        <w:rPr>
          <w:sz w:val="22"/>
          <w:szCs w:val="22"/>
        </w:rPr>
        <w:t xml:space="preserve">онтракта. При уменьшении предусмотренных </w:t>
      </w:r>
      <w:r>
        <w:rPr>
          <w:sz w:val="22"/>
          <w:szCs w:val="22"/>
        </w:rPr>
        <w:t>К</w:t>
      </w:r>
      <w:r w:rsidRPr="00BF282E">
        <w:rPr>
          <w:sz w:val="22"/>
          <w:szCs w:val="22"/>
        </w:rPr>
        <w:t>онтрактом количества товара, об</w:t>
      </w:r>
      <w:r>
        <w:rPr>
          <w:sz w:val="22"/>
          <w:szCs w:val="22"/>
        </w:rPr>
        <w:t>ъема работы или услуги стороны К</w:t>
      </w:r>
      <w:r w:rsidRPr="00BF282E">
        <w:rPr>
          <w:sz w:val="22"/>
          <w:szCs w:val="22"/>
        </w:rPr>
        <w:t xml:space="preserve">онтракта обязаны уменьшить цену </w:t>
      </w:r>
      <w:r>
        <w:rPr>
          <w:sz w:val="22"/>
          <w:szCs w:val="22"/>
        </w:rPr>
        <w:t>К</w:t>
      </w:r>
      <w:r w:rsidRPr="00BF282E">
        <w:rPr>
          <w:sz w:val="22"/>
          <w:szCs w:val="22"/>
        </w:rPr>
        <w:t xml:space="preserve">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sz w:val="22"/>
          <w:szCs w:val="22"/>
        </w:rPr>
        <w:t>К</w:t>
      </w:r>
      <w:r w:rsidRPr="00BF282E">
        <w:rPr>
          <w:sz w:val="22"/>
          <w:szCs w:val="22"/>
        </w:rPr>
        <w:t xml:space="preserve">онтрактом количества поставляемого товара должна определяться как частное от деления первоначальной цены </w:t>
      </w:r>
      <w:r>
        <w:rPr>
          <w:sz w:val="22"/>
          <w:szCs w:val="22"/>
        </w:rPr>
        <w:t>К</w:t>
      </w:r>
      <w:r w:rsidRPr="00BF282E">
        <w:rPr>
          <w:sz w:val="22"/>
          <w:szCs w:val="22"/>
        </w:rPr>
        <w:t xml:space="preserve">онтракта на предусмотренное в </w:t>
      </w:r>
      <w:r>
        <w:rPr>
          <w:sz w:val="22"/>
          <w:szCs w:val="22"/>
        </w:rPr>
        <w:t>К</w:t>
      </w:r>
      <w:r w:rsidRPr="00BF282E">
        <w:rPr>
          <w:sz w:val="22"/>
          <w:szCs w:val="22"/>
        </w:rPr>
        <w:t>онтракте количество такого товара;</w:t>
      </w:r>
    </w:p>
    <w:p w:rsidR="005E40CF" w:rsidRDefault="000D0AB5" w:rsidP="005E40CF">
      <w:pPr>
        <w:pStyle w:val="af3"/>
        <w:ind w:right="-60" w:firstLine="567"/>
        <w:jc w:val="both"/>
        <w:rPr>
          <w:sz w:val="22"/>
          <w:szCs w:val="22"/>
        </w:rPr>
      </w:pPr>
      <w:r>
        <w:rPr>
          <w:sz w:val="22"/>
          <w:szCs w:val="22"/>
        </w:rPr>
        <w:t>в</w:t>
      </w:r>
      <w:r w:rsidR="005E40CF" w:rsidRPr="005A0502">
        <w:rPr>
          <w:sz w:val="22"/>
          <w:szCs w:val="22"/>
        </w:rPr>
        <w:t xml:space="preserve">) </w:t>
      </w:r>
      <w:r w:rsidR="005E40CF" w:rsidRPr="00BF282E">
        <w:rPr>
          <w:sz w:val="22"/>
          <w:szCs w:val="22"/>
        </w:rPr>
        <w:t>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w:t>
      </w:r>
      <w:r>
        <w:rPr>
          <w:sz w:val="22"/>
          <w:szCs w:val="22"/>
        </w:rPr>
        <w:t>уги, предусмотренных контрактом.</w:t>
      </w:r>
    </w:p>
    <w:p w:rsidR="005E40CF" w:rsidRPr="00CA4BFD" w:rsidRDefault="000D0AB5" w:rsidP="005E40CF">
      <w:pPr>
        <w:pStyle w:val="af3"/>
        <w:ind w:right="-60" w:firstLine="567"/>
        <w:jc w:val="both"/>
        <w:rPr>
          <w:sz w:val="22"/>
          <w:szCs w:val="22"/>
        </w:rPr>
      </w:pPr>
      <w:r>
        <w:rPr>
          <w:sz w:val="22"/>
          <w:szCs w:val="22"/>
        </w:rPr>
        <w:t>7</w:t>
      </w:r>
      <w:r w:rsidR="005E40CF" w:rsidRPr="00CA4BFD">
        <w:rPr>
          <w:sz w:val="22"/>
          <w:szCs w:val="22"/>
        </w:rPr>
        <w:t>.</w:t>
      </w:r>
      <w:r>
        <w:rPr>
          <w:sz w:val="22"/>
          <w:szCs w:val="22"/>
        </w:rPr>
        <w:t>3</w:t>
      </w:r>
      <w:r w:rsidR="005E40CF" w:rsidRPr="00CA4BFD">
        <w:rPr>
          <w:sz w:val="22"/>
          <w:szCs w:val="22"/>
        </w:rPr>
        <w:t>. В слу</w:t>
      </w:r>
      <w:r w:rsidR="005E40CF">
        <w:rPr>
          <w:sz w:val="22"/>
          <w:szCs w:val="22"/>
        </w:rPr>
        <w:t xml:space="preserve">чае уменьшения в соответствии со </w:t>
      </w:r>
      <w:r w:rsidR="005E40CF" w:rsidRPr="00CA4BFD">
        <w:rPr>
          <w:sz w:val="22"/>
          <w:szCs w:val="22"/>
        </w:rPr>
        <w:t xml:space="preserve">статьей </w:t>
      </w:r>
      <w:r w:rsidR="005E40CF">
        <w:rPr>
          <w:sz w:val="22"/>
          <w:szCs w:val="22"/>
        </w:rPr>
        <w:t>95 №</w:t>
      </w:r>
      <w:r w:rsidR="001431AA">
        <w:rPr>
          <w:sz w:val="22"/>
          <w:szCs w:val="22"/>
        </w:rPr>
        <w:t xml:space="preserve"> </w:t>
      </w:r>
      <w:r w:rsidR="005E40CF">
        <w:rPr>
          <w:sz w:val="22"/>
          <w:szCs w:val="22"/>
        </w:rPr>
        <w:t xml:space="preserve">44-ФЗ </w:t>
      </w:r>
      <w:r w:rsidR="005E40CF" w:rsidRPr="00CA4BFD">
        <w:rPr>
          <w:sz w:val="22"/>
          <w:szCs w:val="22"/>
        </w:rPr>
        <w:t xml:space="preserve">цены </w:t>
      </w:r>
      <w:r w:rsidR="005E40CF">
        <w:rPr>
          <w:sz w:val="22"/>
          <w:szCs w:val="22"/>
        </w:rPr>
        <w:t>К</w:t>
      </w:r>
      <w:r w:rsidR="005E40CF" w:rsidRPr="00CA4BFD">
        <w:rPr>
          <w:sz w:val="22"/>
          <w:szCs w:val="22"/>
        </w:rPr>
        <w:t xml:space="preserve">онтракта </w:t>
      </w:r>
      <w:r w:rsidR="005E40CF">
        <w:rPr>
          <w:sz w:val="22"/>
          <w:szCs w:val="22"/>
        </w:rPr>
        <w:t>«Государственный з</w:t>
      </w:r>
      <w:r w:rsidR="005E40CF" w:rsidRPr="00CA4BFD">
        <w:rPr>
          <w:sz w:val="22"/>
          <w:szCs w:val="22"/>
        </w:rPr>
        <w:t>аказчик</w:t>
      </w:r>
      <w:r w:rsidR="005E40CF">
        <w:rPr>
          <w:sz w:val="22"/>
          <w:szCs w:val="22"/>
        </w:rPr>
        <w:t>»</w:t>
      </w:r>
      <w:r w:rsidR="005E40CF" w:rsidRPr="00CA4BFD">
        <w:rPr>
          <w:sz w:val="22"/>
          <w:szCs w:val="22"/>
        </w:rPr>
        <w:t xml:space="preserve"> возвращает </w:t>
      </w:r>
      <w:r w:rsidR="005E40CF">
        <w:rPr>
          <w:sz w:val="22"/>
          <w:szCs w:val="22"/>
        </w:rPr>
        <w:t>«П</w:t>
      </w:r>
      <w:r w:rsidR="005E40CF" w:rsidRPr="00CA4BFD">
        <w:rPr>
          <w:sz w:val="22"/>
          <w:szCs w:val="22"/>
        </w:rPr>
        <w:t>оставщику</w:t>
      </w:r>
      <w:r w:rsidR="005E40CF">
        <w:rPr>
          <w:sz w:val="22"/>
          <w:szCs w:val="22"/>
        </w:rPr>
        <w:t>»</w:t>
      </w:r>
      <w:r w:rsidR="005E40CF" w:rsidRPr="00CA4BFD">
        <w:rPr>
          <w:sz w:val="22"/>
          <w:szCs w:val="22"/>
        </w:rPr>
        <w:t xml:space="preserve"> (подрядчику, исполнителю) денежные средства в размере, пропорциональном размеру такого уменьшения цены </w:t>
      </w:r>
      <w:r w:rsidR="005E40CF">
        <w:rPr>
          <w:sz w:val="22"/>
          <w:szCs w:val="22"/>
        </w:rPr>
        <w:t>К</w:t>
      </w:r>
      <w:r w:rsidR="005E40CF" w:rsidRPr="00CA4BFD">
        <w:rPr>
          <w:sz w:val="22"/>
          <w:szCs w:val="22"/>
        </w:rPr>
        <w:t>онтракта.</w:t>
      </w:r>
    </w:p>
    <w:p w:rsidR="005E40CF" w:rsidRPr="00CA4BFD" w:rsidRDefault="000D0AB5" w:rsidP="005E40CF">
      <w:pPr>
        <w:pStyle w:val="af3"/>
        <w:ind w:right="-60" w:firstLine="567"/>
        <w:jc w:val="both"/>
        <w:rPr>
          <w:sz w:val="22"/>
          <w:szCs w:val="22"/>
        </w:rPr>
      </w:pPr>
      <w:r>
        <w:rPr>
          <w:sz w:val="22"/>
          <w:szCs w:val="22"/>
        </w:rPr>
        <w:t>7</w:t>
      </w:r>
      <w:r w:rsidR="005E40CF" w:rsidRPr="00CA4BFD">
        <w:rPr>
          <w:sz w:val="22"/>
          <w:szCs w:val="22"/>
        </w:rPr>
        <w:t>.</w:t>
      </w:r>
      <w:r>
        <w:rPr>
          <w:sz w:val="22"/>
          <w:szCs w:val="22"/>
        </w:rPr>
        <w:t>4</w:t>
      </w:r>
      <w:r w:rsidR="005E40CF" w:rsidRPr="00CA4BFD">
        <w:rPr>
          <w:sz w:val="22"/>
          <w:szCs w:val="22"/>
        </w:rPr>
        <w:t xml:space="preserve">. В случае изменения срока исполнения </w:t>
      </w:r>
      <w:r w:rsidR="005E40CF">
        <w:rPr>
          <w:sz w:val="22"/>
          <w:szCs w:val="22"/>
        </w:rPr>
        <w:t>К</w:t>
      </w:r>
      <w:r w:rsidR="005E40CF" w:rsidRPr="00CA4BFD">
        <w:rPr>
          <w:sz w:val="22"/>
          <w:szCs w:val="22"/>
        </w:rPr>
        <w:t xml:space="preserve">онтракта в соответствии с частью 27 статьи 34 </w:t>
      </w:r>
      <w:r w:rsidR="005E40CF">
        <w:rPr>
          <w:sz w:val="22"/>
          <w:szCs w:val="22"/>
        </w:rPr>
        <w:t>№44-ФЗ</w:t>
      </w:r>
      <w:r w:rsidR="005E40CF" w:rsidRPr="00CA4BFD">
        <w:rPr>
          <w:sz w:val="22"/>
          <w:szCs w:val="22"/>
        </w:rPr>
        <w:t xml:space="preserve"> по соглашению сторон устанавливается новый срок возврата </w:t>
      </w:r>
      <w:r w:rsidR="005E40CF">
        <w:rPr>
          <w:sz w:val="22"/>
          <w:szCs w:val="22"/>
        </w:rPr>
        <w:t>«Государственным з</w:t>
      </w:r>
      <w:r w:rsidR="005E40CF" w:rsidRPr="00CA4BFD">
        <w:rPr>
          <w:sz w:val="22"/>
          <w:szCs w:val="22"/>
        </w:rPr>
        <w:t>аказчиком</w:t>
      </w:r>
      <w:r w:rsidR="005E40CF">
        <w:rPr>
          <w:sz w:val="22"/>
          <w:szCs w:val="22"/>
        </w:rPr>
        <w:t>»</w:t>
      </w:r>
      <w:r w:rsidR="005E40CF" w:rsidRPr="00CA4BFD">
        <w:rPr>
          <w:sz w:val="22"/>
          <w:szCs w:val="22"/>
        </w:rPr>
        <w:t xml:space="preserve"> </w:t>
      </w:r>
      <w:r w:rsidR="005E40CF">
        <w:rPr>
          <w:sz w:val="22"/>
          <w:szCs w:val="22"/>
        </w:rPr>
        <w:t>«П</w:t>
      </w:r>
      <w:r w:rsidR="005E40CF" w:rsidRPr="00CA4BFD">
        <w:rPr>
          <w:sz w:val="22"/>
          <w:szCs w:val="22"/>
        </w:rPr>
        <w:t>оставщику</w:t>
      </w:r>
      <w:r w:rsidR="005E40CF">
        <w:rPr>
          <w:sz w:val="22"/>
          <w:szCs w:val="22"/>
        </w:rPr>
        <w:t>»</w:t>
      </w:r>
      <w:r w:rsidR="005E40CF" w:rsidRPr="00CA4BFD">
        <w:rPr>
          <w:sz w:val="22"/>
          <w:szCs w:val="22"/>
        </w:rPr>
        <w:t xml:space="preserve"> (подрядчику, исполнителю) денежных средств, внесенных в качестве обеспечения исполнения </w:t>
      </w:r>
      <w:r w:rsidR="005E40CF">
        <w:rPr>
          <w:sz w:val="22"/>
          <w:szCs w:val="22"/>
        </w:rPr>
        <w:t>К</w:t>
      </w:r>
      <w:r w:rsidR="005E40CF" w:rsidRPr="00CA4BFD">
        <w:rPr>
          <w:sz w:val="22"/>
          <w:szCs w:val="22"/>
        </w:rPr>
        <w:t>онтракта.</w:t>
      </w:r>
    </w:p>
    <w:p w:rsidR="005E40CF" w:rsidRPr="00CA4BFD" w:rsidRDefault="000D0AB5" w:rsidP="005E40CF">
      <w:pPr>
        <w:pStyle w:val="af3"/>
        <w:ind w:right="-60" w:firstLine="567"/>
        <w:jc w:val="both"/>
        <w:rPr>
          <w:sz w:val="22"/>
          <w:szCs w:val="22"/>
        </w:rPr>
      </w:pPr>
      <w:r>
        <w:rPr>
          <w:sz w:val="22"/>
          <w:szCs w:val="22"/>
        </w:rPr>
        <w:t>7</w:t>
      </w:r>
      <w:r w:rsidR="005E40CF" w:rsidRPr="00D54E7F">
        <w:rPr>
          <w:sz w:val="22"/>
          <w:szCs w:val="22"/>
        </w:rPr>
        <w:t>.</w:t>
      </w:r>
      <w:r>
        <w:rPr>
          <w:sz w:val="22"/>
          <w:szCs w:val="22"/>
        </w:rPr>
        <w:t>5</w:t>
      </w:r>
      <w:r w:rsidR="005E40CF" w:rsidRPr="00D54E7F">
        <w:rPr>
          <w:sz w:val="22"/>
          <w:szCs w:val="22"/>
        </w:rPr>
        <w:t xml:space="preserve">. </w:t>
      </w:r>
      <w:r w:rsidR="005E40CF">
        <w:rPr>
          <w:sz w:val="22"/>
          <w:szCs w:val="22"/>
        </w:rPr>
        <w:t>«</w:t>
      </w:r>
      <w:r w:rsidR="005E40CF" w:rsidRPr="00D54E7F">
        <w:rPr>
          <w:sz w:val="22"/>
          <w:szCs w:val="22"/>
        </w:rPr>
        <w:t>Государственным заказчиком</w:t>
      </w:r>
      <w:r w:rsidR="005E40CF">
        <w:rPr>
          <w:sz w:val="22"/>
          <w:szCs w:val="22"/>
        </w:rPr>
        <w:t>»</w:t>
      </w:r>
      <w:r w:rsidR="005E40CF" w:rsidRPr="00D54E7F">
        <w:rPr>
          <w:sz w:val="22"/>
          <w:szCs w:val="22"/>
        </w:rPr>
        <w:t xml:space="preserve"> как получателем бюджетных средств предусмотренные частью 1 статьи</w:t>
      </w:r>
      <w:r w:rsidR="005E40CF">
        <w:rPr>
          <w:sz w:val="22"/>
          <w:szCs w:val="22"/>
        </w:rPr>
        <w:t xml:space="preserve"> 95 №44-ФЗ </w:t>
      </w:r>
      <w:r w:rsidR="005E40CF" w:rsidRPr="00D54E7F">
        <w:rPr>
          <w:sz w:val="22"/>
          <w:szCs w:val="22"/>
        </w:rPr>
        <w:t xml:space="preserve">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w:t>
      </w:r>
      <w:r w:rsidR="005E40CF">
        <w:rPr>
          <w:sz w:val="22"/>
          <w:szCs w:val="22"/>
        </w:rPr>
        <w:t>К</w:t>
      </w:r>
      <w:r w:rsidR="005E40CF" w:rsidRPr="00D54E7F">
        <w:rPr>
          <w:sz w:val="22"/>
          <w:szCs w:val="22"/>
        </w:rPr>
        <w:t>онтракта.</w:t>
      </w:r>
    </w:p>
    <w:p w:rsidR="005E40CF" w:rsidRPr="00CA4BFD" w:rsidRDefault="000D0AB5" w:rsidP="005E40CF">
      <w:pPr>
        <w:pStyle w:val="af3"/>
        <w:ind w:right="-60" w:firstLine="567"/>
        <w:jc w:val="both"/>
        <w:rPr>
          <w:sz w:val="22"/>
          <w:szCs w:val="22"/>
        </w:rPr>
      </w:pPr>
      <w:r>
        <w:rPr>
          <w:sz w:val="22"/>
          <w:szCs w:val="22"/>
        </w:rPr>
        <w:t>7</w:t>
      </w:r>
      <w:r w:rsidR="005E40CF">
        <w:rPr>
          <w:sz w:val="22"/>
          <w:szCs w:val="22"/>
        </w:rPr>
        <w:t>.</w:t>
      </w:r>
      <w:r>
        <w:rPr>
          <w:sz w:val="22"/>
          <w:szCs w:val="22"/>
        </w:rPr>
        <w:t>6</w:t>
      </w:r>
      <w:r w:rsidR="005E40CF">
        <w:rPr>
          <w:sz w:val="22"/>
          <w:szCs w:val="22"/>
        </w:rPr>
        <w:t>.</w:t>
      </w:r>
      <w:r w:rsidR="005E40CF" w:rsidRPr="00CA4BFD">
        <w:rPr>
          <w:sz w:val="22"/>
          <w:szCs w:val="22"/>
        </w:rPr>
        <w:t xml:space="preserve"> В установленных пунктом 6 части 1 статьи </w:t>
      </w:r>
      <w:r w:rsidR="005E40CF">
        <w:rPr>
          <w:sz w:val="22"/>
          <w:szCs w:val="22"/>
        </w:rPr>
        <w:t>95 №</w:t>
      </w:r>
      <w:r w:rsidR="001431AA">
        <w:rPr>
          <w:sz w:val="22"/>
          <w:szCs w:val="22"/>
        </w:rPr>
        <w:t xml:space="preserve"> </w:t>
      </w:r>
      <w:r w:rsidR="005E40CF">
        <w:rPr>
          <w:sz w:val="22"/>
          <w:szCs w:val="22"/>
        </w:rPr>
        <w:t xml:space="preserve">44-ФЗ </w:t>
      </w:r>
      <w:r w:rsidR="005E40CF" w:rsidRPr="00CA4BFD">
        <w:rPr>
          <w:sz w:val="22"/>
          <w:szCs w:val="22"/>
        </w:rPr>
        <w:t>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5E40CF" w:rsidRPr="00CA4BFD" w:rsidRDefault="005E40CF" w:rsidP="005E40CF">
      <w:pPr>
        <w:pStyle w:val="af3"/>
        <w:ind w:right="-60" w:firstLine="567"/>
        <w:jc w:val="both"/>
        <w:rPr>
          <w:sz w:val="22"/>
          <w:szCs w:val="22"/>
        </w:rPr>
      </w:pPr>
      <w:r>
        <w:rPr>
          <w:sz w:val="22"/>
          <w:szCs w:val="22"/>
        </w:rPr>
        <w:t>П</w:t>
      </w:r>
      <w:r w:rsidRPr="00CA4BFD">
        <w:rPr>
          <w:sz w:val="22"/>
          <w:szCs w:val="22"/>
        </w:rPr>
        <w:t xml:space="preserve">ринятие </w:t>
      </w:r>
      <w:r>
        <w:rPr>
          <w:sz w:val="22"/>
          <w:szCs w:val="22"/>
        </w:rPr>
        <w:t>«Г</w:t>
      </w:r>
      <w:r w:rsidRPr="00CA4BFD">
        <w:rPr>
          <w:sz w:val="22"/>
          <w:szCs w:val="22"/>
        </w:rPr>
        <w:t>осударственным заказчиком</w:t>
      </w:r>
      <w:r>
        <w:rPr>
          <w:sz w:val="22"/>
          <w:szCs w:val="22"/>
        </w:rPr>
        <w:t>»</w:t>
      </w:r>
      <w:r w:rsidRPr="00CA4BFD">
        <w:rPr>
          <w:sz w:val="22"/>
          <w:szCs w:val="22"/>
        </w:rPr>
        <w:t xml:space="preserve"> решения об изменении </w:t>
      </w:r>
      <w:r>
        <w:rPr>
          <w:sz w:val="22"/>
          <w:szCs w:val="22"/>
        </w:rPr>
        <w:t>К</w:t>
      </w:r>
      <w:r w:rsidRPr="00CA4BFD">
        <w:rPr>
          <w:sz w:val="22"/>
          <w:szCs w:val="22"/>
        </w:rPr>
        <w:t xml:space="preserve">онтракта в связи с уменьшением лимитов бюджетных обязательств осуществляется исходя из соразмерности изменения цены </w:t>
      </w:r>
      <w:r>
        <w:rPr>
          <w:sz w:val="22"/>
          <w:szCs w:val="22"/>
        </w:rPr>
        <w:t>К</w:t>
      </w:r>
      <w:r w:rsidRPr="00CA4BFD">
        <w:rPr>
          <w:sz w:val="22"/>
          <w:szCs w:val="22"/>
        </w:rPr>
        <w:t>онтракта и количества товара, объема работы или услуги.</w:t>
      </w:r>
    </w:p>
    <w:p w:rsidR="005E40CF" w:rsidRPr="00CA4BFD" w:rsidRDefault="000D0AB5" w:rsidP="005E40CF">
      <w:pPr>
        <w:pStyle w:val="af3"/>
        <w:ind w:right="-60" w:firstLine="567"/>
        <w:jc w:val="both"/>
        <w:rPr>
          <w:sz w:val="22"/>
          <w:szCs w:val="22"/>
        </w:rPr>
      </w:pPr>
      <w:r>
        <w:rPr>
          <w:sz w:val="22"/>
          <w:szCs w:val="22"/>
        </w:rPr>
        <w:t>7</w:t>
      </w:r>
      <w:r w:rsidR="005E40CF">
        <w:rPr>
          <w:sz w:val="22"/>
          <w:szCs w:val="22"/>
        </w:rPr>
        <w:t>.</w:t>
      </w:r>
      <w:r>
        <w:rPr>
          <w:sz w:val="22"/>
          <w:szCs w:val="22"/>
        </w:rPr>
        <w:t>7</w:t>
      </w:r>
      <w:r w:rsidR="005E40CF">
        <w:rPr>
          <w:sz w:val="22"/>
          <w:szCs w:val="22"/>
        </w:rPr>
        <w:t>. При исполнении К</w:t>
      </w:r>
      <w:r w:rsidR="005E40CF" w:rsidRPr="00CA4BFD">
        <w:rPr>
          <w:sz w:val="22"/>
          <w:szCs w:val="22"/>
        </w:rPr>
        <w:t xml:space="preserve">онтракта не допускается перемена </w:t>
      </w:r>
      <w:r w:rsidR="005E40CF">
        <w:rPr>
          <w:sz w:val="22"/>
          <w:szCs w:val="22"/>
        </w:rPr>
        <w:t>«П</w:t>
      </w:r>
      <w:r w:rsidR="005E40CF" w:rsidRPr="00CA4BFD">
        <w:rPr>
          <w:sz w:val="22"/>
          <w:szCs w:val="22"/>
        </w:rPr>
        <w:t>оставщика</w:t>
      </w:r>
      <w:r w:rsidR="005E40CF">
        <w:rPr>
          <w:sz w:val="22"/>
          <w:szCs w:val="22"/>
        </w:rPr>
        <w:t>»</w:t>
      </w:r>
      <w:r w:rsidR="005E40CF" w:rsidRPr="00CA4BFD">
        <w:rPr>
          <w:sz w:val="22"/>
          <w:szCs w:val="22"/>
        </w:rPr>
        <w:t xml:space="preserve"> (подрядчика, исполнителя), за исключением случая, если новый </w:t>
      </w:r>
      <w:r w:rsidR="005E40CF">
        <w:rPr>
          <w:sz w:val="22"/>
          <w:szCs w:val="22"/>
        </w:rPr>
        <w:t>«П</w:t>
      </w:r>
      <w:r w:rsidR="005E40CF" w:rsidRPr="00CA4BFD">
        <w:rPr>
          <w:sz w:val="22"/>
          <w:szCs w:val="22"/>
        </w:rPr>
        <w:t>оставщик</w:t>
      </w:r>
      <w:r w:rsidR="005E40CF">
        <w:rPr>
          <w:sz w:val="22"/>
          <w:szCs w:val="22"/>
        </w:rPr>
        <w:t>»</w:t>
      </w:r>
      <w:r w:rsidR="005E40CF" w:rsidRPr="00CA4BFD">
        <w:rPr>
          <w:sz w:val="22"/>
          <w:szCs w:val="22"/>
        </w:rPr>
        <w:t xml:space="preserve"> (подрядчик, исполнитель) является правопреемником </w:t>
      </w:r>
      <w:r w:rsidR="005E40CF">
        <w:rPr>
          <w:sz w:val="22"/>
          <w:szCs w:val="22"/>
        </w:rPr>
        <w:t>«П</w:t>
      </w:r>
      <w:r w:rsidR="005E40CF" w:rsidRPr="00CA4BFD">
        <w:rPr>
          <w:sz w:val="22"/>
          <w:szCs w:val="22"/>
        </w:rPr>
        <w:t>оставщика</w:t>
      </w:r>
      <w:r w:rsidR="005E40CF">
        <w:rPr>
          <w:sz w:val="22"/>
          <w:szCs w:val="22"/>
        </w:rPr>
        <w:t>»</w:t>
      </w:r>
      <w:r w:rsidR="005E40CF" w:rsidRPr="00CA4BFD">
        <w:rPr>
          <w:sz w:val="22"/>
          <w:szCs w:val="22"/>
        </w:rPr>
        <w:t xml:space="preserve"> (подрядчика, исполнителя) по такому </w:t>
      </w:r>
      <w:r w:rsidR="005E40CF">
        <w:rPr>
          <w:sz w:val="22"/>
          <w:szCs w:val="22"/>
        </w:rPr>
        <w:t>К</w:t>
      </w:r>
      <w:r w:rsidR="005E40CF" w:rsidRPr="00CA4BFD">
        <w:rPr>
          <w:sz w:val="22"/>
          <w:szCs w:val="22"/>
        </w:rPr>
        <w:t>онтракту вследствие реорганизации юридического лица в форме преобразования, слияния или присоединения.</w:t>
      </w:r>
    </w:p>
    <w:p w:rsidR="005E40CF" w:rsidRPr="00CA4BFD" w:rsidRDefault="000D0AB5" w:rsidP="005E40CF">
      <w:pPr>
        <w:pStyle w:val="af3"/>
        <w:ind w:right="-60" w:firstLine="567"/>
        <w:jc w:val="both"/>
        <w:rPr>
          <w:sz w:val="22"/>
          <w:szCs w:val="22"/>
        </w:rPr>
      </w:pPr>
      <w:r>
        <w:rPr>
          <w:sz w:val="22"/>
          <w:szCs w:val="22"/>
        </w:rPr>
        <w:t>7</w:t>
      </w:r>
      <w:r w:rsidR="005E40CF">
        <w:rPr>
          <w:sz w:val="22"/>
          <w:szCs w:val="22"/>
        </w:rPr>
        <w:t>.</w:t>
      </w:r>
      <w:r>
        <w:rPr>
          <w:sz w:val="22"/>
          <w:szCs w:val="22"/>
        </w:rPr>
        <w:t>8</w:t>
      </w:r>
      <w:r w:rsidR="005E40CF" w:rsidRPr="00CA4BFD">
        <w:rPr>
          <w:sz w:val="22"/>
          <w:szCs w:val="22"/>
        </w:rPr>
        <w:t xml:space="preserve">. В случае перемены </w:t>
      </w:r>
      <w:r w:rsidR="005E40CF">
        <w:rPr>
          <w:sz w:val="22"/>
          <w:szCs w:val="22"/>
        </w:rPr>
        <w:t>«Государственного з</w:t>
      </w:r>
      <w:r w:rsidR="005E40CF" w:rsidRPr="00CA4BFD">
        <w:rPr>
          <w:sz w:val="22"/>
          <w:szCs w:val="22"/>
        </w:rPr>
        <w:t>аказчика</w:t>
      </w:r>
      <w:r w:rsidR="005E40CF">
        <w:rPr>
          <w:sz w:val="22"/>
          <w:szCs w:val="22"/>
        </w:rPr>
        <w:t>»</w:t>
      </w:r>
      <w:r w:rsidR="005E40CF" w:rsidRPr="00CA4BFD">
        <w:rPr>
          <w:sz w:val="22"/>
          <w:szCs w:val="22"/>
        </w:rPr>
        <w:t xml:space="preserve"> права и обязанности </w:t>
      </w:r>
      <w:r w:rsidR="005E40CF">
        <w:rPr>
          <w:sz w:val="22"/>
          <w:szCs w:val="22"/>
        </w:rPr>
        <w:t>«государственного з</w:t>
      </w:r>
      <w:r w:rsidR="005E40CF" w:rsidRPr="00CA4BFD">
        <w:rPr>
          <w:sz w:val="22"/>
          <w:szCs w:val="22"/>
        </w:rPr>
        <w:t>аказчика</w:t>
      </w:r>
      <w:r w:rsidR="005E40CF">
        <w:rPr>
          <w:sz w:val="22"/>
          <w:szCs w:val="22"/>
        </w:rPr>
        <w:t>»</w:t>
      </w:r>
      <w:r w:rsidR="005E40CF" w:rsidRPr="00CA4BFD">
        <w:rPr>
          <w:sz w:val="22"/>
          <w:szCs w:val="22"/>
        </w:rPr>
        <w:t xml:space="preserve">, предусмотренные </w:t>
      </w:r>
      <w:r w:rsidR="005E40CF">
        <w:rPr>
          <w:sz w:val="22"/>
          <w:szCs w:val="22"/>
        </w:rPr>
        <w:t>К</w:t>
      </w:r>
      <w:r w:rsidR="005E40CF" w:rsidRPr="00CA4BFD">
        <w:rPr>
          <w:sz w:val="22"/>
          <w:szCs w:val="22"/>
        </w:rPr>
        <w:t xml:space="preserve">онтрактом, переходят к новому </w:t>
      </w:r>
      <w:r w:rsidR="005E40CF">
        <w:rPr>
          <w:sz w:val="22"/>
          <w:szCs w:val="22"/>
        </w:rPr>
        <w:t>«Государственному з</w:t>
      </w:r>
      <w:r w:rsidR="005E40CF" w:rsidRPr="00CA4BFD">
        <w:rPr>
          <w:sz w:val="22"/>
          <w:szCs w:val="22"/>
        </w:rPr>
        <w:t>аказчику</w:t>
      </w:r>
      <w:r w:rsidR="005E40CF">
        <w:rPr>
          <w:sz w:val="22"/>
          <w:szCs w:val="22"/>
        </w:rPr>
        <w:t>»</w:t>
      </w:r>
      <w:r w:rsidR="005E40CF" w:rsidRPr="00CA4BFD">
        <w:rPr>
          <w:sz w:val="22"/>
          <w:szCs w:val="22"/>
        </w:rPr>
        <w:t>.</w:t>
      </w:r>
    </w:p>
    <w:p w:rsidR="005E40CF" w:rsidRPr="00CA4BFD" w:rsidRDefault="000D0AB5" w:rsidP="005E40CF">
      <w:pPr>
        <w:pStyle w:val="af3"/>
        <w:ind w:right="-60" w:firstLine="567"/>
        <w:jc w:val="both"/>
        <w:rPr>
          <w:sz w:val="22"/>
          <w:szCs w:val="22"/>
        </w:rPr>
      </w:pPr>
      <w:r>
        <w:rPr>
          <w:sz w:val="22"/>
          <w:szCs w:val="22"/>
        </w:rPr>
        <w:t>7</w:t>
      </w:r>
      <w:r w:rsidR="005E40CF">
        <w:rPr>
          <w:sz w:val="22"/>
          <w:szCs w:val="22"/>
        </w:rPr>
        <w:t>.</w:t>
      </w:r>
      <w:r>
        <w:rPr>
          <w:sz w:val="22"/>
          <w:szCs w:val="22"/>
        </w:rPr>
        <w:t>9</w:t>
      </w:r>
      <w:r w:rsidR="005E40CF" w:rsidRPr="00CA4BFD">
        <w:rPr>
          <w:sz w:val="22"/>
          <w:szCs w:val="22"/>
        </w:rPr>
        <w:t xml:space="preserve">. При исполнении </w:t>
      </w:r>
      <w:r w:rsidR="005E40CF">
        <w:rPr>
          <w:sz w:val="22"/>
          <w:szCs w:val="22"/>
        </w:rPr>
        <w:t>К</w:t>
      </w:r>
      <w:r w:rsidR="005E40CF" w:rsidRPr="00CA4BFD">
        <w:rPr>
          <w:sz w:val="22"/>
          <w:szCs w:val="22"/>
        </w:rPr>
        <w:t xml:space="preserve">онтракта (за исключением случаев, которые предусмотрены нормативными правовыми актами, принятыми в соответствии с частью 6 статьи 14 </w:t>
      </w:r>
      <w:r w:rsidR="005E40CF">
        <w:rPr>
          <w:sz w:val="22"/>
          <w:szCs w:val="22"/>
        </w:rPr>
        <w:t>№44-ФЗ</w:t>
      </w:r>
      <w:r w:rsidR="005E40CF" w:rsidRPr="00CA4BFD">
        <w:rPr>
          <w:sz w:val="22"/>
          <w:szCs w:val="22"/>
        </w:rPr>
        <w:t xml:space="preserve">) по согласованию </w:t>
      </w:r>
      <w:r w:rsidR="005E40CF">
        <w:rPr>
          <w:sz w:val="22"/>
          <w:szCs w:val="22"/>
        </w:rPr>
        <w:t>«Государственного з</w:t>
      </w:r>
      <w:r w:rsidR="005E40CF" w:rsidRPr="00CA4BFD">
        <w:rPr>
          <w:sz w:val="22"/>
          <w:szCs w:val="22"/>
        </w:rPr>
        <w:t>аказчика</w:t>
      </w:r>
      <w:r w:rsidR="005E40CF">
        <w:rPr>
          <w:sz w:val="22"/>
          <w:szCs w:val="22"/>
        </w:rPr>
        <w:t>» с «П</w:t>
      </w:r>
      <w:r w:rsidR="005E40CF" w:rsidRPr="00CA4BFD">
        <w:rPr>
          <w:sz w:val="22"/>
          <w:szCs w:val="22"/>
        </w:rPr>
        <w:t>оставщиком</w:t>
      </w:r>
      <w:r w:rsidR="005E40CF">
        <w:rPr>
          <w:sz w:val="22"/>
          <w:szCs w:val="22"/>
        </w:rPr>
        <w:t>»</w:t>
      </w:r>
      <w:r w:rsidR="005E40CF" w:rsidRPr="00CA4BFD">
        <w:rPr>
          <w:sz w:val="22"/>
          <w:szCs w:val="22"/>
        </w:rPr>
        <w:t xml:space="preserve">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5E40CF">
        <w:rPr>
          <w:sz w:val="22"/>
          <w:szCs w:val="22"/>
        </w:rPr>
        <w:t>К</w:t>
      </w:r>
      <w:r w:rsidR="005E40CF" w:rsidRPr="00CA4BFD">
        <w:rPr>
          <w:sz w:val="22"/>
          <w:szCs w:val="22"/>
        </w:rPr>
        <w:t xml:space="preserve">онтракте. В этом случае соответствующие изменения должны быть внесены </w:t>
      </w:r>
      <w:r w:rsidR="005E40CF">
        <w:rPr>
          <w:sz w:val="22"/>
          <w:szCs w:val="22"/>
        </w:rPr>
        <w:t>«Государственным з</w:t>
      </w:r>
      <w:r w:rsidR="005E40CF" w:rsidRPr="00CA4BFD">
        <w:rPr>
          <w:sz w:val="22"/>
          <w:szCs w:val="22"/>
        </w:rPr>
        <w:t>аказчиком</w:t>
      </w:r>
      <w:r w:rsidR="005E40CF">
        <w:rPr>
          <w:sz w:val="22"/>
          <w:szCs w:val="22"/>
        </w:rPr>
        <w:t>» в реестр К</w:t>
      </w:r>
      <w:r w:rsidR="005E40CF" w:rsidRPr="00CA4BFD">
        <w:rPr>
          <w:sz w:val="22"/>
          <w:szCs w:val="22"/>
        </w:rPr>
        <w:t xml:space="preserve">онтрактов, заключенных </w:t>
      </w:r>
      <w:r w:rsidR="005E40CF">
        <w:rPr>
          <w:sz w:val="22"/>
          <w:szCs w:val="22"/>
        </w:rPr>
        <w:t>«Государственным з</w:t>
      </w:r>
      <w:r w:rsidR="005E40CF" w:rsidRPr="00CA4BFD">
        <w:rPr>
          <w:sz w:val="22"/>
          <w:szCs w:val="22"/>
        </w:rPr>
        <w:t>аказчиком</w:t>
      </w:r>
      <w:r w:rsidR="005E40CF">
        <w:rPr>
          <w:sz w:val="22"/>
          <w:szCs w:val="22"/>
        </w:rPr>
        <w:t>»</w:t>
      </w:r>
      <w:r w:rsidR="005E40CF" w:rsidRPr="00CA4BFD">
        <w:rPr>
          <w:sz w:val="22"/>
          <w:szCs w:val="22"/>
        </w:rPr>
        <w:t>.</w:t>
      </w:r>
    </w:p>
    <w:p w:rsidR="005E40CF" w:rsidRPr="00CA4BFD" w:rsidRDefault="000D0AB5" w:rsidP="005E40CF">
      <w:pPr>
        <w:pStyle w:val="af3"/>
        <w:ind w:right="-60" w:firstLine="567"/>
        <w:jc w:val="both"/>
        <w:rPr>
          <w:sz w:val="22"/>
          <w:szCs w:val="22"/>
        </w:rPr>
      </w:pPr>
      <w:r>
        <w:rPr>
          <w:sz w:val="22"/>
          <w:szCs w:val="22"/>
        </w:rPr>
        <w:lastRenderedPageBreak/>
        <w:t>7</w:t>
      </w:r>
      <w:r w:rsidR="005E40CF">
        <w:rPr>
          <w:sz w:val="22"/>
          <w:szCs w:val="22"/>
        </w:rPr>
        <w:t>.1</w:t>
      </w:r>
      <w:r>
        <w:rPr>
          <w:sz w:val="22"/>
          <w:szCs w:val="22"/>
        </w:rPr>
        <w:t>0</w:t>
      </w:r>
      <w:r w:rsidR="005E40CF" w:rsidRPr="00CA4BFD">
        <w:rPr>
          <w:sz w:val="22"/>
          <w:szCs w:val="22"/>
        </w:rPr>
        <w:t xml:space="preserve">. Расторжение контракта допускается по соглашению сторон, по решению суда, в случае одностороннего отказа стороны </w:t>
      </w:r>
      <w:r w:rsidR="005E40CF">
        <w:rPr>
          <w:sz w:val="22"/>
          <w:szCs w:val="22"/>
        </w:rPr>
        <w:t>К</w:t>
      </w:r>
      <w:r w:rsidR="005E40CF" w:rsidRPr="00CA4BFD">
        <w:rPr>
          <w:sz w:val="22"/>
          <w:szCs w:val="22"/>
        </w:rPr>
        <w:t xml:space="preserve">онтракта от исполнения </w:t>
      </w:r>
      <w:r w:rsidR="005E40CF">
        <w:rPr>
          <w:sz w:val="22"/>
          <w:szCs w:val="22"/>
        </w:rPr>
        <w:t>К</w:t>
      </w:r>
      <w:r w:rsidR="005E40CF" w:rsidRPr="00CA4BFD">
        <w:rPr>
          <w:sz w:val="22"/>
          <w:szCs w:val="22"/>
        </w:rPr>
        <w:t xml:space="preserve">онтракта в соответствии с </w:t>
      </w:r>
      <w:r w:rsidR="005E40CF">
        <w:rPr>
          <w:sz w:val="22"/>
          <w:szCs w:val="22"/>
        </w:rPr>
        <w:t>Г</w:t>
      </w:r>
      <w:r w:rsidR="005E40CF" w:rsidRPr="00CA4BFD">
        <w:rPr>
          <w:sz w:val="22"/>
          <w:szCs w:val="22"/>
        </w:rPr>
        <w:t>ражданским законодательством.</w:t>
      </w:r>
    </w:p>
    <w:p w:rsidR="005E40CF" w:rsidRPr="00CA4BFD" w:rsidRDefault="005E40CF" w:rsidP="005E40CF">
      <w:pPr>
        <w:pStyle w:val="af3"/>
        <w:ind w:right="-60" w:firstLine="567"/>
        <w:jc w:val="both"/>
        <w:rPr>
          <w:sz w:val="22"/>
          <w:szCs w:val="22"/>
        </w:rPr>
      </w:pPr>
      <w:r>
        <w:rPr>
          <w:sz w:val="22"/>
          <w:szCs w:val="22"/>
        </w:rPr>
        <w:t>«Государственный з</w:t>
      </w:r>
      <w:r w:rsidRPr="00CA4BFD">
        <w:rPr>
          <w:sz w:val="22"/>
          <w:szCs w:val="22"/>
        </w:rPr>
        <w:t>аказчик</w:t>
      </w:r>
      <w:r>
        <w:rPr>
          <w:sz w:val="22"/>
          <w:szCs w:val="22"/>
        </w:rPr>
        <w:t>»</w:t>
      </w:r>
      <w:r w:rsidRPr="00CA4BFD">
        <w:rPr>
          <w:sz w:val="22"/>
          <w:szCs w:val="22"/>
        </w:rPr>
        <w:t xml:space="preserve"> вправе принять решение об одностороннем отказе от исполнения </w:t>
      </w:r>
      <w:r>
        <w:rPr>
          <w:sz w:val="22"/>
          <w:szCs w:val="22"/>
        </w:rPr>
        <w:t>К</w:t>
      </w:r>
      <w:r w:rsidRPr="00CA4BFD">
        <w:rPr>
          <w:sz w:val="22"/>
          <w:szCs w:val="22"/>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Pr>
          <w:sz w:val="22"/>
          <w:szCs w:val="22"/>
        </w:rPr>
        <w:t>К</w:t>
      </w:r>
      <w:r w:rsidRPr="00CA4BFD">
        <w:rPr>
          <w:sz w:val="22"/>
          <w:szCs w:val="22"/>
        </w:rPr>
        <w:t>онтрактом.</w:t>
      </w:r>
    </w:p>
    <w:p w:rsidR="005E40CF" w:rsidRPr="00CA4BFD" w:rsidRDefault="000D0AB5" w:rsidP="005E40CF">
      <w:pPr>
        <w:pStyle w:val="af3"/>
        <w:ind w:right="-60" w:firstLine="567"/>
        <w:jc w:val="both"/>
        <w:rPr>
          <w:sz w:val="22"/>
          <w:szCs w:val="22"/>
        </w:rPr>
      </w:pPr>
      <w:r>
        <w:rPr>
          <w:sz w:val="22"/>
          <w:szCs w:val="22"/>
        </w:rPr>
        <w:t>7</w:t>
      </w:r>
      <w:r w:rsidR="005E40CF">
        <w:rPr>
          <w:sz w:val="22"/>
          <w:szCs w:val="22"/>
        </w:rPr>
        <w:t>.1</w:t>
      </w:r>
      <w:r>
        <w:rPr>
          <w:sz w:val="22"/>
          <w:szCs w:val="22"/>
        </w:rPr>
        <w:t>1</w:t>
      </w:r>
      <w:r w:rsidR="005E40CF" w:rsidRPr="00CA4BFD">
        <w:rPr>
          <w:sz w:val="22"/>
          <w:szCs w:val="22"/>
        </w:rPr>
        <w:t xml:space="preserve">. </w:t>
      </w:r>
      <w:r w:rsidR="005E40CF">
        <w:rPr>
          <w:sz w:val="22"/>
          <w:szCs w:val="22"/>
        </w:rPr>
        <w:t>«Госуд</w:t>
      </w:r>
      <w:r w:rsidR="005E40CF" w:rsidRPr="00CA4BFD">
        <w:rPr>
          <w:sz w:val="22"/>
          <w:szCs w:val="22"/>
        </w:rPr>
        <w:t>а</w:t>
      </w:r>
      <w:r w:rsidR="005E40CF">
        <w:rPr>
          <w:sz w:val="22"/>
          <w:szCs w:val="22"/>
        </w:rPr>
        <w:t>рственный за</w:t>
      </w:r>
      <w:r w:rsidR="005E40CF" w:rsidRPr="00CA4BFD">
        <w:rPr>
          <w:sz w:val="22"/>
          <w:szCs w:val="22"/>
        </w:rPr>
        <w:t>казчик</w:t>
      </w:r>
      <w:r w:rsidR="005E40CF">
        <w:rPr>
          <w:sz w:val="22"/>
          <w:szCs w:val="22"/>
        </w:rPr>
        <w:t>»</w:t>
      </w:r>
      <w:r w:rsidR="005E40CF" w:rsidRPr="00CA4BFD">
        <w:rPr>
          <w:sz w:val="22"/>
          <w:szCs w:val="22"/>
        </w:rPr>
        <w:t xml:space="preserve">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sidR="005E40CF">
        <w:rPr>
          <w:sz w:val="22"/>
          <w:szCs w:val="22"/>
        </w:rPr>
        <w:t>К</w:t>
      </w:r>
      <w:r w:rsidR="005E40CF" w:rsidRPr="00CA4BFD">
        <w:rPr>
          <w:sz w:val="22"/>
          <w:szCs w:val="22"/>
        </w:rPr>
        <w:t>онтракта в соответствии с частью 8 статьи</w:t>
      </w:r>
      <w:r w:rsidR="005E40CF">
        <w:rPr>
          <w:sz w:val="22"/>
          <w:szCs w:val="22"/>
        </w:rPr>
        <w:t xml:space="preserve"> 95 №44-ФЗ</w:t>
      </w:r>
      <w:r w:rsidR="005E40CF" w:rsidRPr="00CA4BFD">
        <w:rPr>
          <w:sz w:val="22"/>
          <w:szCs w:val="22"/>
        </w:rPr>
        <w:t>.</w:t>
      </w:r>
    </w:p>
    <w:p w:rsidR="005E40CF" w:rsidRPr="00CA4BFD" w:rsidRDefault="005E40CF" w:rsidP="005E40CF">
      <w:pPr>
        <w:pStyle w:val="af3"/>
        <w:ind w:right="-60" w:firstLine="567"/>
        <w:jc w:val="both"/>
        <w:rPr>
          <w:sz w:val="22"/>
          <w:szCs w:val="22"/>
        </w:rPr>
      </w:pPr>
      <w:r w:rsidRPr="00CA4BFD">
        <w:rPr>
          <w:sz w:val="22"/>
          <w:szCs w:val="22"/>
        </w:rPr>
        <w:t xml:space="preserve">Если </w:t>
      </w:r>
      <w:r>
        <w:rPr>
          <w:sz w:val="22"/>
          <w:szCs w:val="22"/>
        </w:rPr>
        <w:t>«Государственным з</w:t>
      </w:r>
      <w:r w:rsidRPr="00CA4BFD">
        <w:rPr>
          <w:sz w:val="22"/>
          <w:szCs w:val="22"/>
        </w:rPr>
        <w:t>аказчиком</w:t>
      </w:r>
      <w:r>
        <w:rPr>
          <w:sz w:val="22"/>
          <w:szCs w:val="22"/>
        </w:rPr>
        <w:t>»</w:t>
      </w:r>
      <w:r w:rsidRPr="00CA4BFD">
        <w:rPr>
          <w:sz w:val="22"/>
          <w:szCs w:val="22"/>
        </w:rPr>
        <w:t xml:space="preserve">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Pr>
          <w:sz w:val="22"/>
          <w:szCs w:val="22"/>
        </w:rPr>
        <w:t>К</w:t>
      </w:r>
      <w:r w:rsidRPr="00CA4BFD">
        <w:rPr>
          <w:sz w:val="22"/>
          <w:szCs w:val="22"/>
        </w:rPr>
        <w:t xml:space="preserve">онтракта может быть принято </w:t>
      </w:r>
      <w:r>
        <w:rPr>
          <w:sz w:val="22"/>
          <w:szCs w:val="22"/>
        </w:rPr>
        <w:t>«Государственным з</w:t>
      </w:r>
      <w:r w:rsidRPr="00CA4BFD">
        <w:rPr>
          <w:sz w:val="22"/>
          <w:szCs w:val="22"/>
        </w:rPr>
        <w:t>аказчиком</w:t>
      </w:r>
      <w:r>
        <w:rPr>
          <w:sz w:val="22"/>
          <w:szCs w:val="22"/>
        </w:rPr>
        <w:t>»</w:t>
      </w:r>
      <w:r w:rsidRPr="00CA4BFD">
        <w:rPr>
          <w:sz w:val="22"/>
          <w:szCs w:val="22"/>
        </w:rPr>
        <w:t xml:space="preserve">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w:t>
      </w:r>
      <w:r>
        <w:rPr>
          <w:sz w:val="22"/>
          <w:szCs w:val="22"/>
        </w:rPr>
        <w:t>К</w:t>
      </w:r>
      <w:r w:rsidRPr="00CA4BFD">
        <w:rPr>
          <w:sz w:val="22"/>
          <w:szCs w:val="22"/>
        </w:rPr>
        <w:t xml:space="preserve">онтракта, послужившие основанием для одностороннего отказа </w:t>
      </w:r>
      <w:r>
        <w:rPr>
          <w:sz w:val="22"/>
          <w:szCs w:val="22"/>
        </w:rPr>
        <w:t>«Государственного з</w:t>
      </w:r>
      <w:r w:rsidRPr="00CA4BFD">
        <w:rPr>
          <w:sz w:val="22"/>
          <w:szCs w:val="22"/>
        </w:rPr>
        <w:t>аказчика</w:t>
      </w:r>
      <w:r>
        <w:rPr>
          <w:sz w:val="22"/>
          <w:szCs w:val="22"/>
        </w:rPr>
        <w:t>»</w:t>
      </w:r>
      <w:r w:rsidRPr="00CA4BFD">
        <w:rPr>
          <w:sz w:val="22"/>
          <w:szCs w:val="22"/>
        </w:rPr>
        <w:t xml:space="preserve"> от исполнения </w:t>
      </w:r>
      <w:r>
        <w:rPr>
          <w:sz w:val="22"/>
          <w:szCs w:val="22"/>
        </w:rPr>
        <w:t>К</w:t>
      </w:r>
      <w:r w:rsidRPr="00CA4BFD">
        <w:rPr>
          <w:sz w:val="22"/>
          <w:szCs w:val="22"/>
        </w:rPr>
        <w:t>онтракта.</w:t>
      </w:r>
    </w:p>
    <w:p w:rsidR="005E40CF" w:rsidRPr="00CA4BFD" w:rsidRDefault="000D0AB5" w:rsidP="005E40CF">
      <w:pPr>
        <w:pStyle w:val="af3"/>
        <w:ind w:right="-60" w:firstLine="567"/>
        <w:jc w:val="both"/>
        <w:rPr>
          <w:sz w:val="22"/>
          <w:szCs w:val="22"/>
        </w:rPr>
      </w:pPr>
      <w:r>
        <w:rPr>
          <w:sz w:val="22"/>
          <w:szCs w:val="22"/>
        </w:rPr>
        <w:t>7</w:t>
      </w:r>
      <w:r w:rsidR="005E40CF">
        <w:rPr>
          <w:sz w:val="22"/>
          <w:szCs w:val="22"/>
        </w:rPr>
        <w:t>.</w:t>
      </w:r>
      <w:r w:rsidR="005E40CF" w:rsidRPr="00CA4BFD">
        <w:rPr>
          <w:sz w:val="22"/>
          <w:szCs w:val="22"/>
        </w:rPr>
        <w:t>1</w:t>
      </w:r>
      <w:r>
        <w:rPr>
          <w:sz w:val="22"/>
          <w:szCs w:val="22"/>
        </w:rPr>
        <w:t>2</w:t>
      </w:r>
      <w:r w:rsidR="005E40CF" w:rsidRPr="00CA4BFD">
        <w:rPr>
          <w:sz w:val="22"/>
          <w:szCs w:val="22"/>
        </w:rPr>
        <w:t xml:space="preserve">. Решение </w:t>
      </w:r>
      <w:r w:rsidR="005E40CF">
        <w:rPr>
          <w:sz w:val="22"/>
          <w:szCs w:val="22"/>
        </w:rPr>
        <w:t>«Государственного з</w:t>
      </w:r>
      <w:r w:rsidR="005E40CF" w:rsidRPr="00CA4BFD">
        <w:rPr>
          <w:sz w:val="22"/>
          <w:szCs w:val="22"/>
        </w:rPr>
        <w:t>аказчика</w:t>
      </w:r>
      <w:r w:rsidR="005E40CF">
        <w:rPr>
          <w:sz w:val="22"/>
          <w:szCs w:val="22"/>
        </w:rPr>
        <w:t>»</w:t>
      </w:r>
      <w:r w:rsidR="005E40CF" w:rsidRPr="00CA4BFD">
        <w:rPr>
          <w:sz w:val="22"/>
          <w:szCs w:val="22"/>
        </w:rPr>
        <w:t xml:space="preserve"> об одностороннем отказе от исполнения </w:t>
      </w:r>
      <w:r w:rsidR="005E40CF">
        <w:rPr>
          <w:sz w:val="22"/>
          <w:szCs w:val="22"/>
        </w:rPr>
        <w:t>Контракта вступает в силу и К</w:t>
      </w:r>
      <w:r w:rsidR="005E40CF" w:rsidRPr="00CA4BFD">
        <w:rPr>
          <w:sz w:val="22"/>
          <w:szCs w:val="22"/>
        </w:rPr>
        <w:t xml:space="preserve">онтракт считается расторгнутым через десять дней с даты надлежащего уведомления </w:t>
      </w:r>
      <w:r w:rsidR="005E40CF">
        <w:rPr>
          <w:sz w:val="22"/>
          <w:szCs w:val="22"/>
        </w:rPr>
        <w:t>«Государственным з</w:t>
      </w:r>
      <w:r w:rsidR="005E40CF" w:rsidRPr="00CA4BFD">
        <w:rPr>
          <w:sz w:val="22"/>
          <w:szCs w:val="22"/>
        </w:rPr>
        <w:t>аказчиком</w:t>
      </w:r>
      <w:r w:rsidR="005E40CF">
        <w:rPr>
          <w:sz w:val="22"/>
          <w:szCs w:val="22"/>
        </w:rPr>
        <w:t>» «П</w:t>
      </w:r>
      <w:r w:rsidR="005E40CF" w:rsidRPr="00CA4BFD">
        <w:rPr>
          <w:sz w:val="22"/>
          <w:szCs w:val="22"/>
        </w:rPr>
        <w:t>оставщика</w:t>
      </w:r>
      <w:r w:rsidR="005E40CF">
        <w:rPr>
          <w:sz w:val="22"/>
          <w:szCs w:val="22"/>
        </w:rPr>
        <w:t>»</w:t>
      </w:r>
      <w:r w:rsidR="005E40CF" w:rsidRPr="00CA4BFD">
        <w:rPr>
          <w:sz w:val="22"/>
          <w:szCs w:val="22"/>
        </w:rPr>
        <w:t xml:space="preserve"> (подрядчика, исполнителя) об одностороннем отказе от исполнения </w:t>
      </w:r>
      <w:r w:rsidR="005E40CF">
        <w:rPr>
          <w:sz w:val="22"/>
          <w:szCs w:val="22"/>
        </w:rPr>
        <w:t>К</w:t>
      </w:r>
      <w:r w:rsidR="005E40CF" w:rsidRPr="00CA4BFD">
        <w:rPr>
          <w:sz w:val="22"/>
          <w:szCs w:val="22"/>
        </w:rPr>
        <w:t>онтракта.</w:t>
      </w:r>
    </w:p>
    <w:p w:rsidR="005E40CF" w:rsidRPr="00CA4BFD" w:rsidRDefault="00290827" w:rsidP="005E40CF">
      <w:pPr>
        <w:pStyle w:val="af3"/>
        <w:ind w:right="-60" w:firstLine="567"/>
        <w:jc w:val="both"/>
        <w:rPr>
          <w:sz w:val="22"/>
          <w:szCs w:val="22"/>
        </w:rPr>
      </w:pPr>
      <w:r>
        <w:rPr>
          <w:sz w:val="22"/>
          <w:szCs w:val="22"/>
        </w:rPr>
        <w:t>7</w:t>
      </w:r>
      <w:r w:rsidR="005E40CF">
        <w:rPr>
          <w:sz w:val="22"/>
          <w:szCs w:val="22"/>
        </w:rPr>
        <w:t>.</w:t>
      </w:r>
      <w:r w:rsidR="005E40CF" w:rsidRPr="00CA4BFD">
        <w:rPr>
          <w:sz w:val="22"/>
          <w:szCs w:val="22"/>
        </w:rPr>
        <w:t>1</w:t>
      </w:r>
      <w:r>
        <w:rPr>
          <w:sz w:val="22"/>
          <w:szCs w:val="22"/>
        </w:rPr>
        <w:t>3</w:t>
      </w:r>
      <w:r w:rsidR="005E40CF" w:rsidRPr="00CA4BFD">
        <w:rPr>
          <w:sz w:val="22"/>
          <w:szCs w:val="22"/>
        </w:rPr>
        <w:t xml:space="preserve">. </w:t>
      </w:r>
      <w:r w:rsidR="005E40CF">
        <w:rPr>
          <w:sz w:val="22"/>
          <w:szCs w:val="22"/>
        </w:rPr>
        <w:t>«Государственный з</w:t>
      </w:r>
      <w:r w:rsidR="005E40CF" w:rsidRPr="00CA4BFD">
        <w:rPr>
          <w:sz w:val="22"/>
          <w:szCs w:val="22"/>
        </w:rPr>
        <w:t>аказчик</w:t>
      </w:r>
      <w:r w:rsidR="005E40CF">
        <w:rPr>
          <w:sz w:val="22"/>
          <w:szCs w:val="22"/>
        </w:rPr>
        <w:t>»</w:t>
      </w:r>
      <w:r w:rsidR="005E40CF" w:rsidRPr="00CA4BFD">
        <w:rPr>
          <w:sz w:val="22"/>
          <w:szCs w:val="22"/>
        </w:rPr>
        <w:t xml:space="preserve"> обязан отменить не вступившее в силу решение об одностороннем отказе от исполнения </w:t>
      </w:r>
      <w:r w:rsidR="005E40CF">
        <w:rPr>
          <w:sz w:val="22"/>
          <w:szCs w:val="22"/>
        </w:rPr>
        <w:t>К</w:t>
      </w:r>
      <w:r w:rsidR="005E40CF" w:rsidRPr="00CA4BFD">
        <w:rPr>
          <w:sz w:val="22"/>
          <w:szCs w:val="22"/>
        </w:rPr>
        <w:t xml:space="preserve">онтракта, если в течение десятидневного срока с даты надлежащего уведомления </w:t>
      </w:r>
      <w:r w:rsidR="005E40CF">
        <w:rPr>
          <w:sz w:val="22"/>
          <w:szCs w:val="22"/>
        </w:rPr>
        <w:t>«П</w:t>
      </w:r>
      <w:r w:rsidR="005E40CF" w:rsidRPr="00CA4BFD">
        <w:rPr>
          <w:sz w:val="22"/>
          <w:szCs w:val="22"/>
        </w:rPr>
        <w:t>оставщика</w:t>
      </w:r>
      <w:r w:rsidR="005E40CF">
        <w:rPr>
          <w:sz w:val="22"/>
          <w:szCs w:val="22"/>
        </w:rPr>
        <w:t>»</w:t>
      </w:r>
      <w:r w:rsidR="005E40CF" w:rsidRPr="00CA4BFD">
        <w:rPr>
          <w:sz w:val="22"/>
          <w:szCs w:val="22"/>
        </w:rPr>
        <w:t xml:space="preserve"> (подрядчика, исполнителя) о принятом решении об одностороннем отказе от исполнения </w:t>
      </w:r>
      <w:r w:rsidR="005E40CF">
        <w:rPr>
          <w:sz w:val="22"/>
          <w:szCs w:val="22"/>
        </w:rPr>
        <w:t>К</w:t>
      </w:r>
      <w:r w:rsidR="005E40CF" w:rsidRPr="00CA4BFD">
        <w:rPr>
          <w:sz w:val="22"/>
          <w:szCs w:val="22"/>
        </w:rPr>
        <w:t xml:space="preserve">онтракта устранено нарушение условий </w:t>
      </w:r>
      <w:r w:rsidR="005E40CF">
        <w:rPr>
          <w:sz w:val="22"/>
          <w:szCs w:val="22"/>
        </w:rPr>
        <w:t>К</w:t>
      </w:r>
      <w:r w:rsidR="005E40CF" w:rsidRPr="00CA4BFD">
        <w:rPr>
          <w:sz w:val="22"/>
          <w:szCs w:val="22"/>
        </w:rPr>
        <w:t xml:space="preserve">онтракта, послужившее основанием для принятия указанного решения, а также </w:t>
      </w:r>
      <w:r w:rsidR="005E40CF">
        <w:rPr>
          <w:sz w:val="22"/>
          <w:szCs w:val="22"/>
        </w:rPr>
        <w:t>«Государственному з</w:t>
      </w:r>
      <w:r w:rsidR="005E40CF" w:rsidRPr="00CA4BFD">
        <w:rPr>
          <w:sz w:val="22"/>
          <w:szCs w:val="22"/>
        </w:rPr>
        <w:t>аказчику</w:t>
      </w:r>
      <w:r w:rsidR="005E40CF">
        <w:rPr>
          <w:sz w:val="22"/>
          <w:szCs w:val="22"/>
        </w:rPr>
        <w:t>»</w:t>
      </w:r>
      <w:r w:rsidR="005E40CF" w:rsidRPr="00CA4BFD">
        <w:rPr>
          <w:sz w:val="22"/>
          <w:szCs w:val="22"/>
        </w:rPr>
        <w:t xml:space="preserve"> компенсированы затраты на проведение экспертизы в соответствии с частью 10 статьи</w:t>
      </w:r>
      <w:r w:rsidR="005E40CF">
        <w:rPr>
          <w:sz w:val="22"/>
          <w:szCs w:val="22"/>
        </w:rPr>
        <w:t xml:space="preserve"> 95 №44-ФЗ</w:t>
      </w:r>
      <w:r w:rsidR="005E40CF" w:rsidRPr="00CA4BFD">
        <w:rPr>
          <w:sz w:val="22"/>
          <w:szCs w:val="22"/>
        </w:rPr>
        <w:t xml:space="preserve">. Данное правило не применяется в случае повторного нарушения </w:t>
      </w:r>
      <w:r w:rsidR="005E40CF">
        <w:rPr>
          <w:sz w:val="22"/>
          <w:szCs w:val="22"/>
        </w:rPr>
        <w:t>«П</w:t>
      </w:r>
      <w:r w:rsidR="005E40CF" w:rsidRPr="00CA4BFD">
        <w:rPr>
          <w:sz w:val="22"/>
          <w:szCs w:val="22"/>
        </w:rPr>
        <w:t>оставщиком</w:t>
      </w:r>
      <w:r w:rsidR="005E40CF">
        <w:rPr>
          <w:sz w:val="22"/>
          <w:szCs w:val="22"/>
        </w:rPr>
        <w:t>»</w:t>
      </w:r>
      <w:r w:rsidR="005E40CF" w:rsidRPr="00CA4BFD">
        <w:rPr>
          <w:sz w:val="22"/>
          <w:szCs w:val="22"/>
        </w:rPr>
        <w:t xml:space="preserve"> (подрядчиком, исполнителем) условий </w:t>
      </w:r>
      <w:r w:rsidR="005E40CF">
        <w:rPr>
          <w:sz w:val="22"/>
          <w:szCs w:val="22"/>
        </w:rPr>
        <w:t>К</w:t>
      </w:r>
      <w:r w:rsidR="005E40CF" w:rsidRPr="00CA4BFD">
        <w:rPr>
          <w:sz w:val="22"/>
          <w:szCs w:val="22"/>
        </w:rPr>
        <w:t xml:space="preserve">онтракта, которые в соответствии с </w:t>
      </w:r>
      <w:r w:rsidR="005E40CF">
        <w:rPr>
          <w:sz w:val="22"/>
          <w:szCs w:val="22"/>
        </w:rPr>
        <w:t>Г</w:t>
      </w:r>
      <w:r w:rsidR="005E40CF" w:rsidRPr="00CA4BFD">
        <w:rPr>
          <w:sz w:val="22"/>
          <w:szCs w:val="22"/>
        </w:rPr>
        <w:t xml:space="preserve">ражданским законодательством являются основанием для одностороннего отказа </w:t>
      </w:r>
      <w:r w:rsidR="005E40CF">
        <w:rPr>
          <w:sz w:val="22"/>
          <w:szCs w:val="22"/>
        </w:rPr>
        <w:t>«Государственного з</w:t>
      </w:r>
      <w:r w:rsidR="005E40CF" w:rsidRPr="00CA4BFD">
        <w:rPr>
          <w:sz w:val="22"/>
          <w:szCs w:val="22"/>
        </w:rPr>
        <w:t>аказчика</w:t>
      </w:r>
      <w:r w:rsidR="005E40CF">
        <w:rPr>
          <w:sz w:val="22"/>
          <w:szCs w:val="22"/>
        </w:rPr>
        <w:t>» от исполнения К</w:t>
      </w:r>
      <w:r w:rsidR="005E40CF" w:rsidRPr="00CA4BFD">
        <w:rPr>
          <w:sz w:val="22"/>
          <w:szCs w:val="22"/>
        </w:rPr>
        <w:t>онтракта.</w:t>
      </w:r>
    </w:p>
    <w:p w:rsidR="005E40CF" w:rsidRPr="00CA4BFD" w:rsidRDefault="00290827" w:rsidP="005E40CF">
      <w:pPr>
        <w:pStyle w:val="af3"/>
        <w:ind w:right="-60" w:firstLine="567"/>
        <w:jc w:val="both"/>
        <w:rPr>
          <w:sz w:val="22"/>
          <w:szCs w:val="22"/>
        </w:rPr>
      </w:pPr>
      <w:r>
        <w:rPr>
          <w:sz w:val="22"/>
          <w:szCs w:val="22"/>
        </w:rPr>
        <w:t>7</w:t>
      </w:r>
      <w:r w:rsidR="005E40CF">
        <w:rPr>
          <w:sz w:val="22"/>
          <w:szCs w:val="22"/>
        </w:rPr>
        <w:t>.</w:t>
      </w:r>
      <w:r>
        <w:rPr>
          <w:sz w:val="22"/>
          <w:szCs w:val="22"/>
        </w:rPr>
        <w:t>14</w:t>
      </w:r>
      <w:r w:rsidR="005E40CF">
        <w:rPr>
          <w:sz w:val="22"/>
          <w:szCs w:val="22"/>
        </w:rPr>
        <w:t>.</w:t>
      </w:r>
      <w:r w:rsidR="005E40CF" w:rsidRPr="00CA4BFD">
        <w:rPr>
          <w:sz w:val="22"/>
          <w:szCs w:val="22"/>
        </w:rPr>
        <w:t xml:space="preserve"> </w:t>
      </w:r>
      <w:r w:rsidR="005E40CF">
        <w:rPr>
          <w:sz w:val="22"/>
          <w:szCs w:val="22"/>
        </w:rPr>
        <w:t>«П</w:t>
      </w:r>
      <w:r w:rsidR="005E40CF" w:rsidRPr="00CA4BFD">
        <w:rPr>
          <w:sz w:val="22"/>
          <w:szCs w:val="22"/>
        </w:rPr>
        <w:t>оставщик</w:t>
      </w:r>
      <w:r w:rsidR="005E40CF">
        <w:rPr>
          <w:sz w:val="22"/>
          <w:szCs w:val="22"/>
        </w:rPr>
        <w:t>»</w:t>
      </w:r>
      <w:r w:rsidR="005E40CF" w:rsidRPr="00CA4BFD">
        <w:rPr>
          <w:sz w:val="22"/>
          <w:szCs w:val="22"/>
        </w:rPr>
        <w:t xml:space="preserve"> (подрядчик, исполнитель) вправе принять решение об одностороннем отказе от исполнения </w:t>
      </w:r>
      <w:r w:rsidR="005E40CF">
        <w:rPr>
          <w:sz w:val="22"/>
          <w:szCs w:val="22"/>
        </w:rPr>
        <w:t>К</w:t>
      </w:r>
      <w:r w:rsidR="005E40CF" w:rsidRPr="00CA4BFD">
        <w:rPr>
          <w:sz w:val="22"/>
          <w:szCs w:val="22"/>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w:t>
      </w:r>
      <w:r w:rsidR="005E40CF">
        <w:rPr>
          <w:sz w:val="22"/>
          <w:szCs w:val="22"/>
        </w:rPr>
        <w:t>К</w:t>
      </w:r>
      <w:r w:rsidR="005E40CF" w:rsidRPr="00CA4BFD">
        <w:rPr>
          <w:sz w:val="22"/>
          <w:szCs w:val="22"/>
        </w:rPr>
        <w:t xml:space="preserve">онтракте было предусмотрено право </w:t>
      </w:r>
      <w:r w:rsidR="005E40CF">
        <w:rPr>
          <w:sz w:val="22"/>
          <w:szCs w:val="22"/>
        </w:rPr>
        <w:t>«Государственного з</w:t>
      </w:r>
      <w:r w:rsidR="005E40CF" w:rsidRPr="00CA4BFD">
        <w:rPr>
          <w:sz w:val="22"/>
          <w:szCs w:val="22"/>
        </w:rPr>
        <w:t>аказчика</w:t>
      </w:r>
      <w:r w:rsidR="005E40CF">
        <w:rPr>
          <w:sz w:val="22"/>
          <w:szCs w:val="22"/>
        </w:rPr>
        <w:t>»</w:t>
      </w:r>
      <w:r w:rsidR="005E40CF" w:rsidRPr="00CA4BFD">
        <w:rPr>
          <w:sz w:val="22"/>
          <w:szCs w:val="22"/>
        </w:rPr>
        <w:t xml:space="preserve"> принять решение об одностороннем отказе от исполнения </w:t>
      </w:r>
      <w:r w:rsidR="005E40CF">
        <w:rPr>
          <w:sz w:val="22"/>
          <w:szCs w:val="22"/>
        </w:rPr>
        <w:t>К</w:t>
      </w:r>
      <w:r w:rsidR="005E40CF" w:rsidRPr="00CA4BFD">
        <w:rPr>
          <w:sz w:val="22"/>
          <w:szCs w:val="22"/>
        </w:rPr>
        <w:t>онтракта.</w:t>
      </w:r>
    </w:p>
    <w:p w:rsidR="005E40CF" w:rsidRPr="00CA4BFD" w:rsidRDefault="00290827" w:rsidP="005E40CF">
      <w:pPr>
        <w:pStyle w:val="af3"/>
        <w:ind w:right="-60" w:firstLine="567"/>
        <w:jc w:val="both"/>
        <w:rPr>
          <w:sz w:val="22"/>
          <w:szCs w:val="22"/>
        </w:rPr>
      </w:pPr>
      <w:r>
        <w:rPr>
          <w:sz w:val="22"/>
          <w:szCs w:val="22"/>
        </w:rPr>
        <w:t>7</w:t>
      </w:r>
      <w:r w:rsidR="005E40CF">
        <w:rPr>
          <w:sz w:val="22"/>
          <w:szCs w:val="22"/>
        </w:rPr>
        <w:t>.</w:t>
      </w:r>
      <w:r>
        <w:rPr>
          <w:sz w:val="22"/>
          <w:szCs w:val="22"/>
        </w:rPr>
        <w:t>1</w:t>
      </w:r>
      <w:r w:rsidR="005E40CF">
        <w:rPr>
          <w:sz w:val="22"/>
          <w:szCs w:val="22"/>
        </w:rPr>
        <w:t>5</w:t>
      </w:r>
      <w:r w:rsidR="005E40CF" w:rsidRPr="00CA4BFD">
        <w:rPr>
          <w:sz w:val="22"/>
          <w:szCs w:val="22"/>
        </w:rPr>
        <w:t xml:space="preserve">. Решение </w:t>
      </w:r>
      <w:r w:rsidR="005E40CF">
        <w:rPr>
          <w:sz w:val="22"/>
          <w:szCs w:val="22"/>
        </w:rPr>
        <w:t>«П</w:t>
      </w:r>
      <w:r w:rsidR="005E40CF" w:rsidRPr="00CA4BFD">
        <w:rPr>
          <w:sz w:val="22"/>
          <w:szCs w:val="22"/>
        </w:rPr>
        <w:t>оставщика</w:t>
      </w:r>
      <w:r w:rsidR="005E40CF">
        <w:rPr>
          <w:sz w:val="22"/>
          <w:szCs w:val="22"/>
        </w:rPr>
        <w:t>»</w:t>
      </w:r>
      <w:r w:rsidR="005E40CF" w:rsidRPr="00CA4BFD">
        <w:rPr>
          <w:sz w:val="22"/>
          <w:szCs w:val="22"/>
        </w:rPr>
        <w:t xml:space="preserve"> (подрядчика, исполнителя) об одностороннем отказе от исполнения </w:t>
      </w:r>
      <w:r w:rsidR="005E40CF">
        <w:rPr>
          <w:sz w:val="22"/>
          <w:szCs w:val="22"/>
        </w:rPr>
        <w:t>К</w:t>
      </w:r>
      <w:r w:rsidR="005E40CF" w:rsidRPr="00CA4BFD">
        <w:rPr>
          <w:sz w:val="22"/>
          <w:szCs w:val="22"/>
        </w:rPr>
        <w:t xml:space="preserve">онтракта вступает в силу и </w:t>
      </w:r>
      <w:r w:rsidR="005E40CF">
        <w:rPr>
          <w:sz w:val="22"/>
          <w:szCs w:val="22"/>
        </w:rPr>
        <w:t>К</w:t>
      </w:r>
      <w:r w:rsidR="005E40CF" w:rsidRPr="00CA4BFD">
        <w:rPr>
          <w:sz w:val="22"/>
          <w:szCs w:val="22"/>
        </w:rPr>
        <w:t xml:space="preserve">онтракт считается расторгнутым через десять дней с даты надлежащего уведомления </w:t>
      </w:r>
      <w:r w:rsidR="005E40CF">
        <w:rPr>
          <w:sz w:val="22"/>
          <w:szCs w:val="22"/>
        </w:rPr>
        <w:t>«П</w:t>
      </w:r>
      <w:r w:rsidR="005E40CF" w:rsidRPr="00CA4BFD">
        <w:rPr>
          <w:sz w:val="22"/>
          <w:szCs w:val="22"/>
        </w:rPr>
        <w:t>оставщиком</w:t>
      </w:r>
      <w:r w:rsidR="005E40CF">
        <w:rPr>
          <w:sz w:val="22"/>
          <w:szCs w:val="22"/>
        </w:rPr>
        <w:t>»</w:t>
      </w:r>
      <w:r w:rsidR="005E40CF" w:rsidRPr="00CA4BFD">
        <w:rPr>
          <w:sz w:val="22"/>
          <w:szCs w:val="22"/>
        </w:rPr>
        <w:t xml:space="preserve"> (подрядчиком, исполнителем) </w:t>
      </w:r>
      <w:r w:rsidR="005E40CF">
        <w:rPr>
          <w:sz w:val="22"/>
          <w:szCs w:val="22"/>
        </w:rPr>
        <w:t>«Государственного з</w:t>
      </w:r>
      <w:r w:rsidR="005E40CF" w:rsidRPr="00CA4BFD">
        <w:rPr>
          <w:sz w:val="22"/>
          <w:szCs w:val="22"/>
        </w:rPr>
        <w:t>аказчика</w:t>
      </w:r>
      <w:r w:rsidR="005E40CF">
        <w:rPr>
          <w:sz w:val="22"/>
          <w:szCs w:val="22"/>
        </w:rPr>
        <w:t>»</w:t>
      </w:r>
      <w:r w:rsidR="005E40CF" w:rsidRPr="00CA4BFD">
        <w:rPr>
          <w:sz w:val="22"/>
          <w:szCs w:val="22"/>
        </w:rPr>
        <w:t xml:space="preserve"> об одностороннем отказе от исполнения </w:t>
      </w:r>
      <w:r w:rsidR="005E40CF">
        <w:rPr>
          <w:sz w:val="22"/>
          <w:szCs w:val="22"/>
        </w:rPr>
        <w:t>К</w:t>
      </w:r>
      <w:r w:rsidR="005E40CF" w:rsidRPr="00CA4BFD">
        <w:rPr>
          <w:sz w:val="22"/>
          <w:szCs w:val="22"/>
        </w:rPr>
        <w:t>онтракта.</w:t>
      </w:r>
    </w:p>
    <w:p w:rsidR="005E40CF" w:rsidRPr="00CA4BFD" w:rsidRDefault="00290827" w:rsidP="005E40CF">
      <w:pPr>
        <w:pStyle w:val="af3"/>
        <w:ind w:right="-60" w:firstLine="567"/>
        <w:jc w:val="both"/>
        <w:rPr>
          <w:sz w:val="22"/>
          <w:szCs w:val="22"/>
        </w:rPr>
      </w:pPr>
      <w:r>
        <w:rPr>
          <w:sz w:val="22"/>
          <w:szCs w:val="22"/>
        </w:rPr>
        <w:t>7</w:t>
      </w:r>
      <w:r w:rsidR="005E40CF">
        <w:rPr>
          <w:sz w:val="22"/>
          <w:szCs w:val="22"/>
        </w:rPr>
        <w:t>.</w:t>
      </w:r>
      <w:r>
        <w:rPr>
          <w:sz w:val="22"/>
          <w:szCs w:val="22"/>
        </w:rPr>
        <w:t>1</w:t>
      </w:r>
      <w:r w:rsidR="005E40CF">
        <w:rPr>
          <w:sz w:val="22"/>
          <w:szCs w:val="22"/>
        </w:rPr>
        <w:t>6</w:t>
      </w:r>
      <w:r w:rsidR="005E40CF" w:rsidRPr="00CA4BFD">
        <w:rPr>
          <w:sz w:val="22"/>
          <w:szCs w:val="22"/>
        </w:rPr>
        <w:t xml:space="preserve">. </w:t>
      </w:r>
      <w:r w:rsidR="005E40CF">
        <w:rPr>
          <w:sz w:val="22"/>
          <w:szCs w:val="22"/>
        </w:rPr>
        <w:t>«</w:t>
      </w:r>
      <w:r w:rsidR="005E40CF" w:rsidRPr="00CA4BFD">
        <w:rPr>
          <w:sz w:val="22"/>
          <w:szCs w:val="22"/>
        </w:rPr>
        <w:t>Поставщик</w:t>
      </w:r>
      <w:r w:rsidR="005E40CF">
        <w:rPr>
          <w:sz w:val="22"/>
          <w:szCs w:val="22"/>
        </w:rPr>
        <w:t>»</w:t>
      </w:r>
      <w:r w:rsidR="005E40CF" w:rsidRPr="00CA4BFD">
        <w:rPr>
          <w:sz w:val="22"/>
          <w:szCs w:val="22"/>
        </w:rPr>
        <w:t xml:space="preserve"> (подрядчик, исполнитель) обязан отменить не вступившее в силу решение об одностороннем отказе от исполнения </w:t>
      </w:r>
      <w:r w:rsidR="005E40CF">
        <w:rPr>
          <w:sz w:val="22"/>
          <w:szCs w:val="22"/>
        </w:rPr>
        <w:t>К</w:t>
      </w:r>
      <w:r w:rsidR="005E40CF" w:rsidRPr="00CA4BFD">
        <w:rPr>
          <w:sz w:val="22"/>
          <w:szCs w:val="22"/>
        </w:rPr>
        <w:t xml:space="preserve">онтракта, если в течение десятидневного срока с даты надлежащего уведомления </w:t>
      </w:r>
      <w:r w:rsidR="005E40CF">
        <w:rPr>
          <w:sz w:val="22"/>
          <w:szCs w:val="22"/>
        </w:rPr>
        <w:t>«Государственного з</w:t>
      </w:r>
      <w:r w:rsidR="005E40CF" w:rsidRPr="00CA4BFD">
        <w:rPr>
          <w:sz w:val="22"/>
          <w:szCs w:val="22"/>
        </w:rPr>
        <w:t>аказчика</w:t>
      </w:r>
      <w:r w:rsidR="005E40CF">
        <w:rPr>
          <w:sz w:val="22"/>
          <w:szCs w:val="22"/>
        </w:rPr>
        <w:t>»</w:t>
      </w:r>
      <w:r w:rsidR="005E40CF" w:rsidRPr="00CA4BFD">
        <w:rPr>
          <w:sz w:val="22"/>
          <w:szCs w:val="22"/>
        </w:rPr>
        <w:t xml:space="preserve"> о принятом решении об одностороннем отказе от исполнения </w:t>
      </w:r>
      <w:r w:rsidR="005E40CF">
        <w:rPr>
          <w:sz w:val="22"/>
          <w:szCs w:val="22"/>
        </w:rPr>
        <w:t>К</w:t>
      </w:r>
      <w:r w:rsidR="005E40CF" w:rsidRPr="00CA4BFD">
        <w:rPr>
          <w:sz w:val="22"/>
          <w:szCs w:val="22"/>
        </w:rPr>
        <w:t xml:space="preserve">онтракта устранены нарушения условий </w:t>
      </w:r>
      <w:r w:rsidR="005E40CF">
        <w:rPr>
          <w:sz w:val="22"/>
          <w:szCs w:val="22"/>
        </w:rPr>
        <w:t>К</w:t>
      </w:r>
      <w:r w:rsidR="005E40CF" w:rsidRPr="00CA4BFD">
        <w:rPr>
          <w:sz w:val="22"/>
          <w:szCs w:val="22"/>
        </w:rPr>
        <w:t>онтракта, послужившие основанием для принятия указанного решения.</w:t>
      </w:r>
    </w:p>
    <w:p w:rsidR="005E40CF" w:rsidRPr="005A0502" w:rsidRDefault="00290827" w:rsidP="005E40CF">
      <w:pPr>
        <w:pStyle w:val="af3"/>
        <w:ind w:right="-60" w:firstLine="567"/>
        <w:jc w:val="both"/>
        <w:rPr>
          <w:sz w:val="22"/>
          <w:szCs w:val="22"/>
        </w:rPr>
      </w:pPr>
      <w:r>
        <w:rPr>
          <w:sz w:val="22"/>
          <w:szCs w:val="22"/>
        </w:rPr>
        <w:t>7</w:t>
      </w:r>
      <w:r w:rsidR="005E40CF">
        <w:rPr>
          <w:sz w:val="22"/>
          <w:szCs w:val="22"/>
        </w:rPr>
        <w:t>.</w:t>
      </w:r>
      <w:r>
        <w:rPr>
          <w:sz w:val="22"/>
          <w:szCs w:val="22"/>
        </w:rPr>
        <w:t>17</w:t>
      </w:r>
      <w:r w:rsidR="005E40CF" w:rsidRPr="00CA4BFD">
        <w:rPr>
          <w:sz w:val="22"/>
          <w:szCs w:val="22"/>
        </w:rPr>
        <w:t xml:space="preserve">. При расторжении </w:t>
      </w:r>
      <w:r w:rsidR="005E40CF">
        <w:rPr>
          <w:sz w:val="22"/>
          <w:szCs w:val="22"/>
        </w:rPr>
        <w:t>К</w:t>
      </w:r>
      <w:r w:rsidR="005E40CF" w:rsidRPr="00CA4BFD">
        <w:rPr>
          <w:sz w:val="22"/>
          <w:szCs w:val="22"/>
        </w:rPr>
        <w:t xml:space="preserve">онтракта в связи с односторонним отказом стороны </w:t>
      </w:r>
      <w:r w:rsidR="005E40CF">
        <w:rPr>
          <w:sz w:val="22"/>
          <w:szCs w:val="22"/>
        </w:rPr>
        <w:t>К</w:t>
      </w:r>
      <w:r w:rsidR="005E40CF" w:rsidRPr="00CA4BFD">
        <w:rPr>
          <w:sz w:val="22"/>
          <w:szCs w:val="22"/>
        </w:rPr>
        <w:t xml:space="preserve">онтракта от исполнения </w:t>
      </w:r>
      <w:r w:rsidR="005E40CF">
        <w:rPr>
          <w:sz w:val="22"/>
          <w:szCs w:val="22"/>
        </w:rPr>
        <w:t>К</w:t>
      </w:r>
      <w:r w:rsidR="005E40CF" w:rsidRPr="00CA4BFD">
        <w:rPr>
          <w:sz w:val="22"/>
          <w:szCs w:val="22"/>
        </w:rPr>
        <w:t xml:space="preserve">онтракта другая сторона </w:t>
      </w:r>
      <w:r w:rsidR="005E40CF">
        <w:rPr>
          <w:sz w:val="22"/>
          <w:szCs w:val="22"/>
        </w:rPr>
        <w:t>К</w:t>
      </w:r>
      <w:r w:rsidR="005E40CF" w:rsidRPr="00CA4BFD">
        <w:rPr>
          <w:sz w:val="22"/>
          <w:szCs w:val="22"/>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5E40CF">
        <w:rPr>
          <w:sz w:val="22"/>
          <w:szCs w:val="22"/>
        </w:rPr>
        <w:t>К</w:t>
      </w:r>
      <w:r w:rsidR="005E40CF" w:rsidRPr="00CA4BFD">
        <w:rPr>
          <w:sz w:val="22"/>
          <w:szCs w:val="22"/>
        </w:rPr>
        <w:t>онтракта.</w:t>
      </w:r>
    </w:p>
    <w:p w:rsidR="005E40CF" w:rsidRPr="005A0502" w:rsidRDefault="00290827" w:rsidP="005E40CF">
      <w:pPr>
        <w:pStyle w:val="af3"/>
        <w:ind w:right="-60" w:firstLine="567"/>
        <w:jc w:val="both"/>
        <w:rPr>
          <w:noProof/>
          <w:sz w:val="22"/>
          <w:szCs w:val="22"/>
        </w:rPr>
      </w:pPr>
      <w:r>
        <w:rPr>
          <w:noProof/>
          <w:sz w:val="22"/>
          <w:szCs w:val="22"/>
        </w:rPr>
        <w:t>7</w:t>
      </w:r>
      <w:r w:rsidR="005E40CF" w:rsidRPr="005A0502">
        <w:rPr>
          <w:noProof/>
          <w:sz w:val="22"/>
          <w:szCs w:val="22"/>
        </w:rPr>
        <w:t>.</w:t>
      </w:r>
      <w:r>
        <w:rPr>
          <w:noProof/>
          <w:sz w:val="22"/>
          <w:szCs w:val="22"/>
        </w:rPr>
        <w:t>18</w:t>
      </w:r>
      <w:r w:rsidR="005E40CF" w:rsidRPr="005A0502">
        <w:rPr>
          <w:noProof/>
          <w:sz w:val="22"/>
          <w:szCs w:val="22"/>
        </w:rPr>
        <w:t>.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5E40CF" w:rsidRPr="005A0502" w:rsidRDefault="001212BD" w:rsidP="005E40CF">
      <w:pPr>
        <w:pStyle w:val="af3"/>
        <w:jc w:val="both"/>
        <w:rPr>
          <w:noProof/>
          <w:sz w:val="22"/>
          <w:szCs w:val="22"/>
        </w:rPr>
      </w:pPr>
      <w:r>
        <w:rPr>
          <w:noProof/>
          <w:sz w:val="22"/>
          <w:szCs w:val="22"/>
        </w:rPr>
        <w:t xml:space="preserve">          </w:t>
      </w:r>
      <w:r w:rsidR="00290827">
        <w:rPr>
          <w:noProof/>
          <w:sz w:val="22"/>
          <w:szCs w:val="22"/>
        </w:rPr>
        <w:t>7</w:t>
      </w:r>
      <w:r w:rsidR="005E40CF" w:rsidRPr="005A0502">
        <w:rPr>
          <w:noProof/>
          <w:sz w:val="22"/>
          <w:szCs w:val="22"/>
        </w:rPr>
        <w:t>.</w:t>
      </w:r>
      <w:r w:rsidR="00290827">
        <w:rPr>
          <w:noProof/>
          <w:sz w:val="22"/>
          <w:szCs w:val="22"/>
        </w:rPr>
        <w:t>19</w:t>
      </w:r>
      <w:r w:rsidR="005E40CF" w:rsidRPr="005A0502">
        <w:rPr>
          <w:noProof/>
          <w:sz w:val="22"/>
          <w:szCs w:val="22"/>
        </w:rPr>
        <w:t>. В случае расторжения Контракта по любым основаниям «Государственный заказ</w:t>
      </w:r>
      <w:r w:rsidR="009D1F79">
        <w:rPr>
          <w:noProof/>
          <w:sz w:val="22"/>
          <w:szCs w:val="22"/>
        </w:rPr>
        <w:t>чик» обязан оплатить «Исполнителю</w:t>
      </w:r>
      <w:r w:rsidR="005E40CF" w:rsidRPr="005A0502">
        <w:rPr>
          <w:noProof/>
          <w:sz w:val="22"/>
          <w:szCs w:val="22"/>
        </w:rPr>
        <w:t xml:space="preserve">» стоимость </w:t>
      </w:r>
      <w:r w:rsidR="005E40CF" w:rsidRPr="005A0502">
        <w:rPr>
          <w:spacing w:val="-4"/>
          <w:sz w:val="22"/>
          <w:szCs w:val="22"/>
        </w:rPr>
        <w:t>товара</w:t>
      </w:r>
      <w:r w:rsidR="005E40CF" w:rsidRPr="005A0502">
        <w:rPr>
          <w:noProof/>
          <w:sz w:val="22"/>
          <w:szCs w:val="22"/>
        </w:rPr>
        <w:t xml:space="preserve"> надлежащего качества и соответствующего </w:t>
      </w:r>
      <w:r w:rsidR="005E40CF" w:rsidRPr="005A0502">
        <w:rPr>
          <w:noProof/>
          <w:sz w:val="22"/>
          <w:szCs w:val="22"/>
        </w:rPr>
        <w:lastRenderedPageBreak/>
        <w:t>требованиям «Государственного заказчика», фактически поставленного на момент расторжения Контракта.</w:t>
      </w:r>
    </w:p>
    <w:p w:rsidR="005E40CF" w:rsidRDefault="001212BD" w:rsidP="005E40CF">
      <w:pPr>
        <w:pStyle w:val="af3"/>
        <w:jc w:val="both"/>
        <w:rPr>
          <w:noProof/>
          <w:sz w:val="22"/>
          <w:szCs w:val="22"/>
        </w:rPr>
      </w:pPr>
      <w:r>
        <w:rPr>
          <w:noProof/>
          <w:sz w:val="22"/>
          <w:szCs w:val="22"/>
        </w:rPr>
        <w:tab/>
      </w:r>
      <w:r w:rsidR="00290827">
        <w:rPr>
          <w:noProof/>
          <w:sz w:val="22"/>
          <w:szCs w:val="22"/>
        </w:rPr>
        <w:t>7</w:t>
      </w:r>
      <w:r w:rsidR="005E40CF" w:rsidRPr="005A0502">
        <w:rPr>
          <w:noProof/>
          <w:sz w:val="22"/>
          <w:szCs w:val="22"/>
        </w:rPr>
        <w:t>.</w:t>
      </w:r>
      <w:r w:rsidR="00290827">
        <w:rPr>
          <w:noProof/>
          <w:sz w:val="22"/>
          <w:szCs w:val="22"/>
        </w:rPr>
        <w:t>20</w:t>
      </w:r>
      <w:r w:rsidR="005E40CF" w:rsidRPr="005A0502">
        <w:rPr>
          <w:noProof/>
          <w:sz w:val="22"/>
          <w:szCs w:val="22"/>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w:t>
      </w:r>
      <w:r w:rsidR="005E40CF" w:rsidRPr="005C4387">
        <w:rPr>
          <w:noProof/>
          <w:sz w:val="22"/>
          <w:szCs w:val="22"/>
        </w:rPr>
        <w:t xml:space="preserve">у становится невозможным полностью или частично, обязательство прекращается полностью или в соответствующей части. </w:t>
      </w:r>
    </w:p>
    <w:p w:rsidR="005E40CF" w:rsidRPr="005C4387" w:rsidRDefault="005E40CF" w:rsidP="005E40CF">
      <w:pPr>
        <w:pStyle w:val="af3"/>
        <w:jc w:val="both"/>
        <w:rPr>
          <w:sz w:val="22"/>
          <w:szCs w:val="22"/>
        </w:rPr>
      </w:pPr>
    </w:p>
    <w:p w:rsidR="001C0A83" w:rsidRPr="005C4387" w:rsidRDefault="00290827" w:rsidP="001C0A83">
      <w:pPr>
        <w:pStyle w:val="13"/>
        <w:spacing w:line="240" w:lineRule="auto"/>
        <w:ind w:right="-60" w:firstLine="0"/>
        <w:contextualSpacing/>
        <w:jc w:val="center"/>
        <w:rPr>
          <w:b/>
          <w:sz w:val="22"/>
          <w:szCs w:val="22"/>
        </w:rPr>
      </w:pPr>
      <w:r>
        <w:rPr>
          <w:b/>
          <w:sz w:val="22"/>
          <w:szCs w:val="22"/>
        </w:rPr>
        <w:t>8</w:t>
      </w:r>
      <w:r w:rsidR="001C0A83" w:rsidRPr="005C4387">
        <w:rPr>
          <w:b/>
          <w:sz w:val="22"/>
          <w:szCs w:val="22"/>
        </w:rPr>
        <w:t>. Порядок разрешения споров</w:t>
      </w:r>
    </w:p>
    <w:p w:rsidR="00E37741" w:rsidRDefault="00290827" w:rsidP="00E37741">
      <w:pPr>
        <w:pStyle w:val="ConsPlusNormal0"/>
        <w:ind w:firstLine="539"/>
        <w:jc w:val="both"/>
        <w:rPr>
          <w:rFonts w:ascii="Times New Roman" w:hAnsi="Times New Roman"/>
          <w:sz w:val="22"/>
          <w:szCs w:val="22"/>
        </w:rPr>
      </w:pPr>
      <w:r>
        <w:rPr>
          <w:rFonts w:ascii="Times New Roman" w:hAnsi="Times New Roman"/>
          <w:sz w:val="22"/>
          <w:szCs w:val="22"/>
        </w:rPr>
        <w:t>8</w:t>
      </w:r>
      <w:r w:rsidR="00E37741">
        <w:rPr>
          <w:rFonts w:ascii="Times New Roman" w:hAnsi="Times New Roman"/>
          <w:sz w:val="22"/>
          <w:szCs w:val="22"/>
        </w:rPr>
        <w:t>.1. Все споры, возникающие из настоящего Контракта, Стороны могут разрешать путем переговоров.</w:t>
      </w:r>
    </w:p>
    <w:p w:rsidR="00E37741" w:rsidRDefault="00290827" w:rsidP="00E37741">
      <w:pPr>
        <w:pStyle w:val="ConsPlusNormal0"/>
        <w:ind w:firstLine="539"/>
        <w:jc w:val="both"/>
        <w:rPr>
          <w:rFonts w:ascii="Times New Roman" w:hAnsi="Times New Roman"/>
          <w:sz w:val="22"/>
          <w:szCs w:val="22"/>
        </w:rPr>
      </w:pPr>
      <w:r>
        <w:rPr>
          <w:rFonts w:ascii="Times New Roman" w:hAnsi="Times New Roman"/>
          <w:sz w:val="22"/>
          <w:szCs w:val="22"/>
        </w:rPr>
        <w:t>8</w:t>
      </w:r>
      <w:r w:rsidR="00E37741">
        <w:rPr>
          <w:rFonts w:ascii="Times New Roman" w:hAnsi="Times New Roman"/>
          <w:sz w:val="22"/>
          <w:szCs w:val="22"/>
        </w:rPr>
        <w:t xml:space="preserve">.2. Все споры, возникающие из настоящего Контракта, подлежат передаче на разрешение Арбитражного суда Тюменской области в соответствии с действующим законодательством Российской Федерации и настоящим Контрактом. </w:t>
      </w:r>
    </w:p>
    <w:p w:rsidR="00E37741" w:rsidRPr="00C337E9" w:rsidRDefault="00290827" w:rsidP="00E37741">
      <w:pPr>
        <w:pStyle w:val="ConsPlusNormal0"/>
        <w:ind w:firstLine="539"/>
        <w:jc w:val="both"/>
        <w:rPr>
          <w:rFonts w:ascii="Times New Roman" w:hAnsi="Times New Roman"/>
          <w:sz w:val="22"/>
          <w:szCs w:val="22"/>
        </w:rPr>
      </w:pPr>
      <w:r>
        <w:rPr>
          <w:rFonts w:ascii="Times New Roman" w:hAnsi="Times New Roman"/>
          <w:sz w:val="22"/>
          <w:szCs w:val="22"/>
        </w:rPr>
        <w:t>8</w:t>
      </w:r>
      <w:r w:rsidR="00E37741">
        <w:rPr>
          <w:rFonts w:ascii="Times New Roman" w:hAnsi="Times New Roman"/>
          <w:sz w:val="22"/>
          <w:szCs w:val="22"/>
        </w:rPr>
        <w:t>.3</w:t>
      </w:r>
      <w:r w:rsidR="00E37741" w:rsidRPr="00C337E9">
        <w:rPr>
          <w:rFonts w:ascii="Times New Roman" w:hAnsi="Times New Roman"/>
          <w:sz w:val="22"/>
          <w:szCs w:val="22"/>
        </w:rPr>
        <w:t xml:space="preserve">. До передачи спора на разрешение </w:t>
      </w:r>
      <w:r w:rsidR="00E37741" w:rsidRPr="00C337E9">
        <w:rPr>
          <w:rFonts w:ascii="Times New Roman" w:hAnsi="Times New Roman"/>
          <w:noProof/>
          <w:sz w:val="22"/>
          <w:szCs w:val="22"/>
        </w:rPr>
        <w:t xml:space="preserve">Арбитражного суда </w:t>
      </w:r>
      <w:r>
        <w:rPr>
          <w:rFonts w:ascii="Times New Roman" w:hAnsi="Times New Roman"/>
          <w:noProof/>
          <w:sz w:val="22"/>
          <w:szCs w:val="22"/>
        </w:rPr>
        <w:t>Владимирской</w:t>
      </w:r>
      <w:r w:rsidR="00E37741" w:rsidRPr="00C337E9">
        <w:rPr>
          <w:rFonts w:ascii="Times New Roman" w:hAnsi="Times New Roman"/>
          <w:noProof/>
          <w:sz w:val="22"/>
          <w:szCs w:val="22"/>
        </w:rPr>
        <w:t xml:space="preserve"> области</w:t>
      </w:r>
      <w:r w:rsidR="00E37741" w:rsidRPr="00C337E9">
        <w:rPr>
          <w:rFonts w:ascii="Times New Roman" w:hAnsi="Times New Roman"/>
          <w:sz w:val="22"/>
          <w:szCs w:val="22"/>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8" w:history="1">
        <w:r w:rsidR="00E37741" w:rsidRPr="00C337E9">
          <w:rPr>
            <w:rStyle w:val="af1"/>
            <w:rFonts w:ascii="Times New Roman" w:hAnsi="Times New Roman"/>
            <w:sz w:val="22"/>
            <w:szCs w:val="22"/>
          </w:rPr>
          <w:t>части 5 статьи 4</w:t>
        </w:r>
      </w:hyperlink>
      <w:r w:rsidR="00E37741" w:rsidRPr="00C337E9">
        <w:rPr>
          <w:rFonts w:ascii="Times New Roman" w:hAnsi="Times New Roman"/>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37741" w:rsidRPr="00C337E9" w:rsidRDefault="00290827" w:rsidP="00E37741">
      <w:pPr>
        <w:pStyle w:val="ConsPlusNormal0"/>
        <w:ind w:firstLine="539"/>
        <w:jc w:val="both"/>
        <w:rPr>
          <w:rFonts w:ascii="Times New Roman" w:hAnsi="Times New Roman"/>
          <w:sz w:val="22"/>
          <w:szCs w:val="22"/>
        </w:rPr>
      </w:pPr>
      <w:r>
        <w:rPr>
          <w:rFonts w:ascii="Times New Roman" w:hAnsi="Times New Roman"/>
          <w:sz w:val="22"/>
          <w:szCs w:val="22"/>
        </w:rPr>
        <w:t>8</w:t>
      </w:r>
      <w:r w:rsidR="00E37741">
        <w:rPr>
          <w:rFonts w:ascii="Times New Roman" w:hAnsi="Times New Roman"/>
          <w:sz w:val="22"/>
          <w:szCs w:val="22"/>
        </w:rPr>
        <w:t>.4</w:t>
      </w:r>
      <w:r w:rsidR="00E37741" w:rsidRPr="00C337E9">
        <w:rPr>
          <w:rFonts w:ascii="Times New Roman" w:hAnsi="Times New Roman"/>
          <w:sz w:val="22"/>
          <w:szCs w:val="22"/>
        </w:rPr>
        <w:t>. Претензия должна быть составлена в письменной форме и направлена одной Стороной другой Стороне по адресу Стороны-адресата, установленному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E37741" w:rsidRPr="00C337E9" w:rsidRDefault="00290827" w:rsidP="00E37741">
      <w:pPr>
        <w:pStyle w:val="ConsPlusNormal0"/>
        <w:ind w:firstLine="539"/>
        <w:jc w:val="both"/>
        <w:rPr>
          <w:rFonts w:ascii="Times New Roman" w:hAnsi="Times New Roman"/>
          <w:sz w:val="22"/>
          <w:szCs w:val="22"/>
        </w:rPr>
      </w:pPr>
      <w:r>
        <w:rPr>
          <w:rFonts w:ascii="Times New Roman" w:hAnsi="Times New Roman"/>
          <w:sz w:val="22"/>
          <w:szCs w:val="22"/>
        </w:rPr>
        <w:t>8</w:t>
      </w:r>
      <w:r w:rsidR="00E37741">
        <w:rPr>
          <w:rFonts w:ascii="Times New Roman" w:hAnsi="Times New Roman"/>
          <w:sz w:val="22"/>
          <w:szCs w:val="22"/>
        </w:rPr>
        <w:t>.5</w:t>
      </w:r>
      <w:r w:rsidR="00E37741" w:rsidRPr="00C337E9">
        <w:rPr>
          <w:rFonts w:ascii="Times New Roman" w:hAnsi="Times New Roman"/>
          <w:sz w:val="22"/>
          <w:szCs w:val="22"/>
        </w:rPr>
        <w:t xml:space="preserve">. Сторона должна дать в письменной форме ответ на претензию по существу в срок не позднее </w:t>
      </w:r>
      <w:r>
        <w:rPr>
          <w:rFonts w:ascii="Times New Roman" w:hAnsi="Times New Roman"/>
          <w:sz w:val="22"/>
          <w:szCs w:val="22"/>
        </w:rPr>
        <w:t>7</w:t>
      </w:r>
      <w:r w:rsidR="00E37741" w:rsidRPr="00C337E9">
        <w:rPr>
          <w:rFonts w:ascii="Times New Roman" w:hAnsi="Times New Roman"/>
          <w:sz w:val="22"/>
          <w:szCs w:val="22"/>
        </w:rPr>
        <w:t xml:space="preserve"> </w:t>
      </w:r>
      <w:proofErr w:type="gramStart"/>
      <w:r w:rsidR="00E37741" w:rsidRPr="00C337E9">
        <w:rPr>
          <w:rFonts w:ascii="Times New Roman" w:hAnsi="Times New Roman"/>
          <w:sz w:val="22"/>
          <w:szCs w:val="22"/>
        </w:rPr>
        <w:t>календарных  дней</w:t>
      </w:r>
      <w:proofErr w:type="gramEnd"/>
      <w:r w:rsidR="00E37741" w:rsidRPr="00C337E9">
        <w:rPr>
          <w:rFonts w:ascii="Times New Roman" w:hAnsi="Times New Roman"/>
          <w:sz w:val="22"/>
          <w:szCs w:val="22"/>
        </w:rPr>
        <w:t xml:space="preserve"> с даты получения претензии.</w:t>
      </w:r>
    </w:p>
    <w:p w:rsidR="00E37741" w:rsidRPr="00C337E9" w:rsidRDefault="00290827" w:rsidP="00E37741">
      <w:pPr>
        <w:pStyle w:val="ConsPlusNormal0"/>
        <w:ind w:firstLine="540"/>
        <w:jc w:val="both"/>
        <w:rPr>
          <w:rFonts w:ascii="Times New Roman" w:hAnsi="Times New Roman"/>
          <w:sz w:val="22"/>
          <w:szCs w:val="22"/>
        </w:rPr>
      </w:pPr>
      <w:r>
        <w:rPr>
          <w:rFonts w:ascii="Times New Roman" w:hAnsi="Times New Roman"/>
          <w:sz w:val="22"/>
          <w:szCs w:val="22"/>
        </w:rPr>
        <w:t>8</w:t>
      </w:r>
      <w:r w:rsidR="00E37741">
        <w:rPr>
          <w:rFonts w:ascii="Times New Roman" w:hAnsi="Times New Roman"/>
          <w:sz w:val="22"/>
          <w:szCs w:val="22"/>
        </w:rPr>
        <w:t>.6</w:t>
      </w:r>
      <w:r w:rsidR="00E37741" w:rsidRPr="00C337E9">
        <w:rPr>
          <w:rFonts w:ascii="Times New Roman" w:hAnsi="Times New Roman"/>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37741" w:rsidRPr="00C337E9" w:rsidRDefault="00290827" w:rsidP="00E37741">
      <w:pPr>
        <w:pStyle w:val="ConsPlusNormal0"/>
        <w:ind w:firstLine="540"/>
        <w:jc w:val="both"/>
        <w:rPr>
          <w:rFonts w:ascii="Times New Roman" w:hAnsi="Times New Roman"/>
          <w:sz w:val="22"/>
          <w:szCs w:val="22"/>
        </w:rPr>
      </w:pPr>
      <w:r>
        <w:rPr>
          <w:rFonts w:ascii="Times New Roman" w:hAnsi="Times New Roman"/>
          <w:sz w:val="22"/>
          <w:szCs w:val="22"/>
        </w:rPr>
        <w:t>8</w:t>
      </w:r>
      <w:r w:rsidR="00E37741">
        <w:rPr>
          <w:rFonts w:ascii="Times New Roman" w:hAnsi="Times New Roman"/>
          <w:sz w:val="22"/>
          <w:szCs w:val="22"/>
        </w:rPr>
        <w:t>.7</w:t>
      </w:r>
      <w:r w:rsidR="00E37741" w:rsidRPr="00C337E9">
        <w:rPr>
          <w:rFonts w:ascii="Times New Roman" w:hAnsi="Times New Roman"/>
          <w:sz w:val="22"/>
          <w:szCs w:val="22"/>
        </w:rPr>
        <w:t xml:space="preserve">. Если требования в претензии подлежат денежной оценке, в претензии указывается </w:t>
      </w:r>
      <w:proofErr w:type="spellStart"/>
      <w:r w:rsidR="00E37741" w:rsidRPr="00C337E9">
        <w:rPr>
          <w:rFonts w:ascii="Times New Roman" w:hAnsi="Times New Roman"/>
          <w:sz w:val="22"/>
          <w:szCs w:val="22"/>
        </w:rPr>
        <w:t>истребуемая</w:t>
      </w:r>
      <w:proofErr w:type="spellEnd"/>
      <w:r w:rsidR="00E37741" w:rsidRPr="00C337E9">
        <w:rPr>
          <w:rFonts w:ascii="Times New Roman" w:hAnsi="Times New Roman"/>
          <w:sz w:val="22"/>
          <w:szCs w:val="22"/>
        </w:rPr>
        <w:t xml:space="preserve"> денежная сумма и ее полный и обоснованный расчет.</w:t>
      </w:r>
    </w:p>
    <w:p w:rsidR="00E37741" w:rsidRPr="00C337E9" w:rsidRDefault="00290827" w:rsidP="00E37741">
      <w:pPr>
        <w:pStyle w:val="ConsPlusNormal0"/>
        <w:ind w:firstLine="540"/>
        <w:jc w:val="both"/>
        <w:rPr>
          <w:rFonts w:ascii="Times New Roman" w:hAnsi="Times New Roman"/>
          <w:sz w:val="22"/>
          <w:szCs w:val="22"/>
        </w:rPr>
      </w:pPr>
      <w:r>
        <w:rPr>
          <w:rFonts w:ascii="Times New Roman" w:hAnsi="Times New Roman"/>
          <w:sz w:val="22"/>
          <w:szCs w:val="22"/>
        </w:rPr>
        <w:t>8</w:t>
      </w:r>
      <w:r w:rsidR="00E37741">
        <w:rPr>
          <w:rFonts w:ascii="Times New Roman" w:hAnsi="Times New Roman"/>
          <w:sz w:val="22"/>
          <w:szCs w:val="22"/>
        </w:rPr>
        <w:t>.8</w:t>
      </w:r>
      <w:r w:rsidR="00E37741" w:rsidRPr="00C337E9">
        <w:rPr>
          <w:rFonts w:ascii="Times New Roman" w:hAnsi="Times New Roman"/>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37741" w:rsidRPr="00C337E9" w:rsidRDefault="00290827" w:rsidP="00E37741">
      <w:pPr>
        <w:pStyle w:val="ConsPlusNormal0"/>
        <w:ind w:firstLine="540"/>
        <w:jc w:val="both"/>
        <w:rPr>
          <w:rFonts w:ascii="Times New Roman" w:hAnsi="Times New Roman"/>
          <w:sz w:val="22"/>
          <w:szCs w:val="22"/>
        </w:rPr>
      </w:pPr>
      <w:r>
        <w:rPr>
          <w:rFonts w:ascii="Times New Roman" w:hAnsi="Times New Roman"/>
          <w:sz w:val="22"/>
          <w:szCs w:val="22"/>
        </w:rPr>
        <w:t>8</w:t>
      </w:r>
      <w:r w:rsidR="00E37741">
        <w:rPr>
          <w:rFonts w:ascii="Times New Roman" w:hAnsi="Times New Roman"/>
          <w:sz w:val="22"/>
          <w:szCs w:val="22"/>
        </w:rPr>
        <w:t>.9</w:t>
      </w:r>
      <w:r w:rsidR="00E37741" w:rsidRPr="00C337E9">
        <w:rPr>
          <w:rFonts w:ascii="Times New Roman" w:hAnsi="Times New Roman"/>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37741" w:rsidRDefault="00290827" w:rsidP="00E37741">
      <w:pPr>
        <w:pStyle w:val="ConsPlusNormal0"/>
        <w:ind w:firstLine="540"/>
        <w:jc w:val="both"/>
        <w:rPr>
          <w:rFonts w:ascii="Times New Roman" w:hAnsi="Times New Roman"/>
          <w:sz w:val="22"/>
          <w:szCs w:val="22"/>
        </w:rPr>
      </w:pPr>
      <w:r>
        <w:rPr>
          <w:rFonts w:ascii="Times New Roman" w:hAnsi="Times New Roman"/>
          <w:sz w:val="22"/>
          <w:szCs w:val="22"/>
        </w:rPr>
        <w:t>8</w:t>
      </w:r>
      <w:r w:rsidR="00E37741">
        <w:rPr>
          <w:rFonts w:ascii="Times New Roman" w:hAnsi="Times New Roman"/>
          <w:sz w:val="22"/>
          <w:szCs w:val="22"/>
        </w:rPr>
        <w:t>.10</w:t>
      </w:r>
      <w:r w:rsidR="00E37741" w:rsidRPr="00C337E9">
        <w:rPr>
          <w:rFonts w:ascii="Times New Roman" w:hAnsi="Times New Roman"/>
          <w:sz w:val="22"/>
          <w:szCs w:val="22"/>
        </w:rPr>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E37741" w:rsidRPr="00C337E9">
        <w:rPr>
          <w:rFonts w:ascii="Times New Roman" w:hAnsi="Times New Roman"/>
          <w:noProof/>
          <w:sz w:val="22"/>
          <w:szCs w:val="22"/>
        </w:rPr>
        <w:t>Арбитражного суда Тюменской области</w:t>
      </w:r>
      <w:r w:rsidR="00E37741" w:rsidRPr="00C337E9">
        <w:rPr>
          <w:rFonts w:ascii="Times New Roman" w:hAnsi="Times New Roman"/>
          <w:sz w:val="22"/>
          <w:szCs w:val="22"/>
        </w:rPr>
        <w:t>.</w:t>
      </w:r>
    </w:p>
    <w:p w:rsidR="001C0A83" w:rsidRPr="005C4387" w:rsidRDefault="001C0A83" w:rsidP="001C0A83">
      <w:pPr>
        <w:pStyle w:val="13"/>
        <w:spacing w:line="240" w:lineRule="auto"/>
        <w:ind w:right="-60" w:firstLine="567"/>
        <w:contextualSpacing/>
        <w:rPr>
          <w:noProof/>
          <w:color w:val="FF0000"/>
          <w:sz w:val="22"/>
          <w:szCs w:val="22"/>
        </w:rPr>
      </w:pPr>
    </w:p>
    <w:p w:rsidR="001C0A83" w:rsidRPr="005C4387" w:rsidRDefault="00290827" w:rsidP="001C0A83">
      <w:pPr>
        <w:pStyle w:val="13"/>
        <w:spacing w:line="240" w:lineRule="auto"/>
        <w:ind w:right="-60" w:firstLine="0"/>
        <w:contextualSpacing/>
        <w:jc w:val="center"/>
        <w:rPr>
          <w:b/>
          <w:sz w:val="22"/>
          <w:szCs w:val="22"/>
        </w:rPr>
      </w:pPr>
      <w:r>
        <w:rPr>
          <w:b/>
          <w:sz w:val="22"/>
          <w:szCs w:val="22"/>
        </w:rPr>
        <w:t>9</w:t>
      </w:r>
      <w:r w:rsidR="001C0A83" w:rsidRPr="005C4387">
        <w:rPr>
          <w:b/>
          <w:sz w:val="22"/>
          <w:szCs w:val="22"/>
        </w:rPr>
        <w:t>. Срок действия Контракта</w:t>
      </w:r>
    </w:p>
    <w:p w:rsidR="001C0A83" w:rsidRPr="005A0502" w:rsidRDefault="00290827" w:rsidP="001C0A83">
      <w:pPr>
        <w:pStyle w:val="af3"/>
        <w:widowControl w:val="0"/>
        <w:ind w:right="-60" w:firstLine="567"/>
        <w:jc w:val="both"/>
        <w:rPr>
          <w:sz w:val="22"/>
          <w:szCs w:val="22"/>
        </w:rPr>
      </w:pPr>
      <w:r>
        <w:rPr>
          <w:noProof/>
          <w:spacing w:val="-4"/>
          <w:sz w:val="22"/>
          <w:szCs w:val="22"/>
        </w:rPr>
        <w:t>9</w:t>
      </w:r>
      <w:r w:rsidR="001C0A83" w:rsidRPr="005C4387">
        <w:rPr>
          <w:noProof/>
          <w:spacing w:val="-4"/>
          <w:sz w:val="22"/>
          <w:szCs w:val="22"/>
        </w:rPr>
        <w:t xml:space="preserve">.1. </w:t>
      </w:r>
      <w:r w:rsidR="001C0A83" w:rsidRPr="005C4387">
        <w:rPr>
          <w:sz w:val="22"/>
          <w:szCs w:val="22"/>
        </w:rPr>
        <w:t xml:space="preserve">Контракт вступает в силу с момента его </w:t>
      </w:r>
      <w:r w:rsidR="001C0A83" w:rsidRPr="005A0502">
        <w:rPr>
          <w:sz w:val="22"/>
          <w:szCs w:val="22"/>
        </w:rPr>
        <w:t>подписания «</w:t>
      </w:r>
      <w:r w:rsidR="001C0A83" w:rsidRPr="005A0502">
        <w:rPr>
          <w:rFonts w:eastAsia="Calibri"/>
          <w:sz w:val="22"/>
          <w:szCs w:val="22"/>
        </w:rPr>
        <w:t>Государственным заказчиком»,</w:t>
      </w:r>
      <w:r w:rsidR="00C305AE" w:rsidRPr="005A0502">
        <w:rPr>
          <w:sz w:val="22"/>
          <w:szCs w:val="22"/>
        </w:rPr>
        <w:t xml:space="preserve"> и действует по </w:t>
      </w:r>
      <w:r w:rsidR="00BD44A4">
        <w:rPr>
          <w:sz w:val="22"/>
          <w:szCs w:val="22"/>
        </w:rPr>
        <w:t>31.12</w:t>
      </w:r>
      <w:r w:rsidR="00CF266D">
        <w:rPr>
          <w:sz w:val="22"/>
          <w:szCs w:val="22"/>
        </w:rPr>
        <w:t>.202</w:t>
      </w:r>
      <w:r w:rsidR="00BF1554">
        <w:rPr>
          <w:sz w:val="22"/>
          <w:szCs w:val="22"/>
        </w:rPr>
        <w:t>6</w:t>
      </w:r>
      <w:r w:rsidR="001C0A83" w:rsidRPr="005A0502">
        <w:rPr>
          <w:sz w:val="22"/>
          <w:szCs w:val="22"/>
        </w:rPr>
        <w:t xml:space="preserve"> года включительно.</w:t>
      </w:r>
      <w:r>
        <w:rPr>
          <w:sz w:val="22"/>
          <w:szCs w:val="22"/>
        </w:rPr>
        <w:t xml:space="preserve"> Срок исполнения контракта до 31.12.202</w:t>
      </w:r>
      <w:r w:rsidR="00BF1554">
        <w:rPr>
          <w:sz w:val="22"/>
          <w:szCs w:val="22"/>
        </w:rPr>
        <w:t>6</w:t>
      </w:r>
      <w:r>
        <w:rPr>
          <w:sz w:val="22"/>
          <w:szCs w:val="22"/>
        </w:rPr>
        <w:t xml:space="preserve"> года.</w:t>
      </w:r>
    </w:p>
    <w:p w:rsidR="001C0A83" w:rsidRPr="005A0502" w:rsidRDefault="001C0A83" w:rsidP="001C0A83">
      <w:pPr>
        <w:pStyle w:val="13"/>
        <w:spacing w:line="240" w:lineRule="auto"/>
        <w:ind w:right="-60" w:firstLine="0"/>
        <w:contextualSpacing/>
        <w:jc w:val="center"/>
        <w:rPr>
          <w:sz w:val="22"/>
          <w:szCs w:val="22"/>
        </w:rPr>
      </w:pPr>
    </w:p>
    <w:p w:rsidR="001C0A83" w:rsidRPr="005C4387" w:rsidRDefault="009671D0" w:rsidP="001C0A83">
      <w:pPr>
        <w:pStyle w:val="13"/>
        <w:spacing w:line="240" w:lineRule="auto"/>
        <w:ind w:right="-60" w:firstLine="0"/>
        <w:contextualSpacing/>
        <w:jc w:val="center"/>
        <w:rPr>
          <w:b/>
          <w:sz w:val="22"/>
          <w:szCs w:val="22"/>
        </w:rPr>
      </w:pPr>
      <w:r>
        <w:rPr>
          <w:b/>
          <w:sz w:val="22"/>
          <w:szCs w:val="22"/>
        </w:rPr>
        <w:t>1</w:t>
      </w:r>
      <w:r w:rsidR="00290827">
        <w:rPr>
          <w:b/>
          <w:sz w:val="22"/>
          <w:szCs w:val="22"/>
        </w:rPr>
        <w:t>0</w:t>
      </w:r>
      <w:r w:rsidR="001C0A83" w:rsidRPr="005C4387">
        <w:rPr>
          <w:b/>
          <w:sz w:val="22"/>
          <w:szCs w:val="22"/>
        </w:rPr>
        <w:t>. Прочие условия</w:t>
      </w:r>
    </w:p>
    <w:p w:rsidR="001C0A83" w:rsidRPr="005C4387" w:rsidRDefault="009671D0" w:rsidP="001C0A83">
      <w:pPr>
        <w:pStyle w:val="13"/>
        <w:spacing w:line="240" w:lineRule="auto"/>
        <w:ind w:right="-71" w:firstLine="567"/>
        <w:contextualSpacing/>
        <w:rPr>
          <w:noProof/>
          <w:sz w:val="22"/>
          <w:szCs w:val="22"/>
        </w:rPr>
      </w:pPr>
      <w:r>
        <w:rPr>
          <w:noProof/>
          <w:sz w:val="22"/>
          <w:szCs w:val="22"/>
        </w:rPr>
        <w:t>1</w:t>
      </w:r>
      <w:r w:rsidR="00290827">
        <w:rPr>
          <w:noProof/>
          <w:sz w:val="22"/>
          <w:szCs w:val="22"/>
        </w:rPr>
        <w:t>0</w:t>
      </w:r>
      <w:r w:rsidR="001C0A83" w:rsidRPr="005C4387">
        <w:rPr>
          <w:noProof/>
          <w:sz w:val="22"/>
          <w:szCs w:val="22"/>
        </w:rPr>
        <w:t xml:space="preserve">.1. </w:t>
      </w:r>
      <w:r w:rsidR="001C0A83" w:rsidRPr="005C4387">
        <w:rPr>
          <w:sz w:val="22"/>
          <w:szCs w:val="22"/>
        </w:rPr>
        <w:t xml:space="preserve">Настоящий Контракт составлен </w:t>
      </w:r>
      <w:r w:rsidR="00525331" w:rsidRPr="00525331">
        <w:rPr>
          <w:sz w:val="22"/>
          <w:szCs w:val="22"/>
        </w:rPr>
        <w:t>в двух подлинных экземплярах, имеющих одинаковую юридическую силу, по одному для каждой из Сторон.</w:t>
      </w:r>
    </w:p>
    <w:p w:rsidR="001C0A83" w:rsidRPr="005C4387" w:rsidRDefault="009671D0" w:rsidP="001C0A83">
      <w:pPr>
        <w:tabs>
          <w:tab w:val="left" w:pos="8460"/>
        </w:tabs>
        <w:ind w:firstLine="567"/>
        <w:jc w:val="both"/>
        <w:rPr>
          <w:sz w:val="22"/>
          <w:szCs w:val="22"/>
        </w:rPr>
      </w:pPr>
      <w:r>
        <w:rPr>
          <w:sz w:val="22"/>
          <w:szCs w:val="22"/>
        </w:rPr>
        <w:lastRenderedPageBreak/>
        <w:t>1</w:t>
      </w:r>
      <w:r w:rsidR="00525331">
        <w:rPr>
          <w:sz w:val="22"/>
          <w:szCs w:val="22"/>
        </w:rPr>
        <w:t>0</w:t>
      </w:r>
      <w:r w:rsidR="001C0A83" w:rsidRPr="005C4387">
        <w:rPr>
          <w:sz w:val="22"/>
          <w:szCs w:val="22"/>
        </w:rPr>
        <w:t xml:space="preserve">.2. В случае изменения у какой-либо из Сторон местонахождения, названия, банковских или других реквизитов, эта Сторона она обязана в течение </w:t>
      </w:r>
      <w:r w:rsidR="00525331">
        <w:rPr>
          <w:sz w:val="22"/>
          <w:szCs w:val="22"/>
        </w:rPr>
        <w:t>1</w:t>
      </w:r>
      <w:r w:rsidR="001C0A83" w:rsidRPr="005C4387">
        <w:rPr>
          <w:sz w:val="22"/>
          <w:szCs w:val="22"/>
        </w:rPr>
        <w:t xml:space="preserve"> (</w:t>
      </w:r>
      <w:r w:rsidR="00525331">
        <w:rPr>
          <w:sz w:val="22"/>
          <w:szCs w:val="22"/>
        </w:rPr>
        <w:t>одного</w:t>
      </w:r>
      <w:r w:rsidR="001C0A83" w:rsidRPr="005C4387">
        <w:rPr>
          <w:sz w:val="22"/>
          <w:szCs w:val="22"/>
        </w:rPr>
        <w:t>) дн</w:t>
      </w:r>
      <w:r w:rsidR="00525331">
        <w:rPr>
          <w:sz w:val="22"/>
          <w:szCs w:val="22"/>
        </w:rPr>
        <w:t>я</w:t>
      </w:r>
      <w:r w:rsidR="001C0A83" w:rsidRPr="005C4387">
        <w:rPr>
          <w:sz w:val="22"/>
          <w:szCs w:val="22"/>
        </w:rPr>
        <w:t xml:space="preserve"> со дня внесения данных изменений письменно известить об этом другую Сторону.</w:t>
      </w:r>
    </w:p>
    <w:p w:rsidR="001C0A83" w:rsidRPr="005C4387" w:rsidRDefault="009671D0" w:rsidP="001C0A83">
      <w:pPr>
        <w:ind w:firstLine="567"/>
        <w:jc w:val="both"/>
        <w:rPr>
          <w:sz w:val="22"/>
          <w:szCs w:val="22"/>
        </w:rPr>
      </w:pPr>
      <w:r>
        <w:rPr>
          <w:sz w:val="22"/>
          <w:szCs w:val="22"/>
        </w:rPr>
        <w:t>1</w:t>
      </w:r>
      <w:r w:rsidR="00525331">
        <w:rPr>
          <w:sz w:val="22"/>
          <w:szCs w:val="22"/>
        </w:rPr>
        <w:t>0</w:t>
      </w:r>
      <w:r w:rsidR="001C0A83" w:rsidRPr="005C4387">
        <w:rPr>
          <w:sz w:val="22"/>
          <w:szCs w:val="22"/>
        </w:rPr>
        <w:t xml:space="preserve">.3. Любое Уведомление, необходимость в котором возникла в связи 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по телексу, телеграфу или факсу, а также вручением под роспись. </w:t>
      </w:r>
    </w:p>
    <w:p w:rsidR="001C0A83" w:rsidRPr="005C4387" w:rsidRDefault="009671D0" w:rsidP="001C0A83">
      <w:pPr>
        <w:pStyle w:val="13"/>
        <w:spacing w:line="240" w:lineRule="auto"/>
        <w:ind w:right="-60" w:firstLine="567"/>
        <w:contextualSpacing/>
        <w:rPr>
          <w:noProof/>
          <w:sz w:val="22"/>
          <w:szCs w:val="22"/>
        </w:rPr>
      </w:pPr>
      <w:r>
        <w:rPr>
          <w:noProof/>
          <w:sz w:val="22"/>
          <w:szCs w:val="22"/>
        </w:rPr>
        <w:t>1</w:t>
      </w:r>
      <w:r w:rsidR="00525331">
        <w:rPr>
          <w:noProof/>
          <w:sz w:val="22"/>
          <w:szCs w:val="22"/>
        </w:rPr>
        <w:t>0</w:t>
      </w:r>
      <w:r w:rsidR="001C0A83" w:rsidRPr="005C4387">
        <w:rPr>
          <w:noProof/>
          <w:sz w:val="22"/>
          <w:szCs w:val="22"/>
        </w:rPr>
        <w:t xml:space="preserve">.4. В случае возникновения необходимости, по требованию одной из Сторон, может быть составлен двухсторонний акт сверки взаиморасчетов по факту исполнения взаимных обязательств по Контракту. Такой акт сверки взаиморасчетов составляется в дополнительно согласовнные Сторонами сроки, в произвольной форме и подписывается уполномоченными представителями Сторон. </w:t>
      </w:r>
    </w:p>
    <w:p w:rsidR="001C0A83" w:rsidRPr="005C4387" w:rsidRDefault="009671D0" w:rsidP="001C0A83">
      <w:pPr>
        <w:pStyle w:val="13"/>
        <w:spacing w:line="240" w:lineRule="auto"/>
        <w:ind w:right="-60" w:firstLine="567"/>
        <w:contextualSpacing/>
        <w:rPr>
          <w:sz w:val="22"/>
          <w:szCs w:val="22"/>
        </w:rPr>
      </w:pPr>
      <w:r>
        <w:rPr>
          <w:sz w:val="22"/>
          <w:szCs w:val="22"/>
        </w:rPr>
        <w:t>1</w:t>
      </w:r>
      <w:r w:rsidR="00525331">
        <w:rPr>
          <w:sz w:val="22"/>
          <w:szCs w:val="22"/>
        </w:rPr>
        <w:t>0</w:t>
      </w:r>
      <w:r w:rsidR="001C0A83" w:rsidRPr="005C4387">
        <w:rPr>
          <w:sz w:val="22"/>
          <w:szCs w:val="22"/>
        </w:rPr>
        <w:t>.5. Во всем остальном, что не предусмотрено Конт</w:t>
      </w:r>
      <w:r w:rsidR="00AD5FE2" w:rsidRPr="005C4387">
        <w:rPr>
          <w:sz w:val="22"/>
          <w:szCs w:val="22"/>
        </w:rPr>
        <w:t xml:space="preserve">рактом, Стороны руководствуются </w:t>
      </w:r>
      <w:r w:rsidR="001C0A83" w:rsidRPr="005C4387">
        <w:rPr>
          <w:sz w:val="22"/>
          <w:szCs w:val="22"/>
        </w:rPr>
        <w:t>действующим законодательством Российской Федерации.</w:t>
      </w:r>
    </w:p>
    <w:p w:rsidR="001C0A83" w:rsidRPr="005C4387" w:rsidRDefault="009671D0" w:rsidP="001C0A83">
      <w:pPr>
        <w:pStyle w:val="13"/>
        <w:spacing w:line="240" w:lineRule="auto"/>
        <w:ind w:right="-60" w:firstLine="567"/>
        <w:contextualSpacing/>
        <w:rPr>
          <w:sz w:val="22"/>
          <w:szCs w:val="22"/>
        </w:rPr>
      </w:pPr>
      <w:r>
        <w:rPr>
          <w:sz w:val="22"/>
          <w:szCs w:val="22"/>
        </w:rPr>
        <w:t>11</w:t>
      </w:r>
      <w:r w:rsidR="001C0A83" w:rsidRPr="005C4387">
        <w:rPr>
          <w:sz w:val="22"/>
          <w:szCs w:val="22"/>
        </w:rPr>
        <w:t>.6. Приложения к Контракту, являющиеся его неотъемлемыми частями.</w:t>
      </w:r>
    </w:p>
    <w:p w:rsidR="00E52C99" w:rsidRPr="005C4387" w:rsidRDefault="001C0A83" w:rsidP="001C0A83">
      <w:pPr>
        <w:spacing w:line="0" w:lineRule="atLeast"/>
        <w:ind w:firstLine="567"/>
        <w:rPr>
          <w:sz w:val="22"/>
          <w:szCs w:val="22"/>
        </w:rPr>
      </w:pPr>
      <w:r w:rsidRPr="005C4387">
        <w:rPr>
          <w:sz w:val="22"/>
          <w:szCs w:val="22"/>
        </w:rPr>
        <w:t xml:space="preserve">Приложение № 1: </w:t>
      </w:r>
      <w:r w:rsidR="00E52C99" w:rsidRPr="005C4387">
        <w:rPr>
          <w:sz w:val="22"/>
          <w:szCs w:val="22"/>
        </w:rPr>
        <w:t xml:space="preserve">Техническое задание </w:t>
      </w:r>
    </w:p>
    <w:p w:rsidR="001C0A83" w:rsidRPr="005C4387" w:rsidRDefault="001C0A83" w:rsidP="001C0A83">
      <w:pPr>
        <w:spacing w:line="0" w:lineRule="atLeast"/>
        <w:ind w:firstLine="567"/>
        <w:rPr>
          <w:sz w:val="22"/>
          <w:szCs w:val="22"/>
        </w:rPr>
      </w:pPr>
      <w:r w:rsidRPr="005C4387">
        <w:rPr>
          <w:sz w:val="22"/>
          <w:szCs w:val="22"/>
        </w:rPr>
        <w:t>Прил</w:t>
      </w:r>
      <w:r w:rsidR="00E52C99" w:rsidRPr="005C4387">
        <w:rPr>
          <w:sz w:val="22"/>
          <w:szCs w:val="22"/>
        </w:rPr>
        <w:t>ожение № 2: Спецификация.</w:t>
      </w:r>
    </w:p>
    <w:p w:rsidR="002E296F" w:rsidRDefault="002E296F" w:rsidP="002E296F">
      <w:pPr>
        <w:spacing w:line="0" w:lineRule="atLeast"/>
        <w:rPr>
          <w:sz w:val="22"/>
          <w:szCs w:val="22"/>
        </w:rPr>
      </w:pPr>
      <w:r>
        <w:rPr>
          <w:sz w:val="22"/>
          <w:szCs w:val="22"/>
        </w:rPr>
        <w:t xml:space="preserve">          Приложение № 3 – Акт оказанных услуг.</w:t>
      </w:r>
    </w:p>
    <w:p w:rsidR="009671D0" w:rsidRDefault="009671D0" w:rsidP="009671D0">
      <w:pPr>
        <w:pStyle w:val="aff2"/>
        <w:spacing w:before="0" w:beforeAutospacing="0" w:after="0" w:afterAutospacing="0"/>
        <w:rPr>
          <w:sz w:val="22"/>
          <w:szCs w:val="22"/>
        </w:rPr>
      </w:pPr>
    </w:p>
    <w:p w:rsidR="009671D0" w:rsidRPr="00525331" w:rsidRDefault="009671D0" w:rsidP="00525331">
      <w:pPr>
        <w:pStyle w:val="aff2"/>
        <w:spacing w:before="0" w:beforeAutospacing="0" w:after="0" w:afterAutospacing="0"/>
        <w:jc w:val="center"/>
        <w:rPr>
          <w:b/>
          <w:sz w:val="22"/>
          <w:szCs w:val="22"/>
        </w:rPr>
      </w:pPr>
      <w:r w:rsidRPr="00525331">
        <w:rPr>
          <w:b/>
          <w:sz w:val="22"/>
          <w:szCs w:val="22"/>
        </w:rPr>
        <w:t>1</w:t>
      </w:r>
      <w:r w:rsidR="00525331" w:rsidRPr="00525331">
        <w:rPr>
          <w:b/>
          <w:sz w:val="22"/>
          <w:szCs w:val="22"/>
        </w:rPr>
        <w:t>1</w:t>
      </w:r>
      <w:r w:rsidR="001C0A83" w:rsidRPr="00525331">
        <w:rPr>
          <w:b/>
          <w:sz w:val="22"/>
          <w:szCs w:val="22"/>
        </w:rPr>
        <w:t xml:space="preserve">. </w:t>
      </w:r>
      <w:r w:rsidRPr="00525331">
        <w:rPr>
          <w:b/>
          <w:sz w:val="22"/>
          <w:szCs w:val="22"/>
        </w:rPr>
        <w:t>Юридические адреса, банковские и отгрузочные реквизиты на момент подписания Контракта</w:t>
      </w:r>
    </w:p>
    <w:p w:rsidR="009671D0" w:rsidRPr="00525331" w:rsidRDefault="009671D0" w:rsidP="009671D0">
      <w:pPr>
        <w:pStyle w:val="aff2"/>
        <w:spacing w:before="0" w:beforeAutospacing="0" w:after="0" w:afterAutospacing="0"/>
        <w:jc w:val="center"/>
        <w:rPr>
          <w:b/>
          <w:sz w:val="22"/>
          <w:szCs w:val="22"/>
        </w:rPr>
      </w:pPr>
    </w:p>
    <w:p w:rsidR="009671D0" w:rsidRPr="00525331" w:rsidRDefault="009671D0" w:rsidP="009671D0">
      <w:pPr>
        <w:pStyle w:val="aff2"/>
        <w:spacing w:before="0" w:beforeAutospacing="0" w:after="0" w:afterAutospacing="0"/>
        <w:rPr>
          <w:b/>
          <w:sz w:val="22"/>
          <w:szCs w:val="22"/>
        </w:rPr>
      </w:pPr>
      <w:r w:rsidRPr="00525331">
        <w:rPr>
          <w:b/>
          <w:sz w:val="22"/>
          <w:szCs w:val="22"/>
        </w:rPr>
        <w:t>«Государственный Заказчик»                          «Исполнитель»</w:t>
      </w:r>
    </w:p>
    <w:p w:rsidR="009671D0" w:rsidRPr="00525331" w:rsidRDefault="009671D0" w:rsidP="009671D0">
      <w:pPr>
        <w:pStyle w:val="aff2"/>
        <w:spacing w:before="0" w:beforeAutospacing="0" w:after="0" w:afterAutospacing="0"/>
        <w:rPr>
          <w:b/>
          <w:sz w:val="22"/>
          <w:szCs w:val="22"/>
        </w:rPr>
      </w:pPr>
    </w:p>
    <w:tbl>
      <w:tblPr>
        <w:tblW w:w="9948" w:type="dxa"/>
        <w:tblLook w:val="01E0" w:firstRow="1" w:lastRow="1" w:firstColumn="1" w:lastColumn="1" w:noHBand="0" w:noVBand="0"/>
      </w:tblPr>
      <w:tblGrid>
        <w:gridCol w:w="5211"/>
        <w:gridCol w:w="4737"/>
      </w:tblGrid>
      <w:tr w:rsidR="009671D0" w:rsidRPr="00525331" w:rsidTr="001360F1">
        <w:trPr>
          <w:trHeight w:val="615"/>
        </w:trPr>
        <w:tc>
          <w:tcPr>
            <w:tcW w:w="5211" w:type="dxa"/>
          </w:tcPr>
          <w:p w:rsidR="00BF1554" w:rsidRPr="00BF1554" w:rsidRDefault="00BF1554" w:rsidP="00BF1554">
            <w:pPr>
              <w:keepNext/>
              <w:autoSpaceDE w:val="0"/>
              <w:rPr>
                <w:color w:val="000000"/>
                <w:sz w:val="24"/>
                <w:szCs w:val="24"/>
              </w:rPr>
            </w:pPr>
            <w:r w:rsidRPr="00BF1554">
              <w:rPr>
                <w:color w:val="000000"/>
                <w:sz w:val="24"/>
                <w:szCs w:val="24"/>
              </w:rPr>
              <w:fldChar w:fldCharType="begin" w:fldLock="1"/>
            </w:r>
            <w:r w:rsidRPr="00BF1554">
              <w:rPr>
                <w:color w:val="000000"/>
                <w:sz w:val="24"/>
                <w:szCs w:val="24"/>
              </w:rPr>
              <w:instrText xml:space="preserve"> DOCVARIABLE ЗАКАЗЧИК_НАИМЕНОВАНИЕ </w:instrText>
            </w:r>
            <w:r w:rsidRPr="00BF1554">
              <w:rPr>
                <w:color w:val="000000"/>
                <w:sz w:val="24"/>
                <w:szCs w:val="24"/>
              </w:rPr>
              <w:fldChar w:fldCharType="separate"/>
            </w:r>
            <w:r w:rsidRPr="00BF1554">
              <w:rPr>
                <w:color w:val="000000"/>
                <w:sz w:val="24"/>
                <w:szCs w:val="24"/>
              </w:rPr>
              <w:t>ФКУ СИЗО-3 УФСИН России по Владимирской области</w:t>
            </w:r>
            <w:r w:rsidRPr="00BF1554">
              <w:rPr>
                <w:color w:val="000000"/>
                <w:sz w:val="24"/>
                <w:szCs w:val="24"/>
              </w:rPr>
              <w:fldChar w:fldCharType="end"/>
            </w:r>
          </w:p>
          <w:p w:rsidR="00BF1554" w:rsidRPr="00BF1554" w:rsidRDefault="00BF1554" w:rsidP="00BF1554">
            <w:pPr>
              <w:keepNext/>
              <w:autoSpaceDE w:val="0"/>
              <w:rPr>
                <w:b/>
                <w:bCs/>
                <w:color w:val="000000"/>
                <w:sz w:val="24"/>
                <w:szCs w:val="24"/>
              </w:rPr>
            </w:pPr>
            <w:r w:rsidRPr="00BF1554">
              <w:rPr>
                <w:b/>
                <w:bCs/>
                <w:color w:val="000000"/>
                <w:sz w:val="24"/>
                <w:szCs w:val="24"/>
              </w:rPr>
              <w:t>Юридический /почтовый адрес:</w:t>
            </w:r>
          </w:p>
          <w:p w:rsidR="00BF1554" w:rsidRPr="00BF1554" w:rsidRDefault="00BF1554" w:rsidP="00BF1554">
            <w:pPr>
              <w:keepNext/>
              <w:autoSpaceDE w:val="0"/>
              <w:rPr>
                <w:color w:val="000000"/>
                <w:sz w:val="24"/>
                <w:szCs w:val="24"/>
              </w:rPr>
            </w:pPr>
            <w:r w:rsidRPr="00BF1554">
              <w:rPr>
                <w:color w:val="000000"/>
                <w:sz w:val="24"/>
                <w:szCs w:val="24"/>
              </w:rPr>
              <w:fldChar w:fldCharType="begin" w:fldLock="1"/>
            </w:r>
            <w:r w:rsidRPr="00BF1554">
              <w:rPr>
                <w:color w:val="000000"/>
                <w:sz w:val="24"/>
                <w:szCs w:val="24"/>
              </w:rPr>
              <w:instrText xml:space="preserve"> DOCVARIABLE ЗАКАЗЧИК_ЮРАДРЕС </w:instrText>
            </w:r>
            <w:r w:rsidRPr="00BF1554">
              <w:rPr>
                <w:color w:val="000000"/>
                <w:sz w:val="24"/>
                <w:szCs w:val="24"/>
              </w:rPr>
              <w:fldChar w:fldCharType="separate"/>
            </w:r>
            <w:r w:rsidRPr="00BF1554">
              <w:rPr>
                <w:color w:val="000000"/>
                <w:sz w:val="24"/>
                <w:szCs w:val="24"/>
              </w:rPr>
              <w:t>601785, Владимирская обл.,</w:t>
            </w:r>
            <w:r w:rsidRPr="00BF1554">
              <w:rPr>
                <w:color w:val="000000"/>
                <w:sz w:val="24"/>
                <w:szCs w:val="24"/>
              </w:rPr>
              <w:br/>
              <w:t>г. Кольчугино, ул. Поселок Труда, д. 1</w:t>
            </w:r>
            <w:r w:rsidRPr="00BF1554">
              <w:rPr>
                <w:color w:val="000000"/>
                <w:sz w:val="24"/>
                <w:szCs w:val="24"/>
              </w:rPr>
              <w:fldChar w:fldCharType="end"/>
            </w:r>
          </w:p>
          <w:p w:rsidR="00BF1554" w:rsidRPr="00BF1554" w:rsidRDefault="00BF1554" w:rsidP="00BF1554">
            <w:pPr>
              <w:keepNext/>
              <w:autoSpaceDE w:val="0"/>
              <w:rPr>
                <w:b/>
                <w:bCs/>
                <w:color w:val="000000"/>
                <w:sz w:val="24"/>
                <w:szCs w:val="24"/>
              </w:rPr>
            </w:pPr>
            <w:r w:rsidRPr="00BF1554">
              <w:rPr>
                <w:b/>
                <w:bCs/>
                <w:color w:val="000000"/>
                <w:sz w:val="24"/>
                <w:szCs w:val="24"/>
              </w:rPr>
              <w:t>Фактический адрес:</w:t>
            </w:r>
          </w:p>
          <w:p w:rsidR="00BF1554" w:rsidRPr="00BF1554" w:rsidRDefault="00BF1554" w:rsidP="00BF1554">
            <w:pPr>
              <w:keepNext/>
              <w:autoSpaceDE w:val="0"/>
              <w:rPr>
                <w:color w:val="000000"/>
                <w:sz w:val="24"/>
                <w:szCs w:val="24"/>
              </w:rPr>
            </w:pPr>
            <w:r w:rsidRPr="00BF1554">
              <w:rPr>
                <w:color w:val="000000"/>
                <w:sz w:val="24"/>
                <w:szCs w:val="24"/>
              </w:rPr>
              <w:fldChar w:fldCharType="begin" w:fldLock="1"/>
            </w:r>
            <w:r w:rsidRPr="00BF1554">
              <w:rPr>
                <w:color w:val="000000"/>
                <w:sz w:val="24"/>
                <w:szCs w:val="24"/>
              </w:rPr>
              <w:instrText xml:space="preserve"> DOCVARIABLE ЗАКАЗЧИК_ФАКТАДРЕС </w:instrText>
            </w:r>
            <w:r w:rsidRPr="00BF1554">
              <w:rPr>
                <w:color w:val="000000"/>
                <w:sz w:val="24"/>
                <w:szCs w:val="24"/>
              </w:rPr>
              <w:fldChar w:fldCharType="separate"/>
            </w:r>
            <w:r w:rsidRPr="00BF1554">
              <w:rPr>
                <w:color w:val="000000"/>
                <w:sz w:val="24"/>
                <w:szCs w:val="24"/>
              </w:rPr>
              <w:t xml:space="preserve">601785, Владимирская обл., </w:t>
            </w:r>
            <w:proofErr w:type="spellStart"/>
            <w:r w:rsidRPr="00BF1554">
              <w:rPr>
                <w:color w:val="000000"/>
                <w:sz w:val="24"/>
                <w:szCs w:val="24"/>
              </w:rPr>
              <w:t>Кольчугинский</w:t>
            </w:r>
            <w:proofErr w:type="spellEnd"/>
            <w:r w:rsidRPr="00BF1554">
              <w:rPr>
                <w:color w:val="000000"/>
                <w:sz w:val="24"/>
                <w:szCs w:val="24"/>
              </w:rPr>
              <w:t xml:space="preserve"> р-н, г. Кольчугино, ул. Поселок Труда, д. 1</w:t>
            </w:r>
            <w:r w:rsidRPr="00BF1554">
              <w:rPr>
                <w:color w:val="000000"/>
                <w:sz w:val="24"/>
                <w:szCs w:val="24"/>
              </w:rPr>
              <w:fldChar w:fldCharType="end"/>
            </w:r>
          </w:p>
          <w:p w:rsidR="00BF1554" w:rsidRPr="00BF1554" w:rsidRDefault="00BF1554" w:rsidP="00BF1554">
            <w:pPr>
              <w:keepNext/>
              <w:autoSpaceDE w:val="0"/>
              <w:rPr>
                <w:b/>
                <w:bCs/>
                <w:snapToGrid w:val="0"/>
                <w:color w:val="000000"/>
                <w:sz w:val="24"/>
                <w:szCs w:val="24"/>
              </w:rPr>
            </w:pPr>
            <w:r w:rsidRPr="00BF1554">
              <w:rPr>
                <w:b/>
                <w:bCs/>
                <w:snapToGrid w:val="0"/>
                <w:color w:val="000000"/>
                <w:sz w:val="24"/>
                <w:szCs w:val="24"/>
              </w:rPr>
              <w:t>Банковские реквизиты:</w:t>
            </w:r>
          </w:p>
          <w:p w:rsidR="00BF1554" w:rsidRPr="00BF1554" w:rsidRDefault="00BF1554" w:rsidP="00BF1554">
            <w:pPr>
              <w:tabs>
                <w:tab w:val="left" w:pos="318"/>
                <w:tab w:val="left" w:pos="743"/>
                <w:tab w:val="num" w:pos="2586"/>
              </w:tabs>
              <w:ind w:right="-185"/>
              <w:rPr>
                <w:rFonts w:eastAsia="Calibri"/>
                <w:sz w:val="24"/>
                <w:szCs w:val="24"/>
              </w:rPr>
            </w:pPr>
            <w:r w:rsidRPr="00BF1554">
              <w:rPr>
                <w:rFonts w:eastAsia="Calibri"/>
                <w:sz w:val="24"/>
                <w:szCs w:val="24"/>
              </w:rPr>
              <w:t>ИНН 3306004657 / КПП 330601001,</w:t>
            </w:r>
          </w:p>
          <w:p w:rsidR="00BF1554" w:rsidRPr="00BF1554" w:rsidRDefault="00BF1554" w:rsidP="00BF1554">
            <w:pPr>
              <w:tabs>
                <w:tab w:val="left" w:pos="318"/>
                <w:tab w:val="left" w:pos="743"/>
                <w:tab w:val="num" w:pos="2586"/>
              </w:tabs>
              <w:suppressAutoHyphens/>
              <w:ind w:right="-185"/>
              <w:rPr>
                <w:rFonts w:eastAsia="Calibri"/>
                <w:kern w:val="1"/>
                <w:sz w:val="24"/>
                <w:szCs w:val="24"/>
                <w:lang w:eastAsia="ar-SA"/>
              </w:rPr>
            </w:pPr>
            <w:r w:rsidRPr="00BF1554">
              <w:rPr>
                <w:rFonts w:eastAsia="Calibri"/>
                <w:kern w:val="1"/>
                <w:sz w:val="24"/>
                <w:szCs w:val="24"/>
                <w:lang w:eastAsia="ar-SA"/>
              </w:rPr>
              <w:t>Р/с 03211643000000013236</w:t>
            </w:r>
            <w:r w:rsidRPr="00BF1554">
              <w:rPr>
                <w:rFonts w:eastAsia="Calibri"/>
                <w:kern w:val="1"/>
                <w:sz w:val="24"/>
                <w:szCs w:val="24"/>
                <w:lang w:eastAsia="ar-SA"/>
              </w:rPr>
              <w:br/>
              <w:t xml:space="preserve">Волго-Вятское ГУ Банка России//УФК по </w:t>
            </w:r>
            <w:r w:rsidRPr="00BF1554">
              <w:rPr>
                <w:rFonts w:eastAsia="Calibri"/>
                <w:kern w:val="1"/>
                <w:sz w:val="24"/>
                <w:szCs w:val="24"/>
                <w:lang w:eastAsia="ar-SA"/>
              </w:rPr>
              <w:br/>
            </w:r>
            <w:r w:rsidRPr="00BF1554">
              <w:rPr>
                <w:kern w:val="1"/>
                <w:sz w:val="24"/>
                <w:szCs w:val="24"/>
                <w:lang w:eastAsia="ar-SA"/>
              </w:rPr>
              <w:t>Нижегородской области, г. Нижний Новгород</w:t>
            </w:r>
            <w:r w:rsidRPr="00BF1554">
              <w:rPr>
                <w:kern w:val="1"/>
                <w:sz w:val="24"/>
                <w:szCs w:val="24"/>
                <w:lang w:eastAsia="ar-SA"/>
              </w:rPr>
              <w:br/>
              <w:t>л/с 03281194890,</w:t>
            </w:r>
          </w:p>
          <w:p w:rsidR="00BF1554" w:rsidRPr="00BF1554" w:rsidRDefault="00BF1554" w:rsidP="00BF1554">
            <w:pPr>
              <w:tabs>
                <w:tab w:val="left" w:pos="318"/>
                <w:tab w:val="left" w:pos="743"/>
                <w:tab w:val="num" w:pos="2586"/>
              </w:tabs>
              <w:suppressAutoHyphens/>
              <w:ind w:right="-185"/>
              <w:rPr>
                <w:rFonts w:eastAsia="Calibri"/>
                <w:kern w:val="1"/>
                <w:sz w:val="24"/>
                <w:szCs w:val="24"/>
                <w:lang w:eastAsia="ar-SA"/>
              </w:rPr>
            </w:pPr>
            <w:r w:rsidRPr="00BF1554">
              <w:rPr>
                <w:rFonts w:eastAsia="Calibri"/>
                <w:kern w:val="1"/>
                <w:sz w:val="24"/>
                <w:szCs w:val="24"/>
                <w:lang w:eastAsia="ar-SA"/>
              </w:rPr>
              <w:t xml:space="preserve">БИК 012202102, </w:t>
            </w:r>
          </w:p>
          <w:p w:rsidR="00BF1554" w:rsidRPr="00BF1554" w:rsidRDefault="00BF1554" w:rsidP="00BF1554">
            <w:pPr>
              <w:tabs>
                <w:tab w:val="left" w:pos="318"/>
                <w:tab w:val="left" w:pos="743"/>
                <w:tab w:val="num" w:pos="2586"/>
              </w:tabs>
              <w:ind w:right="-185"/>
              <w:rPr>
                <w:rFonts w:eastAsia="Calibri"/>
                <w:sz w:val="24"/>
                <w:szCs w:val="24"/>
              </w:rPr>
            </w:pPr>
            <w:r w:rsidRPr="00BF1554">
              <w:rPr>
                <w:rFonts w:eastAsia="Calibri"/>
                <w:sz w:val="24"/>
                <w:szCs w:val="24"/>
              </w:rPr>
              <w:t>ОГРН 1023300713919,</w:t>
            </w:r>
          </w:p>
          <w:p w:rsidR="00BF1554" w:rsidRPr="00BF1554" w:rsidRDefault="00BF1554" w:rsidP="00BF1554">
            <w:pPr>
              <w:tabs>
                <w:tab w:val="left" w:pos="318"/>
                <w:tab w:val="left" w:pos="743"/>
                <w:tab w:val="num" w:pos="2586"/>
              </w:tabs>
              <w:ind w:right="-185"/>
              <w:rPr>
                <w:rFonts w:eastAsia="Calibri"/>
                <w:sz w:val="24"/>
                <w:szCs w:val="24"/>
              </w:rPr>
            </w:pPr>
            <w:r w:rsidRPr="00BF1554">
              <w:rPr>
                <w:rFonts w:eastAsia="Calibri"/>
                <w:sz w:val="24"/>
                <w:szCs w:val="24"/>
              </w:rPr>
              <w:t>ОКПО 08552360,</w:t>
            </w:r>
          </w:p>
          <w:p w:rsidR="00BF1554" w:rsidRPr="00BF1554" w:rsidRDefault="00BF1554" w:rsidP="00BF1554">
            <w:pPr>
              <w:tabs>
                <w:tab w:val="left" w:pos="318"/>
                <w:tab w:val="left" w:pos="743"/>
                <w:tab w:val="num" w:pos="2586"/>
              </w:tabs>
              <w:ind w:right="-185"/>
              <w:rPr>
                <w:rFonts w:eastAsia="Calibri"/>
                <w:sz w:val="24"/>
                <w:szCs w:val="24"/>
              </w:rPr>
            </w:pPr>
            <w:r w:rsidRPr="00BF1554">
              <w:rPr>
                <w:rFonts w:eastAsia="Calibri"/>
                <w:sz w:val="24"/>
                <w:szCs w:val="24"/>
              </w:rPr>
              <w:t>ОКАТО 17240501000</w:t>
            </w:r>
          </w:p>
          <w:p w:rsidR="009671D0" w:rsidRPr="00525331" w:rsidRDefault="00BF1554" w:rsidP="00BF1554">
            <w:pPr>
              <w:rPr>
                <w:sz w:val="22"/>
                <w:szCs w:val="22"/>
              </w:rPr>
            </w:pPr>
            <w:r w:rsidRPr="00BF1554">
              <w:rPr>
                <w:b/>
                <w:bCs/>
                <w:sz w:val="24"/>
                <w:szCs w:val="24"/>
              </w:rPr>
              <w:t xml:space="preserve">Телефон: </w:t>
            </w:r>
            <w:r w:rsidRPr="00BF1554">
              <w:rPr>
                <w:bCs/>
                <w:sz w:val="24"/>
                <w:szCs w:val="24"/>
              </w:rPr>
              <w:t>(49245) 2-17-94, 2-18-66</w:t>
            </w:r>
          </w:p>
        </w:tc>
        <w:tc>
          <w:tcPr>
            <w:tcW w:w="4737" w:type="dxa"/>
          </w:tcPr>
          <w:p w:rsidR="009671D0" w:rsidRPr="00525331" w:rsidRDefault="009671D0" w:rsidP="001360F1">
            <w:pPr>
              <w:rPr>
                <w:sz w:val="22"/>
                <w:szCs w:val="22"/>
              </w:rPr>
            </w:pPr>
          </w:p>
        </w:tc>
      </w:tr>
      <w:tr w:rsidR="009671D0" w:rsidRPr="00525331" w:rsidTr="001360F1">
        <w:trPr>
          <w:trHeight w:val="80"/>
        </w:trPr>
        <w:tc>
          <w:tcPr>
            <w:tcW w:w="5211" w:type="dxa"/>
          </w:tcPr>
          <w:p w:rsidR="00525331" w:rsidRPr="00525331" w:rsidRDefault="00525331" w:rsidP="001360F1">
            <w:pPr>
              <w:rPr>
                <w:sz w:val="22"/>
                <w:szCs w:val="22"/>
              </w:rPr>
            </w:pPr>
          </w:p>
          <w:p w:rsidR="009671D0" w:rsidRPr="00525331" w:rsidRDefault="00525331" w:rsidP="001360F1">
            <w:pPr>
              <w:rPr>
                <w:sz w:val="22"/>
                <w:szCs w:val="22"/>
              </w:rPr>
            </w:pPr>
            <w:r w:rsidRPr="00525331">
              <w:rPr>
                <w:sz w:val="22"/>
                <w:szCs w:val="22"/>
              </w:rPr>
              <w:t>Начальник ФКУ СИЗО-3 УФСИН России</w:t>
            </w:r>
          </w:p>
          <w:p w:rsidR="00525331" w:rsidRPr="00525331" w:rsidRDefault="00525331" w:rsidP="001360F1">
            <w:pPr>
              <w:rPr>
                <w:sz w:val="22"/>
                <w:szCs w:val="22"/>
              </w:rPr>
            </w:pPr>
            <w:r w:rsidRPr="00525331">
              <w:rPr>
                <w:sz w:val="22"/>
                <w:szCs w:val="22"/>
              </w:rPr>
              <w:t>по Владимирской области</w:t>
            </w:r>
          </w:p>
          <w:p w:rsidR="009671D0" w:rsidRPr="00525331" w:rsidRDefault="009671D0" w:rsidP="001360F1">
            <w:pPr>
              <w:rPr>
                <w:sz w:val="22"/>
                <w:szCs w:val="22"/>
              </w:rPr>
            </w:pPr>
          </w:p>
          <w:p w:rsidR="009671D0" w:rsidRPr="00525331" w:rsidRDefault="009671D0" w:rsidP="001360F1">
            <w:pPr>
              <w:pStyle w:val="a5"/>
              <w:rPr>
                <w:sz w:val="22"/>
                <w:szCs w:val="22"/>
                <w:u w:val="single"/>
              </w:rPr>
            </w:pPr>
          </w:p>
          <w:p w:rsidR="009671D0" w:rsidRPr="00525331" w:rsidRDefault="00A738D2" w:rsidP="001360F1">
            <w:pPr>
              <w:rPr>
                <w:sz w:val="22"/>
                <w:szCs w:val="22"/>
              </w:rPr>
            </w:pPr>
            <w:r>
              <w:rPr>
                <w:sz w:val="22"/>
                <w:szCs w:val="22"/>
              </w:rPr>
              <w:t>________________ А.В. Кисляков</w:t>
            </w:r>
          </w:p>
          <w:p w:rsidR="009671D0" w:rsidRPr="00525331" w:rsidRDefault="009671D0" w:rsidP="001360F1">
            <w:pPr>
              <w:rPr>
                <w:sz w:val="22"/>
                <w:szCs w:val="22"/>
              </w:rPr>
            </w:pPr>
          </w:p>
          <w:p w:rsidR="009671D0" w:rsidRPr="00525331" w:rsidRDefault="009671D0" w:rsidP="001360F1">
            <w:pPr>
              <w:rPr>
                <w:sz w:val="22"/>
                <w:szCs w:val="22"/>
              </w:rPr>
            </w:pPr>
          </w:p>
          <w:p w:rsidR="009671D0" w:rsidRPr="00525331" w:rsidRDefault="009671D0" w:rsidP="001360F1">
            <w:pPr>
              <w:rPr>
                <w:sz w:val="22"/>
                <w:szCs w:val="22"/>
              </w:rPr>
            </w:pPr>
            <w:r w:rsidRPr="00525331">
              <w:rPr>
                <w:sz w:val="22"/>
                <w:szCs w:val="22"/>
              </w:rPr>
              <w:t>М.П.</w:t>
            </w:r>
          </w:p>
        </w:tc>
        <w:tc>
          <w:tcPr>
            <w:tcW w:w="4737" w:type="dxa"/>
          </w:tcPr>
          <w:p w:rsidR="009671D0" w:rsidRDefault="009671D0" w:rsidP="001360F1">
            <w:pPr>
              <w:rPr>
                <w:b/>
                <w:bCs/>
                <w:iCs/>
                <w:sz w:val="22"/>
                <w:szCs w:val="22"/>
              </w:rPr>
            </w:pPr>
          </w:p>
          <w:p w:rsidR="00525331" w:rsidRPr="00525331" w:rsidRDefault="00525331" w:rsidP="001360F1">
            <w:pPr>
              <w:rPr>
                <w:b/>
                <w:bCs/>
                <w:iCs/>
                <w:sz w:val="22"/>
                <w:szCs w:val="22"/>
              </w:rPr>
            </w:pPr>
          </w:p>
          <w:p w:rsidR="009671D0" w:rsidRDefault="009671D0" w:rsidP="001360F1">
            <w:pPr>
              <w:shd w:val="clear" w:color="auto" w:fill="FFFFFF"/>
              <w:rPr>
                <w:sz w:val="22"/>
                <w:szCs w:val="22"/>
              </w:rPr>
            </w:pPr>
          </w:p>
          <w:p w:rsidR="00525331" w:rsidRDefault="00525331" w:rsidP="001360F1">
            <w:pPr>
              <w:shd w:val="clear" w:color="auto" w:fill="FFFFFF"/>
              <w:rPr>
                <w:sz w:val="22"/>
                <w:szCs w:val="22"/>
              </w:rPr>
            </w:pPr>
          </w:p>
          <w:p w:rsidR="00525331" w:rsidRPr="00525331" w:rsidRDefault="00525331" w:rsidP="001360F1">
            <w:pPr>
              <w:shd w:val="clear" w:color="auto" w:fill="FFFFFF"/>
              <w:rPr>
                <w:sz w:val="22"/>
                <w:szCs w:val="22"/>
              </w:rPr>
            </w:pPr>
          </w:p>
          <w:p w:rsidR="009671D0" w:rsidRPr="00525331" w:rsidRDefault="009671D0" w:rsidP="001360F1">
            <w:pPr>
              <w:rPr>
                <w:b/>
                <w:sz w:val="22"/>
                <w:szCs w:val="22"/>
              </w:rPr>
            </w:pPr>
            <w:r w:rsidRPr="00525331">
              <w:rPr>
                <w:sz w:val="22"/>
                <w:szCs w:val="22"/>
              </w:rPr>
              <w:t>________________</w:t>
            </w:r>
            <w:r w:rsidRPr="00525331">
              <w:rPr>
                <w:b/>
                <w:sz w:val="22"/>
                <w:szCs w:val="22"/>
              </w:rPr>
              <w:t xml:space="preserve">  /______/</w:t>
            </w:r>
          </w:p>
          <w:p w:rsidR="009671D0" w:rsidRPr="00525331" w:rsidRDefault="009671D0" w:rsidP="001360F1">
            <w:pPr>
              <w:rPr>
                <w:sz w:val="22"/>
                <w:szCs w:val="22"/>
              </w:rPr>
            </w:pPr>
          </w:p>
          <w:p w:rsidR="009671D0" w:rsidRPr="00525331" w:rsidRDefault="009671D0" w:rsidP="001360F1">
            <w:pPr>
              <w:rPr>
                <w:sz w:val="22"/>
                <w:szCs w:val="22"/>
              </w:rPr>
            </w:pPr>
          </w:p>
          <w:p w:rsidR="009671D0" w:rsidRPr="00525331" w:rsidRDefault="009671D0" w:rsidP="001360F1">
            <w:pPr>
              <w:rPr>
                <w:snapToGrid w:val="0"/>
                <w:sz w:val="22"/>
                <w:szCs w:val="22"/>
              </w:rPr>
            </w:pPr>
            <w:r w:rsidRPr="00525331">
              <w:rPr>
                <w:sz w:val="22"/>
                <w:szCs w:val="22"/>
              </w:rPr>
              <w:t>М.П.</w:t>
            </w:r>
          </w:p>
        </w:tc>
      </w:tr>
    </w:tbl>
    <w:p w:rsidR="009671D0" w:rsidRPr="00FE2F9C" w:rsidRDefault="009671D0" w:rsidP="009671D0">
      <w:pPr>
        <w:pStyle w:val="26"/>
        <w:tabs>
          <w:tab w:val="left" w:pos="6480"/>
        </w:tabs>
        <w:rPr>
          <w:b/>
          <w:szCs w:val="24"/>
        </w:rPr>
        <w:sectPr w:rsidR="009671D0" w:rsidRPr="00FE2F9C" w:rsidSect="000D60C9">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9" w:footer="709" w:gutter="0"/>
          <w:cols w:space="708"/>
          <w:docGrid w:linePitch="360"/>
        </w:sectPr>
      </w:pPr>
    </w:p>
    <w:p w:rsidR="001B764A" w:rsidRDefault="001B764A" w:rsidP="009671D0">
      <w:pPr>
        <w:rPr>
          <w:color w:val="FF0000"/>
          <w:sz w:val="22"/>
          <w:szCs w:val="22"/>
          <w:highlight w:val="yellow"/>
        </w:rPr>
      </w:pPr>
    </w:p>
    <w:p w:rsidR="001C0A83" w:rsidRPr="00376A0D" w:rsidRDefault="005C4387" w:rsidP="009671D0">
      <w:pPr>
        <w:jc w:val="right"/>
        <w:rPr>
          <w:sz w:val="22"/>
          <w:szCs w:val="22"/>
        </w:rPr>
      </w:pPr>
      <w:r>
        <w:rPr>
          <w:sz w:val="22"/>
          <w:szCs w:val="22"/>
        </w:rPr>
        <w:t xml:space="preserve">  </w:t>
      </w:r>
      <w:r w:rsidR="001C0A83" w:rsidRPr="00376A0D">
        <w:rPr>
          <w:sz w:val="22"/>
          <w:szCs w:val="22"/>
        </w:rPr>
        <w:t xml:space="preserve">                                                                    </w:t>
      </w:r>
      <w:r w:rsidR="009671D0">
        <w:rPr>
          <w:sz w:val="22"/>
          <w:szCs w:val="22"/>
        </w:rPr>
        <w:t xml:space="preserve"> </w:t>
      </w:r>
      <w:r w:rsidR="001C0A83" w:rsidRPr="00376A0D">
        <w:rPr>
          <w:sz w:val="22"/>
          <w:szCs w:val="22"/>
        </w:rPr>
        <w:t xml:space="preserve"> </w:t>
      </w:r>
      <w:r w:rsidR="009671D0">
        <w:rPr>
          <w:sz w:val="22"/>
          <w:szCs w:val="22"/>
        </w:rPr>
        <w:t xml:space="preserve"> </w:t>
      </w:r>
      <w:r w:rsidR="00E52C99" w:rsidRPr="00376A0D">
        <w:rPr>
          <w:sz w:val="22"/>
          <w:szCs w:val="22"/>
        </w:rPr>
        <w:t>Приложение № 1</w:t>
      </w:r>
    </w:p>
    <w:p w:rsidR="001C0A83" w:rsidRPr="00376A0D" w:rsidRDefault="001C0A83" w:rsidP="001C0A83">
      <w:pPr>
        <w:jc w:val="right"/>
        <w:rPr>
          <w:sz w:val="22"/>
          <w:szCs w:val="22"/>
        </w:rPr>
      </w:pPr>
      <w:r w:rsidRPr="00376A0D">
        <w:rPr>
          <w:sz w:val="22"/>
          <w:szCs w:val="22"/>
        </w:rPr>
        <w:t xml:space="preserve">                                                                                к государственному контракту</w:t>
      </w:r>
    </w:p>
    <w:p w:rsidR="001C0A83" w:rsidRPr="00376A0D" w:rsidRDefault="001C0A83" w:rsidP="001C0A83">
      <w:pPr>
        <w:jc w:val="right"/>
        <w:rPr>
          <w:sz w:val="22"/>
          <w:szCs w:val="22"/>
        </w:rPr>
      </w:pPr>
      <w:r w:rsidRPr="00376A0D">
        <w:rPr>
          <w:sz w:val="22"/>
          <w:szCs w:val="22"/>
        </w:rPr>
        <w:t xml:space="preserve">                                                                                         от «__» _______ 202</w:t>
      </w:r>
      <w:r w:rsidR="00BF1554">
        <w:rPr>
          <w:sz w:val="22"/>
          <w:szCs w:val="22"/>
        </w:rPr>
        <w:t>6</w:t>
      </w:r>
      <w:r w:rsidRPr="00376A0D">
        <w:rPr>
          <w:sz w:val="22"/>
          <w:szCs w:val="22"/>
        </w:rPr>
        <w:t xml:space="preserve"> г. № ___</w:t>
      </w:r>
    </w:p>
    <w:p w:rsidR="001C0A83" w:rsidRPr="00376A0D" w:rsidRDefault="001C0A83" w:rsidP="001C0A83">
      <w:pPr>
        <w:rPr>
          <w:sz w:val="22"/>
          <w:szCs w:val="22"/>
          <w:highlight w:val="yellow"/>
        </w:rPr>
      </w:pPr>
    </w:p>
    <w:p w:rsidR="00D26C5B" w:rsidRPr="00D26C5B" w:rsidRDefault="00D26C5B" w:rsidP="00D26C5B">
      <w:pPr>
        <w:jc w:val="center"/>
        <w:rPr>
          <w:rFonts w:eastAsia="Calibri"/>
          <w:b/>
          <w:sz w:val="22"/>
          <w:szCs w:val="22"/>
          <w:lang w:eastAsia="en-US"/>
        </w:rPr>
      </w:pPr>
    </w:p>
    <w:p w:rsidR="00BD44A4" w:rsidRPr="004B7C45" w:rsidRDefault="00BD44A4" w:rsidP="00BD44A4">
      <w:pPr>
        <w:jc w:val="center"/>
        <w:rPr>
          <w:b/>
        </w:rPr>
      </w:pPr>
      <w:r w:rsidRPr="004B7C45">
        <w:rPr>
          <w:b/>
        </w:rPr>
        <w:t>Техническое задание</w:t>
      </w:r>
    </w:p>
    <w:p w:rsidR="00BD44A4" w:rsidRPr="004B7C45" w:rsidRDefault="00BD44A4" w:rsidP="00BD44A4">
      <w:pPr>
        <w:ind w:firstLine="709"/>
        <w:jc w:val="both"/>
        <w:rPr>
          <w:b/>
        </w:rPr>
      </w:pPr>
    </w:p>
    <w:p w:rsidR="00BD44A4" w:rsidRPr="001D23E6" w:rsidRDefault="00BD44A4" w:rsidP="00BD44A4">
      <w:pPr>
        <w:ind w:firstLine="709"/>
        <w:jc w:val="both"/>
        <w:rPr>
          <w:b/>
          <w:sz w:val="22"/>
          <w:szCs w:val="28"/>
        </w:rPr>
      </w:pPr>
      <w:r w:rsidRPr="001D23E6">
        <w:rPr>
          <w:b/>
          <w:sz w:val="22"/>
          <w:szCs w:val="28"/>
        </w:rPr>
        <w:t>Наименование объекта закупка:</w:t>
      </w:r>
      <w:r>
        <w:rPr>
          <w:b/>
          <w:sz w:val="22"/>
          <w:szCs w:val="28"/>
        </w:rPr>
        <w:t xml:space="preserve"> </w:t>
      </w:r>
      <w:r w:rsidRPr="001D23E6">
        <w:rPr>
          <w:sz w:val="22"/>
          <w:szCs w:val="28"/>
        </w:rPr>
        <w:t xml:space="preserve">Оказание услуг по фотографированию и печати фотографий на паспорт гражданин РФ </w:t>
      </w:r>
      <w:r w:rsidR="00525331">
        <w:rPr>
          <w:sz w:val="22"/>
          <w:szCs w:val="22"/>
        </w:rPr>
        <w:t>подозреваемых, обвиняемых и осужденных, находящихся</w:t>
      </w:r>
      <w:r w:rsidR="00525331" w:rsidRPr="00095983">
        <w:rPr>
          <w:sz w:val="22"/>
          <w:szCs w:val="22"/>
        </w:rPr>
        <w:t xml:space="preserve"> в</w:t>
      </w:r>
      <w:r w:rsidR="00525331">
        <w:rPr>
          <w:sz w:val="22"/>
          <w:szCs w:val="22"/>
        </w:rPr>
        <w:t xml:space="preserve"> </w:t>
      </w:r>
      <w:r w:rsidR="00525331" w:rsidRPr="00095983">
        <w:rPr>
          <w:sz w:val="22"/>
          <w:szCs w:val="22"/>
        </w:rPr>
        <w:t xml:space="preserve">ФКУ </w:t>
      </w:r>
      <w:r w:rsidR="00525331">
        <w:rPr>
          <w:sz w:val="22"/>
          <w:szCs w:val="22"/>
        </w:rPr>
        <w:t>СИЗО - 3</w:t>
      </w:r>
      <w:r w:rsidR="00525331" w:rsidRPr="00095983">
        <w:rPr>
          <w:sz w:val="22"/>
          <w:szCs w:val="22"/>
        </w:rPr>
        <w:t xml:space="preserve"> УФСИН России по </w:t>
      </w:r>
      <w:r w:rsidR="00525331">
        <w:rPr>
          <w:sz w:val="22"/>
          <w:szCs w:val="22"/>
        </w:rPr>
        <w:t>Владимирская</w:t>
      </w:r>
      <w:r w:rsidR="00525331" w:rsidRPr="00095983">
        <w:rPr>
          <w:sz w:val="22"/>
          <w:szCs w:val="22"/>
        </w:rPr>
        <w:t xml:space="preserve"> области </w:t>
      </w:r>
      <w:r w:rsidRPr="001D23E6">
        <w:rPr>
          <w:sz w:val="22"/>
          <w:szCs w:val="28"/>
        </w:rPr>
        <w:t>(ОКПД2 74.20.39.000)</w:t>
      </w:r>
    </w:p>
    <w:p w:rsidR="00BD44A4" w:rsidRPr="001D23E6" w:rsidRDefault="00BD44A4" w:rsidP="00BD44A4">
      <w:pPr>
        <w:ind w:firstLine="709"/>
        <w:jc w:val="both"/>
        <w:rPr>
          <w:sz w:val="22"/>
          <w:szCs w:val="28"/>
        </w:rPr>
      </w:pPr>
    </w:p>
    <w:tbl>
      <w:tblPr>
        <w:tblW w:w="9836" w:type="dxa"/>
        <w:tblLayout w:type="fixed"/>
        <w:tblCellMar>
          <w:top w:w="55" w:type="dxa"/>
          <w:left w:w="55" w:type="dxa"/>
          <w:bottom w:w="55" w:type="dxa"/>
          <w:right w:w="55" w:type="dxa"/>
        </w:tblCellMar>
        <w:tblLook w:val="04A0" w:firstRow="1" w:lastRow="0" w:firstColumn="1" w:lastColumn="0" w:noHBand="0" w:noVBand="1"/>
      </w:tblPr>
      <w:tblGrid>
        <w:gridCol w:w="402"/>
        <w:gridCol w:w="3906"/>
        <w:gridCol w:w="1417"/>
        <w:gridCol w:w="2410"/>
        <w:gridCol w:w="1701"/>
      </w:tblGrid>
      <w:tr w:rsidR="00BD44A4" w:rsidRPr="001D23E6" w:rsidTr="005F50D7">
        <w:tc>
          <w:tcPr>
            <w:tcW w:w="402" w:type="dxa"/>
            <w:tcBorders>
              <w:top w:val="single" w:sz="2" w:space="0" w:color="000000"/>
              <w:left w:val="single" w:sz="2" w:space="0" w:color="000000"/>
              <w:bottom w:val="single" w:sz="2" w:space="0" w:color="000000"/>
              <w:right w:val="nil"/>
            </w:tcBorders>
            <w:vAlign w:val="center"/>
            <w:hideMark/>
          </w:tcPr>
          <w:p w:rsidR="00BD44A4" w:rsidRPr="001D23E6" w:rsidRDefault="00BD44A4" w:rsidP="005F50D7">
            <w:pPr>
              <w:suppressLineNumbers/>
              <w:suppressAutoHyphens/>
              <w:snapToGrid w:val="0"/>
              <w:spacing w:line="276" w:lineRule="auto"/>
              <w:ind w:firstLine="709"/>
              <w:jc w:val="both"/>
              <w:rPr>
                <w:szCs w:val="28"/>
                <w:lang w:eastAsia="ar-SA"/>
              </w:rPr>
            </w:pPr>
            <w:r w:rsidRPr="001D23E6">
              <w:rPr>
                <w:sz w:val="22"/>
                <w:szCs w:val="28"/>
                <w:lang w:eastAsia="ar-SA"/>
              </w:rPr>
              <w:t>№№п/п</w:t>
            </w:r>
          </w:p>
        </w:tc>
        <w:tc>
          <w:tcPr>
            <w:tcW w:w="3906" w:type="dxa"/>
            <w:tcBorders>
              <w:top w:val="single" w:sz="2" w:space="0" w:color="000000"/>
              <w:left w:val="single" w:sz="2" w:space="0" w:color="000000"/>
              <w:bottom w:val="single" w:sz="2" w:space="0" w:color="000000"/>
              <w:right w:val="nil"/>
            </w:tcBorders>
            <w:vAlign w:val="center"/>
            <w:hideMark/>
          </w:tcPr>
          <w:p w:rsidR="00BD44A4" w:rsidRPr="001D23E6" w:rsidRDefault="00BD44A4" w:rsidP="005F50D7">
            <w:pPr>
              <w:suppressLineNumbers/>
              <w:suppressAutoHyphens/>
              <w:snapToGrid w:val="0"/>
              <w:spacing w:line="276" w:lineRule="auto"/>
              <w:jc w:val="both"/>
              <w:rPr>
                <w:szCs w:val="28"/>
                <w:lang w:eastAsia="ar-SA"/>
              </w:rPr>
            </w:pPr>
            <w:r w:rsidRPr="001D23E6">
              <w:rPr>
                <w:sz w:val="22"/>
                <w:szCs w:val="28"/>
                <w:lang w:eastAsia="ar-SA"/>
              </w:rPr>
              <w:t xml:space="preserve">Наименование услуги </w:t>
            </w:r>
          </w:p>
        </w:tc>
        <w:tc>
          <w:tcPr>
            <w:tcW w:w="1417" w:type="dxa"/>
            <w:tcBorders>
              <w:top w:val="single" w:sz="2" w:space="0" w:color="000000"/>
              <w:left w:val="single" w:sz="2" w:space="0" w:color="000000"/>
              <w:bottom w:val="single" w:sz="2" w:space="0" w:color="000000"/>
              <w:right w:val="nil"/>
            </w:tcBorders>
            <w:vAlign w:val="center"/>
            <w:hideMark/>
          </w:tcPr>
          <w:p w:rsidR="00BD44A4" w:rsidRPr="001D23E6" w:rsidRDefault="00BD44A4" w:rsidP="005F50D7">
            <w:pPr>
              <w:suppressLineNumbers/>
              <w:suppressAutoHyphens/>
              <w:snapToGrid w:val="0"/>
              <w:spacing w:line="276" w:lineRule="auto"/>
              <w:jc w:val="both"/>
              <w:rPr>
                <w:szCs w:val="28"/>
                <w:lang w:eastAsia="ar-SA"/>
              </w:rPr>
            </w:pPr>
            <w:proofErr w:type="spellStart"/>
            <w:r w:rsidRPr="001D23E6">
              <w:rPr>
                <w:sz w:val="22"/>
                <w:szCs w:val="28"/>
                <w:lang w:eastAsia="ar-SA"/>
              </w:rPr>
              <w:t>Ед.изм</w:t>
            </w:r>
            <w:proofErr w:type="spellEnd"/>
            <w:r w:rsidRPr="001D23E6">
              <w:rPr>
                <w:sz w:val="22"/>
                <w:szCs w:val="28"/>
                <w:lang w:eastAsia="ar-SA"/>
              </w:rPr>
              <w:t>.</w:t>
            </w:r>
          </w:p>
        </w:tc>
        <w:tc>
          <w:tcPr>
            <w:tcW w:w="2410" w:type="dxa"/>
            <w:tcBorders>
              <w:top w:val="single" w:sz="2" w:space="0" w:color="000000"/>
              <w:left w:val="single" w:sz="2" w:space="0" w:color="000000"/>
              <w:bottom w:val="single" w:sz="2" w:space="0" w:color="000000"/>
              <w:right w:val="single" w:sz="4" w:space="0" w:color="auto"/>
            </w:tcBorders>
            <w:vAlign w:val="center"/>
            <w:hideMark/>
          </w:tcPr>
          <w:p w:rsidR="00BD44A4" w:rsidRPr="001D23E6" w:rsidRDefault="00BD44A4" w:rsidP="005F50D7">
            <w:pPr>
              <w:suppressLineNumbers/>
              <w:suppressAutoHyphens/>
              <w:snapToGrid w:val="0"/>
              <w:spacing w:line="276" w:lineRule="auto"/>
              <w:jc w:val="both"/>
              <w:rPr>
                <w:szCs w:val="28"/>
                <w:lang w:eastAsia="ar-SA"/>
              </w:rPr>
            </w:pPr>
            <w:r w:rsidRPr="001D23E6">
              <w:rPr>
                <w:sz w:val="22"/>
                <w:szCs w:val="28"/>
                <w:lang w:eastAsia="ar-SA"/>
              </w:rPr>
              <w:t>Срок оказания услуг</w:t>
            </w:r>
          </w:p>
        </w:tc>
        <w:tc>
          <w:tcPr>
            <w:tcW w:w="1701" w:type="dxa"/>
            <w:tcBorders>
              <w:top w:val="single" w:sz="2" w:space="0" w:color="000000"/>
              <w:left w:val="single" w:sz="4" w:space="0" w:color="auto"/>
              <w:bottom w:val="single" w:sz="2" w:space="0" w:color="000000"/>
              <w:right w:val="single" w:sz="2" w:space="0" w:color="000000"/>
            </w:tcBorders>
            <w:vAlign w:val="center"/>
            <w:hideMark/>
          </w:tcPr>
          <w:p w:rsidR="00BD44A4" w:rsidRPr="001D23E6" w:rsidRDefault="00BD44A4" w:rsidP="005F50D7">
            <w:pPr>
              <w:suppressLineNumbers/>
              <w:suppressAutoHyphens/>
              <w:snapToGrid w:val="0"/>
              <w:spacing w:line="276" w:lineRule="auto"/>
              <w:jc w:val="both"/>
              <w:rPr>
                <w:szCs w:val="28"/>
                <w:lang w:eastAsia="ar-SA"/>
              </w:rPr>
            </w:pPr>
            <w:r w:rsidRPr="001D23E6">
              <w:rPr>
                <w:sz w:val="22"/>
                <w:szCs w:val="28"/>
                <w:lang w:eastAsia="ar-SA"/>
              </w:rPr>
              <w:t>Объем услуг</w:t>
            </w:r>
          </w:p>
        </w:tc>
      </w:tr>
      <w:tr w:rsidR="00BD44A4" w:rsidRPr="001D23E6" w:rsidTr="005F50D7">
        <w:tc>
          <w:tcPr>
            <w:tcW w:w="402" w:type="dxa"/>
            <w:tcBorders>
              <w:top w:val="single" w:sz="2" w:space="0" w:color="000000"/>
              <w:left w:val="single" w:sz="2" w:space="0" w:color="000000"/>
              <w:bottom w:val="single" w:sz="2" w:space="0" w:color="000000"/>
              <w:right w:val="nil"/>
            </w:tcBorders>
            <w:vAlign w:val="center"/>
            <w:hideMark/>
          </w:tcPr>
          <w:p w:rsidR="00BD44A4" w:rsidRPr="001D23E6" w:rsidRDefault="00BD44A4" w:rsidP="005F50D7">
            <w:pPr>
              <w:suppressLineNumbers/>
              <w:suppressAutoHyphens/>
              <w:snapToGrid w:val="0"/>
              <w:spacing w:line="276" w:lineRule="auto"/>
              <w:ind w:firstLine="709"/>
              <w:jc w:val="both"/>
              <w:rPr>
                <w:szCs w:val="28"/>
                <w:lang w:eastAsia="ar-SA"/>
              </w:rPr>
            </w:pPr>
            <w:r w:rsidRPr="001D23E6">
              <w:rPr>
                <w:sz w:val="22"/>
                <w:szCs w:val="28"/>
                <w:lang w:eastAsia="ar-SA"/>
              </w:rPr>
              <w:t>1</w:t>
            </w:r>
          </w:p>
        </w:tc>
        <w:tc>
          <w:tcPr>
            <w:tcW w:w="3906" w:type="dxa"/>
            <w:tcBorders>
              <w:top w:val="single" w:sz="2" w:space="0" w:color="000000"/>
              <w:left w:val="single" w:sz="2" w:space="0" w:color="000000"/>
              <w:bottom w:val="single" w:sz="2" w:space="0" w:color="000000"/>
              <w:right w:val="nil"/>
            </w:tcBorders>
            <w:vAlign w:val="center"/>
            <w:hideMark/>
          </w:tcPr>
          <w:p w:rsidR="00BD44A4" w:rsidRPr="001D23E6" w:rsidRDefault="00BD44A4" w:rsidP="005F50D7">
            <w:pPr>
              <w:suppressLineNumbers/>
              <w:suppressAutoHyphens/>
              <w:snapToGrid w:val="0"/>
              <w:spacing w:line="276" w:lineRule="auto"/>
              <w:jc w:val="both"/>
              <w:rPr>
                <w:szCs w:val="28"/>
                <w:lang w:eastAsia="ar-SA"/>
              </w:rPr>
            </w:pPr>
            <w:r w:rsidRPr="001D23E6">
              <w:rPr>
                <w:sz w:val="22"/>
                <w:szCs w:val="28"/>
              </w:rPr>
              <w:t xml:space="preserve">Оказание услуг по фотографированию и печати фотографий на паспорт гражданин РФ </w:t>
            </w:r>
            <w:r w:rsidR="00525331" w:rsidRPr="00525331">
              <w:rPr>
                <w:sz w:val="22"/>
                <w:szCs w:val="28"/>
              </w:rPr>
              <w:t>подозреваемых, обвиняемых и осужденных, находящихся в ФКУ СИЗО - 3 УФСИН России по Владимирская области</w:t>
            </w:r>
          </w:p>
        </w:tc>
        <w:tc>
          <w:tcPr>
            <w:tcW w:w="1417" w:type="dxa"/>
            <w:tcBorders>
              <w:top w:val="single" w:sz="2" w:space="0" w:color="000000"/>
              <w:left w:val="single" w:sz="2" w:space="0" w:color="000000"/>
              <w:bottom w:val="single" w:sz="2" w:space="0" w:color="000000"/>
              <w:right w:val="nil"/>
            </w:tcBorders>
            <w:vAlign w:val="center"/>
            <w:hideMark/>
          </w:tcPr>
          <w:p w:rsidR="00BD44A4" w:rsidRPr="001D23E6" w:rsidRDefault="00BD44A4" w:rsidP="005F50D7">
            <w:pPr>
              <w:suppressLineNumbers/>
              <w:suppressAutoHyphens/>
              <w:snapToGrid w:val="0"/>
              <w:spacing w:line="276" w:lineRule="auto"/>
              <w:jc w:val="both"/>
              <w:rPr>
                <w:szCs w:val="28"/>
                <w:lang w:eastAsia="ar-SA"/>
              </w:rPr>
            </w:pPr>
            <w:r w:rsidRPr="001D23E6">
              <w:rPr>
                <w:sz w:val="22"/>
                <w:szCs w:val="28"/>
                <w:lang w:eastAsia="ar-SA"/>
              </w:rPr>
              <w:t>Комплект</w:t>
            </w:r>
          </w:p>
        </w:tc>
        <w:tc>
          <w:tcPr>
            <w:tcW w:w="2410" w:type="dxa"/>
            <w:tcBorders>
              <w:top w:val="single" w:sz="2" w:space="0" w:color="000000"/>
              <w:left w:val="single" w:sz="2" w:space="0" w:color="000000"/>
              <w:bottom w:val="single" w:sz="2" w:space="0" w:color="000000"/>
              <w:right w:val="single" w:sz="4" w:space="0" w:color="auto"/>
            </w:tcBorders>
            <w:vAlign w:val="center"/>
            <w:hideMark/>
          </w:tcPr>
          <w:p w:rsidR="00BD44A4" w:rsidRPr="001D23E6" w:rsidRDefault="00BD44A4" w:rsidP="00BF1554">
            <w:pPr>
              <w:suppressLineNumbers/>
              <w:suppressAutoHyphens/>
              <w:snapToGrid w:val="0"/>
              <w:spacing w:line="276" w:lineRule="auto"/>
              <w:jc w:val="both"/>
              <w:rPr>
                <w:szCs w:val="28"/>
                <w:lang w:eastAsia="ar-SA"/>
              </w:rPr>
            </w:pPr>
            <w:r w:rsidRPr="001D23E6">
              <w:rPr>
                <w:bCs/>
                <w:sz w:val="22"/>
                <w:szCs w:val="28"/>
              </w:rPr>
              <w:t>со дня заключения</w:t>
            </w:r>
            <w:r w:rsidR="008133E7">
              <w:rPr>
                <w:bCs/>
                <w:sz w:val="22"/>
                <w:szCs w:val="28"/>
              </w:rPr>
              <w:t xml:space="preserve"> государственного контракта по</w:t>
            </w:r>
            <w:r w:rsidR="008133E7">
              <w:rPr>
                <w:bCs/>
                <w:sz w:val="22"/>
                <w:szCs w:val="28"/>
              </w:rPr>
              <w:br/>
            </w:r>
            <w:r w:rsidR="00525331">
              <w:rPr>
                <w:bCs/>
                <w:sz w:val="22"/>
                <w:szCs w:val="28"/>
              </w:rPr>
              <w:t>01</w:t>
            </w:r>
            <w:r w:rsidRPr="001D23E6">
              <w:rPr>
                <w:bCs/>
                <w:sz w:val="22"/>
                <w:szCs w:val="28"/>
              </w:rPr>
              <w:t xml:space="preserve"> </w:t>
            </w:r>
            <w:r w:rsidR="00525331">
              <w:rPr>
                <w:bCs/>
                <w:sz w:val="22"/>
                <w:szCs w:val="28"/>
              </w:rPr>
              <w:t>дека</w:t>
            </w:r>
            <w:r w:rsidRPr="001D23E6">
              <w:rPr>
                <w:bCs/>
                <w:sz w:val="22"/>
                <w:szCs w:val="28"/>
              </w:rPr>
              <w:t>бря  202</w:t>
            </w:r>
            <w:r w:rsidR="00BF1554">
              <w:rPr>
                <w:bCs/>
                <w:sz w:val="22"/>
                <w:szCs w:val="28"/>
              </w:rPr>
              <w:t>6</w:t>
            </w:r>
            <w:r w:rsidRPr="001D23E6">
              <w:rPr>
                <w:bCs/>
                <w:sz w:val="22"/>
                <w:szCs w:val="28"/>
              </w:rPr>
              <w:t xml:space="preserve"> года, по заявкам Заказчика.</w:t>
            </w:r>
          </w:p>
        </w:tc>
        <w:tc>
          <w:tcPr>
            <w:tcW w:w="1701" w:type="dxa"/>
            <w:tcBorders>
              <w:top w:val="single" w:sz="2" w:space="0" w:color="000000"/>
              <w:left w:val="single" w:sz="4" w:space="0" w:color="auto"/>
              <w:bottom w:val="single" w:sz="2" w:space="0" w:color="000000"/>
              <w:right w:val="single" w:sz="2" w:space="0" w:color="000000"/>
            </w:tcBorders>
            <w:vAlign w:val="center"/>
            <w:hideMark/>
          </w:tcPr>
          <w:p w:rsidR="00BD44A4" w:rsidRPr="001D23E6" w:rsidRDefault="00BD44A4" w:rsidP="005F50D7">
            <w:pPr>
              <w:suppressLineNumbers/>
              <w:suppressAutoHyphens/>
              <w:snapToGrid w:val="0"/>
              <w:spacing w:line="276" w:lineRule="auto"/>
              <w:jc w:val="center"/>
              <w:rPr>
                <w:szCs w:val="28"/>
                <w:lang w:eastAsia="ar-SA"/>
              </w:rPr>
            </w:pPr>
          </w:p>
        </w:tc>
      </w:tr>
    </w:tbl>
    <w:p w:rsidR="00BD44A4" w:rsidRPr="001D23E6" w:rsidRDefault="00BD44A4" w:rsidP="00BD44A4">
      <w:pPr>
        <w:autoSpaceDE w:val="0"/>
        <w:autoSpaceDN w:val="0"/>
        <w:adjustRightInd w:val="0"/>
        <w:ind w:firstLine="709"/>
        <w:jc w:val="both"/>
        <w:rPr>
          <w:b/>
          <w:sz w:val="22"/>
          <w:szCs w:val="28"/>
          <w:u w:val="single"/>
        </w:rPr>
      </w:pPr>
    </w:p>
    <w:p w:rsidR="00BD44A4" w:rsidRPr="001D23E6" w:rsidRDefault="00BD44A4" w:rsidP="00BD44A4">
      <w:pPr>
        <w:ind w:firstLine="709"/>
        <w:jc w:val="both"/>
        <w:rPr>
          <w:sz w:val="22"/>
          <w:szCs w:val="28"/>
        </w:rPr>
      </w:pPr>
      <w:r w:rsidRPr="001D23E6">
        <w:rPr>
          <w:b/>
          <w:bCs/>
          <w:sz w:val="22"/>
          <w:szCs w:val="28"/>
        </w:rPr>
        <w:t>Условие оказания услуг:</w:t>
      </w:r>
      <w:r w:rsidRPr="001D23E6">
        <w:rPr>
          <w:sz w:val="22"/>
          <w:szCs w:val="28"/>
        </w:rPr>
        <w:t xml:space="preserve"> Оказание услуги осуществляется отдельными партиями по заявке Заказчика фотоаппаратурой Исполнителя. Готовая продукция, фотографии, доставляются Исполнителем самостоятельно в течение 5 (пяти) рабочих дней после фотографирования осужденных по адресу: г. </w:t>
      </w:r>
      <w:proofErr w:type="gramStart"/>
      <w:r w:rsidR="008B4D4C">
        <w:rPr>
          <w:sz w:val="22"/>
          <w:szCs w:val="28"/>
        </w:rPr>
        <w:t>Кольчугино</w:t>
      </w:r>
      <w:r w:rsidRPr="001D23E6">
        <w:rPr>
          <w:sz w:val="22"/>
          <w:szCs w:val="28"/>
        </w:rPr>
        <w:t>,  ул.</w:t>
      </w:r>
      <w:proofErr w:type="gramEnd"/>
      <w:r w:rsidRPr="001D23E6">
        <w:rPr>
          <w:sz w:val="22"/>
          <w:szCs w:val="28"/>
        </w:rPr>
        <w:t xml:space="preserve"> </w:t>
      </w:r>
      <w:r w:rsidR="008B4D4C">
        <w:rPr>
          <w:sz w:val="22"/>
          <w:szCs w:val="28"/>
        </w:rPr>
        <w:t>Поселок Труда, д. 1</w:t>
      </w:r>
      <w:r w:rsidRPr="001D23E6">
        <w:rPr>
          <w:sz w:val="22"/>
          <w:szCs w:val="28"/>
        </w:rPr>
        <w:t xml:space="preserve">.  </w:t>
      </w:r>
    </w:p>
    <w:p w:rsidR="00BD44A4" w:rsidRPr="001D23E6" w:rsidRDefault="00BD44A4" w:rsidP="00BD44A4">
      <w:pPr>
        <w:widowControl w:val="0"/>
        <w:tabs>
          <w:tab w:val="left" w:pos="142"/>
        </w:tabs>
        <w:ind w:firstLine="709"/>
        <w:jc w:val="both"/>
        <w:rPr>
          <w:spacing w:val="-1"/>
          <w:sz w:val="22"/>
          <w:szCs w:val="28"/>
        </w:rPr>
      </w:pPr>
      <w:r w:rsidRPr="001D23E6">
        <w:rPr>
          <w:b/>
          <w:spacing w:val="-1"/>
          <w:sz w:val="22"/>
          <w:szCs w:val="28"/>
        </w:rPr>
        <w:t>Место оказание услуг</w:t>
      </w:r>
      <w:r w:rsidRPr="001D23E6">
        <w:rPr>
          <w:spacing w:val="-1"/>
          <w:sz w:val="22"/>
          <w:szCs w:val="28"/>
        </w:rPr>
        <w:t xml:space="preserve">: </w:t>
      </w:r>
      <w:r w:rsidRPr="001D23E6">
        <w:rPr>
          <w:sz w:val="22"/>
          <w:szCs w:val="28"/>
        </w:rPr>
        <w:t xml:space="preserve">Россия, </w:t>
      </w:r>
      <w:r w:rsidR="0039677B">
        <w:rPr>
          <w:sz w:val="22"/>
          <w:szCs w:val="28"/>
        </w:rPr>
        <w:t>Владимирская</w:t>
      </w:r>
      <w:r w:rsidRPr="001D23E6">
        <w:rPr>
          <w:sz w:val="22"/>
          <w:szCs w:val="28"/>
        </w:rPr>
        <w:t xml:space="preserve"> область, г. </w:t>
      </w:r>
      <w:r w:rsidR="0039677B">
        <w:rPr>
          <w:sz w:val="22"/>
          <w:szCs w:val="28"/>
        </w:rPr>
        <w:t>Кольчугино</w:t>
      </w:r>
      <w:r w:rsidRPr="001D23E6">
        <w:rPr>
          <w:sz w:val="22"/>
          <w:szCs w:val="28"/>
        </w:rPr>
        <w:t>, ул.</w:t>
      </w:r>
      <w:r>
        <w:rPr>
          <w:sz w:val="22"/>
          <w:szCs w:val="28"/>
        </w:rPr>
        <w:t xml:space="preserve"> </w:t>
      </w:r>
      <w:r w:rsidR="008B4D4C">
        <w:rPr>
          <w:sz w:val="22"/>
          <w:szCs w:val="28"/>
        </w:rPr>
        <w:t xml:space="preserve">Поселок Труда д 1 </w:t>
      </w:r>
      <w:r w:rsidRPr="001D23E6">
        <w:rPr>
          <w:sz w:val="22"/>
          <w:szCs w:val="28"/>
        </w:rPr>
        <w:t xml:space="preserve">(режимная территория, отдел </w:t>
      </w:r>
      <w:r w:rsidR="00525331">
        <w:rPr>
          <w:sz w:val="22"/>
          <w:szCs w:val="28"/>
        </w:rPr>
        <w:t>режима и надзора</w:t>
      </w:r>
      <w:r w:rsidRPr="001D23E6">
        <w:rPr>
          <w:sz w:val="22"/>
          <w:szCs w:val="28"/>
        </w:rPr>
        <w:t>)</w:t>
      </w:r>
      <w:r w:rsidRPr="001D23E6">
        <w:rPr>
          <w:spacing w:val="-1"/>
          <w:sz w:val="22"/>
          <w:szCs w:val="28"/>
        </w:rPr>
        <w:t>.</w:t>
      </w:r>
    </w:p>
    <w:p w:rsidR="00BD44A4" w:rsidRPr="001D23E6" w:rsidRDefault="00BD44A4" w:rsidP="00BD44A4">
      <w:pPr>
        <w:jc w:val="both"/>
        <w:rPr>
          <w:sz w:val="22"/>
          <w:szCs w:val="28"/>
        </w:rPr>
      </w:pPr>
      <w:r w:rsidRPr="001D23E6">
        <w:rPr>
          <w:b/>
          <w:sz w:val="22"/>
          <w:szCs w:val="28"/>
          <w:u w:val="single"/>
        </w:rPr>
        <w:t>Функциональные характеристики:</w:t>
      </w:r>
    </w:p>
    <w:p w:rsidR="00525331" w:rsidRDefault="00BD44A4" w:rsidP="00BD44A4">
      <w:pPr>
        <w:ind w:right="-1"/>
        <w:contextualSpacing/>
        <w:jc w:val="both"/>
        <w:rPr>
          <w:sz w:val="22"/>
          <w:szCs w:val="28"/>
        </w:rPr>
      </w:pPr>
      <w:r>
        <w:rPr>
          <w:sz w:val="22"/>
          <w:szCs w:val="28"/>
        </w:rPr>
        <w:tab/>
      </w:r>
      <w:r w:rsidRPr="001D23E6">
        <w:rPr>
          <w:sz w:val="22"/>
          <w:szCs w:val="28"/>
        </w:rPr>
        <w:t xml:space="preserve">Фотографирование и печать фотографий на паспорт гражданин РФ </w:t>
      </w:r>
      <w:r w:rsidR="00525331" w:rsidRPr="00525331">
        <w:rPr>
          <w:sz w:val="22"/>
          <w:szCs w:val="28"/>
        </w:rPr>
        <w:t xml:space="preserve">подозреваемых, обвиняемых и осужденных, находящихся в ФКУ СИЗО - 3 УФСИН России по Владимирская области </w:t>
      </w:r>
    </w:p>
    <w:p w:rsidR="00BD44A4" w:rsidRPr="001D23E6" w:rsidRDefault="00BD44A4" w:rsidP="00BD44A4">
      <w:pPr>
        <w:ind w:right="-1"/>
        <w:contextualSpacing/>
        <w:jc w:val="both"/>
        <w:rPr>
          <w:b/>
          <w:sz w:val="22"/>
          <w:szCs w:val="28"/>
          <w:u w:val="single"/>
        </w:rPr>
      </w:pPr>
      <w:r w:rsidRPr="001D23E6">
        <w:rPr>
          <w:b/>
          <w:sz w:val="22"/>
          <w:szCs w:val="28"/>
          <w:u w:val="single"/>
        </w:rPr>
        <w:t>Технические характеристики:</w:t>
      </w:r>
    </w:p>
    <w:p w:rsidR="00BD44A4" w:rsidRPr="001D23E6" w:rsidRDefault="00BD44A4" w:rsidP="00BD44A4">
      <w:pPr>
        <w:ind w:left="-142" w:right="-1" w:firstLine="568"/>
        <w:contextualSpacing/>
        <w:jc w:val="both"/>
        <w:rPr>
          <w:sz w:val="22"/>
          <w:szCs w:val="28"/>
        </w:rPr>
      </w:pPr>
      <w:r w:rsidRPr="001D23E6">
        <w:rPr>
          <w:sz w:val="22"/>
          <w:szCs w:val="28"/>
        </w:rPr>
        <w:t>Основные параметры фото на паспорт гражданина РФ «нового образца».</w:t>
      </w:r>
    </w:p>
    <w:p w:rsidR="00BD44A4" w:rsidRPr="001D23E6" w:rsidRDefault="00BD44A4" w:rsidP="00BD44A4">
      <w:pPr>
        <w:ind w:left="-142" w:right="-1" w:firstLine="568"/>
        <w:contextualSpacing/>
        <w:jc w:val="both"/>
        <w:rPr>
          <w:sz w:val="22"/>
          <w:szCs w:val="28"/>
        </w:rPr>
      </w:pPr>
      <w:r w:rsidRPr="001D23E6">
        <w:rPr>
          <w:sz w:val="22"/>
          <w:szCs w:val="28"/>
        </w:rPr>
        <w:t>Обязательные условия результата оказанных услуг:</w:t>
      </w:r>
    </w:p>
    <w:p w:rsidR="00BD44A4" w:rsidRPr="001D23E6" w:rsidRDefault="00BD44A4" w:rsidP="00BD44A4">
      <w:pPr>
        <w:ind w:left="-142" w:right="-1" w:firstLine="568"/>
        <w:contextualSpacing/>
        <w:jc w:val="both"/>
        <w:rPr>
          <w:sz w:val="22"/>
          <w:szCs w:val="28"/>
        </w:rPr>
      </w:pPr>
      <w:r w:rsidRPr="001D23E6">
        <w:rPr>
          <w:sz w:val="22"/>
          <w:szCs w:val="28"/>
        </w:rPr>
        <w:t xml:space="preserve">6 личных фотографий (идентичные и соответствующие возрасту осужденного на момент фотографирования) в цветном исполнении размером 35х45 мм с четким изображением лица строго в анфас без головного убора. Размер изображения овала лица на фотографии должен занимать не менее 80 процентов вертикального размера снимка. Размер изображения головы на фотографии должен составлять в высоту от 30 до 32 мм, в ширину от 18 до 22 мм. Изображение на фотографии размещается таким образом, чтобы свободное верхнее поле над головой составляло 5 (+1) мм. </w:t>
      </w:r>
    </w:p>
    <w:p w:rsidR="00BD44A4" w:rsidRPr="001D23E6" w:rsidRDefault="00BD44A4" w:rsidP="00BD44A4">
      <w:pPr>
        <w:ind w:left="-142" w:right="-1" w:firstLine="568"/>
        <w:contextualSpacing/>
        <w:jc w:val="both"/>
        <w:rPr>
          <w:sz w:val="22"/>
          <w:szCs w:val="28"/>
        </w:rPr>
      </w:pPr>
      <w:r w:rsidRPr="001D23E6">
        <w:rPr>
          <w:sz w:val="22"/>
          <w:szCs w:val="28"/>
        </w:rPr>
        <w:t>Изображение лица на фотографии должно быть в фокусе от кончика подбородка до линии волос и от носа до ушей, без эффекта красных глаз.</w:t>
      </w:r>
    </w:p>
    <w:p w:rsidR="00BD44A4" w:rsidRPr="001D23E6" w:rsidRDefault="00BD44A4" w:rsidP="00BD44A4">
      <w:pPr>
        <w:ind w:left="-142" w:right="-1" w:firstLine="568"/>
        <w:contextualSpacing/>
        <w:jc w:val="both"/>
        <w:rPr>
          <w:sz w:val="22"/>
          <w:szCs w:val="28"/>
        </w:rPr>
      </w:pPr>
      <w:r w:rsidRPr="001D23E6">
        <w:rPr>
          <w:sz w:val="22"/>
          <w:szCs w:val="28"/>
        </w:rPr>
        <w:t>Для граждан, постоянно носящих очки, обязательно фотографирование в очках. При этом на фотографии должны быть отчетливо видны глаза. На фотографии человек изображается лицом к фотоаппарату и смотрящим прямо на него с нейтральным выражением и закрытым ртом. Фон должен быть белым, ровным, без полос, пятен и изображением посторонних предметов и теней. Глаза гражданина должны быть открытыми, а волосы не должны заслонять их.</w:t>
      </w:r>
    </w:p>
    <w:p w:rsidR="00BD44A4" w:rsidRPr="001D23E6" w:rsidRDefault="00BD44A4" w:rsidP="00BD44A4">
      <w:pPr>
        <w:ind w:left="-142" w:right="-1" w:firstLine="568"/>
        <w:contextualSpacing/>
        <w:jc w:val="both"/>
        <w:rPr>
          <w:sz w:val="22"/>
          <w:szCs w:val="28"/>
        </w:rPr>
      </w:pPr>
      <w:r w:rsidRPr="001D23E6">
        <w:rPr>
          <w:sz w:val="22"/>
          <w:szCs w:val="28"/>
        </w:rPr>
        <w:t>Недопустима общая и в деталях не резкость фотоснимка, наличие нерезких бликов  в изображении глаз.</w:t>
      </w:r>
    </w:p>
    <w:p w:rsidR="00BD44A4" w:rsidRPr="001D23E6" w:rsidRDefault="00BD44A4" w:rsidP="00BD44A4">
      <w:pPr>
        <w:ind w:left="-142" w:right="-1" w:firstLine="568"/>
        <w:contextualSpacing/>
        <w:jc w:val="both"/>
        <w:rPr>
          <w:sz w:val="22"/>
          <w:szCs w:val="28"/>
        </w:rPr>
      </w:pPr>
      <w:r w:rsidRPr="001D23E6">
        <w:rPr>
          <w:sz w:val="22"/>
          <w:szCs w:val="28"/>
        </w:rPr>
        <w:t>Фотографии могут быть выполнены только с технической ретушью негатива, недопустимо искажение характерных особенностей лица, не допускается редактирование фотографий, удаление шрамов, пигментных пятен, татуировок.</w:t>
      </w:r>
    </w:p>
    <w:p w:rsidR="00BD44A4" w:rsidRPr="001D23E6" w:rsidRDefault="00BD44A4" w:rsidP="00BD44A4">
      <w:pPr>
        <w:ind w:left="-142" w:right="-1" w:firstLine="568"/>
        <w:contextualSpacing/>
        <w:jc w:val="both"/>
        <w:rPr>
          <w:sz w:val="22"/>
          <w:szCs w:val="28"/>
        </w:rPr>
      </w:pPr>
      <w:r w:rsidRPr="001D23E6">
        <w:rPr>
          <w:sz w:val="22"/>
          <w:szCs w:val="28"/>
        </w:rPr>
        <w:t>В целом изображение на личной фотографии должно быть резким, среднего контраста, с мягким светотеневым рисунком.</w:t>
      </w:r>
    </w:p>
    <w:p w:rsidR="00BD44A4" w:rsidRPr="001D23E6" w:rsidRDefault="00BD44A4" w:rsidP="00BD44A4">
      <w:pPr>
        <w:ind w:left="-142" w:right="-1" w:firstLine="568"/>
        <w:contextualSpacing/>
        <w:jc w:val="both"/>
        <w:rPr>
          <w:sz w:val="22"/>
          <w:szCs w:val="28"/>
        </w:rPr>
      </w:pPr>
      <w:r w:rsidRPr="001D23E6">
        <w:rPr>
          <w:sz w:val="22"/>
          <w:szCs w:val="28"/>
        </w:rPr>
        <w:t xml:space="preserve">Личные фотографии изготавливаются на фотобумаге толщиной до 0,3 мм. </w:t>
      </w:r>
    </w:p>
    <w:p w:rsidR="00BD44A4" w:rsidRPr="001D23E6" w:rsidRDefault="00BD44A4" w:rsidP="00BD44A4">
      <w:pPr>
        <w:widowControl w:val="0"/>
        <w:tabs>
          <w:tab w:val="left" w:pos="142"/>
        </w:tabs>
        <w:jc w:val="both"/>
        <w:rPr>
          <w:sz w:val="22"/>
          <w:szCs w:val="28"/>
        </w:rPr>
      </w:pPr>
      <w:r w:rsidRPr="001D23E6">
        <w:rPr>
          <w:sz w:val="22"/>
          <w:szCs w:val="28"/>
        </w:rPr>
        <w:lastRenderedPageBreak/>
        <w:tab/>
        <w:t>На фотографиях не допускаются изломы, царапины, повреждения эмульсионного слоя, затеки, пятна, различного рода вуали, следы позитивной ретуши, в том числе химической, и другие эффекты</w:t>
      </w:r>
    </w:p>
    <w:p w:rsidR="00BD44A4" w:rsidRPr="001D23E6" w:rsidRDefault="00BD44A4" w:rsidP="00BD44A4">
      <w:pPr>
        <w:jc w:val="both"/>
        <w:rPr>
          <w:sz w:val="22"/>
          <w:szCs w:val="28"/>
        </w:rPr>
      </w:pPr>
      <w:r w:rsidRPr="001D23E6">
        <w:rPr>
          <w:sz w:val="22"/>
          <w:szCs w:val="28"/>
        </w:rPr>
        <w:t>Фотографии, которые не соответствуют данным требованиям, не будут приняты</w:t>
      </w:r>
    </w:p>
    <w:p w:rsidR="00BD44A4" w:rsidRPr="001D23E6" w:rsidRDefault="00BD44A4" w:rsidP="00BD44A4">
      <w:pPr>
        <w:jc w:val="both"/>
        <w:rPr>
          <w:sz w:val="22"/>
          <w:szCs w:val="28"/>
        </w:rPr>
      </w:pPr>
      <w:r w:rsidRPr="001D23E6">
        <w:rPr>
          <w:b/>
          <w:sz w:val="22"/>
          <w:szCs w:val="28"/>
          <w:u w:val="single"/>
        </w:rPr>
        <w:t>Качественные характеристики</w:t>
      </w:r>
      <w:r w:rsidRPr="001D23E6">
        <w:rPr>
          <w:sz w:val="22"/>
          <w:szCs w:val="28"/>
        </w:rPr>
        <w:t>:</w:t>
      </w:r>
    </w:p>
    <w:p w:rsidR="00BD44A4" w:rsidRPr="001D23E6" w:rsidRDefault="00BD44A4" w:rsidP="00BD44A4">
      <w:pPr>
        <w:jc w:val="both"/>
        <w:rPr>
          <w:rFonts w:eastAsia="Calibri"/>
          <w:sz w:val="22"/>
          <w:szCs w:val="28"/>
          <w:lang w:eastAsia="en-US"/>
        </w:rPr>
      </w:pPr>
      <w:r>
        <w:rPr>
          <w:rFonts w:eastAsia="Calibri"/>
          <w:sz w:val="22"/>
          <w:szCs w:val="28"/>
          <w:lang w:eastAsia="en-US"/>
        </w:rPr>
        <w:tab/>
      </w:r>
      <w:r w:rsidRPr="001D23E6">
        <w:rPr>
          <w:rFonts w:eastAsia="Calibri"/>
          <w:sz w:val="22"/>
          <w:szCs w:val="28"/>
          <w:lang w:eastAsia="en-US"/>
        </w:rPr>
        <w:t>Предоставляемая услуга должна соответствовать требованиям приказа МВД России от 16.11.2020 № 773 «Об утверждении Административного регламента МВД РФ по предоставлению государственной услуги по выдаче, замене паспортов гражданина Российской Федерации, удостоверяющего личность гражданина Российской Федерации на территории Российской Федерации".</w:t>
      </w:r>
    </w:p>
    <w:p w:rsidR="00BD44A4" w:rsidRPr="00954DE7" w:rsidRDefault="00BD44A4" w:rsidP="00BD44A4"/>
    <w:p w:rsidR="00BD44A4" w:rsidRDefault="00BD44A4" w:rsidP="00BD44A4">
      <w:pPr>
        <w:ind w:left="5245"/>
        <w:jc w:val="right"/>
        <w:rPr>
          <w:bCs/>
        </w:rPr>
      </w:pPr>
    </w:p>
    <w:tbl>
      <w:tblPr>
        <w:tblW w:w="11778" w:type="dxa"/>
        <w:jc w:val="center"/>
        <w:tblLayout w:type="fixed"/>
        <w:tblLook w:val="04A0" w:firstRow="1" w:lastRow="0" w:firstColumn="1" w:lastColumn="0" w:noHBand="0" w:noVBand="1"/>
      </w:tblPr>
      <w:tblGrid>
        <w:gridCol w:w="7538"/>
        <w:gridCol w:w="4240"/>
      </w:tblGrid>
      <w:tr w:rsidR="00BD44A4" w:rsidRPr="00376A0D" w:rsidTr="005F50D7">
        <w:trPr>
          <w:jc w:val="center"/>
        </w:trPr>
        <w:tc>
          <w:tcPr>
            <w:tcW w:w="7538" w:type="dxa"/>
          </w:tcPr>
          <w:p w:rsidR="00BD44A4" w:rsidRPr="00376A0D" w:rsidRDefault="00BD44A4" w:rsidP="005F50D7">
            <w:pPr>
              <w:ind w:firstLine="1321"/>
            </w:pPr>
          </w:p>
          <w:p w:rsidR="00BD44A4" w:rsidRPr="00376A0D" w:rsidRDefault="00BD44A4" w:rsidP="005F50D7">
            <w:pPr>
              <w:ind w:firstLine="1321"/>
            </w:pPr>
          </w:p>
          <w:p w:rsidR="00BD44A4" w:rsidRDefault="00BD44A4" w:rsidP="005F50D7">
            <w:pPr>
              <w:ind w:firstLine="1321"/>
              <w:rPr>
                <w:sz w:val="22"/>
                <w:szCs w:val="22"/>
              </w:rPr>
            </w:pPr>
            <w:r w:rsidRPr="00376A0D">
              <w:rPr>
                <w:sz w:val="22"/>
                <w:szCs w:val="22"/>
              </w:rPr>
              <w:t>«Государственный заказчик»</w:t>
            </w:r>
          </w:p>
          <w:p w:rsidR="008B4D4C" w:rsidRDefault="008B4D4C" w:rsidP="008B4D4C">
            <w:pPr>
              <w:ind w:firstLine="1321"/>
              <w:rPr>
                <w:sz w:val="22"/>
                <w:szCs w:val="22"/>
              </w:rPr>
            </w:pPr>
            <w:r>
              <w:rPr>
                <w:sz w:val="22"/>
                <w:szCs w:val="22"/>
              </w:rPr>
              <w:t xml:space="preserve">Начальник </w:t>
            </w:r>
            <w:r w:rsidR="00BD44A4" w:rsidRPr="00376A0D">
              <w:rPr>
                <w:sz w:val="22"/>
                <w:szCs w:val="22"/>
              </w:rPr>
              <w:t xml:space="preserve">ФКУ </w:t>
            </w:r>
            <w:r>
              <w:rPr>
                <w:sz w:val="22"/>
                <w:szCs w:val="22"/>
              </w:rPr>
              <w:t>СИЗО - 3</w:t>
            </w:r>
            <w:r w:rsidR="00BD44A4" w:rsidRPr="00376A0D">
              <w:rPr>
                <w:sz w:val="22"/>
                <w:szCs w:val="22"/>
              </w:rPr>
              <w:t xml:space="preserve"> </w:t>
            </w:r>
          </w:p>
          <w:p w:rsidR="00BD44A4" w:rsidRPr="00376A0D" w:rsidRDefault="00BD44A4" w:rsidP="008B4D4C">
            <w:pPr>
              <w:ind w:firstLine="1321"/>
            </w:pPr>
            <w:r w:rsidRPr="00376A0D">
              <w:rPr>
                <w:sz w:val="22"/>
                <w:szCs w:val="22"/>
              </w:rPr>
              <w:t xml:space="preserve">УФСИН России по </w:t>
            </w:r>
            <w:r w:rsidR="008B4D4C">
              <w:rPr>
                <w:sz w:val="22"/>
                <w:szCs w:val="22"/>
              </w:rPr>
              <w:t>Владимирской</w:t>
            </w:r>
            <w:r w:rsidRPr="00376A0D">
              <w:rPr>
                <w:sz w:val="22"/>
                <w:szCs w:val="22"/>
              </w:rPr>
              <w:t xml:space="preserve"> области</w:t>
            </w:r>
          </w:p>
          <w:p w:rsidR="00BD44A4" w:rsidRPr="00376A0D" w:rsidRDefault="00BD44A4" w:rsidP="005F50D7">
            <w:pPr>
              <w:ind w:firstLine="1321"/>
              <w:jc w:val="both"/>
            </w:pPr>
          </w:p>
          <w:p w:rsidR="00BD44A4" w:rsidRPr="00376A0D" w:rsidRDefault="00BD44A4" w:rsidP="005F50D7">
            <w:pPr>
              <w:ind w:firstLine="1321"/>
              <w:jc w:val="both"/>
            </w:pPr>
            <w:r w:rsidRPr="00376A0D">
              <w:rPr>
                <w:sz w:val="22"/>
                <w:szCs w:val="22"/>
              </w:rPr>
              <w:t>_______________</w:t>
            </w:r>
            <w:r>
              <w:rPr>
                <w:sz w:val="22"/>
                <w:szCs w:val="22"/>
              </w:rPr>
              <w:t>/</w:t>
            </w:r>
            <w:r w:rsidR="00A738D2">
              <w:rPr>
                <w:sz w:val="22"/>
                <w:szCs w:val="22"/>
              </w:rPr>
              <w:t>А.В. Кисляков</w:t>
            </w:r>
            <w:r>
              <w:rPr>
                <w:sz w:val="22"/>
                <w:szCs w:val="22"/>
              </w:rPr>
              <w:t>/</w:t>
            </w:r>
          </w:p>
          <w:p w:rsidR="00BD44A4" w:rsidRPr="00376A0D" w:rsidRDefault="00BD44A4" w:rsidP="005F50D7">
            <w:pPr>
              <w:ind w:firstLine="1321"/>
              <w:jc w:val="both"/>
            </w:pPr>
            <w:r w:rsidRPr="00376A0D">
              <w:rPr>
                <w:sz w:val="22"/>
                <w:szCs w:val="22"/>
              </w:rPr>
              <w:t xml:space="preserve">             (подпись) </w:t>
            </w:r>
          </w:p>
          <w:p w:rsidR="00BD44A4" w:rsidRPr="00376A0D" w:rsidRDefault="00BD44A4" w:rsidP="005F50D7">
            <w:pPr>
              <w:ind w:firstLine="1321"/>
              <w:jc w:val="both"/>
            </w:pPr>
            <w:r w:rsidRPr="00376A0D">
              <w:rPr>
                <w:sz w:val="22"/>
                <w:szCs w:val="22"/>
              </w:rPr>
              <w:t>М.П.</w:t>
            </w:r>
          </w:p>
          <w:p w:rsidR="00BD44A4" w:rsidRPr="00376A0D" w:rsidRDefault="00E7032C" w:rsidP="00BF1554">
            <w:pPr>
              <w:ind w:firstLine="1321"/>
              <w:jc w:val="both"/>
            </w:pPr>
            <w:r>
              <w:rPr>
                <w:sz w:val="22"/>
                <w:szCs w:val="22"/>
              </w:rPr>
              <w:t>«___»_____________ 202</w:t>
            </w:r>
            <w:r w:rsidR="00BF1554">
              <w:rPr>
                <w:sz w:val="22"/>
                <w:szCs w:val="22"/>
              </w:rPr>
              <w:t>6</w:t>
            </w:r>
            <w:r w:rsidR="00BD44A4" w:rsidRPr="00376A0D">
              <w:rPr>
                <w:sz w:val="22"/>
                <w:szCs w:val="22"/>
              </w:rPr>
              <w:t xml:space="preserve"> года</w:t>
            </w:r>
          </w:p>
        </w:tc>
        <w:tc>
          <w:tcPr>
            <w:tcW w:w="4240" w:type="dxa"/>
          </w:tcPr>
          <w:p w:rsidR="00BD44A4" w:rsidRPr="00376A0D" w:rsidRDefault="00BD44A4" w:rsidP="005F50D7">
            <w:pPr>
              <w:jc w:val="both"/>
            </w:pPr>
          </w:p>
          <w:p w:rsidR="00BD44A4" w:rsidRDefault="00BD44A4" w:rsidP="005F50D7">
            <w:pPr>
              <w:ind w:right="1320"/>
              <w:jc w:val="both"/>
            </w:pPr>
          </w:p>
          <w:p w:rsidR="00BD44A4" w:rsidRPr="00376A0D" w:rsidRDefault="00BD44A4" w:rsidP="005F50D7">
            <w:pPr>
              <w:ind w:right="1320"/>
              <w:jc w:val="both"/>
            </w:pPr>
            <w:r w:rsidRPr="00376A0D">
              <w:rPr>
                <w:sz w:val="22"/>
                <w:szCs w:val="22"/>
              </w:rPr>
              <w:t>«</w:t>
            </w:r>
            <w:r>
              <w:rPr>
                <w:sz w:val="22"/>
                <w:szCs w:val="22"/>
              </w:rPr>
              <w:t>Исполнитель</w:t>
            </w:r>
            <w:r w:rsidRPr="00376A0D">
              <w:rPr>
                <w:sz w:val="22"/>
                <w:szCs w:val="22"/>
              </w:rPr>
              <w:t>»</w:t>
            </w:r>
          </w:p>
          <w:p w:rsidR="00BD44A4" w:rsidRPr="00376A0D" w:rsidRDefault="00BD44A4" w:rsidP="005F50D7">
            <w:pPr>
              <w:jc w:val="both"/>
            </w:pPr>
          </w:p>
          <w:p w:rsidR="00BD44A4" w:rsidRPr="00376A0D" w:rsidRDefault="00BD44A4" w:rsidP="005F50D7">
            <w:pPr>
              <w:jc w:val="both"/>
            </w:pPr>
          </w:p>
          <w:p w:rsidR="00BD44A4" w:rsidRPr="00376A0D" w:rsidRDefault="00BD44A4" w:rsidP="005F50D7">
            <w:pPr>
              <w:jc w:val="both"/>
            </w:pPr>
          </w:p>
          <w:p w:rsidR="00BD44A4" w:rsidRPr="00376A0D" w:rsidRDefault="00BD44A4" w:rsidP="005F50D7">
            <w:pPr>
              <w:jc w:val="both"/>
            </w:pPr>
            <w:r w:rsidRPr="00376A0D">
              <w:rPr>
                <w:sz w:val="22"/>
                <w:szCs w:val="22"/>
              </w:rPr>
              <w:t xml:space="preserve">  ____________</w:t>
            </w:r>
            <w:r>
              <w:rPr>
                <w:sz w:val="22"/>
                <w:szCs w:val="22"/>
              </w:rPr>
              <w:t>/_____________/</w:t>
            </w:r>
            <w:r w:rsidRPr="00376A0D">
              <w:rPr>
                <w:sz w:val="22"/>
                <w:szCs w:val="22"/>
              </w:rPr>
              <w:t xml:space="preserve"> </w:t>
            </w:r>
          </w:p>
          <w:p w:rsidR="00BD44A4" w:rsidRPr="00376A0D" w:rsidRDefault="00BD44A4" w:rsidP="005F50D7">
            <w:pPr>
              <w:jc w:val="both"/>
            </w:pPr>
            <w:r w:rsidRPr="00376A0D">
              <w:rPr>
                <w:sz w:val="22"/>
                <w:szCs w:val="22"/>
              </w:rPr>
              <w:t xml:space="preserve">                 (подпись)</w:t>
            </w:r>
          </w:p>
          <w:p w:rsidR="00BD44A4" w:rsidRPr="00376A0D" w:rsidRDefault="00BD44A4" w:rsidP="005F50D7">
            <w:pPr>
              <w:jc w:val="both"/>
            </w:pPr>
            <w:r w:rsidRPr="00376A0D">
              <w:rPr>
                <w:sz w:val="22"/>
                <w:szCs w:val="22"/>
              </w:rPr>
              <w:t xml:space="preserve"> М.П.</w:t>
            </w:r>
          </w:p>
          <w:p w:rsidR="00BD44A4" w:rsidRPr="00376A0D" w:rsidRDefault="00E7032C" w:rsidP="00BF1554">
            <w:pPr>
              <w:jc w:val="both"/>
            </w:pPr>
            <w:r>
              <w:rPr>
                <w:sz w:val="22"/>
                <w:szCs w:val="22"/>
              </w:rPr>
              <w:t xml:space="preserve">  «____»_____________202</w:t>
            </w:r>
            <w:r w:rsidR="00BF1554">
              <w:rPr>
                <w:sz w:val="22"/>
                <w:szCs w:val="22"/>
              </w:rPr>
              <w:t>6</w:t>
            </w:r>
            <w:r w:rsidR="00BD44A4" w:rsidRPr="00376A0D">
              <w:rPr>
                <w:sz w:val="22"/>
                <w:szCs w:val="22"/>
              </w:rPr>
              <w:t xml:space="preserve"> года</w:t>
            </w:r>
          </w:p>
        </w:tc>
      </w:tr>
    </w:tbl>
    <w:p w:rsidR="009D307A" w:rsidRDefault="009D307A" w:rsidP="00231AA8">
      <w:pPr>
        <w:ind w:right="-142"/>
        <w:rPr>
          <w:sz w:val="22"/>
          <w:szCs w:val="22"/>
        </w:rPr>
      </w:pPr>
    </w:p>
    <w:p w:rsidR="009D307A" w:rsidRDefault="009D307A"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Default="00E7032C" w:rsidP="005C4387">
      <w:pPr>
        <w:ind w:right="-142"/>
        <w:jc w:val="right"/>
        <w:rPr>
          <w:sz w:val="22"/>
          <w:szCs w:val="22"/>
        </w:rPr>
      </w:pPr>
    </w:p>
    <w:p w:rsidR="00E7032C" w:rsidRPr="00376A0D" w:rsidRDefault="00E7032C" w:rsidP="00E7032C">
      <w:pPr>
        <w:ind w:right="-142"/>
        <w:jc w:val="right"/>
        <w:rPr>
          <w:sz w:val="22"/>
          <w:szCs w:val="22"/>
        </w:rPr>
      </w:pPr>
      <w:r w:rsidRPr="00376A0D">
        <w:rPr>
          <w:sz w:val="22"/>
          <w:szCs w:val="22"/>
        </w:rPr>
        <w:lastRenderedPageBreak/>
        <w:t>Приложение № 2</w:t>
      </w:r>
    </w:p>
    <w:p w:rsidR="00E7032C" w:rsidRPr="00376A0D" w:rsidRDefault="00E7032C" w:rsidP="00E7032C">
      <w:pPr>
        <w:jc w:val="right"/>
        <w:rPr>
          <w:sz w:val="22"/>
          <w:szCs w:val="22"/>
        </w:rPr>
      </w:pPr>
      <w:r w:rsidRPr="00376A0D">
        <w:rPr>
          <w:sz w:val="22"/>
          <w:szCs w:val="22"/>
        </w:rPr>
        <w:t xml:space="preserve">                                                                                к государственному контракту</w:t>
      </w:r>
    </w:p>
    <w:p w:rsidR="00E7032C" w:rsidRPr="00376A0D" w:rsidRDefault="00E7032C" w:rsidP="00E7032C">
      <w:pPr>
        <w:jc w:val="right"/>
        <w:rPr>
          <w:sz w:val="22"/>
          <w:szCs w:val="22"/>
        </w:rPr>
      </w:pPr>
      <w:r w:rsidRPr="00376A0D">
        <w:rPr>
          <w:sz w:val="22"/>
          <w:szCs w:val="22"/>
        </w:rPr>
        <w:t xml:space="preserve">                                                                             </w:t>
      </w:r>
      <w:r w:rsidR="008133E7">
        <w:rPr>
          <w:sz w:val="22"/>
          <w:szCs w:val="22"/>
        </w:rPr>
        <w:t xml:space="preserve">            от «__» _______ 202</w:t>
      </w:r>
      <w:r w:rsidR="00BF1554">
        <w:rPr>
          <w:sz w:val="22"/>
          <w:szCs w:val="22"/>
        </w:rPr>
        <w:t>6</w:t>
      </w:r>
      <w:r w:rsidRPr="00376A0D">
        <w:rPr>
          <w:sz w:val="22"/>
          <w:szCs w:val="22"/>
        </w:rPr>
        <w:t xml:space="preserve"> г. № ___</w:t>
      </w:r>
    </w:p>
    <w:p w:rsidR="00E7032C" w:rsidRDefault="00E7032C" w:rsidP="00E7032C">
      <w:pPr>
        <w:jc w:val="center"/>
        <w:rPr>
          <w:sz w:val="22"/>
          <w:szCs w:val="22"/>
        </w:rPr>
      </w:pPr>
    </w:p>
    <w:p w:rsidR="00E7032C" w:rsidRPr="00376A0D" w:rsidRDefault="00E7032C" w:rsidP="00E7032C">
      <w:pPr>
        <w:jc w:val="center"/>
        <w:rPr>
          <w:sz w:val="22"/>
          <w:szCs w:val="22"/>
        </w:rPr>
      </w:pPr>
      <w:r w:rsidRPr="00376A0D">
        <w:rPr>
          <w:sz w:val="22"/>
          <w:szCs w:val="22"/>
        </w:rPr>
        <w:t>Спецификация</w:t>
      </w:r>
    </w:p>
    <w:p w:rsidR="00E7032C" w:rsidRPr="00376A0D" w:rsidRDefault="00E7032C" w:rsidP="00E7032C">
      <w:pPr>
        <w:jc w:val="center"/>
        <w:rPr>
          <w:sz w:val="22"/>
          <w:szCs w:val="22"/>
        </w:rPr>
      </w:pPr>
    </w:p>
    <w:tbl>
      <w:tblPr>
        <w:tblStyle w:val="ac"/>
        <w:tblW w:w="10031" w:type="dxa"/>
        <w:tblLayout w:type="fixed"/>
        <w:tblLook w:val="04A0" w:firstRow="1" w:lastRow="0" w:firstColumn="1" w:lastColumn="0" w:noHBand="0" w:noVBand="1"/>
      </w:tblPr>
      <w:tblGrid>
        <w:gridCol w:w="392"/>
        <w:gridCol w:w="1843"/>
        <w:gridCol w:w="1417"/>
        <w:gridCol w:w="1276"/>
        <w:gridCol w:w="1134"/>
        <w:gridCol w:w="1134"/>
        <w:gridCol w:w="1559"/>
        <w:gridCol w:w="1276"/>
      </w:tblGrid>
      <w:tr w:rsidR="008133E7" w:rsidRPr="00376A0D" w:rsidTr="00B108EE">
        <w:trPr>
          <w:trHeight w:val="2170"/>
        </w:trPr>
        <w:tc>
          <w:tcPr>
            <w:tcW w:w="392" w:type="dxa"/>
            <w:tcBorders>
              <w:top w:val="single" w:sz="4" w:space="0" w:color="auto"/>
              <w:left w:val="single" w:sz="4" w:space="0" w:color="auto"/>
              <w:bottom w:val="single" w:sz="4" w:space="0" w:color="auto"/>
              <w:right w:val="single" w:sz="4" w:space="0" w:color="auto"/>
            </w:tcBorders>
            <w:vAlign w:val="center"/>
            <w:hideMark/>
          </w:tcPr>
          <w:p w:rsidR="008133E7" w:rsidRPr="00376A0D" w:rsidRDefault="008133E7" w:rsidP="005F50D7">
            <w:pPr>
              <w:suppressAutoHyphens/>
              <w:jc w:val="center"/>
              <w:rPr>
                <w:rFonts w:eastAsia="Lucida Sans Unicode"/>
                <w:sz w:val="22"/>
                <w:szCs w:val="22"/>
              </w:rPr>
            </w:pPr>
            <w:r w:rsidRPr="00376A0D">
              <w:rPr>
                <w:rFonts w:eastAsia="Lucida Sans Unicode"/>
                <w:sz w:val="22"/>
                <w:szCs w:val="22"/>
              </w:rPr>
              <w:t>№п/п</w:t>
            </w:r>
          </w:p>
        </w:tc>
        <w:tc>
          <w:tcPr>
            <w:tcW w:w="1843" w:type="dxa"/>
            <w:tcBorders>
              <w:top w:val="single" w:sz="4" w:space="0" w:color="auto"/>
              <w:left w:val="single" w:sz="4" w:space="0" w:color="auto"/>
              <w:bottom w:val="single" w:sz="4" w:space="0" w:color="auto"/>
              <w:right w:val="single" w:sz="4" w:space="0" w:color="auto"/>
            </w:tcBorders>
            <w:hideMark/>
          </w:tcPr>
          <w:p w:rsidR="008133E7" w:rsidRPr="00376A0D" w:rsidRDefault="008133E7" w:rsidP="005F50D7">
            <w:pPr>
              <w:suppressAutoHyphens/>
              <w:jc w:val="center"/>
              <w:rPr>
                <w:rFonts w:eastAsia="Lucida Sans Unicode"/>
                <w:sz w:val="22"/>
                <w:szCs w:val="22"/>
              </w:rPr>
            </w:pPr>
            <w:r w:rsidRPr="00376A0D">
              <w:rPr>
                <w:rFonts w:eastAsia="Lucida Sans Unicode"/>
                <w:sz w:val="22"/>
                <w:szCs w:val="22"/>
              </w:rPr>
              <w:t>Наименование</w:t>
            </w:r>
          </w:p>
          <w:p w:rsidR="008133E7" w:rsidRPr="00376A0D" w:rsidRDefault="008133E7" w:rsidP="008133E7">
            <w:pPr>
              <w:suppressAutoHyphens/>
              <w:jc w:val="center"/>
              <w:rPr>
                <w:rFonts w:eastAsia="Lucida Sans Unicode"/>
                <w:sz w:val="22"/>
                <w:szCs w:val="22"/>
              </w:rPr>
            </w:pPr>
            <w:r>
              <w:rPr>
                <w:rFonts w:eastAsia="Lucida Sans Unicode"/>
                <w:sz w:val="22"/>
                <w:szCs w:val="22"/>
              </w:rPr>
              <w:t>закупки</w:t>
            </w:r>
            <w:r w:rsidRPr="00376A0D">
              <w:rPr>
                <w:rFonts w:eastAsia="Lucida Sans Unicode"/>
                <w:sz w:val="22"/>
                <w:szCs w:val="22"/>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8133E7" w:rsidRPr="00376A0D" w:rsidRDefault="008133E7" w:rsidP="005F50D7">
            <w:pPr>
              <w:suppressAutoHyphens/>
              <w:jc w:val="center"/>
              <w:rPr>
                <w:rFonts w:eastAsia="Lucida Sans Unicode"/>
                <w:sz w:val="22"/>
                <w:szCs w:val="22"/>
              </w:rPr>
            </w:pPr>
            <w:r w:rsidRPr="00376A0D">
              <w:rPr>
                <w:rFonts w:eastAsia="Lucida Sans Unicode"/>
                <w:sz w:val="22"/>
                <w:szCs w:val="22"/>
              </w:rPr>
              <w:t>ОКПД2</w:t>
            </w:r>
          </w:p>
        </w:tc>
        <w:tc>
          <w:tcPr>
            <w:tcW w:w="1276" w:type="dxa"/>
            <w:tcBorders>
              <w:top w:val="single" w:sz="4" w:space="0" w:color="auto"/>
              <w:left w:val="single" w:sz="4" w:space="0" w:color="auto"/>
              <w:bottom w:val="single" w:sz="4" w:space="0" w:color="auto"/>
              <w:right w:val="single" w:sz="4" w:space="0" w:color="auto"/>
            </w:tcBorders>
          </w:tcPr>
          <w:p w:rsidR="008133E7" w:rsidRPr="008133E7" w:rsidRDefault="008133E7" w:rsidP="008133E7">
            <w:pPr>
              <w:suppressAutoHyphens/>
              <w:jc w:val="center"/>
              <w:rPr>
                <w:rFonts w:eastAsia="Lucida Sans Unicode"/>
                <w:sz w:val="22"/>
                <w:szCs w:val="22"/>
              </w:rPr>
            </w:pPr>
            <w:r w:rsidRPr="008133E7">
              <w:rPr>
                <w:sz w:val="22"/>
                <w:szCs w:val="22"/>
              </w:rPr>
              <w:t>Страна происхождения</w:t>
            </w:r>
          </w:p>
        </w:tc>
        <w:tc>
          <w:tcPr>
            <w:tcW w:w="1134" w:type="dxa"/>
            <w:tcBorders>
              <w:top w:val="single" w:sz="4" w:space="0" w:color="auto"/>
              <w:left w:val="single" w:sz="4" w:space="0" w:color="auto"/>
              <w:bottom w:val="single" w:sz="4" w:space="0" w:color="auto"/>
              <w:right w:val="single" w:sz="4" w:space="0" w:color="auto"/>
            </w:tcBorders>
            <w:hideMark/>
          </w:tcPr>
          <w:p w:rsidR="008133E7" w:rsidRPr="00376A0D" w:rsidRDefault="008133E7" w:rsidP="005F50D7">
            <w:pPr>
              <w:suppressAutoHyphens/>
              <w:jc w:val="center"/>
              <w:rPr>
                <w:rFonts w:eastAsia="Lucida Sans Unicode"/>
                <w:sz w:val="22"/>
                <w:szCs w:val="22"/>
              </w:rPr>
            </w:pPr>
            <w:r w:rsidRPr="00376A0D">
              <w:rPr>
                <w:rFonts w:eastAsia="Lucida Sans Unicode"/>
                <w:sz w:val="22"/>
                <w:szCs w:val="22"/>
              </w:rPr>
              <w:t>Единицы измерения</w:t>
            </w:r>
          </w:p>
        </w:tc>
        <w:tc>
          <w:tcPr>
            <w:tcW w:w="1134" w:type="dxa"/>
            <w:tcBorders>
              <w:top w:val="single" w:sz="4" w:space="0" w:color="auto"/>
              <w:left w:val="single" w:sz="4" w:space="0" w:color="auto"/>
              <w:bottom w:val="single" w:sz="4" w:space="0" w:color="auto"/>
              <w:right w:val="single" w:sz="4" w:space="0" w:color="auto"/>
            </w:tcBorders>
            <w:hideMark/>
          </w:tcPr>
          <w:p w:rsidR="008133E7" w:rsidRPr="00376A0D" w:rsidRDefault="008133E7" w:rsidP="005F50D7">
            <w:pPr>
              <w:suppressAutoHyphens/>
              <w:jc w:val="center"/>
              <w:rPr>
                <w:rFonts w:eastAsia="Lucida Sans Unicode"/>
                <w:sz w:val="22"/>
                <w:szCs w:val="22"/>
              </w:rPr>
            </w:pPr>
            <w:r w:rsidRPr="00376A0D">
              <w:rPr>
                <w:rFonts w:eastAsia="Lucida Sans Unicode"/>
                <w:sz w:val="22"/>
                <w:szCs w:val="22"/>
              </w:rPr>
              <w:t>Количество</w:t>
            </w:r>
          </w:p>
        </w:tc>
        <w:tc>
          <w:tcPr>
            <w:tcW w:w="1559" w:type="dxa"/>
            <w:tcBorders>
              <w:top w:val="single" w:sz="4" w:space="0" w:color="auto"/>
              <w:left w:val="single" w:sz="4" w:space="0" w:color="auto"/>
              <w:bottom w:val="single" w:sz="4" w:space="0" w:color="auto"/>
              <w:right w:val="single" w:sz="4" w:space="0" w:color="auto"/>
            </w:tcBorders>
            <w:hideMark/>
          </w:tcPr>
          <w:p w:rsidR="008133E7" w:rsidRPr="00376A0D" w:rsidRDefault="008133E7" w:rsidP="005F50D7">
            <w:pPr>
              <w:suppressAutoHyphens/>
              <w:jc w:val="center"/>
              <w:rPr>
                <w:rFonts w:eastAsia="Lucida Sans Unicode"/>
                <w:sz w:val="22"/>
                <w:szCs w:val="22"/>
              </w:rPr>
            </w:pPr>
            <w:r w:rsidRPr="00376A0D">
              <w:rPr>
                <w:rFonts w:eastAsia="Lucida Sans Unicode"/>
                <w:sz w:val="22"/>
                <w:szCs w:val="22"/>
              </w:rPr>
              <w:t>Цена за единицу измерения, в руб.</w:t>
            </w:r>
            <w:r>
              <w:t xml:space="preserve"> </w:t>
            </w:r>
            <w:r w:rsidRPr="00AD5FE2">
              <w:rPr>
                <w:rFonts w:eastAsia="Lucida Sans Unicode"/>
                <w:sz w:val="22"/>
                <w:szCs w:val="22"/>
              </w:rPr>
              <w:t>(включая НДС) (если облагается НДС)</w:t>
            </w:r>
          </w:p>
        </w:tc>
        <w:tc>
          <w:tcPr>
            <w:tcW w:w="1276" w:type="dxa"/>
            <w:tcBorders>
              <w:top w:val="single" w:sz="4" w:space="0" w:color="auto"/>
              <w:left w:val="single" w:sz="4" w:space="0" w:color="auto"/>
              <w:bottom w:val="single" w:sz="4" w:space="0" w:color="auto"/>
              <w:right w:val="single" w:sz="4" w:space="0" w:color="auto"/>
            </w:tcBorders>
            <w:hideMark/>
          </w:tcPr>
          <w:p w:rsidR="008133E7" w:rsidRPr="00376A0D" w:rsidRDefault="008133E7" w:rsidP="005F50D7">
            <w:pPr>
              <w:suppressAutoHyphens/>
              <w:jc w:val="center"/>
              <w:rPr>
                <w:rFonts w:eastAsia="Lucida Sans Unicode"/>
                <w:sz w:val="22"/>
                <w:szCs w:val="22"/>
              </w:rPr>
            </w:pPr>
            <w:r w:rsidRPr="00376A0D">
              <w:rPr>
                <w:rFonts w:eastAsia="Lucida Sans Unicode"/>
                <w:sz w:val="22"/>
                <w:szCs w:val="22"/>
              </w:rPr>
              <w:t>Сумма, в руб.</w:t>
            </w:r>
            <w:r>
              <w:t xml:space="preserve"> </w:t>
            </w:r>
            <w:r w:rsidRPr="00AD5FE2">
              <w:rPr>
                <w:rFonts w:eastAsia="Lucida Sans Unicode"/>
                <w:sz w:val="22"/>
                <w:szCs w:val="22"/>
              </w:rPr>
              <w:t>(включая НДС) (если облагается НДС)</w:t>
            </w:r>
          </w:p>
        </w:tc>
      </w:tr>
      <w:tr w:rsidR="008133E7" w:rsidRPr="00376A0D" w:rsidTr="00B108EE">
        <w:trPr>
          <w:trHeight w:val="2450"/>
        </w:trPr>
        <w:tc>
          <w:tcPr>
            <w:tcW w:w="392" w:type="dxa"/>
            <w:tcBorders>
              <w:top w:val="single" w:sz="4" w:space="0" w:color="auto"/>
              <w:left w:val="single" w:sz="4" w:space="0" w:color="auto"/>
              <w:bottom w:val="single" w:sz="4" w:space="0" w:color="auto"/>
              <w:right w:val="single" w:sz="4" w:space="0" w:color="auto"/>
            </w:tcBorders>
            <w:vAlign w:val="center"/>
          </w:tcPr>
          <w:p w:rsidR="008133E7" w:rsidRPr="00376A0D" w:rsidRDefault="008133E7" w:rsidP="005F50D7">
            <w:pPr>
              <w:suppressAutoHyphens/>
              <w:jc w:val="center"/>
              <w:rPr>
                <w:rFonts w:eastAsia="Lucida Sans Unicode"/>
                <w:sz w:val="22"/>
                <w:szCs w:val="22"/>
              </w:rPr>
            </w:pPr>
            <w:r w:rsidRPr="00376A0D">
              <w:rPr>
                <w:rFonts w:eastAsia="Lucida Sans Unicode"/>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tcPr>
          <w:p w:rsidR="008133E7" w:rsidRPr="00376A0D" w:rsidRDefault="008133E7" w:rsidP="005F50D7">
            <w:pPr>
              <w:rPr>
                <w:sz w:val="22"/>
                <w:szCs w:val="22"/>
              </w:rPr>
            </w:pPr>
            <w:r w:rsidRPr="001D23E6">
              <w:rPr>
                <w:sz w:val="22"/>
                <w:szCs w:val="28"/>
              </w:rPr>
              <w:t xml:space="preserve">Оказание услуг по фотографированию и печати фотографий на паспорт гражданин РФ </w:t>
            </w:r>
            <w:r w:rsidR="00525331" w:rsidRPr="00525331">
              <w:rPr>
                <w:sz w:val="22"/>
                <w:szCs w:val="28"/>
              </w:rPr>
              <w:t>подозреваемых, обвиняемых и осужденных, находящихся в ФКУ СИЗО - 3 УФСИН России по Владимирская области</w:t>
            </w:r>
            <w:r w:rsidRPr="00675F00">
              <w:rPr>
                <w:sz w:val="21"/>
                <w:szCs w:val="21"/>
              </w:rPr>
              <w:t xml:space="preserve"> </w:t>
            </w:r>
          </w:p>
          <w:p w:rsidR="008133E7" w:rsidRPr="00376A0D" w:rsidRDefault="008133E7" w:rsidP="005F50D7">
            <w:pPr>
              <w:rPr>
                <w:color w:val="FF0000"/>
                <w:sz w:val="22"/>
                <w:szCs w:val="22"/>
              </w:rPr>
            </w:pPr>
          </w:p>
          <w:p w:rsidR="008133E7" w:rsidRPr="00376A0D" w:rsidRDefault="008133E7" w:rsidP="005F50D7">
            <w:pPr>
              <w:rPr>
                <w:color w:val="FF0000"/>
                <w:sz w:val="22"/>
                <w:szCs w:val="22"/>
              </w:rPr>
            </w:pPr>
          </w:p>
        </w:tc>
        <w:tc>
          <w:tcPr>
            <w:tcW w:w="1417" w:type="dxa"/>
            <w:tcBorders>
              <w:top w:val="single" w:sz="4" w:space="0" w:color="auto"/>
              <w:left w:val="single" w:sz="4" w:space="0" w:color="auto"/>
              <w:bottom w:val="single" w:sz="4" w:space="0" w:color="auto"/>
              <w:right w:val="single" w:sz="4" w:space="0" w:color="auto"/>
            </w:tcBorders>
          </w:tcPr>
          <w:p w:rsidR="008133E7" w:rsidRPr="00376A0D" w:rsidRDefault="008133E7" w:rsidP="005F50D7">
            <w:pPr>
              <w:rPr>
                <w:sz w:val="22"/>
                <w:szCs w:val="22"/>
              </w:rPr>
            </w:pPr>
            <w:r>
              <w:rPr>
                <w:sz w:val="22"/>
                <w:szCs w:val="22"/>
              </w:rPr>
              <w:t>74.20.39.000</w:t>
            </w:r>
          </w:p>
        </w:tc>
        <w:tc>
          <w:tcPr>
            <w:tcW w:w="1276" w:type="dxa"/>
            <w:tcBorders>
              <w:top w:val="single" w:sz="4" w:space="0" w:color="auto"/>
              <w:left w:val="single" w:sz="4" w:space="0" w:color="auto"/>
              <w:bottom w:val="single" w:sz="4" w:space="0" w:color="auto"/>
              <w:right w:val="single" w:sz="4" w:space="0" w:color="auto"/>
            </w:tcBorders>
          </w:tcPr>
          <w:p w:rsidR="008133E7" w:rsidRPr="00376A0D" w:rsidRDefault="008133E7" w:rsidP="008133E7">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8133E7" w:rsidRPr="00376A0D" w:rsidRDefault="008133E7" w:rsidP="005F50D7">
            <w:pPr>
              <w:suppressAutoHyphens/>
              <w:ind w:left="34" w:firstLine="142"/>
              <w:jc w:val="center"/>
              <w:rPr>
                <w:rFonts w:eastAsia="Lucida Sans Unicode"/>
                <w:sz w:val="22"/>
                <w:szCs w:val="22"/>
              </w:rPr>
            </w:pPr>
            <w:r>
              <w:rPr>
                <w:rFonts w:eastAsia="Lucida Sans Unicode"/>
                <w:sz w:val="22"/>
                <w:szCs w:val="22"/>
              </w:rPr>
              <w:t>комплект</w:t>
            </w:r>
          </w:p>
        </w:tc>
        <w:tc>
          <w:tcPr>
            <w:tcW w:w="1134" w:type="dxa"/>
            <w:tcBorders>
              <w:top w:val="single" w:sz="4" w:space="0" w:color="auto"/>
              <w:left w:val="single" w:sz="4" w:space="0" w:color="auto"/>
              <w:bottom w:val="single" w:sz="4" w:space="0" w:color="auto"/>
              <w:right w:val="single" w:sz="4" w:space="0" w:color="auto"/>
            </w:tcBorders>
          </w:tcPr>
          <w:p w:rsidR="008133E7" w:rsidRPr="00376A0D" w:rsidRDefault="008133E7" w:rsidP="005F50D7">
            <w:pPr>
              <w:jc w:val="center"/>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tcPr>
          <w:p w:rsidR="008133E7" w:rsidRPr="004C7483" w:rsidRDefault="008133E7" w:rsidP="005F50D7">
            <w:pPr>
              <w:suppressAutoHyphens/>
              <w:ind w:left="34" w:firstLine="142"/>
              <w:jc w:val="center"/>
              <w:rPr>
                <w:rFonts w:eastAsia="Lucida Sans Unicode"/>
                <w:sz w:val="22"/>
                <w:szCs w:val="22"/>
              </w:rPr>
            </w:pPr>
          </w:p>
        </w:tc>
        <w:tc>
          <w:tcPr>
            <w:tcW w:w="1276" w:type="dxa"/>
            <w:tcBorders>
              <w:top w:val="single" w:sz="4" w:space="0" w:color="auto"/>
              <w:left w:val="single" w:sz="4" w:space="0" w:color="auto"/>
              <w:bottom w:val="single" w:sz="4" w:space="0" w:color="auto"/>
              <w:right w:val="single" w:sz="4" w:space="0" w:color="auto"/>
            </w:tcBorders>
          </w:tcPr>
          <w:p w:rsidR="008133E7" w:rsidRPr="004C7483" w:rsidRDefault="008133E7" w:rsidP="005F50D7">
            <w:pPr>
              <w:suppressAutoHyphens/>
              <w:ind w:left="34" w:firstLine="142"/>
              <w:jc w:val="center"/>
              <w:rPr>
                <w:rFonts w:eastAsia="Lucida Sans Unicode"/>
                <w:sz w:val="22"/>
                <w:szCs w:val="22"/>
              </w:rPr>
            </w:pPr>
          </w:p>
        </w:tc>
      </w:tr>
      <w:tr w:rsidR="00E7032C" w:rsidRPr="00376A0D" w:rsidTr="00B108EE">
        <w:trPr>
          <w:trHeight w:val="621"/>
        </w:trPr>
        <w:tc>
          <w:tcPr>
            <w:tcW w:w="8755" w:type="dxa"/>
            <w:gridSpan w:val="7"/>
            <w:tcBorders>
              <w:top w:val="single" w:sz="4" w:space="0" w:color="auto"/>
              <w:left w:val="single" w:sz="4" w:space="0" w:color="auto"/>
              <w:bottom w:val="single" w:sz="4" w:space="0" w:color="auto"/>
              <w:right w:val="single" w:sz="4" w:space="0" w:color="auto"/>
            </w:tcBorders>
            <w:vAlign w:val="center"/>
          </w:tcPr>
          <w:p w:rsidR="00E7032C" w:rsidRPr="00376A0D" w:rsidRDefault="00E7032C" w:rsidP="005F50D7">
            <w:pPr>
              <w:suppressAutoHyphens/>
              <w:ind w:left="34" w:firstLine="142"/>
              <w:jc w:val="right"/>
              <w:rPr>
                <w:rFonts w:eastAsia="Lucida Sans Unicode"/>
                <w:sz w:val="22"/>
                <w:szCs w:val="22"/>
              </w:rPr>
            </w:pPr>
            <w:r w:rsidRPr="00376A0D">
              <w:rPr>
                <w:rFonts w:eastAsia="Lucida Sans Unicode"/>
                <w:sz w:val="22"/>
                <w:szCs w:val="22"/>
              </w:rPr>
              <w:t>ИТОГО:</w:t>
            </w:r>
          </w:p>
        </w:tc>
        <w:tc>
          <w:tcPr>
            <w:tcW w:w="1276" w:type="dxa"/>
            <w:tcBorders>
              <w:top w:val="single" w:sz="4" w:space="0" w:color="auto"/>
              <w:left w:val="single" w:sz="4" w:space="0" w:color="auto"/>
              <w:bottom w:val="single" w:sz="4" w:space="0" w:color="auto"/>
              <w:right w:val="single" w:sz="4" w:space="0" w:color="auto"/>
            </w:tcBorders>
          </w:tcPr>
          <w:p w:rsidR="00E7032C" w:rsidRDefault="00E7032C" w:rsidP="005F50D7">
            <w:pPr>
              <w:suppressAutoHyphens/>
              <w:ind w:left="34" w:firstLine="142"/>
              <w:jc w:val="center"/>
              <w:rPr>
                <w:rFonts w:eastAsia="Lucida Sans Unicode"/>
                <w:sz w:val="22"/>
                <w:szCs w:val="22"/>
              </w:rPr>
            </w:pPr>
          </w:p>
          <w:p w:rsidR="00E7032C" w:rsidRPr="00376A0D" w:rsidRDefault="00E7032C" w:rsidP="005F50D7">
            <w:pPr>
              <w:suppressAutoHyphens/>
              <w:ind w:left="34" w:firstLine="142"/>
              <w:jc w:val="center"/>
              <w:rPr>
                <w:rFonts w:eastAsia="Lucida Sans Unicode"/>
                <w:sz w:val="22"/>
                <w:szCs w:val="22"/>
              </w:rPr>
            </w:pPr>
          </w:p>
        </w:tc>
      </w:tr>
      <w:tr w:rsidR="00E7032C" w:rsidRPr="00376A0D" w:rsidTr="00B108EE">
        <w:trPr>
          <w:trHeight w:val="621"/>
        </w:trPr>
        <w:tc>
          <w:tcPr>
            <w:tcW w:w="8755" w:type="dxa"/>
            <w:gridSpan w:val="7"/>
            <w:tcBorders>
              <w:top w:val="single" w:sz="4" w:space="0" w:color="auto"/>
              <w:left w:val="single" w:sz="4" w:space="0" w:color="auto"/>
              <w:bottom w:val="single" w:sz="4" w:space="0" w:color="auto"/>
              <w:right w:val="single" w:sz="4" w:space="0" w:color="auto"/>
            </w:tcBorders>
            <w:vAlign w:val="center"/>
          </w:tcPr>
          <w:p w:rsidR="00E7032C" w:rsidRPr="00376A0D" w:rsidRDefault="00E7032C" w:rsidP="005F50D7">
            <w:pPr>
              <w:suppressAutoHyphens/>
              <w:ind w:left="34" w:firstLine="142"/>
              <w:jc w:val="right"/>
              <w:rPr>
                <w:rFonts w:eastAsia="Lucida Sans Unicode"/>
                <w:sz w:val="22"/>
                <w:szCs w:val="22"/>
              </w:rPr>
            </w:pPr>
            <w:r>
              <w:rPr>
                <w:rFonts w:eastAsia="Lucida Sans Unicode"/>
                <w:sz w:val="22"/>
                <w:szCs w:val="22"/>
              </w:rPr>
              <w:t>В том числе НДС/без НДС:</w:t>
            </w:r>
          </w:p>
        </w:tc>
        <w:tc>
          <w:tcPr>
            <w:tcW w:w="1276" w:type="dxa"/>
            <w:tcBorders>
              <w:top w:val="single" w:sz="4" w:space="0" w:color="auto"/>
              <w:left w:val="single" w:sz="4" w:space="0" w:color="auto"/>
              <w:bottom w:val="single" w:sz="4" w:space="0" w:color="auto"/>
              <w:right w:val="single" w:sz="4" w:space="0" w:color="auto"/>
            </w:tcBorders>
          </w:tcPr>
          <w:p w:rsidR="00E7032C" w:rsidRDefault="00E7032C" w:rsidP="005F50D7">
            <w:pPr>
              <w:suppressAutoHyphens/>
              <w:ind w:left="34" w:firstLine="142"/>
              <w:jc w:val="center"/>
              <w:rPr>
                <w:rFonts w:eastAsia="Lucida Sans Unicode"/>
                <w:sz w:val="22"/>
                <w:szCs w:val="22"/>
              </w:rPr>
            </w:pPr>
          </w:p>
        </w:tc>
      </w:tr>
    </w:tbl>
    <w:tbl>
      <w:tblPr>
        <w:tblW w:w="11778" w:type="dxa"/>
        <w:jc w:val="center"/>
        <w:tblLayout w:type="fixed"/>
        <w:tblLook w:val="04A0" w:firstRow="1" w:lastRow="0" w:firstColumn="1" w:lastColumn="0" w:noHBand="0" w:noVBand="1"/>
      </w:tblPr>
      <w:tblGrid>
        <w:gridCol w:w="7538"/>
        <w:gridCol w:w="4240"/>
      </w:tblGrid>
      <w:tr w:rsidR="00E7032C" w:rsidRPr="00376A0D" w:rsidTr="005F50D7">
        <w:trPr>
          <w:jc w:val="center"/>
        </w:trPr>
        <w:tc>
          <w:tcPr>
            <w:tcW w:w="7538" w:type="dxa"/>
          </w:tcPr>
          <w:p w:rsidR="00E7032C" w:rsidRPr="00376A0D" w:rsidRDefault="00E7032C" w:rsidP="005F50D7">
            <w:pPr>
              <w:ind w:firstLine="1321"/>
            </w:pPr>
          </w:p>
          <w:p w:rsidR="00E7032C" w:rsidRPr="00376A0D" w:rsidRDefault="00E7032C" w:rsidP="005F50D7">
            <w:pPr>
              <w:ind w:firstLine="1321"/>
            </w:pPr>
          </w:p>
          <w:p w:rsidR="00E7032C" w:rsidRPr="00376A0D" w:rsidRDefault="00E7032C" w:rsidP="005F50D7">
            <w:pPr>
              <w:ind w:firstLine="1321"/>
            </w:pPr>
          </w:p>
          <w:p w:rsidR="008B4D4C" w:rsidRDefault="008B4D4C" w:rsidP="008B4D4C">
            <w:pPr>
              <w:ind w:firstLine="1321"/>
              <w:rPr>
                <w:sz w:val="22"/>
                <w:szCs w:val="22"/>
              </w:rPr>
            </w:pPr>
            <w:r w:rsidRPr="00376A0D">
              <w:rPr>
                <w:sz w:val="22"/>
                <w:szCs w:val="22"/>
              </w:rPr>
              <w:t>«Государственный заказчик»</w:t>
            </w:r>
          </w:p>
          <w:p w:rsidR="008B4D4C" w:rsidRDefault="008B4D4C" w:rsidP="008B4D4C">
            <w:pPr>
              <w:ind w:firstLine="1321"/>
              <w:rPr>
                <w:sz w:val="22"/>
                <w:szCs w:val="22"/>
              </w:rPr>
            </w:pPr>
            <w:r>
              <w:rPr>
                <w:sz w:val="22"/>
                <w:szCs w:val="22"/>
              </w:rPr>
              <w:t xml:space="preserve">Начальник </w:t>
            </w:r>
            <w:r w:rsidRPr="00376A0D">
              <w:rPr>
                <w:sz w:val="22"/>
                <w:szCs w:val="22"/>
              </w:rPr>
              <w:t xml:space="preserve">ФКУ </w:t>
            </w:r>
            <w:r>
              <w:rPr>
                <w:sz w:val="22"/>
                <w:szCs w:val="22"/>
              </w:rPr>
              <w:t>СИЗО - 3</w:t>
            </w:r>
            <w:r w:rsidRPr="00376A0D">
              <w:rPr>
                <w:sz w:val="22"/>
                <w:szCs w:val="22"/>
              </w:rPr>
              <w:t xml:space="preserve"> </w:t>
            </w:r>
          </w:p>
          <w:p w:rsidR="008B4D4C" w:rsidRPr="00376A0D" w:rsidRDefault="008B4D4C" w:rsidP="008B4D4C">
            <w:pPr>
              <w:ind w:firstLine="1321"/>
            </w:pPr>
            <w:r w:rsidRPr="00376A0D">
              <w:rPr>
                <w:sz w:val="22"/>
                <w:szCs w:val="22"/>
              </w:rPr>
              <w:t xml:space="preserve">УФСИН России по </w:t>
            </w:r>
            <w:r>
              <w:rPr>
                <w:sz w:val="22"/>
                <w:szCs w:val="22"/>
              </w:rPr>
              <w:t>Владимирской</w:t>
            </w:r>
            <w:r w:rsidRPr="00376A0D">
              <w:rPr>
                <w:sz w:val="22"/>
                <w:szCs w:val="22"/>
              </w:rPr>
              <w:t xml:space="preserve"> области</w:t>
            </w:r>
          </w:p>
          <w:p w:rsidR="008B4D4C" w:rsidRPr="00376A0D" w:rsidRDefault="008B4D4C" w:rsidP="008B4D4C">
            <w:pPr>
              <w:ind w:firstLine="1321"/>
              <w:jc w:val="both"/>
            </w:pPr>
          </w:p>
          <w:p w:rsidR="008B4D4C" w:rsidRPr="00376A0D" w:rsidRDefault="008B4D4C" w:rsidP="008B4D4C">
            <w:pPr>
              <w:ind w:firstLine="1321"/>
              <w:jc w:val="both"/>
            </w:pPr>
            <w:r w:rsidRPr="00376A0D">
              <w:rPr>
                <w:sz w:val="22"/>
                <w:szCs w:val="22"/>
              </w:rPr>
              <w:t>_______________</w:t>
            </w:r>
            <w:r>
              <w:rPr>
                <w:sz w:val="22"/>
                <w:szCs w:val="22"/>
              </w:rPr>
              <w:t>/</w:t>
            </w:r>
            <w:r w:rsidR="00A738D2">
              <w:rPr>
                <w:sz w:val="22"/>
                <w:szCs w:val="22"/>
              </w:rPr>
              <w:t>А.В. Кисляков</w:t>
            </w:r>
            <w:r>
              <w:rPr>
                <w:sz w:val="22"/>
                <w:szCs w:val="22"/>
              </w:rPr>
              <w:t>/</w:t>
            </w:r>
          </w:p>
          <w:p w:rsidR="00E7032C" w:rsidRPr="00376A0D" w:rsidRDefault="00E7032C" w:rsidP="005F50D7">
            <w:pPr>
              <w:ind w:firstLine="1321"/>
              <w:jc w:val="both"/>
            </w:pPr>
            <w:r w:rsidRPr="00376A0D">
              <w:rPr>
                <w:sz w:val="22"/>
                <w:szCs w:val="22"/>
              </w:rPr>
              <w:t xml:space="preserve">             (подпись) </w:t>
            </w:r>
          </w:p>
          <w:p w:rsidR="00E7032C" w:rsidRPr="00376A0D" w:rsidRDefault="00E7032C" w:rsidP="005F50D7">
            <w:pPr>
              <w:ind w:firstLine="1321"/>
              <w:jc w:val="both"/>
            </w:pPr>
            <w:r w:rsidRPr="00376A0D">
              <w:rPr>
                <w:sz w:val="22"/>
                <w:szCs w:val="22"/>
              </w:rPr>
              <w:t>М.П.</w:t>
            </w:r>
          </w:p>
          <w:p w:rsidR="00E7032C" w:rsidRPr="00376A0D" w:rsidRDefault="00E7032C" w:rsidP="00BF1554">
            <w:pPr>
              <w:ind w:firstLine="1321"/>
              <w:jc w:val="both"/>
            </w:pPr>
            <w:r>
              <w:rPr>
                <w:sz w:val="22"/>
                <w:szCs w:val="22"/>
              </w:rPr>
              <w:t>«___»_____________ 202</w:t>
            </w:r>
            <w:r w:rsidR="00BF1554">
              <w:rPr>
                <w:sz w:val="22"/>
                <w:szCs w:val="22"/>
              </w:rPr>
              <w:t>6</w:t>
            </w:r>
            <w:r w:rsidRPr="00376A0D">
              <w:rPr>
                <w:sz w:val="22"/>
                <w:szCs w:val="22"/>
              </w:rPr>
              <w:t xml:space="preserve"> года</w:t>
            </w:r>
          </w:p>
        </w:tc>
        <w:tc>
          <w:tcPr>
            <w:tcW w:w="4240" w:type="dxa"/>
          </w:tcPr>
          <w:p w:rsidR="00E7032C" w:rsidRPr="00376A0D" w:rsidRDefault="00E7032C" w:rsidP="005F50D7">
            <w:pPr>
              <w:jc w:val="both"/>
            </w:pPr>
          </w:p>
          <w:p w:rsidR="00E7032C" w:rsidRPr="00376A0D" w:rsidRDefault="00E7032C" w:rsidP="005F50D7">
            <w:pPr>
              <w:jc w:val="both"/>
            </w:pPr>
          </w:p>
          <w:p w:rsidR="00E7032C" w:rsidRPr="00376A0D" w:rsidRDefault="00E7032C" w:rsidP="005F50D7">
            <w:pPr>
              <w:jc w:val="both"/>
            </w:pPr>
          </w:p>
          <w:p w:rsidR="00E7032C" w:rsidRPr="00376A0D" w:rsidRDefault="00E7032C" w:rsidP="005F50D7">
            <w:pPr>
              <w:ind w:right="1320"/>
              <w:jc w:val="both"/>
            </w:pPr>
            <w:r w:rsidRPr="00376A0D">
              <w:rPr>
                <w:sz w:val="22"/>
                <w:szCs w:val="22"/>
              </w:rPr>
              <w:t>«</w:t>
            </w:r>
            <w:r>
              <w:rPr>
                <w:sz w:val="22"/>
                <w:szCs w:val="22"/>
              </w:rPr>
              <w:t>Исполнитель</w:t>
            </w:r>
            <w:r w:rsidRPr="00376A0D">
              <w:rPr>
                <w:sz w:val="22"/>
                <w:szCs w:val="22"/>
              </w:rPr>
              <w:t>»</w:t>
            </w:r>
          </w:p>
          <w:p w:rsidR="00E7032C" w:rsidRPr="00376A0D" w:rsidRDefault="00E7032C" w:rsidP="005F50D7">
            <w:pPr>
              <w:jc w:val="both"/>
            </w:pPr>
          </w:p>
          <w:p w:rsidR="00E7032C" w:rsidRPr="00376A0D" w:rsidRDefault="00E7032C" w:rsidP="005F50D7">
            <w:pPr>
              <w:jc w:val="both"/>
            </w:pPr>
          </w:p>
          <w:p w:rsidR="00E7032C" w:rsidRPr="00376A0D" w:rsidRDefault="00E7032C" w:rsidP="005F50D7">
            <w:pPr>
              <w:jc w:val="both"/>
            </w:pPr>
          </w:p>
          <w:p w:rsidR="00E7032C" w:rsidRPr="00376A0D" w:rsidRDefault="00E7032C" w:rsidP="005F50D7">
            <w:pPr>
              <w:jc w:val="both"/>
            </w:pPr>
            <w:r w:rsidRPr="00376A0D">
              <w:rPr>
                <w:sz w:val="22"/>
                <w:szCs w:val="22"/>
              </w:rPr>
              <w:t xml:space="preserve">  ____________</w:t>
            </w:r>
            <w:r>
              <w:rPr>
                <w:sz w:val="22"/>
                <w:szCs w:val="22"/>
              </w:rPr>
              <w:t>/____________/</w:t>
            </w:r>
            <w:r w:rsidRPr="00376A0D">
              <w:rPr>
                <w:sz w:val="22"/>
                <w:szCs w:val="22"/>
              </w:rPr>
              <w:t xml:space="preserve"> </w:t>
            </w:r>
          </w:p>
          <w:p w:rsidR="00E7032C" w:rsidRPr="00376A0D" w:rsidRDefault="00E7032C" w:rsidP="005F50D7">
            <w:pPr>
              <w:jc w:val="both"/>
            </w:pPr>
            <w:r w:rsidRPr="00376A0D">
              <w:rPr>
                <w:sz w:val="22"/>
                <w:szCs w:val="22"/>
              </w:rPr>
              <w:t xml:space="preserve">                 (подпись)</w:t>
            </w:r>
          </w:p>
          <w:p w:rsidR="00E7032C" w:rsidRPr="00376A0D" w:rsidRDefault="00E7032C" w:rsidP="005F50D7">
            <w:pPr>
              <w:jc w:val="both"/>
            </w:pPr>
            <w:r w:rsidRPr="00376A0D">
              <w:rPr>
                <w:sz w:val="22"/>
                <w:szCs w:val="22"/>
              </w:rPr>
              <w:t xml:space="preserve"> М.П.</w:t>
            </w:r>
          </w:p>
          <w:p w:rsidR="00E7032C" w:rsidRPr="00376A0D" w:rsidRDefault="00E7032C" w:rsidP="00BF1554">
            <w:pPr>
              <w:jc w:val="both"/>
            </w:pPr>
            <w:r>
              <w:rPr>
                <w:sz w:val="22"/>
                <w:szCs w:val="22"/>
              </w:rPr>
              <w:t xml:space="preserve">  «____»_____________202</w:t>
            </w:r>
            <w:r w:rsidR="00BF1554">
              <w:rPr>
                <w:sz w:val="22"/>
                <w:szCs w:val="22"/>
              </w:rPr>
              <w:t>6</w:t>
            </w:r>
            <w:r w:rsidRPr="00376A0D">
              <w:rPr>
                <w:sz w:val="22"/>
                <w:szCs w:val="22"/>
              </w:rPr>
              <w:t xml:space="preserve"> года</w:t>
            </w:r>
          </w:p>
        </w:tc>
      </w:tr>
    </w:tbl>
    <w:p w:rsidR="002E296F" w:rsidRDefault="002E296F" w:rsidP="009D1F79">
      <w:pPr>
        <w:tabs>
          <w:tab w:val="left" w:pos="6531"/>
        </w:tabs>
        <w:rPr>
          <w:sz w:val="22"/>
          <w:szCs w:val="22"/>
        </w:rPr>
      </w:pPr>
    </w:p>
    <w:p w:rsidR="009D1F79" w:rsidRDefault="009D1F79" w:rsidP="009D1F79">
      <w:pPr>
        <w:tabs>
          <w:tab w:val="left" w:pos="6531"/>
        </w:tabs>
        <w:rPr>
          <w:sz w:val="22"/>
          <w:szCs w:val="22"/>
        </w:rPr>
      </w:pPr>
    </w:p>
    <w:p w:rsidR="009D1F79" w:rsidRDefault="009D1F79" w:rsidP="009D1F79">
      <w:pPr>
        <w:tabs>
          <w:tab w:val="left" w:pos="6531"/>
        </w:tabs>
        <w:rPr>
          <w:sz w:val="22"/>
          <w:szCs w:val="22"/>
        </w:rPr>
      </w:pPr>
    </w:p>
    <w:p w:rsidR="009D1F79" w:rsidRDefault="009D1F79" w:rsidP="009D1F79">
      <w:pPr>
        <w:tabs>
          <w:tab w:val="left" w:pos="6531"/>
        </w:tabs>
        <w:rPr>
          <w:sz w:val="22"/>
          <w:szCs w:val="22"/>
        </w:rPr>
      </w:pPr>
    </w:p>
    <w:p w:rsidR="009D1F79" w:rsidRDefault="009D1F79" w:rsidP="009D1F79">
      <w:pPr>
        <w:tabs>
          <w:tab w:val="left" w:pos="6531"/>
        </w:tabs>
        <w:rPr>
          <w:sz w:val="22"/>
          <w:szCs w:val="22"/>
        </w:rPr>
      </w:pPr>
    </w:p>
    <w:p w:rsidR="009D1F79" w:rsidRDefault="009D1F79" w:rsidP="009D1F79">
      <w:pPr>
        <w:tabs>
          <w:tab w:val="left" w:pos="6531"/>
        </w:tabs>
        <w:rPr>
          <w:sz w:val="22"/>
          <w:szCs w:val="22"/>
        </w:rPr>
      </w:pPr>
    </w:p>
    <w:p w:rsidR="009D1F79" w:rsidRDefault="009D1F79" w:rsidP="009D1F79">
      <w:pPr>
        <w:tabs>
          <w:tab w:val="left" w:pos="6531"/>
        </w:tabs>
        <w:rPr>
          <w:sz w:val="22"/>
          <w:szCs w:val="22"/>
        </w:rPr>
      </w:pPr>
    </w:p>
    <w:p w:rsidR="009D1F79" w:rsidRDefault="009D1F79" w:rsidP="009D1F79">
      <w:pPr>
        <w:tabs>
          <w:tab w:val="left" w:pos="6531"/>
        </w:tabs>
        <w:rPr>
          <w:sz w:val="22"/>
          <w:szCs w:val="22"/>
        </w:rPr>
      </w:pPr>
    </w:p>
    <w:p w:rsidR="009D1F79" w:rsidRDefault="009D1F79" w:rsidP="009D1F79">
      <w:pPr>
        <w:tabs>
          <w:tab w:val="left" w:pos="6531"/>
        </w:tabs>
        <w:rPr>
          <w:sz w:val="22"/>
          <w:szCs w:val="22"/>
        </w:rPr>
      </w:pPr>
    </w:p>
    <w:p w:rsidR="00525331" w:rsidRDefault="00525331" w:rsidP="002E296F">
      <w:pPr>
        <w:ind w:right="-142"/>
        <w:jc w:val="right"/>
        <w:rPr>
          <w:sz w:val="22"/>
          <w:szCs w:val="22"/>
        </w:rPr>
      </w:pPr>
    </w:p>
    <w:p w:rsidR="002E296F" w:rsidRPr="00376A0D" w:rsidRDefault="0042721B" w:rsidP="0042721B">
      <w:pPr>
        <w:tabs>
          <w:tab w:val="right" w:pos="10063"/>
        </w:tabs>
        <w:ind w:right="-142"/>
        <w:rPr>
          <w:sz w:val="22"/>
          <w:szCs w:val="22"/>
        </w:rPr>
      </w:pPr>
      <w:r w:rsidRPr="0042721B">
        <w:rPr>
          <w:b/>
          <w:sz w:val="22"/>
          <w:szCs w:val="22"/>
        </w:rPr>
        <w:t>ОБРАЗЕЦ</w:t>
      </w:r>
      <w:r>
        <w:rPr>
          <w:sz w:val="22"/>
          <w:szCs w:val="22"/>
        </w:rPr>
        <w:tab/>
      </w:r>
      <w:r w:rsidR="00525331">
        <w:rPr>
          <w:sz w:val="22"/>
          <w:szCs w:val="22"/>
        </w:rPr>
        <w:t>П</w:t>
      </w:r>
      <w:r w:rsidR="002E296F" w:rsidRPr="00376A0D">
        <w:rPr>
          <w:sz w:val="22"/>
          <w:szCs w:val="22"/>
        </w:rPr>
        <w:t xml:space="preserve">риложение № </w:t>
      </w:r>
      <w:r w:rsidR="002E296F">
        <w:rPr>
          <w:sz w:val="22"/>
          <w:szCs w:val="22"/>
        </w:rPr>
        <w:t>3</w:t>
      </w:r>
    </w:p>
    <w:p w:rsidR="002E296F" w:rsidRPr="00376A0D" w:rsidRDefault="002E296F" w:rsidP="002E296F">
      <w:pPr>
        <w:jc w:val="right"/>
        <w:rPr>
          <w:sz w:val="22"/>
          <w:szCs w:val="22"/>
        </w:rPr>
      </w:pPr>
      <w:r w:rsidRPr="00376A0D">
        <w:rPr>
          <w:sz w:val="22"/>
          <w:szCs w:val="22"/>
        </w:rPr>
        <w:t xml:space="preserve">                                                                                к государственному контракту</w:t>
      </w:r>
    </w:p>
    <w:p w:rsidR="002E296F" w:rsidRPr="00376A0D" w:rsidRDefault="002E296F" w:rsidP="002E296F">
      <w:pPr>
        <w:jc w:val="right"/>
        <w:rPr>
          <w:sz w:val="22"/>
          <w:szCs w:val="22"/>
        </w:rPr>
      </w:pPr>
      <w:r w:rsidRPr="00376A0D">
        <w:rPr>
          <w:sz w:val="22"/>
          <w:szCs w:val="22"/>
        </w:rPr>
        <w:t xml:space="preserve">                                                                             </w:t>
      </w:r>
      <w:r w:rsidR="008133E7">
        <w:rPr>
          <w:sz w:val="22"/>
          <w:szCs w:val="22"/>
        </w:rPr>
        <w:t xml:space="preserve">            от «__» _______ 202</w:t>
      </w:r>
      <w:r w:rsidR="00BF1554">
        <w:rPr>
          <w:sz w:val="22"/>
          <w:szCs w:val="22"/>
        </w:rPr>
        <w:t>6</w:t>
      </w:r>
      <w:r w:rsidRPr="00376A0D">
        <w:rPr>
          <w:sz w:val="22"/>
          <w:szCs w:val="22"/>
        </w:rPr>
        <w:t xml:space="preserve"> г. № ___</w:t>
      </w:r>
    </w:p>
    <w:p w:rsidR="002E296F" w:rsidRDefault="002E296F" w:rsidP="002E296F">
      <w:pPr>
        <w:jc w:val="right"/>
        <w:rPr>
          <w:bCs/>
        </w:rPr>
      </w:pPr>
    </w:p>
    <w:p w:rsidR="002E296F" w:rsidRDefault="002E296F" w:rsidP="002E296F">
      <w:pPr>
        <w:jc w:val="center"/>
        <w:rPr>
          <w:bCs/>
        </w:rPr>
      </w:pPr>
    </w:p>
    <w:p w:rsidR="002E296F" w:rsidRPr="00B370E4" w:rsidRDefault="002E296F" w:rsidP="002E296F">
      <w:pPr>
        <w:jc w:val="center"/>
        <w:rPr>
          <w:bCs/>
        </w:rPr>
      </w:pPr>
    </w:p>
    <w:p w:rsidR="002E296F" w:rsidRPr="00B370E4" w:rsidRDefault="002E296F" w:rsidP="002E296F">
      <w:pPr>
        <w:jc w:val="center"/>
        <w:rPr>
          <w:b/>
          <w:bCs/>
        </w:rPr>
      </w:pPr>
      <w:r w:rsidRPr="00B370E4">
        <w:rPr>
          <w:b/>
          <w:bCs/>
        </w:rPr>
        <w:t>Акт оказанных услуг</w:t>
      </w:r>
    </w:p>
    <w:p w:rsidR="002E296F" w:rsidRPr="00B370E4" w:rsidRDefault="002E296F" w:rsidP="002E296F">
      <w:pPr>
        <w:jc w:val="center"/>
        <w:rPr>
          <w:b/>
          <w:bCs/>
        </w:rPr>
      </w:pPr>
      <w:r w:rsidRPr="00B370E4">
        <w:rPr>
          <w:b/>
          <w:bCs/>
        </w:rPr>
        <w:t>№           от «___» _________ 20__ г.</w:t>
      </w:r>
    </w:p>
    <w:p w:rsidR="002E296F" w:rsidRPr="00B370E4" w:rsidRDefault="002E296F" w:rsidP="002E296F">
      <w:pPr>
        <w:jc w:val="center"/>
        <w:rPr>
          <w:bCs/>
        </w:rPr>
      </w:pPr>
    </w:p>
    <w:p w:rsidR="002E296F" w:rsidRPr="00B370E4" w:rsidRDefault="002E296F" w:rsidP="002E296F">
      <w:pPr>
        <w:rPr>
          <w:bCs/>
        </w:rPr>
      </w:pPr>
      <w:r w:rsidRPr="00B370E4">
        <w:rPr>
          <w:bCs/>
        </w:rPr>
        <w:t>Исполнитель:___________________________________________________________________</w:t>
      </w:r>
    </w:p>
    <w:p w:rsidR="002E296F" w:rsidRPr="00B370E4" w:rsidRDefault="002E296F" w:rsidP="002E296F">
      <w:pPr>
        <w:rPr>
          <w:bCs/>
        </w:rPr>
      </w:pPr>
      <w:r>
        <w:rPr>
          <w:bCs/>
        </w:rPr>
        <w:t>Государственный з</w:t>
      </w:r>
      <w:r w:rsidRPr="00B370E4">
        <w:rPr>
          <w:bCs/>
        </w:rPr>
        <w:t>аказчик: _________</w:t>
      </w:r>
      <w:r>
        <w:rPr>
          <w:bCs/>
        </w:rPr>
        <w:t>_________________</w:t>
      </w:r>
      <w:r w:rsidRPr="00B370E4">
        <w:rPr>
          <w:bCs/>
        </w:rPr>
        <w:t>_____________________________</w:t>
      </w:r>
    </w:p>
    <w:p w:rsidR="002E296F" w:rsidRPr="00B370E4" w:rsidRDefault="002E296F" w:rsidP="002E296F">
      <w:pPr>
        <w:rPr>
          <w:bCs/>
        </w:rPr>
      </w:pPr>
      <w:r w:rsidRPr="00B370E4">
        <w:rPr>
          <w:bCs/>
        </w:rPr>
        <w:t xml:space="preserve">составили настоящий акт об оказании следующих услуг: </w:t>
      </w:r>
    </w:p>
    <w:p w:rsidR="002E296F" w:rsidRPr="00B370E4" w:rsidRDefault="002E296F" w:rsidP="002E296F">
      <w:pPr>
        <w:jc w:val="center"/>
        <w:rPr>
          <w:bCs/>
        </w:rPr>
      </w:pPr>
    </w:p>
    <w:tbl>
      <w:tblPr>
        <w:tblW w:w="0" w:type="auto"/>
        <w:tblInd w:w="80" w:type="dxa"/>
        <w:tblLayout w:type="fixed"/>
        <w:tblCellMar>
          <w:left w:w="40" w:type="dxa"/>
          <w:right w:w="40" w:type="dxa"/>
        </w:tblCellMar>
        <w:tblLook w:val="04A0" w:firstRow="1" w:lastRow="0" w:firstColumn="1" w:lastColumn="0" w:noHBand="0" w:noVBand="1"/>
      </w:tblPr>
      <w:tblGrid>
        <w:gridCol w:w="643"/>
        <w:gridCol w:w="4243"/>
        <w:gridCol w:w="946"/>
        <w:gridCol w:w="791"/>
        <w:gridCol w:w="1275"/>
        <w:gridCol w:w="1418"/>
      </w:tblGrid>
      <w:tr w:rsidR="002E296F" w:rsidRPr="00B370E4" w:rsidTr="005F50D7">
        <w:trPr>
          <w:trHeight w:val="494"/>
        </w:trPr>
        <w:tc>
          <w:tcPr>
            <w:tcW w:w="643" w:type="dxa"/>
            <w:tcBorders>
              <w:top w:val="single" w:sz="4" w:space="0" w:color="000000"/>
              <w:left w:val="single" w:sz="4" w:space="0" w:color="000000"/>
              <w:bottom w:val="single" w:sz="4" w:space="0" w:color="000000"/>
              <w:right w:val="single" w:sz="4" w:space="0" w:color="000000"/>
            </w:tcBorders>
            <w:shd w:val="clear" w:color="auto" w:fill="FFFFFF"/>
            <w:hideMark/>
          </w:tcPr>
          <w:p w:rsidR="002E296F" w:rsidRPr="00B370E4" w:rsidRDefault="002E296F" w:rsidP="005F50D7">
            <w:pPr>
              <w:jc w:val="center"/>
              <w:rPr>
                <w:bCs/>
              </w:rPr>
            </w:pPr>
            <w:r w:rsidRPr="00B370E4">
              <w:rPr>
                <w:bCs/>
              </w:rPr>
              <w:t>№ п/п</w:t>
            </w:r>
          </w:p>
        </w:tc>
        <w:tc>
          <w:tcPr>
            <w:tcW w:w="4243" w:type="dxa"/>
            <w:tcBorders>
              <w:top w:val="single" w:sz="4" w:space="0" w:color="000000"/>
              <w:left w:val="single" w:sz="4" w:space="0" w:color="000000"/>
              <w:bottom w:val="single" w:sz="4" w:space="0" w:color="000000"/>
              <w:right w:val="single" w:sz="4" w:space="0" w:color="000000"/>
            </w:tcBorders>
            <w:shd w:val="clear" w:color="auto" w:fill="FFFFFF"/>
            <w:hideMark/>
          </w:tcPr>
          <w:p w:rsidR="002E296F" w:rsidRPr="00B370E4" w:rsidRDefault="002E296F" w:rsidP="005F50D7">
            <w:pPr>
              <w:jc w:val="center"/>
              <w:rPr>
                <w:bCs/>
              </w:rPr>
            </w:pPr>
            <w:r w:rsidRPr="00B370E4">
              <w:rPr>
                <w:bCs/>
              </w:rPr>
              <w:t>Наименование работ (услуг)</w:t>
            </w:r>
          </w:p>
        </w:tc>
        <w:tc>
          <w:tcPr>
            <w:tcW w:w="946" w:type="dxa"/>
            <w:tcBorders>
              <w:top w:val="single" w:sz="4" w:space="0" w:color="000000"/>
              <w:left w:val="single" w:sz="4" w:space="0" w:color="000000"/>
              <w:bottom w:val="single" w:sz="4" w:space="0" w:color="000000"/>
              <w:right w:val="single" w:sz="4" w:space="0" w:color="000000"/>
            </w:tcBorders>
            <w:shd w:val="clear" w:color="auto" w:fill="FFFFFF"/>
            <w:hideMark/>
          </w:tcPr>
          <w:p w:rsidR="002E296F" w:rsidRPr="00B370E4" w:rsidRDefault="002E296F" w:rsidP="005F50D7">
            <w:pPr>
              <w:jc w:val="center"/>
              <w:rPr>
                <w:bCs/>
              </w:rPr>
            </w:pPr>
            <w:r w:rsidRPr="00B370E4">
              <w:rPr>
                <w:bCs/>
              </w:rPr>
              <w:t>Ед. изм.</w:t>
            </w:r>
          </w:p>
        </w:tc>
        <w:tc>
          <w:tcPr>
            <w:tcW w:w="791" w:type="dxa"/>
            <w:tcBorders>
              <w:top w:val="single" w:sz="4" w:space="0" w:color="000000"/>
              <w:left w:val="single" w:sz="4" w:space="0" w:color="000000"/>
              <w:bottom w:val="single" w:sz="4" w:space="0" w:color="000000"/>
              <w:right w:val="single" w:sz="4" w:space="0" w:color="000000"/>
            </w:tcBorders>
            <w:shd w:val="clear" w:color="auto" w:fill="FFFFFF"/>
            <w:hideMark/>
          </w:tcPr>
          <w:p w:rsidR="002E296F" w:rsidRPr="00B370E4" w:rsidRDefault="002E296F" w:rsidP="005F50D7">
            <w:pPr>
              <w:jc w:val="center"/>
              <w:rPr>
                <w:bCs/>
              </w:rPr>
            </w:pPr>
            <w:r w:rsidRPr="00B370E4">
              <w:rPr>
                <w:bCs/>
              </w:rPr>
              <w:t>Кол-во</w:t>
            </w:r>
          </w:p>
        </w:tc>
        <w:tc>
          <w:tcPr>
            <w:tcW w:w="1275" w:type="dxa"/>
            <w:tcBorders>
              <w:top w:val="single" w:sz="4" w:space="0" w:color="000000"/>
              <w:left w:val="single" w:sz="4" w:space="0" w:color="000000"/>
              <w:bottom w:val="single" w:sz="4" w:space="0" w:color="000000"/>
              <w:right w:val="single" w:sz="4" w:space="0" w:color="000000"/>
            </w:tcBorders>
            <w:shd w:val="clear" w:color="auto" w:fill="FFFFFF"/>
            <w:hideMark/>
          </w:tcPr>
          <w:p w:rsidR="002E296F" w:rsidRPr="00B370E4" w:rsidRDefault="002E296F" w:rsidP="005F50D7">
            <w:pPr>
              <w:jc w:val="center"/>
              <w:rPr>
                <w:bCs/>
              </w:rPr>
            </w:pPr>
            <w:r w:rsidRPr="00B370E4">
              <w:rPr>
                <w:bCs/>
              </w:rPr>
              <w:t>Цена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hideMark/>
          </w:tcPr>
          <w:p w:rsidR="002E296F" w:rsidRPr="00B370E4" w:rsidRDefault="002E296F" w:rsidP="005F50D7">
            <w:pPr>
              <w:jc w:val="center"/>
              <w:rPr>
                <w:bCs/>
              </w:rPr>
            </w:pPr>
            <w:r w:rsidRPr="00B370E4">
              <w:rPr>
                <w:bCs/>
              </w:rPr>
              <w:t>Сумма</w:t>
            </w:r>
          </w:p>
        </w:tc>
      </w:tr>
      <w:tr w:rsidR="002E296F" w:rsidRPr="00B370E4" w:rsidTr="005F50D7">
        <w:trPr>
          <w:trHeight w:val="202"/>
        </w:trPr>
        <w:tc>
          <w:tcPr>
            <w:tcW w:w="643" w:type="dxa"/>
            <w:tcBorders>
              <w:top w:val="single" w:sz="4" w:space="0" w:color="000000"/>
              <w:left w:val="single" w:sz="4" w:space="0" w:color="000000"/>
              <w:bottom w:val="single" w:sz="4" w:space="0" w:color="000000"/>
              <w:right w:val="single" w:sz="4" w:space="0" w:color="000000"/>
            </w:tcBorders>
            <w:shd w:val="clear" w:color="auto" w:fill="FFFFFF"/>
            <w:hideMark/>
          </w:tcPr>
          <w:p w:rsidR="002E296F" w:rsidRPr="00B370E4" w:rsidRDefault="002E296F" w:rsidP="005F50D7">
            <w:pPr>
              <w:jc w:val="center"/>
              <w:rPr>
                <w:bCs/>
              </w:rPr>
            </w:pPr>
            <w:r w:rsidRPr="00B370E4">
              <w:rPr>
                <w:bCs/>
              </w:rPr>
              <w:t>1</w:t>
            </w:r>
          </w:p>
        </w:tc>
        <w:tc>
          <w:tcPr>
            <w:tcW w:w="4243"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791"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r>
      <w:tr w:rsidR="002E296F" w:rsidRPr="00B370E4" w:rsidTr="005F50D7">
        <w:trPr>
          <w:trHeight w:val="202"/>
        </w:trPr>
        <w:tc>
          <w:tcPr>
            <w:tcW w:w="643" w:type="dxa"/>
            <w:tcBorders>
              <w:top w:val="single" w:sz="4" w:space="0" w:color="000000"/>
              <w:left w:val="single" w:sz="4" w:space="0" w:color="000000"/>
              <w:bottom w:val="single" w:sz="4" w:space="0" w:color="000000"/>
              <w:right w:val="single" w:sz="4" w:space="0" w:color="000000"/>
            </w:tcBorders>
            <w:shd w:val="clear" w:color="auto" w:fill="FFFFFF"/>
            <w:hideMark/>
          </w:tcPr>
          <w:p w:rsidR="002E296F" w:rsidRPr="00B370E4" w:rsidRDefault="002E296F" w:rsidP="005F50D7">
            <w:pPr>
              <w:jc w:val="center"/>
              <w:rPr>
                <w:bCs/>
              </w:rPr>
            </w:pPr>
            <w:r w:rsidRPr="00B370E4">
              <w:rPr>
                <w:bCs/>
              </w:rPr>
              <w:t>2</w:t>
            </w:r>
          </w:p>
        </w:tc>
        <w:tc>
          <w:tcPr>
            <w:tcW w:w="4243"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791"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r>
      <w:tr w:rsidR="002E296F" w:rsidRPr="00B370E4" w:rsidTr="005F50D7">
        <w:trPr>
          <w:trHeight w:val="202"/>
        </w:trPr>
        <w:tc>
          <w:tcPr>
            <w:tcW w:w="643" w:type="dxa"/>
            <w:tcBorders>
              <w:top w:val="single" w:sz="4" w:space="0" w:color="000000"/>
              <w:left w:val="single" w:sz="4" w:space="0" w:color="000000"/>
              <w:bottom w:val="single" w:sz="4" w:space="0" w:color="000000"/>
              <w:right w:val="single" w:sz="4" w:space="0" w:color="000000"/>
            </w:tcBorders>
            <w:shd w:val="clear" w:color="auto" w:fill="FFFFFF"/>
            <w:hideMark/>
          </w:tcPr>
          <w:p w:rsidR="002E296F" w:rsidRPr="00B370E4" w:rsidRDefault="002E296F" w:rsidP="005F50D7">
            <w:pPr>
              <w:jc w:val="center"/>
              <w:rPr>
                <w:bCs/>
              </w:rPr>
            </w:pPr>
            <w:r w:rsidRPr="00B370E4">
              <w:rPr>
                <w:bCs/>
              </w:rPr>
              <w:t>3</w:t>
            </w:r>
          </w:p>
        </w:tc>
        <w:tc>
          <w:tcPr>
            <w:tcW w:w="4243"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791"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r>
      <w:tr w:rsidR="002E296F" w:rsidRPr="00B370E4" w:rsidTr="005F50D7">
        <w:trPr>
          <w:trHeight w:val="202"/>
        </w:trPr>
        <w:tc>
          <w:tcPr>
            <w:tcW w:w="643" w:type="dxa"/>
            <w:tcBorders>
              <w:top w:val="single" w:sz="4" w:space="0" w:color="000000"/>
              <w:left w:val="single" w:sz="4" w:space="0" w:color="000000"/>
              <w:bottom w:val="single" w:sz="4" w:space="0" w:color="000000"/>
              <w:right w:val="single" w:sz="4" w:space="0" w:color="000000"/>
            </w:tcBorders>
            <w:shd w:val="clear" w:color="auto" w:fill="FFFFFF"/>
            <w:hideMark/>
          </w:tcPr>
          <w:p w:rsidR="002E296F" w:rsidRPr="00B370E4" w:rsidRDefault="002E296F" w:rsidP="005F50D7">
            <w:pPr>
              <w:jc w:val="center"/>
              <w:rPr>
                <w:bCs/>
              </w:rPr>
            </w:pPr>
            <w:r w:rsidRPr="00B370E4">
              <w:rPr>
                <w:bCs/>
              </w:rPr>
              <w:t>4</w:t>
            </w:r>
          </w:p>
        </w:tc>
        <w:tc>
          <w:tcPr>
            <w:tcW w:w="4243"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791"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r>
      <w:tr w:rsidR="002E296F" w:rsidRPr="00B370E4" w:rsidTr="005F50D7">
        <w:trPr>
          <w:trHeight w:val="206"/>
        </w:trPr>
        <w:tc>
          <w:tcPr>
            <w:tcW w:w="643" w:type="dxa"/>
            <w:tcBorders>
              <w:top w:val="single" w:sz="4" w:space="0" w:color="000000"/>
              <w:left w:val="single" w:sz="4" w:space="0" w:color="000000"/>
              <w:bottom w:val="single" w:sz="4" w:space="0" w:color="000000"/>
              <w:right w:val="single" w:sz="4" w:space="0" w:color="000000"/>
            </w:tcBorders>
            <w:shd w:val="clear" w:color="auto" w:fill="FFFFFF"/>
            <w:hideMark/>
          </w:tcPr>
          <w:p w:rsidR="002E296F" w:rsidRPr="00B370E4" w:rsidRDefault="002E296F" w:rsidP="005F50D7">
            <w:pPr>
              <w:jc w:val="center"/>
              <w:rPr>
                <w:bCs/>
              </w:rPr>
            </w:pPr>
            <w:r w:rsidRPr="00B370E4">
              <w:rPr>
                <w:bCs/>
              </w:rPr>
              <w:t>5</w:t>
            </w:r>
          </w:p>
        </w:tc>
        <w:tc>
          <w:tcPr>
            <w:tcW w:w="4243"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791"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r>
      <w:tr w:rsidR="002E296F" w:rsidRPr="00B370E4" w:rsidTr="005F50D7">
        <w:trPr>
          <w:trHeight w:val="206"/>
        </w:trPr>
        <w:tc>
          <w:tcPr>
            <w:tcW w:w="643" w:type="dxa"/>
            <w:tcBorders>
              <w:top w:val="single" w:sz="4" w:space="0" w:color="000000"/>
              <w:left w:val="single" w:sz="4" w:space="0" w:color="000000"/>
              <w:bottom w:val="single" w:sz="4" w:space="0" w:color="000000"/>
              <w:right w:val="single" w:sz="4" w:space="0" w:color="000000"/>
            </w:tcBorders>
            <w:shd w:val="clear" w:color="auto" w:fill="FFFFFF"/>
            <w:hideMark/>
          </w:tcPr>
          <w:p w:rsidR="002E296F" w:rsidRPr="00B370E4" w:rsidRDefault="002E296F" w:rsidP="005F50D7">
            <w:pPr>
              <w:jc w:val="center"/>
              <w:rPr>
                <w:bCs/>
              </w:rPr>
            </w:pPr>
            <w:r w:rsidRPr="00B370E4">
              <w:rPr>
                <w:bCs/>
              </w:rPr>
              <w:t>6</w:t>
            </w:r>
          </w:p>
        </w:tc>
        <w:tc>
          <w:tcPr>
            <w:tcW w:w="4243"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791"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r>
      <w:tr w:rsidR="002E296F" w:rsidRPr="00B370E4" w:rsidTr="005F50D7">
        <w:trPr>
          <w:trHeight w:val="206"/>
        </w:trPr>
        <w:tc>
          <w:tcPr>
            <w:tcW w:w="643" w:type="dxa"/>
            <w:tcBorders>
              <w:top w:val="single" w:sz="4" w:space="0" w:color="000000"/>
              <w:left w:val="single" w:sz="4" w:space="0" w:color="000000"/>
              <w:bottom w:val="single" w:sz="4" w:space="0" w:color="000000"/>
              <w:right w:val="single" w:sz="4" w:space="0" w:color="000000"/>
            </w:tcBorders>
            <w:shd w:val="clear" w:color="auto" w:fill="FFFFFF"/>
            <w:hideMark/>
          </w:tcPr>
          <w:p w:rsidR="002E296F" w:rsidRPr="00B370E4" w:rsidRDefault="002E296F" w:rsidP="005F50D7">
            <w:pPr>
              <w:jc w:val="center"/>
              <w:rPr>
                <w:bCs/>
              </w:rPr>
            </w:pPr>
            <w:r w:rsidRPr="00B370E4">
              <w:rPr>
                <w:bCs/>
              </w:rPr>
              <w:t>7</w:t>
            </w:r>
          </w:p>
        </w:tc>
        <w:tc>
          <w:tcPr>
            <w:tcW w:w="4243"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791"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r>
      <w:tr w:rsidR="002E296F" w:rsidRPr="00B370E4" w:rsidTr="005F50D7">
        <w:trPr>
          <w:trHeight w:val="202"/>
        </w:trPr>
        <w:tc>
          <w:tcPr>
            <w:tcW w:w="7898"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2E296F" w:rsidRPr="00B370E4" w:rsidRDefault="002E296F" w:rsidP="005F50D7">
            <w:pPr>
              <w:jc w:val="right"/>
              <w:rPr>
                <w:bCs/>
              </w:rPr>
            </w:pPr>
            <w:r w:rsidRPr="00B370E4">
              <w:rPr>
                <w:bCs/>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r>
      <w:tr w:rsidR="002E296F" w:rsidRPr="00B370E4" w:rsidTr="005F50D7">
        <w:trPr>
          <w:trHeight w:val="206"/>
        </w:trPr>
        <w:tc>
          <w:tcPr>
            <w:tcW w:w="7898"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2E296F" w:rsidRPr="00B370E4" w:rsidRDefault="002E296F" w:rsidP="005F50D7">
            <w:pPr>
              <w:jc w:val="right"/>
              <w:rPr>
                <w:bCs/>
              </w:rPr>
            </w:pPr>
            <w:r w:rsidRPr="00B370E4">
              <w:rPr>
                <w:bCs/>
              </w:rPr>
              <w:t>В том числе НДС:</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2E296F" w:rsidRPr="00B370E4" w:rsidRDefault="002E296F" w:rsidP="005F50D7">
            <w:pPr>
              <w:jc w:val="center"/>
              <w:rPr>
                <w:bCs/>
              </w:rPr>
            </w:pPr>
          </w:p>
        </w:tc>
      </w:tr>
    </w:tbl>
    <w:p w:rsidR="002E296F" w:rsidRPr="00B370E4" w:rsidRDefault="002E296F" w:rsidP="002E296F">
      <w:pPr>
        <w:jc w:val="center"/>
        <w:rPr>
          <w:bCs/>
        </w:rPr>
      </w:pPr>
    </w:p>
    <w:p w:rsidR="002E296F" w:rsidRPr="00B370E4" w:rsidRDefault="002E296F" w:rsidP="002E296F">
      <w:pPr>
        <w:jc w:val="center"/>
        <w:rPr>
          <w:bCs/>
        </w:rPr>
      </w:pPr>
    </w:p>
    <w:p w:rsidR="002E296F" w:rsidRDefault="002E296F" w:rsidP="002E296F">
      <w:pPr>
        <w:rPr>
          <w:bCs/>
        </w:rPr>
      </w:pPr>
      <w:r w:rsidRPr="00B370E4">
        <w:rPr>
          <w:bCs/>
        </w:rPr>
        <w:t xml:space="preserve">Вышеперечисленные услуги выполнены полностью и в срок, </w:t>
      </w:r>
      <w:r>
        <w:rPr>
          <w:bCs/>
        </w:rPr>
        <w:t>Государственный з</w:t>
      </w:r>
      <w:r w:rsidRPr="00B370E4">
        <w:rPr>
          <w:bCs/>
        </w:rPr>
        <w:t>аказчик претензии по объему, качеству и срокам оказания услуг не имеет.</w:t>
      </w:r>
    </w:p>
    <w:p w:rsidR="002E296F" w:rsidRDefault="002E296F" w:rsidP="002E296F">
      <w:pPr>
        <w:rPr>
          <w:bCs/>
        </w:rPr>
      </w:pPr>
    </w:p>
    <w:tbl>
      <w:tblPr>
        <w:tblW w:w="11778" w:type="dxa"/>
        <w:jc w:val="center"/>
        <w:tblLayout w:type="fixed"/>
        <w:tblLook w:val="04A0" w:firstRow="1" w:lastRow="0" w:firstColumn="1" w:lastColumn="0" w:noHBand="0" w:noVBand="1"/>
      </w:tblPr>
      <w:tblGrid>
        <w:gridCol w:w="7538"/>
        <w:gridCol w:w="4240"/>
      </w:tblGrid>
      <w:tr w:rsidR="002E296F" w:rsidRPr="00376A0D" w:rsidTr="005F50D7">
        <w:trPr>
          <w:jc w:val="center"/>
        </w:trPr>
        <w:tc>
          <w:tcPr>
            <w:tcW w:w="7538" w:type="dxa"/>
          </w:tcPr>
          <w:p w:rsidR="002E296F" w:rsidRPr="00376A0D" w:rsidRDefault="002E296F" w:rsidP="005F50D7">
            <w:pPr>
              <w:ind w:firstLine="1321"/>
            </w:pPr>
          </w:p>
          <w:p w:rsidR="002E296F" w:rsidRPr="00376A0D" w:rsidRDefault="002E296F" w:rsidP="005F50D7">
            <w:pPr>
              <w:ind w:firstLine="1321"/>
            </w:pPr>
          </w:p>
          <w:p w:rsidR="002E296F" w:rsidRPr="00376A0D" w:rsidRDefault="002E296F" w:rsidP="005F50D7">
            <w:pPr>
              <w:ind w:firstLine="1321"/>
            </w:pPr>
          </w:p>
          <w:p w:rsidR="008B4D4C" w:rsidRDefault="008B4D4C" w:rsidP="008B4D4C">
            <w:pPr>
              <w:ind w:firstLine="1321"/>
              <w:rPr>
                <w:sz w:val="22"/>
                <w:szCs w:val="22"/>
              </w:rPr>
            </w:pPr>
            <w:r w:rsidRPr="00376A0D">
              <w:rPr>
                <w:sz w:val="22"/>
                <w:szCs w:val="22"/>
              </w:rPr>
              <w:t>«Государственный заказчик»</w:t>
            </w:r>
          </w:p>
          <w:p w:rsidR="008B4D4C" w:rsidRDefault="008B4D4C" w:rsidP="008B4D4C">
            <w:pPr>
              <w:ind w:firstLine="1321"/>
              <w:rPr>
                <w:sz w:val="22"/>
                <w:szCs w:val="22"/>
              </w:rPr>
            </w:pPr>
            <w:r>
              <w:rPr>
                <w:sz w:val="22"/>
                <w:szCs w:val="22"/>
              </w:rPr>
              <w:t xml:space="preserve">Начальник </w:t>
            </w:r>
            <w:r w:rsidRPr="00376A0D">
              <w:rPr>
                <w:sz w:val="22"/>
                <w:szCs w:val="22"/>
              </w:rPr>
              <w:t xml:space="preserve">ФКУ </w:t>
            </w:r>
            <w:r>
              <w:rPr>
                <w:sz w:val="22"/>
                <w:szCs w:val="22"/>
              </w:rPr>
              <w:t>СИЗО - 3</w:t>
            </w:r>
            <w:r w:rsidRPr="00376A0D">
              <w:rPr>
                <w:sz w:val="22"/>
                <w:szCs w:val="22"/>
              </w:rPr>
              <w:t xml:space="preserve"> </w:t>
            </w:r>
          </w:p>
          <w:p w:rsidR="008B4D4C" w:rsidRPr="00376A0D" w:rsidRDefault="008B4D4C" w:rsidP="008B4D4C">
            <w:pPr>
              <w:ind w:firstLine="1321"/>
            </w:pPr>
            <w:r w:rsidRPr="00376A0D">
              <w:rPr>
                <w:sz w:val="22"/>
                <w:szCs w:val="22"/>
              </w:rPr>
              <w:t xml:space="preserve">УФСИН России по </w:t>
            </w:r>
            <w:r>
              <w:rPr>
                <w:sz w:val="22"/>
                <w:szCs w:val="22"/>
              </w:rPr>
              <w:t>Владимирской</w:t>
            </w:r>
            <w:r w:rsidRPr="00376A0D">
              <w:rPr>
                <w:sz w:val="22"/>
                <w:szCs w:val="22"/>
              </w:rPr>
              <w:t xml:space="preserve"> области</w:t>
            </w:r>
          </w:p>
          <w:p w:rsidR="008B4D4C" w:rsidRPr="00376A0D" w:rsidRDefault="008B4D4C" w:rsidP="008B4D4C">
            <w:pPr>
              <w:ind w:firstLine="1321"/>
              <w:jc w:val="both"/>
            </w:pPr>
          </w:p>
          <w:p w:rsidR="008B4D4C" w:rsidRPr="00376A0D" w:rsidRDefault="008B4D4C" w:rsidP="008B4D4C">
            <w:pPr>
              <w:ind w:firstLine="1321"/>
              <w:jc w:val="both"/>
            </w:pPr>
            <w:r w:rsidRPr="00376A0D">
              <w:rPr>
                <w:sz w:val="22"/>
                <w:szCs w:val="22"/>
              </w:rPr>
              <w:t>_______________</w:t>
            </w:r>
            <w:r>
              <w:rPr>
                <w:sz w:val="22"/>
                <w:szCs w:val="22"/>
              </w:rPr>
              <w:t>/</w:t>
            </w:r>
            <w:r w:rsidR="00A738D2">
              <w:rPr>
                <w:sz w:val="22"/>
                <w:szCs w:val="22"/>
              </w:rPr>
              <w:t>А.В. Кисляков</w:t>
            </w:r>
            <w:r>
              <w:rPr>
                <w:sz w:val="22"/>
                <w:szCs w:val="22"/>
              </w:rPr>
              <w:t>/</w:t>
            </w:r>
          </w:p>
          <w:p w:rsidR="002E296F" w:rsidRPr="00376A0D" w:rsidRDefault="002E296F" w:rsidP="005F50D7">
            <w:pPr>
              <w:ind w:firstLine="1321"/>
              <w:jc w:val="both"/>
            </w:pPr>
            <w:r w:rsidRPr="00376A0D">
              <w:rPr>
                <w:sz w:val="22"/>
                <w:szCs w:val="22"/>
              </w:rPr>
              <w:t xml:space="preserve">             (подпись) </w:t>
            </w:r>
          </w:p>
          <w:p w:rsidR="002E296F" w:rsidRPr="00376A0D" w:rsidRDefault="002E296F" w:rsidP="005F50D7">
            <w:pPr>
              <w:ind w:firstLine="1321"/>
              <w:jc w:val="both"/>
            </w:pPr>
            <w:r w:rsidRPr="00376A0D">
              <w:rPr>
                <w:sz w:val="22"/>
                <w:szCs w:val="22"/>
              </w:rPr>
              <w:t>М.П.</w:t>
            </w:r>
          </w:p>
          <w:p w:rsidR="002E296F" w:rsidRPr="00376A0D" w:rsidRDefault="002E296F" w:rsidP="00BF1554">
            <w:pPr>
              <w:ind w:firstLine="1321"/>
              <w:jc w:val="both"/>
            </w:pPr>
            <w:r>
              <w:rPr>
                <w:sz w:val="22"/>
                <w:szCs w:val="22"/>
              </w:rPr>
              <w:t>«___»_____________ 202</w:t>
            </w:r>
            <w:r w:rsidR="00BF1554">
              <w:rPr>
                <w:sz w:val="22"/>
                <w:szCs w:val="22"/>
              </w:rPr>
              <w:t>6</w:t>
            </w:r>
            <w:r w:rsidRPr="00376A0D">
              <w:rPr>
                <w:sz w:val="22"/>
                <w:szCs w:val="22"/>
              </w:rPr>
              <w:t xml:space="preserve"> года</w:t>
            </w:r>
          </w:p>
        </w:tc>
        <w:tc>
          <w:tcPr>
            <w:tcW w:w="4240" w:type="dxa"/>
          </w:tcPr>
          <w:p w:rsidR="002E296F" w:rsidRPr="00376A0D" w:rsidRDefault="002E296F" w:rsidP="005F50D7">
            <w:pPr>
              <w:jc w:val="both"/>
            </w:pPr>
          </w:p>
          <w:p w:rsidR="002E296F" w:rsidRPr="00376A0D" w:rsidRDefault="002E296F" w:rsidP="005F50D7">
            <w:pPr>
              <w:jc w:val="both"/>
            </w:pPr>
          </w:p>
          <w:p w:rsidR="002E296F" w:rsidRPr="00376A0D" w:rsidRDefault="002E296F" w:rsidP="005F50D7">
            <w:pPr>
              <w:jc w:val="both"/>
            </w:pPr>
          </w:p>
          <w:p w:rsidR="002E296F" w:rsidRPr="00376A0D" w:rsidRDefault="002E296F" w:rsidP="005F50D7">
            <w:pPr>
              <w:ind w:right="1320"/>
              <w:jc w:val="both"/>
            </w:pPr>
            <w:r w:rsidRPr="00376A0D">
              <w:rPr>
                <w:sz w:val="22"/>
                <w:szCs w:val="22"/>
              </w:rPr>
              <w:t>«</w:t>
            </w:r>
            <w:r>
              <w:rPr>
                <w:sz w:val="22"/>
                <w:szCs w:val="22"/>
              </w:rPr>
              <w:t>Исполнитель</w:t>
            </w:r>
            <w:r w:rsidRPr="00376A0D">
              <w:rPr>
                <w:sz w:val="22"/>
                <w:szCs w:val="22"/>
              </w:rPr>
              <w:t>»</w:t>
            </w:r>
          </w:p>
          <w:p w:rsidR="002E296F" w:rsidRPr="00376A0D" w:rsidRDefault="002E296F" w:rsidP="005F50D7">
            <w:pPr>
              <w:jc w:val="both"/>
            </w:pPr>
          </w:p>
          <w:p w:rsidR="002E296F" w:rsidRPr="00376A0D" w:rsidRDefault="002E296F" w:rsidP="005F50D7">
            <w:pPr>
              <w:jc w:val="both"/>
            </w:pPr>
          </w:p>
          <w:p w:rsidR="002E296F" w:rsidRPr="00376A0D" w:rsidRDefault="002E296F" w:rsidP="005F50D7">
            <w:pPr>
              <w:jc w:val="both"/>
            </w:pPr>
          </w:p>
          <w:p w:rsidR="002E296F" w:rsidRPr="00376A0D" w:rsidRDefault="002E296F" w:rsidP="005F50D7">
            <w:pPr>
              <w:jc w:val="both"/>
            </w:pPr>
            <w:r w:rsidRPr="00376A0D">
              <w:rPr>
                <w:sz w:val="22"/>
                <w:szCs w:val="22"/>
              </w:rPr>
              <w:t xml:space="preserve">  ____________</w:t>
            </w:r>
            <w:r>
              <w:rPr>
                <w:sz w:val="22"/>
                <w:szCs w:val="22"/>
              </w:rPr>
              <w:t>/____________/</w:t>
            </w:r>
          </w:p>
          <w:p w:rsidR="002E296F" w:rsidRPr="00376A0D" w:rsidRDefault="002E296F" w:rsidP="005F50D7">
            <w:pPr>
              <w:jc w:val="both"/>
            </w:pPr>
            <w:r w:rsidRPr="00376A0D">
              <w:rPr>
                <w:sz w:val="22"/>
                <w:szCs w:val="22"/>
              </w:rPr>
              <w:t xml:space="preserve">                 (подпись)</w:t>
            </w:r>
          </w:p>
          <w:p w:rsidR="002E296F" w:rsidRPr="00376A0D" w:rsidRDefault="002E296F" w:rsidP="005F50D7">
            <w:pPr>
              <w:jc w:val="both"/>
            </w:pPr>
            <w:r w:rsidRPr="00376A0D">
              <w:rPr>
                <w:sz w:val="22"/>
                <w:szCs w:val="22"/>
              </w:rPr>
              <w:t xml:space="preserve"> М.П.</w:t>
            </w:r>
          </w:p>
          <w:p w:rsidR="002E296F" w:rsidRPr="00376A0D" w:rsidRDefault="002E296F" w:rsidP="00BF1554">
            <w:pPr>
              <w:jc w:val="both"/>
            </w:pPr>
            <w:r>
              <w:rPr>
                <w:sz w:val="22"/>
                <w:szCs w:val="22"/>
              </w:rPr>
              <w:t xml:space="preserve">  «____»_____________202</w:t>
            </w:r>
            <w:r w:rsidR="00BF1554">
              <w:rPr>
                <w:sz w:val="22"/>
                <w:szCs w:val="22"/>
              </w:rPr>
              <w:t>6</w:t>
            </w:r>
            <w:bookmarkStart w:id="0" w:name="_GoBack"/>
            <w:bookmarkEnd w:id="0"/>
            <w:r w:rsidRPr="00376A0D">
              <w:rPr>
                <w:sz w:val="22"/>
                <w:szCs w:val="22"/>
              </w:rPr>
              <w:t xml:space="preserve"> года</w:t>
            </w:r>
          </w:p>
        </w:tc>
      </w:tr>
    </w:tbl>
    <w:p w:rsidR="002E296F" w:rsidRPr="00376A0D" w:rsidRDefault="002E296F" w:rsidP="002E296F">
      <w:pPr>
        <w:tabs>
          <w:tab w:val="left" w:pos="4093"/>
        </w:tabs>
        <w:ind w:right="-142"/>
        <w:rPr>
          <w:rFonts w:cstheme="minorBidi"/>
          <w:sz w:val="22"/>
          <w:szCs w:val="22"/>
          <w:highlight w:val="yellow"/>
        </w:rPr>
      </w:pPr>
    </w:p>
    <w:sectPr w:rsidR="002E296F" w:rsidRPr="00376A0D" w:rsidSect="001B764A">
      <w:pgSz w:w="11906" w:h="16838"/>
      <w:pgMar w:top="851" w:right="567" w:bottom="567" w:left="1418" w:header="27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B22" w:rsidRDefault="00732B22">
      <w:r>
        <w:separator/>
      </w:r>
    </w:p>
  </w:endnote>
  <w:endnote w:type="continuationSeparator" w:id="0">
    <w:p w:rsidR="00732B22" w:rsidRDefault="00732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21B" w:rsidRDefault="0042721B">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21B" w:rsidRDefault="0042721B">
    <w:pPr>
      <w:pStyle w:val="af"/>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21B" w:rsidRDefault="0042721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B22" w:rsidRDefault="00732B22" w:rsidP="00666274">
      <w:r>
        <w:separator/>
      </w:r>
    </w:p>
  </w:footnote>
  <w:footnote w:type="continuationSeparator" w:id="0">
    <w:p w:rsidR="00732B22" w:rsidRDefault="00732B22" w:rsidP="00666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21B" w:rsidRDefault="0042721B">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21B" w:rsidRDefault="0042721B">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21B" w:rsidRDefault="0042721B">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FF687AA"/>
    <w:lvl w:ilvl="0">
      <w:numFmt w:val="decimal"/>
      <w:lvlText w:val="*"/>
      <w:lvlJc w:val="left"/>
      <w:rPr>
        <w:rFonts w:cs="Times New Roman"/>
      </w:rPr>
    </w:lvl>
  </w:abstractNum>
  <w:abstractNum w:abstractNumId="1" w15:restartNumberingAfterBreak="0">
    <w:nsid w:val="04963114"/>
    <w:multiLevelType w:val="multilevel"/>
    <w:tmpl w:val="67B883EC"/>
    <w:lvl w:ilvl="0">
      <w:start w:val="1"/>
      <w:numFmt w:val="decimal"/>
      <w:lvlText w:val="%1."/>
      <w:lvlJc w:val="left"/>
      <w:pPr>
        <w:ind w:left="1069" w:hanging="360"/>
      </w:pPr>
      <w:rPr>
        <w:rFonts w:hint="default"/>
        <w:b/>
      </w:rPr>
    </w:lvl>
    <w:lvl w:ilvl="1">
      <w:start w:val="1"/>
      <w:numFmt w:val="decimal"/>
      <w:isLgl/>
      <w:lvlText w:val="%1.%2."/>
      <w:lvlJc w:val="left"/>
      <w:pPr>
        <w:ind w:left="1571" w:hanging="720"/>
      </w:pPr>
      <w:rPr>
        <w:rFonts w:hint="default"/>
        <w:b/>
      </w:rPr>
    </w:lvl>
    <w:lvl w:ilvl="2">
      <w:start w:val="1"/>
      <w:numFmt w:val="decimal"/>
      <w:isLgl/>
      <w:lvlText w:val="%1.%2.%3."/>
      <w:lvlJc w:val="left"/>
      <w:pPr>
        <w:ind w:left="1549" w:hanging="720"/>
      </w:pPr>
      <w:rPr>
        <w:rFonts w:hint="default"/>
        <w:b/>
      </w:rPr>
    </w:lvl>
    <w:lvl w:ilvl="3">
      <w:start w:val="1"/>
      <w:numFmt w:val="decimal"/>
      <w:isLgl/>
      <w:lvlText w:val="%1.%2.%3.%4."/>
      <w:lvlJc w:val="left"/>
      <w:pPr>
        <w:ind w:left="1969" w:hanging="1080"/>
      </w:pPr>
      <w:rPr>
        <w:rFonts w:hint="default"/>
        <w:b/>
      </w:rPr>
    </w:lvl>
    <w:lvl w:ilvl="4">
      <w:start w:val="1"/>
      <w:numFmt w:val="decimal"/>
      <w:isLgl/>
      <w:lvlText w:val="%1.%2.%3.%4.%5."/>
      <w:lvlJc w:val="left"/>
      <w:pPr>
        <w:ind w:left="2029" w:hanging="1080"/>
      </w:pPr>
      <w:rPr>
        <w:rFonts w:hint="default"/>
        <w:b/>
      </w:rPr>
    </w:lvl>
    <w:lvl w:ilvl="5">
      <w:start w:val="1"/>
      <w:numFmt w:val="decimal"/>
      <w:isLgl/>
      <w:lvlText w:val="%1.%2.%3.%4.%5.%6."/>
      <w:lvlJc w:val="left"/>
      <w:pPr>
        <w:ind w:left="2449" w:hanging="1440"/>
      </w:pPr>
      <w:rPr>
        <w:rFonts w:hint="default"/>
        <w:b/>
      </w:rPr>
    </w:lvl>
    <w:lvl w:ilvl="6">
      <w:start w:val="1"/>
      <w:numFmt w:val="decimal"/>
      <w:isLgl/>
      <w:lvlText w:val="%1.%2.%3.%4.%5.%6.%7."/>
      <w:lvlJc w:val="left"/>
      <w:pPr>
        <w:ind w:left="2509" w:hanging="1440"/>
      </w:pPr>
      <w:rPr>
        <w:rFonts w:hint="default"/>
        <w:b/>
      </w:rPr>
    </w:lvl>
    <w:lvl w:ilvl="7">
      <w:start w:val="1"/>
      <w:numFmt w:val="decimal"/>
      <w:isLgl/>
      <w:lvlText w:val="%1.%2.%3.%4.%5.%6.%7.%8."/>
      <w:lvlJc w:val="left"/>
      <w:pPr>
        <w:ind w:left="2929" w:hanging="1800"/>
      </w:pPr>
      <w:rPr>
        <w:rFonts w:hint="default"/>
        <w:b/>
      </w:rPr>
    </w:lvl>
    <w:lvl w:ilvl="8">
      <w:start w:val="1"/>
      <w:numFmt w:val="decimal"/>
      <w:isLgl/>
      <w:lvlText w:val="%1.%2.%3.%4.%5.%6.%7.%8.%9."/>
      <w:lvlJc w:val="left"/>
      <w:pPr>
        <w:ind w:left="2989" w:hanging="1800"/>
      </w:pPr>
      <w:rPr>
        <w:rFonts w:hint="default"/>
        <w:b/>
      </w:rPr>
    </w:lvl>
  </w:abstractNum>
  <w:abstractNum w:abstractNumId="2" w15:restartNumberingAfterBreak="0">
    <w:nsid w:val="05AC3F70"/>
    <w:multiLevelType w:val="singleLevel"/>
    <w:tmpl w:val="EFB6A0F4"/>
    <w:lvl w:ilvl="0">
      <w:start w:val="1"/>
      <w:numFmt w:val="decimal"/>
      <w:lvlText w:val="6.2.%1."/>
      <w:legacy w:legacy="1" w:legacySpace="0" w:legacyIndent="609"/>
      <w:lvlJc w:val="left"/>
      <w:rPr>
        <w:rFonts w:ascii="Times New Roman" w:hAnsi="Times New Roman" w:cs="Times New Roman" w:hint="default"/>
      </w:rPr>
    </w:lvl>
  </w:abstractNum>
  <w:abstractNum w:abstractNumId="3" w15:restartNumberingAfterBreak="0">
    <w:nsid w:val="08DB64A0"/>
    <w:multiLevelType w:val="hybridMultilevel"/>
    <w:tmpl w:val="2B48CB8C"/>
    <w:lvl w:ilvl="0" w:tplc="97D65F2A">
      <w:start w:val="1"/>
      <w:numFmt w:val="decimal"/>
      <w:lvlText w:val="%1."/>
      <w:lvlJc w:val="left"/>
      <w:pPr>
        <w:ind w:left="2509" w:hanging="360"/>
      </w:pPr>
      <w:rPr>
        <w:rFonts w:hint="default"/>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4" w15:restartNumberingAfterBreak="0">
    <w:nsid w:val="12C546DC"/>
    <w:multiLevelType w:val="multilevel"/>
    <w:tmpl w:val="80387DCE"/>
    <w:lvl w:ilvl="0">
      <w:start w:val="1"/>
      <w:numFmt w:val="decimal"/>
      <w:lvlText w:val="%1."/>
      <w:lvlJc w:val="left"/>
      <w:pPr>
        <w:tabs>
          <w:tab w:val="num" w:pos="921"/>
        </w:tabs>
        <w:ind w:left="921" w:hanging="360"/>
      </w:pPr>
      <w:rPr>
        <w:rFonts w:cs="Times New Roman" w:hint="default"/>
      </w:rPr>
    </w:lvl>
    <w:lvl w:ilvl="1">
      <w:start w:val="1"/>
      <w:numFmt w:val="decimal"/>
      <w:isLgl/>
      <w:lvlText w:val="%1.%2."/>
      <w:lvlJc w:val="left"/>
      <w:pPr>
        <w:tabs>
          <w:tab w:val="num" w:pos="981"/>
        </w:tabs>
        <w:ind w:left="981" w:hanging="420"/>
      </w:pPr>
      <w:rPr>
        <w:rFonts w:cs="Times New Roman" w:hint="default"/>
      </w:rPr>
    </w:lvl>
    <w:lvl w:ilvl="2">
      <w:start w:val="1"/>
      <w:numFmt w:val="decimal"/>
      <w:isLgl/>
      <w:lvlText w:val="%1.%2.%3."/>
      <w:lvlJc w:val="left"/>
      <w:pPr>
        <w:tabs>
          <w:tab w:val="num" w:pos="1281"/>
        </w:tabs>
        <w:ind w:left="1281" w:hanging="720"/>
      </w:pPr>
      <w:rPr>
        <w:rFonts w:cs="Times New Roman" w:hint="default"/>
      </w:rPr>
    </w:lvl>
    <w:lvl w:ilvl="3">
      <w:start w:val="1"/>
      <w:numFmt w:val="decimal"/>
      <w:isLgl/>
      <w:lvlText w:val="%1.%2.%3.%4."/>
      <w:lvlJc w:val="left"/>
      <w:pPr>
        <w:tabs>
          <w:tab w:val="num" w:pos="1281"/>
        </w:tabs>
        <w:ind w:left="1281" w:hanging="720"/>
      </w:pPr>
      <w:rPr>
        <w:rFonts w:cs="Times New Roman" w:hint="default"/>
      </w:rPr>
    </w:lvl>
    <w:lvl w:ilvl="4">
      <w:start w:val="1"/>
      <w:numFmt w:val="decimal"/>
      <w:isLgl/>
      <w:lvlText w:val="%1.%2.%3.%4.%5."/>
      <w:lvlJc w:val="left"/>
      <w:pPr>
        <w:tabs>
          <w:tab w:val="num" w:pos="1641"/>
        </w:tabs>
        <w:ind w:left="1641" w:hanging="1080"/>
      </w:pPr>
      <w:rPr>
        <w:rFonts w:cs="Times New Roman" w:hint="default"/>
      </w:rPr>
    </w:lvl>
    <w:lvl w:ilvl="5">
      <w:start w:val="1"/>
      <w:numFmt w:val="decimal"/>
      <w:isLgl/>
      <w:lvlText w:val="%1.%2.%3.%4.%5.%6."/>
      <w:lvlJc w:val="left"/>
      <w:pPr>
        <w:tabs>
          <w:tab w:val="num" w:pos="1641"/>
        </w:tabs>
        <w:ind w:left="1641" w:hanging="1080"/>
      </w:pPr>
      <w:rPr>
        <w:rFonts w:cs="Times New Roman" w:hint="default"/>
      </w:rPr>
    </w:lvl>
    <w:lvl w:ilvl="6">
      <w:start w:val="1"/>
      <w:numFmt w:val="decimal"/>
      <w:isLgl/>
      <w:lvlText w:val="%1.%2.%3.%4.%5.%6.%7."/>
      <w:lvlJc w:val="left"/>
      <w:pPr>
        <w:tabs>
          <w:tab w:val="num" w:pos="1641"/>
        </w:tabs>
        <w:ind w:left="1641" w:hanging="1080"/>
      </w:pPr>
      <w:rPr>
        <w:rFonts w:cs="Times New Roman" w:hint="default"/>
      </w:rPr>
    </w:lvl>
    <w:lvl w:ilvl="7">
      <w:start w:val="1"/>
      <w:numFmt w:val="decimal"/>
      <w:isLgl/>
      <w:lvlText w:val="%1.%2.%3.%4.%5.%6.%7.%8."/>
      <w:lvlJc w:val="left"/>
      <w:pPr>
        <w:tabs>
          <w:tab w:val="num" w:pos="2001"/>
        </w:tabs>
        <w:ind w:left="2001" w:hanging="1440"/>
      </w:pPr>
      <w:rPr>
        <w:rFonts w:cs="Times New Roman" w:hint="default"/>
      </w:rPr>
    </w:lvl>
    <w:lvl w:ilvl="8">
      <w:start w:val="1"/>
      <w:numFmt w:val="decimal"/>
      <w:isLgl/>
      <w:lvlText w:val="%1.%2.%3.%4.%5.%6.%7.%8.%9."/>
      <w:lvlJc w:val="left"/>
      <w:pPr>
        <w:tabs>
          <w:tab w:val="num" w:pos="2001"/>
        </w:tabs>
        <w:ind w:left="2001" w:hanging="1440"/>
      </w:pPr>
      <w:rPr>
        <w:rFonts w:cs="Times New Roman" w:hint="default"/>
      </w:rPr>
    </w:lvl>
  </w:abstractNum>
  <w:abstractNum w:abstractNumId="5" w15:restartNumberingAfterBreak="0">
    <w:nsid w:val="145254A8"/>
    <w:multiLevelType w:val="singleLevel"/>
    <w:tmpl w:val="0156BA0A"/>
    <w:lvl w:ilvl="0">
      <w:start w:val="1"/>
      <w:numFmt w:val="decimal"/>
      <w:lvlText w:val="8.%1."/>
      <w:legacy w:legacy="1" w:legacySpace="0" w:legacyIndent="657"/>
      <w:lvlJc w:val="left"/>
      <w:rPr>
        <w:rFonts w:ascii="Times New Roman" w:hAnsi="Times New Roman" w:cs="Times New Roman" w:hint="default"/>
      </w:rPr>
    </w:lvl>
  </w:abstractNum>
  <w:abstractNum w:abstractNumId="6" w15:restartNumberingAfterBreak="0">
    <w:nsid w:val="174B4FA6"/>
    <w:multiLevelType w:val="multilevel"/>
    <w:tmpl w:val="0A246E86"/>
    <w:lvl w:ilvl="0">
      <w:start w:val="1"/>
      <w:numFmt w:val="decimal"/>
      <w:lvlText w:val="%1."/>
      <w:lvlJc w:val="left"/>
      <w:pPr>
        <w:ind w:left="720" w:hanging="360"/>
      </w:pPr>
      <w:rPr>
        <w:rFonts w:hint="default"/>
      </w:rPr>
    </w:lvl>
    <w:lvl w:ilvl="1">
      <w:start w:val="1"/>
      <w:numFmt w:val="decimal"/>
      <w:isLgl/>
      <w:lvlText w:val="%1.%2."/>
      <w:lvlJc w:val="left"/>
      <w:pPr>
        <w:ind w:left="1819" w:hanging="1110"/>
      </w:pPr>
      <w:rPr>
        <w:rFonts w:hint="default"/>
      </w:rPr>
    </w:lvl>
    <w:lvl w:ilvl="2">
      <w:start w:val="1"/>
      <w:numFmt w:val="decimal"/>
      <w:isLgl/>
      <w:lvlText w:val="%1.%2.%3."/>
      <w:lvlJc w:val="left"/>
      <w:pPr>
        <w:ind w:left="2168" w:hanging="1110"/>
      </w:pPr>
      <w:rPr>
        <w:rFonts w:hint="default"/>
      </w:rPr>
    </w:lvl>
    <w:lvl w:ilvl="3">
      <w:start w:val="1"/>
      <w:numFmt w:val="decimal"/>
      <w:isLgl/>
      <w:lvlText w:val="%1.%2.%3.%4."/>
      <w:lvlJc w:val="left"/>
      <w:pPr>
        <w:ind w:left="2517" w:hanging="1110"/>
      </w:pPr>
      <w:rPr>
        <w:rFonts w:hint="default"/>
      </w:rPr>
    </w:lvl>
    <w:lvl w:ilvl="4">
      <w:start w:val="1"/>
      <w:numFmt w:val="decimal"/>
      <w:isLgl/>
      <w:lvlText w:val="%1.%2.%3.%4.%5."/>
      <w:lvlJc w:val="left"/>
      <w:pPr>
        <w:ind w:left="2866" w:hanging="1110"/>
      </w:pPr>
      <w:rPr>
        <w:rFonts w:hint="default"/>
      </w:rPr>
    </w:lvl>
    <w:lvl w:ilvl="5">
      <w:start w:val="1"/>
      <w:numFmt w:val="decimal"/>
      <w:isLgl/>
      <w:lvlText w:val="%1.%2.%3.%4.%5.%6."/>
      <w:lvlJc w:val="left"/>
      <w:pPr>
        <w:ind w:left="3215" w:hanging="11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1B5D7762"/>
    <w:multiLevelType w:val="hybridMultilevel"/>
    <w:tmpl w:val="E61C7AA0"/>
    <w:lvl w:ilvl="0" w:tplc="3FB8C2D2">
      <w:start w:val="1"/>
      <w:numFmt w:val="decimal"/>
      <w:lvlText w:val="%1."/>
      <w:lvlJc w:val="left"/>
      <w:pPr>
        <w:tabs>
          <w:tab w:val="num" w:pos="717"/>
        </w:tabs>
        <w:ind w:left="717" w:hanging="360"/>
      </w:pPr>
      <w:rPr>
        <w:rFonts w:cs="Times New Roman" w:hint="default"/>
      </w:rPr>
    </w:lvl>
    <w:lvl w:ilvl="1" w:tplc="72CEACEE">
      <w:numFmt w:val="none"/>
      <w:lvlText w:val=""/>
      <w:lvlJc w:val="left"/>
      <w:pPr>
        <w:tabs>
          <w:tab w:val="num" w:pos="360"/>
        </w:tabs>
      </w:pPr>
      <w:rPr>
        <w:rFonts w:cs="Times New Roman"/>
      </w:rPr>
    </w:lvl>
    <w:lvl w:ilvl="2" w:tplc="A73068D0">
      <w:numFmt w:val="none"/>
      <w:lvlText w:val=""/>
      <w:lvlJc w:val="left"/>
      <w:pPr>
        <w:tabs>
          <w:tab w:val="num" w:pos="360"/>
        </w:tabs>
      </w:pPr>
      <w:rPr>
        <w:rFonts w:cs="Times New Roman"/>
      </w:rPr>
    </w:lvl>
    <w:lvl w:ilvl="3" w:tplc="86DAED48">
      <w:numFmt w:val="none"/>
      <w:lvlText w:val=""/>
      <w:lvlJc w:val="left"/>
      <w:pPr>
        <w:tabs>
          <w:tab w:val="num" w:pos="360"/>
        </w:tabs>
      </w:pPr>
      <w:rPr>
        <w:rFonts w:cs="Times New Roman"/>
      </w:rPr>
    </w:lvl>
    <w:lvl w:ilvl="4" w:tplc="A55EA5C2">
      <w:numFmt w:val="none"/>
      <w:lvlText w:val=""/>
      <w:lvlJc w:val="left"/>
      <w:pPr>
        <w:tabs>
          <w:tab w:val="num" w:pos="360"/>
        </w:tabs>
      </w:pPr>
      <w:rPr>
        <w:rFonts w:cs="Times New Roman"/>
      </w:rPr>
    </w:lvl>
    <w:lvl w:ilvl="5" w:tplc="873816BE">
      <w:numFmt w:val="none"/>
      <w:lvlText w:val=""/>
      <w:lvlJc w:val="left"/>
      <w:pPr>
        <w:tabs>
          <w:tab w:val="num" w:pos="360"/>
        </w:tabs>
      </w:pPr>
      <w:rPr>
        <w:rFonts w:cs="Times New Roman"/>
      </w:rPr>
    </w:lvl>
    <w:lvl w:ilvl="6" w:tplc="F9A84BC0">
      <w:numFmt w:val="none"/>
      <w:lvlText w:val=""/>
      <w:lvlJc w:val="left"/>
      <w:pPr>
        <w:tabs>
          <w:tab w:val="num" w:pos="360"/>
        </w:tabs>
      </w:pPr>
      <w:rPr>
        <w:rFonts w:cs="Times New Roman"/>
      </w:rPr>
    </w:lvl>
    <w:lvl w:ilvl="7" w:tplc="7736D57A">
      <w:numFmt w:val="none"/>
      <w:lvlText w:val=""/>
      <w:lvlJc w:val="left"/>
      <w:pPr>
        <w:tabs>
          <w:tab w:val="num" w:pos="360"/>
        </w:tabs>
      </w:pPr>
      <w:rPr>
        <w:rFonts w:cs="Times New Roman"/>
      </w:rPr>
    </w:lvl>
    <w:lvl w:ilvl="8" w:tplc="338606DE">
      <w:numFmt w:val="none"/>
      <w:lvlText w:val=""/>
      <w:lvlJc w:val="left"/>
      <w:pPr>
        <w:tabs>
          <w:tab w:val="num" w:pos="360"/>
        </w:tabs>
      </w:pPr>
      <w:rPr>
        <w:rFonts w:cs="Times New Roman"/>
      </w:rPr>
    </w:lvl>
  </w:abstractNum>
  <w:abstractNum w:abstractNumId="8" w15:restartNumberingAfterBreak="0">
    <w:nsid w:val="27F75F2E"/>
    <w:multiLevelType w:val="multilevel"/>
    <w:tmpl w:val="6DDAB4DE"/>
    <w:lvl w:ilvl="0">
      <w:start w:val="3"/>
      <w:numFmt w:val="decimal"/>
      <w:lvlText w:val="%1."/>
      <w:lvlJc w:val="left"/>
      <w:pPr>
        <w:tabs>
          <w:tab w:val="num" w:pos="540"/>
        </w:tabs>
        <w:ind w:left="540" w:hanging="540"/>
      </w:pPr>
      <w:rPr>
        <w:rFonts w:cs="Times New Roman" w:hint="default"/>
      </w:rPr>
    </w:lvl>
    <w:lvl w:ilvl="1">
      <w:start w:val="4"/>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328F4C1E"/>
    <w:multiLevelType w:val="singleLevel"/>
    <w:tmpl w:val="D9AA0AA0"/>
    <w:lvl w:ilvl="0">
      <w:start w:val="1"/>
      <w:numFmt w:val="decimal"/>
      <w:lvlText w:val="6.1.%1."/>
      <w:legacy w:legacy="1" w:legacySpace="0" w:legacyIndent="629"/>
      <w:lvlJc w:val="left"/>
      <w:rPr>
        <w:rFonts w:ascii="Times New Roman" w:hAnsi="Times New Roman" w:cs="Times New Roman" w:hint="default"/>
      </w:rPr>
    </w:lvl>
  </w:abstractNum>
  <w:abstractNum w:abstractNumId="10" w15:restartNumberingAfterBreak="0">
    <w:nsid w:val="40E973A7"/>
    <w:multiLevelType w:val="hybridMultilevel"/>
    <w:tmpl w:val="1C322954"/>
    <w:lvl w:ilvl="0" w:tplc="D2966D34">
      <w:start w:val="1"/>
      <w:numFmt w:val="decimal"/>
      <w:lvlText w:val="%1."/>
      <w:lvlJc w:val="left"/>
      <w:pPr>
        <w:tabs>
          <w:tab w:val="num" w:pos="720"/>
        </w:tabs>
        <w:ind w:left="720" w:hanging="360"/>
      </w:pPr>
      <w:rPr>
        <w:rFonts w:cs="Times New Roman" w:hint="default"/>
      </w:rPr>
    </w:lvl>
    <w:lvl w:ilvl="1" w:tplc="F3AA697E">
      <w:numFmt w:val="none"/>
      <w:lvlText w:val=""/>
      <w:lvlJc w:val="left"/>
      <w:pPr>
        <w:tabs>
          <w:tab w:val="num" w:pos="360"/>
        </w:tabs>
      </w:pPr>
      <w:rPr>
        <w:rFonts w:cs="Times New Roman"/>
      </w:rPr>
    </w:lvl>
    <w:lvl w:ilvl="2" w:tplc="8496156A">
      <w:numFmt w:val="none"/>
      <w:lvlText w:val=""/>
      <w:lvlJc w:val="left"/>
      <w:pPr>
        <w:tabs>
          <w:tab w:val="num" w:pos="360"/>
        </w:tabs>
      </w:pPr>
      <w:rPr>
        <w:rFonts w:cs="Times New Roman"/>
      </w:rPr>
    </w:lvl>
    <w:lvl w:ilvl="3" w:tplc="EC88C61C">
      <w:numFmt w:val="none"/>
      <w:lvlText w:val=""/>
      <w:lvlJc w:val="left"/>
      <w:pPr>
        <w:tabs>
          <w:tab w:val="num" w:pos="360"/>
        </w:tabs>
      </w:pPr>
      <w:rPr>
        <w:rFonts w:cs="Times New Roman"/>
      </w:rPr>
    </w:lvl>
    <w:lvl w:ilvl="4" w:tplc="B5F40AF0">
      <w:numFmt w:val="none"/>
      <w:lvlText w:val=""/>
      <w:lvlJc w:val="left"/>
      <w:pPr>
        <w:tabs>
          <w:tab w:val="num" w:pos="360"/>
        </w:tabs>
      </w:pPr>
      <w:rPr>
        <w:rFonts w:cs="Times New Roman"/>
      </w:rPr>
    </w:lvl>
    <w:lvl w:ilvl="5" w:tplc="EDBAC17A">
      <w:numFmt w:val="none"/>
      <w:lvlText w:val=""/>
      <w:lvlJc w:val="left"/>
      <w:pPr>
        <w:tabs>
          <w:tab w:val="num" w:pos="360"/>
        </w:tabs>
      </w:pPr>
      <w:rPr>
        <w:rFonts w:cs="Times New Roman"/>
      </w:rPr>
    </w:lvl>
    <w:lvl w:ilvl="6" w:tplc="14D491DE">
      <w:numFmt w:val="none"/>
      <w:lvlText w:val=""/>
      <w:lvlJc w:val="left"/>
      <w:pPr>
        <w:tabs>
          <w:tab w:val="num" w:pos="360"/>
        </w:tabs>
      </w:pPr>
      <w:rPr>
        <w:rFonts w:cs="Times New Roman"/>
      </w:rPr>
    </w:lvl>
    <w:lvl w:ilvl="7" w:tplc="8A4277DE">
      <w:numFmt w:val="none"/>
      <w:lvlText w:val=""/>
      <w:lvlJc w:val="left"/>
      <w:pPr>
        <w:tabs>
          <w:tab w:val="num" w:pos="360"/>
        </w:tabs>
      </w:pPr>
      <w:rPr>
        <w:rFonts w:cs="Times New Roman"/>
      </w:rPr>
    </w:lvl>
    <w:lvl w:ilvl="8" w:tplc="24705C1A">
      <w:numFmt w:val="none"/>
      <w:lvlText w:val=""/>
      <w:lvlJc w:val="left"/>
      <w:pPr>
        <w:tabs>
          <w:tab w:val="num" w:pos="360"/>
        </w:tabs>
      </w:pPr>
      <w:rPr>
        <w:rFonts w:cs="Times New Roman"/>
      </w:rPr>
    </w:lvl>
  </w:abstractNum>
  <w:abstractNum w:abstractNumId="11" w15:restartNumberingAfterBreak="0">
    <w:nsid w:val="478B5BD7"/>
    <w:multiLevelType w:val="hybridMultilevel"/>
    <w:tmpl w:val="E29867AC"/>
    <w:lvl w:ilvl="0" w:tplc="A7F88500">
      <w:start w:val="3"/>
      <w:numFmt w:val="decimal"/>
      <w:lvlText w:val="%1."/>
      <w:lvlJc w:val="left"/>
      <w:pPr>
        <w:ind w:left="1080" w:hanging="360"/>
      </w:pPr>
      <w:rPr>
        <w:rFonts w:hint="default"/>
      </w:rPr>
    </w:lvl>
    <w:lvl w:ilvl="1" w:tplc="CD0A7F04" w:tentative="1">
      <w:start w:val="1"/>
      <w:numFmt w:val="lowerLetter"/>
      <w:lvlText w:val="%2."/>
      <w:lvlJc w:val="left"/>
      <w:pPr>
        <w:ind w:left="1800" w:hanging="360"/>
      </w:pPr>
    </w:lvl>
    <w:lvl w:ilvl="2" w:tplc="57F49B94" w:tentative="1">
      <w:start w:val="1"/>
      <w:numFmt w:val="lowerRoman"/>
      <w:lvlText w:val="%3."/>
      <w:lvlJc w:val="right"/>
      <w:pPr>
        <w:ind w:left="2520" w:hanging="180"/>
      </w:pPr>
    </w:lvl>
    <w:lvl w:ilvl="3" w:tplc="FF1466AE" w:tentative="1">
      <w:start w:val="1"/>
      <w:numFmt w:val="decimal"/>
      <w:lvlText w:val="%4."/>
      <w:lvlJc w:val="left"/>
      <w:pPr>
        <w:ind w:left="3240" w:hanging="360"/>
      </w:pPr>
    </w:lvl>
    <w:lvl w:ilvl="4" w:tplc="79FEA31C" w:tentative="1">
      <w:start w:val="1"/>
      <w:numFmt w:val="lowerLetter"/>
      <w:lvlText w:val="%5."/>
      <w:lvlJc w:val="left"/>
      <w:pPr>
        <w:ind w:left="3960" w:hanging="360"/>
      </w:pPr>
    </w:lvl>
    <w:lvl w:ilvl="5" w:tplc="05C4AC9A" w:tentative="1">
      <w:start w:val="1"/>
      <w:numFmt w:val="lowerRoman"/>
      <w:lvlText w:val="%6."/>
      <w:lvlJc w:val="right"/>
      <w:pPr>
        <w:ind w:left="4680" w:hanging="180"/>
      </w:pPr>
    </w:lvl>
    <w:lvl w:ilvl="6" w:tplc="220682C8" w:tentative="1">
      <w:start w:val="1"/>
      <w:numFmt w:val="decimal"/>
      <w:lvlText w:val="%7."/>
      <w:lvlJc w:val="left"/>
      <w:pPr>
        <w:ind w:left="5400" w:hanging="360"/>
      </w:pPr>
    </w:lvl>
    <w:lvl w:ilvl="7" w:tplc="91500ECE" w:tentative="1">
      <w:start w:val="1"/>
      <w:numFmt w:val="lowerLetter"/>
      <w:lvlText w:val="%8."/>
      <w:lvlJc w:val="left"/>
      <w:pPr>
        <w:ind w:left="6120" w:hanging="360"/>
      </w:pPr>
    </w:lvl>
    <w:lvl w:ilvl="8" w:tplc="7B40BEA4" w:tentative="1">
      <w:start w:val="1"/>
      <w:numFmt w:val="lowerRoman"/>
      <w:lvlText w:val="%9."/>
      <w:lvlJc w:val="right"/>
      <w:pPr>
        <w:ind w:left="6840" w:hanging="180"/>
      </w:pPr>
    </w:lvl>
  </w:abstractNum>
  <w:abstractNum w:abstractNumId="12" w15:restartNumberingAfterBreak="0">
    <w:nsid w:val="49E17F3A"/>
    <w:multiLevelType w:val="singleLevel"/>
    <w:tmpl w:val="3C0E3654"/>
    <w:lvl w:ilvl="0">
      <w:start w:val="3"/>
      <w:numFmt w:val="decimal"/>
      <w:lvlText w:val="8.%1."/>
      <w:legacy w:legacy="1" w:legacySpace="0" w:legacyIndent="652"/>
      <w:lvlJc w:val="left"/>
      <w:rPr>
        <w:rFonts w:ascii="Times New Roman" w:hAnsi="Times New Roman" w:cs="Times New Roman" w:hint="default"/>
      </w:rPr>
    </w:lvl>
  </w:abstractNum>
  <w:abstractNum w:abstractNumId="13" w15:restartNumberingAfterBreak="0">
    <w:nsid w:val="4A6962B4"/>
    <w:multiLevelType w:val="singleLevel"/>
    <w:tmpl w:val="C674D7B0"/>
    <w:lvl w:ilvl="0">
      <w:start w:val="1"/>
      <w:numFmt w:val="decimal"/>
      <w:lvlText w:val="4.1.%1."/>
      <w:legacy w:legacy="1" w:legacySpace="0" w:legacyIndent="802"/>
      <w:lvlJc w:val="left"/>
      <w:rPr>
        <w:rFonts w:ascii="Times New Roman" w:hAnsi="Times New Roman" w:cs="Times New Roman" w:hint="default"/>
      </w:rPr>
    </w:lvl>
  </w:abstractNum>
  <w:abstractNum w:abstractNumId="14" w15:restartNumberingAfterBreak="0">
    <w:nsid w:val="4C841ACF"/>
    <w:multiLevelType w:val="hybridMultilevel"/>
    <w:tmpl w:val="947C03D6"/>
    <w:lvl w:ilvl="0" w:tplc="9F30964C">
      <w:start w:val="1"/>
      <w:numFmt w:val="upperRoman"/>
      <w:lvlText w:val="%1."/>
      <w:lvlJc w:val="right"/>
      <w:pPr>
        <w:tabs>
          <w:tab w:val="num" w:pos="180"/>
        </w:tabs>
        <w:ind w:left="180" w:hanging="180"/>
      </w:pPr>
      <w:rPr>
        <w:rFonts w:cs="Times New Roman"/>
        <w:b w:val="0"/>
        <w:bCs w:val="0"/>
      </w:rPr>
    </w:lvl>
    <w:lvl w:ilvl="1" w:tplc="6C522016">
      <w:start w:val="1"/>
      <w:numFmt w:val="lowerLetter"/>
      <w:lvlText w:val="%2."/>
      <w:lvlJc w:val="left"/>
      <w:pPr>
        <w:tabs>
          <w:tab w:val="num" w:pos="900"/>
        </w:tabs>
        <w:ind w:left="900" w:hanging="360"/>
      </w:pPr>
      <w:rPr>
        <w:rFonts w:cs="Times New Roman"/>
      </w:rPr>
    </w:lvl>
    <w:lvl w:ilvl="2" w:tplc="582606CC">
      <w:start w:val="1"/>
      <w:numFmt w:val="lowerRoman"/>
      <w:lvlText w:val="%3."/>
      <w:lvlJc w:val="right"/>
      <w:pPr>
        <w:tabs>
          <w:tab w:val="num" w:pos="1620"/>
        </w:tabs>
        <w:ind w:left="1620" w:hanging="180"/>
      </w:pPr>
      <w:rPr>
        <w:rFonts w:cs="Times New Roman"/>
      </w:rPr>
    </w:lvl>
    <w:lvl w:ilvl="3" w:tplc="05A881AA">
      <w:start w:val="1"/>
      <w:numFmt w:val="decimal"/>
      <w:lvlText w:val="%4."/>
      <w:lvlJc w:val="left"/>
      <w:pPr>
        <w:tabs>
          <w:tab w:val="num" w:pos="2340"/>
        </w:tabs>
        <w:ind w:left="2340" w:hanging="360"/>
      </w:pPr>
      <w:rPr>
        <w:rFonts w:cs="Times New Roman"/>
      </w:rPr>
    </w:lvl>
    <w:lvl w:ilvl="4" w:tplc="D5CEF7EA">
      <w:start w:val="1"/>
      <w:numFmt w:val="lowerLetter"/>
      <w:lvlText w:val="%5."/>
      <w:lvlJc w:val="left"/>
      <w:pPr>
        <w:tabs>
          <w:tab w:val="num" w:pos="3060"/>
        </w:tabs>
        <w:ind w:left="3060" w:hanging="360"/>
      </w:pPr>
      <w:rPr>
        <w:rFonts w:cs="Times New Roman"/>
      </w:rPr>
    </w:lvl>
    <w:lvl w:ilvl="5" w:tplc="64BAAD96">
      <w:start w:val="1"/>
      <w:numFmt w:val="lowerRoman"/>
      <w:lvlText w:val="%6."/>
      <w:lvlJc w:val="right"/>
      <w:pPr>
        <w:tabs>
          <w:tab w:val="num" w:pos="3780"/>
        </w:tabs>
        <w:ind w:left="3780" w:hanging="180"/>
      </w:pPr>
      <w:rPr>
        <w:rFonts w:cs="Times New Roman"/>
      </w:rPr>
    </w:lvl>
    <w:lvl w:ilvl="6" w:tplc="CA86259A">
      <w:start w:val="1"/>
      <w:numFmt w:val="decimal"/>
      <w:lvlText w:val="%7."/>
      <w:lvlJc w:val="left"/>
      <w:pPr>
        <w:tabs>
          <w:tab w:val="num" w:pos="4500"/>
        </w:tabs>
        <w:ind w:left="4500" w:hanging="360"/>
      </w:pPr>
      <w:rPr>
        <w:rFonts w:cs="Times New Roman"/>
      </w:rPr>
    </w:lvl>
    <w:lvl w:ilvl="7" w:tplc="CFFA2300">
      <w:start w:val="1"/>
      <w:numFmt w:val="lowerLetter"/>
      <w:lvlText w:val="%8."/>
      <w:lvlJc w:val="left"/>
      <w:pPr>
        <w:tabs>
          <w:tab w:val="num" w:pos="5220"/>
        </w:tabs>
        <w:ind w:left="5220" w:hanging="360"/>
      </w:pPr>
      <w:rPr>
        <w:rFonts w:cs="Times New Roman"/>
      </w:rPr>
    </w:lvl>
    <w:lvl w:ilvl="8" w:tplc="3CB082C6">
      <w:start w:val="1"/>
      <w:numFmt w:val="lowerRoman"/>
      <w:lvlText w:val="%9."/>
      <w:lvlJc w:val="right"/>
      <w:pPr>
        <w:tabs>
          <w:tab w:val="num" w:pos="5940"/>
        </w:tabs>
        <w:ind w:left="5940" w:hanging="180"/>
      </w:pPr>
      <w:rPr>
        <w:rFonts w:cs="Times New Roman"/>
      </w:rPr>
    </w:lvl>
  </w:abstractNum>
  <w:abstractNum w:abstractNumId="15" w15:restartNumberingAfterBreak="0">
    <w:nsid w:val="5C766FE3"/>
    <w:multiLevelType w:val="hybridMultilevel"/>
    <w:tmpl w:val="57E8BC5C"/>
    <w:lvl w:ilvl="0" w:tplc="1E04CFB2">
      <w:start w:val="1"/>
      <w:numFmt w:val="bullet"/>
      <w:lvlText w:val=""/>
      <w:lvlJc w:val="left"/>
      <w:pPr>
        <w:tabs>
          <w:tab w:val="num" w:pos="720"/>
        </w:tabs>
        <w:ind w:left="720" w:hanging="360"/>
      </w:pPr>
      <w:rPr>
        <w:rFonts w:ascii="Symbol" w:hAnsi="Symbol" w:hint="default"/>
      </w:rPr>
    </w:lvl>
    <w:lvl w:ilvl="1" w:tplc="915CF1BA">
      <w:start w:val="1"/>
      <w:numFmt w:val="bullet"/>
      <w:lvlText w:val="o"/>
      <w:lvlJc w:val="left"/>
      <w:pPr>
        <w:tabs>
          <w:tab w:val="num" w:pos="1440"/>
        </w:tabs>
        <w:ind w:left="1440" w:hanging="360"/>
      </w:pPr>
      <w:rPr>
        <w:rFonts w:ascii="Courier New" w:hAnsi="Courier New" w:hint="default"/>
      </w:rPr>
    </w:lvl>
    <w:lvl w:ilvl="2" w:tplc="23F27152">
      <w:start w:val="1"/>
      <w:numFmt w:val="bullet"/>
      <w:lvlText w:val=""/>
      <w:lvlJc w:val="left"/>
      <w:pPr>
        <w:tabs>
          <w:tab w:val="num" w:pos="2160"/>
        </w:tabs>
        <w:ind w:left="2160" w:hanging="360"/>
      </w:pPr>
      <w:rPr>
        <w:rFonts w:ascii="Wingdings" w:hAnsi="Wingdings" w:hint="default"/>
      </w:rPr>
    </w:lvl>
    <w:lvl w:ilvl="3" w:tplc="C638E11A">
      <w:start w:val="1"/>
      <w:numFmt w:val="bullet"/>
      <w:lvlText w:val=""/>
      <w:lvlJc w:val="left"/>
      <w:pPr>
        <w:tabs>
          <w:tab w:val="num" w:pos="2880"/>
        </w:tabs>
        <w:ind w:left="2880" w:hanging="360"/>
      </w:pPr>
      <w:rPr>
        <w:rFonts w:ascii="Symbol" w:hAnsi="Symbol" w:hint="default"/>
      </w:rPr>
    </w:lvl>
    <w:lvl w:ilvl="4" w:tplc="432A1B12">
      <w:start w:val="1"/>
      <w:numFmt w:val="bullet"/>
      <w:lvlText w:val="o"/>
      <w:lvlJc w:val="left"/>
      <w:pPr>
        <w:tabs>
          <w:tab w:val="num" w:pos="3600"/>
        </w:tabs>
        <w:ind w:left="3600" w:hanging="360"/>
      </w:pPr>
      <w:rPr>
        <w:rFonts w:ascii="Courier New" w:hAnsi="Courier New" w:hint="default"/>
      </w:rPr>
    </w:lvl>
    <w:lvl w:ilvl="5" w:tplc="D0E0DF58">
      <w:start w:val="1"/>
      <w:numFmt w:val="bullet"/>
      <w:lvlText w:val=""/>
      <w:lvlJc w:val="left"/>
      <w:pPr>
        <w:tabs>
          <w:tab w:val="num" w:pos="4320"/>
        </w:tabs>
        <w:ind w:left="4320" w:hanging="360"/>
      </w:pPr>
      <w:rPr>
        <w:rFonts w:ascii="Wingdings" w:hAnsi="Wingdings" w:hint="default"/>
      </w:rPr>
    </w:lvl>
    <w:lvl w:ilvl="6" w:tplc="C66491E2">
      <w:start w:val="1"/>
      <w:numFmt w:val="bullet"/>
      <w:lvlText w:val=""/>
      <w:lvlJc w:val="left"/>
      <w:pPr>
        <w:tabs>
          <w:tab w:val="num" w:pos="5040"/>
        </w:tabs>
        <w:ind w:left="5040" w:hanging="360"/>
      </w:pPr>
      <w:rPr>
        <w:rFonts w:ascii="Symbol" w:hAnsi="Symbol" w:hint="default"/>
      </w:rPr>
    </w:lvl>
    <w:lvl w:ilvl="7" w:tplc="2E420A0C">
      <w:start w:val="1"/>
      <w:numFmt w:val="bullet"/>
      <w:lvlText w:val="o"/>
      <w:lvlJc w:val="left"/>
      <w:pPr>
        <w:tabs>
          <w:tab w:val="num" w:pos="5760"/>
        </w:tabs>
        <w:ind w:left="5760" w:hanging="360"/>
      </w:pPr>
      <w:rPr>
        <w:rFonts w:ascii="Courier New" w:hAnsi="Courier New" w:hint="default"/>
      </w:rPr>
    </w:lvl>
    <w:lvl w:ilvl="8" w:tplc="B8CC14D4">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7412F1"/>
    <w:multiLevelType w:val="singleLevel"/>
    <w:tmpl w:val="ADE24D42"/>
    <w:lvl w:ilvl="0">
      <w:start w:val="1"/>
      <w:numFmt w:val="decimal"/>
      <w:lvlText w:val="5.1.%1."/>
      <w:legacy w:legacy="1" w:legacySpace="0" w:legacyIndent="619"/>
      <w:lvlJc w:val="left"/>
      <w:rPr>
        <w:rFonts w:ascii="Times New Roman" w:hAnsi="Times New Roman" w:cs="Times New Roman" w:hint="default"/>
      </w:rPr>
    </w:lvl>
  </w:abstractNum>
  <w:abstractNum w:abstractNumId="17" w15:restartNumberingAfterBreak="0">
    <w:nsid w:val="623548EE"/>
    <w:multiLevelType w:val="hybridMultilevel"/>
    <w:tmpl w:val="0B3E83E4"/>
    <w:lvl w:ilvl="0" w:tplc="E01E6220">
      <w:start w:val="1"/>
      <w:numFmt w:val="bullet"/>
      <w:lvlText w:val=""/>
      <w:lvlJc w:val="left"/>
      <w:pPr>
        <w:tabs>
          <w:tab w:val="num" w:pos="790"/>
        </w:tabs>
        <w:ind w:left="790" w:hanging="360"/>
      </w:pPr>
      <w:rPr>
        <w:rFonts w:ascii="Symbol" w:hAnsi="Symbol" w:hint="default"/>
      </w:rPr>
    </w:lvl>
    <w:lvl w:ilvl="1" w:tplc="E90E81F0">
      <w:start w:val="1"/>
      <w:numFmt w:val="bullet"/>
      <w:lvlText w:val="o"/>
      <w:lvlJc w:val="left"/>
      <w:pPr>
        <w:tabs>
          <w:tab w:val="num" w:pos="1510"/>
        </w:tabs>
        <w:ind w:left="1510" w:hanging="360"/>
      </w:pPr>
      <w:rPr>
        <w:rFonts w:ascii="Courier New" w:hAnsi="Courier New" w:hint="default"/>
      </w:rPr>
    </w:lvl>
    <w:lvl w:ilvl="2" w:tplc="58BA352C">
      <w:start w:val="1"/>
      <w:numFmt w:val="bullet"/>
      <w:lvlText w:val=""/>
      <w:lvlJc w:val="left"/>
      <w:pPr>
        <w:tabs>
          <w:tab w:val="num" w:pos="2230"/>
        </w:tabs>
        <w:ind w:left="2230" w:hanging="360"/>
      </w:pPr>
      <w:rPr>
        <w:rFonts w:ascii="Wingdings" w:hAnsi="Wingdings" w:hint="default"/>
      </w:rPr>
    </w:lvl>
    <w:lvl w:ilvl="3" w:tplc="47304CE4">
      <w:start w:val="1"/>
      <w:numFmt w:val="bullet"/>
      <w:lvlText w:val=""/>
      <w:lvlJc w:val="left"/>
      <w:pPr>
        <w:tabs>
          <w:tab w:val="num" w:pos="2950"/>
        </w:tabs>
        <w:ind w:left="2950" w:hanging="360"/>
      </w:pPr>
      <w:rPr>
        <w:rFonts w:ascii="Symbol" w:hAnsi="Symbol" w:hint="default"/>
      </w:rPr>
    </w:lvl>
    <w:lvl w:ilvl="4" w:tplc="1B70F5A0">
      <w:start w:val="1"/>
      <w:numFmt w:val="bullet"/>
      <w:lvlText w:val="o"/>
      <w:lvlJc w:val="left"/>
      <w:pPr>
        <w:tabs>
          <w:tab w:val="num" w:pos="3670"/>
        </w:tabs>
        <w:ind w:left="3670" w:hanging="360"/>
      </w:pPr>
      <w:rPr>
        <w:rFonts w:ascii="Courier New" w:hAnsi="Courier New" w:hint="default"/>
      </w:rPr>
    </w:lvl>
    <w:lvl w:ilvl="5" w:tplc="8DAA26DE">
      <w:start w:val="1"/>
      <w:numFmt w:val="bullet"/>
      <w:lvlText w:val=""/>
      <w:lvlJc w:val="left"/>
      <w:pPr>
        <w:tabs>
          <w:tab w:val="num" w:pos="4390"/>
        </w:tabs>
        <w:ind w:left="4390" w:hanging="360"/>
      </w:pPr>
      <w:rPr>
        <w:rFonts w:ascii="Wingdings" w:hAnsi="Wingdings" w:hint="default"/>
      </w:rPr>
    </w:lvl>
    <w:lvl w:ilvl="6" w:tplc="6E763DE8">
      <w:start w:val="1"/>
      <w:numFmt w:val="bullet"/>
      <w:lvlText w:val=""/>
      <w:lvlJc w:val="left"/>
      <w:pPr>
        <w:tabs>
          <w:tab w:val="num" w:pos="5110"/>
        </w:tabs>
        <w:ind w:left="5110" w:hanging="360"/>
      </w:pPr>
      <w:rPr>
        <w:rFonts w:ascii="Symbol" w:hAnsi="Symbol" w:hint="default"/>
      </w:rPr>
    </w:lvl>
    <w:lvl w:ilvl="7" w:tplc="40C05E2E">
      <w:start w:val="1"/>
      <w:numFmt w:val="bullet"/>
      <w:lvlText w:val="o"/>
      <w:lvlJc w:val="left"/>
      <w:pPr>
        <w:tabs>
          <w:tab w:val="num" w:pos="5830"/>
        </w:tabs>
        <w:ind w:left="5830" w:hanging="360"/>
      </w:pPr>
      <w:rPr>
        <w:rFonts w:ascii="Courier New" w:hAnsi="Courier New" w:hint="default"/>
      </w:rPr>
    </w:lvl>
    <w:lvl w:ilvl="8" w:tplc="89A05164">
      <w:start w:val="1"/>
      <w:numFmt w:val="bullet"/>
      <w:lvlText w:val=""/>
      <w:lvlJc w:val="left"/>
      <w:pPr>
        <w:tabs>
          <w:tab w:val="num" w:pos="6550"/>
        </w:tabs>
        <w:ind w:left="6550" w:hanging="360"/>
      </w:pPr>
      <w:rPr>
        <w:rFonts w:ascii="Wingdings" w:hAnsi="Wingdings" w:hint="default"/>
      </w:rPr>
    </w:lvl>
  </w:abstractNum>
  <w:abstractNum w:abstractNumId="18" w15:restartNumberingAfterBreak="0">
    <w:nsid w:val="636C637F"/>
    <w:multiLevelType w:val="hybridMultilevel"/>
    <w:tmpl w:val="81E22E74"/>
    <w:lvl w:ilvl="0" w:tplc="135E4822">
      <w:start w:val="11"/>
      <w:numFmt w:val="bullet"/>
      <w:lvlText w:val=""/>
      <w:lvlJc w:val="left"/>
      <w:pPr>
        <w:ind w:left="900" w:hanging="360"/>
      </w:pPr>
      <w:rPr>
        <w:rFonts w:ascii="Symbol" w:eastAsia="Times New Roman" w:hAnsi="Symbol" w:cs="Times New Roman" w:hint="default"/>
      </w:rPr>
    </w:lvl>
    <w:lvl w:ilvl="1" w:tplc="96943C5E" w:tentative="1">
      <w:start w:val="1"/>
      <w:numFmt w:val="bullet"/>
      <w:lvlText w:val="o"/>
      <w:lvlJc w:val="left"/>
      <w:pPr>
        <w:ind w:left="1620" w:hanging="360"/>
      </w:pPr>
      <w:rPr>
        <w:rFonts w:ascii="Courier New" w:hAnsi="Courier New" w:cs="Courier New" w:hint="default"/>
      </w:rPr>
    </w:lvl>
    <w:lvl w:ilvl="2" w:tplc="2E0E43E8" w:tentative="1">
      <w:start w:val="1"/>
      <w:numFmt w:val="bullet"/>
      <w:lvlText w:val=""/>
      <w:lvlJc w:val="left"/>
      <w:pPr>
        <w:ind w:left="2340" w:hanging="360"/>
      </w:pPr>
      <w:rPr>
        <w:rFonts w:ascii="Wingdings" w:hAnsi="Wingdings" w:hint="default"/>
      </w:rPr>
    </w:lvl>
    <w:lvl w:ilvl="3" w:tplc="8700B380" w:tentative="1">
      <w:start w:val="1"/>
      <w:numFmt w:val="bullet"/>
      <w:lvlText w:val=""/>
      <w:lvlJc w:val="left"/>
      <w:pPr>
        <w:ind w:left="3060" w:hanging="360"/>
      </w:pPr>
      <w:rPr>
        <w:rFonts w:ascii="Symbol" w:hAnsi="Symbol" w:hint="default"/>
      </w:rPr>
    </w:lvl>
    <w:lvl w:ilvl="4" w:tplc="BAE202A4" w:tentative="1">
      <w:start w:val="1"/>
      <w:numFmt w:val="bullet"/>
      <w:lvlText w:val="o"/>
      <w:lvlJc w:val="left"/>
      <w:pPr>
        <w:ind w:left="3780" w:hanging="360"/>
      </w:pPr>
      <w:rPr>
        <w:rFonts w:ascii="Courier New" w:hAnsi="Courier New" w:cs="Courier New" w:hint="default"/>
      </w:rPr>
    </w:lvl>
    <w:lvl w:ilvl="5" w:tplc="A10E0D6E" w:tentative="1">
      <w:start w:val="1"/>
      <w:numFmt w:val="bullet"/>
      <w:lvlText w:val=""/>
      <w:lvlJc w:val="left"/>
      <w:pPr>
        <w:ind w:left="4500" w:hanging="360"/>
      </w:pPr>
      <w:rPr>
        <w:rFonts w:ascii="Wingdings" w:hAnsi="Wingdings" w:hint="default"/>
      </w:rPr>
    </w:lvl>
    <w:lvl w:ilvl="6" w:tplc="89F615E4" w:tentative="1">
      <w:start w:val="1"/>
      <w:numFmt w:val="bullet"/>
      <w:lvlText w:val=""/>
      <w:lvlJc w:val="left"/>
      <w:pPr>
        <w:ind w:left="5220" w:hanging="360"/>
      </w:pPr>
      <w:rPr>
        <w:rFonts w:ascii="Symbol" w:hAnsi="Symbol" w:hint="default"/>
      </w:rPr>
    </w:lvl>
    <w:lvl w:ilvl="7" w:tplc="2BB64CE8" w:tentative="1">
      <w:start w:val="1"/>
      <w:numFmt w:val="bullet"/>
      <w:lvlText w:val="o"/>
      <w:lvlJc w:val="left"/>
      <w:pPr>
        <w:ind w:left="5940" w:hanging="360"/>
      </w:pPr>
      <w:rPr>
        <w:rFonts w:ascii="Courier New" w:hAnsi="Courier New" w:cs="Courier New" w:hint="default"/>
      </w:rPr>
    </w:lvl>
    <w:lvl w:ilvl="8" w:tplc="F60CDD8C" w:tentative="1">
      <w:start w:val="1"/>
      <w:numFmt w:val="bullet"/>
      <w:lvlText w:val=""/>
      <w:lvlJc w:val="left"/>
      <w:pPr>
        <w:ind w:left="6660" w:hanging="360"/>
      </w:pPr>
      <w:rPr>
        <w:rFonts w:ascii="Wingdings" w:hAnsi="Wingdings" w:hint="default"/>
      </w:rPr>
    </w:lvl>
  </w:abstractNum>
  <w:abstractNum w:abstractNumId="19" w15:restartNumberingAfterBreak="0">
    <w:nsid w:val="6ACC6122"/>
    <w:multiLevelType w:val="multilevel"/>
    <w:tmpl w:val="494C7D0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0" w15:restartNumberingAfterBreak="0">
    <w:nsid w:val="6CF70BC1"/>
    <w:multiLevelType w:val="multilevel"/>
    <w:tmpl w:val="5478D782"/>
    <w:lvl w:ilvl="0">
      <w:start w:val="1"/>
      <w:numFmt w:val="decimal"/>
      <w:pStyle w:val="1"/>
      <w:lvlText w:val="%1."/>
      <w:lvlJc w:val="left"/>
      <w:pPr>
        <w:tabs>
          <w:tab w:val="num" w:pos="432"/>
        </w:tabs>
        <w:ind w:left="432" w:hanging="432"/>
      </w:pPr>
    </w:lvl>
    <w:lvl w:ilvl="1">
      <w:start w:val="2"/>
      <w:numFmt w:val="decimal"/>
      <w:lvlText w:val="%1.%2"/>
      <w:lvlJc w:val="left"/>
      <w:pPr>
        <w:tabs>
          <w:tab w:val="num" w:pos="1836"/>
        </w:tabs>
        <w:ind w:left="1836" w:hanging="576"/>
      </w:pPr>
    </w:lvl>
    <w:lvl w:ilvl="2">
      <w:start w:val="2"/>
      <w:numFmt w:val="decimal"/>
      <w:pStyle w:val="3"/>
      <w:lvlText w:val="%1.1.%3"/>
      <w:lvlJc w:val="left"/>
      <w:pPr>
        <w:tabs>
          <w:tab w:val="num" w:pos="407"/>
        </w:tabs>
        <w:ind w:left="1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7836087F"/>
    <w:multiLevelType w:val="hybridMultilevel"/>
    <w:tmpl w:val="53BA9720"/>
    <w:lvl w:ilvl="0" w:tplc="48766784">
      <w:start w:val="1"/>
      <w:numFmt w:val="bullet"/>
      <w:lvlText w:val=""/>
      <w:lvlJc w:val="left"/>
      <w:pPr>
        <w:tabs>
          <w:tab w:val="num" w:pos="720"/>
        </w:tabs>
        <w:ind w:left="720" w:hanging="360"/>
      </w:pPr>
      <w:rPr>
        <w:rFonts w:ascii="Symbol" w:hAnsi="Symbol" w:hint="default"/>
      </w:rPr>
    </w:lvl>
    <w:lvl w:ilvl="1" w:tplc="8F262554">
      <w:start w:val="1"/>
      <w:numFmt w:val="bullet"/>
      <w:lvlText w:val="o"/>
      <w:lvlJc w:val="left"/>
      <w:pPr>
        <w:tabs>
          <w:tab w:val="num" w:pos="1440"/>
        </w:tabs>
        <w:ind w:left="1440" w:hanging="360"/>
      </w:pPr>
      <w:rPr>
        <w:rFonts w:ascii="Courier New" w:hAnsi="Courier New" w:hint="default"/>
      </w:rPr>
    </w:lvl>
    <w:lvl w:ilvl="2" w:tplc="92CE747A">
      <w:start w:val="1"/>
      <w:numFmt w:val="bullet"/>
      <w:lvlText w:val=""/>
      <w:lvlJc w:val="left"/>
      <w:pPr>
        <w:tabs>
          <w:tab w:val="num" w:pos="2160"/>
        </w:tabs>
        <w:ind w:left="2160" w:hanging="360"/>
      </w:pPr>
      <w:rPr>
        <w:rFonts w:ascii="Wingdings" w:hAnsi="Wingdings" w:hint="default"/>
      </w:rPr>
    </w:lvl>
    <w:lvl w:ilvl="3" w:tplc="06F8AF0C">
      <w:start w:val="1"/>
      <w:numFmt w:val="bullet"/>
      <w:lvlText w:val=""/>
      <w:lvlJc w:val="left"/>
      <w:pPr>
        <w:tabs>
          <w:tab w:val="num" w:pos="2880"/>
        </w:tabs>
        <w:ind w:left="2880" w:hanging="360"/>
      </w:pPr>
      <w:rPr>
        <w:rFonts w:ascii="Symbol" w:hAnsi="Symbol" w:hint="default"/>
      </w:rPr>
    </w:lvl>
    <w:lvl w:ilvl="4" w:tplc="DD80F518">
      <w:start w:val="1"/>
      <w:numFmt w:val="bullet"/>
      <w:lvlText w:val="o"/>
      <w:lvlJc w:val="left"/>
      <w:pPr>
        <w:tabs>
          <w:tab w:val="num" w:pos="3600"/>
        </w:tabs>
        <w:ind w:left="3600" w:hanging="360"/>
      </w:pPr>
      <w:rPr>
        <w:rFonts w:ascii="Courier New" w:hAnsi="Courier New" w:hint="default"/>
      </w:rPr>
    </w:lvl>
    <w:lvl w:ilvl="5" w:tplc="1AC0AEA0">
      <w:start w:val="1"/>
      <w:numFmt w:val="bullet"/>
      <w:lvlText w:val=""/>
      <w:lvlJc w:val="left"/>
      <w:pPr>
        <w:tabs>
          <w:tab w:val="num" w:pos="4320"/>
        </w:tabs>
        <w:ind w:left="4320" w:hanging="360"/>
      </w:pPr>
      <w:rPr>
        <w:rFonts w:ascii="Wingdings" w:hAnsi="Wingdings" w:hint="default"/>
      </w:rPr>
    </w:lvl>
    <w:lvl w:ilvl="6" w:tplc="BD4A3D1C">
      <w:start w:val="1"/>
      <w:numFmt w:val="bullet"/>
      <w:lvlText w:val=""/>
      <w:lvlJc w:val="left"/>
      <w:pPr>
        <w:tabs>
          <w:tab w:val="num" w:pos="5040"/>
        </w:tabs>
        <w:ind w:left="5040" w:hanging="360"/>
      </w:pPr>
      <w:rPr>
        <w:rFonts w:ascii="Symbol" w:hAnsi="Symbol" w:hint="default"/>
      </w:rPr>
    </w:lvl>
    <w:lvl w:ilvl="7" w:tplc="C2D4D7D2">
      <w:start w:val="1"/>
      <w:numFmt w:val="bullet"/>
      <w:lvlText w:val="o"/>
      <w:lvlJc w:val="left"/>
      <w:pPr>
        <w:tabs>
          <w:tab w:val="num" w:pos="5760"/>
        </w:tabs>
        <w:ind w:left="5760" w:hanging="360"/>
      </w:pPr>
      <w:rPr>
        <w:rFonts w:ascii="Courier New" w:hAnsi="Courier New" w:hint="default"/>
      </w:rPr>
    </w:lvl>
    <w:lvl w:ilvl="8" w:tplc="2B86F79E">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521AEE"/>
    <w:multiLevelType w:val="hybridMultilevel"/>
    <w:tmpl w:val="F464599A"/>
    <w:lvl w:ilvl="0" w:tplc="90106178">
      <w:start w:val="1"/>
      <w:numFmt w:val="decimal"/>
      <w:lvlText w:val="%1."/>
      <w:lvlJc w:val="left"/>
      <w:pPr>
        <w:tabs>
          <w:tab w:val="num" w:pos="720"/>
        </w:tabs>
        <w:ind w:left="720" w:hanging="360"/>
      </w:pPr>
      <w:rPr>
        <w:rFonts w:cs="Times New Roman" w:hint="default"/>
        <w:b w:val="0"/>
        <w:bCs w:val="0"/>
      </w:rPr>
    </w:lvl>
    <w:lvl w:ilvl="1" w:tplc="C7DE29E4">
      <w:start w:val="1"/>
      <w:numFmt w:val="lowerLetter"/>
      <w:lvlText w:val="%2."/>
      <w:lvlJc w:val="left"/>
      <w:pPr>
        <w:tabs>
          <w:tab w:val="num" w:pos="1440"/>
        </w:tabs>
        <w:ind w:left="1440" w:hanging="360"/>
      </w:pPr>
      <w:rPr>
        <w:rFonts w:cs="Times New Roman"/>
      </w:rPr>
    </w:lvl>
    <w:lvl w:ilvl="2" w:tplc="57281602">
      <w:start w:val="1"/>
      <w:numFmt w:val="lowerRoman"/>
      <w:lvlText w:val="%3."/>
      <w:lvlJc w:val="right"/>
      <w:pPr>
        <w:tabs>
          <w:tab w:val="num" w:pos="2160"/>
        </w:tabs>
        <w:ind w:left="2160" w:hanging="180"/>
      </w:pPr>
      <w:rPr>
        <w:rFonts w:cs="Times New Roman"/>
      </w:rPr>
    </w:lvl>
    <w:lvl w:ilvl="3" w:tplc="9A86B14E">
      <w:start w:val="1"/>
      <w:numFmt w:val="decimal"/>
      <w:lvlText w:val="%4."/>
      <w:lvlJc w:val="left"/>
      <w:pPr>
        <w:tabs>
          <w:tab w:val="num" w:pos="2880"/>
        </w:tabs>
        <w:ind w:left="2880" w:hanging="360"/>
      </w:pPr>
      <w:rPr>
        <w:rFonts w:cs="Times New Roman"/>
      </w:rPr>
    </w:lvl>
    <w:lvl w:ilvl="4" w:tplc="855EC768">
      <w:start w:val="1"/>
      <w:numFmt w:val="lowerLetter"/>
      <w:lvlText w:val="%5."/>
      <w:lvlJc w:val="left"/>
      <w:pPr>
        <w:tabs>
          <w:tab w:val="num" w:pos="3600"/>
        </w:tabs>
        <w:ind w:left="3600" w:hanging="360"/>
      </w:pPr>
      <w:rPr>
        <w:rFonts w:cs="Times New Roman"/>
      </w:rPr>
    </w:lvl>
    <w:lvl w:ilvl="5" w:tplc="9F2CD076">
      <w:start w:val="1"/>
      <w:numFmt w:val="lowerRoman"/>
      <w:lvlText w:val="%6."/>
      <w:lvlJc w:val="right"/>
      <w:pPr>
        <w:tabs>
          <w:tab w:val="num" w:pos="4320"/>
        </w:tabs>
        <w:ind w:left="4320" w:hanging="180"/>
      </w:pPr>
      <w:rPr>
        <w:rFonts w:cs="Times New Roman"/>
      </w:rPr>
    </w:lvl>
    <w:lvl w:ilvl="6" w:tplc="EDB49EA0">
      <w:start w:val="1"/>
      <w:numFmt w:val="decimal"/>
      <w:lvlText w:val="%7."/>
      <w:lvlJc w:val="left"/>
      <w:pPr>
        <w:tabs>
          <w:tab w:val="num" w:pos="5040"/>
        </w:tabs>
        <w:ind w:left="5040" w:hanging="360"/>
      </w:pPr>
      <w:rPr>
        <w:rFonts w:cs="Times New Roman"/>
      </w:rPr>
    </w:lvl>
    <w:lvl w:ilvl="7" w:tplc="F78A181C">
      <w:start w:val="1"/>
      <w:numFmt w:val="lowerLetter"/>
      <w:lvlText w:val="%8."/>
      <w:lvlJc w:val="left"/>
      <w:pPr>
        <w:tabs>
          <w:tab w:val="num" w:pos="5760"/>
        </w:tabs>
        <w:ind w:left="5760" w:hanging="360"/>
      </w:pPr>
      <w:rPr>
        <w:rFonts w:cs="Times New Roman"/>
      </w:rPr>
    </w:lvl>
    <w:lvl w:ilvl="8" w:tplc="51D4C9D0">
      <w:start w:val="1"/>
      <w:numFmt w:val="lowerRoman"/>
      <w:lvlText w:val="%9."/>
      <w:lvlJc w:val="right"/>
      <w:pPr>
        <w:tabs>
          <w:tab w:val="num" w:pos="6480"/>
        </w:tabs>
        <w:ind w:left="6480" w:hanging="180"/>
      </w:pPr>
      <w:rPr>
        <w:rFonts w:cs="Times New Roman"/>
      </w:rPr>
    </w:lvl>
  </w:abstractNum>
  <w:abstractNum w:abstractNumId="23" w15:restartNumberingAfterBreak="0">
    <w:nsid w:val="7F4A029C"/>
    <w:multiLevelType w:val="hybridMultilevel"/>
    <w:tmpl w:val="E8080574"/>
    <w:lvl w:ilvl="0" w:tplc="8B523EEC">
      <w:start w:val="1"/>
      <w:numFmt w:val="decimal"/>
      <w:lvlText w:val="%1."/>
      <w:lvlJc w:val="left"/>
      <w:pPr>
        <w:ind w:left="540" w:hanging="360"/>
      </w:pPr>
      <w:rPr>
        <w:rFonts w:cs="Times New Roman" w:hint="default"/>
      </w:rPr>
    </w:lvl>
    <w:lvl w:ilvl="1" w:tplc="348AE558">
      <w:start w:val="1"/>
      <w:numFmt w:val="lowerLetter"/>
      <w:lvlText w:val="%2."/>
      <w:lvlJc w:val="left"/>
      <w:pPr>
        <w:ind w:left="1260" w:hanging="360"/>
      </w:pPr>
      <w:rPr>
        <w:rFonts w:cs="Times New Roman"/>
      </w:rPr>
    </w:lvl>
    <w:lvl w:ilvl="2" w:tplc="F76A5AC6">
      <w:start w:val="1"/>
      <w:numFmt w:val="lowerRoman"/>
      <w:lvlText w:val="%3."/>
      <w:lvlJc w:val="right"/>
      <w:pPr>
        <w:ind w:left="1980" w:hanging="180"/>
      </w:pPr>
      <w:rPr>
        <w:rFonts w:cs="Times New Roman"/>
      </w:rPr>
    </w:lvl>
    <w:lvl w:ilvl="3" w:tplc="E848A9E8">
      <w:start w:val="1"/>
      <w:numFmt w:val="decimal"/>
      <w:lvlText w:val="%4."/>
      <w:lvlJc w:val="left"/>
      <w:pPr>
        <w:ind w:left="2700" w:hanging="360"/>
      </w:pPr>
      <w:rPr>
        <w:rFonts w:cs="Times New Roman"/>
      </w:rPr>
    </w:lvl>
    <w:lvl w:ilvl="4" w:tplc="9B6C0E46">
      <w:start w:val="1"/>
      <w:numFmt w:val="lowerLetter"/>
      <w:lvlText w:val="%5."/>
      <w:lvlJc w:val="left"/>
      <w:pPr>
        <w:ind w:left="3420" w:hanging="360"/>
      </w:pPr>
      <w:rPr>
        <w:rFonts w:cs="Times New Roman"/>
      </w:rPr>
    </w:lvl>
    <w:lvl w:ilvl="5" w:tplc="E1BEBB86">
      <w:start w:val="1"/>
      <w:numFmt w:val="lowerRoman"/>
      <w:lvlText w:val="%6."/>
      <w:lvlJc w:val="right"/>
      <w:pPr>
        <w:ind w:left="4140" w:hanging="180"/>
      </w:pPr>
      <w:rPr>
        <w:rFonts w:cs="Times New Roman"/>
      </w:rPr>
    </w:lvl>
    <w:lvl w:ilvl="6" w:tplc="BD82DF5C">
      <w:start w:val="1"/>
      <w:numFmt w:val="decimal"/>
      <w:lvlText w:val="%7."/>
      <w:lvlJc w:val="left"/>
      <w:pPr>
        <w:ind w:left="4860" w:hanging="360"/>
      </w:pPr>
      <w:rPr>
        <w:rFonts w:cs="Times New Roman"/>
      </w:rPr>
    </w:lvl>
    <w:lvl w:ilvl="7" w:tplc="57EC5A72">
      <w:start w:val="1"/>
      <w:numFmt w:val="lowerLetter"/>
      <w:lvlText w:val="%8."/>
      <w:lvlJc w:val="left"/>
      <w:pPr>
        <w:ind w:left="5580" w:hanging="360"/>
      </w:pPr>
      <w:rPr>
        <w:rFonts w:cs="Times New Roman"/>
      </w:rPr>
    </w:lvl>
    <w:lvl w:ilvl="8" w:tplc="4C526F10">
      <w:start w:val="1"/>
      <w:numFmt w:val="lowerRoman"/>
      <w:lvlText w:val="%9."/>
      <w:lvlJc w:val="right"/>
      <w:pPr>
        <w:ind w:left="6300" w:hanging="180"/>
      </w:pPr>
      <w:rPr>
        <w:rFonts w:cs="Times New Roman"/>
      </w:rPr>
    </w:lvl>
  </w:abstractNum>
  <w:num w:numId="1">
    <w:abstractNumId w:val="22"/>
  </w:num>
  <w:num w:numId="2">
    <w:abstractNumId w:val="21"/>
  </w:num>
  <w:num w:numId="3">
    <w:abstractNumId w:val="15"/>
  </w:num>
  <w:num w:numId="4">
    <w:abstractNumId w:val="17"/>
  </w:num>
  <w:num w:numId="5">
    <w:abstractNumId w:val="14"/>
  </w:num>
  <w:num w:numId="6">
    <w:abstractNumId w:val="13"/>
  </w:num>
  <w:num w:numId="7">
    <w:abstractNumId w:val="16"/>
  </w:num>
  <w:num w:numId="8">
    <w:abstractNumId w:val="9"/>
  </w:num>
  <w:num w:numId="9">
    <w:abstractNumId w:val="2"/>
  </w:num>
  <w:num w:numId="10">
    <w:abstractNumId w:val="5"/>
  </w:num>
  <w:num w:numId="11">
    <w:abstractNumId w:val="12"/>
  </w:num>
  <w:num w:numId="12">
    <w:abstractNumId w:val="8"/>
  </w:num>
  <w:num w:numId="13">
    <w:abstractNumId w:val="10"/>
  </w:num>
  <w:num w:numId="14">
    <w:abstractNumId w:val="7"/>
  </w:num>
  <w:num w:numId="15">
    <w:abstractNumId w:val="0"/>
    <w:lvlOverride w:ilvl="0">
      <w:lvl w:ilvl="0">
        <w:numFmt w:val="bullet"/>
        <w:lvlText w:val="■"/>
        <w:legacy w:legacy="1" w:legacySpace="0" w:legacyIndent="225"/>
        <w:lvlJc w:val="left"/>
        <w:rPr>
          <w:rFonts w:ascii="Times New Roman" w:hAnsi="Times New Roman" w:hint="default"/>
        </w:rPr>
      </w:lvl>
    </w:lvlOverride>
  </w:num>
  <w:num w:numId="16">
    <w:abstractNumId w:val="4"/>
  </w:num>
  <w:num w:numId="17">
    <w:abstractNumId w:val="23"/>
  </w:num>
  <w:num w:numId="18">
    <w:abstractNumId w:val="6"/>
  </w:num>
  <w:num w:numId="19">
    <w:abstractNumId w:val="11"/>
  </w:num>
  <w:num w:numId="20">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8"/>
  </w:num>
  <w:num w:numId="24">
    <w:abstractNumId w:val="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51F19"/>
    <w:rsid w:val="00000AA4"/>
    <w:rsid w:val="00002CDC"/>
    <w:rsid w:val="00006755"/>
    <w:rsid w:val="00011B0C"/>
    <w:rsid w:val="00020629"/>
    <w:rsid w:val="00020B23"/>
    <w:rsid w:val="00053D65"/>
    <w:rsid w:val="00055C5E"/>
    <w:rsid w:val="00073202"/>
    <w:rsid w:val="0007534B"/>
    <w:rsid w:val="0007649F"/>
    <w:rsid w:val="0009376A"/>
    <w:rsid w:val="00096E96"/>
    <w:rsid w:val="00097413"/>
    <w:rsid w:val="000A2EB0"/>
    <w:rsid w:val="000B25FE"/>
    <w:rsid w:val="000B7D8D"/>
    <w:rsid w:val="000C47F2"/>
    <w:rsid w:val="000D0AB5"/>
    <w:rsid w:val="000D20FD"/>
    <w:rsid w:val="000E10A3"/>
    <w:rsid w:val="000E32F6"/>
    <w:rsid w:val="000F18FF"/>
    <w:rsid w:val="001125D8"/>
    <w:rsid w:val="001212BD"/>
    <w:rsid w:val="001303B1"/>
    <w:rsid w:val="001328F5"/>
    <w:rsid w:val="00133883"/>
    <w:rsid w:val="00136256"/>
    <w:rsid w:val="001431AA"/>
    <w:rsid w:val="00144C21"/>
    <w:rsid w:val="00144C2E"/>
    <w:rsid w:val="00145693"/>
    <w:rsid w:val="0015196A"/>
    <w:rsid w:val="00167E0E"/>
    <w:rsid w:val="00171348"/>
    <w:rsid w:val="0017375F"/>
    <w:rsid w:val="001814B8"/>
    <w:rsid w:val="001859E9"/>
    <w:rsid w:val="0019730C"/>
    <w:rsid w:val="001B764A"/>
    <w:rsid w:val="001C0A83"/>
    <w:rsid w:val="001C3B15"/>
    <w:rsid w:val="001D12E9"/>
    <w:rsid w:val="001E1A11"/>
    <w:rsid w:val="001E28A1"/>
    <w:rsid w:val="001E3981"/>
    <w:rsid w:val="001E4EBD"/>
    <w:rsid w:val="0020021F"/>
    <w:rsid w:val="002022F9"/>
    <w:rsid w:val="00202ECF"/>
    <w:rsid w:val="00203F31"/>
    <w:rsid w:val="00213783"/>
    <w:rsid w:val="00230EE5"/>
    <w:rsid w:val="00231AA8"/>
    <w:rsid w:val="00235711"/>
    <w:rsid w:val="00251A50"/>
    <w:rsid w:val="00282A1A"/>
    <w:rsid w:val="00285D80"/>
    <w:rsid w:val="00290827"/>
    <w:rsid w:val="002A12EC"/>
    <w:rsid w:val="002A159B"/>
    <w:rsid w:val="002B1E20"/>
    <w:rsid w:val="002C092C"/>
    <w:rsid w:val="002D11EF"/>
    <w:rsid w:val="002E296F"/>
    <w:rsid w:val="002E6388"/>
    <w:rsid w:val="002F2AE1"/>
    <w:rsid w:val="002F3A6F"/>
    <w:rsid w:val="002F6C8E"/>
    <w:rsid w:val="00303D30"/>
    <w:rsid w:val="00304CCE"/>
    <w:rsid w:val="00317D01"/>
    <w:rsid w:val="00333F35"/>
    <w:rsid w:val="00335458"/>
    <w:rsid w:val="00362FF0"/>
    <w:rsid w:val="00367F91"/>
    <w:rsid w:val="00376A0D"/>
    <w:rsid w:val="003819C8"/>
    <w:rsid w:val="003824E2"/>
    <w:rsid w:val="003871D8"/>
    <w:rsid w:val="003932A9"/>
    <w:rsid w:val="0039677B"/>
    <w:rsid w:val="003D3B70"/>
    <w:rsid w:val="003E7D6C"/>
    <w:rsid w:val="003F095D"/>
    <w:rsid w:val="00405ECB"/>
    <w:rsid w:val="004210C3"/>
    <w:rsid w:val="0042721B"/>
    <w:rsid w:val="00431934"/>
    <w:rsid w:val="00443EAF"/>
    <w:rsid w:val="0044645A"/>
    <w:rsid w:val="00466544"/>
    <w:rsid w:val="004733E4"/>
    <w:rsid w:val="00484D28"/>
    <w:rsid w:val="0048563B"/>
    <w:rsid w:val="004860FF"/>
    <w:rsid w:val="00490DC8"/>
    <w:rsid w:val="00492B09"/>
    <w:rsid w:val="00493FC5"/>
    <w:rsid w:val="004A6BBD"/>
    <w:rsid w:val="004D0973"/>
    <w:rsid w:val="004D2544"/>
    <w:rsid w:val="004D5FEC"/>
    <w:rsid w:val="004E5B81"/>
    <w:rsid w:val="004F4EED"/>
    <w:rsid w:val="004F5049"/>
    <w:rsid w:val="004F51B8"/>
    <w:rsid w:val="004F6CDE"/>
    <w:rsid w:val="0050231F"/>
    <w:rsid w:val="00507DD0"/>
    <w:rsid w:val="0051256F"/>
    <w:rsid w:val="00512ECE"/>
    <w:rsid w:val="0051397E"/>
    <w:rsid w:val="00513F62"/>
    <w:rsid w:val="00521FBE"/>
    <w:rsid w:val="005228B2"/>
    <w:rsid w:val="00525331"/>
    <w:rsid w:val="005406A0"/>
    <w:rsid w:val="0054289E"/>
    <w:rsid w:val="00550203"/>
    <w:rsid w:val="00550329"/>
    <w:rsid w:val="00551FF9"/>
    <w:rsid w:val="00563D4F"/>
    <w:rsid w:val="005737CB"/>
    <w:rsid w:val="0058533A"/>
    <w:rsid w:val="005A0502"/>
    <w:rsid w:val="005A61D5"/>
    <w:rsid w:val="005B73A4"/>
    <w:rsid w:val="005C4387"/>
    <w:rsid w:val="005D6F7E"/>
    <w:rsid w:val="005E40CF"/>
    <w:rsid w:val="005E51F9"/>
    <w:rsid w:val="005F50D7"/>
    <w:rsid w:val="005F725F"/>
    <w:rsid w:val="0060356B"/>
    <w:rsid w:val="00612BC2"/>
    <w:rsid w:val="00620A15"/>
    <w:rsid w:val="00635B4B"/>
    <w:rsid w:val="006378CF"/>
    <w:rsid w:val="006511FF"/>
    <w:rsid w:val="00655358"/>
    <w:rsid w:val="00666274"/>
    <w:rsid w:val="00685299"/>
    <w:rsid w:val="006C78D3"/>
    <w:rsid w:val="006D3374"/>
    <w:rsid w:val="006D5507"/>
    <w:rsid w:val="006F57B9"/>
    <w:rsid w:val="00706264"/>
    <w:rsid w:val="00706F35"/>
    <w:rsid w:val="007118B6"/>
    <w:rsid w:val="0071784F"/>
    <w:rsid w:val="007255D2"/>
    <w:rsid w:val="00732B22"/>
    <w:rsid w:val="00733BCD"/>
    <w:rsid w:val="00767080"/>
    <w:rsid w:val="007730FE"/>
    <w:rsid w:val="00792BC0"/>
    <w:rsid w:val="007A06CD"/>
    <w:rsid w:val="007B0E15"/>
    <w:rsid w:val="007C13DE"/>
    <w:rsid w:val="007C1C89"/>
    <w:rsid w:val="007D0988"/>
    <w:rsid w:val="007D228D"/>
    <w:rsid w:val="007D660F"/>
    <w:rsid w:val="007E0BB3"/>
    <w:rsid w:val="007E260D"/>
    <w:rsid w:val="007E5645"/>
    <w:rsid w:val="007F229C"/>
    <w:rsid w:val="008016F7"/>
    <w:rsid w:val="008133E7"/>
    <w:rsid w:val="00837E90"/>
    <w:rsid w:val="00865618"/>
    <w:rsid w:val="00866850"/>
    <w:rsid w:val="00886190"/>
    <w:rsid w:val="00887E6C"/>
    <w:rsid w:val="00890961"/>
    <w:rsid w:val="008A485E"/>
    <w:rsid w:val="008B2827"/>
    <w:rsid w:val="008B4D4C"/>
    <w:rsid w:val="008C3C8D"/>
    <w:rsid w:val="008C6758"/>
    <w:rsid w:val="008C7371"/>
    <w:rsid w:val="008E3573"/>
    <w:rsid w:val="008E45EC"/>
    <w:rsid w:val="00900DFD"/>
    <w:rsid w:val="009107BC"/>
    <w:rsid w:val="009138AC"/>
    <w:rsid w:val="00915641"/>
    <w:rsid w:val="00915B37"/>
    <w:rsid w:val="00922DF4"/>
    <w:rsid w:val="009621DB"/>
    <w:rsid w:val="009671D0"/>
    <w:rsid w:val="009739F0"/>
    <w:rsid w:val="00980C40"/>
    <w:rsid w:val="009D1F79"/>
    <w:rsid w:val="009D307A"/>
    <w:rsid w:val="009D7EC9"/>
    <w:rsid w:val="009E2823"/>
    <w:rsid w:val="009E2B3C"/>
    <w:rsid w:val="009F75F4"/>
    <w:rsid w:val="00A05158"/>
    <w:rsid w:val="00A0578E"/>
    <w:rsid w:val="00A127E5"/>
    <w:rsid w:val="00A14830"/>
    <w:rsid w:val="00A1740D"/>
    <w:rsid w:val="00A246A7"/>
    <w:rsid w:val="00A368F6"/>
    <w:rsid w:val="00A738D2"/>
    <w:rsid w:val="00A872B9"/>
    <w:rsid w:val="00A940B1"/>
    <w:rsid w:val="00AA257F"/>
    <w:rsid w:val="00AA439C"/>
    <w:rsid w:val="00AA5B4A"/>
    <w:rsid w:val="00AB0C52"/>
    <w:rsid w:val="00AC1AF6"/>
    <w:rsid w:val="00AD5FE2"/>
    <w:rsid w:val="00AE1573"/>
    <w:rsid w:val="00AE2C58"/>
    <w:rsid w:val="00AE46E3"/>
    <w:rsid w:val="00AE62E7"/>
    <w:rsid w:val="00AF2325"/>
    <w:rsid w:val="00AF5CE1"/>
    <w:rsid w:val="00B02727"/>
    <w:rsid w:val="00B0654A"/>
    <w:rsid w:val="00B108EE"/>
    <w:rsid w:val="00B208B1"/>
    <w:rsid w:val="00B20C24"/>
    <w:rsid w:val="00B3300C"/>
    <w:rsid w:val="00B46901"/>
    <w:rsid w:val="00B56EE9"/>
    <w:rsid w:val="00B63FB2"/>
    <w:rsid w:val="00B64B62"/>
    <w:rsid w:val="00B64C47"/>
    <w:rsid w:val="00B64F3D"/>
    <w:rsid w:val="00B77DFC"/>
    <w:rsid w:val="00B80AB8"/>
    <w:rsid w:val="00B873B2"/>
    <w:rsid w:val="00B94810"/>
    <w:rsid w:val="00BA6169"/>
    <w:rsid w:val="00BB683F"/>
    <w:rsid w:val="00BB7396"/>
    <w:rsid w:val="00BC307F"/>
    <w:rsid w:val="00BD44A4"/>
    <w:rsid w:val="00BD6C7D"/>
    <w:rsid w:val="00BE690F"/>
    <w:rsid w:val="00BF1554"/>
    <w:rsid w:val="00BF1D62"/>
    <w:rsid w:val="00BF282E"/>
    <w:rsid w:val="00C24FEE"/>
    <w:rsid w:val="00C26686"/>
    <w:rsid w:val="00C27B57"/>
    <w:rsid w:val="00C305AE"/>
    <w:rsid w:val="00C42EDA"/>
    <w:rsid w:val="00C460E6"/>
    <w:rsid w:val="00C53B9F"/>
    <w:rsid w:val="00C6513A"/>
    <w:rsid w:val="00C72618"/>
    <w:rsid w:val="00C930D3"/>
    <w:rsid w:val="00C95C44"/>
    <w:rsid w:val="00CA4BFD"/>
    <w:rsid w:val="00CB538B"/>
    <w:rsid w:val="00CB6A74"/>
    <w:rsid w:val="00CC7778"/>
    <w:rsid w:val="00CD2762"/>
    <w:rsid w:val="00CD438D"/>
    <w:rsid w:val="00CE369E"/>
    <w:rsid w:val="00CE40BE"/>
    <w:rsid w:val="00CE605D"/>
    <w:rsid w:val="00CF20C4"/>
    <w:rsid w:val="00CF266D"/>
    <w:rsid w:val="00D01856"/>
    <w:rsid w:val="00D249F0"/>
    <w:rsid w:val="00D24A69"/>
    <w:rsid w:val="00D26C5B"/>
    <w:rsid w:val="00D3150A"/>
    <w:rsid w:val="00D37AD2"/>
    <w:rsid w:val="00D4119E"/>
    <w:rsid w:val="00D418B8"/>
    <w:rsid w:val="00D43CF8"/>
    <w:rsid w:val="00D50D9E"/>
    <w:rsid w:val="00D54E7F"/>
    <w:rsid w:val="00D64867"/>
    <w:rsid w:val="00D662DA"/>
    <w:rsid w:val="00D77067"/>
    <w:rsid w:val="00D82F31"/>
    <w:rsid w:val="00DA3391"/>
    <w:rsid w:val="00DB3936"/>
    <w:rsid w:val="00DE59EF"/>
    <w:rsid w:val="00DF2AB1"/>
    <w:rsid w:val="00E16633"/>
    <w:rsid w:val="00E210C6"/>
    <w:rsid w:val="00E21ECD"/>
    <w:rsid w:val="00E22D8C"/>
    <w:rsid w:val="00E24B09"/>
    <w:rsid w:val="00E37741"/>
    <w:rsid w:val="00E52C99"/>
    <w:rsid w:val="00E5432A"/>
    <w:rsid w:val="00E63092"/>
    <w:rsid w:val="00E67312"/>
    <w:rsid w:val="00E67681"/>
    <w:rsid w:val="00E67AC1"/>
    <w:rsid w:val="00E7032C"/>
    <w:rsid w:val="00E75ADC"/>
    <w:rsid w:val="00E872CB"/>
    <w:rsid w:val="00E92640"/>
    <w:rsid w:val="00E945E6"/>
    <w:rsid w:val="00EA191C"/>
    <w:rsid w:val="00EB22C4"/>
    <w:rsid w:val="00EB43E8"/>
    <w:rsid w:val="00EB4A41"/>
    <w:rsid w:val="00EC3B6E"/>
    <w:rsid w:val="00EC6E32"/>
    <w:rsid w:val="00EE0A55"/>
    <w:rsid w:val="00EE3E1A"/>
    <w:rsid w:val="00EF6DA3"/>
    <w:rsid w:val="00F0028B"/>
    <w:rsid w:val="00F11BF4"/>
    <w:rsid w:val="00F13EAD"/>
    <w:rsid w:val="00F154E0"/>
    <w:rsid w:val="00F24F79"/>
    <w:rsid w:val="00F31976"/>
    <w:rsid w:val="00F40663"/>
    <w:rsid w:val="00F43864"/>
    <w:rsid w:val="00F44894"/>
    <w:rsid w:val="00F45309"/>
    <w:rsid w:val="00F46348"/>
    <w:rsid w:val="00F51F19"/>
    <w:rsid w:val="00F568C0"/>
    <w:rsid w:val="00F6430B"/>
    <w:rsid w:val="00F7347E"/>
    <w:rsid w:val="00F821FD"/>
    <w:rsid w:val="00FA200F"/>
    <w:rsid w:val="00FB24E8"/>
    <w:rsid w:val="00FB35DF"/>
    <w:rsid w:val="00FB38D2"/>
    <w:rsid w:val="00FC5625"/>
    <w:rsid w:val="00FC6F39"/>
    <w:rsid w:val="00FC7608"/>
    <w:rsid w:val="00FD0B16"/>
    <w:rsid w:val="00FE33B7"/>
    <w:rsid w:val="00FE39AF"/>
    <w:rsid w:val="00FF0EEF"/>
    <w:rsid w:val="00FF15A9"/>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F1A414"/>
  <w15:docId w15:val="{74CC8FAB-BB0D-46A2-A78D-FDFAAF92C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3E4"/>
    <w:rPr>
      <w:sz w:val="26"/>
      <w:szCs w:val="26"/>
    </w:rPr>
  </w:style>
  <w:style w:type="paragraph" w:styleId="10">
    <w:name w:val="heading 1"/>
    <w:basedOn w:val="a"/>
    <w:next w:val="a"/>
    <w:link w:val="11"/>
    <w:uiPriority w:val="99"/>
    <w:qFormat/>
    <w:rsid w:val="00020629"/>
    <w:pPr>
      <w:keepNext/>
      <w:jc w:val="center"/>
      <w:outlineLvl w:val="0"/>
    </w:pPr>
    <w:rPr>
      <w:rFonts w:ascii="Cambria" w:hAnsi="Cambria"/>
      <w:b/>
      <w:bCs/>
      <w:kern w:val="32"/>
      <w:sz w:val="32"/>
      <w:szCs w:val="32"/>
    </w:rPr>
  </w:style>
  <w:style w:type="paragraph" w:styleId="2">
    <w:name w:val="heading 2"/>
    <w:basedOn w:val="a"/>
    <w:next w:val="a"/>
    <w:link w:val="20"/>
    <w:uiPriority w:val="99"/>
    <w:qFormat/>
    <w:rsid w:val="00020629"/>
    <w:pPr>
      <w:keepNext/>
      <w:snapToGrid w:val="0"/>
      <w:ind w:firstLine="709"/>
      <w:jc w:val="center"/>
      <w:outlineLvl w:val="1"/>
    </w:pPr>
    <w:rPr>
      <w:rFonts w:ascii="Cambria" w:hAnsi="Cambria"/>
      <w:b/>
      <w:bCs/>
      <w:i/>
      <w:iCs/>
      <w:sz w:val="28"/>
      <w:szCs w:val="28"/>
    </w:rPr>
  </w:style>
  <w:style w:type="paragraph" w:styleId="30">
    <w:name w:val="heading 3"/>
    <w:basedOn w:val="a"/>
    <w:next w:val="a"/>
    <w:link w:val="31"/>
    <w:uiPriority w:val="99"/>
    <w:qFormat/>
    <w:rsid w:val="00020629"/>
    <w:pPr>
      <w:keepNext/>
      <w:jc w:val="right"/>
      <w:outlineLvl w:val="2"/>
    </w:pPr>
    <w:rPr>
      <w:rFonts w:ascii="Cambria" w:hAnsi="Cambria"/>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020629"/>
    <w:rPr>
      <w:rFonts w:ascii="Cambria" w:hAnsi="Cambria" w:cs="Cambria"/>
      <w:b/>
      <w:bCs/>
      <w:kern w:val="32"/>
      <w:sz w:val="32"/>
      <w:szCs w:val="32"/>
    </w:rPr>
  </w:style>
  <w:style w:type="character" w:customStyle="1" w:styleId="20">
    <w:name w:val="Заголовок 2 Знак"/>
    <w:link w:val="2"/>
    <w:uiPriority w:val="99"/>
    <w:semiHidden/>
    <w:locked/>
    <w:rsid w:val="00020629"/>
    <w:rPr>
      <w:rFonts w:ascii="Cambria" w:hAnsi="Cambria" w:cs="Cambria"/>
      <w:b/>
      <w:bCs/>
      <w:i/>
      <w:iCs/>
      <w:sz w:val="28"/>
      <w:szCs w:val="28"/>
    </w:rPr>
  </w:style>
  <w:style w:type="character" w:customStyle="1" w:styleId="31">
    <w:name w:val="Заголовок 3 Знак"/>
    <w:link w:val="30"/>
    <w:uiPriority w:val="99"/>
    <w:semiHidden/>
    <w:locked/>
    <w:rsid w:val="00020629"/>
    <w:rPr>
      <w:rFonts w:ascii="Cambria" w:hAnsi="Cambria" w:cs="Cambria"/>
      <w:b/>
      <w:bCs/>
      <w:sz w:val="26"/>
      <w:szCs w:val="26"/>
    </w:rPr>
  </w:style>
  <w:style w:type="paragraph" w:styleId="a3">
    <w:name w:val="Body Text Indent"/>
    <w:basedOn w:val="a"/>
    <w:link w:val="a4"/>
    <w:uiPriority w:val="99"/>
    <w:rsid w:val="00020629"/>
    <w:pPr>
      <w:ind w:firstLine="709"/>
      <w:jc w:val="both"/>
    </w:pPr>
    <w:rPr>
      <w:sz w:val="24"/>
      <w:szCs w:val="24"/>
    </w:rPr>
  </w:style>
  <w:style w:type="character" w:customStyle="1" w:styleId="a4">
    <w:name w:val="Основной текст с отступом Знак"/>
    <w:link w:val="a3"/>
    <w:uiPriority w:val="99"/>
    <w:locked/>
    <w:rsid w:val="00BA1293"/>
    <w:rPr>
      <w:rFonts w:cs="Times New Roman"/>
      <w:sz w:val="24"/>
      <w:szCs w:val="24"/>
      <w:lang w:val="ru-RU" w:eastAsia="ru-RU"/>
    </w:rPr>
  </w:style>
  <w:style w:type="paragraph" w:customStyle="1" w:styleId="consplusnormal">
    <w:name w:val="consplusnormal"/>
    <w:basedOn w:val="a"/>
    <w:uiPriority w:val="99"/>
    <w:rsid w:val="00BA1293"/>
    <w:pPr>
      <w:autoSpaceDE w:val="0"/>
      <w:autoSpaceDN w:val="0"/>
      <w:ind w:firstLine="720"/>
    </w:pPr>
    <w:rPr>
      <w:rFonts w:ascii="Arial" w:hAnsi="Arial" w:cs="Arial"/>
      <w:color w:val="514F50"/>
      <w:sz w:val="20"/>
      <w:szCs w:val="20"/>
    </w:rPr>
  </w:style>
  <w:style w:type="paragraph" w:styleId="a5">
    <w:name w:val="Body Text"/>
    <w:basedOn w:val="a"/>
    <w:link w:val="a6"/>
    <w:uiPriority w:val="99"/>
    <w:rsid w:val="00020629"/>
    <w:pPr>
      <w:jc w:val="both"/>
    </w:pPr>
  </w:style>
  <w:style w:type="character" w:customStyle="1" w:styleId="a6">
    <w:name w:val="Основной текст Знак"/>
    <w:link w:val="a5"/>
    <w:uiPriority w:val="99"/>
    <w:locked/>
    <w:rsid w:val="00020629"/>
    <w:rPr>
      <w:rFonts w:cs="Times New Roman"/>
      <w:sz w:val="26"/>
      <w:szCs w:val="26"/>
    </w:rPr>
  </w:style>
  <w:style w:type="paragraph" w:styleId="21">
    <w:name w:val="Body Text 2"/>
    <w:basedOn w:val="a"/>
    <w:link w:val="22"/>
    <w:uiPriority w:val="99"/>
    <w:rsid w:val="00020629"/>
    <w:pPr>
      <w:ind w:firstLine="851"/>
      <w:jc w:val="both"/>
    </w:pPr>
  </w:style>
  <w:style w:type="character" w:customStyle="1" w:styleId="22">
    <w:name w:val="Основной текст 2 Знак"/>
    <w:link w:val="21"/>
    <w:uiPriority w:val="99"/>
    <w:semiHidden/>
    <w:locked/>
    <w:rsid w:val="00020629"/>
    <w:rPr>
      <w:rFonts w:cs="Times New Roman"/>
      <w:sz w:val="26"/>
      <w:szCs w:val="26"/>
    </w:rPr>
  </w:style>
  <w:style w:type="paragraph" w:styleId="a7">
    <w:name w:val="Balloon Text"/>
    <w:basedOn w:val="a"/>
    <w:link w:val="a8"/>
    <w:uiPriority w:val="99"/>
    <w:semiHidden/>
    <w:rsid w:val="00020629"/>
    <w:rPr>
      <w:rFonts w:ascii="Tahoma" w:hAnsi="Tahoma"/>
      <w:sz w:val="16"/>
      <w:szCs w:val="16"/>
    </w:rPr>
  </w:style>
  <w:style w:type="character" w:customStyle="1" w:styleId="a8">
    <w:name w:val="Текст выноски Знак"/>
    <w:link w:val="a7"/>
    <w:uiPriority w:val="99"/>
    <w:semiHidden/>
    <w:locked/>
    <w:rsid w:val="00020629"/>
    <w:rPr>
      <w:rFonts w:ascii="Tahoma" w:hAnsi="Tahoma" w:cs="Tahoma"/>
      <w:sz w:val="16"/>
      <w:szCs w:val="16"/>
    </w:rPr>
  </w:style>
  <w:style w:type="paragraph" w:customStyle="1" w:styleId="ConsPlusNormal0">
    <w:name w:val="ConsPlusNormal"/>
    <w:link w:val="ConsPlusNormal1"/>
    <w:qFormat/>
    <w:rsid w:val="0026235C"/>
    <w:pPr>
      <w:widowControl w:val="0"/>
      <w:autoSpaceDE w:val="0"/>
      <w:autoSpaceDN w:val="0"/>
      <w:adjustRightInd w:val="0"/>
      <w:ind w:firstLine="720"/>
    </w:pPr>
    <w:rPr>
      <w:rFonts w:ascii="Arial" w:hAnsi="Arial" w:cs="Arial"/>
    </w:rPr>
  </w:style>
  <w:style w:type="character" w:customStyle="1" w:styleId="txt">
    <w:name w:val="txt"/>
    <w:uiPriority w:val="99"/>
    <w:rsid w:val="00020629"/>
    <w:rPr>
      <w:rFonts w:cs="Times New Roman"/>
    </w:rPr>
  </w:style>
  <w:style w:type="paragraph" w:customStyle="1" w:styleId="a9">
    <w:name w:val="Знак Знак Знак Знак"/>
    <w:basedOn w:val="a"/>
    <w:uiPriority w:val="99"/>
    <w:semiHidden/>
    <w:rsid w:val="00694265"/>
    <w:pPr>
      <w:spacing w:after="160" w:line="240" w:lineRule="exact"/>
    </w:pPr>
    <w:rPr>
      <w:rFonts w:ascii="Verdana" w:hAnsi="Verdana" w:cs="Verdana"/>
      <w:sz w:val="20"/>
      <w:szCs w:val="20"/>
      <w:lang w:val="en-GB" w:eastAsia="en-US"/>
    </w:rPr>
  </w:style>
  <w:style w:type="paragraph" w:customStyle="1" w:styleId="caaieiaie4">
    <w:name w:val="caaieiaie 4"/>
    <w:basedOn w:val="a"/>
    <w:next w:val="a"/>
    <w:uiPriority w:val="99"/>
    <w:rsid w:val="0066399B"/>
    <w:pPr>
      <w:keepNext/>
      <w:tabs>
        <w:tab w:val="left" w:pos="5670"/>
        <w:tab w:val="left" w:pos="6096"/>
      </w:tabs>
    </w:pPr>
    <w:rPr>
      <w:rFonts w:ascii="Arial" w:hAnsi="Arial" w:cs="Arial"/>
      <w:b/>
      <w:bCs/>
      <w:sz w:val="20"/>
      <w:szCs w:val="20"/>
    </w:rPr>
  </w:style>
  <w:style w:type="paragraph" w:customStyle="1" w:styleId="aa">
    <w:name w:val="Знак"/>
    <w:basedOn w:val="a"/>
    <w:uiPriority w:val="99"/>
    <w:rsid w:val="006407FE"/>
    <w:pPr>
      <w:spacing w:before="100" w:beforeAutospacing="1" w:after="100" w:afterAutospacing="1"/>
    </w:pPr>
    <w:rPr>
      <w:rFonts w:ascii="Tahoma" w:hAnsi="Tahoma" w:cs="Tahoma"/>
      <w:sz w:val="20"/>
      <w:szCs w:val="20"/>
      <w:lang w:val="en-US" w:eastAsia="en-US"/>
    </w:rPr>
  </w:style>
  <w:style w:type="paragraph" w:customStyle="1" w:styleId="ConsNonformat">
    <w:name w:val="ConsNonformat"/>
    <w:rsid w:val="00CC2C3E"/>
    <w:pPr>
      <w:widowControl w:val="0"/>
      <w:autoSpaceDE w:val="0"/>
      <w:autoSpaceDN w:val="0"/>
      <w:adjustRightInd w:val="0"/>
    </w:pPr>
    <w:rPr>
      <w:rFonts w:ascii="Courier New" w:hAnsi="Courier New" w:cs="Courier New"/>
    </w:rPr>
  </w:style>
  <w:style w:type="paragraph" w:customStyle="1" w:styleId="CharCharCharChar">
    <w:name w:val="Char Char Знак Знак Char Char"/>
    <w:basedOn w:val="a"/>
    <w:uiPriority w:val="99"/>
    <w:semiHidden/>
    <w:rsid w:val="00F87B45"/>
    <w:pPr>
      <w:spacing w:after="160" w:line="240" w:lineRule="exact"/>
    </w:pPr>
    <w:rPr>
      <w:rFonts w:ascii="Verdana" w:hAnsi="Verdana" w:cs="Verdana"/>
      <w:sz w:val="20"/>
      <w:szCs w:val="20"/>
      <w:lang w:val="en-GB" w:eastAsia="en-US"/>
    </w:rPr>
  </w:style>
  <w:style w:type="paragraph" w:customStyle="1" w:styleId="23">
    <w:name w:val="Знак Знак Знак2 Знак"/>
    <w:basedOn w:val="a"/>
    <w:uiPriority w:val="99"/>
    <w:rsid w:val="004B5857"/>
    <w:pPr>
      <w:widowControl w:val="0"/>
      <w:adjustRightInd w:val="0"/>
      <w:spacing w:after="160" w:line="240" w:lineRule="exact"/>
      <w:jc w:val="right"/>
    </w:pPr>
    <w:rPr>
      <w:sz w:val="20"/>
      <w:szCs w:val="20"/>
      <w:lang w:val="en-GB" w:eastAsia="en-US"/>
    </w:rPr>
  </w:style>
  <w:style w:type="paragraph" w:customStyle="1" w:styleId="ab">
    <w:name w:val="Таблицы (моноширинный)"/>
    <w:basedOn w:val="a"/>
    <w:next w:val="a"/>
    <w:uiPriority w:val="99"/>
    <w:rsid w:val="004B5857"/>
    <w:pPr>
      <w:autoSpaceDE w:val="0"/>
      <w:autoSpaceDN w:val="0"/>
      <w:adjustRightInd w:val="0"/>
      <w:jc w:val="both"/>
    </w:pPr>
    <w:rPr>
      <w:rFonts w:ascii="Courier New" w:hAnsi="Courier New" w:cs="Courier New"/>
      <w:sz w:val="20"/>
      <w:szCs w:val="20"/>
    </w:rPr>
  </w:style>
  <w:style w:type="table" w:styleId="ac">
    <w:name w:val="Table Grid"/>
    <w:basedOn w:val="a1"/>
    <w:uiPriority w:val="59"/>
    <w:rsid w:val="004C6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F46BB8"/>
    <w:pPr>
      <w:widowControl w:val="0"/>
      <w:autoSpaceDE w:val="0"/>
      <w:autoSpaceDN w:val="0"/>
      <w:adjustRightInd w:val="0"/>
    </w:pPr>
    <w:rPr>
      <w:rFonts w:ascii="Courier New" w:hAnsi="Courier New" w:cs="Courier New"/>
    </w:rPr>
  </w:style>
  <w:style w:type="paragraph" w:customStyle="1" w:styleId="12">
    <w:name w:val="Знак1"/>
    <w:basedOn w:val="a"/>
    <w:uiPriority w:val="99"/>
    <w:rsid w:val="00171089"/>
    <w:pPr>
      <w:spacing w:before="100" w:beforeAutospacing="1" w:after="100" w:afterAutospacing="1"/>
    </w:pPr>
    <w:rPr>
      <w:rFonts w:ascii="Tahoma" w:hAnsi="Tahoma" w:cs="Tahoma"/>
      <w:sz w:val="20"/>
      <w:szCs w:val="20"/>
      <w:lang w:val="en-US" w:eastAsia="en-US"/>
    </w:rPr>
  </w:style>
  <w:style w:type="paragraph" w:styleId="ad">
    <w:name w:val="header"/>
    <w:basedOn w:val="a"/>
    <w:link w:val="ae"/>
    <w:uiPriority w:val="99"/>
    <w:unhideWhenUsed/>
    <w:rsid w:val="00C23406"/>
    <w:pPr>
      <w:tabs>
        <w:tab w:val="center" w:pos="4677"/>
        <w:tab w:val="right" w:pos="9355"/>
      </w:tabs>
    </w:pPr>
  </w:style>
  <w:style w:type="character" w:customStyle="1" w:styleId="ae">
    <w:name w:val="Верхний колонтитул Знак"/>
    <w:link w:val="ad"/>
    <w:uiPriority w:val="99"/>
    <w:locked/>
    <w:rsid w:val="00C23406"/>
    <w:rPr>
      <w:rFonts w:cs="Times New Roman"/>
      <w:sz w:val="26"/>
      <w:szCs w:val="26"/>
    </w:rPr>
  </w:style>
  <w:style w:type="paragraph" w:styleId="af">
    <w:name w:val="footer"/>
    <w:basedOn w:val="a"/>
    <w:link w:val="af0"/>
    <w:uiPriority w:val="99"/>
    <w:unhideWhenUsed/>
    <w:rsid w:val="00C23406"/>
    <w:pPr>
      <w:tabs>
        <w:tab w:val="center" w:pos="4677"/>
        <w:tab w:val="right" w:pos="9355"/>
      </w:tabs>
    </w:pPr>
  </w:style>
  <w:style w:type="character" w:customStyle="1" w:styleId="af0">
    <w:name w:val="Нижний колонтитул Знак"/>
    <w:link w:val="af"/>
    <w:uiPriority w:val="99"/>
    <w:locked/>
    <w:rsid w:val="00C23406"/>
    <w:rPr>
      <w:rFonts w:cs="Times New Roman"/>
      <w:sz w:val="26"/>
      <w:szCs w:val="26"/>
    </w:rPr>
  </w:style>
  <w:style w:type="character" w:styleId="af1">
    <w:name w:val="Hyperlink"/>
    <w:rsid w:val="00E863DB"/>
    <w:rPr>
      <w:color w:val="0000FF"/>
      <w:u w:val="single"/>
    </w:rPr>
  </w:style>
  <w:style w:type="character" w:customStyle="1" w:styleId="af2">
    <w:name w:val="Без интервала Знак"/>
    <w:aliases w:val="для таблиц Знак"/>
    <w:link w:val="af3"/>
    <w:uiPriority w:val="1"/>
    <w:qFormat/>
    <w:locked/>
    <w:rsid w:val="004D7222"/>
    <w:rPr>
      <w:sz w:val="24"/>
      <w:szCs w:val="24"/>
      <w:lang w:val="ru-RU" w:eastAsia="ru-RU" w:bidi="ar-SA"/>
    </w:rPr>
  </w:style>
  <w:style w:type="paragraph" w:styleId="af3">
    <w:name w:val="No Spacing"/>
    <w:aliases w:val="для таблиц"/>
    <w:link w:val="af2"/>
    <w:uiPriority w:val="1"/>
    <w:qFormat/>
    <w:rsid w:val="004D7222"/>
    <w:rPr>
      <w:sz w:val="24"/>
      <w:szCs w:val="24"/>
    </w:rPr>
  </w:style>
  <w:style w:type="paragraph" w:customStyle="1" w:styleId="af4">
    <w:name w:val="Обычный.Нормальный абзац"/>
    <w:uiPriority w:val="99"/>
    <w:rsid w:val="00BA42CF"/>
    <w:pPr>
      <w:widowControl w:val="0"/>
      <w:autoSpaceDE w:val="0"/>
      <w:autoSpaceDN w:val="0"/>
      <w:ind w:firstLine="709"/>
      <w:jc w:val="both"/>
    </w:pPr>
    <w:rPr>
      <w:sz w:val="24"/>
      <w:szCs w:val="24"/>
    </w:rPr>
  </w:style>
  <w:style w:type="paragraph" w:styleId="af5">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f6"/>
    <w:uiPriority w:val="34"/>
    <w:qFormat/>
    <w:rsid w:val="00544CF3"/>
    <w:pPr>
      <w:spacing w:after="200" w:line="276" w:lineRule="auto"/>
      <w:ind w:left="720"/>
      <w:contextualSpacing/>
    </w:pPr>
    <w:rPr>
      <w:rFonts w:ascii="Calibri" w:eastAsia="Calibri" w:hAnsi="Calibri"/>
      <w:sz w:val="22"/>
      <w:szCs w:val="22"/>
      <w:lang w:eastAsia="en-US"/>
    </w:rPr>
  </w:style>
  <w:style w:type="paragraph" w:customStyle="1" w:styleId="af7">
    <w:name w:val="Обычный + по ширине"/>
    <w:basedOn w:val="a"/>
    <w:rsid w:val="00EB6D07"/>
    <w:pPr>
      <w:jc w:val="both"/>
    </w:pPr>
    <w:rPr>
      <w:sz w:val="24"/>
      <w:szCs w:val="24"/>
    </w:rPr>
  </w:style>
  <w:style w:type="paragraph" w:customStyle="1" w:styleId="1">
    <w:name w:val="Стиль1"/>
    <w:basedOn w:val="a"/>
    <w:rsid w:val="00D907C6"/>
    <w:pPr>
      <w:keepNext/>
      <w:keepLines/>
      <w:widowControl w:val="0"/>
      <w:numPr>
        <w:numId w:val="21"/>
      </w:numPr>
      <w:suppressLineNumbers/>
      <w:suppressAutoHyphens/>
      <w:spacing w:after="60"/>
    </w:pPr>
    <w:rPr>
      <w:b/>
      <w:sz w:val="28"/>
      <w:szCs w:val="24"/>
    </w:rPr>
  </w:style>
  <w:style w:type="paragraph" w:customStyle="1" w:styleId="3">
    <w:name w:val="Стиль3"/>
    <w:basedOn w:val="24"/>
    <w:rsid w:val="00D907C6"/>
    <w:pPr>
      <w:numPr>
        <w:ilvl w:val="2"/>
        <w:numId w:val="21"/>
      </w:numPr>
      <w:tabs>
        <w:tab w:val="clear" w:pos="407"/>
        <w:tab w:val="num" w:pos="360"/>
        <w:tab w:val="num" w:pos="2160"/>
      </w:tabs>
      <w:ind w:left="283" w:hanging="180"/>
    </w:pPr>
    <w:rPr>
      <w:rFonts w:ascii="Calibri" w:eastAsia="Calibri" w:hAnsi="Calibri"/>
      <w:sz w:val="22"/>
      <w:szCs w:val="22"/>
    </w:rPr>
  </w:style>
  <w:style w:type="paragraph" w:styleId="24">
    <w:name w:val="Body Text Indent 2"/>
    <w:basedOn w:val="a"/>
    <w:link w:val="25"/>
    <w:uiPriority w:val="99"/>
    <w:semiHidden/>
    <w:unhideWhenUsed/>
    <w:rsid w:val="00D907C6"/>
    <w:pPr>
      <w:spacing w:after="120" w:line="480" w:lineRule="auto"/>
      <w:ind w:left="283"/>
    </w:pPr>
  </w:style>
  <w:style w:type="character" w:customStyle="1" w:styleId="25">
    <w:name w:val="Основной текст с отступом 2 Знак"/>
    <w:link w:val="24"/>
    <w:uiPriority w:val="99"/>
    <w:semiHidden/>
    <w:rsid w:val="00D907C6"/>
    <w:rPr>
      <w:sz w:val="26"/>
      <w:szCs w:val="26"/>
    </w:rPr>
  </w:style>
  <w:style w:type="character" w:customStyle="1" w:styleId="n-product-specname-inner">
    <w:name w:val="n-product-spec__name-inner"/>
    <w:rsid w:val="00C91C88"/>
  </w:style>
  <w:style w:type="paragraph" w:styleId="af8">
    <w:name w:val="Title"/>
    <w:basedOn w:val="a"/>
    <w:next w:val="a"/>
    <w:link w:val="af9"/>
    <w:qFormat/>
    <w:locked/>
    <w:rsid w:val="00C92E61"/>
    <w:pPr>
      <w:spacing w:before="240" w:after="60"/>
      <w:jc w:val="center"/>
      <w:outlineLvl w:val="0"/>
    </w:pPr>
    <w:rPr>
      <w:rFonts w:ascii="Cambria" w:hAnsi="Cambria"/>
      <w:b/>
      <w:bCs/>
      <w:kern w:val="28"/>
      <w:sz w:val="32"/>
      <w:szCs w:val="32"/>
    </w:rPr>
  </w:style>
  <w:style w:type="character" w:customStyle="1" w:styleId="af9">
    <w:name w:val="Заголовок Знак"/>
    <w:link w:val="af8"/>
    <w:rsid w:val="00C92E61"/>
    <w:rPr>
      <w:rFonts w:ascii="Cambria" w:eastAsia="Times New Roman" w:hAnsi="Cambria" w:cs="Times New Roman"/>
      <w:b/>
      <w:bCs/>
      <w:kern w:val="28"/>
      <w:sz w:val="32"/>
      <w:szCs w:val="32"/>
    </w:rPr>
  </w:style>
  <w:style w:type="character" w:styleId="afa">
    <w:name w:val="annotation reference"/>
    <w:uiPriority w:val="99"/>
    <w:semiHidden/>
    <w:unhideWhenUsed/>
    <w:rsid w:val="004773A4"/>
    <w:rPr>
      <w:sz w:val="16"/>
      <w:szCs w:val="16"/>
    </w:rPr>
  </w:style>
  <w:style w:type="paragraph" w:styleId="afb">
    <w:name w:val="annotation text"/>
    <w:basedOn w:val="a"/>
    <w:link w:val="afc"/>
    <w:uiPriority w:val="99"/>
    <w:semiHidden/>
    <w:unhideWhenUsed/>
    <w:rsid w:val="004773A4"/>
    <w:rPr>
      <w:sz w:val="20"/>
      <w:szCs w:val="20"/>
    </w:rPr>
  </w:style>
  <w:style w:type="character" w:customStyle="1" w:styleId="afc">
    <w:name w:val="Текст примечания Знак"/>
    <w:basedOn w:val="a0"/>
    <w:link w:val="afb"/>
    <w:uiPriority w:val="99"/>
    <w:semiHidden/>
    <w:rsid w:val="004773A4"/>
  </w:style>
  <w:style w:type="paragraph" w:styleId="afd">
    <w:name w:val="annotation subject"/>
    <w:basedOn w:val="afb"/>
    <w:next w:val="afb"/>
    <w:link w:val="afe"/>
    <w:uiPriority w:val="99"/>
    <w:semiHidden/>
    <w:unhideWhenUsed/>
    <w:rsid w:val="004773A4"/>
    <w:rPr>
      <w:b/>
      <w:bCs/>
    </w:rPr>
  </w:style>
  <w:style w:type="character" w:customStyle="1" w:styleId="afe">
    <w:name w:val="Тема примечания Знак"/>
    <w:link w:val="afd"/>
    <w:uiPriority w:val="99"/>
    <w:semiHidden/>
    <w:rsid w:val="004773A4"/>
    <w:rPr>
      <w:b/>
      <w:bCs/>
    </w:rPr>
  </w:style>
  <w:style w:type="paragraph" w:customStyle="1" w:styleId="26">
    <w:name w:val="Обычный2"/>
    <w:qFormat/>
    <w:rsid w:val="00E37A0E"/>
    <w:pPr>
      <w:jc w:val="both"/>
    </w:pPr>
    <w:rPr>
      <w:rFonts w:cs="Calibri"/>
      <w:color w:val="000000"/>
      <w:sz w:val="22"/>
    </w:rPr>
  </w:style>
  <w:style w:type="paragraph" w:styleId="aff">
    <w:name w:val="footnote text"/>
    <w:basedOn w:val="a"/>
    <w:link w:val="aff0"/>
    <w:uiPriority w:val="99"/>
    <w:semiHidden/>
    <w:unhideWhenUsed/>
    <w:rsid w:val="00A743AF"/>
    <w:rPr>
      <w:sz w:val="20"/>
      <w:szCs w:val="20"/>
    </w:rPr>
  </w:style>
  <w:style w:type="character" w:customStyle="1" w:styleId="aff0">
    <w:name w:val="Текст сноски Знак"/>
    <w:basedOn w:val="a0"/>
    <w:link w:val="aff"/>
    <w:uiPriority w:val="99"/>
    <w:semiHidden/>
    <w:rsid w:val="00A743AF"/>
  </w:style>
  <w:style w:type="character" w:styleId="aff1">
    <w:name w:val="footnote reference"/>
    <w:uiPriority w:val="99"/>
    <w:semiHidden/>
    <w:unhideWhenUsed/>
    <w:rsid w:val="00A743AF"/>
    <w:rPr>
      <w:vertAlign w:val="superscript"/>
    </w:rPr>
  </w:style>
  <w:style w:type="paragraph" w:customStyle="1" w:styleId="Iacaaiea">
    <w:name w:val="Iacaaiea"/>
    <w:basedOn w:val="a"/>
    <w:uiPriority w:val="99"/>
    <w:rsid w:val="001814B8"/>
    <w:pPr>
      <w:tabs>
        <w:tab w:val="left" w:pos="426"/>
      </w:tabs>
      <w:spacing w:before="120" w:line="360" w:lineRule="atLeast"/>
      <w:jc w:val="center"/>
    </w:pPr>
    <w:rPr>
      <w:b/>
      <w:bCs/>
      <w:sz w:val="22"/>
      <w:szCs w:val="22"/>
    </w:rPr>
  </w:style>
  <w:style w:type="character" w:customStyle="1" w:styleId="af6">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f5"/>
    <w:uiPriority w:val="34"/>
    <w:locked/>
    <w:rsid w:val="00706F35"/>
    <w:rPr>
      <w:rFonts w:ascii="Calibri" w:eastAsia="Calibri" w:hAnsi="Calibri"/>
      <w:sz w:val="22"/>
      <w:szCs w:val="22"/>
      <w:lang w:eastAsia="en-US"/>
    </w:rPr>
  </w:style>
  <w:style w:type="paragraph" w:customStyle="1" w:styleId="13">
    <w:name w:val="Обычный1"/>
    <w:link w:val="CharChar"/>
    <w:rsid w:val="002C092C"/>
    <w:pPr>
      <w:widowControl w:val="0"/>
      <w:spacing w:line="300" w:lineRule="auto"/>
      <w:ind w:firstLine="720"/>
      <w:jc w:val="both"/>
    </w:pPr>
    <w:rPr>
      <w:sz w:val="24"/>
    </w:rPr>
  </w:style>
  <w:style w:type="character" w:customStyle="1" w:styleId="CharChar">
    <w:name w:val="Обычный Char Char"/>
    <w:link w:val="13"/>
    <w:locked/>
    <w:rsid w:val="002C092C"/>
    <w:rPr>
      <w:sz w:val="24"/>
    </w:rPr>
  </w:style>
  <w:style w:type="paragraph" w:styleId="aff2">
    <w:name w:val="Normal (Web)"/>
    <w:aliases w:val="Обычный (Web),Обычный (веб) Знак Знак,Обычный (Web) Знак Знак Знак"/>
    <w:basedOn w:val="a"/>
    <w:link w:val="aff3"/>
    <w:rsid w:val="00D37AD2"/>
    <w:pPr>
      <w:spacing w:before="100" w:beforeAutospacing="1" w:after="100" w:afterAutospacing="1"/>
    </w:pPr>
    <w:rPr>
      <w:sz w:val="24"/>
      <w:szCs w:val="24"/>
    </w:rPr>
  </w:style>
  <w:style w:type="paragraph" w:customStyle="1" w:styleId="4">
    <w:name w:val="Обычный4"/>
    <w:uiPriority w:val="99"/>
    <w:rsid w:val="001C0A83"/>
    <w:pPr>
      <w:widowControl w:val="0"/>
      <w:spacing w:line="300" w:lineRule="auto"/>
      <w:ind w:firstLine="720"/>
      <w:jc w:val="both"/>
    </w:pPr>
    <w:rPr>
      <w:snapToGrid w:val="0"/>
      <w:sz w:val="24"/>
    </w:rPr>
  </w:style>
  <w:style w:type="character" w:customStyle="1" w:styleId="FontStyle14">
    <w:name w:val="Font Style14"/>
    <w:rsid w:val="001C0A83"/>
    <w:rPr>
      <w:rFonts w:ascii="Times New Roman" w:hAnsi="Times New Roman" w:cs="Times New Roman" w:hint="default"/>
      <w:sz w:val="20"/>
      <w:szCs w:val="20"/>
    </w:rPr>
  </w:style>
  <w:style w:type="character" w:customStyle="1" w:styleId="ConsPlusNormal1">
    <w:name w:val="ConsPlusNormal Знак"/>
    <w:link w:val="ConsPlusNormal0"/>
    <w:locked/>
    <w:rsid w:val="00202ECF"/>
    <w:rPr>
      <w:rFonts w:ascii="Arial" w:hAnsi="Arial" w:cs="Arial"/>
    </w:rPr>
  </w:style>
  <w:style w:type="paragraph" w:customStyle="1" w:styleId="FR1">
    <w:name w:val="FR1"/>
    <w:rsid w:val="009671D0"/>
    <w:pPr>
      <w:widowControl w:val="0"/>
      <w:spacing w:before="700"/>
    </w:pPr>
    <w:rPr>
      <w:rFonts w:eastAsia="Calibri"/>
      <w:b/>
      <w:sz w:val="28"/>
    </w:rPr>
  </w:style>
  <w:style w:type="character" w:customStyle="1" w:styleId="aff3">
    <w:name w:val="Обычный (веб) Знак"/>
    <w:aliases w:val="Обычный (Web) Знак,Обычный (веб) Знак Знак Знак,Обычный (Web) Знак Знак Знак Знак"/>
    <w:link w:val="aff2"/>
    <w:locked/>
    <w:rsid w:val="009671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99200">
      <w:bodyDiv w:val="1"/>
      <w:marLeft w:val="0"/>
      <w:marRight w:val="0"/>
      <w:marTop w:val="0"/>
      <w:marBottom w:val="0"/>
      <w:divBdr>
        <w:top w:val="none" w:sz="0" w:space="0" w:color="auto"/>
        <w:left w:val="none" w:sz="0" w:space="0" w:color="auto"/>
        <w:bottom w:val="none" w:sz="0" w:space="0" w:color="auto"/>
        <w:right w:val="none" w:sz="0" w:space="0" w:color="auto"/>
      </w:divBdr>
    </w:div>
    <w:div w:id="587160215">
      <w:bodyDiv w:val="1"/>
      <w:marLeft w:val="0"/>
      <w:marRight w:val="0"/>
      <w:marTop w:val="0"/>
      <w:marBottom w:val="0"/>
      <w:divBdr>
        <w:top w:val="none" w:sz="0" w:space="0" w:color="auto"/>
        <w:left w:val="none" w:sz="0" w:space="0" w:color="auto"/>
        <w:bottom w:val="none" w:sz="0" w:space="0" w:color="auto"/>
        <w:right w:val="none" w:sz="0" w:space="0" w:color="auto"/>
      </w:divBdr>
    </w:div>
    <w:div w:id="651563311">
      <w:bodyDiv w:val="1"/>
      <w:marLeft w:val="0"/>
      <w:marRight w:val="0"/>
      <w:marTop w:val="0"/>
      <w:marBottom w:val="0"/>
      <w:divBdr>
        <w:top w:val="none" w:sz="0" w:space="0" w:color="auto"/>
        <w:left w:val="none" w:sz="0" w:space="0" w:color="auto"/>
        <w:bottom w:val="none" w:sz="0" w:space="0" w:color="auto"/>
        <w:right w:val="none" w:sz="0" w:space="0" w:color="auto"/>
      </w:divBdr>
    </w:div>
    <w:div w:id="1072922117">
      <w:bodyDiv w:val="1"/>
      <w:marLeft w:val="0"/>
      <w:marRight w:val="0"/>
      <w:marTop w:val="0"/>
      <w:marBottom w:val="0"/>
      <w:divBdr>
        <w:top w:val="none" w:sz="0" w:space="0" w:color="auto"/>
        <w:left w:val="none" w:sz="0" w:space="0" w:color="auto"/>
        <w:bottom w:val="none" w:sz="0" w:space="0" w:color="auto"/>
        <w:right w:val="none" w:sz="0" w:space="0" w:color="auto"/>
      </w:divBdr>
    </w:div>
    <w:div w:id="1137918408">
      <w:bodyDiv w:val="1"/>
      <w:marLeft w:val="0"/>
      <w:marRight w:val="0"/>
      <w:marTop w:val="0"/>
      <w:marBottom w:val="0"/>
      <w:divBdr>
        <w:top w:val="none" w:sz="0" w:space="0" w:color="auto"/>
        <w:left w:val="none" w:sz="0" w:space="0" w:color="auto"/>
        <w:bottom w:val="none" w:sz="0" w:space="0" w:color="auto"/>
        <w:right w:val="none" w:sz="0" w:space="0" w:color="auto"/>
      </w:divBdr>
    </w:div>
    <w:div w:id="1193570862">
      <w:bodyDiv w:val="1"/>
      <w:marLeft w:val="0"/>
      <w:marRight w:val="0"/>
      <w:marTop w:val="0"/>
      <w:marBottom w:val="0"/>
      <w:divBdr>
        <w:top w:val="none" w:sz="0" w:space="0" w:color="auto"/>
        <w:left w:val="none" w:sz="0" w:space="0" w:color="auto"/>
        <w:bottom w:val="none" w:sz="0" w:space="0" w:color="auto"/>
        <w:right w:val="none" w:sz="0" w:space="0" w:color="auto"/>
      </w:divBdr>
    </w:div>
    <w:div w:id="1686705928">
      <w:bodyDiv w:val="1"/>
      <w:marLeft w:val="0"/>
      <w:marRight w:val="0"/>
      <w:marTop w:val="0"/>
      <w:marBottom w:val="0"/>
      <w:divBdr>
        <w:top w:val="none" w:sz="0" w:space="0" w:color="auto"/>
        <w:left w:val="none" w:sz="0" w:space="0" w:color="auto"/>
        <w:bottom w:val="none" w:sz="0" w:space="0" w:color="auto"/>
        <w:right w:val="none" w:sz="0" w:space="0" w:color="auto"/>
      </w:divBdr>
    </w:div>
    <w:div w:id="2117745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4755E6386B2FBF837B4697E483C7C97FFE93CA370806725DB3461C95B6559328014B06C9AC1AC89F853482A8B82F42EBC06B1D0AB750P1J"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37855-9653-485E-97F2-5F2D004F9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6748</Words>
  <Characters>38465</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SPecialiST RePack</Company>
  <LinksUpToDate>false</LinksUpToDate>
  <CharactersWithSpaces>45123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creator>Shadrin</dc:creator>
  <cp:lastModifiedBy>тыл</cp:lastModifiedBy>
  <cp:revision>4</cp:revision>
  <cp:lastPrinted>2022-02-28T10:09:00Z</cp:lastPrinted>
  <dcterms:created xsi:type="dcterms:W3CDTF">2025-04-03T08:08:00Z</dcterms:created>
  <dcterms:modified xsi:type="dcterms:W3CDTF">2026-09-02T12:31:00Z</dcterms:modified>
</cp:coreProperties>
</file>