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24D6" w14:textId="77777777" w:rsidR="00EF38B8" w:rsidRPr="007343DE" w:rsidRDefault="00EF38B8" w:rsidP="00EF38B8">
      <w:pPr>
        <w:spacing w:after="200" w:line="276" w:lineRule="auto"/>
        <w:ind w:firstLine="426"/>
        <w:jc w:val="center"/>
        <w:rPr>
          <w:b/>
          <w:sz w:val="22"/>
          <w:szCs w:val="22"/>
          <w:u w:val="single"/>
        </w:rPr>
      </w:pPr>
      <w:r w:rsidRPr="007343DE">
        <w:rPr>
          <w:b/>
          <w:sz w:val="22"/>
          <w:szCs w:val="22"/>
          <w:u w:val="single"/>
        </w:rPr>
        <w:t>ТЕХНИЧЕСКАЯ ЧАСТЬ</w:t>
      </w:r>
    </w:p>
    <w:p w14:paraId="309A8992" w14:textId="3833F553" w:rsidR="00F82D46" w:rsidRPr="00F82D46" w:rsidRDefault="00F82D46" w:rsidP="00F82D46">
      <w:pPr>
        <w:pStyle w:val="ae"/>
        <w:jc w:val="center"/>
        <w:rPr>
          <w:b/>
          <w:bCs/>
          <w:sz w:val="20"/>
          <w:shd w:val="clear" w:color="auto" w:fill="FFFFFF"/>
        </w:rPr>
      </w:pPr>
      <w:r w:rsidRPr="00F82D46">
        <w:rPr>
          <w:b/>
          <w:bCs/>
          <w:sz w:val="20"/>
          <w:shd w:val="clear" w:color="auto" w:fill="FFFFFF"/>
        </w:rPr>
        <w:t xml:space="preserve">Услуга по проведению предрейсовых/предсменных и послерейсовых/послесменных медицинских осмотров, медицинских осмотров в течение рабочего дня (смены) КТРУ </w:t>
      </w:r>
      <w:hyperlink r:id="rId5" w:tgtFrame="_blank" w:history="1">
        <w:r w:rsidRPr="00F82D46">
          <w:rPr>
            <w:rStyle w:val="ad"/>
            <w:rFonts w:eastAsiaTheme="majorEastAsia"/>
            <w:b/>
            <w:bCs/>
            <w:color w:val="auto"/>
            <w:sz w:val="20"/>
            <w:u w:val="none"/>
            <w:bdr w:val="none" w:sz="0" w:space="0" w:color="auto" w:frame="1"/>
            <w:shd w:val="clear" w:color="auto" w:fill="FFFFFF"/>
          </w:rPr>
          <w:t>86.21.10.120-00000012</w:t>
        </w:r>
      </w:hyperlink>
    </w:p>
    <w:p w14:paraId="47C1BC0C" w14:textId="77777777" w:rsidR="00F82D46" w:rsidRDefault="00F82D46" w:rsidP="00F82D46">
      <w:pPr>
        <w:autoSpaceDE w:val="0"/>
        <w:autoSpaceDN w:val="0"/>
        <w:adjustRightInd w:val="0"/>
        <w:ind w:left="-426"/>
        <w:jc w:val="both"/>
        <w:rPr>
          <w:b/>
          <w:bCs/>
          <w:sz w:val="22"/>
          <w:szCs w:val="22"/>
        </w:rPr>
      </w:pPr>
    </w:p>
    <w:p w14:paraId="1575E309" w14:textId="545B872B" w:rsidR="00EF38B8" w:rsidRPr="007343DE" w:rsidRDefault="00EF38B8" w:rsidP="00F82D46">
      <w:pPr>
        <w:autoSpaceDE w:val="0"/>
        <w:autoSpaceDN w:val="0"/>
        <w:adjustRightInd w:val="0"/>
        <w:ind w:left="-426"/>
        <w:jc w:val="both"/>
        <w:rPr>
          <w:b/>
          <w:bCs/>
          <w:sz w:val="22"/>
          <w:szCs w:val="22"/>
        </w:rPr>
      </w:pPr>
      <w:r w:rsidRPr="007343DE">
        <w:rPr>
          <w:b/>
          <w:bCs/>
          <w:sz w:val="22"/>
          <w:szCs w:val="22"/>
        </w:rPr>
        <w:t>Общие требования:</w:t>
      </w:r>
      <w:r w:rsidRPr="007343DE">
        <w:rPr>
          <w:sz w:val="22"/>
          <w:szCs w:val="22"/>
        </w:rPr>
        <w:t xml:space="preserve"> </w:t>
      </w:r>
      <w:r w:rsidRPr="007343DE">
        <w:rPr>
          <w:b/>
          <w:bCs/>
          <w:sz w:val="22"/>
          <w:szCs w:val="22"/>
        </w:rPr>
        <w:t xml:space="preserve">Оказание медицинских услуг </w:t>
      </w:r>
      <w:bookmarkStart w:id="0" w:name="_Hlk92719932"/>
      <w:r w:rsidRPr="007343DE">
        <w:rPr>
          <w:b/>
          <w:bCs/>
          <w:sz w:val="22"/>
          <w:szCs w:val="22"/>
        </w:rPr>
        <w:t>по предрейсовым медицинским осмотрам водителей</w:t>
      </w:r>
      <w:bookmarkEnd w:id="0"/>
      <w:r w:rsidRPr="007343DE">
        <w:rPr>
          <w:b/>
          <w:bCs/>
          <w:sz w:val="22"/>
          <w:szCs w:val="22"/>
        </w:rPr>
        <w:t xml:space="preserve"> </w:t>
      </w:r>
      <w:proofErr w:type="spellStart"/>
      <w:r w:rsidR="000F36FA">
        <w:rPr>
          <w:b/>
          <w:bCs/>
          <w:sz w:val="22"/>
          <w:szCs w:val="22"/>
        </w:rPr>
        <w:t>Большехехцирского</w:t>
      </w:r>
      <w:proofErr w:type="spellEnd"/>
      <w:r w:rsidR="000F36FA">
        <w:rPr>
          <w:b/>
          <w:bCs/>
          <w:sz w:val="22"/>
          <w:szCs w:val="22"/>
        </w:rPr>
        <w:t xml:space="preserve"> филиала </w:t>
      </w:r>
      <w:r w:rsidRPr="007343DE">
        <w:rPr>
          <w:b/>
          <w:bCs/>
          <w:sz w:val="22"/>
          <w:szCs w:val="22"/>
        </w:rPr>
        <w:t>Федерального государственного бюджетного учреждения «Объединенная дирекция государственных природных заповедников и национальных парков Хабаровского края» (</w:t>
      </w:r>
      <w:proofErr w:type="spellStart"/>
      <w:r w:rsidR="000F36FA">
        <w:rPr>
          <w:b/>
          <w:bCs/>
          <w:sz w:val="22"/>
          <w:szCs w:val="22"/>
        </w:rPr>
        <w:t>Большехехцирский</w:t>
      </w:r>
      <w:proofErr w:type="spellEnd"/>
      <w:r w:rsidR="000F36FA">
        <w:rPr>
          <w:b/>
          <w:bCs/>
          <w:sz w:val="22"/>
          <w:szCs w:val="22"/>
        </w:rPr>
        <w:t xml:space="preserve"> филиал </w:t>
      </w:r>
      <w:r w:rsidRPr="007343DE">
        <w:rPr>
          <w:b/>
          <w:bCs/>
          <w:sz w:val="22"/>
          <w:szCs w:val="22"/>
        </w:rPr>
        <w:t xml:space="preserve">ФГБУ «Заповедное Приамурье»), </w:t>
      </w:r>
      <w:r w:rsidR="000F36FA">
        <w:rPr>
          <w:b/>
          <w:bCs/>
          <w:sz w:val="22"/>
          <w:szCs w:val="22"/>
        </w:rPr>
        <w:t>Хабаровский край, Хабаровский район, с. Бычиха</w:t>
      </w:r>
      <w:r w:rsidRPr="007343DE">
        <w:rPr>
          <w:b/>
          <w:bCs/>
          <w:sz w:val="22"/>
          <w:szCs w:val="22"/>
        </w:rPr>
        <w:t xml:space="preserve"> </w:t>
      </w:r>
    </w:p>
    <w:p w14:paraId="66939A12" w14:textId="77777777" w:rsidR="00EF38B8" w:rsidRPr="007343DE" w:rsidRDefault="00EF38B8" w:rsidP="00EF38B8">
      <w:pPr>
        <w:tabs>
          <w:tab w:val="left" w:pos="709"/>
        </w:tabs>
        <w:suppressAutoHyphens/>
        <w:ind w:left="-426" w:firstLine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7343DE">
        <w:rPr>
          <w:rFonts w:eastAsia="Calibri"/>
          <w:sz w:val="22"/>
          <w:szCs w:val="22"/>
          <w:lang w:eastAsia="en-US"/>
        </w:rPr>
        <w:t>Наличие действующей лицензии у Исполнителя на право ведения медицинской деятельности в сфере проведения предрейсовых медицинских осмотров, полученной в установленном порядке.</w:t>
      </w:r>
    </w:p>
    <w:p w14:paraId="478AA185" w14:textId="77777777" w:rsidR="00EF38B8" w:rsidRPr="007343DE" w:rsidRDefault="00EF38B8" w:rsidP="00EF38B8">
      <w:pPr>
        <w:tabs>
          <w:tab w:val="left" w:pos="709"/>
        </w:tabs>
        <w:suppressAutoHyphens/>
        <w:ind w:left="-426" w:firstLine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7343DE">
        <w:rPr>
          <w:spacing w:val="-1"/>
          <w:sz w:val="22"/>
          <w:szCs w:val="22"/>
        </w:rPr>
        <w:t>Предрейсовые медицинские осмотры должны проводиться медицинскими работниками (врачами, фельдшерами, медицинскими сестрами), получившими высшее или среднее медицинское образование в соответствии с федеральными государственными образовательными стандартами и имеющие сертификат специалиста, с правом проведения предрейсовых медицинских осмотров.</w:t>
      </w:r>
    </w:p>
    <w:p w14:paraId="2C634442" w14:textId="77777777" w:rsidR="00EF38B8" w:rsidRPr="007343DE" w:rsidRDefault="00EF38B8" w:rsidP="00EF38B8">
      <w:pPr>
        <w:autoSpaceDN w:val="0"/>
        <w:adjustRightInd w:val="0"/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Целью медицинских осмотров является допуск водителей в рейс, которые по медицинским показаниям могут быть допущены к управлению служебным автомобилем, а также выявление водителей, которые по медицинским показаниям не могут быть допущены к управлению служебным автомобилем, как с позиции обеспечения безопасности дорожного движения, так и с позиции охраны здоровья водителя и сотрудников Департамента лесного хозяйства по ДФО.</w:t>
      </w:r>
    </w:p>
    <w:p w14:paraId="773E62C1" w14:textId="77777777" w:rsidR="00EF38B8" w:rsidRPr="007343DE" w:rsidRDefault="00EF38B8" w:rsidP="00EF38B8">
      <w:p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Один медицинский осмотр означает - проведение медицинским работником одного медицинского предрейсового осмотра одного водителя, до выхода служебного автомобиля на линию.</w:t>
      </w:r>
    </w:p>
    <w:p w14:paraId="2F5F6A98" w14:textId="77777777" w:rsidR="00EF38B8" w:rsidRPr="007343DE" w:rsidRDefault="00EF38B8" w:rsidP="00EF38B8">
      <w:pPr>
        <w:autoSpaceDE w:val="0"/>
        <w:autoSpaceDN w:val="0"/>
        <w:adjustRightInd w:val="0"/>
        <w:ind w:left="-426" w:firstLine="425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343DE">
        <w:rPr>
          <w:rFonts w:eastAsia="Calibri"/>
          <w:b/>
          <w:bCs/>
          <w:sz w:val="22"/>
          <w:szCs w:val="22"/>
          <w:u w:val="single"/>
          <w:lang w:eastAsia="en-US"/>
        </w:rPr>
        <w:t>Характеристики оказываемых услуг:</w:t>
      </w:r>
      <w:r w:rsidRPr="007343DE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7A891305" w14:textId="77777777" w:rsidR="00EF38B8" w:rsidRPr="007343DE" w:rsidRDefault="00EF38B8" w:rsidP="00EF38B8">
      <w:pPr>
        <w:autoSpaceDN w:val="0"/>
        <w:adjustRightInd w:val="0"/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При медицинском осмотре проводится:</w:t>
      </w:r>
    </w:p>
    <w:p w14:paraId="77ABA3CB" w14:textId="77777777" w:rsidR="00EF38B8" w:rsidRPr="007343DE" w:rsidRDefault="00EF38B8" w:rsidP="00EF38B8">
      <w:pPr>
        <w:numPr>
          <w:ilvl w:val="0"/>
          <w:numId w:val="1"/>
        </w:numPr>
        <w:tabs>
          <w:tab w:val="left" w:pos="567"/>
        </w:tabs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Сбор анамнеза;</w:t>
      </w:r>
    </w:p>
    <w:p w14:paraId="0EB7A20D" w14:textId="77777777" w:rsidR="00EF38B8" w:rsidRPr="007343DE" w:rsidRDefault="00EF38B8" w:rsidP="00EF38B8">
      <w:pPr>
        <w:numPr>
          <w:ilvl w:val="0"/>
          <w:numId w:val="1"/>
        </w:numPr>
        <w:tabs>
          <w:tab w:val="left" w:pos="567"/>
        </w:tabs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Визуальный осмотр;</w:t>
      </w:r>
    </w:p>
    <w:p w14:paraId="35D09794" w14:textId="77777777" w:rsidR="00EF38B8" w:rsidRPr="007343DE" w:rsidRDefault="00EF38B8" w:rsidP="00EF38B8">
      <w:pPr>
        <w:numPr>
          <w:ilvl w:val="0"/>
          <w:numId w:val="1"/>
        </w:numPr>
        <w:tabs>
          <w:tab w:val="left" w:pos="567"/>
        </w:tabs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Реакция зрачка (зрачковый рефлекс);</w:t>
      </w:r>
    </w:p>
    <w:p w14:paraId="1E53CDDA" w14:textId="77777777" w:rsidR="00EF38B8" w:rsidRPr="007343DE" w:rsidRDefault="00EF38B8" w:rsidP="00EF38B8">
      <w:pPr>
        <w:numPr>
          <w:ilvl w:val="0"/>
          <w:numId w:val="1"/>
        </w:numPr>
        <w:tabs>
          <w:tab w:val="left" w:pos="567"/>
        </w:tabs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Определение артериального давления и пульса;</w:t>
      </w:r>
    </w:p>
    <w:p w14:paraId="100CE9CF" w14:textId="77777777" w:rsidR="00EF38B8" w:rsidRPr="007343DE" w:rsidRDefault="00EF38B8" w:rsidP="00EF38B8">
      <w:pPr>
        <w:numPr>
          <w:ilvl w:val="0"/>
          <w:numId w:val="1"/>
        </w:numPr>
        <w:tabs>
          <w:tab w:val="left" w:pos="567"/>
        </w:tabs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 xml:space="preserve">Измерение температуры тела (по необходимости); </w:t>
      </w:r>
    </w:p>
    <w:p w14:paraId="5A7253DC" w14:textId="77777777" w:rsidR="00EF38B8" w:rsidRPr="007343DE" w:rsidRDefault="00EF38B8" w:rsidP="00EF38B8">
      <w:pPr>
        <w:numPr>
          <w:ilvl w:val="0"/>
          <w:numId w:val="1"/>
        </w:numPr>
        <w:tabs>
          <w:tab w:val="left" w:pos="567"/>
        </w:tabs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 xml:space="preserve">Определения наличия алкоголя и других психотропных веществ в выдыхаемом воздухе или биологических субстратах проводятся одним из официально признанных методов (определения наличия алкоголя в слюне, определение психотропных и наркотических средств в моче). </w:t>
      </w:r>
    </w:p>
    <w:p w14:paraId="6F07F875" w14:textId="77777777" w:rsidR="00EF38B8" w:rsidRPr="007343DE" w:rsidRDefault="00EF38B8" w:rsidP="00EF38B8">
      <w:p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Для водителей, больных гипертонической болезнью, определяется индивидуальная норма артериального давления по результатам замеров не менее чем десяти медицинских осмотров.</w:t>
      </w:r>
    </w:p>
    <w:p w14:paraId="1FD3A308" w14:textId="77777777" w:rsidR="00EF38B8" w:rsidRPr="007343DE" w:rsidRDefault="00EF38B8" w:rsidP="00EF38B8">
      <w:pPr>
        <w:autoSpaceDN w:val="0"/>
        <w:adjustRightInd w:val="0"/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При решении вопроса о возможности допуска водителя к управлению автомобилем, медицинский работник, проводящий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14:paraId="15222D92" w14:textId="77777777" w:rsidR="00EF38B8" w:rsidRPr="007343DE" w:rsidRDefault="00EF38B8" w:rsidP="00EF38B8">
      <w:pPr>
        <w:autoSpaceDN w:val="0"/>
        <w:adjustRightInd w:val="0"/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Водители не допускаются к управлению служебным автомобилем в следующих случаях:</w:t>
      </w:r>
    </w:p>
    <w:p w14:paraId="5B3AEE56" w14:textId="77777777" w:rsidR="00EF38B8" w:rsidRPr="007343DE" w:rsidRDefault="00EF38B8" w:rsidP="00EF38B8">
      <w:pPr>
        <w:numPr>
          <w:ilvl w:val="0"/>
          <w:numId w:val="2"/>
        </w:numPr>
        <w:ind w:left="-426" w:firstLine="425"/>
        <w:contextualSpacing/>
        <w:jc w:val="both"/>
        <w:rPr>
          <w:spacing w:val="-1"/>
          <w:sz w:val="22"/>
          <w:szCs w:val="22"/>
        </w:rPr>
      </w:pPr>
      <w:r w:rsidRPr="007343DE">
        <w:rPr>
          <w:spacing w:val="-1"/>
          <w:sz w:val="22"/>
          <w:szCs w:val="22"/>
        </w:rPr>
        <w:t>при выявлении признаков временной нетрудоспособности;</w:t>
      </w:r>
    </w:p>
    <w:p w14:paraId="7ED65133" w14:textId="77777777" w:rsidR="00EF38B8" w:rsidRPr="007343DE" w:rsidRDefault="00EF38B8" w:rsidP="00EF38B8">
      <w:pPr>
        <w:numPr>
          <w:ilvl w:val="0"/>
          <w:numId w:val="2"/>
        </w:numPr>
        <w:ind w:left="-426" w:firstLine="425"/>
        <w:contextualSpacing/>
        <w:jc w:val="both"/>
        <w:rPr>
          <w:spacing w:val="-1"/>
          <w:sz w:val="22"/>
          <w:szCs w:val="22"/>
        </w:rPr>
      </w:pPr>
      <w:r w:rsidRPr="007343DE">
        <w:rPr>
          <w:spacing w:val="-1"/>
          <w:sz w:val="22"/>
          <w:szCs w:val="22"/>
        </w:rPr>
        <w:t>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14:paraId="7EF60A4F" w14:textId="77777777" w:rsidR="00EF38B8" w:rsidRPr="007343DE" w:rsidRDefault="00EF38B8" w:rsidP="00EF38B8">
      <w:pPr>
        <w:numPr>
          <w:ilvl w:val="0"/>
          <w:numId w:val="2"/>
        </w:numPr>
        <w:ind w:left="-426" w:firstLine="425"/>
        <w:contextualSpacing/>
        <w:jc w:val="both"/>
        <w:rPr>
          <w:spacing w:val="-1"/>
          <w:sz w:val="22"/>
          <w:szCs w:val="22"/>
        </w:rPr>
      </w:pPr>
      <w:r w:rsidRPr="007343DE">
        <w:rPr>
          <w:spacing w:val="-1"/>
          <w:sz w:val="22"/>
          <w:szCs w:val="22"/>
        </w:rPr>
        <w:t>при выявлении признаков воздействия наркотических веществ;</w:t>
      </w:r>
    </w:p>
    <w:p w14:paraId="3FF67169" w14:textId="77777777" w:rsidR="00EF38B8" w:rsidRPr="007343DE" w:rsidRDefault="00EF38B8" w:rsidP="00EF38B8">
      <w:pPr>
        <w:numPr>
          <w:ilvl w:val="0"/>
          <w:numId w:val="2"/>
        </w:numPr>
        <w:ind w:left="-426" w:firstLine="425"/>
        <w:contextualSpacing/>
        <w:jc w:val="both"/>
        <w:rPr>
          <w:spacing w:val="-1"/>
          <w:sz w:val="22"/>
          <w:szCs w:val="22"/>
        </w:rPr>
      </w:pPr>
      <w:r w:rsidRPr="007343DE">
        <w:rPr>
          <w:spacing w:val="-1"/>
          <w:sz w:val="22"/>
          <w:szCs w:val="22"/>
        </w:rPr>
        <w:t>при выявлении признаков воздействия лекарственных или иных веществ, отрицательно влияющих на работоспособность водителя.</w:t>
      </w:r>
    </w:p>
    <w:p w14:paraId="6C699498" w14:textId="595C6523" w:rsidR="00EF38B8" w:rsidRPr="007343DE" w:rsidRDefault="00EF38B8" w:rsidP="00EF38B8">
      <w:pPr>
        <w:tabs>
          <w:tab w:val="left" w:pos="567"/>
        </w:tabs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 xml:space="preserve">Заключение: допуск к рейсу (смене) работника либо отстранение от рейса (смены) водителя Заказчика с предоставлением документа основания с причиной недопуска к управлению служебным автомобилем. </w:t>
      </w:r>
    </w:p>
    <w:p w14:paraId="2976880D" w14:textId="77777777" w:rsidR="00EF38B8" w:rsidRDefault="00EF38B8" w:rsidP="00EF38B8">
      <w:pPr>
        <w:ind w:left="-426" w:firstLine="425"/>
        <w:contextualSpacing/>
        <w:jc w:val="both"/>
        <w:rPr>
          <w:spacing w:val="-1"/>
          <w:sz w:val="22"/>
          <w:szCs w:val="22"/>
        </w:rPr>
      </w:pPr>
      <w:r w:rsidRPr="007343DE">
        <w:rPr>
          <w:spacing w:val="-1"/>
          <w:sz w:val="22"/>
          <w:szCs w:val="22"/>
        </w:rPr>
        <w:t>Предрейсовый медицинский осмотр производится перед началом рабочей смены водителей. Время оказания услуг: с 0</w:t>
      </w:r>
      <w:r>
        <w:rPr>
          <w:spacing w:val="-1"/>
          <w:sz w:val="22"/>
          <w:szCs w:val="22"/>
        </w:rPr>
        <w:t>7</w:t>
      </w:r>
      <w:r w:rsidRPr="007343DE">
        <w:rPr>
          <w:spacing w:val="-1"/>
          <w:sz w:val="22"/>
          <w:szCs w:val="22"/>
        </w:rPr>
        <w:t>.</w:t>
      </w:r>
      <w:r>
        <w:rPr>
          <w:spacing w:val="-1"/>
          <w:sz w:val="22"/>
          <w:szCs w:val="22"/>
        </w:rPr>
        <w:t>3</w:t>
      </w:r>
      <w:r w:rsidRPr="007343DE">
        <w:rPr>
          <w:spacing w:val="-1"/>
          <w:sz w:val="22"/>
          <w:szCs w:val="22"/>
        </w:rPr>
        <w:t>0 до 10.00 (понедельник-</w:t>
      </w:r>
      <w:r>
        <w:rPr>
          <w:spacing w:val="-1"/>
          <w:sz w:val="22"/>
          <w:szCs w:val="22"/>
        </w:rPr>
        <w:t>воскресенье</w:t>
      </w:r>
      <w:r w:rsidRPr="007343DE">
        <w:rPr>
          <w:spacing w:val="-1"/>
          <w:sz w:val="22"/>
          <w:szCs w:val="22"/>
        </w:rPr>
        <w:t xml:space="preserve">). </w:t>
      </w:r>
    </w:p>
    <w:p w14:paraId="434E25E0" w14:textId="7FD3069C" w:rsidR="00EF38B8" w:rsidRPr="007343DE" w:rsidRDefault="00EF38B8" w:rsidP="00EF38B8">
      <w:pPr>
        <w:ind w:left="-426" w:firstLine="425"/>
        <w:contextualSpacing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оказания услуг: </w:t>
      </w:r>
      <w:r w:rsidR="000F36FA">
        <w:rPr>
          <w:spacing w:val="-1"/>
          <w:sz w:val="22"/>
          <w:szCs w:val="22"/>
        </w:rPr>
        <w:t>Хабаровский край, Хабаровский район, с. Бычиха</w:t>
      </w:r>
      <w:r w:rsidR="00ED1FD4">
        <w:rPr>
          <w:spacing w:val="-1"/>
          <w:sz w:val="22"/>
          <w:szCs w:val="22"/>
        </w:rPr>
        <w:t xml:space="preserve">, с. Новотроицкое, с. Осиновая Речка, с. Корсаково, с. </w:t>
      </w:r>
      <w:proofErr w:type="spellStart"/>
      <w:r w:rsidR="00ED1FD4">
        <w:rPr>
          <w:spacing w:val="-1"/>
          <w:sz w:val="22"/>
          <w:szCs w:val="22"/>
        </w:rPr>
        <w:t>Казакевичево</w:t>
      </w:r>
      <w:proofErr w:type="spellEnd"/>
      <w:r w:rsidR="00ED1FD4">
        <w:rPr>
          <w:spacing w:val="-1"/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 </w:t>
      </w:r>
    </w:p>
    <w:p w14:paraId="280FE356" w14:textId="77777777" w:rsidR="00EF38B8" w:rsidRPr="007343DE" w:rsidRDefault="00EF38B8" w:rsidP="00EF38B8">
      <w:pPr>
        <w:ind w:left="-426" w:firstLine="425"/>
        <w:contextualSpacing/>
        <w:jc w:val="both"/>
        <w:rPr>
          <w:spacing w:val="-1"/>
          <w:sz w:val="22"/>
          <w:szCs w:val="22"/>
        </w:rPr>
      </w:pPr>
      <w:r w:rsidRPr="007343DE">
        <w:rPr>
          <w:spacing w:val="-1"/>
          <w:sz w:val="22"/>
          <w:szCs w:val="22"/>
        </w:rPr>
        <w:t>Результаты проведения предрейсовых медицинских осмотров работников Заказчика должны оформляться путем внесения соответствующей записи (штампа) в журнал предрейсового осмотра водителей с указанием даты и точного времени прохождения предрейсовых медицинских осмотров, фамилии, инициалов и подписи медицинского работника, проводившего обследование.</w:t>
      </w:r>
    </w:p>
    <w:p w14:paraId="04910F5F" w14:textId="77777777" w:rsidR="00EF38B8" w:rsidRPr="007343DE" w:rsidRDefault="00EF38B8" w:rsidP="00EF38B8">
      <w:pPr>
        <w:ind w:left="-426" w:firstLine="425"/>
        <w:contextualSpacing/>
        <w:jc w:val="both"/>
        <w:rPr>
          <w:spacing w:val="-1"/>
          <w:sz w:val="22"/>
          <w:szCs w:val="22"/>
        </w:rPr>
      </w:pPr>
      <w:r w:rsidRPr="007343DE">
        <w:rPr>
          <w:spacing w:val="-1"/>
          <w:sz w:val="22"/>
          <w:szCs w:val="22"/>
        </w:rPr>
        <w:t xml:space="preserve">Журнал должен быть пронумерован, прошнурован, скреплен печатью Исполнителя. </w:t>
      </w:r>
    </w:p>
    <w:p w14:paraId="4C075AAC" w14:textId="77777777" w:rsidR="00EF38B8" w:rsidRPr="007343DE" w:rsidRDefault="00EF38B8" w:rsidP="00EF38B8">
      <w:p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lastRenderedPageBreak/>
        <w:t>При допуске водителя Заказчика к рейсу, медицинский работник Исполнителя, проводивший предрейсовый медицинский осмотр водителя, делает в путевом листе следующие отметки:</w:t>
      </w:r>
    </w:p>
    <w:p w14:paraId="512E43F0" w14:textId="77777777" w:rsidR="00EF38B8" w:rsidRPr="007343DE" w:rsidRDefault="00EF38B8" w:rsidP="00EF38B8">
      <w:p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- проставляет на путевом листе штамп «Прошёл предрейсовый медицинский осмотр»;</w:t>
      </w:r>
    </w:p>
    <w:p w14:paraId="76F124A7" w14:textId="77777777" w:rsidR="00EF38B8" w:rsidRPr="007343DE" w:rsidRDefault="00EF38B8" w:rsidP="00EF38B8">
      <w:p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- делает запись о дате и времени проведения предрейсового медицинского осмотра водителя Заказчика;</w:t>
      </w:r>
    </w:p>
    <w:p w14:paraId="1C180C09" w14:textId="77777777" w:rsidR="00EF38B8" w:rsidRPr="007343DE" w:rsidRDefault="00EF38B8" w:rsidP="00EF38B8">
      <w:p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- заверяет сделанные записи в путевом листе своим штампом и подписью с указанием своей фамилии, имени и отчества.</w:t>
      </w:r>
    </w:p>
    <w:p w14:paraId="6192885D" w14:textId="77777777" w:rsidR="00EF38B8" w:rsidRPr="007343DE" w:rsidRDefault="00EF38B8" w:rsidP="00EF38B8">
      <w:p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При отстранении водителя Заказчика от рейса, медицинский работник Исполнителя, проводивший предрейсовый медицинский осмотр водителя, делает в путевом листе запись об отстранении водителя от управления транспортным средством.</w:t>
      </w:r>
    </w:p>
    <w:p w14:paraId="4D86427C" w14:textId="77777777" w:rsidR="00EF38B8" w:rsidRPr="007343DE" w:rsidRDefault="00EF38B8" w:rsidP="00EF38B8">
      <w:p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Отметки в путевом листе о проведении предрейсового медицинского осмотра водителя являются обязательными реквизитами путевого листа (Приказ Минтранса РФ от 18.09.2008 №152 "Об утверждении обязательных реквизитов и порядка заполнения путевых листов").</w:t>
      </w:r>
    </w:p>
    <w:p w14:paraId="32B15BB3" w14:textId="77777777" w:rsidR="00EF38B8" w:rsidRPr="007343DE" w:rsidRDefault="00EF38B8" w:rsidP="00EF38B8">
      <w:p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Отсутствие таких отметок в путевом листе, при наличии водителя Заказчика на предрейсовом медицинском осмотре и при отсутствии документально подтверждённых оснований для отказа медицинским работником Исполнителя в допуске водителя Заказчика к рейсу, рассматривается как доказательство нарушения Исполнителем обязанности по проведению предрейсового медицинского осмотра водителя Заказчика.</w:t>
      </w:r>
    </w:p>
    <w:p w14:paraId="5917B4E6" w14:textId="77777777" w:rsidR="00EF38B8" w:rsidRPr="007343DE" w:rsidRDefault="00EF38B8" w:rsidP="00EF38B8">
      <w:pPr>
        <w:ind w:left="-426" w:firstLine="425"/>
        <w:contextualSpacing/>
        <w:jc w:val="both"/>
        <w:rPr>
          <w:spacing w:val="-1"/>
          <w:sz w:val="22"/>
          <w:szCs w:val="22"/>
        </w:rPr>
      </w:pPr>
      <w:r w:rsidRPr="007343DE">
        <w:rPr>
          <w:sz w:val="22"/>
          <w:szCs w:val="22"/>
          <w:lang w:eastAsia="x-none"/>
        </w:rPr>
        <w:t>Ежемесячно направлять выписку из журнала с детализацией</w:t>
      </w:r>
      <w:r w:rsidRPr="007343DE">
        <w:rPr>
          <w:sz w:val="22"/>
          <w:szCs w:val="22"/>
          <w:lang w:val="x-none" w:eastAsia="x-none"/>
        </w:rPr>
        <w:t xml:space="preserve">, </w:t>
      </w:r>
      <w:r w:rsidRPr="007343DE">
        <w:rPr>
          <w:sz w:val="22"/>
          <w:szCs w:val="22"/>
          <w:lang w:eastAsia="x-none"/>
        </w:rPr>
        <w:t>по предрейсовым</w:t>
      </w:r>
      <w:r w:rsidRPr="007343DE">
        <w:rPr>
          <w:sz w:val="22"/>
          <w:szCs w:val="22"/>
          <w:lang w:val="x-none" w:eastAsia="x-none"/>
        </w:rPr>
        <w:t xml:space="preserve"> медицинским осмотрам водителей</w:t>
      </w:r>
      <w:r w:rsidRPr="007343DE">
        <w:rPr>
          <w:sz w:val="22"/>
          <w:szCs w:val="22"/>
          <w:lang w:eastAsia="x-none"/>
        </w:rPr>
        <w:t>, заверенную подписью и печатью, уполномоченного на то лица Исполнителя.</w:t>
      </w:r>
    </w:p>
    <w:p w14:paraId="7D83B158" w14:textId="77777777" w:rsidR="00EF38B8" w:rsidRPr="007343DE" w:rsidRDefault="00EF38B8" w:rsidP="00EF38B8">
      <w:pPr>
        <w:ind w:left="-426" w:firstLine="425"/>
        <w:contextualSpacing/>
        <w:jc w:val="both"/>
        <w:rPr>
          <w:spacing w:val="-1"/>
          <w:sz w:val="22"/>
          <w:szCs w:val="22"/>
        </w:rPr>
      </w:pPr>
      <w:r w:rsidRPr="007343DE">
        <w:rPr>
          <w:spacing w:val="-1"/>
          <w:sz w:val="22"/>
          <w:szCs w:val="22"/>
        </w:rPr>
        <w:t>При проведении предрейсового медицинского смотра должно быть использовано оборудование, прошедшее поверку в установленные сроки и сертифицированный расходный материал.</w:t>
      </w:r>
    </w:p>
    <w:p w14:paraId="40377C59" w14:textId="77777777" w:rsidR="00EF38B8" w:rsidRPr="007343DE" w:rsidRDefault="00EF38B8" w:rsidP="00EF38B8">
      <w:pPr>
        <w:tabs>
          <w:tab w:val="left" w:pos="993"/>
        </w:tabs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iCs/>
          <w:sz w:val="22"/>
          <w:szCs w:val="22"/>
          <w:lang w:eastAsia="en-US"/>
        </w:rPr>
        <w:t>При оказании Услуг Исполнитель обязан руководствоваться</w:t>
      </w:r>
      <w:r w:rsidRPr="007343DE">
        <w:rPr>
          <w:sz w:val="22"/>
          <w:szCs w:val="22"/>
        </w:rPr>
        <w:t xml:space="preserve"> нормативными документами:</w:t>
      </w:r>
    </w:p>
    <w:p w14:paraId="2BAA3415" w14:textId="77777777" w:rsidR="00EF38B8" w:rsidRPr="007343DE" w:rsidRDefault="00EF38B8" w:rsidP="00EF38B8">
      <w:pPr>
        <w:numPr>
          <w:ilvl w:val="0"/>
          <w:numId w:val="3"/>
        </w:num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Федеральным законом Российской Федерации от 10.12.1995 № 196-ФЗ «О безопасности дорожного движения»;</w:t>
      </w:r>
    </w:p>
    <w:p w14:paraId="08099B3C" w14:textId="58C54A9A" w:rsidR="00EF38B8" w:rsidRPr="00203A64" w:rsidRDefault="00EF38B8" w:rsidP="00203A64">
      <w:pPr>
        <w:numPr>
          <w:ilvl w:val="0"/>
          <w:numId w:val="3"/>
        </w:numPr>
        <w:ind w:left="-426" w:firstLine="425"/>
        <w:contextualSpacing/>
        <w:jc w:val="both"/>
        <w:rPr>
          <w:sz w:val="22"/>
          <w:szCs w:val="22"/>
        </w:rPr>
      </w:pPr>
      <w:r w:rsidRPr="007343DE">
        <w:rPr>
          <w:sz w:val="22"/>
          <w:szCs w:val="22"/>
        </w:rPr>
        <w:t>Методическими рекомендациями «Об организации проведения предрейсовых медицинских осмотров водителей транспортных средств», утвержденными Минздравом России совместно с Минтрансом России (Письмо Минздрава России от 21.08.2003 № 2510/9468-03-32 «О предрейсовых медицинских осмотрах водителей транспортных средств»</w:t>
      </w:r>
      <w:r w:rsidR="00203A64">
        <w:rPr>
          <w:sz w:val="22"/>
          <w:szCs w:val="22"/>
        </w:rPr>
        <w:t xml:space="preserve"> </w:t>
      </w:r>
      <w:proofErr w:type="spellStart"/>
      <w:r w:rsidRPr="00203A64">
        <w:rPr>
          <w:sz w:val="22"/>
          <w:szCs w:val="22"/>
        </w:rPr>
        <w:t>тд</w:t>
      </w:r>
      <w:proofErr w:type="spellEnd"/>
      <w:r w:rsidRPr="00203A64">
        <w:rPr>
          <w:sz w:val="22"/>
          <w:szCs w:val="22"/>
        </w:rPr>
        <w:t>.</w:t>
      </w:r>
    </w:p>
    <w:p w14:paraId="7394F28F" w14:textId="31D19CA4" w:rsidR="00EF38B8" w:rsidRPr="007343DE" w:rsidRDefault="00EF38B8" w:rsidP="00EF38B8">
      <w:pPr>
        <w:tabs>
          <w:tab w:val="left" w:pos="993"/>
        </w:tabs>
        <w:ind w:left="-426" w:firstLine="425"/>
        <w:contextualSpacing/>
        <w:jc w:val="both"/>
        <w:rPr>
          <w:b/>
          <w:bCs/>
          <w:sz w:val="22"/>
          <w:szCs w:val="22"/>
          <w:u w:val="single"/>
        </w:rPr>
      </w:pPr>
      <w:r w:rsidRPr="007343DE">
        <w:rPr>
          <w:b/>
          <w:bCs/>
          <w:sz w:val="22"/>
          <w:szCs w:val="22"/>
          <w:u w:val="single"/>
        </w:rPr>
        <w:t xml:space="preserve">Срок оказания услуг: с </w:t>
      </w:r>
      <w:r w:rsidR="004C1360">
        <w:rPr>
          <w:b/>
          <w:bCs/>
          <w:sz w:val="22"/>
          <w:szCs w:val="22"/>
          <w:u w:val="single"/>
        </w:rPr>
        <w:t xml:space="preserve">момента заключения </w:t>
      </w:r>
      <w:proofErr w:type="gramStart"/>
      <w:r w:rsidR="004C1360">
        <w:rPr>
          <w:b/>
          <w:bCs/>
          <w:sz w:val="22"/>
          <w:szCs w:val="22"/>
          <w:u w:val="single"/>
        </w:rPr>
        <w:t xml:space="preserve">контракта </w:t>
      </w:r>
      <w:r w:rsidRPr="007343DE">
        <w:rPr>
          <w:b/>
          <w:bCs/>
          <w:sz w:val="22"/>
          <w:szCs w:val="22"/>
          <w:u w:val="single"/>
        </w:rPr>
        <w:t xml:space="preserve"> по</w:t>
      </w:r>
      <w:proofErr w:type="gramEnd"/>
      <w:r w:rsidRPr="007343DE">
        <w:rPr>
          <w:b/>
          <w:bCs/>
          <w:sz w:val="22"/>
          <w:szCs w:val="22"/>
          <w:u w:val="single"/>
        </w:rPr>
        <w:t xml:space="preserve"> 31.</w:t>
      </w:r>
      <w:r w:rsidR="00AC6EBA">
        <w:rPr>
          <w:b/>
          <w:bCs/>
          <w:sz w:val="22"/>
          <w:szCs w:val="22"/>
          <w:u w:val="single"/>
        </w:rPr>
        <w:t>12</w:t>
      </w:r>
      <w:r w:rsidRPr="007343DE">
        <w:rPr>
          <w:b/>
          <w:bCs/>
          <w:sz w:val="22"/>
          <w:szCs w:val="22"/>
          <w:u w:val="single"/>
        </w:rPr>
        <w:t>.202</w:t>
      </w:r>
      <w:r w:rsidR="00186A71">
        <w:rPr>
          <w:b/>
          <w:bCs/>
          <w:sz w:val="22"/>
          <w:szCs w:val="22"/>
          <w:u w:val="single"/>
        </w:rPr>
        <w:t>6</w:t>
      </w:r>
      <w:r w:rsidRPr="007343DE">
        <w:rPr>
          <w:b/>
          <w:bCs/>
          <w:sz w:val="22"/>
          <w:szCs w:val="22"/>
          <w:u w:val="single"/>
        </w:rPr>
        <w:t>.</w:t>
      </w:r>
    </w:p>
    <w:p w14:paraId="342A46C5" w14:textId="1106404B" w:rsidR="00EF38B8" w:rsidRPr="007343DE" w:rsidRDefault="00EF38B8" w:rsidP="00EF38B8">
      <w:pPr>
        <w:tabs>
          <w:tab w:val="left" w:pos="993"/>
        </w:tabs>
        <w:ind w:left="-426" w:firstLine="425"/>
        <w:contextualSpacing/>
        <w:jc w:val="both"/>
        <w:rPr>
          <w:b/>
          <w:bCs/>
          <w:sz w:val="22"/>
          <w:szCs w:val="22"/>
          <w:u w:val="single"/>
        </w:rPr>
      </w:pPr>
      <w:r w:rsidRPr="007343DE">
        <w:rPr>
          <w:b/>
          <w:bCs/>
          <w:sz w:val="22"/>
          <w:szCs w:val="22"/>
          <w:u w:val="single"/>
        </w:rPr>
        <w:t xml:space="preserve">Количество </w:t>
      </w:r>
      <w:r w:rsidR="00F82D46">
        <w:rPr>
          <w:b/>
          <w:bCs/>
          <w:sz w:val="22"/>
          <w:szCs w:val="22"/>
          <w:u w:val="single"/>
        </w:rPr>
        <w:t>посещений</w:t>
      </w:r>
      <w:r w:rsidR="00DE6B85">
        <w:rPr>
          <w:b/>
          <w:bCs/>
          <w:sz w:val="22"/>
          <w:szCs w:val="22"/>
          <w:u w:val="single"/>
        </w:rPr>
        <w:t xml:space="preserve"> (штук)</w:t>
      </w:r>
      <w:r w:rsidRPr="007343DE">
        <w:rPr>
          <w:b/>
          <w:bCs/>
          <w:sz w:val="22"/>
          <w:szCs w:val="22"/>
          <w:u w:val="single"/>
        </w:rPr>
        <w:t xml:space="preserve">: </w:t>
      </w:r>
      <w:r w:rsidR="002A35B6">
        <w:rPr>
          <w:b/>
          <w:bCs/>
          <w:sz w:val="22"/>
          <w:szCs w:val="22"/>
          <w:u w:val="single"/>
        </w:rPr>
        <w:t>200</w:t>
      </w:r>
      <w:r w:rsidR="00AC6EBA">
        <w:rPr>
          <w:b/>
          <w:bCs/>
          <w:sz w:val="22"/>
          <w:szCs w:val="22"/>
          <w:u w:val="single"/>
        </w:rPr>
        <w:t xml:space="preserve"> </w:t>
      </w:r>
      <w:r w:rsidRPr="007343DE">
        <w:rPr>
          <w:b/>
          <w:bCs/>
          <w:sz w:val="22"/>
          <w:szCs w:val="22"/>
          <w:u w:val="single"/>
        </w:rPr>
        <w:t>предрейсовых медицинских осмотров.</w:t>
      </w:r>
    </w:p>
    <w:p w14:paraId="0C3DBC91" w14:textId="77777777" w:rsidR="00510494" w:rsidRDefault="00510494" w:rsidP="00510494">
      <w:pPr>
        <w:jc w:val="both"/>
        <w:rPr>
          <w:u w:val="single"/>
        </w:rPr>
      </w:pPr>
    </w:p>
    <w:p w14:paraId="22EB6687" w14:textId="77777777" w:rsidR="00AC6EBA" w:rsidRPr="00510494" w:rsidRDefault="00AC6EBA" w:rsidP="00AC6EBA">
      <w:pPr>
        <w:jc w:val="both"/>
        <w:rPr>
          <w:u w:val="single"/>
        </w:rPr>
      </w:pPr>
      <w:r w:rsidRPr="00510494">
        <w:rPr>
          <w:u w:val="single"/>
        </w:rPr>
        <w:t>Так как в КТРУ отсутствуют какие-либо характеристики, кроме единицы измерения, установлено дополнительное требование к услуге: в целях своевременн</w:t>
      </w:r>
      <w:r>
        <w:rPr>
          <w:u w:val="single"/>
        </w:rPr>
        <w:t>ого</w:t>
      </w:r>
      <w:r w:rsidRPr="00510494">
        <w:rPr>
          <w:u w:val="single"/>
        </w:rPr>
        <w:t xml:space="preserve"> и бесперебойн</w:t>
      </w:r>
      <w:r>
        <w:rPr>
          <w:u w:val="single"/>
        </w:rPr>
        <w:t>ого</w:t>
      </w:r>
      <w:r w:rsidRPr="00510494">
        <w:rPr>
          <w:u w:val="single"/>
        </w:rPr>
        <w:t xml:space="preserve"> получения услуги</w:t>
      </w:r>
      <w:r>
        <w:rPr>
          <w:u w:val="single"/>
        </w:rPr>
        <w:t>, наиболее качественного оказания услуг Исполнителем.</w:t>
      </w:r>
    </w:p>
    <w:p w14:paraId="74F1A84C" w14:textId="13E3ED51" w:rsidR="00884E3B" w:rsidRPr="00510494" w:rsidRDefault="00884E3B" w:rsidP="00510494">
      <w:pPr>
        <w:jc w:val="both"/>
        <w:rPr>
          <w:u w:val="single"/>
        </w:rPr>
      </w:pPr>
    </w:p>
    <w:sectPr w:rsidR="00884E3B" w:rsidRPr="0051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88D"/>
    <w:multiLevelType w:val="hybridMultilevel"/>
    <w:tmpl w:val="667E5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5879BD"/>
    <w:multiLevelType w:val="hybridMultilevel"/>
    <w:tmpl w:val="A5ECE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7667F5"/>
    <w:multiLevelType w:val="hybridMultilevel"/>
    <w:tmpl w:val="743C86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55098047">
    <w:abstractNumId w:val="0"/>
  </w:num>
  <w:num w:numId="2" w16cid:durableId="312872967">
    <w:abstractNumId w:val="2"/>
  </w:num>
  <w:num w:numId="3" w16cid:durableId="195108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E6"/>
    <w:rsid w:val="00092DAC"/>
    <w:rsid w:val="000E10C3"/>
    <w:rsid w:val="000F36FA"/>
    <w:rsid w:val="00186A71"/>
    <w:rsid w:val="00203A64"/>
    <w:rsid w:val="002A35B6"/>
    <w:rsid w:val="00495076"/>
    <w:rsid w:val="004C1360"/>
    <w:rsid w:val="004F213D"/>
    <w:rsid w:val="00510494"/>
    <w:rsid w:val="007642ED"/>
    <w:rsid w:val="007A69DF"/>
    <w:rsid w:val="00884E3B"/>
    <w:rsid w:val="0088549A"/>
    <w:rsid w:val="00A7127C"/>
    <w:rsid w:val="00AC6EBA"/>
    <w:rsid w:val="00B41879"/>
    <w:rsid w:val="00D121E6"/>
    <w:rsid w:val="00DE6B85"/>
    <w:rsid w:val="00E131E2"/>
    <w:rsid w:val="00EA3CD2"/>
    <w:rsid w:val="00ED1FD4"/>
    <w:rsid w:val="00EF38B8"/>
    <w:rsid w:val="00F82D46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622"/>
  <w15:chartTrackingRefBased/>
  <w15:docId w15:val="{8F5B3D05-45A4-4A6A-A776-B91F81B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2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1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1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1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1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1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1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1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1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1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1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1E6"/>
    <w:rPr>
      <w:i/>
      <w:iCs/>
      <w:color w:val="404040" w:themeColor="text1" w:themeTint="BF"/>
    </w:rPr>
  </w:style>
  <w:style w:type="paragraph" w:styleId="a7">
    <w:name w:val="List Paragraph"/>
    <w:aliases w:val="Подпись рисунка,Bullet List,FooterText,numbered,Список дефисный,Маркер"/>
    <w:basedOn w:val="a"/>
    <w:link w:val="a8"/>
    <w:uiPriority w:val="34"/>
    <w:qFormat/>
    <w:rsid w:val="00D121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121E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1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121E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121E6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Подпись рисунка Знак,Bullet List Знак,FooterText Знак,numbered Знак,Список дефисный Знак,Маркер Знак"/>
    <w:link w:val="a7"/>
    <w:uiPriority w:val="34"/>
    <w:locked/>
    <w:rsid w:val="00EF38B8"/>
  </w:style>
  <w:style w:type="character" w:styleId="ad">
    <w:name w:val="Hyperlink"/>
    <w:basedOn w:val="a0"/>
    <w:uiPriority w:val="99"/>
    <w:semiHidden/>
    <w:unhideWhenUsed/>
    <w:rsid w:val="00F82D46"/>
    <w:rPr>
      <w:color w:val="0000FF"/>
      <w:u w:val="single"/>
    </w:rPr>
  </w:style>
  <w:style w:type="paragraph" w:styleId="ae">
    <w:name w:val="No Spacing"/>
    <w:uiPriority w:val="1"/>
    <w:qFormat/>
    <w:rsid w:val="00F82D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ktru-description.html?itemId=86.21.10.120-00000012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Царёва Наталья Викторовна</dc:creator>
  <cp:keywords/>
  <dc:description/>
  <cp:lastModifiedBy>Царёва Наталья Викторовна</cp:lastModifiedBy>
  <cp:revision>6</cp:revision>
  <dcterms:created xsi:type="dcterms:W3CDTF">2026-07-03T01:49:00Z</dcterms:created>
  <dcterms:modified xsi:type="dcterms:W3CDTF">2026-07-03T02:26:00Z</dcterms:modified>
</cp:coreProperties>
</file>