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53857" w14:textId="77777777" w:rsidR="000B42A5" w:rsidRPr="00FF58F8" w:rsidRDefault="00AA7937" w:rsidP="004D02AC">
      <w:pPr>
        <w:keepNext/>
        <w:spacing w:after="0" w:line="240" w:lineRule="auto"/>
        <w:ind w:right="-241" w:firstLine="709"/>
        <w:jc w:val="center"/>
        <w:outlineLvl w:val="0"/>
        <w:rPr>
          <w:rFonts w:ascii="Times New Roman" w:eastAsia="Times New Roman" w:hAnsi="Times New Roman" w:cs="Times New Roman"/>
          <w:b/>
          <w:lang w:eastAsia="ru-RU"/>
        </w:rPr>
      </w:pPr>
      <w:r w:rsidRPr="00FF58F8">
        <w:rPr>
          <w:rFonts w:ascii="Times New Roman" w:eastAsia="Times New Roman" w:hAnsi="Times New Roman" w:cs="Times New Roman"/>
          <w:b/>
          <w:lang w:eastAsia="ru-RU"/>
        </w:rPr>
        <w:t xml:space="preserve">ПРОЕКТ </w:t>
      </w:r>
      <w:r w:rsidR="00711863" w:rsidRPr="00FF58F8">
        <w:rPr>
          <w:rFonts w:ascii="Times New Roman" w:eastAsia="Times New Roman" w:hAnsi="Times New Roman" w:cs="Times New Roman"/>
          <w:b/>
          <w:lang w:eastAsia="ru-RU"/>
        </w:rPr>
        <w:t>ГОСУДАРСТВЕНН</w:t>
      </w:r>
      <w:r w:rsidRPr="00FF58F8">
        <w:rPr>
          <w:rFonts w:ascii="Times New Roman" w:eastAsia="Times New Roman" w:hAnsi="Times New Roman" w:cs="Times New Roman"/>
          <w:b/>
          <w:lang w:eastAsia="ru-RU"/>
        </w:rPr>
        <w:t>ОГО</w:t>
      </w:r>
      <w:r w:rsidR="00711863" w:rsidRPr="00FF58F8">
        <w:rPr>
          <w:rFonts w:ascii="Times New Roman" w:eastAsia="Times New Roman" w:hAnsi="Times New Roman" w:cs="Times New Roman"/>
          <w:b/>
          <w:lang w:eastAsia="ru-RU"/>
        </w:rPr>
        <w:t xml:space="preserve"> КОНТРАКТ</w:t>
      </w:r>
      <w:r w:rsidRPr="00FF58F8">
        <w:rPr>
          <w:rFonts w:ascii="Times New Roman" w:eastAsia="Times New Roman" w:hAnsi="Times New Roman" w:cs="Times New Roman"/>
          <w:b/>
          <w:lang w:eastAsia="ru-RU"/>
        </w:rPr>
        <w:t>А</w:t>
      </w:r>
      <w:r w:rsidR="00711863" w:rsidRPr="00FF58F8">
        <w:rPr>
          <w:rFonts w:ascii="Times New Roman" w:eastAsia="Times New Roman" w:hAnsi="Times New Roman" w:cs="Times New Roman"/>
          <w:b/>
          <w:lang w:eastAsia="ru-RU"/>
        </w:rPr>
        <w:t xml:space="preserve"> № </w:t>
      </w:r>
    </w:p>
    <w:p w14:paraId="34EF3347" w14:textId="77777777" w:rsidR="000B42A5" w:rsidRPr="00FF58F8" w:rsidRDefault="000B42A5" w:rsidP="004D02AC">
      <w:pPr>
        <w:autoSpaceDE w:val="0"/>
        <w:autoSpaceDN w:val="0"/>
        <w:adjustRightInd w:val="0"/>
        <w:spacing w:after="0" w:line="240" w:lineRule="auto"/>
        <w:ind w:firstLine="709"/>
        <w:jc w:val="both"/>
        <w:outlineLvl w:val="0"/>
        <w:rPr>
          <w:rFonts w:ascii="Times New Roman" w:hAnsi="Times New Roman" w:cs="Times New Roman"/>
        </w:rPr>
      </w:pPr>
    </w:p>
    <w:p w14:paraId="578F042E" w14:textId="6C2F838F" w:rsidR="000B42A5" w:rsidRPr="00FF58F8" w:rsidRDefault="00711863" w:rsidP="004D02AC">
      <w:pPr>
        <w:spacing w:after="0" w:line="240" w:lineRule="auto"/>
        <w:ind w:right="4" w:firstLine="709"/>
        <w:rPr>
          <w:rFonts w:ascii="Times New Roman" w:eastAsia="Times New Roman" w:hAnsi="Times New Roman" w:cs="Times New Roman"/>
          <w:lang w:eastAsia="ru-RU"/>
        </w:rPr>
      </w:pPr>
      <w:r w:rsidRPr="00FF58F8">
        <w:rPr>
          <w:rFonts w:ascii="Times New Roman" w:eastAsia="Times New Roman" w:hAnsi="Times New Roman" w:cs="Times New Roman"/>
          <w:lang w:eastAsia="ru-RU"/>
        </w:rPr>
        <w:t>г. Кострома</w:t>
      </w:r>
      <w:r w:rsidRPr="00FF58F8">
        <w:rPr>
          <w:rFonts w:ascii="Times New Roman" w:eastAsia="Times New Roman" w:hAnsi="Times New Roman" w:cs="Times New Roman"/>
          <w:lang w:eastAsia="ru-RU"/>
        </w:rPr>
        <w:tab/>
      </w:r>
      <w:r w:rsidRPr="00FF58F8">
        <w:rPr>
          <w:rFonts w:ascii="Times New Roman" w:eastAsia="Times New Roman" w:hAnsi="Times New Roman" w:cs="Times New Roman"/>
          <w:lang w:eastAsia="ru-RU"/>
        </w:rPr>
        <w:tab/>
      </w:r>
      <w:r w:rsidRPr="00FF58F8">
        <w:rPr>
          <w:rFonts w:ascii="Times New Roman" w:eastAsia="Times New Roman" w:hAnsi="Times New Roman" w:cs="Times New Roman"/>
          <w:lang w:eastAsia="ru-RU"/>
        </w:rPr>
        <w:tab/>
      </w:r>
      <w:r w:rsidRPr="00FF58F8">
        <w:rPr>
          <w:rFonts w:ascii="Times New Roman" w:eastAsia="Times New Roman" w:hAnsi="Times New Roman" w:cs="Times New Roman"/>
          <w:lang w:eastAsia="ru-RU"/>
        </w:rPr>
        <w:tab/>
      </w:r>
      <w:r w:rsidRPr="00FF58F8">
        <w:rPr>
          <w:rFonts w:ascii="Times New Roman" w:eastAsia="Times New Roman" w:hAnsi="Times New Roman" w:cs="Times New Roman"/>
          <w:lang w:eastAsia="ru-RU"/>
        </w:rPr>
        <w:tab/>
        <w:t xml:space="preserve">                    «____» ___________ 202</w:t>
      </w:r>
      <w:r w:rsidR="00AE0F0B" w:rsidRPr="00FF58F8">
        <w:rPr>
          <w:rFonts w:ascii="Times New Roman" w:eastAsia="Times New Roman" w:hAnsi="Times New Roman" w:cs="Times New Roman"/>
          <w:lang w:eastAsia="ru-RU"/>
        </w:rPr>
        <w:t>6</w:t>
      </w:r>
      <w:r w:rsidRPr="00FF58F8">
        <w:rPr>
          <w:rFonts w:ascii="Times New Roman" w:eastAsia="Times New Roman" w:hAnsi="Times New Roman" w:cs="Times New Roman"/>
          <w:lang w:eastAsia="ru-RU"/>
        </w:rPr>
        <w:t>г.</w:t>
      </w:r>
    </w:p>
    <w:p w14:paraId="24A04D4D" w14:textId="77777777" w:rsidR="000B42A5" w:rsidRPr="00FF58F8" w:rsidRDefault="000B42A5" w:rsidP="004D02AC">
      <w:pPr>
        <w:spacing w:after="0" w:line="240" w:lineRule="auto"/>
        <w:ind w:right="4" w:firstLine="709"/>
        <w:rPr>
          <w:rFonts w:ascii="Times New Roman" w:eastAsia="Times New Roman" w:hAnsi="Times New Roman" w:cs="Times New Roman"/>
          <w:lang w:eastAsia="ru-RU"/>
        </w:rPr>
      </w:pPr>
    </w:p>
    <w:p w14:paraId="34C24EBA" w14:textId="77777777" w:rsidR="009E4C79" w:rsidRPr="00FF58F8" w:rsidRDefault="00711863" w:rsidP="004D02AC">
      <w:pPr>
        <w:suppressAutoHyphens/>
        <w:spacing w:after="0" w:line="240" w:lineRule="auto"/>
        <w:ind w:firstLine="709"/>
        <w:jc w:val="both"/>
        <w:rPr>
          <w:rFonts w:ascii="Times New Roman" w:hAnsi="Times New Roman" w:cs="Times New Roman"/>
          <w:lang w:eastAsia="ar-SA"/>
        </w:rPr>
      </w:pPr>
      <w:r w:rsidRPr="00FF58F8">
        <w:rPr>
          <w:rFonts w:ascii="Times New Roman" w:hAnsi="Times New Roman" w:cs="Times New Roman"/>
          <w:lang w:eastAsia="ar-SA"/>
        </w:rPr>
        <w:t xml:space="preserve">Управление Федеральной службы исполнения наказаний по Костромской области </w:t>
      </w:r>
      <w:r w:rsidRPr="00FF58F8">
        <w:rPr>
          <w:rFonts w:ascii="Times New Roman" w:hAnsi="Times New Roman" w:cs="Times New Roman"/>
          <w:bCs/>
          <w:lang w:eastAsia="ar-SA"/>
        </w:rPr>
        <w:t xml:space="preserve">(далее - УФСИН России по Костромской области), выступающее от имени Российской Федерации в целях обеспечения государственных нужд, </w:t>
      </w:r>
      <w:r w:rsidRPr="00FF58F8">
        <w:rPr>
          <w:rFonts w:ascii="Times New Roman" w:hAnsi="Times New Roman" w:cs="Times New Roman"/>
          <w:lang w:eastAsia="ar-SA"/>
        </w:rPr>
        <w:t xml:space="preserve">именуемое в дальнейшем Государственный заказчик, </w:t>
      </w:r>
      <w:r w:rsidR="00804187" w:rsidRPr="00FF58F8">
        <w:rPr>
          <w:rFonts w:ascii="Times New Roman" w:hAnsi="Times New Roman" w:cs="Times New Roman"/>
          <w:lang w:eastAsia="ar-SA"/>
        </w:rPr>
        <w:t xml:space="preserve">в </w:t>
      </w:r>
      <w:r w:rsidRPr="00FF58F8">
        <w:rPr>
          <w:rFonts w:ascii="Times New Roman" w:hAnsi="Times New Roman" w:cs="Times New Roman"/>
        </w:rPr>
        <w:t>лице</w:t>
      </w:r>
      <w:r w:rsidR="00B60F27" w:rsidRPr="00FF58F8">
        <w:rPr>
          <w:rFonts w:ascii="Times New Roman" w:hAnsi="Times New Roman" w:cs="Times New Roman"/>
        </w:rPr>
        <w:t xml:space="preserve"> заместителя начальника УФСИН России по Костромской области Гусева Анатолия Леонидовича, действующего на основании доверенности </w:t>
      </w:r>
      <w:r w:rsidR="001C059C" w:rsidRPr="00FF58F8">
        <w:rPr>
          <w:rFonts w:ascii="Times New Roman" w:hAnsi="Times New Roman" w:cs="Times New Roman"/>
        </w:rPr>
        <w:t>от 26.01.2026 года № 15</w:t>
      </w:r>
      <w:r w:rsidRPr="00FF58F8">
        <w:rPr>
          <w:rFonts w:ascii="Times New Roman" w:hAnsi="Times New Roman" w:cs="Times New Roman"/>
          <w:lang w:eastAsia="ar-SA"/>
        </w:rPr>
        <w:t xml:space="preserve">, </w:t>
      </w:r>
      <w:r w:rsidR="009E4C79" w:rsidRPr="00FF58F8">
        <w:rPr>
          <w:rFonts w:ascii="Times New Roman" w:hAnsi="Times New Roman" w:cs="Times New Roman"/>
        </w:rPr>
        <w:t>с одной стороны, и _____________________</w:t>
      </w:r>
      <w:r w:rsidR="009E4C79" w:rsidRPr="00FF58F8">
        <w:rPr>
          <w:rFonts w:ascii="Times New Roman" w:hAnsi="Times New Roman" w:cs="Times New Roman"/>
          <w:bCs/>
        </w:rPr>
        <w:t xml:space="preserve"> (далее – </w:t>
      </w:r>
      <w:r w:rsidR="009E4C79" w:rsidRPr="00FF58F8">
        <w:rPr>
          <w:rFonts w:ascii="Times New Roman" w:hAnsi="Times New Roman" w:cs="Times New Roman"/>
        </w:rPr>
        <w:t>_______________</w:t>
      </w:r>
      <w:r w:rsidR="009E4C79" w:rsidRPr="00FF58F8">
        <w:rPr>
          <w:rFonts w:ascii="Times New Roman" w:hAnsi="Times New Roman" w:cs="Times New Roman"/>
          <w:bCs/>
        </w:rPr>
        <w:t>)</w:t>
      </w:r>
      <w:r w:rsidR="009E4C79" w:rsidRPr="00FF58F8">
        <w:rPr>
          <w:rFonts w:ascii="Times New Roman" w:hAnsi="Times New Roman" w:cs="Times New Roman"/>
          <w:bCs/>
          <w:i/>
        </w:rPr>
        <w:t xml:space="preserve">, </w:t>
      </w:r>
      <w:r w:rsidR="009E4C79" w:rsidRPr="00FF58F8">
        <w:rPr>
          <w:rFonts w:ascii="Times New Roman" w:hAnsi="Times New Roman" w:cs="Times New Roman"/>
          <w:lang w:eastAsia="ar-SA"/>
        </w:rPr>
        <w:t>именуемое в дальнейшем Поставщик, в лице _____________________, действующего на основании __________, с другой стороны, вместе именуемые в дальнейшем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E4C79" w:rsidRPr="00FF58F8">
        <w:rPr>
          <w:rFonts w:ascii="Times New Roman" w:hAnsi="Times New Roman" w:cs="Times New Roman"/>
        </w:rPr>
        <w:t xml:space="preserve">, </w:t>
      </w:r>
      <w:r w:rsidR="009E4C79" w:rsidRPr="00FF58F8">
        <w:rPr>
          <w:rFonts w:ascii="Times New Roman" w:hAnsi="Times New Roman" w:cs="Times New Roman"/>
          <w:lang w:eastAsia="ar-SA"/>
        </w:rPr>
        <w:t>заключили настоящий Государственный контракт (далее – Контракт) о нижеследующем:</w:t>
      </w:r>
    </w:p>
    <w:p w14:paraId="1D53018D" w14:textId="77777777" w:rsidR="009E4C79" w:rsidRPr="00FF58F8" w:rsidRDefault="009E4C79" w:rsidP="004D02AC">
      <w:pPr>
        <w:autoSpaceDE w:val="0"/>
        <w:autoSpaceDN w:val="0"/>
        <w:adjustRightInd w:val="0"/>
        <w:spacing w:after="0" w:line="240" w:lineRule="auto"/>
        <w:ind w:firstLine="709"/>
        <w:jc w:val="center"/>
        <w:outlineLvl w:val="0"/>
        <w:rPr>
          <w:rFonts w:ascii="Times New Roman" w:hAnsi="Times New Roman" w:cs="Times New Roman"/>
        </w:rPr>
      </w:pPr>
    </w:p>
    <w:p w14:paraId="146F38BF" w14:textId="77777777" w:rsidR="000B42A5" w:rsidRPr="00FF58F8" w:rsidRDefault="00711863" w:rsidP="004D02AC">
      <w:pPr>
        <w:autoSpaceDE w:val="0"/>
        <w:autoSpaceDN w:val="0"/>
        <w:adjustRightInd w:val="0"/>
        <w:spacing w:after="0" w:line="240" w:lineRule="auto"/>
        <w:ind w:firstLine="709"/>
        <w:jc w:val="center"/>
        <w:outlineLvl w:val="0"/>
        <w:rPr>
          <w:rFonts w:ascii="Times New Roman" w:hAnsi="Times New Roman" w:cs="Times New Roman"/>
          <w:b/>
        </w:rPr>
      </w:pPr>
      <w:r w:rsidRPr="00FF58F8">
        <w:rPr>
          <w:rFonts w:ascii="Times New Roman" w:hAnsi="Times New Roman" w:cs="Times New Roman"/>
          <w:b/>
        </w:rPr>
        <w:t>1. Предмет Контракта</w:t>
      </w:r>
    </w:p>
    <w:p w14:paraId="09E0A58C" w14:textId="09B28D7C" w:rsidR="00A04A40" w:rsidRPr="00FF58F8" w:rsidRDefault="00711863" w:rsidP="004D02AC">
      <w:pPr>
        <w:pStyle w:val="a4"/>
        <w:ind w:firstLine="709"/>
        <w:jc w:val="both"/>
        <w:rPr>
          <w:rFonts w:ascii="Times New Roman" w:hAnsi="Times New Roman" w:cs="Times New Roman"/>
        </w:rPr>
      </w:pPr>
      <w:r w:rsidRPr="00FF58F8">
        <w:rPr>
          <w:rFonts w:ascii="Times New Roman" w:hAnsi="Times New Roman" w:cs="Times New Roman"/>
        </w:rPr>
        <w:t xml:space="preserve">1.1. В соответствии с Контрактом Поставщик обязуется в порядке и сроки, предусмотренные Контрактом, осуществить поставку </w:t>
      </w:r>
      <w:r w:rsidR="00FD29FD" w:rsidRPr="00FF58F8">
        <w:rPr>
          <w:rFonts w:ascii="Times New Roman" w:hAnsi="Times New Roman" w:cs="Times New Roman"/>
        </w:rPr>
        <w:t>товара</w:t>
      </w:r>
      <w:r w:rsidR="00764E5B" w:rsidRPr="00FF58F8">
        <w:rPr>
          <w:rFonts w:ascii="Times New Roman" w:hAnsi="Times New Roman" w:cs="Times New Roman"/>
        </w:rPr>
        <w:t xml:space="preserve"> </w:t>
      </w:r>
      <w:r w:rsidRPr="00FF58F8">
        <w:rPr>
          <w:rFonts w:ascii="Times New Roman" w:hAnsi="Times New Roman" w:cs="Times New Roman"/>
        </w:rPr>
        <w:t>в соответствии со Спецификацией</w:t>
      </w:r>
      <w:r w:rsidR="00A04A40" w:rsidRPr="00FF58F8">
        <w:rPr>
          <w:rFonts w:ascii="Times New Roman" w:hAnsi="Times New Roman" w:cs="Times New Roman"/>
        </w:rPr>
        <w:t>,</w:t>
      </w:r>
      <w:r w:rsidRPr="00FF58F8">
        <w:rPr>
          <w:rFonts w:ascii="Times New Roman" w:hAnsi="Times New Roman" w:cs="Times New Roman"/>
        </w:rPr>
        <w:t xml:space="preserve">  </w:t>
      </w:r>
      <w:r w:rsidR="00A04A40" w:rsidRPr="00FF58F8">
        <w:rPr>
          <w:rFonts w:ascii="Times New Roman" w:hAnsi="Times New Roman" w:cs="Times New Roman"/>
        </w:rPr>
        <w:t>являющейся не</w:t>
      </w:r>
      <w:r w:rsidR="00CA3413" w:rsidRPr="00FF58F8">
        <w:rPr>
          <w:rFonts w:ascii="Times New Roman" w:hAnsi="Times New Roman" w:cs="Times New Roman"/>
        </w:rPr>
        <w:t>отъемлемой частью настоящего кон</w:t>
      </w:r>
      <w:r w:rsidR="00A04A40" w:rsidRPr="00FF58F8">
        <w:rPr>
          <w:rFonts w:ascii="Times New Roman" w:hAnsi="Times New Roman" w:cs="Times New Roman"/>
        </w:rPr>
        <w:t xml:space="preserve">тракта </w:t>
      </w:r>
      <w:r w:rsidRPr="00FF58F8">
        <w:rPr>
          <w:rFonts w:ascii="Times New Roman" w:hAnsi="Times New Roman" w:cs="Times New Roman"/>
        </w:rPr>
        <w:t>(</w:t>
      </w:r>
      <w:hyperlink w:anchor="Par331" w:history="1">
        <w:r w:rsidRPr="00FF58F8">
          <w:rPr>
            <w:rFonts w:ascii="Times New Roman" w:hAnsi="Times New Roman" w:cs="Times New Roman"/>
          </w:rPr>
          <w:t>Приложение N 1</w:t>
        </w:r>
      </w:hyperlink>
      <w:r w:rsidRPr="00FF58F8">
        <w:rPr>
          <w:rFonts w:ascii="Times New Roman" w:hAnsi="Times New Roman" w:cs="Times New Roman"/>
        </w:rPr>
        <w:t xml:space="preserve"> к Контракту), а Заказчик обязуется</w:t>
      </w:r>
      <w:r w:rsidR="00CA3413" w:rsidRPr="00FF58F8">
        <w:rPr>
          <w:rFonts w:ascii="Times New Roman" w:hAnsi="Times New Roman" w:cs="Times New Roman"/>
        </w:rPr>
        <w:t xml:space="preserve"> </w:t>
      </w:r>
      <w:r w:rsidR="00A04A40" w:rsidRPr="00FF58F8">
        <w:rPr>
          <w:rFonts w:ascii="Times New Roman" w:hAnsi="Times New Roman" w:cs="Times New Roman"/>
        </w:rPr>
        <w:t>принять и обеспечить оплату поставленного товара Поставщику.</w:t>
      </w:r>
    </w:p>
    <w:p w14:paraId="0A3B9B25" w14:textId="77777777" w:rsidR="000B42A5" w:rsidRPr="00FF58F8" w:rsidRDefault="00711863" w:rsidP="004D02AC">
      <w:pPr>
        <w:pStyle w:val="a4"/>
        <w:ind w:firstLine="709"/>
        <w:jc w:val="both"/>
        <w:rPr>
          <w:rFonts w:ascii="Times New Roman" w:hAnsi="Times New Roman" w:cs="Times New Roman"/>
        </w:rPr>
      </w:pPr>
      <w:r w:rsidRPr="00FF58F8">
        <w:rPr>
          <w:rFonts w:ascii="Times New Roman" w:hAnsi="Times New Roman" w:cs="Times New Roman"/>
        </w:rPr>
        <w:t>1.2. Номенклатура Товара и его количество определяются Спецификацией (</w:t>
      </w:r>
      <w:hyperlink w:anchor="Par331" w:history="1">
        <w:r w:rsidRPr="00FF58F8">
          <w:rPr>
            <w:rFonts w:ascii="Times New Roman" w:hAnsi="Times New Roman" w:cs="Times New Roman"/>
          </w:rPr>
          <w:t>приложение N 1</w:t>
        </w:r>
      </w:hyperlink>
      <w:r w:rsidRPr="00FF58F8">
        <w:rPr>
          <w:rFonts w:ascii="Times New Roman" w:hAnsi="Times New Roman" w:cs="Times New Roman"/>
        </w:rPr>
        <w:t xml:space="preserve"> к Контракту), техни</w:t>
      </w:r>
      <w:r w:rsidR="00A81B11" w:rsidRPr="00FF58F8">
        <w:rPr>
          <w:rFonts w:ascii="Times New Roman" w:hAnsi="Times New Roman" w:cs="Times New Roman"/>
        </w:rPr>
        <w:t>ческие показатели – Техническим заданием</w:t>
      </w:r>
      <w:r w:rsidRPr="00FF58F8">
        <w:rPr>
          <w:rFonts w:ascii="Times New Roman" w:hAnsi="Times New Roman" w:cs="Times New Roman"/>
        </w:rPr>
        <w:t xml:space="preserve">  (</w:t>
      </w:r>
      <w:hyperlink w:anchor="Par419" w:history="1">
        <w:r w:rsidRPr="00FF58F8">
          <w:rPr>
            <w:rFonts w:ascii="Times New Roman" w:hAnsi="Times New Roman" w:cs="Times New Roman"/>
          </w:rPr>
          <w:t>приложение N 2</w:t>
        </w:r>
      </w:hyperlink>
      <w:r w:rsidRPr="00FF58F8">
        <w:rPr>
          <w:rFonts w:ascii="Times New Roman" w:hAnsi="Times New Roman" w:cs="Times New Roman"/>
        </w:rPr>
        <w:t xml:space="preserve"> к Контракту).</w:t>
      </w:r>
    </w:p>
    <w:p w14:paraId="2BBB7F28" w14:textId="34CB3BB8" w:rsidR="000B42A5" w:rsidRPr="00FF58F8" w:rsidRDefault="00711863" w:rsidP="004D02AC">
      <w:pPr>
        <w:pStyle w:val="a4"/>
        <w:ind w:firstLine="709"/>
        <w:jc w:val="both"/>
        <w:rPr>
          <w:rFonts w:ascii="Times New Roman" w:hAnsi="Times New Roman" w:cs="Times New Roman"/>
        </w:rPr>
      </w:pPr>
      <w:bookmarkStart w:id="0" w:name="Par12"/>
      <w:bookmarkEnd w:id="0"/>
      <w:r w:rsidRPr="00FF58F8">
        <w:rPr>
          <w:rFonts w:ascii="Times New Roman" w:hAnsi="Times New Roman" w:cs="Times New Roman"/>
        </w:rPr>
        <w:t xml:space="preserve">1.3. Идентификационный код закупки – </w:t>
      </w:r>
      <w:r w:rsidR="00AE0F0B" w:rsidRPr="00FF58F8">
        <w:rPr>
          <w:rFonts w:ascii="Times New Roman" w:hAnsi="Times New Roman" w:cs="Times New Roman"/>
        </w:rPr>
        <w:t>26144010093904401010010037</w:t>
      </w:r>
      <w:r w:rsidR="00802B85" w:rsidRPr="00FF58F8">
        <w:rPr>
          <w:rFonts w:ascii="Times New Roman" w:hAnsi="Times New Roman" w:cs="Times New Roman"/>
        </w:rPr>
        <w:t>0000000000</w:t>
      </w:r>
    </w:p>
    <w:p w14:paraId="5309FB85" w14:textId="77777777" w:rsidR="000B42A5" w:rsidRPr="00FF58F8" w:rsidRDefault="00711863" w:rsidP="004D02AC">
      <w:pPr>
        <w:autoSpaceDE w:val="0"/>
        <w:autoSpaceDN w:val="0"/>
        <w:adjustRightInd w:val="0"/>
        <w:spacing w:after="0" w:line="240" w:lineRule="auto"/>
        <w:ind w:firstLine="709"/>
        <w:jc w:val="center"/>
        <w:outlineLvl w:val="0"/>
        <w:rPr>
          <w:rFonts w:ascii="Times New Roman" w:hAnsi="Times New Roman" w:cs="Times New Roman"/>
          <w:b/>
        </w:rPr>
      </w:pPr>
      <w:r w:rsidRPr="00FF58F8">
        <w:rPr>
          <w:rFonts w:ascii="Times New Roman" w:hAnsi="Times New Roman" w:cs="Times New Roman"/>
          <w:b/>
        </w:rPr>
        <w:t>2. Цена Контракта</w:t>
      </w:r>
      <w:r w:rsidR="00863984" w:rsidRPr="00FF58F8">
        <w:rPr>
          <w:rFonts w:ascii="Times New Roman" w:hAnsi="Times New Roman" w:cs="Times New Roman"/>
          <w:b/>
        </w:rPr>
        <w:t xml:space="preserve"> и порядок расчетов</w:t>
      </w:r>
    </w:p>
    <w:p w14:paraId="4102FCED" w14:textId="77777777" w:rsidR="000B42A5" w:rsidRPr="00FF58F8" w:rsidRDefault="00711863"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2.1. Цена Контракта и валюта платежа устанавливаются в российских рублях.</w:t>
      </w:r>
    </w:p>
    <w:p w14:paraId="2AADE13F" w14:textId="77777777" w:rsidR="009E4C79" w:rsidRPr="00FF58F8" w:rsidRDefault="009E4C79"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 xml:space="preserve">2.2. Цена Контракта _______ </w:t>
      </w:r>
      <w:r w:rsidRPr="00FF58F8">
        <w:rPr>
          <w:rFonts w:ascii="Times New Roman" w:hAnsi="Times New Roman"/>
          <w:b/>
          <w:sz w:val="22"/>
          <w:szCs w:val="22"/>
        </w:rPr>
        <w:t xml:space="preserve">(____________________) </w:t>
      </w:r>
      <w:r w:rsidRPr="00FF58F8">
        <w:rPr>
          <w:rFonts w:ascii="Times New Roman" w:hAnsi="Times New Roman"/>
          <w:sz w:val="22"/>
          <w:szCs w:val="22"/>
        </w:rPr>
        <w:t>рубля __ копеек,</w:t>
      </w:r>
      <w:r w:rsidRPr="00FF58F8">
        <w:rPr>
          <w:rFonts w:ascii="Times New Roman" w:hAnsi="Times New Roman"/>
          <w:b/>
          <w:sz w:val="22"/>
          <w:szCs w:val="22"/>
        </w:rPr>
        <w:t xml:space="preserve"> </w:t>
      </w:r>
      <w:r w:rsidRPr="00FF58F8">
        <w:rPr>
          <w:rFonts w:ascii="Times New Roman" w:hAnsi="Times New Roman"/>
          <w:sz w:val="22"/>
          <w:szCs w:val="22"/>
        </w:rPr>
        <w:t xml:space="preserve">в том числе </w:t>
      </w:r>
      <w:r w:rsidR="00450F3E" w:rsidRPr="00FF58F8">
        <w:rPr>
          <w:rFonts w:ascii="Times New Roman" w:hAnsi="Times New Roman"/>
          <w:sz w:val="22"/>
          <w:szCs w:val="22"/>
        </w:rPr>
        <w:t>НДС, без НДС</w:t>
      </w:r>
    </w:p>
    <w:p w14:paraId="6BA6FCDC" w14:textId="77777777" w:rsidR="00863984" w:rsidRPr="00FF58F8" w:rsidRDefault="00711863" w:rsidP="004D02AC">
      <w:pPr>
        <w:pStyle w:val="ConsPlusNormal"/>
        <w:ind w:firstLine="567"/>
        <w:contextualSpacing/>
        <w:jc w:val="both"/>
        <w:rPr>
          <w:rFonts w:ascii="Times New Roman" w:hAnsi="Times New Roman"/>
          <w:sz w:val="22"/>
          <w:szCs w:val="22"/>
        </w:rPr>
      </w:pPr>
      <w:r w:rsidRPr="00FF58F8">
        <w:rPr>
          <w:rFonts w:ascii="Times New Roman" w:hAnsi="Times New Roman"/>
          <w:sz w:val="22"/>
          <w:szCs w:val="22"/>
        </w:rPr>
        <w:t xml:space="preserve"> </w:t>
      </w:r>
      <w:bookmarkStart w:id="1" w:name="P87"/>
      <w:bookmarkStart w:id="2" w:name="P80"/>
      <w:bookmarkEnd w:id="1"/>
      <w:bookmarkEnd w:id="2"/>
      <w:r w:rsidR="00863984" w:rsidRPr="00FF58F8">
        <w:rPr>
          <w:rFonts w:ascii="Times New Roman" w:hAnsi="Times New Roman"/>
          <w:sz w:val="22"/>
          <w:szCs w:val="22"/>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14:paraId="003F6F00" w14:textId="77777777" w:rsidR="00863984" w:rsidRPr="00FF58F8" w:rsidRDefault="00863984" w:rsidP="004D02AC">
      <w:pPr>
        <w:pStyle w:val="ConsPlusNormal"/>
        <w:ind w:firstLine="567"/>
        <w:contextualSpacing/>
        <w:jc w:val="both"/>
        <w:rPr>
          <w:rFonts w:ascii="Times New Roman" w:hAnsi="Times New Roman"/>
          <w:sz w:val="22"/>
          <w:szCs w:val="22"/>
        </w:rPr>
      </w:pPr>
      <w:r w:rsidRPr="00FF58F8">
        <w:rPr>
          <w:rFonts w:ascii="Times New Roman" w:hAnsi="Times New Roman"/>
          <w:sz w:val="22"/>
          <w:szCs w:val="22"/>
        </w:rPr>
        <w:t xml:space="preserve">2.4. Цена Контракта была определена методом сопоставления рыночных цен </w:t>
      </w:r>
    </w:p>
    <w:p w14:paraId="1C91F5D8" w14:textId="77777777" w:rsidR="00863984" w:rsidRPr="00FF58F8" w:rsidRDefault="00863984" w:rsidP="004D02AC">
      <w:pPr>
        <w:pStyle w:val="ConsPlusNormal"/>
        <w:ind w:firstLine="567"/>
        <w:contextualSpacing/>
        <w:jc w:val="both"/>
        <w:rPr>
          <w:rFonts w:ascii="Times New Roman" w:hAnsi="Times New Roman"/>
          <w:sz w:val="22"/>
          <w:szCs w:val="22"/>
        </w:rPr>
      </w:pPr>
      <w:r w:rsidRPr="00FF58F8">
        <w:rPr>
          <w:rFonts w:ascii="Times New Roman" w:hAnsi="Times New Roman"/>
          <w:sz w:val="22"/>
          <w:szCs w:val="22"/>
        </w:rPr>
        <w:t>(анализ рынка) на основании чч.2-6 ст.22 Федерального закона от 05.04.2013 №44-ФЗ.</w:t>
      </w:r>
    </w:p>
    <w:p w14:paraId="269124B5" w14:textId="77777777" w:rsidR="00863984" w:rsidRPr="00FF58F8" w:rsidRDefault="00863984" w:rsidP="004D02AC">
      <w:pPr>
        <w:pStyle w:val="ConsPlusNormal"/>
        <w:ind w:firstLine="567"/>
        <w:contextualSpacing/>
        <w:jc w:val="both"/>
        <w:rPr>
          <w:rFonts w:ascii="Times New Roman" w:hAnsi="Times New Roman"/>
          <w:color w:val="000000" w:themeColor="text1"/>
          <w:sz w:val="22"/>
          <w:szCs w:val="22"/>
        </w:rPr>
      </w:pPr>
      <w:r w:rsidRPr="00FF58F8">
        <w:rPr>
          <w:rFonts w:ascii="Times New Roman" w:hAnsi="Times New Roman"/>
          <w:sz w:val="22"/>
          <w:szCs w:val="22"/>
        </w:rPr>
        <w:t xml:space="preserve">2.5.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№44-ФЗ "О </w:t>
      </w:r>
      <w:r w:rsidRPr="00FF58F8">
        <w:rPr>
          <w:rFonts w:ascii="Times New Roman" w:hAnsi="Times New Roman"/>
          <w:color w:val="000000" w:themeColor="text1"/>
          <w:sz w:val="22"/>
          <w:szCs w:val="22"/>
        </w:rPr>
        <w:t>контрактной системе в сфере закупок товаров, работ, услуг для обеспечения государственных и муниципальных нужд" и настоящим Контрактом.</w:t>
      </w:r>
    </w:p>
    <w:p w14:paraId="2939EF53" w14:textId="77777777" w:rsidR="00863984" w:rsidRPr="00FF58F8" w:rsidRDefault="00863984" w:rsidP="004D02AC">
      <w:pPr>
        <w:pStyle w:val="ConsPlusNormal"/>
        <w:ind w:firstLine="567"/>
        <w:contextualSpacing/>
        <w:jc w:val="both"/>
        <w:rPr>
          <w:rFonts w:ascii="Times New Roman" w:hAnsi="Times New Roman"/>
          <w:color w:val="000000" w:themeColor="text1"/>
          <w:sz w:val="22"/>
          <w:szCs w:val="22"/>
        </w:rPr>
      </w:pPr>
      <w:r w:rsidRPr="00FF58F8">
        <w:rPr>
          <w:rFonts w:ascii="Times New Roman" w:hAnsi="Times New Roman"/>
          <w:color w:val="000000" w:themeColor="text1"/>
          <w:sz w:val="22"/>
          <w:szCs w:val="22"/>
        </w:rPr>
        <w:t>2.6.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2E9F0624" w14:textId="77777777" w:rsidR="00863984" w:rsidRPr="00FF58F8" w:rsidRDefault="00863984" w:rsidP="004D02AC">
      <w:pPr>
        <w:pStyle w:val="ConsPlusNormal"/>
        <w:ind w:firstLine="567"/>
        <w:contextualSpacing/>
        <w:jc w:val="both"/>
        <w:rPr>
          <w:rFonts w:ascii="Times New Roman" w:hAnsi="Times New Roman"/>
          <w:color w:val="000000" w:themeColor="text1"/>
          <w:sz w:val="22"/>
          <w:szCs w:val="22"/>
        </w:rPr>
      </w:pPr>
      <w:r w:rsidRPr="00FF58F8">
        <w:rPr>
          <w:rFonts w:ascii="Times New Roman" w:hAnsi="Times New Roman"/>
          <w:color w:val="000000" w:themeColor="text1"/>
          <w:sz w:val="22"/>
          <w:szCs w:val="22"/>
        </w:rPr>
        <w:t xml:space="preserve">2.7. Источник финансирования Контракта – средства федерального бюджета. </w:t>
      </w:r>
    </w:p>
    <w:p w14:paraId="25BB5564" w14:textId="5A608E08" w:rsidR="00863984" w:rsidRPr="00FF58F8" w:rsidRDefault="00863984" w:rsidP="004D02AC">
      <w:pPr>
        <w:pStyle w:val="ConsPlusNormal"/>
        <w:ind w:firstLine="567"/>
        <w:contextualSpacing/>
        <w:jc w:val="both"/>
        <w:rPr>
          <w:rFonts w:ascii="Times New Roman" w:hAnsi="Times New Roman"/>
          <w:color w:val="000000" w:themeColor="text1"/>
          <w:sz w:val="22"/>
          <w:szCs w:val="22"/>
        </w:rPr>
      </w:pPr>
      <w:r w:rsidRPr="00FF58F8">
        <w:rPr>
          <w:rFonts w:ascii="Times New Roman" w:hAnsi="Times New Roman"/>
          <w:color w:val="000000" w:themeColor="text1"/>
          <w:sz w:val="22"/>
          <w:szCs w:val="22"/>
        </w:rPr>
        <w:t>2.8. Расчеты между Заказчиком и Постав</w:t>
      </w:r>
      <w:r w:rsidR="00A81B11" w:rsidRPr="00FF58F8">
        <w:rPr>
          <w:rFonts w:ascii="Times New Roman" w:hAnsi="Times New Roman"/>
          <w:color w:val="000000" w:themeColor="text1"/>
          <w:sz w:val="22"/>
          <w:szCs w:val="22"/>
        </w:rPr>
        <w:t>щиком производятся не позднее 7 (семи)</w:t>
      </w:r>
      <w:r w:rsidRPr="00FF58F8">
        <w:rPr>
          <w:rFonts w:ascii="Times New Roman" w:hAnsi="Times New Roman"/>
          <w:color w:val="000000" w:themeColor="text1"/>
          <w:sz w:val="22"/>
          <w:szCs w:val="22"/>
        </w:rPr>
        <w:t xml:space="preserve"> рабочих дней </w:t>
      </w:r>
      <w:r w:rsidR="00AE0F0B" w:rsidRPr="00FF58F8">
        <w:rPr>
          <w:rFonts w:ascii="Times New Roman" w:hAnsi="Times New Roman"/>
          <w:color w:val="000000" w:themeColor="text1"/>
          <w:sz w:val="22"/>
          <w:szCs w:val="22"/>
        </w:rPr>
        <w:t xml:space="preserve">с даты подписания документа о приемке, предусмотренного </w:t>
      </w:r>
      <w:hyperlink r:id="rId8" w:history="1">
        <w:r w:rsidR="00AE0F0B" w:rsidRPr="00FF58F8">
          <w:rPr>
            <w:rStyle w:val="a3"/>
            <w:rFonts w:ascii="Times New Roman" w:hAnsi="Times New Roman"/>
            <w:color w:val="000000" w:themeColor="text1"/>
            <w:sz w:val="22"/>
            <w:szCs w:val="22"/>
            <w:u w:val="none"/>
          </w:rPr>
          <w:t>частью 7 статьи 94</w:t>
        </w:r>
      </w:hyperlink>
      <w:r w:rsidR="00AE0F0B" w:rsidRPr="00FF58F8">
        <w:rPr>
          <w:rFonts w:ascii="Times New Roman" w:hAnsi="Times New Roman"/>
          <w:color w:val="000000" w:themeColor="text1"/>
          <w:sz w:val="22"/>
          <w:szCs w:val="22"/>
        </w:rPr>
        <w:t xml:space="preserve"> Федерального закона от 05.04.2013 №44-ФЗ.</w:t>
      </w:r>
    </w:p>
    <w:p w14:paraId="1EC7ADA7" w14:textId="77777777" w:rsidR="00863984" w:rsidRPr="00FF58F8" w:rsidRDefault="00863984" w:rsidP="004D02AC">
      <w:pPr>
        <w:pStyle w:val="ConsPlusNormal"/>
        <w:ind w:firstLine="567"/>
        <w:contextualSpacing/>
        <w:jc w:val="both"/>
        <w:rPr>
          <w:rFonts w:ascii="Times New Roman" w:hAnsi="Times New Roman"/>
          <w:sz w:val="22"/>
          <w:szCs w:val="22"/>
        </w:rPr>
      </w:pPr>
      <w:r w:rsidRPr="00FF58F8">
        <w:rPr>
          <w:rFonts w:ascii="Times New Roman" w:hAnsi="Times New Roman"/>
          <w:color w:val="000000" w:themeColor="text1"/>
          <w:sz w:val="22"/>
          <w:szCs w:val="22"/>
        </w:rPr>
        <w:t xml:space="preserve">2.9. Оплата по Контракту осуществляется по безналичному расчету платежными поручениями путем перечисления Заказчиком денежных средств </w:t>
      </w:r>
      <w:r w:rsidRPr="00FF58F8">
        <w:rPr>
          <w:rFonts w:ascii="Times New Roman" w:hAnsi="Times New Roman"/>
          <w:sz w:val="22"/>
          <w:szCs w:val="22"/>
        </w:rPr>
        <w:t>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6D5DAEB7" w14:textId="77777777" w:rsidR="000B42A5" w:rsidRPr="00FF58F8" w:rsidRDefault="00863984" w:rsidP="00A81B11">
      <w:pPr>
        <w:pStyle w:val="ConsPlusNormal"/>
        <w:ind w:firstLine="567"/>
        <w:contextualSpacing/>
        <w:jc w:val="both"/>
        <w:rPr>
          <w:rFonts w:ascii="Times New Roman" w:hAnsi="Times New Roman"/>
          <w:sz w:val="22"/>
          <w:szCs w:val="22"/>
        </w:rPr>
      </w:pPr>
      <w:r w:rsidRPr="00FF58F8">
        <w:rPr>
          <w:rFonts w:ascii="Times New Roman" w:hAnsi="Times New Roman"/>
          <w:sz w:val="22"/>
          <w:szCs w:val="22"/>
        </w:rPr>
        <w:t>2.10.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E049486" w14:textId="77777777" w:rsidR="000B42A5" w:rsidRPr="00FF58F8" w:rsidRDefault="00711863" w:rsidP="004D02AC">
      <w:pPr>
        <w:pStyle w:val="ConsPlusNormal"/>
        <w:contextualSpacing/>
        <w:jc w:val="center"/>
        <w:outlineLvl w:val="1"/>
        <w:rPr>
          <w:rFonts w:ascii="Times New Roman" w:hAnsi="Times New Roman"/>
          <w:b/>
          <w:sz w:val="22"/>
          <w:szCs w:val="22"/>
        </w:rPr>
      </w:pPr>
      <w:r w:rsidRPr="00FF58F8">
        <w:rPr>
          <w:rFonts w:ascii="Times New Roman" w:hAnsi="Times New Roman"/>
          <w:b/>
          <w:sz w:val="22"/>
          <w:szCs w:val="22"/>
        </w:rPr>
        <w:t xml:space="preserve">3. </w:t>
      </w:r>
      <w:r w:rsidR="001D11BC" w:rsidRPr="00FF58F8">
        <w:rPr>
          <w:rFonts w:ascii="Times New Roman" w:hAnsi="Times New Roman"/>
          <w:b/>
          <w:sz w:val="22"/>
          <w:szCs w:val="22"/>
        </w:rPr>
        <w:t xml:space="preserve">Права и обязанности </w:t>
      </w:r>
      <w:r w:rsidRPr="00FF58F8">
        <w:rPr>
          <w:rFonts w:ascii="Times New Roman" w:hAnsi="Times New Roman"/>
          <w:b/>
          <w:sz w:val="22"/>
          <w:szCs w:val="22"/>
        </w:rPr>
        <w:t xml:space="preserve">Сторон </w:t>
      </w:r>
    </w:p>
    <w:p w14:paraId="50C29DD6" w14:textId="77777777" w:rsidR="00F91CA5" w:rsidRPr="00FF58F8" w:rsidRDefault="00F91CA5" w:rsidP="004D02AC">
      <w:pPr>
        <w:pStyle w:val="ConsPlusNormal"/>
        <w:ind w:firstLine="540"/>
        <w:contextualSpacing/>
        <w:jc w:val="both"/>
        <w:rPr>
          <w:rFonts w:ascii="Times New Roman" w:hAnsi="Times New Roman"/>
          <w:sz w:val="22"/>
          <w:szCs w:val="22"/>
        </w:rPr>
      </w:pPr>
      <w:bookmarkStart w:id="3" w:name="P99"/>
      <w:bookmarkEnd w:id="3"/>
      <w:r w:rsidRPr="00FF58F8">
        <w:rPr>
          <w:rFonts w:ascii="Times New Roman" w:hAnsi="Times New Roman"/>
          <w:sz w:val="22"/>
          <w:szCs w:val="22"/>
        </w:rPr>
        <w:lastRenderedPageBreak/>
        <w:t>3.1. Заказчик обязуется:</w:t>
      </w:r>
    </w:p>
    <w:p w14:paraId="552E0DAE" w14:textId="77777777" w:rsidR="00F91CA5" w:rsidRPr="00FF58F8" w:rsidRDefault="00F91CA5" w:rsidP="00A81B11">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3.1.1. обеспечить своевременную приемку и оплату поставленного Товара надлежащего качества в порядке и сроки, предусмотренные Контрактом;</w:t>
      </w:r>
    </w:p>
    <w:p w14:paraId="62CFBE7A" w14:textId="77777777" w:rsidR="00F91CA5" w:rsidRPr="00FF58F8" w:rsidRDefault="00F91CA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 xml:space="preserve">3.1.2.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6CB283C" w14:textId="7EF09F90" w:rsidR="00F91CA5" w:rsidRPr="00FF58F8" w:rsidRDefault="00F91CA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 xml:space="preserve">3.1.3. требовать уплаты неустоек (штрафов, пеней) в соответствии с разделом </w:t>
      </w:r>
      <w:r w:rsidR="0044476A" w:rsidRPr="00FF58F8">
        <w:rPr>
          <w:rFonts w:ascii="Times New Roman" w:hAnsi="Times New Roman"/>
          <w:sz w:val="22"/>
          <w:szCs w:val="22"/>
        </w:rPr>
        <w:t>8</w:t>
      </w:r>
      <w:r w:rsidRPr="00FF58F8">
        <w:rPr>
          <w:rFonts w:ascii="Times New Roman" w:hAnsi="Times New Roman"/>
          <w:sz w:val="22"/>
          <w:szCs w:val="22"/>
        </w:rPr>
        <w:t xml:space="preserve"> Контракта;</w:t>
      </w:r>
    </w:p>
    <w:p w14:paraId="4AD35E70" w14:textId="77777777" w:rsidR="00F91CA5" w:rsidRPr="00FF58F8" w:rsidRDefault="002E0632"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w:t>
      </w:r>
      <w:r w:rsidR="00F91CA5" w:rsidRPr="00FF58F8">
        <w:rPr>
          <w:rFonts w:ascii="Times New Roman" w:hAnsi="Times New Roman"/>
          <w:sz w:val="22"/>
          <w:szCs w:val="22"/>
        </w:rPr>
        <w:t>.3.4.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9DAC3F5" w14:textId="77777777" w:rsidR="00F91CA5" w:rsidRPr="00FF58F8" w:rsidRDefault="002E0632"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w:t>
      </w:r>
      <w:r w:rsidR="00F91CA5" w:rsidRPr="00FF58F8">
        <w:rPr>
          <w:rFonts w:ascii="Times New Roman" w:hAnsi="Times New Roman"/>
          <w:sz w:val="22"/>
          <w:szCs w:val="22"/>
        </w:rPr>
        <w:t>.</w:t>
      </w:r>
      <w:r w:rsidRPr="00FF58F8">
        <w:rPr>
          <w:rFonts w:ascii="Times New Roman" w:hAnsi="Times New Roman"/>
          <w:sz w:val="22"/>
          <w:szCs w:val="22"/>
        </w:rPr>
        <w:t>2</w:t>
      </w:r>
      <w:r w:rsidR="00F91CA5" w:rsidRPr="00FF58F8">
        <w:rPr>
          <w:rFonts w:ascii="Times New Roman" w:hAnsi="Times New Roman"/>
          <w:sz w:val="22"/>
          <w:szCs w:val="22"/>
        </w:rPr>
        <w:t>. Заказчик вправе:</w:t>
      </w:r>
    </w:p>
    <w:p w14:paraId="489C5C9A" w14:textId="77777777" w:rsidR="00F91CA5" w:rsidRPr="00FF58F8" w:rsidRDefault="002E0632"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w:t>
      </w:r>
      <w:r w:rsidR="00F91CA5" w:rsidRPr="00FF58F8">
        <w:rPr>
          <w:rFonts w:ascii="Times New Roman" w:hAnsi="Times New Roman"/>
          <w:sz w:val="22"/>
          <w:szCs w:val="22"/>
        </w:rPr>
        <w:t>.</w:t>
      </w:r>
      <w:r w:rsidRPr="00FF58F8">
        <w:rPr>
          <w:rFonts w:ascii="Times New Roman" w:hAnsi="Times New Roman"/>
          <w:sz w:val="22"/>
          <w:szCs w:val="22"/>
        </w:rPr>
        <w:t>2</w:t>
      </w:r>
      <w:r w:rsidR="00F91CA5" w:rsidRPr="00FF58F8">
        <w:rPr>
          <w:rFonts w:ascii="Times New Roman" w:hAnsi="Times New Roman"/>
          <w:sz w:val="22"/>
          <w:szCs w:val="22"/>
        </w:rPr>
        <w:t>.1. требовать от Поставщика надлежащего исполнения обязательств по Контракту;</w:t>
      </w:r>
    </w:p>
    <w:p w14:paraId="31996E8A" w14:textId="77777777" w:rsidR="00F91CA5" w:rsidRPr="00FF58F8" w:rsidRDefault="002E0632"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w:t>
      </w:r>
      <w:r w:rsidR="00F91CA5" w:rsidRPr="00FF58F8">
        <w:rPr>
          <w:rFonts w:ascii="Times New Roman" w:hAnsi="Times New Roman"/>
          <w:sz w:val="22"/>
          <w:szCs w:val="22"/>
        </w:rPr>
        <w:t>.</w:t>
      </w:r>
      <w:r w:rsidRPr="00FF58F8">
        <w:rPr>
          <w:rFonts w:ascii="Times New Roman" w:hAnsi="Times New Roman"/>
          <w:sz w:val="22"/>
          <w:szCs w:val="22"/>
        </w:rPr>
        <w:t>2</w:t>
      </w:r>
      <w:r w:rsidR="00F91CA5" w:rsidRPr="00FF58F8">
        <w:rPr>
          <w:rFonts w:ascii="Times New Roman" w:hAnsi="Times New Roman"/>
          <w:sz w:val="22"/>
          <w:szCs w:val="22"/>
        </w:rPr>
        <w:t>.2. требовать от Поставщика своевременного устранения недостатков, выявленных как в ходе приемки, так и в течение гарантийного периода;</w:t>
      </w:r>
    </w:p>
    <w:p w14:paraId="663281DE" w14:textId="77777777" w:rsidR="00F91CA5" w:rsidRPr="00FF58F8" w:rsidRDefault="002E0632"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w:t>
      </w:r>
      <w:r w:rsidR="00F91CA5" w:rsidRPr="00FF58F8">
        <w:rPr>
          <w:rFonts w:ascii="Times New Roman" w:hAnsi="Times New Roman"/>
          <w:sz w:val="22"/>
          <w:szCs w:val="22"/>
        </w:rPr>
        <w:t>.</w:t>
      </w:r>
      <w:r w:rsidRPr="00FF58F8">
        <w:rPr>
          <w:rFonts w:ascii="Times New Roman" w:hAnsi="Times New Roman"/>
          <w:sz w:val="22"/>
          <w:szCs w:val="22"/>
        </w:rPr>
        <w:t>2</w:t>
      </w:r>
      <w:r w:rsidR="00F91CA5" w:rsidRPr="00FF58F8">
        <w:rPr>
          <w:rFonts w:ascii="Times New Roman" w:hAnsi="Times New Roman"/>
          <w:sz w:val="22"/>
          <w:szCs w:val="22"/>
        </w:rPr>
        <w:t>.3.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3AAD0468" w14:textId="77777777" w:rsidR="00F91CA5" w:rsidRPr="00FF58F8" w:rsidRDefault="002E0632"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w:t>
      </w:r>
      <w:r w:rsidR="00F91CA5" w:rsidRPr="00FF58F8">
        <w:rPr>
          <w:rFonts w:ascii="Times New Roman" w:hAnsi="Times New Roman"/>
          <w:sz w:val="22"/>
          <w:szCs w:val="22"/>
        </w:rPr>
        <w:t>.</w:t>
      </w:r>
      <w:r w:rsidRPr="00FF58F8">
        <w:rPr>
          <w:rFonts w:ascii="Times New Roman" w:hAnsi="Times New Roman"/>
          <w:sz w:val="22"/>
          <w:szCs w:val="22"/>
        </w:rPr>
        <w:t>2</w:t>
      </w:r>
      <w:r w:rsidR="00F91CA5" w:rsidRPr="00FF58F8">
        <w:rPr>
          <w:rFonts w:ascii="Times New Roman" w:hAnsi="Times New Roman"/>
          <w:sz w:val="22"/>
          <w:szCs w:val="22"/>
        </w:rPr>
        <w:t>.4. требовать возмещения убытков в соответствии с разделом VI Контракта, причиненных по вине Поставщика;</w:t>
      </w:r>
    </w:p>
    <w:p w14:paraId="1A8ECCB2" w14:textId="77777777" w:rsidR="00F91CA5" w:rsidRPr="00FF58F8" w:rsidRDefault="002E0632"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w:t>
      </w:r>
      <w:r w:rsidR="00F91CA5" w:rsidRPr="00FF58F8">
        <w:rPr>
          <w:rFonts w:ascii="Times New Roman" w:hAnsi="Times New Roman"/>
          <w:sz w:val="22"/>
          <w:szCs w:val="22"/>
        </w:rPr>
        <w:t>.</w:t>
      </w:r>
      <w:r w:rsidRPr="00FF58F8">
        <w:rPr>
          <w:rFonts w:ascii="Times New Roman" w:hAnsi="Times New Roman"/>
          <w:sz w:val="22"/>
          <w:szCs w:val="22"/>
        </w:rPr>
        <w:t>2</w:t>
      </w:r>
      <w:r w:rsidR="00F91CA5" w:rsidRPr="00FF58F8">
        <w:rPr>
          <w:rFonts w:ascii="Times New Roman" w:hAnsi="Times New Roman"/>
          <w:sz w:val="22"/>
          <w:szCs w:val="22"/>
        </w:rPr>
        <w:t>.5.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34F8401" w14:textId="77777777" w:rsidR="00F91CA5" w:rsidRPr="00FF58F8" w:rsidRDefault="002E0632"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w:t>
      </w:r>
      <w:r w:rsidR="00F91CA5" w:rsidRPr="00FF58F8">
        <w:rPr>
          <w:rFonts w:ascii="Times New Roman" w:hAnsi="Times New Roman"/>
          <w:sz w:val="22"/>
          <w:szCs w:val="22"/>
        </w:rPr>
        <w:t>.</w:t>
      </w:r>
      <w:r w:rsidRPr="00FF58F8">
        <w:rPr>
          <w:rFonts w:ascii="Times New Roman" w:hAnsi="Times New Roman"/>
          <w:sz w:val="22"/>
          <w:szCs w:val="22"/>
        </w:rPr>
        <w:t>2</w:t>
      </w:r>
      <w:r w:rsidR="00F91CA5" w:rsidRPr="00FF58F8">
        <w:rPr>
          <w:rFonts w:ascii="Times New Roman" w:hAnsi="Times New Roman"/>
          <w:sz w:val="22"/>
          <w:szCs w:val="22"/>
        </w:rPr>
        <w:t>.6. отказаться от приемки и оплаты Товара, не соответствующего условиям Контракта;</w:t>
      </w:r>
    </w:p>
    <w:p w14:paraId="4C88152C" w14:textId="77777777" w:rsidR="00F91CA5" w:rsidRPr="00FF58F8" w:rsidRDefault="002E0632" w:rsidP="005F29D1">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w:t>
      </w:r>
      <w:r w:rsidR="00F91CA5" w:rsidRPr="00FF58F8">
        <w:rPr>
          <w:rFonts w:ascii="Times New Roman" w:hAnsi="Times New Roman"/>
          <w:sz w:val="22"/>
          <w:szCs w:val="22"/>
        </w:rPr>
        <w:t>.</w:t>
      </w:r>
      <w:r w:rsidRPr="00FF58F8">
        <w:rPr>
          <w:rFonts w:ascii="Times New Roman" w:hAnsi="Times New Roman"/>
          <w:sz w:val="22"/>
          <w:szCs w:val="22"/>
        </w:rPr>
        <w:t>2</w:t>
      </w:r>
      <w:r w:rsidR="00F91CA5" w:rsidRPr="00FF58F8">
        <w:rPr>
          <w:rFonts w:ascii="Times New Roman" w:hAnsi="Times New Roman"/>
          <w:sz w:val="22"/>
          <w:szCs w:val="22"/>
        </w:rPr>
        <w:t xml:space="preserve">.7. принять решение об одностороннем отказе от исполнения Контракта в соответствии с гражданским законодательством; </w:t>
      </w:r>
    </w:p>
    <w:p w14:paraId="1BA107BD" w14:textId="77777777" w:rsidR="00F91CA5" w:rsidRPr="00FF58F8" w:rsidRDefault="002E0632"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w:t>
      </w:r>
      <w:r w:rsidR="00F91CA5" w:rsidRPr="00FF58F8">
        <w:rPr>
          <w:rFonts w:ascii="Times New Roman" w:hAnsi="Times New Roman"/>
          <w:sz w:val="22"/>
          <w:szCs w:val="22"/>
        </w:rPr>
        <w:t>.</w:t>
      </w:r>
      <w:r w:rsidRPr="00FF58F8">
        <w:rPr>
          <w:rFonts w:ascii="Times New Roman" w:hAnsi="Times New Roman"/>
          <w:sz w:val="22"/>
          <w:szCs w:val="22"/>
        </w:rPr>
        <w:t>2</w:t>
      </w:r>
      <w:r w:rsidR="00F91CA5" w:rsidRPr="00FF58F8">
        <w:rPr>
          <w:rFonts w:ascii="Times New Roman" w:hAnsi="Times New Roman"/>
          <w:sz w:val="22"/>
          <w:szCs w:val="22"/>
        </w:rPr>
        <w:t xml:space="preserve">.8. до принятия решения об одностороннем отказе от исполнения Контракта </w:t>
      </w:r>
      <w:r w:rsidR="005F29D1" w:rsidRPr="00FF58F8">
        <w:rPr>
          <w:rFonts w:ascii="Times New Roman" w:hAnsi="Times New Roman"/>
          <w:sz w:val="22"/>
          <w:szCs w:val="22"/>
        </w:rPr>
        <w:t xml:space="preserve">Заказчик вправе </w:t>
      </w:r>
      <w:r w:rsidR="00F91CA5" w:rsidRPr="00FF58F8">
        <w:rPr>
          <w:rFonts w:ascii="Times New Roman" w:hAnsi="Times New Roman"/>
          <w:sz w:val="22"/>
          <w:szCs w:val="22"/>
        </w:rPr>
        <w:t>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BB28D78" w14:textId="77777777" w:rsidR="00C93435" w:rsidRPr="00FF58F8" w:rsidRDefault="00C9343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3.3. Поставщик вправе:</w:t>
      </w:r>
    </w:p>
    <w:p w14:paraId="5BE9E3B9" w14:textId="77777777" w:rsidR="00C93435" w:rsidRPr="00FF58F8" w:rsidRDefault="00C9343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3.3.1. требовать от Заказчика произвести приемку Товара в порядке и в сроки, предусмотренные Контрактом;</w:t>
      </w:r>
    </w:p>
    <w:p w14:paraId="36D213B6" w14:textId="77777777" w:rsidR="00C93435" w:rsidRPr="00FF58F8" w:rsidRDefault="00C9343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3.3.2. требовать своевременной оплаты на условиях, установленных Контрактом, надлежащим образом поставленного и принятого Заказчиком Товара;</w:t>
      </w:r>
    </w:p>
    <w:p w14:paraId="344B0F59" w14:textId="77777777" w:rsidR="00C93435" w:rsidRPr="00FF58F8" w:rsidRDefault="00C9343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3.3.3. принять решение об одностороннем отказе от исполнения Контракта в соответствии с гражданским законодательством;</w:t>
      </w:r>
    </w:p>
    <w:p w14:paraId="3E98A831" w14:textId="09B337CF" w:rsidR="00C93435" w:rsidRPr="00FF58F8" w:rsidRDefault="00C9343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 xml:space="preserve">3.3.4. требовать возмещения убытков, уплаты неустоек (штрафов, пеней) в соответствии с разделом </w:t>
      </w:r>
      <w:r w:rsidR="0044476A" w:rsidRPr="00FF58F8">
        <w:rPr>
          <w:rFonts w:ascii="Times New Roman" w:hAnsi="Times New Roman"/>
          <w:sz w:val="22"/>
          <w:szCs w:val="22"/>
        </w:rPr>
        <w:t>8</w:t>
      </w:r>
      <w:r w:rsidRPr="00FF58F8">
        <w:rPr>
          <w:rFonts w:ascii="Times New Roman" w:hAnsi="Times New Roman"/>
          <w:sz w:val="22"/>
          <w:szCs w:val="22"/>
        </w:rPr>
        <w:t xml:space="preserve"> Контракта;</w:t>
      </w:r>
    </w:p>
    <w:p w14:paraId="017937FF" w14:textId="77777777" w:rsidR="00C93435" w:rsidRPr="00FF58F8" w:rsidRDefault="00C9343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3.3.5.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2265DD19" w14:textId="77777777" w:rsidR="002E0632" w:rsidRPr="00FF58F8" w:rsidRDefault="00C9343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w:t>
      </w:r>
      <w:r w:rsidR="002E0632" w:rsidRPr="00FF58F8">
        <w:rPr>
          <w:rFonts w:ascii="Times New Roman" w:hAnsi="Times New Roman"/>
          <w:sz w:val="22"/>
          <w:szCs w:val="22"/>
        </w:rPr>
        <w:t>.</w:t>
      </w:r>
      <w:r w:rsidRPr="00FF58F8">
        <w:rPr>
          <w:rFonts w:ascii="Times New Roman" w:hAnsi="Times New Roman"/>
          <w:sz w:val="22"/>
          <w:szCs w:val="22"/>
        </w:rPr>
        <w:t>4</w:t>
      </w:r>
      <w:r w:rsidR="002E0632" w:rsidRPr="00FF58F8">
        <w:rPr>
          <w:rFonts w:ascii="Times New Roman" w:hAnsi="Times New Roman"/>
          <w:sz w:val="22"/>
          <w:szCs w:val="22"/>
        </w:rPr>
        <w:t xml:space="preserve">. Поставщик обязан: </w:t>
      </w:r>
    </w:p>
    <w:p w14:paraId="38DFC90C" w14:textId="77777777" w:rsidR="002E0632" w:rsidRPr="00FF58F8" w:rsidRDefault="00C9343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w:t>
      </w:r>
      <w:r w:rsidR="002E0632" w:rsidRPr="00FF58F8">
        <w:rPr>
          <w:rFonts w:ascii="Times New Roman" w:hAnsi="Times New Roman"/>
          <w:sz w:val="22"/>
          <w:szCs w:val="22"/>
        </w:rPr>
        <w:t>.</w:t>
      </w:r>
      <w:r w:rsidRPr="00FF58F8">
        <w:rPr>
          <w:rFonts w:ascii="Times New Roman" w:hAnsi="Times New Roman"/>
          <w:sz w:val="22"/>
          <w:szCs w:val="22"/>
        </w:rPr>
        <w:t>4</w:t>
      </w:r>
      <w:r w:rsidR="002E0632" w:rsidRPr="00FF58F8">
        <w:rPr>
          <w:rFonts w:ascii="Times New Roman" w:hAnsi="Times New Roman"/>
          <w:sz w:val="22"/>
          <w:szCs w:val="22"/>
        </w:rPr>
        <w:t>.1. поставить Товар в порядке, количестве, в срок и на условиях, предусмотренных Контрактом и Спецификацией;</w:t>
      </w:r>
    </w:p>
    <w:p w14:paraId="7C30A2D7" w14:textId="77777777" w:rsidR="002E0632" w:rsidRPr="00FF58F8" w:rsidRDefault="00C9343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w:t>
      </w:r>
      <w:r w:rsidR="002E0632" w:rsidRPr="00FF58F8">
        <w:rPr>
          <w:rFonts w:ascii="Times New Roman" w:hAnsi="Times New Roman"/>
          <w:sz w:val="22"/>
          <w:szCs w:val="22"/>
        </w:rPr>
        <w:t>.</w:t>
      </w:r>
      <w:r w:rsidRPr="00FF58F8">
        <w:rPr>
          <w:rFonts w:ascii="Times New Roman" w:hAnsi="Times New Roman"/>
          <w:sz w:val="22"/>
          <w:szCs w:val="22"/>
        </w:rPr>
        <w:t>4</w:t>
      </w:r>
      <w:r w:rsidR="002E0632" w:rsidRPr="00FF58F8">
        <w:rPr>
          <w:rFonts w:ascii="Times New Roman" w:hAnsi="Times New Roman"/>
          <w:sz w:val="22"/>
          <w:szCs w:val="22"/>
        </w:rPr>
        <w:t xml:space="preserve">.2.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w:t>
      </w:r>
      <w:r w:rsidR="002E0632" w:rsidRPr="00FF58F8">
        <w:rPr>
          <w:rFonts w:ascii="Times New Roman" w:hAnsi="Times New Roman"/>
          <w:sz w:val="22"/>
          <w:szCs w:val="22"/>
        </w:rPr>
        <w:lastRenderedPageBreak/>
        <w:t>государственным стандартам), сертификации, лицензирования, установленным законодательством Российской Федерации и Контрактом;</w:t>
      </w:r>
    </w:p>
    <w:p w14:paraId="70E41394" w14:textId="77777777" w:rsidR="002E0632" w:rsidRPr="00FF58F8" w:rsidRDefault="00C9343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w:t>
      </w:r>
      <w:r w:rsidR="002E0632" w:rsidRPr="00FF58F8">
        <w:rPr>
          <w:rFonts w:ascii="Times New Roman" w:hAnsi="Times New Roman"/>
          <w:sz w:val="22"/>
          <w:szCs w:val="22"/>
        </w:rPr>
        <w:t>.</w:t>
      </w:r>
      <w:r w:rsidRPr="00FF58F8">
        <w:rPr>
          <w:rFonts w:ascii="Times New Roman" w:hAnsi="Times New Roman"/>
          <w:sz w:val="22"/>
          <w:szCs w:val="22"/>
        </w:rPr>
        <w:t>4</w:t>
      </w:r>
      <w:r w:rsidR="002E0632" w:rsidRPr="00FF58F8">
        <w:rPr>
          <w:rFonts w:ascii="Times New Roman" w:hAnsi="Times New Roman"/>
          <w:sz w:val="22"/>
          <w:szCs w:val="22"/>
        </w:rPr>
        <w:t>.3.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78D0102B" w14:textId="77777777" w:rsidR="002E0632" w:rsidRPr="00FF58F8" w:rsidRDefault="00C9343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w:t>
      </w:r>
      <w:r w:rsidR="002E0632" w:rsidRPr="00FF58F8">
        <w:rPr>
          <w:rFonts w:ascii="Times New Roman" w:hAnsi="Times New Roman"/>
          <w:sz w:val="22"/>
          <w:szCs w:val="22"/>
        </w:rPr>
        <w:t>.</w:t>
      </w:r>
      <w:r w:rsidRPr="00FF58F8">
        <w:rPr>
          <w:rFonts w:ascii="Times New Roman" w:hAnsi="Times New Roman"/>
          <w:sz w:val="22"/>
          <w:szCs w:val="22"/>
        </w:rPr>
        <w:t>4</w:t>
      </w:r>
      <w:r w:rsidR="002E0632" w:rsidRPr="00FF58F8">
        <w:rPr>
          <w:rFonts w:ascii="Times New Roman" w:hAnsi="Times New Roman"/>
          <w:sz w:val="22"/>
          <w:szCs w:val="22"/>
        </w:rPr>
        <w:t xml:space="preserve">.4.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6109481E" w14:textId="77777777" w:rsidR="002E0632" w:rsidRPr="00FF58F8" w:rsidRDefault="00C9343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w:t>
      </w:r>
      <w:r w:rsidR="002E0632" w:rsidRPr="00FF58F8">
        <w:rPr>
          <w:rFonts w:ascii="Times New Roman" w:hAnsi="Times New Roman"/>
          <w:sz w:val="22"/>
          <w:szCs w:val="22"/>
        </w:rPr>
        <w:t>.</w:t>
      </w:r>
      <w:r w:rsidRPr="00FF58F8">
        <w:rPr>
          <w:rFonts w:ascii="Times New Roman" w:hAnsi="Times New Roman"/>
          <w:sz w:val="22"/>
          <w:szCs w:val="22"/>
        </w:rPr>
        <w:t>4</w:t>
      </w:r>
      <w:r w:rsidR="002E0632" w:rsidRPr="00FF58F8">
        <w:rPr>
          <w:rFonts w:ascii="Times New Roman" w:hAnsi="Times New Roman"/>
          <w:sz w:val="22"/>
          <w:szCs w:val="22"/>
        </w:rPr>
        <w:t xml:space="preserve">.5.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момента заключения Поставщиком таких договоров; </w:t>
      </w:r>
    </w:p>
    <w:p w14:paraId="3C208289" w14:textId="77777777" w:rsidR="002E0632" w:rsidRPr="00FF58F8" w:rsidRDefault="00C9343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3</w:t>
      </w:r>
      <w:r w:rsidR="002E0632" w:rsidRPr="00FF58F8">
        <w:rPr>
          <w:rFonts w:ascii="Times New Roman" w:hAnsi="Times New Roman"/>
          <w:sz w:val="22"/>
          <w:szCs w:val="22"/>
        </w:rPr>
        <w:t>.</w:t>
      </w:r>
      <w:r w:rsidRPr="00FF58F8">
        <w:rPr>
          <w:rFonts w:ascii="Times New Roman" w:hAnsi="Times New Roman"/>
          <w:sz w:val="22"/>
          <w:szCs w:val="22"/>
        </w:rPr>
        <w:t>4</w:t>
      </w:r>
      <w:r w:rsidR="002E0632" w:rsidRPr="00FF58F8">
        <w:rPr>
          <w:rFonts w:ascii="Times New Roman" w:hAnsi="Times New Roman"/>
          <w:sz w:val="22"/>
          <w:szCs w:val="22"/>
        </w:rPr>
        <w:t>.6.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63CA13A" w14:textId="77777777" w:rsidR="002D3BB8" w:rsidRPr="00FF58F8" w:rsidRDefault="000F51C5" w:rsidP="004D02AC">
      <w:pPr>
        <w:pStyle w:val="ConsPlusNormal"/>
        <w:ind w:firstLine="540"/>
        <w:contextualSpacing/>
        <w:jc w:val="center"/>
        <w:rPr>
          <w:rFonts w:ascii="Times New Roman" w:hAnsi="Times New Roman"/>
          <w:b/>
          <w:sz w:val="22"/>
          <w:szCs w:val="22"/>
        </w:rPr>
      </w:pPr>
      <w:bookmarkStart w:id="4" w:name="P129"/>
      <w:bookmarkEnd w:id="4"/>
      <w:r w:rsidRPr="00FF58F8">
        <w:rPr>
          <w:rFonts w:ascii="Times New Roman" w:hAnsi="Times New Roman"/>
          <w:b/>
          <w:sz w:val="22"/>
          <w:szCs w:val="22"/>
        </w:rPr>
        <w:t xml:space="preserve">4. </w:t>
      </w:r>
      <w:r w:rsidR="002D3BB8" w:rsidRPr="00FF58F8">
        <w:rPr>
          <w:rFonts w:ascii="Times New Roman" w:hAnsi="Times New Roman"/>
          <w:b/>
          <w:sz w:val="22"/>
          <w:szCs w:val="22"/>
        </w:rPr>
        <w:t>Маркировка, упаковка и транспортировка</w:t>
      </w:r>
    </w:p>
    <w:p w14:paraId="1F0217A6" w14:textId="77777777" w:rsidR="002D3BB8" w:rsidRPr="00FF58F8" w:rsidRDefault="005F29D1"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4</w:t>
      </w:r>
      <w:r w:rsidR="00764E5B" w:rsidRPr="00FF58F8">
        <w:rPr>
          <w:rFonts w:ascii="Times New Roman" w:hAnsi="Times New Roman"/>
          <w:sz w:val="22"/>
          <w:szCs w:val="22"/>
        </w:rPr>
        <w:t>.</w:t>
      </w:r>
      <w:r w:rsidRPr="00FF58F8">
        <w:rPr>
          <w:rFonts w:ascii="Times New Roman" w:hAnsi="Times New Roman"/>
          <w:sz w:val="22"/>
          <w:szCs w:val="22"/>
        </w:rPr>
        <w:t>1 Товар должен быть</w:t>
      </w:r>
      <w:r w:rsidR="002D3BB8" w:rsidRPr="00FF58F8">
        <w:rPr>
          <w:rFonts w:ascii="Times New Roman" w:hAnsi="Times New Roman"/>
          <w:sz w:val="22"/>
          <w:szCs w:val="22"/>
        </w:rPr>
        <w:t xml:space="preserve"> упакован и замаркирован в соответствии с НТД производителя, стандартами и техническими условиями, применяемыми в Российской Федерации к Данному товару.</w:t>
      </w:r>
    </w:p>
    <w:p w14:paraId="3E4C54FB" w14:textId="77777777" w:rsidR="00345394"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4</w:t>
      </w:r>
      <w:r w:rsidR="00764E5B" w:rsidRPr="00FF58F8">
        <w:rPr>
          <w:rFonts w:ascii="Times New Roman" w:hAnsi="Times New Roman"/>
          <w:sz w:val="22"/>
          <w:szCs w:val="22"/>
        </w:rPr>
        <w:t>.</w:t>
      </w:r>
      <w:r w:rsidRPr="00FF58F8">
        <w:rPr>
          <w:rFonts w:ascii="Times New Roman" w:hAnsi="Times New Roman"/>
          <w:sz w:val="22"/>
          <w:szCs w:val="22"/>
        </w:rPr>
        <w:t>2 Тара и упаковка Товара должны соответствовать требованиям НТД производителя стандартов применяемых в Российской Федерации к данному товару и характеристик, предусмотренных нормативными правовыми актами Российской Федерации, а также должны быть выполнены из материалов, разрешенных федеральной службой по надзору в сфере защиты прав потребителей и благополучия человека, а также должны исключить порчу Товара или уничтожение его на период поставки, обеспечил, его сохранность при обычных условиях транспортировки различными видами транспорта с учетом многочисленных разгрузок и хранения на складе Заказчика.</w:t>
      </w:r>
    </w:p>
    <w:p w14:paraId="17DDA4DB" w14:textId="61817402"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4.3.</w:t>
      </w:r>
      <w:r w:rsidRPr="00FF58F8">
        <w:rPr>
          <w:rFonts w:ascii="Times New Roman" w:hAnsi="Times New Roman"/>
          <w:sz w:val="22"/>
          <w:szCs w:val="22"/>
        </w:rPr>
        <w:tab/>
        <w:t>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w:t>
      </w:r>
    </w:p>
    <w:p w14:paraId="2D0A35BC"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4.4.</w:t>
      </w:r>
      <w:r w:rsidRPr="00FF58F8">
        <w:rPr>
          <w:rFonts w:ascii="Times New Roman" w:hAnsi="Times New Roman"/>
          <w:sz w:val="22"/>
          <w:szCs w:val="22"/>
        </w:rPr>
        <w:tab/>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BBC2E68"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4.5.</w:t>
      </w:r>
      <w:r w:rsidRPr="00FF58F8">
        <w:rPr>
          <w:rFonts w:ascii="Times New Roman" w:hAnsi="Times New Roman"/>
          <w:sz w:val="22"/>
          <w:szCs w:val="22"/>
        </w:rPr>
        <w:tab/>
        <w:t>Тара и упаковка возврату не подлежат, залог за тару и упаковку не взыскивается, их стоимость включена в цену Контракта.</w:t>
      </w:r>
    </w:p>
    <w:p w14:paraId="7D4D4610" w14:textId="77777777" w:rsidR="004D02AC" w:rsidRPr="00FF58F8" w:rsidRDefault="002D3BB8" w:rsidP="004D02AC">
      <w:pPr>
        <w:pStyle w:val="ConsPlusNormal"/>
        <w:ind w:firstLine="540"/>
        <w:contextualSpacing/>
        <w:jc w:val="center"/>
        <w:rPr>
          <w:rFonts w:ascii="Times New Roman" w:hAnsi="Times New Roman"/>
          <w:b/>
          <w:sz w:val="22"/>
          <w:szCs w:val="22"/>
        </w:rPr>
      </w:pPr>
      <w:r w:rsidRPr="00FF58F8">
        <w:rPr>
          <w:rFonts w:ascii="Times New Roman" w:hAnsi="Times New Roman"/>
          <w:b/>
          <w:sz w:val="22"/>
          <w:szCs w:val="22"/>
        </w:rPr>
        <w:t>5.</w:t>
      </w:r>
      <w:r w:rsidRPr="00FF58F8">
        <w:rPr>
          <w:rFonts w:ascii="Times New Roman" w:hAnsi="Times New Roman"/>
          <w:b/>
          <w:sz w:val="22"/>
          <w:szCs w:val="22"/>
        </w:rPr>
        <w:tab/>
        <w:t>Порядок поставки, приемки Товара</w:t>
      </w:r>
    </w:p>
    <w:p w14:paraId="1885BE70" w14:textId="77777777" w:rsidR="002D3BB8" w:rsidRPr="00FF58F8" w:rsidRDefault="002D3BB8" w:rsidP="005F29D1">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5.1.</w:t>
      </w:r>
      <w:r w:rsidRPr="00FF58F8">
        <w:rPr>
          <w:rFonts w:ascii="Times New Roman" w:hAnsi="Times New Roman"/>
          <w:sz w:val="22"/>
          <w:szCs w:val="22"/>
        </w:rPr>
        <w:tab/>
        <w:t>Поставщик обязуется передать Заказчику качественный и соответствующий настоящему Контракту Товар, предусмотренный Спецификацией</w:t>
      </w:r>
      <w:r w:rsidR="005F29D1" w:rsidRPr="00FF58F8">
        <w:rPr>
          <w:rFonts w:ascii="Times New Roman" w:hAnsi="Times New Roman"/>
          <w:sz w:val="22"/>
          <w:szCs w:val="22"/>
        </w:rPr>
        <w:t>,</w:t>
      </w:r>
      <w:r w:rsidRPr="00FF58F8">
        <w:rPr>
          <w:rFonts w:ascii="Times New Roman" w:hAnsi="Times New Roman"/>
          <w:sz w:val="22"/>
          <w:szCs w:val="22"/>
        </w:rPr>
        <w:t xml:space="preserve"> </w:t>
      </w:r>
      <w:r w:rsidR="009075A0" w:rsidRPr="00FF58F8">
        <w:rPr>
          <w:rFonts w:ascii="Times New Roman" w:hAnsi="Times New Roman"/>
          <w:sz w:val="22"/>
          <w:szCs w:val="22"/>
        </w:rPr>
        <w:t xml:space="preserve">по </w:t>
      </w:r>
      <w:r w:rsidRPr="00FF58F8">
        <w:rPr>
          <w:rFonts w:ascii="Times New Roman" w:hAnsi="Times New Roman"/>
          <w:sz w:val="22"/>
          <w:szCs w:val="22"/>
        </w:rPr>
        <w:t xml:space="preserve">адресу </w:t>
      </w:r>
      <w:r w:rsidR="009075A0" w:rsidRPr="00FF58F8">
        <w:rPr>
          <w:rFonts w:ascii="Times New Roman" w:hAnsi="Times New Roman"/>
          <w:sz w:val="22"/>
          <w:szCs w:val="22"/>
        </w:rPr>
        <w:t>г. Кострома, ул. Индустриальная д. 65.</w:t>
      </w:r>
      <w:r w:rsidR="009075A0" w:rsidRPr="00FF58F8">
        <w:rPr>
          <w:rFonts w:ascii="Times New Roman" w:hAnsi="Times New Roman"/>
          <w:sz w:val="22"/>
          <w:szCs w:val="22"/>
        </w:rPr>
        <w:tab/>
        <w:t>Срок поставки Товара в течение 20 (двадцати) дней с момента подписания Контракта.</w:t>
      </w:r>
    </w:p>
    <w:p w14:paraId="5DE79472"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5.2.</w:t>
      </w:r>
      <w:r w:rsidRPr="00FF58F8">
        <w:rPr>
          <w:rFonts w:ascii="Times New Roman" w:hAnsi="Times New Roman"/>
          <w:sz w:val="22"/>
          <w:szCs w:val="22"/>
        </w:rPr>
        <w:tab/>
        <w:t>Не позднее, чем за 2 (два) рабочих д</w:t>
      </w:r>
      <w:r w:rsidR="005F29D1" w:rsidRPr="00FF58F8">
        <w:rPr>
          <w:rFonts w:ascii="Times New Roman" w:hAnsi="Times New Roman"/>
          <w:sz w:val="22"/>
          <w:szCs w:val="22"/>
        </w:rPr>
        <w:t>ня до планируемой даты поставки</w:t>
      </w:r>
      <w:r w:rsidRPr="00FF58F8">
        <w:rPr>
          <w:rFonts w:ascii="Times New Roman" w:hAnsi="Times New Roman"/>
          <w:sz w:val="22"/>
          <w:szCs w:val="22"/>
        </w:rPr>
        <w:t xml:space="preserve"> Поставщик в письменной форме или по электронной почте извещает Заказчика о готовности Товара к поставке и о дате поставки Товара. Доставка Товара осуществляется силами и за счет Поставщика. Приемка Товара осуществляется в присутствии представителя Поставщика, либо с согласия Поставщика самостоятельно, с учетом замечаний и претензий (при наличии) Заказчика.</w:t>
      </w:r>
    </w:p>
    <w:p w14:paraId="1836B760"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5.3.</w:t>
      </w:r>
      <w:r w:rsidRPr="00FF58F8">
        <w:rPr>
          <w:rFonts w:ascii="Times New Roman" w:hAnsi="Times New Roman"/>
          <w:sz w:val="22"/>
          <w:szCs w:val="22"/>
        </w:rPr>
        <w:tab/>
        <w:t xml:space="preserve">Приёмка поставленного товара, а также проведение экспертизы поставленного Товара в соответствии со ст. 94 ФЗ №44-ФЗ осуществляется </w:t>
      </w:r>
      <w:r w:rsidR="002D3E6D" w:rsidRPr="00FF58F8">
        <w:rPr>
          <w:rFonts w:ascii="Times New Roman" w:hAnsi="Times New Roman"/>
          <w:sz w:val="22"/>
          <w:szCs w:val="22"/>
        </w:rPr>
        <w:t xml:space="preserve">после </w:t>
      </w:r>
      <w:r w:rsidRPr="00FF58F8">
        <w:rPr>
          <w:rFonts w:ascii="Times New Roman" w:hAnsi="Times New Roman"/>
          <w:sz w:val="22"/>
          <w:szCs w:val="22"/>
        </w:rPr>
        <w:t>передачи Товара Заказчику и включает в себя следующие этапы:</w:t>
      </w:r>
    </w:p>
    <w:p w14:paraId="0625AF2D"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-проверку поставленного Товара на соответствие Спецификации и требованиям Контракта;</w:t>
      </w:r>
    </w:p>
    <w:p w14:paraId="6EBE07E5"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-контроль наличия/отсу</w:t>
      </w:r>
      <w:r w:rsidR="002D3E6D" w:rsidRPr="00FF58F8">
        <w:rPr>
          <w:rFonts w:ascii="Times New Roman" w:hAnsi="Times New Roman"/>
          <w:sz w:val="22"/>
          <w:szCs w:val="22"/>
        </w:rPr>
        <w:t>т</w:t>
      </w:r>
      <w:r w:rsidRPr="00FF58F8">
        <w:rPr>
          <w:rFonts w:ascii="Times New Roman" w:hAnsi="Times New Roman"/>
          <w:sz w:val="22"/>
          <w:szCs w:val="22"/>
        </w:rPr>
        <w:t>ствия внешних повреждений и функционирования (работоспособности) поставленного Товара согласно требованиям настоящего Контракта и Спецификации;</w:t>
      </w:r>
    </w:p>
    <w:p w14:paraId="0B41BF06"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-проверку наличия документации в соответствии с п. 5.4. Контракта.</w:t>
      </w:r>
    </w:p>
    <w:p w14:paraId="744A1322"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lastRenderedPageBreak/>
        <w:t>В случае обнаружения недостатков при фактической доставке Товара, на месте составляется акт с указанием этих недостатков, подписываемый представителями Сторон.</w:t>
      </w:r>
    </w:p>
    <w:p w14:paraId="58CCE3E7"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В случае</w:t>
      </w:r>
      <w:r w:rsidR="002D3E6D" w:rsidRPr="00FF58F8">
        <w:rPr>
          <w:rFonts w:ascii="Times New Roman" w:hAnsi="Times New Roman"/>
          <w:sz w:val="22"/>
          <w:szCs w:val="22"/>
        </w:rPr>
        <w:t xml:space="preserve"> отсутствия</w:t>
      </w:r>
      <w:r w:rsidRPr="00FF58F8">
        <w:rPr>
          <w:rFonts w:ascii="Times New Roman" w:hAnsi="Times New Roman"/>
          <w:sz w:val="22"/>
          <w:szCs w:val="22"/>
        </w:rPr>
        <w:t xml:space="preserve"> представителей Поставщика акт составляется Заказчиком в одностороннем порядке. </w:t>
      </w:r>
      <w:r w:rsidR="000F51C5" w:rsidRPr="00FF58F8">
        <w:rPr>
          <w:rFonts w:ascii="Times New Roman" w:hAnsi="Times New Roman"/>
          <w:sz w:val="22"/>
          <w:szCs w:val="22"/>
        </w:rPr>
        <w:t>Т</w:t>
      </w:r>
      <w:r w:rsidRPr="00FF58F8">
        <w:rPr>
          <w:rFonts w:ascii="Times New Roman" w:hAnsi="Times New Roman"/>
          <w:sz w:val="22"/>
          <w:szCs w:val="22"/>
        </w:rPr>
        <w:t>ребования об устранении недостатков Товара, зафиксированные Заказчиком в одностороннем акте, становятся обязательными для исполнения (устранения) Поставщиком.</w:t>
      </w:r>
    </w:p>
    <w:p w14:paraId="47500C21"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З</w:t>
      </w:r>
      <w:r w:rsidR="005F29D1" w:rsidRPr="00FF58F8">
        <w:rPr>
          <w:rFonts w:ascii="Times New Roman" w:hAnsi="Times New Roman"/>
          <w:sz w:val="22"/>
          <w:szCs w:val="22"/>
        </w:rPr>
        <w:t>амена некачественного и (или) не</w:t>
      </w:r>
      <w:r w:rsidRPr="00FF58F8">
        <w:rPr>
          <w:rFonts w:ascii="Times New Roman" w:hAnsi="Times New Roman"/>
          <w:sz w:val="22"/>
          <w:szCs w:val="22"/>
        </w:rPr>
        <w:t xml:space="preserve"> соответствующего требованиям настоящего Контракта, Спецификации и Технического задания Товара и (или) допоставка недостающего Товара, осуществляется Поставщиком за свой счет.</w:t>
      </w:r>
    </w:p>
    <w:p w14:paraId="64EE2773" w14:textId="77777777" w:rsidR="002D3BB8" w:rsidRPr="00FF58F8" w:rsidRDefault="000F51C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5.4.</w:t>
      </w:r>
      <w:r w:rsidR="002D3BB8" w:rsidRPr="00FF58F8">
        <w:rPr>
          <w:rFonts w:ascii="Times New Roman" w:hAnsi="Times New Roman"/>
          <w:sz w:val="22"/>
          <w:szCs w:val="22"/>
        </w:rPr>
        <w:t xml:space="preserve"> </w:t>
      </w:r>
      <w:r w:rsidRPr="00FF58F8">
        <w:rPr>
          <w:rFonts w:ascii="Times New Roman" w:hAnsi="Times New Roman"/>
          <w:sz w:val="22"/>
          <w:szCs w:val="22"/>
        </w:rPr>
        <w:t>Вместе с Т</w:t>
      </w:r>
      <w:r w:rsidR="002D3BB8" w:rsidRPr="00FF58F8">
        <w:rPr>
          <w:rFonts w:ascii="Times New Roman" w:hAnsi="Times New Roman"/>
          <w:sz w:val="22"/>
          <w:szCs w:val="22"/>
        </w:rPr>
        <w:t>ова</w:t>
      </w:r>
      <w:r w:rsidRPr="00FF58F8">
        <w:rPr>
          <w:rFonts w:ascii="Times New Roman" w:hAnsi="Times New Roman"/>
          <w:sz w:val="22"/>
          <w:szCs w:val="22"/>
        </w:rPr>
        <w:t>р</w:t>
      </w:r>
      <w:r w:rsidR="002D3BB8" w:rsidRPr="00FF58F8">
        <w:rPr>
          <w:rFonts w:ascii="Times New Roman" w:hAnsi="Times New Roman"/>
          <w:sz w:val="22"/>
          <w:szCs w:val="22"/>
        </w:rPr>
        <w:t>ом Поставщик передает Заказчику относящуюся к Товару документацию:</w:t>
      </w:r>
    </w:p>
    <w:p w14:paraId="1F6C6256"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w:t>
      </w:r>
      <w:r w:rsidRPr="00FF58F8">
        <w:rPr>
          <w:rFonts w:ascii="Times New Roman" w:hAnsi="Times New Roman"/>
          <w:sz w:val="22"/>
          <w:szCs w:val="22"/>
        </w:rPr>
        <w:tab/>
        <w:t>счет - фактуру (при наличии);</w:t>
      </w:r>
    </w:p>
    <w:p w14:paraId="1C0544E0" w14:textId="77777777" w:rsidR="002D3BB8" w:rsidRPr="00FF58F8" w:rsidRDefault="000F51C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Товарную накладную, оформленную в</w:t>
      </w:r>
      <w:r w:rsidR="002D3BB8" w:rsidRPr="00FF58F8">
        <w:rPr>
          <w:rFonts w:ascii="Times New Roman" w:hAnsi="Times New Roman"/>
          <w:sz w:val="22"/>
          <w:szCs w:val="22"/>
        </w:rPr>
        <w:t xml:space="preserve"> 2 (двух) экземплярах (по одному для Поставщика и заказчика) с печатью Поставщика;</w:t>
      </w:r>
    </w:p>
    <w:p w14:paraId="113011BB"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w:t>
      </w:r>
      <w:r w:rsidRPr="00FF58F8">
        <w:rPr>
          <w:rFonts w:ascii="Times New Roman" w:hAnsi="Times New Roman"/>
          <w:sz w:val="22"/>
          <w:szCs w:val="22"/>
        </w:rPr>
        <w:tab/>
        <w:t>акт приема-передачи товара.</w:t>
      </w:r>
    </w:p>
    <w:p w14:paraId="7C24E9ED"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w:t>
      </w:r>
      <w:r w:rsidRPr="00FF58F8">
        <w:rPr>
          <w:rFonts w:ascii="Times New Roman" w:hAnsi="Times New Roman"/>
          <w:sz w:val="22"/>
          <w:szCs w:val="22"/>
        </w:rPr>
        <w:tab/>
        <w:t>копия Сертификата о соответствии на поставленный Товар (при наличии).</w:t>
      </w:r>
    </w:p>
    <w:p w14:paraId="2F2F35BD" w14:textId="77777777" w:rsidR="002D3BB8" w:rsidRPr="00FF58F8" w:rsidRDefault="000F51C5"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 копия</w:t>
      </w:r>
      <w:r w:rsidR="002D3BB8" w:rsidRPr="00FF58F8">
        <w:rPr>
          <w:rFonts w:ascii="Times New Roman" w:hAnsi="Times New Roman"/>
          <w:sz w:val="22"/>
          <w:szCs w:val="22"/>
        </w:rPr>
        <w:t xml:space="preserve"> Декларации </w:t>
      </w:r>
      <w:r w:rsidRPr="00FF58F8">
        <w:rPr>
          <w:rFonts w:ascii="Times New Roman" w:hAnsi="Times New Roman"/>
          <w:sz w:val="22"/>
          <w:szCs w:val="22"/>
        </w:rPr>
        <w:t>о</w:t>
      </w:r>
      <w:r w:rsidR="002D3BB8" w:rsidRPr="00FF58F8">
        <w:rPr>
          <w:rFonts w:ascii="Times New Roman" w:hAnsi="Times New Roman"/>
          <w:sz w:val="22"/>
          <w:szCs w:val="22"/>
        </w:rPr>
        <w:t xml:space="preserve"> соответствии на поставленный Товар (при наличии).</w:t>
      </w:r>
    </w:p>
    <w:p w14:paraId="412D6B40"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w:t>
      </w:r>
      <w:r w:rsidRPr="00FF58F8">
        <w:rPr>
          <w:rFonts w:ascii="Times New Roman" w:hAnsi="Times New Roman"/>
          <w:sz w:val="22"/>
          <w:szCs w:val="22"/>
        </w:rPr>
        <w:tab/>
        <w:t>инструкции по применению и эксплуатации Товаров, оформленные на русском языке.</w:t>
      </w:r>
      <w:r w:rsidRPr="00FF58F8">
        <w:rPr>
          <w:rFonts w:ascii="Times New Roman" w:hAnsi="Times New Roman"/>
          <w:sz w:val="22"/>
          <w:szCs w:val="22"/>
        </w:rPr>
        <w:t> </w:t>
      </w:r>
    </w:p>
    <w:p w14:paraId="06785D0E" w14:textId="77777777" w:rsidR="0063009C"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5</w:t>
      </w:r>
      <w:r w:rsidR="000F51C5" w:rsidRPr="00FF58F8">
        <w:rPr>
          <w:rFonts w:ascii="Times New Roman" w:hAnsi="Times New Roman"/>
          <w:sz w:val="22"/>
          <w:szCs w:val="22"/>
        </w:rPr>
        <w:t>.</w:t>
      </w:r>
      <w:r w:rsidRPr="00FF58F8">
        <w:rPr>
          <w:rFonts w:ascii="Times New Roman" w:hAnsi="Times New Roman"/>
          <w:sz w:val="22"/>
          <w:szCs w:val="22"/>
        </w:rPr>
        <w:t>5</w:t>
      </w:r>
      <w:r w:rsidR="000F51C5" w:rsidRPr="00FF58F8">
        <w:rPr>
          <w:rFonts w:ascii="Times New Roman" w:hAnsi="Times New Roman"/>
          <w:sz w:val="22"/>
          <w:szCs w:val="22"/>
        </w:rPr>
        <w:t>. В случае, если документ</w:t>
      </w:r>
      <w:r w:rsidRPr="00FF58F8">
        <w:rPr>
          <w:rFonts w:ascii="Times New Roman" w:hAnsi="Times New Roman"/>
          <w:sz w:val="22"/>
          <w:szCs w:val="22"/>
        </w:rPr>
        <w:t>ы, указанные в пункте 5.4. Контракта, не переданы Поставщиком Заказчику одновременно с Товаром, Товар считается поставленным н</w:t>
      </w:r>
      <w:r w:rsidR="000F51C5" w:rsidRPr="00FF58F8">
        <w:rPr>
          <w:rFonts w:ascii="Times New Roman" w:hAnsi="Times New Roman"/>
          <w:sz w:val="22"/>
          <w:szCs w:val="22"/>
        </w:rPr>
        <w:t>е</w:t>
      </w:r>
      <w:r w:rsidRPr="00FF58F8">
        <w:rPr>
          <w:rFonts w:ascii="Times New Roman" w:hAnsi="Times New Roman"/>
          <w:sz w:val="22"/>
          <w:szCs w:val="22"/>
        </w:rPr>
        <w:t xml:space="preserve"> надлежащим образом и приемке не подлежи</w:t>
      </w:r>
      <w:r w:rsidR="000F51C5" w:rsidRPr="00FF58F8">
        <w:rPr>
          <w:rFonts w:ascii="Times New Roman" w:hAnsi="Times New Roman"/>
          <w:sz w:val="22"/>
          <w:szCs w:val="22"/>
        </w:rPr>
        <w:t>т</w:t>
      </w:r>
      <w:r w:rsidR="0063009C" w:rsidRPr="00FF58F8">
        <w:rPr>
          <w:rFonts w:ascii="Times New Roman" w:hAnsi="Times New Roman"/>
          <w:sz w:val="22"/>
          <w:szCs w:val="22"/>
        </w:rPr>
        <w:t xml:space="preserve">. </w:t>
      </w:r>
    </w:p>
    <w:p w14:paraId="52969DA7" w14:textId="77777777" w:rsidR="0063009C" w:rsidRPr="00FF58F8" w:rsidRDefault="0063009C"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5.6.</w:t>
      </w:r>
      <w:r w:rsidR="005F29D1" w:rsidRPr="00FF58F8">
        <w:rPr>
          <w:rFonts w:ascii="Times New Roman" w:hAnsi="Times New Roman"/>
          <w:sz w:val="22"/>
          <w:szCs w:val="22"/>
        </w:rPr>
        <w:t xml:space="preserve"> Обязательство</w:t>
      </w:r>
      <w:r w:rsidRPr="00FF58F8">
        <w:rPr>
          <w:rFonts w:ascii="Times New Roman" w:hAnsi="Times New Roman"/>
          <w:sz w:val="22"/>
          <w:szCs w:val="22"/>
        </w:rPr>
        <w:t xml:space="preserve"> Поставщика по </w:t>
      </w:r>
      <w:r w:rsidR="002D3BB8" w:rsidRPr="00FF58F8">
        <w:rPr>
          <w:rFonts w:ascii="Times New Roman" w:hAnsi="Times New Roman"/>
          <w:sz w:val="22"/>
          <w:szCs w:val="22"/>
        </w:rPr>
        <w:t xml:space="preserve">поставке (передаче) Товара считается исполненным с момента подписания Заказчиком товарной накладной, по факту приемки Товара, акта приема-передачи </w:t>
      </w:r>
      <w:r w:rsidRPr="00FF58F8">
        <w:rPr>
          <w:rFonts w:ascii="Times New Roman" w:hAnsi="Times New Roman"/>
          <w:sz w:val="22"/>
          <w:szCs w:val="22"/>
        </w:rPr>
        <w:t xml:space="preserve">товара. </w:t>
      </w:r>
    </w:p>
    <w:p w14:paraId="772AF904" w14:textId="77777777" w:rsidR="002D3BB8" w:rsidRPr="00FF58F8" w:rsidRDefault="0063009C"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5.7. Риск</w:t>
      </w:r>
      <w:r w:rsidR="002D3BB8" w:rsidRPr="00FF58F8">
        <w:rPr>
          <w:rFonts w:ascii="Times New Roman" w:hAnsi="Times New Roman"/>
          <w:sz w:val="22"/>
          <w:szCs w:val="22"/>
        </w:rPr>
        <w:t xml:space="preserve"> случайной гибели или случайного повреждения и право собственности на Товар переходит на Заказчика с момента, когда Исполнитель считается исполнившим свое обязательство по поставке товара в соответствии с пунктом 5.6. Контракта.</w:t>
      </w:r>
    </w:p>
    <w:p w14:paraId="469FF721" w14:textId="60252721"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5.8.</w:t>
      </w:r>
      <w:r w:rsidRPr="00FF58F8">
        <w:rPr>
          <w:rFonts w:ascii="Times New Roman" w:hAnsi="Times New Roman"/>
          <w:sz w:val="22"/>
          <w:szCs w:val="22"/>
        </w:rPr>
        <w:tab/>
        <w:t xml:space="preserve">Для проверки поставленного Поставщиком товара, предусмотренного Контрактом, в части </w:t>
      </w:r>
      <w:r w:rsidR="0063009C" w:rsidRPr="00FF58F8">
        <w:rPr>
          <w:rFonts w:ascii="Times New Roman" w:hAnsi="Times New Roman"/>
          <w:sz w:val="22"/>
          <w:szCs w:val="22"/>
        </w:rPr>
        <w:t>его</w:t>
      </w:r>
      <w:r w:rsidRPr="00FF58F8">
        <w:rPr>
          <w:rFonts w:ascii="Times New Roman" w:hAnsi="Times New Roman"/>
          <w:sz w:val="22"/>
          <w:szCs w:val="22"/>
        </w:rPr>
        <w:t xml:space="preserve"> соответствия условиям Контракта Заказчик </w:t>
      </w:r>
      <w:r w:rsidR="0044476A" w:rsidRPr="00FF58F8">
        <w:rPr>
          <w:rFonts w:ascii="Times New Roman" w:hAnsi="Times New Roman"/>
          <w:sz w:val="22"/>
          <w:szCs w:val="22"/>
        </w:rPr>
        <w:t>проводит</w:t>
      </w:r>
      <w:r w:rsidRPr="00FF58F8">
        <w:rPr>
          <w:rFonts w:ascii="Times New Roman" w:hAnsi="Times New Roman"/>
          <w:sz w:val="22"/>
          <w:szCs w:val="22"/>
        </w:rPr>
        <w:t xml:space="preserve"> экспертизу в соответствии со статьей 94 Закона № 44-ФЗ. Экспертиза поставленного товара проводится собственными силами Заказчика.</w:t>
      </w:r>
    </w:p>
    <w:p w14:paraId="01D87D64" w14:textId="0407A7A7" w:rsidR="002D3BB8" w:rsidRPr="00FF58F8" w:rsidRDefault="006640F0"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5.9</w:t>
      </w:r>
      <w:r w:rsidR="002D3BB8" w:rsidRPr="00FF58F8">
        <w:rPr>
          <w:rFonts w:ascii="Times New Roman" w:hAnsi="Times New Roman"/>
          <w:sz w:val="22"/>
          <w:szCs w:val="22"/>
        </w:rPr>
        <w:t>. Приемка Товара, том числе проведение экспертизы Товара осуществляется силами Заказчика в</w:t>
      </w:r>
      <w:r w:rsidR="0044476A" w:rsidRPr="00FF58F8">
        <w:rPr>
          <w:rFonts w:ascii="Times New Roman" w:hAnsi="Times New Roman"/>
          <w:sz w:val="22"/>
          <w:szCs w:val="22"/>
        </w:rPr>
        <w:t xml:space="preserve"> течение</w:t>
      </w:r>
      <w:r w:rsidR="002D3BB8" w:rsidRPr="00FF58F8">
        <w:rPr>
          <w:rFonts w:ascii="Times New Roman" w:hAnsi="Times New Roman"/>
          <w:sz w:val="22"/>
          <w:szCs w:val="22"/>
        </w:rPr>
        <w:t xml:space="preserve"> </w:t>
      </w:r>
      <w:r w:rsidR="0044476A" w:rsidRPr="00FF58F8">
        <w:rPr>
          <w:rFonts w:ascii="Times New Roman" w:hAnsi="Times New Roman"/>
          <w:sz w:val="22"/>
          <w:szCs w:val="22"/>
        </w:rPr>
        <w:t>3</w:t>
      </w:r>
      <w:r w:rsidR="002D3BB8" w:rsidRPr="00FF58F8">
        <w:rPr>
          <w:rFonts w:ascii="Times New Roman" w:hAnsi="Times New Roman"/>
          <w:sz w:val="22"/>
          <w:szCs w:val="22"/>
        </w:rPr>
        <w:t>-</w:t>
      </w:r>
      <w:r w:rsidR="0044476A" w:rsidRPr="00FF58F8">
        <w:rPr>
          <w:rFonts w:ascii="Times New Roman" w:hAnsi="Times New Roman"/>
          <w:sz w:val="22"/>
          <w:szCs w:val="22"/>
        </w:rPr>
        <w:t xml:space="preserve">х рабочих дней </w:t>
      </w:r>
      <w:r w:rsidR="002D3BB8" w:rsidRPr="00FF58F8">
        <w:rPr>
          <w:rFonts w:ascii="Times New Roman" w:hAnsi="Times New Roman"/>
          <w:sz w:val="22"/>
          <w:szCs w:val="22"/>
        </w:rPr>
        <w:t>с момента поставки Товара.</w:t>
      </w:r>
    </w:p>
    <w:p w14:paraId="694F14FB" w14:textId="77777777" w:rsidR="002D3BB8" w:rsidRPr="00FF58F8" w:rsidRDefault="002D3BB8" w:rsidP="00CA3413">
      <w:pPr>
        <w:pStyle w:val="ConsPlusNormal"/>
        <w:ind w:firstLine="540"/>
        <w:contextualSpacing/>
        <w:jc w:val="center"/>
        <w:rPr>
          <w:rFonts w:ascii="Times New Roman" w:hAnsi="Times New Roman"/>
          <w:b/>
          <w:sz w:val="22"/>
          <w:szCs w:val="22"/>
        </w:rPr>
      </w:pPr>
      <w:r w:rsidRPr="00FF58F8">
        <w:rPr>
          <w:rFonts w:ascii="Times New Roman" w:hAnsi="Times New Roman"/>
          <w:b/>
          <w:sz w:val="22"/>
          <w:szCs w:val="22"/>
        </w:rPr>
        <w:t>6</w:t>
      </w:r>
      <w:r w:rsidR="0063009C" w:rsidRPr="00FF58F8">
        <w:rPr>
          <w:rFonts w:ascii="Times New Roman" w:hAnsi="Times New Roman"/>
          <w:b/>
          <w:sz w:val="22"/>
          <w:szCs w:val="22"/>
        </w:rPr>
        <w:t xml:space="preserve">.  </w:t>
      </w:r>
      <w:r w:rsidRPr="00FF58F8">
        <w:rPr>
          <w:rFonts w:ascii="Times New Roman" w:hAnsi="Times New Roman"/>
          <w:b/>
          <w:sz w:val="22"/>
          <w:szCs w:val="22"/>
        </w:rPr>
        <w:t>Гарантийные обязательства</w:t>
      </w:r>
    </w:p>
    <w:p w14:paraId="19E4CF1C"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6.1.</w:t>
      </w:r>
      <w:r w:rsidRPr="00FF58F8">
        <w:rPr>
          <w:rFonts w:ascii="Times New Roman" w:hAnsi="Times New Roman"/>
          <w:sz w:val="22"/>
          <w:szCs w:val="22"/>
        </w:rPr>
        <w:tab/>
        <w:t xml:space="preserve">Гарантийный срок на поставленный Товар составляет </w:t>
      </w:r>
      <w:r w:rsidR="00450F3E" w:rsidRPr="00FF58F8">
        <w:rPr>
          <w:rFonts w:ascii="Times New Roman" w:hAnsi="Times New Roman"/>
          <w:sz w:val="22"/>
          <w:szCs w:val="22"/>
        </w:rPr>
        <w:t xml:space="preserve">не менее </w:t>
      </w:r>
      <w:r w:rsidR="00764E5B" w:rsidRPr="00FF58F8">
        <w:rPr>
          <w:rFonts w:ascii="Times New Roman" w:hAnsi="Times New Roman"/>
          <w:sz w:val="22"/>
          <w:szCs w:val="22"/>
        </w:rPr>
        <w:t>12</w:t>
      </w:r>
      <w:r w:rsidRPr="00FF58F8">
        <w:rPr>
          <w:rFonts w:ascii="Times New Roman" w:hAnsi="Times New Roman"/>
          <w:sz w:val="22"/>
          <w:szCs w:val="22"/>
        </w:rPr>
        <w:t xml:space="preserve"> (</w:t>
      </w:r>
      <w:r w:rsidR="00764E5B" w:rsidRPr="00FF58F8">
        <w:rPr>
          <w:rFonts w:ascii="Times New Roman" w:hAnsi="Times New Roman"/>
          <w:sz w:val="22"/>
          <w:szCs w:val="22"/>
        </w:rPr>
        <w:t xml:space="preserve">двенадцати ) </w:t>
      </w:r>
      <w:r w:rsidRPr="00FF58F8">
        <w:rPr>
          <w:rFonts w:ascii="Times New Roman" w:hAnsi="Times New Roman"/>
          <w:sz w:val="22"/>
          <w:szCs w:val="22"/>
        </w:rPr>
        <w:t xml:space="preserve"> мес</w:t>
      </w:r>
      <w:r w:rsidR="00450F3E" w:rsidRPr="00FF58F8">
        <w:rPr>
          <w:rFonts w:ascii="Times New Roman" w:hAnsi="Times New Roman"/>
          <w:sz w:val="22"/>
          <w:szCs w:val="22"/>
        </w:rPr>
        <w:t>яцев</w:t>
      </w:r>
      <w:r w:rsidRPr="00FF58F8">
        <w:rPr>
          <w:rFonts w:ascii="Times New Roman" w:hAnsi="Times New Roman"/>
          <w:sz w:val="22"/>
          <w:szCs w:val="22"/>
        </w:rPr>
        <w:t>.</w:t>
      </w:r>
    </w:p>
    <w:p w14:paraId="79EA1B31"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6.2.</w:t>
      </w:r>
      <w:r w:rsidRPr="00FF58F8">
        <w:rPr>
          <w:rFonts w:ascii="Times New Roman" w:hAnsi="Times New Roman"/>
          <w:sz w:val="22"/>
          <w:szCs w:val="22"/>
        </w:rPr>
        <w:tab/>
        <w:t xml:space="preserve">Поставщик гарантирует соответствие качества поставляемого </w:t>
      </w:r>
      <w:r w:rsidR="0063009C" w:rsidRPr="00FF58F8">
        <w:rPr>
          <w:rFonts w:ascii="Times New Roman" w:hAnsi="Times New Roman"/>
          <w:sz w:val="22"/>
          <w:szCs w:val="22"/>
        </w:rPr>
        <w:t>т</w:t>
      </w:r>
      <w:r w:rsidRPr="00FF58F8">
        <w:rPr>
          <w:rFonts w:ascii="Times New Roman" w:hAnsi="Times New Roman"/>
          <w:sz w:val="22"/>
          <w:szCs w:val="22"/>
        </w:rPr>
        <w:t>овара требованиям действующего законодательства Российской Федерации и условиям Контракта.</w:t>
      </w:r>
    </w:p>
    <w:p w14:paraId="25222595"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6.3.</w:t>
      </w:r>
      <w:r w:rsidRPr="00FF58F8">
        <w:rPr>
          <w:rFonts w:ascii="Times New Roman" w:hAnsi="Times New Roman"/>
          <w:sz w:val="22"/>
          <w:szCs w:val="22"/>
        </w:rPr>
        <w:tab/>
        <w:t>В случае обнаружения недостатков в момент приемки Товара Заказчик вправе предъявить Поставщику требование о замене товара ненадлежащего качества. Срок замены Товара ненадлежащего качества составляет 10 (десять) календарных дней с момента получения Поставщиком письменного требования Заказчика о замене Товара ненадлежащего качества. В данный срок н</w:t>
      </w:r>
      <w:r w:rsidR="0063009C" w:rsidRPr="00FF58F8">
        <w:rPr>
          <w:rFonts w:ascii="Times New Roman" w:hAnsi="Times New Roman"/>
          <w:sz w:val="22"/>
          <w:szCs w:val="22"/>
        </w:rPr>
        <w:t>е</w:t>
      </w:r>
      <w:r w:rsidRPr="00FF58F8">
        <w:rPr>
          <w:rFonts w:ascii="Times New Roman" w:hAnsi="Times New Roman"/>
          <w:sz w:val="22"/>
          <w:szCs w:val="22"/>
        </w:rPr>
        <w:t xml:space="preserve"> входит время, затраченное на транспортировку Товара.</w:t>
      </w:r>
    </w:p>
    <w:p w14:paraId="2A08857E"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6.4.</w:t>
      </w:r>
      <w:r w:rsidRPr="00FF58F8">
        <w:rPr>
          <w:rFonts w:ascii="Times New Roman" w:hAnsi="Times New Roman"/>
          <w:sz w:val="22"/>
          <w:szCs w:val="22"/>
        </w:rPr>
        <w:tab/>
        <w:t>Замена Товара ненадлежащего качества осуществляется силами средствами Поставщика. Все расходы, связанные с заменой товара ненадлежащего качества оплачиваются за счет Поставщика.</w:t>
      </w:r>
    </w:p>
    <w:p w14:paraId="23F60DBD"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6.5.</w:t>
      </w:r>
      <w:r w:rsidRPr="00FF58F8">
        <w:rPr>
          <w:rFonts w:ascii="Times New Roman" w:hAnsi="Times New Roman"/>
          <w:sz w:val="22"/>
          <w:szCs w:val="22"/>
        </w:rPr>
        <w:tab/>
        <w:t>При замене Товара гарантийный срок на него исчисляется заново со дня приемки товара Заказчиком.</w:t>
      </w:r>
    </w:p>
    <w:p w14:paraId="3179D2C5" w14:textId="77777777" w:rsidR="002D3BB8" w:rsidRPr="00FF58F8" w:rsidRDefault="002D3BB8" w:rsidP="00CA3413">
      <w:pPr>
        <w:pStyle w:val="ConsPlusNormal"/>
        <w:ind w:firstLine="540"/>
        <w:contextualSpacing/>
        <w:jc w:val="center"/>
        <w:rPr>
          <w:rFonts w:ascii="Times New Roman" w:hAnsi="Times New Roman"/>
          <w:b/>
          <w:sz w:val="22"/>
          <w:szCs w:val="22"/>
        </w:rPr>
      </w:pPr>
      <w:r w:rsidRPr="00FF58F8">
        <w:rPr>
          <w:rFonts w:ascii="Times New Roman" w:hAnsi="Times New Roman"/>
          <w:b/>
          <w:sz w:val="22"/>
          <w:szCs w:val="22"/>
        </w:rPr>
        <w:t>7. Порядок изменения, расторжения Контракта</w:t>
      </w:r>
    </w:p>
    <w:p w14:paraId="29979181"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7.1.</w:t>
      </w:r>
      <w:r w:rsidRPr="00FF58F8">
        <w:rPr>
          <w:rFonts w:ascii="Times New Roman" w:hAnsi="Times New Roman"/>
          <w:sz w:val="22"/>
          <w:szCs w:val="22"/>
        </w:rPr>
        <w:tab/>
        <w:t xml:space="preserve">Контракт может быть изменен по соглашению Сторон в случаях, предусмотренных </w:t>
      </w:r>
      <w:r w:rsidR="00CA3413" w:rsidRPr="00FF58F8">
        <w:rPr>
          <w:rFonts w:ascii="Times New Roman" w:hAnsi="Times New Roman"/>
          <w:sz w:val="22"/>
          <w:szCs w:val="22"/>
        </w:rPr>
        <w:t>ст. 95 Федерального закона</w:t>
      </w:r>
      <w:r w:rsidRPr="00FF58F8">
        <w:rPr>
          <w:rFonts w:ascii="Times New Roman" w:hAnsi="Times New Roman"/>
          <w:sz w:val="22"/>
          <w:szCs w:val="22"/>
        </w:rPr>
        <w:t xml:space="preserve"> № 44-ФЗ.</w:t>
      </w:r>
    </w:p>
    <w:p w14:paraId="36B5D5B5" w14:textId="77777777" w:rsidR="002D3BB8" w:rsidRPr="00FF58F8" w:rsidRDefault="00CA3413"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7.2.</w:t>
      </w:r>
      <w:r w:rsidRPr="00FF58F8">
        <w:rPr>
          <w:rFonts w:ascii="Times New Roman" w:hAnsi="Times New Roman"/>
          <w:sz w:val="22"/>
          <w:szCs w:val="22"/>
        </w:rPr>
        <w:tab/>
        <w:t>Все изменения к Контракту</w:t>
      </w:r>
      <w:r w:rsidR="002D3BB8" w:rsidRPr="00FF58F8">
        <w:rPr>
          <w:rFonts w:ascii="Times New Roman" w:hAnsi="Times New Roman"/>
          <w:sz w:val="22"/>
          <w:szCs w:val="22"/>
        </w:rPr>
        <w:t xml:space="preserve"> действительны, если они оформлены в виде дополнительного соглашения к Контракгу и подписаны Сторонами.</w:t>
      </w:r>
    </w:p>
    <w:p w14:paraId="78D46468"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7</w:t>
      </w:r>
      <w:r w:rsidR="002D3E6D" w:rsidRPr="00FF58F8">
        <w:rPr>
          <w:rFonts w:ascii="Times New Roman" w:hAnsi="Times New Roman"/>
          <w:sz w:val="22"/>
          <w:szCs w:val="22"/>
        </w:rPr>
        <w:t>.3</w:t>
      </w:r>
      <w:r w:rsidR="00A82CE4" w:rsidRPr="00FF58F8">
        <w:rPr>
          <w:rFonts w:ascii="Times New Roman" w:hAnsi="Times New Roman"/>
          <w:sz w:val="22"/>
          <w:szCs w:val="22"/>
        </w:rPr>
        <w:t>.</w:t>
      </w:r>
      <w:r w:rsidRPr="00FF58F8">
        <w:rPr>
          <w:rFonts w:ascii="Times New Roman" w:hAnsi="Times New Roman"/>
          <w:sz w:val="22"/>
          <w:szCs w:val="22"/>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71CD9F4"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7.</w:t>
      </w:r>
      <w:r w:rsidR="002D3E6D" w:rsidRPr="00FF58F8">
        <w:rPr>
          <w:rFonts w:ascii="Times New Roman" w:hAnsi="Times New Roman"/>
          <w:sz w:val="22"/>
          <w:szCs w:val="22"/>
        </w:rPr>
        <w:t>4</w:t>
      </w:r>
      <w:r w:rsidRPr="00FF58F8">
        <w:rPr>
          <w:rFonts w:ascii="Times New Roman" w:hAnsi="Times New Roman"/>
          <w:sz w:val="22"/>
          <w:szCs w:val="22"/>
        </w:rPr>
        <w:t>.</w:t>
      </w:r>
      <w:r w:rsidRPr="00FF58F8">
        <w:rPr>
          <w:rFonts w:ascii="Times New Roman" w:hAnsi="Times New Roman"/>
          <w:sz w:val="22"/>
          <w:szCs w:val="22"/>
        </w:rPr>
        <w:tab/>
        <w:t>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78E215F7"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lastRenderedPageBreak/>
        <w:t>7.</w:t>
      </w:r>
      <w:r w:rsidR="002D3E6D" w:rsidRPr="00FF58F8">
        <w:rPr>
          <w:rFonts w:ascii="Times New Roman" w:hAnsi="Times New Roman"/>
          <w:sz w:val="22"/>
          <w:szCs w:val="22"/>
        </w:rPr>
        <w:t>5</w:t>
      </w:r>
      <w:r w:rsidRPr="00FF58F8">
        <w:rPr>
          <w:rFonts w:ascii="Times New Roman" w:hAnsi="Times New Roman"/>
          <w:sz w:val="22"/>
          <w:szCs w:val="22"/>
        </w:rPr>
        <w:t>.</w:t>
      </w:r>
      <w:r w:rsidRPr="00FF58F8">
        <w:rPr>
          <w:rFonts w:ascii="Times New Roman" w:hAnsi="Times New Roman"/>
          <w:sz w:val="22"/>
          <w:szCs w:val="22"/>
        </w:rPr>
        <w:tab/>
        <w:t>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471AB01"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7.</w:t>
      </w:r>
      <w:r w:rsidR="003038CA" w:rsidRPr="00FF58F8">
        <w:rPr>
          <w:rFonts w:ascii="Times New Roman" w:hAnsi="Times New Roman"/>
          <w:sz w:val="22"/>
          <w:szCs w:val="22"/>
        </w:rPr>
        <w:t>6</w:t>
      </w:r>
      <w:r w:rsidRPr="00FF58F8">
        <w:rPr>
          <w:rFonts w:ascii="Times New Roman" w:hAnsi="Times New Roman"/>
          <w:sz w:val="22"/>
          <w:szCs w:val="22"/>
        </w:rPr>
        <w:t>.</w:t>
      </w:r>
      <w:r w:rsidRPr="00FF58F8">
        <w:rPr>
          <w:rFonts w:ascii="Times New Roman" w:hAnsi="Times New Roman"/>
          <w:sz w:val="22"/>
          <w:szCs w:val="22"/>
        </w:rPr>
        <w:tab/>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Контрактом.</w:t>
      </w:r>
    </w:p>
    <w:p w14:paraId="67BA0C05"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7.</w:t>
      </w:r>
      <w:r w:rsidR="003038CA" w:rsidRPr="00FF58F8">
        <w:rPr>
          <w:rFonts w:ascii="Times New Roman" w:hAnsi="Times New Roman"/>
          <w:sz w:val="22"/>
          <w:szCs w:val="22"/>
        </w:rPr>
        <w:t>7</w:t>
      </w:r>
      <w:r w:rsidRPr="00FF58F8">
        <w:rPr>
          <w:rFonts w:ascii="Times New Roman" w:hAnsi="Times New Roman"/>
          <w:sz w:val="22"/>
          <w:szCs w:val="22"/>
        </w:rPr>
        <w:t>.</w:t>
      </w:r>
      <w:r w:rsidRPr="00FF58F8">
        <w:rPr>
          <w:rFonts w:ascii="Times New Roman" w:hAnsi="Times New Roman"/>
          <w:sz w:val="22"/>
          <w:szCs w:val="22"/>
        </w:rPr>
        <w:tab/>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676C00AB"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7.</w:t>
      </w:r>
      <w:r w:rsidR="003038CA" w:rsidRPr="00FF58F8">
        <w:rPr>
          <w:rFonts w:ascii="Times New Roman" w:hAnsi="Times New Roman"/>
          <w:sz w:val="22"/>
          <w:szCs w:val="22"/>
        </w:rPr>
        <w:t>8</w:t>
      </w:r>
      <w:r w:rsidRPr="00FF58F8">
        <w:rPr>
          <w:rFonts w:ascii="Times New Roman" w:hAnsi="Times New Roman"/>
          <w:sz w:val="22"/>
          <w:szCs w:val="22"/>
        </w:rPr>
        <w:t>.</w:t>
      </w:r>
      <w:r w:rsidRPr="00FF58F8">
        <w:rPr>
          <w:rFonts w:ascii="Times New Roman" w:hAnsi="Times New Roman"/>
          <w:sz w:val="22"/>
          <w:szCs w:val="22"/>
        </w:rPr>
        <w:tab/>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5628CB1"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7.</w:t>
      </w:r>
      <w:r w:rsidR="003038CA" w:rsidRPr="00FF58F8">
        <w:rPr>
          <w:rFonts w:ascii="Times New Roman" w:hAnsi="Times New Roman"/>
          <w:sz w:val="22"/>
          <w:szCs w:val="22"/>
        </w:rPr>
        <w:t>9</w:t>
      </w:r>
      <w:r w:rsidRPr="00FF58F8">
        <w:rPr>
          <w:rFonts w:ascii="Times New Roman" w:hAnsi="Times New Roman"/>
          <w:sz w:val="22"/>
          <w:szCs w:val="22"/>
        </w:rPr>
        <w:t>.</w:t>
      </w:r>
      <w:r w:rsidRPr="00FF58F8">
        <w:rPr>
          <w:rFonts w:ascii="Times New Roman" w:hAnsi="Times New Roman"/>
          <w:sz w:val="22"/>
          <w:szCs w:val="22"/>
        </w:rPr>
        <w:tab/>
        <w:t xml:space="preserve">В случае принятия Заказчиком предусмотренного частью 9 статьи 95 Закона № 44-ФЗ решения об одностороннем отказе от исполнения контракта, заказчик направляет такое решение Поставщику в порядке, установленном частью 12.2 статьи 95 </w:t>
      </w:r>
      <w:r w:rsidR="005F29D1" w:rsidRPr="00FF58F8">
        <w:rPr>
          <w:rFonts w:ascii="Times New Roman" w:hAnsi="Times New Roman"/>
          <w:sz w:val="22"/>
          <w:szCs w:val="22"/>
        </w:rPr>
        <w:t>Федерального з</w:t>
      </w:r>
      <w:r w:rsidRPr="00FF58F8">
        <w:rPr>
          <w:rFonts w:ascii="Times New Roman" w:hAnsi="Times New Roman"/>
          <w:sz w:val="22"/>
          <w:szCs w:val="22"/>
        </w:rPr>
        <w:t>акона № 44</w:t>
      </w:r>
      <w:r w:rsidR="003038CA" w:rsidRPr="00FF58F8">
        <w:rPr>
          <w:rFonts w:ascii="Times New Roman" w:hAnsi="Times New Roman"/>
          <w:sz w:val="22"/>
          <w:szCs w:val="22"/>
        </w:rPr>
        <w:t>-</w:t>
      </w:r>
      <w:r w:rsidRPr="00FF58F8">
        <w:rPr>
          <w:rFonts w:ascii="Times New Roman" w:hAnsi="Times New Roman"/>
          <w:sz w:val="22"/>
          <w:szCs w:val="22"/>
        </w:rPr>
        <w:t>ФЗ.</w:t>
      </w:r>
    </w:p>
    <w:p w14:paraId="20BC43B6"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7.1</w:t>
      </w:r>
      <w:r w:rsidR="003038CA" w:rsidRPr="00FF58F8">
        <w:rPr>
          <w:rFonts w:ascii="Times New Roman" w:hAnsi="Times New Roman"/>
          <w:sz w:val="22"/>
          <w:szCs w:val="22"/>
        </w:rPr>
        <w:t>0</w:t>
      </w:r>
      <w:r w:rsidRPr="00FF58F8">
        <w:rPr>
          <w:rFonts w:ascii="Times New Roman" w:hAnsi="Times New Roman"/>
          <w:sz w:val="22"/>
          <w:szCs w:val="22"/>
        </w:rPr>
        <w:t>.</w:t>
      </w:r>
      <w:r w:rsidRPr="00FF58F8">
        <w:rPr>
          <w:rFonts w:ascii="Times New Roman" w:hAnsi="Times New Roman"/>
          <w:sz w:val="22"/>
          <w:szCs w:val="22"/>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717E55AF"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7</w:t>
      </w:r>
      <w:r w:rsidR="00CA3413" w:rsidRPr="00FF58F8">
        <w:rPr>
          <w:rFonts w:ascii="Times New Roman" w:hAnsi="Times New Roman"/>
          <w:sz w:val="22"/>
          <w:szCs w:val="22"/>
        </w:rPr>
        <w:t>.1</w:t>
      </w:r>
      <w:r w:rsidR="003038CA" w:rsidRPr="00FF58F8">
        <w:rPr>
          <w:rFonts w:ascii="Times New Roman" w:hAnsi="Times New Roman"/>
          <w:sz w:val="22"/>
          <w:szCs w:val="22"/>
        </w:rPr>
        <w:t>1</w:t>
      </w:r>
      <w:r w:rsidR="00CA3413" w:rsidRPr="00FF58F8">
        <w:rPr>
          <w:rFonts w:ascii="Times New Roman" w:hAnsi="Times New Roman"/>
          <w:sz w:val="22"/>
          <w:szCs w:val="22"/>
        </w:rPr>
        <w:t>.</w:t>
      </w:r>
      <w:r w:rsidR="00CA3413" w:rsidRPr="00FF58F8">
        <w:rPr>
          <w:rFonts w:ascii="Times New Roman" w:hAnsi="Times New Roman"/>
          <w:sz w:val="22"/>
          <w:szCs w:val="22"/>
        </w:rPr>
        <w:tab/>
        <w:t>Заказчик обязан отменить не</w:t>
      </w:r>
      <w:r w:rsidRPr="00FF58F8">
        <w:rPr>
          <w:rFonts w:ascii="Times New Roman" w:hAnsi="Times New Roman"/>
          <w:sz w:val="22"/>
          <w:szCs w:val="22"/>
        </w:rPr>
        <w:t xml:space="preserve"> вступившее в силу решение об одностороннем отказе от исполнения Контракта, если в течение десятидневного срока с </w:t>
      </w:r>
      <w:r w:rsidR="003038CA" w:rsidRPr="00FF58F8">
        <w:rPr>
          <w:rFonts w:ascii="Times New Roman" w:hAnsi="Times New Roman"/>
          <w:sz w:val="22"/>
          <w:szCs w:val="22"/>
        </w:rPr>
        <w:t>д</w:t>
      </w:r>
      <w:r w:rsidRPr="00FF58F8">
        <w:rPr>
          <w:rFonts w:ascii="Times New Roman" w:hAnsi="Times New Roman"/>
          <w:sz w:val="22"/>
          <w:szCs w:val="22"/>
        </w:rPr>
        <w:t xml:space="preserve">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w:t>
      </w:r>
      <w:r w:rsidR="00A82CE4" w:rsidRPr="00FF58F8">
        <w:rPr>
          <w:rFonts w:ascii="Times New Roman" w:hAnsi="Times New Roman"/>
          <w:sz w:val="22"/>
          <w:szCs w:val="22"/>
        </w:rPr>
        <w:t>г</w:t>
      </w:r>
      <w:r w:rsidRPr="00FF58F8">
        <w:rPr>
          <w:rFonts w:ascii="Times New Roman" w:hAnsi="Times New Roman"/>
          <w:sz w:val="22"/>
          <w:szCs w:val="22"/>
        </w:rPr>
        <w:t>ражданским законодательством являются основанием для одностороннего отказа Заказчика от исполнения Контракта.</w:t>
      </w:r>
    </w:p>
    <w:p w14:paraId="16AA2019"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7.1</w:t>
      </w:r>
      <w:r w:rsidR="003038CA" w:rsidRPr="00FF58F8">
        <w:rPr>
          <w:rFonts w:ascii="Times New Roman" w:hAnsi="Times New Roman"/>
          <w:sz w:val="22"/>
          <w:szCs w:val="22"/>
        </w:rPr>
        <w:t>2</w:t>
      </w:r>
      <w:r w:rsidRPr="00FF58F8">
        <w:rPr>
          <w:rFonts w:ascii="Times New Roman" w:hAnsi="Times New Roman"/>
          <w:sz w:val="22"/>
          <w:szCs w:val="22"/>
        </w:rPr>
        <w:t>.</w:t>
      </w:r>
      <w:r w:rsidRPr="00FF58F8">
        <w:rPr>
          <w:rFonts w:ascii="Times New Roman" w:hAnsi="Times New Roman"/>
          <w:sz w:val="22"/>
          <w:szCs w:val="22"/>
        </w:rPr>
        <w:tab/>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w:t>
      </w:r>
    </w:p>
    <w:p w14:paraId="179E2CEF" w14:textId="33477BA8"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7.1</w:t>
      </w:r>
      <w:r w:rsidR="003038CA" w:rsidRPr="00FF58F8">
        <w:rPr>
          <w:rFonts w:ascii="Times New Roman" w:hAnsi="Times New Roman"/>
          <w:sz w:val="22"/>
          <w:szCs w:val="22"/>
        </w:rPr>
        <w:t>3</w:t>
      </w:r>
      <w:r w:rsidRPr="00FF58F8">
        <w:rPr>
          <w:rFonts w:ascii="Times New Roman" w:hAnsi="Times New Roman"/>
          <w:sz w:val="22"/>
          <w:szCs w:val="22"/>
        </w:rPr>
        <w:t>.</w:t>
      </w:r>
      <w:r w:rsidRPr="00FF58F8">
        <w:rPr>
          <w:rFonts w:ascii="Times New Roman" w:hAnsi="Times New Roman"/>
          <w:sz w:val="22"/>
          <w:szCs w:val="22"/>
        </w:rPr>
        <w:tab/>
        <w:t xml:space="preserve">Поставщик вправе принять решение об одностороннем отказе от исполнения Контракта </w:t>
      </w:r>
      <w:r w:rsidR="0044476A" w:rsidRPr="00FF58F8">
        <w:rPr>
          <w:rFonts w:ascii="Times New Roman" w:hAnsi="Times New Roman"/>
          <w:sz w:val="22"/>
          <w:szCs w:val="22"/>
        </w:rPr>
        <w:t>п</w:t>
      </w:r>
      <w:r w:rsidRPr="00FF58F8">
        <w:rPr>
          <w:rFonts w:ascii="Times New Roman" w:hAnsi="Times New Roman"/>
          <w:sz w:val="22"/>
          <w:szCs w:val="22"/>
        </w:rPr>
        <w:t>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A2E9C1A"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7.1</w:t>
      </w:r>
      <w:r w:rsidR="003038CA" w:rsidRPr="00FF58F8">
        <w:rPr>
          <w:rFonts w:ascii="Times New Roman" w:hAnsi="Times New Roman"/>
          <w:sz w:val="22"/>
          <w:szCs w:val="22"/>
        </w:rPr>
        <w:t>4</w:t>
      </w:r>
      <w:r w:rsidRPr="00FF58F8">
        <w:rPr>
          <w:rFonts w:ascii="Times New Roman" w:hAnsi="Times New Roman"/>
          <w:sz w:val="22"/>
          <w:szCs w:val="22"/>
        </w:rPr>
        <w:t>.</w:t>
      </w:r>
      <w:r w:rsidRPr="00FF58F8">
        <w:rPr>
          <w:rFonts w:ascii="Times New Roman" w:hAnsi="Times New Roman"/>
          <w:sz w:val="22"/>
          <w:szCs w:val="22"/>
        </w:rPr>
        <w:tab/>
        <w:t xml:space="preserve">В случае принятия поставщиком предусмотренного частью 19 статьи 95 </w:t>
      </w:r>
      <w:r w:rsidR="005F29D1" w:rsidRPr="00FF58F8">
        <w:rPr>
          <w:rFonts w:ascii="Times New Roman" w:hAnsi="Times New Roman"/>
          <w:sz w:val="22"/>
          <w:szCs w:val="22"/>
        </w:rPr>
        <w:t>Федерального з</w:t>
      </w:r>
      <w:r w:rsidRPr="00FF58F8">
        <w:rPr>
          <w:rFonts w:ascii="Times New Roman" w:hAnsi="Times New Roman"/>
          <w:sz w:val="22"/>
          <w:szCs w:val="22"/>
        </w:rPr>
        <w:t>акона № 44-ФЗ решения об одностороннем о</w:t>
      </w:r>
      <w:r w:rsidR="005F29D1" w:rsidRPr="00FF58F8">
        <w:rPr>
          <w:rFonts w:ascii="Times New Roman" w:hAnsi="Times New Roman"/>
          <w:sz w:val="22"/>
          <w:szCs w:val="22"/>
        </w:rPr>
        <w:t>тказе от исполнения контракта, Поставщик</w:t>
      </w:r>
      <w:r w:rsidRPr="00FF58F8">
        <w:rPr>
          <w:rFonts w:ascii="Times New Roman" w:hAnsi="Times New Roman"/>
          <w:sz w:val="22"/>
          <w:szCs w:val="22"/>
        </w:rPr>
        <w:t xml:space="preserve"> направляет такое решение заказчику в порядке, устан</w:t>
      </w:r>
      <w:r w:rsidR="005F29D1" w:rsidRPr="00FF58F8">
        <w:rPr>
          <w:rFonts w:ascii="Times New Roman" w:hAnsi="Times New Roman"/>
          <w:sz w:val="22"/>
          <w:szCs w:val="22"/>
        </w:rPr>
        <w:t>овленном частью 20.2 статьи 95 Федерального з</w:t>
      </w:r>
      <w:r w:rsidRPr="00FF58F8">
        <w:rPr>
          <w:rFonts w:ascii="Times New Roman" w:hAnsi="Times New Roman"/>
          <w:sz w:val="22"/>
          <w:szCs w:val="22"/>
        </w:rPr>
        <w:t>акона № 44-ФЗ.</w:t>
      </w:r>
    </w:p>
    <w:p w14:paraId="59274BAA"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7.1</w:t>
      </w:r>
      <w:r w:rsidR="003038CA" w:rsidRPr="00FF58F8">
        <w:rPr>
          <w:rFonts w:ascii="Times New Roman" w:hAnsi="Times New Roman"/>
          <w:sz w:val="22"/>
          <w:szCs w:val="22"/>
        </w:rPr>
        <w:t>5</w:t>
      </w:r>
      <w:r w:rsidRPr="00FF58F8">
        <w:rPr>
          <w:rFonts w:ascii="Times New Roman" w:hAnsi="Times New Roman"/>
          <w:sz w:val="22"/>
          <w:szCs w:val="22"/>
        </w:rPr>
        <w:t>.</w:t>
      </w:r>
      <w:r w:rsidRPr="00FF58F8">
        <w:rPr>
          <w:rFonts w:ascii="Times New Roman" w:hAnsi="Times New Roman"/>
          <w:sz w:val="22"/>
          <w:szCs w:val="22"/>
        </w:rPr>
        <w:tab/>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538E97C4"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7.1</w:t>
      </w:r>
      <w:r w:rsidR="003038CA" w:rsidRPr="00FF58F8">
        <w:rPr>
          <w:rFonts w:ascii="Times New Roman" w:hAnsi="Times New Roman"/>
          <w:sz w:val="22"/>
          <w:szCs w:val="22"/>
        </w:rPr>
        <w:t>6</w:t>
      </w:r>
      <w:r w:rsidRPr="00FF58F8">
        <w:rPr>
          <w:rFonts w:ascii="Times New Roman" w:hAnsi="Times New Roman"/>
          <w:sz w:val="22"/>
          <w:szCs w:val="22"/>
        </w:rPr>
        <w:t>.</w:t>
      </w:r>
      <w:r w:rsidRPr="00FF58F8">
        <w:rPr>
          <w:rFonts w:ascii="Times New Roman" w:hAnsi="Times New Roman"/>
          <w:sz w:val="22"/>
          <w:szCs w:val="22"/>
        </w:rPr>
        <w:tab/>
        <w:t>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w:t>
      </w:r>
      <w:r w:rsidR="00A82CE4" w:rsidRPr="00FF58F8">
        <w:rPr>
          <w:rFonts w:ascii="Times New Roman" w:hAnsi="Times New Roman"/>
          <w:sz w:val="22"/>
          <w:szCs w:val="22"/>
        </w:rPr>
        <w:t xml:space="preserve"> з</w:t>
      </w:r>
      <w:r w:rsidRPr="00FF58F8">
        <w:rPr>
          <w:rFonts w:ascii="Times New Roman" w:hAnsi="Times New Roman"/>
          <w:sz w:val="22"/>
          <w:szCs w:val="22"/>
        </w:rPr>
        <w:t>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0612055" w14:textId="77777777" w:rsidR="002D3BB8" w:rsidRPr="00FF58F8" w:rsidRDefault="005F29D1"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7.</w:t>
      </w:r>
      <w:r w:rsidR="002D3BB8" w:rsidRPr="00FF58F8">
        <w:rPr>
          <w:rFonts w:ascii="Times New Roman" w:hAnsi="Times New Roman"/>
          <w:sz w:val="22"/>
          <w:szCs w:val="22"/>
        </w:rPr>
        <w:t>1</w:t>
      </w:r>
      <w:r w:rsidR="003038CA" w:rsidRPr="00FF58F8">
        <w:rPr>
          <w:rFonts w:ascii="Times New Roman" w:hAnsi="Times New Roman"/>
          <w:sz w:val="22"/>
          <w:szCs w:val="22"/>
        </w:rPr>
        <w:t>7</w:t>
      </w:r>
      <w:r w:rsidRPr="00FF58F8">
        <w:rPr>
          <w:rFonts w:ascii="Times New Roman" w:hAnsi="Times New Roman"/>
          <w:sz w:val="22"/>
          <w:szCs w:val="22"/>
        </w:rPr>
        <w:t>.</w:t>
      </w:r>
      <w:r w:rsidR="002D3BB8" w:rsidRPr="00FF58F8">
        <w:rPr>
          <w:rFonts w:ascii="Times New Roman" w:hAnsi="Times New Roman"/>
          <w:sz w:val="22"/>
          <w:szCs w:val="22"/>
        </w:rPr>
        <w:t xml:space="preserve"> При расторжении Контракта в связи с односторонним отказом стороны Контракта от исполнения Контракте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w:t>
      </w:r>
      <w:r w:rsidR="006F55F4" w:rsidRPr="00FF58F8">
        <w:rPr>
          <w:rFonts w:ascii="Times New Roman" w:hAnsi="Times New Roman"/>
          <w:sz w:val="22"/>
          <w:szCs w:val="22"/>
        </w:rPr>
        <w:t>снованием для принятия</w:t>
      </w:r>
      <w:r w:rsidR="002D3BB8" w:rsidRPr="00FF58F8">
        <w:rPr>
          <w:rFonts w:ascii="Times New Roman" w:hAnsi="Times New Roman"/>
          <w:sz w:val="22"/>
          <w:szCs w:val="22"/>
        </w:rPr>
        <w:t xml:space="preserve"> решения об одностороннем отказе от исполнения Ко</w:t>
      </w:r>
      <w:r w:rsidR="003038CA" w:rsidRPr="00FF58F8">
        <w:rPr>
          <w:rFonts w:ascii="Times New Roman" w:hAnsi="Times New Roman"/>
          <w:sz w:val="22"/>
          <w:szCs w:val="22"/>
        </w:rPr>
        <w:t>н</w:t>
      </w:r>
      <w:r w:rsidR="002D3BB8" w:rsidRPr="00FF58F8">
        <w:rPr>
          <w:rFonts w:ascii="Times New Roman" w:hAnsi="Times New Roman"/>
          <w:sz w:val="22"/>
          <w:szCs w:val="22"/>
        </w:rPr>
        <w:t>тракта.</w:t>
      </w:r>
    </w:p>
    <w:p w14:paraId="49222675"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7.1</w:t>
      </w:r>
      <w:r w:rsidR="003038CA" w:rsidRPr="00FF58F8">
        <w:rPr>
          <w:rFonts w:ascii="Times New Roman" w:hAnsi="Times New Roman"/>
          <w:sz w:val="22"/>
          <w:szCs w:val="22"/>
        </w:rPr>
        <w:t>8</w:t>
      </w:r>
      <w:r w:rsidRPr="00FF58F8">
        <w:rPr>
          <w:rFonts w:ascii="Times New Roman" w:hAnsi="Times New Roman"/>
          <w:sz w:val="22"/>
          <w:szCs w:val="22"/>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w:t>
      </w:r>
      <w:r w:rsidR="005F29D1" w:rsidRPr="00FF58F8">
        <w:rPr>
          <w:rFonts w:ascii="Times New Roman" w:hAnsi="Times New Roman"/>
          <w:sz w:val="22"/>
          <w:szCs w:val="22"/>
        </w:rPr>
        <w:t>Федерального з</w:t>
      </w:r>
      <w:r w:rsidRPr="00FF58F8">
        <w:rPr>
          <w:rFonts w:ascii="Times New Roman" w:hAnsi="Times New Roman"/>
          <w:sz w:val="22"/>
          <w:szCs w:val="22"/>
        </w:rPr>
        <w:t>ак</w:t>
      </w:r>
      <w:r w:rsidR="005F29D1" w:rsidRPr="00FF58F8">
        <w:rPr>
          <w:rFonts w:ascii="Times New Roman" w:hAnsi="Times New Roman"/>
          <w:sz w:val="22"/>
          <w:szCs w:val="22"/>
        </w:rPr>
        <w:t>она № 44 - ФЗ. Данное правило не</w:t>
      </w:r>
      <w:r w:rsidRPr="00FF58F8">
        <w:rPr>
          <w:rFonts w:ascii="Times New Roman" w:hAnsi="Times New Roman"/>
          <w:sz w:val="22"/>
          <w:szCs w:val="22"/>
        </w:rPr>
        <w:t xml:space="preserve"> применяется в случае повторного </w:t>
      </w:r>
      <w:r w:rsidRPr="00FF58F8">
        <w:rPr>
          <w:rFonts w:ascii="Times New Roman" w:hAnsi="Times New Roman"/>
          <w:sz w:val="22"/>
          <w:szCs w:val="22"/>
        </w:rPr>
        <w:lastRenderedPageBreak/>
        <w:t>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E2A3E94" w14:textId="77777777" w:rsidR="002D3BB8" w:rsidRPr="00FF58F8" w:rsidRDefault="002D3BB8" w:rsidP="00A81B11">
      <w:pPr>
        <w:pStyle w:val="ConsPlusNormal"/>
        <w:ind w:firstLine="540"/>
        <w:contextualSpacing/>
        <w:jc w:val="center"/>
        <w:rPr>
          <w:rFonts w:ascii="Times New Roman" w:hAnsi="Times New Roman"/>
          <w:b/>
          <w:sz w:val="22"/>
          <w:szCs w:val="22"/>
        </w:rPr>
      </w:pPr>
      <w:r w:rsidRPr="00FF58F8">
        <w:rPr>
          <w:rFonts w:ascii="Times New Roman" w:hAnsi="Times New Roman"/>
          <w:b/>
          <w:sz w:val="22"/>
          <w:szCs w:val="22"/>
        </w:rPr>
        <w:t>8.</w:t>
      </w:r>
      <w:r w:rsidRPr="00FF58F8">
        <w:rPr>
          <w:rFonts w:ascii="Times New Roman" w:hAnsi="Times New Roman"/>
          <w:b/>
          <w:sz w:val="22"/>
          <w:szCs w:val="22"/>
        </w:rPr>
        <w:tab/>
        <w:t>Ответственность сторон</w:t>
      </w:r>
    </w:p>
    <w:p w14:paraId="75AF9911"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8.1.</w:t>
      </w:r>
      <w:r w:rsidRPr="00FF58F8">
        <w:rPr>
          <w:rFonts w:ascii="Times New Roman" w:hAnsi="Times New Roman"/>
          <w:sz w:val="22"/>
          <w:szCs w:val="22"/>
        </w:rPr>
        <w:tab/>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6C901131"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8.2.</w:t>
      </w:r>
      <w:r w:rsidRPr="00FF58F8">
        <w:rPr>
          <w:rFonts w:ascii="Times New Roman" w:hAnsi="Times New Roman"/>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Размер штрафа устанавливается контракгом в порядке, предусмотренном постановлением Правит</w:t>
      </w:r>
      <w:r w:rsidR="006F55F4" w:rsidRPr="00FF58F8">
        <w:rPr>
          <w:rFonts w:ascii="Times New Roman" w:hAnsi="Times New Roman"/>
          <w:sz w:val="22"/>
          <w:szCs w:val="22"/>
        </w:rPr>
        <w:t>ельства РФ от 30.08.2017 № 1042:</w:t>
      </w:r>
    </w:p>
    <w:p w14:paraId="6DF073EB" w14:textId="77777777" w:rsidR="006F55F4" w:rsidRPr="00FF58F8" w:rsidRDefault="006F55F4" w:rsidP="006F55F4">
      <w:pPr>
        <w:pStyle w:val="ConsPlusNormal"/>
        <w:ind w:firstLine="540"/>
        <w:contextualSpacing/>
        <w:rPr>
          <w:rFonts w:ascii="Times New Roman" w:hAnsi="Times New Roman"/>
          <w:sz w:val="22"/>
          <w:szCs w:val="22"/>
        </w:rPr>
      </w:pPr>
      <w:r w:rsidRPr="00FF58F8">
        <w:rPr>
          <w:rFonts w:ascii="Times New Roman" w:hAnsi="Times New Roman"/>
          <w:sz w:val="22"/>
          <w:szCs w:val="22"/>
        </w:rPr>
        <w:t>а) 1000 рублей, если цена контракта не превышает 3 млн. рублей (включительно);</w:t>
      </w:r>
    </w:p>
    <w:p w14:paraId="3C9BE699" w14:textId="77777777" w:rsidR="006F55F4" w:rsidRPr="00FF58F8" w:rsidRDefault="006F55F4" w:rsidP="006F55F4">
      <w:pPr>
        <w:pStyle w:val="ConsPlusNormal"/>
        <w:ind w:firstLine="540"/>
        <w:contextualSpacing/>
        <w:rPr>
          <w:rFonts w:ascii="Times New Roman" w:hAnsi="Times New Roman"/>
          <w:sz w:val="22"/>
          <w:szCs w:val="22"/>
        </w:rPr>
      </w:pPr>
      <w:r w:rsidRPr="00FF58F8">
        <w:rPr>
          <w:rFonts w:ascii="Times New Roman" w:hAnsi="Times New Roman"/>
          <w:sz w:val="22"/>
          <w:szCs w:val="22"/>
        </w:rPr>
        <w:t>б) 5000 рублей, если цена контракта составляет от 3 млн. рублей до 50 млн. рублей (включительно);</w:t>
      </w:r>
    </w:p>
    <w:p w14:paraId="43EA4889" w14:textId="77777777" w:rsidR="006F55F4" w:rsidRPr="00FF58F8" w:rsidRDefault="006F55F4" w:rsidP="006F55F4">
      <w:pPr>
        <w:pStyle w:val="ConsPlusNormal"/>
        <w:ind w:firstLine="540"/>
        <w:contextualSpacing/>
        <w:rPr>
          <w:rFonts w:ascii="Times New Roman" w:hAnsi="Times New Roman"/>
          <w:sz w:val="22"/>
          <w:szCs w:val="22"/>
        </w:rPr>
      </w:pPr>
      <w:r w:rsidRPr="00FF58F8">
        <w:rPr>
          <w:rFonts w:ascii="Times New Roman" w:hAnsi="Times New Roman"/>
          <w:sz w:val="22"/>
          <w:szCs w:val="22"/>
        </w:rPr>
        <w:t>в) 10000 рублей, если цена контракта составляет от 50 млн. рублей до 100 млн. рублей (включительно);</w:t>
      </w:r>
    </w:p>
    <w:p w14:paraId="0DED7827"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8.3.</w:t>
      </w:r>
      <w:r w:rsidRPr="00FF58F8">
        <w:rPr>
          <w:rFonts w:ascii="Times New Roman" w:hAnsi="Times New Roman"/>
          <w:sz w:val="22"/>
          <w:szCs w:val="22"/>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14:paraId="6A273579" w14:textId="585F9E0B"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8.4.</w:t>
      </w:r>
      <w:r w:rsidRPr="00FF58F8">
        <w:rPr>
          <w:rFonts w:ascii="Times New Roman" w:hAnsi="Times New Roman"/>
          <w:sz w:val="22"/>
          <w:szCs w:val="22"/>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14:paraId="7D3B63D5" w14:textId="77777777" w:rsidR="002D3BB8" w:rsidRPr="00FF58F8" w:rsidRDefault="002D3BB8" w:rsidP="006F55F4">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8.5.</w:t>
      </w:r>
      <w:r w:rsidRPr="00FF58F8">
        <w:rPr>
          <w:rFonts w:ascii="Times New Roman" w:hAnsi="Times New Roman"/>
          <w:sz w:val="22"/>
          <w:szCs w:val="22"/>
        </w:rPr>
        <w:tab/>
      </w:r>
      <w:r w:rsidR="006F55F4" w:rsidRPr="00FF58F8">
        <w:rPr>
          <w:rFonts w:ascii="Times New Roman" w:hAnsi="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A71CC66" w14:textId="77777777" w:rsidR="000165AE" w:rsidRPr="00FF58F8" w:rsidRDefault="000165AE" w:rsidP="000165AE">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8.6.</w:t>
      </w:r>
      <w:r w:rsidRPr="00FF58F8">
        <w:rPr>
          <w:rFonts w:ascii="Times New Roman" w:hAnsi="Times New Roman"/>
          <w:sz w:val="22"/>
          <w:szCs w:val="22"/>
        </w:rPr>
        <w:tab/>
        <w:t>Штрафы начисляются за неисполнение или ненадлежащее исполнение Головным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2ABB6628" w14:textId="77777777" w:rsidR="000165AE" w:rsidRPr="00FF58F8" w:rsidRDefault="000165AE" w:rsidP="000165AE">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а) 10 процентов цены контракта (этапа) в случае, если цена контракта (этапа) не превышает 3 млн. рублей;</w:t>
      </w:r>
    </w:p>
    <w:p w14:paraId="724AE518" w14:textId="77777777" w:rsidR="000165AE" w:rsidRPr="00FF58F8" w:rsidRDefault="000165AE" w:rsidP="000165AE">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3E43BE62" w14:textId="77777777" w:rsidR="000165AE" w:rsidRPr="00FF58F8" w:rsidRDefault="000165AE" w:rsidP="000165AE">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в) 1 процент цены контракта (этапа) в случае, если цена контракта (этапа) составляет от 50 млн. рублей до 100 млн. рублей (включительно).</w:t>
      </w:r>
    </w:p>
    <w:p w14:paraId="47EB8866" w14:textId="77777777" w:rsidR="000165AE" w:rsidRPr="00FF58F8" w:rsidRDefault="000165AE" w:rsidP="000165AE">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соответствии с п. 6 Постановления Правительства Российской Федерации от 30.08.2017 № 1042:</w:t>
      </w:r>
    </w:p>
    <w:p w14:paraId="31DC7FE1" w14:textId="77777777" w:rsidR="000165AE" w:rsidRPr="00FF58F8" w:rsidRDefault="000165AE" w:rsidP="000165AE">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а) 1000 рублей, если цена контракта не превышает 3 млн. рублей;</w:t>
      </w:r>
    </w:p>
    <w:p w14:paraId="7322B7DF" w14:textId="77777777" w:rsidR="000165AE" w:rsidRPr="00FF58F8" w:rsidRDefault="000165AE" w:rsidP="000165AE">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б) 5000 рублей, если цена контракта составляет от 3 млн. рублей до 50 млн. рублей (включительно);</w:t>
      </w:r>
    </w:p>
    <w:p w14:paraId="15F4DDC0" w14:textId="77777777" w:rsidR="002D3BB8" w:rsidRPr="00FF58F8" w:rsidRDefault="000165AE" w:rsidP="000165AE">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lastRenderedPageBreak/>
        <w:t>в) 10000 рублей, если цена контракта составляет от 50 млн. рублей до 100 млн. рублей (включительно);</w:t>
      </w:r>
    </w:p>
    <w:p w14:paraId="6DEBCC6A" w14:textId="77777777" w:rsidR="002D3BB8" w:rsidRPr="00FF58F8" w:rsidRDefault="000165AE"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8.9</w:t>
      </w:r>
      <w:r w:rsidR="002D3BB8" w:rsidRPr="00FF58F8">
        <w:rPr>
          <w:rFonts w:ascii="Times New Roman" w:hAnsi="Times New Roman"/>
          <w:sz w:val="22"/>
          <w:szCs w:val="22"/>
        </w:rPr>
        <w:t>.</w:t>
      </w:r>
      <w:r w:rsidR="002D3BB8" w:rsidRPr="00FF58F8">
        <w:rPr>
          <w:rFonts w:ascii="Times New Roman" w:hAnsi="Times New Roman"/>
          <w:sz w:val="22"/>
          <w:szCs w:val="22"/>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контракгом, произошло вследствие непреодолимой силы или по вине другой стороны.</w:t>
      </w:r>
    </w:p>
    <w:p w14:paraId="0A0DEB28" w14:textId="77777777" w:rsidR="002D3BB8" w:rsidRPr="00FF58F8" w:rsidRDefault="000165AE"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8.10</w:t>
      </w:r>
      <w:r w:rsidR="002D3BB8" w:rsidRPr="00FF58F8">
        <w:rPr>
          <w:rFonts w:ascii="Times New Roman" w:hAnsi="Times New Roman"/>
          <w:sz w:val="22"/>
          <w:szCs w:val="22"/>
        </w:rPr>
        <w:t>.</w:t>
      </w:r>
      <w:r w:rsidR="002D3BB8" w:rsidRPr="00FF58F8">
        <w:rPr>
          <w:rFonts w:ascii="Times New Roman" w:hAnsi="Times New Roman"/>
          <w:sz w:val="22"/>
          <w:szCs w:val="22"/>
        </w:rPr>
        <w:tab/>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контракгом, не может превыш</w:t>
      </w:r>
      <w:r w:rsidR="006F55F4" w:rsidRPr="00FF58F8">
        <w:rPr>
          <w:rFonts w:ascii="Times New Roman" w:hAnsi="Times New Roman"/>
          <w:sz w:val="22"/>
          <w:szCs w:val="22"/>
        </w:rPr>
        <w:t>ат</w:t>
      </w:r>
      <w:r w:rsidR="002D3BB8" w:rsidRPr="00FF58F8">
        <w:rPr>
          <w:rFonts w:ascii="Times New Roman" w:hAnsi="Times New Roman"/>
          <w:sz w:val="22"/>
          <w:szCs w:val="22"/>
        </w:rPr>
        <w:t>ь цену контракта.</w:t>
      </w:r>
    </w:p>
    <w:p w14:paraId="53031FB1" w14:textId="77777777" w:rsidR="002D3BB8" w:rsidRPr="00FF58F8" w:rsidRDefault="000165AE"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8.11</w:t>
      </w:r>
      <w:r w:rsidR="002D3BB8" w:rsidRPr="00FF58F8">
        <w:rPr>
          <w:rFonts w:ascii="Times New Roman" w:hAnsi="Times New Roman"/>
          <w:sz w:val="22"/>
          <w:szCs w:val="22"/>
        </w:rPr>
        <w:t>.</w:t>
      </w:r>
      <w:r w:rsidR="002D3BB8" w:rsidRPr="00FF58F8">
        <w:rPr>
          <w:rFonts w:ascii="Times New Roman" w:hAnsi="Times New Roman"/>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9E3B20D" w14:textId="77777777" w:rsidR="002D3BB8" w:rsidRPr="00FF58F8" w:rsidRDefault="000165AE"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8.12</w:t>
      </w:r>
      <w:r w:rsidR="002D3BB8" w:rsidRPr="00FF58F8">
        <w:rPr>
          <w:rFonts w:ascii="Times New Roman" w:hAnsi="Times New Roman"/>
          <w:sz w:val="22"/>
          <w:szCs w:val="22"/>
        </w:rPr>
        <w:t>.</w:t>
      </w:r>
      <w:r w:rsidR="002D3BB8" w:rsidRPr="00FF58F8">
        <w:rPr>
          <w:rFonts w:ascii="Times New Roman" w:hAnsi="Times New Roman"/>
          <w:sz w:val="22"/>
          <w:szCs w:val="22"/>
        </w:rPr>
        <w:tab/>
        <w:t>Уплата Поставщиком неустойки или применение иной формы ответственности не освобождает его от исполнения обязательств по контракту.</w:t>
      </w:r>
    </w:p>
    <w:p w14:paraId="6F327403" w14:textId="77777777" w:rsidR="000165AE" w:rsidRPr="00FF58F8" w:rsidRDefault="000165AE" w:rsidP="004D02AC">
      <w:pPr>
        <w:pStyle w:val="ConsPlusNormal"/>
        <w:ind w:firstLine="540"/>
        <w:contextualSpacing/>
        <w:jc w:val="both"/>
        <w:rPr>
          <w:rFonts w:ascii="Times New Roman" w:hAnsi="Times New Roman"/>
          <w:sz w:val="22"/>
          <w:szCs w:val="22"/>
        </w:rPr>
      </w:pPr>
    </w:p>
    <w:p w14:paraId="7D998861" w14:textId="77777777" w:rsidR="002D3BB8" w:rsidRPr="00FF58F8" w:rsidRDefault="002D3BB8" w:rsidP="00A81B11">
      <w:pPr>
        <w:pStyle w:val="ConsPlusNormal"/>
        <w:ind w:firstLine="540"/>
        <w:contextualSpacing/>
        <w:jc w:val="center"/>
        <w:rPr>
          <w:rFonts w:ascii="Times New Roman" w:hAnsi="Times New Roman"/>
          <w:b/>
          <w:sz w:val="22"/>
          <w:szCs w:val="22"/>
        </w:rPr>
      </w:pPr>
      <w:r w:rsidRPr="00FF58F8">
        <w:rPr>
          <w:rFonts w:ascii="Times New Roman" w:hAnsi="Times New Roman"/>
          <w:b/>
          <w:sz w:val="22"/>
          <w:szCs w:val="22"/>
        </w:rPr>
        <w:t>9.</w:t>
      </w:r>
      <w:r w:rsidRPr="00FF58F8">
        <w:rPr>
          <w:rFonts w:ascii="Times New Roman" w:hAnsi="Times New Roman"/>
          <w:b/>
          <w:sz w:val="22"/>
          <w:szCs w:val="22"/>
        </w:rPr>
        <w:tab/>
      </w:r>
      <w:r w:rsidR="00A82CE4" w:rsidRPr="00FF58F8">
        <w:rPr>
          <w:rFonts w:ascii="Times New Roman" w:hAnsi="Times New Roman"/>
          <w:b/>
          <w:sz w:val="22"/>
          <w:szCs w:val="22"/>
        </w:rPr>
        <w:t xml:space="preserve"> </w:t>
      </w:r>
      <w:r w:rsidRPr="00FF58F8">
        <w:rPr>
          <w:rFonts w:ascii="Times New Roman" w:hAnsi="Times New Roman"/>
          <w:b/>
          <w:sz w:val="22"/>
          <w:szCs w:val="22"/>
        </w:rPr>
        <w:t>Форс-мажорные обстоятельства</w:t>
      </w:r>
    </w:p>
    <w:p w14:paraId="0611E3A8" w14:textId="77777777" w:rsidR="002D3BB8" w:rsidRPr="00FF58F8" w:rsidRDefault="00E77D4E"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9.1.</w:t>
      </w:r>
      <w:r w:rsidR="002D3BB8" w:rsidRPr="00FF58F8">
        <w:rPr>
          <w:rFonts w:ascii="Times New Roman" w:hAnsi="Times New Roman"/>
          <w:sz w:val="22"/>
          <w:szCs w:val="22"/>
        </w:rPr>
        <w:t xml:space="preserve">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576597"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Указанные события должны носи</w:t>
      </w:r>
      <w:r w:rsidR="00A82CE4" w:rsidRPr="00FF58F8">
        <w:rPr>
          <w:rFonts w:ascii="Times New Roman" w:hAnsi="Times New Roman"/>
          <w:sz w:val="22"/>
          <w:szCs w:val="22"/>
        </w:rPr>
        <w:t>ть</w:t>
      </w:r>
      <w:r w:rsidRPr="00FF58F8">
        <w:rPr>
          <w:rFonts w:ascii="Times New Roman" w:hAnsi="Times New Roman"/>
          <w:sz w:val="22"/>
          <w:szCs w:val="22"/>
        </w:rPr>
        <w:t xml:space="preserve"> чрезвычайный, непредвиденный и непредотвратимый характер, возникнуть посте заключения Контракта и нс зависеть от воли Сторон.</w:t>
      </w:r>
    </w:p>
    <w:p w14:paraId="6EE14F95"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9.2.</w:t>
      </w:r>
      <w:r w:rsidRPr="00FF58F8">
        <w:rPr>
          <w:rFonts w:ascii="Times New Roman" w:hAnsi="Times New Roman"/>
          <w:sz w:val="22"/>
          <w:szCs w:val="22"/>
        </w:rPr>
        <w:tab/>
        <w:t>При наступлении обстоятельств непреодолимой силы, Сторона должна без промедления известить о них другую Сторону в письменной форме. Сторона должна в течение 3 (трех) дней с момента наступления обстоятельств непреодолимой силы передать другой Стороне, подтверждающий документ компетентного органа. В извещении должны быть сообщены данные о характере обстоятельств, а также оценка их влияния на возможность исполнения обязательств но Контракту и срок исполнения обязательств.</w:t>
      </w:r>
    </w:p>
    <w:p w14:paraId="54B6FF8A"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9.3.</w:t>
      </w:r>
      <w:r w:rsidRPr="00FF58F8">
        <w:rPr>
          <w:rFonts w:ascii="Times New Roman" w:hAnsi="Times New Roman"/>
          <w:sz w:val="22"/>
          <w:szCs w:val="22"/>
        </w:rPr>
        <w:tab/>
        <w:t>По прекращении указанных обстоятельств Сторона должна без промедления, но нс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таужс должна возместить другой Стороне убытки, причиненные нсизвсщснисм или несвоевременным извещением.</w:t>
      </w:r>
    </w:p>
    <w:p w14:paraId="0B762714"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9.4.</w:t>
      </w:r>
      <w:r w:rsidRPr="00FF58F8">
        <w:rPr>
          <w:rFonts w:ascii="Times New Roman" w:hAnsi="Times New Roman"/>
          <w:sz w:val="22"/>
          <w:szCs w:val="22"/>
        </w:rPr>
        <w:tab/>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EC5EADA"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9.5.</w:t>
      </w:r>
      <w:r w:rsidRPr="00FF58F8">
        <w:rPr>
          <w:rFonts w:ascii="Times New Roman" w:hAnsi="Times New Roman"/>
          <w:sz w:val="22"/>
          <w:szCs w:val="22"/>
        </w:rPr>
        <w:tab/>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9CF9D11"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9.6.</w:t>
      </w:r>
      <w:r w:rsidRPr="00FF58F8">
        <w:rPr>
          <w:rFonts w:ascii="Times New Roman" w:hAnsi="Times New Roman"/>
          <w:sz w:val="22"/>
          <w:szCs w:val="22"/>
        </w:rPr>
        <w:tab/>
        <w:t>Если форс-мажорные обстоятельства и их последствия продолжают действовать более I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CC94FEB" w14:textId="77777777" w:rsidR="002D3BB8" w:rsidRPr="00FF58F8" w:rsidRDefault="002D3BB8" w:rsidP="00A81B11">
      <w:pPr>
        <w:pStyle w:val="ConsPlusNormal"/>
        <w:ind w:firstLine="540"/>
        <w:contextualSpacing/>
        <w:jc w:val="center"/>
        <w:rPr>
          <w:rFonts w:ascii="Times New Roman" w:hAnsi="Times New Roman"/>
          <w:b/>
          <w:sz w:val="22"/>
          <w:szCs w:val="22"/>
        </w:rPr>
      </w:pPr>
      <w:r w:rsidRPr="00FF58F8">
        <w:rPr>
          <w:rFonts w:ascii="Times New Roman" w:hAnsi="Times New Roman"/>
          <w:b/>
          <w:sz w:val="22"/>
          <w:szCs w:val="22"/>
        </w:rPr>
        <w:t>1</w:t>
      </w:r>
      <w:r w:rsidR="00EA5605" w:rsidRPr="00FF58F8">
        <w:rPr>
          <w:rFonts w:ascii="Times New Roman" w:hAnsi="Times New Roman"/>
          <w:b/>
          <w:sz w:val="22"/>
          <w:szCs w:val="22"/>
        </w:rPr>
        <w:t>0</w:t>
      </w:r>
      <w:r w:rsidRPr="00FF58F8">
        <w:rPr>
          <w:rFonts w:ascii="Times New Roman" w:hAnsi="Times New Roman"/>
          <w:b/>
          <w:sz w:val="22"/>
          <w:szCs w:val="22"/>
        </w:rPr>
        <w:t>. Прочие условия</w:t>
      </w:r>
    </w:p>
    <w:p w14:paraId="620BD3CB" w14:textId="77777777" w:rsidR="00B74172" w:rsidRPr="00FF58F8" w:rsidRDefault="00B74172"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1</w:t>
      </w:r>
      <w:r w:rsidR="00EA5605" w:rsidRPr="00FF58F8">
        <w:rPr>
          <w:rFonts w:ascii="Times New Roman" w:hAnsi="Times New Roman"/>
          <w:sz w:val="22"/>
          <w:szCs w:val="22"/>
        </w:rPr>
        <w:t>0</w:t>
      </w:r>
      <w:r w:rsidRPr="00FF58F8">
        <w:rPr>
          <w:rFonts w:ascii="Times New Roman" w:hAnsi="Times New Roman"/>
          <w:sz w:val="22"/>
          <w:szCs w:val="22"/>
        </w:rPr>
        <w:t>.1. Контракт вступает в силу с момента его подписания уполномоченными представителями Сторон и действует до «31»  декабря  202</w:t>
      </w:r>
      <w:r w:rsidR="001C059C" w:rsidRPr="00FF58F8">
        <w:rPr>
          <w:rFonts w:ascii="Times New Roman" w:hAnsi="Times New Roman"/>
          <w:sz w:val="22"/>
          <w:szCs w:val="22"/>
        </w:rPr>
        <w:t>6</w:t>
      </w:r>
      <w:r w:rsidRPr="00FF58F8">
        <w:rPr>
          <w:rFonts w:ascii="Times New Roman" w:hAnsi="Times New Roman"/>
          <w:sz w:val="22"/>
          <w:szCs w:val="22"/>
        </w:rPr>
        <w:t xml:space="preserve"> г. включительно.</w:t>
      </w:r>
    </w:p>
    <w:p w14:paraId="7AC90263" w14:textId="77777777" w:rsidR="002D3BB8" w:rsidRPr="00FF58F8" w:rsidRDefault="00B74172"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1</w:t>
      </w:r>
      <w:r w:rsidR="00EA5605" w:rsidRPr="00FF58F8">
        <w:rPr>
          <w:rFonts w:ascii="Times New Roman" w:hAnsi="Times New Roman"/>
          <w:sz w:val="22"/>
          <w:szCs w:val="22"/>
        </w:rPr>
        <w:t>0</w:t>
      </w:r>
      <w:r w:rsidRPr="00FF58F8">
        <w:rPr>
          <w:rFonts w:ascii="Times New Roman" w:hAnsi="Times New Roman"/>
          <w:sz w:val="22"/>
          <w:szCs w:val="22"/>
        </w:rPr>
        <w:t xml:space="preserve">.2. </w:t>
      </w:r>
      <w:r w:rsidR="002D3BB8" w:rsidRPr="00FF58F8">
        <w:rPr>
          <w:rFonts w:ascii="Times New Roman" w:hAnsi="Times New Roman"/>
          <w:sz w:val="22"/>
          <w:szCs w:val="22"/>
        </w:rPr>
        <w:t>Контракт составлен в двух подлинных экземплярах, имеющих одинаковую юридическую силу, по одному для каждой из Сторон.</w:t>
      </w:r>
    </w:p>
    <w:p w14:paraId="0C6D8289"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1</w:t>
      </w:r>
      <w:r w:rsidR="00EA5605" w:rsidRPr="00FF58F8">
        <w:rPr>
          <w:rFonts w:ascii="Times New Roman" w:hAnsi="Times New Roman"/>
          <w:sz w:val="22"/>
          <w:szCs w:val="22"/>
        </w:rPr>
        <w:t>0</w:t>
      </w:r>
      <w:r w:rsidRPr="00FF58F8">
        <w:rPr>
          <w:rFonts w:ascii="Times New Roman" w:hAnsi="Times New Roman"/>
          <w:sz w:val="22"/>
          <w:szCs w:val="22"/>
        </w:rPr>
        <w:t>.</w:t>
      </w:r>
      <w:r w:rsidR="00B74172" w:rsidRPr="00FF58F8">
        <w:rPr>
          <w:rFonts w:ascii="Times New Roman" w:hAnsi="Times New Roman"/>
          <w:sz w:val="22"/>
          <w:szCs w:val="22"/>
        </w:rPr>
        <w:t>3</w:t>
      </w:r>
      <w:r w:rsidRPr="00FF58F8">
        <w:rPr>
          <w:rFonts w:ascii="Times New Roman" w:hAnsi="Times New Roman"/>
          <w:sz w:val="22"/>
          <w:szCs w:val="22"/>
        </w:rPr>
        <w:t>.</w:t>
      </w:r>
      <w:r w:rsidRPr="00FF58F8">
        <w:rPr>
          <w:rFonts w:ascii="Times New Roman" w:hAnsi="Times New Roman"/>
          <w:sz w:val="22"/>
          <w:szCs w:val="22"/>
        </w:rPr>
        <w:tab/>
        <w:t>В случае изменения юридических адресов, банковских реквизитов Сторона обязана сообщить об этом дру</w:t>
      </w:r>
      <w:r w:rsidR="00FA2F37" w:rsidRPr="00FF58F8">
        <w:rPr>
          <w:rFonts w:ascii="Times New Roman" w:hAnsi="Times New Roman"/>
          <w:sz w:val="22"/>
          <w:szCs w:val="22"/>
        </w:rPr>
        <w:t>г</w:t>
      </w:r>
      <w:r w:rsidRPr="00FF58F8">
        <w:rPr>
          <w:rFonts w:ascii="Times New Roman" w:hAnsi="Times New Roman"/>
          <w:sz w:val="22"/>
          <w:szCs w:val="22"/>
        </w:rPr>
        <w:t xml:space="preserve">ой Стороне в течение </w:t>
      </w:r>
      <w:r w:rsidR="00FA2F37" w:rsidRPr="00FF58F8">
        <w:rPr>
          <w:rFonts w:ascii="Times New Roman" w:hAnsi="Times New Roman"/>
          <w:sz w:val="22"/>
          <w:szCs w:val="22"/>
        </w:rPr>
        <w:t>1</w:t>
      </w:r>
      <w:r w:rsidRPr="00FF58F8">
        <w:rPr>
          <w:rFonts w:ascii="Times New Roman" w:hAnsi="Times New Roman"/>
          <w:sz w:val="22"/>
          <w:szCs w:val="22"/>
        </w:rPr>
        <w:t xml:space="preserve"> (одного) рабочего дня в письменной форме.</w:t>
      </w:r>
    </w:p>
    <w:p w14:paraId="60356AE7" w14:textId="77777777" w:rsidR="002D3BB8" w:rsidRPr="00FF58F8" w:rsidRDefault="00B74172"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1</w:t>
      </w:r>
      <w:r w:rsidR="00EA5605" w:rsidRPr="00FF58F8">
        <w:rPr>
          <w:rFonts w:ascii="Times New Roman" w:hAnsi="Times New Roman"/>
          <w:sz w:val="22"/>
          <w:szCs w:val="22"/>
        </w:rPr>
        <w:t>0</w:t>
      </w:r>
      <w:r w:rsidRPr="00FF58F8">
        <w:rPr>
          <w:rFonts w:ascii="Times New Roman" w:hAnsi="Times New Roman"/>
          <w:sz w:val="22"/>
          <w:szCs w:val="22"/>
        </w:rPr>
        <w:t>.4</w:t>
      </w:r>
      <w:r w:rsidR="00A82CE4" w:rsidRPr="00FF58F8">
        <w:rPr>
          <w:rFonts w:ascii="Times New Roman" w:hAnsi="Times New Roman"/>
          <w:sz w:val="22"/>
          <w:szCs w:val="22"/>
        </w:rPr>
        <w:t>. Любое п</w:t>
      </w:r>
      <w:r w:rsidR="002D3BB8" w:rsidRPr="00FF58F8">
        <w:rPr>
          <w:rFonts w:ascii="Times New Roman" w:hAnsi="Times New Roman"/>
          <w:sz w:val="22"/>
          <w:szCs w:val="22"/>
        </w:rPr>
        <w:t>рилож</w:t>
      </w:r>
      <w:r w:rsidR="00A82CE4" w:rsidRPr="00FF58F8">
        <w:rPr>
          <w:rFonts w:ascii="Times New Roman" w:hAnsi="Times New Roman"/>
          <w:sz w:val="22"/>
          <w:szCs w:val="22"/>
        </w:rPr>
        <w:t>е</w:t>
      </w:r>
      <w:r w:rsidR="002D3BB8" w:rsidRPr="00FF58F8">
        <w:rPr>
          <w:rFonts w:ascii="Times New Roman" w:hAnsi="Times New Roman"/>
          <w:sz w:val="22"/>
          <w:szCs w:val="22"/>
        </w:rPr>
        <w:t>ние</w:t>
      </w:r>
      <w:r w:rsidR="00A82CE4" w:rsidRPr="00FF58F8">
        <w:rPr>
          <w:rFonts w:ascii="Times New Roman" w:hAnsi="Times New Roman"/>
          <w:sz w:val="22"/>
          <w:szCs w:val="22"/>
        </w:rPr>
        <w:t>,</w:t>
      </w:r>
      <w:r w:rsidR="002D3BB8" w:rsidRPr="00FF58F8">
        <w:rPr>
          <w:rFonts w:ascii="Times New Roman" w:hAnsi="Times New Roman"/>
          <w:sz w:val="22"/>
          <w:szCs w:val="22"/>
        </w:rPr>
        <w:t xml:space="preserve"> изменение и дополнение к настоящему Контракту должно быть </w:t>
      </w:r>
      <w:r w:rsidR="00A82CE4" w:rsidRPr="00FF58F8">
        <w:rPr>
          <w:rFonts w:ascii="Times New Roman" w:hAnsi="Times New Roman"/>
          <w:sz w:val="22"/>
          <w:szCs w:val="22"/>
        </w:rPr>
        <w:t xml:space="preserve">совершено в </w:t>
      </w:r>
      <w:r w:rsidR="002D3BB8" w:rsidRPr="00FF58F8">
        <w:rPr>
          <w:rFonts w:ascii="Times New Roman" w:hAnsi="Times New Roman"/>
          <w:sz w:val="22"/>
          <w:szCs w:val="22"/>
        </w:rPr>
        <w:t xml:space="preserve"> письменной форме путем оформления Дополнительного соглашения и подписано обеими </w:t>
      </w:r>
      <w:r w:rsidR="00A82CE4" w:rsidRPr="00FF58F8">
        <w:rPr>
          <w:rFonts w:ascii="Times New Roman" w:hAnsi="Times New Roman"/>
          <w:sz w:val="22"/>
          <w:szCs w:val="22"/>
        </w:rPr>
        <w:t xml:space="preserve">Сторонами. Претензии, акты и иные </w:t>
      </w:r>
      <w:r w:rsidR="002D3BB8" w:rsidRPr="00FF58F8">
        <w:rPr>
          <w:rFonts w:ascii="Times New Roman" w:hAnsi="Times New Roman"/>
          <w:sz w:val="22"/>
          <w:szCs w:val="22"/>
        </w:rPr>
        <w:t>докумон</w:t>
      </w:r>
      <w:r w:rsidR="00A82CE4" w:rsidRPr="00FF58F8">
        <w:rPr>
          <w:rFonts w:ascii="Times New Roman" w:hAnsi="Times New Roman"/>
          <w:sz w:val="22"/>
          <w:szCs w:val="22"/>
        </w:rPr>
        <w:t>ты</w:t>
      </w:r>
      <w:r w:rsidR="002D3BB8" w:rsidRPr="00FF58F8">
        <w:rPr>
          <w:rFonts w:ascii="Times New Roman" w:hAnsi="Times New Roman"/>
          <w:sz w:val="22"/>
          <w:szCs w:val="22"/>
        </w:rPr>
        <w:t xml:space="preserve"> признаются, если они представлены в оригинальном виде и подписаны уполномоченными представителями Сторон. </w:t>
      </w:r>
    </w:p>
    <w:p w14:paraId="7C531567" w14:textId="77777777" w:rsidR="002D3BB8" w:rsidRPr="00FF58F8" w:rsidRDefault="00B74172"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1</w:t>
      </w:r>
      <w:r w:rsidR="00EA5605" w:rsidRPr="00FF58F8">
        <w:rPr>
          <w:rFonts w:ascii="Times New Roman" w:hAnsi="Times New Roman"/>
          <w:sz w:val="22"/>
          <w:szCs w:val="22"/>
        </w:rPr>
        <w:t>0</w:t>
      </w:r>
      <w:r w:rsidRPr="00FF58F8">
        <w:rPr>
          <w:rFonts w:ascii="Times New Roman" w:hAnsi="Times New Roman"/>
          <w:sz w:val="22"/>
          <w:szCs w:val="22"/>
        </w:rPr>
        <w:t>.5</w:t>
      </w:r>
      <w:r w:rsidR="002D3BB8" w:rsidRPr="00FF58F8">
        <w:rPr>
          <w:rFonts w:ascii="Times New Roman" w:hAnsi="Times New Roman"/>
          <w:sz w:val="22"/>
          <w:szCs w:val="22"/>
        </w:rPr>
        <w:t>.</w:t>
      </w:r>
      <w:r w:rsidR="002D3BB8" w:rsidRPr="00FF58F8">
        <w:rPr>
          <w:rFonts w:ascii="Times New Roman" w:hAnsi="Times New Roman"/>
          <w:sz w:val="22"/>
          <w:szCs w:val="22"/>
        </w:rPr>
        <w:tab/>
        <w:t xml:space="preserve">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w:t>
      </w:r>
      <w:r w:rsidR="002D3BB8" w:rsidRPr="00FF58F8">
        <w:rPr>
          <w:rFonts w:ascii="Times New Roman" w:hAnsi="Times New Roman"/>
          <w:sz w:val="22"/>
          <w:szCs w:val="22"/>
        </w:rPr>
        <w:lastRenderedPageBreak/>
        <w:t>вследствие реорганизации юридического лица в форме преобразования, слияния или присоединения. В случае перемены Заказчика по Ко</w:t>
      </w:r>
      <w:r w:rsidR="00A82CE4" w:rsidRPr="00FF58F8">
        <w:rPr>
          <w:rFonts w:ascii="Times New Roman" w:hAnsi="Times New Roman"/>
          <w:sz w:val="22"/>
          <w:szCs w:val="22"/>
        </w:rPr>
        <w:t>н</w:t>
      </w:r>
      <w:r w:rsidR="002D3BB8" w:rsidRPr="00FF58F8">
        <w:rPr>
          <w:rFonts w:ascii="Times New Roman" w:hAnsi="Times New Roman"/>
          <w:sz w:val="22"/>
          <w:szCs w:val="22"/>
        </w:rPr>
        <w:t>тракту его права и обязанности по такому Контракту переходят к новому Заказчику в том же объеме и на тех же условиях.</w:t>
      </w:r>
    </w:p>
    <w:p w14:paraId="1A69096E" w14:textId="77777777" w:rsidR="002D3BB8" w:rsidRPr="00FF58F8" w:rsidRDefault="00B74172"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1</w:t>
      </w:r>
      <w:r w:rsidR="00EA5605" w:rsidRPr="00FF58F8">
        <w:rPr>
          <w:rFonts w:ascii="Times New Roman" w:hAnsi="Times New Roman"/>
          <w:sz w:val="22"/>
          <w:szCs w:val="22"/>
        </w:rPr>
        <w:t>0</w:t>
      </w:r>
      <w:r w:rsidRPr="00FF58F8">
        <w:rPr>
          <w:rFonts w:ascii="Times New Roman" w:hAnsi="Times New Roman"/>
          <w:sz w:val="22"/>
          <w:szCs w:val="22"/>
        </w:rPr>
        <w:t>.6</w:t>
      </w:r>
      <w:r w:rsidR="002D3BB8" w:rsidRPr="00FF58F8">
        <w:rPr>
          <w:rFonts w:ascii="Times New Roman" w:hAnsi="Times New Roman"/>
          <w:sz w:val="22"/>
          <w:szCs w:val="22"/>
        </w:rPr>
        <w:t>.</w:t>
      </w:r>
      <w:r w:rsidR="002D3BB8" w:rsidRPr="00FF58F8">
        <w:rPr>
          <w:rFonts w:ascii="Times New Roman" w:hAnsi="Times New Roman"/>
          <w:sz w:val="22"/>
          <w:szCs w:val="22"/>
        </w:rPr>
        <w:tab/>
        <w:t>В случае необходимости, по факту исполнения взаимных обязательств по</w:t>
      </w:r>
      <w:r w:rsidR="00FA2F37" w:rsidRPr="00FF58F8">
        <w:rPr>
          <w:rFonts w:ascii="Times New Roman" w:hAnsi="Times New Roman"/>
          <w:sz w:val="22"/>
          <w:szCs w:val="22"/>
        </w:rPr>
        <w:t xml:space="preserve"> Контракту, не позднее 10 (деся</w:t>
      </w:r>
      <w:r w:rsidR="002D3BB8" w:rsidRPr="00FF58F8">
        <w:rPr>
          <w:rFonts w:ascii="Times New Roman" w:hAnsi="Times New Roman"/>
          <w:sz w:val="22"/>
          <w:szCs w:val="22"/>
        </w:rPr>
        <w:t>ти) рабочих дней после оплаты Товара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4A9B81EC" w14:textId="77777777" w:rsidR="002D3BB8" w:rsidRPr="00FF58F8" w:rsidRDefault="00B74172"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1</w:t>
      </w:r>
      <w:r w:rsidR="00EA5605" w:rsidRPr="00FF58F8">
        <w:rPr>
          <w:rFonts w:ascii="Times New Roman" w:hAnsi="Times New Roman"/>
          <w:sz w:val="22"/>
          <w:szCs w:val="22"/>
        </w:rPr>
        <w:t>0</w:t>
      </w:r>
      <w:r w:rsidRPr="00FF58F8">
        <w:rPr>
          <w:rFonts w:ascii="Times New Roman" w:hAnsi="Times New Roman"/>
          <w:sz w:val="22"/>
          <w:szCs w:val="22"/>
        </w:rPr>
        <w:t>.7</w:t>
      </w:r>
      <w:r w:rsidR="002D3BB8" w:rsidRPr="00FF58F8">
        <w:rPr>
          <w:rFonts w:ascii="Times New Roman" w:hAnsi="Times New Roman"/>
          <w:sz w:val="22"/>
          <w:szCs w:val="22"/>
        </w:rPr>
        <w:t>.</w:t>
      </w:r>
      <w:r w:rsidR="002D3BB8" w:rsidRPr="00FF58F8">
        <w:rPr>
          <w:rFonts w:ascii="Times New Roman" w:hAnsi="Times New Roman"/>
          <w:sz w:val="22"/>
          <w:szCs w:val="22"/>
        </w:rPr>
        <w:tab/>
        <w:t>Во всем остальном, что н</w:t>
      </w:r>
      <w:r w:rsidR="00A82CE4" w:rsidRPr="00FF58F8">
        <w:rPr>
          <w:rFonts w:ascii="Times New Roman" w:hAnsi="Times New Roman"/>
          <w:sz w:val="22"/>
          <w:szCs w:val="22"/>
        </w:rPr>
        <w:t>е</w:t>
      </w:r>
      <w:r w:rsidR="002D3BB8" w:rsidRPr="00FF58F8">
        <w:rPr>
          <w:rFonts w:ascii="Times New Roman" w:hAnsi="Times New Roman"/>
          <w:sz w:val="22"/>
          <w:szCs w:val="22"/>
        </w:rPr>
        <w:t xml:space="preserve"> предусмотрено Контрактом, Стороны руководствуются законодательством Российской Федерации.</w:t>
      </w:r>
    </w:p>
    <w:p w14:paraId="4AD42715" w14:textId="77777777" w:rsidR="002D3BB8" w:rsidRPr="00FF58F8" w:rsidRDefault="00B74172"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1</w:t>
      </w:r>
      <w:r w:rsidR="00EA5605" w:rsidRPr="00FF58F8">
        <w:rPr>
          <w:rFonts w:ascii="Times New Roman" w:hAnsi="Times New Roman"/>
          <w:sz w:val="22"/>
          <w:szCs w:val="22"/>
        </w:rPr>
        <w:t>0</w:t>
      </w:r>
      <w:r w:rsidRPr="00FF58F8">
        <w:rPr>
          <w:rFonts w:ascii="Times New Roman" w:hAnsi="Times New Roman"/>
          <w:sz w:val="22"/>
          <w:szCs w:val="22"/>
        </w:rPr>
        <w:t>.8</w:t>
      </w:r>
      <w:r w:rsidR="00E77D4E" w:rsidRPr="00FF58F8">
        <w:rPr>
          <w:rFonts w:ascii="Times New Roman" w:hAnsi="Times New Roman"/>
          <w:sz w:val="22"/>
          <w:szCs w:val="22"/>
        </w:rPr>
        <w:t>.</w:t>
      </w:r>
      <w:r w:rsidR="00E77D4E" w:rsidRPr="00FF58F8">
        <w:rPr>
          <w:rFonts w:ascii="Times New Roman" w:hAnsi="Times New Roman"/>
          <w:sz w:val="22"/>
          <w:szCs w:val="22"/>
        </w:rPr>
        <w:tab/>
        <w:t>Приложения к Контракту</w:t>
      </w:r>
      <w:r w:rsidR="002D3BB8" w:rsidRPr="00FF58F8">
        <w:rPr>
          <w:rFonts w:ascii="Times New Roman" w:hAnsi="Times New Roman"/>
          <w:sz w:val="22"/>
          <w:szCs w:val="22"/>
        </w:rPr>
        <w:t>, являющиеся его неотъемлемой частью:</w:t>
      </w:r>
    </w:p>
    <w:p w14:paraId="47EC1D21" w14:textId="77777777" w:rsidR="002D3BB8" w:rsidRPr="00FF58F8" w:rsidRDefault="00E77D4E"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Приложение № 1</w:t>
      </w:r>
      <w:r w:rsidR="002D3BB8" w:rsidRPr="00FF58F8">
        <w:rPr>
          <w:rFonts w:ascii="Times New Roman" w:hAnsi="Times New Roman"/>
          <w:sz w:val="22"/>
          <w:szCs w:val="22"/>
        </w:rPr>
        <w:t xml:space="preserve"> - Спецификация;</w:t>
      </w:r>
    </w:p>
    <w:p w14:paraId="48266649" w14:textId="77777777" w:rsidR="002D3BB8" w:rsidRPr="00FF58F8" w:rsidRDefault="002D3BB8" w:rsidP="004D02AC">
      <w:pPr>
        <w:pStyle w:val="ConsPlusNormal"/>
        <w:ind w:firstLine="540"/>
        <w:contextualSpacing/>
        <w:jc w:val="both"/>
        <w:rPr>
          <w:rFonts w:ascii="Times New Roman" w:hAnsi="Times New Roman"/>
          <w:sz w:val="22"/>
          <w:szCs w:val="22"/>
        </w:rPr>
      </w:pPr>
      <w:r w:rsidRPr="00FF58F8">
        <w:rPr>
          <w:rFonts w:ascii="Times New Roman" w:hAnsi="Times New Roman"/>
          <w:sz w:val="22"/>
          <w:szCs w:val="22"/>
        </w:rPr>
        <w:t>При</w:t>
      </w:r>
      <w:r w:rsidR="00635D5A" w:rsidRPr="00FF58F8">
        <w:rPr>
          <w:rFonts w:ascii="Times New Roman" w:hAnsi="Times New Roman"/>
          <w:sz w:val="22"/>
          <w:szCs w:val="22"/>
        </w:rPr>
        <w:t xml:space="preserve">ложение № 2 </w:t>
      </w:r>
      <w:r w:rsidR="00E77D4E" w:rsidRPr="00FF58F8">
        <w:rPr>
          <w:rFonts w:ascii="Times New Roman" w:hAnsi="Times New Roman"/>
          <w:sz w:val="22"/>
          <w:szCs w:val="22"/>
        </w:rPr>
        <w:t xml:space="preserve">- </w:t>
      </w:r>
      <w:r w:rsidR="00635D5A" w:rsidRPr="00FF58F8">
        <w:rPr>
          <w:rFonts w:ascii="Times New Roman" w:hAnsi="Times New Roman"/>
          <w:sz w:val="22"/>
          <w:szCs w:val="22"/>
        </w:rPr>
        <w:t>Техническое задание.</w:t>
      </w:r>
    </w:p>
    <w:p w14:paraId="14D00BDB" w14:textId="77777777" w:rsidR="000B42A5" w:rsidRPr="00FF58F8" w:rsidRDefault="002D3BB8" w:rsidP="004D02AC">
      <w:pPr>
        <w:spacing w:line="240" w:lineRule="auto"/>
        <w:ind w:firstLine="709"/>
        <w:contextualSpacing/>
        <w:jc w:val="center"/>
        <w:rPr>
          <w:rFonts w:ascii="Times New Roman" w:hAnsi="Times New Roman" w:cs="Times New Roman"/>
          <w:b/>
          <w:bCs/>
        </w:rPr>
      </w:pPr>
      <w:r w:rsidRPr="00FF58F8">
        <w:rPr>
          <w:rFonts w:ascii="Times New Roman" w:hAnsi="Times New Roman" w:cs="Times New Roman"/>
          <w:b/>
          <w:bCs/>
        </w:rPr>
        <w:t>1</w:t>
      </w:r>
      <w:r w:rsidR="00EA5605" w:rsidRPr="00FF58F8">
        <w:rPr>
          <w:rFonts w:ascii="Times New Roman" w:hAnsi="Times New Roman" w:cs="Times New Roman"/>
          <w:b/>
          <w:bCs/>
        </w:rPr>
        <w:t>1</w:t>
      </w:r>
      <w:r w:rsidR="00711863" w:rsidRPr="00FF58F8">
        <w:rPr>
          <w:rFonts w:ascii="Times New Roman" w:hAnsi="Times New Roman" w:cs="Times New Roman"/>
          <w:b/>
          <w:bCs/>
        </w:rPr>
        <w:t xml:space="preserve">.  Юридические адреса, банковские и отгрузочные реквизиты Сторон </w:t>
      </w:r>
    </w:p>
    <w:p w14:paraId="0C6382FD" w14:textId="77777777" w:rsidR="000B42A5" w:rsidRPr="00FF58F8" w:rsidRDefault="00711863" w:rsidP="004D02AC">
      <w:pPr>
        <w:widowControl w:val="0"/>
        <w:shd w:val="clear" w:color="auto" w:fill="FFFFFF"/>
        <w:spacing w:line="240" w:lineRule="auto"/>
        <w:ind w:firstLine="709"/>
        <w:contextualSpacing/>
        <w:jc w:val="center"/>
        <w:rPr>
          <w:rFonts w:ascii="Times New Roman" w:hAnsi="Times New Roman" w:cs="Times New Roman"/>
          <w:b/>
          <w:bCs/>
        </w:rPr>
      </w:pPr>
      <w:r w:rsidRPr="00FF58F8">
        <w:rPr>
          <w:rFonts w:ascii="Times New Roman" w:hAnsi="Times New Roman" w:cs="Times New Roman"/>
          <w:b/>
          <w:bCs/>
        </w:rPr>
        <w:t>на момент подписания Контракта</w:t>
      </w:r>
    </w:p>
    <w:tbl>
      <w:tblPr>
        <w:tblW w:w="9594" w:type="dxa"/>
        <w:tblLook w:val="04A0" w:firstRow="1" w:lastRow="0" w:firstColumn="1" w:lastColumn="0" w:noHBand="0" w:noVBand="1"/>
      </w:tblPr>
      <w:tblGrid>
        <w:gridCol w:w="4773"/>
        <w:gridCol w:w="4821"/>
      </w:tblGrid>
      <w:tr w:rsidR="009E4C79" w:rsidRPr="00FF58F8" w14:paraId="7BFA24A5" w14:textId="77777777" w:rsidTr="00345394">
        <w:trPr>
          <w:trHeight w:val="523"/>
        </w:trPr>
        <w:tc>
          <w:tcPr>
            <w:tcW w:w="4773" w:type="dxa"/>
            <w:shd w:val="clear" w:color="auto" w:fill="auto"/>
          </w:tcPr>
          <w:p w14:paraId="60A4E0C0" w14:textId="77777777" w:rsidR="009E4C79" w:rsidRPr="00FF58F8" w:rsidRDefault="009E4C79" w:rsidP="004D02AC">
            <w:pPr>
              <w:widowControl w:val="0"/>
              <w:spacing w:after="0" w:line="240" w:lineRule="auto"/>
              <w:contextualSpacing/>
              <w:jc w:val="center"/>
              <w:rPr>
                <w:rFonts w:ascii="Times New Roman" w:hAnsi="Times New Roman" w:cs="Times New Roman"/>
                <w:b/>
                <w:lang w:eastAsia="ar-SA"/>
              </w:rPr>
            </w:pPr>
            <w:r w:rsidRPr="00FF58F8">
              <w:rPr>
                <w:rFonts w:ascii="Times New Roman" w:hAnsi="Times New Roman" w:cs="Times New Roman"/>
                <w:b/>
                <w:lang w:eastAsia="ar-SA"/>
              </w:rPr>
              <w:t>Государственный заказчик</w:t>
            </w:r>
          </w:p>
          <w:p w14:paraId="304F1279" w14:textId="77777777" w:rsidR="009E4C79" w:rsidRPr="00FF58F8" w:rsidRDefault="009E4C79" w:rsidP="004D02AC">
            <w:pPr>
              <w:widowControl w:val="0"/>
              <w:spacing w:after="0" w:line="240" w:lineRule="auto"/>
              <w:contextualSpacing/>
              <w:jc w:val="center"/>
              <w:rPr>
                <w:rFonts w:ascii="Times New Roman" w:hAnsi="Times New Roman" w:cs="Times New Roman"/>
                <w:b/>
                <w:bCs/>
              </w:rPr>
            </w:pPr>
            <w:r w:rsidRPr="00FF58F8">
              <w:rPr>
                <w:rFonts w:ascii="Times New Roman" w:hAnsi="Times New Roman" w:cs="Times New Roman"/>
                <w:b/>
                <w:bCs/>
                <w:iCs/>
                <w:lang w:eastAsia="ar-SA"/>
              </w:rPr>
              <w:t>УФСИН России по Костромской области</w:t>
            </w:r>
          </w:p>
        </w:tc>
        <w:tc>
          <w:tcPr>
            <w:tcW w:w="4821" w:type="dxa"/>
            <w:shd w:val="clear" w:color="auto" w:fill="auto"/>
          </w:tcPr>
          <w:p w14:paraId="648474EF" w14:textId="77777777" w:rsidR="009E4C79" w:rsidRPr="00FF58F8" w:rsidRDefault="00450F3E" w:rsidP="004D02AC">
            <w:pPr>
              <w:widowControl w:val="0"/>
              <w:spacing w:after="0" w:line="240" w:lineRule="auto"/>
              <w:contextualSpacing/>
              <w:jc w:val="center"/>
              <w:rPr>
                <w:rFonts w:ascii="Times New Roman" w:hAnsi="Times New Roman" w:cs="Times New Roman"/>
                <w:b/>
                <w:lang w:eastAsia="ar-SA"/>
              </w:rPr>
            </w:pPr>
            <w:r w:rsidRPr="00FF58F8">
              <w:rPr>
                <w:rFonts w:ascii="Times New Roman" w:hAnsi="Times New Roman" w:cs="Times New Roman"/>
                <w:b/>
                <w:lang w:eastAsia="ar-SA"/>
              </w:rPr>
              <w:t>Поставщик</w:t>
            </w:r>
          </w:p>
          <w:p w14:paraId="4886F1E1" w14:textId="77777777" w:rsidR="009E4C79" w:rsidRPr="00FF58F8" w:rsidRDefault="009E4C79" w:rsidP="004D02AC">
            <w:pPr>
              <w:widowControl w:val="0"/>
              <w:spacing w:after="0" w:line="240" w:lineRule="auto"/>
              <w:contextualSpacing/>
              <w:jc w:val="center"/>
              <w:rPr>
                <w:rFonts w:ascii="Times New Roman" w:hAnsi="Times New Roman" w:cs="Times New Roman"/>
                <w:b/>
                <w:bCs/>
              </w:rPr>
            </w:pPr>
          </w:p>
        </w:tc>
      </w:tr>
      <w:tr w:rsidR="009E4C79" w:rsidRPr="00FF58F8" w14:paraId="280404C7" w14:textId="77777777" w:rsidTr="00345394">
        <w:trPr>
          <w:trHeight w:val="5754"/>
        </w:trPr>
        <w:tc>
          <w:tcPr>
            <w:tcW w:w="4773" w:type="dxa"/>
            <w:shd w:val="clear" w:color="auto" w:fill="auto"/>
          </w:tcPr>
          <w:p w14:paraId="465CBAF6" w14:textId="77777777" w:rsidR="001C059C" w:rsidRPr="00FF58F8" w:rsidRDefault="001C059C" w:rsidP="001C059C">
            <w:pPr>
              <w:widowControl w:val="0"/>
              <w:spacing w:after="0" w:line="240" w:lineRule="auto"/>
              <w:contextualSpacing/>
              <w:rPr>
                <w:rFonts w:ascii="Times New Roman" w:hAnsi="Times New Roman" w:cs="Times New Roman"/>
                <w:b/>
                <w:lang w:eastAsia="ar-SA"/>
              </w:rPr>
            </w:pPr>
            <w:r w:rsidRPr="00FF58F8">
              <w:rPr>
                <w:rFonts w:ascii="Times New Roman" w:hAnsi="Times New Roman" w:cs="Times New Roman"/>
                <w:b/>
                <w:lang w:eastAsia="ar-SA"/>
              </w:rPr>
              <w:t>Адрес юридический:</w:t>
            </w:r>
          </w:p>
          <w:p w14:paraId="6E7D544B" w14:textId="77777777" w:rsidR="001C059C" w:rsidRPr="00FF58F8" w:rsidRDefault="001C059C" w:rsidP="001C059C">
            <w:pPr>
              <w:widowControl w:val="0"/>
              <w:spacing w:after="0" w:line="240" w:lineRule="auto"/>
              <w:contextualSpacing/>
              <w:rPr>
                <w:rFonts w:ascii="Times New Roman" w:hAnsi="Times New Roman" w:cs="Times New Roman"/>
                <w:lang w:eastAsia="ar-SA"/>
              </w:rPr>
            </w:pPr>
            <w:r w:rsidRPr="00FF58F8">
              <w:rPr>
                <w:rFonts w:ascii="Times New Roman" w:hAnsi="Times New Roman" w:cs="Times New Roman"/>
                <w:lang w:eastAsia="ar-SA"/>
              </w:rPr>
              <w:t xml:space="preserve">156019, Костромская область, г. Кострома, ул. Индустриальная, д. 65 </w:t>
            </w:r>
          </w:p>
          <w:p w14:paraId="5917B4C9" w14:textId="77777777" w:rsidR="001C059C" w:rsidRPr="00FF58F8" w:rsidRDefault="001C059C" w:rsidP="001C059C">
            <w:pPr>
              <w:widowControl w:val="0"/>
              <w:spacing w:after="0" w:line="240" w:lineRule="auto"/>
              <w:contextualSpacing/>
              <w:rPr>
                <w:rFonts w:ascii="Times New Roman" w:hAnsi="Times New Roman" w:cs="Times New Roman"/>
                <w:lang w:eastAsia="ar-SA"/>
              </w:rPr>
            </w:pPr>
            <w:r w:rsidRPr="00FF58F8">
              <w:rPr>
                <w:rFonts w:ascii="Times New Roman" w:hAnsi="Times New Roman" w:cs="Times New Roman"/>
                <w:lang w:eastAsia="ar-SA"/>
              </w:rPr>
              <w:t>тел. 8(4942) 39-92-59</w:t>
            </w:r>
          </w:p>
          <w:p w14:paraId="7D7F6074" w14:textId="77777777" w:rsidR="001C059C" w:rsidRPr="00FF58F8" w:rsidRDefault="001C059C" w:rsidP="001C059C">
            <w:pPr>
              <w:widowControl w:val="0"/>
              <w:spacing w:after="0" w:line="240" w:lineRule="auto"/>
              <w:contextualSpacing/>
              <w:rPr>
                <w:rFonts w:ascii="Times New Roman" w:hAnsi="Times New Roman" w:cs="Times New Roman"/>
                <w:lang w:eastAsia="ar-SA"/>
              </w:rPr>
            </w:pPr>
            <w:r w:rsidRPr="00FF58F8">
              <w:rPr>
                <w:rFonts w:ascii="Times New Roman" w:hAnsi="Times New Roman" w:cs="Times New Roman"/>
                <w:b/>
                <w:lang w:eastAsia="ar-SA"/>
              </w:rPr>
              <w:t xml:space="preserve">Адрес почтовый: </w:t>
            </w:r>
            <w:r w:rsidRPr="00FF58F8">
              <w:rPr>
                <w:rFonts w:ascii="Times New Roman" w:hAnsi="Times New Roman" w:cs="Times New Roman"/>
                <w:lang w:eastAsia="ar-SA"/>
              </w:rPr>
              <w:t>156019, Костромская область, г. Кострома, ул. Индустриальная, д. 65</w:t>
            </w:r>
          </w:p>
          <w:p w14:paraId="1AA42F64" w14:textId="77777777" w:rsidR="001C059C" w:rsidRPr="00FF58F8" w:rsidRDefault="001C059C" w:rsidP="001C059C">
            <w:pPr>
              <w:widowControl w:val="0"/>
              <w:spacing w:after="0" w:line="240" w:lineRule="auto"/>
              <w:contextualSpacing/>
              <w:rPr>
                <w:rFonts w:ascii="Times New Roman" w:hAnsi="Times New Roman" w:cs="Times New Roman"/>
                <w:lang w:eastAsia="ar-SA"/>
              </w:rPr>
            </w:pPr>
            <w:r w:rsidRPr="00FF58F8">
              <w:rPr>
                <w:rFonts w:ascii="Times New Roman" w:hAnsi="Times New Roman" w:cs="Times New Roman"/>
                <w:lang w:eastAsia="ar-SA"/>
              </w:rPr>
              <w:t xml:space="preserve">Банковские реквизиты: </w:t>
            </w:r>
          </w:p>
          <w:p w14:paraId="27BABC83" w14:textId="77777777" w:rsidR="001C059C" w:rsidRPr="00FF58F8" w:rsidRDefault="001C059C" w:rsidP="001C059C">
            <w:pPr>
              <w:widowControl w:val="0"/>
              <w:spacing w:after="0" w:line="240" w:lineRule="auto"/>
              <w:contextualSpacing/>
              <w:rPr>
                <w:rFonts w:ascii="Times New Roman" w:hAnsi="Times New Roman" w:cs="Times New Roman"/>
                <w:lang w:eastAsia="ar-SA"/>
              </w:rPr>
            </w:pPr>
            <w:r w:rsidRPr="00FF58F8">
              <w:rPr>
                <w:rFonts w:ascii="Times New Roman" w:hAnsi="Times New Roman" w:cs="Times New Roman"/>
                <w:lang w:eastAsia="ar-SA"/>
              </w:rPr>
              <w:t>ИНН 4401009390   КПП 440101001</w:t>
            </w:r>
          </w:p>
          <w:p w14:paraId="41DEB55F" w14:textId="77777777" w:rsidR="001C059C" w:rsidRPr="00FF58F8" w:rsidRDefault="001C059C" w:rsidP="001C059C">
            <w:pPr>
              <w:widowControl w:val="0"/>
              <w:spacing w:after="0" w:line="240" w:lineRule="auto"/>
              <w:contextualSpacing/>
              <w:rPr>
                <w:rFonts w:ascii="Times New Roman" w:hAnsi="Times New Roman" w:cs="Times New Roman"/>
                <w:lang w:eastAsia="ar-SA"/>
              </w:rPr>
            </w:pPr>
            <w:r w:rsidRPr="00FF58F8">
              <w:rPr>
                <w:rFonts w:ascii="Times New Roman" w:hAnsi="Times New Roman" w:cs="Times New Roman"/>
                <w:lang w:eastAsia="ar-SA"/>
              </w:rPr>
              <w:t>УФК по Нижегородской области (УФСИН России по Костромской области л/с 03411494750)</w:t>
            </w:r>
          </w:p>
          <w:p w14:paraId="17E0D7CE" w14:textId="77777777" w:rsidR="001C059C" w:rsidRPr="00FF58F8" w:rsidRDefault="001C059C" w:rsidP="001C059C">
            <w:pPr>
              <w:widowControl w:val="0"/>
              <w:spacing w:after="0" w:line="240" w:lineRule="auto"/>
              <w:contextualSpacing/>
              <w:rPr>
                <w:rFonts w:ascii="Times New Roman" w:hAnsi="Times New Roman" w:cs="Times New Roman"/>
                <w:lang w:eastAsia="ar-SA"/>
              </w:rPr>
            </w:pPr>
            <w:r w:rsidRPr="00FF58F8">
              <w:rPr>
                <w:rFonts w:ascii="Times New Roman" w:hAnsi="Times New Roman" w:cs="Times New Roman"/>
                <w:lang w:eastAsia="ar-SA"/>
              </w:rPr>
              <w:t>КС 03211643000000013202</w:t>
            </w:r>
          </w:p>
          <w:p w14:paraId="27C3A898" w14:textId="77777777" w:rsidR="001C059C" w:rsidRPr="00FF58F8" w:rsidRDefault="001C059C" w:rsidP="001C059C">
            <w:pPr>
              <w:widowControl w:val="0"/>
              <w:spacing w:after="0" w:line="240" w:lineRule="auto"/>
              <w:contextualSpacing/>
              <w:rPr>
                <w:rFonts w:ascii="Times New Roman" w:hAnsi="Times New Roman" w:cs="Times New Roman"/>
                <w:lang w:eastAsia="ar-SA"/>
              </w:rPr>
            </w:pPr>
            <w:r w:rsidRPr="00FF58F8">
              <w:rPr>
                <w:rFonts w:ascii="Times New Roman" w:hAnsi="Times New Roman" w:cs="Times New Roman"/>
                <w:lang w:eastAsia="ar-SA"/>
              </w:rPr>
              <w:t>ЕКС 40102810745370000024</w:t>
            </w:r>
          </w:p>
          <w:p w14:paraId="18278FE2" w14:textId="77777777" w:rsidR="001C059C" w:rsidRPr="00FF58F8" w:rsidRDefault="001C059C" w:rsidP="001C059C">
            <w:pPr>
              <w:widowControl w:val="0"/>
              <w:spacing w:after="0" w:line="240" w:lineRule="auto"/>
              <w:contextualSpacing/>
              <w:rPr>
                <w:rFonts w:ascii="Times New Roman" w:hAnsi="Times New Roman" w:cs="Times New Roman"/>
                <w:lang w:eastAsia="ar-SA"/>
              </w:rPr>
            </w:pPr>
            <w:r w:rsidRPr="00FF58F8">
              <w:rPr>
                <w:rFonts w:ascii="Times New Roman" w:hAnsi="Times New Roman" w:cs="Times New Roman"/>
                <w:lang w:eastAsia="ar-SA"/>
              </w:rPr>
              <w:t>ОКЦ № 1 ВОЛГО-ВЯТСКОЕ ГУ БАНКА РОССИИ//УФК по Нижегородской области, г. Нижний Новгород</w:t>
            </w:r>
          </w:p>
          <w:p w14:paraId="40C7A193" w14:textId="77777777" w:rsidR="001C059C" w:rsidRPr="00FF58F8" w:rsidRDefault="001C059C" w:rsidP="001C059C">
            <w:pPr>
              <w:widowControl w:val="0"/>
              <w:spacing w:after="0" w:line="240" w:lineRule="auto"/>
              <w:contextualSpacing/>
              <w:rPr>
                <w:rFonts w:ascii="Times New Roman" w:hAnsi="Times New Roman" w:cs="Times New Roman"/>
                <w:lang w:eastAsia="ar-SA"/>
              </w:rPr>
            </w:pPr>
            <w:r w:rsidRPr="00FF58F8">
              <w:rPr>
                <w:rFonts w:ascii="Times New Roman" w:hAnsi="Times New Roman" w:cs="Times New Roman"/>
                <w:lang w:eastAsia="ar-SA"/>
              </w:rPr>
              <w:t>БИК 012202102</w:t>
            </w:r>
          </w:p>
          <w:p w14:paraId="458E6163" w14:textId="77777777" w:rsidR="001C059C" w:rsidRPr="00FF58F8" w:rsidRDefault="001C059C" w:rsidP="001C059C">
            <w:pPr>
              <w:widowControl w:val="0"/>
              <w:spacing w:after="0" w:line="240" w:lineRule="auto"/>
              <w:contextualSpacing/>
              <w:rPr>
                <w:rFonts w:ascii="Times New Roman" w:hAnsi="Times New Roman" w:cs="Times New Roman"/>
                <w:lang w:eastAsia="ar-SA"/>
              </w:rPr>
            </w:pPr>
            <w:r w:rsidRPr="00FF58F8">
              <w:rPr>
                <w:rFonts w:ascii="Times New Roman" w:hAnsi="Times New Roman" w:cs="Times New Roman"/>
                <w:lang w:eastAsia="ar-SA"/>
              </w:rPr>
              <w:t>тел./факс: 8(4942) 39-92-59</w:t>
            </w:r>
          </w:p>
          <w:p w14:paraId="023AFCC5" w14:textId="77777777" w:rsidR="001C059C" w:rsidRPr="00FF58F8" w:rsidRDefault="001C059C" w:rsidP="001C059C">
            <w:pPr>
              <w:widowControl w:val="0"/>
              <w:spacing w:after="0" w:line="240" w:lineRule="auto"/>
              <w:contextualSpacing/>
              <w:rPr>
                <w:rFonts w:ascii="Times New Roman" w:hAnsi="Times New Roman" w:cs="Times New Roman"/>
                <w:lang w:eastAsia="ar-SA"/>
              </w:rPr>
            </w:pPr>
            <w:r w:rsidRPr="00FF58F8">
              <w:rPr>
                <w:rFonts w:ascii="Times New Roman" w:hAnsi="Times New Roman" w:cs="Times New Roman"/>
                <w:lang w:eastAsia="ar-SA"/>
              </w:rPr>
              <w:t xml:space="preserve">эл. адрес: </w:t>
            </w:r>
            <w:hyperlink r:id="rId9" w:history="1">
              <w:r w:rsidRPr="00FF58F8">
                <w:rPr>
                  <w:rStyle w:val="a3"/>
                  <w:rFonts w:ascii="Times New Roman" w:hAnsi="Times New Roman" w:cs="Times New Roman"/>
                  <w:lang w:eastAsia="ar-SA"/>
                </w:rPr>
                <w:t>vetfsin@44.fsin.gov.ru</w:t>
              </w:r>
            </w:hyperlink>
          </w:p>
          <w:p w14:paraId="732972BB" w14:textId="77777777" w:rsidR="0044476A" w:rsidRPr="00FF58F8" w:rsidRDefault="001C059C" w:rsidP="001C059C">
            <w:pPr>
              <w:widowControl w:val="0"/>
              <w:spacing w:after="0" w:line="240" w:lineRule="auto"/>
              <w:contextualSpacing/>
              <w:rPr>
                <w:rFonts w:ascii="Times New Roman" w:hAnsi="Times New Roman" w:cs="Times New Roman"/>
                <w:lang w:eastAsia="ar-SA"/>
              </w:rPr>
            </w:pPr>
            <w:r w:rsidRPr="00FF58F8">
              <w:rPr>
                <w:rFonts w:ascii="Times New Roman" w:hAnsi="Times New Roman" w:cs="Times New Roman"/>
                <w:lang w:eastAsia="ar-SA"/>
              </w:rPr>
              <w:t xml:space="preserve">_______________________ А.Л.Гусев </w:t>
            </w:r>
          </w:p>
          <w:p w14:paraId="2BFFB0F7" w14:textId="673EE6CF" w:rsidR="009E4C79" w:rsidRPr="00FF58F8" w:rsidRDefault="001C059C" w:rsidP="001C059C">
            <w:pPr>
              <w:widowControl w:val="0"/>
              <w:spacing w:after="0" w:line="240" w:lineRule="auto"/>
              <w:contextualSpacing/>
              <w:rPr>
                <w:rFonts w:ascii="Times New Roman" w:hAnsi="Times New Roman" w:cs="Times New Roman"/>
                <w:lang w:eastAsia="ar-SA"/>
              </w:rPr>
            </w:pPr>
            <w:r w:rsidRPr="00FF58F8">
              <w:rPr>
                <w:rFonts w:ascii="Times New Roman" w:hAnsi="Times New Roman" w:cs="Times New Roman"/>
                <w:lang w:eastAsia="ar-SA"/>
              </w:rPr>
              <w:t>М.П</w:t>
            </w:r>
          </w:p>
        </w:tc>
        <w:tc>
          <w:tcPr>
            <w:tcW w:w="4821" w:type="dxa"/>
            <w:shd w:val="clear" w:color="auto" w:fill="auto"/>
          </w:tcPr>
          <w:p w14:paraId="0B34AB55" w14:textId="77777777" w:rsidR="009E4C79" w:rsidRPr="00FF58F8" w:rsidRDefault="009E4C79" w:rsidP="004D02AC">
            <w:pPr>
              <w:spacing w:after="0" w:line="240" w:lineRule="auto"/>
              <w:rPr>
                <w:rFonts w:ascii="Times New Roman" w:hAnsi="Times New Roman" w:cs="Times New Roman"/>
                <w:lang w:eastAsia="ar-SA"/>
              </w:rPr>
            </w:pPr>
            <w:r w:rsidRPr="00FF58F8">
              <w:rPr>
                <w:rFonts w:ascii="Times New Roman" w:hAnsi="Times New Roman" w:cs="Times New Roman"/>
                <w:b/>
                <w:lang w:eastAsia="ar-SA"/>
              </w:rPr>
              <w:t>Адрес юридический</w:t>
            </w:r>
            <w:r w:rsidRPr="00FF58F8">
              <w:rPr>
                <w:rFonts w:ascii="Times New Roman" w:hAnsi="Times New Roman" w:cs="Times New Roman"/>
                <w:lang w:eastAsia="ar-SA"/>
              </w:rPr>
              <w:t xml:space="preserve">: </w:t>
            </w:r>
          </w:p>
          <w:p w14:paraId="7E9D9DD0" w14:textId="77777777" w:rsidR="009E4C79" w:rsidRPr="00FF58F8" w:rsidRDefault="009E4C79" w:rsidP="004D02AC">
            <w:pPr>
              <w:spacing w:after="0" w:line="240" w:lineRule="auto"/>
              <w:rPr>
                <w:rFonts w:ascii="Times New Roman" w:hAnsi="Times New Roman" w:cs="Times New Roman"/>
              </w:rPr>
            </w:pPr>
          </w:p>
          <w:p w14:paraId="7FBC2EC4" w14:textId="77777777" w:rsidR="009E4C79" w:rsidRPr="00FF58F8" w:rsidRDefault="009E4C79" w:rsidP="004D02AC">
            <w:pPr>
              <w:spacing w:after="0" w:line="240" w:lineRule="auto"/>
              <w:rPr>
                <w:rFonts w:ascii="Times New Roman" w:hAnsi="Times New Roman" w:cs="Times New Roman"/>
                <w:lang w:eastAsia="ar-SA"/>
              </w:rPr>
            </w:pPr>
            <w:r w:rsidRPr="00FF58F8">
              <w:rPr>
                <w:rFonts w:ascii="Times New Roman" w:hAnsi="Times New Roman" w:cs="Times New Roman"/>
                <w:b/>
                <w:lang w:eastAsia="ar-SA"/>
              </w:rPr>
              <w:t>Адрес почтовый</w:t>
            </w:r>
            <w:r w:rsidRPr="00FF58F8">
              <w:rPr>
                <w:rFonts w:ascii="Times New Roman" w:hAnsi="Times New Roman" w:cs="Times New Roman"/>
                <w:lang w:eastAsia="ar-SA"/>
              </w:rPr>
              <w:t xml:space="preserve">: </w:t>
            </w:r>
          </w:p>
          <w:p w14:paraId="715B1F4B" w14:textId="77777777" w:rsidR="009E4C79" w:rsidRPr="00FF58F8" w:rsidRDefault="009E4C79" w:rsidP="004D02AC">
            <w:pPr>
              <w:spacing w:after="0" w:line="240" w:lineRule="auto"/>
              <w:rPr>
                <w:rFonts w:ascii="Times New Roman" w:hAnsi="Times New Roman" w:cs="Times New Roman"/>
                <w:lang w:eastAsia="ar-SA"/>
              </w:rPr>
            </w:pPr>
          </w:p>
          <w:p w14:paraId="4FCC7775" w14:textId="77777777" w:rsidR="009E4C79" w:rsidRPr="00FF58F8" w:rsidRDefault="009E4C79" w:rsidP="004D02AC">
            <w:pPr>
              <w:suppressAutoHyphens/>
              <w:spacing w:after="0" w:line="240" w:lineRule="auto"/>
              <w:contextualSpacing/>
              <w:rPr>
                <w:rFonts w:ascii="Times New Roman" w:hAnsi="Times New Roman" w:cs="Times New Roman"/>
                <w:b/>
                <w:lang w:eastAsia="ar-SA"/>
              </w:rPr>
            </w:pPr>
            <w:r w:rsidRPr="00FF58F8">
              <w:rPr>
                <w:rFonts w:ascii="Times New Roman" w:hAnsi="Times New Roman" w:cs="Times New Roman"/>
                <w:b/>
                <w:lang w:eastAsia="ar-SA"/>
              </w:rPr>
              <w:t>Банковские реквизиты:</w:t>
            </w:r>
          </w:p>
          <w:p w14:paraId="720F9D0A" w14:textId="77777777" w:rsidR="009E4C79" w:rsidRPr="00FF58F8" w:rsidRDefault="009E4C79" w:rsidP="004D02AC">
            <w:pPr>
              <w:spacing w:after="0" w:line="240" w:lineRule="auto"/>
              <w:rPr>
                <w:rFonts w:ascii="Times New Roman" w:hAnsi="Times New Roman" w:cs="Times New Roman"/>
              </w:rPr>
            </w:pPr>
            <w:r w:rsidRPr="00FF58F8">
              <w:rPr>
                <w:rFonts w:ascii="Times New Roman" w:hAnsi="Times New Roman" w:cs="Times New Roman"/>
                <w:lang w:eastAsia="ar-SA"/>
              </w:rPr>
              <w:t xml:space="preserve">ОГРН </w:t>
            </w:r>
          </w:p>
          <w:p w14:paraId="5C088B28" w14:textId="77777777" w:rsidR="009E4C79" w:rsidRPr="00FF58F8" w:rsidRDefault="009E4C79" w:rsidP="004D02AC">
            <w:pPr>
              <w:spacing w:after="0" w:line="240" w:lineRule="auto"/>
              <w:rPr>
                <w:rFonts w:ascii="Times New Roman" w:hAnsi="Times New Roman" w:cs="Times New Roman"/>
                <w:lang w:eastAsia="ar-SA"/>
              </w:rPr>
            </w:pPr>
            <w:r w:rsidRPr="00FF58F8">
              <w:rPr>
                <w:rFonts w:ascii="Times New Roman" w:hAnsi="Times New Roman" w:cs="Times New Roman"/>
                <w:lang w:eastAsia="ar-SA"/>
              </w:rPr>
              <w:t xml:space="preserve">ИНН </w:t>
            </w:r>
          </w:p>
          <w:p w14:paraId="4ECF678E" w14:textId="77777777" w:rsidR="009E4C79" w:rsidRPr="00FF58F8" w:rsidRDefault="009E4C79" w:rsidP="004D02AC">
            <w:pPr>
              <w:suppressAutoHyphens/>
              <w:snapToGrid w:val="0"/>
              <w:spacing w:after="0" w:line="240" w:lineRule="auto"/>
              <w:rPr>
                <w:rFonts w:ascii="Times New Roman" w:hAnsi="Times New Roman" w:cs="Times New Roman"/>
                <w:lang w:eastAsia="ar-SA"/>
              </w:rPr>
            </w:pPr>
            <w:r w:rsidRPr="00FF58F8">
              <w:rPr>
                <w:rFonts w:ascii="Times New Roman" w:hAnsi="Times New Roman" w:cs="Times New Roman"/>
                <w:lang w:eastAsia="ar-SA"/>
              </w:rPr>
              <w:t>КПП р/с Банк</w:t>
            </w:r>
            <w:r w:rsidRPr="00FF58F8">
              <w:rPr>
                <w:rFonts w:ascii="Times New Roman" w:hAnsi="Times New Roman" w:cs="Times New Roman"/>
                <w:bCs/>
              </w:rPr>
              <w:t xml:space="preserve">  </w:t>
            </w:r>
          </w:p>
          <w:p w14:paraId="05C48D41" w14:textId="77777777" w:rsidR="009E4C79" w:rsidRPr="00FF58F8" w:rsidRDefault="009E4C79" w:rsidP="004D02AC">
            <w:pPr>
              <w:suppressAutoHyphens/>
              <w:snapToGrid w:val="0"/>
              <w:spacing w:after="0" w:line="240" w:lineRule="auto"/>
              <w:rPr>
                <w:rFonts w:ascii="Times New Roman" w:hAnsi="Times New Roman" w:cs="Times New Roman"/>
                <w:lang w:eastAsia="ar-SA"/>
              </w:rPr>
            </w:pPr>
            <w:r w:rsidRPr="00FF58F8">
              <w:rPr>
                <w:rFonts w:ascii="Times New Roman" w:hAnsi="Times New Roman" w:cs="Times New Roman"/>
                <w:lang w:eastAsia="ar-SA"/>
              </w:rPr>
              <w:t xml:space="preserve">к/с </w:t>
            </w:r>
          </w:p>
          <w:p w14:paraId="606BA1D8" w14:textId="77777777" w:rsidR="009E4C79" w:rsidRPr="00FF58F8" w:rsidRDefault="009E4C79" w:rsidP="004D02AC">
            <w:pPr>
              <w:suppressAutoHyphens/>
              <w:snapToGrid w:val="0"/>
              <w:spacing w:after="0" w:line="240" w:lineRule="auto"/>
              <w:rPr>
                <w:rFonts w:ascii="Times New Roman" w:hAnsi="Times New Roman" w:cs="Times New Roman"/>
                <w:lang w:eastAsia="ar-SA"/>
              </w:rPr>
            </w:pPr>
            <w:r w:rsidRPr="00FF58F8">
              <w:rPr>
                <w:rFonts w:ascii="Times New Roman" w:hAnsi="Times New Roman" w:cs="Times New Roman"/>
                <w:lang w:eastAsia="ar-SA"/>
              </w:rPr>
              <w:t xml:space="preserve">БИК </w:t>
            </w:r>
          </w:p>
          <w:p w14:paraId="1C2CD441" w14:textId="77777777" w:rsidR="009E4C79" w:rsidRPr="00FF58F8" w:rsidRDefault="009E4C79" w:rsidP="004D02AC">
            <w:pPr>
              <w:suppressAutoHyphens/>
              <w:snapToGrid w:val="0"/>
              <w:spacing w:after="0" w:line="240" w:lineRule="auto"/>
              <w:rPr>
                <w:rFonts w:ascii="Times New Roman" w:hAnsi="Times New Roman" w:cs="Times New Roman"/>
                <w:lang w:eastAsia="ar-SA"/>
              </w:rPr>
            </w:pPr>
            <w:r w:rsidRPr="00FF58F8">
              <w:rPr>
                <w:rFonts w:ascii="Times New Roman" w:hAnsi="Times New Roman" w:cs="Times New Roman"/>
                <w:lang w:eastAsia="ar-SA"/>
              </w:rPr>
              <w:t xml:space="preserve">ОКПО </w:t>
            </w:r>
          </w:p>
          <w:p w14:paraId="7ED793F5" w14:textId="77777777" w:rsidR="009E4C79" w:rsidRPr="00FF58F8" w:rsidRDefault="009E4C79" w:rsidP="004D02AC">
            <w:pPr>
              <w:suppressAutoHyphens/>
              <w:snapToGrid w:val="0"/>
              <w:spacing w:after="0" w:line="240" w:lineRule="auto"/>
              <w:rPr>
                <w:rFonts w:ascii="Times New Roman" w:hAnsi="Times New Roman" w:cs="Times New Roman"/>
                <w:lang w:eastAsia="ar-SA"/>
              </w:rPr>
            </w:pPr>
            <w:r w:rsidRPr="00FF58F8">
              <w:rPr>
                <w:rFonts w:ascii="Times New Roman" w:hAnsi="Times New Roman" w:cs="Times New Roman"/>
                <w:lang w:eastAsia="ar-SA"/>
              </w:rPr>
              <w:t xml:space="preserve">ОКВЭД </w:t>
            </w:r>
          </w:p>
          <w:p w14:paraId="2F540FBF" w14:textId="77777777" w:rsidR="001C059C" w:rsidRPr="00FF58F8" w:rsidRDefault="001C059C" w:rsidP="004D02AC">
            <w:pPr>
              <w:suppressAutoHyphens/>
              <w:snapToGrid w:val="0"/>
              <w:spacing w:after="0" w:line="240" w:lineRule="auto"/>
              <w:rPr>
                <w:rFonts w:ascii="Times New Roman" w:hAnsi="Times New Roman" w:cs="Times New Roman"/>
                <w:bCs/>
              </w:rPr>
            </w:pPr>
          </w:p>
          <w:p w14:paraId="46ECE209" w14:textId="77777777" w:rsidR="001C059C" w:rsidRPr="00FF58F8" w:rsidRDefault="001C059C" w:rsidP="001C059C">
            <w:pPr>
              <w:rPr>
                <w:rFonts w:ascii="Times New Roman" w:hAnsi="Times New Roman" w:cs="Times New Roman"/>
              </w:rPr>
            </w:pPr>
          </w:p>
          <w:p w14:paraId="08A85056" w14:textId="77777777" w:rsidR="001C059C" w:rsidRPr="00FF58F8" w:rsidRDefault="001C059C" w:rsidP="001C059C">
            <w:pPr>
              <w:rPr>
                <w:rFonts w:ascii="Times New Roman" w:hAnsi="Times New Roman" w:cs="Times New Roman"/>
              </w:rPr>
            </w:pPr>
          </w:p>
          <w:p w14:paraId="3C1E9749" w14:textId="77777777" w:rsidR="001C059C" w:rsidRPr="00FF58F8" w:rsidRDefault="001C059C" w:rsidP="001C059C">
            <w:pPr>
              <w:rPr>
                <w:rFonts w:ascii="Times New Roman" w:hAnsi="Times New Roman" w:cs="Times New Roman"/>
              </w:rPr>
            </w:pPr>
          </w:p>
          <w:p w14:paraId="7C9E8D27" w14:textId="77777777" w:rsidR="001C059C" w:rsidRPr="00FF58F8" w:rsidRDefault="001C059C" w:rsidP="001C059C">
            <w:pPr>
              <w:widowControl w:val="0"/>
              <w:spacing w:line="240" w:lineRule="auto"/>
              <w:contextualSpacing/>
              <w:rPr>
                <w:rFonts w:ascii="Times New Roman" w:hAnsi="Times New Roman" w:cs="Times New Roman"/>
                <w:b/>
                <w:lang w:eastAsia="ar-SA"/>
              </w:rPr>
            </w:pPr>
          </w:p>
          <w:p w14:paraId="699A15DD" w14:textId="77777777" w:rsidR="001C059C" w:rsidRPr="00FF58F8" w:rsidRDefault="001C059C" w:rsidP="001C059C">
            <w:pPr>
              <w:widowControl w:val="0"/>
              <w:spacing w:line="240" w:lineRule="auto"/>
              <w:contextualSpacing/>
              <w:rPr>
                <w:rFonts w:ascii="Times New Roman" w:hAnsi="Times New Roman" w:cs="Times New Roman"/>
              </w:rPr>
            </w:pPr>
            <w:r w:rsidRPr="00FF58F8">
              <w:rPr>
                <w:rFonts w:ascii="Times New Roman" w:hAnsi="Times New Roman" w:cs="Times New Roman"/>
                <w:b/>
                <w:lang w:eastAsia="ar-SA"/>
              </w:rPr>
              <w:t>__________________________</w:t>
            </w:r>
            <w:r w:rsidRPr="00FF58F8">
              <w:rPr>
                <w:rFonts w:ascii="Times New Roman" w:hAnsi="Times New Roman" w:cs="Times New Roman"/>
              </w:rPr>
              <w:t xml:space="preserve"> </w:t>
            </w:r>
          </w:p>
          <w:p w14:paraId="5745B37F" w14:textId="77777777" w:rsidR="009E4C79" w:rsidRPr="00FF58F8" w:rsidRDefault="001C059C" w:rsidP="001C059C">
            <w:pPr>
              <w:ind w:firstLine="708"/>
              <w:rPr>
                <w:rFonts w:ascii="Times New Roman" w:hAnsi="Times New Roman" w:cs="Times New Roman"/>
              </w:rPr>
            </w:pPr>
            <w:r w:rsidRPr="00FF58F8">
              <w:rPr>
                <w:rFonts w:ascii="Times New Roman" w:hAnsi="Times New Roman" w:cs="Times New Roman"/>
                <w:lang w:eastAsia="ar-SA"/>
              </w:rPr>
              <w:t>М.П</w:t>
            </w:r>
          </w:p>
        </w:tc>
      </w:tr>
      <w:tr w:rsidR="000B42A5" w:rsidRPr="00FF58F8" w14:paraId="31EA53B6" w14:textId="77777777" w:rsidTr="00345394">
        <w:trPr>
          <w:trHeight w:val="294"/>
        </w:trPr>
        <w:tc>
          <w:tcPr>
            <w:tcW w:w="4773" w:type="dxa"/>
            <w:shd w:val="clear" w:color="auto" w:fill="auto"/>
          </w:tcPr>
          <w:p w14:paraId="3D380083" w14:textId="77777777" w:rsidR="000B42A5" w:rsidRPr="00FF58F8" w:rsidRDefault="000B42A5" w:rsidP="004D02AC">
            <w:pPr>
              <w:widowControl w:val="0"/>
              <w:spacing w:line="240" w:lineRule="auto"/>
              <w:contextualSpacing/>
              <w:rPr>
                <w:rFonts w:ascii="Times New Roman" w:hAnsi="Times New Roman" w:cs="Times New Roman"/>
                <w:lang w:eastAsia="ar-SA"/>
              </w:rPr>
            </w:pPr>
          </w:p>
        </w:tc>
        <w:tc>
          <w:tcPr>
            <w:tcW w:w="4821" w:type="dxa"/>
            <w:shd w:val="clear" w:color="auto" w:fill="auto"/>
          </w:tcPr>
          <w:p w14:paraId="2878809A" w14:textId="77777777" w:rsidR="000B42A5" w:rsidRPr="00FF58F8" w:rsidRDefault="000B42A5" w:rsidP="004D02AC">
            <w:pPr>
              <w:widowControl w:val="0"/>
              <w:spacing w:line="240" w:lineRule="auto"/>
              <w:contextualSpacing/>
              <w:rPr>
                <w:rFonts w:ascii="Times New Roman" w:hAnsi="Times New Roman" w:cs="Times New Roman"/>
                <w:b/>
                <w:lang w:eastAsia="ar-SA"/>
              </w:rPr>
            </w:pPr>
          </w:p>
        </w:tc>
      </w:tr>
    </w:tbl>
    <w:p w14:paraId="059A36B3" w14:textId="77777777" w:rsidR="000B42A5" w:rsidRPr="00FF58F8" w:rsidRDefault="000B42A5" w:rsidP="004D02AC">
      <w:pPr>
        <w:autoSpaceDE w:val="0"/>
        <w:autoSpaceDN w:val="0"/>
        <w:adjustRightInd w:val="0"/>
        <w:spacing w:after="0" w:line="240" w:lineRule="auto"/>
        <w:jc w:val="both"/>
        <w:rPr>
          <w:rFonts w:ascii="Times New Roman" w:hAnsi="Times New Roman" w:cs="Times New Roman"/>
        </w:rPr>
        <w:sectPr w:rsidR="000B42A5" w:rsidRPr="00FF58F8" w:rsidSect="00AE0F0B">
          <w:pgSz w:w="11905" w:h="16838"/>
          <w:pgMar w:top="1134" w:right="706" w:bottom="993" w:left="1843" w:header="0" w:footer="0" w:gutter="0"/>
          <w:cols w:space="720"/>
        </w:sectPr>
      </w:pPr>
    </w:p>
    <w:p w14:paraId="083132BE" w14:textId="77777777" w:rsidR="002D3BB8" w:rsidRPr="00FF58F8" w:rsidRDefault="002D3BB8" w:rsidP="002D3BB8">
      <w:pPr>
        <w:spacing w:after="0" w:line="240" w:lineRule="auto"/>
        <w:ind w:firstLine="720"/>
        <w:jc w:val="right"/>
        <w:rPr>
          <w:rFonts w:ascii="Times New Roman" w:hAnsi="Times New Roman" w:cs="Times New Roman"/>
          <w:b/>
          <w:bCs/>
        </w:rPr>
      </w:pPr>
      <w:r w:rsidRPr="00FF58F8">
        <w:rPr>
          <w:rFonts w:ascii="Times New Roman" w:hAnsi="Times New Roman" w:cs="Times New Roman"/>
          <w:b/>
          <w:bCs/>
        </w:rPr>
        <w:lastRenderedPageBreak/>
        <w:t xml:space="preserve">Приложение № 1 </w:t>
      </w:r>
    </w:p>
    <w:p w14:paraId="627461F6" w14:textId="77777777" w:rsidR="002D3BB8" w:rsidRPr="00FF58F8" w:rsidRDefault="002D3BB8" w:rsidP="002D3BB8">
      <w:pPr>
        <w:spacing w:after="0" w:line="240" w:lineRule="auto"/>
        <w:ind w:firstLine="720"/>
        <w:jc w:val="right"/>
        <w:rPr>
          <w:rFonts w:ascii="Times New Roman" w:hAnsi="Times New Roman" w:cs="Times New Roman"/>
          <w:b/>
          <w:bCs/>
        </w:rPr>
      </w:pPr>
      <w:r w:rsidRPr="00FF58F8">
        <w:rPr>
          <w:rFonts w:ascii="Times New Roman" w:hAnsi="Times New Roman" w:cs="Times New Roman"/>
          <w:b/>
          <w:bCs/>
        </w:rPr>
        <w:t xml:space="preserve">к  </w:t>
      </w:r>
      <w:sdt>
        <w:sdtPr>
          <w:rPr>
            <w:rFonts w:ascii="Times New Roman" w:hAnsi="Times New Roman" w:cs="Times New Roman"/>
            <w:b/>
            <w:bCs/>
          </w:rPr>
          <w:alias w:val="Приложение"/>
          <w:tag w:val="Приложение"/>
          <w:id w:val="374362675"/>
          <w:placeholder>
            <w:docPart w:val="9BC39898046F42B58A11897B13BBD963"/>
          </w:placeholder>
          <w:dropDownList>
            <w:listItem w:value="Выберите элемент."/>
            <w:listItem w:displayText="Проекту государственного контракта" w:value="Проекту государственного контракта"/>
            <w:listItem w:displayText="Государственному контракту" w:value="Государственному контракту"/>
          </w:dropDownList>
        </w:sdtPr>
        <w:sdtEndPr/>
        <w:sdtContent>
          <w:r w:rsidRPr="00FF58F8">
            <w:rPr>
              <w:rFonts w:ascii="Times New Roman" w:hAnsi="Times New Roman" w:cs="Times New Roman"/>
              <w:b/>
              <w:bCs/>
            </w:rPr>
            <w:t>Проекту государственного контракта</w:t>
          </w:r>
        </w:sdtContent>
      </w:sdt>
    </w:p>
    <w:p w14:paraId="25DF0A63" w14:textId="77777777" w:rsidR="002D3BB8" w:rsidRPr="00FF58F8" w:rsidRDefault="002D3BB8" w:rsidP="002D3BB8">
      <w:pPr>
        <w:spacing w:after="0" w:line="240" w:lineRule="auto"/>
        <w:ind w:firstLine="720"/>
        <w:jc w:val="right"/>
        <w:rPr>
          <w:rFonts w:ascii="Times New Roman" w:hAnsi="Times New Roman" w:cs="Times New Roman"/>
          <w:b/>
          <w:bCs/>
        </w:rPr>
      </w:pPr>
      <w:r w:rsidRPr="00FF58F8">
        <w:rPr>
          <w:rFonts w:ascii="Times New Roman" w:hAnsi="Times New Roman" w:cs="Times New Roman"/>
          <w:b/>
          <w:bCs/>
        </w:rPr>
        <w:t xml:space="preserve"> № _________ от «___»___________20</w:t>
      </w:r>
      <w:r w:rsidR="00802B85" w:rsidRPr="00FF58F8">
        <w:rPr>
          <w:rFonts w:ascii="Times New Roman" w:hAnsi="Times New Roman" w:cs="Times New Roman"/>
          <w:b/>
          <w:bCs/>
        </w:rPr>
        <w:t>2</w:t>
      </w:r>
      <w:r w:rsidR="001C059C" w:rsidRPr="00FF58F8">
        <w:rPr>
          <w:rFonts w:ascii="Times New Roman" w:hAnsi="Times New Roman" w:cs="Times New Roman"/>
          <w:b/>
          <w:bCs/>
        </w:rPr>
        <w:t>6</w:t>
      </w:r>
      <w:r w:rsidRPr="00FF58F8">
        <w:rPr>
          <w:rFonts w:ascii="Times New Roman" w:hAnsi="Times New Roman" w:cs="Times New Roman"/>
          <w:b/>
          <w:bCs/>
        </w:rPr>
        <w:t xml:space="preserve"> г.</w:t>
      </w:r>
    </w:p>
    <w:p w14:paraId="789E40A4" w14:textId="77777777" w:rsidR="002D3BB8" w:rsidRPr="00FF58F8" w:rsidRDefault="002D3BB8" w:rsidP="002D3BB8">
      <w:pPr>
        <w:widowControl w:val="0"/>
        <w:suppressAutoHyphens/>
        <w:autoSpaceDE w:val="0"/>
        <w:autoSpaceDN w:val="0"/>
        <w:adjustRightInd w:val="0"/>
        <w:spacing w:after="0" w:line="240" w:lineRule="auto"/>
        <w:ind w:firstLine="720"/>
        <w:jc w:val="center"/>
        <w:rPr>
          <w:rFonts w:ascii="Times New Roman" w:hAnsi="Times New Roman" w:cs="Times New Roman"/>
        </w:rPr>
      </w:pPr>
    </w:p>
    <w:p w14:paraId="6A22DB1F" w14:textId="77777777" w:rsidR="00B974A6" w:rsidRPr="00FF58F8" w:rsidRDefault="00B974A6" w:rsidP="002D3BB8">
      <w:pPr>
        <w:widowControl w:val="0"/>
        <w:suppressAutoHyphens/>
        <w:autoSpaceDE w:val="0"/>
        <w:autoSpaceDN w:val="0"/>
        <w:adjustRightInd w:val="0"/>
        <w:spacing w:after="0" w:line="240" w:lineRule="auto"/>
        <w:ind w:firstLine="720"/>
        <w:jc w:val="center"/>
        <w:rPr>
          <w:rFonts w:ascii="Times New Roman" w:hAnsi="Times New Roman" w:cs="Times New Roman"/>
          <w:b/>
          <w:bCs/>
          <w:color w:val="002060"/>
        </w:rPr>
      </w:pPr>
    </w:p>
    <w:p w14:paraId="563D24BA" w14:textId="77777777" w:rsidR="002D3BB8" w:rsidRPr="00FF58F8" w:rsidRDefault="002D3BB8" w:rsidP="002D3BB8">
      <w:pPr>
        <w:widowControl w:val="0"/>
        <w:suppressAutoHyphens/>
        <w:autoSpaceDE w:val="0"/>
        <w:autoSpaceDN w:val="0"/>
        <w:adjustRightInd w:val="0"/>
        <w:spacing w:after="0" w:line="240" w:lineRule="auto"/>
        <w:ind w:firstLine="720"/>
        <w:jc w:val="center"/>
        <w:rPr>
          <w:rFonts w:ascii="Times New Roman" w:hAnsi="Times New Roman" w:cs="Times New Roman"/>
          <w:b/>
          <w:bCs/>
        </w:rPr>
      </w:pPr>
      <w:r w:rsidRPr="00FF58F8">
        <w:rPr>
          <w:rFonts w:ascii="Times New Roman" w:hAnsi="Times New Roman" w:cs="Times New Roman"/>
          <w:b/>
          <w:bCs/>
        </w:rPr>
        <w:t>СПЕЦИФИКАЦИЯ</w:t>
      </w:r>
    </w:p>
    <w:p w14:paraId="02B6E611" w14:textId="77777777" w:rsidR="002D3BB8" w:rsidRPr="00FF58F8" w:rsidRDefault="002D3BB8" w:rsidP="002D3BB8">
      <w:pPr>
        <w:widowControl w:val="0"/>
        <w:suppressAutoHyphens/>
        <w:autoSpaceDE w:val="0"/>
        <w:autoSpaceDN w:val="0"/>
        <w:adjustRightInd w:val="0"/>
        <w:spacing w:after="0" w:line="240" w:lineRule="auto"/>
        <w:ind w:firstLine="720"/>
        <w:jc w:val="center"/>
        <w:rPr>
          <w:rFonts w:ascii="Times New Roman" w:hAnsi="Times New Roman" w:cs="Times New Roman"/>
          <w:b/>
          <w:bCs/>
          <w:color w:val="002060"/>
        </w:rPr>
      </w:pPr>
    </w:p>
    <w:tbl>
      <w:tblPr>
        <w:tblStyle w:val="ae"/>
        <w:tblW w:w="0" w:type="auto"/>
        <w:tblLook w:val="04A0" w:firstRow="1" w:lastRow="0" w:firstColumn="1" w:lastColumn="0" w:noHBand="0" w:noVBand="1"/>
      </w:tblPr>
      <w:tblGrid>
        <w:gridCol w:w="643"/>
        <w:gridCol w:w="3032"/>
        <w:gridCol w:w="1284"/>
        <w:gridCol w:w="1418"/>
        <w:gridCol w:w="1524"/>
        <w:gridCol w:w="1443"/>
      </w:tblGrid>
      <w:tr w:rsidR="002D3BB8" w:rsidRPr="00FF58F8" w14:paraId="7DF630D8" w14:textId="77777777" w:rsidTr="009E2292">
        <w:tc>
          <w:tcPr>
            <w:tcW w:w="655" w:type="dxa"/>
          </w:tcPr>
          <w:p w14:paraId="3DA4BC45" w14:textId="77777777" w:rsidR="002D3BB8" w:rsidRPr="00FF58F8" w:rsidRDefault="002D3BB8" w:rsidP="00B974A6">
            <w:pPr>
              <w:autoSpaceDE w:val="0"/>
              <w:autoSpaceDN w:val="0"/>
              <w:adjustRightInd w:val="0"/>
              <w:jc w:val="center"/>
              <w:rPr>
                <w:rFonts w:ascii="Times New Roman" w:hAnsi="Times New Roman" w:cs="Times New Roman"/>
                <w:bCs/>
              </w:rPr>
            </w:pPr>
            <w:r w:rsidRPr="00FF58F8">
              <w:rPr>
                <w:rFonts w:ascii="Times New Roman" w:hAnsi="Times New Roman" w:cs="Times New Roman"/>
                <w:bCs/>
              </w:rPr>
              <w:t>№ п/п</w:t>
            </w:r>
          </w:p>
        </w:tc>
        <w:tc>
          <w:tcPr>
            <w:tcW w:w="3149" w:type="dxa"/>
          </w:tcPr>
          <w:p w14:paraId="73D76F58" w14:textId="77777777" w:rsidR="002D3BB8" w:rsidRPr="00FF58F8" w:rsidRDefault="002D3BB8" w:rsidP="00B974A6">
            <w:pPr>
              <w:autoSpaceDE w:val="0"/>
              <w:autoSpaceDN w:val="0"/>
              <w:adjustRightInd w:val="0"/>
              <w:jc w:val="center"/>
              <w:rPr>
                <w:rFonts w:ascii="Times New Roman" w:hAnsi="Times New Roman" w:cs="Times New Roman"/>
                <w:bCs/>
              </w:rPr>
            </w:pPr>
            <w:r w:rsidRPr="00FF58F8">
              <w:rPr>
                <w:rFonts w:ascii="Times New Roman" w:hAnsi="Times New Roman" w:cs="Times New Roman"/>
                <w:bCs/>
              </w:rPr>
              <w:t>Наименование Товара</w:t>
            </w:r>
          </w:p>
        </w:tc>
        <w:tc>
          <w:tcPr>
            <w:tcW w:w="1292" w:type="dxa"/>
          </w:tcPr>
          <w:p w14:paraId="2AD7705E" w14:textId="77777777" w:rsidR="002D3BB8" w:rsidRPr="00FF58F8" w:rsidRDefault="002D3BB8" w:rsidP="00B974A6">
            <w:pPr>
              <w:autoSpaceDE w:val="0"/>
              <w:autoSpaceDN w:val="0"/>
              <w:adjustRightInd w:val="0"/>
              <w:jc w:val="center"/>
              <w:rPr>
                <w:rFonts w:ascii="Times New Roman" w:hAnsi="Times New Roman" w:cs="Times New Roman"/>
                <w:bCs/>
              </w:rPr>
            </w:pPr>
            <w:r w:rsidRPr="00FF58F8">
              <w:rPr>
                <w:rFonts w:ascii="Times New Roman" w:hAnsi="Times New Roman" w:cs="Times New Roman"/>
                <w:bCs/>
              </w:rPr>
              <w:t>Единицы измерения</w:t>
            </w:r>
          </w:p>
        </w:tc>
        <w:tc>
          <w:tcPr>
            <w:tcW w:w="1428" w:type="dxa"/>
          </w:tcPr>
          <w:p w14:paraId="25FE811E" w14:textId="77777777" w:rsidR="002D3BB8" w:rsidRPr="00FF58F8" w:rsidRDefault="002D3BB8" w:rsidP="00B974A6">
            <w:pPr>
              <w:autoSpaceDE w:val="0"/>
              <w:autoSpaceDN w:val="0"/>
              <w:adjustRightInd w:val="0"/>
              <w:jc w:val="center"/>
              <w:rPr>
                <w:rFonts w:ascii="Times New Roman" w:hAnsi="Times New Roman" w:cs="Times New Roman"/>
                <w:bCs/>
              </w:rPr>
            </w:pPr>
            <w:r w:rsidRPr="00FF58F8">
              <w:rPr>
                <w:rFonts w:ascii="Times New Roman" w:hAnsi="Times New Roman" w:cs="Times New Roman"/>
                <w:bCs/>
              </w:rPr>
              <w:t>Количество в единицах измерения</w:t>
            </w:r>
          </w:p>
        </w:tc>
        <w:tc>
          <w:tcPr>
            <w:tcW w:w="1550" w:type="dxa"/>
          </w:tcPr>
          <w:p w14:paraId="2FAC33DE" w14:textId="77777777" w:rsidR="002D3BB8" w:rsidRPr="00FF58F8" w:rsidRDefault="002D3BB8" w:rsidP="00B974A6">
            <w:pPr>
              <w:autoSpaceDE w:val="0"/>
              <w:autoSpaceDN w:val="0"/>
              <w:adjustRightInd w:val="0"/>
              <w:jc w:val="center"/>
              <w:rPr>
                <w:rFonts w:ascii="Times New Roman" w:hAnsi="Times New Roman" w:cs="Times New Roman"/>
                <w:bCs/>
              </w:rPr>
            </w:pPr>
            <w:r w:rsidRPr="00FF58F8">
              <w:rPr>
                <w:rFonts w:ascii="Times New Roman" w:hAnsi="Times New Roman" w:cs="Times New Roman"/>
                <w:bCs/>
              </w:rPr>
              <w:t>Цена за единицу измерения, руб.</w:t>
            </w:r>
          </w:p>
          <w:p w14:paraId="7C4E8890" w14:textId="77777777" w:rsidR="002D3BB8" w:rsidRPr="00FF58F8" w:rsidRDefault="002D3BB8" w:rsidP="00B974A6">
            <w:pPr>
              <w:autoSpaceDE w:val="0"/>
              <w:autoSpaceDN w:val="0"/>
              <w:adjustRightInd w:val="0"/>
              <w:jc w:val="center"/>
              <w:rPr>
                <w:rFonts w:ascii="Times New Roman" w:hAnsi="Times New Roman" w:cs="Times New Roman"/>
                <w:bCs/>
              </w:rPr>
            </w:pPr>
          </w:p>
        </w:tc>
        <w:tc>
          <w:tcPr>
            <w:tcW w:w="1496" w:type="dxa"/>
          </w:tcPr>
          <w:p w14:paraId="6BD9F000" w14:textId="77777777" w:rsidR="002D3BB8" w:rsidRPr="00FF58F8" w:rsidRDefault="002D3BB8" w:rsidP="00B974A6">
            <w:pPr>
              <w:autoSpaceDE w:val="0"/>
              <w:autoSpaceDN w:val="0"/>
              <w:adjustRightInd w:val="0"/>
              <w:jc w:val="center"/>
              <w:rPr>
                <w:rFonts w:ascii="Times New Roman" w:hAnsi="Times New Roman" w:cs="Times New Roman"/>
                <w:bCs/>
              </w:rPr>
            </w:pPr>
            <w:r w:rsidRPr="00FF58F8">
              <w:rPr>
                <w:rFonts w:ascii="Times New Roman" w:hAnsi="Times New Roman" w:cs="Times New Roman"/>
                <w:bCs/>
              </w:rPr>
              <w:t>Сумма,</w:t>
            </w:r>
          </w:p>
          <w:p w14:paraId="22D91B39" w14:textId="77777777" w:rsidR="002D3BB8" w:rsidRPr="00FF58F8" w:rsidRDefault="002D3BB8" w:rsidP="00B974A6">
            <w:pPr>
              <w:autoSpaceDE w:val="0"/>
              <w:autoSpaceDN w:val="0"/>
              <w:adjustRightInd w:val="0"/>
              <w:jc w:val="center"/>
              <w:rPr>
                <w:rFonts w:ascii="Times New Roman" w:hAnsi="Times New Roman" w:cs="Times New Roman"/>
                <w:bCs/>
              </w:rPr>
            </w:pPr>
            <w:r w:rsidRPr="00FF58F8">
              <w:rPr>
                <w:rFonts w:ascii="Times New Roman" w:hAnsi="Times New Roman" w:cs="Times New Roman"/>
                <w:bCs/>
              </w:rPr>
              <w:t>руб.</w:t>
            </w:r>
          </w:p>
        </w:tc>
      </w:tr>
      <w:tr w:rsidR="001C059C" w:rsidRPr="00FF58F8" w14:paraId="5DA2D078" w14:textId="77777777" w:rsidTr="00B53F7E">
        <w:tc>
          <w:tcPr>
            <w:tcW w:w="655" w:type="dxa"/>
          </w:tcPr>
          <w:p w14:paraId="68BCD82F" w14:textId="77777777" w:rsidR="001C059C" w:rsidRPr="00FF58F8" w:rsidRDefault="001C059C" w:rsidP="001C059C">
            <w:pPr>
              <w:pStyle w:val="ab"/>
              <w:spacing w:line="240" w:lineRule="auto"/>
              <w:ind w:firstLine="2"/>
              <w:jc w:val="center"/>
              <w:rPr>
                <w:rFonts w:ascii="Times New Roman" w:hAnsi="Times New Roman" w:cs="Times New Roman"/>
                <w:sz w:val="22"/>
                <w:szCs w:val="22"/>
              </w:rPr>
            </w:pPr>
            <w:r w:rsidRPr="00FF58F8">
              <w:rPr>
                <w:rFonts w:ascii="Times New Roman" w:hAnsi="Times New Roman" w:cs="Times New Roman"/>
                <w:sz w:val="22"/>
                <w:szCs w:val="22"/>
              </w:rPr>
              <w:t>1.</w:t>
            </w:r>
          </w:p>
        </w:tc>
        <w:tc>
          <w:tcPr>
            <w:tcW w:w="3149" w:type="dxa"/>
            <w:tcBorders>
              <w:left w:val="nil"/>
              <w:right w:val="single" w:sz="4" w:space="0" w:color="auto"/>
            </w:tcBorders>
            <w:vAlign w:val="center"/>
          </w:tcPr>
          <w:p w14:paraId="2FBE7DE2" w14:textId="77777777" w:rsidR="001C059C" w:rsidRPr="00FF58F8" w:rsidRDefault="001C059C" w:rsidP="001C059C">
            <w:pPr>
              <w:spacing w:after="0" w:line="240" w:lineRule="auto"/>
              <w:jc w:val="center"/>
              <w:rPr>
                <w:rFonts w:ascii="Times New Roman" w:hAnsi="Times New Roman" w:cs="Times New Roman"/>
                <w:color w:val="000000"/>
              </w:rPr>
            </w:pPr>
            <w:r w:rsidRPr="00FF58F8">
              <w:rPr>
                <w:rFonts w:ascii="Times New Roman" w:hAnsi="Times New Roman" w:cs="Times New Roman"/>
                <w:color w:val="000000"/>
              </w:rPr>
              <w:t>Электромашинка для стрижки животных</w:t>
            </w:r>
          </w:p>
        </w:tc>
        <w:tc>
          <w:tcPr>
            <w:tcW w:w="1292" w:type="dxa"/>
          </w:tcPr>
          <w:p w14:paraId="39F015C7" w14:textId="77777777" w:rsidR="001C059C" w:rsidRPr="00FF58F8" w:rsidRDefault="001C059C" w:rsidP="001C059C">
            <w:pPr>
              <w:widowControl w:val="0"/>
              <w:suppressAutoHyphens/>
              <w:autoSpaceDE w:val="0"/>
              <w:autoSpaceDN w:val="0"/>
              <w:adjustRightInd w:val="0"/>
              <w:spacing w:after="0" w:line="240" w:lineRule="auto"/>
              <w:jc w:val="center"/>
              <w:rPr>
                <w:rFonts w:ascii="Times New Roman" w:hAnsi="Times New Roman" w:cs="Times New Roman"/>
                <w:bCs/>
                <w:color w:val="002060"/>
              </w:rPr>
            </w:pPr>
            <w:r w:rsidRPr="00FF58F8">
              <w:rPr>
                <w:rFonts w:ascii="Times New Roman" w:hAnsi="Times New Roman" w:cs="Times New Roman"/>
              </w:rPr>
              <w:t>шт.</w:t>
            </w:r>
          </w:p>
        </w:tc>
        <w:tc>
          <w:tcPr>
            <w:tcW w:w="1428" w:type="dxa"/>
          </w:tcPr>
          <w:p w14:paraId="4A80427E" w14:textId="77777777" w:rsidR="001C059C" w:rsidRPr="00FF58F8" w:rsidRDefault="001C059C" w:rsidP="001C059C">
            <w:pPr>
              <w:widowControl w:val="0"/>
              <w:suppressAutoHyphens/>
              <w:autoSpaceDE w:val="0"/>
              <w:autoSpaceDN w:val="0"/>
              <w:adjustRightInd w:val="0"/>
              <w:spacing w:after="0" w:line="240" w:lineRule="auto"/>
              <w:jc w:val="center"/>
              <w:rPr>
                <w:rFonts w:ascii="Times New Roman" w:hAnsi="Times New Roman" w:cs="Times New Roman"/>
                <w:bCs/>
                <w:color w:val="002060"/>
              </w:rPr>
            </w:pPr>
            <w:r w:rsidRPr="00FF58F8">
              <w:rPr>
                <w:rFonts w:ascii="Times New Roman" w:hAnsi="Times New Roman" w:cs="Times New Roman"/>
                <w:bCs/>
                <w:color w:val="002060"/>
              </w:rPr>
              <w:t>1</w:t>
            </w:r>
          </w:p>
        </w:tc>
        <w:tc>
          <w:tcPr>
            <w:tcW w:w="1550" w:type="dxa"/>
          </w:tcPr>
          <w:p w14:paraId="3583B563" w14:textId="77777777" w:rsidR="001C059C" w:rsidRPr="00FF58F8" w:rsidRDefault="001C059C" w:rsidP="001C059C">
            <w:pPr>
              <w:widowControl w:val="0"/>
              <w:suppressAutoHyphens/>
              <w:autoSpaceDE w:val="0"/>
              <w:autoSpaceDN w:val="0"/>
              <w:adjustRightInd w:val="0"/>
              <w:spacing w:after="0" w:line="240" w:lineRule="auto"/>
              <w:jc w:val="center"/>
              <w:rPr>
                <w:rFonts w:ascii="Times New Roman" w:hAnsi="Times New Roman" w:cs="Times New Roman"/>
                <w:bCs/>
                <w:color w:val="002060"/>
              </w:rPr>
            </w:pPr>
          </w:p>
        </w:tc>
        <w:tc>
          <w:tcPr>
            <w:tcW w:w="1496" w:type="dxa"/>
          </w:tcPr>
          <w:p w14:paraId="18D27A19" w14:textId="77777777" w:rsidR="001C059C" w:rsidRPr="00FF58F8" w:rsidRDefault="001C059C" w:rsidP="001C059C">
            <w:pPr>
              <w:widowControl w:val="0"/>
              <w:suppressAutoHyphens/>
              <w:autoSpaceDE w:val="0"/>
              <w:autoSpaceDN w:val="0"/>
              <w:adjustRightInd w:val="0"/>
              <w:spacing w:after="0" w:line="240" w:lineRule="auto"/>
              <w:jc w:val="center"/>
              <w:rPr>
                <w:rFonts w:ascii="Times New Roman" w:hAnsi="Times New Roman" w:cs="Times New Roman"/>
                <w:bCs/>
                <w:color w:val="002060"/>
              </w:rPr>
            </w:pPr>
          </w:p>
        </w:tc>
      </w:tr>
      <w:tr w:rsidR="001C059C" w:rsidRPr="00FF58F8" w14:paraId="1380E4EF" w14:textId="77777777" w:rsidTr="00B53F7E">
        <w:tc>
          <w:tcPr>
            <w:tcW w:w="655" w:type="dxa"/>
          </w:tcPr>
          <w:p w14:paraId="4A247F0F" w14:textId="77777777" w:rsidR="001C059C" w:rsidRPr="00FF58F8" w:rsidRDefault="001C059C" w:rsidP="001C059C">
            <w:pPr>
              <w:pStyle w:val="ab"/>
              <w:spacing w:line="240" w:lineRule="auto"/>
              <w:ind w:firstLine="2"/>
              <w:jc w:val="center"/>
              <w:rPr>
                <w:rFonts w:ascii="Times New Roman" w:hAnsi="Times New Roman" w:cs="Times New Roman"/>
                <w:sz w:val="22"/>
                <w:szCs w:val="22"/>
              </w:rPr>
            </w:pPr>
            <w:r w:rsidRPr="00FF58F8">
              <w:rPr>
                <w:rFonts w:ascii="Times New Roman" w:hAnsi="Times New Roman" w:cs="Times New Roman"/>
                <w:sz w:val="22"/>
                <w:szCs w:val="22"/>
              </w:rPr>
              <w:t>2.</w:t>
            </w:r>
          </w:p>
        </w:tc>
        <w:tc>
          <w:tcPr>
            <w:tcW w:w="3149" w:type="dxa"/>
            <w:tcBorders>
              <w:left w:val="nil"/>
            </w:tcBorders>
            <w:vAlign w:val="center"/>
          </w:tcPr>
          <w:p w14:paraId="752B38C4" w14:textId="77777777" w:rsidR="001C059C" w:rsidRPr="00FF58F8" w:rsidRDefault="001C059C" w:rsidP="001C059C">
            <w:pPr>
              <w:spacing w:after="0" w:line="240" w:lineRule="auto"/>
              <w:jc w:val="center"/>
              <w:rPr>
                <w:rFonts w:ascii="Times New Roman" w:hAnsi="Times New Roman" w:cs="Times New Roman"/>
                <w:color w:val="000000"/>
              </w:rPr>
            </w:pPr>
            <w:r w:rsidRPr="00FF58F8">
              <w:rPr>
                <w:rFonts w:ascii="Times New Roman" w:hAnsi="Times New Roman" w:cs="Times New Roman"/>
                <w:color w:val="000000"/>
              </w:rPr>
              <w:t xml:space="preserve">Гигрометр </w:t>
            </w:r>
            <w:r w:rsidRPr="00FF58F8">
              <w:rPr>
                <w:rFonts w:ascii="Times New Roman" w:hAnsi="Times New Roman" w:cs="Times New Roman"/>
                <w:color w:val="000000"/>
              </w:rPr>
              <w:br/>
            </w:r>
          </w:p>
        </w:tc>
        <w:tc>
          <w:tcPr>
            <w:tcW w:w="1292" w:type="dxa"/>
          </w:tcPr>
          <w:p w14:paraId="162D9AA3" w14:textId="77777777" w:rsidR="001C059C" w:rsidRPr="00FF58F8" w:rsidRDefault="001C059C" w:rsidP="001C059C">
            <w:pPr>
              <w:widowControl w:val="0"/>
              <w:suppressAutoHyphens/>
              <w:autoSpaceDE w:val="0"/>
              <w:autoSpaceDN w:val="0"/>
              <w:adjustRightInd w:val="0"/>
              <w:spacing w:after="0" w:line="240" w:lineRule="auto"/>
              <w:jc w:val="center"/>
              <w:rPr>
                <w:rFonts w:ascii="Times New Roman" w:hAnsi="Times New Roman" w:cs="Times New Roman"/>
              </w:rPr>
            </w:pPr>
            <w:r w:rsidRPr="00FF58F8">
              <w:rPr>
                <w:rFonts w:ascii="Times New Roman" w:hAnsi="Times New Roman" w:cs="Times New Roman"/>
              </w:rPr>
              <w:t>шт</w:t>
            </w:r>
          </w:p>
        </w:tc>
        <w:tc>
          <w:tcPr>
            <w:tcW w:w="1428" w:type="dxa"/>
          </w:tcPr>
          <w:p w14:paraId="6E921430" w14:textId="77777777" w:rsidR="001C059C" w:rsidRPr="00FF58F8" w:rsidRDefault="001C059C" w:rsidP="001C059C">
            <w:pPr>
              <w:widowControl w:val="0"/>
              <w:suppressAutoHyphens/>
              <w:autoSpaceDE w:val="0"/>
              <w:autoSpaceDN w:val="0"/>
              <w:adjustRightInd w:val="0"/>
              <w:spacing w:after="0" w:line="240" w:lineRule="auto"/>
              <w:jc w:val="center"/>
              <w:rPr>
                <w:rFonts w:ascii="Times New Roman" w:hAnsi="Times New Roman" w:cs="Times New Roman"/>
                <w:bCs/>
                <w:color w:val="002060"/>
              </w:rPr>
            </w:pPr>
            <w:r w:rsidRPr="00FF58F8">
              <w:rPr>
                <w:rFonts w:ascii="Times New Roman" w:hAnsi="Times New Roman" w:cs="Times New Roman"/>
                <w:bCs/>
                <w:color w:val="002060"/>
              </w:rPr>
              <w:t>3</w:t>
            </w:r>
          </w:p>
        </w:tc>
        <w:tc>
          <w:tcPr>
            <w:tcW w:w="1550" w:type="dxa"/>
          </w:tcPr>
          <w:p w14:paraId="751D5F62" w14:textId="77777777" w:rsidR="001C059C" w:rsidRPr="00FF58F8" w:rsidRDefault="001C059C" w:rsidP="001C059C">
            <w:pPr>
              <w:widowControl w:val="0"/>
              <w:suppressAutoHyphens/>
              <w:autoSpaceDE w:val="0"/>
              <w:autoSpaceDN w:val="0"/>
              <w:adjustRightInd w:val="0"/>
              <w:spacing w:after="0" w:line="240" w:lineRule="auto"/>
              <w:jc w:val="center"/>
              <w:rPr>
                <w:rFonts w:ascii="Times New Roman" w:hAnsi="Times New Roman" w:cs="Times New Roman"/>
                <w:bCs/>
                <w:color w:val="002060"/>
              </w:rPr>
            </w:pPr>
          </w:p>
        </w:tc>
        <w:tc>
          <w:tcPr>
            <w:tcW w:w="1496" w:type="dxa"/>
          </w:tcPr>
          <w:p w14:paraId="02E12CD0" w14:textId="77777777" w:rsidR="001C059C" w:rsidRPr="00FF58F8" w:rsidRDefault="001C059C" w:rsidP="001C059C">
            <w:pPr>
              <w:widowControl w:val="0"/>
              <w:suppressAutoHyphens/>
              <w:autoSpaceDE w:val="0"/>
              <w:autoSpaceDN w:val="0"/>
              <w:adjustRightInd w:val="0"/>
              <w:spacing w:after="0" w:line="240" w:lineRule="auto"/>
              <w:jc w:val="center"/>
              <w:rPr>
                <w:rFonts w:ascii="Times New Roman" w:hAnsi="Times New Roman" w:cs="Times New Roman"/>
                <w:bCs/>
                <w:color w:val="002060"/>
              </w:rPr>
            </w:pPr>
          </w:p>
        </w:tc>
      </w:tr>
    </w:tbl>
    <w:p w14:paraId="52DB4F3C" w14:textId="77777777" w:rsidR="002D3BB8" w:rsidRPr="00FF58F8" w:rsidRDefault="002D3BB8" w:rsidP="002D3BB8">
      <w:pPr>
        <w:widowControl w:val="0"/>
        <w:suppressAutoHyphens/>
        <w:autoSpaceDE w:val="0"/>
        <w:autoSpaceDN w:val="0"/>
        <w:adjustRightInd w:val="0"/>
        <w:spacing w:after="0" w:line="240" w:lineRule="auto"/>
        <w:ind w:firstLine="720"/>
        <w:jc w:val="center"/>
        <w:rPr>
          <w:rFonts w:ascii="Times New Roman" w:hAnsi="Times New Roman" w:cs="Times New Roman"/>
          <w:b/>
          <w:bCs/>
          <w:color w:val="002060"/>
        </w:rPr>
      </w:pPr>
    </w:p>
    <w:p w14:paraId="427B9A4C" w14:textId="77777777" w:rsidR="002D3BB8" w:rsidRPr="00FF58F8" w:rsidRDefault="002D3BB8" w:rsidP="002D3BB8">
      <w:pPr>
        <w:spacing w:after="239" w:line="1" w:lineRule="exact"/>
        <w:rPr>
          <w:rFonts w:ascii="Times New Roman" w:hAnsi="Times New Roman" w:cs="Times New Roman"/>
        </w:rPr>
      </w:pPr>
    </w:p>
    <w:p w14:paraId="7327E6E4" w14:textId="77777777" w:rsidR="00B974A6" w:rsidRPr="00FF58F8" w:rsidRDefault="00B974A6" w:rsidP="00B974A6">
      <w:pPr>
        <w:pStyle w:val="11"/>
        <w:tabs>
          <w:tab w:val="left" w:pos="277"/>
        </w:tabs>
        <w:spacing w:line="295" w:lineRule="auto"/>
        <w:jc w:val="both"/>
        <w:rPr>
          <w:rFonts w:ascii="Times New Roman" w:hAnsi="Times New Roman" w:cs="Times New Roman"/>
          <w:color w:val="000000"/>
          <w:sz w:val="22"/>
          <w:szCs w:val="22"/>
        </w:rPr>
      </w:pPr>
      <w:bookmarkStart w:id="5" w:name="bookmark117"/>
      <w:bookmarkStart w:id="6" w:name="bookmark119"/>
      <w:bookmarkEnd w:id="5"/>
      <w:bookmarkEnd w:id="6"/>
    </w:p>
    <w:p w14:paraId="5CD1A15A" w14:textId="77777777" w:rsidR="00B974A6" w:rsidRPr="00FF58F8" w:rsidRDefault="00B974A6" w:rsidP="00B974A6">
      <w:pPr>
        <w:pStyle w:val="11"/>
        <w:tabs>
          <w:tab w:val="left" w:pos="277"/>
        </w:tabs>
        <w:spacing w:line="295" w:lineRule="auto"/>
        <w:jc w:val="both"/>
        <w:rPr>
          <w:rFonts w:ascii="Times New Roman" w:hAnsi="Times New Roman" w:cs="Times New Roman"/>
          <w:color w:val="000000"/>
          <w:sz w:val="22"/>
          <w:szCs w:val="22"/>
        </w:rPr>
      </w:pPr>
    </w:p>
    <w:p w14:paraId="7127E284" w14:textId="77777777" w:rsidR="00B974A6" w:rsidRPr="00FF58F8" w:rsidRDefault="00B974A6" w:rsidP="00B974A6">
      <w:pPr>
        <w:pStyle w:val="11"/>
        <w:tabs>
          <w:tab w:val="left" w:pos="277"/>
        </w:tabs>
        <w:spacing w:line="295" w:lineRule="auto"/>
        <w:jc w:val="both"/>
        <w:rPr>
          <w:rFonts w:ascii="Times New Roman" w:hAnsi="Times New Roman" w:cs="Times New Roman"/>
          <w:color w:val="000000"/>
          <w:sz w:val="22"/>
          <w:szCs w:val="22"/>
        </w:rPr>
      </w:pPr>
    </w:p>
    <w:tbl>
      <w:tblPr>
        <w:tblW w:w="9594" w:type="dxa"/>
        <w:tblLook w:val="04A0" w:firstRow="1" w:lastRow="0" w:firstColumn="1" w:lastColumn="0" w:noHBand="0" w:noVBand="1"/>
      </w:tblPr>
      <w:tblGrid>
        <w:gridCol w:w="4773"/>
        <w:gridCol w:w="4821"/>
      </w:tblGrid>
      <w:tr w:rsidR="00450F3E" w:rsidRPr="00FF58F8" w14:paraId="5C3AE541" w14:textId="77777777" w:rsidTr="003D5FE6">
        <w:trPr>
          <w:trHeight w:val="523"/>
        </w:trPr>
        <w:tc>
          <w:tcPr>
            <w:tcW w:w="4773" w:type="dxa"/>
            <w:shd w:val="clear" w:color="auto" w:fill="auto"/>
          </w:tcPr>
          <w:p w14:paraId="2229E694" w14:textId="77777777" w:rsidR="00450F3E" w:rsidRPr="00FF58F8" w:rsidRDefault="00450F3E" w:rsidP="003D5FE6">
            <w:pPr>
              <w:widowControl w:val="0"/>
              <w:spacing w:after="0" w:line="240" w:lineRule="auto"/>
              <w:contextualSpacing/>
              <w:jc w:val="center"/>
              <w:rPr>
                <w:rFonts w:ascii="Times New Roman" w:hAnsi="Times New Roman" w:cs="Times New Roman"/>
                <w:b/>
                <w:lang w:eastAsia="ar-SA"/>
              </w:rPr>
            </w:pPr>
            <w:r w:rsidRPr="00FF58F8">
              <w:rPr>
                <w:rFonts w:ascii="Times New Roman" w:hAnsi="Times New Roman" w:cs="Times New Roman"/>
                <w:b/>
                <w:lang w:eastAsia="ar-SA"/>
              </w:rPr>
              <w:t>Государственный заказчик</w:t>
            </w:r>
          </w:p>
          <w:p w14:paraId="3C7F82B9" w14:textId="77777777" w:rsidR="00450F3E" w:rsidRPr="00FF58F8" w:rsidRDefault="00450F3E" w:rsidP="003D5FE6">
            <w:pPr>
              <w:widowControl w:val="0"/>
              <w:spacing w:after="0" w:line="240" w:lineRule="auto"/>
              <w:contextualSpacing/>
              <w:jc w:val="center"/>
              <w:rPr>
                <w:rFonts w:ascii="Times New Roman" w:hAnsi="Times New Roman" w:cs="Times New Roman"/>
                <w:b/>
                <w:bCs/>
              </w:rPr>
            </w:pPr>
          </w:p>
        </w:tc>
        <w:tc>
          <w:tcPr>
            <w:tcW w:w="4821" w:type="dxa"/>
            <w:shd w:val="clear" w:color="auto" w:fill="auto"/>
          </w:tcPr>
          <w:p w14:paraId="02C6CD93" w14:textId="77777777" w:rsidR="00450F3E" w:rsidRPr="00FF58F8" w:rsidRDefault="00450F3E" w:rsidP="003D5FE6">
            <w:pPr>
              <w:widowControl w:val="0"/>
              <w:spacing w:after="0" w:line="240" w:lineRule="auto"/>
              <w:contextualSpacing/>
              <w:jc w:val="center"/>
              <w:rPr>
                <w:rFonts w:ascii="Times New Roman" w:hAnsi="Times New Roman" w:cs="Times New Roman"/>
                <w:b/>
                <w:lang w:eastAsia="ar-SA"/>
              </w:rPr>
            </w:pPr>
            <w:r w:rsidRPr="00FF58F8">
              <w:rPr>
                <w:rFonts w:ascii="Times New Roman" w:hAnsi="Times New Roman" w:cs="Times New Roman"/>
                <w:b/>
                <w:lang w:eastAsia="ar-SA"/>
              </w:rPr>
              <w:t>Поставщик</w:t>
            </w:r>
          </w:p>
          <w:p w14:paraId="1FC93621" w14:textId="77777777" w:rsidR="00450F3E" w:rsidRPr="00FF58F8" w:rsidRDefault="00450F3E" w:rsidP="003D5FE6">
            <w:pPr>
              <w:widowControl w:val="0"/>
              <w:spacing w:after="0" w:line="240" w:lineRule="auto"/>
              <w:contextualSpacing/>
              <w:jc w:val="center"/>
              <w:rPr>
                <w:rFonts w:ascii="Times New Roman" w:hAnsi="Times New Roman" w:cs="Times New Roman"/>
                <w:b/>
                <w:lang w:eastAsia="ar-SA"/>
              </w:rPr>
            </w:pPr>
          </w:p>
          <w:p w14:paraId="052E4C89" w14:textId="77777777" w:rsidR="00450F3E" w:rsidRPr="00FF58F8" w:rsidRDefault="00450F3E" w:rsidP="003D5FE6">
            <w:pPr>
              <w:widowControl w:val="0"/>
              <w:spacing w:after="0" w:line="240" w:lineRule="auto"/>
              <w:contextualSpacing/>
              <w:jc w:val="center"/>
              <w:rPr>
                <w:rFonts w:ascii="Times New Roman" w:hAnsi="Times New Roman" w:cs="Times New Roman"/>
                <w:b/>
                <w:bCs/>
              </w:rPr>
            </w:pPr>
          </w:p>
        </w:tc>
      </w:tr>
    </w:tbl>
    <w:p w14:paraId="5A79E560" w14:textId="77777777" w:rsidR="00B974A6" w:rsidRPr="00FF58F8" w:rsidRDefault="00B974A6" w:rsidP="00B974A6">
      <w:pPr>
        <w:pStyle w:val="11"/>
        <w:tabs>
          <w:tab w:val="left" w:pos="277"/>
        </w:tabs>
        <w:spacing w:line="295" w:lineRule="auto"/>
        <w:jc w:val="both"/>
        <w:rPr>
          <w:rFonts w:ascii="Times New Roman" w:hAnsi="Times New Roman" w:cs="Times New Roman"/>
          <w:color w:val="000000"/>
          <w:sz w:val="22"/>
          <w:szCs w:val="22"/>
        </w:rPr>
      </w:pPr>
    </w:p>
    <w:tbl>
      <w:tblPr>
        <w:tblW w:w="9594" w:type="dxa"/>
        <w:tblLook w:val="04A0" w:firstRow="1" w:lastRow="0" w:firstColumn="1" w:lastColumn="0" w:noHBand="0" w:noVBand="1"/>
      </w:tblPr>
      <w:tblGrid>
        <w:gridCol w:w="4773"/>
        <w:gridCol w:w="4821"/>
      </w:tblGrid>
      <w:tr w:rsidR="00450F3E" w:rsidRPr="00FF58F8" w14:paraId="6C589A47" w14:textId="77777777" w:rsidTr="003D5FE6">
        <w:trPr>
          <w:trHeight w:val="294"/>
        </w:trPr>
        <w:tc>
          <w:tcPr>
            <w:tcW w:w="4773" w:type="dxa"/>
            <w:shd w:val="clear" w:color="auto" w:fill="auto"/>
          </w:tcPr>
          <w:p w14:paraId="116169E5" w14:textId="77777777" w:rsidR="00450F3E" w:rsidRPr="00FF58F8" w:rsidRDefault="00450F3E" w:rsidP="003D5FE6">
            <w:pPr>
              <w:widowControl w:val="0"/>
              <w:spacing w:after="0" w:line="240" w:lineRule="auto"/>
              <w:contextualSpacing/>
              <w:rPr>
                <w:rFonts w:ascii="Times New Roman" w:hAnsi="Times New Roman" w:cs="Times New Roman"/>
                <w:b/>
                <w:lang w:eastAsia="ar-SA"/>
              </w:rPr>
            </w:pPr>
            <w:r w:rsidRPr="00FF58F8">
              <w:rPr>
                <w:rFonts w:ascii="Times New Roman" w:hAnsi="Times New Roman" w:cs="Times New Roman"/>
                <w:b/>
                <w:lang w:eastAsia="ar-SA"/>
              </w:rPr>
              <w:t>____________________________</w:t>
            </w:r>
            <w:r w:rsidRPr="00FF58F8">
              <w:rPr>
                <w:rFonts w:ascii="Times New Roman" w:hAnsi="Times New Roman" w:cs="Times New Roman"/>
                <w:lang w:eastAsia="ar-SA"/>
              </w:rPr>
              <w:t xml:space="preserve"> </w:t>
            </w:r>
          </w:p>
          <w:p w14:paraId="61283DBF" w14:textId="77777777" w:rsidR="00450F3E" w:rsidRPr="00FF58F8" w:rsidRDefault="00450F3E" w:rsidP="003D5FE6">
            <w:pPr>
              <w:widowControl w:val="0"/>
              <w:spacing w:line="240" w:lineRule="auto"/>
              <w:contextualSpacing/>
              <w:rPr>
                <w:rFonts w:ascii="Times New Roman" w:hAnsi="Times New Roman" w:cs="Times New Roman"/>
                <w:lang w:eastAsia="ar-SA"/>
              </w:rPr>
            </w:pPr>
            <w:r w:rsidRPr="00FF58F8">
              <w:rPr>
                <w:rFonts w:ascii="Times New Roman" w:hAnsi="Times New Roman" w:cs="Times New Roman"/>
                <w:lang w:eastAsia="ar-SA"/>
              </w:rPr>
              <w:t>М.П</w:t>
            </w:r>
          </w:p>
        </w:tc>
        <w:tc>
          <w:tcPr>
            <w:tcW w:w="4821" w:type="dxa"/>
            <w:shd w:val="clear" w:color="auto" w:fill="auto"/>
          </w:tcPr>
          <w:p w14:paraId="5FD5B422" w14:textId="77777777" w:rsidR="00450F3E" w:rsidRPr="00FF58F8" w:rsidRDefault="00450F3E" w:rsidP="003D5FE6">
            <w:pPr>
              <w:widowControl w:val="0"/>
              <w:spacing w:line="240" w:lineRule="auto"/>
              <w:contextualSpacing/>
              <w:rPr>
                <w:rFonts w:ascii="Times New Roman" w:hAnsi="Times New Roman" w:cs="Times New Roman"/>
              </w:rPr>
            </w:pPr>
            <w:r w:rsidRPr="00FF58F8">
              <w:rPr>
                <w:rFonts w:ascii="Times New Roman" w:hAnsi="Times New Roman" w:cs="Times New Roman"/>
                <w:b/>
                <w:lang w:eastAsia="ar-SA"/>
              </w:rPr>
              <w:t>__________________________</w:t>
            </w:r>
            <w:r w:rsidRPr="00FF58F8">
              <w:rPr>
                <w:rFonts w:ascii="Times New Roman" w:hAnsi="Times New Roman" w:cs="Times New Roman"/>
              </w:rPr>
              <w:t xml:space="preserve"> </w:t>
            </w:r>
          </w:p>
          <w:p w14:paraId="246C5DD6" w14:textId="77777777" w:rsidR="00450F3E" w:rsidRPr="00FF58F8" w:rsidRDefault="00450F3E" w:rsidP="003D5FE6">
            <w:pPr>
              <w:widowControl w:val="0"/>
              <w:spacing w:line="240" w:lineRule="auto"/>
              <w:contextualSpacing/>
              <w:rPr>
                <w:rFonts w:ascii="Times New Roman" w:hAnsi="Times New Roman" w:cs="Times New Roman"/>
                <w:b/>
                <w:lang w:eastAsia="ar-SA"/>
              </w:rPr>
            </w:pPr>
            <w:r w:rsidRPr="00FF58F8">
              <w:rPr>
                <w:rFonts w:ascii="Times New Roman" w:hAnsi="Times New Roman" w:cs="Times New Roman"/>
                <w:lang w:eastAsia="ar-SA"/>
              </w:rPr>
              <w:t>М.П</w:t>
            </w:r>
          </w:p>
        </w:tc>
      </w:tr>
    </w:tbl>
    <w:p w14:paraId="1E239732" w14:textId="77777777" w:rsidR="00B974A6" w:rsidRPr="00FF58F8" w:rsidRDefault="00B974A6" w:rsidP="00783E6E">
      <w:pPr>
        <w:pStyle w:val="11"/>
        <w:tabs>
          <w:tab w:val="left" w:pos="277"/>
        </w:tabs>
        <w:spacing w:line="295" w:lineRule="auto"/>
        <w:ind w:firstLine="0"/>
        <w:jc w:val="both"/>
        <w:rPr>
          <w:rFonts w:ascii="Times New Roman" w:hAnsi="Times New Roman" w:cs="Times New Roman"/>
          <w:color w:val="000000"/>
          <w:sz w:val="22"/>
          <w:szCs w:val="22"/>
        </w:rPr>
      </w:pPr>
    </w:p>
    <w:p w14:paraId="566C2750" w14:textId="77777777" w:rsidR="00B974A6" w:rsidRPr="00FF58F8" w:rsidRDefault="00B974A6" w:rsidP="00B974A6">
      <w:pPr>
        <w:pStyle w:val="11"/>
        <w:tabs>
          <w:tab w:val="left" w:pos="277"/>
        </w:tabs>
        <w:spacing w:line="295" w:lineRule="auto"/>
        <w:jc w:val="both"/>
        <w:rPr>
          <w:rFonts w:ascii="Times New Roman" w:hAnsi="Times New Roman" w:cs="Times New Roman"/>
          <w:color w:val="000000"/>
          <w:sz w:val="22"/>
          <w:szCs w:val="22"/>
        </w:rPr>
      </w:pPr>
    </w:p>
    <w:p w14:paraId="0E2D1337" w14:textId="77777777" w:rsidR="00B974A6" w:rsidRPr="00FF58F8" w:rsidRDefault="00B974A6" w:rsidP="00B974A6">
      <w:pPr>
        <w:pStyle w:val="11"/>
        <w:tabs>
          <w:tab w:val="left" w:pos="277"/>
        </w:tabs>
        <w:spacing w:line="295" w:lineRule="auto"/>
        <w:jc w:val="both"/>
        <w:rPr>
          <w:rFonts w:ascii="Times New Roman" w:hAnsi="Times New Roman" w:cs="Times New Roman"/>
          <w:color w:val="000000"/>
          <w:sz w:val="22"/>
          <w:szCs w:val="22"/>
        </w:rPr>
      </w:pPr>
    </w:p>
    <w:p w14:paraId="7246CEB6" w14:textId="77777777" w:rsidR="00B974A6" w:rsidRPr="00FF58F8" w:rsidRDefault="00B974A6" w:rsidP="00B974A6">
      <w:pPr>
        <w:pStyle w:val="11"/>
        <w:tabs>
          <w:tab w:val="left" w:pos="277"/>
        </w:tabs>
        <w:spacing w:line="295" w:lineRule="auto"/>
        <w:jc w:val="both"/>
        <w:rPr>
          <w:rFonts w:ascii="Times New Roman" w:hAnsi="Times New Roman" w:cs="Times New Roman"/>
          <w:color w:val="000000"/>
          <w:sz w:val="22"/>
          <w:szCs w:val="22"/>
        </w:rPr>
      </w:pPr>
    </w:p>
    <w:p w14:paraId="217522FE" w14:textId="77777777" w:rsidR="00B974A6" w:rsidRPr="00FF58F8" w:rsidRDefault="00B974A6" w:rsidP="00B974A6">
      <w:pPr>
        <w:pStyle w:val="11"/>
        <w:tabs>
          <w:tab w:val="left" w:pos="277"/>
        </w:tabs>
        <w:spacing w:line="295" w:lineRule="auto"/>
        <w:jc w:val="both"/>
        <w:rPr>
          <w:rFonts w:ascii="Times New Roman" w:hAnsi="Times New Roman" w:cs="Times New Roman"/>
          <w:color w:val="000000"/>
          <w:sz w:val="22"/>
          <w:szCs w:val="22"/>
        </w:rPr>
      </w:pPr>
    </w:p>
    <w:p w14:paraId="25CC1BF4" w14:textId="77777777" w:rsidR="00450F3E" w:rsidRPr="00FF58F8" w:rsidRDefault="00450F3E" w:rsidP="00B974A6">
      <w:pPr>
        <w:pStyle w:val="11"/>
        <w:tabs>
          <w:tab w:val="left" w:pos="277"/>
        </w:tabs>
        <w:spacing w:line="295" w:lineRule="auto"/>
        <w:jc w:val="both"/>
        <w:rPr>
          <w:rFonts w:ascii="Times New Roman" w:hAnsi="Times New Roman" w:cs="Times New Roman"/>
          <w:color w:val="000000"/>
          <w:sz w:val="22"/>
          <w:szCs w:val="22"/>
        </w:rPr>
      </w:pPr>
    </w:p>
    <w:p w14:paraId="22592387" w14:textId="77777777" w:rsidR="00450F3E" w:rsidRPr="00FF58F8" w:rsidRDefault="00450F3E" w:rsidP="00B974A6">
      <w:pPr>
        <w:pStyle w:val="11"/>
        <w:tabs>
          <w:tab w:val="left" w:pos="277"/>
        </w:tabs>
        <w:spacing w:line="295" w:lineRule="auto"/>
        <w:jc w:val="both"/>
        <w:rPr>
          <w:rFonts w:ascii="Times New Roman" w:hAnsi="Times New Roman" w:cs="Times New Roman"/>
          <w:color w:val="000000"/>
          <w:sz w:val="22"/>
          <w:szCs w:val="22"/>
        </w:rPr>
      </w:pPr>
    </w:p>
    <w:p w14:paraId="50B4BB3F" w14:textId="77777777" w:rsidR="00450F3E" w:rsidRPr="00FF58F8" w:rsidRDefault="00450F3E" w:rsidP="00B974A6">
      <w:pPr>
        <w:pStyle w:val="11"/>
        <w:tabs>
          <w:tab w:val="left" w:pos="277"/>
        </w:tabs>
        <w:spacing w:line="295" w:lineRule="auto"/>
        <w:jc w:val="both"/>
        <w:rPr>
          <w:rFonts w:ascii="Times New Roman" w:hAnsi="Times New Roman" w:cs="Times New Roman"/>
          <w:color w:val="000000"/>
          <w:sz w:val="22"/>
          <w:szCs w:val="22"/>
        </w:rPr>
      </w:pPr>
    </w:p>
    <w:p w14:paraId="40804B7C" w14:textId="77777777" w:rsidR="00755425" w:rsidRPr="00FF58F8" w:rsidRDefault="00755425" w:rsidP="00B974A6">
      <w:pPr>
        <w:pStyle w:val="11"/>
        <w:tabs>
          <w:tab w:val="left" w:pos="277"/>
        </w:tabs>
        <w:spacing w:line="295" w:lineRule="auto"/>
        <w:jc w:val="both"/>
        <w:rPr>
          <w:rFonts w:ascii="Times New Roman" w:hAnsi="Times New Roman" w:cs="Times New Roman"/>
          <w:color w:val="000000"/>
          <w:sz w:val="22"/>
          <w:szCs w:val="22"/>
        </w:rPr>
      </w:pPr>
    </w:p>
    <w:p w14:paraId="14DCA798" w14:textId="77777777" w:rsidR="00B974A6" w:rsidRPr="00FF58F8" w:rsidRDefault="00B974A6" w:rsidP="00B974A6">
      <w:pPr>
        <w:pStyle w:val="11"/>
        <w:tabs>
          <w:tab w:val="left" w:pos="277"/>
        </w:tabs>
        <w:spacing w:line="295" w:lineRule="auto"/>
        <w:jc w:val="both"/>
        <w:rPr>
          <w:rFonts w:ascii="Times New Roman" w:hAnsi="Times New Roman" w:cs="Times New Roman"/>
          <w:color w:val="000000"/>
          <w:sz w:val="22"/>
          <w:szCs w:val="22"/>
        </w:rPr>
      </w:pPr>
    </w:p>
    <w:p w14:paraId="701639FF" w14:textId="77777777" w:rsidR="009E2292" w:rsidRPr="00FF58F8" w:rsidRDefault="009E2292" w:rsidP="00B974A6">
      <w:pPr>
        <w:pStyle w:val="11"/>
        <w:tabs>
          <w:tab w:val="left" w:pos="277"/>
        </w:tabs>
        <w:spacing w:line="295" w:lineRule="auto"/>
        <w:jc w:val="both"/>
        <w:rPr>
          <w:rFonts w:ascii="Times New Roman" w:hAnsi="Times New Roman" w:cs="Times New Roman"/>
          <w:color w:val="000000"/>
          <w:sz w:val="22"/>
          <w:szCs w:val="22"/>
        </w:rPr>
      </w:pPr>
    </w:p>
    <w:p w14:paraId="1FBBEC4A" w14:textId="77777777" w:rsidR="009E2292" w:rsidRPr="00FF58F8" w:rsidRDefault="009E2292" w:rsidP="00B974A6">
      <w:pPr>
        <w:pStyle w:val="11"/>
        <w:tabs>
          <w:tab w:val="left" w:pos="277"/>
        </w:tabs>
        <w:spacing w:line="295" w:lineRule="auto"/>
        <w:jc w:val="both"/>
        <w:rPr>
          <w:rFonts w:ascii="Times New Roman" w:hAnsi="Times New Roman" w:cs="Times New Roman"/>
          <w:color w:val="000000"/>
          <w:sz w:val="22"/>
          <w:szCs w:val="22"/>
        </w:rPr>
      </w:pPr>
    </w:p>
    <w:p w14:paraId="0764A814" w14:textId="77777777" w:rsidR="009E2292" w:rsidRPr="00FF58F8" w:rsidRDefault="009E2292" w:rsidP="00B974A6">
      <w:pPr>
        <w:pStyle w:val="11"/>
        <w:tabs>
          <w:tab w:val="left" w:pos="277"/>
        </w:tabs>
        <w:spacing w:line="295" w:lineRule="auto"/>
        <w:jc w:val="both"/>
        <w:rPr>
          <w:rFonts w:ascii="Times New Roman" w:hAnsi="Times New Roman" w:cs="Times New Roman"/>
          <w:color w:val="000000"/>
          <w:sz w:val="22"/>
          <w:szCs w:val="22"/>
        </w:rPr>
      </w:pPr>
    </w:p>
    <w:p w14:paraId="3B90CEE6" w14:textId="77777777" w:rsidR="009E2292" w:rsidRPr="00FF58F8" w:rsidRDefault="009E2292" w:rsidP="00B974A6">
      <w:pPr>
        <w:pStyle w:val="11"/>
        <w:tabs>
          <w:tab w:val="left" w:pos="277"/>
        </w:tabs>
        <w:spacing w:line="295" w:lineRule="auto"/>
        <w:jc w:val="both"/>
        <w:rPr>
          <w:rFonts w:ascii="Times New Roman" w:hAnsi="Times New Roman" w:cs="Times New Roman"/>
          <w:color w:val="000000"/>
          <w:sz w:val="22"/>
          <w:szCs w:val="22"/>
        </w:rPr>
      </w:pPr>
    </w:p>
    <w:p w14:paraId="3D5E19E8" w14:textId="77777777" w:rsidR="00E77D4E" w:rsidRPr="00FF58F8" w:rsidRDefault="00E77D4E" w:rsidP="00B974A6">
      <w:pPr>
        <w:pStyle w:val="11"/>
        <w:tabs>
          <w:tab w:val="left" w:pos="277"/>
        </w:tabs>
        <w:spacing w:line="295" w:lineRule="auto"/>
        <w:jc w:val="both"/>
        <w:rPr>
          <w:rFonts w:ascii="Times New Roman" w:hAnsi="Times New Roman" w:cs="Times New Roman"/>
          <w:color w:val="000000"/>
          <w:sz w:val="22"/>
          <w:szCs w:val="22"/>
        </w:rPr>
      </w:pPr>
    </w:p>
    <w:p w14:paraId="65854BFA" w14:textId="77777777" w:rsidR="0044476A" w:rsidRPr="00FF58F8" w:rsidRDefault="0044476A" w:rsidP="00783E6E">
      <w:pPr>
        <w:spacing w:after="0" w:line="240" w:lineRule="auto"/>
        <w:ind w:firstLine="720"/>
        <w:jc w:val="right"/>
        <w:rPr>
          <w:rFonts w:ascii="Times New Roman" w:hAnsi="Times New Roman" w:cs="Times New Roman"/>
          <w:b/>
          <w:bCs/>
        </w:rPr>
      </w:pPr>
    </w:p>
    <w:p w14:paraId="0AD7CF97" w14:textId="77777777" w:rsidR="0044476A" w:rsidRPr="00FF58F8" w:rsidRDefault="0044476A" w:rsidP="00783E6E">
      <w:pPr>
        <w:spacing w:after="0" w:line="240" w:lineRule="auto"/>
        <w:ind w:firstLine="720"/>
        <w:jc w:val="right"/>
        <w:rPr>
          <w:rFonts w:ascii="Times New Roman" w:hAnsi="Times New Roman" w:cs="Times New Roman"/>
          <w:b/>
          <w:bCs/>
        </w:rPr>
      </w:pPr>
    </w:p>
    <w:p w14:paraId="7FC5215D" w14:textId="329E614E" w:rsidR="0044476A" w:rsidRDefault="0044476A" w:rsidP="00783E6E">
      <w:pPr>
        <w:spacing w:after="0" w:line="240" w:lineRule="auto"/>
        <w:ind w:firstLine="720"/>
        <w:jc w:val="right"/>
        <w:rPr>
          <w:rFonts w:ascii="Times New Roman" w:hAnsi="Times New Roman" w:cs="Times New Roman"/>
          <w:b/>
          <w:bCs/>
        </w:rPr>
      </w:pPr>
    </w:p>
    <w:p w14:paraId="0107C096" w14:textId="2173E667" w:rsidR="00FF58F8" w:rsidRDefault="00FF58F8" w:rsidP="00783E6E">
      <w:pPr>
        <w:spacing w:after="0" w:line="240" w:lineRule="auto"/>
        <w:ind w:firstLine="720"/>
        <w:jc w:val="right"/>
        <w:rPr>
          <w:rFonts w:ascii="Times New Roman" w:hAnsi="Times New Roman" w:cs="Times New Roman"/>
          <w:b/>
          <w:bCs/>
        </w:rPr>
      </w:pPr>
    </w:p>
    <w:p w14:paraId="765AC1D3" w14:textId="12CAC124" w:rsidR="00FF58F8" w:rsidRDefault="00FF58F8" w:rsidP="00783E6E">
      <w:pPr>
        <w:spacing w:after="0" w:line="240" w:lineRule="auto"/>
        <w:ind w:firstLine="720"/>
        <w:jc w:val="right"/>
        <w:rPr>
          <w:rFonts w:ascii="Times New Roman" w:hAnsi="Times New Roman" w:cs="Times New Roman"/>
          <w:b/>
          <w:bCs/>
        </w:rPr>
      </w:pPr>
    </w:p>
    <w:p w14:paraId="07603927" w14:textId="117D540E" w:rsidR="00FF58F8" w:rsidRDefault="00FF58F8" w:rsidP="00783E6E">
      <w:pPr>
        <w:spacing w:after="0" w:line="240" w:lineRule="auto"/>
        <w:ind w:firstLine="720"/>
        <w:jc w:val="right"/>
        <w:rPr>
          <w:rFonts w:ascii="Times New Roman" w:hAnsi="Times New Roman" w:cs="Times New Roman"/>
          <w:b/>
          <w:bCs/>
        </w:rPr>
      </w:pPr>
    </w:p>
    <w:p w14:paraId="100E4A1F" w14:textId="77777777" w:rsidR="00FF58F8" w:rsidRPr="00FF58F8" w:rsidRDefault="00FF58F8" w:rsidP="00783E6E">
      <w:pPr>
        <w:spacing w:after="0" w:line="240" w:lineRule="auto"/>
        <w:ind w:firstLine="720"/>
        <w:jc w:val="right"/>
        <w:rPr>
          <w:rFonts w:ascii="Times New Roman" w:hAnsi="Times New Roman" w:cs="Times New Roman"/>
          <w:b/>
          <w:bCs/>
        </w:rPr>
      </w:pPr>
      <w:bookmarkStart w:id="7" w:name="_GoBack"/>
      <w:bookmarkEnd w:id="7"/>
    </w:p>
    <w:p w14:paraId="6D06DE2D" w14:textId="77777777" w:rsidR="0044476A" w:rsidRPr="00FF58F8" w:rsidRDefault="0044476A" w:rsidP="00783E6E">
      <w:pPr>
        <w:spacing w:after="0" w:line="240" w:lineRule="auto"/>
        <w:ind w:firstLine="720"/>
        <w:jc w:val="right"/>
        <w:rPr>
          <w:rFonts w:ascii="Times New Roman" w:hAnsi="Times New Roman" w:cs="Times New Roman"/>
          <w:b/>
          <w:bCs/>
        </w:rPr>
      </w:pPr>
    </w:p>
    <w:p w14:paraId="5E14B6A4" w14:textId="489DE92A" w:rsidR="00783E6E" w:rsidRPr="00FF58F8" w:rsidRDefault="00450F3E" w:rsidP="00783E6E">
      <w:pPr>
        <w:spacing w:after="0" w:line="240" w:lineRule="auto"/>
        <w:ind w:firstLine="720"/>
        <w:jc w:val="right"/>
        <w:rPr>
          <w:rFonts w:ascii="Times New Roman" w:hAnsi="Times New Roman" w:cs="Times New Roman"/>
          <w:b/>
          <w:bCs/>
        </w:rPr>
      </w:pPr>
      <w:r w:rsidRPr="00FF58F8">
        <w:rPr>
          <w:rFonts w:ascii="Times New Roman" w:hAnsi="Times New Roman" w:cs="Times New Roman"/>
          <w:b/>
          <w:bCs/>
        </w:rPr>
        <w:lastRenderedPageBreak/>
        <w:t>Приложение № 2</w:t>
      </w:r>
      <w:r w:rsidR="00783E6E" w:rsidRPr="00FF58F8">
        <w:rPr>
          <w:rFonts w:ascii="Times New Roman" w:hAnsi="Times New Roman" w:cs="Times New Roman"/>
          <w:b/>
          <w:bCs/>
        </w:rPr>
        <w:t xml:space="preserve"> </w:t>
      </w:r>
    </w:p>
    <w:p w14:paraId="5BAF97DB" w14:textId="77777777" w:rsidR="00783E6E" w:rsidRPr="00FF58F8" w:rsidRDefault="00783E6E" w:rsidP="00783E6E">
      <w:pPr>
        <w:spacing w:after="0" w:line="240" w:lineRule="auto"/>
        <w:ind w:firstLine="720"/>
        <w:jc w:val="right"/>
        <w:rPr>
          <w:rFonts w:ascii="Times New Roman" w:hAnsi="Times New Roman" w:cs="Times New Roman"/>
          <w:b/>
          <w:bCs/>
        </w:rPr>
      </w:pPr>
      <w:r w:rsidRPr="00FF58F8">
        <w:rPr>
          <w:rFonts w:ascii="Times New Roman" w:hAnsi="Times New Roman" w:cs="Times New Roman"/>
          <w:b/>
          <w:bCs/>
        </w:rPr>
        <w:t xml:space="preserve">к  </w:t>
      </w:r>
      <w:sdt>
        <w:sdtPr>
          <w:rPr>
            <w:rFonts w:ascii="Times New Roman" w:hAnsi="Times New Roman" w:cs="Times New Roman"/>
            <w:b/>
            <w:bCs/>
          </w:rPr>
          <w:alias w:val="Приложение"/>
          <w:tag w:val="Приложение"/>
          <w:id w:val="20057316"/>
          <w:placeholder>
            <w:docPart w:val="3C5834914FCA4B5D82A996E37978912D"/>
          </w:placeholder>
          <w:dropDownList>
            <w:listItem w:value="Выберите элемент."/>
            <w:listItem w:displayText="Проекту государственного контракта" w:value="Проекту государственного контракта"/>
            <w:listItem w:displayText="Государственному контракту" w:value="Государственному контракту"/>
          </w:dropDownList>
        </w:sdtPr>
        <w:sdtEndPr/>
        <w:sdtContent>
          <w:r w:rsidRPr="00FF58F8">
            <w:rPr>
              <w:rFonts w:ascii="Times New Roman" w:hAnsi="Times New Roman" w:cs="Times New Roman"/>
              <w:b/>
              <w:bCs/>
            </w:rPr>
            <w:t>Проекту государственного контракта</w:t>
          </w:r>
        </w:sdtContent>
      </w:sdt>
    </w:p>
    <w:p w14:paraId="7A618412" w14:textId="2038FB91" w:rsidR="00783E6E" w:rsidRPr="00FF58F8" w:rsidRDefault="00783E6E" w:rsidP="00783E6E">
      <w:pPr>
        <w:spacing w:after="0" w:line="240" w:lineRule="auto"/>
        <w:ind w:firstLine="720"/>
        <w:jc w:val="right"/>
        <w:rPr>
          <w:rFonts w:ascii="Times New Roman" w:hAnsi="Times New Roman" w:cs="Times New Roman"/>
          <w:b/>
          <w:bCs/>
        </w:rPr>
      </w:pPr>
      <w:r w:rsidRPr="00FF58F8">
        <w:rPr>
          <w:rFonts w:ascii="Times New Roman" w:hAnsi="Times New Roman" w:cs="Times New Roman"/>
          <w:b/>
          <w:bCs/>
        </w:rPr>
        <w:t xml:space="preserve"> № _________ от «___»___________20</w:t>
      </w:r>
      <w:r w:rsidR="00450F3E" w:rsidRPr="00FF58F8">
        <w:rPr>
          <w:rFonts w:ascii="Times New Roman" w:hAnsi="Times New Roman" w:cs="Times New Roman"/>
          <w:b/>
          <w:bCs/>
        </w:rPr>
        <w:t>2</w:t>
      </w:r>
      <w:r w:rsidR="0044476A" w:rsidRPr="00FF58F8">
        <w:rPr>
          <w:rFonts w:ascii="Times New Roman" w:hAnsi="Times New Roman" w:cs="Times New Roman"/>
          <w:b/>
          <w:bCs/>
        </w:rPr>
        <w:t>6</w:t>
      </w:r>
      <w:r w:rsidRPr="00FF58F8">
        <w:rPr>
          <w:rFonts w:ascii="Times New Roman" w:hAnsi="Times New Roman" w:cs="Times New Roman"/>
          <w:b/>
          <w:bCs/>
        </w:rPr>
        <w:t xml:space="preserve"> г.</w:t>
      </w:r>
    </w:p>
    <w:p w14:paraId="0A14ACBD" w14:textId="77777777" w:rsidR="00783E6E" w:rsidRPr="00FF58F8" w:rsidRDefault="00783E6E" w:rsidP="00783E6E">
      <w:pPr>
        <w:pStyle w:val="a9"/>
        <w:ind w:left="2697"/>
        <w:rPr>
          <w:color w:val="000000"/>
          <w:sz w:val="22"/>
          <w:szCs w:val="22"/>
        </w:rPr>
      </w:pPr>
    </w:p>
    <w:p w14:paraId="56338E6C" w14:textId="77777777" w:rsidR="00783E6E" w:rsidRPr="00FF58F8" w:rsidRDefault="00783E6E" w:rsidP="00783E6E">
      <w:pPr>
        <w:pStyle w:val="a9"/>
        <w:ind w:left="2697"/>
        <w:rPr>
          <w:color w:val="000000"/>
          <w:sz w:val="22"/>
          <w:szCs w:val="22"/>
        </w:rPr>
      </w:pPr>
    </w:p>
    <w:p w14:paraId="12EBB52E" w14:textId="77777777" w:rsidR="00783E6E" w:rsidRPr="00FF58F8" w:rsidRDefault="00783E6E" w:rsidP="00783E6E">
      <w:pPr>
        <w:pStyle w:val="a9"/>
        <w:ind w:left="2697"/>
        <w:rPr>
          <w:color w:val="000000"/>
          <w:sz w:val="22"/>
          <w:szCs w:val="22"/>
        </w:rPr>
      </w:pPr>
      <w:r w:rsidRPr="00FF58F8">
        <w:rPr>
          <w:color w:val="000000"/>
          <w:sz w:val="22"/>
          <w:szCs w:val="22"/>
        </w:rPr>
        <w:t>ТЕХНИЧЕСКОЕ ЗАДАНИЕ</w:t>
      </w:r>
    </w:p>
    <w:p w14:paraId="7792676C" w14:textId="77777777" w:rsidR="006754C1" w:rsidRPr="00FF58F8" w:rsidRDefault="006754C1" w:rsidP="00783E6E">
      <w:pPr>
        <w:pStyle w:val="a9"/>
        <w:ind w:left="2697"/>
        <w:rPr>
          <w:color w:val="000000"/>
          <w:sz w:val="22"/>
          <w:szCs w:val="22"/>
        </w:rPr>
      </w:pPr>
    </w:p>
    <w:tbl>
      <w:tblPr>
        <w:tblStyle w:val="ae"/>
        <w:tblW w:w="0" w:type="auto"/>
        <w:tblLayout w:type="fixed"/>
        <w:tblLook w:val="04A0" w:firstRow="1" w:lastRow="0" w:firstColumn="1" w:lastColumn="0" w:noHBand="0" w:noVBand="1"/>
      </w:tblPr>
      <w:tblGrid>
        <w:gridCol w:w="675"/>
        <w:gridCol w:w="1843"/>
        <w:gridCol w:w="5103"/>
        <w:gridCol w:w="1949"/>
      </w:tblGrid>
      <w:tr w:rsidR="00FE1665" w:rsidRPr="00FF58F8" w14:paraId="13DD6EAB" w14:textId="77777777" w:rsidTr="00D71A1E">
        <w:tc>
          <w:tcPr>
            <w:tcW w:w="675" w:type="dxa"/>
          </w:tcPr>
          <w:p w14:paraId="46967F8A" w14:textId="77777777" w:rsidR="00A87655" w:rsidRPr="00FF58F8" w:rsidRDefault="00A87655" w:rsidP="00A87655">
            <w:pPr>
              <w:pStyle w:val="a9"/>
              <w:rPr>
                <w:color w:val="000000"/>
                <w:sz w:val="22"/>
                <w:szCs w:val="22"/>
              </w:rPr>
            </w:pPr>
            <w:r w:rsidRPr="00FF58F8">
              <w:rPr>
                <w:color w:val="000000"/>
                <w:sz w:val="22"/>
                <w:szCs w:val="22"/>
              </w:rPr>
              <w:t>№</w:t>
            </w:r>
            <w:r w:rsidR="00D71A1E" w:rsidRPr="00FF58F8">
              <w:rPr>
                <w:color w:val="000000"/>
                <w:sz w:val="22"/>
                <w:szCs w:val="22"/>
              </w:rPr>
              <w:t xml:space="preserve"> </w:t>
            </w:r>
            <w:r w:rsidRPr="00FF58F8">
              <w:rPr>
                <w:color w:val="000000"/>
                <w:sz w:val="22"/>
                <w:szCs w:val="22"/>
              </w:rPr>
              <w:t>п/п</w:t>
            </w:r>
          </w:p>
        </w:tc>
        <w:tc>
          <w:tcPr>
            <w:tcW w:w="1843" w:type="dxa"/>
          </w:tcPr>
          <w:p w14:paraId="16A79ACA" w14:textId="77777777" w:rsidR="00A87655" w:rsidRPr="00FF58F8" w:rsidRDefault="00A87655" w:rsidP="00A87655">
            <w:pPr>
              <w:pStyle w:val="a9"/>
              <w:jc w:val="both"/>
              <w:rPr>
                <w:color w:val="000000"/>
                <w:sz w:val="22"/>
                <w:szCs w:val="22"/>
              </w:rPr>
            </w:pPr>
            <w:r w:rsidRPr="00FF58F8">
              <w:rPr>
                <w:color w:val="000000"/>
                <w:sz w:val="22"/>
                <w:szCs w:val="22"/>
              </w:rPr>
              <w:t>Наименование товара</w:t>
            </w:r>
          </w:p>
        </w:tc>
        <w:tc>
          <w:tcPr>
            <w:tcW w:w="5103" w:type="dxa"/>
          </w:tcPr>
          <w:p w14:paraId="36EA0010" w14:textId="77777777" w:rsidR="00A87655" w:rsidRPr="00FF58F8" w:rsidRDefault="00A87655" w:rsidP="00A87655">
            <w:pPr>
              <w:pStyle w:val="a9"/>
              <w:jc w:val="both"/>
              <w:rPr>
                <w:color w:val="000000"/>
                <w:sz w:val="22"/>
                <w:szCs w:val="22"/>
              </w:rPr>
            </w:pPr>
            <w:r w:rsidRPr="00FF58F8">
              <w:rPr>
                <w:color w:val="000000"/>
                <w:sz w:val="22"/>
                <w:szCs w:val="22"/>
              </w:rPr>
              <w:t>Описание товара</w:t>
            </w:r>
          </w:p>
        </w:tc>
        <w:tc>
          <w:tcPr>
            <w:tcW w:w="1949" w:type="dxa"/>
          </w:tcPr>
          <w:p w14:paraId="4A1146FF" w14:textId="77777777" w:rsidR="00A87655" w:rsidRPr="00FF58F8" w:rsidRDefault="00A87655" w:rsidP="00D71A1E">
            <w:pPr>
              <w:pStyle w:val="a9"/>
              <w:ind w:right="-2"/>
              <w:rPr>
                <w:color w:val="000000"/>
                <w:sz w:val="22"/>
                <w:szCs w:val="22"/>
              </w:rPr>
            </w:pPr>
            <w:r w:rsidRPr="00FF58F8">
              <w:rPr>
                <w:color w:val="000000"/>
                <w:sz w:val="22"/>
                <w:szCs w:val="22"/>
              </w:rPr>
              <w:t>Код по ОКПД 2/КТРУ</w:t>
            </w:r>
          </w:p>
        </w:tc>
      </w:tr>
      <w:tr w:rsidR="001C059C" w:rsidRPr="00FF58F8" w14:paraId="686C54A9" w14:textId="77777777" w:rsidTr="002D7457">
        <w:tc>
          <w:tcPr>
            <w:tcW w:w="675" w:type="dxa"/>
          </w:tcPr>
          <w:p w14:paraId="30EB5B48" w14:textId="77777777" w:rsidR="001C059C" w:rsidRPr="00FF58F8" w:rsidRDefault="001C059C" w:rsidP="001C059C">
            <w:pPr>
              <w:pStyle w:val="a9"/>
              <w:rPr>
                <w:color w:val="000000"/>
                <w:sz w:val="22"/>
                <w:szCs w:val="22"/>
              </w:rPr>
            </w:pPr>
            <w:r w:rsidRPr="00FF58F8">
              <w:rPr>
                <w:color w:val="000000"/>
                <w:sz w:val="22"/>
                <w:szCs w:val="22"/>
              </w:rPr>
              <w:t>1.</w:t>
            </w:r>
          </w:p>
        </w:tc>
        <w:tc>
          <w:tcPr>
            <w:tcW w:w="1843" w:type="dxa"/>
          </w:tcPr>
          <w:p w14:paraId="5019A5BB" w14:textId="546DD632" w:rsidR="001C059C" w:rsidRPr="00FF58F8" w:rsidRDefault="001C059C" w:rsidP="00935F0F">
            <w:pPr>
              <w:pStyle w:val="a9"/>
              <w:jc w:val="both"/>
              <w:rPr>
                <w:b w:val="0"/>
                <w:color w:val="000000"/>
                <w:sz w:val="22"/>
                <w:szCs w:val="22"/>
              </w:rPr>
            </w:pPr>
            <w:r w:rsidRPr="00FF58F8">
              <w:rPr>
                <w:sz w:val="22"/>
                <w:szCs w:val="22"/>
              </w:rPr>
              <w:t xml:space="preserve">Электромашинка для стрижки животных. </w:t>
            </w:r>
            <w:r w:rsidRPr="00FF58F8">
              <w:rPr>
                <w:sz w:val="22"/>
                <w:szCs w:val="22"/>
              </w:rPr>
              <w:br/>
            </w:r>
          </w:p>
        </w:tc>
        <w:tc>
          <w:tcPr>
            <w:tcW w:w="5103" w:type="dxa"/>
            <w:tcBorders>
              <w:top w:val="nil"/>
              <w:left w:val="nil"/>
              <w:bottom w:val="single" w:sz="4" w:space="0" w:color="auto"/>
              <w:right w:val="single" w:sz="4" w:space="0" w:color="auto"/>
            </w:tcBorders>
            <w:vAlign w:val="center"/>
          </w:tcPr>
          <w:tbl>
            <w:tblPr>
              <w:tblStyle w:val="ae"/>
              <w:tblW w:w="5508" w:type="dxa"/>
              <w:tblLayout w:type="fixed"/>
              <w:tblLook w:val="04A0" w:firstRow="1" w:lastRow="0" w:firstColumn="1" w:lastColumn="0" w:noHBand="0" w:noVBand="1"/>
            </w:tblPr>
            <w:tblGrid>
              <w:gridCol w:w="2754"/>
              <w:gridCol w:w="2754"/>
            </w:tblGrid>
            <w:tr w:rsidR="001C059C" w:rsidRPr="00FF58F8" w14:paraId="2EEE7EB2" w14:textId="77777777" w:rsidTr="001C059C">
              <w:trPr>
                <w:trHeight w:val="226"/>
              </w:trPr>
              <w:tc>
                <w:tcPr>
                  <w:tcW w:w="2754" w:type="dxa"/>
                </w:tcPr>
                <w:p w14:paraId="02F7E934"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val="en-US" w:eastAsia="zh-CN" w:bidi="ar"/>
                    </w:rPr>
                    <w:t>Тип машинки:</w:t>
                  </w:r>
                </w:p>
              </w:tc>
              <w:tc>
                <w:tcPr>
                  <w:tcW w:w="2754" w:type="dxa"/>
                </w:tcPr>
                <w:p w14:paraId="7BBA2370"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val="en-US" w:eastAsia="zh-CN" w:bidi="ar"/>
                    </w:rPr>
                    <w:t>роторный</w:t>
                  </w:r>
                </w:p>
              </w:tc>
            </w:tr>
            <w:tr w:rsidR="001C059C" w:rsidRPr="00FF58F8" w14:paraId="3757D43E" w14:textId="77777777" w:rsidTr="001C059C">
              <w:trPr>
                <w:trHeight w:val="490"/>
              </w:trPr>
              <w:tc>
                <w:tcPr>
                  <w:tcW w:w="2754" w:type="dxa"/>
                </w:tcPr>
                <w:p w14:paraId="0E7F3893"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val="en-US" w:eastAsia="zh-CN" w:bidi="ar"/>
                    </w:rPr>
                    <w:t>Назначение:</w:t>
                  </w:r>
                </w:p>
              </w:tc>
              <w:tc>
                <w:tcPr>
                  <w:tcW w:w="2754" w:type="dxa"/>
                </w:tcPr>
                <w:p w14:paraId="41AA24F0"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для стрижки волос, для стрижки шерсти</w:t>
                  </w:r>
                </w:p>
              </w:tc>
            </w:tr>
            <w:tr w:rsidR="001C059C" w:rsidRPr="00FF58F8" w14:paraId="4BD0FF51" w14:textId="77777777" w:rsidTr="001C059C">
              <w:tc>
                <w:tcPr>
                  <w:tcW w:w="2754" w:type="dxa"/>
                </w:tcPr>
                <w:p w14:paraId="3F762C2F"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Наличие скоростей:</w:t>
                  </w:r>
                </w:p>
              </w:tc>
              <w:tc>
                <w:tcPr>
                  <w:tcW w:w="2754" w:type="dxa"/>
                </w:tcPr>
                <w:p w14:paraId="3389E2DD"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не менее 2</w:t>
                  </w:r>
                </w:p>
              </w:tc>
            </w:tr>
            <w:tr w:rsidR="001C059C" w:rsidRPr="00FF58F8" w14:paraId="5BF8F354" w14:textId="77777777" w:rsidTr="001C059C">
              <w:trPr>
                <w:trHeight w:val="90"/>
              </w:trPr>
              <w:tc>
                <w:tcPr>
                  <w:tcW w:w="2754" w:type="dxa"/>
                </w:tcPr>
                <w:p w14:paraId="2BDFA7C2"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Длина стрижки ножом:</w:t>
                  </w:r>
                </w:p>
              </w:tc>
              <w:tc>
                <w:tcPr>
                  <w:tcW w:w="2754" w:type="dxa"/>
                </w:tcPr>
                <w:p w14:paraId="3E339571"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не более 0,8 мм</w:t>
                  </w:r>
                </w:p>
              </w:tc>
            </w:tr>
            <w:tr w:rsidR="001C059C" w:rsidRPr="00FF58F8" w14:paraId="2F3F66AE" w14:textId="77777777" w:rsidTr="001C059C">
              <w:tc>
                <w:tcPr>
                  <w:tcW w:w="2754" w:type="dxa"/>
                </w:tcPr>
                <w:p w14:paraId="789BD134"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Ширина ножа:</w:t>
                  </w:r>
                </w:p>
              </w:tc>
              <w:tc>
                <w:tcPr>
                  <w:tcW w:w="2754" w:type="dxa"/>
                </w:tcPr>
                <w:p w14:paraId="0CB5A31E"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не более 40 мм</w:t>
                  </w:r>
                </w:p>
              </w:tc>
            </w:tr>
            <w:tr w:rsidR="001C059C" w:rsidRPr="00FF58F8" w14:paraId="3022032D" w14:textId="77777777" w:rsidTr="001C059C">
              <w:tc>
                <w:tcPr>
                  <w:tcW w:w="2754" w:type="dxa"/>
                </w:tcPr>
                <w:p w14:paraId="2E52DE34"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Длина стрижки насадкой:</w:t>
                  </w:r>
                </w:p>
              </w:tc>
              <w:tc>
                <w:tcPr>
                  <w:tcW w:w="2754" w:type="dxa"/>
                </w:tcPr>
                <w:p w14:paraId="3C23452F"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3,0 мм, 6,0 мм, 9,0 мм, 12,0 мм</w:t>
                  </w:r>
                </w:p>
              </w:tc>
            </w:tr>
            <w:tr w:rsidR="001C059C" w:rsidRPr="00FF58F8" w14:paraId="3E974D0F" w14:textId="77777777" w:rsidTr="001C059C">
              <w:tc>
                <w:tcPr>
                  <w:tcW w:w="2754" w:type="dxa"/>
                </w:tcPr>
                <w:p w14:paraId="23E0ACCA"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Материал лезвия:</w:t>
                  </w:r>
                </w:p>
              </w:tc>
              <w:tc>
                <w:tcPr>
                  <w:tcW w:w="2754" w:type="dxa"/>
                </w:tcPr>
                <w:p w14:paraId="7D519A3F"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керамика</w:t>
                  </w:r>
                </w:p>
              </w:tc>
            </w:tr>
            <w:tr w:rsidR="001C059C" w:rsidRPr="00FF58F8" w14:paraId="39237154" w14:textId="77777777" w:rsidTr="001C059C">
              <w:tc>
                <w:tcPr>
                  <w:tcW w:w="2754" w:type="dxa"/>
                </w:tcPr>
                <w:p w14:paraId="4D742120"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Время работы от аккумулятора:</w:t>
                  </w:r>
                </w:p>
              </w:tc>
              <w:tc>
                <w:tcPr>
                  <w:tcW w:w="2754" w:type="dxa"/>
                </w:tcPr>
                <w:p w14:paraId="7B2798F2"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не менее 5 ч</w:t>
                  </w:r>
                </w:p>
              </w:tc>
            </w:tr>
            <w:tr w:rsidR="001C059C" w:rsidRPr="00FF58F8" w14:paraId="74E964E0" w14:textId="77777777" w:rsidTr="001C059C">
              <w:tc>
                <w:tcPr>
                  <w:tcW w:w="2754" w:type="dxa"/>
                </w:tcPr>
                <w:p w14:paraId="1FBF6F45"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Время зарядки:</w:t>
                  </w:r>
                </w:p>
              </w:tc>
              <w:tc>
                <w:tcPr>
                  <w:tcW w:w="2754" w:type="dxa"/>
                </w:tcPr>
                <w:p w14:paraId="0E1C760C"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не более 5 ч</w:t>
                  </w:r>
                </w:p>
              </w:tc>
            </w:tr>
            <w:tr w:rsidR="001C059C" w:rsidRPr="00FF58F8" w14:paraId="0572B3D8" w14:textId="77777777" w:rsidTr="001C059C">
              <w:trPr>
                <w:trHeight w:val="154"/>
              </w:trPr>
              <w:tc>
                <w:tcPr>
                  <w:tcW w:w="2754" w:type="dxa"/>
                </w:tcPr>
                <w:p w14:paraId="38CFE042"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Питание:</w:t>
                  </w:r>
                </w:p>
              </w:tc>
              <w:tc>
                <w:tcPr>
                  <w:tcW w:w="2754" w:type="dxa"/>
                </w:tcPr>
                <w:p w14:paraId="19DB199F"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от сети или аккумулятора</w:t>
                  </w:r>
                </w:p>
              </w:tc>
            </w:tr>
            <w:tr w:rsidR="001C059C" w:rsidRPr="00FF58F8" w14:paraId="2CA7A0AA" w14:textId="77777777" w:rsidTr="001C059C">
              <w:tc>
                <w:tcPr>
                  <w:tcW w:w="2754" w:type="dxa"/>
                </w:tcPr>
                <w:p w14:paraId="1C6A1919"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Длина шнура питания:</w:t>
                  </w:r>
                </w:p>
              </w:tc>
              <w:tc>
                <w:tcPr>
                  <w:tcW w:w="2754" w:type="dxa"/>
                </w:tcPr>
                <w:p w14:paraId="2D518D54"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не менее 2,5 м</w:t>
                  </w:r>
                </w:p>
              </w:tc>
            </w:tr>
            <w:tr w:rsidR="001C059C" w:rsidRPr="00FF58F8" w14:paraId="0D2F4ADC" w14:textId="77777777" w:rsidTr="001C059C">
              <w:tc>
                <w:tcPr>
                  <w:tcW w:w="2754" w:type="dxa"/>
                </w:tcPr>
                <w:p w14:paraId="35CB68BC"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eastAsia="zh-CN" w:bidi="ar"/>
                    </w:rPr>
                    <w:t>Тип аккумулятора:</w:t>
                  </w:r>
                </w:p>
              </w:tc>
              <w:tc>
                <w:tcPr>
                  <w:tcW w:w="2754" w:type="dxa"/>
                </w:tcPr>
                <w:p w14:paraId="577DB901" w14:textId="77777777" w:rsidR="001C059C" w:rsidRPr="00FF58F8" w:rsidRDefault="001C059C" w:rsidP="001C059C">
                  <w:pPr>
                    <w:textAlignment w:val="top"/>
                    <w:rPr>
                      <w:rFonts w:ascii="Times New Roman" w:hAnsi="Times New Roman" w:cs="Times New Roman"/>
                    </w:rPr>
                  </w:pPr>
                  <w:r w:rsidRPr="00FF58F8">
                    <w:rPr>
                      <w:rFonts w:ascii="Times New Roman" w:eastAsia="sans-serif" w:hAnsi="Times New Roman" w:cs="Times New Roman"/>
                      <w:color w:val="232323"/>
                      <w:lang w:val="en-US" w:eastAsia="zh-CN" w:bidi="ar"/>
                    </w:rPr>
                    <w:t>Li</w:t>
                  </w:r>
                  <w:r w:rsidRPr="00FF58F8">
                    <w:rPr>
                      <w:rFonts w:ascii="Times New Roman" w:eastAsia="sans-serif" w:hAnsi="Times New Roman" w:cs="Times New Roman"/>
                      <w:color w:val="232323"/>
                      <w:lang w:eastAsia="zh-CN" w:bidi="ar"/>
                    </w:rPr>
                    <w:t>-</w:t>
                  </w:r>
                  <w:r w:rsidRPr="00FF58F8">
                    <w:rPr>
                      <w:rFonts w:ascii="Times New Roman" w:eastAsia="sans-serif" w:hAnsi="Times New Roman" w:cs="Times New Roman"/>
                      <w:color w:val="232323"/>
                      <w:lang w:val="en-US" w:eastAsia="zh-CN" w:bidi="ar"/>
                    </w:rPr>
                    <w:t>ion</w:t>
                  </w:r>
                </w:p>
              </w:tc>
            </w:tr>
          </w:tbl>
          <w:p w14:paraId="2AEFAD52" w14:textId="77777777" w:rsidR="001C059C" w:rsidRPr="00FF58F8" w:rsidRDefault="001C059C" w:rsidP="001C059C">
            <w:pPr>
              <w:autoSpaceDE w:val="0"/>
              <w:autoSpaceDN w:val="0"/>
              <w:adjustRightInd w:val="0"/>
              <w:spacing w:line="240" w:lineRule="auto"/>
              <w:rPr>
                <w:rFonts w:ascii="Times New Roman" w:hAnsi="Times New Roman" w:cs="Times New Roman"/>
              </w:rPr>
            </w:pPr>
            <w:r w:rsidRPr="00FF58F8">
              <w:rPr>
                <w:rFonts w:ascii="Times New Roman" w:hAnsi="Times New Roman" w:cs="Times New Roman"/>
              </w:rPr>
              <w:t>Комплектация:</w:t>
            </w:r>
            <w:r w:rsidRPr="00FF58F8">
              <w:rPr>
                <w:rFonts w:ascii="Times New Roman" w:hAnsi="Times New Roman" w:cs="Times New Roman"/>
              </w:rPr>
              <w:br/>
              <w:t>-Машинка для стрижки, 1 шт;</w:t>
            </w:r>
            <w:r w:rsidRPr="00FF58F8">
              <w:rPr>
                <w:rFonts w:ascii="Times New Roman" w:hAnsi="Times New Roman" w:cs="Times New Roman"/>
              </w:rPr>
              <w:br/>
              <w:t>-Насадка гребень пластиковая, размер 3/6 мм, 9/12 мм, 2 шт;</w:t>
            </w:r>
            <w:r w:rsidRPr="00FF58F8">
              <w:rPr>
                <w:rFonts w:ascii="Times New Roman" w:hAnsi="Times New Roman" w:cs="Times New Roman"/>
              </w:rPr>
              <w:br/>
              <w:t>-Кисточка для чистки, 1 шт.</w:t>
            </w:r>
            <w:r w:rsidRPr="00FF58F8">
              <w:rPr>
                <w:rFonts w:ascii="Times New Roman" w:hAnsi="Times New Roman" w:cs="Times New Roman"/>
              </w:rPr>
              <w:br/>
              <w:t>-Масленка, 1 шт.</w:t>
            </w:r>
            <w:r w:rsidRPr="00FF58F8">
              <w:rPr>
                <w:rFonts w:ascii="Times New Roman" w:hAnsi="Times New Roman" w:cs="Times New Roman"/>
              </w:rPr>
              <w:br/>
              <w:t>-Адаптер SW-050100EU, длина кабеля 2,5 м.</w:t>
            </w:r>
            <w:r w:rsidRPr="00FF58F8">
              <w:rPr>
                <w:rFonts w:ascii="Times New Roman" w:hAnsi="Times New Roman" w:cs="Times New Roman"/>
              </w:rPr>
              <w:br/>
              <w:t>-Инструкция по применению на русском языке</w:t>
            </w:r>
          </w:p>
        </w:tc>
        <w:tc>
          <w:tcPr>
            <w:tcW w:w="1949" w:type="dxa"/>
            <w:tcBorders>
              <w:left w:val="single" w:sz="4" w:space="0" w:color="auto"/>
            </w:tcBorders>
            <w:vAlign w:val="center"/>
          </w:tcPr>
          <w:p w14:paraId="47D8EF97" w14:textId="77777777" w:rsidR="001C059C" w:rsidRPr="00FF58F8" w:rsidRDefault="001C059C" w:rsidP="001C059C">
            <w:pPr>
              <w:autoSpaceDE w:val="0"/>
              <w:autoSpaceDN w:val="0"/>
              <w:adjustRightInd w:val="0"/>
              <w:spacing w:after="0" w:line="240" w:lineRule="auto"/>
              <w:jc w:val="center"/>
              <w:rPr>
                <w:rFonts w:ascii="Times New Roman" w:hAnsi="Times New Roman" w:cs="Times New Roman"/>
                <w:color w:val="000000"/>
              </w:rPr>
            </w:pPr>
            <w:r w:rsidRPr="00FF58F8">
              <w:rPr>
                <w:rFonts w:ascii="Times New Roman" w:hAnsi="Times New Roman" w:cs="Times New Roman"/>
                <w:color w:val="000000"/>
                <w:shd w:val="clear" w:color="auto" w:fill="FFFFFF"/>
              </w:rPr>
              <w:t>29.71.22.515</w:t>
            </w:r>
          </w:p>
        </w:tc>
      </w:tr>
      <w:tr w:rsidR="001C059C" w:rsidRPr="00FF58F8" w14:paraId="0B1DE895" w14:textId="77777777" w:rsidTr="002D7457">
        <w:tc>
          <w:tcPr>
            <w:tcW w:w="675" w:type="dxa"/>
          </w:tcPr>
          <w:p w14:paraId="1EF8CB50" w14:textId="77777777" w:rsidR="001C059C" w:rsidRPr="00FF58F8" w:rsidRDefault="001C059C" w:rsidP="001C059C">
            <w:pPr>
              <w:pStyle w:val="a9"/>
              <w:rPr>
                <w:color w:val="000000"/>
                <w:sz w:val="22"/>
                <w:szCs w:val="22"/>
              </w:rPr>
            </w:pPr>
            <w:r w:rsidRPr="00FF58F8">
              <w:rPr>
                <w:color w:val="000000"/>
                <w:sz w:val="22"/>
                <w:szCs w:val="22"/>
              </w:rPr>
              <w:t>2.</w:t>
            </w:r>
          </w:p>
        </w:tc>
        <w:tc>
          <w:tcPr>
            <w:tcW w:w="1843" w:type="dxa"/>
          </w:tcPr>
          <w:p w14:paraId="499C6F77" w14:textId="77777777" w:rsidR="001C059C" w:rsidRPr="00FF58F8" w:rsidRDefault="001C059C" w:rsidP="001C059C">
            <w:pPr>
              <w:pStyle w:val="a9"/>
              <w:jc w:val="both"/>
              <w:rPr>
                <w:b w:val="0"/>
                <w:color w:val="000000"/>
                <w:sz w:val="22"/>
                <w:szCs w:val="22"/>
              </w:rPr>
            </w:pPr>
            <w:r w:rsidRPr="00FF58F8">
              <w:rPr>
                <w:sz w:val="22"/>
                <w:szCs w:val="22"/>
                <w:shd w:val="clear" w:color="auto" w:fill="FFFFFF"/>
              </w:rPr>
              <w:t>Гигрометр.</w:t>
            </w:r>
          </w:p>
        </w:tc>
        <w:tc>
          <w:tcPr>
            <w:tcW w:w="5103" w:type="dxa"/>
            <w:tcBorders>
              <w:top w:val="single" w:sz="4" w:space="0" w:color="auto"/>
              <w:left w:val="nil"/>
              <w:right w:val="single" w:sz="4" w:space="0" w:color="auto"/>
            </w:tcBorders>
            <w:vAlign w:val="bottom"/>
          </w:tcPr>
          <w:p w14:paraId="116CF2F0" w14:textId="77777777" w:rsidR="001C059C" w:rsidRPr="00FF58F8" w:rsidRDefault="001C059C" w:rsidP="001C059C">
            <w:pPr>
              <w:spacing w:after="0"/>
              <w:rPr>
                <w:rFonts w:ascii="Times New Roman" w:hAnsi="Times New Roman" w:cs="Times New Roman"/>
                <w:shd w:val="clear" w:color="auto" w:fill="FFFFFF"/>
              </w:rPr>
            </w:pPr>
            <w:r w:rsidRPr="00FF58F8">
              <w:rPr>
                <w:rFonts w:ascii="Times New Roman" w:hAnsi="Times New Roman" w:cs="Times New Roman"/>
                <w:shd w:val="clear" w:color="auto" w:fill="FFFFFF"/>
              </w:rPr>
              <w:t>Технические характеристики</w:t>
            </w:r>
          </w:p>
          <w:tbl>
            <w:tblPr>
              <w:tblStyle w:val="ae"/>
              <w:tblW w:w="4868" w:type="dxa"/>
              <w:tblLayout w:type="fixed"/>
              <w:tblLook w:val="04A0" w:firstRow="1" w:lastRow="0" w:firstColumn="1" w:lastColumn="0" w:noHBand="0" w:noVBand="1"/>
            </w:tblPr>
            <w:tblGrid>
              <w:gridCol w:w="2754"/>
              <w:gridCol w:w="2114"/>
            </w:tblGrid>
            <w:tr w:rsidR="001C059C" w:rsidRPr="00FF58F8" w14:paraId="498B0CFE" w14:textId="77777777" w:rsidTr="00935F0F">
              <w:tc>
                <w:tcPr>
                  <w:tcW w:w="2754" w:type="dxa"/>
                  <w:vAlign w:val="center"/>
                </w:tcPr>
                <w:p w14:paraId="1BB09856" w14:textId="52C54AF3" w:rsidR="001C059C" w:rsidRPr="00FF58F8" w:rsidRDefault="00935F0F" w:rsidP="00935F0F">
                  <w:pPr>
                    <w:spacing w:line="240" w:lineRule="auto"/>
                    <w:rPr>
                      <w:rFonts w:ascii="Times New Roman" w:eastAsia="Arial" w:hAnsi="Times New Roman" w:cs="Times New Roman"/>
                      <w:color w:val="000000"/>
                      <w:lang w:eastAsia="zh-CN" w:bidi="ar"/>
                    </w:rPr>
                  </w:pPr>
                  <w:r w:rsidRPr="00FF58F8">
                    <w:rPr>
                      <w:rFonts w:ascii="Times New Roman" w:eastAsia="Arial" w:hAnsi="Times New Roman" w:cs="Times New Roman"/>
                      <w:color w:val="000000"/>
                      <w:lang w:eastAsia="zh-CN" w:bidi="ar"/>
                    </w:rPr>
                    <w:t>Вид</w:t>
                  </w:r>
                </w:p>
              </w:tc>
              <w:tc>
                <w:tcPr>
                  <w:tcW w:w="2114" w:type="dxa"/>
                  <w:vAlign w:val="center"/>
                </w:tcPr>
                <w:p w14:paraId="60D0E917" w14:textId="263662F8" w:rsidR="001C059C" w:rsidRPr="00FF58F8" w:rsidRDefault="00935F0F"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Электронный</w:t>
                  </w:r>
                </w:p>
              </w:tc>
            </w:tr>
            <w:tr w:rsidR="001C059C" w:rsidRPr="00FF58F8" w14:paraId="3E213CCE" w14:textId="77777777" w:rsidTr="00935F0F">
              <w:tc>
                <w:tcPr>
                  <w:tcW w:w="2754" w:type="dxa"/>
                  <w:vAlign w:val="center"/>
                </w:tcPr>
                <w:p w14:paraId="767E4CDA" w14:textId="583163F5" w:rsidR="001C059C" w:rsidRPr="00FF58F8" w:rsidRDefault="00935F0F"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Тип</w:t>
                  </w:r>
                </w:p>
              </w:tc>
              <w:tc>
                <w:tcPr>
                  <w:tcW w:w="2114" w:type="dxa"/>
                  <w:vAlign w:val="center"/>
                </w:tcPr>
                <w:p w14:paraId="66574C91" w14:textId="278BB099" w:rsidR="001C059C" w:rsidRPr="00FF58F8" w:rsidRDefault="00935F0F"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переносной</w:t>
                  </w:r>
                </w:p>
              </w:tc>
            </w:tr>
            <w:tr w:rsidR="001C059C" w:rsidRPr="00FF58F8" w14:paraId="4469AF6F" w14:textId="77777777" w:rsidTr="00935F0F">
              <w:tc>
                <w:tcPr>
                  <w:tcW w:w="2754" w:type="dxa"/>
                  <w:vAlign w:val="center"/>
                </w:tcPr>
                <w:p w14:paraId="1C26746B" w14:textId="6AEC31A2" w:rsidR="001C059C" w:rsidRPr="00FF58F8" w:rsidRDefault="00FF58F8" w:rsidP="001C059C">
                  <w:pPr>
                    <w:spacing w:line="240" w:lineRule="auto"/>
                    <w:rPr>
                      <w:rFonts w:ascii="Times New Roman" w:eastAsia="Arial" w:hAnsi="Times New Roman" w:cs="Times New Roman"/>
                      <w:color w:val="000000"/>
                      <w:lang w:eastAsia="zh-CN" w:bidi="ar"/>
                    </w:rPr>
                  </w:pPr>
                  <w:r w:rsidRPr="00FF58F8">
                    <w:rPr>
                      <w:rFonts w:ascii="Times New Roman" w:eastAsia="Arial" w:hAnsi="Times New Roman" w:cs="Times New Roman"/>
                      <w:color w:val="000000"/>
                      <w:lang w:eastAsia="zh-CN" w:bidi="ar"/>
                    </w:rPr>
                    <w:t>Максимальное значение диапазона измерений относительной влажности - не более 70%</w:t>
                  </w:r>
                </w:p>
              </w:tc>
              <w:tc>
                <w:tcPr>
                  <w:tcW w:w="2114" w:type="dxa"/>
                  <w:vAlign w:val="center"/>
                </w:tcPr>
                <w:p w14:paraId="0A4CEE96" w14:textId="1B974BA8" w:rsidR="001C059C" w:rsidRPr="00FF58F8" w:rsidRDefault="001C059C" w:rsidP="00FF58F8">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 xml:space="preserve">не более </w:t>
                  </w:r>
                  <w:r w:rsidR="00FF58F8" w:rsidRPr="00FF58F8">
                    <w:rPr>
                      <w:rFonts w:ascii="Times New Roman" w:eastAsia="Arial" w:hAnsi="Times New Roman" w:cs="Times New Roman"/>
                      <w:color w:val="000000"/>
                      <w:lang w:eastAsia="zh-CN" w:bidi="ar"/>
                    </w:rPr>
                    <w:t>70%</w:t>
                  </w:r>
                </w:p>
              </w:tc>
            </w:tr>
            <w:tr w:rsidR="001C059C" w:rsidRPr="00FF58F8" w14:paraId="725B1E77" w14:textId="77777777" w:rsidTr="00935F0F">
              <w:tc>
                <w:tcPr>
                  <w:tcW w:w="2754" w:type="dxa"/>
                  <w:vAlign w:val="center"/>
                </w:tcPr>
                <w:p w14:paraId="257BFEFB" w14:textId="1C1E415C" w:rsidR="001C059C" w:rsidRPr="00FF58F8" w:rsidRDefault="00FF58F8"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 xml:space="preserve">Минимальное значение диапазона измерений </w:t>
                  </w:r>
                  <w:r w:rsidRPr="00FF58F8">
                    <w:rPr>
                      <w:rFonts w:ascii="Times New Roman" w:eastAsia="Arial" w:hAnsi="Times New Roman" w:cs="Times New Roman"/>
                      <w:color w:val="000000"/>
                      <w:lang w:eastAsia="zh-CN" w:bidi="ar"/>
                    </w:rPr>
                    <w:lastRenderedPageBreak/>
                    <w:t>относительной влажности - не менее 20%</w:t>
                  </w:r>
                </w:p>
              </w:tc>
              <w:tc>
                <w:tcPr>
                  <w:tcW w:w="2114" w:type="dxa"/>
                  <w:vAlign w:val="center"/>
                </w:tcPr>
                <w:p w14:paraId="414D873F" w14:textId="7C890E72" w:rsidR="001C059C" w:rsidRPr="00FF58F8" w:rsidRDefault="001C059C" w:rsidP="001C059C">
                  <w:pPr>
                    <w:spacing w:line="240" w:lineRule="auto"/>
                    <w:rPr>
                      <w:rFonts w:ascii="Times New Roman" w:eastAsia="Arial" w:hAnsi="Times New Roman" w:cs="Times New Roman"/>
                      <w:color w:val="000000"/>
                      <w:lang w:val="en-US" w:eastAsia="zh-CN" w:bidi="ar"/>
                    </w:rPr>
                  </w:pPr>
                  <w:r w:rsidRPr="00FF58F8">
                    <w:rPr>
                      <w:rFonts w:ascii="Times New Roman" w:eastAsia="Arial" w:hAnsi="Times New Roman" w:cs="Times New Roman"/>
                      <w:color w:val="000000"/>
                      <w:lang w:eastAsia="zh-CN" w:bidi="ar"/>
                    </w:rPr>
                    <w:lastRenderedPageBreak/>
                    <w:t>не менее</w:t>
                  </w:r>
                  <w:r w:rsidRPr="00FF58F8">
                    <w:rPr>
                      <w:rFonts w:ascii="Times New Roman" w:eastAsia="Arial" w:hAnsi="Times New Roman" w:cs="Times New Roman"/>
                      <w:color w:val="000000"/>
                      <w:lang w:val="en-US" w:eastAsia="zh-CN" w:bidi="ar"/>
                    </w:rPr>
                    <w:t xml:space="preserve"> 20 </w:t>
                  </w:r>
                  <w:r w:rsidR="00FF58F8" w:rsidRPr="00FF58F8">
                    <w:rPr>
                      <w:rFonts w:ascii="Times New Roman" w:eastAsia="Arial" w:hAnsi="Times New Roman" w:cs="Times New Roman"/>
                      <w:color w:val="000000"/>
                      <w:lang w:eastAsia="zh-CN" w:bidi="ar"/>
                    </w:rPr>
                    <w:t>%</w:t>
                  </w:r>
                </w:p>
                <w:p w14:paraId="20F1ABDE" w14:textId="7FBE4442" w:rsidR="00935F0F" w:rsidRPr="00FF58F8" w:rsidRDefault="00935F0F" w:rsidP="001C059C">
                  <w:pPr>
                    <w:spacing w:line="240" w:lineRule="auto"/>
                    <w:rPr>
                      <w:rFonts w:ascii="Times New Roman" w:hAnsi="Times New Roman" w:cs="Times New Roman"/>
                      <w:shd w:val="clear" w:color="auto" w:fill="FFFFFF"/>
                    </w:rPr>
                  </w:pPr>
                </w:p>
              </w:tc>
            </w:tr>
            <w:tr w:rsidR="00935F0F" w:rsidRPr="00FF58F8" w14:paraId="457677D0" w14:textId="77777777" w:rsidTr="00935F0F">
              <w:tc>
                <w:tcPr>
                  <w:tcW w:w="2754" w:type="dxa"/>
                  <w:vAlign w:val="center"/>
                </w:tcPr>
                <w:p w14:paraId="2BFD0DD9" w14:textId="61A057DC" w:rsidR="00935F0F" w:rsidRPr="00FF58F8" w:rsidRDefault="00FF58F8" w:rsidP="00935F0F">
                  <w:pPr>
                    <w:spacing w:line="240" w:lineRule="auto"/>
                    <w:rPr>
                      <w:rFonts w:ascii="Times New Roman" w:eastAsia="Arial" w:hAnsi="Times New Roman" w:cs="Times New Roman"/>
                      <w:color w:val="000000"/>
                      <w:lang w:eastAsia="zh-CN" w:bidi="ar"/>
                    </w:rPr>
                  </w:pPr>
                  <w:r w:rsidRPr="00FF58F8">
                    <w:rPr>
                      <w:rFonts w:ascii="Times New Roman" w:eastAsia="Arial" w:hAnsi="Times New Roman" w:cs="Times New Roman"/>
                      <w:color w:val="000000"/>
                      <w:lang w:eastAsia="zh-CN" w:bidi="ar"/>
                    </w:rPr>
                    <w:lastRenderedPageBreak/>
                    <w:t>Номинальное напряжение питания постоянного тока</w:t>
                  </w:r>
                </w:p>
              </w:tc>
              <w:tc>
                <w:tcPr>
                  <w:tcW w:w="2114" w:type="dxa"/>
                  <w:vAlign w:val="center"/>
                </w:tcPr>
                <w:p w14:paraId="260914FA" w14:textId="7EEEC034" w:rsidR="00935F0F" w:rsidRPr="00FF58F8" w:rsidRDefault="00FF58F8" w:rsidP="001C059C">
                  <w:pPr>
                    <w:spacing w:line="240" w:lineRule="auto"/>
                    <w:rPr>
                      <w:rFonts w:ascii="Times New Roman" w:eastAsia="Arial" w:hAnsi="Times New Roman" w:cs="Times New Roman"/>
                      <w:color w:val="000000"/>
                      <w:lang w:eastAsia="zh-CN" w:bidi="ar"/>
                    </w:rPr>
                  </w:pPr>
                  <w:r w:rsidRPr="00FF58F8">
                    <w:rPr>
                      <w:rFonts w:ascii="Times New Roman" w:eastAsia="Arial" w:hAnsi="Times New Roman" w:cs="Times New Roman"/>
                      <w:color w:val="000000"/>
                      <w:lang w:eastAsia="zh-CN" w:bidi="ar"/>
                    </w:rPr>
                    <w:t>Не более 3,0 В</w:t>
                  </w:r>
                </w:p>
              </w:tc>
            </w:tr>
            <w:tr w:rsidR="001C059C" w:rsidRPr="00FF58F8" w14:paraId="0E9C6319" w14:textId="77777777" w:rsidTr="00935F0F">
              <w:trPr>
                <w:trHeight w:val="1425"/>
              </w:trPr>
              <w:tc>
                <w:tcPr>
                  <w:tcW w:w="2754" w:type="dxa"/>
                  <w:vAlign w:val="center"/>
                </w:tcPr>
                <w:p w14:paraId="2CACABA0" w14:textId="77777777"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Предел допускаемой абсолютной погрешности измерения относительной влажности (при значениях температуры от +5 до +50 °С)</w:t>
                  </w:r>
                </w:p>
              </w:tc>
              <w:tc>
                <w:tcPr>
                  <w:tcW w:w="2114" w:type="dxa"/>
                  <w:vAlign w:val="center"/>
                </w:tcPr>
                <w:p w14:paraId="7740DE48" w14:textId="77777777"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 xml:space="preserve">не более </w:t>
                  </w:r>
                  <w:r w:rsidRPr="00FF58F8">
                    <w:rPr>
                      <w:rFonts w:ascii="Times New Roman" w:eastAsia="Arial" w:hAnsi="Times New Roman" w:cs="Times New Roman"/>
                      <w:color w:val="000000"/>
                      <w:lang w:val="en-US" w:eastAsia="zh-CN" w:bidi="ar"/>
                    </w:rPr>
                    <w:t>4 %</w:t>
                  </w:r>
                </w:p>
              </w:tc>
            </w:tr>
            <w:tr w:rsidR="001C059C" w:rsidRPr="00FF58F8" w14:paraId="57A0AD4A" w14:textId="77777777" w:rsidTr="00935F0F">
              <w:tc>
                <w:tcPr>
                  <w:tcW w:w="2754" w:type="dxa"/>
                  <w:vAlign w:val="center"/>
                </w:tcPr>
                <w:p w14:paraId="20928223" w14:textId="77777777"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Единица младшего разряда относительной влажности ЖК-дисплея</w:t>
                  </w:r>
                </w:p>
              </w:tc>
              <w:tc>
                <w:tcPr>
                  <w:tcW w:w="2114" w:type="dxa"/>
                  <w:vAlign w:val="center"/>
                </w:tcPr>
                <w:p w14:paraId="2F973A34" w14:textId="77777777"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 xml:space="preserve">не более </w:t>
                  </w:r>
                  <w:r w:rsidRPr="00FF58F8">
                    <w:rPr>
                      <w:rFonts w:ascii="Times New Roman" w:eastAsia="Arial" w:hAnsi="Times New Roman" w:cs="Times New Roman"/>
                      <w:color w:val="000000"/>
                      <w:lang w:val="en-US" w:eastAsia="zh-CN" w:bidi="ar"/>
                    </w:rPr>
                    <w:t>1 %</w:t>
                  </w:r>
                </w:p>
              </w:tc>
            </w:tr>
            <w:tr w:rsidR="001C059C" w:rsidRPr="00FF58F8" w14:paraId="5BA46BB4" w14:textId="77777777" w:rsidTr="00935F0F">
              <w:tc>
                <w:tcPr>
                  <w:tcW w:w="2754" w:type="dxa"/>
                  <w:vAlign w:val="center"/>
                </w:tcPr>
                <w:p w14:paraId="4A24C5E6" w14:textId="77777777"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val="en-US" w:eastAsia="zh-CN" w:bidi="ar"/>
                    </w:rPr>
                    <w:t>Диапазон измерений температуры</w:t>
                  </w:r>
                </w:p>
              </w:tc>
              <w:tc>
                <w:tcPr>
                  <w:tcW w:w="2114" w:type="dxa"/>
                  <w:vAlign w:val="center"/>
                </w:tcPr>
                <w:p w14:paraId="7FC8F679" w14:textId="77777777"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не менее 0 не более +50 °С</w:t>
                  </w:r>
                </w:p>
              </w:tc>
            </w:tr>
            <w:tr w:rsidR="001C059C" w:rsidRPr="00FF58F8" w14:paraId="0A7A10D5" w14:textId="77777777" w:rsidTr="00935F0F">
              <w:tc>
                <w:tcPr>
                  <w:tcW w:w="2754" w:type="dxa"/>
                  <w:vAlign w:val="center"/>
                </w:tcPr>
                <w:p w14:paraId="4DC4BA06" w14:textId="77777777"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Пределы допускаемой абсолютной погрешности измерения температуры</w:t>
                  </w:r>
                </w:p>
              </w:tc>
              <w:tc>
                <w:tcPr>
                  <w:tcW w:w="2114" w:type="dxa"/>
                  <w:vAlign w:val="center"/>
                </w:tcPr>
                <w:p w14:paraId="0F2145A9" w14:textId="77777777"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 xml:space="preserve">не более </w:t>
                  </w:r>
                  <w:r w:rsidRPr="00FF58F8">
                    <w:rPr>
                      <w:rFonts w:ascii="Times New Roman" w:eastAsia="Arial" w:hAnsi="Times New Roman" w:cs="Times New Roman"/>
                      <w:color w:val="000000"/>
                      <w:lang w:val="en-US" w:eastAsia="zh-CN" w:bidi="ar"/>
                    </w:rPr>
                    <w:t>±0,5 °С</w:t>
                  </w:r>
                </w:p>
              </w:tc>
            </w:tr>
            <w:tr w:rsidR="001C059C" w:rsidRPr="00FF58F8" w14:paraId="57FD77E5" w14:textId="77777777" w:rsidTr="00935F0F">
              <w:tc>
                <w:tcPr>
                  <w:tcW w:w="2754" w:type="dxa"/>
                  <w:vAlign w:val="center"/>
                </w:tcPr>
                <w:p w14:paraId="07E463D8" w14:textId="77777777"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Единица младшего разряда температуры ЖК-дисплея</w:t>
                  </w:r>
                </w:p>
              </w:tc>
              <w:tc>
                <w:tcPr>
                  <w:tcW w:w="2114" w:type="dxa"/>
                  <w:vAlign w:val="center"/>
                </w:tcPr>
                <w:p w14:paraId="5FD70C3D" w14:textId="4AB72E6C"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 xml:space="preserve">не более </w:t>
                  </w:r>
                  <w:r w:rsidR="00FF58F8" w:rsidRPr="00FF58F8">
                    <w:rPr>
                      <w:rFonts w:ascii="Times New Roman" w:eastAsia="Arial" w:hAnsi="Times New Roman" w:cs="Times New Roman"/>
                      <w:color w:val="000000"/>
                      <w:lang w:val="en-US" w:eastAsia="zh-CN" w:bidi="ar"/>
                    </w:rPr>
                    <w:t>0</w:t>
                  </w:r>
                  <w:r w:rsidR="00FF58F8" w:rsidRPr="00FF58F8">
                    <w:rPr>
                      <w:rFonts w:ascii="Times New Roman" w:eastAsia="Arial" w:hAnsi="Times New Roman" w:cs="Times New Roman"/>
                      <w:color w:val="000000"/>
                      <w:lang w:eastAsia="zh-CN" w:bidi="ar"/>
                    </w:rPr>
                    <w:t>,</w:t>
                  </w:r>
                  <w:r w:rsidRPr="00FF58F8">
                    <w:rPr>
                      <w:rFonts w:ascii="Times New Roman" w:eastAsia="Arial" w:hAnsi="Times New Roman" w:cs="Times New Roman"/>
                      <w:color w:val="000000"/>
                      <w:lang w:val="en-US" w:eastAsia="zh-CN" w:bidi="ar"/>
                    </w:rPr>
                    <w:t>1 °С</w:t>
                  </w:r>
                </w:p>
              </w:tc>
            </w:tr>
            <w:tr w:rsidR="001C059C" w:rsidRPr="00FF58F8" w14:paraId="4E60FE81" w14:textId="77777777" w:rsidTr="00935F0F">
              <w:tc>
                <w:tcPr>
                  <w:tcW w:w="2754" w:type="dxa"/>
                  <w:vAlign w:val="center"/>
                </w:tcPr>
                <w:p w14:paraId="31ED7012" w14:textId="77777777"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val="en-US" w:eastAsia="zh-CN" w:bidi="ar"/>
                    </w:rPr>
                    <w:t>Степень защиты, обеспечиваемая оболочкой</w:t>
                  </w:r>
                </w:p>
              </w:tc>
              <w:tc>
                <w:tcPr>
                  <w:tcW w:w="2114" w:type="dxa"/>
                  <w:vAlign w:val="center"/>
                </w:tcPr>
                <w:p w14:paraId="7CF1413F" w14:textId="77777777"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val="en-US" w:eastAsia="zh-CN" w:bidi="ar"/>
                    </w:rPr>
                    <w:t>IP20</w:t>
                  </w:r>
                </w:p>
              </w:tc>
            </w:tr>
            <w:tr w:rsidR="001C059C" w:rsidRPr="00FF58F8" w14:paraId="224EB9EB" w14:textId="77777777" w:rsidTr="00935F0F">
              <w:tc>
                <w:tcPr>
                  <w:tcW w:w="2754" w:type="dxa"/>
                  <w:vAlign w:val="center"/>
                </w:tcPr>
                <w:p w14:paraId="7A107500" w14:textId="77777777"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Периодичность измерений относительной влажности и температуры</w:t>
                  </w:r>
                </w:p>
              </w:tc>
              <w:tc>
                <w:tcPr>
                  <w:tcW w:w="2114" w:type="dxa"/>
                  <w:vAlign w:val="center"/>
                </w:tcPr>
                <w:p w14:paraId="64656E8B" w14:textId="77777777"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val="en-US" w:eastAsia="zh-CN" w:bidi="ar"/>
                    </w:rPr>
                    <w:t>не более 1 мин</w:t>
                  </w:r>
                </w:p>
              </w:tc>
            </w:tr>
            <w:tr w:rsidR="001C059C" w:rsidRPr="00FF58F8" w14:paraId="22D5DBAE" w14:textId="77777777" w:rsidTr="00935F0F">
              <w:tc>
                <w:tcPr>
                  <w:tcW w:w="2754" w:type="dxa"/>
                  <w:vAlign w:val="center"/>
                </w:tcPr>
                <w:p w14:paraId="413F23AB" w14:textId="77777777"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Средний срок службы с даты изготовления</w:t>
                  </w:r>
                </w:p>
              </w:tc>
              <w:tc>
                <w:tcPr>
                  <w:tcW w:w="2114" w:type="dxa"/>
                  <w:vAlign w:val="center"/>
                </w:tcPr>
                <w:p w14:paraId="2E4832E9" w14:textId="77777777"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не менее 36 мес</w:t>
                  </w:r>
                </w:p>
              </w:tc>
            </w:tr>
            <w:tr w:rsidR="001C059C" w:rsidRPr="00FF58F8" w14:paraId="4B0D2121" w14:textId="77777777" w:rsidTr="00935F0F">
              <w:tc>
                <w:tcPr>
                  <w:tcW w:w="2754" w:type="dxa"/>
                  <w:vAlign w:val="center"/>
                </w:tcPr>
                <w:p w14:paraId="01595D2F" w14:textId="77777777"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Межповерочный интервал</w:t>
                  </w:r>
                </w:p>
              </w:tc>
              <w:tc>
                <w:tcPr>
                  <w:tcW w:w="2114" w:type="dxa"/>
                  <w:vAlign w:val="center"/>
                </w:tcPr>
                <w:p w14:paraId="5C5885AD" w14:textId="77777777" w:rsidR="001C059C" w:rsidRPr="00FF58F8" w:rsidRDefault="001C059C" w:rsidP="001C059C">
                  <w:pPr>
                    <w:spacing w:line="240" w:lineRule="auto"/>
                    <w:rPr>
                      <w:rFonts w:ascii="Times New Roman" w:hAnsi="Times New Roman" w:cs="Times New Roman"/>
                      <w:shd w:val="clear" w:color="auto" w:fill="FFFFFF"/>
                    </w:rPr>
                  </w:pPr>
                  <w:r w:rsidRPr="00FF58F8">
                    <w:rPr>
                      <w:rFonts w:ascii="Times New Roman" w:eastAsia="Arial" w:hAnsi="Times New Roman" w:cs="Times New Roman"/>
                      <w:color w:val="000000"/>
                      <w:lang w:eastAsia="zh-CN" w:bidi="ar"/>
                    </w:rPr>
                    <w:t>не менее 24 мес</w:t>
                  </w:r>
                </w:p>
              </w:tc>
            </w:tr>
          </w:tbl>
          <w:p w14:paraId="51BCC7C7" w14:textId="77777777" w:rsidR="001C059C" w:rsidRPr="00FF58F8" w:rsidRDefault="001C059C" w:rsidP="001C059C">
            <w:pPr>
              <w:spacing w:after="0"/>
              <w:rPr>
                <w:rFonts w:ascii="Times New Roman" w:hAnsi="Times New Roman" w:cs="Times New Roman"/>
                <w:shd w:val="clear" w:color="auto" w:fill="FFFFFF"/>
              </w:rPr>
            </w:pPr>
            <w:r w:rsidRPr="00FF58F8">
              <w:rPr>
                <w:rFonts w:ascii="Times New Roman" w:hAnsi="Times New Roman" w:cs="Times New Roman"/>
                <w:shd w:val="clear" w:color="auto" w:fill="FFFFFF"/>
              </w:rPr>
              <w:t>Комплектация:</w:t>
            </w:r>
          </w:p>
          <w:p w14:paraId="5249007F" w14:textId="77777777" w:rsidR="001C059C" w:rsidRPr="00FF58F8" w:rsidRDefault="001C059C" w:rsidP="001C059C">
            <w:pPr>
              <w:spacing w:after="0"/>
              <w:rPr>
                <w:rFonts w:ascii="Times New Roman" w:hAnsi="Times New Roman" w:cs="Times New Roman"/>
                <w:shd w:val="clear" w:color="auto" w:fill="FFFFFF"/>
              </w:rPr>
            </w:pPr>
            <w:r w:rsidRPr="00FF58F8">
              <w:rPr>
                <w:rFonts w:ascii="Times New Roman" w:hAnsi="Times New Roman" w:cs="Times New Roman"/>
                <w:shd w:val="clear" w:color="auto" w:fill="FFFFFF"/>
              </w:rPr>
              <w:t>-Гигрометр;</w:t>
            </w:r>
          </w:p>
          <w:p w14:paraId="55A4F4DB" w14:textId="77777777" w:rsidR="001C059C" w:rsidRPr="00FF58F8" w:rsidRDefault="001C059C" w:rsidP="001C059C">
            <w:pPr>
              <w:spacing w:after="0"/>
              <w:rPr>
                <w:rFonts w:ascii="Times New Roman" w:hAnsi="Times New Roman" w:cs="Times New Roman"/>
                <w:shd w:val="clear" w:color="auto" w:fill="FFFFFF"/>
              </w:rPr>
            </w:pPr>
            <w:r w:rsidRPr="00FF58F8">
              <w:rPr>
                <w:rFonts w:ascii="Times New Roman" w:hAnsi="Times New Roman" w:cs="Times New Roman"/>
                <w:shd w:val="clear" w:color="auto" w:fill="FFFFFF"/>
              </w:rPr>
              <w:t>-Инструкция-паспорт;</w:t>
            </w:r>
          </w:p>
          <w:p w14:paraId="345264E7" w14:textId="77777777" w:rsidR="001C059C" w:rsidRPr="00FF58F8" w:rsidRDefault="001C059C" w:rsidP="001C059C">
            <w:pPr>
              <w:spacing w:after="0"/>
              <w:rPr>
                <w:rFonts w:ascii="Times New Roman" w:hAnsi="Times New Roman" w:cs="Times New Roman"/>
                <w:shd w:val="clear" w:color="auto" w:fill="FFFFFF"/>
              </w:rPr>
            </w:pPr>
            <w:r w:rsidRPr="00FF58F8">
              <w:rPr>
                <w:rFonts w:ascii="Times New Roman" w:hAnsi="Times New Roman" w:cs="Times New Roman"/>
                <w:shd w:val="clear" w:color="auto" w:fill="FFFFFF"/>
              </w:rPr>
              <w:t>-Съёмный кронштейн для подвески.</w:t>
            </w:r>
          </w:p>
        </w:tc>
        <w:tc>
          <w:tcPr>
            <w:tcW w:w="1949" w:type="dxa"/>
            <w:vAlign w:val="center"/>
          </w:tcPr>
          <w:p w14:paraId="57F5C89C" w14:textId="77777777" w:rsidR="001C059C" w:rsidRPr="00FF58F8" w:rsidRDefault="001C059C" w:rsidP="001C059C">
            <w:pPr>
              <w:autoSpaceDE w:val="0"/>
              <w:autoSpaceDN w:val="0"/>
              <w:adjustRightInd w:val="0"/>
              <w:jc w:val="center"/>
              <w:rPr>
                <w:rFonts w:ascii="Times New Roman" w:hAnsi="Times New Roman" w:cs="Times New Roman"/>
                <w:color w:val="334059"/>
                <w:shd w:val="clear" w:color="auto" w:fill="FFFFFF"/>
              </w:rPr>
            </w:pPr>
            <w:r w:rsidRPr="00FF58F8">
              <w:rPr>
                <w:rFonts w:ascii="Times New Roman" w:hAnsi="Times New Roman" w:cs="Times New Roman"/>
                <w:color w:val="000000"/>
                <w:shd w:val="clear" w:color="auto" w:fill="FFFFFF"/>
              </w:rPr>
              <w:lastRenderedPageBreak/>
              <w:t>26.51.51.140/</w:t>
            </w:r>
            <w:hyperlink r:id="rId10" w:tgtFrame="https://zakupki.gov.ru/epz/ktru/search/_blank" w:history="1">
              <w:r w:rsidRPr="00FF58F8">
                <w:rPr>
                  <w:rFonts w:ascii="Times New Roman" w:hAnsi="Times New Roman" w:cs="Times New Roman"/>
                  <w:color w:val="000000"/>
                  <w:shd w:val="clear" w:color="auto" w:fill="FFFFFF"/>
                </w:rPr>
                <w:t>26.51.51.140-00000004</w:t>
              </w:r>
            </w:hyperlink>
          </w:p>
        </w:tc>
      </w:tr>
    </w:tbl>
    <w:tbl>
      <w:tblPr>
        <w:tblW w:w="9594" w:type="dxa"/>
        <w:tblLook w:val="04A0" w:firstRow="1" w:lastRow="0" w:firstColumn="1" w:lastColumn="0" w:noHBand="0" w:noVBand="1"/>
      </w:tblPr>
      <w:tblGrid>
        <w:gridCol w:w="4773"/>
        <w:gridCol w:w="4821"/>
      </w:tblGrid>
      <w:tr w:rsidR="00450F3E" w:rsidRPr="00FF58F8" w14:paraId="0D68638E" w14:textId="77777777" w:rsidTr="003D5FE6">
        <w:trPr>
          <w:trHeight w:val="523"/>
        </w:trPr>
        <w:tc>
          <w:tcPr>
            <w:tcW w:w="4773" w:type="dxa"/>
            <w:shd w:val="clear" w:color="auto" w:fill="auto"/>
          </w:tcPr>
          <w:p w14:paraId="157062CA" w14:textId="77777777" w:rsidR="00450F3E" w:rsidRPr="00FF58F8" w:rsidRDefault="00450F3E" w:rsidP="003D5FE6">
            <w:pPr>
              <w:widowControl w:val="0"/>
              <w:spacing w:after="0" w:line="240" w:lineRule="auto"/>
              <w:contextualSpacing/>
              <w:jc w:val="center"/>
              <w:rPr>
                <w:rFonts w:ascii="Times New Roman" w:hAnsi="Times New Roman" w:cs="Times New Roman"/>
                <w:b/>
                <w:lang w:eastAsia="ar-SA"/>
              </w:rPr>
            </w:pPr>
            <w:r w:rsidRPr="00FF58F8">
              <w:rPr>
                <w:rFonts w:ascii="Times New Roman" w:hAnsi="Times New Roman" w:cs="Times New Roman"/>
                <w:b/>
                <w:lang w:eastAsia="ar-SA"/>
              </w:rPr>
              <w:lastRenderedPageBreak/>
              <w:t>Государственный заказчик</w:t>
            </w:r>
          </w:p>
          <w:p w14:paraId="138A9DE0" w14:textId="77777777" w:rsidR="00450F3E" w:rsidRPr="00FF58F8" w:rsidRDefault="00450F3E" w:rsidP="003D5FE6">
            <w:pPr>
              <w:widowControl w:val="0"/>
              <w:spacing w:after="0" w:line="240" w:lineRule="auto"/>
              <w:contextualSpacing/>
              <w:jc w:val="center"/>
              <w:rPr>
                <w:rFonts w:ascii="Times New Roman" w:hAnsi="Times New Roman" w:cs="Times New Roman"/>
                <w:b/>
                <w:bCs/>
              </w:rPr>
            </w:pPr>
          </w:p>
        </w:tc>
        <w:tc>
          <w:tcPr>
            <w:tcW w:w="4821" w:type="dxa"/>
            <w:shd w:val="clear" w:color="auto" w:fill="auto"/>
          </w:tcPr>
          <w:p w14:paraId="47D76095" w14:textId="77777777" w:rsidR="00450F3E" w:rsidRPr="00FF58F8" w:rsidRDefault="00450F3E" w:rsidP="003D5FE6">
            <w:pPr>
              <w:widowControl w:val="0"/>
              <w:spacing w:after="0" w:line="240" w:lineRule="auto"/>
              <w:contextualSpacing/>
              <w:jc w:val="center"/>
              <w:rPr>
                <w:rFonts w:ascii="Times New Roman" w:hAnsi="Times New Roman" w:cs="Times New Roman"/>
                <w:b/>
                <w:lang w:eastAsia="ar-SA"/>
              </w:rPr>
            </w:pPr>
            <w:r w:rsidRPr="00FF58F8">
              <w:rPr>
                <w:rFonts w:ascii="Times New Roman" w:hAnsi="Times New Roman" w:cs="Times New Roman"/>
                <w:b/>
                <w:lang w:eastAsia="ar-SA"/>
              </w:rPr>
              <w:t>Поставщик</w:t>
            </w:r>
          </w:p>
          <w:p w14:paraId="2CA1158A" w14:textId="77777777" w:rsidR="00450F3E" w:rsidRPr="00FF58F8" w:rsidRDefault="00450F3E" w:rsidP="003D5FE6">
            <w:pPr>
              <w:widowControl w:val="0"/>
              <w:spacing w:after="0" w:line="240" w:lineRule="auto"/>
              <w:contextualSpacing/>
              <w:jc w:val="center"/>
              <w:rPr>
                <w:rFonts w:ascii="Times New Roman" w:hAnsi="Times New Roman" w:cs="Times New Roman"/>
                <w:b/>
                <w:lang w:eastAsia="ar-SA"/>
              </w:rPr>
            </w:pPr>
          </w:p>
          <w:p w14:paraId="3AC407B4" w14:textId="77777777" w:rsidR="00450F3E" w:rsidRPr="00FF58F8" w:rsidRDefault="00450F3E" w:rsidP="003D5FE6">
            <w:pPr>
              <w:widowControl w:val="0"/>
              <w:spacing w:after="0" w:line="240" w:lineRule="auto"/>
              <w:contextualSpacing/>
              <w:jc w:val="center"/>
              <w:rPr>
                <w:rFonts w:ascii="Times New Roman" w:hAnsi="Times New Roman" w:cs="Times New Roman"/>
                <w:b/>
                <w:bCs/>
              </w:rPr>
            </w:pPr>
          </w:p>
        </w:tc>
      </w:tr>
    </w:tbl>
    <w:p w14:paraId="78BFE5EC" w14:textId="77777777" w:rsidR="00450F3E" w:rsidRPr="00FF58F8" w:rsidRDefault="00450F3E" w:rsidP="00450F3E">
      <w:pPr>
        <w:pStyle w:val="11"/>
        <w:tabs>
          <w:tab w:val="left" w:pos="277"/>
        </w:tabs>
        <w:spacing w:line="295" w:lineRule="auto"/>
        <w:jc w:val="both"/>
        <w:rPr>
          <w:rFonts w:ascii="Times New Roman" w:hAnsi="Times New Roman" w:cs="Times New Roman"/>
          <w:color w:val="000000"/>
          <w:sz w:val="22"/>
          <w:szCs w:val="22"/>
        </w:rPr>
      </w:pPr>
    </w:p>
    <w:tbl>
      <w:tblPr>
        <w:tblW w:w="9594" w:type="dxa"/>
        <w:tblLook w:val="04A0" w:firstRow="1" w:lastRow="0" w:firstColumn="1" w:lastColumn="0" w:noHBand="0" w:noVBand="1"/>
      </w:tblPr>
      <w:tblGrid>
        <w:gridCol w:w="4773"/>
        <w:gridCol w:w="4821"/>
      </w:tblGrid>
      <w:tr w:rsidR="00450F3E" w:rsidRPr="00FF58F8" w14:paraId="5145C0BC" w14:textId="77777777" w:rsidTr="003D5FE6">
        <w:trPr>
          <w:trHeight w:val="294"/>
        </w:trPr>
        <w:tc>
          <w:tcPr>
            <w:tcW w:w="4773" w:type="dxa"/>
            <w:shd w:val="clear" w:color="auto" w:fill="auto"/>
          </w:tcPr>
          <w:p w14:paraId="74E4766F" w14:textId="77777777" w:rsidR="00450F3E" w:rsidRPr="00FF58F8" w:rsidRDefault="00450F3E" w:rsidP="003D5FE6">
            <w:pPr>
              <w:widowControl w:val="0"/>
              <w:spacing w:after="0" w:line="240" w:lineRule="auto"/>
              <w:contextualSpacing/>
              <w:rPr>
                <w:rFonts w:ascii="Times New Roman" w:hAnsi="Times New Roman" w:cs="Times New Roman"/>
                <w:b/>
                <w:lang w:eastAsia="ar-SA"/>
              </w:rPr>
            </w:pPr>
            <w:r w:rsidRPr="00FF58F8">
              <w:rPr>
                <w:rFonts w:ascii="Times New Roman" w:hAnsi="Times New Roman" w:cs="Times New Roman"/>
                <w:b/>
                <w:lang w:eastAsia="ar-SA"/>
              </w:rPr>
              <w:t>____________________________</w:t>
            </w:r>
            <w:r w:rsidRPr="00FF58F8">
              <w:rPr>
                <w:rFonts w:ascii="Times New Roman" w:hAnsi="Times New Roman" w:cs="Times New Roman"/>
                <w:lang w:eastAsia="ar-SA"/>
              </w:rPr>
              <w:t xml:space="preserve"> </w:t>
            </w:r>
          </w:p>
          <w:p w14:paraId="7BA06925" w14:textId="77777777" w:rsidR="00450F3E" w:rsidRPr="00FF58F8" w:rsidRDefault="00450F3E" w:rsidP="003D5FE6">
            <w:pPr>
              <w:widowControl w:val="0"/>
              <w:spacing w:line="240" w:lineRule="auto"/>
              <w:contextualSpacing/>
              <w:rPr>
                <w:rFonts w:ascii="Times New Roman" w:hAnsi="Times New Roman" w:cs="Times New Roman"/>
                <w:lang w:eastAsia="ar-SA"/>
              </w:rPr>
            </w:pPr>
            <w:r w:rsidRPr="00FF58F8">
              <w:rPr>
                <w:rFonts w:ascii="Times New Roman" w:hAnsi="Times New Roman" w:cs="Times New Roman"/>
                <w:lang w:eastAsia="ar-SA"/>
              </w:rPr>
              <w:t>М.П</w:t>
            </w:r>
          </w:p>
        </w:tc>
        <w:tc>
          <w:tcPr>
            <w:tcW w:w="4821" w:type="dxa"/>
            <w:shd w:val="clear" w:color="auto" w:fill="auto"/>
          </w:tcPr>
          <w:p w14:paraId="53EEB523" w14:textId="77777777" w:rsidR="00450F3E" w:rsidRPr="00FF58F8" w:rsidRDefault="00450F3E" w:rsidP="003D5FE6">
            <w:pPr>
              <w:widowControl w:val="0"/>
              <w:spacing w:line="240" w:lineRule="auto"/>
              <w:contextualSpacing/>
              <w:rPr>
                <w:rFonts w:ascii="Times New Roman" w:hAnsi="Times New Roman" w:cs="Times New Roman"/>
              </w:rPr>
            </w:pPr>
            <w:r w:rsidRPr="00FF58F8">
              <w:rPr>
                <w:rFonts w:ascii="Times New Roman" w:hAnsi="Times New Roman" w:cs="Times New Roman"/>
                <w:b/>
                <w:lang w:eastAsia="ar-SA"/>
              </w:rPr>
              <w:t>__________________________</w:t>
            </w:r>
            <w:r w:rsidRPr="00FF58F8">
              <w:rPr>
                <w:rFonts w:ascii="Times New Roman" w:hAnsi="Times New Roman" w:cs="Times New Roman"/>
              </w:rPr>
              <w:t xml:space="preserve"> </w:t>
            </w:r>
          </w:p>
          <w:p w14:paraId="07A7F3EF" w14:textId="77777777" w:rsidR="00450F3E" w:rsidRPr="00FF58F8" w:rsidRDefault="00450F3E" w:rsidP="003D5FE6">
            <w:pPr>
              <w:widowControl w:val="0"/>
              <w:spacing w:line="240" w:lineRule="auto"/>
              <w:contextualSpacing/>
              <w:rPr>
                <w:rFonts w:ascii="Times New Roman" w:hAnsi="Times New Roman" w:cs="Times New Roman"/>
                <w:b/>
                <w:lang w:eastAsia="ar-SA"/>
              </w:rPr>
            </w:pPr>
            <w:r w:rsidRPr="00FF58F8">
              <w:rPr>
                <w:rFonts w:ascii="Times New Roman" w:hAnsi="Times New Roman" w:cs="Times New Roman"/>
                <w:lang w:eastAsia="ar-SA"/>
              </w:rPr>
              <w:t>М.П</w:t>
            </w:r>
          </w:p>
        </w:tc>
      </w:tr>
    </w:tbl>
    <w:p w14:paraId="7BFFCCE0" w14:textId="77777777" w:rsidR="00635D5A" w:rsidRPr="00FF58F8" w:rsidRDefault="00635D5A" w:rsidP="00A87655">
      <w:pPr>
        <w:spacing w:line="1" w:lineRule="exact"/>
        <w:rPr>
          <w:rFonts w:ascii="Times New Roman" w:hAnsi="Times New Roman" w:cs="Times New Roman"/>
        </w:rPr>
      </w:pPr>
    </w:p>
    <w:p w14:paraId="1F63B2C0" w14:textId="77777777" w:rsidR="00635D5A" w:rsidRPr="00FF58F8" w:rsidRDefault="00635D5A" w:rsidP="002E7623">
      <w:pPr>
        <w:ind w:firstLine="567"/>
        <w:jc w:val="center"/>
        <w:rPr>
          <w:rFonts w:ascii="Times New Roman" w:eastAsia="Calibri" w:hAnsi="Times New Roman" w:cs="Times New Roman"/>
        </w:rPr>
      </w:pPr>
    </w:p>
    <w:sectPr w:rsidR="00635D5A" w:rsidRPr="00FF58F8" w:rsidSect="002D1A76">
      <w:pgSz w:w="11905"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F56F4" w14:textId="77777777" w:rsidR="004B2085" w:rsidRDefault="004B2085">
      <w:pPr>
        <w:spacing w:line="240" w:lineRule="auto"/>
      </w:pPr>
      <w:r>
        <w:separator/>
      </w:r>
    </w:p>
  </w:endnote>
  <w:endnote w:type="continuationSeparator" w:id="0">
    <w:p w14:paraId="3151EA0A" w14:textId="77777777" w:rsidR="004B2085" w:rsidRDefault="004B20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ans-serif">
    <w:altName w:val="Segoe Print"/>
    <w:charset w:val="00"/>
    <w:family w:val="auto"/>
    <w:pitch w:val="default"/>
    <w:sig w:usb0="00000000" w:usb1="00000000" w:usb2="00000000"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521D5" w14:textId="77777777" w:rsidR="004B2085" w:rsidRDefault="004B2085">
      <w:pPr>
        <w:spacing w:after="0"/>
      </w:pPr>
      <w:r>
        <w:separator/>
      </w:r>
    </w:p>
  </w:footnote>
  <w:footnote w:type="continuationSeparator" w:id="0">
    <w:p w14:paraId="6B4A7A1A" w14:textId="77777777" w:rsidR="004B2085" w:rsidRDefault="004B2085">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B3921"/>
    <w:multiLevelType w:val="hybridMultilevel"/>
    <w:tmpl w:val="33464C04"/>
    <w:lvl w:ilvl="0" w:tplc="0419000F">
      <w:start w:val="1"/>
      <w:numFmt w:val="decimal"/>
      <w:lvlText w:val="%1."/>
      <w:lvlJc w:val="left"/>
      <w:pPr>
        <w:ind w:left="360" w:hanging="360"/>
      </w:pPr>
    </w:lvl>
    <w:lvl w:ilvl="1" w:tplc="04190019">
      <w:start w:val="1"/>
      <w:numFmt w:val="lowerLetter"/>
      <w:lvlText w:val="%2."/>
      <w:lvlJc w:val="left"/>
      <w:pPr>
        <w:ind w:left="872" w:hanging="360"/>
      </w:pPr>
    </w:lvl>
    <w:lvl w:ilvl="2" w:tplc="0419001B">
      <w:start w:val="1"/>
      <w:numFmt w:val="lowerRoman"/>
      <w:lvlText w:val="%3."/>
      <w:lvlJc w:val="right"/>
      <w:pPr>
        <w:ind w:left="1592" w:hanging="180"/>
      </w:pPr>
    </w:lvl>
    <w:lvl w:ilvl="3" w:tplc="0419000F">
      <w:start w:val="1"/>
      <w:numFmt w:val="decimal"/>
      <w:lvlText w:val="%4."/>
      <w:lvlJc w:val="left"/>
      <w:pPr>
        <w:ind w:left="2312" w:hanging="360"/>
      </w:pPr>
    </w:lvl>
    <w:lvl w:ilvl="4" w:tplc="04190019">
      <w:start w:val="1"/>
      <w:numFmt w:val="lowerLetter"/>
      <w:lvlText w:val="%5."/>
      <w:lvlJc w:val="left"/>
      <w:pPr>
        <w:ind w:left="3032" w:hanging="360"/>
      </w:pPr>
    </w:lvl>
    <w:lvl w:ilvl="5" w:tplc="0419001B">
      <w:start w:val="1"/>
      <w:numFmt w:val="lowerRoman"/>
      <w:lvlText w:val="%6."/>
      <w:lvlJc w:val="right"/>
      <w:pPr>
        <w:ind w:left="3752" w:hanging="180"/>
      </w:pPr>
    </w:lvl>
    <w:lvl w:ilvl="6" w:tplc="0419000F">
      <w:start w:val="1"/>
      <w:numFmt w:val="decimal"/>
      <w:lvlText w:val="%7."/>
      <w:lvlJc w:val="left"/>
      <w:pPr>
        <w:ind w:left="4472" w:hanging="360"/>
      </w:pPr>
    </w:lvl>
    <w:lvl w:ilvl="7" w:tplc="04190019">
      <w:start w:val="1"/>
      <w:numFmt w:val="lowerLetter"/>
      <w:lvlText w:val="%8."/>
      <w:lvlJc w:val="left"/>
      <w:pPr>
        <w:ind w:left="5192" w:hanging="360"/>
      </w:pPr>
    </w:lvl>
    <w:lvl w:ilvl="8" w:tplc="0419001B">
      <w:start w:val="1"/>
      <w:numFmt w:val="lowerRoman"/>
      <w:lvlText w:val="%9."/>
      <w:lvlJc w:val="right"/>
      <w:pPr>
        <w:ind w:left="5912" w:hanging="180"/>
      </w:pPr>
    </w:lvl>
  </w:abstractNum>
  <w:abstractNum w:abstractNumId="1" w15:restartNumberingAfterBreak="0">
    <w:nsid w:val="5E1E7EBF"/>
    <w:multiLevelType w:val="multilevel"/>
    <w:tmpl w:val="7352AD4C"/>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C8A"/>
    <w:rsid w:val="000032CD"/>
    <w:rsid w:val="00003D45"/>
    <w:rsid w:val="000046D7"/>
    <w:rsid w:val="00005122"/>
    <w:rsid w:val="0000513E"/>
    <w:rsid w:val="0000792B"/>
    <w:rsid w:val="000107CF"/>
    <w:rsid w:val="0001122E"/>
    <w:rsid w:val="00011F02"/>
    <w:rsid w:val="00012347"/>
    <w:rsid w:val="0001306F"/>
    <w:rsid w:val="000130A8"/>
    <w:rsid w:val="00013DC8"/>
    <w:rsid w:val="000144DF"/>
    <w:rsid w:val="00014567"/>
    <w:rsid w:val="00014F41"/>
    <w:rsid w:val="000153EE"/>
    <w:rsid w:val="000165AE"/>
    <w:rsid w:val="00016885"/>
    <w:rsid w:val="00017964"/>
    <w:rsid w:val="00020319"/>
    <w:rsid w:val="00021017"/>
    <w:rsid w:val="0002296C"/>
    <w:rsid w:val="00023C12"/>
    <w:rsid w:val="00025D78"/>
    <w:rsid w:val="00025F39"/>
    <w:rsid w:val="00027749"/>
    <w:rsid w:val="0003049D"/>
    <w:rsid w:val="0003340C"/>
    <w:rsid w:val="00033487"/>
    <w:rsid w:val="000346FD"/>
    <w:rsid w:val="00034F3A"/>
    <w:rsid w:val="00036409"/>
    <w:rsid w:val="0003660E"/>
    <w:rsid w:val="000369B7"/>
    <w:rsid w:val="00036B67"/>
    <w:rsid w:val="00036B92"/>
    <w:rsid w:val="00042266"/>
    <w:rsid w:val="000429DF"/>
    <w:rsid w:val="0004308E"/>
    <w:rsid w:val="0004593C"/>
    <w:rsid w:val="000466CA"/>
    <w:rsid w:val="000467F1"/>
    <w:rsid w:val="0004758B"/>
    <w:rsid w:val="00052576"/>
    <w:rsid w:val="00052F38"/>
    <w:rsid w:val="00053C20"/>
    <w:rsid w:val="00054BF6"/>
    <w:rsid w:val="00054D97"/>
    <w:rsid w:val="00054DD2"/>
    <w:rsid w:val="00056E3B"/>
    <w:rsid w:val="00057BC7"/>
    <w:rsid w:val="00057FF0"/>
    <w:rsid w:val="00062329"/>
    <w:rsid w:val="00062EC2"/>
    <w:rsid w:val="0006391A"/>
    <w:rsid w:val="00063EE9"/>
    <w:rsid w:val="0006480C"/>
    <w:rsid w:val="00065A6C"/>
    <w:rsid w:val="00065DA5"/>
    <w:rsid w:val="00070D3D"/>
    <w:rsid w:val="00071121"/>
    <w:rsid w:val="00071835"/>
    <w:rsid w:val="0007189E"/>
    <w:rsid w:val="00072C53"/>
    <w:rsid w:val="000733C9"/>
    <w:rsid w:val="0007498F"/>
    <w:rsid w:val="0007503D"/>
    <w:rsid w:val="00075F41"/>
    <w:rsid w:val="00076BE8"/>
    <w:rsid w:val="000801B6"/>
    <w:rsid w:val="0008143E"/>
    <w:rsid w:val="00081AE1"/>
    <w:rsid w:val="00082886"/>
    <w:rsid w:val="00083C06"/>
    <w:rsid w:val="00085C9E"/>
    <w:rsid w:val="000867BA"/>
    <w:rsid w:val="0009036F"/>
    <w:rsid w:val="00090E49"/>
    <w:rsid w:val="0009104D"/>
    <w:rsid w:val="0009113A"/>
    <w:rsid w:val="00092406"/>
    <w:rsid w:val="00092ADB"/>
    <w:rsid w:val="0009305F"/>
    <w:rsid w:val="00094372"/>
    <w:rsid w:val="0009546C"/>
    <w:rsid w:val="00095C8A"/>
    <w:rsid w:val="000A0983"/>
    <w:rsid w:val="000A1077"/>
    <w:rsid w:val="000A15C4"/>
    <w:rsid w:val="000A2581"/>
    <w:rsid w:val="000A2DF1"/>
    <w:rsid w:val="000A3B47"/>
    <w:rsid w:val="000A3D98"/>
    <w:rsid w:val="000A4A3E"/>
    <w:rsid w:val="000A4F0C"/>
    <w:rsid w:val="000A6194"/>
    <w:rsid w:val="000A6C86"/>
    <w:rsid w:val="000A6D44"/>
    <w:rsid w:val="000A70D0"/>
    <w:rsid w:val="000B0769"/>
    <w:rsid w:val="000B0C6D"/>
    <w:rsid w:val="000B29A4"/>
    <w:rsid w:val="000B29D1"/>
    <w:rsid w:val="000B3127"/>
    <w:rsid w:val="000B42A5"/>
    <w:rsid w:val="000B44D0"/>
    <w:rsid w:val="000B49B8"/>
    <w:rsid w:val="000B5C06"/>
    <w:rsid w:val="000B63CA"/>
    <w:rsid w:val="000B67F4"/>
    <w:rsid w:val="000B6B68"/>
    <w:rsid w:val="000C000D"/>
    <w:rsid w:val="000C011F"/>
    <w:rsid w:val="000C0986"/>
    <w:rsid w:val="000C0B48"/>
    <w:rsid w:val="000C14E1"/>
    <w:rsid w:val="000C2243"/>
    <w:rsid w:val="000C48F1"/>
    <w:rsid w:val="000C4AFC"/>
    <w:rsid w:val="000C5AB0"/>
    <w:rsid w:val="000C7119"/>
    <w:rsid w:val="000D053A"/>
    <w:rsid w:val="000D1DEA"/>
    <w:rsid w:val="000D218E"/>
    <w:rsid w:val="000D30E8"/>
    <w:rsid w:val="000D3599"/>
    <w:rsid w:val="000D39D8"/>
    <w:rsid w:val="000D3FCD"/>
    <w:rsid w:val="000D4A08"/>
    <w:rsid w:val="000E0B8F"/>
    <w:rsid w:val="000E4FBE"/>
    <w:rsid w:val="000F046D"/>
    <w:rsid w:val="000F06B6"/>
    <w:rsid w:val="000F1650"/>
    <w:rsid w:val="000F2F0B"/>
    <w:rsid w:val="000F32BA"/>
    <w:rsid w:val="000F447D"/>
    <w:rsid w:val="000F49E0"/>
    <w:rsid w:val="000F4FC3"/>
    <w:rsid w:val="000F51C5"/>
    <w:rsid w:val="000F5777"/>
    <w:rsid w:val="000F6C96"/>
    <w:rsid w:val="000F7DDA"/>
    <w:rsid w:val="00100299"/>
    <w:rsid w:val="0010074D"/>
    <w:rsid w:val="00100DEF"/>
    <w:rsid w:val="001018EF"/>
    <w:rsid w:val="001021F5"/>
    <w:rsid w:val="0010699F"/>
    <w:rsid w:val="00106CD0"/>
    <w:rsid w:val="001071BA"/>
    <w:rsid w:val="00107350"/>
    <w:rsid w:val="00110214"/>
    <w:rsid w:val="00110698"/>
    <w:rsid w:val="00110716"/>
    <w:rsid w:val="001114DE"/>
    <w:rsid w:val="001126DD"/>
    <w:rsid w:val="0011366A"/>
    <w:rsid w:val="0011460E"/>
    <w:rsid w:val="00114E82"/>
    <w:rsid w:val="001153BA"/>
    <w:rsid w:val="00116A43"/>
    <w:rsid w:val="001171E7"/>
    <w:rsid w:val="00117A41"/>
    <w:rsid w:val="00120114"/>
    <w:rsid w:val="00121C54"/>
    <w:rsid w:val="00121E61"/>
    <w:rsid w:val="00124739"/>
    <w:rsid w:val="00125F26"/>
    <w:rsid w:val="001263B3"/>
    <w:rsid w:val="00126B6A"/>
    <w:rsid w:val="001273F2"/>
    <w:rsid w:val="00127522"/>
    <w:rsid w:val="00131695"/>
    <w:rsid w:val="00131C72"/>
    <w:rsid w:val="00133DC1"/>
    <w:rsid w:val="00133F2E"/>
    <w:rsid w:val="00134888"/>
    <w:rsid w:val="0013524C"/>
    <w:rsid w:val="00136959"/>
    <w:rsid w:val="00136D95"/>
    <w:rsid w:val="00137A7B"/>
    <w:rsid w:val="00140317"/>
    <w:rsid w:val="00140FE8"/>
    <w:rsid w:val="001415D6"/>
    <w:rsid w:val="0014181B"/>
    <w:rsid w:val="001419EE"/>
    <w:rsid w:val="00141DE9"/>
    <w:rsid w:val="0014266B"/>
    <w:rsid w:val="00143466"/>
    <w:rsid w:val="00144F67"/>
    <w:rsid w:val="00146729"/>
    <w:rsid w:val="0014696B"/>
    <w:rsid w:val="00147A14"/>
    <w:rsid w:val="00147F39"/>
    <w:rsid w:val="00150083"/>
    <w:rsid w:val="00150C21"/>
    <w:rsid w:val="00150EE5"/>
    <w:rsid w:val="00151048"/>
    <w:rsid w:val="0015248F"/>
    <w:rsid w:val="001537D9"/>
    <w:rsid w:val="00154874"/>
    <w:rsid w:val="00156FEF"/>
    <w:rsid w:val="00157C1C"/>
    <w:rsid w:val="00160335"/>
    <w:rsid w:val="00160AA0"/>
    <w:rsid w:val="00160E41"/>
    <w:rsid w:val="001632E5"/>
    <w:rsid w:val="001654FE"/>
    <w:rsid w:val="00166412"/>
    <w:rsid w:val="00166537"/>
    <w:rsid w:val="00173CD2"/>
    <w:rsid w:val="00174079"/>
    <w:rsid w:val="0017472B"/>
    <w:rsid w:val="00174F5F"/>
    <w:rsid w:val="00175457"/>
    <w:rsid w:val="001756C8"/>
    <w:rsid w:val="001760F9"/>
    <w:rsid w:val="001777FF"/>
    <w:rsid w:val="001778D3"/>
    <w:rsid w:val="00177B58"/>
    <w:rsid w:val="00177CF8"/>
    <w:rsid w:val="00177F19"/>
    <w:rsid w:val="00181325"/>
    <w:rsid w:val="00182138"/>
    <w:rsid w:val="00182159"/>
    <w:rsid w:val="00182711"/>
    <w:rsid w:val="00182EA0"/>
    <w:rsid w:val="0018373A"/>
    <w:rsid w:val="001853F6"/>
    <w:rsid w:val="00185EE8"/>
    <w:rsid w:val="00186EB4"/>
    <w:rsid w:val="001904A2"/>
    <w:rsid w:val="00190FEA"/>
    <w:rsid w:val="00191021"/>
    <w:rsid w:val="00191049"/>
    <w:rsid w:val="00191278"/>
    <w:rsid w:val="00193795"/>
    <w:rsid w:val="00195FE8"/>
    <w:rsid w:val="00197BDA"/>
    <w:rsid w:val="001A226A"/>
    <w:rsid w:val="001A23FA"/>
    <w:rsid w:val="001A256E"/>
    <w:rsid w:val="001A3BE3"/>
    <w:rsid w:val="001A442F"/>
    <w:rsid w:val="001A542C"/>
    <w:rsid w:val="001A5599"/>
    <w:rsid w:val="001A620A"/>
    <w:rsid w:val="001A63A4"/>
    <w:rsid w:val="001A6F2F"/>
    <w:rsid w:val="001A7E07"/>
    <w:rsid w:val="001A7FA6"/>
    <w:rsid w:val="001B02D3"/>
    <w:rsid w:val="001B04E9"/>
    <w:rsid w:val="001B12F2"/>
    <w:rsid w:val="001B352E"/>
    <w:rsid w:val="001B57D2"/>
    <w:rsid w:val="001B6B19"/>
    <w:rsid w:val="001C059C"/>
    <w:rsid w:val="001C0785"/>
    <w:rsid w:val="001C16E5"/>
    <w:rsid w:val="001C1FE7"/>
    <w:rsid w:val="001C374A"/>
    <w:rsid w:val="001C3868"/>
    <w:rsid w:val="001C3F33"/>
    <w:rsid w:val="001D11BC"/>
    <w:rsid w:val="001D18B5"/>
    <w:rsid w:val="001D1C29"/>
    <w:rsid w:val="001D2EC4"/>
    <w:rsid w:val="001D3049"/>
    <w:rsid w:val="001D3CD6"/>
    <w:rsid w:val="001D3DCB"/>
    <w:rsid w:val="001D3FEA"/>
    <w:rsid w:val="001D44F3"/>
    <w:rsid w:val="001D4603"/>
    <w:rsid w:val="001D65C5"/>
    <w:rsid w:val="001D69CE"/>
    <w:rsid w:val="001D70FD"/>
    <w:rsid w:val="001D74B9"/>
    <w:rsid w:val="001E072C"/>
    <w:rsid w:val="001E0787"/>
    <w:rsid w:val="001E1F8E"/>
    <w:rsid w:val="001E2981"/>
    <w:rsid w:val="001E419B"/>
    <w:rsid w:val="001E4376"/>
    <w:rsid w:val="001E46E9"/>
    <w:rsid w:val="001E47F6"/>
    <w:rsid w:val="001E4D00"/>
    <w:rsid w:val="001E519A"/>
    <w:rsid w:val="001E5561"/>
    <w:rsid w:val="001E579A"/>
    <w:rsid w:val="001E61A0"/>
    <w:rsid w:val="001E6685"/>
    <w:rsid w:val="001E6999"/>
    <w:rsid w:val="001F0456"/>
    <w:rsid w:val="001F06E9"/>
    <w:rsid w:val="00201288"/>
    <w:rsid w:val="00201A47"/>
    <w:rsid w:val="0020209A"/>
    <w:rsid w:val="00202CB8"/>
    <w:rsid w:val="002040ED"/>
    <w:rsid w:val="002042E0"/>
    <w:rsid w:val="002046A1"/>
    <w:rsid w:val="00205395"/>
    <w:rsid w:val="00205E6E"/>
    <w:rsid w:val="002062BF"/>
    <w:rsid w:val="00206D3A"/>
    <w:rsid w:val="00207874"/>
    <w:rsid w:val="00207EC9"/>
    <w:rsid w:val="0021213F"/>
    <w:rsid w:val="00212418"/>
    <w:rsid w:val="00214319"/>
    <w:rsid w:val="0021452D"/>
    <w:rsid w:val="00217239"/>
    <w:rsid w:val="002178EE"/>
    <w:rsid w:val="00217D8C"/>
    <w:rsid w:val="00222553"/>
    <w:rsid w:val="00223B16"/>
    <w:rsid w:val="00225830"/>
    <w:rsid w:val="00225EE3"/>
    <w:rsid w:val="00226E39"/>
    <w:rsid w:val="00227DDA"/>
    <w:rsid w:val="00230914"/>
    <w:rsid w:val="00230F6A"/>
    <w:rsid w:val="00233097"/>
    <w:rsid w:val="00233516"/>
    <w:rsid w:val="00233E99"/>
    <w:rsid w:val="00233F2A"/>
    <w:rsid w:val="00233F90"/>
    <w:rsid w:val="00240444"/>
    <w:rsid w:val="00240C76"/>
    <w:rsid w:val="00240CDB"/>
    <w:rsid w:val="00242F00"/>
    <w:rsid w:val="00246ED3"/>
    <w:rsid w:val="00246F3E"/>
    <w:rsid w:val="002512D8"/>
    <w:rsid w:val="00251769"/>
    <w:rsid w:val="00251AA0"/>
    <w:rsid w:val="00253595"/>
    <w:rsid w:val="00253826"/>
    <w:rsid w:val="00255CD0"/>
    <w:rsid w:val="002566A3"/>
    <w:rsid w:val="002566FE"/>
    <w:rsid w:val="00257405"/>
    <w:rsid w:val="00262348"/>
    <w:rsid w:val="002623C6"/>
    <w:rsid w:val="00263EE9"/>
    <w:rsid w:val="002666E9"/>
    <w:rsid w:val="00266D0A"/>
    <w:rsid w:val="00270D24"/>
    <w:rsid w:val="00271147"/>
    <w:rsid w:val="002750DF"/>
    <w:rsid w:val="00276558"/>
    <w:rsid w:val="0028088E"/>
    <w:rsid w:val="00281CBC"/>
    <w:rsid w:val="00282292"/>
    <w:rsid w:val="00282848"/>
    <w:rsid w:val="002829C4"/>
    <w:rsid w:val="00282E06"/>
    <w:rsid w:val="00283AB9"/>
    <w:rsid w:val="00284074"/>
    <w:rsid w:val="0028536B"/>
    <w:rsid w:val="0028719A"/>
    <w:rsid w:val="00287CC0"/>
    <w:rsid w:val="00290533"/>
    <w:rsid w:val="00290D80"/>
    <w:rsid w:val="00290F6A"/>
    <w:rsid w:val="00291102"/>
    <w:rsid w:val="002921F3"/>
    <w:rsid w:val="00293275"/>
    <w:rsid w:val="00293E09"/>
    <w:rsid w:val="00294E1F"/>
    <w:rsid w:val="00295CA2"/>
    <w:rsid w:val="00295EEE"/>
    <w:rsid w:val="00297E8F"/>
    <w:rsid w:val="002A10A0"/>
    <w:rsid w:val="002A1BA9"/>
    <w:rsid w:val="002A34F7"/>
    <w:rsid w:val="002A3918"/>
    <w:rsid w:val="002A4D58"/>
    <w:rsid w:val="002A518D"/>
    <w:rsid w:val="002A561C"/>
    <w:rsid w:val="002A5DAF"/>
    <w:rsid w:val="002A6974"/>
    <w:rsid w:val="002A6C16"/>
    <w:rsid w:val="002A728E"/>
    <w:rsid w:val="002A7CA1"/>
    <w:rsid w:val="002B0764"/>
    <w:rsid w:val="002B0D48"/>
    <w:rsid w:val="002B0FB2"/>
    <w:rsid w:val="002B2129"/>
    <w:rsid w:val="002B28EB"/>
    <w:rsid w:val="002B3207"/>
    <w:rsid w:val="002B3BF1"/>
    <w:rsid w:val="002B4C93"/>
    <w:rsid w:val="002B771E"/>
    <w:rsid w:val="002B7C24"/>
    <w:rsid w:val="002C5C83"/>
    <w:rsid w:val="002C5D8B"/>
    <w:rsid w:val="002C620F"/>
    <w:rsid w:val="002C6298"/>
    <w:rsid w:val="002D0F06"/>
    <w:rsid w:val="002D1A76"/>
    <w:rsid w:val="002D1E2C"/>
    <w:rsid w:val="002D22AE"/>
    <w:rsid w:val="002D2513"/>
    <w:rsid w:val="002D2983"/>
    <w:rsid w:val="002D2C4D"/>
    <w:rsid w:val="002D2F16"/>
    <w:rsid w:val="002D3757"/>
    <w:rsid w:val="002D3BB8"/>
    <w:rsid w:val="002D3E6D"/>
    <w:rsid w:val="002D44A2"/>
    <w:rsid w:val="002D6755"/>
    <w:rsid w:val="002D73BB"/>
    <w:rsid w:val="002D7F9C"/>
    <w:rsid w:val="002E0172"/>
    <w:rsid w:val="002E0632"/>
    <w:rsid w:val="002E0760"/>
    <w:rsid w:val="002E235F"/>
    <w:rsid w:val="002E58CE"/>
    <w:rsid w:val="002E7623"/>
    <w:rsid w:val="002F17C3"/>
    <w:rsid w:val="002F20CB"/>
    <w:rsid w:val="002F5BB4"/>
    <w:rsid w:val="002F6568"/>
    <w:rsid w:val="003024BE"/>
    <w:rsid w:val="003038CA"/>
    <w:rsid w:val="003064BC"/>
    <w:rsid w:val="00306932"/>
    <w:rsid w:val="0030792F"/>
    <w:rsid w:val="00311601"/>
    <w:rsid w:val="00312E0D"/>
    <w:rsid w:val="003150D7"/>
    <w:rsid w:val="003161F0"/>
    <w:rsid w:val="003173CB"/>
    <w:rsid w:val="00317B69"/>
    <w:rsid w:val="00320665"/>
    <w:rsid w:val="00320E55"/>
    <w:rsid w:val="003226F2"/>
    <w:rsid w:val="00326DDB"/>
    <w:rsid w:val="003277C6"/>
    <w:rsid w:val="00327EB8"/>
    <w:rsid w:val="0033036E"/>
    <w:rsid w:val="00331D70"/>
    <w:rsid w:val="00332360"/>
    <w:rsid w:val="0033265B"/>
    <w:rsid w:val="00333E6A"/>
    <w:rsid w:val="00334723"/>
    <w:rsid w:val="00335AD0"/>
    <w:rsid w:val="00335F2C"/>
    <w:rsid w:val="00337D2C"/>
    <w:rsid w:val="00341202"/>
    <w:rsid w:val="00342BEA"/>
    <w:rsid w:val="00342DEE"/>
    <w:rsid w:val="00344256"/>
    <w:rsid w:val="003442B3"/>
    <w:rsid w:val="00344646"/>
    <w:rsid w:val="0034512F"/>
    <w:rsid w:val="00345394"/>
    <w:rsid w:val="0034604A"/>
    <w:rsid w:val="00347116"/>
    <w:rsid w:val="0035148E"/>
    <w:rsid w:val="00353B14"/>
    <w:rsid w:val="003544DB"/>
    <w:rsid w:val="00354651"/>
    <w:rsid w:val="00354B7F"/>
    <w:rsid w:val="00354CCD"/>
    <w:rsid w:val="003578A9"/>
    <w:rsid w:val="00357FBF"/>
    <w:rsid w:val="003610F3"/>
    <w:rsid w:val="00362562"/>
    <w:rsid w:val="00362DE2"/>
    <w:rsid w:val="00362EE3"/>
    <w:rsid w:val="0036342E"/>
    <w:rsid w:val="003635C4"/>
    <w:rsid w:val="00363ACD"/>
    <w:rsid w:val="00364425"/>
    <w:rsid w:val="00367649"/>
    <w:rsid w:val="00372E6C"/>
    <w:rsid w:val="00374945"/>
    <w:rsid w:val="003750D4"/>
    <w:rsid w:val="00377489"/>
    <w:rsid w:val="003779E8"/>
    <w:rsid w:val="00377C9D"/>
    <w:rsid w:val="0038338C"/>
    <w:rsid w:val="0038351A"/>
    <w:rsid w:val="00383BDC"/>
    <w:rsid w:val="0038440A"/>
    <w:rsid w:val="00385935"/>
    <w:rsid w:val="00385F88"/>
    <w:rsid w:val="0038662A"/>
    <w:rsid w:val="00387390"/>
    <w:rsid w:val="00387544"/>
    <w:rsid w:val="00392871"/>
    <w:rsid w:val="00392A11"/>
    <w:rsid w:val="00392D86"/>
    <w:rsid w:val="00393BDB"/>
    <w:rsid w:val="00393E95"/>
    <w:rsid w:val="00394E7B"/>
    <w:rsid w:val="00395A42"/>
    <w:rsid w:val="00396419"/>
    <w:rsid w:val="00396973"/>
    <w:rsid w:val="003979B7"/>
    <w:rsid w:val="003A40A2"/>
    <w:rsid w:val="003A60B7"/>
    <w:rsid w:val="003A6B70"/>
    <w:rsid w:val="003A7D0C"/>
    <w:rsid w:val="003B1058"/>
    <w:rsid w:val="003B2E75"/>
    <w:rsid w:val="003B2FB0"/>
    <w:rsid w:val="003B33D5"/>
    <w:rsid w:val="003B4E64"/>
    <w:rsid w:val="003C06FF"/>
    <w:rsid w:val="003C120D"/>
    <w:rsid w:val="003C1C49"/>
    <w:rsid w:val="003C2E49"/>
    <w:rsid w:val="003C5D49"/>
    <w:rsid w:val="003C5F64"/>
    <w:rsid w:val="003C6A9F"/>
    <w:rsid w:val="003C7626"/>
    <w:rsid w:val="003C7704"/>
    <w:rsid w:val="003C78CD"/>
    <w:rsid w:val="003D0FC5"/>
    <w:rsid w:val="003D268C"/>
    <w:rsid w:val="003D3052"/>
    <w:rsid w:val="003D3269"/>
    <w:rsid w:val="003D5BEE"/>
    <w:rsid w:val="003D60C3"/>
    <w:rsid w:val="003D6679"/>
    <w:rsid w:val="003D6BCB"/>
    <w:rsid w:val="003D6D5B"/>
    <w:rsid w:val="003D7050"/>
    <w:rsid w:val="003D7A86"/>
    <w:rsid w:val="003E04DE"/>
    <w:rsid w:val="003E1695"/>
    <w:rsid w:val="003E1AEE"/>
    <w:rsid w:val="003E1FD0"/>
    <w:rsid w:val="003E2E89"/>
    <w:rsid w:val="003E3992"/>
    <w:rsid w:val="003E4A96"/>
    <w:rsid w:val="003E69E4"/>
    <w:rsid w:val="003E6DBD"/>
    <w:rsid w:val="003E73AC"/>
    <w:rsid w:val="003E794B"/>
    <w:rsid w:val="003F076C"/>
    <w:rsid w:val="003F4039"/>
    <w:rsid w:val="003F49CA"/>
    <w:rsid w:val="003F4ECF"/>
    <w:rsid w:val="003F62A5"/>
    <w:rsid w:val="00400561"/>
    <w:rsid w:val="00401869"/>
    <w:rsid w:val="004020F6"/>
    <w:rsid w:val="00402D46"/>
    <w:rsid w:val="00402F33"/>
    <w:rsid w:val="0040350B"/>
    <w:rsid w:val="004055DA"/>
    <w:rsid w:val="004064D7"/>
    <w:rsid w:val="004102FA"/>
    <w:rsid w:val="00410E87"/>
    <w:rsid w:val="004133B5"/>
    <w:rsid w:val="0041371E"/>
    <w:rsid w:val="00415518"/>
    <w:rsid w:val="004170D9"/>
    <w:rsid w:val="00421550"/>
    <w:rsid w:val="004246B7"/>
    <w:rsid w:val="00424B75"/>
    <w:rsid w:val="00426D2B"/>
    <w:rsid w:val="00430235"/>
    <w:rsid w:val="004312E0"/>
    <w:rsid w:val="0043167A"/>
    <w:rsid w:val="00432506"/>
    <w:rsid w:val="0043414A"/>
    <w:rsid w:val="00437A2E"/>
    <w:rsid w:val="0044080E"/>
    <w:rsid w:val="00440837"/>
    <w:rsid w:val="00440855"/>
    <w:rsid w:val="00441D7E"/>
    <w:rsid w:val="00442404"/>
    <w:rsid w:val="00443655"/>
    <w:rsid w:val="00443DF6"/>
    <w:rsid w:val="0044476A"/>
    <w:rsid w:val="00444F05"/>
    <w:rsid w:val="00445689"/>
    <w:rsid w:val="00445A48"/>
    <w:rsid w:val="0045053E"/>
    <w:rsid w:val="00450F3E"/>
    <w:rsid w:val="004516C7"/>
    <w:rsid w:val="004527D5"/>
    <w:rsid w:val="00454A5C"/>
    <w:rsid w:val="00454E7A"/>
    <w:rsid w:val="004561E2"/>
    <w:rsid w:val="0045667D"/>
    <w:rsid w:val="004573E3"/>
    <w:rsid w:val="0046013B"/>
    <w:rsid w:val="00460530"/>
    <w:rsid w:val="00461245"/>
    <w:rsid w:val="004638E6"/>
    <w:rsid w:val="004638ED"/>
    <w:rsid w:val="00464170"/>
    <w:rsid w:val="004644C9"/>
    <w:rsid w:val="00464ACB"/>
    <w:rsid w:val="00464B55"/>
    <w:rsid w:val="00464D54"/>
    <w:rsid w:val="004676CC"/>
    <w:rsid w:val="0047117A"/>
    <w:rsid w:val="00472100"/>
    <w:rsid w:val="00474F34"/>
    <w:rsid w:val="0047719D"/>
    <w:rsid w:val="004777BA"/>
    <w:rsid w:val="00480B00"/>
    <w:rsid w:val="00480BEE"/>
    <w:rsid w:val="00480D9E"/>
    <w:rsid w:val="0048313A"/>
    <w:rsid w:val="00483FD4"/>
    <w:rsid w:val="004847E3"/>
    <w:rsid w:val="00485851"/>
    <w:rsid w:val="0049051C"/>
    <w:rsid w:val="004914E6"/>
    <w:rsid w:val="0049247C"/>
    <w:rsid w:val="004933C1"/>
    <w:rsid w:val="00496070"/>
    <w:rsid w:val="0049629C"/>
    <w:rsid w:val="004A1AEF"/>
    <w:rsid w:val="004A21D4"/>
    <w:rsid w:val="004A25B6"/>
    <w:rsid w:val="004A2D56"/>
    <w:rsid w:val="004A2F13"/>
    <w:rsid w:val="004A318F"/>
    <w:rsid w:val="004A36AE"/>
    <w:rsid w:val="004A3B4F"/>
    <w:rsid w:val="004A40F7"/>
    <w:rsid w:val="004A47E8"/>
    <w:rsid w:val="004A5476"/>
    <w:rsid w:val="004A6520"/>
    <w:rsid w:val="004A7D18"/>
    <w:rsid w:val="004B07F8"/>
    <w:rsid w:val="004B0A51"/>
    <w:rsid w:val="004B0D3B"/>
    <w:rsid w:val="004B1F5A"/>
    <w:rsid w:val="004B2085"/>
    <w:rsid w:val="004B2642"/>
    <w:rsid w:val="004B47DE"/>
    <w:rsid w:val="004C0336"/>
    <w:rsid w:val="004C0F70"/>
    <w:rsid w:val="004C1BDF"/>
    <w:rsid w:val="004C1F10"/>
    <w:rsid w:val="004C201C"/>
    <w:rsid w:val="004C3263"/>
    <w:rsid w:val="004C37E6"/>
    <w:rsid w:val="004C52A5"/>
    <w:rsid w:val="004C5755"/>
    <w:rsid w:val="004C6E84"/>
    <w:rsid w:val="004C7462"/>
    <w:rsid w:val="004D02AC"/>
    <w:rsid w:val="004D1D7A"/>
    <w:rsid w:val="004D35B8"/>
    <w:rsid w:val="004D3D42"/>
    <w:rsid w:val="004D4440"/>
    <w:rsid w:val="004D4871"/>
    <w:rsid w:val="004D6289"/>
    <w:rsid w:val="004D67BB"/>
    <w:rsid w:val="004D6BB6"/>
    <w:rsid w:val="004D760F"/>
    <w:rsid w:val="004E09E8"/>
    <w:rsid w:val="004E0D89"/>
    <w:rsid w:val="004E221D"/>
    <w:rsid w:val="004E5438"/>
    <w:rsid w:val="004E66E2"/>
    <w:rsid w:val="004E68E8"/>
    <w:rsid w:val="004E6CF1"/>
    <w:rsid w:val="004F07AB"/>
    <w:rsid w:val="004F11C4"/>
    <w:rsid w:val="004F1B60"/>
    <w:rsid w:val="004F3048"/>
    <w:rsid w:val="004F4294"/>
    <w:rsid w:val="004F6280"/>
    <w:rsid w:val="004F6F16"/>
    <w:rsid w:val="004F730C"/>
    <w:rsid w:val="00503860"/>
    <w:rsid w:val="00504359"/>
    <w:rsid w:val="00504B50"/>
    <w:rsid w:val="00504D15"/>
    <w:rsid w:val="005057C7"/>
    <w:rsid w:val="00511417"/>
    <w:rsid w:val="0051150A"/>
    <w:rsid w:val="00512168"/>
    <w:rsid w:val="00512A73"/>
    <w:rsid w:val="00513B31"/>
    <w:rsid w:val="005144BB"/>
    <w:rsid w:val="00514AFE"/>
    <w:rsid w:val="00515A8A"/>
    <w:rsid w:val="00515E76"/>
    <w:rsid w:val="00515FBF"/>
    <w:rsid w:val="00516B5E"/>
    <w:rsid w:val="005176C4"/>
    <w:rsid w:val="0052029A"/>
    <w:rsid w:val="005208FF"/>
    <w:rsid w:val="00523E52"/>
    <w:rsid w:val="00523EF5"/>
    <w:rsid w:val="00525095"/>
    <w:rsid w:val="005266ED"/>
    <w:rsid w:val="00527A29"/>
    <w:rsid w:val="005305BB"/>
    <w:rsid w:val="00532982"/>
    <w:rsid w:val="00532A74"/>
    <w:rsid w:val="00535A2A"/>
    <w:rsid w:val="00540099"/>
    <w:rsid w:val="00540A43"/>
    <w:rsid w:val="00540C88"/>
    <w:rsid w:val="005413D3"/>
    <w:rsid w:val="00541B77"/>
    <w:rsid w:val="00544BC2"/>
    <w:rsid w:val="00545858"/>
    <w:rsid w:val="0054622B"/>
    <w:rsid w:val="0054662C"/>
    <w:rsid w:val="00550474"/>
    <w:rsid w:val="005507EE"/>
    <w:rsid w:val="005509C6"/>
    <w:rsid w:val="0055146C"/>
    <w:rsid w:val="00551B39"/>
    <w:rsid w:val="00553F6B"/>
    <w:rsid w:val="00555550"/>
    <w:rsid w:val="0055759D"/>
    <w:rsid w:val="00560D02"/>
    <w:rsid w:val="00561AFA"/>
    <w:rsid w:val="00562CD2"/>
    <w:rsid w:val="00565698"/>
    <w:rsid w:val="0056615D"/>
    <w:rsid w:val="0056797E"/>
    <w:rsid w:val="00567BB3"/>
    <w:rsid w:val="00571762"/>
    <w:rsid w:val="00571E97"/>
    <w:rsid w:val="005733B7"/>
    <w:rsid w:val="0057720F"/>
    <w:rsid w:val="00582464"/>
    <w:rsid w:val="0058332D"/>
    <w:rsid w:val="00583A8A"/>
    <w:rsid w:val="00584798"/>
    <w:rsid w:val="00585811"/>
    <w:rsid w:val="0058583E"/>
    <w:rsid w:val="00585CDA"/>
    <w:rsid w:val="005860CD"/>
    <w:rsid w:val="005873A8"/>
    <w:rsid w:val="00590357"/>
    <w:rsid w:val="00591590"/>
    <w:rsid w:val="00592134"/>
    <w:rsid w:val="005927A1"/>
    <w:rsid w:val="0059412C"/>
    <w:rsid w:val="005941F2"/>
    <w:rsid w:val="00594626"/>
    <w:rsid w:val="00594D7A"/>
    <w:rsid w:val="005953B9"/>
    <w:rsid w:val="00595791"/>
    <w:rsid w:val="00597424"/>
    <w:rsid w:val="005A06C2"/>
    <w:rsid w:val="005A19B9"/>
    <w:rsid w:val="005A26ED"/>
    <w:rsid w:val="005A33EC"/>
    <w:rsid w:val="005A343A"/>
    <w:rsid w:val="005A55FE"/>
    <w:rsid w:val="005A56B6"/>
    <w:rsid w:val="005A595D"/>
    <w:rsid w:val="005A59A0"/>
    <w:rsid w:val="005A6A44"/>
    <w:rsid w:val="005B0300"/>
    <w:rsid w:val="005B0F18"/>
    <w:rsid w:val="005B24D6"/>
    <w:rsid w:val="005B2630"/>
    <w:rsid w:val="005B27F9"/>
    <w:rsid w:val="005B4860"/>
    <w:rsid w:val="005B495D"/>
    <w:rsid w:val="005B5175"/>
    <w:rsid w:val="005B5867"/>
    <w:rsid w:val="005B712F"/>
    <w:rsid w:val="005B7840"/>
    <w:rsid w:val="005C0A23"/>
    <w:rsid w:val="005C0B5B"/>
    <w:rsid w:val="005C0F41"/>
    <w:rsid w:val="005C2308"/>
    <w:rsid w:val="005C27B4"/>
    <w:rsid w:val="005C4064"/>
    <w:rsid w:val="005C4FDC"/>
    <w:rsid w:val="005C586F"/>
    <w:rsid w:val="005C58CC"/>
    <w:rsid w:val="005C5FB3"/>
    <w:rsid w:val="005C61C6"/>
    <w:rsid w:val="005C7010"/>
    <w:rsid w:val="005C74F2"/>
    <w:rsid w:val="005D188F"/>
    <w:rsid w:val="005D3DF7"/>
    <w:rsid w:val="005D4360"/>
    <w:rsid w:val="005D4461"/>
    <w:rsid w:val="005D5609"/>
    <w:rsid w:val="005D5828"/>
    <w:rsid w:val="005D68A1"/>
    <w:rsid w:val="005D6E75"/>
    <w:rsid w:val="005E042D"/>
    <w:rsid w:val="005E1276"/>
    <w:rsid w:val="005E1332"/>
    <w:rsid w:val="005E2672"/>
    <w:rsid w:val="005E3033"/>
    <w:rsid w:val="005E30B4"/>
    <w:rsid w:val="005E3E57"/>
    <w:rsid w:val="005E4156"/>
    <w:rsid w:val="005E459D"/>
    <w:rsid w:val="005E54A4"/>
    <w:rsid w:val="005E5D9F"/>
    <w:rsid w:val="005E6907"/>
    <w:rsid w:val="005E69ED"/>
    <w:rsid w:val="005E70DD"/>
    <w:rsid w:val="005E720F"/>
    <w:rsid w:val="005E726D"/>
    <w:rsid w:val="005F01F0"/>
    <w:rsid w:val="005F2698"/>
    <w:rsid w:val="005F29D1"/>
    <w:rsid w:val="005F2C70"/>
    <w:rsid w:val="005F473A"/>
    <w:rsid w:val="005F4C71"/>
    <w:rsid w:val="005F4CBE"/>
    <w:rsid w:val="005F69F0"/>
    <w:rsid w:val="005F6BEF"/>
    <w:rsid w:val="005F7090"/>
    <w:rsid w:val="005F7912"/>
    <w:rsid w:val="00600EAD"/>
    <w:rsid w:val="0060139A"/>
    <w:rsid w:val="0060477B"/>
    <w:rsid w:val="00604EAE"/>
    <w:rsid w:val="0060516F"/>
    <w:rsid w:val="00605526"/>
    <w:rsid w:val="006104CF"/>
    <w:rsid w:val="00610538"/>
    <w:rsid w:val="00610E6C"/>
    <w:rsid w:val="0061144F"/>
    <w:rsid w:val="00611AEF"/>
    <w:rsid w:val="00612476"/>
    <w:rsid w:val="00612B96"/>
    <w:rsid w:val="00613B00"/>
    <w:rsid w:val="00613D62"/>
    <w:rsid w:val="00615096"/>
    <w:rsid w:val="00616829"/>
    <w:rsid w:val="00617281"/>
    <w:rsid w:val="00620C46"/>
    <w:rsid w:val="006234CC"/>
    <w:rsid w:val="00624A74"/>
    <w:rsid w:val="00627398"/>
    <w:rsid w:val="00627B4B"/>
    <w:rsid w:val="00627C91"/>
    <w:rsid w:val="00627DAD"/>
    <w:rsid w:val="0063002A"/>
    <w:rsid w:val="0063009C"/>
    <w:rsid w:val="00631400"/>
    <w:rsid w:val="00632FEF"/>
    <w:rsid w:val="00633147"/>
    <w:rsid w:val="0063495B"/>
    <w:rsid w:val="00635D5A"/>
    <w:rsid w:val="0063730E"/>
    <w:rsid w:val="0064251A"/>
    <w:rsid w:val="00644156"/>
    <w:rsid w:val="00645673"/>
    <w:rsid w:val="00646104"/>
    <w:rsid w:val="00646285"/>
    <w:rsid w:val="0064783D"/>
    <w:rsid w:val="00651171"/>
    <w:rsid w:val="00651187"/>
    <w:rsid w:val="006516F1"/>
    <w:rsid w:val="00652900"/>
    <w:rsid w:val="006529B6"/>
    <w:rsid w:val="00653B98"/>
    <w:rsid w:val="00653CE9"/>
    <w:rsid w:val="00653F2C"/>
    <w:rsid w:val="00655191"/>
    <w:rsid w:val="0065550E"/>
    <w:rsid w:val="006560B6"/>
    <w:rsid w:val="00656FF2"/>
    <w:rsid w:val="006577D8"/>
    <w:rsid w:val="00662B28"/>
    <w:rsid w:val="00662DD6"/>
    <w:rsid w:val="006640F0"/>
    <w:rsid w:val="006642DB"/>
    <w:rsid w:val="006646A0"/>
    <w:rsid w:val="00664B40"/>
    <w:rsid w:val="006651D0"/>
    <w:rsid w:val="0066535C"/>
    <w:rsid w:val="006653BB"/>
    <w:rsid w:val="00665CC4"/>
    <w:rsid w:val="00665E9F"/>
    <w:rsid w:val="00666B88"/>
    <w:rsid w:val="00667397"/>
    <w:rsid w:val="0067450D"/>
    <w:rsid w:val="006754C1"/>
    <w:rsid w:val="006759EC"/>
    <w:rsid w:val="006760BB"/>
    <w:rsid w:val="00677654"/>
    <w:rsid w:val="00677895"/>
    <w:rsid w:val="00683AD2"/>
    <w:rsid w:val="00683FCB"/>
    <w:rsid w:val="00684378"/>
    <w:rsid w:val="006845BB"/>
    <w:rsid w:val="00685EB8"/>
    <w:rsid w:val="00686A52"/>
    <w:rsid w:val="0068777C"/>
    <w:rsid w:val="00691783"/>
    <w:rsid w:val="00692068"/>
    <w:rsid w:val="006925F3"/>
    <w:rsid w:val="00692D25"/>
    <w:rsid w:val="00693905"/>
    <w:rsid w:val="00694155"/>
    <w:rsid w:val="0069474F"/>
    <w:rsid w:val="00694985"/>
    <w:rsid w:val="00696C29"/>
    <w:rsid w:val="00697407"/>
    <w:rsid w:val="006976FD"/>
    <w:rsid w:val="00697EF1"/>
    <w:rsid w:val="006A48C8"/>
    <w:rsid w:val="006A5967"/>
    <w:rsid w:val="006A65B8"/>
    <w:rsid w:val="006B1B4B"/>
    <w:rsid w:val="006B1D09"/>
    <w:rsid w:val="006B3B07"/>
    <w:rsid w:val="006B3D1B"/>
    <w:rsid w:val="006B69C1"/>
    <w:rsid w:val="006B74BD"/>
    <w:rsid w:val="006B7C48"/>
    <w:rsid w:val="006B7D66"/>
    <w:rsid w:val="006C0D65"/>
    <w:rsid w:val="006C3322"/>
    <w:rsid w:val="006C7818"/>
    <w:rsid w:val="006C7C96"/>
    <w:rsid w:val="006D0399"/>
    <w:rsid w:val="006D11F0"/>
    <w:rsid w:val="006D12F7"/>
    <w:rsid w:val="006D2956"/>
    <w:rsid w:val="006D35C9"/>
    <w:rsid w:val="006D5C20"/>
    <w:rsid w:val="006D7637"/>
    <w:rsid w:val="006E0435"/>
    <w:rsid w:val="006E0E4C"/>
    <w:rsid w:val="006E15B8"/>
    <w:rsid w:val="006E36E5"/>
    <w:rsid w:val="006E49CC"/>
    <w:rsid w:val="006E4FA0"/>
    <w:rsid w:val="006E58A4"/>
    <w:rsid w:val="006E6C04"/>
    <w:rsid w:val="006E6D8A"/>
    <w:rsid w:val="006F00E1"/>
    <w:rsid w:val="006F0BA9"/>
    <w:rsid w:val="006F270F"/>
    <w:rsid w:val="006F2776"/>
    <w:rsid w:val="006F2DEE"/>
    <w:rsid w:val="006F3F4E"/>
    <w:rsid w:val="006F4349"/>
    <w:rsid w:val="006F440E"/>
    <w:rsid w:val="006F55F4"/>
    <w:rsid w:val="006F6FA1"/>
    <w:rsid w:val="006F781E"/>
    <w:rsid w:val="006F7C4B"/>
    <w:rsid w:val="00700651"/>
    <w:rsid w:val="00700DD8"/>
    <w:rsid w:val="00701864"/>
    <w:rsid w:val="007027FF"/>
    <w:rsid w:val="00702B92"/>
    <w:rsid w:val="00703231"/>
    <w:rsid w:val="00703B89"/>
    <w:rsid w:val="00704723"/>
    <w:rsid w:val="0070553B"/>
    <w:rsid w:val="00706173"/>
    <w:rsid w:val="00706D9F"/>
    <w:rsid w:val="007106A3"/>
    <w:rsid w:val="00710762"/>
    <w:rsid w:val="00711166"/>
    <w:rsid w:val="00711415"/>
    <w:rsid w:val="007116BB"/>
    <w:rsid w:val="00711849"/>
    <w:rsid w:val="00711863"/>
    <w:rsid w:val="00712DE3"/>
    <w:rsid w:val="007138AC"/>
    <w:rsid w:val="007171EE"/>
    <w:rsid w:val="007208D5"/>
    <w:rsid w:val="0072125D"/>
    <w:rsid w:val="007228C0"/>
    <w:rsid w:val="00722BCA"/>
    <w:rsid w:val="00722D2D"/>
    <w:rsid w:val="0072351D"/>
    <w:rsid w:val="0072404A"/>
    <w:rsid w:val="007249C6"/>
    <w:rsid w:val="00726CB5"/>
    <w:rsid w:val="007300E7"/>
    <w:rsid w:val="00730933"/>
    <w:rsid w:val="0073095B"/>
    <w:rsid w:val="00730A42"/>
    <w:rsid w:val="00730D16"/>
    <w:rsid w:val="00732E0D"/>
    <w:rsid w:val="00733F89"/>
    <w:rsid w:val="00734305"/>
    <w:rsid w:val="007369BD"/>
    <w:rsid w:val="0074071E"/>
    <w:rsid w:val="0074177E"/>
    <w:rsid w:val="00741DDB"/>
    <w:rsid w:val="007432C9"/>
    <w:rsid w:val="00743355"/>
    <w:rsid w:val="00743BBC"/>
    <w:rsid w:val="00743D68"/>
    <w:rsid w:val="007515F2"/>
    <w:rsid w:val="00752E48"/>
    <w:rsid w:val="00752FDD"/>
    <w:rsid w:val="007536A3"/>
    <w:rsid w:val="00755425"/>
    <w:rsid w:val="00755D0F"/>
    <w:rsid w:val="0075748D"/>
    <w:rsid w:val="007619F8"/>
    <w:rsid w:val="00762905"/>
    <w:rsid w:val="00762915"/>
    <w:rsid w:val="00762DA0"/>
    <w:rsid w:val="00762F02"/>
    <w:rsid w:val="00763DDC"/>
    <w:rsid w:val="00764E5B"/>
    <w:rsid w:val="00765B28"/>
    <w:rsid w:val="00767787"/>
    <w:rsid w:val="0076785A"/>
    <w:rsid w:val="00767C88"/>
    <w:rsid w:val="00770433"/>
    <w:rsid w:val="00771647"/>
    <w:rsid w:val="00771A40"/>
    <w:rsid w:val="0077318D"/>
    <w:rsid w:val="00773BD6"/>
    <w:rsid w:val="00774206"/>
    <w:rsid w:val="0077779E"/>
    <w:rsid w:val="00777834"/>
    <w:rsid w:val="007818CA"/>
    <w:rsid w:val="00783E6E"/>
    <w:rsid w:val="0078596F"/>
    <w:rsid w:val="00786744"/>
    <w:rsid w:val="00787305"/>
    <w:rsid w:val="00793140"/>
    <w:rsid w:val="00793CBF"/>
    <w:rsid w:val="00793FCB"/>
    <w:rsid w:val="00794F07"/>
    <w:rsid w:val="007A0C1D"/>
    <w:rsid w:val="007A0D60"/>
    <w:rsid w:val="007A10CB"/>
    <w:rsid w:val="007A1B62"/>
    <w:rsid w:val="007A5B83"/>
    <w:rsid w:val="007B01F3"/>
    <w:rsid w:val="007B0B24"/>
    <w:rsid w:val="007B120F"/>
    <w:rsid w:val="007B1C6E"/>
    <w:rsid w:val="007B311F"/>
    <w:rsid w:val="007B5F6C"/>
    <w:rsid w:val="007B6872"/>
    <w:rsid w:val="007B71A6"/>
    <w:rsid w:val="007B7677"/>
    <w:rsid w:val="007C02E7"/>
    <w:rsid w:val="007C06B6"/>
    <w:rsid w:val="007C083F"/>
    <w:rsid w:val="007C19FA"/>
    <w:rsid w:val="007C3106"/>
    <w:rsid w:val="007C3202"/>
    <w:rsid w:val="007C3216"/>
    <w:rsid w:val="007C3DF7"/>
    <w:rsid w:val="007C717E"/>
    <w:rsid w:val="007D085F"/>
    <w:rsid w:val="007D1B85"/>
    <w:rsid w:val="007D2FD5"/>
    <w:rsid w:val="007D3053"/>
    <w:rsid w:val="007D328E"/>
    <w:rsid w:val="007D483A"/>
    <w:rsid w:val="007D71DC"/>
    <w:rsid w:val="007D7C22"/>
    <w:rsid w:val="007E05AD"/>
    <w:rsid w:val="007E075B"/>
    <w:rsid w:val="007E3738"/>
    <w:rsid w:val="007E51E5"/>
    <w:rsid w:val="007E7D65"/>
    <w:rsid w:val="007F1251"/>
    <w:rsid w:val="007F214E"/>
    <w:rsid w:val="007F2238"/>
    <w:rsid w:val="007F599F"/>
    <w:rsid w:val="007F5B5F"/>
    <w:rsid w:val="007F70A8"/>
    <w:rsid w:val="00800520"/>
    <w:rsid w:val="008008FA"/>
    <w:rsid w:val="00800EE1"/>
    <w:rsid w:val="00802B85"/>
    <w:rsid w:val="00802D21"/>
    <w:rsid w:val="00803754"/>
    <w:rsid w:val="00803A92"/>
    <w:rsid w:val="00804187"/>
    <w:rsid w:val="00804403"/>
    <w:rsid w:val="00804A07"/>
    <w:rsid w:val="00804B94"/>
    <w:rsid w:val="00804DD4"/>
    <w:rsid w:val="00806D0A"/>
    <w:rsid w:val="00807822"/>
    <w:rsid w:val="00810744"/>
    <w:rsid w:val="00810C32"/>
    <w:rsid w:val="00810F96"/>
    <w:rsid w:val="00811A07"/>
    <w:rsid w:val="00815F80"/>
    <w:rsid w:val="0081796B"/>
    <w:rsid w:val="008209B6"/>
    <w:rsid w:val="00820C95"/>
    <w:rsid w:val="00820E4F"/>
    <w:rsid w:val="00821B4E"/>
    <w:rsid w:val="00821E2D"/>
    <w:rsid w:val="00824253"/>
    <w:rsid w:val="00825746"/>
    <w:rsid w:val="008257B6"/>
    <w:rsid w:val="0082593C"/>
    <w:rsid w:val="008264F2"/>
    <w:rsid w:val="008266A1"/>
    <w:rsid w:val="008274E7"/>
    <w:rsid w:val="00827B82"/>
    <w:rsid w:val="00830683"/>
    <w:rsid w:val="00831A51"/>
    <w:rsid w:val="0083208D"/>
    <w:rsid w:val="008322FE"/>
    <w:rsid w:val="00832DBA"/>
    <w:rsid w:val="00832E00"/>
    <w:rsid w:val="00833AB8"/>
    <w:rsid w:val="008377C8"/>
    <w:rsid w:val="00840B51"/>
    <w:rsid w:val="00841E93"/>
    <w:rsid w:val="008421B1"/>
    <w:rsid w:val="00842476"/>
    <w:rsid w:val="00843386"/>
    <w:rsid w:val="00845690"/>
    <w:rsid w:val="00845CC5"/>
    <w:rsid w:val="0085043E"/>
    <w:rsid w:val="008506B4"/>
    <w:rsid w:val="00850E08"/>
    <w:rsid w:val="00851D32"/>
    <w:rsid w:val="008523D9"/>
    <w:rsid w:val="00854B4D"/>
    <w:rsid w:val="00856156"/>
    <w:rsid w:val="00856A91"/>
    <w:rsid w:val="00857037"/>
    <w:rsid w:val="00857055"/>
    <w:rsid w:val="00857080"/>
    <w:rsid w:val="00857084"/>
    <w:rsid w:val="008600F2"/>
    <w:rsid w:val="008609F1"/>
    <w:rsid w:val="00860AFD"/>
    <w:rsid w:val="00860D74"/>
    <w:rsid w:val="0086117C"/>
    <w:rsid w:val="0086316D"/>
    <w:rsid w:val="00863984"/>
    <w:rsid w:val="00864B44"/>
    <w:rsid w:val="00865465"/>
    <w:rsid w:val="008657B0"/>
    <w:rsid w:val="00865C95"/>
    <w:rsid w:val="008669C3"/>
    <w:rsid w:val="0087221B"/>
    <w:rsid w:val="0087252A"/>
    <w:rsid w:val="008749EE"/>
    <w:rsid w:val="00874DA8"/>
    <w:rsid w:val="00875FD3"/>
    <w:rsid w:val="00877A40"/>
    <w:rsid w:val="00881DAD"/>
    <w:rsid w:val="00885CC1"/>
    <w:rsid w:val="00886B43"/>
    <w:rsid w:val="00886CEC"/>
    <w:rsid w:val="00887224"/>
    <w:rsid w:val="00893CB1"/>
    <w:rsid w:val="008959C2"/>
    <w:rsid w:val="00895E38"/>
    <w:rsid w:val="00896B2A"/>
    <w:rsid w:val="00897DB6"/>
    <w:rsid w:val="008A0E4B"/>
    <w:rsid w:val="008A174D"/>
    <w:rsid w:val="008A3967"/>
    <w:rsid w:val="008A4077"/>
    <w:rsid w:val="008A430A"/>
    <w:rsid w:val="008A47DE"/>
    <w:rsid w:val="008A4BD1"/>
    <w:rsid w:val="008A70E1"/>
    <w:rsid w:val="008A77BE"/>
    <w:rsid w:val="008B5140"/>
    <w:rsid w:val="008B6097"/>
    <w:rsid w:val="008B6EFC"/>
    <w:rsid w:val="008B7F48"/>
    <w:rsid w:val="008C12AB"/>
    <w:rsid w:val="008C3631"/>
    <w:rsid w:val="008C398A"/>
    <w:rsid w:val="008C520F"/>
    <w:rsid w:val="008C7359"/>
    <w:rsid w:val="008D0045"/>
    <w:rsid w:val="008D3085"/>
    <w:rsid w:val="008D33BA"/>
    <w:rsid w:val="008D3CEF"/>
    <w:rsid w:val="008D3D3B"/>
    <w:rsid w:val="008D4EA4"/>
    <w:rsid w:val="008D5D1F"/>
    <w:rsid w:val="008D6597"/>
    <w:rsid w:val="008E071C"/>
    <w:rsid w:val="008E0A99"/>
    <w:rsid w:val="008E0EF1"/>
    <w:rsid w:val="008E2AF2"/>
    <w:rsid w:val="008E2B54"/>
    <w:rsid w:val="008E3C30"/>
    <w:rsid w:val="008E55AA"/>
    <w:rsid w:val="008E6087"/>
    <w:rsid w:val="008E6B09"/>
    <w:rsid w:val="008F071A"/>
    <w:rsid w:val="008F0993"/>
    <w:rsid w:val="008F10FB"/>
    <w:rsid w:val="008F2D37"/>
    <w:rsid w:val="008F37FD"/>
    <w:rsid w:val="008F4030"/>
    <w:rsid w:val="008F4AA9"/>
    <w:rsid w:val="008F5037"/>
    <w:rsid w:val="008F51B1"/>
    <w:rsid w:val="008F66DB"/>
    <w:rsid w:val="008F78E0"/>
    <w:rsid w:val="0090005F"/>
    <w:rsid w:val="009003EB"/>
    <w:rsid w:val="00902755"/>
    <w:rsid w:val="00902EE0"/>
    <w:rsid w:val="00904105"/>
    <w:rsid w:val="0090537C"/>
    <w:rsid w:val="00905D4F"/>
    <w:rsid w:val="00906827"/>
    <w:rsid w:val="00906C4D"/>
    <w:rsid w:val="009075A0"/>
    <w:rsid w:val="00907821"/>
    <w:rsid w:val="00911505"/>
    <w:rsid w:val="00912D95"/>
    <w:rsid w:val="00913DA5"/>
    <w:rsid w:val="00914477"/>
    <w:rsid w:val="009147A0"/>
    <w:rsid w:val="0091485F"/>
    <w:rsid w:val="00914C37"/>
    <w:rsid w:val="00915195"/>
    <w:rsid w:val="00915B47"/>
    <w:rsid w:val="00917753"/>
    <w:rsid w:val="00920AB5"/>
    <w:rsid w:val="00920D5F"/>
    <w:rsid w:val="0092120F"/>
    <w:rsid w:val="00921A04"/>
    <w:rsid w:val="009266CF"/>
    <w:rsid w:val="00926AA6"/>
    <w:rsid w:val="009277D7"/>
    <w:rsid w:val="00930C77"/>
    <w:rsid w:val="00930DC8"/>
    <w:rsid w:val="00934548"/>
    <w:rsid w:val="009352BF"/>
    <w:rsid w:val="00935F0F"/>
    <w:rsid w:val="009360D0"/>
    <w:rsid w:val="00936B27"/>
    <w:rsid w:val="0094052B"/>
    <w:rsid w:val="0094092E"/>
    <w:rsid w:val="00940C9E"/>
    <w:rsid w:val="00941152"/>
    <w:rsid w:val="009413B3"/>
    <w:rsid w:val="00941E15"/>
    <w:rsid w:val="00942FE4"/>
    <w:rsid w:val="00943AF2"/>
    <w:rsid w:val="00945BD1"/>
    <w:rsid w:val="009465A2"/>
    <w:rsid w:val="0094786F"/>
    <w:rsid w:val="00947938"/>
    <w:rsid w:val="00947A44"/>
    <w:rsid w:val="00951232"/>
    <w:rsid w:val="00951489"/>
    <w:rsid w:val="00952D02"/>
    <w:rsid w:val="009535BD"/>
    <w:rsid w:val="00953F2E"/>
    <w:rsid w:val="0095402B"/>
    <w:rsid w:val="00954605"/>
    <w:rsid w:val="0095649A"/>
    <w:rsid w:val="00956CF5"/>
    <w:rsid w:val="00960441"/>
    <w:rsid w:val="009607CA"/>
    <w:rsid w:val="0096135B"/>
    <w:rsid w:val="009617CD"/>
    <w:rsid w:val="00961CAC"/>
    <w:rsid w:val="00962A97"/>
    <w:rsid w:val="00962FF3"/>
    <w:rsid w:val="009633D5"/>
    <w:rsid w:val="00963A03"/>
    <w:rsid w:val="009647F4"/>
    <w:rsid w:val="00964AFA"/>
    <w:rsid w:val="00964BE4"/>
    <w:rsid w:val="00964BEB"/>
    <w:rsid w:val="0096540E"/>
    <w:rsid w:val="00965591"/>
    <w:rsid w:val="00966440"/>
    <w:rsid w:val="00970E47"/>
    <w:rsid w:val="00972A1D"/>
    <w:rsid w:val="00975014"/>
    <w:rsid w:val="0097503B"/>
    <w:rsid w:val="009775A6"/>
    <w:rsid w:val="00977BD9"/>
    <w:rsid w:val="0098168B"/>
    <w:rsid w:val="0098191B"/>
    <w:rsid w:val="00982B4E"/>
    <w:rsid w:val="0098336C"/>
    <w:rsid w:val="0098405C"/>
    <w:rsid w:val="00984AA4"/>
    <w:rsid w:val="00985909"/>
    <w:rsid w:val="00991E32"/>
    <w:rsid w:val="00991F97"/>
    <w:rsid w:val="009924CD"/>
    <w:rsid w:val="00993847"/>
    <w:rsid w:val="009950D3"/>
    <w:rsid w:val="00995525"/>
    <w:rsid w:val="00995A31"/>
    <w:rsid w:val="0099630C"/>
    <w:rsid w:val="009A20A5"/>
    <w:rsid w:val="009A2A18"/>
    <w:rsid w:val="009A3936"/>
    <w:rsid w:val="009A70DE"/>
    <w:rsid w:val="009A78D4"/>
    <w:rsid w:val="009A7CCF"/>
    <w:rsid w:val="009A7FE2"/>
    <w:rsid w:val="009B0D15"/>
    <w:rsid w:val="009B1C5A"/>
    <w:rsid w:val="009B2191"/>
    <w:rsid w:val="009B25E2"/>
    <w:rsid w:val="009B29C8"/>
    <w:rsid w:val="009B3346"/>
    <w:rsid w:val="009B3DE7"/>
    <w:rsid w:val="009B46A0"/>
    <w:rsid w:val="009B4FC6"/>
    <w:rsid w:val="009B5687"/>
    <w:rsid w:val="009B65AF"/>
    <w:rsid w:val="009B7072"/>
    <w:rsid w:val="009C17CC"/>
    <w:rsid w:val="009C1EF0"/>
    <w:rsid w:val="009C2B52"/>
    <w:rsid w:val="009C2ECC"/>
    <w:rsid w:val="009C35AE"/>
    <w:rsid w:val="009C35FC"/>
    <w:rsid w:val="009C45C2"/>
    <w:rsid w:val="009C6231"/>
    <w:rsid w:val="009C6D1E"/>
    <w:rsid w:val="009C7770"/>
    <w:rsid w:val="009C7CD0"/>
    <w:rsid w:val="009C7DC3"/>
    <w:rsid w:val="009D1E6F"/>
    <w:rsid w:val="009D281B"/>
    <w:rsid w:val="009D3B46"/>
    <w:rsid w:val="009D3E4B"/>
    <w:rsid w:val="009D3EA9"/>
    <w:rsid w:val="009D6087"/>
    <w:rsid w:val="009D6E1D"/>
    <w:rsid w:val="009D7252"/>
    <w:rsid w:val="009D7F21"/>
    <w:rsid w:val="009E13C9"/>
    <w:rsid w:val="009E15B4"/>
    <w:rsid w:val="009E21FD"/>
    <w:rsid w:val="009E2292"/>
    <w:rsid w:val="009E2458"/>
    <w:rsid w:val="009E24C6"/>
    <w:rsid w:val="009E4611"/>
    <w:rsid w:val="009E4ABD"/>
    <w:rsid w:val="009E4B1B"/>
    <w:rsid w:val="009E4C79"/>
    <w:rsid w:val="009E67D7"/>
    <w:rsid w:val="009E68B8"/>
    <w:rsid w:val="009E705E"/>
    <w:rsid w:val="009E772A"/>
    <w:rsid w:val="009E7864"/>
    <w:rsid w:val="009F0F47"/>
    <w:rsid w:val="009F24F4"/>
    <w:rsid w:val="009F4E21"/>
    <w:rsid w:val="009F7435"/>
    <w:rsid w:val="009F78ED"/>
    <w:rsid w:val="00A0097F"/>
    <w:rsid w:val="00A0396F"/>
    <w:rsid w:val="00A04A40"/>
    <w:rsid w:val="00A04DDD"/>
    <w:rsid w:val="00A05366"/>
    <w:rsid w:val="00A10363"/>
    <w:rsid w:val="00A1051A"/>
    <w:rsid w:val="00A10F5B"/>
    <w:rsid w:val="00A1188D"/>
    <w:rsid w:val="00A12AE2"/>
    <w:rsid w:val="00A144B9"/>
    <w:rsid w:val="00A1607C"/>
    <w:rsid w:val="00A23805"/>
    <w:rsid w:val="00A24A88"/>
    <w:rsid w:val="00A24EC2"/>
    <w:rsid w:val="00A253D5"/>
    <w:rsid w:val="00A25416"/>
    <w:rsid w:val="00A254D0"/>
    <w:rsid w:val="00A2614A"/>
    <w:rsid w:val="00A26DDA"/>
    <w:rsid w:val="00A30928"/>
    <w:rsid w:val="00A31AEC"/>
    <w:rsid w:val="00A31DEA"/>
    <w:rsid w:val="00A31DF5"/>
    <w:rsid w:val="00A32C0B"/>
    <w:rsid w:val="00A35568"/>
    <w:rsid w:val="00A35BCA"/>
    <w:rsid w:val="00A360B6"/>
    <w:rsid w:val="00A36C95"/>
    <w:rsid w:val="00A36CC0"/>
    <w:rsid w:val="00A36E21"/>
    <w:rsid w:val="00A3707A"/>
    <w:rsid w:val="00A373C0"/>
    <w:rsid w:val="00A40666"/>
    <w:rsid w:val="00A41BB5"/>
    <w:rsid w:val="00A42116"/>
    <w:rsid w:val="00A4401B"/>
    <w:rsid w:val="00A44199"/>
    <w:rsid w:val="00A4522F"/>
    <w:rsid w:val="00A46A72"/>
    <w:rsid w:val="00A50511"/>
    <w:rsid w:val="00A52F33"/>
    <w:rsid w:val="00A5353C"/>
    <w:rsid w:val="00A53D39"/>
    <w:rsid w:val="00A54214"/>
    <w:rsid w:val="00A54296"/>
    <w:rsid w:val="00A54B89"/>
    <w:rsid w:val="00A54DB2"/>
    <w:rsid w:val="00A56F5B"/>
    <w:rsid w:val="00A61853"/>
    <w:rsid w:val="00A62CB3"/>
    <w:rsid w:val="00A62EE9"/>
    <w:rsid w:val="00A63169"/>
    <w:rsid w:val="00A65348"/>
    <w:rsid w:val="00A66AE2"/>
    <w:rsid w:val="00A74EA2"/>
    <w:rsid w:val="00A750D7"/>
    <w:rsid w:val="00A75456"/>
    <w:rsid w:val="00A75C11"/>
    <w:rsid w:val="00A75E9F"/>
    <w:rsid w:val="00A76569"/>
    <w:rsid w:val="00A76932"/>
    <w:rsid w:val="00A76E4F"/>
    <w:rsid w:val="00A8070E"/>
    <w:rsid w:val="00A80CF1"/>
    <w:rsid w:val="00A81191"/>
    <w:rsid w:val="00A81B11"/>
    <w:rsid w:val="00A82CE4"/>
    <w:rsid w:val="00A8342C"/>
    <w:rsid w:val="00A83514"/>
    <w:rsid w:val="00A83AC8"/>
    <w:rsid w:val="00A85052"/>
    <w:rsid w:val="00A855AC"/>
    <w:rsid w:val="00A85A0E"/>
    <w:rsid w:val="00A87655"/>
    <w:rsid w:val="00A91571"/>
    <w:rsid w:val="00A925F1"/>
    <w:rsid w:val="00A93020"/>
    <w:rsid w:val="00A93D42"/>
    <w:rsid w:val="00A95066"/>
    <w:rsid w:val="00A976CD"/>
    <w:rsid w:val="00A97C3E"/>
    <w:rsid w:val="00AA2258"/>
    <w:rsid w:val="00AA23D6"/>
    <w:rsid w:val="00AA314D"/>
    <w:rsid w:val="00AA55A9"/>
    <w:rsid w:val="00AA56AB"/>
    <w:rsid w:val="00AA63BB"/>
    <w:rsid w:val="00AA6B30"/>
    <w:rsid w:val="00AA7937"/>
    <w:rsid w:val="00AA7F33"/>
    <w:rsid w:val="00AB0E59"/>
    <w:rsid w:val="00AB1D2D"/>
    <w:rsid w:val="00AB3477"/>
    <w:rsid w:val="00AB4951"/>
    <w:rsid w:val="00AB5641"/>
    <w:rsid w:val="00AC0C8C"/>
    <w:rsid w:val="00AC2B5C"/>
    <w:rsid w:val="00AC2BF1"/>
    <w:rsid w:val="00AC32F6"/>
    <w:rsid w:val="00AC48A5"/>
    <w:rsid w:val="00AC51FD"/>
    <w:rsid w:val="00AC5E2A"/>
    <w:rsid w:val="00AC661D"/>
    <w:rsid w:val="00AD2351"/>
    <w:rsid w:val="00AD236B"/>
    <w:rsid w:val="00AD2931"/>
    <w:rsid w:val="00AD4D73"/>
    <w:rsid w:val="00AD51F0"/>
    <w:rsid w:val="00AD6462"/>
    <w:rsid w:val="00AD6D0A"/>
    <w:rsid w:val="00AD798A"/>
    <w:rsid w:val="00AD79CA"/>
    <w:rsid w:val="00AE08B4"/>
    <w:rsid w:val="00AE0F0B"/>
    <w:rsid w:val="00AE1972"/>
    <w:rsid w:val="00AE226A"/>
    <w:rsid w:val="00AE2F70"/>
    <w:rsid w:val="00AE3DC6"/>
    <w:rsid w:val="00AE3E35"/>
    <w:rsid w:val="00AE404A"/>
    <w:rsid w:val="00AE4649"/>
    <w:rsid w:val="00AE5975"/>
    <w:rsid w:val="00AE5DFF"/>
    <w:rsid w:val="00AE728B"/>
    <w:rsid w:val="00AE73DB"/>
    <w:rsid w:val="00AF03ED"/>
    <w:rsid w:val="00AF0450"/>
    <w:rsid w:val="00AF0585"/>
    <w:rsid w:val="00AF118A"/>
    <w:rsid w:val="00AF1EA5"/>
    <w:rsid w:val="00AF3769"/>
    <w:rsid w:val="00AF61EA"/>
    <w:rsid w:val="00AF784C"/>
    <w:rsid w:val="00B0053E"/>
    <w:rsid w:val="00B0087D"/>
    <w:rsid w:val="00B00945"/>
    <w:rsid w:val="00B009A7"/>
    <w:rsid w:val="00B012C8"/>
    <w:rsid w:val="00B01F9B"/>
    <w:rsid w:val="00B02AEF"/>
    <w:rsid w:val="00B03DEB"/>
    <w:rsid w:val="00B04549"/>
    <w:rsid w:val="00B05160"/>
    <w:rsid w:val="00B11882"/>
    <w:rsid w:val="00B129D4"/>
    <w:rsid w:val="00B13335"/>
    <w:rsid w:val="00B13C72"/>
    <w:rsid w:val="00B14550"/>
    <w:rsid w:val="00B2008F"/>
    <w:rsid w:val="00B20502"/>
    <w:rsid w:val="00B207C2"/>
    <w:rsid w:val="00B2173C"/>
    <w:rsid w:val="00B222B5"/>
    <w:rsid w:val="00B22FD3"/>
    <w:rsid w:val="00B2330E"/>
    <w:rsid w:val="00B25339"/>
    <w:rsid w:val="00B262BB"/>
    <w:rsid w:val="00B313C0"/>
    <w:rsid w:val="00B31572"/>
    <w:rsid w:val="00B319A7"/>
    <w:rsid w:val="00B327AB"/>
    <w:rsid w:val="00B339E3"/>
    <w:rsid w:val="00B33AEB"/>
    <w:rsid w:val="00B33EB8"/>
    <w:rsid w:val="00B33F34"/>
    <w:rsid w:val="00B37570"/>
    <w:rsid w:val="00B40225"/>
    <w:rsid w:val="00B4106C"/>
    <w:rsid w:val="00B445D9"/>
    <w:rsid w:val="00B457CE"/>
    <w:rsid w:val="00B46D81"/>
    <w:rsid w:val="00B47077"/>
    <w:rsid w:val="00B51498"/>
    <w:rsid w:val="00B52664"/>
    <w:rsid w:val="00B5494C"/>
    <w:rsid w:val="00B55A0F"/>
    <w:rsid w:val="00B564DB"/>
    <w:rsid w:val="00B5707C"/>
    <w:rsid w:val="00B57291"/>
    <w:rsid w:val="00B60264"/>
    <w:rsid w:val="00B609A9"/>
    <w:rsid w:val="00B60F27"/>
    <w:rsid w:val="00B61E0A"/>
    <w:rsid w:val="00B621A8"/>
    <w:rsid w:val="00B623EA"/>
    <w:rsid w:val="00B64B8C"/>
    <w:rsid w:val="00B65E4D"/>
    <w:rsid w:val="00B66A4A"/>
    <w:rsid w:val="00B67B6A"/>
    <w:rsid w:val="00B67E6F"/>
    <w:rsid w:val="00B72BA7"/>
    <w:rsid w:val="00B73FDF"/>
    <w:rsid w:val="00B74172"/>
    <w:rsid w:val="00B75534"/>
    <w:rsid w:val="00B75EC6"/>
    <w:rsid w:val="00B76C52"/>
    <w:rsid w:val="00B772F5"/>
    <w:rsid w:val="00B7742E"/>
    <w:rsid w:val="00B77CC8"/>
    <w:rsid w:val="00B80A6A"/>
    <w:rsid w:val="00B81997"/>
    <w:rsid w:val="00B83255"/>
    <w:rsid w:val="00B835CB"/>
    <w:rsid w:val="00B83986"/>
    <w:rsid w:val="00B858EF"/>
    <w:rsid w:val="00B863E9"/>
    <w:rsid w:val="00B938DF"/>
    <w:rsid w:val="00B94526"/>
    <w:rsid w:val="00B95028"/>
    <w:rsid w:val="00B951B2"/>
    <w:rsid w:val="00B960BB"/>
    <w:rsid w:val="00B970C1"/>
    <w:rsid w:val="00B974A6"/>
    <w:rsid w:val="00BA00B2"/>
    <w:rsid w:val="00BA166A"/>
    <w:rsid w:val="00BA1F1D"/>
    <w:rsid w:val="00BA2A76"/>
    <w:rsid w:val="00BA3B2A"/>
    <w:rsid w:val="00BA4113"/>
    <w:rsid w:val="00BA54EF"/>
    <w:rsid w:val="00BA757F"/>
    <w:rsid w:val="00BA77F2"/>
    <w:rsid w:val="00BB12A7"/>
    <w:rsid w:val="00BB1359"/>
    <w:rsid w:val="00BB1C43"/>
    <w:rsid w:val="00BB2BE9"/>
    <w:rsid w:val="00BB5F29"/>
    <w:rsid w:val="00BB60E5"/>
    <w:rsid w:val="00BB777F"/>
    <w:rsid w:val="00BB7C0D"/>
    <w:rsid w:val="00BC05E6"/>
    <w:rsid w:val="00BC128D"/>
    <w:rsid w:val="00BC130A"/>
    <w:rsid w:val="00BC2CDA"/>
    <w:rsid w:val="00BC57F0"/>
    <w:rsid w:val="00BC5999"/>
    <w:rsid w:val="00BC5F61"/>
    <w:rsid w:val="00BC5FFF"/>
    <w:rsid w:val="00BC7187"/>
    <w:rsid w:val="00BC764A"/>
    <w:rsid w:val="00BC7ADE"/>
    <w:rsid w:val="00BD1490"/>
    <w:rsid w:val="00BD1B92"/>
    <w:rsid w:val="00BD2A66"/>
    <w:rsid w:val="00BD2E11"/>
    <w:rsid w:val="00BD2E46"/>
    <w:rsid w:val="00BD37F7"/>
    <w:rsid w:val="00BD40A0"/>
    <w:rsid w:val="00BD54D7"/>
    <w:rsid w:val="00BD6706"/>
    <w:rsid w:val="00BD6E95"/>
    <w:rsid w:val="00BD7CEC"/>
    <w:rsid w:val="00BE0134"/>
    <w:rsid w:val="00BE29BB"/>
    <w:rsid w:val="00BE38E7"/>
    <w:rsid w:val="00BE3982"/>
    <w:rsid w:val="00BE39E0"/>
    <w:rsid w:val="00BE5ECD"/>
    <w:rsid w:val="00BE61C6"/>
    <w:rsid w:val="00BE6FC0"/>
    <w:rsid w:val="00BE7DAB"/>
    <w:rsid w:val="00BF1655"/>
    <w:rsid w:val="00BF28BF"/>
    <w:rsid w:val="00BF2F0D"/>
    <w:rsid w:val="00BF4725"/>
    <w:rsid w:val="00BF5141"/>
    <w:rsid w:val="00BF7BE7"/>
    <w:rsid w:val="00C002B5"/>
    <w:rsid w:val="00C0096A"/>
    <w:rsid w:val="00C02603"/>
    <w:rsid w:val="00C04893"/>
    <w:rsid w:val="00C05FF6"/>
    <w:rsid w:val="00C06117"/>
    <w:rsid w:val="00C064B8"/>
    <w:rsid w:val="00C07A09"/>
    <w:rsid w:val="00C07D36"/>
    <w:rsid w:val="00C10386"/>
    <w:rsid w:val="00C12395"/>
    <w:rsid w:val="00C12574"/>
    <w:rsid w:val="00C12764"/>
    <w:rsid w:val="00C128E9"/>
    <w:rsid w:val="00C12E97"/>
    <w:rsid w:val="00C132EF"/>
    <w:rsid w:val="00C134ED"/>
    <w:rsid w:val="00C14563"/>
    <w:rsid w:val="00C14E92"/>
    <w:rsid w:val="00C15907"/>
    <w:rsid w:val="00C162F2"/>
    <w:rsid w:val="00C17254"/>
    <w:rsid w:val="00C17BF3"/>
    <w:rsid w:val="00C22B73"/>
    <w:rsid w:val="00C2307B"/>
    <w:rsid w:val="00C23EF2"/>
    <w:rsid w:val="00C24E55"/>
    <w:rsid w:val="00C26BF5"/>
    <w:rsid w:val="00C27BF1"/>
    <w:rsid w:val="00C32E53"/>
    <w:rsid w:val="00C33EC8"/>
    <w:rsid w:val="00C34277"/>
    <w:rsid w:val="00C3481A"/>
    <w:rsid w:val="00C34EB3"/>
    <w:rsid w:val="00C35AAB"/>
    <w:rsid w:val="00C4055B"/>
    <w:rsid w:val="00C42030"/>
    <w:rsid w:val="00C4254D"/>
    <w:rsid w:val="00C42F59"/>
    <w:rsid w:val="00C43202"/>
    <w:rsid w:val="00C43F17"/>
    <w:rsid w:val="00C440BB"/>
    <w:rsid w:val="00C44474"/>
    <w:rsid w:val="00C4592C"/>
    <w:rsid w:val="00C45CB5"/>
    <w:rsid w:val="00C45DBD"/>
    <w:rsid w:val="00C4614F"/>
    <w:rsid w:val="00C46B2D"/>
    <w:rsid w:val="00C46CB3"/>
    <w:rsid w:val="00C46DE7"/>
    <w:rsid w:val="00C47388"/>
    <w:rsid w:val="00C50A0E"/>
    <w:rsid w:val="00C52456"/>
    <w:rsid w:val="00C525D8"/>
    <w:rsid w:val="00C52B1A"/>
    <w:rsid w:val="00C53DC9"/>
    <w:rsid w:val="00C56025"/>
    <w:rsid w:val="00C57423"/>
    <w:rsid w:val="00C5746B"/>
    <w:rsid w:val="00C609CF"/>
    <w:rsid w:val="00C60BEB"/>
    <w:rsid w:val="00C6108A"/>
    <w:rsid w:val="00C6128C"/>
    <w:rsid w:val="00C63276"/>
    <w:rsid w:val="00C635C4"/>
    <w:rsid w:val="00C6449F"/>
    <w:rsid w:val="00C65EA4"/>
    <w:rsid w:val="00C67953"/>
    <w:rsid w:val="00C711CA"/>
    <w:rsid w:val="00C7274A"/>
    <w:rsid w:val="00C728A7"/>
    <w:rsid w:val="00C73912"/>
    <w:rsid w:val="00C745AC"/>
    <w:rsid w:val="00C746C2"/>
    <w:rsid w:val="00C7484F"/>
    <w:rsid w:val="00C74C59"/>
    <w:rsid w:val="00C74DFC"/>
    <w:rsid w:val="00C75BCF"/>
    <w:rsid w:val="00C765F2"/>
    <w:rsid w:val="00C8097F"/>
    <w:rsid w:val="00C81722"/>
    <w:rsid w:val="00C821DD"/>
    <w:rsid w:val="00C85A5D"/>
    <w:rsid w:val="00C8752C"/>
    <w:rsid w:val="00C900E6"/>
    <w:rsid w:val="00C9031F"/>
    <w:rsid w:val="00C90588"/>
    <w:rsid w:val="00C90B10"/>
    <w:rsid w:val="00C9111E"/>
    <w:rsid w:val="00C91746"/>
    <w:rsid w:val="00C93435"/>
    <w:rsid w:val="00C93C40"/>
    <w:rsid w:val="00C952E3"/>
    <w:rsid w:val="00C95461"/>
    <w:rsid w:val="00C96B14"/>
    <w:rsid w:val="00C97E4A"/>
    <w:rsid w:val="00CA0A0F"/>
    <w:rsid w:val="00CA0FAD"/>
    <w:rsid w:val="00CA149B"/>
    <w:rsid w:val="00CA23B6"/>
    <w:rsid w:val="00CA3413"/>
    <w:rsid w:val="00CA371F"/>
    <w:rsid w:val="00CA5EEE"/>
    <w:rsid w:val="00CA7F46"/>
    <w:rsid w:val="00CB1E77"/>
    <w:rsid w:val="00CB22B1"/>
    <w:rsid w:val="00CB3217"/>
    <w:rsid w:val="00CB33C1"/>
    <w:rsid w:val="00CB55EE"/>
    <w:rsid w:val="00CB5CED"/>
    <w:rsid w:val="00CB5DF9"/>
    <w:rsid w:val="00CB628B"/>
    <w:rsid w:val="00CB7151"/>
    <w:rsid w:val="00CB78ED"/>
    <w:rsid w:val="00CB7CC9"/>
    <w:rsid w:val="00CB7F5F"/>
    <w:rsid w:val="00CC0619"/>
    <w:rsid w:val="00CC0868"/>
    <w:rsid w:val="00CC1412"/>
    <w:rsid w:val="00CC180E"/>
    <w:rsid w:val="00CC383D"/>
    <w:rsid w:val="00CC4264"/>
    <w:rsid w:val="00CC7B38"/>
    <w:rsid w:val="00CD130A"/>
    <w:rsid w:val="00CD32C3"/>
    <w:rsid w:val="00CD4896"/>
    <w:rsid w:val="00CD50C5"/>
    <w:rsid w:val="00CD5BCF"/>
    <w:rsid w:val="00CD5FA8"/>
    <w:rsid w:val="00CD7CA9"/>
    <w:rsid w:val="00CE03E3"/>
    <w:rsid w:val="00CE0CD9"/>
    <w:rsid w:val="00CE297F"/>
    <w:rsid w:val="00CE2F2A"/>
    <w:rsid w:val="00CE4C52"/>
    <w:rsid w:val="00CE52C5"/>
    <w:rsid w:val="00CE5A03"/>
    <w:rsid w:val="00CE60DA"/>
    <w:rsid w:val="00CE619C"/>
    <w:rsid w:val="00CE6B0C"/>
    <w:rsid w:val="00CE709E"/>
    <w:rsid w:val="00CF04A8"/>
    <w:rsid w:val="00CF1CA3"/>
    <w:rsid w:val="00CF7B23"/>
    <w:rsid w:val="00D00423"/>
    <w:rsid w:val="00D02647"/>
    <w:rsid w:val="00D03378"/>
    <w:rsid w:val="00D03611"/>
    <w:rsid w:val="00D03A16"/>
    <w:rsid w:val="00D044A0"/>
    <w:rsid w:val="00D04A9D"/>
    <w:rsid w:val="00D071B5"/>
    <w:rsid w:val="00D071DE"/>
    <w:rsid w:val="00D11740"/>
    <w:rsid w:val="00D14C1B"/>
    <w:rsid w:val="00D16A9F"/>
    <w:rsid w:val="00D200E7"/>
    <w:rsid w:val="00D21778"/>
    <w:rsid w:val="00D26956"/>
    <w:rsid w:val="00D27BDC"/>
    <w:rsid w:val="00D27D5A"/>
    <w:rsid w:val="00D27D8A"/>
    <w:rsid w:val="00D3027C"/>
    <w:rsid w:val="00D30F3B"/>
    <w:rsid w:val="00D31228"/>
    <w:rsid w:val="00D31795"/>
    <w:rsid w:val="00D32D22"/>
    <w:rsid w:val="00D33737"/>
    <w:rsid w:val="00D35531"/>
    <w:rsid w:val="00D3686F"/>
    <w:rsid w:val="00D37E05"/>
    <w:rsid w:val="00D435E8"/>
    <w:rsid w:val="00D455BD"/>
    <w:rsid w:val="00D46193"/>
    <w:rsid w:val="00D468A0"/>
    <w:rsid w:val="00D51EDC"/>
    <w:rsid w:val="00D55E61"/>
    <w:rsid w:val="00D55FE2"/>
    <w:rsid w:val="00D573E5"/>
    <w:rsid w:val="00D60A9A"/>
    <w:rsid w:val="00D62082"/>
    <w:rsid w:val="00D620CF"/>
    <w:rsid w:val="00D62590"/>
    <w:rsid w:val="00D637B8"/>
    <w:rsid w:val="00D6470F"/>
    <w:rsid w:val="00D6707E"/>
    <w:rsid w:val="00D674F8"/>
    <w:rsid w:val="00D71032"/>
    <w:rsid w:val="00D71A1E"/>
    <w:rsid w:val="00D71D3C"/>
    <w:rsid w:val="00D71E7F"/>
    <w:rsid w:val="00D7354C"/>
    <w:rsid w:val="00D74B83"/>
    <w:rsid w:val="00D754C4"/>
    <w:rsid w:val="00D75B4D"/>
    <w:rsid w:val="00D75D66"/>
    <w:rsid w:val="00D766C2"/>
    <w:rsid w:val="00D77123"/>
    <w:rsid w:val="00D77DA1"/>
    <w:rsid w:val="00D814D3"/>
    <w:rsid w:val="00D8154F"/>
    <w:rsid w:val="00D81652"/>
    <w:rsid w:val="00D820A7"/>
    <w:rsid w:val="00D84733"/>
    <w:rsid w:val="00D851E9"/>
    <w:rsid w:val="00D854C5"/>
    <w:rsid w:val="00D8590F"/>
    <w:rsid w:val="00D878D7"/>
    <w:rsid w:val="00D87D39"/>
    <w:rsid w:val="00D914AB"/>
    <w:rsid w:val="00D9211B"/>
    <w:rsid w:val="00D9269C"/>
    <w:rsid w:val="00D93683"/>
    <w:rsid w:val="00D93A8C"/>
    <w:rsid w:val="00D942A6"/>
    <w:rsid w:val="00D9436B"/>
    <w:rsid w:val="00D959D8"/>
    <w:rsid w:val="00D95AA0"/>
    <w:rsid w:val="00D97F7E"/>
    <w:rsid w:val="00DA0930"/>
    <w:rsid w:val="00DA0E3C"/>
    <w:rsid w:val="00DA3AF3"/>
    <w:rsid w:val="00DA4654"/>
    <w:rsid w:val="00DA5C4B"/>
    <w:rsid w:val="00DA71FA"/>
    <w:rsid w:val="00DA7939"/>
    <w:rsid w:val="00DB1182"/>
    <w:rsid w:val="00DB1AA5"/>
    <w:rsid w:val="00DB265D"/>
    <w:rsid w:val="00DB2C16"/>
    <w:rsid w:val="00DB37D0"/>
    <w:rsid w:val="00DB3CDC"/>
    <w:rsid w:val="00DB4D89"/>
    <w:rsid w:val="00DB5187"/>
    <w:rsid w:val="00DC0286"/>
    <w:rsid w:val="00DC17B3"/>
    <w:rsid w:val="00DC23A9"/>
    <w:rsid w:val="00DC334E"/>
    <w:rsid w:val="00DC359E"/>
    <w:rsid w:val="00DC44EE"/>
    <w:rsid w:val="00DC4BE4"/>
    <w:rsid w:val="00DC4DE4"/>
    <w:rsid w:val="00DC5774"/>
    <w:rsid w:val="00DC5873"/>
    <w:rsid w:val="00DC59E9"/>
    <w:rsid w:val="00DC64B9"/>
    <w:rsid w:val="00DC6823"/>
    <w:rsid w:val="00DC7E47"/>
    <w:rsid w:val="00DD058C"/>
    <w:rsid w:val="00DD0A5B"/>
    <w:rsid w:val="00DD266B"/>
    <w:rsid w:val="00DD2679"/>
    <w:rsid w:val="00DD3C20"/>
    <w:rsid w:val="00DD52B0"/>
    <w:rsid w:val="00DD7D94"/>
    <w:rsid w:val="00DE0610"/>
    <w:rsid w:val="00DE2A17"/>
    <w:rsid w:val="00DE31B5"/>
    <w:rsid w:val="00DE793D"/>
    <w:rsid w:val="00DF0216"/>
    <w:rsid w:val="00DF046D"/>
    <w:rsid w:val="00DF0D4C"/>
    <w:rsid w:val="00DF12A3"/>
    <w:rsid w:val="00DF3D3D"/>
    <w:rsid w:val="00DF493A"/>
    <w:rsid w:val="00DF6E10"/>
    <w:rsid w:val="00E00ABD"/>
    <w:rsid w:val="00E01AF4"/>
    <w:rsid w:val="00E0360F"/>
    <w:rsid w:val="00E05EA5"/>
    <w:rsid w:val="00E06000"/>
    <w:rsid w:val="00E07B63"/>
    <w:rsid w:val="00E10356"/>
    <w:rsid w:val="00E11897"/>
    <w:rsid w:val="00E12813"/>
    <w:rsid w:val="00E12DE6"/>
    <w:rsid w:val="00E15A53"/>
    <w:rsid w:val="00E15CEE"/>
    <w:rsid w:val="00E16B3B"/>
    <w:rsid w:val="00E1750B"/>
    <w:rsid w:val="00E17F67"/>
    <w:rsid w:val="00E202AE"/>
    <w:rsid w:val="00E2094D"/>
    <w:rsid w:val="00E210E9"/>
    <w:rsid w:val="00E219ED"/>
    <w:rsid w:val="00E21A85"/>
    <w:rsid w:val="00E23687"/>
    <w:rsid w:val="00E237B9"/>
    <w:rsid w:val="00E25C33"/>
    <w:rsid w:val="00E26881"/>
    <w:rsid w:val="00E2705F"/>
    <w:rsid w:val="00E27602"/>
    <w:rsid w:val="00E27CB6"/>
    <w:rsid w:val="00E30391"/>
    <w:rsid w:val="00E30D81"/>
    <w:rsid w:val="00E31A75"/>
    <w:rsid w:val="00E32619"/>
    <w:rsid w:val="00E3345C"/>
    <w:rsid w:val="00E33666"/>
    <w:rsid w:val="00E33F21"/>
    <w:rsid w:val="00E34499"/>
    <w:rsid w:val="00E352D3"/>
    <w:rsid w:val="00E35873"/>
    <w:rsid w:val="00E36ECE"/>
    <w:rsid w:val="00E37EC0"/>
    <w:rsid w:val="00E401DC"/>
    <w:rsid w:val="00E40C35"/>
    <w:rsid w:val="00E40DD5"/>
    <w:rsid w:val="00E41F4C"/>
    <w:rsid w:val="00E44024"/>
    <w:rsid w:val="00E44743"/>
    <w:rsid w:val="00E455AD"/>
    <w:rsid w:val="00E46196"/>
    <w:rsid w:val="00E47932"/>
    <w:rsid w:val="00E47ADC"/>
    <w:rsid w:val="00E507D7"/>
    <w:rsid w:val="00E530CF"/>
    <w:rsid w:val="00E5367E"/>
    <w:rsid w:val="00E5584E"/>
    <w:rsid w:val="00E56CAF"/>
    <w:rsid w:val="00E56D0F"/>
    <w:rsid w:val="00E5738C"/>
    <w:rsid w:val="00E6064A"/>
    <w:rsid w:val="00E6078B"/>
    <w:rsid w:val="00E624CC"/>
    <w:rsid w:val="00E6325B"/>
    <w:rsid w:val="00E643C9"/>
    <w:rsid w:val="00E645BA"/>
    <w:rsid w:val="00E646C8"/>
    <w:rsid w:val="00E65A3A"/>
    <w:rsid w:val="00E70345"/>
    <w:rsid w:val="00E70F90"/>
    <w:rsid w:val="00E7156D"/>
    <w:rsid w:val="00E7701D"/>
    <w:rsid w:val="00E773A7"/>
    <w:rsid w:val="00E77D4E"/>
    <w:rsid w:val="00E803FB"/>
    <w:rsid w:val="00E831AC"/>
    <w:rsid w:val="00E86CCE"/>
    <w:rsid w:val="00E86F41"/>
    <w:rsid w:val="00E8791C"/>
    <w:rsid w:val="00E87C87"/>
    <w:rsid w:val="00E90F7F"/>
    <w:rsid w:val="00E9123A"/>
    <w:rsid w:val="00E9133C"/>
    <w:rsid w:val="00E938C2"/>
    <w:rsid w:val="00E9517A"/>
    <w:rsid w:val="00E95C7D"/>
    <w:rsid w:val="00E96439"/>
    <w:rsid w:val="00E96531"/>
    <w:rsid w:val="00E96603"/>
    <w:rsid w:val="00E96D72"/>
    <w:rsid w:val="00E972B3"/>
    <w:rsid w:val="00E97B13"/>
    <w:rsid w:val="00EA1804"/>
    <w:rsid w:val="00EA1A27"/>
    <w:rsid w:val="00EA3229"/>
    <w:rsid w:val="00EA4631"/>
    <w:rsid w:val="00EA4CCD"/>
    <w:rsid w:val="00EA5605"/>
    <w:rsid w:val="00EA5C2C"/>
    <w:rsid w:val="00EA799A"/>
    <w:rsid w:val="00EA79BF"/>
    <w:rsid w:val="00EA7C5B"/>
    <w:rsid w:val="00EB0CB4"/>
    <w:rsid w:val="00EB2CEE"/>
    <w:rsid w:val="00EB2E20"/>
    <w:rsid w:val="00EB3F64"/>
    <w:rsid w:val="00EB3FB5"/>
    <w:rsid w:val="00EB579E"/>
    <w:rsid w:val="00EB5E15"/>
    <w:rsid w:val="00EB5E34"/>
    <w:rsid w:val="00EB65C0"/>
    <w:rsid w:val="00EB674A"/>
    <w:rsid w:val="00EB6A79"/>
    <w:rsid w:val="00EC1131"/>
    <w:rsid w:val="00EC1566"/>
    <w:rsid w:val="00EC1E13"/>
    <w:rsid w:val="00EC361E"/>
    <w:rsid w:val="00EC4A07"/>
    <w:rsid w:val="00EC524E"/>
    <w:rsid w:val="00EC7442"/>
    <w:rsid w:val="00EC7D29"/>
    <w:rsid w:val="00ED085B"/>
    <w:rsid w:val="00ED0D3D"/>
    <w:rsid w:val="00ED1D6A"/>
    <w:rsid w:val="00ED1FE1"/>
    <w:rsid w:val="00ED2AEE"/>
    <w:rsid w:val="00ED47D0"/>
    <w:rsid w:val="00ED4BAA"/>
    <w:rsid w:val="00ED4DCE"/>
    <w:rsid w:val="00ED597E"/>
    <w:rsid w:val="00ED5D48"/>
    <w:rsid w:val="00ED5EEC"/>
    <w:rsid w:val="00ED5FBE"/>
    <w:rsid w:val="00ED6949"/>
    <w:rsid w:val="00EE004E"/>
    <w:rsid w:val="00EE26D2"/>
    <w:rsid w:val="00EE3B75"/>
    <w:rsid w:val="00EE544B"/>
    <w:rsid w:val="00EE6417"/>
    <w:rsid w:val="00EE647C"/>
    <w:rsid w:val="00EE7D2C"/>
    <w:rsid w:val="00EE7DC3"/>
    <w:rsid w:val="00EF15EC"/>
    <w:rsid w:val="00EF344F"/>
    <w:rsid w:val="00EF3CA4"/>
    <w:rsid w:val="00EF4696"/>
    <w:rsid w:val="00EF46F7"/>
    <w:rsid w:val="00EF5810"/>
    <w:rsid w:val="00EF5BBA"/>
    <w:rsid w:val="00EF7EF5"/>
    <w:rsid w:val="00F012AA"/>
    <w:rsid w:val="00F02945"/>
    <w:rsid w:val="00F02CCF"/>
    <w:rsid w:val="00F04F39"/>
    <w:rsid w:val="00F05206"/>
    <w:rsid w:val="00F07404"/>
    <w:rsid w:val="00F07C3B"/>
    <w:rsid w:val="00F127A2"/>
    <w:rsid w:val="00F1766E"/>
    <w:rsid w:val="00F20CA5"/>
    <w:rsid w:val="00F2170E"/>
    <w:rsid w:val="00F22389"/>
    <w:rsid w:val="00F22C3B"/>
    <w:rsid w:val="00F232A9"/>
    <w:rsid w:val="00F24533"/>
    <w:rsid w:val="00F24EF0"/>
    <w:rsid w:val="00F25132"/>
    <w:rsid w:val="00F254C9"/>
    <w:rsid w:val="00F25DAE"/>
    <w:rsid w:val="00F25F8B"/>
    <w:rsid w:val="00F26A60"/>
    <w:rsid w:val="00F348DD"/>
    <w:rsid w:val="00F34A08"/>
    <w:rsid w:val="00F34DEE"/>
    <w:rsid w:val="00F351B1"/>
    <w:rsid w:val="00F35DFA"/>
    <w:rsid w:val="00F35EAF"/>
    <w:rsid w:val="00F413AA"/>
    <w:rsid w:val="00F43106"/>
    <w:rsid w:val="00F436ED"/>
    <w:rsid w:val="00F43A8D"/>
    <w:rsid w:val="00F43CEA"/>
    <w:rsid w:val="00F45569"/>
    <w:rsid w:val="00F45F81"/>
    <w:rsid w:val="00F460BA"/>
    <w:rsid w:val="00F46AE8"/>
    <w:rsid w:val="00F46BA8"/>
    <w:rsid w:val="00F500CE"/>
    <w:rsid w:val="00F50A7C"/>
    <w:rsid w:val="00F5114F"/>
    <w:rsid w:val="00F52E3F"/>
    <w:rsid w:val="00F53DB6"/>
    <w:rsid w:val="00F543BF"/>
    <w:rsid w:val="00F54E24"/>
    <w:rsid w:val="00F55A06"/>
    <w:rsid w:val="00F55CA5"/>
    <w:rsid w:val="00F562C0"/>
    <w:rsid w:val="00F57347"/>
    <w:rsid w:val="00F57364"/>
    <w:rsid w:val="00F57A63"/>
    <w:rsid w:val="00F57D9F"/>
    <w:rsid w:val="00F6093F"/>
    <w:rsid w:val="00F62D13"/>
    <w:rsid w:val="00F640EB"/>
    <w:rsid w:val="00F65377"/>
    <w:rsid w:val="00F657DF"/>
    <w:rsid w:val="00F66368"/>
    <w:rsid w:val="00F66D38"/>
    <w:rsid w:val="00F67648"/>
    <w:rsid w:val="00F7004C"/>
    <w:rsid w:val="00F70461"/>
    <w:rsid w:val="00F71449"/>
    <w:rsid w:val="00F71A07"/>
    <w:rsid w:val="00F721E1"/>
    <w:rsid w:val="00F72BD1"/>
    <w:rsid w:val="00F72C73"/>
    <w:rsid w:val="00F72ED0"/>
    <w:rsid w:val="00F73E76"/>
    <w:rsid w:val="00F73F62"/>
    <w:rsid w:val="00F75272"/>
    <w:rsid w:val="00F75719"/>
    <w:rsid w:val="00F77BD3"/>
    <w:rsid w:val="00F80036"/>
    <w:rsid w:val="00F805F2"/>
    <w:rsid w:val="00F80D46"/>
    <w:rsid w:val="00F841EC"/>
    <w:rsid w:val="00F84A30"/>
    <w:rsid w:val="00F855CA"/>
    <w:rsid w:val="00F87684"/>
    <w:rsid w:val="00F87767"/>
    <w:rsid w:val="00F90119"/>
    <w:rsid w:val="00F90809"/>
    <w:rsid w:val="00F90921"/>
    <w:rsid w:val="00F9095D"/>
    <w:rsid w:val="00F91CA5"/>
    <w:rsid w:val="00F91D27"/>
    <w:rsid w:val="00F92503"/>
    <w:rsid w:val="00F9330C"/>
    <w:rsid w:val="00F93877"/>
    <w:rsid w:val="00F941A2"/>
    <w:rsid w:val="00F94869"/>
    <w:rsid w:val="00F9504C"/>
    <w:rsid w:val="00F95B61"/>
    <w:rsid w:val="00F96030"/>
    <w:rsid w:val="00F960DF"/>
    <w:rsid w:val="00F96429"/>
    <w:rsid w:val="00F9748A"/>
    <w:rsid w:val="00F977FC"/>
    <w:rsid w:val="00FA0283"/>
    <w:rsid w:val="00FA22E3"/>
    <w:rsid w:val="00FA2954"/>
    <w:rsid w:val="00FA2B7E"/>
    <w:rsid w:val="00FA2F37"/>
    <w:rsid w:val="00FA46AA"/>
    <w:rsid w:val="00FA69ED"/>
    <w:rsid w:val="00FA7AEB"/>
    <w:rsid w:val="00FB0EBF"/>
    <w:rsid w:val="00FB2020"/>
    <w:rsid w:val="00FB2424"/>
    <w:rsid w:val="00FB464C"/>
    <w:rsid w:val="00FB5708"/>
    <w:rsid w:val="00FB7B61"/>
    <w:rsid w:val="00FB7EB6"/>
    <w:rsid w:val="00FC1A8D"/>
    <w:rsid w:val="00FC25C5"/>
    <w:rsid w:val="00FC3061"/>
    <w:rsid w:val="00FC42F4"/>
    <w:rsid w:val="00FC61DB"/>
    <w:rsid w:val="00FC7581"/>
    <w:rsid w:val="00FC7F4B"/>
    <w:rsid w:val="00FD13B3"/>
    <w:rsid w:val="00FD15CC"/>
    <w:rsid w:val="00FD1721"/>
    <w:rsid w:val="00FD29FD"/>
    <w:rsid w:val="00FD4304"/>
    <w:rsid w:val="00FD495F"/>
    <w:rsid w:val="00FD7E6B"/>
    <w:rsid w:val="00FE1665"/>
    <w:rsid w:val="00FE1695"/>
    <w:rsid w:val="00FE1F97"/>
    <w:rsid w:val="00FE26AE"/>
    <w:rsid w:val="00FE61A0"/>
    <w:rsid w:val="00FE6855"/>
    <w:rsid w:val="00FE7DDE"/>
    <w:rsid w:val="00FF0D9D"/>
    <w:rsid w:val="00FF21B6"/>
    <w:rsid w:val="00FF2683"/>
    <w:rsid w:val="00FF35E0"/>
    <w:rsid w:val="00FF58F8"/>
    <w:rsid w:val="00FF606D"/>
    <w:rsid w:val="00FF640B"/>
    <w:rsid w:val="00FF7F7D"/>
    <w:rsid w:val="00FF7FEA"/>
    <w:rsid w:val="27971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9BED5"/>
  <w15:docId w15:val="{9D0CE2A0-99AA-4CC3-AED1-FB647859A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42A5"/>
    <w:pPr>
      <w:spacing w:after="200" w:line="276" w:lineRule="auto"/>
    </w:pPr>
    <w:rPr>
      <w:sz w:val="22"/>
      <w:szCs w:val="22"/>
      <w:lang w:eastAsia="en-US"/>
    </w:rPr>
  </w:style>
  <w:style w:type="paragraph" w:styleId="1">
    <w:name w:val="heading 1"/>
    <w:basedOn w:val="a"/>
    <w:link w:val="10"/>
    <w:uiPriority w:val="9"/>
    <w:qFormat/>
    <w:rsid w:val="000B42A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0B42A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sid w:val="000B42A5"/>
    <w:rPr>
      <w:color w:val="0000FF"/>
      <w:u w:val="single"/>
    </w:rPr>
  </w:style>
  <w:style w:type="paragraph" w:styleId="a4">
    <w:name w:val="No Spacing"/>
    <w:link w:val="a5"/>
    <w:uiPriority w:val="1"/>
    <w:qFormat/>
    <w:rsid w:val="000B42A5"/>
    <w:rPr>
      <w:sz w:val="22"/>
      <w:szCs w:val="22"/>
      <w:lang w:eastAsia="en-US"/>
    </w:rPr>
  </w:style>
  <w:style w:type="character" w:customStyle="1" w:styleId="apple-converted-space">
    <w:name w:val="apple-converted-space"/>
    <w:basedOn w:val="a0"/>
    <w:rsid w:val="000B42A5"/>
  </w:style>
  <w:style w:type="paragraph" w:styleId="a6">
    <w:name w:val="List Paragraph"/>
    <w:basedOn w:val="a"/>
    <w:uiPriority w:val="34"/>
    <w:qFormat/>
    <w:rsid w:val="000B42A5"/>
    <w:pPr>
      <w:ind w:left="720"/>
      <w:contextualSpacing/>
    </w:pPr>
  </w:style>
  <w:style w:type="character" w:customStyle="1" w:styleId="a5">
    <w:name w:val="Без интервала Знак"/>
    <w:link w:val="a4"/>
    <w:uiPriority w:val="1"/>
    <w:qFormat/>
    <w:locked/>
    <w:rsid w:val="000B42A5"/>
  </w:style>
  <w:style w:type="paragraph" w:customStyle="1" w:styleId="ConsPlusNormal">
    <w:name w:val="ConsPlusNormal"/>
    <w:link w:val="ConsPlusNormal0"/>
    <w:qFormat/>
    <w:rsid w:val="000B42A5"/>
    <w:pPr>
      <w:autoSpaceDE w:val="0"/>
      <w:autoSpaceDN w:val="0"/>
      <w:adjustRightInd w:val="0"/>
      <w:ind w:firstLine="720"/>
    </w:pPr>
    <w:rPr>
      <w:rFonts w:ascii="Arial" w:eastAsia="Times New Roman" w:hAnsi="Arial" w:cs="Times New Roman"/>
      <w:sz w:val="24"/>
      <w:szCs w:val="24"/>
    </w:rPr>
  </w:style>
  <w:style w:type="character" w:customStyle="1" w:styleId="ConsPlusNormal0">
    <w:name w:val="ConsPlusNormal Знак"/>
    <w:link w:val="ConsPlusNormal"/>
    <w:qFormat/>
    <w:locked/>
    <w:rsid w:val="000B42A5"/>
    <w:rPr>
      <w:rFonts w:ascii="Arial" w:eastAsia="Times New Roman" w:hAnsi="Arial" w:cs="Times New Roman"/>
      <w:sz w:val="24"/>
      <w:szCs w:val="24"/>
      <w:lang w:eastAsia="ru-RU"/>
    </w:rPr>
  </w:style>
  <w:style w:type="character" w:customStyle="1" w:styleId="blk">
    <w:name w:val="blk"/>
    <w:basedOn w:val="a0"/>
    <w:rsid w:val="000B42A5"/>
  </w:style>
  <w:style w:type="character" w:customStyle="1" w:styleId="10">
    <w:name w:val="Заголовок 1 Знак"/>
    <w:basedOn w:val="a0"/>
    <w:link w:val="1"/>
    <w:uiPriority w:val="9"/>
    <w:rsid w:val="000B42A5"/>
    <w:rPr>
      <w:rFonts w:ascii="Times New Roman" w:eastAsia="Times New Roman" w:hAnsi="Times New Roman" w:cs="Times New Roman"/>
      <w:b/>
      <w:bCs/>
      <w:kern w:val="36"/>
      <w:sz w:val="48"/>
      <w:szCs w:val="48"/>
    </w:rPr>
  </w:style>
  <w:style w:type="character" w:customStyle="1" w:styleId="block-head">
    <w:name w:val="block-head"/>
    <w:basedOn w:val="a0"/>
    <w:rsid w:val="000B42A5"/>
  </w:style>
  <w:style w:type="character" w:customStyle="1" w:styleId="small">
    <w:name w:val="small"/>
    <w:basedOn w:val="a0"/>
    <w:qFormat/>
    <w:rsid w:val="000B42A5"/>
  </w:style>
  <w:style w:type="character" w:customStyle="1" w:styleId="30">
    <w:name w:val="Заголовок 3 Знак"/>
    <w:basedOn w:val="a0"/>
    <w:link w:val="3"/>
    <w:uiPriority w:val="9"/>
    <w:semiHidden/>
    <w:rsid w:val="000B42A5"/>
    <w:rPr>
      <w:rFonts w:asciiTheme="majorHAnsi" w:eastAsiaTheme="majorEastAsia" w:hAnsiTheme="majorHAnsi" w:cstheme="majorBidi"/>
      <w:color w:val="243F60" w:themeColor="accent1" w:themeShade="7F"/>
      <w:sz w:val="24"/>
      <w:szCs w:val="24"/>
    </w:rPr>
  </w:style>
  <w:style w:type="character" w:customStyle="1" w:styleId="a7">
    <w:name w:val="Основной текст_"/>
    <w:basedOn w:val="a0"/>
    <w:link w:val="11"/>
    <w:rsid w:val="002D3BB8"/>
    <w:rPr>
      <w:rFonts w:ascii="Arial" w:eastAsia="Arial" w:hAnsi="Arial" w:cs="Arial"/>
      <w:sz w:val="16"/>
      <w:szCs w:val="16"/>
    </w:rPr>
  </w:style>
  <w:style w:type="character" w:customStyle="1" w:styleId="2">
    <w:name w:val="Заголовок №2_"/>
    <w:basedOn w:val="a0"/>
    <w:link w:val="20"/>
    <w:rsid w:val="002D3BB8"/>
    <w:rPr>
      <w:rFonts w:ascii="Times New Roman" w:eastAsia="Times New Roman" w:hAnsi="Times New Roman" w:cs="Times New Roman"/>
      <w:b/>
      <w:bCs/>
      <w:sz w:val="18"/>
      <w:szCs w:val="18"/>
    </w:rPr>
  </w:style>
  <w:style w:type="character" w:customStyle="1" w:styleId="a8">
    <w:name w:val="Подпись к таблице_"/>
    <w:basedOn w:val="a0"/>
    <w:link w:val="a9"/>
    <w:rsid w:val="002D3BB8"/>
    <w:rPr>
      <w:rFonts w:ascii="Times New Roman" w:eastAsia="Times New Roman" w:hAnsi="Times New Roman" w:cs="Times New Roman"/>
      <w:b/>
      <w:bCs/>
      <w:sz w:val="17"/>
      <w:szCs w:val="17"/>
    </w:rPr>
  </w:style>
  <w:style w:type="character" w:customStyle="1" w:styleId="aa">
    <w:name w:val="Другое_"/>
    <w:basedOn w:val="a0"/>
    <w:link w:val="ab"/>
    <w:rsid w:val="002D3BB8"/>
    <w:rPr>
      <w:rFonts w:ascii="Arial" w:eastAsia="Arial" w:hAnsi="Arial" w:cs="Arial"/>
      <w:sz w:val="16"/>
      <w:szCs w:val="16"/>
    </w:rPr>
  </w:style>
  <w:style w:type="paragraph" w:customStyle="1" w:styleId="11">
    <w:name w:val="Основной текст1"/>
    <w:basedOn w:val="a"/>
    <w:link w:val="a7"/>
    <w:rsid w:val="002D3BB8"/>
    <w:pPr>
      <w:widowControl w:val="0"/>
      <w:spacing w:after="0" w:line="269" w:lineRule="auto"/>
      <w:ind w:firstLine="400"/>
    </w:pPr>
    <w:rPr>
      <w:rFonts w:ascii="Arial" w:eastAsia="Arial" w:hAnsi="Arial" w:cs="Arial"/>
      <w:sz w:val="16"/>
      <w:szCs w:val="16"/>
      <w:lang w:eastAsia="ru-RU"/>
    </w:rPr>
  </w:style>
  <w:style w:type="paragraph" w:customStyle="1" w:styleId="20">
    <w:name w:val="Заголовок №2"/>
    <w:basedOn w:val="a"/>
    <w:link w:val="2"/>
    <w:rsid w:val="002D3BB8"/>
    <w:pPr>
      <w:widowControl w:val="0"/>
      <w:spacing w:after="0" w:line="240" w:lineRule="auto"/>
      <w:outlineLvl w:val="1"/>
    </w:pPr>
    <w:rPr>
      <w:rFonts w:ascii="Times New Roman" w:eastAsia="Times New Roman" w:hAnsi="Times New Roman" w:cs="Times New Roman"/>
      <w:b/>
      <w:bCs/>
      <w:sz w:val="18"/>
      <w:szCs w:val="18"/>
      <w:lang w:eastAsia="ru-RU"/>
    </w:rPr>
  </w:style>
  <w:style w:type="paragraph" w:customStyle="1" w:styleId="a9">
    <w:name w:val="Подпись к таблице"/>
    <w:basedOn w:val="a"/>
    <w:link w:val="a8"/>
    <w:rsid w:val="002D3BB8"/>
    <w:pPr>
      <w:widowControl w:val="0"/>
      <w:spacing w:after="0" w:line="240" w:lineRule="auto"/>
    </w:pPr>
    <w:rPr>
      <w:rFonts w:ascii="Times New Roman" w:eastAsia="Times New Roman" w:hAnsi="Times New Roman" w:cs="Times New Roman"/>
      <w:b/>
      <w:bCs/>
      <w:sz w:val="17"/>
      <w:szCs w:val="17"/>
      <w:lang w:eastAsia="ru-RU"/>
    </w:rPr>
  </w:style>
  <w:style w:type="paragraph" w:customStyle="1" w:styleId="ab">
    <w:name w:val="Другое"/>
    <w:basedOn w:val="a"/>
    <w:link w:val="aa"/>
    <w:rsid w:val="002D3BB8"/>
    <w:pPr>
      <w:widowControl w:val="0"/>
      <w:spacing w:after="0" w:line="269" w:lineRule="auto"/>
      <w:ind w:firstLine="400"/>
    </w:pPr>
    <w:rPr>
      <w:rFonts w:ascii="Arial" w:eastAsia="Arial" w:hAnsi="Arial" w:cs="Arial"/>
      <w:sz w:val="16"/>
      <w:szCs w:val="16"/>
      <w:lang w:eastAsia="ru-RU"/>
    </w:rPr>
  </w:style>
  <w:style w:type="paragraph" w:styleId="ac">
    <w:name w:val="Balloon Text"/>
    <w:basedOn w:val="a"/>
    <w:link w:val="ad"/>
    <w:uiPriority w:val="99"/>
    <w:semiHidden/>
    <w:unhideWhenUsed/>
    <w:rsid w:val="002D3BB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D3BB8"/>
    <w:rPr>
      <w:rFonts w:ascii="Tahoma" w:hAnsi="Tahoma" w:cs="Tahoma"/>
      <w:sz w:val="16"/>
      <w:szCs w:val="16"/>
      <w:lang w:eastAsia="en-US"/>
    </w:rPr>
  </w:style>
  <w:style w:type="table" w:styleId="ae">
    <w:name w:val="Table Grid"/>
    <w:basedOn w:val="a1"/>
    <w:uiPriority w:val="59"/>
    <w:qFormat/>
    <w:rsid w:val="002D3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semiHidden/>
    <w:unhideWhenUsed/>
    <w:rsid w:val="006754C1"/>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6754C1"/>
    <w:rPr>
      <w:sz w:val="22"/>
      <w:szCs w:val="22"/>
      <w:lang w:eastAsia="en-US"/>
    </w:rPr>
  </w:style>
  <w:style w:type="paragraph" w:styleId="af1">
    <w:name w:val="footer"/>
    <w:basedOn w:val="a"/>
    <w:link w:val="af2"/>
    <w:uiPriority w:val="99"/>
    <w:semiHidden/>
    <w:unhideWhenUsed/>
    <w:rsid w:val="006754C1"/>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6754C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717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181&amp;dst=295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upki.gov.ru/epz/ktru/ktruCard/commonInfo.html?itemId=26.51.51.140-00000004" TargetMode="External"/><Relationship Id="rId4" Type="http://schemas.openxmlformats.org/officeDocument/2006/relationships/settings" Target="settings.xml"/><Relationship Id="rId9" Type="http://schemas.openxmlformats.org/officeDocument/2006/relationships/hyperlink" Target="mailto:vetfsin@44.fsin.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C39898046F42B58A11897B13BBD963"/>
        <w:category>
          <w:name w:val="Общие"/>
          <w:gallery w:val="placeholder"/>
        </w:category>
        <w:types>
          <w:type w:val="bbPlcHdr"/>
        </w:types>
        <w:behaviors>
          <w:behavior w:val="content"/>
        </w:behaviors>
        <w:guid w:val="{CF27818F-A40A-458E-973F-7E09C54DE1A7}"/>
      </w:docPartPr>
      <w:docPartBody>
        <w:p w:rsidR="000003B9" w:rsidRDefault="0010204A" w:rsidP="0010204A">
          <w:pPr>
            <w:pStyle w:val="9BC39898046F42B58A11897B13BBD963"/>
          </w:pPr>
          <w:r w:rsidRPr="00365407">
            <w:rPr>
              <w:rStyle w:val="a3"/>
            </w:rPr>
            <w:t>Выберите элемент.</w:t>
          </w:r>
        </w:p>
      </w:docPartBody>
    </w:docPart>
    <w:docPart>
      <w:docPartPr>
        <w:name w:val="3C5834914FCA4B5D82A996E37978912D"/>
        <w:category>
          <w:name w:val="Общие"/>
          <w:gallery w:val="placeholder"/>
        </w:category>
        <w:types>
          <w:type w:val="bbPlcHdr"/>
        </w:types>
        <w:behaviors>
          <w:behavior w:val="content"/>
        </w:behaviors>
        <w:guid w:val="{F9947F21-0065-4526-A48A-D93EC4C88C0F}"/>
      </w:docPartPr>
      <w:docPartBody>
        <w:p w:rsidR="000003B9" w:rsidRDefault="0010204A" w:rsidP="0010204A">
          <w:pPr>
            <w:pStyle w:val="3C5834914FCA4B5D82A996E37978912D"/>
          </w:pPr>
          <w:r w:rsidRPr="00365407">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ans-serif">
    <w:altName w:val="Segoe Print"/>
    <w:charset w:val="00"/>
    <w:family w:val="auto"/>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2"/>
  </w:compat>
  <w:rsids>
    <w:rsidRoot w:val="0010204A"/>
    <w:rsid w:val="000003B9"/>
    <w:rsid w:val="00027B68"/>
    <w:rsid w:val="0010204A"/>
    <w:rsid w:val="00131A96"/>
    <w:rsid w:val="00191DF9"/>
    <w:rsid w:val="005F386A"/>
    <w:rsid w:val="006111B0"/>
    <w:rsid w:val="008B5613"/>
    <w:rsid w:val="00A47982"/>
    <w:rsid w:val="00D23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7B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31A96"/>
    <w:rPr>
      <w:color w:val="808080"/>
    </w:rPr>
  </w:style>
  <w:style w:type="paragraph" w:customStyle="1" w:styleId="9BC39898046F42B58A11897B13BBD963">
    <w:name w:val="9BC39898046F42B58A11897B13BBD963"/>
    <w:rsid w:val="0010204A"/>
  </w:style>
  <w:style w:type="paragraph" w:customStyle="1" w:styleId="3C5834914FCA4B5D82A996E37978912D">
    <w:name w:val="3C5834914FCA4B5D82A996E37978912D"/>
    <w:rsid w:val="001020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28A42-D990-41EE-800D-E28ABDEF7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4967</Words>
  <Characters>28317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zampr</dc:creator>
  <cp:lastModifiedBy>azorina</cp:lastModifiedBy>
  <cp:revision>7</cp:revision>
  <dcterms:created xsi:type="dcterms:W3CDTF">2026-07-30T19:27:00Z</dcterms:created>
  <dcterms:modified xsi:type="dcterms:W3CDTF">2026-07-31T07:16:00Z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1049-12.2.0.13472</vt:lpwstr>
  </property>
  <property fmtid="{D5CDD505-2E9C-101B-9397-08002B2CF9AE}" pid="3" name="ICV">
    <vt:lpwstr>9248E5FEE6734C1381A268D20163016E_13</vt:lpwstr>
  </property>
</Properties>
</file>