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5503D" w14:textId="2DB6941A" w:rsidR="008A71EB" w:rsidRPr="004D608A" w:rsidRDefault="00A24B97" w:rsidP="008A71EB">
      <w:pPr>
        <w:spacing w:line="240" w:lineRule="exact"/>
        <w:jc w:val="right"/>
        <w:rPr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к Тех</w:t>
      </w:r>
      <w:r w:rsidR="008A71EB" w:rsidRPr="004D608A">
        <w:rPr>
          <w:rFonts w:ascii="Times New Roman" w:hAnsi="Times New Roman"/>
          <w:sz w:val="26"/>
          <w:szCs w:val="26"/>
        </w:rPr>
        <w:t>нической части: иные требования к Товару</w:t>
      </w:r>
    </w:p>
    <w:p w14:paraId="00E42395" w14:textId="77777777" w:rsidR="0022425C" w:rsidRPr="004D608A" w:rsidRDefault="0022425C" w:rsidP="008A71EB">
      <w:pPr>
        <w:spacing w:after="0" w:line="240" w:lineRule="atLeast"/>
        <w:ind w:right="-1"/>
        <w:jc w:val="both"/>
        <w:rPr>
          <w:rFonts w:ascii="Times New Roman" w:hAnsi="Times New Roman"/>
          <w:sz w:val="26"/>
          <w:szCs w:val="26"/>
        </w:rPr>
      </w:pPr>
    </w:p>
    <w:p w14:paraId="4B35C26D" w14:textId="41A84F4B" w:rsidR="008A71EB" w:rsidRPr="004D608A" w:rsidRDefault="008A71EB" w:rsidP="006B63FC">
      <w:pPr>
        <w:spacing w:after="0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D608A">
        <w:rPr>
          <w:rFonts w:ascii="Times New Roman" w:hAnsi="Times New Roman"/>
          <w:sz w:val="26"/>
          <w:szCs w:val="26"/>
        </w:rPr>
        <w:t>Качество товара должно соответствовать ГОСТ Р 56600-2015 "Плиты предварительно напряженные железобетонные дорожные. Технические условия" и должно подтверждаться</w:t>
      </w:r>
      <w:r w:rsidR="007125DB" w:rsidRPr="004D608A">
        <w:rPr>
          <w:rFonts w:ascii="Times New Roman" w:hAnsi="Times New Roman"/>
          <w:sz w:val="26"/>
          <w:szCs w:val="26"/>
        </w:rPr>
        <w:t xml:space="preserve"> </w:t>
      </w:r>
      <w:r w:rsidRPr="004D608A">
        <w:rPr>
          <w:rFonts w:ascii="Times New Roman" w:hAnsi="Times New Roman"/>
          <w:sz w:val="26"/>
          <w:szCs w:val="26"/>
        </w:rPr>
        <w:t>документом о качестве в соответствии с п. 7.13 указанного ГОСТ.</w:t>
      </w:r>
    </w:p>
    <w:p w14:paraId="6870AB62" w14:textId="3D1804D6" w:rsidR="008A71EB" w:rsidRPr="004D608A" w:rsidRDefault="008A71EB" w:rsidP="006B63FC">
      <w:pPr>
        <w:spacing w:after="0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D608A">
        <w:rPr>
          <w:rFonts w:ascii="Times New Roman" w:hAnsi="Times New Roman"/>
          <w:sz w:val="26"/>
          <w:szCs w:val="26"/>
        </w:rPr>
        <w:t>Исправление дефектов в готовых плитах (затирка трещин, заделывание раковин) не допускается.</w:t>
      </w:r>
    </w:p>
    <w:p w14:paraId="456BC776" w14:textId="77777777" w:rsidR="008A71EB" w:rsidRPr="004D608A" w:rsidRDefault="008A71EB" w:rsidP="008A71EB">
      <w:pPr>
        <w:spacing w:after="0" w:line="240" w:lineRule="atLeast"/>
        <w:ind w:right="-1"/>
        <w:jc w:val="both"/>
        <w:rPr>
          <w:rFonts w:ascii="Times New Roman" w:hAnsi="Times New Roman"/>
          <w:sz w:val="26"/>
          <w:szCs w:val="26"/>
        </w:rPr>
      </w:pPr>
    </w:p>
    <w:p w14:paraId="52CFD32E" w14:textId="0313BD48" w:rsidR="008A71EB" w:rsidRPr="004D608A" w:rsidRDefault="008A71EB" w:rsidP="008A71EB">
      <w:pPr>
        <w:spacing w:after="0" w:line="240" w:lineRule="atLeast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4D608A">
        <w:rPr>
          <w:rFonts w:ascii="Times New Roman" w:hAnsi="Times New Roman"/>
          <w:b/>
          <w:sz w:val="26"/>
          <w:szCs w:val="26"/>
        </w:rPr>
        <w:t>Требования к упаковке, маркировке (этикеткам), подтверждению</w:t>
      </w:r>
      <w:r w:rsidR="006B63FC">
        <w:rPr>
          <w:rFonts w:ascii="Times New Roman" w:hAnsi="Times New Roman"/>
          <w:b/>
          <w:sz w:val="26"/>
          <w:szCs w:val="26"/>
        </w:rPr>
        <w:t xml:space="preserve"> </w:t>
      </w:r>
      <w:r w:rsidRPr="004D608A">
        <w:rPr>
          <w:rFonts w:ascii="Times New Roman" w:hAnsi="Times New Roman"/>
          <w:b/>
          <w:sz w:val="26"/>
          <w:szCs w:val="26"/>
        </w:rPr>
        <w:t>соответствия,</w:t>
      </w:r>
      <w:r w:rsidR="006B63FC">
        <w:rPr>
          <w:rFonts w:ascii="Times New Roman" w:hAnsi="Times New Roman"/>
          <w:b/>
          <w:sz w:val="26"/>
          <w:szCs w:val="26"/>
        </w:rPr>
        <w:t xml:space="preserve"> </w:t>
      </w:r>
      <w:r w:rsidRPr="004D608A">
        <w:rPr>
          <w:rFonts w:ascii="Times New Roman" w:hAnsi="Times New Roman"/>
          <w:b/>
          <w:sz w:val="26"/>
          <w:szCs w:val="26"/>
        </w:rPr>
        <w:t>процессам и методам производства в соответствии с</w:t>
      </w:r>
      <w:r w:rsidR="006B63FC">
        <w:rPr>
          <w:rFonts w:ascii="Times New Roman" w:hAnsi="Times New Roman"/>
          <w:b/>
          <w:sz w:val="26"/>
          <w:szCs w:val="26"/>
        </w:rPr>
        <w:t xml:space="preserve"> </w:t>
      </w:r>
      <w:r w:rsidRPr="004D608A">
        <w:rPr>
          <w:rFonts w:ascii="Times New Roman" w:hAnsi="Times New Roman"/>
          <w:b/>
          <w:sz w:val="26"/>
          <w:szCs w:val="26"/>
        </w:rPr>
        <w:t>требованиями технических</w:t>
      </w:r>
      <w:r w:rsidR="006B63FC">
        <w:rPr>
          <w:rFonts w:ascii="Times New Roman" w:hAnsi="Times New Roman"/>
          <w:b/>
          <w:sz w:val="26"/>
          <w:szCs w:val="26"/>
        </w:rPr>
        <w:t xml:space="preserve"> </w:t>
      </w:r>
      <w:r w:rsidRPr="004D608A">
        <w:rPr>
          <w:rFonts w:ascii="Times New Roman" w:hAnsi="Times New Roman"/>
          <w:b/>
          <w:sz w:val="26"/>
          <w:szCs w:val="26"/>
        </w:rPr>
        <w:t>регламентов, стандартов, технических условий</w:t>
      </w:r>
    </w:p>
    <w:p w14:paraId="09E57956" w14:textId="77777777" w:rsidR="008A71EB" w:rsidRPr="004D608A" w:rsidRDefault="008A71EB" w:rsidP="008A71EB">
      <w:pPr>
        <w:spacing w:after="0" w:line="240" w:lineRule="atLeast"/>
        <w:ind w:right="-1"/>
        <w:rPr>
          <w:rFonts w:ascii="Times New Roman" w:hAnsi="Times New Roman"/>
          <w:b/>
          <w:sz w:val="26"/>
          <w:szCs w:val="26"/>
        </w:rPr>
      </w:pPr>
    </w:p>
    <w:p w14:paraId="436C81C1" w14:textId="6E66907B" w:rsidR="008A71EB" w:rsidRPr="004D608A" w:rsidRDefault="008A71EB" w:rsidP="008A71EB">
      <w:pPr>
        <w:spacing w:after="0" w:line="240" w:lineRule="atLeast"/>
        <w:ind w:right="-1" w:firstLine="708"/>
        <w:jc w:val="both"/>
        <w:rPr>
          <w:rFonts w:ascii="Times New Roman" w:hAnsi="Times New Roman"/>
          <w:sz w:val="26"/>
          <w:szCs w:val="26"/>
        </w:rPr>
      </w:pPr>
      <w:r w:rsidRPr="004D608A">
        <w:rPr>
          <w:rFonts w:ascii="Times New Roman" w:hAnsi="Times New Roman"/>
          <w:sz w:val="26"/>
          <w:szCs w:val="26"/>
        </w:rPr>
        <w:t>Маркировка каждой единицы товара должна соответствовать требованиям</w:t>
      </w:r>
      <w:r w:rsidR="006B63FC">
        <w:rPr>
          <w:rFonts w:ascii="Times New Roman" w:hAnsi="Times New Roman"/>
          <w:sz w:val="26"/>
          <w:szCs w:val="26"/>
        </w:rPr>
        <w:br/>
      </w:r>
      <w:r w:rsidRPr="004D608A">
        <w:rPr>
          <w:rFonts w:ascii="Times New Roman" w:hAnsi="Times New Roman"/>
          <w:sz w:val="26"/>
          <w:szCs w:val="26"/>
        </w:rPr>
        <w:t>п. 5.12 ГОСТ Р 56600-2015 «Плиты предварительно напряженные железобетонные дорожные. Технические условия».</w:t>
      </w:r>
    </w:p>
    <w:p w14:paraId="34BA94B8" w14:textId="77777777" w:rsidR="0022425C" w:rsidRPr="004D608A" w:rsidRDefault="0022425C" w:rsidP="008A71EB">
      <w:pPr>
        <w:spacing w:after="0" w:line="240" w:lineRule="atLeast"/>
        <w:ind w:right="-1" w:firstLine="708"/>
        <w:jc w:val="both"/>
        <w:rPr>
          <w:rFonts w:ascii="Times New Roman" w:hAnsi="Times New Roman"/>
          <w:sz w:val="26"/>
          <w:szCs w:val="26"/>
        </w:rPr>
      </w:pPr>
    </w:p>
    <w:p w14:paraId="74E814E2" w14:textId="6A2C18FB" w:rsidR="008A71EB" w:rsidRPr="004D608A" w:rsidRDefault="008A71EB" w:rsidP="006B63FC">
      <w:pPr>
        <w:spacing w:after="0" w:line="240" w:lineRule="atLeast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4D608A">
        <w:rPr>
          <w:rFonts w:ascii="Times New Roman" w:hAnsi="Times New Roman"/>
          <w:b/>
          <w:sz w:val="26"/>
          <w:szCs w:val="26"/>
        </w:rPr>
        <w:t>Требования к году (месяцу) изготовления товара</w:t>
      </w:r>
    </w:p>
    <w:p w14:paraId="06760B3B" w14:textId="77777777" w:rsidR="004D608A" w:rsidRPr="004D608A" w:rsidRDefault="004D608A" w:rsidP="008A71EB">
      <w:pPr>
        <w:spacing w:after="0" w:line="240" w:lineRule="atLeast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14:paraId="799983E9" w14:textId="414E244E" w:rsidR="008A71EB" w:rsidRPr="004D608A" w:rsidRDefault="008A71EB" w:rsidP="006B63FC">
      <w:pPr>
        <w:spacing w:after="0" w:line="240" w:lineRule="atLeas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4D608A">
        <w:rPr>
          <w:rFonts w:ascii="Times New Roman" w:hAnsi="Times New Roman"/>
          <w:sz w:val="26"/>
          <w:szCs w:val="26"/>
        </w:rPr>
        <w:t>Год изготовления товара – не ранее 202</w:t>
      </w:r>
      <w:r w:rsidR="005574F0">
        <w:rPr>
          <w:rFonts w:ascii="Times New Roman" w:hAnsi="Times New Roman"/>
          <w:sz w:val="26"/>
          <w:szCs w:val="26"/>
        </w:rPr>
        <w:t>6</w:t>
      </w:r>
      <w:bookmarkStart w:id="0" w:name="_GoBack"/>
      <w:bookmarkEnd w:id="0"/>
      <w:r w:rsidRPr="004D608A">
        <w:rPr>
          <w:rFonts w:ascii="Times New Roman" w:hAnsi="Times New Roman"/>
          <w:sz w:val="26"/>
          <w:szCs w:val="26"/>
        </w:rPr>
        <w:t xml:space="preserve"> г</w:t>
      </w:r>
      <w:r w:rsidR="006B63FC">
        <w:rPr>
          <w:rFonts w:ascii="Times New Roman" w:hAnsi="Times New Roman"/>
          <w:sz w:val="26"/>
          <w:szCs w:val="26"/>
        </w:rPr>
        <w:t>.</w:t>
      </w:r>
    </w:p>
    <w:p w14:paraId="11668BAA" w14:textId="77777777" w:rsidR="008A71EB" w:rsidRPr="004D608A" w:rsidRDefault="008A71EB" w:rsidP="008A71EB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77D75465" w14:textId="259768C5" w:rsidR="008A71EB" w:rsidRPr="006B63FC" w:rsidRDefault="008A71EB" w:rsidP="006B63FC">
      <w:pPr>
        <w:spacing w:after="0" w:line="240" w:lineRule="atLeast"/>
        <w:ind w:right="-1"/>
        <w:jc w:val="both"/>
        <w:rPr>
          <w:rFonts w:ascii="Times New Roman" w:hAnsi="Times New Roman"/>
          <w:sz w:val="26"/>
          <w:szCs w:val="26"/>
        </w:rPr>
      </w:pPr>
      <w:r w:rsidRPr="004D608A">
        <w:rPr>
          <w:rFonts w:ascii="Times New Roman" w:hAnsi="Times New Roman"/>
          <w:sz w:val="26"/>
          <w:szCs w:val="26"/>
        </w:rPr>
        <w:t xml:space="preserve">Примечание: </w:t>
      </w:r>
      <w:r w:rsidR="0022425C" w:rsidRPr="004D608A">
        <w:rPr>
          <w:rFonts w:ascii="Times New Roman" w:hAnsi="Times New Roman"/>
          <w:sz w:val="26"/>
          <w:szCs w:val="26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</w:t>
      </w:r>
      <w:r w:rsidR="006B63FC">
        <w:rPr>
          <w:rFonts w:ascii="Times New Roman" w:hAnsi="Times New Roman"/>
          <w:sz w:val="26"/>
          <w:szCs w:val="26"/>
        </w:rPr>
        <w:t>.</w:t>
      </w:r>
    </w:p>
    <w:sectPr w:rsidR="008A71EB" w:rsidRPr="006B63FC" w:rsidSect="009A5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71EB"/>
    <w:rsid w:val="00200F52"/>
    <w:rsid w:val="0022425C"/>
    <w:rsid w:val="004C69EC"/>
    <w:rsid w:val="004D608A"/>
    <w:rsid w:val="005574F0"/>
    <w:rsid w:val="006B63FC"/>
    <w:rsid w:val="007125DB"/>
    <w:rsid w:val="00837959"/>
    <w:rsid w:val="008A71EB"/>
    <w:rsid w:val="009424A6"/>
    <w:rsid w:val="009A5A25"/>
    <w:rsid w:val="00A24B97"/>
    <w:rsid w:val="00B67440"/>
    <w:rsid w:val="00BB58FD"/>
    <w:rsid w:val="00D72FC4"/>
    <w:rsid w:val="00E356A6"/>
    <w:rsid w:val="00F6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9102"/>
  <w15:docId w15:val="{66A0FA93-4D57-4242-B4FF-1CE2A230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71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Маслова</cp:lastModifiedBy>
  <cp:revision>13</cp:revision>
  <cp:lastPrinted>2025-10-20T00:42:00Z</cp:lastPrinted>
  <dcterms:created xsi:type="dcterms:W3CDTF">2024-01-10T23:04:00Z</dcterms:created>
  <dcterms:modified xsi:type="dcterms:W3CDTF">2026-07-16T00:51:00Z</dcterms:modified>
</cp:coreProperties>
</file>