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9937A" w14:textId="77777777" w:rsidR="00AB491A" w:rsidRPr="00E41BB5" w:rsidRDefault="008257F9" w:rsidP="00E038A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7076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 </w:t>
      </w:r>
      <w:r w:rsidR="00AB491A"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/>
        </w:rPr>
        <w:t>III</w:t>
      </w:r>
      <w:r w:rsidR="00AB491A"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. ТЕХНИЧЕСКАЯ ЧАСТЬ</w:t>
      </w:r>
    </w:p>
    <w:p w14:paraId="4A2B8796" w14:textId="77777777" w:rsidR="00AB491A" w:rsidRPr="00E41BB5" w:rsidRDefault="00AB491A" w:rsidP="00E038A8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ОПИСАНИЕ ОБЪЕКТА ЗАКУПКИ</w:t>
      </w:r>
    </w:p>
    <w:p w14:paraId="02FD5E49" w14:textId="77777777" w:rsidR="00AB491A" w:rsidRPr="00E41BB5" w:rsidRDefault="00AB491A" w:rsidP="00AB491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4D16D35C" w14:textId="77777777" w:rsidR="00AB491A" w:rsidRPr="00E41BB5" w:rsidRDefault="00AB491A" w:rsidP="00AB491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Функциональные, технические и качественные характеристики,</w:t>
      </w:r>
    </w:p>
    <w:p w14:paraId="7FB75D24" w14:textId="77777777" w:rsidR="00AB491A" w:rsidRPr="00E41BB5" w:rsidRDefault="00AB491A" w:rsidP="00AB491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эксплуатационные характеристики товара. Показатели, позволяющие определить</w:t>
      </w:r>
      <w:r w:rsidR="00E038A8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    </w:t>
      </w:r>
      <w:r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387D346D" w14:textId="77777777" w:rsidR="00584DF8" w:rsidRPr="00E41BB5" w:rsidRDefault="00AB491A" w:rsidP="00AB491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41BB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которые не могут изменяться. Требования к году изготовления товара</w:t>
      </w:r>
    </w:p>
    <w:p w14:paraId="3651074D" w14:textId="77777777" w:rsidR="00707643" w:rsidRPr="00E41BB5" w:rsidRDefault="00707643" w:rsidP="00AB491A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78"/>
        <w:gridCol w:w="850"/>
        <w:gridCol w:w="2835"/>
        <w:gridCol w:w="2693"/>
      </w:tblGrid>
      <w:tr w:rsidR="00AB491A" w:rsidRPr="009A4D2B" w14:paraId="69F151F0" w14:textId="77777777" w:rsidTr="005A216C">
        <w:tc>
          <w:tcPr>
            <w:tcW w:w="850" w:type="dxa"/>
            <w:vAlign w:val="center"/>
          </w:tcPr>
          <w:p w14:paraId="5D91D64F" w14:textId="77777777" w:rsidR="00AB491A" w:rsidRPr="005A216C" w:rsidRDefault="00AB491A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216C">
              <w:rPr>
                <w:rFonts w:ascii="Times New Roman" w:hAnsi="Times New Roman" w:cs="Times New Roman"/>
                <w:kern w:val="28"/>
              </w:rPr>
              <w:t>№ п/п</w:t>
            </w:r>
          </w:p>
        </w:tc>
        <w:tc>
          <w:tcPr>
            <w:tcW w:w="2978" w:type="dxa"/>
            <w:vAlign w:val="center"/>
          </w:tcPr>
          <w:p w14:paraId="3ED77D86" w14:textId="77777777" w:rsidR="0028349D" w:rsidRPr="005A216C" w:rsidRDefault="00AB491A" w:rsidP="0028349D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A216C">
              <w:rPr>
                <w:rFonts w:ascii="Times New Roman" w:eastAsia="Calibri" w:hAnsi="Times New Roman" w:cs="Times New Roman"/>
              </w:rPr>
              <w:t xml:space="preserve">Наименование товара, его показателей </w:t>
            </w:r>
          </w:p>
          <w:p w14:paraId="6BF75BF0" w14:textId="77777777" w:rsidR="00AB491A" w:rsidRPr="005A216C" w:rsidRDefault="00AB491A" w:rsidP="0028349D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A216C">
              <w:rPr>
                <w:rFonts w:ascii="Times New Roman" w:eastAsia="Calibri" w:hAnsi="Times New Roman" w:cs="Times New Roman"/>
              </w:rPr>
              <w:t>(характеристик)</w:t>
            </w:r>
            <w:r w:rsidR="0028349D" w:rsidRPr="005A216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0B8EF35D" w14:textId="77777777" w:rsidR="00AB491A" w:rsidRPr="005A216C" w:rsidRDefault="00AB491A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216C">
              <w:rPr>
                <w:rFonts w:ascii="Times New Roman" w:hAnsi="Times New Roman" w:cs="Times New Roman"/>
                <w:kern w:val="28"/>
              </w:rPr>
              <w:t>Ед. изм.</w:t>
            </w:r>
          </w:p>
        </w:tc>
        <w:tc>
          <w:tcPr>
            <w:tcW w:w="2835" w:type="dxa"/>
            <w:vAlign w:val="center"/>
          </w:tcPr>
          <w:p w14:paraId="061ADCED" w14:textId="77777777" w:rsidR="00AB491A" w:rsidRPr="005A216C" w:rsidRDefault="00AB491A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A216C">
              <w:rPr>
                <w:rFonts w:ascii="Times New Roman" w:eastAsia="Calibri" w:hAnsi="Times New Roman" w:cs="Times New Roman"/>
              </w:rPr>
              <w:t>Значение показателя</w:t>
            </w:r>
            <w:r w:rsidR="0028349D" w:rsidRPr="005A216C">
              <w:rPr>
                <w:rFonts w:ascii="Times New Roman" w:eastAsia="Calibri" w:hAnsi="Times New Roman" w:cs="Times New Roman"/>
              </w:rPr>
              <w:t xml:space="preserve">        </w:t>
            </w:r>
            <w:proofErr w:type="gramStart"/>
            <w:r w:rsidR="0028349D" w:rsidRPr="005A216C">
              <w:rPr>
                <w:rFonts w:ascii="Times New Roman" w:eastAsia="Calibri" w:hAnsi="Times New Roman" w:cs="Times New Roman"/>
              </w:rPr>
              <w:t xml:space="preserve">  </w:t>
            </w:r>
            <w:r w:rsidRPr="005A216C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5A216C">
              <w:rPr>
                <w:rFonts w:ascii="Times New Roman" w:eastAsia="Calibri" w:hAnsi="Times New Roman" w:cs="Times New Roman"/>
              </w:rPr>
              <w:t>характеристики)</w:t>
            </w:r>
          </w:p>
        </w:tc>
        <w:tc>
          <w:tcPr>
            <w:tcW w:w="2693" w:type="dxa"/>
          </w:tcPr>
          <w:p w14:paraId="4F9A3508" w14:textId="77777777" w:rsidR="00AB491A" w:rsidRPr="005A216C" w:rsidRDefault="00AB491A" w:rsidP="005A216C">
            <w:pPr>
              <w:pStyle w:val="a9"/>
              <w:spacing w:before="0" w:beforeAutospacing="0" w:after="0" w:afterAutospacing="0" w:line="240" w:lineRule="atLeast"/>
              <w:jc w:val="center"/>
              <w:rPr>
                <w:rFonts w:eastAsia="Calibri"/>
                <w:kern w:val="28"/>
                <w:sz w:val="22"/>
                <w:szCs w:val="22"/>
                <w:lang w:eastAsia="en-US"/>
              </w:rPr>
            </w:pPr>
            <w:r w:rsidRPr="005A216C">
              <w:rPr>
                <w:rFonts w:eastAsia="Calibri"/>
                <w:sz w:val="22"/>
                <w:szCs w:val="22"/>
              </w:rPr>
              <w:t>Обоснование на предмет использования/не использования показателей, принятых в соответствии с законодательством РФ о техническом регулировании; обоснование на предмет использования дополнительных показателей, не предусмотренных КТРУ</w:t>
            </w:r>
          </w:p>
        </w:tc>
      </w:tr>
      <w:tr w:rsidR="00707643" w:rsidRPr="009A4D2B" w14:paraId="5409D597" w14:textId="77777777" w:rsidTr="005A216C">
        <w:trPr>
          <w:trHeight w:val="566"/>
        </w:trPr>
        <w:tc>
          <w:tcPr>
            <w:tcW w:w="850" w:type="dxa"/>
          </w:tcPr>
          <w:p w14:paraId="69E162D0" w14:textId="77777777" w:rsidR="00707643" w:rsidRPr="008F1ADB" w:rsidRDefault="0070764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828" w:type="dxa"/>
            <w:gridSpan w:val="2"/>
          </w:tcPr>
          <w:p w14:paraId="0698C4B8" w14:textId="77777777" w:rsidR="00707643" w:rsidRPr="008F1ADB" w:rsidRDefault="00707643" w:rsidP="0078042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1ADB">
              <w:rPr>
                <w:rFonts w:ascii="Times New Roman" w:eastAsia="Calibri" w:hAnsi="Times New Roman" w:cs="Times New Roman"/>
                <w:b/>
                <w:noProof/>
              </w:rPr>
              <w:t>Плита железобетонная</w:t>
            </w:r>
            <w:r w:rsidRPr="008F1ADB">
              <w:rPr>
                <w:rFonts w:ascii="Times New Roman" w:hAnsi="Times New Roman" w:cs="Times New Roman"/>
                <w:b/>
              </w:rPr>
              <w:t xml:space="preserve"> для покрытий дорог</w:t>
            </w:r>
          </w:p>
          <w:p w14:paraId="2DBF83B0" w14:textId="77777777" w:rsidR="00707643" w:rsidRPr="008F1ADB" w:rsidRDefault="00707643" w:rsidP="00780428">
            <w:pPr>
              <w:spacing w:after="0"/>
              <w:rPr>
                <w:rFonts w:ascii="Times New Roman" w:eastAsia="Calibri" w:hAnsi="Times New Roman" w:cs="Times New Roman"/>
                <w:b/>
                <w:noProof/>
              </w:rPr>
            </w:pPr>
            <w:r w:rsidRPr="008F1ADB">
              <w:rPr>
                <w:rFonts w:ascii="Times New Roman" w:eastAsia="Calibri" w:hAnsi="Times New Roman" w:cs="Times New Roman"/>
                <w:noProof/>
              </w:rPr>
              <w:t>[Код позиции</w:t>
            </w:r>
            <w:r w:rsidR="00EB12A8">
              <w:rPr>
                <w:rFonts w:ascii="Times New Roman" w:eastAsia="Calibri" w:hAnsi="Times New Roman" w:cs="Times New Roman"/>
                <w:noProof/>
              </w:rPr>
              <w:t xml:space="preserve"> </w:t>
            </w:r>
            <w:r w:rsidRPr="008F1ADB">
              <w:rPr>
                <w:rFonts w:ascii="Times New Roman" w:eastAsia="Calibri" w:hAnsi="Times New Roman" w:cs="Times New Roman"/>
                <w:noProof/>
              </w:rPr>
              <w:t xml:space="preserve"> КТРУ</w:t>
            </w:r>
            <w:r w:rsidR="00EB12A8">
              <w:rPr>
                <w:rFonts w:ascii="Times New Roman" w:eastAsia="Calibri" w:hAnsi="Times New Roman" w:cs="Times New Roman"/>
                <w:noProof/>
              </w:rPr>
              <w:t xml:space="preserve"> </w:t>
            </w:r>
            <w:r w:rsidRPr="008F1ADB">
              <w:rPr>
                <w:rFonts w:ascii="Times New Roman" w:eastAsia="Calibri" w:hAnsi="Times New Roman" w:cs="Times New Roman"/>
                <w:noProof/>
              </w:rPr>
              <w:t>23.61.12.143-00000001]</w:t>
            </w:r>
          </w:p>
        </w:tc>
        <w:tc>
          <w:tcPr>
            <w:tcW w:w="5528" w:type="dxa"/>
            <w:gridSpan w:val="2"/>
          </w:tcPr>
          <w:p w14:paraId="272BBD4C" w14:textId="77777777" w:rsidR="00707643" w:rsidRPr="008F1ADB" w:rsidRDefault="00707643" w:rsidP="00707643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AB491A" w:rsidRPr="009A4D2B" w14:paraId="1C8A16BA" w14:textId="77777777" w:rsidTr="005A216C">
        <w:trPr>
          <w:trHeight w:val="377"/>
        </w:trPr>
        <w:tc>
          <w:tcPr>
            <w:tcW w:w="850" w:type="dxa"/>
          </w:tcPr>
          <w:p w14:paraId="1853D88D" w14:textId="77777777" w:rsidR="00AB491A" w:rsidRPr="008F1ADB" w:rsidRDefault="00AB491A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bookmarkStart w:id="0" w:name="_GoBack" w:colFirst="3" w:colLast="3"/>
            <w:r w:rsidRPr="008F1ADB">
              <w:rPr>
                <w:rFonts w:ascii="Times New Roman" w:hAnsi="Times New Roman" w:cs="Times New Roman"/>
                <w:noProof/>
                <w:lang w:val="en-US"/>
              </w:rPr>
              <w:t>1.1</w:t>
            </w:r>
          </w:p>
        </w:tc>
        <w:tc>
          <w:tcPr>
            <w:tcW w:w="2978" w:type="dxa"/>
          </w:tcPr>
          <w:p w14:paraId="63A752C4" w14:textId="77777777" w:rsidR="00AB491A" w:rsidRPr="008F1ADB" w:rsidRDefault="00AB491A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Высо</w:t>
            </w:r>
            <w:r w:rsidR="00DD532C" w:rsidRPr="008F1ADB">
              <w:rPr>
                <w:rFonts w:ascii="Times New Roman" w:hAnsi="Times New Roman" w:cs="Times New Roman"/>
                <w:bCs/>
                <w:noProof/>
              </w:rPr>
              <w:t>та</w:t>
            </w:r>
          </w:p>
        </w:tc>
        <w:tc>
          <w:tcPr>
            <w:tcW w:w="850" w:type="dxa"/>
          </w:tcPr>
          <w:p w14:paraId="251F163A" w14:textId="77777777" w:rsidR="00AB491A" w:rsidRPr="008F1ADB" w:rsidRDefault="00AB491A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ММ</w:t>
            </w:r>
          </w:p>
        </w:tc>
        <w:tc>
          <w:tcPr>
            <w:tcW w:w="2835" w:type="dxa"/>
          </w:tcPr>
          <w:p w14:paraId="34A46D90" w14:textId="79849075" w:rsidR="00AB491A" w:rsidRPr="008F1ADB" w:rsidRDefault="00536792" w:rsidP="005A2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Больше либо равно</w:t>
            </w:r>
            <w:r w:rsidR="007808B5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AB491A" w:rsidRPr="008F1ADB">
              <w:rPr>
                <w:rFonts w:ascii="Times New Roman" w:hAnsi="Times New Roman" w:cs="Times New Roman"/>
                <w:bCs/>
                <w:noProof/>
              </w:rPr>
              <w:t>140.0</w:t>
            </w:r>
            <w:r w:rsidR="00466EBA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AB491A" w:rsidRPr="008F1ADB">
              <w:rPr>
                <w:rFonts w:ascii="Times New Roman" w:hAnsi="Times New Roman" w:cs="Times New Roman"/>
                <w:color w:val="000000" w:themeColor="text1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noProof/>
              </w:rPr>
              <w:t>меньше</w:t>
            </w:r>
            <w:r w:rsidR="007808B5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AB491A" w:rsidRPr="008F1ADB">
              <w:rPr>
                <w:rFonts w:ascii="Times New Roman" w:hAnsi="Times New Roman" w:cs="Times New Roman"/>
                <w:bCs/>
                <w:noProof/>
              </w:rPr>
              <w:t>150.0</w:t>
            </w:r>
          </w:p>
        </w:tc>
        <w:tc>
          <w:tcPr>
            <w:tcW w:w="2693" w:type="dxa"/>
          </w:tcPr>
          <w:p w14:paraId="230BF386" w14:textId="77777777" w:rsidR="00AB491A" w:rsidRPr="008F1ADB" w:rsidRDefault="00AB491A" w:rsidP="00674DD3">
            <w:pPr>
              <w:spacing w:after="0" w:line="24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AB491A" w:rsidRPr="009A4D2B" w14:paraId="773532E5" w14:textId="77777777" w:rsidTr="005A216C">
        <w:trPr>
          <w:trHeight w:val="377"/>
        </w:trPr>
        <w:tc>
          <w:tcPr>
            <w:tcW w:w="850" w:type="dxa"/>
          </w:tcPr>
          <w:p w14:paraId="78969623" w14:textId="77777777" w:rsidR="00AB491A" w:rsidRPr="008F1ADB" w:rsidRDefault="00AB491A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1.2</w:t>
            </w:r>
          </w:p>
        </w:tc>
        <w:tc>
          <w:tcPr>
            <w:tcW w:w="2978" w:type="dxa"/>
          </w:tcPr>
          <w:p w14:paraId="440AC23D" w14:textId="77777777" w:rsidR="00AB491A" w:rsidRPr="008F1ADB" w:rsidRDefault="00AB491A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Длина</w:t>
            </w:r>
          </w:p>
        </w:tc>
        <w:tc>
          <w:tcPr>
            <w:tcW w:w="850" w:type="dxa"/>
          </w:tcPr>
          <w:p w14:paraId="6BCA6C02" w14:textId="77777777" w:rsidR="00AB491A" w:rsidRPr="008F1ADB" w:rsidRDefault="00AB491A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ММ</w:t>
            </w:r>
          </w:p>
        </w:tc>
        <w:tc>
          <w:tcPr>
            <w:tcW w:w="2835" w:type="dxa"/>
          </w:tcPr>
          <w:p w14:paraId="4F9E7E5D" w14:textId="2D2F9401" w:rsidR="00AB491A" w:rsidRPr="008F1ADB" w:rsidRDefault="00536792" w:rsidP="005A2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Больше либо равно</w:t>
            </w:r>
            <w:r w:rsidR="007808B5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AB491A"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6000.0</w:t>
            </w:r>
          </w:p>
        </w:tc>
        <w:tc>
          <w:tcPr>
            <w:tcW w:w="2693" w:type="dxa"/>
          </w:tcPr>
          <w:p w14:paraId="0E629685" w14:textId="77777777" w:rsidR="00AB491A" w:rsidRPr="008F1ADB" w:rsidRDefault="00AB491A" w:rsidP="00674DD3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629B51D3" w14:textId="77777777" w:rsidTr="005A216C">
        <w:trPr>
          <w:trHeight w:val="377"/>
        </w:trPr>
        <w:tc>
          <w:tcPr>
            <w:tcW w:w="850" w:type="dxa"/>
          </w:tcPr>
          <w:p w14:paraId="4EEE7F70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1.3</w:t>
            </w:r>
          </w:p>
        </w:tc>
        <w:tc>
          <w:tcPr>
            <w:tcW w:w="2978" w:type="dxa"/>
          </w:tcPr>
          <w:p w14:paraId="2E9BDC75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Марка водонепроницаемости</w:t>
            </w:r>
            <w:r w:rsidRPr="008F1ADB">
              <w:rPr>
                <w:rFonts w:ascii="Times New Roman" w:hAnsi="Times New Roman" w:cs="Times New Roman"/>
              </w:rPr>
              <w:t xml:space="preserve"> бетона</w:t>
            </w:r>
          </w:p>
        </w:tc>
        <w:tc>
          <w:tcPr>
            <w:tcW w:w="850" w:type="dxa"/>
          </w:tcPr>
          <w:p w14:paraId="2C653625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41DAE16A" w14:textId="77777777" w:rsidR="00674DD3" w:rsidRPr="008F1ADB" w:rsidRDefault="00674DD3" w:rsidP="000F59AF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W</w:t>
            </w:r>
            <w:r w:rsidR="000F59A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2693" w:type="dxa"/>
          </w:tcPr>
          <w:p w14:paraId="05066D4A" w14:textId="77777777" w:rsidR="00674DD3" w:rsidRPr="008F1ADB" w:rsidRDefault="00674DD3" w:rsidP="00674DD3">
            <w:pPr>
              <w:spacing w:after="0" w:line="24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38A57F51" w14:textId="77777777" w:rsidTr="00DC22B1">
        <w:trPr>
          <w:trHeight w:val="588"/>
        </w:trPr>
        <w:tc>
          <w:tcPr>
            <w:tcW w:w="850" w:type="dxa"/>
          </w:tcPr>
          <w:p w14:paraId="7B9EF05A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1.4</w:t>
            </w:r>
          </w:p>
        </w:tc>
        <w:tc>
          <w:tcPr>
            <w:tcW w:w="2978" w:type="dxa"/>
          </w:tcPr>
          <w:p w14:paraId="1B77B1B2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Марка морозостойкости</w:t>
            </w:r>
            <w:r w:rsidR="005A216C">
              <w:rPr>
                <w:rFonts w:ascii="Times New Roman" w:hAnsi="Times New Roman" w:cs="Times New Roman"/>
                <w:bCs/>
                <w:noProof/>
              </w:rPr>
              <w:t xml:space="preserve">   </w:t>
            </w:r>
            <w:r w:rsidRPr="008F1ADB">
              <w:rPr>
                <w:rFonts w:ascii="Times New Roman" w:hAnsi="Times New Roman" w:cs="Times New Roman"/>
              </w:rPr>
              <w:t xml:space="preserve"> бетона</w:t>
            </w:r>
          </w:p>
        </w:tc>
        <w:tc>
          <w:tcPr>
            <w:tcW w:w="850" w:type="dxa"/>
          </w:tcPr>
          <w:p w14:paraId="59E8BD06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6983C2F5" w14:textId="50B86783" w:rsidR="00674DD3" w:rsidRPr="00DC22B1" w:rsidRDefault="000F59AF" w:rsidP="00DC2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F300</w:t>
            </w:r>
          </w:p>
        </w:tc>
        <w:tc>
          <w:tcPr>
            <w:tcW w:w="2693" w:type="dxa"/>
          </w:tcPr>
          <w:p w14:paraId="7EDB2849" w14:textId="77777777" w:rsidR="00674DD3" w:rsidRPr="008F1ADB" w:rsidRDefault="00674DD3" w:rsidP="00674DD3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55BC5CF8" w14:textId="77777777" w:rsidTr="005A216C">
        <w:trPr>
          <w:trHeight w:val="377"/>
        </w:trPr>
        <w:tc>
          <w:tcPr>
            <w:tcW w:w="850" w:type="dxa"/>
          </w:tcPr>
          <w:p w14:paraId="40121793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1.5</w:t>
            </w:r>
          </w:p>
        </w:tc>
        <w:tc>
          <w:tcPr>
            <w:tcW w:w="2978" w:type="dxa"/>
          </w:tcPr>
          <w:p w14:paraId="111F3161" w14:textId="77777777" w:rsidR="005A216C" w:rsidRDefault="00674DD3" w:rsidP="005A216C">
            <w:pPr>
              <w:spacing w:after="0"/>
              <w:rPr>
                <w:rFonts w:ascii="Times New Roman" w:hAnsi="Times New Roman" w:cs="Times New Roman"/>
                <w:bCs/>
                <w:noProof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Наличие закладных</w:t>
            </w:r>
          </w:p>
          <w:p w14:paraId="74B61AF2" w14:textId="77777777" w:rsidR="00674DD3" w:rsidRPr="008F1ADB" w:rsidRDefault="00674DD3" w:rsidP="005A216C">
            <w:pPr>
              <w:spacing w:after="0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 xml:space="preserve"> элементов</w:t>
            </w:r>
          </w:p>
        </w:tc>
        <w:tc>
          <w:tcPr>
            <w:tcW w:w="850" w:type="dxa"/>
          </w:tcPr>
          <w:p w14:paraId="0934A569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43BA6B69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Да</w:t>
            </w:r>
          </w:p>
        </w:tc>
        <w:tc>
          <w:tcPr>
            <w:tcW w:w="2693" w:type="dxa"/>
          </w:tcPr>
          <w:p w14:paraId="61B772CF" w14:textId="77777777" w:rsidR="00674DD3" w:rsidRPr="008F1ADB" w:rsidRDefault="00674DD3" w:rsidP="00674DD3">
            <w:pPr>
              <w:spacing w:after="0" w:line="24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30DCC717" w14:textId="77777777" w:rsidTr="005A216C">
        <w:trPr>
          <w:trHeight w:val="377"/>
        </w:trPr>
        <w:tc>
          <w:tcPr>
            <w:tcW w:w="850" w:type="dxa"/>
          </w:tcPr>
          <w:p w14:paraId="364773E8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1.6</w:t>
            </w:r>
          </w:p>
        </w:tc>
        <w:tc>
          <w:tcPr>
            <w:tcW w:w="2978" w:type="dxa"/>
          </w:tcPr>
          <w:p w14:paraId="6E364EA4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Тип арматуры</w:t>
            </w:r>
          </w:p>
        </w:tc>
        <w:tc>
          <w:tcPr>
            <w:tcW w:w="850" w:type="dxa"/>
          </w:tcPr>
          <w:p w14:paraId="3473CEBB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59CEBE2A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Напрягаемая</w:t>
            </w:r>
          </w:p>
        </w:tc>
        <w:tc>
          <w:tcPr>
            <w:tcW w:w="2693" w:type="dxa"/>
          </w:tcPr>
          <w:p w14:paraId="6B62301D" w14:textId="77777777" w:rsidR="00674DD3" w:rsidRPr="008F1ADB" w:rsidRDefault="00674DD3" w:rsidP="00674DD3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6F4AF249" w14:textId="77777777" w:rsidTr="005A216C">
        <w:trPr>
          <w:trHeight w:val="384"/>
        </w:trPr>
        <w:tc>
          <w:tcPr>
            <w:tcW w:w="850" w:type="dxa"/>
          </w:tcPr>
          <w:p w14:paraId="20CE8F41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1.7</w:t>
            </w:r>
          </w:p>
        </w:tc>
        <w:tc>
          <w:tcPr>
            <w:tcW w:w="2978" w:type="dxa"/>
          </w:tcPr>
          <w:p w14:paraId="2F5A788C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Тип монтажных</w:t>
            </w:r>
            <w:r w:rsidRPr="008F1ADB">
              <w:rPr>
                <w:rFonts w:ascii="Times New Roman" w:hAnsi="Times New Roman" w:cs="Times New Roman"/>
              </w:rPr>
              <w:t xml:space="preserve"> отверстий</w:t>
            </w:r>
          </w:p>
        </w:tc>
        <w:tc>
          <w:tcPr>
            <w:tcW w:w="850" w:type="dxa"/>
          </w:tcPr>
          <w:p w14:paraId="3CCF54B9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78F20A15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Монтажная петля</w:t>
            </w:r>
          </w:p>
        </w:tc>
        <w:tc>
          <w:tcPr>
            <w:tcW w:w="2693" w:type="dxa"/>
          </w:tcPr>
          <w:p w14:paraId="7879AF67" w14:textId="77777777" w:rsidR="00674DD3" w:rsidRPr="008F1ADB" w:rsidRDefault="00674DD3" w:rsidP="00674DD3">
            <w:pPr>
              <w:spacing w:after="0" w:line="24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0C3DF262" w14:textId="77777777" w:rsidTr="005A216C">
        <w:trPr>
          <w:trHeight w:val="586"/>
        </w:trPr>
        <w:tc>
          <w:tcPr>
            <w:tcW w:w="850" w:type="dxa"/>
          </w:tcPr>
          <w:p w14:paraId="293DBBB4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1.8</w:t>
            </w:r>
          </w:p>
        </w:tc>
        <w:tc>
          <w:tcPr>
            <w:tcW w:w="2978" w:type="dxa"/>
          </w:tcPr>
          <w:p w14:paraId="4056B27F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Тип по</w:t>
            </w:r>
            <w:r w:rsidRPr="008F1ADB">
              <w:rPr>
                <w:rFonts w:ascii="Times New Roman" w:hAnsi="Times New Roman" w:cs="Times New Roman"/>
              </w:rPr>
              <w:t xml:space="preserve"> конфигурации</w:t>
            </w:r>
          </w:p>
        </w:tc>
        <w:tc>
          <w:tcPr>
            <w:tcW w:w="850" w:type="dxa"/>
          </w:tcPr>
          <w:p w14:paraId="590A7E43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029ABF2A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Прямоугольная (</w:t>
            </w:r>
            <w:r w:rsidRPr="008F1ADB">
              <w:rPr>
                <w:rFonts w:ascii="Times New Roman" w:hAnsi="Times New Roman" w:cs="Times New Roman"/>
                <w:lang w:val="en-US"/>
              </w:rPr>
              <w:t>П)</w:t>
            </w:r>
          </w:p>
        </w:tc>
        <w:tc>
          <w:tcPr>
            <w:tcW w:w="2693" w:type="dxa"/>
          </w:tcPr>
          <w:p w14:paraId="05A4542D" w14:textId="77777777" w:rsidR="00674DD3" w:rsidRPr="008F1ADB" w:rsidRDefault="00674DD3" w:rsidP="00674DD3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6C7EF0D5" w14:textId="77777777" w:rsidTr="005A216C">
        <w:trPr>
          <w:trHeight w:val="424"/>
        </w:trPr>
        <w:tc>
          <w:tcPr>
            <w:tcW w:w="850" w:type="dxa"/>
          </w:tcPr>
          <w:p w14:paraId="3F884E44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1.9</w:t>
            </w:r>
          </w:p>
        </w:tc>
        <w:tc>
          <w:tcPr>
            <w:tcW w:w="2978" w:type="dxa"/>
          </w:tcPr>
          <w:p w14:paraId="6B2F6BE2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Тип по</w:t>
            </w:r>
            <w:r w:rsidRPr="008F1ADB">
              <w:rPr>
                <w:rFonts w:ascii="Times New Roman" w:hAnsi="Times New Roman" w:cs="Times New Roman"/>
              </w:rPr>
              <w:t xml:space="preserve"> назначению</w:t>
            </w:r>
          </w:p>
        </w:tc>
        <w:tc>
          <w:tcPr>
            <w:tcW w:w="850" w:type="dxa"/>
          </w:tcPr>
          <w:p w14:paraId="154AA69B" w14:textId="77777777" w:rsidR="00674DD3" w:rsidRPr="008F1ADB" w:rsidRDefault="00674DD3" w:rsidP="005A21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6BE63231" w14:textId="42FF2197" w:rsidR="00674DD3" w:rsidRPr="00DC22B1" w:rsidRDefault="00674DD3" w:rsidP="005A216C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Для постоянных</w:t>
            </w:r>
            <w:r w:rsidR="00DC22B1">
              <w:rPr>
                <w:rFonts w:ascii="Times New Roman" w:hAnsi="Times New Roman" w:cs="Times New Roman"/>
              </w:rPr>
              <w:t xml:space="preserve"> дорог</w:t>
            </w:r>
          </w:p>
        </w:tc>
        <w:tc>
          <w:tcPr>
            <w:tcW w:w="2693" w:type="dxa"/>
          </w:tcPr>
          <w:p w14:paraId="7920703E" w14:textId="77777777" w:rsidR="00674DD3" w:rsidRPr="008F1ADB" w:rsidRDefault="00674DD3" w:rsidP="00674DD3">
            <w:pPr>
              <w:spacing w:after="0" w:line="24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  <w:tr w:rsidR="00674DD3" w:rsidRPr="009A4D2B" w14:paraId="42E6AA4C" w14:textId="77777777" w:rsidTr="005A216C">
        <w:trPr>
          <w:trHeight w:val="402"/>
        </w:trPr>
        <w:tc>
          <w:tcPr>
            <w:tcW w:w="850" w:type="dxa"/>
          </w:tcPr>
          <w:p w14:paraId="5CEA1463" w14:textId="77777777" w:rsidR="00674DD3" w:rsidRPr="008F1ADB" w:rsidRDefault="00674DD3" w:rsidP="003A4F8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8F1ADB">
              <w:rPr>
                <w:rFonts w:ascii="Times New Roman" w:hAnsi="Times New Roman" w:cs="Times New Roman"/>
                <w:noProof/>
                <w:lang w:val="en-US"/>
              </w:rPr>
              <w:t>1.10</w:t>
            </w:r>
          </w:p>
        </w:tc>
        <w:tc>
          <w:tcPr>
            <w:tcW w:w="2978" w:type="dxa"/>
          </w:tcPr>
          <w:p w14:paraId="1B1D014B" w14:textId="77777777" w:rsidR="00674DD3" w:rsidRPr="008F1ADB" w:rsidRDefault="00674DD3" w:rsidP="003A4F8A">
            <w:pPr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Ширина</w:t>
            </w:r>
          </w:p>
        </w:tc>
        <w:tc>
          <w:tcPr>
            <w:tcW w:w="850" w:type="dxa"/>
          </w:tcPr>
          <w:p w14:paraId="42C7603B" w14:textId="77777777" w:rsidR="00674DD3" w:rsidRPr="008F1ADB" w:rsidRDefault="00674DD3" w:rsidP="003A4F8A">
            <w:pPr>
              <w:rPr>
                <w:rFonts w:ascii="Times New Roman" w:hAnsi="Times New Roman" w:cs="Times New Roman"/>
                <w:lang w:val="en-US"/>
              </w:rPr>
            </w:pPr>
            <w:r w:rsidRPr="008F1ADB">
              <w:rPr>
                <w:rFonts w:ascii="Times New Roman" w:hAnsi="Times New Roman" w:cs="Times New Roman"/>
                <w:bCs/>
                <w:noProof/>
                <w:lang w:val="en-US"/>
              </w:rPr>
              <w:t>ММ</w:t>
            </w:r>
          </w:p>
        </w:tc>
        <w:tc>
          <w:tcPr>
            <w:tcW w:w="2835" w:type="dxa"/>
          </w:tcPr>
          <w:p w14:paraId="75C383EF" w14:textId="43663565" w:rsidR="00674DD3" w:rsidRPr="008F1ADB" w:rsidRDefault="00536792" w:rsidP="005A21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Больше либо равно</w:t>
            </w:r>
            <w:r w:rsidR="007808B5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674DD3" w:rsidRPr="008F1ADB">
              <w:rPr>
                <w:rFonts w:ascii="Times New Roman" w:hAnsi="Times New Roman" w:cs="Times New Roman"/>
                <w:bCs/>
                <w:noProof/>
              </w:rPr>
              <w:t xml:space="preserve">2000.0 </w:t>
            </w:r>
            <w:r w:rsidR="00674DD3" w:rsidRPr="008F1ADB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DC22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</w:rPr>
              <w:t>меньше</w:t>
            </w:r>
            <w:r w:rsidRPr="008F1ADB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674DD3" w:rsidRPr="008F1ADB">
              <w:rPr>
                <w:rFonts w:ascii="Times New Roman" w:hAnsi="Times New Roman" w:cs="Times New Roman"/>
                <w:bCs/>
                <w:noProof/>
              </w:rPr>
              <w:t>2500.0</w:t>
            </w:r>
          </w:p>
        </w:tc>
        <w:tc>
          <w:tcPr>
            <w:tcW w:w="2693" w:type="dxa"/>
          </w:tcPr>
          <w:p w14:paraId="68A9531F" w14:textId="77777777" w:rsidR="00674DD3" w:rsidRPr="008F1ADB" w:rsidRDefault="00674DD3" w:rsidP="00674DD3">
            <w:pPr>
              <w:jc w:val="center"/>
              <w:rPr>
                <w:rFonts w:ascii="Times New Roman" w:hAnsi="Times New Roman" w:cs="Times New Roman"/>
              </w:rPr>
            </w:pPr>
            <w:r w:rsidRPr="008F1ADB">
              <w:rPr>
                <w:rFonts w:ascii="Times New Roman" w:hAnsi="Times New Roman" w:cs="Times New Roman"/>
              </w:rPr>
              <w:t>КТРУ</w:t>
            </w:r>
          </w:p>
        </w:tc>
      </w:tr>
    </w:tbl>
    <w:bookmarkEnd w:id="0"/>
    <w:p w14:paraId="261FFDE0" w14:textId="77777777" w:rsidR="005A216C" w:rsidRDefault="008F1ADB" w:rsidP="008F1ADB">
      <w:pPr>
        <w:tabs>
          <w:tab w:val="left" w:pos="5352"/>
        </w:tabs>
        <w:ind w:right="-568"/>
        <w:rPr>
          <w:rFonts w:ascii="Times New Roman" w:hAnsi="Times New Roman" w:cs="Times New Roman"/>
          <w:sz w:val="24"/>
          <w:szCs w:val="24"/>
        </w:rPr>
      </w:pPr>
      <w:r w:rsidRPr="008F1AD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F1A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345B532B" w14:textId="77777777" w:rsidR="00C060AB" w:rsidRPr="008F1ADB" w:rsidRDefault="005A216C" w:rsidP="008F1ADB">
      <w:pPr>
        <w:tabs>
          <w:tab w:val="left" w:pos="5352"/>
        </w:tabs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F1ADB">
        <w:rPr>
          <w:rFonts w:ascii="Times New Roman" w:hAnsi="Times New Roman" w:cs="Times New Roman"/>
          <w:sz w:val="24"/>
          <w:szCs w:val="24"/>
        </w:rPr>
        <w:t xml:space="preserve">  </w:t>
      </w:r>
      <w:r w:rsidR="008F1ADB" w:rsidRPr="008F1ADB">
        <w:rPr>
          <w:rFonts w:ascii="Times New Roman" w:eastAsia="Calibri" w:hAnsi="Times New Roman" w:cs="Times New Roman"/>
          <w:noProof/>
        </w:rPr>
        <w:t>Приложение к Технической части: иные требования к Товару</w:t>
      </w:r>
    </w:p>
    <w:sectPr w:rsidR="00C060AB" w:rsidRPr="008F1ADB" w:rsidSect="009A4D2B">
      <w:headerReference w:type="default" r:id="rId6"/>
      <w:pgSz w:w="11906" w:h="16838" w:code="9"/>
      <w:pgMar w:top="624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64CBA" w14:textId="77777777" w:rsidR="00D95AC5" w:rsidRDefault="00D95AC5" w:rsidP="00102078">
      <w:pPr>
        <w:spacing w:after="0" w:line="240" w:lineRule="auto"/>
      </w:pPr>
      <w:r>
        <w:separator/>
      </w:r>
    </w:p>
  </w:endnote>
  <w:endnote w:type="continuationSeparator" w:id="0">
    <w:p w14:paraId="6D57ED35" w14:textId="77777777" w:rsidR="00D95AC5" w:rsidRDefault="00D95AC5" w:rsidP="0010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9A18A" w14:textId="77777777" w:rsidR="00D95AC5" w:rsidRDefault="00D95AC5" w:rsidP="00102078">
      <w:pPr>
        <w:spacing w:after="0" w:line="240" w:lineRule="auto"/>
      </w:pPr>
      <w:r>
        <w:separator/>
      </w:r>
    </w:p>
  </w:footnote>
  <w:footnote w:type="continuationSeparator" w:id="0">
    <w:p w14:paraId="18F87118" w14:textId="77777777" w:rsidR="00D95AC5" w:rsidRDefault="00D95AC5" w:rsidP="00102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EECE1" w14:textId="77777777" w:rsidR="00630915" w:rsidRDefault="00D95AC5" w:rsidP="001E4255">
    <w:pPr>
      <w:pStyle w:val="a3"/>
    </w:pPr>
  </w:p>
  <w:p w14:paraId="33E22C4F" w14:textId="77777777" w:rsidR="00630915" w:rsidRDefault="00D95A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F26"/>
    <w:rsid w:val="00002939"/>
    <w:rsid w:val="00014B72"/>
    <w:rsid w:val="00022236"/>
    <w:rsid w:val="0002443C"/>
    <w:rsid w:val="000430F1"/>
    <w:rsid w:val="00053CED"/>
    <w:rsid w:val="0005477E"/>
    <w:rsid w:val="00054C5F"/>
    <w:rsid w:val="00076F6C"/>
    <w:rsid w:val="00086A5F"/>
    <w:rsid w:val="000A6ED4"/>
    <w:rsid w:val="000B48AD"/>
    <w:rsid w:val="000F59AF"/>
    <w:rsid w:val="000F5B4E"/>
    <w:rsid w:val="00102078"/>
    <w:rsid w:val="00121476"/>
    <w:rsid w:val="00121808"/>
    <w:rsid w:val="00123BF6"/>
    <w:rsid w:val="0017176B"/>
    <w:rsid w:val="001A3602"/>
    <w:rsid w:val="001B35F0"/>
    <w:rsid w:val="001B63AF"/>
    <w:rsid w:val="0025275B"/>
    <w:rsid w:val="00280CD8"/>
    <w:rsid w:val="0028349D"/>
    <w:rsid w:val="00291E27"/>
    <w:rsid w:val="002E42AF"/>
    <w:rsid w:val="0034024E"/>
    <w:rsid w:val="003751FB"/>
    <w:rsid w:val="0037710C"/>
    <w:rsid w:val="003775C9"/>
    <w:rsid w:val="003839DC"/>
    <w:rsid w:val="00387229"/>
    <w:rsid w:val="0039069F"/>
    <w:rsid w:val="0039505A"/>
    <w:rsid w:val="003A6B9C"/>
    <w:rsid w:val="003B1748"/>
    <w:rsid w:val="003B2CD5"/>
    <w:rsid w:val="003B4E35"/>
    <w:rsid w:val="00402776"/>
    <w:rsid w:val="004146E3"/>
    <w:rsid w:val="0041500B"/>
    <w:rsid w:val="00415105"/>
    <w:rsid w:val="004248A0"/>
    <w:rsid w:val="004455EF"/>
    <w:rsid w:val="00462A88"/>
    <w:rsid w:val="00466EBA"/>
    <w:rsid w:val="00486DFF"/>
    <w:rsid w:val="004A34C8"/>
    <w:rsid w:val="004B15EC"/>
    <w:rsid w:val="004C5CF3"/>
    <w:rsid w:val="004C7285"/>
    <w:rsid w:val="004E5B8B"/>
    <w:rsid w:val="005174D9"/>
    <w:rsid w:val="00534834"/>
    <w:rsid w:val="00536792"/>
    <w:rsid w:val="005544A8"/>
    <w:rsid w:val="00567F92"/>
    <w:rsid w:val="00584DF8"/>
    <w:rsid w:val="00586D91"/>
    <w:rsid w:val="005A216C"/>
    <w:rsid w:val="005C599D"/>
    <w:rsid w:val="005D5857"/>
    <w:rsid w:val="005E76BE"/>
    <w:rsid w:val="005F20CC"/>
    <w:rsid w:val="005F25F5"/>
    <w:rsid w:val="00644900"/>
    <w:rsid w:val="00674DD3"/>
    <w:rsid w:val="00682638"/>
    <w:rsid w:val="006D6939"/>
    <w:rsid w:val="006E3C5F"/>
    <w:rsid w:val="006F6C2E"/>
    <w:rsid w:val="00707643"/>
    <w:rsid w:val="00730FE2"/>
    <w:rsid w:val="0074211E"/>
    <w:rsid w:val="007467EC"/>
    <w:rsid w:val="007539DA"/>
    <w:rsid w:val="0076474B"/>
    <w:rsid w:val="00780428"/>
    <w:rsid w:val="007808B5"/>
    <w:rsid w:val="00781372"/>
    <w:rsid w:val="007932BD"/>
    <w:rsid w:val="007C6C3A"/>
    <w:rsid w:val="008026A6"/>
    <w:rsid w:val="00816DCA"/>
    <w:rsid w:val="008257F9"/>
    <w:rsid w:val="008276C0"/>
    <w:rsid w:val="00847E17"/>
    <w:rsid w:val="008A0F4E"/>
    <w:rsid w:val="008C70E1"/>
    <w:rsid w:val="008F05E0"/>
    <w:rsid w:val="008F1ADB"/>
    <w:rsid w:val="00904AE3"/>
    <w:rsid w:val="00912F14"/>
    <w:rsid w:val="00941EEC"/>
    <w:rsid w:val="00942905"/>
    <w:rsid w:val="0095449C"/>
    <w:rsid w:val="009A0450"/>
    <w:rsid w:val="009A4D2B"/>
    <w:rsid w:val="009B0D33"/>
    <w:rsid w:val="009C10E4"/>
    <w:rsid w:val="009C136A"/>
    <w:rsid w:val="009D6217"/>
    <w:rsid w:val="009D7EBB"/>
    <w:rsid w:val="009F2FD7"/>
    <w:rsid w:val="00A312F4"/>
    <w:rsid w:val="00A33F8A"/>
    <w:rsid w:val="00A44C69"/>
    <w:rsid w:val="00A62FB8"/>
    <w:rsid w:val="00A75130"/>
    <w:rsid w:val="00A8318D"/>
    <w:rsid w:val="00A923DD"/>
    <w:rsid w:val="00A96E1F"/>
    <w:rsid w:val="00AB491A"/>
    <w:rsid w:val="00AF2DE1"/>
    <w:rsid w:val="00AF67B4"/>
    <w:rsid w:val="00B10D2C"/>
    <w:rsid w:val="00B15894"/>
    <w:rsid w:val="00B30E4D"/>
    <w:rsid w:val="00B51749"/>
    <w:rsid w:val="00B56A41"/>
    <w:rsid w:val="00BA02D4"/>
    <w:rsid w:val="00BD5995"/>
    <w:rsid w:val="00BF7191"/>
    <w:rsid w:val="00C060AB"/>
    <w:rsid w:val="00C30300"/>
    <w:rsid w:val="00C34E09"/>
    <w:rsid w:val="00C5253B"/>
    <w:rsid w:val="00C70185"/>
    <w:rsid w:val="00C7398A"/>
    <w:rsid w:val="00C817DD"/>
    <w:rsid w:val="00CA2D94"/>
    <w:rsid w:val="00CE0E84"/>
    <w:rsid w:val="00CE1473"/>
    <w:rsid w:val="00CE5FA7"/>
    <w:rsid w:val="00CE647B"/>
    <w:rsid w:val="00D0495A"/>
    <w:rsid w:val="00D53542"/>
    <w:rsid w:val="00D87079"/>
    <w:rsid w:val="00D9408A"/>
    <w:rsid w:val="00D95A12"/>
    <w:rsid w:val="00D95AC5"/>
    <w:rsid w:val="00DB0D75"/>
    <w:rsid w:val="00DB2234"/>
    <w:rsid w:val="00DC22B1"/>
    <w:rsid w:val="00DC43A3"/>
    <w:rsid w:val="00DD407F"/>
    <w:rsid w:val="00DD532C"/>
    <w:rsid w:val="00DE1C6B"/>
    <w:rsid w:val="00DE1CFB"/>
    <w:rsid w:val="00DE6D98"/>
    <w:rsid w:val="00DF7036"/>
    <w:rsid w:val="00DF79A9"/>
    <w:rsid w:val="00E038A8"/>
    <w:rsid w:val="00E13294"/>
    <w:rsid w:val="00E2000B"/>
    <w:rsid w:val="00E21BE1"/>
    <w:rsid w:val="00E33C1A"/>
    <w:rsid w:val="00E36503"/>
    <w:rsid w:val="00E41BB5"/>
    <w:rsid w:val="00E61D73"/>
    <w:rsid w:val="00E634DC"/>
    <w:rsid w:val="00E752C7"/>
    <w:rsid w:val="00E839F9"/>
    <w:rsid w:val="00E8758E"/>
    <w:rsid w:val="00E93816"/>
    <w:rsid w:val="00E95059"/>
    <w:rsid w:val="00EA1E9A"/>
    <w:rsid w:val="00EB12A8"/>
    <w:rsid w:val="00EC5F26"/>
    <w:rsid w:val="00ED7E54"/>
    <w:rsid w:val="00F04637"/>
    <w:rsid w:val="00F3757A"/>
    <w:rsid w:val="00F82A34"/>
    <w:rsid w:val="00F84D36"/>
    <w:rsid w:val="00FA54A6"/>
    <w:rsid w:val="00FA7D97"/>
    <w:rsid w:val="00FB1DDD"/>
    <w:rsid w:val="00FE4C8C"/>
    <w:rsid w:val="00FF0AC5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A8B1"/>
  <w15:docId w15:val="{75443AA1-724C-4366-899D-EF657064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2078"/>
  </w:style>
  <w:style w:type="paragraph" w:styleId="1">
    <w:name w:val="heading 1"/>
    <w:basedOn w:val="a"/>
    <w:link w:val="10"/>
    <w:uiPriority w:val="9"/>
    <w:qFormat/>
    <w:rsid w:val="00EC5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F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link w:val="ConsPlusNormal0"/>
    <w:uiPriority w:val="99"/>
    <w:rsid w:val="00EC5F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EC5F26"/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C5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C5F2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634D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5275B"/>
    <w:rPr>
      <w:color w:val="800080" w:themeColor="followedHyperlink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414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46E3"/>
  </w:style>
  <w:style w:type="paragraph" w:styleId="a9">
    <w:name w:val="Normal (Web)"/>
    <w:basedOn w:val="a"/>
    <w:uiPriority w:val="99"/>
    <w:unhideWhenUsed/>
    <w:rsid w:val="00CE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AB4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AB49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Маслова</cp:lastModifiedBy>
  <cp:revision>20</cp:revision>
  <cp:lastPrinted>2025-10-21T04:33:00Z</cp:lastPrinted>
  <dcterms:created xsi:type="dcterms:W3CDTF">2022-07-12T22:24:00Z</dcterms:created>
  <dcterms:modified xsi:type="dcterms:W3CDTF">2025-10-21T04:33:00Z</dcterms:modified>
</cp:coreProperties>
</file>