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D9" w:rsidRDefault="006E6AD9" w:rsidP="006E6AD9">
      <w:pPr>
        <w:jc w:val="center"/>
      </w:pPr>
      <w:r>
        <w:t>ТЕХНИЧЕСКОЕ ЗАДАНИЕ</w:t>
      </w:r>
    </w:p>
    <w:p w:rsidR="006E6AD9" w:rsidRDefault="006E6AD9" w:rsidP="006E6AD9">
      <w:pPr>
        <w:jc w:val="center"/>
      </w:pPr>
      <w:r>
        <w:t>На поставку внешнего магнитного жесткого диска для нужд ФКУ КП-38 ОУХЛД УФСИН РОССИИ ПО РЕСПУБЛИКЕ КОМИ</w:t>
      </w:r>
    </w:p>
    <w:p w:rsidR="006E6AD9" w:rsidRPr="006E6AD9" w:rsidRDefault="006E6AD9" w:rsidP="006E6AD9"/>
    <w:p w:rsidR="006E6AD9" w:rsidRDefault="006E6AD9" w:rsidP="006E6AD9"/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5"/>
        <w:gridCol w:w="1050"/>
        <w:gridCol w:w="1034"/>
        <w:gridCol w:w="1029"/>
        <w:gridCol w:w="1450"/>
      </w:tblGrid>
      <w:tr w:rsidR="006E6AD9" w:rsidTr="006E6AD9">
        <w:trPr>
          <w:trHeight w:val="392"/>
          <w:jc w:val="center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Наименование товара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Ед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зм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Кол-во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Цена 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без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 НДС, руб.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Стоимость 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без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 НДС, руб.</w:t>
            </w:r>
          </w:p>
        </w:tc>
      </w:tr>
      <w:tr w:rsidR="006E6AD9" w:rsidTr="006E6AD9">
        <w:trPr>
          <w:trHeight w:val="1442"/>
          <w:jc w:val="center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Внешний жесткий диск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накопителя: HDD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6E6AD9" w:rsidRDefault="006E6AD9" w:rsidP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Объем: 5000 Гб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Тб)</w:t>
            </w:r>
          </w:p>
          <w:p w:rsidR="006E6AD9" w:rsidRDefault="006E6AD9" w:rsidP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Интерфейс: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USB </w:t>
            </w:r>
          </w:p>
          <w:p w:rsidR="006E6AD9" w:rsidRDefault="006E6AD9" w:rsidP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Материал внешнего корпуса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пластик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еталл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6E6AD9" w:rsidRDefault="006E6AD9" w:rsidP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bookmarkEnd w:id="0"/>
          </w:p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</w:pPr>
          </w:p>
        </w:tc>
      </w:tr>
    </w:tbl>
    <w:p w:rsidR="00C12656" w:rsidRDefault="00C12656" w:rsidP="006E6AD9"/>
    <w:p w:rsidR="006E6AD9" w:rsidRDefault="006E6AD9" w:rsidP="006E6AD9">
      <w:pPr>
        <w:pStyle w:val="a9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Адрес и место поставки товара:</w:t>
      </w:r>
    </w:p>
    <w:p w:rsidR="006E6AD9" w:rsidRPr="00795C46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1D1B11"/>
          <w:sz w:val="24"/>
          <w:szCs w:val="24"/>
        </w:rPr>
        <w:t>Адрес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поставки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95C46">
        <w:rPr>
          <w:rFonts w:ascii="Times New Roman" w:hAnsi="Times New Roman"/>
          <w:color w:val="000000" w:themeColor="text1"/>
          <w:sz w:val="24"/>
          <w:szCs w:val="24"/>
        </w:rPr>
        <w:t xml:space="preserve">169237  Республика  Коми, </w:t>
      </w:r>
      <w:proofErr w:type="spellStart"/>
      <w:r w:rsidRPr="00795C46">
        <w:rPr>
          <w:rFonts w:ascii="Times New Roman" w:hAnsi="Times New Roman"/>
          <w:color w:val="000000" w:themeColor="text1"/>
          <w:sz w:val="24"/>
          <w:szCs w:val="24"/>
        </w:rPr>
        <w:t>пст</w:t>
      </w:r>
      <w:proofErr w:type="gramStart"/>
      <w:r w:rsidRPr="00795C46">
        <w:rPr>
          <w:rFonts w:ascii="Times New Roman" w:hAnsi="Times New Roman"/>
          <w:color w:val="000000" w:themeColor="text1"/>
          <w:sz w:val="24"/>
          <w:szCs w:val="24"/>
        </w:rPr>
        <w:t>.Ч</w:t>
      </w:r>
      <w:proofErr w:type="gramEnd"/>
      <w:r w:rsidRPr="00795C46">
        <w:rPr>
          <w:rFonts w:ascii="Times New Roman" w:hAnsi="Times New Roman"/>
          <w:color w:val="000000" w:themeColor="text1"/>
          <w:sz w:val="24"/>
          <w:szCs w:val="24"/>
        </w:rPr>
        <w:t>иньяворык</w:t>
      </w:r>
      <w:proofErr w:type="spellEnd"/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color w:val="000000" w:themeColor="text1"/>
          <w:sz w:val="24"/>
          <w:szCs w:val="24"/>
        </w:rPr>
      </w:pPr>
      <w:r w:rsidRPr="00795C46">
        <w:rPr>
          <w:rFonts w:ascii="Times New Roman" w:hAnsi="Times New Roman"/>
          <w:color w:val="000000" w:themeColor="text1"/>
          <w:sz w:val="24"/>
          <w:szCs w:val="24"/>
        </w:rPr>
        <w:t xml:space="preserve"> ул. Шевченко, 3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color w:val="1D1B11"/>
          <w:sz w:val="24"/>
          <w:szCs w:val="24"/>
        </w:rPr>
        <w:t>Срок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поставки товара:   5 рабочих дней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контракта</w:t>
      </w:r>
    </w:p>
    <w:p w:rsidR="006E6AD9" w:rsidRPr="00795C46" w:rsidRDefault="006E6AD9" w:rsidP="006E6AD9">
      <w:pPr>
        <w:pStyle w:val="a9"/>
        <w:numPr>
          <w:ilvl w:val="0"/>
          <w:numId w:val="2"/>
        </w:numPr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к качеству товара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должен быть новым, который не был в употреблении.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Упаковка должна гарантировать полную сохранность товара при его транспортировке и хранении. За повреждения товара, которые являются следствием ненадлежащей упаковки, ответственность несет Поставщик.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Упаковка товара должна быть выполнена таким образом, чтобы при приеме товара можно было убедиться, что товар является новым (ранее не находившимся в использовании у Поставщика и (или) у третьих лиц). </w:t>
      </w:r>
    </w:p>
    <w:p w:rsidR="006E6AD9" w:rsidRDefault="006E6AD9" w:rsidP="006E6AD9"/>
    <w:p w:rsidR="006E6AD9" w:rsidRDefault="006E6AD9" w:rsidP="006E6AD9">
      <w:r>
        <w:t>Заместитель начальника</w:t>
      </w:r>
    </w:p>
    <w:p w:rsidR="006E6AD9" w:rsidRPr="006E6AD9" w:rsidRDefault="006E6AD9" w:rsidP="006E6AD9">
      <w:r>
        <w:t>____________________________________  И.И.Лабонас</w:t>
      </w:r>
    </w:p>
    <w:sectPr w:rsidR="006E6AD9" w:rsidRPr="006E6AD9" w:rsidSect="00C1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210" w:rsidRDefault="007E7210" w:rsidP="006E6AD9">
      <w:pPr>
        <w:spacing w:after="0" w:line="240" w:lineRule="auto"/>
      </w:pPr>
      <w:r>
        <w:separator/>
      </w:r>
    </w:p>
  </w:endnote>
  <w:endnote w:type="continuationSeparator" w:id="0">
    <w:p w:rsidR="007E7210" w:rsidRDefault="007E7210" w:rsidP="006E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210" w:rsidRDefault="007E7210" w:rsidP="006E6AD9">
      <w:pPr>
        <w:spacing w:after="0" w:line="240" w:lineRule="auto"/>
      </w:pPr>
      <w:r>
        <w:separator/>
      </w:r>
    </w:p>
  </w:footnote>
  <w:footnote w:type="continuationSeparator" w:id="0">
    <w:p w:rsidR="007E7210" w:rsidRDefault="007E7210" w:rsidP="006E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26E"/>
    <w:multiLevelType w:val="multilevel"/>
    <w:tmpl w:val="BDC0F9FA"/>
    <w:lvl w:ilvl="0">
      <w:start w:val="1"/>
      <w:numFmt w:val="decimal"/>
      <w:lvlText w:val="%1."/>
      <w:lvlJc w:val="left"/>
      <w:pPr>
        <w:ind w:left="1422" w:hanging="8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859" w:hanging="1440"/>
      </w:p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</w:lvl>
  </w:abstractNum>
  <w:abstractNum w:abstractNumId="1">
    <w:nsid w:val="39B35813"/>
    <w:multiLevelType w:val="multilevel"/>
    <w:tmpl w:val="A24005F4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isLgl/>
      <w:lvlText w:val="%1.%2."/>
      <w:lvlJc w:val="left"/>
      <w:pPr>
        <w:ind w:left="2141" w:hanging="129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701" w:hanging="1290"/>
      </w:pPr>
    </w:lvl>
    <w:lvl w:ilvl="3">
      <w:start w:val="1"/>
      <w:numFmt w:val="decimal"/>
      <w:isLgl/>
      <w:lvlText w:val="%1.%2.%3.%4."/>
      <w:lvlJc w:val="left"/>
      <w:pPr>
        <w:ind w:left="3701" w:hanging="1290"/>
      </w:pPr>
    </w:lvl>
    <w:lvl w:ilvl="4">
      <w:start w:val="1"/>
      <w:numFmt w:val="decimal"/>
      <w:isLgl/>
      <w:lvlText w:val="%1.%2.%3.%4.%5."/>
      <w:lvlJc w:val="left"/>
      <w:pPr>
        <w:ind w:left="3701" w:hanging="1290"/>
      </w:pPr>
    </w:lvl>
    <w:lvl w:ilvl="5">
      <w:start w:val="1"/>
      <w:numFmt w:val="decimal"/>
      <w:isLgl/>
      <w:lvlText w:val="%1.%2.%3.%4.%5.%6."/>
      <w:lvlJc w:val="left"/>
      <w:pPr>
        <w:ind w:left="3851" w:hanging="1440"/>
      </w:pPr>
    </w:lvl>
    <w:lvl w:ilvl="6">
      <w:start w:val="1"/>
      <w:numFmt w:val="decimal"/>
      <w:isLgl/>
      <w:lvlText w:val="%1.%2.%3.%4.%5.%6.%7."/>
      <w:lvlJc w:val="left"/>
      <w:pPr>
        <w:ind w:left="3851" w:hanging="1440"/>
      </w:p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AD9"/>
    <w:rsid w:val="001F01FC"/>
    <w:rsid w:val="006E6AD9"/>
    <w:rsid w:val="007E7210"/>
    <w:rsid w:val="00C1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AD9"/>
    <w:pPr>
      <w:ind w:left="720"/>
      <w:contextualSpacing/>
    </w:pPr>
  </w:style>
  <w:style w:type="character" w:customStyle="1" w:styleId="ConsPlusNormal">
    <w:name w:val="ConsPlusNormal Знак"/>
    <w:basedOn w:val="a0"/>
    <w:link w:val="ConsPlusNormal0"/>
    <w:qFormat/>
    <w:locked/>
    <w:rsid w:val="006E6AD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E6A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E6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6AD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E6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6AD9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9"/>
    <w:locked/>
    <w:rsid w:val="006E6AD9"/>
    <w:rPr>
      <w:rFonts w:ascii="Calibri" w:hAnsi="Calibri" w:cs="Calibri"/>
    </w:rPr>
  </w:style>
  <w:style w:type="paragraph" w:styleId="a9">
    <w:name w:val="No Spacing"/>
    <w:link w:val="a8"/>
    <w:qFormat/>
    <w:rsid w:val="006E6AD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Автоматизации</dc:creator>
  <cp:lastModifiedBy>Группа Автоматизации</cp:lastModifiedBy>
  <cp:revision>1</cp:revision>
  <dcterms:created xsi:type="dcterms:W3CDTF">2026-07-28T05:27:00Z</dcterms:created>
  <dcterms:modified xsi:type="dcterms:W3CDTF">2026-07-28T05:37:00Z</dcterms:modified>
</cp:coreProperties>
</file>