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05297C">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FA1509">
        <w:rPr>
          <w:b/>
          <w:bCs/>
          <w:sz w:val="18"/>
          <w:szCs w:val="18"/>
        </w:rPr>
        <w:t>сантехнических расходных материалов</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00EB432B">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2F0462">
        <w:rPr>
          <w:b/>
          <w:bCs/>
          <w:sz w:val="18"/>
          <w:szCs w:val="18"/>
        </w:rPr>
        <w:t>сантехнических расходных материалов</w:t>
      </w:r>
      <w:r w:rsidR="002F0462"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05297C" w:rsidRPr="00643C40" w:rsidRDefault="0005297C" w:rsidP="0005297C">
      <w:pPr>
        <w:pStyle w:val="affff5"/>
        <w:ind w:left="426"/>
        <w:jc w:val="both"/>
        <w:rPr>
          <w:sz w:val="18"/>
          <w:szCs w:val="18"/>
        </w:rPr>
      </w:pP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FD6F9E">
        <w:rPr>
          <w:sz w:val="18"/>
          <w:szCs w:val="18"/>
        </w:rPr>
        <w:t>20</w:t>
      </w:r>
      <w:r w:rsidR="005B4405" w:rsidRPr="00DF7F33">
        <w:rPr>
          <w:sz w:val="18"/>
          <w:szCs w:val="18"/>
        </w:rPr>
        <w:t xml:space="preserve">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 xml:space="preserve">В случае, если товар соответствует требованиям и </w:t>
      </w:r>
      <w:r w:rsidRPr="00113FFE">
        <w:rPr>
          <w:sz w:val="18"/>
          <w:szCs w:val="18"/>
        </w:rPr>
        <w:lastRenderedPageBreak/>
        <w:t>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05297C" w:rsidRPr="00643C40" w:rsidRDefault="0005297C" w:rsidP="0005297C">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2F0462" w:rsidRDefault="00294770" w:rsidP="002E2589">
      <w:pPr>
        <w:pStyle w:val="affff5"/>
        <w:numPr>
          <w:ilvl w:val="1"/>
          <w:numId w:val="40"/>
        </w:numPr>
        <w:jc w:val="both"/>
        <w:rPr>
          <w:b/>
          <w:sz w:val="18"/>
          <w:szCs w:val="18"/>
        </w:rPr>
      </w:pPr>
      <w:r w:rsidRPr="002F0462">
        <w:rPr>
          <w:b/>
          <w:sz w:val="18"/>
          <w:szCs w:val="18"/>
        </w:rPr>
        <w:t>Цена договора _________</w:t>
      </w:r>
      <w:r w:rsidR="002E2589" w:rsidRPr="002F0462">
        <w:rPr>
          <w:b/>
          <w:sz w:val="18"/>
          <w:szCs w:val="18"/>
        </w:rPr>
        <w:t>______________ рублей __ копеек, включая НДС</w:t>
      </w:r>
      <w:r w:rsidR="006A6FDA" w:rsidRPr="002F0462">
        <w:rPr>
          <w:b/>
          <w:sz w:val="18"/>
          <w:szCs w:val="18"/>
        </w:rPr>
        <w:t>__</w:t>
      </w:r>
      <w:r w:rsidR="00E3295A" w:rsidRPr="002F0462">
        <w:rPr>
          <w:b/>
          <w:sz w:val="18"/>
          <w:szCs w:val="18"/>
        </w:rPr>
        <w:t>_</w:t>
      </w:r>
      <w:r w:rsidR="006A6FDA" w:rsidRPr="002F0462">
        <w:rPr>
          <w:b/>
          <w:sz w:val="18"/>
          <w:szCs w:val="18"/>
        </w:rPr>
        <w:t>%</w:t>
      </w:r>
      <w:r w:rsidR="00E3295A" w:rsidRPr="002F0462">
        <w:rPr>
          <w:b/>
          <w:sz w:val="18"/>
          <w:szCs w:val="18"/>
        </w:rPr>
        <w:t xml:space="preserve"> </w:t>
      </w:r>
      <w:r w:rsidR="002E2589" w:rsidRPr="002F0462">
        <w:rPr>
          <w:b/>
          <w:sz w:val="18"/>
          <w:szCs w:val="18"/>
        </w:rPr>
        <w:t>/</w:t>
      </w:r>
      <w:r w:rsidR="00E3295A" w:rsidRPr="002F0462">
        <w:rPr>
          <w:b/>
          <w:sz w:val="18"/>
          <w:szCs w:val="18"/>
        </w:rPr>
        <w:t xml:space="preserve"> </w:t>
      </w:r>
      <w:r w:rsidR="002E2589" w:rsidRPr="002F0462">
        <w:rPr>
          <w:b/>
          <w:sz w:val="18"/>
          <w:szCs w:val="18"/>
        </w:rPr>
        <w:t>НДС не облагается (указывается в зависимости от налогообложения).</w:t>
      </w:r>
      <w:r w:rsidR="00480AE8" w:rsidRPr="002F0462">
        <w:rPr>
          <w:b/>
          <w:sz w:val="18"/>
          <w:szCs w:val="18"/>
        </w:rPr>
        <w:t xml:space="preserve"> </w:t>
      </w:r>
      <w:r w:rsidR="00085189" w:rsidRPr="002F0462">
        <w:rPr>
          <w:b/>
          <w:sz w:val="18"/>
          <w:szCs w:val="18"/>
        </w:rPr>
        <w:t>Цена договора является твердой и определяется на весь срок исполнения договора.</w:t>
      </w:r>
    </w:p>
    <w:p w:rsidR="00294770" w:rsidRPr="002F0462" w:rsidRDefault="00294770" w:rsidP="00997EF0">
      <w:pPr>
        <w:pStyle w:val="affff5"/>
        <w:numPr>
          <w:ilvl w:val="1"/>
          <w:numId w:val="40"/>
        </w:numPr>
        <w:ind w:left="426" w:hanging="426"/>
        <w:jc w:val="both"/>
        <w:rPr>
          <w:sz w:val="18"/>
          <w:szCs w:val="18"/>
        </w:rPr>
      </w:pPr>
      <w:r w:rsidRPr="002F0462">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2F0462" w:rsidRDefault="001A0C24" w:rsidP="001A0C24">
      <w:pPr>
        <w:pStyle w:val="affff5"/>
        <w:numPr>
          <w:ilvl w:val="1"/>
          <w:numId w:val="40"/>
        </w:numPr>
        <w:ind w:left="426" w:hanging="426"/>
        <w:jc w:val="both"/>
        <w:rPr>
          <w:sz w:val="18"/>
          <w:szCs w:val="18"/>
        </w:rPr>
      </w:pPr>
      <w:r w:rsidRPr="002F0462">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2F0462" w:rsidRDefault="001A0C24" w:rsidP="001A0C24">
      <w:pPr>
        <w:pStyle w:val="affff5"/>
        <w:ind w:left="426"/>
        <w:jc w:val="both"/>
        <w:rPr>
          <w:sz w:val="18"/>
          <w:szCs w:val="18"/>
        </w:rPr>
      </w:pPr>
      <w:r w:rsidRPr="002F0462">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1A0C24" w:rsidRPr="002F0462" w:rsidRDefault="001A0C24" w:rsidP="001A0C24">
      <w:pPr>
        <w:pStyle w:val="affff5"/>
        <w:ind w:left="426"/>
        <w:jc w:val="both"/>
        <w:rPr>
          <w:sz w:val="18"/>
          <w:szCs w:val="18"/>
        </w:rPr>
      </w:pPr>
      <w:r w:rsidRPr="002F0462">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2F0462" w:rsidRDefault="00E86739" w:rsidP="00E86739">
      <w:pPr>
        <w:pStyle w:val="affff5"/>
        <w:numPr>
          <w:ilvl w:val="1"/>
          <w:numId w:val="40"/>
        </w:numPr>
        <w:jc w:val="both"/>
        <w:rPr>
          <w:sz w:val="18"/>
          <w:szCs w:val="18"/>
        </w:rPr>
      </w:pPr>
      <w:r w:rsidRPr="002F0462">
        <w:rPr>
          <w:sz w:val="18"/>
          <w:szCs w:val="18"/>
        </w:rPr>
        <w:t xml:space="preserve">Источник финансирования – </w:t>
      </w:r>
      <w:r w:rsidR="000577AA" w:rsidRPr="002F0462">
        <w:rPr>
          <w:sz w:val="18"/>
          <w:szCs w:val="18"/>
        </w:rPr>
        <w:t>средства бюджетных учреждений</w:t>
      </w:r>
      <w:r w:rsidRPr="002F0462">
        <w:rPr>
          <w:sz w:val="18"/>
          <w:szCs w:val="18"/>
        </w:rPr>
        <w:t>.</w:t>
      </w:r>
    </w:p>
    <w:p w:rsidR="00141F68" w:rsidRDefault="00141F68" w:rsidP="00E86739">
      <w:pPr>
        <w:pStyle w:val="affff5"/>
        <w:numPr>
          <w:ilvl w:val="1"/>
          <w:numId w:val="40"/>
        </w:numPr>
        <w:jc w:val="both"/>
        <w:rPr>
          <w:sz w:val="18"/>
          <w:szCs w:val="18"/>
        </w:rPr>
      </w:pPr>
      <w:r w:rsidRPr="002F0462">
        <w:rPr>
          <w:sz w:val="18"/>
          <w:szCs w:val="18"/>
        </w:rPr>
        <w:t>В случае, если оплата</w:t>
      </w:r>
      <w:r w:rsidRPr="00643C40">
        <w:rPr>
          <w:sz w:val="18"/>
          <w:szCs w:val="18"/>
        </w:rPr>
        <w:t xml:space="preserve"> товаров, работ, услуг по настоящему договору осуществляется за счет субсидий, указанных в </w:t>
      </w:r>
      <w:hyperlink r:id="rId8" w:anchor="dst103134" w:tgtFrame="_blank" w:history="1">
        <w:r w:rsidRPr="00643C40">
          <w:rPr>
            <w:rStyle w:val="af4"/>
            <w:color w:val="auto"/>
            <w:sz w:val="18"/>
            <w:szCs w:val="18"/>
          </w:rPr>
          <w:t>пункте 1</w:t>
        </w:r>
      </w:hyperlink>
      <w:r w:rsidRPr="00643C40">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2F0462" w:rsidRPr="00643C40" w:rsidRDefault="002F0462" w:rsidP="002F0462">
      <w:pPr>
        <w:pStyle w:val="affff5"/>
        <w:ind w:left="360"/>
        <w:jc w:val="both"/>
        <w:rPr>
          <w:sz w:val="18"/>
          <w:szCs w:val="18"/>
        </w:rPr>
      </w:pP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w:t>
      </w:r>
      <w:r w:rsidRPr="00B868E1">
        <w:rPr>
          <w:sz w:val="18"/>
          <w:szCs w:val="18"/>
        </w:rPr>
        <w:lastRenderedPageBreak/>
        <w:t xml:space="preserve">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lastRenderedPageBreak/>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УФК по Новосибирской области (ФГБУЗ ЦМСЧ № 91 ФМБА России</w:t>
            </w:r>
            <w:r>
              <w:rPr>
                <w:rFonts w:cs="Times New Roman"/>
                <w:color w:val="000000"/>
                <w:spacing w:val="-1"/>
                <w:sz w:val="18"/>
                <w:szCs w:val="18"/>
              </w:rPr>
              <w:t xml:space="preserve"> </w:t>
            </w:r>
            <w:r w:rsidRPr="00C1259A">
              <w:rPr>
                <w:rFonts w:cs="Times New Roman"/>
                <w:color w:val="000000"/>
                <w:spacing w:val="-1"/>
                <w:sz w:val="18"/>
                <w:szCs w:val="18"/>
              </w:rPr>
              <w:t xml:space="preserve">лицевой счет </w:t>
            </w:r>
            <w:r w:rsidR="0005297C">
              <w:rPr>
                <w:rFonts w:cs="Times New Roman"/>
                <w:color w:val="000000"/>
                <w:spacing w:val="-1"/>
                <w:sz w:val="18"/>
                <w:szCs w:val="18"/>
              </w:rPr>
              <w:t>22626X69420,20626Х69420</w:t>
            </w:r>
            <w:r w:rsidRPr="00C1259A">
              <w:rPr>
                <w:rFonts w:cs="Times New Roman"/>
                <w:color w:val="000000"/>
                <w:spacing w:val="-1"/>
                <w:sz w:val="18"/>
                <w:szCs w:val="18"/>
              </w:rPr>
              <w:t>)</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 xml:space="preserve">Банк получателя: ОКЦ № 1СибГУ Банка России //УФК по Новосибирской области, г. Новосибирск.          </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 xml:space="preserve">Номер казначейского счета 03214643000000015113  </w:t>
            </w:r>
          </w:p>
          <w:p w:rsidR="00C1259A" w:rsidRPr="00C1259A" w:rsidRDefault="00C1259A" w:rsidP="00C1259A">
            <w:pPr>
              <w:widowControl/>
              <w:snapToGrid/>
              <w:spacing w:line="240" w:lineRule="auto"/>
              <w:ind w:firstLine="0"/>
              <w:jc w:val="left"/>
              <w:rPr>
                <w:rFonts w:cs="Times New Roman"/>
                <w:color w:val="000000"/>
                <w:spacing w:val="-1"/>
                <w:sz w:val="18"/>
                <w:szCs w:val="18"/>
              </w:rPr>
            </w:pPr>
            <w:r w:rsidRPr="00C1259A">
              <w:rPr>
                <w:rFonts w:cs="Times New Roman"/>
                <w:color w:val="000000"/>
                <w:spacing w:val="-1"/>
                <w:sz w:val="18"/>
                <w:szCs w:val="18"/>
              </w:rPr>
              <w:t>Номер банковского счета 40102810445370000043</w:t>
            </w:r>
          </w:p>
          <w:p w:rsidR="002A228E" w:rsidRPr="0005297C" w:rsidRDefault="00C1259A" w:rsidP="00C1259A">
            <w:pPr>
              <w:widowControl/>
              <w:snapToGrid/>
              <w:spacing w:line="240" w:lineRule="auto"/>
              <w:ind w:firstLine="0"/>
              <w:jc w:val="left"/>
              <w:rPr>
                <w:rFonts w:cs="Times New Roman"/>
                <w:color w:val="000000"/>
                <w:spacing w:val="-1"/>
                <w:sz w:val="18"/>
                <w:szCs w:val="18"/>
                <w:lang w:val="en-US"/>
              </w:rPr>
            </w:pPr>
            <w:r w:rsidRPr="00C1259A">
              <w:rPr>
                <w:rFonts w:cs="Times New Roman"/>
                <w:color w:val="000000"/>
                <w:spacing w:val="-1"/>
                <w:sz w:val="18"/>
                <w:szCs w:val="18"/>
              </w:rPr>
              <w:t>Б</w:t>
            </w:r>
            <w:r>
              <w:rPr>
                <w:rFonts w:cs="Times New Roman"/>
                <w:color w:val="000000"/>
                <w:spacing w:val="-1"/>
                <w:sz w:val="18"/>
                <w:szCs w:val="18"/>
              </w:rPr>
              <w:t>ИК</w:t>
            </w:r>
            <w:r w:rsidRPr="0005297C">
              <w:rPr>
                <w:rFonts w:cs="Times New Roman"/>
                <w:color w:val="000000"/>
                <w:spacing w:val="-1"/>
                <w:sz w:val="18"/>
                <w:szCs w:val="18"/>
                <w:lang w:val="en-US"/>
              </w:rPr>
              <w:t xml:space="preserve"> 015004950</w:t>
            </w:r>
          </w:p>
          <w:p w:rsidR="00A965DB" w:rsidRPr="0005297C" w:rsidRDefault="002A228E" w:rsidP="00C1259A">
            <w:pPr>
              <w:widowControl/>
              <w:snapToGrid/>
              <w:spacing w:line="240" w:lineRule="auto"/>
              <w:ind w:firstLine="0"/>
              <w:jc w:val="left"/>
              <w:rPr>
                <w:rFonts w:cs="Times New Roman"/>
                <w:color w:val="000000"/>
                <w:spacing w:val="-1"/>
                <w:sz w:val="18"/>
                <w:szCs w:val="18"/>
                <w:lang w:val="en-US"/>
              </w:rPr>
            </w:pPr>
            <w:r w:rsidRPr="0005297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9127F1"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9127F1"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72584F" w:rsidRPr="008576DC" w:rsidRDefault="00E419B4" w:rsidP="001E2A47">
            <w:pPr>
              <w:pStyle w:val="affff5"/>
              <w:jc w:val="both"/>
              <w:rPr>
                <w:rFonts w:cs="Times New Roman"/>
                <w:b/>
                <w:sz w:val="18"/>
                <w:szCs w:val="18"/>
              </w:rPr>
            </w:pPr>
            <w:r w:rsidRPr="008576DC">
              <w:rPr>
                <w:rFonts w:cs="Times New Roman"/>
                <w:b/>
                <w:sz w:val="18"/>
                <w:szCs w:val="18"/>
              </w:rPr>
              <w:t xml:space="preserve">Прокладка </w:t>
            </w:r>
            <w:proofErr w:type="spellStart"/>
            <w:r w:rsidRPr="008576DC">
              <w:rPr>
                <w:rFonts w:cs="Times New Roman"/>
                <w:b/>
                <w:sz w:val="18"/>
                <w:szCs w:val="18"/>
              </w:rPr>
              <w:t>паронитовая</w:t>
            </w:r>
            <w:proofErr w:type="spellEnd"/>
            <w:r w:rsidRPr="008576DC">
              <w:rPr>
                <w:rFonts w:cs="Times New Roman"/>
                <w:b/>
                <w:sz w:val="18"/>
                <w:szCs w:val="18"/>
              </w:rPr>
              <w:t xml:space="preserve"> для чугунных радиаторных пробок, 42*58*2 мм</w:t>
            </w:r>
          </w:p>
          <w:p w:rsidR="00E419B4" w:rsidRDefault="00E419B4" w:rsidP="001E2A47">
            <w:pPr>
              <w:pStyle w:val="affff5"/>
              <w:jc w:val="both"/>
              <w:rPr>
                <w:rFonts w:cs="Times New Roman"/>
                <w:sz w:val="18"/>
                <w:szCs w:val="18"/>
              </w:rPr>
            </w:pPr>
            <w:r>
              <w:rPr>
                <w:rFonts w:cs="Times New Roman"/>
                <w:sz w:val="18"/>
                <w:szCs w:val="18"/>
              </w:rPr>
              <w:t xml:space="preserve">Материал: </w:t>
            </w:r>
            <w:proofErr w:type="spellStart"/>
            <w:r>
              <w:rPr>
                <w:rFonts w:cs="Times New Roman"/>
                <w:sz w:val="18"/>
                <w:szCs w:val="18"/>
              </w:rPr>
              <w:t>паронит</w:t>
            </w:r>
            <w:proofErr w:type="spellEnd"/>
          </w:p>
          <w:p w:rsidR="00E419B4" w:rsidRDefault="00E419B4" w:rsidP="001E2A47">
            <w:pPr>
              <w:pStyle w:val="affff5"/>
              <w:jc w:val="both"/>
              <w:rPr>
                <w:rFonts w:cs="Times New Roman"/>
                <w:sz w:val="18"/>
                <w:szCs w:val="18"/>
              </w:rPr>
            </w:pPr>
            <w:r>
              <w:rPr>
                <w:rFonts w:cs="Times New Roman"/>
                <w:sz w:val="18"/>
                <w:szCs w:val="18"/>
              </w:rPr>
              <w:t>Внутренний диаметр: 42 мм</w:t>
            </w:r>
          </w:p>
          <w:p w:rsidR="00E419B4" w:rsidRDefault="00E419B4" w:rsidP="00E419B4">
            <w:pPr>
              <w:pStyle w:val="affff5"/>
              <w:jc w:val="both"/>
              <w:rPr>
                <w:rFonts w:cs="Times New Roman"/>
                <w:sz w:val="18"/>
                <w:szCs w:val="18"/>
              </w:rPr>
            </w:pPr>
            <w:r>
              <w:rPr>
                <w:rFonts w:cs="Times New Roman"/>
                <w:sz w:val="18"/>
                <w:szCs w:val="18"/>
              </w:rPr>
              <w:t>Внешний диаметр: 58 мм</w:t>
            </w:r>
          </w:p>
          <w:p w:rsidR="00E419B4" w:rsidRDefault="00E419B4" w:rsidP="001E2A47">
            <w:pPr>
              <w:pStyle w:val="affff5"/>
              <w:jc w:val="both"/>
              <w:rPr>
                <w:rFonts w:cs="Times New Roman"/>
                <w:sz w:val="18"/>
                <w:szCs w:val="18"/>
              </w:rPr>
            </w:pPr>
            <w:r>
              <w:rPr>
                <w:rFonts w:cs="Times New Roman"/>
                <w:sz w:val="18"/>
                <w:szCs w:val="18"/>
              </w:rPr>
              <w:t>Толщина: 2 мм</w:t>
            </w:r>
          </w:p>
          <w:p w:rsidR="00E419B4" w:rsidRPr="00643C40" w:rsidRDefault="00E419B4" w:rsidP="001E2A47">
            <w:pPr>
              <w:pStyle w:val="affff5"/>
              <w:jc w:val="both"/>
              <w:rPr>
                <w:rFonts w:cs="Times New Roman"/>
                <w:sz w:val="18"/>
                <w:szCs w:val="18"/>
              </w:rPr>
            </w:pPr>
            <w:r>
              <w:rPr>
                <w:noProof/>
              </w:rPr>
              <w:drawing>
                <wp:inline distT="0" distB="0" distL="0" distR="0">
                  <wp:extent cx="603774" cy="425450"/>
                  <wp:effectExtent l="0" t="0" r="0" b="0"/>
                  <wp:docPr id="1" name="Рисунок 1" descr="Прокладка паронитовая ПОН Ду32 для чугунного радиатора плоская купить в Екатеринбурге (3012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кладка паронитовая ПОН Ду32 для чугунного радиатора плоская купить в Екатеринбурге (30120020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558" t="21125" r="9108" b="20154"/>
                          <a:stretch/>
                        </pic:blipFill>
                        <pic:spPr bwMode="auto">
                          <a:xfrm>
                            <a:off x="0" y="0"/>
                            <a:ext cx="614739" cy="4331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7" w:type="dxa"/>
          </w:tcPr>
          <w:p w:rsidR="0072584F" w:rsidRPr="00643C40" w:rsidRDefault="00E419B4" w:rsidP="007200C4">
            <w:pPr>
              <w:pStyle w:val="affff5"/>
              <w:jc w:val="center"/>
              <w:rPr>
                <w:rFonts w:cs="Times New Roman"/>
                <w:sz w:val="18"/>
                <w:szCs w:val="18"/>
              </w:rPr>
            </w:pPr>
            <w:proofErr w:type="spellStart"/>
            <w:r>
              <w:rPr>
                <w:rFonts w:cs="Times New Roman"/>
                <w:sz w:val="18"/>
                <w:szCs w:val="18"/>
              </w:rPr>
              <w:t>шт</w:t>
            </w:r>
            <w:proofErr w:type="spellEnd"/>
          </w:p>
        </w:tc>
        <w:tc>
          <w:tcPr>
            <w:tcW w:w="1020" w:type="dxa"/>
          </w:tcPr>
          <w:p w:rsidR="0072584F" w:rsidRPr="00643C40" w:rsidRDefault="00E419B4" w:rsidP="007200C4">
            <w:pPr>
              <w:pStyle w:val="affff5"/>
              <w:jc w:val="center"/>
              <w:rPr>
                <w:rFonts w:cs="Times New Roman"/>
                <w:sz w:val="18"/>
                <w:szCs w:val="18"/>
              </w:rPr>
            </w:pPr>
            <w:r>
              <w:rPr>
                <w:rFonts w:cs="Times New Roman"/>
                <w:sz w:val="18"/>
                <w:szCs w:val="18"/>
              </w:rPr>
              <w:t>100</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9127F1" w:rsidRPr="00643C40" w:rsidTr="0072584F">
        <w:tc>
          <w:tcPr>
            <w:tcW w:w="521" w:type="dxa"/>
          </w:tcPr>
          <w:p w:rsidR="002F0462" w:rsidRPr="00643C40" w:rsidRDefault="002F0462" w:rsidP="007200C4">
            <w:pPr>
              <w:pStyle w:val="affff5"/>
              <w:numPr>
                <w:ilvl w:val="0"/>
                <w:numId w:val="44"/>
              </w:numPr>
              <w:ind w:left="0" w:firstLine="0"/>
              <w:jc w:val="center"/>
              <w:rPr>
                <w:sz w:val="18"/>
                <w:szCs w:val="18"/>
              </w:rPr>
            </w:pPr>
          </w:p>
        </w:tc>
        <w:tc>
          <w:tcPr>
            <w:tcW w:w="4652" w:type="dxa"/>
          </w:tcPr>
          <w:p w:rsidR="002F0462" w:rsidRPr="008576DC" w:rsidRDefault="002A1A3F" w:rsidP="001E2A47">
            <w:pPr>
              <w:pStyle w:val="affff5"/>
              <w:jc w:val="both"/>
              <w:rPr>
                <w:b/>
                <w:sz w:val="18"/>
                <w:szCs w:val="18"/>
              </w:rPr>
            </w:pPr>
            <w:r w:rsidRPr="008576DC">
              <w:rPr>
                <w:b/>
                <w:sz w:val="18"/>
                <w:szCs w:val="18"/>
              </w:rPr>
              <w:t>Пробка для чугунного радиатора, 1/2" (15 мм), левая</w:t>
            </w:r>
          </w:p>
          <w:p w:rsidR="008576DC" w:rsidRPr="008576DC" w:rsidRDefault="008576DC" w:rsidP="008576DC">
            <w:pPr>
              <w:pStyle w:val="affff5"/>
              <w:rPr>
                <w:sz w:val="18"/>
                <w:szCs w:val="18"/>
              </w:rPr>
            </w:pPr>
            <w:r w:rsidRPr="008576DC">
              <w:rPr>
                <w:sz w:val="18"/>
                <w:szCs w:val="18"/>
              </w:rPr>
              <w:t>Пробка радиаторная предназначена д</w:t>
            </w:r>
            <w:r>
              <w:rPr>
                <w:sz w:val="18"/>
                <w:szCs w:val="18"/>
              </w:rPr>
              <w:t xml:space="preserve">ля монтажа чугунных радиаторов </w:t>
            </w:r>
            <w:r w:rsidRPr="008576DC">
              <w:rPr>
                <w:sz w:val="18"/>
                <w:szCs w:val="18"/>
              </w:rPr>
              <w:t>(</w:t>
            </w:r>
            <w:proofErr w:type="spellStart"/>
            <w:r w:rsidRPr="008576DC">
              <w:rPr>
                <w:sz w:val="18"/>
                <w:szCs w:val="18"/>
              </w:rPr>
              <w:t>заглушивание</w:t>
            </w:r>
            <w:proofErr w:type="spellEnd"/>
            <w:r w:rsidRPr="008576DC">
              <w:rPr>
                <w:sz w:val="18"/>
                <w:szCs w:val="18"/>
              </w:rPr>
              <w:t xml:space="preserve"> отверстий в концевых секциях радиатора или переход на необходимый диаметр для присоединения к трубопроводу системы отопления). </w:t>
            </w:r>
          </w:p>
          <w:p w:rsidR="008576DC" w:rsidRDefault="008576DC" w:rsidP="008576DC">
            <w:pPr>
              <w:pStyle w:val="affff5"/>
              <w:rPr>
                <w:sz w:val="18"/>
                <w:szCs w:val="18"/>
              </w:rPr>
            </w:pPr>
            <w:r>
              <w:rPr>
                <w:sz w:val="18"/>
                <w:szCs w:val="18"/>
              </w:rPr>
              <w:t>Изготовлена методом литья.</w:t>
            </w:r>
          </w:p>
          <w:p w:rsidR="008576DC" w:rsidRPr="008576DC" w:rsidRDefault="008576DC" w:rsidP="008576DC">
            <w:pPr>
              <w:pStyle w:val="affff5"/>
              <w:rPr>
                <w:sz w:val="18"/>
                <w:szCs w:val="18"/>
              </w:rPr>
            </w:pPr>
            <w:r w:rsidRPr="008576DC">
              <w:rPr>
                <w:sz w:val="18"/>
                <w:szCs w:val="18"/>
              </w:rPr>
              <w:t>Материал: серый чугун.</w:t>
            </w:r>
          </w:p>
          <w:p w:rsidR="008576DC" w:rsidRPr="008576DC" w:rsidRDefault="008576DC" w:rsidP="008576DC">
            <w:pPr>
              <w:pStyle w:val="affff5"/>
              <w:rPr>
                <w:sz w:val="18"/>
                <w:szCs w:val="18"/>
              </w:rPr>
            </w:pPr>
            <w:r w:rsidRPr="008576DC">
              <w:rPr>
                <w:sz w:val="18"/>
                <w:szCs w:val="18"/>
              </w:rPr>
              <w:t>Присоединительный размер: 32х15 мм.</w:t>
            </w:r>
          </w:p>
          <w:p w:rsidR="008576DC" w:rsidRPr="008576DC" w:rsidRDefault="008576DC" w:rsidP="008576DC">
            <w:pPr>
              <w:pStyle w:val="affff5"/>
              <w:rPr>
                <w:sz w:val="18"/>
                <w:szCs w:val="18"/>
              </w:rPr>
            </w:pPr>
            <w:r w:rsidRPr="008576DC">
              <w:rPr>
                <w:sz w:val="18"/>
                <w:szCs w:val="18"/>
              </w:rPr>
              <w:t>Диаметр резьбы внешней: 1 1/4;</w:t>
            </w:r>
          </w:p>
          <w:p w:rsidR="008576DC" w:rsidRPr="008576DC" w:rsidRDefault="008576DC" w:rsidP="008576DC">
            <w:pPr>
              <w:pStyle w:val="affff5"/>
              <w:rPr>
                <w:sz w:val="18"/>
                <w:szCs w:val="18"/>
              </w:rPr>
            </w:pPr>
            <w:r w:rsidRPr="008576DC">
              <w:rPr>
                <w:sz w:val="18"/>
                <w:szCs w:val="18"/>
              </w:rPr>
              <w:t>Диаметр резьбы внутренней: 1/2;</w:t>
            </w:r>
          </w:p>
          <w:p w:rsidR="008576DC" w:rsidRDefault="008576DC" w:rsidP="008576DC">
            <w:pPr>
              <w:pStyle w:val="affff5"/>
              <w:jc w:val="both"/>
              <w:rPr>
                <w:sz w:val="18"/>
                <w:szCs w:val="18"/>
              </w:rPr>
            </w:pPr>
            <w:r w:rsidRPr="008576DC">
              <w:rPr>
                <w:sz w:val="18"/>
                <w:szCs w:val="18"/>
              </w:rPr>
              <w:t>Левая резьба.</w:t>
            </w:r>
          </w:p>
          <w:p w:rsidR="002A1A3F" w:rsidRPr="00643C40" w:rsidRDefault="002A1A3F" w:rsidP="001E2A47">
            <w:pPr>
              <w:pStyle w:val="affff5"/>
              <w:jc w:val="both"/>
              <w:rPr>
                <w:sz w:val="18"/>
                <w:szCs w:val="18"/>
              </w:rPr>
            </w:pPr>
            <w:r>
              <w:rPr>
                <w:noProof/>
              </w:rPr>
              <w:drawing>
                <wp:inline distT="0" distB="0" distL="0" distR="0">
                  <wp:extent cx="479101" cy="558800"/>
                  <wp:effectExtent l="0" t="0" r="0" b="0"/>
                  <wp:docPr id="2" name="Рисунок 2" descr="Пробка для чугунного радиатора, 1/2&amp;amp;quot; (15 мм), левая S, 0000000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бка для чугунного радиатора, 1/2&amp;amp;quot; (15 мм), левая S, 0000000029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03" t="17446" r="15122" b="20904"/>
                          <a:stretch/>
                        </pic:blipFill>
                        <pic:spPr bwMode="auto">
                          <a:xfrm>
                            <a:off x="0" y="0"/>
                            <a:ext cx="497251" cy="5799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7" w:type="dxa"/>
          </w:tcPr>
          <w:p w:rsidR="002F0462" w:rsidRPr="00643C40" w:rsidRDefault="002A1A3F" w:rsidP="007200C4">
            <w:pPr>
              <w:pStyle w:val="affff5"/>
              <w:jc w:val="center"/>
              <w:rPr>
                <w:sz w:val="18"/>
                <w:szCs w:val="18"/>
              </w:rPr>
            </w:pPr>
            <w:proofErr w:type="spellStart"/>
            <w:r>
              <w:rPr>
                <w:sz w:val="18"/>
                <w:szCs w:val="18"/>
              </w:rPr>
              <w:t>шт</w:t>
            </w:r>
            <w:proofErr w:type="spellEnd"/>
          </w:p>
        </w:tc>
        <w:tc>
          <w:tcPr>
            <w:tcW w:w="1020" w:type="dxa"/>
          </w:tcPr>
          <w:p w:rsidR="002F0462" w:rsidRPr="00643C40" w:rsidRDefault="002A1A3F" w:rsidP="007200C4">
            <w:pPr>
              <w:pStyle w:val="affff5"/>
              <w:jc w:val="center"/>
              <w:rPr>
                <w:sz w:val="18"/>
                <w:szCs w:val="18"/>
              </w:rPr>
            </w:pPr>
            <w:r>
              <w:rPr>
                <w:sz w:val="18"/>
                <w:szCs w:val="18"/>
              </w:rPr>
              <w:t>50</w:t>
            </w:r>
          </w:p>
        </w:tc>
        <w:tc>
          <w:tcPr>
            <w:tcW w:w="1274" w:type="dxa"/>
          </w:tcPr>
          <w:p w:rsidR="002F0462" w:rsidRPr="00643C40" w:rsidRDefault="002F0462" w:rsidP="007200C4">
            <w:pPr>
              <w:pStyle w:val="affff5"/>
              <w:jc w:val="center"/>
              <w:rPr>
                <w:sz w:val="18"/>
                <w:szCs w:val="18"/>
              </w:rPr>
            </w:pPr>
          </w:p>
        </w:tc>
        <w:tc>
          <w:tcPr>
            <w:tcW w:w="1441" w:type="dxa"/>
          </w:tcPr>
          <w:p w:rsidR="002F0462" w:rsidRPr="00643C40" w:rsidRDefault="002F0462" w:rsidP="007200C4">
            <w:pPr>
              <w:pStyle w:val="affff5"/>
              <w:jc w:val="center"/>
              <w:rPr>
                <w:sz w:val="18"/>
                <w:szCs w:val="18"/>
              </w:rPr>
            </w:pPr>
          </w:p>
        </w:tc>
        <w:tc>
          <w:tcPr>
            <w:tcW w:w="1261" w:type="dxa"/>
          </w:tcPr>
          <w:p w:rsidR="002F0462" w:rsidRPr="00643C40" w:rsidRDefault="002F0462" w:rsidP="007200C4">
            <w:pPr>
              <w:pStyle w:val="affff5"/>
              <w:jc w:val="center"/>
              <w:rPr>
                <w:sz w:val="18"/>
                <w:szCs w:val="18"/>
              </w:rPr>
            </w:pPr>
          </w:p>
        </w:tc>
      </w:tr>
      <w:tr w:rsidR="009127F1" w:rsidRPr="00643C40" w:rsidTr="0072584F">
        <w:tc>
          <w:tcPr>
            <w:tcW w:w="521" w:type="dxa"/>
          </w:tcPr>
          <w:p w:rsidR="002F0462" w:rsidRPr="00643C40" w:rsidRDefault="002F0462" w:rsidP="007200C4">
            <w:pPr>
              <w:pStyle w:val="affff5"/>
              <w:numPr>
                <w:ilvl w:val="0"/>
                <w:numId w:val="44"/>
              </w:numPr>
              <w:ind w:left="0" w:firstLine="0"/>
              <w:jc w:val="center"/>
              <w:rPr>
                <w:sz w:val="18"/>
                <w:szCs w:val="18"/>
              </w:rPr>
            </w:pPr>
          </w:p>
        </w:tc>
        <w:tc>
          <w:tcPr>
            <w:tcW w:w="4652" w:type="dxa"/>
          </w:tcPr>
          <w:p w:rsidR="002F0462" w:rsidRDefault="00604DD6" w:rsidP="001E2A47">
            <w:pPr>
              <w:pStyle w:val="affff5"/>
              <w:jc w:val="both"/>
              <w:rPr>
                <w:b/>
                <w:sz w:val="18"/>
                <w:szCs w:val="18"/>
              </w:rPr>
            </w:pPr>
            <w:r w:rsidRPr="00604DD6">
              <w:rPr>
                <w:b/>
                <w:sz w:val="18"/>
                <w:szCs w:val="18"/>
              </w:rPr>
              <w:t>Ниппель сантехнический 1/2"</w:t>
            </w:r>
            <w:r w:rsidR="008D2B17">
              <w:rPr>
                <w:b/>
                <w:sz w:val="18"/>
                <w:szCs w:val="18"/>
              </w:rPr>
              <w:t xml:space="preserve"> </w:t>
            </w:r>
          </w:p>
          <w:p w:rsidR="00C177AD" w:rsidRPr="00C177AD" w:rsidRDefault="00C177AD" w:rsidP="00C177AD">
            <w:pPr>
              <w:pStyle w:val="affff5"/>
              <w:rPr>
                <w:sz w:val="18"/>
                <w:szCs w:val="18"/>
              </w:rPr>
            </w:pPr>
            <w:r w:rsidRPr="00C177AD">
              <w:rPr>
                <w:sz w:val="18"/>
                <w:szCs w:val="18"/>
              </w:rPr>
              <w:t>Тип изделия</w:t>
            </w:r>
            <w:r>
              <w:rPr>
                <w:sz w:val="18"/>
                <w:szCs w:val="18"/>
              </w:rPr>
              <w:t>: н</w:t>
            </w:r>
            <w:r w:rsidRPr="00C177AD">
              <w:rPr>
                <w:sz w:val="18"/>
                <w:szCs w:val="18"/>
              </w:rPr>
              <w:t>иппель</w:t>
            </w:r>
          </w:p>
          <w:p w:rsidR="00C177AD" w:rsidRPr="00C177AD" w:rsidRDefault="00C177AD" w:rsidP="00C177AD">
            <w:pPr>
              <w:pStyle w:val="affff5"/>
              <w:rPr>
                <w:sz w:val="18"/>
                <w:szCs w:val="18"/>
              </w:rPr>
            </w:pPr>
            <w:r w:rsidRPr="00C177AD">
              <w:rPr>
                <w:sz w:val="18"/>
                <w:szCs w:val="18"/>
              </w:rPr>
              <w:t>Диаметр, мм</w:t>
            </w:r>
            <w:r>
              <w:rPr>
                <w:sz w:val="18"/>
                <w:szCs w:val="18"/>
              </w:rPr>
              <w:t xml:space="preserve">: </w:t>
            </w:r>
            <w:r w:rsidRPr="00C177AD">
              <w:rPr>
                <w:sz w:val="18"/>
                <w:szCs w:val="18"/>
              </w:rPr>
              <w:t>15</w:t>
            </w:r>
          </w:p>
          <w:p w:rsidR="00C177AD" w:rsidRPr="00C177AD" w:rsidRDefault="00C177AD" w:rsidP="00C177AD">
            <w:pPr>
              <w:pStyle w:val="affff5"/>
              <w:rPr>
                <w:sz w:val="18"/>
                <w:szCs w:val="18"/>
              </w:rPr>
            </w:pPr>
            <w:r w:rsidRPr="00C177AD">
              <w:rPr>
                <w:sz w:val="18"/>
                <w:szCs w:val="18"/>
              </w:rPr>
              <w:t>Материал изделия</w:t>
            </w:r>
            <w:r w:rsidRPr="00C177AD">
              <w:rPr>
                <w:sz w:val="18"/>
                <w:szCs w:val="18"/>
              </w:rPr>
              <w:tab/>
            </w:r>
            <w:r>
              <w:rPr>
                <w:sz w:val="18"/>
                <w:szCs w:val="18"/>
              </w:rPr>
              <w:t>: л</w:t>
            </w:r>
            <w:r w:rsidRPr="00C177AD">
              <w:rPr>
                <w:sz w:val="18"/>
                <w:szCs w:val="18"/>
              </w:rPr>
              <w:t>атунь никелированная</w:t>
            </w:r>
          </w:p>
          <w:p w:rsidR="00C177AD" w:rsidRPr="00C177AD" w:rsidRDefault="00C177AD" w:rsidP="00C177AD">
            <w:pPr>
              <w:pStyle w:val="affff5"/>
              <w:rPr>
                <w:sz w:val="18"/>
                <w:szCs w:val="18"/>
              </w:rPr>
            </w:pPr>
            <w:r w:rsidRPr="00C177AD">
              <w:rPr>
                <w:sz w:val="18"/>
                <w:szCs w:val="18"/>
              </w:rPr>
              <w:t>Рабочее давление, бар</w:t>
            </w:r>
            <w:r>
              <w:rPr>
                <w:sz w:val="18"/>
                <w:szCs w:val="18"/>
              </w:rPr>
              <w:t xml:space="preserve">: </w:t>
            </w:r>
            <w:r w:rsidRPr="00C177AD">
              <w:rPr>
                <w:sz w:val="18"/>
                <w:szCs w:val="18"/>
              </w:rPr>
              <w:t>40</w:t>
            </w:r>
          </w:p>
          <w:p w:rsidR="00C177AD" w:rsidRPr="00C177AD" w:rsidRDefault="00C177AD" w:rsidP="00C177AD">
            <w:pPr>
              <w:pStyle w:val="affff5"/>
              <w:rPr>
                <w:sz w:val="18"/>
                <w:szCs w:val="18"/>
              </w:rPr>
            </w:pPr>
            <w:r w:rsidRPr="00C177AD">
              <w:rPr>
                <w:sz w:val="18"/>
                <w:szCs w:val="18"/>
              </w:rPr>
              <w:t>Тип соединения</w:t>
            </w:r>
            <w:r>
              <w:rPr>
                <w:sz w:val="18"/>
                <w:szCs w:val="18"/>
              </w:rPr>
              <w:t>: р</w:t>
            </w:r>
            <w:r w:rsidRPr="00C177AD">
              <w:rPr>
                <w:sz w:val="18"/>
                <w:szCs w:val="18"/>
              </w:rPr>
              <w:t>езьбовое</w:t>
            </w:r>
          </w:p>
          <w:p w:rsidR="00C177AD" w:rsidRPr="00C177AD" w:rsidRDefault="00C177AD" w:rsidP="00C177AD">
            <w:pPr>
              <w:pStyle w:val="affff5"/>
              <w:rPr>
                <w:sz w:val="18"/>
                <w:szCs w:val="18"/>
              </w:rPr>
            </w:pPr>
            <w:r>
              <w:rPr>
                <w:sz w:val="18"/>
                <w:szCs w:val="18"/>
              </w:rPr>
              <w:t xml:space="preserve">Вид резьбы: </w:t>
            </w:r>
            <w:r w:rsidRPr="00C177AD">
              <w:rPr>
                <w:sz w:val="18"/>
                <w:szCs w:val="18"/>
              </w:rPr>
              <w:t>НР</w:t>
            </w:r>
          </w:p>
          <w:p w:rsidR="00604DD6" w:rsidRPr="00604DD6" w:rsidRDefault="00C177AD" w:rsidP="00C177AD">
            <w:pPr>
              <w:pStyle w:val="affff5"/>
              <w:rPr>
                <w:b/>
                <w:sz w:val="18"/>
                <w:szCs w:val="18"/>
              </w:rPr>
            </w:pPr>
            <w:r>
              <w:rPr>
                <w:sz w:val="18"/>
                <w:szCs w:val="18"/>
              </w:rPr>
              <w:t>Резьба</w:t>
            </w:r>
            <w:r w:rsidRPr="00C177AD">
              <w:rPr>
                <w:sz w:val="18"/>
                <w:szCs w:val="18"/>
              </w:rPr>
              <w:t>: 1/2"</w:t>
            </w:r>
          </w:p>
          <w:p w:rsidR="00604DD6" w:rsidRPr="00643C40" w:rsidRDefault="00604DD6" w:rsidP="001E2A47">
            <w:pPr>
              <w:pStyle w:val="affff5"/>
              <w:jc w:val="both"/>
              <w:rPr>
                <w:sz w:val="18"/>
                <w:szCs w:val="18"/>
              </w:rPr>
            </w:pPr>
            <w:r>
              <w:rPr>
                <w:noProof/>
              </w:rPr>
              <w:drawing>
                <wp:inline distT="0" distB="0" distL="0" distR="0">
                  <wp:extent cx="603250" cy="599118"/>
                  <wp:effectExtent l="0" t="0" r="0" b="0"/>
                  <wp:docPr id="3" name="Рисунок 3" descr="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2" t="6230" r="4673" b="3427"/>
                          <a:stretch/>
                        </pic:blipFill>
                        <pic:spPr bwMode="auto">
                          <a:xfrm>
                            <a:off x="0" y="0"/>
                            <a:ext cx="609753" cy="6055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7" w:type="dxa"/>
          </w:tcPr>
          <w:p w:rsidR="002F0462" w:rsidRPr="00643C40" w:rsidRDefault="00604DD6" w:rsidP="007200C4">
            <w:pPr>
              <w:pStyle w:val="affff5"/>
              <w:jc w:val="center"/>
              <w:rPr>
                <w:sz w:val="18"/>
                <w:szCs w:val="18"/>
              </w:rPr>
            </w:pPr>
            <w:proofErr w:type="spellStart"/>
            <w:r>
              <w:rPr>
                <w:sz w:val="18"/>
                <w:szCs w:val="18"/>
              </w:rPr>
              <w:t>шт</w:t>
            </w:r>
            <w:proofErr w:type="spellEnd"/>
          </w:p>
        </w:tc>
        <w:tc>
          <w:tcPr>
            <w:tcW w:w="1020" w:type="dxa"/>
          </w:tcPr>
          <w:p w:rsidR="002F0462" w:rsidRPr="00643C40" w:rsidRDefault="001E6F46" w:rsidP="007200C4">
            <w:pPr>
              <w:pStyle w:val="affff5"/>
              <w:jc w:val="center"/>
              <w:rPr>
                <w:sz w:val="18"/>
                <w:szCs w:val="18"/>
              </w:rPr>
            </w:pPr>
            <w:r>
              <w:rPr>
                <w:sz w:val="18"/>
                <w:szCs w:val="18"/>
              </w:rPr>
              <w:t>30</w:t>
            </w:r>
          </w:p>
        </w:tc>
        <w:tc>
          <w:tcPr>
            <w:tcW w:w="1274" w:type="dxa"/>
          </w:tcPr>
          <w:p w:rsidR="002F0462" w:rsidRPr="00643C40" w:rsidRDefault="002F0462" w:rsidP="007200C4">
            <w:pPr>
              <w:pStyle w:val="affff5"/>
              <w:jc w:val="center"/>
              <w:rPr>
                <w:sz w:val="18"/>
                <w:szCs w:val="18"/>
              </w:rPr>
            </w:pPr>
          </w:p>
        </w:tc>
        <w:tc>
          <w:tcPr>
            <w:tcW w:w="1441" w:type="dxa"/>
          </w:tcPr>
          <w:p w:rsidR="002F0462" w:rsidRPr="00643C40" w:rsidRDefault="002F0462" w:rsidP="007200C4">
            <w:pPr>
              <w:pStyle w:val="affff5"/>
              <w:jc w:val="center"/>
              <w:rPr>
                <w:sz w:val="18"/>
                <w:szCs w:val="18"/>
              </w:rPr>
            </w:pPr>
          </w:p>
        </w:tc>
        <w:tc>
          <w:tcPr>
            <w:tcW w:w="1261" w:type="dxa"/>
          </w:tcPr>
          <w:p w:rsidR="002F0462" w:rsidRPr="00643C40" w:rsidRDefault="002F0462" w:rsidP="007200C4">
            <w:pPr>
              <w:pStyle w:val="affff5"/>
              <w:jc w:val="center"/>
              <w:rPr>
                <w:sz w:val="18"/>
                <w:szCs w:val="18"/>
              </w:rPr>
            </w:pPr>
          </w:p>
        </w:tc>
      </w:tr>
      <w:tr w:rsidR="009127F1" w:rsidRPr="00643C40" w:rsidTr="0072584F">
        <w:tc>
          <w:tcPr>
            <w:tcW w:w="521" w:type="dxa"/>
          </w:tcPr>
          <w:p w:rsidR="002F0462" w:rsidRPr="00643C40" w:rsidRDefault="002F0462" w:rsidP="007200C4">
            <w:pPr>
              <w:pStyle w:val="affff5"/>
              <w:numPr>
                <w:ilvl w:val="0"/>
                <w:numId w:val="44"/>
              </w:numPr>
              <w:ind w:left="0" w:firstLine="0"/>
              <w:jc w:val="center"/>
              <w:rPr>
                <w:sz w:val="18"/>
                <w:szCs w:val="18"/>
              </w:rPr>
            </w:pPr>
          </w:p>
        </w:tc>
        <w:tc>
          <w:tcPr>
            <w:tcW w:w="4652" w:type="dxa"/>
          </w:tcPr>
          <w:p w:rsidR="00C85BA8" w:rsidRPr="00C036B8" w:rsidRDefault="00C85BA8" w:rsidP="00C85BA8">
            <w:pPr>
              <w:pStyle w:val="affff5"/>
              <w:rPr>
                <w:b/>
                <w:sz w:val="18"/>
                <w:szCs w:val="18"/>
              </w:rPr>
            </w:pPr>
            <w:r w:rsidRPr="00C036B8">
              <w:rPr>
                <w:b/>
                <w:sz w:val="18"/>
                <w:szCs w:val="18"/>
              </w:rPr>
              <w:t>Бочонок стальной 1/2″ Ду15 Ру16 L=55мм</w:t>
            </w:r>
            <w:r w:rsidR="00C036B8" w:rsidRPr="00C036B8">
              <w:rPr>
                <w:b/>
                <w:sz w:val="18"/>
                <w:szCs w:val="18"/>
              </w:rPr>
              <w:t xml:space="preserve">, </w:t>
            </w:r>
            <w:r w:rsidR="00C036B8">
              <w:rPr>
                <w:b/>
                <w:sz w:val="18"/>
                <w:szCs w:val="18"/>
              </w:rPr>
              <w:t>о</w:t>
            </w:r>
            <w:r w:rsidRPr="00C036B8">
              <w:rPr>
                <w:b/>
                <w:sz w:val="18"/>
                <w:szCs w:val="18"/>
              </w:rPr>
              <w:t>цинкованный</w:t>
            </w:r>
          </w:p>
          <w:p w:rsidR="00C85BA8" w:rsidRPr="00C85BA8" w:rsidRDefault="00C85BA8" w:rsidP="00C85BA8">
            <w:pPr>
              <w:pStyle w:val="affff5"/>
              <w:rPr>
                <w:sz w:val="18"/>
                <w:szCs w:val="18"/>
              </w:rPr>
            </w:pPr>
            <w:proofErr w:type="gramStart"/>
            <w:r w:rsidRPr="00C85BA8">
              <w:rPr>
                <w:sz w:val="18"/>
                <w:szCs w:val="18"/>
              </w:rPr>
              <w:t>Бочонок</w:t>
            </w:r>
            <w:proofErr w:type="gramEnd"/>
            <w:r w:rsidRPr="00C85BA8">
              <w:rPr>
                <w:sz w:val="18"/>
                <w:szCs w:val="18"/>
              </w:rPr>
              <w:t xml:space="preserve"> оцинкованный является соединительной резьбовой деталью трубопровода с нарезанной трубной резьбой по краям.</w:t>
            </w:r>
          </w:p>
          <w:p w:rsidR="00C85BA8" w:rsidRPr="00C85BA8" w:rsidRDefault="00C85BA8" w:rsidP="00C85BA8">
            <w:pPr>
              <w:pStyle w:val="affff5"/>
              <w:rPr>
                <w:sz w:val="18"/>
                <w:szCs w:val="18"/>
              </w:rPr>
            </w:pPr>
            <w:r w:rsidRPr="00C85BA8">
              <w:rPr>
                <w:sz w:val="18"/>
                <w:szCs w:val="18"/>
              </w:rPr>
              <w:t>Номинальное давление (PN)</w:t>
            </w:r>
            <w:r w:rsidR="00E86810">
              <w:rPr>
                <w:sz w:val="18"/>
                <w:szCs w:val="18"/>
              </w:rPr>
              <w:t xml:space="preserve">: </w:t>
            </w:r>
            <w:r w:rsidRPr="00C85BA8">
              <w:rPr>
                <w:sz w:val="18"/>
                <w:szCs w:val="18"/>
              </w:rPr>
              <w:t>16</w:t>
            </w:r>
            <w:r w:rsidR="00E86810">
              <w:rPr>
                <w:sz w:val="18"/>
                <w:szCs w:val="18"/>
              </w:rPr>
              <w:t>.</w:t>
            </w:r>
          </w:p>
          <w:p w:rsidR="00C85BA8" w:rsidRPr="00C85BA8" w:rsidRDefault="00C85BA8" w:rsidP="00C85BA8">
            <w:pPr>
              <w:pStyle w:val="affff5"/>
              <w:rPr>
                <w:sz w:val="18"/>
                <w:szCs w:val="18"/>
              </w:rPr>
            </w:pPr>
            <w:r w:rsidRPr="00C85BA8">
              <w:rPr>
                <w:sz w:val="18"/>
                <w:szCs w:val="18"/>
              </w:rPr>
              <w:lastRenderedPageBreak/>
              <w:t>Номинальный диаметр резьбы</w:t>
            </w:r>
            <w:r w:rsidR="00E86810">
              <w:rPr>
                <w:sz w:val="18"/>
                <w:szCs w:val="18"/>
              </w:rPr>
              <w:t xml:space="preserve">: </w:t>
            </w:r>
            <w:r w:rsidRPr="00C85BA8">
              <w:rPr>
                <w:sz w:val="18"/>
                <w:szCs w:val="18"/>
              </w:rPr>
              <w:t>G½"</w:t>
            </w:r>
            <w:r w:rsidR="00E86810">
              <w:rPr>
                <w:sz w:val="18"/>
                <w:szCs w:val="18"/>
              </w:rPr>
              <w:t>.</w:t>
            </w:r>
          </w:p>
          <w:p w:rsidR="00C85BA8" w:rsidRPr="00C85BA8" w:rsidRDefault="00C85BA8" w:rsidP="00C85BA8">
            <w:pPr>
              <w:pStyle w:val="affff5"/>
              <w:rPr>
                <w:sz w:val="18"/>
                <w:szCs w:val="18"/>
              </w:rPr>
            </w:pPr>
            <w:r w:rsidRPr="00C85BA8">
              <w:rPr>
                <w:sz w:val="18"/>
                <w:szCs w:val="18"/>
              </w:rPr>
              <w:t>Рабочая среда</w:t>
            </w:r>
            <w:r w:rsidR="00E86810">
              <w:rPr>
                <w:sz w:val="18"/>
                <w:szCs w:val="18"/>
              </w:rPr>
              <w:t xml:space="preserve">: </w:t>
            </w:r>
            <w:r w:rsidRPr="00C85BA8">
              <w:rPr>
                <w:sz w:val="18"/>
                <w:szCs w:val="18"/>
              </w:rPr>
              <w:t>вода, пар, газ</w:t>
            </w:r>
          </w:p>
          <w:p w:rsidR="00C85BA8" w:rsidRPr="00C85BA8" w:rsidRDefault="00C85BA8" w:rsidP="00C85BA8">
            <w:pPr>
              <w:pStyle w:val="affff5"/>
              <w:rPr>
                <w:sz w:val="18"/>
                <w:szCs w:val="18"/>
              </w:rPr>
            </w:pPr>
            <w:r w:rsidRPr="00C85BA8">
              <w:rPr>
                <w:sz w:val="18"/>
                <w:szCs w:val="18"/>
              </w:rPr>
              <w:t>Номинальный диаметр (DN)</w:t>
            </w:r>
            <w:r w:rsidR="00E86810">
              <w:rPr>
                <w:sz w:val="18"/>
                <w:szCs w:val="18"/>
              </w:rPr>
              <w:t xml:space="preserve">: </w:t>
            </w:r>
            <w:r w:rsidRPr="00C85BA8">
              <w:rPr>
                <w:sz w:val="18"/>
                <w:szCs w:val="18"/>
              </w:rPr>
              <w:t>15</w:t>
            </w:r>
          </w:p>
          <w:p w:rsidR="00C85BA8" w:rsidRPr="00C85BA8" w:rsidRDefault="00C85BA8" w:rsidP="00C85BA8">
            <w:pPr>
              <w:pStyle w:val="affff5"/>
              <w:rPr>
                <w:sz w:val="18"/>
                <w:szCs w:val="18"/>
              </w:rPr>
            </w:pPr>
            <w:r w:rsidRPr="00C85BA8">
              <w:rPr>
                <w:sz w:val="18"/>
                <w:szCs w:val="18"/>
              </w:rPr>
              <w:t>Строительная длина L, мм</w:t>
            </w:r>
            <w:r w:rsidR="00E86810">
              <w:rPr>
                <w:sz w:val="18"/>
                <w:szCs w:val="18"/>
              </w:rPr>
              <w:t xml:space="preserve">: </w:t>
            </w:r>
            <w:r w:rsidRPr="00C85BA8">
              <w:rPr>
                <w:sz w:val="18"/>
                <w:szCs w:val="18"/>
              </w:rPr>
              <w:t>55</w:t>
            </w:r>
          </w:p>
          <w:p w:rsidR="00C85BA8" w:rsidRPr="00C85BA8" w:rsidRDefault="00C85BA8" w:rsidP="00C85BA8">
            <w:pPr>
              <w:pStyle w:val="affff5"/>
              <w:rPr>
                <w:sz w:val="18"/>
                <w:szCs w:val="18"/>
              </w:rPr>
            </w:pPr>
            <w:r w:rsidRPr="00C85BA8">
              <w:rPr>
                <w:sz w:val="18"/>
                <w:szCs w:val="18"/>
              </w:rPr>
              <w:t>Материал корпуса</w:t>
            </w:r>
            <w:r w:rsidRPr="00C85BA8">
              <w:rPr>
                <w:sz w:val="18"/>
                <w:szCs w:val="18"/>
              </w:rPr>
              <w:tab/>
            </w:r>
            <w:r w:rsidR="001717AE">
              <w:rPr>
                <w:sz w:val="18"/>
                <w:szCs w:val="18"/>
              </w:rPr>
              <w:t xml:space="preserve">: </w:t>
            </w:r>
            <w:r w:rsidRPr="00C85BA8">
              <w:rPr>
                <w:sz w:val="18"/>
                <w:szCs w:val="18"/>
              </w:rPr>
              <w:t>сталь (оцинк</w:t>
            </w:r>
            <w:r w:rsidR="001717AE">
              <w:rPr>
                <w:sz w:val="18"/>
                <w:szCs w:val="18"/>
              </w:rPr>
              <w:t>ованная</w:t>
            </w:r>
            <w:r w:rsidRPr="00C85BA8">
              <w:rPr>
                <w:sz w:val="18"/>
                <w:szCs w:val="18"/>
              </w:rPr>
              <w:t>)</w:t>
            </w:r>
          </w:p>
          <w:p w:rsidR="00C85BA8" w:rsidRPr="00C85BA8" w:rsidRDefault="00C85BA8" w:rsidP="00C85BA8">
            <w:pPr>
              <w:pStyle w:val="affff5"/>
              <w:rPr>
                <w:sz w:val="18"/>
                <w:szCs w:val="18"/>
              </w:rPr>
            </w:pPr>
            <w:r w:rsidRPr="00C85BA8">
              <w:rPr>
                <w:sz w:val="18"/>
                <w:szCs w:val="18"/>
              </w:rPr>
              <w:t>Тип присоединения</w:t>
            </w:r>
            <w:r w:rsidR="001717AE">
              <w:rPr>
                <w:sz w:val="18"/>
                <w:szCs w:val="18"/>
              </w:rPr>
              <w:t>:</w:t>
            </w:r>
            <w:r w:rsidRPr="00C85BA8">
              <w:rPr>
                <w:sz w:val="18"/>
                <w:szCs w:val="18"/>
              </w:rPr>
              <w:t xml:space="preserve"> муфтовый (резьбовой)</w:t>
            </w:r>
          </w:p>
          <w:p w:rsidR="00C85BA8" w:rsidRPr="00C85BA8" w:rsidRDefault="001717AE" w:rsidP="00C85BA8">
            <w:pPr>
              <w:pStyle w:val="affff5"/>
              <w:rPr>
                <w:sz w:val="18"/>
                <w:szCs w:val="18"/>
              </w:rPr>
            </w:pPr>
            <w:r>
              <w:rPr>
                <w:sz w:val="18"/>
                <w:szCs w:val="18"/>
              </w:rPr>
              <w:t xml:space="preserve">Присоединение: </w:t>
            </w:r>
            <w:r w:rsidR="00C85BA8" w:rsidRPr="00C85BA8">
              <w:rPr>
                <w:sz w:val="18"/>
                <w:szCs w:val="18"/>
              </w:rPr>
              <w:t>наружная / наружная резьба</w:t>
            </w:r>
          </w:p>
          <w:p w:rsidR="00C85BA8" w:rsidRPr="00643C40" w:rsidRDefault="00C85BA8" w:rsidP="001E2A47">
            <w:pPr>
              <w:pStyle w:val="affff5"/>
              <w:jc w:val="both"/>
              <w:rPr>
                <w:sz w:val="18"/>
                <w:szCs w:val="18"/>
              </w:rPr>
            </w:pPr>
            <w:r>
              <w:rPr>
                <w:noProof/>
              </w:rPr>
              <w:drawing>
                <wp:inline distT="0" distB="0" distL="0" distR="0" wp14:anchorId="39952E80" wp14:editId="2B25C65C">
                  <wp:extent cx="672999" cy="68982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2374" t="32562" r="40285" b="35836"/>
                          <a:stretch/>
                        </pic:blipFill>
                        <pic:spPr bwMode="auto">
                          <a:xfrm>
                            <a:off x="0" y="0"/>
                            <a:ext cx="680962" cy="697986"/>
                          </a:xfrm>
                          <a:prstGeom prst="rect">
                            <a:avLst/>
                          </a:prstGeom>
                          <a:ln>
                            <a:noFill/>
                          </a:ln>
                          <a:extLst>
                            <a:ext uri="{53640926-AAD7-44D8-BBD7-CCE9431645EC}">
                              <a14:shadowObscured xmlns:a14="http://schemas.microsoft.com/office/drawing/2010/main"/>
                            </a:ext>
                          </a:extLst>
                        </pic:spPr>
                      </pic:pic>
                    </a:graphicData>
                  </a:graphic>
                </wp:inline>
              </w:drawing>
            </w:r>
          </w:p>
        </w:tc>
        <w:tc>
          <w:tcPr>
            <w:tcW w:w="677" w:type="dxa"/>
          </w:tcPr>
          <w:p w:rsidR="002F0462" w:rsidRPr="00643C40" w:rsidRDefault="00C85BA8" w:rsidP="007200C4">
            <w:pPr>
              <w:pStyle w:val="affff5"/>
              <w:jc w:val="center"/>
              <w:rPr>
                <w:sz w:val="18"/>
                <w:szCs w:val="18"/>
              </w:rPr>
            </w:pPr>
            <w:proofErr w:type="spellStart"/>
            <w:r>
              <w:rPr>
                <w:sz w:val="18"/>
                <w:szCs w:val="18"/>
              </w:rPr>
              <w:lastRenderedPageBreak/>
              <w:t>шт</w:t>
            </w:r>
            <w:proofErr w:type="spellEnd"/>
          </w:p>
        </w:tc>
        <w:tc>
          <w:tcPr>
            <w:tcW w:w="1020" w:type="dxa"/>
          </w:tcPr>
          <w:p w:rsidR="002F0462" w:rsidRPr="00643C40" w:rsidRDefault="00C85BA8" w:rsidP="007200C4">
            <w:pPr>
              <w:pStyle w:val="affff5"/>
              <w:jc w:val="center"/>
              <w:rPr>
                <w:sz w:val="18"/>
                <w:szCs w:val="18"/>
              </w:rPr>
            </w:pPr>
            <w:r>
              <w:rPr>
                <w:sz w:val="18"/>
                <w:szCs w:val="18"/>
              </w:rPr>
              <w:t>20</w:t>
            </w:r>
          </w:p>
        </w:tc>
        <w:tc>
          <w:tcPr>
            <w:tcW w:w="1274" w:type="dxa"/>
          </w:tcPr>
          <w:p w:rsidR="002F0462" w:rsidRPr="00643C40" w:rsidRDefault="002F0462" w:rsidP="007200C4">
            <w:pPr>
              <w:pStyle w:val="affff5"/>
              <w:jc w:val="center"/>
              <w:rPr>
                <w:sz w:val="18"/>
                <w:szCs w:val="18"/>
              </w:rPr>
            </w:pPr>
          </w:p>
        </w:tc>
        <w:tc>
          <w:tcPr>
            <w:tcW w:w="1441" w:type="dxa"/>
          </w:tcPr>
          <w:p w:rsidR="002F0462" w:rsidRPr="00643C40" w:rsidRDefault="002F0462" w:rsidP="007200C4">
            <w:pPr>
              <w:pStyle w:val="affff5"/>
              <w:jc w:val="center"/>
              <w:rPr>
                <w:sz w:val="18"/>
                <w:szCs w:val="18"/>
              </w:rPr>
            </w:pPr>
          </w:p>
        </w:tc>
        <w:tc>
          <w:tcPr>
            <w:tcW w:w="1261" w:type="dxa"/>
          </w:tcPr>
          <w:p w:rsidR="002F0462" w:rsidRPr="00643C40" w:rsidRDefault="002F0462" w:rsidP="007200C4">
            <w:pPr>
              <w:pStyle w:val="affff5"/>
              <w:jc w:val="center"/>
              <w:rPr>
                <w:sz w:val="18"/>
                <w:szCs w:val="18"/>
              </w:rPr>
            </w:pPr>
          </w:p>
        </w:tc>
      </w:tr>
      <w:tr w:rsidR="009127F1" w:rsidRPr="00643C40" w:rsidTr="0072584F">
        <w:tc>
          <w:tcPr>
            <w:tcW w:w="521" w:type="dxa"/>
          </w:tcPr>
          <w:p w:rsidR="002F0462" w:rsidRPr="00643C40" w:rsidRDefault="002F0462" w:rsidP="007200C4">
            <w:pPr>
              <w:pStyle w:val="affff5"/>
              <w:numPr>
                <w:ilvl w:val="0"/>
                <w:numId w:val="44"/>
              </w:numPr>
              <w:ind w:left="0" w:firstLine="0"/>
              <w:jc w:val="center"/>
              <w:rPr>
                <w:sz w:val="18"/>
                <w:szCs w:val="18"/>
              </w:rPr>
            </w:pPr>
          </w:p>
        </w:tc>
        <w:tc>
          <w:tcPr>
            <w:tcW w:w="4652" w:type="dxa"/>
          </w:tcPr>
          <w:p w:rsidR="00F43608" w:rsidRPr="00F43608" w:rsidRDefault="00F43608" w:rsidP="001E2A47">
            <w:pPr>
              <w:pStyle w:val="affff5"/>
              <w:jc w:val="both"/>
              <w:rPr>
                <w:b/>
                <w:sz w:val="18"/>
                <w:szCs w:val="18"/>
              </w:rPr>
            </w:pPr>
            <w:r w:rsidRPr="00F43608">
              <w:rPr>
                <w:b/>
                <w:sz w:val="18"/>
                <w:szCs w:val="18"/>
              </w:rPr>
              <w:t xml:space="preserve">Тройник ПВХ (НПВХ) для внутренней канализации </w:t>
            </w:r>
            <w:r w:rsidRPr="00F43608">
              <w:rPr>
                <w:b/>
                <w:sz w:val="18"/>
                <w:szCs w:val="18"/>
              </w:rPr>
              <w:t>50/50х45°</w:t>
            </w:r>
          </w:p>
          <w:p w:rsidR="00F43608" w:rsidRPr="00F43608" w:rsidRDefault="00F43608" w:rsidP="00F43608">
            <w:pPr>
              <w:pStyle w:val="affff5"/>
              <w:rPr>
                <w:sz w:val="18"/>
                <w:szCs w:val="18"/>
              </w:rPr>
            </w:pPr>
            <w:r w:rsidRPr="00F43608">
              <w:rPr>
                <w:sz w:val="18"/>
                <w:szCs w:val="18"/>
              </w:rPr>
              <w:t>Сфера применения: монтаж внутренней канализации</w:t>
            </w:r>
          </w:p>
          <w:p w:rsidR="00BE6F41" w:rsidRPr="00BE6F41" w:rsidRDefault="00BE6F41" w:rsidP="00F43608">
            <w:pPr>
              <w:pStyle w:val="affff5"/>
              <w:rPr>
                <w:sz w:val="18"/>
                <w:szCs w:val="18"/>
              </w:rPr>
            </w:pPr>
            <w:r>
              <w:rPr>
                <w:sz w:val="18"/>
                <w:szCs w:val="18"/>
              </w:rPr>
              <w:t xml:space="preserve">Угол </w:t>
            </w:r>
            <w:r w:rsidR="009127F1">
              <w:rPr>
                <w:sz w:val="18"/>
                <w:szCs w:val="18"/>
              </w:rPr>
              <w:t>отвода</w:t>
            </w:r>
            <w:r>
              <w:rPr>
                <w:sz w:val="18"/>
                <w:szCs w:val="18"/>
              </w:rPr>
              <w:t xml:space="preserve">: </w:t>
            </w:r>
            <w:r w:rsidRPr="00BE6F41">
              <w:rPr>
                <w:sz w:val="18"/>
                <w:szCs w:val="18"/>
              </w:rPr>
              <w:t>45°</w:t>
            </w:r>
          </w:p>
          <w:p w:rsidR="002C7C9D" w:rsidRDefault="00F43608" w:rsidP="00F43608">
            <w:pPr>
              <w:pStyle w:val="affff5"/>
              <w:rPr>
                <w:sz w:val="18"/>
                <w:szCs w:val="18"/>
              </w:rPr>
            </w:pPr>
            <w:r w:rsidRPr="00F43608">
              <w:rPr>
                <w:sz w:val="18"/>
                <w:szCs w:val="18"/>
              </w:rPr>
              <w:t>Внутренн</w:t>
            </w:r>
            <w:r w:rsidR="002C7C9D">
              <w:rPr>
                <w:sz w:val="18"/>
                <w:szCs w:val="18"/>
              </w:rPr>
              <w:t>ий диаметр: 50х50 мм (раструб)</w:t>
            </w:r>
          </w:p>
          <w:p w:rsidR="00F43608" w:rsidRDefault="00F43608" w:rsidP="00C502A7">
            <w:pPr>
              <w:pStyle w:val="affff5"/>
              <w:rPr>
                <w:sz w:val="18"/>
                <w:szCs w:val="18"/>
              </w:rPr>
            </w:pPr>
            <w:bookmarkStart w:id="0" w:name="_GoBack"/>
            <w:bookmarkEnd w:id="0"/>
            <w:r w:rsidRPr="00F43608">
              <w:rPr>
                <w:sz w:val="18"/>
                <w:szCs w:val="18"/>
              </w:rPr>
              <w:t xml:space="preserve">Материал: </w:t>
            </w:r>
            <w:proofErr w:type="spellStart"/>
            <w:r w:rsidRPr="00F43608">
              <w:rPr>
                <w:sz w:val="18"/>
                <w:szCs w:val="18"/>
              </w:rPr>
              <w:t>непластифицированный</w:t>
            </w:r>
            <w:proofErr w:type="spellEnd"/>
            <w:r w:rsidRPr="00F43608">
              <w:rPr>
                <w:sz w:val="18"/>
                <w:szCs w:val="18"/>
              </w:rPr>
              <w:t xml:space="preserve"> поливинилхлорид (НПВХ) (ПВХ)</w:t>
            </w:r>
          </w:p>
          <w:p w:rsidR="00F43608" w:rsidRPr="00643C40" w:rsidRDefault="00F43608" w:rsidP="001E2A47">
            <w:pPr>
              <w:pStyle w:val="affff5"/>
              <w:jc w:val="both"/>
              <w:rPr>
                <w:sz w:val="18"/>
                <w:szCs w:val="18"/>
              </w:rPr>
            </w:pPr>
            <w:r>
              <w:rPr>
                <w:noProof/>
              </w:rPr>
              <w:drawing>
                <wp:inline distT="0" distB="0" distL="0" distR="0">
                  <wp:extent cx="612991" cy="470848"/>
                  <wp:effectExtent l="0" t="0" r="0" b="0"/>
                  <wp:docPr id="5" name="Рисунок 5" descr="Тройник канализационный 50х50 мм, 45 °, RTP, внутренний, 3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ройник канализационный 50х50 мм, 45 °, RTP, внутренний, 3656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719" t="28459" r="13405" b="27815"/>
                          <a:stretch/>
                        </pic:blipFill>
                        <pic:spPr bwMode="auto">
                          <a:xfrm>
                            <a:off x="0" y="0"/>
                            <a:ext cx="635990" cy="4885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7" w:type="dxa"/>
          </w:tcPr>
          <w:p w:rsidR="002F0462" w:rsidRPr="00643C40" w:rsidRDefault="00C85BA8" w:rsidP="007200C4">
            <w:pPr>
              <w:pStyle w:val="affff5"/>
              <w:jc w:val="center"/>
              <w:rPr>
                <w:sz w:val="18"/>
                <w:szCs w:val="18"/>
              </w:rPr>
            </w:pPr>
            <w:proofErr w:type="spellStart"/>
            <w:r>
              <w:rPr>
                <w:sz w:val="18"/>
                <w:szCs w:val="18"/>
              </w:rPr>
              <w:t>шт</w:t>
            </w:r>
            <w:proofErr w:type="spellEnd"/>
          </w:p>
        </w:tc>
        <w:tc>
          <w:tcPr>
            <w:tcW w:w="1020" w:type="dxa"/>
          </w:tcPr>
          <w:p w:rsidR="002F0462" w:rsidRPr="00643C40" w:rsidRDefault="00C85BA8" w:rsidP="007200C4">
            <w:pPr>
              <w:pStyle w:val="affff5"/>
              <w:jc w:val="center"/>
              <w:rPr>
                <w:sz w:val="18"/>
                <w:szCs w:val="18"/>
              </w:rPr>
            </w:pPr>
            <w:r>
              <w:rPr>
                <w:sz w:val="18"/>
                <w:szCs w:val="18"/>
              </w:rPr>
              <w:t>10</w:t>
            </w:r>
          </w:p>
        </w:tc>
        <w:tc>
          <w:tcPr>
            <w:tcW w:w="1274" w:type="dxa"/>
          </w:tcPr>
          <w:p w:rsidR="002F0462" w:rsidRPr="00643C40" w:rsidRDefault="002F0462" w:rsidP="007200C4">
            <w:pPr>
              <w:pStyle w:val="affff5"/>
              <w:jc w:val="center"/>
              <w:rPr>
                <w:sz w:val="18"/>
                <w:szCs w:val="18"/>
              </w:rPr>
            </w:pPr>
          </w:p>
        </w:tc>
        <w:tc>
          <w:tcPr>
            <w:tcW w:w="1441" w:type="dxa"/>
          </w:tcPr>
          <w:p w:rsidR="002F0462" w:rsidRPr="00643C40" w:rsidRDefault="002F0462" w:rsidP="007200C4">
            <w:pPr>
              <w:pStyle w:val="affff5"/>
              <w:jc w:val="center"/>
              <w:rPr>
                <w:sz w:val="18"/>
                <w:szCs w:val="18"/>
              </w:rPr>
            </w:pPr>
          </w:p>
        </w:tc>
        <w:tc>
          <w:tcPr>
            <w:tcW w:w="1261" w:type="dxa"/>
          </w:tcPr>
          <w:p w:rsidR="002F0462" w:rsidRPr="00643C40" w:rsidRDefault="002F0462" w:rsidP="007200C4">
            <w:pPr>
              <w:pStyle w:val="affff5"/>
              <w:jc w:val="center"/>
              <w:rPr>
                <w:sz w:val="18"/>
                <w:szCs w:val="18"/>
              </w:rPr>
            </w:pPr>
          </w:p>
        </w:tc>
      </w:tr>
      <w:tr w:rsidR="009127F1" w:rsidRPr="00643C40" w:rsidTr="0072584F">
        <w:tc>
          <w:tcPr>
            <w:tcW w:w="521" w:type="dxa"/>
          </w:tcPr>
          <w:p w:rsidR="002F0462" w:rsidRPr="00643C40" w:rsidRDefault="002F0462" w:rsidP="007200C4">
            <w:pPr>
              <w:pStyle w:val="affff5"/>
              <w:numPr>
                <w:ilvl w:val="0"/>
                <w:numId w:val="44"/>
              </w:numPr>
              <w:ind w:left="0" w:firstLine="0"/>
              <w:jc w:val="center"/>
              <w:rPr>
                <w:sz w:val="18"/>
                <w:szCs w:val="18"/>
              </w:rPr>
            </w:pPr>
          </w:p>
        </w:tc>
        <w:tc>
          <w:tcPr>
            <w:tcW w:w="4652" w:type="dxa"/>
          </w:tcPr>
          <w:p w:rsidR="009127F1" w:rsidRPr="00F43608" w:rsidRDefault="009127F1" w:rsidP="009127F1">
            <w:pPr>
              <w:pStyle w:val="affff5"/>
              <w:jc w:val="both"/>
              <w:rPr>
                <w:b/>
                <w:sz w:val="18"/>
                <w:szCs w:val="18"/>
              </w:rPr>
            </w:pPr>
            <w:r w:rsidRPr="00F43608">
              <w:rPr>
                <w:b/>
                <w:sz w:val="18"/>
                <w:szCs w:val="18"/>
              </w:rPr>
              <w:t>Тройник ПВХ (НПВХ) для внутренней канализации 50/50х</w:t>
            </w:r>
            <w:r>
              <w:rPr>
                <w:b/>
                <w:sz w:val="18"/>
                <w:szCs w:val="18"/>
              </w:rPr>
              <w:t>90</w:t>
            </w:r>
            <w:r w:rsidRPr="00F43608">
              <w:rPr>
                <w:b/>
                <w:sz w:val="18"/>
                <w:szCs w:val="18"/>
              </w:rPr>
              <w:t>°</w:t>
            </w:r>
          </w:p>
          <w:p w:rsidR="009127F1" w:rsidRPr="00F43608" w:rsidRDefault="009127F1" w:rsidP="009127F1">
            <w:pPr>
              <w:pStyle w:val="affff5"/>
              <w:rPr>
                <w:sz w:val="18"/>
                <w:szCs w:val="18"/>
              </w:rPr>
            </w:pPr>
            <w:r w:rsidRPr="00F43608">
              <w:rPr>
                <w:sz w:val="18"/>
                <w:szCs w:val="18"/>
              </w:rPr>
              <w:t>Сфера применения: монтаж внутренней канализации</w:t>
            </w:r>
          </w:p>
          <w:p w:rsidR="009127F1" w:rsidRPr="00BE6F41" w:rsidRDefault="009127F1" w:rsidP="009127F1">
            <w:pPr>
              <w:pStyle w:val="affff5"/>
              <w:rPr>
                <w:sz w:val="18"/>
                <w:szCs w:val="18"/>
              </w:rPr>
            </w:pPr>
            <w:r>
              <w:rPr>
                <w:sz w:val="18"/>
                <w:szCs w:val="18"/>
              </w:rPr>
              <w:t xml:space="preserve">Угол </w:t>
            </w:r>
            <w:r>
              <w:rPr>
                <w:sz w:val="18"/>
                <w:szCs w:val="18"/>
              </w:rPr>
              <w:t>отвода</w:t>
            </w:r>
            <w:r>
              <w:rPr>
                <w:sz w:val="18"/>
                <w:szCs w:val="18"/>
              </w:rPr>
              <w:t xml:space="preserve">: </w:t>
            </w:r>
            <w:r>
              <w:rPr>
                <w:sz w:val="18"/>
                <w:szCs w:val="18"/>
              </w:rPr>
              <w:t>90</w:t>
            </w:r>
            <w:r w:rsidRPr="00BE6F41">
              <w:rPr>
                <w:sz w:val="18"/>
                <w:szCs w:val="18"/>
              </w:rPr>
              <w:t>°</w:t>
            </w:r>
            <w:r>
              <w:rPr>
                <w:sz w:val="18"/>
                <w:szCs w:val="18"/>
              </w:rPr>
              <w:t xml:space="preserve"> (87,5)</w:t>
            </w:r>
          </w:p>
          <w:p w:rsidR="002C7C9D" w:rsidRDefault="009127F1" w:rsidP="009127F1">
            <w:pPr>
              <w:pStyle w:val="affff5"/>
              <w:rPr>
                <w:sz w:val="18"/>
                <w:szCs w:val="18"/>
              </w:rPr>
            </w:pPr>
            <w:r w:rsidRPr="00F43608">
              <w:rPr>
                <w:sz w:val="18"/>
                <w:szCs w:val="18"/>
              </w:rPr>
              <w:t>Внутренн</w:t>
            </w:r>
            <w:r w:rsidR="002C7C9D">
              <w:rPr>
                <w:sz w:val="18"/>
                <w:szCs w:val="18"/>
              </w:rPr>
              <w:t>ий диаметр: 50х50 мм (раструб)</w:t>
            </w:r>
          </w:p>
          <w:p w:rsidR="009127F1" w:rsidRDefault="009127F1" w:rsidP="009127F1">
            <w:pPr>
              <w:pStyle w:val="affff5"/>
              <w:rPr>
                <w:sz w:val="18"/>
                <w:szCs w:val="18"/>
              </w:rPr>
            </w:pPr>
            <w:r w:rsidRPr="00F43608">
              <w:rPr>
                <w:sz w:val="18"/>
                <w:szCs w:val="18"/>
              </w:rPr>
              <w:t xml:space="preserve">Материал: </w:t>
            </w:r>
            <w:proofErr w:type="spellStart"/>
            <w:r w:rsidRPr="00F43608">
              <w:rPr>
                <w:sz w:val="18"/>
                <w:szCs w:val="18"/>
              </w:rPr>
              <w:t>непластифицированный</w:t>
            </w:r>
            <w:proofErr w:type="spellEnd"/>
            <w:r w:rsidRPr="00F43608">
              <w:rPr>
                <w:sz w:val="18"/>
                <w:szCs w:val="18"/>
              </w:rPr>
              <w:t xml:space="preserve"> поливинилхлорид (НПВХ) (ПВХ)</w:t>
            </w:r>
          </w:p>
          <w:p w:rsidR="009127F1" w:rsidRPr="00643C40" w:rsidRDefault="009127F1" w:rsidP="001E2A47">
            <w:pPr>
              <w:pStyle w:val="affff5"/>
              <w:jc w:val="both"/>
              <w:rPr>
                <w:sz w:val="18"/>
                <w:szCs w:val="18"/>
              </w:rPr>
            </w:pPr>
            <w:r>
              <w:rPr>
                <w:noProof/>
              </w:rPr>
              <w:drawing>
                <wp:inline distT="0" distB="0" distL="0" distR="0">
                  <wp:extent cx="402183" cy="566473"/>
                  <wp:effectExtent l="0" t="0" r="0" b="0"/>
                  <wp:docPr id="7" name="Рисунок 7" descr="https://santehsklad96.ru/data/moduleImages/Catalog/986/e25529b3bf28d64c4219ffae2b3ea6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antehsklad96.ru/data/moduleImages/Catalog/986/e25529b3bf28d64c4219ffae2b3ea6dc.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07" t="6834" r="19227" b="5747"/>
                          <a:stretch/>
                        </pic:blipFill>
                        <pic:spPr bwMode="auto">
                          <a:xfrm>
                            <a:off x="0" y="0"/>
                            <a:ext cx="418288" cy="5891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7" w:type="dxa"/>
          </w:tcPr>
          <w:p w:rsidR="002F0462" w:rsidRPr="00643C40" w:rsidRDefault="00C85BA8" w:rsidP="007200C4">
            <w:pPr>
              <w:pStyle w:val="affff5"/>
              <w:jc w:val="center"/>
              <w:rPr>
                <w:sz w:val="18"/>
                <w:szCs w:val="18"/>
              </w:rPr>
            </w:pPr>
            <w:proofErr w:type="spellStart"/>
            <w:r>
              <w:rPr>
                <w:sz w:val="18"/>
                <w:szCs w:val="18"/>
              </w:rPr>
              <w:t>шт</w:t>
            </w:r>
            <w:proofErr w:type="spellEnd"/>
          </w:p>
        </w:tc>
        <w:tc>
          <w:tcPr>
            <w:tcW w:w="1020" w:type="dxa"/>
          </w:tcPr>
          <w:p w:rsidR="002F0462" w:rsidRPr="00643C40" w:rsidRDefault="00C85BA8" w:rsidP="007200C4">
            <w:pPr>
              <w:pStyle w:val="affff5"/>
              <w:jc w:val="center"/>
              <w:rPr>
                <w:sz w:val="18"/>
                <w:szCs w:val="18"/>
              </w:rPr>
            </w:pPr>
            <w:r>
              <w:rPr>
                <w:sz w:val="18"/>
                <w:szCs w:val="18"/>
              </w:rPr>
              <w:t>10</w:t>
            </w:r>
          </w:p>
        </w:tc>
        <w:tc>
          <w:tcPr>
            <w:tcW w:w="1274" w:type="dxa"/>
          </w:tcPr>
          <w:p w:rsidR="002F0462" w:rsidRPr="00643C40" w:rsidRDefault="002F0462" w:rsidP="007200C4">
            <w:pPr>
              <w:pStyle w:val="affff5"/>
              <w:jc w:val="center"/>
              <w:rPr>
                <w:sz w:val="18"/>
                <w:szCs w:val="18"/>
              </w:rPr>
            </w:pPr>
          </w:p>
        </w:tc>
        <w:tc>
          <w:tcPr>
            <w:tcW w:w="1441" w:type="dxa"/>
          </w:tcPr>
          <w:p w:rsidR="002F0462" w:rsidRPr="00643C40" w:rsidRDefault="002F0462" w:rsidP="007200C4">
            <w:pPr>
              <w:pStyle w:val="affff5"/>
              <w:jc w:val="center"/>
              <w:rPr>
                <w:sz w:val="18"/>
                <w:szCs w:val="18"/>
              </w:rPr>
            </w:pPr>
          </w:p>
        </w:tc>
        <w:tc>
          <w:tcPr>
            <w:tcW w:w="1261" w:type="dxa"/>
          </w:tcPr>
          <w:p w:rsidR="002F0462" w:rsidRPr="00643C40" w:rsidRDefault="002F0462" w:rsidP="007200C4">
            <w:pPr>
              <w:pStyle w:val="affff5"/>
              <w:jc w:val="center"/>
              <w:rPr>
                <w:sz w:val="18"/>
                <w:szCs w:val="18"/>
              </w:rPr>
            </w:pPr>
          </w:p>
        </w:tc>
      </w:tr>
      <w:tr w:rsidR="009127F1"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2F0462" w:rsidP="000106A3">
            <w:pPr>
              <w:pStyle w:val="affff5"/>
              <w:jc w:val="center"/>
              <w:outlineLvl w:val="0"/>
              <w:rPr>
                <w:sz w:val="18"/>
                <w:szCs w:val="18"/>
              </w:rPr>
            </w:pPr>
            <w:r>
              <w:rPr>
                <w:sz w:val="18"/>
                <w:szCs w:val="18"/>
              </w:rPr>
              <w:t>5</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Default="00113FFE">
      <w:pPr>
        <w:widowControl/>
        <w:snapToGrid/>
        <w:spacing w:line="240" w:lineRule="auto"/>
        <w:ind w:firstLine="0"/>
        <w:jc w:val="left"/>
        <w:rPr>
          <w:b/>
          <w:sz w:val="18"/>
          <w:szCs w:val="18"/>
          <w:u w:val="single"/>
        </w:rPr>
      </w:pPr>
    </w:p>
    <w:sectPr w:rsidR="00113FFE" w:rsidSect="00997EF0">
      <w:footerReference w:type="default" r:id="rId15"/>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D21" w:rsidRDefault="00B06D21" w:rsidP="00D1257E">
      <w:pPr>
        <w:spacing w:line="240" w:lineRule="auto"/>
      </w:pPr>
      <w:r>
        <w:separator/>
      </w:r>
    </w:p>
  </w:endnote>
  <w:endnote w:type="continuationSeparator" w:id="0">
    <w:p w:rsidR="00B06D21" w:rsidRDefault="00B06D21"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D21" w:rsidRDefault="00B06D21" w:rsidP="00D1257E">
      <w:pPr>
        <w:spacing w:line="240" w:lineRule="auto"/>
      </w:pPr>
      <w:r>
        <w:separator/>
      </w:r>
    </w:p>
  </w:footnote>
  <w:footnote w:type="continuationSeparator" w:id="0">
    <w:p w:rsidR="00B06D21" w:rsidRDefault="00B06D21"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3C3"/>
    <w:rsid w:val="000106A3"/>
    <w:rsid w:val="000108AD"/>
    <w:rsid w:val="00010E2A"/>
    <w:rsid w:val="0001216F"/>
    <w:rsid w:val="000129F3"/>
    <w:rsid w:val="00013746"/>
    <w:rsid w:val="00013ED8"/>
    <w:rsid w:val="00014A6A"/>
    <w:rsid w:val="00014C29"/>
    <w:rsid w:val="00014EF5"/>
    <w:rsid w:val="00016445"/>
    <w:rsid w:val="00017DF9"/>
    <w:rsid w:val="000200DB"/>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297C"/>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7AE"/>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6F4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A3F"/>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C7C9D"/>
    <w:rsid w:val="002D30C0"/>
    <w:rsid w:val="002D387D"/>
    <w:rsid w:val="002D5CE7"/>
    <w:rsid w:val="002E08F9"/>
    <w:rsid w:val="002E18EB"/>
    <w:rsid w:val="002E191D"/>
    <w:rsid w:val="002E1FF1"/>
    <w:rsid w:val="002E2589"/>
    <w:rsid w:val="002E4BBC"/>
    <w:rsid w:val="002E4E1A"/>
    <w:rsid w:val="002E5C5B"/>
    <w:rsid w:val="002E7948"/>
    <w:rsid w:val="002F0462"/>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6D52"/>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A7744"/>
    <w:rsid w:val="003B12BC"/>
    <w:rsid w:val="003B171C"/>
    <w:rsid w:val="003B2CEC"/>
    <w:rsid w:val="003B3592"/>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4DD6"/>
    <w:rsid w:val="0060750A"/>
    <w:rsid w:val="00607D21"/>
    <w:rsid w:val="00610489"/>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2D70"/>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49AD"/>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576DC"/>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2B17"/>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27F1"/>
    <w:rsid w:val="0091317C"/>
    <w:rsid w:val="009138D2"/>
    <w:rsid w:val="00913AA8"/>
    <w:rsid w:val="0091453D"/>
    <w:rsid w:val="009158E9"/>
    <w:rsid w:val="0091726E"/>
    <w:rsid w:val="00917EF4"/>
    <w:rsid w:val="00923FD9"/>
    <w:rsid w:val="00924A90"/>
    <w:rsid w:val="009252BF"/>
    <w:rsid w:val="00925C4A"/>
    <w:rsid w:val="0092608B"/>
    <w:rsid w:val="00927275"/>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984"/>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3A4A"/>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6D21"/>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6F41"/>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6B8"/>
    <w:rsid w:val="00C0389F"/>
    <w:rsid w:val="00C03B5A"/>
    <w:rsid w:val="00C05535"/>
    <w:rsid w:val="00C05922"/>
    <w:rsid w:val="00C0703D"/>
    <w:rsid w:val="00C1012C"/>
    <w:rsid w:val="00C10842"/>
    <w:rsid w:val="00C10F29"/>
    <w:rsid w:val="00C1259A"/>
    <w:rsid w:val="00C12707"/>
    <w:rsid w:val="00C1296B"/>
    <w:rsid w:val="00C13F27"/>
    <w:rsid w:val="00C13F6B"/>
    <w:rsid w:val="00C151BF"/>
    <w:rsid w:val="00C152F2"/>
    <w:rsid w:val="00C1684B"/>
    <w:rsid w:val="00C168EA"/>
    <w:rsid w:val="00C16D55"/>
    <w:rsid w:val="00C177AD"/>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835"/>
    <w:rsid w:val="00C40EFE"/>
    <w:rsid w:val="00C41037"/>
    <w:rsid w:val="00C4222A"/>
    <w:rsid w:val="00C428DE"/>
    <w:rsid w:val="00C429B4"/>
    <w:rsid w:val="00C43E2A"/>
    <w:rsid w:val="00C4451E"/>
    <w:rsid w:val="00C44FD3"/>
    <w:rsid w:val="00C502A7"/>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5BA8"/>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BD6"/>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19B4"/>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6810"/>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608"/>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1509"/>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6F9E"/>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50E56-DAAC-4092-BE2A-7BED0A4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5</Pages>
  <Words>3613</Words>
  <Characters>20599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24164</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403</cp:revision>
  <cp:lastPrinted>2014-01-27T04:22:00Z</cp:lastPrinted>
  <dcterms:created xsi:type="dcterms:W3CDTF">2014-01-23T03:58:00Z</dcterms:created>
  <dcterms:modified xsi:type="dcterms:W3CDTF">2026-07-01T07:12:00Z</dcterms:modified>
</cp:coreProperties>
</file>