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63B" w:rsidRPr="002D40F6" w:rsidRDefault="00E6663B" w:rsidP="00E6663B">
      <w:pPr>
        <w:jc w:val="center"/>
        <w:rPr>
          <w:b/>
        </w:rPr>
      </w:pPr>
      <w:r w:rsidRPr="002D40F6">
        <w:rPr>
          <w:b/>
        </w:rPr>
        <w:t xml:space="preserve">ОБОСНОВАНИЕ НАЧАЛЬНОЙ (МАКСИМАЛЬНОЙ) ЦЕНЫ </w:t>
      </w:r>
      <w:r w:rsidR="00BB262A">
        <w:rPr>
          <w:b/>
        </w:rPr>
        <w:t>ДОГОВОРА</w:t>
      </w: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D40F6">
        <w:rPr>
          <w:rFonts w:ascii="Times New Roman" w:hAnsi="Times New Roman" w:cs="Times New Roman"/>
          <w:b w:val="0"/>
          <w:sz w:val="22"/>
          <w:szCs w:val="22"/>
        </w:rPr>
        <w:t xml:space="preserve">РЕЗУЛЬТАТ ИЗУЧЕНИЯ РЫНКА </w:t>
      </w:r>
    </w:p>
    <w:p w:rsidR="00E6663B" w:rsidRPr="00A7197D" w:rsidRDefault="00E70B0A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7197D">
        <w:rPr>
          <w:rFonts w:ascii="Times New Roman" w:hAnsi="Times New Roman" w:cs="Times New Roman"/>
          <w:b w:val="0"/>
          <w:sz w:val="24"/>
          <w:szCs w:val="24"/>
        </w:rPr>
        <w:t>цен услуг</w:t>
      </w:r>
      <w:r w:rsidR="00E6663B" w:rsidRPr="00A7197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6663B" w:rsidRPr="00A7197D" w:rsidRDefault="0055688E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7197D">
        <w:rPr>
          <w:rFonts w:ascii="Times New Roman" w:hAnsi="Times New Roman" w:cs="Times New Roman"/>
          <w:b w:val="0"/>
          <w:sz w:val="24"/>
          <w:szCs w:val="24"/>
        </w:rPr>
        <w:t>по состоянию на «</w:t>
      </w:r>
      <w:r w:rsidR="00792471">
        <w:rPr>
          <w:rFonts w:ascii="Times New Roman" w:hAnsi="Times New Roman" w:cs="Times New Roman"/>
          <w:b w:val="0"/>
          <w:sz w:val="24"/>
          <w:szCs w:val="24"/>
        </w:rPr>
        <w:t>2</w:t>
      </w:r>
      <w:r w:rsidR="00F602E5">
        <w:rPr>
          <w:rFonts w:ascii="Times New Roman" w:hAnsi="Times New Roman" w:cs="Times New Roman"/>
          <w:b w:val="0"/>
          <w:sz w:val="24"/>
          <w:szCs w:val="24"/>
        </w:rPr>
        <w:t>1</w:t>
      </w:r>
      <w:r w:rsidR="00E6663B" w:rsidRPr="00A7197D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1769D9">
        <w:rPr>
          <w:rFonts w:ascii="Times New Roman" w:hAnsi="Times New Roman" w:cs="Times New Roman"/>
          <w:b w:val="0"/>
          <w:sz w:val="24"/>
          <w:szCs w:val="24"/>
        </w:rPr>
        <w:t>июл</w:t>
      </w:r>
      <w:r w:rsidR="001F69E6">
        <w:rPr>
          <w:rFonts w:ascii="Times New Roman" w:hAnsi="Times New Roman" w:cs="Times New Roman"/>
          <w:b w:val="0"/>
          <w:sz w:val="24"/>
          <w:szCs w:val="24"/>
        </w:rPr>
        <w:t>я</w:t>
      </w:r>
      <w:r w:rsidR="00D6673E" w:rsidRPr="00A7197D">
        <w:rPr>
          <w:rFonts w:ascii="Times New Roman" w:hAnsi="Times New Roman" w:cs="Times New Roman"/>
          <w:b w:val="0"/>
          <w:sz w:val="24"/>
          <w:szCs w:val="24"/>
        </w:rPr>
        <w:t xml:space="preserve"> 202</w:t>
      </w:r>
      <w:r w:rsidR="001769D9">
        <w:rPr>
          <w:rFonts w:ascii="Times New Roman" w:hAnsi="Times New Roman" w:cs="Times New Roman"/>
          <w:b w:val="0"/>
          <w:sz w:val="24"/>
          <w:szCs w:val="24"/>
        </w:rPr>
        <w:t>6</w:t>
      </w:r>
      <w:r w:rsidR="00E6663B" w:rsidRPr="00A7197D">
        <w:rPr>
          <w:rFonts w:ascii="Times New Roman" w:hAnsi="Times New Roman" w:cs="Times New Roman"/>
          <w:b w:val="0"/>
          <w:sz w:val="24"/>
          <w:szCs w:val="24"/>
        </w:rPr>
        <w:t xml:space="preserve"> года</w:t>
      </w:r>
    </w:p>
    <w:p w:rsidR="00E6663B" w:rsidRPr="00A7197D" w:rsidRDefault="00E6663B" w:rsidP="00E6663B">
      <w:pPr>
        <w:ind w:firstLine="708"/>
        <w:jc w:val="center"/>
      </w:pPr>
    </w:p>
    <w:p w:rsidR="00E6663B" w:rsidRPr="00A7197D" w:rsidRDefault="00E6663B" w:rsidP="00E6663B">
      <w:pPr>
        <w:ind w:firstLine="708"/>
        <w:jc w:val="center"/>
        <w:rPr>
          <w:b/>
        </w:rPr>
      </w:pPr>
    </w:p>
    <w:tbl>
      <w:tblPr>
        <w:tblStyle w:val="a3"/>
        <w:tblW w:w="15134" w:type="dxa"/>
        <w:tblLayout w:type="fixed"/>
        <w:tblLook w:val="01E0" w:firstRow="1" w:lastRow="1" w:firstColumn="1" w:lastColumn="1" w:noHBand="0" w:noVBand="0"/>
      </w:tblPr>
      <w:tblGrid>
        <w:gridCol w:w="648"/>
        <w:gridCol w:w="2295"/>
        <w:gridCol w:w="709"/>
        <w:gridCol w:w="2410"/>
        <w:gridCol w:w="2693"/>
        <w:gridCol w:w="2410"/>
        <w:gridCol w:w="1843"/>
        <w:gridCol w:w="708"/>
        <w:gridCol w:w="1418"/>
      </w:tblGrid>
      <w:tr w:rsidR="00BD2DA9" w:rsidRPr="00A7197D" w:rsidTr="00736B1E">
        <w:trPr>
          <w:trHeight w:val="500"/>
        </w:trPr>
        <w:tc>
          <w:tcPr>
            <w:tcW w:w="648" w:type="dxa"/>
            <w:vMerge w:val="restart"/>
          </w:tcPr>
          <w:p w:rsidR="00BD2DA9" w:rsidRPr="00A7197D" w:rsidRDefault="00BD2DA9" w:rsidP="000F3D19">
            <w:pPr>
              <w:jc w:val="center"/>
            </w:pPr>
            <w:r w:rsidRPr="00A7197D">
              <w:t xml:space="preserve">№ п/п </w:t>
            </w:r>
          </w:p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/>
        </w:tc>
        <w:tc>
          <w:tcPr>
            <w:tcW w:w="2295" w:type="dxa"/>
            <w:vMerge w:val="restart"/>
          </w:tcPr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>
            <w:pPr>
              <w:jc w:val="center"/>
            </w:pPr>
            <w:r w:rsidRPr="00A7197D">
              <w:t>Наименование товара</w:t>
            </w:r>
          </w:p>
          <w:p w:rsidR="00BD2DA9" w:rsidRPr="00A7197D" w:rsidRDefault="00BD2DA9" w:rsidP="000F3D19"/>
        </w:tc>
        <w:tc>
          <w:tcPr>
            <w:tcW w:w="709" w:type="dxa"/>
            <w:vMerge w:val="restart"/>
            <w:textDirection w:val="btLr"/>
          </w:tcPr>
          <w:p w:rsidR="00BD2DA9" w:rsidRPr="00A7197D" w:rsidRDefault="00BD2DA9" w:rsidP="000F3D19">
            <w:pPr>
              <w:ind w:left="113" w:right="113"/>
            </w:pPr>
            <w:r w:rsidRPr="00A7197D">
              <w:t>Единица измерения</w:t>
            </w: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</w:tc>
        <w:tc>
          <w:tcPr>
            <w:tcW w:w="7513" w:type="dxa"/>
            <w:gridSpan w:val="3"/>
            <w:vAlign w:val="center"/>
          </w:tcPr>
          <w:p w:rsidR="00BD2DA9" w:rsidRPr="00A7197D" w:rsidRDefault="00BD2DA9" w:rsidP="000F3D19">
            <w:pPr>
              <w:ind w:left="33"/>
              <w:jc w:val="center"/>
            </w:pPr>
            <w:r w:rsidRPr="00A7197D">
              <w:t>Отпускные</w:t>
            </w:r>
            <w:r>
              <w:t xml:space="preserve"> цены</w:t>
            </w:r>
            <w:r w:rsidRPr="00A7197D">
              <w:t>, рублей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D2DA9" w:rsidRPr="00A7197D" w:rsidRDefault="00BD2DA9" w:rsidP="00122264">
            <w:pPr>
              <w:ind w:left="33"/>
              <w:jc w:val="center"/>
            </w:pPr>
            <w:r w:rsidRPr="00A7197D">
              <w:t>Предлагаемая начальная (максимальна) цена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BD2DA9" w:rsidRPr="00A7197D" w:rsidRDefault="00BD2DA9" w:rsidP="00860AEC">
            <w:pPr>
              <w:jc w:val="center"/>
            </w:pPr>
            <w:r w:rsidRPr="00A7197D">
              <w:t>Количество (</w:t>
            </w:r>
            <w:proofErr w:type="spellStart"/>
            <w:r w:rsidRPr="00A7197D">
              <w:t>шт</w:t>
            </w:r>
            <w:proofErr w:type="spellEnd"/>
            <w:r w:rsidRPr="00A7197D">
              <w:t>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D2DA9" w:rsidRPr="00A7197D" w:rsidRDefault="00BD2DA9" w:rsidP="000F3D19">
            <w:pPr>
              <w:jc w:val="center"/>
            </w:pPr>
            <w:r w:rsidRPr="00A7197D">
              <w:t>Начальная (максимальная) цена договора</w:t>
            </w:r>
          </w:p>
          <w:p w:rsidR="00BD2DA9" w:rsidRPr="00A7197D" w:rsidRDefault="00BD2DA9" w:rsidP="000F3D19">
            <w:pPr>
              <w:jc w:val="center"/>
            </w:pPr>
            <w:r w:rsidRPr="00A7197D">
              <w:t>(рублей)</w:t>
            </w:r>
          </w:p>
        </w:tc>
      </w:tr>
      <w:tr w:rsidR="000944DB" w:rsidRPr="00A7197D" w:rsidTr="00736B1E">
        <w:trPr>
          <w:trHeight w:val="1004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0944DB" w:rsidRPr="00A7197D" w:rsidRDefault="000944DB" w:rsidP="000944DB">
            <w:pPr>
              <w:jc w:val="center"/>
            </w:pPr>
          </w:p>
        </w:tc>
        <w:tc>
          <w:tcPr>
            <w:tcW w:w="2295" w:type="dxa"/>
            <w:vMerge/>
            <w:tcBorders>
              <w:bottom w:val="single" w:sz="4" w:space="0" w:color="auto"/>
            </w:tcBorders>
          </w:tcPr>
          <w:p w:rsidR="000944DB" w:rsidRPr="00A7197D" w:rsidRDefault="000944DB" w:rsidP="000944DB"/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944DB" w:rsidRPr="00A7197D" w:rsidRDefault="000944DB" w:rsidP="000944DB"/>
        </w:tc>
        <w:tc>
          <w:tcPr>
            <w:tcW w:w="2410" w:type="dxa"/>
          </w:tcPr>
          <w:p w:rsidR="000944DB" w:rsidRPr="00A7197D" w:rsidRDefault="001C50B5" w:rsidP="00F602E5">
            <w:pPr>
              <w:tabs>
                <w:tab w:val="left" w:pos="2657"/>
              </w:tabs>
              <w:jc w:val="center"/>
            </w:pPr>
            <w:r>
              <w:t xml:space="preserve">Поставщик № 1, </w:t>
            </w:r>
            <w:proofErr w:type="spellStart"/>
            <w:r>
              <w:t>вх</w:t>
            </w:r>
            <w:proofErr w:type="spellEnd"/>
            <w:r>
              <w:t>. №</w:t>
            </w:r>
            <w:r w:rsidR="00F602E5">
              <w:t xml:space="preserve"> 2286</w:t>
            </w:r>
            <w:r>
              <w:t xml:space="preserve"> от </w:t>
            </w:r>
            <w:r w:rsidR="00F602E5">
              <w:t>08</w:t>
            </w:r>
            <w:r w:rsidR="0037182F">
              <w:t>.07</w:t>
            </w:r>
            <w:r w:rsidR="000944DB">
              <w:t>.</w:t>
            </w:r>
            <w:r w:rsidR="000C67C6">
              <w:t>2</w:t>
            </w:r>
            <w:r w:rsidR="0037182F">
              <w:t>026</w:t>
            </w:r>
          </w:p>
        </w:tc>
        <w:tc>
          <w:tcPr>
            <w:tcW w:w="2693" w:type="dxa"/>
          </w:tcPr>
          <w:p w:rsidR="00F602E5" w:rsidRDefault="00C26635" w:rsidP="00F602E5">
            <w:r>
              <w:t xml:space="preserve">Поставщик № 2, </w:t>
            </w:r>
            <w:proofErr w:type="spellStart"/>
            <w:r>
              <w:t>вх</w:t>
            </w:r>
            <w:proofErr w:type="spellEnd"/>
            <w:r>
              <w:t xml:space="preserve">. </w:t>
            </w:r>
          </w:p>
          <w:p w:rsidR="000944DB" w:rsidRDefault="00C26635" w:rsidP="00F602E5">
            <w:r>
              <w:t>№</w:t>
            </w:r>
            <w:r w:rsidR="00F602E5">
              <w:t xml:space="preserve"> 2287</w:t>
            </w:r>
            <w:r>
              <w:t xml:space="preserve"> от </w:t>
            </w:r>
            <w:r w:rsidR="00F602E5">
              <w:t>08</w:t>
            </w:r>
            <w:r w:rsidR="00380841">
              <w:t>.07</w:t>
            </w:r>
            <w:r w:rsidR="000944DB" w:rsidRPr="00B954F9">
              <w:t>.</w:t>
            </w:r>
            <w:r w:rsidR="000C67C6">
              <w:t>2</w:t>
            </w:r>
            <w:r w:rsidR="00380841">
              <w:t>026</w:t>
            </w:r>
          </w:p>
        </w:tc>
        <w:tc>
          <w:tcPr>
            <w:tcW w:w="2410" w:type="dxa"/>
          </w:tcPr>
          <w:p w:rsidR="000944DB" w:rsidRDefault="00C26635" w:rsidP="00F602E5">
            <w:r>
              <w:t xml:space="preserve">Поставщик № 3, </w:t>
            </w:r>
            <w:proofErr w:type="spellStart"/>
            <w:r>
              <w:t>вх</w:t>
            </w:r>
            <w:proofErr w:type="spellEnd"/>
            <w:r>
              <w:t>. №</w:t>
            </w:r>
            <w:r w:rsidR="00F602E5">
              <w:t xml:space="preserve"> 2430</w:t>
            </w:r>
            <w:r>
              <w:t xml:space="preserve"> от 2</w:t>
            </w:r>
            <w:r w:rsidR="00F602E5">
              <w:t>1</w:t>
            </w:r>
            <w:r w:rsidR="00096FDF">
              <w:t>.07</w:t>
            </w:r>
            <w:r w:rsidR="000944DB" w:rsidRPr="00B954F9">
              <w:t>.</w:t>
            </w:r>
            <w:r w:rsidR="000C67C6">
              <w:t>2</w:t>
            </w:r>
            <w:r w:rsidR="00096FDF">
              <w:t>026</w:t>
            </w:r>
          </w:p>
        </w:tc>
        <w:tc>
          <w:tcPr>
            <w:tcW w:w="1843" w:type="dxa"/>
            <w:vMerge/>
            <w:shd w:val="clear" w:color="auto" w:fill="auto"/>
          </w:tcPr>
          <w:p w:rsidR="000944DB" w:rsidRPr="00A7197D" w:rsidRDefault="000944DB" w:rsidP="000944DB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0944DB" w:rsidRPr="00A7197D" w:rsidRDefault="000944DB" w:rsidP="000944DB"/>
        </w:tc>
        <w:tc>
          <w:tcPr>
            <w:tcW w:w="1418" w:type="dxa"/>
            <w:vMerge/>
            <w:shd w:val="clear" w:color="auto" w:fill="auto"/>
          </w:tcPr>
          <w:p w:rsidR="000944DB" w:rsidRPr="00A7197D" w:rsidRDefault="000944DB" w:rsidP="000944DB"/>
        </w:tc>
      </w:tr>
      <w:tr w:rsidR="00436A6C" w:rsidRPr="00A7197D" w:rsidTr="00436A6C">
        <w:trPr>
          <w:trHeight w:val="834"/>
        </w:trPr>
        <w:tc>
          <w:tcPr>
            <w:tcW w:w="648" w:type="dxa"/>
            <w:vAlign w:val="center"/>
          </w:tcPr>
          <w:p w:rsidR="00436A6C" w:rsidRPr="00A7197D" w:rsidRDefault="00436A6C" w:rsidP="000944DB">
            <w:pPr>
              <w:jc w:val="center"/>
            </w:pPr>
          </w:p>
          <w:p w:rsidR="00436A6C" w:rsidRPr="00A7197D" w:rsidRDefault="00436A6C" w:rsidP="000944DB">
            <w:pPr>
              <w:jc w:val="center"/>
            </w:pPr>
            <w:r w:rsidRPr="00A7197D">
              <w:t>1.</w:t>
            </w:r>
          </w:p>
        </w:tc>
        <w:tc>
          <w:tcPr>
            <w:tcW w:w="2295" w:type="dxa"/>
          </w:tcPr>
          <w:p w:rsidR="00436A6C" w:rsidRPr="00891DC6" w:rsidRDefault="00436A6C" w:rsidP="000944DB">
            <w:r>
              <w:t>Стенд информационный</w:t>
            </w:r>
          </w:p>
        </w:tc>
        <w:tc>
          <w:tcPr>
            <w:tcW w:w="709" w:type="dxa"/>
            <w:vAlign w:val="center"/>
          </w:tcPr>
          <w:p w:rsidR="00436A6C" w:rsidRPr="00A7197D" w:rsidRDefault="00436A6C" w:rsidP="000944DB">
            <w:pPr>
              <w:contextualSpacing/>
              <w:jc w:val="center"/>
            </w:pPr>
            <w:r w:rsidRPr="00A7197D">
              <w:t>штука</w:t>
            </w:r>
          </w:p>
        </w:tc>
        <w:tc>
          <w:tcPr>
            <w:tcW w:w="2410" w:type="dxa"/>
            <w:vAlign w:val="center"/>
          </w:tcPr>
          <w:p w:rsidR="00436A6C" w:rsidRPr="00AE70C8" w:rsidRDefault="00436A6C" w:rsidP="000944DB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15 840,00</w:t>
            </w:r>
          </w:p>
        </w:tc>
        <w:tc>
          <w:tcPr>
            <w:tcW w:w="2693" w:type="dxa"/>
            <w:vAlign w:val="center"/>
          </w:tcPr>
          <w:p w:rsidR="00436A6C" w:rsidRPr="004A4022" w:rsidRDefault="00436A6C" w:rsidP="00BE0315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19 845,00</w:t>
            </w:r>
          </w:p>
        </w:tc>
        <w:tc>
          <w:tcPr>
            <w:tcW w:w="2410" w:type="dxa"/>
            <w:vAlign w:val="center"/>
          </w:tcPr>
          <w:p w:rsidR="00436A6C" w:rsidRDefault="00436A6C" w:rsidP="000944DB">
            <w:pPr>
              <w:contextualSpacing/>
              <w:jc w:val="center"/>
            </w:pPr>
            <w:r>
              <w:t>15 920,00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6A6C" w:rsidRDefault="00436A6C" w:rsidP="00436A6C">
            <w:pPr>
              <w:jc w:val="center"/>
            </w:pPr>
            <w:r w:rsidRPr="0048631C">
              <w:rPr>
                <w:rFonts w:eastAsia="Calibri"/>
                <w:color w:val="000000"/>
              </w:rPr>
              <w:t>15 840,00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6A6C" w:rsidRPr="00A7197D" w:rsidRDefault="00436A6C" w:rsidP="000944DB">
            <w:pPr>
              <w:contextualSpacing/>
              <w:jc w:val="center"/>
              <w:rPr>
                <w:color w:val="FF0000"/>
              </w:rPr>
            </w:pPr>
            <w: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6A6C" w:rsidRPr="00436A6C" w:rsidRDefault="00436A6C" w:rsidP="00436A6C">
            <w:pPr>
              <w:jc w:val="center"/>
              <w:rPr>
                <w:b/>
              </w:rPr>
            </w:pPr>
            <w:r w:rsidRPr="00436A6C">
              <w:rPr>
                <w:b/>
              </w:rPr>
              <w:t>15 840,00</w:t>
            </w:r>
          </w:p>
        </w:tc>
      </w:tr>
      <w:tr w:rsidR="00436A6C" w:rsidRPr="00A7197D" w:rsidTr="00436A6C">
        <w:trPr>
          <w:trHeight w:val="834"/>
        </w:trPr>
        <w:tc>
          <w:tcPr>
            <w:tcW w:w="648" w:type="dxa"/>
            <w:vAlign w:val="center"/>
          </w:tcPr>
          <w:p w:rsidR="00436A6C" w:rsidRPr="00A7197D" w:rsidRDefault="00436A6C" w:rsidP="000944DB">
            <w:pPr>
              <w:jc w:val="center"/>
            </w:pPr>
            <w:r>
              <w:t>2.</w:t>
            </w:r>
          </w:p>
        </w:tc>
        <w:tc>
          <w:tcPr>
            <w:tcW w:w="2295" w:type="dxa"/>
          </w:tcPr>
          <w:p w:rsidR="00436A6C" w:rsidRPr="00891DC6" w:rsidRDefault="00436A6C" w:rsidP="000944DB">
            <w:r>
              <w:t>Стенд информационный</w:t>
            </w:r>
          </w:p>
        </w:tc>
        <w:tc>
          <w:tcPr>
            <w:tcW w:w="709" w:type="dxa"/>
            <w:vAlign w:val="center"/>
          </w:tcPr>
          <w:p w:rsidR="00436A6C" w:rsidRPr="00A7197D" w:rsidRDefault="00436A6C" w:rsidP="000944DB">
            <w:pPr>
              <w:contextualSpacing/>
              <w:jc w:val="center"/>
            </w:pPr>
            <w:r>
              <w:t>штука</w:t>
            </w:r>
          </w:p>
        </w:tc>
        <w:tc>
          <w:tcPr>
            <w:tcW w:w="2410" w:type="dxa"/>
            <w:vAlign w:val="center"/>
          </w:tcPr>
          <w:p w:rsidR="00436A6C" w:rsidRDefault="00436A6C" w:rsidP="000944DB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15 840,00</w:t>
            </w:r>
          </w:p>
        </w:tc>
        <w:tc>
          <w:tcPr>
            <w:tcW w:w="2693" w:type="dxa"/>
            <w:vAlign w:val="center"/>
          </w:tcPr>
          <w:p w:rsidR="00436A6C" w:rsidRDefault="00436A6C" w:rsidP="00380841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19 845,00</w:t>
            </w:r>
          </w:p>
        </w:tc>
        <w:tc>
          <w:tcPr>
            <w:tcW w:w="2410" w:type="dxa"/>
            <w:vAlign w:val="center"/>
          </w:tcPr>
          <w:p w:rsidR="00436A6C" w:rsidRDefault="00436A6C" w:rsidP="000944DB">
            <w:pPr>
              <w:contextualSpacing/>
              <w:jc w:val="center"/>
            </w:pPr>
            <w:r>
              <w:t>15 920,00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6A6C" w:rsidRDefault="00436A6C" w:rsidP="00436A6C">
            <w:pPr>
              <w:jc w:val="center"/>
            </w:pPr>
            <w:r w:rsidRPr="0048631C">
              <w:rPr>
                <w:rFonts w:eastAsia="Calibri"/>
                <w:color w:val="000000"/>
              </w:rPr>
              <w:t>15 840,00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6A6C" w:rsidRDefault="00436A6C" w:rsidP="000944DB">
            <w:pPr>
              <w:contextualSpacing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6A6C" w:rsidRPr="00436A6C" w:rsidRDefault="00436A6C" w:rsidP="00436A6C">
            <w:pPr>
              <w:jc w:val="center"/>
              <w:rPr>
                <w:b/>
              </w:rPr>
            </w:pPr>
            <w:r w:rsidRPr="00436A6C">
              <w:rPr>
                <w:b/>
              </w:rPr>
              <w:t>15 840,00</w:t>
            </w:r>
          </w:p>
        </w:tc>
      </w:tr>
      <w:tr w:rsidR="000944DB" w:rsidRPr="00A7197D" w:rsidTr="004F547C">
        <w:trPr>
          <w:trHeight w:val="834"/>
        </w:trPr>
        <w:tc>
          <w:tcPr>
            <w:tcW w:w="648" w:type="dxa"/>
            <w:vAlign w:val="center"/>
          </w:tcPr>
          <w:p w:rsidR="000944DB" w:rsidRDefault="000944DB" w:rsidP="000944DB">
            <w:pPr>
              <w:jc w:val="center"/>
            </w:pPr>
          </w:p>
        </w:tc>
        <w:tc>
          <w:tcPr>
            <w:tcW w:w="2295" w:type="dxa"/>
          </w:tcPr>
          <w:p w:rsidR="000944DB" w:rsidRDefault="000944DB" w:rsidP="000944DB"/>
        </w:tc>
        <w:tc>
          <w:tcPr>
            <w:tcW w:w="709" w:type="dxa"/>
            <w:vAlign w:val="center"/>
          </w:tcPr>
          <w:p w:rsidR="00B80F1A" w:rsidRDefault="00B80F1A" w:rsidP="00B80F1A">
            <w:pPr>
              <w:contextualSpacing/>
            </w:pPr>
          </w:p>
        </w:tc>
        <w:tc>
          <w:tcPr>
            <w:tcW w:w="2410" w:type="dxa"/>
            <w:vAlign w:val="center"/>
          </w:tcPr>
          <w:p w:rsidR="000944DB" w:rsidRDefault="00F602E5" w:rsidP="000944DB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31 680,00</w:t>
            </w:r>
          </w:p>
        </w:tc>
        <w:tc>
          <w:tcPr>
            <w:tcW w:w="2693" w:type="dxa"/>
            <w:vAlign w:val="center"/>
          </w:tcPr>
          <w:p w:rsidR="000944DB" w:rsidRDefault="00F602E5" w:rsidP="000944DB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39 690, 00</w:t>
            </w:r>
          </w:p>
        </w:tc>
        <w:tc>
          <w:tcPr>
            <w:tcW w:w="2410" w:type="dxa"/>
            <w:vAlign w:val="center"/>
          </w:tcPr>
          <w:p w:rsidR="000944DB" w:rsidRDefault="00F602E5" w:rsidP="000944DB">
            <w:pPr>
              <w:contextualSpacing/>
              <w:jc w:val="center"/>
            </w:pPr>
            <w:r>
              <w:t>31 840,00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44DB" w:rsidRDefault="000944DB" w:rsidP="000944DB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944DB" w:rsidRDefault="000944DB" w:rsidP="000944DB">
            <w:pPr>
              <w:contextualSpacing/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944DB" w:rsidRDefault="000944DB" w:rsidP="000944DB">
            <w:pPr>
              <w:contextualSpacing/>
              <w:jc w:val="center"/>
              <w:rPr>
                <w:b/>
              </w:rPr>
            </w:pPr>
          </w:p>
        </w:tc>
      </w:tr>
      <w:tr w:rsidR="00DB5B25" w:rsidRPr="00A7197D" w:rsidTr="00A2220C">
        <w:trPr>
          <w:trHeight w:val="558"/>
        </w:trPr>
        <w:tc>
          <w:tcPr>
            <w:tcW w:w="13716" w:type="dxa"/>
            <w:gridSpan w:val="8"/>
            <w:vAlign w:val="center"/>
          </w:tcPr>
          <w:p w:rsidR="00DB5B25" w:rsidRPr="00A7197D" w:rsidRDefault="00DB5B25" w:rsidP="002745EA">
            <w:pPr>
              <w:contextualSpacing/>
              <w:jc w:val="right"/>
            </w:pPr>
            <w: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5B25" w:rsidRPr="00A7197D" w:rsidRDefault="00436A6C" w:rsidP="001E04E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31 680,00</w:t>
            </w:r>
          </w:p>
        </w:tc>
      </w:tr>
    </w:tbl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E6663B" w:rsidRPr="00803CC1" w:rsidRDefault="00E6663B" w:rsidP="00E6663B">
      <w:pPr>
        <w:pStyle w:val="ConsTitle"/>
        <w:widowControl/>
        <w:ind w:left="4700" w:right="-34" w:hanging="4700"/>
        <w:jc w:val="both"/>
        <w:rPr>
          <w:rFonts w:ascii="Times New Roman" w:hAnsi="Times New Roman" w:cs="Times New Roman"/>
          <w:sz w:val="24"/>
          <w:szCs w:val="24"/>
        </w:rPr>
      </w:pPr>
      <w:r w:rsidRPr="00803CC1">
        <w:rPr>
          <w:rFonts w:ascii="Times New Roman" w:hAnsi="Times New Roman" w:cs="Times New Roman"/>
          <w:sz w:val="24"/>
          <w:szCs w:val="24"/>
        </w:rPr>
        <w:t>* цена товара (ра</w:t>
      </w:r>
      <w:r w:rsidR="004B4677">
        <w:rPr>
          <w:rFonts w:ascii="Times New Roman" w:hAnsi="Times New Roman" w:cs="Times New Roman"/>
          <w:sz w:val="24"/>
          <w:szCs w:val="24"/>
        </w:rPr>
        <w:t xml:space="preserve">боты, услуги) указана с учетом </w:t>
      </w:r>
      <w:r w:rsidRPr="00803CC1">
        <w:rPr>
          <w:rFonts w:ascii="Times New Roman" w:hAnsi="Times New Roman" w:cs="Times New Roman"/>
          <w:sz w:val="24"/>
          <w:szCs w:val="24"/>
        </w:rPr>
        <w:t>стоимости Продукции, стоимости доставки Продукции до склада Заказчика, уплату всех налогов и других обязательных платежей</w:t>
      </w:r>
    </w:p>
    <w:p w:rsidR="00F83DF3" w:rsidRDefault="00F83DF3">
      <w:bookmarkStart w:id="0" w:name="_GoBack"/>
      <w:bookmarkEnd w:id="0"/>
    </w:p>
    <w:sectPr w:rsidR="00F83DF3" w:rsidSect="00FB2E5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EB"/>
    <w:rsid w:val="0002420A"/>
    <w:rsid w:val="0004182E"/>
    <w:rsid w:val="0004196D"/>
    <w:rsid w:val="000944DB"/>
    <w:rsid w:val="00096349"/>
    <w:rsid w:val="00096FDF"/>
    <w:rsid w:val="000C67C6"/>
    <w:rsid w:val="000D24DA"/>
    <w:rsid w:val="00122264"/>
    <w:rsid w:val="001660BB"/>
    <w:rsid w:val="0017168C"/>
    <w:rsid w:val="001769D9"/>
    <w:rsid w:val="001C50B5"/>
    <w:rsid w:val="001E04E8"/>
    <w:rsid w:val="001F69E6"/>
    <w:rsid w:val="00207512"/>
    <w:rsid w:val="002248F0"/>
    <w:rsid w:val="002745EA"/>
    <w:rsid w:val="002812CF"/>
    <w:rsid w:val="002D542A"/>
    <w:rsid w:val="00311749"/>
    <w:rsid w:val="00316BAC"/>
    <w:rsid w:val="00344554"/>
    <w:rsid w:val="00357E9C"/>
    <w:rsid w:val="0037182F"/>
    <w:rsid w:val="00380841"/>
    <w:rsid w:val="00391595"/>
    <w:rsid w:val="003966AA"/>
    <w:rsid w:val="00397858"/>
    <w:rsid w:val="003C7A85"/>
    <w:rsid w:val="003F3DCD"/>
    <w:rsid w:val="0042776B"/>
    <w:rsid w:val="00436A6C"/>
    <w:rsid w:val="00463942"/>
    <w:rsid w:val="004A4022"/>
    <w:rsid w:val="004B0A97"/>
    <w:rsid w:val="004B4677"/>
    <w:rsid w:val="0051121D"/>
    <w:rsid w:val="0055688E"/>
    <w:rsid w:val="0056284E"/>
    <w:rsid w:val="005A391A"/>
    <w:rsid w:val="005E4BEB"/>
    <w:rsid w:val="005F1056"/>
    <w:rsid w:val="005F51C8"/>
    <w:rsid w:val="006C2C77"/>
    <w:rsid w:val="006E0BB1"/>
    <w:rsid w:val="007063D2"/>
    <w:rsid w:val="00707C8F"/>
    <w:rsid w:val="00710543"/>
    <w:rsid w:val="007334D3"/>
    <w:rsid w:val="00736B1E"/>
    <w:rsid w:val="00771AE9"/>
    <w:rsid w:val="00792471"/>
    <w:rsid w:val="007B6423"/>
    <w:rsid w:val="007F6989"/>
    <w:rsid w:val="00806D4B"/>
    <w:rsid w:val="00817B41"/>
    <w:rsid w:val="00860AEC"/>
    <w:rsid w:val="008814C9"/>
    <w:rsid w:val="00883259"/>
    <w:rsid w:val="008A0F0D"/>
    <w:rsid w:val="008B73A1"/>
    <w:rsid w:val="008F4C3C"/>
    <w:rsid w:val="009311D2"/>
    <w:rsid w:val="009667B0"/>
    <w:rsid w:val="009853AD"/>
    <w:rsid w:val="00A072C0"/>
    <w:rsid w:val="00A135B7"/>
    <w:rsid w:val="00A1532A"/>
    <w:rsid w:val="00A2220C"/>
    <w:rsid w:val="00A510BD"/>
    <w:rsid w:val="00A60978"/>
    <w:rsid w:val="00A66BDA"/>
    <w:rsid w:val="00A7197D"/>
    <w:rsid w:val="00AD670C"/>
    <w:rsid w:val="00AF4C53"/>
    <w:rsid w:val="00AF6D69"/>
    <w:rsid w:val="00B12C01"/>
    <w:rsid w:val="00B80F1A"/>
    <w:rsid w:val="00B8600B"/>
    <w:rsid w:val="00B91F85"/>
    <w:rsid w:val="00BB262A"/>
    <w:rsid w:val="00BD2DA9"/>
    <w:rsid w:val="00BE0315"/>
    <w:rsid w:val="00C12C9F"/>
    <w:rsid w:val="00C26635"/>
    <w:rsid w:val="00C851B1"/>
    <w:rsid w:val="00CA69B9"/>
    <w:rsid w:val="00D360A0"/>
    <w:rsid w:val="00D36A0F"/>
    <w:rsid w:val="00D50F26"/>
    <w:rsid w:val="00D56114"/>
    <w:rsid w:val="00D6673E"/>
    <w:rsid w:val="00D771ED"/>
    <w:rsid w:val="00D87926"/>
    <w:rsid w:val="00DA30CF"/>
    <w:rsid w:val="00DB5B25"/>
    <w:rsid w:val="00DE3FD9"/>
    <w:rsid w:val="00E06B01"/>
    <w:rsid w:val="00E56D25"/>
    <w:rsid w:val="00E64F88"/>
    <w:rsid w:val="00E6663B"/>
    <w:rsid w:val="00E70B0A"/>
    <w:rsid w:val="00E7708B"/>
    <w:rsid w:val="00E849CA"/>
    <w:rsid w:val="00E977C5"/>
    <w:rsid w:val="00EA7362"/>
    <w:rsid w:val="00EC4DA6"/>
    <w:rsid w:val="00ED7515"/>
    <w:rsid w:val="00F30E53"/>
    <w:rsid w:val="00F454C0"/>
    <w:rsid w:val="00F602E5"/>
    <w:rsid w:val="00F83DF3"/>
    <w:rsid w:val="00F941DE"/>
    <w:rsid w:val="00FA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6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E666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bl0">
    <w:name w:val="bl0"/>
    <w:basedOn w:val="a"/>
    <w:rsid w:val="00E6663B"/>
    <w:pPr>
      <w:spacing w:before="100" w:beforeAutospacing="1" w:after="100" w:afterAutospacing="1"/>
    </w:pPr>
    <w:rPr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6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E666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bl0">
    <w:name w:val="bl0"/>
    <w:basedOn w:val="a"/>
    <w:rsid w:val="00E6663B"/>
    <w:pPr>
      <w:spacing w:before="100" w:beforeAutospacing="1" w:after="100" w:afterAutospacing="1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ОВР-1</cp:lastModifiedBy>
  <cp:revision>122</cp:revision>
  <cp:lastPrinted>2026-07-31T08:07:00Z</cp:lastPrinted>
  <dcterms:created xsi:type="dcterms:W3CDTF">2018-04-27T05:37:00Z</dcterms:created>
  <dcterms:modified xsi:type="dcterms:W3CDTF">2026-07-31T08:07:00Z</dcterms:modified>
</cp:coreProperties>
</file>