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D3F" w:rsidRPr="008C12F2" w:rsidRDefault="00A91D3F" w:rsidP="00C136FD">
      <w:pPr>
        <w:tabs>
          <w:tab w:val="left" w:pos="5529"/>
        </w:tabs>
        <w:jc w:val="center"/>
        <w:rPr>
          <w:b/>
          <w:sz w:val="26"/>
          <w:szCs w:val="26"/>
          <w:vertAlign w:val="superscript"/>
        </w:rPr>
      </w:pPr>
      <w:r w:rsidRPr="008C12F2">
        <w:rPr>
          <w:b/>
          <w:sz w:val="26"/>
          <w:szCs w:val="26"/>
        </w:rPr>
        <w:t>Государственный контракт</w:t>
      </w:r>
      <w:r>
        <w:rPr>
          <w:b/>
          <w:sz w:val="26"/>
          <w:szCs w:val="26"/>
        </w:rPr>
        <w:t xml:space="preserve"> </w:t>
      </w:r>
      <w:r w:rsidRPr="008C12F2">
        <w:rPr>
          <w:b/>
          <w:sz w:val="26"/>
          <w:szCs w:val="26"/>
        </w:rPr>
        <w:t>№</w:t>
      </w:r>
      <w:r>
        <w:rPr>
          <w:b/>
          <w:sz w:val="26"/>
          <w:szCs w:val="26"/>
        </w:rPr>
        <w:t xml:space="preserve"> </w:t>
      </w:r>
      <w:r w:rsidR="008634CF">
        <w:rPr>
          <w:b/>
          <w:sz w:val="26"/>
          <w:szCs w:val="26"/>
          <w:u w:val="single"/>
        </w:rPr>
        <w:t>_____</w:t>
      </w:r>
    </w:p>
    <w:p w:rsidR="00062D39" w:rsidRDefault="00062D39" w:rsidP="00062D39">
      <w:pPr>
        <w:jc w:val="center"/>
        <w:rPr>
          <w:b/>
          <w:sz w:val="26"/>
          <w:szCs w:val="26"/>
        </w:rPr>
      </w:pPr>
      <w:r w:rsidRPr="008C12F2">
        <w:rPr>
          <w:b/>
          <w:sz w:val="26"/>
          <w:szCs w:val="26"/>
        </w:rPr>
        <w:t>на поставку</w:t>
      </w:r>
      <w:r>
        <w:rPr>
          <w:b/>
          <w:sz w:val="26"/>
          <w:szCs w:val="26"/>
        </w:rPr>
        <w:t xml:space="preserve"> расходных</w:t>
      </w:r>
      <w:r w:rsidRPr="008C12F2">
        <w:rPr>
          <w:b/>
          <w:sz w:val="26"/>
          <w:szCs w:val="26"/>
        </w:rPr>
        <w:t xml:space="preserve"> </w:t>
      </w:r>
      <w:r>
        <w:rPr>
          <w:b/>
          <w:sz w:val="26"/>
          <w:szCs w:val="26"/>
        </w:rPr>
        <w:t>медицинских изделий</w:t>
      </w:r>
    </w:p>
    <w:p w:rsidR="00A91D3F" w:rsidRPr="008C12F2" w:rsidRDefault="00A91D3F" w:rsidP="00A91D3F">
      <w:pPr>
        <w:jc w:val="center"/>
        <w:rPr>
          <w:sz w:val="26"/>
          <w:szCs w:val="26"/>
          <w:vertAlign w:val="superscript"/>
        </w:rPr>
      </w:pPr>
      <w:r>
        <w:rPr>
          <w:b/>
          <w:sz w:val="26"/>
          <w:szCs w:val="26"/>
        </w:rPr>
        <w:t xml:space="preserve">ИКЗ: </w:t>
      </w:r>
      <w:r w:rsidR="00E76707">
        <w:rPr>
          <w:b/>
          <w:sz w:val="26"/>
          <w:szCs w:val="26"/>
        </w:rPr>
        <w:t>261</w:t>
      </w:r>
      <w:r w:rsidR="008A3570">
        <w:rPr>
          <w:b/>
          <w:sz w:val="26"/>
          <w:szCs w:val="26"/>
        </w:rPr>
        <w:t xml:space="preserve"> </w:t>
      </w:r>
      <w:r w:rsidR="00E76707">
        <w:rPr>
          <w:b/>
          <w:sz w:val="26"/>
          <w:szCs w:val="26"/>
        </w:rPr>
        <w:t>7604034421</w:t>
      </w:r>
      <w:r w:rsidR="008A3570">
        <w:rPr>
          <w:b/>
          <w:sz w:val="26"/>
          <w:szCs w:val="26"/>
        </w:rPr>
        <w:t xml:space="preserve"> </w:t>
      </w:r>
      <w:r w:rsidR="00E76707">
        <w:rPr>
          <w:b/>
          <w:sz w:val="26"/>
          <w:szCs w:val="26"/>
        </w:rPr>
        <w:t>760401001</w:t>
      </w:r>
      <w:r w:rsidR="008A3570">
        <w:rPr>
          <w:b/>
          <w:sz w:val="26"/>
          <w:szCs w:val="26"/>
        </w:rPr>
        <w:t xml:space="preserve"> </w:t>
      </w:r>
      <w:r w:rsidR="00E76707">
        <w:rPr>
          <w:b/>
          <w:sz w:val="26"/>
          <w:szCs w:val="26"/>
        </w:rPr>
        <w:t>0010</w:t>
      </w:r>
      <w:r w:rsidR="008A3570">
        <w:rPr>
          <w:b/>
          <w:sz w:val="26"/>
          <w:szCs w:val="26"/>
        </w:rPr>
        <w:t xml:space="preserve"> </w:t>
      </w:r>
      <w:r w:rsidR="00E76707" w:rsidRPr="00390AF2">
        <w:rPr>
          <w:b/>
          <w:sz w:val="26"/>
          <w:szCs w:val="26"/>
        </w:rPr>
        <w:t>0</w:t>
      </w:r>
      <w:r w:rsidR="008A3570">
        <w:rPr>
          <w:b/>
          <w:sz w:val="26"/>
          <w:szCs w:val="26"/>
        </w:rPr>
        <w:t xml:space="preserve">41 </w:t>
      </w:r>
      <w:r w:rsidR="00AC5AE5" w:rsidRPr="00AC5AE5">
        <w:rPr>
          <w:b/>
          <w:sz w:val="26"/>
          <w:szCs w:val="26"/>
        </w:rPr>
        <w:t>0000</w:t>
      </w:r>
      <w:r w:rsidR="008A3570">
        <w:rPr>
          <w:b/>
          <w:sz w:val="26"/>
          <w:szCs w:val="26"/>
        </w:rPr>
        <w:t xml:space="preserve"> </w:t>
      </w:r>
      <w:r w:rsidR="00AC5AE5" w:rsidRPr="00AC5AE5">
        <w:rPr>
          <w:b/>
          <w:sz w:val="26"/>
          <w:szCs w:val="26"/>
        </w:rPr>
        <w:t>244</w:t>
      </w:r>
    </w:p>
    <w:p w:rsidR="00A91D3F" w:rsidRPr="00B22A16" w:rsidRDefault="00A91D3F" w:rsidP="00A91D3F">
      <w:pPr>
        <w:jc w:val="center"/>
        <w:rPr>
          <w:sz w:val="16"/>
          <w:szCs w:val="16"/>
          <w:vertAlign w:val="superscript"/>
        </w:rPr>
      </w:pPr>
    </w:p>
    <w:p w:rsidR="008C0D8D" w:rsidRPr="00214A46" w:rsidRDefault="00A91D3F" w:rsidP="00A91D3F">
      <w:pPr>
        <w:jc w:val="both"/>
      </w:pPr>
      <w:r w:rsidRPr="008C12F2">
        <w:rPr>
          <w:sz w:val="26"/>
          <w:szCs w:val="26"/>
        </w:rPr>
        <w:t xml:space="preserve">г. Ярославль                               </w:t>
      </w:r>
      <w:r>
        <w:rPr>
          <w:sz w:val="26"/>
          <w:szCs w:val="26"/>
        </w:rPr>
        <w:t xml:space="preserve">                       </w:t>
      </w:r>
      <w:r w:rsidR="00DA5A49">
        <w:rPr>
          <w:sz w:val="26"/>
          <w:szCs w:val="26"/>
        </w:rPr>
        <w:t xml:space="preserve">              </w:t>
      </w:r>
      <w:r w:rsidRPr="008C12F2">
        <w:rPr>
          <w:sz w:val="26"/>
          <w:szCs w:val="26"/>
        </w:rPr>
        <w:t xml:space="preserve">     </w:t>
      </w:r>
      <w:r>
        <w:rPr>
          <w:sz w:val="26"/>
          <w:szCs w:val="26"/>
        </w:rPr>
        <w:t xml:space="preserve">         </w:t>
      </w:r>
      <w:r w:rsidRPr="008C12F2">
        <w:rPr>
          <w:sz w:val="26"/>
          <w:szCs w:val="26"/>
        </w:rPr>
        <w:t xml:space="preserve"> </w:t>
      </w:r>
      <w:r>
        <w:rPr>
          <w:sz w:val="26"/>
          <w:szCs w:val="26"/>
        </w:rPr>
        <w:t xml:space="preserve">   </w:t>
      </w:r>
      <w:r w:rsidR="00F1582D">
        <w:rPr>
          <w:sz w:val="26"/>
          <w:szCs w:val="26"/>
        </w:rPr>
        <w:t xml:space="preserve">      </w:t>
      </w:r>
      <w:r w:rsidRPr="008C12F2">
        <w:rPr>
          <w:sz w:val="26"/>
          <w:szCs w:val="26"/>
        </w:rPr>
        <w:t>«</w:t>
      </w:r>
      <w:r w:rsidRPr="00B55FAD">
        <w:rPr>
          <w:sz w:val="26"/>
          <w:szCs w:val="26"/>
          <w:u w:val="single"/>
        </w:rPr>
        <w:t xml:space="preserve"> </w:t>
      </w:r>
      <w:r>
        <w:rPr>
          <w:sz w:val="26"/>
          <w:szCs w:val="26"/>
          <w:u w:val="single"/>
        </w:rPr>
        <w:t xml:space="preserve">    </w:t>
      </w:r>
      <w:r w:rsidRPr="00B55FAD">
        <w:rPr>
          <w:sz w:val="26"/>
          <w:szCs w:val="26"/>
          <w:u w:val="single"/>
        </w:rPr>
        <w:t xml:space="preserve"> </w:t>
      </w:r>
      <w:r w:rsidRPr="008C12F2">
        <w:rPr>
          <w:sz w:val="26"/>
          <w:szCs w:val="26"/>
        </w:rPr>
        <w:t xml:space="preserve">» </w:t>
      </w:r>
      <w:r>
        <w:rPr>
          <w:sz w:val="26"/>
          <w:szCs w:val="26"/>
          <w:u w:val="single"/>
        </w:rPr>
        <w:t xml:space="preserve">                 </w:t>
      </w:r>
      <w:r w:rsidRPr="008C12F2">
        <w:rPr>
          <w:sz w:val="26"/>
          <w:szCs w:val="26"/>
        </w:rPr>
        <w:t xml:space="preserve"> </w:t>
      </w:r>
      <w:r w:rsidR="004035F3">
        <w:rPr>
          <w:sz w:val="26"/>
          <w:szCs w:val="26"/>
        </w:rPr>
        <w:t>202</w:t>
      </w:r>
      <w:r w:rsidR="005A562F">
        <w:rPr>
          <w:sz w:val="26"/>
          <w:szCs w:val="26"/>
        </w:rPr>
        <w:t>6</w:t>
      </w:r>
      <w:r w:rsidRPr="008C12F2">
        <w:rPr>
          <w:sz w:val="26"/>
          <w:szCs w:val="26"/>
        </w:rPr>
        <w:t xml:space="preserve"> г.</w:t>
      </w:r>
    </w:p>
    <w:p w:rsidR="00F27422" w:rsidRPr="00214A46" w:rsidRDefault="00F27422" w:rsidP="005178C3">
      <w:pPr>
        <w:jc w:val="both"/>
      </w:pPr>
    </w:p>
    <w:p w:rsidR="00CF5F93" w:rsidRPr="00214A46" w:rsidRDefault="00854599" w:rsidP="005178C3">
      <w:pPr>
        <w:ind w:firstLine="709"/>
        <w:jc w:val="both"/>
      </w:pPr>
      <w:r>
        <w:rPr>
          <w:sz w:val="25"/>
          <w:szCs w:val="25"/>
        </w:rPr>
        <w:t xml:space="preserve">Федеральное казенное учреждение здравоохранения «Медико-санитарная часть № 76 Федеральной службы исполнения наказаний» (ФКУЗ МСЧ-76 ФСИН России), в лице </w:t>
      </w:r>
      <w:r w:rsidRPr="0054699D">
        <w:rPr>
          <w:sz w:val="25"/>
          <w:szCs w:val="25"/>
        </w:rPr>
        <w:t xml:space="preserve">начальника </w:t>
      </w:r>
      <w:r w:rsidR="00037604" w:rsidRPr="0054699D">
        <w:rPr>
          <w:sz w:val="25"/>
          <w:szCs w:val="25"/>
        </w:rPr>
        <w:t>Захарова Сергея Николаевича</w:t>
      </w:r>
      <w:r>
        <w:rPr>
          <w:sz w:val="25"/>
          <w:szCs w:val="25"/>
        </w:rPr>
        <w:t>, действующего на основании Устава и приказа УФСИН Рос</w:t>
      </w:r>
      <w:r w:rsidR="00037604">
        <w:rPr>
          <w:sz w:val="25"/>
          <w:szCs w:val="25"/>
        </w:rPr>
        <w:t>сии по Ярославской области от 11.06.2015 № 136-л/с</w:t>
      </w:r>
      <w:r>
        <w:rPr>
          <w:sz w:val="25"/>
          <w:szCs w:val="25"/>
        </w:rPr>
        <w:t xml:space="preserve">, именуемое в дальнейшем Государственный заказчик (далее-Заказчик) с одной стороны, и </w:t>
      </w:r>
      <w:r w:rsidR="008634CF">
        <w:rPr>
          <w:sz w:val="25"/>
          <w:szCs w:val="25"/>
        </w:rPr>
        <w:t>___________________</w:t>
      </w:r>
      <w:r w:rsidR="0016234C" w:rsidRPr="0016234C">
        <w:rPr>
          <w:sz w:val="25"/>
          <w:szCs w:val="25"/>
        </w:rPr>
        <w:t xml:space="preserve">, именуемое в дальнейшем Поставщик, в лице </w:t>
      </w:r>
      <w:r w:rsidR="008634CF">
        <w:rPr>
          <w:sz w:val="25"/>
          <w:szCs w:val="25"/>
        </w:rPr>
        <w:t>__________________________</w:t>
      </w:r>
      <w:r w:rsidR="0016234C" w:rsidRPr="0016234C">
        <w:rPr>
          <w:sz w:val="25"/>
          <w:szCs w:val="25"/>
        </w:rPr>
        <w:t>, действующе</w:t>
      </w:r>
      <w:r w:rsidR="008634CF">
        <w:rPr>
          <w:sz w:val="25"/>
          <w:szCs w:val="25"/>
        </w:rPr>
        <w:t>го</w:t>
      </w:r>
      <w:r w:rsidR="0016234C" w:rsidRPr="0016234C">
        <w:rPr>
          <w:sz w:val="25"/>
          <w:szCs w:val="25"/>
        </w:rPr>
        <w:t xml:space="preserve"> на основании </w:t>
      </w:r>
      <w:r w:rsidR="008634CF">
        <w:rPr>
          <w:sz w:val="25"/>
          <w:szCs w:val="25"/>
        </w:rPr>
        <w:t>_________________________</w:t>
      </w:r>
      <w:r w:rsidR="004742EC" w:rsidRPr="004742EC">
        <w:t xml:space="preserve">, с другой стороны, вместе именуемые в дальнейшем Стороны, </w:t>
      </w:r>
      <w:r w:rsidR="002E6C98">
        <w:t xml:space="preserve">на основании п. </w:t>
      </w:r>
      <w:r w:rsidR="00E50596">
        <w:t>4</w:t>
      </w:r>
      <w:r w:rsidR="002E6C98">
        <w:t xml:space="preserve"> ч. 1 ст. 93 Федерального закона Российской Федерации от 5 апреля 2013 г № 44-ФЗ  «О контрактной системе в сфере закупок товаров, работ, услуг для обеспечения государ</w:t>
      </w:r>
      <w:r w:rsidR="00E50596">
        <w:t xml:space="preserve">ственных и муниципальных нужд» </w:t>
      </w:r>
      <w:r w:rsidR="002E6C98">
        <w:t>заключили настоящий Государственный контракт (далее – Контракт) о нижеследующем</w:t>
      </w:r>
      <w:r w:rsidR="00CF5F93" w:rsidRPr="00214A46">
        <w:t>:</w:t>
      </w:r>
    </w:p>
    <w:p w:rsidR="00285DD6" w:rsidRPr="00214A46" w:rsidRDefault="00335CD5" w:rsidP="005178C3">
      <w:pPr>
        <w:jc w:val="center"/>
      </w:pPr>
      <w:r w:rsidRPr="00214A46">
        <w:t>1</w:t>
      </w:r>
      <w:r w:rsidR="00285DD6" w:rsidRPr="00214A46">
        <w:t xml:space="preserve">. </w:t>
      </w:r>
      <w:r w:rsidR="00135814" w:rsidRPr="00214A46">
        <w:t>Предмет Контракта</w:t>
      </w:r>
    </w:p>
    <w:p w:rsidR="00285DD6" w:rsidRPr="00214A46" w:rsidRDefault="00335CD5" w:rsidP="005178C3">
      <w:pPr>
        <w:pStyle w:val="-0"/>
        <w:numPr>
          <w:ilvl w:val="0"/>
          <w:numId w:val="0"/>
        </w:numPr>
        <w:ind w:firstLine="709"/>
      </w:pPr>
      <w:r w:rsidRPr="00214A46">
        <w:t>1</w:t>
      </w:r>
      <w:r w:rsidR="00285DD6" w:rsidRPr="00214A46">
        <w:t xml:space="preserve">.1. В соответствии с Контрактом Поставщик обязуется в порядке </w:t>
      </w:r>
      <w:r w:rsidR="00F500E3" w:rsidRPr="00214A46">
        <w:br/>
      </w:r>
      <w:r w:rsidR="00285DD6" w:rsidRPr="00214A46">
        <w:t>и сроки, предусмотренные Контрактом</w:t>
      </w:r>
      <w:r w:rsidR="00E452E0" w:rsidRPr="00214A46">
        <w:t>,</w:t>
      </w:r>
      <w:r w:rsidR="00285DD6" w:rsidRPr="00214A46">
        <w:t xml:space="preserve"> осуществить </w:t>
      </w:r>
      <w:r w:rsidR="00062D39">
        <w:t xml:space="preserve">поставку </w:t>
      </w:r>
      <w:bookmarkStart w:id="0" w:name="_GoBack"/>
      <w:bookmarkEnd w:id="0"/>
      <w:r w:rsidR="00062D39" w:rsidRPr="006C4A2C">
        <w:t xml:space="preserve">расходных </w:t>
      </w:r>
      <w:r w:rsidR="00062D39">
        <w:t>медицинских изделий</w:t>
      </w:r>
      <w:r w:rsidR="00062D39" w:rsidRPr="00C936E2">
        <w:t xml:space="preserve"> </w:t>
      </w:r>
      <w:r w:rsidRPr="00214A46">
        <w:t>(далее</w:t>
      </w:r>
      <w:r w:rsidR="002E6C98">
        <w:t xml:space="preserve"> </w:t>
      </w:r>
      <w:r w:rsidRPr="00214A46">
        <w:t xml:space="preserve">– </w:t>
      </w:r>
      <w:r w:rsidR="002C5849">
        <w:t>Товар</w:t>
      </w:r>
      <w:r w:rsidRPr="00214A46">
        <w:t>)</w:t>
      </w:r>
      <w:r w:rsidR="00285DD6" w:rsidRPr="00214A46">
        <w:t xml:space="preserve"> в </w:t>
      </w:r>
      <w:r w:rsidR="000367F1" w:rsidRPr="00214A46">
        <w:t>соответствии со</w:t>
      </w:r>
      <w:r w:rsidR="00285DD6" w:rsidRPr="00214A46">
        <w:t xml:space="preserve"> Спецификацией (приложение </w:t>
      </w:r>
      <w:r w:rsidR="004B4629">
        <w:t xml:space="preserve">№ 1 </w:t>
      </w:r>
      <w:r w:rsidR="00285DD6" w:rsidRPr="00214A46">
        <w:t>к Контракту</w:t>
      </w:r>
      <w:r w:rsidR="008A5AF0" w:rsidRPr="00214A46">
        <w:t>) и</w:t>
      </w:r>
      <w:r w:rsidR="00416D59" w:rsidRPr="00214A46">
        <w:t xml:space="preserve"> условиями Контракта, а</w:t>
      </w:r>
      <w:r w:rsidR="008A5AF0" w:rsidRPr="00214A46">
        <w:t xml:space="preserve"> Заказчик обязуется в </w:t>
      </w:r>
      <w:r w:rsidR="000367F1" w:rsidRPr="00214A46">
        <w:t>порядке и</w:t>
      </w:r>
      <w:r w:rsidR="008A5AF0" w:rsidRPr="00214A46">
        <w:t xml:space="preserve"> сроки</w:t>
      </w:r>
      <w:r w:rsidR="00F500E3" w:rsidRPr="00214A46">
        <w:t>,</w:t>
      </w:r>
      <w:r w:rsidR="008A5AF0" w:rsidRPr="00214A46">
        <w:t xml:space="preserve"> предусмотренные Контрактом,</w:t>
      </w:r>
      <w:r w:rsidR="002C5849">
        <w:t xml:space="preserve"> принять и оплатить поставленный</w:t>
      </w:r>
      <w:r w:rsidR="000367F1">
        <w:t xml:space="preserve"> Товар</w:t>
      </w:r>
      <w:r w:rsidR="000367F1" w:rsidRPr="00214A46">
        <w:t xml:space="preserve"> согласно</w:t>
      </w:r>
      <w:r w:rsidR="00416D59" w:rsidRPr="00214A46">
        <w:t xml:space="preserve"> условиям Контракта</w:t>
      </w:r>
      <w:r w:rsidR="008A5AF0" w:rsidRPr="00214A46">
        <w:t>.</w:t>
      </w:r>
    </w:p>
    <w:p w:rsidR="00285DD6" w:rsidRPr="00214A46" w:rsidRDefault="00335CD5" w:rsidP="005178C3">
      <w:pPr>
        <w:ind w:firstLine="709"/>
        <w:jc w:val="both"/>
      </w:pPr>
      <w:r w:rsidRPr="00214A46">
        <w:t>1</w:t>
      </w:r>
      <w:r w:rsidR="00285DD6" w:rsidRPr="00214A46">
        <w:t xml:space="preserve">.2. Номенклатура </w:t>
      </w:r>
      <w:r w:rsidR="008F4E71">
        <w:t>Товара</w:t>
      </w:r>
      <w:r w:rsidR="00285DD6" w:rsidRPr="00214A46">
        <w:t xml:space="preserve"> и его количество определяются Спецификацие</w:t>
      </w:r>
      <w:r w:rsidR="00B470B2">
        <w:t>й (приложение</w:t>
      </w:r>
      <w:r w:rsidR="004B4629" w:rsidRPr="004B4629">
        <w:t xml:space="preserve"> № 1</w:t>
      </w:r>
      <w:r w:rsidR="00B470B2">
        <w:t xml:space="preserve"> к Контракту).</w:t>
      </w:r>
    </w:p>
    <w:p w:rsidR="00AB02BB" w:rsidRDefault="00335CD5" w:rsidP="005178C3">
      <w:pPr>
        <w:pStyle w:val="-0"/>
        <w:numPr>
          <w:ilvl w:val="1"/>
          <w:numId w:val="0"/>
        </w:numPr>
        <w:tabs>
          <w:tab w:val="num" w:pos="1418"/>
        </w:tabs>
        <w:ind w:firstLine="709"/>
      </w:pPr>
      <w:r w:rsidRPr="00214A46">
        <w:t>1</w:t>
      </w:r>
      <w:r w:rsidR="00285DD6" w:rsidRPr="00214A46">
        <w:t xml:space="preserve">.3. Поставка </w:t>
      </w:r>
      <w:r w:rsidR="008F4E71">
        <w:t>Товара</w:t>
      </w:r>
      <w:r w:rsidR="00285DD6" w:rsidRPr="00214A46">
        <w:t xml:space="preserve"> осуществляется Поставщиком с разгрузкой с транспортного средства </w:t>
      </w:r>
      <w:r w:rsidRPr="00214A46">
        <w:t>по адресу</w:t>
      </w:r>
      <w:r w:rsidR="000367F1">
        <w:t xml:space="preserve"> </w:t>
      </w:r>
      <w:r w:rsidR="000367F1" w:rsidRPr="00214A46">
        <w:t>Грузополучателя, указанного</w:t>
      </w:r>
      <w:r w:rsidR="00FE5146" w:rsidRPr="00214A46">
        <w:t xml:space="preserve"> </w:t>
      </w:r>
      <w:r w:rsidR="005624D3" w:rsidRPr="00214A46">
        <w:t xml:space="preserve">в </w:t>
      </w:r>
      <w:r w:rsidR="004B4629">
        <w:t>Отгрузочной разнарядке</w:t>
      </w:r>
      <w:r w:rsidR="00285DD6" w:rsidRPr="00214A46">
        <w:t xml:space="preserve"> (приложение</w:t>
      </w:r>
      <w:r w:rsidR="004B4629">
        <w:t xml:space="preserve"> № 2</w:t>
      </w:r>
      <w:r w:rsidR="00285DD6" w:rsidRPr="00214A46">
        <w:t xml:space="preserve"> к Контракту)</w:t>
      </w:r>
      <w:r w:rsidRPr="00214A46">
        <w:t xml:space="preserve"> (далее – Мест</w:t>
      </w:r>
      <w:r w:rsidR="00F500E3" w:rsidRPr="00214A46">
        <w:t>о</w:t>
      </w:r>
      <w:r w:rsidRPr="00214A46">
        <w:t xml:space="preserve"> доставки)</w:t>
      </w:r>
      <w:r w:rsidR="00285DD6" w:rsidRPr="00214A46">
        <w:t xml:space="preserve">. </w:t>
      </w:r>
    </w:p>
    <w:p w:rsidR="00FE5146" w:rsidRPr="00214A46" w:rsidRDefault="00FE5146" w:rsidP="005178C3">
      <w:pPr>
        <w:pStyle w:val="-0"/>
        <w:numPr>
          <w:ilvl w:val="1"/>
          <w:numId w:val="0"/>
        </w:numPr>
        <w:tabs>
          <w:tab w:val="num" w:pos="1418"/>
        </w:tabs>
        <w:ind w:firstLine="709"/>
      </w:pPr>
      <w:r w:rsidRPr="00214A46">
        <w:t xml:space="preserve">1.4. </w:t>
      </w:r>
      <w:r w:rsidR="005624D3" w:rsidRPr="00214A46">
        <w:t xml:space="preserve">Грузополучатель </w:t>
      </w:r>
      <w:r w:rsidR="000367F1" w:rsidRPr="00214A46">
        <w:t>Заказчика, указанный</w:t>
      </w:r>
      <w:r w:rsidR="00C27BD3" w:rsidRPr="00214A46">
        <w:t xml:space="preserve"> </w:t>
      </w:r>
      <w:r w:rsidR="005624D3" w:rsidRPr="00214A46">
        <w:t xml:space="preserve">в </w:t>
      </w:r>
      <w:r w:rsidR="004B4629" w:rsidRPr="004B4629">
        <w:t>Отгрузочной разнарядке (приложение № 2</w:t>
      </w:r>
      <w:r w:rsidR="00C27BD3" w:rsidRPr="00214A46">
        <w:t xml:space="preserve"> к Контракту) уполномочен</w:t>
      </w:r>
      <w:r w:rsidRPr="00214A46">
        <w:t xml:space="preserve"> Заказчиком на приемку </w:t>
      </w:r>
      <w:r w:rsidR="008F4E71">
        <w:t>Товара</w:t>
      </w:r>
      <w:r w:rsidRPr="00214A46">
        <w:t xml:space="preserve"> и предъявление претензий к Поставщику по вопросам неисполнения (ненадлежащего исполнения) условий Контракта</w:t>
      </w:r>
    </w:p>
    <w:p w:rsidR="00386F44" w:rsidRPr="00214A46" w:rsidRDefault="004E53F3" w:rsidP="005178C3">
      <w:pPr>
        <w:jc w:val="center"/>
      </w:pPr>
      <w:r w:rsidRPr="00214A46">
        <w:t>2</w:t>
      </w:r>
      <w:r w:rsidR="00386F44" w:rsidRPr="00214A46">
        <w:t xml:space="preserve">. </w:t>
      </w:r>
      <w:r w:rsidR="00135814" w:rsidRPr="00214A46">
        <w:t>Цена Контракта</w:t>
      </w:r>
    </w:p>
    <w:p w:rsidR="00386F44" w:rsidRPr="00214A46" w:rsidRDefault="004E53F3" w:rsidP="005178C3">
      <w:pPr>
        <w:pStyle w:val="-0"/>
        <w:numPr>
          <w:ilvl w:val="0"/>
          <w:numId w:val="0"/>
        </w:numPr>
        <w:ind w:firstLine="709"/>
      </w:pPr>
      <w:r w:rsidRPr="00214A46">
        <w:t>2</w:t>
      </w:r>
      <w:r w:rsidR="00386F44" w:rsidRPr="00214A46">
        <w:t>.1. Цена Контракта и валюта платежа устанавливаются в российских рублях.</w:t>
      </w:r>
    </w:p>
    <w:p w:rsidR="00386F44" w:rsidRPr="00214A46" w:rsidRDefault="004E53F3" w:rsidP="005178C3">
      <w:pPr>
        <w:pStyle w:val="-0"/>
        <w:numPr>
          <w:ilvl w:val="0"/>
          <w:numId w:val="0"/>
        </w:numPr>
        <w:ind w:firstLine="709"/>
      </w:pPr>
      <w:r w:rsidRPr="00214A46">
        <w:t>2</w:t>
      </w:r>
      <w:r w:rsidR="00386F44" w:rsidRPr="00214A46">
        <w:t>.2. </w:t>
      </w:r>
      <w:r w:rsidR="00DA5A49">
        <w:t xml:space="preserve">Цена Контракта составляет </w:t>
      </w:r>
      <w:r w:rsidR="008634CF">
        <w:t>_____________</w:t>
      </w:r>
      <w:r w:rsidR="004035F3" w:rsidRPr="004035F3">
        <w:t xml:space="preserve"> (</w:t>
      </w:r>
      <w:r w:rsidR="008634CF">
        <w:t>_________________________</w:t>
      </w:r>
      <w:r w:rsidR="004035F3" w:rsidRPr="004035F3">
        <w:t>)</w:t>
      </w:r>
      <w:r w:rsidR="002E6C98" w:rsidRPr="002E6C98">
        <w:t xml:space="preserve">, </w:t>
      </w:r>
      <w:r w:rsidR="0023505B" w:rsidRPr="0023505B">
        <w:t xml:space="preserve">НДС </w:t>
      </w:r>
      <w:r w:rsidR="008634CF">
        <w:t>_________________________</w:t>
      </w:r>
      <w:r w:rsidR="00E50596">
        <w:t>.</w:t>
      </w:r>
      <w:r w:rsidR="000367F1" w:rsidRPr="005178C3">
        <w:t xml:space="preserve"> Сумма</w:t>
      </w:r>
      <w:r w:rsidR="005178C3" w:rsidRPr="005178C3">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6F44" w:rsidRPr="00214A46" w:rsidRDefault="004E53F3" w:rsidP="005178C3">
      <w:pPr>
        <w:widowControl w:val="0"/>
        <w:ind w:firstLine="709"/>
        <w:jc w:val="both"/>
      </w:pPr>
      <w:r w:rsidRPr="00214A46">
        <w:t>2</w:t>
      </w:r>
      <w:r w:rsidR="00386F44" w:rsidRPr="00214A46">
        <w:t xml:space="preserve">.3. Цена Контракта включает в себя стоимость </w:t>
      </w:r>
      <w:r w:rsidR="002C5849">
        <w:t>Товара</w:t>
      </w:r>
      <w:r w:rsidR="00386F44" w:rsidRPr="00214A46">
        <w:t xml:space="preserve"> и </w:t>
      </w:r>
      <w:r w:rsidR="00326E75" w:rsidRPr="00214A46">
        <w:t>услуг по доставке, разгрузке,</w:t>
      </w:r>
      <w:r w:rsidR="00386F44" w:rsidRPr="00214A46">
        <w:t xml:space="preserve"> а </w:t>
      </w:r>
      <w:r w:rsidR="000367F1" w:rsidRPr="00214A46">
        <w:t>также все</w:t>
      </w:r>
      <w:r w:rsidR="00386F44" w:rsidRPr="00214A46">
        <w:t xml:space="preserve"> расходы на страхование, уплату налогов, пошлины, сборы </w:t>
      </w:r>
      <w:r w:rsidR="00F500E3" w:rsidRPr="00214A46">
        <w:br/>
      </w:r>
      <w:r w:rsidR="00386F44" w:rsidRPr="00214A46">
        <w:t>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86F44" w:rsidRPr="00214A46" w:rsidRDefault="004E53F3" w:rsidP="005178C3">
      <w:pPr>
        <w:widowControl w:val="0"/>
        <w:ind w:firstLine="709"/>
        <w:jc w:val="both"/>
      </w:pPr>
      <w:r w:rsidRPr="00214A46">
        <w:t>2</w:t>
      </w:r>
      <w:r w:rsidR="00C75D0B" w:rsidRPr="00214A46">
        <w:t>.4.</w:t>
      </w:r>
      <w:r w:rsidR="004360E5">
        <w:t xml:space="preserve"> </w:t>
      </w:r>
      <w:r w:rsidR="00386F44" w:rsidRPr="00214A46">
        <w:t xml:space="preserve">Цена Контракта является твердой и определяется на весь срок его </w:t>
      </w:r>
      <w:r w:rsidR="000367F1" w:rsidRPr="00214A46">
        <w:t>исполнения, за</w:t>
      </w:r>
      <w:r w:rsidR="00386F44" w:rsidRPr="00214A46">
        <w:t xml:space="preserve"> исключением слу</w:t>
      </w:r>
      <w:r w:rsidR="009871DE" w:rsidRPr="00214A46">
        <w:t>чаев, предусмотренных пунктами 2.5 и 2</w:t>
      </w:r>
      <w:r w:rsidR="00386F44" w:rsidRPr="00214A46">
        <w:t>.6 Контракта.</w:t>
      </w:r>
    </w:p>
    <w:p w:rsidR="00BC41E5" w:rsidRPr="00214A46" w:rsidRDefault="004E53F3" w:rsidP="005178C3">
      <w:pPr>
        <w:autoSpaceDE w:val="0"/>
        <w:autoSpaceDN w:val="0"/>
        <w:adjustRightInd w:val="0"/>
        <w:ind w:firstLine="709"/>
        <w:jc w:val="both"/>
        <w:rPr>
          <w:rFonts w:eastAsiaTheme="minorHAnsi"/>
          <w:vertAlign w:val="superscript"/>
          <w:lang w:eastAsia="en-US"/>
        </w:rPr>
      </w:pPr>
      <w:r w:rsidRPr="00214A46">
        <w:t>2</w:t>
      </w:r>
      <w:r w:rsidR="00386F44" w:rsidRPr="00214A46">
        <w:t>.5. </w:t>
      </w:r>
      <w:r w:rsidR="00BC41E5" w:rsidRPr="00214A46">
        <w:t>Цена Контракта может быть изменена,</w:t>
      </w:r>
      <w:r w:rsidR="00BC41E5" w:rsidRPr="00214A46">
        <w:rPr>
          <w:rFonts w:eastAsiaTheme="minorHAnsi"/>
          <w:lang w:eastAsia="en-US"/>
        </w:rPr>
        <w:t xml:space="preserve"> если по предложению Заказчика увеличивается предусмотренное Контрактом количество </w:t>
      </w:r>
      <w:r w:rsidR="002C5849">
        <w:rPr>
          <w:rFonts w:eastAsiaTheme="minorHAnsi"/>
          <w:lang w:eastAsia="en-US"/>
        </w:rPr>
        <w:t>Товар</w:t>
      </w:r>
      <w:r w:rsidR="00BC41E5" w:rsidRPr="00214A46">
        <w:rPr>
          <w:rFonts w:eastAsiaTheme="minorHAnsi"/>
          <w:lang w:eastAsia="en-US"/>
        </w:rPr>
        <w:t xml:space="preserve"> не более чем на десять процентов или уменьшается предусмотренное Контрактом количество </w:t>
      </w:r>
      <w:r w:rsidR="002C5849">
        <w:rPr>
          <w:rFonts w:eastAsiaTheme="minorHAnsi"/>
          <w:lang w:eastAsia="en-US"/>
        </w:rPr>
        <w:t>Товара</w:t>
      </w:r>
      <w:r w:rsidR="00BC41E5" w:rsidRPr="00214A46">
        <w:rPr>
          <w:rFonts w:eastAsiaTheme="minorHAnsi"/>
          <w:lang w:eastAsia="en-US"/>
        </w:rPr>
        <w:t xml:space="preserve"> не</w:t>
      </w:r>
      <w:r w:rsidR="00264FB5" w:rsidRPr="00214A46">
        <w:rPr>
          <w:rFonts w:eastAsiaTheme="minorHAnsi"/>
          <w:lang w:eastAsia="en-US"/>
        </w:rPr>
        <w:t xml:space="preserve"> более чем на десять процентов.</w:t>
      </w:r>
    </w:p>
    <w:p w:rsidR="00386F44" w:rsidRPr="00214A46" w:rsidRDefault="00BC41E5" w:rsidP="005178C3">
      <w:pPr>
        <w:autoSpaceDE w:val="0"/>
        <w:autoSpaceDN w:val="0"/>
        <w:adjustRightInd w:val="0"/>
        <w:ind w:firstLine="709"/>
        <w:jc w:val="both"/>
        <w:rPr>
          <w:rFonts w:eastAsiaTheme="minorHAnsi"/>
          <w:lang w:eastAsia="en-US"/>
        </w:rPr>
      </w:pPr>
      <w:r w:rsidRPr="00214A46">
        <w:rPr>
          <w:rFonts w:eastAsiaTheme="minorHAnsi"/>
          <w:lang w:eastAsia="en-US"/>
        </w:rPr>
        <w:t>При этом</w:t>
      </w:r>
      <w:r w:rsidR="00264FB5" w:rsidRPr="00214A46">
        <w:rPr>
          <w:rFonts w:eastAsiaTheme="minorHAnsi"/>
          <w:lang w:eastAsia="en-US"/>
        </w:rPr>
        <w:t>,</w:t>
      </w:r>
      <w:r w:rsidRPr="00214A46">
        <w:rPr>
          <w:rFonts w:eastAsiaTheme="minorHAnsi"/>
          <w:lang w:eastAsia="en-US"/>
        </w:rPr>
        <w:t xml:space="preserve">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F4E71">
        <w:rPr>
          <w:rFonts w:eastAsiaTheme="minorHAnsi"/>
          <w:lang w:eastAsia="en-US"/>
        </w:rPr>
        <w:t>Товара</w:t>
      </w:r>
      <w:r w:rsidRPr="00214A46">
        <w:rPr>
          <w:rFonts w:eastAsiaTheme="minorHAnsi"/>
          <w:lang w:eastAsia="en-US"/>
        </w:rPr>
        <w:t xml:space="preserve">, исходя из установленной в Контракте цены единицы </w:t>
      </w:r>
      <w:r w:rsidR="008F4E71">
        <w:rPr>
          <w:rFonts w:eastAsiaTheme="minorHAnsi"/>
          <w:lang w:eastAsia="en-US"/>
        </w:rPr>
        <w:t>Товара</w:t>
      </w:r>
      <w:r w:rsidRPr="00214A46">
        <w:rPr>
          <w:rFonts w:eastAsiaTheme="minorHAnsi"/>
          <w:lang w:eastAsia="en-US"/>
        </w:rPr>
        <w:t>, но не более чем на десять процентов цены Контракта. При уменьшении предусмотренного Кон</w:t>
      </w:r>
      <w:r w:rsidR="00F500E3" w:rsidRPr="00214A46">
        <w:rPr>
          <w:rFonts w:eastAsiaTheme="minorHAnsi"/>
          <w:lang w:eastAsia="en-US"/>
        </w:rPr>
        <w:t xml:space="preserve">трактом количества </w:t>
      </w:r>
      <w:r w:rsidR="000367F1">
        <w:rPr>
          <w:rFonts w:eastAsiaTheme="minorHAnsi"/>
          <w:lang w:eastAsia="en-US"/>
        </w:rPr>
        <w:t>Товара</w:t>
      </w:r>
      <w:r w:rsidR="000367F1" w:rsidRPr="00214A46">
        <w:rPr>
          <w:rFonts w:eastAsiaTheme="minorHAnsi"/>
          <w:lang w:eastAsia="en-US"/>
        </w:rPr>
        <w:t xml:space="preserve"> Стороны</w:t>
      </w:r>
      <w:r w:rsidRPr="00214A46">
        <w:rPr>
          <w:rFonts w:eastAsiaTheme="minorHAnsi"/>
          <w:lang w:eastAsia="en-US"/>
        </w:rPr>
        <w:t xml:space="preserve"> Контракта обязаны уменьшить цену </w:t>
      </w:r>
      <w:r w:rsidRPr="00214A46">
        <w:rPr>
          <w:rFonts w:eastAsiaTheme="minorHAnsi"/>
          <w:lang w:eastAsia="en-US"/>
        </w:rPr>
        <w:lastRenderedPageBreak/>
        <w:t xml:space="preserve">Контракта исходя из цены единицы </w:t>
      </w:r>
      <w:r w:rsidR="002C5849">
        <w:rPr>
          <w:rFonts w:eastAsiaTheme="minorHAnsi"/>
          <w:lang w:eastAsia="en-US"/>
        </w:rPr>
        <w:t>Товара</w:t>
      </w:r>
      <w:r w:rsidRPr="00214A46">
        <w:rPr>
          <w:rFonts w:eastAsiaTheme="minorHAnsi"/>
          <w:lang w:eastAsia="en-US"/>
        </w:rPr>
        <w:t xml:space="preserve">. Цена единицы дополнительно поставляемого </w:t>
      </w:r>
      <w:r w:rsidR="008F4E71">
        <w:rPr>
          <w:rFonts w:eastAsiaTheme="minorHAnsi"/>
          <w:lang w:eastAsia="en-US"/>
        </w:rPr>
        <w:t>Товара</w:t>
      </w:r>
      <w:r w:rsidRPr="00214A46">
        <w:rPr>
          <w:rFonts w:eastAsiaTheme="minorHAnsi"/>
          <w:lang w:eastAsia="en-US"/>
        </w:rPr>
        <w:t xml:space="preserve"> или цена единицы </w:t>
      </w:r>
      <w:r w:rsidR="002C5849">
        <w:rPr>
          <w:rFonts w:eastAsiaTheme="minorHAnsi"/>
          <w:lang w:eastAsia="en-US"/>
        </w:rPr>
        <w:t>Товара</w:t>
      </w:r>
      <w:r w:rsidRPr="00214A46">
        <w:rPr>
          <w:rFonts w:eastAsiaTheme="minorHAnsi"/>
          <w:lang w:eastAsia="en-US"/>
        </w:rPr>
        <w:t xml:space="preserve"> при уменьшении предусмотренного Контрактом количества поставляемого </w:t>
      </w:r>
      <w:r w:rsidR="002C5849">
        <w:rPr>
          <w:rFonts w:eastAsiaTheme="minorHAnsi"/>
          <w:lang w:eastAsia="en-US"/>
        </w:rPr>
        <w:t>Товара</w:t>
      </w:r>
      <w:r w:rsidRPr="00214A46">
        <w:rPr>
          <w:rFonts w:eastAsiaTheme="minorHAnsi"/>
          <w:lang w:eastAsia="en-US"/>
        </w:rPr>
        <w:t xml:space="preserve"> должна определяться как частное </w:t>
      </w:r>
      <w:r w:rsidR="008B4806" w:rsidRPr="00214A46">
        <w:rPr>
          <w:rFonts w:eastAsiaTheme="minorHAnsi"/>
          <w:lang w:eastAsia="en-US"/>
        </w:rPr>
        <w:t>от деления первоначальной цены К</w:t>
      </w:r>
      <w:r w:rsidRPr="00214A46">
        <w:rPr>
          <w:rFonts w:eastAsiaTheme="minorHAnsi"/>
          <w:lang w:eastAsia="en-US"/>
        </w:rPr>
        <w:t>онтракта на предусм</w:t>
      </w:r>
      <w:r w:rsidR="008B4806" w:rsidRPr="00214A46">
        <w:rPr>
          <w:rFonts w:eastAsiaTheme="minorHAnsi"/>
          <w:lang w:eastAsia="en-US"/>
        </w:rPr>
        <w:t>отренное в К</w:t>
      </w:r>
      <w:r w:rsidRPr="00214A46">
        <w:rPr>
          <w:rFonts w:eastAsiaTheme="minorHAnsi"/>
          <w:lang w:eastAsia="en-US"/>
        </w:rPr>
        <w:t xml:space="preserve">онтракте количество </w:t>
      </w:r>
      <w:r w:rsidR="002C5849">
        <w:rPr>
          <w:rFonts w:eastAsiaTheme="minorHAnsi"/>
          <w:lang w:eastAsia="en-US"/>
        </w:rPr>
        <w:t>Товара</w:t>
      </w:r>
      <w:r w:rsidR="00386F44" w:rsidRPr="00214A46">
        <w:rPr>
          <w:rFonts w:eastAsiaTheme="minorHAnsi"/>
          <w:lang w:eastAsia="en-US"/>
        </w:rPr>
        <w:t>.</w:t>
      </w:r>
    </w:p>
    <w:p w:rsidR="00386F44" w:rsidRDefault="004E53F3" w:rsidP="005178C3">
      <w:pPr>
        <w:widowControl w:val="0"/>
        <w:ind w:firstLine="709"/>
        <w:jc w:val="both"/>
        <w:rPr>
          <w:rFonts w:eastAsiaTheme="minorHAnsi"/>
          <w:lang w:eastAsia="en-US"/>
        </w:rPr>
      </w:pPr>
      <w:r w:rsidRPr="00214A46">
        <w:rPr>
          <w:rFonts w:eastAsiaTheme="minorHAnsi"/>
          <w:lang w:eastAsia="en-US"/>
        </w:rPr>
        <w:t>2</w:t>
      </w:r>
      <w:r w:rsidR="00386F44" w:rsidRPr="00214A46">
        <w:rPr>
          <w:rFonts w:eastAsiaTheme="minorHAnsi"/>
          <w:lang w:eastAsia="en-US"/>
        </w:rPr>
        <w:t xml:space="preserve">.6. По соглашению </w:t>
      </w:r>
      <w:r w:rsidR="00474378" w:rsidRPr="00214A46">
        <w:rPr>
          <w:rFonts w:eastAsiaTheme="minorHAnsi"/>
          <w:lang w:eastAsia="en-US"/>
        </w:rPr>
        <w:t>С</w:t>
      </w:r>
      <w:r w:rsidR="00386F44" w:rsidRPr="00214A46">
        <w:rPr>
          <w:rFonts w:eastAsiaTheme="minorHAnsi"/>
          <w:lang w:eastAsia="en-US"/>
        </w:rPr>
        <w:t xml:space="preserve">торон цена Контракта может быть снижена </w:t>
      </w:r>
      <w:r w:rsidR="00C70690" w:rsidRPr="00214A46">
        <w:rPr>
          <w:rFonts w:eastAsiaTheme="minorHAnsi"/>
          <w:lang w:eastAsia="en-US"/>
        </w:rPr>
        <w:t>без изменения</w:t>
      </w:r>
      <w:r w:rsidR="00386F44" w:rsidRPr="00214A46">
        <w:rPr>
          <w:rFonts w:eastAsiaTheme="minorHAnsi"/>
          <w:lang w:eastAsia="en-US"/>
        </w:rPr>
        <w:t xml:space="preserve"> предусмотренного Контрактом количества </w:t>
      </w:r>
      <w:r w:rsidR="002C5849">
        <w:rPr>
          <w:rFonts w:eastAsiaTheme="minorHAnsi"/>
          <w:lang w:eastAsia="en-US"/>
        </w:rPr>
        <w:t>Товара</w:t>
      </w:r>
      <w:r w:rsidR="00386F44" w:rsidRPr="00214A46">
        <w:rPr>
          <w:rFonts w:eastAsiaTheme="minorHAnsi"/>
          <w:lang w:eastAsia="en-US"/>
        </w:rPr>
        <w:t xml:space="preserve"> и иных условий Контракта.</w:t>
      </w:r>
    </w:p>
    <w:p w:rsidR="00B470B2" w:rsidRPr="00214A46" w:rsidRDefault="00B470B2" w:rsidP="005178C3">
      <w:pPr>
        <w:widowControl w:val="0"/>
        <w:ind w:firstLine="709"/>
        <w:jc w:val="both"/>
        <w:rPr>
          <w:rFonts w:eastAsiaTheme="minorHAnsi"/>
          <w:lang w:eastAsia="en-US"/>
        </w:rPr>
      </w:pPr>
      <w:r>
        <w:rPr>
          <w:rFonts w:eastAsiaTheme="minorHAnsi"/>
          <w:lang w:eastAsia="en-US"/>
        </w:rPr>
        <w:t xml:space="preserve">2.7. </w:t>
      </w:r>
      <w:r w:rsidRPr="00B470B2">
        <w:rPr>
          <w:rFonts w:eastAsiaTheme="minorHAnsi"/>
          <w:lang w:eastAsia="en-US"/>
        </w:rPr>
        <w:t xml:space="preserve">Цена контракта определена посредством применения метода сопоставимых рыночных цен в соответствии со статьей 22 Федерального закона от 05.04.2013 № 44-ФЗ. </w:t>
      </w:r>
    </w:p>
    <w:p w:rsidR="00577B61" w:rsidRPr="00214A46" w:rsidRDefault="004E53F3" w:rsidP="005178C3">
      <w:pPr>
        <w:jc w:val="center"/>
        <w:rPr>
          <w:vertAlign w:val="superscript"/>
        </w:rPr>
      </w:pPr>
      <w:r w:rsidRPr="00214A46">
        <w:t>3</w:t>
      </w:r>
      <w:r w:rsidR="00577B61" w:rsidRPr="00214A46">
        <w:t xml:space="preserve">. </w:t>
      </w:r>
      <w:r w:rsidR="0013747C" w:rsidRPr="00214A46">
        <w:t>Взаимодействие</w:t>
      </w:r>
      <w:r w:rsidR="00135814" w:rsidRPr="00214A46">
        <w:t xml:space="preserve"> Сторон</w:t>
      </w:r>
    </w:p>
    <w:p w:rsidR="00577B61" w:rsidRPr="00214A46" w:rsidRDefault="004E53F3" w:rsidP="005178C3">
      <w:pPr>
        <w:widowControl w:val="0"/>
        <w:ind w:firstLine="708"/>
        <w:jc w:val="both"/>
      </w:pPr>
      <w:r w:rsidRPr="00214A46">
        <w:t>3</w:t>
      </w:r>
      <w:r w:rsidR="00577B61" w:rsidRPr="00214A46">
        <w:t>.1. Поставщик обязан:</w:t>
      </w:r>
    </w:p>
    <w:p w:rsidR="00577B61" w:rsidRPr="00214A46" w:rsidRDefault="004E53F3" w:rsidP="005178C3">
      <w:pPr>
        <w:pStyle w:val="-0"/>
        <w:numPr>
          <w:ilvl w:val="0"/>
          <w:numId w:val="0"/>
        </w:numPr>
        <w:ind w:firstLine="709"/>
      </w:pPr>
      <w:r w:rsidRPr="00214A46">
        <w:t>3</w:t>
      </w:r>
      <w:r w:rsidR="00577B61" w:rsidRPr="00214A46">
        <w:t xml:space="preserve">.1.1. </w:t>
      </w:r>
      <w:r w:rsidR="000367F1" w:rsidRPr="00214A46">
        <w:t>поставить</w:t>
      </w:r>
      <w:r w:rsidR="000367F1">
        <w:t xml:space="preserve"> Товар</w:t>
      </w:r>
      <w:r w:rsidR="00577B61" w:rsidRPr="00214A46">
        <w:t xml:space="preserve"> в строгом </w:t>
      </w:r>
      <w:r w:rsidR="000367F1" w:rsidRPr="00214A46">
        <w:t>соответствии</w:t>
      </w:r>
      <w:r w:rsidR="00577B61" w:rsidRPr="00214A46">
        <w:t xml:space="preserve"> </w:t>
      </w:r>
      <w:r w:rsidR="00A52D1D" w:rsidRPr="00214A46">
        <w:t>условиями Контракта</w:t>
      </w:r>
      <w:r w:rsidR="00577B61" w:rsidRPr="00214A46">
        <w:t xml:space="preserve"> в полн</w:t>
      </w:r>
      <w:r w:rsidR="00C75D0B" w:rsidRPr="00214A46">
        <w:t xml:space="preserve">ом объеме, надлежащего </w:t>
      </w:r>
      <w:r w:rsidR="000367F1" w:rsidRPr="00214A46">
        <w:t>качества</w:t>
      </w:r>
      <w:r w:rsidR="00577B61" w:rsidRPr="00214A46">
        <w:t xml:space="preserve"> </w:t>
      </w:r>
      <w:r w:rsidR="000367F1" w:rsidRPr="00214A46">
        <w:t>восстановленные</w:t>
      </w:r>
      <w:r w:rsidR="00577B61" w:rsidRPr="00214A46">
        <w:t xml:space="preserve"> сроки;</w:t>
      </w:r>
    </w:p>
    <w:p w:rsidR="00577B61" w:rsidRPr="00214A46" w:rsidRDefault="004E53F3" w:rsidP="005178C3">
      <w:pPr>
        <w:pStyle w:val="-0"/>
        <w:numPr>
          <w:ilvl w:val="0"/>
          <w:numId w:val="0"/>
        </w:numPr>
        <w:ind w:firstLine="709"/>
      </w:pPr>
      <w:r w:rsidRPr="00214A46">
        <w:t>3</w:t>
      </w:r>
      <w:r w:rsidR="00577B61" w:rsidRPr="00214A46">
        <w:t>.1.</w:t>
      </w:r>
      <w:r w:rsidR="001A3FEB">
        <w:t>2</w:t>
      </w:r>
      <w:r w:rsidR="00577B61" w:rsidRPr="00214A46">
        <w:t>. </w:t>
      </w:r>
      <w:r w:rsidR="0013747C" w:rsidRPr="00214A46">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r w:rsidR="00577B61" w:rsidRPr="00214A46">
        <w:t>;</w:t>
      </w:r>
    </w:p>
    <w:p w:rsidR="00577B61" w:rsidRPr="00214A46" w:rsidRDefault="004E53F3" w:rsidP="005178C3">
      <w:pPr>
        <w:pStyle w:val="-0"/>
        <w:numPr>
          <w:ilvl w:val="0"/>
          <w:numId w:val="0"/>
        </w:numPr>
        <w:ind w:firstLine="709"/>
      </w:pPr>
      <w:r w:rsidRPr="00214A46">
        <w:t>3</w:t>
      </w:r>
      <w:r w:rsidR="001A3FEB">
        <w:t>.1.3</w:t>
      </w:r>
      <w:r w:rsidR="00577B61" w:rsidRPr="00214A46">
        <w:t>. незамедлительно информировать Заказчика обо всех обстоятельствах, препятствующих исполнению Контракта;</w:t>
      </w:r>
    </w:p>
    <w:p w:rsidR="00577B61" w:rsidRPr="00214A46" w:rsidRDefault="004E53F3" w:rsidP="005178C3">
      <w:pPr>
        <w:pStyle w:val="-0"/>
        <w:numPr>
          <w:ilvl w:val="0"/>
          <w:numId w:val="0"/>
        </w:numPr>
        <w:ind w:firstLine="709"/>
      </w:pPr>
      <w:r w:rsidRPr="00214A46">
        <w:t>3</w:t>
      </w:r>
      <w:r w:rsidR="001A3FEB">
        <w:t>.1.4</w:t>
      </w:r>
      <w:r w:rsidR="00577B61" w:rsidRPr="00214A46">
        <w:t xml:space="preserve">. своими силами и за свой счет устранять допущенные недостатки при поставке </w:t>
      </w:r>
      <w:r w:rsidR="002C5849">
        <w:t>Товар</w:t>
      </w:r>
      <w:r w:rsidR="001A3FEB">
        <w:t>;</w:t>
      </w:r>
    </w:p>
    <w:p w:rsidR="00577B61" w:rsidRPr="00214A46" w:rsidRDefault="004E53F3" w:rsidP="005178C3">
      <w:pPr>
        <w:pStyle w:val="-0"/>
        <w:numPr>
          <w:ilvl w:val="0"/>
          <w:numId w:val="0"/>
        </w:numPr>
        <w:ind w:firstLine="709"/>
      </w:pPr>
      <w:r w:rsidRPr="00214A46">
        <w:t>3</w:t>
      </w:r>
      <w:r w:rsidR="001A3FEB">
        <w:t>.1.5</w:t>
      </w:r>
      <w:r w:rsidR="00577B61" w:rsidRPr="00214A46">
        <w:t>. выполнять свои обязательства, предусмотренные положениями Контракта;</w:t>
      </w:r>
    </w:p>
    <w:p w:rsidR="000F0826" w:rsidRPr="00214A46" w:rsidRDefault="001A3FEB" w:rsidP="005178C3">
      <w:pPr>
        <w:pStyle w:val="ConsPlusNormal"/>
        <w:ind w:firstLine="709"/>
        <w:jc w:val="both"/>
        <w:rPr>
          <w:sz w:val="24"/>
          <w:szCs w:val="24"/>
        </w:rPr>
      </w:pPr>
      <w:r>
        <w:rPr>
          <w:sz w:val="24"/>
          <w:szCs w:val="24"/>
        </w:rPr>
        <w:t>3.1.6</w:t>
      </w:r>
      <w:r w:rsidR="000F0826" w:rsidRPr="00214A46">
        <w:rPr>
          <w:sz w:val="24"/>
          <w:szCs w:val="24"/>
        </w:rPr>
        <w:t xml:space="preserve">. обеспечивать гарантии на </w:t>
      </w:r>
      <w:r w:rsidR="002C5849">
        <w:rPr>
          <w:sz w:val="24"/>
          <w:szCs w:val="24"/>
        </w:rPr>
        <w:t>Товар</w:t>
      </w:r>
      <w:r w:rsidR="000F0826" w:rsidRPr="00214A46">
        <w:rPr>
          <w:sz w:val="24"/>
          <w:szCs w:val="24"/>
        </w:rPr>
        <w:t xml:space="preserve"> в соответствии </w:t>
      </w:r>
      <w:r w:rsidR="00A37379" w:rsidRPr="00214A46">
        <w:rPr>
          <w:sz w:val="24"/>
          <w:szCs w:val="24"/>
        </w:rPr>
        <w:t>с</w:t>
      </w:r>
      <w:r w:rsidR="000505EF">
        <w:rPr>
          <w:sz w:val="24"/>
          <w:szCs w:val="24"/>
        </w:rPr>
        <w:t xml:space="preserve"> разделом 7</w:t>
      </w:r>
      <w:r w:rsidR="000F0826" w:rsidRPr="00214A46">
        <w:rPr>
          <w:sz w:val="24"/>
          <w:szCs w:val="24"/>
        </w:rPr>
        <w:t xml:space="preserve"> Контракта.</w:t>
      </w:r>
    </w:p>
    <w:p w:rsidR="00577B61" w:rsidRPr="00214A46" w:rsidRDefault="004E53F3" w:rsidP="005178C3">
      <w:pPr>
        <w:pStyle w:val="-0"/>
        <w:numPr>
          <w:ilvl w:val="0"/>
          <w:numId w:val="0"/>
        </w:numPr>
        <w:ind w:firstLine="709"/>
      </w:pPr>
      <w:r w:rsidRPr="00214A46">
        <w:t>3</w:t>
      </w:r>
      <w:r w:rsidR="00577B61" w:rsidRPr="00214A46">
        <w:t>.2. Поставщик вправе:</w:t>
      </w:r>
    </w:p>
    <w:p w:rsidR="00577B61" w:rsidRPr="00214A46" w:rsidRDefault="004E53F3" w:rsidP="005178C3">
      <w:pPr>
        <w:pStyle w:val="-0"/>
        <w:numPr>
          <w:ilvl w:val="0"/>
          <w:numId w:val="0"/>
        </w:numPr>
        <w:ind w:firstLine="709"/>
      </w:pPr>
      <w:r w:rsidRPr="00214A46">
        <w:t>3</w:t>
      </w:r>
      <w:r w:rsidR="001A3FEB">
        <w:t>.2.1</w:t>
      </w:r>
      <w:r w:rsidR="00577B61" w:rsidRPr="00214A46">
        <w:t>. требовать от Заказчика предоставления имеющейся у него информации, необходимой для исполнения обязательств по Контракту;</w:t>
      </w:r>
    </w:p>
    <w:p w:rsidR="001D57BC" w:rsidRPr="00214A46" w:rsidRDefault="004E53F3" w:rsidP="005178C3">
      <w:pPr>
        <w:pStyle w:val="-0"/>
        <w:numPr>
          <w:ilvl w:val="0"/>
          <w:numId w:val="0"/>
        </w:numPr>
        <w:ind w:firstLine="709"/>
      </w:pPr>
      <w:r w:rsidRPr="00214A46">
        <w:t>3</w:t>
      </w:r>
      <w:r w:rsidR="001A3FEB">
        <w:t>.2.2</w:t>
      </w:r>
      <w:r w:rsidR="00577B61" w:rsidRPr="00214A46">
        <w:t>. требовать от Заказчика своевременной оплаты</w:t>
      </w:r>
      <w:r w:rsidR="0013747C" w:rsidRPr="00214A46">
        <w:t xml:space="preserve"> поставленного </w:t>
      </w:r>
      <w:r w:rsidR="000367F1">
        <w:t xml:space="preserve">Товара </w:t>
      </w:r>
      <w:r w:rsidR="000367F1" w:rsidRPr="00214A46">
        <w:t>в</w:t>
      </w:r>
      <w:r w:rsidR="00577B61" w:rsidRPr="00214A46">
        <w:t xml:space="preserve"> порядке и на условиях, предусмотренных Контрактом</w:t>
      </w:r>
      <w:r w:rsidR="00420B9E" w:rsidRPr="00214A46">
        <w:t>.</w:t>
      </w:r>
    </w:p>
    <w:p w:rsidR="00577B61" w:rsidRPr="00214A46" w:rsidRDefault="004E53F3" w:rsidP="005178C3">
      <w:pPr>
        <w:autoSpaceDE w:val="0"/>
        <w:autoSpaceDN w:val="0"/>
        <w:adjustRightInd w:val="0"/>
        <w:ind w:firstLine="709"/>
        <w:jc w:val="both"/>
      </w:pPr>
      <w:r w:rsidRPr="00214A46">
        <w:t>3</w:t>
      </w:r>
      <w:r w:rsidR="00577B61" w:rsidRPr="00214A46">
        <w:t>.3. Заказчик обязан:</w:t>
      </w:r>
    </w:p>
    <w:p w:rsidR="00577B61" w:rsidRPr="00214A46" w:rsidRDefault="004E53F3" w:rsidP="005178C3">
      <w:pPr>
        <w:autoSpaceDE w:val="0"/>
        <w:autoSpaceDN w:val="0"/>
        <w:adjustRightInd w:val="0"/>
        <w:ind w:firstLine="709"/>
        <w:jc w:val="both"/>
      </w:pPr>
      <w:r w:rsidRPr="00214A46">
        <w:t>3</w:t>
      </w:r>
      <w:r w:rsidR="001A3FEB">
        <w:t>.3.1</w:t>
      </w:r>
      <w:r w:rsidR="00577B61" w:rsidRPr="00214A46">
        <w:t xml:space="preserve">. своевременно принять и оплатить </w:t>
      </w:r>
      <w:r w:rsidR="000367F1" w:rsidRPr="00214A46">
        <w:t>поставленное</w:t>
      </w:r>
      <w:r w:rsidR="000367F1">
        <w:t xml:space="preserve"> Товар</w:t>
      </w:r>
      <w:r w:rsidR="00577B61" w:rsidRPr="00214A46">
        <w:t>;</w:t>
      </w:r>
    </w:p>
    <w:p w:rsidR="00577B61" w:rsidRPr="00214A46" w:rsidRDefault="004E53F3" w:rsidP="005178C3">
      <w:pPr>
        <w:autoSpaceDE w:val="0"/>
        <w:autoSpaceDN w:val="0"/>
        <w:adjustRightInd w:val="0"/>
        <w:ind w:firstLine="709"/>
        <w:jc w:val="both"/>
      </w:pPr>
      <w:r w:rsidRPr="00214A46">
        <w:t>3</w:t>
      </w:r>
      <w:r w:rsidR="001A3FEB">
        <w:t>.3.2</w:t>
      </w:r>
      <w:r w:rsidR="00577B61" w:rsidRPr="00214A46">
        <w:t>. выполнять свои обязательства, предусмотренные иными положениями Контракта.</w:t>
      </w:r>
    </w:p>
    <w:p w:rsidR="00577B61" w:rsidRPr="00214A46" w:rsidRDefault="004E53F3" w:rsidP="005178C3">
      <w:pPr>
        <w:autoSpaceDE w:val="0"/>
        <w:autoSpaceDN w:val="0"/>
        <w:adjustRightInd w:val="0"/>
        <w:ind w:firstLine="709"/>
        <w:jc w:val="both"/>
      </w:pPr>
      <w:r w:rsidRPr="00214A46">
        <w:t>3</w:t>
      </w:r>
      <w:r w:rsidR="00577B61" w:rsidRPr="00214A46">
        <w:t>.4. Заказчик вправе:</w:t>
      </w:r>
    </w:p>
    <w:p w:rsidR="00577B61" w:rsidRPr="00214A46" w:rsidRDefault="004E53F3" w:rsidP="005178C3">
      <w:pPr>
        <w:autoSpaceDE w:val="0"/>
        <w:autoSpaceDN w:val="0"/>
        <w:adjustRightInd w:val="0"/>
        <w:ind w:firstLine="709"/>
        <w:jc w:val="both"/>
      </w:pPr>
      <w:r w:rsidRPr="00214A46">
        <w:t>3</w:t>
      </w:r>
      <w:r w:rsidR="00577B61" w:rsidRPr="00214A46">
        <w:t xml:space="preserve">.4.1. требовать от Поставщика надлежащего исполнения обязательств, </w:t>
      </w:r>
      <w:r w:rsidR="001A3FEB">
        <w:t>п</w:t>
      </w:r>
      <w:r w:rsidR="00577B61" w:rsidRPr="00214A46">
        <w:t>редусмотренных Контрактом;</w:t>
      </w:r>
    </w:p>
    <w:p w:rsidR="00577B61" w:rsidRPr="00214A46" w:rsidRDefault="004E53F3" w:rsidP="005178C3">
      <w:pPr>
        <w:autoSpaceDE w:val="0"/>
        <w:autoSpaceDN w:val="0"/>
        <w:adjustRightInd w:val="0"/>
        <w:ind w:firstLine="709"/>
        <w:jc w:val="both"/>
      </w:pPr>
      <w:r w:rsidRPr="00214A46">
        <w:t>3</w:t>
      </w:r>
      <w:r w:rsidR="005178C3">
        <w:t>.4.2</w:t>
      </w:r>
      <w:r w:rsidR="00577B61" w:rsidRPr="00214A46">
        <w:t>. проверять в любое время ход исполнения Поставщиком обязательств по Контракту;</w:t>
      </w:r>
    </w:p>
    <w:p w:rsidR="00577B61" w:rsidRPr="00214A46" w:rsidRDefault="004E53F3" w:rsidP="005178C3">
      <w:pPr>
        <w:autoSpaceDE w:val="0"/>
        <w:autoSpaceDN w:val="0"/>
        <w:adjustRightInd w:val="0"/>
        <w:ind w:firstLine="709"/>
        <w:jc w:val="both"/>
      </w:pPr>
      <w:r w:rsidRPr="00214A46">
        <w:t>3</w:t>
      </w:r>
      <w:r w:rsidR="005178C3">
        <w:t>.4.3</w:t>
      </w:r>
      <w:r w:rsidR="00577B61" w:rsidRPr="00214A46">
        <w:t xml:space="preserve">. осуществлять контроль соответствия </w:t>
      </w:r>
      <w:r w:rsidR="00A95142" w:rsidRPr="00214A46">
        <w:t>качества</w:t>
      </w:r>
      <w:r w:rsidR="00577B61" w:rsidRPr="00214A46">
        <w:t xml:space="preserve"> поставляемого </w:t>
      </w:r>
      <w:r w:rsidR="002C5849">
        <w:t>Товар</w:t>
      </w:r>
      <w:r w:rsidR="001A3FEB">
        <w:t>,</w:t>
      </w:r>
      <w:r w:rsidR="00577B61" w:rsidRPr="00214A46">
        <w:t xml:space="preserve"> сроков поставки </w:t>
      </w:r>
      <w:r w:rsidR="002C5849">
        <w:t>Товар</w:t>
      </w:r>
      <w:r w:rsidR="00577B61" w:rsidRPr="00214A46">
        <w:t>;</w:t>
      </w:r>
    </w:p>
    <w:p w:rsidR="00577B61" w:rsidRPr="00214A46" w:rsidRDefault="004E53F3" w:rsidP="005178C3">
      <w:pPr>
        <w:autoSpaceDE w:val="0"/>
        <w:autoSpaceDN w:val="0"/>
        <w:adjustRightInd w:val="0"/>
        <w:ind w:firstLine="709"/>
        <w:jc w:val="both"/>
      </w:pPr>
      <w:r w:rsidRPr="00214A46">
        <w:t>3</w:t>
      </w:r>
      <w:r w:rsidR="005178C3">
        <w:t>.4.4</w:t>
      </w:r>
      <w:r w:rsidR="00577B61" w:rsidRPr="00214A46">
        <w:t>. требовать от Поставщика устранения недостатков, допущенных при исполнении Контракта;</w:t>
      </w:r>
    </w:p>
    <w:p w:rsidR="00577B61" w:rsidRPr="00214A46" w:rsidRDefault="004E53F3" w:rsidP="005178C3">
      <w:pPr>
        <w:autoSpaceDE w:val="0"/>
        <w:autoSpaceDN w:val="0"/>
        <w:adjustRightInd w:val="0"/>
        <w:ind w:firstLine="709"/>
        <w:jc w:val="both"/>
      </w:pPr>
      <w:r w:rsidRPr="00214A46">
        <w:t>3</w:t>
      </w:r>
      <w:r w:rsidR="005178C3">
        <w:t>.4.5</w:t>
      </w:r>
      <w:r w:rsidR="00577B61" w:rsidRPr="00214A46">
        <w:t xml:space="preserve">. отказаться от приемки некачественного </w:t>
      </w:r>
      <w:r w:rsidR="002C5849">
        <w:t>Товар</w:t>
      </w:r>
      <w:r w:rsidR="00577B61" w:rsidRPr="00214A46">
        <w:t xml:space="preserve"> и потребовать безвозмездного устранения недостатков;</w:t>
      </w:r>
    </w:p>
    <w:p w:rsidR="001D57BC" w:rsidRPr="00214A46" w:rsidRDefault="004E53F3" w:rsidP="005178C3">
      <w:pPr>
        <w:autoSpaceDE w:val="0"/>
        <w:autoSpaceDN w:val="0"/>
        <w:adjustRightInd w:val="0"/>
        <w:ind w:firstLine="709"/>
        <w:jc w:val="both"/>
      </w:pPr>
      <w:r w:rsidRPr="00214A46">
        <w:t>3</w:t>
      </w:r>
      <w:r w:rsidR="005178C3">
        <w:t>.4.6</w:t>
      </w:r>
      <w:r w:rsidR="00577B61" w:rsidRPr="00214A46">
        <w:t>. привлекать экспертов для проверки соответствия исполнения Поставщиком обязательств по Контракту требованиям, установленным Контрактом.</w:t>
      </w:r>
    </w:p>
    <w:p w:rsidR="00DF0724" w:rsidRPr="00214A46" w:rsidRDefault="004E53F3" w:rsidP="005178C3">
      <w:pPr>
        <w:jc w:val="center"/>
        <w:rPr>
          <w:vertAlign w:val="superscript"/>
        </w:rPr>
      </w:pPr>
      <w:r w:rsidRPr="00214A46">
        <w:t>4</w:t>
      </w:r>
      <w:r w:rsidR="00DF0724" w:rsidRPr="00214A46">
        <w:t xml:space="preserve">. </w:t>
      </w:r>
      <w:r w:rsidR="00135814" w:rsidRPr="00214A46">
        <w:t xml:space="preserve">Упаковка и маркировка </w:t>
      </w:r>
    </w:p>
    <w:p w:rsidR="005178C3" w:rsidRDefault="004E53F3" w:rsidP="005178C3">
      <w:pPr>
        <w:ind w:firstLine="708"/>
        <w:jc w:val="both"/>
      </w:pPr>
      <w:r w:rsidRPr="00214A46">
        <w:t>4</w:t>
      </w:r>
      <w:r w:rsidR="00DF0724" w:rsidRPr="00214A46">
        <w:t xml:space="preserve">.1. Поставщик должен обеспечить упаковку </w:t>
      </w:r>
      <w:r w:rsidR="002C5849">
        <w:t>Товар</w:t>
      </w:r>
      <w:r w:rsidR="00DF0724" w:rsidRPr="00214A46">
        <w:t xml:space="preserve">, способную предотвратить его повреждение или порчу во время перевозки к Месту доставки. Упаковка </w:t>
      </w:r>
      <w:r w:rsidR="002C5849">
        <w:t>Товар</w:t>
      </w:r>
      <w:r w:rsidR="00DF0724" w:rsidRPr="00214A46">
        <w:t xml:space="preserve"> должна полностью обеспечивать условия транспортировки, предъявляе</w:t>
      </w:r>
      <w:r w:rsidR="00A615A3" w:rsidRPr="00214A46">
        <w:t xml:space="preserve">мые к данному виду </w:t>
      </w:r>
      <w:r w:rsidR="002C5849">
        <w:t>Товара</w:t>
      </w:r>
      <w:r w:rsidR="00D25393" w:rsidRPr="00214A46">
        <w:t>.</w:t>
      </w:r>
    </w:p>
    <w:p w:rsidR="002C5849" w:rsidRDefault="004E53F3" w:rsidP="002C5849">
      <w:pPr>
        <w:ind w:firstLine="708"/>
        <w:jc w:val="both"/>
      </w:pPr>
      <w:r w:rsidRPr="001A3FEB">
        <w:t>4</w:t>
      </w:r>
      <w:r w:rsidR="00DF0724" w:rsidRPr="001A3FEB">
        <w:t xml:space="preserve">.2. Вся упаковка должна соответствовать требованиям </w:t>
      </w:r>
      <w:r w:rsidR="000367F1" w:rsidRPr="001A3FEB">
        <w:t>законодательства Российской</w:t>
      </w:r>
      <w:r w:rsidR="00DF0724" w:rsidRPr="001A3FEB">
        <w:t xml:space="preserve"> Федерации</w:t>
      </w:r>
      <w:r w:rsidR="002C5849">
        <w:t>.</w:t>
      </w:r>
    </w:p>
    <w:p w:rsidR="00B418F1" w:rsidRPr="00783907" w:rsidRDefault="004E53F3" w:rsidP="002C5849">
      <w:pPr>
        <w:ind w:firstLine="708"/>
        <w:jc w:val="center"/>
        <w:rPr>
          <w:vertAlign w:val="superscript"/>
        </w:rPr>
      </w:pPr>
      <w:r w:rsidRPr="00783907">
        <w:t>5</w:t>
      </w:r>
      <w:r w:rsidR="00B418F1" w:rsidRPr="00783907">
        <w:t xml:space="preserve">. </w:t>
      </w:r>
      <w:r w:rsidR="00135814" w:rsidRPr="00783907">
        <w:t xml:space="preserve">Порядок поставки </w:t>
      </w:r>
      <w:r w:rsidR="002C5849" w:rsidRPr="00783907">
        <w:t>Товара</w:t>
      </w:r>
      <w:r w:rsidR="00135814" w:rsidRPr="00783907">
        <w:t xml:space="preserve"> и документация</w:t>
      </w:r>
    </w:p>
    <w:p w:rsidR="00E62ABF" w:rsidRPr="00783907" w:rsidRDefault="00E62ABF" w:rsidP="00E62ABF">
      <w:pPr>
        <w:ind w:firstLine="708"/>
        <w:jc w:val="both"/>
      </w:pPr>
      <w:r w:rsidRPr="00783907">
        <w:t xml:space="preserve">5.1. Поставка Товара осуществляется Поставщиком в Место доставки в соответствии со </w:t>
      </w:r>
      <w:r w:rsidR="004B4629" w:rsidRPr="004B4629">
        <w:t>Отгрузочной разнарядке (приложение № 2</w:t>
      </w:r>
      <w:r w:rsidRPr="00783907">
        <w:t xml:space="preserve"> к Контракту) на условиях, предусмотренных пунктом 1.3 Контракта, </w:t>
      </w:r>
      <w:r w:rsidR="00037604">
        <w:rPr>
          <w:highlight w:val="yellow"/>
        </w:rPr>
        <w:t xml:space="preserve">в </w:t>
      </w:r>
      <w:r w:rsidR="008A3570">
        <w:rPr>
          <w:highlight w:val="yellow"/>
        </w:rPr>
        <w:t>течение 15</w:t>
      </w:r>
      <w:r w:rsidR="008634CF" w:rsidRPr="008634CF">
        <w:rPr>
          <w:highlight w:val="yellow"/>
        </w:rPr>
        <w:t xml:space="preserve"> рабочих дней</w:t>
      </w:r>
      <w:r w:rsidRPr="008634CF">
        <w:rPr>
          <w:highlight w:val="yellow"/>
        </w:rPr>
        <w:t>.</w:t>
      </w:r>
    </w:p>
    <w:p w:rsidR="00E62ABF" w:rsidRPr="00783907" w:rsidRDefault="00E62ABF" w:rsidP="00E62ABF">
      <w:pPr>
        <w:widowControl w:val="0"/>
        <w:ind w:firstLine="708"/>
        <w:jc w:val="both"/>
      </w:pPr>
      <w:r w:rsidRPr="00783907">
        <w:t xml:space="preserve">5.2. Поставщик за три дня до осуществления поставки Товара в соответствии со </w:t>
      </w:r>
      <w:r w:rsidR="004B4629" w:rsidRPr="004B4629">
        <w:t>Отгрузочной разнарядке (приложение № 2</w:t>
      </w:r>
      <w:r w:rsidRPr="00783907">
        <w:t xml:space="preserve"> к Контракту) направляет в адрес Грузополучателя уведомление о времени доставки Товара в Место доставки.</w:t>
      </w:r>
    </w:p>
    <w:p w:rsidR="00E62ABF" w:rsidRPr="00783907" w:rsidRDefault="00E62ABF" w:rsidP="00E62ABF">
      <w:pPr>
        <w:ind w:firstLine="708"/>
        <w:jc w:val="both"/>
      </w:pPr>
      <w:r w:rsidRPr="00783907">
        <w:t>5.3. При поставке Товара Поставщик представляет следующую документацию:</w:t>
      </w:r>
    </w:p>
    <w:p w:rsidR="00E62ABF" w:rsidRPr="00783907" w:rsidRDefault="00E62ABF" w:rsidP="00E62ABF">
      <w:pPr>
        <w:ind w:firstLine="708"/>
        <w:jc w:val="both"/>
      </w:pPr>
      <w:r w:rsidRPr="00783907">
        <w:t>а) копию регистрационного удостоверения на Товар;</w:t>
      </w:r>
    </w:p>
    <w:p w:rsidR="00E62ABF" w:rsidRPr="00783907" w:rsidRDefault="00E62ABF" w:rsidP="00E62ABF">
      <w:pPr>
        <w:ind w:firstLine="708"/>
        <w:jc w:val="both"/>
      </w:pPr>
      <w:r w:rsidRPr="00783907">
        <w:lastRenderedPageBreak/>
        <w:t>б) </w:t>
      </w:r>
      <w:r w:rsidRPr="00783907">
        <w:rPr>
          <w:rFonts w:eastAsiaTheme="minorHAnsi"/>
          <w:lang w:eastAsia="en-US"/>
        </w:rPr>
        <w:t xml:space="preserve">техническую и (или) эксплуатационную документацию производителя (изготовителя) </w:t>
      </w:r>
      <w:r w:rsidRPr="00783907">
        <w:t>Товара на русском языке (при наличии);</w:t>
      </w:r>
    </w:p>
    <w:p w:rsidR="00E62ABF" w:rsidRPr="00214A46" w:rsidRDefault="00E62ABF" w:rsidP="00E62ABF">
      <w:pPr>
        <w:ind w:firstLine="708"/>
        <w:jc w:val="both"/>
      </w:pPr>
      <w:r w:rsidRPr="00783907">
        <w:t>в) счет и /или счет-фактуру;</w:t>
      </w:r>
    </w:p>
    <w:p w:rsidR="00E62ABF" w:rsidRPr="00214A46" w:rsidRDefault="00E62ABF" w:rsidP="00E62ABF">
      <w:pPr>
        <w:ind w:firstLine="708"/>
        <w:jc w:val="both"/>
      </w:pPr>
      <w:r w:rsidRPr="00214A46">
        <w:t>г) товарную накладную, оформленную в установленном порядке в трех экземплярах (один экземпляр для Заказчика, один экземпляр для Грузополучателя и один экземпляр для Поставщика);</w:t>
      </w:r>
    </w:p>
    <w:p w:rsidR="00E62ABF" w:rsidRPr="00214A46" w:rsidRDefault="00E62ABF" w:rsidP="00E62ABF">
      <w:pPr>
        <w:ind w:firstLine="709"/>
        <w:jc w:val="both"/>
      </w:pPr>
      <w:r>
        <w:t>д</w:t>
      </w:r>
      <w:r w:rsidRPr="00214A46">
        <w:t xml:space="preserve">) копию документа, подтверждающего соответствие качества поставляемого </w:t>
      </w:r>
      <w:r>
        <w:t>Товара</w:t>
      </w:r>
      <w:r w:rsidRPr="0021506D">
        <w:t>, выданного уполномоченными органами (организациями);</w:t>
      </w:r>
    </w:p>
    <w:p w:rsidR="00012318" w:rsidRDefault="00E62ABF" w:rsidP="00E62ABF">
      <w:pPr>
        <w:ind w:firstLine="709"/>
        <w:jc w:val="both"/>
      </w:pPr>
      <w:r>
        <w:t>е</w:t>
      </w:r>
      <w:r w:rsidRPr="00214A46">
        <w:t>) иные документы, требуемые в соответствии с действующим законодательством Российской Федерации.</w:t>
      </w:r>
    </w:p>
    <w:p w:rsidR="007D2449" w:rsidRPr="00214A46" w:rsidRDefault="004E53F3" w:rsidP="007D2449">
      <w:pPr>
        <w:spacing w:before="120" w:after="120"/>
        <w:jc w:val="center"/>
        <w:rPr>
          <w:vertAlign w:val="superscript"/>
        </w:rPr>
      </w:pPr>
      <w:r w:rsidRPr="00214A46">
        <w:t>6</w:t>
      </w:r>
      <w:r w:rsidR="007D2449" w:rsidRPr="00214A46">
        <w:t xml:space="preserve">. </w:t>
      </w:r>
      <w:r w:rsidR="00135814" w:rsidRPr="00214A46">
        <w:t xml:space="preserve">Порядок приемки </w:t>
      </w:r>
      <w:r w:rsidR="00F81BFF">
        <w:t>Товара</w:t>
      </w:r>
    </w:p>
    <w:p w:rsidR="00106AB8" w:rsidRDefault="00106AB8" w:rsidP="00106AB8">
      <w:pPr>
        <w:ind w:firstLine="708"/>
        <w:jc w:val="both"/>
      </w:pPr>
      <w:r>
        <w:t>6.1. Приемка поставленного Товара осуществляется в ходе передачи Товара Грузополучателю Заказчика в Месте доставки и включает в себя следующее:</w:t>
      </w:r>
    </w:p>
    <w:p w:rsidR="00106AB8" w:rsidRDefault="00106AB8" w:rsidP="00106AB8">
      <w:pPr>
        <w:ind w:firstLine="708"/>
        <w:jc w:val="both"/>
      </w:pPr>
      <w:r>
        <w:t xml:space="preserve">а) проверку по упаковочным листам номенклатуры поставленного Товара на соответствие </w:t>
      </w:r>
      <w:r w:rsidR="004B4629" w:rsidRPr="004B4629">
        <w:t>Отгрузочной разнарядке (приложение № 2</w:t>
      </w:r>
      <w:r>
        <w:t xml:space="preserve"> к Контракту);</w:t>
      </w:r>
    </w:p>
    <w:p w:rsidR="00106AB8" w:rsidRDefault="00106AB8" w:rsidP="00106AB8">
      <w:pPr>
        <w:ind w:firstLine="708"/>
        <w:jc w:val="both"/>
      </w:pPr>
      <w:r>
        <w:t>б) проверку полноты и правильности оформления комплекта сопроводительных документов в соответствии с условиями Контракта;</w:t>
      </w:r>
    </w:p>
    <w:p w:rsidR="00106AB8" w:rsidRDefault="00106AB8" w:rsidP="00106AB8">
      <w:pPr>
        <w:ind w:firstLine="708"/>
        <w:jc w:val="both"/>
      </w:pPr>
      <w:r>
        <w:t>в) контроль наличия/отсутствия внешних повреждений оригинальной упаковки Товара;</w:t>
      </w:r>
    </w:p>
    <w:p w:rsidR="00106AB8" w:rsidRDefault="00106AB8" w:rsidP="00106AB8">
      <w:pPr>
        <w:ind w:firstLine="708"/>
        <w:jc w:val="both"/>
      </w:pPr>
      <w:r>
        <w:t>г) проверку наличия необходимых документов (копий документов) на   Товар:      регистрационных удостоверений, документа, подтверждающего соответствие качества поставляемого Товара, выданного уполномоченными органами (организациями);</w:t>
      </w:r>
    </w:p>
    <w:p w:rsidR="00106AB8" w:rsidRDefault="00106AB8" w:rsidP="00106AB8">
      <w:pPr>
        <w:ind w:firstLine="708"/>
        <w:jc w:val="both"/>
      </w:pPr>
      <w:r>
        <w:t>д) проверку наличия технической и (или) эксплуатационной документации производителя (изготовителя) Товара на русском языке (при наличии);</w:t>
      </w:r>
    </w:p>
    <w:p w:rsidR="00106AB8" w:rsidRDefault="00106AB8" w:rsidP="00106AB8">
      <w:pPr>
        <w:ind w:firstLine="708"/>
        <w:jc w:val="both"/>
      </w:pPr>
      <w:r>
        <w:t>е) проверку комплектности и целостности поставленного Товара.</w:t>
      </w:r>
    </w:p>
    <w:p w:rsidR="00106AB8" w:rsidRDefault="00106AB8" w:rsidP="00106AB8">
      <w:pPr>
        <w:ind w:firstLine="708"/>
        <w:jc w:val="both"/>
      </w:pPr>
      <w:r>
        <w:t>Приемка Товара осуществляется в соответствии с требованиями законодательства Российской Федерации.</w:t>
      </w:r>
    </w:p>
    <w:p w:rsidR="00106AB8" w:rsidRDefault="00106AB8" w:rsidP="00106AB8">
      <w:pPr>
        <w:ind w:firstLine="708"/>
        <w:jc w:val="both"/>
      </w:pPr>
      <w:r>
        <w:t>6.2. С момента поставки Товара Грузополучатель в течение 5 рабочих дней проводит приемку Товара и подписывает товарную накладную с отметкой «Проведена экспертиза товара, без замечаний».</w:t>
      </w:r>
    </w:p>
    <w:p w:rsidR="00106AB8" w:rsidRDefault="00106AB8" w:rsidP="00106AB8">
      <w:pPr>
        <w:ind w:firstLine="708"/>
        <w:jc w:val="both"/>
      </w:pPr>
      <w:r>
        <w:t xml:space="preserve">Фактом приемки Товара считать дату подписание товарной накладной с отметкой «Проведена экспертиза товара, без замечаний» Грузополучателем заказчика. </w:t>
      </w:r>
    </w:p>
    <w:p w:rsidR="00106AB8" w:rsidRDefault="00106AB8" w:rsidP="00106AB8">
      <w:pPr>
        <w:ind w:firstLine="708"/>
        <w:jc w:val="both"/>
      </w:pPr>
      <w:r>
        <w:t>В случае приемки Товара без замечаний Грузополучатель в течение 1 рабочего дня, направляет Заказчику подписанную товарную накладную, счет и/или счет-фактуру.</w:t>
      </w:r>
    </w:p>
    <w:p w:rsidR="00106AB8" w:rsidRDefault="00106AB8" w:rsidP="00106AB8">
      <w:pPr>
        <w:ind w:firstLine="708"/>
        <w:jc w:val="both"/>
      </w:pPr>
      <w:r>
        <w:t>6.3.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№44-фз. Экспертиза может проводиться силами Заказчика или к ее проведению могут привлекаться эксперты, экспертные организации). В случае проведения экспертизы собственными силами, Грузополучатель заказчика делает отметку в товарной накладной «Проведена экспертиза товара, без замечаний», если товар поставлен в соответствии с условиями контракта.</w:t>
      </w:r>
    </w:p>
    <w:p w:rsidR="00106AB8" w:rsidRDefault="00106AB8" w:rsidP="00106AB8">
      <w:pPr>
        <w:ind w:firstLine="708"/>
        <w:jc w:val="both"/>
      </w:pPr>
      <w:r>
        <w:t>6.4. Приемка Товара осуществляется Заказчиком в соответствии с действующими инструкциями приемки Товара по количеству («Инструкция о порядке приемки продукции производственно-технического назначения и товаров народного потребления по количеству» № П–6 от 15.06.1965г.) и качеству («Инструкция о порядке приемки продукции производственно-технического назначения и товаров народного потребления по качеству» № П–7 от 25.04.1966г.). Заказчик в соответствие  с частью 3 статьи 94 ФЗ-44 от 05.04.2013 года проводит экспертизу Товара в части соответствия условиям контракта. Для этого Заказчик вправе привлечь эксперта сторонней организации.</w:t>
      </w:r>
    </w:p>
    <w:p w:rsidR="00106AB8" w:rsidRDefault="00106AB8" w:rsidP="00106AB8">
      <w:pPr>
        <w:ind w:firstLine="708"/>
        <w:jc w:val="both"/>
      </w:pPr>
      <w:r>
        <w:t>6.5. В случае приемки Товара с замечаниями Грузополучатель Заказчика направляет мотивированный отказ от подписания, в котором указываются недостатки и сроки их устранения. Сроки устранения недостатков не должны превышать 30 календарных дней.</w:t>
      </w:r>
    </w:p>
    <w:p w:rsidR="00106AB8" w:rsidRDefault="00106AB8" w:rsidP="00106AB8">
      <w:pPr>
        <w:ind w:firstLine="708"/>
        <w:jc w:val="both"/>
      </w:pPr>
      <w:r>
        <w:t xml:space="preserve">6.6. После устранения недостатков, послуживших основанием для неподписания товарной накладной с отметкой «Проведена экспертиза товара, без замечаний» Грузополучатель </w:t>
      </w:r>
      <w:r>
        <w:lastRenderedPageBreak/>
        <w:t>подписывает товарную накладную и делает отметку «Проведена экспертиза товара, без замечаний», в порядке и сроки, предусмотренные пунктами 6.2 Контракта.</w:t>
      </w:r>
    </w:p>
    <w:p w:rsidR="00454AE4" w:rsidRPr="00ED7312" w:rsidRDefault="00106AB8" w:rsidP="00106AB8">
      <w:pPr>
        <w:ind w:firstLine="708"/>
        <w:jc w:val="both"/>
      </w:pPr>
      <w:r>
        <w:t>6.</w:t>
      </w:r>
      <w:r w:rsidR="000B7C00">
        <w:t>7</w:t>
      </w:r>
      <w:r>
        <w:t>. Со дня подписания товарной накладной с отметкой «Проведена экспертиза товара, без замечаний» Грузополучателем все риски случайной гибели, утраты или повреждения Товара переходят к Грузополучателю Заказчика.</w:t>
      </w:r>
    </w:p>
    <w:p w:rsidR="007D2449" w:rsidRPr="00214A46" w:rsidRDefault="0021506D" w:rsidP="001827C0">
      <w:pPr>
        <w:spacing w:before="120" w:after="120"/>
        <w:jc w:val="center"/>
        <w:rPr>
          <w:vertAlign w:val="superscript"/>
        </w:rPr>
      </w:pPr>
      <w:r>
        <w:t>7</w:t>
      </w:r>
      <w:r w:rsidR="003F6A40" w:rsidRPr="00214A46">
        <w:t xml:space="preserve">. </w:t>
      </w:r>
      <w:r w:rsidR="00135814" w:rsidRPr="00214A46">
        <w:t>Гарантии</w:t>
      </w:r>
    </w:p>
    <w:p w:rsidR="00E62ABF" w:rsidRDefault="00E62ABF" w:rsidP="00E62ABF">
      <w:pPr>
        <w:ind w:firstLine="708"/>
        <w:jc w:val="both"/>
      </w:pPr>
      <w:r>
        <w:t>7</w:t>
      </w:r>
      <w:r w:rsidRPr="00214A46">
        <w:t xml:space="preserve">.1. </w:t>
      </w:r>
      <w:r>
        <w:t>Остаточный срок годности товара на момент поставки должен быть не менее 1 года, а для товара, имеющих срок годности 1 год, остаточный срок годности товара на момент поставки должен быть не менее 8 мес.</w:t>
      </w:r>
    </w:p>
    <w:p w:rsidR="005B6C49" w:rsidRPr="00214A46" w:rsidRDefault="00E62ABF" w:rsidP="00E62ABF">
      <w:pPr>
        <w:ind w:firstLine="708"/>
        <w:jc w:val="both"/>
      </w:pPr>
      <w:r>
        <w:t>7.2. Поставщик должен гарантировать качество поставляемого Товара в соответствии с условиями контракта. В случае опубликована официального письма Федеральной службой в сфере здравоохранения и социального развития о необходимости изъятия из обращения медицинских изделий, Поставщик обязуется принять у Заказчика всю серию забракованных медицинских изделий своими силами не позднее 5-х дней с момента опубликования информации, с соответствующим оформлением документов на возврат. Все затраты, связанные с изъятием и транспортировкой забракованной серии медицинских изделия и предоставлением полной замены по количеству качественным Товаром Поставщик берет на себя. Замена Товара качественным производится в течение 5-х дней после возврата некачественной партии Товара.</w:t>
      </w:r>
    </w:p>
    <w:p w:rsidR="005B6C49" w:rsidRPr="00214A46" w:rsidRDefault="003B62EE" w:rsidP="001827C0">
      <w:pPr>
        <w:spacing w:before="120" w:after="120"/>
        <w:jc w:val="center"/>
        <w:rPr>
          <w:vertAlign w:val="superscript"/>
        </w:rPr>
      </w:pPr>
      <w:r>
        <w:t>8</w:t>
      </w:r>
      <w:r w:rsidR="0080338D" w:rsidRPr="00214A46">
        <w:t xml:space="preserve">. </w:t>
      </w:r>
      <w:r w:rsidR="00135814" w:rsidRPr="00214A46">
        <w:t>Порядок расчетов</w:t>
      </w:r>
    </w:p>
    <w:p w:rsidR="00E62ABF" w:rsidRDefault="00E62ABF" w:rsidP="00E62ABF">
      <w:pPr>
        <w:ind w:firstLine="709"/>
        <w:jc w:val="both"/>
      </w:pPr>
      <w:r>
        <w:t xml:space="preserve">8.1. Оплата по Контракту осуществляется за счет средств федерального </w:t>
      </w:r>
      <w:r w:rsidR="00E6171F">
        <w:t>бюджета на</w:t>
      </w:r>
      <w:r>
        <w:t xml:space="preserve"> 202</w:t>
      </w:r>
      <w:r w:rsidR="00046801">
        <w:t>6</w:t>
      </w:r>
      <w:r>
        <w:t xml:space="preserve"> год.</w:t>
      </w:r>
    </w:p>
    <w:p w:rsidR="00E62ABF" w:rsidRDefault="00E62ABF" w:rsidP="00E62ABF">
      <w:pPr>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62ABF" w:rsidRDefault="00E62ABF" w:rsidP="00E62ABF">
      <w:pPr>
        <w:ind w:firstLine="709"/>
        <w:jc w:val="both"/>
      </w:pPr>
      <w:r>
        <w:t xml:space="preserve">Оплата по Контракту осуществляется на основании товарной накладной подписанной с обеих сторон в течение </w:t>
      </w:r>
      <w:r w:rsidR="005A562F">
        <w:rPr>
          <w:highlight w:val="yellow"/>
        </w:rPr>
        <w:t>10</w:t>
      </w:r>
      <w:r w:rsidRPr="0016234C">
        <w:rPr>
          <w:highlight w:val="yellow"/>
        </w:rPr>
        <w:t xml:space="preserve"> рабочих дней</w:t>
      </w:r>
      <w:r>
        <w:t xml:space="preserve"> начиная с даты подписания Грузополучателем товарной накладной с отметкой «Проведена экспертиза товара, без замечаний».</w:t>
      </w:r>
    </w:p>
    <w:p w:rsidR="00E62ABF" w:rsidRDefault="00E62ABF" w:rsidP="00E62ABF">
      <w:pPr>
        <w:ind w:firstLine="709"/>
        <w:jc w:val="both"/>
      </w:pPr>
      <w:r>
        <w:t>8.3. В случае оформления документов на поставку товара посредством единой информационной системы (далее – ЕИС), соответствующие документы на поставку товара оформляются в форме электронных документов.</w:t>
      </w:r>
    </w:p>
    <w:p w:rsidR="007030D8" w:rsidRPr="00214A46" w:rsidRDefault="00E62ABF" w:rsidP="00E62ABF">
      <w:pPr>
        <w:ind w:firstLine="709"/>
        <w:jc w:val="both"/>
        <w:rPr>
          <w:vertAlign w:val="superscript"/>
        </w:rPr>
      </w:pPr>
      <w:r>
        <w:t>8.4. Оплата по частям допускается.</w:t>
      </w:r>
    </w:p>
    <w:p w:rsidR="00FA71C9" w:rsidRPr="00214A46" w:rsidRDefault="002A69B7" w:rsidP="00874CFE">
      <w:pPr>
        <w:ind w:firstLine="709"/>
        <w:jc w:val="center"/>
        <w:rPr>
          <w:vertAlign w:val="superscript"/>
        </w:rPr>
      </w:pPr>
      <w:r>
        <w:t>9</w:t>
      </w:r>
      <w:r w:rsidR="003C0575" w:rsidRPr="00214A46">
        <w:t xml:space="preserve">. </w:t>
      </w:r>
      <w:r w:rsidR="00135814" w:rsidRPr="00214A46">
        <w:t>Обеспечение исполнения Контракта</w:t>
      </w:r>
    </w:p>
    <w:p w:rsidR="003611C3" w:rsidRPr="00214A46" w:rsidRDefault="002A69B7" w:rsidP="00874CFE">
      <w:pPr>
        <w:ind w:firstLine="708"/>
        <w:jc w:val="both"/>
      </w:pPr>
      <w:r>
        <w:t>9</w:t>
      </w:r>
      <w:r w:rsidR="005B590F" w:rsidRPr="0050176E">
        <w:t>.1. </w:t>
      </w:r>
      <w:r w:rsidR="0050176E">
        <w:t>П</w:t>
      </w:r>
      <w:r w:rsidR="000A08FE" w:rsidRPr="00214A46">
        <w:t>оложения об обеспечении исполнения контракта не применяются.</w:t>
      </w:r>
    </w:p>
    <w:p w:rsidR="005B590F" w:rsidRPr="00214A46" w:rsidRDefault="004E53F3" w:rsidP="00874CFE">
      <w:pPr>
        <w:jc w:val="center"/>
      </w:pPr>
      <w:r w:rsidRPr="00214A46">
        <w:t>1</w:t>
      </w:r>
      <w:r w:rsidR="002A69B7">
        <w:t>0</w:t>
      </w:r>
      <w:r w:rsidR="005B590F" w:rsidRPr="00214A46">
        <w:t xml:space="preserve">. </w:t>
      </w:r>
      <w:r w:rsidR="00135814" w:rsidRPr="00214A46">
        <w:t>Ответственность Сторон</w:t>
      </w:r>
    </w:p>
    <w:p w:rsidR="009A64DB" w:rsidRDefault="009A64DB" w:rsidP="009A64DB">
      <w:pPr>
        <w:ind w:firstLine="709"/>
        <w:jc w:val="both"/>
      </w:pPr>
      <w: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64DB" w:rsidRDefault="009A64DB" w:rsidP="009A64DB">
      <w:pPr>
        <w:ind w:firstLine="709"/>
        <w:jc w:val="both"/>
      </w:pPr>
      <w:r>
        <w:t>10.2.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A64DB" w:rsidRDefault="009A64DB" w:rsidP="009A64DB">
      <w:pPr>
        <w:ind w:firstLine="709"/>
        <w:jc w:val="both"/>
      </w:pPr>
      <w:r>
        <w:t xml:space="preserve">10.3.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штрафа устанавливается в следующем порядке: </w:t>
      </w:r>
    </w:p>
    <w:p w:rsidR="009A64DB" w:rsidRDefault="000B7C00" w:rsidP="009A64DB">
      <w:pPr>
        <w:ind w:firstLine="709"/>
        <w:jc w:val="both"/>
      </w:pPr>
      <w:r>
        <w:t>- 1000 рублей</w:t>
      </w:r>
      <w:r w:rsidR="009A64DB">
        <w:t>.</w:t>
      </w:r>
    </w:p>
    <w:p w:rsidR="009A64DB" w:rsidRDefault="009A64DB" w:rsidP="009A64DB">
      <w:pPr>
        <w:ind w:firstLine="709"/>
        <w:jc w:val="both"/>
      </w:pPr>
      <w:r>
        <w:t xml:space="preserve">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9A64DB" w:rsidRDefault="009A64DB" w:rsidP="009A64DB">
      <w:pPr>
        <w:ind w:firstLine="709"/>
        <w:jc w:val="both"/>
      </w:pPr>
      <w:r>
        <w:t>10.5.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A64DB" w:rsidRDefault="009A64DB" w:rsidP="009A64DB">
      <w:pPr>
        <w:ind w:firstLine="709"/>
        <w:jc w:val="both"/>
      </w:pPr>
      <w:r>
        <w:t>- 10 процентов цены контракта (этапа).</w:t>
      </w:r>
    </w:p>
    <w:p w:rsidR="009A64DB" w:rsidRDefault="009A64DB" w:rsidP="009A64DB">
      <w:pPr>
        <w:ind w:firstLine="709"/>
        <w:jc w:val="both"/>
      </w:pPr>
      <w:r>
        <w:t>10.6.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cr/>
      </w:r>
      <w:r>
        <w:tab/>
      </w:r>
      <w:r w:rsidR="000B7C00">
        <w:t xml:space="preserve">- </w:t>
      </w:r>
      <w:r>
        <w:t>1000 рублей.</w:t>
      </w:r>
    </w:p>
    <w:p w:rsidR="009A64DB" w:rsidRDefault="009A64DB" w:rsidP="009A64DB">
      <w:pPr>
        <w:ind w:firstLine="709"/>
        <w:jc w:val="both"/>
      </w:pPr>
      <w:r>
        <w:t>10.7.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A64DB" w:rsidRDefault="009A64DB" w:rsidP="009A64DB">
      <w:pPr>
        <w:ind w:firstLine="709"/>
        <w:jc w:val="both"/>
      </w:pPr>
      <w:r>
        <w:t>10.8.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9A64DB" w:rsidRDefault="009A64DB" w:rsidP="009A64DB">
      <w:pPr>
        <w:ind w:firstLine="709"/>
        <w:jc w:val="both"/>
      </w:pPr>
      <w:r>
        <w:t>10.9.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9A64DB" w:rsidRDefault="009A64DB" w:rsidP="009A64DB">
      <w:pPr>
        <w:ind w:firstLine="709"/>
        <w:jc w:val="both"/>
      </w:pPr>
      <w:r>
        <w:t>10.10. Уплата Поставщиком неустойки или применение иной формы ответственности не освобождает его от исполнения обязательств по Контракту.</w:t>
      </w:r>
    </w:p>
    <w:p w:rsidR="00692D92" w:rsidRPr="00214A46" w:rsidRDefault="009A64DB" w:rsidP="009A64DB">
      <w:pPr>
        <w:ind w:firstLine="709"/>
        <w:jc w:val="both"/>
        <w:rPr>
          <w:rFonts w:eastAsiaTheme="minorHAnsi"/>
          <w:bCs/>
          <w:lang w:eastAsia="en-US"/>
        </w:rPr>
      </w:pPr>
      <w:r>
        <w:t>10.11. В случае неисполнения Поставщиком обязательств по Контракту, Государственный заказчик имеет право произвести оплату поставленного товара за вычетом суммы штрафа (пени, неустойки)</w:t>
      </w:r>
      <w:r w:rsidR="000A08FE" w:rsidRPr="00214A46">
        <w:t>.</w:t>
      </w:r>
    </w:p>
    <w:p w:rsidR="00C41F5E" w:rsidRPr="00214A46" w:rsidRDefault="004E53F3" w:rsidP="00C41F5E">
      <w:pPr>
        <w:widowControl w:val="0"/>
        <w:spacing w:before="120"/>
        <w:jc w:val="center"/>
      </w:pPr>
      <w:r w:rsidRPr="00214A46">
        <w:t>1</w:t>
      </w:r>
      <w:r w:rsidR="002A69B7">
        <w:t>1</w:t>
      </w:r>
      <w:r w:rsidR="00A738E7" w:rsidRPr="00214A46">
        <w:t xml:space="preserve">. </w:t>
      </w:r>
      <w:r w:rsidR="00135814" w:rsidRPr="00214A46">
        <w:t>Срок действия Контракта</w:t>
      </w:r>
      <w:r w:rsidR="00AF1854" w:rsidRPr="00214A46">
        <w:t>, изменение</w:t>
      </w:r>
    </w:p>
    <w:p w:rsidR="00205A25" w:rsidRPr="00214A46" w:rsidRDefault="00135814" w:rsidP="00C41F5E">
      <w:pPr>
        <w:widowControl w:val="0"/>
        <w:spacing w:after="120"/>
        <w:jc w:val="center"/>
        <w:rPr>
          <w:vertAlign w:val="superscript"/>
        </w:rPr>
      </w:pPr>
      <w:r w:rsidRPr="00214A46">
        <w:t>и расторжение Контракта</w:t>
      </w:r>
    </w:p>
    <w:p w:rsidR="00A738E7" w:rsidRPr="00214A46" w:rsidRDefault="004E53F3" w:rsidP="00285DD6">
      <w:pPr>
        <w:pStyle w:val="-0"/>
        <w:numPr>
          <w:ilvl w:val="1"/>
          <w:numId w:val="0"/>
        </w:numPr>
        <w:tabs>
          <w:tab w:val="num" w:pos="1418"/>
        </w:tabs>
        <w:ind w:firstLine="709"/>
      </w:pPr>
      <w:r w:rsidRPr="00214A46">
        <w:t>1</w:t>
      </w:r>
      <w:r w:rsidR="0057277C">
        <w:t>1</w:t>
      </w:r>
      <w:r w:rsidR="00A738E7" w:rsidRPr="00214A46">
        <w:t>.1</w:t>
      </w:r>
      <w:r w:rsidR="000A08FE" w:rsidRPr="00214A46">
        <w:t>. Контракт вступает в силу с момента его подпис</w:t>
      </w:r>
      <w:r w:rsidR="00F1582D">
        <w:t>ания Сторонами и действует п</w:t>
      </w:r>
      <w:r w:rsidR="002E6C98">
        <w:t xml:space="preserve">о </w:t>
      </w:r>
      <w:r w:rsidR="0055382C">
        <w:rPr>
          <w:highlight w:val="yellow"/>
        </w:rPr>
        <w:t>«</w:t>
      </w:r>
      <w:r w:rsidR="00D45A10">
        <w:rPr>
          <w:highlight w:val="yellow"/>
        </w:rPr>
        <w:t>30</w:t>
      </w:r>
      <w:r w:rsidR="00037604">
        <w:rPr>
          <w:highlight w:val="yellow"/>
        </w:rPr>
        <w:t>» ноября</w:t>
      </w:r>
      <w:r w:rsidR="002E6C98" w:rsidRPr="0016234C">
        <w:rPr>
          <w:highlight w:val="yellow"/>
        </w:rPr>
        <w:t xml:space="preserve"> 20</w:t>
      </w:r>
      <w:r w:rsidR="002E6C98" w:rsidRPr="00DA5A49">
        <w:rPr>
          <w:highlight w:val="yellow"/>
        </w:rPr>
        <w:t>2</w:t>
      </w:r>
      <w:r w:rsidR="005A562F">
        <w:t>6</w:t>
      </w:r>
      <w:r w:rsidR="000A08FE" w:rsidRPr="00214A46">
        <w:t xml:space="preserve"> г., а в части осуществления оплаты и гарантийных обязательств – до их полного исполнения.</w:t>
      </w:r>
    </w:p>
    <w:p w:rsidR="000A08FE" w:rsidRPr="00214A46" w:rsidRDefault="004E53F3" w:rsidP="000A08FE">
      <w:pPr>
        <w:pStyle w:val="-0"/>
        <w:numPr>
          <w:ilvl w:val="1"/>
          <w:numId w:val="0"/>
        </w:numPr>
        <w:tabs>
          <w:tab w:val="num" w:pos="1418"/>
        </w:tabs>
        <w:ind w:firstLine="709"/>
      </w:pPr>
      <w:r w:rsidRPr="00214A46">
        <w:t>1</w:t>
      </w:r>
      <w:r w:rsidR="0057277C">
        <w:t>1</w:t>
      </w:r>
      <w:r w:rsidR="00704789" w:rsidRPr="00214A46">
        <w:t xml:space="preserve">.2. </w:t>
      </w:r>
      <w:r w:rsidR="000A08FE" w:rsidRPr="00214A46">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A08FE" w:rsidRPr="00214A46" w:rsidRDefault="0057277C" w:rsidP="000A08FE">
      <w:pPr>
        <w:pStyle w:val="-0"/>
        <w:numPr>
          <w:ilvl w:val="1"/>
          <w:numId w:val="0"/>
        </w:numPr>
        <w:tabs>
          <w:tab w:val="num" w:pos="1418"/>
        </w:tabs>
        <w:ind w:firstLine="709"/>
      </w:pPr>
      <w:r>
        <w:t>11</w:t>
      </w:r>
      <w:r w:rsidR="000A08FE" w:rsidRPr="00214A46">
        <w:t xml:space="preserve">.2.1. при снижении цены Контракта </w:t>
      </w:r>
      <w:r w:rsidR="00C00904" w:rsidRPr="00214A46">
        <w:t>без изменения,</w:t>
      </w:r>
      <w:r w:rsidR="000A08FE" w:rsidRPr="00214A46">
        <w:t xml:space="preserve"> предусмотренного Контрактом количества товара, качества поставляемого товара и иных условий Контракта;</w:t>
      </w:r>
    </w:p>
    <w:p w:rsidR="000A08FE" w:rsidRPr="00214A46" w:rsidRDefault="0057277C" w:rsidP="000A08FE">
      <w:pPr>
        <w:pStyle w:val="-0"/>
        <w:numPr>
          <w:ilvl w:val="1"/>
          <w:numId w:val="0"/>
        </w:numPr>
        <w:tabs>
          <w:tab w:val="num" w:pos="1418"/>
        </w:tabs>
        <w:ind w:firstLine="709"/>
      </w:pPr>
      <w:r>
        <w:t>11</w:t>
      </w:r>
      <w:r w:rsidR="000A08FE" w:rsidRPr="00214A46">
        <w:t>.2.2.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A08FE" w:rsidRPr="00214A46" w:rsidRDefault="0057277C" w:rsidP="000A08FE">
      <w:pPr>
        <w:pStyle w:val="-0"/>
        <w:numPr>
          <w:ilvl w:val="1"/>
          <w:numId w:val="0"/>
        </w:numPr>
        <w:tabs>
          <w:tab w:val="num" w:pos="1418"/>
        </w:tabs>
        <w:ind w:firstLine="709"/>
      </w:pPr>
      <w:r>
        <w:t>11</w:t>
      </w:r>
      <w:r w:rsidR="000A08FE" w:rsidRPr="00214A46">
        <w:t xml:space="preserve">.2.3.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w:t>
      </w:r>
      <w:r w:rsidR="000A08FE" w:rsidRPr="00214A46">
        <w:lastRenderedPageBreak/>
        <w:t xml:space="preserve">объемов работ или услуг при уменьшении цены Контракта, утвержденной постановлением Правительства Российской Федерации от 28.11.2013 № 1090. </w:t>
      </w:r>
    </w:p>
    <w:p w:rsidR="000A08FE" w:rsidRPr="00214A46" w:rsidRDefault="0057277C" w:rsidP="000A08FE">
      <w:pPr>
        <w:pStyle w:val="-0"/>
        <w:numPr>
          <w:ilvl w:val="1"/>
          <w:numId w:val="0"/>
        </w:numPr>
        <w:tabs>
          <w:tab w:val="num" w:pos="1418"/>
        </w:tabs>
        <w:ind w:firstLine="709"/>
      </w:pPr>
      <w:r>
        <w:t>11</w:t>
      </w:r>
      <w:r w:rsidR="000A08FE" w:rsidRPr="00214A46">
        <w:t>.3.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после подписания Сторонами вступают в силу с момента регистрации Государственным заказчиком.</w:t>
      </w:r>
    </w:p>
    <w:p w:rsidR="000A08FE" w:rsidRPr="00214A46" w:rsidRDefault="0057277C" w:rsidP="000A08FE">
      <w:pPr>
        <w:pStyle w:val="-0"/>
        <w:numPr>
          <w:ilvl w:val="1"/>
          <w:numId w:val="0"/>
        </w:numPr>
        <w:tabs>
          <w:tab w:val="num" w:pos="1418"/>
        </w:tabs>
        <w:ind w:firstLine="709"/>
      </w:pPr>
      <w:r>
        <w:t>11</w:t>
      </w:r>
      <w:r w:rsidR="000A08FE" w:rsidRPr="00214A46">
        <w:t>.4. Контракт может быть расторгнут в порядке, установленном законодательством Российской Федерации, исключительно по следующим основаниям:</w:t>
      </w:r>
    </w:p>
    <w:p w:rsidR="000A08FE" w:rsidRPr="00214A46" w:rsidRDefault="0057277C" w:rsidP="000A08FE">
      <w:pPr>
        <w:pStyle w:val="-0"/>
        <w:numPr>
          <w:ilvl w:val="1"/>
          <w:numId w:val="0"/>
        </w:numPr>
        <w:tabs>
          <w:tab w:val="num" w:pos="1418"/>
        </w:tabs>
        <w:ind w:firstLine="709"/>
      </w:pPr>
      <w:r>
        <w:t>11</w:t>
      </w:r>
      <w:r w:rsidR="000A08FE" w:rsidRPr="00214A46">
        <w:t>.4.1. в случае одностороннего отказа стороны от исполнения Контракта в соответствии с действующим законодательством;</w:t>
      </w:r>
    </w:p>
    <w:p w:rsidR="000A08FE" w:rsidRPr="00214A46" w:rsidRDefault="0057277C" w:rsidP="000A08FE">
      <w:pPr>
        <w:pStyle w:val="-0"/>
        <w:numPr>
          <w:ilvl w:val="1"/>
          <w:numId w:val="0"/>
        </w:numPr>
        <w:tabs>
          <w:tab w:val="num" w:pos="1418"/>
        </w:tabs>
        <w:ind w:firstLine="709"/>
      </w:pPr>
      <w:r>
        <w:t>11</w:t>
      </w:r>
      <w:r w:rsidR="000A08FE" w:rsidRPr="00214A46">
        <w:t>.4.2. по соглашению Сторон;</w:t>
      </w:r>
    </w:p>
    <w:p w:rsidR="000A08FE" w:rsidRPr="00214A46" w:rsidRDefault="0057277C" w:rsidP="000A08FE">
      <w:pPr>
        <w:pStyle w:val="-0"/>
        <w:numPr>
          <w:ilvl w:val="1"/>
          <w:numId w:val="0"/>
        </w:numPr>
        <w:tabs>
          <w:tab w:val="num" w:pos="1418"/>
        </w:tabs>
        <w:ind w:firstLine="709"/>
      </w:pPr>
      <w:r>
        <w:t>11</w:t>
      </w:r>
      <w:r w:rsidR="000A08FE" w:rsidRPr="00214A46">
        <w:t>.4.3.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A08FE" w:rsidRPr="00214A46" w:rsidRDefault="0057277C" w:rsidP="000A08FE">
      <w:pPr>
        <w:pStyle w:val="-0"/>
        <w:numPr>
          <w:ilvl w:val="1"/>
          <w:numId w:val="0"/>
        </w:numPr>
        <w:tabs>
          <w:tab w:val="num" w:pos="1418"/>
        </w:tabs>
        <w:ind w:firstLine="709"/>
      </w:pPr>
      <w:r>
        <w:t>11</w:t>
      </w:r>
      <w:r w:rsidR="000A08FE" w:rsidRPr="00214A46">
        <w:t>.5.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A08FE" w:rsidRPr="00214A46" w:rsidRDefault="0057277C" w:rsidP="000A08FE">
      <w:pPr>
        <w:pStyle w:val="-0"/>
        <w:numPr>
          <w:ilvl w:val="1"/>
          <w:numId w:val="0"/>
        </w:numPr>
        <w:tabs>
          <w:tab w:val="num" w:pos="1418"/>
        </w:tabs>
        <w:ind w:firstLine="709"/>
      </w:pPr>
      <w:r>
        <w:t>11</w:t>
      </w:r>
      <w:r w:rsidR="000A08FE" w:rsidRPr="00214A46">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A08FE" w:rsidRPr="00214A46" w:rsidRDefault="0057277C" w:rsidP="000A08FE">
      <w:pPr>
        <w:pStyle w:val="-0"/>
        <w:numPr>
          <w:ilvl w:val="1"/>
          <w:numId w:val="0"/>
        </w:numPr>
        <w:tabs>
          <w:tab w:val="num" w:pos="1418"/>
        </w:tabs>
        <w:ind w:firstLine="709"/>
      </w:pPr>
      <w:r>
        <w:t>11</w:t>
      </w:r>
      <w:r w:rsidR="000A08FE" w:rsidRPr="00214A46">
        <w:t>.7.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4758D" w:rsidRPr="00214A46" w:rsidRDefault="0057277C" w:rsidP="000A08FE">
      <w:pPr>
        <w:pStyle w:val="-0"/>
        <w:numPr>
          <w:ilvl w:val="1"/>
          <w:numId w:val="0"/>
        </w:numPr>
        <w:tabs>
          <w:tab w:val="num" w:pos="1418"/>
        </w:tabs>
        <w:ind w:firstLine="709"/>
      </w:pPr>
      <w:r>
        <w:t>11</w:t>
      </w:r>
      <w:r w:rsidR="000A08FE" w:rsidRPr="00214A46">
        <w:t>.8. При заключении государственного контракта Государственный заказчик по согласованию с Поставщиком, вправе увеличить количество поставляемого товара на сумму, не превышающую разницы между ценой государственного контракта, предложенной таким участником, и начальной (максимальной) ценой государственного контракта. При этом цена единицы товара не должна превышать цену единицы товара, определяемую как частное от деления цены государственного контракта, предложенной Поставщиком, на количество товара, указанное в извещении о проведении электронного аукциона</w:t>
      </w:r>
      <w:r w:rsidR="00420558" w:rsidRPr="00214A46">
        <w:t>.</w:t>
      </w:r>
    </w:p>
    <w:p w:rsidR="00A738E7" w:rsidRPr="00214A46" w:rsidRDefault="004E53F3" w:rsidP="001827C0">
      <w:pPr>
        <w:pStyle w:val="-0"/>
        <w:numPr>
          <w:ilvl w:val="1"/>
          <w:numId w:val="0"/>
        </w:numPr>
        <w:tabs>
          <w:tab w:val="num" w:pos="1418"/>
        </w:tabs>
        <w:spacing w:before="120" w:after="120"/>
        <w:jc w:val="center"/>
      </w:pPr>
      <w:r w:rsidRPr="00214A46">
        <w:t>1</w:t>
      </w:r>
      <w:r w:rsidR="0057277C">
        <w:t>2</w:t>
      </w:r>
      <w:r w:rsidR="00A738E7" w:rsidRPr="00214A46">
        <w:t xml:space="preserve">. </w:t>
      </w:r>
      <w:r w:rsidR="00AF1854" w:rsidRPr="00214A46">
        <w:t>Исключительные права</w:t>
      </w:r>
    </w:p>
    <w:p w:rsidR="00A738E7" w:rsidRPr="00214A46" w:rsidRDefault="004E53F3" w:rsidP="00A738E7">
      <w:pPr>
        <w:pStyle w:val="-0"/>
        <w:numPr>
          <w:ilvl w:val="1"/>
          <w:numId w:val="0"/>
        </w:numPr>
        <w:tabs>
          <w:tab w:val="num" w:pos="1418"/>
        </w:tabs>
        <w:ind w:firstLine="709"/>
      </w:pPr>
      <w:r w:rsidRPr="00214A46">
        <w:t>1</w:t>
      </w:r>
      <w:r w:rsidR="0057277C">
        <w:t>2</w:t>
      </w:r>
      <w:r w:rsidR="00F8642B" w:rsidRPr="00214A46">
        <w:t xml:space="preserve">.1. Поставщик гарантирует отсутствие нарушения исключительных прав третьих лиц, связанных с поставкой и использованием </w:t>
      </w:r>
      <w:r w:rsidR="000367F1">
        <w:t>товар</w:t>
      </w:r>
      <w:r w:rsidR="000367F1" w:rsidRPr="00214A46">
        <w:t xml:space="preserve"> в</w:t>
      </w:r>
      <w:r w:rsidR="00F8642B" w:rsidRPr="00214A46">
        <w:t xml:space="preserve"> рамках Контракта.</w:t>
      </w:r>
    </w:p>
    <w:p w:rsidR="00F8642B" w:rsidRPr="00214A46" w:rsidRDefault="0057277C" w:rsidP="00A738E7">
      <w:pPr>
        <w:pStyle w:val="-0"/>
        <w:numPr>
          <w:ilvl w:val="1"/>
          <w:numId w:val="0"/>
        </w:numPr>
        <w:tabs>
          <w:tab w:val="num" w:pos="1418"/>
        </w:tabs>
        <w:ind w:firstLine="709"/>
      </w:pPr>
      <w:r>
        <w:t>12</w:t>
      </w:r>
      <w:r w:rsidR="00F8642B" w:rsidRPr="00214A46">
        <w:t xml:space="preserve">.2. Все убытки, понесенные Заказчиком при нарушении исключительных прав третьих лиц </w:t>
      </w:r>
      <w:r w:rsidR="000B0A15" w:rsidRPr="00214A46">
        <w:t xml:space="preserve">при </w:t>
      </w:r>
      <w:r w:rsidR="00F8642B" w:rsidRPr="00214A46">
        <w:t xml:space="preserve">использовании </w:t>
      </w:r>
      <w:r w:rsidR="008F4E71">
        <w:t>Товар</w:t>
      </w:r>
      <w:r w:rsidR="00F8642B" w:rsidRPr="00214A46">
        <w:t xml:space="preserve">, включая судебные расходы и </w:t>
      </w:r>
      <w:r w:rsidR="004F46AF" w:rsidRPr="00214A46">
        <w:t>материальный ущерб</w:t>
      </w:r>
      <w:r w:rsidR="00F8642B" w:rsidRPr="00214A46">
        <w:t>, возмещаются Поставщиком.</w:t>
      </w:r>
    </w:p>
    <w:p w:rsidR="00F8642B" w:rsidRPr="00214A46" w:rsidRDefault="004E53F3" w:rsidP="001827C0">
      <w:pPr>
        <w:pStyle w:val="-0"/>
        <w:numPr>
          <w:ilvl w:val="1"/>
          <w:numId w:val="0"/>
        </w:numPr>
        <w:tabs>
          <w:tab w:val="num" w:pos="1418"/>
        </w:tabs>
        <w:spacing w:before="120" w:after="120"/>
        <w:jc w:val="center"/>
      </w:pPr>
      <w:r w:rsidRPr="00214A46">
        <w:t>1</w:t>
      </w:r>
      <w:r w:rsidR="0057277C">
        <w:t>3</w:t>
      </w:r>
      <w:r w:rsidR="00F8642B" w:rsidRPr="00214A46">
        <w:t xml:space="preserve">. </w:t>
      </w:r>
      <w:r w:rsidR="00AF1854" w:rsidRPr="00214A46">
        <w:t>Обстоятельства непреодолимой силы</w:t>
      </w:r>
    </w:p>
    <w:p w:rsidR="00F8642B" w:rsidRPr="00214A46" w:rsidRDefault="004E53F3" w:rsidP="00F8642B">
      <w:pPr>
        <w:pStyle w:val="-0"/>
        <w:numPr>
          <w:ilvl w:val="1"/>
          <w:numId w:val="0"/>
        </w:numPr>
        <w:tabs>
          <w:tab w:val="num" w:pos="1418"/>
        </w:tabs>
        <w:ind w:firstLine="709"/>
      </w:pPr>
      <w:r w:rsidRPr="00214A46">
        <w:t>1</w:t>
      </w:r>
      <w:r w:rsidR="0057277C">
        <w:t>3</w:t>
      </w:r>
      <w:r w:rsidR="00F8642B" w:rsidRPr="00214A4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w:t>
      </w:r>
      <w:r w:rsidR="008E4BC1" w:rsidRPr="00214A46">
        <w:t xml:space="preserve"> непреодолимой силы</w:t>
      </w:r>
      <w:r w:rsidR="00F8642B" w:rsidRPr="00214A46">
        <w:t>.</w:t>
      </w:r>
    </w:p>
    <w:p w:rsidR="00F8642B" w:rsidRPr="00214A46" w:rsidRDefault="0057277C" w:rsidP="00F8642B">
      <w:pPr>
        <w:pStyle w:val="-0"/>
        <w:numPr>
          <w:ilvl w:val="1"/>
          <w:numId w:val="0"/>
        </w:numPr>
        <w:tabs>
          <w:tab w:val="num" w:pos="1418"/>
        </w:tabs>
        <w:ind w:firstLine="709"/>
      </w:pPr>
      <w:r>
        <w:t>13</w:t>
      </w:r>
      <w:r w:rsidR="00F8642B" w:rsidRPr="00214A46">
        <w:t xml:space="preserve">.2. Под обстоятельствами </w:t>
      </w:r>
      <w:r w:rsidR="008E4BC1" w:rsidRPr="00214A46">
        <w:t xml:space="preserve">непреодолимой силы </w:t>
      </w:r>
      <w:r w:rsidR="00F8642B" w:rsidRPr="00214A46">
        <w:t>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A5F55" w:rsidRPr="00214A46" w:rsidRDefault="0057277C" w:rsidP="00F8642B">
      <w:pPr>
        <w:pStyle w:val="-0"/>
        <w:numPr>
          <w:ilvl w:val="1"/>
          <w:numId w:val="0"/>
        </w:numPr>
        <w:tabs>
          <w:tab w:val="num" w:pos="1418"/>
        </w:tabs>
        <w:ind w:firstLine="709"/>
      </w:pPr>
      <w:r>
        <w:t>13</w:t>
      </w:r>
      <w:r w:rsidR="00F8642B" w:rsidRPr="00214A46">
        <w:t>.3. Сторона, у которой возникли обстоятельства</w:t>
      </w:r>
      <w:r w:rsidR="008E4BC1" w:rsidRPr="00214A46">
        <w:t xml:space="preserve"> непреодолимой силы</w:t>
      </w:r>
      <w:r w:rsidR="00F8642B" w:rsidRPr="00214A46">
        <w:t xml:space="preserve">, обязана в течение </w:t>
      </w:r>
      <w:r w:rsidR="003B62EE">
        <w:t>пяти</w:t>
      </w:r>
      <w:r w:rsidR="00F8642B" w:rsidRPr="00214A46">
        <w:t xml:space="preserve"> дней письменно информировать другую Сторону о случившемся и его причинах.</w:t>
      </w:r>
    </w:p>
    <w:p w:rsidR="009A3EFB" w:rsidRPr="00214A46" w:rsidRDefault="0057277C" w:rsidP="001827C0">
      <w:pPr>
        <w:pStyle w:val="-0"/>
        <w:numPr>
          <w:ilvl w:val="1"/>
          <w:numId w:val="0"/>
        </w:numPr>
        <w:tabs>
          <w:tab w:val="num" w:pos="1418"/>
        </w:tabs>
        <w:ind w:firstLine="709"/>
      </w:pPr>
      <w:r>
        <w:lastRenderedPageBreak/>
        <w:t>13</w:t>
      </w:r>
      <w:r w:rsidR="00F8642B" w:rsidRPr="00214A4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000A59E6" w:rsidRPr="00214A46">
        <w:t>.</w:t>
      </w:r>
    </w:p>
    <w:p w:rsidR="00656ACC" w:rsidRPr="00214A46" w:rsidRDefault="00656ACC" w:rsidP="00656ACC">
      <w:pPr>
        <w:spacing w:line="360" w:lineRule="auto"/>
        <w:ind w:firstLine="709"/>
        <w:jc w:val="center"/>
      </w:pPr>
      <w:r w:rsidRPr="00214A46">
        <w:t>1</w:t>
      </w:r>
      <w:r w:rsidR="0057277C">
        <w:t>4</w:t>
      </w:r>
      <w:r w:rsidRPr="00214A46">
        <w:t>. Прочие условия</w:t>
      </w:r>
    </w:p>
    <w:p w:rsidR="00656ACC" w:rsidRPr="00214A46" w:rsidRDefault="00656ACC" w:rsidP="00656ACC">
      <w:pPr>
        <w:ind w:firstLine="709"/>
        <w:jc w:val="both"/>
      </w:pPr>
      <w:r w:rsidRPr="00214A46">
        <w:t>1</w:t>
      </w:r>
      <w:r w:rsidR="0057277C">
        <w:t>4</w:t>
      </w:r>
      <w:r w:rsidRPr="00214A46">
        <w:t>.1. Контракт составлен в двух подлинных экземплярах, имеющих одинаковую юридическую силу, по одному для каждой из Сторон.</w:t>
      </w:r>
    </w:p>
    <w:p w:rsidR="00656ACC" w:rsidRPr="00214A46" w:rsidRDefault="0057277C" w:rsidP="00656ACC">
      <w:pPr>
        <w:ind w:firstLine="709"/>
        <w:jc w:val="both"/>
      </w:pPr>
      <w:r>
        <w:t>14</w:t>
      </w:r>
      <w:r w:rsidR="00656ACC" w:rsidRPr="00214A46">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56ACC" w:rsidRPr="00214A46" w:rsidRDefault="0057277C" w:rsidP="00656ACC">
      <w:pPr>
        <w:ind w:firstLine="709"/>
        <w:jc w:val="both"/>
      </w:pPr>
      <w:r>
        <w:t>14</w:t>
      </w:r>
      <w:r w:rsidR="00656ACC" w:rsidRPr="00214A46">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6ACC" w:rsidRPr="00214A46" w:rsidRDefault="0057277C" w:rsidP="00656ACC">
      <w:pPr>
        <w:ind w:firstLine="709"/>
        <w:jc w:val="both"/>
      </w:pPr>
      <w:r>
        <w:t>14</w:t>
      </w:r>
      <w:r w:rsidR="00656ACC" w:rsidRPr="00214A46">
        <w:t>.4. Во всем остальном, что не предусмотрено Контрактом, Стороны руководствуются законодательством Российской Федерации.</w:t>
      </w:r>
    </w:p>
    <w:p w:rsidR="0071384E" w:rsidRPr="00214A46" w:rsidRDefault="0057277C" w:rsidP="00656ACC">
      <w:pPr>
        <w:ind w:firstLine="709"/>
        <w:jc w:val="both"/>
      </w:pPr>
      <w:r>
        <w:t>14</w:t>
      </w:r>
      <w:r w:rsidR="00896381" w:rsidRPr="00214A46">
        <w:t>.5</w:t>
      </w:r>
      <w:r w:rsidR="00737F8F" w:rsidRPr="00214A46">
        <w:t>. Приложения к Контракту являются его неотъемлемой частью.</w:t>
      </w:r>
    </w:p>
    <w:p w:rsidR="0071384E" w:rsidRPr="00214A46" w:rsidRDefault="00737F8F" w:rsidP="0071384E">
      <w:pPr>
        <w:jc w:val="both"/>
      </w:pPr>
      <w:r w:rsidRPr="00214A46">
        <w:t>Приложения к Контракту:</w:t>
      </w:r>
    </w:p>
    <w:p w:rsidR="00737F8F" w:rsidRDefault="00737F8F" w:rsidP="0071384E">
      <w:pPr>
        <w:jc w:val="both"/>
      </w:pPr>
      <w:r w:rsidRPr="00214A46">
        <w:t xml:space="preserve">Приложение </w:t>
      </w:r>
      <w:r w:rsidR="004B4629">
        <w:t xml:space="preserve">№1 </w:t>
      </w:r>
      <w:r w:rsidRPr="00214A46">
        <w:t>– Спецификация;</w:t>
      </w:r>
    </w:p>
    <w:p w:rsidR="004B4629" w:rsidRPr="00214A46" w:rsidRDefault="004B4629" w:rsidP="0071384E">
      <w:pPr>
        <w:jc w:val="both"/>
      </w:pPr>
      <w:r>
        <w:t>Приложение №2 – Отгрузочная разнарядка.</w:t>
      </w:r>
    </w:p>
    <w:p w:rsidR="00087BCA" w:rsidRPr="00214A46" w:rsidRDefault="0057277C" w:rsidP="009770C5">
      <w:pPr>
        <w:jc w:val="both"/>
        <w:rPr>
          <w:vertAlign w:val="superscript"/>
        </w:rPr>
      </w:pPr>
      <w:r>
        <w:tab/>
        <w:t>14</w:t>
      </w:r>
      <w:r w:rsidR="00656ACC" w:rsidRPr="00214A46">
        <w:t xml:space="preserve">.6. Контракт и иные документы, связанные с его исполнением, </w:t>
      </w:r>
      <w:r w:rsidR="00C70690" w:rsidRPr="00214A46">
        <w:t>переданные средствами</w:t>
      </w:r>
      <w:r w:rsidR="00656ACC" w:rsidRPr="00214A46">
        <w:t xml:space="preserve"> факсимильной связи, а </w:t>
      </w:r>
      <w:r w:rsidR="00C70690" w:rsidRPr="00214A46">
        <w:t>также</w:t>
      </w:r>
      <w:r w:rsidR="00656ACC" w:rsidRPr="00214A46">
        <w:t xml:space="preserve"> в сканированном виде по электронной почте в сети Интернет имеют юридическую силу до получения Сторонами оригиналов </w:t>
      </w:r>
      <w:r w:rsidR="00C70690" w:rsidRPr="00214A46">
        <w:t>Контракта и</w:t>
      </w:r>
      <w:r w:rsidR="00656ACC" w:rsidRPr="00214A46">
        <w:t xml:space="preserve"> иных документов</w:t>
      </w:r>
      <w:r w:rsidR="00087BCA" w:rsidRPr="00214A46">
        <w:t>.</w:t>
      </w:r>
    </w:p>
    <w:p w:rsidR="00656ACC" w:rsidRPr="00656ACC" w:rsidRDefault="00656ACC" w:rsidP="00656ACC">
      <w:pPr>
        <w:autoSpaceDE w:val="0"/>
        <w:autoSpaceDN w:val="0"/>
        <w:adjustRightInd w:val="0"/>
        <w:ind w:right="50" w:firstLine="426"/>
        <w:jc w:val="center"/>
        <w:rPr>
          <w:b/>
          <w:bCs/>
        </w:rPr>
      </w:pPr>
      <w:r w:rsidRPr="00656ACC">
        <w:rPr>
          <w:b/>
          <w:bCs/>
          <w:lang w:val="en-US"/>
        </w:rPr>
        <w:t>1</w:t>
      </w:r>
      <w:r w:rsidR="0057277C">
        <w:rPr>
          <w:b/>
          <w:bCs/>
        </w:rPr>
        <w:t>5</w:t>
      </w:r>
      <w:r w:rsidRPr="00656ACC">
        <w:rPr>
          <w:b/>
          <w:bCs/>
          <w:lang w:val="en-US"/>
        </w:rPr>
        <w:t xml:space="preserve">. </w:t>
      </w:r>
      <w:r w:rsidRPr="00656ACC">
        <w:rPr>
          <w:b/>
          <w:bCs/>
        </w:rPr>
        <w:t>РЕКВИЗИТЫ СТОРОН</w:t>
      </w:r>
    </w:p>
    <w:tbl>
      <w:tblPr>
        <w:tblW w:w="10314" w:type="dxa"/>
        <w:tblLayout w:type="fixed"/>
        <w:tblLook w:val="0000" w:firstRow="0" w:lastRow="0" w:firstColumn="0" w:lastColumn="0" w:noHBand="0" w:noVBand="0"/>
      </w:tblPr>
      <w:tblGrid>
        <w:gridCol w:w="5070"/>
        <w:gridCol w:w="5244"/>
      </w:tblGrid>
      <w:tr w:rsidR="00656ACC" w:rsidRPr="0057277C" w:rsidTr="0057277C">
        <w:trPr>
          <w:trHeight w:val="1"/>
        </w:trPr>
        <w:tc>
          <w:tcPr>
            <w:tcW w:w="5070" w:type="dxa"/>
            <w:tcBorders>
              <w:top w:val="single" w:sz="3" w:space="0" w:color="000000"/>
              <w:left w:val="single" w:sz="3" w:space="0" w:color="000000"/>
              <w:bottom w:val="single" w:sz="3" w:space="0" w:color="000000"/>
              <w:right w:val="single" w:sz="3" w:space="0" w:color="000000"/>
            </w:tcBorders>
            <w:shd w:val="clear" w:color="000000" w:fill="FFFFFF"/>
          </w:tcPr>
          <w:p w:rsidR="00C812E5" w:rsidRPr="00C812E5" w:rsidRDefault="00C812E5" w:rsidP="00C812E5">
            <w:pPr>
              <w:ind w:right="50"/>
              <w:jc w:val="center"/>
              <w:rPr>
                <w:szCs w:val="22"/>
              </w:rPr>
            </w:pPr>
            <w:r w:rsidRPr="00C812E5">
              <w:rPr>
                <w:szCs w:val="22"/>
              </w:rPr>
              <w:t>Государственный заказчик</w:t>
            </w:r>
          </w:p>
          <w:p w:rsidR="008A3570" w:rsidRPr="00F840AA" w:rsidRDefault="008A3570" w:rsidP="008A3570">
            <w:pPr>
              <w:ind w:right="50"/>
            </w:pPr>
            <w:r w:rsidRPr="00F840AA">
              <w:t>ФКУЗ МСЧ-76 ФСИН России</w:t>
            </w:r>
          </w:p>
          <w:p w:rsidR="008A3570" w:rsidRPr="00F840AA" w:rsidRDefault="008A3570" w:rsidP="008A3570">
            <w:pPr>
              <w:ind w:right="50"/>
            </w:pPr>
            <w:r w:rsidRPr="00F840AA">
              <w:t>Адрес юридический:</w:t>
            </w:r>
          </w:p>
          <w:p w:rsidR="008A3570" w:rsidRPr="00F840AA" w:rsidRDefault="008A3570" w:rsidP="008A3570">
            <w:pPr>
              <w:ind w:right="50"/>
            </w:pPr>
            <w:r w:rsidRPr="00F840AA">
              <w:t xml:space="preserve">150001, г. Ярославль, Портовая наб. 10, </w:t>
            </w:r>
          </w:p>
          <w:p w:rsidR="008A3570" w:rsidRPr="00F840AA" w:rsidRDefault="008A3570" w:rsidP="008A3570">
            <w:pPr>
              <w:ind w:right="50"/>
            </w:pPr>
            <w:r w:rsidRPr="00F840AA">
              <w:t>тел.: 8 (4852) 490-282, msch@76.fsin.gov.ru</w:t>
            </w:r>
          </w:p>
          <w:p w:rsidR="008A3570" w:rsidRPr="00F840AA" w:rsidRDefault="008A3570" w:rsidP="008A3570">
            <w:pPr>
              <w:ind w:right="50"/>
            </w:pPr>
            <w:r w:rsidRPr="00F840AA">
              <w:t>Банковские реквизиты:</w:t>
            </w:r>
          </w:p>
          <w:p w:rsidR="008A3570" w:rsidRPr="00F840AA" w:rsidRDefault="008A3570" w:rsidP="008A3570">
            <w:pPr>
              <w:ind w:right="50"/>
            </w:pPr>
            <w:r w:rsidRPr="00F840AA">
              <w:t xml:space="preserve">ИНН 7604034421, КПП 760401001, </w:t>
            </w:r>
          </w:p>
          <w:p w:rsidR="008A3570" w:rsidRPr="00F840AA" w:rsidRDefault="008A3570" w:rsidP="008A3570">
            <w:pPr>
              <w:ind w:right="50"/>
            </w:pPr>
            <w:r w:rsidRPr="00F840AA">
              <w:t>УФК по Нижегородской области (ФКУЗ МСЧ-76 ФСИН России, л/с 03711418110)</w:t>
            </w:r>
          </w:p>
          <w:p w:rsidR="008A3570" w:rsidRPr="00F840AA" w:rsidRDefault="008A3570" w:rsidP="008A3570">
            <w:pPr>
              <w:ind w:right="50"/>
            </w:pPr>
            <w:r w:rsidRPr="00F840AA">
              <w:t>Р/с 03211643000000013224</w:t>
            </w:r>
          </w:p>
          <w:p w:rsidR="008A3570" w:rsidRPr="00F840AA" w:rsidRDefault="008A3570" w:rsidP="008A3570">
            <w:pPr>
              <w:ind w:right="50"/>
            </w:pPr>
            <w:r w:rsidRPr="00F840AA">
              <w:t>к/с 40102810745370000024</w:t>
            </w:r>
          </w:p>
          <w:p w:rsidR="008A3570" w:rsidRPr="00F840AA" w:rsidRDefault="008A3570" w:rsidP="008A3570">
            <w:pPr>
              <w:ind w:right="50"/>
            </w:pPr>
            <w:r w:rsidRPr="00F840AA">
              <w:t>БИК 012202102</w:t>
            </w:r>
          </w:p>
          <w:p w:rsidR="00656ACC" w:rsidRPr="00656ACC" w:rsidRDefault="008A3570" w:rsidP="008A3570">
            <w:pPr>
              <w:ind w:right="50"/>
            </w:pPr>
            <w:r>
              <w:t xml:space="preserve">ОКЦ № 1 </w:t>
            </w:r>
            <w:r w:rsidRPr="00F840AA">
              <w:t>ВОЛГО-ВЯТСКОЕ ГУ БАНКА РОССИИ//УФК по Нижегородской области, г. Нижний Новгород</w:t>
            </w:r>
          </w:p>
        </w:tc>
        <w:tc>
          <w:tcPr>
            <w:tcW w:w="5244" w:type="dxa"/>
            <w:tcBorders>
              <w:top w:val="single" w:sz="3" w:space="0" w:color="000000"/>
              <w:left w:val="single" w:sz="3" w:space="0" w:color="000000"/>
              <w:bottom w:val="single" w:sz="3" w:space="0" w:color="000000"/>
              <w:right w:val="single" w:sz="3" w:space="0" w:color="000000"/>
            </w:tcBorders>
            <w:shd w:val="clear" w:color="000000" w:fill="FFFFFF"/>
          </w:tcPr>
          <w:p w:rsidR="0055382C" w:rsidRPr="0055382C" w:rsidRDefault="0055382C" w:rsidP="0055382C">
            <w:pPr>
              <w:ind w:right="50" w:firstLine="426"/>
              <w:jc w:val="center"/>
            </w:pPr>
            <w:r w:rsidRPr="0055382C">
              <w:t>Поставщик</w:t>
            </w:r>
          </w:p>
          <w:p w:rsidR="00656ACC" w:rsidRPr="00454AE4" w:rsidRDefault="00656ACC" w:rsidP="008634CF">
            <w:pPr>
              <w:ind w:right="50"/>
            </w:pPr>
          </w:p>
        </w:tc>
      </w:tr>
    </w:tbl>
    <w:p w:rsidR="00656ACC" w:rsidRPr="00656ACC" w:rsidRDefault="00656ACC" w:rsidP="00656ACC">
      <w:pPr>
        <w:ind w:right="50" w:firstLine="426"/>
        <w:jc w:val="center"/>
        <w:rPr>
          <w:b/>
          <w:bCs/>
        </w:rPr>
      </w:pPr>
      <w:r w:rsidRPr="00656ACC">
        <w:rPr>
          <w:b/>
          <w:bCs/>
          <w:lang w:val="en-US"/>
        </w:rPr>
        <w:t>1</w:t>
      </w:r>
      <w:r w:rsidR="009A64DB">
        <w:rPr>
          <w:b/>
          <w:bCs/>
        </w:rPr>
        <w:t>6</w:t>
      </w:r>
      <w:r w:rsidRPr="00656ACC">
        <w:rPr>
          <w:b/>
          <w:bCs/>
          <w:lang w:val="en-US"/>
        </w:rPr>
        <w:t xml:space="preserve">. </w:t>
      </w:r>
      <w:r w:rsidRPr="00656ACC">
        <w:rPr>
          <w:b/>
          <w:bCs/>
        </w:rPr>
        <w:t>ПОДПИСИ СТОРОН</w:t>
      </w:r>
    </w:p>
    <w:tbl>
      <w:tblPr>
        <w:tblpPr w:leftFromText="180" w:rightFromText="180" w:vertAnchor="text" w:horzAnchor="margin" w:tblpY="56"/>
        <w:tblW w:w="10314" w:type="dxa"/>
        <w:tblLayout w:type="fixed"/>
        <w:tblLook w:val="0000" w:firstRow="0" w:lastRow="0" w:firstColumn="0" w:lastColumn="0" w:noHBand="0" w:noVBand="0"/>
      </w:tblPr>
      <w:tblGrid>
        <w:gridCol w:w="5070"/>
        <w:gridCol w:w="5244"/>
      </w:tblGrid>
      <w:tr w:rsidR="0055382C" w:rsidRPr="00656ACC" w:rsidTr="0057277C">
        <w:trPr>
          <w:trHeight w:val="267"/>
        </w:trPr>
        <w:tc>
          <w:tcPr>
            <w:tcW w:w="5070" w:type="dxa"/>
            <w:tcBorders>
              <w:top w:val="single" w:sz="3" w:space="0" w:color="000000"/>
              <w:left w:val="single" w:sz="3" w:space="0" w:color="000000"/>
              <w:bottom w:val="single" w:sz="3" w:space="0" w:color="000000"/>
              <w:right w:val="single" w:sz="3" w:space="0" w:color="000000"/>
            </w:tcBorders>
            <w:shd w:val="clear" w:color="000000" w:fill="FFFFFF"/>
          </w:tcPr>
          <w:p w:rsidR="0055382C" w:rsidRDefault="0055382C" w:rsidP="0055382C">
            <w:pPr>
              <w:ind w:right="50" w:firstLine="426"/>
            </w:pPr>
            <w:r>
              <w:t xml:space="preserve">Государственный заказчик </w:t>
            </w:r>
          </w:p>
          <w:p w:rsidR="0055382C" w:rsidRDefault="00037604" w:rsidP="0055382C">
            <w:pPr>
              <w:ind w:right="50" w:firstLine="426"/>
            </w:pPr>
            <w:r>
              <w:t>Н</w:t>
            </w:r>
            <w:r w:rsidR="0055382C">
              <w:t>ачальник</w:t>
            </w:r>
          </w:p>
          <w:p w:rsidR="0055382C" w:rsidRDefault="0055382C" w:rsidP="0055382C">
            <w:pPr>
              <w:ind w:right="50"/>
            </w:pPr>
          </w:p>
          <w:p w:rsidR="0055382C" w:rsidRPr="00046801" w:rsidRDefault="0055382C" w:rsidP="0055382C">
            <w:pPr>
              <w:ind w:right="50"/>
            </w:pPr>
            <w:r>
              <w:t xml:space="preserve">________________ </w:t>
            </w:r>
            <w:r w:rsidR="00037604">
              <w:t>С.Н</w:t>
            </w:r>
            <w:r w:rsidR="00046801" w:rsidRPr="00046801">
              <w:t xml:space="preserve">. </w:t>
            </w:r>
            <w:r w:rsidR="00037604">
              <w:t>Захаров</w:t>
            </w:r>
          </w:p>
          <w:p w:rsidR="0055382C" w:rsidRDefault="0055382C" w:rsidP="0055382C">
            <w:pPr>
              <w:ind w:right="50"/>
            </w:pPr>
            <w:r w:rsidRPr="00046801">
              <w:t>М.П.</w:t>
            </w:r>
            <w:r>
              <w:tab/>
            </w:r>
          </w:p>
        </w:tc>
        <w:tc>
          <w:tcPr>
            <w:tcW w:w="5244" w:type="dxa"/>
            <w:tcBorders>
              <w:top w:val="single" w:sz="3" w:space="0" w:color="000000"/>
              <w:left w:val="single" w:sz="3" w:space="0" w:color="000000"/>
              <w:bottom w:val="single" w:sz="3" w:space="0" w:color="000000"/>
              <w:right w:val="single" w:sz="3" w:space="0" w:color="000000"/>
            </w:tcBorders>
            <w:shd w:val="clear" w:color="000000" w:fill="FFFFFF"/>
          </w:tcPr>
          <w:p w:rsidR="0055382C" w:rsidRDefault="0055382C" w:rsidP="0055382C">
            <w:pPr>
              <w:ind w:right="50" w:firstLine="426"/>
            </w:pPr>
            <w:r>
              <w:t xml:space="preserve">Поставщик </w:t>
            </w:r>
          </w:p>
          <w:p w:rsidR="0055382C" w:rsidRDefault="0055382C" w:rsidP="0055382C">
            <w:pPr>
              <w:ind w:right="50"/>
            </w:pPr>
          </w:p>
          <w:p w:rsidR="008634CF" w:rsidRDefault="008634CF" w:rsidP="0055382C">
            <w:pPr>
              <w:ind w:right="50"/>
            </w:pPr>
          </w:p>
          <w:p w:rsidR="0055382C" w:rsidRDefault="0055382C" w:rsidP="0055382C">
            <w:pPr>
              <w:ind w:right="50"/>
            </w:pPr>
            <w:r>
              <w:t>___________________</w:t>
            </w:r>
            <w:r w:rsidR="008634CF">
              <w:t xml:space="preserve"> _______________</w:t>
            </w:r>
          </w:p>
          <w:p w:rsidR="0055382C" w:rsidRDefault="0055382C" w:rsidP="0055382C">
            <w:pPr>
              <w:ind w:right="50"/>
            </w:pPr>
            <w:r>
              <w:t>М.П.</w:t>
            </w:r>
          </w:p>
        </w:tc>
      </w:tr>
    </w:tbl>
    <w:p w:rsidR="00A90929" w:rsidRDefault="00A90929">
      <w:pPr>
        <w:spacing w:after="200" w:line="276" w:lineRule="auto"/>
        <w:rPr>
          <w:sz w:val="26"/>
          <w:szCs w:val="26"/>
          <w:lang w:eastAsia="ar-SA"/>
        </w:rPr>
      </w:pPr>
      <w:r>
        <w:rPr>
          <w:sz w:val="26"/>
          <w:szCs w:val="26"/>
          <w:lang w:eastAsia="ar-SA"/>
        </w:rPr>
        <w:br w:type="page"/>
      </w:r>
    </w:p>
    <w:tbl>
      <w:tblPr>
        <w:tblW w:w="4869" w:type="dxa"/>
        <w:tblInd w:w="5778" w:type="dxa"/>
        <w:tblCellMar>
          <w:left w:w="10" w:type="dxa"/>
          <w:right w:w="10" w:type="dxa"/>
        </w:tblCellMar>
        <w:tblLook w:val="0000" w:firstRow="0" w:lastRow="0" w:firstColumn="0" w:lastColumn="0" w:noHBand="0" w:noVBand="0"/>
      </w:tblPr>
      <w:tblGrid>
        <w:gridCol w:w="4869"/>
      </w:tblGrid>
      <w:tr w:rsidR="008634CF" w:rsidRPr="008634CF" w:rsidTr="007C2ACA">
        <w:trPr>
          <w:trHeight w:val="1"/>
        </w:trPr>
        <w:tc>
          <w:tcPr>
            <w:tcW w:w="4869" w:type="dxa"/>
            <w:shd w:val="clear" w:color="000000" w:fill="FFFFFF"/>
            <w:tcMar>
              <w:left w:w="108" w:type="dxa"/>
              <w:right w:w="108" w:type="dxa"/>
            </w:tcMar>
            <w:vAlign w:val="center"/>
          </w:tcPr>
          <w:p w:rsidR="008634CF" w:rsidRPr="008634CF" w:rsidRDefault="008634CF" w:rsidP="008634CF">
            <w:pPr>
              <w:jc w:val="center"/>
              <w:rPr>
                <w:sz w:val="28"/>
                <w:szCs w:val="22"/>
              </w:rPr>
            </w:pPr>
            <w:r w:rsidRPr="008634CF">
              <w:rPr>
                <w:sz w:val="28"/>
                <w:szCs w:val="22"/>
              </w:rPr>
              <w:lastRenderedPageBreak/>
              <w:t>Приложение № 1 к Контракту</w:t>
            </w:r>
            <w:r w:rsidRPr="008634CF">
              <w:rPr>
                <w:sz w:val="28"/>
                <w:szCs w:val="22"/>
              </w:rPr>
              <w:br/>
              <w:t>от «___» _________ 202</w:t>
            </w:r>
            <w:r w:rsidR="005A562F">
              <w:rPr>
                <w:sz w:val="28"/>
                <w:szCs w:val="22"/>
              </w:rPr>
              <w:t>6</w:t>
            </w:r>
            <w:r w:rsidRPr="008634CF">
              <w:rPr>
                <w:sz w:val="28"/>
                <w:szCs w:val="22"/>
              </w:rPr>
              <w:t xml:space="preserve"> г. </w:t>
            </w:r>
          </w:p>
          <w:p w:rsidR="008634CF" w:rsidRPr="008634CF" w:rsidRDefault="008634CF" w:rsidP="008634CF">
            <w:pPr>
              <w:jc w:val="center"/>
              <w:rPr>
                <w:rFonts w:asciiTheme="minorHAnsi" w:eastAsiaTheme="minorEastAsia" w:hAnsiTheme="minorHAnsi" w:cstheme="minorBidi"/>
                <w:sz w:val="22"/>
                <w:szCs w:val="22"/>
              </w:rPr>
            </w:pPr>
            <w:r w:rsidRPr="008634CF">
              <w:rPr>
                <w:sz w:val="28"/>
                <w:szCs w:val="22"/>
              </w:rPr>
              <w:t xml:space="preserve">№ </w:t>
            </w:r>
            <w:r>
              <w:rPr>
                <w:sz w:val="28"/>
                <w:szCs w:val="22"/>
                <w:u w:val="single"/>
              </w:rPr>
              <w:t>_____</w:t>
            </w:r>
          </w:p>
        </w:tc>
      </w:tr>
    </w:tbl>
    <w:p w:rsidR="008634CF" w:rsidRPr="008634CF" w:rsidRDefault="008634CF" w:rsidP="008634CF">
      <w:pPr>
        <w:jc w:val="center"/>
        <w:rPr>
          <w:b/>
          <w:sz w:val="28"/>
          <w:szCs w:val="22"/>
        </w:rPr>
      </w:pPr>
    </w:p>
    <w:p w:rsidR="008634CF" w:rsidRPr="008634CF" w:rsidRDefault="008634CF" w:rsidP="008634CF">
      <w:pPr>
        <w:jc w:val="center"/>
        <w:rPr>
          <w:b/>
          <w:sz w:val="28"/>
          <w:szCs w:val="22"/>
        </w:rPr>
      </w:pPr>
    </w:p>
    <w:p w:rsidR="008634CF" w:rsidRPr="008634CF" w:rsidRDefault="008634CF" w:rsidP="008634CF">
      <w:pPr>
        <w:jc w:val="center"/>
        <w:rPr>
          <w:sz w:val="28"/>
          <w:szCs w:val="22"/>
          <w:vertAlign w:val="superscript"/>
        </w:rPr>
      </w:pPr>
      <w:r w:rsidRPr="008634CF">
        <w:rPr>
          <w:sz w:val="28"/>
          <w:szCs w:val="22"/>
        </w:rPr>
        <w:t>СПЕЦИФИКАЦИЯ</w:t>
      </w:r>
    </w:p>
    <w:p w:rsidR="008634CF" w:rsidRPr="008634CF" w:rsidRDefault="008634CF" w:rsidP="008634CF">
      <w:pPr>
        <w:rPr>
          <w:szCs w:val="22"/>
        </w:rPr>
      </w:pPr>
    </w:p>
    <w:p w:rsidR="008634CF" w:rsidRPr="008634CF" w:rsidRDefault="008634CF" w:rsidP="008634CF">
      <w:pPr>
        <w:rPr>
          <w:szCs w:val="22"/>
        </w:rPr>
      </w:pPr>
    </w:p>
    <w:tbl>
      <w:tblPr>
        <w:tblW w:w="10491" w:type="dxa"/>
        <w:tblInd w:w="-318" w:type="dxa"/>
        <w:tblLayout w:type="fixed"/>
        <w:tblCellMar>
          <w:left w:w="10" w:type="dxa"/>
          <w:right w:w="10" w:type="dxa"/>
        </w:tblCellMar>
        <w:tblLook w:val="0000" w:firstRow="0" w:lastRow="0" w:firstColumn="0" w:lastColumn="0" w:noHBand="0" w:noVBand="0"/>
      </w:tblPr>
      <w:tblGrid>
        <w:gridCol w:w="568"/>
        <w:gridCol w:w="566"/>
        <w:gridCol w:w="2553"/>
        <w:gridCol w:w="992"/>
        <w:gridCol w:w="1134"/>
        <w:gridCol w:w="378"/>
        <w:gridCol w:w="378"/>
        <w:gridCol w:w="378"/>
        <w:gridCol w:w="1134"/>
        <w:gridCol w:w="1276"/>
        <w:gridCol w:w="1134"/>
      </w:tblGrid>
      <w:tr w:rsidR="008A3570" w:rsidRPr="004B4629" w:rsidTr="008A3570">
        <w:trPr>
          <w:tblHeader/>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 п/п</w:t>
            </w:r>
          </w:p>
        </w:tc>
        <w:tc>
          <w:tcPr>
            <w:tcW w:w="31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Наименование</w:t>
            </w:r>
            <w:r w:rsidRPr="008634CF">
              <w:rPr>
                <w:sz w:val="18"/>
                <w:szCs w:val="18"/>
              </w:rPr>
              <w:br/>
              <w:t>Товара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код ОКПД2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Ед. измерения</w:t>
            </w:r>
          </w:p>
        </w:tc>
        <w:tc>
          <w:tcPr>
            <w:tcW w:w="1134" w:type="dxa"/>
            <w:gridSpan w:val="3"/>
            <w:tcBorders>
              <w:top w:val="single" w:sz="4" w:space="0" w:color="000000"/>
              <w:left w:val="single" w:sz="4" w:space="0" w:color="000000"/>
              <w:bottom w:val="single" w:sz="4" w:space="0" w:color="000000"/>
              <w:right w:val="single" w:sz="4" w:space="0" w:color="000000"/>
            </w:tcBorders>
            <w:shd w:val="clear" w:color="000000" w:fill="FFFFFF"/>
          </w:tcPr>
          <w:p w:rsidR="008A3570" w:rsidRPr="008634CF" w:rsidRDefault="008A3570" w:rsidP="004B4629">
            <w:pPr>
              <w:jc w:val="center"/>
              <w:rPr>
                <w:sz w:val="18"/>
                <w:szCs w:val="18"/>
              </w:rPr>
            </w:pPr>
            <w:r>
              <w:rPr>
                <w:sz w:val="18"/>
                <w:szCs w:val="18"/>
              </w:rPr>
              <w:t>НДС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 xml:space="preserve">Кол-во, в ед.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Цена за ед., включая Услуги, руб.</w:t>
            </w:r>
            <w:r w:rsidRPr="008634CF">
              <w:rPr>
                <w:sz w:val="18"/>
                <w:szCs w:val="18"/>
              </w:rPr>
              <w:br/>
              <w:t>(включая НДС)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Общая стоимость, включая Услуги, руб.</w:t>
            </w:r>
            <w:r w:rsidRPr="008634CF">
              <w:rPr>
                <w:sz w:val="18"/>
                <w:szCs w:val="18"/>
              </w:rPr>
              <w:br/>
              <w:t>(включая НДС)</w:t>
            </w:r>
          </w:p>
        </w:tc>
      </w:tr>
      <w:tr w:rsidR="008A3570" w:rsidRPr="004B4629" w:rsidTr="008A3570">
        <w:trPr>
          <w:trHeight w:val="1"/>
          <w:tblHeader/>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1</w:t>
            </w:r>
          </w:p>
        </w:tc>
        <w:tc>
          <w:tcPr>
            <w:tcW w:w="31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6</w:t>
            </w:r>
          </w:p>
        </w:tc>
        <w:tc>
          <w:tcPr>
            <w:tcW w:w="1134" w:type="dxa"/>
            <w:gridSpan w:val="3"/>
            <w:tcBorders>
              <w:top w:val="single" w:sz="4" w:space="0" w:color="000000"/>
              <w:left w:val="single" w:sz="4" w:space="0" w:color="000000"/>
              <w:bottom w:val="single" w:sz="4" w:space="0" w:color="000000"/>
              <w:right w:val="single" w:sz="4" w:space="0" w:color="000000"/>
            </w:tcBorders>
            <w:shd w:val="clear" w:color="000000" w:fill="FFFFFF"/>
          </w:tcPr>
          <w:p w:rsidR="008A3570" w:rsidRPr="008634CF" w:rsidRDefault="008A3570" w:rsidP="004B4629">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4B4629">
            <w:pPr>
              <w:jc w:val="center"/>
              <w:rPr>
                <w:rFonts w:eastAsiaTheme="minorEastAsia"/>
                <w:sz w:val="18"/>
                <w:szCs w:val="18"/>
              </w:rPr>
            </w:pPr>
            <w:r w:rsidRPr="008634CF">
              <w:rPr>
                <w:sz w:val="18"/>
                <w:szCs w:val="18"/>
              </w:rPr>
              <w:t>9</w:t>
            </w:r>
          </w:p>
        </w:tc>
      </w:tr>
      <w:tr w:rsidR="008A3570" w:rsidRPr="004B4629" w:rsidTr="008A3570">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numPr>
                <w:ilvl w:val="0"/>
                <w:numId w:val="10"/>
              </w:numPr>
              <w:ind w:left="0" w:firstLine="0"/>
              <w:contextualSpacing/>
              <w:jc w:val="center"/>
              <w:rPr>
                <w:rFonts w:eastAsiaTheme="minorEastAsia"/>
                <w:sz w:val="18"/>
                <w:szCs w:val="1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CF35ED" w:rsidRDefault="008A3570" w:rsidP="00CF35ED">
            <w:pPr>
              <w:jc w:val="both"/>
              <w:rPr>
                <w:sz w:val="22"/>
                <w:szCs w:val="22"/>
              </w:rPr>
            </w:pPr>
          </w:p>
        </w:tc>
        <w:tc>
          <w:tcPr>
            <w:tcW w:w="992"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single" w:sz="4" w:space="0" w:color="auto"/>
            </w:tcBorders>
          </w:tcPr>
          <w:p w:rsidR="008A3570" w:rsidRPr="00D35B10"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D35B10" w:rsidRDefault="008A3570" w:rsidP="00CF35ED">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c>
          <w:tcPr>
            <w:tcW w:w="1134"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r>
      <w:tr w:rsidR="008A3570" w:rsidRPr="004B4629" w:rsidTr="008A3570">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numPr>
                <w:ilvl w:val="0"/>
                <w:numId w:val="10"/>
              </w:numPr>
              <w:ind w:left="0" w:firstLine="0"/>
              <w:contextualSpacing/>
              <w:jc w:val="center"/>
              <w:rPr>
                <w:rFonts w:eastAsiaTheme="minorEastAsia"/>
                <w:sz w:val="18"/>
                <w:szCs w:val="1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CF35ED" w:rsidRDefault="008A3570" w:rsidP="00CF35ED">
            <w:pPr>
              <w:jc w:val="both"/>
              <w:rPr>
                <w:sz w:val="22"/>
                <w:szCs w:val="22"/>
              </w:rPr>
            </w:pPr>
          </w:p>
        </w:tc>
        <w:tc>
          <w:tcPr>
            <w:tcW w:w="992"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single" w:sz="4" w:space="0" w:color="auto"/>
            </w:tcBorders>
          </w:tcPr>
          <w:p w:rsidR="008A3570" w:rsidRPr="00D35B10"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D35B10" w:rsidRDefault="008A3570" w:rsidP="00CF35ED">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c>
          <w:tcPr>
            <w:tcW w:w="1134"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r>
      <w:tr w:rsidR="008A3570" w:rsidRPr="004B4629" w:rsidTr="008A3570">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numPr>
                <w:ilvl w:val="0"/>
                <w:numId w:val="10"/>
              </w:numPr>
              <w:ind w:left="0" w:firstLine="0"/>
              <w:contextualSpacing/>
              <w:jc w:val="center"/>
              <w:rPr>
                <w:rFonts w:eastAsiaTheme="minorEastAsia"/>
                <w:sz w:val="18"/>
                <w:szCs w:val="1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CF35ED" w:rsidRDefault="008A3570" w:rsidP="00CF35ED">
            <w:pPr>
              <w:jc w:val="both"/>
              <w:rPr>
                <w:sz w:val="22"/>
                <w:szCs w:val="22"/>
              </w:rPr>
            </w:pPr>
          </w:p>
        </w:tc>
        <w:tc>
          <w:tcPr>
            <w:tcW w:w="992"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single" w:sz="4" w:space="0" w:color="auto"/>
            </w:tcBorders>
          </w:tcPr>
          <w:p w:rsidR="008A3570" w:rsidRPr="00D35B10"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D35B10" w:rsidRDefault="008A3570" w:rsidP="00CF35ED">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c>
          <w:tcPr>
            <w:tcW w:w="1134"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r>
      <w:tr w:rsidR="008A3570" w:rsidRPr="004B4629" w:rsidTr="008A3570">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numPr>
                <w:ilvl w:val="0"/>
                <w:numId w:val="10"/>
              </w:numPr>
              <w:ind w:left="0" w:firstLine="0"/>
              <w:contextualSpacing/>
              <w:jc w:val="center"/>
              <w:rPr>
                <w:rFonts w:eastAsiaTheme="minorEastAsia"/>
                <w:sz w:val="18"/>
                <w:szCs w:val="1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CF35ED" w:rsidRDefault="008A3570" w:rsidP="00CF35ED">
            <w:pPr>
              <w:jc w:val="both"/>
              <w:rPr>
                <w:sz w:val="22"/>
                <w:szCs w:val="22"/>
              </w:rPr>
            </w:pPr>
          </w:p>
        </w:tc>
        <w:tc>
          <w:tcPr>
            <w:tcW w:w="992"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single" w:sz="4" w:space="0" w:color="auto"/>
            </w:tcBorders>
          </w:tcPr>
          <w:p w:rsidR="008A3570" w:rsidRPr="00D35B10"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D35B10" w:rsidRDefault="008A3570" w:rsidP="00CF35ED">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c>
          <w:tcPr>
            <w:tcW w:w="1134"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r>
      <w:tr w:rsidR="008A3570" w:rsidRPr="004B4629" w:rsidTr="008A3570">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numPr>
                <w:ilvl w:val="0"/>
                <w:numId w:val="10"/>
              </w:numPr>
              <w:ind w:left="0" w:firstLine="0"/>
              <w:contextualSpacing/>
              <w:jc w:val="center"/>
              <w:rPr>
                <w:rFonts w:eastAsiaTheme="minorEastAsia"/>
                <w:sz w:val="18"/>
                <w:szCs w:val="18"/>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CF35ED" w:rsidRDefault="008A3570" w:rsidP="00CF35ED">
            <w:pPr>
              <w:jc w:val="both"/>
              <w:rPr>
                <w:sz w:val="22"/>
                <w:szCs w:val="22"/>
              </w:rPr>
            </w:pPr>
          </w:p>
        </w:tc>
        <w:tc>
          <w:tcPr>
            <w:tcW w:w="992"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A27353"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nil"/>
            </w:tcBorders>
          </w:tcPr>
          <w:p w:rsidR="008A3570" w:rsidRPr="00D35B10" w:rsidRDefault="008A3570" w:rsidP="00CF35ED">
            <w:pPr>
              <w:jc w:val="center"/>
              <w:rPr>
                <w:sz w:val="18"/>
                <w:szCs w:val="18"/>
              </w:rPr>
            </w:pPr>
          </w:p>
        </w:tc>
        <w:tc>
          <w:tcPr>
            <w:tcW w:w="378" w:type="dxa"/>
            <w:tcBorders>
              <w:top w:val="single" w:sz="4" w:space="0" w:color="auto"/>
              <w:left w:val="nil"/>
              <w:bottom w:val="single" w:sz="4" w:space="0" w:color="auto"/>
              <w:right w:val="single" w:sz="4" w:space="0" w:color="auto"/>
            </w:tcBorders>
          </w:tcPr>
          <w:p w:rsidR="008A3570" w:rsidRPr="00D35B10" w:rsidRDefault="008A3570" w:rsidP="00CF35E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D35B10" w:rsidRDefault="008A3570" w:rsidP="00CF35ED">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c>
          <w:tcPr>
            <w:tcW w:w="1134" w:type="dxa"/>
            <w:tcBorders>
              <w:top w:val="single" w:sz="4" w:space="0" w:color="auto"/>
              <w:left w:val="nil"/>
              <w:bottom w:val="single" w:sz="4" w:space="0" w:color="auto"/>
              <w:right w:val="single" w:sz="4" w:space="0" w:color="auto"/>
            </w:tcBorders>
            <w:shd w:val="clear" w:color="auto" w:fill="auto"/>
            <w:tcMar>
              <w:left w:w="108" w:type="dxa"/>
              <w:right w:w="108" w:type="dxa"/>
            </w:tcMar>
          </w:tcPr>
          <w:p w:rsidR="008A3570" w:rsidRPr="004B4629" w:rsidRDefault="008A3570" w:rsidP="00CF35ED">
            <w:pPr>
              <w:jc w:val="right"/>
              <w:rPr>
                <w:sz w:val="18"/>
                <w:szCs w:val="18"/>
              </w:rPr>
            </w:pPr>
          </w:p>
        </w:tc>
      </w:tr>
      <w:tr w:rsidR="008A3570" w:rsidRPr="004B4629" w:rsidTr="008A3570">
        <w:trPr>
          <w:trHeight w:val="1"/>
        </w:trPr>
        <w:tc>
          <w:tcPr>
            <w:tcW w:w="113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A3570" w:rsidRPr="008634CF" w:rsidRDefault="008A3570" w:rsidP="00CF35ED">
            <w:pPr>
              <w:jc w:val="center"/>
              <w:rPr>
                <w:rFonts w:eastAsia="Calibri"/>
                <w:sz w:val="18"/>
                <w:szCs w:val="18"/>
              </w:rPr>
            </w:pPr>
          </w:p>
        </w:tc>
        <w:tc>
          <w:tcPr>
            <w:tcW w:w="694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3570" w:rsidRPr="008634CF" w:rsidRDefault="008A3570" w:rsidP="00CF35ED">
            <w:pPr>
              <w:jc w:val="center"/>
              <w:rPr>
                <w:rFonts w:eastAsia="Calibri"/>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8634CF" w:rsidRDefault="008A3570" w:rsidP="00CF35ED">
            <w:pPr>
              <w:jc w:val="right"/>
              <w:rPr>
                <w:rFonts w:eastAsiaTheme="minorEastAsia"/>
                <w:color w:val="000000"/>
                <w:sz w:val="18"/>
                <w:szCs w:val="18"/>
              </w:rPr>
            </w:pPr>
            <w:r w:rsidRPr="008634CF">
              <w:rPr>
                <w:rFonts w:eastAsiaTheme="minorEastAsia"/>
                <w:color w:val="000000"/>
                <w:sz w:val="18"/>
                <w:szCs w:val="18"/>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8A3570" w:rsidRPr="008634CF" w:rsidRDefault="008A3570" w:rsidP="00CF35ED">
            <w:pPr>
              <w:jc w:val="right"/>
              <w:rPr>
                <w:rFonts w:eastAsiaTheme="minorEastAsia"/>
                <w:color w:val="000000"/>
                <w:sz w:val="18"/>
                <w:szCs w:val="18"/>
              </w:rPr>
            </w:pPr>
          </w:p>
        </w:tc>
      </w:tr>
    </w:tbl>
    <w:p w:rsidR="008634CF" w:rsidRPr="008634CF" w:rsidRDefault="008634CF" w:rsidP="008634CF">
      <w:pPr>
        <w:jc w:val="both"/>
        <w:rPr>
          <w:szCs w:val="22"/>
        </w:rPr>
      </w:pPr>
    </w:p>
    <w:p w:rsidR="008634CF" w:rsidRPr="008634CF" w:rsidRDefault="008634CF" w:rsidP="008634CF">
      <w:pPr>
        <w:jc w:val="both"/>
        <w:rPr>
          <w:szCs w:val="22"/>
        </w:rPr>
      </w:pPr>
    </w:p>
    <w:tbl>
      <w:tblPr>
        <w:tblW w:w="0" w:type="auto"/>
        <w:tblInd w:w="98" w:type="dxa"/>
        <w:tblCellMar>
          <w:left w:w="10" w:type="dxa"/>
          <w:right w:w="10" w:type="dxa"/>
        </w:tblCellMar>
        <w:tblLook w:val="0000" w:firstRow="0" w:lastRow="0" w:firstColumn="0" w:lastColumn="0" w:noHBand="0" w:noVBand="0"/>
      </w:tblPr>
      <w:tblGrid>
        <w:gridCol w:w="5211"/>
        <w:gridCol w:w="4617"/>
      </w:tblGrid>
      <w:tr w:rsidR="008634CF" w:rsidRPr="008634CF" w:rsidTr="007C2ACA">
        <w:trPr>
          <w:trHeight w:val="1"/>
        </w:trPr>
        <w:tc>
          <w:tcPr>
            <w:tcW w:w="52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8634CF" w:rsidRPr="008634CF" w:rsidRDefault="008634CF" w:rsidP="008634CF">
            <w:pPr>
              <w:ind w:left="532" w:hanging="532"/>
              <w:rPr>
                <w:sz w:val="28"/>
                <w:szCs w:val="22"/>
              </w:rPr>
            </w:pPr>
            <w:r w:rsidRPr="008634CF">
              <w:rPr>
                <w:sz w:val="28"/>
                <w:szCs w:val="22"/>
              </w:rPr>
              <w:t>Заказчик:</w:t>
            </w:r>
          </w:p>
          <w:p w:rsidR="008634CF" w:rsidRPr="008634CF" w:rsidRDefault="00A63FFA" w:rsidP="008634CF">
            <w:pPr>
              <w:ind w:left="532" w:hanging="532"/>
              <w:rPr>
                <w:sz w:val="28"/>
                <w:szCs w:val="22"/>
              </w:rPr>
            </w:pPr>
            <w:r>
              <w:rPr>
                <w:sz w:val="28"/>
                <w:szCs w:val="22"/>
              </w:rPr>
              <w:t>________________ С.Н</w:t>
            </w:r>
            <w:r w:rsidR="00046801">
              <w:rPr>
                <w:sz w:val="28"/>
                <w:szCs w:val="22"/>
              </w:rPr>
              <w:t xml:space="preserve">. </w:t>
            </w:r>
            <w:r>
              <w:rPr>
                <w:sz w:val="28"/>
                <w:szCs w:val="22"/>
              </w:rPr>
              <w:t>Захаров</w:t>
            </w:r>
          </w:p>
          <w:p w:rsidR="008634CF" w:rsidRPr="008634CF" w:rsidRDefault="008634CF" w:rsidP="008634CF">
            <w:pPr>
              <w:ind w:left="532" w:hanging="532"/>
              <w:rPr>
                <w:rFonts w:asciiTheme="minorHAnsi" w:eastAsiaTheme="minorEastAsia" w:hAnsiTheme="minorHAnsi" w:cstheme="minorBidi"/>
                <w:sz w:val="22"/>
                <w:szCs w:val="22"/>
              </w:rPr>
            </w:pPr>
            <w:r w:rsidRPr="008634CF">
              <w:rPr>
                <w:sz w:val="28"/>
                <w:szCs w:val="22"/>
              </w:rPr>
              <w:t>М.П.</w:t>
            </w:r>
          </w:p>
        </w:tc>
        <w:tc>
          <w:tcPr>
            <w:tcW w:w="461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8634CF" w:rsidRPr="008634CF" w:rsidRDefault="008634CF" w:rsidP="008634CF">
            <w:pPr>
              <w:ind w:left="532" w:hanging="532"/>
              <w:rPr>
                <w:sz w:val="28"/>
                <w:szCs w:val="22"/>
              </w:rPr>
            </w:pPr>
            <w:r w:rsidRPr="008634CF">
              <w:rPr>
                <w:sz w:val="28"/>
                <w:szCs w:val="22"/>
              </w:rPr>
              <w:t>Поставщик:</w:t>
            </w:r>
          </w:p>
          <w:p w:rsidR="008634CF" w:rsidRPr="008634CF" w:rsidRDefault="008634CF" w:rsidP="008634CF">
            <w:pPr>
              <w:ind w:left="532" w:hanging="532"/>
              <w:rPr>
                <w:sz w:val="28"/>
                <w:szCs w:val="22"/>
              </w:rPr>
            </w:pPr>
            <w:r w:rsidRPr="008634CF">
              <w:rPr>
                <w:sz w:val="28"/>
                <w:szCs w:val="22"/>
              </w:rPr>
              <w:t>_________________</w:t>
            </w:r>
            <w:r w:rsidRPr="008634CF">
              <w:rPr>
                <w:rFonts w:asciiTheme="minorHAnsi" w:eastAsiaTheme="minorEastAsia" w:hAnsiTheme="minorHAnsi" w:cstheme="minorBidi"/>
                <w:sz w:val="22"/>
                <w:szCs w:val="22"/>
              </w:rPr>
              <w:t xml:space="preserve"> </w:t>
            </w:r>
            <w:r>
              <w:rPr>
                <w:sz w:val="28"/>
                <w:szCs w:val="22"/>
              </w:rPr>
              <w:t>___________</w:t>
            </w:r>
          </w:p>
          <w:p w:rsidR="008634CF" w:rsidRPr="008634CF" w:rsidRDefault="008634CF" w:rsidP="008634CF">
            <w:pPr>
              <w:ind w:left="532" w:hanging="532"/>
              <w:rPr>
                <w:rFonts w:asciiTheme="minorHAnsi" w:eastAsiaTheme="minorEastAsia" w:hAnsiTheme="minorHAnsi" w:cstheme="minorBidi"/>
                <w:sz w:val="22"/>
                <w:szCs w:val="22"/>
              </w:rPr>
            </w:pPr>
            <w:r w:rsidRPr="008634CF">
              <w:rPr>
                <w:sz w:val="28"/>
                <w:szCs w:val="22"/>
              </w:rPr>
              <w:t>М.П.</w:t>
            </w:r>
          </w:p>
        </w:tc>
      </w:tr>
    </w:tbl>
    <w:p w:rsidR="008634CF" w:rsidRPr="008634CF" w:rsidRDefault="008634CF" w:rsidP="008634CF">
      <w:pPr>
        <w:spacing w:after="200" w:line="276" w:lineRule="auto"/>
        <w:rPr>
          <w:rFonts w:asciiTheme="minorHAnsi" w:eastAsiaTheme="minorEastAsia" w:hAnsiTheme="minorHAnsi" w:cstheme="minorBidi"/>
          <w:sz w:val="22"/>
          <w:szCs w:val="22"/>
        </w:rPr>
      </w:pPr>
      <w:r w:rsidRPr="008634CF">
        <w:rPr>
          <w:rFonts w:asciiTheme="minorHAnsi" w:eastAsiaTheme="minorEastAsia" w:hAnsiTheme="minorHAnsi" w:cstheme="minorBidi"/>
          <w:sz w:val="22"/>
          <w:szCs w:val="22"/>
        </w:rPr>
        <w:br w:type="page"/>
      </w:r>
    </w:p>
    <w:tbl>
      <w:tblPr>
        <w:tblW w:w="4501" w:type="dxa"/>
        <w:tblInd w:w="6062" w:type="dxa"/>
        <w:tblCellMar>
          <w:left w:w="10" w:type="dxa"/>
          <w:right w:w="10" w:type="dxa"/>
        </w:tblCellMar>
        <w:tblLook w:val="0000" w:firstRow="0" w:lastRow="0" w:firstColumn="0" w:lastColumn="0" w:noHBand="0" w:noVBand="0"/>
      </w:tblPr>
      <w:tblGrid>
        <w:gridCol w:w="4501"/>
      </w:tblGrid>
      <w:tr w:rsidR="008634CF" w:rsidRPr="008634CF" w:rsidTr="007C2ACA">
        <w:trPr>
          <w:trHeight w:val="1"/>
        </w:trPr>
        <w:tc>
          <w:tcPr>
            <w:tcW w:w="4501" w:type="dxa"/>
            <w:shd w:val="clear" w:color="000000" w:fill="FFFFFF"/>
            <w:tcMar>
              <w:left w:w="108" w:type="dxa"/>
              <w:right w:w="108" w:type="dxa"/>
            </w:tcMar>
            <w:vAlign w:val="center"/>
          </w:tcPr>
          <w:p w:rsidR="008634CF" w:rsidRPr="008634CF" w:rsidRDefault="008634CF" w:rsidP="008634CF">
            <w:pPr>
              <w:jc w:val="center"/>
              <w:rPr>
                <w:sz w:val="28"/>
                <w:szCs w:val="22"/>
              </w:rPr>
            </w:pPr>
            <w:r w:rsidRPr="008634CF">
              <w:rPr>
                <w:sz w:val="28"/>
                <w:szCs w:val="22"/>
              </w:rPr>
              <w:lastRenderedPageBreak/>
              <w:t>Приложение № 2 к Контракту</w:t>
            </w:r>
            <w:r w:rsidRPr="008634CF">
              <w:rPr>
                <w:sz w:val="28"/>
                <w:szCs w:val="22"/>
              </w:rPr>
              <w:br/>
              <w:t>от «___» _________ 202</w:t>
            </w:r>
            <w:r w:rsidR="005A562F">
              <w:rPr>
                <w:sz w:val="28"/>
                <w:szCs w:val="22"/>
              </w:rPr>
              <w:t>6</w:t>
            </w:r>
            <w:r w:rsidRPr="008634CF">
              <w:rPr>
                <w:sz w:val="28"/>
                <w:szCs w:val="22"/>
              </w:rPr>
              <w:t xml:space="preserve"> г. </w:t>
            </w:r>
          </w:p>
          <w:p w:rsidR="008634CF" w:rsidRPr="008634CF" w:rsidRDefault="008634CF" w:rsidP="008634CF">
            <w:pPr>
              <w:jc w:val="center"/>
              <w:rPr>
                <w:rFonts w:asciiTheme="minorHAnsi" w:eastAsiaTheme="minorEastAsia" w:hAnsiTheme="minorHAnsi" w:cstheme="minorBidi"/>
                <w:sz w:val="22"/>
                <w:szCs w:val="22"/>
              </w:rPr>
            </w:pPr>
            <w:r w:rsidRPr="008634CF">
              <w:rPr>
                <w:sz w:val="28"/>
                <w:szCs w:val="22"/>
              </w:rPr>
              <w:t xml:space="preserve">№ </w:t>
            </w:r>
            <w:r>
              <w:rPr>
                <w:sz w:val="28"/>
                <w:szCs w:val="22"/>
                <w:u w:val="single"/>
              </w:rPr>
              <w:t>______</w:t>
            </w:r>
          </w:p>
        </w:tc>
      </w:tr>
    </w:tbl>
    <w:p w:rsidR="008634CF" w:rsidRPr="008634CF" w:rsidRDefault="008634CF" w:rsidP="008634CF">
      <w:pPr>
        <w:rPr>
          <w:sz w:val="28"/>
          <w:szCs w:val="22"/>
        </w:rPr>
      </w:pPr>
    </w:p>
    <w:p w:rsidR="008634CF" w:rsidRPr="008634CF" w:rsidRDefault="008634CF" w:rsidP="008634CF">
      <w:pPr>
        <w:jc w:val="center"/>
        <w:rPr>
          <w:sz w:val="28"/>
          <w:szCs w:val="22"/>
        </w:rPr>
      </w:pPr>
      <w:r w:rsidRPr="008634CF">
        <w:rPr>
          <w:sz w:val="28"/>
          <w:szCs w:val="22"/>
        </w:rPr>
        <w:t xml:space="preserve">ОТГРУЗОЧНАЯ РАЗНАРЯДКА </w:t>
      </w:r>
    </w:p>
    <w:p w:rsidR="008634CF" w:rsidRPr="008634CF" w:rsidRDefault="008634CF" w:rsidP="008634CF">
      <w:pPr>
        <w:rPr>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9"/>
        <w:gridCol w:w="1134"/>
        <w:gridCol w:w="1134"/>
        <w:gridCol w:w="2268"/>
      </w:tblGrid>
      <w:tr w:rsidR="00A63FFA" w:rsidRPr="004B4629" w:rsidTr="00A63FFA">
        <w:trPr>
          <w:trHeight w:val="300"/>
          <w:tblHeader/>
        </w:trPr>
        <w:tc>
          <w:tcPr>
            <w:tcW w:w="568" w:type="dxa"/>
          </w:tcPr>
          <w:p w:rsidR="00A63FFA" w:rsidRPr="008634CF" w:rsidRDefault="00A63FFA" w:rsidP="004B4629">
            <w:pPr>
              <w:jc w:val="center"/>
              <w:rPr>
                <w:rFonts w:eastAsia="Meiryo"/>
                <w:color w:val="000000"/>
                <w:sz w:val="18"/>
                <w:szCs w:val="18"/>
              </w:rPr>
            </w:pPr>
            <w:r w:rsidRPr="008634CF">
              <w:rPr>
                <w:rFonts w:eastAsia="Meiryo"/>
                <w:color w:val="000000"/>
                <w:sz w:val="18"/>
                <w:szCs w:val="18"/>
              </w:rPr>
              <w:t>№ п.п.</w:t>
            </w:r>
          </w:p>
        </w:tc>
        <w:tc>
          <w:tcPr>
            <w:tcW w:w="4819" w:type="dxa"/>
          </w:tcPr>
          <w:p w:rsidR="00A63FFA" w:rsidRPr="008634CF" w:rsidRDefault="00A63FFA" w:rsidP="004B4629">
            <w:pPr>
              <w:jc w:val="center"/>
              <w:rPr>
                <w:rFonts w:eastAsia="Meiryo"/>
                <w:color w:val="000000"/>
                <w:sz w:val="18"/>
                <w:szCs w:val="18"/>
                <w:lang w:eastAsia="en-US"/>
              </w:rPr>
            </w:pPr>
            <w:r w:rsidRPr="008634CF">
              <w:rPr>
                <w:rFonts w:eastAsia="Meiryo"/>
                <w:color w:val="000000"/>
                <w:sz w:val="18"/>
                <w:szCs w:val="18"/>
                <w:lang w:eastAsia="en-US"/>
              </w:rPr>
              <w:t>Наименование товара</w:t>
            </w:r>
          </w:p>
        </w:tc>
        <w:tc>
          <w:tcPr>
            <w:tcW w:w="1134" w:type="dxa"/>
          </w:tcPr>
          <w:p w:rsidR="00A63FFA" w:rsidRPr="008634CF" w:rsidRDefault="00A63FFA" w:rsidP="004B4629">
            <w:pPr>
              <w:jc w:val="center"/>
              <w:rPr>
                <w:rFonts w:eastAsia="Meiryo"/>
                <w:color w:val="000000"/>
                <w:sz w:val="18"/>
                <w:szCs w:val="18"/>
                <w:lang w:eastAsia="en-US"/>
              </w:rPr>
            </w:pPr>
            <w:r w:rsidRPr="008634CF">
              <w:rPr>
                <w:rFonts w:eastAsia="Meiryo"/>
                <w:color w:val="000000"/>
                <w:sz w:val="18"/>
                <w:szCs w:val="18"/>
                <w:lang w:eastAsia="en-US"/>
              </w:rPr>
              <w:t>Ед  Изм</w:t>
            </w:r>
          </w:p>
        </w:tc>
        <w:tc>
          <w:tcPr>
            <w:tcW w:w="1134" w:type="dxa"/>
            <w:shd w:val="clear" w:color="auto" w:fill="auto"/>
            <w:noWrap/>
            <w:hideMark/>
          </w:tcPr>
          <w:p w:rsidR="00A63FFA" w:rsidRPr="008634CF" w:rsidRDefault="00A63FFA" w:rsidP="004B4629">
            <w:pPr>
              <w:jc w:val="center"/>
              <w:rPr>
                <w:rFonts w:eastAsia="Meiryo"/>
                <w:color w:val="000000"/>
                <w:sz w:val="18"/>
                <w:szCs w:val="18"/>
                <w:lang w:eastAsia="en-US"/>
              </w:rPr>
            </w:pPr>
            <w:r w:rsidRPr="008634CF">
              <w:rPr>
                <w:rFonts w:eastAsia="Meiryo"/>
                <w:color w:val="000000"/>
                <w:sz w:val="18"/>
                <w:szCs w:val="18"/>
                <w:lang w:eastAsia="en-US"/>
              </w:rPr>
              <w:t>Количество</w:t>
            </w:r>
          </w:p>
        </w:tc>
        <w:tc>
          <w:tcPr>
            <w:tcW w:w="2268" w:type="dxa"/>
            <w:shd w:val="clear" w:color="auto" w:fill="auto"/>
          </w:tcPr>
          <w:p w:rsidR="00A63FFA" w:rsidRPr="008634CF" w:rsidRDefault="008A3570" w:rsidP="004B4629">
            <w:pPr>
              <w:jc w:val="center"/>
              <w:rPr>
                <w:rFonts w:eastAsiaTheme="minorEastAsia"/>
                <w:color w:val="000000"/>
                <w:sz w:val="18"/>
                <w:szCs w:val="18"/>
              </w:rPr>
            </w:pPr>
            <w:r>
              <w:rPr>
                <w:rFonts w:eastAsiaTheme="minorEastAsia"/>
                <w:color w:val="000000"/>
                <w:sz w:val="18"/>
                <w:szCs w:val="18"/>
              </w:rPr>
              <w:t>МЧ-5 (Бак)</w:t>
            </w:r>
          </w:p>
        </w:tc>
      </w:tr>
      <w:tr w:rsidR="00A63FFA" w:rsidRPr="004B4629" w:rsidTr="009D22F7">
        <w:trPr>
          <w:trHeight w:val="58"/>
        </w:trPr>
        <w:tc>
          <w:tcPr>
            <w:tcW w:w="568" w:type="dxa"/>
          </w:tcPr>
          <w:p w:rsidR="00A63FFA" w:rsidRPr="008634CF" w:rsidRDefault="00A63FFA" w:rsidP="00721449">
            <w:pPr>
              <w:numPr>
                <w:ilvl w:val="0"/>
                <w:numId w:val="8"/>
              </w:numPr>
              <w:ind w:left="0" w:firstLine="0"/>
              <w:contextualSpacing/>
              <w:rPr>
                <w:rFonts w:eastAsia="Meiryo"/>
                <w:color w:val="000000"/>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63FFA" w:rsidRPr="00CF35ED" w:rsidRDefault="00A63FFA" w:rsidP="00721449">
            <w:pPr>
              <w:jc w:val="both"/>
              <w:rPr>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A63FFA" w:rsidRPr="00A27353" w:rsidRDefault="00A63FFA" w:rsidP="00721449">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A63FFA" w:rsidRPr="00D35B10" w:rsidRDefault="00A63FFA" w:rsidP="00721449">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63FFA" w:rsidRPr="004B4629" w:rsidRDefault="00A63FFA" w:rsidP="00721449">
            <w:pPr>
              <w:jc w:val="center"/>
              <w:rPr>
                <w:color w:val="000000"/>
                <w:sz w:val="18"/>
                <w:szCs w:val="18"/>
              </w:rPr>
            </w:pPr>
          </w:p>
        </w:tc>
      </w:tr>
      <w:tr w:rsidR="008A3570" w:rsidRPr="004B4629" w:rsidTr="009D22F7">
        <w:trPr>
          <w:trHeight w:val="58"/>
        </w:trPr>
        <w:tc>
          <w:tcPr>
            <w:tcW w:w="568" w:type="dxa"/>
          </w:tcPr>
          <w:p w:rsidR="008A3570" w:rsidRPr="008634CF" w:rsidRDefault="008A3570" w:rsidP="00721449">
            <w:pPr>
              <w:numPr>
                <w:ilvl w:val="0"/>
                <w:numId w:val="8"/>
              </w:numPr>
              <w:ind w:left="0" w:firstLine="0"/>
              <w:contextualSpacing/>
              <w:rPr>
                <w:rFonts w:eastAsia="Meiryo"/>
                <w:color w:val="000000"/>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A3570" w:rsidRPr="00CF35ED" w:rsidRDefault="008A3570" w:rsidP="00721449">
            <w:pPr>
              <w:jc w:val="both"/>
              <w:rPr>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8A3570" w:rsidRPr="00A27353" w:rsidRDefault="008A3570" w:rsidP="00721449">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8A3570" w:rsidRPr="00D35B10" w:rsidRDefault="008A3570" w:rsidP="00721449">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A3570" w:rsidRPr="004B4629" w:rsidRDefault="008A3570" w:rsidP="00721449">
            <w:pPr>
              <w:jc w:val="center"/>
              <w:rPr>
                <w:color w:val="000000"/>
                <w:sz w:val="18"/>
                <w:szCs w:val="18"/>
              </w:rPr>
            </w:pPr>
          </w:p>
        </w:tc>
      </w:tr>
      <w:tr w:rsidR="008A3570" w:rsidRPr="004B4629" w:rsidTr="009D22F7">
        <w:trPr>
          <w:trHeight w:val="58"/>
        </w:trPr>
        <w:tc>
          <w:tcPr>
            <w:tcW w:w="568" w:type="dxa"/>
          </w:tcPr>
          <w:p w:rsidR="008A3570" w:rsidRPr="008634CF" w:rsidRDefault="008A3570" w:rsidP="00721449">
            <w:pPr>
              <w:numPr>
                <w:ilvl w:val="0"/>
                <w:numId w:val="8"/>
              </w:numPr>
              <w:ind w:left="0" w:firstLine="0"/>
              <w:contextualSpacing/>
              <w:rPr>
                <w:rFonts w:eastAsia="Meiryo"/>
                <w:color w:val="000000"/>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A3570" w:rsidRPr="00CF35ED" w:rsidRDefault="008A3570" w:rsidP="00721449">
            <w:pPr>
              <w:jc w:val="both"/>
              <w:rPr>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8A3570" w:rsidRPr="00A27353" w:rsidRDefault="008A3570" w:rsidP="00721449">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8A3570" w:rsidRPr="00D35B10" w:rsidRDefault="008A3570" w:rsidP="00721449">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A3570" w:rsidRPr="004B4629" w:rsidRDefault="008A3570" w:rsidP="00721449">
            <w:pPr>
              <w:jc w:val="center"/>
              <w:rPr>
                <w:color w:val="000000"/>
                <w:sz w:val="18"/>
                <w:szCs w:val="18"/>
              </w:rPr>
            </w:pPr>
          </w:p>
        </w:tc>
      </w:tr>
      <w:tr w:rsidR="008A3570" w:rsidRPr="004B4629" w:rsidTr="009D22F7">
        <w:trPr>
          <w:trHeight w:val="58"/>
        </w:trPr>
        <w:tc>
          <w:tcPr>
            <w:tcW w:w="568" w:type="dxa"/>
          </w:tcPr>
          <w:p w:rsidR="008A3570" w:rsidRPr="008634CF" w:rsidRDefault="008A3570" w:rsidP="00721449">
            <w:pPr>
              <w:numPr>
                <w:ilvl w:val="0"/>
                <w:numId w:val="8"/>
              </w:numPr>
              <w:ind w:left="0" w:firstLine="0"/>
              <w:contextualSpacing/>
              <w:rPr>
                <w:rFonts w:eastAsia="Meiryo"/>
                <w:color w:val="000000"/>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A3570" w:rsidRPr="00CF35ED" w:rsidRDefault="008A3570" w:rsidP="00721449">
            <w:pPr>
              <w:jc w:val="both"/>
              <w:rPr>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8A3570" w:rsidRPr="00A27353" w:rsidRDefault="008A3570" w:rsidP="00721449">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8A3570" w:rsidRPr="00D35B10" w:rsidRDefault="008A3570" w:rsidP="00721449">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A3570" w:rsidRPr="004B4629" w:rsidRDefault="008A3570" w:rsidP="00721449">
            <w:pPr>
              <w:jc w:val="center"/>
              <w:rPr>
                <w:color w:val="000000"/>
                <w:sz w:val="18"/>
                <w:szCs w:val="18"/>
              </w:rPr>
            </w:pPr>
          </w:p>
        </w:tc>
      </w:tr>
      <w:tr w:rsidR="008A3570" w:rsidRPr="004B4629" w:rsidTr="009D22F7">
        <w:trPr>
          <w:trHeight w:val="58"/>
        </w:trPr>
        <w:tc>
          <w:tcPr>
            <w:tcW w:w="568" w:type="dxa"/>
          </w:tcPr>
          <w:p w:rsidR="008A3570" w:rsidRPr="008634CF" w:rsidRDefault="008A3570" w:rsidP="00721449">
            <w:pPr>
              <w:numPr>
                <w:ilvl w:val="0"/>
                <w:numId w:val="8"/>
              </w:numPr>
              <w:ind w:left="0" w:firstLine="0"/>
              <w:contextualSpacing/>
              <w:rPr>
                <w:rFonts w:eastAsia="Meiryo"/>
                <w:color w:val="000000"/>
                <w:sz w:val="18"/>
                <w:szCs w:val="18"/>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A3570" w:rsidRPr="00CF35ED" w:rsidRDefault="008A3570" w:rsidP="00721449">
            <w:pPr>
              <w:jc w:val="both"/>
              <w:rPr>
                <w:sz w:val="22"/>
                <w:szCs w:val="22"/>
              </w:rPr>
            </w:pPr>
          </w:p>
        </w:tc>
        <w:tc>
          <w:tcPr>
            <w:tcW w:w="1134" w:type="dxa"/>
            <w:tcBorders>
              <w:top w:val="single" w:sz="4" w:space="0" w:color="auto"/>
              <w:left w:val="nil"/>
              <w:bottom w:val="single" w:sz="4" w:space="0" w:color="auto"/>
              <w:right w:val="single" w:sz="4" w:space="0" w:color="auto"/>
            </w:tcBorders>
            <w:shd w:val="clear" w:color="auto" w:fill="auto"/>
          </w:tcPr>
          <w:p w:rsidR="008A3570" w:rsidRPr="00A27353" w:rsidRDefault="008A3570" w:rsidP="00721449">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8A3570" w:rsidRPr="00D35B10" w:rsidRDefault="008A3570" w:rsidP="00721449">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A3570" w:rsidRPr="004B4629" w:rsidRDefault="008A3570" w:rsidP="00721449">
            <w:pPr>
              <w:jc w:val="center"/>
              <w:rPr>
                <w:color w:val="000000"/>
                <w:sz w:val="18"/>
                <w:szCs w:val="18"/>
              </w:rPr>
            </w:pPr>
          </w:p>
        </w:tc>
      </w:tr>
    </w:tbl>
    <w:p w:rsidR="008634CF" w:rsidRPr="008634CF" w:rsidRDefault="008634CF" w:rsidP="008634CF">
      <w:pPr>
        <w:rPr>
          <w:szCs w:val="22"/>
        </w:rPr>
      </w:pPr>
    </w:p>
    <w:p w:rsidR="008634CF" w:rsidRPr="008634CF" w:rsidRDefault="008634CF" w:rsidP="008634CF">
      <w:pPr>
        <w:rPr>
          <w:b/>
          <w:szCs w:val="22"/>
        </w:rPr>
      </w:pPr>
      <w:r w:rsidRPr="008634CF">
        <w:rPr>
          <w:b/>
          <w:szCs w:val="22"/>
        </w:rPr>
        <w:t>Адреса грузополучателей - филиалов ФКУЗ МСЧ-76 ФСИН России</w:t>
      </w:r>
    </w:p>
    <w:p w:rsidR="008634CF" w:rsidRPr="008634CF" w:rsidRDefault="008634CF" w:rsidP="008634CF">
      <w:pPr>
        <w:rPr>
          <w:szCs w:val="2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36"/>
        <w:gridCol w:w="3578"/>
      </w:tblGrid>
      <w:tr w:rsidR="008634CF" w:rsidRPr="008634CF" w:rsidTr="005A562F">
        <w:trPr>
          <w:trHeight w:val="300"/>
        </w:trPr>
        <w:tc>
          <w:tcPr>
            <w:tcW w:w="851" w:type="dxa"/>
            <w:shd w:val="clear" w:color="auto" w:fill="auto"/>
            <w:noWrap/>
            <w:hideMark/>
          </w:tcPr>
          <w:p w:rsidR="008634CF" w:rsidRPr="008634CF" w:rsidRDefault="008634CF" w:rsidP="008634CF">
            <w:pPr>
              <w:jc w:val="center"/>
              <w:rPr>
                <w:rFonts w:eastAsia="Meiryo" w:cstheme="minorBidi"/>
                <w:color w:val="000000"/>
                <w:sz w:val="22"/>
                <w:szCs w:val="22"/>
              </w:rPr>
            </w:pPr>
            <w:r w:rsidRPr="008634CF">
              <w:rPr>
                <w:rFonts w:eastAsia="Meiryo" w:cstheme="minorBidi"/>
                <w:color w:val="000000"/>
                <w:sz w:val="22"/>
                <w:szCs w:val="22"/>
              </w:rPr>
              <w:t>№ п/п</w:t>
            </w:r>
          </w:p>
        </w:tc>
        <w:tc>
          <w:tcPr>
            <w:tcW w:w="5636" w:type="dxa"/>
            <w:shd w:val="clear" w:color="auto" w:fill="auto"/>
            <w:hideMark/>
          </w:tcPr>
          <w:p w:rsidR="008634CF" w:rsidRPr="008634CF" w:rsidRDefault="008634CF" w:rsidP="008634CF">
            <w:pPr>
              <w:jc w:val="center"/>
              <w:rPr>
                <w:rFonts w:eastAsia="Meiryo" w:cstheme="minorBidi"/>
                <w:color w:val="000000"/>
                <w:sz w:val="22"/>
                <w:szCs w:val="22"/>
              </w:rPr>
            </w:pPr>
            <w:r w:rsidRPr="008634CF">
              <w:rPr>
                <w:rFonts w:eastAsia="Meiryo" w:cstheme="minorBidi"/>
                <w:color w:val="000000"/>
                <w:sz w:val="22"/>
                <w:szCs w:val="22"/>
              </w:rPr>
              <w:t>филиал</w:t>
            </w:r>
          </w:p>
        </w:tc>
        <w:tc>
          <w:tcPr>
            <w:tcW w:w="3578" w:type="dxa"/>
            <w:shd w:val="clear" w:color="auto" w:fill="auto"/>
            <w:noWrap/>
            <w:hideMark/>
          </w:tcPr>
          <w:p w:rsidR="008634CF" w:rsidRPr="008634CF" w:rsidRDefault="008634CF" w:rsidP="008634CF">
            <w:pPr>
              <w:jc w:val="center"/>
              <w:rPr>
                <w:rFonts w:eastAsia="Meiryo" w:cstheme="minorBidi"/>
                <w:color w:val="000000"/>
                <w:sz w:val="22"/>
                <w:szCs w:val="22"/>
              </w:rPr>
            </w:pPr>
            <w:r w:rsidRPr="008634CF">
              <w:rPr>
                <w:rFonts w:eastAsia="Meiryo" w:cstheme="minorBidi"/>
                <w:color w:val="000000"/>
                <w:sz w:val="22"/>
                <w:szCs w:val="22"/>
              </w:rPr>
              <w:t>адрес</w:t>
            </w:r>
          </w:p>
        </w:tc>
      </w:tr>
      <w:tr w:rsidR="008A3570" w:rsidRPr="008634CF" w:rsidTr="005A562F">
        <w:trPr>
          <w:trHeight w:val="391"/>
        </w:trPr>
        <w:tc>
          <w:tcPr>
            <w:tcW w:w="851" w:type="dxa"/>
            <w:shd w:val="clear" w:color="auto" w:fill="auto"/>
            <w:noWrap/>
          </w:tcPr>
          <w:p w:rsidR="008A3570" w:rsidRPr="008634CF" w:rsidRDefault="008A3570" w:rsidP="008A3570">
            <w:pPr>
              <w:numPr>
                <w:ilvl w:val="0"/>
                <w:numId w:val="9"/>
              </w:numPr>
              <w:spacing w:after="200" w:line="276" w:lineRule="auto"/>
              <w:ind w:left="0" w:firstLine="0"/>
              <w:contextualSpacing/>
              <w:jc w:val="right"/>
              <w:rPr>
                <w:rFonts w:eastAsia="Meiryo" w:cstheme="minorBidi"/>
                <w:color w:val="000000"/>
                <w:sz w:val="22"/>
                <w:szCs w:val="22"/>
              </w:rPr>
            </w:pPr>
          </w:p>
        </w:tc>
        <w:tc>
          <w:tcPr>
            <w:tcW w:w="5636" w:type="dxa"/>
            <w:shd w:val="clear" w:color="auto" w:fill="auto"/>
          </w:tcPr>
          <w:p w:rsidR="008A3570" w:rsidRPr="00FB2805" w:rsidRDefault="008A3570" w:rsidP="008A3570">
            <w:pPr>
              <w:jc w:val="center"/>
              <w:rPr>
                <w:color w:val="000000"/>
              </w:rPr>
            </w:pPr>
            <w:r w:rsidRPr="00FB2805">
              <w:rPr>
                <w:color w:val="000000"/>
              </w:rPr>
              <w:t>Медицинская часть № 5 Федерального казенного учреждения здравоохранения «Медико-санитарная часть № 76 Федеральной службы исполнения наказаний» (МЧ-5)</w:t>
            </w:r>
          </w:p>
        </w:tc>
        <w:tc>
          <w:tcPr>
            <w:tcW w:w="3578" w:type="dxa"/>
            <w:shd w:val="clear" w:color="auto" w:fill="auto"/>
            <w:noWrap/>
          </w:tcPr>
          <w:p w:rsidR="008A3570" w:rsidRPr="00FB2805" w:rsidRDefault="008A3570" w:rsidP="008A3570">
            <w:pPr>
              <w:jc w:val="center"/>
              <w:rPr>
                <w:color w:val="000000"/>
              </w:rPr>
            </w:pPr>
            <w:r w:rsidRPr="00FB2805">
              <w:rPr>
                <w:color w:val="000000"/>
              </w:rPr>
              <w:t>150001, г. Ярославль, ул. Портовая набережная, д.10</w:t>
            </w:r>
          </w:p>
        </w:tc>
      </w:tr>
    </w:tbl>
    <w:p w:rsidR="008634CF" w:rsidRPr="008634CF" w:rsidRDefault="008634CF" w:rsidP="008634CF">
      <w:pPr>
        <w:rPr>
          <w:szCs w:val="22"/>
        </w:rPr>
      </w:pPr>
    </w:p>
    <w:p w:rsidR="008634CF" w:rsidRPr="008634CF" w:rsidRDefault="008634CF" w:rsidP="008634CF">
      <w:pPr>
        <w:rPr>
          <w:szCs w:val="22"/>
        </w:rPr>
      </w:pPr>
    </w:p>
    <w:tbl>
      <w:tblPr>
        <w:tblW w:w="0" w:type="auto"/>
        <w:tblInd w:w="288" w:type="dxa"/>
        <w:tblCellMar>
          <w:left w:w="10" w:type="dxa"/>
          <w:right w:w="10" w:type="dxa"/>
        </w:tblCellMar>
        <w:tblLook w:val="0000" w:firstRow="0" w:lastRow="0" w:firstColumn="0" w:lastColumn="0" w:noHBand="0" w:noVBand="0"/>
      </w:tblPr>
      <w:tblGrid>
        <w:gridCol w:w="5004"/>
        <w:gridCol w:w="4716"/>
      </w:tblGrid>
      <w:tr w:rsidR="008634CF" w:rsidRPr="008634CF" w:rsidTr="007C2ACA">
        <w:trPr>
          <w:cantSplit/>
          <w:trHeight w:val="1"/>
        </w:trPr>
        <w:tc>
          <w:tcPr>
            <w:tcW w:w="500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8634CF" w:rsidRPr="008634CF" w:rsidRDefault="008634CF" w:rsidP="008634CF">
            <w:pPr>
              <w:ind w:left="532" w:hanging="532"/>
              <w:rPr>
                <w:sz w:val="28"/>
                <w:szCs w:val="22"/>
              </w:rPr>
            </w:pPr>
            <w:r w:rsidRPr="008634CF">
              <w:rPr>
                <w:sz w:val="28"/>
                <w:szCs w:val="22"/>
              </w:rPr>
              <w:t>Заказчик:</w:t>
            </w:r>
          </w:p>
          <w:p w:rsidR="008634CF" w:rsidRPr="008634CF" w:rsidRDefault="00A63FFA" w:rsidP="008634CF">
            <w:pPr>
              <w:ind w:left="532" w:hanging="532"/>
              <w:rPr>
                <w:sz w:val="28"/>
                <w:szCs w:val="22"/>
              </w:rPr>
            </w:pPr>
            <w:r>
              <w:rPr>
                <w:sz w:val="28"/>
                <w:szCs w:val="22"/>
              </w:rPr>
              <w:t>________________С.Н</w:t>
            </w:r>
            <w:r w:rsidR="00046801">
              <w:rPr>
                <w:sz w:val="28"/>
                <w:szCs w:val="22"/>
              </w:rPr>
              <w:t xml:space="preserve">. </w:t>
            </w:r>
            <w:r>
              <w:rPr>
                <w:sz w:val="28"/>
                <w:szCs w:val="22"/>
              </w:rPr>
              <w:t>Захаров</w:t>
            </w:r>
          </w:p>
          <w:p w:rsidR="008634CF" w:rsidRPr="008634CF" w:rsidRDefault="008634CF" w:rsidP="008634CF">
            <w:pPr>
              <w:ind w:left="532" w:hanging="532"/>
              <w:rPr>
                <w:rFonts w:asciiTheme="minorHAnsi" w:eastAsiaTheme="minorEastAsia" w:hAnsiTheme="minorHAnsi" w:cstheme="minorBidi"/>
                <w:sz w:val="22"/>
                <w:szCs w:val="22"/>
              </w:rPr>
            </w:pPr>
            <w:r w:rsidRPr="008634CF">
              <w:rPr>
                <w:sz w:val="28"/>
                <w:szCs w:val="22"/>
              </w:rPr>
              <w:t>М.П.</w:t>
            </w:r>
          </w:p>
        </w:tc>
        <w:tc>
          <w:tcPr>
            <w:tcW w:w="47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8634CF" w:rsidRPr="008634CF" w:rsidRDefault="008634CF" w:rsidP="008634CF">
            <w:pPr>
              <w:ind w:left="532" w:hanging="532"/>
              <w:rPr>
                <w:sz w:val="28"/>
                <w:szCs w:val="22"/>
              </w:rPr>
            </w:pPr>
            <w:r w:rsidRPr="008634CF">
              <w:rPr>
                <w:sz w:val="28"/>
                <w:szCs w:val="22"/>
              </w:rPr>
              <w:t>Поставщик:</w:t>
            </w:r>
          </w:p>
          <w:p w:rsidR="008634CF" w:rsidRPr="008634CF" w:rsidRDefault="008634CF" w:rsidP="008634CF">
            <w:pPr>
              <w:ind w:left="532" w:hanging="532"/>
              <w:rPr>
                <w:sz w:val="28"/>
                <w:szCs w:val="22"/>
              </w:rPr>
            </w:pPr>
            <w:r w:rsidRPr="008634CF">
              <w:rPr>
                <w:sz w:val="28"/>
                <w:szCs w:val="22"/>
              </w:rPr>
              <w:t>_________________</w:t>
            </w:r>
            <w:r w:rsidRPr="008634CF">
              <w:rPr>
                <w:rFonts w:asciiTheme="minorHAnsi" w:eastAsiaTheme="minorEastAsia" w:hAnsiTheme="minorHAnsi" w:cstheme="minorBidi"/>
                <w:sz w:val="22"/>
                <w:szCs w:val="22"/>
              </w:rPr>
              <w:t xml:space="preserve"> </w:t>
            </w:r>
            <w:r w:rsidR="004B4629">
              <w:rPr>
                <w:sz w:val="28"/>
                <w:szCs w:val="22"/>
              </w:rPr>
              <w:t>___________</w:t>
            </w:r>
          </w:p>
          <w:p w:rsidR="008634CF" w:rsidRPr="008634CF" w:rsidRDefault="008634CF" w:rsidP="008634CF">
            <w:pPr>
              <w:ind w:left="532" w:hanging="532"/>
              <w:rPr>
                <w:rFonts w:asciiTheme="minorHAnsi" w:eastAsiaTheme="minorEastAsia" w:hAnsiTheme="minorHAnsi" w:cstheme="minorBidi"/>
                <w:sz w:val="22"/>
                <w:szCs w:val="22"/>
              </w:rPr>
            </w:pPr>
            <w:r w:rsidRPr="008634CF">
              <w:rPr>
                <w:sz w:val="28"/>
                <w:szCs w:val="22"/>
              </w:rPr>
              <w:t>М.П.</w:t>
            </w:r>
          </w:p>
        </w:tc>
      </w:tr>
    </w:tbl>
    <w:p w:rsidR="00A90929" w:rsidRDefault="00A90929" w:rsidP="008634CF">
      <w:pPr>
        <w:suppressAutoHyphens/>
        <w:ind w:firstLine="5529"/>
        <w:jc w:val="center"/>
      </w:pPr>
    </w:p>
    <w:sectPr w:rsidR="00A90929" w:rsidSect="00231741">
      <w:headerReference w:type="even" r:id="rId8"/>
      <w:headerReference w:type="default" r:id="rId9"/>
      <w:footerReference w:type="even" r:id="rId10"/>
      <w:footerReference w:type="default" r:id="rId11"/>
      <w:pgSz w:w="11906" w:h="16838"/>
      <w:pgMar w:top="851" w:right="566" w:bottom="284" w:left="1276" w:header="284"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1F6" w:rsidRDefault="00A931F6" w:rsidP="00E51227">
      <w:r>
        <w:separator/>
      </w:r>
    </w:p>
  </w:endnote>
  <w:endnote w:type="continuationSeparator" w:id="0">
    <w:p w:rsidR="00A931F6" w:rsidRDefault="00A931F6"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F0" w:rsidRDefault="006F75F0" w:rsidP="004456A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F75F0" w:rsidRDefault="006F75F0" w:rsidP="004456A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F0" w:rsidRDefault="006F75F0" w:rsidP="004456A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1F6" w:rsidRDefault="00A931F6" w:rsidP="00E51227">
      <w:r>
        <w:separator/>
      </w:r>
    </w:p>
  </w:footnote>
  <w:footnote w:type="continuationSeparator" w:id="0">
    <w:p w:rsidR="00A931F6" w:rsidRDefault="00A931F6" w:rsidP="00E51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F0" w:rsidRDefault="006F75F0" w:rsidP="004456A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F75F0" w:rsidRDefault="006F75F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F0" w:rsidRPr="00813216" w:rsidRDefault="006F75F0" w:rsidP="00696DCD">
    <w:pPr>
      <w:pStyle w:val="a3"/>
      <w:framePr w:wrap="around" w:vAnchor="text" w:hAnchor="page" w:x="6271" w:y="-2"/>
      <w:rPr>
        <w:rStyle w:val="a7"/>
        <w:sz w:val="20"/>
        <w:szCs w:val="20"/>
      </w:rPr>
    </w:pPr>
    <w:r w:rsidRPr="00813216">
      <w:rPr>
        <w:rStyle w:val="a7"/>
        <w:sz w:val="20"/>
        <w:szCs w:val="20"/>
      </w:rPr>
      <w:fldChar w:fldCharType="begin"/>
    </w:r>
    <w:r w:rsidRPr="00813216">
      <w:rPr>
        <w:rStyle w:val="a7"/>
        <w:sz w:val="20"/>
        <w:szCs w:val="20"/>
      </w:rPr>
      <w:instrText xml:space="preserve">PAGE  </w:instrText>
    </w:r>
    <w:r w:rsidRPr="00813216">
      <w:rPr>
        <w:rStyle w:val="a7"/>
        <w:sz w:val="20"/>
        <w:szCs w:val="20"/>
      </w:rPr>
      <w:fldChar w:fldCharType="separate"/>
    </w:r>
    <w:r w:rsidR="00062D39">
      <w:rPr>
        <w:rStyle w:val="a7"/>
        <w:noProof/>
        <w:sz w:val="20"/>
        <w:szCs w:val="20"/>
      </w:rPr>
      <w:t>2</w:t>
    </w:r>
    <w:r w:rsidRPr="00813216">
      <w:rPr>
        <w:rStyle w:val="a7"/>
        <w:sz w:val="20"/>
        <w:szCs w:val="20"/>
      </w:rPr>
      <w:fldChar w:fldCharType="end"/>
    </w:r>
  </w:p>
  <w:p w:rsidR="006F75F0" w:rsidRDefault="006F75F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3255"/>
    <w:multiLevelType w:val="hybridMultilevel"/>
    <w:tmpl w:val="2C201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05745"/>
    <w:multiLevelType w:val="hybridMultilevel"/>
    <w:tmpl w:val="71F66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54CB3C20"/>
    <w:multiLevelType w:val="hybridMultilevel"/>
    <w:tmpl w:val="A8B48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19529C"/>
    <w:multiLevelType w:val="hybridMultilevel"/>
    <w:tmpl w:val="C00AB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43163A"/>
    <w:multiLevelType w:val="hybridMultilevel"/>
    <w:tmpl w:val="FA623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C4B4B95"/>
    <w:multiLevelType w:val="hybridMultilevel"/>
    <w:tmpl w:val="1C44E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4663F2"/>
    <w:multiLevelType w:val="hybridMultilevel"/>
    <w:tmpl w:val="0F9AE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2A75F0"/>
    <w:multiLevelType w:val="hybridMultilevel"/>
    <w:tmpl w:val="A76685A2"/>
    <w:lvl w:ilvl="0" w:tplc="85F2FF46">
      <w:start w:val="1"/>
      <w:numFmt w:val="decimal"/>
      <w:lvlText w:val="%1"/>
      <w:lvlJc w:val="left"/>
      <w:pPr>
        <w:ind w:left="16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4"/>
  </w:num>
  <w:num w:numId="6">
    <w:abstractNumId w:val="8"/>
  </w:num>
  <w:num w:numId="7">
    <w:abstractNumId w:val="3"/>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BB"/>
    <w:rsid w:val="000011E9"/>
    <w:rsid w:val="000064B2"/>
    <w:rsid w:val="00012318"/>
    <w:rsid w:val="000154AD"/>
    <w:rsid w:val="00021872"/>
    <w:rsid w:val="0002385D"/>
    <w:rsid w:val="00031CB0"/>
    <w:rsid w:val="00034F07"/>
    <w:rsid w:val="000367F1"/>
    <w:rsid w:val="00037539"/>
    <w:rsid w:val="00037604"/>
    <w:rsid w:val="0004647F"/>
    <w:rsid w:val="00046801"/>
    <w:rsid w:val="000505EF"/>
    <w:rsid w:val="0005456E"/>
    <w:rsid w:val="0005740A"/>
    <w:rsid w:val="00057585"/>
    <w:rsid w:val="00061444"/>
    <w:rsid w:val="00062D39"/>
    <w:rsid w:val="0006405F"/>
    <w:rsid w:val="00064CCD"/>
    <w:rsid w:val="00070E33"/>
    <w:rsid w:val="00070EC0"/>
    <w:rsid w:val="00071DE1"/>
    <w:rsid w:val="0007729F"/>
    <w:rsid w:val="00080D1F"/>
    <w:rsid w:val="00081554"/>
    <w:rsid w:val="00085C1E"/>
    <w:rsid w:val="00086DA8"/>
    <w:rsid w:val="00087BCA"/>
    <w:rsid w:val="00091C27"/>
    <w:rsid w:val="000960FD"/>
    <w:rsid w:val="0009782A"/>
    <w:rsid w:val="000A0055"/>
    <w:rsid w:val="000A01DE"/>
    <w:rsid w:val="000A08FE"/>
    <w:rsid w:val="000A59E6"/>
    <w:rsid w:val="000A5F55"/>
    <w:rsid w:val="000A735D"/>
    <w:rsid w:val="000B0695"/>
    <w:rsid w:val="000B0A15"/>
    <w:rsid w:val="000B54F5"/>
    <w:rsid w:val="000B7C00"/>
    <w:rsid w:val="000C41C9"/>
    <w:rsid w:val="000C7A7E"/>
    <w:rsid w:val="000D40D2"/>
    <w:rsid w:val="000D780F"/>
    <w:rsid w:val="000E42B6"/>
    <w:rsid w:val="000F02D5"/>
    <w:rsid w:val="000F06A7"/>
    <w:rsid w:val="000F0826"/>
    <w:rsid w:val="000F0C5C"/>
    <w:rsid w:val="000F0DF4"/>
    <w:rsid w:val="000F2E7E"/>
    <w:rsid w:val="000F4394"/>
    <w:rsid w:val="00104149"/>
    <w:rsid w:val="00105A8D"/>
    <w:rsid w:val="00106AB8"/>
    <w:rsid w:val="00111284"/>
    <w:rsid w:val="00111602"/>
    <w:rsid w:val="0011469B"/>
    <w:rsid w:val="00116E77"/>
    <w:rsid w:val="00122117"/>
    <w:rsid w:val="00125AF9"/>
    <w:rsid w:val="00131CC9"/>
    <w:rsid w:val="00135814"/>
    <w:rsid w:val="0013747C"/>
    <w:rsid w:val="00137EC1"/>
    <w:rsid w:val="00140A43"/>
    <w:rsid w:val="00141B7C"/>
    <w:rsid w:val="00142367"/>
    <w:rsid w:val="00143795"/>
    <w:rsid w:val="00144C04"/>
    <w:rsid w:val="00146F65"/>
    <w:rsid w:val="001520AB"/>
    <w:rsid w:val="00152686"/>
    <w:rsid w:val="0016234C"/>
    <w:rsid w:val="001626A5"/>
    <w:rsid w:val="00166918"/>
    <w:rsid w:val="001760E4"/>
    <w:rsid w:val="001805C4"/>
    <w:rsid w:val="001827C0"/>
    <w:rsid w:val="001940A7"/>
    <w:rsid w:val="001A04DB"/>
    <w:rsid w:val="001A1F2B"/>
    <w:rsid w:val="001A1FF4"/>
    <w:rsid w:val="001A2356"/>
    <w:rsid w:val="001A3CC0"/>
    <w:rsid w:val="001A3FEB"/>
    <w:rsid w:val="001A457E"/>
    <w:rsid w:val="001A6C84"/>
    <w:rsid w:val="001A70AD"/>
    <w:rsid w:val="001B0FD1"/>
    <w:rsid w:val="001B18B8"/>
    <w:rsid w:val="001B2446"/>
    <w:rsid w:val="001B4FEB"/>
    <w:rsid w:val="001C11DA"/>
    <w:rsid w:val="001C1922"/>
    <w:rsid w:val="001C4DC5"/>
    <w:rsid w:val="001C6754"/>
    <w:rsid w:val="001D0231"/>
    <w:rsid w:val="001D1199"/>
    <w:rsid w:val="001D4CAF"/>
    <w:rsid w:val="001D57BC"/>
    <w:rsid w:val="001D5A89"/>
    <w:rsid w:val="001E3B19"/>
    <w:rsid w:val="001E3E6C"/>
    <w:rsid w:val="001E5FB8"/>
    <w:rsid w:val="001E6690"/>
    <w:rsid w:val="001F01A5"/>
    <w:rsid w:val="00200FA3"/>
    <w:rsid w:val="0020236E"/>
    <w:rsid w:val="002055E9"/>
    <w:rsid w:val="00205A25"/>
    <w:rsid w:val="00210620"/>
    <w:rsid w:val="00210B18"/>
    <w:rsid w:val="00210EF7"/>
    <w:rsid w:val="002129CE"/>
    <w:rsid w:val="00214A46"/>
    <w:rsid w:val="0021506D"/>
    <w:rsid w:val="002174BB"/>
    <w:rsid w:val="0022512F"/>
    <w:rsid w:val="002276A1"/>
    <w:rsid w:val="0023079F"/>
    <w:rsid w:val="00231741"/>
    <w:rsid w:val="002335D8"/>
    <w:rsid w:val="0023505B"/>
    <w:rsid w:val="00242E0C"/>
    <w:rsid w:val="002477F8"/>
    <w:rsid w:val="00251435"/>
    <w:rsid w:val="00255151"/>
    <w:rsid w:val="00262218"/>
    <w:rsid w:val="00264053"/>
    <w:rsid w:val="00264FB5"/>
    <w:rsid w:val="00271E7F"/>
    <w:rsid w:val="002732CE"/>
    <w:rsid w:val="002738A2"/>
    <w:rsid w:val="002738FE"/>
    <w:rsid w:val="002779E2"/>
    <w:rsid w:val="00285DD6"/>
    <w:rsid w:val="002945F9"/>
    <w:rsid w:val="00294F1A"/>
    <w:rsid w:val="002974BA"/>
    <w:rsid w:val="002A1632"/>
    <w:rsid w:val="002A1A8C"/>
    <w:rsid w:val="002A3E29"/>
    <w:rsid w:val="002A69B7"/>
    <w:rsid w:val="002B05CB"/>
    <w:rsid w:val="002C0B26"/>
    <w:rsid w:val="002C5529"/>
    <w:rsid w:val="002C5849"/>
    <w:rsid w:val="002D2175"/>
    <w:rsid w:val="002D49A6"/>
    <w:rsid w:val="002D5F50"/>
    <w:rsid w:val="002D63D8"/>
    <w:rsid w:val="002E5353"/>
    <w:rsid w:val="002E6C98"/>
    <w:rsid w:val="002E73B4"/>
    <w:rsid w:val="002F0528"/>
    <w:rsid w:val="002F4933"/>
    <w:rsid w:val="002F5148"/>
    <w:rsid w:val="002F58CE"/>
    <w:rsid w:val="00300222"/>
    <w:rsid w:val="00307CF6"/>
    <w:rsid w:val="00315FA5"/>
    <w:rsid w:val="003219DE"/>
    <w:rsid w:val="00323624"/>
    <w:rsid w:val="0032547E"/>
    <w:rsid w:val="00325A5D"/>
    <w:rsid w:val="00326E75"/>
    <w:rsid w:val="0033091A"/>
    <w:rsid w:val="00335CD5"/>
    <w:rsid w:val="003362FC"/>
    <w:rsid w:val="00343159"/>
    <w:rsid w:val="003447EA"/>
    <w:rsid w:val="003450EA"/>
    <w:rsid w:val="0034707B"/>
    <w:rsid w:val="003611C3"/>
    <w:rsid w:val="00374723"/>
    <w:rsid w:val="0038239F"/>
    <w:rsid w:val="00386E4D"/>
    <w:rsid w:val="00386F44"/>
    <w:rsid w:val="003875D0"/>
    <w:rsid w:val="00390AF2"/>
    <w:rsid w:val="00391312"/>
    <w:rsid w:val="003927A9"/>
    <w:rsid w:val="003932DF"/>
    <w:rsid w:val="003A03F9"/>
    <w:rsid w:val="003A2B93"/>
    <w:rsid w:val="003A3CA0"/>
    <w:rsid w:val="003A4F9D"/>
    <w:rsid w:val="003B3662"/>
    <w:rsid w:val="003B62EE"/>
    <w:rsid w:val="003B66BA"/>
    <w:rsid w:val="003C0575"/>
    <w:rsid w:val="003C0DA8"/>
    <w:rsid w:val="003C1B5A"/>
    <w:rsid w:val="003C2421"/>
    <w:rsid w:val="003C3EED"/>
    <w:rsid w:val="003C567E"/>
    <w:rsid w:val="003D1447"/>
    <w:rsid w:val="003D3166"/>
    <w:rsid w:val="003D494B"/>
    <w:rsid w:val="003D55B8"/>
    <w:rsid w:val="003D5837"/>
    <w:rsid w:val="003E15A0"/>
    <w:rsid w:val="003E2101"/>
    <w:rsid w:val="003E7822"/>
    <w:rsid w:val="003F092A"/>
    <w:rsid w:val="003F103C"/>
    <w:rsid w:val="003F60E7"/>
    <w:rsid w:val="003F6445"/>
    <w:rsid w:val="003F6A40"/>
    <w:rsid w:val="004035F3"/>
    <w:rsid w:val="00403B82"/>
    <w:rsid w:val="00403DB1"/>
    <w:rsid w:val="00406915"/>
    <w:rsid w:val="004070A7"/>
    <w:rsid w:val="00407B0D"/>
    <w:rsid w:val="00411E06"/>
    <w:rsid w:val="0041494B"/>
    <w:rsid w:val="004157CB"/>
    <w:rsid w:val="00415E11"/>
    <w:rsid w:val="00416D59"/>
    <w:rsid w:val="004172A5"/>
    <w:rsid w:val="00420558"/>
    <w:rsid w:val="00420B9E"/>
    <w:rsid w:val="00421B47"/>
    <w:rsid w:val="0042507A"/>
    <w:rsid w:val="004268AC"/>
    <w:rsid w:val="004360E5"/>
    <w:rsid w:val="0044067D"/>
    <w:rsid w:val="00443F1C"/>
    <w:rsid w:val="004456AC"/>
    <w:rsid w:val="00445D35"/>
    <w:rsid w:val="00450FA5"/>
    <w:rsid w:val="0045214E"/>
    <w:rsid w:val="0045295F"/>
    <w:rsid w:val="00452B2A"/>
    <w:rsid w:val="00454090"/>
    <w:rsid w:val="004548C3"/>
    <w:rsid w:val="00454AE4"/>
    <w:rsid w:val="00456479"/>
    <w:rsid w:val="00461D77"/>
    <w:rsid w:val="00464944"/>
    <w:rsid w:val="004678AA"/>
    <w:rsid w:val="004742EC"/>
    <w:rsid w:val="00474378"/>
    <w:rsid w:val="00474B23"/>
    <w:rsid w:val="004812FE"/>
    <w:rsid w:val="00481D1D"/>
    <w:rsid w:val="00482923"/>
    <w:rsid w:val="00484619"/>
    <w:rsid w:val="004903DF"/>
    <w:rsid w:val="00490F9B"/>
    <w:rsid w:val="004A17B7"/>
    <w:rsid w:val="004A2006"/>
    <w:rsid w:val="004A2A35"/>
    <w:rsid w:val="004A766D"/>
    <w:rsid w:val="004A7935"/>
    <w:rsid w:val="004B1029"/>
    <w:rsid w:val="004B4629"/>
    <w:rsid w:val="004B59A9"/>
    <w:rsid w:val="004B5E09"/>
    <w:rsid w:val="004C26C5"/>
    <w:rsid w:val="004D192A"/>
    <w:rsid w:val="004D1DAF"/>
    <w:rsid w:val="004D289E"/>
    <w:rsid w:val="004D52EC"/>
    <w:rsid w:val="004D6F43"/>
    <w:rsid w:val="004E53F3"/>
    <w:rsid w:val="004E7C47"/>
    <w:rsid w:val="004F2626"/>
    <w:rsid w:val="004F46AF"/>
    <w:rsid w:val="0050176E"/>
    <w:rsid w:val="00502F99"/>
    <w:rsid w:val="00504557"/>
    <w:rsid w:val="00504C11"/>
    <w:rsid w:val="005059F4"/>
    <w:rsid w:val="00505FDB"/>
    <w:rsid w:val="00510108"/>
    <w:rsid w:val="00510BDB"/>
    <w:rsid w:val="00512992"/>
    <w:rsid w:val="005178C3"/>
    <w:rsid w:val="00523B20"/>
    <w:rsid w:val="00531F53"/>
    <w:rsid w:val="005339FD"/>
    <w:rsid w:val="00533A1E"/>
    <w:rsid w:val="005450F3"/>
    <w:rsid w:val="00545AA8"/>
    <w:rsid w:val="0054699D"/>
    <w:rsid w:val="00550C74"/>
    <w:rsid w:val="0055382C"/>
    <w:rsid w:val="005624D3"/>
    <w:rsid w:val="00564C53"/>
    <w:rsid w:val="00565F48"/>
    <w:rsid w:val="0057277C"/>
    <w:rsid w:val="00572BDC"/>
    <w:rsid w:val="005732A9"/>
    <w:rsid w:val="005778A6"/>
    <w:rsid w:val="00577B61"/>
    <w:rsid w:val="00581469"/>
    <w:rsid w:val="00584A9A"/>
    <w:rsid w:val="005909CF"/>
    <w:rsid w:val="00591D4C"/>
    <w:rsid w:val="00593D1C"/>
    <w:rsid w:val="00593EE8"/>
    <w:rsid w:val="0059713F"/>
    <w:rsid w:val="005A365D"/>
    <w:rsid w:val="005A562F"/>
    <w:rsid w:val="005A6701"/>
    <w:rsid w:val="005A6CE1"/>
    <w:rsid w:val="005B0E0B"/>
    <w:rsid w:val="005B590F"/>
    <w:rsid w:val="005B6C49"/>
    <w:rsid w:val="005C146D"/>
    <w:rsid w:val="005C1B9D"/>
    <w:rsid w:val="005C53EF"/>
    <w:rsid w:val="005C79C6"/>
    <w:rsid w:val="005C7DD1"/>
    <w:rsid w:val="005D010A"/>
    <w:rsid w:val="005D1A8B"/>
    <w:rsid w:val="005D7A87"/>
    <w:rsid w:val="005D7CAB"/>
    <w:rsid w:val="005E072B"/>
    <w:rsid w:val="005E5494"/>
    <w:rsid w:val="005E72AA"/>
    <w:rsid w:val="005F76ED"/>
    <w:rsid w:val="00600858"/>
    <w:rsid w:val="00602813"/>
    <w:rsid w:val="0060610F"/>
    <w:rsid w:val="00606D5D"/>
    <w:rsid w:val="00606F9A"/>
    <w:rsid w:val="0060714E"/>
    <w:rsid w:val="0060734C"/>
    <w:rsid w:val="0061152E"/>
    <w:rsid w:val="00613AD8"/>
    <w:rsid w:val="00613F9B"/>
    <w:rsid w:val="00616B41"/>
    <w:rsid w:val="006204BB"/>
    <w:rsid w:val="00624EBB"/>
    <w:rsid w:val="00625029"/>
    <w:rsid w:val="00633E08"/>
    <w:rsid w:val="00634E82"/>
    <w:rsid w:val="00636B9E"/>
    <w:rsid w:val="00641565"/>
    <w:rsid w:val="00642CA8"/>
    <w:rsid w:val="006432B5"/>
    <w:rsid w:val="00645DA1"/>
    <w:rsid w:val="00652A71"/>
    <w:rsid w:val="00656ACC"/>
    <w:rsid w:val="0066120B"/>
    <w:rsid w:val="0066182F"/>
    <w:rsid w:val="00662A9A"/>
    <w:rsid w:val="00662FBD"/>
    <w:rsid w:val="00666939"/>
    <w:rsid w:val="00671C12"/>
    <w:rsid w:val="00672602"/>
    <w:rsid w:val="0067300F"/>
    <w:rsid w:val="00683D27"/>
    <w:rsid w:val="00686030"/>
    <w:rsid w:val="00687796"/>
    <w:rsid w:val="006918BB"/>
    <w:rsid w:val="00692D92"/>
    <w:rsid w:val="00696DCD"/>
    <w:rsid w:val="00697A0C"/>
    <w:rsid w:val="006A0E09"/>
    <w:rsid w:val="006A1609"/>
    <w:rsid w:val="006A1CBF"/>
    <w:rsid w:val="006A6D77"/>
    <w:rsid w:val="006B19B0"/>
    <w:rsid w:val="006B28CA"/>
    <w:rsid w:val="006B3A3B"/>
    <w:rsid w:val="006C0234"/>
    <w:rsid w:val="006C2BA9"/>
    <w:rsid w:val="006C2C3F"/>
    <w:rsid w:val="006C4BB7"/>
    <w:rsid w:val="006C6A41"/>
    <w:rsid w:val="006C6E8A"/>
    <w:rsid w:val="006D2BA7"/>
    <w:rsid w:val="006D7330"/>
    <w:rsid w:val="006F1BD8"/>
    <w:rsid w:val="006F2A66"/>
    <w:rsid w:val="006F46C9"/>
    <w:rsid w:val="006F668E"/>
    <w:rsid w:val="006F75F0"/>
    <w:rsid w:val="00700EAB"/>
    <w:rsid w:val="007030D8"/>
    <w:rsid w:val="00704789"/>
    <w:rsid w:val="00706673"/>
    <w:rsid w:val="00711F11"/>
    <w:rsid w:val="0071384E"/>
    <w:rsid w:val="0071555B"/>
    <w:rsid w:val="00721449"/>
    <w:rsid w:val="007227BD"/>
    <w:rsid w:val="00726022"/>
    <w:rsid w:val="00730E6B"/>
    <w:rsid w:val="007323BB"/>
    <w:rsid w:val="00734D6B"/>
    <w:rsid w:val="007358F9"/>
    <w:rsid w:val="00737F8F"/>
    <w:rsid w:val="00740756"/>
    <w:rsid w:val="00743978"/>
    <w:rsid w:val="00744D9C"/>
    <w:rsid w:val="0074594B"/>
    <w:rsid w:val="00745D8E"/>
    <w:rsid w:val="007461E1"/>
    <w:rsid w:val="00747FBF"/>
    <w:rsid w:val="00750293"/>
    <w:rsid w:val="007510F4"/>
    <w:rsid w:val="00756496"/>
    <w:rsid w:val="0076003D"/>
    <w:rsid w:val="00760B77"/>
    <w:rsid w:val="007616D3"/>
    <w:rsid w:val="00762520"/>
    <w:rsid w:val="00762E81"/>
    <w:rsid w:val="007648E2"/>
    <w:rsid w:val="00765D7C"/>
    <w:rsid w:val="007666D6"/>
    <w:rsid w:val="00776E0B"/>
    <w:rsid w:val="00783907"/>
    <w:rsid w:val="00783D3C"/>
    <w:rsid w:val="007851AE"/>
    <w:rsid w:val="007867F8"/>
    <w:rsid w:val="00791F0D"/>
    <w:rsid w:val="007A5356"/>
    <w:rsid w:val="007A7515"/>
    <w:rsid w:val="007B220D"/>
    <w:rsid w:val="007B36A2"/>
    <w:rsid w:val="007B57E5"/>
    <w:rsid w:val="007B5A44"/>
    <w:rsid w:val="007B7326"/>
    <w:rsid w:val="007C2BA7"/>
    <w:rsid w:val="007D073C"/>
    <w:rsid w:val="007D2449"/>
    <w:rsid w:val="007D27CE"/>
    <w:rsid w:val="007D430C"/>
    <w:rsid w:val="007E0B08"/>
    <w:rsid w:val="007E5DBE"/>
    <w:rsid w:val="007E68ED"/>
    <w:rsid w:val="007F021D"/>
    <w:rsid w:val="007F1DEC"/>
    <w:rsid w:val="00801999"/>
    <w:rsid w:val="0080338D"/>
    <w:rsid w:val="00805992"/>
    <w:rsid w:val="00806D54"/>
    <w:rsid w:val="008101F0"/>
    <w:rsid w:val="008160A6"/>
    <w:rsid w:val="00820812"/>
    <w:rsid w:val="008224A0"/>
    <w:rsid w:val="00822D79"/>
    <w:rsid w:val="00826539"/>
    <w:rsid w:val="008334E2"/>
    <w:rsid w:val="00837D9F"/>
    <w:rsid w:val="00847BEE"/>
    <w:rsid w:val="008504CE"/>
    <w:rsid w:val="00852684"/>
    <w:rsid w:val="008526BF"/>
    <w:rsid w:val="00853374"/>
    <w:rsid w:val="00854599"/>
    <w:rsid w:val="008610FE"/>
    <w:rsid w:val="00861158"/>
    <w:rsid w:val="00862AF1"/>
    <w:rsid w:val="008634CF"/>
    <w:rsid w:val="0086731A"/>
    <w:rsid w:val="00872B1A"/>
    <w:rsid w:val="00874CFE"/>
    <w:rsid w:val="00882108"/>
    <w:rsid w:val="00884AB2"/>
    <w:rsid w:val="00886722"/>
    <w:rsid w:val="0089001A"/>
    <w:rsid w:val="00891F30"/>
    <w:rsid w:val="008937A8"/>
    <w:rsid w:val="00893D26"/>
    <w:rsid w:val="008946DA"/>
    <w:rsid w:val="00895662"/>
    <w:rsid w:val="00896381"/>
    <w:rsid w:val="008A09DA"/>
    <w:rsid w:val="008A3570"/>
    <w:rsid w:val="008A3F38"/>
    <w:rsid w:val="008A4292"/>
    <w:rsid w:val="008A5AF0"/>
    <w:rsid w:val="008A6157"/>
    <w:rsid w:val="008B1B47"/>
    <w:rsid w:val="008B22F8"/>
    <w:rsid w:val="008B385F"/>
    <w:rsid w:val="008B4806"/>
    <w:rsid w:val="008B7E05"/>
    <w:rsid w:val="008C0D8D"/>
    <w:rsid w:val="008C190C"/>
    <w:rsid w:val="008C77F3"/>
    <w:rsid w:val="008D12FA"/>
    <w:rsid w:val="008D1402"/>
    <w:rsid w:val="008D22B0"/>
    <w:rsid w:val="008D2F12"/>
    <w:rsid w:val="008D7BFE"/>
    <w:rsid w:val="008E4BC1"/>
    <w:rsid w:val="008E711D"/>
    <w:rsid w:val="008E716D"/>
    <w:rsid w:val="008F4E71"/>
    <w:rsid w:val="008F604E"/>
    <w:rsid w:val="008F650A"/>
    <w:rsid w:val="009104CF"/>
    <w:rsid w:val="00911D80"/>
    <w:rsid w:val="00914A74"/>
    <w:rsid w:val="00916F33"/>
    <w:rsid w:val="009226E3"/>
    <w:rsid w:val="009245AD"/>
    <w:rsid w:val="009269AA"/>
    <w:rsid w:val="00934552"/>
    <w:rsid w:val="00941BC3"/>
    <w:rsid w:val="00941ECE"/>
    <w:rsid w:val="0094279F"/>
    <w:rsid w:val="0094290F"/>
    <w:rsid w:val="00944D36"/>
    <w:rsid w:val="00947298"/>
    <w:rsid w:val="00951F52"/>
    <w:rsid w:val="009533A0"/>
    <w:rsid w:val="00957E17"/>
    <w:rsid w:val="009770C5"/>
    <w:rsid w:val="009773F3"/>
    <w:rsid w:val="00981599"/>
    <w:rsid w:val="00982EA7"/>
    <w:rsid w:val="009871DE"/>
    <w:rsid w:val="00992177"/>
    <w:rsid w:val="00993710"/>
    <w:rsid w:val="0099420E"/>
    <w:rsid w:val="009A02FA"/>
    <w:rsid w:val="009A3EFB"/>
    <w:rsid w:val="009A64DB"/>
    <w:rsid w:val="009A69BB"/>
    <w:rsid w:val="009C69FA"/>
    <w:rsid w:val="009D1CA1"/>
    <w:rsid w:val="009D2919"/>
    <w:rsid w:val="009D43F0"/>
    <w:rsid w:val="009D7456"/>
    <w:rsid w:val="009E7887"/>
    <w:rsid w:val="009F2655"/>
    <w:rsid w:val="009F4FBB"/>
    <w:rsid w:val="009F7F1A"/>
    <w:rsid w:val="009F7FA2"/>
    <w:rsid w:val="00A05878"/>
    <w:rsid w:val="00A05AA6"/>
    <w:rsid w:val="00A05BB2"/>
    <w:rsid w:val="00A05BCD"/>
    <w:rsid w:val="00A07D5C"/>
    <w:rsid w:val="00A07E70"/>
    <w:rsid w:val="00A11AE3"/>
    <w:rsid w:val="00A12B67"/>
    <w:rsid w:val="00A14306"/>
    <w:rsid w:val="00A14392"/>
    <w:rsid w:val="00A158DD"/>
    <w:rsid w:val="00A16083"/>
    <w:rsid w:val="00A211B3"/>
    <w:rsid w:val="00A2397E"/>
    <w:rsid w:val="00A273B7"/>
    <w:rsid w:val="00A372CB"/>
    <w:rsid w:val="00A37379"/>
    <w:rsid w:val="00A37E02"/>
    <w:rsid w:val="00A46CD6"/>
    <w:rsid w:val="00A46F69"/>
    <w:rsid w:val="00A4758D"/>
    <w:rsid w:val="00A52D1D"/>
    <w:rsid w:val="00A54C53"/>
    <w:rsid w:val="00A615A3"/>
    <w:rsid w:val="00A62102"/>
    <w:rsid w:val="00A63FFA"/>
    <w:rsid w:val="00A644F3"/>
    <w:rsid w:val="00A6512D"/>
    <w:rsid w:val="00A6745E"/>
    <w:rsid w:val="00A716DD"/>
    <w:rsid w:val="00A738E7"/>
    <w:rsid w:val="00A75A40"/>
    <w:rsid w:val="00A80C8D"/>
    <w:rsid w:val="00A837CB"/>
    <w:rsid w:val="00A853ED"/>
    <w:rsid w:val="00A90111"/>
    <w:rsid w:val="00A90929"/>
    <w:rsid w:val="00A91D3F"/>
    <w:rsid w:val="00A931F6"/>
    <w:rsid w:val="00A95142"/>
    <w:rsid w:val="00A96CA5"/>
    <w:rsid w:val="00AA2049"/>
    <w:rsid w:val="00AA4997"/>
    <w:rsid w:val="00AA6BF1"/>
    <w:rsid w:val="00AB00B2"/>
    <w:rsid w:val="00AB02BB"/>
    <w:rsid w:val="00AB3653"/>
    <w:rsid w:val="00AB4111"/>
    <w:rsid w:val="00AB569F"/>
    <w:rsid w:val="00AC5AE5"/>
    <w:rsid w:val="00AC705C"/>
    <w:rsid w:val="00AD22F3"/>
    <w:rsid w:val="00AD5A53"/>
    <w:rsid w:val="00AD72A5"/>
    <w:rsid w:val="00AE365E"/>
    <w:rsid w:val="00AE6310"/>
    <w:rsid w:val="00AE7AB4"/>
    <w:rsid w:val="00AF1854"/>
    <w:rsid w:val="00AF50EC"/>
    <w:rsid w:val="00AF7B07"/>
    <w:rsid w:val="00B06587"/>
    <w:rsid w:val="00B06EF0"/>
    <w:rsid w:val="00B14F50"/>
    <w:rsid w:val="00B17F79"/>
    <w:rsid w:val="00B20A32"/>
    <w:rsid w:val="00B247C9"/>
    <w:rsid w:val="00B31CD2"/>
    <w:rsid w:val="00B368EE"/>
    <w:rsid w:val="00B36CB6"/>
    <w:rsid w:val="00B418F1"/>
    <w:rsid w:val="00B42545"/>
    <w:rsid w:val="00B449B3"/>
    <w:rsid w:val="00B470B2"/>
    <w:rsid w:val="00B50933"/>
    <w:rsid w:val="00B51FF1"/>
    <w:rsid w:val="00B54EE6"/>
    <w:rsid w:val="00B56164"/>
    <w:rsid w:val="00B56E65"/>
    <w:rsid w:val="00B64464"/>
    <w:rsid w:val="00B73EDC"/>
    <w:rsid w:val="00B8212E"/>
    <w:rsid w:val="00B84C84"/>
    <w:rsid w:val="00B84E10"/>
    <w:rsid w:val="00B87515"/>
    <w:rsid w:val="00B91776"/>
    <w:rsid w:val="00B936A2"/>
    <w:rsid w:val="00B93F0A"/>
    <w:rsid w:val="00B94C0C"/>
    <w:rsid w:val="00BA58EA"/>
    <w:rsid w:val="00BA75FA"/>
    <w:rsid w:val="00BB0BB6"/>
    <w:rsid w:val="00BB60AD"/>
    <w:rsid w:val="00BC0D04"/>
    <w:rsid w:val="00BC1B7D"/>
    <w:rsid w:val="00BC3C2E"/>
    <w:rsid w:val="00BC41E5"/>
    <w:rsid w:val="00BC575F"/>
    <w:rsid w:val="00BC58A3"/>
    <w:rsid w:val="00BC717B"/>
    <w:rsid w:val="00BC7BFF"/>
    <w:rsid w:val="00BD3787"/>
    <w:rsid w:val="00BE1F30"/>
    <w:rsid w:val="00BE5BE0"/>
    <w:rsid w:val="00BE6D32"/>
    <w:rsid w:val="00BF56DA"/>
    <w:rsid w:val="00BF65BB"/>
    <w:rsid w:val="00C00904"/>
    <w:rsid w:val="00C136FD"/>
    <w:rsid w:val="00C147EE"/>
    <w:rsid w:val="00C151B7"/>
    <w:rsid w:val="00C160EE"/>
    <w:rsid w:val="00C173FA"/>
    <w:rsid w:val="00C25790"/>
    <w:rsid w:val="00C27AD0"/>
    <w:rsid w:val="00C27BD3"/>
    <w:rsid w:val="00C41F5E"/>
    <w:rsid w:val="00C50F3E"/>
    <w:rsid w:val="00C54BB7"/>
    <w:rsid w:val="00C70690"/>
    <w:rsid w:val="00C724B9"/>
    <w:rsid w:val="00C74311"/>
    <w:rsid w:val="00C750E9"/>
    <w:rsid w:val="00C75D0B"/>
    <w:rsid w:val="00C7766A"/>
    <w:rsid w:val="00C812E5"/>
    <w:rsid w:val="00C86012"/>
    <w:rsid w:val="00C87590"/>
    <w:rsid w:val="00C90640"/>
    <w:rsid w:val="00C936E2"/>
    <w:rsid w:val="00C956D7"/>
    <w:rsid w:val="00C962B8"/>
    <w:rsid w:val="00CA1601"/>
    <w:rsid w:val="00CA4265"/>
    <w:rsid w:val="00CA5308"/>
    <w:rsid w:val="00CA5A85"/>
    <w:rsid w:val="00CB0F1F"/>
    <w:rsid w:val="00CB4920"/>
    <w:rsid w:val="00CB7264"/>
    <w:rsid w:val="00CB750B"/>
    <w:rsid w:val="00CC14B8"/>
    <w:rsid w:val="00CD0623"/>
    <w:rsid w:val="00CD6FD5"/>
    <w:rsid w:val="00CD75BD"/>
    <w:rsid w:val="00CE0D6A"/>
    <w:rsid w:val="00CF35ED"/>
    <w:rsid w:val="00CF3C53"/>
    <w:rsid w:val="00CF5F93"/>
    <w:rsid w:val="00D018EE"/>
    <w:rsid w:val="00D103D6"/>
    <w:rsid w:val="00D1653A"/>
    <w:rsid w:val="00D16EAA"/>
    <w:rsid w:val="00D209D2"/>
    <w:rsid w:val="00D21241"/>
    <w:rsid w:val="00D25393"/>
    <w:rsid w:val="00D30E8B"/>
    <w:rsid w:val="00D32181"/>
    <w:rsid w:val="00D325A0"/>
    <w:rsid w:val="00D355AA"/>
    <w:rsid w:val="00D35B10"/>
    <w:rsid w:val="00D36FE6"/>
    <w:rsid w:val="00D40B37"/>
    <w:rsid w:val="00D414AA"/>
    <w:rsid w:val="00D41F7F"/>
    <w:rsid w:val="00D44A1E"/>
    <w:rsid w:val="00D45A10"/>
    <w:rsid w:val="00D509AE"/>
    <w:rsid w:val="00D6112E"/>
    <w:rsid w:val="00D61A6B"/>
    <w:rsid w:val="00D64F83"/>
    <w:rsid w:val="00D671C9"/>
    <w:rsid w:val="00D70F03"/>
    <w:rsid w:val="00D70FEB"/>
    <w:rsid w:val="00D759A1"/>
    <w:rsid w:val="00D761C5"/>
    <w:rsid w:val="00D80428"/>
    <w:rsid w:val="00D841E7"/>
    <w:rsid w:val="00D8592B"/>
    <w:rsid w:val="00D91468"/>
    <w:rsid w:val="00D915A6"/>
    <w:rsid w:val="00D93173"/>
    <w:rsid w:val="00D93B63"/>
    <w:rsid w:val="00D948E8"/>
    <w:rsid w:val="00D9518B"/>
    <w:rsid w:val="00DA0EB0"/>
    <w:rsid w:val="00DA28E1"/>
    <w:rsid w:val="00DA5A49"/>
    <w:rsid w:val="00DB0DB8"/>
    <w:rsid w:val="00DB491A"/>
    <w:rsid w:val="00DC5F35"/>
    <w:rsid w:val="00DD1437"/>
    <w:rsid w:val="00DD1B61"/>
    <w:rsid w:val="00DD2FB8"/>
    <w:rsid w:val="00DD3FBB"/>
    <w:rsid w:val="00DD5114"/>
    <w:rsid w:val="00DD68E7"/>
    <w:rsid w:val="00DE0CA8"/>
    <w:rsid w:val="00DE0FA9"/>
    <w:rsid w:val="00DF0023"/>
    <w:rsid w:val="00DF0724"/>
    <w:rsid w:val="00DF153E"/>
    <w:rsid w:val="00DF5B80"/>
    <w:rsid w:val="00DF7328"/>
    <w:rsid w:val="00E04062"/>
    <w:rsid w:val="00E05F26"/>
    <w:rsid w:val="00E160FE"/>
    <w:rsid w:val="00E21BA4"/>
    <w:rsid w:val="00E22F13"/>
    <w:rsid w:val="00E245BA"/>
    <w:rsid w:val="00E24A5D"/>
    <w:rsid w:val="00E252F6"/>
    <w:rsid w:val="00E35EBB"/>
    <w:rsid w:val="00E415B5"/>
    <w:rsid w:val="00E452E0"/>
    <w:rsid w:val="00E50596"/>
    <w:rsid w:val="00E51227"/>
    <w:rsid w:val="00E54566"/>
    <w:rsid w:val="00E6171F"/>
    <w:rsid w:val="00E62ABF"/>
    <w:rsid w:val="00E65A86"/>
    <w:rsid w:val="00E6697C"/>
    <w:rsid w:val="00E705E9"/>
    <w:rsid w:val="00E71BB6"/>
    <w:rsid w:val="00E72FA2"/>
    <w:rsid w:val="00E745C4"/>
    <w:rsid w:val="00E75DB4"/>
    <w:rsid w:val="00E76707"/>
    <w:rsid w:val="00E8169E"/>
    <w:rsid w:val="00E91F13"/>
    <w:rsid w:val="00E95AF7"/>
    <w:rsid w:val="00EA366B"/>
    <w:rsid w:val="00EA4679"/>
    <w:rsid w:val="00EB4D16"/>
    <w:rsid w:val="00EB682F"/>
    <w:rsid w:val="00EC3294"/>
    <w:rsid w:val="00ED5CFF"/>
    <w:rsid w:val="00EE1566"/>
    <w:rsid w:val="00EE1D15"/>
    <w:rsid w:val="00EE45AF"/>
    <w:rsid w:val="00EE4D10"/>
    <w:rsid w:val="00EE5083"/>
    <w:rsid w:val="00EF158E"/>
    <w:rsid w:val="00EF5FD5"/>
    <w:rsid w:val="00EF6655"/>
    <w:rsid w:val="00EF6C18"/>
    <w:rsid w:val="00EF7B34"/>
    <w:rsid w:val="00F0325A"/>
    <w:rsid w:val="00F101BD"/>
    <w:rsid w:val="00F13ABC"/>
    <w:rsid w:val="00F1582D"/>
    <w:rsid w:val="00F167CC"/>
    <w:rsid w:val="00F173A0"/>
    <w:rsid w:val="00F17A2A"/>
    <w:rsid w:val="00F228DC"/>
    <w:rsid w:val="00F22FD6"/>
    <w:rsid w:val="00F238B9"/>
    <w:rsid w:val="00F253D4"/>
    <w:rsid w:val="00F27422"/>
    <w:rsid w:val="00F277A7"/>
    <w:rsid w:val="00F42AB1"/>
    <w:rsid w:val="00F436A6"/>
    <w:rsid w:val="00F4467F"/>
    <w:rsid w:val="00F468E8"/>
    <w:rsid w:val="00F4760E"/>
    <w:rsid w:val="00F500E3"/>
    <w:rsid w:val="00F51A27"/>
    <w:rsid w:val="00F51F4D"/>
    <w:rsid w:val="00F54816"/>
    <w:rsid w:val="00F55C54"/>
    <w:rsid w:val="00F56074"/>
    <w:rsid w:val="00F605EF"/>
    <w:rsid w:val="00F67266"/>
    <w:rsid w:val="00F67E50"/>
    <w:rsid w:val="00F7105F"/>
    <w:rsid w:val="00F731A4"/>
    <w:rsid w:val="00F73931"/>
    <w:rsid w:val="00F75622"/>
    <w:rsid w:val="00F760E5"/>
    <w:rsid w:val="00F7636F"/>
    <w:rsid w:val="00F81BFF"/>
    <w:rsid w:val="00F8642B"/>
    <w:rsid w:val="00F878FC"/>
    <w:rsid w:val="00F91597"/>
    <w:rsid w:val="00F95289"/>
    <w:rsid w:val="00FA2F80"/>
    <w:rsid w:val="00FA4425"/>
    <w:rsid w:val="00FA71C9"/>
    <w:rsid w:val="00FB1D0F"/>
    <w:rsid w:val="00FB24D9"/>
    <w:rsid w:val="00FB2CB0"/>
    <w:rsid w:val="00FB6CD4"/>
    <w:rsid w:val="00FC52D5"/>
    <w:rsid w:val="00FC5EE9"/>
    <w:rsid w:val="00FD2FE0"/>
    <w:rsid w:val="00FE5146"/>
    <w:rsid w:val="00FE53E8"/>
    <w:rsid w:val="00FE5A40"/>
    <w:rsid w:val="00FF60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9291BC-1A41-43F5-B6E4-8E6A73A3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D1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3927A9"/>
    <w:pPr>
      <w:keepNext/>
      <w:keepLines/>
      <w:spacing w:before="40"/>
      <w:outlineLvl w:val="2"/>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style>
  <w:style w:type="character" w:customStyle="1" w:styleId="a4">
    <w:name w:val="Верхний колонтитул Знак"/>
    <w:basedOn w:val="a0"/>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style>
  <w:style w:type="character" w:customStyle="1" w:styleId="a6">
    <w:name w:val="Нижний колонтитул Знак"/>
    <w:basedOn w:val="a0"/>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rPr>
  </w:style>
  <w:style w:type="character" w:customStyle="1" w:styleId="a9">
    <w:name w:val="Текст концевой сноски Знак"/>
    <w:basedOn w:val="a0"/>
    <w:link w:val="a8"/>
    <w:semiHidden/>
    <w:rsid w:val="00E51227"/>
    <w:rPr>
      <w:rFonts w:ascii="Times New Roman" w:eastAsia="Times New Roman" w:hAnsi="Times New Roman" w:cs="Times New Roman"/>
      <w:sz w:val="20"/>
      <w:szCs w:val="20"/>
      <w:lang w:eastAsia="ru-RU"/>
    </w:rPr>
  </w:style>
  <w:style w:type="character" w:styleId="aa">
    <w:name w:val="endnote reference"/>
    <w:basedOn w:val="a0"/>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rPr>
  </w:style>
  <w:style w:type="character" w:customStyle="1" w:styleId="ad">
    <w:name w:val="Текст сноски Знак"/>
    <w:basedOn w:val="a0"/>
    <w:link w:val="ac"/>
    <w:semiHidden/>
    <w:rsid w:val="00B418F1"/>
    <w:rPr>
      <w:rFonts w:ascii="Times New Roman" w:eastAsia="Times New Roman" w:hAnsi="Times New Roman" w:cs="Times New Roman"/>
      <w:sz w:val="20"/>
      <w:szCs w:val="20"/>
      <w:lang w:eastAsia="ru-RU"/>
    </w:rPr>
  </w:style>
  <w:style w:type="character" w:styleId="ae">
    <w:name w:val="footnote reference"/>
    <w:basedOn w:val="a0"/>
    <w:semiHidden/>
    <w:rsid w:val="00B418F1"/>
    <w:rPr>
      <w:vertAlign w:val="superscript"/>
    </w:rPr>
  </w:style>
  <w:style w:type="paragraph" w:styleId="af">
    <w:name w:val="Balloon Text"/>
    <w:basedOn w:val="a"/>
    <w:link w:val="af0"/>
    <w:uiPriority w:val="99"/>
    <w:semiHidden/>
    <w:unhideWhenUsed/>
    <w:rsid w:val="008B385F"/>
    <w:rPr>
      <w:rFonts w:ascii="Tahoma" w:hAnsi="Tahoma" w:cs="Tahoma"/>
      <w:sz w:val="16"/>
      <w:szCs w:val="16"/>
    </w:rPr>
  </w:style>
  <w:style w:type="character" w:customStyle="1" w:styleId="af0">
    <w:name w:val="Текст выноски Знак"/>
    <w:basedOn w:val="a0"/>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basedOn w:val="a0"/>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0B9E"/>
    <w:pPr>
      <w:autoSpaceDE w:val="0"/>
      <w:autoSpaceDN w:val="0"/>
      <w:adjustRightInd w:val="0"/>
      <w:spacing w:after="0" w:line="240" w:lineRule="auto"/>
    </w:pPr>
    <w:rPr>
      <w:rFonts w:ascii="Times New Roman" w:hAnsi="Times New Roman" w:cs="Times New Roman"/>
      <w:sz w:val="28"/>
      <w:szCs w:val="28"/>
    </w:rPr>
  </w:style>
  <w:style w:type="paragraph" w:styleId="af2">
    <w:name w:val="No Spacing"/>
    <w:uiPriority w:val="99"/>
    <w:qFormat/>
    <w:rsid w:val="006C6A41"/>
    <w:pPr>
      <w:spacing w:after="0" w:line="240" w:lineRule="auto"/>
    </w:pPr>
    <w:rPr>
      <w:rFonts w:ascii="Times New Roman" w:eastAsia="Times New Roman" w:hAnsi="Times New Roman" w:cs="Times New Roman"/>
      <w:sz w:val="24"/>
      <w:szCs w:val="24"/>
      <w:lang w:eastAsia="ru-RU"/>
    </w:rPr>
  </w:style>
  <w:style w:type="character" w:styleId="af3">
    <w:name w:val="Hyperlink"/>
    <w:basedOn w:val="a0"/>
    <w:rsid w:val="006C6A41"/>
    <w:rPr>
      <w:color w:val="0000FF"/>
      <w:u w:val="single"/>
    </w:rPr>
  </w:style>
  <w:style w:type="paragraph" w:styleId="af4">
    <w:name w:val="List Paragraph"/>
    <w:basedOn w:val="a"/>
    <w:uiPriority w:val="99"/>
    <w:qFormat/>
    <w:rsid w:val="0050176E"/>
    <w:pPr>
      <w:spacing w:after="160" w:line="259" w:lineRule="auto"/>
      <w:ind w:left="720"/>
      <w:contextualSpacing/>
    </w:pPr>
    <w:rPr>
      <w:rFonts w:ascii="Calibri" w:eastAsia="Calibri" w:hAnsi="Calibri"/>
      <w:sz w:val="22"/>
      <w:szCs w:val="22"/>
      <w:lang w:eastAsia="en-US"/>
    </w:rPr>
  </w:style>
  <w:style w:type="table" w:customStyle="1" w:styleId="1">
    <w:name w:val="Сетка таблицы1"/>
    <w:basedOn w:val="a1"/>
    <w:next w:val="af1"/>
    <w:uiPriority w:val="59"/>
    <w:rsid w:val="00200F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927A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0898">
      <w:bodyDiv w:val="1"/>
      <w:marLeft w:val="0"/>
      <w:marRight w:val="0"/>
      <w:marTop w:val="0"/>
      <w:marBottom w:val="0"/>
      <w:divBdr>
        <w:top w:val="none" w:sz="0" w:space="0" w:color="auto"/>
        <w:left w:val="none" w:sz="0" w:space="0" w:color="auto"/>
        <w:bottom w:val="none" w:sz="0" w:space="0" w:color="auto"/>
        <w:right w:val="none" w:sz="0" w:space="0" w:color="auto"/>
      </w:divBdr>
    </w:div>
    <w:div w:id="144977587">
      <w:bodyDiv w:val="1"/>
      <w:marLeft w:val="0"/>
      <w:marRight w:val="0"/>
      <w:marTop w:val="0"/>
      <w:marBottom w:val="0"/>
      <w:divBdr>
        <w:top w:val="none" w:sz="0" w:space="0" w:color="auto"/>
        <w:left w:val="none" w:sz="0" w:space="0" w:color="auto"/>
        <w:bottom w:val="none" w:sz="0" w:space="0" w:color="auto"/>
        <w:right w:val="none" w:sz="0" w:space="0" w:color="auto"/>
      </w:divBdr>
    </w:div>
    <w:div w:id="181557282">
      <w:bodyDiv w:val="1"/>
      <w:marLeft w:val="0"/>
      <w:marRight w:val="0"/>
      <w:marTop w:val="0"/>
      <w:marBottom w:val="0"/>
      <w:divBdr>
        <w:top w:val="none" w:sz="0" w:space="0" w:color="auto"/>
        <w:left w:val="none" w:sz="0" w:space="0" w:color="auto"/>
        <w:bottom w:val="none" w:sz="0" w:space="0" w:color="auto"/>
        <w:right w:val="none" w:sz="0" w:space="0" w:color="auto"/>
      </w:divBdr>
    </w:div>
    <w:div w:id="302854051">
      <w:bodyDiv w:val="1"/>
      <w:marLeft w:val="0"/>
      <w:marRight w:val="0"/>
      <w:marTop w:val="0"/>
      <w:marBottom w:val="0"/>
      <w:divBdr>
        <w:top w:val="none" w:sz="0" w:space="0" w:color="auto"/>
        <w:left w:val="none" w:sz="0" w:space="0" w:color="auto"/>
        <w:bottom w:val="none" w:sz="0" w:space="0" w:color="auto"/>
        <w:right w:val="none" w:sz="0" w:space="0" w:color="auto"/>
      </w:divBdr>
    </w:div>
    <w:div w:id="305160242">
      <w:bodyDiv w:val="1"/>
      <w:marLeft w:val="0"/>
      <w:marRight w:val="0"/>
      <w:marTop w:val="0"/>
      <w:marBottom w:val="0"/>
      <w:divBdr>
        <w:top w:val="none" w:sz="0" w:space="0" w:color="auto"/>
        <w:left w:val="none" w:sz="0" w:space="0" w:color="auto"/>
        <w:bottom w:val="none" w:sz="0" w:space="0" w:color="auto"/>
        <w:right w:val="none" w:sz="0" w:space="0" w:color="auto"/>
      </w:divBdr>
    </w:div>
    <w:div w:id="335690844">
      <w:bodyDiv w:val="1"/>
      <w:marLeft w:val="0"/>
      <w:marRight w:val="0"/>
      <w:marTop w:val="0"/>
      <w:marBottom w:val="0"/>
      <w:divBdr>
        <w:top w:val="none" w:sz="0" w:space="0" w:color="auto"/>
        <w:left w:val="none" w:sz="0" w:space="0" w:color="auto"/>
        <w:bottom w:val="none" w:sz="0" w:space="0" w:color="auto"/>
        <w:right w:val="none" w:sz="0" w:space="0" w:color="auto"/>
      </w:divBdr>
    </w:div>
    <w:div w:id="335765759">
      <w:bodyDiv w:val="1"/>
      <w:marLeft w:val="0"/>
      <w:marRight w:val="0"/>
      <w:marTop w:val="0"/>
      <w:marBottom w:val="0"/>
      <w:divBdr>
        <w:top w:val="none" w:sz="0" w:space="0" w:color="auto"/>
        <w:left w:val="none" w:sz="0" w:space="0" w:color="auto"/>
        <w:bottom w:val="none" w:sz="0" w:space="0" w:color="auto"/>
        <w:right w:val="none" w:sz="0" w:space="0" w:color="auto"/>
      </w:divBdr>
    </w:div>
    <w:div w:id="362176337">
      <w:bodyDiv w:val="1"/>
      <w:marLeft w:val="0"/>
      <w:marRight w:val="0"/>
      <w:marTop w:val="0"/>
      <w:marBottom w:val="0"/>
      <w:divBdr>
        <w:top w:val="none" w:sz="0" w:space="0" w:color="auto"/>
        <w:left w:val="none" w:sz="0" w:space="0" w:color="auto"/>
        <w:bottom w:val="none" w:sz="0" w:space="0" w:color="auto"/>
        <w:right w:val="none" w:sz="0" w:space="0" w:color="auto"/>
      </w:divBdr>
    </w:div>
    <w:div w:id="389773966">
      <w:bodyDiv w:val="1"/>
      <w:marLeft w:val="0"/>
      <w:marRight w:val="0"/>
      <w:marTop w:val="0"/>
      <w:marBottom w:val="0"/>
      <w:divBdr>
        <w:top w:val="none" w:sz="0" w:space="0" w:color="auto"/>
        <w:left w:val="none" w:sz="0" w:space="0" w:color="auto"/>
        <w:bottom w:val="none" w:sz="0" w:space="0" w:color="auto"/>
        <w:right w:val="none" w:sz="0" w:space="0" w:color="auto"/>
      </w:divBdr>
    </w:div>
    <w:div w:id="418448657">
      <w:bodyDiv w:val="1"/>
      <w:marLeft w:val="0"/>
      <w:marRight w:val="0"/>
      <w:marTop w:val="0"/>
      <w:marBottom w:val="0"/>
      <w:divBdr>
        <w:top w:val="none" w:sz="0" w:space="0" w:color="auto"/>
        <w:left w:val="none" w:sz="0" w:space="0" w:color="auto"/>
        <w:bottom w:val="none" w:sz="0" w:space="0" w:color="auto"/>
        <w:right w:val="none" w:sz="0" w:space="0" w:color="auto"/>
      </w:divBdr>
    </w:div>
    <w:div w:id="461923531">
      <w:bodyDiv w:val="1"/>
      <w:marLeft w:val="0"/>
      <w:marRight w:val="0"/>
      <w:marTop w:val="0"/>
      <w:marBottom w:val="0"/>
      <w:divBdr>
        <w:top w:val="none" w:sz="0" w:space="0" w:color="auto"/>
        <w:left w:val="none" w:sz="0" w:space="0" w:color="auto"/>
        <w:bottom w:val="none" w:sz="0" w:space="0" w:color="auto"/>
        <w:right w:val="none" w:sz="0" w:space="0" w:color="auto"/>
      </w:divBdr>
    </w:div>
    <w:div w:id="470055327">
      <w:bodyDiv w:val="1"/>
      <w:marLeft w:val="0"/>
      <w:marRight w:val="0"/>
      <w:marTop w:val="0"/>
      <w:marBottom w:val="0"/>
      <w:divBdr>
        <w:top w:val="none" w:sz="0" w:space="0" w:color="auto"/>
        <w:left w:val="none" w:sz="0" w:space="0" w:color="auto"/>
        <w:bottom w:val="none" w:sz="0" w:space="0" w:color="auto"/>
        <w:right w:val="none" w:sz="0" w:space="0" w:color="auto"/>
      </w:divBdr>
    </w:div>
    <w:div w:id="592669181">
      <w:bodyDiv w:val="1"/>
      <w:marLeft w:val="0"/>
      <w:marRight w:val="0"/>
      <w:marTop w:val="0"/>
      <w:marBottom w:val="0"/>
      <w:divBdr>
        <w:top w:val="none" w:sz="0" w:space="0" w:color="auto"/>
        <w:left w:val="none" w:sz="0" w:space="0" w:color="auto"/>
        <w:bottom w:val="none" w:sz="0" w:space="0" w:color="auto"/>
        <w:right w:val="none" w:sz="0" w:space="0" w:color="auto"/>
      </w:divBdr>
    </w:div>
    <w:div w:id="599222843">
      <w:bodyDiv w:val="1"/>
      <w:marLeft w:val="0"/>
      <w:marRight w:val="0"/>
      <w:marTop w:val="0"/>
      <w:marBottom w:val="0"/>
      <w:divBdr>
        <w:top w:val="none" w:sz="0" w:space="0" w:color="auto"/>
        <w:left w:val="none" w:sz="0" w:space="0" w:color="auto"/>
        <w:bottom w:val="none" w:sz="0" w:space="0" w:color="auto"/>
        <w:right w:val="none" w:sz="0" w:space="0" w:color="auto"/>
      </w:divBdr>
    </w:div>
    <w:div w:id="608007723">
      <w:bodyDiv w:val="1"/>
      <w:marLeft w:val="0"/>
      <w:marRight w:val="0"/>
      <w:marTop w:val="0"/>
      <w:marBottom w:val="0"/>
      <w:divBdr>
        <w:top w:val="none" w:sz="0" w:space="0" w:color="auto"/>
        <w:left w:val="none" w:sz="0" w:space="0" w:color="auto"/>
        <w:bottom w:val="none" w:sz="0" w:space="0" w:color="auto"/>
        <w:right w:val="none" w:sz="0" w:space="0" w:color="auto"/>
      </w:divBdr>
    </w:div>
    <w:div w:id="625047164">
      <w:bodyDiv w:val="1"/>
      <w:marLeft w:val="0"/>
      <w:marRight w:val="0"/>
      <w:marTop w:val="0"/>
      <w:marBottom w:val="0"/>
      <w:divBdr>
        <w:top w:val="none" w:sz="0" w:space="0" w:color="auto"/>
        <w:left w:val="none" w:sz="0" w:space="0" w:color="auto"/>
        <w:bottom w:val="none" w:sz="0" w:space="0" w:color="auto"/>
        <w:right w:val="none" w:sz="0" w:space="0" w:color="auto"/>
      </w:divBdr>
    </w:div>
    <w:div w:id="656305727">
      <w:bodyDiv w:val="1"/>
      <w:marLeft w:val="0"/>
      <w:marRight w:val="0"/>
      <w:marTop w:val="0"/>
      <w:marBottom w:val="0"/>
      <w:divBdr>
        <w:top w:val="none" w:sz="0" w:space="0" w:color="auto"/>
        <w:left w:val="none" w:sz="0" w:space="0" w:color="auto"/>
        <w:bottom w:val="none" w:sz="0" w:space="0" w:color="auto"/>
        <w:right w:val="none" w:sz="0" w:space="0" w:color="auto"/>
      </w:divBdr>
    </w:div>
    <w:div w:id="687877836">
      <w:bodyDiv w:val="1"/>
      <w:marLeft w:val="0"/>
      <w:marRight w:val="0"/>
      <w:marTop w:val="0"/>
      <w:marBottom w:val="0"/>
      <w:divBdr>
        <w:top w:val="none" w:sz="0" w:space="0" w:color="auto"/>
        <w:left w:val="none" w:sz="0" w:space="0" w:color="auto"/>
        <w:bottom w:val="none" w:sz="0" w:space="0" w:color="auto"/>
        <w:right w:val="none" w:sz="0" w:space="0" w:color="auto"/>
      </w:divBdr>
    </w:div>
    <w:div w:id="732198970">
      <w:bodyDiv w:val="1"/>
      <w:marLeft w:val="0"/>
      <w:marRight w:val="0"/>
      <w:marTop w:val="0"/>
      <w:marBottom w:val="0"/>
      <w:divBdr>
        <w:top w:val="none" w:sz="0" w:space="0" w:color="auto"/>
        <w:left w:val="none" w:sz="0" w:space="0" w:color="auto"/>
        <w:bottom w:val="none" w:sz="0" w:space="0" w:color="auto"/>
        <w:right w:val="none" w:sz="0" w:space="0" w:color="auto"/>
      </w:divBdr>
    </w:div>
    <w:div w:id="787773790">
      <w:bodyDiv w:val="1"/>
      <w:marLeft w:val="0"/>
      <w:marRight w:val="0"/>
      <w:marTop w:val="0"/>
      <w:marBottom w:val="0"/>
      <w:divBdr>
        <w:top w:val="none" w:sz="0" w:space="0" w:color="auto"/>
        <w:left w:val="none" w:sz="0" w:space="0" w:color="auto"/>
        <w:bottom w:val="none" w:sz="0" w:space="0" w:color="auto"/>
        <w:right w:val="none" w:sz="0" w:space="0" w:color="auto"/>
      </w:divBdr>
    </w:div>
    <w:div w:id="1042367542">
      <w:bodyDiv w:val="1"/>
      <w:marLeft w:val="0"/>
      <w:marRight w:val="0"/>
      <w:marTop w:val="0"/>
      <w:marBottom w:val="0"/>
      <w:divBdr>
        <w:top w:val="none" w:sz="0" w:space="0" w:color="auto"/>
        <w:left w:val="none" w:sz="0" w:space="0" w:color="auto"/>
        <w:bottom w:val="none" w:sz="0" w:space="0" w:color="auto"/>
        <w:right w:val="none" w:sz="0" w:space="0" w:color="auto"/>
      </w:divBdr>
    </w:div>
    <w:div w:id="1054081844">
      <w:bodyDiv w:val="1"/>
      <w:marLeft w:val="0"/>
      <w:marRight w:val="0"/>
      <w:marTop w:val="0"/>
      <w:marBottom w:val="0"/>
      <w:divBdr>
        <w:top w:val="none" w:sz="0" w:space="0" w:color="auto"/>
        <w:left w:val="none" w:sz="0" w:space="0" w:color="auto"/>
        <w:bottom w:val="none" w:sz="0" w:space="0" w:color="auto"/>
        <w:right w:val="none" w:sz="0" w:space="0" w:color="auto"/>
      </w:divBdr>
    </w:div>
    <w:div w:id="1091707859">
      <w:bodyDiv w:val="1"/>
      <w:marLeft w:val="0"/>
      <w:marRight w:val="0"/>
      <w:marTop w:val="0"/>
      <w:marBottom w:val="0"/>
      <w:divBdr>
        <w:top w:val="none" w:sz="0" w:space="0" w:color="auto"/>
        <w:left w:val="none" w:sz="0" w:space="0" w:color="auto"/>
        <w:bottom w:val="none" w:sz="0" w:space="0" w:color="auto"/>
        <w:right w:val="none" w:sz="0" w:space="0" w:color="auto"/>
      </w:divBdr>
    </w:div>
    <w:div w:id="1176387332">
      <w:bodyDiv w:val="1"/>
      <w:marLeft w:val="0"/>
      <w:marRight w:val="0"/>
      <w:marTop w:val="0"/>
      <w:marBottom w:val="0"/>
      <w:divBdr>
        <w:top w:val="none" w:sz="0" w:space="0" w:color="auto"/>
        <w:left w:val="none" w:sz="0" w:space="0" w:color="auto"/>
        <w:bottom w:val="none" w:sz="0" w:space="0" w:color="auto"/>
        <w:right w:val="none" w:sz="0" w:space="0" w:color="auto"/>
      </w:divBdr>
    </w:div>
    <w:div w:id="1179270183">
      <w:bodyDiv w:val="1"/>
      <w:marLeft w:val="0"/>
      <w:marRight w:val="0"/>
      <w:marTop w:val="0"/>
      <w:marBottom w:val="0"/>
      <w:divBdr>
        <w:top w:val="none" w:sz="0" w:space="0" w:color="auto"/>
        <w:left w:val="none" w:sz="0" w:space="0" w:color="auto"/>
        <w:bottom w:val="none" w:sz="0" w:space="0" w:color="auto"/>
        <w:right w:val="none" w:sz="0" w:space="0" w:color="auto"/>
      </w:divBdr>
    </w:div>
    <w:div w:id="1181045901">
      <w:bodyDiv w:val="1"/>
      <w:marLeft w:val="0"/>
      <w:marRight w:val="0"/>
      <w:marTop w:val="0"/>
      <w:marBottom w:val="0"/>
      <w:divBdr>
        <w:top w:val="none" w:sz="0" w:space="0" w:color="auto"/>
        <w:left w:val="none" w:sz="0" w:space="0" w:color="auto"/>
        <w:bottom w:val="none" w:sz="0" w:space="0" w:color="auto"/>
        <w:right w:val="none" w:sz="0" w:space="0" w:color="auto"/>
      </w:divBdr>
    </w:div>
    <w:div w:id="1215123313">
      <w:bodyDiv w:val="1"/>
      <w:marLeft w:val="0"/>
      <w:marRight w:val="0"/>
      <w:marTop w:val="0"/>
      <w:marBottom w:val="0"/>
      <w:divBdr>
        <w:top w:val="none" w:sz="0" w:space="0" w:color="auto"/>
        <w:left w:val="none" w:sz="0" w:space="0" w:color="auto"/>
        <w:bottom w:val="none" w:sz="0" w:space="0" w:color="auto"/>
        <w:right w:val="none" w:sz="0" w:space="0" w:color="auto"/>
      </w:divBdr>
    </w:div>
    <w:div w:id="1397781480">
      <w:bodyDiv w:val="1"/>
      <w:marLeft w:val="0"/>
      <w:marRight w:val="0"/>
      <w:marTop w:val="0"/>
      <w:marBottom w:val="0"/>
      <w:divBdr>
        <w:top w:val="none" w:sz="0" w:space="0" w:color="auto"/>
        <w:left w:val="none" w:sz="0" w:space="0" w:color="auto"/>
        <w:bottom w:val="none" w:sz="0" w:space="0" w:color="auto"/>
        <w:right w:val="none" w:sz="0" w:space="0" w:color="auto"/>
      </w:divBdr>
    </w:div>
    <w:div w:id="1413624003">
      <w:bodyDiv w:val="1"/>
      <w:marLeft w:val="0"/>
      <w:marRight w:val="0"/>
      <w:marTop w:val="0"/>
      <w:marBottom w:val="0"/>
      <w:divBdr>
        <w:top w:val="none" w:sz="0" w:space="0" w:color="auto"/>
        <w:left w:val="none" w:sz="0" w:space="0" w:color="auto"/>
        <w:bottom w:val="none" w:sz="0" w:space="0" w:color="auto"/>
        <w:right w:val="none" w:sz="0" w:space="0" w:color="auto"/>
      </w:divBdr>
    </w:div>
    <w:div w:id="1425764113">
      <w:bodyDiv w:val="1"/>
      <w:marLeft w:val="0"/>
      <w:marRight w:val="0"/>
      <w:marTop w:val="0"/>
      <w:marBottom w:val="0"/>
      <w:divBdr>
        <w:top w:val="none" w:sz="0" w:space="0" w:color="auto"/>
        <w:left w:val="none" w:sz="0" w:space="0" w:color="auto"/>
        <w:bottom w:val="none" w:sz="0" w:space="0" w:color="auto"/>
        <w:right w:val="none" w:sz="0" w:space="0" w:color="auto"/>
      </w:divBdr>
    </w:div>
    <w:div w:id="1504663363">
      <w:bodyDiv w:val="1"/>
      <w:marLeft w:val="0"/>
      <w:marRight w:val="0"/>
      <w:marTop w:val="0"/>
      <w:marBottom w:val="0"/>
      <w:divBdr>
        <w:top w:val="none" w:sz="0" w:space="0" w:color="auto"/>
        <w:left w:val="none" w:sz="0" w:space="0" w:color="auto"/>
        <w:bottom w:val="none" w:sz="0" w:space="0" w:color="auto"/>
        <w:right w:val="none" w:sz="0" w:space="0" w:color="auto"/>
      </w:divBdr>
      <w:divsChild>
        <w:div w:id="1316376139">
          <w:marLeft w:val="0"/>
          <w:marRight w:val="0"/>
          <w:marTop w:val="300"/>
          <w:marBottom w:val="0"/>
          <w:divBdr>
            <w:top w:val="none" w:sz="0" w:space="0" w:color="auto"/>
            <w:left w:val="none" w:sz="0" w:space="0" w:color="auto"/>
            <w:bottom w:val="none" w:sz="0" w:space="0" w:color="auto"/>
            <w:right w:val="none" w:sz="0" w:space="0" w:color="auto"/>
          </w:divBdr>
        </w:div>
        <w:div w:id="681468607">
          <w:marLeft w:val="630"/>
          <w:marRight w:val="0"/>
          <w:marTop w:val="300"/>
          <w:marBottom w:val="0"/>
          <w:divBdr>
            <w:top w:val="none" w:sz="0" w:space="0" w:color="auto"/>
            <w:left w:val="none" w:sz="0" w:space="0" w:color="auto"/>
            <w:bottom w:val="none" w:sz="0" w:space="0" w:color="auto"/>
            <w:right w:val="none" w:sz="0" w:space="0" w:color="auto"/>
          </w:divBdr>
        </w:div>
      </w:divsChild>
    </w:div>
    <w:div w:id="1549881036">
      <w:bodyDiv w:val="1"/>
      <w:marLeft w:val="0"/>
      <w:marRight w:val="0"/>
      <w:marTop w:val="0"/>
      <w:marBottom w:val="0"/>
      <w:divBdr>
        <w:top w:val="none" w:sz="0" w:space="0" w:color="auto"/>
        <w:left w:val="none" w:sz="0" w:space="0" w:color="auto"/>
        <w:bottom w:val="none" w:sz="0" w:space="0" w:color="auto"/>
        <w:right w:val="none" w:sz="0" w:space="0" w:color="auto"/>
      </w:divBdr>
    </w:div>
    <w:div w:id="1568346228">
      <w:bodyDiv w:val="1"/>
      <w:marLeft w:val="0"/>
      <w:marRight w:val="0"/>
      <w:marTop w:val="0"/>
      <w:marBottom w:val="0"/>
      <w:divBdr>
        <w:top w:val="none" w:sz="0" w:space="0" w:color="auto"/>
        <w:left w:val="none" w:sz="0" w:space="0" w:color="auto"/>
        <w:bottom w:val="none" w:sz="0" w:space="0" w:color="auto"/>
        <w:right w:val="none" w:sz="0" w:space="0" w:color="auto"/>
      </w:divBdr>
    </w:div>
    <w:div w:id="1578125082">
      <w:bodyDiv w:val="1"/>
      <w:marLeft w:val="0"/>
      <w:marRight w:val="0"/>
      <w:marTop w:val="0"/>
      <w:marBottom w:val="0"/>
      <w:divBdr>
        <w:top w:val="none" w:sz="0" w:space="0" w:color="auto"/>
        <w:left w:val="none" w:sz="0" w:space="0" w:color="auto"/>
        <w:bottom w:val="none" w:sz="0" w:space="0" w:color="auto"/>
        <w:right w:val="none" w:sz="0" w:space="0" w:color="auto"/>
      </w:divBdr>
    </w:div>
    <w:div w:id="1596785358">
      <w:bodyDiv w:val="1"/>
      <w:marLeft w:val="0"/>
      <w:marRight w:val="0"/>
      <w:marTop w:val="0"/>
      <w:marBottom w:val="0"/>
      <w:divBdr>
        <w:top w:val="none" w:sz="0" w:space="0" w:color="auto"/>
        <w:left w:val="none" w:sz="0" w:space="0" w:color="auto"/>
        <w:bottom w:val="none" w:sz="0" w:space="0" w:color="auto"/>
        <w:right w:val="none" w:sz="0" w:space="0" w:color="auto"/>
      </w:divBdr>
    </w:div>
    <w:div w:id="1617908975">
      <w:bodyDiv w:val="1"/>
      <w:marLeft w:val="0"/>
      <w:marRight w:val="0"/>
      <w:marTop w:val="0"/>
      <w:marBottom w:val="0"/>
      <w:divBdr>
        <w:top w:val="none" w:sz="0" w:space="0" w:color="auto"/>
        <w:left w:val="none" w:sz="0" w:space="0" w:color="auto"/>
        <w:bottom w:val="none" w:sz="0" w:space="0" w:color="auto"/>
        <w:right w:val="none" w:sz="0" w:space="0" w:color="auto"/>
      </w:divBdr>
    </w:div>
    <w:div w:id="1724325913">
      <w:bodyDiv w:val="1"/>
      <w:marLeft w:val="0"/>
      <w:marRight w:val="0"/>
      <w:marTop w:val="0"/>
      <w:marBottom w:val="0"/>
      <w:divBdr>
        <w:top w:val="none" w:sz="0" w:space="0" w:color="auto"/>
        <w:left w:val="none" w:sz="0" w:space="0" w:color="auto"/>
        <w:bottom w:val="none" w:sz="0" w:space="0" w:color="auto"/>
        <w:right w:val="none" w:sz="0" w:space="0" w:color="auto"/>
      </w:divBdr>
    </w:div>
    <w:div w:id="1790657328">
      <w:bodyDiv w:val="1"/>
      <w:marLeft w:val="0"/>
      <w:marRight w:val="0"/>
      <w:marTop w:val="0"/>
      <w:marBottom w:val="0"/>
      <w:divBdr>
        <w:top w:val="none" w:sz="0" w:space="0" w:color="auto"/>
        <w:left w:val="none" w:sz="0" w:space="0" w:color="auto"/>
        <w:bottom w:val="none" w:sz="0" w:space="0" w:color="auto"/>
        <w:right w:val="none" w:sz="0" w:space="0" w:color="auto"/>
      </w:divBdr>
    </w:div>
    <w:div w:id="1824079070">
      <w:bodyDiv w:val="1"/>
      <w:marLeft w:val="0"/>
      <w:marRight w:val="0"/>
      <w:marTop w:val="0"/>
      <w:marBottom w:val="0"/>
      <w:divBdr>
        <w:top w:val="none" w:sz="0" w:space="0" w:color="auto"/>
        <w:left w:val="none" w:sz="0" w:space="0" w:color="auto"/>
        <w:bottom w:val="none" w:sz="0" w:space="0" w:color="auto"/>
        <w:right w:val="none" w:sz="0" w:space="0" w:color="auto"/>
      </w:divBdr>
    </w:div>
    <w:div w:id="1828864388">
      <w:bodyDiv w:val="1"/>
      <w:marLeft w:val="0"/>
      <w:marRight w:val="0"/>
      <w:marTop w:val="0"/>
      <w:marBottom w:val="0"/>
      <w:divBdr>
        <w:top w:val="none" w:sz="0" w:space="0" w:color="auto"/>
        <w:left w:val="none" w:sz="0" w:space="0" w:color="auto"/>
        <w:bottom w:val="none" w:sz="0" w:space="0" w:color="auto"/>
        <w:right w:val="none" w:sz="0" w:space="0" w:color="auto"/>
      </w:divBdr>
    </w:div>
    <w:div w:id="1843660362">
      <w:bodyDiv w:val="1"/>
      <w:marLeft w:val="0"/>
      <w:marRight w:val="0"/>
      <w:marTop w:val="0"/>
      <w:marBottom w:val="0"/>
      <w:divBdr>
        <w:top w:val="none" w:sz="0" w:space="0" w:color="auto"/>
        <w:left w:val="none" w:sz="0" w:space="0" w:color="auto"/>
        <w:bottom w:val="none" w:sz="0" w:space="0" w:color="auto"/>
        <w:right w:val="none" w:sz="0" w:space="0" w:color="auto"/>
      </w:divBdr>
    </w:div>
    <w:div w:id="1894461951">
      <w:bodyDiv w:val="1"/>
      <w:marLeft w:val="0"/>
      <w:marRight w:val="0"/>
      <w:marTop w:val="0"/>
      <w:marBottom w:val="0"/>
      <w:divBdr>
        <w:top w:val="none" w:sz="0" w:space="0" w:color="auto"/>
        <w:left w:val="none" w:sz="0" w:space="0" w:color="auto"/>
        <w:bottom w:val="none" w:sz="0" w:space="0" w:color="auto"/>
        <w:right w:val="none" w:sz="0" w:space="0" w:color="auto"/>
      </w:divBdr>
    </w:div>
    <w:div w:id="2068800310">
      <w:bodyDiv w:val="1"/>
      <w:marLeft w:val="0"/>
      <w:marRight w:val="0"/>
      <w:marTop w:val="0"/>
      <w:marBottom w:val="0"/>
      <w:divBdr>
        <w:top w:val="none" w:sz="0" w:space="0" w:color="auto"/>
        <w:left w:val="none" w:sz="0" w:space="0" w:color="auto"/>
        <w:bottom w:val="none" w:sz="0" w:space="0" w:color="auto"/>
        <w:right w:val="none" w:sz="0" w:space="0" w:color="auto"/>
      </w:divBdr>
    </w:div>
    <w:div w:id="210175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5357E-F478-49BE-96BA-B5FA15E8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3817</Words>
  <Characters>21761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Екатерина</cp:lastModifiedBy>
  <cp:revision>23</cp:revision>
  <cp:lastPrinted>2024-04-01T06:56:00Z</cp:lastPrinted>
  <dcterms:created xsi:type="dcterms:W3CDTF">2025-09-16T10:52:00Z</dcterms:created>
  <dcterms:modified xsi:type="dcterms:W3CDTF">2026-08-11T12:57:00Z</dcterms:modified>
</cp:coreProperties>
</file>