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05929" w14:textId="38F9DD9E" w:rsidR="00FD0F29" w:rsidRDefault="00FD0F29" w:rsidP="00FD0F29">
      <w:pPr>
        <w:widowControl w:val="0"/>
        <w:tabs>
          <w:tab w:val="center" w:pos="4725"/>
        </w:tabs>
        <w:autoSpaceDE w:val="0"/>
        <w:jc w:val="right"/>
      </w:pPr>
    </w:p>
    <w:p w14:paraId="5B093A1B" w14:textId="77777777" w:rsidR="00FD0F29" w:rsidRDefault="00FD0F29" w:rsidP="00FD0F29">
      <w:pPr>
        <w:widowControl w:val="0"/>
        <w:tabs>
          <w:tab w:val="center" w:pos="4725"/>
        </w:tabs>
        <w:autoSpaceDE w:val="0"/>
        <w:jc w:val="right"/>
      </w:pPr>
    </w:p>
    <w:p w14:paraId="0C071134" w14:textId="77777777" w:rsidR="005E5FD4" w:rsidRDefault="004570E0" w:rsidP="005E5FD4">
      <w:pPr>
        <w:widowControl w:val="0"/>
        <w:tabs>
          <w:tab w:val="center" w:pos="4725"/>
        </w:tabs>
        <w:autoSpaceDE w:val="0"/>
        <w:jc w:val="center"/>
      </w:pPr>
      <w:r w:rsidRPr="004570E0">
        <w:t>ГОСУДАРСТВЕННЫЙ КОНТРАКТ</w:t>
      </w:r>
      <w:r w:rsidR="00FD0F29">
        <w:t xml:space="preserve"> (ПРОЕКТ)</w:t>
      </w:r>
    </w:p>
    <w:p w14:paraId="062BA0E1" w14:textId="77777777" w:rsidR="000445EF" w:rsidRDefault="00A922CA" w:rsidP="005E5FD4">
      <w:pPr>
        <w:jc w:val="center"/>
      </w:pPr>
      <w:bookmarkStart w:id="0" w:name="_Hlk233705064"/>
      <w:r>
        <w:t>на в</w:t>
      </w:r>
      <w:r w:rsidRPr="00A922CA">
        <w:t>ыполнение работ по ремонт</w:t>
      </w:r>
      <w:r w:rsidR="000445EF">
        <w:t>у</w:t>
      </w:r>
      <w:r w:rsidRPr="00A922CA">
        <w:t xml:space="preserve"> </w:t>
      </w:r>
      <w:bookmarkEnd w:id="0"/>
      <w:r w:rsidR="00CC6D66">
        <w:t>камеры низкотемпературной</w:t>
      </w:r>
    </w:p>
    <w:p w14:paraId="52C798ED" w14:textId="77777777" w:rsidR="008516F6" w:rsidRPr="00D2056D" w:rsidRDefault="000706B9" w:rsidP="005E5FD4">
      <w:pPr>
        <w:jc w:val="center"/>
      </w:pPr>
      <w:r w:rsidRPr="00D2056D">
        <w:t xml:space="preserve"> </w:t>
      </w:r>
      <w:r>
        <w:t>_</w:t>
      </w:r>
      <w:r w:rsidR="00FD0F29">
        <w:t>__________________________</w:t>
      </w:r>
    </w:p>
    <w:p w14:paraId="4E4296FC" w14:textId="77777777" w:rsidR="008516F6" w:rsidRPr="00D2056D" w:rsidRDefault="008516F6" w:rsidP="008516F6">
      <w:pPr>
        <w:jc w:val="center"/>
        <w:rPr>
          <w:b/>
          <w:spacing w:val="-5"/>
        </w:rPr>
      </w:pPr>
    </w:p>
    <w:p w14:paraId="6BA7280C" w14:textId="77777777" w:rsidR="008516F6" w:rsidRPr="00D2056D" w:rsidRDefault="008516F6" w:rsidP="008516F6">
      <w:pPr>
        <w:suppressAutoHyphens/>
        <w:jc w:val="both"/>
      </w:pPr>
      <w:r w:rsidRPr="00D2056D">
        <w:t>г. Красноярск</w:t>
      </w:r>
      <w:r w:rsidRPr="00D2056D">
        <w:tab/>
      </w:r>
      <w:r w:rsidRPr="00D2056D">
        <w:tab/>
        <w:t xml:space="preserve">                                                                          </w:t>
      </w:r>
      <w:proofErr w:type="gramStart"/>
      <w:r w:rsidRPr="00D2056D">
        <w:t xml:space="preserve">   «</w:t>
      </w:r>
      <w:proofErr w:type="gramEnd"/>
      <w:r w:rsidR="00FD0F29">
        <w:t>___</w:t>
      </w:r>
      <w:r w:rsidRPr="00D2056D">
        <w:t xml:space="preserve">» </w:t>
      </w:r>
      <w:r w:rsidR="00FD0F29">
        <w:t>___________</w:t>
      </w:r>
      <w:r w:rsidRPr="00D2056D">
        <w:t xml:space="preserve"> 20</w:t>
      </w:r>
      <w:r>
        <w:t>2</w:t>
      </w:r>
      <w:r w:rsidR="00170274">
        <w:t>6</w:t>
      </w:r>
      <w:r w:rsidRPr="00D2056D">
        <w:t xml:space="preserve"> г.</w:t>
      </w:r>
    </w:p>
    <w:p w14:paraId="06B840C9" w14:textId="77777777" w:rsidR="008516F6" w:rsidRPr="00D2056D" w:rsidRDefault="008516F6" w:rsidP="008516F6">
      <w:pPr>
        <w:suppressAutoHyphens/>
        <w:jc w:val="both"/>
      </w:pPr>
    </w:p>
    <w:p w14:paraId="659A0C33" w14:textId="77777777" w:rsidR="000445EF" w:rsidRPr="002A6657" w:rsidRDefault="000445EF" w:rsidP="000445EF">
      <w:pPr>
        <w:ind w:firstLine="708"/>
        <w:jc w:val="both"/>
        <w:rPr>
          <w:rFonts w:ascii="XO Thames" w:hAnsi="XO Thames"/>
        </w:rPr>
      </w:pPr>
      <w:r w:rsidRPr="002A6657">
        <w:rPr>
          <w:rFonts w:ascii="XO Thames" w:hAnsi="XO Thames"/>
          <w:b/>
        </w:rPr>
        <w:t>Федеральное казенное учреждение «Следственный изолятор № 1 Главного управления Федеральной службы исполнения наказаний по Красноярскому краю»</w:t>
      </w:r>
      <w:r w:rsidRPr="002A6657">
        <w:rPr>
          <w:rFonts w:ascii="XO Thames" w:hAnsi="XO Thames"/>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Pr="005662F8">
        <w:rPr>
          <w:rFonts w:ascii="XO Thames" w:hAnsi="XO Thames"/>
        </w:rPr>
        <w:t>временно исполняющего обязанности начальника учреждения Пономарева Владимира Александровича, действующего на основании Приказа ГУФСИН от 18.05.2026 №81-К и Устава</w:t>
      </w:r>
      <w:r w:rsidRPr="002A6657">
        <w:rPr>
          <w:rFonts w:ascii="XO Thames" w:hAnsi="XO Thames"/>
        </w:rPr>
        <w:t xml:space="preserve">, с одной стороны и </w:t>
      </w:r>
    </w:p>
    <w:p w14:paraId="61D2EEAC" w14:textId="77777777" w:rsidR="000445EF" w:rsidRPr="002A6657" w:rsidRDefault="000445EF" w:rsidP="000445EF">
      <w:pPr>
        <w:ind w:firstLine="708"/>
        <w:jc w:val="both"/>
        <w:rPr>
          <w:rFonts w:ascii="XO Thames" w:hAnsi="XO Thames"/>
        </w:rPr>
      </w:pPr>
      <w:r w:rsidRPr="002A6657">
        <w:rPr>
          <w:rFonts w:ascii="XO Thames" w:hAnsi="XO Thames"/>
          <w:b/>
        </w:rPr>
        <w:t xml:space="preserve">__________________________ </w:t>
      </w:r>
      <w:r w:rsidRPr="002A6657">
        <w:rPr>
          <w:rFonts w:ascii="XO Thames" w:hAnsi="XO Thames"/>
        </w:rPr>
        <w:t>(сокращенное наименование – __________________), именуемое в дальнейшем «Поставщик», в лице ________________________________, действующего на основании ____________, с другой стороны,</w:t>
      </w:r>
      <w:r w:rsidRPr="002A6657">
        <w:rPr>
          <w:rFonts w:ascii="XO Thames" w:hAnsi="XO Thames"/>
          <w:b/>
        </w:rPr>
        <w:t xml:space="preserve"> </w:t>
      </w:r>
      <w:r w:rsidRPr="002A6657">
        <w:rPr>
          <w:rFonts w:ascii="XO Thames" w:hAnsi="XO Thames"/>
        </w:rPr>
        <w:t xml:space="preserve">вместе именуемые «Стороны», в соответствии с требованиями Бюджетного кодекса Российской Федерации, Гражданского кодекса Российской Федерации, </w:t>
      </w:r>
      <w:r w:rsidRPr="00C60EE0">
        <w:rPr>
          <w:rFonts w:ascii="XO Thames" w:hAnsi="XO Thames"/>
          <w:highlight w:val="yellow"/>
        </w:rPr>
        <w:t xml:space="preserve">в соответствии с п. </w:t>
      </w:r>
      <w:r>
        <w:rPr>
          <w:rFonts w:ascii="XO Thames" w:hAnsi="XO Thames"/>
          <w:highlight w:val="yellow"/>
        </w:rPr>
        <w:t>__</w:t>
      </w:r>
      <w:r w:rsidRPr="00C60EE0">
        <w:rPr>
          <w:rFonts w:ascii="XO Thames" w:hAnsi="XO Thames"/>
          <w:highlight w:val="yellow"/>
        </w:rPr>
        <w:t xml:space="preserve">ч. </w:t>
      </w:r>
      <w:r>
        <w:rPr>
          <w:rFonts w:ascii="XO Thames" w:hAnsi="XO Thames"/>
          <w:highlight w:val="yellow"/>
        </w:rPr>
        <w:t>__</w:t>
      </w:r>
      <w:r w:rsidRPr="00C60EE0">
        <w:rPr>
          <w:rFonts w:ascii="XO Thames" w:hAnsi="XO Thames"/>
          <w:highlight w:val="yellow"/>
        </w:rPr>
        <w:t xml:space="preserve"> ст. </w:t>
      </w:r>
      <w:r>
        <w:rPr>
          <w:rFonts w:ascii="XO Thames" w:hAnsi="XO Thames"/>
          <w:highlight w:val="yellow"/>
        </w:rPr>
        <w:t>__</w:t>
      </w:r>
      <w:r w:rsidRPr="00C60EE0">
        <w:rPr>
          <w:rFonts w:ascii="XO Thames" w:hAnsi="XO Thames"/>
          <w:highlight w:val="yellow"/>
        </w:rPr>
        <w:t xml:space="preserve">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sidRPr="002A6657">
        <w:rPr>
          <w:rFonts w:ascii="XO Thames" w:hAnsi="XO Thames"/>
        </w:rPr>
        <w:t xml:space="preserve"> на основании протокола подведения итогов </w:t>
      </w:r>
      <w:r w:rsidRPr="00582FB9">
        <w:t xml:space="preserve">электронного аукциона </w:t>
      </w:r>
      <w:r w:rsidRPr="002A6657">
        <w:rPr>
          <w:rFonts w:ascii="XO Thames" w:hAnsi="XO Thames"/>
        </w:rPr>
        <w:t>№ _____________________ от «_____» _______ 202</w:t>
      </w:r>
      <w:r>
        <w:rPr>
          <w:rFonts w:ascii="XO Thames" w:hAnsi="XO Thames"/>
        </w:rPr>
        <w:t>6</w:t>
      </w:r>
      <w:r w:rsidRPr="002A6657">
        <w:rPr>
          <w:rFonts w:ascii="XO Thames" w:hAnsi="XO Thames"/>
        </w:rPr>
        <w:t xml:space="preserve"> г., </w:t>
      </w:r>
      <w:r w:rsidRPr="00575C58">
        <w:rPr>
          <w:rFonts w:ascii="XO Thames" w:hAnsi="XO Thames"/>
        </w:rPr>
        <w:t>ИКЗ:</w:t>
      </w:r>
      <w:r w:rsidRPr="006A64FF">
        <w:rPr>
          <w:rFonts w:ascii="Tahoma" w:hAnsi="Tahoma" w:cs="Tahoma"/>
          <w:color w:val="383838"/>
          <w:sz w:val="18"/>
          <w:szCs w:val="18"/>
          <w:shd w:val="clear" w:color="auto" w:fill="FFFFFF"/>
        </w:rPr>
        <w:t xml:space="preserve"> </w:t>
      </w:r>
      <w:r w:rsidR="000537AD" w:rsidRPr="000537AD">
        <w:rPr>
          <w:rFonts w:ascii="XO Thames" w:hAnsi="XO Thames"/>
        </w:rPr>
        <w:t>261246000291724600100100470013312244</w:t>
      </w:r>
      <w:r w:rsidRPr="002A6657">
        <w:rPr>
          <w:rFonts w:ascii="XO Thames" w:hAnsi="XO Thames"/>
        </w:rPr>
        <w:t>, руководствуясь:</w:t>
      </w:r>
    </w:p>
    <w:p w14:paraId="741B16C5" w14:textId="77777777" w:rsidR="000445EF" w:rsidRPr="002A6657" w:rsidRDefault="000445EF" w:rsidP="000445EF">
      <w:pPr>
        <w:tabs>
          <w:tab w:val="left" w:pos="709"/>
        </w:tabs>
        <w:autoSpaceDE w:val="0"/>
        <w:autoSpaceDN w:val="0"/>
        <w:adjustRightInd w:val="0"/>
        <w:ind w:firstLine="709"/>
        <w:jc w:val="both"/>
        <w:rPr>
          <w:rFonts w:ascii="XO Thames" w:hAnsi="XO Thames"/>
        </w:rPr>
      </w:pPr>
      <w:r w:rsidRPr="002A6657">
        <w:rPr>
          <w:rFonts w:ascii="XO Thames" w:hAnsi="XO Thames"/>
        </w:rPr>
        <w:t>Федеральным законом от 28.11.2025 №426-ФЗ «О федеральном бюджете на 2026 год и на плановый период 2027 и 2028 годов»;</w:t>
      </w:r>
    </w:p>
    <w:p w14:paraId="4E457F0C" w14:textId="77777777" w:rsidR="000445EF" w:rsidRPr="002A6657" w:rsidRDefault="000445EF" w:rsidP="000445EF">
      <w:pPr>
        <w:tabs>
          <w:tab w:val="left" w:pos="709"/>
        </w:tabs>
        <w:autoSpaceDE w:val="0"/>
        <w:autoSpaceDN w:val="0"/>
        <w:adjustRightInd w:val="0"/>
        <w:ind w:firstLine="709"/>
        <w:jc w:val="both"/>
        <w:rPr>
          <w:rFonts w:ascii="XO Thames" w:hAnsi="XO Thames"/>
        </w:rPr>
      </w:pPr>
      <w:r w:rsidRPr="002A6657">
        <w:rPr>
          <w:rFonts w:ascii="XO Thames" w:hAnsi="XO Thames"/>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14:paraId="5B27D662" w14:textId="77777777" w:rsidR="000445EF" w:rsidRPr="002A6657" w:rsidRDefault="000445EF" w:rsidP="000445EF">
      <w:pPr>
        <w:widowControl w:val="0"/>
        <w:snapToGrid w:val="0"/>
        <w:spacing w:after="120"/>
        <w:ind w:right="-74" w:firstLine="709"/>
        <w:contextualSpacing/>
        <w:jc w:val="both"/>
        <w:rPr>
          <w:rFonts w:ascii="XO Thames" w:hAnsi="XO Thames"/>
          <w:noProof/>
        </w:rPr>
      </w:pPr>
      <w:r w:rsidRPr="002A6657">
        <w:rPr>
          <w:rFonts w:ascii="XO Thames" w:hAnsi="XO Thames"/>
          <w:noProof/>
          <w:spacing w:val="-4"/>
        </w:rPr>
        <w:t>заключили настоящий Государственный</w:t>
      </w:r>
      <w:r w:rsidRPr="002A6657">
        <w:rPr>
          <w:rFonts w:ascii="XO Thames" w:hAnsi="XO Thames"/>
          <w:noProof/>
        </w:rPr>
        <w:t xml:space="preserve"> контракт (далее – контракт) о нижеследующем:</w:t>
      </w:r>
    </w:p>
    <w:p w14:paraId="22586471" w14:textId="77777777" w:rsidR="008516F6" w:rsidRPr="00D2056D" w:rsidRDefault="008516F6" w:rsidP="008516F6">
      <w:pPr>
        <w:jc w:val="center"/>
        <w:rPr>
          <w:b/>
        </w:rPr>
      </w:pPr>
      <w:r w:rsidRPr="00D2056D">
        <w:rPr>
          <w:b/>
        </w:rPr>
        <w:t>1. Предмет Контракта</w:t>
      </w:r>
    </w:p>
    <w:p w14:paraId="3411F9AD" w14:textId="77777777" w:rsidR="008516F6" w:rsidRDefault="008516F6" w:rsidP="00D101B0">
      <w:pPr>
        <w:overflowPunct w:val="0"/>
        <w:autoSpaceDE w:val="0"/>
        <w:autoSpaceDN w:val="0"/>
        <w:adjustRightInd w:val="0"/>
        <w:ind w:firstLine="709"/>
        <w:jc w:val="both"/>
        <w:textAlignment w:val="baseline"/>
      </w:pPr>
      <w:r w:rsidRPr="00D2056D">
        <w:t xml:space="preserve">1.1. Государственный заказчик поручает, а </w:t>
      </w:r>
      <w:r w:rsidR="00C2605C">
        <w:t>Подрядчик</w:t>
      </w:r>
      <w:r w:rsidRPr="00D2056D">
        <w:t xml:space="preserve"> принимает на себя обязательства </w:t>
      </w:r>
      <w:r w:rsidR="00C2605C">
        <w:t xml:space="preserve">выполнить </w:t>
      </w:r>
      <w:r w:rsidR="005A59C4" w:rsidRPr="005A59C4">
        <w:t>работ</w:t>
      </w:r>
      <w:r w:rsidR="005A59C4">
        <w:t>ы</w:t>
      </w:r>
      <w:r w:rsidR="005A59C4" w:rsidRPr="005A59C4">
        <w:t xml:space="preserve"> </w:t>
      </w:r>
      <w:r w:rsidR="005E5FD4" w:rsidRPr="005E5FD4">
        <w:t xml:space="preserve">по </w:t>
      </w:r>
      <w:r w:rsidR="00A922CA" w:rsidRPr="00A922CA">
        <w:t>ремонт</w:t>
      </w:r>
      <w:r w:rsidR="000445EF">
        <w:t>у</w:t>
      </w:r>
      <w:r w:rsidR="00A922CA" w:rsidRPr="00A922CA">
        <w:t xml:space="preserve"> </w:t>
      </w:r>
      <w:r w:rsidR="00CC6D66">
        <w:t>камеры низкотемпературной</w:t>
      </w:r>
      <w:r w:rsidR="00CC6D66" w:rsidRPr="00D2056D">
        <w:t xml:space="preserve"> </w:t>
      </w:r>
      <w:r w:rsidRPr="00D2056D">
        <w:t xml:space="preserve">в соответствии с </w:t>
      </w:r>
      <w:r w:rsidR="00363316">
        <w:t>Техническим заданием (</w:t>
      </w:r>
      <w:r w:rsidRPr="00D2056D">
        <w:t>Приложение №1 к настоящему Контракту</w:t>
      </w:r>
      <w:r w:rsidR="00363316">
        <w:t>)</w:t>
      </w:r>
      <w:r w:rsidRPr="00D2056D">
        <w:t>, являющимся неотъемлемой частью настоящего Контракта</w:t>
      </w:r>
      <w:r w:rsidR="00826F95">
        <w:t>,</w:t>
      </w:r>
      <w:r w:rsidR="00826F95" w:rsidRPr="00826F95">
        <w:t xml:space="preserve"> а Государственный заказчик обязуется обеспечить приемку и оплату </w:t>
      </w:r>
      <w:r w:rsidR="00826F95">
        <w:t>выполненных работ</w:t>
      </w:r>
      <w:r w:rsidR="00826F95" w:rsidRPr="00826F95">
        <w:t xml:space="preserve"> согласно условиям контракта</w:t>
      </w:r>
      <w:r w:rsidRPr="00D2056D">
        <w:t>.</w:t>
      </w:r>
    </w:p>
    <w:p w14:paraId="30A42549" w14:textId="77777777" w:rsidR="00EE0ECC" w:rsidRPr="00D2056D" w:rsidRDefault="00EE0ECC" w:rsidP="00EE0ECC">
      <w:pPr>
        <w:overflowPunct w:val="0"/>
        <w:autoSpaceDE w:val="0"/>
        <w:autoSpaceDN w:val="0"/>
        <w:adjustRightInd w:val="0"/>
        <w:ind w:firstLine="709"/>
        <w:jc w:val="both"/>
        <w:textAlignment w:val="baseline"/>
      </w:pPr>
      <w:r>
        <w:t>Количество (объем) и единица измерения - 1 Условная единица (</w:t>
      </w:r>
      <w:proofErr w:type="spellStart"/>
      <w:r>
        <w:t>усл</w:t>
      </w:r>
      <w:proofErr w:type="spellEnd"/>
      <w:r>
        <w:t xml:space="preserve">. </w:t>
      </w:r>
      <w:proofErr w:type="spellStart"/>
      <w:r>
        <w:t>ед</w:t>
      </w:r>
      <w:proofErr w:type="spellEnd"/>
      <w:r>
        <w:t>)</w:t>
      </w:r>
    </w:p>
    <w:p w14:paraId="24372748" w14:textId="77777777" w:rsidR="008516F6" w:rsidRPr="00D2056D" w:rsidRDefault="008516F6" w:rsidP="008516F6">
      <w:pPr>
        <w:overflowPunct w:val="0"/>
        <w:autoSpaceDE w:val="0"/>
        <w:autoSpaceDN w:val="0"/>
        <w:adjustRightInd w:val="0"/>
        <w:jc w:val="both"/>
        <w:textAlignment w:val="baseline"/>
      </w:pPr>
    </w:p>
    <w:p w14:paraId="72EAACC0" w14:textId="77777777" w:rsidR="008516F6" w:rsidRPr="00D2056D" w:rsidRDefault="008516F6" w:rsidP="008516F6">
      <w:pPr>
        <w:overflowPunct w:val="0"/>
        <w:autoSpaceDE w:val="0"/>
        <w:autoSpaceDN w:val="0"/>
        <w:adjustRightInd w:val="0"/>
        <w:ind w:firstLine="851"/>
        <w:jc w:val="center"/>
        <w:textAlignment w:val="baseline"/>
        <w:rPr>
          <w:b/>
          <w:bCs/>
        </w:rPr>
      </w:pPr>
      <w:r w:rsidRPr="00D2056D">
        <w:rPr>
          <w:b/>
        </w:rPr>
        <w:t>2.</w:t>
      </w:r>
      <w:r w:rsidRPr="00D2056D">
        <w:rPr>
          <w:bCs/>
        </w:rPr>
        <w:t xml:space="preserve"> </w:t>
      </w:r>
      <w:r w:rsidRPr="00D2056D">
        <w:rPr>
          <w:b/>
          <w:bCs/>
        </w:rPr>
        <w:t>Права и обязанности Сторон</w:t>
      </w:r>
    </w:p>
    <w:p w14:paraId="2FF23969" w14:textId="77777777" w:rsidR="008516F6" w:rsidRPr="00D2056D" w:rsidRDefault="008516F6" w:rsidP="008516F6">
      <w:pPr>
        <w:pStyle w:val="16"/>
        <w:spacing w:line="240" w:lineRule="auto"/>
        <w:ind w:firstLine="709"/>
        <w:rPr>
          <w:noProof/>
          <w:szCs w:val="24"/>
        </w:rPr>
      </w:pPr>
      <w:r w:rsidRPr="00D2056D">
        <w:rPr>
          <w:noProof/>
          <w:szCs w:val="24"/>
        </w:rPr>
        <w:t>2.1. Государственный заказчик обязуется</w:t>
      </w:r>
      <w:r w:rsidR="00363316">
        <w:rPr>
          <w:noProof/>
          <w:szCs w:val="24"/>
        </w:rPr>
        <w:t>:</w:t>
      </w:r>
    </w:p>
    <w:p w14:paraId="7A914E21" w14:textId="77777777" w:rsidR="008516F6" w:rsidRPr="00D2056D" w:rsidRDefault="008516F6" w:rsidP="008516F6">
      <w:pPr>
        <w:pStyle w:val="16"/>
        <w:spacing w:line="240" w:lineRule="auto"/>
        <w:ind w:firstLine="709"/>
        <w:rPr>
          <w:noProof/>
          <w:szCs w:val="24"/>
        </w:rPr>
      </w:pPr>
      <w:r w:rsidRPr="00D2056D">
        <w:rPr>
          <w:noProof/>
          <w:szCs w:val="24"/>
        </w:rPr>
        <w:t xml:space="preserve">2.1.1. Осуществлять контроль за исполнением </w:t>
      </w:r>
      <w:r w:rsidR="00C2605C">
        <w:rPr>
          <w:noProof/>
          <w:szCs w:val="24"/>
        </w:rPr>
        <w:t>Подрядчиком</w:t>
      </w:r>
      <w:r w:rsidRPr="00D2056D">
        <w:rPr>
          <w:noProof/>
          <w:szCs w:val="24"/>
        </w:rPr>
        <w:t xml:space="preserve"> условий контракта в соответствии с законодательством Российской Федерации.</w:t>
      </w:r>
    </w:p>
    <w:p w14:paraId="336F31CA" w14:textId="77777777" w:rsidR="008516F6" w:rsidRPr="00D2056D" w:rsidRDefault="008516F6" w:rsidP="008516F6">
      <w:pPr>
        <w:pStyle w:val="16"/>
        <w:spacing w:line="240" w:lineRule="auto"/>
        <w:ind w:firstLine="709"/>
        <w:rPr>
          <w:noProof/>
          <w:szCs w:val="24"/>
        </w:rPr>
      </w:pPr>
      <w:r w:rsidRPr="00D2056D">
        <w:rPr>
          <w:noProof/>
          <w:szCs w:val="24"/>
        </w:rPr>
        <w:t xml:space="preserve">2.1.2. Обеспечить приемку </w:t>
      </w:r>
      <w:r w:rsidR="00C2605C">
        <w:rPr>
          <w:noProof/>
          <w:szCs w:val="24"/>
        </w:rPr>
        <w:t>выполненных работ</w:t>
      </w:r>
      <w:r w:rsidRPr="00D2056D">
        <w:rPr>
          <w:noProof/>
          <w:szCs w:val="24"/>
        </w:rPr>
        <w:t xml:space="preserve"> в соответствии с законодательством Российской Федерации.</w:t>
      </w:r>
    </w:p>
    <w:p w14:paraId="4BD5D824" w14:textId="77777777" w:rsidR="008516F6" w:rsidRPr="00D2056D" w:rsidRDefault="008516F6" w:rsidP="008516F6">
      <w:pPr>
        <w:pStyle w:val="16"/>
        <w:spacing w:line="240" w:lineRule="auto"/>
        <w:ind w:firstLine="709"/>
        <w:rPr>
          <w:noProof/>
          <w:szCs w:val="24"/>
        </w:rPr>
      </w:pPr>
      <w:r w:rsidRPr="00D2056D">
        <w:rPr>
          <w:noProof/>
          <w:szCs w:val="24"/>
        </w:rPr>
        <w:t xml:space="preserve">2.1.3. Обеспечить оплату </w:t>
      </w:r>
      <w:r w:rsidR="00C2605C">
        <w:rPr>
          <w:noProof/>
          <w:szCs w:val="24"/>
        </w:rPr>
        <w:t>выполненных работ</w:t>
      </w:r>
      <w:r w:rsidR="00C2605C" w:rsidRPr="00D2056D">
        <w:rPr>
          <w:noProof/>
          <w:szCs w:val="24"/>
        </w:rPr>
        <w:t xml:space="preserve"> </w:t>
      </w:r>
      <w:r w:rsidRPr="00D2056D">
        <w:rPr>
          <w:noProof/>
          <w:szCs w:val="24"/>
        </w:rPr>
        <w:t>в соответствии с условиями контракта.</w:t>
      </w:r>
    </w:p>
    <w:p w14:paraId="65D1BB09" w14:textId="77777777" w:rsidR="008516F6" w:rsidRPr="00D2056D" w:rsidRDefault="008516F6" w:rsidP="008516F6">
      <w:pPr>
        <w:pStyle w:val="16"/>
        <w:spacing w:line="240" w:lineRule="auto"/>
        <w:ind w:firstLine="709"/>
        <w:rPr>
          <w:noProof/>
          <w:szCs w:val="24"/>
        </w:rPr>
      </w:pPr>
      <w:r w:rsidRPr="00D2056D">
        <w:rPr>
          <w:noProof/>
          <w:szCs w:val="24"/>
        </w:rPr>
        <w:t xml:space="preserve">2.1.4. В случае расторжения контракта (по любым основаниям) оплатить </w:t>
      </w:r>
      <w:r w:rsidR="00C2605C">
        <w:rPr>
          <w:noProof/>
          <w:szCs w:val="24"/>
        </w:rPr>
        <w:t>Подрядчику</w:t>
      </w:r>
      <w:r w:rsidRPr="00D2056D">
        <w:rPr>
          <w:noProof/>
          <w:szCs w:val="24"/>
        </w:rPr>
        <w:t xml:space="preserve"> стоимость фактически </w:t>
      </w:r>
      <w:r w:rsidR="00C2605C" w:rsidRPr="00C2605C">
        <w:rPr>
          <w:noProof/>
          <w:szCs w:val="24"/>
        </w:rPr>
        <w:t xml:space="preserve">выполненных работ </w:t>
      </w:r>
      <w:r w:rsidRPr="00D2056D">
        <w:rPr>
          <w:noProof/>
          <w:szCs w:val="24"/>
        </w:rPr>
        <w:t xml:space="preserve">на момент расторжения контракта, при условии отсутствия претензий по </w:t>
      </w:r>
      <w:r w:rsidR="00C2605C">
        <w:rPr>
          <w:noProof/>
          <w:szCs w:val="24"/>
        </w:rPr>
        <w:t>их</w:t>
      </w:r>
      <w:r w:rsidRPr="00D2056D">
        <w:rPr>
          <w:noProof/>
          <w:szCs w:val="24"/>
        </w:rPr>
        <w:t xml:space="preserve"> качеству, на основании подписанных </w:t>
      </w:r>
      <w:r w:rsidR="00C2605C">
        <w:rPr>
          <w:noProof/>
          <w:szCs w:val="24"/>
        </w:rPr>
        <w:t>Подрядчиком</w:t>
      </w:r>
      <w:r w:rsidRPr="00D2056D">
        <w:rPr>
          <w:noProof/>
          <w:szCs w:val="24"/>
        </w:rPr>
        <w:t xml:space="preserve"> и Государственным заказчиком актов о приемке </w:t>
      </w:r>
      <w:r w:rsidR="00C2605C" w:rsidRPr="00C2605C">
        <w:rPr>
          <w:noProof/>
          <w:szCs w:val="24"/>
        </w:rPr>
        <w:t>выполненных работ</w:t>
      </w:r>
      <w:r w:rsidRPr="00D2056D">
        <w:rPr>
          <w:noProof/>
          <w:szCs w:val="24"/>
        </w:rPr>
        <w:t>.</w:t>
      </w:r>
    </w:p>
    <w:p w14:paraId="3A013FEE" w14:textId="77777777" w:rsidR="008516F6" w:rsidRPr="00D2056D" w:rsidRDefault="008516F6" w:rsidP="008516F6">
      <w:pPr>
        <w:pStyle w:val="16"/>
        <w:spacing w:line="240" w:lineRule="auto"/>
        <w:ind w:firstLine="709"/>
        <w:rPr>
          <w:noProof/>
          <w:szCs w:val="24"/>
        </w:rPr>
      </w:pPr>
      <w:r w:rsidRPr="00D2056D">
        <w:rPr>
          <w:noProof/>
          <w:szCs w:val="24"/>
        </w:rPr>
        <w:t xml:space="preserve">2.1.5. Взыскивать </w:t>
      </w:r>
      <w:r w:rsidRPr="00DD72D8">
        <w:rPr>
          <w:noProof/>
          <w:szCs w:val="24"/>
        </w:rPr>
        <w:t>штраф</w:t>
      </w:r>
      <w:r w:rsidRPr="00D2056D">
        <w:rPr>
          <w:noProof/>
          <w:szCs w:val="24"/>
        </w:rPr>
        <w:t xml:space="preserve"> в соответствии с </w:t>
      </w:r>
      <w:r w:rsidR="00A8214F">
        <w:rPr>
          <w:noProof/>
          <w:szCs w:val="24"/>
        </w:rPr>
        <w:t>условиями настоящего контракта</w:t>
      </w:r>
      <w:r w:rsidRPr="00D2056D">
        <w:rPr>
          <w:noProof/>
          <w:szCs w:val="24"/>
        </w:rPr>
        <w:t xml:space="preserve"> за </w:t>
      </w:r>
      <w:r w:rsidRPr="00D2056D">
        <w:rPr>
          <w:noProof/>
          <w:szCs w:val="24"/>
        </w:rPr>
        <w:lastRenderedPageBreak/>
        <w:t xml:space="preserve">неисполнение или ненадлежащее исполнение </w:t>
      </w:r>
      <w:r w:rsidR="00C2605C">
        <w:rPr>
          <w:noProof/>
          <w:szCs w:val="24"/>
        </w:rPr>
        <w:t>Подрядчиком</w:t>
      </w:r>
      <w:r w:rsidRPr="00D2056D">
        <w:rPr>
          <w:noProof/>
          <w:szCs w:val="24"/>
        </w:rPr>
        <w:t xml:space="preserve"> обязательств, предусмотренных контрактом.</w:t>
      </w:r>
    </w:p>
    <w:p w14:paraId="5CFE6A5F" w14:textId="77777777" w:rsidR="008516F6" w:rsidRPr="00D2056D" w:rsidRDefault="008516F6" w:rsidP="008516F6">
      <w:pPr>
        <w:pStyle w:val="16"/>
        <w:spacing w:line="240" w:lineRule="auto"/>
        <w:ind w:firstLine="709"/>
        <w:rPr>
          <w:noProof/>
          <w:szCs w:val="24"/>
        </w:rPr>
      </w:pPr>
      <w:r w:rsidRPr="00D2056D">
        <w:rPr>
          <w:noProof/>
          <w:szCs w:val="24"/>
        </w:rPr>
        <w:t xml:space="preserve">2.1.6. Направить в уполномоченный на осуществление контроля в сфере закупок федеральный орган </w:t>
      </w:r>
      <w:r w:rsidR="00C2605C">
        <w:rPr>
          <w:noProof/>
          <w:szCs w:val="24"/>
        </w:rPr>
        <w:t>исполнительной</w:t>
      </w:r>
      <w:r w:rsidRPr="00D2056D">
        <w:rPr>
          <w:noProof/>
          <w:szCs w:val="24"/>
        </w:rPr>
        <w:t xml:space="preserve"> власти сведения о </w:t>
      </w:r>
      <w:r w:rsidR="00C2605C">
        <w:rPr>
          <w:noProof/>
          <w:szCs w:val="24"/>
        </w:rPr>
        <w:t>Подрядчике</w:t>
      </w:r>
      <w:r w:rsidRPr="00D2056D">
        <w:rPr>
          <w:noProof/>
          <w:szCs w:val="24"/>
        </w:rPr>
        <w:t xml:space="preserve"> для включения их в реестр недобросовестных </w:t>
      </w:r>
      <w:r w:rsidR="005646AE">
        <w:rPr>
          <w:noProof/>
          <w:szCs w:val="24"/>
        </w:rPr>
        <w:t>Поставщиков</w:t>
      </w:r>
      <w:r w:rsidRPr="00D2056D">
        <w:rPr>
          <w:noProof/>
          <w:szCs w:val="24"/>
        </w:rPr>
        <w:t xml:space="preserve">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C2605C">
        <w:rPr>
          <w:noProof/>
          <w:szCs w:val="24"/>
        </w:rPr>
        <w:t>Подрядчиком</w:t>
      </w:r>
      <w:r w:rsidRPr="00D2056D">
        <w:rPr>
          <w:noProof/>
          <w:szCs w:val="24"/>
        </w:rPr>
        <w:t xml:space="preserve"> условий контракта.</w:t>
      </w:r>
    </w:p>
    <w:p w14:paraId="2743A158" w14:textId="77777777" w:rsidR="008516F6" w:rsidRPr="00D2056D" w:rsidRDefault="008516F6" w:rsidP="008516F6">
      <w:pPr>
        <w:pStyle w:val="16"/>
        <w:spacing w:line="240" w:lineRule="auto"/>
        <w:ind w:firstLine="709"/>
        <w:rPr>
          <w:noProof/>
          <w:szCs w:val="24"/>
        </w:rPr>
      </w:pPr>
      <w:r w:rsidRPr="00D2056D">
        <w:rPr>
          <w:noProof/>
          <w:szCs w:val="24"/>
        </w:rPr>
        <w:t>2.1.7. Выполнять иные обязанности, предусмотренные законодательством Российской Федерации и контрактом.</w:t>
      </w:r>
    </w:p>
    <w:p w14:paraId="689176D9" w14:textId="77777777" w:rsidR="008516F6" w:rsidRPr="00D2056D" w:rsidRDefault="008516F6" w:rsidP="008516F6">
      <w:pPr>
        <w:pStyle w:val="16"/>
        <w:spacing w:line="240" w:lineRule="auto"/>
        <w:ind w:firstLine="709"/>
        <w:rPr>
          <w:noProof/>
          <w:szCs w:val="24"/>
        </w:rPr>
      </w:pPr>
      <w:r w:rsidRPr="00D2056D">
        <w:rPr>
          <w:noProof/>
          <w:szCs w:val="24"/>
        </w:rPr>
        <w:t>2.2. Государственный заказчик имеет право:</w:t>
      </w:r>
    </w:p>
    <w:p w14:paraId="2F89406B" w14:textId="77777777" w:rsidR="008516F6" w:rsidRPr="00D2056D" w:rsidRDefault="008516F6" w:rsidP="008516F6">
      <w:pPr>
        <w:pStyle w:val="16"/>
        <w:spacing w:line="240" w:lineRule="auto"/>
        <w:ind w:firstLine="709"/>
        <w:rPr>
          <w:noProof/>
          <w:szCs w:val="24"/>
        </w:rPr>
      </w:pPr>
      <w:r w:rsidRPr="00D2056D">
        <w:rPr>
          <w:noProof/>
          <w:szCs w:val="24"/>
        </w:rPr>
        <w:t xml:space="preserve">2.2.1. Определять лиц, непосредственно участвующих в контроле за </w:t>
      </w:r>
      <w:r w:rsidR="00C2605C" w:rsidRPr="00C2605C">
        <w:rPr>
          <w:noProof/>
          <w:szCs w:val="24"/>
        </w:rPr>
        <w:t>выполнен</w:t>
      </w:r>
      <w:r w:rsidR="00C2605C">
        <w:rPr>
          <w:noProof/>
          <w:szCs w:val="24"/>
        </w:rPr>
        <w:t>ием</w:t>
      </w:r>
      <w:r w:rsidR="00C2605C" w:rsidRPr="00C2605C">
        <w:rPr>
          <w:noProof/>
          <w:szCs w:val="24"/>
        </w:rPr>
        <w:t xml:space="preserve"> работ </w:t>
      </w:r>
      <w:r w:rsidR="00C2605C">
        <w:rPr>
          <w:noProof/>
          <w:szCs w:val="24"/>
        </w:rPr>
        <w:t>Подрядчиком</w:t>
      </w:r>
      <w:r w:rsidRPr="00D2056D">
        <w:rPr>
          <w:noProof/>
          <w:szCs w:val="24"/>
        </w:rPr>
        <w:t xml:space="preserve"> и (или) лиц, участвующих в приемке </w:t>
      </w:r>
      <w:r w:rsidR="00C2605C" w:rsidRPr="00C2605C">
        <w:rPr>
          <w:noProof/>
          <w:szCs w:val="24"/>
        </w:rPr>
        <w:t xml:space="preserve">выполненных работ </w:t>
      </w:r>
      <w:r w:rsidRPr="00D2056D">
        <w:rPr>
          <w:noProof/>
          <w:szCs w:val="24"/>
        </w:rPr>
        <w:t xml:space="preserve">по объему и качеству. </w:t>
      </w:r>
    </w:p>
    <w:p w14:paraId="3F791DB1" w14:textId="77777777" w:rsidR="008516F6" w:rsidRPr="00D2056D" w:rsidRDefault="008516F6" w:rsidP="008516F6">
      <w:pPr>
        <w:pStyle w:val="16"/>
        <w:spacing w:line="240" w:lineRule="auto"/>
        <w:ind w:firstLine="709"/>
        <w:rPr>
          <w:noProof/>
          <w:szCs w:val="24"/>
        </w:rPr>
      </w:pPr>
      <w:r w:rsidRPr="00D2056D">
        <w:rPr>
          <w:noProof/>
          <w:szCs w:val="24"/>
        </w:rPr>
        <w:t>2.2.2. В соответствии с условиями контракта в период гарантийного срока требовать безвозм</w:t>
      </w:r>
      <w:r w:rsidR="005757EF">
        <w:rPr>
          <w:noProof/>
          <w:szCs w:val="24"/>
        </w:rPr>
        <w:t xml:space="preserve">ездного устранения недостатков </w:t>
      </w:r>
      <w:r w:rsidRPr="00D2056D">
        <w:rPr>
          <w:noProof/>
          <w:szCs w:val="24"/>
        </w:rPr>
        <w:t xml:space="preserve">при </w:t>
      </w:r>
      <w:r w:rsidR="00C2605C">
        <w:rPr>
          <w:noProof/>
          <w:szCs w:val="24"/>
        </w:rPr>
        <w:t>выполнении</w:t>
      </w:r>
      <w:r w:rsidR="00C2605C" w:rsidRPr="00C2605C">
        <w:rPr>
          <w:noProof/>
          <w:szCs w:val="24"/>
        </w:rPr>
        <w:t xml:space="preserve"> работ</w:t>
      </w:r>
      <w:r w:rsidRPr="00D2056D">
        <w:rPr>
          <w:noProof/>
          <w:szCs w:val="24"/>
        </w:rPr>
        <w:t>.</w:t>
      </w:r>
    </w:p>
    <w:p w14:paraId="2474DA75" w14:textId="77777777" w:rsidR="008516F6" w:rsidRPr="00D2056D" w:rsidRDefault="008516F6" w:rsidP="008516F6">
      <w:pPr>
        <w:pStyle w:val="16"/>
        <w:spacing w:line="240" w:lineRule="auto"/>
        <w:ind w:firstLine="709"/>
        <w:rPr>
          <w:noProof/>
          <w:szCs w:val="24"/>
        </w:rPr>
      </w:pPr>
      <w:r w:rsidRPr="00D2056D">
        <w:rPr>
          <w:noProof/>
          <w:szCs w:val="24"/>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31ED7519" w14:textId="77777777" w:rsidR="008516F6" w:rsidRPr="00D2056D" w:rsidRDefault="008516F6" w:rsidP="008516F6">
      <w:pPr>
        <w:pStyle w:val="16"/>
        <w:spacing w:line="240" w:lineRule="auto"/>
        <w:ind w:firstLine="709"/>
        <w:rPr>
          <w:noProof/>
          <w:szCs w:val="24"/>
        </w:rPr>
      </w:pPr>
      <w:r w:rsidRPr="00D2056D">
        <w:rPr>
          <w:noProof/>
          <w:szCs w:val="24"/>
        </w:rPr>
        <w:t xml:space="preserve">2.2.4. Производить оплату </w:t>
      </w:r>
      <w:r w:rsidR="00C2605C" w:rsidRPr="00C2605C">
        <w:rPr>
          <w:noProof/>
          <w:szCs w:val="24"/>
        </w:rPr>
        <w:t xml:space="preserve">выполненных работ </w:t>
      </w:r>
      <w:r w:rsidRPr="00D2056D">
        <w:rPr>
          <w:noProof/>
          <w:szCs w:val="24"/>
        </w:rPr>
        <w:t>за вычетом суммы неустойки подле</w:t>
      </w:r>
      <w:r w:rsidR="005757EF">
        <w:rPr>
          <w:noProof/>
          <w:szCs w:val="24"/>
        </w:rPr>
        <w:t xml:space="preserve">жащей взысканию с </w:t>
      </w:r>
      <w:r w:rsidR="00C2605C">
        <w:rPr>
          <w:noProof/>
          <w:szCs w:val="24"/>
        </w:rPr>
        <w:t>Подрядчика</w:t>
      </w:r>
      <w:r w:rsidR="005757EF">
        <w:rPr>
          <w:noProof/>
          <w:szCs w:val="24"/>
        </w:rPr>
        <w:t>.</w:t>
      </w:r>
    </w:p>
    <w:p w14:paraId="7DB21B91" w14:textId="77777777" w:rsidR="008516F6" w:rsidRPr="00D2056D" w:rsidRDefault="008516F6" w:rsidP="008516F6">
      <w:pPr>
        <w:pStyle w:val="16"/>
        <w:spacing w:line="240" w:lineRule="auto"/>
        <w:ind w:firstLine="709"/>
        <w:rPr>
          <w:noProof/>
          <w:szCs w:val="24"/>
        </w:rPr>
      </w:pPr>
      <w:r w:rsidRPr="00D2056D">
        <w:rPr>
          <w:noProof/>
          <w:szCs w:val="24"/>
        </w:rPr>
        <w:t xml:space="preserve">2.3. </w:t>
      </w:r>
      <w:r w:rsidR="00C2605C">
        <w:rPr>
          <w:noProof/>
          <w:szCs w:val="24"/>
        </w:rPr>
        <w:t>Подрядчик</w:t>
      </w:r>
      <w:r w:rsidRPr="00D2056D">
        <w:rPr>
          <w:noProof/>
          <w:szCs w:val="24"/>
        </w:rPr>
        <w:t xml:space="preserve"> обязуется:</w:t>
      </w:r>
    </w:p>
    <w:p w14:paraId="34D88190" w14:textId="77777777" w:rsidR="008516F6" w:rsidRPr="00D2056D" w:rsidRDefault="008516F6" w:rsidP="008516F6">
      <w:pPr>
        <w:pStyle w:val="16"/>
        <w:spacing w:line="240" w:lineRule="auto"/>
        <w:ind w:firstLine="709"/>
        <w:rPr>
          <w:noProof/>
          <w:szCs w:val="24"/>
        </w:rPr>
      </w:pPr>
      <w:r w:rsidRPr="00D2056D">
        <w:rPr>
          <w:noProof/>
          <w:szCs w:val="24"/>
        </w:rPr>
        <w:t xml:space="preserve">2.3.1. С использованием любых средств связи известить Государственного заказчика </w:t>
      </w:r>
      <w:r w:rsidR="00FE6000">
        <w:rPr>
          <w:noProof/>
          <w:szCs w:val="24"/>
        </w:rPr>
        <w:t xml:space="preserve">о завершении </w:t>
      </w:r>
      <w:r w:rsidR="00C2605C" w:rsidRPr="00C2605C">
        <w:rPr>
          <w:noProof/>
          <w:szCs w:val="24"/>
        </w:rPr>
        <w:t xml:space="preserve">выполненных работ </w:t>
      </w:r>
      <w:r w:rsidRPr="00D2056D">
        <w:rPr>
          <w:noProof/>
          <w:szCs w:val="24"/>
        </w:rPr>
        <w:t>и передачи их Государственному заказчику.</w:t>
      </w:r>
    </w:p>
    <w:p w14:paraId="70EF3CC3" w14:textId="77777777" w:rsidR="008516F6" w:rsidRPr="00D2056D" w:rsidRDefault="008516F6" w:rsidP="008516F6">
      <w:pPr>
        <w:pStyle w:val="16"/>
        <w:spacing w:line="240" w:lineRule="auto"/>
        <w:ind w:firstLine="709"/>
        <w:rPr>
          <w:noProof/>
          <w:szCs w:val="24"/>
        </w:rPr>
      </w:pPr>
      <w:r w:rsidRPr="00D2056D">
        <w:rPr>
          <w:noProof/>
          <w:szCs w:val="24"/>
        </w:rPr>
        <w:t xml:space="preserve">2.3.2. Обеспечить соответствие </w:t>
      </w:r>
      <w:r w:rsidR="00C2605C" w:rsidRPr="00C2605C">
        <w:rPr>
          <w:noProof/>
          <w:szCs w:val="24"/>
        </w:rPr>
        <w:t xml:space="preserve">выполненных работ </w:t>
      </w:r>
      <w:r w:rsidRPr="00D2056D">
        <w:rPr>
          <w:noProof/>
          <w:szCs w:val="24"/>
        </w:rPr>
        <w:t>требованиям законодательства, нормативных и технических документов, иных актов и условиям контракта.</w:t>
      </w:r>
    </w:p>
    <w:p w14:paraId="24FB01AC" w14:textId="77777777" w:rsidR="008516F6" w:rsidRPr="00D2056D" w:rsidRDefault="008516F6" w:rsidP="008516F6">
      <w:pPr>
        <w:pStyle w:val="16"/>
        <w:spacing w:line="240" w:lineRule="auto"/>
        <w:ind w:firstLine="709"/>
        <w:rPr>
          <w:noProof/>
          <w:szCs w:val="24"/>
        </w:rPr>
      </w:pPr>
      <w:r w:rsidRPr="00D2056D">
        <w:rPr>
          <w:noProof/>
          <w:szCs w:val="24"/>
        </w:rPr>
        <w:t xml:space="preserve">2.3.3. Передать результат </w:t>
      </w:r>
      <w:r w:rsidR="00C2605C" w:rsidRPr="00C2605C">
        <w:rPr>
          <w:noProof/>
          <w:szCs w:val="24"/>
        </w:rPr>
        <w:t>выполненных работ</w:t>
      </w:r>
      <w:r w:rsidRPr="00D2056D">
        <w:rPr>
          <w:noProof/>
          <w:szCs w:val="24"/>
        </w:rPr>
        <w:t>, оформленный в соответствии с требованиями, содержащимися в нормативных, технических документах и в контракте, в объеме, предусмотренном контрактом.</w:t>
      </w:r>
    </w:p>
    <w:p w14:paraId="4C7BEEA3" w14:textId="77777777" w:rsidR="008516F6" w:rsidRPr="00D2056D" w:rsidRDefault="008516F6" w:rsidP="008516F6">
      <w:pPr>
        <w:pStyle w:val="16"/>
        <w:spacing w:line="240" w:lineRule="auto"/>
        <w:ind w:firstLine="709"/>
        <w:rPr>
          <w:noProof/>
          <w:szCs w:val="24"/>
        </w:rPr>
      </w:pPr>
      <w:r w:rsidRPr="00D2056D">
        <w:rPr>
          <w:noProof/>
          <w:szCs w:val="24"/>
        </w:rPr>
        <w:t xml:space="preserve">2.3.4.Осуществить безвозмездное устранение за свой счет недостатков, выявленных при приемке </w:t>
      </w:r>
      <w:r w:rsidR="00C2605C" w:rsidRPr="00C2605C">
        <w:rPr>
          <w:noProof/>
          <w:szCs w:val="24"/>
        </w:rPr>
        <w:t>выполненных работ</w:t>
      </w:r>
      <w:r w:rsidRPr="00D2056D">
        <w:rPr>
          <w:noProof/>
          <w:szCs w:val="24"/>
        </w:rPr>
        <w:t>.</w:t>
      </w:r>
    </w:p>
    <w:p w14:paraId="497EC42C" w14:textId="77777777" w:rsidR="008516F6" w:rsidRPr="00D2056D" w:rsidRDefault="008516F6" w:rsidP="008516F6">
      <w:pPr>
        <w:pStyle w:val="16"/>
        <w:spacing w:line="240" w:lineRule="auto"/>
        <w:ind w:firstLine="709"/>
        <w:rPr>
          <w:noProof/>
          <w:szCs w:val="24"/>
        </w:rPr>
      </w:pPr>
      <w:r w:rsidRPr="00D2056D">
        <w:rPr>
          <w:noProof/>
          <w:szCs w:val="24"/>
        </w:rPr>
        <w:t>2.3.5.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F38A779" w14:textId="77777777" w:rsidR="008516F6" w:rsidRPr="00D2056D" w:rsidRDefault="008516F6" w:rsidP="008516F6">
      <w:pPr>
        <w:pStyle w:val="16"/>
        <w:spacing w:line="240" w:lineRule="auto"/>
        <w:ind w:firstLine="709"/>
        <w:rPr>
          <w:noProof/>
          <w:szCs w:val="24"/>
        </w:rPr>
      </w:pPr>
      <w:r w:rsidRPr="00D2056D">
        <w:rPr>
          <w:noProof/>
          <w:szCs w:val="24"/>
        </w:rPr>
        <w:t>2.3.6.</w:t>
      </w:r>
      <w:r w:rsidR="00FE6000">
        <w:rPr>
          <w:noProof/>
          <w:szCs w:val="24"/>
        </w:rPr>
        <w:t xml:space="preserve"> </w:t>
      </w:r>
      <w:r w:rsidRPr="00D2056D">
        <w:rPr>
          <w:noProof/>
          <w:szCs w:val="24"/>
        </w:rPr>
        <w:t>Выполнять иные обязанности, предусмотренные законодательством Российской Федерации и контрактом.</w:t>
      </w:r>
    </w:p>
    <w:p w14:paraId="5B7D9E7A" w14:textId="77777777" w:rsidR="008516F6" w:rsidRPr="00D2056D" w:rsidRDefault="008516F6" w:rsidP="008516F6">
      <w:pPr>
        <w:pStyle w:val="16"/>
        <w:spacing w:line="240" w:lineRule="auto"/>
        <w:ind w:firstLine="709"/>
        <w:rPr>
          <w:noProof/>
          <w:szCs w:val="24"/>
        </w:rPr>
      </w:pPr>
      <w:r w:rsidRPr="00D2056D">
        <w:rPr>
          <w:noProof/>
          <w:szCs w:val="24"/>
        </w:rPr>
        <w:t xml:space="preserve">2.4. </w:t>
      </w:r>
      <w:r w:rsidR="00C2605C">
        <w:rPr>
          <w:noProof/>
          <w:szCs w:val="24"/>
        </w:rPr>
        <w:t>Подрядчик</w:t>
      </w:r>
      <w:r w:rsidRPr="00D2056D">
        <w:rPr>
          <w:noProof/>
          <w:szCs w:val="24"/>
        </w:rPr>
        <w:t xml:space="preserve"> вправе:</w:t>
      </w:r>
    </w:p>
    <w:p w14:paraId="7D35A022" w14:textId="77777777" w:rsidR="008516F6" w:rsidRPr="00D2056D" w:rsidRDefault="008516F6" w:rsidP="008516F6">
      <w:pPr>
        <w:pStyle w:val="16"/>
        <w:spacing w:line="240" w:lineRule="auto"/>
        <w:ind w:firstLine="709"/>
        <w:rPr>
          <w:noProof/>
          <w:szCs w:val="24"/>
        </w:rPr>
      </w:pPr>
      <w:r w:rsidRPr="00D2056D">
        <w:rPr>
          <w:noProof/>
          <w:szCs w:val="24"/>
        </w:rPr>
        <w:t xml:space="preserve">2.4.1.Требовать оплату надлежащим образом </w:t>
      </w:r>
      <w:r w:rsidR="00C2605C" w:rsidRPr="00C2605C">
        <w:rPr>
          <w:noProof/>
          <w:szCs w:val="24"/>
        </w:rPr>
        <w:t>выполненных работ</w:t>
      </w:r>
      <w:r w:rsidRPr="00D2056D">
        <w:rPr>
          <w:noProof/>
          <w:szCs w:val="24"/>
        </w:rPr>
        <w:t>, принятых Государственным заказчиком в соответствии с условиями настоящего контракта.</w:t>
      </w:r>
    </w:p>
    <w:p w14:paraId="0D4D352F" w14:textId="77777777" w:rsidR="008516F6" w:rsidRPr="00D2056D" w:rsidRDefault="008516F6" w:rsidP="008516F6">
      <w:pPr>
        <w:pStyle w:val="16"/>
        <w:spacing w:line="240" w:lineRule="auto"/>
        <w:ind w:firstLine="709"/>
        <w:rPr>
          <w:noProof/>
          <w:szCs w:val="24"/>
        </w:rPr>
      </w:pPr>
      <w:r w:rsidRPr="00D2056D">
        <w:rPr>
          <w:noProof/>
          <w:szCs w:val="24"/>
        </w:rPr>
        <w:t>2.4.2.Требовать уплату пеней и штрафа согласно условиям контракта.</w:t>
      </w:r>
    </w:p>
    <w:p w14:paraId="65FE173A" w14:textId="77777777" w:rsidR="008516F6" w:rsidRPr="00D2056D" w:rsidRDefault="008516F6" w:rsidP="008516F6">
      <w:pPr>
        <w:pStyle w:val="16"/>
        <w:spacing w:line="240" w:lineRule="auto"/>
        <w:ind w:firstLine="709"/>
        <w:rPr>
          <w:noProof/>
          <w:szCs w:val="24"/>
        </w:rPr>
      </w:pPr>
      <w:r w:rsidRPr="00D2056D">
        <w:rPr>
          <w:noProof/>
          <w:szCs w:val="24"/>
        </w:rPr>
        <w:t>2.4.3.</w:t>
      </w:r>
      <w:r w:rsidR="00FE6000">
        <w:rPr>
          <w:noProof/>
          <w:szCs w:val="24"/>
        </w:rPr>
        <w:t xml:space="preserve"> </w:t>
      </w:r>
      <w:r w:rsidRPr="00D2056D">
        <w:rPr>
          <w:noProof/>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5FCDED07" w14:textId="77777777" w:rsidR="008516F6" w:rsidRPr="00D2056D" w:rsidRDefault="008516F6" w:rsidP="008516F6">
      <w:pPr>
        <w:pStyle w:val="16"/>
        <w:spacing w:line="240" w:lineRule="auto"/>
        <w:ind w:right="-71" w:firstLine="709"/>
        <w:rPr>
          <w:noProof/>
          <w:szCs w:val="24"/>
        </w:rPr>
      </w:pPr>
    </w:p>
    <w:p w14:paraId="7A0B0107" w14:textId="77777777" w:rsidR="008516F6" w:rsidRPr="00D2056D" w:rsidRDefault="008516F6" w:rsidP="008516F6">
      <w:pPr>
        <w:jc w:val="center"/>
        <w:rPr>
          <w:bCs/>
        </w:rPr>
      </w:pPr>
      <w:r w:rsidRPr="00D2056D">
        <w:rPr>
          <w:b/>
          <w:bCs/>
        </w:rPr>
        <w:t>3. Цена Контракта и порядок расчетов</w:t>
      </w:r>
      <w:r w:rsidRPr="00D2056D">
        <w:rPr>
          <w:bCs/>
        </w:rPr>
        <w:t>.</w:t>
      </w:r>
    </w:p>
    <w:p w14:paraId="1333616E" w14:textId="77777777" w:rsidR="00FD0F29" w:rsidRPr="00D2056D" w:rsidRDefault="00FD0F29" w:rsidP="00FD0F29">
      <w:pPr>
        <w:ind w:firstLine="709"/>
        <w:jc w:val="both"/>
        <w:rPr>
          <w:noProof/>
        </w:rPr>
      </w:pPr>
      <w:r w:rsidRPr="00D2056D">
        <w:rPr>
          <w:noProof/>
        </w:rPr>
        <w:t xml:space="preserve">3.1. Цена контракта </w:t>
      </w:r>
      <w:r w:rsidRPr="00D2056D">
        <w:rPr>
          <w:b/>
        </w:rPr>
        <w:t>______________________</w:t>
      </w:r>
      <w:r w:rsidRPr="00D2056D">
        <w:rPr>
          <w:b/>
          <w:noProof/>
        </w:rPr>
        <w:t xml:space="preserve"> рублей _______ копеек, </w:t>
      </w:r>
      <w:r w:rsidRPr="00D2056D">
        <w:rPr>
          <w:noProof/>
        </w:rPr>
        <w:t>в т.ч. НДС ___% (при необходимости) и включает в себя стоимость оказанных услуг, стоимость расходных материалов необходимых для оказания услуг, доставку персонала</w:t>
      </w:r>
      <w:r w:rsidRPr="00D2056D">
        <w:t xml:space="preserve">, расходы по налогам, сборам, другим обязательным платежам, расходы на страхование, взимаемые с Исполнителя в связи с исполнением обязательств по контракту. </w:t>
      </w:r>
    </w:p>
    <w:p w14:paraId="352D846A" w14:textId="77777777" w:rsidR="004D342B" w:rsidRDefault="008516F6" w:rsidP="00EE0ECC">
      <w:pPr>
        <w:pStyle w:val="a"/>
        <w:ind w:left="0" w:firstLine="567"/>
        <w:rPr>
          <w:lang w:val="ru-RU"/>
        </w:rPr>
      </w:pPr>
      <w:r w:rsidRPr="00D2056D">
        <w:t xml:space="preserve">3.2. </w:t>
      </w:r>
      <w:r w:rsidR="004D342B" w:rsidRPr="00823047">
        <w:t xml:space="preserve">Цена </w:t>
      </w:r>
      <w:r w:rsidR="004D342B" w:rsidRPr="00823047">
        <w:rPr>
          <w:lang w:val="ru-RU"/>
        </w:rPr>
        <w:t>контракта</w:t>
      </w:r>
      <w:r w:rsidR="004D342B" w:rsidRPr="00823047">
        <w:t xml:space="preserve"> является твердой и не может изменяться в ходе его исполнения, за исключением случаев снижения цены </w:t>
      </w:r>
      <w:r w:rsidR="004D342B" w:rsidRPr="00823047">
        <w:rPr>
          <w:lang w:val="ru-RU"/>
        </w:rPr>
        <w:t>контракта</w:t>
      </w:r>
      <w:r w:rsidR="004D342B" w:rsidRPr="00823047">
        <w:t xml:space="preserve"> по соглашению Сторон, без изменения предусмотренного </w:t>
      </w:r>
      <w:r w:rsidR="004D342B" w:rsidRPr="00823047">
        <w:rPr>
          <w:lang w:val="ru-RU"/>
        </w:rPr>
        <w:t>контрактом</w:t>
      </w:r>
      <w:r w:rsidR="004D342B" w:rsidRPr="00823047">
        <w:t xml:space="preserve"> </w:t>
      </w:r>
      <w:r w:rsidR="005043A8">
        <w:rPr>
          <w:lang w:val="ru-RU"/>
        </w:rPr>
        <w:t xml:space="preserve">объема </w:t>
      </w:r>
      <w:r w:rsidR="00C2605C" w:rsidRPr="00C2605C">
        <w:rPr>
          <w:lang w:val="ru-RU"/>
        </w:rPr>
        <w:t xml:space="preserve">выполненных работ </w:t>
      </w:r>
      <w:r w:rsidR="004D342B" w:rsidRPr="00823047">
        <w:t xml:space="preserve">и иных условий исполнения </w:t>
      </w:r>
      <w:r w:rsidR="004D342B" w:rsidRPr="00823047">
        <w:rPr>
          <w:lang w:val="ru-RU"/>
        </w:rPr>
        <w:t>контракта</w:t>
      </w:r>
      <w:r w:rsidR="004D342B" w:rsidRPr="00823047">
        <w:t>.</w:t>
      </w:r>
    </w:p>
    <w:p w14:paraId="2E3DACFA" w14:textId="77777777" w:rsidR="004D342B" w:rsidRPr="00EE0ECC" w:rsidRDefault="004D342B" w:rsidP="00EE0ECC">
      <w:pPr>
        <w:pStyle w:val="a"/>
        <w:ind w:left="0" w:firstLine="567"/>
        <w:rPr>
          <w:lang w:val="ru-RU"/>
        </w:rPr>
      </w:pPr>
      <w:r w:rsidRPr="00FB3414">
        <w:rPr>
          <w:lang w:val="ru-RU"/>
        </w:rPr>
        <w:lastRenderedPageBreak/>
        <w:t xml:space="preserve">При заключении и исполнении настоящего Контракта изменение его условий не допускается, за </w:t>
      </w:r>
      <w:r w:rsidRPr="00EE0ECC">
        <w:rPr>
          <w:lang w:val="ru-RU"/>
        </w:rPr>
        <w:t>исключением случаев, предусмотренных статьями 34 и 95 Закона № 44-ФЗ.</w:t>
      </w:r>
    </w:p>
    <w:p w14:paraId="0F21BDD4" w14:textId="77777777" w:rsidR="00EE0ECC" w:rsidRPr="00EE0ECC" w:rsidRDefault="00EE0ECC" w:rsidP="00EE0ECC">
      <w:pPr>
        <w:tabs>
          <w:tab w:val="left" w:pos="9639"/>
        </w:tabs>
        <w:autoSpaceDE w:val="0"/>
        <w:autoSpaceDN w:val="0"/>
        <w:adjustRightInd w:val="0"/>
        <w:ind w:right="283" w:firstLine="709"/>
        <w:jc w:val="both"/>
      </w:pPr>
      <w:r w:rsidRPr="00EE0ECC">
        <w:t>3.3. Источник финансирования: за счет средств федерального бюджета Российской Федерации, в пределах утвержденных и доведенных лимитов бюджетных обязательств на 202</w:t>
      </w:r>
      <w:r w:rsidR="00F53FC4">
        <w:t>6</w:t>
      </w:r>
      <w:r w:rsidRPr="00EE0ECC">
        <w:t xml:space="preserve"> год. </w:t>
      </w:r>
    </w:p>
    <w:p w14:paraId="1C7C1AAD" w14:textId="77777777" w:rsidR="00EE0ECC" w:rsidRPr="00EE0ECC" w:rsidRDefault="00EE0ECC" w:rsidP="00EE0ECC">
      <w:pPr>
        <w:tabs>
          <w:tab w:val="left" w:pos="9639"/>
        </w:tabs>
        <w:autoSpaceDE w:val="0"/>
        <w:autoSpaceDN w:val="0"/>
        <w:adjustRightInd w:val="0"/>
        <w:ind w:right="283" w:firstLine="709"/>
        <w:jc w:val="both"/>
        <w:rPr>
          <w:color w:val="002060"/>
        </w:rPr>
      </w:pPr>
      <w:r w:rsidRPr="00EE0ECC">
        <w:t>КБК: 320 0305 42 4 06 90049 24</w:t>
      </w:r>
      <w:r w:rsidR="00A922CA">
        <w:t>4</w:t>
      </w:r>
    </w:p>
    <w:p w14:paraId="60181C36" w14:textId="77777777" w:rsidR="008516F6" w:rsidRPr="00D2056D" w:rsidRDefault="008516F6" w:rsidP="004D342B">
      <w:pPr>
        <w:ind w:firstLine="709"/>
        <w:jc w:val="both"/>
      </w:pPr>
      <w:r w:rsidRPr="00D2056D">
        <w:t>3.</w:t>
      </w:r>
      <w:r w:rsidR="00EE0ECC">
        <w:t>4</w:t>
      </w:r>
      <w:r w:rsidRPr="00D2056D">
        <w:t xml:space="preserve">. Оплата по </w:t>
      </w:r>
      <w:r w:rsidRPr="00D2056D">
        <w:rPr>
          <w:color w:val="000000"/>
        </w:rPr>
        <w:t>к</w:t>
      </w:r>
      <w:r w:rsidRPr="00D2056D">
        <w:t xml:space="preserve">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00C2605C">
        <w:rPr>
          <w:color w:val="000000"/>
        </w:rPr>
        <w:t>Подрядчика</w:t>
      </w:r>
      <w:r w:rsidRPr="00D2056D">
        <w:t xml:space="preserve">, </w:t>
      </w:r>
      <w:r w:rsidRPr="00D2056D">
        <w:rPr>
          <w:color w:val="000000"/>
        </w:rPr>
        <w:t xml:space="preserve">по факту </w:t>
      </w:r>
      <w:r w:rsidR="00C2605C" w:rsidRPr="00C2605C">
        <w:rPr>
          <w:color w:val="000000"/>
        </w:rPr>
        <w:t xml:space="preserve">выполненных работ </w:t>
      </w:r>
      <w:r w:rsidRPr="00D2056D">
        <w:t xml:space="preserve">в течение </w:t>
      </w:r>
      <w:r w:rsidR="006E1FE2">
        <w:t>7</w:t>
      </w:r>
      <w:r w:rsidRPr="00D2056D">
        <w:t xml:space="preserve"> </w:t>
      </w:r>
      <w:r w:rsidR="007372C8">
        <w:t>(</w:t>
      </w:r>
      <w:r w:rsidR="006E1FE2">
        <w:t>семи</w:t>
      </w:r>
      <w:r w:rsidRPr="00D2056D">
        <w:t xml:space="preserve">) рабочих дней с момента подписания акта </w:t>
      </w:r>
      <w:r w:rsidR="00C2605C" w:rsidRPr="00C2605C">
        <w:t>выполненных работ</w:t>
      </w:r>
      <w:r w:rsidRPr="00D2056D">
        <w:t xml:space="preserve"> </w:t>
      </w:r>
      <w:r w:rsidR="006E1FE2">
        <w:t>(</w:t>
      </w:r>
      <w:r w:rsidR="006E1FE2" w:rsidRPr="006E1FE2">
        <w:t>документ о приемке формируется и подписывается сторонами контракта с использованием ЕИС</w:t>
      </w:r>
      <w:r w:rsidR="006E1FE2">
        <w:t>)</w:t>
      </w:r>
      <w:r w:rsidR="006E1FE2" w:rsidRPr="006E1FE2">
        <w:t xml:space="preserve"> </w:t>
      </w:r>
      <w:r w:rsidRPr="00D2056D">
        <w:t>и предоставлением документов для оплаты при условии наличия финансовых средств на лицевом счете Государственного заказчика, доведенных главным</w:t>
      </w:r>
      <w:r w:rsidR="00170274">
        <w:t xml:space="preserve"> </w:t>
      </w:r>
      <w:r w:rsidRPr="00D2056D">
        <w:t>распределителем</w:t>
      </w:r>
      <w:r w:rsidR="00170274">
        <w:t xml:space="preserve"> бюджета</w:t>
      </w:r>
      <w:r w:rsidRPr="00D2056D">
        <w:t>.</w:t>
      </w:r>
    </w:p>
    <w:p w14:paraId="17FF3AC2" w14:textId="77777777" w:rsidR="008516F6" w:rsidRPr="00D2056D" w:rsidRDefault="008516F6" w:rsidP="008516F6">
      <w:pPr>
        <w:autoSpaceDE w:val="0"/>
        <w:autoSpaceDN w:val="0"/>
        <w:adjustRightInd w:val="0"/>
        <w:ind w:firstLine="709"/>
        <w:jc w:val="both"/>
        <w:rPr>
          <w:color w:val="00B050"/>
        </w:rPr>
      </w:pPr>
      <w:r w:rsidRPr="00D2056D">
        <w:t>3.</w:t>
      </w:r>
      <w:r w:rsidR="00EE0ECC">
        <w:t>5</w:t>
      </w:r>
      <w:r w:rsidRPr="00D2056D">
        <w:t>.</w:t>
      </w:r>
      <w:r w:rsidRPr="00D2056D">
        <w:rPr>
          <w:color w:val="00B050"/>
        </w:rPr>
        <w:t xml:space="preserve"> </w:t>
      </w:r>
      <w:r w:rsidR="005C41FF" w:rsidRPr="005C41FF">
        <w:rPr>
          <w:color w:val="000000"/>
        </w:rPr>
        <w:t xml:space="preserve">Государственный заказчик уменьшает сумму, подлежащую уплате </w:t>
      </w:r>
      <w:r w:rsidR="00C2605C">
        <w:rPr>
          <w:color w:val="000000"/>
        </w:rPr>
        <w:t>Подрядчику</w:t>
      </w:r>
      <w:r w:rsidR="005C41FF" w:rsidRPr="005C41FF">
        <w:rPr>
          <w:color w:val="000000"/>
        </w:rP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57DD09C" w14:textId="77777777" w:rsidR="008516F6" w:rsidRPr="00D2056D" w:rsidRDefault="008516F6" w:rsidP="008516F6">
      <w:pPr>
        <w:ind w:firstLine="709"/>
        <w:jc w:val="both"/>
      </w:pPr>
      <w:r w:rsidRPr="00D2056D">
        <w:t>3.</w:t>
      </w:r>
      <w:r w:rsidR="00EE0ECC">
        <w:t>6</w:t>
      </w:r>
      <w:r w:rsidRPr="00D2056D">
        <w:t xml:space="preserve">. Обязательства по оплате </w:t>
      </w:r>
      <w:r w:rsidR="001331CD" w:rsidRPr="001331CD">
        <w:t xml:space="preserve">выполненных работ </w:t>
      </w:r>
      <w:r w:rsidRPr="00D2056D">
        <w:t>считаются выполненными в день списания денежных средств со счетов Государственного заказчика.</w:t>
      </w:r>
    </w:p>
    <w:p w14:paraId="36B8C9FD" w14:textId="77777777" w:rsidR="008516F6" w:rsidRDefault="008516F6" w:rsidP="008516F6">
      <w:pPr>
        <w:ind w:firstLine="709"/>
        <w:jc w:val="both"/>
      </w:pPr>
      <w:r w:rsidRPr="00D2056D">
        <w:t>3.</w:t>
      </w:r>
      <w:r w:rsidR="00EE0ECC">
        <w:t>7</w:t>
      </w:r>
      <w:r w:rsidRPr="00D2056D">
        <w:t xml:space="preserve">. В случае изменения банковских реквизитов </w:t>
      </w:r>
      <w:r w:rsidR="00C2605C">
        <w:t>Подрядчик</w:t>
      </w:r>
      <w:r w:rsidRPr="00D2056D">
        <w:t xml:space="preserve">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1331CD">
        <w:t>Подрядчика</w:t>
      </w:r>
      <w:r w:rsidRPr="00D2056D">
        <w:t xml:space="preserve">, несет </w:t>
      </w:r>
      <w:r w:rsidR="00C2605C">
        <w:t>Подрядчик</w:t>
      </w:r>
      <w:r w:rsidRPr="00D2056D">
        <w:t>.</w:t>
      </w:r>
    </w:p>
    <w:p w14:paraId="6A29B62A" w14:textId="77777777" w:rsidR="005C41FF" w:rsidRPr="00D2056D" w:rsidRDefault="005C41FF" w:rsidP="008516F6">
      <w:pPr>
        <w:ind w:firstLine="709"/>
        <w:jc w:val="both"/>
      </w:pPr>
      <w:r w:rsidRPr="005C41FF">
        <w:t>3.</w:t>
      </w:r>
      <w:r w:rsidR="00EE0ECC">
        <w:t>8</w:t>
      </w:r>
      <w:r w:rsidRPr="005C41FF">
        <w:t>. Начальная (максимальная) цена контракта была определена методом сопоставимых рыночных цен в соответствии со статьей 22 Федерального закона от 05.04.2013 № 44-ФЗ. Расчет цены контракта с обоснованием применяемого метода расчета цены указан в приложении № 2 к извещению об осуществлении закупки.</w:t>
      </w:r>
    </w:p>
    <w:p w14:paraId="5D3E5F7E" w14:textId="77777777" w:rsidR="001A3A14" w:rsidRDefault="001A3A14" w:rsidP="008516F6">
      <w:pPr>
        <w:shd w:val="clear" w:color="auto" w:fill="FFFFFF"/>
        <w:jc w:val="center"/>
        <w:rPr>
          <w:b/>
        </w:rPr>
      </w:pPr>
    </w:p>
    <w:p w14:paraId="3CE256BD" w14:textId="77777777" w:rsidR="008516F6" w:rsidRPr="00D2056D" w:rsidRDefault="008516F6" w:rsidP="008516F6">
      <w:pPr>
        <w:shd w:val="clear" w:color="auto" w:fill="FFFFFF"/>
        <w:jc w:val="center"/>
        <w:rPr>
          <w:b/>
        </w:rPr>
      </w:pPr>
      <w:r w:rsidRPr="00D2056D">
        <w:rPr>
          <w:b/>
        </w:rPr>
        <w:t xml:space="preserve">4. Порядок, сроки </w:t>
      </w:r>
      <w:r w:rsidR="001331CD">
        <w:rPr>
          <w:b/>
        </w:rPr>
        <w:t>выполнения</w:t>
      </w:r>
      <w:r w:rsidRPr="00D2056D">
        <w:rPr>
          <w:b/>
        </w:rPr>
        <w:t xml:space="preserve"> и приемки </w:t>
      </w:r>
      <w:r w:rsidR="001331CD">
        <w:rPr>
          <w:b/>
        </w:rPr>
        <w:t>работ</w:t>
      </w:r>
    </w:p>
    <w:p w14:paraId="52267510" w14:textId="77777777" w:rsidR="00826F95" w:rsidRPr="00826F95" w:rsidRDefault="008516F6" w:rsidP="00EE0ECC">
      <w:pPr>
        <w:pStyle w:val="opispole"/>
        <w:spacing w:before="0" w:beforeAutospacing="0" w:after="0" w:afterAutospacing="0"/>
        <w:ind w:firstLine="226"/>
        <w:jc w:val="both"/>
      </w:pPr>
      <w:r w:rsidRPr="00D2056D">
        <w:t xml:space="preserve">            4.1. </w:t>
      </w:r>
      <w:r w:rsidR="0085472A" w:rsidRPr="0085472A">
        <w:t>Выполнение работ по ремонт</w:t>
      </w:r>
      <w:r w:rsidR="000445EF">
        <w:t>у</w:t>
      </w:r>
      <w:r w:rsidR="0085472A" w:rsidRPr="0085472A">
        <w:t xml:space="preserve"> </w:t>
      </w:r>
      <w:r w:rsidR="000445EF">
        <w:t xml:space="preserve">пищеварочных котлов </w:t>
      </w:r>
      <w:r w:rsidR="00826F95" w:rsidRPr="00826F95">
        <w:t xml:space="preserve">осуществляется силами и за счет средств Подрядчика </w:t>
      </w:r>
      <w:r w:rsidR="005A59C4">
        <w:t xml:space="preserve">в </w:t>
      </w:r>
      <w:r w:rsidR="00A922CA">
        <w:t xml:space="preserve">течение </w:t>
      </w:r>
      <w:r w:rsidR="00CC6D66">
        <w:rPr>
          <w:b/>
          <w:bCs/>
        </w:rPr>
        <w:t>10</w:t>
      </w:r>
      <w:r w:rsidR="00A922CA" w:rsidRPr="00A922CA">
        <w:rPr>
          <w:b/>
          <w:bCs/>
        </w:rPr>
        <w:t xml:space="preserve"> (</w:t>
      </w:r>
      <w:r w:rsidR="00CC6D66">
        <w:rPr>
          <w:b/>
          <w:bCs/>
        </w:rPr>
        <w:t>десяти</w:t>
      </w:r>
      <w:r w:rsidR="00A922CA" w:rsidRPr="00A922CA">
        <w:rPr>
          <w:b/>
          <w:bCs/>
        </w:rPr>
        <w:t>) дней</w:t>
      </w:r>
      <w:r w:rsidR="00B02904">
        <w:t xml:space="preserve"> с момента заключения контракта</w:t>
      </w:r>
      <w:r w:rsidR="00826F95" w:rsidRPr="00826F95">
        <w:t>, по адресу: г. Красноярск, ул. Республики, 72</w:t>
      </w:r>
      <w:r w:rsidR="00C044C6">
        <w:t>.</w:t>
      </w:r>
      <w:r w:rsidR="00826F95">
        <w:t xml:space="preserve"> </w:t>
      </w:r>
    </w:p>
    <w:p w14:paraId="2865CFF0" w14:textId="77777777" w:rsidR="00FA7316" w:rsidRDefault="00FA7316" w:rsidP="00FA7316">
      <w:pPr>
        <w:jc w:val="both"/>
      </w:pPr>
      <w:r>
        <w:t>Подрядчик</w:t>
      </w:r>
      <w:r w:rsidRPr="00D2056D">
        <w:t xml:space="preserve"> обязуется </w:t>
      </w:r>
      <w:r>
        <w:t>выполнить</w:t>
      </w:r>
      <w:r w:rsidRPr="001331CD">
        <w:t xml:space="preserve"> работ</w:t>
      </w:r>
      <w:r>
        <w:t>ы</w:t>
      </w:r>
      <w:r w:rsidRPr="001331CD">
        <w:t xml:space="preserve"> </w:t>
      </w:r>
      <w:r w:rsidRPr="00D2056D">
        <w:t xml:space="preserve">в соответствии с требованиями, установленными в </w:t>
      </w:r>
      <w:r>
        <w:t>Техническом задании</w:t>
      </w:r>
      <w:r w:rsidRPr="00D2056D">
        <w:t xml:space="preserve"> (Приложение №1 к настоящему Контракту) и условиями настоящего Контракта.</w:t>
      </w:r>
    </w:p>
    <w:p w14:paraId="64E6FDF5" w14:textId="77777777" w:rsidR="00FA7316" w:rsidRPr="00F02ACA" w:rsidRDefault="00FA7316" w:rsidP="00FA7316">
      <w:pPr>
        <w:ind w:firstLine="708"/>
        <w:jc w:val="both"/>
      </w:pPr>
      <w:r>
        <w:t xml:space="preserve">4.3. </w:t>
      </w:r>
      <w:r w:rsidRPr="00F02ACA">
        <w:t xml:space="preserve">Характер проведения </w:t>
      </w:r>
      <w:r>
        <w:t>Р</w:t>
      </w:r>
      <w:r w:rsidRPr="00F02ACA">
        <w:t>абот, а также передвижение техники и персонала Подрядчика по территории местонахождения Объекта должны удовлетворять внутренним режимным требованиям и требованиям законодательства Российской Федерации.</w:t>
      </w:r>
    </w:p>
    <w:p w14:paraId="0CA97CB2" w14:textId="77777777" w:rsidR="00FA7316" w:rsidRPr="00F02ACA" w:rsidRDefault="00FA7316" w:rsidP="00FA7316">
      <w:pPr>
        <w:ind w:firstLine="708"/>
        <w:jc w:val="both"/>
      </w:pPr>
      <w:r>
        <w:t xml:space="preserve">4.4. </w:t>
      </w:r>
      <w:r w:rsidRPr="006952C3">
        <w:rPr>
          <w:b/>
        </w:rPr>
        <w:t>Экологические мероприятия</w:t>
      </w:r>
      <w:r w:rsidRPr="00F02ACA">
        <w:t xml:space="preserve"> – в соответствии с законодательными и нормативными правовыми актами РФ, а также предписаниями надзорных органов.</w:t>
      </w:r>
    </w:p>
    <w:p w14:paraId="5D21603A" w14:textId="77777777" w:rsidR="00FA7316" w:rsidRPr="00EE0ECC" w:rsidRDefault="00FA7316" w:rsidP="00FA7316">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 xml:space="preserve">4.5 </w:t>
      </w:r>
      <w:r w:rsidRPr="00F02ACA">
        <w:rPr>
          <w:rFonts w:ascii="Times New Roman" w:hAnsi="Times New Roman" w:cs="Times New Roman"/>
          <w:sz w:val="24"/>
          <w:szCs w:val="24"/>
        </w:rPr>
        <w:t xml:space="preserve">Работы должны выполняться в соответствии с требованиями </w:t>
      </w:r>
      <w:r w:rsidRPr="006952C3">
        <w:rPr>
          <w:rFonts w:ascii="Times New Roman" w:hAnsi="Times New Roman" w:cs="Times New Roman"/>
          <w:b/>
          <w:sz w:val="24"/>
          <w:szCs w:val="24"/>
        </w:rPr>
        <w:t>энергетической эффективности</w:t>
      </w:r>
      <w:r w:rsidRPr="00F02ACA">
        <w:rPr>
          <w:rFonts w:ascii="Times New Roman" w:hAnsi="Times New Roman" w:cs="Times New Roman"/>
          <w:sz w:val="24"/>
          <w:szCs w:val="24"/>
        </w:rPr>
        <w:t xml:space="preserve"> в отношении материалов, используемых </w:t>
      </w:r>
      <w:r>
        <w:rPr>
          <w:rFonts w:ascii="Times New Roman" w:hAnsi="Times New Roman" w:cs="Times New Roman"/>
          <w:sz w:val="24"/>
          <w:szCs w:val="24"/>
        </w:rPr>
        <w:t>Работ</w:t>
      </w:r>
      <w:r w:rsidRPr="00F02ACA">
        <w:rPr>
          <w:rFonts w:ascii="Times New Roman" w:hAnsi="Times New Roman" w:cs="Times New Roman"/>
          <w:sz w:val="24"/>
          <w:szCs w:val="24"/>
        </w:rPr>
        <w:t xml:space="preserve">, влияющих на энергетическую эффективность самого здания (Приказ Министерства экономического развития РФ </w:t>
      </w:r>
      <w:hyperlink r:id="rId8" w:tooltip="&quot;О требованиях энергетической эффективности товаров, используемых для создания элементов ...&quot;&#10;Приказ Минэкономразвития России от 04.06.2010 N 229&#10;Статус: Действующая редакция документа (действ. c 18.07.2016)" w:history="1">
        <w:r w:rsidRPr="001A3A14">
          <w:rPr>
            <w:rFonts w:ascii="Times New Roman" w:hAnsi="Times New Roman" w:cs="Times New Roman"/>
            <w:sz w:val="24"/>
            <w:szCs w:val="24"/>
          </w:rPr>
          <w:t>от 04.06.2010 г. № 229</w:t>
        </w:r>
      </w:hyperlink>
      <w:r w:rsidRPr="00F02ACA">
        <w:rPr>
          <w:rFonts w:ascii="Times New Roman" w:hAnsi="Times New Roman" w:cs="Times New Roman"/>
          <w:sz w:val="24"/>
          <w:szCs w:val="24"/>
        </w:rPr>
        <w:t>)</w:t>
      </w:r>
    </w:p>
    <w:p w14:paraId="64756750" w14:textId="77777777" w:rsidR="00FA7316" w:rsidRPr="00D2056D" w:rsidRDefault="00FA7316" w:rsidP="00FA7316">
      <w:pPr>
        <w:shd w:val="clear" w:color="auto" w:fill="FFFFFF"/>
        <w:ind w:firstLine="709"/>
        <w:jc w:val="both"/>
      </w:pPr>
      <w:r w:rsidRPr="00D2056D">
        <w:t>4.</w:t>
      </w:r>
      <w:r>
        <w:t>6</w:t>
      </w:r>
      <w:r w:rsidRPr="00D2056D">
        <w:t xml:space="preserve">. Уполномоченное лицо Государственного заказчика принимает </w:t>
      </w:r>
      <w:r w:rsidRPr="001331CD">
        <w:t>выполненн</w:t>
      </w:r>
      <w:r>
        <w:t>ые</w:t>
      </w:r>
      <w:r w:rsidRPr="001331CD">
        <w:t xml:space="preserve"> работ</w:t>
      </w:r>
      <w:r>
        <w:t>ы</w:t>
      </w:r>
      <w:r w:rsidRPr="001331CD">
        <w:t xml:space="preserve"> </w:t>
      </w:r>
      <w:r w:rsidRPr="00D2056D">
        <w:t>в соответствии с действующим законодательством.</w:t>
      </w:r>
      <w:r>
        <w:t xml:space="preserve"> Д</w:t>
      </w:r>
      <w:r w:rsidRPr="004A42AD">
        <w:t xml:space="preserve">окумент о приемке </w:t>
      </w:r>
      <w:r w:rsidRPr="001331CD">
        <w:t>выполненных работ</w:t>
      </w:r>
      <w:r>
        <w:t xml:space="preserve"> </w:t>
      </w:r>
      <w:r w:rsidRPr="004A42AD">
        <w:t>формируется и подписывается сторонами</w:t>
      </w:r>
      <w:r>
        <w:t xml:space="preserve"> контракта с использованием ЕИС:</w:t>
      </w:r>
    </w:p>
    <w:p w14:paraId="07094487" w14:textId="77777777" w:rsidR="00FA7316" w:rsidRDefault="00FA7316" w:rsidP="00FA7316">
      <w:pPr>
        <w:suppressAutoHyphens/>
        <w:ind w:firstLine="709"/>
        <w:jc w:val="both"/>
      </w:pPr>
      <w:r>
        <w:lastRenderedPageBreak/>
        <w:t xml:space="preserve">4.6.1. Подрядчик, не ранее чем за 3 дня до даты сдачи </w:t>
      </w:r>
      <w:r w:rsidRPr="001331CD">
        <w:t>выполненных работ</w:t>
      </w:r>
      <w: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(акт </w:t>
      </w:r>
      <w:r w:rsidRPr="001331CD">
        <w:t>выполненных работ</w:t>
      </w:r>
      <w:r>
        <w:t>), который должен содержать:</w:t>
      </w:r>
    </w:p>
    <w:p w14:paraId="0996A811" w14:textId="77777777" w:rsidR="00FA7316" w:rsidRDefault="00FA7316" w:rsidP="00FA7316">
      <w:pPr>
        <w:suppressAutoHyphens/>
        <w:ind w:firstLine="709"/>
        <w:jc w:val="both"/>
      </w:pPr>
      <w: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поставки товара, выполнения работы, оказания услуги, информацию о Поставщике, предусмотренную подпунктами "а", "г" и "е" части 1 статьи 43 Закона от 05.04.2013 № 44-ФЗ, единицу измерения </w:t>
      </w:r>
      <w:r w:rsidRPr="001331CD">
        <w:t>выполненных работ</w:t>
      </w:r>
      <w:r>
        <w:t>;</w:t>
      </w:r>
    </w:p>
    <w:p w14:paraId="73BA506A" w14:textId="77777777" w:rsidR="00FA7316" w:rsidRDefault="00FA7316" w:rsidP="00FA7316">
      <w:pPr>
        <w:suppressAutoHyphens/>
        <w:ind w:firstLine="709"/>
        <w:jc w:val="both"/>
      </w:pPr>
      <w:r>
        <w:t xml:space="preserve">б) наименование </w:t>
      </w:r>
      <w:r w:rsidRPr="001331CD">
        <w:t>выполненных работ</w:t>
      </w:r>
      <w:r>
        <w:t>;</w:t>
      </w:r>
    </w:p>
    <w:p w14:paraId="4DABF435" w14:textId="77777777" w:rsidR="00FA7316" w:rsidRDefault="00FA7316" w:rsidP="00FA7316">
      <w:pPr>
        <w:suppressAutoHyphens/>
        <w:ind w:firstLine="709"/>
        <w:jc w:val="both"/>
      </w:pPr>
      <w:r>
        <w:t xml:space="preserve">в) информацию об объеме </w:t>
      </w:r>
      <w:r w:rsidRPr="001331CD">
        <w:t xml:space="preserve">выполненных работ </w:t>
      </w:r>
      <w:r>
        <w:t>(при осуществлении закупки товара, в том числе поставляемого заказчику при выполнении закупаемых работ, оказании закупаемых услуг);</w:t>
      </w:r>
    </w:p>
    <w:p w14:paraId="58C47F47" w14:textId="77777777" w:rsidR="00FA7316" w:rsidRDefault="00FA7316" w:rsidP="00FA7316">
      <w:pPr>
        <w:suppressAutoHyphens/>
        <w:ind w:firstLine="709"/>
        <w:jc w:val="both"/>
      </w:pPr>
      <w:r>
        <w:t>д) стоимость исполненных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14:paraId="0553A176" w14:textId="77777777" w:rsidR="00FA7316" w:rsidRDefault="00FA7316" w:rsidP="00FA7316">
      <w:pPr>
        <w:suppressAutoHyphens/>
        <w:ind w:firstLine="709"/>
        <w:jc w:val="both"/>
      </w:pPr>
      <w:r>
        <w:t>ж) иную информацию с учетом требований, установленных в соответствии с частью 3 статьи 5 Закона от 05.04.2013 № 44-ФЗ;</w:t>
      </w:r>
    </w:p>
    <w:p w14:paraId="7465D719" w14:textId="77777777" w:rsidR="00FA7316" w:rsidRDefault="00FA7316" w:rsidP="00FA7316">
      <w:pPr>
        <w:suppressAutoHyphens/>
        <w:ind w:firstLine="709"/>
        <w:jc w:val="both"/>
      </w:pPr>
      <w:r>
        <w:t>4.6.2. к документу о приемке, предусмотренному пунктом 4.3.</w:t>
      </w:r>
      <w:proofErr w:type="gramStart"/>
      <w:r>
        <w:t>1.контракта</w:t>
      </w:r>
      <w:proofErr w:type="gramEnd"/>
      <w:r>
        <w:t>,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4.3.1. контракта информация, содержащаяся в документе о приемке.</w:t>
      </w:r>
    </w:p>
    <w:p w14:paraId="01F9D2DF" w14:textId="77777777" w:rsidR="00FA7316" w:rsidRDefault="00FA7316" w:rsidP="00FA7316">
      <w:pPr>
        <w:suppressAutoHyphens/>
        <w:ind w:firstLine="709"/>
        <w:jc w:val="both"/>
      </w:pPr>
      <w:r>
        <w:t>4.6.3.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14:paraId="681B60FE" w14:textId="77777777" w:rsidR="00FA7316" w:rsidRDefault="00FA7316" w:rsidP="00FA7316">
      <w:pPr>
        <w:suppressAutoHyphens/>
        <w:ind w:firstLine="709"/>
        <w:jc w:val="both"/>
      </w:pPr>
      <w:r>
        <w:t xml:space="preserve">4.6.4. не позднее пяти рабочих дней, следующих за днем </w:t>
      </w:r>
      <w:r w:rsidRPr="001331CD">
        <w:t>выполненных работ</w:t>
      </w:r>
      <w:r>
        <w:t>, Государственный заказчик осуществляет одно из следующих действий:</w:t>
      </w:r>
    </w:p>
    <w:p w14:paraId="7D64E203" w14:textId="77777777" w:rsidR="00FA7316" w:rsidRDefault="00FA7316" w:rsidP="00FA7316">
      <w:pPr>
        <w:suppressAutoHyphens/>
        <w:ind w:firstLine="709"/>
        <w:jc w:val="both"/>
      </w:pPr>
      <w: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14:paraId="223F99F5" w14:textId="77777777" w:rsidR="00FA7316" w:rsidRDefault="00FA7316" w:rsidP="00FA7316">
      <w:pPr>
        <w:suppressAutoHyphens/>
        <w:ind w:firstLine="709"/>
        <w:jc w:val="both"/>
      </w:pPr>
      <w: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D02120F" w14:textId="77777777" w:rsidR="00FA7316" w:rsidRDefault="00FA7316" w:rsidP="00FA7316">
      <w:pPr>
        <w:suppressAutoHyphens/>
        <w:ind w:firstLine="709"/>
        <w:jc w:val="both"/>
      </w:pPr>
      <w:r>
        <w:t xml:space="preserve">4.6.5.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w:t>
      </w:r>
      <w:proofErr w:type="spellStart"/>
      <w:r>
        <w:t>направлются</w:t>
      </w:r>
      <w:proofErr w:type="spellEnd"/>
      <w:r>
        <w:t xml:space="preserve"> автоматически с использованием единой информационной системы поставщику.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Подрядчик;</w:t>
      </w:r>
    </w:p>
    <w:p w14:paraId="537BC348" w14:textId="77777777" w:rsidR="00FA7316" w:rsidRDefault="00FA7316" w:rsidP="00FA7316">
      <w:pPr>
        <w:suppressAutoHyphens/>
        <w:ind w:firstLine="709"/>
        <w:jc w:val="both"/>
      </w:pPr>
      <w:r>
        <w:t xml:space="preserve">4.6.6. в случае получения в соответствии с пунктом 4.3.5 контракта мотивированного отказа от подписания документа о приемке Подрядчик вправе устранить причины, </w:t>
      </w:r>
      <w:r>
        <w:lastRenderedPageBreak/>
        <w:t>указанные в таком мотивированном отказе, и направить Государственному заказчику документ о приемке в порядке, предусмотренном пунктом 4.3. контракта;</w:t>
      </w:r>
    </w:p>
    <w:p w14:paraId="4DFF887B" w14:textId="77777777" w:rsidR="00FA7316" w:rsidRDefault="00FA7316" w:rsidP="00FA7316">
      <w:pPr>
        <w:suppressAutoHyphens/>
        <w:ind w:firstLine="709"/>
        <w:jc w:val="both"/>
      </w:pPr>
      <w:r>
        <w:t>4.6.7.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14:paraId="5F23C307" w14:textId="77777777" w:rsidR="00FA7316" w:rsidRPr="00D2056D" w:rsidRDefault="00FA7316" w:rsidP="00FA7316">
      <w:pPr>
        <w:suppressAutoHyphens/>
        <w:ind w:firstLine="709"/>
        <w:jc w:val="both"/>
      </w:pPr>
    </w:p>
    <w:p w14:paraId="79FDD668" w14:textId="77777777" w:rsidR="008516F6" w:rsidRPr="00D2056D" w:rsidRDefault="008516F6" w:rsidP="00987CC5">
      <w:pPr>
        <w:pStyle w:val="opispole"/>
        <w:spacing w:before="0" w:beforeAutospacing="0" w:after="0" w:afterAutospacing="0"/>
        <w:jc w:val="center"/>
        <w:rPr>
          <w:b/>
          <w:noProof/>
        </w:rPr>
      </w:pPr>
      <w:r w:rsidRPr="00D2056D">
        <w:rPr>
          <w:b/>
          <w:noProof/>
        </w:rPr>
        <w:t xml:space="preserve">5. Требования к качеству </w:t>
      </w:r>
      <w:r w:rsidR="001331CD" w:rsidRPr="001331CD">
        <w:rPr>
          <w:b/>
          <w:noProof/>
        </w:rPr>
        <w:t xml:space="preserve">выполненных работ </w:t>
      </w:r>
      <w:r w:rsidRPr="00D2056D">
        <w:rPr>
          <w:b/>
          <w:noProof/>
        </w:rPr>
        <w:t>и их безопасности</w:t>
      </w:r>
    </w:p>
    <w:p w14:paraId="1A173F15" w14:textId="77777777" w:rsidR="00FA7316" w:rsidRPr="00D2056D" w:rsidRDefault="00FA7316" w:rsidP="00FA7316">
      <w:pPr>
        <w:ind w:firstLine="567"/>
        <w:jc w:val="both"/>
      </w:pPr>
      <w:r w:rsidRPr="00D2056D">
        <w:rPr>
          <w:noProof/>
        </w:rPr>
        <w:t xml:space="preserve">1. </w:t>
      </w:r>
      <w:r w:rsidRPr="00D2056D">
        <w:t xml:space="preserve">Исполнитель </w:t>
      </w:r>
      <w:r w:rsidRPr="00D2056D">
        <w:rPr>
          <w:rFonts w:eastAsia="MS Mincho"/>
        </w:rPr>
        <w:t xml:space="preserve">гарантирует </w:t>
      </w:r>
      <w:r>
        <w:rPr>
          <w:rFonts w:eastAsia="MS Mincho"/>
        </w:rPr>
        <w:t>выполнение работ</w:t>
      </w:r>
      <w:r w:rsidRPr="00D2056D">
        <w:rPr>
          <w:rFonts w:eastAsia="MS Mincho"/>
        </w:rPr>
        <w:t xml:space="preserve"> своевременно и в полном объеме</w:t>
      </w:r>
      <w:r>
        <w:rPr>
          <w:rFonts w:eastAsia="MS Mincho"/>
        </w:rPr>
        <w:t>.</w:t>
      </w:r>
    </w:p>
    <w:p w14:paraId="08DBC04E" w14:textId="77777777" w:rsidR="00FA7316" w:rsidRPr="00D2056D" w:rsidRDefault="00FA7316" w:rsidP="00FA7316">
      <w:pPr>
        <w:tabs>
          <w:tab w:val="left" w:pos="9356"/>
        </w:tabs>
        <w:ind w:right="-2" w:firstLine="567"/>
        <w:jc w:val="both"/>
        <w:rPr>
          <w:noProof/>
        </w:rPr>
      </w:pPr>
      <w:r w:rsidRPr="00D2056D">
        <w:rPr>
          <w:noProof/>
        </w:rPr>
        <w:t xml:space="preserve">5.2. </w:t>
      </w:r>
      <w:r w:rsidRPr="00D2056D">
        <w:t xml:space="preserve">Исполнитель </w:t>
      </w:r>
      <w:r w:rsidRPr="00D2056D">
        <w:rPr>
          <w:rFonts w:eastAsia="MS Mincho"/>
        </w:rPr>
        <w:t>гарантирует надлежащее качество используемых материалов и оборудования, соответствие их государственным стандартам и техническим условиям.</w:t>
      </w:r>
    </w:p>
    <w:p w14:paraId="716D223C" w14:textId="77777777" w:rsidR="00FA7316" w:rsidRPr="00D2056D" w:rsidRDefault="00FA7316" w:rsidP="00FA7316">
      <w:pPr>
        <w:pStyle w:val="afffff2"/>
        <w:ind w:firstLine="567"/>
      </w:pPr>
      <w:r w:rsidRPr="00D2056D">
        <w:rPr>
          <w:noProof/>
        </w:rPr>
        <w:t>5.3. В</w:t>
      </w:r>
      <w:r w:rsidRPr="00D2056D">
        <w:t xml:space="preserve"> случае нарушения условий Контракта о сроках, объемах и качестве оказанных услуг Исполнитель обязан возместить Государственному заказчику убытки, причиненные вследствие нарушения указанных причин. Требование Государственного заказчика о возмещении убытков,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02C756F4" w14:textId="77777777" w:rsidR="00FA7316" w:rsidRPr="00C03809" w:rsidRDefault="00FA7316" w:rsidP="00FA7316">
      <w:pPr>
        <w:ind w:firstLine="567"/>
        <w:jc w:val="both"/>
        <w:rPr>
          <w:bCs/>
        </w:rPr>
      </w:pPr>
      <w:r w:rsidRPr="00C03809">
        <w:t xml:space="preserve">5.4. </w:t>
      </w:r>
      <w:r w:rsidRPr="00C03809">
        <w:rPr>
          <w:bCs/>
        </w:rPr>
        <w:t>Исполнитель обязан оказывать услуги с соблюдением требований норм пожарной безопасности и охраны труда:</w:t>
      </w:r>
    </w:p>
    <w:p w14:paraId="345F8B8F" w14:textId="77777777" w:rsidR="00FA7316" w:rsidRPr="00C03809" w:rsidRDefault="00FA7316" w:rsidP="00FA7316">
      <w:pPr>
        <w:ind w:firstLine="567"/>
        <w:jc w:val="both"/>
        <w:rPr>
          <w:bCs/>
        </w:rPr>
      </w:pPr>
      <w:r w:rsidRPr="00C03809">
        <w:rPr>
          <w:bCs/>
        </w:rPr>
        <w:t>- Федеральный закон от 30.03.1999 № 52-ФЗ «О санитарно-эпидемиологическом благополучии населения»;</w:t>
      </w:r>
    </w:p>
    <w:p w14:paraId="5079BA47" w14:textId="77777777" w:rsidR="00FA7316" w:rsidRPr="00C03809" w:rsidRDefault="00FA7316" w:rsidP="00FA7316">
      <w:pPr>
        <w:ind w:firstLine="567"/>
        <w:jc w:val="both"/>
        <w:rPr>
          <w:bCs/>
        </w:rPr>
      </w:pPr>
      <w:r w:rsidRPr="00C03809">
        <w:rPr>
          <w:bCs/>
        </w:rPr>
        <w:t xml:space="preserve">- Федеральный закон от 21.12.1994 № </w:t>
      </w:r>
      <w:r>
        <w:rPr>
          <w:bCs/>
        </w:rPr>
        <w:t>69-ФЗ «О пожарной безопасности»;</w:t>
      </w:r>
      <w:r w:rsidRPr="00C03809">
        <w:rPr>
          <w:bCs/>
        </w:rPr>
        <w:t xml:space="preserve"> </w:t>
      </w:r>
    </w:p>
    <w:p w14:paraId="68EC11A7" w14:textId="77777777" w:rsidR="00FA7316" w:rsidRDefault="00FA7316" w:rsidP="00FA7316">
      <w:pPr>
        <w:ind w:firstLine="567"/>
        <w:jc w:val="both"/>
      </w:pPr>
      <w:r w:rsidRPr="00C03809">
        <w:rPr>
          <w:bCs/>
        </w:rPr>
        <w:t>- СП 112.13330.2011 Пожарная безопасность зданий и сооружений.</w:t>
      </w:r>
    </w:p>
    <w:p w14:paraId="436E2808" w14:textId="77777777" w:rsidR="00EE0ECC" w:rsidRPr="005A59C4" w:rsidRDefault="00EE0ECC" w:rsidP="00EE0ECC">
      <w:pPr>
        <w:tabs>
          <w:tab w:val="left" w:pos="993"/>
        </w:tabs>
        <w:ind w:firstLine="567"/>
        <w:contextualSpacing/>
        <w:jc w:val="both"/>
      </w:pPr>
    </w:p>
    <w:p w14:paraId="7402981D" w14:textId="77777777" w:rsidR="00826F95" w:rsidRPr="00D2056D" w:rsidRDefault="00826F95" w:rsidP="00987CC5">
      <w:pPr>
        <w:ind w:firstLine="567"/>
        <w:jc w:val="both"/>
        <w:rPr>
          <w:bCs/>
        </w:rPr>
      </w:pPr>
    </w:p>
    <w:p w14:paraId="22928F3E" w14:textId="77777777" w:rsidR="008516F6" w:rsidRPr="00D2056D" w:rsidRDefault="008516F6" w:rsidP="00987CC5">
      <w:pPr>
        <w:pStyle w:val="16"/>
        <w:tabs>
          <w:tab w:val="center" w:pos="5262"/>
          <w:tab w:val="left" w:pos="8771"/>
        </w:tabs>
        <w:spacing w:line="240" w:lineRule="auto"/>
        <w:ind w:right="-74" w:firstLine="0"/>
        <w:contextualSpacing/>
        <w:jc w:val="center"/>
        <w:rPr>
          <w:b/>
          <w:szCs w:val="24"/>
        </w:rPr>
      </w:pPr>
      <w:r w:rsidRPr="00D2056D">
        <w:rPr>
          <w:b/>
          <w:szCs w:val="24"/>
        </w:rPr>
        <w:t>6. Ответственность Сторон</w:t>
      </w:r>
    </w:p>
    <w:p w14:paraId="6B8DF6FE" w14:textId="77777777" w:rsidR="0093673E" w:rsidRPr="00984D28" w:rsidRDefault="0093673E" w:rsidP="00987CC5">
      <w:pPr>
        <w:pStyle w:val="16"/>
        <w:tabs>
          <w:tab w:val="center" w:pos="3119"/>
          <w:tab w:val="left" w:pos="8771"/>
        </w:tabs>
        <w:spacing w:line="240" w:lineRule="auto"/>
        <w:ind w:firstLine="709"/>
        <w:rPr>
          <w:rFonts w:eastAsia="Calibri"/>
          <w:szCs w:val="24"/>
          <w:lang w:eastAsia="en-US"/>
        </w:rPr>
      </w:pPr>
      <w:r>
        <w:rPr>
          <w:rFonts w:eastAsia="Calibri"/>
          <w:szCs w:val="24"/>
          <w:lang w:eastAsia="en-US"/>
        </w:rPr>
        <w:t>6</w:t>
      </w:r>
      <w:r w:rsidRPr="007125E7">
        <w:rPr>
          <w:rFonts w:eastAsia="Calibri"/>
          <w:szCs w:val="24"/>
          <w:lang w:eastAsia="en-US"/>
        </w:rPr>
        <w:t xml:space="preserve">.1. </w:t>
      </w:r>
      <w:r w:rsidRPr="00984D28">
        <w:rPr>
          <w:rFonts w:eastAsia="Calibri"/>
          <w:szCs w:val="24"/>
          <w:lang w:eastAsia="en-U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0495453" w14:textId="77777777" w:rsidR="0093673E" w:rsidRPr="00984D28" w:rsidRDefault="0093673E" w:rsidP="00987CC5">
      <w:pPr>
        <w:pStyle w:val="16"/>
        <w:tabs>
          <w:tab w:val="center" w:pos="3119"/>
          <w:tab w:val="left" w:pos="8771"/>
        </w:tabs>
        <w:spacing w:line="240" w:lineRule="auto"/>
        <w:ind w:firstLine="709"/>
        <w:rPr>
          <w:rFonts w:eastAsia="Calibri"/>
          <w:szCs w:val="24"/>
          <w:lang w:eastAsia="en-US"/>
        </w:rPr>
      </w:pPr>
      <w:r>
        <w:rPr>
          <w:rFonts w:eastAsia="Calibri"/>
          <w:szCs w:val="24"/>
          <w:lang w:eastAsia="en-US"/>
        </w:rPr>
        <w:t>6</w:t>
      </w:r>
      <w:r w:rsidRPr="00984D28">
        <w:rPr>
          <w:rFonts w:eastAsia="Calibri"/>
          <w:szCs w:val="24"/>
          <w:lang w:eastAsia="en-US"/>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2605C">
        <w:rPr>
          <w:rFonts w:eastAsia="Calibri"/>
          <w:szCs w:val="24"/>
          <w:lang w:eastAsia="en-US"/>
        </w:rPr>
        <w:t>Подрядчик</w:t>
      </w:r>
      <w:r w:rsidRPr="00984D28">
        <w:rPr>
          <w:rFonts w:eastAsia="Calibri"/>
          <w:szCs w:val="24"/>
          <w:lang w:eastAsia="en-US"/>
        </w:rPr>
        <w:t xml:space="preserve"> вправе потребовать уплаты штрафа.</w:t>
      </w:r>
    </w:p>
    <w:p w14:paraId="5834DD47" w14:textId="77777777" w:rsidR="00FD0F29" w:rsidRPr="00C03809" w:rsidRDefault="00FD0F29" w:rsidP="00FD0F29">
      <w:pPr>
        <w:pStyle w:val="afffff2"/>
        <w:ind w:firstLine="567"/>
        <w:rPr>
          <w:rFonts w:eastAsia="Calibri"/>
          <w:lang w:eastAsia="en-US"/>
        </w:rPr>
      </w:pPr>
      <w:r>
        <w:rPr>
          <w:rFonts w:eastAsia="Calibri"/>
          <w:lang w:eastAsia="en-US"/>
        </w:rPr>
        <w:t>6</w:t>
      </w:r>
      <w:r w:rsidRPr="00C03809">
        <w:rPr>
          <w:rFonts w:eastAsia="Calibri"/>
          <w:lang w:eastAsia="en-US"/>
        </w:rPr>
        <w:t>.3. За каждый факт неисполнения Государственном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__________ рублей ____ копеек, установленной в зависимости от цены контракта, указанной в пункте 3.1. Контракта:</w:t>
      </w:r>
    </w:p>
    <w:p w14:paraId="7F19C08F" w14:textId="77777777" w:rsidR="00FD0F29" w:rsidRPr="00C03809" w:rsidRDefault="00FD0F29" w:rsidP="00FD0F29">
      <w:pPr>
        <w:pStyle w:val="afffff2"/>
        <w:ind w:firstLine="567"/>
        <w:rPr>
          <w:rFonts w:eastAsia="Calibri"/>
          <w:lang w:eastAsia="en-US"/>
        </w:rPr>
      </w:pPr>
      <w:r w:rsidRPr="00C03809">
        <w:rPr>
          <w:rFonts w:eastAsia="Calibri"/>
          <w:lang w:eastAsia="en-US"/>
        </w:rPr>
        <w:t>а) 1000 рублей, если цена контракта не превышает 3 млн. рублей (включительно).</w:t>
      </w:r>
    </w:p>
    <w:p w14:paraId="19FD3100" w14:textId="77777777" w:rsidR="0093673E" w:rsidRPr="00984D28" w:rsidRDefault="0093673E" w:rsidP="00987CC5">
      <w:pPr>
        <w:pStyle w:val="16"/>
        <w:tabs>
          <w:tab w:val="center" w:pos="3119"/>
          <w:tab w:val="left" w:pos="8771"/>
        </w:tabs>
        <w:spacing w:line="240" w:lineRule="auto"/>
        <w:ind w:firstLine="709"/>
        <w:rPr>
          <w:rFonts w:eastAsia="Calibri"/>
          <w:szCs w:val="24"/>
          <w:lang w:eastAsia="en-US"/>
        </w:rPr>
      </w:pPr>
      <w:r w:rsidRPr="00984D28">
        <w:rPr>
          <w:rFonts w:eastAsia="Calibri"/>
          <w:szCs w:val="24"/>
          <w:lang w:eastAsia="en-US"/>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 </w:t>
      </w:r>
    </w:p>
    <w:p w14:paraId="214D9B01" w14:textId="77777777" w:rsidR="0093673E" w:rsidRPr="00984D28" w:rsidRDefault="0093673E" w:rsidP="00987CC5">
      <w:pPr>
        <w:pStyle w:val="16"/>
        <w:tabs>
          <w:tab w:val="center" w:pos="3119"/>
          <w:tab w:val="left" w:pos="8771"/>
        </w:tabs>
        <w:spacing w:line="240" w:lineRule="auto"/>
        <w:ind w:firstLine="709"/>
        <w:rPr>
          <w:rFonts w:eastAsia="Calibri"/>
          <w:szCs w:val="24"/>
          <w:lang w:eastAsia="en-US"/>
        </w:rPr>
      </w:pPr>
      <w:r>
        <w:rPr>
          <w:rFonts w:eastAsia="Calibri"/>
          <w:szCs w:val="24"/>
          <w:lang w:eastAsia="en-US"/>
        </w:rPr>
        <w:t>6</w:t>
      </w:r>
      <w:r w:rsidRPr="00984D28">
        <w:rPr>
          <w:rFonts w:eastAsia="Calibri"/>
          <w:szCs w:val="24"/>
          <w:lang w:eastAsia="en-US"/>
        </w:rPr>
        <w:t>.</w:t>
      </w:r>
      <w:r>
        <w:rPr>
          <w:rFonts w:eastAsia="Calibri"/>
          <w:szCs w:val="24"/>
          <w:lang w:eastAsia="en-US"/>
        </w:rPr>
        <w:t>4</w:t>
      </w:r>
      <w:r w:rsidRPr="00984D28">
        <w:rPr>
          <w:rFonts w:eastAsia="Calibri"/>
          <w:szCs w:val="24"/>
          <w:lang w:eastAsia="en-US"/>
        </w:rPr>
        <w:t xml:space="preserve">. </w:t>
      </w:r>
      <w:r w:rsidRPr="00984D28">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r w:rsidRPr="00984D28">
        <w:rPr>
          <w:rFonts w:eastAsia="Calibri"/>
          <w:szCs w:val="24"/>
          <w:lang w:eastAsia="en-US"/>
        </w:rPr>
        <w:t>.</w:t>
      </w:r>
    </w:p>
    <w:p w14:paraId="39402C36" w14:textId="77777777" w:rsidR="00FD0F29" w:rsidRPr="00C03809" w:rsidRDefault="00FD0F29" w:rsidP="00FD0F29">
      <w:pPr>
        <w:pStyle w:val="afffff2"/>
        <w:ind w:firstLine="567"/>
        <w:rPr>
          <w:rFonts w:eastAsia="Calibri"/>
          <w:lang w:eastAsia="en-US"/>
        </w:rPr>
      </w:pPr>
      <w:r>
        <w:rPr>
          <w:rFonts w:eastAsia="Calibri"/>
          <w:lang w:eastAsia="en-US"/>
        </w:rPr>
        <w:t>6</w:t>
      </w:r>
      <w:r w:rsidRPr="00C03809">
        <w:rPr>
          <w:rFonts w:eastAsia="Calibri"/>
          <w:lang w:eastAsia="en-US"/>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C03809">
        <w:rPr>
          <w:rFonts w:eastAsia="Calibri"/>
          <w:lang w:eastAsia="en-US"/>
        </w:rPr>
        <w:lastRenderedPageBreak/>
        <w:t>размер штрафа устанавливается в размере __________ рублей ____ копеек, установленной в зависимости от цены контракта, указанной в пункте 3.1. Контракта:</w:t>
      </w:r>
    </w:p>
    <w:p w14:paraId="6DECEBF5" w14:textId="77777777" w:rsidR="00FD0F29" w:rsidRDefault="00FD0F29" w:rsidP="00FD0F29">
      <w:pPr>
        <w:pStyle w:val="16"/>
        <w:tabs>
          <w:tab w:val="center" w:pos="3119"/>
          <w:tab w:val="left" w:pos="8771"/>
        </w:tabs>
        <w:spacing w:line="240" w:lineRule="auto"/>
        <w:ind w:firstLine="709"/>
        <w:rPr>
          <w:rFonts w:eastAsia="Calibri"/>
          <w:szCs w:val="24"/>
          <w:lang w:eastAsia="en-US"/>
        </w:rPr>
      </w:pPr>
      <w:r w:rsidRPr="00C03809">
        <w:rPr>
          <w:rFonts w:eastAsia="Calibri"/>
          <w:lang w:eastAsia="en-US"/>
        </w:rPr>
        <w:t>а) 10 процентов цены контракта (этапа) в случае, если цена контракта (этапа) не превышает 3 млн. рублей</w:t>
      </w:r>
      <w:r w:rsidRPr="00984D28">
        <w:rPr>
          <w:rFonts w:eastAsia="Calibri"/>
          <w:szCs w:val="24"/>
          <w:lang w:eastAsia="en-US"/>
        </w:rPr>
        <w:t xml:space="preserve"> </w:t>
      </w:r>
    </w:p>
    <w:p w14:paraId="3524F5C3" w14:textId="77777777" w:rsidR="0093673E" w:rsidRPr="00984D28" w:rsidRDefault="0093673E" w:rsidP="00FD0F29">
      <w:pPr>
        <w:pStyle w:val="16"/>
        <w:tabs>
          <w:tab w:val="center" w:pos="3119"/>
          <w:tab w:val="left" w:pos="8771"/>
        </w:tabs>
        <w:spacing w:line="240" w:lineRule="auto"/>
        <w:ind w:firstLine="709"/>
        <w:rPr>
          <w:rFonts w:eastAsia="Calibri"/>
          <w:szCs w:val="24"/>
          <w:lang w:eastAsia="en-US"/>
        </w:rPr>
      </w:pPr>
      <w:r w:rsidRPr="00984D28">
        <w:rPr>
          <w:rFonts w:eastAsia="Calibri"/>
          <w:szCs w:val="24"/>
          <w:lang w:eastAsia="en-US"/>
        </w:rPr>
        <w:t>Размер штрафа устанавливается в виде суммы, в том числе рассчитываемой как процент цены контракта, определяемой в соответствии с постановлением Правительства РФ от 30.08.2017 № 1042.</w:t>
      </w:r>
    </w:p>
    <w:p w14:paraId="65F51912" w14:textId="77777777" w:rsidR="00FD0F29" w:rsidRPr="00C03809" w:rsidRDefault="00FD0F29" w:rsidP="00FD0F29">
      <w:pPr>
        <w:pStyle w:val="afffff2"/>
        <w:ind w:firstLine="567"/>
        <w:rPr>
          <w:rFonts w:eastAsia="Calibri"/>
          <w:lang w:eastAsia="en-US"/>
        </w:rPr>
      </w:pPr>
      <w:r>
        <w:rPr>
          <w:rFonts w:eastAsia="Calibri"/>
          <w:lang w:eastAsia="en-US"/>
        </w:rPr>
        <w:t>6</w:t>
      </w:r>
      <w:r w:rsidRPr="00C03809">
        <w:rPr>
          <w:rFonts w:eastAsia="Calibri"/>
          <w:lang w:eastAsia="en-US"/>
        </w:rPr>
        <w:t>.6.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размере __________ рублей ___ копеек, установленной в зависимости от цены контракта, указанной в пункте 3.1. контракта:</w:t>
      </w:r>
    </w:p>
    <w:p w14:paraId="06CFC293" w14:textId="77777777" w:rsidR="00FD0F29" w:rsidRDefault="00FD0F29" w:rsidP="00FD0F29">
      <w:pPr>
        <w:pStyle w:val="16"/>
        <w:tabs>
          <w:tab w:val="center" w:pos="3119"/>
          <w:tab w:val="left" w:pos="8771"/>
        </w:tabs>
        <w:spacing w:line="240" w:lineRule="auto"/>
        <w:ind w:firstLine="709"/>
        <w:rPr>
          <w:rFonts w:eastAsia="Calibri"/>
          <w:lang w:eastAsia="en-US"/>
        </w:rPr>
      </w:pPr>
      <w:r w:rsidRPr="00C03809">
        <w:rPr>
          <w:rFonts w:eastAsia="Calibri"/>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14:paraId="6B683E9E" w14:textId="77777777" w:rsidR="00FD0F29" w:rsidRPr="00C03809" w:rsidRDefault="00FD0F29" w:rsidP="00FD0F29">
      <w:pPr>
        <w:pStyle w:val="afffff2"/>
        <w:ind w:firstLine="567"/>
        <w:rPr>
          <w:rFonts w:eastAsia="Calibri"/>
          <w:lang w:eastAsia="en-US"/>
        </w:rPr>
      </w:pPr>
      <w:r>
        <w:rPr>
          <w:rFonts w:eastAsia="Calibri"/>
          <w:lang w:eastAsia="en-US"/>
        </w:rPr>
        <w:t>6</w:t>
      </w:r>
      <w:r w:rsidRPr="00C03809">
        <w:rPr>
          <w:rFonts w:eastAsia="Calibri"/>
          <w:lang w:eastAsia="en-US"/>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__________ рублей ____ копеек, установленной в зависимости от цены контракта, указанной в пункте 3.1. контракта:</w:t>
      </w:r>
    </w:p>
    <w:p w14:paraId="19371C9A" w14:textId="77777777" w:rsidR="00FD0F29" w:rsidRPr="00C03809" w:rsidRDefault="00FD0F29" w:rsidP="00FD0F29">
      <w:pPr>
        <w:pStyle w:val="afffff2"/>
        <w:ind w:firstLine="567"/>
        <w:rPr>
          <w:rFonts w:eastAsia="Calibri"/>
          <w:lang w:eastAsia="en-US"/>
        </w:rPr>
      </w:pPr>
      <w:r w:rsidRPr="00C03809">
        <w:rPr>
          <w:rFonts w:eastAsia="Calibri"/>
          <w:lang w:eastAsia="en-US"/>
        </w:rPr>
        <w:t>а) 1000 рублей, если цена контракта не превышает 3 млн. рублей.</w:t>
      </w:r>
    </w:p>
    <w:p w14:paraId="7250F451" w14:textId="77777777" w:rsidR="00FD0F29" w:rsidRPr="00C03809" w:rsidRDefault="00FD0F29" w:rsidP="00FD0F29">
      <w:pPr>
        <w:pStyle w:val="afffff2"/>
        <w:ind w:firstLine="567"/>
        <w:rPr>
          <w:rFonts w:eastAsia="Calibri"/>
          <w:lang w:eastAsia="en-US"/>
        </w:rPr>
      </w:pPr>
      <w:r>
        <w:rPr>
          <w:rFonts w:eastAsia="Calibri"/>
          <w:lang w:eastAsia="en-US"/>
        </w:rPr>
        <w:t>6</w:t>
      </w:r>
      <w:r w:rsidRPr="00C03809">
        <w:rPr>
          <w:rFonts w:eastAsia="Calibri"/>
          <w:lang w:eastAsia="en-US"/>
        </w:rPr>
        <w:t>.8.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устанавливается в размере __________ рублей ____ копеек, установленной в зависимости от цены контракта, указанной в пункте 3.1. контракта:</w:t>
      </w:r>
    </w:p>
    <w:p w14:paraId="26B9C65B" w14:textId="77777777" w:rsidR="0093673E" w:rsidRDefault="00FD0F29" w:rsidP="00FD0F29">
      <w:pPr>
        <w:pStyle w:val="16"/>
        <w:tabs>
          <w:tab w:val="center" w:pos="3119"/>
          <w:tab w:val="left" w:pos="8771"/>
        </w:tabs>
        <w:spacing w:line="240" w:lineRule="auto"/>
        <w:ind w:firstLine="709"/>
        <w:rPr>
          <w:rFonts w:eastAsia="Calibri"/>
          <w:lang w:eastAsia="en-US"/>
        </w:rPr>
      </w:pPr>
      <w:r w:rsidRPr="00C03809">
        <w:rPr>
          <w:rFonts w:eastAsia="Calibri"/>
          <w:lang w:eastAsia="en-US"/>
        </w:rPr>
        <w:t>а) 1 процент от цены контракта (этапа), но не более 5 тыс. рублей и не менее 1 тыс. рублей.</w:t>
      </w:r>
    </w:p>
    <w:p w14:paraId="3FFB5F82" w14:textId="77777777" w:rsidR="0093673E" w:rsidRDefault="0093673E" w:rsidP="00987CC5">
      <w:pPr>
        <w:pStyle w:val="16"/>
        <w:tabs>
          <w:tab w:val="center" w:pos="3119"/>
          <w:tab w:val="left" w:pos="8771"/>
        </w:tabs>
        <w:spacing w:line="240" w:lineRule="auto"/>
        <w:ind w:firstLine="709"/>
        <w:rPr>
          <w:rFonts w:eastAsia="Calibri"/>
          <w:szCs w:val="24"/>
          <w:lang w:eastAsia="en-US"/>
        </w:rPr>
      </w:pPr>
      <w:r>
        <w:rPr>
          <w:rFonts w:eastAsia="Calibri"/>
          <w:szCs w:val="24"/>
          <w:lang w:eastAsia="en-US"/>
        </w:rPr>
        <w:t>6</w:t>
      </w:r>
      <w:r w:rsidRPr="001D189D">
        <w:rPr>
          <w:rFonts w:eastAsia="Calibri"/>
          <w:szCs w:val="24"/>
          <w:lang w:eastAsia="en-US"/>
        </w:rPr>
        <w:t>.</w:t>
      </w:r>
      <w:r>
        <w:rPr>
          <w:rFonts w:eastAsia="Calibri"/>
          <w:szCs w:val="24"/>
          <w:lang w:eastAsia="en-US"/>
        </w:rPr>
        <w:t>9</w:t>
      </w:r>
      <w:r w:rsidRPr="001D189D">
        <w:rPr>
          <w:rFonts w:eastAsia="Calibri"/>
          <w:szCs w:val="24"/>
          <w:lang w:eastAsia="en-US"/>
        </w:rPr>
        <w:t xml:space="preserve">. </w:t>
      </w:r>
      <w:r>
        <w:t xml:space="preserve">Общая сумма начисленных штрафов за неисполнение или ненадлежащее исполнение </w:t>
      </w:r>
      <w:r w:rsidR="001331CD">
        <w:t>Подрядчиком</w:t>
      </w:r>
      <w:r>
        <w:t xml:space="preserve"> обязательств, предусмотренных контрактом, не может превышать цену контракта</w:t>
      </w:r>
      <w:r w:rsidRPr="001D189D">
        <w:rPr>
          <w:rFonts w:eastAsia="Calibri"/>
          <w:szCs w:val="24"/>
          <w:lang w:eastAsia="en-US"/>
        </w:rPr>
        <w:t>.</w:t>
      </w:r>
    </w:p>
    <w:p w14:paraId="298BDEE3" w14:textId="77777777" w:rsidR="0093673E" w:rsidRDefault="0093673E" w:rsidP="00987CC5">
      <w:pPr>
        <w:pStyle w:val="16"/>
        <w:tabs>
          <w:tab w:val="center" w:pos="3119"/>
          <w:tab w:val="left" w:pos="8771"/>
        </w:tabs>
        <w:spacing w:line="240" w:lineRule="auto"/>
        <w:ind w:firstLine="709"/>
        <w:rPr>
          <w:rFonts w:eastAsia="Calibri"/>
          <w:szCs w:val="24"/>
          <w:lang w:eastAsia="en-US"/>
        </w:rPr>
      </w:pPr>
      <w:r>
        <w:rPr>
          <w:rFonts w:eastAsia="Calibri"/>
          <w:szCs w:val="24"/>
          <w:lang w:eastAsia="en-US"/>
        </w:rPr>
        <w:t xml:space="preserve">6.10. </w:t>
      </w:r>
      <w:r w:rsidRPr="00B953F8">
        <w:rPr>
          <w:rFonts w:eastAsia="Calibri"/>
          <w:szCs w:val="24"/>
          <w:lang w:eastAsia="en-US"/>
        </w:rPr>
        <w:t xml:space="preserve">Пеня начисляется за каждый день просрочки исполнения </w:t>
      </w:r>
      <w:r w:rsidR="001331CD">
        <w:rPr>
          <w:rFonts w:eastAsia="Calibri"/>
          <w:szCs w:val="24"/>
          <w:lang w:eastAsia="en-US"/>
        </w:rPr>
        <w:t xml:space="preserve">Подрядчиком </w:t>
      </w:r>
      <w:r w:rsidRPr="00B953F8">
        <w:rPr>
          <w:rFonts w:eastAsia="Calibri"/>
          <w:szCs w:val="24"/>
          <w:lang w:eastAsia="en-US"/>
        </w:rPr>
        <w:t>обязательст</w:t>
      </w:r>
      <w:r>
        <w:rPr>
          <w:rFonts w:eastAsia="Calibri"/>
          <w:szCs w:val="24"/>
          <w:lang w:eastAsia="en-US"/>
        </w:rPr>
        <w:t>ва, предусмотренного настоящим к</w:t>
      </w:r>
      <w:r w:rsidRPr="00B953F8">
        <w:rPr>
          <w:rFonts w:eastAsia="Calibri"/>
          <w:szCs w:val="24"/>
          <w:lang w:eastAsia="en-US"/>
        </w:rPr>
        <w:t>онтрактом, начиная со дня, следующего после дня исте</w:t>
      </w:r>
      <w:r>
        <w:rPr>
          <w:rFonts w:eastAsia="Calibri"/>
          <w:szCs w:val="24"/>
          <w:lang w:eastAsia="en-US"/>
        </w:rPr>
        <w:t>чения установленного настоящим к</w:t>
      </w:r>
      <w:r w:rsidRPr="00B953F8">
        <w:rPr>
          <w:rFonts w:eastAsia="Calibri"/>
          <w:szCs w:val="24"/>
          <w:lang w:eastAsia="en-US"/>
        </w:rPr>
        <w:t>онтрактом срока исполнения обязательств</w:t>
      </w:r>
      <w:r>
        <w:rPr>
          <w:rFonts w:eastAsia="Calibri"/>
          <w:szCs w:val="24"/>
          <w:lang w:eastAsia="en-US"/>
        </w:rPr>
        <w:t>а, и устанавливается настоящим к</w:t>
      </w:r>
      <w:r w:rsidRPr="00B953F8">
        <w:rPr>
          <w:rFonts w:eastAsia="Calibri"/>
          <w:szCs w:val="24"/>
          <w:lang w:eastAsia="en-US"/>
        </w:rPr>
        <w:t>онтрактом в размере одной трехсотой действующей на дату уплаты пени ключевой ставки Центрального банк</w:t>
      </w:r>
      <w:r>
        <w:rPr>
          <w:rFonts w:eastAsia="Calibri"/>
          <w:szCs w:val="24"/>
          <w:lang w:eastAsia="en-US"/>
        </w:rPr>
        <w:t>а Российской Федерации от цены к</w:t>
      </w:r>
      <w:r w:rsidRPr="00B953F8">
        <w:rPr>
          <w:rFonts w:eastAsia="Calibri"/>
          <w:szCs w:val="24"/>
          <w:lang w:eastAsia="en-US"/>
        </w:rPr>
        <w:t>онтракта (отдельного этапа исполнения контракта), уменьшенной на сумму, пропорциональную объему обязатель</w:t>
      </w:r>
      <w:r>
        <w:rPr>
          <w:rFonts w:eastAsia="Calibri"/>
          <w:szCs w:val="24"/>
          <w:lang w:eastAsia="en-US"/>
        </w:rPr>
        <w:t>ств, предусмотренных настоящим к</w:t>
      </w:r>
      <w:r w:rsidRPr="00B953F8">
        <w:rPr>
          <w:rFonts w:eastAsia="Calibri"/>
          <w:szCs w:val="24"/>
          <w:lang w:eastAsia="en-US"/>
        </w:rPr>
        <w:t xml:space="preserve">онтрактом (соответствующим отдельным этапом исполнения контракта) и фактически исполненных </w:t>
      </w:r>
      <w:r w:rsidR="00E30691">
        <w:rPr>
          <w:rFonts w:eastAsia="Calibri"/>
          <w:szCs w:val="24"/>
          <w:lang w:eastAsia="en-US"/>
        </w:rPr>
        <w:t>Исполнителем</w:t>
      </w:r>
      <w:r w:rsidRPr="00B953F8">
        <w:rPr>
          <w:rFonts w:eastAsia="Calibri"/>
          <w:szCs w:val="24"/>
          <w:lang w:eastAsia="en-US"/>
        </w:rPr>
        <w:t>.</w:t>
      </w:r>
    </w:p>
    <w:p w14:paraId="75F26A13" w14:textId="77777777" w:rsidR="0093673E" w:rsidRDefault="0093673E" w:rsidP="00987CC5">
      <w:pPr>
        <w:pStyle w:val="16"/>
        <w:tabs>
          <w:tab w:val="center" w:pos="3119"/>
          <w:tab w:val="left" w:pos="8771"/>
        </w:tabs>
        <w:spacing w:line="240" w:lineRule="auto"/>
        <w:ind w:firstLine="709"/>
        <w:rPr>
          <w:rFonts w:eastAsia="Calibri"/>
          <w:szCs w:val="24"/>
          <w:lang w:eastAsia="en-US"/>
        </w:rPr>
      </w:pPr>
      <w:r>
        <w:rPr>
          <w:rFonts w:eastAsia="Calibri"/>
          <w:szCs w:val="24"/>
          <w:lang w:eastAsia="en-US"/>
        </w:rPr>
        <w:t xml:space="preserve">6.11. </w:t>
      </w:r>
      <w:r w:rsidRPr="00A12EE5">
        <w:rPr>
          <w:rFonts w:eastAsia="Calibri"/>
          <w:szCs w:val="24"/>
          <w:lang w:eastAsia="en-US"/>
        </w:rPr>
        <w:t xml:space="preserve">За каждый день просрочки исполнения </w:t>
      </w:r>
      <w:r w:rsidR="001331CD">
        <w:rPr>
          <w:rFonts w:eastAsia="Calibri"/>
          <w:szCs w:val="24"/>
          <w:lang w:eastAsia="en-US"/>
        </w:rPr>
        <w:t>Подрядчиком</w:t>
      </w:r>
      <w:r w:rsidRPr="00A12EE5">
        <w:rPr>
          <w:rFonts w:eastAsia="Calibri"/>
          <w:szCs w:val="24"/>
          <w:lang w:eastAsia="en-US"/>
        </w:rPr>
        <w:t xml:space="preserve"> обязательства, предусмотренного частью 30 статьи 34 Закона № 44-ФЗ, начисляется пеня в размере, определенном в п</w:t>
      </w:r>
      <w:r>
        <w:rPr>
          <w:rFonts w:eastAsia="Calibri"/>
          <w:szCs w:val="24"/>
          <w:lang w:eastAsia="en-US"/>
        </w:rPr>
        <w:t xml:space="preserve">орядке, установленном в пункте </w:t>
      </w:r>
      <w:r w:rsidR="00102542">
        <w:rPr>
          <w:rFonts w:eastAsia="Calibri"/>
          <w:szCs w:val="24"/>
          <w:lang w:eastAsia="en-US"/>
        </w:rPr>
        <w:t>6</w:t>
      </w:r>
      <w:r>
        <w:rPr>
          <w:rFonts w:eastAsia="Calibri"/>
          <w:szCs w:val="24"/>
          <w:lang w:eastAsia="en-US"/>
        </w:rPr>
        <w:t>.10. настоящего к</w:t>
      </w:r>
      <w:r w:rsidRPr="00A12EE5">
        <w:rPr>
          <w:rFonts w:eastAsia="Calibri"/>
          <w:szCs w:val="24"/>
          <w:lang w:eastAsia="en-US"/>
        </w:rPr>
        <w:t>онтракта.</w:t>
      </w:r>
    </w:p>
    <w:p w14:paraId="6FDC6345" w14:textId="77777777" w:rsidR="00B9490E" w:rsidRPr="00B9490E" w:rsidRDefault="00B9490E" w:rsidP="00987CC5">
      <w:pPr>
        <w:ind w:firstLine="709"/>
        <w:jc w:val="both"/>
        <w:rPr>
          <w:rFonts w:eastAsia="Calibri"/>
          <w:lang w:eastAsia="en-US"/>
        </w:rPr>
      </w:pPr>
      <w:r>
        <w:rPr>
          <w:rFonts w:eastAsia="Calibri"/>
          <w:lang w:eastAsia="en-US"/>
        </w:rPr>
        <w:t>6</w:t>
      </w:r>
      <w:r w:rsidRPr="00B9490E">
        <w:rPr>
          <w:rFonts w:eastAsia="Calibri"/>
          <w:lang w:eastAsia="en-US"/>
        </w:rPr>
        <w:t xml:space="preserve">.12. В случае неисполнения </w:t>
      </w:r>
      <w:r w:rsidR="001331CD">
        <w:rPr>
          <w:rFonts w:eastAsia="Calibri"/>
          <w:lang w:eastAsia="en-US"/>
        </w:rPr>
        <w:t>Подрядчиком</w:t>
      </w:r>
      <w:r w:rsidRPr="00B9490E">
        <w:rPr>
          <w:rFonts w:eastAsia="Calibri"/>
          <w:lang w:eastAsia="en-US"/>
        </w:rPr>
        <w:t xml:space="preserve"> требований об уплате неустоек (штрафов, пеней), предъявленных Государственным заказчиком, Государственный заказчик вправе </w:t>
      </w:r>
      <w:r w:rsidRPr="00B9490E">
        <w:rPr>
          <w:rFonts w:eastAsia="Calibri"/>
          <w:lang w:eastAsia="en-US"/>
        </w:rPr>
        <w:lastRenderedPageBreak/>
        <w:t>удержать из суммы, подлежащей оплате Поставщику (подрядчику, исполнителю) сумму начисленной неустойки (штрафа, пени).</w:t>
      </w:r>
    </w:p>
    <w:p w14:paraId="74D93E62" w14:textId="77777777" w:rsidR="00B9490E" w:rsidRPr="00B9490E" w:rsidRDefault="00B9490E" w:rsidP="00987CC5">
      <w:pPr>
        <w:ind w:firstLine="709"/>
        <w:jc w:val="both"/>
        <w:rPr>
          <w:rFonts w:eastAsia="Calibri"/>
          <w:lang w:eastAsia="en-US"/>
        </w:rPr>
      </w:pPr>
      <w:r>
        <w:rPr>
          <w:rFonts w:eastAsia="Calibri"/>
          <w:lang w:eastAsia="en-US"/>
        </w:rPr>
        <w:t>6</w:t>
      </w:r>
      <w:r w:rsidRPr="00B9490E">
        <w:rPr>
          <w:rFonts w:eastAsia="Calibri"/>
          <w:lang w:eastAsia="en-US"/>
        </w:rPr>
        <w:t xml:space="preserve">.13. В случае просрочки исполнения обязательств Государственным заказчиком, предусмотренных настоящим контрактом, </w:t>
      </w:r>
      <w:r w:rsidR="00C2605C">
        <w:rPr>
          <w:rFonts w:eastAsia="Calibri"/>
          <w:lang w:eastAsia="en-US"/>
        </w:rPr>
        <w:t>Подрядчик</w:t>
      </w:r>
      <w:r w:rsidRPr="00B9490E">
        <w:rPr>
          <w:rFonts w:eastAsia="Calibri"/>
          <w:lang w:eastAsia="en-U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4D3B1A3B" w14:textId="77777777" w:rsidR="00B9490E" w:rsidRPr="00B9490E" w:rsidRDefault="00B9490E" w:rsidP="00987CC5">
      <w:pPr>
        <w:ind w:firstLine="709"/>
        <w:jc w:val="both"/>
        <w:rPr>
          <w:rFonts w:eastAsia="Calibri"/>
          <w:lang w:eastAsia="en-US"/>
        </w:rPr>
      </w:pPr>
      <w:r>
        <w:rPr>
          <w:rFonts w:eastAsia="Calibri"/>
          <w:lang w:eastAsia="en-US"/>
        </w:rPr>
        <w:t>6</w:t>
      </w:r>
      <w:r w:rsidRPr="00B9490E">
        <w:rPr>
          <w:rFonts w:eastAsia="Calibri"/>
          <w:lang w:eastAsia="en-US"/>
        </w:rPr>
        <w:t>.14.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6A212C" w14:textId="77777777" w:rsidR="00B9490E" w:rsidRPr="00B9490E" w:rsidRDefault="00B9490E" w:rsidP="00987CC5">
      <w:pPr>
        <w:ind w:firstLine="709"/>
        <w:jc w:val="both"/>
        <w:rPr>
          <w:rFonts w:eastAsia="Calibri"/>
          <w:lang w:eastAsia="en-US"/>
        </w:rPr>
      </w:pPr>
      <w:r>
        <w:rPr>
          <w:rFonts w:eastAsia="Calibri"/>
          <w:lang w:eastAsia="en-US"/>
        </w:rPr>
        <w:t>6</w:t>
      </w:r>
      <w:r w:rsidRPr="00B9490E">
        <w:rPr>
          <w:rFonts w:eastAsia="Calibri"/>
          <w:lang w:eastAsia="en-US"/>
        </w:rPr>
        <w:t>.15. Уплата неустойки (штрафа, пени) не освобождает Стороны от исполнения обязательств по контракту.</w:t>
      </w:r>
    </w:p>
    <w:p w14:paraId="558789B9" w14:textId="77777777" w:rsidR="00B9490E" w:rsidRPr="00B9490E" w:rsidRDefault="00B9490E" w:rsidP="00987CC5">
      <w:pPr>
        <w:ind w:firstLine="709"/>
        <w:jc w:val="both"/>
        <w:rPr>
          <w:rFonts w:eastAsia="Calibri"/>
          <w:lang w:eastAsia="en-US"/>
        </w:rPr>
      </w:pPr>
      <w:r>
        <w:rPr>
          <w:rFonts w:eastAsia="Calibri"/>
          <w:lang w:eastAsia="en-US"/>
        </w:rPr>
        <w:t>6</w:t>
      </w:r>
      <w:r w:rsidRPr="00B9490E">
        <w:rPr>
          <w:rFonts w:eastAsia="Calibri"/>
          <w:lang w:eastAsia="en-US"/>
        </w:rPr>
        <w:t xml:space="preserve">.16. Вред, причиненный третьим лицам по вине </w:t>
      </w:r>
      <w:r>
        <w:rPr>
          <w:rFonts w:eastAsia="Calibri"/>
          <w:lang w:eastAsia="en-US"/>
        </w:rPr>
        <w:t>Исполнителя</w:t>
      </w:r>
      <w:r w:rsidRPr="00B9490E">
        <w:rPr>
          <w:rFonts w:eastAsia="Calibri"/>
          <w:lang w:eastAsia="en-US"/>
        </w:rPr>
        <w:t xml:space="preserve"> при исполнении обязательств по контракту, возмещается за его счет.</w:t>
      </w:r>
    </w:p>
    <w:p w14:paraId="4BBB580C" w14:textId="77777777" w:rsidR="00B9490E" w:rsidRDefault="00B9490E" w:rsidP="00987CC5">
      <w:pPr>
        <w:pStyle w:val="opispole"/>
        <w:spacing w:before="0" w:beforeAutospacing="0" w:after="0" w:afterAutospacing="0"/>
        <w:jc w:val="center"/>
        <w:rPr>
          <w:b/>
        </w:rPr>
      </w:pPr>
    </w:p>
    <w:p w14:paraId="6D2D9607" w14:textId="77777777" w:rsidR="00FA7316" w:rsidRPr="00D2056D" w:rsidRDefault="00FA7316" w:rsidP="00FA7316">
      <w:pPr>
        <w:pStyle w:val="afffff2"/>
        <w:jc w:val="center"/>
        <w:rPr>
          <w:b/>
        </w:rPr>
      </w:pPr>
      <w:r w:rsidRPr="00D2056D">
        <w:rPr>
          <w:b/>
        </w:rPr>
        <w:t>7. Форс-мажорные обстоятельства</w:t>
      </w:r>
    </w:p>
    <w:p w14:paraId="08E18A4D" w14:textId="77777777" w:rsidR="00FA7316" w:rsidRPr="00D2056D" w:rsidRDefault="00FA7316" w:rsidP="00FA7316">
      <w:pPr>
        <w:pStyle w:val="afffff2"/>
        <w:ind w:firstLine="708"/>
        <w:rPr>
          <w:noProof/>
        </w:rPr>
      </w:pPr>
      <w:r w:rsidRPr="00D2056D">
        <w:rPr>
          <w:noProof/>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F8353E9" w14:textId="77777777" w:rsidR="00FA7316" w:rsidRPr="00D2056D" w:rsidRDefault="00FA7316" w:rsidP="00FA7316">
      <w:pPr>
        <w:pStyle w:val="afffff2"/>
        <w:ind w:firstLine="708"/>
        <w:rPr>
          <w:noProof/>
        </w:rPr>
      </w:pPr>
      <w:r w:rsidRPr="00D2056D">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C36E45D" w14:textId="77777777" w:rsidR="00FA7316" w:rsidRPr="00D2056D" w:rsidRDefault="00FA7316" w:rsidP="00FA7316">
      <w:pPr>
        <w:pStyle w:val="afffff2"/>
        <w:ind w:firstLine="708"/>
        <w:rPr>
          <w:noProof/>
        </w:rPr>
      </w:pPr>
      <w:r w:rsidRPr="00D2056D">
        <w:rPr>
          <w:noProo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E3B201" w14:textId="77777777" w:rsidR="00FA7316" w:rsidRPr="00D2056D" w:rsidRDefault="00FA7316" w:rsidP="00FA7316">
      <w:pPr>
        <w:pStyle w:val="afffff2"/>
        <w:ind w:firstLine="708"/>
        <w:rPr>
          <w:noProof/>
        </w:rPr>
      </w:pPr>
      <w:r w:rsidRPr="00D2056D">
        <w:rPr>
          <w:noProof/>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1A30B1B3" w14:textId="77777777" w:rsidR="00FA7316" w:rsidRPr="00D2056D" w:rsidRDefault="00FA7316" w:rsidP="00FA7316">
      <w:pPr>
        <w:pStyle w:val="afffff2"/>
        <w:ind w:firstLine="708"/>
        <w:rPr>
          <w:noProof/>
        </w:rPr>
      </w:pPr>
      <w:r w:rsidRPr="00D2056D">
        <w:rPr>
          <w:noProof/>
        </w:rPr>
        <w:t>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91DD1A1" w14:textId="77777777" w:rsidR="00FA7316" w:rsidRPr="00D2056D" w:rsidRDefault="00FA7316" w:rsidP="00FA7316">
      <w:pPr>
        <w:pStyle w:val="afffff2"/>
        <w:ind w:firstLine="708"/>
        <w:rPr>
          <w:noProof/>
        </w:rPr>
      </w:pPr>
      <w:r w:rsidRPr="00D2056D">
        <w:rPr>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7FFF0C4" w14:textId="77777777" w:rsidR="00FA7316" w:rsidRPr="00D2056D" w:rsidRDefault="00FA7316" w:rsidP="00FA7316">
      <w:pPr>
        <w:pStyle w:val="afffff2"/>
        <w:ind w:firstLine="708"/>
        <w:rPr>
          <w:noProof/>
        </w:rPr>
      </w:pPr>
      <w:r w:rsidRPr="00D2056D">
        <w:rPr>
          <w:noProof/>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C482E4" w14:textId="77777777" w:rsidR="00FA7316" w:rsidRPr="00D2056D" w:rsidRDefault="00FA7316" w:rsidP="00FA7316">
      <w:pPr>
        <w:pStyle w:val="afffff2"/>
        <w:ind w:firstLine="708"/>
        <w:rPr>
          <w:noProof/>
        </w:rPr>
      </w:pPr>
    </w:p>
    <w:p w14:paraId="6DDE500C" w14:textId="77777777" w:rsidR="00FA7316" w:rsidRPr="00D2056D" w:rsidRDefault="00FA7316" w:rsidP="00FA7316">
      <w:pPr>
        <w:pStyle w:val="afffff2"/>
        <w:jc w:val="center"/>
        <w:rPr>
          <w:b/>
        </w:rPr>
      </w:pPr>
      <w:r w:rsidRPr="00D2056D">
        <w:rPr>
          <w:b/>
        </w:rPr>
        <w:t>8. Изменение, расторжение Контракта</w:t>
      </w:r>
    </w:p>
    <w:p w14:paraId="04B1D9CB" w14:textId="77777777" w:rsidR="00FA7316" w:rsidRPr="00D2056D" w:rsidRDefault="00FA7316" w:rsidP="00FA7316">
      <w:pPr>
        <w:pStyle w:val="afffff2"/>
        <w:ind w:firstLine="709"/>
      </w:pPr>
      <w:r w:rsidRPr="00D2056D">
        <w:lastRenderedPageBreak/>
        <w:t>8.1.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35FCF6EC" w14:textId="77777777" w:rsidR="00FA7316" w:rsidRPr="00D2056D" w:rsidRDefault="00FA7316" w:rsidP="00FA7316">
      <w:pPr>
        <w:pStyle w:val="afffff2"/>
        <w:ind w:firstLine="709"/>
      </w:pPr>
      <w:r w:rsidRPr="00D2056D">
        <w:t>8.2. Все изменения к контракту действительны, если они оформлены в виде дополнительного соглашения к контракту и подписаны Сторонами.</w:t>
      </w:r>
    </w:p>
    <w:p w14:paraId="44997BB9" w14:textId="77777777" w:rsidR="00FA7316" w:rsidRPr="00D2056D" w:rsidRDefault="00FA7316" w:rsidP="00FA7316">
      <w:pPr>
        <w:pStyle w:val="afffff2"/>
        <w:ind w:firstLine="709"/>
      </w:pPr>
      <w:r w:rsidRPr="00D2056D">
        <w:t>8.3.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оказанных услуг, качества оказываемых услуг и иных условий контракта.</w:t>
      </w:r>
    </w:p>
    <w:p w14:paraId="4F2C46B1" w14:textId="77777777" w:rsidR="00FA7316" w:rsidRPr="00D2056D" w:rsidRDefault="00FA7316" w:rsidP="00FA7316">
      <w:pPr>
        <w:pStyle w:val="afffff2"/>
        <w:ind w:firstLine="709"/>
      </w:pPr>
      <w:r w:rsidRPr="00D2056D">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0A0D003" w14:textId="77777777" w:rsidR="00FA7316" w:rsidRPr="00D2056D" w:rsidRDefault="00FA7316" w:rsidP="00FA7316">
      <w:pPr>
        <w:autoSpaceDE w:val="0"/>
        <w:autoSpaceDN w:val="0"/>
        <w:adjustRightInd w:val="0"/>
        <w:ind w:firstLine="709"/>
        <w:jc w:val="both"/>
      </w:pPr>
      <w:r w:rsidRPr="00D2056D">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оказанных услуг в заключении эксперта, экспертной организации будут подтверждены нарушения условий контракта.</w:t>
      </w:r>
    </w:p>
    <w:p w14:paraId="6458E984" w14:textId="77777777" w:rsidR="00FA7316" w:rsidRPr="00D2056D" w:rsidRDefault="00FA7316" w:rsidP="00FA7316">
      <w:pPr>
        <w:pStyle w:val="afffff2"/>
        <w:ind w:firstLine="709"/>
      </w:pPr>
      <w:r w:rsidRPr="00D2056D">
        <w:t>8.6.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4203527B" w14:textId="77777777" w:rsidR="00FA7316" w:rsidRPr="00D2056D" w:rsidRDefault="00FA7316" w:rsidP="00FA7316">
      <w:pPr>
        <w:pStyle w:val="afffff2"/>
        <w:ind w:firstLine="709"/>
      </w:pPr>
      <w:r w:rsidRPr="00D2056D">
        <w:t xml:space="preserve">8.7. При исполнении контракта по согласованию Государственного заказчика с Исполнителем в случаях, предусмотренных </w:t>
      </w:r>
      <w:hyperlink r:id="rId9" w:history="1">
        <w:r w:rsidRPr="00D2056D">
          <w:rPr>
            <w:rStyle w:val="a9"/>
            <w:color w:val="auto"/>
          </w:rPr>
          <w:t>пунктом 6 статьи 161</w:t>
        </w:r>
      </w:hyperlink>
      <w:r w:rsidRPr="00D2056D">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D2056D">
          <w:rPr>
            <w:rStyle w:val="a9"/>
            <w:color w:val="auto"/>
          </w:rPr>
          <w:t>обеспечивает согласование</w:t>
        </w:r>
      </w:hyperlink>
      <w:r w:rsidRPr="00D2056D">
        <w:t xml:space="preserve"> новых условий контракта, в том числе цены и (или) сроков исполнения контракта и (или) объема оказываемых услуг, предусмотренных контрактом.</w:t>
      </w:r>
    </w:p>
    <w:p w14:paraId="1480173F" w14:textId="77777777" w:rsidR="00FA7316" w:rsidRPr="00D2056D" w:rsidRDefault="00FA7316" w:rsidP="00FA7316">
      <w:pPr>
        <w:autoSpaceDE w:val="0"/>
        <w:autoSpaceDN w:val="0"/>
        <w:adjustRightInd w:val="0"/>
        <w:ind w:firstLine="709"/>
        <w:jc w:val="both"/>
        <w:rPr>
          <w:rFonts w:eastAsia="Calibri"/>
          <w:lang w:eastAsia="en-US"/>
        </w:rPr>
      </w:pPr>
      <w:r w:rsidRPr="00D2056D">
        <w:t xml:space="preserve">8.8. </w:t>
      </w:r>
      <w:r w:rsidRPr="00D2056D">
        <w:rPr>
          <w:rFonts w:eastAsia="Calibri"/>
          <w:lang w:eastAsia="en-US"/>
        </w:rPr>
        <w:t>В ходе исполнения контракта по соглашению сторон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объема таких услуг.</w:t>
      </w:r>
    </w:p>
    <w:p w14:paraId="11088835" w14:textId="77777777" w:rsidR="00FA7316" w:rsidRPr="00D2056D" w:rsidRDefault="00FA7316" w:rsidP="00FA7316">
      <w:pPr>
        <w:pStyle w:val="afffff2"/>
        <w:ind w:firstLine="709"/>
      </w:pPr>
    </w:p>
    <w:p w14:paraId="0F5E1533" w14:textId="77777777" w:rsidR="00FA7316" w:rsidRDefault="00FA7316" w:rsidP="00FA7316">
      <w:pPr>
        <w:pStyle w:val="afffff2"/>
        <w:ind w:firstLine="709"/>
        <w:jc w:val="center"/>
        <w:rPr>
          <w:b/>
        </w:rPr>
      </w:pPr>
    </w:p>
    <w:p w14:paraId="276004FE" w14:textId="77777777" w:rsidR="00FA7316" w:rsidRDefault="00FA7316" w:rsidP="00FA7316">
      <w:pPr>
        <w:pStyle w:val="afffff2"/>
        <w:ind w:firstLine="709"/>
        <w:jc w:val="center"/>
        <w:rPr>
          <w:b/>
        </w:rPr>
      </w:pPr>
    </w:p>
    <w:p w14:paraId="29AC5858" w14:textId="77777777" w:rsidR="00FA7316" w:rsidRPr="00D2056D" w:rsidRDefault="00FA7316" w:rsidP="00FA7316">
      <w:pPr>
        <w:pStyle w:val="afffff2"/>
        <w:ind w:firstLine="709"/>
        <w:jc w:val="center"/>
      </w:pPr>
      <w:r w:rsidRPr="00D2056D">
        <w:rPr>
          <w:b/>
        </w:rPr>
        <w:t>9. Порядок разрешения споров</w:t>
      </w:r>
    </w:p>
    <w:p w14:paraId="53C5FA2A" w14:textId="77777777" w:rsidR="00FA7316" w:rsidRPr="00D2056D" w:rsidRDefault="00FA7316" w:rsidP="00FA7316">
      <w:pPr>
        <w:pStyle w:val="afffff2"/>
        <w:ind w:firstLine="708"/>
      </w:pPr>
      <w:r w:rsidRPr="00D2056D">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D2056D">
        <w:lastRenderedPageBreak/>
        <w:t>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14:paraId="6D1B010F" w14:textId="77777777" w:rsidR="00FA7316" w:rsidRPr="00D2056D" w:rsidRDefault="00FA7316" w:rsidP="00FA7316">
      <w:pPr>
        <w:pStyle w:val="afffff2"/>
        <w:ind w:firstLine="709"/>
      </w:pPr>
      <w:r w:rsidRPr="00D2056D">
        <w:t>9.2. Досудебный порядок урегулирования споров, предусматривающий направление претензии контрагенту, является обязательным.</w:t>
      </w:r>
    </w:p>
    <w:p w14:paraId="40049A8E" w14:textId="77777777" w:rsidR="00FA7316" w:rsidRPr="00D2056D" w:rsidRDefault="00FA7316" w:rsidP="00FA7316">
      <w:pPr>
        <w:pStyle w:val="afffff2"/>
        <w:ind w:firstLine="709"/>
      </w:pPr>
      <w:r w:rsidRPr="00D2056D">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0BAA080A" w14:textId="77777777" w:rsidR="00FA7316" w:rsidRPr="00D2056D" w:rsidRDefault="00FA7316" w:rsidP="00FA7316">
      <w:pPr>
        <w:pStyle w:val="afffff2"/>
        <w:ind w:firstLine="709"/>
      </w:pPr>
    </w:p>
    <w:p w14:paraId="150321EE" w14:textId="77777777" w:rsidR="008516F6" w:rsidRPr="00D2056D" w:rsidRDefault="008516F6" w:rsidP="00987CC5">
      <w:pPr>
        <w:pStyle w:val="opispole"/>
        <w:spacing w:before="0" w:beforeAutospacing="0" w:after="0" w:afterAutospacing="0"/>
        <w:jc w:val="center"/>
        <w:rPr>
          <w:b/>
        </w:rPr>
      </w:pPr>
      <w:r w:rsidRPr="00D2056D">
        <w:rPr>
          <w:b/>
        </w:rPr>
        <w:t>1</w:t>
      </w:r>
      <w:r w:rsidR="00FA7316">
        <w:rPr>
          <w:b/>
        </w:rPr>
        <w:t>0</w:t>
      </w:r>
      <w:r w:rsidRPr="00D2056D">
        <w:rPr>
          <w:b/>
        </w:rPr>
        <w:t>. Прочие условия</w:t>
      </w:r>
    </w:p>
    <w:p w14:paraId="34396713" w14:textId="77777777" w:rsidR="008516F6" w:rsidRPr="00D2056D" w:rsidRDefault="008516F6" w:rsidP="00987CC5">
      <w:pPr>
        <w:pStyle w:val="opispole"/>
        <w:spacing w:before="0" w:beforeAutospacing="0" w:after="0" w:afterAutospacing="0"/>
        <w:ind w:firstLine="709"/>
        <w:jc w:val="both"/>
      </w:pPr>
      <w:r w:rsidRPr="00D2056D">
        <w:t>1</w:t>
      </w:r>
      <w:r w:rsidR="00FA7316">
        <w:t>0</w:t>
      </w:r>
      <w:r w:rsidRPr="00D2056D">
        <w:t>.1.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93425E9" w14:textId="77777777" w:rsidR="008516F6" w:rsidRPr="00D2056D" w:rsidRDefault="008516F6" w:rsidP="00987CC5">
      <w:pPr>
        <w:pStyle w:val="opispole"/>
        <w:spacing w:before="0" w:beforeAutospacing="0" w:after="0" w:afterAutospacing="0"/>
        <w:ind w:firstLine="709"/>
        <w:jc w:val="both"/>
      </w:pPr>
      <w:r w:rsidRPr="00D2056D">
        <w:t>1</w:t>
      </w:r>
      <w:r w:rsidR="00FA7316">
        <w:t>0</w:t>
      </w:r>
      <w:r w:rsidRPr="00D2056D">
        <w:t xml:space="preserve">.2. При исполнении Контракта не допускается перемена </w:t>
      </w:r>
      <w:r w:rsidR="001331CD">
        <w:t>Подрядчика</w:t>
      </w:r>
      <w:r w:rsidRPr="00D2056D">
        <w:t xml:space="preserve">, за исключением случаев, когда новый </w:t>
      </w:r>
      <w:r w:rsidR="00C2605C">
        <w:t>Подрядчик</w:t>
      </w:r>
      <w:r w:rsidRPr="00D2056D">
        <w:t xml:space="preserve"> является правопреемником </w:t>
      </w:r>
      <w:r w:rsidR="001331CD">
        <w:t>Подрядчика</w:t>
      </w:r>
      <w:r w:rsidRPr="00D2056D">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09F259A" w14:textId="77777777" w:rsidR="008516F6" w:rsidRPr="00D2056D" w:rsidRDefault="008516F6" w:rsidP="00987CC5">
      <w:pPr>
        <w:pStyle w:val="opispole"/>
        <w:spacing w:before="0" w:beforeAutospacing="0" w:after="0" w:afterAutospacing="0"/>
        <w:ind w:firstLine="709"/>
        <w:jc w:val="both"/>
      </w:pPr>
      <w:r w:rsidRPr="00D2056D">
        <w:t>1</w:t>
      </w:r>
      <w:r w:rsidR="00FA7316">
        <w:t>0</w:t>
      </w:r>
      <w:r w:rsidRPr="00D2056D">
        <w:t>.3. Во всем остальном, что не предусмотрено Контрактом, Стороны руководствуются законодательством Российской Федерации.</w:t>
      </w:r>
    </w:p>
    <w:p w14:paraId="74724322" w14:textId="77777777" w:rsidR="00B9490E" w:rsidRDefault="00B9490E" w:rsidP="00756BD4">
      <w:pPr>
        <w:pStyle w:val="opispole"/>
        <w:spacing w:before="0" w:beforeAutospacing="0" w:after="0" w:afterAutospacing="0"/>
        <w:ind w:firstLine="709"/>
        <w:jc w:val="both"/>
      </w:pPr>
      <w:r>
        <w:t>1</w:t>
      </w:r>
      <w:r w:rsidR="00FA7316">
        <w:t>0</w:t>
      </w:r>
      <w:r>
        <w:t xml:space="preserve">.6. В ходе исполнения контракта </w:t>
      </w:r>
      <w:r w:rsidR="00C2605C">
        <w:t>Подрядчик</w:t>
      </w:r>
      <w:r>
        <w:t xml:space="preserve">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5E86666A" w14:textId="77777777" w:rsidR="00B9490E" w:rsidRDefault="00B9490E" w:rsidP="00756BD4">
      <w:pPr>
        <w:pStyle w:val="opispole"/>
        <w:spacing w:before="0" w:beforeAutospacing="0" w:after="0" w:afterAutospacing="0"/>
        <w:ind w:firstLine="709"/>
        <w:jc w:val="both"/>
      </w:pPr>
      <w:r>
        <w:t>1</w:t>
      </w:r>
      <w:r w:rsidR="00FA7316">
        <w:t>0</w:t>
      </w:r>
      <w:r>
        <w:t>.7. Следующее приложение является неотъемлемой частью настоящего контракта:</w:t>
      </w:r>
    </w:p>
    <w:p w14:paraId="6513C7A6" w14:textId="77777777" w:rsidR="00B9490E" w:rsidRDefault="00B9490E" w:rsidP="00756BD4">
      <w:pPr>
        <w:pStyle w:val="opispole"/>
        <w:spacing w:before="0" w:beforeAutospacing="0" w:after="0" w:afterAutospacing="0"/>
        <w:ind w:firstLine="709"/>
        <w:jc w:val="both"/>
      </w:pPr>
      <w:r>
        <w:t xml:space="preserve">Приложение </w:t>
      </w:r>
      <w:r>
        <w:tab/>
        <w:t xml:space="preserve">№ 1 Техническое задание на </w:t>
      </w:r>
      <w:r w:rsidR="000D6651">
        <w:t>______</w:t>
      </w:r>
      <w:r w:rsidR="00764398">
        <w:t xml:space="preserve"> </w:t>
      </w:r>
      <w:r>
        <w:t>(</w:t>
      </w:r>
      <w:r w:rsidR="000D6651">
        <w:t>_________</w:t>
      </w:r>
      <w:r>
        <w:t>) лист</w:t>
      </w:r>
      <w:r w:rsidR="00987CC5">
        <w:t>ах</w:t>
      </w:r>
      <w:r>
        <w:t>;</w:t>
      </w:r>
    </w:p>
    <w:p w14:paraId="42DF0EA9" w14:textId="77777777" w:rsidR="00756BD4" w:rsidRPr="00987CC5" w:rsidRDefault="00756BD4" w:rsidP="00756BD4">
      <w:pPr>
        <w:pStyle w:val="opispole"/>
        <w:spacing w:before="0" w:beforeAutospacing="0" w:after="0" w:afterAutospacing="0"/>
        <w:ind w:firstLine="709"/>
        <w:jc w:val="both"/>
      </w:pPr>
      <w:r>
        <w:t>.</w:t>
      </w:r>
    </w:p>
    <w:p w14:paraId="02423DB1" w14:textId="77777777" w:rsidR="008516F6" w:rsidRPr="00D2056D" w:rsidRDefault="008516F6" w:rsidP="008516F6">
      <w:pPr>
        <w:pStyle w:val="opispole"/>
        <w:ind w:firstLine="709"/>
        <w:jc w:val="center"/>
      </w:pPr>
      <w:r w:rsidRPr="00D2056D">
        <w:rPr>
          <w:b/>
        </w:rPr>
        <w:t>11. Срок действия Контракта</w:t>
      </w:r>
    </w:p>
    <w:p w14:paraId="4245700A" w14:textId="77777777" w:rsidR="008516F6" w:rsidRPr="00D2056D" w:rsidRDefault="008516F6" w:rsidP="00987CC5">
      <w:pPr>
        <w:pStyle w:val="opispole"/>
        <w:ind w:firstLine="708"/>
      </w:pPr>
      <w:r w:rsidRPr="00D2056D">
        <w:t>11.1. Контракт вступает в силу с момента его подписания Сторонами и действует до «30» декабря 20</w:t>
      </w:r>
      <w:r>
        <w:t>2</w:t>
      </w:r>
      <w:r w:rsidR="002C20E4">
        <w:t>6</w:t>
      </w:r>
      <w:r w:rsidRPr="00D2056D">
        <w:t xml:space="preserve"> года, а в части осуществления </w:t>
      </w:r>
      <w:proofErr w:type="gramStart"/>
      <w:r w:rsidRPr="00D2056D">
        <w:t>оплаты  –</w:t>
      </w:r>
      <w:proofErr w:type="gramEnd"/>
      <w:r w:rsidRPr="00D2056D">
        <w:t xml:space="preserve"> до их полного исполнения.</w:t>
      </w:r>
    </w:p>
    <w:p w14:paraId="7CE80713" w14:textId="77777777" w:rsidR="008516F6" w:rsidRPr="00D2056D" w:rsidRDefault="008516F6" w:rsidP="008516F6">
      <w:pPr>
        <w:pStyle w:val="affffb"/>
        <w:numPr>
          <w:ilvl w:val="0"/>
          <w:numId w:val="21"/>
        </w:numPr>
        <w:jc w:val="center"/>
        <w:rPr>
          <w:b/>
          <w:bCs/>
          <w:szCs w:val="24"/>
        </w:rPr>
      </w:pPr>
      <w:r w:rsidRPr="00D2056D">
        <w:rPr>
          <w:b/>
          <w:bCs/>
          <w:szCs w:val="24"/>
        </w:rPr>
        <w:t>Юридические адреса, банковские реквизиты Сторон</w:t>
      </w:r>
    </w:p>
    <w:p w14:paraId="6C6453C5" w14:textId="77777777" w:rsidR="008516F6" w:rsidRDefault="008516F6" w:rsidP="008516F6">
      <w:pPr>
        <w:pStyle w:val="affffb"/>
        <w:jc w:val="center"/>
        <w:rPr>
          <w:b/>
          <w:bCs/>
          <w:szCs w:val="24"/>
        </w:rPr>
      </w:pPr>
      <w:r w:rsidRPr="00D2056D">
        <w:rPr>
          <w:b/>
          <w:bCs/>
          <w:szCs w:val="24"/>
        </w:rPr>
        <w:t>на момент подписания Контракта</w:t>
      </w:r>
    </w:p>
    <w:p w14:paraId="5FEE8DBF" w14:textId="77777777" w:rsidR="008516F6" w:rsidRPr="00D2056D" w:rsidRDefault="008516F6" w:rsidP="008516F6">
      <w:pPr>
        <w:pStyle w:val="affffb"/>
        <w:jc w:val="center"/>
        <w:rPr>
          <w:b/>
          <w:bCs/>
          <w:szCs w:val="24"/>
        </w:rPr>
      </w:pPr>
    </w:p>
    <w:p w14:paraId="5DC0C8DA" w14:textId="77777777" w:rsidR="008516F6" w:rsidRDefault="008516F6" w:rsidP="008516F6">
      <w:pPr>
        <w:pStyle w:val="6"/>
        <w:spacing w:before="0" w:after="0"/>
        <w:rPr>
          <w:b/>
          <w:i w:val="0"/>
          <w:sz w:val="24"/>
          <w:szCs w:val="24"/>
        </w:rPr>
      </w:pPr>
      <w:r w:rsidRPr="00D2056D">
        <w:rPr>
          <w:b/>
          <w:i w:val="0"/>
          <w:sz w:val="24"/>
          <w:szCs w:val="24"/>
        </w:rPr>
        <w:t xml:space="preserve">            «Государственный заказчик»                                             «</w:t>
      </w:r>
      <w:r w:rsidR="00C2605C">
        <w:rPr>
          <w:b/>
          <w:i w:val="0"/>
          <w:sz w:val="24"/>
          <w:szCs w:val="24"/>
        </w:rPr>
        <w:t>Подрядчик</w:t>
      </w:r>
      <w:r w:rsidRPr="00D2056D">
        <w:rPr>
          <w:b/>
          <w:i w:val="0"/>
          <w:sz w:val="24"/>
          <w:szCs w:val="24"/>
        </w:rPr>
        <w:t>»</w:t>
      </w:r>
    </w:p>
    <w:p w14:paraId="47E645B0" w14:textId="77777777" w:rsidR="00AE053C" w:rsidRDefault="00AE053C" w:rsidP="00AE053C">
      <w:pPr>
        <w:rPr>
          <w:lang w:val="x-none" w:eastAsia="x-none"/>
        </w:rPr>
      </w:pPr>
    </w:p>
    <w:p w14:paraId="680C3964" w14:textId="77777777" w:rsidR="00AE053C" w:rsidRPr="00AE053C" w:rsidRDefault="00AE053C" w:rsidP="00AE053C">
      <w:pPr>
        <w:rPr>
          <w:lang w:val="x-none" w:eastAsia="x-none"/>
        </w:rPr>
      </w:pPr>
    </w:p>
    <w:p w14:paraId="3802A3F8" w14:textId="77777777" w:rsidR="00AE053C" w:rsidRPr="00AE053C" w:rsidRDefault="00AE053C" w:rsidP="00AE053C">
      <w:pPr>
        <w:rPr>
          <w:lang w:val="x-none" w:eastAsia="x-none"/>
        </w:rPr>
      </w:pPr>
    </w:p>
    <w:p w14:paraId="5859377C" w14:textId="77777777" w:rsidR="008516F6" w:rsidRPr="00D2056D" w:rsidRDefault="008516F6" w:rsidP="008516F6">
      <w:pPr>
        <w:pStyle w:val="11"/>
        <w:spacing w:before="0" w:after="0"/>
        <w:ind w:firstLine="5387"/>
        <w:jc w:val="left"/>
        <w:rPr>
          <w:rFonts w:ascii="Times New Roman" w:hAnsi="Times New Roman"/>
          <w:b w:val="0"/>
          <w:color w:val="auto"/>
          <w:lang w:val="ru-RU"/>
        </w:rPr>
      </w:pPr>
    </w:p>
    <w:p w14:paraId="71B27A71" w14:textId="77777777" w:rsidR="004259F1" w:rsidRDefault="004259F1" w:rsidP="008516F6">
      <w:pPr>
        <w:pStyle w:val="11"/>
        <w:spacing w:before="0" w:after="0"/>
        <w:ind w:firstLine="5387"/>
        <w:jc w:val="left"/>
        <w:rPr>
          <w:rFonts w:ascii="Times New Roman" w:hAnsi="Times New Roman"/>
          <w:b w:val="0"/>
          <w:color w:val="auto"/>
          <w:lang w:val="ru-RU"/>
        </w:rPr>
        <w:sectPr w:rsidR="004259F1" w:rsidSect="001F3F5E">
          <w:pgSz w:w="11906" w:h="16838"/>
          <w:pgMar w:top="1134" w:right="709" w:bottom="1134" w:left="1701" w:header="709" w:footer="709" w:gutter="0"/>
          <w:cols w:space="708"/>
          <w:docGrid w:linePitch="360"/>
        </w:sectPr>
      </w:pPr>
    </w:p>
    <w:p w14:paraId="67103E8E" w14:textId="77777777" w:rsidR="008516F6" w:rsidRPr="00D2056D" w:rsidRDefault="008516F6" w:rsidP="008516F6">
      <w:pPr>
        <w:pStyle w:val="11"/>
        <w:spacing w:before="0" w:after="0"/>
        <w:ind w:left="5387"/>
        <w:jc w:val="left"/>
        <w:rPr>
          <w:rFonts w:ascii="Times New Roman" w:hAnsi="Times New Roman"/>
          <w:b w:val="0"/>
          <w:color w:val="auto"/>
        </w:rPr>
      </w:pPr>
      <w:r w:rsidRPr="00D2056D">
        <w:rPr>
          <w:rFonts w:ascii="Times New Roman" w:hAnsi="Times New Roman"/>
          <w:b w:val="0"/>
          <w:color w:val="auto"/>
        </w:rPr>
        <w:lastRenderedPageBreak/>
        <w:t>Приложение № 1</w:t>
      </w:r>
    </w:p>
    <w:p w14:paraId="753CB103" w14:textId="77777777" w:rsidR="008516F6" w:rsidRPr="00D2056D" w:rsidRDefault="008516F6" w:rsidP="008516F6">
      <w:pPr>
        <w:ind w:left="5387"/>
      </w:pPr>
      <w:r w:rsidRPr="00D2056D">
        <w:t xml:space="preserve">Государственному контракту </w:t>
      </w:r>
    </w:p>
    <w:p w14:paraId="345FC1B8" w14:textId="77777777" w:rsidR="008516F6" w:rsidRPr="00D2056D" w:rsidRDefault="008516F6" w:rsidP="004D6A93">
      <w:pPr>
        <w:ind w:left="5387"/>
      </w:pPr>
      <w:r w:rsidRPr="00D2056D">
        <w:t xml:space="preserve">№ </w:t>
      </w:r>
      <w:r w:rsidR="004D6A93">
        <w:t xml:space="preserve"> </w:t>
      </w:r>
      <w:r w:rsidR="000D6651">
        <w:t>____________________________</w:t>
      </w:r>
    </w:p>
    <w:p w14:paraId="58976C9C" w14:textId="77777777" w:rsidR="008516F6" w:rsidRPr="00D2056D" w:rsidRDefault="008516F6" w:rsidP="008516F6">
      <w:pPr>
        <w:ind w:left="5387"/>
      </w:pPr>
      <w:r w:rsidRPr="00D2056D">
        <w:t>от «</w:t>
      </w:r>
      <w:r w:rsidR="000D6651">
        <w:t>____</w:t>
      </w:r>
      <w:r w:rsidRPr="00D2056D">
        <w:t xml:space="preserve">» </w:t>
      </w:r>
      <w:r w:rsidR="000D6651">
        <w:t>_______________</w:t>
      </w:r>
      <w:r w:rsidRPr="00D2056D">
        <w:t xml:space="preserve"> 20</w:t>
      </w:r>
      <w:r>
        <w:t>2</w:t>
      </w:r>
      <w:r w:rsidR="00170274">
        <w:t>6</w:t>
      </w:r>
      <w:r w:rsidRPr="00D2056D">
        <w:t xml:space="preserve"> г.</w:t>
      </w:r>
    </w:p>
    <w:p w14:paraId="442E826D" w14:textId="77777777" w:rsidR="00CC6D66" w:rsidRDefault="00CC6D66" w:rsidP="00CC6D66">
      <w:pPr>
        <w:jc w:val="center"/>
        <w:rPr>
          <w:b/>
          <w:sz w:val="26"/>
          <w:szCs w:val="26"/>
        </w:rPr>
      </w:pPr>
      <w:r>
        <w:rPr>
          <w:b/>
          <w:sz w:val="26"/>
          <w:szCs w:val="26"/>
        </w:rPr>
        <w:t>ТЕХНИЧЕСКОЕ ЗАДАНИЕ</w:t>
      </w:r>
    </w:p>
    <w:p w14:paraId="474E5CB3" w14:textId="77777777" w:rsidR="00CC6D66" w:rsidRDefault="00CC6D66" w:rsidP="00CC6D66">
      <w:pPr>
        <w:jc w:val="center"/>
        <w:rPr>
          <w:b/>
          <w:sz w:val="26"/>
          <w:szCs w:val="26"/>
        </w:rPr>
      </w:pPr>
      <w:r>
        <w:rPr>
          <w:b/>
          <w:sz w:val="26"/>
          <w:szCs w:val="26"/>
        </w:rPr>
        <w:t>на выполнение работ по ремонту камеры низкотемпературной</w:t>
      </w:r>
    </w:p>
    <w:p w14:paraId="24471559"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60AB466"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Требования к качественным характеристикам работ</w:t>
      </w:r>
    </w:p>
    <w:p w14:paraId="73B78851" w14:textId="77777777" w:rsidR="00CC6D66" w:rsidRDefault="00CC6D66" w:rsidP="00CC6D66">
      <w:pPr>
        <w:pStyle w:val="afff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rPr>
          <w:rFonts w:eastAsia="Times New Roman"/>
          <w:b/>
          <w:sz w:val="24"/>
          <w:szCs w:val="24"/>
        </w:rPr>
      </w:pPr>
    </w:p>
    <w:p w14:paraId="62F56E67"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Качество выполненных Подрядчиком работ должно удовлетворять требованиям, установленным СНиП, СанПиН, ГОСТ, </w:t>
      </w:r>
      <w:proofErr w:type="gramStart"/>
      <w:r>
        <w:t>ТУ</w:t>
      </w:r>
      <w:proofErr w:type="gramEnd"/>
      <w:r>
        <w:t xml:space="preserve"> действующими на момент проведения работ на территории РФ, с учетом условий контракта.</w:t>
      </w:r>
    </w:p>
    <w:p w14:paraId="7C9963AB" w14:textId="77777777" w:rsidR="00CC6D66" w:rsidRP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highlight w:val="lightGray"/>
        </w:rPr>
      </w:pPr>
    </w:p>
    <w:p w14:paraId="239199CC"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Требования к объемам выполненных работ</w:t>
      </w:r>
    </w:p>
    <w:p w14:paraId="23C5F88F" w14:textId="77777777" w:rsidR="00CC6D66" w:rsidRDefault="00CC6D66" w:rsidP="00CC6D66">
      <w:pPr>
        <w:jc w:val="center"/>
        <w:rPr>
          <w:b/>
          <w:bCs/>
        </w:rPr>
      </w:pPr>
      <w:r>
        <w:rPr>
          <w:b/>
          <w:bCs/>
        </w:rPr>
        <w:t xml:space="preserve">ВЕДОМОСТЬ ОБЪЕМОВ РАБОТ </w:t>
      </w:r>
    </w:p>
    <w:p w14:paraId="7CDD4A6E" w14:textId="77777777" w:rsidR="00CC6D66" w:rsidRPr="00FE1D1B" w:rsidRDefault="00CC6D66" w:rsidP="00CC6D66">
      <w:r w:rsidRPr="00FE1D1B">
        <w:t>Ремонт камеры низкотемпературной:</w:t>
      </w:r>
    </w:p>
    <w:p w14:paraId="507D5EE9" w14:textId="77777777" w:rsidR="00CC6D66" w:rsidRPr="00FE1D1B" w:rsidRDefault="00CC6D66" w:rsidP="00CC6D66">
      <w:r w:rsidRPr="00FE1D1B">
        <w:t>-</w:t>
      </w:r>
      <w:r>
        <w:t>з</w:t>
      </w:r>
      <w:r w:rsidRPr="00FE1D1B">
        <w:t>амена компрессора</w:t>
      </w:r>
      <w:r>
        <w:t>;</w:t>
      </w:r>
    </w:p>
    <w:p w14:paraId="74AF01B5" w14:textId="77777777" w:rsidR="00CC6D66" w:rsidRPr="00FE1D1B" w:rsidRDefault="00CC6D66" w:rsidP="00CC6D66">
      <w:r w:rsidRPr="00FE1D1B">
        <w:t>-</w:t>
      </w:r>
      <w:r>
        <w:t>з</w:t>
      </w:r>
      <w:r w:rsidRPr="00FE1D1B">
        <w:t>амена фильтра-осушителя</w:t>
      </w:r>
      <w:r>
        <w:t>;</w:t>
      </w:r>
    </w:p>
    <w:p w14:paraId="78E180A0" w14:textId="77777777" w:rsidR="00CC6D66" w:rsidRPr="00FE1D1B" w:rsidRDefault="00CC6D66" w:rsidP="00CC6D66">
      <w:r w:rsidRPr="00FE1D1B">
        <w:t>-</w:t>
      </w:r>
      <w:r>
        <w:t>р</w:t>
      </w:r>
      <w:r w:rsidRPr="00FE1D1B">
        <w:t>емонт трубопровода</w:t>
      </w:r>
      <w:r>
        <w:t>;</w:t>
      </w:r>
    </w:p>
    <w:p w14:paraId="7E106E56" w14:textId="77777777" w:rsidR="00CC6D66" w:rsidRPr="00FE1D1B" w:rsidRDefault="00CC6D66" w:rsidP="00CC6D66">
      <w:r w:rsidRPr="00FE1D1B">
        <w:t>-</w:t>
      </w:r>
      <w:r>
        <w:t>з</w:t>
      </w:r>
      <w:r w:rsidRPr="00FE1D1B">
        <w:t>амена контактора</w:t>
      </w:r>
      <w:r>
        <w:t>;</w:t>
      </w:r>
    </w:p>
    <w:p w14:paraId="5765CEF4" w14:textId="77777777" w:rsidR="00CC6D66" w:rsidRPr="00FE1D1B" w:rsidRDefault="00CC6D66" w:rsidP="00CC6D66">
      <w:r w:rsidRPr="00FE1D1B">
        <w:t>-</w:t>
      </w:r>
      <w:r>
        <w:t>з</w:t>
      </w:r>
      <w:r w:rsidRPr="00FE1D1B">
        <w:t>амена контроллера</w:t>
      </w:r>
      <w:r>
        <w:t>;</w:t>
      </w:r>
    </w:p>
    <w:p w14:paraId="77C14E43" w14:textId="77777777" w:rsidR="00CC6D66" w:rsidRPr="00FE1D1B" w:rsidRDefault="00CC6D66" w:rsidP="00CC6D66">
      <w:r w:rsidRPr="00FE1D1B">
        <w:t>-</w:t>
      </w:r>
      <w:r>
        <w:t>в</w:t>
      </w:r>
      <w:r w:rsidRPr="00FE1D1B">
        <w:t>акуумирование</w:t>
      </w:r>
      <w:r>
        <w:t>;</w:t>
      </w:r>
    </w:p>
    <w:p w14:paraId="4DE4688F" w14:textId="77777777" w:rsidR="00CC6D66" w:rsidRPr="00FE1D1B" w:rsidRDefault="00CC6D66" w:rsidP="00CC6D66">
      <w:r w:rsidRPr="00FE1D1B">
        <w:t>-</w:t>
      </w:r>
      <w:r>
        <w:t>з</w:t>
      </w:r>
      <w:r w:rsidRPr="00FE1D1B">
        <w:t>аправка фреоном</w:t>
      </w:r>
      <w:r>
        <w:t>;</w:t>
      </w:r>
    </w:p>
    <w:p w14:paraId="4E8C187B" w14:textId="77777777" w:rsidR="00CC6D66" w:rsidRPr="00FE1D1B" w:rsidRDefault="00CC6D66" w:rsidP="00CC6D66">
      <w:r w:rsidRPr="00FE1D1B">
        <w:t>-</w:t>
      </w:r>
      <w:r>
        <w:t>п</w:t>
      </w:r>
      <w:r w:rsidRPr="00FE1D1B">
        <w:t>уско-наладочные работы</w:t>
      </w:r>
      <w:r>
        <w:t>;</w:t>
      </w:r>
    </w:p>
    <w:p w14:paraId="6F93FB0D" w14:textId="77777777" w:rsidR="00CC6D66" w:rsidRDefault="00CC6D66" w:rsidP="00CC6D66">
      <w:pPr>
        <w:ind w:left="720"/>
        <w:jc w:val="right"/>
        <w:rPr>
          <w:spacing w:val="-2"/>
          <w:sz w:val="26"/>
          <w:szCs w:val="26"/>
        </w:rPr>
      </w:pPr>
    </w:p>
    <w:p w14:paraId="1B130FCB" w14:textId="77777777" w:rsidR="00CC6D66" w:rsidRP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highlight w:val="lightGray"/>
        </w:rPr>
      </w:pPr>
    </w:p>
    <w:p w14:paraId="4551B224"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Требования к результатам работ</w:t>
      </w:r>
    </w:p>
    <w:p w14:paraId="6A2BEF49" w14:textId="77777777" w:rsidR="00CC6D66" w:rsidRDefault="00CC6D66" w:rsidP="00CC6D66">
      <w:pPr>
        <w:ind w:firstLine="708"/>
        <w:jc w:val="both"/>
      </w:pPr>
      <w:r>
        <w:t>Работы выполняются в объеме и сроки, предусмотренные описанием объекта закупки, в соответствии с требованиями технической документации, ГОСТ, СНиП, технических регламентов (норм и правил) и иных нормативных правовых актов, принятых в установленном порядке.</w:t>
      </w:r>
    </w:p>
    <w:p w14:paraId="3287A60D" w14:textId="77777777" w:rsidR="00CC6D66" w:rsidRDefault="00CC6D66" w:rsidP="00CC6D66">
      <w:pPr>
        <w:ind w:firstLine="708"/>
        <w:jc w:val="both"/>
      </w:pPr>
      <w:r>
        <w:t>Результат выполненной Подрядчиком работы при обычных условиях его эксплуатации должен быть безопасен для жизни, здоровья потребителя, окружающей среды.</w:t>
      </w:r>
    </w:p>
    <w:p w14:paraId="18FA1518" w14:textId="77777777" w:rsidR="00CC6D66" w:rsidRPr="00E967CC" w:rsidRDefault="00CC6D66" w:rsidP="00CC6D66">
      <w:pPr>
        <w:ind w:firstLine="708"/>
        <w:jc w:val="both"/>
      </w:pPr>
      <w:r>
        <w:t>Результат выполненной Подрядчиком работы должен соответствовать требованиям, установленным в Описании объекта закупки, обязательным нормам и правилам, регулирующим данные отношения СНиП, ГОСТ, ТУ (действующим на момент проведения работ на территории РФ).</w:t>
      </w:r>
    </w:p>
    <w:p w14:paraId="4D08016D" w14:textId="77777777" w:rsidR="00CC6D66" w:rsidRDefault="00CC6D66" w:rsidP="00CC6D66">
      <w:pPr>
        <w:tabs>
          <w:tab w:val="left" w:pos="540"/>
        </w:tabs>
        <w:jc w:val="center"/>
      </w:pPr>
      <w:r>
        <w:rPr>
          <w:b/>
          <w:color w:val="000000"/>
        </w:rPr>
        <w:t>Условия выполнения работ</w:t>
      </w:r>
    </w:p>
    <w:p w14:paraId="472B85EB" w14:textId="77777777" w:rsidR="00CC6D66" w:rsidRDefault="00CC6D66" w:rsidP="00CC6D66">
      <w:pPr>
        <w:tabs>
          <w:tab w:val="left" w:pos="540"/>
        </w:tabs>
        <w:ind w:firstLine="709"/>
        <w:jc w:val="both"/>
      </w:pPr>
      <w:r>
        <w:tab/>
        <w:t>Работы выполняются иждивением Подрядчика - из его материалов, его силами и средствами и/или силами и средствами привлеченных им субподрядчиков в течении 10 календарных дней с момента заключения контракта.</w:t>
      </w:r>
    </w:p>
    <w:p w14:paraId="6BBD619C"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Сдача результатов работы Заказчику в установленный срок.</w:t>
      </w:r>
    </w:p>
    <w:p w14:paraId="5B568453"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Оперативное информирование Заказчика о проблемах, выявленных в процессе выполнения работ.</w:t>
      </w:r>
    </w:p>
    <w:p w14:paraId="211F384D"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Обеспечение беспрепятственного контроля Заказчиком за производством всех видов работ в течение всего срока действия контракта.</w:t>
      </w:r>
    </w:p>
    <w:p w14:paraId="45BF94C6" w14:textId="77777777" w:rsidR="00CC6D66" w:rsidRPr="00E967CC"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Немедленное извещение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61BB4F9D"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lastRenderedPageBreak/>
        <w:t>Требования к качеству материалов (товаров)</w:t>
      </w:r>
    </w:p>
    <w:p w14:paraId="69EA1226"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color w:val="000000"/>
        </w:rPr>
      </w:pPr>
      <w:r>
        <w:rPr>
          <w:color w:val="000000"/>
        </w:rPr>
        <w:t>Материалы (товары) и оборудование, используемые при выполнении подрядных работ, их качество и комплектация должны соответствовать требованиям действующих государственных стандартов (ГОСТ), технических условий (ТУ), требованиям иных нормативных документов, а также требованиям действующего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53C72D05"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color w:val="000000"/>
        </w:rPr>
      </w:pPr>
      <w:r>
        <w:rPr>
          <w:color w:val="000000"/>
        </w:rPr>
        <w:t>Предлагаемые к ремонту материалы (товар)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14:paraId="1B170444" w14:textId="77777777" w:rsidR="00CC6D66"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3"/>
        <w:jc w:val="both"/>
        <w:rPr>
          <w:color w:val="000000"/>
        </w:rPr>
      </w:pPr>
      <w:r>
        <w:rPr>
          <w:color w:val="000000"/>
        </w:rPr>
        <w:t xml:space="preserve">Не допускается поставка материалов и оборудования, бывшего в использовании. </w:t>
      </w:r>
    </w:p>
    <w:p w14:paraId="5D0B6A4F" w14:textId="77777777" w:rsidR="00CC6D66" w:rsidRPr="00E967CC" w:rsidRDefault="00CC6D66" w:rsidP="00CC6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00"/>
        </w:rPr>
      </w:pPr>
      <w:r>
        <w:rPr>
          <w:color w:val="000000"/>
        </w:rPr>
        <w:t>До начала выполнения работ Подрядчик обязан предоставить Заказчику документы, подтверждающие качество используемых материалов (товаров), по требованию Заказчика, в течение 1 (одного) дня с момента поступления такого требования, предоставить Заказчику образец используемых материалов (товаров).</w:t>
      </w:r>
    </w:p>
    <w:p w14:paraId="19FA4F17" w14:textId="77777777" w:rsidR="00CC6D66" w:rsidRDefault="00CC6D66" w:rsidP="00CC6D66">
      <w:pPr>
        <w:suppressAutoHyphens/>
        <w:jc w:val="both"/>
        <w:rPr>
          <w:b/>
          <w:bCs/>
          <w:lang w:eastAsia="ar-SA"/>
        </w:rPr>
      </w:pPr>
    </w:p>
    <w:tbl>
      <w:tblPr>
        <w:tblW w:w="9923" w:type="dxa"/>
        <w:tblInd w:w="-34" w:type="dxa"/>
        <w:tblLook w:val="04A0" w:firstRow="1" w:lastRow="0" w:firstColumn="1" w:lastColumn="0" w:noHBand="0" w:noVBand="1"/>
      </w:tblPr>
      <w:tblGrid>
        <w:gridCol w:w="9923"/>
      </w:tblGrid>
      <w:tr w:rsidR="00CC6D66" w14:paraId="57DD658C" w14:textId="77777777" w:rsidTr="005451FB">
        <w:trPr>
          <w:trHeight w:val="20"/>
        </w:trPr>
        <w:tc>
          <w:tcPr>
            <w:tcW w:w="9923" w:type="dxa"/>
            <w:hideMark/>
          </w:tcPr>
          <w:p w14:paraId="32B8D888" w14:textId="77777777" w:rsidR="00CC6D66" w:rsidRDefault="00CC6D66" w:rsidP="005451FB">
            <w:pPr>
              <w:pStyle w:val="affffc"/>
              <w:ind w:left="34"/>
              <w:jc w:val="center"/>
              <w:rPr>
                <w:b/>
                <w:sz w:val="24"/>
                <w:szCs w:val="24"/>
              </w:rPr>
            </w:pPr>
            <w:r>
              <w:rPr>
                <w:b/>
                <w:sz w:val="24"/>
                <w:szCs w:val="24"/>
              </w:rPr>
              <w:t>Требования к гарантийному сроку работы (или) объему предоставления</w:t>
            </w:r>
          </w:p>
          <w:p w14:paraId="7857B591" w14:textId="77777777" w:rsidR="00CC6D66" w:rsidRDefault="00CC6D66" w:rsidP="00545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4"/>
              <w:jc w:val="center"/>
              <w:rPr>
                <w:iCs/>
                <w:color w:val="000000"/>
              </w:rPr>
            </w:pPr>
            <w:r>
              <w:rPr>
                <w:b/>
              </w:rPr>
              <w:t>гарантий качества.</w:t>
            </w:r>
          </w:p>
        </w:tc>
      </w:tr>
      <w:tr w:rsidR="00CC6D66" w14:paraId="5F3E8618" w14:textId="77777777" w:rsidTr="005451FB">
        <w:trPr>
          <w:trHeight w:val="20"/>
        </w:trPr>
        <w:tc>
          <w:tcPr>
            <w:tcW w:w="9923" w:type="dxa"/>
          </w:tcPr>
          <w:p w14:paraId="638D9F06" w14:textId="77777777" w:rsidR="00CC6D66" w:rsidRDefault="00CC6D66" w:rsidP="005451FB">
            <w:pPr>
              <w:ind w:firstLine="567"/>
              <w:jc w:val="both"/>
            </w:pPr>
            <w:r>
              <w:rPr>
                <w:color w:val="000000"/>
              </w:rPr>
              <w:t xml:space="preserve">Подрядчик гарантирует, что </w:t>
            </w:r>
            <w:r>
              <w:t>выполняемые работы соответствуют требованиям, установленным в контракте, обязательным нормам и правилам, регулирующим данную деятельность (ГОСТ, ТУ),</w:t>
            </w:r>
            <w:r>
              <w:rPr>
                <w:color w:val="000000"/>
              </w:rPr>
              <w:t xml:space="preserve"> а также иным требованиям законодательства Российской Федерации</w:t>
            </w:r>
            <w:r>
              <w:t xml:space="preserve">, действующим на момент выполнения работ. </w:t>
            </w:r>
          </w:p>
          <w:p w14:paraId="4B1A89FD" w14:textId="77777777" w:rsidR="00CC6D66" w:rsidRDefault="00CC6D66" w:rsidP="005451FB">
            <w:pPr>
              <w:ind w:firstLine="567"/>
              <w:jc w:val="both"/>
              <w:rPr>
                <w:color w:val="000000"/>
              </w:rPr>
            </w:pPr>
            <w:r>
              <w:rPr>
                <w:color w:val="000000"/>
              </w:rPr>
              <w:t xml:space="preserve">Гарантийный срок на выполненные по контракту работы и материалы составляет 12 (двенадцать) месяцев  с даты подписания сторонами </w:t>
            </w:r>
            <w:hyperlink r:id="rId11" w:anchor="Par1076" w:history="1">
              <w:r>
                <w:rPr>
                  <w:rStyle w:val="a9"/>
                  <w:color w:val="000000"/>
                </w:rPr>
                <w:t>а</w:t>
              </w:r>
            </w:hyperlink>
            <w:r>
              <w:rPr>
                <w:color w:val="000000"/>
              </w:rPr>
              <w:t>кта приемки выполненных работ.</w:t>
            </w:r>
          </w:p>
          <w:p w14:paraId="542C7C76" w14:textId="77777777" w:rsidR="00CC6D66" w:rsidRDefault="00CC6D66" w:rsidP="005451FB">
            <w:pPr>
              <w:ind w:firstLine="567"/>
              <w:jc w:val="both"/>
            </w:pPr>
            <w: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9AF94A2" w14:textId="77777777" w:rsidR="00CC6D66" w:rsidRDefault="00CC6D66" w:rsidP="005451FB">
            <w:pPr>
              <w:ind w:firstLine="567"/>
              <w:jc w:val="both"/>
              <w:rPr>
                <w:color w:val="000000"/>
              </w:rPr>
            </w:pPr>
            <w:r>
              <w:rPr>
                <w:color w:val="000000"/>
              </w:rP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6FE5D58D" w14:textId="77777777" w:rsidR="00CC6D66" w:rsidRPr="004867C4" w:rsidRDefault="00CC6D66" w:rsidP="005451FB">
            <w:pPr>
              <w:ind w:firstLine="567"/>
              <w:jc w:val="both"/>
              <w:rPr>
                <w:color w:val="000000"/>
              </w:rPr>
            </w:pPr>
            <w:r>
              <w:rPr>
                <w:color w:val="000000"/>
              </w:rPr>
              <w:t>Подрядчик гарантирует возможность безопасного использования результата выполненных работ по назначению в течение всего гарантийного срока.</w:t>
            </w:r>
          </w:p>
        </w:tc>
      </w:tr>
    </w:tbl>
    <w:p w14:paraId="7CAB3AEE" w14:textId="77777777" w:rsidR="00CC6D66" w:rsidRDefault="00CC6D66" w:rsidP="00CC6D66"/>
    <w:p w14:paraId="5000B219" w14:textId="77777777" w:rsidR="00CC6D66" w:rsidRDefault="00CC6D66" w:rsidP="00CC6D66"/>
    <w:p w14:paraId="45BD49D0" w14:textId="77777777" w:rsidR="00CC6D66" w:rsidRDefault="00CC6D66" w:rsidP="00CC6D66"/>
    <w:p w14:paraId="09C59D83" w14:textId="77777777" w:rsidR="00CC6D66" w:rsidRDefault="00CC6D66" w:rsidP="00CC6D66">
      <w:r>
        <w:t>Начальник ОКБИ и ХО</w:t>
      </w:r>
    </w:p>
    <w:p w14:paraId="7D38621C" w14:textId="77777777" w:rsidR="00CC6D66" w:rsidRPr="00F20138" w:rsidRDefault="00CC6D66" w:rsidP="00CC6D66">
      <w:r>
        <w:t>лейтенант внутренней службы                                                                           Позднякова В.А.</w:t>
      </w:r>
    </w:p>
    <w:p w14:paraId="7718BCDC" w14:textId="77777777" w:rsidR="000B1B86" w:rsidRDefault="000B1B86" w:rsidP="000B1B86">
      <w:pPr>
        <w:ind w:left="720"/>
        <w:jc w:val="center"/>
        <w:rPr>
          <w:b/>
          <w:sz w:val="26"/>
          <w:szCs w:val="26"/>
        </w:rPr>
      </w:pPr>
    </w:p>
    <w:sectPr w:rsidR="000B1B86" w:rsidSect="001F3F5E">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3E074" w14:textId="77777777" w:rsidR="005451FB" w:rsidRDefault="005451FB" w:rsidP="00024DAF">
      <w:r>
        <w:separator/>
      </w:r>
    </w:p>
  </w:endnote>
  <w:endnote w:type="continuationSeparator" w:id="0">
    <w:p w14:paraId="6CC4011A" w14:textId="77777777" w:rsidR="005451FB" w:rsidRDefault="005451FB"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24B52" w14:textId="77777777" w:rsidR="005451FB" w:rsidRDefault="005451FB" w:rsidP="00024DAF">
      <w:r>
        <w:separator/>
      </w:r>
    </w:p>
  </w:footnote>
  <w:footnote w:type="continuationSeparator" w:id="0">
    <w:p w14:paraId="51C23F5F" w14:textId="77777777" w:rsidR="005451FB" w:rsidRDefault="005451FB" w:rsidP="00024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3in;height:3in" o:bullet="t">
        <v:imagedata r:id="rId1" o:title=""/>
      </v:shape>
    </w:pict>
  </w:numPicBullet>
  <w:abstractNum w:abstractNumId="0" w15:restartNumberingAfterBreak="0">
    <w:nsid w:val="01926AED"/>
    <w:multiLevelType w:val="multilevel"/>
    <w:tmpl w:val="52E215D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9761B50"/>
    <w:multiLevelType w:val="hybridMultilevel"/>
    <w:tmpl w:val="56DA4E06"/>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D732E"/>
    <w:multiLevelType w:val="hybridMultilevel"/>
    <w:tmpl w:val="E95866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1174FA9"/>
    <w:multiLevelType w:val="multilevel"/>
    <w:tmpl w:val="905C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7" w15:restartNumberingAfterBreak="0">
    <w:nsid w:val="168E087E"/>
    <w:multiLevelType w:val="hybridMultilevel"/>
    <w:tmpl w:val="1BCA60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247D69"/>
    <w:multiLevelType w:val="hybridMultilevel"/>
    <w:tmpl w:val="87EAACFA"/>
    <w:lvl w:ilvl="0" w:tplc="A3321FDE">
      <w:start w:val="12"/>
      <w:numFmt w:val="decimal"/>
      <w:lvlText w:val="%1."/>
      <w:lvlJc w:val="left"/>
      <w:pPr>
        <w:ind w:left="1067" w:hanging="360"/>
      </w:pPr>
      <w:rPr>
        <w:rFonts w:hint="default"/>
        <w:lang w:val="ru-RU"/>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9" w15:restartNumberingAfterBreak="0">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10" w15:restartNumberingAfterBreak="0">
    <w:nsid w:val="1B814D11"/>
    <w:multiLevelType w:val="hybridMultilevel"/>
    <w:tmpl w:val="A41AEF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C436FD7"/>
    <w:multiLevelType w:val="multilevel"/>
    <w:tmpl w:val="EB46923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EFA0E47"/>
    <w:multiLevelType w:val="hybridMultilevel"/>
    <w:tmpl w:val="B9A6A13A"/>
    <w:lvl w:ilvl="0" w:tplc="5014896E">
      <w:start w:val="1"/>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6D282D"/>
    <w:multiLevelType w:val="hybridMultilevel"/>
    <w:tmpl w:val="C0BA4936"/>
    <w:lvl w:ilvl="0" w:tplc="5736059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360220AF"/>
    <w:multiLevelType w:val="hybridMultilevel"/>
    <w:tmpl w:val="ED80E4F2"/>
    <w:lvl w:ilvl="0" w:tplc="7BACD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7AE3C25"/>
    <w:multiLevelType w:val="hybridMultilevel"/>
    <w:tmpl w:val="311C4554"/>
    <w:lvl w:ilvl="0" w:tplc="45B6EC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CE738C8"/>
    <w:multiLevelType w:val="hybridMultilevel"/>
    <w:tmpl w:val="AF0A8A46"/>
    <w:lvl w:ilvl="0" w:tplc="0419000B">
      <w:start w:val="1"/>
      <w:numFmt w:val="russianLower"/>
      <w:pStyle w:val="Heading"/>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CharChar"/>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20247F"/>
    <w:multiLevelType w:val="multilevel"/>
    <w:tmpl w:val="27AC737A"/>
    <w:lvl w:ilvl="0">
      <w:start w:val="8"/>
      <w:numFmt w:val="decimal"/>
      <w:lvlText w:val="%1."/>
      <w:lvlJc w:val="left"/>
      <w:pPr>
        <w:ind w:left="360" w:hanging="360"/>
      </w:pPr>
      <w:rPr>
        <w:b/>
        <w:color w:val="auto"/>
      </w:rPr>
    </w:lvl>
    <w:lvl w:ilvl="1">
      <w:start w:val="1"/>
      <w:numFmt w:val="decimal"/>
      <w:lvlText w:val="%1.%2."/>
      <w:lvlJc w:val="left"/>
      <w:pPr>
        <w:ind w:left="928" w:hanging="360"/>
      </w:pPr>
      <w:rPr>
        <w:b w:val="0"/>
        <w:i w:val="0"/>
      </w:rPr>
    </w:lvl>
    <w:lvl w:ilvl="2">
      <w:start w:val="1"/>
      <w:numFmt w:val="decimal"/>
      <w:lvlText w:val="%1.%2.%3."/>
      <w:lvlJc w:val="left"/>
      <w:pPr>
        <w:ind w:left="1856" w:hanging="720"/>
      </w:pPr>
      <w:rPr>
        <w:b w:val="0"/>
      </w:rPr>
    </w:lvl>
    <w:lvl w:ilvl="3">
      <w:start w:val="1"/>
      <w:numFmt w:val="decimal"/>
      <w:lvlText w:val="%1.%2.%3.%4."/>
      <w:lvlJc w:val="left"/>
      <w:pPr>
        <w:ind w:left="2424" w:hanging="720"/>
      </w:pPr>
      <w:rPr>
        <w:b w:val="0"/>
      </w:rPr>
    </w:lvl>
    <w:lvl w:ilvl="4">
      <w:start w:val="1"/>
      <w:numFmt w:val="decimal"/>
      <w:lvlText w:val="%1.%2.%3.%4.%5."/>
      <w:lvlJc w:val="left"/>
      <w:pPr>
        <w:ind w:left="3352" w:hanging="1080"/>
      </w:pPr>
      <w:rPr>
        <w:b w:val="0"/>
      </w:rPr>
    </w:lvl>
    <w:lvl w:ilvl="5">
      <w:start w:val="1"/>
      <w:numFmt w:val="decimal"/>
      <w:lvlText w:val="%1.%2.%3.%4.%5.%6."/>
      <w:lvlJc w:val="left"/>
      <w:pPr>
        <w:ind w:left="3920" w:hanging="1080"/>
      </w:pPr>
      <w:rPr>
        <w:b w:val="0"/>
      </w:rPr>
    </w:lvl>
    <w:lvl w:ilvl="6">
      <w:start w:val="1"/>
      <w:numFmt w:val="decimal"/>
      <w:lvlText w:val="%1.%2.%3.%4.%5.%6.%7."/>
      <w:lvlJc w:val="left"/>
      <w:pPr>
        <w:ind w:left="4488" w:hanging="1080"/>
      </w:pPr>
      <w:rPr>
        <w:b w:val="0"/>
      </w:rPr>
    </w:lvl>
    <w:lvl w:ilvl="7">
      <w:start w:val="1"/>
      <w:numFmt w:val="decimal"/>
      <w:lvlText w:val="%1.%2.%3.%4.%5.%6.%7.%8."/>
      <w:lvlJc w:val="left"/>
      <w:pPr>
        <w:ind w:left="5416" w:hanging="1440"/>
      </w:pPr>
      <w:rPr>
        <w:b w:val="0"/>
      </w:rPr>
    </w:lvl>
    <w:lvl w:ilvl="8">
      <w:start w:val="1"/>
      <w:numFmt w:val="decimal"/>
      <w:lvlText w:val="%1.%2.%3.%4.%5.%6.%7.%8.%9."/>
      <w:lvlJc w:val="left"/>
      <w:pPr>
        <w:ind w:left="5984" w:hanging="1440"/>
      </w:pPr>
      <w:rPr>
        <w:b w:val="0"/>
      </w:rPr>
    </w:lvl>
  </w:abstractNum>
  <w:abstractNum w:abstractNumId="23" w15:restartNumberingAfterBreak="0">
    <w:nsid w:val="572B5837"/>
    <w:multiLevelType w:val="hybridMultilevel"/>
    <w:tmpl w:val="8D06C66C"/>
    <w:lvl w:ilvl="0" w:tplc="5588DB10">
      <w:start w:val="1"/>
      <w:numFmt w:val="decimal"/>
      <w:lvlText w:val="%1."/>
      <w:lvlJc w:val="left"/>
      <w:pPr>
        <w:ind w:left="1674" w:hanging="9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1320"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FB601EE"/>
    <w:multiLevelType w:val="hybridMultilevel"/>
    <w:tmpl w:val="58E24A2C"/>
    <w:lvl w:ilvl="0" w:tplc="5D0625BA">
      <w:start w:val="1"/>
      <w:numFmt w:val="decimal"/>
      <w:lvlText w:val="%1."/>
      <w:lvlJc w:val="left"/>
      <w:pPr>
        <w:ind w:left="1644" w:hanging="51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36C5FEE"/>
    <w:multiLevelType w:val="hybridMultilevel"/>
    <w:tmpl w:val="5AB64C5E"/>
    <w:lvl w:ilvl="0" w:tplc="8642F76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6EC4094"/>
    <w:multiLevelType w:val="singleLevel"/>
    <w:tmpl w:val="1A42A242"/>
    <w:lvl w:ilvl="0">
      <w:start w:val="1"/>
      <w:numFmt w:val="decimal"/>
      <w:pStyle w:val="ConsPlusNormal"/>
      <w:lvlText w:val="%1)"/>
      <w:lvlJc w:val="left"/>
      <w:pPr>
        <w:tabs>
          <w:tab w:val="num" w:pos="360"/>
        </w:tabs>
        <w:ind w:left="360" w:hanging="360"/>
      </w:pPr>
    </w:lvl>
  </w:abstractNum>
  <w:abstractNum w:abstractNumId="29" w15:restartNumberingAfterBreak="0">
    <w:nsid w:val="6CF70BC1"/>
    <w:multiLevelType w:val="multilevel"/>
    <w:tmpl w:val="BA1C539E"/>
    <w:lvl w:ilvl="0">
      <w:start w:val="1"/>
      <w:numFmt w:val="decimal"/>
      <w:pStyle w:val="a"/>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1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CFD763B"/>
    <w:multiLevelType w:val="hybridMultilevel"/>
    <w:tmpl w:val="EEF2794C"/>
    <w:lvl w:ilvl="0" w:tplc="C742B3CA">
      <w:start w:val="1"/>
      <w:numFmt w:val="decimal"/>
      <w:lvlText w:val="%1."/>
      <w:lvlJc w:val="left"/>
      <w:pPr>
        <w:ind w:left="720" w:hanging="360"/>
      </w:pPr>
      <w:rPr>
        <w:rFonts w:eastAsia="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8532CC"/>
    <w:multiLevelType w:val="hybridMultilevel"/>
    <w:tmpl w:val="335463FA"/>
    <w:lvl w:ilvl="0" w:tplc="AE1ACDB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76F73E3B"/>
    <w:multiLevelType w:val="hybridMultilevel"/>
    <w:tmpl w:val="155CA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1"/>
  </w:num>
  <w:num w:numId="3">
    <w:abstractNumId w:val="20"/>
  </w:num>
  <w:num w:numId="4">
    <w:abstractNumId w:val="28"/>
  </w:num>
  <w:num w:numId="5">
    <w:abstractNumId w:val="25"/>
  </w:num>
  <w:num w:numId="6">
    <w:abstractNumId w:val="9"/>
  </w:num>
  <w:num w:numId="7">
    <w:abstractNumId w:val="2"/>
  </w:num>
  <w:num w:numId="8">
    <w:abstractNumId w:val="15"/>
  </w:num>
  <w:num w:numId="9">
    <w:abstractNumId w:val="24"/>
  </w:num>
  <w:num w:numId="10">
    <w:abstractNumId w:val="29"/>
    <w:lvlOverride w:ilvl="0">
      <w:startOverride w:val="14"/>
    </w:lvlOverride>
  </w:num>
  <w:num w:numId="11">
    <w:abstractNumId w:val="17"/>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7"/>
    </w:lvlOverride>
  </w:num>
  <w:num w:numId="16">
    <w:abstractNumId w:val="18"/>
  </w:num>
  <w:num w:numId="17">
    <w:abstractNumId w:val="1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30"/>
  </w:num>
  <w:num w:numId="21">
    <w:abstractNumId w:val="8"/>
  </w:num>
  <w:num w:numId="22">
    <w:abstractNumId w:val="6"/>
  </w:num>
  <w:num w:numId="23">
    <w:abstractNumId w:val="31"/>
  </w:num>
  <w:num w:numId="24">
    <w:abstractNumId w:val="11"/>
  </w:num>
  <w:num w:numId="25">
    <w:abstractNumId w:val="16"/>
  </w:num>
  <w:num w:numId="26">
    <w:abstractNumId w:val="19"/>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3"/>
  </w:num>
  <w:num w:numId="33">
    <w:abstractNumId w:val="32"/>
  </w:num>
  <w:num w:numId="34">
    <w:abstractNumId w:val="13"/>
  </w:num>
  <w:num w:numId="35">
    <w:abstractNumId w:val="5"/>
  </w:num>
  <w:num w:numId="36">
    <w:abstractNumId w:val="1"/>
  </w:num>
  <w:num w:numId="3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EDB"/>
    <w:rsid w:val="0000146C"/>
    <w:rsid w:val="00002D27"/>
    <w:rsid w:val="00003941"/>
    <w:rsid w:val="00003F7E"/>
    <w:rsid w:val="0000622D"/>
    <w:rsid w:val="00007813"/>
    <w:rsid w:val="00010367"/>
    <w:rsid w:val="000108E4"/>
    <w:rsid w:val="00011370"/>
    <w:rsid w:val="0001355B"/>
    <w:rsid w:val="0001593B"/>
    <w:rsid w:val="00015F0F"/>
    <w:rsid w:val="00020D30"/>
    <w:rsid w:val="00022009"/>
    <w:rsid w:val="00022428"/>
    <w:rsid w:val="00023BE6"/>
    <w:rsid w:val="00024DAF"/>
    <w:rsid w:val="00025C91"/>
    <w:rsid w:val="00026026"/>
    <w:rsid w:val="00027247"/>
    <w:rsid w:val="000303D6"/>
    <w:rsid w:val="000308B6"/>
    <w:rsid w:val="00032ECB"/>
    <w:rsid w:val="00034B37"/>
    <w:rsid w:val="0003656C"/>
    <w:rsid w:val="00037E7A"/>
    <w:rsid w:val="0004089C"/>
    <w:rsid w:val="00040C08"/>
    <w:rsid w:val="0004235C"/>
    <w:rsid w:val="00042C40"/>
    <w:rsid w:val="00042D27"/>
    <w:rsid w:val="00043089"/>
    <w:rsid w:val="000433CB"/>
    <w:rsid w:val="00043C02"/>
    <w:rsid w:val="00043FBD"/>
    <w:rsid w:val="00044286"/>
    <w:rsid w:val="000445EF"/>
    <w:rsid w:val="00044A52"/>
    <w:rsid w:val="00045A1D"/>
    <w:rsid w:val="0004670E"/>
    <w:rsid w:val="00046B7B"/>
    <w:rsid w:val="00046FA4"/>
    <w:rsid w:val="00047E69"/>
    <w:rsid w:val="00047F3A"/>
    <w:rsid w:val="000513D5"/>
    <w:rsid w:val="00051EFD"/>
    <w:rsid w:val="00053337"/>
    <w:rsid w:val="000537AD"/>
    <w:rsid w:val="00053885"/>
    <w:rsid w:val="00054B7F"/>
    <w:rsid w:val="00057319"/>
    <w:rsid w:val="00062D27"/>
    <w:rsid w:val="00063D11"/>
    <w:rsid w:val="000640AD"/>
    <w:rsid w:val="00065B81"/>
    <w:rsid w:val="000706B9"/>
    <w:rsid w:val="00070C36"/>
    <w:rsid w:val="0007115B"/>
    <w:rsid w:val="000714DB"/>
    <w:rsid w:val="00071CFA"/>
    <w:rsid w:val="000726C1"/>
    <w:rsid w:val="000727F4"/>
    <w:rsid w:val="0007382F"/>
    <w:rsid w:val="00076D9F"/>
    <w:rsid w:val="00077382"/>
    <w:rsid w:val="000774CD"/>
    <w:rsid w:val="00081387"/>
    <w:rsid w:val="00081BC3"/>
    <w:rsid w:val="00081C7B"/>
    <w:rsid w:val="00081CFA"/>
    <w:rsid w:val="00081E93"/>
    <w:rsid w:val="00082120"/>
    <w:rsid w:val="00082E49"/>
    <w:rsid w:val="000835F6"/>
    <w:rsid w:val="00083D6E"/>
    <w:rsid w:val="00085327"/>
    <w:rsid w:val="000914EA"/>
    <w:rsid w:val="0009150C"/>
    <w:rsid w:val="00091FBA"/>
    <w:rsid w:val="0009293F"/>
    <w:rsid w:val="00093934"/>
    <w:rsid w:val="00093ECA"/>
    <w:rsid w:val="0009428B"/>
    <w:rsid w:val="000961DB"/>
    <w:rsid w:val="00097345"/>
    <w:rsid w:val="00097353"/>
    <w:rsid w:val="000A13EE"/>
    <w:rsid w:val="000A14EE"/>
    <w:rsid w:val="000A318E"/>
    <w:rsid w:val="000A36C5"/>
    <w:rsid w:val="000A43AE"/>
    <w:rsid w:val="000A45E6"/>
    <w:rsid w:val="000A516A"/>
    <w:rsid w:val="000A646B"/>
    <w:rsid w:val="000A648E"/>
    <w:rsid w:val="000A7E91"/>
    <w:rsid w:val="000A7FF4"/>
    <w:rsid w:val="000B09B3"/>
    <w:rsid w:val="000B1B86"/>
    <w:rsid w:val="000B4D9E"/>
    <w:rsid w:val="000B631A"/>
    <w:rsid w:val="000B6B82"/>
    <w:rsid w:val="000C0247"/>
    <w:rsid w:val="000C0C7F"/>
    <w:rsid w:val="000C1765"/>
    <w:rsid w:val="000C1B76"/>
    <w:rsid w:val="000C2137"/>
    <w:rsid w:val="000C268F"/>
    <w:rsid w:val="000C336E"/>
    <w:rsid w:val="000C541A"/>
    <w:rsid w:val="000C6586"/>
    <w:rsid w:val="000C6D9C"/>
    <w:rsid w:val="000D119B"/>
    <w:rsid w:val="000D240E"/>
    <w:rsid w:val="000D2ACA"/>
    <w:rsid w:val="000D2FC9"/>
    <w:rsid w:val="000D30E7"/>
    <w:rsid w:val="000D540D"/>
    <w:rsid w:val="000D5822"/>
    <w:rsid w:val="000D5D54"/>
    <w:rsid w:val="000D62B5"/>
    <w:rsid w:val="000D6651"/>
    <w:rsid w:val="000E014B"/>
    <w:rsid w:val="000E0AC0"/>
    <w:rsid w:val="000E2ADF"/>
    <w:rsid w:val="000E3175"/>
    <w:rsid w:val="000E364E"/>
    <w:rsid w:val="000E5CAE"/>
    <w:rsid w:val="000F0D12"/>
    <w:rsid w:val="000F2064"/>
    <w:rsid w:val="000F2568"/>
    <w:rsid w:val="000F3585"/>
    <w:rsid w:val="000F4960"/>
    <w:rsid w:val="000F5299"/>
    <w:rsid w:val="000F54FD"/>
    <w:rsid w:val="000F5AA2"/>
    <w:rsid w:val="000F6733"/>
    <w:rsid w:val="000F72EA"/>
    <w:rsid w:val="00100138"/>
    <w:rsid w:val="0010033A"/>
    <w:rsid w:val="001005A1"/>
    <w:rsid w:val="001011CB"/>
    <w:rsid w:val="00102542"/>
    <w:rsid w:val="001027BB"/>
    <w:rsid w:val="00103240"/>
    <w:rsid w:val="001038C6"/>
    <w:rsid w:val="0010561E"/>
    <w:rsid w:val="00106092"/>
    <w:rsid w:val="001107E6"/>
    <w:rsid w:val="001119EE"/>
    <w:rsid w:val="00112734"/>
    <w:rsid w:val="00112942"/>
    <w:rsid w:val="00112A97"/>
    <w:rsid w:val="0011305D"/>
    <w:rsid w:val="00114004"/>
    <w:rsid w:val="00115B76"/>
    <w:rsid w:val="00117A1B"/>
    <w:rsid w:val="00117D1D"/>
    <w:rsid w:val="0012009C"/>
    <w:rsid w:val="00120979"/>
    <w:rsid w:val="00120BD3"/>
    <w:rsid w:val="001218C8"/>
    <w:rsid w:val="00124384"/>
    <w:rsid w:val="00125391"/>
    <w:rsid w:val="00125A3F"/>
    <w:rsid w:val="0012615A"/>
    <w:rsid w:val="00126623"/>
    <w:rsid w:val="001266EB"/>
    <w:rsid w:val="001269FB"/>
    <w:rsid w:val="00132659"/>
    <w:rsid w:val="001331CD"/>
    <w:rsid w:val="00133767"/>
    <w:rsid w:val="00134057"/>
    <w:rsid w:val="001341A7"/>
    <w:rsid w:val="00135689"/>
    <w:rsid w:val="0013584B"/>
    <w:rsid w:val="0014029A"/>
    <w:rsid w:val="00141E23"/>
    <w:rsid w:val="00142E99"/>
    <w:rsid w:val="001510FE"/>
    <w:rsid w:val="0015175F"/>
    <w:rsid w:val="00151885"/>
    <w:rsid w:val="001522E5"/>
    <w:rsid w:val="00153B69"/>
    <w:rsid w:val="001546CF"/>
    <w:rsid w:val="00156875"/>
    <w:rsid w:val="00157FAF"/>
    <w:rsid w:val="00160E07"/>
    <w:rsid w:val="00161250"/>
    <w:rsid w:val="00161D50"/>
    <w:rsid w:val="00161E96"/>
    <w:rsid w:val="00162FE0"/>
    <w:rsid w:val="00163D61"/>
    <w:rsid w:val="001644E1"/>
    <w:rsid w:val="00164931"/>
    <w:rsid w:val="00164C17"/>
    <w:rsid w:val="00164EA7"/>
    <w:rsid w:val="00165CCC"/>
    <w:rsid w:val="00165D6E"/>
    <w:rsid w:val="00166428"/>
    <w:rsid w:val="00167593"/>
    <w:rsid w:val="00167ED9"/>
    <w:rsid w:val="001700B1"/>
    <w:rsid w:val="00170274"/>
    <w:rsid w:val="00174623"/>
    <w:rsid w:val="001748DB"/>
    <w:rsid w:val="00177109"/>
    <w:rsid w:val="0017765A"/>
    <w:rsid w:val="001810C7"/>
    <w:rsid w:val="0018164C"/>
    <w:rsid w:val="00181792"/>
    <w:rsid w:val="00181E39"/>
    <w:rsid w:val="00183BD1"/>
    <w:rsid w:val="00184199"/>
    <w:rsid w:val="00185168"/>
    <w:rsid w:val="00186391"/>
    <w:rsid w:val="00186B61"/>
    <w:rsid w:val="00186E05"/>
    <w:rsid w:val="00187294"/>
    <w:rsid w:val="001920B8"/>
    <w:rsid w:val="00194D37"/>
    <w:rsid w:val="001955F9"/>
    <w:rsid w:val="00195814"/>
    <w:rsid w:val="001968AC"/>
    <w:rsid w:val="001A0279"/>
    <w:rsid w:val="001A1B25"/>
    <w:rsid w:val="001A1F07"/>
    <w:rsid w:val="001A2A1B"/>
    <w:rsid w:val="001A3A14"/>
    <w:rsid w:val="001A69CF"/>
    <w:rsid w:val="001A6CAB"/>
    <w:rsid w:val="001A7078"/>
    <w:rsid w:val="001A7960"/>
    <w:rsid w:val="001A7D03"/>
    <w:rsid w:val="001B015A"/>
    <w:rsid w:val="001B0379"/>
    <w:rsid w:val="001B0815"/>
    <w:rsid w:val="001B0A13"/>
    <w:rsid w:val="001B18A4"/>
    <w:rsid w:val="001B2E5F"/>
    <w:rsid w:val="001B4C27"/>
    <w:rsid w:val="001B5E16"/>
    <w:rsid w:val="001B6316"/>
    <w:rsid w:val="001B649D"/>
    <w:rsid w:val="001C4A01"/>
    <w:rsid w:val="001C72AB"/>
    <w:rsid w:val="001C799B"/>
    <w:rsid w:val="001C7A60"/>
    <w:rsid w:val="001D08FB"/>
    <w:rsid w:val="001D173E"/>
    <w:rsid w:val="001D189D"/>
    <w:rsid w:val="001D1CF1"/>
    <w:rsid w:val="001D25A8"/>
    <w:rsid w:val="001D4B36"/>
    <w:rsid w:val="001D76BE"/>
    <w:rsid w:val="001E042E"/>
    <w:rsid w:val="001E0C52"/>
    <w:rsid w:val="001E170F"/>
    <w:rsid w:val="001E226E"/>
    <w:rsid w:val="001E3B51"/>
    <w:rsid w:val="001E4D28"/>
    <w:rsid w:val="001E5488"/>
    <w:rsid w:val="001F04DD"/>
    <w:rsid w:val="001F08CF"/>
    <w:rsid w:val="001F112E"/>
    <w:rsid w:val="001F140A"/>
    <w:rsid w:val="001F1645"/>
    <w:rsid w:val="001F1CE1"/>
    <w:rsid w:val="001F2A8A"/>
    <w:rsid w:val="001F2CF0"/>
    <w:rsid w:val="001F2E61"/>
    <w:rsid w:val="001F3ACE"/>
    <w:rsid w:val="001F3F5E"/>
    <w:rsid w:val="001F4888"/>
    <w:rsid w:val="001F4B84"/>
    <w:rsid w:val="001F504D"/>
    <w:rsid w:val="001F5C5B"/>
    <w:rsid w:val="0020088C"/>
    <w:rsid w:val="00201E47"/>
    <w:rsid w:val="00201FA2"/>
    <w:rsid w:val="002023B9"/>
    <w:rsid w:val="00203F8A"/>
    <w:rsid w:val="00204830"/>
    <w:rsid w:val="00204F4B"/>
    <w:rsid w:val="0020506D"/>
    <w:rsid w:val="00205778"/>
    <w:rsid w:val="0020631E"/>
    <w:rsid w:val="002067B0"/>
    <w:rsid w:val="00206F00"/>
    <w:rsid w:val="00211127"/>
    <w:rsid w:val="0021287D"/>
    <w:rsid w:val="00212FE2"/>
    <w:rsid w:val="00213345"/>
    <w:rsid w:val="00213AD4"/>
    <w:rsid w:val="00213EE7"/>
    <w:rsid w:val="0021445B"/>
    <w:rsid w:val="00215838"/>
    <w:rsid w:val="002170F8"/>
    <w:rsid w:val="00222940"/>
    <w:rsid w:val="0022445F"/>
    <w:rsid w:val="00224AFD"/>
    <w:rsid w:val="00224B5F"/>
    <w:rsid w:val="00224B7B"/>
    <w:rsid w:val="00224FD9"/>
    <w:rsid w:val="002266B8"/>
    <w:rsid w:val="00227507"/>
    <w:rsid w:val="00233415"/>
    <w:rsid w:val="00236184"/>
    <w:rsid w:val="002361DB"/>
    <w:rsid w:val="002371CB"/>
    <w:rsid w:val="002373A6"/>
    <w:rsid w:val="00237FFC"/>
    <w:rsid w:val="00241D2E"/>
    <w:rsid w:val="00243E44"/>
    <w:rsid w:val="002460E3"/>
    <w:rsid w:val="0024795C"/>
    <w:rsid w:val="00247B60"/>
    <w:rsid w:val="0025133C"/>
    <w:rsid w:val="00254428"/>
    <w:rsid w:val="00254CEA"/>
    <w:rsid w:val="002551A2"/>
    <w:rsid w:val="00255C98"/>
    <w:rsid w:val="00256950"/>
    <w:rsid w:val="00256D9D"/>
    <w:rsid w:val="00260B2B"/>
    <w:rsid w:val="002615B8"/>
    <w:rsid w:val="002626BE"/>
    <w:rsid w:val="00263569"/>
    <w:rsid w:val="00263B06"/>
    <w:rsid w:val="00264C76"/>
    <w:rsid w:val="00265889"/>
    <w:rsid w:val="00266C7B"/>
    <w:rsid w:val="00267748"/>
    <w:rsid w:val="00270797"/>
    <w:rsid w:val="00270AD3"/>
    <w:rsid w:val="00270C1D"/>
    <w:rsid w:val="0027193F"/>
    <w:rsid w:val="00271DC9"/>
    <w:rsid w:val="0027264A"/>
    <w:rsid w:val="00275C1F"/>
    <w:rsid w:val="00276F20"/>
    <w:rsid w:val="002779A8"/>
    <w:rsid w:val="002815F1"/>
    <w:rsid w:val="0028255B"/>
    <w:rsid w:val="00283059"/>
    <w:rsid w:val="0028323B"/>
    <w:rsid w:val="00285845"/>
    <w:rsid w:val="00286704"/>
    <w:rsid w:val="00286ABC"/>
    <w:rsid w:val="00287A10"/>
    <w:rsid w:val="00290698"/>
    <w:rsid w:val="002908C7"/>
    <w:rsid w:val="00290B9A"/>
    <w:rsid w:val="00290BD2"/>
    <w:rsid w:val="002922C1"/>
    <w:rsid w:val="00293305"/>
    <w:rsid w:val="002944C1"/>
    <w:rsid w:val="002950BF"/>
    <w:rsid w:val="00295407"/>
    <w:rsid w:val="00295883"/>
    <w:rsid w:val="00295E6A"/>
    <w:rsid w:val="00296B8A"/>
    <w:rsid w:val="0029716D"/>
    <w:rsid w:val="002A34BA"/>
    <w:rsid w:val="002A35BA"/>
    <w:rsid w:val="002A60D3"/>
    <w:rsid w:val="002A6214"/>
    <w:rsid w:val="002B098B"/>
    <w:rsid w:val="002B13CA"/>
    <w:rsid w:val="002B3EA0"/>
    <w:rsid w:val="002B3F6E"/>
    <w:rsid w:val="002B47F2"/>
    <w:rsid w:val="002B63A0"/>
    <w:rsid w:val="002B6DBF"/>
    <w:rsid w:val="002B6E9C"/>
    <w:rsid w:val="002B7993"/>
    <w:rsid w:val="002C0435"/>
    <w:rsid w:val="002C2035"/>
    <w:rsid w:val="002C20A4"/>
    <w:rsid w:val="002C20E4"/>
    <w:rsid w:val="002C28DB"/>
    <w:rsid w:val="002C2FD8"/>
    <w:rsid w:val="002C3ED1"/>
    <w:rsid w:val="002C4514"/>
    <w:rsid w:val="002C5ABC"/>
    <w:rsid w:val="002C5B2A"/>
    <w:rsid w:val="002C5F1F"/>
    <w:rsid w:val="002C79ED"/>
    <w:rsid w:val="002C7C46"/>
    <w:rsid w:val="002D1315"/>
    <w:rsid w:val="002D33A2"/>
    <w:rsid w:val="002D34E9"/>
    <w:rsid w:val="002D3585"/>
    <w:rsid w:val="002D3A75"/>
    <w:rsid w:val="002D4F93"/>
    <w:rsid w:val="002D5CD0"/>
    <w:rsid w:val="002D6A44"/>
    <w:rsid w:val="002E1233"/>
    <w:rsid w:val="002E2A61"/>
    <w:rsid w:val="002E4D3C"/>
    <w:rsid w:val="002E5D38"/>
    <w:rsid w:val="002E6B26"/>
    <w:rsid w:val="002E7CBD"/>
    <w:rsid w:val="002F0DB1"/>
    <w:rsid w:val="002F0FC9"/>
    <w:rsid w:val="002F150C"/>
    <w:rsid w:val="002F1B0E"/>
    <w:rsid w:val="002F2237"/>
    <w:rsid w:val="002F23CC"/>
    <w:rsid w:val="002F28C3"/>
    <w:rsid w:val="002F31E6"/>
    <w:rsid w:val="002F3632"/>
    <w:rsid w:val="002F3655"/>
    <w:rsid w:val="002F378E"/>
    <w:rsid w:val="002F426E"/>
    <w:rsid w:val="002F4829"/>
    <w:rsid w:val="002F6C19"/>
    <w:rsid w:val="00300413"/>
    <w:rsid w:val="003016D7"/>
    <w:rsid w:val="0030393B"/>
    <w:rsid w:val="0030405C"/>
    <w:rsid w:val="003046D7"/>
    <w:rsid w:val="00304CB0"/>
    <w:rsid w:val="00306728"/>
    <w:rsid w:val="003071A8"/>
    <w:rsid w:val="00307715"/>
    <w:rsid w:val="003111A4"/>
    <w:rsid w:val="00313966"/>
    <w:rsid w:val="00313A49"/>
    <w:rsid w:val="00315A51"/>
    <w:rsid w:val="00321D83"/>
    <w:rsid w:val="00323B90"/>
    <w:rsid w:val="00333378"/>
    <w:rsid w:val="003348E9"/>
    <w:rsid w:val="00336A1E"/>
    <w:rsid w:val="00337B12"/>
    <w:rsid w:val="00342AC4"/>
    <w:rsid w:val="00343F80"/>
    <w:rsid w:val="003445D3"/>
    <w:rsid w:val="00346EC2"/>
    <w:rsid w:val="003533EA"/>
    <w:rsid w:val="003534F7"/>
    <w:rsid w:val="00353B80"/>
    <w:rsid w:val="00355680"/>
    <w:rsid w:val="00360253"/>
    <w:rsid w:val="00360600"/>
    <w:rsid w:val="00360744"/>
    <w:rsid w:val="00360D0C"/>
    <w:rsid w:val="00361167"/>
    <w:rsid w:val="0036131B"/>
    <w:rsid w:val="00361425"/>
    <w:rsid w:val="003628FB"/>
    <w:rsid w:val="00363316"/>
    <w:rsid w:val="0036333A"/>
    <w:rsid w:val="003633BC"/>
    <w:rsid w:val="003643EA"/>
    <w:rsid w:val="00364F27"/>
    <w:rsid w:val="00365770"/>
    <w:rsid w:val="00365DED"/>
    <w:rsid w:val="00366F28"/>
    <w:rsid w:val="00367263"/>
    <w:rsid w:val="00370108"/>
    <w:rsid w:val="00370190"/>
    <w:rsid w:val="00371424"/>
    <w:rsid w:val="00371F2F"/>
    <w:rsid w:val="003722E9"/>
    <w:rsid w:val="00372DD5"/>
    <w:rsid w:val="003736AD"/>
    <w:rsid w:val="00373818"/>
    <w:rsid w:val="00374581"/>
    <w:rsid w:val="00374F77"/>
    <w:rsid w:val="003750E3"/>
    <w:rsid w:val="0037555E"/>
    <w:rsid w:val="00375D4E"/>
    <w:rsid w:val="00376B6E"/>
    <w:rsid w:val="00376E62"/>
    <w:rsid w:val="0037731C"/>
    <w:rsid w:val="00377518"/>
    <w:rsid w:val="00377EBD"/>
    <w:rsid w:val="0038115E"/>
    <w:rsid w:val="00381B73"/>
    <w:rsid w:val="00381F67"/>
    <w:rsid w:val="00382A1A"/>
    <w:rsid w:val="003830D2"/>
    <w:rsid w:val="00384AF6"/>
    <w:rsid w:val="00384E38"/>
    <w:rsid w:val="003856C8"/>
    <w:rsid w:val="00385C1A"/>
    <w:rsid w:val="003866BD"/>
    <w:rsid w:val="003872E5"/>
    <w:rsid w:val="0038755A"/>
    <w:rsid w:val="00387750"/>
    <w:rsid w:val="00390478"/>
    <w:rsid w:val="003907BB"/>
    <w:rsid w:val="00391C3B"/>
    <w:rsid w:val="003959E2"/>
    <w:rsid w:val="003960E8"/>
    <w:rsid w:val="00396EC4"/>
    <w:rsid w:val="00397260"/>
    <w:rsid w:val="003A2079"/>
    <w:rsid w:val="003A3545"/>
    <w:rsid w:val="003A43F9"/>
    <w:rsid w:val="003A4631"/>
    <w:rsid w:val="003A4E03"/>
    <w:rsid w:val="003A5CA0"/>
    <w:rsid w:val="003B05EE"/>
    <w:rsid w:val="003B224F"/>
    <w:rsid w:val="003B3AD8"/>
    <w:rsid w:val="003B6158"/>
    <w:rsid w:val="003B66AC"/>
    <w:rsid w:val="003C03DF"/>
    <w:rsid w:val="003C116C"/>
    <w:rsid w:val="003C2524"/>
    <w:rsid w:val="003C4339"/>
    <w:rsid w:val="003C54D6"/>
    <w:rsid w:val="003C653D"/>
    <w:rsid w:val="003C669A"/>
    <w:rsid w:val="003C6CA6"/>
    <w:rsid w:val="003C6F74"/>
    <w:rsid w:val="003D0650"/>
    <w:rsid w:val="003D1208"/>
    <w:rsid w:val="003D178D"/>
    <w:rsid w:val="003D2BB0"/>
    <w:rsid w:val="003D3A6C"/>
    <w:rsid w:val="003D4B17"/>
    <w:rsid w:val="003D5BD1"/>
    <w:rsid w:val="003D7F10"/>
    <w:rsid w:val="003E03D3"/>
    <w:rsid w:val="003E0A64"/>
    <w:rsid w:val="003E1A4B"/>
    <w:rsid w:val="003E3474"/>
    <w:rsid w:val="003E3AC2"/>
    <w:rsid w:val="003E4463"/>
    <w:rsid w:val="003E490A"/>
    <w:rsid w:val="003E56FF"/>
    <w:rsid w:val="003E5F17"/>
    <w:rsid w:val="003E679B"/>
    <w:rsid w:val="003E6FFB"/>
    <w:rsid w:val="003E7EDB"/>
    <w:rsid w:val="003F0054"/>
    <w:rsid w:val="003F10B9"/>
    <w:rsid w:val="003F13AE"/>
    <w:rsid w:val="003F199E"/>
    <w:rsid w:val="003F1CE7"/>
    <w:rsid w:val="003F2613"/>
    <w:rsid w:val="003F2836"/>
    <w:rsid w:val="003F4739"/>
    <w:rsid w:val="003F4C99"/>
    <w:rsid w:val="003F73EB"/>
    <w:rsid w:val="00401679"/>
    <w:rsid w:val="00401E43"/>
    <w:rsid w:val="004038FA"/>
    <w:rsid w:val="00405CEF"/>
    <w:rsid w:val="00406A80"/>
    <w:rsid w:val="00407859"/>
    <w:rsid w:val="00407905"/>
    <w:rsid w:val="00410C82"/>
    <w:rsid w:val="00410EE6"/>
    <w:rsid w:val="00411B81"/>
    <w:rsid w:val="0041301A"/>
    <w:rsid w:val="0041374A"/>
    <w:rsid w:val="004138FC"/>
    <w:rsid w:val="004141D2"/>
    <w:rsid w:val="004145C9"/>
    <w:rsid w:val="00414FEF"/>
    <w:rsid w:val="004152F4"/>
    <w:rsid w:val="00415499"/>
    <w:rsid w:val="00415839"/>
    <w:rsid w:val="0041647C"/>
    <w:rsid w:val="00416E04"/>
    <w:rsid w:val="00417194"/>
    <w:rsid w:val="004176BF"/>
    <w:rsid w:val="004201EB"/>
    <w:rsid w:val="00421D82"/>
    <w:rsid w:val="0042448E"/>
    <w:rsid w:val="00424801"/>
    <w:rsid w:val="004259F1"/>
    <w:rsid w:val="00426712"/>
    <w:rsid w:val="00426A45"/>
    <w:rsid w:val="00427914"/>
    <w:rsid w:val="00430B70"/>
    <w:rsid w:val="00431EA7"/>
    <w:rsid w:val="00434704"/>
    <w:rsid w:val="00434E69"/>
    <w:rsid w:val="00435DBE"/>
    <w:rsid w:val="0043631E"/>
    <w:rsid w:val="004369A8"/>
    <w:rsid w:val="00436CC3"/>
    <w:rsid w:val="004370D3"/>
    <w:rsid w:val="0043737D"/>
    <w:rsid w:val="00437841"/>
    <w:rsid w:val="00442AF0"/>
    <w:rsid w:val="00442E38"/>
    <w:rsid w:val="00443C02"/>
    <w:rsid w:val="004448CD"/>
    <w:rsid w:val="00445B0B"/>
    <w:rsid w:val="0044681C"/>
    <w:rsid w:val="004474BF"/>
    <w:rsid w:val="00447C5F"/>
    <w:rsid w:val="00447D14"/>
    <w:rsid w:val="00447FE4"/>
    <w:rsid w:val="00450020"/>
    <w:rsid w:val="0045003B"/>
    <w:rsid w:val="004500ED"/>
    <w:rsid w:val="004506C4"/>
    <w:rsid w:val="00450D6A"/>
    <w:rsid w:val="0045176B"/>
    <w:rsid w:val="004543D7"/>
    <w:rsid w:val="0045509F"/>
    <w:rsid w:val="004551E4"/>
    <w:rsid w:val="00455572"/>
    <w:rsid w:val="004558D9"/>
    <w:rsid w:val="004570E0"/>
    <w:rsid w:val="004601C5"/>
    <w:rsid w:val="00460B54"/>
    <w:rsid w:val="00460BF1"/>
    <w:rsid w:val="00460C5D"/>
    <w:rsid w:val="00460CE1"/>
    <w:rsid w:val="00461FA8"/>
    <w:rsid w:val="00462F44"/>
    <w:rsid w:val="004645E1"/>
    <w:rsid w:val="00465659"/>
    <w:rsid w:val="00465B75"/>
    <w:rsid w:val="00466C01"/>
    <w:rsid w:val="00466DAE"/>
    <w:rsid w:val="00466DBA"/>
    <w:rsid w:val="004673C2"/>
    <w:rsid w:val="004703D4"/>
    <w:rsid w:val="004705AC"/>
    <w:rsid w:val="00470D4C"/>
    <w:rsid w:val="00471728"/>
    <w:rsid w:val="00471C4A"/>
    <w:rsid w:val="00471CD5"/>
    <w:rsid w:val="004725F0"/>
    <w:rsid w:val="00472B48"/>
    <w:rsid w:val="00472BD6"/>
    <w:rsid w:val="00473820"/>
    <w:rsid w:val="00473D33"/>
    <w:rsid w:val="004768D7"/>
    <w:rsid w:val="00477A30"/>
    <w:rsid w:val="004802CE"/>
    <w:rsid w:val="00480B0C"/>
    <w:rsid w:val="004815D7"/>
    <w:rsid w:val="00481C7F"/>
    <w:rsid w:val="00481D6C"/>
    <w:rsid w:val="00483232"/>
    <w:rsid w:val="00483FAB"/>
    <w:rsid w:val="004874D1"/>
    <w:rsid w:val="00487A98"/>
    <w:rsid w:val="00487FB7"/>
    <w:rsid w:val="004905AD"/>
    <w:rsid w:val="00490B87"/>
    <w:rsid w:val="00491845"/>
    <w:rsid w:val="00491C45"/>
    <w:rsid w:val="00493C6B"/>
    <w:rsid w:val="00494B96"/>
    <w:rsid w:val="00494CC8"/>
    <w:rsid w:val="004960DD"/>
    <w:rsid w:val="00497199"/>
    <w:rsid w:val="0049752A"/>
    <w:rsid w:val="00497C8F"/>
    <w:rsid w:val="004A1005"/>
    <w:rsid w:val="004A1270"/>
    <w:rsid w:val="004A13F7"/>
    <w:rsid w:val="004A20A4"/>
    <w:rsid w:val="004A2A03"/>
    <w:rsid w:val="004A3437"/>
    <w:rsid w:val="004A55F2"/>
    <w:rsid w:val="004A78F7"/>
    <w:rsid w:val="004A7D96"/>
    <w:rsid w:val="004B2A92"/>
    <w:rsid w:val="004B4368"/>
    <w:rsid w:val="004B466E"/>
    <w:rsid w:val="004B4FE7"/>
    <w:rsid w:val="004B5BA9"/>
    <w:rsid w:val="004B66EB"/>
    <w:rsid w:val="004C0198"/>
    <w:rsid w:val="004C0FBC"/>
    <w:rsid w:val="004C35FE"/>
    <w:rsid w:val="004C458E"/>
    <w:rsid w:val="004C521E"/>
    <w:rsid w:val="004C6C28"/>
    <w:rsid w:val="004C74B8"/>
    <w:rsid w:val="004D02B6"/>
    <w:rsid w:val="004D0C8E"/>
    <w:rsid w:val="004D17B6"/>
    <w:rsid w:val="004D342B"/>
    <w:rsid w:val="004D4624"/>
    <w:rsid w:val="004D6A93"/>
    <w:rsid w:val="004D6F18"/>
    <w:rsid w:val="004D7694"/>
    <w:rsid w:val="004E08AF"/>
    <w:rsid w:val="004E0CA9"/>
    <w:rsid w:val="004E0D3C"/>
    <w:rsid w:val="004E1464"/>
    <w:rsid w:val="004E1D1C"/>
    <w:rsid w:val="004E1DD9"/>
    <w:rsid w:val="004E372F"/>
    <w:rsid w:val="004E7423"/>
    <w:rsid w:val="004E7EE2"/>
    <w:rsid w:val="004F1055"/>
    <w:rsid w:val="004F1A5E"/>
    <w:rsid w:val="004F29F2"/>
    <w:rsid w:val="004F2D39"/>
    <w:rsid w:val="004F3345"/>
    <w:rsid w:val="004F3500"/>
    <w:rsid w:val="004F51D5"/>
    <w:rsid w:val="004F5347"/>
    <w:rsid w:val="00500BD2"/>
    <w:rsid w:val="0050102E"/>
    <w:rsid w:val="0050197D"/>
    <w:rsid w:val="00501DAF"/>
    <w:rsid w:val="00502543"/>
    <w:rsid w:val="005025E7"/>
    <w:rsid w:val="005043A8"/>
    <w:rsid w:val="005049B1"/>
    <w:rsid w:val="00504ACA"/>
    <w:rsid w:val="00504AF9"/>
    <w:rsid w:val="00505243"/>
    <w:rsid w:val="00506959"/>
    <w:rsid w:val="00506FD9"/>
    <w:rsid w:val="00507570"/>
    <w:rsid w:val="00507AB9"/>
    <w:rsid w:val="00511AD4"/>
    <w:rsid w:val="0051233E"/>
    <w:rsid w:val="00512BF7"/>
    <w:rsid w:val="00514155"/>
    <w:rsid w:val="005141BD"/>
    <w:rsid w:val="0051432B"/>
    <w:rsid w:val="00514CD7"/>
    <w:rsid w:val="00515BE7"/>
    <w:rsid w:val="00515EDA"/>
    <w:rsid w:val="00517065"/>
    <w:rsid w:val="0051781A"/>
    <w:rsid w:val="00517AEF"/>
    <w:rsid w:val="00517FF6"/>
    <w:rsid w:val="00520286"/>
    <w:rsid w:val="00520D7D"/>
    <w:rsid w:val="00520EDB"/>
    <w:rsid w:val="00522831"/>
    <w:rsid w:val="005230FB"/>
    <w:rsid w:val="00524CF9"/>
    <w:rsid w:val="005258AD"/>
    <w:rsid w:val="00525A74"/>
    <w:rsid w:val="00530B35"/>
    <w:rsid w:val="005313F7"/>
    <w:rsid w:val="005316A0"/>
    <w:rsid w:val="00531E5F"/>
    <w:rsid w:val="0053267E"/>
    <w:rsid w:val="00533FC2"/>
    <w:rsid w:val="0053471B"/>
    <w:rsid w:val="00534B6A"/>
    <w:rsid w:val="00534F6E"/>
    <w:rsid w:val="005374FA"/>
    <w:rsid w:val="005407B6"/>
    <w:rsid w:val="0054395A"/>
    <w:rsid w:val="00543B86"/>
    <w:rsid w:val="005451FB"/>
    <w:rsid w:val="00545789"/>
    <w:rsid w:val="005466F9"/>
    <w:rsid w:val="00546CE5"/>
    <w:rsid w:val="00546EFA"/>
    <w:rsid w:val="00547236"/>
    <w:rsid w:val="00550B2E"/>
    <w:rsid w:val="00550F41"/>
    <w:rsid w:val="00552C16"/>
    <w:rsid w:val="00552C4B"/>
    <w:rsid w:val="00554272"/>
    <w:rsid w:val="00554D26"/>
    <w:rsid w:val="00555008"/>
    <w:rsid w:val="005569E7"/>
    <w:rsid w:val="0055707F"/>
    <w:rsid w:val="005570E8"/>
    <w:rsid w:val="005615FC"/>
    <w:rsid w:val="005646AE"/>
    <w:rsid w:val="00565E26"/>
    <w:rsid w:val="0056772E"/>
    <w:rsid w:val="005677CF"/>
    <w:rsid w:val="00567AE4"/>
    <w:rsid w:val="005703B4"/>
    <w:rsid w:val="00571A6E"/>
    <w:rsid w:val="005734A6"/>
    <w:rsid w:val="0057374C"/>
    <w:rsid w:val="00574FBE"/>
    <w:rsid w:val="005755A6"/>
    <w:rsid w:val="005757EF"/>
    <w:rsid w:val="005759AC"/>
    <w:rsid w:val="00580364"/>
    <w:rsid w:val="00581D9B"/>
    <w:rsid w:val="005826DF"/>
    <w:rsid w:val="00582876"/>
    <w:rsid w:val="00582A94"/>
    <w:rsid w:val="00582E60"/>
    <w:rsid w:val="00584B74"/>
    <w:rsid w:val="00586D12"/>
    <w:rsid w:val="0058760F"/>
    <w:rsid w:val="00587650"/>
    <w:rsid w:val="00587D0C"/>
    <w:rsid w:val="00590B0E"/>
    <w:rsid w:val="005926A4"/>
    <w:rsid w:val="00594C2B"/>
    <w:rsid w:val="005957A7"/>
    <w:rsid w:val="00595ABE"/>
    <w:rsid w:val="0059659E"/>
    <w:rsid w:val="00596A3F"/>
    <w:rsid w:val="005978ED"/>
    <w:rsid w:val="00597BA0"/>
    <w:rsid w:val="005A0299"/>
    <w:rsid w:val="005A0787"/>
    <w:rsid w:val="005A0A1D"/>
    <w:rsid w:val="005A31F0"/>
    <w:rsid w:val="005A32FD"/>
    <w:rsid w:val="005A3923"/>
    <w:rsid w:val="005A3D2D"/>
    <w:rsid w:val="005A4CDB"/>
    <w:rsid w:val="005A54EA"/>
    <w:rsid w:val="005A59C4"/>
    <w:rsid w:val="005B0A1E"/>
    <w:rsid w:val="005B114F"/>
    <w:rsid w:val="005B1D34"/>
    <w:rsid w:val="005B4DE1"/>
    <w:rsid w:val="005C072D"/>
    <w:rsid w:val="005C18A9"/>
    <w:rsid w:val="005C37F9"/>
    <w:rsid w:val="005C41FF"/>
    <w:rsid w:val="005C4985"/>
    <w:rsid w:val="005C686B"/>
    <w:rsid w:val="005C6CBD"/>
    <w:rsid w:val="005C70BD"/>
    <w:rsid w:val="005D0A41"/>
    <w:rsid w:val="005D1C32"/>
    <w:rsid w:val="005D4B0E"/>
    <w:rsid w:val="005D5964"/>
    <w:rsid w:val="005D67B8"/>
    <w:rsid w:val="005D7000"/>
    <w:rsid w:val="005D75D0"/>
    <w:rsid w:val="005D7DA0"/>
    <w:rsid w:val="005D7E83"/>
    <w:rsid w:val="005E0FF5"/>
    <w:rsid w:val="005E23B7"/>
    <w:rsid w:val="005E32AC"/>
    <w:rsid w:val="005E3B5C"/>
    <w:rsid w:val="005E4502"/>
    <w:rsid w:val="005E47D1"/>
    <w:rsid w:val="005E5945"/>
    <w:rsid w:val="005E5FD4"/>
    <w:rsid w:val="005E6565"/>
    <w:rsid w:val="005F1C16"/>
    <w:rsid w:val="005F1FEE"/>
    <w:rsid w:val="005F2746"/>
    <w:rsid w:val="005F2DCF"/>
    <w:rsid w:val="005F45A1"/>
    <w:rsid w:val="005F4A38"/>
    <w:rsid w:val="005F4F11"/>
    <w:rsid w:val="005F52BE"/>
    <w:rsid w:val="005F605A"/>
    <w:rsid w:val="005F6D43"/>
    <w:rsid w:val="0060169E"/>
    <w:rsid w:val="006022DE"/>
    <w:rsid w:val="006026EA"/>
    <w:rsid w:val="00603A3C"/>
    <w:rsid w:val="00604125"/>
    <w:rsid w:val="00604440"/>
    <w:rsid w:val="006044D3"/>
    <w:rsid w:val="006046C1"/>
    <w:rsid w:val="00605D3A"/>
    <w:rsid w:val="00607196"/>
    <w:rsid w:val="006079B8"/>
    <w:rsid w:val="006105AF"/>
    <w:rsid w:val="006119A0"/>
    <w:rsid w:val="00611A20"/>
    <w:rsid w:val="00612888"/>
    <w:rsid w:val="00613753"/>
    <w:rsid w:val="00614E36"/>
    <w:rsid w:val="006153CC"/>
    <w:rsid w:val="0061541F"/>
    <w:rsid w:val="00616B96"/>
    <w:rsid w:val="00616CA0"/>
    <w:rsid w:val="006179F0"/>
    <w:rsid w:val="00617FD5"/>
    <w:rsid w:val="00621D54"/>
    <w:rsid w:val="006237D3"/>
    <w:rsid w:val="00623CBC"/>
    <w:rsid w:val="00625ADE"/>
    <w:rsid w:val="006265B2"/>
    <w:rsid w:val="00626693"/>
    <w:rsid w:val="006268AF"/>
    <w:rsid w:val="006268D1"/>
    <w:rsid w:val="00631F71"/>
    <w:rsid w:val="00633254"/>
    <w:rsid w:val="006344E5"/>
    <w:rsid w:val="0063538A"/>
    <w:rsid w:val="00636A99"/>
    <w:rsid w:val="006379FF"/>
    <w:rsid w:val="0064270C"/>
    <w:rsid w:val="00642776"/>
    <w:rsid w:val="006438DA"/>
    <w:rsid w:val="00643EEE"/>
    <w:rsid w:val="0064481A"/>
    <w:rsid w:val="00644934"/>
    <w:rsid w:val="00644CBE"/>
    <w:rsid w:val="00647128"/>
    <w:rsid w:val="006474FF"/>
    <w:rsid w:val="0065190F"/>
    <w:rsid w:val="00651978"/>
    <w:rsid w:val="00652246"/>
    <w:rsid w:val="00653891"/>
    <w:rsid w:val="00653E29"/>
    <w:rsid w:val="0065445C"/>
    <w:rsid w:val="006557C9"/>
    <w:rsid w:val="00660936"/>
    <w:rsid w:val="006609CA"/>
    <w:rsid w:val="00663922"/>
    <w:rsid w:val="00664278"/>
    <w:rsid w:val="0066496D"/>
    <w:rsid w:val="00665732"/>
    <w:rsid w:val="0066615F"/>
    <w:rsid w:val="00667150"/>
    <w:rsid w:val="00670E3E"/>
    <w:rsid w:val="00671B50"/>
    <w:rsid w:val="00672134"/>
    <w:rsid w:val="00672786"/>
    <w:rsid w:val="00673717"/>
    <w:rsid w:val="00673753"/>
    <w:rsid w:val="00673D7F"/>
    <w:rsid w:val="00677F33"/>
    <w:rsid w:val="00680B57"/>
    <w:rsid w:val="006814C6"/>
    <w:rsid w:val="00681B32"/>
    <w:rsid w:val="00682CE9"/>
    <w:rsid w:val="0068334B"/>
    <w:rsid w:val="00686199"/>
    <w:rsid w:val="006861FE"/>
    <w:rsid w:val="00686860"/>
    <w:rsid w:val="00687053"/>
    <w:rsid w:val="006874CF"/>
    <w:rsid w:val="0068759B"/>
    <w:rsid w:val="00687979"/>
    <w:rsid w:val="00687D04"/>
    <w:rsid w:val="00687EDA"/>
    <w:rsid w:val="00691761"/>
    <w:rsid w:val="00693D9A"/>
    <w:rsid w:val="00694817"/>
    <w:rsid w:val="00694B46"/>
    <w:rsid w:val="00695011"/>
    <w:rsid w:val="0069579E"/>
    <w:rsid w:val="00697006"/>
    <w:rsid w:val="0069709A"/>
    <w:rsid w:val="006A26F0"/>
    <w:rsid w:val="006A2EF1"/>
    <w:rsid w:val="006A45BF"/>
    <w:rsid w:val="006A4973"/>
    <w:rsid w:val="006A5224"/>
    <w:rsid w:val="006A6506"/>
    <w:rsid w:val="006A779F"/>
    <w:rsid w:val="006B0841"/>
    <w:rsid w:val="006B0DE5"/>
    <w:rsid w:val="006B25DF"/>
    <w:rsid w:val="006B2765"/>
    <w:rsid w:val="006B34CB"/>
    <w:rsid w:val="006B34FC"/>
    <w:rsid w:val="006B51E5"/>
    <w:rsid w:val="006B5ABE"/>
    <w:rsid w:val="006B5E4D"/>
    <w:rsid w:val="006B6B3E"/>
    <w:rsid w:val="006B70F9"/>
    <w:rsid w:val="006B74AD"/>
    <w:rsid w:val="006B7F25"/>
    <w:rsid w:val="006C0AFD"/>
    <w:rsid w:val="006C3D1A"/>
    <w:rsid w:val="006C4110"/>
    <w:rsid w:val="006C4CEE"/>
    <w:rsid w:val="006C6087"/>
    <w:rsid w:val="006C68A2"/>
    <w:rsid w:val="006C75F5"/>
    <w:rsid w:val="006C7D7F"/>
    <w:rsid w:val="006D27A4"/>
    <w:rsid w:val="006D2E97"/>
    <w:rsid w:val="006D349D"/>
    <w:rsid w:val="006D4796"/>
    <w:rsid w:val="006D56AE"/>
    <w:rsid w:val="006D5F4F"/>
    <w:rsid w:val="006E1CD0"/>
    <w:rsid w:val="006E1FE2"/>
    <w:rsid w:val="006E2011"/>
    <w:rsid w:val="006E3360"/>
    <w:rsid w:val="006E3D52"/>
    <w:rsid w:val="006F102D"/>
    <w:rsid w:val="006F10C2"/>
    <w:rsid w:val="006F1160"/>
    <w:rsid w:val="006F15E8"/>
    <w:rsid w:val="006F2083"/>
    <w:rsid w:val="006F2B55"/>
    <w:rsid w:val="006F2DA3"/>
    <w:rsid w:val="006F3742"/>
    <w:rsid w:val="006F3AB5"/>
    <w:rsid w:val="006F42FA"/>
    <w:rsid w:val="006F4AED"/>
    <w:rsid w:val="006F5F5F"/>
    <w:rsid w:val="006F6BA4"/>
    <w:rsid w:val="006F7987"/>
    <w:rsid w:val="0070181E"/>
    <w:rsid w:val="0070204A"/>
    <w:rsid w:val="00702AA7"/>
    <w:rsid w:val="0070302A"/>
    <w:rsid w:val="00706DE1"/>
    <w:rsid w:val="00707475"/>
    <w:rsid w:val="00707CF8"/>
    <w:rsid w:val="00710B89"/>
    <w:rsid w:val="007111A5"/>
    <w:rsid w:val="0071225E"/>
    <w:rsid w:val="007125E7"/>
    <w:rsid w:val="007128E7"/>
    <w:rsid w:val="0071300B"/>
    <w:rsid w:val="00713CA7"/>
    <w:rsid w:val="00714566"/>
    <w:rsid w:val="00714889"/>
    <w:rsid w:val="007148A4"/>
    <w:rsid w:val="00715F39"/>
    <w:rsid w:val="0071676B"/>
    <w:rsid w:val="00717411"/>
    <w:rsid w:val="0072046A"/>
    <w:rsid w:val="00720812"/>
    <w:rsid w:val="00720913"/>
    <w:rsid w:val="00720F40"/>
    <w:rsid w:val="00722A82"/>
    <w:rsid w:val="00722D69"/>
    <w:rsid w:val="00723496"/>
    <w:rsid w:val="00723DF3"/>
    <w:rsid w:val="00723F2D"/>
    <w:rsid w:val="00724028"/>
    <w:rsid w:val="00724C25"/>
    <w:rsid w:val="007251E1"/>
    <w:rsid w:val="00726C78"/>
    <w:rsid w:val="00726D07"/>
    <w:rsid w:val="00727604"/>
    <w:rsid w:val="007305A9"/>
    <w:rsid w:val="00732A59"/>
    <w:rsid w:val="00733516"/>
    <w:rsid w:val="00734830"/>
    <w:rsid w:val="00734D93"/>
    <w:rsid w:val="007370D9"/>
    <w:rsid w:val="007372C8"/>
    <w:rsid w:val="00737AFA"/>
    <w:rsid w:val="00737B5F"/>
    <w:rsid w:val="0074094F"/>
    <w:rsid w:val="00741C33"/>
    <w:rsid w:val="007428A0"/>
    <w:rsid w:val="0074360B"/>
    <w:rsid w:val="007441A3"/>
    <w:rsid w:val="00745E27"/>
    <w:rsid w:val="00746C7B"/>
    <w:rsid w:val="00746DB8"/>
    <w:rsid w:val="007473FB"/>
    <w:rsid w:val="007509A8"/>
    <w:rsid w:val="0075202B"/>
    <w:rsid w:val="00752549"/>
    <w:rsid w:val="00755377"/>
    <w:rsid w:val="00755741"/>
    <w:rsid w:val="00756554"/>
    <w:rsid w:val="00756BD4"/>
    <w:rsid w:val="007571BF"/>
    <w:rsid w:val="007572BB"/>
    <w:rsid w:val="007602A9"/>
    <w:rsid w:val="007606E1"/>
    <w:rsid w:val="00761246"/>
    <w:rsid w:val="007616E7"/>
    <w:rsid w:val="00762FAD"/>
    <w:rsid w:val="007635F4"/>
    <w:rsid w:val="00764398"/>
    <w:rsid w:val="00765B49"/>
    <w:rsid w:val="007664C1"/>
    <w:rsid w:val="0076696E"/>
    <w:rsid w:val="007710DA"/>
    <w:rsid w:val="0077344A"/>
    <w:rsid w:val="0077386E"/>
    <w:rsid w:val="00774755"/>
    <w:rsid w:val="00774C35"/>
    <w:rsid w:val="0077543A"/>
    <w:rsid w:val="00776EC8"/>
    <w:rsid w:val="00780171"/>
    <w:rsid w:val="007802F0"/>
    <w:rsid w:val="00781D9D"/>
    <w:rsid w:val="00784C2C"/>
    <w:rsid w:val="00785DF1"/>
    <w:rsid w:val="00790941"/>
    <w:rsid w:val="00792E53"/>
    <w:rsid w:val="007932EA"/>
    <w:rsid w:val="0079355C"/>
    <w:rsid w:val="0079469D"/>
    <w:rsid w:val="00795BD8"/>
    <w:rsid w:val="007964CE"/>
    <w:rsid w:val="007969E8"/>
    <w:rsid w:val="00797E51"/>
    <w:rsid w:val="007A0115"/>
    <w:rsid w:val="007A0709"/>
    <w:rsid w:val="007A0BF7"/>
    <w:rsid w:val="007A1388"/>
    <w:rsid w:val="007A57DD"/>
    <w:rsid w:val="007A69AF"/>
    <w:rsid w:val="007A72CA"/>
    <w:rsid w:val="007A74EA"/>
    <w:rsid w:val="007B0808"/>
    <w:rsid w:val="007B21FA"/>
    <w:rsid w:val="007B2B87"/>
    <w:rsid w:val="007B2B9C"/>
    <w:rsid w:val="007B35BE"/>
    <w:rsid w:val="007B386A"/>
    <w:rsid w:val="007B50C7"/>
    <w:rsid w:val="007B5113"/>
    <w:rsid w:val="007B5491"/>
    <w:rsid w:val="007B596F"/>
    <w:rsid w:val="007B5E25"/>
    <w:rsid w:val="007B5F9E"/>
    <w:rsid w:val="007B6A2F"/>
    <w:rsid w:val="007B6DCB"/>
    <w:rsid w:val="007C07CF"/>
    <w:rsid w:val="007C0F2E"/>
    <w:rsid w:val="007C4048"/>
    <w:rsid w:val="007C4238"/>
    <w:rsid w:val="007C49F1"/>
    <w:rsid w:val="007C4BC3"/>
    <w:rsid w:val="007C74F2"/>
    <w:rsid w:val="007D0483"/>
    <w:rsid w:val="007D0D4D"/>
    <w:rsid w:val="007D15E7"/>
    <w:rsid w:val="007D1E91"/>
    <w:rsid w:val="007D2AE9"/>
    <w:rsid w:val="007D41EA"/>
    <w:rsid w:val="007D4300"/>
    <w:rsid w:val="007D4AC2"/>
    <w:rsid w:val="007D5B0A"/>
    <w:rsid w:val="007D5B9E"/>
    <w:rsid w:val="007E0361"/>
    <w:rsid w:val="007E0B10"/>
    <w:rsid w:val="007E0D3E"/>
    <w:rsid w:val="007E42ED"/>
    <w:rsid w:val="007E4E64"/>
    <w:rsid w:val="007E5B27"/>
    <w:rsid w:val="007E6D61"/>
    <w:rsid w:val="007E6DE3"/>
    <w:rsid w:val="007E76CE"/>
    <w:rsid w:val="007F10F8"/>
    <w:rsid w:val="007F351D"/>
    <w:rsid w:val="007F46E1"/>
    <w:rsid w:val="007F5262"/>
    <w:rsid w:val="007F528F"/>
    <w:rsid w:val="007F52CA"/>
    <w:rsid w:val="007F650D"/>
    <w:rsid w:val="007F7C65"/>
    <w:rsid w:val="007F7EC9"/>
    <w:rsid w:val="00800445"/>
    <w:rsid w:val="00802773"/>
    <w:rsid w:val="008039FC"/>
    <w:rsid w:val="0080484B"/>
    <w:rsid w:val="00804FC3"/>
    <w:rsid w:val="0080549D"/>
    <w:rsid w:val="008056CD"/>
    <w:rsid w:val="0080602A"/>
    <w:rsid w:val="00806754"/>
    <w:rsid w:val="008073D1"/>
    <w:rsid w:val="00807A25"/>
    <w:rsid w:val="00807D5D"/>
    <w:rsid w:val="00807E26"/>
    <w:rsid w:val="0081031D"/>
    <w:rsid w:val="0081047B"/>
    <w:rsid w:val="00810767"/>
    <w:rsid w:val="008118E1"/>
    <w:rsid w:val="00811E00"/>
    <w:rsid w:val="00811F81"/>
    <w:rsid w:val="00812EDB"/>
    <w:rsid w:val="0081443C"/>
    <w:rsid w:val="00814561"/>
    <w:rsid w:val="00816F21"/>
    <w:rsid w:val="008172F7"/>
    <w:rsid w:val="00820074"/>
    <w:rsid w:val="0082129F"/>
    <w:rsid w:val="0082136E"/>
    <w:rsid w:val="0082396A"/>
    <w:rsid w:val="00823A2A"/>
    <w:rsid w:val="008246B6"/>
    <w:rsid w:val="00824E3D"/>
    <w:rsid w:val="00824ED0"/>
    <w:rsid w:val="00826F95"/>
    <w:rsid w:val="00827AA0"/>
    <w:rsid w:val="008325B8"/>
    <w:rsid w:val="00832B9F"/>
    <w:rsid w:val="008336A3"/>
    <w:rsid w:val="00833A6A"/>
    <w:rsid w:val="00833CAE"/>
    <w:rsid w:val="00833EB2"/>
    <w:rsid w:val="00835694"/>
    <w:rsid w:val="008357D8"/>
    <w:rsid w:val="0083585C"/>
    <w:rsid w:val="008367C8"/>
    <w:rsid w:val="008374EB"/>
    <w:rsid w:val="0084165D"/>
    <w:rsid w:val="0084276E"/>
    <w:rsid w:val="00845DA5"/>
    <w:rsid w:val="00846292"/>
    <w:rsid w:val="00846B36"/>
    <w:rsid w:val="00850AD9"/>
    <w:rsid w:val="00851147"/>
    <w:rsid w:val="008516F6"/>
    <w:rsid w:val="008517A8"/>
    <w:rsid w:val="00851CEE"/>
    <w:rsid w:val="00851DC7"/>
    <w:rsid w:val="00851F42"/>
    <w:rsid w:val="0085472A"/>
    <w:rsid w:val="00856E75"/>
    <w:rsid w:val="008603B6"/>
    <w:rsid w:val="008608E5"/>
    <w:rsid w:val="0086119E"/>
    <w:rsid w:val="00861F3A"/>
    <w:rsid w:val="0086318D"/>
    <w:rsid w:val="008653B8"/>
    <w:rsid w:val="00865D5D"/>
    <w:rsid w:val="008679D1"/>
    <w:rsid w:val="0087108F"/>
    <w:rsid w:val="00871CAC"/>
    <w:rsid w:val="0087306A"/>
    <w:rsid w:val="00874370"/>
    <w:rsid w:val="0087520F"/>
    <w:rsid w:val="00875C4B"/>
    <w:rsid w:val="008772A7"/>
    <w:rsid w:val="008802EE"/>
    <w:rsid w:val="00882091"/>
    <w:rsid w:val="0088224E"/>
    <w:rsid w:val="00882FA1"/>
    <w:rsid w:val="008839E9"/>
    <w:rsid w:val="008840A2"/>
    <w:rsid w:val="008841BA"/>
    <w:rsid w:val="008847EE"/>
    <w:rsid w:val="00884961"/>
    <w:rsid w:val="00884D8E"/>
    <w:rsid w:val="00887C53"/>
    <w:rsid w:val="00890C67"/>
    <w:rsid w:val="00893240"/>
    <w:rsid w:val="00893306"/>
    <w:rsid w:val="00893526"/>
    <w:rsid w:val="00894B0F"/>
    <w:rsid w:val="00895C9D"/>
    <w:rsid w:val="008962C6"/>
    <w:rsid w:val="00896CA8"/>
    <w:rsid w:val="00896F23"/>
    <w:rsid w:val="0089705D"/>
    <w:rsid w:val="008976DF"/>
    <w:rsid w:val="008A01C0"/>
    <w:rsid w:val="008A0347"/>
    <w:rsid w:val="008A17F8"/>
    <w:rsid w:val="008A22AE"/>
    <w:rsid w:val="008A288E"/>
    <w:rsid w:val="008A2D76"/>
    <w:rsid w:val="008A39FA"/>
    <w:rsid w:val="008A4700"/>
    <w:rsid w:val="008A49C8"/>
    <w:rsid w:val="008A5136"/>
    <w:rsid w:val="008A6ED8"/>
    <w:rsid w:val="008A7174"/>
    <w:rsid w:val="008B0407"/>
    <w:rsid w:val="008B0638"/>
    <w:rsid w:val="008B1B4A"/>
    <w:rsid w:val="008B2677"/>
    <w:rsid w:val="008B2A48"/>
    <w:rsid w:val="008B2D6F"/>
    <w:rsid w:val="008B314A"/>
    <w:rsid w:val="008B5A2B"/>
    <w:rsid w:val="008B6BB0"/>
    <w:rsid w:val="008B7F68"/>
    <w:rsid w:val="008C0ED6"/>
    <w:rsid w:val="008C45AC"/>
    <w:rsid w:val="008C46A1"/>
    <w:rsid w:val="008C54E8"/>
    <w:rsid w:val="008C5655"/>
    <w:rsid w:val="008C7C50"/>
    <w:rsid w:val="008D0403"/>
    <w:rsid w:val="008D1DDE"/>
    <w:rsid w:val="008D2170"/>
    <w:rsid w:val="008D420E"/>
    <w:rsid w:val="008D4676"/>
    <w:rsid w:val="008D5194"/>
    <w:rsid w:val="008D54F5"/>
    <w:rsid w:val="008D7A8C"/>
    <w:rsid w:val="008E0F1F"/>
    <w:rsid w:val="008E19CA"/>
    <w:rsid w:val="008E1A22"/>
    <w:rsid w:val="008E3C12"/>
    <w:rsid w:val="008E5C84"/>
    <w:rsid w:val="008E5DF0"/>
    <w:rsid w:val="008E638B"/>
    <w:rsid w:val="008E7489"/>
    <w:rsid w:val="008E756A"/>
    <w:rsid w:val="008E7A23"/>
    <w:rsid w:val="008E7FBE"/>
    <w:rsid w:val="008F0746"/>
    <w:rsid w:val="008F192E"/>
    <w:rsid w:val="008F1FDD"/>
    <w:rsid w:val="008F220A"/>
    <w:rsid w:val="008F4469"/>
    <w:rsid w:val="008F48D3"/>
    <w:rsid w:val="008F6136"/>
    <w:rsid w:val="008F78EB"/>
    <w:rsid w:val="009004BC"/>
    <w:rsid w:val="009029F4"/>
    <w:rsid w:val="00905339"/>
    <w:rsid w:val="00905B8B"/>
    <w:rsid w:val="009076C1"/>
    <w:rsid w:val="009103BB"/>
    <w:rsid w:val="00910D77"/>
    <w:rsid w:val="00912601"/>
    <w:rsid w:val="00916320"/>
    <w:rsid w:val="0091696F"/>
    <w:rsid w:val="00917D57"/>
    <w:rsid w:val="0092076E"/>
    <w:rsid w:val="00921265"/>
    <w:rsid w:val="009227D9"/>
    <w:rsid w:val="009240E0"/>
    <w:rsid w:val="00924173"/>
    <w:rsid w:val="0092476B"/>
    <w:rsid w:val="00924A17"/>
    <w:rsid w:val="00924DD5"/>
    <w:rsid w:val="00925623"/>
    <w:rsid w:val="00927818"/>
    <w:rsid w:val="0093075F"/>
    <w:rsid w:val="00931C75"/>
    <w:rsid w:val="00931CF0"/>
    <w:rsid w:val="0093225A"/>
    <w:rsid w:val="00932612"/>
    <w:rsid w:val="00934595"/>
    <w:rsid w:val="0093562E"/>
    <w:rsid w:val="0093673E"/>
    <w:rsid w:val="00937D43"/>
    <w:rsid w:val="00940CA2"/>
    <w:rsid w:val="009415CC"/>
    <w:rsid w:val="009425D8"/>
    <w:rsid w:val="0094465B"/>
    <w:rsid w:val="009447F8"/>
    <w:rsid w:val="00944F53"/>
    <w:rsid w:val="009459B7"/>
    <w:rsid w:val="0094613A"/>
    <w:rsid w:val="00946DD0"/>
    <w:rsid w:val="0095020E"/>
    <w:rsid w:val="00951488"/>
    <w:rsid w:val="0095195A"/>
    <w:rsid w:val="00952825"/>
    <w:rsid w:val="00954558"/>
    <w:rsid w:val="0095476C"/>
    <w:rsid w:val="00955DED"/>
    <w:rsid w:val="00956617"/>
    <w:rsid w:val="00957F6E"/>
    <w:rsid w:val="00960A0B"/>
    <w:rsid w:val="009611BE"/>
    <w:rsid w:val="00961A84"/>
    <w:rsid w:val="009627E8"/>
    <w:rsid w:val="00964507"/>
    <w:rsid w:val="00966478"/>
    <w:rsid w:val="009675ED"/>
    <w:rsid w:val="00967F4F"/>
    <w:rsid w:val="009705DD"/>
    <w:rsid w:val="00971E9F"/>
    <w:rsid w:val="009727A3"/>
    <w:rsid w:val="00972CE9"/>
    <w:rsid w:val="00973326"/>
    <w:rsid w:val="00974718"/>
    <w:rsid w:val="00974F2F"/>
    <w:rsid w:val="0097559E"/>
    <w:rsid w:val="009765C4"/>
    <w:rsid w:val="00976F09"/>
    <w:rsid w:val="0098148F"/>
    <w:rsid w:val="009821BB"/>
    <w:rsid w:val="0098223B"/>
    <w:rsid w:val="009836D8"/>
    <w:rsid w:val="00983D3F"/>
    <w:rsid w:val="00984E6C"/>
    <w:rsid w:val="0098731B"/>
    <w:rsid w:val="00987CC5"/>
    <w:rsid w:val="00987CCD"/>
    <w:rsid w:val="009902CE"/>
    <w:rsid w:val="00991420"/>
    <w:rsid w:val="009942D2"/>
    <w:rsid w:val="00994E80"/>
    <w:rsid w:val="00995726"/>
    <w:rsid w:val="00995E38"/>
    <w:rsid w:val="00996464"/>
    <w:rsid w:val="00996B82"/>
    <w:rsid w:val="00997BB9"/>
    <w:rsid w:val="009A093D"/>
    <w:rsid w:val="009A0C33"/>
    <w:rsid w:val="009A0C66"/>
    <w:rsid w:val="009A21B2"/>
    <w:rsid w:val="009A2900"/>
    <w:rsid w:val="009A35F2"/>
    <w:rsid w:val="009A3F42"/>
    <w:rsid w:val="009A4702"/>
    <w:rsid w:val="009A57F3"/>
    <w:rsid w:val="009A5999"/>
    <w:rsid w:val="009A5F23"/>
    <w:rsid w:val="009A5F99"/>
    <w:rsid w:val="009A672D"/>
    <w:rsid w:val="009A761C"/>
    <w:rsid w:val="009B0533"/>
    <w:rsid w:val="009B0F20"/>
    <w:rsid w:val="009B1FD2"/>
    <w:rsid w:val="009B3349"/>
    <w:rsid w:val="009B35A9"/>
    <w:rsid w:val="009B48A1"/>
    <w:rsid w:val="009B4970"/>
    <w:rsid w:val="009B67FD"/>
    <w:rsid w:val="009B723F"/>
    <w:rsid w:val="009B73CD"/>
    <w:rsid w:val="009C019E"/>
    <w:rsid w:val="009C11EA"/>
    <w:rsid w:val="009C14A2"/>
    <w:rsid w:val="009C1A2A"/>
    <w:rsid w:val="009C1FDC"/>
    <w:rsid w:val="009C2A58"/>
    <w:rsid w:val="009D19A8"/>
    <w:rsid w:val="009D2A6E"/>
    <w:rsid w:val="009D2F0D"/>
    <w:rsid w:val="009D5F4E"/>
    <w:rsid w:val="009D6490"/>
    <w:rsid w:val="009D7D40"/>
    <w:rsid w:val="009E0433"/>
    <w:rsid w:val="009E05A8"/>
    <w:rsid w:val="009E0C42"/>
    <w:rsid w:val="009E11D2"/>
    <w:rsid w:val="009E1A2C"/>
    <w:rsid w:val="009E241F"/>
    <w:rsid w:val="009E3546"/>
    <w:rsid w:val="009E4796"/>
    <w:rsid w:val="009E49A1"/>
    <w:rsid w:val="009E5A6B"/>
    <w:rsid w:val="009E75B4"/>
    <w:rsid w:val="009E7944"/>
    <w:rsid w:val="009F20C7"/>
    <w:rsid w:val="009F453E"/>
    <w:rsid w:val="009F4830"/>
    <w:rsid w:val="009F56D4"/>
    <w:rsid w:val="009F6E66"/>
    <w:rsid w:val="009F74AD"/>
    <w:rsid w:val="009F7664"/>
    <w:rsid w:val="00A009C7"/>
    <w:rsid w:val="00A031B2"/>
    <w:rsid w:val="00A03FC3"/>
    <w:rsid w:val="00A04B68"/>
    <w:rsid w:val="00A052EF"/>
    <w:rsid w:val="00A06896"/>
    <w:rsid w:val="00A0771C"/>
    <w:rsid w:val="00A07B50"/>
    <w:rsid w:val="00A10057"/>
    <w:rsid w:val="00A110CE"/>
    <w:rsid w:val="00A12C37"/>
    <w:rsid w:val="00A12EE5"/>
    <w:rsid w:val="00A1326A"/>
    <w:rsid w:val="00A13F82"/>
    <w:rsid w:val="00A146EA"/>
    <w:rsid w:val="00A147A2"/>
    <w:rsid w:val="00A15ABE"/>
    <w:rsid w:val="00A1709E"/>
    <w:rsid w:val="00A20765"/>
    <w:rsid w:val="00A2113E"/>
    <w:rsid w:val="00A21CC8"/>
    <w:rsid w:val="00A221CB"/>
    <w:rsid w:val="00A234F5"/>
    <w:rsid w:val="00A23D3B"/>
    <w:rsid w:val="00A25276"/>
    <w:rsid w:val="00A2607A"/>
    <w:rsid w:val="00A264CF"/>
    <w:rsid w:val="00A27B4D"/>
    <w:rsid w:val="00A36F18"/>
    <w:rsid w:val="00A41456"/>
    <w:rsid w:val="00A418EA"/>
    <w:rsid w:val="00A42843"/>
    <w:rsid w:val="00A43147"/>
    <w:rsid w:val="00A4350F"/>
    <w:rsid w:val="00A44538"/>
    <w:rsid w:val="00A4562D"/>
    <w:rsid w:val="00A46309"/>
    <w:rsid w:val="00A463B2"/>
    <w:rsid w:val="00A46FCD"/>
    <w:rsid w:val="00A471E2"/>
    <w:rsid w:val="00A4785A"/>
    <w:rsid w:val="00A5164C"/>
    <w:rsid w:val="00A52D4F"/>
    <w:rsid w:val="00A537D0"/>
    <w:rsid w:val="00A53A9E"/>
    <w:rsid w:val="00A54505"/>
    <w:rsid w:val="00A54F68"/>
    <w:rsid w:val="00A5503D"/>
    <w:rsid w:val="00A55166"/>
    <w:rsid w:val="00A55527"/>
    <w:rsid w:val="00A57139"/>
    <w:rsid w:val="00A5738C"/>
    <w:rsid w:val="00A57663"/>
    <w:rsid w:val="00A60747"/>
    <w:rsid w:val="00A6159C"/>
    <w:rsid w:val="00A618E2"/>
    <w:rsid w:val="00A62960"/>
    <w:rsid w:val="00A63A80"/>
    <w:rsid w:val="00A64CEC"/>
    <w:rsid w:val="00A65B20"/>
    <w:rsid w:val="00A67383"/>
    <w:rsid w:val="00A67811"/>
    <w:rsid w:val="00A67C4D"/>
    <w:rsid w:val="00A71493"/>
    <w:rsid w:val="00A71552"/>
    <w:rsid w:val="00A71B3F"/>
    <w:rsid w:val="00A72286"/>
    <w:rsid w:val="00A7250F"/>
    <w:rsid w:val="00A72809"/>
    <w:rsid w:val="00A73D64"/>
    <w:rsid w:val="00A752C3"/>
    <w:rsid w:val="00A753B0"/>
    <w:rsid w:val="00A757D8"/>
    <w:rsid w:val="00A7668E"/>
    <w:rsid w:val="00A76CC2"/>
    <w:rsid w:val="00A80427"/>
    <w:rsid w:val="00A8214F"/>
    <w:rsid w:val="00A833F9"/>
    <w:rsid w:val="00A84DAF"/>
    <w:rsid w:val="00A84FEB"/>
    <w:rsid w:val="00A90A11"/>
    <w:rsid w:val="00A91440"/>
    <w:rsid w:val="00A91E98"/>
    <w:rsid w:val="00A922CA"/>
    <w:rsid w:val="00A93971"/>
    <w:rsid w:val="00A94848"/>
    <w:rsid w:val="00A94EC9"/>
    <w:rsid w:val="00A95D3E"/>
    <w:rsid w:val="00A97703"/>
    <w:rsid w:val="00AA02F2"/>
    <w:rsid w:val="00AA0913"/>
    <w:rsid w:val="00AA0E7D"/>
    <w:rsid w:val="00AA25C5"/>
    <w:rsid w:val="00AA3244"/>
    <w:rsid w:val="00AA3A70"/>
    <w:rsid w:val="00AA5395"/>
    <w:rsid w:val="00AA6FFD"/>
    <w:rsid w:val="00AB1182"/>
    <w:rsid w:val="00AB1B97"/>
    <w:rsid w:val="00AB1FC3"/>
    <w:rsid w:val="00AB2CD3"/>
    <w:rsid w:val="00AB37DD"/>
    <w:rsid w:val="00AB451A"/>
    <w:rsid w:val="00AB78FF"/>
    <w:rsid w:val="00AB7907"/>
    <w:rsid w:val="00AC016A"/>
    <w:rsid w:val="00AC0FFD"/>
    <w:rsid w:val="00AC1B51"/>
    <w:rsid w:val="00AC2022"/>
    <w:rsid w:val="00AC2456"/>
    <w:rsid w:val="00AC2703"/>
    <w:rsid w:val="00AC3B92"/>
    <w:rsid w:val="00AC40D5"/>
    <w:rsid w:val="00AC5BD0"/>
    <w:rsid w:val="00AC7896"/>
    <w:rsid w:val="00AC7B51"/>
    <w:rsid w:val="00AD150F"/>
    <w:rsid w:val="00AD2424"/>
    <w:rsid w:val="00AD2BE7"/>
    <w:rsid w:val="00AD4AB0"/>
    <w:rsid w:val="00AD4B8B"/>
    <w:rsid w:val="00AD53E9"/>
    <w:rsid w:val="00AD60BC"/>
    <w:rsid w:val="00AD6601"/>
    <w:rsid w:val="00AE053C"/>
    <w:rsid w:val="00AE2139"/>
    <w:rsid w:val="00AE31D2"/>
    <w:rsid w:val="00AE3998"/>
    <w:rsid w:val="00AE3F3E"/>
    <w:rsid w:val="00AE4852"/>
    <w:rsid w:val="00AE663B"/>
    <w:rsid w:val="00AE71CC"/>
    <w:rsid w:val="00AF1C6C"/>
    <w:rsid w:val="00AF2E1B"/>
    <w:rsid w:val="00AF2E47"/>
    <w:rsid w:val="00AF308A"/>
    <w:rsid w:val="00AF3DD5"/>
    <w:rsid w:val="00AF3FDA"/>
    <w:rsid w:val="00AF441F"/>
    <w:rsid w:val="00AF4B16"/>
    <w:rsid w:val="00AF4F20"/>
    <w:rsid w:val="00AF57C8"/>
    <w:rsid w:val="00AF5D3D"/>
    <w:rsid w:val="00AF6633"/>
    <w:rsid w:val="00B0055A"/>
    <w:rsid w:val="00B02904"/>
    <w:rsid w:val="00B02A7E"/>
    <w:rsid w:val="00B02D05"/>
    <w:rsid w:val="00B04779"/>
    <w:rsid w:val="00B04CCF"/>
    <w:rsid w:val="00B05314"/>
    <w:rsid w:val="00B05F4B"/>
    <w:rsid w:val="00B06D9F"/>
    <w:rsid w:val="00B10082"/>
    <w:rsid w:val="00B10718"/>
    <w:rsid w:val="00B10FE7"/>
    <w:rsid w:val="00B11802"/>
    <w:rsid w:val="00B11A84"/>
    <w:rsid w:val="00B11E1A"/>
    <w:rsid w:val="00B14314"/>
    <w:rsid w:val="00B155FA"/>
    <w:rsid w:val="00B171BF"/>
    <w:rsid w:val="00B17AC2"/>
    <w:rsid w:val="00B17D15"/>
    <w:rsid w:val="00B202B6"/>
    <w:rsid w:val="00B204CF"/>
    <w:rsid w:val="00B21940"/>
    <w:rsid w:val="00B22355"/>
    <w:rsid w:val="00B25C5B"/>
    <w:rsid w:val="00B26839"/>
    <w:rsid w:val="00B27539"/>
    <w:rsid w:val="00B27A2A"/>
    <w:rsid w:val="00B301F9"/>
    <w:rsid w:val="00B30940"/>
    <w:rsid w:val="00B327D6"/>
    <w:rsid w:val="00B3344A"/>
    <w:rsid w:val="00B33C2D"/>
    <w:rsid w:val="00B3480A"/>
    <w:rsid w:val="00B34B6F"/>
    <w:rsid w:val="00B3565B"/>
    <w:rsid w:val="00B3797B"/>
    <w:rsid w:val="00B40936"/>
    <w:rsid w:val="00B40962"/>
    <w:rsid w:val="00B41480"/>
    <w:rsid w:val="00B44141"/>
    <w:rsid w:val="00B44789"/>
    <w:rsid w:val="00B450BB"/>
    <w:rsid w:val="00B46971"/>
    <w:rsid w:val="00B46E09"/>
    <w:rsid w:val="00B5008E"/>
    <w:rsid w:val="00B5292E"/>
    <w:rsid w:val="00B52E9E"/>
    <w:rsid w:val="00B52F3A"/>
    <w:rsid w:val="00B533BE"/>
    <w:rsid w:val="00B55451"/>
    <w:rsid w:val="00B56000"/>
    <w:rsid w:val="00B569F3"/>
    <w:rsid w:val="00B57936"/>
    <w:rsid w:val="00B61C62"/>
    <w:rsid w:val="00B631C0"/>
    <w:rsid w:val="00B63522"/>
    <w:rsid w:val="00B63AD5"/>
    <w:rsid w:val="00B63DD1"/>
    <w:rsid w:val="00B64026"/>
    <w:rsid w:val="00B64D2B"/>
    <w:rsid w:val="00B6502B"/>
    <w:rsid w:val="00B65CD0"/>
    <w:rsid w:val="00B6701B"/>
    <w:rsid w:val="00B70873"/>
    <w:rsid w:val="00B76100"/>
    <w:rsid w:val="00B76E88"/>
    <w:rsid w:val="00B77F19"/>
    <w:rsid w:val="00B80C66"/>
    <w:rsid w:val="00B8156B"/>
    <w:rsid w:val="00B84C64"/>
    <w:rsid w:val="00B8765B"/>
    <w:rsid w:val="00B90131"/>
    <w:rsid w:val="00B923F1"/>
    <w:rsid w:val="00B925C3"/>
    <w:rsid w:val="00B92E22"/>
    <w:rsid w:val="00B93169"/>
    <w:rsid w:val="00B9374E"/>
    <w:rsid w:val="00B9490E"/>
    <w:rsid w:val="00B953B3"/>
    <w:rsid w:val="00B953F8"/>
    <w:rsid w:val="00B965F7"/>
    <w:rsid w:val="00B96691"/>
    <w:rsid w:val="00B9684E"/>
    <w:rsid w:val="00B972C7"/>
    <w:rsid w:val="00BA0469"/>
    <w:rsid w:val="00BA10DF"/>
    <w:rsid w:val="00BA23A6"/>
    <w:rsid w:val="00BA2BA6"/>
    <w:rsid w:val="00BA30DB"/>
    <w:rsid w:val="00BA339C"/>
    <w:rsid w:val="00BA3667"/>
    <w:rsid w:val="00BA3E46"/>
    <w:rsid w:val="00BA3FB4"/>
    <w:rsid w:val="00BA4FDB"/>
    <w:rsid w:val="00BA5764"/>
    <w:rsid w:val="00BA61FC"/>
    <w:rsid w:val="00BB171E"/>
    <w:rsid w:val="00BB29D9"/>
    <w:rsid w:val="00BB29FC"/>
    <w:rsid w:val="00BB3797"/>
    <w:rsid w:val="00BB3A9D"/>
    <w:rsid w:val="00BB48E5"/>
    <w:rsid w:val="00BB6A0A"/>
    <w:rsid w:val="00BB6B95"/>
    <w:rsid w:val="00BB71E6"/>
    <w:rsid w:val="00BB75C8"/>
    <w:rsid w:val="00BB78E0"/>
    <w:rsid w:val="00BB7C34"/>
    <w:rsid w:val="00BC02EC"/>
    <w:rsid w:val="00BC0F73"/>
    <w:rsid w:val="00BC132E"/>
    <w:rsid w:val="00BC34EB"/>
    <w:rsid w:val="00BC378D"/>
    <w:rsid w:val="00BC3F04"/>
    <w:rsid w:val="00BC4DE4"/>
    <w:rsid w:val="00BC517B"/>
    <w:rsid w:val="00BC6705"/>
    <w:rsid w:val="00BC6780"/>
    <w:rsid w:val="00BC7065"/>
    <w:rsid w:val="00BC7D89"/>
    <w:rsid w:val="00BD01C0"/>
    <w:rsid w:val="00BD049F"/>
    <w:rsid w:val="00BD1CDF"/>
    <w:rsid w:val="00BD284B"/>
    <w:rsid w:val="00BD35E6"/>
    <w:rsid w:val="00BD3D6B"/>
    <w:rsid w:val="00BD49F8"/>
    <w:rsid w:val="00BD4DB9"/>
    <w:rsid w:val="00BD5253"/>
    <w:rsid w:val="00BD6670"/>
    <w:rsid w:val="00BD70A8"/>
    <w:rsid w:val="00BD78A5"/>
    <w:rsid w:val="00BD7FC5"/>
    <w:rsid w:val="00BE00F4"/>
    <w:rsid w:val="00BE02ED"/>
    <w:rsid w:val="00BE033E"/>
    <w:rsid w:val="00BE26E4"/>
    <w:rsid w:val="00BE2A84"/>
    <w:rsid w:val="00BE46D1"/>
    <w:rsid w:val="00BE54AC"/>
    <w:rsid w:val="00BE58A4"/>
    <w:rsid w:val="00BE5EA8"/>
    <w:rsid w:val="00BE73D7"/>
    <w:rsid w:val="00BE7D03"/>
    <w:rsid w:val="00BF08A5"/>
    <w:rsid w:val="00BF13A9"/>
    <w:rsid w:val="00BF1541"/>
    <w:rsid w:val="00BF21F8"/>
    <w:rsid w:val="00BF25AA"/>
    <w:rsid w:val="00BF49BB"/>
    <w:rsid w:val="00BF576E"/>
    <w:rsid w:val="00BF5CC0"/>
    <w:rsid w:val="00BF5CDA"/>
    <w:rsid w:val="00BF629C"/>
    <w:rsid w:val="00BF7BA6"/>
    <w:rsid w:val="00C00403"/>
    <w:rsid w:val="00C0046D"/>
    <w:rsid w:val="00C00754"/>
    <w:rsid w:val="00C00BB7"/>
    <w:rsid w:val="00C00D84"/>
    <w:rsid w:val="00C02383"/>
    <w:rsid w:val="00C0323B"/>
    <w:rsid w:val="00C044C6"/>
    <w:rsid w:val="00C052F1"/>
    <w:rsid w:val="00C109E3"/>
    <w:rsid w:val="00C12CD8"/>
    <w:rsid w:val="00C13259"/>
    <w:rsid w:val="00C13F6F"/>
    <w:rsid w:val="00C14F22"/>
    <w:rsid w:val="00C15956"/>
    <w:rsid w:val="00C15B96"/>
    <w:rsid w:val="00C176FE"/>
    <w:rsid w:val="00C17BCB"/>
    <w:rsid w:val="00C20119"/>
    <w:rsid w:val="00C22783"/>
    <w:rsid w:val="00C230AD"/>
    <w:rsid w:val="00C2442F"/>
    <w:rsid w:val="00C25029"/>
    <w:rsid w:val="00C258CB"/>
    <w:rsid w:val="00C25EF0"/>
    <w:rsid w:val="00C2605C"/>
    <w:rsid w:val="00C264FE"/>
    <w:rsid w:val="00C26509"/>
    <w:rsid w:val="00C26F4D"/>
    <w:rsid w:val="00C32B5E"/>
    <w:rsid w:val="00C34C73"/>
    <w:rsid w:val="00C36025"/>
    <w:rsid w:val="00C36CBD"/>
    <w:rsid w:val="00C36F4E"/>
    <w:rsid w:val="00C3778B"/>
    <w:rsid w:val="00C4099B"/>
    <w:rsid w:val="00C40CD1"/>
    <w:rsid w:val="00C431D9"/>
    <w:rsid w:val="00C435AB"/>
    <w:rsid w:val="00C44E4B"/>
    <w:rsid w:val="00C456CA"/>
    <w:rsid w:val="00C45799"/>
    <w:rsid w:val="00C457C1"/>
    <w:rsid w:val="00C45B52"/>
    <w:rsid w:val="00C461F0"/>
    <w:rsid w:val="00C4630E"/>
    <w:rsid w:val="00C46498"/>
    <w:rsid w:val="00C501F8"/>
    <w:rsid w:val="00C50329"/>
    <w:rsid w:val="00C50C31"/>
    <w:rsid w:val="00C51F1E"/>
    <w:rsid w:val="00C521FF"/>
    <w:rsid w:val="00C52211"/>
    <w:rsid w:val="00C523C7"/>
    <w:rsid w:val="00C5298B"/>
    <w:rsid w:val="00C55A15"/>
    <w:rsid w:val="00C55B8E"/>
    <w:rsid w:val="00C5624A"/>
    <w:rsid w:val="00C56EB0"/>
    <w:rsid w:val="00C5741B"/>
    <w:rsid w:val="00C60A3E"/>
    <w:rsid w:val="00C622FC"/>
    <w:rsid w:val="00C6333B"/>
    <w:rsid w:val="00C64CF1"/>
    <w:rsid w:val="00C650DB"/>
    <w:rsid w:val="00C673E4"/>
    <w:rsid w:val="00C67FDD"/>
    <w:rsid w:val="00C707B8"/>
    <w:rsid w:val="00C71E7B"/>
    <w:rsid w:val="00C72216"/>
    <w:rsid w:val="00C728CD"/>
    <w:rsid w:val="00C73074"/>
    <w:rsid w:val="00C74387"/>
    <w:rsid w:val="00C7459A"/>
    <w:rsid w:val="00C75213"/>
    <w:rsid w:val="00C76A85"/>
    <w:rsid w:val="00C77EDC"/>
    <w:rsid w:val="00C805C2"/>
    <w:rsid w:val="00C80BC4"/>
    <w:rsid w:val="00C80FF7"/>
    <w:rsid w:val="00C81B4B"/>
    <w:rsid w:val="00C81C32"/>
    <w:rsid w:val="00C81E2F"/>
    <w:rsid w:val="00C82761"/>
    <w:rsid w:val="00C83FDD"/>
    <w:rsid w:val="00C84582"/>
    <w:rsid w:val="00C863FC"/>
    <w:rsid w:val="00C86D26"/>
    <w:rsid w:val="00C870AC"/>
    <w:rsid w:val="00C90AB5"/>
    <w:rsid w:val="00C90F56"/>
    <w:rsid w:val="00C910D1"/>
    <w:rsid w:val="00C919F9"/>
    <w:rsid w:val="00C91C26"/>
    <w:rsid w:val="00C940AF"/>
    <w:rsid w:val="00C95932"/>
    <w:rsid w:val="00C96F53"/>
    <w:rsid w:val="00C97482"/>
    <w:rsid w:val="00CA198D"/>
    <w:rsid w:val="00CA1F8E"/>
    <w:rsid w:val="00CA1FE3"/>
    <w:rsid w:val="00CA2A0C"/>
    <w:rsid w:val="00CA360E"/>
    <w:rsid w:val="00CA3B08"/>
    <w:rsid w:val="00CA4949"/>
    <w:rsid w:val="00CA5A2C"/>
    <w:rsid w:val="00CA5A37"/>
    <w:rsid w:val="00CA5AA9"/>
    <w:rsid w:val="00CA65A1"/>
    <w:rsid w:val="00CA6E6F"/>
    <w:rsid w:val="00CB00E5"/>
    <w:rsid w:val="00CB0D24"/>
    <w:rsid w:val="00CB0D65"/>
    <w:rsid w:val="00CB170F"/>
    <w:rsid w:val="00CB1D84"/>
    <w:rsid w:val="00CB1F93"/>
    <w:rsid w:val="00CB2008"/>
    <w:rsid w:val="00CB2690"/>
    <w:rsid w:val="00CB288B"/>
    <w:rsid w:val="00CB5D1D"/>
    <w:rsid w:val="00CB61B0"/>
    <w:rsid w:val="00CB6321"/>
    <w:rsid w:val="00CB770E"/>
    <w:rsid w:val="00CB7F7F"/>
    <w:rsid w:val="00CC09C5"/>
    <w:rsid w:val="00CC316A"/>
    <w:rsid w:val="00CC460E"/>
    <w:rsid w:val="00CC4763"/>
    <w:rsid w:val="00CC6345"/>
    <w:rsid w:val="00CC6547"/>
    <w:rsid w:val="00CC6ACF"/>
    <w:rsid w:val="00CC6B8E"/>
    <w:rsid w:val="00CC6D66"/>
    <w:rsid w:val="00CD0108"/>
    <w:rsid w:val="00CD35A6"/>
    <w:rsid w:val="00CD3D22"/>
    <w:rsid w:val="00CD424B"/>
    <w:rsid w:val="00CD4E35"/>
    <w:rsid w:val="00CD5702"/>
    <w:rsid w:val="00CD7742"/>
    <w:rsid w:val="00CD7F80"/>
    <w:rsid w:val="00CE1550"/>
    <w:rsid w:val="00CE1EA0"/>
    <w:rsid w:val="00CE1FC5"/>
    <w:rsid w:val="00CE224A"/>
    <w:rsid w:val="00CE2AE6"/>
    <w:rsid w:val="00CE2FB0"/>
    <w:rsid w:val="00CE3952"/>
    <w:rsid w:val="00CE4838"/>
    <w:rsid w:val="00CE513B"/>
    <w:rsid w:val="00CF018B"/>
    <w:rsid w:val="00CF05D0"/>
    <w:rsid w:val="00CF1A10"/>
    <w:rsid w:val="00CF2209"/>
    <w:rsid w:val="00CF300B"/>
    <w:rsid w:val="00CF3A5F"/>
    <w:rsid w:val="00CF4231"/>
    <w:rsid w:val="00CF44F0"/>
    <w:rsid w:val="00CF47F2"/>
    <w:rsid w:val="00CF5548"/>
    <w:rsid w:val="00CF58EE"/>
    <w:rsid w:val="00CF6ED6"/>
    <w:rsid w:val="00CF7C82"/>
    <w:rsid w:val="00D00E97"/>
    <w:rsid w:val="00D01171"/>
    <w:rsid w:val="00D011CE"/>
    <w:rsid w:val="00D01A08"/>
    <w:rsid w:val="00D02591"/>
    <w:rsid w:val="00D02C75"/>
    <w:rsid w:val="00D039B3"/>
    <w:rsid w:val="00D03F30"/>
    <w:rsid w:val="00D0464B"/>
    <w:rsid w:val="00D0503E"/>
    <w:rsid w:val="00D05D9F"/>
    <w:rsid w:val="00D0641B"/>
    <w:rsid w:val="00D07471"/>
    <w:rsid w:val="00D101B0"/>
    <w:rsid w:val="00D104AB"/>
    <w:rsid w:val="00D10547"/>
    <w:rsid w:val="00D1069E"/>
    <w:rsid w:val="00D107AD"/>
    <w:rsid w:val="00D12605"/>
    <w:rsid w:val="00D1288D"/>
    <w:rsid w:val="00D1396D"/>
    <w:rsid w:val="00D1400E"/>
    <w:rsid w:val="00D14107"/>
    <w:rsid w:val="00D14B6B"/>
    <w:rsid w:val="00D1516F"/>
    <w:rsid w:val="00D153FE"/>
    <w:rsid w:val="00D158B9"/>
    <w:rsid w:val="00D16096"/>
    <w:rsid w:val="00D17C51"/>
    <w:rsid w:val="00D2072E"/>
    <w:rsid w:val="00D20E2A"/>
    <w:rsid w:val="00D21712"/>
    <w:rsid w:val="00D21907"/>
    <w:rsid w:val="00D21FDD"/>
    <w:rsid w:val="00D23460"/>
    <w:rsid w:val="00D234C2"/>
    <w:rsid w:val="00D23D18"/>
    <w:rsid w:val="00D268C8"/>
    <w:rsid w:val="00D27469"/>
    <w:rsid w:val="00D274A6"/>
    <w:rsid w:val="00D3003F"/>
    <w:rsid w:val="00D301FF"/>
    <w:rsid w:val="00D30689"/>
    <w:rsid w:val="00D30BCB"/>
    <w:rsid w:val="00D31B8E"/>
    <w:rsid w:val="00D3230B"/>
    <w:rsid w:val="00D33725"/>
    <w:rsid w:val="00D33FE7"/>
    <w:rsid w:val="00D3446D"/>
    <w:rsid w:val="00D34DE1"/>
    <w:rsid w:val="00D37B87"/>
    <w:rsid w:val="00D407B5"/>
    <w:rsid w:val="00D41501"/>
    <w:rsid w:val="00D42AB8"/>
    <w:rsid w:val="00D42E33"/>
    <w:rsid w:val="00D46456"/>
    <w:rsid w:val="00D46A39"/>
    <w:rsid w:val="00D46CA9"/>
    <w:rsid w:val="00D47DB1"/>
    <w:rsid w:val="00D50FCA"/>
    <w:rsid w:val="00D513C4"/>
    <w:rsid w:val="00D533A0"/>
    <w:rsid w:val="00D5436D"/>
    <w:rsid w:val="00D54436"/>
    <w:rsid w:val="00D54ED0"/>
    <w:rsid w:val="00D57944"/>
    <w:rsid w:val="00D60BFD"/>
    <w:rsid w:val="00D60EB8"/>
    <w:rsid w:val="00D616B6"/>
    <w:rsid w:val="00D62F6D"/>
    <w:rsid w:val="00D647C9"/>
    <w:rsid w:val="00D6481D"/>
    <w:rsid w:val="00D6501D"/>
    <w:rsid w:val="00D66AA4"/>
    <w:rsid w:val="00D66B9F"/>
    <w:rsid w:val="00D673A0"/>
    <w:rsid w:val="00D718FD"/>
    <w:rsid w:val="00D720AE"/>
    <w:rsid w:val="00D72FE4"/>
    <w:rsid w:val="00D741E2"/>
    <w:rsid w:val="00D745E6"/>
    <w:rsid w:val="00D74D3F"/>
    <w:rsid w:val="00D74FBF"/>
    <w:rsid w:val="00D756DE"/>
    <w:rsid w:val="00D76F90"/>
    <w:rsid w:val="00D8068D"/>
    <w:rsid w:val="00D846C3"/>
    <w:rsid w:val="00D849FB"/>
    <w:rsid w:val="00D85524"/>
    <w:rsid w:val="00D869CB"/>
    <w:rsid w:val="00D86FAF"/>
    <w:rsid w:val="00D8752A"/>
    <w:rsid w:val="00D90105"/>
    <w:rsid w:val="00D93508"/>
    <w:rsid w:val="00D936E2"/>
    <w:rsid w:val="00D93824"/>
    <w:rsid w:val="00D963B1"/>
    <w:rsid w:val="00D968F7"/>
    <w:rsid w:val="00D96DCE"/>
    <w:rsid w:val="00D976A0"/>
    <w:rsid w:val="00D97912"/>
    <w:rsid w:val="00DA0822"/>
    <w:rsid w:val="00DA1E8E"/>
    <w:rsid w:val="00DA1FCF"/>
    <w:rsid w:val="00DA4156"/>
    <w:rsid w:val="00DA6D62"/>
    <w:rsid w:val="00DA72F8"/>
    <w:rsid w:val="00DA7E29"/>
    <w:rsid w:val="00DB1CB9"/>
    <w:rsid w:val="00DB1F75"/>
    <w:rsid w:val="00DB231F"/>
    <w:rsid w:val="00DB292F"/>
    <w:rsid w:val="00DB43D4"/>
    <w:rsid w:val="00DB46F5"/>
    <w:rsid w:val="00DB5ADA"/>
    <w:rsid w:val="00DB6692"/>
    <w:rsid w:val="00DB681B"/>
    <w:rsid w:val="00DB6C2A"/>
    <w:rsid w:val="00DB6CDE"/>
    <w:rsid w:val="00DB749A"/>
    <w:rsid w:val="00DC0BA7"/>
    <w:rsid w:val="00DC0E58"/>
    <w:rsid w:val="00DC1382"/>
    <w:rsid w:val="00DC4286"/>
    <w:rsid w:val="00DC4AC9"/>
    <w:rsid w:val="00DC5356"/>
    <w:rsid w:val="00DC5881"/>
    <w:rsid w:val="00DC5F06"/>
    <w:rsid w:val="00DC67B9"/>
    <w:rsid w:val="00DC6F65"/>
    <w:rsid w:val="00DD135E"/>
    <w:rsid w:val="00DD1CE3"/>
    <w:rsid w:val="00DD2586"/>
    <w:rsid w:val="00DD35B0"/>
    <w:rsid w:val="00DD4D8A"/>
    <w:rsid w:val="00DD55F0"/>
    <w:rsid w:val="00DD5965"/>
    <w:rsid w:val="00DD6449"/>
    <w:rsid w:val="00DD72D8"/>
    <w:rsid w:val="00DD772C"/>
    <w:rsid w:val="00DD7A7B"/>
    <w:rsid w:val="00DE0F71"/>
    <w:rsid w:val="00DE1148"/>
    <w:rsid w:val="00DE16EB"/>
    <w:rsid w:val="00DE1758"/>
    <w:rsid w:val="00DE25F0"/>
    <w:rsid w:val="00DE3AE4"/>
    <w:rsid w:val="00DE3BE6"/>
    <w:rsid w:val="00DE5266"/>
    <w:rsid w:val="00DE5B33"/>
    <w:rsid w:val="00DE6FC1"/>
    <w:rsid w:val="00DE6FD4"/>
    <w:rsid w:val="00DE71E5"/>
    <w:rsid w:val="00DE7E73"/>
    <w:rsid w:val="00DF133F"/>
    <w:rsid w:val="00DF1377"/>
    <w:rsid w:val="00DF19D9"/>
    <w:rsid w:val="00DF2DA2"/>
    <w:rsid w:val="00DF43F0"/>
    <w:rsid w:val="00DF4E00"/>
    <w:rsid w:val="00DF5BDB"/>
    <w:rsid w:val="00DF7B4B"/>
    <w:rsid w:val="00E0050D"/>
    <w:rsid w:val="00E005A9"/>
    <w:rsid w:val="00E009C8"/>
    <w:rsid w:val="00E02B24"/>
    <w:rsid w:val="00E041DE"/>
    <w:rsid w:val="00E05580"/>
    <w:rsid w:val="00E06CFD"/>
    <w:rsid w:val="00E1165B"/>
    <w:rsid w:val="00E11F31"/>
    <w:rsid w:val="00E12F01"/>
    <w:rsid w:val="00E1315A"/>
    <w:rsid w:val="00E13A38"/>
    <w:rsid w:val="00E159CA"/>
    <w:rsid w:val="00E17726"/>
    <w:rsid w:val="00E20A47"/>
    <w:rsid w:val="00E212C2"/>
    <w:rsid w:val="00E213F7"/>
    <w:rsid w:val="00E21C04"/>
    <w:rsid w:val="00E22DD4"/>
    <w:rsid w:val="00E2536E"/>
    <w:rsid w:val="00E257B0"/>
    <w:rsid w:val="00E263D6"/>
    <w:rsid w:val="00E26BB6"/>
    <w:rsid w:val="00E273CA"/>
    <w:rsid w:val="00E27BFA"/>
    <w:rsid w:val="00E3032A"/>
    <w:rsid w:val="00E30691"/>
    <w:rsid w:val="00E30948"/>
    <w:rsid w:val="00E32B83"/>
    <w:rsid w:val="00E32C04"/>
    <w:rsid w:val="00E3339A"/>
    <w:rsid w:val="00E33C88"/>
    <w:rsid w:val="00E34D06"/>
    <w:rsid w:val="00E35008"/>
    <w:rsid w:val="00E3543C"/>
    <w:rsid w:val="00E35AEA"/>
    <w:rsid w:val="00E35E34"/>
    <w:rsid w:val="00E35FFA"/>
    <w:rsid w:val="00E401B8"/>
    <w:rsid w:val="00E40526"/>
    <w:rsid w:val="00E4068A"/>
    <w:rsid w:val="00E4099F"/>
    <w:rsid w:val="00E41604"/>
    <w:rsid w:val="00E4208A"/>
    <w:rsid w:val="00E420D1"/>
    <w:rsid w:val="00E4310B"/>
    <w:rsid w:val="00E432C5"/>
    <w:rsid w:val="00E46F5B"/>
    <w:rsid w:val="00E50776"/>
    <w:rsid w:val="00E52DB2"/>
    <w:rsid w:val="00E54E65"/>
    <w:rsid w:val="00E562FB"/>
    <w:rsid w:val="00E56CE6"/>
    <w:rsid w:val="00E56F89"/>
    <w:rsid w:val="00E5711A"/>
    <w:rsid w:val="00E57626"/>
    <w:rsid w:val="00E57732"/>
    <w:rsid w:val="00E6091B"/>
    <w:rsid w:val="00E6241C"/>
    <w:rsid w:val="00E6242A"/>
    <w:rsid w:val="00E637C0"/>
    <w:rsid w:val="00E64B54"/>
    <w:rsid w:val="00E6547D"/>
    <w:rsid w:val="00E65AB9"/>
    <w:rsid w:val="00E667B2"/>
    <w:rsid w:val="00E67718"/>
    <w:rsid w:val="00E677BB"/>
    <w:rsid w:val="00E703F3"/>
    <w:rsid w:val="00E704A9"/>
    <w:rsid w:val="00E70979"/>
    <w:rsid w:val="00E709DF"/>
    <w:rsid w:val="00E71B39"/>
    <w:rsid w:val="00E71F33"/>
    <w:rsid w:val="00E725FE"/>
    <w:rsid w:val="00E73838"/>
    <w:rsid w:val="00E74919"/>
    <w:rsid w:val="00E74B96"/>
    <w:rsid w:val="00E756A4"/>
    <w:rsid w:val="00E75E54"/>
    <w:rsid w:val="00E76D98"/>
    <w:rsid w:val="00E77BEB"/>
    <w:rsid w:val="00E80B4B"/>
    <w:rsid w:val="00E8128E"/>
    <w:rsid w:val="00E81A41"/>
    <w:rsid w:val="00E81CF5"/>
    <w:rsid w:val="00E821F8"/>
    <w:rsid w:val="00E8477E"/>
    <w:rsid w:val="00E850BE"/>
    <w:rsid w:val="00E856E4"/>
    <w:rsid w:val="00E866A6"/>
    <w:rsid w:val="00E86998"/>
    <w:rsid w:val="00E872DC"/>
    <w:rsid w:val="00E87356"/>
    <w:rsid w:val="00E87533"/>
    <w:rsid w:val="00E87661"/>
    <w:rsid w:val="00E904FC"/>
    <w:rsid w:val="00E90E2E"/>
    <w:rsid w:val="00E91142"/>
    <w:rsid w:val="00E91B54"/>
    <w:rsid w:val="00E91F56"/>
    <w:rsid w:val="00E925C6"/>
    <w:rsid w:val="00E931EC"/>
    <w:rsid w:val="00E95E74"/>
    <w:rsid w:val="00E9792F"/>
    <w:rsid w:val="00EA1698"/>
    <w:rsid w:val="00EA2F66"/>
    <w:rsid w:val="00EA31C2"/>
    <w:rsid w:val="00EA44A9"/>
    <w:rsid w:val="00EA48EE"/>
    <w:rsid w:val="00EA4A0F"/>
    <w:rsid w:val="00EA4C72"/>
    <w:rsid w:val="00EA56FC"/>
    <w:rsid w:val="00EA6264"/>
    <w:rsid w:val="00EA78AD"/>
    <w:rsid w:val="00EB1543"/>
    <w:rsid w:val="00EB1F34"/>
    <w:rsid w:val="00EB2D57"/>
    <w:rsid w:val="00EB2F32"/>
    <w:rsid w:val="00EB4357"/>
    <w:rsid w:val="00EB4430"/>
    <w:rsid w:val="00EB46B6"/>
    <w:rsid w:val="00EB5D9C"/>
    <w:rsid w:val="00EB6B1F"/>
    <w:rsid w:val="00EB743A"/>
    <w:rsid w:val="00EC0F16"/>
    <w:rsid w:val="00EC2655"/>
    <w:rsid w:val="00EC316D"/>
    <w:rsid w:val="00EC3758"/>
    <w:rsid w:val="00EC37A4"/>
    <w:rsid w:val="00EC4F31"/>
    <w:rsid w:val="00EC51E5"/>
    <w:rsid w:val="00EC5D46"/>
    <w:rsid w:val="00EC5ED9"/>
    <w:rsid w:val="00EC6AC7"/>
    <w:rsid w:val="00EC6BFC"/>
    <w:rsid w:val="00EC72E1"/>
    <w:rsid w:val="00ED0D62"/>
    <w:rsid w:val="00ED18D5"/>
    <w:rsid w:val="00ED1F74"/>
    <w:rsid w:val="00ED4D3E"/>
    <w:rsid w:val="00ED5838"/>
    <w:rsid w:val="00ED6018"/>
    <w:rsid w:val="00EE002D"/>
    <w:rsid w:val="00EE0087"/>
    <w:rsid w:val="00EE05CA"/>
    <w:rsid w:val="00EE092D"/>
    <w:rsid w:val="00EE0D6B"/>
    <w:rsid w:val="00EE0ECC"/>
    <w:rsid w:val="00EE15C7"/>
    <w:rsid w:val="00EE2186"/>
    <w:rsid w:val="00EE29AB"/>
    <w:rsid w:val="00EE2C12"/>
    <w:rsid w:val="00EE3741"/>
    <w:rsid w:val="00EE6817"/>
    <w:rsid w:val="00EE7B8E"/>
    <w:rsid w:val="00EE7BEF"/>
    <w:rsid w:val="00EF0F25"/>
    <w:rsid w:val="00EF1DDE"/>
    <w:rsid w:val="00EF1E23"/>
    <w:rsid w:val="00EF20E1"/>
    <w:rsid w:val="00EF25EF"/>
    <w:rsid w:val="00EF2888"/>
    <w:rsid w:val="00EF293E"/>
    <w:rsid w:val="00EF2E1E"/>
    <w:rsid w:val="00EF3B20"/>
    <w:rsid w:val="00EF3C29"/>
    <w:rsid w:val="00EF43F2"/>
    <w:rsid w:val="00EF4992"/>
    <w:rsid w:val="00EF57D6"/>
    <w:rsid w:val="00EF5F03"/>
    <w:rsid w:val="00EF5FD0"/>
    <w:rsid w:val="00EF6B23"/>
    <w:rsid w:val="00F00501"/>
    <w:rsid w:val="00F00688"/>
    <w:rsid w:val="00F0124B"/>
    <w:rsid w:val="00F01F2A"/>
    <w:rsid w:val="00F028F5"/>
    <w:rsid w:val="00F043AE"/>
    <w:rsid w:val="00F04DF2"/>
    <w:rsid w:val="00F05F75"/>
    <w:rsid w:val="00F06BF8"/>
    <w:rsid w:val="00F06C53"/>
    <w:rsid w:val="00F06CF3"/>
    <w:rsid w:val="00F07615"/>
    <w:rsid w:val="00F10459"/>
    <w:rsid w:val="00F109CB"/>
    <w:rsid w:val="00F11126"/>
    <w:rsid w:val="00F13792"/>
    <w:rsid w:val="00F13A53"/>
    <w:rsid w:val="00F142EB"/>
    <w:rsid w:val="00F14A16"/>
    <w:rsid w:val="00F14DD0"/>
    <w:rsid w:val="00F1515F"/>
    <w:rsid w:val="00F16AA9"/>
    <w:rsid w:val="00F17048"/>
    <w:rsid w:val="00F17460"/>
    <w:rsid w:val="00F200EC"/>
    <w:rsid w:val="00F243DF"/>
    <w:rsid w:val="00F25A01"/>
    <w:rsid w:val="00F25D72"/>
    <w:rsid w:val="00F2632C"/>
    <w:rsid w:val="00F26789"/>
    <w:rsid w:val="00F2720D"/>
    <w:rsid w:val="00F2799C"/>
    <w:rsid w:val="00F307C7"/>
    <w:rsid w:val="00F30850"/>
    <w:rsid w:val="00F30854"/>
    <w:rsid w:val="00F329D1"/>
    <w:rsid w:val="00F32E3B"/>
    <w:rsid w:val="00F32FE5"/>
    <w:rsid w:val="00F34A46"/>
    <w:rsid w:val="00F357B7"/>
    <w:rsid w:val="00F359A3"/>
    <w:rsid w:val="00F35DB6"/>
    <w:rsid w:val="00F369FC"/>
    <w:rsid w:val="00F37A39"/>
    <w:rsid w:val="00F40493"/>
    <w:rsid w:val="00F41132"/>
    <w:rsid w:val="00F413F1"/>
    <w:rsid w:val="00F42438"/>
    <w:rsid w:val="00F44028"/>
    <w:rsid w:val="00F44B4A"/>
    <w:rsid w:val="00F45E5B"/>
    <w:rsid w:val="00F46325"/>
    <w:rsid w:val="00F46A97"/>
    <w:rsid w:val="00F46C21"/>
    <w:rsid w:val="00F477B9"/>
    <w:rsid w:val="00F47A88"/>
    <w:rsid w:val="00F5004B"/>
    <w:rsid w:val="00F50945"/>
    <w:rsid w:val="00F51FF7"/>
    <w:rsid w:val="00F5219E"/>
    <w:rsid w:val="00F52597"/>
    <w:rsid w:val="00F52CC8"/>
    <w:rsid w:val="00F537E0"/>
    <w:rsid w:val="00F53FC4"/>
    <w:rsid w:val="00F5453B"/>
    <w:rsid w:val="00F5510D"/>
    <w:rsid w:val="00F5562C"/>
    <w:rsid w:val="00F56B2E"/>
    <w:rsid w:val="00F60339"/>
    <w:rsid w:val="00F611AE"/>
    <w:rsid w:val="00F643EE"/>
    <w:rsid w:val="00F644D8"/>
    <w:rsid w:val="00F66186"/>
    <w:rsid w:val="00F67A1E"/>
    <w:rsid w:val="00F74517"/>
    <w:rsid w:val="00F74720"/>
    <w:rsid w:val="00F74F0C"/>
    <w:rsid w:val="00F81626"/>
    <w:rsid w:val="00F81B68"/>
    <w:rsid w:val="00F8225E"/>
    <w:rsid w:val="00F83557"/>
    <w:rsid w:val="00F851EE"/>
    <w:rsid w:val="00F8540C"/>
    <w:rsid w:val="00F85E98"/>
    <w:rsid w:val="00F861F9"/>
    <w:rsid w:val="00F869D8"/>
    <w:rsid w:val="00F87B17"/>
    <w:rsid w:val="00F900BB"/>
    <w:rsid w:val="00F90E8C"/>
    <w:rsid w:val="00F91EF4"/>
    <w:rsid w:val="00F9235E"/>
    <w:rsid w:val="00F92D64"/>
    <w:rsid w:val="00F934AE"/>
    <w:rsid w:val="00F939EC"/>
    <w:rsid w:val="00F94668"/>
    <w:rsid w:val="00F94D5A"/>
    <w:rsid w:val="00F95354"/>
    <w:rsid w:val="00F9553D"/>
    <w:rsid w:val="00F966E0"/>
    <w:rsid w:val="00F96B26"/>
    <w:rsid w:val="00F97571"/>
    <w:rsid w:val="00F97D01"/>
    <w:rsid w:val="00F97F7A"/>
    <w:rsid w:val="00FA30A8"/>
    <w:rsid w:val="00FA38D8"/>
    <w:rsid w:val="00FA3DBE"/>
    <w:rsid w:val="00FA3E75"/>
    <w:rsid w:val="00FA6502"/>
    <w:rsid w:val="00FA7080"/>
    <w:rsid w:val="00FA7316"/>
    <w:rsid w:val="00FA75D7"/>
    <w:rsid w:val="00FA774C"/>
    <w:rsid w:val="00FA799E"/>
    <w:rsid w:val="00FA7C7C"/>
    <w:rsid w:val="00FB0B06"/>
    <w:rsid w:val="00FB17DE"/>
    <w:rsid w:val="00FB2651"/>
    <w:rsid w:val="00FB3414"/>
    <w:rsid w:val="00FB55E0"/>
    <w:rsid w:val="00FB6FF3"/>
    <w:rsid w:val="00FC047F"/>
    <w:rsid w:val="00FC0B2C"/>
    <w:rsid w:val="00FC267A"/>
    <w:rsid w:val="00FC3A09"/>
    <w:rsid w:val="00FC4DC9"/>
    <w:rsid w:val="00FC564F"/>
    <w:rsid w:val="00FC7FEA"/>
    <w:rsid w:val="00FD00C3"/>
    <w:rsid w:val="00FD0292"/>
    <w:rsid w:val="00FD0F29"/>
    <w:rsid w:val="00FD1B62"/>
    <w:rsid w:val="00FD1D36"/>
    <w:rsid w:val="00FD2309"/>
    <w:rsid w:val="00FD2BF1"/>
    <w:rsid w:val="00FD2CFE"/>
    <w:rsid w:val="00FE240D"/>
    <w:rsid w:val="00FE3361"/>
    <w:rsid w:val="00FE33F7"/>
    <w:rsid w:val="00FE58AA"/>
    <w:rsid w:val="00FE6000"/>
    <w:rsid w:val="00FE6041"/>
    <w:rsid w:val="00FE701B"/>
    <w:rsid w:val="00FE7B27"/>
    <w:rsid w:val="00FF102F"/>
    <w:rsid w:val="00FF1B74"/>
    <w:rsid w:val="00FF4F63"/>
    <w:rsid w:val="00FF5234"/>
    <w:rsid w:val="00FF5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2F32EB"/>
  <w15:chartTrackingRefBased/>
  <w15:docId w15:val="{C2F1E5FE-57BC-4CFD-8BAA-51FDEAB4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B5BA9"/>
    <w:rPr>
      <w:sz w:val="24"/>
      <w:szCs w:val="24"/>
    </w:rPr>
  </w:style>
  <w:style w:type="paragraph" w:styleId="1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0"/>
    <w:next w:val="a0"/>
    <w:link w:val="12"/>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
    <w:name w:val="heading 2"/>
    <w:aliases w:val="H2"/>
    <w:basedOn w:val="a0"/>
    <w:next w:val="a0"/>
    <w:link w:val="20"/>
    <w:qFormat/>
    <w:rsid w:val="00BC34EB"/>
    <w:pPr>
      <w:keepNext/>
      <w:jc w:val="center"/>
      <w:outlineLvl w:val="1"/>
    </w:pPr>
    <w:rPr>
      <w:b/>
      <w:bCs/>
      <w:lang w:val="x-none" w:eastAsia="x-none"/>
    </w:rPr>
  </w:style>
  <w:style w:type="paragraph" w:styleId="3">
    <w:name w:val="heading 3"/>
    <w:aliases w:val="H3,Section Header3"/>
    <w:basedOn w:val="a0"/>
    <w:next w:val="a0"/>
    <w:link w:val="31"/>
    <w:qFormat/>
    <w:rsid w:val="00BC34EB"/>
    <w:pPr>
      <w:keepNext/>
      <w:spacing w:before="240" w:after="60"/>
      <w:jc w:val="both"/>
      <w:outlineLvl w:val="2"/>
    </w:pPr>
    <w:rPr>
      <w:rFonts w:ascii="Arial" w:hAnsi="Arial"/>
      <w:b/>
      <w:szCs w:val="20"/>
      <w:lang w:val="x-none" w:eastAsia="x-none"/>
    </w:rPr>
  </w:style>
  <w:style w:type="paragraph" w:styleId="4">
    <w:name w:val="heading 4"/>
    <w:aliases w:val="H4"/>
    <w:basedOn w:val="a0"/>
    <w:next w:val="a0"/>
    <w:link w:val="40"/>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0"/>
    <w:next w:val="a0"/>
    <w:link w:val="50"/>
    <w:qFormat/>
    <w:rsid w:val="00BC34EB"/>
    <w:pPr>
      <w:spacing w:before="240" w:after="60"/>
      <w:jc w:val="both"/>
      <w:outlineLvl w:val="4"/>
    </w:pPr>
    <w:rPr>
      <w:sz w:val="22"/>
      <w:szCs w:val="20"/>
      <w:lang w:val="x-none" w:eastAsia="x-none"/>
    </w:rPr>
  </w:style>
  <w:style w:type="paragraph" w:styleId="6">
    <w:name w:val="heading 6"/>
    <w:basedOn w:val="a0"/>
    <w:next w:val="a0"/>
    <w:link w:val="60"/>
    <w:qFormat/>
    <w:rsid w:val="00BC34EB"/>
    <w:pPr>
      <w:spacing w:before="240" w:after="60"/>
      <w:jc w:val="both"/>
      <w:outlineLvl w:val="5"/>
    </w:pPr>
    <w:rPr>
      <w:i/>
      <w:sz w:val="22"/>
      <w:szCs w:val="20"/>
      <w:lang w:val="x-none" w:eastAsia="x-none"/>
    </w:rPr>
  </w:style>
  <w:style w:type="paragraph" w:styleId="7">
    <w:name w:val="heading 7"/>
    <w:basedOn w:val="a0"/>
    <w:next w:val="a0"/>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0"/>
    <w:next w:val="a0"/>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0"/>
    <w:next w:val="a0"/>
    <w:link w:val="90"/>
    <w:qFormat/>
    <w:rsid w:val="00BC34EB"/>
    <w:pPr>
      <w:spacing w:before="240" w:after="60"/>
      <w:jc w:val="both"/>
      <w:outlineLvl w:val="8"/>
    </w:pPr>
    <w:rPr>
      <w:rFonts w:ascii="Arial" w:hAnsi="Arial"/>
      <w:b/>
      <w:i/>
      <w:sz w:val="18"/>
      <w:szCs w:val="20"/>
      <w:lang w:val="x-none" w:eastAsia="x-none"/>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4">
    <w:name w:val="Обычный (веб)"/>
    <w:basedOn w:val="a0"/>
    <w:link w:val="a5"/>
    <w:pPr>
      <w:spacing w:before="100" w:beforeAutospacing="1" w:after="100" w:afterAutospacing="1"/>
    </w:pPr>
    <w:rPr>
      <w:lang w:val="x-none" w:eastAsia="x-none"/>
    </w:rPr>
  </w:style>
  <w:style w:type="character" w:customStyle="1" w:styleId="a5">
    <w:name w:val="Обычный (веб) Знак"/>
    <w:link w:val="a4"/>
    <w:rsid w:val="00BC34EB"/>
    <w:rPr>
      <w:sz w:val="24"/>
      <w:szCs w:val="24"/>
    </w:rPr>
  </w:style>
  <w:style w:type="paragraph" w:styleId="a6">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0"/>
    <w:link w:val="13"/>
    <w:pPr>
      <w:jc w:val="center"/>
    </w:pPr>
    <w:rPr>
      <w:lang w:val="x-none" w:eastAsia="x-none"/>
    </w:rPr>
  </w:style>
  <w:style w:type="character" w:customStyle="1" w:styleId="13">
    <w:name w:val="Основной текст Знак1"/>
    <w:aliases w:val="Основной текст Знак Знак Знак2,Bodytext Знак1,paragraph 2 Знак1,body indent Знак1,AvtalBrödtext Знак1,ändrad Знак1,Çàã1 Знак1,BO Знак1,ID Знак1,andrad Знак1,EHPT Знак1,Body Text2 Знак1,body text Знак2,body text Знак Знак2,bt Знак1"/>
    <w:link w:val="a6"/>
    <w:rsid w:val="00BC34EB"/>
    <w:rPr>
      <w:sz w:val="24"/>
      <w:szCs w:val="24"/>
    </w:rPr>
  </w:style>
  <w:style w:type="paragraph" w:styleId="21">
    <w:name w:val="Body Text 2"/>
    <w:basedOn w:val="a0"/>
    <w:link w:val="22"/>
    <w:pPr>
      <w:jc w:val="both"/>
    </w:pPr>
    <w:rPr>
      <w:lang w:val="x-none" w:eastAsia="x-none"/>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0"/>
    <w:rsid w:val="00224B5F"/>
    <w:pPr>
      <w:widowControl w:val="0"/>
      <w:jc w:val="both"/>
    </w:pPr>
    <w:rPr>
      <w:rFonts w:cs="Arial"/>
      <w:szCs w:val="18"/>
    </w:rPr>
  </w:style>
  <w:style w:type="character" w:customStyle="1" w:styleId="a7">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0"/>
    <w:link w:val="1"/>
    <w:rsid w:val="00BC34EB"/>
    <w:pPr>
      <w:ind w:left="5760"/>
      <w:jc w:val="both"/>
    </w:pPr>
    <w:rPr>
      <w:lang w:val="x-none" w:eastAsia="x-none"/>
    </w:rPr>
  </w:style>
  <w:style w:type="character" w:customStyle="1" w:styleId="1">
    <w:name w:val="Основной текст с отступом Знак1"/>
    <w:aliases w:val="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
    <w:rsid w:val="00BC34EB"/>
    <w:rPr>
      <w:sz w:val="24"/>
      <w:szCs w:val="24"/>
    </w:rPr>
  </w:style>
  <w:style w:type="character" w:customStyle="1" w:styleId="a8">
    <w:name w:val="Основной текст с отступом Знак"/>
    <w:uiPriority w:val="99"/>
    <w:semiHidden/>
    <w:rsid w:val="00BC34EB"/>
    <w:rPr>
      <w:sz w:val="24"/>
      <w:szCs w:val="24"/>
    </w:rPr>
  </w:style>
  <w:style w:type="paragraph" w:customStyle="1" w:styleId="10">
    <w:name w:val="Стиль1"/>
    <w:basedOn w:val="a0"/>
    <w:rsid w:val="00BC34EB"/>
    <w:pPr>
      <w:keepNext/>
      <w:keepLines/>
      <w:widowControl w:val="0"/>
      <w:numPr>
        <w:numId w:val="1"/>
      </w:numPr>
      <w:suppressLineNumbers/>
      <w:suppressAutoHyphens/>
      <w:spacing w:after="60"/>
      <w:jc w:val="both"/>
    </w:pPr>
    <w:rPr>
      <w:b/>
      <w:sz w:val="28"/>
    </w:rPr>
  </w:style>
  <w:style w:type="paragraph" w:customStyle="1" w:styleId="23">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0"/>
    <w:rsid w:val="00BC34EB"/>
    <w:pPr>
      <w:tabs>
        <w:tab w:val="num" w:pos="643"/>
      </w:tabs>
      <w:ind w:left="643" w:hanging="360"/>
      <w:jc w:val="both"/>
    </w:pPr>
  </w:style>
  <w:style w:type="paragraph" w:customStyle="1" w:styleId="32">
    <w:name w:val="Стиль3 Знак"/>
    <w:basedOn w:val="25"/>
    <w:rsid w:val="00BC34EB"/>
    <w:pPr>
      <w:widowControl w:val="0"/>
      <w:numPr>
        <w:ilvl w:val="2"/>
        <w:numId w:val="1"/>
      </w:numPr>
      <w:adjustRightInd w:val="0"/>
      <w:spacing w:after="0" w:line="240" w:lineRule="auto"/>
      <w:textAlignment w:val="baseline"/>
    </w:pPr>
    <w:rPr>
      <w:szCs w:val="20"/>
    </w:rPr>
  </w:style>
  <w:style w:type="paragraph" w:styleId="25">
    <w:name w:val="Body Text Indent 2"/>
    <w:aliases w:val="Знак"/>
    <w:basedOn w:val="a0"/>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9">
    <w:name w:val="Hyperlink"/>
    <w:uiPriority w:val="99"/>
    <w:rsid w:val="00BC34EB"/>
    <w:rPr>
      <w:color w:val="0000FF"/>
      <w:u w:val="single"/>
    </w:rPr>
  </w:style>
  <w:style w:type="paragraph" w:styleId="27">
    <w:name w:val="toc 2"/>
    <w:basedOn w:val="a0"/>
    <w:next w:val="a0"/>
    <w:autoRedefine/>
    <w:uiPriority w:val="39"/>
    <w:rsid w:val="00BC34EB"/>
    <w:pPr>
      <w:tabs>
        <w:tab w:val="left" w:pos="720"/>
        <w:tab w:val="right" w:leader="dot" w:pos="9720"/>
      </w:tabs>
      <w:ind w:left="240"/>
    </w:pPr>
    <w:rPr>
      <w:smallCaps/>
      <w:noProof/>
      <w:sz w:val="20"/>
      <w:szCs w:val="20"/>
    </w:rPr>
  </w:style>
  <w:style w:type="paragraph" w:styleId="28">
    <w:name w:val="List Bullet 2"/>
    <w:basedOn w:val="a0"/>
    <w:autoRedefine/>
    <w:rsid w:val="00BC34EB"/>
    <w:pPr>
      <w:spacing w:after="60"/>
      <w:jc w:val="both"/>
    </w:pPr>
    <w:rPr>
      <w:b/>
      <w:szCs w:val="20"/>
    </w:rPr>
  </w:style>
  <w:style w:type="paragraph" w:styleId="33">
    <w:name w:val="Body Text Indent 3"/>
    <w:basedOn w:val="a0"/>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0"/>
    <w:next w:val="a0"/>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0"/>
    <w:next w:val="a0"/>
    <w:autoRedefine/>
    <w:uiPriority w:val="39"/>
    <w:rsid w:val="00BC34EB"/>
    <w:pPr>
      <w:tabs>
        <w:tab w:val="left" w:pos="1200"/>
        <w:tab w:val="right" w:leader="dot" w:pos="9720"/>
      </w:tabs>
      <w:ind w:left="480"/>
    </w:pPr>
    <w:rPr>
      <w:i/>
      <w:iCs/>
      <w:sz w:val="20"/>
      <w:szCs w:val="20"/>
    </w:rPr>
  </w:style>
  <w:style w:type="paragraph" w:styleId="41">
    <w:name w:val="toc 4"/>
    <w:basedOn w:val="a0"/>
    <w:next w:val="a0"/>
    <w:autoRedefine/>
    <w:rsid w:val="00BC34EB"/>
    <w:pPr>
      <w:ind w:left="720"/>
      <w:jc w:val="both"/>
    </w:pPr>
    <w:rPr>
      <w:sz w:val="18"/>
      <w:szCs w:val="18"/>
    </w:rPr>
  </w:style>
  <w:style w:type="paragraph" w:styleId="51">
    <w:name w:val="toc 5"/>
    <w:basedOn w:val="a0"/>
    <w:next w:val="a0"/>
    <w:autoRedefine/>
    <w:rsid w:val="00BC34EB"/>
    <w:pPr>
      <w:ind w:left="960"/>
      <w:jc w:val="both"/>
    </w:pPr>
    <w:rPr>
      <w:sz w:val="18"/>
      <w:szCs w:val="18"/>
    </w:rPr>
  </w:style>
  <w:style w:type="paragraph" w:styleId="61">
    <w:name w:val="toc 6"/>
    <w:basedOn w:val="a0"/>
    <w:next w:val="a0"/>
    <w:autoRedefine/>
    <w:rsid w:val="00BC34EB"/>
    <w:pPr>
      <w:ind w:left="1200"/>
      <w:jc w:val="both"/>
    </w:pPr>
    <w:rPr>
      <w:sz w:val="18"/>
      <w:szCs w:val="18"/>
    </w:rPr>
  </w:style>
  <w:style w:type="paragraph" w:styleId="71">
    <w:name w:val="toc 7"/>
    <w:basedOn w:val="a0"/>
    <w:next w:val="a0"/>
    <w:autoRedefine/>
    <w:rsid w:val="00BC34EB"/>
    <w:pPr>
      <w:ind w:left="1440"/>
      <w:jc w:val="both"/>
    </w:pPr>
    <w:rPr>
      <w:sz w:val="18"/>
      <w:szCs w:val="18"/>
    </w:rPr>
  </w:style>
  <w:style w:type="paragraph" w:styleId="81">
    <w:name w:val="toc 8"/>
    <w:basedOn w:val="a0"/>
    <w:next w:val="a0"/>
    <w:autoRedefine/>
    <w:rsid w:val="00BC34EB"/>
    <w:pPr>
      <w:ind w:left="1680"/>
      <w:jc w:val="both"/>
    </w:pPr>
    <w:rPr>
      <w:sz w:val="18"/>
      <w:szCs w:val="18"/>
    </w:rPr>
  </w:style>
  <w:style w:type="paragraph" w:styleId="91">
    <w:name w:val="toc 9"/>
    <w:basedOn w:val="a0"/>
    <w:next w:val="a0"/>
    <w:autoRedefine/>
    <w:rsid w:val="00BC34EB"/>
    <w:pPr>
      <w:ind w:left="1920"/>
      <w:jc w:val="both"/>
    </w:pPr>
    <w:rPr>
      <w:sz w:val="18"/>
      <w:szCs w:val="18"/>
    </w:rPr>
  </w:style>
  <w:style w:type="paragraph" w:styleId="aa">
    <w:name w:val="Plain Text"/>
    <w:basedOn w:val="a0"/>
    <w:link w:val="ab"/>
    <w:uiPriority w:val="99"/>
    <w:rsid w:val="00BC34EB"/>
    <w:pPr>
      <w:jc w:val="both"/>
    </w:pPr>
    <w:rPr>
      <w:rFonts w:ascii="Courier New" w:hAnsi="Courier New"/>
      <w:sz w:val="20"/>
      <w:szCs w:val="20"/>
      <w:lang w:val="x-none" w:eastAsia="x-none"/>
    </w:rPr>
  </w:style>
  <w:style w:type="character" w:customStyle="1" w:styleId="ab">
    <w:name w:val="Текст Знак"/>
    <w:link w:val="aa"/>
    <w:uiPriority w:val="99"/>
    <w:rsid w:val="00BC34EB"/>
    <w:rPr>
      <w:rFonts w:ascii="Courier New" w:hAnsi="Courier New" w:cs="Courier New"/>
    </w:rPr>
  </w:style>
  <w:style w:type="paragraph" w:styleId="36">
    <w:name w:val="List Bullet 3"/>
    <w:basedOn w:val="a0"/>
    <w:autoRedefine/>
    <w:rsid w:val="00BC34EB"/>
    <w:pPr>
      <w:tabs>
        <w:tab w:val="num" w:pos="926"/>
      </w:tabs>
      <w:spacing w:after="60"/>
      <w:ind w:left="926" w:hanging="360"/>
      <w:jc w:val="both"/>
    </w:pPr>
    <w:rPr>
      <w:szCs w:val="20"/>
    </w:rPr>
  </w:style>
  <w:style w:type="paragraph" w:styleId="42">
    <w:name w:val="List Bullet 4"/>
    <w:basedOn w:val="a0"/>
    <w:autoRedefine/>
    <w:rsid w:val="00BC34EB"/>
    <w:pPr>
      <w:tabs>
        <w:tab w:val="num" w:pos="1209"/>
      </w:tabs>
      <w:spacing w:after="60"/>
      <w:ind w:left="1209" w:hanging="360"/>
      <w:jc w:val="both"/>
    </w:pPr>
    <w:rPr>
      <w:szCs w:val="20"/>
    </w:rPr>
  </w:style>
  <w:style w:type="paragraph" w:styleId="52">
    <w:name w:val="List Bullet 5"/>
    <w:basedOn w:val="a0"/>
    <w:autoRedefine/>
    <w:rsid w:val="00BC34EB"/>
    <w:pPr>
      <w:tabs>
        <w:tab w:val="num" w:pos="1492"/>
      </w:tabs>
      <w:spacing w:after="60"/>
      <w:ind w:left="1492" w:hanging="360"/>
      <w:jc w:val="both"/>
    </w:pPr>
    <w:rPr>
      <w:szCs w:val="20"/>
    </w:rPr>
  </w:style>
  <w:style w:type="paragraph" w:styleId="ac">
    <w:name w:val="List Number"/>
    <w:basedOn w:val="a0"/>
    <w:rsid w:val="00BC34EB"/>
    <w:pPr>
      <w:tabs>
        <w:tab w:val="num" w:pos="360"/>
      </w:tabs>
      <w:spacing w:after="60"/>
      <w:ind w:left="360" w:hanging="360"/>
      <w:jc w:val="both"/>
    </w:pPr>
    <w:rPr>
      <w:szCs w:val="20"/>
    </w:rPr>
  </w:style>
  <w:style w:type="paragraph" w:styleId="37">
    <w:name w:val="List Number 3"/>
    <w:basedOn w:val="a0"/>
    <w:rsid w:val="00BC34EB"/>
    <w:pPr>
      <w:tabs>
        <w:tab w:val="num" w:pos="926"/>
      </w:tabs>
      <w:spacing w:after="60"/>
      <w:ind w:left="926" w:hanging="360"/>
      <w:jc w:val="both"/>
    </w:pPr>
    <w:rPr>
      <w:szCs w:val="20"/>
    </w:rPr>
  </w:style>
  <w:style w:type="paragraph" w:styleId="43">
    <w:name w:val="List Number 4"/>
    <w:basedOn w:val="a0"/>
    <w:rsid w:val="00BC34EB"/>
    <w:pPr>
      <w:tabs>
        <w:tab w:val="num" w:pos="1209"/>
      </w:tabs>
      <w:spacing w:after="60"/>
      <w:ind w:left="1209" w:hanging="360"/>
      <w:jc w:val="both"/>
    </w:pPr>
    <w:rPr>
      <w:szCs w:val="20"/>
    </w:rPr>
  </w:style>
  <w:style w:type="paragraph" w:styleId="53">
    <w:name w:val="List Number 5"/>
    <w:basedOn w:val="a0"/>
    <w:rsid w:val="00BC34EB"/>
    <w:pPr>
      <w:tabs>
        <w:tab w:val="num" w:pos="1492"/>
      </w:tabs>
      <w:spacing w:after="60"/>
      <w:ind w:left="1492" w:hanging="360"/>
      <w:jc w:val="both"/>
    </w:pPr>
    <w:rPr>
      <w:szCs w:val="20"/>
    </w:rPr>
  </w:style>
  <w:style w:type="character" w:styleId="ad">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0"/>
    <w:rsid w:val="00BC34EB"/>
    <w:pPr>
      <w:spacing w:after="60"/>
      <w:jc w:val="both"/>
    </w:pPr>
  </w:style>
  <w:style w:type="paragraph" w:styleId="ae">
    <w:name w:val="List Bullet"/>
    <w:basedOn w:val="a0"/>
    <w:autoRedefine/>
    <w:rsid w:val="00BC34EB"/>
    <w:pPr>
      <w:widowControl w:val="0"/>
      <w:spacing w:after="60"/>
      <w:jc w:val="both"/>
    </w:pPr>
  </w:style>
  <w:style w:type="paragraph" w:customStyle="1" w:styleId="29">
    <w:name w:val="Заголовок 2 со списком"/>
    <w:basedOn w:val="2"/>
    <w:next w:val="a0"/>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
    <w:name w:val="footer"/>
    <w:basedOn w:val="a0"/>
    <w:link w:val="af0"/>
    <w:rsid w:val="00BC34EB"/>
    <w:pPr>
      <w:tabs>
        <w:tab w:val="center" w:pos="4677"/>
        <w:tab w:val="right" w:pos="9355"/>
      </w:tabs>
      <w:jc w:val="both"/>
    </w:pPr>
    <w:rPr>
      <w:lang w:val="x-none" w:eastAsia="x-none"/>
    </w:rPr>
  </w:style>
  <w:style w:type="character" w:customStyle="1" w:styleId="af0">
    <w:name w:val="Нижний колонтитул Знак"/>
    <w:link w:val="af"/>
    <w:rsid w:val="00BC34EB"/>
    <w:rPr>
      <w:sz w:val="24"/>
      <w:szCs w:val="24"/>
    </w:rPr>
  </w:style>
  <w:style w:type="paragraph" w:styleId="af1">
    <w:name w:val="header"/>
    <w:basedOn w:val="a0"/>
    <w:link w:val="af2"/>
    <w:rsid w:val="00BC34EB"/>
    <w:pPr>
      <w:tabs>
        <w:tab w:val="center" w:pos="4677"/>
        <w:tab w:val="right" w:pos="9355"/>
      </w:tabs>
      <w:jc w:val="both"/>
    </w:pPr>
    <w:rPr>
      <w:lang w:val="x-none" w:eastAsia="x-none"/>
    </w:rPr>
  </w:style>
  <w:style w:type="character" w:customStyle="1" w:styleId="af2">
    <w:name w:val="Верхний колонтитул Знак"/>
    <w:link w:val="af1"/>
    <w:rsid w:val="00BC34EB"/>
    <w:rPr>
      <w:sz w:val="24"/>
      <w:szCs w:val="24"/>
    </w:rPr>
  </w:style>
  <w:style w:type="paragraph" w:styleId="3b">
    <w:name w:val="Body Text 3"/>
    <w:basedOn w:val="a0"/>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3">
    <w:name w:val="текст таблицы"/>
    <w:basedOn w:val="a0"/>
    <w:rsid w:val="00BC34EB"/>
    <w:pPr>
      <w:spacing w:before="120"/>
      <w:ind w:right="-102"/>
      <w:jc w:val="both"/>
    </w:pPr>
  </w:style>
  <w:style w:type="character" w:styleId="af4">
    <w:name w:val="FollowedHyperlink"/>
    <w:uiPriority w:val="99"/>
    <w:rsid w:val="00BC34EB"/>
    <w:rPr>
      <w:color w:val="800080"/>
      <w:u w:val="single"/>
    </w:rPr>
  </w:style>
  <w:style w:type="paragraph" w:customStyle="1" w:styleId="af5">
    <w:name w:val="ТЛ_Заказчик"/>
    <w:basedOn w:val="a0"/>
    <w:link w:val="af6"/>
    <w:qFormat/>
    <w:rsid w:val="00BC34EB"/>
    <w:pPr>
      <w:jc w:val="center"/>
    </w:pPr>
    <w:rPr>
      <w:sz w:val="28"/>
      <w:szCs w:val="28"/>
      <w:lang w:val="x-none" w:eastAsia="x-none"/>
    </w:rPr>
  </w:style>
  <w:style w:type="character" w:customStyle="1" w:styleId="af6">
    <w:name w:val="ТЛ_Заказчик Знак"/>
    <w:link w:val="af5"/>
    <w:rsid w:val="00BC34EB"/>
    <w:rPr>
      <w:sz w:val="28"/>
      <w:szCs w:val="28"/>
    </w:rPr>
  </w:style>
  <w:style w:type="paragraph" w:customStyle="1" w:styleId="af7">
    <w:name w:val="ТЛ_Утверждаю"/>
    <w:basedOn w:val="a0"/>
    <w:link w:val="af8"/>
    <w:qFormat/>
    <w:rsid w:val="00BC34EB"/>
    <w:pPr>
      <w:ind w:left="4860"/>
      <w:jc w:val="center"/>
    </w:pPr>
    <w:rPr>
      <w:sz w:val="28"/>
      <w:szCs w:val="28"/>
      <w:lang w:val="x-none" w:eastAsia="x-none"/>
    </w:rPr>
  </w:style>
  <w:style w:type="character" w:customStyle="1" w:styleId="af8">
    <w:name w:val="ТЛ_Утверждаю Знак"/>
    <w:link w:val="af7"/>
    <w:rsid w:val="00BC34EB"/>
    <w:rPr>
      <w:sz w:val="28"/>
      <w:szCs w:val="28"/>
    </w:rPr>
  </w:style>
  <w:style w:type="paragraph" w:customStyle="1" w:styleId="af9">
    <w:name w:val="ТЛ_Название"/>
    <w:basedOn w:val="a0"/>
    <w:link w:val="afa"/>
    <w:qFormat/>
    <w:rsid w:val="00BC34EB"/>
    <w:pPr>
      <w:jc w:val="center"/>
    </w:pPr>
    <w:rPr>
      <w:b/>
      <w:sz w:val="28"/>
      <w:szCs w:val="28"/>
      <w:lang w:val="x-none" w:eastAsia="x-none"/>
    </w:rPr>
  </w:style>
  <w:style w:type="character" w:customStyle="1" w:styleId="afa">
    <w:name w:val="ТЛ_Название Знак"/>
    <w:link w:val="af9"/>
    <w:rsid w:val="00BC34EB"/>
    <w:rPr>
      <w:b/>
      <w:sz w:val="28"/>
      <w:szCs w:val="28"/>
    </w:rPr>
  </w:style>
  <w:style w:type="paragraph" w:customStyle="1" w:styleId="afb">
    <w:name w:val="ТЛ_Город и Дата"/>
    <w:basedOn w:val="a0"/>
    <w:link w:val="afc"/>
    <w:qFormat/>
    <w:rsid w:val="00BC34EB"/>
    <w:pPr>
      <w:jc w:val="center"/>
    </w:pPr>
    <w:rPr>
      <w:sz w:val="28"/>
      <w:szCs w:val="28"/>
      <w:lang w:val="x-none" w:eastAsia="x-none"/>
    </w:rPr>
  </w:style>
  <w:style w:type="character" w:customStyle="1" w:styleId="afc">
    <w:name w:val="ТЛ_Город и Дата Знак"/>
    <w:link w:val="afb"/>
    <w:rsid w:val="00BC34EB"/>
    <w:rPr>
      <w:sz w:val="28"/>
      <w:szCs w:val="28"/>
    </w:rPr>
  </w:style>
  <w:style w:type="paragraph" w:customStyle="1" w:styleId="afd">
    <w:name w:val="АД_Наименование Разделов"/>
    <w:basedOn w:val="11"/>
    <w:link w:val="afe"/>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e">
    <w:name w:val="АД_Наименование Разделов Знак"/>
    <w:link w:val="afd"/>
    <w:rsid w:val="00BC34EB"/>
    <w:rPr>
      <w:b/>
      <w:kern w:val="28"/>
      <w:sz w:val="28"/>
    </w:rPr>
  </w:style>
  <w:style w:type="paragraph" w:customStyle="1" w:styleId="aff">
    <w:name w:val="АД_Наименование главы с нумерацией"/>
    <w:basedOn w:val="29"/>
    <w:link w:val="aff0"/>
    <w:qFormat/>
    <w:rsid w:val="00BC34EB"/>
    <w:rPr>
      <w:b/>
    </w:rPr>
  </w:style>
  <w:style w:type="character" w:customStyle="1" w:styleId="aff0">
    <w:name w:val="АД_Глава Знак"/>
    <w:link w:val="aff"/>
    <w:rsid w:val="00BC34EB"/>
    <w:rPr>
      <w:b/>
      <w:bCs/>
      <w:sz w:val="24"/>
      <w:szCs w:val="24"/>
    </w:rPr>
  </w:style>
  <w:style w:type="paragraph" w:customStyle="1" w:styleId="aff1">
    <w:name w:val="АД_Наименование главы без нумерации"/>
    <w:basedOn w:val="2"/>
    <w:link w:val="aff2"/>
    <w:qFormat/>
    <w:rsid w:val="00BC34EB"/>
  </w:style>
  <w:style w:type="character" w:customStyle="1" w:styleId="aff2">
    <w:name w:val="АД_Наименование главы без нумерации Знак"/>
    <w:link w:val="aff1"/>
    <w:rsid w:val="00BC34EB"/>
    <w:rPr>
      <w:b/>
      <w:bCs/>
      <w:sz w:val="24"/>
      <w:szCs w:val="24"/>
    </w:rPr>
  </w:style>
  <w:style w:type="paragraph" w:customStyle="1" w:styleId="aff3">
    <w:name w:val="АД_Нумерованный пункт"/>
    <w:basedOn w:val="39"/>
    <w:link w:val="aff4"/>
    <w:qFormat/>
    <w:rsid w:val="00BC34EB"/>
    <w:pPr>
      <w:tabs>
        <w:tab w:val="clear" w:pos="972"/>
        <w:tab w:val="num" w:pos="720"/>
      </w:tabs>
      <w:ind w:left="720" w:hanging="720"/>
    </w:pPr>
    <w:rPr>
      <w:rFonts w:ascii="Times New Roman" w:hAnsi="Times New Roman"/>
    </w:rPr>
  </w:style>
  <w:style w:type="character" w:customStyle="1" w:styleId="aff4">
    <w:name w:val="АД_Нумерованный пункт Знак"/>
    <w:link w:val="aff3"/>
    <w:rsid w:val="00BC34EB"/>
    <w:rPr>
      <w:b/>
      <w:sz w:val="24"/>
    </w:rPr>
  </w:style>
  <w:style w:type="paragraph" w:customStyle="1" w:styleId="aff5">
    <w:name w:val="АД_Нумерованный подпункт"/>
    <w:basedOn w:val="a0"/>
    <w:link w:val="aff6"/>
    <w:qFormat/>
    <w:rsid w:val="00BC34EB"/>
    <w:pPr>
      <w:tabs>
        <w:tab w:val="left" w:pos="720"/>
      </w:tabs>
      <w:ind w:left="720" w:hanging="720"/>
      <w:jc w:val="both"/>
    </w:pPr>
    <w:rPr>
      <w:lang w:val="x-none" w:eastAsia="x-none"/>
    </w:rPr>
  </w:style>
  <w:style w:type="character" w:customStyle="1" w:styleId="aff6">
    <w:name w:val="АД_Нумерованный подпункт Знак"/>
    <w:link w:val="aff5"/>
    <w:rsid w:val="00BC34EB"/>
    <w:rPr>
      <w:sz w:val="24"/>
      <w:szCs w:val="24"/>
    </w:rPr>
  </w:style>
  <w:style w:type="paragraph" w:customStyle="1" w:styleId="aff7">
    <w:name w:val="АД_Основной текст"/>
    <w:basedOn w:val="a0"/>
    <w:link w:val="aff8"/>
    <w:qFormat/>
    <w:rsid w:val="00BC34EB"/>
    <w:pPr>
      <w:ind w:firstLine="567"/>
      <w:jc w:val="both"/>
    </w:pPr>
    <w:rPr>
      <w:lang w:val="x-none" w:eastAsia="x-none"/>
    </w:rPr>
  </w:style>
  <w:style w:type="character" w:customStyle="1" w:styleId="aff8">
    <w:name w:val="АД_Основной текст Знак"/>
    <w:link w:val="aff7"/>
    <w:rsid w:val="00BC34EB"/>
    <w:rPr>
      <w:sz w:val="24"/>
      <w:szCs w:val="24"/>
    </w:rPr>
  </w:style>
  <w:style w:type="paragraph" w:customStyle="1" w:styleId="15">
    <w:name w:val="Стиль АД_Список 1"/>
    <w:aliases w:val="2,3 + полужирный курсив"/>
    <w:basedOn w:val="a0"/>
    <w:rsid w:val="00BC34EB"/>
    <w:pPr>
      <w:tabs>
        <w:tab w:val="left" w:pos="720"/>
        <w:tab w:val="num" w:pos="1440"/>
      </w:tabs>
      <w:ind w:left="1224" w:hanging="504"/>
      <w:jc w:val="both"/>
    </w:pPr>
    <w:rPr>
      <w:b/>
      <w:bCs/>
      <w:i/>
      <w:iCs/>
    </w:rPr>
  </w:style>
  <w:style w:type="paragraph" w:customStyle="1" w:styleId="aff9">
    <w:name w:val="АД_Заголовки таблиц"/>
    <w:basedOn w:val="a0"/>
    <w:qFormat/>
    <w:rsid w:val="00BC34EB"/>
    <w:pPr>
      <w:jc w:val="center"/>
    </w:pPr>
    <w:rPr>
      <w:b/>
      <w:bCs/>
    </w:rPr>
  </w:style>
  <w:style w:type="paragraph" w:styleId="affa">
    <w:name w:val="TOC Heading"/>
    <w:basedOn w:val="11"/>
    <w:next w:val="a0"/>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b">
    <w:name w:val="Balloon Text"/>
    <w:basedOn w:val="a0"/>
    <w:link w:val="affc"/>
    <w:uiPriority w:val="99"/>
    <w:rsid w:val="00BC34EB"/>
    <w:pPr>
      <w:jc w:val="both"/>
    </w:pPr>
    <w:rPr>
      <w:rFonts w:ascii="Tahoma" w:hAnsi="Tahoma"/>
      <w:sz w:val="16"/>
      <w:szCs w:val="16"/>
      <w:lang w:val="x-none" w:eastAsia="x-none"/>
    </w:rPr>
  </w:style>
  <w:style w:type="character" w:customStyle="1" w:styleId="affc">
    <w:name w:val="Текст выноски Знак"/>
    <w:link w:val="affb"/>
    <w:uiPriority w:val="99"/>
    <w:rsid w:val="00BC34EB"/>
    <w:rPr>
      <w:rFonts w:ascii="Tahoma" w:hAnsi="Tahoma" w:cs="Tahoma"/>
      <w:sz w:val="16"/>
      <w:szCs w:val="16"/>
    </w:rPr>
  </w:style>
  <w:style w:type="paragraph" w:customStyle="1" w:styleId="affd">
    <w:name w:val="АД_Основной текст по центру полужирный"/>
    <w:basedOn w:val="a0"/>
    <w:link w:val="affe"/>
    <w:qFormat/>
    <w:rsid w:val="00BC34EB"/>
    <w:pPr>
      <w:ind w:firstLine="567"/>
      <w:jc w:val="center"/>
    </w:pPr>
    <w:rPr>
      <w:b/>
      <w:lang w:val="x-none" w:eastAsia="x-none"/>
    </w:rPr>
  </w:style>
  <w:style w:type="character" w:customStyle="1" w:styleId="affe">
    <w:name w:val="АД_Основной текст по центру полужирный Знак"/>
    <w:link w:val="affd"/>
    <w:rsid w:val="00BC34EB"/>
    <w:rPr>
      <w:b/>
      <w:sz w:val="24"/>
      <w:szCs w:val="24"/>
    </w:rPr>
  </w:style>
  <w:style w:type="paragraph" w:customStyle="1" w:styleId="3d">
    <w:name w:val="АД_Текст отступ 3"/>
    <w:aliases w:val="25"/>
    <w:basedOn w:val="a0"/>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5"/>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4"/>
    <w:rsid w:val="00BC34EB"/>
    <w:rPr>
      <w:sz w:val="24"/>
      <w:szCs w:val="24"/>
      <w:lang w:val="x-none" w:eastAsia="x-none"/>
    </w:rPr>
  </w:style>
  <w:style w:type="paragraph" w:customStyle="1" w:styleId="afff">
    <w:name w:val="АД_Список абв"/>
    <w:basedOn w:val="a0"/>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character" w:customStyle="1" w:styleId="CharChar">
    <w:name w:val="Обычный Char Char"/>
    <w:link w:val="16"/>
    <w:locked/>
    <w:rsid w:val="00B27A2A"/>
    <w:rPr>
      <w:sz w:val="24"/>
      <w:lang w:bidi="ar-SA"/>
    </w:rPr>
  </w:style>
  <w:style w:type="paragraph" w:styleId="afff0">
    <w:name w:val="Block Text"/>
    <w:basedOn w:val="a0"/>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0"/>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0"/>
    <w:rsid w:val="00BC34EB"/>
    <w:pPr>
      <w:suppressAutoHyphens/>
      <w:ind w:left="-540"/>
      <w:jc w:val="both"/>
    </w:pPr>
    <w:rPr>
      <w:rFonts w:ascii="Arial" w:hAnsi="Arial" w:cs="Arial"/>
      <w:sz w:val="17"/>
      <w:lang w:eastAsia="ar-SA"/>
    </w:rPr>
  </w:style>
  <w:style w:type="paragraph" w:customStyle="1" w:styleId="afff1">
    <w:name w:val="Список нум."/>
    <w:basedOn w:val="a0"/>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0">
    <w:name w:val="ConsPlusNormal"/>
    <w:link w:val="ConsPlusNormal"/>
    <w:qFormat/>
    <w:rsid w:val="00BC34EB"/>
    <w:pPr>
      <w:widowControl w:val="0"/>
      <w:autoSpaceDE w:val="0"/>
      <w:autoSpaceDN w:val="0"/>
      <w:adjustRightInd w:val="0"/>
      <w:ind w:firstLine="720"/>
    </w:pPr>
    <w:rPr>
      <w:rFonts w:ascii="Arial" w:hAnsi="Arial" w:cs="Arial"/>
    </w:rPr>
  </w:style>
  <w:style w:type="character" w:customStyle="1" w:styleId="ConsPlusNormal">
    <w:name w:val="ConsPlusNormal Знак"/>
    <w:link w:val="ConsPlusNormal0"/>
    <w:qFormat/>
    <w:locked/>
    <w:rsid w:val="00037E7A"/>
    <w:rPr>
      <w:rFonts w:ascii="Arial" w:hAnsi="Arial" w:cs="Arial"/>
      <w:lang w:val="ru-RU" w:eastAsia="ru-RU" w:bidi="ar-SA"/>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0"/>
    <w:link w:val="afff3"/>
    <w:semiHidden/>
    <w:rsid w:val="00BC34EB"/>
    <w:rPr>
      <w:sz w:val="20"/>
      <w:szCs w:val="20"/>
    </w:rPr>
  </w:style>
  <w:style w:type="character" w:customStyle="1" w:styleId="afff3">
    <w:name w:val="Текст сноски Знак"/>
    <w:basedOn w:val="a1"/>
    <w:link w:val="afff2"/>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0"/>
    <w:rsid w:val="00BC34EB"/>
    <w:pPr>
      <w:keepNext/>
      <w:spacing w:before="360" w:after="120" w:line="360" w:lineRule="atLeast"/>
      <w:outlineLvl w:val="1"/>
    </w:pPr>
    <w:rPr>
      <w:rFonts w:ascii="GaramondC" w:hAnsi="GaramondC"/>
      <w:b/>
      <w:color w:val="000000"/>
      <w:sz w:val="28"/>
      <w:szCs w:val="28"/>
    </w:rPr>
  </w:style>
  <w:style w:type="paragraph" w:styleId="afff4">
    <w:name w:val="Название"/>
    <w:aliases w:val="Title Char"/>
    <w:basedOn w:val="a0"/>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0"/>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bidi="ar-SA"/>
    </w:rPr>
  </w:style>
  <w:style w:type="paragraph" w:customStyle="1" w:styleId="2b">
    <w:name w:val="Знак Знак Знак2 Знак"/>
    <w:basedOn w:val="a0"/>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0"/>
    <w:next w:val="a0"/>
    <w:rsid w:val="00BC34EB"/>
    <w:pPr>
      <w:keepNext/>
      <w:autoSpaceDE w:val="0"/>
      <w:autoSpaceDN w:val="0"/>
    </w:pPr>
    <w:rPr>
      <w:b/>
      <w:bCs/>
    </w:rPr>
  </w:style>
  <w:style w:type="paragraph" w:customStyle="1" w:styleId="19">
    <w:name w:val="Абзац списка1"/>
    <w:basedOn w:val="a0"/>
    <w:uiPriority w:val="34"/>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0"/>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0"/>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0"/>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0"/>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0"/>
    <w:next w:val="a0"/>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0"/>
    <w:next w:val="a0"/>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0"/>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0"/>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0"/>
    <w:rsid w:val="00BC34EB"/>
    <w:pPr>
      <w:tabs>
        <w:tab w:val="num" w:pos="851"/>
      </w:tabs>
      <w:ind w:left="851" w:hanging="851"/>
      <w:jc w:val="both"/>
    </w:pPr>
  </w:style>
  <w:style w:type="paragraph" w:customStyle="1" w:styleId="-0">
    <w:name w:val="Контракт-раздел"/>
    <w:basedOn w:val="a0"/>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0"/>
    <w:rsid w:val="00BC34EB"/>
    <w:pPr>
      <w:tabs>
        <w:tab w:val="num" w:pos="851"/>
      </w:tabs>
      <w:ind w:left="851" w:hanging="851"/>
      <w:jc w:val="both"/>
    </w:pPr>
  </w:style>
  <w:style w:type="paragraph" w:customStyle="1" w:styleId="-2">
    <w:name w:val="Контракт-подподпункт"/>
    <w:basedOn w:val="a0"/>
    <w:rsid w:val="00BC34EB"/>
    <w:pPr>
      <w:tabs>
        <w:tab w:val="num" w:pos="1418"/>
      </w:tabs>
      <w:ind w:left="1418" w:hanging="567"/>
      <w:jc w:val="both"/>
    </w:pPr>
  </w:style>
  <w:style w:type="paragraph" w:customStyle="1" w:styleId="affff2">
    <w:name w:val="Пункт"/>
    <w:basedOn w:val="a0"/>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0"/>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a"/>
    <w:rsid w:val="00BC34EB"/>
    <w:pPr>
      <w:jc w:val="center"/>
    </w:pPr>
    <w:rPr>
      <w:rFonts w:ascii="Times New Roman" w:hAnsi="Times New Roman"/>
      <w:bCs/>
      <w:sz w:val="24"/>
    </w:rPr>
  </w:style>
  <w:style w:type="paragraph" w:customStyle="1" w:styleId="3f0">
    <w:name w:val="Знак3 Знак Знак Знак Знак Знак Знак"/>
    <w:basedOn w:val="a0"/>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0"/>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0"/>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0"/>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0"/>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0"/>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0"/>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0"/>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0"/>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0"/>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0"/>
    <w:link w:val="affffd"/>
    <w:uiPriority w:val="34"/>
    <w:qFormat/>
    <w:rsid w:val="00BC34EB"/>
    <w:pPr>
      <w:spacing w:after="200" w:line="276" w:lineRule="auto"/>
      <w:ind w:left="720"/>
      <w:contextualSpacing/>
    </w:pPr>
    <w:rPr>
      <w:rFonts w:ascii="Calibri" w:eastAsia="Calibri" w:hAnsi="Calibri"/>
      <w:sz w:val="22"/>
      <w:szCs w:val="22"/>
      <w:lang w:val="x-none" w:eastAsia="en-US"/>
    </w:rPr>
  </w:style>
  <w:style w:type="character" w:customStyle="1" w:styleId="affffd">
    <w:name w:val="Абзац списка Знак"/>
    <w:aliases w:val="ТЗ список Знак"/>
    <w:link w:val="affffc"/>
    <w:uiPriority w:val="34"/>
    <w:locked/>
    <w:rsid w:val="00D2072E"/>
    <w:rPr>
      <w:rFonts w:ascii="Calibri" w:eastAsia="Calibri" w:hAnsi="Calibri"/>
      <w:sz w:val="22"/>
      <w:szCs w:val="22"/>
      <w:lang w:eastAsia="en-US"/>
    </w:rPr>
  </w:style>
  <w:style w:type="character" w:customStyle="1" w:styleId="affffe">
    <w:name w:val="Текст примечания Знак"/>
    <w:basedOn w:val="a1"/>
    <w:link w:val="afffff"/>
    <w:semiHidden/>
    <w:rsid w:val="00BC34EB"/>
  </w:style>
  <w:style w:type="paragraph" w:styleId="afffff">
    <w:name w:val="annotation text"/>
    <w:basedOn w:val="a0"/>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0"/>
    <w:rsid w:val="00BC34EB"/>
    <w:pPr>
      <w:widowControl w:val="0"/>
      <w:autoSpaceDE w:val="0"/>
      <w:autoSpaceDN w:val="0"/>
      <w:adjustRightInd w:val="0"/>
      <w:spacing w:line="279" w:lineRule="exact"/>
    </w:pPr>
  </w:style>
  <w:style w:type="paragraph" w:customStyle="1" w:styleId="Style7">
    <w:name w:val="Style7"/>
    <w:basedOn w:val="a0"/>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0"/>
    <w:rsid w:val="00BC34EB"/>
    <w:pPr>
      <w:spacing w:before="57" w:after="100" w:afterAutospacing="1"/>
    </w:pPr>
    <w:rPr>
      <w:rFonts w:ascii="Verdana" w:hAnsi="Verdana"/>
      <w:sz w:val="18"/>
      <w:szCs w:val="18"/>
    </w:rPr>
  </w:style>
  <w:style w:type="paragraph" w:customStyle="1" w:styleId="bullet">
    <w:name w:val="bullet"/>
    <w:basedOn w:val="a0"/>
    <w:rsid w:val="00BC34EB"/>
    <w:pPr>
      <w:spacing w:before="100" w:beforeAutospacing="1" w:after="100" w:afterAutospacing="1"/>
    </w:pPr>
  </w:style>
  <w:style w:type="paragraph" w:customStyle="1" w:styleId="opispole">
    <w:name w:val="opis_pole"/>
    <w:basedOn w:val="a0"/>
    <w:rsid w:val="00BC34EB"/>
    <w:pPr>
      <w:spacing w:before="100" w:beforeAutospacing="1" w:after="100" w:afterAutospacing="1"/>
    </w:pPr>
  </w:style>
  <w:style w:type="character" w:customStyle="1" w:styleId="textspanview">
    <w:name w:val="textspanview"/>
    <w:basedOn w:val="a1"/>
    <w:rsid w:val="00BC34EB"/>
  </w:style>
  <w:style w:type="character" w:customStyle="1" w:styleId="Anrede1IhrZeichen">
    <w:name w:val="Anrede1IhrZeichen"/>
    <w:rsid w:val="00BC34EB"/>
    <w:rPr>
      <w:rFonts w:ascii="Arial" w:hAnsi="Arial"/>
      <w:sz w:val="22"/>
    </w:rPr>
  </w:style>
  <w:style w:type="paragraph" w:styleId="afffff2">
    <w:name w:val="No Spacing"/>
    <w:link w:val="afffff3"/>
    <w:qFormat/>
    <w:rsid w:val="00BC34EB"/>
    <w:pPr>
      <w:jc w:val="both"/>
    </w:pPr>
    <w:rPr>
      <w:sz w:val="24"/>
      <w:szCs w:val="24"/>
    </w:rPr>
  </w:style>
  <w:style w:type="character" w:customStyle="1" w:styleId="afffff3">
    <w:name w:val="Без интервала Знак"/>
    <w:link w:val="afffff2"/>
    <w:locked/>
    <w:rsid w:val="00421D82"/>
    <w:rPr>
      <w:sz w:val="24"/>
      <w:szCs w:val="24"/>
      <w:lang w:bidi="ar-SA"/>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0"/>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0"/>
    <w:rsid w:val="00BC34EB"/>
    <w:pPr>
      <w:spacing w:before="100" w:beforeAutospacing="1" w:after="115"/>
    </w:pPr>
    <w:rPr>
      <w:color w:val="000000"/>
    </w:rPr>
  </w:style>
  <w:style w:type="paragraph" w:customStyle="1" w:styleId="236">
    <w:name w:val="Заголовок 236"/>
    <w:basedOn w:val="a0"/>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0"/>
    <w:next w:val="a0"/>
    <w:rsid w:val="004645E1"/>
    <w:pPr>
      <w:keepNext/>
      <w:jc w:val="center"/>
    </w:pPr>
    <w:rPr>
      <w:b/>
      <w:bCs/>
    </w:rPr>
  </w:style>
  <w:style w:type="table" w:styleId="afffff4">
    <w:name w:val="Table Grid"/>
    <w:basedOn w:val="a2"/>
    <w:uiPriority w:val="3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padright">
    <w:name w:val="padright"/>
    <w:basedOn w:val="a1"/>
    <w:rsid w:val="00CC4763"/>
  </w:style>
  <w:style w:type="character" w:customStyle="1" w:styleId="afffff6">
    <w:name w:val="Цветовое выделение"/>
    <w:uiPriority w:val="99"/>
    <w:rsid w:val="00265889"/>
    <w:rPr>
      <w:b/>
      <w:color w:val="26282F"/>
    </w:rPr>
  </w:style>
  <w:style w:type="character" w:customStyle="1" w:styleId="apple-converted-space">
    <w:name w:val="apple-converted-space"/>
    <w:rsid w:val="00256950"/>
  </w:style>
  <w:style w:type="paragraph" w:customStyle="1" w:styleId="ConsPlusTitle">
    <w:name w:val="ConsPlusTitle"/>
    <w:uiPriority w:val="99"/>
    <w:rsid w:val="001F2CF0"/>
    <w:pPr>
      <w:autoSpaceDE w:val="0"/>
      <w:autoSpaceDN w:val="0"/>
      <w:adjustRightInd w:val="0"/>
    </w:pPr>
    <w:rPr>
      <w:b/>
      <w:bCs/>
      <w:sz w:val="28"/>
      <w:szCs w:val="28"/>
    </w:rPr>
  </w:style>
  <w:style w:type="paragraph" w:customStyle="1" w:styleId="afffff7">
    <w:name w:val="Мой"/>
    <w:basedOn w:val="a0"/>
    <w:rsid w:val="00227507"/>
    <w:pPr>
      <w:ind w:firstLine="720"/>
      <w:jc w:val="both"/>
    </w:pPr>
    <w:rPr>
      <w:rFonts w:ascii="CG Times (W1)" w:hAnsi="CG Times (W1)"/>
      <w:sz w:val="28"/>
      <w:szCs w:val="20"/>
    </w:rPr>
  </w:style>
  <w:style w:type="paragraph" w:customStyle="1" w:styleId="120">
    <w:name w:val="Обычный12"/>
    <w:rsid w:val="00A27B4D"/>
    <w:pPr>
      <w:widowControl w:val="0"/>
      <w:spacing w:line="300" w:lineRule="auto"/>
      <w:ind w:firstLine="720"/>
      <w:jc w:val="both"/>
    </w:pPr>
    <w:rPr>
      <w:sz w:val="24"/>
    </w:rPr>
  </w:style>
  <w:style w:type="character" w:customStyle="1" w:styleId="blk">
    <w:name w:val="blk"/>
    <w:rsid w:val="00A471E2"/>
    <w:rPr>
      <w:rFonts w:cs="Times New Roman"/>
    </w:rPr>
  </w:style>
  <w:style w:type="paragraph" w:customStyle="1" w:styleId="3f1">
    <w:name w:val="Обычный3"/>
    <w:rsid w:val="0038755A"/>
    <w:pPr>
      <w:widowControl w:val="0"/>
      <w:snapToGrid w:val="0"/>
      <w:spacing w:line="300" w:lineRule="auto"/>
      <w:ind w:firstLine="720"/>
      <w:jc w:val="both"/>
    </w:pPr>
    <w:rPr>
      <w:sz w:val="24"/>
    </w:rPr>
  </w:style>
  <w:style w:type="paragraph" w:customStyle="1" w:styleId="0">
    <w:name w:val="Обычный + После:  0 пт"/>
    <w:basedOn w:val="a0"/>
    <w:rsid w:val="008A0347"/>
    <w:pPr>
      <w:jc w:val="both"/>
    </w:pPr>
  </w:style>
  <w:style w:type="paragraph" w:customStyle="1" w:styleId="Normal1">
    <w:name w:val="Normal1"/>
    <w:rsid w:val="0081443C"/>
    <w:pPr>
      <w:widowControl w:val="0"/>
      <w:spacing w:line="360" w:lineRule="auto"/>
      <w:jc w:val="both"/>
    </w:pPr>
    <w:rPr>
      <w:snapToGrid w:val="0"/>
      <w:sz w:val="28"/>
    </w:rPr>
  </w:style>
  <w:style w:type="character" w:customStyle="1" w:styleId="count">
    <w:name w:val="count"/>
    <w:basedOn w:val="a1"/>
    <w:rsid w:val="00827AA0"/>
  </w:style>
  <w:style w:type="character" w:customStyle="1" w:styleId="summa">
    <w:name w:val="summa"/>
    <w:basedOn w:val="a1"/>
    <w:rsid w:val="00827AA0"/>
  </w:style>
  <w:style w:type="paragraph" w:customStyle="1" w:styleId="date1">
    <w:name w:val="date1"/>
    <w:basedOn w:val="a0"/>
    <w:rsid w:val="00827AA0"/>
    <w:pPr>
      <w:spacing w:before="100" w:beforeAutospacing="1" w:after="100" w:afterAutospacing="1"/>
    </w:pPr>
    <w:rPr>
      <w:b/>
      <w:bCs/>
      <w:color w:val="000000"/>
    </w:rPr>
  </w:style>
  <w:style w:type="paragraph" w:customStyle="1" w:styleId="printbutton1">
    <w:name w:val="print_button1"/>
    <w:basedOn w:val="a0"/>
    <w:rsid w:val="00827AA0"/>
    <w:pPr>
      <w:shd w:val="clear" w:color="auto" w:fill="418036"/>
      <w:spacing w:before="100" w:beforeAutospacing="1" w:after="100" w:afterAutospacing="1"/>
    </w:pPr>
    <w:rPr>
      <w:vanish/>
      <w:color w:val="FFFFFF"/>
    </w:rPr>
  </w:style>
  <w:style w:type="paragraph" w:customStyle="1" w:styleId="predlcell1">
    <w:name w:val="predl_cell1"/>
    <w:basedOn w:val="a0"/>
    <w:rsid w:val="00827AA0"/>
    <w:pPr>
      <w:spacing w:before="100" w:beforeAutospacing="1" w:after="100" w:afterAutospacing="1"/>
    </w:pPr>
    <w:rPr>
      <w:vanish/>
      <w:color w:val="000000"/>
    </w:rPr>
  </w:style>
  <w:style w:type="paragraph" w:customStyle="1" w:styleId="fordoc1">
    <w:name w:val="for_doc1"/>
    <w:basedOn w:val="a0"/>
    <w:rsid w:val="00827AA0"/>
    <w:pPr>
      <w:spacing w:before="100" w:beforeAutospacing="1" w:after="100" w:afterAutospacing="1"/>
    </w:pPr>
    <w:rPr>
      <w:color w:val="000000"/>
    </w:rPr>
  </w:style>
  <w:style w:type="character" w:customStyle="1" w:styleId="doccaption">
    <w:name w:val="doccaption"/>
    <w:basedOn w:val="a1"/>
    <w:rsid w:val="00C52211"/>
  </w:style>
  <w:style w:type="paragraph" w:customStyle="1" w:styleId="3f2">
    <w:name w:val="Основной текст3"/>
    <w:basedOn w:val="a0"/>
    <w:rsid w:val="000513D5"/>
    <w:pPr>
      <w:shd w:val="clear" w:color="auto" w:fill="FFFFFF"/>
      <w:spacing w:line="0" w:lineRule="atLeast"/>
    </w:pPr>
    <w:rPr>
      <w:color w:val="000000"/>
      <w:spacing w:val="10"/>
      <w:sz w:val="19"/>
      <w:szCs w:val="19"/>
    </w:rPr>
  </w:style>
  <w:style w:type="character" w:styleId="afffff8">
    <w:name w:val="Book Title"/>
    <w:qFormat/>
    <w:rsid w:val="005A3923"/>
    <w:rPr>
      <w:b/>
      <w:bCs/>
      <w:smallCaps/>
      <w:spacing w:val="5"/>
    </w:rPr>
  </w:style>
  <w:style w:type="paragraph" w:customStyle="1" w:styleId="2f0">
    <w:name w:val="Абзац списка2"/>
    <w:aliases w:val="ТЗ список"/>
    <w:basedOn w:val="a0"/>
    <w:uiPriority w:val="34"/>
    <w:qFormat/>
    <w:rsid w:val="00826F95"/>
    <w:pPr>
      <w:spacing w:after="200" w:line="276" w:lineRule="auto"/>
      <w:ind w:left="720"/>
      <w:contextualSpacing/>
    </w:pPr>
    <w:rPr>
      <w:rFonts w:ascii="Calibri" w:eastAsia="Calibri" w:hAnsi="Calibri"/>
      <w:sz w:val="22"/>
      <w:szCs w:val="22"/>
      <w:lang w:val="x-none" w:eastAsia="en-US"/>
    </w:rPr>
  </w:style>
  <w:style w:type="character" w:customStyle="1" w:styleId="afffff9">
    <w:name w:val="Основной текст_"/>
    <w:link w:val="1c"/>
    <w:rsid w:val="00826F95"/>
    <w:rPr>
      <w:shd w:val="clear" w:color="auto" w:fill="FFFFFF"/>
    </w:rPr>
  </w:style>
  <w:style w:type="paragraph" w:customStyle="1" w:styleId="1c">
    <w:name w:val="Основной текст1"/>
    <w:basedOn w:val="a0"/>
    <w:link w:val="afffff9"/>
    <w:rsid w:val="00826F95"/>
    <w:pPr>
      <w:shd w:val="clear" w:color="auto" w:fill="FFFFFF"/>
      <w:spacing w:before="180" w:after="300" w:line="0" w:lineRule="atLeast"/>
      <w:jc w:val="both"/>
    </w:pPr>
    <w:rPr>
      <w:sz w:val="20"/>
      <w:szCs w:val="20"/>
    </w:rPr>
  </w:style>
  <w:style w:type="paragraph" w:customStyle="1" w:styleId="1d">
    <w:name w:val="Без интервала1"/>
    <w:rsid w:val="00826F95"/>
    <w:rPr>
      <w:rFonts w:ascii="Calibri" w:hAnsi="Calibri" w:cs="Calibri"/>
      <w:sz w:val="22"/>
      <w:szCs w:val="22"/>
    </w:rPr>
  </w:style>
  <w:style w:type="character" w:customStyle="1" w:styleId="FontStyle90">
    <w:name w:val="Font Style90"/>
    <w:rsid w:val="00826F95"/>
    <w:rPr>
      <w:rFonts w:ascii="Times New Roman" w:hAnsi="Times New Roman" w:cs="Times New Roman"/>
      <w:sz w:val="22"/>
      <w:szCs w:val="22"/>
    </w:rPr>
  </w:style>
  <w:style w:type="character" w:customStyle="1" w:styleId="extended-textshort">
    <w:name w:val="extended-text__short"/>
    <w:rsid w:val="00826F95"/>
  </w:style>
  <w:style w:type="paragraph" w:customStyle="1" w:styleId="2f1">
    <w:name w:val="Основной текст2"/>
    <w:basedOn w:val="a0"/>
    <w:rsid w:val="00826F95"/>
    <w:pPr>
      <w:widowControl w:val="0"/>
      <w:shd w:val="clear" w:color="auto" w:fill="FFFFFF"/>
      <w:spacing w:before="840" w:after="60" w:line="0" w:lineRule="atLeast"/>
    </w:pPr>
    <w:rPr>
      <w:color w:val="000000"/>
      <w:spacing w:val="-3"/>
      <w:lang w:bidi="ru-RU"/>
    </w:rPr>
  </w:style>
  <w:style w:type="character" w:customStyle="1" w:styleId="1pt">
    <w:name w:val="Основной текст + Интервал 1 pt"/>
    <w:rsid w:val="00826F95"/>
    <w:rPr>
      <w:rFonts w:ascii="Consolas" w:eastAsia="Consolas" w:hAnsi="Consolas" w:cs="Consolas"/>
      <w:b w:val="0"/>
      <w:bCs w:val="0"/>
      <w:i w:val="0"/>
      <w:iCs w:val="0"/>
      <w:smallCaps w:val="0"/>
      <w:strike w:val="0"/>
      <w:color w:val="000000"/>
      <w:spacing w:val="39"/>
      <w:w w:val="100"/>
      <w:position w:val="0"/>
      <w:sz w:val="24"/>
      <w:szCs w:val="24"/>
      <w:u w:val="none"/>
      <w:shd w:val="clear" w:color="auto" w:fill="FFFFFF"/>
      <w:lang w:val="ru-RU" w:eastAsia="ru-RU" w:bidi="ru-RU"/>
    </w:rPr>
  </w:style>
  <w:style w:type="character" w:customStyle="1" w:styleId="115pt1pt">
    <w:name w:val="Основной текст + 11;5 pt;Малые прописные;Интервал 1 pt"/>
    <w:rsid w:val="00826F95"/>
    <w:rPr>
      <w:rFonts w:ascii="Consolas" w:eastAsia="Consolas" w:hAnsi="Consolas" w:cs="Consolas"/>
      <w:b w:val="0"/>
      <w:bCs w:val="0"/>
      <w:i w:val="0"/>
      <w:iCs w:val="0"/>
      <w:smallCaps/>
      <w:strike w:val="0"/>
      <w:color w:val="000000"/>
      <w:spacing w:val="20"/>
      <w:w w:val="100"/>
      <w:position w:val="0"/>
      <w:sz w:val="23"/>
      <w:szCs w:val="23"/>
      <w:u w:val="none"/>
      <w:shd w:val="clear" w:color="auto" w:fill="FFFFFF"/>
      <w:lang w:val="en-US" w:eastAsia="en-US" w:bidi="en-US"/>
    </w:rPr>
  </w:style>
  <w:style w:type="character" w:customStyle="1" w:styleId="115pt1pt0">
    <w:name w:val="Основной текст + 11;5 pt;Интервал 1 pt"/>
    <w:rsid w:val="00826F95"/>
    <w:rPr>
      <w:rFonts w:ascii="Consolas" w:eastAsia="Consolas" w:hAnsi="Consolas" w:cs="Consolas"/>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
    <w:name w:val="Основной текст + 12 pt;Интервал 0 pt"/>
    <w:rsid w:val="00826F95"/>
    <w:rPr>
      <w:rFonts w:ascii="Consolas" w:eastAsia="Consolas" w:hAnsi="Consolas" w:cs="Consolas"/>
      <w:b w:val="0"/>
      <w:bCs w:val="0"/>
      <w:i w:val="0"/>
      <w:iCs w:val="0"/>
      <w:smallCaps w:val="0"/>
      <w:strike w:val="0"/>
      <w:color w:val="000000"/>
      <w:spacing w:val="14"/>
      <w:w w:val="100"/>
      <w:position w:val="0"/>
      <w:sz w:val="24"/>
      <w:szCs w:val="24"/>
      <w:u w:val="none"/>
      <w:shd w:val="clear" w:color="auto" w:fill="FFFFFF"/>
      <w:lang w:val="ru-RU" w:eastAsia="ru-RU" w:bidi="ru-RU"/>
    </w:rPr>
  </w:style>
  <w:style w:type="character" w:customStyle="1" w:styleId="12pt0pt0">
    <w:name w:val="Основной текст + 12 pt;Малые прописные;Интервал 0 pt"/>
    <w:rsid w:val="00826F95"/>
    <w:rPr>
      <w:rFonts w:ascii="Consolas" w:eastAsia="Consolas" w:hAnsi="Consolas" w:cs="Consolas"/>
      <w:b w:val="0"/>
      <w:bCs w:val="0"/>
      <w:i w:val="0"/>
      <w:iCs w:val="0"/>
      <w:smallCaps/>
      <w:strike w:val="0"/>
      <w:color w:val="000000"/>
      <w:spacing w:val="14"/>
      <w:w w:val="100"/>
      <w:position w:val="0"/>
      <w:sz w:val="24"/>
      <w:szCs w:val="24"/>
      <w:u w:val="none"/>
      <w:shd w:val="clear" w:color="auto" w:fill="FFFFFF"/>
      <w:lang w:val="en-US" w:eastAsia="en-US" w:bidi="en-US"/>
    </w:rPr>
  </w:style>
  <w:style w:type="paragraph" w:customStyle="1" w:styleId="72">
    <w:name w:val="Абзац списка7"/>
    <w:basedOn w:val="a0"/>
    <w:rsid w:val="005A59C4"/>
    <w:pPr>
      <w:suppressAutoHyphens/>
      <w:ind w:left="720"/>
    </w:pPr>
    <w:rPr>
      <w:rFonts w:eastAsia="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90253">
      <w:bodyDiv w:val="1"/>
      <w:marLeft w:val="0"/>
      <w:marRight w:val="0"/>
      <w:marTop w:val="0"/>
      <w:marBottom w:val="0"/>
      <w:divBdr>
        <w:top w:val="none" w:sz="0" w:space="0" w:color="auto"/>
        <w:left w:val="none" w:sz="0" w:space="0" w:color="auto"/>
        <w:bottom w:val="none" w:sz="0" w:space="0" w:color="auto"/>
        <w:right w:val="none" w:sz="0" w:space="0" w:color="auto"/>
      </w:divBdr>
    </w:div>
    <w:div w:id="653950601">
      <w:bodyDiv w:val="1"/>
      <w:marLeft w:val="0"/>
      <w:marRight w:val="0"/>
      <w:marTop w:val="0"/>
      <w:marBottom w:val="0"/>
      <w:divBdr>
        <w:top w:val="none" w:sz="0" w:space="0" w:color="auto"/>
        <w:left w:val="none" w:sz="0" w:space="0" w:color="auto"/>
        <w:bottom w:val="none" w:sz="0" w:space="0" w:color="auto"/>
        <w:right w:val="none" w:sz="0" w:space="0" w:color="auto"/>
      </w:divBdr>
    </w:div>
    <w:div w:id="1588079943">
      <w:bodyDiv w:val="1"/>
      <w:marLeft w:val="0"/>
      <w:marRight w:val="0"/>
      <w:marTop w:val="0"/>
      <w:marBottom w:val="0"/>
      <w:divBdr>
        <w:top w:val="none" w:sz="0" w:space="0" w:color="auto"/>
        <w:left w:val="none" w:sz="0" w:space="0" w:color="auto"/>
        <w:bottom w:val="none" w:sz="0" w:space="0" w:color="auto"/>
        <w:right w:val="none" w:sz="0" w:space="0" w:color="auto"/>
      </w:divBdr>
      <w:divsChild>
        <w:div w:id="21787456">
          <w:marLeft w:val="0"/>
          <w:marRight w:val="0"/>
          <w:marTop w:val="0"/>
          <w:marBottom w:val="0"/>
          <w:divBdr>
            <w:top w:val="none" w:sz="0" w:space="0" w:color="auto"/>
            <w:left w:val="none" w:sz="0" w:space="0" w:color="auto"/>
            <w:bottom w:val="none" w:sz="0" w:space="0" w:color="auto"/>
            <w:right w:val="none" w:sz="0" w:space="0" w:color="auto"/>
          </w:divBdr>
          <w:divsChild>
            <w:div w:id="483470195">
              <w:marLeft w:val="0"/>
              <w:marRight w:val="0"/>
              <w:marTop w:val="0"/>
              <w:marBottom w:val="0"/>
              <w:divBdr>
                <w:top w:val="none" w:sz="0" w:space="0" w:color="auto"/>
                <w:left w:val="none" w:sz="0" w:space="0" w:color="auto"/>
                <w:bottom w:val="none" w:sz="0" w:space="0" w:color="auto"/>
                <w:right w:val="none" w:sz="0" w:space="0" w:color="auto"/>
              </w:divBdr>
            </w:div>
          </w:divsChild>
        </w:div>
        <w:div w:id="147787064">
          <w:marLeft w:val="0"/>
          <w:marRight w:val="0"/>
          <w:marTop w:val="0"/>
          <w:marBottom w:val="0"/>
          <w:divBdr>
            <w:top w:val="none" w:sz="0" w:space="0" w:color="auto"/>
            <w:left w:val="none" w:sz="0" w:space="0" w:color="auto"/>
            <w:bottom w:val="none" w:sz="0" w:space="0" w:color="auto"/>
            <w:right w:val="none" w:sz="0" w:space="0" w:color="auto"/>
          </w:divBdr>
        </w:div>
        <w:div w:id="195779477">
          <w:marLeft w:val="0"/>
          <w:marRight w:val="0"/>
          <w:marTop w:val="0"/>
          <w:marBottom w:val="0"/>
          <w:divBdr>
            <w:top w:val="none" w:sz="0" w:space="0" w:color="auto"/>
            <w:left w:val="none" w:sz="0" w:space="0" w:color="auto"/>
            <w:bottom w:val="none" w:sz="0" w:space="0" w:color="auto"/>
            <w:right w:val="none" w:sz="0" w:space="0" w:color="auto"/>
          </w:divBdr>
        </w:div>
        <w:div w:id="426314592">
          <w:marLeft w:val="0"/>
          <w:marRight w:val="0"/>
          <w:marTop w:val="0"/>
          <w:marBottom w:val="0"/>
          <w:divBdr>
            <w:top w:val="none" w:sz="0" w:space="0" w:color="auto"/>
            <w:left w:val="none" w:sz="0" w:space="0" w:color="auto"/>
            <w:bottom w:val="none" w:sz="0" w:space="0" w:color="auto"/>
            <w:right w:val="none" w:sz="0" w:space="0" w:color="auto"/>
          </w:divBdr>
        </w:div>
        <w:div w:id="442070107">
          <w:marLeft w:val="0"/>
          <w:marRight w:val="0"/>
          <w:marTop w:val="0"/>
          <w:marBottom w:val="0"/>
          <w:divBdr>
            <w:top w:val="none" w:sz="0" w:space="0" w:color="auto"/>
            <w:left w:val="none" w:sz="0" w:space="0" w:color="auto"/>
            <w:bottom w:val="none" w:sz="0" w:space="0" w:color="auto"/>
            <w:right w:val="none" w:sz="0" w:space="0" w:color="auto"/>
          </w:divBdr>
        </w:div>
        <w:div w:id="447699838">
          <w:marLeft w:val="0"/>
          <w:marRight w:val="0"/>
          <w:marTop w:val="0"/>
          <w:marBottom w:val="0"/>
          <w:divBdr>
            <w:top w:val="none" w:sz="0" w:space="0" w:color="auto"/>
            <w:left w:val="none" w:sz="0" w:space="0" w:color="auto"/>
            <w:bottom w:val="none" w:sz="0" w:space="0" w:color="auto"/>
            <w:right w:val="none" w:sz="0" w:space="0" w:color="auto"/>
          </w:divBdr>
        </w:div>
        <w:div w:id="533032291">
          <w:marLeft w:val="0"/>
          <w:marRight w:val="0"/>
          <w:marTop w:val="0"/>
          <w:marBottom w:val="0"/>
          <w:divBdr>
            <w:top w:val="none" w:sz="0" w:space="0" w:color="auto"/>
            <w:left w:val="none" w:sz="0" w:space="0" w:color="auto"/>
            <w:bottom w:val="none" w:sz="0" w:space="0" w:color="auto"/>
            <w:right w:val="none" w:sz="0" w:space="0" w:color="auto"/>
          </w:divBdr>
        </w:div>
        <w:div w:id="565143483">
          <w:marLeft w:val="0"/>
          <w:marRight w:val="0"/>
          <w:marTop w:val="0"/>
          <w:marBottom w:val="0"/>
          <w:divBdr>
            <w:top w:val="none" w:sz="0" w:space="0" w:color="auto"/>
            <w:left w:val="none" w:sz="0" w:space="0" w:color="auto"/>
            <w:bottom w:val="none" w:sz="0" w:space="0" w:color="auto"/>
            <w:right w:val="none" w:sz="0" w:space="0" w:color="auto"/>
          </w:divBdr>
        </w:div>
        <w:div w:id="791436921">
          <w:marLeft w:val="0"/>
          <w:marRight w:val="0"/>
          <w:marTop w:val="0"/>
          <w:marBottom w:val="0"/>
          <w:divBdr>
            <w:top w:val="none" w:sz="0" w:space="0" w:color="auto"/>
            <w:left w:val="none" w:sz="0" w:space="0" w:color="auto"/>
            <w:bottom w:val="none" w:sz="0" w:space="0" w:color="auto"/>
            <w:right w:val="none" w:sz="0" w:space="0" w:color="auto"/>
          </w:divBdr>
          <w:divsChild>
            <w:div w:id="374617867">
              <w:marLeft w:val="0"/>
              <w:marRight w:val="0"/>
              <w:marTop w:val="0"/>
              <w:marBottom w:val="0"/>
              <w:divBdr>
                <w:top w:val="none" w:sz="0" w:space="0" w:color="auto"/>
                <w:left w:val="none" w:sz="0" w:space="0" w:color="auto"/>
                <w:bottom w:val="none" w:sz="0" w:space="0" w:color="auto"/>
                <w:right w:val="none" w:sz="0" w:space="0" w:color="auto"/>
              </w:divBdr>
            </w:div>
          </w:divsChild>
        </w:div>
        <w:div w:id="1006176154">
          <w:marLeft w:val="0"/>
          <w:marRight w:val="0"/>
          <w:marTop w:val="0"/>
          <w:marBottom w:val="0"/>
          <w:divBdr>
            <w:top w:val="none" w:sz="0" w:space="0" w:color="auto"/>
            <w:left w:val="none" w:sz="0" w:space="0" w:color="auto"/>
            <w:bottom w:val="none" w:sz="0" w:space="0" w:color="auto"/>
            <w:right w:val="none" w:sz="0" w:space="0" w:color="auto"/>
          </w:divBdr>
          <w:divsChild>
            <w:div w:id="344289446">
              <w:marLeft w:val="0"/>
              <w:marRight w:val="0"/>
              <w:marTop w:val="0"/>
              <w:marBottom w:val="0"/>
              <w:divBdr>
                <w:top w:val="none" w:sz="0" w:space="0" w:color="auto"/>
                <w:left w:val="none" w:sz="0" w:space="0" w:color="auto"/>
                <w:bottom w:val="none" w:sz="0" w:space="0" w:color="auto"/>
                <w:right w:val="none" w:sz="0" w:space="0" w:color="auto"/>
              </w:divBdr>
            </w:div>
          </w:divsChild>
        </w:div>
        <w:div w:id="1092505656">
          <w:marLeft w:val="0"/>
          <w:marRight w:val="0"/>
          <w:marTop w:val="0"/>
          <w:marBottom w:val="0"/>
          <w:divBdr>
            <w:top w:val="none" w:sz="0" w:space="0" w:color="auto"/>
            <w:left w:val="none" w:sz="0" w:space="0" w:color="auto"/>
            <w:bottom w:val="none" w:sz="0" w:space="0" w:color="auto"/>
            <w:right w:val="none" w:sz="0" w:space="0" w:color="auto"/>
          </w:divBdr>
        </w:div>
        <w:div w:id="1320840195">
          <w:marLeft w:val="0"/>
          <w:marRight w:val="0"/>
          <w:marTop w:val="0"/>
          <w:marBottom w:val="0"/>
          <w:divBdr>
            <w:top w:val="none" w:sz="0" w:space="0" w:color="auto"/>
            <w:left w:val="none" w:sz="0" w:space="0" w:color="auto"/>
            <w:bottom w:val="none" w:sz="0" w:space="0" w:color="auto"/>
            <w:right w:val="none" w:sz="0" w:space="0" w:color="auto"/>
          </w:divBdr>
          <w:divsChild>
            <w:div w:id="538978482">
              <w:marLeft w:val="0"/>
              <w:marRight w:val="0"/>
              <w:marTop w:val="0"/>
              <w:marBottom w:val="0"/>
              <w:divBdr>
                <w:top w:val="none" w:sz="0" w:space="0" w:color="auto"/>
                <w:left w:val="none" w:sz="0" w:space="0" w:color="auto"/>
                <w:bottom w:val="none" w:sz="0" w:space="0" w:color="auto"/>
                <w:right w:val="none" w:sz="0" w:space="0" w:color="auto"/>
              </w:divBdr>
            </w:div>
          </w:divsChild>
        </w:div>
        <w:div w:id="1522016419">
          <w:marLeft w:val="0"/>
          <w:marRight w:val="0"/>
          <w:marTop w:val="0"/>
          <w:marBottom w:val="0"/>
          <w:divBdr>
            <w:top w:val="none" w:sz="0" w:space="0" w:color="auto"/>
            <w:left w:val="none" w:sz="0" w:space="0" w:color="auto"/>
            <w:bottom w:val="none" w:sz="0" w:space="0" w:color="auto"/>
            <w:right w:val="none" w:sz="0" w:space="0" w:color="auto"/>
          </w:divBdr>
        </w:div>
        <w:div w:id="1607274792">
          <w:marLeft w:val="0"/>
          <w:marRight w:val="0"/>
          <w:marTop w:val="0"/>
          <w:marBottom w:val="0"/>
          <w:divBdr>
            <w:top w:val="none" w:sz="0" w:space="0" w:color="auto"/>
            <w:left w:val="none" w:sz="0" w:space="0" w:color="auto"/>
            <w:bottom w:val="none" w:sz="0" w:space="0" w:color="auto"/>
            <w:right w:val="none" w:sz="0" w:space="0" w:color="auto"/>
          </w:divBdr>
        </w:div>
        <w:div w:id="1642661059">
          <w:marLeft w:val="0"/>
          <w:marRight w:val="0"/>
          <w:marTop w:val="0"/>
          <w:marBottom w:val="0"/>
          <w:divBdr>
            <w:top w:val="none" w:sz="0" w:space="0" w:color="auto"/>
            <w:left w:val="none" w:sz="0" w:space="0" w:color="auto"/>
            <w:bottom w:val="none" w:sz="0" w:space="0" w:color="auto"/>
            <w:right w:val="none" w:sz="0" w:space="0" w:color="auto"/>
          </w:divBdr>
          <w:divsChild>
            <w:div w:id="1261991570">
              <w:marLeft w:val="0"/>
              <w:marRight w:val="0"/>
              <w:marTop w:val="0"/>
              <w:marBottom w:val="0"/>
              <w:divBdr>
                <w:top w:val="none" w:sz="0" w:space="0" w:color="auto"/>
                <w:left w:val="none" w:sz="0" w:space="0" w:color="auto"/>
                <w:bottom w:val="none" w:sz="0" w:space="0" w:color="auto"/>
                <w:right w:val="none" w:sz="0" w:space="0" w:color="auto"/>
              </w:divBdr>
            </w:div>
          </w:divsChild>
        </w:div>
        <w:div w:id="1673220521">
          <w:marLeft w:val="0"/>
          <w:marRight w:val="0"/>
          <w:marTop w:val="0"/>
          <w:marBottom w:val="0"/>
          <w:divBdr>
            <w:top w:val="none" w:sz="0" w:space="0" w:color="auto"/>
            <w:left w:val="none" w:sz="0" w:space="0" w:color="auto"/>
            <w:bottom w:val="none" w:sz="0" w:space="0" w:color="auto"/>
            <w:right w:val="none" w:sz="0" w:space="0" w:color="auto"/>
          </w:divBdr>
        </w:div>
        <w:div w:id="1701542888">
          <w:marLeft w:val="0"/>
          <w:marRight w:val="0"/>
          <w:marTop w:val="0"/>
          <w:marBottom w:val="0"/>
          <w:divBdr>
            <w:top w:val="none" w:sz="0" w:space="0" w:color="auto"/>
            <w:left w:val="none" w:sz="0" w:space="0" w:color="auto"/>
            <w:bottom w:val="none" w:sz="0" w:space="0" w:color="auto"/>
            <w:right w:val="none" w:sz="0" w:space="0" w:color="auto"/>
          </w:divBdr>
        </w:div>
        <w:div w:id="2006324828">
          <w:marLeft w:val="0"/>
          <w:marRight w:val="0"/>
          <w:marTop w:val="0"/>
          <w:marBottom w:val="0"/>
          <w:divBdr>
            <w:top w:val="none" w:sz="0" w:space="0" w:color="auto"/>
            <w:left w:val="none" w:sz="0" w:space="0" w:color="auto"/>
            <w:bottom w:val="none" w:sz="0" w:space="0" w:color="auto"/>
            <w:right w:val="none" w:sz="0" w:space="0" w:color="auto"/>
          </w:divBdr>
          <w:divsChild>
            <w:div w:id="472258765">
              <w:marLeft w:val="0"/>
              <w:marRight w:val="0"/>
              <w:marTop w:val="0"/>
              <w:marBottom w:val="0"/>
              <w:divBdr>
                <w:top w:val="none" w:sz="0" w:space="0" w:color="auto"/>
                <w:left w:val="none" w:sz="0" w:space="0" w:color="auto"/>
                <w:bottom w:val="none" w:sz="0" w:space="0" w:color="auto"/>
                <w:right w:val="none" w:sz="0" w:space="0" w:color="auto"/>
              </w:divBdr>
            </w:div>
          </w:divsChild>
        </w:div>
        <w:div w:id="2105567940">
          <w:marLeft w:val="0"/>
          <w:marRight w:val="0"/>
          <w:marTop w:val="0"/>
          <w:marBottom w:val="0"/>
          <w:divBdr>
            <w:top w:val="none" w:sz="0" w:space="0" w:color="auto"/>
            <w:left w:val="none" w:sz="0" w:space="0" w:color="auto"/>
            <w:bottom w:val="none" w:sz="0" w:space="0" w:color="auto"/>
            <w:right w:val="none" w:sz="0" w:space="0" w:color="auto"/>
          </w:divBdr>
          <w:divsChild>
            <w:div w:id="162897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02144">
      <w:bodyDiv w:val="1"/>
      <w:marLeft w:val="0"/>
      <w:marRight w:val="0"/>
      <w:marTop w:val="0"/>
      <w:marBottom w:val="0"/>
      <w:divBdr>
        <w:top w:val="none" w:sz="0" w:space="0" w:color="auto"/>
        <w:left w:val="none" w:sz="0" w:space="0" w:color="auto"/>
        <w:bottom w:val="none" w:sz="0" w:space="0" w:color="auto"/>
        <w:right w:val="none" w:sz="0" w:space="0" w:color="auto"/>
      </w:divBdr>
      <w:divsChild>
        <w:div w:id="1317619">
          <w:marLeft w:val="0"/>
          <w:marRight w:val="0"/>
          <w:marTop w:val="0"/>
          <w:marBottom w:val="0"/>
          <w:divBdr>
            <w:top w:val="none" w:sz="0" w:space="0" w:color="auto"/>
            <w:left w:val="none" w:sz="0" w:space="0" w:color="auto"/>
            <w:bottom w:val="none" w:sz="0" w:space="0" w:color="auto"/>
            <w:right w:val="none" w:sz="0" w:space="0" w:color="auto"/>
          </w:divBdr>
          <w:divsChild>
            <w:div w:id="2029595397">
              <w:marLeft w:val="0"/>
              <w:marRight w:val="0"/>
              <w:marTop w:val="0"/>
              <w:marBottom w:val="0"/>
              <w:divBdr>
                <w:top w:val="none" w:sz="0" w:space="0" w:color="auto"/>
                <w:left w:val="none" w:sz="0" w:space="0" w:color="auto"/>
                <w:bottom w:val="none" w:sz="0" w:space="0" w:color="auto"/>
                <w:right w:val="none" w:sz="0" w:space="0" w:color="auto"/>
              </w:divBdr>
            </w:div>
          </w:divsChild>
        </w:div>
        <w:div w:id="212037130">
          <w:marLeft w:val="0"/>
          <w:marRight w:val="0"/>
          <w:marTop w:val="0"/>
          <w:marBottom w:val="0"/>
          <w:divBdr>
            <w:top w:val="none" w:sz="0" w:space="0" w:color="auto"/>
            <w:left w:val="none" w:sz="0" w:space="0" w:color="auto"/>
            <w:bottom w:val="none" w:sz="0" w:space="0" w:color="auto"/>
            <w:right w:val="none" w:sz="0" w:space="0" w:color="auto"/>
          </w:divBdr>
        </w:div>
        <w:div w:id="307901694">
          <w:marLeft w:val="0"/>
          <w:marRight w:val="0"/>
          <w:marTop w:val="0"/>
          <w:marBottom w:val="0"/>
          <w:divBdr>
            <w:top w:val="none" w:sz="0" w:space="0" w:color="auto"/>
            <w:left w:val="none" w:sz="0" w:space="0" w:color="auto"/>
            <w:bottom w:val="none" w:sz="0" w:space="0" w:color="auto"/>
            <w:right w:val="none" w:sz="0" w:space="0" w:color="auto"/>
          </w:divBdr>
          <w:divsChild>
            <w:div w:id="1076128926">
              <w:marLeft w:val="0"/>
              <w:marRight w:val="0"/>
              <w:marTop w:val="0"/>
              <w:marBottom w:val="0"/>
              <w:divBdr>
                <w:top w:val="none" w:sz="0" w:space="0" w:color="auto"/>
                <w:left w:val="none" w:sz="0" w:space="0" w:color="auto"/>
                <w:bottom w:val="none" w:sz="0" w:space="0" w:color="auto"/>
                <w:right w:val="none" w:sz="0" w:space="0" w:color="auto"/>
              </w:divBdr>
            </w:div>
          </w:divsChild>
        </w:div>
        <w:div w:id="403383758">
          <w:marLeft w:val="0"/>
          <w:marRight w:val="0"/>
          <w:marTop w:val="0"/>
          <w:marBottom w:val="0"/>
          <w:divBdr>
            <w:top w:val="none" w:sz="0" w:space="0" w:color="auto"/>
            <w:left w:val="none" w:sz="0" w:space="0" w:color="auto"/>
            <w:bottom w:val="none" w:sz="0" w:space="0" w:color="auto"/>
            <w:right w:val="none" w:sz="0" w:space="0" w:color="auto"/>
          </w:divBdr>
        </w:div>
        <w:div w:id="422577542">
          <w:marLeft w:val="0"/>
          <w:marRight w:val="0"/>
          <w:marTop w:val="0"/>
          <w:marBottom w:val="0"/>
          <w:divBdr>
            <w:top w:val="none" w:sz="0" w:space="0" w:color="auto"/>
            <w:left w:val="none" w:sz="0" w:space="0" w:color="auto"/>
            <w:bottom w:val="none" w:sz="0" w:space="0" w:color="auto"/>
            <w:right w:val="none" w:sz="0" w:space="0" w:color="auto"/>
          </w:divBdr>
        </w:div>
        <w:div w:id="442383766">
          <w:marLeft w:val="0"/>
          <w:marRight w:val="0"/>
          <w:marTop w:val="0"/>
          <w:marBottom w:val="0"/>
          <w:divBdr>
            <w:top w:val="none" w:sz="0" w:space="0" w:color="auto"/>
            <w:left w:val="none" w:sz="0" w:space="0" w:color="auto"/>
            <w:bottom w:val="none" w:sz="0" w:space="0" w:color="auto"/>
            <w:right w:val="none" w:sz="0" w:space="0" w:color="auto"/>
          </w:divBdr>
        </w:div>
        <w:div w:id="669677460">
          <w:marLeft w:val="0"/>
          <w:marRight w:val="0"/>
          <w:marTop w:val="0"/>
          <w:marBottom w:val="0"/>
          <w:divBdr>
            <w:top w:val="none" w:sz="0" w:space="0" w:color="auto"/>
            <w:left w:val="none" w:sz="0" w:space="0" w:color="auto"/>
            <w:bottom w:val="none" w:sz="0" w:space="0" w:color="auto"/>
            <w:right w:val="none" w:sz="0" w:space="0" w:color="auto"/>
          </w:divBdr>
          <w:divsChild>
            <w:div w:id="10960951">
              <w:marLeft w:val="0"/>
              <w:marRight w:val="0"/>
              <w:marTop w:val="0"/>
              <w:marBottom w:val="0"/>
              <w:divBdr>
                <w:top w:val="none" w:sz="0" w:space="0" w:color="auto"/>
                <w:left w:val="none" w:sz="0" w:space="0" w:color="auto"/>
                <w:bottom w:val="none" w:sz="0" w:space="0" w:color="auto"/>
                <w:right w:val="none" w:sz="0" w:space="0" w:color="auto"/>
              </w:divBdr>
            </w:div>
          </w:divsChild>
        </w:div>
        <w:div w:id="783695942">
          <w:marLeft w:val="0"/>
          <w:marRight w:val="0"/>
          <w:marTop w:val="0"/>
          <w:marBottom w:val="0"/>
          <w:divBdr>
            <w:top w:val="none" w:sz="0" w:space="0" w:color="auto"/>
            <w:left w:val="none" w:sz="0" w:space="0" w:color="auto"/>
            <w:bottom w:val="none" w:sz="0" w:space="0" w:color="auto"/>
            <w:right w:val="none" w:sz="0" w:space="0" w:color="auto"/>
          </w:divBdr>
        </w:div>
        <w:div w:id="1114640668">
          <w:marLeft w:val="0"/>
          <w:marRight w:val="0"/>
          <w:marTop w:val="0"/>
          <w:marBottom w:val="0"/>
          <w:divBdr>
            <w:top w:val="none" w:sz="0" w:space="0" w:color="auto"/>
            <w:left w:val="none" w:sz="0" w:space="0" w:color="auto"/>
            <w:bottom w:val="none" w:sz="0" w:space="0" w:color="auto"/>
            <w:right w:val="none" w:sz="0" w:space="0" w:color="auto"/>
          </w:divBdr>
        </w:div>
        <w:div w:id="1121266282">
          <w:marLeft w:val="0"/>
          <w:marRight w:val="0"/>
          <w:marTop w:val="0"/>
          <w:marBottom w:val="0"/>
          <w:divBdr>
            <w:top w:val="none" w:sz="0" w:space="0" w:color="auto"/>
            <w:left w:val="none" w:sz="0" w:space="0" w:color="auto"/>
            <w:bottom w:val="none" w:sz="0" w:space="0" w:color="auto"/>
            <w:right w:val="none" w:sz="0" w:space="0" w:color="auto"/>
          </w:divBdr>
        </w:div>
        <w:div w:id="1125346027">
          <w:marLeft w:val="0"/>
          <w:marRight w:val="0"/>
          <w:marTop w:val="0"/>
          <w:marBottom w:val="0"/>
          <w:divBdr>
            <w:top w:val="none" w:sz="0" w:space="0" w:color="auto"/>
            <w:left w:val="none" w:sz="0" w:space="0" w:color="auto"/>
            <w:bottom w:val="none" w:sz="0" w:space="0" w:color="auto"/>
            <w:right w:val="none" w:sz="0" w:space="0" w:color="auto"/>
          </w:divBdr>
          <w:divsChild>
            <w:div w:id="1428114456">
              <w:marLeft w:val="0"/>
              <w:marRight w:val="0"/>
              <w:marTop w:val="0"/>
              <w:marBottom w:val="0"/>
              <w:divBdr>
                <w:top w:val="none" w:sz="0" w:space="0" w:color="auto"/>
                <w:left w:val="none" w:sz="0" w:space="0" w:color="auto"/>
                <w:bottom w:val="none" w:sz="0" w:space="0" w:color="auto"/>
                <w:right w:val="none" w:sz="0" w:space="0" w:color="auto"/>
              </w:divBdr>
            </w:div>
          </w:divsChild>
        </w:div>
        <w:div w:id="1221553319">
          <w:marLeft w:val="0"/>
          <w:marRight w:val="0"/>
          <w:marTop w:val="0"/>
          <w:marBottom w:val="0"/>
          <w:divBdr>
            <w:top w:val="none" w:sz="0" w:space="0" w:color="auto"/>
            <w:left w:val="none" w:sz="0" w:space="0" w:color="auto"/>
            <w:bottom w:val="none" w:sz="0" w:space="0" w:color="auto"/>
            <w:right w:val="none" w:sz="0" w:space="0" w:color="auto"/>
          </w:divBdr>
        </w:div>
        <w:div w:id="1357849405">
          <w:marLeft w:val="0"/>
          <w:marRight w:val="0"/>
          <w:marTop w:val="0"/>
          <w:marBottom w:val="0"/>
          <w:divBdr>
            <w:top w:val="none" w:sz="0" w:space="0" w:color="auto"/>
            <w:left w:val="none" w:sz="0" w:space="0" w:color="auto"/>
            <w:bottom w:val="none" w:sz="0" w:space="0" w:color="auto"/>
            <w:right w:val="none" w:sz="0" w:space="0" w:color="auto"/>
          </w:divBdr>
        </w:div>
        <w:div w:id="1393307880">
          <w:marLeft w:val="0"/>
          <w:marRight w:val="0"/>
          <w:marTop w:val="0"/>
          <w:marBottom w:val="0"/>
          <w:divBdr>
            <w:top w:val="none" w:sz="0" w:space="0" w:color="auto"/>
            <w:left w:val="none" w:sz="0" w:space="0" w:color="auto"/>
            <w:bottom w:val="none" w:sz="0" w:space="0" w:color="auto"/>
            <w:right w:val="none" w:sz="0" w:space="0" w:color="auto"/>
          </w:divBdr>
          <w:divsChild>
            <w:div w:id="1696614100">
              <w:marLeft w:val="0"/>
              <w:marRight w:val="0"/>
              <w:marTop w:val="0"/>
              <w:marBottom w:val="0"/>
              <w:divBdr>
                <w:top w:val="none" w:sz="0" w:space="0" w:color="auto"/>
                <w:left w:val="none" w:sz="0" w:space="0" w:color="auto"/>
                <w:bottom w:val="none" w:sz="0" w:space="0" w:color="auto"/>
                <w:right w:val="none" w:sz="0" w:space="0" w:color="auto"/>
              </w:divBdr>
            </w:div>
          </w:divsChild>
        </w:div>
        <w:div w:id="1438524518">
          <w:marLeft w:val="0"/>
          <w:marRight w:val="0"/>
          <w:marTop w:val="0"/>
          <w:marBottom w:val="0"/>
          <w:divBdr>
            <w:top w:val="none" w:sz="0" w:space="0" w:color="auto"/>
            <w:left w:val="none" w:sz="0" w:space="0" w:color="auto"/>
            <w:bottom w:val="none" w:sz="0" w:space="0" w:color="auto"/>
            <w:right w:val="none" w:sz="0" w:space="0" w:color="auto"/>
          </w:divBdr>
        </w:div>
        <w:div w:id="1534730606">
          <w:marLeft w:val="0"/>
          <w:marRight w:val="0"/>
          <w:marTop w:val="0"/>
          <w:marBottom w:val="0"/>
          <w:divBdr>
            <w:top w:val="none" w:sz="0" w:space="0" w:color="auto"/>
            <w:left w:val="none" w:sz="0" w:space="0" w:color="auto"/>
            <w:bottom w:val="none" w:sz="0" w:space="0" w:color="auto"/>
            <w:right w:val="none" w:sz="0" w:space="0" w:color="auto"/>
          </w:divBdr>
          <w:divsChild>
            <w:div w:id="2120833780">
              <w:marLeft w:val="0"/>
              <w:marRight w:val="0"/>
              <w:marTop w:val="0"/>
              <w:marBottom w:val="0"/>
              <w:divBdr>
                <w:top w:val="none" w:sz="0" w:space="0" w:color="auto"/>
                <w:left w:val="none" w:sz="0" w:space="0" w:color="auto"/>
                <w:bottom w:val="none" w:sz="0" w:space="0" w:color="auto"/>
                <w:right w:val="none" w:sz="0" w:space="0" w:color="auto"/>
              </w:divBdr>
            </w:div>
          </w:divsChild>
        </w:div>
        <w:div w:id="1699308461">
          <w:marLeft w:val="0"/>
          <w:marRight w:val="0"/>
          <w:marTop w:val="0"/>
          <w:marBottom w:val="0"/>
          <w:divBdr>
            <w:top w:val="none" w:sz="0" w:space="0" w:color="auto"/>
            <w:left w:val="none" w:sz="0" w:space="0" w:color="auto"/>
            <w:bottom w:val="none" w:sz="0" w:space="0" w:color="auto"/>
            <w:right w:val="none" w:sz="0" w:space="0" w:color="auto"/>
          </w:divBdr>
        </w:div>
        <w:div w:id="1746755866">
          <w:marLeft w:val="0"/>
          <w:marRight w:val="0"/>
          <w:marTop w:val="0"/>
          <w:marBottom w:val="0"/>
          <w:divBdr>
            <w:top w:val="none" w:sz="0" w:space="0" w:color="auto"/>
            <w:left w:val="none" w:sz="0" w:space="0" w:color="auto"/>
            <w:bottom w:val="none" w:sz="0" w:space="0" w:color="auto"/>
            <w:right w:val="none" w:sz="0" w:space="0" w:color="auto"/>
          </w:divBdr>
        </w:div>
        <w:div w:id="2142186108">
          <w:marLeft w:val="0"/>
          <w:marRight w:val="0"/>
          <w:marTop w:val="0"/>
          <w:marBottom w:val="0"/>
          <w:divBdr>
            <w:top w:val="none" w:sz="0" w:space="0" w:color="auto"/>
            <w:left w:val="none" w:sz="0" w:space="0" w:color="auto"/>
            <w:bottom w:val="none" w:sz="0" w:space="0" w:color="auto"/>
            <w:right w:val="none" w:sz="0" w:space="0" w:color="auto"/>
          </w:divBdr>
          <w:divsChild>
            <w:div w:id="15205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93659">
      <w:bodyDiv w:val="1"/>
      <w:marLeft w:val="0"/>
      <w:marRight w:val="0"/>
      <w:marTop w:val="0"/>
      <w:marBottom w:val="0"/>
      <w:divBdr>
        <w:top w:val="none" w:sz="0" w:space="0" w:color="auto"/>
        <w:left w:val="none" w:sz="0" w:space="0" w:color="auto"/>
        <w:bottom w:val="none" w:sz="0" w:space="0" w:color="auto"/>
        <w:right w:val="none" w:sz="0" w:space="0" w:color="auto"/>
      </w:divBdr>
      <w:divsChild>
        <w:div w:id="1541160682">
          <w:marLeft w:val="0"/>
          <w:marRight w:val="0"/>
          <w:marTop w:val="0"/>
          <w:marBottom w:val="0"/>
          <w:divBdr>
            <w:top w:val="none" w:sz="0" w:space="0" w:color="auto"/>
            <w:left w:val="none" w:sz="0" w:space="0" w:color="auto"/>
            <w:bottom w:val="none" w:sz="0" w:space="0" w:color="auto"/>
            <w:right w:val="none" w:sz="0" w:space="0" w:color="auto"/>
          </w:divBdr>
          <w:divsChild>
            <w:div w:id="185167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51620">
      <w:bodyDiv w:val="1"/>
      <w:marLeft w:val="0"/>
      <w:marRight w:val="0"/>
      <w:marTop w:val="0"/>
      <w:marBottom w:val="0"/>
      <w:divBdr>
        <w:top w:val="none" w:sz="0" w:space="0" w:color="auto"/>
        <w:left w:val="none" w:sz="0" w:space="0" w:color="auto"/>
        <w:bottom w:val="none" w:sz="0" w:space="0" w:color="auto"/>
        <w:right w:val="none" w:sz="0" w:space="0" w:color="auto"/>
      </w:divBdr>
    </w:div>
    <w:div w:id="1880776126">
      <w:bodyDiv w:val="1"/>
      <w:marLeft w:val="0"/>
      <w:marRight w:val="0"/>
      <w:marTop w:val="0"/>
      <w:marBottom w:val="0"/>
      <w:divBdr>
        <w:top w:val="none" w:sz="0" w:space="0" w:color="auto"/>
        <w:left w:val="none" w:sz="0" w:space="0" w:color="auto"/>
        <w:bottom w:val="none" w:sz="0" w:space="0" w:color="auto"/>
        <w:right w:val="none" w:sz="0" w:space="0" w:color="auto"/>
      </w:divBdr>
      <w:divsChild>
        <w:div w:id="318311978">
          <w:marLeft w:val="0"/>
          <w:marRight w:val="0"/>
          <w:marTop w:val="0"/>
          <w:marBottom w:val="0"/>
          <w:divBdr>
            <w:top w:val="none" w:sz="0" w:space="0" w:color="auto"/>
            <w:left w:val="none" w:sz="0" w:space="0" w:color="auto"/>
            <w:bottom w:val="none" w:sz="0" w:space="0" w:color="auto"/>
            <w:right w:val="none" w:sz="0" w:space="0" w:color="auto"/>
          </w:divBdr>
          <w:divsChild>
            <w:div w:id="1377848983">
              <w:marLeft w:val="0"/>
              <w:marRight w:val="0"/>
              <w:marTop w:val="0"/>
              <w:marBottom w:val="0"/>
              <w:divBdr>
                <w:top w:val="none" w:sz="0" w:space="0" w:color="auto"/>
                <w:left w:val="none" w:sz="0" w:space="0" w:color="auto"/>
                <w:bottom w:val="none" w:sz="0" w:space="0" w:color="auto"/>
                <w:right w:val="none" w:sz="0" w:space="0" w:color="auto"/>
              </w:divBdr>
              <w:divsChild>
                <w:div w:id="911039940">
                  <w:marLeft w:val="0"/>
                  <w:marRight w:val="0"/>
                  <w:marTop w:val="195"/>
                  <w:marBottom w:val="195"/>
                  <w:divBdr>
                    <w:top w:val="none" w:sz="0" w:space="0" w:color="auto"/>
                    <w:left w:val="none" w:sz="0" w:space="0" w:color="auto"/>
                    <w:bottom w:val="none" w:sz="0" w:space="0" w:color="auto"/>
                    <w:right w:val="none" w:sz="0" w:space="0" w:color="auto"/>
                  </w:divBdr>
                  <w:divsChild>
                    <w:div w:id="862550997">
                      <w:marLeft w:val="0"/>
                      <w:marRight w:val="0"/>
                      <w:marTop w:val="0"/>
                      <w:marBottom w:val="0"/>
                      <w:divBdr>
                        <w:top w:val="none" w:sz="0" w:space="0" w:color="auto"/>
                        <w:left w:val="none" w:sz="0" w:space="0" w:color="auto"/>
                        <w:bottom w:val="none" w:sz="0" w:space="0" w:color="auto"/>
                        <w:right w:val="none" w:sz="0" w:space="0" w:color="auto"/>
                      </w:divBdr>
                      <w:divsChild>
                        <w:div w:id="431706239">
                          <w:marLeft w:val="0"/>
                          <w:marRight w:val="0"/>
                          <w:marTop w:val="300"/>
                          <w:marBottom w:val="0"/>
                          <w:divBdr>
                            <w:top w:val="none" w:sz="0" w:space="0" w:color="auto"/>
                            <w:left w:val="none" w:sz="0" w:space="0" w:color="auto"/>
                            <w:bottom w:val="none" w:sz="0" w:space="0" w:color="auto"/>
                            <w:right w:val="none" w:sz="0" w:space="0" w:color="auto"/>
                          </w:divBdr>
                          <w:divsChild>
                            <w:div w:id="1487237315">
                              <w:marLeft w:val="0"/>
                              <w:marRight w:val="0"/>
                              <w:marTop w:val="0"/>
                              <w:marBottom w:val="0"/>
                              <w:divBdr>
                                <w:top w:val="none" w:sz="0" w:space="0" w:color="auto"/>
                                <w:left w:val="none" w:sz="0" w:space="0" w:color="auto"/>
                                <w:bottom w:val="none" w:sz="0" w:space="0" w:color="auto"/>
                                <w:right w:val="none" w:sz="0" w:space="0" w:color="auto"/>
                              </w:divBdr>
                              <w:divsChild>
                                <w:div w:id="196812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kodeks://link/d?nd=9022201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57;&#1059;&#1044;&#1067;\&#1058;&#1077;&#1085;&#1076;&#1077;&#1088;\&#1079;&#1072;&#1082;&#1091;&#1087;&#1099;%202016\&#1088;&#1077;&#1084;&#1086;&#1085;&#1090;%20&#1082;&#1091;&#1090;&#1090;&#1077;&#1088;&#1072;\&#1048;&#1079;&#1074;&#1077;&#1097;&#1077;&#1085;&#1080;&#1077;%20&#1088;&#1077;&#1084;&#1086;&#1085;&#1090;%20&#1082;&#1091;&#1090;&#1090;&#1077;&#1088;&#1072;.doc" TargetMode="Externa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6397A-30A5-42D9-A54D-C0A35C49E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5214</Words>
  <Characters>29724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34869</CharactersWithSpaces>
  <SharedDoc>false</SharedDoc>
  <HLinks>
    <vt:vector size="24" baseType="variant">
      <vt:variant>
        <vt:i4>71368813</vt:i4>
      </vt:variant>
      <vt:variant>
        <vt:i4>9</vt:i4>
      </vt:variant>
      <vt:variant>
        <vt:i4>0</vt:i4>
      </vt:variant>
      <vt:variant>
        <vt:i4>5</vt:i4>
      </vt:variant>
      <vt:variant>
        <vt:lpwstr>D:\СУДЫ\Тендер\закупы 2016\ремонт куттера\Извещение ремонт куттера.doc</vt:lpwstr>
      </vt:variant>
      <vt:variant>
        <vt:lpwstr>Par1076</vt:lpwstr>
      </vt: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2031681</vt:i4>
      </vt:variant>
      <vt:variant>
        <vt:i4>0</vt:i4>
      </vt:variant>
      <vt:variant>
        <vt:i4>0</vt:i4>
      </vt:variant>
      <vt:variant>
        <vt:i4>5</vt:i4>
      </vt:variant>
      <vt:variant>
        <vt:lpwstr>kodeks://link/d?nd=902220177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Бухгалтер Вакант 6</cp:lastModifiedBy>
  <cp:revision>2</cp:revision>
  <cp:lastPrinted>2021-07-20T06:47:00Z</cp:lastPrinted>
  <dcterms:created xsi:type="dcterms:W3CDTF">2026-08-13T07:56:00Z</dcterms:created>
  <dcterms:modified xsi:type="dcterms:W3CDTF">2026-08-13T07:56:00Z</dcterms:modified>
</cp:coreProperties>
</file>