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E8B34" w14:textId="77777777" w:rsidR="00DB7D4B" w:rsidRPr="00B07F2B" w:rsidRDefault="00547925" w:rsidP="00021AA0">
      <w:pPr>
        <w:pStyle w:val="2"/>
        <w:spacing w:after="0"/>
        <w:rPr>
          <w:color w:val="000000"/>
          <w:sz w:val="24"/>
          <w:szCs w:val="24"/>
          <w:lang w:val="ru-RU"/>
        </w:rPr>
      </w:pPr>
      <w:bookmarkStart w:id="0" w:name="_Toc333236904"/>
      <w:bookmarkStart w:id="1" w:name="_Toc341887916"/>
      <w:bookmarkStart w:id="2" w:name="_Toc341949425"/>
      <w:bookmarkStart w:id="3" w:name="_Toc23286652"/>
      <w:r w:rsidRPr="00B07F2B">
        <w:rPr>
          <w:color w:val="000000"/>
          <w:sz w:val="24"/>
          <w:szCs w:val="24"/>
        </w:rPr>
        <w:t xml:space="preserve"> </w:t>
      </w:r>
      <w:bookmarkEnd w:id="0"/>
      <w:bookmarkEnd w:id="1"/>
      <w:bookmarkEnd w:id="2"/>
      <w:bookmarkEnd w:id="3"/>
    </w:p>
    <w:p w14:paraId="17AF12F3" w14:textId="77777777" w:rsidR="00384304" w:rsidRPr="00B07F2B" w:rsidRDefault="00CD7A82" w:rsidP="00021AA0">
      <w:pPr>
        <w:keepNext/>
        <w:keepLines/>
        <w:widowControl/>
        <w:suppressAutoHyphens/>
        <w:spacing w:line="240" w:lineRule="auto"/>
        <w:ind w:firstLine="0"/>
        <w:jc w:val="center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Контракт</w:t>
      </w:r>
      <w:r w:rsidR="002667AF" w:rsidRPr="00B07F2B">
        <w:rPr>
          <w:rFonts w:eastAsia="Times New Roman"/>
          <w:b/>
          <w:color w:val="000000"/>
        </w:rPr>
        <w:t xml:space="preserve"> </w:t>
      </w:r>
      <w:r w:rsidR="0061799A" w:rsidRPr="00B07F2B">
        <w:rPr>
          <w:rStyle w:val="pt-a0-000008"/>
          <w:b/>
          <w:color w:val="000000"/>
          <w:shd w:val="clear" w:color="auto" w:fill="FFFFFF"/>
        </w:rPr>
        <w:t>N</w:t>
      </w:r>
      <w:r w:rsidR="002667AF" w:rsidRPr="00B07F2B">
        <w:rPr>
          <w:rFonts w:eastAsia="Times New Roman"/>
          <w:b/>
          <w:color w:val="000000"/>
        </w:rPr>
        <w:t xml:space="preserve"> ____________________</w:t>
      </w:r>
    </w:p>
    <w:p w14:paraId="3276AB93" w14:textId="33A84942" w:rsidR="00B57E16" w:rsidRDefault="002667AF" w:rsidP="00021AA0">
      <w:pPr>
        <w:keepNext/>
        <w:keepLines/>
        <w:widowControl/>
        <w:suppressAutoHyphens/>
        <w:spacing w:line="240" w:lineRule="auto"/>
        <w:ind w:firstLine="0"/>
        <w:jc w:val="center"/>
        <w:rPr>
          <w:rFonts w:eastAsia="Times New Roman"/>
          <w:b/>
          <w:color w:val="000000"/>
        </w:rPr>
      </w:pPr>
      <w:r w:rsidRPr="00B07F2B">
        <w:rPr>
          <w:rFonts w:eastAsia="Times New Roman"/>
          <w:b/>
          <w:color w:val="000000"/>
        </w:rPr>
        <w:t xml:space="preserve">на </w:t>
      </w:r>
      <w:r w:rsidR="00C54BE4">
        <w:rPr>
          <w:rFonts w:eastAsia="Times New Roman"/>
          <w:b/>
          <w:color w:val="000000"/>
        </w:rPr>
        <w:t>п</w:t>
      </w:r>
      <w:r w:rsidR="00C54BE4" w:rsidRPr="00C54BE4">
        <w:rPr>
          <w:rFonts w:eastAsia="Times New Roman"/>
          <w:b/>
          <w:color w:val="000000"/>
        </w:rPr>
        <w:t>оставк</w:t>
      </w:r>
      <w:r w:rsidR="00C54BE4">
        <w:rPr>
          <w:rFonts w:eastAsia="Times New Roman"/>
          <w:b/>
          <w:color w:val="000000"/>
        </w:rPr>
        <w:t>у</w:t>
      </w:r>
      <w:r w:rsidR="00C54BE4" w:rsidRPr="00C54BE4">
        <w:rPr>
          <w:rFonts w:eastAsia="Times New Roman"/>
          <w:b/>
          <w:color w:val="000000"/>
        </w:rPr>
        <w:t xml:space="preserve"> расходных материалов для научно-исследовательских целей </w:t>
      </w:r>
      <w:r w:rsidR="003B5A92">
        <w:rPr>
          <w:rFonts w:eastAsia="Times New Roman"/>
          <w:b/>
          <w:color w:val="000000"/>
        </w:rPr>
        <w:t>(592)</w:t>
      </w:r>
    </w:p>
    <w:p w14:paraId="0DA10231" w14:textId="77777777" w:rsidR="002667AF" w:rsidRPr="00B07F2B" w:rsidRDefault="002667AF" w:rsidP="00021AA0">
      <w:pPr>
        <w:keepNext/>
        <w:keepLines/>
        <w:widowControl/>
        <w:suppressAutoHyphens/>
        <w:spacing w:line="240" w:lineRule="auto"/>
        <w:ind w:firstLine="0"/>
        <w:jc w:val="center"/>
        <w:rPr>
          <w:rFonts w:eastAsia="Times New Roman"/>
          <w:b/>
          <w:color w:val="000000"/>
          <w:kern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1"/>
        <w:gridCol w:w="4683"/>
      </w:tblGrid>
      <w:tr w:rsidR="002667AF" w:rsidRPr="00B07F2B" w14:paraId="535CD228" w14:textId="77777777" w:rsidTr="00D0359E">
        <w:tc>
          <w:tcPr>
            <w:tcW w:w="4785" w:type="dxa"/>
          </w:tcPr>
          <w:p w14:paraId="74DDD8D4" w14:textId="77777777" w:rsidR="002667AF" w:rsidRPr="00B07F2B" w:rsidRDefault="002667AF" w:rsidP="00021AA0">
            <w:pPr>
              <w:keepNext/>
              <w:keepLines/>
              <w:widowControl/>
              <w:suppressAutoHyphens/>
              <w:spacing w:line="240" w:lineRule="auto"/>
              <w:ind w:firstLine="0"/>
              <w:rPr>
                <w:rFonts w:eastAsia="Times New Roman"/>
                <w:b/>
                <w:color w:val="000000"/>
              </w:rPr>
            </w:pPr>
            <w:r w:rsidRPr="00B07F2B">
              <w:rPr>
                <w:rFonts w:eastAsia="Times New Roman"/>
                <w:color w:val="000000"/>
                <w:kern w:val="32"/>
              </w:rPr>
              <w:t>г. Москва</w:t>
            </w:r>
            <w:r w:rsidRPr="00B07F2B">
              <w:rPr>
                <w:rFonts w:eastAsia="Times New Roman"/>
                <w:color w:val="000000"/>
                <w:kern w:val="32"/>
              </w:rPr>
              <w:tab/>
            </w:r>
          </w:p>
        </w:tc>
        <w:tc>
          <w:tcPr>
            <w:tcW w:w="4785" w:type="dxa"/>
          </w:tcPr>
          <w:p w14:paraId="7DD444B5" w14:textId="77777777" w:rsidR="002667AF" w:rsidRPr="00B07F2B" w:rsidRDefault="002667AF" w:rsidP="00021AA0">
            <w:pPr>
              <w:keepNext/>
              <w:keepLines/>
              <w:widowControl/>
              <w:suppressAutoHyphens/>
              <w:spacing w:line="240" w:lineRule="auto"/>
              <w:ind w:firstLine="0"/>
              <w:jc w:val="right"/>
              <w:rPr>
                <w:rFonts w:eastAsia="Times New Roman"/>
                <w:b/>
                <w:color w:val="000000"/>
              </w:rPr>
            </w:pPr>
            <w:r w:rsidRPr="00B07F2B">
              <w:rPr>
                <w:rFonts w:eastAsia="Times New Roman"/>
                <w:color w:val="000000"/>
                <w:kern w:val="32"/>
              </w:rPr>
              <w:t>«_</w:t>
            </w:r>
            <w:r w:rsidR="00775364" w:rsidRPr="00B07F2B">
              <w:rPr>
                <w:rFonts w:eastAsia="Times New Roman"/>
                <w:color w:val="000000"/>
                <w:kern w:val="32"/>
              </w:rPr>
              <w:t>_</w:t>
            </w:r>
            <w:r w:rsidRPr="00B07F2B">
              <w:rPr>
                <w:rFonts w:eastAsia="Times New Roman"/>
                <w:color w:val="000000"/>
                <w:kern w:val="32"/>
              </w:rPr>
              <w:t>_»</w:t>
            </w:r>
            <w:r w:rsidR="00373EE8">
              <w:rPr>
                <w:rFonts w:eastAsia="Times New Roman"/>
                <w:color w:val="000000"/>
                <w:kern w:val="32"/>
              </w:rPr>
              <w:t xml:space="preserve"> __________ </w:t>
            </w:r>
            <w:r w:rsidR="00312D65">
              <w:rPr>
                <w:rFonts w:eastAsia="Times New Roman"/>
                <w:color w:val="000000"/>
                <w:kern w:val="32"/>
              </w:rPr>
              <w:t>2026</w:t>
            </w:r>
            <w:r w:rsidRPr="00B07F2B">
              <w:rPr>
                <w:rFonts w:eastAsia="Times New Roman"/>
                <w:color w:val="000000"/>
                <w:kern w:val="32"/>
              </w:rPr>
              <w:t xml:space="preserve"> г.</w:t>
            </w:r>
          </w:p>
        </w:tc>
      </w:tr>
    </w:tbl>
    <w:p w14:paraId="2AF732DB" w14:textId="77777777" w:rsidR="002667AF" w:rsidRPr="00B07F2B" w:rsidRDefault="002667AF" w:rsidP="00021AA0">
      <w:pPr>
        <w:keepNext/>
        <w:keepLines/>
        <w:widowControl/>
        <w:suppressAutoHyphens/>
        <w:spacing w:line="240" w:lineRule="auto"/>
        <w:ind w:firstLine="0"/>
        <w:rPr>
          <w:rFonts w:eastAsia="Times New Roman"/>
          <w:color w:val="000000"/>
          <w:kern w:val="32"/>
        </w:rPr>
      </w:pPr>
      <w:r w:rsidRPr="00B07F2B">
        <w:rPr>
          <w:rFonts w:eastAsia="Times New Roman"/>
          <w:color w:val="000000"/>
          <w:kern w:val="32"/>
        </w:rPr>
        <w:tab/>
      </w:r>
      <w:r w:rsidRPr="00B07F2B">
        <w:rPr>
          <w:rFonts w:eastAsia="Times New Roman"/>
          <w:color w:val="000000"/>
          <w:kern w:val="32"/>
        </w:rPr>
        <w:tab/>
      </w:r>
      <w:r w:rsidRPr="00B07F2B">
        <w:rPr>
          <w:rFonts w:eastAsia="Times New Roman"/>
          <w:color w:val="000000"/>
          <w:kern w:val="32"/>
        </w:rPr>
        <w:tab/>
      </w:r>
      <w:r w:rsidRPr="00B07F2B">
        <w:rPr>
          <w:rFonts w:eastAsia="Times New Roman"/>
          <w:color w:val="000000"/>
          <w:kern w:val="32"/>
        </w:rPr>
        <w:tab/>
      </w:r>
      <w:r w:rsidRPr="00B07F2B">
        <w:rPr>
          <w:rFonts w:eastAsia="Times New Roman"/>
          <w:color w:val="000000"/>
          <w:kern w:val="32"/>
        </w:rPr>
        <w:tab/>
      </w:r>
      <w:r w:rsidRPr="00B07F2B">
        <w:rPr>
          <w:rFonts w:eastAsia="Times New Roman"/>
          <w:color w:val="000000"/>
          <w:kern w:val="32"/>
        </w:rPr>
        <w:tab/>
        <w:t xml:space="preserve">         </w:t>
      </w:r>
    </w:p>
    <w:p w14:paraId="6866CBBB" w14:textId="01F5C2E4" w:rsidR="0016783C" w:rsidRPr="00315C3C" w:rsidRDefault="00245E48" w:rsidP="00021AA0">
      <w:pPr>
        <w:pStyle w:val="ConsPlusNormal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Федеральное государственное бюджетное учреждение «Федеральный научно-клинический центр физико-химической медицины </w:t>
      </w:r>
      <w:r w:rsidR="00990067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имени академика Ю.М. Лопухина 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Федерального медико-биологического агентства», именуемое в дальнейшем «Заказчик», в лице </w:t>
      </w:r>
      <w:r w:rsidR="00EE4428" w:rsidRPr="00EE4428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Генерального директора </w:t>
      </w:r>
      <w:proofErr w:type="spellStart"/>
      <w:r w:rsidR="00EE4428" w:rsidRPr="00EE4428">
        <w:rPr>
          <w:rFonts w:ascii="Times New Roman" w:hAnsi="Times New Roman" w:cs="Times New Roman"/>
          <w:color w:val="000000"/>
          <w:kern w:val="32"/>
          <w:sz w:val="22"/>
          <w:szCs w:val="22"/>
        </w:rPr>
        <w:t>Лагарьковой</w:t>
      </w:r>
      <w:proofErr w:type="spellEnd"/>
      <w:r w:rsidR="00EE4428" w:rsidRPr="00EE4428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Марии Андреевны, действующего на основании Устава и Приказа № 593 Л от 10.11.2022г.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, с одной стороны, и </w:t>
      </w:r>
      <w:r w:rsidR="00487DEE">
        <w:rPr>
          <w:rFonts w:ascii="Times New Roman" w:hAnsi="Times New Roman" w:cs="Times New Roman"/>
          <w:color w:val="000000"/>
          <w:kern w:val="32"/>
          <w:sz w:val="22"/>
          <w:szCs w:val="22"/>
        </w:rPr>
        <w:t>___</w:t>
      </w:r>
      <w:r w:rsidR="00487DEE" w:rsidRPr="00487DEE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именуемое в дальнейшем «Поставщик», в лице </w:t>
      </w:r>
      <w:r w:rsidR="00487DEE">
        <w:rPr>
          <w:rFonts w:ascii="Times New Roman" w:hAnsi="Times New Roman" w:cs="Times New Roman"/>
          <w:color w:val="000000"/>
          <w:kern w:val="32"/>
          <w:sz w:val="22"/>
          <w:szCs w:val="22"/>
        </w:rPr>
        <w:t>____</w:t>
      </w:r>
      <w:r w:rsidR="00487DEE" w:rsidRPr="00487DEE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, действующего на основании </w:t>
      </w:r>
      <w:r w:rsidR="00487DEE">
        <w:rPr>
          <w:rFonts w:ascii="Times New Roman" w:hAnsi="Times New Roman" w:cs="Times New Roman"/>
          <w:color w:val="000000"/>
          <w:kern w:val="32"/>
          <w:sz w:val="22"/>
          <w:szCs w:val="22"/>
        </w:rPr>
        <w:t>___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, с другой стороны, здесь и далее именуемые "Стороны", в порядке  </w:t>
      </w:r>
      <w:r w:rsidR="00616CFB" w:rsidRPr="00315C3C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>пункт</w:t>
      </w:r>
      <w:r w:rsidR="00DB5715" w:rsidRPr="00315C3C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>а</w:t>
      </w:r>
      <w:r w:rsidR="00616CFB" w:rsidRPr="00315C3C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 xml:space="preserve"> </w:t>
      </w:r>
      <w:r w:rsidR="00C715FD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>4</w:t>
      </w:r>
      <w:r w:rsidR="00616CFB" w:rsidRPr="00315C3C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 xml:space="preserve"> части 1</w:t>
      </w:r>
      <w:r w:rsidR="00616CFB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статьи 93 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Федерального закона от 5 апреля 2013 г. </w:t>
      </w:r>
      <w:r w:rsidR="00315C3C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№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44-ФЗ "О </w:t>
      </w:r>
      <w:r w:rsidR="004634E7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Контрактной 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системе в сфере закупок товаров, работ, услуг для обеспечения государственных и муниципальных нужд" (далее - Федеральный закон о </w:t>
      </w:r>
      <w:r w:rsidR="00B6694C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к</w:t>
      </w:r>
      <w:r w:rsidR="004634E7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онтрактной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системе), заключили настоящий </w:t>
      </w:r>
      <w:r w:rsidR="00CD7A82">
        <w:rPr>
          <w:rFonts w:ascii="Times New Roman" w:hAnsi="Times New Roman" w:cs="Times New Roman"/>
          <w:color w:val="000000"/>
          <w:kern w:val="32"/>
          <w:sz w:val="22"/>
          <w:szCs w:val="22"/>
        </w:rPr>
        <w:t>Контракт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(далее - </w:t>
      </w:r>
      <w:r w:rsidR="00CD7A82">
        <w:rPr>
          <w:rFonts w:ascii="Times New Roman" w:hAnsi="Times New Roman" w:cs="Times New Roman"/>
          <w:color w:val="000000"/>
          <w:kern w:val="32"/>
          <w:sz w:val="22"/>
          <w:szCs w:val="22"/>
        </w:rPr>
        <w:t>Контракт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) о нижеследующем</w:t>
      </w:r>
      <w:r w:rsidR="0016783C" w:rsidRPr="00315C3C">
        <w:rPr>
          <w:rFonts w:ascii="Times New Roman" w:hAnsi="Times New Roman" w:cs="Times New Roman"/>
          <w:color w:val="000000"/>
          <w:sz w:val="22"/>
          <w:szCs w:val="22"/>
        </w:rPr>
        <w:t>:</w:t>
      </w:r>
    </w:p>
    <w:p w14:paraId="4AA2AC69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5DBD0C10" w14:textId="77777777" w:rsidR="0016783C" w:rsidRPr="006E3A35" w:rsidRDefault="0016783C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1. Предмет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>а</w:t>
      </w:r>
    </w:p>
    <w:p w14:paraId="3884AC70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54D80A5F" w14:textId="77777777" w:rsidR="0016783C" w:rsidRPr="00315C3C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kern w:val="32"/>
          <w:sz w:val="22"/>
          <w:szCs w:val="22"/>
        </w:rPr>
      </w:pP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1.1. В соответствии с </w:t>
      </w:r>
      <w:r w:rsidR="00CD7A82">
        <w:rPr>
          <w:rFonts w:ascii="Times New Roman" w:hAnsi="Times New Roman" w:cs="Times New Roman"/>
          <w:color w:val="000000"/>
          <w:kern w:val="32"/>
          <w:sz w:val="22"/>
          <w:szCs w:val="22"/>
        </w:rPr>
        <w:t>Контракт</w:t>
      </w:r>
      <w:r w:rsidR="004634E7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ом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Поставщик обязуется в порядке и сроки, предусмотренные </w:t>
      </w:r>
      <w:r w:rsidR="00CD7A82">
        <w:rPr>
          <w:rFonts w:ascii="Times New Roman" w:hAnsi="Times New Roman" w:cs="Times New Roman"/>
          <w:color w:val="000000"/>
          <w:kern w:val="32"/>
          <w:sz w:val="22"/>
          <w:szCs w:val="22"/>
        </w:rPr>
        <w:t>Контракт</w:t>
      </w:r>
      <w:r w:rsidR="004634E7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ом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, осуществить </w:t>
      </w:r>
      <w:r w:rsidRPr="00315C3C">
        <w:rPr>
          <w:rFonts w:ascii="Times New Roman" w:hAnsi="Times New Roman" w:cs="Times New Roman"/>
          <w:b/>
          <w:bCs/>
          <w:color w:val="000000"/>
          <w:kern w:val="32"/>
          <w:sz w:val="22"/>
          <w:szCs w:val="22"/>
        </w:rPr>
        <w:t>поставку</w:t>
      </w:r>
      <w:r w:rsidR="00C073E1">
        <w:rPr>
          <w:rFonts w:ascii="Times New Roman" w:hAnsi="Times New Roman" w:cs="Times New Roman"/>
          <w:b/>
          <w:bCs/>
          <w:color w:val="000000"/>
          <w:kern w:val="32"/>
          <w:sz w:val="22"/>
          <w:szCs w:val="22"/>
          <w:highlight w:val="yellow"/>
        </w:rPr>
        <w:t xml:space="preserve"> </w:t>
      </w:r>
      <w:r w:rsidR="00C54BE4" w:rsidRPr="00C54BE4">
        <w:rPr>
          <w:rFonts w:ascii="Times New Roman" w:hAnsi="Times New Roman" w:cs="Times New Roman"/>
          <w:b/>
          <w:bCs/>
          <w:color w:val="000000"/>
          <w:kern w:val="32"/>
          <w:sz w:val="22"/>
          <w:szCs w:val="22"/>
        </w:rPr>
        <w:t>расходных материалов для научно-исследовательских целей</w:t>
      </w:r>
      <w:r w:rsidR="00C073E1">
        <w:rPr>
          <w:rFonts w:ascii="Times New Roman" w:hAnsi="Times New Roman" w:cs="Times New Roman"/>
          <w:b/>
          <w:bCs/>
          <w:color w:val="000000"/>
          <w:kern w:val="32"/>
          <w:sz w:val="22"/>
          <w:szCs w:val="22"/>
          <w:highlight w:val="yellow"/>
        </w:rPr>
        <w:t xml:space="preserve"> 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 xml:space="preserve">(код </w:t>
      </w:r>
      <w:hyperlink r:id="rId8" w:history="1">
        <w:r w:rsidRPr="00315C3C">
          <w:rPr>
            <w:rFonts w:ascii="Times New Roman" w:hAnsi="Times New Roman" w:cs="Times New Roman"/>
            <w:color w:val="000000"/>
            <w:kern w:val="32"/>
            <w:sz w:val="22"/>
            <w:szCs w:val="22"/>
            <w:highlight w:val="yellow"/>
          </w:rPr>
          <w:t>ОКПД</w:t>
        </w:r>
      </w:hyperlink>
      <w:r w:rsidR="00245E48" w:rsidRPr="00315C3C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>2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 xml:space="preserve"> –</w:t>
      </w:r>
      <w:r w:rsidR="00EE4428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) (далее - </w:t>
      </w:r>
      <w:r w:rsidR="00B57E16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Товар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) в соответствии со Спецификацией (</w:t>
      </w:r>
      <w:hyperlink w:anchor="P399" w:history="1">
        <w:r w:rsidRPr="00315C3C">
          <w:rPr>
            <w:rFonts w:ascii="Times New Roman" w:hAnsi="Times New Roman" w:cs="Times New Roman"/>
            <w:color w:val="000000"/>
            <w:kern w:val="32"/>
            <w:sz w:val="22"/>
            <w:szCs w:val="22"/>
          </w:rPr>
          <w:t xml:space="preserve">приложение </w:t>
        </w:r>
        <w:r w:rsidR="00315C3C">
          <w:rPr>
            <w:rFonts w:ascii="Times New Roman" w:hAnsi="Times New Roman" w:cs="Times New Roman"/>
            <w:color w:val="000000"/>
            <w:kern w:val="32"/>
            <w:sz w:val="22"/>
            <w:szCs w:val="22"/>
          </w:rPr>
          <w:t>№</w:t>
        </w:r>
        <w:r w:rsidRPr="00315C3C">
          <w:rPr>
            <w:rFonts w:ascii="Times New Roman" w:hAnsi="Times New Roman" w:cs="Times New Roman"/>
            <w:color w:val="000000"/>
            <w:kern w:val="32"/>
            <w:sz w:val="22"/>
            <w:szCs w:val="22"/>
          </w:rPr>
          <w:t xml:space="preserve"> 1</w:t>
        </w:r>
      </w:hyperlink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к </w:t>
      </w:r>
      <w:r w:rsidR="00CD7A82">
        <w:rPr>
          <w:rFonts w:ascii="Times New Roman" w:hAnsi="Times New Roman" w:cs="Times New Roman"/>
          <w:color w:val="000000"/>
          <w:kern w:val="32"/>
          <w:sz w:val="22"/>
          <w:szCs w:val="22"/>
        </w:rPr>
        <w:t>Контракт</w:t>
      </w:r>
      <w:r w:rsidR="004634E7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у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), а Заказчик обязуется в порядке и сроки, предусмотренные </w:t>
      </w:r>
      <w:r w:rsidR="00CD7A82">
        <w:rPr>
          <w:rFonts w:ascii="Times New Roman" w:hAnsi="Times New Roman" w:cs="Times New Roman"/>
          <w:color w:val="000000"/>
          <w:kern w:val="32"/>
          <w:sz w:val="22"/>
          <w:szCs w:val="22"/>
        </w:rPr>
        <w:t>Контракт</w:t>
      </w:r>
      <w:r w:rsidR="004634E7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ом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, принять и оплатить поставленн</w:t>
      </w:r>
      <w:r w:rsidR="00B6694C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ый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</w:t>
      </w:r>
      <w:r w:rsidR="00B57E16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Товар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.</w:t>
      </w:r>
    </w:p>
    <w:p w14:paraId="7F12B580" w14:textId="77777777" w:rsidR="0016783C" w:rsidRPr="00315C3C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kern w:val="32"/>
          <w:sz w:val="22"/>
          <w:szCs w:val="22"/>
        </w:rPr>
      </w:pP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1.2. Номенклатура </w:t>
      </w:r>
      <w:r w:rsidR="00F00C93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Товара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и его количество определяются Спецификацией (</w:t>
      </w:r>
      <w:hyperlink w:anchor="P399" w:history="1">
        <w:r w:rsidRPr="00315C3C">
          <w:rPr>
            <w:rFonts w:ascii="Times New Roman" w:hAnsi="Times New Roman" w:cs="Times New Roman"/>
            <w:color w:val="000000"/>
            <w:kern w:val="32"/>
            <w:sz w:val="22"/>
            <w:szCs w:val="22"/>
          </w:rPr>
          <w:t xml:space="preserve">приложение </w:t>
        </w:r>
        <w:r w:rsidR="00315C3C">
          <w:rPr>
            <w:rFonts w:ascii="Times New Roman" w:hAnsi="Times New Roman" w:cs="Times New Roman"/>
            <w:color w:val="000000"/>
            <w:kern w:val="32"/>
            <w:sz w:val="22"/>
            <w:szCs w:val="22"/>
          </w:rPr>
          <w:t>№</w:t>
        </w:r>
        <w:r w:rsidRPr="00315C3C">
          <w:rPr>
            <w:rFonts w:ascii="Times New Roman" w:hAnsi="Times New Roman" w:cs="Times New Roman"/>
            <w:color w:val="000000"/>
            <w:kern w:val="32"/>
            <w:sz w:val="22"/>
            <w:szCs w:val="22"/>
          </w:rPr>
          <w:t xml:space="preserve"> 1</w:t>
        </w:r>
      </w:hyperlink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к </w:t>
      </w:r>
      <w:r w:rsidR="00CD7A82">
        <w:rPr>
          <w:rFonts w:ascii="Times New Roman" w:hAnsi="Times New Roman" w:cs="Times New Roman"/>
          <w:color w:val="000000"/>
          <w:kern w:val="32"/>
          <w:sz w:val="22"/>
          <w:szCs w:val="22"/>
        </w:rPr>
        <w:t>Контракт</w:t>
      </w:r>
      <w:r w:rsidR="004634E7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у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), технические показатели - Техническими требованиями (</w:t>
      </w:r>
      <w:hyperlink w:anchor="P470" w:history="1">
        <w:r w:rsidRPr="00315C3C">
          <w:rPr>
            <w:rFonts w:ascii="Times New Roman" w:hAnsi="Times New Roman" w:cs="Times New Roman"/>
            <w:color w:val="000000"/>
            <w:kern w:val="32"/>
            <w:sz w:val="22"/>
            <w:szCs w:val="22"/>
          </w:rPr>
          <w:t xml:space="preserve">приложение </w:t>
        </w:r>
        <w:r w:rsidR="00315C3C">
          <w:rPr>
            <w:rFonts w:ascii="Times New Roman" w:hAnsi="Times New Roman" w:cs="Times New Roman"/>
            <w:color w:val="000000"/>
            <w:kern w:val="32"/>
            <w:sz w:val="22"/>
            <w:szCs w:val="22"/>
          </w:rPr>
          <w:t>№</w:t>
        </w:r>
        <w:r w:rsidRPr="00315C3C">
          <w:rPr>
            <w:rFonts w:ascii="Times New Roman" w:hAnsi="Times New Roman" w:cs="Times New Roman"/>
            <w:color w:val="000000"/>
            <w:kern w:val="32"/>
            <w:sz w:val="22"/>
            <w:szCs w:val="22"/>
          </w:rPr>
          <w:t xml:space="preserve"> 2</w:t>
        </w:r>
      </w:hyperlink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к </w:t>
      </w:r>
      <w:r w:rsidR="00CD7A82">
        <w:rPr>
          <w:rFonts w:ascii="Times New Roman" w:hAnsi="Times New Roman" w:cs="Times New Roman"/>
          <w:color w:val="000000"/>
          <w:kern w:val="32"/>
          <w:sz w:val="22"/>
          <w:szCs w:val="22"/>
        </w:rPr>
        <w:t>Контракт</w:t>
      </w:r>
      <w:r w:rsidR="004634E7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у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).</w:t>
      </w:r>
    </w:p>
    <w:p w14:paraId="0BC9EB49" w14:textId="268854BC" w:rsidR="0016783C" w:rsidRPr="00315C3C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kern w:val="32"/>
          <w:sz w:val="22"/>
          <w:szCs w:val="22"/>
        </w:rPr>
      </w:pPr>
      <w:bookmarkStart w:id="4" w:name="P55"/>
      <w:bookmarkEnd w:id="4"/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1.3. Поставка </w:t>
      </w:r>
      <w:r w:rsidR="00F00C93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Товара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осуществляется </w:t>
      </w:r>
      <w:r w:rsidR="005B2CEB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Поставщиком</w:t>
      </w:r>
      <w:r w:rsidR="005B2CEB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</w:t>
      </w:r>
      <w:r w:rsidR="005B2CEB" w:rsidRPr="005B2CEB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 xml:space="preserve">в течение </w:t>
      </w:r>
      <w:r w:rsidR="003B5A92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 xml:space="preserve">90 </w:t>
      </w:r>
      <w:r w:rsidR="005B2CEB" w:rsidRPr="005B2CEB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>(</w:t>
      </w:r>
      <w:r w:rsidR="003B5A92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>девяносто</w:t>
      </w:r>
      <w:r w:rsidR="005B2CEB" w:rsidRPr="005B2CEB">
        <w:rPr>
          <w:rFonts w:ascii="Times New Roman" w:hAnsi="Times New Roman" w:cs="Times New Roman"/>
          <w:color w:val="000000"/>
          <w:kern w:val="32"/>
          <w:sz w:val="22"/>
          <w:szCs w:val="22"/>
          <w:highlight w:val="yellow"/>
        </w:rPr>
        <w:t>) календарных дней</w:t>
      </w:r>
      <w:r w:rsidR="005B2CEB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</w:t>
      </w:r>
      <w:r w:rsidR="00CE7737">
        <w:rPr>
          <w:rFonts w:ascii="Times New Roman" w:hAnsi="Times New Roman" w:cs="Times New Roman"/>
          <w:color w:val="000000"/>
          <w:kern w:val="32"/>
          <w:sz w:val="22"/>
          <w:szCs w:val="22"/>
        </w:rPr>
        <w:t>с даты заключения Контракта</w:t>
      </w:r>
      <w:r w:rsid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, </w:t>
      </w:r>
      <w:r w:rsidR="00345DCC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с соблюдением пропускного режима</w:t>
      </w:r>
      <w:r w:rsid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, установленного Заказчиком,</w:t>
      </w:r>
      <w:r w:rsidR="00345DCC"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 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с разгрузкой с транспортного средства по адресу</w:t>
      </w:r>
      <w:r w:rsidRPr="00EE4428">
        <w:rPr>
          <w:rFonts w:ascii="Times New Roman" w:hAnsi="Times New Roman" w:cs="Times New Roman"/>
          <w:color w:val="000000"/>
          <w:kern w:val="32"/>
          <w:sz w:val="24"/>
          <w:szCs w:val="24"/>
        </w:rPr>
        <w:t>:</w:t>
      </w:r>
      <w:r w:rsidR="00EE4428" w:rsidRPr="00EE4428"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u w:val="single"/>
        </w:rPr>
        <w:t xml:space="preserve"> 119435, г. Москва ул. Малая Пироговская, дом 1А</w:t>
      </w:r>
      <w:r w:rsidR="00EE4428" w:rsidRPr="00EE4428"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</w:rPr>
        <w:t xml:space="preserve"> 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>(далее - Место доставки</w:t>
      </w:r>
      <w:r w:rsidR="005B2CEB">
        <w:rPr>
          <w:rFonts w:ascii="Times New Roman" w:hAnsi="Times New Roman" w:cs="Times New Roman"/>
          <w:color w:val="000000"/>
          <w:kern w:val="32"/>
          <w:sz w:val="22"/>
          <w:szCs w:val="22"/>
        </w:rPr>
        <w:t>, срок поставки</w:t>
      </w:r>
      <w:r w:rsidRPr="00315C3C">
        <w:rPr>
          <w:rFonts w:ascii="Times New Roman" w:hAnsi="Times New Roman" w:cs="Times New Roman"/>
          <w:color w:val="000000"/>
          <w:kern w:val="32"/>
          <w:sz w:val="22"/>
          <w:szCs w:val="22"/>
        </w:rPr>
        <w:t xml:space="preserve">). </w:t>
      </w:r>
    </w:p>
    <w:p w14:paraId="5C5405B1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1E6B3DA8" w14:textId="77777777" w:rsidR="0016783C" w:rsidRPr="006E3A35" w:rsidRDefault="0016783C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2. Цена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>а</w:t>
      </w:r>
    </w:p>
    <w:p w14:paraId="13290E28" w14:textId="77777777" w:rsidR="0016783C" w:rsidRPr="006E3A35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2910C9E2" w14:textId="77777777" w:rsidR="0016783C" w:rsidRPr="006E3A35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2.1. Цена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>а и валюта платежа устанавливаются в российских рублях.</w:t>
      </w:r>
    </w:p>
    <w:p w14:paraId="041DA32B" w14:textId="77777777" w:rsidR="0016783C" w:rsidRPr="006E3A35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2.2. Цена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 </w:t>
      </w:r>
      <w:r w:rsidRPr="00A1435F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составляет _____ руб. (____</w:t>
      </w:r>
      <w:proofErr w:type="gramStart"/>
      <w:r w:rsidRPr="00A1435F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_)_</w:t>
      </w:r>
      <w:proofErr w:type="gramEnd"/>
      <w:r w:rsidRPr="00A1435F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____ коп., включая НДС _____ руб. (_____)_____ коп.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000967B7" w14:textId="77777777" w:rsidR="0016783C" w:rsidRPr="006E3A35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2.3. Цена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 включает в себя стоимость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, а также все расходы на </w:t>
      </w:r>
      <w:r w:rsidR="00145795"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доставку, разгрузку, 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страхование, уплату налогов, пошлины, сборы и другие обязательные платежи, которые Поставщик должен выплатить в связи с выполнением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E3A35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в соответствии с законодательством Российской Федерации.</w:t>
      </w:r>
    </w:p>
    <w:p w14:paraId="03DC88B6" w14:textId="77777777" w:rsidR="0016783C" w:rsidRPr="006E3A35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2.4. Цена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 является твердой и определяется на весь срок его исполнения, за исключением случаев, предусмотренных </w:t>
      </w:r>
      <w:hyperlink w:anchor="P63" w:history="1">
        <w:r w:rsidRPr="006E3A35">
          <w:rPr>
            <w:rFonts w:ascii="Times New Roman" w:hAnsi="Times New Roman" w:cs="Times New Roman"/>
            <w:color w:val="000000"/>
            <w:sz w:val="22"/>
            <w:szCs w:val="22"/>
          </w:rPr>
          <w:t>пунктами 2.5</w:t>
        </w:r>
      </w:hyperlink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и </w:t>
      </w:r>
      <w:hyperlink w:anchor="P65" w:history="1">
        <w:r w:rsidRPr="006E3A35">
          <w:rPr>
            <w:rFonts w:ascii="Times New Roman" w:hAnsi="Times New Roman" w:cs="Times New Roman"/>
            <w:color w:val="000000"/>
            <w:sz w:val="22"/>
            <w:szCs w:val="22"/>
          </w:rPr>
          <w:t>2.6</w:t>
        </w:r>
      </w:hyperlink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>а.</w:t>
      </w:r>
    </w:p>
    <w:p w14:paraId="3E756E8F" w14:textId="77777777" w:rsidR="0016783C" w:rsidRPr="006E3A35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5" w:name="P63"/>
      <w:bookmarkEnd w:id="5"/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2.5. Цена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 может быть изменена, если по предложению Заказчика увеличивается предусмотренное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E3A35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количество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не более чем на десять процентов или уменьшается предусмотренное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E3A35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количество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не более чем на десять процентов.</w:t>
      </w:r>
    </w:p>
    <w:p w14:paraId="3A1F2D2C" w14:textId="77777777" w:rsidR="0016783C" w:rsidRPr="006E3A35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При этом по соглашению Сторон допускается изменение с учетом положений бюджетного законодательства Российской Федерации цены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 пропорционально дополнительному количеству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, исходя из установленной в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е цены единицы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, но не более чем на десять процентов цены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а. При уменьшении предусмотренного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E3A35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количества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Стороны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 обязаны уменьшить цену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 исходя из цены единицы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. Цена единицы дополнительно поставляемого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или цена единицы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при уменьшении предусмотренного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E3A35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количества поставляемого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должна определяться как частное от деления первоначальной цены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 на предусмотренное в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е количество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5914D4B6" w14:textId="77777777" w:rsidR="0016783C" w:rsidRPr="006E3A35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6" w:name="P65"/>
      <w:bookmarkEnd w:id="6"/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2.6. По соглашению Сторон цена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 может быть снижена без изменения предусмотренного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E3A35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количества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и иных условий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>а.</w:t>
      </w:r>
    </w:p>
    <w:p w14:paraId="0F314142" w14:textId="77777777" w:rsidR="0016783C" w:rsidRPr="006E3A35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2.7. Изменение существенных условий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 при его исполнении допускается в случаях, 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lastRenderedPageBreak/>
        <w:t xml:space="preserve">предусмотренных </w:t>
      </w:r>
      <w:hyperlink r:id="rId9" w:history="1">
        <w:r w:rsidRPr="006E3A35">
          <w:rPr>
            <w:rFonts w:ascii="Times New Roman" w:hAnsi="Times New Roman" w:cs="Times New Roman"/>
            <w:color w:val="000000"/>
            <w:sz w:val="22"/>
            <w:szCs w:val="22"/>
          </w:rPr>
          <w:t>пунктом 6 статьи 161</w:t>
        </w:r>
      </w:hyperlink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 Бюджетного кодекса Российской Федерации, при уменьшении ранее доведенных до Заказчика как получателя бюджетных средств лимитов бюджетных обязательств. При этом Заказчик в ходе исполнения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 обеспечивает согласование новых условий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а, в том числе цены и (или) сроков исполнения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6E3A35">
        <w:rPr>
          <w:rFonts w:ascii="Times New Roman" w:hAnsi="Times New Roman" w:cs="Times New Roman"/>
          <w:color w:val="000000"/>
          <w:sz w:val="22"/>
          <w:szCs w:val="22"/>
        </w:rPr>
        <w:t xml:space="preserve">а и (или) количества </w:t>
      </w:r>
      <w:r w:rsidR="00F00C93" w:rsidRPr="006E3A35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="00500F35" w:rsidRPr="006E3A35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6FA12D1B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154C647D" w14:textId="77777777" w:rsidR="0016783C" w:rsidRPr="00206517" w:rsidRDefault="0016783C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3. Взаимодействие Сторон </w:t>
      </w:r>
    </w:p>
    <w:p w14:paraId="2EB7D6AB" w14:textId="77777777" w:rsidR="0016783C" w:rsidRPr="00206517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5DB32DFE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3.1.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 Поставщик обязан:</w:t>
      </w:r>
    </w:p>
    <w:p w14:paraId="3DF85B3D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3.1.1.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поставить </w:t>
      </w:r>
      <w:r w:rsidR="00B57E16" w:rsidRPr="00206517">
        <w:rPr>
          <w:rFonts w:ascii="Times New Roman" w:hAnsi="Times New Roman" w:cs="Times New Roman"/>
          <w:color w:val="000000"/>
          <w:sz w:val="22"/>
          <w:szCs w:val="22"/>
        </w:rPr>
        <w:t>Товар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соответствующий требованиям законодательства Российской Федерации, в соответствии с условиями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а, в полном объеме, надлежащего качества и в установленные сроки;</w:t>
      </w:r>
    </w:p>
    <w:p w14:paraId="7BD11790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3.1.2.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обеспечить за свой счет устранение выявленных недостатков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в том числе осуществить его соответствующую замену в порядке и на условиях, предусмотренных настоящим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1F81D870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3.1.3.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предоставлять Заказчику надлежащим образом оформленные документы, относящиеся к предмету настоящего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а, а также своевременно представить по запросу Заказчика в сроки, указанные в таком запросе, достоверную информацию о ходе исполнения своих обязательств, в том числе о сложностях, возникающих при исполнении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а;</w:t>
      </w:r>
    </w:p>
    <w:p w14:paraId="53591488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3.1.4.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к установленному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 сроку предоставить Заказчику результаты поставки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предусмотренные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1B758910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3.1.5.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в случае окончания срока действия регистрационного удостоверения на медицинское изделие в период исполнения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, - представлять Заказчику копию заявления, подтверждающего обращение в соответствующий уполномоченный федеральный орган исполнительной власти о подтверждении государственной регистрации медицинского изделия, в течение 5 рабочих дней со дня направления такого заявления;</w:t>
      </w:r>
    </w:p>
    <w:p w14:paraId="0717F49F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3.1.6.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в течение трех рабочих дней с даты подписания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а определить ответственного представителя(ей) Поставщика для оперативного решения вопросов, возникающих в процессе исполнения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, с указанием фамилии, имени, отчества (при наличии), должности и номера телефона, и письменно уведомить об этом Заказчика;</w:t>
      </w:r>
    </w:p>
    <w:p w14:paraId="3D102804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3.1.7.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обеспечить конфиденциальность информации, предоставленной Заказчиком или ставшей известной Поставщику в ходе исполнения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а также не использовать такую информацию для каких-либо целей, кроме связанных с исполнением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; </w:t>
      </w:r>
    </w:p>
    <w:p w14:paraId="2FDBFA65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3.1.8.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соблюдать конфиденциальность персональных данных, обрабатываемых и/или ставших известными при исполнении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а, а также соблюдать меры по обеспечению безопасности персональных данных при их обработке, предусмотренные Федеральным законом от 27.07.2006 № 152-ФЗ «О персональных данных»;</w:t>
      </w:r>
    </w:p>
    <w:p w14:paraId="2521BF79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3.2.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>Поставщик вправе:</w:t>
      </w:r>
    </w:p>
    <w:p w14:paraId="1ABB4313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3.2.1.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требовать от Заказчика произвести приемку поставленного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 в порядке и в сроки, предусмотренные настоящим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1D08F9A2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3.2.2.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требовать своевременной оплаты на условиях, установленных настоящим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надлежащим образом поставленного и принятого Заказчиком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7C5D8B7F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3.2.3.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запрашивать у Заказчика предоставление разъяснений и уточнений по вопросам поставки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 по настоящему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2BBD8A90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3.2.4.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привлекать третьих лиц к исполнению обязанностей,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="002951D3"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после заблаговременного (не менее 10 рабочих дней) 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письменного </w:t>
      </w:r>
      <w:r w:rsidR="002951D3" w:rsidRPr="00206517">
        <w:rPr>
          <w:rFonts w:ascii="Times New Roman" w:hAnsi="Times New Roman" w:cs="Times New Roman"/>
          <w:color w:val="000000"/>
          <w:sz w:val="22"/>
          <w:szCs w:val="22"/>
        </w:rPr>
        <w:t>уведомления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 Заказчика.</w:t>
      </w:r>
    </w:p>
    <w:p w14:paraId="217980DE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3.3.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>Заказчик обязан:</w:t>
      </w:r>
    </w:p>
    <w:p w14:paraId="4D519439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3.3.1.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обеспечить своевременную приемку поставленного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соответствующего условиям настоящего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а, в порядке и сроки, предусмотренные настоящим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провести экспертизу поставленного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 для проверки его соответствия условиям настоящего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а в соответствии с Федеральным законом о </w:t>
      </w:r>
      <w:r w:rsidR="00B667DF" w:rsidRPr="00206517">
        <w:rPr>
          <w:rFonts w:ascii="Times New Roman" w:hAnsi="Times New Roman" w:cs="Times New Roman"/>
          <w:color w:val="000000"/>
          <w:sz w:val="22"/>
          <w:szCs w:val="22"/>
        </w:rPr>
        <w:t>контрактной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 системе. Приемка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 Заказчиком не освобождает Поставщика от ответственности за недостатки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4DB024CD" w14:textId="77777777" w:rsidR="007A4412" w:rsidRPr="00206517" w:rsidRDefault="007A4412" w:rsidP="00B667DF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3.3.2.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обеспечить своевременную оплату поставленного и принятого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соответствующего условиям настоящего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а, в порядке и сроки, предусмотренные Федеральным законом о </w:t>
      </w:r>
      <w:r w:rsidR="00B667DF"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контрактной 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системе и настоящим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79809AFF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3.3.</w:t>
      </w:r>
      <w:r w:rsidR="00B667DF" w:rsidRPr="00206517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обеспечить конфиденциальность информации, представленной Поставщиком в ходе 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lastRenderedPageBreak/>
        <w:t xml:space="preserve">исполнения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, за исключением случаев, когда Заказчик в соответствии с законодательством Российской Федерации обязан предоставлять информацию третьим лицам.</w:t>
      </w:r>
    </w:p>
    <w:p w14:paraId="55C71043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3.4.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>Заказчик вправе:</w:t>
      </w:r>
    </w:p>
    <w:p w14:paraId="50C7BC45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3.4.1.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требовать от Поставщика надлежащего исполнения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198E8C6B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3.4.2.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запрашивать у Поставщика информацию об исполнении им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а также проверять в любое время ход и качество исполнения им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давать указания о способе поставки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не вмешиваясь в оперативно-хозяйственную деятельность Поставщика. При этом Заказчик вправе осуществлять выездные и(или) иные проверки исполнения Поставщиком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0CADA730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3.4.3.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осуществлять контроль за порядком и сроками поставки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7CF38665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3.4.4.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осуществлять выборочную проверку качества поставляемого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2577C61B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3.4.5.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отказаться от приемки и оплаты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не соответствующего условиям настоящего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а и(или) законодательству Российской Федерации;</w:t>
      </w:r>
    </w:p>
    <w:p w14:paraId="7EF7C58F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3.4.6.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требовать от Поставщика устранения недостатков, допущенных при исполнении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а, за его счет;</w:t>
      </w:r>
    </w:p>
    <w:p w14:paraId="0262F14B" w14:textId="7CFF4348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3.4.7.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в случае неисполнения или ненадлежащего исполнения Поставщиком обязательства (в том числе просрочки исполнения обязательства Поставщиком), предусмотренного настоящим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Заказчик вправе произвести оплату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206517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 за вычетом соответствующего размера неустойки (штраф, пени)</w:t>
      </w:r>
      <w:r w:rsidR="003B7C91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28CF84EB" w14:textId="77777777" w:rsidR="0016783C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06517">
        <w:rPr>
          <w:rFonts w:ascii="Times New Roman" w:hAnsi="Times New Roman" w:cs="Times New Roman"/>
          <w:color w:val="000000"/>
          <w:sz w:val="22"/>
          <w:szCs w:val="22"/>
        </w:rPr>
        <w:t>3.4.8.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при обнаружении уполномоченными контрольными органами допущенных недостатков при поставке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, в том числе несоответствия количества (объема) и(или) стоимости поставленного Поставщиком </w:t>
      </w:r>
      <w:r w:rsidR="00F00C93" w:rsidRPr="00206517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 xml:space="preserve"> условиям настоящего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206517">
        <w:rPr>
          <w:rFonts w:ascii="Times New Roman" w:hAnsi="Times New Roman" w:cs="Times New Roman"/>
          <w:color w:val="000000"/>
          <w:sz w:val="22"/>
          <w:szCs w:val="22"/>
        </w:rPr>
        <w:t>а и(или) документам о приемке, вызвать полномочных представителей Поставщика для представления соответствующих разъяснений</w:t>
      </w:r>
    </w:p>
    <w:p w14:paraId="3C2AE777" w14:textId="77777777" w:rsidR="007A4412" w:rsidRPr="00206517" w:rsidRDefault="007A4412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54FEA4A2" w14:textId="77777777" w:rsidR="0016783C" w:rsidRPr="000F26BD" w:rsidRDefault="0016783C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4. Упаковка и маркировка </w:t>
      </w:r>
    </w:p>
    <w:p w14:paraId="47FEC3FA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13B12198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4.1. Поставщик должен обеспечить упаковку </w:t>
      </w:r>
      <w:r w:rsidR="00F00C93" w:rsidRPr="000F26B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, способную предотвратить его повреждение или порчу во время перевозки к Месту доставки. Упаковка </w:t>
      </w:r>
      <w:r w:rsidR="00F00C93" w:rsidRPr="000F26B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 должна полностью обеспечивать условия транспортировки, предъявляемые к данному виду </w:t>
      </w:r>
      <w:r w:rsidR="00F00C93" w:rsidRPr="000F26B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0D627A8C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При определении габаритов упаковки </w:t>
      </w:r>
      <w:r w:rsidR="00F00C93" w:rsidRPr="000F26B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 и его веса с упаковкой необходимо учитывать удаленность Мест доставки и отсутствие мощных грузоподъемных средств в </w:t>
      </w:r>
      <w:r w:rsidR="000F26BD">
        <w:rPr>
          <w:rFonts w:ascii="Times New Roman" w:hAnsi="Times New Roman" w:cs="Times New Roman"/>
          <w:color w:val="000000"/>
          <w:sz w:val="22"/>
          <w:szCs w:val="22"/>
        </w:rPr>
        <w:t>Месте доставки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00C93" w:rsidRPr="000F26B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1603F46D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4.2. Вся упаковка должна соответствовать требованиям законодательства Российской Федерации, иметь следующую маркировку:</w:t>
      </w:r>
    </w:p>
    <w:p w14:paraId="30C4A97A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Наименование </w:t>
      </w:r>
      <w:r w:rsidR="00F00C93" w:rsidRPr="000F26B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>: ____________________</w:t>
      </w:r>
    </w:p>
    <w:p w14:paraId="03A689C9" w14:textId="0DC5506B" w:rsidR="0016783C" w:rsidRPr="000F26BD" w:rsidRDefault="007D37D3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Номе</w:t>
      </w:r>
      <w:r w:rsidR="00D71F0A">
        <w:rPr>
          <w:rFonts w:ascii="Times New Roman" w:hAnsi="Times New Roman" w:cs="Times New Roman"/>
          <w:color w:val="000000"/>
          <w:sz w:val="22"/>
          <w:szCs w:val="22"/>
        </w:rPr>
        <w:t>р</w:t>
      </w:r>
      <w:r w:rsidR="0016783C"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gramStart"/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а </w:t>
      </w:r>
      <w:r w:rsidR="0016783C"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 _</w:t>
      </w:r>
      <w:proofErr w:type="gramEnd"/>
      <w:r w:rsidR="0016783C"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_________ </w:t>
      </w:r>
    </w:p>
    <w:p w14:paraId="27009D0B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Заказчик (название): __________</w:t>
      </w:r>
    </w:p>
    <w:p w14:paraId="5D956B3D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Поставщик (название компании): __________</w:t>
      </w:r>
    </w:p>
    <w:p w14:paraId="483FDE7F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Получатель: __________</w:t>
      </w:r>
    </w:p>
    <w:p w14:paraId="55479816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Пункт назначения: __________</w:t>
      </w:r>
    </w:p>
    <w:p w14:paraId="36A257B0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Грузоотправитель: ____________</w:t>
      </w:r>
    </w:p>
    <w:p w14:paraId="0D0AD0A9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Ящик/контейнер </w:t>
      </w:r>
      <w:r w:rsidR="007D37D3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 ____, всего ящиков/контейнеров _____</w:t>
      </w:r>
    </w:p>
    <w:p w14:paraId="72F38F13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Размеры (высота, длина, ширина) __________</w:t>
      </w:r>
    </w:p>
    <w:p w14:paraId="04C4C823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Вес брутто _____ кг</w:t>
      </w:r>
    </w:p>
    <w:p w14:paraId="0C3EA07D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Вес нетто _____ кг</w:t>
      </w:r>
    </w:p>
    <w:p w14:paraId="599F909C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4.3. Два экземпляра упаковочного листа с описанием </w:t>
      </w:r>
      <w:r w:rsidR="00F00C93" w:rsidRPr="000F26B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, указанием веса нетто, веса брутто, количества, указанием номера и даты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а, с приложением документации на </w:t>
      </w:r>
      <w:r w:rsidR="00B57E16" w:rsidRPr="000F26BD">
        <w:rPr>
          <w:rFonts w:ascii="Times New Roman" w:hAnsi="Times New Roman" w:cs="Times New Roman"/>
          <w:color w:val="000000"/>
          <w:sz w:val="22"/>
          <w:szCs w:val="22"/>
        </w:rPr>
        <w:t>Товар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 должны сопровождать каждый ящик/контейнер. Один упаковочный лист должен находиться внутри ящика/контейнера, другой крепится с внешней стороны в водонепроницаемом конверте.</w:t>
      </w:r>
    </w:p>
    <w:p w14:paraId="597B8929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4.4. Упаковка и маркировка на упаковке, а также документация внутри и вне упаковки должны строго соответствовать специальным требованиям, установленным в Технических требованиях (</w:t>
      </w:r>
      <w:hyperlink w:anchor="P470" w:history="1">
        <w:r w:rsidRPr="000F26BD">
          <w:rPr>
            <w:rFonts w:ascii="Times New Roman" w:hAnsi="Times New Roman" w:cs="Times New Roman"/>
            <w:color w:val="000000"/>
            <w:sz w:val="22"/>
            <w:szCs w:val="22"/>
          </w:rPr>
          <w:t xml:space="preserve">приложение </w:t>
        </w:r>
        <w:r w:rsidR="007D37D3">
          <w:rPr>
            <w:rFonts w:ascii="Times New Roman" w:hAnsi="Times New Roman" w:cs="Times New Roman"/>
            <w:color w:val="000000"/>
            <w:sz w:val="22"/>
            <w:szCs w:val="22"/>
          </w:rPr>
          <w:t>№</w:t>
        </w:r>
        <w:r w:rsidRPr="000F26BD">
          <w:rPr>
            <w:rFonts w:ascii="Times New Roman" w:hAnsi="Times New Roman" w:cs="Times New Roman"/>
            <w:color w:val="000000"/>
            <w:sz w:val="22"/>
            <w:szCs w:val="22"/>
          </w:rPr>
          <w:t xml:space="preserve"> 2</w:t>
        </w:r>
      </w:hyperlink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 к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0F26BD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>).</w:t>
      </w:r>
    </w:p>
    <w:p w14:paraId="7349D796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72E092B2" w14:textId="77777777" w:rsidR="0016783C" w:rsidRPr="000F26BD" w:rsidRDefault="0016783C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5. Порядок поставки </w:t>
      </w:r>
      <w:r w:rsidR="00F00C93" w:rsidRPr="000F26B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 и документация </w:t>
      </w:r>
    </w:p>
    <w:p w14:paraId="2C68A496" w14:textId="77777777" w:rsidR="0016783C" w:rsidRPr="000F26B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57ED3F3" w14:textId="77777777" w:rsidR="007A4412" w:rsidRDefault="0016783C" w:rsidP="00B868B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5.1. Поставка </w:t>
      </w:r>
      <w:r w:rsidR="00F00C93" w:rsidRPr="000F26B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 осуществляется Поставщиком в Место доставки на условиях, предусмотренных </w:t>
      </w:r>
      <w:hyperlink w:anchor="P55" w:history="1">
        <w:r w:rsidRPr="000F26BD">
          <w:rPr>
            <w:rFonts w:ascii="Times New Roman" w:hAnsi="Times New Roman" w:cs="Times New Roman"/>
            <w:color w:val="000000"/>
            <w:sz w:val="22"/>
            <w:szCs w:val="22"/>
          </w:rPr>
          <w:t>пунктом 1.3</w:t>
        </w:r>
      </w:hyperlink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="007A4412" w:rsidRPr="000F26BD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2D95F9BB" w14:textId="77777777" w:rsidR="00474695" w:rsidRPr="000F26BD" w:rsidRDefault="00474695" w:rsidP="00B868B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474695">
        <w:rPr>
          <w:rFonts w:ascii="Times New Roman" w:hAnsi="Times New Roman" w:cs="Times New Roman"/>
          <w:color w:val="000000"/>
          <w:sz w:val="22"/>
          <w:szCs w:val="22"/>
        </w:rPr>
        <w:t>5.1.1. Товар должен быть поставлен полностью за исключением случаев, согласованных с Заказчиком. Заказчик вправе отказаться от приёмки Товара, не соответствующего Контракту по количеству и(или) по ассортименту.</w:t>
      </w:r>
    </w:p>
    <w:p w14:paraId="6D9A3659" w14:textId="77777777" w:rsidR="00F319DE" w:rsidRPr="000F26BD" w:rsidRDefault="0016783C" w:rsidP="00F319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5.2. </w:t>
      </w:r>
      <w:r w:rsidR="00260E5E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Фактической датой приемки Товара считается дата </w:t>
      </w:r>
      <w:r w:rsidR="00F319DE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подписания Заказчиком Акта приема-передачи Товара (форма приведена в Приложении </w:t>
      </w:r>
      <w:r w:rsidR="0060256C" w:rsidRPr="00E97933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="00F319DE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3 к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F319DE" w:rsidRPr="00E97933">
        <w:rPr>
          <w:rFonts w:ascii="Times New Roman" w:hAnsi="Times New Roman" w:cs="Times New Roman"/>
          <w:color w:val="000000"/>
          <w:sz w:val="22"/>
          <w:szCs w:val="22"/>
        </w:rPr>
        <w:t>у).</w:t>
      </w:r>
    </w:p>
    <w:p w14:paraId="5023F61B" w14:textId="77777777" w:rsidR="00A136CD" w:rsidRPr="000F26BD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7" w:name="P139"/>
      <w:bookmarkEnd w:id="7"/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5.3. При поставке Товара Поставщик вместе с Товаром передаёт следующие документы:  </w:t>
      </w:r>
    </w:p>
    <w:p w14:paraId="0EA55ABB" w14:textId="77777777" w:rsidR="00A136CD" w:rsidRPr="000F26BD" w:rsidRDefault="00A136CD" w:rsidP="009E21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а) счет / счет-фактура;</w:t>
      </w:r>
    </w:p>
    <w:p w14:paraId="78966124" w14:textId="77777777" w:rsidR="00A136CD" w:rsidRPr="000F26BD" w:rsidRDefault="00A136CD" w:rsidP="009E21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б) товарная накладная / УПД в 2-х экземплярах (один экземпляр для Заказчика, один экземпляр для Поставщика), оформленная в установленном порядке;</w:t>
      </w:r>
    </w:p>
    <w:p w14:paraId="3C199E89" w14:textId="77777777" w:rsidR="00A136CD" w:rsidRPr="000F26BD" w:rsidRDefault="00A136CD" w:rsidP="009E21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в) Акт приема-передачи Товара (по форме Приложения </w:t>
      </w:r>
      <w:r w:rsidR="0060256C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 3 к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>у) в двух экземплярах (один экземпляр для Заказчика и один экземпляр для Поставщика).</w:t>
      </w:r>
    </w:p>
    <w:p w14:paraId="3DE3BC5F" w14:textId="77777777" w:rsidR="00A136CD" w:rsidRPr="000F26BD" w:rsidRDefault="00A136CD" w:rsidP="009E21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К Акт приема-передачи Товара прилагаются:</w:t>
      </w:r>
    </w:p>
    <w:p w14:paraId="64BE50BE" w14:textId="77777777" w:rsidR="00A136CD" w:rsidRPr="000F26BD" w:rsidRDefault="00A136CD" w:rsidP="009E21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а) копия регистрационного удостоверения на Товар</w:t>
      </w:r>
      <w:r w:rsidR="00EE4428">
        <w:rPr>
          <w:rFonts w:ascii="Times New Roman" w:hAnsi="Times New Roman" w:cs="Times New Roman"/>
          <w:color w:val="000000"/>
          <w:sz w:val="22"/>
          <w:szCs w:val="22"/>
        </w:rPr>
        <w:t xml:space="preserve"> (при наличии)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742C66C2" w14:textId="77777777" w:rsidR="00A136CD" w:rsidRPr="000F26BD" w:rsidRDefault="00A136CD" w:rsidP="009E21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б) техническая и (или) эксплуатационная документация производителя (изготовителя) Товара на русском языке</w:t>
      </w:r>
      <w:r w:rsidR="00EE4428">
        <w:rPr>
          <w:rFonts w:ascii="Times New Roman" w:hAnsi="Times New Roman" w:cs="Times New Roman"/>
          <w:color w:val="000000"/>
          <w:sz w:val="22"/>
          <w:szCs w:val="22"/>
        </w:rPr>
        <w:t xml:space="preserve"> (при наличии)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666F033B" w14:textId="77777777" w:rsidR="00A136CD" w:rsidRPr="000F26BD" w:rsidRDefault="00A136CD" w:rsidP="009E21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в) копия документа, подтверждающего соответствие Товара, выданного уполномоченными органами (организациями)</w:t>
      </w:r>
      <w:r w:rsidR="00EE4428">
        <w:rPr>
          <w:rFonts w:ascii="Times New Roman" w:hAnsi="Times New Roman" w:cs="Times New Roman"/>
          <w:color w:val="000000"/>
          <w:sz w:val="22"/>
          <w:szCs w:val="22"/>
        </w:rPr>
        <w:t xml:space="preserve"> (при наличии)</w:t>
      </w:r>
      <w:r w:rsidRPr="000F26BD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4BDBD7DB" w14:textId="77777777" w:rsidR="00A136CD" w:rsidRPr="000F26BD" w:rsidRDefault="00A136CD" w:rsidP="009E21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>г) сведения, необходимые для работы с Товаром, включая предоставление сведений, необходимых для применения и эксплуатации Товара.</w:t>
      </w:r>
    </w:p>
    <w:p w14:paraId="4BF4DC34" w14:textId="77777777" w:rsidR="00A136CD" w:rsidRPr="000F26BD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26BD">
        <w:rPr>
          <w:rFonts w:ascii="Times New Roman" w:hAnsi="Times New Roman" w:cs="Times New Roman"/>
          <w:color w:val="000000"/>
          <w:sz w:val="22"/>
          <w:szCs w:val="22"/>
        </w:rPr>
        <w:t xml:space="preserve">Вышеназванные документы передаются Заказчику на бумажных носителях при поставке Товара. </w:t>
      </w:r>
    </w:p>
    <w:p w14:paraId="0BB08319" w14:textId="77777777" w:rsidR="00A136CD" w:rsidRPr="00B07F2B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0DA1FF25" w14:textId="77777777" w:rsidR="00A136CD" w:rsidRPr="00A12CB9" w:rsidRDefault="00A136CD" w:rsidP="00A136CD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6. Порядок приемки Товара </w:t>
      </w:r>
    </w:p>
    <w:p w14:paraId="1AC5F69A" w14:textId="77777777" w:rsidR="00A136CD" w:rsidRPr="00A12CB9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792225A" w14:textId="77777777" w:rsidR="00A136CD" w:rsidRPr="00A12CB9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6.1. </w:t>
      </w:r>
      <w:r w:rsidRPr="00A12CB9">
        <w:rPr>
          <w:rFonts w:ascii="Times New Roman" w:hAnsi="Times New Roman" w:cs="Times New Roman"/>
          <w:color w:val="000000"/>
          <w:sz w:val="22"/>
          <w:szCs w:val="22"/>
          <w:u w:val="single"/>
        </w:rPr>
        <w:t>Получение поставленного Товара</w:t>
      </w:r>
      <w:r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 осуществляется в ходе передачи Товара Заказчику в Месте доставки и включает в себя следующее:</w:t>
      </w:r>
    </w:p>
    <w:p w14:paraId="7C3C9735" w14:textId="77777777" w:rsidR="00A136CD" w:rsidRPr="00A12CB9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</w:rPr>
        <w:t>а) проверку по упаковочным листам номенклатуры поставленного Товара на соответствие Спецификации (</w:t>
      </w:r>
      <w:hyperlink w:anchor="P399" w:history="1">
        <w:r w:rsidRPr="00A12CB9">
          <w:rPr>
            <w:rFonts w:ascii="Times New Roman" w:hAnsi="Times New Roman" w:cs="Times New Roman"/>
            <w:color w:val="000000"/>
            <w:sz w:val="22"/>
            <w:szCs w:val="22"/>
          </w:rPr>
          <w:t xml:space="preserve">приложение </w:t>
        </w:r>
        <w:r w:rsidR="004F651A">
          <w:rPr>
            <w:rFonts w:ascii="Times New Roman" w:hAnsi="Times New Roman" w:cs="Times New Roman"/>
            <w:color w:val="000000"/>
            <w:sz w:val="22"/>
            <w:szCs w:val="22"/>
          </w:rPr>
          <w:t>№</w:t>
        </w:r>
        <w:r w:rsidRPr="00A12CB9">
          <w:rPr>
            <w:rFonts w:ascii="Times New Roman" w:hAnsi="Times New Roman" w:cs="Times New Roman"/>
            <w:color w:val="000000"/>
            <w:sz w:val="22"/>
            <w:szCs w:val="22"/>
          </w:rPr>
          <w:t xml:space="preserve"> 1</w:t>
        </w:r>
      </w:hyperlink>
      <w:r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 к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A12CB9">
        <w:rPr>
          <w:rFonts w:ascii="Times New Roman" w:hAnsi="Times New Roman" w:cs="Times New Roman"/>
          <w:color w:val="000000"/>
          <w:sz w:val="22"/>
          <w:szCs w:val="22"/>
        </w:rPr>
        <w:t>у);</w:t>
      </w:r>
    </w:p>
    <w:p w14:paraId="3B81B527" w14:textId="77777777" w:rsidR="00A136CD" w:rsidRPr="00A12CB9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б) проверку полноты и правильности оформления комплекта сопроводительных документов в соответствии с условиями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A12CB9">
        <w:rPr>
          <w:rFonts w:ascii="Times New Roman" w:hAnsi="Times New Roman" w:cs="Times New Roman"/>
          <w:color w:val="000000"/>
          <w:sz w:val="22"/>
          <w:szCs w:val="22"/>
        </w:rPr>
        <w:t>а;</w:t>
      </w:r>
    </w:p>
    <w:p w14:paraId="7A0F7E65" w14:textId="77777777" w:rsidR="00A136CD" w:rsidRPr="00A12CB9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</w:rPr>
        <w:t>в) контроль наличия/отсутствия внешних повреждений оригинальной упаковки Товара;</w:t>
      </w:r>
    </w:p>
    <w:p w14:paraId="3F70D1BE" w14:textId="77777777" w:rsidR="00A136CD" w:rsidRPr="00A12CB9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</w:rPr>
        <w:t>г) проверку наличия необходимых документов (копий документов) на Товар: регистрационных удостоверений, документа, подтверждающего соответствие Товара, выданного уполномоченными органами (организациями);</w:t>
      </w:r>
    </w:p>
    <w:p w14:paraId="662B32F9" w14:textId="77777777" w:rsidR="00A136CD" w:rsidRPr="00A12CB9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</w:rPr>
        <w:t>д) проверку наличия технической и (или) эксплуатационной документации производителя (изготовителя) Товара на русском языке;</w:t>
      </w:r>
    </w:p>
    <w:p w14:paraId="224F6934" w14:textId="77777777" w:rsidR="00A136CD" w:rsidRPr="00A12CB9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</w:rPr>
        <w:t>е) проверку комплектности и целостности поставленного Товара.</w:t>
      </w:r>
    </w:p>
    <w:p w14:paraId="5B83B533" w14:textId="77777777" w:rsidR="00A136CD" w:rsidRPr="00A12CB9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По факту получения Товара Заказчик и Поставщик подписывают товарную накладную/УПД, оформленную в установленном порядке. </w:t>
      </w:r>
    </w:p>
    <w:p w14:paraId="66CB400A" w14:textId="77777777" w:rsidR="00A136CD" w:rsidRPr="00A12CB9" w:rsidRDefault="00AB51DC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6.2. </w:t>
      </w:r>
      <w:r w:rsidR="00A136CD" w:rsidRPr="00A12CB9">
        <w:rPr>
          <w:rFonts w:ascii="Times New Roman" w:hAnsi="Times New Roman" w:cs="Times New Roman"/>
          <w:color w:val="000000"/>
          <w:sz w:val="22"/>
          <w:szCs w:val="22"/>
          <w:u w:val="single"/>
        </w:rPr>
        <w:t>Приемка Товара</w:t>
      </w:r>
      <w:r w:rsidR="00A136CD"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 осуществляется в соответствии с требованиями законодательства Российской Федерации</w:t>
      </w:r>
      <w:r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 и п.6.3</w:t>
      </w:r>
      <w:r w:rsidR="00A136CD" w:rsidRPr="00A12CB9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A12CB9">
        <w:rPr>
          <w:rFonts w:ascii="Times New Roman" w:hAnsi="Times New Roman" w:cs="Times New Roman"/>
          <w:color w:val="000000"/>
          <w:sz w:val="22"/>
          <w:szCs w:val="22"/>
        </w:rPr>
        <w:t>а.</w:t>
      </w:r>
      <w:r w:rsidR="000D5531"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 В ходе приёмки в том числе проверяется соответствие Товара Техническим требованиям (</w:t>
      </w:r>
      <w:hyperlink w:anchor="P470" w:history="1">
        <w:r w:rsidR="000D5531" w:rsidRPr="00A12CB9">
          <w:rPr>
            <w:rFonts w:ascii="Times New Roman" w:hAnsi="Times New Roman" w:cs="Times New Roman"/>
            <w:color w:val="000000"/>
            <w:sz w:val="22"/>
            <w:szCs w:val="22"/>
          </w:rPr>
          <w:t xml:space="preserve">приложение </w:t>
        </w:r>
        <w:r w:rsidR="004F651A">
          <w:rPr>
            <w:rFonts w:ascii="Times New Roman" w:hAnsi="Times New Roman" w:cs="Times New Roman"/>
            <w:color w:val="000000"/>
            <w:sz w:val="22"/>
            <w:szCs w:val="22"/>
          </w:rPr>
          <w:t>№</w:t>
        </w:r>
        <w:r w:rsidR="000D5531" w:rsidRPr="00A12CB9">
          <w:rPr>
            <w:rFonts w:ascii="Times New Roman" w:hAnsi="Times New Roman" w:cs="Times New Roman"/>
            <w:color w:val="000000"/>
            <w:sz w:val="22"/>
            <w:szCs w:val="22"/>
          </w:rPr>
          <w:t xml:space="preserve"> 2</w:t>
        </w:r>
      </w:hyperlink>
      <w:r w:rsidR="000D5531"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 к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0D5531" w:rsidRPr="00A12CB9">
        <w:rPr>
          <w:rFonts w:ascii="Times New Roman" w:hAnsi="Times New Roman" w:cs="Times New Roman"/>
          <w:color w:val="000000"/>
          <w:sz w:val="22"/>
          <w:szCs w:val="22"/>
        </w:rPr>
        <w:t>у)</w:t>
      </w:r>
      <w:r w:rsidR="00657C27"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</w:p>
    <w:p w14:paraId="1E64A9A9" w14:textId="77777777" w:rsidR="00A136CD" w:rsidRPr="00A12CB9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По факту приемки Товара Поставщик и Заказчик подписывают Акт приема-передачи Товара (Приложение </w:t>
      </w:r>
      <w:r w:rsidR="004F651A">
        <w:rPr>
          <w:rFonts w:ascii="Times New Roman" w:hAnsi="Times New Roman" w:cs="Times New Roman"/>
          <w:color w:val="000000"/>
          <w:sz w:val="22"/>
          <w:szCs w:val="22"/>
          <w:u w:val="single"/>
        </w:rPr>
        <w:t>№</w:t>
      </w:r>
      <w:r w:rsidRPr="00A12CB9"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 3 к </w:t>
      </w:r>
      <w:r w:rsidR="00CD7A82">
        <w:rPr>
          <w:rFonts w:ascii="Times New Roman" w:hAnsi="Times New Roman" w:cs="Times New Roman"/>
          <w:color w:val="000000"/>
          <w:sz w:val="22"/>
          <w:szCs w:val="22"/>
          <w:u w:val="single"/>
        </w:rPr>
        <w:t>Контракт</w:t>
      </w:r>
      <w:r w:rsidRPr="00A12CB9">
        <w:rPr>
          <w:rFonts w:ascii="Times New Roman" w:hAnsi="Times New Roman" w:cs="Times New Roman"/>
          <w:color w:val="000000"/>
          <w:sz w:val="22"/>
          <w:szCs w:val="22"/>
          <w:u w:val="single"/>
        </w:rPr>
        <w:t>у).</w:t>
      </w:r>
    </w:p>
    <w:p w14:paraId="16CD6CB3" w14:textId="77777777" w:rsidR="00A136CD" w:rsidRPr="00A12CB9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</w:rPr>
        <w:t>6.</w:t>
      </w:r>
      <w:r w:rsidR="00AB51DC" w:rsidRPr="00A12CB9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. Для проверки предоставленных Поставщиком результатов поставки,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ом, в части их соответствия условиям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а Заказчик проводит экспертизу Товара в порядке, предусмотренном </w:t>
      </w:r>
      <w:hyperlink r:id="rId10" w:history="1">
        <w:r w:rsidRPr="00A12CB9">
          <w:rPr>
            <w:rFonts w:ascii="Times New Roman" w:hAnsi="Times New Roman" w:cs="Times New Roman"/>
            <w:color w:val="000000"/>
            <w:sz w:val="22"/>
            <w:szCs w:val="22"/>
          </w:rPr>
          <w:t>статьей 94</w:t>
        </w:r>
      </w:hyperlink>
      <w:r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 Федерального закона о </w:t>
      </w:r>
      <w:r w:rsidR="00AB51DC" w:rsidRPr="00A12CB9">
        <w:rPr>
          <w:rFonts w:ascii="Times New Roman" w:hAnsi="Times New Roman" w:cs="Times New Roman"/>
          <w:color w:val="000000"/>
          <w:sz w:val="22"/>
          <w:szCs w:val="22"/>
        </w:rPr>
        <w:t>к</w:t>
      </w:r>
      <w:r w:rsidRPr="00A12CB9">
        <w:rPr>
          <w:rFonts w:ascii="Times New Roman" w:hAnsi="Times New Roman" w:cs="Times New Roman"/>
          <w:color w:val="000000"/>
          <w:sz w:val="22"/>
          <w:szCs w:val="22"/>
        </w:rPr>
        <w:t>онтрактной системе. Экспертиза может проводиться силами Заказчика или к ее проведению могут привлекаться эксперты, экспертные организации.</w:t>
      </w:r>
    </w:p>
    <w:p w14:paraId="61CFBA42" w14:textId="77777777" w:rsidR="00A136CD" w:rsidRPr="00E97933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12CB9">
        <w:rPr>
          <w:rFonts w:ascii="Times New Roman" w:hAnsi="Times New Roman" w:cs="Times New Roman"/>
          <w:color w:val="000000"/>
          <w:sz w:val="22"/>
          <w:szCs w:val="22"/>
        </w:rPr>
        <w:t>6.</w:t>
      </w:r>
      <w:r w:rsidR="00AB51DC" w:rsidRPr="00A12CB9">
        <w:rPr>
          <w:rFonts w:ascii="Times New Roman" w:hAnsi="Times New Roman" w:cs="Times New Roman"/>
          <w:color w:val="000000"/>
          <w:sz w:val="22"/>
          <w:szCs w:val="22"/>
        </w:rPr>
        <w:t>4</w:t>
      </w:r>
      <w:r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r w:rsidR="00AB51DC" w:rsidRPr="00A12CB9">
        <w:rPr>
          <w:rFonts w:ascii="Times New Roman" w:hAnsi="Times New Roman" w:cs="Times New Roman"/>
          <w:color w:val="000000"/>
          <w:sz w:val="22"/>
          <w:szCs w:val="22"/>
        </w:rPr>
        <w:t xml:space="preserve">По результатам приёмки Товара, 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Заказчик в срок не более 20 (двадцати) рабочих дней, следующих за днем поступления Заказчику </w:t>
      </w:r>
      <w:r w:rsidR="00AB51DC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Товара и товаросопроводительных документов, в том числе 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>Акт</w:t>
      </w:r>
      <w:r w:rsidR="00AB51DC" w:rsidRPr="00E97933"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приема-передачи Товара (Приложение </w:t>
      </w:r>
      <w:r w:rsidR="004F651A" w:rsidRPr="00E97933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3 к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>у), подписанного Поставщиком, на основании результатов экспертизы, проведенной в соответствии с пунктом 6.</w:t>
      </w:r>
      <w:r w:rsidR="00583DAA" w:rsidRPr="00E97933">
        <w:rPr>
          <w:rFonts w:ascii="Times New Roman" w:hAnsi="Times New Roman" w:cs="Times New Roman"/>
          <w:color w:val="000000"/>
          <w:sz w:val="22"/>
          <w:szCs w:val="22"/>
        </w:rPr>
        <w:t>3.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="00583DAA" w:rsidRPr="00E97933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подписывает документ о приемке Товара (Акт приема-передачи Товара (Приложение </w:t>
      </w:r>
      <w:r w:rsidR="004F651A" w:rsidRPr="00E97933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3 к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у), либо мотивированный отказ от подписания документа о приемке Товара с указанием причин такого отказа.  </w:t>
      </w:r>
    </w:p>
    <w:p w14:paraId="79296EC2" w14:textId="77777777" w:rsidR="00A136CD" w:rsidRPr="00E97933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Со дня подписания Акта приема-передачи Товара (Приложение </w:t>
      </w:r>
      <w:r w:rsidR="000F5423" w:rsidRPr="00E97933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3 к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>у) Заказчиком риск случайной гибели, утраты или повреждения Товара переходит к Заказчику.</w:t>
      </w:r>
    </w:p>
    <w:p w14:paraId="458B0130" w14:textId="77777777" w:rsidR="00A136CD" w:rsidRPr="00E97933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Заказчик имеет право частично принять поставленный Товар с отражением информации о фактически принятом количестве Товара в Акте приема-передачи Товара (Приложение </w:t>
      </w:r>
      <w:r w:rsidR="000F5423" w:rsidRPr="00E97933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3 к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>у).</w:t>
      </w:r>
    </w:p>
    <w:p w14:paraId="00B959E5" w14:textId="77777777" w:rsidR="00A136CD" w:rsidRPr="00E97933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По решению Заказчика для приемки поставленного Товара, результатов отдельного этапа исполнения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>а может создаваться приемочная комиссия, которая состоит не менее чем из трех человек.</w:t>
      </w:r>
    </w:p>
    <w:p w14:paraId="61BA564B" w14:textId="77777777" w:rsidR="00A136CD" w:rsidRPr="00E97933" w:rsidRDefault="00A136CD" w:rsidP="00A136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6.5. В случае получения мотивированного отказа от подписания Акт приема-передачи Товара (Приложение </w:t>
      </w:r>
      <w:r w:rsidR="000F5423" w:rsidRPr="00E97933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3 к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у) Поставщик обязан устранить причины, указанные в таком мотивированном отказе, и направить Заказчику Акт приема-передачи Товара (Приложение </w:t>
      </w:r>
      <w:r w:rsidR="000F5423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№ 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3 к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у) в порядке, предусмотренном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>ом.</w:t>
      </w:r>
    </w:p>
    <w:p w14:paraId="448D6C9D" w14:textId="77777777" w:rsidR="0016783C" w:rsidRPr="00A12CB9" w:rsidRDefault="00260E5E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8" w:name="P150"/>
      <w:bookmarkEnd w:id="8"/>
      <w:r w:rsidRPr="00E97933">
        <w:rPr>
          <w:rFonts w:ascii="Times New Roman" w:hAnsi="Times New Roman" w:cs="Times New Roman"/>
          <w:color w:val="000000"/>
          <w:sz w:val="22"/>
          <w:szCs w:val="22"/>
        </w:rPr>
        <w:t>6.</w:t>
      </w:r>
      <w:r w:rsidR="00583DAA" w:rsidRPr="00E97933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. Обязательства Поставщика по поставке Товара по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E97933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(этапу) считаются выполненными Поставщиком после подписания Сторонами </w:t>
      </w:r>
      <w:r w:rsidR="00583DAA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Акта приема-передачи Товара (Приложение </w:t>
      </w:r>
      <w:r w:rsidR="000F5423" w:rsidRPr="00E97933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="00583DAA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3 к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583DAA" w:rsidRPr="00E97933">
        <w:rPr>
          <w:rFonts w:ascii="Times New Roman" w:hAnsi="Times New Roman" w:cs="Times New Roman"/>
          <w:color w:val="000000"/>
          <w:sz w:val="22"/>
          <w:szCs w:val="22"/>
        </w:rPr>
        <w:t>у)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008CA186" w14:textId="77777777" w:rsidR="00B74099" w:rsidRPr="00A12CB9" w:rsidRDefault="00B74099" w:rsidP="00260E5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2E1D4708" w14:textId="77777777" w:rsidR="0016783C" w:rsidRPr="006F4B9D" w:rsidRDefault="00347892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bookmarkStart w:id="9" w:name="P180"/>
      <w:bookmarkEnd w:id="9"/>
      <w:r w:rsidRPr="006F4B9D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. Гарантии </w:t>
      </w:r>
    </w:p>
    <w:p w14:paraId="343ABDF9" w14:textId="77777777" w:rsidR="0016783C" w:rsidRPr="006F4B9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C96C40C" w14:textId="77777777" w:rsidR="0016783C" w:rsidRPr="006F4B9D" w:rsidRDefault="006C007D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.1. Поставщик гарантирует, что </w:t>
      </w:r>
      <w:r w:rsidR="00B57E16" w:rsidRPr="006F4B9D">
        <w:rPr>
          <w:rFonts w:ascii="Times New Roman" w:hAnsi="Times New Roman" w:cs="Times New Roman"/>
          <w:color w:val="000000"/>
          <w:sz w:val="22"/>
          <w:szCs w:val="22"/>
        </w:rPr>
        <w:t>Товар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>, поставленн</w:t>
      </w:r>
      <w:r w:rsidR="00B57E16" w:rsidRPr="006F4B9D">
        <w:rPr>
          <w:rFonts w:ascii="Times New Roman" w:hAnsi="Times New Roman" w:cs="Times New Roman"/>
          <w:color w:val="000000"/>
          <w:sz w:val="22"/>
          <w:szCs w:val="22"/>
        </w:rPr>
        <w:t>ый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в соответствии с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F4B9D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, является новым, неиспользованным, </w:t>
      </w:r>
      <w:r w:rsidR="0016783C" w:rsidRPr="00EE4428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серийно выпускаемым/изготовленным по индивидуальному заказу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(выбрать нужное)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4EEBE699" w14:textId="77777777" w:rsidR="0016783C" w:rsidRPr="006F4B9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Поставщик гарантирует, что </w:t>
      </w:r>
      <w:r w:rsidR="00B57E16" w:rsidRPr="006F4B9D">
        <w:rPr>
          <w:rFonts w:ascii="Times New Roman" w:hAnsi="Times New Roman" w:cs="Times New Roman"/>
          <w:color w:val="000000"/>
          <w:sz w:val="22"/>
          <w:szCs w:val="22"/>
        </w:rPr>
        <w:t>Товар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>, поставленн</w:t>
      </w:r>
      <w:r w:rsidR="00B57E16" w:rsidRPr="006F4B9D">
        <w:rPr>
          <w:rFonts w:ascii="Times New Roman" w:hAnsi="Times New Roman" w:cs="Times New Roman"/>
          <w:color w:val="000000"/>
          <w:sz w:val="22"/>
          <w:szCs w:val="22"/>
        </w:rPr>
        <w:t>ый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F4B9D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, не имеет дефектов, связанных с конструкцией, материалами или функционированием при штатном использовании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в соответствии со Спецификацией (</w:t>
      </w:r>
      <w:hyperlink w:anchor="P399" w:history="1">
        <w:r w:rsidRPr="006F4B9D">
          <w:rPr>
            <w:rFonts w:ascii="Times New Roman" w:hAnsi="Times New Roman" w:cs="Times New Roman"/>
            <w:color w:val="000000"/>
            <w:sz w:val="22"/>
            <w:szCs w:val="22"/>
          </w:rPr>
          <w:t xml:space="preserve">приложение </w:t>
        </w:r>
        <w:r w:rsidR="006F4B9D">
          <w:rPr>
            <w:rFonts w:ascii="Times New Roman" w:hAnsi="Times New Roman" w:cs="Times New Roman"/>
            <w:color w:val="000000"/>
            <w:sz w:val="22"/>
            <w:szCs w:val="22"/>
          </w:rPr>
          <w:t>№</w:t>
        </w:r>
        <w:r w:rsidRPr="006F4B9D">
          <w:rPr>
            <w:rFonts w:ascii="Times New Roman" w:hAnsi="Times New Roman" w:cs="Times New Roman"/>
            <w:color w:val="000000"/>
            <w:sz w:val="22"/>
            <w:szCs w:val="22"/>
          </w:rPr>
          <w:t xml:space="preserve"> 1</w:t>
        </w:r>
      </w:hyperlink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к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F4B9D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>), Техническими требованиями (</w:t>
      </w:r>
      <w:hyperlink w:anchor="P470" w:history="1">
        <w:r w:rsidRPr="006F4B9D">
          <w:rPr>
            <w:rFonts w:ascii="Times New Roman" w:hAnsi="Times New Roman" w:cs="Times New Roman"/>
            <w:color w:val="000000"/>
            <w:sz w:val="22"/>
            <w:szCs w:val="22"/>
          </w:rPr>
          <w:t xml:space="preserve">приложение </w:t>
        </w:r>
        <w:r w:rsidR="006F4B9D">
          <w:rPr>
            <w:rFonts w:ascii="Times New Roman" w:hAnsi="Times New Roman" w:cs="Times New Roman"/>
            <w:color w:val="000000"/>
            <w:sz w:val="22"/>
            <w:szCs w:val="22"/>
          </w:rPr>
          <w:t>№</w:t>
        </w:r>
        <w:r w:rsidRPr="006F4B9D">
          <w:rPr>
            <w:rFonts w:ascii="Times New Roman" w:hAnsi="Times New Roman" w:cs="Times New Roman"/>
            <w:color w:val="000000"/>
            <w:sz w:val="22"/>
            <w:szCs w:val="22"/>
          </w:rPr>
          <w:t xml:space="preserve"> 2</w:t>
        </w:r>
      </w:hyperlink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к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F4B9D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), технической и (или) эксплуатационной документацией производителя (изготовителя)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4AFA62D5" w14:textId="77777777" w:rsidR="0016783C" w:rsidRPr="006F4B9D" w:rsidRDefault="006C007D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.2. Поставщик предоставляет Заказчику гарантии производителя (изготовителя)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, оформленные соответствующими гарантийными талонами или аналогичными документами, подтверждающими надлежащее качество материалов, используемых для изготовления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, а также надлежащее качество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02AE6AC3" w14:textId="77777777" w:rsidR="0016783C" w:rsidRPr="006F4B9D" w:rsidRDefault="006C007D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.3. Поставщик гарантирует полное соответствие поставляемого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условиям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>а, устранение неисправностей, связанных с дефектами производства, устранение неисправностей посредством замены запасных частей.</w:t>
      </w:r>
    </w:p>
    <w:p w14:paraId="78426519" w14:textId="77777777" w:rsidR="00AB375C" w:rsidRDefault="006C007D" w:rsidP="00AB375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>.4. Гарантия Поставщика на поставленн</w:t>
      </w:r>
      <w:r w:rsidR="00B57E16" w:rsidRPr="006F4B9D">
        <w:rPr>
          <w:rFonts w:ascii="Times New Roman" w:hAnsi="Times New Roman" w:cs="Times New Roman"/>
          <w:color w:val="000000"/>
          <w:sz w:val="22"/>
          <w:szCs w:val="22"/>
        </w:rPr>
        <w:t>ый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57E16" w:rsidRPr="006F4B9D">
        <w:rPr>
          <w:rFonts w:ascii="Times New Roman" w:hAnsi="Times New Roman" w:cs="Times New Roman"/>
          <w:color w:val="000000"/>
          <w:sz w:val="22"/>
          <w:szCs w:val="22"/>
        </w:rPr>
        <w:t>Товар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составляет 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_____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месяцев. Гарантия производителя на </w:t>
      </w:r>
      <w:r w:rsidR="00B57E16" w:rsidRPr="006F4B9D">
        <w:rPr>
          <w:rFonts w:ascii="Times New Roman" w:hAnsi="Times New Roman" w:cs="Times New Roman"/>
          <w:color w:val="000000"/>
          <w:sz w:val="22"/>
          <w:szCs w:val="22"/>
        </w:rPr>
        <w:t>Товар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составляет 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_____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месяцев. </w:t>
      </w:r>
    </w:p>
    <w:p w14:paraId="262D5B02" w14:textId="77777777" w:rsidR="00AB375C" w:rsidRDefault="006C007D" w:rsidP="00AB375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16783C" w:rsidRPr="00AB375C">
        <w:rPr>
          <w:rFonts w:ascii="Times New Roman" w:hAnsi="Times New Roman" w:cs="Times New Roman"/>
          <w:color w:val="000000"/>
          <w:sz w:val="22"/>
          <w:szCs w:val="22"/>
        </w:rPr>
        <w:t>.5. Неисправн</w:t>
      </w:r>
      <w:r w:rsidR="00B57E16" w:rsidRPr="00AB375C">
        <w:rPr>
          <w:rFonts w:ascii="Times New Roman" w:hAnsi="Times New Roman" w:cs="Times New Roman"/>
          <w:color w:val="000000"/>
          <w:sz w:val="22"/>
          <w:szCs w:val="22"/>
        </w:rPr>
        <w:t>ый</w:t>
      </w:r>
      <w:r w:rsidR="0016783C" w:rsidRPr="00AB375C">
        <w:rPr>
          <w:rFonts w:ascii="Times New Roman" w:hAnsi="Times New Roman" w:cs="Times New Roman"/>
          <w:color w:val="000000"/>
          <w:sz w:val="22"/>
          <w:szCs w:val="22"/>
        </w:rPr>
        <w:t xml:space="preserve"> или дефектн</w:t>
      </w:r>
      <w:r w:rsidR="00B57E16" w:rsidRPr="00AB375C">
        <w:rPr>
          <w:rFonts w:ascii="Times New Roman" w:hAnsi="Times New Roman" w:cs="Times New Roman"/>
          <w:color w:val="000000"/>
          <w:sz w:val="22"/>
          <w:szCs w:val="22"/>
        </w:rPr>
        <w:t>ый</w:t>
      </w:r>
      <w:r w:rsidR="0016783C" w:rsidRPr="00AB375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57E16" w:rsidRPr="00AB375C">
        <w:rPr>
          <w:rFonts w:ascii="Times New Roman" w:hAnsi="Times New Roman" w:cs="Times New Roman"/>
          <w:color w:val="000000"/>
          <w:sz w:val="22"/>
          <w:szCs w:val="22"/>
        </w:rPr>
        <w:t>Товар</w:t>
      </w:r>
      <w:r w:rsidR="0016783C" w:rsidRPr="00AB375C">
        <w:rPr>
          <w:rFonts w:ascii="Times New Roman" w:hAnsi="Times New Roman" w:cs="Times New Roman"/>
          <w:color w:val="000000"/>
          <w:sz w:val="22"/>
          <w:szCs w:val="22"/>
        </w:rPr>
        <w:t xml:space="preserve"> будет возвращен Поставщику за его счет в сроки, согласованные Заказчиком и Поставщиком. </w:t>
      </w:r>
      <w:r w:rsidR="00AB375C" w:rsidRPr="00AB375C">
        <w:rPr>
          <w:rFonts w:ascii="Times New Roman" w:hAnsi="Times New Roman" w:cs="Times New Roman"/>
          <w:color w:val="000000"/>
          <w:sz w:val="22"/>
          <w:szCs w:val="22"/>
        </w:rPr>
        <w:t xml:space="preserve">В случае замены или исправления дефектного </w:t>
      </w:r>
      <w:r w:rsidR="00380B99">
        <w:rPr>
          <w:rFonts w:ascii="Times New Roman" w:hAnsi="Times New Roman" w:cs="Times New Roman"/>
          <w:color w:val="000000"/>
          <w:sz w:val="22"/>
          <w:szCs w:val="22"/>
        </w:rPr>
        <w:t>Т</w:t>
      </w:r>
      <w:r w:rsidR="00AB375C" w:rsidRPr="00AB375C">
        <w:rPr>
          <w:rFonts w:ascii="Times New Roman" w:hAnsi="Times New Roman" w:cs="Times New Roman"/>
          <w:color w:val="000000"/>
          <w:sz w:val="22"/>
          <w:szCs w:val="22"/>
        </w:rPr>
        <w:t xml:space="preserve">овара или его комплектующих изделий в рамках гарантии, гарантийный срок на </w:t>
      </w:r>
      <w:r w:rsidR="00380B99">
        <w:rPr>
          <w:rFonts w:ascii="Times New Roman" w:hAnsi="Times New Roman" w:cs="Times New Roman"/>
          <w:color w:val="000000"/>
          <w:sz w:val="22"/>
          <w:szCs w:val="22"/>
        </w:rPr>
        <w:t>такой</w:t>
      </w:r>
      <w:r w:rsidR="00AB375C" w:rsidRPr="00AB375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380B99">
        <w:rPr>
          <w:rFonts w:ascii="Times New Roman" w:hAnsi="Times New Roman" w:cs="Times New Roman"/>
          <w:color w:val="000000"/>
          <w:sz w:val="22"/>
          <w:szCs w:val="22"/>
        </w:rPr>
        <w:t>Т</w:t>
      </w:r>
      <w:r w:rsidR="00AB375C" w:rsidRPr="00AB375C">
        <w:rPr>
          <w:rFonts w:ascii="Times New Roman" w:hAnsi="Times New Roman" w:cs="Times New Roman"/>
          <w:color w:val="000000"/>
          <w:sz w:val="22"/>
          <w:szCs w:val="22"/>
        </w:rPr>
        <w:t>овар начинает течь заново (в случае замены) или продлевается на период простоя в связи с ремонтом.</w:t>
      </w:r>
    </w:p>
    <w:p w14:paraId="35092DED" w14:textId="77777777" w:rsidR="0016783C" w:rsidRPr="006F4B9D" w:rsidRDefault="006C007D" w:rsidP="00AB375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.6. Поставщик не несет гарантийной ответственности за неполадки и неисправности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>, если они произошли:</w:t>
      </w:r>
    </w:p>
    <w:p w14:paraId="3C339A8A" w14:textId="77777777" w:rsidR="0016783C" w:rsidRPr="006F4B9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а) в результате внесения Заказчиком или третьей стороной модификаций или изменений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без письменного согласия Поставщика;</w:t>
      </w:r>
    </w:p>
    <w:p w14:paraId="22BC77E0" w14:textId="77777777" w:rsidR="0016783C" w:rsidRPr="006F4B9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б) в результате нарушения правил эксплуатации и обслуживания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, предусмотренных технической и (или) эксплуатационной документацией производителя (изготовителя)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334F9AC0" w14:textId="77777777" w:rsidR="0016783C" w:rsidRPr="006F4B9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0FF09171" w14:textId="77777777" w:rsidR="0016783C" w:rsidRPr="006F4B9D" w:rsidRDefault="00FA7148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. Порядок расчетов </w:t>
      </w:r>
    </w:p>
    <w:p w14:paraId="1B085FCA" w14:textId="77777777" w:rsidR="0016783C" w:rsidRPr="006F4B9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2B4F83A7" w14:textId="77777777" w:rsidR="0016783C" w:rsidRPr="006F4B9D" w:rsidRDefault="00237C35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.1. Оплата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F4B9D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осуществляется за счет средств </w:t>
      </w:r>
      <w:r w:rsidR="00247612" w:rsidRPr="006F4B9D">
        <w:rPr>
          <w:rFonts w:ascii="Times New Roman" w:hAnsi="Times New Roman" w:cs="Times New Roman"/>
          <w:color w:val="000000"/>
          <w:sz w:val="22"/>
          <w:szCs w:val="22"/>
        </w:rPr>
        <w:t>бюджетного учреждения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на </w:t>
      </w:r>
      <w:r w:rsidR="00312D65">
        <w:rPr>
          <w:rFonts w:ascii="Times New Roman" w:hAnsi="Times New Roman" w:cs="Times New Roman"/>
          <w:color w:val="000000"/>
          <w:sz w:val="22"/>
          <w:szCs w:val="22"/>
        </w:rPr>
        <w:t>2026</w:t>
      </w:r>
      <w:r w:rsidR="004A58BE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>год.</w:t>
      </w:r>
    </w:p>
    <w:p w14:paraId="247A6B25" w14:textId="77777777" w:rsidR="0016783C" w:rsidRPr="006F4B9D" w:rsidRDefault="00875ED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.2. Оплата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F4B9D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осуществляется в безналичном порядке путем перечисления денежных средств со счета Заказчика на счет Поставщика</w:t>
      </w:r>
      <w:r w:rsidR="0016783C" w:rsidRPr="00E97933">
        <w:rPr>
          <w:rFonts w:ascii="Times New Roman" w:hAnsi="Times New Roman" w:cs="Times New Roman"/>
          <w:color w:val="000000"/>
          <w:sz w:val="22"/>
          <w:szCs w:val="22"/>
        </w:rPr>
        <w:t>. Датой оплаты считается дата списания денежных средств со счета Заказчика.</w:t>
      </w:r>
    </w:p>
    <w:p w14:paraId="076D3D3E" w14:textId="77777777" w:rsidR="0016783C" w:rsidRPr="006F4B9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Оплата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F4B9D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осуществляется после исполнения обязательств Поставщиком по поставке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(</w:t>
      </w:r>
      <w:r w:rsidR="00CC6375">
        <w:rPr>
          <w:rFonts w:ascii="Times New Roman" w:hAnsi="Times New Roman" w:cs="Times New Roman"/>
          <w:color w:val="000000"/>
          <w:sz w:val="22"/>
          <w:szCs w:val="22"/>
        </w:rPr>
        <w:t xml:space="preserve">п. 6.6.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CC6375"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>).</w:t>
      </w:r>
    </w:p>
    <w:p w14:paraId="04D31BFD" w14:textId="77777777" w:rsidR="0016783C" w:rsidRPr="006F4B9D" w:rsidRDefault="00740020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10" w:name="P201"/>
      <w:bookmarkEnd w:id="10"/>
      <w:r w:rsidRPr="006F4B9D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.3. Оплата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F4B9D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за поставленн</w:t>
      </w:r>
      <w:r w:rsidR="00B57E16" w:rsidRPr="006F4B9D">
        <w:rPr>
          <w:rFonts w:ascii="Times New Roman" w:hAnsi="Times New Roman" w:cs="Times New Roman"/>
          <w:color w:val="000000"/>
          <w:sz w:val="22"/>
          <w:szCs w:val="22"/>
        </w:rPr>
        <w:t>ый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57E16" w:rsidRPr="006F4B9D">
        <w:rPr>
          <w:rFonts w:ascii="Times New Roman" w:hAnsi="Times New Roman" w:cs="Times New Roman"/>
          <w:color w:val="000000"/>
          <w:sz w:val="22"/>
          <w:szCs w:val="22"/>
        </w:rPr>
        <w:t>Товар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осуществляется Заказчиком после представления Поставщиком следующих документов или копий документов:</w:t>
      </w:r>
    </w:p>
    <w:p w14:paraId="31E56FAF" w14:textId="77777777" w:rsidR="0016783C" w:rsidRPr="006F4B9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11" w:name="P202"/>
      <w:bookmarkEnd w:id="11"/>
      <w:r w:rsidRPr="006F4B9D">
        <w:rPr>
          <w:rFonts w:ascii="Times New Roman" w:hAnsi="Times New Roman" w:cs="Times New Roman"/>
          <w:color w:val="000000"/>
          <w:sz w:val="22"/>
          <w:szCs w:val="22"/>
        </w:rPr>
        <w:t>а) счета;</w:t>
      </w:r>
    </w:p>
    <w:p w14:paraId="49FA5DF2" w14:textId="77777777" w:rsidR="0016783C" w:rsidRPr="006F4B9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12" w:name="P203"/>
      <w:bookmarkEnd w:id="12"/>
      <w:r w:rsidRPr="006F4B9D">
        <w:rPr>
          <w:rFonts w:ascii="Times New Roman" w:hAnsi="Times New Roman" w:cs="Times New Roman"/>
          <w:color w:val="000000"/>
          <w:sz w:val="22"/>
          <w:szCs w:val="22"/>
        </w:rPr>
        <w:t>б) счета-фактуры;</w:t>
      </w:r>
    </w:p>
    <w:p w14:paraId="24F2F0CC" w14:textId="77777777" w:rsidR="0016783C" w:rsidRPr="006F4B9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13" w:name="P204"/>
      <w:bookmarkEnd w:id="13"/>
      <w:r w:rsidRPr="006F4B9D">
        <w:rPr>
          <w:rFonts w:ascii="Times New Roman" w:hAnsi="Times New Roman" w:cs="Times New Roman"/>
          <w:color w:val="000000"/>
          <w:sz w:val="22"/>
          <w:szCs w:val="22"/>
        </w:rPr>
        <w:t>в) товарной накладной (товарных накладных, подписанных Получателями);</w:t>
      </w:r>
    </w:p>
    <w:p w14:paraId="170C7A75" w14:textId="77777777" w:rsidR="0016783C" w:rsidRPr="006F4B9D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14" w:name="P205"/>
      <w:bookmarkEnd w:id="14"/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г) Актов приема-передачи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(приложение </w:t>
      </w:r>
      <w:r w:rsidR="000C56F7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59620B" w:rsidRPr="006F4B9D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к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F4B9D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), подписанных Поставщиком и </w:t>
      </w:r>
      <w:r w:rsidR="00740020" w:rsidRPr="006F4B9D">
        <w:rPr>
          <w:rFonts w:ascii="Times New Roman" w:hAnsi="Times New Roman" w:cs="Times New Roman"/>
          <w:color w:val="000000"/>
          <w:sz w:val="22"/>
          <w:szCs w:val="22"/>
        </w:rPr>
        <w:t>Заказчиком</w:t>
      </w:r>
      <w:r w:rsidRPr="006F4B9D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54C2A4C2" w14:textId="77777777" w:rsidR="0016783C" w:rsidRPr="006F4B9D" w:rsidRDefault="004A58BE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15" w:name="P206"/>
      <w:bookmarkEnd w:id="15"/>
      <w:r w:rsidRPr="006F4B9D">
        <w:rPr>
          <w:rFonts w:ascii="Times New Roman" w:hAnsi="Times New Roman" w:cs="Times New Roman"/>
          <w:color w:val="000000"/>
          <w:sz w:val="22"/>
          <w:szCs w:val="22"/>
        </w:rPr>
        <w:t>д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) копий регистрационных удостоверений на </w:t>
      </w:r>
      <w:r w:rsidR="00B57E16" w:rsidRPr="006F4B9D">
        <w:rPr>
          <w:rFonts w:ascii="Times New Roman" w:hAnsi="Times New Roman" w:cs="Times New Roman"/>
          <w:color w:val="000000"/>
          <w:sz w:val="22"/>
          <w:szCs w:val="22"/>
        </w:rPr>
        <w:t>Товар</w:t>
      </w:r>
      <w:r w:rsidR="00494CE9">
        <w:rPr>
          <w:rFonts w:ascii="Times New Roman" w:hAnsi="Times New Roman" w:cs="Times New Roman"/>
          <w:color w:val="000000"/>
          <w:sz w:val="22"/>
          <w:szCs w:val="22"/>
        </w:rPr>
        <w:t xml:space="preserve"> (при наличии)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4A37808A" w14:textId="77777777" w:rsidR="0016783C" w:rsidRPr="006F4B9D" w:rsidRDefault="004A58BE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16" w:name="P208"/>
      <w:bookmarkEnd w:id="16"/>
      <w:r w:rsidRPr="006F4B9D">
        <w:rPr>
          <w:rFonts w:ascii="Times New Roman" w:hAnsi="Times New Roman" w:cs="Times New Roman"/>
          <w:color w:val="000000"/>
          <w:sz w:val="22"/>
          <w:szCs w:val="22"/>
        </w:rPr>
        <w:t>е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) гарантии производителя (изготовителя) на </w:t>
      </w:r>
      <w:r w:rsidR="00B57E16" w:rsidRPr="006F4B9D">
        <w:rPr>
          <w:rFonts w:ascii="Times New Roman" w:hAnsi="Times New Roman" w:cs="Times New Roman"/>
          <w:color w:val="000000"/>
          <w:sz w:val="22"/>
          <w:szCs w:val="22"/>
        </w:rPr>
        <w:t>Товар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494CE9">
        <w:rPr>
          <w:rFonts w:ascii="Times New Roman" w:hAnsi="Times New Roman" w:cs="Times New Roman"/>
          <w:color w:val="000000"/>
          <w:sz w:val="22"/>
          <w:szCs w:val="22"/>
        </w:rPr>
        <w:t>(при наличии)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4E4B14B6" w14:textId="77777777" w:rsidR="0016783C" w:rsidRPr="006F4B9D" w:rsidRDefault="004A58BE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17" w:name="P209"/>
      <w:bookmarkEnd w:id="17"/>
      <w:r w:rsidRPr="006F4B9D">
        <w:rPr>
          <w:rFonts w:ascii="Times New Roman" w:hAnsi="Times New Roman" w:cs="Times New Roman"/>
          <w:color w:val="000000"/>
          <w:sz w:val="22"/>
          <w:szCs w:val="22"/>
        </w:rPr>
        <w:t>ж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) гарантии Поставщика на </w:t>
      </w:r>
      <w:r w:rsidR="00B57E16" w:rsidRPr="006F4B9D">
        <w:rPr>
          <w:rFonts w:ascii="Times New Roman" w:hAnsi="Times New Roman" w:cs="Times New Roman"/>
          <w:color w:val="000000"/>
          <w:sz w:val="22"/>
          <w:szCs w:val="22"/>
        </w:rPr>
        <w:t>Товар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(копии);</w:t>
      </w:r>
    </w:p>
    <w:p w14:paraId="31665725" w14:textId="77777777" w:rsidR="0016783C" w:rsidRPr="006F4B9D" w:rsidRDefault="004A58BE" w:rsidP="000C56F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>з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) копии документа о соответствии </w:t>
      </w:r>
      <w:r w:rsidR="00F00C93" w:rsidRPr="006F4B9D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>, выданного уполномоченными органами (организациями)</w:t>
      </w:r>
      <w:bookmarkStart w:id="18" w:name="P211"/>
      <w:bookmarkStart w:id="19" w:name="P212"/>
      <w:bookmarkEnd w:id="18"/>
      <w:bookmarkEnd w:id="19"/>
      <w:r w:rsidR="00494CE9">
        <w:rPr>
          <w:rFonts w:ascii="Times New Roman" w:hAnsi="Times New Roman" w:cs="Times New Roman"/>
          <w:color w:val="000000"/>
          <w:sz w:val="22"/>
          <w:szCs w:val="22"/>
        </w:rPr>
        <w:t xml:space="preserve"> (при наличии)</w:t>
      </w:r>
      <w:r w:rsidR="000C56F7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</w:p>
    <w:p w14:paraId="3E29F5CA" w14:textId="77777777" w:rsidR="0016783C" w:rsidRPr="00E97933" w:rsidRDefault="00875ED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.4. На всех документах, перечисленных в </w:t>
      </w:r>
      <w:hyperlink w:anchor="P202" w:history="1">
        <w:r w:rsidR="0016783C" w:rsidRPr="006F4B9D">
          <w:rPr>
            <w:rFonts w:ascii="Times New Roman" w:hAnsi="Times New Roman" w:cs="Times New Roman"/>
            <w:color w:val="000000"/>
            <w:sz w:val="22"/>
            <w:szCs w:val="22"/>
          </w:rPr>
          <w:t>подпунктах "а"</w:t>
        </w:r>
      </w:hyperlink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hyperlink w:anchor="P203" w:history="1">
        <w:r w:rsidR="0016783C" w:rsidRPr="006F4B9D">
          <w:rPr>
            <w:rFonts w:ascii="Times New Roman" w:hAnsi="Times New Roman" w:cs="Times New Roman"/>
            <w:color w:val="000000"/>
            <w:sz w:val="22"/>
            <w:szCs w:val="22"/>
          </w:rPr>
          <w:t>"б"</w:t>
        </w:r>
      </w:hyperlink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hyperlink w:anchor="P204" w:history="1">
        <w:r w:rsidR="0016783C" w:rsidRPr="006F4B9D">
          <w:rPr>
            <w:rFonts w:ascii="Times New Roman" w:hAnsi="Times New Roman" w:cs="Times New Roman"/>
            <w:color w:val="000000"/>
            <w:sz w:val="22"/>
            <w:szCs w:val="22"/>
          </w:rPr>
          <w:t>"в"</w:t>
        </w:r>
      </w:hyperlink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hyperlink w:anchor="P205" w:history="1">
        <w:r w:rsidR="0016783C" w:rsidRPr="006F4B9D">
          <w:rPr>
            <w:rFonts w:ascii="Times New Roman" w:hAnsi="Times New Roman" w:cs="Times New Roman"/>
            <w:color w:val="000000"/>
            <w:sz w:val="22"/>
            <w:szCs w:val="22"/>
          </w:rPr>
          <w:t>"г"</w:t>
        </w:r>
      </w:hyperlink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hyperlink w:anchor="P206" w:history="1">
        <w:r w:rsidR="0016783C" w:rsidRPr="006F4B9D">
          <w:rPr>
            <w:rFonts w:ascii="Times New Roman" w:hAnsi="Times New Roman" w:cs="Times New Roman"/>
            <w:color w:val="000000"/>
            <w:sz w:val="22"/>
            <w:szCs w:val="22"/>
          </w:rPr>
          <w:t>"</w:t>
        </w:r>
        <w:r w:rsidR="0059620B" w:rsidRPr="006F4B9D">
          <w:rPr>
            <w:rFonts w:ascii="Times New Roman" w:hAnsi="Times New Roman" w:cs="Times New Roman"/>
            <w:color w:val="000000"/>
            <w:sz w:val="22"/>
            <w:szCs w:val="22"/>
          </w:rPr>
          <w:t>е</w:t>
        </w:r>
        <w:r w:rsidR="0016783C" w:rsidRPr="006F4B9D">
          <w:rPr>
            <w:rFonts w:ascii="Times New Roman" w:hAnsi="Times New Roman" w:cs="Times New Roman"/>
            <w:color w:val="000000"/>
            <w:sz w:val="22"/>
            <w:szCs w:val="22"/>
          </w:rPr>
          <w:t>"</w:t>
        </w:r>
      </w:hyperlink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hyperlink w:anchor="P208" w:history="1">
        <w:r w:rsidR="0016783C" w:rsidRPr="006F4B9D">
          <w:rPr>
            <w:rFonts w:ascii="Times New Roman" w:hAnsi="Times New Roman" w:cs="Times New Roman"/>
            <w:color w:val="000000"/>
            <w:sz w:val="22"/>
            <w:szCs w:val="22"/>
          </w:rPr>
          <w:t>"ж"</w:t>
        </w:r>
      </w:hyperlink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>,</w:t>
      </w:r>
      <w:hyperlink w:anchor="P211" w:history="1"/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пункта </w:t>
      </w:r>
      <w:r w:rsidR="00D115DD" w:rsidRPr="006F4B9D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.3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а обязательно должны быть указаны наименование Заказчика (Получателя), Поставщика, </w:t>
      </w:r>
      <w:r w:rsidR="0016783C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номер и дата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E97933">
        <w:rPr>
          <w:rFonts w:ascii="Times New Roman" w:hAnsi="Times New Roman" w:cs="Times New Roman"/>
          <w:color w:val="000000"/>
          <w:sz w:val="22"/>
          <w:szCs w:val="22"/>
        </w:rPr>
        <w:t>а, даты оформления и подписания документов.</w:t>
      </w:r>
    </w:p>
    <w:p w14:paraId="6AC72DEE" w14:textId="77777777" w:rsidR="00260E5E" w:rsidRPr="006F4B9D" w:rsidRDefault="00875ED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97933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16783C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.5. </w:t>
      </w:r>
      <w:r w:rsidR="0079060C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Оплата по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E97933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79060C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осуществляется по факту </w:t>
      </w:r>
      <w:r w:rsidR="00421979" w:rsidRPr="00E97933">
        <w:rPr>
          <w:rFonts w:ascii="Times New Roman" w:hAnsi="Times New Roman" w:cs="Times New Roman"/>
          <w:color w:val="000000"/>
          <w:sz w:val="22"/>
          <w:szCs w:val="22"/>
        </w:rPr>
        <w:t>приёмки</w:t>
      </w:r>
      <w:r w:rsidR="0079060C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Товара </w:t>
      </w:r>
      <w:r w:rsidR="00421979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Заказчиком </w:t>
      </w:r>
      <w:r w:rsidR="00D115DD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(подписания Заказчиком Акта приема-передачи Товара (приложение </w:t>
      </w:r>
      <w:r w:rsidR="000C56F7" w:rsidRPr="00E97933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="00D115DD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3 к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D115DD" w:rsidRPr="00E97933">
        <w:rPr>
          <w:rFonts w:ascii="Times New Roman" w:hAnsi="Times New Roman" w:cs="Times New Roman"/>
          <w:color w:val="000000"/>
          <w:sz w:val="22"/>
          <w:szCs w:val="22"/>
        </w:rPr>
        <w:t>у)</w:t>
      </w:r>
      <w:r w:rsidR="0079060C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, в течение </w:t>
      </w:r>
      <w:r w:rsidR="00F41D84" w:rsidRPr="00E97933">
        <w:rPr>
          <w:rFonts w:ascii="Times New Roman" w:hAnsi="Times New Roman" w:cs="Times New Roman"/>
          <w:b/>
          <w:bCs/>
          <w:color w:val="000000"/>
          <w:sz w:val="22"/>
          <w:szCs w:val="22"/>
        </w:rPr>
        <w:t>7</w:t>
      </w:r>
      <w:r w:rsidR="0079060C" w:rsidRPr="00E97933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(</w:t>
      </w:r>
      <w:r w:rsidR="00F41D84" w:rsidRPr="00E97933">
        <w:rPr>
          <w:rFonts w:ascii="Times New Roman" w:hAnsi="Times New Roman" w:cs="Times New Roman"/>
          <w:b/>
          <w:bCs/>
          <w:color w:val="000000"/>
          <w:sz w:val="22"/>
          <w:szCs w:val="22"/>
        </w:rPr>
        <w:t>семи</w:t>
      </w:r>
      <w:r w:rsidR="0079060C" w:rsidRPr="00E97933">
        <w:rPr>
          <w:rFonts w:ascii="Times New Roman" w:hAnsi="Times New Roman" w:cs="Times New Roman"/>
          <w:b/>
          <w:bCs/>
          <w:color w:val="000000"/>
          <w:sz w:val="22"/>
          <w:szCs w:val="22"/>
        </w:rPr>
        <w:t>) рабочих дней</w:t>
      </w:r>
      <w:r w:rsidR="0079060C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с даты подписания Заказчиком </w:t>
      </w:r>
      <w:r w:rsidR="00260E5E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документов, предусмотренных пунктом </w:t>
      </w:r>
      <w:r w:rsidR="00D115DD" w:rsidRPr="00E97933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260E5E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.3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260E5E" w:rsidRPr="00E97933"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="00910568" w:rsidRPr="00E97933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910568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260E5E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763A04B6" w14:textId="77777777" w:rsidR="0016783C" w:rsidRPr="006F4B9D" w:rsidRDefault="00875ED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F4B9D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.6. По окончании исполнения Сторонами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6F4B9D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в течение </w:t>
      </w:r>
      <w:r w:rsidR="0079060C" w:rsidRPr="006F4B9D">
        <w:rPr>
          <w:rFonts w:ascii="Times New Roman" w:hAnsi="Times New Roman" w:cs="Times New Roman"/>
          <w:color w:val="000000"/>
          <w:sz w:val="22"/>
          <w:szCs w:val="22"/>
        </w:rPr>
        <w:t>10 (десяти) рабочих</w:t>
      </w:r>
      <w:r w:rsidR="0016783C" w:rsidRPr="006F4B9D">
        <w:rPr>
          <w:rFonts w:ascii="Times New Roman" w:hAnsi="Times New Roman" w:cs="Times New Roman"/>
          <w:color w:val="000000"/>
          <w:sz w:val="22"/>
          <w:szCs w:val="22"/>
        </w:rPr>
        <w:t xml:space="preserve"> дней, Стороны подписывают Акт сверки расчетов.</w:t>
      </w:r>
    </w:p>
    <w:p w14:paraId="2AD3A0B2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13C899C5" w14:textId="77777777" w:rsidR="0016783C" w:rsidRPr="007413DC" w:rsidRDefault="00FA7148" w:rsidP="00260E5E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>. Ответственность Сторон</w:t>
      </w:r>
    </w:p>
    <w:p w14:paraId="11BFCA86" w14:textId="77777777" w:rsidR="0016783C" w:rsidRPr="007413DC" w:rsidRDefault="0016783C" w:rsidP="00247612">
      <w:pPr>
        <w:pStyle w:val="ConsPlusNormal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05C933C0" w14:textId="77777777" w:rsidR="00395A78" w:rsidRPr="007413DC" w:rsidRDefault="00875EDC" w:rsidP="0024761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.1.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За неисполнение или ненадлежащее исполнение обязательств,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, Стороны несут ответственность в соответствии с законодательством Российской Федерации.</w:t>
      </w:r>
    </w:p>
    <w:p w14:paraId="12D301A7" w14:textId="77777777" w:rsidR="00395A78" w:rsidRPr="007413DC" w:rsidRDefault="00875EDC" w:rsidP="0024761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.2.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Размер штрафа устанавливается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в порядке, установленном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30.08.2017 </w:t>
      </w:r>
      <w:r w:rsidR="00824EED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1042 (далее – Правила определения размера штрафа). </w:t>
      </w:r>
    </w:p>
    <w:p w14:paraId="43F32049" w14:textId="77777777" w:rsidR="00395A78" w:rsidRPr="007413DC" w:rsidRDefault="00875EDC" w:rsidP="0024761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.3.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В случае просрочки исполнения Заказчиком обязательств,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Поставщик вправе потребовать уплаты неустоек (штрафов, пеней). </w:t>
      </w:r>
    </w:p>
    <w:p w14:paraId="612A6855" w14:textId="77777777" w:rsidR="00395A78" w:rsidRPr="007413DC" w:rsidRDefault="00875EDC" w:rsidP="0024761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.4.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Пеня начисляется за каждый день просрочки исполнения Заказчиком обязательства, предусмотренного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начиная со дня, следующего после дня истечения установленного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срока исполнения обязательства. Такая пеня устанавливается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32F18096" w14:textId="77777777" w:rsidR="00395A78" w:rsidRPr="007413DC" w:rsidRDefault="00875EDC" w:rsidP="0024761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.5.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За каждый факт неисполнения Заказчиком обязательств,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за исключением просрочки исполнения обязательств,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Поставщик вправе взыскать с Заказчика штраф в размере </w:t>
      </w:r>
      <w:r w:rsidR="00487DEE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1000 руб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.</w:t>
      </w:r>
    </w:p>
    <w:p w14:paraId="75DED00F" w14:textId="77777777" w:rsidR="00395A78" w:rsidRPr="007413DC" w:rsidRDefault="00875EDC" w:rsidP="0024761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.6.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В случае </w:t>
      </w:r>
      <w:r w:rsidR="00247612" w:rsidRPr="007413DC">
        <w:rPr>
          <w:rFonts w:ascii="Times New Roman" w:hAnsi="Times New Roman" w:cs="Times New Roman"/>
          <w:color w:val="000000"/>
          <w:sz w:val="22"/>
          <w:szCs w:val="22"/>
        </w:rPr>
        <w:t>непредоставления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Поставщиком </w:t>
      </w:r>
      <w:r w:rsidR="00247612" w:rsidRPr="007413DC">
        <w:rPr>
          <w:rFonts w:ascii="Times New Roman" w:hAnsi="Times New Roman" w:cs="Times New Roman"/>
          <w:color w:val="000000"/>
          <w:sz w:val="22"/>
          <w:szCs w:val="22"/>
        </w:rPr>
        <w:t>д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окументов, предусмотренн</w:t>
      </w:r>
      <w:r w:rsidR="00247612" w:rsidRPr="007413DC">
        <w:rPr>
          <w:rFonts w:ascii="Times New Roman" w:hAnsi="Times New Roman" w:cs="Times New Roman"/>
          <w:color w:val="000000"/>
          <w:sz w:val="22"/>
          <w:szCs w:val="22"/>
        </w:rPr>
        <w:t>ых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пунктом </w:t>
      </w:r>
      <w:r w:rsidR="00507D9C" w:rsidRPr="007413DC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247612" w:rsidRPr="007413DC">
        <w:rPr>
          <w:rFonts w:ascii="Times New Roman" w:hAnsi="Times New Roman" w:cs="Times New Roman"/>
          <w:color w:val="000000"/>
          <w:sz w:val="22"/>
          <w:szCs w:val="22"/>
        </w:rPr>
        <w:t>.3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а, Заказчик не несет ответственность, установленную пунк</w:t>
      </w:r>
      <w:r w:rsidR="00764E0D" w:rsidRPr="007413DC">
        <w:rPr>
          <w:rFonts w:ascii="Times New Roman" w:hAnsi="Times New Roman" w:cs="Times New Roman"/>
          <w:color w:val="000000"/>
          <w:sz w:val="22"/>
          <w:szCs w:val="22"/>
        </w:rPr>
        <w:t>том 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.5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а.</w:t>
      </w:r>
    </w:p>
    <w:p w14:paraId="7FE0B9EB" w14:textId="77777777" w:rsidR="00395A78" w:rsidRPr="007413DC" w:rsidRDefault="00875EDC" w:rsidP="0024761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.7.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Общая сумма начисленных штрафов за неисполнение или ненадлежащее исполнение Заказчиком обязательств,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не может превышать цену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а.</w:t>
      </w:r>
    </w:p>
    <w:p w14:paraId="6B4970EB" w14:textId="77777777" w:rsidR="00395A78" w:rsidRPr="007413DC" w:rsidRDefault="00875EDC" w:rsidP="0024761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.8.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В случае просрочки исполнения Поставщиком обязательств (в том числе гарантийного обязательства),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а также в иных случаях неисполнения или ненадлежащего исполнения Поставщиком обязательств,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, Заказчик направляет Поставщику требование об уплате неустоек (штрафов, пеней).</w:t>
      </w:r>
    </w:p>
    <w:p w14:paraId="7B7DCDA5" w14:textId="77777777" w:rsidR="00395A78" w:rsidRPr="007413DC" w:rsidRDefault="00875EDC" w:rsidP="0024761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.9.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Пеня начисляется за каждый день просрочки исполнения Поставщиком обязательства, предусмотренного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начиная со дня, следующего после дня истечения установленного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срока исполнения обязательства, и устанавливается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в размере одной трехсотой действующей на дату уплаты пени ключевой ставки Центрального банка Российской Федерации от цены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а, уменьшенной на сумму, пропорциональную объему обязательств,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14:paraId="244730E6" w14:textId="77777777" w:rsidR="00395A78" w:rsidRPr="00824EED" w:rsidRDefault="00875EDC" w:rsidP="00824E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.10.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За каждый факт неисполнения или ненадлежащего исполнения Поставщиком обязательства, предусмотренного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которое не имеет стоимостного выражения, Поставщик выплачивает Заказчику штраф в размере </w:t>
      </w:r>
      <w:r w:rsidR="00487DEE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1000 руб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.</w:t>
      </w:r>
    </w:p>
    <w:p w14:paraId="5A2BA811" w14:textId="77777777" w:rsidR="00395A78" w:rsidRPr="007413DC" w:rsidRDefault="00875EDC" w:rsidP="00CD7A8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.1</w:t>
      </w:r>
      <w:r w:rsidR="00824EED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Общая сумма начисленных штрафов за неисполнение или ненадлежащее исполнение Поставщиком обязательств,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не может превышать цену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а.</w:t>
      </w:r>
    </w:p>
    <w:p w14:paraId="57DB7D13" w14:textId="77777777" w:rsidR="00395A78" w:rsidRPr="007413DC" w:rsidRDefault="00875EDC" w:rsidP="000826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.1</w:t>
      </w:r>
      <w:r w:rsidR="00824EED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, произошло вследствие непреодолимой силы или по вине другой Стороны.</w:t>
      </w:r>
    </w:p>
    <w:p w14:paraId="1A5A2722" w14:textId="77777777" w:rsidR="00395A78" w:rsidRPr="007413DC" w:rsidRDefault="00875EDC" w:rsidP="000826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.1</w:t>
      </w:r>
      <w:r w:rsidR="00824EED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Убытки, причиненные Заказчику в связи с неисполнением или ненадлежащим исполнением Поставщиком своих обязательств, предусмотренных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, могут быть взысканы в полной сумме сверх неустойки (штрафа, пени).</w:t>
      </w:r>
    </w:p>
    <w:p w14:paraId="0F9C060B" w14:textId="77777777" w:rsidR="00395A78" w:rsidRPr="007413DC" w:rsidRDefault="00875EDC" w:rsidP="000826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.1</w:t>
      </w:r>
      <w:r w:rsidR="00824EED">
        <w:rPr>
          <w:rFonts w:ascii="Times New Roman" w:hAnsi="Times New Roman" w:cs="Times New Roman"/>
          <w:color w:val="000000"/>
          <w:sz w:val="22"/>
          <w:szCs w:val="22"/>
        </w:rPr>
        <w:t>4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Уплата неустойки (штрафа, пени) и возмещение убытков не освобождает Стороны от исполнения своих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6FA07A6F" w14:textId="77777777" w:rsidR="0016783C" w:rsidRPr="007413DC" w:rsidRDefault="00875EDC" w:rsidP="000826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.1</w:t>
      </w:r>
      <w:r w:rsidR="00824EED">
        <w:rPr>
          <w:rFonts w:ascii="Times New Roman" w:hAnsi="Times New Roman" w:cs="Times New Roman"/>
          <w:color w:val="000000"/>
          <w:sz w:val="22"/>
          <w:szCs w:val="22"/>
        </w:rPr>
        <w:t>5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Поставщик несет перед Заказчиком ответственность за неисполнение или ненадлежащее исполнение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395A78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привлеченными им соисполнителями, а перед соисполнителями – ответственность за неисполнение или ненадлежащее исполнение Заказчиком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</w:p>
    <w:p w14:paraId="7A85D521" w14:textId="77777777" w:rsidR="00395A78" w:rsidRPr="007413DC" w:rsidRDefault="00395A78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</w:p>
    <w:p w14:paraId="7B4E46E6" w14:textId="77777777" w:rsidR="00395A78" w:rsidRPr="007413DC" w:rsidRDefault="00395A78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</w:p>
    <w:p w14:paraId="0502E5C3" w14:textId="77777777" w:rsidR="0016783C" w:rsidRPr="007413DC" w:rsidRDefault="0016783C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875EDC" w:rsidRPr="007413DC"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 Срок действия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Pr="007413DC">
        <w:rPr>
          <w:rFonts w:ascii="Times New Roman" w:hAnsi="Times New Roman" w:cs="Times New Roman"/>
          <w:color w:val="000000"/>
          <w:sz w:val="22"/>
          <w:szCs w:val="22"/>
        </w:rPr>
        <w:t>а, изменение и расторжение</w:t>
      </w:r>
    </w:p>
    <w:p w14:paraId="5B351539" w14:textId="77777777" w:rsidR="0016783C" w:rsidRPr="007413DC" w:rsidRDefault="00CD7A82" w:rsidP="00021AA0">
      <w:pPr>
        <w:pStyle w:val="ConsPlusNormal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а </w:t>
      </w:r>
    </w:p>
    <w:p w14:paraId="1E7C0C11" w14:textId="77777777" w:rsidR="0016783C" w:rsidRPr="007413DC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17E7B248" w14:textId="1EC50813" w:rsidR="0016783C" w:rsidRPr="007413DC" w:rsidRDefault="00507D9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10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.1.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вступает в силу с </w:t>
      </w:r>
      <w:r w:rsidR="00E57D44" w:rsidRPr="007413DC">
        <w:rPr>
          <w:rFonts w:ascii="Times New Roman" w:hAnsi="Times New Roman" w:cs="Times New Roman"/>
          <w:color w:val="000000"/>
          <w:sz w:val="22"/>
          <w:szCs w:val="22"/>
        </w:rPr>
        <w:t>момента подписания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и действует до </w:t>
      </w:r>
      <w:r w:rsidR="00E57D44" w:rsidRPr="007413DC">
        <w:rPr>
          <w:rFonts w:ascii="Times New Roman" w:hAnsi="Times New Roman" w:cs="Times New Roman"/>
          <w:color w:val="000000"/>
          <w:sz w:val="22"/>
          <w:szCs w:val="22"/>
        </w:rPr>
        <w:t>31.</w:t>
      </w:r>
      <w:r w:rsidR="00487DEE">
        <w:rPr>
          <w:rFonts w:ascii="Times New Roman" w:hAnsi="Times New Roman" w:cs="Times New Roman"/>
          <w:color w:val="000000"/>
          <w:sz w:val="22"/>
          <w:szCs w:val="22"/>
        </w:rPr>
        <w:t>12</w:t>
      </w:r>
      <w:r w:rsidR="00E57D44"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312D65">
        <w:rPr>
          <w:rFonts w:ascii="Times New Roman" w:hAnsi="Times New Roman" w:cs="Times New Roman"/>
          <w:color w:val="000000"/>
          <w:sz w:val="22"/>
          <w:szCs w:val="22"/>
        </w:rPr>
        <w:t>2026</w:t>
      </w:r>
      <w:r w:rsidR="0035149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E57D44" w:rsidRPr="007413DC">
        <w:rPr>
          <w:rFonts w:ascii="Times New Roman" w:hAnsi="Times New Roman" w:cs="Times New Roman"/>
          <w:color w:val="000000"/>
          <w:sz w:val="22"/>
          <w:szCs w:val="22"/>
        </w:rPr>
        <w:t>г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077101">
        <w:rPr>
          <w:rFonts w:ascii="Times New Roman" w:hAnsi="Times New Roman" w:cs="Times New Roman"/>
          <w:color w:val="000000"/>
          <w:sz w:val="22"/>
          <w:szCs w:val="22"/>
        </w:rPr>
        <w:t xml:space="preserve"> Обязательства сторон по контракту прекращаются с окончанием срока его действия. </w:t>
      </w:r>
    </w:p>
    <w:p w14:paraId="2EAF4049" w14:textId="77777777" w:rsidR="0016783C" w:rsidRPr="007413DC" w:rsidRDefault="00507D9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10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.2. Все изменения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а должны быть совершены в письменном виде и оформлены дополнительными соглашениями к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1441F8FA" w14:textId="77777777" w:rsidR="0016783C" w:rsidRPr="007413DC" w:rsidRDefault="00507D9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10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.3.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может быть расторгнут по соглашению Сторон, по решению суда, в случае одностороннего отказа стороны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а от исполнения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>а в соответствии с гражданским законодательством.</w:t>
      </w:r>
    </w:p>
    <w:p w14:paraId="41F95B19" w14:textId="77777777" w:rsidR="0016783C" w:rsidRPr="007413DC" w:rsidRDefault="00507D9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10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.4. Стороны вправе принять решение об одностороннем отказе от исполнения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а по основаниям, предусмотренным Гражданским </w:t>
      </w:r>
      <w:hyperlink r:id="rId11" w:history="1">
        <w:r w:rsidR="0016783C" w:rsidRPr="007413DC">
          <w:rPr>
            <w:rFonts w:ascii="Times New Roman" w:hAnsi="Times New Roman" w:cs="Times New Roman"/>
            <w:color w:val="000000"/>
            <w:sz w:val="22"/>
            <w:szCs w:val="22"/>
          </w:rPr>
          <w:t>кодексом</w:t>
        </w:r>
      </w:hyperlink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Российской Федерации, для одностороннего отказа от исполнения отдельных видов обязательств в порядке и сроки, определенные </w:t>
      </w:r>
      <w:hyperlink r:id="rId12" w:history="1">
        <w:r w:rsidR="0016783C" w:rsidRPr="007413DC">
          <w:rPr>
            <w:rFonts w:ascii="Times New Roman" w:hAnsi="Times New Roman" w:cs="Times New Roman"/>
            <w:color w:val="000000"/>
            <w:sz w:val="22"/>
            <w:szCs w:val="22"/>
          </w:rPr>
          <w:t>статьей 95</w:t>
        </w:r>
      </w:hyperlink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Федерального закона о </w:t>
      </w:r>
      <w:r w:rsidR="00C656AE" w:rsidRPr="007413DC">
        <w:rPr>
          <w:rFonts w:ascii="Times New Roman" w:hAnsi="Times New Roman" w:cs="Times New Roman"/>
          <w:color w:val="000000"/>
          <w:sz w:val="22"/>
          <w:szCs w:val="22"/>
        </w:rPr>
        <w:t>контрактной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системе.</w:t>
      </w:r>
    </w:p>
    <w:p w14:paraId="1628A47A" w14:textId="77777777" w:rsidR="0016783C" w:rsidRPr="007413DC" w:rsidRDefault="00507D9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10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.5. В случае если Заказчиком проведена экспертиза поставленного </w:t>
      </w:r>
      <w:r w:rsidR="00F00C93" w:rsidRPr="007413DC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с привлечением экспертов, экспертных организаций, решение об одностороннем отказе от исполнения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а может быть принято Заказчиком только при условии, что по результатам экспертизы поставленного </w:t>
      </w:r>
      <w:r w:rsidR="00F00C93" w:rsidRPr="007413DC">
        <w:rPr>
          <w:rFonts w:ascii="Times New Roman" w:hAnsi="Times New Roman" w:cs="Times New Roman"/>
          <w:color w:val="000000"/>
          <w:sz w:val="22"/>
          <w:szCs w:val="22"/>
        </w:rPr>
        <w:t>Товара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в заключении эксперта, экспертной организации будут подтверждены нарушения условий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а, послужившие основанием для одностороннего отказа Заказчика от исполнения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>а.</w:t>
      </w:r>
    </w:p>
    <w:p w14:paraId="303AA05B" w14:textId="77777777" w:rsidR="002538F1" w:rsidRPr="00E97933" w:rsidRDefault="00507D9C" w:rsidP="002538F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97933">
        <w:rPr>
          <w:rFonts w:ascii="Times New Roman" w:hAnsi="Times New Roman" w:cs="Times New Roman"/>
          <w:color w:val="000000"/>
          <w:sz w:val="22"/>
          <w:szCs w:val="22"/>
        </w:rPr>
        <w:t>10</w:t>
      </w:r>
      <w:r w:rsidR="002538F1" w:rsidRPr="00E97933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C656AE" w:rsidRPr="00E97933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2538F1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. При досрочном расторжении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2538F1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а Стороны производят взаиморасчеты за Товары только в той части, в какой они приняты в соответствии с условиями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2538F1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а Заказчиком на дату расторжения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2538F1" w:rsidRPr="00E97933">
        <w:rPr>
          <w:rFonts w:ascii="Times New Roman" w:hAnsi="Times New Roman" w:cs="Times New Roman"/>
          <w:color w:val="000000"/>
          <w:sz w:val="22"/>
          <w:szCs w:val="22"/>
        </w:rPr>
        <w:t>а.</w:t>
      </w:r>
    </w:p>
    <w:p w14:paraId="54269A33" w14:textId="77777777" w:rsidR="0016783C" w:rsidRPr="00E97933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67F679E1" w14:textId="77777777" w:rsidR="0016783C" w:rsidRPr="00E97933" w:rsidRDefault="00507D9C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E97933">
        <w:rPr>
          <w:rFonts w:ascii="Times New Roman" w:hAnsi="Times New Roman" w:cs="Times New Roman"/>
          <w:color w:val="000000"/>
          <w:sz w:val="22"/>
          <w:szCs w:val="22"/>
        </w:rPr>
        <w:t>11</w:t>
      </w:r>
      <w:r w:rsidR="0016783C" w:rsidRPr="00E97933">
        <w:rPr>
          <w:rFonts w:ascii="Times New Roman" w:hAnsi="Times New Roman" w:cs="Times New Roman"/>
          <w:color w:val="000000"/>
          <w:sz w:val="22"/>
          <w:szCs w:val="22"/>
        </w:rPr>
        <w:t>. Исключительные права</w:t>
      </w:r>
    </w:p>
    <w:p w14:paraId="75AEA765" w14:textId="77777777" w:rsidR="0016783C" w:rsidRPr="00E97933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858B4CB" w14:textId="77777777" w:rsidR="00824EED" w:rsidRPr="00E97933" w:rsidRDefault="00E85597" w:rsidP="00824E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97933">
        <w:rPr>
          <w:rFonts w:ascii="Times New Roman" w:hAnsi="Times New Roman" w:cs="Times New Roman"/>
          <w:color w:val="000000"/>
          <w:sz w:val="22"/>
          <w:szCs w:val="22"/>
        </w:rPr>
        <w:t>11.1</w:t>
      </w:r>
      <w:r w:rsidR="00824EED" w:rsidRPr="00E97933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824EED" w:rsidRPr="00E97933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Поставщик гарантирует отсутствие нарушения исключительных прав третьих лиц на результаты интеллектуальной деятельности, связанных с поставкой и использованием Товара. </w:t>
      </w:r>
    </w:p>
    <w:p w14:paraId="0E1CA731" w14:textId="77777777" w:rsidR="00824EED" w:rsidRPr="007413DC" w:rsidRDefault="00E85597" w:rsidP="00824E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11.2. </w:t>
      </w:r>
      <w:r w:rsidR="00824EED" w:rsidRPr="00E97933">
        <w:rPr>
          <w:rFonts w:ascii="Times New Roman" w:hAnsi="Times New Roman" w:cs="Times New Roman"/>
          <w:color w:val="000000"/>
          <w:sz w:val="22"/>
          <w:szCs w:val="22"/>
        </w:rPr>
        <w:t>Все убытки,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Товара, в том числе вследствие отмены государственной регистрации Товара и невозможности его использования, включая судебные расходы и возмещение материального ущерба, возмещаются Поставщиком в полном объеме.</w:t>
      </w:r>
    </w:p>
    <w:p w14:paraId="7C46B54D" w14:textId="77777777" w:rsidR="0016783C" w:rsidRPr="007413DC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FA63525" w14:textId="77777777" w:rsidR="0016783C" w:rsidRPr="007413DC" w:rsidRDefault="0016783C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507D9C" w:rsidRPr="007413DC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Pr="007413DC">
        <w:rPr>
          <w:rFonts w:ascii="Times New Roman" w:hAnsi="Times New Roman" w:cs="Times New Roman"/>
          <w:color w:val="000000"/>
          <w:sz w:val="22"/>
          <w:szCs w:val="22"/>
        </w:rPr>
        <w:t>. Обстоятельства непреодолимой силы</w:t>
      </w:r>
    </w:p>
    <w:p w14:paraId="6651B51D" w14:textId="77777777" w:rsidR="0016783C" w:rsidRPr="007413DC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679E1038" w14:textId="77777777" w:rsidR="0016783C" w:rsidRPr="007413DC" w:rsidRDefault="00507D9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12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.1. Стороны освобождаются от ответственности за полное или частичное неисполнение своих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>, если их неисполнение явилось следствием обстоятельств непреодолимой силы.</w:t>
      </w:r>
    </w:p>
    <w:p w14:paraId="35E129C2" w14:textId="77777777" w:rsidR="0016783C" w:rsidRPr="007413DC" w:rsidRDefault="00507D9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12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.2. Под обстоятельствами непреодолимой силы понимают такие обстоятельства, которые возникли после заключения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а в результате непредвиденных и непредотвратимых событий, неподвластных Сторонам, </w:t>
      </w:r>
      <w:r w:rsidR="00294E92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которые Сторона не могла предвидеть, действуя с должной степенью осмотрительности, 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включая, но не ограничиваясь: пожар, наводнение, землетрясение, другие стихийные бедствия, запрещение властей, террористический акт при условии, что эти обстоятельства оказывают воздействие на выполнение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и подтверждены соответствующими уполномоченными органами.</w:t>
      </w:r>
    </w:p>
    <w:p w14:paraId="1A0BC328" w14:textId="77777777" w:rsidR="00294E92" w:rsidRPr="007413DC" w:rsidRDefault="00507D9C" w:rsidP="00294E9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12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.3. </w:t>
      </w:r>
      <w:r w:rsidR="00294E92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Сторона, для которой создалась невозможность исполнения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294E92" w:rsidRPr="007413DC">
        <w:rPr>
          <w:rFonts w:ascii="Times New Roman" w:hAnsi="Times New Roman" w:cs="Times New Roman"/>
          <w:color w:val="000000"/>
          <w:sz w:val="22"/>
          <w:szCs w:val="22"/>
        </w:rPr>
        <w:t>, вследствие обстоятельств непреодолимой силы, должна о наступлении этих обстоятельств известить в письменном виде другую Сторону без промедления, но не позднее 5 (пяти) календарных дней с момента их наступления. Извещение должно содержать данные о наступлении и характере обстоятельств и возможных их последствиях, а также документарное подтверждение обстоятельств, на которые ссылается сторона.</w:t>
      </w:r>
      <w:r w:rsidR="0073405B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294E92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Сторона также без промедления, однако, не позднее 5 (пяти) календарных дней, должна известить другую Сторону в письменном виде о прекращении этих обстоятельств. </w:t>
      </w:r>
    </w:p>
    <w:p w14:paraId="504A9A8A" w14:textId="77777777" w:rsidR="00294E92" w:rsidRPr="007413DC" w:rsidRDefault="00294E92" w:rsidP="00294E9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Если одна из Сторон, для которой создалась невозможность исполнения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вследствие обстоятельств непреодолимой силы, не направит или несвоевременно направит соответствующее извещение, то такая Сторона не вправе ссылаться на возникновение действия непреодолимой силы, в обоснование неисполнения и(или) ненадлежащего исполнения обязательства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а другая Сторона вправе не принимать во внимание наступление действия непреодолимой силы при предъявлении претензий и исковых заявлений в связи с неисполнением и(или) ненадлежащим исполнением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59178523" w14:textId="77777777" w:rsidR="00294E92" w:rsidRPr="007413DC" w:rsidRDefault="00294E92" w:rsidP="00294E9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Если обстоятельства и(или) их последствия будут 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длиться более 30 (тридцати) календарных дней подряд, то </w:t>
      </w:r>
      <w:r w:rsidR="0073405B" w:rsidRPr="00E97933">
        <w:rPr>
          <w:rFonts w:ascii="Times New Roman" w:hAnsi="Times New Roman" w:cs="Times New Roman"/>
          <w:color w:val="000000"/>
          <w:sz w:val="22"/>
          <w:szCs w:val="22"/>
        </w:rPr>
        <w:t>Поставщик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и Заказчик встречаются для обсуждения</w:t>
      </w:r>
      <w:r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дальнейших мер, принимаемых Сторонами, или возможности расторжения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73405B" w:rsidRPr="007413DC"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в порядке, предусмотренном </w:t>
      </w:r>
      <w:r w:rsidR="0073405B" w:rsidRPr="007413DC">
        <w:rPr>
          <w:rFonts w:ascii="Times New Roman" w:hAnsi="Times New Roman" w:cs="Times New Roman"/>
          <w:color w:val="000000"/>
          <w:sz w:val="22"/>
          <w:szCs w:val="22"/>
        </w:rPr>
        <w:t>действующим законодательством</w:t>
      </w:r>
      <w:r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765B63DB" w14:textId="77777777" w:rsidR="0016783C" w:rsidRPr="007413DC" w:rsidRDefault="00507D9C" w:rsidP="00294E9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12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.4. Если, по мнению Сторон, исполнение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а может быть продолжено в порядке, действовавшем до возникновения обстоятельств непреодолимой силы, то срок исполнения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продлевается соразмерно времени, которое необходимо для учета действия этих обстоятельств и их последствий.</w:t>
      </w:r>
    </w:p>
    <w:p w14:paraId="2B12C817" w14:textId="77777777" w:rsidR="0016783C" w:rsidRPr="007413DC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0A92D3D4" w14:textId="77777777" w:rsidR="0016783C" w:rsidRPr="007413DC" w:rsidRDefault="0016783C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E8096A" w:rsidRPr="007413DC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 Уведомления </w:t>
      </w:r>
    </w:p>
    <w:p w14:paraId="3DD52BB5" w14:textId="77777777" w:rsidR="0016783C" w:rsidRPr="007413DC" w:rsidRDefault="0016783C" w:rsidP="000826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5FA815E" w14:textId="77777777" w:rsidR="00DD39C1" w:rsidRPr="007413DC" w:rsidRDefault="00E8096A" w:rsidP="000826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13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>.1.</w:t>
      </w:r>
      <w:r w:rsidR="00DD39C1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Все сообщения и уведомления Сторон, связанные с исполнением настоящего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DD39C1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а, направляются в письменной форме по почте заказным письмом с уведомлением о вручении по адресу Стороны, указанному в настоящем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DD39C1" w:rsidRPr="007413DC">
        <w:rPr>
          <w:rFonts w:ascii="Times New Roman" w:hAnsi="Times New Roman" w:cs="Times New Roman"/>
          <w:color w:val="000000"/>
          <w:sz w:val="22"/>
          <w:szCs w:val="22"/>
        </w:rPr>
        <w:t>е,  или  нарочно уполномоченному представителю другой Стороны под роспись,  а  также  с использованием  факсимильной связи, электронной  почты, либо с использованием иных средств связи и доставки, обеспечивающих фиксирование таких уведомлений и получение Стороной, в адрес которой они направлены.</w:t>
      </w:r>
    </w:p>
    <w:p w14:paraId="6641B8FB" w14:textId="77777777" w:rsidR="00DD39C1" w:rsidRPr="007413DC" w:rsidRDefault="00E8096A" w:rsidP="000826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13</w:t>
      </w:r>
      <w:r w:rsidR="00DD39C1" w:rsidRPr="007413DC">
        <w:rPr>
          <w:rFonts w:ascii="Times New Roman" w:hAnsi="Times New Roman" w:cs="Times New Roman"/>
          <w:color w:val="000000"/>
          <w:sz w:val="22"/>
          <w:szCs w:val="22"/>
        </w:rPr>
        <w:t>.2.</w:t>
      </w:r>
      <w:r w:rsidR="00DD39C1" w:rsidRPr="007413D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Направление Заказчиком юридически значимых сообщений и уведомлений, связанных с исполнением настоящего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DD39C1" w:rsidRPr="007413DC">
        <w:rPr>
          <w:rFonts w:ascii="Times New Roman" w:hAnsi="Times New Roman" w:cs="Times New Roman"/>
          <w:color w:val="000000"/>
          <w:sz w:val="22"/>
          <w:szCs w:val="22"/>
        </w:rPr>
        <w:t>а, осуществляется с использованием адрес</w:t>
      </w:r>
      <w:r w:rsidR="00C75350" w:rsidRPr="007413DC"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="00DD39C1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корпоративной электронной почты Заказчика </w:t>
      </w:r>
      <w:r w:rsidR="00487DEE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 xml:space="preserve">с доменом </w:t>
      </w:r>
      <w:r w:rsidR="00487DEE" w:rsidRPr="00487DEE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@rcpcm.org</w:t>
      </w:r>
      <w:r w:rsidR="00DD39C1" w:rsidRPr="007413DC"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.</w:t>
      </w:r>
    </w:p>
    <w:p w14:paraId="02625A1E" w14:textId="77777777" w:rsidR="0016783C" w:rsidRPr="007413DC" w:rsidRDefault="00DD39C1" w:rsidP="000826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При этом днем получения Поставщиком юридически значимых сообщений и уведомлений, направленных посредством корпоративной электронной почты, Стороны признают день отправки таких соответственно сообщений и уведомлений Заказчиком по адресу электронной почты Поставщика.</w:t>
      </w:r>
    </w:p>
    <w:p w14:paraId="1227D7B7" w14:textId="77777777" w:rsidR="00BC171A" w:rsidRPr="00E97933" w:rsidRDefault="00E8096A" w:rsidP="00BC171A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97933">
        <w:rPr>
          <w:rFonts w:ascii="Times New Roman" w:hAnsi="Times New Roman" w:cs="Times New Roman"/>
          <w:color w:val="000000"/>
          <w:sz w:val="22"/>
          <w:szCs w:val="22"/>
        </w:rPr>
        <w:t>13</w:t>
      </w:r>
      <w:r w:rsidR="00BC171A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.3 В случае изменения наименования, адреса, платежных и/или иных реквизитов сторона, у которой произошли указанные изменения, обязана в срок не позднее 5 (пяти) рабочих дней с момента таких изменений уведомить об этом другую сторону, но не позднее даты осуществления платежа / очередного платежа. При этом уведомление должно содержать указание на дату наступления таких изменений и подписано уполномоченным представителем стороны. Порядок уведомления, установленный в настоящем пункте, не требует подписания </w:t>
      </w:r>
      <w:r w:rsidR="00D95EE7" w:rsidRPr="00E97933">
        <w:rPr>
          <w:rFonts w:ascii="Times New Roman" w:hAnsi="Times New Roman" w:cs="Times New Roman"/>
          <w:color w:val="000000"/>
          <w:sz w:val="22"/>
          <w:szCs w:val="22"/>
        </w:rPr>
        <w:t>С</w:t>
      </w:r>
      <w:r w:rsidR="00BC171A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торонами дополнительного соглашения к настоящему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E97933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BC171A" w:rsidRPr="00E97933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1D8B3E68" w14:textId="77777777" w:rsidR="00BC171A" w:rsidRPr="007413DC" w:rsidRDefault="00D95EE7" w:rsidP="00BC171A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При неисполнении Поставщиком условий настоящего пункта </w:t>
      </w:r>
      <w:r w:rsidR="00E8096A" w:rsidRPr="00E97933">
        <w:rPr>
          <w:rFonts w:ascii="Times New Roman" w:hAnsi="Times New Roman" w:cs="Times New Roman"/>
          <w:color w:val="000000"/>
          <w:sz w:val="22"/>
          <w:szCs w:val="22"/>
        </w:rPr>
        <w:t>13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>.3</w:t>
      </w:r>
      <w:r w:rsidR="00BC171A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 все риски, связанные с направлением Поставщику документов или с перечислением </w:t>
      </w:r>
      <w:r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Заказчиком </w:t>
      </w:r>
      <w:r w:rsidR="00BC171A" w:rsidRPr="00E97933">
        <w:rPr>
          <w:rFonts w:ascii="Times New Roman" w:hAnsi="Times New Roman" w:cs="Times New Roman"/>
          <w:color w:val="000000"/>
          <w:sz w:val="22"/>
          <w:szCs w:val="22"/>
        </w:rPr>
        <w:t xml:space="preserve">денежных средств в счёт исполнения обязательств по </w:t>
      </w:r>
      <w:r w:rsidR="00CD7A82" w:rsidRPr="00E97933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E97933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BC171A" w:rsidRPr="00E97933">
        <w:rPr>
          <w:rFonts w:ascii="Times New Roman" w:hAnsi="Times New Roman" w:cs="Times New Roman"/>
          <w:color w:val="000000"/>
          <w:sz w:val="22"/>
          <w:szCs w:val="22"/>
        </w:rPr>
        <w:t>, несет Поставщик.</w:t>
      </w:r>
    </w:p>
    <w:p w14:paraId="01E5EBBC" w14:textId="77777777" w:rsidR="0016783C" w:rsidRPr="007413DC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6C913781" w14:textId="77777777" w:rsidR="0045376C" w:rsidRPr="007413DC" w:rsidRDefault="00661E0B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14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E63979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Разрешение споров </w:t>
      </w:r>
    </w:p>
    <w:p w14:paraId="1A0B3027" w14:textId="77777777" w:rsidR="0018245B" w:rsidRPr="007413DC" w:rsidRDefault="0018245B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</w:p>
    <w:p w14:paraId="3A42FBF2" w14:textId="77777777" w:rsidR="0045376C" w:rsidRPr="007413DC" w:rsidRDefault="00661E0B" w:rsidP="0045376C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14</w:t>
      </w:r>
      <w:r w:rsidR="0045376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.1. Настоящим Стороны согласовали обязательный </w:t>
      </w:r>
      <w:r w:rsidR="0018245B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досудебный </w:t>
      </w:r>
      <w:r w:rsidR="0045376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претензионный порядок разрешения споров, возникающих из исполнения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45376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36C83A19" w14:textId="77777777" w:rsidR="003853B0" w:rsidRPr="007413DC" w:rsidRDefault="00661E0B" w:rsidP="003853B0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14</w:t>
      </w:r>
      <w:r w:rsidR="0045376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.2. </w:t>
      </w:r>
      <w:r w:rsidR="00E63979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Все споры и разногласия, которые могут возникнуть в связи с выполнением обязательств по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E63979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, Стороны будут стремиться разрешать путем переговоров. </w:t>
      </w:r>
    </w:p>
    <w:p w14:paraId="3A6999FD" w14:textId="77777777" w:rsidR="003853B0" w:rsidRPr="007413DC" w:rsidRDefault="00661E0B" w:rsidP="003853B0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14</w:t>
      </w:r>
      <w:r w:rsidR="003853B0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.3. </w:t>
      </w:r>
      <w:r w:rsidR="00E63979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Претензия в письменной форме направляется Стороне, допустившей нарушение условий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8245B" w:rsidRPr="007413DC"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="00E63979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 В претензии указываются допущенные нарушения со ссылкой на соответствующие положения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8245B" w:rsidRPr="007413DC"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="00E63979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или его приложений, стоимостная оценка ответственности (неустойки), а также действия, которые должны быть произведены для устранения нарушений.</w:t>
      </w:r>
    </w:p>
    <w:p w14:paraId="00454EA3" w14:textId="77777777" w:rsidR="003853B0" w:rsidRPr="007413DC" w:rsidRDefault="00661E0B" w:rsidP="003853B0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14</w:t>
      </w:r>
      <w:r w:rsidR="003853B0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.4. </w:t>
      </w:r>
      <w:r w:rsidR="00E63979" w:rsidRPr="007413DC">
        <w:rPr>
          <w:rFonts w:ascii="Times New Roman" w:hAnsi="Times New Roman" w:cs="Times New Roman"/>
          <w:color w:val="000000"/>
          <w:sz w:val="22"/>
          <w:szCs w:val="22"/>
        </w:rPr>
        <w:t>Срок рассмотрения писем, уведомлений или претензий не может превышать 10 (десять) рабочих дней со дня их получения.</w:t>
      </w:r>
      <w:bookmarkStart w:id="20" w:name="_ref_1-816e24104b0d44"/>
    </w:p>
    <w:p w14:paraId="7DE680E1" w14:textId="77777777" w:rsidR="003853B0" w:rsidRPr="007413DC" w:rsidRDefault="00661E0B" w:rsidP="003853B0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14</w:t>
      </w:r>
      <w:r w:rsidR="003853B0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.5. </w:t>
      </w:r>
      <w:r w:rsidR="00E63979" w:rsidRPr="007413DC">
        <w:rPr>
          <w:rFonts w:ascii="Times New Roman" w:hAnsi="Times New Roman" w:cs="Times New Roman"/>
          <w:color w:val="000000"/>
          <w:sz w:val="22"/>
          <w:szCs w:val="22"/>
        </w:rPr>
        <w:t>Заинтересованная Сторона вправе передать спор на рассмотрение суда по истечении 30 (тридцати) календарных дней со дня направления претензии.</w:t>
      </w:r>
      <w:bookmarkEnd w:id="20"/>
    </w:p>
    <w:p w14:paraId="0EEB2464" w14:textId="77777777" w:rsidR="00E63979" w:rsidRDefault="00661E0B" w:rsidP="003853B0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14</w:t>
      </w:r>
      <w:r w:rsidR="003853B0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.6. </w:t>
      </w:r>
      <w:r w:rsidR="00E63979" w:rsidRPr="007413DC">
        <w:rPr>
          <w:rFonts w:ascii="Times New Roman" w:hAnsi="Times New Roman" w:cs="Times New Roman"/>
          <w:color w:val="000000"/>
          <w:sz w:val="22"/>
          <w:szCs w:val="22"/>
        </w:rPr>
        <w:t>В случае если указанные споры и разногласия не могут быть разрешены путем переговоров, они подлежат разрешению в порядке, предусмотренном законодательством Российской Федерации, в Арбитражном суде города Москвы.</w:t>
      </w:r>
    </w:p>
    <w:p w14:paraId="744FD381" w14:textId="77777777" w:rsidR="003141A1" w:rsidRDefault="003141A1" w:rsidP="003853B0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</w:p>
    <w:p w14:paraId="301FFFC0" w14:textId="77777777" w:rsidR="003141A1" w:rsidRPr="003141A1" w:rsidRDefault="003141A1" w:rsidP="003141A1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3141A1">
        <w:rPr>
          <w:rFonts w:ascii="Times New Roman" w:hAnsi="Times New Roman" w:cs="Times New Roman"/>
          <w:color w:val="000000"/>
          <w:sz w:val="22"/>
          <w:szCs w:val="22"/>
        </w:rPr>
        <w:t>15. Дополнительные условия</w:t>
      </w:r>
    </w:p>
    <w:p w14:paraId="56A3284A" w14:textId="77777777" w:rsidR="003141A1" w:rsidRPr="003141A1" w:rsidRDefault="003141A1" w:rsidP="003141A1">
      <w:pPr>
        <w:pStyle w:val="ConsPlusNormal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</w:p>
    <w:p w14:paraId="4C4D79EC" w14:textId="77777777" w:rsidR="003141A1" w:rsidRPr="003141A1" w:rsidRDefault="003141A1" w:rsidP="003141A1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3141A1">
        <w:rPr>
          <w:rFonts w:ascii="Times New Roman" w:hAnsi="Times New Roman" w:cs="Times New Roman"/>
          <w:color w:val="000000"/>
          <w:sz w:val="22"/>
          <w:szCs w:val="22"/>
        </w:rPr>
        <w:t>15.1.  Договор составлен в двух экземплярах, по одному для каждой из Сторон.</w:t>
      </w:r>
    </w:p>
    <w:p w14:paraId="534B20CF" w14:textId="77777777" w:rsidR="003141A1" w:rsidRPr="003141A1" w:rsidRDefault="003141A1" w:rsidP="003141A1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3141A1">
        <w:rPr>
          <w:rFonts w:ascii="Times New Roman" w:hAnsi="Times New Roman" w:cs="Times New Roman"/>
          <w:color w:val="000000"/>
          <w:sz w:val="22"/>
          <w:szCs w:val="22"/>
        </w:rPr>
        <w:t>15.2. Стороны подтверждают взаимное согласие на обмен юридически значимыми и первичными документами, адресованными Сторонам Договора (Договор, документы поставки / приёмки, счета на оплату, уведомления, претензионная переписка), в электронном виде, подписанными уполномоченными представителями Сторон с использованием усиленной квалифицированной электронной подписи, сертификат ключа проверки которой был изготовлен удостоверяющим центром, в соответствии с Федеральным законом от 06.04.2011 №63-ФЗ «Об электронной подписи». Технические средства и возможности позволяют Сторонам принимать и обрабатывать электронные формы документов. Обмен документами в электронном виде должен осуществляться по телекоммуникационным каналам связи через систему электронного документооборота (ЭДО) с соблюдением требований российского законодательства, действующих на дату отправки документа.</w:t>
      </w:r>
    </w:p>
    <w:p w14:paraId="04368962" w14:textId="77777777" w:rsidR="003141A1" w:rsidRPr="003141A1" w:rsidRDefault="003141A1" w:rsidP="003141A1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3141A1">
        <w:rPr>
          <w:rFonts w:ascii="Times New Roman" w:hAnsi="Times New Roman" w:cs="Times New Roman"/>
          <w:color w:val="000000"/>
          <w:sz w:val="22"/>
          <w:szCs w:val="22"/>
        </w:rPr>
        <w:t>15.3. Электронный обмен документами осуществляется Сторонами в соответствии с законодательством Российской Федерации, в том числе Гражданским кодексом Российской Федерации, Налоговым кодексом Российской Федерации, Федеральным законом от 06.04.2011 № 63-ФЗ «Об электронной подписи», Приказ Минфина России от 05.02.2021 N 14н "Об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подписи" и иными нормативными правовыми актами.</w:t>
      </w:r>
    </w:p>
    <w:p w14:paraId="3B412275" w14:textId="77777777" w:rsidR="003141A1" w:rsidRPr="003141A1" w:rsidRDefault="003141A1" w:rsidP="003141A1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3141A1">
        <w:rPr>
          <w:rFonts w:ascii="Times New Roman" w:hAnsi="Times New Roman" w:cs="Times New Roman"/>
          <w:color w:val="000000"/>
          <w:sz w:val="22"/>
          <w:szCs w:val="22"/>
        </w:rPr>
        <w:t>15.4. Стороны допускают использование электронных подписей при исполнении Договора и совершении иных юридически значимых действий по Договору и признают электронные документы, подписанные электронной подписью, равнозначными документам на бумажном носителе, подписанным собственноручной подписью.</w:t>
      </w:r>
    </w:p>
    <w:p w14:paraId="4CD3C2A3" w14:textId="77777777" w:rsidR="003141A1" w:rsidRPr="003141A1" w:rsidRDefault="003141A1" w:rsidP="003141A1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3141A1">
        <w:rPr>
          <w:rFonts w:ascii="Times New Roman" w:hAnsi="Times New Roman" w:cs="Times New Roman"/>
          <w:color w:val="000000"/>
          <w:sz w:val="22"/>
          <w:szCs w:val="22"/>
        </w:rPr>
        <w:t>15.5. В целях исполнения Договора и совершения иных юридически значимых действий по Договору Стороны установили, что электронные документы Сторон признаются равнозначными документам на бумажном носителе, подписанным собственноручной подписью, только в случае их подписания усиленной квалифицированной электронной подписью (в том смысле, в котором она определена Федеральным законом от 06.04.2011 № 63-ФЗ «Об электронной подписи»).</w:t>
      </w:r>
    </w:p>
    <w:p w14:paraId="72DEC2C6" w14:textId="77777777" w:rsidR="003141A1" w:rsidRPr="003141A1" w:rsidRDefault="003141A1" w:rsidP="003141A1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3141A1">
        <w:rPr>
          <w:rFonts w:ascii="Times New Roman" w:hAnsi="Times New Roman" w:cs="Times New Roman"/>
          <w:color w:val="000000"/>
          <w:sz w:val="22"/>
          <w:szCs w:val="22"/>
        </w:rPr>
        <w:t>15.6. Если в соответствии с федеральными законами, принимаемыми в соответствии с ними нормативными правовыми актами или обычаем делового оборота документ должен быть заверен печатью, электронный документ, подписанный усиленной квалифицированной электронной подписью, признается равнозначным документу на бумажном носителе, подписанному собственноручной подписью и заверенному печатью.</w:t>
      </w:r>
    </w:p>
    <w:p w14:paraId="66E324C8" w14:textId="77777777" w:rsidR="003141A1" w:rsidRPr="003141A1" w:rsidRDefault="003141A1" w:rsidP="003141A1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3141A1">
        <w:rPr>
          <w:rFonts w:ascii="Times New Roman" w:hAnsi="Times New Roman" w:cs="Times New Roman"/>
          <w:color w:val="000000"/>
          <w:sz w:val="22"/>
          <w:szCs w:val="22"/>
        </w:rPr>
        <w:t>15.7. Датой выставления электронного документа по телекоммуникационным каналам связи считается дата подтверждения Оператором электронного документооборота выставления такого электронного документа.</w:t>
      </w:r>
    </w:p>
    <w:p w14:paraId="3306FA6D" w14:textId="77777777" w:rsidR="003141A1" w:rsidRPr="003141A1" w:rsidRDefault="003141A1" w:rsidP="003141A1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</w:p>
    <w:p w14:paraId="2DC20569" w14:textId="77777777" w:rsidR="003141A1" w:rsidRPr="003141A1" w:rsidRDefault="003141A1" w:rsidP="003141A1">
      <w:pPr>
        <w:pStyle w:val="ConsPlusNormal"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</w:p>
    <w:p w14:paraId="458AB40A" w14:textId="07565082" w:rsidR="003141A1" w:rsidRPr="007413DC" w:rsidRDefault="003141A1" w:rsidP="003141A1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3141A1">
        <w:rPr>
          <w:rFonts w:ascii="Times New Roman" w:hAnsi="Times New Roman" w:cs="Times New Roman"/>
          <w:color w:val="000000"/>
          <w:sz w:val="22"/>
          <w:szCs w:val="22"/>
        </w:rPr>
        <w:t>16. Заключительные положения</w:t>
      </w:r>
    </w:p>
    <w:p w14:paraId="241E4165" w14:textId="77777777" w:rsidR="0016783C" w:rsidRPr="007413DC" w:rsidRDefault="0016783C" w:rsidP="003141A1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7BF8513" w14:textId="71476544" w:rsidR="0016783C" w:rsidRPr="007413DC" w:rsidRDefault="00661E0B" w:rsidP="00C107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3141A1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.1. Во всем, что не предусмотрено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ом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>, Стороны руководствуются законодательством Российской Федерации.</w:t>
      </w:r>
      <w:bookmarkStart w:id="21" w:name="P342"/>
      <w:bookmarkEnd w:id="21"/>
    </w:p>
    <w:p w14:paraId="49610B62" w14:textId="61592145" w:rsidR="0016783C" w:rsidRPr="007413DC" w:rsidRDefault="00661E0B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3141A1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C107ED" w:rsidRPr="007413DC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 Настоящий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составлен в </w:t>
      </w:r>
      <w:r w:rsidR="00DD39C1" w:rsidRPr="007413DC">
        <w:rPr>
          <w:rFonts w:ascii="Times New Roman" w:hAnsi="Times New Roman" w:cs="Times New Roman"/>
          <w:color w:val="000000"/>
          <w:sz w:val="22"/>
          <w:szCs w:val="22"/>
        </w:rPr>
        <w:t>2 (двух)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экземплярах, идентичных по содержанию и имеющих одинаковую юридическую силу, один - для Исполнителя, </w:t>
      </w:r>
      <w:r w:rsidR="00DD39C1" w:rsidRPr="007413DC">
        <w:rPr>
          <w:rFonts w:ascii="Times New Roman" w:hAnsi="Times New Roman" w:cs="Times New Roman"/>
          <w:color w:val="000000"/>
          <w:sz w:val="22"/>
          <w:szCs w:val="22"/>
        </w:rPr>
        <w:t>второй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- для Заказчика.</w:t>
      </w:r>
    </w:p>
    <w:p w14:paraId="2AFE9481" w14:textId="431BE086" w:rsidR="0016783C" w:rsidRPr="007413DC" w:rsidRDefault="00661E0B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3141A1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C107ED" w:rsidRPr="007413DC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. Приложения к </w:t>
      </w:r>
      <w:r w:rsidR="00CD7A82">
        <w:rPr>
          <w:rFonts w:ascii="Times New Roman" w:hAnsi="Times New Roman" w:cs="Times New Roman"/>
          <w:color w:val="000000"/>
          <w:sz w:val="22"/>
          <w:szCs w:val="22"/>
        </w:rPr>
        <w:t>Контракт</w:t>
      </w:r>
      <w:r w:rsidR="004634E7" w:rsidRPr="007413DC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="0016783C" w:rsidRPr="007413DC">
        <w:rPr>
          <w:rFonts w:ascii="Times New Roman" w:hAnsi="Times New Roman" w:cs="Times New Roman"/>
          <w:color w:val="000000"/>
          <w:sz w:val="22"/>
          <w:szCs w:val="22"/>
        </w:rPr>
        <w:t xml:space="preserve"> являются его неотъемлемой частью.</w:t>
      </w:r>
    </w:p>
    <w:p w14:paraId="0393F3E8" w14:textId="77777777" w:rsidR="0016783C" w:rsidRPr="007413DC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98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00"/>
        <w:gridCol w:w="340"/>
        <w:gridCol w:w="7440"/>
      </w:tblGrid>
      <w:tr w:rsidR="0016783C" w:rsidRPr="007413DC" w14:paraId="5BDF9E74" w14:textId="77777777" w:rsidTr="005069D1"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00B2FE" w14:textId="77777777" w:rsidR="0016783C" w:rsidRPr="007413DC" w:rsidRDefault="0016783C" w:rsidP="00021AA0">
            <w:pPr>
              <w:pStyle w:val="ConsPlusNormal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Приложения к </w:t>
            </w:r>
            <w:r w:rsidR="00CD7A8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Контракт</w:t>
            </w:r>
            <w:r w:rsidR="004634E7"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</w:t>
            </w: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:</w:t>
            </w:r>
          </w:p>
        </w:tc>
      </w:tr>
      <w:tr w:rsidR="0016783C" w:rsidRPr="007413DC" w14:paraId="7347FE4B" w14:textId="77777777" w:rsidTr="005069D1"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2CCE9C5D" w14:textId="77777777" w:rsidR="0016783C" w:rsidRPr="007413DC" w:rsidRDefault="0016783C" w:rsidP="00021AA0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Приложение </w:t>
            </w:r>
            <w:r w:rsidR="00EF629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№</w:t>
            </w: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D51558F" w14:textId="77777777" w:rsidR="0016783C" w:rsidRPr="007413DC" w:rsidRDefault="0016783C" w:rsidP="00021AA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7440" w:type="dxa"/>
            <w:tcBorders>
              <w:top w:val="nil"/>
              <w:left w:val="nil"/>
              <w:bottom w:val="nil"/>
              <w:right w:val="nil"/>
            </w:tcBorders>
          </w:tcPr>
          <w:p w14:paraId="044C0427" w14:textId="77777777" w:rsidR="0016783C" w:rsidRPr="007413DC" w:rsidRDefault="0016783C" w:rsidP="00021AA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Спецификация;</w:t>
            </w:r>
          </w:p>
        </w:tc>
      </w:tr>
      <w:tr w:rsidR="0016783C" w:rsidRPr="007413DC" w14:paraId="7DC842C2" w14:textId="77777777" w:rsidTr="005069D1"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2BF370F1" w14:textId="77777777" w:rsidR="0016783C" w:rsidRPr="007413DC" w:rsidRDefault="0016783C" w:rsidP="00021AA0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Приложение </w:t>
            </w:r>
            <w:r w:rsidR="00EF629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№</w:t>
            </w: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540A465" w14:textId="77777777" w:rsidR="0016783C" w:rsidRPr="007413DC" w:rsidRDefault="0016783C" w:rsidP="00021AA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7440" w:type="dxa"/>
            <w:tcBorders>
              <w:top w:val="nil"/>
              <w:left w:val="nil"/>
              <w:bottom w:val="nil"/>
              <w:right w:val="nil"/>
            </w:tcBorders>
          </w:tcPr>
          <w:p w14:paraId="0BEF7E2D" w14:textId="77777777" w:rsidR="0016783C" w:rsidRPr="007413DC" w:rsidRDefault="0016783C" w:rsidP="00021AA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Технические требования;</w:t>
            </w:r>
          </w:p>
        </w:tc>
      </w:tr>
      <w:tr w:rsidR="0016783C" w:rsidRPr="007413DC" w14:paraId="52DA9AD5" w14:textId="77777777" w:rsidTr="005069D1"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06B61872" w14:textId="77777777" w:rsidR="0016783C" w:rsidRPr="007413DC" w:rsidRDefault="00AA44CE" w:rsidP="00021AA0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Приложение </w:t>
            </w:r>
            <w:r w:rsidR="00EF629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№</w:t>
            </w: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3</w:t>
            </w:r>
            <w:hyperlink w:anchor="P581" w:history="1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2D48C95" w14:textId="77777777" w:rsidR="0016783C" w:rsidRPr="007413DC" w:rsidRDefault="0016783C" w:rsidP="00021AA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7440" w:type="dxa"/>
            <w:tcBorders>
              <w:top w:val="nil"/>
              <w:left w:val="nil"/>
              <w:bottom w:val="nil"/>
              <w:right w:val="nil"/>
            </w:tcBorders>
          </w:tcPr>
          <w:p w14:paraId="7F21E852" w14:textId="77777777" w:rsidR="0016783C" w:rsidRPr="007413DC" w:rsidRDefault="0016783C" w:rsidP="00021AA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Акт приема-передачи </w:t>
            </w:r>
            <w:r w:rsidR="00F00C93" w:rsidRPr="007413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Товара</w:t>
            </w:r>
            <w:r w:rsidR="001F230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(форма). </w:t>
            </w:r>
          </w:p>
        </w:tc>
      </w:tr>
      <w:tr w:rsidR="00DD39C1" w:rsidRPr="007413DC" w14:paraId="55B246E2" w14:textId="77777777" w:rsidTr="005069D1"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2772BFC3" w14:textId="77777777" w:rsidR="00DD39C1" w:rsidRPr="007413DC" w:rsidRDefault="00DD39C1" w:rsidP="00021AA0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8336245" w14:textId="77777777" w:rsidR="00DD39C1" w:rsidRPr="007413DC" w:rsidRDefault="00DD39C1" w:rsidP="00021AA0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40" w:type="dxa"/>
            <w:tcBorders>
              <w:top w:val="nil"/>
              <w:left w:val="nil"/>
              <w:bottom w:val="nil"/>
              <w:right w:val="nil"/>
            </w:tcBorders>
          </w:tcPr>
          <w:p w14:paraId="664DE760" w14:textId="77777777" w:rsidR="00DD39C1" w:rsidRPr="007413DC" w:rsidRDefault="00DD39C1" w:rsidP="00021AA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3356335B" w14:textId="77777777" w:rsidR="0016783C" w:rsidRPr="007413DC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0CFCE914" w14:textId="411DD9ED" w:rsidR="0016783C" w:rsidRPr="007413DC" w:rsidRDefault="0016783C" w:rsidP="00021AA0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7413DC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3141A1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Pr="007413DC">
        <w:rPr>
          <w:rFonts w:ascii="Times New Roman" w:hAnsi="Times New Roman" w:cs="Times New Roman"/>
          <w:color w:val="000000"/>
          <w:sz w:val="22"/>
          <w:szCs w:val="22"/>
        </w:rPr>
        <w:t>. Реквизиты и подписи Сторон</w:t>
      </w:r>
    </w:p>
    <w:p w14:paraId="5D864E86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059"/>
        <w:gridCol w:w="3919"/>
        <w:gridCol w:w="3366"/>
      </w:tblGrid>
      <w:tr w:rsidR="00630DE2" w:rsidRPr="00630DE2" w14:paraId="7FC7E86D" w14:textId="77777777" w:rsidTr="00B90014">
        <w:trPr>
          <w:trHeight w:val="215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7F559B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403D681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Заказчик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248D95F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Поставщик</w:t>
            </w:r>
          </w:p>
        </w:tc>
      </w:tr>
      <w:tr w:rsidR="00630DE2" w:rsidRPr="00630DE2" w14:paraId="472B0E2D" w14:textId="77777777" w:rsidTr="00B90014">
        <w:trPr>
          <w:trHeight w:val="1093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32C9269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 xml:space="preserve">Полное </w:t>
            </w:r>
          </w:p>
          <w:p w14:paraId="4FF9A6E0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783CC52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Федеральное государственное бюджетное учреждение «Федеральный научно-клинический центр физико-химической медицины имени академика Ю.М. Лопухина Федерального медико-биологического агентства»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4243AC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3D067741" w14:textId="77777777" w:rsidTr="00B90014">
        <w:trPr>
          <w:trHeight w:val="446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9CBB561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 xml:space="preserve">Сокращенное </w:t>
            </w:r>
          </w:p>
          <w:p w14:paraId="76FA2CB1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917610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ФГБУ ФНКЦ ФХМ им Ю.М. Лопухина ФМБА России 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6B3614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12A9177B" w14:textId="77777777" w:rsidTr="00B90014">
        <w:trPr>
          <w:trHeight w:val="431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C19D839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Юридический адрес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688D3DB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119435, г. Москва ул. Малая Пироговская, дом 1А.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344789" w14:textId="77777777" w:rsidR="00630DE2" w:rsidRPr="00630DE2" w:rsidRDefault="00630DE2" w:rsidP="00630DE2">
            <w:pPr>
              <w:suppressAutoHyphens/>
              <w:snapToGrid/>
              <w:spacing w:line="240" w:lineRule="auto"/>
              <w:ind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21BA1FE0" w14:textId="77777777" w:rsidTr="00B90014">
        <w:trPr>
          <w:trHeight w:val="428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BF692CF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Адрес для направления корреспонденции по Контракту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D6B1A31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119435, г. Москва ул. Малая Пироговская, дом 1А.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D8A18B" w14:textId="77777777" w:rsidR="00630DE2" w:rsidRPr="00630DE2" w:rsidRDefault="00630DE2" w:rsidP="00630DE2">
            <w:pPr>
              <w:suppressAutoHyphens/>
              <w:snapToGrid/>
              <w:spacing w:line="240" w:lineRule="auto"/>
              <w:ind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53DF3EEF" w14:textId="77777777" w:rsidTr="00B90014">
        <w:trPr>
          <w:trHeight w:val="215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C6587B3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Адрес электронной почты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E13C820" w14:textId="77777777" w:rsidR="00630DE2" w:rsidRPr="00630DE2" w:rsidRDefault="00630DE2" w:rsidP="00630DE2">
            <w:pPr>
              <w:suppressAutoHyphens/>
              <w:snapToGrid/>
              <w:spacing w:line="240" w:lineRule="auto"/>
              <w:ind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По вопросам заключения Контракта </w:t>
            </w:r>
            <w:r w:rsidR="001A04E5" w:rsidRPr="001A04E5">
              <w:rPr>
                <w:rFonts w:eastAsia="Times New Roman"/>
                <w:sz w:val="20"/>
                <w:szCs w:val="20"/>
                <w:lang w:eastAsia="en-US"/>
              </w:rPr>
              <w:t>dogovor@rcpcm.org</w:t>
            </w: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, по вопросам</w:t>
            </w:r>
          </w:p>
          <w:p w14:paraId="37F15542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предоставления первичных документов и оплатам - </w:t>
            </w:r>
            <w:r w:rsidR="00C87C1E" w:rsidRPr="00C87C1E">
              <w:rPr>
                <w:rFonts w:eastAsia="Times New Roman"/>
                <w:sz w:val="20"/>
                <w:szCs w:val="20"/>
                <w:lang w:eastAsia="en-US"/>
              </w:rPr>
              <w:t>lukonina.irina@yandex.ru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609274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3081812C" w14:textId="77777777" w:rsidTr="00B90014">
        <w:trPr>
          <w:trHeight w:val="661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67E4C03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Телефон/факс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636EC3A" w14:textId="77777777" w:rsidR="00630DE2" w:rsidRPr="00630DE2" w:rsidRDefault="00630DE2" w:rsidP="00630DE2">
            <w:pPr>
              <w:suppressAutoHyphens/>
              <w:snapToGrid/>
              <w:spacing w:line="240" w:lineRule="auto"/>
              <w:ind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контрактная служба - 8(495)597-30-51(по вопросам заключения договоров), по приёмке - 8 (499) 246-82-88 / </w:t>
            </w:r>
            <w:r w:rsidR="002C57CE" w:rsidRPr="002C57CE">
              <w:rPr>
                <w:rFonts w:eastAsia="Times New Roman"/>
                <w:sz w:val="20"/>
                <w:szCs w:val="20"/>
                <w:lang w:eastAsia="en-US"/>
              </w:rPr>
              <w:t>/ 8(916) 925-26-17</w:t>
            </w: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. бухгалтерия (по вопросам оплаты) –</w:t>
            </w:r>
          </w:p>
          <w:p w14:paraId="24113E72" w14:textId="77777777" w:rsidR="00630DE2" w:rsidRPr="00630DE2" w:rsidRDefault="00630DE2" w:rsidP="00630DE2">
            <w:pPr>
              <w:suppressAutoHyphens/>
              <w:snapToGrid/>
              <w:spacing w:line="240" w:lineRule="auto"/>
              <w:ind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 8(499)246-42-59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9558EE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6A0A3349" w14:textId="77777777" w:rsidTr="00B90014">
        <w:trPr>
          <w:trHeight w:val="215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3453F3C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ИНН/КПП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297E139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7704014010 / 770401001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A82E6F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7A82C785" w14:textId="77777777" w:rsidTr="00B90014">
        <w:trPr>
          <w:trHeight w:val="215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45E64FE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4552636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1027739756428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A7B976" w14:textId="77777777" w:rsidR="00630DE2" w:rsidRPr="00630DE2" w:rsidRDefault="00630DE2" w:rsidP="00630DE2">
            <w:pPr>
              <w:suppressAutoHyphens/>
              <w:snapToGrid/>
              <w:spacing w:line="240" w:lineRule="auto"/>
              <w:ind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1B19A1B3" w14:textId="77777777" w:rsidTr="00B90014">
        <w:trPr>
          <w:trHeight w:val="215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62D297D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ОКТМО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D9D50BE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45383000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2F4291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64715AAD" w14:textId="77777777" w:rsidTr="00B90014">
        <w:trPr>
          <w:trHeight w:val="877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15D0E85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Банковские реквизиты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A02CA87" w14:textId="77777777" w:rsidR="00630DE2" w:rsidRPr="00630DE2" w:rsidRDefault="0037147E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37147E">
              <w:rPr>
                <w:rFonts w:eastAsia="Times New Roman"/>
                <w:bCs/>
                <w:sz w:val="20"/>
                <w:szCs w:val="20"/>
                <w:lang w:eastAsia="en-US"/>
              </w:rPr>
              <w:t xml:space="preserve">ОКЦ №1 </w:t>
            </w:r>
            <w:r w:rsidR="00630DE2" w:rsidRPr="00630DE2">
              <w:rPr>
                <w:rFonts w:eastAsia="Times New Roman"/>
                <w:sz w:val="20"/>
                <w:szCs w:val="20"/>
                <w:lang w:eastAsia="en-US"/>
              </w:rPr>
              <w:t>ГУ БАНКА РОССИИ ПО ЦФО//УФК ПО г. МОСКВЕ г. Москва</w:t>
            </w:r>
          </w:p>
          <w:p w14:paraId="48205816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УФК по г. Москве (ФГБУ ФНКЦ ФХМ им Ю.М. Лопухина ФМБА России л/с 20736Ц95480, 21736Ц95480, 22736Ц95480)</w:t>
            </w:r>
          </w:p>
          <w:p w14:paraId="1BE022EE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A8BD43" w14:textId="77777777" w:rsidR="00630DE2" w:rsidRPr="00630DE2" w:rsidRDefault="00630DE2" w:rsidP="00630DE2">
            <w:pPr>
              <w:suppressAutoHyphens/>
              <w:snapToGrid/>
              <w:spacing w:line="240" w:lineRule="auto"/>
              <w:ind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523455E5" w14:textId="77777777" w:rsidTr="00B90014">
        <w:trPr>
          <w:trHeight w:val="215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BB0868C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Банковский счёт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E269D25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40102810545370000003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67910C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0104099F" w14:textId="77777777" w:rsidTr="00B90014">
        <w:trPr>
          <w:trHeight w:val="215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CD0188B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К/с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64A6AFC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F6FAE5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4FAAAC55" w14:textId="77777777" w:rsidTr="00B90014">
        <w:trPr>
          <w:trHeight w:val="422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2F1D7DB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БИК ТОФК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2F29DC9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004525988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9C1A53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630DE2" w:rsidRPr="00630DE2" w14:paraId="41CB26F2" w14:textId="77777777" w:rsidTr="00B90014">
        <w:trPr>
          <w:trHeight w:val="422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A20BF9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i/>
                <w:sz w:val="20"/>
                <w:szCs w:val="20"/>
                <w:lang w:eastAsia="en-US"/>
              </w:rPr>
              <w:t>Казначейский счёт</w:t>
            </w: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B23A28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03214643000000017300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6DDD2E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-</w:t>
            </w:r>
          </w:p>
        </w:tc>
      </w:tr>
      <w:tr w:rsidR="00630DE2" w:rsidRPr="00630DE2" w14:paraId="5ED5A4BF" w14:textId="77777777" w:rsidTr="00B90014">
        <w:trPr>
          <w:trHeight w:val="422"/>
        </w:trPr>
        <w:tc>
          <w:tcPr>
            <w:tcW w:w="11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A1E7DC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i/>
                <w:sz w:val="20"/>
                <w:szCs w:val="20"/>
                <w:lang w:eastAsia="en-US"/>
              </w:rPr>
            </w:pPr>
          </w:p>
        </w:tc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48A383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От Заказчика: </w:t>
            </w:r>
          </w:p>
          <w:p w14:paraId="54B5A218" w14:textId="77777777" w:rsidR="00EE4428" w:rsidRPr="009420F2" w:rsidRDefault="00EE4428" w:rsidP="00EE4428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9420F2">
              <w:rPr>
                <w:rFonts w:eastAsia="Times New Roman"/>
                <w:sz w:val="20"/>
                <w:szCs w:val="20"/>
                <w:lang w:eastAsia="en-US"/>
              </w:rPr>
              <w:t>Генеральный директор</w:t>
            </w:r>
          </w:p>
          <w:p w14:paraId="571853D3" w14:textId="77777777" w:rsidR="00EE4428" w:rsidRPr="009420F2" w:rsidRDefault="00EE4428" w:rsidP="00EE4428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5B54AF13" w14:textId="77777777" w:rsidR="00EE4428" w:rsidRPr="009420F2" w:rsidRDefault="00EE4428" w:rsidP="00EE4428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9420F2">
              <w:rPr>
                <w:rFonts w:eastAsia="Times New Roman"/>
                <w:sz w:val="20"/>
                <w:szCs w:val="20"/>
                <w:lang w:eastAsia="en-US"/>
              </w:rPr>
              <w:t xml:space="preserve">_____________/М.А. </w:t>
            </w:r>
            <w:proofErr w:type="spellStart"/>
            <w:r w:rsidRPr="009420F2">
              <w:rPr>
                <w:rFonts w:eastAsia="Times New Roman"/>
                <w:sz w:val="20"/>
                <w:szCs w:val="20"/>
                <w:lang w:eastAsia="en-US"/>
              </w:rPr>
              <w:t>Лагарькова</w:t>
            </w:r>
            <w:proofErr w:type="spellEnd"/>
            <w:r w:rsidRPr="009420F2">
              <w:rPr>
                <w:rFonts w:eastAsia="Times New Roman"/>
                <w:sz w:val="20"/>
                <w:szCs w:val="20"/>
                <w:lang w:eastAsia="en-US"/>
              </w:rPr>
              <w:t xml:space="preserve">/ </w:t>
            </w:r>
          </w:p>
          <w:p w14:paraId="5ACD5B8B" w14:textId="77777777" w:rsidR="00630DE2" w:rsidRPr="00630DE2" w:rsidRDefault="00EE4428" w:rsidP="00EE4428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9420F2">
              <w:rPr>
                <w:rFonts w:eastAsia="Times New Roman"/>
                <w:sz w:val="20"/>
                <w:szCs w:val="20"/>
                <w:lang w:eastAsia="en-US"/>
              </w:rPr>
              <w:t xml:space="preserve"> М.П.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3DD611" w14:textId="77777777" w:rsidR="00630DE2" w:rsidRPr="00630DE2" w:rsidRDefault="00630DE2" w:rsidP="00630DE2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От Поставщика: </w:t>
            </w:r>
          </w:p>
          <w:p w14:paraId="4649F33D" w14:textId="77777777" w:rsidR="00630DE2" w:rsidRPr="00630DE2" w:rsidRDefault="00630DE2" w:rsidP="00630DE2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1E053352" w14:textId="77777777" w:rsidR="00630DE2" w:rsidRPr="00630DE2" w:rsidRDefault="00630DE2" w:rsidP="00630DE2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488E8131" w14:textId="77777777" w:rsidR="00630DE2" w:rsidRPr="00630DE2" w:rsidRDefault="00630DE2" w:rsidP="00630DE2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____________/ _________./</w:t>
            </w:r>
          </w:p>
          <w:p w14:paraId="1DFF1BAE" w14:textId="77777777" w:rsidR="00630DE2" w:rsidRPr="00630DE2" w:rsidRDefault="00630DE2" w:rsidP="00630DE2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М.П.</w:t>
            </w:r>
          </w:p>
        </w:tc>
      </w:tr>
    </w:tbl>
    <w:p w14:paraId="451E189D" w14:textId="77777777" w:rsidR="00245E48" w:rsidRPr="00245E48" w:rsidRDefault="00245E48" w:rsidP="00E07ECB">
      <w:pPr>
        <w:ind w:firstLine="0"/>
      </w:pPr>
    </w:p>
    <w:p w14:paraId="2EA32816" w14:textId="77777777" w:rsidR="00245E48" w:rsidRPr="00245E48" w:rsidRDefault="00245E48" w:rsidP="00245E48"/>
    <w:p w14:paraId="4445A0CB" w14:textId="77777777" w:rsidR="00245E48" w:rsidRPr="00245E48" w:rsidRDefault="00245E48" w:rsidP="00245E48"/>
    <w:p w14:paraId="3E366C8E" w14:textId="77777777" w:rsidR="00245E48" w:rsidRPr="00245E48" w:rsidRDefault="00245E48" w:rsidP="00245E48"/>
    <w:p w14:paraId="48EF5123" w14:textId="77777777" w:rsidR="00245E48" w:rsidRDefault="00245E48" w:rsidP="00245E48">
      <w:pPr>
        <w:tabs>
          <w:tab w:val="left" w:pos="3165"/>
        </w:tabs>
        <w:sectPr w:rsidR="00245E48" w:rsidSect="00DB086C">
          <w:headerReference w:type="default" r:id="rId13"/>
          <w:footerReference w:type="default" r:id="rId14"/>
          <w:type w:val="continuous"/>
          <w:pgSz w:w="11905" w:h="16838"/>
          <w:pgMar w:top="1134" w:right="850" w:bottom="1134" w:left="1701" w:header="0" w:footer="0" w:gutter="0"/>
          <w:cols w:space="720"/>
        </w:sectPr>
      </w:pPr>
    </w:p>
    <w:p w14:paraId="2008857B" w14:textId="77777777" w:rsidR="0016783C" w:rsidRPr="00B07F2B" w:rsidRDefault="0016783C" w:rsidP="00021AA0">
      <w:pPr>
        <w:pStyle w:val="ConsPlusNormal"/>
        <w:jc w:val="right"/>
        <w:outlineLvl w:val="1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Приложение </w:t>
      </w:r>
      <w:r w:rsidR="00F0012D">
        <w:rPr>
          <w:rFonts w:ascii="Times New Roman" w:hAnsi="Times New Roman" w:cs="Times New Roman"/>
          <w:color w:val="000000"/>
          <w:sz w:val="22"/>
        </w:rPr>
        <w:t>№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1</w:t>
      </w:r>
    </w:p>
    <w:p w14:paraId="01F58A64" w14:textId="77777777" w:rsidR="0016783C" w:rsidRPr="00B07F2B" w:rsidRDefault="0016783C" w:rsidP="00021AA0">
      <w:pPr>
        <w:pStyle w:val="ConsPlusNormal"/>
        <w:jc w:val="right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к </w:t>
      </w:r>
      <w:r w:rsidR="00CD7A82">
        <w:rPr>
          <w:rFonts w:ascii="Times New Roman" w:hAnsi="Times New Roman" w:cs="Times New Roman"/>
          <w:color w:val="000000"/>
          <w:sz w:val="22"/>
        </w:rPr>
        <w:t>Контракт</w:t>
      </w:r>
      <w:r w:rsidR="004634E7">
        <w:rPr>
          <w:rFonts w:ascii="Times New Roman" w:hAnsi="Times New Roman" w:cs="Times New Roman"/>
          <w:color w:val="000000"/>
          <w:sz w:val="22"/>
        </w:rPr>
        <w:t>у</w:t>
      </w:r>
    </w:p>
    <w:p w14:paraId="43CAD57A" w14:textId="77777777" w:rsidR="0016783C" w:rsidRPr="00B07F2B" w:rsidRDefault="0016783C" w:rsidP="00021AA0">
      <w:pPr>
        <w:pStyle w:val="ConsPlusNormal"/>
        <w:jc w:val="right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от "__" </w:t>
      </w:r>
      <w:r w:rsidR="006C2D1C">
        <w:rPr>
          <w:rFonts w:ascii="Times New Roman" w:hAnsi="Times New Roman" w:cs="Times New Roman"/>
          <w:color w:val="000000"/>
          <w:sz w:val="22"/>
        </w:rPr>
        <w:t>________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</w:t>
      </w:r>
      <w:r w:rsidR="00312D65">
        <w:rPr>
          <w:rFonts w:ascii="Times New Roman" w:hAnsi="Times New Roman" w:cs="Times New Roman"/>
          <w:color w:val="000000"/>
          <w:sz w:val="22"/>
        </w:rPr>
        <w:t>2026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г. </w:t>
      </w:r>
      <w:r w:rsidR="00F0012D">
        <w:rPr>
          <w:rFonts w:ascii="Times New Roman" w:hAnsi="Times New Roman" w:cs="Times New Roman"/>
          <w:color w:val="000000"/>
          <w:sz w:val="22"/>
        </w:rPr>
        <w:t>№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____</w:t>
      </w:r>
    </w:p>
    <w:p w14:paraId="576C772C" w14:textId="77777777" w:rsidR="0016783C" w:rsidRPr="00B07F2B" w:rsidRDefault="0016783C" w:rsidP="00021AA0">
      <w:pPr>
        <w:rPr>
          <w:color w:val="000000"/>
        </w:rPr>
      </w:pPr>
    </w:p>
    <w:p w14:paraId="7724B942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56E416DB" w14:textId="77777777" w:rsidR="0016783C" w:rsidRPr="00B07F2B" w:rsidRDefault="0016783C" w:rsidP="00021AA0">
      <w:pPr>
        <w:pStyle w:val="ConsPlusNormal"/>
        <w:jc w:val="center"/>
        <w:rPr>
          <w:rFonts w:ascii="Times New Roman" w:hAnsi="Times New Roman" w:cs="Times New Roman"/>
          <w:color w:val="000000"/>
        </w:rPr>
      </w:pPr>
      <w:bookmarkStart w:id="22" w:name="P399"/>
      <w:bookmarkEnd w:id="22"/>
      <w:r w:rsidRPr="00B07F2B">
        <w:rPr>
          <w:rFonts w:ascii="Times New Roman" w:hAnsi="Times New Roman" w:cs="Times New Roman"/>
          <w:color w:val="000000"/>
          <w:sz w:val="22"/>
        </w:rPr>
        <w:t xml:space="preserve">СПЕЦИФИКАЦИЯ </w:t>
      </w:r>
    </w:p>
    <w:p w14:paraId="074DAF65" w14:textId="77777777" w:rsidR="0016783C" w:rsidRPr="00B07F2B" w:rsidRDefault="0016783C" w:rsidP="00021AA0">
      <w:pPr>
        <w:pStyle w:val="ConsPlusNormal"/>
        <w:jc w:val="both"/>
        <w:rPr>
          <w:rFonts w:ascii="Times New Roman" w:hAnsi="Times New Roman" w:cs="Times New Roman"/>
          <w:color w:val="00000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"/>
        <w:gridCol w:w="1753"/>
        <w:gridCol w:w="1867"/>
        <w:gridCol w:w="1931"/>
        <w:gridCol w:w="1313"/>
        <w:gridCol w:w="1506"/>
        <w:gridCol w:w="1418"/>
        <w:gridCol w:w="1418"/>
        <w:gridCol w:w="1409"/>
        <w:gridCol w:w="1418"/>
      </w:tblGrid>
      <w:tr w:rsidR="00245E48" w:rsidRPr="001E6F92" w14:paraId="08467D32" w14:textId="77777777" w:rsidTr="00245E48">
        <w:trPr>
          <w:trHeight w:val="1150"/>
          <w:jc w:val="center"/>
        </w:trPr>
        <w:tc>
          <w:tcPr>
            <w:tcW w:w="181" w:type="pct"/>
          </w:tcPr>
          <w:p w14:paraId="4A4E7561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E6F92">
              <w:rPr>
                <w:rFonts w:eastAsia="Times New Roman"/>
                <w:color w:val="000000"/>
              </w:rPr>
              <w:t>N</w:t>
            </w:r>
          </w:p>
          <w:p w14:paraId="3EF9F337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E6F92">
              <w:rPr>
                <w:rFonts w:eastAsia="Times New Roman"/>
                <w:color w:val="000000"/>
              </w:rPr>
              <w:t xml:space="preserve"> п/п</w:t>
            </w:r>
          </w:p>
        </w:tc>
        <w:tc>
          <w:tcPr>
            <w:tcW w:w="602" w:type="pct"/>
          </w:tcPr>
          <w:p w14:paraId="15F44AD1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E6F92">
              <w:rPr>
                <w:rFonts w:eastAsia="Times New Roman"/>
                <w:color w:val="000000"/>
              </w:rPr>
              <w:t>Наименование Товара</w:t>
            </w:r>
          </w:p>
        </w:tc>
        <w:tc>
          <w:tcPr>
            <w:tcW w:w="641" w:type="pct"/>
          </w:tcPr>
          <w:p w14:paraId="57E6F27D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E6F92">
              <w:rPr>
                <w:rFonts w:eastAsia="Times New Roman"/>
                <w:color w:val="000000"/>
              </w:rPr>
              <w:t>Наименование страны происхождения Товара, информация о производителе Товара</w:t>
            </w:r>
          </w:p>
        </w:tc>
        <w:tc>
          <w:tcPr>
            <w:tcW w:w="663" w:type="pct"/>
          </w:tcPr>
          <w:p w14:paraId="51F198F3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E6F92">
              <w:rPr>
                <w:rFonts w:eastAsia="Times New Roman"/>
                <w:color w:val="000000"/>
              </w:rPr>
              <w:t>Характеристики Товара</w:t>
            </w:r>
          </w:p>
        </w:tc>
        <w:tc>
          <w:tcPr>
            <w:tcW w:w="451" w:type="pct"/>
          </w:tcPr>
          <w:p w14:paraId="3C857F90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E6F92">
              <w:rPr>
                <w:rFonts w:eastAsia="Times New Roman"/>
                <w:color w:val="000000"/>
              </w:rPr>
              <w:t>Единица измерения</w:t>
            </w:r>
          </w:p>
        </w:tc>
        <w:tc>
          <w:tcPr>
            <w:tcW w:w="517" w:type="pct"/>
          </w:tcPr>
          <w:p w14:paraId="687B969F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E6F92">
              <w:rPr>
                <w:rFonts w:eastAsia="Times New Roman"/>
                <w:color w:val="000000"/>
              </w:rPr>
              <w:t>Количество, в единицах измерения</w:t>
            </w:r>
          </w:p>
        </w:tc>
        <w:tc>
          <w:tcPr>
            <w:tcW w:w="487" w:type="pct"/>
          </w:tcPr>
          <w:p w14:paraId="684E2D66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i/>
                <w:color w:val="000000"/>
              </w:rPr>
            </w:pPr>
            <w:r w:rsidRPr="001E6F92">
              <w:rPr>
                <w:rFonts w:eastAsia="Times New Roman"/>
                <w:color w:val="000000"/>
              </w:rPr>
              <w:t>Цена за единицу измерения, рублей ‎</w:t>
            </w:r>
            <w:r w:rsidRPr="001E6F92">
              <w:rPr>
                <w:rFonts w:eastAsia="Times New Roman"/>
                <w:i/>
                <w:color w:val="000000"/>
              </w:rPr>
              <w:t>(включая НДС)</w:t>
            </w:r>
          </w:p>
          <w:p w14:paraId="1A308184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E6F92">
              <w:rPr>
                <w:rFonts w:eastAsia="Times New Roman"/>
                <w:i/>
                <w:color w:val="000000"/>
              </w:rPr>
              <w:t>(если облагается НДС)</w:t>
            </w:r>
          </w:p>
        </w:tc>
        <w:tc>
          <w:tcPr>
            <w:tcW w:w="487" w:type="pct"/>
          </w:tcPr>
          <w:p w14:paraId="51E5682A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color w:val="000000"/>
                <w:kern w:val="1"/>
                <w:lang w:eastAsia="ar-SA"/>
              </w:rPr>
            </w:pPr>
            <w:r w:rsidRPr="001E6F92">
              <w:rPr>
                <w:rFonts w:eastAsia="Times New Roman"/>
                <w:color w:val="000000"/>
                <w:kern w:val="1"/>
                <w:lang w:eastAsia="ar-SA"/>
              </w:rPr>
              <w:t>Ставка НДС, %</w:t>
            </w:r>
          </w:p>
          <w:p w14:paraId="68D9EA79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i/>
                <w:color w:val="000000"/>
              </w:rPr>
            </w:pPr>
            <w:r w:rsidRPr="001E6F92">
              <w:rPr>
                <w:rFonts w:eastAsia="Times New Roman"/>
                <w:i/>
                <w:color w:val="000000"/>
              </w:rPr>
              <w:t>(если облагается НДС)</w:t>
            </w:r>
          </w:p>
        </w:tc>
        <w:tc>
          <w:tcPr>
            <w:tcW w:w="484" w:type="pct"/>
          </w:tcPr>
          <w:p w14:paraId="0B050E49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E6F92">
              <w:rPr>
                <w:rFonts w:eastAsia="Times New Roman"/>
                <w:color w:val="000000"/>
                <w:kern w:val="1"/>
                <w:lang w:eastAsia="ar-SA"/>
              </w:rPr>
              <w:t>Сумма НДС, рублей</w:t>
            </w:r>
            <w:r w:rsidRPr="001E6F92">
              <w:rPr>
                <w:color w:val="000000"/>
              </w:rPr>
              <w:t xml:space="preserve"> </w:t>
            </w:r>
            <w:r w:rsidRPr="001E6F92">
              <w:rPr>
                <w:rFonts w:eastAsia="Times New Roman"/>
                <w:i/>
                <w:color w:val="000000"/>
                <w:kern w:val="1"/>
                <w:lang w:eastAsia="ar-SA"/>
              </w:rPr>
              <w:t>(если облагается НДС)</w:t>
            </w:r>
          </w:p>
        </w:tc>
        <w:tc>
          <w:tcPr>
            <w:tcW w:w="487" w:type="pct"/>
          </w:tcPr>
          <w:p w14:paraId="5C01B054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i/>
                <w:color w:val="000000"/>
              </w:rPr>
            </w:pPr>
            <w:r w:rsidRPr="001E6F92">
              <w:rPr>
                <w:rFonts w:eastAsia="Times New Roman"/>
                <w:color w:val="000000"/>
              </w:rPr>
              <w:t xml:space="preserve">Общая стоимость, Товара, рублей </w:t>
            </w:r>
            <w:r w:rsidRPr="001E6F92">
              <w:rPr>
                <w:rFonts w:eastAsia="Times New Roman"/>
                <w:i/>
                <w:color w:val="000000"/>
              </w:rPr>
              <w:t>‎(включая НДС)</w:t>
            </w:r>
          </w:p>
          <w:p w14:paraId="47D66DFE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center"/>
              <w:rPr>
                <w:rFonts w:eastAsia="Times New Roman"/>
                <w:color w:val="000000"/>
              </w:rPr>
            </w:pPr>
            <w:r w:rsidRPr="001E6F92">
              <w:rPr>
                <w:rFonts w:eastAsia="Times New Roman"/>
                <w:i/>
                <w:color w:val="000000"/>
              </w:rPr>
              <w:t>(если облагается НДС)</w:t>
            </w:r>
          </w:p>
        </w:tc>
      </w:tr>
      <w:tr w:rsidR="00245E48" w:rsidRPr="001E6F92" w14:paraId="2240F438" w14:textId="77777777" w:rsidTr="00245E48">
        <w:trPr>
          <w:trHeight w:val="270"/>
          <w:jc w:val="center"/>
        </w:trPr>
        <w:tc>
          <w:tcPr>
            <w:tcW w:w="181" w:type="pct"/>
          </w:tcPr>
          <w:p w14:paraId="133DAB6D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color w:val="000000"/>
              </w:rPr>
            </w:pPr>
          </w:p>
        </w:tc>
        <w:tc>
          <w:tcPr>
            <w:tcW w:w="602" w:type="pct"/>
          </w:tcPr>
          <w:p w14:paraId="3FE63A48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641" w:type="pct"/>
          </w:tcPr>
          <w:p w14:paraId="7E56B325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663" w:type="pct"/>
          </w:tcPr>
          <w:p w14:paraId="5F238E39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451" w:type="pct"/>
          </w:tcPr>
          <w:p w14:paraId="7213FD3E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517" w:type="pct"/>
          </w:tcPr>
          <w:p w14:paraId="03E719E1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487" w:type="pct"/>
          </w:tcPr>
          <w:p w14:paraId="53D88502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487" w:type="pct"/>
          </w:tcPr>
          <w:p w14:paraId="34738760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484" w:type="pct"/>
          </w:tcPr>
          <w:p w14:paraId="4F1D4C0F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487" w:type="pct"/>
          </w:tcPr>
          <w:p w14:paraId="31FBC1A7" w14:textId="77777777" w:rsidR="00245E48" w:rsidRPr="001E6F92" w:rsidRDefault="00245E48" w:rsidP="00021AA0">
            <w:pPr>
              <w:autoSpaceDE w:val="0"/>
              <w:autoSpaceDN w:val="0"/>
              <w:snapToGrid/>
              <w:spacing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</w:tr>
    </w:tbl>
    <w:p w14:paraId="30E5C5F0" w14:textId="77777777" w:rsidR="0016783C" w:rsidRPr="00B07F2B" w:rsidRDefault="0016783C" w:rsidP="00021AA0">
      <w:pPr>
        <w:pStyle w:val="ConsPlusNormal"/>
        <w:ind w:firstLine="0"/>
        <w:jc w:val="both"/>
        <w:rPr>
          <w:rFonts w:ascii="Times New Roman" w:hAnsi="Times New Roman" w:cs="Times New Roman"/>
          <w:color w:val="000000"/>
        </w:rPr>
      </w:pPr>
    </w:p>
    <w:p w14:paraId="79E74780" w14:textId="77777777" w:rsidR="0016783C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7833"/>
        <w:gridCol w:w="6727"/>
      </w:tblGrid>
      <w:tr w:rsidR="00EE4428" w:rsidRPr="00630DE2" w14:paraId="5FEF873E" w14:textId="77777777" w:rsidTr="006E4A3E">
        <w:trPr>
          <w:trHeight w:val="422"/>
        </w:trPr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AEE5FF" w14:textId="77777777" w:rsidR="00EE4428" w:rsidRPr="00630DE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От Заказчика: </w:t>
            </w:r>
          </w:p>
          <w:p w14:paraId="28BA4214" w14:textId="77777777" w:rsidR="00EE4428" w:rsidRPr="009420F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9420F2">
              <w:rPr>
                <w:rFonts w:eastAsia="Times New Roman"/>
                <w:sz w:val="20"/>
                <w:szCs w:val="20"/>
                <w:lang w:eastAsia="en-US"/>
              </w:rPr>
              <w:t>Генеральный директор</w:t>
            </w:r>
          </w:p>
          <w:p w14:paraId="0C85B5F6" w14:textId="77777777" w:rsidR="00EE4428" w:rsidRPr="009420F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00A256CB" w14:textId="77777777" w:rsidR="00EE4428" w:rsidRPr="009420F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9420F2">
              <w:rPr>
                <w:rFonts w:eastAsia="Times New Roman"/>
                <w:sz w:val="20"/>
                <w:szCs w:val="20"/>
                <w:lang w:eastAsia="en-US"/>
              </w:rPr>
              <w:t xml:space="preserve">_____________/М.А. </w:t>
            </w:r>
            <w:proofErr w:type="spellStart"/>
            <w:r w:rsidRPr="009420F2">
              <w:rPr>
                <w:rFonts w:eastAsia="Times New Roman"/>
                <w:sz w:val="20"/>
                <w:szCs w:val="20"/>
                <w:lang w:eastAsia="en-US"/>
              </w:rPr>
              <w:t>Лагарькова</w:t>
            </w:r>
            <w:proofErr w:type="spellEnd"/>
            <w:r w:rsidRPr="009420F2">
              <w:rPr>
                <w:rFonts w:eastAsia="Times New Roman"/>
                <w:sz w:val="20"/>
                <w:szCs w:val="20"/>
                <w:lang w:eastAsia="en-US"/>
              </w:rPr>
              <w:t xml:space="preserve">/ </w:t>
            </w:r>
          </w:p>
          <w:p w14:paraId="6EE8549A" w14:textId="77777777" w:rsidR="00EE4428" w:rsidRPr="00630DE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9420F2">
              <w:rPr>
                <w:rFonts w:eastAsia="Times New Roman"/>
                <w:sz w:val="20"/>
                <w:szCs w:val="20"/>
                <w:lang w:eastAsia="en-US"/>
              </w:rPr>
              <w:t xml:space="preserve"> М.П.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029440" w14:textId="77777777" w:rsidR="00EE4428" w:rsidRPr="00630DE2" w:rsidRDefault="00EE4428" w:rsidP="006E4A3E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От Поставщика: </w:t>
            </w:r>
          </w:p>
          <w:p w14:paraId="17FE4DD1" w14:textId="77777777" w:rsidR="00EE4428" w:rsidRPr="00630DE2" w:rsidRDefault="00EE4428" w:rsidP="006E4A3E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11FC1A5A" w14:textId="77777777" w:rsidR="00EE4428" w:rsidRPr="00630DE2" w:rsidRDefault="00EE4428" w:rsidP="006E4A3E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0F8BB6DB" w14:textId="77777777" w:rsidR="00EE4428" w:rsidRPr="00630DE2" w:rsidRDefault="00EE4428" w:rsidP="006E4A3E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____________/ _________./</w:t>
            </w:r>
          </w:p>
          <w:p w14:paraId="7DF29FF5" w14:textId="77777777" w:rsidR="00EE4428" w:rsidRPr="00630DE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М.П.</w:t>
            </w:r>
          </w:p>
        </w:tc>
      </w:tr>
    </w:tbl>
    <w:p w14:paraId="03243E81" w14:textId="77777777" w:rsidR="00EE4428" w:rsidRPr="00B07F2B" w:rsidRDefault="00EE4428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207E7A56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2F27F3D0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2AC13061" w14:textId="77777777" w:rsidR="0016783C" w:rsidRPr="00B07F2B" w:rsidRDefault="00F00C93" w:rsidP="00021AA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2"/>
        </w:rPr>
        <w:br w:type="page"/>
      </w:r>
      <w:r w:rsidR="0016783C" w:rsidRPr="00B07F2B">
        <w:rPr>
          <w:rFonts w:ascii="Times New Roman" w:hAnsi="Times New Roman" w:cs="Times New Roman"/>
          <w:color w:val="000000"/>
          <w:sz w:val="22"/>
        </w:rPr>
        <w:t xml:space="preserve">Приложение </w:t>
      </w:r>
      <w:r w:rsidR="00F0012D">
        <w:rPr>
          <w:rFonts w:ascii="Times New Roman" w:hAnsi="Times New Roman" w:cs="Times New Roman"/>
          <w:color w:val="000000"/>
          <w:sz w:val="22"/>
        </w:rPr>
        <w:t>№</w:t>
      </w:r>
      <w:r w:rsidR="0016783C" w:rsidRPr="00B07F2B">
        <w:rPr>
          <w:rFonts w:ascii="Times New Roman" w:hAnsi="Times New Roman" w:cs="Times New Roman"/>
          <w:color w:val="000000"/>
          <w:sz w:val="22"/>
        </w:rPr>
        <w:t xml:space="preserve"> 2</w:t>
      </w:r>
    </w:p>
    <w:p w14:paraId="5069CD75" w14:textId="77777777" w:rsidR="0016783C" w:rsidRPr="00B07F2B" w:rsidRDefault="0016783C" w:rsidP="00021AA0">
      <w:pPr>
        <w:pStyle w:val="ConsPlusNormal"/>
        <w:jc w:val="right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к </w:t>
      </w:r>
      <w:r w:rsidR="00CD7A82">
        <w:rPr>
          <w:rFonts w:ascii="Times New Roman" w:hAnsi="Times New Roman" w:cs="Times New Roman"/>
          <w:color w:val="000000"/>
          <w:sz w:val="22"/>
        </w:rPr>
        <w:t>Контракт</w:t>
      </w:r>
      <w:r w:rsidR="004634E7">
        <w:rPr>
          <w:rFonts w:ascii="Times New Roman" w:hAnsi="Times New Roman" w:cs="Times New Roman"/>
          <w:color w:val="000000"/>
          <w:sz w:val="22"/>
        </w:rPr>
        <w:t>у</w:t>
      </w:r>
    </w:p>
    <w:p w14:paraId="05FBE1A4" w14:textId="77777777" w:rsidR="0016783C" w:rsidRPr="00B07F2B" w:rsidRDefault="0016783C" w:rsidP="00021AA0">
      <w:pPr>
        <w:pStyle w:val="ConsPlusNormal"/>
        <w:jc w:val="right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от "__" </w:t>
      </w:r>
      <w:r w:rsidR="006C2D1C">
        <w:rPr>
          <w:rFonts w:ascii="Times New Roman" w:hAnsi="Times New Roman" w:cs="Times New Roman"/>
          <w:color w:val="000000"/>
          <w:sz w:val="22"/>
        </w:rPr>
        <w:t>__________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</w:t>
      </w:r>
      <w:r w:rsidR="00312D65">
        <w:rPr>
          <w:rFonts w:ascii="Times New Roman" w:hAnsi="Times New Roman" w:cs="Times New Roman"/>
          <w:color w:val="000000"/>
          <w:sz w:val="22"/>
        </w:rPr>
        <w:t>2026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г. </w:t>
      </w:r>
      <w:r w:rsidR="00F0012D">
        <w:rPr>
          <w:rFonts w:ascii="Times New Roman" w:hAnsi="Times New Roman" w:cs="Times New Roman"/>
          <w:color w:val="000000"/>
          <w:sz w:val="22"/>
        </w:rPr>
        <w:t>№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____</w:t>
      </w:r>
    </w:p>
    <w:p w14:paraId="2B0C05C7" w14:textId="77777777" w:rsidR="0016783C" w:rsidRPr="00B07F2B" w:rsidRDefault="0016783C" w:rsidP="00021AA0">
      <w:pPr>
        <w:rPr>
          <w:color w:val="000000"/>
        </w:rPr>
      </w:pPr>
    </w:p>
    <w:p w14:paraId="07467BC9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3607955A" w14:textId="77777777" w:rsidR="0016783C" w:rsidRPr="00B07F2B" w:rsidRDefault="0016783C" w:rsidP="00021AA0">
      <w:pPr>
        <w:pStyle w:val="ConsPlusNormal"/>
        <w:jc w:val="center"/>
        <w:rPr>
          <w:rFonts w:ascii="Times New Roman" w:hAnsi="Times New Roman" w:cs="Times New Roman"/>
          <w:color w:val="000000"/>
        </w:rPr>
      </w:pPr>
      <w:bookmarkStart w:id="23" w:name="P470"/>
      <w:bookmarkEnd w:id="23"/>
      <w:r w:rsidRPr="00B07F2B">
        <w:rPr>
          <w:rFonts w:ascii="Times New Roman" w:hAnsi="Times New Roman" w:cs="Times New Roman"/>
          <w:color w:val="000000"/>
          <w:sz w:val="22"/>
        </w:rPr>
        <w:t xml:space="preserve">ТЕХНИЧЕСКИЕ ТРЕБОВАНИЯ </w:t>
      </w:r>
    </w:p>
    <w:p w14:paraId="5BF97489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2551"/>
        <w:gridCol w:w="9952"/>
        <w:gridCol w:w="850"/>
        <w:gridCol w:w="851"/>
      </w:tblGrid>
      <w:tr w:rsidR="003B5A92" w:rsidRPr="000D34BD" w14:paraId="62DE6E5E" w14:textId="77777777" w:rsidTr="003B5A92">
        <w:trPr>
          <w:trHeight w:val="600"/>
        </w:trPr>
        <w:tc>
          <w:tcPr>
            <w:tcW w:w="392" w:type="dxa"/>
            <w:shd w:val="clear" w:color="auto" w:fill="auto"/>
            <w:noWrap/>
            <w:vAlign w:val="center"/>
          </w:tcPr>
          <w:p w14:paraId="3C250695" w14:textId="77777777" w:rsidR="003B5A92" w:rsidRPr="000D34BD" w:rsidRDefault="003B5A92" w:rsidP="003B5A92">
            <w:pPr>
              <w:ind w:left="-720"/>
              <w:jc w:val="center"/>
              <w:rPr>
                <w:sz w:val="22"/>
                <w:szCs w:val="22"/>
              </w:rPr>
            </w:pPr>
            <w:r w:rsidRPr="000D34BD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737A6974" w14:textId="77777777" w:rsidR="003B5A92" w:rsidRPr="000D34BD" w:rsidRDefault="003B5A92" w:rsidP="003B5A92">
            <w:pPr>
              <w:ind w:firstLine="0"/>
              <w:jc w:val="left"/>
              <w:rPr>
                <w:sz w:val="22"/>
                <w:szCs w:val="22"/>
              </w:rPr>
            </w:pPr>
            <w:r w:rsidRPr="000D34BD">
              <w:rPr>
                <w:sz w:val="22"/>
                <w:szCs w:val="22"/>
              </w:rPr>
              <w:t>Набор ДНК-</w:t>
            </w:r>
            <w:proofErr w:type="spellStart"/>
            <w:r w:rsidRPr="000D34BD">
              <w:rPr>
                <w:sz w:val="22"/>
                <w:szCs w:val="22"/>
              </w:rPr>
              <w:t>олигонуклеотидов</w:t>
            </w:r>
            <w:proofErr w:type="spellEnd"/>
            <w:r w:rsidRPr="000D34BD">
              <w:rPr>
                <w:sz w:val="22"/>
                <w:szCs w:val="22"/>
              </w:rPr>
              <w:t xml:space="preserve"> (10 шт., длина 125 </w:t>
            </w:r>
            <w:proofErr w:type="spellStart"/>
            <w:r w:rsidRPr="000D34BD">
              <w:rPr>
                <w:sz w:val="22"/>
                <w:szCs w:val="22"/>
              </w:rPr>
              <w:t>нт</w:t>
            </w:r>
            <w:proofErr w:type="spellEnd"/>
            <w:r w:rsidRPr="000D34BD">
              <w:rPr>
                <w:sz w:val="22"/>
                <w:szCs w:val="22"/>
              </w:rPr>
              <w:t>., 3 ОЕ)</w:t>
            </w:r>
          </w:p>
        </w:tc>
        <w:tc>
          <w:tcPr>
            <w:tcW w:w="9952" w:type="dxa"/>
          </w:tcPr>
          <w:p w14:paraId="3A2C737D" w14:textId="77777777" w:rsidR="003B5A92" w:rsidRPr="000D34BD" w:rsidRDefault="003B5A92" w:rsidP="003B5A92">
            <w:pPr>
              <w:ind w:firstLine="0"/>
              <w:rPr>
                <w:sz w:val="22"/>
                <w:szCs w:val="22"/>
              </w:rPr>
            </w:pPr>
            <w:r w:rsidRPr="000D34BD">
              <w:rPr>
                <w:sz w:val="22"/>
                <w:szCs w:val="22"/>
              </w:rPr>
              <w:t>Синтетические ДНК-</w:t>
            </w:r>
            <w:proofErr w:type="spellStart"/>
            <w:r w:rsidRPr="000D34BD">
              <w:rPr>
                <w:sz w:val="22"/>
                <w:szCs w:val="22"/>
              </w:rPr>
              <w:t>олигонуклеотиды</w:t>
            </w:r>
            <w:proofErr w:type="spellEnd"/>
            <w:r w:rsidRPr="000D34BD">
              <w:rPr>
                <w:sz w:val="22"/>
                <w:szCs w:val="22"/>
              </w:rPr>
              <w:t xml:space="preserve"> требуемой последовательности. </w:t>
            </w:r>
            <w:r>
              <w:rPr>
                <w:sz w:val="22"/>
                <w:szCs w:val="22"/>
              </w:rPr>
              <w:t xml:space="preserve">Количество </w:t>
            </w:r>
            <w:proofErr w:type="spellStart"/>
            <w:r>
              <w:rPr>
                <w:sz w:val="22"/>
                <w:szCs w:val="22"/>
              </w:rPr>
              <w:t>олигонуклеотидов</w:t>
            </w:r>
            <w:proofErr w:type="spellEnd"/>
            <w:r>
              <w:rPr>
                <w:sz w:val="22"/>
                <w:szCs w:val="22"/>
              </w:rPr>
              <w:t xml:space="preserve"> в наборе - 10 штук. </w:t>
            </w:r>
            <w:r w:rsidRPr="000D34BD">
              <w:rPr>
                <w:sz w:val="22"/>
                <w:szCs w:val="22"/>
              </w:rPr>
              <w:t xml:space="preserve">Длина </w:t>
            </w:r>
            <w:proofErr w:type="spellStart"/>
            <w:r w:rsidRPr="000D34BD">
              <w:rPr>
                <w:sz w:val="22"/>
                <w:szCs w:val="22"/>
              </w:rPr>
              <w:t>олигонуклеотидов</w:t>
            </w:r>
            <w:proofErr w:type="spellEnd"/>
            <w:r>
              <w:rPr>
                <w:sz w:val="22"/>
                <w:szCs w:val="22"/>
              </w:rPr>
              <w:t xml:space="preserve"> -</w:t>
            </w:r>
            <w:r w:rsidRPr="000D34B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125</w:t>
            </w:r>
            <w:r w:rsidRPr="000D34BD">
              <w:rPr>
                <w:sz w:val="22"/>
                <w:szCs w:val="22"/>
              </w:rPr>
              <w:t xml:space="preserve"> нуклеотидов. Количество каждого </w:t>
            </w:r>
            <w:proofErr w:type="spellStart"/>
            <w:r w:rsidRPr="000D34BD">
              <w:rPr>
                <w:sz w:val="22"/>
                <w:szCs w:val="22"/>
              </w:rPr>
              <w:t>олигонуклеотида</w:t>
            </w:r>
            <w:proofErr w:type="spellEnd"/>
            <w:r w:rsidRPr="000D34BD">
              <w:rPr>
                <w:sz w:val="22"/>
                <w:szCs w:val="22"/>
              </w:rPr>
              <w:t xml:space="preserve"> – не менее </w:t>
            </w:r>
            <w:r>
              <w:rPr>
                <w:sz w:val="22"/>
                <w:szCs w:val="22"/>
              </w:rPr>
              <w:t>3</w:t>
            </w:r>
            <w:r w:rsidRPr="000D34BD">
              <w:rPr>
                <w:sz w:val="22"/>
                <w:szCs w:val="22"/>
              </w:rPr>
              <w:t xml:space="preserve"> оптических единиц (ОЕ). Очистка </w:t>
            </w:r>
            <w:proofErr w:type="spellStart"/>
            <w:r w:rsidRPr="000D34BD">
              <w:rPr>
                <w:sz w:val="22"/>
                <w:szCs w:val="22"/>
              </w:rPr>
              <w:t>олигонуклеотидов</w:t>
            </w:r>
            <w:proofErr w:type="spellEnd"/>
            <w:r w:rsidRPr="000D34BD">
              <w:rPr>
                <w:sz w:val="22"/>
                <w:szCs w:val="22"/>
              </w:rPr>
              <w:t xml:space="preserve"> должна быть произведена с помощью электрофореза в </w:t>
            </w:r>
            <w:proofErr w:type="spellStart"/>
            <w:r w:rsidRPr="000D34BD">
              <w:rPr>
                <w:sz w:val="22"/>
                <w:szCs w:val="22"/>
              </w:rPr>
              <w:t>ПААГе</w:t>
            </w:r>
            <w:proofErr w:type="spellEnd"/>
            <w:r w:rsidRPr="000D34BD">
              <w:rPr>
                <w:sz w:val="22"/>
                <w:szCs w:val="22"/>
              </w:rPr>
              <w:t xml:space="preserve">. Чистота продукта - не менее 97 %. </w:t>
            </w:r>
            <w:proofErr w:type="spellStart"/>
            <w:r w:rsidRPr="000D34BD">
              <w:rPr>
                <w:sz w:val="22"/>
                <w:szCs w:val="22"/>
              </w:rPr>
              <w:t>Олигонуклеотиды</w:t>
            </w:r>
            <w:proofErr w:type="spellEnd"/>
            <w:r w:rsidRPr="000D34BD">
              <w:rPr>
                <w:sz w:val="22"/>
                <w:szCs w:val="22"/>
              </w:rPr>
              <w:t xml:space="preserve"> поставляются в </w:t>
            </w:r>
            <w:proofErr w:type="spellStart"/>
            <w:r w:rsidRPr="000D34BD">
              <w:rPr>
                <w:sz w:val="22"/>
                <w:szCs w:val="22"/>
              </w:rPr>
              <w:t>лиофилизированном</w:t>
            </w:r>
            <w:proofErr w:type="spellEnd"/>
            <w:r w:rsidRPr="000D34BD">
              <w:rPr>
                <w:sz w:val="22"/>
                <w:szCs w:val="22"/>
              </w:rPr>
              <w:t xml:space="preserve"> виде и сопровождаются паспортом с указанием структуры и основных количественных характеристик.</w:t>
            </w:r>
          </w:p>
        </w:tc>
        <w:tc>
          <w:tcPr>
            <w:tcW w:w="850" w:type="dxa"/>
            <w:vAlign w:val="center"/>
          </w:tcPr>
          <w:p w14:paraId="56574F10" w14:textId="77777777" w:rsidR="003B5A92" w:rsidRPr="000D34BD" w:rsidRDefault="003B5A92" w:rsidP="003B5A92">
            <w:pPr>
              <w:ind w:left="-815"/>
              <w:jc w:val="center"/>
              <w:rPr>
                <w:sz w:val="22"/>
                <w:szCs w:val="22"/>
              </w:rPr>
            </w:pPr>
            <w:r w:rsidRPr="000D34BD">
              <w:rPr>
                <w:sz w:val="22"/>
                <w:szCs w:val="22"/>
              </w:rPr>
              <w:t>Шт.</w:t>
            </w:r>
          </w:p>
        </w:tc>
        <w:tc>
          <w:tcPr>
            <w:tcW w:w="851" w:type="dxa"/>
            <w:vAlign w:val="center"/>
          </w:tcPr>
          <w:p w14:paraId="6E80EBAE" w14:textId="77777777" w:rsidR="003B5A92" w:rsidRPr="000D34BD" w:rsidRDefault="003B5A92" w:rsidP="003B5A92">
            <w:pPr>
              <w:ind w:firstLine="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</w:t>
            </w:r>
          </w:p>
        </w:tc>
      </w:tr>
      <w:tr w:rsidR="003B5A92" w:rsidRPr="000D34BD" w14:paraId="4B9A0F2A" w14:textId="77777777" w:rsidTr="003B5A92">
        <w:trPr>
          <w:trHeight w:val="600"/>
        </w:trPr>
        <w:tc>
          <w:tcPr>
            <w:tcW w:w="392" w:type="dxa"/>
            <w:shd w:val="clear" w:color="auto" w:fill="auto"/>
            <w:noWrap/>
            <w:vAlign w:val="center"/>
          </w:tcPr>
          <w:p w14:paraId="0A3CE53E" w14:textId="77777777" w:rsidR="003B5A92" w:rsidRPr="000D34BD" w:rsidRDefault="003B5A92" w:rsidP="003B5A92">
            <w:pPr>
              <w:ind w:left="-720"/>
              <w:jc w:val="center"/>
              <w:rPr>
                <w:sz w:val="22"/>
                <w:szCs w:val="22"/>
              </w:rPr>
            </w:pPr>
            <w:r w:rsidRPr="000D34BD"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5D332DE0" w14:textId="77777777" w:rsidR="003B5A92" w:rsidRPr="000D34BD" w:rsidRDefault="003B5A92" w:rsidP="003B5A92">
            <w:pPr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0D34BD">
              <w:rPr>
                <w:sz w:val="22"/>
                <w:szCs w:val="22"/>
              </w:rPr>
              <w:t>Олигонуклеотидный</w:t>
            </w:r>
            <w:proofErr w:type="spellEnd"/>
            <w:r w:rsidRPr="000D34BD">
              <w:rPr>
                <w:sz w:val="22"/>
                <w:szCs w:val="22"/>
              </w:rPr>
              <w:t xml:space="preserve"> зонд для ПЦР в "реальном времени" FAM-BHQ1, LNA-модификации (5 ОЕ)</w:t>
            </w:r>
          </w:p>
        </w:tc>
        <w:tc>
          <w:tcPr>
            <w:tcW w:w="9952" w:type="dxa"/>
          </w:tcPr>
          <w:p w14:paraId="0F73C69D" w14:textId="77777777" w:rsidR="003B5A92" w:rsidRPr="000D34BD" w:rsidRDefault="003B5A92" w:rsidP="003B5A92">
            <w:pPr>
              <w:ind w:firstLine="0"/>
              <w:rPr>
                <w:sz w:val="22"/>
                <w:szCs w:val="22"/>
              </w:rPr>
            </w:pPr>
            <w:r w:rsidRPr="000D34BD">
              <w:rPr>
                <w:sz w:val="22"/>
                <w:szCs w:val="22"/>
              </w:rPr>
              <w:t xml:space="preserve">Синтетические </w:t>
            </w:r>
            <w:proofErr w:type="spellStart"/>
            <w:r w:rsidRPr="000D34BD">
              <w:rPr>
                <w:sz w:val="22"/>
                <w:szCs w:val="22"/>
              </w:rPr>
              <w:t>олигонуклеотидные</w:t>
            </w:r>
            <w:proofErr w:type="spellEnd"/>
            <w:r w:rsidRPr="000D34BD">
              <w:rPr>
                <w:sz w:val="22"/>
                <w:szCs w:val="22"/>
              </w:rPr>
              <w:t xml:space="preserve"> зонды, содержат на 5’-конце флуоресцентный краситель </w:t>
            </w:r>
            <w:r w:rsidRPr="000D34BD">
              <w:rPr>
                <w:sz w:val="22"/>
                <w:szCs w:val="22"/>
                <w:lang w:val="en-US"/>
              </w:rPr>
              <w:t>FAM</w:t>
            </w:r>
            <w:r w:rsidRPr="000D34BD">
              <w:rPr>
                <w:sz w:val="22"/>
                <w:szCs w:val="22"/>
              </w:rPr>
              <w:t xml:space="preserve">, на 3’-конце тушитель BHQ1. Длина зондов не должна превышать 45 нуклеотидов.  Количество зондов – не менее </w:t>
            </w:r>
            <w:r>
              <w:rPr>
                <w:sz w:val="22"/>
                <w:szCs w:val="22"/>
              </w:rPr>
              <w:t>5</w:t>
            </w:r>
            <w:r w:rsidRPr="000D34BD">
              <w:rPr>
                <w:sz w:val="22"/>
                <w:szCs w:val="22"/>
              </w:rPr>
              <w:t xml:space="preserve"> оптических единиц (ОЕ). В последовательность зондов включены LNA-основания (</w:t>
            </w:r>
            <w:proofErr w:type="spellStart"/>
            <w:r w:rsidRPr="000D34BD">
              <w:rPr>
                <w:sz w:val="22"/>
                <w:szCs w:val="22"/>
              </w:rPr>
              <w:t>Locked</w:t>
            </w:r>
            <w:proofErr w:type="spellEnd"/>
            <w:r w:rsidRPr="000D34BD">
              <w:rPr>
                <w:sz w:val="22"/>
                <w:szCs w:val="22"/>
              </w:rPr>
              <w:t xml:space="preserve"> </w:t>
            </w:r>
            <w:proofErr w:type="spellStart"/>
            <w:r w:rsidRPr="000D34BD">
              <w:rPr>
                <w:sz w:val="22"/>
                <w:szCs w:val="22"/>
              </w:rPr>
              <w:t>Nucleic</w:t>
            </w:r>
            <w:proofErr w:type="spellEnd"/>
            <w:r w:rsidRPr="000D34BD">
              <w:rPr>
                <w:sz w:val="22"/>
                <w:szCs w:val="22"/>
              </w:rPr>
              <w:t xml:space="preserve"> </w:t>
            </w:r>
            <w:proofErr w:type="spellStart"/>
            <w:r w:rsidRPr="000D34BD">
              <w:rPr>
                <w:sz w:val="22"/>
                <w:szCs w:val="22"/>
              </w:rPr>
              <w:t>Acid</w:t>
            </w:r>
            <w:proofErr w:type="spellEnd"/>
            <w:r w:rsidRPr="000D34BD">
              <w:rPr>
                <w:sz w:val="22"/>
                <w:szCs w:val="22"/>
              </w:rPr>
              <w:t xml:space="preserve">) – не более 5 шт. на зонд. Очистка зондов должна быть произведена с помощью электрофореза в </w:t>
            </w:r>
            <w:proofErr w:type="spellStart"/>
            <w:r w:rsidRPr="000D34BD">
              <w:rPr>
                <w:sz w:val="22"/>
                <w:szCs w:val="22"/>
              </w:rPr>
              <w:t>ПААГе</w:t>
            </w:r>
            <w:proofErr w:type="spellEnd"/>
            <w:r w:rsidRPr="000D34BD">
              <w:rPr>
                <w:sz w:val="22"/>
                <w:szCs w:val="22"/>
              </w:rPr>
              <w:t xml:space="preserve"> и дополнительно ВЭЖХ. Чистота продукта - не менее 96 %. Готовые зонды поставляются в </w:t>
            </w:r>
            <w:proofErr w:type="spellStart"/>
            <w:r w:rsidRPr="000D34BD">
              <w:rPr>
                <w:sz w:val="22"/>
                <w:szCs w:val="22"/>
              </w:rPr>
              <w:t>лифилизированном</w:t>
            </w:r>
            <w:proofErr w:type="spellEnd"/>
            <w:r w:rsidRPr="000D34BD">
              <w:rPr>
                <w:sz w:val="22"/>
                <w:szCs w:val="22"/>
              </w:rPr>
              <w:t xml:space="preserve"> виде и сопровождаются паспортом с указанием структуры и основных количественных характеристик</w:t>
            </w:r>
          </w:p>
        </w:tc>
        <w:tc>
          <w:tcPr>
            <w:tcW w:w="850" w:type="dxa"/>
            <w:vAlign w:val="center"/>
          </w:tcPr>
          <w:p w14:paraId="67973F83" w14:textId="77777777" w:rsidR="003B5A92" w:rsidRPr="000D34BD" w:rsidRDefault="003B5A92" w:rsidP="003B5A92">
            <w:pPr>
              <w:ind w:left="-815"/>
              <w:jc w:val="center"/>
              <w:rPr>
                <w:sz w:val="22"/>
                <w:szCs w:val="22"/>
              </w:rPr>
            </w:pPr>
            <w:r w:rsidRPr="000D34BD">
              <w:rPr>
                <w:sz w:val="22"/>
                <w:szCs w:val="22"/>
              </w:rPr>
              <w:t>Шт.</w:t>
            </w:r>
          </w:p>
        </w:tc>
        <w:tc>
          <w:tcPr>
            <w:tcW w:w="851" w:type="dxa"/>
            <w:vAlign w:val="center"/>
          </w:tcPr>
          <w:p w14:paraId="306C738F" w14:textId="77777777" w:rsidR="003B5A92" w:rsidRPr="000D34BD" w:rsidRDefault="003B5A92" w:rsidP="003B5A92">
            <w:pPr>
              <w:ind w:firstLine="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7</w:t>
            </w:r>
          </w:p>
        </w:tc>
      </w:tr>
    </w:tbl>
    <w:p w14:paraId="11ADEF84" w14:textId="77777777" w:rsidR="003B5A92" w:rsidRPr="00800D82" w:rsidRDefault="003B5A92" w:rsidP="003B5A92">
      <w:r>
        <w:t>Производитель</w:t>
      </w:r>
      <w:r>
        <w:rPr>
          <w:lang w:val="en-US"/>
        </w:rPr>
        <w:t xml:space="preserve">: </w:t>
      </w:r>
      <w:r>
        <w:t xml:space="preserve">ООО </w:t>
      </w:r>
      <w:r>
        <w:rPr>
          <w:lang w:val="en-US"/>
        </w:rPr>
        <w:t>“</w:t>
      </w:r>
      <w:r>
        <w:t>ДНК-Синтез</w:t>
      </w:r>
      <w:r>
        <w:rPr>
          <w:lang w:val="en-US"/>
        </w:rPr>
        <w:t>”</w:t>
      </w:r>
      <w:r>
        <w:t>, Россия</w:t>
      </w:r>
    </w:p>
    <w:p w14:paraId="495FC2B4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7833"/>
        <w:gridCol w:w="6727"/>
      </w:tblGrid>
      <w:tr w:rsidR="00EE4428" w:rsidRPr="00630DE2" w14:paraId="5991F214" w14:textId="77777777" w:rsidTr="006E4A3E">
        <w:trPr>
          <w:trHeight w:val="422"/>
        </w:trPr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BD5817" w14:textId="77777777" w:rsidR="00EE4428" w:rsidRPr="00630DE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От Заказчика: </w:t>
            </w:r>
          </w:p>
          <w:p w14:paraId="6FE96F5A" w14:textId="77777777" w:rsidR="00EE4428" w:rsidRPr="009420F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9420F2">
              <w:rPr>
                <w:rFonts w:eastAsia="Times New Roman"/>
                <w:sz w:val="20"/>
                <w:szCs w:val="20"/>
                <w:lang w:eastAsia="en-US"/>
              </w:rPr>
              <w:t>Генеральный директор</w:t>
            </w:r>
          </w:p>
          <w:p w14:paraId="6961B96B" w14:textId="77777777" w:rsidR="00EE4428" w:rsidRPr="009420F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65132319" w14:textId="77777777" w:rsidR="00EE4428" w:rsidRPr="009420F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9420F2">
              <w:rPr>
                <w:rFonts w:eastAsia="Times New Roman"/>
                <w:sz w:val="20"/>
                <w:szCs w:val="20"/>
                <w:lang w:eastAsia="en-US"/>
              </w:rPr>
              <w:t xml:space="preserve">_____________/М.А. </w:t>
            </w:r>
            <w:proofErr w:type="spellStart"/>
            <w:r w:rsidRPr="009420F2">
              <w:rPr>
                <w:rFonts w:eastAsia="Times New Roman"/>
                <w:sz w:val="20"/>
                <w:szCs w:val="20"/>
                <w:lang w:eastAsia="en-US"/>
              </w:rPr>
              <w:t>Лагарькова</w:t>
            </w:r>
            <w:proofErr w:type="spellEnd"/>
            <w:r w:rsidRPr="009420F2">
              <w:rPr>
                <w:rFonts w:eastAsia="Times New Roman"/>
                <w:sz w:val="20"/>
                <w:szCs w:val="20"/>
                <w:lang w:eastAsia="en-US"/>
              </w:rPr>
              <w:t xml:space="preserve">/ </w:t>
            </w:r>
          </w:p>
          <w:p w14:paraId="2A365F22" w14:textId="77777777" w:rsidR="00EE4428" w:rsidRPr="00630DE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9420F2">
              <w:rPr>
                <w:rFonts w:eastAsia="Times New Roman"/>
                <w:sz w:val="20"/>
                <w:szCs w:val="20"/>
                <w:lang w:eastAsia="en-US"/>
              </w:rPr>
              <w:t xml:space="preserve"> М.П.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EC6828" w14:textId="77777777" w:rsidR="00EE4428" w:rsidRPr="00630DE2" w:rsidRDefault="00EE4428" w:rsidP="006E4A3E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От Поставщика: </w:t>
            </w:r>
          </w:p>
          <w:p w14:paraId="426480FA" w14:textId="77777777" w:rsidR="00EE4428" w:rsidRPr="00630DE2" w:rsidRDefault="00EE4428" w:rsidP="006E4A3E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24B4C460" w14:textId="77777777" w:rsidR="00EE4428" w:rsidRPr="00630DE2" w:rsidRDefault="00EE4428" w:rsidP="006E4A3E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45DE6147" w14:textId="77777777" w:rsidR="00EE4428" w:rsidRPr="00630DE2" w:rsidRDefault="00EE4428" w:rsidP="006E4A3E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____________/ _________./</w:t>
            </w:r>
          </w:p>
          <w:p w14:paraId="7F46C8CA" w14:textId="77777777" w:rsidR="00EE4428" w:rsidRPr="00630DE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М.П.</w:t>
            </w:r>
          </w:p>
        </w:tc>
      </w:tr>
    </w:tbl>
    <w:p w14:paraId="4F00DD7B" w14:textId="77777777" w:rsidR="00245E48" w:rsidRPr="00245E48" w:rsidRDefault="00245E48" w:rsidP="00245E48"/>
    <w:p w14:paraId="6F3D86F5" w14:textId="77777777" w:rsidR="00245E48" w:rsidRDefault="00245E48" w:rsidP="00245E48">
      <w:pPr>
        <w:pStyle w:val="ConsPlusNormal"/>
        <w:tabs>
          <w:tab w:val="left" w:pos="1650"/>
        </w:tabs>
        <w:jc w:val="both"/>
        <w:outlineLvl w:val="1"/>
        <w:rPr>
          <w:rFonts w:ascii="Times New Roman" w:hAnsi="Times New Roman" w:cs="Times New Roman"/>
          <w:color w:val="000000"/>
          <w:sz w:val="22"/>
        </w:rPr>
        <w:sectPr w:rsidR="00245E48" w:rsidSect="00DB086C">
          <w:footerReference w:type="default" r:id="rId15"/>
          <w:pgSz w:w="16838" w:h="11906" w:orient="landscape"/>
          <w:pgMar w:top="1701" w:right="1134" w:bottom="850" w:left="1134" w:header="709" w:footer="709" w:gutter="0"/>
          <w:cols w:space="708"/>
          <w:docGrid w:linePitch="360"/>
        </w:sectPr>
      </w:pPr>
    </w:p>
    <w:p w14:paraId="266F4597" w14:textId="77777777" w:rsidR="0016783C" w:rsidRPr="00B07F2B" w:rsidRDefault="0016783C" w:rsidP="00021AA0">
      <w:pPr>
        <w:pStyle w:val="ConsPlusNormal"/>
        <w:jc w:val="right"/>
        <w:outlineLvl w:val="1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Приложение </w:t>
      </w:r>
      <w:r w:rsidR="001F2306">
        <w:rPr>
          <w:rFonts w:ascii="Times New Roman" w:hAnsi="Times New Roman" w:cs="Times New Roman"/>
          <w:color w:val="000000"/>
          <w:sz w:val="22"/>
        </w:rPr>
        <w:t>№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</w:t>
      </w:r>
      <w:r w:rsidR="00021AA0">
        <w:rPr>
          <w:rFonts w:ascii="Times New Roman" w:hAnsi="Times New Roman" w:cs="Times New Roman"/>
          <w:color w:val="000000"/>
          <w:sz w:val="22"/>
        </w:rPr>
        <w:t>3</w:t>
      </w:r>
    </w:p>
    <w:p w14:paraId="15CD6A94" w14:textId="77777777" w:rsidR="0016783C" w:rsidRPr="00B07F2B" w:rsidRDefault="0016783C" w:rsidP="00021AA0">
      <w:pPr>
        <w:pStyle w:val="ConsPlusNormal"/>
        <w:jc w:val="right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к </w:t>
      </w:r>
      <w:r w:rsidR="00CD7A82">
        <w:rPr>
          <w:rFonts w:ascii="Times New Roman" w:hAnsi="Times New Roman" w:cs="Times New Roman"/>
          <w:color w:val="000000"/>
          <w:sz w:val="22"/>
        </w:rPr>
        <w:t>Контракт</w:t>
      </w:r>
      <w:r w:rsidR="004634E7">
        <w:rPr>
          <w:rFonts w:ascii="Times New Roman" w:hAnsi="Times New Roman" w:cs="Times New Roman"/>
          <w:color w:val="000000"/>
          <w:sz w:val="22"/>
        </w:rPr>
        <w:t>у</w:t>
      </w:r>
    </w:p>
    <w:p w14:paraId="047E7680" w14:textId="77777777" w:rsidR="0016783C" w:rsidRPr="00B07F2B" w:rsidRDefault="0016783C" w:rsidP="00021AA0">
      <w:pPr>
        <w:pStyle w:val="ConsPlusNormal"/>
        <w:jc w:val="right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от "__" </w:t>
      </w:r>
      <w:r w:rsidR="006C2D1C">
        <w:rPr>
          <w:rFonts w:ascii="Times New Roman" w:hAnsi="Times New Roman" w:cs="Times New Roman"/>
          <w:color w:val="000000"/>
          <w:sz w:val="22"/>
        </w:rPr>
        <w:t>__________</w:t>
      </w:r>
      <w:r w:rsidR="00312D65">
        <w:rPr>
          <w:rFonts w:ascii="Times New Roman" w:hAnsi="Times New Roman" w:cs="Times New Roman"/>
          <w:color w:val="000000"/>
          <w:sz w:val="22"/>
        </w:rPr>
        <w:t>2026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г. </w:t>
      </w:r>
      <w:r w:rsidR="001F2306">
        <w:rPr>
          <w:rFonts w:ascii="Times New Roman" w:hAnsi="Times New Roman" w:cs="Times New Roman"/>
          <w:color w:val="000000"/>
          <w:sz w:val="22"/>
        </w:rPr>
        <w:t>№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____</w:t>
      </w:r>
    </w:p>
    <w:p w14:paraId="0294D1F6" w14:textId="77777777" w:rsidR="0016783C" w:rsidRPr="00B07F2B" w:rsidRDefault="0016783C" w:rsidP="00021AA0">
      <w:pPr>
        <w:rPr>
          <w:color w:val="000000"/>
        </w:rPr>
      </w:pPr>
    </w:p>
    <w:p w14:paraId="22478C75" w14:textId="77777777" w:rsidR="0016783C" w:rsidRPr="00B07F2B" w:rsidRDefault="0016783C" w:rsidP="00021AA0">
      <w:pPr>
        <w:pStyle w:val="ConsPlusNormal"/>
        <w:jc w:val="right"/>
        <w:rPr>
          <w:rFonts w:ascii="Times New Roman" w:hAnsi="Times New Roman" w:cs="Times New Roman"/>
          <w:color w:val="000000"/>
        </w:rPr>
      </w:pPr>
    </w:p>
    <w:p w14:paraId="2DE41FED" w14:textId="77777777" w:rsidR="0016783C" w:rsidRPr="001F2306" w:rsidRDefault="001F2306" w:rsidP="00021AA0">
      <w:pPr>
        <w:pStyle w:val="ConsPlusNormal"/>
        <w:jc w:val="right"/>
        <w:rPr>
          <w:rFonts w:ascii="Times New Roman" w:hAnsi="Times New Roman" w:cs="Times New Roman"/>
          <w:b/>
          <w:bCs/>
          <w:color w:val="000000"/>
        </w:rPr>
      </w:pPr>
      <w:r w:rsidRPr="001F2306">
        <w:rPr>
          <w:rFonts w:ascii="Times New Roman" w:hAnsi="Times New Roman" w:cs="Times New Roman"/>
          <w:b/>
          <w:bCs/>
          <w:color w:val="000000"/>
          <w:sz w:val="22"/>
        </w:rPr>
        <w:t xml:space="preserve">ФОРМА </w:t>
      </w:r>
    </w:p>
    <w:p w14:paraId="23A99327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3B7F00A8" w14:textId="77777777" w:rsidR="0016783C" w:rsidRPr="00B07F2B" w:rsidRDefault="0016783C" w:rsidP="00021AA0">
      <w:pPr>
        <w:pStyle w:val="ConsPlusNormal"/>
        <w:jc w:val="center"/>
        <w:rPr>
          <w:rFonts w:ascii="Times New Roman" w:hAnsi="Times New Roman" w:cs="Times New Roman"/>
          <w:color w:val="000000"/>
        </w:rPr>
      </w:pPr>
      <w:bookmarkStart w:id="24" w:name="P581"/>
      <w:bookmarkEnd w:id="24"/>
      <w:r w:rsidRPr="00B07F2B">
        <w:rPr>
          <w:rFonts w:ascii="Times New Roman" w:hAnsi="Times New Roman" w:cs="Times New Roman"/>
          <w:color w:val="000000"/>
          <w:sz w:val="22"/>
        </w:rPr>
        <w:t>АКТ</w:t>
      </w:r>
    </w:p>
    <w:p w14:paraId="1248FD6F" w14:textId="77777777" w:rsidR="0016783C" w:rsidRPr="00B07F2B" w:rsidRDefault="0016783C" w:rsidP="00021AA0">
      <w:pPr>
        <w:pStyle w:val="ConsPlusNormal"/>
        <w:jc w:val="center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ПРИЕМА-ПЕРЕДАЧИ </w:t>
      </w:r>
      <w:r w:rsidR="00F00C93">
        <w:rPr>
          <w:rFonts w:ascii="Times New Roman" w:hAnsi="Times New Roman" w:cs="Times New Roman"/>
          <w:color w:val="000000"/>
          <w:sz w:val="22"/>
        </w:rPr>
        <w:t>ТОВАРА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ПО </w:t>
      </w:r>
      <w:r w:rsidR="00CD7A82">
        <w:rPr>
          <w:rFonts w:ascii="Times New Roman" w:hAnsi="Times New Roman" w:cs="Times New Roman"/>
          <w:color w:val="000000"/>
          <w:sz w:val="22"/>
        </w:rPr>
        <w:t>КОНТРАКТ</w:t>
      </w:r>
      <w:r w:rsidR="004634E7">
        <w:rPr>
          <w:rFonts w:ascii="Times New Roman" w:hAnsi="Times New Roman" w:cs="Times New Roman"/>
          <w:color w:val="000000"/>
          <w:sz w:val="22"/>
        </w:rPr>
        <w:t>У</w:t>
      </w:r>
    </w:p>
    <w:p w14:paraId="152F3AFB" w14:textId="77777777" w:rsidR="0016783C" w:rsidRPr="00B07F2B" w:rsidRDefault="0016783C" w:rsidP="00021AA0">
      <w:pPr>
        <w:pStyle w:val="ConsPlusNormal"/>
        <w:jc w:val="center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ОТ "__" ________ 20__ г. </w:t>
      </w:r>
      <w:proofErr w:type="gramStart"/>
      <w:r w:rsidR="00F902A5">
        <w:rPr>
          <w:rFonts w:ascii="Times New Roman" w:hAnsi="Times New Roman" w:cs="Times New Roman"/>
          <w:color w:val="000000"/>
          <w:sz w:val="22"/>
        </w:rPr>
        <w:t xml:space="preserve">№ 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_</w:t>
      </w:r>
      <w:proofErr w:type="gramEnd"/>
      <w:r w:rsidRPr="00B07F2B">
        <w:rPr>
          <w:rFonts w:ascii="Times New Roman" w:hAnsi="Times New Roman" w:cs="Times New Roman"/>
          <w:color w:val="000000"/>
          <w:sz w:val="22"/>
        </w:rPr>
        <w:t>___</w:t>
      </w:r>
    </w:p>
    <w:p w14:paraId="4FF676BD" w14:textId="77777777" w:rsidR="0016783C" w:rsidRPr="00B07F2B" w:rsidRDefault="0016783C" w:rsidP="00021AA0">
      <w:pPr>
        <w:pStyle w:val="ConsPlusNormal"/>
        <w:jc w:val="both"/>
        <w:rPr>
          <w:rFonts w:ascii="Times New Roman" w:hAnsi="Times New Roman" w:cs="Times New Roman"/>
          <w:color w:val="000000"/>
        </w:rPr>
      </w:pPr>
    </w:p>
    <w:p w14:paraId="3D361C68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>Поставщик ______________ (полное наименование) в лице ___________ (должность, фамилия, имя, отчество (при наличии) лица, подписывающего Акт), действующего на основании _______________ (указываются реквизиты документа, удостоверяющие полномочия лица на подписание Акта), с одной стороны и Заказчик (Получатель) (полное наименование) __________________ в лице ___________ (должность, фамилия, имя, отчество (при наличии) лица, подписывающего Акт), действующего на основании ______________ (указываются реквизиты документа, удостоверяющие полномочия лица на подписание Акта), с другой стороны составили настоящий Акт о следующем:</w:t>
      </w:r>
    </w:p>
    <w:p w14:paraId="5FECA343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>1. Поставщик поставил, а Заказчик (Получатель) принял следующ</w:t>
      </w:r>
      <w:r w:rsidR="00B57E16">
        <w:rPr>
          <w:rFonts w:ascii="Times New Roman" w:hAnsi="Times New Roman" w:cs="Times New Roman"/>
          <w:color w:val="000000"/>
          <w:sz w:val="22"/>
        </w:rPr>
        <w:t>ий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</w:t>
      </w:r>
      <w:r w:rsidR="00B57E16">
        <w:rPr>
          <w:rFonts w:ascii="Times New Roman" w:hAnsi="Times New Roman" w:cs="Times New Roman"/>
          <w:color w:val="000000"/>
          <w:sz w:val="22"/>
        </w:rPr>
        <w:t>Товар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согласно Спецификации (</w:t>
      </w:r>
      <w:hyperlink w:anchor="P399" w:history="1">
        <w:r w:rsidRPr="00B07F2B">
          <w:rPr>
            <w:rFonts w:ascii="Times New Roman" w:hAnsi="Times New Roman" w:cs="Times New Roman"/>
            <w:color w:val="000000"/>
            <w:sz w:val="22"/>
          </w:rPr>
          <w:t xml:space="preserve">Приложение </w:t>
        </w:r>
        <w:r w:rsidR="004275E3">
          <w:rPr>
            <w:rFonts w:ascii="Times New Roman" w:hAnsi="Times New Roman" w:cs="Times New Roman"/>
            <w:color w:val="000000"/>
            <w:sz w:val="22"/>
          </w:rPr>
          <w:t>№</w:t>
        </w:r>
        <w:r w:rsidRPr="00B07F2B">
          <w:rPr>
            <w:rFonts w:ascii="Times New Roman" w:hAnsi="Times New Roman" w:cs="Times New Roman"/>
            <w:color w:val="000000"/>
            <w:sz w:val="22"/>
          </w:rPr>
          <w:t xml:space="preserve"> 1</w:t>
        </w:r>
      </w:hyperlink>
      <w:r w:rsidRPr="00B07F2B">
        <w:rPr>
          <w:rFonts w:ascii="Times New Roman" w:hAnsi="Times New Roman" w:cs="Times New Roman"/>
          <w:color w:val="000000"/>
          <w:sz w:val="22"/>
        </w:rPr>
        <w:t xml:space="preserve"> к </w:t>
      </w:r>
      <w:r w:rsidR="00CD7A82">
        <w:rPr>
          <w:rFonts w:ascii="Times New Roman" w:hAnsi="Times New Roman" w:cs="Times New Roman"/>
          <w:color w:val="000000"/>
          <w:sz w:val="22"/>
        </w:rPr>
        <w:t>Контракт</w:t>
      </w:r>
      <w:r w:rsidR="004634E7">
        <w:rPr>
          <w:rFonts w:ascii="Times New Roman" w:hAnsi="Times New Roman" w:cs="Times New Roman"/>
          <w:color w:val="000000"/>
          <w:sz w:val="22"/>
        </w:rPr>
        <w:t>у</w:t>
      </w:r>
      <w:r w:rsidRPr="00B07F2B">
        <w:rPr>
          <w:rFonts w:ascii="Times New Roman" w:hAnsi="Times New Roman" w:cs="Times New Roman"/>
          <w:color w:val="000000"/>
          <w:sz w:val="22"/>
        </w:rPr>
        <w:t>):</w:t>
      </w:r>
    </w:p>
    <w:p w14:paraId="1440273F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1.1. наименование </w:t>
      </w:r>
      <w:r w:rsidR="00F00C93">
        <w:rPr>
          <w:rFonts w:ascii="Times New Roman" w:hAnsi="Times New Roman" w:cs="Times New Roman"/>
          <w:color w:val="000000"/>
          <w:sz w:val="22"/>
        </w:rPr>
        <w:t>Товара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(марка, модель, год выпуска и другое): ____________;</w:t>
      </w:r>
    </w:p>
    <w:p w14:paraId="7C2E508F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1.2. наименование </w:t>
      </w:r>
      <w:r w:rsidR="00F00C93">
        <w:rPr>
          <w:rFonts w:ascii="Times New Roman" w:hAnsi="Times New Roman" w:cs="Times New Roman"/>
          <w:color w:val="000000"/>
          <w:sz w:val="22"/>
        </w:rPr>
        <w:t>Товара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(в соответствии с регистрационным удостоверением): ____________;</w:t>
      </w:r>
    </w:p>
    <w:p w14:paraId="17D57264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1.3. дата регистрации </w:t>
      </w:r>
      <w:r w:rsidR="00F00C93">
        <w:rPr>
          <w:rFonts w:ascii="Times New Roman" w:hAnsi="Times New Roman" w:cs="Times New Roman"/>
          <w:color w:val="000000"/>
          <w:sz w:val="22"/>
        </w:rPr>
        <w:t>Товара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и его регистрационный номер: ____________;</w:t>
      </w:r>
    </w:p>
    <w:p w14:paraId="7292244B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>1.4. код позиции каталога товаров, работ, услуг для обеспечения государственных и муниципальных нужд (при наличии): _____________;</w:t>
      </w:r>
    </w:p>
    <w:p w14:paraId="6B873366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>1.5. единица измерения: _____________;</w:t>
      </w:r>
    </w:p>
    <w:p w14:paraId="3CCBCE76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>1.6. количество в единицах измерения: __________;</w:t>
      </w:r>
    </w:p>
    <w:p w14:paraId="71BC48D3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>1.7. стоимость: ________ (сумма прописью) руб. ___ коп., в том числе НДС ___% - _________ (сумма прописью) руб. ___ коп.</w:t>
      </w:r>
    </w:p>
    <w:p w14:paraId="5F42BD30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2. Приемка </w:t>
      </w:r>
      <w:r w:rsidR="00F00C93">
        <w:rPr>
          <w:rFonts w:ascii="Times New Roman" w:hAnsi="Times New Roman" w:cs="Times New Roman"/>
          <w:color w:val="000000"/>
          <w:sz w:val="22"/>
        </w:rPr>
        <w:t>Товара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произведена следующим образом:</w:t>
      </w:r>
    </w:p>
    <w:p w14:paraId="1E60C211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2.1. проверка по упаковочным листам номенклатуры поставленного </w:t>
      </w:r>
      <w:r w:rsidR="00F00C93">
        <w:rPr>
          <w:rFonts w:ascii="Times New Roman" w:hAnsi="Times New Roman" w:cs="Times New Roman"/>
          <w:color w:val="000000"/>
          <w:sz w:val="22"/>
        </w:rPr>
        <w:t>Товара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на соответствие Спецификации (</w:t>
      </w:r>
      <w:hyperlink w:anchor="P399" w:history="1">
        <w:r w:rsidRPr="00B07F2B">
          <w:rPr>
            <w:rFonts w:ascii="Times New Roman" w:hAnsi="Times New Roman" w:cs="Times New Roman"/>
            <w:color w:val="000000"/>
            <w:sz w:val="22"/>
          </w:rPr>
          <w:t xml:space="preserve">приложение </w:t>
        </w:r>
        <w:r w:rsidR="004275E3">
          <w:rPr>
            <w:rFonts w:ascii="Times New Roman" w:hAnsi="Times New Roman" w:cs="Times New Roman"/>
            <w:color w:val="000000"/>
            <w:sz w:val="22"/>
          </w:rPr>
          <w:t>№</w:t>
        </w:r>
        <w:r w:rsidRPr="00B07F2B">
          <w:rPr>
            <w:rFonts w:ascii="Times New Roman" w:hAnsi="Times New Roman" w:cs="Times New Roman"/>
            <w:color w:val="000000"/>
            <w:sz w:val="22"/>
          </w:rPr>
          <w:t xml:space="preserve"> 1</w:t>
        </w:r>
      </w:hyperlink>
      <w:r w:rsidRPr="00B07F2B">
        <w:rPr>
          <w:rFonts w:ascii="Times New Roman" w:hAnsi="Times New Roman" w:cs="Times New Roman"/>
          <w:color w:val="000000"/>
          <w:sz w:val="22"/>
        </w:rPr>
        <w:t xml:space="preserve"> к </w:t>
      </w:r>
      <w:r w:rsidR="00CD7A82">
        <w:rPr>
          <w:rFonts w:ascii="Times New Roman" w:hAnsi="Times New Roman" w:cs="Times New Roman"/>
          <w:color w:val="000000"/>
          <w:sz w:val="22"/>
        </w:rPr>
        <w:t>Контракт</w:t>
      </w:r>
      <w:r w:rsidR="004634E7">
        <w:rPr>
          <w:rFonts w:ascii="Times New Roman" w:hAnsi="Times New Roman" w:cs="Times New Roman"/>
          <w:color w:val="000000"/>
          <w:sz w:val="22"/>
        </w:rPr>
        <w:t>у</w:t>
      </w:r>
      <w:r w:rsidRPr="00B07F2B">
        <w:rPr>
          <w:rFonts w:ascii="Times New Roman" w:hAnsi="Times New Roman" w:cs="Times New Roman"/>
          <w:color w:val="000000"/>
          <w:sz w:val="22"/>
        </w:rPr>
        <w:t>) и Техническим требованиям (</w:t>
      </w:r>
      <w:hyperlink w:anchor="P470" w:history="1">
        <w:r w:rsidRPr="00B07F2B">
          <w:rPr>
            <w:rFonts w:ascii="Times New Roman" w:hAnsi="Times New Roman" w:cs="Times New Roman"/>
            <w:color w:val="000000"/>
            <w:sz w:val="22"/>
          </w:rPr>
          <w:t xml:space="preserve">приложение </w:t>
        </w:r>
        <w:r w:rsidR="004275E3">
          <w:rPr>
            <w:rFonts w:ascii="Times New Roman" w:hAnsi="Times New Roman" w:cs="Times New Roman"/>
            <w:color w:val="000000"/>
            <w:sz w:val="22"/>
          </w:rPr>
          <w:t>№</w:t>
        </w:r>
        <w:r w:rsidRPr="00B07F2B">
          <w:rPr>
            <w:rFonts w:ascii="Times New Roman" w:hAnsi="Times New Roman" w:cs="Times New Roman"/>
            <w:color w:val="000000"/>
            <w:sz w:val="22"/>
          </w:rPr>
          <w:t xml:space="preserve"> 2</w:t>
        </w:r>
      </w:hyperlink>
      <w:r w:rsidRPr="00B07F2B">
        <w:rPr>
          <w:rFonts w:ascii="Times New Roman" w:hAnsi="Times New Roman" w:cs="Times New Roman"/>
          <w:color w:val="000000"/>
          <w:sz w:val="22"/>
        </w:rPr>
        <w:t xml:space="preserve"> к </w:t>
      </w:r>
      <w:r w:rsidR="00CD7A82">
        <w:rPr>
          <w:rFonts w:ascii="Times New Roman" w:hAnsi="Times New Roman" w:cs="Times New Roman"/>
          <w:color w:val="000000"/>
          <w:sz w:val="22"/>
        </w:rPr>
        <w:t>Контракт</w:t>
      </w:r>
      <w:r w:rsidR="004634E7">
        <w:rPr>
          <w:rFonts w:ascii="Times New Roman" w:hAnsi="Times New Roman" w:cs="Times New Roman"/>
          <w:color w:val="000000"/>
          <w:sz w:val="22"/>
        </w:rPr>
        <w:t>у</w:t>
      </w:r>
      <w:r w:rsidRPr="00B07F2B">
        <w:rPr>
          <w:rFonts w:ascii="Times New Roman" w:hAnsi="Times New Roman" w:cs="Times New Roman"/>
          <w:color w:val="000000"/>
          <w:sz w:val="22"/>
        </w:rPr>
        <w:t>);</w:t>
      </w:r>
    </w:p>
    <w:p w14:paraId="0101C1AC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2.2. проверка полноты и правильности оформления комплекта сопроводительных документов в соответствии с условиями </w:t>
      </w:r>
      <w:r w:rsidR="00CD7A82">
        <w:rPr>
          <w:rFonts w:ascii="Times New Roman" w:hAnsi="Times New Roman" w:cs="Times New Roman"/>
          <w:color w:val="000000"/>
          <w:sz w:val="22"/>
        </w:rPr>
        <w:t>Контракт</w:t>
      </w:r>
      <w:r w:rsidRPr="00B07F2B">
        <w:rPr>
          <w:rFonts w:ascii="Times New Roman" w:hAnsi="Times New Roman" w:cs="Times New Roman"/>
          <w:color w:val="000000"/>
          <w:sz w:val="22"/>
        </w:rPr>
        <w:t>а;</w:t>
      </w:r>
    </w:p>
    <w:p w14:paraId="3B6F9F81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2.3. контроль наличия/отсутствия внешних повреждений оригинальной упаковки </w:t>
      </w:r>
      <w:r w:rsidR="00F00C93">
        <w:rPr>
          <w:rFonts w:ascii="Times New Roman" w:hAnsi="Times New Roman" w:cs="Times New Roman"/>
          <w:color w:val="000000"/>
          <w:sz w:val="22"/>
        </w:rPr>
        <w:t>Товара</w:t>
      </w:r>
      <w:r w:rsidRPr="00B07F2B">
        <w:rPr>
          <w:rFonts w:ascii="Times New Roman" w:hAnsi="Times New Roman" w:cs="Times New Roman"/>
          <w:color w:val="000000"/>
          <w:sz w:val="22"/>
        </w:rPr>
        <w:t>;</w:t>
      </w:r>
    </w:p>
    <w:p w14:paraId="4446DE4C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2.4. проверка наличия необходимых документов (копий документов) на </w:t>
      </w:r>
      <w:r w:rsidR="00B57E16">
        <w:rPr>
          <w:rFonts w:ascii="Times New Roman" w:hAnsi="Times New Roman" w:cs="Times New Roman"/>
          <w:color w:val="000000"/>
          <w:sz w:val="22"/>
        </w:rPr>
        <w:t>Товар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: регистрационных удостоверений, </w:t>
      </w:r>
      <w:proofErr w:type="gramStart"/>
      <w:r w:rsidRPr="00B07F2B">
        <w:rPr>
          <w:rFonts w:ascii="Times New Roman" w:hAnsi="Times New Roman" w:cs="Times New Roman"/>
          <w:color w:val="000000"/>
          <w:sz w:val="22"/>
        </w:rPr>
        <w:t>документа</w:t>
      </w:r>
      <w:proofErr w:type="gramEnd"/>
      <w:r w:rsidRPr="00B07F2B">
        <w:rPr>
          <w:rFonts w:ascii="Times New Roman" w:hAnsi="Times New Roman" w:cs="Times New Roman"/>
          <w:color w:val="000000"/>
          <w:sz w:val="22"/>
        </w:rPr>
        <w:t xml:space="preserve"> подтверждающего соответствие;</w:t>
      </w:r>
    </w:p>
    <w:p w14:paraId="6DCAE505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2.5. проверка наличия технической и (или) эксплуатационной документации производителя (изготовителя) </w:t>
      </w:r>
      <w:r w:rsidR="00F00C93">
        <w:rPr>
          <w:rFonts w:ascii="Times New Roman" w:hAnsi="Times New Roman" w:cs="Times New Roman"/>
          <w:color w:val="000000"/>
          <w:sz w:val="22"/>
        </w:rPr>
        <w:t>Товара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на русском языке;</w:t>
      </w:r>
    </w:p>
    <w:p w14:paraId="1BC0E1BC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2.6. проверка комплектности и целостности поставленного </w:t>
      </w:r>
      <w:r w:rsidR="00F00C93">
        <w:rPr>
          <w:rFonts w:ascii="Times New Roman" w:hAnsi="Times New Roman" w:cs="Times New Roman"/>
          <w:color w:val="000000"/>
          <w:sz w:val="22"/>
        </w:rPr>
        <w:t>Товара</w:t>
      </w:r>
      <w:r w:rsidRPr="00B07F2B">
        <w:rPr>
          <w:rFonts w:ascii="Times New Roman" w:hAnsi="Times New Roman" w:cs="Times New Roman"/>
          <w:color w:val="000000"/>
          <w:sz w:val="22"/>
        </w:rPr>
        <w:t>.</w:t>
      </w:r>
    </w:p>
    <w:p w14:paraId="51A0B8F2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3. К настоящему Акту прилагаются следующие документы, подтверждающие поставку </w:t>
      </w:r>
      <w:r w:rsidR="00F00C93">
        <w:rPr>
          <w:rFonts w:ascii="Times New Roman" w:hAnsi="Times New Roman" w:cs="Times New Roman"/>
          <w:color w:val="000000"/>
          <w:sz w:val="22"/>
        </w:rPr>
        <w:t>Товара</w:t>
      </w:r>
      <w:r w:rsidRPr="00B07F2B">
        <w:rPr>
          <w:rFonts w:ascii="Times New Roman" w:hAnsi="Times New Roman" w:cs="Times New Roman"/>
          <w:color w:val="000000"/>
          <w:sz w:val="22"/>
        </w:rPr>
        <w:t>:</w:t>
      </w:r>
    </w:p>
    <w:p w14:paraId="1DE3F8FA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3.1. товарная Накладная от "__" _______ 20__ г. </w:t>
      </w:r>
      <w:r w:rsidR="004275E3">
        <w:rPr>
          <w:rFonts w:ascii="Times New Roman" w:hAnsi="Times New Roman" w:cs="Times New Roman"/>
          <w:color w:val="000000"/>
          <w:sz w:val="22"/>
        </w:rPr>
        <w:t>№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_______;</w:t>
      </w:r>
    </w:p>
    <w:p w14:paraId="4DD35939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3.2. копия Регистрационного удостоверения от "__" _______ 20__ г. </w:t>
      </w:r>
      <w:r w:rsidR="004275E3">
        <w:rPr>
          <w:rFonts w:ascii="Times New Roman" w:hAnsi="Times New Roman" w:cs="Times New Roman"/>
          <w:color w:val="000000"/>
          <w:sz w:val="22"/>
        </w:rPr>
        <w:t>№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_______;</w:t>
      </w:r>
    </w:p>
    <w:p w14:paraId="4012C7B5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3.3. техническая и (или) эксплуатационная документация производителя (изготовителя) </w:t>
      </w:r>
      <w:r w:rsidR="00F00C93">
        <w:rPr>
          <w:rFonts w:ascii="Times New Roman" w:hAnsi="Times New Roman" w:cs="Times New Roman"/>
          <w:color w:val="000000"/>
          <w:sz w:val="22"/>
        </w:rPr>
        <w:t>Товара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на русском языке;</w:t>
      </w:r>
    </w:p>
    <w:p w14:paraId="2B844917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3.4. гарантия производителя от "__" _______ 20__ г. </w:t>
      </w:r>
      <w:r w:rsidR="004275E3">
        <w:rPr>
          <w:rFonts w:ascii="Times New Roman" w:hAnsi="Times New Roman" w:cs="Times New Roman"/>
          <w:color w:val="000000"/>
          <w:sz w:val="22"/>
        </w:rPr>
        <w:t>№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_______;</w:t>
      </w:r>
    </w:p>
    <w:p w14:paraId="0CF4C522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3.5. гарантия Поставщика от "__" _______ 20__ г. </w:t>
      </w:r>
      <w:r w:rsidR="004275E3">
        <w:rPr>
          <w:rFonts w:ascii="Times New Roman" w:hAnsi="Times New Roman" w:cs="Times New Roman"/>
          <w:color w:val="000000"/>
          <w:sz w:val="22"/>
        </w:rPr>
        <w:t>№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_______;</w:t>
      </w:r>
    </w:p>
    <w:p w14:paraId="253B71A9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 xml:space="preserve">3.6. копия документа о </w:t>
      </w:r>
      <w:proofErr w:type="gramStart"/>
      <w:r w:rsidRPr="00B07F2B">
        <w:rPr>
          <w:rFonts w:ascii="Times New Roman" w:hAnsi="Times New Roman" w:cs="Times New Roman"/>
          <w:color w:val="000000"/>
          <w:sz w:val="22"/>
        </w:rPr>
        <w:t>соответствии  от</w:t>
      </w:r>
      <w:proofErr w:type="gramEnd"/>
      <w:r w:rsidRPr="00B07F2B">
        <w:rPr>
          <w:rFonts w:ascii="Times New Roman" w:hAnsi="Times New Roman" w:cs="Times New Roman"/>
          <w:color w:val="000000"/>
          <w:sz w:val="22"/>
        </w:rPr>
        <w:t xml:space="preserve"> "__" _______ 20__ г. </w:t>
      </w:r>
      <w:r w:rsidR="004275E3">
        <w:rPr>
          <w:rFonts w:ascii="Times New Roman" w:hAnsi="Times New Roman" w:cs="Times New Roman"/>
          <w:color w:val="000000"/>
          <w:sz w:val="22"/>
        </w:rPr>
        <w:t>№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_______;</w:t>
      </w:r>
    </w:p>
    <w:p w14:paraId="74841EBB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>3.7. ____________________.</w:t>
      </w:r>
    </w:p>
    <w:p w14:paraId="0B9BF0EF" w14:textId="77777777" w:rsidR="0016783C" w:rsidRPr="00B07F2B" w:rsidRDefault="0016783C" w:rsidP="00021AA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B07F2B">
        <w:rPr>
          <w:rFonts w:ascii="Times New Roman" w:hAnsi="Times New Roman" w:cs="Times New Roman"/>
          <w:color w:val="000000"/>
          <w:sz w:val="22"/>
        </w:rPr>
        <w:t>Заказчик (Получатель) несет полную материальную ответственность за принят</w:t>
      </w:r>
      <w:r w:rsidR="00B57E16">
        <w:rPr>
          <w:rFonts w:ascii="Times New Roman" w:hAnsi="Times New Roman" w:cs="Times New Roman"/>
          <w:color w:val="000000"/>
          <w:sz w:val="22"/>
        </w:rPr>
        <w:t>ый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</w:t>
      </w:r>
      <w:r w:rsidR="00B57E16">
        <w:rPr>
          <w:rFonts w:ascii="Times New Roman" w:hAnsi="Times New Roman" w:cs="Times New Roman"/>
          <w:color w:val="000000"/>
          <w:sz w:val="22"/>
        </w:rPr>
        <w:t>Товар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. С момента подписания настоящего Акта все риски случайной гибели, утраты или повреждения </w:t>
      </w:r>
      <w:r w:rsidR="00F00C93">
        <w:rPr>
          <w:rFonts w:ascii="Times New Roman" w:hAnsi="Times New Roman" w:cs="Times New Roman"/>
          <w:color w:val="000000"/>
          <w:sz w:val="22"/>
        </w:rPr>
        <w:t>Товара</w:t>
      </w:r>
      <w:r w:rsidRPr="00B07F2B">
        <w:rPr>
          <w:rFonts w:ascii="Times New Roman" w:hAnsi="Times New Roman" w:cs="Times New Roman"/>
          <w:color w:val="000000"/>
          <w:sz w:val="22"/>
        </w:rPr>
        <w:t xml:space="preserve"> переходят к Заказчику (Получателю).</w:t>
      </w:r>
    </w:p>
    <w:p w14:paraId="7876C42E" w14:textId="77777777" w:rsidR="0016783C" w:rsidRPr="00B07F2B" w:rsidRDefault="0016783C" w:rsidP="00021AA0">
      <w:pPr>
        <w:pStyle w:val="ConsPlusNormal"/>
        <w:jc w:val="both"/>
        <w:rPr>
          <w:rFonts w:ascii="Times New Roman" w:hAnsi="Times New Roman" w:cs="Times New Roman"/>
          <w:color w:val="00000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1531"/>
        <w:gridCol w:w="3458"/>
      </w:tblGrid>
      <w:tr w:rsidR="0016783C" w:rsidRPr="00B07F2B" w14:paraId="7DAA8A70" w14:textId="77777777" w:rsidTr="0016783C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7F512439" w14:textId="77777777" w:rsidR="0016783C" w:rsidRPr="00B07F2B" w:rsidRDefault="0016783C" w:rsidP="00021AA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07F2B">
              <w:rPr>
                <w:rFonts w:ascii="Times New Roman" w:hAnsi="Times New Roman" w:cs="Times New Roman"/>
                <w:color w:val="000000"/>
                <w:sz w:val="22"/>
              </w:rPr>
              <w:t>От Поставщика: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6E7A74D" w14:textId="77777777" w:rsidR="0016783C" w:rsidRPr="00B07F2B" w:rsidRDefault="0016783C" w:rsidP="00021AA0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14:paraId="600A13E8" w14:textId="77777777" w:rsidR="0016783C" w:rsidRPr="00B07F2B" w:rsidRDefault="0016783C" w:rsidP="00021AA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07F2B">
              <w:rPr>
                <w:rFonts w:ascii="Times New Roman" w:hAnsi="Times New Roman" w:cs="Times New Roman"/>
                <w:color w:val="000000"/>
                <w:sz w:val="22"/>
              </w:rPr>
              <w:t>От Заказчика:</w:t>
            </w:r>
          </w:p>
        </w:tc>
      </w:tr>
      <w:tr w:rsidR="0016783C" w:rsidRPr="00B07F2B" w14:paraId="345C9B19" w14:textId="77777777" w:rsidTr="0016783C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8DDEC1" w14:textId="77777777" w:rsidR="0016783C" w:rsidRPr="00B07F2B" w:rsidRDefault="0016783C" w:rsidP="00021AA0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7A75386" w14:textId="77777777" w:rsidR="0016783C" w:rsidRPr="00B07F2B" w:rsidRDefault="0016783C" w:rsidP="00021AA0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3C2B7A" w14:textId="77777777" w:rsidR="0016783C" w:rsidRPr="00B07F2B" w:rsidRDefault="0016783C" w:rsidP="00021AA0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783C" w:rsidRPr="00B07F2B" w14:paraId="1C3A20B9" w14:textId="77777777" w:rsidTr="0016783C"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B6D543" w14:textId="77777777" w:rsidR="0016783C" w:rsidRPr="00B07F2B" w:rsidRDefault="0016783C" w:rsidP="00021AA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07F2B">
              <w:rPr>
                <w:rFonts w:ascii="Times New Roman" w:hAnsi="Times New Roman" w:cs="Times New Roman"/>
                <w:color w:val="000000"/>
                <w:sz w:val="22"/>
              </w:rPr>
              <w:t>М.П. (при наличии)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4205A9D" w14:textId="77777777" w:rsidR="0016783C" w:rsidRPr="00B07F2B" w:rsidRDefault="0016783C" w:rsidP="00021AA0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40E265" w14:textId="77777777" w:rsidR="0016783C" w:rsidRPr="00B07F2B" w:rsidRDefault="0016783C" w:rsidP="00021AA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07F2B">
              <w:rPr>
                <w:rFonts w:ascii="Times New Roman" w:hAnsi="Times New Roman" w:cs="Times New Roman"/>
                <w:color w:val="000000"/>
                <w:sz w:val="22"/>
              </w:rPr>
              <w:t>М.П.</w:t>
            </w:r>
          </w:p>
        </w:tc>
      </w:tr>
      <w:tr w:rsidR="0016783C" w:rsidRPr="00B07F2B" w14:paraId="6546B5DB" w14:textId="77777777" w:rsidTr="0016783C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7D061F7D" w14:textId="77777777" w:rsidR="0016783C" w:rsidRPr="00B07F2B" w:rsidRDefault="0016783C" w:rsidP="00021AA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07F2B">
              <w:rPr>
                <w:rFonts w:ascii="Times New Roman" w:hAnsi="Times New Roman" w:cs="Times New Roman"/>
                <w:color w:val="000000"/>
                <w:sz w:val="22"/>
              </w:rPr>
              <w:t>"__" ________ 20__ г.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EF2E6C8" w14:textId="77777777" w:rsidR="0016783C" w:rsidRPr="00B07F2B" w:rsidRDefault="0016783C" w:rsidP="00021AA0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14:paraId="778C87E8" w14:textId="77777777" w:rsidR="0016783C" w:rsidRPr="00B07F2B" w:rsidRDefault="0016783C" w:rsidP="00021AA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07F2B">
              <w:rPr>
                <w:rFonts w:ascii="Times New Roman" w:hAnsi="Times New Roman" w:cs="Times New Roman"/>
                <w:color w:val="000000"/>
                <w:sz w:val="22"/>
              </w:rPr>
              <w:t>"__" ________ 20__ г.</w:t>
            </w:r>
          </w:p>
        </w:tc>
      </w:tr>
    </w:tbl>
    <w:p w14:paraId="64BB8605" w14:textId="77777777" w:rsidR="001E6F92" w:rsidRPr="00B07F2B" w:rsidRDefault="001E6F92" w:rsidP="00021AA0">
      <w:pPr>
        <w:pStyle w:val="ConsPlusNormal"/>
        <w:jc w:val="right"/>
        <w:outlineLvl w:val="1"/>
        <w:rPr>
          <w:rFonts w:ascii="Times New Roman" w:hAnsi="Times New Roman" w:cs="Times New Roman"/>
          <w:color w:val="000000"/>
          <w:sz w:val="22"/>
        </w:rPr>
      </w:pPr>
    </w:p>
    <w:p w14:paraId="09116A80" w14:textId="77777777" w:rsidR="0016783C" w:rsidRPr="00B07F2B" w:rsidRDefault="0016783C" w:rsidP="00021AA0">
      <w:pPr>
        <w:pStyle w:val="ConsPlusNormal"/>
        <w:ind w:firstLine="0"/>
        <w:jc w:val="both"/>
        <w:rPr>
          <w:rFonts w:ascii="Times New Roman" w:hAnsi="Times New Roman" w:cs="Times New Roman"/>
          <w:color w:val="000000"/>
        </w:rPr>
      </w:pPr>
    </w:p>
    <w:p w14:paraId="7C2F6D90" w14:textId="77777777" w:rsidR="00F902A5" w:rsidRPr="00F902A5" w:rsidRDefault="00F0012D" w:rsidP="00F0012D">
      <w:pPr>
        <w:pStyle w:val="ConsPlusNormal"/>
        <w:ind w:firstLine="0"/>
        <w:outlineLvl w:val="1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B07F2B">
        <w:rPr>
          <w:color w:val="000000"/>
        </w:rPr>
        <w:t xml:space="preserve"> </w:t>
      </w:r>
      <w:r w:rsidR="00F902A5" w:rsidRPr="00F902A5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Форма согласована: </w:t>
      </w:r>
    </w:p>
    <w:p w14:paraId="428B2EF0" w14:textId="77777777" w:rsidR="00F902A5" w:rsidRDefault="00F902A5" w:rsidP="00F0012D">
      <w:pPr>
        <w:pStyle w:val="ConsPlusNormal"/>
        <w:ind w:firstLine="0"/>
        <w:outlineLvl w:val="1"/>
        <w:rPr>
          <w:color w:val="000000"/>
        </w:rPr>
      </w:pP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028"/>
        <w:gridCol w:w="4317"/>
      </w:tblGrid>
      <w:tr w:rsidR="00EE4428" w:rsidRPr="00630DE2" w14:paraId="607E19EF" w14:textId="77777777" w:rsidTr="006E4A3E">
        <w:trPr>
          <w:trHeight w:val="422"/>
        </w:trPr>
        <w:tc>
          <w:tcPr>
            <w:tcW w:w="20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949051" w14:textId="77777777" w:rsidR="00EE4428" w:rsidRPr="00630DE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От Заказчика: </w:t>
            </w:r>
          </w:p>
          <w:p w14:paraId="0E71592F" w14:textId="77777777" w:rsidR="00EE4428" w:rsidRPr="009420F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9420F2">
              <w:rPr>
                <w:rFonts w:eastAsia="Times New Roman"/>
                <w:sz w:val="20"/>
                <w:szCs w:val="20"/>
                <w:lang w:eastAsia="en-US"/>
              </w:rPr>
              <w:t>Генеральный директор</w:t>
            </w:r>
          </w:p>
          <w:p w14:paraId="2D7706F7" w14:textId="77777777" w:rsidR="00EE4428" w:rsidRPr="009420F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4A52EF9F" w14:textId="77777777" w:rsidR="00EE4428" w:rsidRPr="009420F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9420F2">
              <w:rPr>
                <w:rFonts w:eastAsia="Times New Roman"/>
                <w:sz w:val="20"/>
                <w:szCs w:val="20"/>
                <w:lang w:eastAsia="en-US"/>
              </w:rPr>
              <w:t xml:space="preserve">_____________/М.А. </w:t>
            </w:r>
            <w:proofErr w:type="spellStart"/>
            <w:r w:rsidRPr="009420F2">
              <w:rPr>
                <w:rFonts w:eastAsia="Times New Roman"/>
                <w:sz w:val="20"/>
                <w:szCs w:val="20"/>
                <w:lang w:eastAsia="en-US"/>
              </w:rPr>
              <w:t>Лагарькова</w:t>
            </w:r>
            <w:proofErr w:type="spellEnd"/>
            <w:r w:rsidRPr="009420F2">
              <w:rPr>
                <w:rFonts w:eastAsia="Times New Roman"/>
                <w:sz w:val="20"/>
                <w:szCs w:val="20"/>
                <w:lang w:eastAsia="en-US"/>
              </w:rPr>
              <w:t xml:space="preserve">/ </w:t>
            </w:r>
          </w:p>
          <w:p w14:paraId="6ABF81F2" w14:textId="77777777" w:rsidR="00EE4428" w:rsidRPr="00630DE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9420F2">
              <w:rPr>
                <w:rFonts w:eastAsia="Times New Roman"/>
                <w:sz w:val="20"/>
                <w:szCs w:val="20"/>
                <w:lang w:eastAsia="en-US"/>
              </w:rPr>
              <w:t xml:space="preserve"> М.П.</w:t>
            </w:r>
          </w:p>
        </w:tc>
        <w:tc>
          <w:tcPr>
            <w:tcW w:w="18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E9234A" w14:textId="77777777" w:rsidR="00EE4428" w:rsidRPr="00630DE2" w:rsidRDefault="00EE4428" w:rsidP="006E4A3E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 xml:space="preserve">От Поставщика: </w:t>
            </w:r>
          </w:p>
          <w:p w14:paraId="3DFBA9D2" w14:textId="77777777" w:rsidR="00EE4428" w:rsidRPr="00630DE2" w:rsidRDefault="00EE4428" w:rsidP="006E4A3E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7AAEB241" w14:textId="77777777" w:rsidR="00EE4428" w:rsidRPr="00630DE2" w:rsidRDefault="00EE4428" w:rsidP="006E4A3E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1AF96712" w14:textId="77777777" w:rsidR="00EE4428" w:rsidRPr="00630DE2" w:rsidRDefault="00EE4428" w:rsidP="006E4A3E">
            <w:pPr>
              <w:autoSpaceDE w:val="0"/>
              <w:autoSpaceDN w:val="0"/>
              <w:snapToGrid/>
              <w:spacing w:line="240" w:lineRule="auto"/>
              <w:ind w:firstLine="0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____________/ _________./</w:t>
            </w:r>
          </w:p>
          <w:p w14:paraId="6CF3CFF7" w14:textId="77777777" w:rsidR="00EE4428" w:rsidRPr="00630DE2" w:rsidRDefault="00EE4428" w:rsidP="006E4A3E">
            <w:pPr>
              <w:widowControl/>
              <w:snapToGrid/>
              <w:spacing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en-US"/>
              </w:rPr>
            </w:pPr>
            <w:r w:rsidRPr="00630DE2">
              <w:rPr>
                <w:rFonts w:eastAsia="Times New Roman"/>
                <w:sz w:val="20"/>
                <w:szCs w:val="20"/>
                <w:lang w:eastAsia="en-US"/>
              </w:rPr>
              <w:t>М.П.</w:t>
            </w:r>
          </w:p>
        </w:tc>
      </w:tr>
    </w:tbl>
    <w:p w14:paraId="60B5D28B" w14:textId="77777777" w:rsidR="00D8509D" w:rsidRPr="00B07F2B" w:rsidRDefault="00F902A5" w:rsidP="00F0012D">
      <w:pPr>
        <w:pStyle w:val="ConsPlusNormal"/>
        <w:ind w:firstLine="0"/>
        <w:outlineLvl w:val="1"/>
        <w:rPr>
          <w:color w:val="000000"/>
        </w:rPr>
      </w:pPr>
      <w:r>
        <w:rPr>
          <w:color w:val="000000"/>
        </w:rPr>
        <w:t xml:space="preserve"> </w:t>
      </w:r>
    </w:p>
    <w:sectPr w:rsidR="00D8509D" w:rsidRPr="00B07F2B" w:rsidSect="00DB086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C06EB" w14:textId="77777777" w:rsidR="00A1145B" w:rsidRDefault="00A1145B" w:rsidP="009F141D">
      <w:pPr>
        <w:widowControl/>
        <w:snapToGrid/>
        <w:spacing w:line="240" w:lineRule="auto"/>
        <w:ind w:firstLine="0"/>
        <w:jc w:val="left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separator/>
      </w:r>
    </w:p>
  </w:endnote>
  <w:endnote w:type="continuationSeparator" w:id="0">
    <w:p w14:paraId="2A28C753" w14:textId="77777777" w:rsidR="00A1145B" w:rsidRDefault="00A1145B" w:rsidP="009F141D">
      <w:pPr>
        <w:widowControl/>
        <w:snapToGrid/>
        <w:spacing w:line="240" w:lineRule="auto"/>
        <w:ind w:firstLine="0"/>
        <w:jc w:val="left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Gelvetsky 12p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5E693" w14:textId="77777777" w:rsidR="0016783C" w:rsidRPr="001147CD" w:rsidRDefault="0016783C" w:rsidP="001147CD">
    <w:pPr>
      <w:pStyle w:val="a0"/>
      <w:numPr>
        <w:ilvl w:val="0"/>
        <w:numId w:val="0"/>
      </w:numPr>
      <w:jc w:val="center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C9BDB" w14:textId="77777777" w:rsidR="0016783C" w:rsidRPr="001147CD" w:rsidRDefault="0016783C" w:rsidP="001147CD">
    <w:pPr>
      <w:pStyle w:val="a0"/>
      <w:numPr>
        <w:ilvl w:val="1"/>
        <w:numId w:val="0"/>
      </w:numPr>
      <w:jc w:val="center"/>
      <w:rPr>
        <w:lang w:val="ru-RU"/>
      </w:rPr>
    </w:pPr>
  </w:p>
  <w:p w14:paraId="4923E126" w14:textId="77777777" w:rsidR="0016783C" w:rsidRDefault="0016783C">
    <w:pPr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EC7CC" w14:textId="77777777" w:rsidR="00A1145B" w:rsidRDefault="00A1145B" w:rsidP="009F141D">
      <w:pPr>
        <w:widowControl/>
        <w:snapToGrid/>
        <w:spacing w:line="240" w:lineRule="auto"/>
        <w:ind w:firstLine="0"/>
        <w:jc w:val="left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separator/>
      </w:r>
    </w:p>
  </w:footnote>
  <w:footnote w:type="continuationSeparator" w:id="0">
    <w:p w14:paraId="75672F79" w14:textId="77777777" w:rsidR="00A1145B" w:rsidRDefault="00A1145B" w:rsidP="009F141D">
      <w:pPr>
        <w:widowControl/>
        <w:snapToGrid/>
        <w:spacing w:line="240" w:lineRule="auto"/>
        <w:ind w:firstLine="0"/>
        <w:jc w:val="left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765A1" w14:textId="77777777" w:rsidR="00FF0968" w:rsidRDefault="00FF0968">
    <w:pPr>
      <w:pStyle w:val="af7"/>
      <w:jc w:val="center"/>
      <w:rPr>
        <w:rFonts w:ascii="Times New Roman" w:hAnsi="Times New Roman"/>
        <w:sz w:val="24"/>
        <w:szCs w:val="24"/>
      </w:rPr>
    </w:pPr>
  </w:p>
  <w:p w14:paraId="1CB2B72B" w14:textId="77777777" w:rsidR="00FF0968" w:rsidRDefault="00FF0968">
    <w:pPr>
      <w:pStyle w:val="af7"/>
      <w:jc w:val="center"/>
      <w:rPr>
        <w:rFonts w:ascii="Times New Roman" w:hAnsi="Times New Roman"/>
        <w:sz w:val="24"/>
        <w:szCs w:val="24"/>
      </w:rPr>
    </w:pPr>
  </w:p>
  <w:p w14:paraId="0F29B2C2" w14:textId="77777777" w:rsidR="0016783C" w:rsidRPr="001147CD" w:rsidRDefault="0016783C">
    <w:pPr>
      <w:pStyle w:val="af7"/>
      <w:jc w:val="center"/>
      <w:rPr>
        <w:rFonts w:ascii="Times New Roman" w:hAnsi="Times New Roman"/>
        <w:sz w:val="24"/>
        <w:szCs w:val="24"/>
      </w:rPr>
    </w:pPr>
    <w:r w:rsidRPr="001147CD">
      <w:rPr>
        <w:rFonts w:ascii="Times New Roman" w:hAnsi="Times New Roman"/>
        <w:sz w:val="24"/>
        <w:szCs w:val="24"/>
      </w:rPr>
      <w:fldChar w:fldCharType="begin"/>
    </w:r>
    <w:r w:rsidRPr="001147CD">
      <w:rPr>
        <w:rFonts w:ascii="Times New Roman" w:hAnsi="Times New Roman"/>
        <w:sz w:val="24"/>
        <w:szCs w:val="24"/>
      </w:rPr>
      <w:instrText>PAGE   \* MERGEFORMAT</w:instrText>
    </w:r>
    <w:r w:rsidRPr="001147CD">
      <w:rPr>
        <w:rFonts w:ascii="Times New Roman" w:hAnsi="Times New Roman"/>
        <w:sz w:val="24"/>
        <w:szCs w:val="24"/>
      </w:rPr>
      <w:fldChar w:fldCharType="separate"/>
    </w:r>
    <w:r w:rsidRPr="00D5448F">
      <w:rPr>
        <w:rFonts w:ascii="Times New Roman" w:hAnsi="Times New Roman"/>
        <w:noProof/>
        <w:sz w:val="24"/>
        <w:szCs w:val="24"/>
        <w:lang w:val="ru-RU"/>
      </w:rPr>
      <w:t>41</w:t>
    </w:r>
    <w:r w:rsidRPr="001147CD">
      <w:rPr>
        <w:rFonts w:ascii="Times New Roman" w:hAnsi="Times New Roman"/>
        <w:sz w:val="24"/>
        <w:szCs w:val="24"/>
      </w:rPr>
      <w:fldChar w:fldCharType="end"/>
    </w:r>
  </w:p>
  <w:p w14:paraId="4DBB708D" w14:textId="77777777" w:rsidR="0016783C" w:rsidRDefault="0016783C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70C49E86"/>
    <w:lvl w:ilvl="0">
      <w:start w:val="1"/>
      <w:numFmt w:val="bullet"/>
      <w:pStyle w:val="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CF0A5938"/>
    <w:lvl w:ilvl="0">
      <w:start w:val="1"/>
      <w:numFmt w:val="bullet"/>
      <w:pStyle w:val="3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037A0E7D"/>
    <w:multiLevelType w:val="hybridMultilevel"/>
    <w:tmpl w:val="E30A7A2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501856"/>
    <w:multiLevelType w:val="hybridMultilevel"/>
    <w:tmpl w:val="B490AE48"/>
    <w:lvl w:ilvl="0" w:tplc="A2AC28B6">
      <w:start w:val="1"/>
      <w:numFmt w:val="russianLow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4EB6D56"/>
    <w:multiLevelType w:val="multilevel"/>
    <w:tmpl w:val="6F1C0E1C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93" w:hanging="600"/>
      </w:pPr>
      <w:rPr>
        <w:rFonts w:hint="default"/>
        <w:b w:val="0"/>
        <w:i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2770DE5"/>
    <w:multiLevelType w:val="multilevel"/>
    <w:tmpl w:val="CE680A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lang w:val="x-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4995DDE"/>
    <w:multiLevelType w:val="multilevel"/>
    <w:tmpl w:val="F09E9F8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  <w:b w:val="0"/>
      </w:rPr>
    </w:lvl>
    <w:lvl w:ilvl="2">
      <w:start w:val="1"/>
      <w:numFmt w:val="russianLow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8704676"/>
    <w:multiLevelType w:val="hybridMultilevel"/>
    <w:tmpl w:val="20F4894E"/>
    <w:lvl w:ilvl="0" w:tplc="A2AC28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87003"/>
    <w:multiLevelType w:val="multilevel"/>
    <w:tmpl w:val="318055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93" w:hanging="600"/>
      </w:pPr>
      <w:rPr>
        <w:rFonts w:hint="default"/>
        <w:b w:val="0"/>
        <w:i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1817EEA"/>
    <w:multiLevelType w:val="hybridMultilevel"/>
    <w:tmpl w:val="47446172"/>
    <w:lvl w:ilvl="0" w:tplc="A2AC28B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A570EF5"/>
    <w:multiLevelType w:val="hybridMultilevel"/>
    <w:tmpl w:val="E4E4A2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F35D7"/>
    <w:multiLevelType w:val="hybridMultilevel"/>
    <w:tmpl w:val="854E7374"/>
    <w:lvl w:ilvl="0" w:tplc="CDC207D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5A2FE7"/>
    <w:multiLevelType w:val="hybridMultilevel"/>
    <w:tmpl w:val="BD0858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8A5AE4"/>
    <w:multiLevelType w:val="hybridMultilevel"/>
    <w:tmpl w:val="BA447B64"/>
    <w:lvl w:ilvl="0" w:tplc="CDC207D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CE738C8"/>
    <w:multiLevelType w:val="hybridMultilevel"/>
    <w:tmpl w:val="AF0A8A46"/>
    <w:lvl w:ilvl="0" w:tplc="0419000F">
      <w:start w:val="1"/>
      <w:numFmt w:val="russianLower"/>
      <w:pStyle w:val="a"/>
      <w:lvlText w:val="%1)"/>
      <w:lvlJc w:val="left"/>
      <w:pPr>
        <w:ind w:left="1429" w:hanging="360"/>
      </w:pPr>
      <w:rPr>
        <w:rFonts w:cs="Times New Roman" w:hint="default"/>
      </w:rPr>
    </w:lvl>
    <w:lvl w:ilvl="1" w:tplc="0419000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 w15:restartNumberingAfterBreak="0">
    <w:nsid w:val="3ED53952"/>
    <w:multiLevelType w:val="multilevel"/>
    <w:tmpl w:val="C47C57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574"/>
        </w:tabs>
        <w:ind w:left="574" w:hanging="432"/>
      </w:pPr>
      <w:rPr>
        <w:rFonts w:cs="Times New Roman" w:hint="default"/>
        <w:b/>
        <w:bCs/>
      </w:rPr>
    </w:lvl>
    <w:lvl w:ilvl="2">
      <w:start w:val="1"/>
      <w:numFmt w:val="decimal"/>
      <w:pStyle w:val="a1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pStyle w:val="40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409901EB"/>
    <w:multiLevelType w:val="multilevel"/>
    <w:tmpl w:val="206877B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7" w15:restartNumberingAfterBreak="0">
    <w:nsid w:val="429B7546"/>
    <w:multiLevelType w:val="multilevel"/>
    <w:tmpl w:val="B13851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42F50286"/>
    <w:multiLevelType w:val="hybridMultilevel"/>
    <w:tmpl w:val="F828A398"/>
    <w:lvl w:ilvl="0" w:tplc="8A00B8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40112B7"/>
    <w:multiLevelType w:val="multilevel"/>
    <w:tmpl w:val="F09E9F8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  <w:b w:val="0"/>
      </w:rPr>
    </w:lvl>
    <w:lvl w:ilvl="2">
      <w:start w:val="1"/>
      <w:numFmt w:val="russianLow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0" w15:restartNumberingAfterBreak="0">
    <w:nsid w:val="4DA60D63"/>
    <w:multiLevelType w:val="multilevel"/>
    <w:tmpl w:val="78CE13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310" w:hanging="60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E695EF0"/>
    <w:multiLevelType w:val="multilevel"/>
    <w:tmpl w:val="F08A5F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134063E"/>
    <w:multiLevelType w:val="hybridMultilevel"/>
    <w:tmpl w:val="363E470A"/>
    <w:lvl w:ilvl="0" w:tplc="CDC207D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2E25D03"/>
    <w:multiLevelType w:val="multilevel"/>
    <w:tmpl w:val="F09E9F8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russianLow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4" w15:restartNumberingAfterBreak="0">
    <w:nsid w:val="537504AA"/>
    <w:multiLevelType w:val="multilevel"/>
    <w:tmpl w:val="AF5AA952"/>
    <w:lvl w:ilvl="0">
      <w:start w:val="9"/>
      <w:numFmt w:val="decimal"/>
      <w:lvlText w:val="%1."/>
      <w:lvlJc w:val="left"/>
      <w:pPr>
        <w:ind w:left="540" w:hanging="540"/>
      </w:pPr>
      <w:rPr>
        <w:rFonts w:eastAsia="Calibri" w:hint="default"/>
        <w:b/>
        <w:bCs/>
        <w:color w:val="auto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Calibri"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color w:val="auto"/>
      </w:rPr>
    </w:lvl>
  </w:abstractNum>
  <w:abstractNum w:abstractNumId="25" w15:restartNumberingAfterBreak="0">
    <w:nsid w:val="55560EC8"/>
    <w:multiLevelType w:val="multilevel"/>
    <w:tmpl w:val="5672BA0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36"/>
        </w:tabs>
        <w:ind w:left="36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48"/>
        </w:tabs>
        <w:ind w:left="4848" w:hanging="1440"/>
      </w:pPr>
      <w:rPr>
        <w:rFonts w:hint="default"/>
      </w:rPr>
    </w:lvl>
  </w:abstractNum>
  <w:abstractNum w:abstractNumId="26" w15:restartNumberingAfterBreak="0">
    <w:nsid w:val="59A548F7"/>
    <w:multiLevelType w:val="multilevel"/>
    <w:tmpl w:val="50D2FA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5F712BAE"/>
    <w:multiLevelType w:val="hybridMultilevel"/>
    <w:tmpl w:val="DC0C4868"/>
    <w:lvl w:ilvl="0" w:tplc="CDC207D4">
      <w:start w:val="1"/>
      <w:numFmt w:val="russianLower"/>
      <w:lvlText w:val="%1)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1043094"/>
    <w:multiLevelType w:val="multilevel"/>
    <w:tmpl w:val="D2581C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18503B1"/>
    <w:multiLevelType w:val="multilevel"/>
    <w:tmpl w:val="844499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2350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42535D4"/>
    <w:multiLevelType w:val="multilevel"/>
    <w:tmpl w:val="65083E18"/>
    <w:lvl w:ilvl="0">
      <w:start w:val="1"/>
      <w:numFmt w:val="decimal"/>
      <w:lvlText w:val="%1."/>
      <w:lvlJc w:val="left"/>
      <w:pPr>
        <w:ind w:left="1410" w:hanging="69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cs="Times New Roman" w:hint="default"/>
        <w:b/>
        <w:bCs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  <w:sz w:val="20"/>
        <w:szCs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sz w:val="20"/>
        <w:szCs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  <w:sz w:val="20"/>
        <w:szCs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  <w:sz w:val="20"/>
        <w:szCs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  <w:sz w:val="20"/>
        <w:szCs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  <w:sz w:val="20"/>
        <w:szCs w:val="20"/>
      </w:rPr>
    </w:lvl>
  </w:abstractNum>
  <w:abstractNum w:abstractNumId="31" w15:restartNumberingAfterBreak="0">
    <w:nsid w:val="659C5B33"/>
    <w:multiLevelType w:val="hybridMultilevel"/>
    <w:tmpl w:val="F2D6950A"/>
    <w:lvl w:ilvl="0" w:tplc="A2AC28B6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EC4094"/>
    <w:multiLevelType w:val="singleLevel"/>
    <w:tmpl w:val="1A42A242"/>
    <w:lvl w:ilvl="0">
      <w:start w:val="1"/>
      <w:numFmt w:val="decimal"/>
      <w:pStyle w:val="a2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3" w15:restartNumberingAfterBreak="0">
    <w:nsid w:val="6A0647B0"/>
    <w:multiLevelType w:val="multilevel"/>
    <w:tmpl w:val="F08A5F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6C0F5543"/>
    <w:multiLevelType w:val="multilevel"/>
    <w:tmpl w:val="78CE134A"/>
    <w:lvl w:ilvl="0">
      <w:start w:val="1"/>
      <w:numFmt w:val="decimal"/>
      <w:lvlText w:val="%1."/>
      <w:lvlJc w:val="left"/>
      <w:pPr>
        <w:ind w:left="2913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863" w:hanging="60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3273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53" w:hanging="1800"/>
      </w:pPr>
      <w:rPr>
        <w:rFonts w:hint="default"/>
      </w:rPr>
    </w:lvl>
  </w:abstractNum>
  <w:abstractNum w:abstractNumId="35" w15:restartNumberingAfterBreak="0">
    <w:nsid w:val="6C280AFB"/>
    <w:multiLevelType w:val="hybridMultilevel"/>
    <w:tmpl w:val="74F0999E"/>
    <w:lvl w:ilvl="0" w:tplc="CDC207D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F70BC1"/>
    <w:multiLevelType w:val="multilevel"/>
    <w:tmpl w:val="5478D782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cs="Times New Roman" w:hint="default"/>
      </w:rPr>
    </w:lvl>
    <w:lvl w:ilvl="2">
      <w:start w:val="2"/>
      <w:numFmt w:val="decimal"/>
      <w:pStyle w:val="30"/>
      <w:lvlText w:val="%1.1.%3"/>
      <w:lvlJc w:val="left"/>
      <w:pPr>
        <w:tabs>
          <w:tab w:val="num" w:pos="407"/>
        </w:tabs>
        <w:ind w:left="1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7" w15:restartNumberingAfterBreak="0">
    <w:nsid w:val="6F4920CA"/>
    <w:multiLevelType w:val="multilevel"/>
    <w:tmpl w:val="90162A1A"/>
    <w:lvl w:ilvl="0">
      <w:start w:val="1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305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38" w15:restartNumberingAfterBreak="0">
    <w:nsid w:val="750D3C56"/>
    <w:multiLevelType w:val="multilevel"/>
    <w:tmpl w:val="523EAB0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russianLow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9" w15:restartNumberingAfterBreak="0">
    <w:nsid w:val="780F17E6"/>
    <w:multiLevelType w:val="hybridMultilevel"/>
    <w:tmpl w:val="F4482088"/>
    <w:lvl w:ilvl="0" w:tplc="8A00B8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FA32C3"/>
    <w:multiLevelType w:val="multilevel"/>
    <w:tmpl w:val="F09E9F8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russianLow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1" w15:restartNumberingAfterBreak="0">
    <w:nsid w:val="7E420FAC"/>
    <w:multiLevelType w:val="multilevel"/>
    <w:tmpl w:val="C42EB51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819929941">
    <w:abstractNumId w:val="36"/>
  </w:num>
  <w:num w:numId="2" w16cid:durableId="557010696">
    <w:abstractNumId w:val="1"/>
  </w:num>
  <w:num w:numId="3" w16cid:durableId="773790685">
    <w:abstractNumId w:val="0"/>
  </w:num>
  <w:num w:numId="4" w16cid:durableId="519927913">
    <w:abstractNumId w:val="15"/>
  </w:num>
  <w:num w:numId="5" w16cid:durableId="577717663">
    <w:abstractNumId w:val="14"/>
  </w:num>
  <w:num w:numId="6" w16cid:durableId="496969304">
    <w:abstractNumId w:val="32"/>
  </w:num>
  <w:num w:numId="7" w16cid:durableId="1110903494">
    <w:abstractNumId w:val="30"/>
  </w:num>
  <w:num w:numId="8" w16cid:durableId="1847086445">
    <w:abstractNumId w:val="16"/>
  </w:num>
  <w:num w:numId="9" w16cid:durableId="143548714">
    <w:abstractNumId w:val="33"/>
  </w:num>
  <w:num w:numId="10" w16cid:durableId="1412462038">
    <w:abstractNumId w:val="26"/>
  </w:num>
  <w:num w:numId="11" w16cid:durableId="1445995658">
    <w:abstractNumId w:val="41"/>
  </w:num>
  <w:num w:numId="12" w16cid:durableId="171070746">
    <w:abstractNumId w:val="5"/>
  </w:num>
  <w:num w:numId="13" w16cid:durableId="247008525">
    <w:abstractNumId w:val="17"/>
  </w:num>
  <w:num w:numId="14" w16cid:durableId="1572619685">
    <w:abstractNumId w:val="2"/>
  </w:num>
  <w:num w:numId="15" w16cid:durableId="7342056">
    <w:abstractNumId w:val="28"/>
  </w:num>
  <w:num w:numId="16" w16cid:durableId="36973409">
    <w:abstractNumId w:val="12"/>
  </w:num>
  <w:num w:numId="17" w16cid:durableId="1747218565">
    <w:abstractNumId w:val="37"/>
  </w:num>
  <w:num w:numId="18" w16cid:durableId="1627278725">
    <w:abstractNumId w:val="19"/>
  </w:num>
  <w:num w:numId="19" w16cid:durableId="852957336">
    <w:abstractNumId w:val="20"/>
  </w:num>
  <w:num w:numId="20" w16cid:durableId="1166285660">
    <w:abstractNumId w:val="31"/>
  </w:num>
  <w:num w:numId="21" w16cid:durableId="1328828680">
    <w:abstractNumId w:val="7"/>
  </w:num>
  <w:num w:numId="22" w16cid:durableId="1873028388">
    <w:abstractNumId w:val="9"/>
  </w:num>
  <w:num w:numId="23" w16cid:durableId="2325719">
    <w:abstractNumId w:val="8"/>
  </w:num>
  <w:num w:numId="24" w16cid:durableId="260339356">
    <w:abstractNumId w:val="13"/>
  </w:num>
  <w:num w:numId="25" w16cid:durableId="406999190">
    <w:abstractNumId w:val="4"/>
  </w:num>
  <w:num w:numId="26" w16cid:durableId="1517159504">
    <w:abstractNumId w:val="10"/>
  </w:num>
  <w:num w:numId="27" w16cid:durableId="730426510">
    <w:abstractNumId w:val="11"/>
  </w:num>
  <w:num w:numId="28" w16cid:durableId="1581481884">
    <w:abstractNumId w:val="21"/>
  </w:num>
  <w:num w:numId="29" w16cid:durableId="1723485294">
    <w:abstractNumId w:val="25"/>
  </w:num>
  <w:num w:numId="30" w16cid:durableId="1767000026">
    <w:abstractNumId w:val="18"/>
  </w:num>
  <w:num w:numId="31" w16cid:durableId="891036730">
    <w:abstractNumId w:val="39"/>
  </w:num>
  <w:num w:numId="32" w16cid:durableId="2021156770">
    <w:abstractNumId w:val="38"/>
  </w:num>
  <w:num w:numId="33" w16cid:durableId="1962687660">
    <w:abstractNumId w:val="35"/>
  </w:num>
  <w:num w:numId="34" w16cid:durableId="1608272334">
    <w:abstractNumId w:val="23"/>
  </w:num>
  <w:num w:numId="35" w16cid:durableId="485324654">
    <w:abstractNumId w:val="22"/>
  </w:num>
  <w:num w:numId="36" w16cid:durableId="1997948411">
    <w:abstractNumId w:val="40"/>
  </w:num>
  <w:num w:numId="37" w16cid:durableId="1598514902">
    <w:abstractNumId w:val="27"/>
  </w:num>
  <w:num w:numId="38" w16cid:durableId="1730879628">
    <w:abstractNumId w:val="6"/>
  </w:num>
  <w:num w:numId="39" w16cid:durableId="1687632141">
    <w:abstractNumId w:val="3"/>
  </w:num>
  <w:num w:numId="40" w16cid:durableId="1517764494">
    <w:abstractNumId w:val="34"/>
  </w:num>
  <w:num w:numId="41" w16cid:durableId="20590115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54079625">
    <w:abstractNumId w:val="2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335"/>
    <w:rsid w:val="00001AA5"/>
    <w:rsid w:val="0000232B"/>
    <w:rsid w:val="000027A9"/>
    <w:rsid w:val="000027AA"/>
    <w:rsid w:val="0000433A"/>
    <w:rsid w:val="00005E58"/>
    <w:rsid w:val="0000617B"/>
    <w:rsid w:val="000063C5"/>
    <w:rsid w:val="00006EFB"/>
    <w:rsid w:val="000103EA"/>
    <w:rsid w:val="00011E9C"/>
    <w:rsid w:val="000154B0"/>
    <w:rsid w:val="00015ACF"/>
    <w:rsid w:val="00016302"/>
    <w:rsid w:val="00020B43"/>
    <w:rsid w:val="00021AA0"/>
    <w:rsid w:val="00021B26"/>
    <w:rsid w:val="000221DA"/>
    <w:rsid w:val="00022240"/>
    <w:rsid w:val="000236CC"/>
    <w:rsid w:val="00024A5D"/>
    <w:rsid w:val="00024FA1"/>
    <w:rsid w:val="00027118"/>
    <w:rsid w:val="00027E00"/>
    <w:rsid w:val="00031700"/>
    <w:rsid w:val="0003284F"/>
    <w:rsid w:val="0003370A"/>
    <w:rsid w:val="00034432"/>
    <w:rsid w:val="000347E4"/>
    <w:rsid w:val="0003496C"/>
    <w:rsid w:val="00034F65"/>
    <w:rsid w:val="000350A5"/>
    <w:rsid w:val="00035C7D"/>
    <w:rsid w:val="00037E80"/>
    <w:rsid w:val="00037FD4"/>
    <w:rsid w:val="00040108"/>
    <w:rsid w:val="000407FF"/>
    <w:rsid w:val="00041E3E"/>
    <w:rsid w:val="000420FB"/>
    <w:rsid w:val="0004258A"/>
    <w:rsid w:val="0004270E"/>
    <w:rsid w:val="00042816"/>
    <w:rsid w:val="00042E10"/>
    <w:rsid w:val="0004451F"/>
    <w:rsid w:val="00044874"/>
    <w:rsid w:val="00044BCD"/>
    <w:rsid w:val="00045E57"/>
    <w:rsid w:val="000463F8"/>
    <w:rsid w:val="00046791"/>
    <w:rsid w:val="00050148"/>
    <w:rsid w:val="00051FA2"/>
    <w:rsid w:val="0005275A"/>
    <w:rsid w:val="0005302E"/>
    <w:rsid w:val="000543E7"/>
    <w:rsid w:val="00054BC4"/>
    <w:rsid w:val="000557F5"/>
    <w:rsid w:val="00055954"/>
    <w:rsid w:val="00056FC7"/>
    <w:rsid w:val="00060762"/>
    <w:rsid w:val="00063510"/>
    <w:rsid w:val="000656BD"/>
    <w:rsid w:val="00065FC0"/>
    <w:rsid w:val="0006753F"/>
    <w:rsid w:val="00067D06"/>
    <w:rsid w:val="000707BC"/>
    <w:rsid w:val="00070856"/>
    <w:rsid w:val="000708B5"/>
    <w:rsid w:val="0007147B"/>
    <w:rsid w:val="00072621"/>
    <w:rsid w:val="000728D9"/>
    <w:rsid w:val="000733A0"/>
    <w:rsid w:val="00075C73"/>
    <w:rsid w:val="00076D14"/>
    <w:rsid w:val="00076F72"/>
    <w:rsid w:val="00077101"/>
    <w:rsid w:val="00082651"/>
    <w:rsid w:val="000849F6"/>
    <w:rsid w:val="000865D4"/>
    <w:rsid w:val="00087768"/>
    <w:rsid w:val="00087894"/>
    <w:rsid w:val="00087C75"/>
    <w:rsid w:val="000918FD"/>
    <w:rsid w:val="00091DAF"/>
    <w:rsid w:val="0009450A"/>
    <w:rsid w:val="000954B4"/>
    <w:rsid w:val="00095AC0"/>
    <w:rsid w:val="00095BA9"/>
    <w:rsid w:val="00096630"/>
    <w:rsid w:val="000973AC"/>
    <w:rsid w:val="00097661"/>
    <w:rsid w:val="000A0CC0"/>
    <w:rsid w:val="000A1943"/>
    <w:rsid w:val="000A1AA0"/>
    <w:rsid w:val="000A2404"/>
    <w:rsid w:val="000A292B"/>
    <w:rsid w:val="000A38CF"/>
    <w:rsid w:val="000A3AAC"/>
    <w:rsid w:val="000A3F96"/>
    <w:rsid w:val="000A4728"/>
    <w:rsid w:val="000A5FBA"/>
    <w:rsid w:val="000B0AF8"/>
    <w:rsid w:val="000B1030"/>
    <w:rsid w:val="000B1D21"/>
    <w:rsid w:val="000B2047"/>
    <w:rsid w:val="000B30D5"/>
    <w:rsid w:val="000B3905"/>
    <w:rsid w:val="000B4349"/>
    <w:rsid w:val="000B4C7F"/>
    <w:rsid w:val="000B5143"/>
    <w:rsid w:val="000B67BC"/>
    <w:rsid w:val="000B78DB"/>
    <w:rsid w:val="000C08AE"/>
    <w:rsid w:val="000C0E82"/>
    <w:rsid w:val="000C1372"/>
    <w:rsid w:val="000C1754"/>
    <w:rsid w:val="000C3234"/>
    <w:rsid w:val="000C3FC3"/>
    <w:rsid w:val="000C45BA"/>
    <w:rsid w:val="000C4A40"/>
    <w:rsid w:val="000C4A94"/>
    <w:rsid w:val="000C5172"/>
    <w:rsid w:val="000C56F7"/>
    <w:rsid w:val="000C6952"/>
    <w:rsid w:val="000C6F09"/>
    <w:rsid w:val="000C746C"/>
    <w:rsid w:val="000C7760"/>
    <w:rsid w:val="000C7E8E"/>
    <w:rsid w:val="000D0664"/>
    <w:rsid w:val="000D104A"/>
    <w:rsid w:val="000D2F15"/>
    <w:rsid w:val="000D3C9D"/>
    <w:rsid w:val="000D4228"/>
    <w:rsid w:val="000D4FCF"/>
    <w:rsid w:val="000D5531"/>
    <w:rsid w:val="000D5C88"/>
    <w:rsid w:val="000D604E"/>
    <w:rsid w:val="000D6904"/>
    <w:rsid w:val="000D72AD"/>
    <w:rsid w:val="000D769C"/>
    <w:rsid w:val="000D7712"/>
    <w:rsid w:val="000D79DC"/>
    <w:rsid w:val="000E0B7D"/>
    <w:rsid w:val="000E0D61"/>
    <w:rsid w:val="000E11E3"/>
    <w:rsid w:val="000E15BC"/>
    <w:rsid w:val="000E1CEF"/>
    <w:rsid w:val="000E1F07"/>
    <w:rsid w:val="000E2A0A"/>
    <w:rsid w:val="000E3C88"/>
    <w:rsid w:val="000E435E"/>
    <w:rsid w:val="000E5BD4"/>
    <w:rsid w:val="000E6969"/>
    <w:rsid w:val="000F14D0"/>
    <w:rsid w:val="000F1A6B"/>
    <w:rsid w:val="000F1A7B"/>
    <w:rsid w:val="000F1C52"/>
    <w:rsid w:val="000F1E19"/>
    <w:rsid w:val="000F1FC8"/>
    <w:rsid w:val="000F26BD"/>
    <w:rsid w:val="000F476D"/>
    <w:rsid w:val="000F505F"/>
    <w:rsid w:val="000F536B"/>
    <w:rsid w:val="000F5417"/>
    <w:rsid w:val="000F5423"/>
    <w:rsid w:val="000F6DC5"/>
    <w:rsid w:val="000F73ED"/>
    <w:rsid w:val="0010058B"/>
    <w:rsid w:val="001033C0"/>
    <w:rsid w:val="0010358E"/>
    <w:rsid w:val="00103BAD"/>
    <w:rsid w:val="00103EC5"/>
    <w:rsid w:val="00103F86"/>
    <w:rsid w:val="00104146"/>
    <w:rsid w:val="00104342"/>
    <w:rsid w:val="00105D6A"/>
    <w:rsid w:val="0010602B"/>
    <w:rsid w:val="001065DD"/>
    <w:rsid w:val="00106C68"/>
    <w:rsid w:val="001078E1"/>
    <w:rsid w:val="001104B8"/>
    <w:rsid w:val="00111092"/>
    <w:rsid w:val="00111235"/>
    <w:rsid w:val="0011145E"/>
    <w:rsid w:val="00111C3E"/>
    <w:rsid w:val="00112092"/>
    <w:rsid w:val="00113381"/>
    <w:rsid w:val="00113903"/>
    <w:rsid w:val="001144A1"/>
    <w:rsid w:val="001147CD"/>
    <w:rsid w:val="00115D07"/>
    <w:rsid w:val="00116210"/>
    <w:rsid w:val="00116A2E"/>
    <w:rsid w:val="001201D8"/>
    <w:rsid w:val="00120D27"/>
    <w:rsid w:val="00121216"/>
    <w:rsid w:val="001221C9"/>
    <w:rsid w:val="00122FC3"/>
    <w:rsid w:val="001239C7"/>
    <w:rsid w:val="00123FA0"/>
    <w:rsid w:val="00125755"/>
    <w:rsid w:val="0012683B"/>
    <w:rsid w:val="00130AEB"/>
    <w:rsid w:val="0013100D"/>
    <w:rsid w:val="00131C3A"/>
    <w:rsid w:val="001320D4"/>
    <w:rsid w:val="00132E23"/>
    <w:rsid w:val="00135D20"/>
    <w:rsid w:val="001360C6"/>
    <w:rsid w:val="00136730"/>
    <w:rsid w:val="00140D1C"/>
    <w:rsid w:val="001411DC"/>
    <w:rsid w:val="00143A38"/>
    <w:rsid w:val="00143CD2"/>
    <w:rsid w:val="00143DDF"/>
    <w:rsid w:val="00144662"/>
    <w:rsid w:val="00145795"/>
    <w:rsid w:val="00146AB3"/>
    <w:rsid w:val="001472DC"/>
    <w:rsid w:val="00150207"/>
    <w:rsid w:val="00152F27"/>
    <w:rsid w:val="0015519C"/>
    <w:rsid w:val="001554F9"/>
    <w:rsid w:val="0015778C"/>
    <w:rsid w:val="00157C21"/>
    <w:rsid w:val="00160250"/>
    <w:rsid w:val="001618E6"/>
    <w:rsid w:val="00161FB3"/>
    <w:rsid w:val="0016329F"/>
    <w:rsid w:val="00163A19"/>
    <w:rsid w:val="001645DF"/>
    <w:rsid w:val="00164957"/>
    <w:rsid w:val="001667B1"/>
    <w:rsid w:val="0016783C"/>
    <w:rsid w:val="001712AD"/>
    <w:rsid w:val="001713E4"/>
    <w:rsid w:val="001716BB"/>
    <w:rsid w:val="0017220D"/>
    <w:rsid w:val="00172968"/>
    <w:rsid w:val="00173AEF"/>
    <w:rsid w:val="001747EB"/>
    <w:rsid w:val="001751F1"/>
    <w:rsid w:val="0017537A"/>
    <w:rsid w:val="001777E4"/>
    <w:rsid w:val="00180A68"/>
    <w:rsid w:val="00182181"/>
    <w:rsid w:val="0018245B"/>
    <w:rsid w:val="00182F13"/>
    <w:rsid w:val="00183E54"/>
    <w:rsid w:val="0018500C"/>
    <w:rsid w:val="00185C0F"/>
    <w:rsid w:val="00185D62"/>
    <w:rsid w:val="00186A1E"/>
    <w:rsid w:val="00186F3C"/>
    <w:rsid w:val="00190918"/>
    <w:rsid w:val="00191155"/>
    <w:rsid w:val="001930A2"/>
    <w:rsid w:val="001940C9"/>
    <w:rsid w:val="0019499E"/>
    <w:rsid w:val="00195CF9"/>
    <w:rsid w:val="00196895"/>
    <w:rsid w:val="00197FCC"/>
    <w:rsid w:val="001A04E5"/>
    <w:rsid w:val="001A16E0"/>
    <w:rsid w:val="001A4440"/>
    <w:rsid w:val="001A5F54"/>
    <w:rsid w:val="001A652A"/>
    <w:rsid w:val="001B081C"/>
    <w:rsid w:val="001B1555"/>
    <w:rsid w:val="001B1A0F"/>
    <w:rsid w:val="001B1FC0"/>
    <w:rsid w:val="001B232F"/>
    <w:rsid w:val="001B237E"/>
    <w:rsid w:val="001B2491"/>
    <w:rsid w:val="001B2B5C"/>
    <w:rsid w:val="001B3DED"/>
    <w:rsid w:val="001B4C53"/>
    <w:rsid w:val="001B764B"/>
    <w:rsid w:val="001B7DC7"/>
    <w:rsid w:val="001C002F"/>
    <w:rsid w:val="001C05F9"/>
    <w:rsid w:val="001C0CC5"/>
    <w:rsid w:val="001C1C7D"/>
    <w:rsid w:val="001C2978"/>
    <w:rsid w:val="001C302E"/>
    <w:rsid w:val="001C5210"/>
    <w:rsid w:val="001C54E7"/>
    <w:rsid w:val="001C5CFC"/>
    <w:rsid w:val="001C5D4B"/>
    <w:rsid w:val="001C6459"/>
    <w:rsid w:val="001C6604"/>
    <w:rsid w:val="001C6C05"/>
    <w:rsid w:val="001D2F2A"/>
    <w:rsid w:val="001D3DBC"/>
    <w:rsid w:val="001D4CC1"/>
    <w:rsid w:val="001D5127"/>
    <w:rsid w:val="001D592F"/>
    <w:rsid w:val="001D6192"/>
    <w:rsid w:val="001D7C89"/>
    <w:rsid w:val="001E0B7D"/>
    <w:rsid w:val="001E0FE6"/>
    <w:rsid w:val="001E14DF"/>
    <w:rsid w:val="001E1CDD"/>
    <w:rsid w:val="001E2511"/>
    <w:rsid w:val="001E29AC"/>
    <w:rsid w:val="001E3B5B"/>
    <w:rsid w:val="001E55AD"/>
    <w:rsid w:val="001E5AEA"/>
    <w:rsid w:val="001E6875"/>
    <w:rsid w:val="001E6DFA"/>
    <w:rsid w:val="001E6F92"/>
    <w:rsid w:val="001E7125"/>
    <w:rsid w:val="001E7621"/>
    <w:rsid w:val="001F1BFD"/>
    <w:rsid w:val="001F2306"/>
    <w:rsid w:val="001F2A8C"/>
    <w:rsid w:val="001F37A8"/>
    <w:rsid w:val="001F5477"/>
    <w:rsid w:val="001F69B3"/>
    <w:rsid w:val="00200706"/>
    <w:rsid w:val="00200B78"/>
    <w:rsid w:val="0020151A"/>
    <w:rsid w:val="00202160"/>
    <w:rsid w:val="002021FF"/>
    <w:rsid w:val="00202229"/>
    <w:rsid w:val="0020246B"/>
    <w:rsid w:val="002026D9"/>
    <w:rsid w:val="002029A2"/>
    <w:rsid w:val="0020550D"/>
    <w:rsid w:val="0020578E"/>
    <w:rsid w:val="0020648F"/>
    <w:rsid w:val="00206517"/>
    <w:rsid w:val="0020779E"/>
    <w:rsid w:val="00211640"/>
    <w:rsid w:val="00212086"/>
    <w:rsid w:val="002130AF"/>
    <w:rsid w:val="00214DD2"/>
    <w:rsid w:val="002169A0"/>
    <w:rsid w:val="002171C5"/>
    <w:rsid w:val="00217574"/>
    <w:rsid w:val="00217DE3"/>
    <w:rsid w:val="002209D3"/>
    <w:rsid w:val="00220A1B"/>
    <w:rsid w:val="00220F81"/>
    <w:rsid w:val="00222A89"/>
    <w:rsid w:val="00223891"/>
    <w:rsid w:val="00224BF6"/>
    <w:rsid w:val="00224C38"/>
    <w:rsid w:val="00225EF9"/>
    <w:rsid w:val="0022677B"/>
    <w:rsid w:val="00226C47"/>
    <w:rsid w:val="00226F36"/>
    <w:rsid w:val="00227155"/>
    <w:rsid w:val="0022794A"/>
    <w:rsid w:val="002302C0"/>
    <w:rsid w:val="00232700"/>
    <w:rsid w:val="00232CEA"/>
    <w:rsid w:val="00233D11"/>
    <w:rsid w:val="00233E55"/>
    <w:rsid w:val="00235758"/>
    <w:rsid w:val="00235F32"/>
    <w:rsid w:val="00236162"/>
    <w:rsid w:val="00236382"/>
    <w:rsid w:val="00237149"/>
    <w:rsid w:val="00237C35"/>
    <w:rsid w:val="00244CE2"/>
    <w:rsid w:val="002452F3"/>
    <w:rsid w:val="00245C34"/>
    <w:rsid w:val="00245E48"/>
    <w:rsid w:val="0024619A"/>
    <w:rsid w:val="0024678A"/>
    <w:rsid w:val="002467CE"/>
    <w:rsid w:val="00247612"/>
    <w:rsid w:val="0025080D"/>
    <w:rsid w:val="002511CD"/>
    <w:rsid w:val="00251E8A"/>
    <w:rsid w:val="002538F1"/>
    <w:rsid w:val="0025482E"/>
    <w:rsid w:val="002606DA"/>
    <w:rsid w:val="00260A90"/>
    <w:rsid w:val="00260E5E"/>
    <w:rsid w:val="002612AA"/>
    <w:rsid w:val="00262302"/>
    <w:rsid w:val="00263CFE"/>
    <w:rsid w:val="00265A54"/>
    <w:rsid w:val="002667AF"/>
    <w:rsid w:val="00267178"/>
    <w:rsid w:val="002676D4"/>
    <w:rsid w:val="00272821"/>
    <w:rsid w:val="00273924"/>
    <w:rsid w:val="00273A51"/>
    <w:rsid w:val="00273F7E"/>
    <w:rsid w:val="00274429"/>
    <w:rsid w:val="00277DE9"/>
    <w:rsid w:val="00280618"/>
    <w:rsid w:val="00281D7D"/>
    <w:rsid w:val="00281EDE"/>
    <w:rsid w:val="00281F72"/>
    <w:rsid w:val="00282EC7"/>
    <w:rsid w:val="00282EE3"/>
    <w:rsid w:val="002846EE"/>
    <w:rsid w:val="00284882"/>
    <w:rsid w:val="00284D08"/>
    <w:rsid w:val="0028586E"/>
    <w:rsid w:val="00286108"/>
    <w:rsid w:val="002872DA"/>
    <w:rsid w:val="00287DCC"/>
    <w:rsid w:val="00290753"/>
    <w:rsid w:val="0029099A"/>
    <w:rsid w:val="00291839"/>
    <w:rsid w:val="00292F24"/>
    <w:rsid w:val="002949D8"/>
    <w:rsid w:val="00294E92"/>
    <w:rsid w:val="002951D3"/>
    <w:rsid w:val="00295786"/>
    <w:rsid w:val="0029688E"/>
    <w:rsid w:val="00297A66"/>
    <w:rsid w:val="002A04ED"/>
    <w:rsid w:val="002A13B2"/>
    <w:rsid w:val="002A1510"/>
    <w:rsid w:val="002A3506"/>
    <w:rsid w:val="002A4D75"/>
    <w:rsid w:val="002A5ED7"/>
    <w:rsid w:val="002A6175"/>
    <w:rsid w:val="002A6611"/>
    <w:rsid w:val="002A7097"/>
    <w:rsid w:val="002B14BD"/>
    <w:rsid w:val="002B1F53"/>
    <w:rsid w:val="002B6A14"/>
    <w:rsid w:val="002B728A"/>
    <w:rsid w:val="002B758E"/>
    <w:rsid w:val="002B7C9F"/>
    <w:rsid w:val="002C00F2"/>
    <w:rsid w:val="002C1BD8"/>
    <w:rsid w:val="002C1C1A"/>
    <w:rsid w:val="002C2069"/>
    <w:rsid w:val="002C3151"/>
    <w:rsid w:val="002C35FE"/>
    <w:rsid w:val="002C5104"/>
    <w:rsid w:val="002C57CE"/>
    <w:rsid w:val="002C5A17"/>
    <w:rsid w:val="002C5BBA"/>
    <w:rsid w:val="002C66D0"/>
    <w:rsid w:val="002C682E"/>
    <w:rsid w:val="002C7F6A"/>
    <w:rsid w:val="002D0588"/>
    <w:rsid w:val="002D1075"/>
    <w:rsid w:val="002D127B"/>
    <w:rsid w:val="002D12CA"/>
    <w:rsid w:val="002D2BB2"/>
    <w:rsid w:val="002D3E72"/>
    <w:rsid w:val="002D416F"/>
    <w:rsid w:val="002D4914"/>
    <w:rsid w:val="002D5412"/>
    <w:rsid w:val="002D6D36"/>
    <w:rsid w:val="002D6EA0"/>
    <w:rsid w:val="002D79C5"/>
    <w:rsid w:val="002E062D"/>
    <w:rsid w:val="002E0A2E"/>
    <w:rsid w:val="002E1179"/>
    <w:rsid w:val="002E1FF5"/>
    <w:rsid w:val="002E21BC"/>
    <w:rsid w:val="002E34B4"/>
    <w:rsid w:val="002E5716"/>
    <w:rsid w:val="002E7BFF"/>
    <w:rsid w:val="002F2617"/>
    <w:rsid w:val="002F2BD4"/>
    <w:rsid w:val="002F3E84"/>
    <w:rsid w:val="002F3EC7"/>
    <w:rsid w:val="002F4AD4"/>
    <w:rsid w:val="002F4E98"/>
    <w:rsid w:val="002F4F32"/>
    <w:rsid w:val="002F514D"/>
    <w:rsid w:val="002F5B27"/>
    <w:rsid w:val="00300A01"/>
    <w:rsid w:val="0030106F"/>
    <w:rsid w:val="003017F9"/>
    <w:rsid w:val="003018B5"/>
    <w:rsid w:val="00301E0A"/>
    <w:rsid w:val="00302CF1"/>
    <w:rsid w:val="00303058"/>
    <w:rsid w:val="0030347C"/>
    <w:rsid w:val="00303538"/>
    <w:rsid w:val="00305324"/>
    <w:rsid w:val="00305FF8"/>
    <w:rsid w:val="00306792"/>
    <w:rsid w:val="00306EA8"/>
    <w:rsid w:val="00307718"/>
    <w:rsid w:val="00310826"/>
    <w:rsid w:val="00310AF3"/>
    <w:rsid w:val="003114F7"/>
    <w:rsid w:val="00312645"/>
    <w:rsid w:val="00312D65"/>
    <w:rsid w:val="00313C29"/>
    <w:rsid w:val="003141A1"/>
    <w:rsid w:val="00315C3C"/>
    <w:rsid w:val="00316B3F"/>
    <w:rsid w:val="003176FC"/>
    <w:rsid w:val="00317DF5"/>
    <w:rsid w:val="00321C2B"/>
    <w:rsid w:val="00322144"/>
    <w:rsid w:val="003233E0"/>
    <w:rsid w:val="00323DCE"/>
    <w:rsid w:val="00324A33"/>
    <w:rsid w:val="003260F6"/>
    <w:rsid w:val="00327BCA"/>
    <w:rsid w:val="0033142D"/>
    <w:rsid w:val="00331521"/>
    <w:rsid w:val="00331AC0"/>
    <w:rsid w:val="00331DAB"/>
    <w:rsid w:val="00332635"/>
    <w:rsid w:val="00332D63"/>
    <w:rsid w:val="00332E60"/>
    <w:rsid w:val="003331AB"/>
    <w:rsid w:val="003337E0"/>
    <w:rsid w:val="00333CA8"/>
    <w:rsid w:val="003340D5"/>
    <w:rsid w:val="00334861"/>
    <w:rsid w:val="003359F9"/>
    <w:rsid w:val="00340246"/>
    <w:rsid w:val="00340CDE"/>
    <w:rsid w:val="00342518"/>
    <w:rsid w:val="00342EF8"/>
    <w:rsid w:val="00343451"/>
    <w:rsid w:val="003434D0"/>
    <w:rsid w:val="00343DA2"/>
    <w:rsid w:val="00344705"/>
    <w:rsid w:val="00345DCC"/>
    <w:rsid w:val="00346F7A"/>
    <w:rsid w:val="00347064"/>
    <w:rsid w:val="00347892"/>
    <w:rsid w:val="00350423"/>
    <w:rsid w:val="00350452"/>
    <w:rsid w:val="00350539"/>
    <w:rsid w:val="00350A59"/>
    <w:rsid w:val="00350B3A"/>
    <w:rsid w:val="00350DB9"/>
    <w:rsid w:val="00351217"/>
    <w:rsid w:val="0035149C"/>
    <w:rsid w:val="00351C17"/>
    <w:rsid w:val="00352850"/>
    <w:rsid w:val="003529BD"/>
    <w:rsid w:val="00352F0E"/>
    <w:rsid w:val="00355B7D"/>
    <w:rsid w:val="0035679F"/>
    <w:rsid w:val="0035737A"/>
    <w:rsid w:val="00360638"/>
    <w:rsid w:val="00361986"/>
    <w:rsid w:val="0036285D"/>
    <w:rsid w:val="003641E6"/>
    <w:rsid w:val="003645A9"/>
    <w:rsid w:val="003647AE"/>
    <w:rsid w:val="00365334"/>
    <w:rsid w:val="00366647"/>
    <w:rsid w:val="0036698B"/>
    <w:rsid w:val="003677B8"/>
    <w:rsid w:val="0037147E"/>
    <w:rsid w:val="0037283B"/>
    <w:rsid w:val="00372BE0"/>
    <w:rsid w:val="00373610"/>
    <w:rsid w:val="00373EE8"/>
    <w:rsid w:val="003766F0"/>
    <w:rsid w:val="0037764D"/>
    <w:rsid w:val="003776CC"/>
    <w:rsid w:val="00380720"/>
    <w:rsid w:val="00380819"/>
    <w:rsid w:val="00380AFA"/>
    <w:rsid w:val="00380B99"/>
    <w:rsid w:val="0038119F"/>
    <w:rsid w:val="00381ACF"/>
    <w:rsid w:val="00382CAF"/>
    <w:rsid w:val="00383032"/>
    <w:rsid w:val="00384304"/>
    <w:rsid w:val="0038452D"/>
    <w:rsid w:val="003853B0"/>
    <w:rsid w:val="00385D9F"/>
    <w:rsid w:val="00386183"/>
    <w:rsid w:val="003869E5"/>
    <w:rsid w:val="00387533"/>
    <w:rsid w:val="0039028F"/>
    <w:rsid w:val="0039056B"/>
    <w:rsid w:val="00394822"/>
    <w:rsid w:val="00394C01"/>
    <w:rsid w:val="00394CDC"/>
    <w:rsid w:val="00395A78"/>
    <w:rsid w:val="00395FB1"/>
    <w:rsid w:val="003961A0"/>
    <w:rsid w:val="00397338"/>
    <w:rsid w:val="00397530"/>
    <w:rsid w:val="003978BB"/>
    <w:rsid w:val="00397A16"/>
    <w:rsid w:val="003A0F08"/>
    <w:rsid w:val="003A1490"/>
    <w:rsid w:val="003A2492"/>
    <w:rsid w:val="003A3328"/>
    <w:rsid w:val="003A34B8"/>
    <w:rsid w:val="003A3D35"/>
    <w:rsid w:val="003A47B2"/>
    <w:rsid w:val="003A59D2"/>
    <w:rsid w:val="003A6D7D"/>
    <w:rsid w:val="003A73BB"/>
    <w:rsid w:val="003B0BA0"/>
    <w:rsid w:val="003B0E57"/>
    <w:rsid w:val="003B2D4C"/>
    <w:rsid w:val="003B32EE"/>
    <w:rsid w:val="003B399D"/>
    <w:rsid w:val="003B3D6B"/>
    <w:rsid w:val="003B3DD2"/>
    <w:rsid w:val="003B50D5"/>
    <w:rsid w:val="003B51F1"/>
    <w:rsid w:val="003B5A92"/>
    <w:rsid w:val="003B5EB2"/>
    <w:rsid w:val="003B61BD"/>
    <w:rsid w:val="003B71CF"/>
    <w:rsid w:val="003B73B7"/>
    <w:rsid w:val="003B769D"/>
    <w:rsid w:val="003B76CD"/>
    <w:rsid w:val="003B7C91"/>
    <w:rsid w:val="003C01C0"/>
    <w:rsid w:val="003C0EE2"/>
    <w:rsid w:val="003C2AE5"/>
    <w:rsid w:val="003C2B4F"/>
    <w:rsid w:val="003C2DC7"/>
    <w:rsid w:val="003C3B5D"/>
    <w:rsid w:val="003C4933"/>
    <w:rsid w:val="003C4C64"/>
    <w:rsid w:val="003C51F2"/>
    <w:rsid w:val="003C55A8"/>
    <w:rsid w:val="003C5800"/>
    <w:rsid w:val="003C7CAA"/>
    <w:rsid w:val="003D0D9C"/>
    <w:rsid w:val="003D26C2"/>
    <w:rsid w:val="003D3033"/>
    <w:rsid w:val="003D47BF"/>
    <w:rsid w:val="003D4CCD"/>
    <w:rsid w:val="003D502D"/>
    <w:rsid w:val="003D58F2"/>
    <w:rsid w:val="003D6DD3"/>
    <w:rsid w:val="003E0805"/>
    <w:rsid w:val="003E0B62"/>
    <w:rsid w:val="003E0E4E"/>
    <w:rsid w:val="003E2064"/>
    <w:rsid w:val="003E2423"/>
    <w:rsid w:val="003E2FFB"/>
    <w:rsid w:val="003E5664"/>
    <w:rsid w:val="003E5D98"/>
    <w:rsid w:val="003E60F2"/>
    <w:rsid w:val="003E6605"/>
    <w:rsid w:val="003E661D"/>
    <w:rsid w:val="003E7EDF"/>
    <w:rsid w:val="003F0FE6"/>
    <w:rsid w:val="003F1021"/>
    <w:rsid w:val="003F106C"/>
    <w:rsid w:val="003F19F3"/>
    <w:rsid w:val="003F3B4A"/>
    <w:rsid w:val="003F44DC"/>
    <w:rsid w:val="003F5C77"/>
    <w:rsid w:val="003F6419"/>
    <w:rsid w:val="003F64C6"/>
    <w:rsid w:val="003F7A36"/>
    <w:rsid w:val="003F7F21"/>
    <w:rsid w:val="003F7F8E"/>
    <w:rsid w:val="00400DAC"/>
    <w:rsid w:val="00400ECA"/>
    <w:rsid w:val="00404A81"/>
    <w:rsid w:val="004056F1"/>
    <w:rsid w:val="00410D41"/>
    <w:rsid w:val="00411782"/>
    <w:rsid w:val="004127EF"/>
    <w:rsid w:val="00413E12"/>
    <w:rsid w:val="00414007"/>
    <w:rsid w:val="00416506"/>
    <w:rsid w:val="00416837"/>
    <w:rsid w:val="00416B25"/>
    <w:rsid w:val="004176F0"/>
    <w:rsid w:val="004205A4"/>
    <w:rsid w:val="0042068F"/>
    <w:rsid w:val="00421183"/>
    <w:rsid w:val="00421694"/>
    <w:rsid w:val="004216F1"/>
    <w:rsid w:val="00421979"/>
    <w:rsid w:val="00421F71"/>
    <w:rsid w:val="00422794"/>
    <w:rsid w:val="00422973"/>
    <w:rsid w:val="00423BF9"/>
    <w:rsid w:val="00424D57"/>
    <w:rsid w:val="0042587B"/>
    <w:rsid w:val="00426BDE"/>
    <w:rsid w:val="004275E3"/>
    <w:rsid w:val="00430386"/>
    <w:rsid w:val="0043263D"/>
    <w:rsid w:val="004326DA"/>
    <w:rsid w:val="00433F03"/>
    <w:rsid w:val="00436F43"/>
    <w:rsid w:val="00436F50"/>
    <w:rsid w:val="004374E3"/>
    <w:rsid w:val="00437982"/>
    <w:rsid w:val="00437B75"/>
    <w:rsid w:val="0044028C"/>
    <w:rsid w:val="004409C4"/>
    <w:rsid w:val="00440EF7"/>
    <w:rsid w:val="004412E1"/>
    <w:rsid w:val="00441314"/>
    <w:rsid w:val="0044388D"/>
    <w:rsid w:val="0044427B"/>
    <w:rsid w:val="00446A87"/>
    <w:rsid w:val="00446E2D"/>
    <w:rsid w:val="00446F28"/>
    <w:rsid w:val="0045104D"/>
    <w:rsid w:val="00451096"/>
    <w:rsid w:val="004512F8"/>
    <w:rsid w:val="004514C9"/>
    <w:rsid w:val="00452A9F"/>
    <w:rsid w:val="00452D95"/>
    <w:rsid w:val="00452D9B"/>
    <w:rsid w:val="004531E4"/>
    <w:rsid w:val="0045376C"/>
    <w:rsid w:val="00454192"/>
    <w:rsid w:val="004544B9"/>
    <w:rsid w:val="00454BE8"/>
    <w:rsid w:val="00456098"/>
    <w:rsid w:val="00456197"/>
    <w:rsid w:val="0046100B"/>
    <w:rsid w:val="004617CC"/>
    <w:rsid w:val="00461F4F"/>
    <w:rsid w:val="00462723"/>
    <w:rsid w:val="00462EB8"/>
    <w:rsid w:val="004633F2"/>
    <w:rsid w:val="004634E7"/>
    <w:rsid w:val="00463D94"/>
    <w:rsid w:val="0046450B"/>
    <w:rsid w:val="00464633"/>
    <w:rsid w:val="00464748"/>
    <w:rsid w:val="00467672"/>
    <w:rsid w:val="00467CE7"/>
    <w:rsid w:val="00472CBF"/>
    <w:rsid w:val="004737D7"/>
    <w:rsid w:val="00474695"/>
    <w:rsid w:val="00475191"/>
    <w:rsid w:val="00475A0A"/>
    <w:rsid w:val="00475C06"/>
    <w:rsid w:val="00475F73"/>
    <w:rsid w:val="00476497"/>
    <w:rsid w:val="00476660"/>
    <w:rsid w:val="00480E1E"/>
    <w:rsid w:val="0048260A"/>
    <w:rsid w:val="00483402"/>
    <w:rsid w:val="00483A2D"/>
    <w:rsid w:val="004879D6"/>
    <w:rsid w:val="00487DEE"/>
    <w:rsid w:val="00490435"/>
    <w:rsid w:val="00492A93"/>
    <w:rsid w:val="00493E79"/>
    <w:rsid w:val="004943E3"/>
    <w:rsid w:val="00494CE9"/>
    <w:rsid w:val="004955D1"/>
    <w:rsid w:val="00497872"/>
    <w:rsid w:val="00497D5A"/>
    <w:rsid w:val="00497D96"/>
    <w:rsid w:val="004A15CA"/>
    <w:rsid w:val="004A1FD1"/>
    <w:rsid w:val="004A3667"/>
    <w:rsid w:val="004A4235"/>
    <w:rsid w:val="004A58BE"/>
    <w:rsid w:val="004A5C3E"/>
    <w:rsid w:val="004A5D2E"/>
    <w:rsid w:val="004A5D53"/>
    <w:rsid w:val="004A6786"/>
    <w:rsid w:val="004B1074"/>
    <w:rsid w:val="004B167C"/>
    <w:rsid w:val="004B2424"/>
    <w:rsid w:val="004B2A66"/>
    <w:rsid w:val="004B2E17"/>
    <w:rsid w:val="004B376F"/>
    <w:rsid w:val="004B3E5D"/>
    <w:rsid w:val="004B415F"/>
    <w:rsid w:val="004B451D"/>
    <w:rsid w:val="004B4F9E"/>
    <w:rsid w:val="004B55B9"/>
    <w:rsid w:val="004B5CAD"/>
    <w:rsid w:val="004B7F24"/>
    <w:rsid w:val="004C01CA"/>
    <w:rsid w:val="004C125B"/>
    <w:rsid w:val="004C2FC4"/>
    <w:rsid w:val="004C3881"/>
    <w:rsid w:val="004C3F04"/>
    <w:rsid w:val="004C4BFD"/>
    <w:rsid w:val="004C5AE9"/>
    <w:rsid w:val="004C5CB2"/>
    <w:rsid w:val="004C5E60"/>
    <w:rsid w:val="004C68BD"/>
    <w:rsid w:val="004C7105"/>
    <w:rsid w:val="004D0894"/>
    <w:rsid w:val="004D0B41"/>
    <w:rsid w:val="004D0FFE"/>
    <w:rsid w:val="004D17FB"/>
    <w:rsid w:val="004D2D05"/>
    <w:rsid w:val="004D2E15"/>
    <w:rsid w:val="004D3529"/>
    <w:rsid w:val="004D3F5A"/>
    <w:rsid w:val="004D460A"/>
    <w:rsid w:val="004D4820"/>
    <w:rsid w:val="004D49D9"/>
    <w:rsid w:val="004D5D57"/>
    <w:rsid w:val="004E0C40"/>
    <w:rsid w:val="004E1DB4"/>
    <w:rsid w:val="004E21BC"/>
    <w:rsid w:val="004E2D58"/>
    <w:rsid w:val="004E352B"/>
    <w:rsid w:val="004E37BC"/>
    <w:rsid w:val="004E44A8"/>
    <w:rsid w:val="004E50CE"/>
    <w:rsid w:val="004E66C3"/>
    <w:rsid w:val="004E799F"/>
    <w:rsid w:val="004F00DB"/>
    <w:rsid w:val="004F07A7"/>
    <w:rsid w:val="004F27A1"/>
    <w:rsid w:val="004F2D89"/>
    <w:rsid w:val="004F35EE"/>
    <w:rsid w:val="004F4780"/>
    <w:rsid w:val="004F4828"/>
    <w:rsid w:val="004F4D5F"/>
    <w:rsid w:val="004F5779"/>
    <w:rsid w:val="004F651A"/>
    <w:rsid w:val="004F6E08"/>
    <w:rsid w:val="004F6FE7"/>
    <w:rsid w:val="004F7EFB"/>
    <w:rsid w:val="0050036E"/>
    <w:rsid w:val="00500931"/>
    <w:rsid w:val="00500F35"/>
    <w:rsid w:val="0050216E"/>
    <w:rsid w:val="00503DAE"/>
    <w:rsid w:val="00504092"/>
    <w:rsid w:val="00504422"/>
    <w:rsid w:val="0050571B"/>
    <w:rsid w:val="005058B7"/>
    <w:rsid w:val="005069D1"/>
    <w:rsid w:val="00507320"/>
    <w:rsid w:val="005073EB"/>
    <w:rsid w:val="00507408"/>
    <w:rsid w:val="00507746"/>
    <w:rsid w:val="00507D5C"/>
    <w:rsid w:val="00507D9C"/>
    <w:rsid w:val="00510BE4"/>
    <w:rsid w:val="00510C34"/>
    <w:rsid w:val="005115DF"/>
    <w:rsid w:val="00512D19"/>
    <w:rsid w:val="0051300F"/>
    <w:rsid w:val="00513551"/>
    <w:rsid w:val="00513FF6"/>
    <w:rsid w:val="0051466D"/>
    <w:rsid w:val="0051511A"/>
    <w:rsid w:val="005157D1"/>
    <w:rsid w:val="00516B87"/>
    <w:rsid w:val="00516C00"/>
    <w:rsid w:val="00517355"/>
    <w:rsid w:val="005173F1"/>
    <w:rsid w:val="00520D8E"/>
    <w:rsid w:val="00521E0C"/>
    <w:rsid w:val="00522153"/>
    <w:rsid w:val="0052223C"/>
    <w:rsid w:val="005222B4"/>
    <w:rsid w:val="00522CA0"/>
    <w:rsid w:val="00523FAE"/>
    <w:rsid w:val="00525F79"/>
    <w:rsid w:val="005265F3"/>
    <w:rsid w:val="00526C92"/>
    <w:rsid w:val="0052714B"/>
    <w:rsid w:val="0053001B"/>
    <w:rsid w:val="005327AA"/>
    <w:rsid w:val="00536152"/>
    <w:rsid w:val="00540639"/>
    <w:rsid w:val="00540BA5"/>
    <w:rsid w:val="00540C06"/>
    <w:rsid w:val="005417F5"/>
    <w:rsid w:val="005418DF"/>
    <w:rsid w:val="00541CAE"/>
    <w:rsid w:val="005429A7"/>
    <w:rsid w:val="00547925"/>
    <w:rsid w:val="00547E80"/>
    <w:rsid w:val="00551466"/>
    <w:rsid w:val="00551867"/>
    <w:rsid w:val="00551D5F"/>
    <w:rsid w:val="0055257B"/>
    <w:rsid w:val="005547BE"/>
    <w:rsid w:val="00560C12"/>
    <w:rsid w:val="00561098"/>
    <w:rsid w:val="00561770"/>
    <w:rsid w:val="00563BBB"/>
    <w:rsid w:val="005643DC"/>
    <w:rsid w:val="00565851"/>
    <w:rsid w:val="00566967"/>
    <w:rsid w:val="00567073"/>
    <w:rsid w:val="005679A2"/>
    <w:rsid w:val="00570060"/>
    <w:rsid w:val="00570412"/>
    <w:rsid w:val="005711E7"/>
    <w:rsid w:val="0057196A"/>
    <w:rsid w:val="005721D8"/>
    <w:rsid w:val="0057272A"/>
    <w:rsid w:val="00573069"/>
    <w:rsid w:val="00573262"/>
    <w:rsid w:val="005733B4"/>
    <w:rsid w:val="00573D17"/>
    <w:rsid w:val="00573E4D"/>
    <w:rsid w:val="00574ACA"/>
    <w:rsid w:val="00574E2E"/>
    <w:rsid w:val="005751E8"/>
    <w:rsid w:val="00575562"/>
    <w:rsid w:val="00575D10"/>
    <w:rsid w:val="005764B5"/>
    <w:rsid w:val="00576AC1"/>
    <w:rsid w:val="00577164"/>
    <w:rsid w:val="00577372"/>
    <w:rsid w:val="00577490"/>
    <w:rsid w:val="00580579"/>
    <w:rsid w:val="00581A51"/>
    <w:rsid w:val="0058267E"/>
    <w:rsid w:val="00583228"/>
    <w:rsid w:val="00583DAA"/>
    <w:rsid w:val="00584D35"/>
    <w:rsid w:val="00584F6E"/>
    <w:rsid w:val="00585CBF"/>
    <w:rsid w:val="00586001"/>
    <w:rsid w:val="00586B3A"/>
    <w:rsid w:val="00587118"/>
    <w:rsid w:val="00587323"/>
    <w:rsid w:val="005904C4"/>
    <w:rsid w:val="00591FF1"/>
    <w:rsid w:val="005933CC"/>
    <w:rsid w:val="00594621"/>
    <w:rsid w:val="0059620B"/>
    <w:rsid w:val="005975BD"/>
    <w:rsid w:val="005A5445"/>
    <w:rsid w:val="005A7497"/>
    <w:rsid w:val="005B07A2"/>
    <w:rsid w:val="005B0FA5"/>
    <w:rsid w:val="005B254F"/>
    <w:rsid w:val="005B2567"/>
    <w:rsid w:val="005B29BC"/>
    <w:rsid w:val="005B29D2"/>
    <w:rsid w:val="005B2CEB"/>
    <w:rsid w:val="005B33D6"/>
    <w:rsid w:val="005B3814"/>
    <w:rsid w:val="005B429D"/>
    <w:rsid w:val="005B4A12"/>
    <w:rsid w:val="005B4C6D"/>
    <w:rsid w:val="005B4D08"/>
    <w:rsid w:val="005B5483"/>
    <w:rsid w:val="005B5DBC"/>
    <w:rsid w:val="005B6685"/>
    <w:rsid w:val="005B699B"/>
    <w:rsid w:val="005B757D"/>
    <w:rsid w:val="005B76F6"/>
    <w:rsid w:val="005C03ED"/>
    <w:rsid w:val="005C0CC1"/>
    <w:rsid w:val="005C0F3D"/>
    <w:rsid w:val="005C1199"/>
    <w:rsid w:val="005C1874"/>
    <w:rsid w:val="005C3DB0"/>
    <w:rsid w:val="005C4115"/>
    <w:rsid w:val="005C5B30"/>
    <w:rsid w:val="005C6164"/>
    <w:rsid w:val="005C6BF2"/>
    <w:rsid w:val="005C6D27"/>
    <w:rsid w:val="005C73A4"/>
    <w:rsid w:val="005D3C86"/>
    <w:rsid w:val="005D4F25"/>
    <w:rsid w:val="005D6D22"/>
    <w:rsid w:val="005D7C22"/>
    <w:rsid w:val="005D7E0C"/>
    <w:rsid w:val="005E1E22"/>
    <w:rsid w:val="005E3A8C"/>
    <w:rsid w:val="005E540E"/>
    <w:rsid w:val="005E608C"/>
    <w:rsid w:val="005E7DC8"/>
    <w:rsid w:val="005F15A1"/>
    <w:rsid w:val="005F1635"/>
    <w:rsid w:val="005F206D"/>
    <w:rsid w:val="005F20C1"/>
    <w:rsid w:val="005F2FFD"/>
    <w:rsid w:val="005F3F7B"/>
    <w:rsid w:val="005F4850"/>
    <w:rsid w:val="005F536B"/>
    <w:rsid w:val="005F57EE"/>
    <w:rsid w:val="005F6599"/>
    <w:rsid w:val="005F676C"/>
    <w:rsid w:val="005F7594"/>
    <w:rsid w:val="00600815"/>
    <w:rsid w:val="00600F0B"/>
    <w:rsid w:val="006012B4"/>
    <w:rsid w:val="0060256C"/>
    <w:rsid w:val="00602879"/>
    <w:rsid w:val="0060313C"/>
    <w:rsid w:val="00605A0D"/>
    <w:rsid w:val="00605F6D"/>
    <w:rsid w:val="00606C4E"/>
    <w:rsid w:val="00611096"/>
    <w:rsid w:val="00611C97"/>
    <w:rsid w:val="00611E81"/>
    <w:rsid w:val="006125B9"/>
    <w:rsid w:val="0061293B"/>
    <w:rsid w:val="00614260"/>
    <w:rsid w:val="0061617A"/>
    <w:rsid w:val="00616A90"/>
    <w:rsid w:val="00616CFB"/>
    <w:rsid w:val="0061799A"/>
    <w:rsid w:val="006202B0"/>
    <w:rsid w:val="0062047E"/>
    <w:rsid w:val="0062101D"/>
    <w:rsid w:val="00621203"/>
    <w:rsid w:val="00622BC3"/>
    <w:rsid w:val="00622C31"/>
    <w:rsid w:val="00625384"/>
    <w:rsid w:val="006254C0"/>
    <w:rsid w:val="00625F3D"/>
    <w:rsid w:val="006269A0"/>
    <w:rsid w:val="00630DE2"/>
    <w:rsid w:val="00631087"/>
    <w:rsid w:val="00632A4B"/>
    <w:rsid w:val="00633D42"/>
    <w:rsid w:val="00634299"/>
    <w:rsid w:val="006351E4"/>
    <w:rsid w:val="006367D1"/>
    <w:rsid w:val="00636934"/>
    <w:rsid w:val="0063798D"/>
    <w:rsid w:val="006406D6"/>
    <w:rsid w:val="0064190D"/>
    <w:rsid w:val="00642448"/>
    <w:rsid w:val="0064290D"/>
    <w:rsid w:val="00642F7C"/>
    <w:rsid w:val="0064447D"/>
    <w:rsid w:val="0064623A"/>
    <w:rsid w:val="006465A6"/>
    <w:rsid w:val="00646D8B"/>
    <w:rsid w:val="00647F46"/>
    <w:rsid w:val="00650862"/>
    <w:rsid w:val="00650A4A"/>
    <w:rsid w:val="006518DB"/>
    <w:rsid w:val="00651A05"/>
    <w:rsid w:val="00651DCB"/>
    <w:rsid w:val="00652E9F"/>
    <w:rsid w:val="00656C0F"/>
    <w:rsid w:val="00656C76"/>
    <w:rsid w:val="0065792B"/>
    <w:rsid w:val="00657C27"/>
    <w:rsid w:val="006603F5"/>
    <w:rsid w:val="00660F1A"/>
    <w:rsid w:val="0066128C"/>
    <w:rsid w:val="00661E0B"/>
    <w:rsid w:val="00662B65"/>
    <w:rsid w:val="006632C3"/>
    <w:rsid w:val="006634E2"/>
    <w:rsid w:val="00663AB7"/>
    <w:rsid w:val="006644D4"/>
    <w:rsid w:val="006651BF"/>
    <w:rsid w:val="00665B83"/>
    <w:rsid w:val="00665ED8"/>
    <w:rsid w:val="00667D59"/>
    <w:rsid w:val="0067020E"/>
    <w:rsid w:val="00670574"/>
    <w:rsid w:val="0067105D"/>
    <w:rsid w:val="0067273F"/>
    <w:rsid w:val="00673BF1"/>
    <w:rsid w:val="00674674"/>
    <w:rsid w:val="00675209"/>
    <w:rsid w:val="00677A84"/>
    <w:rsid w:val="0068012F"/>
    <w:rsid w:val="00680D59"/>
    <w:rsid w:val="00681FC9"/>
    <w:rsid w:val="00681FD5"/>
    <w:rsid w:val="00684F38"/>
    <w:rsid w:val="006858D5"/>
    <w:rsid w:val="0069092C"/>
    <w:rsid w:val="00690BD2"/>
    <w:rsid w:val="0069128E"/>
    <w:rsid w:val="00691B0E"/>
    <w:rsid w:val="00693E2C"/>
    <w:rsid w:val="00695CFE"/>
    <w:rsid w:val="00696320"/>
    <w:rsid w:val="006968B3"/>
    <w:rsid w:val="00696C7A"/>
    <w:rsid w:val="006A053E"/>
    <w:rsid w:val="006A1B75"/>
    <w:rsid w:val="006A2539"/>
    <w:rsid w:val="006A320D"/>
    <w:rsid w:val="006A37A1"/>
    <w:rsid w:val="006A37B5"/>
    <w:rsid w:val="006A380F"/>
    <w:rsid w:val="006A3BB2"/>
    <w:rsid w:val="006A3EBF"/>
    <w:rsid w:val="006A48AC"/>
    <w:rsid w:val="006A48CE"/>
    <w:rsid w:val="006A5281"/>
    <w:rsid w:val="006A6616"/>
    <w:rsid w:val="006A6B71"/>
    <w:rsid w:val="006A7361"/>
    <w:rsid w:val="006A766B"/>
    <w:rsid w:val="006A79B9"/>
    <w:rsid w:val="006B0049"/>
    <w:rsid w:val="006B052C"/>
    <w:rsid w:val="006B0EA3"/>
    <w:rsid w:val="006B191A"/>
    <w:rsid w:val="006B1A0E"/>
    <w:rsid w:val="006B1A73"/>
    <w:rsid w:val="006B3C80"/>
    <w:rsid w:val="006B3DCC"/>
    <w:rsid w:val="006B5691"/>
    <w:rsid w:val="006B7160"/>
    <w:rsid w:val="006B744B"/>
    <w:rsid w:val="006B7C13"/>
    <w:rsid w:val="006C007D"/>
    <w:rsid w:val="006C0294"/>
    <w:rsid w:val="006C0AAA"/>
    <w:rsid w:val="006C144A"/>
    <w:rsid w:val="006C2011"/>
    <w:rsid w:val="006C2D1C"/>
    <w:rsid w:val="006C3741"/>
    <w:rsid w:val="006C3801"/>
    <w:rsid w:val="006C4D80"/>
    <w:rsid w:val="006C511C"/>
    <w:rsid w:val="006C69FE"/>
    <w:rsid w:val="006C6DF1"/>
    <w:rsid w:val="006C7D52"/>
    <w:rsid w:val="006D2F3B"/>
    <w:rsid w:val="006D4699"/>
    <w:rsid w:val="006D4C62"/>
    <w:rsid w:val="006D5448"/>
    <w:rsid w:val="006E063A"/>
    <w:rsid w:val="006E19F7"/>
    <w:rsid w:val="006E2A9D"/>
    <w:rsid w:val="006E3484"/>
    <w:rsid w:val="006E3A35"/>
    <w:rsid w:val="006E3CF0"/>
    <w:rsid w:val="006E3D20"/>
    <w:rsid w:val="006E4A3E"/>
    <w:rsid w:val="006E5257"/>
    <w:rsid w:val="006E5568"/>
    <w:rsid w:val="006E6080"/>
    <w:rsid w:val="006E6A31"/>
    <w:rsid w:val="006E7867"/>
    <w:rsid w:val="006F0316"/>
    <w:rsid w:val="006F09D5"/>
    <w:rsid w:val="006F0ED7"/>
    <w:rsid w:val="006F10CC"/>
    <w:rsid w:val="006F2A9A"/>
    <w:rsid w:val="006F2E8E"/>
    <w:rsid w:val="006F3E58"/>
    <w:rsid w:val="006F4465"/>
    <w:rsid w:val="006F4B9D"/>
    <w:rsid w:val="006F62C3"/>
    <w:rsid w:val="006F7377"/>
    <w:rsid w:val="00701A1C"/>
    <w:rsid w:val="007025ED"/>
    <w:rsid w:val="00702E4C"/>
    <w:rsid w:val="00702FB1"/>
    <w:rsid w:val="00703175"/>
    <w:rsid w:val="007036AC"/>
    <w:rsid w:val="00703B40"/>
    <w:rsid w:val="00703F64"/>
    <w:rsid w:val="0070404D"/>
    <w:rsid w:val="00704FB2"/>
    <w:rsid w:val="007054BE"/>
    <w:rsid w:val="0070594E"/>
    <w:rsid w:val="00706D9A"/>
    <w:rsid w:val="00707129"/>
    <w:rsid w:val="007071B6"/>
    <w:rsid w:val="00707BD1"/>
    <w:rsid w:val="007108BA"/>
    <w:rsid w:val="00710BA7"/>
    <w:rsid w:val="00711AEF"/>
    <w:rsid w:val="00712029"/>
    <w:rsid w:val="00712631"/>
    <w:rsid w:val="00713EC6"/>
    <w:rsid w:val="0071592D"/>
    <w:rsid w:val="00716BD3"/>
    <w:rsid w:val="007179FC"/>
    <w:rsid w:val="00720822"/>
    <w:rsid w:val="00720D31"/>
    <w:rsid w:val="00721208"/>
    <w:rsid w:val="007215FF"/>
    <w:rsid w:val="007232D0"/>
    <w:rsid w:val="00725011"/>
    <w:rsid w:val="0072540A"/>
    <w:rsid w:val="007254AC"/>
    <w:rsid w:val="0072613A"/>
    <w:rsid w:val="0072672D"/>
    <w:rsid w:val="007321E8"/>
    <w:rsid w:val="00732F75"/>
    <w:rsid w:val="00733970"/>
    <w:rsid w:val="00733CCB"/>
    <w:rsid w:val="0073405B"/>
    <w:rsid w:val="007348AE"/>
    <w:rsid w:val="00735887"/>
    <w:rsid w:val="00735D48"/>
    <w:rsid w:val="00736E55"/>
    <w:rsid w:val="007370E9"/>
    <w:rsid w:val="00737AFA"/>
    <w:rsid w:val="00740020"/>
    <w:rsid w:val="00740979"/>
    <w:rsid w:val="00741106"/>
    <w:rsid w:val="007413DC"/>
    <w:rsid w:val="007415EE"/>
    <w:rsid w:val="00741952"/>
    <w:rsid w:val="007434AC"/>
    <w:rsid w:val="0074390E"/>
    <w:rsid w:val="00743DB4"/>
    <w:rsid w:val="0074483B"/>
    <w:rsid w:val="007449A7"/>
    <w:rsid w:val="00744B72"/>
    <w:rsid w:val="0074522F"/>
    <w:rsid w:val="007453B1"/>
    <w:rsid w:val="00745746"/>
    <w:rsid w:val="007465C2"/>
    <w:rsid w:val="00746601"/>
    <w:rsid w:val="00746E5E"/>
    <w:rsid w:val="00751A1B"/>
    <w:rsid w:val="00752BD2"/>
    <w:rsid w:val="007531BF"/>
    <w:rsid w:val="0075361C"/>
    <w:rsid w:val="007544B9"/>
    <w:rsid w:val="00754EE5"/>
    <w:rsid w:val="00755015"/>
    <w:rsid w:val="007553E4"/>
    <w:rsid w:val="00755A9E"/>
    <w:rsid w:val="00756BFF"/>
    <w:rsid w:val="00757853"/>
    <w:rsid w:val="00757EED"/>
    <w:rsid w:val="007604BB"/>
    <w:rsid w:val="00760743"/>
    <w:rsid w:val="00761082"/>
    <w:rsid w:val="00761E98"/>
    <w:rsid w:val="0076399C"/>
    <w:rsid w:val="00764050"/>
    <w:rsid w:val="00764E0D"/>
    <w:rsid w:val="00765C98"/>
    <w:rsid w:val="00766099"/>
    <w:rsid w:val="00766C0F"/>
    <w:rsid w:val="00767332"/>
    <w:rsid w:val="007673F4"/>
    <w:rsid w:val="00767BBD"/>
    <w:rsid w:val="007727A3"/>
    <w:rsid w:val="00774BEB"/>
    <w:rsid w:val="00774D1B"/>
    <w:rsid w:val="00775364"/>
    <w:rsid w:val="00777D89"/>
    <w:rsid w:val="007804B0"/>
    <w:rsid w:val="00781A64"/>
    <w:rsid w:val="0078286A"/>
    <w:rsid w:val="00783F1E"/>
    <w:rsid w:val="007844F1"/>
    <w:rsid w:val="00787A81"/>
    <w:rsid w:val="0079060C"/>
    <w:rsid w:val="00790A7A"/>
    <w:rsid w:val="00790D3C"/>
    <w:rsid w:val="00792577"/>
    <w:rsid w:val="00792F3D"/>
    <w:rsid w:val="0079473F"/>
    <w:rsid w:val="00796169"/>
    <w:rsid w:val="00797C1B"/>
    <w:rsid w:val="007A10AE"/>
    <w:rsid w:val="007A1304"/>
    <w:rsid w:val="007A2385"/>
    <w:rsid w:val="007A434F"/>
    <w:rsid w:val="007A4412"/>
    <w:rsid w:val="007A4BCB"/>
    <w:rsid w:val="007A4C87"/>
    <w:rsid w:val="007A5B47"/>
    <w:rsid w:val="007A5D7E"/>
    <w:rsid w:val="007A5F54"/>
    <w:rsid w:val="007A651D"/>
    <w:rsid w:val="007A7BF0"/>
    <w:rsid w:val="007A7D25"/>
    <w:rsid w:val="007B0616"/>
    <w:rsid w:val="007B1E10"/>
    <w:rsid w:val="007B3175"/>
    <w:rsid w:val="007B3487"/>
    <w:rsid w:val="007B3505"/>
    <w:rsid w:val="007B5271"/>
    <w:rsid w:val="007B5A95"/>
    <w:rsid w:val="007B5E3C"/>
    <w:rsid w:val="007B60ED"/>
    <w:rsid w:val="007B6759"/>
    <w:rsid w:val="007B6A47"/>
    <w:rsid w:val="007B6A81"/>
    <w:rsid w:val="007C1B5C"/>
    <w:rsid w:val="007C23E3"/>
    <w:rsid w:val="007C261A"/>
    <w:rsid w:val="007C316A"/>
    <w:rsid w:val="007C38E5"/>
    <w:rsid w:val="007C3904"/>
    <w:rsid w:val="007C480E"/>
    <w:rsid w:val="007C4C3C"/>
    <w:rsid w:val="007C4CBD"/>
    <w:rsid w:val="007C5BB2"/>
    <w:rsid w:val="007C6A8F"/>
    <w:rsid w:val="007C6CB7"/>
    <w:rsid w:val="007C75D0"/>
    <w:rsid w:val="007C795B"/>
    <w:rsid w:val="007D1A6E"/>
    <w:rsid w:val="007D24B8"/>
    <w:rsid w:val="007D3619"/>
    <w:rsid w:val="007D37D3"/>
    <w:rsid w:val="007D51FE"/>
    <w:rsid w:val="007D53AE"/>
    <w:rsid w:val="007D5B2B"/>
    <w:rsid w:val="007D655C"/>
    <w:rsid w:val="007D7080"/>
    <w:rsid w:val="007D7FEF"/>
    <w:rsid w:val="007E0512"/>
    <w:rsid w:val="007E0C00"/>
    <w:rsid w:val="007E0C49"/>
    <w:rsid w:val="007E1765"/>
    <w:rsid w:val="007E1B32"/>
    <w:rsid w:val="007E2262"/>
    <w:rsid w:val="007E326B"/>
    <w:rsid w:val="007E3294"/>
    <w:rsid w:val="007E3B9F"/>
    <w:rsid w:val="007E41E1"/>
    <w:rsid w:val="007E64E2"/>
    <w:rsid w:val="007E7853"/>
    <w:rsid w:val="007F0C21"/>
    <w:rsid w:val="007F145A"/>
    <w:rsid w:val="007F1474"/>
    <w:rsid w:val="007F256E"/>
    <w:rsid w:val="007F3562"/>
    <w:rsid w:val="007F42F6"/>
    <w:rsid w:val="007F4BFC"/>
    <w:rsid w:val="007F5B22"/>
    <w:rsid w:val="007F5F79"/>
    <w:rsid w:val="007F68FF"/>
    <w:rsid w:val="007F77FA"/>
    <w:rsid w:val="007F7C40"/>
    <w:rsid w:val="0080016D"/>
    <w:rsid w:val="008003CA"/>
    <w:rsid w:val="00800942"/>
    <w:rsid w:val="00801071"/>
    <w:rsid w:val="00804CF0"/>
    <w:rsid w:val="00806BDF"/>
    <w:rsid w:val="0080709C"/>
    <w:rsid w:val="008112D2"/>
    <w:rsid w:val="0081262F"/>
    <w:rsid w:val="008135CB"/>
    <w:rsid w:val="00814A4F"/>
    <w:rsid w:val="0081621E"/>
    <w:rsid w:val="0082215C"/>
    <w:rsid w:val="00823C78"/>
    <w:rsid w:val="00823EEC"/>
    <w:rsid w:val="0082473C"/>
    <w:rsid w:val="00824EED"/>
    <w:rsid w:val="0082727F"/>
    <w:rsid w:val="0082736E"/>
    <w:rsid w:val="0082776C"/>
    <w:rsid w:val="00830868"/>
    <w:rsid w:val="0083128B"/>
    <w:rsid w:val="00831B22"/>
    <w:rsid w:val="00832DB2"/>
    <w:rsid w:val="0083446A"/>
    <w:rsid w:val="00834621"/>
    <w:rsid w:val="00835CB7"/>
    <w:rsid w:val="008366A4"/>
    <w:rsid w:val="00836F12"/>
    <w:rsid w:val="008413C5"/>
    <w:rsid w:val="008428EF"/>
    <w:rsid w:val="00842959"/>
    <w:rsid w:val="00845E7B"/>
    <w:rsid w:val="0084636D"/>
    <w:rsid w:val="00846A76"/>
    <w:rsid w:val="008472F1"/>
    <w:rsid w:val="00847953"/>
    <w:rsid w:val="00847EE2"/>
    <w:rsid w:val="00850CC0"/>
    <w:rsid w:val="00851CF5"/>
    <w:rsid w:val="00851D14"/>
    <w:rsid w:val="00851D57"/>
    <w:rsid w:val="00854227"/>
    <w:rsid w:val="00854D24"/>
    <w:rsid w:val="008560BD"/>
    <w:rsid w:val="00860F4E"/>
    <w:rsid w:val="00862B28"/>
    <w:rsid w:val="00862C6F"/>
    <w:rsid w:val="00863A49"/>
    <w:rsid w:val="00863BA8"/>
    <w:rsid w:val="00865D24"/>
    <w:rsid w:val="00871222"/>
    <w:rsid w:val="0087168D"/>
    <w:rsid w:val="008723F6"/>
    <w:rsid w:val="00873380"/>
    <w:rsid w:val="00874C2F"/>
    <w:rsid w:val="00875EDC"/>
    <w:rsid w:val="00880433"/>
    <w:rsid w:val="00880760"/>
    <w:rsid w:val="008809D4"/>
    <w:rsid w:val="008831E4"/>
    <w:rsid w:val="00883F5B"/>
    <w:rsid w:val="008848A4"/>
    <w:rsid w:val="00884A37"/>
    <w:rsid w:val="00885BF8"/>
    <w:rsid w:val="008861C4"/>
    <w:rsid w:val="00886F9E"/>
    <w:rsid w:val="00887218"/>
    <w:rsid w:val="00887277"/>
    <w:rsid w:val="008876F0"/>
    <w:rsid w:val="00887B7D"/>
    <w:rsid w:val="00887F85"/>
    <w:rsid w:val="00890471"/>
    <w:rsid w:val="00890B7A"/>
    <w:rsid w:val="0089337F"/>
    <w:rsid w:val="0089407F"/>
    <w:rsid w:val="008940B0"/>
    <w:rsid w:val="008948A2"/>
    <w:rsid w:val="00895B3F"/>
    <w:rsid w:val="0089691F"/>
    <w:rsid w:val="008A1084"/>
    <w:rsid w:val="008A1B31"/>
    <w:rsid w:val="008A1C49"/>
    <w:rsid w:val="008A2662"/>
    <w:rsid w:val="008A3C6D"/>
    <w:rsid w:val="008A436A"/>
    <w:rsid w:val="008A5253"/>
    <w:rsid w:val="008A5DCA"/>
    <w:rsid w:val="008A6089"/>
    <w:rsid w:val="008A6B40"/>
    <w:rsid w:val="008A6FEA"/>
    <w:rsid w:val="008B2FF9"/>
    <w:rsid w:val="008B4D5B"/>
    <w:rsid w:val="008B50B9"/>
    <w:rsid w:val="008B54F3"/>
    <w:rsid w:val="008B57C9"/>
    <w:rsid w:val="008B6532"/>
    <w:rsid w:val="008B6554"/>
    <w:rsid w:val="008B7F60"/>
    <w:rsid w:val="008C15CE"/>
    <w:rsid w:val="008C1ED0"/>
    <w:rsid w:val="008C2016"/>
    <w:rsid w:val="008C2291"/>
    <w:rsid w:val="008C32E3"/>
    <w:rsid w:val="008C37AB"/>
    <w:rsid w:val="008C5400"/>
    <w:rsid w:val="008C56EA"/>
    <w:rsid w:val="008C595E"/>
    <w:rsid w:val="008C5AA8"/>
    <w:rsid w:val="008C65E5"/>
    <w:rsid w:val="008C6AC4"/>
    <w:rsid w:val="008C6E4F"/>
    <w:rsid w:val="008C74A3"/>
    <w:rsid w:val="008D01C5"/>
    <w:rsid w:val="008D058E"/>
    <w:rsid w:val="008D05C1"/>
    <w:rsid w:val="008D13EC"/>
    <w:rsid w:val="008D1E51"/>
    <w:rsid w:val="008D2E1E"/>
    <w:rsid w:val="008D301A"/>
    <w:rsid w:val="008D3FF0"/>
    <w:rsid w:val="008D561C"/>
    <w:rsid w:val="008D67E5"/>
    <w:rsid w:val="008D7804"/>
    <w:rsid w:val="008D7FA2"/>
    <w:rsid w:val="008E21A6"/>
    <w:rsid w:val="008E2F99"/>
    <w:rsid w:val="008E3326"/>
    <w:rsid w:val="008E3606"/>
    <w:rsid w:val="008E5B21"/>
    <w:rsid w:val="008E5D18"/>
    <w:rsid w:val="008E6A75"/>
    <w:rsid w:val="008F0200"/>
    <w:rsid w:val="008F045E"/>
    <w:rsid w:val="008F08A4"/>
    <w:rsid w:val="008F1EAA"/>
    <w:rsid w:val="008F21FF"/>
    <w:rsid w:val="008F27D6"/>
    <w:rsid w:val="008F3C1C"/>
    <w:rsid w:val="008F4002"/>
    <w:rsid w:val="008F560D"/>
    <w:rsid w:val="009002C3"/>
    <w:rsid w:val="009005CC"/>
    <w:rsid w:val="00901A24"/>
    <w:rsid w:val="00902480"/>
    <w:rsid w:val="0090404A"/>
    <w:rsid w:val="00907109"/>
    <w:rsid w:val="00907BDD"/>
    <w:rsid w:val="00907CEA"/>
    <w:rsid w:val="00910107"/>
    <w:rsid w:val="00910568"/>
    <w:rsid w:val="0091068C"/>
    <w:rsid w:val="00910841"/>
    <w:rsid w:val="009118ED"/>
    <w:rsid w:val="009120C1"/>
    <w:rsid w:val="00912932"/>
    <w:rsid w:val="00913BEF"/>
    <w:rsid w:val="009141AF"/>
    <w:rsid w:val="00915824"/>
    <w:rsid w:val="00917566"/>
    <w:rsid w:val="0091770F"/>
    <w:rsid w:val="0092060B"/>
    <w:rsid w:val="00921362"/>
    <w:rsid w:val="009231C3"/>
    <w:rsid w:val="009232A1"/>
    <w:rsid w:val="00924447"/>
    <w:rsid w:val="00926F60"/>
    <w:rsid w:val="00930C09"/>
    <w:rsid w:val="009320D8"/>
    <w:rsid w:val="009355D1"/>
    <w:rsid w:val="00937668"/>
    <w:rsid w:val="00937B62"/>
    <w:rsid w:val="00940B32"/>
    <w:rsid w:val="00940D1F"/>
    <w:rsid w:val="0094280F"/>
    <w:rsid w:val="0094445D"/>
    <w:rsid w:val="00944BD3"/>
    <w:rsid w:val="0094680F"/>
    <w:rsid w:val="0095085B"/>
    <w:rsid w:val="00950986"/>
    <w:rsid w:val="0095116E"/>
    <w:rsid w:val="00951C27"/>
    <w:rsid w:val="009520D3"/>
    <w:rsid w:val="009527B0"/>
    <w:rsid w:val="009529AD"/>
    <w:rsid w:val="009536E9"/>
    <w:rsid w:val="00955634"/>
    <w:rsid w:val="009556B4"/>
    <w:rsid w:val="00955E0F"/>
    <w:rsid w:val="00956A80"/>
    <w:rsid w:val="00957078"/>
    <w:rsid w:val="009579FB"/>
    <w:rsid w:val="0096021A"/>
    <w:rsid w:val="009621C4"/>
    <w:rsid w:val="009624F1"/>
    <w:rsid w:val="009635EB"/>
    <w:rsid w:val="009660F0"/>
    <w:rsid w:val="00966392"/>
    <w:rsid w:val="0096691F"/>
    <w:rsid w:val="009673CA"/>
    <w:rsid w:val="00970123"/>
    <w:rsid w:val="0097067C"/>
    <w:rsid w:val="0097095B"/>
    <w:rsid w:val="0097172A"/>
    <w:rsid w:val="00971BCF"/>
    <w:rsid w:val="00971F62"/>
    <w:rsid w:val="009720CF"/>
    <w:rsid w:val="00973D1E"/>
    <w:rsid w:val="0097607F"/>
    <w:rsid w:val="0097652E"/>
    <w:rsid w:val="00977682"/>
    <w:rsid w:val="00977834"/>
    <w:rsid w:val="00980494"/>
    <w:rsid w:val="00981ACE"/>
    <w:rsid w:val="00981EC9"/>
    <w:rsid w:val="009820A0"/>
    <w:rsid w:val="00982B5C"/>
    <w:rsid w:val="0098302A"/>
    <w:rsid w:val="00983484"/>
    <w:rsid w:val="00983780"/>
    <w:rsid w:val="00983EA3"/>
    <w:rsid w:val="009844FF"/>
    <w:rsid w:val="009855E3"/>
    <w:rsid w:val="009874F2"/>
    <w:rsid w:val="00990067"/>
    <w:rsid w:val="00990494"/>
    <w:rsid w:val="00992865"/>
    <w:rsid w:val="00992D8C"/>
    <w:rsid w:val="00993211"/>
    <w:rsid w:val="009938B4"/>
    <w:rsid w:val="009938FD"/>
    <w:rsid w:val="009947A7"/>
    <w:rsid w:val="0099634C"/>
    <w:rsid w:val="00996FD2"/>
    <w:rsid w:val="00997EF1"/>
    <w:rsid w:val="00997FED"/>
    <w:rsid w:val="009A000A"/>
    <w:rsid w:val="009A077C"/>
    <w:rsid w:val="009A339D"/>
    <w:rsid w:val="009A3A84"/>
    <w:rsid w:val="009A47AE"/>
    <w:rsid w:val="009A4B7A"/>
    <w:rsid w:val="009A5309"/>
    <w:rsid w:val="009A59A3"/>
    <w:rsid w:val="009A6208"/>
    <w:rsid w:val="009A6348"/>
    <w:rsid w:val="009A687E"/>
    <w:rsid w:val="009A6968"/>
    <w:rsid w:val="009B02AD"/>
    <w:rsid w:val="009B1335"/>
    <w:rsid w:val="009B1F9D"/>
    <w:rsid w:val="009B2802"/>
    <w:rsid w:val="009B300D"/>
    <w:rsid w:val="009B6766"/>
    <w:rsid w:val="009C2766"/>
    <w:rsid w:val="009C34AD"/>
    <w:rsid w:val="009C4795"/>
    <w:rsid w:val="009C52A7"/>
    <w:rsid w:val="009C6BA0"/>
    <w:rsid w:val="009C73B6"/>
    <w:rsid w:val="009D06A3"/>
    <w:rsid w:val="009D13E0"/>
    <w:rsid w:val="009D275F"/>
    <w:rsid w:val="009D2911"/>
    <w:rsid w:val="009D3751"/>
    <w:rsid w:val="009D475C"/>
    <w:rsid w:val="009D492A"/>
    <w:rsid w:val="009E0863"/>
    <w:rsid w:val="009E0F56"/>
    <w:rsid w:val="009E190B"/>
    <w:rsid w:val="009E213F"/>
    <w:rsid w:val="009E2151"/>
    <w:rsid w:val="009E2704"/>
    <w:rsid w:val="009E3446"/>
    <w:rsid w:val="009E38E7"/>
    <w:rsid w:val="009E4F83"/>
    <w:rsid w:val="009E5F00"/>
    <w:rsid w:val="009E6E12"/>
    <w:rsid w:val="009E7D39"/>
    <w:rsid w:val="009F03E4"/>
    <w:rsid w:val="009F141D"/>
    <w:rsid w:val="009F1921"/>
    <w:rsid w:val="009F1E12"/>
    <w:rsid w:val="009F1F2F"/>
    <w:rsid w:val="009F289C"/>
    <w:rsid w:val="009F4481"/>
    <w:rsid w:val="009F553F"/>
    <w:rsid w:val="009F637E"/>
    <w:rsid w:val="009F6E20"/>
    <w:rsid w:val="009F7185"/>
    <w:rsid w:val="00A00081"/>
    <w:rsid w:val="00A00294"/>
    <w:rsid w:val="00A0192B"/>
    <w:rsid w:val="00A02C2E"/>
    <w:rsid w:val="00A02F71"/>
    <w:rsid w:val="00A0519A"/>
    <w:rsid w:val="00A06D24"/>
    <w:rsid w:val="00A10CEE"/>
    <w:rsid w:val="00A10E0A"/>
    <w:rsid w:val="00A1145B"/>
    <w:rsid w:val="00A11FED"/>
    <w:rsid w:val="00A129C1"/>
    <w:rsid w:val="00A12CB9"/>
    <w:rsid w:val="00A1367E"/>
    <w:rsid w:val="00A136CD"/>
    <w:rsid w:val="00A13E53"/>
    <w:rsid w:val="00A1435F"/>
    <w:rsid w:val="00A152B8"/>
    <w:rsid w:val="00A15510"/>
    <w:rsid w:val="00A15B86"/>
    <w:rsid w:val="00A15BD9"/>
    <w:rsid w:val="00A16105"/>
    <w:rsid w:val="00A16188"/>
    <w:rsid w:val="00A16A7E"/>
    <w:rsid w:val="00A16EE2"/>
    <w:rsid w:val="00A170E9"/>
    <w:rsid w:val="00A20825"/>
    <w:rsid w:val="00A2096A"/>
    <w:rsid w:val="00A22B45"/>
    <w:rsid w:val="00A2402C"/>
    <w:rsid w:val="00A2436F"/>
    <w:rsid w:val="00A249B9"/>
    <w:rsid w:val="00A24F3E"/>
    <w:rsid w:val="00A25AA6"/>
    <w:rsid w:val="00A26045"/>
    <w:rsid w:val="00A30894"/>
    <w:rsid w:val="00A30D3F"/>
    <w:rsid w:val="00A30F3E"/>
    <w:rsid w:val="00A32753"/>
    <w:rsid w:val="00A3478F"/>
    <w:rsid w:val="00A34E98"/>
    <w:rsid w:val="00A36BFE"/>
    <w:rsid w:val="00A413F2"/>
    <w:rsid w:val="00A42483"/>
    <w:rsid w:val="00A44A54"/>
    <w:rsid w:val="00A46917"/>
    <w:rsid w:val="00A46C38"/>
    <w:rsid w:val="00A477DA"/>
    <w:rsid w:val="00A518E4"/>
    <w:rsid w:val="00A52005"/>
    <w:rsid w:val="00A52BB3"/>
    <w:rsid w:val="00A52CAB"/>
    <w:rsid w:val="00A539E6"/>
    <w:rsid w:val="00A54B15"/>
    <w:rsid w:val="00A55281"/>
    <w:rsid w:val="00A563C2"/>
    <w:rsid w:val="00A57992"/>
    <w:rsid w:val="00A606E7"/>
    <w:rsid w:val="00A61790"/>
    <w:rsid w:val="00A6181A"/>
    <w:rsid w:val="00A62D6F"/>
    <w:rsid w:val="00A6382B"/>
    <w:rsid w:val="00A65026"/>
    <w:rsid w:val="00A653CE"/>
    <w:rsid w:val="00A66C56"/>
    <w:rsid w:val="00A674C7"/>
    <w:rsid w:val="00A67500"/>
    <w:rsid w:val="00A70194"/>
    <w:rsid w:val="00A703CC"/>
    <w:rsid w:val="00A719FB"/>
    <w:rsid w:val="00A728FD"/>
    <w:rsid w:val="00A72CC1"/>
    <w:rsid w:val="00A72E9E"/>
    <w:rsid w:val="00A7320A"/>
    <w:rsid w:val="00A739EC"/>
    <w:rsid w:val="00A73B31"/>
    <w:rsid w:val="00A742B2"/>
    <w:rsid w:val="00A759B4"/>
    <w:rsid w:val="00A75FB5"/>
    <w:rsid w:val="00A76F0F"/>
    <w:rsid w:val="00A80385"/>
    <w:rsid w:val="00A81607"/>
    <w:rsid w:val="00A816CD"/>
    <w:rsid w:val="00A82F56"/>
    <w:rsid w:val="00A8454E"/>
    <w:rsid w:val="00A84610"/>
    <w:rsid w:val="00A85244"/>
    <w:rsid w:val="00A865DA"/>
    <w:rsid w:val="00A8781E"/>
    <w:rsid w:val="00A87980"/>
    <w:rsid w:val="00A87EDD"/>
    <w:rsid w:val="00A918D0"/>
    <w:rsid w:val="00A92B48"/>
    <w:rsid w:val="00A92D54"/>
    <w:rsid w:val="00A92E66"/>
    <w:rsid w:val="00A9361C"/>
    <w:rsid w:val="00A94EBF"/>
    <w:rsid w:val="00AA0528"/>
    <w:rsid w:val="00AA1869"/>
    <w:rsid w:val="00AA3317"/>
    <w:rsid w:val="00AA3D3A"/>
    <w:rsid w:val="00AA44CE"/>
    <w:rsid w:val="00AA558F"/>
    <w:rsid w:val="00AA5688"/>
    <w:rsid w:val="00AA57A7"/>
    <w:rsid w:val="00AA57F6"/>
    <w:rsid w:val="00AA5F6D"/>
    <w:rsid w:val="00AA79B9"/>
    <w:rsid w:val="00AB18BD"/>
    <w:rsid w:val="00AB375C"/>
    <w:rsid w:val="00AB4991"/>
    <w:rsid w:val="00AB51DC"/>
    <w:rsid w:val="00AB6CF2"/>
    <w:rsid w:val="00AB7A1E"/>
    <w:rsid w:val="00AC0B21"/>
    <w:rsid w:val="00AC32F1"/>
    <w:rsid w:val="00AC3844"/>
    <w:rsid w:val="00AC3E10"/>
    <w:rsid w:val="00AC4096"/>
    <w:rsid w:val="00AC5811"/>
    <w:rsid w:val="00AC5968"/>
    <w:rsid w:val="00AC5C71"/>
    <w:rsid w:val="00AC7476"/>
    <w:rsid w:val="00AC76B2"/>
    <w:rsid w:val="00AD0C27"/>
    <w:rsid w:val="00AD1EB3"/>
    <w:rsid w:val="00AD2520"/>
    <w:rsid w:val="00AD2DF7"/>
    <w:rsid w:val="00AD303B"/>
    <w:rsid w:val="00AD384C"/>
    <w:rsid w:val="00AD5091"/>
    <w:rsid w:val="00AD53FA"/>
    <w:rsid w:val="00AD5870"/>
    <w:rsid w:val="00AD5A5C"/>
    <w:rsid w:val="00AD66DB"/>
    <w:rsid w:val="00AD6B6B"/>
    <w:rsid w:val="00AD712B"/>
    <w:rsid w:val="00AE1EEF"/>
    <w:rsid w:val="00AE2339"/>
    <w:rsid w:val="00AE28C7"/>
    <w:rsid w:val="00AE2921"/>
    <w:rsid w:val="00AE416E"/>
    <w:rsid w:val="00AE4D54"/>
    <w:rsid w:val="00AE68BC"/>
    <w:rsid w:val="00AF4EEC"/>
    <w:rsid w:val="00AF5291"/>
    <w:rsid w:val="00AF5337"/>
    <w:rsid w:val="00AF61E8"/>
    <w:rsid w:val="00B00D7A"/>
    <w:rsid w:val="00B00E95"/>
    <w:rsid w:val="00B017FF"/>
    <w:rsid w:val="00B02088"/>
    <w:rsid w:val="00B02401"/>
    <w:rsid w:val="00B0337D"/>
    <w:rsid w:val="00B036CE"/>
    <w:rsid w:val="00B041A4"/>
    <w:rsid w:val="00B04862"/>
    <w:rsid w:val="00B04A41"/>
    <w:rsid w:val="00B05BD3"/>
    <w:rsid w:val="00B06433"/>
    <w:rsid w:val="00B064D0"/>
    <w:rsid w:val="00B0746D"/>
    <w:rsid w:val="00B0757C"/>
    <w:rsid w:val="00B07F2B"/>
    <w:rsid w:val="00B07FD8"/>
    <w:rsid w:val="00B11984"/>
    <w:rsid w:val="00B11DD4"/>
    <w:rsid w:val="00B14764"/>
    <w:rsid w:val="00B14C9A"/>
    <w:rsid w:val="00B15D76"/>
    <w:rsid w:val="00B15DBF"/>
    <w:rsid w:val="00B1670E"/>
    <w:rsid w:val="00B16C1D"/>
    <w:rsid w:val="00B16FEA"/>
    <w:rsid w:val="00B20584"/>
    <w:rsid w:val="00B21693"/>
    <w:rsid w:val="00B21F8B"/>
    <w:rsid w:val="00B23469"/>
    <w:rsid w:val="00B2440D"/>
    <w:rsid w:val="00B24CB3"/>
    <w:rsid w:val="00B27E8A"/>
    <w:rsid w:val="00B31B8E"/>
    <w:rsid w:val="00B330B7"/>
    <w:rsid w:val="00B338F1"/>
    <w:rsid w:val="00B34008"/>
    <w:rsid w:val="00B3427C"/>
    <w:rsid w:val="00B35F03"/>
    <w:rsid w:val="00B365F8"/>
    <w:rsid w:val="00B3785A"/>
    <w:rsid w:val="00B43176"/>
    <w:rsid w:val="00B44A49"/>
    <w:rsid w:val="00B46222"/>
    <w:rsid w:val="00B46DFB"/>
    <w:rsid w:val="00B46E17"/>
    <w:rsid w:val="00B46F6D"/>
    <w:rsid w:val="00B4762E"/>
    <w:rsid w:val="00B50520"/>
    <w:rsid w:val="00B50689"/>
    <w:rsid w:val="00B509DF"/>
    <w:rsid w:val="00B51933"/>
    <w:rsid w:val="00B5199E"/>
    <w:rsid w:val="00B51D72"/>
    <w:rsid w:val="00B525A2"/>
    <w:rsid w:val="00B531C4"/>
    <w:rsid w:val="00B543D7"/>
    <w:rsid w:val="00B556C5"/>
    <w:rsid w:val="00B55933"/>
    <w:rsid w:val="00B563CD"/>
    <w:rsid w:val="00B57273"/>
    <w:rsid w:val="00B57E16"/>
    <w:rsid w:val="00B57F0F"/>
    <w:rsid w:val="00B60A1A"/>
    <w:rsid w:val="00B61837"/>
    <w:rsid w:val="00B61DE8"/>
    <w:rsid w:val="00B6359E"/>
    <w:rsid w:val="00B635D3"/>
    <w:rsid w:val="00B637B3"/>
    <w:rsid w:val="00B63971"/>
    <w:rsid w:val="00B6430E"/>
    <w:rsid w:val="00B648DD"/>
    <w:rsid w:val="00B6575A"/>
    <w:rsid w:val="00B66550"/>
    <w:rsid w:val="00B667DF"/>
    <w:rsid w:val="00B6694C"/>
    <w:rsid w:val="00B66A7D"/>
    <w:rsid w:val="00B67987"/>
    <w:rsid w:val="00B71CAA"/>
    <w:rsid w:val="00B74099"/>
    <w:rsid w:val="00B74104"/>
    <w:rsid w:val="00B74E2A"/>
    <w:rsid w:val="00B75F17"/>
    <w:rsid w:val="00B76751"/>
    <w:rsid w:val="00B81932"/>
    <w:rsid w:val="00B82003"/>
    <w:rsid w:val="00B82B3A"/>
    <w:rsid w:val="00B84266"/>
    <w:rsid w:val="00B84315"/>
    <w:rsid w:val="00B84656"/>
    <w:rsid w:val="00B84790"/>
    <w:rsid w:val="00B84F74"/>
    <w:rsid w:val="00B85379"/>
    <w:rsid w:val="00B85574"/>
    <w:rsid w:val="00B868B6"/>
    <w:rsid w:val="00B8759A"/>
    <w:rsid w:val="00B87AE7"/>
    <w:rsid w:val="00B90014"/>
    <w:rsid w:val="00B90DD6"/>
    <w:rsid w:val="00B91AE4"/>
    <w:rsid w:val="00B924A8"/>
    <w:rsid w:val="00B929AE"/>
    <w:rsid w:val="00B92E30"/>
    <w:rsid w:val="00B93651"/>
    <w:rsid w:val="00B93BB9"/>
    <w:rsid w:val="00B96079"/>
    <w:rsid w:val="00B961E4"/>
    <w:rsid w:val="00B962A3"/>
    <w:rsid w:val="00BA0FE8"/>
    <w:rsid w:val="00BA1E85"/>
    <w:rsid w:val="00BA2155"/>
    <w:rsid w:val="00BA23E0"/>
    <w:rsid w:val="00BA393F"/>
    <w:rsid w:val="00BA52AD"/>
    <w:rsid w:val="00BA5F12"/>
    <w:rsid w:val="00BA6707"/>
    <w:rsid w:val="00BA7BB9"/>
    <w:rsid w:val="00BA7D2A"/>
    <w:rsid w:val="00BB1181"/>
    <w:rsid w:val="00BB22DE"/>
    <w:rsid w:val="00BB44E1"/>
    <w:rsid w:val="00BB5839"/>
    <w:rsid w:val="00BB7ECB"/>
    <w:rsid w:val="00BC171A"/>
    <w:rsid w:val="00BC179E"/>
    <w:rsid w:val="00BC2883"/>
    <w:rsid w:val="00BC33EB"/>
    <w:rsid w:val="00BC33EC"/>
    <w:rsid w:val="00BC436F"/>
    <w:rsid w:val="00BC4FD9"/>
    <w:rsid w:val="00BC6473"/>
    <w:rsid w:val="00BD02CD"/>
    <w:rsid w:val="00BD0775"/>
    <w:rsid w:val="00BD1E73"/>
    <w:rsid w:val="00BD2757"/>
    <w:rsid w:val="00BD279E"/>
    <w:rsid w:val="00BD2A82"/>
    <w:rsid w:val="00BD2B79"/>
    <w:rsid w:val="00BD3D09"/>
    <w:rsid w:val="00BD3F7E"/>
    <w:rsid w:val="00BD457B"/>
    <w:rsid w:val="00BD4621"/>
    <w:rsid w:val="00BD4822"/>
    <w:rsid w:val="00BD53C4"/>
    <w:rsid w:val="00BD5A9B"/>
    <w:rsid w:val="00BD5DC1"/>
    <w:rsid w:val="00BD6C9C"/>
    <w:rsid w:val="00BD6CFA"/>
    <w:rsid w:val="00BD70E1"/>
    <w:rsid w:val="00BD7B5B"/>
    <w:rsid w:val="00BE09F0"/>
    <w:rsid w:val="00BE17FB"/>
    <w:rsid w:val="00BE3E96"/>
    <w:rsid w:val="00BE5545"/>
    <w:rsid w:val="00BE6C1C"/>
    <w:rsid w:val="00BE7919"/>
    <w:rsid w:val="00BE7BF5"/>
    <w:rsid w:val="00BF0B91"/>
    <w:rsid w:val="00BF1D68"/>
    <w:rsid w:val="00BF34B2"/>
    <w:rsid w:val="00BF3B91"/>
    <w:rsid w:val="00BF5BCD"/>
    <w:rsid w:val="00BF6E65"/>
    <w:rsid w:val="00BF7C9C"/>
    <w:rsid w:val="00BF7FA1"/>
    <w:rsid w:val="00C0053B"/>
    <w:rsid w:val="00C00FB0"/>
    <w:rsid w:val="00C01905"/>
    <w:rsid w:val="00C01B6F"/>
    <w:rsid w:val="00C02A52"/>
    <w:rsid w:val="00C03BD9"/>
    <w:rsid w:val="00C03C8F"/>
    <w:rsid w:val="00C066D5"/>
    <w:rsid w:val="00C070DD"/>
    <w:rsid w:val="00C073E1"/>
    <w:rsid w:val="00C07517"/>
    <w:rsid w:val="00C075A5"/>
    <w:rsid w:val="00C107ED"/>
    <w:rsid w:val="00C10B07"/>
    <w:rsid w:val="00C10DF0"/>
    <w:rsid w:val="00C11B31"/>
    <w:rsid w:val="00C11E41"/>
    <w:rsid w:val="00C126E4"/>
    <w:rsid w:val="00C12A97"/>
    <w:rsid w:val="00C1596F"/>
    <w:rsid w:val="00C159F3"/>
    <w:rsid w:val="00C15F30"/>
    <w:rsid w:val="00C1735F"/>
    <w:rsid w:val="00C21361"/>
    <w:rsid w:val="00C2181C"/>
    <w:rsid w:val="00C23DE1"/>
    <w:rsid w:val="00C24FB4"/>
    <w:rsid w:val="00C2711C"/>
    <w:rsid w:val="00C309B1"/>
    <w:rsid w:val="00C30A88"/>
    <w:rsid w:val="00C311CA"/>
    <w:rsid w:val="00C316CF"/>
    <w:rsid w:val="00C32858"/>
    <w:rsid w:val="00C33EDD"/>
    <w:rsid w:val="00C3412A"/>
    <w:rsid w:val="00C34DA6"/>
    <w:rsid w:val="00C353A8"/>
    <w:rsid w:val="00C355FA"/>
    <w:rsid w:val="00C412D3"/>
    <w:rsid w:val="00C4295D"/>
    <w:rsid w:val="00C430EE"/>
    <w:rsid w:val="00C43D18"/>
    <w:rsid w:val="00C445F5"/>
    <w:rsid w:val="00C463AB"/>
    <w:rsid w:val="00C47EB1"/>
    <w:rsid w:val="00C5033B"/>
    <w:rsid w:val="00C5292A"/>
    <w:rsid w:val="00C5311E"/>
    <w:rsid w:val="00C53686"/>
    <w:rsid w:val="00C53EB2"/>
    <w:rsid w:val="00C54552"/>
    <w:rsid w:val="00C5487D"/>
    <w:rsid w:val="00C54BC0"/>
    <w:rsid w:val="00C54BE4"/>
    <w:rsid w:val="00C55A11"/>
    <w:rsid w:val="00C56639"/>
    <w:rsid w:val="00C568E4"/>
    <w:rsid w:val="00C57D9F"/>
    <w:rsid w:val="00C60237"/>
    <w:rsid w:val="00C60458"/>
    <w:rsid w:val="00C613CF"/>
    <w:rsid w:val="00C6143C"/>
    <w:rsid w:val="00C61780"/>
    <w:rsid w:val="00C61D2E"/>
    <w:rsid w:val="00C623D6"/>
    <w:rsid w:val="00C630FA"/>
    <w:rsid w:val="00C63278"/>
    <w:rsid w:val="00C635AB"/>
    <w:rsid w:val="00C64B58"/>
    <w:rsid w:val="00C656AE"/>
    <w:rsid w:val="00C6597B"/>
    <w:rsid w:val="00C65C76"/>
    <w:rsid w:val="00C6690E"/>
    <w:rsid w:val="00C7035B"/>
    <w:rsid w:val="00C715FD"/>
    <w:rsid w:val="00C72067"/>
    <w:rsid w:val="00C73208"/>
    <w:rsid w:val="00C73C4A"/>
    <w:rsid w:val="00C73F6E"/>
    <w:rsid w:val="00C75350"/>
    <w:rsid w:val="00C759B9"/>
    <w:rsid w:val="00C75B0A"/>
    <w:rsid w:val="00C75DFC"/>
    <w:rsid w:val="00C76704"/>
    <w:rsid w:val="00C76AB2"/>
    <w:rsid w:val="00C76FE4"/>
    <w:rsid w:val="00C774DB"/>
    <w:rsid w:val="00C77FEB"/>
    <w:rsid w:val="00C81F43"/>
    <w:rsid w:val="00C84236"/>
    <w:rsid w:val="00C85BA0"/>
    <w:rsid w:val="00C871A1"/>
    <w:rsid w:val="00C87C1E"/>
    <w:rsid w:val="00C90BEF"/>
    <w:rsid w:val="00C91FEC"/>
    <w:rsid w:val="00C927A7"/>
    <w:rsid w:val="00C94D68"/>
    <w:rsid w:val="00C94FC3"/>
    <w:rsid w:val="00C95788"/>
    <w:rsid w:val="00CA1B71"/>
    <w:rsid w:val="00CA25B0"/>
    <w:rsid w:val="00CA40F1"/>
    <w:rsid w:val="00CA4CC5"/>
    <w:rsid w:val="00CA6253"/>
    <w:rsid w:val="00CA7586"/>
    <w:rsid w:val="00CA77B2"/>
    <w:rsid w:val="00CB1E2C"/>
    <w:rsid w:val="00CB1E96"/>
    <w:rsid w:val="00CB2648"/>
    <w:rsid w:val="00CB314C"/>
    <w:rsid w:val="00CB3B53"/>
    <w:rsid w:val="00CB459D"/>
    <w:rsid w:val="00CB739B"/>
    <w:rsid w:val="00CC016F"/>
    <w:rsid w:val="00CC03CE"/>
    <w:rsid w:val="00CC1069"/>
    <w:rsid w:val="00CC323D"/>
    <w:rsid w:val="00CC3F0B"/>
    <w:rsid w:val="00CC4D46"/>
    <w:rsid w:val="00CC4EA1"/>
    <w:rsid w:val="00CC55F3"/>
    <w:rsid w:val="00CC5DC6"/>
    <w:rsid w:val="00CC5F0A"/>
    <w:rsid w:val="00CC6375"/>
    <w:rsid w:val="00CD0289"/>
    <w:rsid w:val="00CD0AB0"/>
    <w:rsid w:val="00CD119D"/>
    <w:rsid w:val="00CD2AF7"/>
    <w:rsid w:val="00CD45EE"/>
    <w:rsid w:val="00CD5581"/>
    <w:rsid w:val="00CD60E0"/>
    <w:rsid w:val="00CD77EE"/>
    <w:rsid w:val="00CD7A82"/>
    <w:rsid w:val="00CD7EB3"/>
    <w:rsid w:val="00CE0164"/>
    <w:rsid w:val="00CE11B1"/>
    <w:rsid w:val="00CE1D29"/>
    <w:rsid w:val="00CE3C0E"/>
    <w:rsid w:val="00CE494F"/>
    <w:rsid w:val="00CE56B1"/>
    <w:rsid w:val="00CE64B8"/>
    <w:rsid w:val="00CE65D7"/>
    <w:rsid w:val="00CE6987"/>
    <w:rsid w:val="00CE7737"/>
    <w:rsid w:val="00CE7B0D"/>
    <w:rsid w:val="00CF07DA"/>
    <w:rsid w:val="00CF0B46"/>
    <w:rsid w:val="00CF0DBC"/>
    <w:rsid w:val="00CF1178"/>
    <w:rsid w:val="00CF194C"/>
    <w:rsid w:val="00CF3099"/>
    <w:rsid w:val="00CF3143"/>
    <w:rsid w:val="00CF384F"/>
    <w:rsid w:val="00CF392F"/>
    <w:rsid w:val="00CF507F"/>
    <w:rsid w:val="00CF7419"/>
    <w:rsid w:val="00CF785B"/>
    <w:rsid w:val="00D015F6"/>
    <w:rsid w:val="00D01D9B"/>
    <w:rsid w:val="00D0217C"/>
    <w:rsid w:val="00D03132"/>
    <w:rsid w:val="00D0359E"/>
    <w:rsid w:val="00D03F6F"/>
    <w:rsid w:val="00D04EA0"/>
    <w:rsid w:val="00D06724"/>
    <w:rsid w:val="00D06C56"/>
    <w:rsid w:val="00D071D3"/>
    <w:rsid w:val="00D07DCB"/>
    <w:rsid w:val="00D10A49"/>
    <w:rsid w:val="00D10B6C"/>
    <w:rsid w:val="00D10D4A"/>
    <w:rsid w:val="00D111F5"/>
    <w:rsid w:val="00D115DD"/>
    <w:rsid w:val="00D11F2D"/>
    <w:rsid w:val="00D1329F"/>
    <w:rsid w:val="00D14809"/>
    <w:rsid w:val="00D14BFB"/>
    <w:rsid w:val="00D15007"/>
    <w:rsid w:val="00D15084"/>
    <w:rsid w:val="00D15A40"/>
    <w:rsid w:val="00D15EE3"/>
    <w:rsid w:val="00D17E56"/>
    <w:rsid w:val="00D202ED"/>
    <w:rsid w:val="00D20500"/>
    <w:rsid w:val="00D2102C"/>
    <w:rsid w:val="00D21EA1"/>
    <w:rsid w:val="00D248D8"/>
    <w:rsid w:val="00D24C65"/>
    <w:rsid w:val="00D2624C"/>
    <w:rsid w:val="00D27364"/>
    <w:rsid w:val="00D30BDE"/>
    <w:rsid w:val="00D329C3"/>
    <w:rsid w:val="00D32CEC"/>
    <w:rsid w:val="00D3379E"/>
    <w:rsid w:val="00D34F6B"/>
    <w:rsid w:val="00D356B1"/>
    <w:rsid w:val="00D37153"/>
    <w:rsid w:val="00D4010A"/>
    <w:rsid w:val="00D401A1"/>
    <w:rsid w:val="00D4152E"/>
    <w:rsid w:val="00D422AD"/>
    <w:rsid w:val="00D42319"/>
    <w:rsid w:val="00D445D8"/>
    <w:rsid w:val="00D46048"/>
    <w:rsid w:val="00D462E0"/>
    <w:rsid w:val="00D46B68"/>
    <w:rsid w:val="00D476BD"/>
    <w:rsid w:val="00D4793A"/>
    <w:rsid w:val="00D47A35"/>
    <w:rsid w:val="00D50282"/>
    <w:rsid w:val="00D5085F"/>
    <w:rsid w:val="00D50B24"/>
    <w:rsid w:val="00D5148A"/>
    <w:rsid w:val="00D5175D"/>
    <w:rsid w:val="00D539FD"/>
    <w:rsid w:val="00D53BD0"/>
    <w:rsid w:val="00D53D44"/>
    <w:rsid w:val="00D5448F"/>
    <w:rsid w:val="00D555A5"/>
    <w:rsid w:val="00D55ECE"/>
    <w:rsid w:val="00D56533"/>
    <w:rsid w:val="00D56E3C"/>
    <w:rsid w:val="00D61AB4"/>
    <w:rsid w:val="00D61E1C"/>
    <w:rsid w:val="00D63E50"/>
    <w:rsid w:val="00D6515D"/>
    <w:rsid w:val="00D655A1"/>
    <w:rsid w:val="00D66F21"/>
    <w:rsid w:val="00D67D40"/>
    <w:rsid w:val="00D7118F"/>
    <w:rsid w:val="00D71F0A"/>
    <w:rsid w:val="00D73E1B"/>
    <w:rsid w:val="00D7422C"/>
    <w:rsid w:val="00D745E3"/>
    <w:rsid w:val="00D753BB"/>
    <w:rsid w:val="00D7635D"/>
    <w:rsid w:val="00D8127D"/>
    <w:rsid w:val="00D81417"/>
    <w:rsid w:val="00D82489"/>
    <w:rsid w:val="00D8334D"/>
    <w:rsid w:val="00D84B89"/>
    <w:rsid w:val="00D84D41"/>
    <w:rsid w:val="00D8509D"/>
    <w:rsid w:val="00D85261"/>
    <w:rsid w:val="00D90708"/>
    <w:rsid w:val="00D907CE"/>
    <w:rsid w:val="00D9099C"/>
    <w:rsid w:val="00D90D7F"/>
    <w:rsid w:val="00D93E59"/>
    <w:rsid w:val="00D941E8"/>
    <w:rsid w:val="00D9451D"/>
    <w:rsid w:val="00D95EE7"/>
    <w:rsid w:val="00D95F6E"/>
    <w:rsid w:val="00D961CA"/>
    <w:rsid w:val="00D96AD8"/>
    <w:rsid w:val="00DA09C8"/>
    <w:rsid w:val="00DA0F1A"/>
    <w:rsid w:val="00DA2E69"/>
    <w:rsid w:val="00DA2E9B"/>
    <w:rsid w:val="00DA2F25"/>
    <w:rsid w:val="00DA56A6"/>
    <w:rsid w:val="00DA5DF3"/>
    <w:rsid w:val="00DA712C"/>
    <w:rsid w:val="00DB0242"/>
    <w:rsid w:val="00DB086C"/>
    <w:rsid w:val="00DB0F2E"/>
    <w:rsid w:val="00DB12FC"/>
    <w:rsid w:val="00DB2DD5"/>
    <w:rsid w:val="00DB2E6D"/>
    <w:rsid w:val="00DB3A99"/>
    <w:rsid w:val="00DB5715"/>
    <w:rsid w:val="00DB6C55"/>
    <w:rsid w:val="00DB7B34"/>
    <w:rsid w:val="00DB7D4B"/>
    <w:rsid w:val="00DC0164"/>
    <w:rsid w:val="00DC10A3"/>
    <w:rsid w:val="00DC1BD3"/>
    <w:rsid w:val="00DC2355"/>
    <w:rsid w:val="00DC25E5"/>
    <w:rsid w:val="00DC283F"/>
    <w:rsid w:val="00DC3612"/>
    <w:rsid w:val="00DC37DD"/>
    <w:rsid w:val="00DC423B"/>
    <w:rsid w:val="00DC667A"/>
    <w:rsid w:val="00DC71F9"/>
    <w:rsid w:val="00DC796E"/>
    <w:rsid w:val="00DC7E7D"/>
    <w:rsid w:val="00DD089E"/>
    <w:rsid w:val="00DD0A17"/>
    <w:rsid w:val="00DD185A"/>
    <w:rsid w:val="00DD1896"/>
    <w:rsid w:val="00DD23BA"/>
    <w:rsid w:val="00DD24BA"/>
    <w:rsid w:val="00DD265E"/>
    <w:rsid w:val="00DD2BEF"/>
    <w:rsid w:val="00DD32A3"/>
    <w:rsid w:val="00DD337F"/>
    <w:rsid w:val="00DD37D0"/>
    <w:rsid w:val="00DD39C1"/>
    <w:rsid w:val="00DD45FE"/>
    <w:rsid w:val="00DD57A9"/>
    <w:rsid w:val="00DD6B55"/>
    <w:rsid w:val="00DD7F9B"/>
    <w:rsid w:val="00DE0444"/>
    <w:rsid w:val="00DE2125"/>
    <w:rsid w:val="00DE2A02"/>
    <w:rsid w:val="00DE308B"/>
    <w:rsid w:val="00DE318D"/>
    <w:rsid w:val="00DE3370"/>
    <w:rsid w:val="00DE4B9A"/>
    <w:rsid w:val="00DE5E9C"/>
    <w:rsid w:val="00DE697B"/>
    <w:rsid w:val="00DE7725"/>
    <w:rsid w:val="00DE7968"/>
    <w:rsid w:val="00DF0D55"/>
    <w:rsid w:val="00DF0FD7"/>
    <w:rsid w:val="00DF191E"/>
    <w:rsid w:val="00DF20E6"/>
    <w:rsid w:val="00DF42ED"/>
    <w:rsid w:val="00DF5058"/>
    <w:rsid w:val="00DF5928"/>
    <w:rsid w:val="00E0017D"/>
    <w:rsid w:val="00E0194E"/>
    <w:rsid w:val="00E0241D"/>
    <w:rsid w:val="00E04586"/>
    <w:rsid w:val="00E0471E"/>
    <w:rsid w:val="00E052E3"/>
    <w:rsid w:val="00E07ECB"/>
    <w:rsid w:val="00E1010F"/>
    <w:rsid w:val="00E103F4"/>
    <w:rsid w:val="00E108FC"/>
    <w:rsid w:val="00E1180C"/>
    <w:rsid w:val="00E1185F"/>
    <w:rsid w:val="00E11E5C"/>
    <w:rsid w:val="00E1380D"/>
    <w:rsid w:val="00E146F5"/>
    <w:rsid w:val="00E14F10"/>
    <w:rsid w:val="00E163AB"/>
    <w:rsid w:val="00E16CC0"/>
    <w:rsid w:val="00E21AA7"/>
    <w:rsid w:val="00E22AE2"/>
    <w:rsid w:val="00E237C0"/>
    <w:rsid w:val="00E25EBD"/>
    <w:rsid w:val="00E26F98"/>
    <w:rsid w:val="00E2706C"/>
    <w:rsid w:val="00E27890"/>
    <w:rsid w:val="00E27942"/>
    <w:rsid w:val="00E27B6D"/>
    <w:rsid w:val="00E27C1E"/>
    <w:rsid w:val="00E27C7F"/>
    <w:rsid w:val="00E31877"/>
    <w:rsid w:val="00E3228B"/>
    <w:rsid w:val="00E3290B"/>
    <w:rsid w:val="00E35139"/>
    <w:rsid w:val="00E35D58"/>
    <w:rsid w:val="00E371A3"/>
    <w:rsid w:val="00E3764A"/>
    <w:rsid w:val="00E37AF6"/>
    <w:rsid w:val="00E4201F"/>
    <w:rsid w:val="00E42250"/>
    <w:rsid w:val="00E422D1"/>
    <w:rsid w:val="00E42A73"/>
    <w:rsid w:val="00E4348A"/>
    <w:rsid w:val="00E43C50"/>
    <w:rsid w:val="00E44E76"/>
    <w:rsid w:val="00E457BC"/>
    <w:rsid w:val="00E52528"/>
    <w:rsid w:val="00E5336B"/>
    <w:rsid w:val="00E536ED"/>
    <w:rsid w:val="00E537C9"/>
    <w:rsid w:val="00E54974"/>
    <w:rsid w:val="00E55FB9"/>
    <w:rsid w:val="00E567BA"/>
    <w:rsid w:val="00E57D44"/>
    <w:rsid w:val="00E60B5A"/>
    <w:rsid w:val="00E62712"/>
    <w:rsid w:val="00E62AF0"/>
    <w:rsid w:val="00E631F7"/>
    <w:rsid w:val="00E63979"/>
    <w:rsid w:val="00E642FE"/>
    <w:rsid w:val="00E646DB"/>
    <w:rsid w:val="00E64935"/>
    <w:rsid w:val="00E65585"/>
    <w:rsid w:val="00E6565C"/>
    <w:rsid w:val="00E65C9A"/>
    <w:rsid w:val="00E6614B"/>
    <w:rsid w:val="00E66ECA"/>
    <w:rsid w:val="00E67091"/>
    <w:rsid w:val="00E70A05"/>
    <w:rsid w:val="00E719F2"/>
    <w:rsid w:val="00E71B01"/>
    <w:rsid w:val="00E71E82"/>
    <w:rsid w:val="00E720DA"/>
    <w:rsid w:val="00E72101"/>
    <w:rsid w:val="00E7294B"/>
    <w:rsid w:val="00E72A41"/>
    <w:rsid w:val="00E736E7"/>
    <w:rsid w:val="00E744B3"/>
    <w:rsid w:val="00E75004"/>
    <w:rsid w:val="00E7625D"/>
    <w:rsid w:val="00E8096A"/>
    <w:rsid w:val="00E82BEF"/>
    <w:rsid w:val="00E843B7"/>
    <w:rsid w:val="00E84619"/>
    <w:rsid w:val="00E84718"/>
    <w:rsid w:val="00E84EDD"/>
    <w:rsid w:val="00E85597"/>
    <w:rsid w:val="00E86C48"/>
    <w:rsid w:val="00E873A9"/>
    <w:rsid w:val="00E92970"/>
    <w:rsid w:val="00E93F9C"/>
    <w:rsid w:val="00E949B1"/>
    <w:rsid w:val="00E9535E"/>
    <w:rsid w:val="00E96233"/>
    <w:rsid w:val="00E97933"/>
    <w:rsid w:val="00EA0079"/>
    <w:rsid w:val="00EA06CE"/>
    <w:rsid w:val="00EA1162"/>
    <w:rsid w:val="00EA34C5"/>
    <w:rsid w:val="00EA38BE"/>
    <w:rsid w:val="00EA3EEE"/>
    <w:rsid w:val="00EA4E86"/>
    <w:rsid w:val="00EA5C8E"/>
    <w:rsid w:val="00EA708E"/>
    <w:rsid w:val="00EB014A"/>
    <w:rsid w:val="00EB0499"/>
    <w:rsid w:val="00EB2031"/>
    <w:rsid w:val="00EB26E6"/>
    <w:rsid w:val="00EB2BA5"/>
    <w:rsid w:val="00EB3BF0"/>
    <w:rsid w:val="00EB6D55"/>
    <w:rsid w:val="00EB6E76"/>
    <w:rsid w:val="00EB7375"/>
    <w:rsid w:val="00EC05A6"/>
    <w:rsid w:val="00EC072D"/>
    <w:rsid w:val="00EC21AE"/>
    <w:rsid w:val="00EC36C7"/>
    <w:rsid w:val="00EC483D"/>
    <w:rsid w:val="00ED0777"/>
    <w:rsid w:val="00ED11BC"/>
    <w:rsid w:val="00ED238E"/>
    <w:rsid w:val="00ED3019"/>
    <w:rsid w:val="00ED3440"/>
    <w:rsid w:val="00ED3879"/>
    <w:rsid w:val="00ED4254"/>
    <w:rsid w:val="00ED4A3F"/>
    <w:rsid w:val="00ED5D97"/>
    <w:rsid w:val="00ED5E4B"/>
    <w:rsid w:val="00ED7E3C"/>
    <w:rsid w:val="00EE033B"/>
    <w:rsid w:val="00EE1553"/>
    <w:rsid w:val="00EE3881"/>
    <w:rsid w:val="00EE3A5A"/>
    <w:rsid w:val="00EE4428"/>
    <w:rsid w:val="00EE46D1"/>
    <w:rsid w:val="00EE5AC1"/>
    <w:rsid w:val="00EE63F0"/>
    <w:rsid w:val="00EF31BA"/>
    <w:rsid w:val="00EF3DA6"/>
    <w:rsid w:val="00EF4495"/>
    <w:rsid w:val="00EF56A6"/>
    <w:rsid w:val="00EF5AD6"/>
    <w:rsid w:val="00EF629C"/>
    <w:rsid w:val="00EF6BB2"/>
    <w:rsid w:val="00EF71AC"/>
    <w:rsid w:val="00F0012D"/>
    <w:rsid w:val="00F00C93"/>
    <w:rsid w:val="00F011D1"/>
    <w:rsid w:val="00F01338"/>
    <w:rsid w:val="00F04B0B"/>
    <w:rsid w:val="00F05A41"/>
    <w:rsid w:val="00F069AB"/>
    <w:rsid w:val="00F07155"/>
    <w:rsid w:val="00F07A5F"/>
    <w:rsid w:val="00F10860"/>
    <w:rsid w:val="00F108BE"/>
    <w:rsid w:val="00F12105"/>
    <w:rsid w:val="00F12689"/>
    <w:rsid w:val="00F134FB"/>
    <w:rsid w:val="00F13ED5"/>
    <w:rsid w:val="00F151DF"/>
    <w:rsid w:val="00F152C5"/>
    <w:rsid w:val="00F1587F"/>
    <w:rsid w:val="00F164F9"/>
    <w:rsid w:val="00F22D69"/>
    <w:rsid w:val="00F235F2"/>
    <w:rsid w:val="00F247B4"/>
    <w:rsid w:val="00F26493"/>
    <w:rsid w:val="00F26F06"/>
    <w:rsid w:val="00F31209"/>
    <w:rsid w:val="00F319DE"/>
    <w:rsid w:val="00F32E9A"/>
    <w:rsid w:val="00F335C6"/>
    <w:rsid w:val="00F358E1"/>
    <w:rsid w:val="00F37CD6"/>
    <w:rsid w:val="00F4026B"/>
    <w:rsid w:val="00F41124"/>
    <w:rsid w:val="00F4162D"/>
    <w:rsid w:val="00F416F9"/>
    <w:rsid w:val="00F41D84"/>
    <w:rsid w:val="00F422B4"/>
    <w:rsid w:val="00F42D07"/>
    <w:rsid w:val="00F43D7B"/>
    <w:rsid w:val="00F4410A"/>
    <w:rsid w:val="00F443AA"/>
    <w:rsid w:val="00F44918"/>
    <w:rsid w:val="00F4619D"/>
    <w:rsid w:val="00F46906"/>
    <w:rsid w:val="00F46AED"/>
    <w:rsid w:val="00F46BC1"/>
    <w:rsid w:val="00F46F6F"/>
    <w:rsid w:val="00F47682"/>
    <w:rsid w:val="00F528BF"/>
    <w:rsid w:val="00F52C1C"/>
    <w:rsid w:val="00F531B2"/>
    <w:rsid w:val="00F5347B"/>
    <w:rsid w:val="00F55BD9"/>
    <w:rsid w:val="00F5684C"/>
    <w:rsid w:val="00F6021C"/>
    <w:rsid w:val="00F618B8"/>
    <w:rsid w:val="00F61C86"/>
    <w:rsid w:val="00F62FC3"/>
    <w:rsid w:val="00F63DD7"/>
    <w:rsid w:val="00F640BC"/>
    <w:rsid w:val="00F65D6E"/>
    <w:rsid w:val="00F665E4"/>
    <w:rsid w:val="00F713BB"/>
    <w:rsid w:val="00F716B2"/>
    <w:rsid w:val="00F72E6F"/>
    <w:rsid w:val="00F738E2"/>
    <w:rsid w:val="00F74DD4"/>
    <w:rsid w:val="00F75C8A"/>
    <w:rsid w:val="00F76653"/>
    <w:rsid w:val="00F7763E"/>
    <w:rsid w:val="00F77B6F"/>
    <w:rsid w:val="00F77FE2"/>
    <w:rsid w:val="00F8006B"/>
    <w:rsid w:val="00F805E2"/>
    <w:rsid w:val="00F80D48"/>
    <w:rsid w:val="00F812BE"/>
    <w:rsid w:val="00F81F56"/>
    <w:rsid w:val="00F828F9"/>
    <w:rsid w:val="00F83384"/>
    <w:rsid w:val="00F8338E"/>
    <w:rsid w:val="00F83D28"/>
    <w:rsid w:val="00F8468C"/>
    <w:rsid w:val="00F86C4F"/>
    <w:rsid w:val="00F86C74"/>
    <w:rsid w:val="00F8739F"/>
    <w:rsid w:val="00F902A5"/>
    <w:rsid w:val="00F931AD"/>
    <w:rsid w:val="00F94687"/>
    <w:rsid w:val="00F95747"/>
    <w:rsid w:val="00F9699A"/>
    <w:rsid w:val="00F96C85"/>
    <w:rsid w:val="00F96FDD"/>
    <w:rsid w:val="00F97D98"/>
    <w:rsid w:val="00F97E71"/>
    <w:rsid w:val="00FA0005"/>
    <w:rsid w:val="00FA1E7A"/>
    <w:rsid w:val="00FA2156"/>
    <w:rsid w:val="00FA4FC5"/>
    <w:rsid w:val="00FA7148"/>
    <w:rsid w:val="00FA7BD3"/>
    <w:rsid w:val="00FA7D42"/>
    <w:rsid w:val="00FB101B"/>
    <w:rsid w:val="00FB17AF"/>
    <w:rsid w:val="00FB1ECC"/>
    <w:rsid w:val="00FB31C8"/>
    <w:rsid w:val="00FB4112"/>
    <w:rsid w:val="00FB44EA"/>
    <w:rsid w:val="00FB4ACE"/>
    <w:rsid w:val="00FB65B1"/>
    <w:rsid w:val="00FB6B39"/>
    <w:rsid w:val="00FB7A03"/>
    <w:rsid w:val="00FB7CC5"/>
    <w:rsid w:val="00FB7DA8"/>
    <w:rsid w:val="00FC3663"/>
    <w:rsid w:val="00FC41FA"/>
    <w:rsid w:val="00FC43DF"/>
    <w:rsid w:val="00FC511B"/>
    <w:rsid w:val="00FC57C7"/>
    <w:rsid w:val="00FD01C3"/>
    <w:rsid w:val="00FD01E2"/>
    <w:rsid w:val="00FD0469"/>
    <w:rsid w:val="00FD107B"/>
    <w:rsid w:val="00FD2E65"/>
    <w:rsid w:val="00FD338E"/>
    <w:rsid w:val="00FD3B46"/>
    <w:rsid w:val="00FD5245"/>
    <w:rsid w:val="00FD5A94"/>
    <w:rsid w:val="00FD5D95"/>
    <w:rsid w:val="00FE05F1"/>
    <w:rsid w:val="00FE1270"/>
    <w:rsid w:val="00FE1712"/>
    <w:rsid w:val="00FE1D8D"/>
    <w:rsid w:val="00FE22FC"/>
    <w:rsid w:val="00FE619F"/>
    <w:rsid w:val="00FF03A9"/>
    <w:rsid w:val="00FF0968"/>
    <w:rsid w:val="00FF0FCA"/>
    <w:rsid w:val="00FF2168"/>
    <w:rsid w:val="00FF2529"/>
    <w:rsid w:val="00FF2578"/>
    <w:rsid w:val="00FF2772"/>
    <w:rsid w:val="00FF2C20"/>
    <w:rsid w:val="00FF633C"/>
    <w:rsid w:val="00FF6520"/>
    <w:rsid w:val="00FF76FE"/>
    <w:rsid w:val="00FF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774E3C"/>
  <w15:chartTrackingRefBased/>
  <w15:docId w15:val="{0E727A27-9391-47CC-9DC2-E2EACFD06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uiPriority="9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iPriority="0" w:unhideWhenUsed="1"/>
    <w:lsdException w:name="endnote text" w:locked="1" w:semiHidden="1" w:uiPriority="0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1E6F92"/>
    <w:pPr>
      <w:widowControl w:val="0"/>
      <w:snapToGrid w:val="0"/>
      <w:spacing w:line="30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styleId="10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3"/>
    <w:next w:val="a3"/>
    <w:link w:val="11"/>
    <w:uiPriority w:val="99"/>
    <w:qFormat/>
    <w:rsid w:val="00CA77B2"/>
    <w:pPr>
      <w:keepNext/>
      <w:widowControl/>
      <w:tabs>
        <w:tab w:val="num" w:pos="432"/>
        <w:tab w:val="num" w:pos="643"/>
      </w:tabs>
      <w:snapToGrid/>
      <w:spacing w:before="240" w:after="60" w:line="240" w:lineRule="auto"/>
      <w:ind w:left="432" w:hanging="432"/>
      <w:jc w:val="center"/>
      <w:outlineLvl w:val="0"/>
    </w:pPr>
    <w:rPr>
      <w:rFonts w:eastAsia="Times New Roman"/>
      <w:b/>
      <w:bCs/>
      <w:kern w:val="28"/>
      <w:sz w:val="36"/>
      <w:szCs w:val="36"/>
      <w:lang w:val="x-none" w:eastAsia="x-none"/>
    </w:rPr>
  </w:style>
  <w:style w:type="paragraph" w:styleId="2">
    <w:name w:val="heading 2"/>
    <w:aliases w:val="H2"/>
    <w:basedOn w:val="a3"/>
    <w:next w:val="a3"/>
    <w:link w:val="20"/>
    <w:uiPriority w:val="99"/>
    <w:qFormat/>
    <w:rsid w:val="00CA77B2"/>
    <w:pPr>
      <w:keepNext/>
      <w:widowControl/>
      <w:tabs>
        <w:tab w:val="num" w:pos="576"/>
        <w:tab w:val="num" w:pos="643"/>
      </w:tabs>
      <w:snapToGrid/>
      <w:spacing w:after="60" w:line="240" w:lineRule="auto"/>
      <w:ind w:left="576" w:hanging="576"/>
      <w:jc w:val="center"/>
      <w:outlineLvl w:val="1"/>
    </w:pPr>
    <w:rPr>
      <w:rFonts w:eastAsia="Times New Roman"/>
      <w:b/>
      <w:bCs/>
      <w:sz w:val="30"/>
      <w:szCs w:val="30"/>
      <w:lang w:val="x-none" w:eastAsia="x-none"/>
    </w:rPr>
  </w:style>
  <w:style w:type="paragraph" w:styleId="31">
    <w:name w:val="heading 3"/>
    <w:basedOn w:val="a3"/>
    <w:next w:val="a3"/>
    <w:link w:val="310"/>
    <w:uiPriority w:val="99"/>
    <w:qFormat/>
    <w:rsid w:val="00CA77B2"/>
    <w:pPr>
      <w:keepNext/>
      <w:widowControl/>
      <w:tabs>
        <w:tab w:val="num" w:pos="170"/>
        <w:tab w:val="num" w:pos="643"/>
      </w:tabs>
      <w:snapToGrid/>
      <w:spacing w:before="240" w:after="60" w:line="240" w:lineRule="auto"/>
      <w:ind w:left="720" w:hanging="720"/>
      <w:outlineLvl w:val="2"/>
    </w:pPr>
    <w:rPr>
      <w:rFonts w:ascii="Arial" w:eastAsia="Times New Roman" w:hAnsi="Arial"/>
      <w:b/>
      <w:bCs/>
      <w:lang w:val="x-none" w:eastAsia="x-none"/>
    </w:rPr>
  </w:style>
  <w:style w:type="paragraph" w:styleId="41">
    <w:name w:val="heading 4"/>
    <w:basedOn w:val="a3"/>
    <w:next w:val="a3"/>
    <w:link w:val="42"/>
    <w:uiPriority w:val="9"/>
    <w:qFormat/>
    <w:locked/>
    <w:rsid w:val="00321C2B"/>
    <w:pPr>
      <w:keepNext/>
      <w:widowControl/>
      <w:tabs>
        <w:tab w:val="num" w:pos="864"/>
      </w:tabs>
      <w:snapToGrid/>
      <w:spacing w:before="240" w:after="60" w:line="240" w:lineRule="auto"/>
      <w:ind w:left="864" w:hanging="864"/>
      <w:outlineLvl w:val="3"/>
    </w:pPr>
    <w:rPr>
      <w:rFonts w:ascii="Arial" w:hAnsi="Arial"/>
    </w:rPr>
  </w:style>
  <w:style w:type="paragraph" w:styleId="5">
    <w:name w:val="heading 5"/>
    <w:basedOn w:val="a3"/>
    <w:next w:val="a3"/>
    <w:link w:val="50"/>
    <w:uiPriority w:val="99"/>
    <w:qFormat/>
    <w:locked/>
    <w:rsid w:val="00321C2B"/>
    <w:pPr>
      <w:widowControl/>
      <w:tabs>
        <w:tab w:val="num" w:pos="1008"/>
      </w:tabs>
      <w:snapToGrid/>
      <w:spacing w:before="240" w:after="60" w:line="240" w:lineRule="auto"/>
      <w:ind w:left="1008" w:hanging="1008"/>
      <w:outlineLvl w:val="4"/>
    </w:pPr>
    <w:rPr>
      <w:rFonts w:ascii="Calibri" w:hAnsi="Calibri"/>
      <w:sz w:val="22"/>
      <w:szCs w:val="22"/>
    </w:rPr>
  </w:style>
  <w:style w:type="paragraph" w:styleId="6">
    <w:name w:val="heading 6"/>
    <w:basedOn w:val="a3"/>
    <w:next w:val="a3"/>
    <w:link w:val="60"/>
    <w:uiPriority w:val="99"/>
    <w:qFormat/>
    <w:locked/>
    <w:rsid w:val="00321C2B"/>
    <w:pPr>
      <w:widowControl/>
      <w:tabs>
        <w:tab w:val="num" w:pos="1152"/>
      </w:tabs>
      <w:snapToGrid/>
      <w:spacing w:before="240" w:after="60" w:line="240" w:lineRule="auto"/>
      <w:ind w:left="1152" w:hanging="1152"/>
      <w:outlineLvl w:val="5"/>
    </w:pPr>
    <w:rPr>
      <w:rFonts w:ascii="Calibri" w:hAnsi="Calibri"/>
      <w:i/>
      <w:iCs/>
      <w:sz w:val="22"/>
      <w:szCs w:val="22"/>
    </w:rPr>
  </w:style>
  <w:style w:type="paragraph" w:styleId="7">
    <w:name w:val="heading 7"/>
    <w:basedOn w:val="a3"/>
    <w:next w:val="a3"/>
    <w:link w:val="70"/>
    <w:uiPriority w:val="99"/>
    <w:qFormat/>
    <w:locked/>
    <w:rsid w:val="00321C2B"/>
    <w:pPr>
      <w:widowControl/>
      <w:tabs>
        <w:tab w:val="num" w:pos="1296"/>
      </w:tabs>
      <w:snapToGrid/>
      <w:spacing w:before="240" w:after="60" w:line="240" w:lineRule="auto"/>
      <w:ind w:left="1296" w:hanging="1296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link w:val="80"/>
    <w:uiPriority w:val="99"/>
    <w:qFormat/>
    <w:locked/>
    <w:rsid w:val="00321C2B"/>
    <w:pPr>
      <w:widowControl/>
      <w:tabs>
        <w:tab w:val="num" w:pos="1440"/>
      </w:tabs>
      <w:snapToGrid/>
      <w:spacing w:before="240" w:after="60" w:line="240" w:lineRule="auto"/>
      <w:ind w:left="1440" w:hanging="1440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3"/>
    <w:next w:val="a3"/>
    <w:link w:val="90"/>
    <w:uiPriority w:val="99"/>
    <w:qFormat/>
    <w:locked/>
    <w:rsid w:val="00321C2B"/>
    <w:pPr>
      <w:widowControl/>
      <w:tabs>
        <w:tab w:val="num" w:pos="1584"/>
      </w:tabs>
      <w:snapToGrid/>
      <w:spacing w:before="240" w:after="60" w:line="240" w:lineRule="auto"/>
      <w:ind w:left="1584" w:hanging="1584"/>
      <w:outlineLvl w:val="8"/>
    </w:pPr>
    <w:rPr>
      <w:rFonts w:ascii="Arial" w:hAnsi="Arial"/>
      <w:b/>
      <w:bCs/>
      <w:i/>
      <w:iCs/>
      <w:sz w:val="18"/>
      <w:szCs w:val="18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0"/>
    <w:uiPriority w:val="99"/>
    <w:locked/>
    <w:rsid w:val="00CA77B2"/>
    <w:rPr>
      <w:rFonts w:ascii="Times New Roman" w:eastAsia="Times New Roman" w:hAnsi="Times New Roman"/>
      <w:b/>
      <w:bCs/>
      <w:kern w:val="28"/>
      <w:sz w:val="36"/>
      <w:szCs w:val="36"/>
    </w:rPr>
  </w:style>
  <w:style w:type="character" w:customStyle="1" w:styleId="20">
    <w:name w:val="Заголовок 2 Знак"/>
    <w:aliases w:val="H2 Знак"/>
    <w:link w:val="2"/>
    <w:uiPriority w:val="99"/>
    <w:locked/>
    <w:rsid w:val="00CA77B2"/>
    <w:rPr>
      <w:rFonts w:ascii="Times New Roman" w:eastAsia="Times New Roman" w:hAnsi="Times New Roman"/>
      <w:b/>
      <w:bCs/>
      <w:sz w:val="30"/>
      <w:szCs w:val="30"/>
    </w:rPr>
  </w:style>
  <w:style w:type="character" w:customStyle="1" w:styleId="310">
    <w:name w:val="Заголовок 3 Знак1"/>
    <w:link w:val="31"/>
    <w:uiPriority w:val="99"/>
    <w:locked/>
    <w:rsid w:val="00CA77B2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4Char">
    <w:name w:val="Heading 4 Char"/>
    <w:uiPriority w:val="99"/>
    <w:semiHidden/>
    <w:locked/>
    <w:rsid w:val="0074390E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Heading5Char">
    <w:name w:val="Heading 5 Char"/>
    <w:uiPriority w:val="99"/>
    <w:semiHidden/>
    <w:locked/>
    <w:rsid w:val="0074390E"/>
    <w:rPr>
      <w:rFonts w:ascii="Calibri" w:hAnsi="Calibri" w:cs="Calibri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uiPriority w:val="99"/>
    <w:semiHidden/>
    <w:locked/>
    <w:rsid w:val="0074390E"/>
    <w:rPr>
      <w:rFonts w:ascii="Calibri" w:hAnsi="Calibri" w:cs="Calibri"/>
      <w:b/>
      <w:bCs/>
      <w:lang w:eastAsia="en-US"/>
    </w:rPr>
  </w:style>
  <w:style w:type="character" w:customStyle="1" w:styleId="Heading7Char">
    <w:name w:val="Heading 7 Char"/>
    <w:uiPriority w:val="99"/>
    <w:semiHidden/>
    <w:locked/>
    <w:rsid w:val="0074390E"/>
    <w:rPr>
      <w:rFonts w:ascii="Calibri" w:hAnsi="Calibri" w:cs="Calibri"/>
      <w:sz w:val="24"/>
      <w:szCs w:val="24"/>
      <w:lang w:eastAsia="en-US"/>
    </w:rPr>
  </w:style>
  <w:style w:type="character" w:customStyle="1" w:styleId="Heading8Char">
    <w:name w:val="Heading 8 Char"/>
    <w:uiPriority w:val="99"/>
    <w:semiHidden/>
    <w:locked/>
    <w:rsid w:val="0074390E"/>
    <w:rPr>
      <w:rFonts w:ascii="Calibri" w:hAnsi="Calibri" w:cs="Calibri"/>
      <w:i/>
      <w:iCs/>
      <w:sz w:val="24"/>
      <w:szCs w:val="24"/>
      <w:lang w:eastAsia="en-US"/>
    </w:rPr>
  </w:style>
  <w:style w:type="character" w:customStyle="1" w:styleId="Heading9Char">
    <w:name w:val="Heading 9 Char"/>
    <w:uiPriority w:val="99"/>
    <w:semiHidden/>
    <w:locked/>
    <w:rsid w:val="0074390E"/>
    <w:rPr>
      <w:rFonts w:ascii="Cambria" w:hAnsi="Cambria" w:cs="Cambria"/>
      <w:lang w:eastAsia="en-US"/>
    </w:rPr>
  </w:style>
  <w:style w:type="table" w:styleId="a7">
    <w:name w:val="Table Grid"/>
    <w:basedOn w:val="a5"/>
    <w:uiPriority w:val="59"/>
    <w:rsid w:val="009B1335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footnote text"/>
    <w:basedOn w:val="a3"/>
    <w:link w:val="a9"/>
    <w:uiPriority w:val="99"/>
    <w:semiHidden/>
    <w:rsid w:val="009F141D"/>
    <w:pPr>
      <w:widowControl/>
      <w:snapToGrid/>
      <w:spacing w:after="60" w:line="240" w:lineRule="auto"/>
      <w:ind w:firstLine="0"/>
    </w:pPr>
    <w:rPr>
      <w:sz w:val="20"/>
      <w:szCs w:val="20"/>
      <w:lang w:val="x-none"/>
    </w:rPr>
  </w:style>
  <w:style w:type="character" w:customStyle="1" w:styleId="a9">
    <w:name w:val="Текст сноски Знак"/>
    <w:link w:val="a8"/>
    <w:uiPriority w:val="99"/>
    <w:locked/>
    <w:rsid w:val="009F141D"/>
    <w:rPr>
      <w:rFonts w:ascii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rsid w:val="009F141D"/>
    <w:rPr>
      <w:rFonts w:cs="Times New Roman"/>
      <w:vertAlign w:val="superscript"/>
    </w:rPr>
  </w:style>
  <w:style w:type="paragraph" w:customStyle="1" w:styleId="ConsPlusNormal">
    <w:name w:val="ConsPlusNormal"/>
    <w:link w:val="ConsPlusNormal0"/>
    <w:qFormat/>
    <w:rsid w:val="0072082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">
    <w:name w:val="Стиль1"/>
    <w:basedOn w:val="a3"/>
    <w:uiPriority w:val="99"/>
    <w:rsid w:val="00720822"/>
    <w:pPr>
      <w:keepNext/>
      <w:keepLines/>
      <w:numPr>
        <w:numId w:val="1"/>
      </w:numPr>
      <w:suppressLineNumbers/>
      <w:suppressAutoHyphens/>
      <w:snapToGrid/>
      <w:spacing w:after="60" w:line="240" w:lineRule="auto"/>
      <w:jc w:val="left"/>
    </w:pPr>
    <w:rPr>
      <w:rFonts w:eastAsia="Times New Roman"/>
      <w:b/>
      <w:bCs/>
      <w:sz w:val="28"/>
      <w:szCs w:val="28"/>
    </w:rPr>
  </w:style>
  <w:style w:type="paragraph" w:customStyle="1" w:styleId="21">
    <w:name w:val="Стиль2"/>
    <w:basedOn w:val="22"/>
    <w:uiPriority w:val="99"/>
    <w:rsid w:val="00720822"/>
    <w:pPr>
      <w:keepNext/>
      <w:keepLines/>
      <w:widowControl w:val="0"/>
      <w:numPr>
        <w:ilvl w:val="1"/>
      </w:numPr>
      <w:suppressLineNumbers/>
      <w:tabs>
        <w:tab w:val="num" w:pos="432"/>
      </w:tabs>
      <w:suppressAutoHyphens/>
      <w:spacing w:after="60" w:line="240" w:lineRule="auto"/>
      <w:ind w:left="432" w:hanging="432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30">
    <w:name w:val="Стиль3"/>
    <w:basedOn w:val="23"/>
    <w:uiPriority w:val="99"/>
    <w:rsid w:val="00720822"/>
    <w:pPr>
      <w:numPr>
        <w:ilvl w:val="2"/>
        <w:numId w:val="1"/>
      </w:numPr>
      <w:tabs>
        <w:tab w:val="clear" w:pos="407"/>
      </w:tabs>
      <w:ind w:left="283"/>
    </w:pPr>
  </w:style>
  <w:style w:type="paragraph" w:styleId="22">
    <w:name w:val="List Number 2"/>
    <w:basedOn w:val="a3"/>
    <w:uiPriority w:val="99"/>
    <w:semiHidden/>
    <w:rsid w:val="00720822"/>
    <w:pPr>
      <w:widowControl/>
      <w:tabs>
        <w:tab w:val="num" w:pos="432"/>
      </w:tabs>
      <w:snapToGrid/>
      <w:spacing w:after="200" w:line="276" w:lineRule="auto"/>
      <w:ind w:left="432" w:hanging="432"/>
      <w:jc w:val="left"/>
    </w:pPr>
    <w:rPr>
      <w:rFonts w:ascii="Calibri" w:hAnsi="Calibri" w:cs="Calibri"/>
      <w:sz w:val="22"/>
      <w:szCs w:val="22"/>
      <w:lang w:eastAsia="en-US"/>
    </w:rPr>
  </w:style>
  <w:style w:type="paragraph" w:styleId="23">
    <w:name w:val="Body Text Indent 2"/>
    <w:basedOn w:val="a3"/>
    <w:link w:val="24"/>
    <w:uiPriority w:val="99"/>
    <w:semiHidden/>
    <w:rsid w:val="00720822"/>
    <w:pPr>
      <w:widowControl/>
      <w:snapToGrid/>
      <w:spacing w:after="120" w:line="480" w:lineRule="auto"/>
      <w:ind w:left="283" w:firstLine="0"/>
      <w:jc w:val="left"/>
    </w:pPr>
    <w:rPr>
      <w:rFonts w:ascii="Calibri" w:hAnsi="Calibri"/>
      <w:sz w:val="20"/>
      <w:szCs w:val="20"/>
      <w:lang w:val="x-none" w:eastAsia="x-none"/>
    </w:rPr>
  </w:style>
  <w:style w:type="character" w:customStyle="1" w:styleId="24">
    <w:name w:val="Основной текст с отступом 2 Знак"/>
    <w:link w:val="23"/>
    <w:uiPriority w:val="99"/>
    <w:semiHidden/>
    <w:locked/>
    <w:rsid w:val="00720822"/>
    <w:rPr>
      <w:rFonts w:cs="Times New Roman"/>
    </w:rPr>
  </w:style>
  <w:style w:type="character" w:styleId="ab">
    <w:name w:val="Hyperlink"/>
    <w:uiPriority w:val="99"/>
    <w:rsid w:val="00FC511B"/>
    <w:rPr>
      <w:rFonts w:cs="Times New Roman"/>
      <w:color w:val="0000FF"/>
      <w:u w:val="single"/>
    </w:rPr>
  </w:style>
  <w:style w:type="paragraph" w:styleId="ac">
    <w:name w:val="Balloon Text"/>
    <w:basedOn w:val="a3"/>
    <w:link w:val="ad"/>
    <w:uiPriority w:val="99"/>
    <w:semiHidden/>
    <w:rsid w:val="0067105D"/>
    <w:pPr>
      <w:widowControl/>
      <w:snapToGrid/>
      <w:spacing w:line="240" w:lineRule="auto"/>
      <w:ind w:firstLine="0"/>
      <w:jc w:val="left"/>
    </w:pPr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locked/>
    <w:rsid w:val="0067105D"/>
    <w:rPr>
      <w:rFonts w:ascii="Tahoma" w:hAnsi="Tahoma" w:cs="Tahoma"/>
      <w:sz w:val="16"/>
      <w:szCs w:val="16"/>
    </w:rPr>
  </w:style>
  <w:style w:type="character" w:customStyle="1" w:styleId="200">
    <w:name w:val="Знак Знак20"/>
    <w:uiPriority w:val="99"/>
    <w:rsid w:val="00321C2B"/>
    <w:rPr>
      <w:rFonts w:ascii="Times New Roman" w:hAnsi="Times New Roman" w:cs="Times New Roman"/>
      <w:b/>
      <w:bCs/>
      <w:kern w:val="28"/>
      <w:sz w:val="36"/>
      <w:szCs w:val="36"/>
    </w:rPr>
  </w:style>
  <w:style w:type="character" w:customStyle="1" w:styleId="H2">
    <w:name w:val="H2 Знак Знак"/>
    <w:uiPriority w:val="99"/>
    <w:rsid w:val="00321C2B"/>
    <w:rPr>
      <w:rFonts w:ascii="Times New Roman" w:hAnsi="Times New Roman" w:cs="Times New Roman"/>
      <w:b/>
      <w:bCs/>
      <w:sz w:val="24"/>
      <w:szCs w:val="24"/>
    </w:rPr>
  </w:style>
  <w:style w:type="character" w:customStyle="1" w:styleId="19">
    <w:name w:val="Знак Знак19"/>
    <w:uiPriority w:val="99"/>
    <w:rsid w:val="00321C2B"/>
    <w:rPr>
      <w:rFonts w:ascii="Arial" w:hAnsi="Arial" w:cs="Arial"/>
      <w:b/>
      <w:bCs/>
      <w:sz w:val="24"/>
      <w:szCs w:val="24"/>
    </w:rPr>
  </w:style>
  <w:style w:type="character" w:customStyle="1" w:styleId="42">
    <w:name w:val="Заголовок 4 Знак"/>
    <w:link w:val="41"/>
    <w:uiPriority w:val="9"/>
    <w:locked/>
    <w:rsid w:val="00321C2B"/>
    <w:rPr>
      <w:rFonts w:ascii="Arial" w:hAnsi="Arial" w:cs="Arial"/>
      <w:sz w:val="24"/>
      <w:szCs w:val="24"/>
      <w:lang w:val="ru-RU" w:eastAsia="ru-RU"/>
    </w:rPr>
  </w:style>
  <w:style w:type="character" w:customStyle="1" w:styleId="50">
    <w:name w:val="Заголовок 5 Знак"/>
    <w:link w:val="5"/>
    <w:uiPriority w:val="99"/>
    <w:locked/>
    <w:rsid w:val="00321C2B"/>
    <w:rPr>
      <w:rFonts w:cs="Times New Roman"/>
      <w:sz w:val="22"/>
      <w:szCs w:val="22"/>
      <w:lang w:val="ru-RU" w:eastAsia="ru-RU"/>
    </w:rPr>
  </w:style>
  <w:style w:type="character" w:customStyle="1" w:styleId="60">
    <w:name w:val="Заголовок 6 Знак"/>
    <w:link w:val="6"/>
    <w:uiPriority w:val="99"/>
    <w:locked/>
    <w:rsid w:val="00321C2B"/>
    <w:rPr>
      <w:rFonts w:cs="Times New Roman"/>
      <w:i/>
      <w:iCs/>
      <w:sz w:val="22"/>
      <w:szCs w:val="22"/>
      <w:lang w:val="ru-RU" w:eastAsia="ru-RU"/>
    </w:rPr>
  </w:style>
  <w:style w:type="character" w:customStyle="1" w:styleId="70">
    <w:name w:val="Заголовок 7 Знак"/>
    <w:link w:val="7"/>
    <w:uiPriority w:val="99"/>
    <w:locked/>
    <w:rsid w:val="00321C2B"/>
    <w:rPr>
      <w:rFonts w:ascii="Arial" w:hAnsi="Arial" w:cs="Arial"/>
      <w:lang w:val="ru-RU" w:eastAsia="ru-RU"/>
    </w:rPr>
  </w:style>
  <w:style w:type="character" w:customStyle="1" w:styleId="80">
    <w:name w:val="Заголовок 8 Знак"/>
    <w:link w:val="8"/>
    <w:uiPriority w:val="99"/>
    <w:locked/>
    <w:rsid w:val="00321C2B"/>
    <w:rPr>
      <w:rFonts w:ascii="Arial" w:hAnsi="Arial" w:cs="Arial"/>
      <w:i/>
      <w:iCs/>
      <w:lang w:val="ru-RU" w:eastAsia="ru-RU"/>
    </w:rPr>
  </w:style>
  <w:style w:type="character" w:customStyle="1" w:styleId="90">
    <w:name w:val="Заголовок 9 Знак"/>
    <w:link w:val="9"/>
    <w:uiPriority w:val="99"/>
    <w:locked/>
    <w:rsid w:val="00321C2B"/>
    <w:rPr>
      <w:rFonts w:ascii="Arial" w:hAnsi="Arial" w:cs="Arial"/>
      <w:b/>
      <w:bCs/>
      <w:i/>
      <w:iCs/>
      <w:sz w:val="18"/>
      <w:szCs w:val="18"/>
      <w:lang w:val="ru-RU" w:eastAsia="ru-RU"/>
    </w:rPr>
  </w:style>
  <w:style w:type="character" w:customStyle="1" w:styleId="32">
    <w:name w:val="Заголовок 3 Знак"/>
    <w:uiPriority w:val="99"/>
    <w:rsid w:val="00321C2B"/>
    <w:rPr>
      <w:rFonts w:ascii="Cambria" w:hAnsi="Cambria" w:cs="Cambria"/>
      <w:b/>
      <w:bCs/>
      <w:color w:val="auto"/>
      <w:sz w:val="24"/>
      <w:szCs w:val="24"/>
      <w:lang w:eastAsia="ru-RU"/>
    </w:rPr>
  </w:style>
  <w:style w:type="character" w:customStyle="1" w:styleId="BodyTextIndentChar1">
    <w:name w:val="Body Text Indent Char1"/>
    <w:uiPriority w:val="99"/>
    <w:locked/>
    <w:rsid w:val="00321C2B"/>
    <w:rPr>
      <w:sz w:val="24"/>
      <w:lang w:eastAsia="ru-RU"/>
    </w:rPr>
  </w:style>
  <w:style w:type="paragraph" w:styleId="ae">
    <w:name w:val="Body Text Indent"/>
    <w:basedOn w:val="a3"/>
    <w:link w:val="af"/>
    <w:uiPriority w:val="99"/>
    <w:rsid w:val="00321C2B"/>
    <w:pPr>
      <w:widowControl/>
      <w:snapToGrid/>
      <w:spacing w:line="240" w:lineRule="auto"/>
      <w:ind w:left="5760" w:firstLine="0"/>
    </w:pPr>
    <w:rPr>
      <w:rFonts w:ascii="Calibri" w:hAnsi="Calibri"/>
      <w:sz w:val="20"/>
      <w:szCs w:val="20"/>
      <w:lang w:val="x-none" w:eastAsia="en-US"/>
    </w:rPr>
  </w:style>
  <w:style w:type="character" w:customStyle="1" w:styleId="af">
    <w:name w:val="Основной текст с отступом Знак"/>
    <w:link w:val="ae"/>
    <w:uiPriority w:val="99"/>
    <w:semiHidden/>
    <w:locked/>
    <w:rsid w:val="0074390E"/>
    <w:rPr>
      <w:rFonts w:cs="Times New Roman"/>
      <w:lang w:eastAsia="en-US"/>
    </w:rPr>
  </w:style>
  <w:style w:type="paragraph" w:customStyle="1" w:styleId="33">
    <w:name w:val="Стиль3 Знак"/>
    <w:basedOn w:val="23"/>
    <w:link w:val="311"/>
    <w:uiPriority w:val="99"/>
    <w:rsid w:val="00321C2B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 w:val="24"/>
      <w:szCs w:val="24"/>
      <w:lang w:val="ru-RU" w:eastAsia="ru-RU"/>
    </w:rPr>
  </w:style>
  <w:style w:type="character" w:customStyle="1" w:styleId="110">
    <w:name w:val="Знак Знак11"/>
    <w:uiPriority w:val="99"/>
    <w:rsid w:val="00321C2B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11">
    <w:name w:val="Стиль3 Знак Знак1"/>
    <w:link w:val="33"/>
    <w:uiPriority w:val="99"/>
    <w:locked/>
    <w:rsid w:val="00321C2B"/>
    <w:rPr>
      <w:rFonts w:cs="Times New Roman"/>
      <w:sz w:val="24"/>
      <w:szCs w:val="24"/>
      <w:lang w:val="ru-RU" w:eastAsia="ru-RU"/>
    </w:rPr>
  </w:style>
  <w:style w:type="paragraph" w:customStyle="1" w:styleId="ConsNormal">
    <w:name w:val="ConsNormal"/>
    <w:qFormat/>
    <w:rsid w:val="00321C2B"/>
    <w:pPr>
      <w:widowControl w:val="0"/>
      <w:autoSpaceDE w:val="0"/>
      <w:autoSpaceDN w:val="0"/>
      <w:adjustRightInd w:val="0"/>
      <w:ind w:left="709" w:right="19772" w:firstLine="720"/>
      <w:jc w:val="both"/>
    </w:pPr>
    <w:rPr>
      <w:rFonts w:ascii="Arial" w:hAnsi="Arial" w:cs="Arial"/>
    </w:rPr>
  </w:style>
  <w:style w:type="paragraph" w:styleId="25">
    <w:name w:val="List Bullet 2"/>
    <w:basedOn w:val="a3"/>
    <w:autoRedefine/>
    <w:uiPriority w:val="99"/>
    <w:rsid w:val="00321C2B"/>
    <w:pPr>
      <w:widowControl/>
      <w:tabs>
        <w:tab w:val="num" w:pos="643"/>
      </w:tabs>
      <w:snapToGrid/>
      <w:spacing w:after="60" w:line="240" w:lineRule="auto"/>
      <w:ind w:left="643" w:hanging="360"/>
    </w:pPr>
  </w:style>
  <w:style w:type="character" w:customStyle="1" w:styleId="BodyTextIndent3Char1">
    <w:name w:val="Body Text Indent 3 Char1"/>
    <w:uiPriority w:val="99"/>
    <w:locked/>
    <w:rsid w:val="00321C2B"/>
    <w:rPr>
      <w:sz w:val="24"/>
      <w:lang w:eastAsia="ru-RU"/>
    </w:rPr>
  </w:style>
  <w:style w:type="paragraph" w:styleId="34">
    <w:name w:val="Body Text Indent 3"/>
    <w:basedOn w:val="a3"/>
    <w:link w:val="35"/>
    <w:uiPriority w:val="99"/>
    <w:rsid w:val="00321C2B"/>
    <w:pPr>
      <w:keepNext/>
      <w:keepLines/>
      <w:suppressLineNumbers/>
      <w:tabs>
        <w:tab w:val="num" w:pos="252"/>
      </w:tabs>
      <w:suppressAutoHyphens/>
      <w:snapToGrid/>
      <w:spacing w:line="240" w:lineRule="auto"/>
      <w:ind w:left="720" w:firstLine="0"/>
    </w:pPr>
    <w:rPr>
      <w:rFonts w:ascii="Calibri" w:hAnsi="Calibri"/>
      <w:sz w:val="16"/>
      <w:szCs w:val="16"/>
      <w:lang w:val="x-none" w:eastAsia="en-US"/>
    </w:rPr>
  </w:style>
  <w:style w:type="character" w:customStyle="1" w:styleId="35">
    <w:name w:val="Основной текст с отступом 3 Знак"/>
    <w:link w:val="34"/>
    <w:uiPriority w:val="99"/>
    <w:semiHidden/>
    <w:locked/>
    <w:rsid w:val="0074390E"/>
    <w:rPr>
      <w:rFonts w:cs="Times New Roman"/>
      <w:sz w:val="16"/>
      <w:szCs w:val="16"/>
      <w:lang w:eastAsia="en-US"/>
    </w:rPr>
  </w:style>
  <w:style w:type="character" w:customStyle="1" w:styleId="PlainTextChar1">
    <w:name w:val="Plain Text Char1"/>
    <w:uiPriority w:val="99"/>
    <w:locked/>
    <w:rsid w:val="00321C2B"/>
    <w:rPr>
      <w:rFonts w:ascii="Courier New" w:hAnsi="Courier New"/>
      <w:lang w:eastAsia="ru-RU"/>
    </w:rPr>
  </w:style>
  <w:style w:type="paragraph" w:styleId="af0">
    <w:name w:val="Plain Text"/>
    <w:basedOn w:val="a3"/>
    <w:link w:val="af1"/>
    <w:uiPriority w:val="99"/>
    <w:rsid w:val="00321C2B"/>
    <w:pPr>
      <w:widowControl/>
      <w:snapToGrid/>
      <w:spacing w:line="240" w:lineRule="auto"/>
      <w:ind w:firstLine="0"/>
    </w:pPr>
    <w:rPr>
      <w:rFonts w:ascii="Courier New" w:hAnsi="Courier New"/>
      <w:sz w:val="20"/>
      <w:szCs w:val="20"/>
      <w:lang w:val="x-none" w:eastAsia="en-US"/>
    </w:rPr>
  </w:style>
  <w:style w:type="character" w:customStyle="1" w:styleId="af1">
    <w:name w:val="Текст Знак"/>
    <w:link w:val="af0"/>
    <w:uiPriority w:val="99"/>
    <w:semiHidden/>
    <w:locked/>
    <w:rsid w:val="0074390E"/>
    <w:rPr>
      <w:rFonts w:ascii="Courier New" w:hAnsi="Courier New" w:cs="Courier New"/>
      <w:sz w:val="20"/>
      <w:szCs w:val="20"/>
      <w:lang w:eastAsia="en-US"/>
    </w:rPr>
  </w:style>
  <w:style w:type="character" w:customStyle="1" w:styleId="BodyText2Char1">
    <w:name w:val="Body Text 2 Char1"/>
    <w:uiPriority w:val="99"/>
    <w:locked/>
    <w:rsid w:val="00321C2B"/>
    <w:rPr>
      <w:sz w:val="24"/>
    </w:rPr>
  </w:style>
  <w:style w:type="paragraph" w:styleId="26">
    <w:name w:val="Body Text 2"/>
    <w:basedOn w:val="a3"/>
    <w:link w:val="27"/>
    <w:uiPriority w:val="99"/>
    <w:rsid w:val="00321C2B"/>
    <w:pPr>
      <w:widowControl/>
      <w:tabs>
        <w:tab w:val="num" w:pos="926"/>
        <w:tab w:val="num" w:pos="1440"/>
      </w:tabs>
      <w:snapToGrid/>
      <w:spacing w:after="60" w:line="240" w:lineRule="auto"/>
      <w:ind w:left="720" w:hanging="720"/>
    </w:pPr>
    <w:rPr>
      <w:rFonts w:ascii="Calibri" w:hAnsi="Calibri"/>
      <w:lang w:val="x-none" w:eastAsia="x-none"/>
    </w:rPr>
  </w:style>
  <w:style w:type="character" w:customStyle="1" w:styleId="27">
    <w:name w:val="Основной текст 2 Знак"/>
    <w:link w:val="26"/>
    <w:uiPriority w:val="99"/>
    <w:locked/>
    <w:rsid w:val="0074390E"/>
    <w:rPr>
      <w:rFonts w:cs="Calibri"/>
      <w:sz w:val="24"/>
      <w:szCs w:val="24"/>
    </w:rPr>
  </w:style>
  <w:style w:type="paragraph" w:styleId="36">
    <w:name w:val="List Bullet 3"/>
    <w:basedOn w:val="a3"/>
    <w:autoRedefine/>
    <w:uiPriority w:val="99"/>
    <w:rsid w:val="00321C2B"/>
    <w:pPr>
      <w:widowControl/>
      <w:tabs>
        <w:tab w:val="num" w:pos="926"/>
        <w:tab w:val="num" w:pos="1418"/>
      </w:tabs>
      <w:snapToGrid/>
      <w:spacing w:after="60" w:line="240" w:lineRule="auto"/>
      <w:ind w:left="926" w:hanging="360"/>
    </w:pPr>
  </w:style>
  <w:style w:type="paragraph" w:styleId="af2">
    <w:name w:val="List Number"/>
    <w:basedOn w:val="a3"/>
    <w:uiPriority w:val="99"/>
    <w:rsid w:val="00321C2B"/>
    <w:pPr>
      <w:widowControl/>
      <w:tabs>
        <w:tab w:val="num" w:pos="926"/>
      </w:tabs>
      <w:snapToGrid/>
      <w:spacing w:after="60" w:line="240" w:lineRule="auto"/>
      <w:ind w:left="360" w:hanging="360"/>
    </w:pPr>
  </w:style>
  <w:style w:type="paragraph" w:styleId="3">
    <w:name w:val="List Number 3"/>
    <w:basedOn w:val="a3"/>
    <w:uiPriority w:val="99"/>
    <w:rsid w:val="00321C2B"/>
    <w:pPr>
      <w:widowControl/>
      <w:numPr>
        <w:numId w:val="2"/>
      </w:numPr>
      <w:tabs>
        <w:tab w:val="clear" w:pos="1209"/>
        <w:tab w:val="num" w:pos="926"/>
      </w:tabs>
      <w:snapToGrid/>
      <w:spacing w:after="60" w:line="240" w:lineRule="auto"/>
      <w:ind w:left="926"/>
    </w:pPr>
  </w:style>
  <w:style w:type="paragraph" w:styleId="4">
    <w:name w:val="List Number 4"/>
    <w:basedOn w:val="a3"/>
    <w:uiPriority w:val="99"/>
    <w:rsid w:val="00321C2B"/>
    <w:pPr>
      <w:widowControl/>
      <w:numPr>
        <w:numId w:val="3"/>
      </w:numPr>
      <w:tabs>
        <w:tab w:val="clear" w:pos="1492"/>
        <w:tab w:val="num" w:pos="1209"/>
      </w:tabs>
      <w:snapToGrid/>
      <w:spacing w:after="60" w:line="240" w:lineRule="auto"/>
      <w:ind w:left="1209"/>
    </w:pPr>
  </w:style>
  <w:style w:type="paragraph" w:styleId="51">
    <w:name w:val="List Number 5"/>
    <w:basedOn w:val="a3"/>
    <w:uiPriority w:val="99"/>
    <w:rsid w:val="00321C2B"/>
    <w:pPr>
      <w:widowControl/>
      <w:tabs>
        <w:tab w:val="num" w:pos="643"/>
        <w:tab w:val="num" w:pos="1492"/>
      </w:tabs>
      <w:snapToGrid/>
      <w:spacing w:after="60" w:line="240" w:lineRule="auto"/>
      <w:ind w:left="1492" w:hanging="360"/>
    </w:pPr>
  </w:style>
  <w:style w:type="paragraph" w:customStyle="1" w:styleId="af3">
    <w:name w:val="Раздел"/>
    <w:basedOn w:val="a3"/>
    <w:uiPriority w:val="99"/>
    <w:semiHidden/>
    <w:rsid w:val="00321C2B"/>
    <w:pPr>
      <w:widowControl/>
      <w:tabs>
        <w:tab w:val="num" w:pos="643"/>
        <w:tab w:val="num" w:pos="1440"/>
      </w:tabs>
      <w:snapToGrid/>
      <w:spacing w:before="120" w:after="120" w:line="240" w:lineRule="auto"/>
      <w:ind w:left="720" w:hanging="720"/>
      <w:jc w:val="center"/>
    </w:pPr>
    <w:rPr>
      <w:rFonts w:ascii="Arial Narrow" w:hAnsi="Arial Narrow" w:cs="Arial Narrow"/>
      <w:b/>
      <w:bCs/>
      <w:sz w:val="28"/>
      <w:szCs w:val="28"/>
    </w:rPr>
  </w:style>
  <w:style w:type="paragraph" w:customStyle="1" w:styleId="37">
    <w:name w:val="Раздел 3"/>
    <w:basedOn w:val="a3"/>
    <w:uiPriority w:val="99"/>
    <w:semiHidden/>
    <w:rsid w:val="00321C2B"/>
    <w:pPr>
      <w:widowControl/>
      <w:tabs>
        <w:tab w:val="num" w:pos="926"/>
      </w:tabs>
      <w:snapToGrid/>
      <w:spacing w:before="120" w:after="120" w:line="240" w:lineRule="auto"/>
      <w:ind w:left="360" w:hanging="360"/>
      <w:jc w:val="center"/>
    </w:pPr>
    <w:rPr>
      <w:b/>
      <w:bCs/>
    </w:rPr>
  </w:style>
  <w:style w:type="paragraph" w:customStyle="1" w:styleId="af4">
    <w:name w:val="Условия контракта"/>
    <w:basedOn w:val="a3"/>
    <w:uiPriority w:val="99"/>
    <w:semiHidden/>
    <w:rsid w:val="00321C2B"/>
    <w:pPr>
      <w:widowControl/>
      <w:tabs>
        <w:tab w:val="num" w:pos="567"/>
      </w:tabs>
      <w:snapToGrid/>
      <w:spacing w:before="240" w:after="120" w:line="240" w:lineRule="auto"/>
      <w:ind w:left="567" w:hanging="567"/>
    </w:pPr>
    <w:rPr>
      <w:b/>
      <w:bCs/>
    </w:rPr>
  </w:style>
  <w:style w:type="paragraph" w:customStyle="1" w:styleId="Instruction">
    <w:name w:val="Instruction"/>
    <w:basedOn w:val="26"/>
    <w:uiPriority w:val="99"/>
    <w:semiHidden/>
    <w:rsid w:val="00321C2B"/>
    <w:pPr>
      <w:tabs>
        <w:tab w:val="clear" w:pos="926"/>
        <w:tab w:val="clear" w:pos="1440"/>
        <w:tab w:val="num" w:pos="360"/>
        <w:tab w:val="num" w:pos="1492"/>
        <w:tab w:val="num" w:pos="2160"/>
      </w:tabs>
      <w:spacing w:before="180"/>
      <w:ind w:left="360" w:hanging="360"/>
    </w:pPr>
    <w:rPr>
      <w:b/>
      <w:bCs/>
    </w:rPr>
  </w:style>
  <w:style w:type="character" w:styleId="af5">
    <w:name w:val="page number"/>
    <w:uiPriority w:val="99"/>
    <w:rsid w:val="00321C2B"/>
    <w:rPr>
      <w:rFonts w:ascii="Times New Roman" w:hAnsi="Times New Roman" w:cs="Times New Roman"/>
    </w:rPr>
  </w:style>
  <w:style w:type="paragraph" w:customStyle="1" w:styleId="28">
    <w:name w:val="Заголовок 2 со списком"/>
    <w:basedOn w:val="2"/>
    <w:next w:val="a3"/>
    <w:link w:val="29"/>
    <w:uiPriority w:val="99"/>
    <w:rsid w:val="00321C2B"/>
    <w:pPr>
      <w:tabs>
        <w:tab w:val="clear" w:pos="576"/>
        <w:tab w:val="num" w:pos="1209"/>
      </w:tabs>
      <w:spacing w:after="0" w:line="360" w:lineRule="auto"/>
      <w:ind w:left="360" w:hanging="360"/>
    </w:pPr>
    <w:rPr>
      <w:rFonts w:eastAsia="Calibri"/>
      <w:b w:val="0"/>
      <w:bCs w:val="0"/>
      <w:sz w:val="24"/>
      <w:szCs w:val="24"/>
    </w:rPr>
  </w:style>
  <w:style w:type="character" w:customStyle="1" w:styleId="29">
    <w:name w:val="Заголовок 2 со списком Знак"/>
    <w:basedOn w:val="H2"/>
    <w:link w:val="28"/>
    <w:uiPriority w:val="99"/>
    <w:locked/>
    <w:rsid w:val="00321C2B"/>
    <w:rPr>
      <w:rFonts w:ascii="Times New Roman" w:hAnsi="Times New Roman" w:cs="Times New Roman"/>
      <w:b/>
      <w:bCs/>
      <w:sz w:val="24"/>
      <w:szCs w:val="24"/>
    </w:rPr>
  </w:style>
  <w:style w:type="paragraph" w:customStyle="1" w:styleId="38">
    <w:name w:val="Заголовок 3 со списком"/>
    <w:basedOn w:val="31"/>
    <w:link w:val="39"/>
    <w:uiPriority w:val="99"/>
    <w:rsid w:val="00321C2B"/>
    <w:pPr>
      <w:tabs>
        <w:tab w:val="clear" w:pos="170"/>
        <w:tab w:val="num" w:pos="972"/>
        <w:tab w:val="num" w:pos="1209"/>
      </w:tabs>
      <w:ind w:left="972" w:hanging="432"/>
    </w:pPr>
    <w:rPr>
      <w:rFonts w:eastAsia="Calibri"/>
    </w:rPr>
  </w:style>
  <w:style w:type="character" w:customStyle="1" w:styleId="39">
    <w:name w:val="Заголовок 3 со списком Знак"/>
    <w:link w:val="38"/>
    <w:uiPriority w:val="99"/>
    <w:locked/>
    <w:rsid w:val="00321C2B"/>
    <w:rPr>
      <w:rFonts w:ascii="Arial" w:hAnsi="Arial" w:cs="Arial"/>
      <w:b/>
      <w:bCs/>
      <w:sz w:val="24"/>
      <w:szCs w:val="24"/>
    </w:rPr>
  </w:style>
  <w:style w:type="paragraph" w:styleId="a0">
    <w:name w:val="footer"/>
    <w:basedOn w:val="a3"/>
    <w:link w:val="af6"/>
    <w:uiPriority w:val="99"/>
    <w:rsid w:val="00321C2B"/>
    <w:pPr>
      <w:widowControl/>
      <w:numPr>
        <w:ilvl w:val="1"/>
        <w:numId w:val="4"/>
      </w:numPr>
      <w:tabs>
        <w:tab w:val="center" w:pos="4677"/>
        <w:tab w:val="right" w:pos="9355"/>
      </w:tabs>
      <w:snapToGrid/>
      <w:spacing w:line="240" w:lineRule="auto"/>
      <w:ind w:left="0" w:firstLine="0"/>
    </w:pPr>
    <w:rPr>
      <w:lang w:val="x-none" w:eastAsia="x-none"/>
    </w:rPr>
  </w:style>
  <w:style w:type="character" w:customStyle="1" w:styleId="FooterChar">
    <w:name w:val="Footer Char"/>
    <w:uiPriority w:val="99"/>
    <w:semiHidden/>
    <w:locked/>
    <w:rsid w:val="0074390E"/>
    <w:rPr>
      <w:rFonts w:cs="Times New Roman"/>
      <w:lang w:eastAsia="en-US"/>
    </w:rPr>
  </w:style>
  <w:style w:type="character" w:customStyle="1" w:styleId="af6">
    <w:name w:val="Нижний колонтитул Знак"/>
    <w:link w:val="a0"/>
    <w:uiPriority w:val="99"/>
    <w:locked/>
    <w:rsid w:val="00321C2B"/>
    <w:rPr>
      <w:rFonts w:ascii="Times New Roman" w:hAnsi="Times New Roman"/>
      <w:sz w:val="24"/>
      <w:szCs w:val="24"/>
      <w:lang w:val="x-none" w:eastAsia="x-none"/>
    </w:rPr>
  </w:style>
  <w:style w:type="character" w:customStyle="1" w:styleId="HeaderChar1">
    <w:name w:val="Header Char1"/>
    <w:aliases w:val="Linie Char1"/>
    <w:uiPriority w:val="99"/>
    <w:locked/>
    <w:rsid w:val="00321C2B"/>
    <w:rPr>
      <w:sz w:val="24"/>
      <w:lang w:eastAsia="ru-RU"/>
    </w:rPr>
  </w:style>
  <w:style w:type="paragraph" w:styleId="af7">
    <w:name w:val="header"/>
    <w:aliases w:val="Linie"/>
    <w:basedOn w:val="a3"/>
    <w:link w:val="af8"/>
    <w:uiPriority w:val="99"/>
    <w:rsid w:val="00321C2B"/>
    <w:pPr>
      <w:widowControl/>
      <w:tabs>
        <w:tab w:val="center" w:pos="4677"/>
        <w:tab w:val="right" w:pos="9355"/>
      </w:tabs>
      <w:snapToGrid/>
      <w:spacing w:line="240" w:lineRule="auto"/>
      <w:ind w:firstLine="0"/>
    </w:pPr>
    <w:rPr>
      <w:rFonts w:ascii="Calibri" w:hAnsi="Calibri"/>
      <w:sz w:val="20"/>
      <w:szCs w:val="20"/>
      <w:lang w:val="x-none" w:eastAsia="en-US"/>
    </w:rPr>
  </w:style>
  <w:style w:type="character" w:customStyle="1" w:styleId="af8">
    <w:name w:val="Верхний колонтитул Знак"/>
    <w:aliases w:val="Linie Знак"/>
    <w:link w:val="af7"/>
    <w:uiPriority w:val="99"/>
    <w:locked/>
    <w:rsid w:val="0074390E"/>
    <w:rPr>
      <w:rFonts w:cs="Times New Roman"/>
      <w:lang w:eastAsia="en-US"/>
    </w:rPr>
  </w:style>
  <w:style w:type="character" w:customStyle="1" w:styleId="BodyTextChar1">
    <w:name w:val="Body Text Char1"/>
    <w:uiPriority w:val="99"/>
    <w:locked/>
    <w:rsid w:val="00321C2B"/>
    <w:rPr>
      <w:sz w:val="24"/>
      <w:lang w:eastAsia="ru-RU"/>
    </w:rPr>
  </w:style>
  <w:style w:type="paragraph" w:styleId="af9">
    <w:name w:val="Body Text"/>
    <w:aliases w:val="Список 1"/>
    <w:basedOn w:val="a3"/>
    <w:link w:val="afa"/>
    <w:uiPriority w:val="99"/>
    <w:rsid w:val="00321C2B"/>
    <w:pPr>
      <w:widowControl/>
      <w:snapToGrid/>
      <w:spacing w:after="120" w:line="240" w:lineRule="auto"/>
      <w:ind w:firstLine="0"/>
    </w:pPr>
    <w:rPr>
      <w:rFonts w:ascii="Calibri" w:hAnsi="Calibri"/>
      <w:sz w:val="20"/>
      <w:szCs w:val="20"/>
      <w:lang w:val="x-none" w:eastAsia="en-US"/>
    </w:rPr>
  </w:style>
  <w:style w:type="character" w:customStyle="1" w:styleId="afa">
    <w:name w:val="Основной текст Знак"/>
    <w:aliases w:val="Список 1 Знак"/>
    <w:link w:val="af9"/>
    <w:uiPriority w:val="99"/>
    <w:locked/>
    <w:rsid w:val="0074390E"/>
    <w:rPr>
      <w:rFonts w:cs="Times New Roman"/>
      <w:lang w:eastAsia="en-US"/>
    </w:rPr>
  </w:style>
  <w:style w:type="character" w:customStyle="1" w:styleId="BodyText3Char1">
    <w:name w:val="Body Text 3 Char1"/>
    <w:uiPriority w:val="99"/>
    <w:locked/>
    <w:rsid w:val="00321C2B"/>
    <w:rPr>
      <w:b/>
      <w:i/>
      <w:sz w:val="24"/>
      <w:lang w:eastAsia="ru-RU"/>
    </w:rPr>
  </w:style>
  <w:style w:type="paragraph" w:styleId="3a">
    <w:name w:val="Body Text 3"/>
    <w:basedOn w:val="a3"/>
    <w:link w:val="3b"/>
    <w:uiPriority w:val="99"/>
    <w:rsid w:val="00321C2B"/>
    <w:pPr>
      <w:keepNext/>
      <w:keepLines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napToGrid/>
      <w:spacing w:before="148" w:after="112" w:line="240" w:lineRule="auto"/>
      <w:ind w:firstLine="0"/>
    </w:pPr>
    <w:rPr>
      <w:rFonts w:ascii="Calibri" w:hAnsi="Calibri"/>
      <w:sz w:val="16"/>
      <w:szCs w:val="16"/>
      <w:lang w:val="x-none" w:eastAsia="en-US"/>
    </w:rPr>
  </w:style>
  <w:style w:type="character" w:customStyle="1" w:styleId="3b">
    <w:name w:val="Основной текст 3 Знак"/>
    <w:link w:val="3a"/>
    <w:uiPriority w:val="99"/>
    <w:semiHidden/>
    <w:locked/>
    <w:rsid w:val="0074390E"/>
    <w:rPr>
      <w:rFonts w:cs="Times New Roman"/>
      <w:sz w:val="16"/>
      <w:szCs w:val="16"/>
      <w:lang w:eastAsia="en-US"/>
    </w:rPr>
  </w:style>
  <w:style w:type="character" w:customStyle="1" w:styleId="afb">
    <w:name w:val="Основной шрифт"/>
    <w:uiPriority w:val="99"/>
    <w:semiHidden/>
    <w:rsid w:val="00321C2B"/>
  </w:style>
  <w:style w:type="paragraph" w:customStyle="1" w:styleId="afc">
    <w:name w:val="ТЛ_Заказчик"/>
    <w:basedOn w:val="a3"/>
    <w:link w:val="afd"/>
    <w:uiPriority w:val="99"/>
    <w:rsid w:val="00321C2B"/>
    <w:pPr>
      <w:widowControl/>
      <w:snapToGrid/>
      <w:spacing w:line="240" w:lineRule="auto"/>
      <w:ind w:firstLine="0"/>
      <w:jc w:val="center"/>
    </w:pPr>
    <w:rPr>
      <w:rFonts w:ascii="Calibri" w:hAnsi="Calibri"/>
      <w:sz w:val="28"/>
      <w:szCs w:val="28"/>
    </w:rPr>
  </w:style>
  <w:style w:type="character" w:customStyle="1" w:styleId="afd">
    <w:name w:val="ТЛ_Заказчик Знак"/>
    <w:link w:val="afc"/>
    <w:uiPriority w:val="99"/>
    <w:locked/>
    <w:rsid w:val="00321C2B"/>
    <w:rPr>
      <w:rFonts w:cs="Times New Roman"/>
      <w:sz w:val="28"/>
      <w:szCs w:val="28"/>
      <w:lang w:val="ru-RU" w:eastAsia="ru-RU"/>
    </w:rPr>
  </w:style>
  <w:style w:type="paragraph" w:customStyle="1" w:styleId="afe">
    <w:name w:val="ТЛ_Утверждаю"/>
    <w:basedOn w:val="a3"/>
    <w:link w:val="aff"/>
    <w:uiPriority w:val="99"/>
    <w:rsid w:val="00321C2B"/>
    <w:pPr>
      <w:widowControl/>
      <w:snapToGrid/>
      <w:spacing w:line="240" w:lineRule="auto"/>
      <w:ind w:left="4860" w:firstLine="0"/>
      <w:jc w:val="center"/>
    </w:pPr>
    <w:rPr>
      <w:rFonts w:ascii="Calibri" w:hAnsi="Calibri"/>
      <w:sz w:val="28"/>
      <w:szCs w:val="28"/>
    </w:rPr>
  </w:style>
  <w:style w:type="character" w:customStyle="1" w:styleId="aff">
    <w:name w:val="ТЛ_Утверждаю Знак"/>
    <w:link w:val="afe"/>
    <w:uiPriority w:val="99"/>
    <w:locked/>
    <w:rsid w:val="00321C2B"/>
    <w:rPr>
      <w:rFonts w:cs="Times New Roman"/>
      <w:sz w:val="28"/>
      <w:szCs w:val="28"/>
      <w:lang w:val="ru-RU" w:eastAsia="ru-RU"/>
    </w:rPr>
  </w:style>
  <w:style w:type="paragraph" w:customStyle="1" w:styleId="aff0">
    <w:name w:val="ТЛ_Название"/>
    <w:basedOn w:val="a3"/>
    <w:link w:val="aff1"/>
    <w:uiPriority w:val="99"/>
    <w:rsid w:val="00321C2B"/>
    <w:pPr>
      <w:widowControl/>
      <w:snapToGrid/>
      <w:spacing w:line="240" w:lineRule="auto"/>
      <w:ind w:firstLine="0"/>
      <w:jc w:val="center"/>
    </w:pPr>
    <w:rPr>
      <w:rFonts w:ascii="Calibri" w:hAnsi="Calibri"/>
      <w:b/>
      <w:bCs/>
      <w:sz w:val="28"/>
      <w:szCs w:val="28"/>
    </w:rPr>
  </w:style>
  <w:style w:type="character" w:customStyle="1" w:styleId="aff1">
    <w:name w:val="ТЛ_Название Знак"/>
    <w:link w:val="aff0"/>
    <w:uiPriority w:val="99"/>
    <w:locked/>
    <w:rsid w:val="00321C2B"/>
    <w:rPr>
      <w:rFonts w:cs="Times New Roman"/>
      <w:b/>
      <w:bCs/>
      <w:sz w:val="28"/>
      <w:szCs w:val="28"/>
      <w:lang w:val="ru-RU" w:eastAsia="ru-RU"/>
    </w:rPr>
  </w:style>
  <w:style w:type="paragraph" w:customStyle="1" w:styleId="aff2">
    <w:name w:val="ТЛ_Город и Дата"/>
    <w:basedOn w:val="a3"/>
    <w:link w:val="aff3"/>
    <w:uiPriority w:val="99"/>
    <w:rsid w:val="00321C2B"/>
    <w:pPr>
      <w:widowControl/>
      <w:snapToGrid/>
      <w:spacing w:line="240" w:lineRule="auto"/>
      <w:ind w:firstLine="0"/>
      <w:jc w:val="center"/>
    </w:pPr>
    <w:rPr>
      <w:rFonts w:ascii="Calibri" w:hAnsi="Calibri"/>
      <w:sz w:val="28"/>
      <w:szCs w:val="28"/>
    </w:rPr>
  </w:style>
  <w:style w:type="character" w:customStyle="1" w:styleId="aff3">
    <w:name w:val="ТЛ_Город и Дата Знак"/>
    <w:link w:val="aff2"/>
    <w:uiPriority w:val="99"/>
    <w:locked/>
    <w:rsid w:val="00321C2B"/>
    <w:rPr>
      <w:rFonts w:cs="Times New Roman"/>
      <w:sz w:val="28"/>
      <w:szCs w:val="28"/>
      <w:lang w:val="ru-RU" w:eastAsia="ru-RU"/>
    </w:rPr>
  </w:style>
  <w:style w:type="paragraph" w:customStyle="1" w:styleId="aff4">
    <w:name w:val="АД_Наименование Разделов"/>
    <w:basedOn w:val="10"/>
    <w:link w:val="aff5"/>
    <w:uiPriority w:val="99"/>
    <w:rsid w:val="00321C2B"/>
    <w:rPr>
      <w:rFonts w:eastAsia="Calibri"/>
      <w:sz w:val="28"/>
      <w:szCs w:val="28"/>
      <w:lang w:val="ru-RU" w:eastAsia="ru-RU"/>
    </w:rPr>
  </w:style>
  <w:style w:type="character" w:customStyle="1" w:styleId="aff5">
    <w:name w:val="АД_Наименование Разделов Знак"/>
    <w:link w:val="aff4"/>
    <w:uiPriority w:val="99"/>
    <w:locked/>
    <w:rsid w:val="00321C2B"/>
    <w:rPr>
      <w:rFonts w:ascii="Times New Roman" w:hAnsi="Times New Roman" w:cs="Times New Roman"/>
      <w:b/>
      <w:bCs/>
      <w:kern w:val="28"/>
      <w:sz w:val="28"/>
      <w:szCs w:val="28"/>
      <w:lang w:val="ru-RU" w:eastAsia="ru-RU" w:bidi="ar-SA"/>
    </w:rPr>
  </w:style>
  <w:style w:type="paragraph" w:customStyle="1" w:styleId="aff6">
    <w:name w:val="АД_Наименование главы с нумерацией"/>
    <w:basedOn w:val="28"/>
    <w:link w:val="aff7"/>
    <w:uiPriority w:val="99"/>
    <w:rsid w:val="00321C2B"/>
  </w:style>
  <w:style w:type="character" w:customStyle="1" w:styleId="aff7">
    <w:name w:val="АД_Глава Знак"/>
    <w:link w:val="aff6"/>
    <w:uiPriority w:val="99"/>
    <w:locked/>
    <w:rsid w:val="00321C2B"/>
    <w:rPr>
      <w:rFonts w:ascii="Times New Roman" w:hAnsi="Times New Roman" w:cs="Times New Roman"/>
      <w:b w:val="0"/>
      <w:bCs w:val="0"/>
      <w:sz w:val="24"/>
      <w:szCs w:val="24"/>
    </w:rPr>
  </w:style>
  <w:style w:type="paragraph" w:customStyle="1" w:styleId="aff8">
    <w:name w:val="АД_Наименование главы без нумерации"/>
    <w:basedOn w:val="2"/>
    <w:link w:val="aff9"/>
    <w:uiPriority w:val="99"/>
    <w:rsid w:val="00321C2B"/>
    <w:pPr>
      <w:tabs>
        <w:tab w:val="clear" w:pos="576"/>
        <w:tab w:val="num" w:pos="360"/>
      </w:tabs>
      <w:spacing w:after="0"/>
      <w:ind w:left="360" w:hanging="360"/>
    </w:pPr>
    <w:rPr>
      <w:rFonts w:eastAsia="Calibri"/>
      <w:sz w:val="24"/>
      <w:szCs w:val="24"/>
      <w:lang w:val="ru-RU" w:eastAsia="ru-RU"/>
    </w:rPr>
  </w:style>
  <w:style w:type="character" w:customStyle="1" w:styleId="aff9">
    <w:name w:val="АД_Наименование главы без нумерации Знак"/>
    <w:link w:val="aff8"/>
    <w:uiPriority w:val="99"/>
    <w:locked/>
    <w:rsid w:val="00321C2B"/>
    <w:rPr>
      <w:rFonts w:ascii="Times New Roman" w:hAnsi="Times New Roman" w:cs="Times New Roman"/>
      <w:b/>
      <w:bCs/>
      <w:sz w:val="24"/>
      <w:szCs w:val="24"/>
      <w:lang w:val="ru-RU" w:eastAsia="ru-RU" w:bidi="ar-SA"/>
    </w:rPr>
  </w:style>
  <w:style w:type="paragraph" w:customStyle="1" w:styleId="affa">
    <w:name w:val="АД_Нумерованный пункт"/>
    <w:basedOn w:val="38"/>
    <w:link w:val="affb"/>
    <w:uiPriority w:val="99"/>
    <w:rsid w:val="00321C2B"/>
    <w:pPr>
      <w:tabs>
        <w:tab w:val="clear" w:pos="972"/>
        <w:tab w:val="num" w:pos="720"/>
      </w:tabs>
      <w:ind w:left="720" w:hanging="720"/>
    </w:pPr>
  </w:style>
  <w:style w:type="character" w:customStyle="1" w:styleId="affb">
    <w:name w:val="АД_Нумерованный пункт Знак"/>
    <w:link w:val="affa"/>
    <w:uiPriority w:val="99"/>
    <w:locked/>
    <w:rsid w:val="00321C2B"/>
    <w:rPr>
      <w:rFonts w:ascii="Arial" w:hAnsi="Arial" w:cs="Times New Roman"/>
      <w:b/>
      <w:bCs/>
      <w:sz w:val="24"/>
      <w:szCs w:val="24"/>
    </w:rPr>
  </w:style>
  <w:style w:type="paragraph" w:customStyle="1" w:styleId="affc">
    <w:name w:val="АД_Нумерованный подпункт"/>
    <w:basedOn w:val="a3"/>
    <w:link w:val="affd"/>
    <w:uiPriority w:val="99"/>
    <w:rsid w:val="00321C2B"/>
    <w:pPr>
      <w:widowControl/>
      <w:tabs>
        <w:tab w:val="left" w:pos="720"/>
        <w:tab w:val="num" w:pos="1209"/>
      </w:tabs>
      <w:snapToGrid/>
      <w:spacing w:line="240" w:lineRule="auto"/>
      <w:ind w:left="720" w:hanging="720"/>
    </w:pPr>
    <w:rPr>
      <w:lang w:val="x-none" w:eastAsia="x-none"/>
    </w:rPr>
  </w:style>
  <w:style w:type="character" w:customStyle="1" w:styleId="affd">
    <w:name w:val="АД_Нумерованный подпункт Знак"/>
    <w:link w:val="affc"/>
    <w:uiPriority w:val="99"/>
    <w:locked/>
    <w:rsid w:val="00321C2B"/>
    <w:rPr>
      <w:rFonts w:ascii="Times New Roman" w:hAnsi="Times New Roman"/>
      <w:sz w:val="24"/>
      <w:szCs w:val="24"/>
    </w:rPr>
  </w:style>
  <w:style w:type="paragraph" w:customStyle="1" w:styleId="a1">
    <w:name w:val="АД_Основной текст"/>
    <w:basedOn w:val="a3"/>
    <w:link w:val="affe"/>
    <w:uiPriority w:val="99"/>
    <w:rsid w:val="00321C2B"/>
    <w:pPr>
      <w:widowControl/>
      <w:numPr>
        <w:ilvl w:val="2"/>
        <w:numId w:val="4"/>
      </w:numPr>
      <w:tabs>
        <w:tab w:val="clear" w:pos="1440"/>
      </w:tabs>
      <w:snapToGrid/>
      <w:spacing w:line="240" w:lineRule="auto"/>
      <w:ind w:left="0" w:firstLine="567"/>
    </w:pPr>
    <w:rPr>
      <w:lang w:val="x-none" w:eastAsia="x-none"/>
    </w:rPr>
  </w:style>
  <w:style w:type="character" w:customStyle="1" w:styleId="affe">
    <w:name w:val="АД_Основной текст Знак"/>
    <w:link w:val="a1"/>
    <w:uiPriority w:val="99"/>
    <w:locked/>
    <w:rsid w:val="00321C2B"/>
    <w:rPr>
      <w:rFonts w:ascii="Times New Roman" w:hAnsi="Times New Roman"/>
      <w:sz w:val="24"/>
      <w:szCs w:val="24"/>
      <w:lang w:val="x-none" w:eastAsia="x-none"/>
    </w:rPr>
  </w:style>
  <w:style w:type="paragraph" w:customStyle="1" w:styleId="afff">
    <w:name w:val="АД_Заголовки таблиц"/>
    <w:basedOn w:val="a3"/>
    <w:uiPriority w:val="99"/>
    <w:rsid w:val="00321C2B"/>
    <w:pPr>
      <w:widowControl/>
      <w:snapToGrid/>
      <w:spacing w:line="240" w:lineRule="auto"/>
      <w:ind w:firstLine="0"/>
      <w:jc w:val="center"/>
    </w:pPr>
    <w:rPr>
      <w:b/>
      <w:bCs/>
    </w:rPr>
  </w:style>
  <w:style w:type="paragraph" w:customStyle="1" w:styleId="12">
    <w:name w:val="Заголовок оглавления1"/>
    <w:basedOn w:val="10"/>
    <w:next w:val="a3"/>
    <w:uiPriority w:val="99"/>
    <w:rsid w:val="00321C2B"/>
    <w:pPr>
      <w:keepLines/>
      <w:spacing w:before="480" w:after="0" w:line="276" w:lineRule="auto"/>
      <w:jc w:val="left"/>
      <w:outlineLvl w:val="9"/>
    </w:pPr>
    <w:rPr>
      <w:rFonts w:ascii="Cambria" w:eastAsia="Calibri" w:hAnsi="Cambria" w:cs="Cambria"/>
      <w:color w:val="365F91"/>
      <w:kern w:val="0"/>
      <w:sz w:val="28"/>
      <w:szCs w:val="28"/>
      <w:lang w:eastAsia="en-US"/>
    </w:rPr>
  </w:style>
  <w:style w:type="character" w:customStyle="1" w:styleId="43">
    <w:name w:val="Знак Знак4"/>
    <w:uiPriority w:val="99"/>
    <w:rsid w:val="00321C2B"/>
    <w:rPr>
      <w:rFonts w:ascii="Tahoma" w:hAnsi="Tahoma" w:cs="Tahoma"/>
      <w:sz w:val="16"/>
      <w:szCs w:val="16"/>
      <w:lang w:eastAsia="ru-RU"/>
    </w:rPr>
  </w:style>
  <w:style w:type="paragraph" w:customStyle="1" w:styleId="afff0">
    <w:name w:val="АД_Основной текст по центру полужирный"/>
    <w:basedOn w:val="a3"/>
    <w:link w:val="afff1"/>
    <w:uiPriority w:val="99"/>
    <w:rsid w:val="00321C2B"/>
    <w:pPr>
      <w:widowControl/>
      <w:snapToGrid/>
      <w:spacing w:line="240" w:lineRule="auto"/>
      <w:ind w:firstLine="567"/>
      <w:jc w:val="center"/>
    </w:pPr>
    <w:rPr>
      <w:rFonts w:ascii="Calibri" w:hAnsi="Calibri"/>
      <w:b/>
      <w:bCs/>
    </w:rPr>
  </w:style>
  <w:style w:type="character" w:customStyle="1" w:styleId="afff1">
    <w:name w:val="АД_Основной текст по центру полужирный Знак"/>
    <w:link w:val="afff0"/>
    <w:uiPriority w:val="99"/>
    <w:locked/>
    <w:rsid w:val="00321C2B"/>
    <w:rPr>
      <w:rFonts w:cs="Times New Roman"/>
      <w:b/>
      <w:bCs/>
      <w:sz w:val="24"/>
      <w:szCs w:val="24"/>
      <w:lang w:val="ru-RU" w:eastAsia="ru-RU"/>
    </w:rPr>
  </w:style>
  <w:style w:type="paragraph" w:customStyle="1" w:styleId="3c">
    <w:name w:val="АД_Текст отступ 3"/>
    <w:aliases w:val="25"/>
    <w:basedOn w:val="a3"/>
    <w:link w:val="3d"/>
    <w:uiPriority w:val="99"/>
    <w:rsid w:val="00321C2B"/>
    <w:pPr>
      <w:widowControl/>
      <w:snapToGrid/>
      <w:spacing w:line="240" w:lineRule="auto"/>
      <w:ind w:left="1418" w:firstLine="0"/>
    </w:pPr>
    <w:rPr>
      <w:rFonts w:ascii="Calibri" w:hAnsi="Calibri"/>
    </w:rPr>
  </w:style>
  <w:style w:type="character" w:customStyle="1" w:styleId="3d">
    <w:name w:val="АД_Текст отступ 3 Знак"/>
    <w:aliases w:val="25 Знак"/>
    <w:link w:val="3c"/>
    <w:uiPriority w:val="99"/>
    <w:locked/>
    <w:rsid w:val="00321C2B"/>
    <w:rPr>
      <w:rFonts w:cs="Times New Roman"/>
      <w:sz w:val="24"/>
      <w:szCs w:val="24"/>
      <w:lang w:val="ru-RU" w:eastAsia="ru-RU"/>
    </w:rPr>
  </w:style>
  <w:style w:type="paragraph" w:customStyle="1" w:styleId="40">
    <w:name w:val="АД_Нумерованный подпункт 4 уровня"/>
    <w:basedOn w:val="affc"/>
    <w:link w:val="44"/>
    <w:uiPriority w:val="99"/>
    <w:rsid w:val="00321C2B"/>
    <w:pPr>
      <w:numPr>
        <w:ilvl w:val="3"/>
        <w:numId w:val="4"/>
      </w:numPr>
      <w:tabs>
        <w:tab w:val="clear" w:pos="720"/>
        <w:tab w:val="clear" w:pos="1800"/>
        <w:tab w:val="num" w:pos="993"/>
      </w:tabs>
      <w:ind w:left="993" w:hanging="993"/>
    </w:pPr>
  </w:style>
  <w:style w:type="character" w:customStyle="1" w:styleId="44">
    <w:name w:val="АД_Нумерованный подпункт 4 уровня Знак"/>
    <w:link w:val="40"/>
    <w:uiPriority w:val="99"/>
    <w:locked/>
    <w:rsid w:val="00321C2B"/>
    <w:rPr>
      <w:rFonts w:ascii="Times New Roman" w:hAnsi="Times New Roman"/>
      <w:sz w:val="24"/>
      <w:szCs w:val="24"/>
      <w:lang w:val="x-none" w:eastAsia="x-none"/>
    </w:rPr>
  </w:style>
  <w:style w:type="paragraph" w:customStyle="1" w:styleId="a">
    <w:name w:val="АД_Список абв"/>
    <w:basedOn w:val="a3"/>
    <w:uiPriority w:val="99"/>
    <w:rsid w:val="00321C2B"/>
    <w:pPr>
      <w:widowControl/>
      <w:numPr>
        <w:numId w:val="5"/>
      </w:numPr>
      <w:snapToGrid/>
      <w:spacing w:line="240" w:lineRule="auto"/>
    </w:pPr>
  </w:style>
  <w:style w:type="character" w:customStyle="1" w:styleId="Normal">
    <w:name w:val="Normal Знак"/>
    <w:uiPriority w:val="99"/>
    <w:locked/>
    <w:rsid w:val="00321C2B"/>
    <w:rPr>
      <w:rFonts w:cs="Times New Roman"/>
      <w:sz w:val="24"/>
      <w:szCs w:val="24"/>
      <w:lang w:val="ru-RU" w:eastAsia="ru-RU"/>
    </w:rPr>
  </w:style>
  <w:style w:type="paragraph" w:customStyle="1" w:styleId="Heading">
    <w:name w:val="Heading"/>
    <w:uiPriority w:val="99"/>
    <w:rsid w:val="00321C2B"/>
    <w:rPr>
      <w:rFonts w:ascii="Arial" w:hAnsi="Arial" w:cs="Arial"/>
      <w:b/>
      <w:bCs/>
      <w:sz w:val="22"/>
      <w:szCs w:val="22"/>
    </w:rPr>
  </w:style>
  <w:style w:type="paragraph" w:customStyle="1" w:styleId="a2">
    <w:name w:val="Список нум."/>
    <w:basedOn w:val="a3"/>
    <w:uiPriority w:val="99"/>
    <w:rsid w:val="00321C2B"/>
    <w:pPr>
      <w:keepNext/>
      <w:widowControl/>
      <w:numPr>
        <w:numId w:val="6"/>
      </w:numPr>
      <w:tabs>
        <w:tab w:val="left" w:pos="1701"/>
      </w:tabs>
      <w:snapToGrid/>
      <w:spacing w:before="120" w:after="120" w:line="360" w:lineRule="auto"/>
      <w:jc w:val="left"/>
    </w:pPr>
    <w:rPr>
      <w:rFonts w:ascii="Arial" w:hAnsi="Arial" w:cs="Arial"/>
    </w:rPr>
  </w:style>
  <w:style w:type="paragraph" w:customStyle="1" w:styleId="FR1">
    <w:name w:val="FR1"/>
    <w:uiPriority w:val="99"/>
    <w:rsid w:val="00321C2B"/>
    <w:pPr>
      <w:widowControl w:val="0"/>
      <w:spacing w:before="200"/>
      <w:ind w:left="40" w:firstLine="680"/>
      <w:jc w:val="both"/>
    </w:pPr>
    <w:rPr>
      <w:rFonts w:ascii="Arial" w:hAnsi="Arial" w:cs="Arial"/>
    </w:rPr>
  </w:style>
  <w:style w:type="paragraph" w:customStyle="1" w:styleId="FR2">
    <w:name w:val="FR2"/>
    <w:uiPriority w:val="99"/>
    <w:rsid w:val="00321C2B"/>
    <w:pPr>
      <w:widowControl w:val="0"/>
      <w:spacing w:before="20"/>
      <w:jc w:val="center"/>
    </w:pPr>
    <w:rPr>
      <w:rFonts w:ascii="Arial" w:hAnsi="Arial" w:cs="Arial"/>
      <w:sz w:val="24"/>
      <w:szCs w:val="24"/>
    </w:rPr>
  </w:style>
  <w:style w:type="character" w:customStyle="1" w:styleId="3e">
    <w:name w:val="Знак Знак3"/>
    <w:uiPriority w:val="99"/>
    <w:rsid w:val="00321C2B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3f">
    <w:name w:val="Стиль3 Знак Знак"/>
    <w:basedOn w:val="23"/>
    <w:link w:val="3f0"/>
    <w:uiPriority w:val="99"/>
    <w:rsid w:val="00321C2B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 w:val="24"/>
      <w:szCs w:val="24"/>
      <w:lang w:val="ru-RU" w:eastAsia="ru-RU"/>
    </w:rPr>
  </w:style>
  <w:style w:type="character" w:customStyle="1" w:styleId="3f0">
    <w:name w:val="Стиль3 Знак Знак Знак"/>
    <w:link w:val="3f"/>
    <w:uiPriority w:val="99"/>
    <w:locked/>
    <w:rsid w:val="00321C2B"/>
    <w:rPr>
      <w:rFonts w:cs="Times New Roman"/>
      <w:sz w:val="24"/>
      <w:szCs w:val="24"/>
      <w:lang w:val="ru-RU" w:eastAsia="ru-RU"/>
    </w:rPr>
  </w:style>
  <w:style w:type="paragraph" w:customStyle="1" w:styleId="afff2">
    <w:name w:val="Название"/>
    <w:basedOn w:val="a3"/>
    <w:link w:val="afff3"/>
    <w:uiPriority w:val="99"/>
    <w:qFormat/>
    <w:locked/>
    <w:rsid w:val="00321C2B"/>
    <w:pPr>
      <w:shd w:val="clear" w:color="auto" w:fill="FFFFFF"/>
      <w:autoSpaceDE w:val="0"/>
      <w:autoSpaceDN w:val="0"/>
      <w:adjustRightInd w:val="0"/>
      <w:snapToGrid/>
      <w:spacing w:line="240" w:lineRule="auto"/>
      <w:ind w:left="72" w:firstLine="0"/>
      <w:jc w:val="center"/>
    </w:pPr>
    <w:rPr>
      <w:rFonts w:ascii="Calibri" w:hAnsi="Calibri"/>
      <w:color w:val="000000"/>
      <w:spacing w:val="13"/>
      <w:sz w:val="22"/>
      <w:szCs w:val="22"/>
    </w:rPr>
  </w:style>
  <w:style w:type="character" w:customStyle="1" w:styleId="TitleChar">
    <w:name w:val="Title Char"/>
    <w:uiPriority w:val="99"/>
    <w:locked/>
    <w:rsid w:val="0074390E"/>
    <w:rPr>
      <w:rFonts w:ascii="Cambria" w:hAnsi="Cambria" w:cs="Cambria"/>
      <w:b/>
      <w:bCs/>
      <w:kern w:val="28"/>
      <w:sz w:val="32"/>
      <w:szCs w:val="32"/>
    </w:rPr>
  </w:style>
  <w:style w:type="character" w:customStyle="1" w:styleId="afff3">
    <w:name w:val="Название Знак"/>
    <w:link w:val="afff2"/>
    <w:uiPriority w:val="99"/>
    <w:locked/>
    <w:rsid w:val="00321C2B"/>
    <w:rPr>
      <w:rFonts w:cs="Times New Roman"/>
      <w:color w:val="000000"/>
      <w:spacing w:val="13"/>
      <w:sz w:val="22"/>
      <w:szCs w:val="22"/>
      <w:lang w:val="ru-RU" w:eastAsia="ru-RU"/>
    </w:rPr>
  </w:style>
  <w:style w:type="paragraph" w:customStyle="1" w:styleId="afff4">
    <w:name w:val="текст"/>
    <w:uiPriority w:val="99"/>
    <w:rsid w:val="00321C2B"/>
    <w:pPr>
      <w:autoSpaceDE w:val="0"/>
      <w:autoSpaceDN w:val="0"/>
      <w:adjustRightInd w:val="0"/>
      <w:jc w:val="both"/>
    </w:pPr>
    <w:rPr>
      <w:rFonts w:ascii="SchoolBookC" w:hAnsi="SchoolBookC" w:cs="SchoolBookC"/>
      <w:color w:val="000000"/>
      <w:sz w:val="24"/>
      <w:szCs w:val="24"/>
    </w:rPr>
  </w:style>
  <w:style w:type="paragraph" w:customStyle="1" w:styleId="13">
    <w:name w:val="текст1"/>
    <w:uiPriority w:val="99"/>
    <w:rsid w:val="00321C2B"/>
    <w:pPr>
      <w:autoSpaceDE w:val="0"/>
      <w:autoSpaceDN w:val="0"/>
      <w:adjustRightInd w:val="0"/>
      <w:ind w:firstLine="397"/>
      <w:jc w:val="both"/>
    </w:pPr>
    <w:rPr>
      <w:rFonts w:ascii="SchoolBookC" w:hAnsi="SchoolBookC" w:cs="SchoolBookC"/>
      <w:sz w:val="24"/>
      <w:szCs w:val="24"/>
    </w:rPr>
  </w:style>
  <w:style w:type="paragraph" w:customStyle="1" w:styleId="Document1">
    <w:name w:val="Document 1"/>
    <w:uiPriority w:val="99"/>
    <w:rsid w:val="00321C2B"/>
    <w:pPr>
      <w:keepNext/>
      <w:keepLines/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Gelvetsky 12pt" w:hAnsi="Gelvetsky 12pt" w:cs="Gelvetsky 12pt"/>
      <w:sz w:val="24"/>
      <w:szCs w:val="24"/>
      <w:lang w:val="en-US"/>
    </w:rPr>
  </w:style>
  <w:style w:type="character" w:customStyle="1" w:styleId="CommentTextChar1">
    <w:name w:val="Comment Text Char1"/>
    <w:uiPriority w:val="99"/>
    <w:semiHidden/>
    <w:locked/>
    <w:rsid w:val="00321C2B"/>
    <w:rPr>
      <w:lang w:eastAsia="ru-RU"/>
    </w:rPr>
  </w:style>
  <w:style w:type="paragraph" w:styleId="afff5">
    <w:name w:val="annotation text"/>
    <w:basedOn w:val="a3"/>
    <w:link w:val="afff6"/>
    <w:uiPriority w:val="99"/>
    <w:rsid w:val="00321C2B"/>
    <w:pPr>
      <w:widowControl/>
      <w:snapToGrid/>
      <w:spacing w:line="240" w:lineRule="auto"/>
      <w:ind w:firstLine="0"/>
    </w:pPr>
    <w:rPr>
      <w:sz w:val="20"/>
      <w:szCs w:val="20"/>
      <w:lang w:val="x-none" w:eastAsia="x-none"/>
    </w:rPr>
  </w:style>
  <w:style w:type="character" w:customStyle="1" w:styleId="afff6">
    <w:name w:val="Текст примечания Знак"/>
    <w:link w:val="afff5"/>
    <w:uiPriority w:val="99"/>
    <w:locked/>
    <w:rsid w:val="0074390E"/>
    <w:rPr>
      <w:rFonts w:ascii="Times New Roman" w:hAnsi="Times New Roman" w:cs="Times New Roman"/>
      <w:sz w:val="20"/>
      <w:szCs w:val="20"/>
    </w:rPr>
  </w:style>
  <w:style w:type="character" w:customStyle="1" w:styleId="CommentSubjectChar1">
    <w:name w:val="Comment Subject Char1"/>
    <w:uiPriority w:val="99"/>
    <w:semiHidden/>
    <w:locked/>
    <w:rsid w:val="00321C2B"/>
    <w:rPr>
      <w:b/>
      <w:lang w:eastAsia="ru-RU"/>
    </w:rPr>
  </w:style>
  <w:style w:type="paragraph" w:styleId="afff7">
    <w:name w:val="annotation subject"/>
    <w:basedOn w:val="afff5"/>
    <w:next w:val="afff5"/>
    <w:link w:val="afff8"/>
    <w:uiPriority w:val="99"/>
    <w:semiHidden/>
    <w:rsid w:val="00321C2B"/>
    <w:rPr>
      <w:b/>
      <w:bCs/>
      <w:lang w:eastAsia="ru-RU"/>
    </w:rPr>
  </w:style>
  <w:style w:type="character" w:customStyle="1" w:styleId="afff8">
    <w:name w:val="Тема примечания Знак"/>
    <w:link w:val="afff7"/>
    <w:uiPriority w:val="99"/>
    <w:semiHidden/>
    <w:locked/>
    <w:rsid w:val="0074390E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Normal1">
    <w:name w:val="Normal1"/>
    <w:uiPriority w:val="99"/>
    <w:rsid w:val="00321C2B"/>
    <w:pPr>
      <w:spacing w:before="100" w:after="100"/>
    </w:pPr>
    <w:rPr>
      <w:rFonts w:ascii="Times New Roman" w:hAnsi="Times New Roman"/>
      <w:sz w:val="24"/>
      <w:szCs w:val="24"/>
    </w:rPr>
  </w:style>
  <w:style w:type="character" w:styleId="afff9">
    <w:name w:val="Strong"/>
    <w:uiPriority w:val="99"/>
    <w:qFormat/>
    <w:locked/>
    <w:rsid w:val="00321C2B"/>
    <w:rPr>
      <w:rFonts w:cs="Times New Roman"/>
      <w:b/>
      <w:bCs/>
    </w:rPr>
  </w:style>
  <w:style w:type="paragraph" w:customStyle="1" w:styleId="14">
    <w:name w:val="Обычный1"/>
    <w:uiPriority w:val="99"/>
    <w:rsid w:val="00321C2B"/>
    <w:rPr>
      <w:rFonts w:ascii="NTHelvetica/Cyrillic" w:hAnsi="NTHelvetica/Cyrillic" w:cs="NTHelvetica/Cyrillic"/>
      <w:color w:val="000080"/>
      <w:sz w:val="16"/>
      <w:szCs w:val="16"/>
    </w:rPr>
  </w:style>
  <w:style w:type="paragraph" w:customStyle="1" w:styleId="15">
    <w:name w:val="_Титульный 1"/>
    <w:uiPriority w:val="99"/>
    <w:rsid w:val="00321C2B"/>
    <w:pPr>
      <w:tabs>
        <w:tab w:val="left" w:pos="720"/>
      </w:tabs>
      <w:jc w:val="center"/>
    </w:pPr>
    <w:rPr>
      <w:rFonts w:ascii="Times New Roman" w:hAnsi="Times New Roman"/>
      <w:b/>
      <w:bCs/>
      <w:kern w:val="32"/>
      <w:sz w:val="28"/>
      <w:szCs w:val="28"/>
    </w:rPr>
  </w:style>
  <w:style w:type="paragraph" w:styleId="2a">
    <w:name w:val="toc 2"/>
    <w:basedOn w:val="a3"/>
    <w:next w:val="a3"/>
    <w:autoRedefine/>
    <w:uiPriority w:val="39"/>
    <w:locked/>
    <w:rsid w:val="00321C2B"/>
    <w:pPr>
      <w:widowControl/>
      <w:snapToGrid/>
      <w:spacing w:line="240" w:lineRule="auto"/>
      <w:ind w:left="240" w:firstLine="0"/>
    </w:pPr>
  </w:style>
  <w:style w:type="paragraph" w:styleId="3f1">
    <w:name w:val="toc 3"/>
    <w:basedOn w:val="a3"/>
    <w:next w:val="a3"/>
    <w:autoRedefine/>
    <w:uiPriority w:val="39"/>
    <w:locked/>
    <w:rsid w:val="00321C2B"/>
    <w:pPr>
      <w:widowControl/>
      <w:snapToGrid/>
      <w:spacing w:line="240" w:lineRule="auto"/>
      <w:ind w:left="480" w:firstLine="0"/>
    </w:pPr>
  </w:style>
  <w:style w:type="paragraph" w:customStyle="1" w:styleId="100">
    <w:name w:val="Знак10"/>
    <w:basedOn w:val="a3"/>
    <w:uiPriority w:val="99"/>
    <w:rsid w:val="00E75004"/>
    <w:pPr>
      <w:widowControl/>
      <w:snapToGrid/>
      <w:spacing w:after="160" w:line="240" w:lineRule="exact"/>
      <w:ind w:firstLine="0"/>
      <w:jc w:val="lef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350A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-">
    <w:name w:val="Контракт-раздел"/>
    <w:basedOn w:val="a3"/>
    <w:next w:val="a3"/>
    <w:uiPriority w:val="99"/>
    <w:rsid w:val="00BE09F0"/>
    <w:pPr>
      <w:keepNext/>
      <w:widowControl/>
      <w:tabs>
        <w:tab w:val="num" w:pos="0"/>
        <w:tab w:val="left" w:pos="540"/>
      </w:tabs>
      <w:suppressAutoHyphens/>
      <w:snapToGrid/>
      <w:spacing w:before="360" w:after="120" w:line="240" w:lineRule="auto"/>
      <w:ind w:firstLine="0"/>
      <w:jc w:val="center"/>
      <w:outlineLvl w:val="3"/>
    </w:pPr>
    <w:rPr>
      <w:b/>
      <w:bCs/>
      <w:caps/>
      <w:smallCaps/>
    </w:rPr>
  </w:style>
  <w:style w:type="character" w:customStyle="1" w:styleId="16">
    <w:name w:val="Пункт Знак1"/>
    <w:uiPriority w:val="99"/>
    <w:rsid w:val="00BE09F0"/>
    <w:rPr>
      <w:rFonts w:cs="Times New Roman"/>
      <w:sz w:val="24"/>
      <w:szCs w:val="24"/>
      <w:lang w:val="ru-RU" w:eastAsia="ru-RU" w:bidi="ar-SA"/>
    </w:rPr>
  </w:style>
  <w:style w:type="character" w:customStyle="1" w:styleId="iceouttxt1">
    <w:name w:val="iceouttxt1"/>
    <w:uiPriority w:val="99"/>
    <w:rsid w:val="00BE09F0"/>
    <w:rPr>
      <w:rFonts w:ascii="Arial" w:hAnsi="Arial" w:cs="Arial"/>
      <w:color w:val="666666"/>
      <w:sz w:val="15"/>
      <w:szCs w:val="15"/>
    </w:rPr>
  </w:style>
  <w:style w:type="paragraph" w:customStyle="1" w:styleId="17">
    <w:name w:val="Без интервала1"/>
    <w:uiPriority w:val="99"/>
    <w:rsid w:val="00A30F3E"/>
    <w:rPr>
      <w:rFonts w:eastAsia="Times New Roman"/>
      <w:sz w:val="22"/>
      <w:szCs w:val="22"/>
      <w:lang w:eastAsia="en-US"/>
    </w:rPr>
  </w:style>
  <w:style w:type="character" w:customStyle="1" w:styleId="afffa">
    <w:name w:val="Знак Знак"/>
    <w:uiPriority w:val="99"/>
    <w:semiHidden/>
    <w:locked/>
    <w:rsid w:val="002302C0"/>
    <w:rPr>
      <w:rFonts w:cs="Times New Roman"/>
      <w:lang w:val="ru-RU" w:eastAsia="ru-RU" w:bidi="ar-SA"/>
    </w:rPr>
  </w:style>
  <w:style w:type="paragraph" w:customStyle="1" w:styleId="18">
    <w:name w:val="Абзац списка1"/>
    <w:basedOn w:val="a3"/>
    <w:uiPriority w:val="99"/>
    <w:rsid w:val="00AD0C27"/>
    <w:pPr>
      <w:widowControl/>
      <w:snapToGrid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customStyle="1" w:styleId="afffb">
    <w:name w:val="Заг_табл"/>
    <w:basedOn w:val="a3"/>
    <w:autoRedefine/>
    <w:uiPriority w:val="99"/>
    <w:rsid w:val="00AD0C27"/>
    <w:pPr>
      <w:widowControl/>
      <w:tabs>
        <w:tab w:val="left" w:pos="480"/>
        <w:tab w:val="left" w:pos="720"/>
        <w:tab w:val="left" w:pos="6240"/>
      </w:tabs>
      <w:snapToGrid/>
      <w:ind w:firstLine="0"/>
      <w:jc w:val="center"/>
    </w:pPr>
    <w:rPr>
      <w:b/>
      <w:szCs w:val="20"/>
    </w:rPr>
  </w:style>
  <w:style w:type="paragraph" w:customStyle="1" w:styleId="210">
    <w:name w:val="Основной текст с отступом 21"/>
    <w:basedOn w:val="a3"/>
    <w:uiPriority w:val="99"/>
    <w:rsid w:val="008A5253"/>
    <w:pPr>
      <w:widowControl/>
      <w:suppressAutoHyphens/>
      <w:snapToGrid/>
      <w:spacing w:after="120" w:line="480" w:lineRule="auto"/>
      <w:ind w:left="283" w:firstLine="0"/>
      <w:jc w:val="left"/>
    </w:pPr>
    <w:rPr>
      <w:lang w:eastAsia="zh-CN"/>
    </w:rPr>
  </w:style>
  <w:style w:type="paragraph" w:styleId="afffc">
    <w:name w:val="List Paragraph"/>
    <w:basedOn w:val="a3"/>
    <w:uiPriority w:val="34"/>
    <w:qFormat/>
    <w:rsid w:val="00DD23BA"/>
    <w:pPr>
      <w:widowControl/>
      <w:snapToGrid/>
      <w:spacing w:line="240" w:lineRule="auto"/>
      <w:ind w:left="720" w:firstLine="0"/>
      <w:contextualSpacing/>
      <w:jc w:val="left"/>
    </w:pPr>
    <w:rPr>
      <w:rFonts w:eastAsia="Times New Roman"/>
      <w:kern w:val="32"/>
      <w:sz w:val="28"/>
      <w:szCs w:val="28"/>
    </w:rPr>
  </w:style>
  <w:style w:type="character" w:customStyle="1" w:styleId="ConsPlusNormal0">
    <w:name w:val="ConsPlusNormal Знак"/>
    <w:link w:val="ConsPlusNormal"/>
    <w:locked/>
    <w:rsid w:val="00A57992"/>
    <w:rPr>
      <w:rFonts w:ascii="Arial" w:eastAsia="Times New Roman" w:hAnsi="Arial" w:cs="Arial"/>
      <w:lang w:val="ru-RU" w:eastAsia="ru-RU" w:bidi="ar-SA"/>
    </w:rPr>
  </w:style>
  <w:style w:type="paragraph" w:styleId="afffd">
    <w:name w:val="No Spacing"/>
    <w:link w:val="afffe"/>
    <w:uiPriority w:val="1"/>
    <w:qFormat/>
    <w:rsid w:val="003F1021"/>
    <w:rPr>
      <w:rFonts w:eastAsia="Times New Roman"/>
      <w:sz w:val="22"/>
      <w:szCs w:val="22"/>
      <w:lang w:eastAsia="en-US"/>
    </w:rPr>
  </w:style>
  <w:style w:type="character" w:customStyle="1" w:styleId="afffe">
    <w:name w:val="Без интервала Знак"/>
    <w:link w:val="afffd"/>
    <w:uiPriority w:val="1"/>
    <w:rsid w:val="003F1021"/>
    <w:rPr>
      <w:rFonts w:eastAsia="Times New Roman"/>
      <w:sz w:val="22"/>
      <w:szCs w:val="22"/>
      <w:lang w:eastAsia="en-US" w:bidi="ar-SA"/>
    </w:rPr>
  </w:style>
  <w:style w:type="paragraph" w:customStyle="1" w:styleId="Produktberschrift">
    <w:name w:val="Produktüberschrift"/>
    <w:basedOn w:val="a3"/>
    <w:autoRedefine/>
    <w:rsid w:val="00152F27"/>
    <w:pPr>
      <w:widowControl/>
      <w:tabs>
        <w:tab w:val="right" w:pos="3402"/>
        <w:tab w:val="right" w:pos="5670"/>
      </w:tabs>
      <w:snapToGrid/>
      <w:spacing w:line="240" w:lineRule="auto"/>
      <w:ind w:firstLine="0"/>
      <w:jc w:val="left"/>
      <w:outlineLvl w:val="1"/>
    </w:pPr>
    <w:rPr>
      <w:rFonts w:eastAsia="Times New Roman"/>
      <w:b/>
      <w:bCs/>
      <w:sz w:val="20"/>
      <w:szCs w:val="20"/>
      <w:lang w:eastAsia="de-DE"/>
    </w:rPr>
  </w:style>
  <w:style w:type="paragraph" w:styleId="affff">
    <w:name w:val="Subtitle"/>
    <w:basedOn w:val="a3"/>
    <w:next w:val="a3"/>
    <w:link w:val="affff0"/>
    <w:uiPriority w:val="11"/>
    <w:qFormat/>
    <w:locked/>
    <w:rsid w:val="00741106"/>
    <w:pPr>
      <w:spacing w:after="60"/>
      <w:jc w:val="center"/>
      <w:outlineLvl w:val="1"/>
    </w:pPr>
    <w:rPr>
      <w:rFonts w:ascii="Cambria" w:eastAsia="Times New Roman" w:hAnsi="Cambria"/>
      <w:lang w:val="x-none" w:eastAsia="x-none"/>
    </w:rPr>
  </w:style>
  <w:style w:type="character" w:customStyle="1" w:styleId="affff0">
    <w:name w:val="Подзаголовок Знак"/>
    <w:link w:val="affff"/>
    <w:uiPriority w:val="11"/>
    <w:rsid w:val="00741106"/>
    <w:rPr>
      <w:rFonts w:ascii="Cambria" w:eastAsia="Times New Roman" w:hAnsi="Cambria" w:cs="Times New Roman"/>
      <w:sz w:val="24"/>
      <w:szCs w:val="24"/>
    </w:rPr>
  </w:style>
  <w:style w:type="character" w:customStyle="1" w:styleId="FontStyle15">
    <w:name w:val="Font Style15"/>
    <w:rsid w:val="00BD02CD"/>
    <w:rPr>
      <w:rFonts w:ascii="Times New Roman" w:hAnsi="Times New Roman" w:cs="Times New Roman"/>
      <w:sz w:val="18"/>
      <w:szCs w:val="18"/>
    </w:rPr>
  </w:style>
  <w:style w:type="paragraph" w:customStyle="1" w:styleId="affff1">
    <w:name w:val="Обычный (веб)"/>
    <w:basedOn w:val="a3"/>
    <w:uiPriority w:val="99"/>
    <w:unhideWhenUsed/>
    <w:locked/>
    <w:rsid w:val="00B07FD8"/>
    <w:pPr>
      <w:widowControl/>
      <w:snapToGrid/>
      <w:spacing w:before="100" w:beforeAutospacing="1" w:after="100" w:afterAutospacing="1" w:line="240" w:lineRule="auto"/>
      <w:ind w:firstLine="0"/>
      <w:jc w:val="left"/>
    </w:pPr>
    <w:rPr>
      <w:rFonts w:eastAsia="Times New Roman"/>
    </w:rPr>
  </w:style>
  <w:style w:type="paragraph" w:customStyle="1" w:styleId="Style11">
    <w:name w:val="Style11"/>
    <w:basedOn w:val="a3"/>
    <w:rsid w:val="00E84619"/>
    <w:pPr>
      <w:autoSpaceDE w:val="0"/>
      <w:autoSpaceDN w:val="0"/>
      <w:adjustRightInd w:val="0"/>
      <w:snapToGrid/>
      <w:spacing w:line="238" w:lineRule="exact"/>
      <w:ind w:firstLine="0"/>
      <w:jc w:val="left"/>
    </w:pPr>
    <w:rPr>
      <w:rFonts w:eastAsia="Times New Roman"/>
    </w:rPr>
  </w:style>
  <w:style w:type="character" w:customStyle="1" w:styleId="apple-converted-space">
    <w:name w:val="apple-converted-space"/>
    <w:rsid w:val="00B509DF"/>
  </w:style>
  <w:style w:type="paragraph" w:customStyle="1" w:styleId="p1">
    <w:name w:val="p1"/>
    <w:basedOn w:val="a3"/>
    <w:rsid w:val="00B509DF"/>
    <w:pPr>
      <w:widowControl/>
      <w:snapToGrid/>
      <w:spacing w:before="100" w:beforeAutospacing="1" w:after="100" w:afterAutospacing="1" w:line="240" w:lineRule="auto"/>
      <w:ind w:firstLine="0"/>
      <w:jc w:val="left"/>
    </w:pPr>
    <w:rPr>
      <w:rFonts w:eastAsia="Times New Roman"/>
    </w:rPr>
  </w:style>
  <w:style w:type="paragraph" w:customStyle="1" w:styleId="p2">
    <w:name w:val="p2"/>
    <w:basedOn w:val="a3"/>
    <w:rsid w:val="00B509DF"/>
    <w:pPr>
      <w:widowControl/>
      <w:snapToGrid/>
      <w:spacing w:before="100" w:beforeAutospacing="1" w:after="100" w:afterAutospacing="1" w:line="240" w:lineRule="auto"/>
      <w:ind w:firstLine="0"/>
      <w:jc w:val="left"/>
    </w:pPr>
    <w:rPr>
      <w:rFonts w:eastAsia="Times New Roman"/>
    </w:rPr>
  </w:style>
  <w:style w:type="paragraph" w:customStyle="1" w:styleId="affff2">
    <w:name w:val="Знак"/>
    <w:basedOn w:val="a3"/>
    <w:rsid w:val="00CE0164"/>
    <w:pPr>
      <w:widowControl/>
      <w:snapToGrid/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styleId="affff3">
    <w:name w:val="TOC Heading"/>
    <w:basedOn w:val="10"/>
    <w:next w:val="a3"/>
    <w:uiPriority w:val="39"/>
    <w:semiHidden/>
    <w:unhideWhenUsed/>
    <w:qFormat/>
    <w:rsid w:val="00E52528"/>
    <w:pPr>
      <w:keepLines/>
      <w:tabs>
        <w:tab w:val="clear" w:pos="432"/>
        <w:tab w:val="clear" w:pos="643"/>
      </w:tabs>
      <w:spacing w:before="480" w:after="0" w:line="276" w:lineRule="auto"/>
      <w:ind w:left="0" w:firstLine="0"/>
      <w:jc w:val="left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paragraph" w:styleId="1a">
    <w:name w:val="toc 1"/>
    <w:basedOn w:val="a3"/>
    <w:next w:val="a3"/>
    <w:autoRedefine/>
    <w:uiPriority w:val="39"/>
    <w:unhideWhenUsed/>
    <w:locked/>
    <w:rsid w:val="00E52528"/>
  </w:style>
  <w:style w:type="paragraph" w:styleId="45">
    <w:name w:val="toc 4"/>
    <w:basedOn w:val="a3"/>
    <w:next w:val="a3"/>
    <w:autoRedefine/>
    <w:uiPriority w:val="39"/>
    <w:unhideWhenUsed/>
    <w:locked/>
    <w:rsid w:val="00E52528"/>
    <w:pPr>
      <w:widowControl/>
      <w:snapToGrid/>
      <w:spacing w:after="100" w:line="276" w:lineRule="auto"/>
      <w:ind w:left="660" w:firstLine="0"/>
      <w:jc w:val="left"/>
    </w:pPr>
    <w:rPr>
      <w:rFonts w:ascii="Calibri" w:eastAsia="Times New Roman" w:hAnsi="Calibri"/>
      <w:sz w:val="22"/>
      <w:szCs w:val="22"/>
    </w:rPr>
  </w:style>
  <w:style w:type="paragraph" w:styleId="52">
    <w:name w:val="toc 5"/>
    <w:basedOn w:val="a3"/>
    <w:next w:val="a3"/>
    <w:autoRedefine/>
    <w:uiPriority w:val="39"/>
    <w:unhideWhenUsed/>
    <w:locked/>
    <w:rsid w:val="00E52528"/>
    <w:pPr>
      <w:widowControl/>
      <w:snapToGrid/>
      <w:spacing w:after="100" w:line="276" w:lineRule="auto"/>
      <w:ind w:left="880" w:firstLine="0"/>
      <w:jc w:val="left"/>
    </w:pPr>
    <w:rPr>
      <w:rFonts w:ascii="Calibri" w:eastAsia="Times New Roman" w:hAnsi="Calibri"/>
      <w:sz w:val="22"/>
      <w:szCs w:val="22"/>
    </w:rPr>
  </w:style>
  <w:style w:type="paragraph" w:styleId="61">
    <w:name w:val="toc 6"/>
    <w:basedOn w:val="a3"/>
    <w:next w:val="a3"/>
    <w:autoRedefine/>
    <w:uiPriority w:val="39"/>
    <w:unhideWhenUsed/>
    <w:locked/>
    <w:rsid w:val="00E52528"/>
    <w:pPr>
      <w:widowControl/>
      <w:snapToGrid/>
      <w:spacing w:after="100" w:line="276" w:lineRule="auto"/>
      <w:ind w:left="1100" w:firstLine="0"/>
      <w:jc w:val="left"/>
    </w:pPr>
    <w:rPr>
      <w:rFonts w:ascii="Calibri" w:eastAsia="Times New Roman" w:hAnsi="Calibri"/>
      <w:sz w:val="22"/>
      <w:szCs w:val="22"/>
    </w:rPr>
  </w:style>
  <w:style w:type="paragraph" w:styleId="71">
    <w:name w:val="toc 7"/>
    <w:basedOn w:val="a3"/>
    <w:next w:val="a3"/>
    <w:autoRedefine/>
    <w:uiPriority w:val="39"/>
    <w:unhideWhenUsed/>
    <w:locked/>
    <w:rsid w:val="00E52528"/>
    <w:pPr>
      <w:widowControl/>
      <w:snapToGrid/>
      <w:spacing w:after="100" w:line="276" w:lineRule="auto"/>
      <w:ind w:left="1320" w:firstLine="0"/>
      <w:jc w:val="left"/>
    </w:pPr>
    <w:rPr>
      <w:rFonts w:ascii="Calibri" w:eastAsia="Times New Roman" w:hAnsi="Calibri"/>
      <w:sz w:val="22"/>
      <w:szCs w:val="22"/>
    </w:rPr>
  </w:style>
  <w:style w:type="paragraph" w:styleId="81">
    <w:name w:val="toc 8"/>
    <w:basedOn w:val="a3"/>
    <w:next w:val="a3"/>
    <w:autoRedefine/>
    <w:uiPriority w:val="39"/>
    <w:unhideWhenUsed/>
    <w:locked/>
    <w:rsid w:val="00E52528"/>
    <w:pPr>
      <w:widowControl/>
      <w:snapToGrid/>
      <w:spacing w:after="100" w:line="276" w:lineRule="auto"/>
      <w:ind w:left="1540" w:firstLine="0"/>
      <w:jc w:val="left"/>
    </w:pPr>
    <w:rPr>
      <w:rFonts w:ascii="Calibri" w:eastAsia="Times New Roman" w:hAnsi="Calibri"/>
      <w:sz w:val="22"/>
      <w:szCs w:val="22"/>
    </w:rPr>
  </w:style>
  <w:style w:type="paragraph" w:styleId="91">
    <w:name w:val="toc 9"/>
    <w:basedOn w:val="a3"/>
    <w:next w:val="a3"/>
    <w:autoRedefine/>
    <w:uiPriority w:val="39"/>
    <w:unhideWhenUsed/>
    <w:locked/>
    <w:rsid w:val="00E52528"/>
    <w:pPr>
      <w:widowControl/>
      <w:snapToGrid/>
      <w:spacing w:after="100" w:line="276" w:lineRule="auto"/>
      <w:ind w:left="1760" w:firstLine="0"/>
      <w:jc w:val="left"/>
    </w:pPr>
    <w:rPr>
      <w:rFonts w:ascii="Calibri" w:eastAsia="Times New Roman" w:hAnsi="Calibri"/>
      <w:sz w:val="22"/>
      <w:szCs w:val="22"/>
    </w:rPr>
  </w:style>
  <w:style w:type="numbering" w:customStyle="1" w:styleId="1b">
    <w:name w:val="Нет списка1"/>
    <w:next w:val="a6"/>
    <w:uiPriority w:val="99"/>
    <w:semiHidden/>
    <w:unhideWhenUsed/>
    <w:rsid w:val="00DB7D4B"/>
  </w:style>
  <w:style w:type="paragraph" w:styleId="affff4">
    <w:name w:val="endnote text"/>
    <w:basedOn w:val="a3"/>
    <w:link w:val="affff5"/>
    <w:semiHidden/>
    <w:locked/>
    <w:rsid w:val="00DB7D4B"/>
    <w:pPr>
      <w:widowControl/>
      <w:snapToGrid/>
      <w:spacing w:before="120" w:line="240" w:lineRule="auto"/>
      <w:ind w:firstLine="0"/>
    </w:pPr>
    <w:rPr>
      <w:rFonts w:eastAsia="Times New Roman"/>
      <w:sz w:val="20"/>
      <w:szCs w:val="20"/>
      <w:lang w:val="x-none"/>
    </w:rPr>
  </w:style>
  <w:style w:type="character" w:customStyle="1" w:styleId="affff5">
    <w:name w:val="Текст концевой сноски Знак"/>
    <w:link w:val="affff4"/>
    <w:semiHidden/>
    <w:rsid w:val="00DB7D4B"/>
    <w:rPr>
      <w:rFonts w:ascii="Times New Roman" w:eastAsia="Times New Roman" w:hAnsi="Times New Roman"/>
      <w:lang w:val="x-none"/>
    </w:rPr>
  </w:style>
  <w:style w:type="character" w:styleId="affff6">
    <w:name w:val="endnote reference"/>
    <w:semiHidden/>
    <w:locked/>
    <w:rsid w:val="00DB7D4B"/>
    <w:rPr>
      <w:vertAlign w:val="superscript"/>
    </w:rPr>
  </w:style>
  <w:style w:type="paragraph" w:customStyle="1" w:styleId="affff7">
    <w:name w:val="Пункт б/н"/>
    <w:basedOn w:val="a3"/>
    <w:semiHidden/>
    <w:rsid w:val="00DB7D4B"/>
    <w:pPr>
      <w:widowControl/>
      <w:tabs>
        <w:tab w:val="left" w:pos="1134"/>
      </w:tabs>
      <w:snapToGrid/>
      <w:spacing w:line="240" w:lineRule="auto"/>
      <w:ind w:firstLine="567"/>
    </w:pPr>
    <w:rPr>
      <w:rFonts w:eastAsia="Times New Roman"/>
    </w:rPr>
  </w:style>
  <w:style w:type="paragraph" w:customStyle="1" w:styleId="-0">
    <w:name w:val="Контракт-пункт"/>
    <w:basedOn w:val="a3"/>
    <w:rsid w:val="00DB7D4B"/>
    <w:pPr>
      <w:widowControl/>
      <w:tabs>
        <w:tab w:val="num" w:pos="851"/>
      </w:tabs>
      <w:snapToGrid/>
      <w:spacing w:line="240" w:lineRule="auto"/>
      <w:ind w:left="851" w:hanging="851"/>
    </w:pPr>
    <w:rPr>
      <w:rFonts w:eastAsia="Times New Roman"/>
    </w:rPr>
  </w:style>
  <w:style w:type="paragraph" w:customStyle="1" w:styleId="-1">
    <w:name w:val="Контракт-подпункт"/>
    <w:basedOn w:val="a3"/>
    <w:rsid w:val="00DB7D4B"/>
    <w:pPr>
      <w:widowControl/>
      <w:tabs>
        <w:tab w:val="num" w:pos="851"/>
      </w:tabs>
      <w:snapToGrid/>
      <w:spacing w:line="240" w:lineRule="auto"/>
      <w:ind w:left="851" w:hanging="851"/>
    </w:pPr>
    <w:rPr>
      <w:rFonts w:eastAsia="Times New Roman"/>
    </w:rPr>
  </w:style>
  <w:style w:type="paragraph" w:customStyle="1" w:styleId="-2">
    <w:name w:val="Контракт-подподпункт"/>
    <w:basedOn w:val="a3"/>
    <w:rsid w:val="00DB7D4B"/>
    <w:pPr>
      <w:widowControl/>
      <w:tabs>
        <w:tab w:val="num" w:pos="1418"/>
      </w:tabs>
      <w:snapToGrid/>
      <w:spacing w:line="240" w:lineRule="auto"/>
      <w:ind w:left="1418" w:hanging="567"/>
    </w:pPr>
    <w:rPr>
      <w:rFonts w:eastAsia="Times New Roman"/>
    </w:rPr>
  </w:style>
  <w:style w:type="table" w:customStyle="1" w:styleId="1c">
    <w:name w:val="Сетка таблицы1"/>
    <w:basedOn w:val="a5"/>
    <w:next w:val="a7"/>
    <w:rsid w:val="00DB7D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8">
    <w:name w:val="annotation reference"/>
    <w:uiPriority w:val="99"/>
    <w:semiHidden/>
    <w:unhideWhenUsed/>
    <w:locked/>
    <w:rsid w:val="00DB7D4B"/>
    <w:rPr>
      <w:sz w:val="16"/>
      <w:szCs w:val="16"/>
    </w:rPr>
  </w:style>
  <w:style w:type="paragraph" w:customStyle="1" w:styleId="ConsPlusTitle">
    <w:name w:val="ConsPlusTitle"/>
    <w:rsid w:val="00DB7D4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numbering" w:customStyle="1" w:styleId="2b">
    <w:name w:val="Нет списка2"/>
    <w:next w:val="a6"/>
    <w:uiPriority w:val="99"/>
    <w:semiHidden/>
    <w:unhideWhenUsed/>
    <w:rsid w:val="005F536B"/>
  </w:style>
  <w:style w:type="table" w:customStyle="1" w:styleId="2c">
    <w:name w:val="Сетка таблицы2"/>
    <w:basedOn w:val="a5"/>
    <w:next w:val="a7"/>
    <w:uiPriority w:val="59"/>
    <w:rsid w:val="005F536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9">
    <w:name w:val="Знак Знак Знак Знак"/>
    <w:basedOn w:val="a3"/>
    <w:rsid w:val="00F77B6F"/>
    <w:pPr>
      <w:widowControl/>
      <w:snapToGrid/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character" w:customStyle="1" w:styleId="infodate1">
    <w:name w:val="infodate1"/>
    <w:rsid w:val="00F77B6F"/>
    <w:rPr>
      <w:color w:val="267FC1"/>
      <w:sz w:val="17"/>
      <w:szCs w:val="17"/>
    </w:rPr>
  </w:style>
  <w:style w:type="paragraph" w:customStyle="1" w:styleId="msonormalcxspmiddle">
    <w:name w:val="msonormalcxspmiddle"/>
    <w:basedOn w:val="a3"/>
    <w:rsid w:val="00F77B6F"/>
    <w:pPr>
      <w:widowControl/>
      <w:snapToGrid/>
      <w:spacing w:before="100" w:beforeAutospacing="1" w:after="100" w:afterAutospacing="1" w:line="240" w:lineRule="auto"/>
      <w:ind w:firstLine="0"/>
      <w:jc w:val="left"/>
    </w:pPr>
    <w:rPr>
      <w:rFonts w:eastAsia="Times New Roman"/>
    </w:rPr>
  </w:style>
  <w:style w:type="character" w:customStyle="1" w:styleId="spellchecker-word-highlight">
    <w:name w:val="spellchecker-word-highlight"/>
    <w:rsid w:val="00F77B6F"/>
  </w:style>
  <w:style w:type="table" w:customStyle="1" w:styleId="111">
    <w:name w:val="Сетка таблицы11"/>
    <w:basedOn w:val="a5"/>
    <w:next w:val="a7"/>
    <w:uiPriority w:val="59"/>
    <w:rsid w:val="00F77B6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f2">
    <w:name w:val="Нет списка3"/>
    <w:next w:val="a6"/>
    <w:uiPriority w:val="99"/>
    <w:semiHidden/>
    <w:unhideWhenUsed/>
    <w:rsid w:val="00F77B6F"/>
  </w:style>
  <w:style w:type="character" w:customStyle="1" w:styleId="pt-a0-000008">
    <w:name w:val="pt-a0-000008"/>
    <w:rsid w:val="00C635AB"/>
  </w:style>
  <w:style w:type="character" w:customStyle="1" w:styleId="pt-a0-000043">
    <w:name w:val="pt-a0-000043"/>
    <w:rsid w:val="00C635AB"/>
  </w:style>
  <w:style w:type="paragraph" w:customStyle="1" w:styleId="pt-a-000039">
    <w:name w:val="pt-a-000039"/>
    <w:basedOn w:val="a3"/>
    <w:rsid w:val="00E27B6D"/>
    <w:pPr>
      <w:widowControl/>
      <w:snapToGrid/>
      <w:spacing w:before="100" w:beforeAutospacing="1" w:after="100" w:afterAutospacing="1" w:line="240" w:lineRule="auto"/>
      <w:ind w:firstLine="0"/>
      <w:jc w:val="left"/>
    </w:pPr>
    <w:rPr>
      <w:rFonts w:eastAsia="Times New Roman"/>
    </w:rPr>
  </w:style>
  <w:style w:type="character" w:customStyle="1" w:styleId="pt-a0-000044">
    <w:name w:val="pt-a0-000044"/>
    <w:rsid w:val="00C5033B"/>
  </w:style>
  <w:style w:type="character" w:customStyle="1" w:styleId="pt-a0-000046">
    <w:name w:val="pt-a0-000046"/>
    <w:rsid w:val="00C5033B"/>
  </w:style>
  <w:style w:type="character" w:customStyle="1" w:styleId="pt-a0-000006">
    <w:name w:val="pt-a0-000006"/>
    <w:rsid w:val="00983780"/>
  </w:style>
  <w:style w:type="paragraph" w:customStyle="1" w:styleId="pt-000048">
    <w:name w:val="pt-000048"/>
    <w:basedOn w:val="a3"/>
    <w:rsid w:val="00F812BE"/>
    <w:pPr>
      <w:widowControl/>
      <w:snapToGrid/>
      <w:spacing w:before="100" w:beforeAutospacing="1" w:after="100" w:afterAutospacing="1" w:line="240" w:lineRule="auto"/>
      <w:ind w:firstLine="0"/>
      <w:jc w:val="left"/>
    </w:pPr>
    <w:rPr>
      <w:rFonts w:eastAsia="Times New Roman"/>
    </w:rPr>
  </w:style>
  <w:style w:type="character" w:customStyle="1" w:styleId="pt-000049">
    <w:name w:val="pt-000049"/>
    <w:rsid w:val="00F812BE"/>
  </w:style>
  <w:style w:type="character" w:customStyle="1" w:styleId="pt-a0-000050">
    <w:name w:val="pt-a0-000050"/>
    <w:rsid w:val="00F812BE"/>
  </w:style>
  <w:style w:type="character" w:customStyle="1" w:styleId="pt-a0-000055">
    <w:name w:val="pt-a0-000055"/>
    <w:rsid w:val="002E1FF5"/>
  </w:style>
  <w:style w:type="character" w:customStyle="1" w:styleId="pt-a0-000041">
    <w:name w:val="pt-a0-000041"/>
    <w:rsid w:val="002E1FF5"/>
  </w:style>
  <w:style w:type="paragraph" w:customStyle="1" w:styleId="ConsPlusCell">
    <w:name w:val="ConsPlusCell"/>
    <w:rsid w:val="0016783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16783C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rsid w:val="0016783C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16783C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16783C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ffffa">
    <w:name w:val="Unresolved Mention"/>
    <w:uiPriority w:val="99"/>
    <w:semiHidden/>
    <w:unhideWhenUsed/>
    <w:rsid w:val="00C87C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C700DA84C3E744B64797BEBDD981379D23188EFEF6AF8327EA4F54CF1D313B3326D5B8D37911F6B60330A153CX3A2K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C700DA84C3E744B64797BEBDD981379D23088EEE760F8327EA4F54CF1D313B3206D03813595026A68265C447A665C03D263E3ADCFA549C8X7AC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C700DA84C3E744B64797BEBDD981379D23089EEE46DF8327EA4F54CF1D313B3326D5B8D37911F6B60330A153CX3A2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CC700DA84C3E744B64797BEBDD981379D23088EEE760F8327EA4F54CF1D313B3206D03813595036361265C447A665C03D263E3ADCFA549C8X7AC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C700DA84C3E744B64797BEBDD981379D23088E8E46BF8327EA4F54CF1D313B3206D03813597056269265C447A665C03D263E3ADCFA549C8X7AC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C692B-6F6C-4899-9750-E13729702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15</Pages>
  <Words>4986</Words>
  <Characters>37674</Characters>
  <Application>Microsoft Office Word</Application>
  <DocSecurity>0</DocSecurity>
  <Lines>313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¬Прокуратура Воронежской области</vt:lpstr>
    </vt:vector>
  </TitlesOfParts>
  <Company/>
  <LinksUpToDate>false</LinksUpToDate>
  <CharactersWithSpaces>42575</CharactersWithSpaces>
  <SharedDoc>false</SharedDoc>
  <HLinks>
    <vt:vector size="162" baseType="variant">
      <vt:variant>
        <vt:i4>262215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P470</vt:lpwstr>
      </vt:variant>
      <vt:variant>
        <vt:i4>655433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P399</vt:lpwstr>
      </vt:variant>
      <vt:variant>
        <vt:i4>655433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P399</vt:lpwstr>
      </vt:variant>
      <vt:variant>
        <vt:i4>262216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P581</vt:lpwstr>
      </vt:variant>
      <vt:variant>
        <vt:i4>6553657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consultantplus://offline/ref=CC700DA84C3E744B64797BEBDD981379D23088EEE760F8327EA4F54CF1D313B3206D03813595026A68265C447A665C03D263E3ADCFA549C8X7ACK</vt:lpwstr>
      </vt:variant>
      <vt:variant>
        <vt:lpwstr/>
      </vt:variant>
      <vt:variant>
        <vt:i4>5505027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consultantplus://offline/ref=CC700DA84C3E744B64797BEBDD981379D23089EEE46DF8327EA4F54CF1D313B3326D5B8D37911F6B60330A153CX3A2K</vt:lpwstr>
      </vt:variant>
      <vt:variant>
        <vt:lpwstr/>
      </vt:variant>
      <vt:variant>
        <vt:i4>196673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P211</vt:lpwstr>
      </vt:variant>
      <vt:variant>
        <vt:i4>655424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P208</vt:lpwstr>
      </vt:variant>
      <vt:variant>
        <vt:i4>262208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P206</vt:lpwstr>
      </vt:variant>
      <vt:variant>
        <vt:i4>458816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P205</vt:lpwstr>
      </vt:variant>
      <vt:variant>
        <vt:i4>393280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P204</vt:lpwstr>
      </vt:variant>
      <vt:variant>
        <vt:i4>65600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P203</vt:lpwstr>
      </vt:variant>
      <vt:variant>
        <vt:i4>64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P202</vt:lpwstr>
      </vt:variant>
      <vt:variant>
        <vt:i4>262215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P470</vt:lpwstr>
      </vt:variant>
      <vt:variant>
        <vt:i4>655433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P399</vt:lpwstr>
      </vt:variant>
      <vt:variant>
        <vt:i4>6553699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consultantplus://offline/ref=CC700DA84C3E744B64797BEBDD981379D23088EEE760F8327EA4F54CF1D313B3206D03813595036361265C447A665C03D263E3ADCFA549C8X7ACK</vt:lpwstr>
      </vt:variant>
      <vt:variant>
        <vt:lpwstr/>
      </vt:variant>
      <vt:variant>
        <vt:i4>262215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P470</vt:lpwstr>
      </vt:variant>
      <vt:variant>
        <vt:i4>655433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P399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262215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P470</vt:lpwstr>
      </vt:variant>
      <vt:variant>
        <vt:i4>6553698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consultantplus://offline/ref=CC700DA84C3E744B64797BEBDD981379D23088E8E46BF8327EA4F54CF1D313B3206D03813597056269265C447A665C03D263E3ADCFA549C8X7ACK</vt:lpwstr>
      </vt:variant>
      <vt:variant>
        <vt:lpwstr/>
      </vt:variant>
      <vt:variant>
        <vt:i4>3539056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P65</vt:lpwstr>
      </vt:variant>
      <vt:variant>
        <vt:i4>3539056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P63</vt:lpwstr>
      </vt:variant>
      <vt:variant>
        <vt:i4>262215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P470</vt:lpwstr>
      </vt:variant>
      <vt:variant>
        <vt:i4>655433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P399</vt:lpwstr>
      </vt:variant>
      <vt:variant>
        <vt:i4>655433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P399</vt:lpwstr>
      </vt:variant>
      <vt:variant>
        <vt:i4>5505111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consultantplus://offline/ref=CC700DA84C3E744B64797BEBDD981379D23188EFEF6AF8327EA4F54CF1D313B3326D5B8D37911F6B60330A153CX3A2K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¬Прокуратура Воронежской области</dc:title>
  <dc:subject/>
  <dc:creator>chza</dc:creator>
  <cp:keywords/>
  <cp:lastModifiedBy>arm6015</cp:lastModifiedBy>
  <cp:revision>8</cp:revision>
  <cp:lastPrinted>2018-07-01T09:29:00Z</cp:lastPrinted>
  <dcterms:created xsi:type="dcterms:W3CDTF">2026-04-14T08:03:00Z</dcterms:created>
  <dcterms:modified xsi:type="dcterms:W3CDTF">2026-09-23T06:26:00Z</dcterms:modified>
</cp:coreProperties>
</file>