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15C2579E"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3D36F4">
        <w:rPr>
          <w:rFonts w:ascii="XO Thames" w:hAnsi="XO Thames"/>
          <w:b/>
          <w:color w:val="943634" w:themeColor="accent2" w:themeShade="BF"/>
          <w:sz w:val="22"/>
          <w:szCs w:val="22"/>
        </w:rPr>
        <w:t xml:space="preserve">лакокрасочной продукции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r w:rsidR="00434A2E" w:rsidRPr="00116505">
        <w:rPr>
          <w:rFonts w:ascii="XO Thames" w:hAnsi="XO Thames"/>
          <w:sz w:val="22"/>
          <w:szCs w:val="22"/>
        </w:rPr>
        <w:t>«</w:t>
      </w:r>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5149F03E"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3D36F4">
        <w:rPr>
          <w:rFonts w:ascii="XO Thames" w:hAnsi="XO Thames"/>
          <w:b/>
          <w:color w:val="C0504D" w:themeColor="accent2"/>
          <w:sz w:val="22"/>
          <w:szCs w:val="22"/>
          <w:lang w:eastAsia="ar-SA"/>
        </w:rPr>
        <w:t>лакокрасочную продукцию</w:t>
      </w:r>
      <w:r w:rsidR="001C5191" w:rsidRPr="00116505">
        <w:rPr>
          <w:rFonts w:ascii="XO Thames" w:hAnsi="XO Thames"/>
          <w:b/>
          <w:color w:val="C0504D" w:themeColor="accent2"/>
          <w:sz w:val="22"/>
          <w:szCs w:val="22"/>
          <w:lang w:eastAsia="ar-SA"/>
        </w:rPr>
        <w:t xml:space="preserve"> в целях </w:t>
      </w:r>
      <w:r w:rsidR="003D36F4">
        <w:rPr>
          <w:rFonts w:ascii="XO Thames" w:hAnsi="XO Thames"/>
          <w:b/>
          <w:color w:val="C0504D" w:themeColor="accent2"/>
          <w:sz w:val="22"/>
          <w:szCs w:val="22"/>
          <w:lang w:eastAsia="ar-SA"/>
        </w:rPr>
        <w:t>текуще</w:t>
      </w:r>
      <w:r w:rsidR="00337CFD" w:rsidRPr="00116505">
        <w:rPr>
          <w:rFonts w:ascii="XO Thames" w:hAnsi="XO Thames"/>
          <w:b/>
          <w:color w:val="C0504D" w:themeColor="accent2"/>
          <w:sz w:val="22"/>
          <w:szCs w:val="22"/>
          <w:lang w:eastAsia="ar-SA"/>
        </w:rPr>
        <w:t>го</w:t>
      </w:r>
      <w:r w:rsidR="001C5191" w:rsidRPr="00116505">
        <w:rPr>
          <w:rFonts w:ascii="XO Thames" w:hAnsi="XO Thames"/>
          <w:b/>
          <w:color w:val="C0504D" w:themeColor="accent2"/>
          <w:sz w:val="22"/>
          <w:szCs w:val="22"/>
          <w:lang w:eastAsia="ar-SA"/>
        </w:rPr>
        <w:t xml:space="preserve"> ремонта</w:t>
      </w:r>
      <w:r w:rsidR="00D313CD" w:rsidRPr="00116505">
        <w:rPr>
          <w:rFonts w:ascii="XO Thames" w:hAnsi="XO Thames"/>
          <w:b/>
          <w:color w:val="C0504D" w:themeColor="accent2"/>
          <w:sz w:val="22"/>
          <w:szCs w:val="22"/>
          <w:lang w:eastAsia="ar-SA"/>
        </w:rPr>
        <w:t xml:space="preserve">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2EF5A2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D36F4">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lastRenderedPageBreak/>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10AFD7D7"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116505">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10D9F5D6"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10 (десяти)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lastRenderedPageBreak/>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lastRenderedPageBreak/>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2B90CF5E" w14:textId="2F3010FB" w:rsidR="00163D04" w:rsidRPr="00116505" w:rsidRDefault="00163D04" w:rsidP="00163D04">
      <w:pPr>
        <w:ind w:firstLine="709"/>
        <w:jc w:val="both"/>
        <w:rPr>
          <w:rFonts w:ascii="XO Thames" w:eastAsia="Calibri" w:hAnsi="XO Thames"/>
          <w:b/>
          <w:color w:val="111F37"/>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62230F" w:rsidRPr="00116505">
        <w:rPr>
          <w:rFonts w:ascii="XO Thames" w:eastAsia="Calibri" w:hAnsi="XO Thames"/>
          <w:sz w:val="22"/>
          <w:szCs w:val="22"/>
        </w:rPr>
        <w:t>.</w:t>
      </w:r>
    </w:p>
    <w:p w14:paraId="6D70022B"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6085105E"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C5261B">
        <w:rPr>
          <w:rFonts w:ascii="XO Thames" w:hAnsi="XO Thames"/>
          <w:sz w:val="22"/>
          <w:szCs w:val="22"/>
        </w:rPr>
        <w:t>С</w:t>
      </w:r>
      <w:r w:rsidR="00327D5A">
        <w:rPr>
          <w:rFonts w:ascii="XO Thames" w:hAnsi="XO Thames"/>
          <w:sz w:val="22"/>
          <w:szCs w:val="22"/>
        </w:rPr>
        <w:t>рок</w:t>
      </w:r>
      <w:r w:rsidR="00C5261B">
        <w:rPr>
          <w:rFonts w:ascii="XO Thames" w:hAnsi="XO Thames"/>
          <w:sz w:val="22"/>
          <w:szCs w:val="22"/>
        </w:rPr>
        <w:t xml:space="preserve"> годности </w:t>
      </w:r>
      <w:r w:rsidR="00327D5A">
        <w:rPr>
          <w:rFonts w:ascii="XO Thames" w:hAnsi="XO Thames"/>
          <w:sz w:val="22"/>
          <w:szCs w:val="22"/>
        </w:rPr>
        <w:t xml:space="preserve"> </w:t>
      </w:r>
      <w:r w:rsidR="00B56CE7" w:rsidRPr="00116505">
        <w:rPr>
          <w:rFonts w:ascii="XO Thames" w:hAnsi="XO Thames"/>
          <w:bCs/>
          <w:sz w:val="22"/>
          <w:szCs w:val="22"/>
        </w:rPr>
        <w:t>–</w:t>
      </w:r>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C5261B">
        <w:rPr>
          <w:rFonts w:ascii="XO Thames" w:hAnsi="XO Thames"/>
          <w:bCs/>
          <w:sz w:val="22"/>
          <w:szCs w:val="22"/>
        </w:rPr>
        <w:t>6</w:t>
      </w:r>
      <w:r w:rsidR="00B56CE7" w:rsidRPr="00116505">
        <w:rPr>
          <w:rFonts w:ascii="XO Thames" w:hAnsi="XO Thames"/>
          <w:bCs/>
          <w:sz w:val="22"/>
          <w:szCs w:val="22"/>
        </w:rPr>
        <w:t xml:space="preserve"> (</w:t>
      </w:r>
      <w:r w:rsidR="00C5261B">
        <w:rPr>
          <w:rFonts w:ascii="XO Thames" w:hAnsi="XO Thames"/>
          <w:bCs/>
          <w:sz w:val="22"/>
          <w:szCs w:val="22"/>
        </w:rPr>
        <w:t>шес</w:t>
      </w:r>
      <w:r w:rsidR="00B56CE7" w:rsidRPr="00116505">
        <w:rPr>
          <w:rFonts w:ascii="XO Thames" w:hAnsi="XO Thames"/>
          <w:bCs/>
          <w:sz w:val="22"/>
          <w:szCs w:val="22"/>
        </w:rPr>
        <w:t>ти)</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5"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5"/>
    </w:p>
    <w:p w14:paraId="2D366AF8" w14:textId="1A72D030" w:rsidR="00405CF3" w:rsidRPr="00116505" w:rsidRDefault="00405CF3" w:rsidP="00664DB8">
      <w:pPr>
        <w:ind w:firstLine="709"/>
        <w:jc w:val="both"/>
        <w:rPr>
          <w:rFonts w:ascii="XO Thames" w:hAnsi="XO Thames"/>
          <w:bCs/>
          <w:iCs/>
          <w:sz w:val="22"/>
          <w:szCs w:val="22"/>
          <w:lang w:eastAsia="ar-SA"/>
        </w:rPr>
      </w:pPr>
      <w:bookmarkStart w:id="6" w:name="_GoBack"/>
      <w:bookmarkEnd w:id="6"/>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lastRenderedPageBreak/>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C0CBBC5" w:rsidR="003E2E21" w:rsidRDefault="003E2E21" w:rsidP="003E2E21"/>
    <w:p w14:paraId="6F8C4B42" w14:textId="743002E2" w:rsidR="003E2E21" w:rsidRDefault="003E2E21" w:rsidP="003E2E21"/>
    <w:p w14:paraId="70EB851F" w14:textId="77777777" w:rsidR="003E2E21" w:rsidRPr="003E2E21" w:rsidRDefault="003E2E21" w:rsidP="003E2E21"/>
    <w:p w14:paraId="59A1990F" w14:textId="77777777" w:rsidR="00F6175E" w:rsidRPr="00F6175E" w:rsidRDefault="00F6175E"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3D36F4" w:rsidRPr="00116505" w14:paraId="60419677" w14:textId="77777777" w:rsidTr="009E4860">
        <w:trPr>
          <w:trHeight w:val="797"/>
        </w:trPr>
        <w:tc>
          <w:tcPr>
            <w:tcW w:w="513" w:type="dxa"/>
            <w:shd w:val="clear" w:color="auto" w:fill="auto"/>
            <w:vAlign w:val="center"/>
          </w:tcPr>
          <w:p w14:paraId="356FD463" w14:textId="4F36463F" w:rsidR="003D36F4" w:rsidRPr="00116505" w:rsidRDefault="003D36F4" w:rsidP="003D36F4">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tcPr>
          <w:p w14:paraId="3CBDBBD2"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 xml:space="preserve">Эмаль. </w:t>
            </w:r>
          </w:p>
          <w:p w14:paraId="55DB48B2"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Страна происхождения____________</w:t>
            </w:r>
          </w:p>
          <w:p w14:paraId="5880B399"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ОКПД 2 20.30.12.130</w:t>
            </w:r>
          </w:p>
          <w:p w14:paraId="5C76D3BD" w14:textId="77777777" w:rsidR="003D36F4" w:rsidRPr="00F34747" w:rsidRDefault="003D36F4" w:rsidP="003D36F4">
            <w:pPr>
              <w:jc w:val="both"/>
              <w:rPr>
                <w:b/>
                <w:color w:val="000000"/>
                <w:sz w:val="22"/>
                <w:szCs w:val="22"/>
                <w:highlight w:val="yellow"/>
              </w:rPr>
            </w:pPr>
            <w:r w:rsidRPr="00F34747">
              <w:rPr>
                <w:b/>
                <w:sz w:val="22"/>
                <w:szCs w:val="22"/>
                <w:highlight w:val="yellow"/>
              </w:rPr>
              <w:t>Код позиции КТРУ 20.30.</w:t>
            </w:r>
            <w:r w:rsidRPr="00F34747">
              <w:rPr>
                <w:b/>
                <w:color w:val="000000"/>
                <w:sz w:val="22"/>
                <w:szCs w:val="22"/>
                <w:highlight w:val="yellow"/>
              </w:rPr>
              <w:t>12.130-00000002</w:t>
            </w:r>
          </w:p>
          <w:p w14:paraId="55A5EDB9" w14:textId="77777777" w:rsidR="003D36F4" w:rsidRPr="00F34747" w:rsidRDefault="003D36F4" w:rsidP="003D36F4">
            <w:pPr>
              <w:jc w:val="both"/>
              <w:rPr>
                <w:b/>
                <w:color w:val="000000"/>
                <w:sz w:val="22"/>
                <w:szCs w:val="22"/>
                <w:highlight w:val="yellow"/>
              </w:rPr>
            </w:pPr>
            <w:r w:rsidRPr="00F34747">
              <w:rPr>
                <w:b/>
                <w:color w:val="000000"/>
                <w:sz w:val="22"/>
                <w:szCs w:val="22"/>
                <w:highlight w:val="yellow"/>
              </w:rPr>
              <w:t>Область применения: для наружных работ</w:t>
            </w:r>
          </w:p>
          <w:p w14:paraId="599DB9E8" w14:textId="77777777" w:rsidR="003D36F4" w:rsidRPr="00F34747" w:rsidRDefault="003D36F4" w:rsidP="003D36F4">
            <w:pPr>
              <w:jc w:val="both"/>
              <w:rPr>
                <w:b/>
                <w:i/>
                <w:color w:val="000000"/>
                <w:sz w:val="22"/>
                <w:szCs w:val="22"/>
                <w:highlight w:val="yellow"/>
                <w:u w:val="single"/>
              </w:rPr>
            </w:pPr>
            <w:r w:rsidRPr="00F34747">
              <w:rPr>
                <w:b/>
                <w:i/>
                <w:color w:val="000000"/>
                <w:sz w:val="22"/>
                <w:szCs w:val="22"/>
                <w:highlight w:val="yellow"/>
                <w:u w:val="single"/>
              </w:rPr>
              <w:t>*Дополнительные характеристики</w:t>
            </w:r>
          </w:p>
          <w:p w14:paraId="12F1E21C"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Вид тары: ведро</w:t>
            </w:r>
          </w:p>
          <w:p w14:paraId="647C0411"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 xml:space="preserve">Объем тары: не более </w:t>
            </w:r>
            <w:r>
              <w:rPr>
                <w:color w:val="000000"/>
                <w:sz w:val="22"/>
                <w:szCs w:val="22"/>
                <w:highlight w:val="yellow"/>
              </w:rPr>
              <w:t>3</w:t>
            </w:r>
            <w:r w:rsidRPr="00F34747">
              <w:rPr>
                <w:color w:val="000000"/>
                <w:sz w:val="22"/>
                <w:szCs w:val="22"/>
                <w:highlight w:val="yellow"/>
              </w:rPr>
              <w:t>0 кг.</w:t>
            </w:r>
          </w:p>
          <w:p w14:paraId="04B4ED5A" w14:textId="072672B7" w:rsidR="003D36F4" w:rsidRPr="00F34747" w:rsidRDefault="003D36F4" w:rsidP="003D36F4">
            <w:pPr>
              <w:jc w:val="both"/>
              <w:rPr>
                <w:color w:val="000000"/>
                <w:sz w:val="22"/>
                <w:szCs w:val="22"/>
                <w:highlight w:val="yellow"/>
              </w:rPr>
            </w:pPr>
            <w:r w:rsidRPr="00F34747">
              <w:rPr>
                <w:color w:val="000000"/>
                <w:sz w:val="22"/>
                <w:szCs w:val="22"/>
                <w:highlight w:val="yellow"/>
              </w:rPr>
              <w:t xml:space="preserve">Цвет: </w:t>
            </w:r>
            <w:r w:rsidR="003E2E21">
              <w:rPr>
                <w:color w:val="000000"/>
                <w:sz w:val="22"/>
                <w:szCs w:val="22"/>
                <w:highlight w:val="yellow"/>
              </w:rPr>
              <w:t>красно-коричневая (половая)</w:t>
            </w:r>
          </w:p>
          <w:p w14:paraId="2C023BC3"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Группа блеска: глянцевая</w:t>
            </w:r>
          </w:p>
          <w:p w14:paraId="1E339BFB" w14:textId="6CBB65CE" w:rsidR="003D36F4" w:rsidRPr="00116505" w:rsidRDefault="003D36F4" w:rsidP="003D36F4">
            <w:pPr>
              <w:rPr>
                <w:rFonts w:ascii="XO Thames" w:hAnsi="XO Thames"/>
                <w:color w:val="000000"/>
                <w:sz w:val="22"/>
                <w:szCs w:val="22"/>
              </w:rPr>
            </w:pPr>
            <w:r w:rsidRPr="00F34747">
              <w:rPr>
                <w:color w:val="000000"/>
                <w:sz w:val="22"/>
                <w:szCs w:val="22"/>
                <w:highlight w:val="yellow"/>
              </w:rPr>
              <w:t>Материал поверхности применения: металл, дерево, минеральные поверхности</w:t>
            </w:r>
          </w:p>
        </w:tc>
        <w:tc>
          <w:tcPr>
            <w:tcW w:w="992" w:type="dxa"/>
            <w:shd w:val="clear" w:color="auto" w:fill="auto"/>
            <w:vAlign w:val="center"/>
          </w:tcPr>
          <w:p w14:paraId="3CF3A0A2" w14:textId="41251045" w:rsidR="003D36F4" w:rsidRPr="00116505" w:rsidRDefault="003D36F4"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69664662" w14:textId="16117527" w:rsidR="003D36F4" w:rsidRPr="00116505" w:rsidRDefault="003E2E21" w:rsidP="003D36F4">
            <w:pPr>
              <w:jc w:val="center"/>
              <w:rPr>
                <w:rFonts w:ascii="XO Thames" w:hAnsi="XO Thames"/>
                <w:color w:val="000000"/>
                <w:sz w:val="22"/>
                <w:szCs w:val="22"/>
              </w:rPr>
            </w:pPr>
            <w:r>
              <w:rPr>
                <w:rFonts w:ascii="XO Thames" w:hAnsi="XO Thames"/>
                <w:color w:val="000000"/>
                <w:sz w:val="22"/>
                <w:szCs w:val="22"/>
              </w:rPr>
              <w:t>110</w:t>
            </w:r>
          </w:p>
        </w:tc>
        <w:tc>
          <w:tcPr>
            <w:tcW w:w="1560" w:type="dxa"/>
            <w:shd w:val="clear" w:color="auto" w:fill="auto"/>
            <w:vAlign w:val="center"/>
          </w:tcPr>
          <w:p w14:paraId="13A70E26"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AD6748A" w14:textId="77777777" w:rsidR="003D36F4" w:rsidRPr="00116505" w:rsidRDefault="003D36F4" w:rsidP="003D36F4">
            <w:pPr>
              <w:jc w:val="center"/>
              <w:rPr>
                <w:rFonts w:ascii="XO Thames" w:hAnsi="XO Thames"/>
                <w:color w:val="000000"/>
                <w:sz w:val="22"/>
                <w:szCs w:val="22"/>
              </w:rPr>
            </w:pPr>
          </w:p>
        </w:tc>
      </w:tr>
      <w:tr w:rsidR="003D36F4" w:rsidRPr="00116505" w14:paraId="7BC02654" w14:textId="77777777" w:rsidTr="009E4860">
        <w:trPr>
          <w:trHeight w:val="797"/>
        </w:trPr>
        <w:tc>
          <w:tcPr>
            <w:tcW w:w="513" w:type="dxa"/>
            <w:shd w:val="clear" w:color="auto" w:fill="auto"/>
            <w:vAlign w:val="center"/>
          </w:tcPr>
          <w:p w14:paraId="1762D043" w14:textId="7031B1C1" w:rsidR="003D36F4" w:rsidRPr="00116505" w:rsidRDefault="003D36F4" w:rsidP="003D36F4">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bottom"/>
          </w:tcPr>
          <w:p w14:paraId="6C3D71FD"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 xml:space="preserve">Эмаль. </w:t>
            </w:r>
          </w:p>
          <w:p w14:paraId="0C4AF551"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Страна происхождения____________</w:t>
            </w:r>
          </w:p>
          <w:p w14:paraId="32B1E863" w14:textId="77777777" w:rsidR="003D36F4" w:rsidRPr="00F34747" w:rsidRDefault="003D36F4" w:rsidP="003D36F4">
            <w:pPr>
              <w:jc w:val="both"/>
              <w:rPr>
                <w:b/>
                <w:sz w:val="22"/>
                <w:szCs w:val="22"/>
                <w:highlight w:val="yellow"/>
                <w:shd w:val="clear" w:color="auto" w:fill="FFFFFF"/>
              </w:rPr>
            </w:pPr>
            <w:r w:rsidRPr="00F34747">
              <w:rPr>
                <w:b/>
                <w:sz w:val="22"/>
                <w:szCs w:val="22"/>
                <w:highlight w:val="yellow"/>
                <w:shd w:val="clear" w:color="auto" w:fill="FFFFFF"/>
              </w:rPr>
              <w:t>ОКПД 2 20.30.12.130</w:t>
            </w:r>
          </w:p>
          <w:p w14:paraId="6E2CEE23" w14:textId="77777777" w:rsidR="003D36F4" w:rsidRPr="00F34747" w:rsidRDefault="003D36F4" w:rsidP="003D36F4">
            <w:pPr>
              <w:jc w:val="both"/>
              <w:rPr>
                <w:b/>
                <w:color w:val="000000"/>
                <w:sz w:val="22"/>
                <w:szCs w:val="22"/>
                <w:highlight w:val="yellow"/>
              </w:rPr>
            </w:pPr>
            <w:r w:rsidRPr="00F34747">
              <w:rPr>
                <w:b/>
                <w:sz w:val="22"/>
                <w:szCs w:val="22"/>
                <w:highlight w:val="yellow"/>
              </w:rPr>
              <w:t>Код позиции КТРУ 20.30.</w:t>
            </w:r>
            <w:r w:rsidRPr="00F34747">
              <w:rPr>
                <w:b/>
                <w:color w:val="000000"/>
                <w:sz w:val="22"/>
                <w:szCs w:val="22"/>
                <w:highlight w:val="yellow"/>
              </w:rPr>
              <w:t>12.130-00000002</w:t>
            </w:r>
          </w:p>
          <w:p w14:paraId="4CB89C31" w14:textId="77777777" w:rsidR="003D36F4" w:rsidRPr="00F34747" w:rsidRDefault="003D36F4" w:rsidP="003D36F4">
            <w:pPr>
              <w:jc w:val="both"/>
              <w:rPr>
                <w:b/>
                <w:color w:val="000000"/>
                <w:sz w:val="22"/>
                <w:szCs w:val="22"/>
                <w:highlight w:val="yellow"/>
              </w:rPr>
            </w:pPr>
            <w:r w:rsidRPr="00F34747">
              <w:rPr>
                <w:b/>
                <w:color w:val="000000"/>
                <w:sz w:val="22"/>
                <w:szCs w:val="22"/>
                <w:highlight w:val="yellow"/>
              </w:rPr>
              <w:t>Область применения: для наружных работ</w:t>
            </w:r>
          </w:p>
          <w:p w14:paraId="614CD7CB" w14:textId="77777777" w:rsidR="003D36F4" w:rsidRPr="00F34747" w:rsidRDefault="003D36F4" w:rsidP="003D36F4">
            <w:pPr>
              <w:jc w:val="both"/>
              <w:rPr>
                <w:b/>
                <w:i/>
                <w:color w:val="000000"/>
                <w:sz w:val="22"/>
                <w:szCs w:val="22"/>
                <w:highlight w:val="yellow"/>
                <w:u w:val="single"/>
              </w:rPr>
            </w:pPr>
            <w:r w:rsidRPr="00F34747">
              <w:rPr>
                <w:b/>
                <w:i/>
                <w:color w:val="000000"/>
                <w:sz w:val="22"/>
                <w:szCs w:val="22"/>
                <w:highlight w:val="yellow"/>
                <w:u w:val="single"/>
              </w:rPr>
              <w:t>*Дополнительные характеристики</w:t>
            </w:r>
          </w:p>
          <w:p w14:paraId="5BFF7856"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Вид тары: ведро</w:t>
            </w:r>
          </w:p>
          <w:p w14:paraId="72B8632A"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 xml:space="preserve">Объем тары: не более </w:t>
            </w:r>
            <w:r>
              <w:rPr>
                <w:color w:val="000000"/>
                <w:sz w:val="22"/>
                <w:szCs w:val="22"/>
                <w:highlight w:val="yellow"/>
              </w:rPr>
              <w:t>3</w:t>
            </w:r>
            <w:r w:rsidRPr="00F34747">
              <w:rPr>
                <w:color w:val="000000"/>
                <w:sz w:val="22"/>
                <w:szCs w:val="22"/>
                <w:highlight w:val="yellow"/>
              </w:rPr>
              <w:t>0 кг.</w:t>
            </w:r>
          </w:p>
          <w:p w14:paraId="26C13FFD" w14:textId="7A7C23C8" w:rsidR="003D36F4" w:rsidRPr="00F34747" w:rsidRDefault="003D36F4" w:rsidP="003D36F4">
            <w:pPr>
              <w:jc w:val="both"/>
              <w:rPr>
                <w:color w:val="000000"/>
                <w:sz w:val="22"/>
                <w:szCs w:val="22"/>
                <w:highlight w:val="yellow"/>
              </w:rPr>
            </w:pPr>
            <w:r w:rsidRPr="00F34747">
              <w:rPr>
                <w:color w:val="000000"/>
                <w:sz w:val="22"/>
                <w:szCs w:val="22"/>
                <w:highlight w:val="yellow"/>
              </w:rPr>
              <w:t xml:space="preserve">Цвет: </w:t>
            </w:r>
            <w:r w:rsidR="003E2E21">
              <w:rPr>
                <w:color w:val="000000"/>
                <w:sz w:val="22"/>
                <w:szCs w:val="22"/>
                <w:highlight w:val="yellow"/>
              </w:rPr>
              <w:t>красная</w:t>
            </w:r>
          </w:p>
          <w:p w14:paraId="5EC09EF5" w14:textId="77777777" w:rsidR="003D36F4" w:rsidRPr="00F34747" w:rsidRDefault="003D36F4" w:rsidP="003D36F4">
            <w:pPr>
              <w:jc w:val="both"/>
              <w:rPr>
                <w:color w:val="000000"/>
                <w:sz w:val="22"/>
                <w:szCs w:val="22"/>
                <w:highlight w:val="yellow"/>
              </w:rPr>
            </w:pPr>
            <w:r w:rsidRPr="00F34747">
              <w:rPr>
                <w:color w:val="000000"/>
                <w:sz w:val="22"/>
                <w:szCs w:val="22"/>
                <w:highlight w:val="yellow"/>
              </w:rPr>
              <w:t>Группа блеска: глянцевая</w:t>
            </w:r>
          </w:p>
          <w:p w14:paraId="44DC645E" w14:textId="1E9EF2E0" w:rsidR="003D36F4" w:rsidRPr="00116505" w:rsidRDefault="003D36F4" w:rsidP="003D36F4">
            <w:pPr>
              <w:rPr>
                <w:rFonts w:ascii="XO Thames" w:hAnsi="XO Thames"/>
                <w:color w:val="000000"/>
                <w:sz w:val="22"/>
                <w:szCs w:val="22"/>
              </w:rPr>
            </w:pPr>
            <w:r w:rsidRPr="00F34747">
              <w:rPr>
                <w:color w:val="000000"/>
                <w:sz w:val="22"/>
                <w:szCs w:val="22"/>
                <w:highlight w:val="yellow"/>
              </w:rPr>
              <w:t>Материал поверхности применения: металл, дерево, минеральные поверхности</w:t>
            </w:r>
          </w:p>
        </w:tc>
        <w:tc>
          <w:tcPr>
            <w:tcW w:w="992" w:type="dxa"/>
            <w:shd w:val="clear" w:color="auto" w:fill="auto"/>
            <w:vAlign w:val="center"/>
          </w:tcPr>
          <w:p w14:paraId="560355AB" w14:textId="557D8346" w:rsidR="003D36F4" w:rsidRPr="00116505" w:rsidRDefault="003D36F4"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58FA740F" w14:textId="0342FC08" w:rsidR="003D36F4" w:rsidRPr="00116505" w:rsidRDefault="003E2E21" w:rsidP="003D36F4">
            <w:pPr>
              <w:jc w:val="center"/>
              <w:rPr>
                <w:rFonts w:ascii="XO Thames" w:hAnsi="XO Thames"/>
                <w:color w:val="000000"/>
                <w:sz w:val="22"/>
                <w:szCs w:val="22"/>
              </w:rPr>
            </w:pPr>
            <w:r>
              <w:rPr>
                <w:rFonts w:ascii="XO Thames" w:hAnsi="XO Thames"/>
                <w:color w:val="000000"/>
                <w:sz w:val="22"/>
                <w:szCs w:val="22"/>
              </w:rPr>
              <w:t>20</w:t>
            </w:r>
          </w:p>
        </w:tc>
        <w:tc>
          <w:tcPr>
            <w:tcW w:w="1560" w:type="dxa"/>
            <w:shd w:val="clear" w:color="auto" w:fill="auto"/>
            <w:vAlign w:val="center"/>
          </w:tcPr>
          <w:p w14:paraId="1B4355B8"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13C2766" w14:textId="77777777" w:rsidR="003D36F4" w:rsidRPr="00116505" w:rsidRDefault="003D36F4" w:rsidP="003D36F4">
            <w:pPr>
              <w:jc w:val="center"/>
              <w:rPr>
                <w:rFonts w:ascii="XO Thames" w:hAnsi="XO Thames"/>
                <w:color w:val="000000"/>
                <w:sz w:val="22"/>
                <w:szCs w:val="22"/>
              </w:rPr>
            </w:pPr>
          </w:p>
        </w:tc>
      </w:tr>
      <w:tr w:rsidR="003E2E21" w:rsidRPr="00116505" w14:paraId="4B44D615" w14:textId="77777777" w:rsidTr="009E4860">
        <w:trPr>
          <w:trHeight w:val="797"/>
        </w:trPr>
        <w:tc>
          <w:tcPr>
            <w:tcW w:w="513" w:type="dxa"/>
            <w:shd w:val="clear" w:color="auto" w:fill="auto"/>
            <w:vAlign w:val="center"/>
          </w:tcPr>
          <w:p w14:paraId="1F898742" w14:textId="2AD5B9CC" w:rsidR="003E2E21" w:rsidRDefault="003E2E21" w:rsidP="003D36F4">
            <w:pPr>
              <w:rPr>
                <w:rFonts w:ascii="XO Thames" w:hAnsi="XO Thames"/>
                <w:color w:val="000000"/>
                <w:sz w:val="22"/>
                <w:szCs w:val="22"/>
              </w:rPr>
            </w:pPr>
            <w:r>
              <w:rPr>
                <w:rFonts w:ascii="XO Thames" w:hAnsi="XO Thames"/>
                <w:color w:val="000000"/>
                <w:sz w:val="22"/>
                <w:szCs w:val="22"/>
              </w:rPr>
              <w:t>3</w:t>
            </w:r>
          </w:p>
        </w:tc>
        <w:tc>
          <w:tcPr>
            <w:tcW w:w="4591" w:type="dxa"/>
            <w:shd w:val="clear" w:color="auto" w:fill="auto"/>
            <w:vAlign w:val="bottom"/>
          </w:tcPr>
          <w:p w14:paraId="7E67CB57"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Краска на основе акриловых или виниловых полимеров в водной среде</w:t>
            </w:r>
          </w:p>
          <w:p w14:paraId="70224F0F"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ОКПД2 20.30.11.120</w:t>
            </w:r>
          </w:p>
          <w:p w14:paraId="077BEA90"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КТРУ 20.30.11.120-00000002</w:t>
            </w:r>
          </w:p>
          <w:p w14:paraId="461D8FF6"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Область применения: внутренняя окраска</w:t>
            </w:r>
          </w:p>
          <w:p w14:paraId="77B8DF3A"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Основа состава: акриловая</w:t>
            </w:r>
          </w:p>
          <w:p w14:paraId="02611B1D"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Тип краски: водоэмульсионная</w:t>
            </w:r>
          </w:p>
          <w:p w14:paraId="013935BB" w14:textId="77777777" w:rsidR="003E2E21" w:rsidRPr="00F34747" w:rsidRDefault="003E2E21" w:rsidP="003E2E21">
            <w:pPr>
              <w:jc w:val="both"/>
              <w:rPr>
                <w:b/>
                <w:i/>
                <w:color w:val="000000"/>
                <w:sz w:val="22"/>
                <w:szCs w:val="22"/>
                <w:highlight w:val="yellow"/>
                <w:u w:val="single"/>
              </w:rPr>
            </w:pPr>
            <w:r w:rsidRPr="00F34747">
              <w:rPr>
                <w:b/>
                <w:i/>
                <w:color w:val="000000"/>
                <w:sz w:val="22"/>
                <w:szCs w:val="22"/>
                <w:highlight w:val="yellow"/>
                <w:u w:val="single"/>
              </w:rPr>
              <w:t>*Дополнительные характеристики</w:t>
            </w:r>
          </w:p>
          <w:p w14:paraId="3522BE06" w14:textId="77777777" w:rsidR="003E2E21" w:rsidRDefault="003E2E21" w:rsidP="003D36F4">
            <w:pPr>
              <w:jc w:val="both"/>
              <w:rPr>
                <w:b/>
                <w:sz w:val="22"/>
                <w:szCs w:val="22"/>
                <w:highlight w:val="yellow"/>
                <w:shd w:val="clear" w:color="auto" w:fill="FFFFFF"/>
              </w:rPr>
            </w:pPr>
            <w:r>
              <w:rPr>
                <w:b/>
                <w:sz w:val="22"/>
                <w:szCs w:val="22"/>
                <w:highlight w:val="yellow"/>
                <w:shd w:val="clear" w:color="auto" w:fill="FFFFFF"/>
              </w:rPr>
              <w:t>Цвет: супер белый, моющая</w:t>
            </w:r>
          </w:p>
          <w:p w14:paraId="681CC735" w14:textId="77777777" w:rsidR="007228EA" w:rsidRPr="00F34747" w:rsidRDefault="007228EA" w:rsidP="007228EA">
            <w:pPr>
              <w:jc w:val="both"/>
              <w:rPr>
                <w:color w:val="000000"/>
                <w:sz w:val="22"/>
                <w:szCs w:val="22"/>
                <w:highlight w:val="yellow"/>
              </w:rPr>
            </w:pPr>
            <w:r w:rsidRPr="00F34747">
              <w:rPr>
                <w:color w:val="000000"/>
                <w:sz w:val="22"/>
                <w:szCs w:val="22"/>
                <w:highlight w:val="yellow"/>
              </w:rPr>
              <w:t>Вид тары: ведро</w:t>
            </w:r>
          </w:p>
          <w:p w14:paraId="33131844" w14:textId="500B25CF" w:rsidR="007228EA" w:rsidRPr="00F34747" w:rsidRDefault="007228EA" w:rsidP="007228EA">
            <w:pPr>
              <w:jc w:val="both"/>
              <w:rPr>
                <w:color w:val="000000"/>
                <w:sz w:val="22"/>
                <w:szCs w:val="22"/>
                <w:highlight w:val="yellow"/>
              </w:rPr>
            </w:pPr>
            <w:r w:rsidRPr="00F34747">
              <w:rPr>
                <w:color w:val="000000"/>
                <w:sz w:val="22"/>
                <w:szCs w:val="22"/>
                <w:highlight w:val="yellow"/>
              </w:rPr>
              <w:t xml:space="preserve">Объем тары: не более </w:t>
            </w:r>
            <w:r>
              <w:rPr>
                <w:color w:val="000000"/>
                <w:sz w:val="22"/>
                <w:szCs w:val="22"/>
                <w:highlight w:val="yellow"/>
              </w:rPr>
              <w:t>20</w:t>
            </w:r>
            <w:r w:rsidRPr="00F34747">
              <w:rPr>
                <w:color w:val="000000"/>
                <w:sz w:val="22"/>
                <w:szCs w:val="22"/>
                <w:highlight w:val="yellow"/>
              </w:rPr>
              <w:t xml:space="preserve"> кг.</w:t>
            </w:r>
          </w:p>
          <w:p w14:paraId="7A16A11A" w14:textId="138A210D" w:rsidR="003E2E21" w:rsidRPr="00F34747" w:rsidRDefault="003E2E21" w:rsidP="003D36F4">
            <w:pPr>
              <w:jc w:val="both"/>
              <w:rPr>
                <w:b/>
                <w:sz w:val="22"/>
                <w:szCs w:val="22"/>
                <w:highlight w:val="yellow"/>
                <w:shd w:val="clear" w:color="auto" w:fill="FFFFFF"/>
              </w:rPr>
            </w:pPr>
          </w:p>
        </w:tc>
        <w:tc>
          <w:tcPr>
            <w:tcW w:w="992" w:type="dxa"/>
            <w:shd w:val="clear" w:color="auto" w:fill="auto"/>
            <w:vAlign w:val="center"/>
          </w:tcPr>
          <w:p w14:paraId="512F5024" w14:textId="5C54A825" w:rsidR="003E2E21" w:rsidRDefault="007228EA"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1F224BEC" w14:textId="4A167DAB" w:rsidR="003E2E21" w:rsidRDefault="007228EA" w:rsidP="003D36F4">
            <w:pPr>
              <w:jc w:val="center"/>
              <w:rPr>
                <w:rFonts w:ascii="XO Thames" w:hAnsi="XO Thames"/>
                <w:color w:val="000000"/>
                <w:sz w:val="22"/>
                <w:szCs w:val="22"/>
              </w:rPr>
            </w:pPr>
            <w:r>
              <w:rPr>
                <w:rFonts w:ascii="XO Thames" w:hAnsi="XO Thames"/>
                <w:color w:val="000000"/>
                <w:sz w:val="22"/>
                <w:szCs w:val="22"/>
              </w:rPr>
              <w:t>700</w:t>
            </w:r>
          </w:p>
        </w:tc>
        <w:tc>
          <w:tcPr>
            <w:tcW w:w="1560" w:type="dxa"/>
            <w:shd w:val="clear" w:color="auto" w:fill="auto"/>
            <w:vAlign w:val="center"/>
          </w:tcPr>
          <w:p w14:paraId="01C76438" w14:textId="77777777" w:rsidR="003E2E21" w:rsidRPr="00116505" w:rsidRDefault="003E2E21" w:rsidP="003D36F4">
            <w:pPr>
              <w:jc w:val="center"/>
              <w:rPr>
                <w:rFonts w:ascii="XO Thames" w:hAnsi="XO Thames"/>
                <w:color w:val="000000"/>
                <w:sz w:val="22"/>
                <w:szCs w:val="22"/>
              </w:rPr>
            </w:pPr>
          </w:p>
        </w:tc>
        <w:tc>
          <w:tcPr>
            <w:tcW w:w="2126" w:type="dxa"/>
            <w:shd w:val="clear" w:color="auto" w:fill="auto"/>
            <w:vAlign w:val="center"/>
          </w:tcPr>
          <w:p w14:paraId="595C76C2" w14:textId="77777777" w:rsidR="003E2E21" w:rsidRPr="00116505" w:rsidRDefault="003E2E21" w:rsidP="003D36F4">
            <w:pPr>
              <w:jc w:val="center"/>
              <w:rPr>
                <w:rFonts w:ascii="XO Thames" w:hAnsi="XO Thames"/>
                <w:color w:val="000000"/>
                <w:sz w:val="22"/>
                <w:szCs w:val="22"/>
              </w:rPr>
            </w:pPr>
          </w:p>
        </w:tc>
      </w:tr>
      <w:tr w:rsidR="007228EA" w:rsidRPr="00116505" w14:paraId="36F681F1" w14:textId="77777777" w:rsidTr="009E4860">
        <w:trPr>
          <w:trHeight w:val="797"/>
        </w:trPr>
        <w:tc>
          <w:tcPr>
            <w:tcW w:w="513" w:type="dxa"/>
            <w:shd w:val="clear" w:color="auto" w:fill="auto"/>
            <w:vAlign w:val="center"/>
          </w:tcPr>
          <w:p w14:paraId="3A888B22" w14:textId="3D7D3545" w:rsidR="007228EA" w:rsidRPr="00116505" w:rsidRDefault="007228EA" w:rsidP="007228EA">
            <w:pPr>
              <w:rPr>
                <w:rFonts w:ascii="XO Thames" w:hAnsi="XO Thames"/>
                <w:color w:val="000000"/>
                <w:sz w:val="22"/>
                <w:szCs w:val="22"/>
              </w:rPr>
            </w:pPr>
            <w:r>
              <w:rPr>
                <w:rFonts w:ascii="XO Thames" w:hAnsi="XO Thames"/>
                <w:color w:val="000000"/>
                <w:sz w:val="22"/>
                <w:szCs w:val="22"/>
              </w:rPr>
              <w:t>3</w:t>
            </w:r>
          </w:p>
        </w:tc>
        <w:tc>
          <w:tcPr>
            <w:tcW w:w="4591" w:type="dxa"/>
            <w:shd w:val="clear" w:color="auto" w:fill="auto"/>
            <w:vAlign w:val="bottom"/>
          </w:tcPr>
          <w:p w14:paraId="26D182E8" w14:textId="77777777" w:rsidR="007228EA" w:rsidRDefault="007228EA" w:rsidP="007228EA">
            <w:pPr>
              <w:jc w:val="both"/>
              <w:rPr>
                <w:b/>
                <w:sz w:val="22"/>
                <w:szCs w:val="22"/>
                <w:highlight w:val="yellow"/>
                <w:shd w:val="clear" w:color="auto" w:fill="FFFFFF"/>
              </w:rPr>
            </w:pPr>
            <w:r>
              <w:rPr>
                <w:b/>
                <w:sz w:val="22"/>
                <w:szCs w:val="22"/>
                <w:highlight w:val="yellow"/>
                <w:shd w:val="clear" w:color="auto" w:fill="FFFFFF"/>
              </w:rPr>
              <w:t>Краска на основе акриловых или виниловых полимеров в водной среде</w:t>
            </w:r>
          </w:p>
          <w:p w14:paraId="4E97B414" w14:textId="77777777" w:rsidR="007228EA" w:rsidRDefault="007228EA" w:rsidP="007228EA">
            <w:pPr>
              <w:jc w:val="both"/>
              <w:rPr>
                <w:b/>
                <w:sz w:val="22"/>
                <w:szCs w:val="22"/>
                <w:highlight w:val="yellow"/>
                <w:shd w:val="clear" w:color="auto" w:fill="FFFFFF"/>
              </w:rPr>
            </w:pPr>
            <w:r>
              <w:rPr>
                <w:b/>
                <w:sz w:val="22"/>
                <w:szCs w:val="22"/>
                <w:highlight w:val="yellow"/>
                <w:shd w:val="clear" w:color="auto" w:fill="FFFFFF"/>
              </w:rPr>
              <w:t>ОКПД2 20.30.11.120</w:t>
            </w:r>
          </w:p>
          <w:p w14:paraId="2CE44D24" w14:textId="77777777" w:rsidR="007228EA" w:rsidRDefault="007228EA" w:rsidP="007228EA">
            <w:pPr>
              <w:jc w:val="both"/>
              <w:rPr>
                <w:b/>
                <w:sz w:val="22"/>
                <w:szCs w:val="22"/>
                <w:highlight w:val="yellow"/>
                <w:shd w:val="clear" w:color="auto" w:fill="FFFFFF"/>
              </w:rPr>
            </w:pPr>
            <w:r>
              <w:rPr>
                <w:b/>
                <w:sz w:val="22"/>
                <w:szCs w:val="22"/>
                <w:highlight w:val="yellow"/>
                <w:shd w:val="clear" w:color="auto" w:fill="FFFFFF"/>
              </w:rPr>
              <w:t>КТРУ 20.30.11.120-00000002</w:t>
            </w:r>
          </w:p>
          <w:p w14:paraId="4D702ACE" w14:textId="55018294" w:rsidR="007228EA" w:rsidRDefault="007228EA" w:rsidP="007228EA">
            <w:pPr>
              <w:jc w:val="both"/>
              <w:rPr>
                <w:b/>
                <w:sz w:val="22"/>
                <w:szCs w:val="22"/>
                <w:highlight w:val="yellow"/>
                <w:shd w:val="clear" w:color="auto" w:fill="FFFFFF"/>
              </w:rPr>
            </w:pPr>
            <w:r>
              <w:rPr>
                <w:b/>
                <w:sz w:val="22"/>
                <w:szCs w:val="22"/>
                <w:highlight w:val="yellow"/>
                <w:shd w:val="clear" w:color="auto" w:fill="FFFFFF"/>
              </w:rPr>
              <w:t>Область применения: наружная  окраска</w:t>
            </w:r>
          </w:p>
          <w:p w14:paraId="6326FAAC" w14:textId="77777777" w:rsidR="007228EA" w:rsidRDefault="007228EA" w:rsidP="007228EA">
            <w:pPr>
              <w:jc w:val="both"/>
              <w:rPr>
                <w:b/>
                <w:sz w:val="22"/>
                <w:szCs w:val="22"/>
                <w:highlight w:val="yellow"/>
                <w:shd w:val="clear" w:color="auto" w:fill="FFFFFF"/>
              </w:rPr>
            </w:pPr>
            <w:r>
              <w:rPr>
                <w:b/>
                <w:sz w:val="22"/>
                <w:szCs w:val="22"/>
                <w:highlight w:val="yellow"/>
                <w:shd w:val="clear" w:color="auto" w:fill="FFFFFF"/>
              </w:rPr>
              <w:t>Основа состава: акриловая</w:t>
            </w:r>
          </w:p>
          <w:p w14:paraId="696B9084" w14:textId="77777777" w:rsidR="007228EA" w:rsidRDefault="007228EA" w:rsidP="007228EA">
            <w:pPr>
              <w:jc w:val="both"/>
              <w:rPr>
                <w:b/>
                <w:sz w:val="22"/>
                <w:szCs w:val="22"/>
                <w:highlight w:val="yellow"/>
                <w:shd w:val="clear" w:color="auto" w:fill="FFFFFF"/>
              </w:rPr>
            </w:pPr>
            <w:r>
              <w:rPr>
                <w:b/>
                <w:sz w:val="22"/>
                <w:szCs w:val="22"/>
                <w:highlight w:val="yellow"/>
                <w:shd w:val="clear" w:color="auto" w:fill="FFFFFF"/>
              </w:rPr>
              <w:t>Тип краски: водоэмульсионная</w:t>
            </w:r>
          </w:p>
          <w:p w14:paraId="5E9417B4" w14:textId="77777777" w:rsidR="007228EA" w:rsidRPr="00F34747" w:rsidRDefault="007228EA" w:rsidP="007228EA">
            <w:pPr>
              <w:jc w:val="both"/>
              <w:rPr>
                <w:b/>
                <w:i/>
                <w:color w:val="000000"/>
                <w:sz w:val="22"/>
                <w:szCs w:val="22"/>
                <w:highlight w:val="yellow"/>
                <w:u w:val="single"/>
              </w:rPr>
            </w:pPr>
            <w:r w:rsidRPr="00F34747">
              <w:rPr>
                <w:b/>
                <w:i/>
                <w:color w:val="000000"/>
                <w:sz w:val="22"/>
                <w:szCs w:val="22"/>
                <w:highlight w:val="yellow"/>
                <w:u w:val="single"/>
              </w:rPr>
              <w:t>*Дополнительные характеристики</w:t>
            </w:r>
          </w:p>
          <w:p w14:paraId="725E48FA" w14:textId="50D4E2AA" w:rsidR="007228EA" w:rsidRDefault="007228EA" w:rsidP="007228EA">
            <w:pPr>
              <w:jc w:val="both"/>
              <w:rPr>
                <w:b/>
                <w:sz w:val="22"/>
                <w:szCs w:val="22"/>
                <w:highlight w:val="yellow"/>
                <w:shd w:val="clear" w:color="auto" w:fill="FFFFFF"/>
              </w:rPr>
            </w:pPr>
            <w:r>
              <w:rPr>
                <w:b/>
                <w:sz w:val="22"/>
                <w:szCs w:val="22"/>
                <w:highlight w:val="yellow"/>
                <w:shd w:val="clear" w:color="auto" w:fill="FFFFFF"/>
              </w:rPr>
              <w:t>Цвет: супер белый</w:t>
            </w:r>
          </w:p>
          <w:p w14:paraId="262290F0" w14:textId="77777777" w:rsidR="007228EA" w:rsidRPr="00F34747" w:rsidRDefault="007228EA" w:rsidP="007228EA">
            <w:pPr>
              <w:jc w:val="both"/>
              <w:rPr>
                <w:color w:val="000000"/>
                <w:sz w:val="22"/>
                <w:szCs w:val="22"/>
                <w:highlight w:val="yellow"/>
              </w:rPr>
            </w:pPr>
            <w:r w:rsidRPr="00F34747">
              <w:rPr>
                <w:color w:val="000000"/>
                <w:sz w:val="22"/>
                <w:szCs w:val="22"/>
                <w:highlight w:val="yellow"/>
              </w:rPr>
              <w:t>Вид тары: ведро</w:t>
            </w:r>
          </w:p>
          <w:p w14:paraId="171F133E" w14:textId="77777777" w:rsidR="007228EA" w:rsidRPr="00F34747" w:rsidRDefault="007228EA" w:rsidP="007228EA">
            <w:pPr>
              <w:jc w:val="both"/>
              <w:rPr>
                <w:color w:val="000000"/>
                <w:sz w:val="22"/>
                <w:szCs w:val="22"/>
                <w:highlight w:val="yellow"/>
              </w:rPr>
            </w:pPr>
            <w:r w:rsidRPr="00F34747">
              <w:rPr>
                <w:color w:val="000000"/>
                <w:sz w:val="22"/>
                <w:szCs w:val="22"/>
                <w:highlight w:val="yellow"/>
              </w:rPr>
              <w:t xml:space="preserve">Объем тары: не более </w:t>
            </w:r>
            <w:r>
              <w:rPr>
                <w:color w:val="000000"/>
                <w:sz w:val="22"/>
                <w:szCs w:val="22"/>
                <w:highlight w:val="yellow"/>
              </w:rPr>
              <w:t>20</w:t>
            </w:r>
            <w:r w:rsidRPr="00F34747">
              <w:rPr>
                <w:color w:val="000000"/>
                <w:sz w:val="22"/>
                <w:szCs w:val="22"/>
                <w:highlight w:val="yellow"/>
              </w:rPr>
              <w:t xml:space="preserve"> кг.</w:t>
            </w:r>
          </w:p>
          <w:p w14:paraId="234E5BEA" w14:textId="56B6513C" w:rsidR="007228EA" w:rsidRPr="00116505" w:rsidRDefault="007228EA" w:rsidP="007228EA">
            <w:pPr>
              <w:rPr>
                <w:rFonts w:ascii="XO Thames" w:hAnsi="XO Thames"/>
                <w:color w:val="000000"/>
                <w:sz w:val="22"/>
                <w:szCs w:val="22"/>
              </w:rPr>
            </w:pPr>
          </w:p>
        </w:tc>
        <w:tc>
          <w:tcPr>
            <w:tcW w:w="992" w:type="dxa"/>
            <w:shd w:val="clear" w:color="auto" w:fill="auto"/>
            <w:vAlign w:val="center"/>
          </w:tcPr>
          <w:p w14:paraId="1028DB34" w14:textId="700C3B3E" w:rsidR="007228EA" w:rsidRPr="00116505" w:rsidRDefault="007228EA" w:rsidP="007228EA">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0A6E2067" w14:textId="5AA2D162" w:rsidR="007228EA" w:rsidRPr="00116505" w:rsidRDefault="007228EA" w:rsidP="007228EA">
            <w:pPr>
              <w:jc w:val="center"/>
              <w:rPr>
                <w:rFonts w:ascii="XO Thames" w:hAnsi="XO Thames"/>
                <w:color w:val="000000"/>
                <w:sz w:val="22"/>
                <w:szCs w:val="22"/>
              </w:rPr>
            </w:pPr>
            <w:r>
              <w:rPr>
                <w:rFonts w:ascii="XO Thames" w:hAnsi="XO Thames"/>
                <w:color w:val="000000"/>
                <w:sz w:val="22"/>
                <w:szCs w:val="22"/>
              </w:rPr>
              <w:t>500</w:t>
            </w:r>
          </w:p>
        </w:tc>
        <w:tc>
          <w:tcPr>
            <w:tcW w:w="1560" w:type="dxa"/>
            <w:shd w:val="clear" w:color="auto" w:fill="auto"/>
            <w:vAlign w:val="center"/>
          </w:tcPr>
          <w:p w14:paraId="3DDDBFF9" w14:textId="77777777" w:rsidR="007228EA" w:rsidRPr="00116505" w:rsidRDefault="007228EA" w:rsidP="007228EA">
            <w:pPr>
              <w:jc w:val="center"/>
              <w:rPr>
                <w:rFonts w:ascii="XO Thames" w:hAnsi="XO Thames"/>
                <w:color w:val="000000"/>
                <w:sz w:val="22"/>
                <w:szCs w:val="22"/>
              </w:rPr>
            </w:pPr>
          </w:p>
        </w:tc>
        <w:tc>
          <w:tcPr>
            <w:tcW w:w="2126" w:type="dxa"/>
            <w:shd w:val="clear" w:color="auto" w:fill="auto"/>
            <w:vAlign w:val="center"/>
          </w:tcPr>
          <w:p w14:paraId="7F1A81E7" w14:textId="77777777" w:rsidR="007228EA" w:rsidRPr="00116505" w:rsidRDefault="007228EA" w:rsidP="007228EA">
            <w:pPr>
              <w:jc w:val="center"/>
              <w:rPr>
                <w:rFonts w:ascii="XO Thames" w:hAnsi="XO Thames"/>
                <w:color w:val="000000"/>
                <w:sz w:val="22"/>
                <w:szCs w:val="22"/>
              </w:rPr>
            </w:pPr>
          </w:p>
        </w:tc>
      </w:tr>
      <w:tr w:rsidR="007228EA" w:rsidRPr="00116505" w14:paraId="5E06805D" w14:textId="77777777" w:rsidTr="007618D3">
        <w:trPr>
          <w:trHeight w:val="308"/>
        </w:trPr>
        <w:tc>
          <w:tcPr>
            <w:tcW w:w="9073" w:type="dxa"/>
            <w:gridSpan w:val="5"/>
          </w:tcPr>
          <w:p w14:paraId="28614971" w14:textId="72EDCAE7" w:rsidR="007228EA" w:rsidRPr="00116505" w:rsidRDefault="007228EA" w:rsidP="007228EA">
            <w:pPr>
              <w:jc w:val="right"/>
              <w:rPr>
                <w:rFonts w:ascii="XO Thames" w:hAnsi="XO Thames"/>
                <w:b/>
                <w:color w:val="000000"/>
                <w:sz w:val="22"/>
                <w:szCs w:val="22"/>
              </w:rPr>
            </w:pPr>
            <w:r w:rsidRPr="00116505">
              <w:rPr>
                <w:rFonts w:ascii="XO Thames" w:hAnsi="XO Thames"/>
                <w:b/>
                <w:color w:val="000000"/>
                <w:sz w:val="22"/>
                <w:szCs w:val="22"/>
              </w:rPr>
              <w:t>ИТОГО:</w:t>
            </w:r>
          </w:p>
        </w:tc>
        <w:tc>
          <w:tcPr>
            <w:tcW w:w="2126" w:type="dxa"/>
            <w:shd w:val="clear" w:color="auto" w:fill="auto"/>
            <w:noWrap/>
            <w:vAlign w:val="center"/>
            <w:hideMark/>
          </w:tcPr>
          <w:p w14:paraId="374B4799" w14:textId="77777777" w:rsidR="007228EA" w:rsidRPr="00116505" w:rsidRDefault="007228EA" w:rsidP="007228EA">
            <w:pPr>
              <w:jc w:val="center"/>
              <w:rPr>
                <w:rFonts w:ascii="XO Thames" w:hAnsi="XO Thames"/>
                <w:b/>
                <w:bCs/>
                <w:color w:val="000000"/>
                <w:sz w:val="22"/>
                <w:szCs w:val="22"/>
              </w:rPr>
            </w:pPr>
          </w:p>
        </w:tc>
      </w:tr>
    </w:tbl>
    <w:p w14:paraId="70FC8EDE" w14:textId="77777777" w:rsidR="00A9167A" w:rsidRPr="0011650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16505" w:rsidRDefault="004D5DE1" w:rsidP="00D8466E">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highlight w:val="yellow"/>
        </w:rPr>
        <w:t>Цена Контракта составляет</w:t>
      </w:r>
      <w:r w:rsidR="004F0662" w:rsidRPr="00116505">
        <w:rPr>
          <w:rFonts w:ascii="XO Thames" w:hAnsi="XO Thames"/>
          <w:b/>
          <w:color w:val="632423"/>
          <w:sz w:val="22"/>
          <w:szCs w:val="22"/>
          <w:highlight w:val="yellow"/>
        </w:rPr>
        <w:t>__________</w:t>
      </w:r>
      <w:r w:rsidR="000628E8" w:rsidRPr="00116505">
        <w:rPr>
          <w:rFonts w:ascii="XO Thames" w:hAnsi="XO Thames"/>
          <w:b/>
          <w:color w:val="632423"/>
          <w:sz w:val="22"/>
          <w:szCs w:val="22"/>
          <w:highlight w:val="yellow"/>
        </w:rPr>
        <w:t xml:space="preserve"> (</w:t>
      </w:r>
      <w:r w:rsidR="004F0662" w:rsidRPr="00116505">
        <w:rPr>
          <w:rFonts w:ascii="XO Thames" w:hAnsi="XO Thames"/>
          <w:b/>
          <w:color w:val="632423"/>
          <w:sz w:val="22"/>
          <w:szCs w:val="22"/>
          <w:highlight w:val="yellow"/>
        </w:rPr>
        <w:t>________</w:t>
      </w:r>
      <w:r w:rsidR="000628E8" w:rsidRPr="00116505">
        <w:rPr>
          <w:rFonts w:ascii="XO Thames" w:hAnsi="XO Thames"/>
          <w:b/>
          <w:color w:val="632423"/>
          <w:sz w:val="22"/>
          <w:szCs w:val="22"/>
          <w:highlight w:val="yellow"/>
        </w:rPr>
        <w:t xml:space="preserve">) рублей </w:t>
      </w:r>
      <w:r w:rsidR="004F0662" w:rsidRPr="00116505">
        <w:rPr>
          <w:rFonts w:ascii="XO Thames" w:hAnsi="XO Thames"/>
          <w:b/>
          <w:color w:val="632423"/>
          <w:sz w:val="22"/>
          <w:szCs w:val="22"/>
          <w:highlight w:val="yellow"/>
        </w:rPr>
        <w:t xml:space="preserve">__ </w:t>
      </w:r>
      <w:r w:rsidR="000628E8" w:rsidRPr="00116505">
        <w:rPr>
          <w:rFonts w:ascii="XO Thames" w:hAnsi="XO Thames"/>
          <w:b/>
          <w:color w:val="632423"/>
          <w:sz w:val="22"/>
          <w:szCs w:val="22"/>
          <w:highlight w:val="yellow"/>
        </w:rPr>
        <w:t>копеек</w:t>
      </w:r>
      <w:r w:rsidRPr="00116505">
        <w:rPr>
          <w:rFonts w:ascii="XO Thames" w:hAnsi="XO Thames"/>
          <w:b/>
          <w:color w:val="632423"/>
          <w:sz w:val="22"/>
          <w:szCs w:val="22"/>
          <w:highlight w:val="yellow"/>
        </w:rPr>
        <w:t xml:space="preserve">, </w:t>
      </w:r>
      <w:r w:rsidR="005126AA" w:rsidRPr="00116505">
        <w:rPr>
          <w:rFonts w:ascii="XO Thames" w:hAnsi="XO Thames"/>
          <w:b/>
          <w:sz w:val="22"/>
          <w:szCs w:val="22"/>
          <w:highlight w:val="yellow"/>
        </w:rPr>
        <w:t xml:space="preserve">НДС </w:t>
      </w:r>
      <w:r w:rsidR="004F0662" w:rsidRPr="00116505">
        <w:rPr>
          <w:rFonts w:ascii="XO Thames" w:hAnsi="XO Thames"/>
          <w:b/>
          <w:sz w:val="22"/>
          <w:szCs w:val="22"/>
          <w:highlight w:val="yellow"/>
        </w:rPr>
        <w:t>облагается/</w:t>
      </w:r>
      <w:r w:rsidR="005126AA" w:rsidRPr="00116505">
        <w:rPr>
          <w:rFonts w:ascii="XO Thames" w:hAnsi="XO Thames"/>
          <w:b/>
          <w:sz w:val="22"/>
          <w:szCs w:val="22"/>
          <w:highlight w:val="yellow"/>
        </w:rPr>
        <w:t>не облагается</w:t>
      </w:r>
      <w:r w:rsidRPr="00116505">
        <w:rPr>
          <w:rFonts w:ascii="XO Thames" w:hAnsi="XO Thames"/>
          <w:b/>
          <w:sz w:val="22"/>
          <w:szCs w:val="22"/>
          <w:highlight w:val="yellow"/>
        </w:rPr>
        <w:t>.</w:t>
      </w:r>
    </w:p>
    <w:p w14:paraId="5498B65A" w14:textId="0198864C" w:rsidR="005720AF" w:rsidRPr="00116505" w:rsidRDefault="004D5DE1" w:rsidP="005720AF">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16505">
        <w:rPr>
          <w:rFonts w:ascii="XO Thames" w:hAnsi="XO Thames"/>
          <w:b/>
          <w:sz w:val="22"/>
          <w:szCs w:val="22"/>
        </w:rPr>
        <w:t>Государственного заказчика</w:t>
      </w:r>
      <w:r w:rsidRPr="0011650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16505">
        <w:rPr>
          <w:rFonts w:ascii="XO Thames" w:hAnsi="XO Thames"/>
          <w:b/>
          <w:sz w:val="22"/>
          <w:szCs w:val="22"/>
        </w:rPr>
        <w:t>Поставщика.</w:t>
      </w:r>
    </w:p>
    <w:p w14:paraId="176E4665" w14:textId="77777777" w:rsidR="007A5C35" w:rsidRPr="00116505" w:rsidRDefault="007A5C35" w:rsidP="007A5C35">
      <w:pPr>
        <w:ind w:firstLine="709"/>
        <w:outlineLvl w:val="0"/>
        <w:rPr>
          <w:rFonts w:ascii="XO Thames" w:hAnsi="XO Thames"/>
          <w:bCs/>
          <w:kern w:val="36"/>
          <w:sz w:val="22"/>
          <w:szCs w:val="22"/>
        </w:rPr>
      </w:pPr>
    </w:p>
    <w:p w14:paraId="4DFF3496" w14:textId="77777777" w:rsidR="003D36F4" w:rsidRPr="009E15E3" w:rsidRDefault="003D36F4" w:rsidP="003D36F4">
      <w:pPr>
        <w:tabs>
          <w:tab w:val="left" w:pos="1276"/>
        </w:tabs>
        <w:suppressAutoHyphens/>
        <w:ind w:firstLine="709"/>
        <w:jc w:val="both"/>
        <w:rPr>
          <w:sz w:val="22"/>
          <w:szCs w:val="22"/>
        </w:rPr>
      </w:pPr>
      <w:r w:rsidRPr="009E15E3">
        <w:rPr>
          <w:b/>
          <w:sz w:val="22"/>
          <w:szCs w:val="22"/>
        </w:rPr>
        <w:t>Условия применения</w:t>
      </w:r>
      <w:r w:rsidRPr="009E15E3">
        <w:rPr>
          <w:sz w:val="22"/>
          <w:szCs w:val="22"/>
        </w:rPr>
        <w:t xml:space="preserve"> - с целью указания назначения применяемого Товара (для окрашивания различных поверхностей)</w:t>
      </w:r>
    </w:p>
    <w:p w14:paraId="52914E49" w14:textId="77777777" w:rsidR="003D36F4" w:rsidRDefault="003D36F4" w:rsidP="003D36F4">
      <w:pPr>
        <w:ind w:firstLine="709"/>
        <w:jc w:val="both"/>
        <w:rPr>
          <w:sz w:val="22"/>
          <w:szCs w:val="22"/>
        </w:rPr>
      </w:pPr>
      <w:r w:rsidRPr="009E15E3">
        <w:rPr>
          <w:b/>
          <w:sz w:val="22"/>
          <w:szCs w:val="22"/>
        </w:rPr>
        <w:t xml:space="preserve">Время высыхания </w:t>
      </w:r>
      <w:r w:rsidRPr="009E15E3">
        <w:rPr>
          <w:sz w:val="22"/>
          <w:szCs w:val="22"/>
        </w:rPr>
        <w:t>– для удобства в использовании и быстрой подготовки рабочей поверхности к работе.</w:t>
      </w:r>
    </w:p>
    <w:p w14:paraId="2B7520A9" w14:textId="77777777" w:rsidR="003D36F4" w:rsidRDefault="003D36F4" w:rsidP="003D36F4">
      <w:pPr>
        <w:tabs>
          <w:tab w:val="left" w:pos="-284"/>
          <w:tab w:val="left" w:pos="10065"/>
          <w:tab w:val="left" w:pos="10206"/>
        </w:tabs>
        <w:ind w:firstLine="709"/>
        <w:jc w:val="both"/>
        <w:rPr>
          <w:b/>
        </w:rPr>
      </w:pPr>
      <w:r>
        <w:rPr>
          <w:b/>
        </w:rPr>
        <w:t>Цвет – дизайнерское решение.</w:t>
      </w:r>
    </w:p>
    <w:p w14:paraId="4772BA94" w14:textId="77777777" w:rsidR="003D36F4" w:rsidRDefault="003D36F4" w:rsidP="003D36F4">
      <w:pPr>
        <w:tabs>
          <w:tab w:val="left" w:pos="-284"/>
          <w:tab w:val="left" w:pos="10065"/>
          <w:tab w:val="left" w:pos="10206"/>
        </w:tabs>
        <w:ind w:firstLine="709"/>
        <w:jc w:val="both"/>
        <w:rPr>
          <w:b/>
        </w:rPr>
      </w:pPr>
      <w:r w:rsidRPr="008F2E69">
        <w:rPr>
          <w:b/>
          <w:shd w:val="clear" w:color="auto" w:fill="FFFFFF"/>
        </w:rPr>
        <w:t>Объем одной упаковки</w:t>
      </w:r>
      <w:r>
        <w:rPr>
          <w:b/>
          <w:shd w:val="clear" w:color="auto" w:fill="FFFFFF"/>
        </w:rPr>
        <w:t>, объем тары – для удобства транспортировки.</w:t>
      </w:r>
    </w:p>
    <w:p w14:paraId="176C88AC" w14:textId="77777777" w:rsidR="003D36F4" w:rsidRPr="00FB1D65" w:rsidRDefault="003D36F4" w:rsidP="003D36F4">
      <w:pPr>
        <w:ind w:firstLine="709"/>
        <w:jc w:val="both"/>
        <w:rPr>
          <w:color w:val="000000"/>
          <w:sz w:val="22"/>
          <w:szCs w:val="22"/>
        </w:rPr>
      </w:pPr>
      <w:r w:rsidRPr="00845762">
        <w:rPr>
          <w:b/>
          <w:color w:val="000000"/>
          <w:sz w:val="22"/>
          <w:szCs w:val="22"/>
        </w:rPr>
        <w:t>Вид тары:</w:t>
      </w:r>
      <w:r w:rsidRPr="00FB1D65">
        <w:rPr>
          <w:color w:val="000000"/>
          <w:sz w:val="22"/>
          <w:szCs w:val="22"/>
        </w:rPr>
        <w:t xml:space="preserve"> </w:t>
      </w:r>
      <w:r>
        <w:rPr>
          <w:color w:val="000000"/>
          <w:sz w:val="22"/>
          <w:szCs w:val="22"/>
        </w:rPr>
        <w:t>для удобства в использовании.</w:t>
      </w:r>
    </w:p>
    <w:p w14:paraId="39C3FE35" w14:textId="77777777" w:rsidR="003D36F4" w:rsidRDefault="003D36F4" w:rsidP="003D36F4">
      <w:pPr>
        <w:ind w:firstLine="709"/>
        <w:jc w:val="both"/>
        <w:rPr>
          <w:color w:val="000000"/>
          <w:sz w:val="22"/>
          <w:szCs w:val="22"/>
        </w:rPr>
      </w:pPr>
      <w:r w:rsidRPr="00845762">
        <w:rPr>
          <w:b/>
          <w:color w:val="000000"/>
          <w:sz w:val="22"/>
          <w:szCs w:val="22"/>
        </w:rPr>
        <w:t>Группа блеска</w:t>
      </w:r>
      <w:r>
        <w:rPr>
          <w:color w:val="000000"/>
          <w:sz w:val="22"/>
          <w:szCs w:val="22"/>
        </w:rPr>
        <w:t>: интерьерное решение</w:t>
      </w:r>
    </w:p>
    <w:p w14:paraId="2EFC1B49" w14:textId="77777777" w:rsidR="003D36F4" w:rsidRPr="00FB21D8" w:rsidRDefault="003D36F4" w:rsidP="003D36F4">
      <w:pPr>
        <w:ind w:firstLine="709"/>
        <w:jc w:val="both"/>
        <w:rPr>
          <w:sz w:val="22"/>
          <w:szCs w:val="22"/>
        </w:rPr>
      </w:pPr>
      <w:r w:rsidRPr="00845762">
        <w:rPr>
          <w:b/>
          <w:color w:val="000000"/>
          <w:sz w:val="22"/>
          <w:szCs w:val="22"/>
        </w:rPr>
        <w:t>Материал поверхности применения:</w:t>
      </w:r>
      <w:r>
        <w:rPr>
          <w:color w:val="000000"/>
          <w:sz w:val="22"/>
          <w:szCs w:val="22"/>
        </w:rPr>
        <w:t xml:space="preserve"> </w:t>
      </w:r>
      <w:r w:rsidRPr="00845762">
        <w:rPr>
          <w:color w:val="000000"/>
          <w:sz w:val="22"/>
          <w:szCs w:val="22"/>
        </w:rPr>
        <w:t>для правильного выбора количества слоёв краски и её интенсивности в зависимости от характера окрашиваемой поверхности.</w:t>
      </w:r>
    </w:p>
    <w:p w14:paraId="12530F94" w14:textId="77777777" w:rsidR="00E37FE6" w:rsidRPr="00116505"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3A2CA5">
          <w:type w:val="continuous"/>
          <w:pgSz w:w="11906" w:h="16838"/>
          <w:pgMar w:top="1134" w:right="567" w:bottom="1134" w:left="1134" w:header="709" w:footer="709" w:gutter="0"/>
          <w:cols w:space="708"/>
          <w:docGrid w:linePitch="360"/>
        </w:sectPr>
      </w:pPr>
    </w:p>
    <w:p w14:paraId="1A2575FF" w14:textId="77777777"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64DCC-73F8-45C4-A66B-D52F2D9F3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5247</Words>
  <Characters>29914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35091</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3</cp:revision>
  <cp:lastPrinted>2026-06-08T01:51:00Z</cp:lastPrinted>
  <dcterms:created xsi:type="dcterms:W3CDTF">2026-07-28T03:37:00Z</dcterms:created>
  <dcterms:modified xsi:type="dcterms:W3CDTF">2026-07-28T03:52:00Z</dcterms:modified>
</cp:coreProperties>
</file>