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C9" w:rsidRPr="004506C9" w:rsidRDefault="004506C9" w:rsidP="00C008A0">
      <w:pPr>
        <w:keepNext/>
        <w:keepLines/>
        <w:ind w:left="-720"/>
        <w:jc w:val="center"/>
        <w:rPr>
          <w:b/>
          <w:i/>
          <w:sz w:val="20"/>
          <w:szCs w:val="20"/>
        </w:rPr>
      </w:pP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   «</w:t>
      </w:r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1F3867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D80267" w:rsidRDefault="00664F2A" w:rsidP="00D80267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D80267" w:rsidRPr="00D80267">
        <w:rPr>
          <w:b/>
          <w:sz w:val="20"/>
          <w:szCs w:val="20"/>
        </w:rPr>
        <w:t xml:space="preserve">Федеральное государственное бюджетное Учреждение науки Институт химии твердого тела и механохимии Сибирского </w:t>
      </w:r>
      <w:r w:rsidR="00D80267">
        <w:rPr>
          <w:b/>
          <w:sz w:val="20"/>
          <w:szCs w:val="20"/>
        </w:rPr>
        <w:t xml:space="preserve">отделения </w:t>
      </w:r>
      <w:r w:rsidR="00D80267" w:rsidRPr="00D80267">
        <w:rPr>
          <w:b/>
          <w:sz w:val="20"/>
          <w:szCs w:val="20"/>
        </w:rPr>
        <w:t>Российской академии наук</w:t>
      </w:r>
      <w:r w:rsidR="00D80267" w:rsidRPr="00D80267">
        <w:rPr>
          <w:sz w:val="20"/>
          <w:szCs w:val="20"/>
        </w:rPr>
        <w:t xml:space="preserve"> </w:t>
      </w:r>
      <w:r w:rsidR="00D80267" w:rsidRPr="00D80267">
        <w:rPr>
          <w:b/>
          <w:sz w:val="20"/>
          <w:szCs w:val="20"/>
        </w:rPr>
        <w:t>(ИХТТМ СО РАН), в</w:t>
      </w:r>
      <w:r w:rsidR="00D80267" w:rsidRPr="00D80267">
        <w:rPr>
          <w:sz w:val="20"/>
          <w:szCs w:val="20"/>
        </w:rPr>
        <w:t xml:space="preserve"> лице директора Немудрого Александра Петровича, действующего на основании Устава</w:t>
      </w:r>
      <w:r w:rsidR="007658BB" w:rsidRPr="00D80267">
        <w:rPr>
          <w:sz w:val="20"/>
          <w:szCs w:val="20"/>
        </w:rPr>
        <w:t xml:space="preserve">, именуемое в дальнейшем </w:t>
      </w:r>
      <w:r w:rsidR="007658BB" w:rsidRPr="00D80267">
        <w:rPr>
          <w:b/>
          <w:sz w:val="20"/>
          <w:szCs w:val="20"/>
        </w:rPr>
        <w:t>«</w:t>
      </w:r>
      <w:r w:rsidR="00EA0C3C" w:rsidRPr="00D80267">
        <w:rPr>
          <w:b/>
          <w:sz w:val="20"/>
          <w:szCs w:val="20"/>
        </w:rPr>
        <w:t>Заказчик</w:t>
      </w:r>
      <w:r w:rsidR="007658BB" w:rsidRPr="00D80267">
        <w:rPr>
          <w:b/>
          <w:sz w:val="20"/>
          <w:szCs w:val="20"/>
        </w:rPr>
        <w:t>»</w:t>
      </w:r>
      <w:r w:rsidR="007658BB" w:rsidRPr="00D80267">
        <w:rPr>
          <w:sz w:val="20"/>
          <w:szCs w:val="20"/>
        </w:rPr>
        <w:t xml:space="preserve">, с другой стороны, </w:t>
      </w:r>
      <w:r w:rsidR="003A667E" w:rsidRPr="00D80267">
        <w:rPr>
          <w:b/>
          <w:sz w:val="20"/>
          <w:szCs w:val="20"/>
          <w:u w:val="single"/>
        </w:rPr>
        <w:t>на основании п. 5</w:t>
      </w:r>
      <w:r w:rsidR="00AA3CBF" w:rsidRPr="00D80267">
        <w:rPr>
          <w:b/>
          <w:sz w:val="20"/>
          <w:szCs w:val="20"/>
          <w:u w:val="single"/>
        </w:rPr>
        <w:t xml:space="preserve"> ч. 1 ст. 93 Федерального закона</w:t>
      </w:r>
      <w:proofErr w:type="gramEnd"/>
      <w:r w:rsidR="00AA3CBF" w:rsidRPr="00D80267">
        <w:rPr>
          <w:b/>
          <w:sz w:val="20"/>
          <w:szCs w:val="20"/>
          <w:u w:val="single"/>
        </w:rPr>
        <w:t xml:space="preserve"> № 44-ФЗ от 05.04.2013 г.,</w:t>
      </w:r>
      <w:r w:rsidR="007658BB" w:rsidRPr="00D80267">
        <w:rPr>
          <w:sz w:val="20"/>
          <w:szCs w:val="20"/>
        </w:rPr>
        <w:t xml:space="preserve"> заключили настоящий </w:t>
      </w:r>
      <w:r w:rsidR="00CD3038" w:rsidRPr="00D80267">
        <w:rPr>
          <w:sz w:val="20"/>
          <w:szCs w:val="20"/>
        </w:rPr>
        <w:t>Контракт</w:t>
      </w:r>
      <w:r w:rsidR="007658BB" w:rsidRPr="00D80267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1F3867">
        <w:rPr>
          <w:b/>
          <w:bCs/>
          <w:color w:val="000000"/>
          <w:sz w:val="20"/>
          <w:szCs w:val="20"/>
        </w:rPr>
        <w:t>и установка двери противопожарной</w:t>
      </w:r>
      <w:r w:rsidR="009D6E47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1F3867" w:rsidRPr="001F3867">
        <w:rPr>
          <w:sz w:val="20"/>
          <w:szCs w:val="20"/>
        </w:rPr>
        <w:t>261540601526154080100100110000000244.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в </w:t>
      </w:r>
      <w:r w:rsidR="00956F42">
        <w:rPr>
          <w:sz w:val="20"/>
          <w:szCs w:val="20"/>
        </w:rPr>
        <w:t xml:space="preserve">течение 10 дней </w:t>
      </w:r>
      <w:proofErr w:type="gramStart"/>
      <w:r w:rsidR="00956F42">
        <w:rPr>
          <w:sz w:val="20"/>
          <w:szCs w:val="20"/>
        </w:rPr>
        <w:t>с даты заключения</w:t>
      </w:r>
      <w:proofErr w:type="gramEnd"/>
      <w:r w:rsidR="00956F42">
        <w:rPr>
          <w:sz w:val="20"/>
          <w:szCs w:val="20"/>
        </w:rPr>
        <w:t xml:space="preserve"> контракта</w:t>
      </w:r>
      <w:r w:rsidR="00C229C3" w:rsidRPr="00C229C3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 xml:space="preserve">к, </w:t>
      </w:r>
      <w:r w:rsidR="00F531E5">
        <w:rPr>
          <w:b/>
          <w:sz w:val="20"/>
          <w:szCs w:val="20"/>
          <w:u w:val="single"/>
        </w:rPr>
        <w:t>ул. Кутателадзе, 18</w:t>
      </w:r>
      <w:r w:rsidR="007176AE" w:rsidRPr="00D72838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>даты приемки товара</w:t>
      </w:r>
      <w:r w:rsidRPr="00F64913">
        <w:rPr>
          <w:sz w:val="20"/>
          <w:szCs w:val="20"/>
        </w:rPr>
        <w:t xml:space="preserve"> </w:t>
      </w:r>
      <w:proofErr w:type="spellStart"/>
      <w:r w:rsidRPr="00F64913">
        <w:rPr>
          <w:sz w:val="20"/>
          <w:szCs w:val="20"/>
        </w:rPr>
        <w:t>Товара</w:t>
      </w:r>
      <w:proofErr w:type="spellEnd"/>
      <w:r w:rsidRPr="00F64913">
        <w:rPr>
          <w:sz w:val="20"/>
          <w:szCs w:val="20"/>
        </w:rPr>
        <w:t>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.1</w:t>
      </w:r>
      <w:r>
        <w:rPr>
          <w:bCs/>
          <w:sz w:val="20"/>
          <w:szCs w:val="20"/>
        </w:rPr>
        <w:t>.</w:t>
      </w:r>
      <w:r w:rsidRPr="000863D9">
        <w:rPr>
          <w:bCs/>
          <w:sz w:val="20"/>
          <w:szCs w:val="20"/>
        </w:rPr>
        <w:t xml:space="preserve">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 xml:space="preserve">.2. За каждый день просрочки  исполнения обязательств по поставке товара </w:t>
      </w:r>
      <w:r>
        <w:rPr>
          <w:bCs/>
          <w:sz w:val="20"/>
          <w:szCs w:val="20"/>
        </w:rPr>
        <w:t>Заказчик</w:t>
      </w:r>
      <w:r w:rsidRPr="000863D9">
        <w:rPr>
          <w:bCs/>
          <w:sz w:val="20"/>
          <w:szCs w:val="20"/>
        </w:rPr>
        <w:t xml:space="preserve"> вправе потребовать с Поставщика уплату неустойки (штрафа, пени) в размере одной трехсотой действующей на день уплаты пени Ключевой ставки ЦБ РФ от суммы не поставленного товара.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.3</w:t>
      </w:r>
      <w:r>
        <w:rPr>
          <w:bCs/>
          <w:sz w:val="20"/>
          <w:szCs w:val="20"/>
        </w:rPr>
        <w:t>.</w:t>
      </w:r>
      <w:r w:rsidRPr="000863D9">
        <w:rPr>
          <w:bCs/>
          <w:sz w:val="20"/>
          <w:szCs w:val="20"/>
        </w:rPr>
        <w:t xml:space="preserve"> За несвоевременную оплату поставленного товара Поставщик вправе взыскать с </w:t>
      </w:r>
      <w:r>
        <w:rPr>
          <w:bCs/>
          <w:sz w:val="20"/>
          <w:szCs w:val="20"/>
        </w:rPr>
        <w:t>Заказчика</w:t>
      </w:r>
      <w:r w:rsidRPr="000863D9">
        <w:rPr>
          <w:bCs/>
          <w:sz w:val="20"/>
          <w:szCs w:val="20"/>
        </w:rPr>
        <w:t xml:space="preserve"> неустойку (штраф, пеню) в размере одной трехсотой действующей на день уплаты пени Ключевой ставки ЦБ РФ от суммы просроченного платежа за каждый день просрочки оплаты поставленного товара.</w:t>
      </w:r>
    </w:p>
    <w:p w:rsid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.4 Стороны освобождаются от ответственности за частичное или полное неисполнение обязательств по настоящему договору, если оно явилось следствием непреодолимой силы, включая: пожар, наводнение, землетрясение, диверсию, военные действия, революции, эпидемии, карантины,  эмбарго на поставку грузов и другие обстоятельства, если они непосредственно повлияли на исполнение обязательств по настоящему контракту. При наступлении обстоятельств непреодолимой силы, любая из сторон должна без промедления известить письменно другую сторону о характере обстоятельств с приложением официальных документов, удостоверяющих наличие форс-мажора. Не извещение или несвоевременное извещение об  обстоятельствах непреодолимой силы лишает соответствующую сторону права ссылаться на подобные обстоятельства.</w:t>
      </w:r>
    </w:p>
    <w:p w:rsidR="007009DC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sz w:val="20"/>
          <w:szCs w:val="20"/>
        </w:rPr>
        <w:t>6.5</w:t>
      </w:r>
      <w:r w:rsidR="007009DC" w:rsidRPr="00F64913">
        <w:rPr>
          <w:sz w:val="20"/>
          <w:szCs w:val="20"/>
        </w:rPr>
        <w:t xml:space="preserve">. </w:t>
      </w:r>
      <w:r w:rsidR="007009DC">
        <w:rPr>
          <w:sz w:val="20"/>
          <w:szCs w:val="20"/>
        </w:rPr>
        <w:t>Заказчик</w:t>
      </w:r>
      <w:r w:rsidR="007009DC"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2025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A64960" w:rsidRPr="00A64960" w:rsidRDefault="00A64960" w:rsidP="00A64960">
            <w:pPr>
              <w:rPr>
                <w:sz w:val="20"/>
                <w:szCs w:val="20"/>
              </w:rPr>
            </w:pPr>
            <w:r w:rsidRPr="00A64960">
              <w:rPr>
                <w:b/>
                <w:bCs/>
                <w:sz w:val="20"/>
                <w:szCs w:val="20"/>
                <w:shd w:val="clear" w:color="auto" w:fill="FFFFFF"/>
              </w:rPr>
              <w:t>ИХТТМ СО РАН</w:t>
            </w:r>
            <w:r w:rsidRPr="00A64960">
              <w:rPr>
                <w:sz w:val="20"/>
                <w:szCs w:val="20"/>
              </w:rPr>
              <w:t xml:space="preserve"> </w:t>
            </w:r>
          </w:p>
          <w:p w:rsidR="00A64960" w:rsidRPr="00A64960" w:rsidRDefault="00A64960" w:rsidP="00A64960">
            <w:pPr>
              <w:rPr>
                <w:sz w:val="20"/>
                <w:szCs w:val="20"/>
              </w:rPr>
            </w:pP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630090, г.Новосибирск, ул. Кутателадзе 18.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тел. 8 (383) 233-24-10 доп. 1186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 xml:space="preserve">ИНН/КПП: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5406015261/540801001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ОГРН: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 1025403647972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 xml:space="preserve">Р/счет получателя: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03214643000000015100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Получатель: УФК по Новосибирской области (ИХТТМ СО РАН л/с 20516Ц19140)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Банк получателя: </w:t>
            </w:r>
          </w:p>
          <w:p w:rsidR="007658BB" w:rsidRPr="00F64913" w:rsidRDefault="00A64960" w:rsidP="009B6ABB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Кор</w:t>
            </w:r>
            <w:proofErr w:type="gramStart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ч</w:t>
            </w:r>
            <w:proofErr w:type="spellEnd"/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:. 40102810445370000043 в </w:t>
            </w:r>
            <w:r w:rsidR="009B6ABB">
              <w:rPr>
                <w:color w:val="2C2D2E"/>
                <w:sz w:val="20"/>
                <w:szCs w:val="20"/>
                <w:shd w:val="clear" w:color="auto" w:fill="FFFFFF"/>
              </w:rPr>
              <w:t xml:space="preserve">ОКЦ №1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СибГУ Банка</w:t>
            </w:r>
            <w:r w:rsidR="009B6ABB">
              <w:rPr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России г. Новосибирск//УФК по Новосибирской области г. Новосибирск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БИК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: 015004950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A64960" w:rsidRPr="00F64913" w:rsidRDefault="00A64960" w:rsidP="00A64960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C00ADF">
              <w:rPr>
                <w:b/>
                <w:bCs/>
                <w:sz w:val="20"/>
                <w:szCs w:val="20"/>
              </w:rPr>
              <w:t>иректор</w:t>
            </w:r>
            <w:r>
              <w:rPr>
                <w:b/>
                <w:bCs/>
                <w:sz w:val="20"/>
                <w:szCs w:val="20"/>
              </w:rPr>
              <w:t xml:space="preserve"> ИХТТМ</w:t>
            </w:r>
            <w:r w:rsidRPr="00F64913">
              <w:rPr>
                <w:b/>
                <w:bCs/>
                <w:sz w:val="20"/>
                <w:szCs w:val="20"/>
              </w:rPr>
              <w:t xml:space="preserve"> СО РАН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A64960">
              <w:rPr>
                <w:b/>
                <w:bCs/>
                <w:sz w:val="20"/>
                <w:szCs w:val="20"/>
              </w:rPr>
              <w:t>А.П. Немудрый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r w:rsidRPr="00F64913">
              <w:rPr>
                <w:b/>
                <w:bCs/>
                <w:sz w:val="20"/>
                <w:szCs w:val="20"/>
              </w:rPr>
              <w:t>м.п.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B5583A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м.п.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8"/>
          <w:footerReference w:type="default" r:id="rId9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1F3867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0183" w:type="dxa"/>
        <w:tblInd w:w="108" w:type="dxa"/>
        <w:tblLook w:val="04A0" w:firstRow="1" w:lastRow="0" w:firstColumn="1" w:lastColumn="0" w:noHBand="0" w:noVBand="1"/>
      </w:tblPr>
      <w:tblGrid>
        <w:gridCol w:w="521"/>
        <w:gridCol w:w="2031"/>
        <w:gridCol w:w="3827"/>
        <w:gridCol w:w="632"/>
        <w:gridCol w:w="709"/>
        <w:gridCol w:w="1125"/>
        <w:gridCol w:w="1338"/>
      </w:tblGrid>
      <w:tr w:rsidR="00A72BC4" w:rsidRPr="004A4C4A" w:rsidTr="00A72BC4">
        <w:trPr>
          <w:trHeight w:val="128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Цена за ед. с НДС, 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Стоимость с НДС, руб.</w:t>
            </w:r>
          </w:p>
        </w:tc>
      </w:tr>
      <w:tr w:rsidR="00A72BC4" w:rsidRPr="004A4C4A" w:rsidTr="00A72BC4">
        <w:trPr>
          <w:trHeight w:val="22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sz w:val="20"/>
                <w:szCs w:val="20"/>
              </w:rPr>
            </w:pPr>
            <w:r w:rsidRPr="004A4C4A">
              <w:rPr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BC4" w:rsidRPr="004A4C4A" w:rsidRDefault="00A72BC4" w:rsidP="00F70F09">
            <w:pPr>
              <w:widowControl w:val="0"/>
              <w:autoSpaceDE w:val="0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F70F0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C4" w:rsidRPr="004A4C4A" w:rsidRDefault="00A72BC4" w:rsidP="00556393">
            <w:pPr>
              <w:widowControl w:val="0"/>
              <w:suppressLineNumbers/>
              <w:autoSpaceDE w:val="0"/>
              <w:snapToGrid w:val="0"/>
              <w:jc w:val="center"/>
              <w:rPr>
                <w:rFonts w:eastAsia="Lucida Sans Unicode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745E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BC4" w:rsidRPr="004A4C4A" w:rsidTr="00A72BC4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A64960" w:rsidRPr="00F64913" w:rsidRDefault="00A64960" w:rsidP="00A64960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Директор ИХТТМ</w:t>
            </w:r>
            <w:r w:rsidRPr="00F64913">
              <w:rPr>
                <w:b/>
                <w:bCs/>
                <w:sz w:val="20"/>
                <w:szCs w:val="20"/>
              </w:rPr>
              <w:t xml:space="preserve">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A64960">
              <w:rPr>
                <w:b/>
                <w:bCs/>
                <w:sz w:val="20"/>
                <w:szCs w:val="20"/>
              </w:rPr>
              <w:t xml:space="preserve"> А.П. Немудрый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r w:rsidRPr="00F64913">
              <w:rPr>
                <w:b/>
                <w:bCs/>
                <w:sz w:val="20"/>
                <w:szCs w:val="20"/>
              </w:rPr>
              <w:t>м.п.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м.п.</w:t>
            </w:r>
          </w:p>
        </w:tc>
      </w:tr>
    </w:tbl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43" w:rsidRDefault="00847E43">
      <w:r>
        <w:separator/>
      </w:r>
    </w:p>
  </w:endnote>
  <w:endnote w:type="continuationSeparator" w:id="0">
    <w:p w:rsidR="00847E43" w:rsidRDefault="008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6ABB">
      <w:rPr>
        <w:rStyle w:val="a4"/>
        <w:noProof/>
      </w:rPr>
      <w:t>3</w: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43" w:rsidRDefault="00847E43">
      <w:r>
        <w:separator/>
      </w:r>
    </w:p>
  </w:footnote>
  <w:footnote w:type="continuationSeparator" w:id="0">
    <w:p w:rsidR="00847E43" w:rsidRDefault="0084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BB"/>
    <w:rsid w:val="000018EE"/>
    <w:rsid w:val="00004C5C"/>
    <w:rsid w:val="00055719"/>
    <w:rsid w:val="000810F3"/>
    <w:rsid w:val="000863D9"/>
    <w:rsid w:val="000A5E3A"/>
    <w:rsid w:val="000A6D68"/>
    <w:rsid w:val="000B6ABD"/>
    <w:rsid w:val="0010232D"/>
    <w:rsid w:val="001132CC"/>
    <w:rsid w:val="00167A77"/>
    <w:rsid w:val="00175711"/>
    <w:rsid w:val="00191872"/>
    <w:rsid w:val="001931A9"/>
    <w:rsid w:val="001D2938"/>
    <w:rsid w:val="001E2435"/>
    <w:rsid w:val="001F3867"/>
    <w:rsid w:val="00210D3C"/>
    <w:rsid w:val="00241861"/>
    <w:rsid w:val="002B6417"/>
    <w:rsid w:val="002C611E"/>
    <w:rsid w:val="002D1E69"/>
    <w:rsid w:val="00374B50"/>
    <w:rsid w:val="0037764F"/>
    <w:rsid w:val="003973F7"/>
    <w:rsid w:val="003A5E46"/>
    <w:rsid w:val="003A667E"/>
    <w:rsid w:val="003D17E1"/>
    <w:rsid w:val="003E34A7"/>
    <w:rsid w:val="003F113D"/>
    <w:rsid w:val="00406B38"/>
    <w:rsid w:val="00415591"/>
    <w:rsid w:val="00430414"/>
    <w:rsid w:val="004506C9"/>
    <w:rsid w:val="00451821"/>
    <w:rsid w:val="00454A84"/>
    <w:rsid w:val="00462CEF"/>
    <w:rsid w:val="00463452"/>
    <w:rsid w:val="00476148"/>
    <w:rsid w:val="004A4C4A"/>
    <w:rsid w:val="004A5442"/>
    <w:rsid w:val="004B1909"/>
    <w:rsid w:val="004B30B0"/>
    <w:rsid w:val="004F251A"/>
    <w:rsid w:val="00505439"/>
    <w:rsid w:val="00515611"/>
    <w:rsid w:val="00556393"/>
    <w:rsid w:val="00556964"/>
    <w:rsid w:val="00577CF8"/>
    <w:rsid w:val="005A3D21"/>
    <w:rsid w:val="005C2396"/>
    <w:rsid w:val="005D3156"/>
    <w:rsid w:val="005F2433"/>
    <w:rsid w:val="005F3C5F"/>
    <w:rsid w:val="00664CAA"/>
    <w:rsid w:val="00664F2A"/>
    <w:rsid w:val="006B62DE"/>
    <w:rsid w:val="006C21F2"/>
    <w:rsid w:val="006D2FF7"/>
    <w:rsid w:val="006D7BAE"/>
    <w:rsid w:val="006E0BAF"/>
    <w:rsid w:val="006F6885"/>
    <w:rsid w:val="007009DC"/>
    <w:rsid w:val="007015DD"/>
    <w:rsid w:val="007176AE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39C7"/>
    <w:rsid w:val="008429A9"/>
    <w:rsid w:val="00847E43"/>
    <w:rsid w:val="0088651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6E61"/>
    <w:rsid w:val="00956F42"/>
    <w:rsid w:val="00957356"/>
    <w:rsid w:val="009617D7"/>
    <w:rsid w:val="009808DE"/>
    <w:rsid w:val="00991508"/>
    <w:rsid w:val="009921D2"/>
    <w:rsid w:val="009B2E56"/>
    <w:rsid w:val="009B6ABB"/>
    <w:rsid w:val="009D2DE2"/>
    <w:rsid w:val="009D6E47"/>
    <w:rsid w:val="009F6DA3"/>
    <w:rsid w:val="00A42D85"/>
    <w:rsid w:val="00A51849"/>
    <w:rsid w:val="00A64960"/>
    <w:rsid w:val="00A72BC4"/>
    <w:rsid w:val="00AA3CBF"/>
    <w:rsid w:val="00AB0B2D"/>
    <w:rsid w:val="00AB0EFD"/>
    <w:rsid w:val="00AC5708"/>
    <w:rsid w:val="00AE42B8"/>
    <w:rsid w:val="00AF5B21"/>
    <w:rsid w:val="00B15A3E"/>
    <w:rsid w:val="00B15E07"/>
    <w:rsid w:val="00B5583A"/>
    <w:rsid w:val="00B57227"/>
    <w:rsid w:val="00B674D0"/>
    <w:rsid w:val="00B678A0"/>
    <w:rsid w:val="00BE14D7"/>
    <w:rsid w:val="00BF31E1"/>
    <w:rsid w:val="00C008A0"/>
    <w:rsid w:val="00C00ADF"/>
    <w:rsid w:val="00C229C3"/>
    <w:rsid w:val="00C4179D"/>
    <w:rsid w:val="00C43F41"/>
    <w:rsid w:val="00C56BC2"/>
    <w:rsid w:val="00C60149"/>
    <w:rsid w:val="00CC00F5"/>
    <w:rsid w:val="00CD00DC"/>
    <w:rsid w:val="00CD3038"/>
    <w:rsid w:val="00D022FE"/>
    <w:rsid w:val="00D206F9"/>
    <w:rsid w:val="00D72838"/>
    <w:rsid w:val="00D76180"/>
    <w:rsid w:val="00D80267"/>
    <w:rsid w:val="00DB2008"/>
    <w:rsid w:val="00DB7790"/>
    <w:rsid w:val="00DE6166"/>
    <w:rsid w:val="00E064AC"/>
    <w:rsid w:val="00E15E41"/>
    <w:rsid w:val="00E939A9"/>
    <w:rsid w:val="00EA0C3C"/>
    <w:rsid w:val="00EA6AC5"/>
    <w:rsid w:val="00EB7F6B"/>
    <w:rsid w:val="00ED05F6"/>
    <w:rsid w:val="00F00DD8"/>
    <w:rsid w:val="00F30675"/>
    <w:rsid w:val="00F35713"/>
    <w:rsid w:val="00F43D57"/>
    <w:rsid w:val="00F531E5"/>
    <w:rsid w:val="00F56C73"/>
    <w:rsid w:val="00F60BAD"/>
    <w:rsid w:val="00F64913"/>
    <w:rsid w:val="00F70F09"/>
    <w:rsid w:val="00F80C11"/>
    <w:rsid w:val="00F819CA"/>
    <w:rsid w:val="00F82F2E"/>
    <w:rsid w:val="00FA5C2A"/>
    <w:rsid w:val="00FB2D16"/>
    <w:rsid w:val="00FD3B55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433A-F9A6-40D7-A6BC-398A4F35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11559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creator>+</dc:creator>
  <cp:lastModifiedBy>User</cp:lastModifiedBy>
  <cp:revision>18</cp:revision>
  <cp:lastPrinted>2025-04-02T05:36:00Z</cp:lastPrinted>
  <dcterms:created xsi:type="dcterms:W3CDTF">2025-02-19T07:29:00Z</dcterms:created>
  <dcterms:modified xsi:type="dcterms:W3CDTF">2026-06-01T04:35:00Z</dcterms:modified>
</cp:coreProperties>
</file>