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9C9" w:rsidRPr="005564DD" w:rsidRDefault="009669C9" w:rsidP="008D562D">
      <w:pPr>
        <w:shd w:val="clear" w:color="auto" w:fill="FFFFFF"/>
        <w:tabs>
          <w:tab w:val="left" w:pos="489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Государственный Контракт</w:t>
      </w:r>
      <w:r w:rsidR="00D86A5E" w:rsidRPr="005564DD">
        <w:rPr>
          <w:rFonts w:ascii="Times New Roman" w:hAnsi="Times New Roman"/>
          <w:b/>
          <w:sz w:val="24"/>
          <w:szCs w:val="24"/>
        </w:rPr>
        <w:t xml:space="preserve"> №</w:t>
      </w:r>
      <w:r w:rsidR="00900F09" w:rsidRPr="005564DD">
        <w:rPr>
          <w:rFonts w:ascii="Times New Roman" w:hAnsi="Times New Roman"/>
          <w:b/>
          <w:sz w:val="24"/>
          <w:szCs w:val="24"/>
        </w:rPr>
        <w:t xml:space="preserve"> </w:t>
      </w:r>
      <w:r w:rsidR="006F6367">
        <w:rPr>
          <w:rFonts w:ascii="Times New Roman" w:hAnsi="Times New Roman"/>
          <w:b/>
          <w:sz w:val="24"/>
          <w:szCs w:val="24"/>
        </w:rPr>
        <w:t>____________</w:t>
      </w:r>
    </w:p>
    <w:p w:rsidR="003636DB" w:rsidRDefault="00C16D65" w:rsidP="003636DB">
      <w:pPr>
        <w:shd w:val="clear" w:color="auto" w:fill="FFFFFF"/>
        <w:tabs>
          <w:tab w:val="left" w:pos="489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 xml:space="preserve">на приобретение </w:t>
      </w:r>
      <w:bookmarkStart w:id="0" w:name="_Hlk220669465"/>
      <w:r w:rsidR="00430407" w:rsidRPr="005564DD">
        <w:rPr>
          <w:rFonts w:ascii="Times New Roman" w:hAnsi="Times New Roman"/>
          <w:b/>
          <w:sz w:val="24"/>
          <w:szCs w:val="24"/>
        </w:rPr>
        <w:t>спецодежды</w:t>
      </w:r>
      <w:bookmarkEnd w:id="0"/>
      <w:r w:rsidR="000B3505">
        <w:rPr>
          <w:rFonts w:ascii="Times New Roman" w:hAnsi="Times New Roman"/>
          <w:b/>
          <w:sz w:val="24"/>
          <w:szCs w:val="24"/>
        </w:rPr>
        <w:t xml:space="preserve"> (СИЗ)</w:t>
      </w:r>
    </w:p>
    <w:p w:rsidR="00F6039D" w:rsidRPr="005564DD" w:rsidRDefault="00F6039D" w:rsidP="003636DB">
      <w:pPr>
        <w:shd w:val="clear" w:color="auto" w:fill="FFFFFF"/>
        <w:tabs>
          <w:tab w:val="left" w:pos="489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69C9" w:rsidRPr="005564DD" w:rsidRDefault="006F6367" w:rsidP="003636DB">
      <w:pPr>
        <w:shd w:val="clear" w:color="auto" w:fill="FFFFFF"/>
        <w:tabs>
          <w:tab w:val="left" w:pos="489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г. Тамбов</w:t>
      </w:r>
      <w:r w:rsidR="009669C9" w:rsidRPr="005564DD">
        <w:rPr>
          <w:rFonts w:ascii="Times New Roman" w:hAnsi="Times New Roman"/>
          <w:spacing w:val="-1"/>
          <w:sz w:val="24"/>
          <w:szCs w:val="24"/>
        </w:rPr>
        <w:tab/>
      </w:r>
      <w:r w:rsidR="009669C9" w:rsidRPr="005564DD">
        <w:rPr>
          <w:rFonts w:ascii="Times New Roman" w:hAnsi="Times New Roman"/>
          <w:spacing w:val="-1"/>
          <w:sz w:val="24"/>
          <w:szCs w:val="24"/>
        </w:rPr>
        <w:tab/>
      </w:r>
      <w:r w:rsidR="009669C9" w:rsidRPr="005564DD">
        <w:rPr>
          <w:rFonts w:ascii="Times New Roman" w:hAnsi="Times New Roman"/>
          <w:spacing w:val="-1"/>
          <w:sz w:val="24"/>
          <w:szCs w:val="24"/>
        </w:rPr>
        <w:tab/>
      </w:r>
      <w:r w:rsidR="009669C9" w:rsidRPr="005564DD">
        <w:rPr>
          <w:rFonts w:ascii="Times New Roman" w:hAnsi="Times New Roman"/>
          <w:spacing w:val="-1"/>
          <w:sz w:val="24"/>
          <w:szCs w:val="24"/>
        </w:rPr>
        <w:tab/>
      </w:r>
      <w:r w:rsidR="009669C9" w:rsidRPr="005564DD">
        <w:rPr>
          <w:rFonts w:ascii="Times New Roman" w:hAnsi="Times New Roman"/>
          <w:spacing w:val="-1"/>
          <w:sz w:val="24"/>
          <w:szCs w:val="24"/>
        </w:rPr>
        <w:tab/>
      </w:r>
      <w:r w:rsidR="009669C9" w:rsidRPr="005564DD">
        <w:rPr>
          <w:rFonts w:ascii="Times New Roman" w:hAnsi="Times New Roman"/>
          <w:sz w:val="24"/>
          <w:szCs w:val="24"/>
        </w:rPr>
        <w:t xml:space="preserve">«____» </w:t>
      </w:r>
      <w:r w:rsidR="0042754E" w:rsidRPr="005564DD">
        <w:rPr>
          <w:rFonts w:ascii="Times New Roman" w:hAnsi="Times New Roman"/>
          <w:sz w:val="24"/>
          <w:szCs w:val="24"/>
        </w:rPr>
        <w:t>__</w:t>
      </w:r>
      <w:r w:rsidR="009669C9" w:rsidRPr="005564DD">
        <w:rPr>
          <w:rFonts w:ascii="Times New Roman" w:hAnsi="Times New Roman"/>
          <w:sz w:val="24"/>
          <w:szCs w:val="24"/>
        </w:rPr>
        <w:t>_______</w:t>
      </w:r>
      <w:r w:rsidR="00C15BF7" w:rsidRPr="005564DD">
        <w:rPr>
          <w:rFonts w:ascii="Times New Roman" w:hAnsi="Times New Roman"/>
          <w:sz w:val="24"/>
          <w:szCs w:val="24"/>
        </w:rPr>
        <w:t>202</w:t>
      </w:r>
      <w:r w:rsidR="00C20FA9" w:rsidRPr="005564DD">
        <w:rPr>
          <w:rFonts w:ascii="Times New Roman" w:hAnsi="Times New Roman"/>
          <w:sz w:val="24"/>
          <w:szCs w:val="24"/>
        </w:rPr>
        <w:t>6</w:t>
      </w:r>
      <w:r w:rsidR="009669C9" w:rsidRPr="005564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669C9" w:rsidRPr="005564DD">
        <w:rPr>
          <w:rFonts w:ascii="Times New Roman" w:hAnsi="Times New Roman"/>
          <w:sz w:val="24"/>
          <w:szCs w:val="24"/>
        </w:rPr>
        <w:t>г.</w:t>
      </w:r>
    </w:p>
    <w:p w:rsidR="009669C9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039D" w:rsidRPr="005564DD" w:rsidRDefault="00F6039D" w:rsidP="0068520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039D">
        <w:rPr>
          <w:rFonts w:ascii="Times New Roman" w:hAnsi="Times New Roman"/>
          <w:sz w:val="24"/>
          <w:szCs w:val="24"/>
        </w:rPr>
        <w:t xml:space="preserve">Федеральное казенное учреждение «Следственный изолятор № 1 Управления Федеральной службы исполнения наказаний по Тамбовской области» (ФКУ СИЗО-1 УФСИН России по Тамбовской области), выступающее от имени Российской Федерации </w:t>
      </w:r>
      <w:r w:rsidR="0068520F">
        <w:rPr>
          <w:rFonts w:ascii="Times New Roman" w:hAnsi="Times New Roman"/>
          <w:sz w:val="24"/>
          <w:szCs w:val="24"/>
        </w:rPr>
        <w:t xml:space="preserve">                 </w:t>
      </w:r>
      <w:r w:rsidRPr="00F6039D">
        <w:rPr>
          <w:rFonts w:ascii="Times New Roman" w:hAnsi="Times New Roman"/>
          <w:sz w:val="24"/>
          <w:szCs w:val="24"/>
        </w:rPr>
        <w:t xml:space="preserve">и в целях обеспечения государственных нужд, именуемое в дальнейшем "Заказчик", в лице начальника Балакшина Дмитрия Сергеевича, действующего на основании Устава , с одной стороны и </w:t>
      </w:r>
      <w:r w:rsidR="0068520F">
        <w:rPr>
          <w:rFonts w:ascii="Times New Roman" w:hAnsi="Times New Roman"/>
          <w:sz w:val="24"/>
          <w:szCs w:val="24"/>
        </w:rPr>
        <w:t>_______________________</w:t>
      </w:r>
      <w:r w:rsidRPr="00F6039D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 w:rsidR="0068520F">
        <w:rPr>
          <w:rFonts w:ascii="Times New Roman" w:hAnsi="Times New Roman"/>
          <w:sz w:val="24"/>
          <w:szCs w:val="24"/>
        </w:rPr>
        <w:t>_____________________</w:t>
      </w:r>
      <w:r w:rsidRPr="00F6039D"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68520F">
        <w:rPr>
          <w:rFonts w:ascii="Times New Roman" w:hAnsi="Times New Roman"/>
          <w:sz w:val="24"/>
          <w:szCs w:val="24"/>
        </w:rPr>
        <w:t>________________</w:t>
      </w:r>
      <w:r w:rsidRPr="00F6039D">
        <w:rPr>
          <w:rFonts w:ascii="Times New Roman" w:hAnsi="Times New Roman"/>
          <w:sz w:val="24"/>
          <w:szCs w:val="24"/>
        </w:rPr>
        <w:t>, с другой  стороны,  вместе именуемые  в дальнейшем «Стороны», руководствуясь п.4 ч.1. ст.93 Федерального Закона от 05.04.2013 года № 44-ФЗ, заключили настоящий Государственный контракт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64DD">
        <w:rPr>
          <w:rFonts w:ascii="Times New Roman" w:hAnsi="Times New Roman"/>
          <w:sz w:val="24"/>
          <w:szCs w:val="24"/>
        </w:rPr>
        <w:t>(далее-контракт)</w:t>
      </w:r>
      <w:r w:rsidRPr="00F6039D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C20FA9" w:rsidRPr="005564DD" w:rsidRDefault="00C20FA9" w:rsidP="00C20FA9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9669C9" w:rsidRPr="005564DD" w:rsidRDefault="009669C9" w:rsidP="00EF7A7D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Предмет Контракта</w:t>
      </w:r>
    </w:p>
    <w:p w:rsidR="00EF7A7D" w:rsidRPr="005564DD" w:rsidRDefault="00EF7A7D" w:rsidP="00EF7A7D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1.1.</w:t>
      </w:r>
      <w:r w:rsidRPr="005564DD">
        <w:rPr>
          <w:rFonts w:ascii="Times New Roman" w:hAnsi="Times New Roman"/>
          <w:sz w:val="24"/>
          <w:szCs w:val="24"/>
        </w:rPr>
        <w:tab/>
        <w:t>По</w:t>
      </w:r>
      <w:r w:rsidR="00EF7A7D" w:rsidRPr="005564DD">
        <w:rPr>
          <w:rFonts w:ascii="Times New Roman" w:hAnsi="Times New Roman"/>
          <w:sz w:val="24"/>
          <w:szCs w:val="24"/>
        </w:rPr>
        <w:t xml:space="preserve"> условиям</w:t>
      </w:r>
      <w:r w:rsidRPr="005564DD">
        <w:rPr>
          <w:rFonts w:ascii="Times New Roman" w:hAnsi="Times New Roman"/>
          <w:sz w:val="24"/>
          <w:szCs w:val="24"/>
        </w:rPr>
        <w:t xml:space="preserve"> настояще</w:t>
      </w:r>
      <w:r w:rsidR="00EF7A7D" w:rsidRPr="005564DD">
        <w:rPr>
          <w:rFonts w:ascii="Times New Roman" w:hAnsi="Times New Roman"/>
          <w:sz w:val="24"/>
          <w:szCs w:val="24"/>
        </w:rPr>
        <w:t>го</w:t>
      </w:r>
      <w:r w:rsidRPr="005564DD">
        <w:rPr>
          <w:rFonts w:ascii="Times New Roman" w:hAnsi="Times New Roman"/>
          <w:sz w:val="24"/>
          <w:szCs w:val="24"/>
        </w:rPr>
        <w:t xml:space="preserve"> Контракт</w:t>
      </w:r>
      <w:r w:rsidR="00EF7A7D" w:rsidRPr="005564DD">
        <w:rPr>
          <w:rFonts w:ascii="Times New Roman" w:hAnsi="Times New Roman"/>
          <w:sz w:val="24"/>
          <w:szCs w:val="24"/>
        </w:rPr>
        <w:t>а</w:t>
      </w:r>
      <w:r w:rsidRPr="005564DD">
        <w:rPr>
          <w:rFonts w:ascii="Times New Roman" w:hAnsi="Times New Roman"/>
          <w:sz w:val="24"/>
          <w:szCs w:val="24"/>
        </w:rPr>
        <w:t xml:space="preserve"> </w:t>
      </w:r>
      <w:r w:rsidR="00EF7A7D" w:rsidRPr="005564DD">
        <w:rPr>
          <w:rFonts w:ascii="Times New Roman" w:hAnsi="Times New Roman"/>
          <w:sz w:val="24"/>
          <w:szCs w:val="24"/>
        </w:rPr>
        <w:t xml:space="preserve">Поставщик обязуется </w:t>
      </w:r>
      <w:r w:rsidR="00430407" w:rsidRPr="005564DD">
        <w:rPr>
          <w:rFonts w:ascii="Times New Roman" w:hAnsi="Times New Roman"/>
          <w:sz w:val="24"/>
          <w:szCs w:val="24"/>
        </w:rPr>
        <w:t xml:space="preserve">осуществить Заказчику </w:t>
      </w:r>
      <w:r w:rsidR="00430407" w:rsidRPr="005564DD">
        <w:rPr>
          <w:rFonts w:ascii="Times New Roman" w:hAnsi="Times New Roman"/>
          <w:b/>
          <w:sz w:val="24"/>
          <w:szCs w:val="24"/>
        </w:rPr>
        <w:t>поставку спецодежды</w:t>
      </w:r>
      <w:r w:rsidR="00A32D85">
        <w:rPr>
          <w:rFonts w:ascii="Times New Roman" w:hAnsi="Times New Roman"/>
          <w:b/>
          <w:sz w:val="24"/>
          <w:szCs w:val="24"/>
        </w:rPr>
        <w:t xml:space="preserve"> (СИЗ)</w:t>
      </w:r>
      <w:r w:rsidR="003636DB" w:rsidRPr="005564DD">
        <w:rPr>
          <w:rFonts w:ascii="Times New Roman" w:hAnsi="Times New Roman"/>
          <w:sz w:val="24"/>
          <w:szCs w:val="24"/>
        </w:rPr>
        <w:t>,</w:t>
      </w:r>
      <w:r w:rsidR="00EF7A7D" w:rsidRPr="005564DD">
        <w:rPr>
          <w:rFonts w:ascii="Times New Roman" w:hAnsi="Times New Roman"/>
          <w:sz w:val="24"/>
          <w:szCs w:val="24"/>
        </w:rPr>
        <w:t xml:space="preserve"> в количестве и с характеристиками согласно спецификации, являющейся неотъемлемой частью настоящего контракта (Приложение № 1), а Заказчик обязуется принять и оплатить поставленный Поставщиком товар в порядке и размере, установленном настоящим контрактом. </w:t>
      </w:r>
    </w:p>
    <w:p w:rsidR="009669C9" w:rsidRPr="005564DD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:rsidR="0093439C" w:rsidRPr="005564DD" w:rsidRDefault="009669C9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2. 1.</w:t>
      </w:r>
      <w:r w:rsidRPr="005564DD">
        <w:rPr>
          <w:rFonts w:ascii="Times New Roman" w:hAnsi="Times New Roman"/>
          <w:sz w:val="24"/>
          <w:szCs w:val="24"/>
        </w:rPr>
        <w:tab/>
      </w:r>
      <w:r w:rsidR="0093439C" w:rsidRPr="005564DD">
        <w:rPr>
          <w:rFonts w:ascii="Times New Roman" w:hAnsi="Times New Roman"/>
          <w:sz w:val="24"/>
          <w:szCs w:val="24"/>
        </w:rPr>
        <w:t>Государственный заказчик обязуется: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2.1.1.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2.1.2. Обеспечить оплату товара в соответствии с условиями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2.1.3.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подписанного Государственным заказчиком акта о приемке товаров.        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2.1.4. Взыскивать пени и штраф в соответствии с условиями настоящего контракта за неисполнение или ненадлежащее исполнение Поставщиком обязательств, предусмотренных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2.1.5.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2.1.6. Выполнять иные обязанности, предусмотренные законодательством Российской Федерации и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2.2. Государственный заказчик имеет право: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2.2.1.</w:t>
      </w:r>
      <w:r w:rsidRPr="005564DD">
        <w:rPr>
          <w:rFonts w:ascii="Times New Roman" w:hAnsi="Times New Roman"/>
          <w:sz w:val="24"/>
          <w:szCs w:val="24"/>
        </w:rPr>
        <w:tab/>
        <w:t>Определять лиц, непосредственно участвующих в контроле за ходом поставки товара Поставщиком и (или) лиц, участвующих в приемке поставленного товара по объему и качеству.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2.2.2.</w:t>
      </w:r>
      <w:r w:rsidRPr="005564DD">
        <w:rPr>
          <w:rFonts w:ascii="Times New Roman" w:hAnsi="Times New Roman"/>
          <w:sz w:val="24"/>
          <w:szCs w:val="24"/>
        </w:rPr>
        <w:tab/>
        <w:t>Привлекать экспертов, в том числе независимых, выбор которых осуществляется в соответствии с требованиями законодательства Российской Федерации, для оценки (экспертизы) показателей качества и безопасности поставленного товара, установленных в нормативных и технических документах и настоящем Контракте, в ходе приемки товара.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2.2.3.</w:t>
      </w:r>
      <w:r w:rsidRPr="005564DD">
        <w:rPr>
          <w:rFonts w:ascii="Times New Roman" w:hAnsi="Times New Roman"/>
          <w:sz w:val="24"/>
          <w:szCs w:val="24"/>
        </w:rPr>
        <w:tab/>
        <w:t>Отказаться от исполнения Контракта, а также требовать возмещения убытков в случае нарушения Поставщиком условий Контракта о сроках поставки и качестве товара.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lastRenderedPageBreak/>
        <w:t>2.2.4.</w:t>
      </w:r>
      <w:r w:rsidRPr="005564DD">
        <w:rPr>
          <w:rFonts w:ascii="Times New Roman" w:hAnsi="Times New Roman"/>
          <w:sz w:val="24"/>
          <w:szCs w:val="24"/>
        </w:rPr>
        <w:tab/>
        <w:t>Взыскивать пеню и штраф, а также требовать возмещения убытков в соответствии с условиями настоящего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2.2.5.</w:t>
      </w:r>
      <w:r w:rsidRPr="005564DD">
        <w:rPr>
          <w:rFonts w:ascii="Times New Roman" w:hAnsi="Times New Roman"/>
          <w:sz w:val="24"/>
          <w:szCs w:val="24"/>
        </w:rPr>
        <w:tab/>
        <w:t>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2.2.6. При неисполнении, при неисполнении в срок или ненадлежащем исполнении поставщиком своих обязательств, предусмотренных контрактом, осуществлять оплату по контракту за вычетом соответствующего размера неустоек (пеней, штрафов), которые предусмотрены разделом 8. 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 Поставщик обязан: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2.3.1 Поставить товар в строгом соответствии с условиями контракта, в полном объеме, надлежащего качества и в установленные сроки. Некачественный товар, не соответствующий условиям настоящего контракта, не засчитывается в счет выполнения обязательств.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2.3.2. Обеспечить соответствие поставленного товара предъявляемым к нему требований, указанных в спецификации,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2.3.3. Устранить недостатки товара в течение 5 дней с момента заявления о них Заказчиком, нести расходы, связанные с устранением данных недостатков.</w:t>
      </w:r>
    </w:p>
    <w:p w:rsidR="0093439C" w:rsidRPr="005564DD" w:rsidRDefault="00A606B2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</w:t>
      </w:r>
      <w:r w:rsidR="0093439C" w:rsidRPr="005564DD">
        <w:rPr>
          <w:rFonts w:ascii="Times New Roman" w:hAnsi="Times New Roman"/>
          <w:sz w:val="24"/>
          <w:szCs w:val="24"/>
        </w:rPr>
        <w:t>.3.4. Предоставлять по требованию Заказчика полную и точную информацию о товаре, а также о ходе исполнения своих обязательств по настоящему контракту, в том числе о сложностях, возникающих при исполнении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2.3.5. В случае если действующим законодательством Российской Федерации предусмотрены требования, предъявляемые к лицам, поставляющим товар, составляющий предмет настоящего контракта (объект закупки), - соответствовать таким требованиям.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2.3.6. Предоставить Заказчику подробную информацию о порядке обращения и взаимодействия со службой технической поддержки Поставщика, ответственным за исполнение гарантийных обязательств, предусмотренных настоящим контрактом, службой технической поддержки производителя.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2.3.7.</w:t>
      </w:r>
      <w:r w:rsidRPr="005564DD">
        <w:rPr>
          <w:rFonts w:ascii="Times New Roman" w:hAnsi="Times New Roman"/>
          <w:sz w:val="24"/>
          <w:szCs w:val="24"/>
        </w:rPr>
        <w:tab/>
        <w:t>Поставить товар в порядке и в сроки, указанные в разделе 5.1.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2.3.8.</w:t>
      </w:r>
      <w:r w:rsidRPr="005564DD">
        <w:rPr>
          <w:rFonts w:ascii="Times New Roman" w:hAnsi="Times New Roman"/>
          <w:sz w:val="24"/>
          <w:szCs w:val="24"/>
        </w:rPr>
        <w:tab/>
        <w:t>Поставить товар и в момент подписания документов о приеме Товара передать комплект документации, относящейся к нему, оговоренный в пункте 5.2.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2.3.9.</w:t>
      </w:r>
      <w:r w:rsidRPr="005564DD">
        <w:rPr>
          <w:rFonts w:ascii="Times New Roman" w:hAnsi="Times New Roman"/>
          <w:sz w:val="24"/>
          <w:szCs w:val="24"/>
        </w:rPr>
        <w:tab/>
        <w:t>Передать Государственному заказчику платежные и иные документы в порядке и на условиях, установленных пунктом 5.2. Контракта.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2.3.10.</w:t>
      </w:r>
      <w:r w:rsidRPr="005564DD">
        <w:rPr>
          <w:rFonts w:ascii="Times New Roman" w:hAnsi="Times New Roman"/>
          <w:sz w:val="24"/>
          <w:szCs w:val="24"/>
        </w:rPr>
        <w:tab/>
        <w:t>Выполнять иные обязанности, предусмотренные законодательством Российской Федерации и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 Поставщик вправе: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2.4.1. Требовать от Государственного заказчика произвести приемку Товара в порядке и в сроки, предусмотренные настоящим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2.4.2. Требовать своевременной оплаты на условиях, установленных настоящим Контрактом, надлежащим образом поставленного, установленного и принятого Государственным заказчиком Товара.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2.4.3. Требовать уплаты неустоек (штрафов, пеней) в случае просрочки исполнения Государственным заказчиком обязательств, предусмотренных Контрактом, а также в иных случаях ненадлежащего исполнения Государственным заказчиком обязательств, предусмотренных Контрактом.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2.4.4. Досрочно исполнить обязательства по Контракту с согласия Государственного заказчика.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2.4.5.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9669C9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2.4.6. Пользоваться иными правами, установленными Контрактом и законодательством Российской Федерации.</w:t>
      </w:r>
    </w:p>
    <w:p w:rsidR="00C20FA9" w:rsidRPr="005564DD" w:rsidRDefault="00C20FA9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3. Цена Контракта и порядок расчетов.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3.1.</w:t>
      </w:r>
      <w:r w:rsidRPr="005564DD">
        <w:rPr>
          <w:rFonts w:ascii="Times New Roman" w:hAnsi="Times New Roman"/>
          <w:sz w:val="24"/>
          <w:szCs w:val="24"/>
        </w:rPr>
        <w:tab/>
        <w:t xml:space="preserve">Цена Контракта </w:t>
      </w:r>
      <w:r w:rsidRPr="005564DD">
        <w:rPr>
          <w:rFonts w:ascii="Times New Roman" w:hAnsi="Times New Roman"/>
          <w:b/>
          <w:sz w:val="24"/>
          <w:szCs w:val="24"/>
        </w:rPr>
        <w:t>составляет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 </w:t>
      </w:r>
      <w:r w:rsidR="006F6367">
        <w:rPr>
          <w:rFonts w:ascii="Times New Roman" w:hAnsi="Times New Roman"/>
          <w:b/>
          <w:sz w:val="24"/>
          <w:szCs w:val="24"/>
        </w:rPr>
        <w:t>_______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 (</w:t>
      </w:r>
      <w:r w:rsidR="006F6367">
        <w:rPr>
          <w:rFonts w:ascii="Times New Roman" w:hAnsi="Times New Roman"/>
          <w:b/>
          <w:sz w:val="24"/>
          <w:szCs w:val="24"/>
        </w:rPr>
        <w:t>_______</w:t>
      </w:r>
      <w:r w:rsidR="005564DD" w:rsidRPr="005564DD">
        <w:rPr>
          <w:rFonts w:ascii="Times New Roman" w:hAnsi="Times New Roman"/>
          <w:b/>
          <w:sz w:val="24"/>
          <w:szCs w:val="24"/>
        </w:rPr>
        <w:t>) рублей</w:t>
      </w:r>
      <w:r w:rsidR="00695963" w:rsidRPr="005564DD">
        <w:rPr>
          <w:rFonts w:ascii="Times New Roman" w:hAnsi="Times New Roman"/>
          <w:b/>
          <w:sz w:val="24"/>
          <w:szCs w:val="24"/>
        </w:rPr>
        <w:t>,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 </w:t>
      </w:r>
      <w:r w:rsidR="006F6367">
        <w:rPr>
          <w:rFonts w:ascii="Times New Roman" w:hAnsi="Times New Roman"/>
          <w:b/>
          <w:sz w:val="24"/>
          <w:szCs w:val="24"/>
        </w:rPr>
        <w:t>___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 копеек</w:t>
      </w:r>
      <w:r w:rsidR="00695963" w:rsidRPr="005564DD">
        <w:rPr>
          <w:rFonts w:ascii="Times New Roman" w:hAnsi="Times New Roman"/>
          <w:b/>
          <w:sz w:val="24"/>
          <w:szCs w:val="24"/>
        </w:rPr>
        <w:t xml:space="preserve"> с учетом НДС</w:t>
      </w:r>
      <w:r w:rsidR="006F6367">
        <w:rPr>
          <w:rFonts w:ascii="Times New Roman" w:hAnsi="Times New Roman"/>
          <w:b/>
          <w:sz w:val="24"/>
          <w:szCs w:val="24"/>
        </w:rPr>
        <w:t>/без НДС</w:t>
      </w:r>
      <w:r w:rsidR="00695963" w:rsidRPr="005564DD">
        <w:rPr>
          <w:rFonts w:ascii="Times New Roman" w:hAnsi="Times New Roman"/>
          <w:b/>
          <w:sz w:val="24"/>
          <w:szCs w:val="24"/>
        </w:rPr>
        <w:t>,</w:t>
      </w:r>
      <w:r w:rsidR="00666332" w:rsidRPr="005564DD">
        <w:rPr>
          <w:rFonts w:ascii="Times New Roman" w:hAnsi="Times New Roman"/>
          <w:b/>
          <w:sz w:val="24"/>
          <w:szCs w:val="24"/>
        </w:rPr>
        <w:t xml:space="preserve"> </w:t>
      </w:r>
      <w:r w:rsidRPr="005564DD">
        <w:rPr>
          <w:rFonts w:ascii="Times New Roman" w:hAnsi="Times New Roman"/>
          <w:b/>
          <w:sz w:val="24"/>
          <w:szCs w:val="24"/>
        </w:rPr>
        <w:t xml:space="preserve"> </w:t>
      </w:r>
      <w:r w:rsidRPr="005564DD">
        <w:rPr>
          <w:rFonts w:ascii="Times New Roman" w:hAnsi="Times New Roman"/>
          <w:sz w:val="24"/>
          <w:szCs w:val="24"/>
        </w:rPr>
        <w:t xml:space="preserve">и включает в себя стоимость товара, упаковку расходы по погрузке товара, </w:t>
      </w:r>
      <w:r w:rsidR="00F4020B" w:rsidRPr="005564DD">
        <w:rPr>
          <w:rFonts w:ascii="Times New Roman" w:hAnsi="Times New Roman"/>
          <w:sz w:val="24"/>
          <w:szCs w:val="24"/>
        </w:rPr>
        <w:t xml:space="preserve">доставке, </w:t>
      </w:r>
      <w:r w:rsidRPr="005564DD">
        <w:rPr>
          <w:rFonts w:ascii="Times New Roman" w:hAnsi="Times New Roman"/>
          <w:sz w:val="24"/>
          <w:szCs w:val="24"/>
        </w:rPr>
        <w:t>уплату налогов, сборов и другие обязательные платежи, взимаемые с Поставщика в связи с исполнением обязательств по Контракту</w:t>
      </w:r>
      <w:r w:rsidR="00F4020B" w:rsidRPr="005564DD">
        <w:rPr>
          <w:rFonts w:ascii="Times New Roman" w:hAnsi="Times New Roman"/>
          <w:sz w:val="24"/>
          <w:szCs w:val="24"/>
        </w:rPr>
        <w:t>. Разгрузка Товара осуществляется силами Государственного заказчика.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3.2.</w:t>
      </w:r>
      <w:r w:rsidRPr="005564DD">
        <w:rPr>
          <w:rFonts w:ascii="Times New Roman" w:hAnsi="Times New Roman"/>
          <w:sz w:val="24"/>
          <w:szCs w:val="24"/>
        </w:rPr>
        <w:tab/>
        <w:t xml:space="preserve">Цена Контракта является твердой и не может изменяться в ходе его исполнения, за исключением случаев, предусмотренных разделом </w:t>
      </w:r>
      <w:r w:rsidR="00463F35" w:rsidRPr="005564DD">
        <w:rPr>
          <w:rFonts w:ascii="Times New Roman" w:hAnsi="Times New Roman"/>
          <w:sz w:val="24"/>
          <w:szCs w:val="24"/>
        </w:rPr>
        <w:t>10</w:t>
      </w:r>
      <w:r w:rsidRPr="005564DD">
        <w:rPr>
          <w:rFonts w:ascii="Times New Roman" w:hAnsi="Times New Roman"/>
          <w:sz w:val="24"/>
          <w:szCs w:val="24"/>
        </w:rPr>
        <w:t xml:space="preserve"> «Изменение, расторжение Контракта» настоящего Контракта.</w:t>
      </w:r>
    </w:p>
    <w:p w:rsidR="009669C9" w:rsidRPr="006F6367" w:rsidRDefault="009669C9" w:rsidP="008D56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3.3.</w:t>
      </w:r>
      <w:r w:rsidRPr="005564DD">
        <w:rPr>
          <w:rFonts w:ascii="Times New Roman" w:hAnsi="Times New Roman"/>
          <w:sz w:val="24"/>
          <w:szCs w:val="24"/>
        </w:rPr>
        <w:tab/>
      </w:r>
      <w:r w:rsidRPr="006F6367">
        <w:rPr>
          <w:rFonts w:ascii="Times New Roman" w:hAnsi="Times New Roman"/>
          <w:b/>
          <w:sz w:val="24"/>
          <w:szCs w:val="24"/>
        </w:rPr>
        <w:t>Оплата за поставленный товар</w:t>
      </w:r>
      <w:r w:rsidRPr="005564DD">
        <w:rPr>
          <w:rFonts w:ascii="Times New Roman" w:hAnsi="Times New Roman"/>
          <w:sz w:val="24"/>
          <w:szCs w:val="24"/>
        </w:rPr>
        <w:t xml:space="preserve"> производится Государственным заказчиком в форме безналичного денежного расчета путем перечисления денежных средств на расчетный счет Поставщика </w:t>
      </w:r>
      <w:r w:rsidR="006F1654" w:rsidRPr="006F6367">
        <w:rPr>
          <w:rFonts w:ascii="Times New Roman" w:hAnsi="Times New Roman"/>
          <w:b/>
          <w:sz w:val="24"/>
          <w:szCs w:val="24"/>
        </w:rPr>
        <w:t>в течение</w:t>
      </w:r>
      <w:r w:rsidRPr="006F6367">
        <w:rPr>
          <w:rFonts w:ascii="Times New Roman" w:hAnsi="Times New Roman"/>
          <w:b/>
          <w:sz w:val="24"/>
          <w:szCs w:val="24"/>
        </w:rPr>
        <w:t xml:space="preserve"> </w:t>
      </w:r>
      <w:r w:rsidR="0070003F" w:rsidRPr="006F6367">
        <w:rPr>
          <w:rFonts w:ascii="Times New Roman" w:hAnsi="Times New Roman"/>
          <w:b/>
          <w:sz w:val="24"/>
          <w:szCs w:val="24"/>
        </w:rPr>
        <w:t>7</w:t>
      </w:r>
      <w:r w:rsidR="006A44CA" w:rsidRPr="006F6367">
        <w:rPr>
          <w:rFonts w:ascii="Times New Roman" w:hAnsi="Times New Roman"/>
          <w:b/>
          <w:sz w:val="24"/>
          <w:szCs w:val="24"/>
        </w:rPr>
        <w:t xml:space="preserve"> </w:t>
      </w:r>
      <w:r w:rsidR="00D77629">
        <w:rPr>
          <w:rFonts w:ascii="Times New Roman" w:hAnsi="Times New Roman"/>
          <w:b/>
          <w:sz w:val="24"/>
          <w:szCs w:val="24"/>
        </w:rPr>
        <w:t xml:space="preserve">рабочих </w:t>
      </w:r>
      <w:r w:rsidR="006A44CA" w:rsidRPr="006F6367">
        <w:rPr>
          <w:rFonts w:ascii="Times New Roman" w:hAnsi="Times New Roman"/>
          <w:b/>
          <w:sz w:val="24"/>
          <w:szCs w:val="24"/>
        </w:rPr>
        <w:t>дней с</w:t>
      </w:r>
      <w:r w:rsidRPr="006F6367">
        <w:rPr>
          <w:rFonts w:ascii="Times New Roman" w:hAnsi="Times New Roman"/>
          <w:b/>
          <w:sz w:val="24"/>
          <w:szCs w:val="24"/>
        </w:rPr>
        <w:t xml:space="preserve"> </w:t>
      </w:r>
      <w:r w:rsidR="006A44CA" w:rsidRPr="006F6367">
        <w:rPr>
          <w:rFonts w:ascii="Times New Roman" w:hAnsi="Times New Roman"/>
          <w:b/>
          <w:sz w:val="24"/>
          <w:szCs w:val="24"/>
        </w:rPr>
        <w:t>момента</w:t>
      </w:r>
      <w:r w:rsidRPr="006F6367">
        <w:rPr>
          <w:rFonts w:ascii="Times New Roman" w:hAnsi="Times New Roman"/>
          <w:b/>
          <w:sz w:val="24"/>
          <w:szCs w:val="24"/>
        </w:rPr>
        <w:t xml:space="preserve"> подписания </w:t>
      </w:r>
      <w:r w:rsidR="006A44CA" w:rsidRPr="006F6367">
        <w:rPr>
          <w:rFonts w:ascii="Times New Roman" w:hAnsi="Times New Roman"/>
          <w:b/>
          <w:sz w:val="24"/>
          <w:szCs w:val="24"/>
        </w:rPr>
        <w:t>документа о приемке товара</w:t>
      </w:r>
      <w:r w:rsidRPr="006F6367">
        <w:rPr>
          <w:rFonts w:ascii="Times New Roman" w:hAnsi="Times New Roman"/>
          <w:b/>
          <w:sz w:val="24"/>
          <w:szCs w:val="24"/>
        </w:rPr>
        <w:t>.</w:t>
      </w:r>
    </w:p>
    <w:p w:rsidR="008366A7" w:rsidRPr="005564DD" w:rsidRDefault="008366A7" w:rsidP="008366A7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Направление неполного комплекта документов либо документов, содержащих недостоверные сведения, является основанием для отказа Государственным заказчиком оплаты услуг. При этом Государственный заказчик в течение 3 (трех) рабочих дней с момента обнаружения недостатков в оформлении комплекта документов письменно уведомляет Исполнителя об имеющихся замечаниях. Срок оплаты услуг, при указанных условиях начинает течь заново с момента получения исправленного комплекта документов.</w:t>
      </w:r>
    </w:p>
    <w:p w:rsidR="008366A7" w:rsidRPr="005564DD" w:rsidRDefault="008366A7" w:rsidP="008366A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         Документы на оплату, оформленные с нарушением </w:t>
      </w:r>
      <w:r w:rsidR="0001673D" w:rsidRPr="005564DD">
        <w:rPr>
          <w:rFonts w:ascii="Times New Roman" w:hAnsi="Times New Roman"/>
          <w:sz w:val="24"/>
          <w:szCs w:val="24"/>
        </w:rPr>
        <w:t>требований,</w:t>
      </w:r>
      <w:r w:rsidRPr="005564DD">
        <w:rPr>
          <w:rFonts w:ascii="Times New Roman" w:hAnsi="Times New Roman"/>
          <w:sz w:val="24"/>
          <w:szCs w:val="24"/>
        </w:rPr>
        <w:t xml:space="preserve"> установленных действующим законодательством и Контрактом, не оплачиваются Государственным заказчиком до устранения имеющихся нарушений.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3.4.</w:t>
      </w:r>
      <w:r w:rsidRPr="005564DD">
        <w:rPr>
          <w:rFonts w:ascii="Times New Roman" w:hAnsi="Times New Roman"/>
          <w:sz w:val="24"/>
          <w:szCs w:val="24"/>
        </w:rPr>
        <w:tab/>
        <w:t>Источник финансирования</w:t>
      </w:r>
      <w:r w:rsidR="0030080B">
        <w:rPr>
          <w:rFonts w:ascii="Times New Roman" w:hAnsi="Times New Roman"/>
          <w:sz w:val="24"/>
          <w:szCs w:val="24"/>
        </w:rPr>
        <w:t xml:space="preserve"> –</w:t>
      </w:r>
      <w:r w:rsidR="002401FD">
        <w:rPr>
          <w:rFonts w:ascii="Times New Roman" w:hAnsi="Times New Roman"/>
          <w:sz w:val="24"/>
          <w:szCs w:val="24"/>
        </w:rPr>
        <w:t xml:space="preserve"> Ф</w:t>
      </w:r>
      <w:r w:rsidR="0030080B">
        <w:rPr>
          <w:rFonts w:ascii="Times New Roman" w:hAnsi="Times New Roman"/>
          <w:sz w:val="24"/>
          <w:szCs w:val="24"/>
        </w:rPr>
        <w:t xml:space="preserve">едеральный бюджет. </w:t>
      </w:r>
      <w:r w:rsidR="00C13855" w:rsidRPr="005564DD">
        <w:rPr>
          <w:rFonts w:ascii="Times New Roman" w:hAnsi="Times New Roman"/>
          <w:sz w:val="24"/>
          <w:szCs w:val="24"/>
        </w:rPr>
        <w:t>Выплата аванса при исполнении контракта не предусмотрена.</w:t>
      </w:r>
      <w:r w:rsidR="00451560" w:rsidRPr="005564DD">
        <w:rPr>
          <w:rFonts w:ascii="Times New Roman" w:hAnsi="Times New Roman"/>
          <w:sz w:val="24"/>
          <w:szCs w:val="24"/>
        </w:rPr>
        <w:t xml:space="preserve"> </w:t>
      </w:r>
      <w:r w:rsidR="003636DB" w:rsidRPr="005564DD">
        <w:rPr>
          <w:rFonts w:ascii="Times New Roman" w:hAnsi="Times New Roman"/>
          <w:b/>
          <w:sz w:val="24"/>
          <w:szCs w:val="24"/>
        </w:rPr>
        <w:t xml:space="preserve">КБК </w:t>
      </w:r>
      <w:r w:rsidR="0030080B" w:rsidRPr="0030080B">
        <w:rPr>
          <w:rFonts w:ascii="Times New Roman" w:hAnsi="Times New Roman"/>
          <w:b/>
          <w:sz w:val="24"/>
          <w:szCs w:val="24"/>
        </w:rPr>
        <w:t>320 0305 42 4 06 90049 244</w:t>
      </w:r>
      <w:r w:rsidR="003636DB" w:rsidRPr="005564DD">
        <w:rPr>
          <w:rFonts w:ascii="Times New Roman" w:hAnsi="Times New Roman"/>
          <w:b/>
          <w:sz w:val="24"/>
          <w:szCs w:val="24"/>
        </w:rPr>
        <w:t>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3.5.</w:t>
      </w:r>
      <w:r w:rsidRPr="005564DD">
        <w:rPr>
          <w:rFonts w:ascii="Times New Roman" w:hAnsi="Times New Roman"/>
          <w:sz w:val="24"/>
          <w:szCs w:val="24"/>
        </w:rPr>
        <w:tab/>
      </w:r>
      <w:r w:rsidR="008366A7" w:rsidRPr="005564DD">
        <w:rPr>
          <w:rFonts w:ascii="Times New Roman" w:hAnsi="Times New Roman"/>
          <w:noProof/>
          <w:spacing w:val="2"/>
          <w:sz w:val="24"/>
          <w:szCs w:val="24"/>
        </w:rPr>
        <w:t xml:space="preserve">Обязательства по оплате оказанных услуг, считаются выполненными в день списания денежных средств со счетов Государственного заказчика.  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3.6.</w:t>
      </w:r>
      <w:r w:rsidRPr="005564DD">
        <w:rPr>
          <w:rFonts w:ascii="Times New Roman" w:hAnsi="Times New Roman"/>
          <w:sz w:val="24"/>
          <w:szCs w:val="24"/>
        </w:rPr>
        <w:tab/>
        <w:t>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реквизитов; в противном случае все риски, связанные 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8366A7" w:rsidRPr="005564DD" w:rsidRDefault="008366A7" w:rsidP="008366A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3.7.</w:t>
      </w:r>
      <w:r w:rsidR="000D73B4" w:rsidRPr="005564DD">
        <w:rPr>
          <w:rFonts w:ascii="Times New Roman" w:hAnsi="Times New Roman"/>
          <w:sz w:val="24"/>
          <w:szCs w:val="24"/>
        </w:rPr>
        <w:t xml:space="preserve"> </w:t>
      </w:r>
      <w:r w:rsidRPr="005564DD">
        <w:rPr>
          <w:rFonts w:ascii="Times New Roman" w:hAnsi="Times New Roman"/>
          <w:sz w:val="24"/>
          <w:szCs w:val="24"/>
        </w:rPr>
        <w:t xml:space="preserve">Заказчик вправе удержать суммы неисполненных Поставщиком требований об уплате </w:t>
      </w:r>
      <w:r w:rsidR="004F1D6E" w:rsidRPr="005564DD">
        <w:rPr>
          <w:rFonts w:ascii="Times New Roman" w:hAnsi="Times New Roman"/>
          <w:sz w:val="24"/>
          <w:szCs w:val="24"/>
        </w:rPr>
        <w:t>неустоек (штрафов, пеней),</w:t>
      </w:r>
      <w:r w:rsidRPr="005564DD">
        <w:rPr>
          <w:rFonts w:ascii="Times New Roman" w:hAnsi="Times New Roman"/>
          <w:sz w:val="24"/>
          <w:szCs w:val="24"/>
        </w:rPr>
        <w:t xml:space="preserve"> предъявленных заказчиком в соответствии с настоящим контрактом, из суммы, подлежащей оплате Поставщику. </w:t>
      </w:r>
      <w:r w:rsidR="000D73B4" w:rsidRPr="005564DD">
        <w:rPr>
          <w:rFonts w:ascii="Times New Roman" w:hAnsi="Times New Roman"/>
          <w:sz w:val="24"/>
          <w:szCs w:val="24"/>
        </w:rPr>
        <w:t xml:space="preserve">    </w:t>
      </w:r>
    </w:p>
    <w:p w:rsidR="009669C9" w:rsidRPr="005564DD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4. Расчет и обоснование цены Контракта</w:t>
      </w:r>
    </w:p>
    <w:p w:rsidR="009669C9" w:rsidRPr="005564DD" w:rsidRDefault="006C5D5C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4.1.</w:t>
      </w:r>
      <w:r w:rsidRPr="005564DD">
        <w:rPr>
          <w:rFonts w:ascii="Times New Roman" w:hAnsi="Times New Roman"/>
          <w:sz w:val="24"/>
          <w:szCs w:val="24"/>
        </w:rPr>
        <w:tab/>
        <w:t xml:space="preserve">Цена Контракта </w:t>
      </w:r>
      <w:r w:rsidR="009669C9" w:rsidRPr="005564DD">
        <w:rPr>
          <w:rFonts w:ascii="Times New Roman" w:hAnsi="Times New Roman"/>
          <w:sz w:val="24"/>
          <w:szCs w:val="24"/>
        </w:rPr>
        <w:t>определена методом сопоставимых рыночных цен (анализа рынка).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5. Сроки и порядок поставки товара</w:t>
      </w:r>
    </w:p>
    <w:p w:rsidR="00DC0D54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5.1.</w:t>
      </w:r>
      <w:r w:rsidRPr="005564DD">
        <w:rPr>
          <w:rFonts w:ascii="Times New Roman" w:hAnsi="Times New Roman"/>
          <w:sz w:val="24"/>
          <w:szCs w:val="24"/>
        </w:rPr>
        <w:tab/>
      </w:r>
      <w:r w:rsidR="005F4BCC" w:rsidRPr="00A32D85">
        <w:rPr>
          <w:rFonts w:ascii="Times New Roman" w:hAnsi="Times New Roman"/>
          <w:b/>
          <w:sz w:val="24"/>
          <w:szCs w:val="24"/>
        </w:rPr>
        <w:t xml:space="preserve">Товар поставляется с момента заключения государственного контракта в течении </w:t>
      </w:r>
      <w:r w:rsidR="000B3505">
        <w:rPr>
          <w:rFonts w:ascii="Times New Roman" w:hAnsi="Times New Roman"/>
          <w:b/>
          <w:sz w:val="24"/>
          <w:szCs w:val="24"/>
        </w:rPr>
        <w:t>20 (двадцати</w:t>
      </w:r>
      <w:r w:rsidR="005F4BCC" w:rsidRPr="00A32D85">
        <w:rPr>
          <w:rFonts w:ascii="Times New Roman" w:hAnsi="Times New Roman"/>
          <w:b/>
          <w:sz w:val="24"/>
          <w:szCs w:val="24"/>
        </w:rPr>
        <w:t xml:space="preserve">) </w:t>
      </w:r>
      <w:r w:rsidR="003C52AC" w:rsidRPr="00A32D85">
        <w:rPr>
          <w:rFonts w:ascii="Times New Roman" w:hAnsi="Times New Roman"/>
          <w:b/>
          <w:sz w:val="24"/>
          <w:szCs w:val="24"/>
        </w:rPr>
        <w:t xml:space="preserve">рабочих </w:t>
      </w:r>
      <w:r w:rsidR="005F4BCC" w:rsidRPr="00A32D85">
        <w:rPr>
          <w:rFonts w:ascii="Times New Roman" w:hAnsi="Times New Roman"/>
          <w:b/>
          <w:sz w:val="24"/>
          <w:szCs w:val="24"/>
        </w:rPr>
        <w:t>дней</w:t>
      </w:r>
      <w:r w:rsidR="005F4BCC" w:rsidRPr="005564DD">
        <w:rPr>
          <w:rFonts w:ascii="Times New Roman" w:hAnsi="Times New Roman"/>
          <w:sz w:val="24"/>
          <w:szCs w:val="24"/>
        </w:rPr>
        <w:t xml:space="preserve"> силами Поставщика </w:t>
      </w:r>
      <w:r w:rsidR="00DC0D54" w:rsidRPr="005564DD">
        <w:rPr>
          <w:rFonts w:ascii="Times New Roman" w:hAnsi="Times New Roman"/>
          <w:sz w:val="24"/>
          <w:szCs w:val="24"/>
        </w:rPr>
        <w:t xml:space="preserve">до склада </w:t>
      </w:r>
      <w:r w:rsidR="00802E5A" w:rsidRPr="005564DD">
        <w:rPr>
          <w:rFonts w:ascii="Times New Roman" w:hAnsi="Times New Roman"/>
          <w:sz w:val="24"/>
          <w:szCs w:val="24"/>
        </w:rPr>
        <w:t>Заказчика по адресу</w:t>
      </w:r>
      <w:r w:rsidR="005F4BCC" w:rsidRPr="005564DD">
        <w:rPr>
          <w:rFonts w:ascii="Times New Roman" w:hAnsi="Times New Roman"/>
          <w:sz w:val="24"/>
          <w:szCs w:val="24"/>
        </w:rPr>
        <w:t xml:space="preserve">: </w:t>
      </w:r>
      <w:r w:rsidR="003C52AC">
        <w:rPr>
          <w:rFonts w:ascii="Times New Roman" w:hAnsi="Times New Roman"/>
          <w:sz w:val="24"/>
          <w:szCs w:val="24"/>
        </w:rPr>
        <w:t>г. Тамбов, ул. Мичуринская, д. 55.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5.2.</w:t>
      </w:r>
      <w:r w:rsidRPr="005564DD">
        <w:rPr>
          <w:rFonts w:ascii="Times New Roman" w:hAnsi="Times New Roman"/>
          <w:sz w:val="24"/>
          <w:szCs w:val="24"/>
        </w:rPr>
        <w:tab/>
        <w:t xml:space="preserve">По факту поставки товара Поставщик передает Государственному </w:t>
      </w:r>
      <w:r w:rsidR="00F4020B" w:rsidRPr="005564DD">
        <w:rPr>
          <w:rFonts w:ascii="Times New Roman" w:hAnsi="Times New Roman"/>
          <w:sz w:val="24"/>
          <w:szCs w:val="24"/>
        </w:rPr>
        <w:t xml:space="preserve">заказчику </w:t>
      </w:r>
      <w:r w:rsidRPr="005564DD">
        <w:rPr>
          <w:rFonts w:ascii="Times New Roman" w:hAnsi="Times New Roman"/>
          <w:sz w:val="24"/>
          <w:szCs w:val="24"/>
        </w:rPr>
        <w:t>документацию</w:t>
      </w:r>
      <w:r w:rsidR="00F4498B" w:rsidRPr="005564DD">
        <w:rPr>
          <w:rFonts w:ascii="Times New Roman" w:hAnsi="Times New Roman"/>
          <w:sz w:val="24"/>
          <w:szCs w:val="24"/>
        </w:rPr>
        <w:t>: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-УПД (Универсальный передаточный документ, заменяющий одновременно товарную накладную и счет-фактуру, рекомендован Письмом ФНС России от 21.10.201З</w:t>
      </w:r>
      <w:r w:rsidR="00F4020B" w:rsidRPr="005564DD">
        <w:rPr>
          <w:rFonts w:ascii="Times New Roman" w:hAnsi="Times New Roman"/>
          <w:sz w:val="24"/>
          <w:szCs w:val="24"/>
        </w:rPr>
        <w:t xml:space="preserve"> </w:t>
      </w:r>
      <w:r w:rsidRPr="005564DD">
        <w:rPr>
          <w:rFonts w:ascii="Times New Roman" w:hAnsi="Times New Roman"/>
          <w:sz w:val="24"/>
          <w:szCs w:val="24"/>
        </w:rPr>
        <w:t xml:space="preserve">г. № ММВ-20-3/9б@), оформленную в 2-х экземплярах или счет-фактуру (счет), оформленный </w:t>
      </w:r>
      <w:r w:rsidR="00632968" w:rsidRPr="005564DD">
        <w:rPr>
          <w:rFonts w:ascii="Times New Roman" w:hAnsi="Times New Roman"/>
          <w:sz w:val="24"/>
          <w:szCs w:val="24"/>
        </w:rPr>
        <w:t>в</w:t>
      </w:r>
      <w:r w:rsidRPr="005564DD">
        <w:rPr>
          <w:rFonts w:ascii="Times New Roman" w:hAnsi="Times New Roman"/>
          <w:sz w:val="24"/>
          <w:szCs w:val="24"/>
        </w:rPr>
        <w:t xml:space="preserve"> 2-х экземплярах (по одному для Поставщика и Государственного заказчика);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- до</w:t>
      </w:r>
      <w:r w:rsidR="003C52AC">
        <w:rPr>
          <w:rFonts w:ascii="Times New Roman" w:hAnsi="Times New Roman"/>
          <w:sz w:val="24"/>
          <w:szCs w:val="24"/>
        </w:rPr>
        <w:t xml:space="preserve">кумент, подтверждающий качество, каждой позиции Приложения №1 к настоящему Контракту, </w:t>
      </w:r>
      <w:r w:rsidRPr="005564DD">
        <w:rPr>
          <w:rFonts w:ascii="Times New Roman" w:hAnsi="Times New Roman"/>
          <w:sz w:val="24"/>
          <w:szCs w:val="24"/>
        </w:rPr>
        <w:t xml:space="preserve">поставляемого товара (удостоверение качества (о качестве), сертификат качества, паспорт качества (безопасности) </w:t>
      </w:r>
      <w:r w:rsidR="003C33EB">
        <w:rPr>
          <w:rFonts w:ascii="Times New Roman" w:hAnsi="Times New Roman"/>
          <w:sz w:val="24"/>
          <w:szCs w:val="24"/>
        </w:rPr>
        <w:t xml:space="preserve">или </w:t>
      </w:r>
      <w:r w:rsidRPr="005564DD">
        <w:rPr>
          <w:rFonts w:ascii="Times New Roman" w:hAnsi="Times New Roman"/>
          <w:sz w:val="24"/>
          <w:szCs w:val="24"/>
        </w:rPr>
        <w:t>декларация о соответствии, оформленный производителем в соответствии с требованиями нормативно-технической документации на поставляемый товар или его копия, заверенная в установленном законодательством Российской Федерации порядке;</w:t>
      </w:r>
    </w:p>
    <w:p w:rsidR="009669C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-</w:t>
      </w:r>
      <w:r w:rsidR="009669C9" w:rsidRPr="005564DD">
        <w:rPr>
          <w:rFonts w:ascii="Times New Roman" w:hAnsi="Times New Roman"/>
          <w:sz w:val="24"/>
          <w:szCs w:val="24"/>
        </w:rPr>
        <w:t>в документах на оплату</w:t>
      </w:r>
      <w:r w:rsidR="000D51A8">
        <w:rPr>
          <w:rFonts w:ascii="Times New Roman" w:hAnsi="Times New Roman"/>
          <w:sz w:val="24"/>
          <w:szCs w:val="24"/>
        </w:rPr>
        <w:t xml:space="preserve"> все</w:t>
      </w:r>
      <w:r w:rsidR="009669C9" w:rsidRPr="005564DD">
        <w:rPr>
          <w:rFonts w:ascii="Times New Roman" w:hAnsi="Times New Roman"/>
          <w:sz w:val="24"/>
          <w:szCs w:val="24"/>
        </w:rPr>
        <w:t xml:space="preserve"> должен</w:t>
      </w:r>
      <w:r w:rsidR="000D51A8">
        <w:rPr>
          <w:rFonts w:ascii="Times New Roman" w:hAnsi="Times New Roman"/>
          <w:sz w:val="24"/>
          <w:szCs w:val="24"/>
        </w:rPr>
        <w:t>о</w:t>
      </w:r>
      <w:r w:rsidR="009669C9" w:rsidRPr="005564DD">
        <w:rPr>
          <w:rFonts w:ascii="Times New Roman" w:hAnsi="Times New Roman"/>
          <w:sz w:val="24"/>
          <w:szCs w:val="24"/>
        </w:rPr>
        <w:t xml:space="preserve"> быть указан</w:t>
      </w:r>
      <w:r w:rsidR="000D51A8">
        <w:rPr>
          <w:rFonts w:ascii="Times New Roman" w:hAnsi="Times New Roman"/>
          <w:sz w:val="24"/>
          <w:szCs w:val="24"/>
        </w:rPr>
        <w:t>о</w:t>
      </w:r>
      <w:r w:rsidR="009669C9" w:rsidRPr="005564DD">
        <w:rPr>
          <w:rFonts w:ascii="Times New Roman" w:hAnsi="Times New Roman"/>
          <w:sz w:val="24"/>
          <w:szCs w:val="24"/>
        </w:rPr>
        <w:t xml:space="preserve"> в соответствии с наименованием, количеством и единицами измерения, содержащимися в предмете Контракта. Направление неполного комплекта документов либо документов, содержащих неверные сведения, является основанием для отказа Государственным заказчиком оплаты товара. При этом Государственный заказчик в течение 3 (трех) рабочих дней с момента обнаружения недостатков в оформлении комплекта документов письменно уведомляет Поставщика об имеющихся замечаниях. Срок оплаты товара, при указанных условиях начинает течь заново с момента получения исправленного комплекта документов.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Поставщик, в соответствии с условиями Контракта,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Государственному заказчику результаты поставки Товара, предусмотренные контрактом, при этом Государственный заказчик обязан обеспечить приемку поставленного Товара, в соответствии с условиями Контракта.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5.3. Поставщик обязуется передать Государственному заказчику качественный товар,</w:t>
      </w:r>
      <w:r w:rsidR="00617807">
        <w:rPr>
          <w:rFonts w:ascii="Times New Roman" w:hAnsi="Times New Roman"/>
          <w:sz w:val="24"/>
          <w:szCs w:val="24"/>
        </w:rPr>
        <w:t xml:space="preserve"> который должен соответствовать всем требованиям ГОСТ, ТУ</w:t>
      </w:r>
      <w:r w:rsidR="00A32D85">
        <w:rPr>
          <w:rFonts w:ascii="Times New Roman" w:hAnsi="Times New Roman"/>
          <w:sz w:val="24"/>
          <w:szCs w:val="24"/>
        </w:rPr>
        <w:t>, ТР ТС</w:t>
      </w:r>
      <w:r w:rsidR="0083213C" w:rsidRPr="0083213C">
        <w:rPr>
          <w:rFonts w:ascii="Times New Roman" w:hAnsi="Times New Roman"/>
          <w:sz w:val="24"/>
          <w:szCs w:val="24"/>
        </w:rPr>
        <w:t xml:space="preserve"> 019/2011</w:t>
      </w:r>
      <w:r w:rsidR="00A32D85">
        <w:rPr>
          <w:rFonts w:ascii="Times New Roman" w:hAnsi="Times New Roman"/>
          <w:sz w:val="24"/>
          <w:szCs w:val="24"/>
        </w:rPr>
        <w:t xml:space="preserve"> и др. сертификатов соответствия,</w:t>
      </w:r>
      <w:r w:rsidRPr="005564DD">
        <w:rPr>
          <w:rFonts w:ascii="Times New Roman" w:hAnsi="Times New Roman"/>
          <w:sz w:val="24"/>
          <w:szCs w:val="24"/>
        </w:rPr>
        <w:t xml:space="preserve"> предусмотренный Предметом контракта, в количестве, и по ценам, согласно спецификации (приложение № 1) являющейся неотъемлемой частью настоящего контракта.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5.4. Поставщик имеет право исполнить обязательство или его часть досрочно по предварительному согласованию с Государственным заказчиком.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5.5. В случае, если документы, указанные в пункте </w:t>
      </w:r>
      <w:r w:rsidR="0093439C" w:rsidRPr="005564DD">
        <w:rPr>
          <w:rFonts w:ascii="Times New Roman" w:hAnsi="Times New Roman"/>
          <w:sz w:val="24"/>
          <w:szCs w:val="24"/>
        </w:rPr>
        <w:t>5.2</w:t>
      </w:r>
      <w:r w:rsidRPr="005564DD">
        <w:rPr>
          <w:rFonts w:ascii="Times New Roman" w:hAnsi="Times New Roman"/>
          <w:sz w:val="24"/>
          <w:szCs w:val="24"/>
        </w:rPr>
        <w:t>.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5.6</w:t>
      </w:r>
      <w:r w:rsidRPr="005564DD">
        <w:rPr>
          <w:rFonts w:ascii="Times New Roman" w:hAnsi="Times New Roman"/>
          <w:sz w:val="24"/>
          <w:szCs w:val="24"/>
        </w:rPr>
        <w:tab/>
        <w:t xml:space="preserve"> Обязательство Поставщика по поставке (передаче) товара считается исполненным с момента подписания Государственным заказчиком без замечаний акта о приемке товара.</w:t>
      </w:r>
    </w:p>
    <w:p w:rsidR="00F55CE9" w:rsidRPr="005564DD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5.7.</w:t>
      </w:r>
      <w:r w:rsidRPr="005564DD">
        <w:rPr>
          <w:rFonts w:ascii="Times New Roman" w:hAnsi="Times New Roman"/>
          <w:sz w:val="24"/>
          <w:szCs w:val="24"/>
        </w:rPr>
        <w:tab/>
        <w:t xml:space="preserve">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</w:t>
      </w:r>
      <w:r w:rsidR="00A606B2" w:rsidRPr="005564DD">
        <w:rPr>
          <w:rFonts w:ascii="Times New Roman" w:hAnsi="Times New Roman"/>
          <w:sz w:val="24"/>
          <w:szCs w:val="24"/>
        </w:rPr>
        <w:t>5.6</w:t>
      </w:r>
      <w:r w:rsidRPr="005564DD">
        <w:rPr>
          <w:rFonts w:ascii="Times New Roman" w:hAnsi="Times New Roman"/>
          <w:sz w:val="24"/>
          <w:szCs w:val="24"/>
        </w:rPr>
        <w:t>. Контракта.</w:t>
      </w:r>
    </w:p>
    <w:p w:rsidR="00C20FA9" w:rsidRDefault="00F55CE9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5.8.</w:t>
      </w:r>
      <w:r w:rsidRPr="005564DD">
        <w:rPr>
          <w:rFonts w:ascii="Times New Roman" w:hAnsi="Times New Roman"/>
          <w:sz w:val="24"/>
          <w:szCs w:val="24"/>
        </w:rPr>
        <w:tab/>
        <w:t xml:space="preserve">Обязательство Поставщика по поставке (передаче) товара считается исполненным с момента подписания акта приема - передачи товара. </w:t>
      </w:r>
    </w:p>
    <w:p w:rsidR="003C52AC" w:rsidRPr="005564DD" w:rsidRDefault="003C52AC" w:rsidP="00F55C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 xml:space="preserve">6. Качество </w:t>
      </w:r>
      <w:r w:rsidR="00035590" w:rsidRPr="005564DD">
        <w:rPr>
          <w:rFonts w:ascii="Times New Roman" w:hAnsi="Times New Roman"/>
          <w:b/>
          <w:sz w:val="24"/>
          <w:szCs w:val="24"/>
        </w:rPr>
        <w:t>и</w:t>
      </w:r>
      <w:r w:rsidRPr="005564DD">
        <w:rPr>
          <w:rFonts w:ascii="Times New Roman" w:hAnsi="Times New Roman"/>
          <w:b/>
          <w:sz w:val="24"/>
          <w:szCs w:val="24"/>
        </w:rPr>
        <w:t xml:space="preserve"> безопасность товара, порядок приемки</w:t>
      </w:r>
    </w:p>
    <w:p w:rsidR="003C52AC" w:rsidRPr="005564DD" w:rsidRDefault="003C52AC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32D85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6.1.</w:t>
      </w:r>
      <w:r w:rsidRPr="005564DD">
        <w:rPr>
          <w:rFonts w:ascii="Times New Roman" w:hAnsi="Times New Roman"/>
          <w:sz w:val="24"/>
          <w:szCs w:val="24"/>
        </w:rPr>
        <w:tab/>
        <w:t xml:space="preserve">Приёмка товара по количеству производится </w:t>
      </w:r>
      <w:r w:rsidRPr="005564DD">
        <w:rPr>
          <w:rFonts w:ascii="Times New Roman" w:hAnsi="Times New Roman"/>
          <w:spacing w:val="-1"/>
          <w:sz w:val="24"/>
          <w:szCs w:val="24"/>
        </w:rPr>
        <w:t xml:space="preserve">Государственным заказчиком </w:t>
      </w:r>
      <w:r w:rsidRPr="005564DD">
        <w:rPr>
          <w:rFonts w:ascii="Times New Roman" w:hAnsi="Times New Roman"/>
          <w:sz w:val="24"/>
          <w:szCs w:val="24"/>
        </w:rPr>
        <w:t>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П~6 (в ред. от 14.11.1974 г, с изм. от 22.10.1997 г), в части, не противоречащей требованиям законодательства и условиям Контракта. Приемка товара по качеству производится Грузополучателем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 (в ред. от 14. П.1974г, с изм. от 22.10.1997г), в части, не противоречащей требованиям законодательства и условиям Контракта.</w:t>
      </w:r>
    </w:p>
    <w:p w:rsidR="00A32D85" w:rsidRPr="00A32D85" w:rsidRDefault="009669C9" w:rsidP="008D562D">
      <w:pPr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6.2.</w:t>
      </w:r>
      <w:r w:rsidRPr="005564DD">
        <w:rPr>
          <w:rFonts w:ascii="Times New Roman" w:hAnsi="Times New Roman"/>
          <w:sz w:val="24"/>
          <w:szCs w:val="24"/>
        </w:rPr>
        <w:tab/>
      </w:r>
      <w:r w:rsidR="00A32D85" w:rsidRPr="00A32D85">
        <w:rPr>
          <w:rFonts w:ascii="Times New Roman" w:hAnsi="Times New Roman"/>
          <w:b/>
          <w:sz w:val="24"/>
          <w:szCs w:val="24"/>
        </w:rPr>
        <w:t xml:space="preserve">Срок приёмки товара </w:t>
      </w:r>
      <w:r w:rsidR="00A32D85" w:rsidRPr="00A32D85">
        <w:rPr>
          <w:rFonts w:ascii="Times New Roman" w:hAnsi="Times New Roman"/>
          <w:b/>
          <w:spacing w:val="-1"/>
          <w:sz w:val="24"/>
          <w:szCs w:val="24"/>
        </w:rPr>
        <w:t>Государственным заказчиком не более 10 (десяти) рабочих дней с момента поставки.</w:t>
      </w:r>
    </w:p>
    <w:p w:rsidR="00AA2BEC" w:rsidRPr="005564DD" w:rsidRDefault="00A32D85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</w:rPr>
        <w:tab/>
      </w:r>
      <w:r w:rsidR="009669C9" w:rsidRPr="005564DD">
        <w:rPr>
          <w:rFonts w:ascii="Times New Roman" w:hAnsi="Times New Roman"/>
          <w:sz w:val="24"/>
          <w:szCs w:val="24"/>
        </w:rPr>
        <w:t xml:space="preserve">В случае наличия у Государственного заказчика замечаний, он составляет Акт о выявленных недостатках, который в течение трех рабочих дней с момента поставки товара направляет Поставщику. Поставщик в течение </w:t>
      </w:r>
      <w:r w:rsidR="00C03F84" w:rsidRPr="005564DD">
        <w:rPr>
          <w:rFonts w:ascii="Times New Roman" w:hAnsi="Times New Roman"/>
          <w:sz w:val="24"/>
          <w:szCs w:val="24"/>
        </w:rPr>
        <w:t>десяти</w:t>
      </w:r>
      <w:r w:rsidR="009669C9" w:rsidRPr="005564DD">
        <w:rPr>
          <w:rFonts w:ascii="Times New Roman" w:hAnsi="Times New Roman"/>
          <w:sz w:val="24"/>
          <w:szCs w:val="24"/>
        </w:rPr>
        <w:t xml:space="preserve"> рабочих дней с момента получения Акта обязан устранить выявленные недостатки</w:t>
      </w:r>
      <w:r w:rsidR="00AA2BEC" w:rsidRPr="005564DD">
        <w:rPr>
          <w:rFonts w:ascii="Times New Roman" w:hAnsi="Times New Roman"/>
          <w:sz w:val="24"/>
          <w:szCs w:val="24"/>
        </w:rPr>
        <w:t xml:space="preserve">. </w:t>
      </w:r>
    </w:p>
    <w:p w:rsidR="00DE5F78" w:rsidRPr="005564DD" w:rsidRDefault="00A32D85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</w:t>
      </w:r>
      <w:r w:rsidR="009669C9" w:rsidRPr="005564DD">
        <w:rPr>
          <w:rFonts w:ascii="Times New Roman" w:hAnsi="Times New Roman"/>
          <w:sz w:val="24"/>
          <w:szCs w:val="24"/>
        </w:rPr>
        <w:tab/>
        <w:t xml:space="preserve">Моментом исполнения обязательств Поставщиком по поставке товара считается дата подписания Государственным заказчиком без замечаний </w:t>
      </w:r>
      <w:r w:rsidR="00DE5F78" w:rsidRPr="005564DD">
        <w:rPr>
          <w:rFonts w:ascii="Times New Roman" w:hAnsi="Times New Roman"/>
          <w:sz w:val="24"/>
          <w:szCs w:val="24"/>
        </w:rPr>
        <w:t>документов о принятии Товара.</w:t>
      </w:r>
    </w:p>
    <w:p w:rsidR="009669C9" w:rsidRPr="005564DD" w:rsidRDefault="00A32D85" w:rsidP="000422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</w:t>
      </w:r>
      <w:r w:rsidR="009669C9" w:rsidRPr="005564DD">
        <w:rPr>
          <w:rFonts w:ascii="Times New Roman" w:hAnsi="Times New Roman"/>
          <w:sz w:val="24"/>
          <w:szCs w:val="24"/>
        </w:rPr>
        <w:t>.</w:t>
      </w:r>
      <w:r w:rsidR="009669C9" w:rsidRPr="005564DD">
        <w:rPr>
          <w:rFonts w:ascii="Times New Roman" w:hAnsi="Times New Roman"/>
          <w:sz w:val="24"/>
          <w:szCs w:val="24"/>
        </w:rPr>
        <w:tab/>
        <w:t xml:space="preserve">В случае нарушения условий Контракта о сроках и объеме поставленного товара </w:t>
      </w:r>
      <w:r w:rsidR="00D42865" w:rsidRPr="005564DD">
        <w:rPr>
          <w:rFonts w:ascii="Times New Roman" w:hAnsi="Times New Roman"/>
          <w:sz w:val="24"/>
          <w:szCs w:val="24"/>
        </w:rPr>
        <w:t xml:space="preserve">поставщик </w:t>
      </w:r>
      <w:r w:rsidR="009669C9" w:rsidRPr="005564DD">
        <w:rPr>
          <w:rFonts w:ascii="Times New Roman" w:hAnsi="Times New Roman"/>
          <w:sz w:val="24"/>
          <w:szCs w:val="24"/>
        </w:rPr>
        <w:t xml:space="preserve">обязан возместить Государственному заказчику убытки, причиненные вследствие нарушения;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подлежит удовлетворению Поставщиком в течение </w:t>
      </w:r>
      <w:r w:rsidR="00E149FF" w:rsidRPr="005564DD">
        <w:rPr>
          <w:rFonts w:ascii="Times New Roman" w:hAnsi="Times New Roman"/>
          <w:sz w:val="24"/>
          <w:szCs w:val="24"/>
        </w:rPr>
        <w:t>10</w:t>
      </w:r>
      <w:r w:rsidR="009669C9" w:rsidRPr="005564DD">
        <w:rPr>
          <w:rFonts w:ascii="Times New Roman" w:hAnsi="Times New Roman"/>
          <w:sz w:val="24"/>
          <w:szCs w:val="24"/>
        </w:rPr>
        <w:t xml:space="preserve"> (</w:t>
      </w:r>
      <w:r w:rsidR="00E149FF" w:rsidRPr="005564DD">
        <w:rPr>
          <w:rFonts w:ascii="Times New Roman" w:hAnsi="Times New Roman"/>
          <w:sz w:val="24"/>
          <w:szCs w:val="24"/>
        </w:rPr>
        <w:t>десяти</w:t>
      </w:r>
      <w:r w:rsidR="009669C9" w:rsidRPr="005564DD">
        <w:rPr>
          <w:rFonts w:ascii="Times New Roman" w:hAnsi="Times New Roman"/>
          <w:sz w:val="24"/>
          <w:szCs w:val="24"/>
        </w:rPr>
        <w:t>) календарных дней со дня получения соответствующего требования Государственного заказчика</w:t>
      </w:r>
      <w:r w:rsidR="00DE5F78" w:rsidRPr="005564DD">
        <w:rPr>
          <w:rFonts w:ascii="Times New Roman" w:hAnsi="Times New Roman"/>
          <w:sz w:val="24"/>
          <w:szCs w:val="24"/>
        </w:rPr>
        <w:t xml:space="preserve"> с приложением вступившего решения суда об установлении размера причиненных убытков</w:t>
      </w:r>
      <w:r w:rsidR="009669C9" w:rsidRPr="005564DD">
        <w:rPr>
          <w:rFonts w:ascii="Times New Roman" w:hAnsi="Times New Roman"/>
          <w:sz w:val="24"/>
          <w:szCs w:val="24"/>
        </w:rPr>
        <w:t>.</w:t>
      </w:r>
    </w:p>
    <w:p w:rsidR="00C20FA9" w:rsidRPr="005564DD" w:rsidRDefault="00C20FA9" w:rsidP="000422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7. Гарантийные обязательства</w:t>
      </w:r>
    </w:p>
    <w:p w:rsidR="003C52AC" w:rsidRPr="005564DD" w:rsidRDefault="003C52AC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color w:val="000000"/>
          <w:sz w:val="24"/>
          <w:szCs w:val="24"/>
        </w:rPr>
        <w:t>7.1.</w:t>
      </w:r>
      <w:r w:rsidRPr="005564DD">
        <w:rPr>
          <w:rFonts w:ascii="Times New Roman" w:hAnsi="Times New Roman"/>
          <w:color w:val="000000"/>
          <w:sz w:val="24"/>
          <w:szCs w:val="24"/>
        </w:rPr>
        <w:tab/>
      </w:r>
      <w:r w:rsidRPr="005564D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64DD">
        <w:rPr>
          <w:rFonts w:ascii="Times New Roman" w:hAnsi="Times New Roman"/>
          <w:sz w:val="24"/>
          <w:szCs w:val="24"/>
        </w:rPr>
        <w:t>Поставщик гарантирует соответствие качества поставляемого товара</w:t>
      </w:r>
      <w:r w:rsidR="00FE0933" w:rsidRPr="005564DD">
        <w:rPr>
          <w:rFonts w:ascii="Times New Roman" w:hAnsi="Times New Roman"/>
          <w:sz w:val="24"/>
          <w:szCs w:val="24"/>
        </w:rPr>
        <w:t xml:space="preserve"> </w:t>
      </w:r>
      <w:r w:rsidR="00DE5F78" w:rsidRPr="005564DD">
        <w:rPr>
          <w:rFonts w:ascii="Times New Roman" w:hAnsi="Times New Roman"/>
          <w:sz w:val="24"/>
          <w:szCs w:val="24"/>
        </w:rPr>
        <w:t>техническим условиям завода-изготовителя</w:t>
      </w:r>
      <w:r w:rsidR="00DC0D54" w:rsidRPr="005564DD">
        <w:rPr>
          <w:rFonts w:ascii="Times New Roman" w:hAnsi="Times New Roman"/>
          <w:sz w:val="24"/>
          <w:szCs w:val="24"/>
        </w:rPr>
        <w:t>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7.3.</w:t>
      </w:r>
      <w:r w:rsidRPr="005564DD">
        <w:rPr>
          <w:rFonts w:ascii="Times New Roman" w:hAnsi="Times New Roman"/>
          <w:sz w:val="24"/>
          <w:szCs w:val="24"/>
        </w:rPr>
        <w:tab/>
        <w:t xml:space="preserve">Срок замены некачественного товара составляет не более </w:t>
      </w:r>
      <w:r w:rsidR="00F4498B" w:rsidRPr="005564DD">
        <w:rPr>
          <w:rFonts w:ascii="Times New Roman" w:hAnsi="Times New Roman"/>
          <w:sz w:val="24"/>
          <w:szCs w:val="24"/>
        </w:rPr>
        <w:t>10</w:t>
      </w:r>
      <w:r w:rsidRPr="005564DD">
        <w:rPr>
          <w:rFonts w:ascii="Times New Roman" w:hAnsi="Times New Roman"/>
          <w:sz w:val="24"/>
          <w:szCs w:val="24"/>
        </w:rPr>
        <w:t xml:space="preserve"> (</w:t>
      </w:r>
      <w:r w:rsidR="00F4498B" w:rsidRPr="005564DD">
        <w:rPr>
          <w:rFonts w:ascii="Times New Roman" w:hAnsi="Times New Roman"/>
          <w:sz w:val="24"/>
          <w:szCs w:val="24"/>
        </w:rPr>
        <w:t>десяти</w:t>
      </w:r>
      <w:r w:rsidRPr="005564DD">
        <w:rPr>
          <w:rFonts w:ascii="Times New Roman" w:hAnsi="Times New Roman"/>
          <w:sz w:val="24"/>
          <w:szCs w:val="24"/>
        </w:rPr>
        <w:t xml:space="preserve">) </w:t>
      </w:r>
      <w:r w:rsidR="00DC0D54" w:rsidRPr="005564DD">
        <w:rPr>
          <w:rFonts w:ascii="Times New Roman" w:hAnsi="Times New Roman"/>
          <w:sz w:val="24"/>
          <w:szCs w:val="24"/>
        </w:rPr>
        <w:t>рабочи</w:t>
      </w:r>
      <w:r w:rsidRPr="005564DD">
        <w:rPr>
          <w:rFonts w:ascii="Times New Roman" w:hAnsi="Times New Roman"/>
          <w:sz w:val="24"/>
          <w:szCs w:val="24"/>
        </w:rPr>
        <w:t>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7.4.</w:t>
      </w:r>
      <w:r w:rsidRPr="005564DD">
        <w:rPr>
          <w:rFonts w:ascii="Times New Roman" w:hAnsi="Times New Roman"/>
          <w:sz w:val="24"/>
          <w:szCs w:val="24"/>
        </w:rPr>
        <w:tab/>
        <w:t>Все расходы, связанные с заменой товара ненадлежащего качества, оплачиваются за счет Поставщика.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7.5.</w:t>
      </w:r>
      <w:r w:rsidRPr="005564DD">
        <w:rPr>
          <w:rFonts w:ascii="Times New Roman" w:hAnsi="Times New Roman"/>
          <w:sz w:val="24"/>
          <w:szCs w:val="24"/>
        </w:rPr>
        <w:tab/>
        <w:t>Качество товара при поставке должно подтверждаться сертификат</w:t>
      </w:r>
      <w:r w:rsidR="00A6001E">
        <w:rPr>
          <w:rFonts w:ascii="Times New Roman" w:hAnsi="Times New Roman"/>
          <w:sz w:val="24"/>
          <w:szCs w:val="24"/>
        </w:rPr>
        <w:t>ом</w:t>
      </w:r>
      <w:r w:rsidRPr="005564DD">
        <w:rPr>
          <w:rFonts w:ascii="Times New Roman" w:hAnsi="Times New Roman"/>
          <w:sz w:val="24"/>
          <w:szCs w:val="24"/>
        </w:rPr>
        <w:t xml:space="preserve"> соответствия (декларации о соответствии) либо иной документ, подтверждающий качество поставляемого товара или заверенные в установленном порядке копии.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7.6.</w:t>
      </w:r>
      <w:r w:rsidRPr="005564DD">
        <w:rPr>
          <w:rFonts w:ascii="Times New Roman" w:hAnsi="Times New Roman"/>
          <w:sz w:val="24"/>
          <w:szCs w:val="24"/>
        </w:rPr>
        <w:tab/>
        <w:t>Товар должен поставляться в оригинальной заводской упаковке, обеспечивающей сохранность поставляемого товара. Качество и безопасность поставляемого товара должно отвечать требованиям Федерального закона от 30.03.1999 №52-ФЗ "О санитарно-эпидемиологическом благополучии населения". Упаковка поставляемого товара должна соответствовать требованиям ТР ТС 005/2011 «О безопасно</w:t>
      </w:r>
      <w:r w:rsidR="00774CAE">
        <w:rPr>
          <w:rFonts w:ascii="Times New Roman" w:hAnsi="Times New Roman"/>
          <w:sz w:val="24"/>
          <w:szCs w:val="24"/>
        </w:rPr>
        <w:t xml:space="preserve">сти упаковки». Товар не должен </w:t>
      </w:r>
      <w:r w:rsidR="001D6506" w:rsidRPr="005564DD">
        <w:rPr>
          <w:rFonts w:ascii="Times New Roman" w:hAnsi="Times New Roman"/>
          <w:sz w:val="24"/>
          <w:szCs w:val="24"/>
        </w:rPr>
        <w:t>и</w:t>
      </w:r>
      <w:r w:rsidRPr="005564DD">
        <w:rPr>
          <w:rFonts w:ascii="Times New Roman" w:hAnsi="Times New Roman"/>
          <w:sz w:val="24"/>
          <w:szCs w:val="24"/>
        </w:rPr>
        <w:t>меть потертостей, царапин, сколов и следов вскрытия.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7.7.</w:t>
      </w:r>
      <w:r w:rsidRPr="005564DD">
        <w:rPr>
          <w:rFonts w:ascii="Times New Roman" w:hAnsi="Times New Roman"/>
          <w:sz w:val="24"/>
          <w:szCs w:val="24"/>
        </w:rPr>
        <w:tab/>
        <w:t>Товар должен быть новым,</w:t>
      </w:r>
      <w:r w:rsidR="00AA2BEC" w:rsidRPr="005564DD">
        <w:rPr>
          <w:rFonts w:ascii="Times New Roman" w:hAnsi="Times New Roman"/>
          <w:sz w:val="24"/>
          <w:szCs w:val="24"/>
        </w:rPr>
        <w:t xml:space="preserve"> выпущенным не ранее</w:t>
      </w:r>
      <w:r w:rsidR="001D6506" w:rsidRPr="005564DD">
        <w:rPr>
          <w:rFonts w:ascii="Times New Roman" w:hAnsi="Times New Roman"/>
          <w:sz w:val="24"/>
          <w:szCs w:val="24"/>
        </w:rPr>
        <w:t xml:space="preserve"> 20</w:t>
      </w:r>
      <w:r w:rsidR="00C03F84" w:rsidRPr="005564DD">
        <w:rPr>
          <w:rFonts w:ascii="Times New Roman" w:hAnsi="Times New Roman"/>
          <w:sz w:val="24"/>
          <w:szCs w:val="24"/>
        </w:rPr>
        <w:t>2</w:t>
      </w:r>
      <w:r w:rsidR="0093439C" w:rsidRPr="005564DD">
        <w:rPr>
          <w:rFonts w:ascii="Times New Roman" w:hAnsi="Times New Roman"/>
          <w:sz w:val="24"/>
          <w:szCs w:val="24"/>
        </w:rPr>
        <w:t>5</w:t>
      </w:r>
      <w:r w:rsidR="001D6506" w:rsidRPr="005564DD">
        <w:rPr>
          <w:rFonts w:ascii="Times New Roman" w:hAnsi="Times New Roman"/>
          <w:sz w:val="24"/>
          <w:szCs w:val="24"/>
        </w:rPr>
        <w:t xml:space="preserve"> года выпуска</w:t>
      </w:r>
      <w:r w:rsidRPr="005564DD">
        <w:rPr>
          <w:rFonts w:ascii="Times New Roman" w:hAnsi="Times New Roman"/>
          <w:sz w:val="24"/>
          <w:szCs w:val="24"/>
        </w:rPr>
        <w:t xml:space="preserve"> не бывшим в употреблении, в ремонте, в том числе, который не был восстановлен, у него не была осуществлена замена составных частей, товар не должен иметь дефектов, связанных с конструкцией, материалами и функционированием.</w:t>
      </w:r>
    </w:p>
    <w:p w:rsidR="001267F1" w:rsidRPr="005564DD" w:rsidRDefault="000D51A8" w:rsidP="001267F1">
      <w:pPr>
        <w:pStyle w:val="consplusnormal"/>
        <w:suppressAutoHyphens/>
        <w:spacing w:before="0" w:after="0"/>
        <w:ind w:left="0" w:right="0" w:firstLine="720"/>
        <w:jc w:val="both"/>
      </w:pPr>
      <w:r w:rsidRPr="000D51A8">
        <w:t>Гарантийный срок на товар составляет не м</w:t>
      </w:r>
      <w:r>
        <w:t>енее 2/3 от общего срока годности товара</w:t>
      </w:r>
      <w:r w:rsidR="001267F1" w:rsidRPr="005564DD">
        <w:t xml:space="preserve">. </w:t>
      </w:r>
    </w:p>
    <w:p w:rsidR="001267F1" w:rsidRPr="005564DD" w:rsidRDefault="001267F1" w:rsidP="001267F1">
      <w:pPr>
        <w:pStyle w:val="consplusnormal"/>
        <w:suppressAutoHyphens/>
        <w:spacing w:before="0" w:after="0"/>
        <w:ind w:left="0" w:right="0" w:firstLine="720"/>
        <w:jc w:val="both"/>
      </w:pPr>
      <w:r w:rsidRPr="005564DD">
        <w:t xml:space="preserve">Предоставление гарантии осуществляется вместе с товаром. 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7.8.</w:t>
      </w:r>
      <w:r w:rsidRPr="005564DD">
        <w:rPr>
          <w:rFonts w:ascii="Times New Roman" w:hAnsi="Times New Roman"/>
          <w:sz w:val="24"/>
          <w:szCs w:val="24"/>
        </w:rPr>
        <w:tab/>
        <w:t>Срок гарантии на товар, поставленный участником закупки взамен несоответствующего, начинает течь с даты подписания акта, замены товара.</w:t>
      </w:r>
    </w:p>
    <w:p w:rsidR="009669C9" w:rsidRPr="005564DD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8. Ответственность Сторон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8.1.</w:t>
      </w:r>
      <w:r w:rsidRPr="005564DD">
        <w:rPr>
          <w:rFonts w:ascii="Times New Roman" w:hAnsi="Times New Roman"/>
          <w:sz w:val="24"/>
          <w:szCs w:val="24"/>
        </w:rPr>
        <w:tab/>
        <w:t>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8.2.</w:t>
      </w:r>
      <w:r w:rsidRPr="005564DD">
        <w:rPr>
          <w:rFonts w:ascii="Times New Roman" w:hAnsi="Times New Roman"/>
          <w:sz w:val="24"/>
          <w:szCs w:val="24"/>
        </w:rPr>
        <w:tab/>
        <w:t>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8.3.</w:t>
      </w:r>
      <w:r w:rsidRPr="005564DD">
        <w:rPr>
          <w:rFonts w:ascii="Times New Roman" w:hAnsi="Times New Roman"/>
          <w:sz w:val="24"/>
          <w:szCs w:val="24"/>
        </w:rPr>
        <w:tab/>
        <w:t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8.4.</w:t>
      </w:r>
      <w:r w:rsidRPr="005564DD">
        <w:rPr>
          <w:rFonts w:ascii="Times New Roman" w:hAnsi="Times New Roman"/>
          <w:sz w:val="24"/>
          <w:szCs w:val="24"/>
        </w:rPr>
        <w:tab/>
        <w:t>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Контрактом. Поставщик вправе взыскать с Государственного заказчика штраф, размер штрафа устанавливается в виде фиксированной суммы в размере 1000 рублей 00 копеек.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8.5.</w:t>
      </w:r>
      <w:r w:rsidRPr="005564DD">
        <w:rPr>
          <w:rFonts w:ascii="Times New Roman" w:hAnsi="Times New Roman"/>
          <w:sz w:val="24"/>
          <w:szCs w:val="24"/>
        </w:rPr>
        <w:tab/>
        <w:t>Размер штрафа включается в Контракт в виде фиксированной суммы, определяемой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Поставщиком, и размера пени, начисляемой за каждый день просрочки исполнения Поставщиком обязательства, предусмотренного Контрактом, утвержденными постановлением Правительства Российской Федерации от 30.08.2017 № 1042 (далее - постановление Правительства РФ от 30.08.2017 № 1042).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8.6.</w:t>
      </w:r>
      <w:r w:rsidRPr="005564DD">
        <w:rPr>
          <w:rFonts w:ascii="Times New Roman" w:hAnsi="Times New Roman"/>
          <w:sz w:val="24"/>
          <w:szCs w:val="24"/>
        </w:rPr>
        <w:tab/>
        <w:t>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B84ACF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8.7.</w:t>
      </w:r>
      <w:r w:rsidRPr="005564DD">
        <w:rPr>
          <w:rFonts w:ascii="Times New Roman" w:hAnsi="Times New Roman"/>
          <w:sz w:val="24"/>
          <w:szCs w:val="24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Контрактом, а также в иных случаях 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8.8.</w:t>
      </w:r>
      <w:r w:rsidRPr="005564DD">
        <w:rPr>
          <w:rFonts w:ascii="Times New Roman" w:hAnsi="Times New Roman"/>
          <w:sz w:val="24"/>
          <w:szCs w:val="24"/>
        </w:rPr>
        <w:tab/>
        <w:t>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8.9.</w:t>
      </w:r>
      <w:r w:rsidRPr="005564DD">
        <w:rPr>
          <w:rFonts w:ascii="Times New Roman" w:hAnsi="Times New Roman"/>
          <w:sz w:val="24"/>
          <w:szCs w:val="24"/>
        </w:rPr>
        <w:tab/>
        <w:t>Размер штрафа устанавливается в виде фиксированной суммы, в том числе рассчитываемой как процент цены Контракта, определяемой в соответствии с постановлением Правительства РФ от 30.08.2017 №1042.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8.10.</w:t>
      </w:r>
      <w:r w:rsidRPr="005564DD">
        <w:rPr>
          <w:rFonts w:ascii="Times New Roman" w:hAnsi="Times New Roman"/>
          <w:sz w:val="24"/>
          <w:szCs w:val="24"/>
        </w:rPr>
        <w:tab/>
        <w:t>За каждый факт неисполнения или ненадлежащего исполнения Поставщиком обязательства, предусмотренного Государственным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в размере 1000 рублей 00 копеек.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8.11.</w:t>
      </w:r>
      <w:r w:rsidRPr="005564DD">
        <w:rPr>
          <w:rFonts w:ascii="Times New Roman" w:hAnsi="Times New Roman"/>
          <w:sz w:val="24"/>
          <w:szCs w:val="24"/>
        </w:rPr>
        <w:tab/>
        <w:t>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8.12.</w:t>
      </w:r>
      <w:r w:rsidRPr="005564DD">
        <w:rPr>
          <w:rFonts w:ascii="Times New Roman" w:hAnsi="Times New Roman"/>
          <w:sz w:val="24"/>
          <w:szCs w:val="24"/>
        </w:rPr>
        <w:tab/>
        <w:t>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Уплата неустойки (штрафа, пени) не освобождает Стороны от исполнения обязательств по Контракту.</w:t>
      </w:r>
    </w:p>
    <w:p w:rsidR="00725E74" w:rsidRPr="005564DD" w:rsidRDefault="00725E74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9. Форс-мажорные обстоятельства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9.1.</w:t>
      </w:r>
      <w:r w:rsidRPr="005564DD">
        <w:rPr>
          <w:rFonts w:ascii="Times New Roman" w:hAnsi="Times New Roman"/>
          <w:sz w:val="24"/>
          <w:szCs w:val="24"/>
        </w:rPr>
        <w:tab/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9669C9" w:rsidRPr="005564DD" w:rsidRDefault="009669C9" w:rsidP="008D562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9.2.</w:t>
      </w:r>
      <w:r w:rsidRPr="005564DD">
        <w:rPr>
          <w:rFonts w:ascii="Times New Roman" w:hAnsi="Times New Roman"/>
          <w:sz w:val="24"/>
          <w:szCs w:val="24"/>
        </w:rPr>
        <w:tab/>
        <w:t>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-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9.3.</w:t>
      </w:r>
      <w:r w:rsidRPr="005564DD">
        <w:rPr>
          <w:rFonts w:ascii="Times New Roman" w:hAnsi="Times New Roman"/>
          <w:sz w:val="24"/>
          <w:szCs w:val="24"/>
        </w:rPr>
        <w:tab/>
        <w:t>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:rsidR="001A263D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9.4</w:t>
      </w:r>
      <w:r w:rsidRPr="005564DD">
        <w:rPr>
          <w:rFonts w:ascii="Times New Roman" w:hAnsi="Times New Roman"/>
          <w:sz w:val="24"/>
          <w:szCs w:val="24"/>
        </w:rPr>
        <w:tab/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1A263D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9.5.</w:t>
      </w:r>
      <w:r w:rsidRPr="005564DD">
        <w:rPr>
          <w:rFonts w:ascii="Times New Roman" w:hAnsi="Times New Roman"/>
          <w:sz w:val="24"/>
          <w:szCs w:val="24"/>
        </w:rPr>
        <w:tab/>
        <w:t>В случае наступления форс-мажорных обстояте</w:t>
      </w:r>
      <w:r w:rsidR="001A263D" w:rsidRPr="005564DD">
        <w:rPr>
          <w:rFonts w:ascii="Times New Roman" w:hAnsi="Times New Roman"/>
          <w:sz w:val="24"/>
          <w:szCs w:val="24"/>
        </w:rPr>
        <w:t>льств срок исполнения Сторонами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9.6.</w:t>
      </w:r>
      <w:r w:rsidRPr="005564DD">
        <w:rPr>
          <w:rFonts w:ascii="Times New Roman" w:hAnsi="Times New Roman"/>
          <w:sz w:val="24"/>
          <w:szCs w:val="24"/>
        </w:rPr>
        <w:tab/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725E74" w:rsidRPr="005564DD" w:rsidRDefault="00725E74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10. Изменение, расторжение Контракта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10.1.</w:t>
      </w:r>
      <w:r w:rsidRPr="005564DD">
        <w:rPr>
          <w:rFonts w:ascii="Times New Roman" w:hAnsi="Times New Roman"/>
          <w:sz w:val="24"/>
          <w:szCs w:val="24"/>
        </w:rPr>
        <w:tab/>
        <w:t>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</w:t>
      </w:r>
      <w:r w:rsidR="00FE3449" w:rsidRPr="005564DD">
        <w:rPr>
          <w:rFonts w:ascii="Times New Roman" w:hAnsi="Times New Roman"/>
          <w:sz w:val="24"/>
          <w:szCs w:val="24"/>
        </w:rPr>
        <w:t>.2.</w:t>
      </w:r>
      <w:r w:rsidRPr="005564DD">
        <w:rPr>
          <w:rFonts w:ascii="Times New Roman" w:hAnsi="Times New Roman"/>
          <w:sz w:val="24"/>
          <w:szCs w:val="24"/>
        </w:rPr>
        <w:tab/>
        <w:t>Все изменения к Контракту действительны; если они оформлены в виде дополнительного соглашения к Контракту и подписаны Сторонами.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10.3.</w:t>
      </w:r>
      <w:r w:rsidRPr="005564DD">
        <w:rPr>
          <w:rFonts w:ascii="Times New Roman" w:hAnsi="Times New Roman"/>
          <w:sz w:val="24"/>
          <w:szCs w:val="24"/>
        </w:rPr>
        <w:tab/>
        <w:t>При исполнении Контракта по согласованию Государственного заказчика с Поставщиком допускается поставка товара,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10.4.</w:t>
      </w:r>
      <w:r w:rsidRPr="005564DD">
        <w:rPr>
          <w:rFonts w:ascii="Times New Roman" w:hAnsi="Times New Roman"/>
          <w:sz w:val="24"/>
          <w:szCs w:val="24"/>
        </w:rPr>
        <w:tab/>
        <w:t>При исполнении Контракта по согласованию Государственного заказчика с Поставщиком допускается снижении цепы Контракта без изменения предусмотренных таким Контрактом объема товара, качества товара и иных условий Контракта.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10.5.</w:t>
      </w:r>
      <w:r w:rsidRPr="005564DD">
        <w:rPr>
          <w:rFonts w:ascii="Times New Roman" w:hAnsi="Times New Roman"/>
          <w:sz w:val="24"/>
          <w:szCs w:val="24"/>
        </w:rPr>
        <w:tab/>
        <w:t>При исполнении Контракта по согласованию Государственного заказчика с Поставщиком в случаях, предусмотренных пунктом 6 статьи 161 Бюджетного кодекса Российской Федерации, при уменьшении ранее доведенных до Государственного заказчика, как получателя бюджетных средств, лимитов, бюджетных обязательств, допускается внесение соответствующих изменений в Контракт. При этом Государственный заказчик в ходе исполнения Контракта обеспечивает согласование новых условий Контракта, в том числе цены и (или) сроков исполнения Контракта и (или) объема товара, предусмотренного Контрактом</w:t>
      </w:r>
      <w:r w:rsidR="001A0549" w:rsidRPr="005564DD">
        <w:rPr>
          <w:rFonts w:ascii="Times New Roman" w:hAnsi="Times New Roman"/>
          <w:sz w:val="24"/>
          <w:szCs w:val="24"/>
        </w:rPr>
        <w:t>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10.6.</w:t>
      </w:r>
      <w:r w:rsidRPr="005564DD">
        <w:rPr>
          <w:rFonts w:ascii="Times New Roman" w:hAnsi="Times New Roman"/>
          <w:sz w:val="24"/>
          <w:szCs w:val="24"/>
        </w:rPr>
        <w:tab/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9669C9" w:rsidRPr="005564DD" w:rsidRDefault="009669C9" w:rsidP="000422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10.7.</w:t>
      </w:r>
      <w:r w:rsidRPr="005564DD">
        <w:rPr>
          <w:rFonts w:ascii="Times New Roman" w:hAnsi="Times New Roman"/>
          <w:sz w:val="24"/>
          <w:szCs w:val="24"/>
        </w:rPr>
        <w:tab/>
        <w:t>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заключении эксперта, экспертной организации будут подтверждены нарушения условий Контракта.</w:t>
      </w:r>
    </w:p>
    <w:p w:rsidR="00725E74" w:rsidRPr="005564DD" w:rsidRDefault="00725E74" w:rsidP="000422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11. Порядок разрешения споров</w:t>
      </w:r>
    </w:p>
    <w:p w:rsidR="0093439C" w:rsidRPr="005564DD" w:rsidRDefault="009669C9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11.1.</w:t>
      </w:r>
      <w:r w:rsidRPr="005564DD">
        <w:rPr>
          <w:rFonts w:ascii="Times New Roman" w:hAnsi="Times New Roman"/>
          <w:sz w:val="24"/>
          <w:szCs w:val="24"/>
        </w:rPr>
        <w:tab/>
      </w:r>
      <w:r w:rsidR="0093439C" w:rsidRPr="005564DD">
        <w:rPr>
          <w:rFonts w:ascii="Times New Roman" w:hAnsi="Times New Roman"/>
          <w:sz w:val="24"/>
          <w:szCs w:val="24"/>
        </w:rPr>
        <w:t>Все споры и разногласия, которые могут возникнуть из Контракта между Сторонами, будут разрешаться путем переговоров, в том числе, в претензионном порядке.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</w:t>
      </w:r>
      <w:r w:rsidR="00DF2D68" w:rsidRPr="005564DD">
        <w:rPr>
          <w:rFonts w:ascii="Times New Roman" w:hAnsi="Times New Roman"/>
          <w:sz w:val="24"/>
          <w:szCs w:val="24"/>
        </w:rPr>
        <w:t>1</w:t>
      </w:r>
      <w:r w:rsidRPr="005564DD">
        <w:rPr>
          <w:rFonts w:ascii="Times New Roman" w:hAnsi="Times New Roman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 Сторона, которой предъявлена претензия, обязана рассмотреть такую претензию в течение 20 (двадцати)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</w:t>
      </w:r>
      <w:r w:rsidR="00DF2D68" w:rsidRPr="005564DD">
        <w:rPr>
          <w:rFonts w:ascii="Times New Roman" w:hAnsi="Times New Roman"/>
          <w:sz w:val="24"/>
          <w:szCs w:val="24"/>
        </w:rPr>
        <w:t>1</w:t>
      </w:r>
      <w:r w:rsidRPr="005564DD">
        <w:rPr>
          <w:rFonts w:ascii="Times New Roman" w:hAnsi="Times New Roman"/>
          <w:sz w:val="24"/>
          <w:szCs w:val="24"/>
        </w:rPr>
        <w:t>.3. В претензии перечисляются допущенные при исполнении Контракта нарушения со ссылкой на соответствующие положения Контракта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93439C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</w:t>
      </w:r>
      <w:r w:rsidR="00DF2D68" w:rsidRPr="005564DD">
        <w:rPr>
          <w:rFonts w:ascii="Times New Roman" w:hAnsi="Times New Roman"/>
          <w:sz w:val="24"/>
          <w:szCs w:val="24"/>
        </w:rPr>
        <w:t>1</w:t>
      </w:r>
      <w:r w:rsidRPr="005564DD">
        <w:rPr>
          <w:rFonts w:ascii="Times New Roman" w:hAnsi="Times New Roman"/>
          <w:sz w:val="24"/>
          <w:szCs w:val="24"/>
        </w:rPr>
        <w:t>.4. В случае обмена документами при применении мер ответственности и совершении иных действий в связи с нарушением Государственным заказчиком или Поставщиком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Государственного заказчика, Поставщика, и размещаются в единой информационной системе без размещения на официальном сайте.</w:t>
      </w:r>
    </w:p>
    <w:p w:rsidR="00DF2D68" w:rsidRPr="005564DD" w:rsidRDefault="0093439C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</w:t>
      </w:r>
      <w:r w:rsidR="00DF2D68" w:rsidRPr="005564DD">
        <w:rPr>
          <w:rFonts w:ascii="Times New Roman" w:hAnsi="Times New Roman"/>
          <w:sz w:val="24"/>
          <w:szCs w:val="24"/>
        </w:rPr>
        <w:t>1</w:t>
      </w:r>
      <w:r w:rsidRPr="005564DD">
        <w:rPr>
          <w:rFonts w:ascii="Times New Roman" w:hAnsi="Times New Roman"/>
          <w:sz w:val="24"/>
          <w:szCs w:val="24"/>
        </w:rPr>
        <w:t>.5. При неурегулировании Сторонами спора в досудебном порядке спор разрешается в судебном порядке в Арбитражном суде Красноярского края.</w:t>
      </w:r>
    </w:p>
    <w:p w:rsidR="00725E74" w:rsidRPr="005564DD" w:rsidRDefault="00725E74" w:rsidP="009343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DF2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12. Прочие условия</w:t>
      </w:r>
    </w:p>
    <w:p w:rsidR="001A263D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12.1.</w:t>
      </w:r>
      <w:r w:rsidRPr="005564DD">
        <w:rPr>
          <w:rFonts w:ascii="Times New Roman" w:hAnsi="Times New Roman"/>
          <w:sz w:val="24"/>
          <w:szCs w:val="24"/>
        </w:rPr>
        <w:tab/>
        <w:t>В случае изменения юридических адресов, банковских и отгрузочных реквизитов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Сторона обязана сообщить об этом другой Стороне в течение 1 (одного) рабочего дня в письменной форме.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12.2.</w:t>
      </w:r>
      <w:r w:rsidRPr="005564DD">
        <w:rPr>
          <w:rFonts w:ascii="Times New Roman" w:hAnsi="Times New Roman"/>
          <w:sz w:val="24"/>
          <w:szCs w:val="24"/>
        </w:rPr>
        <w:tab/>
        <w:t>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заказчика,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9669C9" w:rsidRPr="005564DD" w:rsidRDefault="009669C9" w:rsidP="008D56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12.3.</w:t>
      </w:r>
      <w:r w:rsidRPr="005564DD">
        <w:rPr>
          <w:rFonts w:ascii="Times New Roman" w:hAnsi="Times New Roman"/>
          <w:sz w:val="24"/>
          <w:szCs w:val="24"/>
        </w:rPr>
        <w:tab/>
        <w:t>Во всем остальном, что не предусмотрено Контрактом, Стороны руководствуются законодательством Российской Федерации.</w:t>
      </w:r>
    </w:p>
    <w:p w:rsidR="009669C9" w:rsidRPr="005564DD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12.4.</w:t>
      </w:r>
      <w:r w:rsidRPr="005564DD">
        <w:rPr>
          <w:rFonts w:ascii="Times New Roman" w:hAnsi="Times New Roman"/>
          <w:sz w:val="24"/>
          <w:szCs w:val="24"/>
        </w:rPr>
        <w:tab/>
        <w:t>Следующие приложения являются неотъемлемой частью настоящего Контракта:</w:t>
      </w:r>
      <w:r w:rsidRPr="005564DD">
        <w:rPr>
          <w:rFonts w:ascii="Times New Roman" w:hAnsi="Times New Roman"/>
          <w:sz w:val="24"/>
          <w:szCs w:val="24"/>
        </w:rPr>
        <w:br/>
        <w:t xml:space="preserve">Приложение № 1 - Спецификация на </w:t>
      </w:r>
      <w:r w:rsidR="00725E74" w:rsidRPr="005564DD">
        <w:rPr>
          <w:rFonts w:ascii="Times New Roman" w:hAnsi="Times New Roman"/>
          <w:sz w:val="24"/>
          <w:szCs w:val="24"/>
        </w:rPr>
        <w:t>2</w:t>
      </w:r>
      <w:r w:rsidRPr="005564DD">
        <w:rPr>
          <w:rFonts w:ascii="Times New Roman" w:hAnsi="Times New Roman"/>
          <w:sz w:val="24"/>
          <w:szCs w:val="24"/>
        </w:rPr>
        <w:t xml:space="preserve"> лис</w:t>
      </w:r>
      <w:r w:rsidR="009A3FC6" w:rsidRPr="005564DD">
        <w:rPr>
          <w:rFonts w:ascii="Times New Roman" w:hAnsi="Times New Roman"/>
          <w:sz w:val="24"/>
          <w:szCs w:val="24"/>
        </w:rPr>
        <w:t>тах.</w:t>
      </w:r>
      <w:r w:rsidRPr="005564DD">
        <w:rPr>
          <w:rFonts w:ascii="Times New Roman" w:hAnsi="Times New Roman"/>
          <w:sz w:val="24"/>
          <w:szCs w:val="24"/>
        </w:rPr>
        <w:t xml:space="preserve"> </w:t>
      </w:r>
    </w:p>
    <w:p w:rsidR="00FE0933" w:rsidRPr="005564DD" w:rsidRDefault="00FE0933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13. Срок действия Контракта</w:t>
      </w:r>
    </w:p>
    <w:p w:rsidR="00EC1BF8" w:rsidRPr="005564DD" w:rsidRDefault="009669C9" w:rsidP="00EC1BF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13.1. </w:t>
      </w:r>
      <w:r w:rsidR="00EC1BF8" w:rsidRPr="005564DD">
        <w:rPr>
          <w:rFonts w:ascii="Times New Roman" w:eastAsia="Times New Roman" w:hAnsi="Times New Roman"/>
          <w:sz w:val="24"/>
          <w:szCs w:val="24"/>
          <w:lang w:eastAsia="ru-RU"/>
        </w:rPr>
        <w:t xml:space="preserve">Любые изменения и дополнения к настоящему контракту являются его неотъемлемой частью </w:t>
      </w:r>
      <w:r w:rsidR="00EC1BF8" w:rsidRPr="005564DD">
        <w:rPr>
          <w:rFonts w:ascii="Times New Roman" w:hAnsi="Times New Roman"/>
          <w:sz w:val="24"/>
          <w:szCs w:val="24"/>
        </w:rPr>
        <w:t xml:space="preserve">и действительны лишь в том случае, если они не противоречат законодательству Российской Федерации, совершены в письменной форме и подписаны уполномоченными на то представителями обеих Сторон. </w:t>
      </w:r>
    </w:p>
    <w:p w:rsidR="00EC1BF8" w:rsidRPr="005564DD" w:rsidRDefault="00EC1BF8" w:rsidP="00EC1BF8">
      <w:pPr>
        <w:pStyle w:val="a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64DD">
        <w:rPr>
          <w:rFonts w:ascii="Times New Roman" w:eastAsia="Times New Roman" w:hAnsi="Times New Roman"/>
          <w:sz w:val="24"/>
          <w:szCs w:val="24"/>
          <w:lang w:eastAsia="ru-RU"/>
        </w:rPr>
        <w:t xml:space="preserve">12.2. Изменение существенных условий контракта при его исполнении не допускается, за исключением случаев, предусмотренных Федеральным законом </w:t>
      </w:r>
      <w:r w:rsidRPr="005564DD">
        <w:rPr>
          <w:rFonts w:ascii="Times New Roman" w:hAnsi="Times New Roman"/>
          <w:sz w:val="24"/>
          <w:szCs w:val="24"/>
        </w:rPr>
        <w:t>№ 44-ФЗ</w:t>
      </w:r>
      <w:r w:rsidRPr="005564D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C1BF8" w:rsidRPr="005564DD" w:rsidRDefault="00EC1BF8" w:rsidP="00EC1BF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12.3. Об изменении своего места нахождения, наименования, организационно-правовой формы, банковских реквизитов, контактной информации соответствующая Сторона в недельный срок извещает другую Сторону в течение 1 (одного) рабочего дня. </w:t>
      </w:r>
      <w:bookmarkStart w:id="1" w:name="_Hlk172105046"/>
      <w:r w:rsidRPr="005564DD">
        <w:rPr>
          <w:rFonts w:ascii="Times New Roman" w:hAnsi="Times New Roman"/>
          <w:sz w:val="24"/>
          <w:szCs w:val="24"/>
        </w:rPr>
        <w:t xml:space="preserve">При не уведомлении об изменении сведений, содержащихся в абзаце первом настоящего пункта, риски несет не уведомившая сторона. </w:t>
      </w:r>
    </w:p>
    <w:bookmarkEnd w:id="1"/>
    <w:p w:rsidR="00EC1BF8" w:rsidRPr="005564DD" w:rsidRDefault="00EC1BF8" w:rsidP="00EC1BF8">
      <w:pPr>
        <w:pStyle w:val="a6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5564DD">
        <w:rPr>
          <w:rFonts w:ascii="Times New Roman" w:eastAsia="Times New Roman" w:hAnsi="Times New Roman"/>
          <w:noProof/>
          <w:sz w:val="24"/>
          <w:szCs w:val="24"/>
          <w:lang w:eastAsia="ru-RU"/>
        </w:rPr>
        <w:t>12.4. При исполнении настоящего контракта не допускается перемена Поставщика, за исключением случая, когда новый Поставщик является правопреемником Поставщика по контракту вследствие реорганизации юридического лица в форме преобразования, слияния или присоединения.</w:t>
      </w:r>
    </w:p>
    <w:p w:rsidR="00EC1BF8" w:rsidRPr="005564DD" w:rsidRDefault="00EC1BF8" w:rsidP="00EC1BF8">
      <w:pPr>
        <w:pStyle w:val="a6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5564DD">
        <w:rPr>
          <w:rFonts w:ascii="Times New Roman" w:eastAsia="Times New Roman" w:hAnsi="Times New Roman"/>
          <w:noProof/>
          <w:sz w:val="24"/>
          <w:szCs w:val="24"/>
          <w:lang w:eastAsia="ru-RU"/>
        </w:rPr>
        <w:t>12.5.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условиях.</w:t>
      </w:r>
    </w:p>
    <w:p w:rsidR="00EC1BF8" w:rsidRPr="005564DD" w:rsidRDefault="00EC1BF8" w:rsidP="00EC1BF8">
      <w:pPr>
        <w:pStyle w:val="a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64DD">
        <w:rPr>
          <w:rFonts w:ascii="Times New Roman" w:eastAsia="Times New Roman" w:hAnsi="Times New Roman"/>
          <w:sz w:val="24"/>
          <w:szCs w:val="24"/>
          <w:lang w:eastAsia="ru-RU"/>
        </w:rPr>
        <w:t xml:space="preserve">12.6. </w:t>
      </w:r>
      <w:r w:rsidRPr="005564DD">
        <w:rPr>
          <w:rFonts w:ascii="Times New Roman" w:hAnsi="Times New Roman"/>
          <w:iCs/>
          <w:sz w:val="24"/>
          <w:szCs w:val="24"/>
        </w:rPr>
        <w:t>Во всем остальном, что не предусмотрено настоящим контрактом, Стороны руководствуются</w:t>
      </w:r>
      <w:r w:rsidRPr="005564DD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действующим законодательством Российской Федерации.</w:t>
      </w:r>
    </w:p>
    <w:p w:rsidR="00EC1BF8" w:rsidRPr="005564DD" w:rsidRDefault="00EC1BF8" w:rsidP="00EC1BF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 xml:space="preserve">12.7. Контракт вступает в силу с момента его заключения и действует </w:t>
      </w:r>
      <w:r w:rsidRPr="005564DD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802E5A" w:rsidRPr="005564DD">
        <w:rPr>
          <w:rFonts w:ascii="Times New Roman" w:hAnsi="Times New Roman"/>
          <w:color w:val="000000"/>
          <w:sz w:val="24"/>
          <w:szCs w:val="24"/>
        </w:rPr>
        <w:t>31 декабря 202</w:t>
      </w:r>
      <w:r w:rsidR="004F1D6E" w:rsidRPr="005564DD">
        <w:rPr>
          <w:rFonts w:ascii="Times New Roman" w:hAnsi="Times New Roman"/>
          <w:color w:val="000000"/>
          <w:sz w:val="24"/>
          <w:szCs w:val="24"/>
        </w:rPr>
        <w:t>6</w:t>
      </w:r>
      <w:r w:rsidR="00802E5A" w:rsidRPr="005564DD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5564DD">
        <w:rPr>
          <w:rFonts w:ascii="Times New Roman" w:hAnsi="Times New Roman"/>
          <w:sz w:val="24"/>
          <w:szCs w:val="24"/>
        </w:rPr>
        <w:t>, в части взаиморасчетов – до полного исполнения Сторонами своих обязательств по Контракту, а в части гарантийных обязательств – до истечения срока таковых.</w:t>
      </w:r>
    </w:p>
    <w:p w:rsidR="00814BA2" w:rsidRPr="005564DD" w:rsidRDefault="00814BA2" w:rsidP="00814B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69C9" w:rsidRPr="005564DD" w:rsidRDefault="009669C9" w:rsidP="008D56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14. Юридические адреса, банковские и отгрузочные реквизиты Сторон</w:t>
      </w:r>
    </w:p>
    <w:p w:rsidR="009669C9" w:rsidRPr="005564DD" w:rsidRDefault="009669C9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4DD" w:rsidRPr="005564DD" w:rsidRDefault="006F6367" w:rsidP="006F63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BB55E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5564DD" w:rsidRPr="005564DD">
        <w:rPr>
          <w:rFonts w:ascii="Times New Roman" w:hAnsi="Times New Roman"/>
          <w:sz w:val="24"/>
          <w:szCs w:val="24"/>
        </w:rPr>
        <w:t>«Государственный заказчик»</w:t>
      </w:r>
      <w:r w:rsidR="005564DD" w:rsidRPr="005564DD">
        <w:rPr>
          <w:rFonts w:ascii="Times New Roman" w:hAnsi="Times New Roman"/>
          <w:sz w:val="24"/>
          <w:szCs w:val="24"/>
        </w:rPr>
        <w:tab/>
      </w:r>
      <w:r w:rsidR="005564DD" w:rsidRPr="005564DD">
        <w:rPr>
          <w:rFonts w:ascii="Times New Roman" w:hAnsi="Times New Roman"/>
          <w:sz w:val="24"/>
          <w:szCs w:val="24"/>
        </w:rPr>
        <w:tab/>
      </w:r>
      <w:r w:rsidR="005564DD" w:rsidRPr="005564DD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564DD" w:rsidRPr="005564DD">
        <w:rPr>
          <w:rFonts w:ascii="Times New Roman" w:hAnsi="Times New Roman"/>
          <w:sz w:val="24"/>
          <w:szCs w:val="24"/>
        </w:rPr>
        <w:t>«Поставщик»</w:t>
      </w:r>
    </w:p>
    <w:tbl>
      <w:tblPr>
        <w:tblpPr w:leftFromText="180" w:rightFromText="180" w:vertAnchor="text" w:horzAnchor="margin" w:tblpX="108" w:tblpY="459"/>
        <w:tblW w:w="5070" w:type="dxa"/>
        <w:tblLayout w:type="fixed"/>
        <w:tblLook w:val="00A0"/>
      </w:tblPr>
      <w:tblGrid>
        <w:gridCol w:w="5070"/>
      </w:tblGrid>
      <w:tr w:rsidR="005564DD" w:rsidRPr="0068520F" w:rsidTr="0068520F">
        <w:trPr>
          <w:trHeight w:val="4005"/>
        </w:trPr>
        <w:tc>
          <w:tcPr>
            <w:tcW w:w="5070" w:type="dxa"/>
          </w:tcPr>
          <w:tbl>
            <w:tblPr>
              <w:tblW w:w="0" w:type="auto"/>
              <w:tblLayout w:type="fixed"/>
              <w:tblLook w:val="04A0"/>
            </w:tblPr>
            <w:tblGrid>
              <w:gridCol w:w="4784"/>
            </w:tblGrid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Федеральное казенное учреждение «Следственный изолятор №1 Управления Федеральной службы исполнения наказаний по Тамбовской области»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ФКУ СИЗО-1 УФСИН России по Тамбовской области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Юридический/ фактический адрес: 392000, Тамбовская область, г. Тамбов, ул. Мичуринская, д.55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ИНН/КПП: 6832024999/ 682901001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ОГРН: 1026801223734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4"/>
                    <w:framePr w:hSpace="180" w:wrap="around" w:vAnchor="text" w:hAnchor="margin" w:x="108" w:y="459"/>
                    <w:spacing w:line="240" w:lineRule="auto"/>
                    <w:ind w:right="-71" w:firstLine="0"/>
                    <w:contextualSpacing/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</w:pPr>
                  <w:r w:rsidRPr="00BC4556">
                    <w:rPr>
                      <w:rFonts w:ascii="PT Astra Serif" w:hAnsi="PT Astra Serif"/>
                      <w:noProof/>
                      <w:sz w:val="22"/>
                      <w:szCs w:val="22"/>
                    </w:rPr>
                    <w:t>БИК: 012202102</w:t>
                  </w:r>
                </w:p>
              </w:tc>
            </w:tr>
            <w:tr w:rsidR="0068520F" w:rsidRPr="00BC4556" w:rsidTr="00BB55E5">
              <w:tc>
                <w:tcPr>
                  <w:tcW w:w="4784" w:type="dxa"/>
                </w:tcPr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 xml:space="preserve">Банк: Волго-Вятское ГУ Банка </w:t>
                  </w:r>
                </w:p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 xml:space="preserve">России//УФК по Нижегородской </w:t>
                  </w:r>
                </w:p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>области, г. Нижний Новгород</w:t>
                  </w:r>
                </w:p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>Кор/счет 40102810745370000024</w:t>
                  </w:r>
                </w:p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>Расч/счет 03211643000000013222</w:t>
                  </w: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BC4556">
                    <w:rPr>
                      <w:rFonts w:ascii="PT Astra Serif" w:hAnsi="PT Astra Serif"/>
                      <w:sz w:val="25"/>
                      <w:szCs w:val="25"/>
                    </w:rPr>
                    <w:t>л/с 03641408620</w:t>
                  </w:r>
                </w:p>
                <w:p w:rsidR="0068520F" w:rsidRPr="00355A62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355A62">
                    <w:rPr>
                      <w:rFonts w:ascii="PT Astra Serif" w:hAnsi="PT Astra Serif"/>
                      <w:sz w:val="25"/>
                      <w:szCs w:val="25"/>
                    </w:rPr>
                    <w:t>Тел. 8 (4752) 788263</w:t>
                  </w: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 w:rsidRPr="00355A62">
                    <w:rPr>
                      <w:rFonts w:ascii="PT Astra Serif" w:hAnsi="PT Astra Serif"/>
                      <w:sz w:val="25"/>
                      <w:szCs w:val="25"/>
                    </w:rPr>
                    <w:t>Email: sizonomer1@mail.ru</w:t>
                  </w: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Начальник ФКУ СИЗО-1 УФСИН России</w:t>
                  </w: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 xml:space="preserve">по Тамбовской области </w:t>
                  </w: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XO Thames" w:hAnsi="XO Thames"/>
                    </w:rPr>
                  </w:pP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XO Thames" w:hAnsi="XO Thames"/>
                    </w:rPr>
                  </w:pPr>
                </w:p>
                <w:p w:rsidR="0068520F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XO Thames" w:hAnsi="XO Thames"/>
                    </w:rPr>
                  </w:pPr>
                  <w:r w:rsidRPr="008D6948">
                    <w:rPr>
                      <w:rFonts w:ascii="XO Thames" w:hAnsi="XO Thames"/>
                    </w:rPr>
                    <w:t>_______</w:t>
                  </w:r>
                  <w:r>
                    <w:rPr>
                      <w:rFonts w:ascii="XO Thames" w:hAnsi="XO Thames"/>
                    </w:rPr>
                    <w:t>___</w:t>
                  </w:r>
                  <w:r w:rsidRPr="008D6948">
                    <w:rPr>
                      <w:rFonts w:ascii="XO Thames" w:hAnsi="XO Thames"/>
                    </w:rPr>
                    <w:t>_________</w:t>
                  </w:r>
                  <w:r>
                    <w:rPr>
                      <w:rFonts w:ascii="XO Thames" w:hAnsi="XO Thames"/>
                    </w:rPr>
                    <w:t xml:space="preserve">Д.С. Балакшин </w:t>
                  </w:r>
                </w:p>
                <w:p w:rsidR="0068520F" w:rsidRPr="00BC4556" w:rsidRDefault="0068520F" w:rsidP="0068520F">
                  <w:pPr>
                    <w:pStyle w:val="a6"/>
                    <w:framePr w:hSpace="180" w:wrap="around" w:vAnchor="text" w:hAnchor="margin" w:x="108" w:y="459"/>
                    <w:rPr>
                      <w:rFonts w:ascii="PT Astra Serif" w:hAnsi="PT Astra Serif"/>
                      <w:sz w:val="25"/>
                      <w:szCs w:val="25"/>
                    </w:rPr>
                  </w:pPr>
                  <w:r>
                    <w:rPr>
                      <w:rFonts w:ascii="XO Thames" w:hAnsi="XO Thames"/>
                    </w:rPr>
                    <w:t xml:space="preserve">М.П.                            </w:t>
                  </w:r>
                </w:p>
              </w:tc>
            </w:tr>
          </w:tbl>
          <w:p w:rsidR="005564DD" w:rsidRPr="0068520F" w:rsidRDefault="005564DD" w:rsidP="00DD35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8520F" w:rsidRPr="0068520F" w:rsidRDefault="0068520F" w:rsidP="005564DD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11"/>
        <w:tblW w:w="0" w:type="auto"/>
        <w:tblLayout w:type="fixed"/>
        <w:tblLook w:val="04A0"/>
      </w:tblPr>
      <w:tblGrid>
        <w:gridCol w:w="4784"/>
      </w:tblGrid>
      <w:tr w:rsidR="00BB55E5" w:rsidRPr="00BC4556" w:rsidTr="00BB55E5">
        <w:trPr>
          <w:trHeight w:val="7408"/>
        </w:trPr>
        <w:tc>
          <w:tcPr>
            <w:tcW w:w="4784" w:type="dxa"/>
          </w:tcPr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PT Astra Serif" w:hAnsi="PT Astra Serif"/>
                <w:sz w:val="25"/>
                <w:szCs w:val="25"/>
              </w:rPr>
            </w:pP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__________________________________</w:t>
            </w: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</w:p>
          <w:p w:rsidR="00BB55E5" w:rsidRDefault="00BB55E5" w:rsidP="0068520F">
            <w:pPr>
              <w:pStyle w:val="a6"/>
              <w:rPr>
                <w:rFonts w:ascii="XO Thames" w:hAnsi="XO Thames"/>
              </w:rPr>
            </w:pPr>
            <w:r w:rsidRPr="008D6948">
              <w:rPr>
                <w:rFonts w:ascii="XO Thames" w:hAnsi="XO Thames"/>
              </w:rPr>
              <w:t>_______</w:t>
            </w:r>
            <w:r>
              <w:rPr>
                <w:rFonts w:ascii="XO Thames" w:hAnsi="XO Thames"/>
              </w:rPr>
              <w:t>___</w:t>
            </w:r>
            <w:r w:rsidRPr="008D6948">
              <w:rPr>
                <w:rFonts w:ascii="XO Thames" w:hAnsi="XO Thames"/>
              </w:rPr>
              <w:t>_________</w:t>
            </w:r>
            <w:r>
              <w:rPr>
                <w:rFonts w:ascii="XO Thames" w:hAnsi="XO Thames"/>
              </w:rPr>
              <w:t xml:space="preserve">/___________________ </w:t>
            </w:r>
          </w:p>
          <w:p w:rsidR="00BB55E5" w:rsidRPr="00BC4556" w:rsidRDefault="00BB55E5" w:rsidP="00FA1C30">
            <w:pPr>
              <w:pStyle w:val="a6"/>
              <w:rPr>
                <w:rFonts w:ascii="PT Astra Serif" w:hAnsi="PT Astra Serif"/>
                <w:noProof/>
              </w:rPr>
            </w:pPr>
            <w:r>
              <w:rPr>
                <w:rFonts w:ascii="XO Thames" w:hAnsi="XO Thames"/>
              </w:rPr>
              <w:t xml:space="preserve">М.П.                            </w:t>
            </w:r>
          </w:p>
        </w:tc>
      </w:tr>
    </w:tbl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68520F" w:rsidRPr="0068520F" w:rsidRDefault="0068520F" w:rsidP="0068520F">
      <w:pPr>
        <w:rPr>
          <w:rFonts w:ascii="Times New Roman" w:hAnsi="Times New Roman"/>
          <w:sz w:val="24"/>
          <w:szCs w:val="24"/>
        </w:rPr>
      </w:pPr>
    </w:p>
    <w:p w:rsidR="00D46388" w:rsidRPr="0068520F" w:rsidRDefault="00D46388" w:rsidP="00BB55E5">
      <w:pPr>
        <w:framePr w:w="4247" w:wrap="auto" w:hAnchor="text" w:x="6804"/>
        <w:rPr>
          <w:rFonts w:ascii="Times New Roman" w:hAnsi="Times New Roman"/>
          <w:sz w:val="24"/>
          <w:szCs w:val="24"/>
        </w:rPr>
        <w:sectPr w:rsidR="00D46388" w:rsidRPr="0068520F" w:rsidSect="00C03F84">
          <w:pgSz w:w="11909" w:h="16834"/>
          <w:pgMar w:top="851" w:right="851" w:bottom="851" w:left="1418" w:header="567" w:footer="567" w:gutter="0"/>
          <w:cols w:space="60"/>
          <w:noEndnote/>
          <w:docGrid w:linePitch="299"/>
        </w:sectPr>
      </w:pPr>
    </w:p>
    <w:tbl>
      <w:tblPr>
        <w:tblW w:w="9608" w:type="dxa"/>
        <w:tblInd w:w="604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47"/>
        <w:gridCol w:w="1891"/>
        <w:gridCol w:w="1987"/>
        <w:gridCol w:w="80"/>
        <w:gridCol w:w="80"/>
        <w:gridCol w:w="5023"/>
      </w:tblGrid>
      <w:tr w:rsidR="009669C9" w:rsidRPr="005564DD" w:rsidTr="00ED028C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547" w:type="dxa"/>
          </w:tcPr>
          <w:p w:rsidR="009669C9" w:rsidRPr="005564DD" w:rsidRDefault="009669C9" w:rsidP="008D56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:rsidR="009669C9" w:rsidRPr="005564DD" w:rsidRDefault="009669C9" w:rsidP="00C26C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9669C9" w:rsidRPr="005564DD" w:rsidRDefault="009669C9" w:rsidP="008D56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</w:tcPr>
          <w:p w:rsidR="009669C9" w:rsidRPr="005564DD" w:rsidRDefault="009669C9" w:rsidP="008D56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dxa"/>
          </w:tcPr>
          <w:p w:rsidR="009669C9" w:rsidRPr="005564DD" w:rsidRDefault="009669C9" w:rsidP="008D56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3" w:type="dxa"/>
            <w:shd w:val="clear" w:color="auto" w:fill="auto"/>
          </w:tcPr>
          <w:p w:rsidR="009669C9" w:rsidRPr="005564DD" w:rsidRDefault="00C26C5A" w:rsidP="00C26C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5564DD" w:rsidRPr="005564DD" w:rsidRDefault="00BB55E5" w:rsidP="001C259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Государственному к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онтракту</w:t>
            </w:r>
          </w:p>
          <w:p w:rsidR="001C2599" w:rsidRPr="005564DD" w:rsidRDefault="002D6CE2" w:rsidP="001C259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64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№</w:t>
            </w:r>
            <w:r w:rsidR="005564DD" w:rsidRPr="005564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028C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2A3D2C" w:rsidRPr="005564DD" w:rsidRDefault="005564DD" w:rsidP="001C259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64DD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2D6CE2" w:rsidRPr="005564D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920BDE" w:rsidRPr="005564DD">
              <w:rPr>
                <w:rFonts w:ascii="Times New Roman" w:hAnsi="Times New Roman"/>
                <w:sz w:val="24"/>
                <w:szCs w:val="24"/>
              </w:rPr>
              <w:t>«</w:t>
            </w:r>
            <w:r w:rsidR="001C2599" w:rsidRPr="005564DD">
              <w:rPr>
                <w:rFonts w:ascii="Times New Roman" w:hAnsi="Times New Roman"/>
                <w:sz w:val="24"/>
                <w:szCs w:val="24"/>
              </w:rPr>
              <w:t>___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_</w:t>
            </w:r>
            <w:r w:rsidR="00920BDE" w:rsidRPr="005564D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_</w:t>
            </w:r>
            <w:r w:rsidR="002D6CE2" w:rsidRPr="005564DD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>20</w:t>
            </w:r>
            <w:r w:rsidR="00460287" w:rsidRPr="005564DD">
              <w:rPr>
                <w:rFonts w:ascii="Times New Roman" w:hAnsi="Times New Roman"/>
                <w:sz w:val="24"/>
                <w:szCs w:val="24"/>
              </w:rPr>
              <w:t>2</w:t>
            </w:r>
            <w:r w:rsidR="00C20FA9" w:rsidRPr="005564DD">
              <w:rPr>
                <w:rFonts w:ascii="Times New Roman" w:hAnsi="Times New Roman"/>
                <w:sz w:val="24"/>
                <w:szCs w:val="24"/>
              </w:rPr>
              <w:t>6</w:t>
            </w:r>
            <w:r w:rsidR="009669C9" w:rsidRPr="005564D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181B62" w:rsidRPr="005564D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3D2C" w:rsidRPr="005564DD" w:rsidRDefault="002A3D2C" w:rsidP="001C2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494B" w:rsidRPr="005564DD" w:rsidRDefault="00681750" w:rsidP="00F240B9">
      <w:pPr>
        <w:jc w:val="center"/>
        <w:rPr>
          <w:rFonts w:ascii="Times New Roman" w:hAnsi="Times New Roman"/>
          <w:b/>
          <w:sz w:val="24"/>
          <w:szCs w:val="24"/>
        </w:rPr>
      </w:pPr>
      <w:r w:rsidRPr="005564DD">
        <w:rPr>
          <w:rFonts w:ascii="Times New Roman" w:hAnsi="Times New Roman"/>
          <w:b/>
          <w:sz w:val="24"/>
          <w:szCs w:val="24"/>
        </w:rPr>
        <w:t>Спецификация</w:t>
      </w:r>
      <w:r w:rsidR="00C03F84" w:rsidRPr="005564DD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"/>
        <w:gridCol w:w="10368"/>
        <w:gridCol w:w="1134"/>
        <w:gridCol w:w="917"/>
        <w:gridCol w:w="1317"/>
        <w:gridCol w:w="1030"/>
      </w:tblGrid>
      <w:tr w:rsidR="00ED028C" w:rsidRPr="005564DD" w:rsidTr="00197DDC">
        <w:trPr>
          <w:trHeight w:val="722"/>
        </w:trPr>
        <w:tc>
          <w:tcPr>
            <w:tcW w:w="513" w:type="dxa"/>
            <w:vAlign w:val="center"/>
          </w:tcPr>
          <w:p w:rsidR="00ED028C" w:rsidRPr="00C26C5A" w:rsidRDefault="00ED028C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№ п/п</w:t>
            </w:r>
          </w:p>
        </w:tc>
        <w:tc>
          <w:tcPr>
            <w:tcW w:w="10368" w:type="dxa"/>
            <w:vAlign w:val="center"/>
          </w:tcPr>
          <w:p w:rsidR="00ED028C" w:rsidRPr="00C26C5A" w:rsidRDefault="00ED028C" w:rsidP="00435F74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Наименование</w:t>
            </w:r>
            <w:r w:rsidR="00435F74">
              <w:rPr>
                <w:rFonts w:ascii="Times New Roman" w:hAnsi="Times New Roman"/>
              </w:rPr>
              <w:t xml:space="preserve"> и характеристики</w:t>
            </w:r>
            <w:r w:rsidRPr="00C26C5A">
              <w:rPr>
                <w:rFonts w:ascii="Times New Roman" w:hAnsi="Times New Roman"/>
              </w:rPr>
              <w:t xml:space="preserve"> </w:t>
            </w:r>
            <w:r w:rsidR="00435F74">
              <w:rPr>
                <w:rFonts w:ascii="Times New Roman" w:hAnsi="Times New Roman"/>
              </w:rPr>
              <w:t>товара</w:t>
            </w:r>
          </w:p>
        </w:tc>
        <w:tc>
          <w:tcPr>
            <w:tcW w:w="1134" w:type="dxa"/>
            <w:vAlign w:val="center"/>
          </w:tcPr>
          <w:p w:rsidR="00ED028C" w:rsidRPr="00C26C5A" w:rsidRDefault="00ED028C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Размер</w:t>
            </w:r>
          </w:p>
        </w:tc>
        <w:tc>
          <w:tcPr>
            <w:tcW w:w="917" w:type="dxa"/>
            <w:vAlign w:val="center"/>
          </w:tcPr>
          <w:p w:rsidR="00ED028C" w:rsidRPr="00C26C5A" w:rsidRDefault="00ED028C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Ед.изм.</w:t>
            </w:r>
          </w:p>
        </w:tc>
        <w:tc>
          <w:tcPr>
            <w:tcW w:w="1317" w:type="dxa"/>
            <w:vAlign w:val="center"/>
          </w:tcPr>
          <w:p w:rsidR="00ED028C" w:rsidRPr="00C26C5A" w:rsidRDefault="00ED028C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030" w:type="dxa"/>
            <w:vAlign w:val="center"/>
          </w:tcPr>
          <w:p w:rsidR="00ED028C" w:rsidRPr="00C26C5A" w:rsidRDefault="00ED028C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Цена с НДС/без НДС</w:t>
            </w:r>
          </w:p>
        </w:tc>
      </w:tr>
      <w:tr w:rsidR="003C33EB" w:rsidRPr="005564DD" w:rsidTr="00197DDC"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C26C5A">
              <w:rPr>
                <w:rFonts w:ascii="Times New Roman" w:eastAsia="Times New Roman" w:hAnsi="Times New Roman"/>
                <w:b/>
                <w:color w:val="000000"/>
                <w:shd w:val="clear" w:color="auto" w:fill="FFFFFF"/>
                <w:lang w:eastAsia="ru-RU"/>
              </w:rPr>
              <w:t>Куртка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:</w:t>
            </w:r>
            <w:r>
              <w:t xml:space="preserve"> 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Для пищевой промышленности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(соответствие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стандартам HACCP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)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Ткань: 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Смесовая (хлопкополиэфирная)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Состав: 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Не менее 65% полиэфир, не менее 35% хлопок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, плотность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н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е менее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          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160 </w:t>
            </w:r>
            <w:r w:rsidRPr="00133780">
              <w:rPr>
                <w:rFonts w:ascii="Times New Roman" w:hAnsi="Times New Roman"/>
              </w:rPr>
              <w:t>г/м²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Отделка: 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Водоотталкивающая (ВО) пропитка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Застежка: центральная на потайных кнопках. Воротник: стойка. Манжеты на эластичной ленте для регулировки высоты рукава. Вентиляционные отверстия: под кокеткой спинки и на рукавах. Карман: внутренний накладной. Фурнитура: металлическая.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Соответствие: 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ТР ТС 019/2011 «О безопасности средств индивидуальной защиты»; соответствует принципам HACCP (отсутствие наружных карманов и хлястиков выше пояса, потайные застёжки, металлическая фурнитура)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Цвет: белый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104-108/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182-188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6C5A">
              <w:rPr>
                <w:rFonts w:ascii="Times New Roman" w:hAnsi="Times New Roman"/>
                <w:b/>
              </w:rPr>
              <w:t>Брюки</w:t>
            </w:r>
            <w:r w:rsidRPr="00C26C5A">
              <w:rPr>
                <w:rFonts w:ascii="Times New Roman" w:hAnsi="Times New Roman"/>
              </w:rPr>
              <w:t>:  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Для пищевой промышленности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(соответствие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стандартам HACCP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)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C26C5A">
              <w:rPr>
                <w:rFonts w:ascii="Times New Roman" w:hAnsi="Times New Roman"/>
              </w:rPr>
              <w:t>Ткань: </w:t>
            </w:r>
            <w:r w:rsidRPr="00EB1BBE">
              <w:rPr>
                <w:rFonts w:ascii="Times New Roman" w:hAnsi="Times New Roman"/>
              </w:rPr>
              <w:t>Смесовая (хлопкополиэфирная)</w:t>
            </w:r>
            <w:r w:rsidRPr="00C26C5A">
              <w:rPr>
                <w:rFonts w:ascii="Times New Roman" w:hAnsi="Times New Roman"/>
              </w:rPr>
              <w:t>. Состав: </w:t>
            </w:r>
            <w:r w:rsidRPr="00EB1BBE">
              <w:rPr>
                <w:rFonts w:ascii="Times New Roman" w:hAnsi="Times New Roman"/>
              </w:rPr>
              <w:t>Не менее 65% полиэфир, не менее 35% хлопок</w:t>
            </w:r>
            <w:r>
              <w:rPr>
                <w:rFonts w:ascii="Times New Roman" w:hAnsi="Times New Roman"/>
              </w:rPr>
              <w:t xml:space="preserve">, </w:t>
            </w:r>
            <w:r w:rsidRPr="00C26C5A">
              <w:rPr>
                <w:rFonts w:ascii="Times New Roman" w:hAnsi="Times New Roman"/>
              </w:rPr>
              <w:t>плотность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н</w:t>
            </w:r>
            <w:r w:rsidRPr="00EB1BBE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е менее</w:t>
            </w:r>
            <w:r w:rsidRPr="00C26C5A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          </w:t>
            </w:r>
            <w:r w:rsidRPr="00C26C5A">
              <w:rPr>
                <w:rFonts w:ascii="Times New Roman" w:hAnsi="Times New Roman"/>
              </w:rPr>
              <w:t> 160 </w:t>
            </w:r>
            <w:r w:rsidRPr="00133780">
              <w:rPr>
                <w:rFonts w:ascii="Times New Roman" w:hAnsi="Times New Roman"/>
              </w:rPr>
              <w:t>г/м²</w:t>
            </w:r>
            <w:r w:rsidRPr="00C26C5A">
              <w:rPr>
                <w:rFonts w:ascii="Times New Roman" w:hAnsi="Times New Roman"/>
              </w:rPr>
              <w:t>. Отделка: </w:t>
            </w:r>
            <w:r w:rsidRPr="00EB1BBE">
              <w:rPr>
                <w:rFonts w:ascii="Times New Roman" w:hAnsi="Times New Roman"/>
              </w:rPr>
              <w:t>Водоотталкивающая (ВО) пропитка</w:t>
            </w:r>
            <w:r w:rsidRPr="00C26C5A">
              <w:rPr>
                <w:rFonts w:ascii="Times New Roman" w:hAnsi="Times New Roman"/>
              </w:rPr>
              <w:t>. Регулировки: пояс на эластичной ленте.  Карманы: боковые наклонные. Цвет: белый.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104-108/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182-188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197DDC" w:rsidRDefault="003C33EB" w:rsidP="004609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  <w:b/>
              </w:rPr>
              <w:t>Костюм:</w:t>
            </w:r>
            <w:r w:rsidRPr="00C26C5A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Комплектация: блуза, брюки.С</w:t>
            </w:r>
            <w:r w:rsidRPr="00C26C5A">
              <w:rPr>
                <w:rFonts w:ascii="Times New Roman" w:hAnsi="Times New Roman"/>
              </w:rPr>
              <w:t>крытая  застежка  и отсутствие внешних карманов, костюм можно использовать работникам на  пищевых производствах. Допустима промышленная  стирка. Ткань: </w:t>
            </w:r>
            <w:r w:rsidRPr="00197DDC">
              <w:rPr>
                <w:rFonts w:ascii="Times New Roman" w:hAnsi="Times New Roman"/>
              </w:rPr>
              <w:t>Смесовая (хлопкополиэфирная)</w:t>
            </w:r>
            <w:r w:rsidRPr="00C26C5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Pr="00C26C5A">
              <w:rPr>
                <w:rFonts w:ascii="Times New Roman" w:hAnsi="Times New Roman"/>
              </w:rPr>
              <w:t>Состав: </w:t>
            </w:r>
            <w:r w:rsidRPr="00197DDC">
              <w:rPr>
                <w:rFonts w:ascii="Times New Roman" w:hAnsi="Times New Roman"/>
              </w:rPr>
              <w:t>Не менее 65% полиэфир, не менее 35% хлопок</w:t>
            </w:r>
            <w:r>
              <w:rPr>
                <w:rFonts w:ascii="Times New Roman" w:hAnsi="Times New Roman"/>
              </w:rPr>
              <w:t xml:space="preserve">, </w:t>
            </w:r>
            <w:r w:rsidRPr="00C26C5A">
              <w:rPr>
                <w:rFonts w:ascii="Times New Roman" w:hAnsi="Times New Roman"/>
              </w:rPr>
              <w:t>плотность</w:t>
            </w:r>
            <w:r>
              <w:rPr>
                <w:rFonts w:ascii="Times New Roman" w:hAnsi="Times New Roman"/>
              </w:rPr>
              <w:t xml:space="preserve"> </w:t>
            </w:r>
            <w:r w:rsidRPr="00197DDC">
              <w:rPr>
                <w:rFonts w:ascii="Times New Roman" w:hAnsi="Times New Roman"/>
              </w:rPr>
              <w:t>не менее</w:t>
            </w:r>
            <w:r w:rsidRPr="00C26C5A">
              <w:rPr>
                <w:rFonts w:ascii="Times New Roman" w:hAnsi="Times New Roman"/>
              </w:rPr>
              <w:t> 155 </w:t>
            </w:r>
            <w:r w:rsidRPr="00133780">
              <w:rPr>
                <w:rFonts w:ascii="Times New Roman" w:hAnsi="Times New Roman"/>
              </w:rPr>
              <w:t>г/м²</w:t>
            </w:r>
            <w:r w:rsidRPr="00C26C5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Отделка: </w:t>
            </w:r>
            <w:r w:rsidRPr="00197DDC">
              <w:rPr>
                <w:rFonts w:ascii="Times New Roman" w:hAnsi="Times New Roman"/>
              </w:rPr>
              <w:t>Водоотталкивающая (ВО) пропитка</w:t>
            </w:r>
            <w:r>
              <w:rPr>
                <w:rFonts w:ascii="Times New Roman" w:hAnsi="Times New Roman"/>
              </w:rPr>
              <w:t xml:space="preserve">. </w:t>
            </w:r>
            <w:r w:rsidRPr="00C26C5A">
              <w:rPr>
                <w:rFonts w:ascii="Times New Roman" w:hAnsi="Times New Roman"/>
              </w:rPr>
              <w:t>Застежка</w:t>
            </w:r>
            <w:r>
              <w:rPr>
                <w:rFonts w:ascii="Times New Roman" w:hAnsi="Times New Roman"/>
              </w:rPr>
              <w:t xml:space="preserve"> блузы</w:t>
            </w:r>
            <w:r w:rsidRPr="00C26C5A">
              <w:rPr>
                <w:rFonts w:ascii="Times New Roman" w:hAnsi="Times New Roman"/>
              </w:rPr>
              <w:t>: </w:t>
            </w:r>
            <w:r w:rsidRPr="00197DDC">
              <w:rPr>
                <w:rFonts w:ascii="Times New Roman" w:hAnsi="Times New Roman"/>
              </w:rPr>
              <w:t>Центральная, потайные кнопки</w:t>
            </w:r>
            <w:r>
              <w:rPr>
                <w:rFonts w:ascii="Times New Roman" w:hAnsi="Times New Roman"/>
              </w:rPr>
              <w:t>.  Карманы: на блузе-</w:t>
            </w:r>
            <w:r w:rsidRPr="00C26C5A">
              <w:rPr>
                <w:rFonts w:ascii="Times New Roman" w:hAnsi="Times New Roman"/>
              </w:rPr>
              <w:t>один внутренний накладной,</w:t>
            </w:r>
            <w:r>
              <w:rPr>
                <w:rFonts w:ascii="Times New Roman" w:hAnsi="Times New Roman"/>
              </w:rPr>
              <w:t xml:space="preserve"> </w:t>
            </w:r>
            <w:r w:rsidRPr="00C26C5A">
              <w:rPr>
                <w:rFonts w:ascii="Times New Roman" w:hAnsi="Times New Roman"/>
              </w:rPr>
              <w:t>на брюках боко</w:t>
            </w:r>
            <w:r>
              <w:rPr>
                <w:rFonts w:ascii="Times New Roman" w:hAnsi="Times New Roman"/>
              </w:rPr>
              <w:t xml:space="preserve">вые прорезные и один накладной. </w:t>
            </w:r>
            <w:r w:rsidRPr="00C26C5A">
              <w:rPr>
                <w:rFonts w:ascii="Times New Roman" w:hAnsi="Times New Roman"/>
              </w:rPr>
              <w:t>Цвет: белый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104-108/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182-188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4609EF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26C5A">
              <w:rPr>
                <w:rFonts w:ascii="Times New Roman" w:hAnsi="Times New Roman"/>
                <w:b/>
              </w:rPr>
              <w:t>Сабо:</w:t>
            </w:r>
            <w:r w:rsidRPr="00C26C5A">
              <w:rPr>
                <w:rFonts w:ascii="Times New Roman" w:hAnsi="Times New Roman"/>
              </w:rPr>
              <w:t> </w:t>
            </w:r>
            <w:r w:rsidRPr="00C87503">
              <w:rPr>
                <w:rFonts w:ascii="Times New Roman" w:hAnsi="Times New Roman"/>
              </w:rPr>
              <w:t>Для пищевой промышленности</w:t>
            </w:r>
            <w:r>
              <w:rPr>
                <w:rFonts w:ascii="Times New Roman" w:hAnsi="Times New Roman"/>
              </w:rPr>
              <w:t xml:space="preserve"> </w:t>
            </w:r>
            <w:r w:rsidRPr="009B24A8">
              <w:rPr>
                <w:rFonts w:ascii="Times New Roman" w:hAnsi="Times New Roman"/>
              </w:rPr>
              <w:t>из полимерного материала, с противоскользящей подошвой, устойчивой к маслам и жирам, для защиты от общих производственных загрязнений</w:t>
            </w:r>
            <w:r w:rsidRPr="00C26C5A">
              <w:rPr>
                <w:rFonts w:ascii="Times New Roman" w:hAnsi="Times New Roman"/>
              </w:rPr>
              <w:t>  и от скольжения по зажиренным  поверхностям.  Цвет: белый.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пара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4609EF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26C5A">
              <w:rPr>
                <w:rFonts w:ascii="Times New Roman" w:hAnsi="Times New Roman"/>
                <w:b/>
              </w:rPr>
              <w:t>Сабо:</w:t>
            </w:r>
            <w:r w:rsidRPr="00C26C5A">
              <w:rPr>
                <w:rFonts w:ascii="Times New Roman" w:hAnsi="Times New Roman"/>
              </w:rPr>
              <w:t> </w:t>
            </w:r>
            <w:r w:rsidRPr="00C87503">
              <w:rPr>
                <w:rFonts w:ascii="Times New Roman" w:hAnsi="Times New Roman"/>
              </w:rPr>
              <w:t>Для пищевой промышленности</w:t>
            </w:r>
            <w:r>
              <w:rPr>
                <w:rFonts w:ascii="Times New Roman" w:hAnsi="Times New Roman"/>
              </w:rPr>
              <w:t xml:space="preserve"> </w:t>
            </w:r>
            <w:r w:rsidRPr="009B24A8">
              <w:rPr>
                <w:rFonts w:ascii="Times New Roman" w:hAnsi="Times New Roman"/>
              </w:rPr>
              <w:t>из полимерного материала, с противоскользящей подошвой, устойчивой к маслам и жирам, для защиты от общих производственных загрязнений</w:t>
            </w:r>
            <w:r w:rsidRPr="00C26C5A">
              <w:rPr>
                <w:rFonts w:ascii="Times New Roman" w:hAnsi="Times New Roman"/>
              </w:rPr>
              <w:t>  и от скольжения по зажиренным  поверхностям.  Цвет: белый.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пара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4609EF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26C5A">
              <w:rPr>
                <w:rFonts w:ascii="Times New Roman" w:hAnsi="Times New Roman"/>
                <w:b/>
              </w:rPr>
              <w:t>Сабо:</w:t>
            </w:r>
            <w:r w:rsidRPr="00C26C5A">
              <w:rPr>
                <w:rFonts w:ascii="Times New Roman" w:hAnsi="Times New Roman"/>
              </w:rPr>
              <w:t> </w:t>
            </w:r>
            <w:r w:rsidRPr="00C87503">
              <w:rPr>
                <w:rFonts w:ascii="Times New Roman" w:hAnsi="Times New Roman"/>
              </w:rPr>
              <w:t>Для пищевой промышленности</w:t>
            </w:r>
            <w:r>
              <w:rPr>
                <w:rFonts w:ascii="Times New Roman" w:hAnsi="Times New Roman"/>
              </w:rPr>
              <w:t xml:space="preserve"> </w:t>
            </w:r>
            <w:r w:rsidRPr="009B24A8">
              <w:rPr>
                <w:rFonts w:ascii="Times New Roman" w:hAnsi="Times New Roman"/>
              </w:rPr>
              <w:t>из полимерного материала, с противоскользящей подошвой, устойчивой к маслам и жирам, для защиты от общих производственных загрязнений</w:t>
            </w:r>
            <w:r w:rsidRPr="00C26C5A">
              <w:rPr>
                <w:rFonts w:ascii="Times New Roman" w:hAnsi="Times New Roman"/>
              </w:rPr>
              <w:t>  и от скольжения по зажиренным  поверхностям.  Цвет: белый.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пара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5172E">
              <w:rPr>
                <w:rFonts w:ascii="Times New Roman" w:hAnsi="Times New Roman"/>
                <w:b/>
              </w:rPr>
              <w:t>Колпак</w:t>
            </w:r>
            <w:r>
              <w:rPr>
                <w:rFonts w:ascii="Times New Roman" w:hAnsi="Times New Roman"/>
              </w:rPr>
              <w:t>: рекомендован для</w:t>
            </w:r>
            <w:r w:rsidRPr="00C26C5A">
              <w:rPr>
                <w:rFonts w:ascii="Times New Roman" w:hAnsi="Times New Roman"/>
              </w:rPr>
              <w:t xml:space="preserve"> пищевых предприятий. Ткань: бязь, хлопок </w:t>
            </w:r>
            <w:r>
              <w:rPr>
                <w:rFonts w:ascii="Times New Roman" w:hAnsi="Times New Roman"/>
              </w:rPr>
              <w:t xml:space="preserve">. </w:t>
            </w:r>
            <w:r w:rsidRPr="00C26C5A">
              <w:rPr>
                <w:rFonts w:ascii="Times New Roman" w:hAnsi="Times New Roman"/>
              </w:rPr>
              <w:t>Регулировки: завязки для регулировки по ширине. Цвет: белый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54-62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5172E">
              <w:rPr>
                <w:rFonts w:ascii="Times New Roman" w:hAnsi="Times New Roman"/>
                <w:b/>
              </w:rPr>
              <w:t>Жилет СИГНАЛЬНЫЙ</w:t>
            </w:r>
            <w:r>
              <w:rPr>
                <w:rFonts w:ascii="Times New Roman" w:hAnsi="Times New Roman"/>
                <w:b/>
              </w:rPr>
              <w:t xml:space="preserve"> СО-2</w:t>
            </w:r>
            <w:r w:rsidRPr="00C26C5A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2 класс защиты.</w:t>
            </w:r>
            <w:r w:rsidRPr="00C26C5A">
              <w:rPr>
                <w:rFonts w:ascii="Times New Roman" w:hAnsi="Times New Roman"/>
              </w:rPr>
              <w:t xml:space="preserve"> Материал: трикотажное полотно,  полиэфир – 100%, </w:t>
            </w:r>
            <w:r>
              <w:rPr>
                <w:rFonts w:ascii="Times New Roman" w:hAnsi="Times New Roman"/>
              </w:rPr>
              <w:t>плотностью не менее-</w:t>
            </w:r>
            <w:r w:rsidRPr="00C26C5A">
              <w:rPr>
                <w:rFonts w:ascii="Times New Roman" w:hAnsi="Times New Roman"/>
              </w:rPr>
              <w:t xml:space="preserve">120  </w:t>
            </w:r>
            <w:r w:rsidRPr="00133780">
              <w:rPr>
                <w:rFonts w:ascii="Times New Roman" w:hAnsi="Times New Roman"/>
              </w:rPr>
              <w:t>г/м²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Застежка: регулируемая, текстильная</w:t>
            </w:r>
            <w:r>
              <w:rPr>
                <w:rFonts w:ascii="Times New Roman" w:hAnsi="Times New Roman"/>
              </w:rPr>
              <w:t xml:space="preserve">. Карманы: накладные. </w:t>
            </w:r>
            <w:r w:rsidRPr="00C26C5A">
              <w:rPr>
                <w:rFonts w:ascii="Times New Roman" w:hAnsi="Times New Roman"/>
              </w:rPr>
              <w:t>Цвет: флуоресцентный желтый</w:t>
            </w:r>
            <w:r>
              <w:rPr>
                <w:rFonts w:ascii="Times New Roman" w:hAnsi="Times New Roman"/>
              </w:rPr>
              <w:t>. Световозвращающие</w:t>
            </w:r>
            <w:r w:rsidRPr="00133780">
              <w:rPr>
                <w:rFonts w:ascii="Times New Roman" w:hAnsi="Times New Roman"/>
              </w:rPr>
              <w:t xml:space="preserve"> полос</w:t>
            </w:r>
            <w:r>
              <w:rPr>
                <w:rFonts w:ascii="Times New Roman" w:hAnsi="Times New Roman"/>
              </w:rPr>
              <w:t xml:space="preserve">ы шириной не менее 50мм. 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</w:rPr>
              <w:t>112-116/</w:t>
            </w:r>
          </w:p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170-176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5172E">
              <w:rPr>
                <w:rFonts w:ascii="Times New Roman" w:hAnsi="Times New Roman"/>
                <w:b/>
              </w:rPr>
              <w:t>Каскетка: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75248">
              <w:rPr>
                <w:rFonts w:ascii="Times New Roman" w:hAnsi="Times New Roman"/>
              </w:rPr>
              <w:t>защитная от механических воздействий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</w:t>
            </w:r>
            <w:r w:rsidRPr="00675248">
              <w:rPr>
                <w:rFonts w:ascii="Times New Roman" w:hAnsi="Times New Roman"/>
              </w:rPr>
              <w:t>Материал верхней оболочки (кепки)</w:t>
            </w: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675248">
              <w:rPr>
                <w:rFonts w:ascii="Times New Roman" w:hAnsi="Times New Roman"/>
              </w:rPr>
              <w:t>текстиль (хлопок или смесовая ткань)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</w:t>
            </w:r>
            <w:r w:rsidRPr="00675248">
              <w:rPr>
                <w:rFonts w:ascii="Times New Roman" w:hAnsi="Times New Roman"/>
              </w:rPr>
              <w:t>Материал корпуса (вставки)</w:t>
            </w: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675248">
              <w:rPr>
                <w:rFonts w:ascii="Times New Roman" w:hAnsi="Times New Roman"/>
              </w:rPr>
              <w:t>полипропилен или ударопрочный полимер</w:t>
            </w:r>
            <w:r>
              <w:rPr>
                <w:rFonts w:ascii="Times New Roman" w:hAnsi="Times New Roman"/>
              </w:rPr>
              <w:t xml:space="preserve">. </w:t>
            </w:r>
            <w:r w:rsidRPr="00675248">
              <w:rPr>
                <w:rFonts w:ascii="Times New Roman" w:hAnsi="Times New Roman"/>
              </w:rPr>
              <w:t>Амортизирующий слой</w:t>
            </w: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675248">
              <w:rPr>
                <w:rFonts w:ascii="Times New Roman" w:hAnsi="Times New Roman"/>
              </w:rPr>
              <w:t>вспененный материал (пенополиуретан), дублированный мягкой тканью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Вентиляция: </w:t>
            </w:r>
            <w:r w:rsidRPr="00675248">
              <w:rPr>
                <w:rFonts w:ascii="Times New Roman" w:hAnsi="Times New Roman"/>
              </w:rPr>
              <w:t>наличие вентиляционных отверстий / боковых сетчатых вставок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Длина козырька: </w:t>
            </w:r>
            <w:r w:rsidR="000C14C4">
              <w:rPr>
                <w:rFonts w:ascii="Times New Roman" w:hAnsi="Times New Roman"/>
              </w:rPr>
              <w:t xml:space="preserve">не менее </w:t>
            </w:r>
            <w:r w:rsidRPr="00C26C5A">
              <w:rPr>
                <w:rFonts w:ascii="Times New Roman" w:hAnsi="Times New Roman"/>
              </w:rPr>
              <w:t xml:space="preserve">70 мм 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 56-59 см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4609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5172E">
              <w:rPr>
                <w:rFonts w:ascii="Times New Roman" w:hAnsi="Times New Roman"/>
                <w:b/>
              </w:rPr>
              <w:t>Плащ:</w:t>
            </w:r>
            <w:r w:rsidRPr="00C26C5A">
              <w:rPr>
                <w:rFonts w:ascii="Times New Roman" w:hAnsi="Times New Roman"/>
              </w:rPr>
              <w:t xml:space="preserve"> Материал: полиэфир – 100%,</w:t>
            </w:r>
            <w:r>
              <w:rPr>
                <w:rFonts w:ascii="Times New Roman" w:hAnsi="Times New Roman"/>
              </w:rPr>
              <w:t xml:space="preserve"> плотность не менее</w:t>
            </w:r>
            <w:r w:rsidRPr="00C26C5A">
              <w:rPr>
                <w:rFonts w:ascii="Times New Roman" w:hAnsi="Times New Roman"/>
              </w:rPr>
              <w:t> 200</w:t>
            </w:r>
            <w:r w:rsidRPr="00133780">
              <w:rPr>
                <w:rFonts w:ascii="Times New Roman" w:hAnsi="Times New Roman"/>
              </w:rPr>
              <w:t xml:space="preserve"> г/м²</w:t>
            </w:r>
            <w:r>
              <w:rPr>
                <w:rFonts w:ascii="Times New Roman" w:hAnsi="Times New Roman"/>
              </w:rPr>
              <w:t>, толщина не менее</w:t>
            </w:r>
            <w:r w:rsidRPr="00C26C5A">
              <w:rPr>
                <w:rFonts w:ascii="Times New Roman" w:hAnsi="Times New Roman"/>
              </w:rPr>
              <w:t xml:space="preserve"> 0,18</w:t>
            </w:r>
            <w:r>
              <w:rPr>
                <w:rFonts w:ascii="Times New Roman" w:hAnsi="Times New Roman"/>
              </w:rPr>
              <w:t xml:space="preserve"> </w:t>
            </w:r>
            <w:r w:rsidRPr="00C26C5A">
              <w:rPr>
                <w:rFonts w:ascii="Times New Roman" w:hAnsi="Times New Roman"/>
              </w:rPr>
              <w:t>мм,  ПВХ-пок</w:t>
            </w:r>
            <w:r>
              <w:rPr>
                <w:rFonts w:ascii="Times New Roman" w:hAnsi="Times New Roman"/>
              </w:rPr>
              <w:t xml:space="preserve">рытие, водоупорность не менее </w:t>
            </w:r>
            <w:r w:rsidRPr="00C26C5A">
              <w:rPr>
                <w:rFonts w:ascii="Times New Roman" w:hAnsi="Times New Roman"/>
              </w:rPr>
              <w:t>9800 Па. Застежка: на кнопках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Защитные элементы: двойная ветрозащитная планка,  клапаны на карманах, проклеенные швы,  обеспечивающие защиту от просачивания воды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Регулировки по ширине:  по низу рукавов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Карманы: накладные, с клапанами</w:t>
            </w:r>
            <w:r>
              <w:rPr>
                <w:rFonts w:ascii="Times New Roman" w:hAnsi="Times New Roman"/>
              </w:rPr>
              <w:t>. Вентиляци</w:t>
            </w:r>
            <w:r w:rsidRPr="00C26C5A">
              <w:rPr>
                <w:rFonts w:ascii="Times New Roman" w:hAnsi="Times New Roman"/>
              </w:rPr>
              <w:t>я: </w:t>
            </w:r>
            <w:r>
              <w:rPr>
                <w:rFonts w:ascii="Times New Roman" w:hAnsi="Times New Roman"/>
              </w:rPr>
              <w:t>о</w:t>
            </w:r>
            <w:r w:rsidRPr="004C16A5">
              <w:rPr>
                <w:rFonts w:ascii="Times New Roman" w:hAnsi="Times New Roman"/>
              </w:rPr>
              <w:t>тверстия в области пройм, сетка под отлётной кокеткой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XXL - размер 112-116, рост 182-188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C26C5A" w:rsidRDefault="003C33EB" w:rsidP="002641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5172E">
              <w:rPr>
                <w:rFonts w:ascii="Times New Roman" w:hAnsi="Times New Roman"/>
                <w:b/>
              </w:rPr>
              <w:t>Перчатки:</w:t>
            </w:r>
            <w:r w:rsidRPr="00C26C5A">
              <w:rPr>
                <w:rFonts w:ascii="Times New Roman" w:hAnsi="Times New Roman"/>
              </w:rPr>
              <w:t xml:space="preserve"> Основа: латекс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Напыление: хлопковое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Поверхность ладони: </w:t>
            </w:r>
            <w:r>
              <w:rPr>
                <w:rFonts w:ascii="Times New Roman" w:hAnsi="Times New Roman"/>
              </w:rPr>
              <w:t>рифленая. Толщина</w:t>
            </w:r>
            <w:r w:rsidRPr="00C26C5A">
              <w:rPr>
                <w:rFonts w:ascii="Times New Roman" w:hAnsi="Times New Roman"/>
              </w:rPr>
              <w:t>:</w:t>
            </w:r>
            <w:r w:rsidR="00072F65">
              <w:rPr>
                <w:rFonts w:ascii="Times New Roman" w:hAnsi="Times New Roman"/>
              </w:rPr>
              <w:t xml:space="preserve"> не менее</w:t>
            </w:r>
            <w:r w:rsidRPr="00C26C5A">
              <w:rPr>
                <w:rFonts w:ascii="Times New Roman" w:hAnsi="Times New Roman"/>
              </w:rPr>
              <w:t xml:space="preserve"> 0,38 мм </w:t>
            </w:r>
            <w:r w:rsidR="0026412F">
              <w:rPr>
                <w:rFonts w:ascii="Times New Roman" w:hAnsi="Times New Roman"/>
              </w:rPr>
              <w:t xml:space="preserve">. </w:t>
            </w:r>
            <w:r w:rsidRPr="00C26C5A">
              <w:rPr>
                <w:rFonts w:ascii="Times New Roman" w:hAnsi="Times New Roman"/>
              </w:rPr>
              <w:t>Длина: 310 мм</w:t>
            </w:r>
            <w:r>
              <w:rPr>
                <w:rFonts w:ascii="Times New Roman" w:hAnsi="Times New Roman"/>
              </w:rPr>
              <w:t>.</w:t>
            </w:r>
            <w:r w:rsidRPr="00C26C5A">
              <w:rPr>
                <w:rFonts w:ascii="Times New Roman" w:hAnsi="Times New Roman"/>
              </w:rPr>
              <w:t xml:space="preserve"> Рекомендов</w:t>
            </w:r>
            <w:r>
              <w:rPr>
                <w:rFonts w:ascii="Times New Roman" w:hAnsi="Times New Roman"/>
              </w:rPr>
              <w:t xml:space="preserve">ано для:-промышленного клининга, </w:t>
            </w:r>
            <w:r w:rsidRPr="00C26C5A">
              <w:rPr>
                <w:rFonts w:ascii="Times New Roman" w:hAnsi="Times New Roman"/>
              </w:rPr>
              <w:t xml:space="preserve"> технического обслуживания и уборки лабораторий- легких сборочных работ 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10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пара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3EB" w:rsidRPr="005564DD" w:rsidTr="00197DDC">
        <w:trPr>
          <w:trHeight w:val="678"/>
        </w:trPr>
        <w:tc>
          <w:tcPr>
            <w:tcW w:w="513" w:type="dxa"/>
            <w:vAlign w:val="center"/>
          </w:tcPr>
          <w:p w:rsidR="003C33EB" w:rsidRPr="00C26C5A" w:rsidRDefault="003C33EB" w:rsidP="00ED028C">
            <w:pPr>
              <w:tabs>
                <w:tab w:val="left" w:pos="103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3EB" w:rsidRPr="0085172E" w:rsidRDefault="003C33EB" w:rsidP="004609E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85172E">
              <w:rPr>
                <w:rFonts w:ascii="Times New Roman" w:hAnsi="Times New Roman"/>
                <w:b/>
              </w:rPr>
              <w:t>Перчатки трикотажные с  ПВХ:</w:t>
            </w:r>
            <w:r w:rsidRPr="00C26C5A">
              <w:rPr>
                <w:rFonts w:ascii="Times New Roman" w:hAnsi="Times New Roman"/>
              </w:rPr>
              <w:t xml:space="preserve"> Трикотажные перчатки для защиты от  общепроизводственных загрязнений. Цвет белый</w:t>
            </w:r>
            <w:r>
              <w:rPr>
                <w:rFonts w:ascii="Times New Roman" w:hAnsi="Times New Roman"/>
              </w:rPr>
              <w:t> и черный. Рекомендовано для</w:t>
            </w:r>
            <w:r w:rsidRPr="00C26C5A">
              <w:rPr>
                <w:rFonts w:ascii="Times New Roman" w:hAnsi="Times New Roman"/>
              </w:rPr>
              <w:t> общих производственных работ. Состав: </w:t>
            </w:r>
            <w:r w:rsidR="005A3B8D">
              <w:rPr>
                <w:rFonts w:ascii="Times New Roman" w:hAnsi="Times New Roman"/>
              </w:rPr>
              <w:t xml:space="preserve">не менее </w:t>
            </w:r>
            <w:r w:rsidRPr="00C26C5A">
              <w:rPr>
                <w:rFonts w:ascii="Times New Roman" w:hAnsi="Times New Roman"/>
              </w:rPr>
              <w:t>70%</w:t>
            </w:r>
            <w:r>
              <w:rPr>
                <w:rFonts w:ascii="Times New Roman" w:hAnsi="Times New Roman"/>
              </w:rPr>
              <w:t>-</w:t>
            </w:r>
            <w:r w:rsidRPr="00C26C5A">
              <w:rPr>
                <w:rFonts w:ascii="Times New Roman" w:hAnsi="Times New Roman"/>
              </w:rPr>
              <w:t>Хлопок</w:t>
            </w:r>
            <w:r>
              <w:rPr>
                <w:rFonts w:ascii="Times New Roman" w:hAnsi="Times New Roman"/>
              </w:rPr>
              <w:t>,</w:t>
            </w:r>
            <w:r w:rsidRPr="00C26C5A">
              <w:rPr>
                <w:rFonts w:ascii="Times New Roman" w:hAnsi="Times New Roman"/>
              </w:rPr>
              <w:t> </w:t>
            </w:r>
            <w:r w:rsidR="005A3B8D">
              <w:rPr>
                <w:rFonts w:ascii="Times New Roman" w:hAnsi="Times New Roman"/>
              </w:rPr>
              <w:t xml:space="preserve">не менее </w:t>
            </w:r>
            <w:r w:rsidRPr="00C26C5A">
              <w:rPr>
                <w:rFonts w:ascii="Times New Roman" w:hAnsi="Times New Roman"/>
              </w:rPr>
              <w:t>30% </w:t>
            </w:r>
            <w:r>
              <w:rPr>
                <w:rFonts w:ascii="Times New Roman" w:hAnsi="Times New Roman"/>
              </w:rPr>
              <w:t>-</w:t>
            </w:r>
            <w:r w:rsidRPr="00C26C5A">
              <w:rPr>
                <w:rFonts w:ascii="Times New Roman" w:hAnsi="Times New Roman"/>
              </w:rPr>
              <w:t>Полиэфир Покрытие: ПВХ точка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10</w:t>
            </w:r>
          </w:p>
        </w:tc>
        <w:tc>
          <w:tcPr>
            <w:tcW w:w="9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</w:rPr>
              <w:t>пара</w:t>
            </w:r>
          </w:p>
        </w:tc>
        <w:tc>
          <w:tcPr>
            <w:tcW w:w="1317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5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030" w:type="dxa"/>
            <w:vAlign w:val="center"/>
          </w:tcPr>
          <w:p w:rsidR="003C33EB" w:rsidRPr="00C26C5A" w:rsidRDefault="003C33EB" w:rsidP="004609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116C" w:rsidRPr="005564DD" w:rsidRDefault="0053116C" w:rsidP="0053116C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Безопасность использования всех поставляемых товаров должна быть подтверждена декларацией или сертификатом соответствия.</w:t>
      </w:r>
    </w:p>
    <w:p w:rsidR="0053116C" w:rsidRPr="005564DD" w:rsidRDefault="0053116C" w:rsidP="0053116C">
      <w:pPr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Срок го</w:t>
      </w:r>
      <w:r w:rsidR="00617807">
        <w:rPr>
          <w:rFonts w:ascii="Times New Roman" w:hAnsi="Times New Roman"/>
          <w:sz w:val="24"/>
          <w:szCs w:val="24"/>
        </w:rPr>
        <w:t>дности на поставляемую продукцию</w:t>
      </w:r>
      <w:r w:rsidRPr="005564DD">
        <w:rPr>
          <w:rFonts w:ascii="Times New Roman" w:hAnsi="Times New Roman"/>
          <w:sz w:val="24"/>
          <w:szCs w:val="24"/>
        </w:rPr>
        <w:t xml:space="preserve"> на момент поставки должен быть не менее </w:t>
      </w:r>
      <w:r w:rsidR="00617807">
        <w:rPr>
          <w:rFonts w:ascii="Times New Roman" w:hAnsi="Times New Roman"/>
          <w:sz w:val="24"/>
          <w:szCs w:val="24"/>
        </w:rPr>
        <w:t>12</w:t>
      </w:r>
      <w:r w:rsidRPr="005564DD">
        <w:rPr>
          <w:rFonts w:ascii="Times New Roman" w:hAnsi="Times New Roman"/>
          <w:sz w:val="24"/>
          <w:szCs w:val="24"/>
        </w:rPr>
        <w:t xml:space="preserve"> месяцев.</w:t>
      </w:r>
    </w:p>
    <w:p w:rsidR="0053116C" w:rsidRPr="005564DD" w:rsidRDefault="0053116C" w:rsidP="00C20FA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20FA9" w:rsidRPr="005564DD" w:rsidRDefault="00877DD3" w:rsidP="00C20FA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564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ИТОГО:</w:t>
      </w:r>
      <w:r w:rsidR="0061780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17807">
        <w:rPr>
          <w:rFonts w:ascii="Times New Roman" w:hAnsi="Times New Roman"/>
          <w:b/>
          <w:sz w:val="24"/>
          <w:szCs w:val="24"/>
        </w:rPr>
        <w:t>_________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 (</w:t>
      </w:r>
      <w:r w:rsidR="00617807">
        <w:rPr>
          <w:rFonts w:ascii="Times New Roman" w:hAnsi="Times New Roman"/>
          <w:b/>
          <w:sz w:val="24"/>
          <w:szCs w:val="24"/>
        </w:rPr>
        <w:t>_______</w:t>
      </w:r>
      <w:r w:rsidR="005564DD" w:rsidRPr="005564DD">
        <w:rPr>
          <w:rFonts w:ascii="Times New Roman" w:hAnsi="Times New Roman"/>
          <w:b/>
          <w:sz w:val="24"/>
          <w:szCs w:val="24"/>
        </w:rPr>
        <w:t xml:space="preserve">) рублей, </w:t>
      </w:r>
      <w:r w:rsidR="00617807">
        <w:rPr>
          <w:rFonts w:ascii="Times New Roman" w:hAnsi="Times New Roman"/>
          <w:b/>
          <w:sz w:val="24"/>
          <w:szCs w:val="24"/>
        </w:rPr>
        <w:t>____ копеек, с учетом НДС/ без учета НДС.</w:t>
      </w:r>
      <w:r w:rsidR="00C20FA9" w:rsidRPr="005564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</w:t>
      </w:r>
    </w:p>
    <w:p w:rsidR="00DC0D54" w:rsidRPr="005564DD" w:rsidRDefault="00DC0D54" w:rsidP="00DC0D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0D54" w:rsidRPr="005564DD" w:rsidRDefault="00DC0D54" w:rsidP="00DC0D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24A" w:rsidRPr="005564DD" w:rsidRDefault="009669C9" w:rsidP="00F835E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564DD">
        <w:rPr>
          <w:rFonts w:ascii="Times New Roman" w:hAnsi="Times New Roman"/>
          <w:sz w:val="24"/>
          <w:szCs w:val="24"/>
        </w:rPr>
        <w:t>Государственный заказчик</w:t>
      </w:r>
      <w:r w:rsidR="0033399D" w:rsidRPr="005564DD">
        <w:rPr>
          <w:rFonts w:ascii="Times New Roman" w:hAnsi="Times New Roman"/>
          <w:sz w:val="24"/>
          <w:szCs w:val="24"/>
        </w:rPr>
        <w:tab/>
      </w:r>
      <w:r w:rsidR="0033399D" w:rsidRPr="005564DD">
        <w:rPr>
          <w:rFonts w:ascii="Times New Roman" w:hAnsi="Times New Roman"/>
          <w:sz w:val="24"/>
          <w:szCs w:val="24"/>
        </w:rPr>
        <w:tab/>
      </w:r>
      <w:r w:rsidR="00C4783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B429F4" w:rsidRPr="005564DD">
        <w:rPr>
          <w:rFonts w:ascii="Times New Roman" w:hAnsi="Times New Roman"/>
          <w:sz w:val="24"/>
          <w:szCs w:val="24"/>
        </w:rPr>
        <w:t xml:space="preserve">              </w:t>
      </w:r>
      <w:r w:rsidRPr="005564DD">
        <w:rPr>
          <w:rFonts w:ascii="Times New Roman" w:hAnsi="Times New Roman"/>
          <w:sz w:val="24"/>
          <w:szCs w:val="24"/>
        </w:rPr>
        <w:t>Поставщик</w:t>
      </w:r>
    </w:p>
    <w:p w:rsidR="006F6367" w:rsidRDefault="006F6367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Начальник ФКУ СИЗО-1 УФСИН </w:t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</w:r>
      <w:r w:rsidR="00BB55E5"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B6724A" w:rsidRPr="005564DD" w:rsidRDefault="006F6367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России по Тамбовской области</w:t>
      </w:r>
    </w:p>
    <w:p w:rsidR="00A1629E" w:rsidRPr="005564DD" w:rsidRDefault="00A1629E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629E" w:rsidRPr="005564DD" w:rsidRDefault="00A1629E" w:rsidP="008D56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29F4" w:rsidRDefault="006F6367" w:rsidP="00B429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8"/>
          <w:tab w:val="left" w:pos="52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   </w:t>
      </w:r>
      <w:r w:rsidR="009669C9" w:rsidRPr="005564DD">
        <w:rPr>
          <w:rFonts w:ascii="Times New Roman" w:hAnsi="Times New Roman"/>
          <w:kern w:val="2"/>
          <w:sz w:val="24"/>
          <w:szCs w:val="24"/>
        </w:rPr>
        <w:t>____________________</w:t>
      </w:r>
      <w:r w:rsidR="00786D02" w:rsidRPr="005564DD">
        <w:rPr>
          <w:rFonts w:ascii="Times New Roman" w:hAnsi="Times New Roman"/>
          <w:kern w:val="2"/>
          <w:sz w:val="24"/>
          <w:szCs w:val="24"/>
        </w:rPr>
        <w:t xml:space="preserve"> </w:t>
      </w:r>
      <w:r w:rsidR="00C47835">
        <w:rPr>
          <w:rFonts w:ascii="Times New Roman" w:hAnsi="Times New Roman"/>
          <w:kern w:val="2"/>
          <w:sz w:val="24"/>
          <w:szCs w:val="24"/>
        </w:rPr>
        <w:t>Д.С. Балакшин</w:t>
      </w:r>
      <w:r w:rsidR="00C4783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</w:t>
      </w:r>
      <w:r w:rsidR="00C47835">
        <w:rPr>
          <w:rFonts w:ascii="Times New Roman" w:hAnsi="Times New Roman"/>
          <w:sz w:val="24"/>
          <w:szCs w:val="24"/>
        </w:rPr>
        <w:tab/>
        <w:t>___________________/______________</w:t>
      </w:r>
    </w:p>
    <w:p w:rsidR="00FE3449" w:rsidRPr="005564DD" w:rsidRDefault="006F6367" w:rsidP="00124F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8"/>
          <w:tab w:val="left" w:pos="52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М.П.</w:t>
      </w:r>
    </w:p>
    <w:sectPr w:rsidR="00FE3449" w:rsidRPr="005564DD" w:rsidSect="00777E52">
      <w:pgSz w:w="16838" w:h="11906" w:orient="landscape"/>
      <w:pgMar w:top="426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1C4" w:rsidRDefault="009341C4" w:rsidP="00C03F84">
      <w:pPr>
        <w:spacing w:after="0" w:line="240" w:lineRule="auto"/>
      </w:pPr>
      <w:r>
        <w:separator/>
      </w:r>
    </w:p>
  </w:endnote>
  <w:endnote w:type="continuationSeparator" w:id="1">
    <w:p w:rsidR="009341C4" w:rsidRDefault="009341C4" w:rsidP="00C0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1C4" w:rsidRDefault="009341C4" w:rsidP="00C03F84">
      <w:pPr>
        <w:spacing w:after="0" w:line="240" w:lineRule="auto"/>
      </w:pPr>
      <w:r>
        <w:separator/>
      </w:r>
    </w:p>
  </w:footnote>
  <w:footnote w:type="continuationSeparator" w:id="1">
    <w:p w:rsidR="009341C4" w:rsidRDefault="009341C4" w:rsidP="00C03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66327"/>
    <w:multiLevelType w:val="hybridMultilevel"/>
    <w:tmpl w:val="1094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44349A"/>
    <w:multiLevelType w:val="hybridMultilevel"/>
    <w:tmpl w:val="65969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669C9"/>
    <w:rsid w:val="00000C6A"/>
    <w:rsid w:val="0001318D"/>
    <w:rsid w:val="0001673D"/>
    <w:rsid w:val="0002112B"/>
    <w:rsid w:val="0003191D"/>
    <w:rsid w:val="00035590"/>
    <w:rsid w:val="000362FA"/>
    <w:rsid w:val="0004227B"/>
    <w:rsid w:val="00072F65"/>
    <w:rsid w:val="000A67CB"/>
    <w:rsid w:val="000B3505"/>
    <w:rsid w:val="000C0A37"/>
    <w:rsid w:val="000C14C4"/>
    <w:rsid w:val="000D4737"/>
    <w:rsid w:val="000D5151"/>
    <w:rsid w:val="000D51A8"/>
    <w:rsid w:val="000D73B4"/>
    <w:rsid w:val="000E25FB"/>
    <w:rsid w:val="000E30AC"/>
    <w:rsid w:val="000E7192"/>
    <w:rsid w:val="00100045"/>
    <w:rsid w:val="00121C81"/>
    <w:rsid w:val="00124FC1"/>
    <w:rsid w:val="001267F1"/>
    <w:rsid w:val="00130A60"/>
    <w:rsid w:val="00133780"/>
    <w:rsid w:val="001546F5"/>
    <w:rsid w:val="00162BC8"/>
    <w:rsid w:val="00170CE1"/>
    <w:rsid w:val="00176FC6"/>
    <w:rsid w:val="00180EF4"/>
    <w:rsid w:val="00181B62"/>
    <w:rsid w:val="00197DDC"/>
    <w:rsid w:val="001A0549"/>
    <w:rsid w:val="001A263D"/>
    <w:rsid w:val="001C2599"/>
    <w:rsid w:val="001D6506"/>
    <w:rsid w:val="001E01B2"/>
    <w:rsid w:val="001E357F"/>
    <w:rsid w:val="001E3704"/>
    <w:rsid w:val="001F1558"/>
    <w:rsid w:val="002120F4"/>
    <w:rsid w:val="002277C1"/>
    <w:rsid w:val="0023297D"/>
    <w:rsid w:val="00232A1F"/>
    <w:rsid w:val="002401FD"/>
    <w:rsid w:val="0024046B"/>
    <w:rsid w:val="0026412F"/>
    <w:rsid w:val="00267D49"/>
    <w:rsid w:val="002719C2"/>
    <w:rsid w:val="00274969"/>
    <w:rsid w:val="00284049"/>
    <w:rsid w:val="0029658B"/>
    <w:rsid w:val="002A2BE6"/>
    <w:rsid w:val="002A3D2C"/>
    <w:rsid w:val="002A58EE"/>
    <w:rsid w:val="002B0888"/>
    <w:rsid w:val="002C37C6"/>
    <w:rsid w:val="002D4AB8"/>
    <w:rsid w:val="002D6CE2"/>
    <w:rsid w:val="002E25D6"/>
    <w:rsid w:val="002E5FFF"/>
    <w:rsid w:val="0030080B"/>
    <w:rsid w:val="003008CC"/>
    <w:rsid w:val="00300D7C"/>
    <w:rsid w:val="0033399D"/>
    <w:rsid w:val="00344F4A"/>
    <w:rsid w:val="00361888"/>
    <w:rsid w:val="003636DB"/>
    <w:rsid w:val="00377513"/>
    <w:rsid w:val="003915F3"/>
    <w:rsid w:val="00392B4B"/>
    <w:rsid w:val="003964D6"/>
    <w:rsid w:val="003A5FAD"/>
    <w:rsid w:val="003C33EB"/>
    <w:rsid w:val="003C3903"/>
    <w:rsid w:val="003C52AC"/>
    <w:rsid w:val="003E1B8E"/>
    <w:rsid w:val="003E3AA6"/>
    <w:rsid w:val="003E409F"/>
    <w:rsid w:val="003F1ABB"/>
    <w:rsid w:val="00400FC0"/>
    <w:rsid w:val="00415315"/>
    <w:rsid w:val="00421EDF"/>
    <w:rsid w:val="0042754E"/>
    <w:rsid w:val="00430407"/>
    <w:rsid w:val="00435F74"/>
    <w:rsid w:val="00440E50"/>
    <w:rsid w:val="00451560"/>
    <w:rsid w:val="00460287"/>
    <w:rsid w:val="004609EF"/>
    <w:rsid w:val="00463F35"/>
    <w:rsid w:val="00467D25"/>
    <w:rsid w:val="0048748F"/>
    <w:rsid w:val="004A31A2"/>
    <w:rsid w:val="004C16A5"/>
    <w:rsid w:val="004C3CEC"/>
    <w:rsid w:val="004F1D6E"/>
    <w:rsid w:val="00506E0F"/>
    <w:rsid w:val="00510ED6"/>
    <w:rsid w:val="005175BE"/>
    <w:rsid w:val="0053116C"/>
    <w:rsid w:val="00550FCB"/>
    <w:rsid w:val="00552744"/>
    <w:rsid w:val="005564DD"/>
    <w:rsid w:val="00560CA5"/>
    <w:rsid w:val="0056516F"/>
    <w:rsid w:val="00580F10"/>
    <w:rsid w:val="00596690"/>
    <w:rsid w:val="005A3B8D"/>
    <w:rsid w:val="005B5DE8"/>
    <w:rsid w:val="005C0263"/>
    <w:rsid w:val="005C6441"/>
    <w:rsid w:val="005C6881"/>
    <w:rsid w:val="005E48AC"/>
    <w:rsid w:val="005E5724"/>
    <w:rsid w:val="005E65E9"/>
    <w:rsid w:val="005F4BCC"/>
    <w:rsid w:val="005F78A8"/>
    <w:rsid w:val="0061127E"/>
    <w:rsid w:val="0061391F"/>
    <w:rsid w:val="00617807"/>
    <w:rsid w:val="00623F54"/>
    <w:rsid w:val="00632968"/>
    <w:rsid w:val="00666332"/>
    <w:rsid w:val="00675248"/>
    <w:rsid w:val="00677B00"/>
    <w:rsid w:val="00681750"/>
    <w:rsid w:val="0068520F"/>
    <w:rsid w:val="00687650"/>
    <w:rsid w:val="00690772"/>
    <w:rsid w:val="00693A61"/>
    <w:rsid w:val="00695963"/>
    <w:rsid w:val="006972C6"/>
    <w:rsid w:val="006A2EB6"/>
    <w:rsid w:val="006A44CA"/>
    <w:rsid w:val="006A462F"/>
    <w:rsid w:val="006C5D5C"/>
    <w:rsid w:val="006F11C9"/>
    <w:rsid w:val="006F1654"/>
    <w:rsid w:val="006F2F91"/>
    <w:rsid w:val="006F6367"/>
    <w:rsid w:val="0070003F"/>
    <w:rsid w:val="00725E74"/>
    <w:rsid w:val="00732334"/>
    <w:rsid w:val="0073676D"/>
    <w:rsid w:val="00761383"/>
    <w:rsid w:val="00763156"/>
    <w:rsid w:val="00774CAE"/>
    <w:rsid w:val="00777E52"/>
    <w:rsid w:val="00786B3F"/>
    <w:rsid w:val="00786D02"/>
    <w:rsid w:val="00792FD1"/>
    <w:rsid w:val="00794A8B"/>
    <w:rsid w:val="007966D6"/>
    <w:rsid w:val="007A013A"/>
    <w:rsid w:val="007C42F4"/>
    <w:rsid w:val="007D3A27"/>
    <w:rsid w:val="007E5254"/>
    <w:rsid w:val="007F0BB0"/>
    <w:rsid w:val="007F4978"/>
    <w:rsid w:val="00800A65"/>
    <w:rsid w:val="00802E5A"/>
    <w:rsid w:val="0080449B"/>
    <w:rsid w:val="00814BA2"/>
    <w:rsid w:val="0083213C"/>
    <w:rsid w:val="00835548"/>
    <w:rsid w:val="00835FE3"/>
    <w:rsid w:val="008366A7"/>
    <w:rsid w:val="0084594E"/>
    <w:rsid w:val="008513A1"/>
    <w:rsid w:val="0085172E"/>
    <w:rsid w:val="008715C0"/>
    <w:rsid w:val="00877DD3"/>
    <w:rsid w:val="00881CC0"/>
    <w:rsid w:val="00895DFE"/>
    <w:rsid w:val="008976B1"/>
    <w:rsid w:val="008A5EA0"/>
    <w:rsid w:val="008B0367"/>
    <w:rsid w:val="008B0A55"/>
    <w:rsid w:val="008B5121"/>
    <w:rsid w:val="008D367B"/>
    <w:rsid w:val="008D46EF"/>
    <w:rsid w:val="008D562D"/>
    <w:rsid w:val="008E20C4"/>
    <w:rsid w:val="008E5FB7"/>
    <w:rsid w:val="00900F09"/>
    <w:rsid w:val="00902988"/>
    <w:rsid w:val="00910309"/>
    <w:rsid w:val="00920BDE"/>
    <w:rsid w:val="009341C4"/>
    <w:rsid w:val="0093439C"/>
    <w:rsid w:val="0095185A"/>
    <w:rsid w:val="00953FED"/>
    <w:rsid w:val="00961048"/>
    <w:rsid w:val="009669C9"/>
    <w:rsid w:val="00973E50"/>
    <w:rsid w:val="00976AEA"/>
    <w:rsid w:val="00984FA3"/>
    <w:rsid w:val="00987BD1"/>
    <w:rsid w:val="00993AC3"/>
    <w:rsid w:val="009A3FC6"/>
    <w:rsid w:val="009A6DA0"/>
    <w:rsid w:val="009A71F0"/>
    <w:rsid w:val="009A7720"/>
    <w:rsid w:val="009B24A8"/>
    <w:rsid w:val="009C463E"/>
    <w:rsid w:val="009D1706"/>
    <w:rsid w:val="009D3A9C"/>
    <w:rsid w:val="009F1194"/>
    <w:rsid w:val="009F420B"/>
    <w:rsid w:val="00A03208"/>
    <w:rsid w:val="00A062E5"/>
    <w:rsid w:val="00A1629E"/>
    <w:rsid w:val="00A25299"/>
    <w:rsid w:val="00A32D85"/>
    <w:rsid w:val="00A36442"/>
    <w:rsid w:val="00A462EF"/>
    <w:rsid w:val="00A56CAA"/>
    <w:rsid w:val="00A6001E"/>
    <w:rsid w:val="00A606B2"/>
    <w:rsid w:val="00A7351D"/>
    <w:rsid w:val="00A90E0C"/>
    <w:rsid w:val="00A9175D"/>
    <w:rsid w:val="00AA22F1"/>
    <w:rsid w:val="00AA2BEC"/>
    <w:rsid w:val="00AB25F3"/>
    <w:rsid w:val="00AC0F09"/>
    <w:rsid w:val="00AC7BBA"/>
    <w:rsid w:val="00AD078D"/>
    <w:rsid w:val="00AD1423"/>
    <w:rsid w:val="00AD5BC0"/>
    <w:rsid w:val="00AF1572"/>
    <w:rsid w:val="00B377D5"/>
    <w:rsid w:val="00B429F4"/>
    <w:rsid w:val="00B6724A"/>
    <w:rsid w:val="00B7738D"/>
    <w:rsid w:val="00B8173E"/>
    <w:rsid w:val="00B84ACF"/>
    <w:rsid w:val="00B8633F"/>
    <w:rsid w:val="00BA5217"/>
    <w:rsid w:val="00BA54B1"/>
    <w:rsid w:val="00BB55E5"/>
    <w:rsid w:val="00BC2CB0"/>
    <w:rsid w:val="00BD0365"/>
    <w:rsid w:val="00BF7D59"/>
    <w:rsid w:val="00C03F84"/>
    <w:rsid w:val="00C13855"/>
    <w:rsid w:val="00C15BF7"/>
    <w:rsid w:val="00C16D65"/>
    <w:rsid w:val="00C20FA9"/>
    <w:rsid w:val="00C26C5A"/>
    <w:rsid w:val="00C42C8D"/>
    <w:rsid w:val="00C47835"/>
    <w:rsid w:val="00C63D7B"/>
    <w:rsid w:val="00C752BA"/>
    <w:rsid w:val="00C87503"/>
    <w:rsid w:val="00C93E19"/>
    <w:rsid w:val="00CC1AA3"/>
    <w:rsid w:val="00CC3294"/>
    <w:rsid w:val="00CF2F76"/>
    <w:rsid w:val="00CF46C8"/>
    <w:rsid w:val="00CF75E6"/>
    <w:rsid w:val="00CF75E7"/>
    <w:rsid w:val="00D1237C"/>
    <w:rsid w:val="00D208CA"/>
    <w:rsid w:val="00D37659"/>
    <w:rsid w:val="00D42865"/>
    <w:rsid w:val="00D46388"/>
    <w:rsid w:val="00D50270"/>
    <w:rsid w:val="00D54736"/>
    <w:rsid w:val="00D637AE"/>
    <w:rsid w:val="00D71490"/>
    <w:rsid w:val="00D74DE6"/>
    <w:rsid w:val="00D77629"/>
    <w:rsid w:val="00D86A5E"/>
    <w:rsid w:val="00DC0D54"/>
    <w:rsid w:val="00DC3ADF"/>
    <w:rsid w:val="00DD350F"/>
    <w:rsid w:val="00DE17EC"/>
    <w:rsid w:val="00DE5F78"/>
    <w:rsid w:val="00DF0E20"/>
    <w:rsid w:val="00DF1010"/>
    <w:rsid w:val="00DF2D68"/>
    <w:rsid w:val="00DF389D"/>
    <w:rsid w:val="00DF494B"/>
    <w:rsid w:val="00E00207"/>
    <w:rsid w:val="00E012E4"/>
    <w:rsid w:val="00E01318"/>
    <w:rsid w:val="00E0557C"/>
    <w:rsid w:val="00E117F0"/>
    <w:rsid w:val="00E149FF"/>
    <w:rsid w:val="00E21A2D"/>
    <w:rsid w:val="00E2345E"/>
    <w:rsid w:val="00E41E2B"/>
    <w:rsid w:val="00E42D66"/>
    <w:rsid w:val="00E6310A"/>
    <w:rsid w:val="00E6382D"/>
    <w:rsid w:val="00E7249A"/>
    <w:rsid w:val="00E74A69"/>
    <w:rsid w:val="00E76E19"/>
    <w:rsid w:val="00E859BD"/>
    <w:rsid w:val="00E91FCA"/>
    <w:rsid w:val="00E9446E"/>
    <w:rsid w:val="00EB1BBE"/>
    <w:rsid w:val="00EC1BF8"/>
    <w:rsid w:val="00EC2E2D"/>
    <w:rsid w:val="00EC7EE4"/>
    <w:rsid w:val="00ED028C"/>
    <w:rsid w:val="00ED0ADA"/>
    <w:rsid w:val="00EE0F60"/>
    <w:rsid w:val="00EE36FE"/>
    <w:rsid w:val="00EF7A7D"/>
    <w:rsid w:val="00F149D5"/>
    <w:rsid w:val="00F240B9"/>
    <w:rsid w:val="00F24A72"/>
    <w:rsid w:val="00F33588"/>
    <w:rsid w:val="00F35058"/>
    <w:rsid w:val="00F4020B"/>
    <w:rsid w:val="00F41EB4"/>
    <w:rsid w:val="00F4498B"/>
    <w:rsid w:val="00F506A8"/>
    <w:rsid w:val="00F55CE9"/>
    <w:rsid w:val="00F56245"/>
    <w:rsid w:val="00F6039D"/>
    <w:rsid w:val="00F615E2"/>
    <w:rsid w:val="00F65E9B"/>
    <w:rsid w:val="00F835ED"/>
    <w:rsid w:val="00F846BF"/>
    <w:rsid w:val="00F927AA"/>
    <w:rsid w:val="00FA1C30"/>
    <w:rsid w:val="00FA1C79"/>
    <w:rsid w:val="00FD4157"/>
    <w:rsid w:val="00FD6548"/>
    <w:rsid w:val="00FE0933"/>
    <w:rsid w:val="00FE26D4"/>
    <w:rsid w:val="00FE322B"/>
    <w:rsid w:val="00FE3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C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69C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12E4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5">
    <w:name w:val="Текст выноски Знак"/>
    <w:link w:val="a4"/>
    <w:uiPriority w:val="99"/>
    <w:semiHidden/>
    <w:rsid w:val="00E012E4"/>
    <w:rPr>
      <w:rFonts w:ascii="Segoe UI" w:hAnsi="Segoe UI" w:cs="Segoe UI"/>
      <w:sz w:val="18"/>
      <w:szCs w:val="18"/>
      <w:lang w:eastAsia="en-US"/>
    </w:rPr>
  </w:style>
  <w:style w:type="paragraph" w:styleId="a6">
    <w:name w:val="No Spacing"/>
    <w:aliases w:val="Без интервал,для таблиц,Таблицы"/>
    <w:link w:val="a7"/>
    <w:uiPriority w:val="1"/>
    <w:qFormat/>
    <w:rsid w:val="002A3D2C"/>
    <w:rPr>
      <w:sz w:val="22"/>
      <w:szCs w:val="22"/>
      <w:lang w:eastAsia="en-US"/>
    </w:rPr>
  </w:style>
  <w:style w:type="character" w:customStyle="1" w:styleId="FontStyle34">
    <w:name w:val="Font Style34"/>
    <w:uiPriority w:val="99"/>
    <w:rsid w:val="00C03F84"/>
    <w:rPr>
      <w:rFonts w:ascii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C03F84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rsid w:val="00C03F8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C03F84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Нижний колонтитул Знак"/>
    <w:link w:val="aa"/>
    <w:uiPriority w:val="99"/>
    <w:rsid w:val="00C03F84"/>
    <w:rPr>
      <w:sz w:val="22"/>
      <w:szCs w:val="22"/>
      <w:lang w:eastAsia="en-US"/>
    </w:rPr>
  </w:style>
  <w:style w:type="character" w:customStyle="1" w:styleId="ac">
    <w:name w:val="Неразрешенное упоминание"/>
    <w:uiPriority w:val="99"/>
    <w:semiHidden/>
    <w:unhideWhenUsed/>
    <w:rsid w:val="00181B62"/>
    <w:rPr>
      <w:color w:val="605E5C"/>
      <w:shd w:val="clear" w:color="auto" w:fill="E1DFDD"/>
    </w:rPr>
  </w:style>
  <w:style w:type="paragraph" w:customStyle="1" w:styleId="consplusnormal">
    <w:name w:val="consplusnormal"/>
    <w:basedOn w:val="a"/>
    <w:rsid w:val="002719C2"/>
    <w:pPr>
      <w:spacing w:before="187" w:after="187" w:line="240" w:lineRule="auto"/>
      <w:ind w:left="187" w:right="18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F1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aliases w:val="Без интервал Знак,для таблиц Знак,Без интервала2 Знак,Таблицы Знак"/>
    <w:link w:val="a6"/>
    <w:uiPriority w:val="1"/>
    <w:locked/>
    <w:rsid w:val="008366A7"/>
    <w:rPr>
      <w:sz w:val="22"/>
      <w:szCs w:val="22"/>
      <w:lang w:eastAsia="en-US" w:bidi="ar-SA"/>
    </w:rPr>
  </w:style>
  <w:style w:type="paragraph" w:customStyle="1" w:styleId="ConsPlusNormal0">
    <w:name w:val="ConsPlusNormal"/>
    <w:link w:val="ConsPlusNormal1"/>
    <w:qFormat/>
    <w:rsid w:val="008E5FB7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1">
    <w:name w:val="ConsPlusNormal Знак"/>
    <w:link w:val="ConsPlusNormal0"/>
    <w:rsid w:val="00EC1BF8"/>
    <w:rPr>
      <w:rFonts w:eastAsia="Times New Roman"/>
      <w:sz w:val="22"/>
      <w:lang w:bidi="ar-SA"/>
    </w:rPr>
  </w:style>
  <w:style w:type="paragraph" w:customStyle="1" w:styleId="4">
    <w:name w:val="Обычный4"/>
    <w:rsid w:val="0068520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96F8B-82A7-412A-9453-5FBE28BA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5264</Words>
  <Characters>30007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</vt:lpstr>
    </vt:vector>
  </TitlesOfParts>
  <Company/>
  <LinksUpToDate>false</LinksUpToDate>
  <CharactersWithSpaces>35201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vadim.k</dc:creator>
  <cp:lastModifiedBy>Пользователь</cp:lastModifiedBy>
  <cp:revision>2</cp:revision>
  <cp:lastPrinted>2026-06-25T14:14:00Z</cp:lastPrinted>
  <dcterms:created xsi:type="dcterms:W3CDTF">2026-09-23T12:11:00Z</dcterms:created>
  <dcterms:modified xsi:type="dcterms:W3CDTF">2026-09-23T12:11:00Z</dcterms:modified>
</cp:coreProperties>
</file>