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677" w:rsidRPr="00AF650C" w:rsidRDefault="002A6C5D" w:rsidP="00AF650C">
      <w:pPr>
        <w:pStyle w:val="a5"/>
        <w:tabs>
          <w:tab w:val="left" w:pos="9720"/>
        </w:tabs>
        <w:spacing w:before="0" w:line="0" w:lineRule="atLeast"/>
        <w:rPr>
          <w:b w:val="0"/>
          <w:color w:val="000000"/>
          <w:sz w:val="28"/>
          <w:szCs w:val="28"/>
        </w:rPr>
      </w:pPr>
      <w:bookmarkStart w:id="0" w:name="_GoBack"/>
      <w:bookmarkEnd w:id="0"/>
      <w:r w:rsidRPr="00AF650C">
        <w:rPr>
          <w:color w:val="000000"/>
          <w:sz w:val="28"/>
          <w:szCs w:val="28"/>
        </w:rPr>
        <w:t xml:space="preserve">Договор № </w:t>
      </w:r>
      <w:r w:rsidR="007F607D">
        <w:rPr>
          <w:color w:val="000000"/>
          <w:sz w:val="28"/>
          <w:szCs w:val="28"/>
        </w:rPr>
        <w:t xml:space="preserve"> </w:t>
      </w:r>
    </w:p>
    <w:p w:rsidR="00DB3264" w:rsidRPr="003224CC" w:rsidRDefault="003F565C" w:rsidP="00DB3264">
      <w:pPr>
        <w:spacing w:after="0" w:line="0" w:lineRule="atLeast"/>
        <w:jc w:val="center"/>
        <w:rPr>
          <w:rFonts w:ascii="Times New Roman" w:hAnsi="Times New Roman"/>
          <w:sz w:val="20"/>
          <w:szCs w:val="20"/>
        </w:rPr>
      </w:pPr>
      <w:r w:rsidRPr="003224CC">
        <w:rPr>
          <w:rFonts w:ascii="Times New Roman" w:hAnsi="Times New Roman"/>
          <w:sz w:val="20"/>
          <w:szCs w:val="20"/>
        </w:rPr>
        <w:t>на технические обслуживания</w:t>
      </w:r>
      <w:r w:rsidR="00DB3264" w:rsidRPr="003224CC">
        <w:rPr>
          <w:rFonts w:ascii="Times New Roman" w:hAnsi="Times New Roman"/>
          <w:sz w:val="20"/>
          <w:szCs w:val="20"/>
        </w:rPr>
        <w:t xml:space="preserve"> </w:t>
      </w:r>
      <w:r w:rsidR="00DB3264">
        <w:rPr>
          <w:rFonts w:ascii="Times New Roman" w:hAnsi="Times New Roman"/>
          <w:sz w:val="20"/>
          <w:szCs w:val="20"/>
        </w:rPr>
        <w:t>автоматов питьевой воды</w:t>
      </w:r>
    </w:p>
    <w:p w:rsidR="003F1C02" w:rsidRDefault="003F1C02" w:rsidP="00104725">
      <w:pPr>
        <w:spacing w:after="0" w:line="0" w:lineRule="atLeast"/>
        <w:ind w:right="-1"/>
        <w:jc w:val="both"/>
        <w:rPr>
          <w:rFonts w:ascii="Times New Roman" w:hAnsi="Times New Roman"/>
          <w:b/>
          <w:i/>
          <w:sz w:val="24"/>
          <w:szCs w:val="24"/>
        </w:rPr>
      </w:pPr>
      <w:r w:rsidRPr="00104725">
        <w:rPr>
          <w:rFonts w:ascii="Times New Roman" w:hAnsi="Times New Roman"/>
          <w:b/>
          <w:sz w:val="20"/>
          <w:szCs w:val="20"/>
        </w:rPr>
        <w:t>г. Санкт-Петербург</w:t>
      </w:r>
      <w:r w:rsidRPr="00104725">
        <w:rPr>
          <w:rFonts w:ascii="Times New Roman" w:hAnsi="Times New Roman"/>
          <w:b/>
          <w:sz w:val="20"/>
          <w:szCs w:val="20"/>
        </w:rPr>
        <w:tab/>
      </w:r>
      <w:r w:rsidRPr="00104725">
        <w:rPr>
          <w:rFonts w:ascii="Times New Roman" w:hAnsi="Times New Roman"/>
          <w:b/>
          <w:sz w:val="20"/>
          <w:szCs w:val="20"/>
        </w:rPr>
        <w:tab/>
      </w:r>
      <w:r w:rsidRPr="00104725">
        <w:rPr>
          <w:rFonts w:ascii="Times New Roman" w:hAnsi="Times New Roman"/>
          <w:b/>
          <w:sz w:val="20"/>
          <w:szCs w:val="20"/>
        </w:rPr>
        <w:tab/>
      </w:r>
      <w:r w:rsidRPr="00104725">
        <w:rPr>
          <w:rFonts w:ascii="Times New Roman" w:hAnsi="Times New Roman"/>
          <w:b/>
          <w:sz w:val="20"/>
          <w:szCs w:val="20"/>
        </w:rPr>
        <w:tab/>
      </w:r>
      <w:r w:rsidRPr="00104725">
        <w:rPr>
          <w:rFonts w:ascii="Times New Roman" w:hAnsi="Times New Roman"/>
          <w:b/>
          <w:sz w:val="20"/>
          <w:szCs w:val="20"/>
        </w:rPr>
        <w:tab/>
      </w:r>
      <w:r w:rsidRPr="00104725">
        <w:rPr>
          <w:rFonts w:ascii="Times New Roman" w:hAnsi="Times New Roman"/>
          <w:b/>
          <w:sz w:val="20"/>
          <w:szCs w:val="20"/>
        </w:rPr>
        <w:tab/>
      </w:r>
      <w:r w:rsidRPr="00104725">
        <w:rPr>
          <w:rFonts w:ascii="Times New Roman" w:hAnsi="Times New Roman"/>
          <w:b/>
          <w:sz w:val="20"/>
          <w:szCs w:val="20"/>
        </w:rPr>
        <w:tab/>
        <w:t xml:space="preserve">         </w:t>
      </w:r>
      <w:r w:rsidRPr="00104725">
        <w:rPr>
          <w:rFonts w:ascii="Times New Roman" w:hAnsi="Times New Roman"/>
          <w:b/>
          <w:sz w:val="20"/>
          <w:szCs w:val="20"/>
        </w:rPr>
        <w:tab/>
        <w:t xml:space="preserve"> </w:t>
      </w:r>
      <w:r w:rsidR="008C7D93">
        <w:rPr>
          <w:rFonts w:ascii="Times New Roman" w:hAnsi="Times New Roman"/>
          <w:b/>
          <w:sz w:val="20"/>
          <w:szCs w:val="20"/>
        </w:rPr>
        <w:t xml:space="preserve">              </w:t>
      </w:r>
      <w:r w:rsidR="00BE6F4C">
        <w:rPr>
          <w:rFonts w:ascii="Times New Roman" w:hAnsi="Times New Roman"/>
          <w:b/>
          <w:sz w:val="20"/>
          <w:szCs w:val="20"/>
        </w:rPr>
        <w:t xml:space="preserve"> </w:t>
      </w:r>
      <w:r w:rsidR="00B5295C">
        <w:rPr>
          <w:rFonts w:ascii="Times New Roman" w:hAnsi="Times New Roman"/>
          <w:b/>
          <w:sz w:val="20"/>
          <w:szCs w:val="20"/>
        </w:rPr>
        <w:t xml:space="preserve"> </w:t>
      </w:r>
      <w:r w:rsidR="00BE6F4C">
        <w:rPr>
          <w:rFonts w:ascii="Times New Roman" w:hAnsi="Times New Roman"/>
          <w:b/>
          <w:sz w:val="20"/>
          <w:szCs w:val="20"/>
        </w:rPr>
        <w:t xml:space="preserve"> </w:t>
      </w:r>
      <w:r w:rsidR="00B214EB">
        <w:rPr>
          <w:rFonts w:ascii="Times New Roman" w:hAnsi="Times New Roman"/>
          <w:b/>
          <w:sz w:val="20"/>
          <w:szCs w:val="20"/>
        </w:rPr>
        <w:t xml:space="preserve"> </w:t>
      </w:r>
      <w:r w:rsidR="00F003DB">
        <w:rPr>
          <w:rFonts w:ascii="Times New Roman" w:hAnsi="Times New Roman"/>
          <w:b/>
          <w:sz w:val="20"/>
          <w:szCs w:val="20"/>
        </w:rPr>
        <w:t xml:space="preserve">   </w:t>
      </w:r>
      <w:proofErr w:type="gramStart"/>
      <w:r w:rsidR="00F003DB">
        <w:rPr>
          <w:rFonts w:ascii="Times New Roman" w:hAnsi="Times New Roman"/>
          <w:b/>
          <w:sz w:val="20"/>
          <w:szCs w:val="20"/>
        </w:rPr>
        <w:t xml:space="preserve">   </w:t>
      </w:r>
      <w:r w:rsidR="009B24F8" w:rsidRPr="00B221D4">
        <w:rPr>
          <w:rFonts w:ascii="Times New Roman" w:hAnsi="Times New Roman"/>
          <w:b/>
          <w:sz w:val="20"/>
          <w:szCs w:val="20"/>
        </w:rPr>
        <w:t>«</w:t>
      </w:r>
      <w:proofErr w:type="gramEnd"/>
      <w:r w:rsidR="007F607D">
        <w:rPr>
          <w:rFonts w:ascii="Times New Roman" w:hAnsi="Times New Roman"/>
          <w:b/>
          <w:sz w:val="20"/>
          <w:szCs w:val="20"/>
        </w:rPr>
        <w:t xml:space="preserve">  </w:t>
      </w:r>
      <w:r w:rsidR="009B24F8" w:rsidRPr="00B221D4">
        <w:rPr>
          <w:rFonts w:ascii="Times New Roman" w:hAnsi="Times New Roman"/>
          <w:b/>
          <w:sz w:val="20"/>
          <w:szCs w:val="20"/>
        </w:rPr>
        <w:t>»</w:t>
      </w:r>
      <w:r w:rsidRPr="00B221D4">
        <w:rPr>
          <w:rFonts w:ascii="Times New Roman" w:hAnsi="Times New Roman"/>
          <w:b/>
          <w:sz w:val="20"/>
          <w:szCs w:val="20"/>
        </w:rPr>
        <w:t xml:space="preserve"> </w:t>
      </w:r>
      <w:r w:rsidR="007F607D">
        <w:rPr>
          <w:rFonts w:ascii="Times New Roman" w:hAnsi="Times New Roman"/>
          <w:b/>
          <w:sz w:val="20"/>
          <w:szCs w:val="20"/>
        </w:rPr>
        <w:t>апреля</w:t>
      </w:r>
      <w:r w:rsidR="00F6091A" w:rsidRPr="00B221D4">
        <w:rPr>
          <w:rFonts w:ascii="Times New Roman" w:hAnsi="Times New Roman"/>
          <w:b/>
          <w:sz w:val="20"/>
          <w:szCs w:val="20"/>
        </w:rPr>
        <w:t xml:space="preserve"> 202</w:t>
      </w:r>
      <w:r w:rsidR="007F607D">
        <w:rPr>
          <w:rFonts w:ascii="Times New Roman" w:hAnsi="Times New Roman"/>
          <w:b/>
          <w:sz w:val="20"/>
          <w:szCs w:val="20"/>
        </w:rPr>
        <w:t>6</w:t>
      </w:r>
      <w:r w:rsidR="00DC7EA2" w:rsidRPr="00B221D4">
        <w:rPr>
          <w:rFonts w:ascii="Times New Roman" w:hAnsi="Times New Roman"/>
          <w:b/>
          <w:sz w:val="20"/>
          <w:szCs w:val="20"/>
        </w:rPr>
        <w:t xml:space="preserve"> г</w:t>
      </w:r>
      <w:r w:rsidR="00DC7EA2" w:rsidRPr="00B221D4">
        <w:rPr>
          <w:rFonts w:ascii="Times New Roman" w:hAnsi="Times New Roman"/>
          <w:b/>
          <w:sz w:val="24"/>
          <w:szCs w:val="24"/>
        </w:rPr>
        <w:t>.</w:t>
      </w:r>
    </w:p>
    <w:p w:rsidR="00104725" w:rsidRPr="00FE19FF" w:rsidRDefault="00104725" w:rsidP="00104725">
      <w:pPr>
        <w:spacing w:after="0" w:line="0" w:lineRule="atLeast"/>
        <w:ind w:right="-1"/>
        <w:jc w:val="both"/>
        <w:rPr>
          <w:rFonts w:ascii="Times New Roman" w:hAnsi="Times New Roman"/>
          <w:b/>
          <w:sz w:val="16"/>
          <w:szCs w:val="16"/>
        </w:rPr>
      </w:pPr>
    </w:p>
    <w:p w:rsidR="009B24F8" w:rsidRPr="009B24F8" w:rsidRDefault="007F607D" w:rsidP="009B24F8">
      <w:pPr>
        <w:pStyle w:val="p2"/>
        <w:spacing w:before="0" w:beforeAutospacing="0" w:after="0" w:afterAutospacing="0" w:line="0" w:lineRule="atLeast"/>
        <w:jc w:val="both"/>
        <w:rPr>
          <w:rFonts w:eastAsia="Calibri"/>
          <w:lang w:eastAsia="en-US"/>
        </w:rPr>
      </w:pPr>
      <w:r>
        <w:rPr>
          <w:rFonts w:eastAsia="Calibri"/>
          <w:lang w:eastAsia="en-US"/>
        </w:rPr>
        <w:t>_____________</w:t>
      </w:r>
      <w:r w:rsidR="003F1C02" w:rsidRPr="009B24F8">
        <w:rPr>
          <w:rFonts w:eastAsia="Calibri"/>
          <w:lang w:eastAsia="en-US"/>
        </w:rPr>
        <w:t>, именуемое в дальнейшем «ИСПОЛНИТЕЛЬ», в лице</w:t>
      </w:r>
      <w:r w:rsidR="00712A6F" w:rsidRPr="009B24F8">
        <w:rPr>
          <w:rFonts w:eastAsia="Calibri"/>
          <w:lang w:eastAsia="en-US"/>
        </w:rPr>
        <w:t xml:space="preserve"> </w:t>
      </w:r>
      <w:r>
        <w:rPr>
          <w:rFonts w:eastAsia="Calibri"/>
          <w:lang w:eastAsia="en-US"/>
        </w:rPr>
        <w:t>________________</w:t>
      </w:r>
      <w:r w:rsidR="00DB3264" w:rsidRPr="009B24F8">
        <w:rPr>
          <w:rFonts w:eastAsia="Calibri"/>
          <w:lang w:eastAsia="en-US"/>
        </w:rPr>
        <w:t xml:space="preserve">, действующего на основании </w:t>
      </w:r>
      <w:r>
        <w:rPr>
          <w:rFonts w:eastAsia="Calibri"/>
          <w:lang w:eastAsia="en-US"/>
        </w:rPr>
        <w:t>____________</w:t>
      </w:r>
      <w:r w:rsidR="00DB3264" w:rsidRPr="009B24F8">
        <w:rPr>
          <w:rFonts w:eastAsia="Calibri"/>
          <w:lang w:eastAsia="en-US"/>
        </w:rPr>
        <w:t xml:space="preserve">, с одной стороны, и </w:t>
      </w:r>
      <w:r w:rsidR="005E32EF" w:rsidRPr="00BB1739">
        <w:t>Федеральное государственное бюджетное профессиональное образовательное учреждение "Санкт-Петербургский медико-техничес</w:t>
      </w:r>
      <w:r w:rsidR="005E32EF">
        <w:t>кий колледж Федерального медико-</w:t>
      </w:r>
      <w:r w:rsidR="005E32EF" w:rsidRPr="00BB1739">
        <w:t>биологического агентства"</w:t>
      </w:r>
      <w:r w:rsidR="005E32EF">
        <w:t xml:space="preserve"> </w:t>
      </w:r>
      <w:r w:rsidR="005E32EF" w:rsidRPr="00BB1739">
        <w:t>(ФГБПОУ СПб МТК ФМБА России)</w:t>
      </w:r>
      <w:r w:rsidR="00DB3264" w:rsidRPr="009B24F8">
        <w:rPr>
          <w:rFonts w:eastAsia="Calibri"/>
          <w:lang w:eastAsia="en-US"/>
        </w:rPr>
        <w:t>, именуемое в дальнейшем «ЗАКАЗЧИК»,</w:t>
      </w:r>
      <w:r w:rsidR="009362D3" w:rsidRPr="009B24F8">
        <w:rPr>
          <w:rFonts w:eastAsia="Calibri"/>
          <w:lang w:eastAsia="en-US"/>
        </w:rPr>
        <w:t xml:space="preserve"> </w:t>
      </w:r>
      <w:r w:rsidR="00F003DB" w:rsidRPr="00F003DB">
        <w:rPr>
          <w:rFonts w:eastAsia="Calibri"/>
          <w:color w:val="000000"/>
          <w:lang w:eastAsia="en-US"/>
        </w:rPr>
        <w:t xml:space="preserve">в лице  директора Блинова Андрея Валерьевича, действующего на основании </w:t>
      </w:r>
      <w:r>
        <w:rPr>
          <w:rFonts w:eastAsia="Calibri"/>
          <w:color w:val="000000"/>
          <w:lang w:eastAsia="en-US"/>
        </w:rPr>
        <w:t>Устава</w:t>
      </w:r>
      <w:r w:rsidR="009D0BDC">
        <w:rPr>
          <w:rFonts w:eastAsia="Calibri"/>
          <w:lang w:eastAsia="en-US"/>
        </w:rPr>
        <w:t>,</w:t>
      </w:r>
      <w:r w:rsidR="003F1C02" w:rsidRPr="009B24F8">
        <w:rPr>
          <w:rFonts w:eastAsia="Calibri"/>
          <w:lang w:eastAsia="en-US"/>
        </w:rPr>
        <w:t xml:space="preserve"> </w:t>
      </w:r>
      <w:r w:rsidR="00304575" w:rsidRPr="009B24F8">
        <w:rPr>
          <w:rFonts w:eastAsia="Calibri"/>
          <w:lang w:eastAsia="en-US"/>
        </w:rPr>
        <w:t>с  другой стороны, вместе именуемые в дальнейшем «Стороны», заключили настоящий Договор о нижеследующем:</w:t>
      </w:r>
    </w:p>
    <w:p w:rsidR="003F1C02" w:rsidRPr="009B24F8" w:rsidRDefault="003F1C02" w:rsidP="009B24F8">
      <w:pPr>
        <w:spacing w:after="0" w:line="0" w:lineRule="atLeast"/>
        <w:jc w:val="center"/>
        <w:rPr>
          <w:rFonts w:ascii="Times New Roman" w:hAnsi="Times New Roman"/>
          <w:b/>
          <w:sz w:val="24"/>
          <w:szCs w:val="24"/>
        </w:rPr>
      </w:pPr>
      <w:r w:rsidRPr="009B24F8">
        <w:rPr>
          <w:rFonts w:ascii="Times New Roman" w:hAnsi="Times New Roman"/>
          <w:b/>
          <w:sz w:val="24"/>
          <w:szCs w:val="24"/>
        </w:rPr>
        <w:t>1. Предмет Договора</w:t>
      </w:r>
    </w:p>
    <w:p w:rsidR="002B59AD" w:rsidRPr="009B24F8" w:rsidRDefault="002B59AD" w:rsidP="009B24F8">
      <w:pPr>
        <w:widowControl w:val="0"/>
        <w:numPr>
          <w:ilvl w:val="1"/>
          <w:numId w:val="9"/>
        </w:numPr>
        <w:tabs>
          <w:tab w:val="clear" w:pos="567"/>
        </w:tabs>
        <w:autoSpaceDE w:val="0"/>
        <w:autoSpaceDN w:val="0"/>
        <w:adjustRightInd w:val="0"/>
        <w:spacing w:after="0" w:line="0" w:lineRule="atLeast"/>
        <w:ind w:left="0" w:firstLine="0"/>
        <w:jc w:val="both"/>
        <w:rPr>
          <w:rFonts w:ascii="Times New Roman" w:hAnsi="Times New Roman"/>
          <w:sz w:val="24"/>
          <w:szCs w:val="24"/>
        </w:rPr>
      </w:pPr>
      <w:r w:rsidRPr="009B24F8">
        <w:rPr>
          <w:rFonts w:ascii="Times New Roman" w:hAnsi="Times New Roman"/>
          <w:sz w:val="24"/>
          <w:szCs w:val="24"/>
        </w:rPr>
        <w:t>Заказчик поручает, а Исполнитель принимает на себя обязательства проводить следу</w:t>
      </w:r>
      <w:r w:rsidR="008C7D93">
        <w:rPr>
          <w:rFonts w:ascii="Times New Roman" w:hAnsi="Times New Roman"/>
          <w:sz w:val="24"/>
          <w:szCs w:val="24"/>
        </w:rPr>
        <w:t xml:space="preserve">ющее техническое обслуживание </w:t>
      </w:r>
      <w:r w:rsidRPr="009B24F8">
        <w:rPr>
          <w:rFonts w:ascii="Times New Roman" w:hAnsi="Times New Roman"/>
          <w:sz w:val="24"/>
          <w:szCs w:val="24"/>
        </w:rPr>
        <w:t>(в дальнейшем «Работы») вод</w:t>
      </w:r>
      <w:r w:rsidRPr="009B24F8">
        <w:rPr>
          <w:rFonts w:ascii="Times New Roman" w:hAnsi="Times New Roman"/>
          <w:sz w:val="24"/>
          <w:szCs w:val="24"/>
        </w:rPr>
        <w:t>о</w:t>
      </w:r>
      <w:r w:rsidRPr="009B24F8">
        <w:rPr>
          <w:rFonts w:ascii="Times New Roman" w:hAnsi="Times New Roman"/>
          <w:sz w:val="24"/>
          <w:szCs w:val="24"/>
        </w:rPr>
        <w:t>очистительного оборудования и его составляющих, установленного с целью доочистки водопроводной воды (в дальнейшем «Оборудование»):</w:t>
      </w:r>
    </w:p>
    <w:p w:rsidR="002B59AD" w:rsidRPr="009B24F8" w:rsidRDefault="002B59AD" w:rsidP="0047304E">
      <w:pPr>
        <w:widowControl w:val="0"/>
        <w:numPr>
          <w:ilvl w:val="2"/>
          <w:numId w:val="10"/>
        </w:numPr>
        <w:tabs>
          <w:tab w:val="clear" w:pos="720"/>
        </w:tabs>
        <w:autoSpaceDE w:val="0"/>
        <w:autoSpaceDN w:val="0"/>
        <w:adjustRightInd w:val="0"/>
        <w:spacing w:after="0" w:line="0" w:lineRule="atLeast"/>
        <w:ind w:left="0" w:firstLine="0"/>
        <w:jc w:val="both"/>
        <w:rPr>
          <w:rFonts w:ascii="Times New Roman" w:hAnsi="Times New Roman"/>
          <w:sz w:val="24"/>
          <w:szCs w:val="24"/>
        </w:rPr>
      </w:pPr>
      <w:r w:rsidRPr="009B24F8">
        <w:rPr>
          <w:rFonts w:ascii="Times New Roman" w:hAnsi="Times New Roman"/>
          <w:sz w:val="24"/>
          <w:szCs w:val="24"/>
        </w:rPr>
        <w:t xml:space="preserve">Осуществлять </w:t>
      </w:r>
      <w:r w:rsidR="00304575" w:rsidRPr="009B24F8">
        <w:rPr>
          <w:rFonts w:ascii="Times New Roman" w:hAnsi="Times New Roman"/>
          <w:sz w:val="24"/>
          <w:szCs w:val="24"/>
        </w:rPr>
        <w:t>те</w:t>
      </w:r>
      <w:r w:rsidR="00DA2C6A" w:rsidRPr="009B24F8">
        <w:rPr>
          <w:rFonts w:ascii="Times New Roman" w:hAnsi="Times New Roman"/>
          <w:sz w:val="24"/>
          <w:szCs w:val="24"/>
        </w:rPr>
        <w:t>х</w:t>
      </w:r>
      <w:r w:rsidR="00304575" w:rsidRPr="009B24F8">
        <w:rPr>
          <w:rFonts w:ascii="Times New Roman" w:hAnsi="Times New Roman"/>
          <w:sz w:val="24"/>
          <w:szCs w:val="24"/>
        </w:rPr>
        <w:t>ническое</w:t>
      </w:r>
      <w:r w:rsidRPr="009B24F8">
        <w:rPr>
          <w:rFonts w:ascii="Times New Roman" w:hAnsi="Times New Roman"/>
          <w:sz w:val="24"/>
          <w:szCs w:val="24"/>
        </w:rPr>
        <w:t xml:space="preserve"> обслуживание автоматов питьевой воды не реже 2-х раз в год или </w:t>
      </w:r>
      <w:r w:rsidR="007A4C8A" w:rsidRPr="009B24F8">
        <w:rPr>
          <w:rFonts w:ascii="Times New Roman" w:hAnsi="Times New Roman"/>
          <w:sz w:val="24"/>
          <w:szCs w:val="24"/>
        </w:rPr>
        <w:t>по прохождении</w:t>
      </w:r>
      <w:r w:rsidRPr="009B24F8">
        <w:rPr>
          <w:rFonts w:ascii="Times New Roman" w:hAnsi="Times New Roman"/>
          <w:sz w:val="24"/>
          <w:szCs w:val="24"/>
        </w:rPr>
        <w:t xml:space="preserve"> </w:t>
      </w:r>
      <w:smartTag w:uri="urn:schemas-microsoft-com:office:smarttags" w:element="metricconverter">
        <w:smartTagPr>
          <w:attr w:name="ProductID" w:val="5000 литров"/>
        </w:smartTagPr>
        <w:r w:rsidRPr="009B24F8">
          <w:rPr>
            <w:rFonts w:ascii="Times New Roman" w:hAnsi="Times New Roman"/>
            <w:sz w:val="24"/>
            <w:szCs w:val="24"/>
          </w:rPr>
          <w:t>5000 литров</w:t>
        </w:r>
      </w:smartTag>
      <w:r w:rsidRPr="009B24F8">
        <w:rPr>
          <w:rFonts w:ascii="Times New Roman" w:hAnsi="Times New Roman"/>
          <w:sz w:val="24"/>
          <w:szCs w:val="24"/>
        </w:rPr>
        <w:t xml:space="preserve"> через систему фильтрации;</w:t>
      </w:r>
    </w:p>
    <w:p w:rsidR="002B59AD" w:rsidRPr="009B24F8" w:rsidRDefault="002B59AD" w:rsidP="0047304E">
      <w:pPr>
        <w:widowControl w:val="0"/>
        <w:numPr>
          <w:ilvl w:val="2"/>
          <w:numId w:val="10"/>
        </w:numPr>
        <w:tabs>
          <w:tab w:val="clear" w:pos="720"/>
        </w:tabs>
        <w:autoSpaceDE w:val="0"/>
        <w:autoSpaceDN w:val="0"/>
        <w:adjustRightInd w:val="0"/>
        <w:spacing w:after="0" w:line="0" w:lineRule="atLeast"/>
        <w:ind w:left="0" w:firstLine="0"/>
        <w:jc w:val="both"/>
        <w:rPr>
          <w:rFonts w:ascii="Times New Roman" w:hAnsi="Times New Roman"/>
          <w:sz w:val="24"/>
          <w:szCs w:val="24"/>
        </w:rPr>
      </w:pPr>
      <w:r w:rsidRPr="009B24F8">
        <w:rPr>
          <w:rFonts w:ascii="Times New Roman" w:hAnsi="Times New Roman"/>
          <w:sz w:val="24"/>
          <w:szCs w:val="24"/>
        </w:rPr>
        <w:t>Проводить диагностику, регулярный контроль и настройку режимов работы автоматов: темп</w:t>
      </w:r>
      <w:r w:rsidRPr="009B24F8">
        <w:rPr>
          <w:rFonts w:ascii="Times New Roman" w:hAnsi="Times New Roman"/>
          <w:sz w:val="24"/>
          <w:szCs w:val="24"/>
        </w:rPr>
        <w:t>е</w:t>
      </w:r>
      <w:r w:rsidRPr="009B24F8">
        <w:rPr>
          <w:rFonts w:ascii="Times New Roman" w:hAnsi="Times New Roman"/>
          <w:sz w:val="24"/>
          <w:szCs w:val="24"/>
        </w:rPr>
        <w:t>ратурного, газирования, обеззараживания;</w:t>
      </w:r>
    </w:p>
    <w:p w:rsidR="002B59AD" w:rsidRPr="009B24F8" w:rsidRDefault="002B59AD" w:rsidP="0047304E">
      <w:pPr>
        <w:widowControl w:val="0"/>
        <w:numPr>
          <w:ilvl w:val="2"/>
          <w:numId w:val="10"/>
        </w:numPr>
        <w:tabs>
          <w:tab w:val="clear" w:pos="720"/>
        </w:tabs>
        <w:autoSpaceDE w:val="0"/>
        <w:autoSpaceDN w:val="0"/>
        <w:adjustRightInd w:val="0"/>
        <w:spacing w:after="0" w:line="0" w:lineRule="atLeast"/>
        <w:ind w:left="0" w:firstLine="0"/>
        <w:jc w:val="both"/>
        <w:rPr>
          <w:rFonts w:ascii="Times New Roman" w:hAnsi="Times New Roman"/>
          <w:sz w:val="24"/>
          <w:szCs w:val="24"/>
        </w:rPr>
      </w:pPr>
      <w:r w:rsidRPr="009B24F8">
        <w:rPr>
          <w:rFonts w:ascii="Times New Roman" w:hAnsi="Times New Roman"/>
          <w:sz w:val="24"/>
          <w:szCs w:val="24"/>
        </w:rPr>
        <w:t>Устранять неисправности автоматов питьевой воды.</w:t>
      </w:r>
    </w:p>
    <w:p w:rsidR="00FE19FF" w:rsidRPr="009B24F8" w:rsidRDefault="002B59AD" w:rsidP="00FE19FF">
      <w:pPr>
        <w:widowControl w:val="0"/>
        <w:numPr>
          <w:ilvl w:val="1"/>
          <w:numId w:val="9"/>
        </w:numPr>
        <w:tabs>
          <w:tab w:val="clear" w:pos="567"/>
        </w:tabs>
        <w:autoSpaceDE w:val="0"/>
        <w:autoSpaceDN w:val="0"/>
        <w:adjustRightInd w:val="0"/>
        <w:spacing w:after="0" w:line="0" w:lineRule="atLeast"/>
        <w:ind w:left="0" w:firstLine="0"/>
        <w:jc w:val="both"/>
        <w:rPr>
          <w:rFonts w:ascii="Times New Roman" w:hAnsi="Times New Roman"/>
          <w:sz w:val="24"/>
          <w:szCs w:val="24"/>
        </w:rPr>
      </w:pPr>
      <w:r w:rsidRPr="009B24F8">
        <w:rPr>
          <w:rFonts w:ascii="Times New Roman" w:hAnsi="Times New Roman"/>
          <w:sz w:val="24"/>
          <w:szCs w:val="24"/>
        </w:rPr>
        <w:t>Заказчик обязуется принимать и оплачивать выполненные Работы.</w:t>
      </w:r>
    </w:p>
    <w:p w:rsidR="00E40B0F" w:rsidRPr="009B24F8" w:rsidRDefault="002B59AD" w:rsidP="00E40B0F">
      <w:pPr>
        <w:widowControl w:val="0"/>
        <w:numPr>
          <w:ilvl w:val="1"/>
          <w:numId w:val="9"/>
        </w:numPr>
        <w:tabs>
          <w:tab w:val="clear" w:pos="567"/>
        </w:tabs>
        <w:autoSpaceDE w:val="0"/>
        <w:autoSpaceDN w:val="0"/>
        <w:adjustRightInd w:val="0"/>
        <w:spacing w:after="0" w:line="0" w:lineRule="atLeast"/>
        <w:ind w:left="0" w:firstLine="0"/>
        <w:jc w:val="both"/>
        <w:rPr>
          <w:rFonts w:ascii="Times New Roman" w:hAnsi="Times New Roman"/>
          <w:sz w:val="24"/>
          <w:szCs w:val="24"/>
        </w:rPr>
      </w:pPr>
      <w:r w:rsidRPr="009B24F8">
        <w:rPr>
          <w:rFonts w:ascii="Times New Roman" w:hAnsi="Times New Roman"/>
          <w:sz w:val="24"/>
          <w:szCs w:val="24"/>
        </w:rPr>
        <w:t>Работы по техническому обслуживанию Оборудования осуществляются на территории Заказч</w:t>
      </w:r>
      <w:r w:rsidRPr="009B24F8">
        <w:rPr>
          <w:rFonts w:ascii="Times New Roman" w:hAnsi="Times New Roman"/>
          <w:sz w:val="24"/>
          <w:szCs w:val="24"/>
        </w:rPr>
        <w:t>и</w:t>
      </w:r>
      <w:r w:rsidRPr="009B24F8">
        <w:rPr>
          <w:rFonts w:ascii="Times New Roman" w:hAnsi="Times New Roman"/>
          <w:sz w:val="24"/>
          <w:szCs w:val="24"/>
        </w:rPr>
        <w:t xml:space="preserve">ка по адресу: </w:t>
      </w:r>
      <w:r w:rsidR="00DB3264" w:rsidRPr="009B24F8">
        <w:rPr>
          <w:rFonts w:ascii="Times New Roman" w:hAnsi="Times New Roman"/>
          <w:sz w:val="24"/>
          <w:szCs w:val="24"/>
        </w:rPr>
        <w:t>1900</w:t>
      </w:r>
      <w:r w:rsidR="00CE0FA9">
        <w:rPr>
          <w:rFonts w:ascii="Times New Roman" w:hAnsi="Times New Roman"/>
          <w:sz w:val="24"/>
          <w:szCs w:val="24"/>
        </w:rPr>
        <w:t>0</w:t>
      </w:r>
      <w:r w:rsidR="00BE6F4C">
        <w:rPr>
          <w:rFonts w:ascii="Times New Roman" w:hAnsi="Times New Roman"/>
          <w:sz w:val="24"/>
          <w:szCs w:val="24"/>
        </w:rPr>
        <w:t>5</w:t>
      </w:r>
      <w:r w:rsidR="00DB3264" w:rsidRPr="009B24F8">
        <w:rPr>
          <w:rFonts w:ascii="Times New Roman" w:hAnsi="Times New Roman"/>
          <w:sz w:val="24"/>
          <w:szCs w:val="24"/>
        </w:rPr>
        <w:t xml:space="preserve">, г. Санкт-Петербург, </w:t>
      </w:r>
      <w:r w:rsidR="00BE6F4C">
        <w:rPr>
          <w:rFonts w:ascii="Times New Roman" w:hAnsi="Times New Roman"/>
          <w:sz w:val="24"/>
          <w:szCs w:val="24"/>
        </w:rPr>
        <w:t>12-я Красноармейская,</w:t>
      </w:r>
      <w:r w:rsidR="00CE0FA9" w:rsidRPr="00CE0FA9">
        <w:rPr>
          <w:rFonts w:ascii="Times New Roman" w:hAnsi="Times New Roman"/>
          <w:sz w:val="24"/>
          <w:szCs w:val="24"/>
        </w:rPr>
        <w:t xml:space="preserve"> д. </w:t>
      </w:r>
      <w:r w:rsidR="00BE6F4C">
        <w:rPr>
          <w:rFonts w:ascii="Times New Roman" w:hAnsi="Times New Roman"/>
          <w:sz w:val="24"/>
          <w:szCs w:val="24"/>
        </w:rPr>
        <w:t>2/23А</w:t>
      </w:r>
      <w:r w:rsidR="00CE0FA9" w:rsidRPr="009B24F8">
        <w:rPr>
          <w:rFonts w:ascii="Times New Roman" w:hAnsi="Times New Roman"/>
          <w:sz w:val="24"/>
          <w:szCs w:val="24"/>
        </w:rPr>
        <w:t xml:space="preserve"> </w:t>
      </w:r>
      <w:r w:rsidRPr="009B24F8">
        <w:rPr>
          <w:rFonts w:ascii="Times New Roman" w:hAnsi="Times New Roman"/>
          <w:sz w:val="24"/>
          <w:szCs w:val="24"/>
        </w:rPr>
        <w:t>(в дальнейшем - «Объект»).</w:t>
      </w:r>
    </w:p>
    <w:p w:rsidR="00E40B0F" w:rsidRPr="009B24F8" w:rsidRDefault="002B59AD" w:rsidP="00E40B0F">
      <w:pPr>
        <w:widowControl w:val="0"/>
        <w:numPr>
          <w:ilvl w:val="1"/>
          <w:numId w:val="9"/>
        </w:numPr>
        <w:tabs>
          <w:tab w:val="clear" w:pos="567"/>
        </w:tabs>
        <w:autoSpaceDE w:val="0"/>
        <w:autoSpaceDN w:val="0"/>
        <w:adjustRightInd w:val="0"/>
        <w:spacing w:after="0" w:line="0" w:lineRule="atLeast"/>
        <w:ind w:left="0" w:firstLine="0"/>
        <w:jc w:val="both"/>
        <w:rPr>
          <w:rFonts w:ascii="Times New Roman" w:hAnsi="Times New Roman"/>
          <w:sz w:val="24"/>
          <w:szCs w:val="24"/>
        </w:rPr>
      </w:pPr>
      <w:r w:rsidRPr="009B24F8">
        <w:rPr>
          <w:rFonts w:ascii="Times New Roman" w:hAnsi="Times New Roman"/>
          <w:sz w:val="24"/>
          <w:szCs w:val="24"/>
        </w:rPr>
        <w:t>Наименование, график обслуживания, модель, серийные номера, обслуживаемого Оборудования по настоящему Договору указано в Приложении № 1</w:t>
      </w:r>
      <w:r w:rsidR="00D46EFE" w:rsidRPr="009B24F8">
        <w:rPr>
          <w:rFonts w:ascii="Times New Roman" w:hAnsi="Times New Roman"/>
          <w:sz w:val="24"/>
          <w:szCs w:val="24"/>
        </w:rPr>
        <w:t xml:space="preserve"> </w:t>
      </w:r>
      <w:r w:rsidRPr="009B24F8">
        <w:rPr>
          <w:rFonts w:ascii="Times New Roman" w:hAnsi="Times New Roman"/>
          <w:sz w:val="24"/>
          <w:szCs w:val="24"/>
        </w:rPr>
        <w:t>к настоящему Догов</w:t>
      </w:r>
      <w:r w:rsidRPr="009B24F8">
        <w:rPr>
          <w:rFonts w:ascii="Times New Roman" w:hAnsi="Times New Roman"/>
          <w:sz w:val="24"/>
          <w:szCs w:val="24"/>
        </w:rPr>
        <w:t>о</w:t>
      </w:r>
      <w:r w:rsidRPr="009B24F8">
        <w:rPr>
          <w:rFonts w:ascii="Times New Roman" w:hAnsi="Times New Roman"/>
          <w:sz w:val="24"/>
          <w:szCs w:val="24"/>
        </w:rPr>
        <w:t>ру.</w:t>
      </w:r>
    </w:p>
    <w:p w:rsidR="00E40B0F" w:rsidRDefault="002B59AD" w:rsidP="00E40B0F">
      <w:pPr>
        <w:widowControl w:val="0"/>
        <w:numPr>
          <w:ilvl w:val="1"/>
          <w:numId w:val="9"/>
        </w:numPr>
        <w:tabs>
          <w:tab w:val="clear" w:pos="567"/>
        </w:tabs>
        <w:autoSpaceDE w:val="0"/>
        <w:autoSpaceDN w:val="0"/>
        <w:adjustRightInd w:val="0"/>
        <w:spacing w:after="0" w:line="0" w:lineRule="atLeast"/>
        <w:ind w:left="0" w:firstLine="0"/>
        <w:jc w:val="both"/>
        <w:rPr>
          <w:rFonts w:ascii="Times New Roman" w:hAnsi="Times New Roman"/>
          <w:sz w:val="24"/>
          <w:szCs w:val="24"/>
        </w:rPr>
      </w:pPr>
      <w:r w:rsidRPr="009B24F8">
        <w:rPr>
          <w:rFonts w:ascii="Times New Roman" w:hAnsi="Times New Roman"/>
          <w:sz w:val="24"/>
          <w:szCs w:val="24"/>
        </w:rPr>
        <w:t>Виды и объем Работ определены согласно технич</w:t>
      </w:r>
      <w:r w:rsidRPr="009B24F8">
        <w:rPr>
          <w:rFonts w:ascii="Times New Roman" w:hAnsi="Times New Roman"/>
          <w:sz w:val="24"/>
          <w:szCs w:val="24"/>
        </w:rPr>
        <w:t>е</w:t>
      </w:r>
      <w:r w:rsidRPr="009B24F8">
        <w:rPr>
          <w:rFonts w:ascii="Times New Roman" w:hAnsi="Times New Roman"/>
          <w:sz w:val="24"/>
          <w:szCs w:val="24"/>
        </w:rPr>
        <w:t xml:space="preserve">ским условиям завода-изготовителя Оборудования, правилам и нормам, действующим на территории РФ, и представлены в Приложении № </w:t>
      </w:r>
      <w:r w:rsidR="006603D0" w:rsidRPr="009B24F8">
        <w:rPr>
          <w:rFonts w:ascii="Times New Roman" w:hAnsi="Times New Roman"/>
          <w:sz w:val="24"/>
          <w:szCs w:val="24"/>
        </w:rPr>
        <w:t>2</w:t>
      </w:r>
      <w:r w:rsidRPr="009B24F8">
        <w:rPr>
          <w:rFonts w:ascii="Times New Roman" w:hAnsi="Times New Roman"/>
          <w:sz w:val="24"/>
          <w:szCs w:val="24"/>
        </w:rPr>
        <w:t xml:space="preserve"> к настоящему Догов</w:t>
      </w:r>
      <w:r w:rsidRPr="009B24F8">
        <w:rPr>
          <w:rFonts w:ascii="Times New Roman" w:hAnsi="Times New Roman"/>
          <w:sz w:val="24"/>
          <w:szCs w:val="24"/>
        </w:rPr>
        <w:t>о</w:t>
      </w:r>
      <w:r w:rsidRPr="009B24F8">
        <w:rPr>
          <w:rFonts w:ascii="Times New Roman" w:hAnsi="Times New Roman"/>
          <w:sz w:val="24"/>
          <w:szCs w:val="24"/>
        </w:rPr>
        <w:t>ру.</w:t>
      </w:r>
    </w:p>
    <w:p w:rsidR="008C7D93" w:rsidRDefault="008C7D93" w:rsidP="00E40B0F">
      <w:pPr>
        <w:widowControl w:val="0"/>
        <w:numPr>
          <w:ilvl w:val="1"/>
          <w:numId w:val="9"/>
        </w:numPr>
        <w:tabs>
          <w:tab w:val="clear" w:pos="567"/>
        </w:tabs>
        <w:autoSpaceDE w:val="0"/>
        <w:autoSpaceDN w:val="0"/>
        <w:adjustRightInd w:val="0"/>
        <w:spacing w:after="0" w:line="0" w:lineRule="atLeast"/>
        <w:ind w:left="0" w:firstLine="0"/>
        <w:jc w:val="both"/>
        <w:rPr>
          <w:rFonts w:ascii="Times New Roman" w:hAnsi="Times New Roman"/>
          <w:sz w:val="24"/>
          <w:szCs w:val="24"/>
        </w:rPr>
      </w:pPr>
      <w:r>
        <w:rPr>
          <w:rFonts w:ascii="Times New Roman" w:hAnsi="Times New Roman"/>
          <w:sz w:val="24"/>
          <w:szCs w:val="24"/>
        </w:rPr>
        <w:t>В объем работ не входит Ремонт оборудования.</w:t>
      </w:r>
    </w:p>
    <w:p w:rsidR="00F003DB" w:rsidRDefault="00F003DB" w:rsidP="00E40B0F">
      <w:pPr>
        <w:widowControl w:val="0"/>
        <w:numPr>
          <w:ilvl w:val="1"/>
          <w:numId w:val="9"/>
        </w:numPr>
        <w:tabs>
          <w:tab w:val="clear" w:pos="567"/>
        </w:tabs>
        <w:autoSpaceDE w:val="0"/>
        <w:autoSpaceDN w:val="0"/>
        <w:adjustRightInd w:val="0"/>
        <w:spacing w:after="0" w:line="0" w:lineRule="atLeast"/>
        <w:ind w:left="0" w:firstLine="0"/>
        <w:jc w:val="both"/>
        <w:rPr>
          <w:rFonts w:ascii="Times New Roman" w:hAnsi="Times New Roman"/>
          <w:sz w:val="24"/>
          <w:szCs w:val="24"/>
        </w:rPr>
      </w:pPr>
      <w:r w:rsidRPr="00F003DB">
        <w:rPr>
          <w:rFonts w:ascii="Times New Roman" w:hAnsi="Times New Roman"/>
          <w:sz w:val="24"/>
          <w:szCs w:val="24"/>
        </w:rPr>
        <w:t>Идентификационный код закупки: 2</w:t>
      </w:r>
      <w:r w:rsidR="007F607D">
        <w:rPr>
          <w:rFonts w:ascii="Times New Roman" w:hAnsi="Times New Roman"/>
          <w:sz w:val="24"/>
          <w:szCs w:val="24"/>
        </w:rPr>
        <w:t>6</w:t>
      </w:r>
      <w:r w:rsidRPr="00F003DB">
        <w:rPr>
          <w:rFonts w:ascii="Times New Roman" w:hAnsi="Times New Roman"/>
          <w:sz w:val="24"/>
          <w:szCs w:val="24"/>
        </w:rPr>
        <w:t xml:space="preserve"> 1 7809023212 783901001 0010 000 0000 </w:t>
      </w:r>
      <w:r w:rsidR="007F607D">
        <w:rPr>
          <w:rFonts w:ascii="Times New Roman" w:hAnsi="Times New Roman"/>
          <w:sz w:val="24"/>
          <w:szCs w:val="24"/>
        </w:rPr>
        <w:t>244</w:t>
      </w:r>
      <w:r>
        <w:rPr>
          <w:rFonts w:ascii="Times New Roman" w:hAnsi="Times New Roman"/>
          <w:sz w:val="24"/>
          <w:szCs w:val="24"/>
        </w:rPr>
        <w:t>.</w:t>
      </w:r>
    </w:p>
    <w:p w:rsidR="008C7D93" w:rsidRDefault="008C7D93" w:rsidP="00712A6F">
      <w:pPr>
        <w:pStyle w:val="xl46"/>
        <w:spacing w:before="0" w:beforeAutospacing="0" w:after="0" w:afterAutospacing="0"/>
        <w:rPr>
          <w:rFonts w:ascii="Times New Roman" w:hAnsi="Times New Roman"/>
          <w:bCs w:val="0"/>
          <w:sz w:val="24"/>
          <w:szCs w:val="24"/>
        </w:rPr>
      </w:pPr>
    </w:p>
    <w:p w:rsidR="003F1C02" w:rsidRPr="009B24F8" w:rsidRDefault="003F1C02" w:rsidP="00712A6F">
      <w:pPr>
        <w:pStyle w:val="xl46"/>
        <w:spacing w:before="0" w:beforeAutospacing="0" w:after="0" w:afterAutospacing="0"/>
        <w:rPr>
          <w:rFonts w:ascii="Times New Roman" w:hAnsi="Times New Roman"/>
          <w:bCs w:val="0"/>
          <w:sz w:val="24"/>
          <w:szCs w:val="24"/>
        </w:rPr>
      </w:pPr>
      <w:r w:rsidRPr="009B24F8">
        <w:rPr>
          <w:rFonts w:ascii="Times New Roman" w:hAnsi="Times New Roman"/>
          <w:bCs w:val="0"/>
          <w:sz w:val="24"/>
          <w:szCs w:val="24"/>
        </w:rPr>
        <w:t>2. Порядок оказания услуг</w:t>
      </w:r>
    </w:p>
    <w:p w:rsidR="002B59AD" w:rsidRPr="009B24F8" w:rsidRDefault="002B59AD" w:rsidP="0047304E">
      <w:pPr>
        <w:widowControl w:val="0"/>
        <w:numPr>
          <w:ilvl w:val="1"/>
          <w:numId w:val="27"/>
        </w:numPr>
        <w:autoSpaceDE w:val="0"/>
        <w:autoSpaceDN w:val="0"/>
        <w:adjustRightInd w:val="0"/>
        <w:spacing w:after="0" w:line="0" w:lineRule="atLeast"/>
        <w:ind w:left="0" w:firstLine="0"/>
        <w:jc w:val="both"/>
        <w:rPr>
          <w:rFonts w:ascii="Times New Roman" w:hAnsi="Times New Roman"/>
          <w:sz w:val="24"/>
          <w:szCs w:val="24"/>
        </w:rPr>
      </w:pPr>
      <w:r w:rsidRPr="009B24F8">
        <w:rPr>
          <w:rFonts w:ascii="Times New Roman" w:hAnsi="Times New Roman"/>
          <w:sz w:val="24"/>
          <w:szCs w:val="24"/>
        </w:rPr>
        <w:t>Исполнитель оказывает услуги на основании заявок Заказчика. Заявка должна содержать данные о номере договора, типе оборудования, месте его установки, и причине обращения.</w:t>
      </w:r>
    </w:p>
    <w:p w:rsidR="002B59AD" w:rsidRPr="009B24F8" w:rsidRDefault="002B59AD" w:rsidP="0047304E">
      <w:pPr>
        <w:widowControl w:val="0"/>
        <w:numPr>
          <w:ilvl w:val="1"/>
          <w:numId w:val="27"/>
        </w:numPr>
        <w:autoSpaceDE w:val="0"/>
        <w:autoSpaceDN w:val="0"/>
        <w:adjustRightInd w:val="0"/>
        <w:spacing w:after="0" w:line="0" w:lineRule="atLeast"/>
        <w:ind w:left="0" w:firstLine="0"/>
        <w:jc w:val="both"/>
        <w:rPr>
          <w:rFonts w:ascii="Times New Roman" w:hAnsi="Times New Roman"/>
          <w:sz w:val="24"/>
          <w:szCs w:val="24"/>
        </w:rPr>
      </w:pPr>
      <w:r w:rsidRPr="009B24F8">
        <w:rPr>
          <w:rFonts w:ascii="Times New Roman" w:hAnsi="Times New Roman"/>
          <w:sz w:val="24"/>
          <w:szCs w:val="24"/>
        </w:rPr>
        <w:t>По каждому выезду специалиста Исполнителя к Заказчику представитель Заказчика ставит свою подпись и печать на выездном листе Исполнителя.</w:t>
      </w:r>
    </w:p>
    <w:p w:rsidR="002B59AD" w:rsidRPr="009B24F8" w:rsidRDefault="002B59AD" w:rsidP="0047304E">
      <w:pPr>
        <w:widowControl w:val="0"/>
        <w:numPr>
          <w:ilvl w:val="1"/>
          <w:numId w:val="27"/>
        </w:numPr>
        <w:autoSpaceDE w:val="0"/>
        <w:autoSpaceDN w:val="0"/>
        <w:adjustRightInd w:val="0"/>
        <w:spacing w:after="0" w:line="0" w:lineRule="atLeast"/>
        <w:ind w:left="0" w:firstLine="0"/>
        <w:jc w:val="both"/>
        <w:rPr>
          <w:rFonts w:ascii="Times New Roman" w:hAnsi="Times New Roman"/>
          <w:sz w:val="24"/>
          <w:szCs w:val="24"/>
        </w:rPr>
      </w:pPr>
      <w:r w:rsidRPr="009B24F8">
        <w:rPr>
          <w:rFonts w:ascii="Times New Roman" w:hAnsi="Times New Roman"/>
          <w:sz w:val="24"/>
          <w:szCs w:val="24"/>
        </w:rPr>
        <w:t xml:space="preserve">Прием результатов Работ производится путем подписания сторонами </w:t>
      </w:r>
      <w:r w:rsidR="00304575" w:rsidRPr="009B24F8">
        <w:rPr>
          <w:rFonts w:ascii="Times New Roman" w:hAnsi="Times New Roman"/>
          <w:sz w:val="24"/>
          <w:szCs w:val="24"/>
        </w:rPr>
        <w:t xml:space="preserve">совместно составленных документов: </w:t>
      </w:r>
      <w:r w:rsidRPr="009B24F8">
        <w:rPr>
          <w:rFonts w:ascii="Times New Roman" w:hAnsi="Times New Roman"/>
          <w:sz w:val="24"/>
          <w:szCs w:val="24"/>
        </w:rPr>
        <w:t>Акта приема-сдачи выполн</w:t>
      </w:r>
      <w:r w:rsidR="00304575" w:rsidRPr="009B24F8">
        <w:rPr>
          <w:rFonts w:ascii="Times New Roman" w:hAnsi="Times New Roman"/>
          <w:sz w:val="24"/>
          <w:szCs w:val="24"/>
        </w:rPr>
        <w:t>енных</w:t>
      </w:r>
      <w:r w:rsidRPr="009B24F8">
        <w:rPr>
          <w:rFonts w:ascii="Times New Roman" w:hAnsi="Times New Roman"/>
          <w:sz w:val="24"/>
          <w:szCs w:val="24"/>
        </w:rPr>
        <w:t xml:space="preserve"> работ</w:t>
      </w:r>
      <w:r w:rsidR="00304575" w:rsidRPr="009B24F8">
        <w:rPr>
          <w:rFonts w:ascii="Times New Roman" w:hAnsi="Times New Roman"/>
          <w:sz w:val="24"/>
          <w:szCs w:val="24"/>
        </w:rPr>
        <w:t xml:space="preserve"> и</w:t>
      </w:r>
      <w:r w:rsidRPr="009B24F8">
        <w:rPr>
          <w:rFonts w:ascii="Times New Roman" w:hAnsi="Times New Roman"/>
          <w:sz w:val="24"/>
          <w:szCs w:val="24"/>
        </w:rPr>
        <w:t xml:space="preserve"> </w:t>
      </w:r>
      <w:r w:rsidR="00304575" w:rsidRPr="009B24F8">
        <w:rPr>
          <w:rFonts w:ascii="Times New Roman" w:hAnsi="Times New Roman"/>
          <w:sz w:val="24"/>
          <w:szCs w:val="24"/>
        </w:rPr>
        <w:t>Заказ-наряда</w:t>
      </w:r>
      <w:r w:rsidR="003242FB">
        <w:rPr>
          <w:rFonts w:ascii="Times New Roman" w:hAnsi="Times New Roman"/>
          <w:sz w:val="24"/>
          <w:szCs w:val="24"/>
        </w:rPr>
        <w:t>,</w:t>
      </w:r>
      <w:r w:rsidR="00304575" w:rsidRPr="009B24F8">
        <w:rPr>
          <w:rFonts w:ascii="Times New Roman" w:hAnsi="Times New Roman"/>
          <w:sz w:val="24"/>
          <w:szCs w:val="24"/>
        </w:rPr>
        <w:t xml:space="preserve"> отражающих реальное состояние О</w:t>
      </w:r>
      <w:r w:rsidRPr="009B24F8">
        <w:rPr>
          <w:rFonts w:ascii="Times New Roman" w:hAnsi="Times New Roman"/>
          <w:sz w:val="24"/>
          <w:szCs w:val="24"/>
        </w:rPr>
        <w:t>борудования и проведенны</w:t>
      </w:r>
      <w:r w:rsidR="00304575" w:rsidRPr="009B24F8">
        <w:rPr>
          <w:rFonts w:ascii="Times New Roman" w:hAnsi="Times New Roman"/>
          <w:sz w:val="24"/>
          <w:szCs w:val="24"/>
        </w:rPr>
        <w:t>е</w:t>
      </w:r>
      <w:r w:rsidRPr="009B24F8">
        <w:rPr>
          <w:rFonts w:ascii="Times New Roman" w:hAnsi="Times New Roman"/>
          <w:sz w:val="24"/>
          <w:szCs w:val="24"/>
        </w:rPr>
        <w:t xml:space="preserve"> Работ</w:t>
      </w:r>
      <w:r w:rsidR="00304575" w:rsidRPr="009B24F8">
        <w:rPr>
          <w:rFonts w:ascii="Times New Roman" w:hAnsi="Times New Roman"/>
          <w:sz w:val="24"/>
          <w:szCs w:val="24"/>
        </w:rPr>
        <w:t>ы</w:t>
      </w:r>
      <w:r w:rsidRPr="009B24F8">
        <w:rPr>
          <w:rFonts w:ascii="Times New Roman" w:hAnsi="Times New Roman"/>
          <w:sz w:val="24"/>
          <w:szCs w:val="24"/>
        </w:rPr>
        <w:t xml:space="preserve"> по техническому обслуживанию.</w:t>
      </w:r>
    </w:p>
    <w:p w:rsidR="002B59AD" w:rsidRPr="009B24F8" w:rsidRDefault="002B59AD" w:rsidP="0047304E">
      <w:pPr>
        <w:widowControl w:val="0"/>
        <w:numPr>
          <w:ilvl w:val="1"/>
          <w:numId w:val="27"/>
        </w:numPr>
        <w:autoSpaceDE w:val="0"/>
        <w:autoSpaceDN w:val="0"/>
        <w:adjustRightInd w:val="0"/>
        <w:spacing w:after="0" w:line="0" w:lineRule="atLeast"/>
        <w:ind w:left="0" w:firstLine="0"/>
        <w:jc w:val="both"/>
        <w:rPr>
          <w:rFonts w:ascii="Times New Roman" w:hAnsi="Times New Roman"/>
          <w:sz w:val="24"/>
          <w:szCs w:val="24"/>
        </w:rPr>
      </w:pPr>
      <w:r w:rsidRPr="009B24F8">
        <w:rPr>
          <w:rFonts w:ascii="Times New Roman" w:hAnsi="Times New Roman"/>
          <w:sz w:val="24"/>
          <w:szCs w:val="24"/>
        </w:rPr>
        <w:t>Техническое обслуживание Оборудования включает в себя весь перечень Работ, указанны</w:t>
      </w:r>
      <w:r w:rsidR="00304575" w:rsidRPr="009B24F8">
        <w:rPr>
          <w:rFonts w:ascii="Times New Roman" w:hAnsi="Times New Roman"/>
          <w:sz w:val="24"/>
          <w:szCs w:val="24"/>
        </w:rPr>
        <w:t>й</w:t>
      </w:r>
      <w:r w:rsidRPr="009B24F8">
        <w:rPr>
          <w:rFonts w:ascii="Times New Roman" w:hAnsi="Times New Roman"/>
          <w:sz w:val="24"/>
          <w:szCs w:val="24"/>
        </w:rPr>
        <w:t xml:space="preserve"> в Приложении № </w:t>
      </w:r>
      <w:r w:rsidR="006603D0" w:rsidRPr="009B24F8">
        <w:rPr>
          <w:rFonts w:ascii="Times New Roman" w:hAnsi="Times New Roman"/>
          <w:sz w:val="24"/>
          <w:szCs w:val="24"/>
        </w:rPr>
        <w:t>2</w:t>
      </w:r>
      <w:r w:rsidRPr="009B24F8">
        <w:rPr>
          <w:rFonts w:ascii="Times New Roman" w:hAnsi="Times New Roman"/>
          <w:sz w:val="24"/>
          <w:szCs w:val="24"/>
        </w:rPr>
        <w:t xml:space="preserve"> к настоящему Договору. </w:t>
      </w:r>
    </w:p>
    <w:p w:rsidR="00463E1F" w:rsidRDefault="002B59AD" w:rsidP="009B24F8">
      <w:pPr>
        <w:widowControl w:val="0"/>
        <w:numPr>
          <w:ilvl w:val="1"/>
          <w:numId w:val="27"/>
        </w:numPr>
        <w:autoSpaceDE w:val="0"/>
        <w:autoSpaceDN w:val="0"/>
        <w:adjustRightInd w:val="0"/>
        <w:spacing w:after="0" w:line="0" w:lineRule="atLeast"/>
        <w:ind w:left="0" w:firstLine="0"/>
        <w:jc w:val="both"/>
        <w:rPr>
          <w:rFonts w:ascii="Times New Roman" w:hAnsi="Times New Roman"/>
          <w:sz w:val="24"/>
          <w:szCs w:val="24"/>
        </w:rPr>
      </w:pPr>
      <w:r w:rsidRPr="009B24F8">
        <w:rPr>
          <w:rFonts w:ascii="Times New Roman" w:hAnsi="Times New Roman"/>
          <w:sz w:val="24"/>
          <w:szCs w:val="24"/>
        </w:rPr>
        <w:t>Обслуживание каждой единицы Оборудования осуществляется согласно требовани</w:t>
      </w:r>
      <w:r w:rsidR="003242FB">
        <w:rPr>
          <w:rFonts w:ascii="Times New Roman" w:hAnsi="Times New Roman"/>
          <w:sz w:val="24"/>
          <w:szCs w:val="24"/>
        </w:rPr>
        <w:t>ю</w:t>
      </w:r>
      <w:r w:rsidRPr="009B24F8">
        <w:rPr>
          <w:rFonts w:ascii="Times New Roman" w:hAnsi="Times New Roman"/>
          <w:sz w:val="24"/>
          <w:szCs w:val="24"/>
        </w:rPr>
        <w:t xml:space="preserve"> «Руководства по монтажу и эксплуатации» завода-изготовителя (в дальнейшем «Изготовитель») и Приложения № </w:t>
      </w:r>
      <w:r w:rsidR="006603D0" w:rsidRPr="009B24F8">
        <w:rPr>
          <w:rFonts w:ascii="Times New Roman" w:hAnsi="Times New Roman"/>
          <w:sz w:val="24"/>
          <w:szCs w:val="24"/>
        </w:rPr>
        <w:t>2</w:t>
      </w:r>
      <w:r w:rsidRPr="009B24F8">
        <w:rPr>
          <w:rFonts w:ascii="Times New Roman" w:hAnsi="Times New Roman"/>
          <w:sz w:val="24"/>
          <w:szCs w:val="24"/>
        </w:rPr>
        <w:t xml:space="preserve"> к настоящему Договору.</w:t>
      </w:r>
    </w:p>
    <w:p w:rsidR="00F003DB" w:rsidRDefault="00F003DB" w:rsidP="009B24F8">
      <w:pPr>
        <w:widowControl w:val="0"/>
        <w:numPr>
          <w:ilvl w:val="1"/>
          <w:numId w:val="27"/>
        </w:numPr>
        <w:autoSpaceDE w:val="0"/>
        <w:autoSpaceDN w:val="0"/>
        <w:adjustRightInd w:val="0"/>
        <w:spacing w:after="0" w:line="0" w:lineRule="atLeast"/>
        <w:ind w:left="0" w:firstLine="0"/>
        <w:jc w:val="both"/>
        <w:rPr>
          <w:rFonts w:ascii="Times New Roman" w:hAnsi="Times New Roman"/>
          <w:sz w:val="24"/>
          <w:szCs w:val="24"/>
        </w:rPr>
      </w:pPr>
      <w:r w:rsidRPr="00F003DB">
        <w:rPr>
          <w:rFonts w:ascii="Times New Roman" w:hAnsi="Times New Roman"/>
          <w:sz w:val="24"/>
          <w:szCs w:val="24"/>
        </w:rPr>
        <w:t xml:space="preserve">Исполнитель дает свое согласие на осуществление Заказчиком приемки товара, работы, услуги без присутствия представителя со стороны Исполнителя, в этом случае Заказчиком составляется акт приемки товаров, работ, услуг по ф. 0510452, подписывается в одностороннем порядке и направляется Исполнителю. В случае расхождений количественных или качественных показателей товаров, работ, услуг, подпись Исполнителя в акте приемки товаров, работ, услуг </w:t>
      </w:r>
      <w:r>
        <w:rPr>
          <w:rFonts w:ascii="Times New Roman" w:hAnsi="Times New Roman"/>
          <w:sz w:val="24"/>
          <w:szCs w:val="24"/>
        </w:rPr>
        <w:br/>
      </w:r>
      <w:r w:rsidRPr="00F003DB">
        <w:rPr>
          <w:rFonts w:ascii="Times New Roman" w:hAnsi="Times New Roman"/>
          <w:sz w:val="24"/>
          <w:szCs w:val="24"/>
        </w:rPr>
        <w:t>по ф. 0510452 обязательна.</w:t>
      </w:r>
    </w:p>
    <w:p w:rsidR="00F003DB" w:rsidRDefault="00F003DB" w:rsidP="00F003DB">
      <w:pPr>
        <w:widowControl w:val="0"/>
        <w:autoSpaceDE w:val="0"/>
        <w:autoSpaceDN w:val="0"/>
        <w:adjustRightInd w:val="0"/>
        <w:spacing w:after="0" w:line="0" w:lineRule="atLeast"/>
        <w:jc w:val="both"/>
        <w:rPr>
          <w:rFonts w:ascii="Times New Roman" w:hAnsi="Times New Roman"/>
          <w:sz w:val="24"/>
          <w:szCs w:val="24"/>
        </w:rPr>
      </w:pPr>
    </w:p>
    <w:p w:rsidR="00F003DB" w:rsidRPr="009B24F8" w:rsidRDefault="00F003DB" w:rsidP="00F003DB">
      <w:pPr>
        <w:widowControl w:val="0"/>
        <w:autoSpaceDE w:val="0"/>
        <w:autoSpaceDN w:val="0"/>
        <w:adjustRightInd w:val="0"/>
        <w:spacing w:after="0" w:line="0" w:lineRule="atLeast"/>
        <w:jc w:val="both"/>
        <w:rPr>
          <w:rFonts w:ascii="Times New Roman" w:hAnsi="Times New Roman"/>
          <w:sz w:val="24"/>
          <w:szCs w:val="24"/>
        </w:rPr>
      </w:pPr>
    </w:p>
    <w:p w:rsidR="009B24F8" w:rsidRPr="009B24F8" w:rsidRDefault="009B24F8" w:rsidP="009B24F8">
      <w:pPr>
        <w:widowControl w:val="0"/>
        <w:autoSpaceDE w:val="0"/>
        <w:autoSpaceDN w:val="0"/>
        <w:adjustRightInd w:val="0"/>
        <w:spacing w:after="0" w:line="0" w:lineRule="atLeast"/>
        <w:jc w:val="both"/>
        <w:rPr>
          <w:rFonts w:ascii="Times New Roman" w:hAnsi="Times New Roman"/>
          <w:sz w:val="24"/>
          <w:szCs w:val="24"/>
        </w:rPr>
      </w:pPr>
    </w:p>
    <w:p w:rsidR="003F1C02" w:rsidRPr="009B24F8" w:rsidRDefault="003F1C02" w:rsidP="009B24F8">
      <w:pPr>
        <w:pStyle w:val="xl46"/>
        <w:spacing w:before="0" w:beforeAutospacing="0" w:after="0" w:afterAutospacing="0" w:line="0" w:lineRule="atLeast"/>
        <w:rPr>
          <w:rFonts w:ascii="Times New Roman" w:hAnsi="Times New Roman"/>
          <w:bCs w:val="0"/>
          <w:sz w:val="24"/>
          <w:szCs w:val="24"/>
        </w:rPr>
      </w:pPr>
      <w:r w:rsidRPr="009B24F8">
        <w:rPr>
          <w:rFonts w:ascii="Times New Roman" w:hAnsi="Times New Roman"/>
          <w:bCs w:val="0"/>
          <w:sz w:val="24"/>
          <w:szCs w:val="24"/>
        </w:rPr>
        <w:t>3. Права и обязанности Сторон</w:t>
      </w:r>
    </w:p>
    <w:p w:rsidR="002B59AD" w:rsidRPr="009B24F8" w:rsidRDefault="002B59AD" w:rsidP="009B24F8">
      <w:pPr>
        <w:spacing w:after="0" w:line="0" w:lineRule="atLeast"/>
        <w:jc w:val="both"/>
        <w:rPr>
          <w:rFonts w:ascii="Times New Roman" w:hAnsi="Times New Roman"/>
          <w:b/>
          <w:bCs/>
          <w:sz w:val="24"/>
          <w:szCs w:val="24"/>
        </w:rPr>
      </w:pPr>
      <w:r w:rsidRPr="009B24F8">
        <w:rPr>
          <w:rFonts w:ascii="Times New Roman" w:hAnsi="Times New Roman"/>
          <w:b/>
          <w:bCs/>
          <w:sz w:val="24"/>
          <w:szCs w:val="24"/>
        </w:rPr>
        <w:lastRenderedPageBreak/>
        <w:t>3.1     Исполнитель обязан:</w:t>
      </w:r>
    </w:p>
    <w:p w:rsidR="002B59AD" w:rsidRPr="009B24F8" w:rsidRDefault="002B59AD" w:rsidP="009B24F8">
      <w:pPr>
        <w:pStyle w:val="a4"/>
        <w:numPr>
          <w:ilvl w:val="2"/>
          <w:numId w:val="12"/>
        </w:numPr>
        <w:tabs>
          <w:tab w:val="clear" w:pos="720"/>
        </w:tabs>
        <w:spacing w:line="0" w:lineRule="atLeast"/>
        <w:ind w:left="0" w:firstLine="0"/>
        <w:rPr>
          <w:rFonts w:eastAsia="Calibri"/>
          <w:sz w:val="24"/>
          <w:szCs w:val="24"/>
          <w:lang w:eastAsia="en-US"/>
        </w:rPr>
      </w:pPr>
      <w:r w:rsidRPr="009B24F8">
        <w:rPr>
          <w:rFonts w:eastAsia="Calibri"/>
          <w:sz w:val="24"/>
          <w:szCs w:val="24"/>
          <w:lang w:eastAsia="en-US"/>
        </w:rPr>
        <w:t xml:space="preserve">Провести инструктаж представителя Заказчика по вопросам соблюдения правил эксплуатации </w:t>
      </w:r>
      <w:r w:rsidR="00304575" w:rsidRPr="009B24F8">
        <w:rPr>
          <w:rFonts w:eastAsia="Calibri"/>
          <w:sz w:val="24"/>
          <w:szCs w:val="24"/>
          <w:lang w:eastAsia="en-US"/>
        </w:rPr>
        <w:t>О</w:t>
      </w:r>
      <w:r w:rsidRPr="009B24F8">
        <w:rPr>
          <w:rFonts w:eastAsia="Calibri"/>
          <w:sz w:val="24"/>
          <w:szCs w:val="24"/>
          <w:lang w:eastAsia="en-US"/>
        </w:rPr>
        <w:t>бор</w:t>
      </w:r>
      <w:r w:rsidRPr="009B24F8">
        <w:rPr>
          <w:rFonts w:eastAsia="Calibri"/>
          <w:sz w:val="24"/>
          <w:szCs w:val="24"/>
          <w:lang w:eastAsia="en-US"/>
        </w:rPr>
        <w:t>у</w:t>
      </w:r>
      <w:r w:rsidRPr="009B24F8">
        <w:rPr>
          <w:rFonts w:eastAsia="Calibri"/>
          <w:sz w:val="24"/>
          <w:szCs w:val="24"/>
          <w:lang w:eastAsia="en-US"/>
        </w:rPr>
        <w:t>дования;</w:t>
      </w:r>
    </w:p>
    <w:p w:rsidR="002B59AD" w:rsidRPr="009B24F8" w:rsidRDefault="002B59AD" w:rsidP="0047304E">
      <w:pPr>
        <w:pStyle w:val="a4"/>
        <w:numPr>
          <w:ilvl w:val="2"/>
          <w:numId w:val="12"/>
        </w:numPr>
        <w:tabs>
          <w:tab w:val="clear" w:pos="720"/>
        </w:tabs>
        <w:spacing w:line="0" w:lineRule="atLeast"/>
        <w:ind w:left="0" w:firstLine="0"/>
        <w:rPr>
          <w:rFonts w:eastAsia="Calibri"/>
          <w:sz w:val="24"/>
          <w:szCs w:val="24"/>
          <w:lang w:eastAsia="en-US"/>
        </w:rPr>
      </w:pPr>
      <w:r w:rsidRPr="009B24F8">
        <w:rPr>
          <w:rFonts w:eastAsia="Calibri"/>
          <w:sz w:val="24"/>
          <w:szCs w:val="24"/>
          <w:lang w:eastAsia="en-US"/>
        </w:rPr>
        <w:t xml:space="preserve">Проводить техническое обслуживание Оборудования в сроки и в объемах, оговоренных в Приложении № </w:t>
      </w:r>
      <w:r w:rsidR="006603D0" w:rsidRPr="009B24F8">
        <w:rPr>
          <w:rFonts w:eastAsia="Calibri"/>
          <w:sz w:val="24"/>
          <w:szCs w:val="24"/>
          <w:lang w:eastAsia="en-US"/>
        </w:rPr>
        <w:t>1</w:t>
      </w:r>
      <w:r w:rsidRPr="009B24F8">
        <w:rPr>
          <w:rFonts w:eastAsia="Calibri"/>
          <w:sz w:val="24"/>
          <w:szCs w:val="24"/>
          <w:lang w:eastAsia="en-US"/>
        </w:rPr>
        <w:t xml:space="preserve"> и Приложении № </w:t>
      </w:r>
      <w:r w:rsidR="006603D0" w:rsidRPr="009B24F8">
        <w:rPr>
          <w:rFonts w:eastAsia="Calibri"/>
          <w:sz w:val="24"/>
          <w:szCs w:val="24"/>
          <w:lang w:eastAsia="en-US"/>
        </w:rPr>
        <w:t>2</w:t>
      </w:r>
      <w:r w:rsidRPr="009B24F8">
        <w:rPr>
          <w:rFonts w:eastAsia="Calibri"/>
          <w:sz w:val="24"/>
          <w:szCs w:val="24"/>
          <w:lang w:eastAsia="en-US"/>
        </w:rPr>
        <w:t xml:space="preserve"> к Договору;</w:t>
      </w:r>
    </w:p>
    <w:p w:rsidR="002B59AD" w:rsidRPr="009B24F8" w:rsidRDefault="002B59AD" w:rsidP="0047304E">
      <w:pPr>
        <w:pStyle w:val="a4"/>
        <w:numPr>
          <w:ilvl w:val="2"/>
          <w:numId w:val="12"/>
        </w:numPr>
        <w:tabs>
          <w:tab w:val="clear" w:pos="720"/>
        </w:tabs>
        <w:spacing w:line="0" w:lineRule="atLeast"/>
        <w:ind w:left="0" w:firstLine="0"/>
        <w:rPr>
          <w:rFonts w:eastAsia="Calibri"/>
          <w:sz w:val="24"/>
          <w:szCs w:val="24"/>
          <w:lang w:eastAsia="en-US"/>
        </w:rPr>
      </w:pPr>
      <w:r w:rsidRPr="009B24F8">
        <w:rPr>
          <w:rFonts w:eastAsia="Calibri"/>
          <w:sz w:val="24"/>
          <w:szCs w:val="24"/>
          <w:lang w:eastAsia="en-US"/>
        </w:rPr>
        <w:t>Устранять неисправности Оборудования по заявкам Заказч</w:t>
      </w:r>
      <w:r w:rsidRPr="009B24F8">
        <w:rPr>
          <w:rFonts w:eastAsia="Calibri"/>
          <w:sz w:val="24"/>
          <w:szCs w:val="24"/>
          <w:lang w:eastAsia="en-US"/>
        </w:rPr>
        <w:t>и</w:t>
      </w:r>
      <w:r w:rsidRPr="009B24F8">
        <w:rPr>
          <w:rFonts w:eastAsia="Calibri"/>
          <w:sz w:val="24"/>
          <w:szCs w:val="24"/>
          <w:lang w:eastAsia="en-US"/>
        </w:rPr>
        <w:t>ка;</w:t>
      </w:r>
    </w:p>
    <w:p w:rsidR="002B59AD" w:rsidRPr="009B24F8" w:rsidRDefault="002B59AD" w:rsidP="0047304E">
      <w:pPr>
        <w:pStyle w:val="a4"/>
        <w:numPr>
          <w:ilvl w:val="2"/>
          <w:numId w:val="12"/>
        </w:numPr>
        <w:tabs>
          <w:tab w:val="clear" w:pos="720"/>
        </w:tabs>
        <w:spacing w:line="0" w:lineRule="atLeast"/>
        <w:ind w:left="0" w:firstLine="0"/>
        <w:rPr>
          <w:rFonts w:eastAsia="Calibri"/>
          <w:sz w:val="24"/>
          <w:szCs w:val="24"/>
          <w:lang w:eastAsia="en-US"/>
        </w:rPr>
      </w:pPr>
      <w:r w:rsidRPr="009B24F8">
        <w:rPr>
          <w:rFonts w:eastAsia="Calibri"/>
          <w:sz w:val="24"/>
          <w:szCs w:val="24"/>
          <w:lang w:eastAsia="en-US"/>
        </w:rPr>
        <w:t xml:space="preserve">При выявлении неисправности в Оборудовании Заказчика, </w:t>
      </w:r>
      <w:r w:rsidR="00304575" w:rsidRPr="009B24F8">
        <w:rPr>
          <w:rFonts w:eastAsia="Calibri"/>
          <w:sz w:val="24"/>
          <w:szCs w:val="24"/>
          <w:lang w:eastAsia="en-US"/>
        </w:rPr>
        <w:t xml:space="preserve">совместно составлять </w:t>
      </w:r>
      <w:r w:rsidRPr="009B24F8">
        <w:rPr>
          <w:rFonts w:eastAsia="Calibri"/>
          <w:sz w:val="24"/>
          <w:szCs w:val="24"/>
          <w:lang w:eastAsia="en-US"/>
        </w:rPr>
        <w:t>Бланк рекламации</w:t>
      </w:r>
      <w:r w:rsidR="00304575" w:rsidRPr="009B24F8">
        <w:rPr>
          <w:rFonts w:eastAsia="Calibri"/>
          <w:sz w:val="24"/>
          <w:szCs w:val="24"/>
          <w:lang w:eastAsia="en-US"/>
        </w:rPr>
        <w:t xml:space="preserve"> или Диагностическую карту</w:t>
      </w:r>
      <w:r w:rsidRPr="009B24F8">
        <w:rPr>
          <w:rFonts w:eastAsia="Calibri"/>
          <w:sz w:val="24"/>
          <w:szCs w:val="24"/>
          <w:lang w:eastAsia="en-US"/>
        </w:rPr>
        <w:t>, с указанием наименования неисправности, причины её возникновения, указывать предполагаемые причины неисправности;</w:t>
      </w:r>
    </w:p>
    <w:p w:rsidR="002B59AD" w:rsidRPr="009B24F8" w:rsidRDefault="002B59AD" w:rsidP="0047304E">
      <w:pPr>
        <w:pStyle w:val="a4"/>
        <w:numPr>
          <w:ilvl w:val="2"/>
          <w:numId w:val="12"/>
        </w:numPr>
        <w:tabs>
          <w:tab w:val="clear" w:pos="720"/>
        </w:tabs>
        <w:spacing w:line="0" w:lineRule="atLeast"/>
        <w:ind w:left="0" w:firstLine="0"/>
        <w:rPr>
          <w:rFonts w:eastAsia="Calibri"/>
          <w:sz w:val="24"/>
          <w:szCs w:val="24"/>
          <w:lang w:eastAsia="en-US"/>
        </w:rPr>
      </w:pPr>
      <w:r w:rsidRPr="009B24F8">
        <w:rPr>
          <w:rFonts w:eastAsia="Calibri"/>
          <w:sz w:val="24"/>
          <w:szCs w:val="24"/>
          <w:lang w:eastAsia="en-US"/>
        </w:rPr>
        <w:t>При необходимости замены комплектующей части Оборудования (детали, узлы, агрегаты) согласовать указанные действия с Заказчиком. Проводить ремонт, в том числе замену неисправных частей Оборудования;</w:t>
      </w:r>
    </w:p>
    <w:p w:rsidR="002B59AD" w:rsidRPr="009B24F8" w:rsidRDefault="002B59AD" w:rsidP="0047304E">
      <w:pPr>
        <w:pStyle w:val="a4"/>
        <w:numPr>
          <w:ilvl w:val="2"/>
          <w:numId w:val="12"/>
        </w:numPr>
        <w:tabs>
          <w:tab w:val="clear" w:pos="720"/>
        </w:tabs>
        <w:spacing w:line="0" w:lineRule="atLeast"/>
        <w:ind w:left="0" w:firstLine="0"/>
        <w:rPr>
          <w:rFonts w:eastAsia="Calibri"/>
          <w:sz w:val="24"/>
          <w:szCs w:val="24"/>
          <w:lang w:eastAsia="en-US"/>
        </w:rPr>
      </w:pPr>
      <w:r w:rsidRPr="009B24F8">
        <w:rPr>
          <w:rFonts w:eastAsia="Calibri"/>
          <w:sz w:val="24"/>
          <w:szCs w:val="24"/>
          <w:lang w:eastAsia="en-US"/>
        </w:rPr>
        <w:t xml:space="preserve">Поставлять для замены неисправной </w:t>
      </w:r>
      <w:bookmarkStart w:id="1" w:name="OLE_LINK5"/>
      <w:bookmarkStart w:id="2" w:name="OLE_LINK6"/>
      <w:r w:rsidRPr="009B24F8">
        <w:rPr>
          <w:rFonts w:eastAsia="Calibri"/>
          <w:sz w:val="24"/>
          <w:szCs w:val="24"/>
          <w:lang w:eastAsia="en-US"/>
        </w:rPr>
        <w:t>комплектующей</w:t>
      </w:r>
      <w:bookmarkEnd w:id="1"/>
      <w:bookmarkEnd w:id="2"/>
      <w:r w:rsidRPr="009B24F8">
        <w:rPr>
          <w:rFonts w:eastAsia="Calibri"/>
          <w:sz w:val="24"/>
          <w:szCs w:val="24"/>
          <w:lang w:eastAsia="en-US"/>
        </w:rPr>
        <w:t xml:space="preserve"> части Оборудования новые детали, узлы</w:t>
      </w:r>
      <w:r w:rsidR="00527282" w:rsidRPr="009B24F8">
        <w:rPr>
          <w:rFonts w:eastAsia="Calibri"/>
          <w:sz w:val="24"/>
          <w:szCs w:val="24"/>
          <w:lang w:eastAsia="en-US"/>
        </w:rPr>
        <w:t xml:space="preserve"> и</w:t>
      </w:r>
      <w:r w:rsidRPr="009B24F8">
        <w:rPr>
          <w:rFonts w:eastAsia="Calibri"/>
          <w:sz w:val="24"/>
          <w:szCs w:val="24"/>
          <w:lang w:eastAsia="en-US"/>
        </w:rPr>
        <w:t xml:space="preserve"> а</w:t>
      </w:r>
      <w:r w:rsidRPr="009B24F8">
        <w:rPr>
          <w:rFonts w:eastAsia="Calibri"/>
          <w:sz w:val="24"/>
          <w:szCs w:val="24"/>
          <w:lang w:eastAsia="en-US"/>
        </w:rPr>
        <w:t>г</w:t>
      </w:r>
      <w:r w:rsidRPr="009B24F8">
        <w:rPr>
          <w:rFonts w:eastAsia="Calibri"/>
          <w:sz w:val="24"/>
          <w:szCs w:val="24"/>
          <w:lang w:eastAsia="en-US"/>
        </w:rPr>
        <w:t>регаты, качество которых должно отвечать целям использования Оборудования</w:t>
      </w:r>
      <w:r w:rsidR="004D6274">
        <w:rPr>
          <w:rFonts w:eastAsia="Calibri"/>
          <w:sz w:val="24"/>
          <w:szCs w:val="24"/>
          <w:lang w:eastAsia="en-US"/>
        </w:rPr>
        <w:t>, а так</w:t>
      </w:r>
      <w:r w:rsidR="00527282" w:rsidRPr="009B24F8">
        <w:rPr>
          <w:rFonts w:eastAsia="Calibri"/>
          <w:sz w:val="24"/>
          <w:szCs w:val="24"/>
          <w:lang w:eastAsia="en-US"/>
        </w:rPr>
        <w:t>же в случае технической возможности качественно выполнять ремонт неисправной комплектующей части Оборудования</w:t>
      </w:r>
      <w:r w:rsidRPr="009B24F8">
        <w:rPr>
          <w:rFonts w:eastAsia="Calibri"/>
          <w:sz w:val="24"/>
          <w:szCs w:val="24"/>
          <w:lang w:eastAsia="en-US"/>
        </w:rPr>
        <w:t>;</w:t>
      </w:r>
    </w:p>
    <w:p w:rsidR="002B59AD" w:rsidRPr="009B24F8" w:rsidRDefault="002B59AD" w:rsidP="0047304E">
      <w:pPr>
        <w:pStyle w:val="a4"/>
        <w:numPr>
          <w:ilvl w:val="2"/>
          <w:numId w:val="12"/>
        </w:numPr>
        <w:tabs>
          <w:tab w:val="clear" w:pos="720"/>
        </w:tabs>
        <w:spacing w:line="0" w:lineRule="atLeast"/>
        <w:ind w:left="0" w:firstLine="0"/>
        <w:rPr>
          <w:rFonts w:eastAsia="Calibri"/>
          <w:sz w:val="24"/>
          <w:szCs w:val="24"/>
          <w:lang w:eastAsia="en-US"/>
        </w:rPr>
      </w:pPr>
      <w:r w:rsidRPr="009B24F8">
        <w:rPr>
          <w:rFonts w:eastAsia="Calibri"/>
          <w:sz w:val="24"/>
          <w:szCs w:val="24"/>
          <w:lang w:eastAsia="en-US"/>
        </w:rPr>
        <w:t xml:space="preserve">Прибыть к Заказчику в течение 2 (двух) дней с момента получения его заявки для устранения выявленных в период эксплуатации Оборудования неисправностей или для оказания услуг планового технического обслуживания; </w:t>
      </w:r>
    </w:p>
    <w:p w:rsidR="002B59AD" w:rsidRPr="009B24F8" w:rsidRDefault="002B59AD" w:rsidP="0047304E">
      <w:pPr>
        <w:pStyle w:val="a4"/>
        <w:numPr>
          <w:ilvl w:val="2"/>
          <w:numId w:val="12"/>
        </w:numPr>
        <w:tabs>
          <w:tab w:val="clear" w:pos="720"/>
        </w:tabs>
        <w:spacing w:line="0" w:lineRule="atLeast"/>
        <w:ind w:left="0" w:firstLine="0"/>
        <w:rPr>
          <w:rFonts w:eastAsia="Calibri"/>
          <w:sz w:val="24"/>
          <w:szCs w:val="24"/>
          <w:lang w:eastAsia="en-US"/>
        </w:rPr>
      </w:pPr>
      <w:r w:rsidRPr="009B24F8">
        <w:rPr>
          <w:rFonts w:eastAsia="Calibri"/>
          <w:sz w:val="24"/>
          <w:szCs w:val="24"/>
          <w:lang w:eastAsia="en-US"/>
        </w:rPr>
        <w:t xml:space="preserve">Осуществить восстановление работоспособности </w:t>
      </w:r>
      <w:r w:rsidR="00527282" w:rsidRPr="009B24F8">
        <w:rPr>
          <w:rFonts w:eastAsia="Calibri"/>
          <w:sz w:val="24"/>
          <w:szCs w:val="24"/>
          <w:lang w:eastAsia="en-US"/>
        </w:rPr>
        <w:t>О</w:t>
      </w:r>
      <w:r w:rsidRPr="009B24F8">
        <w:rPr>
          <w:rFonts w:eastAsia="Calibri"/>
          <w:sz w:val="24"/>
          <w:szCs w:val="24"/>
          <w:lang w:eastAsia="en-US"/>
        </w:rPr>
        <w:t>борудования не позднее следующего дня п</w:t>
      </w:r>
      <w:r w:rsidRPr="009B24F8">
        <w:rPr>
          <w:rFonts w:eastAsia="Calibri"/>
          <w:sz w:val="24"/>
          <w:szCs w:val="24"/>
          <w:lang w:eastAsia="en-US"/>
        </w:rPr>
        <w:t>о</w:t>
      </w:r>
      <w:r w:rsidRPr="009B24F8">
        <w:rPr>
          <w:rFonts w:eastAsia="Calibri"/>
          <w:sz w:val="24"/>
          <w:szCs w:val="24"/>
          <w:lang w:eastAsia="en-US"/>
        </w:rPr>
        <w:t>сле дня прибытия к Заказчику. В случае необходимости осуществления ремонта Оборудования в се</w:t>
      </w:r>
      <w:r w:rsidRPr="009B24F8">
        <w:rPr>
          <w:rFonts w:eastAsia="Calibri"/>
          <w:sz w:val="24"/>
          <w:szCs w:val="24"/>
          <w:lang w:eastAsia="en-US"/>
        </w:rPr>
        <w:t>р</w:t>
      </w:r>
      <w:r w:rsidRPr="009B24F8">
        <w:rPr>
          <w:rFonts w:eastAsia="Calibri"/>
          <w:sz w:val="24"/>
          <w:szCs w:val="24"/>
          <w:lang w:eastAsia="en-US"/>
        </w:rPr>
        <w:t xml:space="preserve">висном центре Исполнителя, Исполнитель доставляет оборудование за счет </w:t>
      </w:r>
      <w:r w:rsidR="00D429E6" w:rsidRPr="009B24F8">
        <w:rPr>
          <w:rFonts w:eastAsia="Calibri"/>
          <w:sz w:val="24"/>
          <w:szCs w:val="24"/>
          <w:lang w:eastAsia="en-US"/>
        </w:rPr>
        <w:t xml:space="preserve">Заказчика </w:t>
      </w:r>
      <w:r w:rsidRPr="009B24F8">
        <w:rPr>
          <w:rFonts w:eastAsia="Calibri"/>
          <w:sz w:val="24"/>
          <w:szCs w:val="24"/>
          <w:lang w:eastAsia="en-US"/>
        </w:rPr>
        <w:t xml:space="preserve">в свой сервисный центр и обратно с предоставлением Заказчику, в случае необходимости, аналогичное Оборудование на период ремонта. Оборудование Заказчик на этот период принимает от Исполнителя </w:t>
      </w:r>
      <w:r w:rsidR="00527282" w:rsidRPr="009B24F8">
        <w:rPr>
          <w:rFonts w:eastAsia="Calibri"/>
          <w:sz w:val="24"/>
          <w:szCs w:val="24"/>
          <w:lang w:eastAsia="en-US"/>
        </w:rPr>
        <w:t>по совместно заполненному Заказ-наряду</w:t>
      </w:r>
      <w:r w:rsidRPr="009B24F8">
        <w:rPr>
          <w:rFonts w:eastAsia="Calibri"/>
          <w:sz w:val="24"/>
          <w:szCs w:val="24"/>
          <w:lang w:eastAsia="en-US"/>
        </w:rPr>
        <w:t>;</w:t>
      </w:r>
    </w:p>
    <w:p w:rsidR="002B59AD" w:rsidRPr="009B24F8" w:rsidRDefault="002B59AD" w:rsidP="0047304E">
      <w:pPr>
        <w:pStyle w:val="a4"/>
        <w:numPr>
          <w:ilvl w:val="2"/>
          <w:numId w:val="12"/>
        </w:numPr>
        <w:tabs>
          <w:tab w:val="clear" w:pos="720"/>
        </w:tabs>
        <w:spacing w:line="0" w:lineRule="atLeast"/>
        <w:ind w:left="0" w:firstLine="0"/>
        <w:rPr>
          <w:rFonts w:eastAsia="Calibri"/>
          <w:sz w:val="24"/>
          <w:szCs w:val="24"/>
          <w:lang w:eastAsia="en-US"/>
        </w:rPr>
      </w:pPr>
      <w:r w:rsidRPr="009B24F8">
        <w:rPr>
          <w:rFonts w:eastAsia="Calibri"/>
          <w:sz w:val="24"/>
          <w:szCs w:val="24"/>
          <w:lang w:eastAsia="en-US"/>
        </w:rPr>
        <w:t xml:space="preserve">Исполнитель обязуется обеспечить выполнение работ по настоящему Договору </w:t>
      </w:r>
      <w:r w:rsidR="007A4C8A" w:rsidRPr="009B24F8">
        <w:rPr>
          <w:rFonts w:eastAsia="Calibri"/>
          <w:sz w:val="24"/>
          <w:szCs w:val="24"/>
          <w:lang w:eastAsia="en-US"/>
        </w:rPr>
        <w:t>квалифицированным и надлежащим образом,</w:t>
      </w:r>
      <w:r w:rsidRPr="009B24F8">
        <w:rPr>
          <w:rFonts w:eastAsia="Calibri"/>
          <w:sz w:val="24"/>
          <w:szCs w:val="24"/>
          <w:lang w:eastAsia="en-US"/>
        </w:rPr>
        <w:t xml:space="preserve"> аттестованным (в случаях, у</w:t>
      </w:r>
      <w:r w:rsidRPr="009B24F8">
        <w:rPr>
          <w:rFonts w:eastAsia="Calibri"/>
          <w:sz w:val="24"/>
          <w:szCs w:val="24"/>
          <w:lang w:eastAsia="en-US"/>
        </w:rPr>
        <w:t>с</w:t>
      </w:r>
      <w:r w:rsidRPr="009B24F8">
        <w:rPr>
          <w:rFonts w:eastAsia="Calibri"/>
          <w:sz w:val="24"/>
          <w:szCs w:val="24"/>
          <w:lang w:eastAsia="en-US"/>
        </w:rPr>
        <w:t>тановленных законом) персоналом, имеющим все необходимые для выпо</w:t>
      </w:r>
      <w:r w:rsidRPr="009B24F8">
        <w:rPr>
          <w:rFonts w:eastAsia="Calibri"/>
          <w:sz w:val="24"/>
          <w:szCs w:val="24"/>
          <w:lang w:eastAsia="en-US"/>
        </w:rPr>
        <w:t>л</w:t>
      </w:r>
      <w:r w:rsidRPr="009B24F8">
        <w:rPr>
          <w:rFonts w:eastAsia="Calibri"/>
          <w:sz w:val="24"/>
          <w:szCs w:val="24"/>
          <w:lang w:eastAsia="en-US"/>
        </w:rPr>
        <w:t>нения работ допуски и разрешения. В случае привлечения Исполнителем третьих лиц к исполнению своих обязательств в рамках настоящего Договора, Исполнитель несет ответственность за действия таких третьих лиц перед Заказчиком в полном объеме.</w:t>
      </w:r>
    </w:p>
    <w:p w:rsidR="00D472B3" w:rsidRDefault="002B59AD" w:rsidP="00467857">
      <w:pPr>
        <w:pStyle w:val="a4"/>
        <w:numPr>
          <w:ilvl w:val="2"/>
          <w:numId w:val="12"/>
        </w:numPr>
        <w:tabs>
          <w:tab w:val="clear" w:pos="720"/>
        </w:tabs>
        <w:spacing w:line="0" w:lineRule="atLeast"/>
        <w:ind w:left="0" w:firstLine="0"/>
        <w:rPr>
          <w:rFonts w:eastAsia="Calibri"/>
          <w:sz w:val="24"/>
          <w:szCs w:val="24"/>
          <w:lang w:eastAsia="en-US"/>
        </w:rPr>
      </w:pPr>
      <w:r w:rsidRPr="009B24F8">
        <w:rPr>
          <w:rFonts w:eastAsia="Calibri"/>
          <w:sz w:val="24"/>
          <w:szCs w:val="24"/>
          <w:lang w:eastAsia="en-US"/>
        </w:rPr>
        <w:t>Исполнитель обязан в течение срока выполнения Работ по настоящему Догов</w:t>
      </w:r>
      <w:r w:rsidRPr="009B24F8">
        <w:rPr>
          <w:rFonts w:eastAsia="Calibri"/>
          <w:sz w:val="24"/>
          <w:szCs w:val="24"/>
          <w:lang w:eastAsia="en-US"/>
        </w:rPr>
        <w:t>о</w:t>
      </w:r>
      <w:r w:rsidRPr="009B24F8">
        <w:rPr>
          <w:rFonts w:eastAsia="Calibri"/>
          <w:sz w:val="24"/>
          <w:szCs w:val="24"/>
          <w:lang w:eastAsia="en-US"/>
        </w:rPr>
        <w:t>ру обеспечивать соблюдение своими работниками требований техники безопасности, правил пожарной безопа</w:t>
      </w:r>
      <w:r w:rsidRPr="009B24F8">
        <w:rPr>
          <w:rFonts w:eastAsia="Calibri"/>
          <w:sz w:val="24"/>
          <w:szCs w:val="24"/>
          <w:lang w:eastAsia="en-US"/>
        </w:rPr>
        <w:t>с</w:t>
      </w:r>
      <w:r w:rsidRPr="009B24F8">
        <w:rPr>
          <w:rFonts w:eastAsia="Calibri"/>
          <w:sz w:val="24"/>
          <w:szCs w:val="24"/>
          <w:lang w:eastAsia="en-US"/>
        </w:rPr>
        <w:t>ности и правил внутреннего распорядка, действующих на территории Заказчика, в том числе правил въезда и выезда автомобилей Исполнителя, установленных на территории Объекта Зака</w:t>
      </w:r>
      <w:r w:rsidRPr="009B24F8">
        <w:rPr>
          <w:rFonts w:eastAsia="Calibri"/>
          <w:sz w:val="24"/>
          <w:szCs w:val="24"/>
          <w:lang w:eastAsia="en-US"/>
        </w:rPr>
        <w:t>з</w:t>
      </w:r>
      <w:r w:rsidRPr="009B24F8">
        <w:rPr>
          <w:rFonts w:eastAsia="Calibri"/>
          <w:sz w:val="24"/>
          <w:szCs w:val="24"/>
          <w:lang w:eastAsia="en-US"/>
        </w:rPr>
        <w:t>чика;</w:t>
      </w:r>
    </w:p>
    <w:p w:rsidR="00B5295C" w:rsidRPr="009B24F8" w:rsidRDefault="00B5295C" w:rsidP="00467857">
      <w:pPr>
        <w:pStyle w:val="a4"/>
        <w:numPr>
          <w:ilvl w:val="2"/>
          <w:numId w:val="12"/>
        </w:numPr>
        <w:tabs>
          <w:tab w:val="clear" w:pos="720"/>
        </w:tabs>
        <w:spacing w:line="0" w:lineRule="atLeast"/>
        <w:ind w:left="0" w:firstLine="0"/>
        <w:rPr>
          <w:rFonts w:eastAsia="Calibri"/>
          <w:sz w:val="24"/>
          <w:szCs w:val="24"/>
          <w:lang w:eastAsia="en-US"/>
        </w:rPr>
      </w:pPr>
      <w:r w:rsidRPr="00B5295C">
        <w:rPr>
          <w:rFonts w:eastAsia="Calibri"/>
          <w:sz w:val="24"/>
          <w:szCs w:val="24"/>
          <w:lang w:eastAsia="en-US"/>
        </w:rPr>
        <w:t>Соответствовать требованиям, установленным ч. 1 ст. 31 Закона от 5 апреля 2013 г. № 44-ФЗ «О контрактной системе в сфере закупок товаров, работ, услуг для обеспечения государственных и муниципальных нужд».</w:t>
      </w:r>
    </w:p>
    <w:p w:rsidR="00946BD1" w:rsidRPr="009B24F8" w:rsidRDefault="00946BD1" w:rsidP="0047304E">
      <w:pPr>
        <w:widowControl w:val="0"/>
        <w:numPr>
          <w:ilvl w:val="1"/>
          <w:numId w:val="12"/>
        </w:numPr>
        <w:tabs>
          <w:tab w:val="num" w:leader="none" w:pos="360"/>
        </w:tabs>
        <w:autoSpaceDE w:val="0"/>
        <w:autoSpaceDN w:val="0"/>
        <w:adjustRightInd w:val="0"/>
        <w:spacing w:after="0" w:line="0" w:lineRule="atLeast"/>
        <w:jc w:val="both"/>
        <w:rPr>
          <w:rFonts w:ascii="Times New Roman" w:hAnsi="Times New Roman"/>
          <w:b/>
          <w:bCs/>
          <w:sz w:val="24"/>
          <w:szCs w:val="24"/>
        </w:rPr>
      </w:pPr>
      <w:r w:rsidRPr="009B24F8">
        <w:rPr>
          <w:rFonts w:ascii="Times New Roman" w:hAnsi="Times New Roman"/>
          <w:b/>
          <w:bCs/>
          <w:sz w:val="24"/>
          <w:szCs w:val="24"/>
        </w:rPr>
        <w:t xml:space="preserve">   Заказчик обязан:</w:t>
      </w:r>
    </w:p>
    <w:p w:rsidR="00946BD1" w:rsidRPr="009B24F8" w:rsidRDefault="00946BD1" w:rsidP="0047304E">
      <w:pPr>
        <w:widowControl w:val="0"/>
        <w:numPr>
          <w:ilvl w:val="2"/>
          <w:numId w:val="12"/>
        </w:numPr>
        <w:tabs>
          <w:tab w:val="clear" w:pos="720"/>
          <w:tab w:val="left" w:pos="-1800"/>
        </w:tabs>
        <w:autoSpaceDE w:val="0"/>
        <w:autoSpaceDN w:val="0"/>
        <w:adjustRightInd w:val="0"/>
        <w:spacing w:after="0" w:line="0" w:lineRule="atLeast"/>
        <w:ind w:left="0" w:firstLine="0"/>
        <w:jc w:val="both"/>
        <w:rPr>
          <w:rFonts w:ascii="Times New Roman" w:hAnsi="Times New Roman"/>
          <w:sz w:val="24"/>
          <w:szCs w:val="24"/>
        </w:rPr>
      </w:pPr>
      <w:r w:rsidRPr="009B24F8">
        <w:rPr>
          <w:rFonts w:ascii="Times New Roman" w:hAnsi="Times New Roman"/>
          <w:sz w:val="24"/>
          <w:szCs w:val="24"/>
        </w:rPr>
        <w:t>Использовать Оборудование исключительно в соответствии с его назначением и целями, определенными в п. 1.1 настоящего Договора;</w:t>
      </w:r>
    </w:p>
    <w:p w:rsidR="00946BD1" w:rsidRPr="009B24F8" w:rsidRDefault="00946BD1" w:rsidP="0047304E">
      <w:pPr>
        <w:widowControl w:val="0"/>
        <w:numPr>
          <w:ilvl w:val="2"/>
          <w:numId w:val="12"/>
        </w:numPr>
        <w:tabs>
          <w:tab w:val="clear" w:pos="720"/>
          <w:tab w:val="left" w:pos="-1800"/>
        </w:tabs>
        <w:autoSpaceDE w:val="0"/>
        <w:autoSpaceDN w:val="0"/>
        <w:adjustRightInd w:val="0"/>
        <w:spacing w:after="0" w:line="0" w:lineRule="atLeast"/>
        <w:ind w:left="0" w:firstLine="0"/>
        <w:jc w:val="both"/>
        <w:rPr>
          <w:rFonts w:ascii="Times New Roman" w:hAnsi="Times New Roman"/>
          <w:sz w:val="24"/>
          <w:szCs w:val="24"/>
        </w:rPr>
      </w:pPr>
      <w:r w:rsidRPr="009B24F8">
        <w:rPr>
          <w:rFonts w:ascii="Times New Roman" w:hAnsi="Times New Roman"/>
          <w:sz w:val="24"/>
          <w:szCs w:val="24"/>
        </w:rPr>
        <w:t>Соблюдать правила эксплуатации Оборудования, изложенные в «Руководстве по монтажу и эксплуатации»;</w:t>
      </w:r>
    </w:p>
    <w:p w:rsidR="00946BD1" w:rsidRPr="009B24F8" w:rsidRDefault="00946BD1" w:rsidP="0047304E">
      <w:pPr>
        <w:widowControl w:val="0"/>
        <w:numPr>
          <w:ilvl w:val="2"/>
          <w:numId w:val="13"/>
        </w:numPr>
        <w:tabs>
          <w:tab w:val="clear" w:pos="720"/>
          <w:tab w:val="left" w:pos="-1800"/>
        </w:tabs>
        <w:autoSpaceDE w:val="0"/>
        <w:autoSpaceDN w:val="0"/>
        <w:adjustRightInd w:val="0"/>
        <w:spacing w:after="0" w:line="0" w:lineRule="atLeast"/>
        <w:ind w:left="0" w:firstLine="0"/>
        <w:jc w:val="both"/>
        <w:rPr>
          <w:rFonts w:ascii="Times New Roman" w:hAnsi="Times New Roman"/>
          <w:sz w:val="24"/>
          <w:szCs w:val="24"/>
        </w:rPr>
      </w:pPr>
      <w:r w:rsidRPr="009B24F8">
        <w:rPr>
          <w:rFonts w:ascii="Times New Roman" w:hAnsi="Times New Roman"/>
          <w:sz w:val="24"/>
          <w:szCs w:val="24"/>
        </w:rPr>
        <w:t>Осуществлять оплату Исполнителю стоимости Работ в порядке и размере, определенном в ра</w:t>
      </w:r>
      <w:r w:rsidR="00B5295C">
        <w:rPr>
          <w:rFonts w:ascii="Times New Roman" w:hAnsi="Times New Roman"/>
          <w:sz w:val="24"/>
          <w:szCs w:val="24"/>
        </w:rPr>
        <w:t xml:space="preserve">зделе </w:t>
      </w:r>
      <w:r w:rsidRPr="009B24F8">
        <w:rPr>
          <w:rFonts w:ascii="Times New Roman" w:hAnsi="Times New Roman"/>
          <w:sz w:val="24"/>
          <w:szCs w:val="24"/>
        </w:rPr>
        <w:t xml:space="preserve">6 настоящего Договора и </w:t>
      </w:r>
      <w:r w:rsidR="0047304E" w:rsidRPr="009B24F8">
        <w:rPr>
          <w:rFonts w:ascii="Times New Roman" w:hAnsi="Times New Roman"/>
          <w:color w:val="000000"/>
          <w:sz w:val="24"/>
          <w:szCs w:val="24"/>
        </w:rPr>
        <w:t>Приложени</w:t>
      </w:r>
      <w:r w:rsidR="009109B8" w:rsidRPr="009B24F8">
        <w:rPr>
          <w:rFonts w:ascii="Times New Roman" w:hAnsi="Times New Roman"/>
          <w:color w:val="000000"/>
          <w:sz w:val="24"/>
          <w:szCs w:val="24"/>
        </w:rPr>
        <w:t>и</w:t>
      </w:r>
      <w:r w:rsidR="0047304E" w:rsidRPr="009B24F8">
        <w:rPr>
          <w:rFonts w:ascii="Times New Roman" w:hAnsi="Times New Roman"/>
          <w:color w:val="000000"/>
          <w:sz w:val="24"/>
          <w:szCs w:val="24"/>
        </w:rPr>
        <w:t xml:space="preserve"> №</w:t>
      </w:r>
      <w:r w:rsidR="006603D0" w:rsidRPr="009B24F8">
        <w:rPr>
          <w:rFonts w:ascii="Times New Roman" w:hAnsi="Times New Roman"/>
          <w:color w:val="000000"/>
          <w:sz w:val="24"/>
          <w:szCs w:val="24"/>
        </w:rPr>
        <w:t>3</w:t>
      </w:r>
      <w:r w:rsidR="0047304E" w:rsidRPr="009B24F8">
        <w:rPr>
          <w:rFonts w:ascii="Times New Roman" w:hAnsi="Times New Roman"/>
          <w:sz w:val="24"/>
          <w:szCs w:val="24"/>
        </w:rPr>
        <w:t xml:space="preserve"> </w:t>
      </w:r>
      <w:r w:rsidRPr="009B24F8">
        <w:rPr>
          <w:rFonts w:ascii="Times New Roman" w:hAnsi="Times New Roman"/>
          <w:sz w:val="24"/>
          <w:szCs w:val="24"/>
        </w:rPr>
        <w:t>к Договору;</w:t>
      </w:r>
    </w:p>
    <w:p w:rsidR="00946BD1" w:rsidRPr="009B24F8" w:rsidRDefault="00946BD1" w:rsidP="0047304E">
      <w:pPr>
        <w:widowControl w:val="0"/>
        <w:numPr>
          <w:ilvl w:val="2"/>
          <w:numId w:val="13"/>
        </w:numPr>
        <w:tabs>
          <w:tab w:val="clear" w:pos="720"/>
          <w:tab w:val="left" w:pos="-1800"/>
        </w:tabs>
        <w:autoSpaceDE w:val="0"/>
        <w:autoSpaceDN w:val="0"/>
        <w:adjustRightInd w:val="0"/>
        <w:spacing w:after="0" w:line="0" w:lineRule="atLeast"/>
        <w:ind w:left="0" w:firstLine="0"/>
        <w:jc w:val="both"/>
        <w:rPr>
          <w:rFonts w:ascii="Times New Roman" w:hAnsi="Times New Roman"/>
          <w:sz w:val="24"/>
          <w:szCs w:val="24"/>
        </w:rPr>
      </w:pPr>
      <w:r w:rsidRPr="009B24F8">
        <w:rPr>
          <w:rFonts w:ascii="Times New Roman" w:hAnsi="Times New Roman"/>
          <w:sz w:val="24"/>
          <w:szCs w:val="24"/>
        </w:rPr>
        <w:t>Не изменять место нахождения Оборудования (не перемещать, не транспортировать) без предв</w:t>
      </w:r>
      <w:r w:rsidRPr="009B24F8">
        <w:rPr>
          <w:rFonts w:ascii="Times New Roman" w:hAnsi="Times New Roman"/>
          <w:sz w:val="24"/>
          <w:szCs w:val="24"/>
        </w:rPr>
        <w:t>а</w:t>
      </w:r>
      <w:r w:rsidRPr="009B24F8">
        <w:rPr>
          <w:rFonts w:ascii="Times New Roman" w:hAnsi="Times New Roman"/>
          <w:sz w:val="24"/>
          <w:szCs w:val="24"/>
        </w:rPr>
        <w:t xml:space="preserve">рительного письменного </w:t>
      </w:r>
      <w:r w:rsidR="00B0229A" w:rsidRPr="009B24F8">
        <w:rPr>
          <w:rFonts w:ascii="Times New Roman" w:hAnsi="Times New Roman"/>
          <w:sz w:val="24"/>
          <w:szCs w:val="24"/>
        </w:rPr>
        <w:t>уведомления</w:t>
      </w:r>
      <w:r w:rsidRPr="009B24F8">
        <w:rPr>
          <w:rFonts w:ascii="Times New Roman" w:hAnsi="Times New Roman"/>
          <w:sz w:val="24"/>
          <w:szCs w:val="24"/>
        </w:rPr>
        <w:t xml:space="preserve"> Исполнител</w:t>
      </w:r>
      <w:r w:rsidR="00B0229A" w:rsidRPr="009B24F8">
        <w:rPr>
          <w:rFonts w:ascii="Times New Roman" w:hAnsi="Times New Roman"/>
          <w:sz w:val="24"/>
          <w:szCs w:val="24"/>
        </w:rPr>
        <w:t>я</w:t>
      </w:r>
      <w:r w:rsidRPr="009B24F8">
        <w:rPr>
          <w:rFonts w:ascii="Times New Roman" w:hAnsi="Times New Roman"/>
          <w:sz w:val="24"/>
          <w:szCs w:val="24"/>
        </w:rPr>
        <w:t>, в период действия настоящего Договора;</w:t>
      </w:r>
    </w:p>
    <w:p w:rsidR="00946BD1" w:rsidRPr="009B24F8" w:rsidRDefault="00946BD1" w:rsidP="0047304E">
      <w:pPr>
        <w:widowControl w:val="0"/>
        <w:numPr>
          <w:ilvl w:val="2"/>
          <w:numId w:val="13"/>
        </w:numPr>
        <w:tabs>
          <w:tab w:val="clear" w:pos="720"/>
          <w:tab w:val="left" w:pos="-1800"/>
        </w:tabs>
        <w:autoSpaceDE w:val="0"/>
        <w:autoSpaceDN w:val="0"/>
        <w:adjustRightInd w:val="0"/>
        <w:spacing w:after="0" w:line="0" w:lineRule="atLeast"/>
        <w:ind w:left="0" w:firstLine="0"/>
        <w:jc w:val="both"/>
        <w:rPr>
          <w:rFonts w:ascii="Times New Roman" w:hAnsi="Times New Roman"/>
          <w:sz w:val="24"/>
          <w:szCs w:val="24"/>
        </w:rPr>
      </w:pPr>
      <w:r w:rsidRPr="009B24F8">
        <w:rPr>
          <w:rFonts w:ascii="Times New Roman" w:hAnsi="Times New Roman"/>
          <w:sz w:val="24"/>
          <w:szCs w:val="24"/>
        </w:rPr>
        <w:t>Не производить изменений или улучш</w:t>
      </w:r>
      <w:r w:rsidRPr="009B24F8">
        <w:rPr>
          <w:rFonts w:ascii="Times New Roman" w:hAnsi="Times New Roman"/>
          <w:sz w:val="24"/>
          <w:szCs w:val="24"/>
        </w:rPr>
        <w:t>е</w:t>
      </w:r>
      <w:r w:rsidRPr="009B24F8">
        <w:rPr>
          <w:rFonts w:ascii="Times New Roman" w:hAnsi="Times New Roman"/>
          <w:sz w:val="24"/>
          <w:szCs w:val="24"/>
        </w:rPr>
        <w:t xml:space="preserve">ний (модернизации) Оборудования без предварительного письменного </w:t>
      </w:r>
      <w:r w:rsidR="00B0229A" w:rsidRPr="009B24F8">
        <w:rPr>
          <w:rFonts w:ascii="Times New Roman" w:hAnsi="Times New Roman"/>
          <w:sz w:val="24"/>
          <w:szCs w:val="24"/>
        </w:rPr>
        <w:t>уведомления</w:t>
      </w:r>
      <w:r w:rsidRPr="009B24F8">
        <w:rPr>
          <w:rFonts w:ascii="Times New Roman" w:hAnsi="Times New Roman"/>
          <w:sz w:val="24"/>
          <w:szCs w:val="24"/>
        </w:rPr>
        <w:t xml:space="preserve"> Исполнител</w:t>
      </w:r>
      <w:r w:rsidR="00B0229A" w:rsidRPr="009B24F8">
        <w:rPr>
          <w:rFonts w:ascii="Times New Roman" w:hAnsi="Times New Roman"/>
          <w:sz w:val="24"/>
          <w:szCs w:val="24"/>
        </w:rPr>
        <w:t>я</w:t>
      </w:r>
      <w:r w:rsidRPr="009B24F8">
        <w:rPr>
          <w:rFonts w:ascii="Times New Roman" w:hAnsi="Times New Roman"/>
          <w:sz w:val="24"/>
          <w:szCs w:val="24"/>
        </w:rPr>
        <w:t>;</w:t>
      </w:r>
    </w:p>
    <w:p w:rsidR="00946BD1" w:rsidRPr="009B24F8" w:rsidRDefault="00946BD1" w:rsidP="0047304E">
      <w:pPr>
        <w:widowControl w:val="0"/>
        <w:numPr>
          <w:ilvl w:val="2"/>
          <w:numId w:val="13"/>
        </w:numPr>
        <w:tabs>
          <w:tab w:val="clear" w:pos="720"/>
          <w:tab w:val="left" w:pos="-1800"/>
        </w:tabs>
        <w:autoSpaceDE w:val="0"/>
        <w:autoSpaceDN w:val="0"/>
        <w:adjustRightInd w:val="0"/>
        <w:spacing w:after="0" w:line="0" w:lineRule="atLeast"/>
        <w:ind w:left="0" w:firstLine="0"/>
        <w:jc w:val="both"/>
        <w:rPr>
          <w:rFonts w:ascii="Times New Roman" w:hAnsi="Times New Roman"/>
          <w:sz w:val="24"/>
          <w:szCs w:val="24"/>
        </w:rPr>
      </w:pPr>
      <w:r w:rsidRPr="009B24F8">
        <w:rPr>
          <w:rFonts w:ascii="Times New Roman" w:hAnsi="Times New Roman"/>
          <w:sz w:val="24"/>
          <w:szCs w:val="24"/>
        </w:rPr>
        <w:t>В период действия настоящего Договора использовать для Оборудования только качественные комплектующие и оплачивать их стоимость Исполнителю;</w:t>
      </w:r>
    </w:p>
    <w:p w:rsidR="00946BD1" w:rsidRPr="009B24F8" w:rsidRDefault="00946BD1" w:rsidP="0047304E">
      <w:pPr>
        <w:widowControl w:val="0"/>
        <w:numPr>
          <w:ilvl w:val="2"/>
          <w:numId w:val="13"/>
        </w:numPr>
        <w:tabs>
          <w:tab w:val="left" w:pos="-1800"/>
        </w:tabs>
        <w:autoSpaceDE w:val="0"/>
        <w:autoSpaceDN w:val="0"/>
        <w:adjustRightInd w:val="0"/>
        <w:spacing w:after="0" w:line="0" w:lineRule="atLeast"/>
        <w:jc w:val="both"/>
        <w:rPr>
          <w:rFonts w:ascii="Times New Roman" w:hAnsi="Times New Roman"/>
          <w:sz w:val="24"/>
          <w:szCs w:val="24"/>
        </w:rPr>
      </w:pPr>
      <w:r w:rsidRPr="009B24F8">
        <w:rPr>
          <w:rFonts w:ascii="Times New Roman" w:hAnsi="Times New Roman"/>
          <w:sz w:val="24"/>
          <w:szCs w:val="24"/>
        </w:rPr>
        <w:t xml:space="preserve">Согласовать с </w:t>
      </w:r>
      <w:r w:rsidR="00E3589E" w:rsidRPr="009B24F8">
        <w:rPr>
          <w:rFonts w:ascii="Times New Roman" w:hAnsi="Times New Roman"/>
          <w:sz w:val="24"/>
          <w:szCs w:val="24"/>
        </w:rPr>
        <w:t>Исполнителем время</w:t>
      </w:r>
      <w:r w:rsidRPr="009B24F8">
        <w:rPr>
          <w:rFonts w:ascii="Times New Roman" w:hAnsi="Times New Roman"/>
          <w:sz w:val="24"/>
          <w:szCs w:val="24"/>
        </w:rPr>
        <w:t xml:space="preserve"> ос</w:t>
      </w:r>
      <w:r w:rsidRPr="009B24F8">
        <w:rPr>
          <w:rFonts w:ascii="Times New Roman" w:hAnsi="Times New Roman"/>
          <w:sz w:val="24"/>
          <w:szCs w:val="24"/>
        </w:rPr>
        <w:t>у</w:t>
      </w:r>
      <w:r w:rsidRPr="009B24F8">
        <w:rPr>
          <w:rFonts w:ascii="Times New Roman" w:hAnsi="Times New Roman"/>
          <w:sz w:val="24"/>
          <w:szCs w:val="24"/>
        </w:rPr>
        <w:t xml:space="preserve">ществления Работ; </w:t>
      </w:r>
    </w:p>
    <w:p w:rsidR="00946BD1" w:rsidRPr="009B24F8" w:rsidRDefault="00946BD1" w:rsidP="0047304E">
      <w:pPr>
        <w:widowControl w:val="0"/>
        <w:numPr>
          <w:ilvl w:val="2"/>
          <w:numId w:val="13"/>
        </w:numPr>
        <w:tabs>
          <w:tab w:val="clear" w:pos="720"/>
          <w:tab w:val="left" w:pos="-1800"/>
        </w:tabs>
        <w:autoSpaceDE w:val="0"/>
        <w:autoSpaceDN w:val="0"/>
        <w:adjustRightInd w:val="0"/>
        <w:spacing w:after="0" w:line="0" w:lineRule="atLeast"/>
        <w:ind w:left="0" w:firstLine="0"/>
        <w:jc w:val="both"/>
        <w:rPr>
          <w:rFonts w:ascii="Times New Roman" w:hAnsi="Times New Roman"/>
          <w:sz w:val="24"/>
          <w:szCs w:val="24"/>
        </w:rPr>
      </w:pPr>
      <w:r w:rsidRPr="009B24F8">
        <w:rPr>
          <w:rFonts w:ascii="Times New Roman" w:hAnsi="Times New Roman"/>
          <w:sz w:val="24"/>
          <w:szCs w:val="24"/>
        </w:rPr>
        <w:t>Осуществлять приемку выполненных Работ, проверку полноты и качества их выполнения; по</w:t>
      </w:r>
      <w:r w:rsidRPr="009B24F8">
        <w:rPr>
          <w:rFonts w:ascii="Times New Roman" w:hAnsi="Times New Roman"/>
          <w:sz w:val="24"/>
          <w:szCs w:val="24"/>
        </w:rPr>
        <w:t>д</w:t>
      </w:r>
      <w:r w:rsidRPr="009B24F8">
        <w:rPr>
          <w:rFonts w:ascii="Times New Roman" w:hAnsi="Times New Roman"/>
          <w:sz w:val="24"/>
          <w:szCs w:val="24"/>
        </w:rPr>
        <w:t xml:space="preserve">писывать Акты сдачи-приемки выполненных работ, </w:t>
      </w:r>
      <w:r w:rsidR="00104725" w:rsidRPr="009B24F8">
        <w:rPr>
          <w:rFonts w:ascii="Times New Roman" w:hAnsi="Times New Roman"/>
          <w:sz w:val="24"/>
          <w:szCs w:val="24"/>
        </w:rPr>
        <w:t>Заказ-наряды</w:t>
      </w:r>
      <w:r w:rsidRPr="009B24F8">
        <w:rPr>
          <w:rFonts w:ascii="Times New Roman" w:hAnsi="Times New Roman"/>
          <w:sz w:val="24"/>
          <w:szCs w:val="24"/>
        </w:rPr>
        <w:t>, Бланки рекламаций</w:t>
      </w:r>
      <w:r w:rsidR="00104725" w:rsidRPr="009B24F8">
        <w:rPr>
          <w:rFonts w:ascii="Times New Roman" w:hAnsi="Times New Roman"/>
          <w:sz w:val="24"/>
          <w:szCs w:val="24"/>
        </w:rPr>
        <w:t xml:space="preserve">, Диагностические </w:t>
      </w:r>
      <w:r w:rsidR="003E443E" w:rsidRPr="009B24F8">
        <w:rPr>
          <w:rFonts w:ascii="Times New Roman" w:hAnsi="Times New Roman"/>
          <w:sz w:val="24"/>
          <w:szCs w:val="24"/>
        </w:rPr>
        <w:t>карты или представлять</w:t>
      </w:r>
      <w:r w:rsidRPr="009B24F8">
        <w:rPr>
          <w:rFonts w:ascii="Times New Roman" w:hAnsi="Times New Roman"/>
          <w:sz w:val="24"/>
          <w:szCs w:val="24"/>
        </w:rPr>
        <w:t xml:space="preserve"> письменные мотивированные возраж</w:t>
      </w:r>
      <w:r w:rsidRPr="009B24F8">
        <w:rPr>
          <w:rFonts w:ascii="Times New Roman" w:hAnsi="Times New Roman"/>
          <w:sz w:val="24"/>
          <w:szCs w:val="24"/>
        </w:rPr>
        <w:t>е</w:t>
      </w:r>
      <w:r w:rsidRPr="009B24F8">
        <w:rPr>
          <w:rFonts w:ascii="Times New Roman" w:hAnsi="Times New Roman"/>
          <w:sz w:val="24"/>
          <w:szCs w:val="24"/>
        </w:rPr>
        <w:t>ния;</w:t>
      </w:r>
    </w:p>
    <w:p w:rsidR="00946BD1" w:rsidRPr="009B24F8" w:rsidRDefault="00946BD1" w:rsidP="0047304E">
      <w:pPr>
        <w:widowControl w:val="0"/>
        <w:numPr>
          <w:ilvl w:val="2"/>
          <w:numId w:val="13"/>
        </w:numPr>
        <w:tabs>
          <w:tab w:val="clear" w:pos="720"/>
          <w:tab w:val="left" w:pos="-1800"/>
        </w:tabs>
        <w:autoSpaceDE w:val="0"/>
        <w:autoSpaceDN w:val="0"/>
        <w:adjustRightInd w:val="0"/>
        <w:spacing w:after="0" w:line="0" w:lineRule="atLeast"/>
        <w:ind w:left="0" w:firstLine="0"/>
        <w:jc w:val="both"/>
        <w:rPr>
          <w:rFonts w:ascii="Times New Roman" w:hAnsi="Times New Roman"/>
          <w:sz w:val="24"/>
          <w:szCs w:val="24"/>
        </w:rPr>
      </w:pPr>
      <w:r w:rsidRPr="009B24F8">
        <w:rPr>
          <w:rFonts w:ascii="Times New Roman" w:hAnsi="Times New Roman"/>
          <w:sz w:val="24"/>
          <w:szCs w:val="24"/>
        </w:rPr>
        <w:lastRenderedPageBreak/>
        <w:t>Компенсировать затраты Исполнителя на "ложный" вызов в случае вызова Исполнителя к Зака</w:t>
      </w:r>
      <w:r w:rsidRPr="009B24F8">
        <w:rPr>
          <w:rFonts w:ascii="Times New Roman" w:hAnsi="Times New Roman"/>
          <w:sz w:val="24"/>
          <w:szCs w:val="24"/>
        </w:rPr>
        <w:t>з</w:t>
      </w:r>
      <w:r w:rsidRPr="009B24F8">
        <w:rPr>
          <w:rFonts w:ascii="Times New Roman" w:hAnsi="Times New Roman"/>
          <w:sz w:val="24"/>
          <w:szCs w:val="24"/>
        </w:rPr>
        <w:t>чику по причине, не связанной с работоспособностью Оборудования; (если нет воды в ЦВС здания, оборудование не включено в электрическую сеть, не включена кнопка охлаждения и нагрева на оборудовании, нет электроэнергии в здании и т.д.);</w:t>
      </w:r>
    </w:p>
    <w:p w:rsidR="00946BD1" w:rsidRPr="009B24F8" w:rsidRDefault="00946BD1" w:rsidP="0047304E">
      <w:pPr>
        <w:widowControl w:val="0"/>
        <w:numPr>
          <w:ilvl w:val="2"/>
          <w:numId w:val="13"/>
        </w:numPr>
        <w:tabs>
          <w:tab w:val="clear" w:pos="720"/>
          <w:tab w:val="left" w:pos="-1800"/>
        </w:tabs>
        <w:autoSpaceDE w:val="0"/>
        <w:autoSpaceDN w:val="0"/>
        <w:adjustRightInd w:val="0"/>
        <w:spacing w:after="0" w:line="0" w:lineRule="atLeast"/>
        <w:ind w:left="0" w:firstLine="0"/>
        <w:jc w:val="both"/>
        <w:rPr>
          <w:rFonts w:ascii="Times New Roman" w:hAnsi="Times New Roman"/>
          <w:sz w:val="24"/>
          <w:szCs w:val="24"/>
        </w:rPr>
      </w:pPr>
      <w:r w:rsidRPr="009B24F8">
        <w:rPr>
          <w:rFonts w:ascii="Times New Roman" w:hAnsi="Times New Roman"/>
          <w:sz w:val="24"/>
          <w:szCs w:val="24"/>
        </w:rPr>
        <w:t xml:space="preserve">В случае поломки Оборудования или нарушения Заказчиком правил эксплуатации Оборудования, Стороны подписывают составленный совместно Бланк рекламации </w:t>
      </w:r>
      <w:r w:rsidR="00104725" w:rsidRPr="009B24F8">
        <w:rPr>
          <w:rFonts w:ascii="Times New Roman" w:hAnsi="Times New Roman"/>
          <w:sz w:val="24"/>
          <w:szCs w:val="24"/>
        </w:rPr>
        <w:t xml:space="preserve">или Диагностическую карту </w:t>
      </w:r>
      <w:r w:rsidRPr="009B24F8">
        <w:rPr>
          <w:rFonts w:ascii="Times New Roman" w:hAnsi="Times New Roman"/>
          <w:sz w:val="24"/>
          <w:szCs w:val="24"/>
        </w:rPr>
        <w:t xml:space="preserve">о поломке или </w:t>
      </w:r>
      <w:r w:rsidR="00104725" w:rsidRPr="009B24F8">
        <w:rPr>
          <w:rFonts w:ascii="Times New Roman" w:hAnsi="Times New Roman"/>
          <w:sz w:val="24"/>
          <w:szCs w:val="24"/>
        </w:rPr>
        <w:t xml:space="preserve">о </w:t>
      </w:r>
      <w:r w:rsidRPr="009B24F8">
        <w:rPr>
          <w:rFonts w:ascii="Times New Roman" w:hAnsi="Times New Roman"/>
          <w:sz w:val="24"/>
          <w:szCs w:val="24"/>
        </w:rPr>
        <w:t>несоблюдении правил эк</w:t>
      </w:r>
      <w:r w:rsidRPr="009B24F8">
        <w:rPr>
          <w:rFonts w:ascii="Times New Roman" w:hAnsi="Times New Roman"/>
          <w:sz w:val="24"/>
          <w:szCs w:val="24"/>
        </w:rPr>
        <w:t>с</w:t>
      </w:r>
      <w:r w:rsidRPr="009B24F8">
        <w:rPr>
          <w:rFonts w:ascii="Times New Roman" w:hAnsi="Times New Roman"/>
          <w:sz w:val="24"/>
          <w:szCs w:val="24"/>
        </w:rPr>
        <w:t>плуатации Оборудования</w:t>
      </w:r>
      <w:r w:rsidR="00104725" w:rsidRPr="009B24F8">
        <w:rPr>
          <w:rFonts w:ascii="Times New Roman" w:hAnsi="Times New Roman"/>
          <w:sz w:val="24"/>
          <w:szCs w:val="24"/>
        </w:rPr>
        <w:t xml:space="preserve"> Заказчиком</w:t>
      </w:r>
      <w:r w:rsidRPr="009B24F8">
        <w:rPr>
          <w:rFonts w:ascii="Times New Roman" w:hAnsi="Times New Roman"/>
          <w:sz w:val="24"/>
          <w:szCs w:val="24"/>
        </w:rPr>
        <w:t>;</w:t>
      </w:r>
    </w:p>
    <w:p w:rsidR="00946BD1" w:rsidRPr="009B24F8" w:rsidRDefault="00946BD1" w:rsidP="0047304E">
      <w:pPr>
        <w:widowControl w:val="0"/>
        <w:numPr>
          <w:ilvl w:val="2"/>
          <w:numId w:val="13"/>
        </w:numPr>
        <w:tabs>
          <w:tab w:val="clear" w:pos="720"/>
          <w:tab w:val="left" w:pos="-1800"/>
        </w:tabs>
        <w:autoSpaceDE w:val="0"/>
        <w:autoSpaceDN w:val="0"/>
        <w:adjustRightInd w:val="0"/>
        <w:spacing w:after="0" w:line="0" w:lineRule="atLeast"/>
        <w:ind w:left="0" w:firstLine="0"/>
        <w:jc w:val="both"/>
        <w:rPr>
          <w:rFonts w:ascii="Times New Roman" w:hAnsi="Times New Roman"/>
          <w:sz w:val="24"/>
          <w:szCs w:val="24"/>
        </w:rPr>
      </w:pPr>
      <w:r w:rsidRPr="009B24F8">
        <w:rPr>
          <w:rFonts w:ascii="Times New Roman" w:hAnsi="Times New Roman"/>
          <w:sz w:val="24"/>
          <w:szCs w:val="24"/>
        </w:rPr>
        <w:t>Осуществлять подготовку Оборудования к проведению ремонта и технического обслуживания, обеспечивать свободный доступ к нему, выделять рабочее место на время проведения работ и создать условия для сохранения оборудования, материалов, инстр</w:t>
      </w:r>
      <w:r w:rsidRPr="009B24F8">
        <w:rPr>
          <w:rFonts w:ascii="Times New Roman" w:hAnsi="Times New Roman"/>
          <w:sz w:val="24"/>
          <w:szCs w:val="24"/>
        </w:rPr>
        <w:t>у</w:t>
      </w:r>
      <w:r w:rsidRPr="009B24F8">
        <w:rPr>
          <w:rFonts w:ascii="Times New Roman" w:hAnsi="Times New Roman"/>
          <w:sz w:val="24"/>
          <w:szCs w:val="24"/>
        </w:rPr>
        <w:t>ментов Исполнителя;</w:t>
      </w:r>
    </w:p>
    <w:p w:rsidR="00946BD1" w:rsidRPr="009B24F8" w:rsidRDefault="00946BD1" w:rsidP="0047304E">
      <w:pPr>
        <w:widowControl w:val="0"/>
        <w:numPr>
          <w:ilvl w:val="2"/>
          <w:numId w:val="13"/>
        </w:numPr>
        <w:tabs>
          <w:tab w:val="left" w:pos="-1800"/>
        </w:tabs>
        <w:autoSpaceDE w:val="0"/>
        <w:autoSpaceDN w:val="0"/>
        <w:adjustRightInd w:val="0"/>
        <w:spacing w:after="0" w:line="0" w:lineRule="atLeast"/>
        <w:jc w:val="both"/>
        <w:rPr>
          <w:rFonts w:ascii="Times New Roman" w:hAnsi="Times New Roman"/>
          <w:sz w:val="24"/>
          <w:szCs w:val="24"/>
        </w:rPr>
      </w:pPr>
      <w:r w:rsidRPr="009B24F8">
        <w:rPr>
          <w:rFonts w:ascii="Times New Roman" w:hAnsi="Times New Roman"/>
          <w:sz w:val="24"/>
          <w:szCs w:val="24"/>
        </w:rPr>
        <w:t>Обеспечивать бесперебойное снабжение Оборудов</w:t>
      </w:r>
      <w:r w:rsidRPr="009B24F8">
        <w:rPr>
          <w:rFonts w:ascii="Times New Roman" w:hAnsi="Times New Roman"/>
          <w:sz w:val="24"/>
          <w:szCs w:val="24"/>
        </w:rPr>
        <w:t>а</w:t>
      </w:r>
      <w:r w:rsidRPr="009B24F8">
        <w:rPr>
          <w:rFonts w:ascii="Times New Roman" w:hAnsi="Times New Roman"/>
          <w:sz w:val="24"/>
          <w:szCs w:val="24"/>
        </w:rPr>
        <w:t>ния электроэнергией и водой;</w:t>
      </w:r>
    </w:p>
    <w:p w:rsidR="00946BD1" w:rsidRPr="009B24F8" w:rsidRDefault="00946BD1" w:rsidP="0047304E">
      <w:pPr>
        <w:widowControl w:val="0"/>
        <w:numPr>
          <w:ilvl w:val="2"/>
          <w:numId w:val="13"/>
        </w:numPr>
        <w:tabs>
          <w:tab w:val="clear" w:pos="720"/>
          <w:tab w:val="left" w:pos="-1800"/>
        </w:tabs>
        <w:autoSpaceDE w:val="0"/>
        <w:autoSpaceDN w:val="0"/>
        <w:adjustRightInd w:val="0"/>
        <w:spacing w:after="0" w:line="0" w:lineRule="atLeast"/>
        <w:ind w:left="0" w:firstLine="0"/>
        <w:jc w:val="both"/>
        <w:rPr>
          <w:rFonts w:ascii="Times New Roman" w:hAnsi="Times New Roman"/>
          <w:sz w:val="24"/>
          <w:szCs w:val="24"/>
        </w:rPr>
      </w:pPr>
      <w:r w:rsidRPr="009B24F8">
        <w:rPr>
          <w:rFonts w:ascii="Times New Roman" w:hAnsi="Times New Roman"/>
          <w:sz w:val="24"/>
          <w:szCs w:val="24"/>
        </w:rPr>
        <w:t>Обеспечивать сохранность эксплуатационной документации, поступающей вместе с Оборудованием, и вести учет зап</w:t>
      </w:r>
      <w:r w:rsidRPr="009B24F8">
        <w:rPr>
          <w:rFonts w:ascii="Times New Roman" w:hAnsi="Times New Roman"/>
          <w:sz w:val="24"/>
          <w:szCs w:val="24"/>
        </w:rPr>
        <w:t>и</w:t>
      </w:r>
      <w:r w:rsidRPr="009B24F8">
        <w:rPr>
          <w:rFonts w:ascii="Times New Roman" w:hAnsi="Times New Roman"/>
          <w:sz w:val="24"/>
          <w:szCs w:val="24"/>
        </w:rPr>
        <w:t>сей в ней;</w:t>
      </w:r>
    </w:p>
    <w:p w:rsidR="00946BD1" w:rsidRPr="009B24F8" w:rsidRDefault="00946BD1" w:rsidP="0047304E">
      <w:pPr>
        <w:widowControl w:val="0"/>
        <w:numPr>
          <w:ilvl w:val="2"/>
          <w:numId w:val="13"/>
        </w:numPr>
        <w:tabs>
          <w:tab w:val="clear" w:pos="720"/>
          <w:tab w:val="left" w:pos="-1800"/>
        </w:tabs>
        <w:autoSpaceDE w:val="0"/>
        <w:autoSpaceDN w:val="0"/>
        <w:adjustRightInd w:val="0"/>
        <w:spacing w:after="0" w:line="0" w:lineRule="atLeast"/>
        <w:ind w:left="0" w:hanging="11"/>
        <w:jc w:val="both"/>
        <w:rPr>
          <w:rFonts w:ascii="Times New Roman" w:hAnsi="Times New Roman"/>
          <w:sz w:val="24"/>
          <w:szCs w:val="24"/>
        </w:rPr>
      </w:pPr>
      <w:r w:rsidRPr="009B24F8">
        <w:rPr>
          <w:rFonts w:ascii="Times New Roman" w:hAnsi="Times New Roman"/>
          <w:sz w:val="24"/>
          <w:szCs w:val="24"/>
        </w:rPr>
        <w:t>Выполнить предписания Исполнителя, связанные с соблюдением правил безопасной эксплуатации Оборуд</w:t>
      </w:r>
      <w:r w:rsidRPr="009B24F8">
        <w:rPr>
          <w:rFonts w:ascii="Times New Roman" w:hAnsi="Times New Roman"/>
          <w:sz w:val="24"/>
          <w:szCs w:val="24"/>
        </w:rPr>
        <w:t>о</w:t>
      </w:r>
      <w:r w:rsidRPr="009B24F8">
        <w:rPr>
          <w:rFonts w:ascii="Times New Roman" w:hAnsi="Times New Roman"/>
          <w:sz w:val="24"/>
          <w:szCs w:val="24"/>
        </w:rPr>
        <w:t>вания;</w:t>
      </w:r>
    </w:p>
    <w:p w:rsidR="00946BD1" w:rsidRPr="009B24F8" w:rsidRDefault="00946BD1" w:rsidP="0047304E">
      <w:pPr>
        <w:widowControl w:val="0"/>
        <w:numPr>
          <w:ilvl w:val="2"/>
          <w:numId w:val="13"/>
        </w:numPr>
        <w:tabs>
          <w:tab w:val="clear" w:pos="720"/>
          <w:tab w:val="left" w:pos="-1800"/>
        </w:tabs>
        <w:autoSpaceDE w:val="0"/>
        <w:autoSpaceDN w:val="0"/>
        <w:adjustRightInd w:val="0"/>
        <w:spacing w:after="0" w:line="0" w:lineRule="atLeast"/>
        <w:ind w:left="0" w:firstLine="0"/>
        <w:jc w:val="both"/>
        <w:rPr>
          <w:rFonts w:ascii="Times New Roman" w:hAnsi="Times New Roman"/>
          <w:sz w:val="24"/>
          <w:szCs w:val="24"/>
        </w:rPr>
      </w:pPr>
      <w:r w:rsidRPr="009B24F8">
        <w:rPr>
          <w:rFonts w:ascii="Times New Roman" w:hAnsi="Times New Roman"/>
          <w:sz w:val="24"/>
          <w:szCs w:val="24"/>
        </w:rPr>
        <w:t xml:space="preserve">Не проводить техническое обслуживание и ремонт Оборудования самостоятельно или доверять это третьим лицам; </w:t>
      </w:r>
    </w:p>
    <w:p w:rsidR="008B19FC" w:rsidRPr="009B24F8" w:rsidRDefault="00946BD1" w:rsidP="009B24F8">
      <w:pPr>
        <w:widowControl w:val="0"/>
        <w:numPr>
          <w:ilvl w:val="2"/>
          <w:numId w:val="13"/>
        </w:numPr>
        <w:tabs>
          <w:tab w:val="clear" w:pos="720"/>
          <w:tab w:val="left" w:pos="-1800"/>
        </w:tabs>
        <w:autoSpaceDE w:val="0"/>
        <w:autoSpaceDN w:val="0"/>
        <w:adjustRightInd w:val="0"/>
        <w:spacing w:after="0" w:line="0" w:lineRule="atLeast"/>
        <w:ind w:left="0" w:firstLine="0"/>
        <w:jc w:val="both"/>
        <w:rPr>
          <w:rFonts w:ascii="Times New Roman" w:hAnsi="Times New Roman"/>
          <w:sz w:val="24"/>
          <w:szCs w:val="24"/>
        </w:rPr>
      </w:pPr>
      <w:r w:rsidRPr="009B24F8">
        <w:rPr>
          <w:rFonts w:ascii="Times New Roman" w:hAnsi="Times New Roman"/>
          <w:sz w:val="24"/>
          <w:szCs w:val="24"/>
        </w:rPr>
        <w:t>При обнаружении неисправности немедленно прекратить эксплуатацию Оборудования, откл</w:t>
      </w:r>
      <w:r w:rsidRPr="009B24F8">
        <w:rPr>
          <w:rFonts w:ascii="Times New Roman" w:hAnsi="Times New Roman"/>
          <w:sz w:val="24"/>
          <w:szCs w:val="24"/>
        </w:rPr>
        <w:t>ю</w:t>
      </w:r>
      <w:r w:rsidRPr="009B24F8">
        <w:rPr>
          <w:rFonts w:ascii="Times New Roman" w:hAnsi="Times New Roman"/>
          <w:sz w:val="24"/>
          <w:szCs w:val="24"/>
        </w:rPr>
        <w:t>чить его от электросети и водоснабжения, сообщить в диспетчерскую службу Исполн</w:t>
      </w:r>
      <w:r w:rsidR="00D429E6" w:rsidRPr="009B24F8">
        <w:rPr>
          <w:rFonts w:ascii="Times New Roman" w:hAnsi="Times New Roman"/>
          <w:sz w:val="24"/>
          <w:szCs w:val="24"/>
        </w:rPr>
        <w:t>ителя по телефону горячей линии</w:t>
      </w:r>
      <w:r w:rsidRPr="009B24F8">
        <w:rPr>
          <w:rFonts w:ascii="Times New Roman" w:hAnsi="Times New Roman"/>
          <w:sz w:val="24"/>
          <w:szCs w:val="24"/>
        </w:rPr>
        <w:t xml:space="preserve">: </w:t>
      </w:r>
      <w:r w:rsidR="007F607D">
        <w:rPr>
          <w:rFonts w:ascii="Times New Roman" w:hAnsi="Times New Roman"/>
          <w:b/>
          <w:sz w:val="24"/>
          <w:szCs w:val="24"/>
        </w:rPr>
        <w:t>___________</w:t>
      </w:r>
      <w:r w:rsidRPr="009B24F8">
        <w:rPr>
          <w:rFonts w:ascii="Times New Roman" w:hAnsi="Times New Roman"/>
          <w:sz w:val="24"/>
          <w:szCs w:val="24"/>
        </w:rPr>
        <w:t>.</w:t>
      </w:r>
    </w:p>
    <w:p w:rsidR="009B24F8" w:rsidRPr="009B24F8" w:rsidRDefault="009B24F8" w:rsidP="009B24F8">
      <w:pPr>
        <w:widowControl w:val="0"/>
        <w:tabs>
          <w:tab w:val="left" w:pos="-1800"/>
        </w:tabs>
        <w:autoSpaceDE w:val="0"/>
        <w:autoSpaceDN w:val="0"/>
        <w:adjustRightInd w:val="0"/>
        <w:spacing w:after="0" w:line="0" w:lineRule="atLeast"/>
        <w:jc w:val="both"/>
        <w:rPr>
          <w:rFonts w:ascii="Times New Roman" w:hAnsi="Times New Roman"/>
          <w:b/>
          <w:sz w:val="24"/>
          <w:szCs w:val="24"/>
        </w:rPr>
      </w:pPr>
    </w:p>
    <w:p w:rsidR="003F1C02" w:rsidRPr="009B24F8" w:rsidRDefault="003F1C02" w:rsidP="009B24F8">
      <w:pPr>
        <w:pStyle w:val="xl46"/>
        <w:spacing w:before="0" w:beforeAutospacing="0" w:after="0" w:afterAutospacing="0" w:line="0" w:lineRule="atLeast"/>
        <w:rPr>
          <w:rFonts w:ascii="Times New Roman" w:hAnsi="Times New Roman"/>
          <w:bCs w:val="0"/>
          <w:sz w:val="24"/>
          <w:szCs w:val="24"/>
        </w:rPr>
      </w:pPr>
      <w:r w:rsidRPr="009B24F8">
        <w:rPr>
          <w:rFonts w:ascii="Times New Roman" w:hAnsi="Times New Roman"/>
          <w:bCs w:val="0"/>
          <w:sz w:val="24"/>
          <w:szCs w:val="24"/>
        </w:rPr>
        <w:t xml:space="preserve">4. </w:t>
      </w:r>
      <w:r w:rsidR="00946BD1" w:rsidRPr="009B24F8">
        <w:rPr>
          <w:rFonts w:ascii="Times New Roman" w:hAnsi="Times New Roman"/>
          <w:bCs w:val="0"/>
          <w:sz w:val="24"/>
          <w:szCs w:val="24"/>
        </w:rPr>
        <w:t>Ответственность сторон</w:t>
      </w:r>
      <w:r w:rsidRPr="009B24F8">
        <w:rPr>
          <w:rFonts w:ascii="Times New Roman" w:hAnsi="Times New Roman"/>
          <w:bCs w:val="0"/>
          <w:sz w:val="24"/>
          <w:szCs w:val="24"/>
        </w:rPr>
        <w:t>.</w:t>
      </w:r>
    </w:p>
    <w:p w:rsidR="00946BD1" w:rsidRPr="009B24F8" w:rsidRDefault="00946BD1" w:rsidP="009B24F8">
      <w:pPr>
        <w:pStyle w:val="2"/>
        <w:numPr>
          <w:ilvl w:val="1"/>
          <w:numId w:val="14"/>
        </w:numPr>
        <w:tabs>
          <w:tab w:val="clear" w:pos="360"/>
        </w:tabs>
        <w:spacing w:line="0" w:lineRule="atLeast"/>
        <w:ind w:left="0" w:firstLine="0"/>
        <w:jc w:val="both"/>
        <w:rPr>
          <w:rFonts w:eastAsia="Calibri"/>
          <w:spacing w:val="0"/>
          <w:szCs w:val="24"/>
          <w:lang w:eastAsia="en-US"/>
        </w:rPr>
      </w:pPr>
      <w:r w:rsidRPr="009B24F8">
        <w:rPr>
          <w:rFonts w:eastAsia="Calibri"/>
          <w:spacing w:val="0"/>
          <w:szCs w:val="24"/>
          <w:lang w:eastAsia="en-US"/>
        </w:rPr>
        <w:t>Исполнитель несет ответственность за соблюдение при выполнении Работ требований охраны труда, промышленной, пожарной и экологической безопасности, за ненадлеж</w:t>
      </w:r>
      <w:r w:rsidRPr="009B24F8">
        <w:rPr>
          <w:rFonts w:eastAsia="Calibri"/>
          <w:spacing w:val="0"/>
          <w:szCs w:val="24"/>
          <w:lang w:eastAsia="en-US"/>
        </w:rPr>
        <w:t>а</w:t>
      </w:r>
      <w:r w:rsidRPr="009B24F8">
        <w:rPr>
          <w:rFonts w:eastAsia="Calibri"/>
          <w:spacing w:val="0"/>
          <w:szCs w:val="24"/>
          <w:lang w:eastAsia="en-US"/>
        </w:rPr>
        <w:t>щее качество используемых им материалов и оборудования.</w:t>
      </w:r>
    </w:p>
    <w:p w:rsidR="009C3180" w:rsidRPr="009B24F8" w:rsidRDefault="009C3180" w:rsidP="009C3180">
      <w:pPr>
        <w:pStyle w:val="2"/>
        <w:numPr>
          <w:ilvl w:val="1"/>
          <w:numId w:val="14"/>
        </w:numPr>
        <w:tabs>
          <w:tab w:val="clear" w:pos="360"/>
        </w:tabs>
        <w:ind w:left="0" w:firstLine="0"/>
        <w:jc w:val="both"/>
        <w:rPr>
          <w:rFonts w:eastAsia="Calibri"/>
          <w:spacing w:val="0"/>
          <w:szCs w:val="24"/>
          <w:lang w:eastAsia="en-US"/>
        </w:rPr>
      </w:pPr>
      <w:r w:rsidRPr="009B24F8">
        <w:rPr>
          <w:rFonts w:eastAsia="Calibri"/>
          <w:spacing w:val="0"/>
          <w:szCs w:val="24"/>
          <w:lang w:eastAsia="en-US"/>
        </w:rPr>
        <w:t xml:space="preserve">За просрочку сроков выполнения работ, указанных  в Приложении № </w:t>
      </w:r>
      <w:r w:rsidR="006603D0" w:rsidRPr="009B24F8">
        <w:rPr>
          <w:rFonts w:eastAsia="Calibri"/>
          <w:spacing w:val="0"/>
          <w:szCs w:val="24"/>
          <w:lang w:val="ru-RU" w:eastAsia="en-US"/>
        </w:rPr>
        <w:t>1</w:t>
      </w:r>
      <w:r w:rsidRPr="009B24F8">
        <w:rPr>
          <w:rFonts w:eastAsia="Calibri"/>
          <w:spacing w:val="0"/>
          <w:szCs w:val="24"/>
          <w:lang w:eastAsia="en-US"/>
        </w:rPr>
        <w:t xml:space="preserve"> к Договору,</w:t>
      </w:r>
      <w:r w:rsidRPr="009B24F8">
        <w:rPr>
          <w:rFonts w:eastAsia="Calibri"/>
          <w:spacing w:val="0"/>
          <w:szCs w:val="24"/>
          <w:lang w:val="ru-RU" w:eastAsia="en-US"/>
        </w:rPr>
        <w:t xml:space="preserve"> </w:t>
      </w:r>
      <w:r w:rsidRPr="009B24F8">
        <w:rPr>
          <w:rFonts w:eastAsia="Calibri"/>
          <w:spacing w:val="0"/>
          <w:szCs w:val="24"/>
          <w:lang w:eastAsia="en-US"/>
        </w:rPr>
        <w:t>Исполнитель уплачивает Заказчику 0,1% за каждый день просрочки от цены д</w:t>
      </w:r>
      <w:r w:rsidRPr="009B24F8">
        <w:rPr>
          <w:rFonts w:eastAsia="Calibri"/>
          <w:spacing w:val="0"/>
          <w:szCs w:val="24"/>
          <w:lang w:eastAsia="en-US"/>
        </w:rPr>
        <w:t>о</w:t>
      </w:r>
      <w:r w:rsidRPr="009B24F8">
        <w:rPr>
          <w:rFonts w:eastAsia="Calibri"/>
          <w:spacing w:val="0"/>
          <w:szCs w:val="24"/>
          <w:lang w:eastAsia="en-US"/>
        </w:rPr>
        <w:t>говора.</w:t>
      </w:r>
    </w:p>
    <w:p w:rsidR="009C3180" w:rsidRPr="009B24F8" w:rsidRDefault="009C3180" w:rsidP="009C3180">
      <w:pPr>
        <w:pStyle w:val="2"/>
        <w:numPr>
          <w:ilvl w:val="1"/>
          <w:numId w:val="14"/>
        </w:numPr>
        <w:tabs>
          <w:tab w:val="clear" w:pos="360"/>
        </w:tabs>
        <w:ind w:left="0" w:firstLine="0"/>
        <w:jc w:val="both"/>
        <w:rPr>
          <w:rFonts w:eastAsia="Calibri"/>
          <w:spacing w:val="0"/>
          <w:szCs w:val="24"/>
          <w:lang w:eastAsia="en-US"/>
        </w:rPr>
      </w:pPr>
      <w:r w:rsidRPr="009B24F8">
        <w:rPr>
          <w:rFonts w:eastAsia="Calibri"/>
          <w:spacing w:val="0"/>
          <w:szCs w:val="24"/>
          <w:lang w:eastAsia="en-US"/>
        </w:rPr>
        <w:t>В случаях, когда Работа выполнена Исполнителем с отступлениями от условий Договора, ухудшившими результат  работы, или с иными недостатками,  которые делают его непригодным для использования, Заказчик вправе предоставить Исполнителю разумный срок на устранение недостатков.</w:t>
      </w:r>
    </w:p>
    <w:p w:rsidR="00946BD1" w:rsidRPr="009B24F8" w:rsidRDefault="00946BD1" w:rsidP="0047304E">
      <w:pPr>
        <w:pStyle w:val="2"/>
        <w:numPr>
          <w:ilvl w:val="1"/>
          <w:numId w:val="14"/>
        </w:numPr>
        <w:tabs>
          <w:tab w:val="clear" w:pos="360"/>
        </w:tabs>
        <w:spacing w:line="0" w:lineRule="atLeast"/>
        <w:ind w:left="0" w:firstLine="0"/>
        <w:jc w:val="both"/>
        <w:rPr>
          <w:rFonts w:eastAsia="Calibri"/>
          <w:spacing w:val="0"/>
          <w:szCs w:val="24"/>
          <w:lang w:eastAsia="en-US"/>
        </w:rPr>
      </w:pPr>
      <w:r w:rsidRPr="009B24F8">
        <w:rPr>
          <w:rFonts w:eastAsia="Calibri"/>
          <w:spacing w:val="0"/>
          <w:szCs w:val="24"/>
          <w:lang w:eastAsia="en-US"/>
        </w:rPr>
        <w:t>При несоблюдении Заказчиком обязательств, предусмотренных в п. 3.2.</w:t>
      </w:r>
      <w:r w:rsidR="00C7167E">
        <w:rPr>
          <w:rFonts w:eastAsia="Calibri"/>
          <w:spacing w:val="0"/>
          <w:szCs w:val="24"/>
          <w:lang w:val="ru-RU" w:eastAsia="en-US"/>
        </w:rPr>
        <w:t>4</w:t>
      </w:r>
      <w:r w:rsidRPr="009B24F8">
        <w:rPr>
          <w:rFonts w:eastAsia="Calibri"/>
          <w:spacing w:val="0"/>
          <w:szCs w:val="24"/>
          <w:lang w:eastAsia="en-US"/>
        </w:rPr>
        <w:t>, п. 3.2.</w:t>
      </w:r>
      <w:r w:rsidR="00C7167E">
        <w:rPr>
          <w:rFonts w:eastAsia="Calibri"/>
          <w:spacing w:val="0"/>
          <w:szCs w:val="24"/>
          <w:lang w:val="ru-RU" w:eastAsia="en-US"/>
        </w:rPr>
        <w:t>5</w:t>
      </w:r>
      <w:r w:rsidRPr="009B24F8">
        <w:rPr>
          <w:rFonts w:eastAsia="Calibri"/>
          <w:spacing w:val="0"/>
          <w:szCs w:val="24"/>
          <w:lang w:eastAsia="en-US"/>
        </w:rPr>
        <w:t>, п. 3.2.</w:t>
      </w:r>
      <w:r w:rsidR="00C7167E">
        <w:rPr>
          <w:rFonts w:eastAsia="Calibri"/>
          <w:spacing w:val="0"/>
          <w:szCs w:val="24"/>
          <w:lang w:val="ru-RU" w:eastAsia="en-US"/>
        </w:rPr>
        <w:t>9</w:t>
      </w:r>
      <w:r w:rsidRPr="009B24F8">
        <w:rPr>
          <w:rFonts w:eastAsia="Calibri"/>
          <w:spacing w:val="0"/>
          <w:szCs w:val="24"/>
          <w:lang w:eastAsia="en-US"/>
        </w:rPr>
        <w:t>, п. 3.2.1</w:t>
      </w:r>
      <w:r w:rsidR="00C7167E">
        <w:rPr>
          <w:rFonts w:eastAsia="Calibri"/>
          <w:spacing w:val="0"/>
          <w:szCs w:val="24"/>
          <w:lang w:val="ru-RU" w:eastAsia="en-US"/>
        </w:rPr>
        <w:t>2</w:t>
      </w:r>
      <w:r w:rsidRPr="009B24F8">
        <w:rPr>
          <w:rFonts w:eastAsia="Calibri"/>
          <w:spacing w:val="0"/>
          <w:szCs w:val="24"/>
          <w:lang w:eastAsia="en-US"/>
        </w:rPr>
        <w:t>, п. 3.2.1</w:t>
      </w:r>
      <w:r w:rsidR="00C7167E">
        <w:rPr>
          <w:rFonts w:eastAsia="Calibri"/>
          <w:spacing w:val="0"/>
          <w:szCs w:val="24"/>
          <w:lang w:val="ru-RU" w:eastAsia="en-US"/>
        </w:rPr>
        <w:t>5</w:t>
      </w:r>
      <w:r w:rsidRPr="009B24F8">
        <w:rPr>
          <w:rFonts w:eastAsia="Calibri"/>
          <w:spacing w:val="0"/>
          <w:szCs w:val="24"/>
          <w:lang w:eastAsia="en-US"/>
        </w:rPr>
        <w:t>, п. 5.1 настоящего Договора, Заказчик оплачивает Исполнителю дополнительно (в случае необходимости замены</w:t>
      </w:r>
      <w:r w:rsidR="00104725" w:rsidRPr="009B24F8">
        <w:rPr>
          <w:rFonts w:eastAsia="Calibri"/>
          <w:spacing w:val="0"/>
          <w:szCs w:val="24"/>
          <w:lang w:val="ru-RU" w:eastAsia="en-US"/>
        </w:rPr>
        <w:t xml:space="preserve"> или ремонта</w:t>
      </w:r>
      <w:r w:rsidRPr="009B24F8">
        <w:rPr>
          <w:rFonts w:eastAsia="Calibri"/>
          <w:spacing w:val="0"/>
          <w:szCs w:val="24"/>
          <w:lang w:eastAsia="en-US"/>
        </w:rPr>
        <w:t xml:space="preserve">) новые сменные </w:t>
      </w:r>
      <w:r w:rsidR="00104725" w:rsidRPr="009B24F8">
        <w:rPr>
          <w:rFonts w:eastAsia="Calibri"/>
          <w:spacing w:val="0"/>
          <w:szCs w:val="24"/>
          <w:lang w:val="ru-RU" w:eastAsia="en-US"/>
        </w:rPr>
        <w:t xml:space="preserve">или отремонтированные </w:t>
      </w:r>
      <w:r w:rsidRPr="009B24F8">
        <w:rPr>
          <w:rFonts w:eastAsia="Calibri"/>
          <w:spacing w:val="0"/>
          <w:szCs w:val="24"/>
          <w:lang w:eastAsia="en-US"/>
        </w:rPr>
        <w:t>элементы и блоки Оборудования, а также возникшие в этих случаях, дополнительные работы по обслуживанию Оборудования.</w:t>
      </w:r>
    </w:p>
    <w:p w:rsidR="00946BD1" w:rsidRPr="009B24F8" w:rsidRDefault="00946BD1" w:rsidP="0047304E">
      <w:pPr>
        <w:pStyle w:val="2"/>
        <w:numPr>
          <w:ilvl w:val="1"/>
          <w:numId w:val="14"/>
        </w:numPr>
        <w:tabs>
          <w:tab w:val="clear" w:pos="360"/>
        </w:tabs>
        <w:spacing w:line="0" w:lineRule="atLeast"/>
        <w:ind w:left="0" w:firstLine="0"/>
        <w:jc w:val="both"/>
        <w:rPr>
          <w:rFonts w:eastAsia="Calibri"/>
          <w:spacing w:val="0"/>
          <w:szCs w:val="24"/>
          <w:lang w:eastAsia="en-US"/>
        </w:rPr>
      </w:pPr>
      <w:r w:rsidRPr="009B24F8">
        <w:rPr>
          <w:rFonts w:eastAsia="Calibri"/>
          <w:spacing w:val="0"/>
          <w:szCs w:val="24"/>
          <w:lang w:eastAsia="en-US"/>
        </w:rPr>
        <w:t>За нарушение сроков оплаты (п. 6.</w:t>
      </w:r>
      <w:r w:rsidR="00234702" w:rsidRPr="009B24F8">
        <w:rPr>
          <w:rFonts w:eastAsia="Calibri"/>
          <w:spacing w:val="0"/>
          <w:szCs w:val="24"/>
          <w:lang w:val="ru-RU" w:eastAsia="en-US"/>
        </w:rPr>
        <w:t>3</w:t>
      </w:r>
      <w:r w:rsidRPr="009B24F8">
        <w:rPr>
          <w:rFonts w:eastAsia="Calibri"/>
          <w:spacing w:val="0"/>
          <w:szCs w:val="24"/>
          <w:lang w:eastAsia="en-US"/>
        </w:rPr>
        <w:t>) выполненных Работ по вине Заказчика, Исполнитель вправе потребовать уплату 0,1% от цены д</w:t>
      </w:r>
      <w:r w:rsidRPr="009B24F8">
        <w:rPr>
          <w:rFonts w:eastAsia="Calibri"/>
          <w:spacing w:val="0"/>
          <w:szCs w:val="24"/>
          <w:lang w:eastAsia="en-US"/>
        </w:rPr>
        <w:t>о</w:t>
      </w:r>
      <w:r w:rsidRPr="009B24F8">
        <w:rPr>
          <w:rFonts w:eastAsia="Calibri"/>
          <w:spacing w:val="0"/>
          <w:szCs w:val="24"/>
          <w:lang w:eastAsia="en-US"/>
        </w:rPr>
        <w:t>говора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по оплате. Заказчик освобождается от уплаты неустойки, если докажет, что просрочка исполнения указанного обязательства произошла вследствие форс-мажорных обстоятельств (п. 7.1) или по вине другой Стороны.</w:t>
      </w:r>
    </w:p>
    <w:p w:rsidR="00463E1F" w:rsidRPr="009B24F8" w:rsidRDefault="00946BD1" w:rsidP="009B24F8">
      <w:pPr>
        <w:pStyle w:val="2"/>
        <w:numPr>
          <w:ilvl w:val="1"/>
          <w:numId w:val="14"/>
        </w:numPr>
        <w:tabs>
          <w:tab w:val="clear" w:pos="360"/>
        </w:tabs>
        <w:spacing w:line="0" w:lineRule="atLeast"/>
        <w:ind w:left="0" w:firstLine="0"/>
        <w:jc w:val="both"/>
        <w:rPr>
          <w:rFonts w:eastAsia="Calibri"/>
          <w:spacing w:val="0"/>
          <w:szCs w:val="24"/>
          <w:lang w:val="ru-RU" w:eastAsia="en-US"/>
        </w:rPr>
      </w:pPr>
      <w:r w:rsidRPr="009B24F8">
        <w:rPr>
          <w:rFonts w:eastAsia="Calibri"/>
          <w:spacing w:val="0"/>
          <w:szCs w:val="24"/>
          <w:lang w:eastAsia="en-US"/>
        </w:rPr>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w:t>
      </w:r>
    </w:p>
    <w:p w:rsidR="009B24F8" w:rsidRPr="009B24F8" w:rsidRDefault="009B24F8" w:rsidP="009B24F8">
      <w:pPr>
        <w:spacing w:after="0" w:line="0" w:lineRule="atLeast"/>
        <w:rPr>
          <w:sz w:val="24"/>
          <w:szCs w:val="24"/>
        </w:rPr>
      </w:pPr>
    </w:p>
    <w:p w:rsidR="00D901E7" w:rsidRPr="009B24F8" w:rsidRDefault="00D901E7" w:rsidP="009B24F8">
      <w:pPr>
        <w:pStyle w:val="7"/>
        <w:spacing w:line="0" w:lineRule="atLeast"/>
        <w:ind w:left="0"/>
        <w:jc w:val="center"/>
        <w:rPr>
          <w:rFonts w:ascii="Times New Roman" w:hAnsi="Times New Roman" w:cs="Times New Roman"/>
          <w:sz w:val="24"/>
          <w:szCs w:val="24"/>
        </w:rPr>
      </w:pPr>
      <w:r w:rsidRPr="009B24F8">
        <w:rPr>
          <w:rFonts w:ascii="Times New Roman" w:hAnsi="Times New Roman" w:cs="Times New Roman"/>
          <w:sz w:val="24"/>
          <w:szCs w:val="24"/>
        </w:rPr>
        <w:t>5.   Гарантийные обязательства.</w:t>
      </w:r>
    </w:p>
    <w:p w:rsidR="00D901E7" w:rsidRPr="009B24F8" w:rsidRDefault="00D901E7" w:rsidP="00F003DB">
      <w:pPr>
        <w:pStyle w:val="7"/>
        <w:tabs>
          <w:tab w:val="left" w:pos="426"/>
        </w:tabs>
        <w:spacing w:line="0" w:lineRule="atLeast"/>
        <w:ind w:left="0"/>
        <w:rPr>
          <w:rFonts w:ascii="Times New Roman" w:eastAsia="Calibri" w:hAnsi="Times New Roman" w:cs="Times New Roman"/>
          <w:b w:val="0"/>
          <w:bCs w:val="0"/>
          <w:sz w:val="24"/>
          <w:szCs w:val="24"/>
          <w:lang w:eastAsia="en-US"/>
        </w:rPr>
      </w:pPr>
      <w:r w:rsidRPr="009B24F8">
        <w:rPr>
          <w:rFonts w:ascii="Times New Roman" w:eastAsia="Calibri" w:hAnsi="Times New Roman" w:cs="Times New Roman"/>
          <w:b w:val="0"/>
          <w:bCs w:val="0"/>
          <w:sz w:val="24"/>
          <w:szCs w:val="24"/>
          <w:lang w:eastAsia="en-US"/>
        </w:rPr>
        <w:t>5.1. Заказчик теряет право на гарантийный ремонт Оборудования в следующих случаях:</w:t>
      </w:r>
    </w:p>
    <w:p w:rsidR="00D901E7" w:rsidRPr="009B24F8" w:rsidRDefault="00D901E7" w:rsidP="00F003DB">
      <w:pPr>
        <w:widowControl w:val="0"/>
        <w:numPr>
          <w:ilvl w:val="2"/>
          <w:numId w:val="0"/>
        </w:numPr>
        <w:tabs>
          <w:tab w:val="left" w:pos="426"/>
        </w:tabs>
        <w:autoSpaceDE w:val="0"/>
        <w:autoSpaceDN w:val="0"/>
        <w:adjustRightInd w:val="0"/>
        <w:spacing w:after="0" w:line="0" w:lineRule="atLeast"/>
        <w:jc w:val="both"/>
        <w:rPr>
          <w:rFonts w:ascii="Times New Roman" w:hAnsi="Times New Roman"/>
          <w:sz w:val="24"/>
          <w:szCs w:val="24"/>
        </w:rPr>
      </w:pPr>
      <w:r w:rsidRPr="009B24F8">
        <w:rPr>
          <w:rFonts w:ascii="Times New Roman" w:hAnsi="Times New Roman"/>
          <w:sz w:val="24"/>
          <w:szCs w:val="24"/>
        </w:rPr>
        <w:t>5.1.1. При несоответствии давления в водопроводной сети интервалу 2-4,5атм.;</w:t>
      </w:r>
    </w:p>
    <w:p w:rsidR="00D901E7" w:rsidRPr="009B24F8" w:rsidRDefault="00D901E7" w:rsidP="00F003DB">
      <w:pPr>
        <w:widowControl w:val="0"/>
        <w:numPr>
          <w:ilvl w:val="2"/>
          <w:numId w:val="0"/>
        </w:numPr>
        <w:tabs>
          <w:tab w:val="left" w:pos="426"/>
        </w:tabs>
        <w:autoSpaceDE w:val="0"/>
        <w:autoSpaceDN w:val="0"/>
        <w:adjustRightInd w:val="0"/>
        <w:spacing w:after="0" w:line="0" w:lineRule="atLeast"/>
        <w:jc w:val="both"/>
        <w:rPr>
          <w:rFonts w:ascii="Times New Roman" w:hAnsi="Times New Roman"/>
          <w:sz w:val="24"/>
          <w:szCs w:val="24"/>
        </w:rPr>
      </w:pPr>
      <w:r w:rsidRPr="009B24F8">
        <w:rPr>
          <w:rFonts w:ascii="Times New Roman" w:hAnsi="Times New Roman"/>
          <w:sz w:val="24"/>
          <w:szCs w:val="24"/>
        </w:rPr>
        <w:t>5.1.2. При несоответствии параметров электрической сети требуемым: 220 – 230В, 50Гц, 1500Вт.;</w:t>
      </w:r>
    </w:p>
    <w:p w:rsidR="00D901E7" w:rsidRPr="009B24F8" w:rsidRDefault="00D901E7" w:rsidP="00F003DB">
      <w:pPr>
        <w:widowControl w:val="0"/>
        <w:numPr>
          <w:ilvl w:val="2"/>
          <w:numId w:val="0"/>
        </w:numPr>
        <w:tabs>
          <w:tab w:val="left" w:pos="426"/>
        </w:tabs>
        <w:autoSpaceDE w:val="0"/>
        <w:autoSpaceDN w:val="0"/>
        <w:adjustRightInd w:val="0"/>
        <w:spacing w:after="0" w:line="0" w:lineRule="atLeast"/>
        <w:jc w:val="both"/>
        <w:rPr>
          <w:rFonts w:ascii="Times New Roman" w:hAnsi="Times New Roman"/>
          <w:sz w:val="24"/>
          <w:szCs w:val="24"/>
        </w:rPr>
      </w:pPr>
      <w:r w:rsidRPr="009B24F8">
        <w:rPr>
          <w:rFonts w:ascii="Times New Roman" w:hAnsi="Times New Roman"/>
          <w:sz w:val="24"/>
          <w:szCs w:val="24"/>
        </w:rPr>
        <w:t>5.1.3. При отсутствии линии заземления и электрической защиты от короткого замыкания при включении оборудования в сеть (если это предусмотрено технологической схемой);</w:t>
      </w:r>
    </w:p>
    <w:p w:rsidR="00D901E7" w:rsidRPr="009B24F8" w:rsidRDefault="00D901E7" w:rsidP="00F003DB">
      <w:pPr>
        <w:widowControl w:val="0"/>
        <w:numPr>
          <w:ilvl w:val="2"/>
          <w:numId w:val="0"/>
        </w:numPr>
        <w:tabs>
          <w:tab w:val="left" w:pos="426"/>
        </w:tabs>
        <w:autoSpaceDE w:val="0"/>
        <w:autoSpaceDN w:val="0"/>
        <w:adjustRightInd w:val="0"/>
        <w:spacing w:after="0" w:line="0" w:lineRule="atLeast"/>
        <w:ind w:left="720" w:hanging="720"/>
        <w:jc w:val="both"/>
        <w:rPr>
          <w:rFonts w:ascii="Times New Roman" w:hAnsi="Times New Roman"/>
          <w:sz w:val="24"/>
          <w:szCs w:val="24"/>
        </w:rPr>
      </w:pPr>
      <w:r w:rsidRPr="009B24F8">
        <w:rPr>
          <w:rFonts w:ascii="Times New Roman" w:hAnsi="Times New Roman"/>
          <w:sz w:val="24"/>
          <w:szCs w:val="24"/>
        </w:rPr>
        <w:t>5.1.4. В случае устранения любых недостатков в оборудовании силами Заказчика или третьих лиц;</w:t>
      </w:r>
    </w:p>
    <w:p w:rsidR="00D901E7" w:rsidRPr="009B24F8" w:rsidRDefault="00D901E7" w:rsidP="00F003DB">
      <w:pPr>
        <w:widowControl w:val="0"/>
        <w:numPr>
          <w:ilvl w:val="2"/>
          <w:numId w:val="0"/>
        </w:numPr>
        <w:tabs>
          <w:tab w:val="left" w:pos="426"/>
        </w:tabs>
        <w:autoSpaceDE w:val="0"/>
        <w:autoSpaceDN w:val="0"/>
        <w:adjustRightInd w:val="0"/>
        <w:spacing w:after="0" w:line="0" w:lineRule="atLeast"/>
        <w:jc w:val="both"/>
        <w:rPr>
          <w:rFonts w:ascii="Times New Roman" w:hAnsi="Times New Roman"/>
          <w:sz w:val="24"/>
          <w:szCs w:val="24"/>
        </w:rPr>
      </w:pPr>
      <w:r w:rsidRPr="009B24F8">
        <w:rPr>
          <w:rFonts w:ascii="Times New Roman" w:hAnsi="Times New Roman"/>
          <w:sz w:val="24"/>
          <w:szCs w:val="24"/>
        </w:rPr>
        <w:t xml:space="preserve">5.1.5. Если повреждения (недостатки) оборудования вызваны действиями Заказчика, </w:t>
      </w:r>
      <w:r w:rsidRPr="009B24F8">
        <w:rPr>
          <w:rFonts w:ascii="Times New Roman" w:hAnsi="Times New Roman"/>
          <w:sz w:val="24"/>
          <w:szCs w:val="24"/>
        </w:rPr>
        <w:lastRenderedPageBreak/>
        <w:t>противоречащими Руководству по монтажу и эксплуатации;</w:t>
      </w:r>
    </w:p>
    <w:p w:rsidR="00D901E7" w:rsidRPr="009B24F8" w:rsidRDefault="00D901E7" w:rsidP="00F003DB">
      <w:pPr>
        <w:widowControl w:val="0"/>
        <w:numPr>
          <w:ilvl w:val="2"/>
          <w:numId w:val="0"/>
        </w:numPr>
        <w:tabs>
          <w:tab w:val="left" w:pos="426"/>
        </w:tabs>
        <w:autoSpaceDE w:val="0"/>
        <w:autoSpaceDN w:val="0"/>
        <w:adjustRightInd w:val="0"/>
        <w:spacing w:after="0" w:line="0" w:lineRule="atLeast"/>
        <w:jc w:val="both"/>
        <w:rPr>
          <w:rFonts w:ascii="Times New Roman" w:hAnsi="Times New Roman"/>
          <w:sz w:val="24"/>
          <w:szCs w:val="24"/>
        </w:rPr>
      </w:pPr>
      <w:r w:rsidRPr="009B24F8">
        <w:rPr>
          <w:rFonts w:ascii="Times New Roman" w:hAnsi="Times New Roman"/>
          <w:sz w:val="24"/>
          <w:szCs w:val="24"/>
        </w:rPr>
        <w:t>5.1.6. Если температурный режим в помещении, где установлено Оборудование не соответствует интервалу +5ºС - +37ºС;</w:t>
      </w:r>
    </w:p>
    <w:p w:rsidR="00D901E7" w:rsidRPr="009B24F8" w:rsidRDefault="00D901E7" w:rsidP="00F003DB">
      <w:pPr>
        <w:widowControl w:val="0"/>
        <w:numPr>
          <w:ilvl w:val="2"/>
          <w:numId w:val="0"/>
        </w:numPr>
        <w:tabs>
          <w:tab w:val="left" w:pos="426"/>
        </w:tabs>
        <w:autoSpaceDE w:val="0"/>
        <w:autoSpaceDN w:val="0"/>
        <w:adjustRightInd w:val="0"/>
        <w:spacing w:after="0" w:line="0" w:lineRule="atLeast"/>
        <w:jc w:val="both"/>
        <w:rPr>
          <w:rFonts w:ascii="Times New Roman" w:hAnsi="Times New Roman"/>
          <w:sz w:val="24"/>
          <w:szCs w:val="24"/>
        </w:rPr>
      </w:pPr>
      <w:r w:rsidRPr="009B24F8">
        <w:rPr>
          <w:rFonts w:ascii="Times New Roman" w:hAnsi="Times New Roman"/>
          <w:sz w:val="24"/>
          <w:szCs w:val="24"/>
        </w:rPr>
        <w:t>5.1.7. При резком, более чем на 20%, ухудшении показателей качества поступающей в Оборудование на Объекте водопроводной воды;</w:t>
      </w:r>
    </w:p>
    <w:p w:rsidR="00D901E7" w:rsidRPr="009B24F8" w:rsidRDefault="00D901E7" w:rsidP="00F003DB">
      <w:pPr>
        <w:widowControl w:val="0"/>
        <w:numPr>
          <w:ilvl w:val="2"/>
          <w:numId w:val="0"/>
        </w:numPr>
        <w:tabs>
          <w:tab w:val="left" w:pos="426"/>
        </w:tabs>
        <w:autoSpaceDE w:val="0"/>
        <w:autoSpaceDN w:val="0"/>
        <w:adjustRightInd w:val="0"/>
        <w:spacing w:after="0" w:line="0" w:lineRule="atLeast"/>
        <w:jc w:val="both"/>
        <w:rPr>
          <w:rFonts w:ascii="Times New Roman" w:hAnsi="Times New Roman"/>
          <w:sz w:val="24"/>
          <w:szCs w:val="24"/>
        </w:rPr>
      </w:pPr>
      <w:r w:rsidRPr="009B24F8">
        <w:rPr>
          <w:rFonts w:ascii="Times New Roman" w:hAnsi="Times New Roman"/>
          <w:sz w:val="24"/>
          <w:szCs w:val="24"/>
        </w:rPr>
        <w:t>5.1.8. При превышении установленных паспортных показателей емкости фильтрующих элементов и превышении производительности Оборудования;</w:t>
      </w:r>
    </w:p>
    <w:p w:rsidR="00D901E7" w:rsidRPr="009B24F8" w:rsidRDefault="00D901E7" w:rsidP="00F003DB">
      <w:pPr>
        <w:widowControl w:val="0"/>
        <w:numPr>
          <w:ilvl w:val="2"/>
          <w:numId w:val="0"/>
        </w:numPr>
        <w:tabs>
          <w:tab w:val="left" w:pos="142"/>
          <w:tab w:val="left" w:pos="426"/>
          <w:tab w:val="left" w:pos="567"/>
          <w:tab w:val="left" w:pos="709"/>
        </w:tabs>
        <w:autoSpaceDE w:val="0"/>
        <w:autoSpaceDN w:val="0"/>
        <w:adjustRightInd w:val="0"/>
        <w:spacing w:after="0" w:line="0" w:lineRule="atLeast"/>
        <w:jc w:val="both"/>
        <w:rPr>
          <w:rFonts w:ascii="Times New Roman" w:hAnsi="Times New Roman"/>
          <w:sz w:val="24"/>
          <w:szCs w:val="24"/>
        </w:rPr>
      </w:pPr>
      <w:r w:rsidRPr="009B24F8">
        <w:rPr>
          <w:rFonts w:ascii="Times New Roman" w:hAnsi="Times New Roman"/>
          <w:sz w:val="24"/>
          <w:szCs w:val="24"/>
        </w:rPr>
        <w:t>5</w:t>
      </w:r>
      <w:r w:rsidR="00F003DB">
        <w:rPr>
          <w:rFonts w:ascii="Times New Roman" w:hAnsi="Times New Roman"/>
          <w:sz w:val="24"/>
          <w:szCs w:val="24"/>
        </w:rPr>
        <w:t>.1.</w:t>
      </w:r>
      <w:proofErr w:type="gramStart"/>
      <w:r w:rsidR="00F003DB">
        <w:rPr>
          <w:rFonts w:ascii="Times New Roman" w:hAnsi="Times New Roman"/>
          <w:sz w:val="24"/>
          <w:szCs w:val="24"/>
        </w:rPr>
        <w:t>9.</w:t>
      </w:r>
      <w:r w:rsidRPr="009B24F8">
        <w:rPr>
          <w:rFonts w:ascii="Times New Roman" w:hAnsi="Times New Roman"/>
          <w:sz w:val="24"/>
          <w:szCs w:val="24"/>
        </w:rPr>
        <w:t>При</w:t>
      </w:r>
      <w:proofErr w:type="gramEnd"/>
      <w:r w:rsidRPr="009B24F8">
        <w:rPr>
          <w:rFonts w:ascii="Times New Roman" w:hAnsi="Times New Roman"/>
          <w:sz w:val="24"/>
          <w:szCs w:val="24"/>
        </w:rPr>
        <w:t xml:space="preserve"> нарушении периодичности </w:t>
      </w:r>
      <w:r w:rsidR="00085FF7" w:rsidRPr="009B24F8">
        <w:rPr>
          <w:rFonts w:ascii="Times New Roman" w:hAnsi="Times New Roman"/>
          <w:sz w:val="24"/>
          <w:szCs w:val="24"/>
        </w:rPr>
        <w:t>технического обслуживания,</w:t>
      </w:r>
      <w:r w:rsidRPr="009B24F8">
        <w:rPr>
          <w:rFonts w:ascii="Times New Roman" w:hAnsi="Times New Roman"/>
          <w:sz w:val="24"/>
          <w:szCs w:val="24"/>
        </w:rPr>
        <w:t xml:space="preserve"> рекомендованного производителем Оборудования;</w:t>
      </w:r>
    </w:p>
    <w:p w:rsidR="00EC1424" w:rsidRPr="009B24F8" w:rsidRDefault="00F003DB" w:rsidP="00F003DB">
      <w:pPr>
        <w:widowControl w:val="0"/>
        <w:numPr>
          <w:ilvl w:val="2"/>
          <w:numId w:val="0"/>
        </w:numPr>
        <w:tabs>
          <w:tab w:val="left" w:pos="426"/>
        </w:tabs>
        <w:autoSpaceDE w:val="0"/>
        <w:autoSpaceDN w:val="0"/>
        <w:adjustRightInd w:val="0"/>
        <w:spacing w:after="0" w:line="0" w:lineRule="atLeast"/>
        <w:jc w:val="both"/>
        <w:rPr>
          <w:rFonts w:ascii="Times New Roman" w:hAnsi="Times New Roman"/>
          <w:sz w:val="24"/>
          <w:szCs w:val="24"/>
        </w:rPr>
      </w:pPr>
      <w:r>
        <w:rPr>
          <w:rFonts w:ascii="Times New Roman" w:hAnsi="Times New Roman"/>
          <w:sz w:val="24"/>
          <w:szCs w:val="24"/>
        </w:rPr>
        <w:t xml:space="preserve">5.2. </w:t>
      </w:r>
      <w:r w:rsidR="00EC1424" w:rsidRPr="009B24F8">
        <w:rPr>
          <w:rFonts w:ascii="Times New Roman" w:hAnsi="Times New Roman"/>
          <w:sz w:val="24"/>
          <w:szCs w:val="24"/>
        </w:rPr>
        <w:t xml:space="preserve">Гарантийные обязательства исполнителя на Проведенные Работы составляют </w:t>
      </w:r>
      <w:smartTag w:uri="urn:schemas-microsoft-com:office:smarttags" w:element="metricconverter">
        <w:smartTagPr>
          <w:attr w:name="ProductID" w:val="5000 литров"/>
        </w:smartTagPr>
        <w:r w:rsidR="00EC1424" w:rsidRPr="009B24F8">
          <w:rPr>
            <w:rFonts w:ascii="Times New Roman" w:hAnsi="Times New Roman"/>
            <w:sz w:val="24"/>
            <w:szCs w:val="24"/>
          </w:rPr>
          <w:t>5000 л</w:t>
        </w:r>
        <w:r w:rsidR="00A05AC9" w:rsidRPr="009B24F8">
          <w:rPr>
            <w:rFonts w:ascii="Times New Roman" w:hAnsi="Times New Roman"/>
            <w:sz w:val="24"/>
            <w:szCs w:val="24"/>
          </w:rPr>
          <w:t>итров</w:t>
        </w:r>
      </w:smartTag>
      <w:r w:rsidR="00EC1424" w:rsidRPr="009B24F8">
        <w:rPr>
          <w:rFonts w:ascii="Times New Roman" w:hAnsi="Times New Roman"/>
          <w:sz w:val="24"/>
          <w:szCs w:val="24"/>
        </w:rPr>
        <w:t xml:space="preserve"> полученной воды или 6 месяцев с даты проведения работ, в зависимости от того, что наступит раньше.</w:t>
      </w:r>
    </w:p>
    <w:p w:rsidR="00AF650C" w:rsidRPr="009B24F8" w:rsidRDefault="00D901E7" w:rsidP="00F003DB">
      <w:pPr>
        <w:widowControl w:val="0"/>
        <w:numPr>
          <w:ilvl w:val="1"/>
          <w:numId w:val="0"/>
        </w:numPr>
        <w:tabs>
          <w:tab w:val="left" w:pos="426"/>
        </w:tabs>
        <w:autoSpaceDE w:val="0"/>
        <w:autoSpaceDN w:val="0"/>
        <w:adjustRightInd w:val="0"/>
        <w:spacing w:after="0" w:line="0" w:lineRule="atLeast"/>
        <w:jc w:val="both"/>
        <w:rPr>
          <w:rFonts w:ascii="Times New Roman" w:hAnsi="Times New Roman"/>
          <w:sz w:val="24"/>
          <w:szCs w:val="24"/>
        </w:rPr>
      </w:pPr>
      <w:r w:rsidRPr="009B24F8">
        <w:rPr>
          <w:rFonts w:ascii="Times New Roman" w:hAnsi="Times New Roman"/>
          <w:sz w:val="24"/>
          <w:szCs w:val="24"/>
        </w:rPr>
        <w:t>5.2.</w:t>
      </w:r>
      <w:r w:rsidR="00EC1424" w:rsidRPr="009B24F8">
        <w:rPr>
          <w:rFonts w:ascii="Times New Roman" w:hAnsi="Times New Roman"/>
          <w:sz w:val="24"/>
          <w:szCs w:val="24"/>
        </w:rPr>
        <w:t>1.</w:t>
      </w:r>
      <w:r w:rsidRPr="009B24F8">
        <w:rPr>
          <w:rFonts w:ascii="Times New Roman" w:hAnsi="Times New Roman"/>
          <w:sz w:val="24"/>
          <w:szCs w:val="24"/>
        </w:rPr>
        <w:t xml:space="preserve"> Исполнитель гарантирует наличие всех необходимых свидетельств и сертификатов для выпо</w:t>
      </w:r>
      <w:r w:rsidRPr="009B24F8">
        <w:rPr>
          <w:rFonts w:ascii="Times New Roman" w:hAnsi="Times New Roman"/>
          <w:sz w:val="24"/>
          <w:szCs w:val="24"/>
        </w:rPr>
        <w:t>л</w:t>
      </w:r>
      <w:r w:rsidRPr="009B24F8">
        <w:rPr>
          <w:rFonts w:ascii="Times New Roman" w:hAnsi="Times New Roman"/>
          <w:sz w:val="24"/>
          <w:szCs w:val="24"/>
        </w:rPr>
        <w:t>нения работ в рамках настоящего договора. По запросу Заказчика Исполнитель обязан предоставить к</w:t>
      </w:r>
      <w:r w:rsidRPr="009B24F8">
        <w:rPr>
          <w:rFonts w:ascii="Times New Roman" w:hAnsi="Times New Roman"/>
          <w:sz w:val="24"/>
          <w:szCs w:val="24"/>
        </w:rPr>
        <w:t>о</w:t>
      </w:r>
      <w:r w:rsidRPr="009B24F8">
        <w:rPr>
          <w:rFonts w:ascii="Times New Roman" w:hAnsi="Times New Roman"/>
          <w:sz w:val="24"/>
          <w:szCs w:val="24"/>
        </w:rPr>
        <w:t>пии этих документов Заказчику.</w:t>
      </w:r>
    </w:p>
    <w:p w:rsidR="009B24F8" w:rsidRPr="009B24F8" w:rsidRDefault="009B24F8" w:rsidP="009B24F8">
      <w:pPr>
        <w:widowControl w:val="0"/>
        <w:numPr>
          <w:ilvl w:val="1"/>
          <w:numId w:val="0"/>
        </w:numPr>
        <w:autoSpaceDE w:val="0"/>
        <w:autoSpaceDN w:val="0"/>
        <w:adjustRightInd w:val="0"/>
        <w:spacing w:after="0" w:line="0" w:lineRule="atLeast"/>
        <w:jc w:val="both"/>
        <w:rPr>
          <w:rFonts w:ascii="Times New Roman" w:hAnsi="Times New Roman"/>
          <w:sz w:val="24"/>
          <w:szCs w:val="24"/>
        </w:rPr>
      </w:pPr>
    </w:p>
    <w:p w:rsidR="00D901E7" w:rsidRPr="009B24F8" w:rsidRDefault="00D901E7" w:rsidP="009B24F8">
      <w:pPr>
        <w:pStyle w:val="xl47"/>
        <w:widowControl w:val="0"/>
        <w:autoSpaceDE w:val="0"/>
        <w:autoSpaceDN w:val="0"/>
        <w:adjustRightInd w:val="0"/>
        <w:spacing w:before="0" w:beforeAutospacing="0" w:after="0" w:afterAutospacing="0" w:line="0" w:lineRule="atLeast"/>
        <w:rPr>
          <w:color w:val="FF0000"/>
        </w:rPr>
      </w:pPr>
      <w:r w:rsidRPr="009B24F8">
        <w:rPr>
          <w:b/>
          <w:bCs/>
          <w:color w:val="000000"/>
        </w:rPr>
        <w:t>6.  Цена и порядок расчетов.</w:t>
      </w:r>
    </w:p>
    <w:p w:rsidR="00D60D02" w:rsidRPr="009B24F8" w:rsidRDefault="00D901E7" w:rsidP="00F003DB">
      <w:pPr>
        <w:pStyle w:val="2"/>
        <w:keepNext w:val="0"/>
        <w:widowControl w:val="0"/>
        <w:numPr>
          <w:ilvl w:val="1"/>
          <w:numId w:val="21"/>
        </w:numPr>
        <w:tabs>
          <w:tab w:val="left" w:pos="284"/>
          <w:tab w:val="left" w:pos="426"/>
        </w:tabs>
        <w:spacing w:line="0" w:lineRule="atLeast"/>
        <w:ind w:left="0" w:firstLine="0"/>
        <w:jc w:val="both"/>
        <w:rPr>
          <w:rFonts w:eastAsia="Calibri"/>
          <w:color w:val="000000"/>
          <w:spacing w:val="0"/>
          <w:szCs w:val="24"/>
          <w:lang w:eastAsia="en-US"/>
        </w:rPr>
      </w:pPr>
      <w:r w:rsidRPr="009B24F8">
        <w:rPr>
          <w:rFonts w:eastAsia="Calibri"/>
          <w:color w:val="000000"/>
          <w:spacing w:val="0"/>
          <w:szCs w:val="24"/>
          <w:lang w:eastAsia="en-US"/>
        </w:rPr>
        <w:t xml:space="preserve">Стоимость Работ составляет </w:t>
      </w:r>
      <w:r w:rsidR="007F607D">
        <w:rPr>
          <w:rFonts w:eastAsia="Calibri"/>
          <w:color w:val="000000"/>
          <w:spacing w:val="0"/>
          <w:szCs w:val="24"/>
          <w:lang w:val="ru-RU" w:eastAsia="en-US"/>
        </w:rPr>
        <w:t>____</w:t>
      </w:r>
      <w:r w:rsidRPr="009B24F8">
        <w:rPr>
          <w:rFonts w:eastAsia="Calibri"/>
          <w:color w:val="000000"/>
          <w:spacing w:val="0"/>
          <w:szCs w:val="24"/>
          <w:lang w:eastAsia="en-US"/>
        </w:rPr>
        <w:t xml:space="preserve"> (</w:t>
      </w:r>
      <w:r w:rsidR="007F607D">
        <w:rPr>
          <w:rFonts w:eastAsia="Calibri"/>
          <w:color w:val="000000"/>
          <w:spacing w:val="0"/>
          <w:szCs w:val="24"/>
          <w:lang w:val="ru-RU" w:eastAsia="en-US"/>
        </w:rPr>
        <w:t>__________</w:t>
      </w:r>
      <w:r w:rsidR="0022544E" w:rsidRPr="009B24F8">
        <w:rPr>
          <w:rFonts w:eastAsia="Calibri"/>
          <w:color w:val="000000"/>
          <w:spacing w:val="0"/>
          <w:szCs w:val="24"/>
          <w:lang w:eastAsia="en-US"/>
        </w:rPr>
        <w:t>)</w:t>
      </w:r>
      <w:r w:rsidR="00D60D02" w:rsidRPr="009B24F8">
        <w:rPr>
          <w:rFonts w:eastAsia="Calibri"/>
          <w:color w:val="000000"/>
          <w:spacing w:val="0"/>
          <w:szCs w:val="24"/>
          <w:lang w:eastAsia="en-US"/>
        </w:rPr>
        <w:t xml:space="preserve"> </w:t>
      </w:r>
      <w:r w:rsidR="00B214EB" w:rsidRPr="009B24F8">
        <w:rPr>
          <w:rFonts w:eastAsia="Calibri"/>
          <w:color w:val="000000"/>
          <w:spacing w:val="0"/>
          <w:szCs w:val="24"/>
          <w:lang w:eastAsia="en-US"/>
        </w:rPr>
        <w:t xml:space="preserve">рублей </w:t>
      </w:r>
      <w:r w:rsidR="00D60D02" w:rsidRPr="009B24F8">
        <w:rPr>
          <w:rFonts w:eastAsia="Calibri"/>
          <w:color w:val="000000"/>
          <w:spacing w:val="0"/>
          <w:szCs w:val="24"/>
          <w:lang w:eastAsia="en-US"/>
        </w:rPr>
        <w:t>00 копеек</w:t>
      </w:r>
      <w:r w:rsidR="005D5CB2" w:rsidRPr="009B24F8">
        <w:rPr>
          <w:rFonts w:eastAsia="Calibri"/>
          <w:color w:val="000000"/>
          <w:spacing w:val="0"/>
          <w:szCs w:val="24"/>
          <w:lang w:eastAsia="en-US"/>
        </w:rPr>
        <w:t>, НДС не облагается</w:t>
      </w:r>
      <w:r w:rsidR="007F607D">
        <w:rPr>
          <w:rFonts w:eastAsia="Calibri"/>
          <w:color w:val="000000"/>
          <w:spacing w:val="0"/>
          <w:szCs w:val="24"/>
          <w:lang w:val="ru-RU" w:eastAsia="en-US"/>
        </w:rPr>
        <w:t>/в т.ч. НДС</w:t>
      </w:r>
      <w:r w:rsidR="00B214EB" w:rsidRPr="009B24F8">
        <w:rPr>
          <w:rFonts w:eastAsia="Calibri"/>
          <w:color w:val="000000"/>
          <w:spacing w:val="0"/>
          <w:szCs w:val="24"/>
          <w:lang w:eastAsia="en-US"/>
        </w:rPr>
        <w:t>, в соответствии с Расчетом стоимости услуг (Приложение №2 и Приложение №3 к настоящему Договору)</w:t>
      </w:r>
      <w:r w:rsidR="005D5CB2" w:rsidRPr="009B24F8">
        <w:rPr>
          <w:rFonts w:eastAsia="Calibri"/>
          <w:color w:val="000000"/>
          <w:spacing w:val="0"/>
          <w:szCs w:val="24"/>
          <w:lang w:eastAsia="en-US"/>
        </w:rPr>
        <w:t>.</w:t>
      </w:r>
    </w:p>
    <w:p w:rsidR="00E0295F" w:rsidRPr="009B24F8" w:rsidRDefault="00E0295F" w:rsidP="00F003DB">
      <w:pPr>
        <w:pStyle w:val="2"/>
        <w:keepNext w:val="0"/>
        <w:widowControl w:val="0"/>
        <w:numPr>
          <w:ilvl w:val="1"/>
          <w:numId w:val="21"/>
        </w:numPr>
        <w:tabs>
          <w:tab w:val="left" w:pos="284"/>
          <w:tab w:val="left" w:pos="426"/>
        </w:tabs>
        <w:spacing w:line="0" w:lineRule="atLeast"/>
        <w:ind w:left="0" w:firstLine="0"/>
        <w:jc w:val="both"/>
        <w:rPr>
          <w:rFonts w:eastAsia="Calibri"/>
          <w:color w:val="000000"/>
          <w:spacing w:val="0"/>
          <w:szCs w:val="24"/>
          <w:lang w:eastAsia="en-US"/>
        </w:rPr>
      </w:pPr>
      <w:r w:rsidRPr="009B24F8">
        <w:rPr>
          <w:rFonts w:eastAsia="Calibri"/>
          <w:color w:val="000000"/>
          <w:spacing w:val="0"/>
          <w:szCs w:val="24"/>
          <w:lang w:eastAsia="en-US"/>
        </w:rPr>
        <w:t>Цена Договора является твердой и определяется на весь срок его исполнения.</w:t>
      </w:r>
    </w:p>
    <w:p w:rsidR="00C7167E" w:rsidRPr="00B221D4" w:rsidRDefault="00C7167E" w:rsidP="00F003DB">
      <w:pPr>
        <w:pStyle w:val="2"/>
        <w:widowControl w:val="0"/>
        <w:numPr>
          <w:ilvl w:val="1"/>
          <w:numId w:val="39"/>
        </w:numPr>
        <w:tabs>
          <w:tab w:val="left" w:pos="284"/>
          <w:tab w:val="left" w:pos="426"/>
        </w:tabs>
        <w:spacing w:line="0" w:lineRule="atLeast"/>
        <w:ind w:left="0" w:firstLine="0"/>
        <w:jc w:val="both"/>
        <w:rPr>
          <w:rFonts w:eastAsia="Calibri"/>
          <w:color w:val="000000"/>
          <w:spacing w:val="0"/>
          <w:szCs w:val="24"/>
          <w:lang w:eastAsia="en-US"/>
        </w:rPr>
      </w:pPr>
      <w:r w:rsidRPr="00B221D4">
        <w:rPr>
          <w:rFonts w:eastAsia="Calibri"/>
          <w:color w:val="000000"/>
          <w:spacing w:val="0"/>
          <w:szCs w:val="24"/>
          <w:lang w:eastAsia="en-US"/>
        </w:rPr>
        <w:t xml:space="preserve">Оплата производится в срок, не превышающий </w:t>
      </w:r>
      <w:r w:rsidR="00B5295C">
        <w:rPr>
          <w:rFonts w:eastAsia="Calibri"/>
          <w:color w:val="000000"/>
          <w:spacing w:val="0"/>
          <w:szCs w:val="24"/>
          <w:lang w:val="ru-RU" w:eastAsia="en-US"/>
        </w:rPr>
        <w:t>7</w:t>
      </w:r>
      <w:r w:rsidRPr="00B221D4">
        <w:rPr>
          <w:rFonts w:eastAsia="Calibri"/>
          <w:color w:val="000000"/>
          <w:spacing w:val="0"/>
          <w:szCs w:val="24"/>
          <w:lang w:eastAsia="en-US"/>
        </w:rPr>
        <w:t xml:space="preserve"> рабочих дней с момента подписания Сторонами документа о приемке </w:t>
      </w:r>
      <w:r w:rsidR="001D5FAD" w:rsidRPr="00B221D4">
        <w:rPr>
          <w:rFonts w:eastAsia="Calibri"/>
          <w:color w:val="000000"/>
          <w:spacing w:val="0"/>
          <w:szCs w:val="24"/>
          <w:lang w:val="ru-RU" w:eastAsia="en-US"/>
        </w:rPr>
        <w:t>выполненной работы</w:t>
      </w:r>
      <w:r w:rsidRPr="00B221D4">
        <w:rPr>
          <w:rFonts w:eastAsia="Calibri"/>
          <w:color w:val="000000"/>
          <w:spacing w:val="0"/>
          <w:szCs w:val="24"/>
          <w:lang w:eastAsia="en-US"/>
        </w:rPr>
        <w:t xml:space="preserve"> (Акт сдачи-приемки выполненных работ) на основании выставленного счета, путем перечисления денежных средств на расчетный счет Исполнителя</w:t>
      </w:r>
      <w:r w:rsidR="00F003DB">
        <w:rPr>
          <w:rFonts w:eastAsia="Calibri"/>
          <w:color w:val="000000"/>
          <w:spacing w:val="0"/>
          <w:szCs w:val="24"/>
          <w:lang w:val="ru-RU" w:eastAsia="en-US"/>
        </w:rPr>
        <w:t xml:space="preserve"> и на основании </w:t>
      </w:r>
      <w:r w:rsidR="00F003DB" w:rsidRPr="00F003DB">
        <w:rPr>
          <w:rFonts w:eastAsia="Calibri"/>
          <w:color w:val="000000"/>
          <w:spacing w:val="0"/>
          <w:szCs w:val="24"/>
          <w:lang w:val="ru-RU" w:eastAsia="en-US"/>
        </w:rPr>
        <w:t>акт</w:t>
      </w:r>
      <w:r w:rsidR="00F003DB">
        <w:rPr>
          <w:rFonts w:eastAsia="Calibri"/>
          <w:color w:val="000000"/>
          <w:spacing w:val="0"/>
          <w:szCs w:val="24"/>
          <w:lang w:val="ru-RU" w:eastAsia="en-US"/>
        </w:rPr>
        <w:t>а</w:t>
      </w:r>
      <w:r w:rsidR="00F003DB" w:rsidRPr="00F003DB">
        <w:rPr>
          <w:rFonts w:eastAsia="Calibri"/>
          <w:color w:val="000000"/>
          <w:spacing w:val="0"/>
          <w:szCs w:val="24"/>
          <w:lang w:val="ru-RU" w:eastAsia="en-US"/>
        </w:rPr>
        <w:t xml:space="preserve"> приемки товаров, работ, услуг по ф. 0510452</w:t>
      </w:r>
      <w:r w:rsidRPr="00B221D4">
        <w:rPr>
          <w:rFonts w:eastAsia="Calibri"/>
          <w:color w:val="000000"/>
          <w:spacing w:val="0"/>
          <w:szCs w:val="24"/>
          <w:lang w:eastAsia="en-US"/>
        </w:rPr>
        <w:t>.</w:t>
      </w:r>
    </w:p>
    <w:p w:rsidR="009777DF" w:rsidRPr="009B24F8" w:rsidRDefault="00E26FAA" w:rsidP="00F003DB">
      <w:pPr>
        <w:pStyle w:val="2"/>
        <w:keepNext w:val="0"/>
        <w:widowControl w:val="0"/>
        <w:numPr>
          <w:ilvl w:val="0"/>
          <w:numId w:val="0"/>
        </w:numPr>
        <w:tabs>
          <w:tab w:val="left" w:pos="284"/>
          <w:tab w:val="left" w:pos="426"/>
        </w:tabs>
        <w:spacing w:line="0" w:lineRule="atLeast"/>
        <w:jc w:val="both"/>
        <w:rPr>
          <w:rFonts w:eastAsia="Calibri"/>
          <w:color w:val="000000"/>
          <w:spacing w:val="0"/>
          <w:szCs w:val="24"/>
          <w:lang w:eastAsia="en-US"/>
        </w:rPr>
      </w:pPr>
      <w:r w:rsidRPr="00B221D4">
        <w:rPr>
          <w:rFonts w:eastAsia="Calibri"/>
          <w:color w:val="000000"/>
          <w:spacing w:val="0"/>
          <w:szCs w:val="24"/>
          <w:lang w:eastAsia="en-US"/>
        </w:rPr>
        <w:t>Датой (днем) оплаты цены Договора Стороны настоящего Договора считают дату (день) принятия банковским учреждением платежного поручения Заказчика о перечисления денежных средств на расчетный счет Исполнителя.</w:t>
      </w:r>
      <w:r w:rsidR="00D901E7" w:rsidRPr="009B24F8">
        <w:rPr>
          <w:rFonts w:eastAsia="Calibri"/>
          <w:color w:val="000000"/>
          <w:spacing w:val="0"/>
          <w:szCs w:val="24"/>
          <w:lang w:eastAsia="en-US"/>
        </w:rPr>
        <w:t xml:space="preserve"> </w:t>
      </w:r>
    </w:p>
    <w:p w:rsidR="00D901E7" w:rsidRPr="009B24F8" w:rsidRDefault="00D901E7" w:rsidP="00F003DB">
      <w:pPr>
        <w:pStyle w:val="2"/>
        <w:keepNext w:val="0"/>
        <w:widowControl w:val="0"/>
        <w:numPr>
          <w:ilvl w:val="1"/>
          <w:numId w:val="39"/>
        </w:numPr>
        <w:tabs>
          <w:tab w:val="left" w:pos="284"/>
          <w:tab w:val="left" w:pos="426"/>
        </w:tabs>
        <w:spacing w:line="0" w:lineRule="atLeast"/>
        <w:ind w:left="0" w:firstLine="0"/>
        <w:jc w:val="both"/>
        <w:rPr>
          <w:rFonts w:eastAsia="Calibri"/>
          <w:color w:val="000000"/>
          <w:spacing w:val="0"/>
          <w:szCs w:val="24"/>
          <w:lang w:eastAsia="en-US"/>
        </w:rPr>
      </w:pPr>
      <w:r w:rsidRPr="009B24F8">
        <w:rPr>
          <w:rFonts w:eastAsia="Calibri"/>
          <w:color w:val="000000"/>
          <w:spacing w:val="0"/>
          <w:szCs w:val="24"/>
          <w:lang w:eastAsia="en-US"/>
        </w:rPr>
        <w:t>Договор считается приостановленным при не поступлении платежа в сроки, указанные в п. 6.</w:t>
      </w:r>
      <w:r w:rsidR="00C7167E">
        <w:rPr>
          <w:rFonts w:eastAsia="Calibri"/>
          <w:color w:val="000000"/>
          <w:spacing w:val="0"/>
          <w:szCs w:val="24"/>
          <w:lang w:val="ru-RU" w:eastAsia="en-US"/>
        </w:rPr>
        <w:t>1</w:t>
      </w:r>
      <w:r w:rsidRPr="009B24F8">
        <w:rPr>
          <w:rFonts w:eastAsia="Calibri"/>
          <w:color w:val="000000"/>
          <w:spacing w:val="0"/>
          <w:szCs w:val="24"/>
          <w:lang w:eastAsia="en-US"/>
        </w:rPr>
        <w:t>, и возобновляется после погашения задо</w:t>
      </w:r>
      <w:r w:rsidRPr="009B24F8">
        <w:rPr>
          <w:rFonts w:eastAsia="Calibri"/>
          <w:color w:val="000000"/>
          <w:spacing w:val="0"/>
          <w:szCs w:val="24"/>
          <w:lang w:eastAsia="en-US"/>
        </w:rPr>
        <w:t>л</w:t>
      </w:r>
      <w:r w:rsidRPr="009B24F8">
        <w:rPr>
          <w:rFonts w:eastAsia="Calibri"/>
          <w:color w:val="000000"/>
          <w:spacing w:val="0"/>
          <w:szCs w:val="24"/>
          <w:lang w:eastAsia="en-US"/>
        </w:rPr>
        <w:t>женности.</w:t>
      </w:r>
    </w:p>
    <w:p w:rsidR="009B24F8" w:rsidRPr="001D5FAD" w:rsidRDefault="00D901E7" w:rsidP="00F003DB">
      <w:pPr>
        <w:pStyle w:val="2"/>
        <w:keepNext w:val="0"/>
        <w:widowControl w:val="0"/>
        <w:numPr>
          <w:ilvl w:val="1"/>
          <w:numId w:val="39"/>
        </w:numPr>
        <w:tabs>
          <w:tab w:val="left" w:pos="284"/>
          <w:tab w:val="left" w:pos="426"/>
        </w:tabs>
        <w:spacing w:line="0" w:lineRule="atLeast"/>
        <w:ind w:left="0" w:firstLine="0"/>
        <w:jc w:val="both"/>
        <w:rPr>
          <w:szCs w:val="24"/>
        </w:rPr>
      </w:pPr>
      <w:r w:rsidRPr="001D5FAD">
        <w:rPr>
          <w:rFonts w:eastAsia="Calibri"/>
          <w:color w:val="000000"/>
          <w:spacing w:val="0"/>
          <w:szCs w:val="24"/>
          <w:lang w:eastAsia="en-US"/>
        </w:rPr>
        <w:t>Работы считаются выполненными с момента подписания Сторонами акта сдачи-приемки выпо</w:t>
      </w:r>
      <w:r w:rsidRPr="001D5FAD">
        <w:rPr>
          <w:rFonts w:eastAsia="Calibri"/>
          <w:color w:val="000000"/>
          <w:spacing w:val="0"/>
          <w:szCs w:val="24"/>
          <w:lang w:eastAsia="en-US"/>
        </w:rPr>
        <w:t>л</w:t>
      </w:r>
      <w:r w:rsidRPr="001D5FAD">
        <w:rPr>
          <w:rFonts w:eastAsia="Calibri"/>
          <w:color w:val="000000"/>
          <w:spacing w:val="0"/>
          <w:szCs w:val="24"/>
          <w:lang w:eastAsia="en-US"/>
        </w:rPr>
        <w:t>ненных работ.</w:t>
      </w:r>
    </w:p>
    <w:p w:rsidR="00D901E7" w:rsidRPr="009B24F8" w:rsidRDefault="00D901E7" w:rsidP="00C7167E">
      <w:pPr>
        <w:numPr>
          <w:ilvl w:val="0"/>
          <w:numId w:val="39"/>
        </w:numPr>
        <w:shd w:val="clear" w:color="auto" w:fill="FFFFFF"/>
        <w:spacing w:after="0" w:line="0" w:lineRule="atLeast"/>
        <w:jc w:val="center"/>
        <w:rPr>
          <w:rFonts w:ascii="Times New Roman" w:hAnsi="Times New Roman"/>
          <w:b/>
          <w:spacing w:val="2"/>
          <w:sz w:val="24"/>
          <w:szCs w:val="24"/>
        </w:rPr>
      </w:pPr>
      <w:r w:rsidRPr="009B24F8">
        <w:rPr>
          <w:rFonts w:ascii="Times New Roman" w:hAnsi="Times New Roman"/>
          <w:b/>
          <w:spacing w:val="2"/>
          <w:sz w:val="24"/>
          <w:szCs w:val="24"/>
        </w:rPr>
        <w:t>Форс-мажорные обстоятельства.</w:t>
      </w:r>
    </w:p>
    <w:p w:rsidR="00D901E7" w:rsidRPr="009B24F8" w:rsidRDefault="00D901E7" w:rsidP="00F003DB">
      <w:pPr>
        <w:pStyle w:val="2"/>
        <w:keepNext w:val="0"/>
        <w:widowControl w:val="0"/>
        <w:numPr>
          <w:ilvl w:val="1"/>
          <w:numId w:val="39"/>
        </w:numPr>
        <w:tabs>
          <w:tab w:val="left" w:pos="426"/>
        </w:tabs>
        <w:spacing w:line="0" w:lineRule="atLeast"/>
        <w:ind w:left="0" w:firstLine="0"/>
        <w:jc w:val="both"/>
        <w:rPr>
          <w:rFonts w:eastAsia="Calibri"/>
          <w:color w:val="000000"/>
          <w:spacing w:val="0"/>
          <w:szCs w:val="24"/>
          <w:lang w:eastAsia="en-US"/>
        </w:rPr>
      </w:pPr>
      <w:r w:rsidRPr="009B24F8">
        <w:rPr>
          <w:rFonts w:eastAsia="Calibri"/>
          <w:color w:val="000000"/>
          <w:spacing w:val="0"/>
          <w:szCs w:val="24"/>
          <w:lang w:eastAsia="en-US"/>
        </w:rPr>
        <w:t>Стороны  освобождаются от ответственности за  невыполнение обязательств по Договору, в том числе, от ответственности за выплату неустоек или расторжение Договора, в силу его невыполнения, если это неисполнение явилось следствием обстоятельств, возникших после заключения Договора, которые они не смогли предотвратить, и препятствующих выполнению предмета Договора (форс-мажорные обстоятельства), при условии направления другой Стороне в течение 5 календарных дней письменного уведомления о факте (обстоятельстве), вызвавшем неисполнение, предположительной длительности и ее причинах.</w:t>
      </w:r>
    </w:p>
    <w:p w:rsidR="00D901E7" w:rsidRPr="009B24F8" w:rsidRDefault="00D901E7" w:rsidP="00F003DB">
      <w:pPr>
        <w:pStyle w:val="2"/>
        <w:keepNext w:val="0"/>
        <w:widowControl w:val="0"/>
        <w:numPr>
          <w:ilvl w:val="1"/>
          <w:numId w:val="39"/>
        </w:numPr>
        <w:tabs>
          <w:tab w:val="left" w:pos="426"/>
        </w:tabs>
        <w:spacing w:line="0" w:lineRule="atLeast"/>
        <w:ind w:left="0" w:firstLine="0"/>
        <w:jc w:val="both"/>
        <w:rPr>
          <w:rFonts w:eastAsia="Calibri"/>
          <w:color w:val="000000"/>
          <w:spacing w:val="0"/>
          <w:szCs w:val="24"/>
          <w:lang w:eastAsia="en-US"/>
        </w:rPr>
      </w:pPr>
      <w:r w:rsidRPr="009B24F8">
        <w:rPr>
          <w:rFonts w:eastAsia="Calibri"/>
          <w:color w:val="000000"/>
          <w:spacing w:val="0"/>
          <w:szCs w:val="24"/>
          <w:lang w:eastAsia="en-US"/>
        </w:rPr>
        <w:t xml:space="preserve">Форс-мажорными  обстоятельствами считаются следующие события: стихийные природные явления (наводнение, землетрясение, пожар и т.п.), обстоятельства общественной жизни (военные действия, эпидемии, национальные или отраслевые забастовки, запретительные акты государственных органов: объявление карантина, ограничение перевозок на определенных направлениях и т.д.), которые возникли после заключения настоящего Договора. Срок выполнения обязательств отодвигается соразмерно времени, в течение которого будут действовать обстоятельства непреодолимой силы. </w:t>
      </w:r>
    </w:p>
    <w:p w:rsidR="00D901E7" w:rsidRPr="009B24F8" w:rsidRDefault="00D901E7" w:rsidP="00F003DB">
      <w:pPr>
        <w:pStyle w:val="2"/>
        <w:keepNext w:val="0"/>
        <w:widowControl w:val="0"/>
        <w:numPr>
          <w:ilvl w:val="1"/>
          <w:numId w:val="39"/>
        </w:numPr>
        <w:tabs>
          <w:tab w:val="left" w:pos="426"/>
        </w:tabs>
        <w:spacing w:line="0" w:lineRule="atLeast"/>
        <w:ind w:left="0" w:firstLine="0"/>
        <w:jc w:val="both"/>
        <w:rPr>
          <w:rFonts w:eastAsia="Calibri"/>
          <w:color w:val="000000"/>
          <w:spacing w:val="0"/>
          <w:szCs w:val="24"/>
          <w:lang w:eastAsia="en-US"/>
        </w:rPr>
      </w:pPr>
      <w:r w:rsidRPr="009B24F8">
        <w:rPr>
          <w:rFonts w:eastAsia="Calibri"/>
          <w:color w:val="000000"/>
          <w:spacing w:val="0"/>
          <w:szCs w:val="24"/>
          <w:lang w:eastAsia="en-US"/>
        </w:rPr>
        <w:t>С момента наступления форс-мажорных обстоятельств действие Договора приостанавливается до момента, определяемого Сторонами.</w:t>
      </w:r>
    </w:p>
    <w:p w:rsidR="00D901E7" w:rsidRPr="009B24F8" w:rsidRDefault="00D901E7" w:rsidP="00F003DB">
      <w:pPr>
        <w:pStyle w:val="2"/>
        <w:keepNext w:val="0"/>
        <w:widowControl w:val="0"/>
        <w:numPr>
          <w:ilvl w:val="1"/>
          <w:numId w:val="39"/>
        </w:numPr>
        <w:tabs>
          <w:tab w:val="left" w:pos="426"/>
        </w:tabs>
        <w:spacing w:line="0" w:lineRule="atLeast"/>
        <w:ind w:left="0" w:firstLine="0"/>
        <w:jc w:val="both"/>
        <w:rPr>
          <w:rFonts w:eastAsia="Calibri"/>
          <w:color w:val="000000"/>
          <w:spacing w:val="0"/>
          <w:szCs w:val="24"/>
          <w:lang w:eastAsia="en-US"/>
        </w:rPr>
      </w:pPr>
      <w:r w:rsidRPr="009B24F8">
        <w:rPr>
          <w:rFonts w:eastAsia="Calibri"/>
          <w:color w:val="000000"/>
          <w:spacing w:val="0"/>
          <w:szCs w:val="24"/>
          <w:lang w:eastAsia="en-US"/>
        </w:rPr>
        <w:t>Если эти обстоятельства будут продолжаться более 3-х месяцев, то каждая из Сторон будет иметь право отказаться от дальнейшего исполнения обязательств по Договору, и в этом случае ни одна из Сторон не будет иметь право на возмещение другой Стороной возможных убытков.</w:t>
      </w:r>
    </w:p>
    <w:p w:rsidR="00D901E7" w:rsidRPr="009B24F8" w:rsidRDefault="00D901E7" w:rsidP="00F003DB">
      <w:pPr>
        <w:pStyle w:val="2"/>
        <w:keepNext w:val="0"/>
        <w:widowControl w:val="0"/>
        <w:numPr>
          <w:ilvl w:val="1"/>
          <w:numId w:val="39"/>
        </w:numPr>
        <w:tabs>
          <w:tab w:val="left" w:pos="426"/>
        </w:tabs>
        <w:spacing w:line="0" w:lineRule="atLeast"/>
        <w:ind w:left="0" w:firstLine="0"/>
        <w:jc w:val="both"/>
        <w:rPr>
          <w:rFonts w:eastAsia="Calibri"/>
          <w:color w:val="000000"/>
          <w:spacing w:val="0"/>
          <w:szCs w:val="24"/>
          <w:lang w:eastAsia="en-US"/>
        </w:rPr>
      </w:pPr>
      <w:r w:rsidRPr="009B24F8">
        <w:rPr>
          <w:rFonts w:eastAsia="Calibri"/>
          <w:color w:val="000000"/>
          <w:spacing w:val="0"/>
          <w:szCs w:val="24"/>
          <w:lang w:eastAsia="en-US"/>
        </w:rPr>
        <w:t>Доказательством наступления форс-мажорных обстоятельств являются справки, выданные уполномоченными органами в соответствии с их компетенцией в каждом конкретном случае.</w:t>
      </w:r>
    </w:p>
    <w:p w:rsidR="00D901E7" w:rsidRPr="009B24F8" w:rsidRDefault="00D901E7" w:rsidP="00F003DB">
      <w:pPr>
        <w:pStyle w:val="2"/>
        <w:keepNext w:val="0"/>
        <w:widowControl w:val="0"/>
        <w:numPr>
          <w:ilvl w:val="1"/>
          <w:numId w:val="39"/>
        </w:numPr>
        <w:tabs>
          <w:tab w:val="left" w:pos="426"/>
        </w:tabs>
        <w:spacing w:line="0" w:lineRule="atLeast"/>
        <w:ind w:left="0" w:firstLine="0"/>
        <w:jc w:val="both"/>
        <w:rPr>
          <w:rFonts w:eastAsia="Calibri"/>
          <w:color w:val="000000"/>
          <w:spacing w:val="0"/>
          <w:szCs w:val="24"/>
          <w:lang w:eastAsia="en-US"/>
        </w:rPr>
      </w:pPr>
      <w:r w:rsidRPr="009B24F8">
        <w:rPr>
          <w:rFonts w:eastAsia="Calibri"/>
          <w:color w:val="000000"/>
          <w:spacing w:val="0"/>
          <w:szCs w:val="24"/>
          <w:lang w:eastAsia="en-US"/>
        </w:rPr>
        <w:t xml:space="preserve">Сторона, выполнению обязательств которой препятствуют форс-мажорные обстоятельства, </w:t>
      </w:r>
      <w:r w:rsidRPr="009B24F8">
        <w:rPr>
          <w:rFonts w:eastAsia="Calibri"/>
          <w:color w:val="000000"/>
          <w:spacing w:val="0"/>
          <w:szCs w:val="24"/>
          <w:lang w:eastAsia="en-US"/>
        </w:rPr>
        <w:lastRenderedPageBreak/>
        <w:t>обязана в 5-дневный срок письменно известить другую сторону о наступлении таких обсто</w:t>
      </w:r>
      <w:r w:rsidRPr="009B24F8">
        <w:rPr>
          <w:rFonts w:eastAsia="Calibri"/>
          <w:color w:val="000000"/>
          <w:spacing w:val="0"/>
          <w:szCs w:val="24"/>
          <w:lang w:eastAsia="en-US"/>
        </w:rPr>
        <w:t>я</w:t>
      </w:r>
      <w:r w:rsidRPr="009B24F8">
        <w:rPr>
          <w:rFonts w:eastAsia="Calibri"/>
          <w:color w:val="000000"/>
          <w:spacing w:val="0"/>
          <w:szCs w:val="24"/>
          <w:lang w:eastAsia="en-US"/>
        </w:rPr>
        <w:t>тельств, в противном случае она теряет право ссылаться на них как на форс-мажорные.</w:t>
      </w:r>
    </w:p>
    <w:p w:rsidR="00463E1F" w:rsidRPr="009B24F8" w:rsidRDefault="00463E1F" w:rsidP="00712A6F">
      <w:pPr>
        <w:spacing w:after="0"/>
        <w:jc w:val="both"/>
        <w:rPr>
          <w:rFonts w:ascii="Times New Roman" w:hAnsi="Times New Roman"/>
          <w:snapToGrid w:val="0"/>
          <w:sz w:val="24"/>
          <w:szCs w:val="24"/>
        </w:rPr>
      </w:pPr>
    </w:p>
    <w:p w:rsidR="003F1C02" w:rsidRPr="009B24F8" w:rsidRDefault="006E0975" w:rsidP="00C7167E">
      <w:pPr>
        <w:pStyle w:val="xl46"/>
        <w:numPr>
          <w:ilvl w:val="0"/>
          <w:numId w:val="39"/>
        </w:numPr>
        <w:spacing w:before="0" w:beforeAutospacing="0" w:after="0" w:afterAutospacing="0"/>
        <w:rPr>
          <w:rFonts w:ascii="Times New Roman" w:hAnsi="Times New Roman"/>
          <w:bCs w:val="0"/>
          <w:snapToGrid w:val="0"/>
          <w:sz w:val="24"/>
          <w:szCs w:val="24"/>
        </w:rPr>
      </w:pPr>
      <w:r w:rsidRPr="009B24F8">
        <w:rPr>
          <w:rFonts w:ascii="Times New Roman" w:hAnsi="Times New Roman"/>
          <w:bCs w:val="0"/>
          <w:snapToGrid w:val="0"/>
          <w:sz w:val="24"/>
          <w:szCs w:val="24"/>
        </w:rPr>
        <w:t>Прочие условия.</w:t>
      </w:r>
    </w:p>
    <w:p w:rsidR="006E0975" w:rsidRPr="009B24F8" w:rsidRDefault="006E0975" w:rsidP="00F003DB">
      <w:pPr>
        <w:pStyle w:val="2"/>
        <w:keepNext w:val="0"/>
        <w:widowControl w:val="0"/>
        <w:numPr>
          <w:ilvl w:val="1"/>
          <w:numId w:val="39"/>
        </w:numPr>
        <w:tabs>
          <w:tab w:val="left" w:pos="284"/>
          <w:tab w:val="left" w:pos="426"/>
        </w:tabs>
        <w:spacing w:line="0" w:lineRule="atLeast"/>
        <w:ind w:left="0" w:firstLine="0"/>
        <w:jc w:val="both"/>
        <w:rPr>
          <w:rFonts w:eastAsia="Calibri"/>
          <w:color w:val="000000"/>
          <w:spacing w:val="0"/>
          <w:szCs w:val="24"/>
          <w:lang w:eastAsia="en-US"/>
        </w:rPr>
      </w:pPr>
      <w:r w:rsidRPr="009B24F8">
        <w:rPr>
          <w:rFonts w:eastAsia="Calibri"/>
          <w:color w:val="000000"/>
          <w:spacing w:val="0"/>
          <w:szCs w:val="24"/>
          <w:lang w:eastAsia="en-US"/>
        </w:rPr>
        <w:t>Любые изменения условий настоящего Договора оформляются дополнительным соглашением Сторон и вступают в силу после подписания полномочными пре</w:t>
      </w:r>
      <w:r w:rsidRPr="009B24F8">
        <w:rPr>
          <w:rFonts w:eastAsia="Calibri"/>
          <w:color w:val="000000"/>
          <w:spacing w:val="0"/>
          <w:szCs w:val="24"/>
          <w:lang w:eastAsia="en-US"/>
        </w:rPr>
        <w:t>д</w:t>
      </w:r>
      <w:r w:rsidRPr="009B24F8">
        <w:rPr>
          <w:rFonts w:eastAsia="Calibri"/>
          <w:color w:val="000000"/>
          <w:spacing w:val="0"/>
          <w:szCs w:val="24"/>
          <w:lang w:eastAsia="en-US"/>
        </w:rPr>
        <w:t xml:space="preserve">ставителями Сторон. </w:t>
      </w:r>
    </w:p>
    <w:p w:rsidR="006E0975" w:rsidRPr="009B24F8" w:rsidRDefault="006E0975" w:rsidP="00F003DB">
      <w:pPr>
        <w:pStyle w:val="2"/>
        <w:keepNext w:val="0"/>
        <w:widowControl w:val="0"/>
        <w:numPr>
          <w:ilvl w:val="1"/>
          <w:numId w:val="39"/>
        </w:numPr>
        <w:tabs>
          <w:tab w:val="left" w:pos="284"/>
          <w:tab w:val="left" w:pos="426"/>
        </w:tabs>
        <w:spacing w:line="0" w:lineRule="atLeast"/>
        <w:ind w:left="0" w:firstLine="0"/>
        <w:jc w:val="both"/>
        <w:rPr>
          <w:rFonts w:eastAsia="Calibri"/>
          <w:color w:val="000000"/>
          <w:spacing w:val="0"/>
          <w:szCs w:val="24"/>
          <w:lang w:eastAsia="en-US"/>
        </w:rPr>
      </w:pPr>
      <w:r w:rsidRPr="009B24F8">
        <w:rPr>
          <w:rFonts w:eastAsia="Calibri"/>
          <w:color w:val="000000"/>
          <w:spacing w:val="0"/>
          <w:szCs w:val="24"/>
          <w:lang w:eastAsia="en-US"/>
        </w:rPr>
        <w:t>Каждая из Сторон обязана уведомлять другую Сторону об изменении адреса места нахождения, банковских и иных реквизитов, указанных в настоящем Договоре.</w:t>
      </w:r>
    </w:p>
    <w:p w:rsidR="006E0975" w:rsidRPr="009B24F8" w:rsidRDefault="006E0975" w:rsidP="00F003DB">
      <w:pPr>
        <w:pStyle w:val="2"/>
        <w:keepNext w:val="0"/>
        <w:widowControl w:val="0"/>
        <w:numPr>
          <w:ilvl w:val="1"/>
          <w:numId w:val="39"/>
        </w:numPr>
        <w:tabs>
          <w:tab w:val="left" w:pos="284"/>
          <w:tab w:val="left" w:pos="426"/>
        </w:tabs>
        <w:spacing w:line="0" w:lineRule="atLeast"/>
        <w:ind w:left="0" w:firstLine="0"/>
        <w:jc w:val="both"/>
        <w:rPr>
          <w:rFonts w:eastAsia="Calibri"/>
          <w:color w:val="000000"/>
          <w:spacing w:val="0"/>
          <w:szCs w:val="24"/>
          <w:lang w:eastAsia="en-US"/>
        </w:rPr>
      </w:pPr>
      <w:r w:rsidRPr="009B24F8">
        <w:rPr>
          <w:rFonts w:eastAsia="Calibri"/>
          <w:color w:val="000000"/>
          <w:spacing w:val="0"/>
          <w:szCs w:val="24"/>
          <w:lang w:eastAsia="en-US"/>
        </w:rPr>
        <w:t>Настоящий Договор и документы, как являющиеся его неотъемлемой частью, так и оформленные Сторонами в процессе исполнения обязательств по данному договору, передаваемые п</w:t>
      </w:r>
      <w:r w:rsidRPr="009B24F8">
        <w:rPr>
          <w:rFonts w:eastAsia="Calibri"/>
          <w:color w:val="000000"/>
          <w:spacing w:val="0"/>
          <w:szCs w:val="24"/>
          <w:lang w:eastAsia="en-US"/>
        </w:rPr>
        <w:t>о</w:t>
      </w:r>
      <w:r w:rsidRPr="009B24F8">
        <w:rPr>
          <w:rFonts w:eastAsia="Calibri"/>
          <w:color w:val="000000"/>
          <w:spacing w:val="0"/>
          <w:szCs w:val="24"/>
          <w:lang w:eastAsia="en-US"/>
        </w:rPr>
        <w:t>средством факсимильной связи, имеют полную юридическую силу при условии соблюдения требований ст. 434 ГКРФ и в обязательном порядке дублируются направлением оригиналов в течение 5 дней с даты их подписания. Оригиналы документов пересылаются почтовым отправлением с описью влож</w:t>
      </w:r>
      <w:r w:rsidRPr="009B24F8">
        <w:rPr>
          <w:rFonts w:eastAsia="Calibri"/>
          <w:color w:val="000000"/>
          <w:spacing w:val="0"/>
          <w:szCs w:val="24"/>
          <w:lang w:eastAsia="en-US"/>
        </w:rPr>
        <w:t>е</w:t>
      </w:r>
      <w:r w:rsidRPr="009B24F8">
        <w:rPr>
          <w:rFonts w:eastAsia="Calibri"/>
          <w:color w:val="000000"/>
          <w:spacing w:val="0"/>
          <w:szCs w:val="24"/>
          <w:lang w:eastAsia="en-US"/>
        </w:rPr>
        <w:t>ния.</w:t>
      </w:r>
    </w:p>
    <w:p w:rsidR="006E0975" w:rsidRPr="009B24F8" w:rsidRDefault="006E0975" w:rsidP="00F003DB">
      <w:pPr>
        <w:pStyle w:val="2"/>
        <w:keepNext w:val="0"/>
        <w:widowControl w:val="0"/>
        <w:numPr>
          <w:ilvl w:val="1"/>
          <w:numId w:val="39"/>
        </w:numPr>
        <w:tabs>
          <w:tab w:val="left" w:pos="284"/>
          <w:tab w:val="left" w:pos="426"/>
        </w:tabs>
        <w:spacing w:line="0" w:lineRule="atLeast"/>
        <w:ind w:left="0" w:firstLine="0"/>
        <w:jc w:val="both"/>
        <w:rPr>
          <w:rFonts w:eastAsia="Calibri"/>
          <w:color w:val="000000"/>
          <w:spacing w:val="0"/>
          <w:szCs w:val="24"/>
          <w:lang w:eastAsia="en-US"/>
        </w:rPr>
      </w:pPr>
      <w:r w:rsidRPr="009B24F8">
        <w:rPr>
          <w:rFonts w:eastAsia="Calibri"/>
          <w:color w:val="000000"/>
          <w:spacing w:val="0"/>
          <w:szCs w:val="24"/>
          <w:lang w:eastAsia="en-US"/>
        </w:rPr>
        <w:t>Ни одна из Сторон не может передавать свои права и обязанности по настоящему договору третьим лицам без письменн</w:t>
      </w:r>
      <w:r w:rsidRPr="009B24F8">
        <w:rPr>
          <w:rFonts w:eastAsia="Calibri"/>
          <w:color w:val="000000"/>
          <w:spacing w:val="0"/>
          <w:szCs w:val="24"/>
          <w:lang w:eastAsia="en-US"/>
        </w:rPr>
        <w:t>о</w:t>
      </w:r>
      <w:r w:rsidRPr="009B24F8">
        <w:rPr>
          <w:rFonts w:eastAsia="Calibri"/>
          <w:color w:val="000000"/>
          <w:spacing w:val="0"/>
          <w:szCs w:val="24"/>
          <w:lang w:eastAsia="en-US"/>
        </w:rPr>
        <w:t>го согласия на это другой Стороны.</w:t>
      </w:r>
    </w:p>
    <w:p w:rsidR="006E0975" w:rsidRPr="00B221D4" w:rsidRDefault="006E0975" w:rsidP="007F607D">
      <w:pPr>
        <w:pStyle w:val="2"/>
        <w:keepNext w:val="0"/>
        <w:widowControl w:val="0"/>
        <w:numPr>
          <w:ilvl w:val="1"/>
          <w:numId w:val="39"/>
        </w:numPr>
        <w:tabs>
          <w:tab w:val="left" w:pos="284"/>
          <w:tab w:val="left" w:pos="426"/>
        </w:tabs>
        <w:spacing w:line="0" w:lineRule="atLeast"/>
        <w:jc w:val="both"/>
        <w:rPr>
          <w:rFonts w:eastAsia="Calibri"/>
          <w:color w:val="000000"/>
          <w:spacing w:val="0"/>
          <w:szCs w:val="24"/>
          <w:lang w:eastAsia="en-US"/>
        </w:rPr>
      </w:pPr>
      <w:r w:rsidRPr="00B221D4">
        <w:rPr>
          <w:rFonts w:eastAsia="Calibri"/>
          <w:color w:val="000000"/>
          <w:spacing w:val="0"/>
          <w:szCs w:val="24"/>
          <w:lang w:eastAsia="en-US"/>
        </w:rPr>
        <w:t>Со стороны Заказчика контактным л</w:t>
      </w:r>
      <w:r w:rsidRPr="00B221D4">
        <w:rPr>
          <w:rFonts w:eastAsia="Calibri"/>
          <w:color w:val="000000"/>
          <w:spacing w:val="0"/>
          <w:szCs w:val="24"/>
          <w:lang w:eastAsia="en-US"/>
        </w:rPr>
        <w:t>и</w:t>
      </w:r>
      <w:r w:rsidRPr="00B221D4">
        <w:rPr>
          <w:rFonts w:eastAsia="Calibri"/>
          <w:color w:val="000000"/>
          <w:spacing w:val="0"/>
          <w:szCs w:val="24"/>
          <w:lang w:eastAsia="en-US"/>
        </w:rPr>
        <w:t>цом, ответственным за</w:t>
      </w:r>
      <w:r w:rsidR="007F607D">
        <w:rPr>
          <w:rFonts w:eastAsia="Calibri"/>
          <w:color w:val="000000"/>
          <w:spacing w:val="0"/>
          <w:szCs w:val="24"/>
          <w:lang w:eastAsia="en-US"/>
        </w:rPr>
        <w:t xml:space="preserve"> проведение работ по настоящему </w:t>
      </w:r>
      <w:r w:rsidRPr="00B221D4">
        <w:rPr>
          <w:rFonts w:eastAsia="Calibri"/>
          <w:color w:val="000000"/>
          <w:spacing w:val="0"/>
          <w:szCs w:val="24"/>
          <w:lang w:eastAsia="en-US"/>
        </w:rPr>
        <w:t>Договору является</w:t>
      </w:r>
      <w:r w:rsidR="003F62D1" w:rsidRPr="00B221D4">
        <w:rPr>
          <w:rFonts w:eastAsia="Calibri"/>
          <w:color w:val="000000"/>
          <w:spacing w:val="0"/>
          <w:szCs w:val="24"/>
          <w:lang w:eastAsia="en-US"/>
        </w:rPr>
        <w:t xml:space="preserve"> </w:t>
      </w:r>
      <w:r w:rsidR="007F607D" w:rsidRPr="007F607D">
        <w:rPr>
          <w:rFonts w:eastAsia="Calibri"/>
          <w:color w:val="000000"/>
          <w:spacing w:val="0"/>
          <w:szCs w:val="24"/>
          <w:lang w:val="ru-RU" w:eastAsia="en-US"/>
        </w:rPr>
        <w:t>Вишняков Дмитрий Николаевич, +7 (911) 957-37-37</w:t>
      </w:r>
      <w:r w:rsidR="003F62D1" w:rsidRPr="00B221D4">
        <w:rPr>
          <w:rFonts w:eastAsia="Calibri"/>
          <w:color w:val="000000"/>
          <w:spacing w:val="0"/>
          <w:szCs w:val="24"/>
          <w:lang w:eastAsia="en-US"/>
        </w:rPr>
        <w:t>.</w:t>
      </w:r>
      <w:r w:rsidRPr="00B221D4">
        <w:rPr>
          <w:rFonts w:eastAsia="Calibri"/>
          <w:color w:val="000000"/>
          <w:spacing w:val="0"/>
          <w:szCs w:val="24"/>
          <w:lang w:eastAsia="en-US"/>
        </w:rPr>
        <w:t xml:space="preserve"> </w:t>
      </w:r>
    </w:p>
    <w:p w:rsidR="006E0975" w:rsidRPr="009B24F8" w:rsidRDefault="006E0975" w:rsidP="00F003DB">
      <w:pPr>
        <w:pStyle w:val="2"/>
        <w:keepNext w:val="0"/>
        <w:widowControl w:val="0"/>
        <w:numPr>
          <w:ilvl w:val="1"/>
          <w:numId w:val="39"/>
        </w:numPr>
        <w:tabs>
          <w:tab w:val="left" w:pos="284"/>
          <w:tab w:val="left" w:pos="426"/>
        </w:tabs>
        <w:spacing w:line="0" w:lineRule="atLeast"/>
        <w:ind w:left="0" w:firstLine="0"/>
        <w:jc w:val="both"/>
        <w:rPr>
          <w:rFonts w:eastAsia="Calibri"/>
          <w:color w:val="000000"/>
          <w:spacing w:val="0"/>
          <w:szCs w:val="24"/>
          <w:lang w:eastAsia="en-US"/>
        </w:rPr>
      </w:pPr>
      <w:r w:rsidRPr="009B24F8">
        <w:rPr>
          <w:rFonts w:eastAsia="Calibri"/>
          <w:color w:val="000000"/>
          <w:spacing w:val="0"/>
          <w:szCs w:val="24"/>
          <w:lang w:eastAsia="en-US"/>
        </w:rPr>
        <w:t>Со стороны Исполнителя контактными лицами, ответственными за проведение работ по данному Договору, являются</w:t>
      </w:r>
      <w:r w:rsidR="007F607D">
        <w:rPr>
          <w:rFonts w:eastAsia="Calibri"/>
          <w:color w:val="000000"/>
          <w:spacing w:val="0"/>
          <w:szCs w:val="24"/>
          <w:lang w:val="ru-RU" w:eastAsia="en-US"/>
        </w:rPr>
        <w:t>_____________</w:t>
      </w:r>
    </w:p>
    <w:p w:rsidR="006E0975" w:rsidRPr="009B24F8" w:rsidRDefault="006E0975" w:rsidP="00F003DB">
      <w:pPr>
        <w:pStyle w:val="2"/>
        <w:keepNext w:val="0"/>
        <w:widowControl w:val="0"/>
        <w:numPr>
          <w:ilvl w:val="1"/>
          <w:numId w:val="39"/>
        </w:numPr>
        <w:tabs>
          <w:tab w:val="left" w:pos="284"/>
          <w:tab w:val="left" w:pos="426"/>
        </w:tabs>
        <w:spacing w:line="0" w:lineRule="atLeast"/>
        <w:ind w:left="0" w:firstLine="0"/>
        <w:jc w:val="both"/>
        <w:rPr>
          <w:rFonts w:eastAsia="Calibri"/>
          <w:color w:val="000000"/>
          <w:spacing w:val="0"/>
          <w:szCs w:val="24"/>
          <w:lang w:eastAsia="en-US"/>
        </w:rPr>
      </w:pPr>
      <w:r w:rsidRPr="009B24F8">
        <w:rPr>
          <w:rFonts w:eastAsia="Calibri"/>
          <w:color w:val="000000"/>
          <w:spacing w:val="0"/>
          <w:szCs w:val="24"/>
          <w:lang w:eastAsia="en-US"/>
        </w:rPr>
        <w:t>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w:t>
      </w:r>
      <w:r w:rsidRPr="009B24F8">
        <w:rPr>
          <w:rFonts w:eastAsia="Calibri"/>
          <w:color w:val="000000"/>
          <w:spacing w:val="0"/>
          <w:szCs w:val="24"/>
          <w:lang w:eastAsia="en-US"/>
        </w:rPr>
        <w:t>е</w:t>
      </w:r>
      <w:r w:rsidRPr="009B24F8">
        <w:rPr>
          <w:rFonts w:eastAsia="Calibri"/>
          <w:color w:val="000000"/>
          <w:spacing w:val="0"/>
          <w:szCs w:val="24"/>
          <w:lang w:eastAsia="en-US"/>
        </w:rPr>
        <w:t>нием Сторон.</w:t>
      </w:r>
    </w:p>
    <w:p w:rsidR="006E0975" w:rsidRPr="009B24F8" w:rsidRDefault="006E0975" w:rsidP="00F003DB">
      <w:pPr>
        <w:pStyle w:val="2"/>
        <w:keepNext w:val="0"/>
        <w:widowControl w:val="0"/>
        <w:numPr>
          <w:ilvl w:val="1"/>
          <w:numId w:val="39"/>
        </w:numPr>
        <w:tabs>
          <w:tab w:val="left" w:pos="284"/>
          <w:tab w:val="left" w:pos="426"/>
        </w:tabs>
        <w:spacing w:line="0" w:lineRule="atLeast"/>
        <w:ind w:left="0" w:firstLine="0"/>
        <w:jc w:val="both"/>
        <w:rPr>
          <w:rFonts w:eastAsia="Calibri"/>
          <w:color w:val="000000"/>
          <w:spacing w:val="0"/>
          <w:szCs w:val="24"/>
          <w:lang w:eastAsia="en-US"/>
        </w:rPr>
      </w:pPr>
      <w:r w:rsidRPr="009B24F8">
        <w:rPr>
          <w:rFonts w:eastAsia="Calibri"/>
          <w:color w:val="000000"/>
          <w:spacing w:val="0"/>
          <w:szCs w:val="24"/>
          <w:lang w:eastAsia="en-US"/>
        </w:rPr>
        <w:t>При возникновении между Заказчиком и Исполнителем спора по поводу недостатков выпо</w:t>
      </w:r>
      <w:r w:rsidRPr="009B24F8">
        <w:rPr>
          <w:rFonts w:eastAsia="Calibri"/>
          <w:color w:val="000000"/>
          <w:spacing w:val="0"/>
          <w:szCs w:val="24"/>
          <w:lang w:eastAsia="en-US"/>
        </w:rPr>
        <w:t>л</w:t>
      </w:r>
      <w:r w:rsidRPr="009B24F8">
        <w:rPr>
          <w:rFonts w:eastAsia="Calibri"/>
          <w:color w:val="000000"/>
          <w:spacing w:val="0"/>
          <w:szCs w:val="24"/>
          <w:lang w:eastAsia="en-US"/>
        </w:rPr>
        <w:t>ненной работы или их причин и невозможности урегулирования этого спора переговорами, по требованию любой из Сторон должна быть назначена экспертиза. Расходы на экспертизу несет виновная Сторона.</w:t>
      </w:r>
    </w:p>
    <w:p w:rsidR="006E0975" w:rsidRPr="009B24F8" w:rsidRDefault="006E0975" w:rsidP="00F003DB">
      <w:pPr>
        <w:pStyle w:val="2"/>
        <w:keepNext w:val="0"/>
        <w:widowControl w:val="0"/>
        <w:numPr>
          <w:ilvl w:val="1"/>
          <w:numId w:val="39"/>
        </w:numPr>
        <w:tabs>
          <w:tab w:val="left" w:pos="284"/>
          <w:tab w:val="left" w:pos="426"/>
        </w:tabs>
        <w:spacing w:line="0" w:lineRule="atLeast"/>
        <w:ind w:left="0" w:firstLine="0"/>
        <w:jc w:val="both"/>
        <w:rPr>
          <w:rFonts w:eastAsia="Calibri"/>
          <w:color w:val="000000"/>
          <w:spacing w:val="0"/>
          <w:szCs w:val="24"/>
          <w:lang w:eastAsia="en-US"/>
        </w:rPr>
      </w:pPr>
      <w:r w:rsidRPr="009B24F8">
        <w:rPr>
          <w:rFonts w:eastAsia="Calibri"/>
          <w:color w:val="000000"/>
          <w:spacing w:val="0"/>
          <w:szCs w:val="24"/>
          <w:lang w:eastAsia="en-US"/>
        </w:rPr>
        <w:t>Если не имеется возможности разрешить между Сторонами спор путем переговоров, то он</w:t>
      </w:r>
      <w:r w:rsidR="00DA78B0" w:rsidRPr="009B24F8">
        <w:rPr>
          <w:rFonts w:eastAsia="Calibri"/>
          <w:color w:val="000000"/>
          <w:spacing w:val="0"/>
          <w:szCs w:val="24"/>
          <w:lang w:eastAsia="en-US"/>
        </w:rPr>
        <w:t xml:space="preserve"> разрешается путем обращения в А</w:t>
      </w:r>
      <w:r w:rsidRPr="009B24F8">
        <w:rPr>
          <w:rFonts w:eastAsia="Calibri"/>
          <w:color w:val="000000"/>
          <w:spacing w:val="0"/>
          <w:szCs w:val="24"/>
          <w:lang w:eastAsia="en-US"/>
        </w:rPr>
        <w:t>рбитражный суд</w:t>
      </w:r>
      <w:r w:rsidR="00DA78B0" w:rsidRPr="009B24F8">
        <w:rPr>
          <w:rFonts w:eastAsia="Calibri"/>
          <w:color w:val="000000"/>
          <w:spacing w:val="0"/>
          <w:szCs w:val="24"/>
          <w:lang w:eastAsia="en-US"/>
        </w:rPr>
        <w:t xml:space="preserve"> Санкт-Петербурга и Ленинградской области</w:t>
      </w:r>
      <w:r w:rsidRPr="009B24F8">
        <w:rPr>
          <w:rFonts w:eastAsia="Calibri"/>
          <w:color w:val="000000"/>
          <w:spacing w:val="0"/>
          <w:szCs w:val="24"/>
          <w:lang w:eastAsia="en-US"/>
        </w:rPr>
        <w:t>.</w:t>
      </w:r>
    </w:p>
    <w:p w:rsidR="006E0975" w:rsidRPr="009B24F8" w:rsidRDefault="006E0975" w:rsidP="00F003DB">
      <w:pPr>
        <w:pStyle w:val="2"/>
        <w:keepNext w:val="0"/>
        <w:widowControl w:val="0"/>
        <w:numPr>
          <w:ilvl w:val="1"/>
          <w:numId w:val="39"/>
        </w:numPr>
        <w:tabs>
          <w:tab w:val="left" w:pos="284"/>
          <w:tab w:val="left" w:pos="426"/>
        </w:tabs>
        <w:spacing w:line="0" w:lineRule="atLeast"/>
        <w:ind w:left="0" w:firstLine="0"/>
        <w:jc w:val="both"/>
        <w:rPr>
          <w:rFonts w:eastAsia="Calibri"/>
          <w:color w:val="000000"/>
          <w:spacing w:val="0"/>
          <w:szCs w:val="24"/>
          <w:lang w:eastAsia="en-US"/>
        </w:rPr>
      </w:pPr>
      <w:r w:rsidRPr="009B24F8">
        <w:rPr>
          <w:rFonts w:eastAsia="Calibri"/>
          <w:color w:val="000000"/>
          <w:spacing w:val="0"/>
          <w:szCs w:val="24"/>
          <w:lang w:eastAsia="en-US"/>
        </w:rPr>
        <w:t>Вся информация, содержащаяся в настоящем Договоре, а также во всех приложениях к насто</w:t>
      </w:r>
      <w:r w:rsidRPr="009B24F8">
        <w:rPr>
          <w:rFonts w:eastAsia="Calibri"/>
          <w:color w:val="000000"/>
          <w:spacing w:val="0"/>
          <w:szCs w:val="24"/>
          <w:lang w:eastAsia="en-US"/>
        </w:rPr>
        <w:t>я</w:t>
      </w:r>
      <w:r w:rsidRPr="009B24F8">
        <w:rPr>
          <w:rFonts w:eastAsia="Calibri"/>
          <w:color w:val="000000"/>
          <w:spacing w:val="0"/>
          <w:szCs w:val="24"/>
          <w:lang w:eastAsia="en-US"/>
        </w:rPr>
        <w:t>щему Договору, является конфиденциальной и не подлежит передаче третьим лицам и сторонним организациям, кроме случаев, предусмотренных действующим законод</w:t>
      </w:r>
      <w:r w:rsidRPr="009B24F8">
        <w:rPr>
          <w:rFonts w:eastAsia="Calibri"/>
          <w:color w:val="000000"/>
          <w:spacing w:val="0"/>
          <w:szCs w:val="24"/>
          <w:lang w:eastAsia="en-US"/>
        </w:rPr>
        <w:t>а</w:t>
      </w:r>
      <w:r w:rsidRPr="009B24F8">
        <w:rPr>
          <w:rFonts w:eastAsia="Calibri"/>
          <w:color w:val="000000"/>
          <w:spacing w:val="0"/>
          <w:szCs w:val="24"/>
          <w:lang w:eastAsia="en-US"/>
        </w:rPr>
        <w:t>тельством.</w:t>
      </w:r>
    </w:p>
    <w:p w:rsidR="00463E1F" w:rsidRPr="009B24F8" w:rsidRDefault="00463E1F" w:rsidP="00463E1F">
      <w:pPr>
        <w:pStyle w:val="a4"/>
        <w:rPr>
          <w:snapToGrid w:val="0"/>
          <w:sz w:val="24"/>
          <w:szCs w:val="24"/>
        </w:rPr>
      </w:pPr>
    </w:p>
    <w:p w:rsidR="003F1C02" w:rsidRPr="009B24F8" w:rsidRDefault="003F1C02" w:rsidP="00712A6F">
      <w:pPr>
        <w:pStyle w:val="xl46"/>
        <w:spacing w:before="0" w:beforeAutospacing="0" w:after="0" w:afterAutospacing="0"/>
        <w:rPr>
          <w:rFonts w:ascii="Times New Roman" w:hAnsi="Times New Roman"/>
          <w:bCs w:val="0"/>
          <w:sz w:val="24"/>
          <w:szCs w:val="24"/>
        </w:rPr>
      </w:pPr>
      <w:r w:rsidRPr="009B24F8">
        <w:rPr>
          <w:rFonts w:ascii="Times New Roman" w:hAnsi="Times New Roman"/>
          <w:bCs w:val="0"/>
          <w:sz w:val="24"/>
          <w:szCs w:val="24"/>
        </w:rPr>
        <w:t>9.  Срок действия Договора.</w:t>
      </w:r>
    </w:p>
    <w:p w:rsidR="003F1C02" w:rsidRPr="009B24F8" w:rsidRDefault="003F1C02" w:rsidP="009362D3">
      <w:pPr>
        <w:pStyle w:val="2"/>
        <w:keepNext w:val="0"/>
        <w:widowControl w:val="0"/>
        <w:numPr>
          <w:ilvl w:val="0"/>
          <w:numId w:val="0"/>
        </w:numPr>
        <w:spacing w:line="0" w:lineRule="atLeast"/>
        <w:jc w:val="both"/>
        <w:rPr>
          <w:rFonts w:eastAsia="Calibri"/>
          <w:color w:val="000000"/>
          <w:spacing w:val="0"/>
          <w:szCs w:val="24"/>
          <w:lang w:eastAsia="en-US"/>
        </w:rPr>
      </w:pPr>
      <w:r w:rsidRPr="009B24F8">
        <w:rPr>
          <w:szCs w:val="24"/>
        </w:rPr>
        <w:t xml:space="preserve">9.1  </w:t>
      </w:r>
      <w:r w:rsidRPr="009B24F8">
        <w:rPr>
          <w:rFonts w:eastAsia="Calibri"/>
          <w:color w:val="000000"/>
          <w:spacing w:val="0"/>
          <w:szCs w:val="24"/>
          <w:lang w:eastAsia="en-US"/>
        </w:rPr>
        <w:t xml:space="preserve">Настоящий Договор вступает в законную силу со дня его подписания представителями Сторон. </w:t>
      </w:r>
    </w:p>
    <w:p w:rsidR="003F1C02" w:rsidRPr="00F003DB" w:rsidRDefault="003F1C02" w:rsidP="009362D3">
      <w:pPr>
        <w:pStyle w:val="2"/>
        <w:keepNext w:val="0"/>
        <w:widowControl w:val="0"/>
        <w:numPr>
          <w:ilvl w:val="0"/>
          <w:numId w:val="0"/>
        </w:numPr>
        <w:spacing w:line="0" w:lineRule="atLeast"/>
        <w:jc w:val="both"/>
        <w:rPr>
          <w:rFonts w:eastAsia="Calibri"/>
          <w:color w:val="000000"/>
          <w:spacing w:val="0"/>
          <w:szCs w:val="24"/>
          <w:lang w:val="ru-RU" w:eastAsia="en-US"/>
        </w:rPr>
      </w:pPr>
      <w:r w:rsidRPr="009B24F8">
        <w:rPr>
          <w:rFonts w:eastAsia="Calibri"/>
          <w:color w:val="000000"/>
          <w:spacing w:val="0"/>
          <w:szCs w:val="24"/>
          <w:lang w:eastAsia="en-US"/>
        </w:rPr>
        <w:t xml:space="preserve">9.2  Срок действия Договора – с </w:t>
      </w:r>
      <w:r w:rsidR="007F607D">
        <w:rPr>
          <w:rFonts w:eastAsia="Calibri"/>
          <w:color w:val="000000"/>
          <w:spacing w:val="0"/>
          <w:szCs w:val="24"/>
          <w:lang w:val="ru-RU" w:eastAsia="en-US"/>
        </w:rPr>
        <w:t xml:space="preserve">даты подписания </w:t>
      </w:r>
      <w:r w:rsidR="009777DF" w:rsidRPr="009B24F8">
        <w:rPr>
          <w:rFonts w:eastAsia="Calibri"/>
          <w:color w:val="000000"/>
          <w:spacing w:val="0"/>
          <w:szCs w:val="24"/>
          <w:lang w:eastAsia="en-US"/>
        </w:rPr>
        <w:t xml:space="preserve"> по «</w:t>
      </w:r>
      <w:r w:rsidR="00BE6F4C">
        <w:rPr>
          <w:rFonts w:eastAsia="Calibri"/>
          <w:color w:val="000000"/>
          <w:spacing w:val="0"/>
          <w:szCs w:val="24"/>
          <w:lang w:val="ru-RU" w:eastAsia="en-US"/>
        </w:rPr>
        <w:t>31</w:t>
      </w:r>
      <w:r w:rsidR="009777DF" w:rsidRPr="009B24F8">
        <w:rPr>
          <w:rFonts w:eastAsia="Calibri"/>
          <w:color w:val="000000"/>
          <w:spacing w:val="0"/>
          <w:szCs w:val="24"/>
          <w:lang w:eastAsia="en-US"/>
        </w:rPr>
        <w:t xml:space="preserve">» </w:t>
      </w:r>
      <w:r w:rsidR="00BE6F4C">
        <w:rPr>
          <w:rFonts w:eastAsia="Calibri"/>
          <w:color w:val="000000"/>
          <w:spacing w:val="0"/>
          <w:szCs w:val="24"/>
          <w:lang w:val="ru-RU" w:eastAsia="en-US"/>
        </w:rPr>
        <w:t>декабря</w:t>
      </w:r>
      <w:r w:rsidR="009777DF" w:rsidRPr="009B24F8">
        <w:rPr>
          <w:rFonts w:eastAsia="Calibri"/>
          <w:color w:val="000000"/>
          <w:spacing w:val="0"/>
          <w:szCs w:val="24"/>
          <w:lang w:eastAsia="en-US"/>
        </w:rPr>
        <w:t xml:space="preserve"> 20</w:t>
      </w:r>
      <w:r w:rsidR="00007216">
        <w:rPr>
          <w:rFonts w:eastAsia="Calibri"/>
          <w:color w:val="000000"/>
          <w:spacing w:val="0"/>
          <w:szCs w:val="24"/>
          <w:lang w:val="ru-RU" w:eastAsia="en-US"/>
        </w:rPr>
        <w:t>2</w:t>
      </w:r>
      <w:r w:rsidR="007F607D">
        <w:rPr>
          <w:rFonts w:eastAsia="Calibri"/>
          <w:color w:val="000000"/>
          <w:spacing w:val="0"/>
          <w:szCs w:val="24"/>
          <w:lang w:val="ru-RU" w:eastAsia="en-US"/>
        </w:rPr>
        <w:t>6</w:t>
      </w:r>
      <w:r w:rsidRPr="009B24F8">
        <w:rPr>
          <w:rFonts w:eastAsia="Calibri"/>
          <w:color w:val="000000"/>
          <w:spacing w:val="0"/>
          <w:szCs w:val="24"/>
          <w:lang w:eastAsia="en-US"/>
        </w:rPr>
        <w:t xml:space="preserve"> г.</w:t>
      </w:r>
      <w:r w:rsidR="00F003DB">
        <w:rPr>
          <w:rFonts w:eastAsia="Calibri"/>
          <w:color w:val="000000"/>
          <w:spacing w:val="0"/>
          <w:szCs w:val="24"/>
          <w:lang w:val="ru-RU" w:eastAsia="en-US"/>
        </w:rPr>
        <w:t>, в части финансовых обязательств - до полного исполнения Сторонами.</w:t>
      </w:r>
    </w:p>
    <w:p w:rsidR="003F1C02" w:rsidRPr="001D5FAD" w:rsidRDefault="003F1C02" w:rsidP="009362D3">
      <w:pPr>
        <w:pStyle w:val="2"/>
        <w:keepNext w:val="0"/>
        <w:widowControl w:val="0"/>
        <w:numPr>
          <w:ilvl w:val="0"/>
          <w:numId w:val="0"/>
        </w:numPr>
        <w:spacing w:line="0" w:lineRule="atLeast"/>
        <w:jc w:val="both"/>
        <w:rPr>
          <w:rFonts w:eastAsia="Calibri"/>
          <w:color w:val="000000"/>
          <w:spacing w:val="0"/>
          <w:szCs w:val="24"/>
          <w:lang w:val="ru-RU" w:eastAsia="en-US"/>
        </w:rPr>
      </w:pPr>
      <w:r w:rsidRPr="009B24F8">
        <w:rPr>
          <w:rFonts w:eastAsia="Calibri"/>
          <w:color w:val="000000"/>
          <w:spacing w:val="0"/>
          <w:szCs w:val="24"/>
          <w:lang w:eastAsia="en-US"/>
        </w:rPr>
        <w:t>9.3 Договор считается приостановленным при не поступлении очередного платежа в сроки,</w:t>
      </w:r>
      <w:r w:rsidR="00C01111" w:rsidRPr="009B24F8">
        <w:rPr>
          <w:rFonts w:eastAsia="Calibri"/>
          <w:color w:val="000000"/>
          <w:spacing w:val="0"/>
          <w:szCs w:val="24"/>
          <w:lang w:eastAsia="en-US"/>
        </w:rPr>
        <w:t xml:space="preserve"> </w:t>
      </w:r>
      <w:r w:rsidRPr="009B24F8">
        <w:rPr>
          <w:rFonts w:eastAsia="Calibri"/>
          <w:color w:val="000000"/>
          <w:spacing w:val="0"/>
          <w:szCs w:val="24"/>
          <w:lang w:eastAsia="en-US"/>
        </w:rPr>
        <w:t xml:space="preserve">указанные </w:t>
      </w:r>
      <w:r w:rsidRPr="00B221D4">
        <w:rPr>
          <w:rFonts w:eastAsia="Calibri"/>
          <w:color w:val="000000"/>
          <w:spacing w:val="0"/>
          <w:szCs w:val="24"/>
          <w:lang w:eastAsia="en-US"/>
        </w:rPr>
        <w:t xml:space="preserve">в п. </w:t>
      </w:r>
      <w:r w:rsidR="001D5FAD" w:rsidRPr="00B221D4">
        <w:rPr>
          <w:rFonts w:eastAsia="Calibri"/>
          <w:color w:val="000000"/>
          <w:spacing w:val="0"/>
          <w:szCs w:val="24"/>
          <w:lang w:val="ru-RU" w:eastAsia="en-US"/>
        </w:rPr>
        <w:t>6.1</w:t>
      </w:r>
      <w:r w:rsidRPr="009B24F8">
        <w:rPr>
          <w:rFonts w:eastAsia="Calibri"/>
          <w:color w:val="000000"/>
          <w:spacing w:val="0"/>
          <w:szCs w:val="24"/>
          <w:lang w:eastAsia="en-US"/>
        </w:rPr>
        <w:t xml:space="preserve"> и возобновляется после погашения задолженности</w:t>
      </w:r>
      <w:r w:rsidR="001D5FAD">
        <w:rPr>
          <w:rFonts w:eastAsia="Calibri"/>
          <w:color w:val="000000"/>
          <w:spacing w:val="0"/>
          <w:szCs w:val="24"/>
          <w:lang w:val="ru-RU" w:eastAsia="en-US"/>
        </w:rPr>
        <w:t>.</w:t>
      </w:r>
    </w:p>
    <w:p w:rsidR="00A24411" w:rsidRPr="009B24F8" w:rsidRDefault="003F1C02" w:rsidP="009362D3">
      <w:pPr>
        <w:pStyle w:val="2"/>
        <w:keepNext w:val="0"/>
        <w:widowControl w:val="0"/>
        <w:numPr>
          <w:ilvl w:val="0"/>
          <w:numId w:val="0"/>
        </w:numPr>
        <w:spacing w:line="0" w:lineRule="atLeast"/>
        <w:jc w:val="both"/>
        <w:rPr>
          <w:rFonts w:eastAsia="Calibri"/>
          <w:color w:val="000000"/>
          <w:spacing w:val="0"/>
          <w:szCs w:val="24"/>
          <w:lang w:eastAsia="en-US"/>
        </w:rPr>
      </w:pPr>
      <w:r w:rsidRPr="002F7782">
        <w:rPr>
          <w:rFonts w:eastAsia="Calibri"/>
          <w:color w:val="000000"/>
          <w:spacing w:val="0"/>
          <w:szCs w:val="24"/>
          <w:lang w:eastAsia="en-US"/>
        </w:rPr>
        <w:t>9.</w:t>
      </w:r>
      <w:r w:rsidR="00BE6F4C" w:rsidRPr="002F7782">
        <w:rPr>
          <w:rFonts w:eastAsia="Calibri"/>
          <w:color w:val="000000"/>
          <w:spacing w:val="0"/>
          <w:szCs w:val="24"/>
          <w:lang w:val="ru-RU" w:eastAsia="en-US"/>
        </w:rPr>
        <w:t>4</w:t>
      </w:r>
      <w:r w:rsidRPr="009B24F8">
        <w:rPr>
          <w:rFonts w:eastAsia="Calibri"/>
          <w:color w:val="000000"/>
          <w:spacing w:val="0"/>
          <w:szCs w:val="24"/>
          <w:lang w:eastAsia="en-US"/>
        </w:rPr>
        <w:t xml:space="preserve">  Договор  может  быть  прекращен  досрочно</w:t>
      </w:r>
      <w:r w:rsidR="003C7274" w:rsidRPr="009B24F8">
        <w:rPr>
          <w:rFonts w:eastAsia="Calibri"/>
          <w:color w:val="000000"/>
          <w:spacing w:val="0"/>
          <w:szCs w:val="24"/>
          <w:lang w:eastAsia="en-US"/>
        </w:rPr>
        <w:t xml:space="preserve"> </w:t>
      </w:r>
      <w:r w:rsidR="00A24411" w:rsidRPr="009B24F8">
        <w:rPr>
          <w:rFonts w:eastAsia="Calibri"/>
          <w:color w:val="000000"/>
          <w:spacing w:val="0"/>
          <w:szCs w:val="24"/>
          <w:lang w:eastAsia="en-US"/>
        </w:rPr>
        <w:t>в случаях</w:t>
      </w:r>
      <w:r w:rsidR="00AA7EF6" w:rsidRPr="009B24F8">
        <w:rPr>
          <w:rFonts w:eastAsia="Calibri"/>
          <w:color w:val="000000"/>
          <w:spacing w:val="0"/>
          <w:szCs w:val="24"/>
          <w:lang w:eastAsia="en-US"/>
        </w:rPr>
        <w:t>,</w:t>
      </w:r>
      <w:r w:rsidR="00A24411" w:rsidRPr="009B24F8">
        <w:rPr>
          <w:rFonts w:eastAsia="Calibri"/>
          <w:color w:val="000000"/>
          <w:spacing w:val="0"/>
          <w:szCs w:val="24"/>
          <w:lang w:eastAsia="en-US"/>
        </w:rPr>
        <w:t xml:space="preserve"> </w:t>
      </w:r>
      <w:r w:rsidR="00AA7EF6" w:rsidRPr="009B24F8">
        <w:rPr>
          <w:rFonts w:eastAsia="Calibri"/>
          <w:color w:val="000000"/>
          <w:spacing w:val="0"/>
          <w:szCs w:val="24"/>
          <w:lang w:eastAsia="en-US"/>
        </w:rPr>
        <w:t xml:space="preserve">предусмотренных </w:t>
      </w:r>
      <w:r w:rsidR="00A24411" w:rsidRPr="009B24F8">
        <w:rPr>
          <w:rFonts w:eastAsia="Calibri"/>
          <w:color w:val="000000"/>
          <w:spacing w:val="0"/>
          <w:szCs w:val="24"/>
          <w:lang w:eastAsia="en-US"/>
        </w:rPr>
        <w:t xml:space="preserve"> </w:t>
      </w:r>
      <w:r w:rsidR="00AA7EF6" w:rsidRPr="009B24F8">
        <w:rPr>
          <w:rFonts w:eastAsia="Calibri"/>
          <w:color w:val="000000"/>
          <w:spacing w:val="0"/>
          <w:szCs w:val="24"/>
          <w:lang w:eastAsia="en-US"/>
        </w:rPr>
        <w:t xml:space="preserve">Договором и/или </w:t>
      </w:r>
      <w:r w:rsidR="00A24411" w:rsidRPr="009B24F8">
        <w:rPr>
          <w:rFonts w:eastAsia="Calibri"/>
          <w:color w:val="000000"/>
          <w:spacing w:val="0"/>
          <w:szCs w:val="24"/>
          <w:lang w:eastAsia="en-US"/>
        </w:rPr>
        <w:t>законодательством.</w:t>
      </w:r>
    </w:p>
    <w:p w:rsidR="00A24411" w:rsidRPr="009B24F8" w:rsidRDefault="00AA7EF6" w:rsidP="009362D3">
      <w:pPr>
        <w:pStyle w:val="2"/>
        <w:keepNext w:val="0"/>
        <w:widowControl w:val="0"/>
        <w:numPr>
          <w:ilvl w:val="0"/>
          <w:numId w:val="0"/>
        </w:numPr>
        <w:spacing w:line="0" w:lineRule="atLeast"/>
        <w:jc w:val="both"/>
        <w:rPr>
          <w:rFonts w:eastAsia="Calibri"/>
          <w:color w:val="000000"/>
          <w:spacing w:val="0"/>
          <w:szCs w:val="24"/>
          <w:lang w:eastAsia="en-US"/>
        </w:rPr>
      </w:pPr>
      <w:r w:rsidRPr="009B24F8">
        <w:rPr>
          <w:rFonts w:eastAsia="Calibri"/>
          <w:color w:val="000000"/>
          <w:spacing w:val="0"/>
          <w:szCs w:val="24"/>
          <w:lang w:eastAsia="en-US"/>
        </w:rPr>
        <w:t xml:space="preserve">Расторжение </w:t>
      </w:r>
      <w:r w:rsidR="00A24411" w:rsidRPr="009B24F8">
        <w:rPr>
          <w:rFonts w:eastAsia="Calibri"/>
          <w:color w:val="000000"/>
          <w:spacing w:val="0"/>
          <w:szCs w:val="24"/>
          <w:lang w:eastAsia="en-US"/>
        </w:rPr>
        <w:t xml:space="preserve"> </w:t>
      </w:r>
      <w:r w:rsidRPr="009B24F8">
        <w:rPr>
          <w:rFonts w:eastAsia="Calibri"/>
          <w:color w:val="000000"/>
          <w:spacing w:val="0"/>
          <w:szCs w:val="24"/>
          <w:lang w:eastAsia="en-US"/>
        </w:rPr>
        <w:t>Договора в</w:t>
      </w:r>
      <w:r w:rsidR="00A24411" w:rsidRPr="009B24F8">
        <w:rPr>
          <w:rFonts w:eastAsia="Calibri"/>
          <w:color w:val="000000"/>
          <w:spacing w:val="0"/>
          <w:szCs w:val="24"/>
          <w:lang w:eastAsia="en-US"/>
        </w:rPr>
        <w:t xml:space="preserve"> одностороннем внесудебном порядке, </w:t>
      </w:r>
      <w:r w:rsidRPr="009B24F8">
        <w:rPr>
          <w:rFonts w:eastAsia="Calibri"/>
          <w:color w:val="000000"/>
          <w:spacing w:val="0"/>
          <w:szCs w:val="24"/>
          <w:lang w:eastAsia="en-US"/>
        </w:rPr>
        <w:t xml:space="preserve">возможно </w:t>
      </w:r>
      <w:r w:rsidR="00A24411" w:rsidRPr="009B24F8">
        <w:rPr>
          <w:rFonts w:eastAsia="Calibri"/>
          <w:color w:val="000000"/>
          <w:spacing w:val="0"/>
          <w:szCs w:val="24"/>
          <w:lang w:eastAsia="en-US"/>
        </w:rPr>
        <w:t xml:space="preserve">в случае, </w:t>
      </w:r>
      <w:r w:rsidR="003F1C02" w:rsidRPr="009B24F8">
        <w:rPr>
          <w:rFonts w:eastAsia="Calibri"/>
          <w:color w:val="000000"/>
          <w:spacing w:val="0"/>
          <w:szCs w:val="24"/>
          <w:lang w:eastAsia="en-US"/>
        </w:rPr>
        <w:t xml:space="preserve">если  какая-либо  из  Сторон </w:t>
      </w:r>
      <w:r w:rsidR="00874FD8" w:rsidRPr="009B24F8">
        <w:rPr>
          <w:rFonts w:eastAsia="Calibri"/>
          <w:color w:val="000000"/>
          <w:spacing w:val="0"/>
          <w:szCs w:val="24"/>
          <w:lang w:eastAsia="en-US"/>
        </w:rPr>
        <w:t>существенно</w:t>
      </w:r>
      <w:r w:rsidR="003F1C02" w:rsidRPr="009B24F8">
        <w:rPr>
          <w:rFonts w:eastAsia="Calibri"/>
          <w:color w:val="000000"/>
          <w:spacing w:val="0"/>
          <w:szCs w:val="24"/>
          <w:lang w:eastAsia="en-US"/>
        </w:rPr>
        <w:t xml:space="preserve"> нарушит   </w:t>
      </w:r>
      <w:r w:rsidR="00B14767" w:rsidRPr="009B24F8">
        <w:rPr>
          <w:rFonts w:eastAsia="Calibri"/>
          <w:color w:val="000000"/>
          <w:spacing w:val="0"/>
          <w:szCs w:val="24"/>
          <w:lang w:eastAsia="en-US"/>
        </w:rPr>
        <w:t xml:space="preserve">условия </w:t>
      </w:r>
      <w:r w:rsidR="003F1C02" w:rsidRPr="009B24F8">
        <w:rPr>
          <w:rFonts w:eastAsia="Calibri"/>
          <w:color w:val="000000"/>
          <w:spacing w:val="0"/>
          <w:szCs w:val="24"/>
          <w:lang w:eastAsia="en-US"/>
        </w:rPr>
        <w:t>договора</w:t>
      </w:r>
      <w:r w:rsidR="00A24411" w:rsidRPr="009B24F8">
        <w:rPr>
          <w:rFonts w:eastAsia="Calibri"/>
          <w:color w:val="000000"/>
          <w:spacing w:val="0"/>
          <w:szCs w:val="24"/>
          <w:lang w:eastAsia="en-US"/>
        </w:rPr>
        <w:t>.</w:t>
      </w:r>
      <w:r w:rsidRPr="009B24F8">
        <w:rPr>
          <w:rFonts w:eastAsia="Calibri"/>
          <w:color w:val="000000"/>
          <w:spacing w:val="0"/>
          <w:szCs w:val="24"/>
          <w:lang w:eastAsia="en-US"/>
        </w:rPr>
        <w:t xml:space="preserve"> В уведомление о расторжении указывается срок прекращения Договора. </w:t>
      </w:r>
      <w:r w:rsidR="00A24411" w:rsidRPr="009B24F8">
        <w:rPr>
          <w:rFonts w:eastAsia="Calibri"/>
          <w:color w:val="000000"/>
          <w:spacing w:val="0"/>
          <w:szCs w:val="24"/>
          <w:lang w:eastAsia="en-US"/>
        </w:rPr>
        <w:t xml:space="preserve"> </w:t>
      </w:r>
      <w:r w:rsidR="003C7274" w:rsidRPr="009B24F8">
        <w:rPr>
          <w:rFonts w:eastAsia="Calibri"/>
          <w:color w:val="000000"/>
          <w:spacing w:val="0"/>
          <w:szCs w:val="24"/>
          <w:lang w:eastAsia="en-US"/>
        </w:rPr>
        <w:t>При этом Стороны не освобождаются от ответственности за неисполнение Договора, а также сохраняют свои права и полномочия по взысканию любых сумм по Договору.</w:t>
      </w:r>
    </w:p>
    <w:p w:rsidR="00A24411" w:rsidRPr="009B24F8" w:rsidRDefault="00A24411" w:rsidP="009362D3">
      <w:pPr>
        <w:pStyle w:val="2"/>
        <w:keepNext w:val="0"/>
        <w:widowControl w:val="0"/>
        <w:numPr>
          <w:ilvl w:val="0"/>
          <w:numId w:val="0"/>
        </w:numPr>
        <w:spacing w:line="0" w:lineRule="atLeast"/>
        <w:jc w:val="both"/>
        <w:rPr>
          <w:rFonts w:eastAsia="Calibri"/>
          <w:color w:val="000000"/>
          <w:spacing w:val="0"/>
          <w:szCs w:val="24"/>
          <w:lang w:eastAsia="en-US"/>
        </w:rPr>
      </w:pPr>
      <w:r w:rsidRPr="009B24F8">
        <w:rPr>
          <w:rFonts w:eastAsia="Calibri"/>
          <w:color w:val="000000"/>
          <w:spacing w:val="0"/>
          <w:szCs w:val="24"/>
          <w:lang w:eastAsia="en-US"/>
        </w:rPr>
        <w:t>Любая Сторона</w:t>
      </w:r>
      <w:r w:rsidR="003E081A" w:rsidRPr="009B24F8">
        <w:rPr>
          <w:rFonts w:eastAsia="Calibri"/>
          <w:color w:val="000000"/>
          <w:spacing w:val="0"/>
          <w:szCs w:val="24"/>
          <w:lang w:eastAsia="en-US"/>
        </w:rPr>
        <w:t xml:space="preserve"> </w:t>
      </w:r>
      <w:r w:rsidRPr="009B24F8">
        <w:rPr>
          <w:rFonts w:eastAsia="Calibri"/>
          <w:color w:val="000000"/>
          <w:spacing w:val="0"/>
          <w:szCs w:val="24"/>
          <w:lang w:eastAsia="en-US"/>
        </w:rPr>
        <w:t>вправе отказаться от исполнения Договора в одностороннем порядке, направив письменное уведомление другой Стороне</w:t>
      </w:r>
      <w:r w:rsidR="00AA7EF6" w:rsidRPr="009B24F8">
        <w:rPr>
          <w:rFonts w:eastAsia="Calibri"/>
          <w:color w:val="000000"/>
          <w:spacing w:val="0"/>
          <w:szCs w:val="24"/>
          <w:lang w:eastAsia="en-US"/>
        </w:rPr>
        <w:t>,</w:t>
      </w:r>
      <w:r w:rsidRPr="009B24F8">
        <w:rPr>
          <w:rFonts w:eastAsia="Calibri"/>
          <w:color w:val="000000"/>
          <w:spacing w:val="0"/>
          <w:szCs w:val="24"/>
          <w:lang w:eastAsia="en-US"/>
        </w:rPr>
        <w:t xml:space="preserve"> не позднее</w:t>
      </w:r>
      <w:r w:rsidR="003E081A" w:rsidRPr="009B24F8">
        <w:rPr>
          <w:rFonts w:eastAsia="Calibri"/>
          <w:color w:val="000000"/>
          <w:spacing w:val="0"/>
          <w:szCs w:val="24"/>
          <w:lang w:eastAsia="en-US"/>
        </w:rPr>
        <w:t>,</w:t>
      </w:r>
      <w:r w:rsidRPr="009B24F8">
        <w:rPr>
          <w:rFonts w:eastAsia="Calibri"/>
          <w:color w:val="000000"/>
          <w:spacing w:val="0"/>
          <w:szCs w:val="24"/>
          <w:lang w:eastAsia="en-US"/>
        </w:rPr>
        <w:t xml:space="preserve"> чем за 15 (Пятнадцать) дней</w:t>
      </w:r>
      <w:r w:rsidR="00AA7EF6" w:rsidRPr="009B24F8">
        <w:rPr>
          <w:rFonts w:eastAsia="Calibri"/>
          <w:color w:val="000000"/>
          <w:spacing w:val="0"/>
          <w:szCs w:val="24"/>
          <w:lang w:eastAsia="en-US"/>
        </w:rPr>
        <w:t xml:space="preserve"> до его прекращения</w:t>
      </w:r>
      <w:r w:rsidRPr="009B24F8">
        <w:rPr>
          <w:rFonts w:eastAsia="Calibri"/>
          <w:color w:val="000000"/>
          <w:spacing w:val="0"/>
          <w:szCs w:val="24"/>
          <w:lang w:eastAsia="en-US"/>
        </w:rPr>
        <w:t>.</w:t>
      </w:r>
    </w:p>
    <w:p w:rsidR="003F1C02" w:rsidRPr="009B24F8" w:rsidRDefault="003F1C02" w:rsidP="00F003DB">
      <w:pPr>
        <w:pStyle w:val="2"/>
        <w:keepNext w:val="0"/>
        <w:widowControl w:val="0"/>
        <w:numPr>
          <w:ilvl w:val="0"/>
          <w:numId w:val="0"/>
        </w:numPr>
        <w:spacing w:line="0" w:lineRule="atLeast"/>
        <w:jc w:val="both"/>
        <w:rPr>
          <w:rFonts w:eastAsia="Calibri"/>
          <w:color w:val="000000"/>
          <w:spacing w:val="0"/>
          <w:szCs w:val="24"/>
          <w:lang w:eastAsia="en-US"/>
        </w:rPr>
      </w:pPr>
      <w:r w:rsidRPr="009B24F8">
        <w:rPr>
          <w:rFonts w:eastAsia="Calibri"/>
          <w:color w:val="000000"/>
          <w:spacing w:val="0"/>
          <w:szCs w:val="24"/>
          <w:lang w:eastAsia="en-US"/>
        </w:rPr>
        <w:t>9.</w:t>
      </w:r>
      <w:r w:rsidR="00BE6F4C">
        <w:rPr>
          <w:rFonts w:eastAsia="Calibri"/>
          <w:color w:val="000000"/>
          <w:spacing w:val="0"/>
          <w:szCs w:val="24"/>
          <w:lang w:val="ru-RU" w:eastAsia="en-US"/>
        </w:rPr>
        <w:t>5</w:t>
      </w:r>
      <w:r w:rsidRPr="009B24F8">
        <w:rPr>
          <w:rFonts w:eastAsia="Calibri"/>
          <w:color w:val="000000"/>
          <w:spacing w:val="0"/>
          <w:szCs w:val="24"/>
          <w:lang w:eastAsia="en-US"/>
        </w:rPr>
        <w:t xml:space="preserve">   Договор составлен в двух экземплярах, по одному для каждой из Сторон.</w:t>
      </w:r>
    </w:p>
    <w:p w:rsidR="003F1C02" w:rsidRPr="009B24F8" w:rsidRDefault="003F1C02" w:rsidP="00F003DB">
      <w:pPr>
        <w:pStyle w:val="2"/>
        <w:keepNext w:val="0"/>
        <w:widowControl w:val="0"/>
        <w:numPr>
          <w:ilvl w:val="0"/>
          <w:numId w:val="0"/>
        </w:numPr>
        <w:spacing w:line="0" w:lineRule="atLeast"/>
        <w:jc w:val="both"/>
        <w:rPr>
          <w:rFonts w:eastAsia="Calibri"/>
          <w:color w:val="000000"/>
          <w:spacing w:val="0"/>
          <w:szCs w:val="24"/>
          <w:lang w:eastAsia="en-US"/>
        </w:rPr>
      </w:pPr>
      <w:r w:rsidRPr="009B24F8">
        <w:rPr>
          <w:rFonts w:eastAsia="Calibri"/>
          <w:color w:val="000000"/>
          <w:spacing w:val="0"/>
          <w:szCs w:val="24"/>
          <w:lang w:eastAsia="en-US"/>
        </w:rPr>
        <w:t>9.</w:t>
      </w:r>
      <w:r w:rsidR="00BE6F4C">
        <w:rPr>
          <w:rFonts w:eastAsia="Calibri"/>
          <w:color w:val="000000"/>
          <w:spacing w:val="0"/>
          <w:szCs w:val="24"/>
          <w:lang w:val="ru-RU" w:eastAsia="en-US"/>
        </w:rPr>
        <w:t>6</w:t>
      </w:r>
      <w:r w:rsidRPr="009B24F8">
        <w:rPr>
          <w:rFonts w:eastAsia="Calibri"/>
          <w:color w:val="000000"/>
          <w:spacing w:val="0"/>
          <w:szCs w:val="24"/>
          <w:lang w:eastAsia="en-US"/>
        </w:rPr>
        <w:t xml:space="preserve">  Все изменения, дополнения настоящего Договора действительны лишь в том случае, если они оформлены в письменной форме и подписаны обеими сторонами.</w:t>
      </w:r>
    </w:p>
    <w:p w:rsidR="003F1C02" w:rsidRPr="00F003DB" w:rsidRDefault="003F1C02" w:rsidP="00F003DB">
      <w:pPr>
        <w:pStyle w:val="2"/>
        <w:keepNext w:val="0"/>
        <w:widowControl w:val="0"/>
        <w:numPr>
          <w:ilvl w:val="0"/>
          <w:numId w:val="0"/>
        </w:numPr>
        <w:spacing w:line="0" w:lineRule="atLeast"/>
        <w:jc w:val="both"/>
        <w:rPr>
          <w:rFonts w:eastAsia="Calibri"/>
          <w:color w:val="000000"/>
          <w:spacing w:val="0"/>
          <w:szCs w:val="24"/>
          <w:lang w:val="ru-RU" w:eastAsia="en-US"/>
        </w:rPr>
      </w:pPr>
      <w:r w:rsidRPr="009B24F8">
        <w:rPr>
          <w:rFonts w:eastAsia="Calibri"/>
          <w:color w:val="000000"/>
          <w:spacing w:val="0"/>
          <w:szCs w:val="24"/>
          <w:lang w:eastAsia="en-US"/>
        </w:rPr>
        <w:t>В случае изменения юридического адреса или обслуживающего банка стороны обязаны в</w:t>
      </w:r>
      <w:r w:rsidR="001D5FAD">
        <w:rPr>
          <w:rFonts w:eastAsia="Calibri"/>
          <w:color w:val="000000"/>
          <w:spacing w:val="0"/>
          <w:szCs w:val="24"/>
          <w:lang w:val="ru-RU" w:eastAsia="en-US"/>
        </w:rPr>
        <w:t xml:space="preserve"> </w:t>
      </w:r>
      <w:r w:rsidRPr="009B24F8">
        <w:rPr>
          <w:rFonts w:eastAsia="Calibri"/>
          <w:color w:val="000000"/>
          <w:spacing w:val="0"/>
          <w:szCs w:val="24"/>
          <w:lang w:eastAsia="en-US"/>
        </w:rPr>
        <w:t>3-х дневной срок уведомить об этом друг друга.</w:t>
      </w:r>
    </w:p>
    <w:p w:rsidR="003F1C02" w:rsidRPr="009B24F8" w:rsidRDefault="003F1C02" w:rsidP="00712A6F">
      <w:pPr>
        <w:spacing w:after="0" w:line="0" w:lineRule="atLeast"/>
        <w:jc w:val="both"/>
        <w:rPr>
          <w:rFonts w:ascii="Times New Roman" w:hAnsi="Times New Roman"/>
          <w:sz w:val="24"/>
          <w:szCs w:val="24"/>
        </w:rPr>
      </w:pPr>
    </w:p>
    <w:p w:rsidR="006E0975" w:rsidRPr="009B24F8" w:rsidRDefault="009362D3" w:rsidP="009362D3">
      <w:pPr>
        <w:spacing w:after="0" w:line="0" w:lineRule="atLeast"/>
        <w:jc w:val="center"/>
        <w:rPr>
          <w:rFonts w:ascii="Times New Roman" w:hAnsi="Times New Roman"/>
          <w:b/>
          <w:bCs/>
          <w:sz w:val="24"/>
          <w:szCs w:val="24"/>
        </w:rPr>
      </w:pPr>
      <w:r w:rsidRPr="009B24F8">
        <w:rPr>
          <w:rFonts w:ascii="Times New Roman" w:hAnsi="Times New Roman"/>
          <w:b/>
          <w:bCs/>
          <w:sz w:val="24"/>
          <w:szCs w:val="24"/>
        </w:rPr>
        <w:lastRenderedPageBreak/>
        <w:t xml:space="preserve">10. </w:t>
      </w:r>
      <w:r w:rsidR="006E0975" w:rsidRPr="009B24F8">
        <w:rPr>
          <w:rFonts w:ascii="Times New Roman" w:hAnsi="Times New Roman"/>
          <w:b/>
          <w:bCs/>
          <w:sz w:val="24"/>
          <w:szCs w:val="24"/>
        </w:rPr>
        <w:t>Заключительное положение.</w:t>
      </w:r>
    </w:p>
    <w:p w:rsidR="006E0975" w:rsidRPr="009B24F8" w:rsidRDefault="006E0975" w:rsidP="009362D3">
      <w:pPr>
        <w:widowControl w:val="0"/>
        <w:numPr>
          <w:ilvl w:val="0"/>
          <w:numId w:val="37"/>
        </w:numPr>
        <w:autoSpaceDE w:val="0"/>
        <w:autoSpaceDN w:val="0"/>
        <w:adjustRightInd w:val="0"/>
        <w:spacing w:after="0" w:line="0" w:lineRule="atLeast"/>
        <w:ind w:left="0" w:firstLine="0"/>
        <w:jc w:val="both"/>
        <w:rPr>
          <w:rFonts w:ascii="Times New Roman" w:eastAsia="Times New Roman" w:hAnsi="Times New Roman"/>
          <w:sz w:val="24"/>
          <w:szCs w:val="24"/>
          <w:lang w:eastAsia="ru-RU"/>
        </w:rPr>
      </w:pPr>
      <w:r w:rsidRPr="009B24F8">
        <w:rPr>
          <w:rFonts w:ascii="Times New Roman" w:eastAsia="Times New Roman" w:hAnsi="Times New Roman"/>
          <w:sz w:val="24"/>
          <w:szCs w:val="24"/>
          <w:lang w:eastAsia="ru-RU"/>
        </w:rPr>
        <w:t xml:space="preserve">Настоящий Договор </w:t>
      </w:r>
      <w:r w:rsidRPr="009B24F8">
        <w:rPr>
          <w:rFonts w:ascii="Times New Roman" w:eastAsia="Times New Roman" w:hAnsi="Times New Roman"/>
          <w:color w:val="000000"/>
          <w:sz w:val="24"/>
          <w:szCs w:val="24"/>
          <w:lang w:eastAsia="ru-RU"/>
        </w:rPr>
        <w:t xml:space="preserve">составлен </w:t>
      </w:r>
      <w:r w:rsidRPr="009B24F8">
        <w:rPr>
          <w:rFonts w:ascii="Times New Roman" w:eastAsia="Times New Roman" w:hAnsi="Times New Roman"/>
          <w:sz w:val="24"/>
          <w:szCs w:val="24"/>
          <w:lang w:eastAsia="ru-RU"/>
        </w:rPr>
        <w:t>в двух экземплярах, имеющих равную юридическую силу, по одному экземпляру для каждой из сторон.</w:t>
      </w:r>
    </w:p>
    <w:p w:rsidR="006E0975" w:rsidRPr="009B24F8" w:rsidRDefault="006E0975" w:rsidP="009362D3">
      <w:pPr>
        <w:widowControl w:val="0"/>
        <w:numPr>
          <w:ilvl w:val="1"/>
          <w:numId w:val="38"/>
        </w:numPr>
        <w:autoSpaceDE w:val="0"/>
        <w:autoSpaceDN w:val="0"/>
        <w:adjustRightInd w:val="0"/>
        <w:spacing w:after="0" w:line="0" w:lineRule="atLeast"/>
        <w:ind w:left="0" w:firstLine="0"/>
        <w:jc w:val="both"/>
        <w:rPr>
          <w:rFonts w:ascii="Times New Roman" w:eastAsia="Times New Roman" w:hAnsi="Times New Roman"/>
          <w:sz w:val="24"/>
          <w:szCs w:val="24"/>
          <w:lang w:eastAsia="ru-RU"/>
        </w:rPr>
      </w:pPr>
      <w:r w:rsidRPr="009B24F8">
        <w:rPr>
          <w:rFonts w:ascii="Times New Roman" w:eastAsia="Times New Roman" w:hAnsi="Times New Roman"/>
          <w:sz w:val="24"/>
          <w:szCs w:val="24"/>
          <w:lang w:eastAsia="ru-RU"/>
        </w:rPr>
        <w:t>На момент подписания Договор имеет следующие приложения:</w:t>
      </w:r>
    </w:p>
    <w:p w:rsidR="006E0975" w:rsidRPr="009B24F8" w:rsidRDefault="006E0975" w:rsidP="00950F27">
      <w:pPr>
        <w:widowControl w:val="0"/>
        <w:numPr>
          <w:ilvl w:val="1"/>
          <w:numId w:val="38"/>
        </w:numPr>
        <w:autoSpaceDE w:val="0"/>
        <w:autoSpaceDN w:val="0"/>
        <w:adjustRightInd w:val="0"/>
        <w:spacing w:after="0" w:line="0" w:lineRule="atLeast"/>
        <w:ind w:left="0" w:firstLine="0"/>
        <w:jc w:val="both"/>
        <w:rPr>
          <w:rFonts w:ascii="Times New Roman" w:eastAsia="Times New Roman" w:hAnsi="Times New Roman"/>
          <w:sz w:val="24"/>
          <w:szCs w:val="24"/>
          <w:lang w:eastAsia="ru-RU"/>
        </w:rPr>
      </w:pPr>
      <w:r w:rsidRPr="009B24F8">
        <w:rPr>
          <w:rFonts w:ascii="Times New Roman" w:eastAsia="Times New Roman" w:hAnsi="Times New Roman"/>
          <w:sz w:val="24"/>
          <w:szCs w:val="24"/>
          <w:lang w:eastAsia="ru-RU"/>
        </w:rPr>
        <w:t xml:space="preserve">Приложение № 1 </w:t>
      </w:r>
      <w:r w:rsidR="001D5FAD" w:rsidRPr="001D5FAD">
        <w:rPr>
          <w:rFonts w:ascii="Times New Roman" w:eastAsia="Times New Roman" w:hAnsi="Times New Roman"/>
          <w:sz w:val="24"/>
          <w:szCs w:val="24"/>
          <w:lang w:eastAsia="ru-RU"/>
        </w:rPr>
        <w:t>Спецификация автоматов питьевой воды и график проведения технического обслуживания АПВ</w:t>
      </w:r>
      <w:r w:rsidRPr="009B24F8">
        <w:rPr>
          <w:rFonts w:ascii="Times New Roman" w:eastAsia="Times New Roman" w:hAnsi="Times New Roman"/>
          <w:sz w:val="24"/>
          <w:szCs w:val="24"/>
          <w:lang w:eastAsia="ru-RU"/>
        </w:rPr>
        <w:t>;</w:t>
      </w:r>
    </w:p>
    <w:p w:rsidR="006E0975" w:rsidRDefault="006E0975" w:rsidP="009362D3">
      <w:pPr>
        <w:widowControl w:val="0"/>
        <w:numPr>
          <w:ilvl w:val="1"/>
          <w:numId w:val="38"/>
        </w:numPr>
        <w:autoSpaceDE w:val="0"/>
        <w:autoSpaceDN w:val="0"/>
        <w:adjustRightInd w:val="0"/>
        <w:spacing w:after="0" w:line="0" w:lineRule="atLeast"/>
        <w:ind w:left="0" w:firstLine="0"/>
        <w:jc w:val="both"/>
        <w:rPr>
          <w:rFonts w:ascii="Times New Roman" w:eastAsia="Times New Roman" w:hAnsi="Times New Roman"/>
          <w:sz w:val="24"/>
          <w:szCs w:val="24"/>
          <w:lang w:eastAsia="ru-RU"/>
        </w:rPr>
      </w:pPr>
      <w:r w:rsidRPr="009B24F8">
        <w:rPr>
          <w:rFonts w:ascii="Times New Roman" w:eastAsia="Times New Roman" w:hAnsi="Times New Roman"/>
          <w:sz w:val="24"/>
          <w:szCs w:val="24"/>
          <w:lang w:eastAsia="ru-RU"/>
        </w:rPr>
        <w:t xml:space="preserve">Приложение № </w:t>
      </w:r>
      <w:r w:rsidR="006603D0" w:rsidRPr="009B24F8">
        <w:rPr>
          <w:rFonts w:ascii="Times New Roman" w:eastAsia="Times New Roman" w:hAnsi="Times New Roman"/>
          <w:sz w:val="24"/>
          <w:szCs w:val="24"/>
          <w:lang w:eastAsia="ru-RU"/>
        </w:rPr>
        <w:t>2</w:t>
      </w:r>
      <w:r w:rsidR="00DC1383">
        <w:rPr>
          <w:rFonts w:ascii="Times New Roman" w:eastAsia="Times New Roman" w:hAnsi="Times New Roman"/>
          <w:sz w:val="24"/>
          <w:szCs w:val="24"/>
          <w:lang w:eastAsia="ru-RU"/>
        </w:rPr>
        <w:t xml:space="preserve"> </w:t>
      </w:r>
      <w:r w:rsidR="001D5FAD" w:rsidRPr="001D5FAD">
        <w:rPr>
          <w:rFonts w:ascii="Times New Roman" w:eastAsia="Times New Roman" w:hAnsi="Times New Roman"/>
          <w:sz w:val="24"/>
          <w:szCs w:val="24"/>
          <w:lang w:eastAsia="ru-RU"/>
        </w:rPr>
        <w:t xml:space="preserve">Перечень Работ, проводимых </w:t>
      </w:r>
      <w:proofErr w:type="gramStart"/>
      <w:r w:rsidR="001D5FAD" w:rsidRPr="001D5FAD">
        <w:rPr>
          <w:rFonts w:ascii="Times New Roman" w:eastAsia="Times New Roman" w:hAnsi="Times New Roman"/>
          <w:sz w:val="24"/>
          <w:szCs w:val="24"/>
          <w:lang w:eastAsia="ru-RU"/>
        </w:rPr>
        <w:t>во время</w:t>
      </w:r>
      <w:proofErr w:type="gramEnd"/>
      <w:r w:rsidR="001D5FAD" w:rsidRPr="001D5FAD">
        <w:rPr>
          <w:rFonts w:ascii="Times New Roman" w:eastAsia="Times New Roman" w:hAnsi="Times New Roman"/>
          <w:sz w:val="24"/>
          <w:szCs w:val="24"/>
          <w:lang w:eastAsia="ru-RU"/>
        </w:rPr>
        <w:t xml:space="preserve"> ТО для АПВ Ecomaster WL 2 FW</w:t>
      </w:r>
      <w:r w:rsidRPr="009B24F8">
        <w:rPr>
          <w:rFonts w:ascii="Times New Roman" w:eastAsia="Times New Roman" w:hAnsi="Times New Roman"/>
          <w:sz w:val="24"/>
          <w:szCs w:val="24"/>
          <w:lang w:eastAsia="ru-RU"/>
        </w:rPr>
        <w:t>;</w:t>
      </w:r>
    </w:p>
    <w:p w:rsidR="00A74076" w:rsidRPr="009B24F8" w:rsidRDefault="00A74076" w:rsidP="00A74076">
      <w:pPr>
        <w:widowControl w:val="0"/>
        <w:numPr>
          <w:ilvl w:val="1"/>
          <w:numId w:val="38"/>
        </w:numPr>
        <w:autoSpaceDE w:val="0"/>
        <w:autoSpaceDN w:val="0"/>
        <w:adjustRightInd w:val="0"/>
        <w:spacing w:after="0" w:line="0" w:lineRule="atLeast"/>
        <w:ind w:left="0"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Приложение № 3 </w:t>
      </w:r>
      <w:r>
        <w:rPr>
          <w:rFonts w:ascii="Times New Roman" w:hAnsi="Times New Roman"/>
          <w:bCs/>
          <w:sz w:val="24"/>
          <w:szCs w:val="24"/>
          <w:lang w:eastAsia="ru-RU"/>
        </w:rPr>
        <w:t>График платежей по</w:t>
      </w:r>
      <w:r w:rsidRPr="00F55B32">
        <w:rPr>
          <w:rFonts w:ascii="Times New Roman" w:hAnsi="Times New Roman"/>
          <w:bCs/>
          <w:sz w:val="24"/>
          <w:szCs w:val="24"/>
          <w:lang w:eastAsia="ru-RU"/>
        </w:rPr>
        <w:t xml:space="preserve"> Договору</w:t>
      </w:r>
      <w:r>
        <w:rPr>
          <w:rFonts w:ascii="Times New Roman" w:hAnsi="Times New Roman"/>
          <w:bCs/>
          <w:sz w:val="24"/>
          <w:szCs w:val="24"/>
          <w:lang w:eastAsia="ru-RU"/>
        </w:rPr>
        <w:t>.</w:t>
      </w:r>
    </w:p>
    <w:p w:rsidR="00712A6F" w:rsidRPr="009B24F8" w:rsidRDefault="00712A6F" w:rsidP="00712A6F">
      <w:pPr>
        <w:pStyle w:val="a4"/>
        <w:spacing w:line="0" w:lineRule="atLeast"/>
        <w:rPr>
          <w:sz w:val="24"/>
          <w:szCs w:val="24"/>
        </w:rPr>
      </w:pPr>
    </w:p>
    <w:p w:rsidR="00E90E12" w:rsidRPr="009B24F8" w:rsidRDefault="006E0975" w:rsidP="009362D3">
      <w:pPr>
        <w:numPr>
          <w:ilvl w:val="0"/>
          <w:numId w:val="36"/>
        </w:numPr>
        <w:spacing w:after="0" w:line="0" w:lineRule="atLeast"/>
        <w:jc w:val="center"/>
        <w:rPr>
          <w:rFonts w:ascii="Times New Roman" w:hAnsi="Times New Roman"/>
          <w:b/>
          <w:sz w:val="24"/>
          <w:szCs w:val="24"/>
        </w:rPr>
      </w:pPr>
      <w:r w:rsidRPr="009B24F8">
        <w:rPr>
          <w:rFonts w:ascii="Times New Roman" w:hAnsi="Times New Roman"/>
          <w:b/>
          <w:bCs/>
          <w:sz w:val="24"/>
          <w:szCs w:val="24"/>
        </w:rPr>
        <w:t>Адреса, банковские реквизиты и подписи сторо</w:t>
      </w:r>
      <w:r w:rsidR="00A51D19" w:rsidRPr="009B24F8">
        <w:rPr>
          <w:rFonts w:ascii="Times New Roman" w:hAnsi="Times New Roman"/>
          <w:b/>
          <w:sz w:val="24"/>
          <w:szCs w:val="24"/>
        </w:rPr>
        <w:t>н.</w:t>
      </w:r>
    </w:p>
    <w:tbl>
      <w:tblPr>
        <w:tblW w:w="0" w:type="auto"/>
        <w:tblLook w:val="04A0" w:firstRow="1" w:lastRow="0" w:firstColumn="1" w:lastColumn="0" w:noHBand="0" w:noVBand="1"/>
      </w:tblPr>
      <w:tblGrid>
        <w:gridCol w:w="5341"/>
        <w:gridCol w:w="5341"/>
      </w:tblGrid>
      <w:tr w:rsidR="00E90E12" w:rsidRPr="009B24F8">
        <w:tc>
          <w:tcPr>
            <w:tcW w:w="5341" w:type="dxa"/>
            <w:shd w:val="clear" w:color="auto" w:fill="auto"/>
            <w:vAlign w:val="center"/>
          </w:tcPr>
          <w:p w:rsidR="00C46FAD" w:rsidRPr="009B24F8" w:rsidRDefault="00C46FAD" w:rsidP="001B36E0">
            <w:pPr>
              <w:keepNext/>
              <w:keepLines/>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9B24F8">
              <w:rPr>
                <w:rFonts w:ascii="Times New Roman" w:eastAsia="Times New Roman" w:hAnsi="Times New Roman"/>
                <w:b/>
                <w:sz w:val="24"/>
                <w:szCs w:val="24"/>
                <w:lang w:eastAsia="ru-RU"/>
              </w:rPr>
              <w:t>«Исполнитель»</w:t>
            </w:r>
          </w:p>
        </w:tc>
        <w:tc>
          <w:tcPr>
            <w:tcW w:w="5341" w:type="dxa"/>
            <w:shd w:val="clear" w:color="auto" w:fill="auto"/>
            <w:vAlign w:val="center"/>
          </w:tcPr>
          <w:p w:rsidR="00C46FAD" w:rsidRPr="009B24F8" w:rsidRDefault="00C46FAD" w:rsidP="001B36E0">
            <w:pPr>
              <w:spacing w:after="0" w:line="0" w:lineRule="atLeast"/>
              <w:jc w:val="center"/>
              <w:rPr>
                <w:rFonts w:ascii="Times New Roman" w:eastAsia="Times New Roman" w:hAnsi="Times New Roman"/>
                <w:b/>
                <w:sz w:val="24"/>
                <w:szCs w:val="24"/>
                <w:lang w:eastAsia="ru-RU"/>
              </w:rPr>
            </w:pPr>
            <w:r w:rsidRPr="009B24F8">
              <w:rPr>
                <w:rFonts w:ascii="Times New Roman" w:eastAsia="Times New Roman" w:hAnsi="Times New Roman"/>
                <w:b/>
                <w:sz w:val="24"/>
                <w:szCs w:val="24"/>
                <w:lang w:eastAsia="ru-RU"/>
              </w:rPr>
              <w:t>«Заказчик»</w:t>
            </w:r>
          </w:p>
        </w:tc>
      </w:tr>
      <w:tr w:rsidR="00E90E12" w:rsidRPr="009B24F8">
        <w:tc>
          <w:tcPr>
            <w:tcW w:w="5341" w:type="dxa"/>
            <w:shd w:val="clear" w:color="auto" w:fill="auto"/>
            <w:vAlign w:val="center"/>
          </w:tcPr>
          <w:p w:rsidR="00E90E12" w:rsidRPr="009B24F8" w:rsidRDefault="00E90E12" w:rsidP="001B36E0">
            <w:pPr>
              <w:keepNext/>
              <w:keepLines/>
              <w:widowControl w:val="0"/>
              <w:autoSpaceDE w:val="0"/>
              <w:autoSpaceDN w:val="0"/>
              <w:adjustRightInd w:val="0"/>
              <w:spacing w:after="0" w:line="240" w:lineRule="auto"/>
              <w:jc w:val="center"/>
              <w:rPr>
                <w:rFonts w:ascii="Times New Roman" w:eastAsia="Times New Roman" w:hAnsi="Times New Roman"/>
                <w:b/>
                <w:sz w:val="24"/>
                <w:szCs w:val="24"/>
                <w:lang w:eastAsia="ru-RU"/>
              </w:rPr>
            </w:pPr>
          </w:p>
        </w:tc>
        <w:tc>
          <w:tcPr>
            <w:tcW w:w="5341" w:type="dxa"/>
            <w:shd w:val="clear" w:color="auto" w:fill="auto"/>
            <w:vAlign w:val="center"/>
          </w:tcPr>
          <w:p w:rsidR="00E90E12" w:rsidRPr="009B24F8" w:rsidRDefault="003242FB" w:rsidP="00506823">
            <w:pPr>
              <w:keepNext/>
              <w:keepLines/>
              <w:widowControl w:val="0"/>
              <w:autoSpaceDE w:val="0"/>
              <w:autoSpaceDN w:val="0"/>
              <w:adjustRightInd w:val="0"/>
              <w:spacing w:after="0" w:line="240" w:lineRule="auto"/>
              <w:rPr>
                <w:rFonts w:ascii="Times New Roman" w:eastAsia="Times New Roman" w:hAnsi="Times New Roman"/>
                <w:b/>
                <w:sz w:val="24"/>
                <w:szCs w:val="24"/>
                <w:lang w:eastAsia="ru-RU"/>
              </w:rPr>
            </w:pPr>
            <w:r w:rsidRPr="009F0241">
              <w:rPr>
                <w:rFonts w:ascii="Times New Roman" w:hAnsi="Times New Roman"/>
                <w:b/>
                <w:sz w:val="24"/>
                <w:szCs w:val="24"/>
              </w:rPr>
              <w:t>Федеральное государственное бюджетное профессиональное образовательное учреждение «Санкт-Петербургский медико-технический колледж Федерального медико-биологического агентства» (ФГБПОУ СПб МТК ФМБА России)</w:t>
            </w:r>
          </w:p>
        </w:tc>
      </w:tr>
      <w:tr w:rsidR="00A75F32" w:rsidRPr="001D5FAD">
        <w:tc>
          <w:tcPr>
            <w:tcW w:w="5341" w:type="dxa"/>
            <w:shd w:val="clear" w:color="auto" w:fill="auto"/>
          </w:tcPr>
          <w:p w:rsidR="00A75F32" w:rsidRPr="00C94862" w:rsidRDefault="00A75F32" w:rsidP="00A75F32">
            <w:pPr>
              <w:keepNext/>
              <w:keepLines/>
              <w:widowControl w:val="0"/>
              <w:autoSpaceDE w:val="0"/>
              <w:autoSpaceDN w:val="0"/>
              <w:adjustRightInd w:val="0"/>
              <w:spacing w:after="0" w:line="240" w:lineRule="auto"/>
              <w:rPr>
                <w:rFonts w:ascii="Times New Roman" w:eastAsia="Times New Roman" w:hAnsi="Times New Roman"/>
                <w:color w:val="000000"/>
                <w:sz w:val="24"/>
                <w:szCs w:val="24"/>
                <w:lang w:eastAsia="ru-RU"/>
              </w:rPr>
            </w:pPr>
          </w:p>
        </w:tc>
        <w:tc>
          <w:tcPr>
            <w:tcW w:w="5341" w:type="dxa"/>
            <w:shd w:val="clear" w:color="auto" w:fill="auto"/>
          </w:tcPr>
          <w:p w:rsidR="00A75F32" w:rsidRPr="009B24F8" w:rsidRDefault="00A75F32" w:rsidP="00A75F32">
            <w:pPr>
              <w:keepNext/>
              <w:keepLines/>
              <w:widowControl w:val="0"/>
              <w:autoSpaceDE w:val="0"/>
              <w:autoSpaceDN w:val="0"/>
              <w:adjustRightInd w:val="0"/>
              <w:spacing w:after="0" w:line="240" w:lineRule="auto"/>
              <w:rPr>
                <w:rFonts w:ascii="Times New Roman" w:eastAsia="Times New Roman" w:hAnsi="Times New Roman"/>
                <w:color w:val="000000"/>
                <w:sz w:val="24"/>
                <w:szCs w:val="24"/>
                <w:lang w:eastAsia="ru-RU"/>
              </w:rPr>
            </w:pPr>
            <w:r w:rsidRPr="009B24F8">
              <w:rPr>
                <w:rFonts w:ascii="Times New Roman" w:eastAsia="Times New Roman" w:hAnsi="Times New Roman"/>
                <w:color w:val="000000"/>
                <w:sz w:val="24"/>
                <w:szCs w:val="24"/>
                <w:lang w:eastAsia="ru-RU"/>
              </w:rPr>
              <w:t xml:space="preserve">Юридический адрес: </w:t>
            </w:r>
            <w:proofErr w:type="gramStart"/>
            <w:r>
              <w:rPr>
                <w:rFonts w:ascii="Times New Roman" w:hAnsi="Times New Roman"/>
                <w:sz w:val="24"/>
                <w:szCs w:val="24"/>
              </w:rPr>
              <w:t>190005,г.</w:t>
            </w:r>
            <w:proofErr w:type="gramEnd"/>
            <w:r>
              <w:rPr>
                <w:rFonts w:ascii="Times New Roman" w:hAnsi="Times New Roman"/>
                <w:sz w:val="24"/>
                <w:szCs w:val="24"/>
              </w:rPr>
              <w:t xml:space="preserve"> Санкт-Петербург, ул. 12-я Красноармейская, д. 2/23 А</w:t>
            </w:r>
          </w:p>
          <w:p w:rsidR="00A75F32" w:rsidRPr="009B24F8" w:rsidRDefault="00A75F32" w:rsidP="00A75F32">
            <w:pPr>
              <w:keepNext/>
              <w:keepLines/>
              <w:widowControl w:val="0"/>
              <w:autoSpaceDE w:val="0"/>
              <w:autoSpaceDN w:val="0"/>
              <w:adjustRightInd w:val="0"/>
              <w:spacing w:after="0" w:line="240" w:lineRule="auto"/>
              <w:rPr>
                <w:rFonts w:ascii="Times New Roman" w:eastAsia="Times New Roman" w:hAnsi="Times New Roman"/>
                <w:color w:val="000000"/>
                <w:sz w:val="24"/>
                <w:szCs w:val="24"/>
                <w:lang w:eastAsia="ru-RU"/>
              </w:rPr>
            </w:pPr>
            <w:r w:rsidRPr="009B24F8">
              <w:rPr>
                <w:rFonts w:ascii="Times New Roman" w:eastAsia="Times New Roman" w:hAnsi="Times New Roman"/>
                <w:color w:val="000000"/>
                <w:sz w:val="24"/>
                <w:szCs w:val="24"/>
                <w:lang w:eastAsia="ru-RU"/>
              </w:rPr>
              <w:t xml:space="preserve">ИНН: </w:t>
            </w:r>
            <w:r>
              <w:rPr>
                <w:rFonts w:ascii="Times New Roman" w:eastAsia="Times New Roman" w:hAnsi="Times New Roman"/>
                <w:color w:val="000000"/>
                <w:sz w:val="24"/>
                <w:szCs w:val="24"/>
                <w:lang w:eastAsia="ru-RU"/>
              </w:rPr>
              <w:t>7809023212</w:t>
            </w:r>
            <w:r w:rsidRPr="009B24F8">
              <w:rPr>
                <w:rFonts w:ascii="Times New Roman" w:eastAsia="Times New Roman" w:hAnsi="Times New Roman"/>
                <w:color w:val="000000"/>
                <w:sz w:val="24"/>
                <w:szCs w:val="24"/>
                <w:lang w:eastAsia="ru-RU"/>
              </w:rPr>
              <w:t> </w:t>
            </w:r>
          </w:p>
          <w:p w:rsidR="00A75F32" w:rsidRPr="009B24F8" w:rsidRDefault="00A75F32" w:rsidP="00A75F32">
            <w:pPr>
              <w:keepNext/>
              <w:keepLines/>
              <w:widowControl w:val="0"/>
              <w:autoSpaceDE w:val="0"/>
              <w:autoSpaceDN w:val="0"/>
              <w:adjustRightInd w:val="0"/>
              <w:spacing w:after="0" w:line="240" w:lineRule="auto"/>
              <w:rPr>
                <w:rFonts w:ascii="Times New Roman" w:eastAsia="Times New Roman" w:hAnsi="Times New Roman"/>
                <w:color w:val="000000"/>
                <w:sz w:val="24"/>
                <w:szCs w:val="24"/>
                <w:lang w:eastAsia="ru-RU"/>
              </w:rPr>
            </w:pPr>
            <w:r w:rsidRPr="009B24F8">
              <w:rPr>
                <w:rFonts w:ascii="Times New Roman" w:eastAsia="Times New Roman" w:hAnsi="Times New Roman"/>
                <w:color w:val="000000"/>
                <w:sz w:val="24"/>
                <w:szCs w:val="24"/>
                <w:lang w:eastAsia="ru-RU"/>
              </w:rPr>
              <w:t xml:space="preserve">КПП: </w:t>
            </w:r>
            <w:r>
              <w:rPr>
                <w:rFonts w:ascii="Times New Roman" w:eastAsia="Times New Roman" w:hAnsi="Times New Roman"/>
                <w:color w:val="000000"/>
                <w:sz w:val="24"/>
                <w:szCs w:val="24"/>
                <w:lang w:eastAsia="ru-RU"/>
              </w:rPr>
              <w:t>783901001</w:t>
            </w:r>
          </w:p>
          <w:p w:rsidR="003A4F17" w:rsidRPr="003A4F17" w:rsidRDefault="003A4F17" w:rsidP="003A4F17">
            <w:pPr>
              <w:keepNext/>
              <w:keepLines/>
              <w:widowControl w:val="0"/>
              <w:autoSpaceDE w:val="0"/>
              <w:autoSpaceDN w:val="0"/>
              <w:adjustRightInd w:val="0"/>
              <w:spacing w:after="0" w:line="240" w:lineRule="auto"/>
              <w:rPr>
                <w:rFonts w:ascii="Times New Roman" w:eastAsia="Times New Roman" w:hAnsi="Times New Roman"/>
                <w:color w:val="000000"/>
                <w:sz w:val="24"/>
                <w:szCs w:val="24"/>
                <w:lang w:eastAsia="ru-RU"/>
              </w:rPr>
            </w:pPr>
            <w:r w:rsidRPr="003A4F17">
              <w:rPr>
                <w:rFonts w:ascii="Times New Roman" w:eastAsia="Times New Roman" w:hAnsi="Times New Roman"/>
                <w:color w:val="000000"/>
                <w:sz w:val="24"/>
                <w:szCs w:val="24"/>
                <w:lang w:eastAsia="ru-RU"/>
              </w:rPr>
              <w:t xml:space="preserve">УФК по г. Санкт-Петербургу (ФГБПОУ СПб МТК ФМБА России </w:t>
            </w:r>
          </w:p>
          <w:p w:rsidR="00A75F32" w:rsidRPr="003A4F17" w:rsidRDefault="003A4F17" w:rsidP="003A4F17">
            <w:pPr>
              <w:keepNext/>
              <w:keepLines/>
              <w:widowControl w:val="0"/>
              <w:autoSpaceDE w:val="0"/>
              <w:autoSpaceDN w:val="0"/>
              <w:adjustRightInd w:val="0"/>
              <w:spacing w:after="0" w:line="240" w:lineRule="auto"/>
              <w:rPr>
                <w:rFonts w:ascii="Times New Roman" w:eastAsia="Times New Roman" w:hAnsi="Times New Roman"/>
                <w:color w:val="000000"/>
                <w:sz w:val="24"/>
                <w:szCs w:val="24"/>
                <w:lang w:eastAsia="ru-RU"/>
              </w:rPr>
            </w:pPr>
            <w:r w:rsidRPr="003A4F17">
              <w:rPr>
                <w:rFonts w:ascii="Times New Roman" w:eastAsia="Times New Roman" w:hAnsi="Times New Roman"/>
                <w:color w:val="000000"/>
                <w:sz w:val="24"/>
                <w:szCs w:val="24"/>
                <w:lang w:eastAsia="ru-RU"/>
              </w:rPr>
              <w:t>л/с 20726У97230, л/с 21726У97230, л/с 14721000716)</w:t>
            </w:r>
          </w:p>
          <w:p w:rsidR="00A75F32" w:rsidRDefault="00A75F32" w:rsidP="00A75F32">
            <w:pPr>
              <w:spacing w:after="0" w:line="0" w:lineRule="atLeast"/>
              <w:ind w:left="17"/>
              <w:rPr>
                <w:rFonts w:ascii="Times New Roman" w:hAnsi="Times New Roman"/>
                <w:sz w:val="24"/>
                <w:szCs w:val="24"/>
              </w:rPr>
            </w:pPr>
            <w:r>
              <w:rPr>
                <w:rFonts w:ascii="Times New Roman" w:hAnsi="Times New Roman"/>
                <w:sz w:val="24"/>
                <w:szCs w:val="24"/>
              </w:rPr>
              <w:t xml:space="preserve">Банк: </w:t>
            </w:r>
            <w:r w:rsidR="007F607D">
              <w:rPr>
                <w:rFonts w:ascii="Times New Roman" w:hAnsi="Times New Roman"/>
                <w:sz w:val="24"/>
                <w:szCs w:val="24"/>
              </w:rPr>
              <w:t xml:space="preserve">ОКЦ № 1 </w:t>
            </w:r>
            <w:r>
              <w:rPr>
                <w:rFonts w:ascii="Times New Roman" w:hAnsi="Times New Roman"/>
                <w:sz w:val="24"/>
                <w:szCs w:val="24"/>
              </w:rPr>
              <w:t>СЕВЕРО-ЗАПАДНОЕ ГУ БАНКА РОССИИ//</w:t>
            </w:r>
            <w:proofErr w:type="gramStart"/>
            <w:r>
              <w:rPr>
                <w:rFonts w:ascii="Times New Roman" w:hAnsi="Times New Roman"/>
                <w:sz w:val="24"/>
                <w:szCs w:val="24"/>
              </w:rPr>
              <w:t>УФК  ПО</w:t>
            </w:r>
            <w:proofErr w:type="gramEnd"/>
            <w:r>
              <w:rPr>
                <w:rFonts w:ascii="Times New Roman" w:hAnsi="Times New Roman"/>
                <w:sz w:val="24"/>
                <w:szCs w:val="24"/>
              </w:rPr>
              <w:t xml:space="preserve"> Г.САНКТ-ПЕТЕРБУРГУ г.Санкт-Петербург</w:t>
            </w:r>
          </w:p>
          <w:p w:rsidR="00A75F32" w:rsidRDefault="00A75F32" w:rsidP="00A75F32">
            <w:pPr>
              <w:spacing w:after="0" w:line="0" w:lineRule="atLeast"/>
              <w:ind w:left="17"/>
              <w:rPr>
                <w:rFonts w:ascii="Times New Roman" w:hAnsi="Times New Roman"/>
                <w:sz w:val="24"/>
                <w:szCs w:val="24"/>
              </w:rPr>
            </w:pPr>
            <w:r>
              <w:rPr>
                <w:rFonts w:ascii="Times New Roman" w:hAnsi="Times New Roman"/>
                <w:sz w:val="24"/>
                <w:szCs w:val="24"/>
              </w:rPr>
              <w:t>Р/с:</w:t>
            </w:r>
            <w:r w:rsidRPr="00B608DA">
              <w:rPr>
                <w:rFonts w:ascii="Times New Roman" w:hAnsi="Times New Roman"/>
                <w:sz w:val="24"/>
                <w:szCs w:val="24"/>
              </w:rPr>
              <w:t xml:space="preserve"> </w:t>
            </w:r>
            <w:r>
              <w:rPr>
                <w:rFonts w:ascii="Times New Roman" w:hAnsi="Times New Roman"/>
                <w:sz w:val="24"/>
                <w:szCs w:val="24"/>
              </w:rPr>
              <w:t xml:space="preserve">03214643000000017200 </w:t>
            </w:r>
          </w:p>
          <w:p w:rsidR="00A75F32" w:rsidRDefault="00A75F32" w:rsidP="00A75F32">
            <w:pPr>
              <w:spacing w:after="0" w:line="0" w:lineRule="atLeast"/>
              <w:ind w:left="17"/>
              <w:rPr>
                <w:rFonts w:ascii="Times New Roman" w:hAnsi="Times New Roman"/>
                <w:sz w:val="24"/>
                <w:szCs w:val="24"/>
              </w:rPr>
            </w:pPr>
            <w:r>
              <w:rPr>
                <w:rFonts w:ascii="Times New Roman" w:hAnsi="Times New Roman"/>
                <w:sz w:val="24"/>
                <w:szCs w:val="24"/>
              </w:rPr>
              <w:t>БИК: 014030106</w:t>
            </w:r>
          </w:p>
          <w:p w:rsidR="00A75F32" w:rsidRPr="009B24F8" w:rsidRDefault="00A75F32" w:rsidP="00A75F32">
            <w:pPr>
              <w:keepNext/>
              <w:keepLines/>
              <w:widowControl w:val="0"/>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hAnsi="Times New Roman"/>
                <w:sz w:val="24"/>
                <w:szCs w:val="24"/>
              </w:rPr>
              <w:t>К/с  40102810945370000005</w:t>
            </w:r>
            <w:r w:rsidRPr="009B24F8">
              <w:rPr>
                <w:rFonts w:ascii="Times New Roman" w:eastAsia="Times New Roman" w:hAnsi="Times New Roman"/>
                <w:color w:val="000000"/>
                <w:sz w:val="24"/>
                <w:szCs w:val="24"/>
                <w:lang w:eastAsia="ru-RU"/>
              </w:rPr>
              <w:br/>
            </w:r>
            <w:r>
              <w:rPr>
                <w:rFonts w:ascii="Times New Roman" w:eastAsia="Times New Roman" w:hAnsi="Times New Roman"/>
                <w:color w:val="000000"/>
                <w:sz w:val="24"/>
                <w:szCs w:val="24"/>
                <w:lang w:eastAsia="ru-RU"/>
              </w:rPr>
              <w:t>ОКТМО: 40305000</w:t>
            </w:r>
          </w:p>
          <w:p w:rsidR="00A75F32" w:rsidRPr="001D5FAD" w:rsidRDefault="00A75F32" w:rsidP="00A75F32">
            <w:pPr>
              <w:keepNext/>
              <w:keepLines/>
              <w:widowControl w:val="0"/>
              <w:autoSpaceDE w:val="0"/>
              <w:autoSpaceDN w:val="0"/>
              <w:adjustRightInd w:val="0"/>
              <w:spacing w:after="0" w:line="240" w:lineRule="auto"/>
              <w:rPr>
                <w:rFonts w:ascii="Times New Roman" w:eastAsia="Times New Roman" w:hAnsi="Times New Roman"/>
                <w:color w:val="000000"/>
                <w:sz w:val="24"/>
                <w:szCs w:val="24"/>
                <w:lang w:val="en-US" w:eastAsia="ru-RU"/>
              </w:rPr>
            </w:pPr>
            <w:r w:rsidRPr="009B24F8">
              <w:rPr>
                <w:rFonts w:ascii="Times New Roman" w:eastAsia="Times New Roman" w:hAnsi="Times New Roman"/>
                <w:color w:val="000000"/>
                <w:sz w:val="24"/>
                <w:szCs w:val="24"/>
                <w:lang w:eastAsia="ru-RU"/>
              </w:rPr>
              <w:t>ОГРН</w:t>
            </w:r>
            <w:r w:rsidRPr="001D5FAD">
              <w:rPr>
                <w:rFonts w:ascii="Times New Roman" w:eastAsia="Times New Roman" w:hAnsi="Times New Roman"/>
                <w:color w:val="000000"/>
                <w:sz w:val="24"/>
                <w:szCs w:val="24"/>
                <w:lang w:val="en-US" w:eastAsia="ru-RU"/>
              </w:rPr>
              <w:t>: 1027810268628</w:t>
            </w:r>
            <w:r w:rsidRPr="001D5FAD">
              <w:rPr>
                <w:rFonts w:ascii="Times New Roman" w:eastAsia="Times New Roman" w:hAnsi="Times New Roman"/>
                <w:color w:val="000000"/>
                <w:sz w:val="24"/>
                <w:szCs w:val="24"/>
                <w:lang w:val="en-US" w:eastAsia="ru-RU"/>
              </w:rPr>
              <w:br/>
            </w:r>
            <w:r w:rsidRPr="009B24F8">
              <w:rPr>
                <w:rFonts w:ascii="Times New Roman" w:eastAsia="Times New Roman" w:hAnsi="Times New Roman"/>
                <w:color w:val="000000"/>
                <w:sz w:val="24"/>
                <w:szCs w:val="24"/>
                <w:lang w:eastAsia="ru-RU"/>
              </w:rPr>
              <w:t>Тел</w:t>
            </w:r>
            <w:r w:rsidRPr="001D5FAD">
              <w:rPr>
                <w:rFonts w:ascii="Times New Roman" w:eastAsia="Times New Roman" w:hAnsi="Times New Roman"/>
                <w:color w:val="000000"/>
                <w:sz w:val="24"/>
                <w:szCs w:val="24"/>
                <w:lang w:val="en-US" w:eastAsia="ru-RU"/>
              </w:rPr>
              <w:t xml:space="preserve">.: </w:t>
            </w:r>
            <w:r w:rsidR="001D5FAD" w:rsidRPr="001D5FAD">
              <w:rPr>
                <w:rFonts w:ascii="Times New Roman" w:eastAsia="Times New Roman" w:hAnsi="Times New Roman"/>
                <w:color w:val="000000"/>
                <w:sz w:val="24"/>
                <w:szCs w:val="24"/>
                <w:lang w:val="en-US" w:eastAsia="ru-RU"/>
              </w:rPr>
              <w:t>8 812 251 2764</w:t>
            </w:r>
          </w:p>
          <w:p w:rsidR="00A75F32" w:rsidRPr="001D5FAD" w:rsidRDefault="00A75F32" w:rsidP="00A75F32">
            <w:pPr>
              <w:keepNext/>
              <w:keepLines/>
              <w:widowControl w:val="0"/>
              <w:autoSpaceDE w:val="0"/>
              <w:autoSpaceDN w:val="0"/>
              <w:adjustRightInd w:val="0"/>
              <w:spacing w:after="0" w:line="240" w:lineRule="auto"/>
              <w:rPr>
                <w:rFonts w:ascii="Times New Roman" w:eastAsia="Times New Roman" w:hAnsi="Times New Roman"/>
                <w:color w:val="000000"/>
                <w:sz w:val="24"/>
                <w:szCs w:val="24"/>
                <w:lang w:val="en-US" w:eastAsia="ru-RU"/>
              </w:rPr>
            </w:pPr>
            <w:r w:rsidRPr="001D5FAD">
              <w:rPr>
                <w:rFonts w:ascii="Times New Roman" w:eastAsia="Times New Roman" w:hAnsi="Times New Roman"/>
                <w:color w:val="000000"/>
                <w:sz w:val="24"/>
                <w:szCs w:val="24"/>
                <w:lang w:val="en-US" w:eastAsia="ru-RU"/>
              </w:rPr>
              <w:t xml:space="preserve">E-mail: </w:t>
            </w:r>
            <w:r w:rsidR="001D5FAD">
              <w:rPr>
                <w:rFonts w:ascii="Times New Roman" w:eastAsia="Times New Roman" w:hAnsi="Times New Roman"/>
                <w:color w:val="000000"/>
                <w:sz w:val="24"/>
                <w:szCs w:val="24"/>
                <w:lang w:val="en-US" w:eastAsia="ru-RU"/>
              </w:rPr>
              <w:t>zakupki@mtkspb.ru</w:t>
            </w:r>
          </w:p>
        </w:tc>
      </w:tr>
    </w:tbl>
    <w:p w:rsidR="009B24F8" w:rsidRPr="001D5FAD" w:rsidRDefault="009B24F8" w:rsidP="00E90E12">
      <w:pPr>
        <w:spacing w:after="0" w:line="0" w:lineRule="atLeast"/>
        <w:rPr>
          <w:rFonts w:ascii="Times New Roman" w:hAnsi="Times New Roman"/>
          <w:b/>
          <w:sz w:val="24"/>
          <w:szCs w:val="24"/>
          <w:lang w:val="en-US"/>
        </w:rPr>
      </w:pPr>
    </w:p>
    <w:p w:rsidR="009B24F8" w:rsidRPr="001D5FAD" w:rsidRDefault="009B24F8" w:rsidP="00E90E12">
      <w:pPr>
        <w:spacing w:after="0" w:line="0" w:lineRule="atLeast"/>
        <w:rPr>
          <w:rFonts w:ascii="Times New Roman" w:hAnsi="Times New Roman"/>
          <w:b/>
          <w:sz w:val="24"/>
          <w:szCs w:val="24"/>
          <w:lang w:val="en-US"/>
        </w:rPr>
      </w:pPr>
    </w:p>
    <w:tbl>
      <w:tblPr>
        <w:tblW w:w="0" w:type="auto"/>
        <w:tblInd w:w="108" w:type="dxa"/>
        <w:tblLook w:val="04A0" w:firstRow="1" w:lastRow="0" w:firstColumn="1" w:lastColumn="0" w:noHBand="0" w:noVBand="1"/>
      </w:tblPr>
      <w:tblGrid>
        <w:gridCol w:w="5233"/>
        <w:gridCol w:w="5257"/>
      </w:tblGrid>
      <w:tr w:rsidR="008A1910" w:rsidRPr="009B24F8" w:rsidTr="007F607D">
        <w:trPr>
          <w:trHeight w:val="418"/>
        </w:trPr>
        <w:tc>
          <w:tcPr>
            <w:tcW w:w="5233" w:type="dxa"/>
            <w:shd w:val="clear" w:color="auto" w:fill="auto"/>
            <w:vAlign w:val="center"/>
          </w:tcPr>
          <w:p w:rsidR="008A1910" w:rsidRPr="009B24F8" w:rsidRDefault="008A1910" w:rsidP="008A1910">
            <w:pPr>
              <w:pStyle w:val="Normal"/>
              <w:spacing w:line="0" w:lineRule="atLeast"/>
              <w:jc w:val="center"/>
              <w:rPr>
                <w:b/>
                <w:sz w:val="24"/>
                <w:szCs w:val="24"/>
              </w:rPr>
            </w:pPr>
            <w:r w:rsidRPr="009B24F8">
              <w:rPr>
                <w:b/>
                <w:sz w:val="24"/>
                <w:szCs w:val="24"/>
              </w:rPr>
              <w:t>«Исполнитель»</w:t>
            </w:r>
          </w:p>
        </w:tc>
        <w:tc>
          <w:tcPr>
            <w:tcW w:w="5257" w:type="dxa"/>
            <w:shd w:val="clear" w:color="auto" w:fill="auto"/>
            <w:vAlign w:val="center"/>
          </w:tcPr>
          <w:p w:rsidR="00AD72B0" w:rsidRPr="009B24F8" w:rsidRDefault="008A1910" w:rsidP="00AD72B0">
            <w:pPr>
              <w:pStyle w:val="Normal"/>
              <w:spacing w:line="0" w:lineRule="atLeast"/>
              <w:jc w:val="center"/>
              <w:rPr>
                <w:b/>
                <w:sz w:val="24"/>
                <w:szCs w:val="24"/>
              </w:rPr>
            </w:pPr>
            <w:r w:rsidRPr="009B24F8">
              <w:rPr>
                <w:b/>
                <w:sz w:val="24"/>
                <w:szCs w:val="24"/>
              </w:rPr>
              <w:t>«Заказчик»</w:t>
            </w:r>
          </w:p>
        </w:tc>
      </w:tr>
      <w:tr w:rsidR="008A1910" w:rsidRPr="009B24F8">
        <w:tc>
          <w:tcPr>
            <w:tcW w:w="5233" w:type="dxa"/>
            <w:shd w:val="clear" w:color="auto" w:fill="auto"/>
            <w:vAlign w:val="center"/>
          </w:tcPr>
          <w:p w:rsidR="008A1910" w:rsidRPr="009B24F8" w:rsidRDefault="008A1910" w:rsidP="008A1910">
            <w:pPr>
              <w:spacing w:after="0" w:line="0" w:lineRule="atLeast"/>
              <w:jc w:val="center"/>
              <w:rPr>
                <w:rFonts w:ascii="Times New Roman" w:eastAsia="Times New Roman" w:hAnsi="Times New Roman"/>
                <w:color w:val="000000"/>
                <w:sz w:val="24"/>
                <w:szCs w:val="24"/>
                <w:lang w:eastAsia="ru-RU"/>
              </w:rPr>
            </w:pPr>
          </w:p>
        </w:tc>
        <w:tc>
          <w:tcPr>
            <w:tcW w:w="5257" w:type="dxa"/>
            <w:shd w:val="clear" w:color="auto" w:fill="auto"/>
            <w:vAlign w:val="center"/>
          </w:tcPr>
          <w:p w:rsidR="00467857" w:rsidRPr="00506823" w:rsidRDefault="007F607D" w:rsidP="00AD72B0">
            <w:pPr>
              <w:spacing w:after="0" w:line="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Директор</w:t>
            </w:r>
          </w:p>
          <w:p w:rsidR="008A1910" w:rsidRPr="003242FB" w:rsidRDefault="003242FB" w:rsidP="00506823">
            <w:pPr>
              <w:spacing w:after="0" w:line="0" w:lineRule="atLeast"/>
              <w:jc w:val="center"/>
              <w:rPr>
                <w:rFonts w:ascii="Times New Roman" w:eastAsia="Times New Roman" w:hAnsi="Times New Roman"/>
                <w:color w:val="000000"/>
                <w:sz w:val="24"/>
                <w:szCs w:val="24"/>
                <w:lang w:eastAsia="ru-RU"/>
              </w:rPr>
            </w:pPr>
            <w:r w:rsidRPr="003242FB">
              <w:rPr>
                <w:rFonts w:ascii="Times New Roman" w:hAnsi="Times New Roman"/>
                <w:sz w:val="24"/>
                <w:szCs w:val="24"/>
              </w:rPr>
              <w:t>ФГБПОУ СПб МТК ФМБА России</w:t>
            </w:r>
          </w:p>
        </w:tc>
      </w:tr>
      <w:tr w:rsidR="008A1910" w:rsidRPr="009B24F8">
        <w:tc>
          <w:tcPr>
            <w:tcW w:w="5233" w:type="dxa"/>
            <w:shd w:val="clear" w:color="auto" w:fill="auto"/>
            <w:vAlign w:val="center"/>
          </w:tcPr>
          <w:p w:rsidR="008A1910" w:rsidRPr="00F43CDC" w:rsidRDefault="008A1910" w:rsidP="00D502DB">
            <w:pPr>
              <w:pStyle w:val="Normal"/>
              <w:spacing w:line="0" w:lineRule="atLeast"/>
              <w:rPr>
                <w:b/>
                <w:sz w:val="24"/>
                <w:szCs w:val="24"/>
              </w:rPr>
            </w:pPr>
          </w:p>
        </w:tc>
        <w:tc>
          <w:tcPr>
            <w:tcW w:w="5257" w:type="dxa"/>
            <w:shd w:val="clear" w:color="auto" w:fill="auto"/>
            <w:vAlign w:val="center"/>
          </w:tcPr>
          <w:p w:rsidR="008A1910" w:rsidRPr="009B24F8" w:rsidRDefault="008A1910" w:rsidP="008A1910">
            <w:pPr>
              <w:pStyle w:val="Normal"/>
              <w:spacing w:line="0" w:lineRule="atLeast"/>
              <w:jc w:val="center"/>
              <w:rPr>
                <w:b/>
                <w:sz w:val="24"/>
                <w:szCs w:val="24"/>
              </w:rPr>
            </w:pPr>
          </w:p>
        </w:tc>
      </w:tr>
      <w:tr w:rsidR="008A1910" w:rsidRPr="009B24F8">
        <w:tc>
          <w:tcPr>
            <w:tcW w:w="5233" w:type="dxa"/>
            <w:shd w:val="clear" w:color="auto" w:fill="auto"/>
            <w:vAlign w:val="center"/>
          </w:tcPr>
          <w:p w:rsidR="008A1910" w:rsidRPr="009B24F8" w:rsidRDefault="008A1910" w:rsidP="008A1910">
            <w:pPr>
              <w:pStyle w:val="Normal"/>
              <w:spacing w:line="0" w:lineRule="atLeast"/>
              <w:jc w:val="center"/>
              <w:rPr>
                <w:b/>
                <w:sz w:val="24"/>
                <w:szCs w:val="24"/>
              </w:rPr>
            </w:pPr>
          </w:p>
        </w:tc>
        <w:tc>
          <w:tcPr>
            <w:tcW w:w="5257" w:type="dxa"/>
            <w:shd w:val="clear" w:color="auto" w:fill="auto"/>
            <w:vAlign w:val="center"/>
          </w:tcPr>
          <w:p w:rsidR="008A1910" w:rsidRPr="009B24F8" w:rsidRDefault="008A1910" w:rsidP="008A1910">
            <w:pPr>
              <w:pStyle w:val="Normal"/>
              <w:spacing w:line="0" w:lineRule="atLeast"/>
              <w:jc w:val="center"/>
              <w:rPr>
                <w:b/>
                <w:sz w:val="24"/>
                <w:szCs w:val="24"/>
              </w:rPr>
            </w:pPr>
          </w:p>
        </w:tc>
      </w:tr>
      <w:tr w:rsidR="008A1910" w:rsidRPr="009B24F8">
        <w:tc>
          <w:tcPr>
            <w:tcW w:w="5233" w:type="dxa"/>
            <w:shd w:val="clear" w:color="auto" w:fill="auto"/>
            <w:vAlign w:val="center"/>
          </w:tcPr>
          <w:p w:rsidR="008A1910" w:rsidRPr="009B24F8" w:rsidRDefault="00063B79" w:rsidP="008A1910">
            <w:pPr>
              <w:spacing w:after="0" w:line="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 /</w:t>
            </w:r>
            <w:r w:rsidR="007F607D" w:rsidRPr="009B24F8">
              <w:rPr>
                <w:rFonts w:ascii="Times New Roman" w:eastAsia="Times New Roman" w:hAnsi="Times New Roman"/>
                <w:sz w:val="24"/>
                <w:szCs w:val="24"/>
                <w:lang w:eastAsia="ru-RU"/>
              </w:rPr>
              <w:t xml:space="preserve"> </w:t>
            </w:r>
            <w:r w:rsidR="008A1910" w:rsidRPr="009B24F8">
              <w:rPr>
                <w:rFonts w:ascii="Times New Roman" w:eastAsia="Times New Roman" w:hAnsi="Times New Roman"/>
                <w:sz w:val="24"/>
                <w:szCs w:val="24"/>
                <w:lang w:eastAsia="ru-RU"/>
              </w:rPr>
              <w:t>/</w:t>
            </w:r>
          </w:p>
          <w:p w:rsidR="008A1910" w:rsidRPr="009B24F8" w:rsidRDefault="00D502DB" w:rsidP="008A1910">
            <w:pPr>
              <w:spacing w:after="0" w:line="0" w:lineRule="atLeast"/>
              <w:rPr>
                <w:rFonts w:ascii="Times New Roman" w:eastAsia="Times New Roman" w:hAnsi="Times New Roman"/>
                <w:sz w:val="24"/>
                <w:szCs w:val="24"/>
                <w:lang w:eastAsia="ru-RU"/>
              </w:rPr>
            </w:pPr>
            <w:r w:rsidRPr="009B24F8">
              <w:rPr>
                <w:rFonts w:ascii="Times New Roman" w:eastAsia="Times New Roman" w:hAnsi="Times New Roman"/>
                <w:sz w:val="24"/>
                <w:szCs w:val="24"/>
                <w:lang w:eastAsia="ru-RU"/>
              </w:rPr>
              <w:t xml:space="preserve">                            </w:t>
            </w:r>
            <w:r w:rsidR="008A1910" w:rsidRPr="009B24F8">
              <w:rPr>
                <w:rFonts w:ascii="Times New Roman" w:eastAsia="Times New Roman" w:hAnsi="Times New Roman"/>
                <w:sz w:val="24"/>
                <w:szCs w:val="24"/>
                <w:lang w:eastAsia="ru-RU"/>
              </w:rPr>
              <w:t>м.п.</w:t>
            </w:r>
          </w:p>
        </w:tc>
        <w:tc>
          <w:tcPr>
            <w:tcW w:w="5257" w:type="dxa"/>
            <w:shd w:val="clear" w:color="auto" w:fill="auto"/>
            <w:vAlign w:val="center"/>
          </w:tcPr>
          <w:p w:rsidR="008A1910" w:rsidRPr="009B24F8" w:rsidRDefault="008A1910" w:rsidP="008A1910">
            <w:pPr>
              <w:spacing w:after="0" w:line="0" w:lineRule="atLeast"/>
              <w:rPr>
                <w:rFonts w:ascii="Times New Roman" w:eastAsia="Times New Roman" w:hAnsi="Times New Roman"/>
                <w:sz w:val="24"/>
                <w:szCs w:val="24"/>
                <w:lang w:eastAsia="ru-RU"/>
              </w:rPr>
            </w:pPr>
            <w:r w:rsidRPr="009B24F8">
              <w:rPr>
                <w:rFonts w:ascii="Times New Roman" w:eastAsia="Times New Roman" w:hAnsi="Times New Roman"/>
                <w:sz w:val="24"/>
                <w:szCs w:val="24"/>
                <w:lang w:eastAsia="ru-RU"/>
              </w:rPr>
              <w:t>______________________ /</w:t>
            </w:r>
            <w:r w:rsidR="00F003DB">
              <w:rPr>
                <w:rFonts w:ascii="Times New Roman" w:eastAsia="Times New Roman" w:hAnsi="Times New Roman"/>
                <w:sz w:val="24"/>
                <w:szCs w:val="24"/>
                <w:lang w:eastAsia="ru-RU"/>
              </w:rPr>
              <w:t>А.В. Блинов</w:t>
            </w:r>
            <w:r w:rsidR="00D57CBA" w:rsidRPr="009B24F8">
              <w:rPr>
                <w:rFonts w:ascii="Times New Roman" w:eastAsia="Times New Roman" w:hAnsi="Times New Roman"/>
                <w:sz w:val="24"/>
                <w:szCs w:val="24"/>
                <w:lang w:eastAsia="ru-RU"/>
              </w:rPr>
              <w:t xml:space="preserve"> </w:t>
            </w:r>
            <w:r w:rsidRPr="009B24F8">
              <w:rPr>
                <w:rFonts w:ascii="Times New Roman" w:eastAsia="Times New Roman" w:hAnsi="Times New Roman"/>
                <w:sz w:val="24"/>
                <w:szCs w:val="24"/>
                <w:lang w:eastAsia="ru-RU"/>
              </w:rPr>
              <w:t>/</w:t>
            </w:r>
          </w:p>
          <w:p w:rsidR="008A1910" w:rsidRPr="009B24F8" w:rsidRDefault="00D502DB" w:rsidP="008A1910">
            <w:pPr>
              <w:spacing w:after="0" w:line="0" w:lineRule="atLeast"/>
              <w:rPr>
                <w:rFonts w:ascii="Times New Roman" w:eastAsia="Times New Roman" w:hAnsi="Times New Roman"/>
                <w:sz w:val="24"/>
                <w:szCs w:val="24"/>
                <w:lang w:eastAsia="ru-RU"/>
              </w:rPr>
            </w:pPr>
            <w:r w:rsidRPr="009B24F8">
              <w:rPr>
                <w:rFonts w:ascii="Times New Roman" w:eastAsia="Times New Roman" w:hAnsi="Times New Roman"/>
                <w:sz w:val="24"/>
                <w:szCs w:val="24"/>
                <w:lang w:eastAsia="ru-RU"/>
              </w:rPr>
              <w:t xml:space="preserve">                     </w:t>
            </w:r>
            <w:r w:rsidR="008A1910" w:rsidRPr="009B24F8">
              <w:rPr>
                <w:rFonts w:ascii="Times New Roman" w:eastAsia="Times New Roman" w:hAnsi="Times New Roman"/>
                <w:sz w:val="24"/>
                <w:szCs w:val="24"/>
                <w:lang w:eastAsia="ru-RU"/>
              </w:rPr>
              <w:t>м.п.</w:t>
            </w:r>
          </w:p>
        </w:tc>
      </w:tr>
    </w:tbl>
    <w:p w:rsidR="00CE0FA9" w:rsidRDefault="00CE0FA9" w:rsidP="00AF650C">
      <w:pPr>
        <w:spacing w:after="0" w:line="0" w:lineRule="atLeast"/>
        <w:rPr>
          <w:rFonts w:ascii="Times New Roman" w:hAnsi="Times New Roman"/>
          <w:sz w:val="20"/>
          <w:szCs w:val="20"/>
        </w:rPr>
      </w:pPr>
    </w:p>
    <w:p w:rsidR="005C1A5B" w:rsidRDefault="005C1A5B" w:rsidP="00AF650C">
      <w:pPr>
        <w:spacing w:after="0" w:line="0" w:lineRule="atLeast"/>
        <w:rPr>
          <w:rFonts w:ascii="Times New Roman" w:hAnsi="Times New Roman"/>
          <w:sz w:val="20"/>
          <w:szCs w:val="20"/>
        </w:rPr>
      </w:pPr>
    </w:p>
    <w:p w:rsidR="005C1A5B" w:rsidRDefault="005C1A5B" w:rsidP="00AF650C">
      <w:pPr>
        <w:spacing w:after="0" w:line="0" w:lineRule="atLeast"/>
        <w:rPr>
          <w:rFonts w:ascii="Times New Roman" w:hAnsi="Times New Roman"/>
          <w:sz w:val="20"/>
          <w:szCs w:val="20"/>
        </w:rPr>
      </w:pPr>
    </w:p>
    <w:p w:rsidR="005C1A5B" w:rsidRDefault="005C1A5B" w:rsidP="00AF650C">
      <w:pPr>
        <w:spacing w:after="0" w:line="0" w:lineRule="atLeast"/>
        <w:rPr>
          <w:rFonts w:ascii="Times New Roman" w:hAnsi="Times New Roman"/>
          <w:sz w:val="20"/>
          <w:szCs w:val="20"/>
        </w:rPr>
      </w:pPr>
    </w:p>
    <w:p w:rsidR="00E54420" w:rsidRDefault="00E54420" w:rsidP="00AF650C">
      <w:pPr>
        <w:spacing w:after="0" w:line="0" w:lineRule="atLeast"/>
        <w:rPr>
          <w:rFonts w:ascii="Times New Roman" w:hAnsi="Times New Roman"/>
          <w:sz w:val="20"/>
          <w:szCs w:val="20"/>
        </w:rPr>
      </w:pPr>
    </w:p>
    <w:p w:rsidR="00E54420" w:rsidRDefault="00E54420" w:rsidP="00AF650C">
      <w:pPr>
        <w:spacing w:after="0" w:line="0" w:lineRule="atLeast"/>
        <w:rPr>
          <w:rFonts w:ascii="Times New Roman" w:hAnsi="Times New Roman"/>
          <w:sz w:val="20"/>
          <w:szCs w:val="20"/>
        </w:rPr>
      </w:pPr>
    </w:p>
    <w:p w:rsidR="00E54420" w:rsidRDefault="00E54420" w:rsidP="00AF650C">
      <w:pPr>
        <w:spacing w:after="0" w:line="0" w:lineRule="atLeast"/>
        <w:rPr>
          <w:rFonts w:ascii="Times New Roman" w:hAnsi="Times New Roman"/>
          <w:sz w:val="20"/>
          <w:szCs w:val="20"/>
        </w:rPr>
      </w:pPr>
    </w:p>
    <w:p w:rsidR="007F607D" w:rsidRDefault="007F607D" w:rsidP="00AF650C">
      <w:pPr>
        <w:spacing w:after="0" w:line="0" w:lineRule="atLeast"/>
        <w:rPr>
          <w:rFonts w:ascii="Times New Roman" w:hAnsi="Times New Roman"/>
          <w:sz w:val="20"/>
          <w:szCs w:val="20"/>
        </w:rPr>
      </w:pPr>
    </w:p>
    <w:p w:rsidR="007F607D" w:rsidRDefault="007F607D" w:rsidP="00AF650C">
      <w:pPr>
        <w:spacing w:after="0" w:line="0" w:lineRule="atLeast"/>
        <w:rPr>
          <w:rFonts w:ascii="Times New Roman" w:hAnsi="Times New Roman"/>
          <w:sz w:val="20"/>
          <w:szCs w:val="20"/>
        </w:rPr>
      </w:pPr>
    </w:p>
    <w:p w:rsidR="007F607D" w:rsidRDefault="007F607D" w:rsidP="00AF650C">
      <w:pPr>
        <w:spacing w:after="0" w:line="0" w:lineRule="atLeast"/>
        <w:rPr>
          <w:rFonts w:ascii="Times New Roman" w:hAnsi="Times New Roman"/>
          <w:sz w:val="20"/>
          <w:szCs w:val="20"/>
        </w:rPr>
      </w:pPr>
    </w:p>
    <w:p w:rsidR="007F607D" w:rsidRDefault="007F607D" w:rsidP="00AF650C">
      <w:pPr>
        <w:spacing w:after="0" w:line="0" w:lineRule="atLeast"/>
        <w:rPr>
          <w:rFonts w:ascii="Times New Roman" w:hAnsi="Times New Roman"/>
          <w:sz w:val="20"/>
          <w:szCs w:val="20"/>
        </w:rPr>
      </w:pPr>
    </w:p>
    <w:p w:rsidR="007F607D" w:rsidRDefault="007F607D" w:rsidP="00AF650C">
      <w:pPr>
        <w:spacing w:after="0" w:line="0" w:lineRule="atLeast"/>
        <w:rPr>
          <w:rFonts w:ascii="Times New Roman" w:hAnsi="Times New Roman"/>
          <w:sz w:val="20"/>
          <w:szCs w:val="20"/>
        </w:rPr>
      </w:pPr>
    </w:p>
    <w:p w:rsidR="00E54420" w:rsidRDefault="00E54420" w:rsidP="00AF650C">
      <w:pPr>
        <w:spacing w:after="0" w:line="0" w:lineRule="atLeast"/>
        <w:rPr>
          <w:rFonts w:ascii="Times New Roman" w:hAnsi="Times New Roman"/>
          <w:sz w:val="20"/>
          <w:szCs w:val="20"/>
        </w:rPr>
      </w:pPr>
    </w:p>
    <w:p w:rsidR="00E54420" w:rsidRDefault="00E54420" w:rsidP="00AF650C">
      <w:pPr>
        <w:spacing w:after="0" w:line="0" w:lineRule="atLeast"/>
        <w:rPr>
          <w:rFonts w:ascii="Times New Roman" w:hAnsi="Times New Roman"/>
          <w:sz w:val="20"/>
          <w:szCs w:val="20"/>
        </w:rPr>
      </w:pPr>
    </w:p>
    <w:p w:rsidR="005C1A5B" w:rsidRDefault="005C1A5B" w:rsidP="00AF650C">
      <w:pPr>
        <w:spacing w:after="0" w:line="0" w:lineRule="atLeast"/>
        <w:rPr>
          <w:rFonts w:ascii="Times New Roman" w:hAnsi="Times New Roman"/>
          <w:sz w:val="20"/>
          <w:szCs w:val="20"/>
        </w:rPr>
      </w:pPr>
    </w:p>
    <w:p w:rsidR="005C1A5B" w:rsidRDefault="005C1A5B" w:rsidP="00AF650C">
      <w:pPr>
        <w:spacing w:after="0" w:line="0" w:lineRule="atLeast"/>
        <w:rPr>
          <w:rFonts w:ascii="Times New Roman" w:hAnsi="Times New Roman"/>
          <w:vanish/>
          <w:sz w:val="20"/>
          <w:szCs w:val="20"/>
        </w:rPr>
      </w:pPr>
    </w:p>
    <w:p w:rsidR="00715677" w:rsidRPr="00087D4F" w:rsidRDefault="00715677" w:rsidP="00EA49CD">
      <w:pPr>
        <w:pStyle w:val="a4"/>
        <w:ind w:right="-166"/>
        <w:jc w:val="right"/>
        <w:rPr>
          <w:b/>
          <w:sz w:val="20"/>
        </w:rPr>
      </w:pPr>
      <w:r w:rsidRPr="00087D4F">
        <w:rPr>
          <w:b/>
          <w:sz w:val="20"/>
        </w:rPr>
        <w:t>Приложение №</w:t>
      </w:r>
      <w:r w:rsidR="00F003DB">
        <w:rPr>
          <w:b/>
          <w:sz w:val="20"/>
        </w:rPr>
        <w:t xml:space="preserve"> </w:t>
      </w:r>
      <w:r w:rsidR="006603D0" w:rsidRPr="00087D4F">
        <w:rPr>
          <w:b/>
          <w:sz w:val="20"/>
        </w:rPr>
        <w:t>1</w:t>
      </w:r>
    </w:p>
    <w:p w:rsidR="00B67060" w:rsidRPr="00087D4F" w:rsidRDefault="004D1C62" w:rsidP="00BC4F49">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166"/>
        <w:jc w:val="right"/>
        <w:rPr>
          <w:rFonts w:ascii="Times New Roman" w:hAnsi="Times New Roman"/>
          <w:color w:val="000000"/>
          <w:lang w:val="ru-RU"/>
        </w:rPr>
      </w:pPr>
      <w:r w:rsidRPr="00087D4F">
        <w:rPr>
          <w:rFonts w:ascii="Times New Roman" w:hAnsi="Times New Roman"/>
          <w:b/>
        </w:rPr>
        <w:t xml:space="preserve">к Договору </w:t>
      </w:r>
      <w:r w:rsidRPr="00087D4F">
        <w:rPr>
          <w:rFonts w:ascii="Times New Roman" w:hAnsi="Times New Roman"/>
          <w:b/>
          <w:color w:val="000000"/>
        </w:rPr>
        <w:t xml:space="preserve">№ </w:t>
      </w:r>
      <w:r w:rsidR="007F607D">
        <w:rPr>
          <w:rFonts w:ascii="Times New Roman" w:hAnsi="Times New Roman"/>
          <w:b/>
          <w:color w:val="000000"/>
          <w:lang w:val="ru-RU"/>
        </w:rPr>
        <w:t xml:space="preserve">    </w:t>
      </w:r>
      <w:r w:rsidR="00744B63">
        <w:rPr>
          <w:rFonts w:ascii="Times New Roman" w:hAnsi="Times New Roman"/>
          <w:b/>
          <w:color w:val="000000"/>
          <w:lang w:val="ru-RU"/>
        </w:rPr>
        <w:t xml:space="preserve"> </w:t>
      </w:r>
      <w:r w:rsidRPr="002F7782">
        <w:rPr>
          <w:rFonts w:ascii="Times New Roman" w:hAnsi="Times New Roman"/>
          <w:b/>
          <w:color w:val="000000"/>
        </w:rPr>
        <w:t>от</w:t>
      </w:r>
      <w:r w:rsidRPr="00744B63">
        <w:rPr>
          <w:rFonts w:ascii="Times New Roman" w:hAnsi="Times New Roman"/>
          <w:b/>
          <w:color w:val="FF0000"/>
        </w:rPr>
        <w:t xml:space="preserve"> </w:t>
      </w:r>
      <w:r w:rsidR="00F003DB" w:rsidRPr="00B221D4">
        <w:rPr>
          <w:rFonts w:ascii="Times New Roman" w:hAnsi="Times New Roman"/>
          <w:b/>
        </w:rPr>
        <w:t>«</w:t>
      </w:r>
      <w:r w:rsidR="007F607D">
        <w:rPr>
          <w:rFonts w:ascii="Times New Roman" w:hAnsi="Times New Roman"/>
          <w:b/>
          <w:lang w:val="ru-RU"/>
        </w:rPr>
        <w:t xml:space="preserve">    </w:t>
      </w:r>
      <w:r w:rsidR="00F003DB" w:rsidRPr="00B221D4">
        <w:rPr>
          <w:rFonts w:ascii="Times New Roman" w:hAnsi="Times New Roman"/>
          <w:b/>
        </w:rPr>
        <w:t xml:space="preserve">» </w:t>
      </w:r>
      <w:r w:rsidR="007F607D">
        <w:rPr>
          <w:rFonts w:ascii="Times New Roman" w:hAnsi="Times New Roman"/>
          <w:b/>
          <w:lang w:val="ru-RU"/>
        </w:rPr>
        <w:t>апреля</w:t>
      </w:r>
      <w:r w:rsidR="00F003DB" w:rsidRPr="00B221D4">
        <w:rPr>
          <w:rFonts w:ascii="Times New Roman" w:hAnsi="Times New Roman"/>
          <w:b/>
        </w:rPr>
        <w:t xml:space="preserve"> 202</w:t>
      </w:r>
      <w:r w:rsidR="007F607D">
        <w:rPr>
          <w:rFonts w:ascii="Times New Roman" w:hAnsi="Times New Roman"/>
          <w:b/>
          <w:lang w:val="ru-RU"/>
        </w:rPr>
        <w:t>6</w:t>
      </w:r>
      <w:r w:rsidR="00F003DB" w:rsidRPr="00B221D4">
        <w:rPr>
          <w:rFonts w:ascii="Times New Roman" w:hAnsi="Times New Roman"/>
          <w:b/>
        </w:rPr>
        <w:t xml:space="preserve"> г</w:t>
      </w:r>
      <w:r w:rsidR="00F003DB" w:rsidRPr="00B221D4">
        <w:rPr>
          <w:rFonts w:ascii="Times New Roman" w:hAnsi="Times New Roman"/>
          <w:b/>
          <w:sz w:val="24"/>
          <w:szCs w:val="24"/>
        </w:rPr>
        <w:t>.</w:t>
      </w:r>
    </w:p>
    <w:p w:rsidR="00715677" w:rsidRDefault="00715677" w:rsidP="00715677">
      <w:pPr>
        <w:pStyle w:val="HTML"/>
        <w:ind w:left="1080"/>
        <w:rPr>
          <w:rFonts w:ascii="Times New Roman" w:hAnsi="Times New Roman"/>
          <w:color w:val="000000"/>
          <w:sz w:val="22"/>
          <w:szCs w:val="22"/>
          <w:lang w:val="ru-RU"/>
        </w:rPr>
      </w:pPr>
    </w:p>
    <w:p w:rsidR="00DE56B1" w:rsidRPr="00DE56B1" w:rsidRDefault="00DE56B1" w:rsidP="00715677">
      <w:pPr>
        <w:pStyle w:val="HTML"/>
        <w:ind w:left="1080"/>
        <w:rPr>
          <w:rFonts w:ascii="Times New Roman" w:hAnsi="Times New Roman"/>
          <w:color w:val="000000"/>
          <w:sz w:val="22"/>
          <w:szCs w:val="22"/>
          <w:lang w:val="ru-RU"/>
        </w:rPr>
      </w:pPr>
    </w:p>
    <w:p w:rsidR="00B67060" w:rsidRDefault="006603D0" w:rsidP="001D5FA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b/>
          <w:color w:val="000000"/>
          <w:sz w:val="22"/>
          <w:szCs w:val="22"/>
          <w:lang w:val="en-US"/>
        </w:rPr>
      </w:pPr>
      <w:r w:rsidRPr="0004496B">
        <w:rPr>
          <w:rFonts w:ascii="Times New Roman" w:hAnsi="Times New Roman"/>
          <w:b/>
          <w:color w:val="000000"/>
          <w:sz w:val="22"/>
          <w:szCs w:val="22"/>
        </w:rPr>
        <w:t xml:space="preserve">Спецификация </w:t>
      </w:r>
      <w:r w:rsidRPr="0004496B">
        <w:rPr>
          <w:rFonts w:ascii="Times New Roman" w:hAnsi="Times New Roman"/>
          <w:b/>
          <w:color w:val="000000"/>
          <w:sz w:val="22"/>
          <w:szCs w:val="22"/>
          <w:lang w:val="ru-RU"/>
        </w:rPr>
        <w:t>автоматов</w:t>
      </w:r>
      <w:r w:rsidRPr="0004496B">
        <w:rPr>
          <w:rFonts w:ascii="Times New Roman" w:hAnsi="Times New Roman"/>
          <w:b/>
          <w:color w:val="000000"/>
          <w:sz w:val="22"/>
          <w:szCs w:val="22"/>
        </w:rPr>
        <w:t xml:space="preserve"> питьевой</w:t>
      </w:r>
      <w:r w:rsidR="00CC41C1" w:rsidRPr="0004496B">
        <w:rPr>
          <w:rFonts w:ascii="Times New Roman" w:hAnsi="Times New Roman"/>
          <w:b/>
          <w:color w:val="000000"/>
          <w:sz w:val="22"/>
          <w:szCs w:val="22"/>
          <w:lang w:val="ru-RU"/>
        </w:rPr>
        <w:t xml:space="preserve"> воды и </w:t>
      </w:r>
      <w:r w:rsidR="00CC41C1" w:rsidRPr="0004496B">
        <w:rPr>
          <w:rFonts w:ascii="Times New Roman" w:hAnsi="Times New Roman"/>
          <w:b/>
          <w:color w:val="000000"/>
          <w:sz w:val="22"/>
          <w:szCs w:val="22"/>
        </w:rPr>
        <w:t>график</w:t>
      </w:r>
      <w:r w:rsidR="00B67060" w:rsidRPr="0004496B">
        <w:rPr>
          <w:rFonts w:ascii="Times New Roman" w:hAnsi="Times New Roman"/>
          <w:b/>
          <w:color w:val="000000"/>
          <w:sz w:val="22"/>
          <w:szCs w:val="22"/>
        </w:rPr>
        <w:t xml:space="preserve"> проведения </w:t>
      </w:r>
      <w:r w:rsidR="0072632D" w:rsidRPr="0004496B">
        <w:rPr>
          <w:rFonts w:ascii="Times New Roman" w:hAnsi="Times New Roman"/>
          <w:b/>
          <w:color w:val="000000"/>
          <w:sz w:val="22"/>
          <w:szCs w:val="22"/>
          <w:lang w:val="ru-RU"/>
        </w:rPr>
        <w:t>технического</w:t>
      </w:r>
      <w:r w:rsidR="00B67060" w:rsidRPr="0004496B">
        <w:rPr>
          <w:rFonts w:ascii="Times New Roman" w:hAnsi="Times New Roman"/>
          <w:b/>
          <w:color w:val="000000"/>
          <w:sz w:val="22"/>
          <w:szCs w:val="22"/>
        </w:rPr>
        <w:t xml:space="preserve"> обслуживания </w:t>
      </w:r>
      <w:r w:rsidR="0072632D" w:rsidRPr="0004496B">
        <w:rPr>
          <w:rFonts w:ascii="Times New Roman" w:hAnsi="Times New Roman"/>
          <w:b/>
          <w:color w:val="000000"/>
          <w:sz w:val="22"/>
          <w:szCs w:val="22"/>
          <w:lang w:val="ru-RU"/>
        </w:rPr>
        <w:t>АПВ</w:t>
      </w:r>
    </w:p>
    <w:p w:rsidR="001D5FAD" w:rsidRPr="001D5FAD" w:rsidRDefault="001D5FAD" w:rsidP="006603D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b/>
          <w:color w:val="000000"/>
          <w:sz w:val="22"/>
          <w:szCs w:val="22"/>
          <w:lang w:val="en-US"/>
        </w:rPr>
      </w:pPr>
    </w:p>
    <w:tbl>
      <w:tblPr>
        <w:tblpPr w:leftFromText="180" w:rightFromText="180" w:vertAnchor="text" w:tblpX="93" w:tblpY="1"/>
        <w:tblOverlap w:val="never"/>
        <w:tblW w:w="10891" w:type="dxa"/>
        <w:tblLayout w:type="fixed"/>
        <w:tblLook w:val="04A0" w:firstRow="1" w:lastRow="0" w:firstColumn="1" w:lastColumn="0" w:noHBand="0" w:noVBand="1"/>
      </w:tblPr>
      <w:tblGrid>
        <w:gridCol w:w="582"/>
        <w:gridCol w:w="1701"/>
        <w:gridCol w:w="1418"/>
        <w:gridCol w:w="2347"/>
        <w:gridCol w:w="2565"/>
        <w:gridCol w:w="1139"/>
        <w:gridCol w:w="1139"/>
      </w:tblGrid>
      <w:tr w:rsidR="005823D9" w:rsidRPr="00B67060" w:rsidTr="009D0BDC">
        <w:trPr>
          <w:trHeight w:val="280"/>
        </w:trPr>
        <w:tc>
          <w:tcPr>
            <w:tcW w:w="582" w:type="dxa"/>
            <w:vMerge w:val="restart"/>
            <w:tcBorders>
              <w:top w:val="single" w:sz="4" w:space="0" w:color="auto"/>
              <w:left w:val="single" w:sz="4" w:space="0" w:color="auto"/>
              <w:right w:val="single" w:sz="4" w:space="0" w:color="auto"/>
            </w:tcBorders>
            <w:shd w:val="clear" w:color="auto" w:fill="auto"/>
            <w:vAlign w:val="center"/>
          </w:tcPr>
          <w:p w:rsidR="005823D9" w:rsidRPr="00B67060" w:rsidRDefault="005823D9" w:rsidP="00132079">
            <w:pPr>
              <w:spacing w:after="0"/>
              <w:jc w:val="center"/>
              <w:rPr>
                <w:rFonts w:ascii="Times New Roman" w:hAnsi="Times New Roman"/>
                <w:sz w:val="20"/>
                <w:szCs w:val="20"/>
              </w:rPr>
            </w:pPr>
            <w:r w:rsidRPr="00B67060">
              <w:rPr>
                <w:rFonts w:ascii="Times New Roman" w:hAnsi="Times New Roman"/>
                <w:sz w:val="20"/>
                <w:szCs w:val="20"/>
              </w:rPr>
              <w:t>№ п/п</w:t>
            </w:r>
          </w:p>
        </w:tc>
        <w:tc>
          <w:tcPr>
            <w:tcW w:w="1701" w:type="dxa"/>
            <w:vMerge w:val="restart"/>
            <w:tcBorders>
              <w:top w:val="single" w:sz="4" w:space="0" w:color="auto"/>
              <w:left w:val="nil"/>
              <w:right w:val="single" w:sz="4" w:space="0" w:color="auto"/>
            </w:tcBorders>
            <w:shd w:val="clear" w:color="auto" w:fill="auto"/>
            <w:vAlign w:val="center"/>
          </w:tcPr>
          <w:p w:rsidR="005823D9" w:rsidRPr="00B67060" w:rsidRDefault="005823D9" w:rsidP="00132079">
            <w:pPr>
              <w:spacing w:after="0"/>
              <w:jc w:val="center"/>
              <w:rPr>
                <w:rFonts w:ascii="Times New Roman" w:hAnsi="Times New Roman"/>
                <w:sz w:val="20"/>
                <w:szCs w:val="20"/>
              </w:rPr>
            </w:pPr>
            <w:r>
              <w:rPr>
                <w:rFonts w:ascii="Times New Roman" w:hAnsi="Times New Roman"/>
                <w:sz w:val="20"/>
                <w:szCs w:val="20"/>
              </w:rPr>
              <w:t>Н</w:t>
            </w:r>
            <w:r w:rsidRPr="00B67060">
              <w:rPr>
                <w:rFonts w:ascii="Times New Roman" w:hAnsi="Times New Roman"/>
                <w:sz w:val="20"/>
                <w:szCs w:val="20"/>
              </w:rPr>
              <w:t>аименование</w:t>
            </w:r>
          </w:p>
        </w:tc>
        <w:tc>
          <w:tcPr>
            <w:tcW w:w="1418" w:type="dxa"/>
            <w:vMerge w:val="restart"/>
            <w:tcBorders>
              <w:top w:val="single" w:sz="4" w:space="0" w:color="auto"/>
              <w:left w:val="nil"/>
              <w:right w:val="single" w:sz="4" w:space="0" w:color="auto"/>
            </w:tcBorders>
            <w:shd w:val="clear" w:color="auto" w:fill="auto"/>
            <w:vAlign w:val="center"/>
          </w:tcPr>
          <w:p w:rsidR="005823D9" w:rsidRPr="00B67060" w:rsidRDefault="005823D9" w:rsidP="00132079">
            <w:pPr>
              <w:spacing w:after="0"/>
              <w:jc w:val="center"/>
              <w:rPr>
                <w:rFonts w:ascii="Times New Roman" w:hAnsi="Times New Roman"/>
                <w:sz w:val="20"/>
                <w:szCs w:val="20"/>
              </w:rPr>
            </w:pPr>
            <w:r>
              <w:rPr>
                <w:rFonts w:ascii="Times New Roman" w:hAnsi="Times New Roman"/>
                <w:sz w:val="20"/>
                <w:szCs w:val="20"/>
              </w:rPr>
              <w:t>М</w:t>
            </w:r>
            <w:r w:rsidRPr="00B67060">
              <w:rPr>
                <w:rFonts w:ascii="Times New Roman" w:hAnsi="Times New Roman"/>
                <w:sz w:val="20"/>
                <w:szCs w:val="20"/>
              </w:rPr>
              <w:t>одель</w:t>
            </w:r>
          </w:p>
        </w:tc>
        <w:tc>
          <w:tcPr>
            <w:tcW w:w="2347" w:type="dxa"/>
            <w:vMerge w:val="restart"/>
            <w:tcBorders>
              <w:top w:val="single" w:sz="4" w:space="0" w:color="auto"/>
              <w:left w:val="nil"/>
              <w:right w:val="single" w:sz="4" w:space="0" w:color="auto"/>
            </w:tcBorders>
            <w:shd w:val="clear" w:color="auto" w:fill="auto"/>
            <w:vAlign w:val="center"/>
          </w:tcPr>
          <w:p w:rsidR="005823D9" w:rsidRPr="00B67060" w:rsidRDefault="005823D9" w:rsidP="00132079">
            <w:pPr>
              <w:spacing w:after="0"/>
              <w:jc w:val="center"/>
              <w:rPr>
                <w:rFonts w:ascii="Times New Roman" w:hAnsi="Times New Roman"/>
                <w:sz w:val="20"/>
                <w:szCs w:val="20"/>
              </w:rPr>
            </w:pPr>
            <w:r>
              <w:rPr>
                <w:rFonts w:ascii="Times New Roman" w:hAnsi="Times New Roman"/>
                <w:sz w:val="20"/>
                <w:szCs w:val="20"/>
              </w:rPr>
              <w:t>С</w:t>
            </w:r>
            <w:r w:rsidRPr="00B67060">
              <w:rPr>
                <w:rFonts w:ascii="Times New Roman" w:hAnsi="Times New Roman"/>
                <w:sz w:val="20"/>
                <w:szCs w:val="20"/>
              </w:rPr>
              <w:t>ерийный номер</w:t>
            </w:r>
          </w:p>
        </w:tc>
        <w:tc>
          <w:tcPr>
            <w:tcW w:w="2565" w:type="dxa"/>
            <w:vMerge w:val="restart"/>
            <w:tcBorders>
              <w:top w:val="single" w:sz="4" w:space="0" w:color="auto"/>
              <w:left w:val="nil"/>
              <w:right w:val="single" w:sz="4" w:space="0" w:color="auto"/>
            </w:tcBorders>
            <w:shd w:val="clear" w:color="auto" w:fill="auto"/>
            <w:vAlign w:val="center"/>
          </w:tcPr>
          <w:p w:rsidR="005823D9" w:rsidRPr="00B67060" w:rsidRDefault="005823D9" w:rsidP="00132079">
            <w:pPr>
              <w:spacing w:after="0"/>
              <w:jc w:val="center"/>
              <w:rPr>
                <w:rFonts w:ascii="Times New Roman" w:hAnsi="Times New Roman"/>
                <w:sz w:val="20"/>
                <w:szCs w:val="20"/>
              </w:rPr>
            </w:pPr>
            <w:r>
              <w:rPr>
                <w:rFonts w:ascii="Times New Roman" w:hAnsi="Times New Roman"/>
                <w:color w:val="000000"/>
                <w:sz w:val="20"/>
                <w:szCs w:val="20"/>
              </w:rPr>
              <w:t>М</w:t>
            </w:r>
            <w:r w:rsidRPr="00463E1F">
              <w:rPr>
                <w:rFonts w:ascii="Times New Roman" w:hAnsi="Times New Roman"/>
                <w:color w:val="000000"/>
                <w:sz w:val="20"/>
                <w:szCs w:val="20"/>
              </w:rPr>
              <w:t>есто установки</w:t>
            </w:r>
          </w:p>
        </w:tc>
        <w:tc>
          <w:tcPr>
            <w:tcW w:w="2278" w:type="dxa"/>
            <w:gridSpan w:val="2"/>
            <w:tcBorders>
              <w:top w:val="single" w:sz="4" w:space="0" w:color="auto"/>
              <w:left w:val="nil"/>
              <w:bottom w:val="single" w:sz="4" w:space="0" w:color="auto"/>
              <w:right w:val="single" w:sz="4" w:space="0" w:color="auto"/>
            </w:tcBorders>
            <w:shd w:val="clear" w:color="auto" w:fill="auto"/>
            <w:vAlign w:val="center"/>
          </w:tcPr>
          <w:p w:rsidR="005823D9" w:rsidRPr="005823D9" w:rsidRDefault="005823D9" w:rsidP="00132079">
            <w:pPr>
              <w:spacing w:after="0"/>
              <w:ind w:left="34"/>
              <w:jc w:val="center"/>
              <w:rPr>
                <w:rFonts w:ascii="Times New Roman" w:hAnsi="Times New Roman"/>
                <w:sz w:val="20"/>
                <w:szCs w:val="20"/>
              </w:rPr>
            </w:pPr>
            <w:r>
              <w:rPr>
                <w:rFonts w:ascii="Times New Roman" w:hAnsi="Times New Roman"/>
                <w:sz w:val="20"/>
                <w:szCs w:val="20"/>
              </w:rPr>
              <w:t>График проведения ТО</w:t>
            </w:r>
          </w:p>
        </w:tc>
      </w:tr>
      <w:tr w:rsidR="009B24F8" w:rsidRPr="00B67060" w:rsidTr="009D0BDC">
        <w:trPr>
          <w:trHeight w:val="128"/>
        </w:trPr>
        <w:tc>
          <w:tcPr>
            <w:tcW w:w="582" w:type="dxa"/>
            <w:vMerge/>
            <w:tcBorders>
              <w:left w:val="single" w:sz="4" w:space="0" w:color="auto"/>
              <w:bottom w:val="single" w:sz="4" w:space="0" w:color="auto"/>
              <w:right w:val="single" w:sz="4" w:space="0" w:color="auto"/>
            </w:tcBorders>
            <w:shd w:val="clear" w:color="auto" w:fill="auto"/>
            <w:vAlign w:val="center"/>
          </w:tcPr>
          <w:p w:rsidR="009B24F8" w:rsidRPr="00B67060" w:rsidRDefault="009B24F8" w:rsidP="00132079">
            <w:pPr>
              <w:spacing w:after="0"/>
              <w:jc w:val="center"/>
              <w:rPr>
                <w:rFonts w:ascii="Times New Roman" w:hAnsi="Times New Roman"/>
                <w:sz w:val="20"/>
                <w:szCs w:val="20"/>
              </w:rPr>
            </w:pPr>
          </w:p>
        </w:tc>
        <w:tc>
          <w:tcPr>
            <w:tcW w:w="1701" w:type="dxa"/>
            <w:vMerge/>
            <w:tcBorders>
              <w:left w:val="nil"/>
              <w:bottom w:val="single" w:sz="4" w:space="0" w:color="auto"/>
              <w:right w:val="single" w:sz="4" w:space="0" w:color="auto"/>
            </w:tcBorders>
            <w:shd w:val="clear" w:color="auto" w:fill="auto"/>
            <w:vAlign w:val="center"/>
          </w:tcPr>
          <w:p w:rsidR="009B24F8" w:rsidRPr="00B67060" w:rsidRDefault="009B24F8" w:rsidP="00132079">
            <w:pPr>
              <w:spacing w:after="0"/>
              <w:jc w:val="center"/>
              <w:rPr>
                <w:rFonts w:ascii="Times New Roman" w:hAnsi="Times New Roman"/>
                <w:sz w:val="20"/>
                <w:szCs w:val="20"/>
              </w:rPr>
            </w:pPr>
          </w:p>
        </w:tc>
        <w:tc>
          <w:tcPr>
            <w:tcW w:w="1418" w:type="dxa"/>
            <w:vMerge/>
            <w:tcBorders>
              <w:left w:val="nil"/>
              <w:bottom w:val="single" w:sz="4" w:space="0" w:color="auto"/>
              <w:right w:val="single" w:sz="4" w:space="0" w:color="auto"/>
            </w:tcBorders>
            <w:shd w:val="clear" w:color="auto" w:fill="auto"/>
            <w:vAlign w:val="center"/>
          </w:tcPr>
          <w:p w:rsidR="009B24F8" w:rsidRPr="00B67060" w:rsidRDefault="009B24F8" w:rsidP="00132079">
            <w:pPr>
              <w:spacing w:after="0"/>
              <w:jc w:val="center"/>
              <w:rPr>
                <w:rFonts w:ascii="Times New Roman" w:hAnsi="Times New Roman"/>
                <w:sz w:val="20"/>
                <w:szCs w:val="20"/>
              </w:rPr>
            </w:pPr>
          </w:p>
        </w:tc>
        <w:tc>
          <w:tcPr>
            <w:tcW w:w="2347" w:type="dxa"/>
            <w:vMerge/>
            <w:tcBorders>
              <w:left w:val="nil"/>
              <w:bottom w:val="single" w:sz="4" w:space="0" w:color="auto"/>
              <w:right w:val="single" w:sz="4" w:space="0" w:color="auto"/>
            </w:tcBorders>
            <w:shd w:val="clear" w:color="auto" w:fill="auto"/>
            <w:vAlign w:val="center"/>
          </w:tcPr>
          <w:p w:rsidR="009B24F8" w:rsidRPr="00B67060" w:rsidRDefault="009B24F8" w:rsidP="00132079">
            <w:pPr>
              <w:spacing w:after="0"/>
              <w:jc w:val="center"/>
              <w:rPr>
                <w:rFonts w:ascii="Times New Roman" w:hAnsi="Times New Roman"/>
                <w:sz w:val="20"/>
                <w:szCs w:val="20"/>
              </w:rPr>
            </w:pPr>
          </w:p>
        </w:tc>
        <w:tc>
          <w:tcPr>
            <w:tcW w:w="2565" w:type="dxa"/>
            <w:vMerge/>
            <w:tcBorders>
              <w:left w:val="nil"/>
              <w:bottom w:val="single" w:sz="4" w:space="0" w:color="auto"/>
              <w:right w:val="single" w:sz="4" w:space="0" w:color="auto"/>
            </w:tcBorders>
            <w:shd w:val="clear" w:color="auto" w:fill="auto"/>
            <w:vAlign w:val="center"/>
          </w:tcPr>
          <w:p w:rsidR="009B24F8" w:rsidRPr="00B67060" w:rsidRDefault="009B24F8" w:rsidP="00132079">
            <w:pPr>
              <w:spacing w:after="0"/>
              <w:jc w:val="center"/>
              <w:rPr>
                <w:rFonts w:ascii="Times New Roman" w:hAnsi="Times New Roman"/>
                <w:sz w:val="20"/>
                <w:szCs w:val="20"/>
              </w:rPr>
            </w:pPr>
          </w:p>
        </w:tc>
        <w:tc>
          <w:tcPr>
            <w:tcW w:w="2278" w:type="dxa"/>
            <w:gridSpan w:val="2"/>
            <w:tcBorders>
              <w:top w:val="single" w:sz="4" w:space="0" w:color="auto"/>
              <w:left w:val="nil"/>
              <w:bottom w:val="single" w:sz="4" w:space="0" w:color="auto"/>
              <w:right w:val="single" w:sz="4" w:space="0" w:color="auto"/>
            </w:tcBorders>
            <w:shd w:val="clear" w:color="auto" w:fill="auto"/>
            <w:vAlign w:val="center"/>
          </w:tcPr>
          <w:p w:rsidR="009B24F8" w:rsidRPr="00B67060" w:rsidRDefault="009B24F8" w:rsidP="009B24F8">
            <w:pPr>
              <w:spacing w:after="0"/>
              <w:ind w:left="34"/>
              <w:jc w:val="center"/>
              <w:rPr>
                <w:rFonts w:ascii="Times New Roman" w:hAnsi="Times New Roman"/>
                <w:sz w:val="20"/>
                <w:szCs w:val="20"/>
              </w:rPr>
            </w:pPr>
            <w:r w:rsidRPr="00B67060">
              <w:rPr>
                <w:rFonts w:ascii="Times New Roman" w:hAnsi="Times New Roman"/>
                <w:sz w:val="20"/>
                <w:szCs w:val="20"/>
              </w:rPr>
              <w:t>месяц</w:t>
            </w:r>
          </w:p>
        </w:tc>
      </w:tr>
      <w:tr w:rsidR="00007216" w:rsidRPr="000B329B" w:rsidTr="00007216">
        <w:trPr>
          <w:trHeight w:val="397"/>
        </w:trPr>
        <w:tc>
          <w:tcPr>
            <w:tcW w:w="582" w:type="dxa"/>
            <w:tcBorders>
              <w:top w:val="nil"/>
              <w:left w:val="single" w:sz="4" w:space="0" w:color="auto"/>
              <w:bottom w:val="single" w:sz="4" w:space="0" w:color="auto"/>
              <w:right w:val="single" w:sz="4" w:space="0" w:color="auto"/>
            </w:tcBorders>
            <w:shd w:val="clear" w:color="auto" w:fill="auto"/>
            <w:vAlign w:val="center"/>
          </w:tcPr>
          <w:p w:rsidR="00007216" w:rsidRPr="00316F7F" w:rsidRDefault="00007216" w:rsidP="00132079">
            <w:pPr>
              <w:spacing w:after="0" w:line="0" w:lineRule="atLeast"/>
              <w:jc w:val="center"/>
              <w:rPr>
                <w:rFonts w:ascii="Times New Roman" w:hAnsi="Times New Roman"/>
                <w:color w:val="000000"/>
              </w:rPr>
            </w:pPr>
            <w:r w:rsidRPr="00316F7F">
              <w:rPr>
                <w:rFonts w:ascii="Times New Roman" w:hAnsi="Times New Roman"/>
                <w:color w:val="000000"/>
              </w:rPr>
              <w:t>1</w:t>
            </w:r>
          </w:p>
        </w:tc>
        <w:tc>
          <w:tcPr>
            <w:tcW w:w="1701" w:type="dxa"/>
            <w:tcBorders>
              <w:top w:val="nil"/>
              <w:left w:val="nil"/>
              <w:bottom w:val="single" w:sz="4" w:space="0" w:color="auto"/>
              <w:right w:val="single" w:sz="4" w:space="0" w:color="auto"/>
            </w:tcBorders>
            <w:shd w:val="clear" w:color="auto" w:fill="auto"/>
            <w:vAlign w:val="center"/>
          </w:tcPr>
          <w:p w:rsidR="00007216" w:rsidRPr="00316F7F" w:rsidRDefault="00007216" w:rsidP="00132079">
            <w:pPr>
              <w:spacing w:after="0" w:line="0" w:lineRule="atLeast"/>
              <w:jc w:val="center"/>
              <w:rPr>
                <w:rFonts w:ascii="Times New Roman" w:hAnsi="Times New Roman"/>
                <w:lang w:val="en-US"/>
              </w:rPr>
            </w:pPr>
            <w:r w:rsidRPr="00316F7F">
              <w:rPr>
                <w:rFonts w:ascii="Times New Roman" w:hAnsi="Times New Roman"/>
                <w:color w:val="000000"/>
              </w:rPr>
              <w:t>АПВ</w:t>
            </w:r>
            <w:r w:rsidRPr="00316F7F">
              <w:rPr>
                <w:rFonts w:ascii="Times New Roman" w:hAnsi="Times New Roman"/>
                <w:color w:val="000000"/>
                <w:lang w:val="en-US"/>
              </w:rPr>
              <w:t xml:space="preserve"> Ecomaster</w:t>
            </w:r>
          </w:p>
        </w:tc>
        <w:tc>
          <w:tcPr>
            <w:tcW w:w="1418" w:type="dxa"/>
            <w:tcBorders>
              <w:top w:val="nil"/>
              <w:left w:val="nil"/>
              <w:bottom w:val="single" w:sz="4" w:space="0" w:color="auto"/>
              <w:right w:val="single" w:sz="4" w:space="0" w:color="auto"/>
            </w:tcBorders>
            <w:shd w:val="clear" w:color="auto" w:fill="auto"/>
            <w:vAlign w:val="center"/>
          </w:tcPr>
          <w:p w:rsidR="00007216" w:rsidRPr="00316F7F" w:rsidRDefault="00007216" w:rsidP="00CE0FA9">
            <w:pPr>
              <w:spacing w:after="0" w:line="0" w:lineRule="atLeast"/>
              <w:jc w:val="center"/>
              <w:rPr>
                <w:rFonts w:ascii="Times New Roman" w:hAnsi="Times New Roman"/>
                <w:color w:val="000000"/>
                <w:lang w:val="en-US"/>
              </w:rPr>
            </w:pPr>
            <w:r w:rsidRPr="00316F7F">
              <w:rPr>
                <w:rFonts w:ascii="Times New Roman" w:hAnsi="Times New Roman"/>
                <w:color w:val="000000"/>
                <w:lang w:val="en-US"/>
              </w:rPr>
              <w:t xml:space="preserve">WL </w:t>
            </w:r>
            <w:r>
              <w:rPr>
                <w:rFonts w:ascii="Times New Roman" w:hAnsi="Times New Roman"/>
                <w:color w:val="000000"/>
              </w:rPr>
              <w:t>2</w:t>
            </w:r>
            <w:r w:rsidRPr="00316F7F">
              <w:rPr>
                <w:rFonts w:ascii="Times New Roman" w:hAnsi="Times New Roman"/>
                <w:color w:val="000000"/>
                <w:lang w:val="en-US"/>
              </w:rPr>
              <w:t xml:space="preserve"> </w:t>
            </w:r>
            <w:r>
              <w:rPr>
                <w:rFonts w:ascii="Times New Roman" w:hAnsi="Times New Roman"/>
                <w:color w:val="000000"/>
                <w:lang w:val="en-US"/>
              </w:rPr>
              <w:t>FW</w:t>
            </w:r>
          </w:p>
        </w:tc>
        <w:tc>
          <w:tcPr>
            <w:tcW w:w="2347" w:type="dxa"/>
            <w:tcBorders>
              <w:top w:val="nil"/>
              <w:left w:val="nil"/>
              <w:bottom w:val="single" w:sz="4" w:space="0" w:color="auto"/>
              <w:right w:val="single" w:sz="4" w:space="0" w:color="auto"/>
            </w:tcBorders>
            <w:shd w:val="clear" w:color="auto" w:fill="auto"/>
            <w:vAlign w:val="center"/>
          </w:tcPr>
          <w:p w:rsidR="00007216" w:rsidRPr="00132079" w:rsidRDefault="00007216" w:rsidP="00132079">
            <w:pPr>
              <w:spacing w:after="0" w:line="0" w:lineRule="atLeast"/>
              <w:jc w:val="center"/>
              <w:rPr>
                <w:rFonts w:ascii="Times New Roman" w:hAnsi="Times New Roman"/>
                <w:color w:val="000000"/>
              </w:rPr>
            </w:pPr>
            <w:r w:rsidRPr="002942D1">
              <w:rPr>
                <w:rFonts w:ascii="Times New Roman" w:hAnsi="Times New Roman"/>
                <w:color w:val="000000"/>
              </w:rPr>
              <w:t>AW1S14F24172</w:t>
            </w:r>
          </w:p>
        </w:tc>
        <w:tc>
          <w:tcPr>
            <w:tcW w:w="2565" w:type="dxa"/>
            <w:tcBorders>
              <w:top w:val="nil"/>
              <w:left w:val="nil"/>
              <w:bottom w:val="single" w:sz="4" w:space="0" w:color="auto"/>
              <w:right w:val="single" w:sz="4" w:space="0" w:color="auto"/>
            </w:tcBorders>
            <w:shd w:val="clear" w:color="auto" w:fill="auto"/>
            <w:vAlign w:val="center"/>
          </w:tcPr>
          <w:p w:rsidR="00007216" w:rsidRPr="000B329B" w:rsidRDefault="00007216" w:rsidP="00132079">
            <w:pPr>
              <w:spacing w:after="0" w:line="0" w:lineRule="atLeast"/>
              <w:ind w:left="34"/>
              <w:rPr>
                <w:rFonts w:ascii="Times New Roman" w:hAnsi="Times New Roman"/>
                <w:color w:val="000000"/>
              </w:rPr>
            </w:pPr>
            <w:r w:rsidRPr="002942D1">
              <w:rPr>
                <w:rFonts w:ascii="Times New Roman" w:hAnsi="Times New Roman"/>
                <w:color w:val="000000"/>
              </w:rPr>
              <w:t>1 этаж коридор, у буфета</w:t>
            </w:r>
          </w:p>
        </w:tc>
        <w:tc>
          <w:tcPr>
            <w:tcW w:w="1139" w:type="dxa"/>
            <w:tcBorders>
              <w:top w:val="nil"/>
              <w:left w:val="nil"/>
              <w:bottom w:val="single" w:sz="4" w:space="0" w:color="auto"/>
              <w:right w:val="single" w:sz="4" w:space="0" w:color="auto"/>
            </w:tcBorders>
            <w:shd w:val="clear" w:color="auto" w:fill="auto"/>
            <w:vAlign w:val="center"/>
          </w:tcPr>
          <w:p w:rsidR="00007216" w:rsidRPr="00132079" w:rsidRDefault="00B5295C" w:rsidP="007F607D">
            <w:pPr>
              <w:spacing w:after="0" w:line="0" w:lineRule="atLeast"/>
              <w:ind w:left="34"/>
              <w:jc w:val="center"/>
              <w:rPr>
                <w:rFonts w:ascii="Times New Roman" w:hAnsi="Times New Roman"/>
                <w:color w:val="000000"/>
              </w:rPr>
            </w:pPr>
            <w:r>
              <w:rPr>
                <w:rFonts w:ascii="Times New Roman" w:hAnsi="Times New Roman"/>
                <w:color w:val="000000"/>
              </w:rPr>
              <w:t>А</w:t>
            </w:r>
            <w:r w:rsidR="00007216">
              <w:rPr>
                <w:rFonts w:ascii="Times New Roman" w:hAnsi="Times New Roman"/>
                <w:color w:val="000000"/>
              </w:rPr>
              <w:t>прель</w:t>
            </w:r>
            <w:r>
              <w:rPr>
                <w:rFonts w:ascii="Times New Roman" w:hAnsi="Times New Roman"/>
                <w:color w:val="000000"/>
              </w:rPr>
              <w:t xml:space="preserve"> 202</w:t>
            </w:r>
            <w:r w:rsidR="007F607D">
              <w:rPr>
                <w:rFonts w:ascii="Times New Roman" w:hAnsi="Times New Roman"/>
                <w:color w:val="000000"/>
              </w:rPr>
              <w:t>6</w:t>
            </w:r>
          </w:p>
        </w:tc>
        <w:tc>
          <w:tcPr>
            <w:tcW w:w="1139" w:type="dxa"/>
            <w:tcBorders>
              <w:top w:val="nil"/>
              <w:left w:val="nil"/>
              <w:bottom w:val="single" w:sz="4" w:space="0" w:color="auto"/>
              <w:right w:val="single" w:sz="4" w:space="0" w:color="auto"/>
            </w:tcBorders>
            <w:shd w:val="clear" w:color="auto" w:fill="auto"/>
            <w:vAlign w:val="center"/>
          </w:tcPr>
          <w:p w:rsidR="00007216" w:rsidRPr="00132079" w:rsidRDefault="00B5295C" w:rsidP="007F607D">
            <w:pPr>
              <w:spacing w:after="0" w:line="0" w:lineRule="atLeast"/>
              <w:ind w:left="34"/>
              <w:jc w:val="center"/>
              <w:rPr>
                <w:rFonts w:ascii="Times New Roman" w:hAnsi="Times New Roman"/>
                <w:color w:val="000000"/>
              </w:rPr>
            </w:pPr>
            <w:r>
              <w:rPr>
                <w:rFonts w:ascii="Times New Roman" w:hAnsi="Times New Roman"/>
                <w:color w:val="000000"/>
              </w:rPr>
              <w:t>О</w:t>
            </w:r>
            <w:r w:rsidR="00007216">
              <w:rPr>
                <w:rFonts w:ascii="Times New Roman" w:hAnsi="Times New Roman"/>
                <w:color w:val="000000"/>
              </w:rPr>
              <w:t>ктябрь</w:t>
            </w:r>
            <w:r w:rsidR="00F55B32">
              <w:rPr>
                <w:rFonts w:ascii="Times New Roman" w:hAnsi="Times New Roman"/>
                <w:color w:val="000000"/>
              </w:rPr>
              <w:t xml:space="preserve"> 202</w:t>
            </w:r>
            <w:r w:rsidR="007F607D">
              <w:rPr>
                <w:rFonts w:ascii="Times New Roman" w:hAnsi="Times New Roman"/>
                <w:color w:val="000000"/>
              </w:rPr>
              <w:t>6</w:t>
            </w:r>
          </w:p>
        </w:tc>
      </w:tr>
    </w:tbl>
    <w:p w:rsidR="0072632D" w:rsidRPr="009D5FC7" w:rsidRDefault="0072632D" w:rsidP="0072632D">
      <w:pPr>
        <w:pStyle w:val="Normal"/>
        <w:ind w:right="-1"/>
        <w:rPr>
          <w:sz w:val="8"/>
          <w:szCs w:val="8"/>
        </w:rPr>
      </w:pPr>
    </w:p>
    <w:p w:rsidR="0047595D" w:rsidRPr="009D5FC7" w:rsidRDefault="0047595D" w:rsidP="0072632D">
      <w:pPr>
        <w:pStyle w:val="Normal"/>
        <w:ind w:right="-1"/>
        <w:rPr>
          <w:sz w:val="8"/>
          <w:szCs w:val="8"/>
        </w:rPr>
      </w:pPr>
    </w:p>
    <w:p w:rsidR="0047595D" w:rsidRPr="009D5FC7" w:rsidRDefault="0047595D" w:rsidP="0072632D">
      <w:pPr>
        <w:pStyle w:val="Normal"/>
        <w:ind w:right="-1"/>
        <w:rPr>
          <w:sz w:val="8"/>
          <w:szCs w:val="8"/>
        </w:rPr>
      </w:pPr>
    </w:p>
    <w:p w:rsidR="0047595D" w:rsidRPr="009D5FC7" w:rsidRDefault="0047595D" w:rsidP="0072632D">
      <w:pPr>
        <w:pStyle w:val="Normal"/>
        <w:ind w:right="-1"/>
        <w:rPr>
          <w:sz w:val="8"/>
          <w:szCs w:val="8"/>
        </w:rPr>
      </w:pPr>
    </w:p>
    <w:p w:rsidR="00BA66A6" w:rsidRPr="00BA66A6" w:rsidRDefault="00BA66A6" w:rsidP="005823D9">
      <w:pPr>
        <w:pStyle w:val="Normal"/>
        <w:spacing w:line="0" w:lineRule="atLeast"/>
        <w:rPr>
          <w:b/>
          <w:sz w:val="16"/>
          <w:szCs w:val="16"/>
        </w:rPr>
      </w:pPr>
    </w:p>
    <w:p w:rsidR="005823D9" w:rsidRPr="009D5FC7" w:rsidRDefault="005823D9" w:rsidP="005823D9">
      <w:pPr>
        <w:pStyle w:val="Normal"/>
        <w:ind w:right="-1"/>
        <w:rPr>
          <w:b/>
          <w:sz w:val="24"/>
          <w:szCs w:val="24"/>
        </w:rPr>
      </w:pPr>
    </w:p>
    <w:tbl>
      <w:tblPr>
        <w:tblW w:w="0" w:type="auto"/>
        <w:tblInd w:w="108" w:type="dxa"/>
        <w:tblLook w:val="04A0" w:firstRow="1" w:lastRow="0" w:firstColumn="1" w:lastColumn="0" w:noHBand="0" w:noVBand="1"/>
      </w:tblPr>
      <w:tblGrid>
        <w:gridCol w:w="5233"/>
        <w:gridCol w:w="5257"/>
      </w:tblGrid>
      <w:tr w:rsidR="00E26C8B" w:rsidRPr="009B24F8" w:rsidTr="007008D1">
        <w:tc>
          <w:tcPr>
            <w:tcW w:w="5233" w:type="dxa"/>
            <w:shd w:val="clear" w:color="auto" w:fill="auto"/>
            <w:vAlign w:val="center"/>
          </w:tcPr>
          <w:p w:rsidR="00E26C8B" w:rsidRPr="009B24F8" w:rsidRDefault="00E26C8B" w:rsidP="007008D1">
            <w:pPr>
              <w:pStyle w:val="Normal"/>
              <w:spacing w:line="0" w:lineRule="atLeast"/>
              <w:jc w:val="center"/>
              <w:rPr>
                <w:b/>
                <w:sz w:val="24"/>
                <w:szCs w:val="24"/>
              </w:rPr>
            </w:pPr>
            <w:r w:rsidRPr="009B24F8">
              <w:rPr>
                <w:b/>
                <w:sz w:val="24"/>
                <w:szCs w:val="24"/>
              </w:rPr>
              <w:t>«Исполнитель»</w:t>
            </w:r>
          </w:p>
        </w:tc>
        <w:tc>
          <w:tcPr>
            <w:tcW w:w="5257" w:type="dxa"/>
            <w:shd w:val="clear" w:color="auto" w:fill="auto"/>
            <w:vAlign w:val="center"/>
          </w:tcPr>
          <w:p w:rsidR="00E26C8B" w:rsidRPr="009B24F8" w:rsidRDefault="00E26C8B" w:rsidP="007008D1">
            <w:pPr>
              <w:pStyle w:val="Normal"/>
              <w:spacing w:line="0" w:lineRule="atLeast"/>
              <w:jc w:val="center"/>
              <w:rPr>
                <w:b/>
                <w:sz w:val="24"/>
                <w:szCs w:val="24"/>
              </w:rPr>
            </w:pPr>
            <w:r w:rsidRPr="009B24F8">
              <w:rPr>
                <w:b/>
                <w:sz w:val="24"/>
                <w:szCs w:val="24"/>
              </w:rPr>
              <w:t>«Заказчик»</w:t>
            </w:r>
          </w:p>
        </w:tc>
      </w:tr>
      <w:tr w:rsidR="00E26C8B" w:rsidRPr="009B24F8" w:rsidTr="007F607D">
        <w:trPr>
          <w:trHeight w:val="318"/>
        </w:trPr>
        <w:tc>
          <w:tcPr>
            <w:tcW w:w="5233" w:type="dxa"/>
            <w:shd w:val="clear" w:color="auto" w:fill="auto"/>
            <w:vAlign w:val="center"/>
          </w:tcPr>
          <w:p w:rsidR="00E26C8B" w:rsidRPr="009B24F8" w:rsidRDefault="00E26C8B" w:rsidP="007008D1">
            <w:pPr>
              <w:spacing w:after="0" w:line="0" w:lineRule="atLeast"/>
              <w:jc w:val="center"/>
              <w:rPr>
                <w:rFonts w:ascii="Times New Roman" w:eastAsia="Times New Roman" w:hAnsi="Times New Roman"/>
                <w:color w:val="000000"/>
                <w:sz w:val="24"/>
                <w:szCs w:val="24"/>
                <w:lang w:eastAsia="ru-RU"/>
              </w:rPr>
            </w:pPr>
          </w:p>
        </w:tc>
        <w:tc>
          <w:tcPr>
            <w:tcW w:w="5257" w:type="dxa"/>
            <w:shd w:val="clear" w:color="auto" w:fill="auto"/>
            <w:vAlign w:val="center"/>
          </w:tcPr>
          <w:p w:rsidR="00E26C8B" w:rsidRPr="00506823" w:rsidRDefault="007F607D" w:rsidP="007008D1">
            <w:pPr>
              <w:spacing w:after="0" w:line="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Директор</w:t>
            </w:r>
          </w:p>
          <w:p w:rsidR="00E26C8B" w:rsidRPr="003242FB" w:rsidRDefault="00E26C8B" w:rsidP="007008D1">
            <w:pPr>
              <w:spacing w:after="0" w:line="0" w:lineRule="atLeast"/>
              <w:jc w:val="center"/>
              <w:rPr>
                <w:rFonts w:ascii="Times New Roman" w:eastAsia="Times New Roman" w:hAnsi="Times New Roman"/>
                <w:color w:val="000000"/>
                <w:sz w:val="24"/>
                <w:szCs w:val="24"/>
                <w:lang w:eastAsia="ru-RU"/>
              </w:rPr>
            </w:pPr>
            <w:r w:rsidRPr="003242FB">
              <w:rPr>
                <w:rFonts w:ascii="Times New Roman" w:hAnsi="Times New Roman"/>
                <w:sz w:val="24"/>
                <w:szCs w:val="24"/>
              </w:rPr>
              <w:t>ФГБПОУ СПб МТК ФМБА России</w:t>
            </w:r>
          </w:p>
        </w:tc>
      </w:tr>
      <w:tr w:rsidR="00E26C8B" w:rsidRPr="009B24F8" w:rsidTr="007008D1">
        <w:tc>
          <w:tcPr>
            <w:tcW w:w="5233" w:type="dxa"/>
            <w:shd w:val="clear" w:color="auto" w:fill="auto"/>
            <w:vAlign w:val="center"/>
          </w:tcPr>
          <w:p w:rsidR="00E26C8B" w:rsidRPr="00F43CDC" w:rsidRDefault="00E26C8B" w:rsidP="007008D1">
            <w:pPr>
              <w:pStyle w:val="Normal"/>
              <w:spacing w:line="0" w:lineRule="atLeast"/>
              <w:rPr>
                <w:b/>
                <w:sz w:val="24"/>
                <w:szCs w:val="24"/>
              </w:rPr>
            </w:pPr>
          </w:p>
        </w:tc>
        <w:tc>
          <w:tcPr>
            <w:tcW w:w="5257" w:type="dxa"/>
            <w:shd w:val="clear" w:color="auto" w:fill="auto"/>
            <w:vAlign w:val="center"/>
          </w:tcPr>
          <w:p w:rsidR="00E26C8B" w:rsidRPr="009B24F8" w:rsidRDefault="00E26C8B" w:rsidP="007008D1">
            <w:pPr>
              <w:pStyle w:val="Normal"/>
              <w:spacing w:line="0" w:lineRule="atLeast"/>
              <w:jc w:val="center"/>
              <w:rPr>
                <w:b/>
                <w:sz w:val="24"/>
                <w:szCs w:val="24"/>
              </w:rPr>
            </w:pPr>
          </w:p>
        </w:tc>
      </w:tr>
      <w:tr w:rsidR="00E26C8B" w:rsidRPr="009B24F8" w:rsidTr="007008D1">
        <w:tc>
          <w:tcPr>
            <w:tcW w:w="5233" w:type="dxa"/>
            <w:shd w:val="clear" w:color="auto" w:fill="auto"/>
            <w:vAlign w:val="center"/>
          </w:tcPr>
          <w:p w:rsidR="00E26C8B" w:rsidRPr="009B24F8" w:rsidRDefault="00E26C8B" w:rsidP="007008D1">
            <w:pPr>
              <w:pStyle w:val="Normal"/>
              <w:spacing w:line="0" w:lineRule="atLeast"/>
              <w:jc w:val="center"/>
              <w:rPr>
                <w:b/>
                <w:sz w:val="24"/>
                <w:szCs w:val="24"/>
              </w:rPr>
            </w:pPr>
          </w:p>
        </w:tc>
        <w:tc>
          <w:tcPr>
            <w:tcW w:w="5257" w:type="dxa"/>
            <w:shd w:val="clear" w:color="auto" w:fill="auto"/>
            <w:vAlign w:val="center"/>
          </w:tcPr>
          <w:p w:rsidR="00E26C8B" w:rsidRPr="009B24F8" w:rsidRDefault="00E26C8B" w:rsidP="007008D1">
            <w:pPr>
              <w:pStyle w:val="Normal"/>
              <w:spacing w:line="0" w:lineRule="atLeast"/>
              <w:jc w:val="center"/>
              <w:rPr>
                <w:b/>
                <w:sz w:val="24"/>
                <w:szCs w:val="24"/>
              </w:rPr>
            </w:pPr>
          </w:p>
        </w:tc>
      </w:tr>
      <w:tr w:rsidR="00E26C8B" w:rsidRPr="009B24F8" w:rsidTr="007008D1">
        <w:tc>
          <w:tcPr>
            <w:tcW w:w="5233" w:type="dxa"/>
            <w:shd w:val="clear" w:color="auto" w:fill="auto"/>
            <w:vAlign w:val="center"/>
          </w:tcPr>
          <w:p w:rsidR="00E26C8B" w:rsidRPr="009B24F8" w:rsidRDefault="00E26C8B" w:rsidP="007008D1">
            <w:pPr>
              <w:spacing w:after="0" w:line="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 /</w:t>
            </w:r>
            <w:r w:rsidR="007F607D">
              <w:rPr>
                <w:rFonts w:ascii="Times New Roman" w:eastAsia="Times New Roman" w:hAnsi="Times New Roman"/>
                <w:sz w:val="24"/>
                <w:szCs w:val="24"/>
                <w:lang w:eastAsia="ru-RU"/>
              </w:rPr>
              <w:t xml:space="preserve"> </w:t>
            </w:r>
            <w:r w:rsidRPr="009B24F8">
              <w:rPr>
                <w:rFonts w:ascii="Times New Roman" w:eastAsia="Times New Roman" w:hAnsi="Times New Roman"/>
                <w:sz w:val="24"/>
                <w:szCs w:val="24"/>
                <w:lang w:eastAsia="ru-RU"/>
              </w:rPr>
              <w:t>/</w:t>
            </w:r>
          </w:p>
          <w:p w:rsidR="00E26C8B" w:rsidRPr="009B24F8" w:rsidRDefault="00E26C8B" w:rsidP="007008D1">
            <w:pPr>
              <w:spacing w:after="0" w:line="0" w:lineRule="atLeast"/>
              <w:rPr>
                <w:rFonts w:ascii="Times New Roman" w:eastAsia="Times New Roman" w:hAnsi="Times New Roman"/>
                <w:sz w:val="24"/>
                <w:szCs w:val="24"/>
                <w:lang w:eastAsia="ru-RU"/>
              </w:rPr>
            </w:pPr>
            <w:r w:rsidRPr="009B24F8">
              <w:rPr>
                <w:rFonts w:ascii="Times New Roman" w:eastAsia="Times New Roman" w:hAnsi="Times New Roman"/>
                <w:sz w:val="24"/>
                <w:szCs w:val="24"/>
                <w:lang w:eastAsia="ru-RU"/>
              </w:rPr>
              <w:t xml:space="preserve">                            м.п.</w:t>
            </w:r>
          </w:p>
        </w:tc>
        <w:tc>
          <w:tcPr>
            <w:tcW w:w="5257" w:type="dxa"/>
            <w:shd w:val="clear" w:color="auto" w:fill="auto"/>
            <w:vAlign w:val="center"/>
          </w:tcPr>
          <w:p w:rsidR="00E26C8B" w:rsidRPr="009B24F8" w:rsidRDefault="00E26C8B" w:rsidP="007008D1">
            <w:pPr>
              <w:spacing w:after="0" w:line="0" w:lineRule="atLeast"/>
              <w:rPr>
                <w:rFonts w:ascii="Times New Roman" w:eastAsia="Times New Roman" w:hAnsi="Times New Roman"/>
                <w:sz w:val="24"/>
                <w:szCs w:val="24"/>
                <w:lang w:eastAsia="ru-RU"/>
              </w:rPr>
            </w:pPr>
            <w:r w:rsidRPr="009B24F8">
              <w:rPr>
                <w:rFonts w:ascii="Times New Roman" w:eastAsia="Times New Roman" w:hAnsi="Times New Roman"/>
                <w:sz w:val="24"/>
                <w:szCs w:val="24"/>
                <w:lang w:eastAsia="ru-RU"/>
              </w:rPr>
              <w:t>______________________ /</w:t>
            </w:r>
            <w:r>
              <w:rPr>
                <w:rFonts w:ascii="Times New Roman" w:eastAsia="Times New Roman" w:hAnsi="Times New Roman"/>
                <w:sz w:val="24"/>
                <w:szCs w:val="24"/>
                <w:lang w:eastAsia="ru-RU"/>
              </w:rPr>
              <w:t>А.В. Блинов</w:t>
            </w:r>
            <w:r w:rsidRPr="009B24F8">
              <w:rPr>
                <w:rFonts w:ascii="Times New Roman" w:eastAsia="Times New Roman" w:hAnsi="Times New Roman"/>
                <w:sz w:val="24"/>
                <w:szCs w:val="24"/>
                <w:lang w:eastAsia="ru-RU"/>
              </w:rPr>
              <w:t xml:space="preserve"> /</w:t>
            </w:r>
          </w:p>
          <w:p w:rsidR="00E26C8B" w:rsidRPr="009B24F8" w:rsidRDefault="00E26C8B" w:rsidP="007008D1">
            <w:pPr>
              <w:spacing w:after="0" w:line="0" w:lineRule="atLeast"/>
              <w:rPr>
                <w:rFonts w:ascii="Times New Roman" w:eastAsia="Times New Roman" w:hAnsi="Times New Roman"/>
                <w:sz w:val="24"/>
                <w:szCs w:val="24"/>
                <w:lang w:eastAsia="ru-RU"/>
              </w:rPr>
            </w:pPr>
            <w:r w:rsidRPr="009B24F8">
              <w:rPr>
                <w:rFonts w:ascii="Times New Roman" w:eastAsia="Times New Roman" w:hAnsi="Times New Roman"/>
                <w:sz w:val="24"/>
                <w:szCs w:val="24"/>
                <w:lang w:eastAsia="ru-RU"/>
              </w:rPr>
              <w:t xml:space="preserve">                     м.п.</w:t>
            </w:r>
          </w:p>
        </w:tc>
      </w:tr>
    </w:tbl>
    <w:p w:rsidR="00CE0FA9" w:rsidRPr="009D0BDC" w:rsidRDefault="00CE0FA9" w:rsidP="00E0124C">
      <w:pPr>
        <w:pStyle w:val="a4"/>
        <w:ind w:right="-166"/>
        <w:jc w:val="right"/>
        <w:rPr>
          <w:b/>
          <w:sz w:val="20"/>
        </w:rPr>
      </w:pPr>
    </w:p>
    <w:p w:rsidR="00CE0FA9" w:rsidRPr="009D0BDC" w:rsidRDefault="00CE0FA9" w:rsidP="00E0124C">
      <w:pPr>
        <w:pStyle w:val="a4"/>
        <w:ind w:right="-166"/>
        <w:jc w:val="right"/>
        <w:rPr>
          <w:b/>
          <w:sz w:val="20"/>
        </w:rPr>
      </w:pPr>
    </w:p>
    <w:p w:rsidR="00CE0FA9" w:rsidRPr="009D0BDC" w:rsidRDefault="00CE0FA9" w:rsidP="00E0124C">
      <w:pPr>
        <w:pStyle w:val="a4"/>
        <w:ind w:right="-166"/>
        <w:jc w:val="right"/>
        <w:rPr>
          <w:b/>
          <w:sz w:val="20"/>
        </w:rPr>
      </w:pPr>
    </w:p>
    <w:p w:rsidR="00CE0FA9" w:rsidRPr="009D0BDC" w:rsidRDefault="00CE0FA9" w:rsidP="00E0124C">
      <w:pPr>
        <w:pStyle w:val="a4"/>
        <w:ind w:right="-166"/>
        <w:jc w:val="right"/>
        <w:rPr>
          <w:b/>
          <w:sz w:val="20"/>
        </w:rPr>
      </w:pPr>
    </w:p>
    <w:p w:rsidR="00CE0FA9" w:rsidRPr="009D0BDC" w:rsidRDefault="00CE0FA9" w:rsidP="00E0124C">
      <w:pPr>
        <w:pStyle w:val="a4"/>
        <w:ind w:right="-166"/>
        <w:jc w:val="right"/>
        <w:rPr>
          <w:b/>
          <w:sz w:val="20"/>
        </w:rPr>
      </w:pPr>
    </w:p>
    <w:p w:rsidR="00CE0FA9" w:rsidRPr="009D0BDC" w:rsidRDefault="00CE0FA9" w:rsidP="00E0124C">
      <w:pPr>
        <w:pStyle w:val="a4"/>
        <w:ind w:right="-166"/>
        <w:jc w:val="right"/>
        <w:rPr>
          <w:b/>
          <w:sz w:val="20"/>
        </w:rPr>
      </w:pPr>
    </w:p>
    <w:p w:rsidR="00CE0FA9" w:rsidRPr="009D0BDC" w:rsidRDefault="00CE0FA9" w:rsidP="00E0124C">
      <w:pPr>
        <w:pStyle w:val="a4"/>
        <w:ind w:right="-166"/>
        <w:jc w:val="right"/>
        <w:rPr>
          <w:b/>
          <w:sz w:val="20"/>
        </w:rPr>
      </w:pPr>
    </w:p>
    <w:p w:rsidR="00CE0FA9" w:rsidRDefault="00CE0FA9" w:rsidP="00E0124C">
      <w:pPr>
        <w:pStyle w:val="a4"/>
        <w:ind w:right="-166"/>
        <w:jc w:val="right"/>
        <w:rPr>
          <w:b/>
          <w:sz w:val="20"/>
        </w:rPr>
      </w:pPr>
    </w:p>
    <w:p w:rsidR="00E26C8B" w:rsidRDefault="00E26C8B" w:rsidP="00E0124C">
      <w:pPr>
        <w:pStyle w:val="a4"/>
        <w:ind w:right="-166"/>
        <w:jc w:val="right"/>
        <w:rPr>
          <w:b/>
          <w:sz w:val="20"/>
        </w:rPr>
      </w:pPr>
    </w:p>
    <w:p w:rsidR="00E26C8B" w:rsidRDefault="00E26C8B" w:rsidP="00E0124C">
      <w:pPr>
        <w:pStyle w:val="a4"/>
        <w:ind w:right="-166"/>
        <w:jc w:val="right"/>
        <w:rPr>
          <w:b/>
          <w:sz w:val="20"/>
        </w:rPr>
      </w:pPr>
    </w:p>
    <w:p w:rsidR="00E26C8B" w:rsidRDefault="00E26C8B" w:rsidP="00E0124C">
      <w:pPr>
        <w:pStyle w:val="a4"/>
        <w:ind w:right="-166"/>
        <w:jc w:val="right"/>
        <w:rPr>
          <w:b/>
          <w:sz w:val="20"/>
        </w:rPr>
      </w:pPr>
    </w:p>
    <w:p w:rsidR="00E26C8B" w:rsidRDefault="00E26C8B" w:rsidP="00E0124C">
      <w:pPr>
        <w:pStyle w:val="a4"/>
        <w:ind w:right="-166"/>
        <w:jc w:val="right"/>
        <w:rPr>
          <w:b/>
          <w:sz w:val="20"/>
        </w:rPr>
      </w:pPr>
    </w:p>
    <w:p w:rsidR="00E26C8B" w:rsidRDefault="00E26C8B" w:rsidP="00E0124C">
      <w:pPr>
        <w:pStyle w:val="a4"/>
        <w:ind w:right="-166"/>
        <w:jc w:val="right"/>
        <w:rPr>
          <w:b/>
          <w:sz w:val="20"/>
        </w:rPr>
      </w:pPr>
    </w:p>
    <w:p w:rsidR="00E26C8B" w:rsidRDefault="00E26C8B" w:rsidP="00E0124C">
      <w:pPr>
        <w:pStyle w:val="a4"/>
        <w:ind w:right="-166"/>
        <w:jc w:val="right"/>
        <w:rPr>
          <w:b/>
          <w:sz w:val="20"/>
        </w:rPr>
      </w:pPr>
    </w:p>
    <w:p w:rsidR="00E26C8B" w:rsidRDefault="00E26C8B" w:rsidP="00E0124C">
      <w:pPr>
        <w:pStyle w:val="a4"/>
        <w:ind w:right="-166"/>
        <w:jc w:val="right"/>
        <w:rPr>
          <w:b/>
          <w:sz w:val="20"/>
        </w:rPr>
      </w:pPr>
    </w:p>
    <w:p w:rsidR="00E26C8B" w:rsidRDefault="00E26C8B" w:rsidP="00E0124C">
      <w:pPr>
        <w:pStyle w:val="a4"/>
        <w:ind w:right="-166"/>
        <w:jc w:val="right"/>
        <w:rPr>
          <w:b/>
          <w:sz w:val="20"/>
        </w:rPr>
      </w:pPr>
    </w:p>
    <w:p w:rsidR="00E26C8B" w:rsidRDefault="00E26C8B" w:rsidP="00E0124C">
      <w:pPr>
        <w:pStyle w:val="a4"/>
        <w:ind w:right="-166"/>
        <w:jc w:val="right"/>
        <w:rPr>
          <w:b/>
          <w:sz w:val="20"/>
        </w:rPr>
      </w:pPr>
    </w:p>
    <w:p w:rsidR="00E26C8B" w:rsidRDefault="00E26C8B" w:rsidP="00E0124C">
      <w:pPr>
        <w:pStyle w:val="a4"/>
        <w:ind w:right="-166"/>
        <w:jc w:val="right"/>
        <w:rPr>
          <w:b/>
          <w:sz w:val="20"/>
        </w:rPr>
      </w:pPr>
    </w:p>
    <w:p w:rsidR="00E26C8B" w:rsidRDefault="00E26C8B" w:rsidP="00E0124C">
      <w:pPr>
        <w:pStyle w:val="a4"/>
        <w:ind w:right="-166"/>
        <w:jc w:val="right"/>
        <w:rPr>
          <w:b/>
          <w:sz w:val="20"/>
        </w:rPr>
      </w:pPr>
    </w:p>
    <w:p w:rsidR="00E26C8B" w:rsidRDefault="00E26C8B" w:rsidP="00E0124C">
      <w:pPr>
        <w:pStyle w:val="a4"/>
        <w:ind w:right="-166"/>
        <w:jc w:val="right"/>
        <w:rPr>
          <w:b/>
          <w:sz w:val="20"/>
        </w:rPr>
      </w:pPr>
    </w:p>
    <w:p w:rsidR="00E26C8B" w:rsidRDefault="00E26C8B" w:rsidP="00E0124C">
      <w:pPr>
        <w:pStyle w:val="a4"/>
        <w:ind w:right="-166"/>
        <w:jc w:val="right"/>
        <w:rPr>
          <w:b/>
          <w:sz w:val="20"/>
        </w:rPr>
      </w:pPr>
    </w:p>
    <w:p w:rsidR="00E26C8B" w:rsidRDefault="00E26C8B" w:rsidP="00E0124C">
      <w:pPr>
        <w:pStyle w:val="a4"/>
        <w:ind w:right="-166"/>
        <w:jc w:val="right"/>
        <w:rPr>
          <w:b/>
          <w:sz w:val="20"/>
        </w:rPr>
      </w:pPr>
    </w:p>
    <w:p w:rsidR="00E26C8B" w:rsidRDefault="00E26C8B" w:rsidP="00E0124C">
      <w:pPr>
        <w:pStyle w:val="a4"/>
        <w:ind w:right="-166"/>
        <w:jc w:val="right"/>
        <w:rPr>
          <w:b/>
          <w:sz w:val="20"/>
        </w:rPr>
      </w:pPr>
    </w:p>
    <w:p w:rsidR="00E26C8B" w:rsidRDefault="00E26C8B" w:rsidP="00E0124C">
      <w:pPr>
        <w:pStyle w:val="a4"/>
        <w:ind w:right="-166"/>
        <w:jc w:val="right"/>
        <w:rPr>
          <w:b/>
          <w:sz w:val="20"/>
        </w:rPr>
      </w:pPr>
    </w:p>
    <w:p w:rsidR="00E26C8B" w:rsidRDefault="00E26C8B" w:rsidP="00E0124C">
      <w:pPr>
        <w:pStyle w:val="a4"/>
        <w:ind w:right="-166"/>
        <w:jc w:val="right"/>
        <w:rPr>
          <w:b/>
          <w:sz w:val="20"/>
        </w:rPr>
      </w:pPr>
    </w:p>
    <w:p w:rsidR="00E26C8B" w:rsidRDefault="00E26C8B" w:rsidP="00E0124C">
      <w:pPr>
        <w:pStyle w:val="a4"/>
        <w:ind w:right="-166"/>
        <w:jc w:val="right"/>
        <w:rPr>
          <w:b/>
          <w:sz w:val="20"/>
        </w:rPr>
      </w:pPr>
    </w:p>
    <w:p w:rsidR="00E26C8B" w:rsidRDefault="00E26C8B" w:rsidP="00E0124C">
      <w:pPr>
        <w:pStyle w:val="a4"/>
        <w:ind w:right="-166"/>
        <w:jc w:val="right"/>
        <w:rPr>
          <w:b/>
          <w:sz w:val="20"/>
        </w:rPr>
      </w:pPr>
    </w:p>
    <w:p w:rsidR="00E26C8B" w:rsidRDefault="00E26C8B" w:rsidP="00E0124C">
      <w:pPr>
        <w:pStyle w:val="a4"/>
        <w:ind w:right="-166"/>
        <w:jc w:val="right"/>
        <w:rPr>
          <w:b/>
          <w:sz w:val="20"/>
        </w:rPr>
      </w:pPr>
    </w:p>
    <w:p w:rsidR="00E26C8B" w:rsidRDefault="00E26C8B" w:rsidP="00E0124C">
      <w:pPr>
        <w:pStyle w:val="a4"/>
        <w:ind w:right="-166"/>
        <w:jc w:val="right"/>
        <w:rPr>
          <w:b/>
          <w:sz w:val="20"/>
        </w:rPr>
      </w:pPr>
    </w:p>
    <w:p w:rsidR="00E26C8B" w:rsidRDefault="00E26C8B" w:rsidP="00E0124C">
      <w:pPr>
        <w:pStyle w:val="a4"/>
        <w:ind w:right="-166"/>
        <w:jc w:val="right"/>
        <w:rPr>
          <w:b/>
          <w:sz w:val="20"/>
        </w:rPr>
      </w:pPr>
    </w:p>
    <w:p w:rsidR="00E26C8B" w:rsidRDefault="00E26C8B" w:rsidP="00E0124C">
      <w:pPr>
        <w:pStyle w:val="a4"/>
        <w:ind w:right="-166"/>
        <w:jc w:val="right"/>
        <w:rPr>
          <w:b/>
          <w:sz w:val="20"/>
        </w:rPr>
      </w:pPr>
    </w:p>
    <w:p w:rsidR="00E26C8B" w:rsidRDefault="00E26C8B" w:rsidP="00E0124C">
      <w:pPr>
        <w:pStyle w:val="a4"/>
        <w:ind w:right="-166"/>
        <w:jc w:val="right"/>
        <w:rPr>
          <w:b/>
          <w:sz w:val="20"/>
        </w:rPr>
      </w:pPr>
    </w:p>
    <w:p w:rsidR="00E26C8B" w:rsidRDefault="00E26C8B" w:rsidP="00E0124C">
      <w:pPr>
        <w:pStyle w:val="a4"/>
        <w:ind w:right="-166"/>
        <w:jc w:val="right"/>
        <w:rPr>
          <w:b/>
          <w:sz w:val="20"/>
        </w:rPr>
      </w:pPr>
    </w:p>
    <w:p w:rsidR="00E26C8B" w:rsidRDefault="00E26C8B" w:rsidP="00E0124C">
      <w:pPr>
        <w:pStyle w:val="a4"/>
        <w:ind w:right="-166"/>
        <w:jc w:val="right"/>
        <w:rPr>
          <w:b/>
          <w:sz w:val="20"/>
        </w:rPr>
      </w:pPr>
    </w:p>
    <w:p w:rsidR="00E26C8B" w:rsidRDefault="00E26C8B" w:rsidP="00E0124C">
      <w:pPr>
        <w:pStyle w:val="a4"/>
        <w:ind w:right="-166"/>
        <w:jc w:val="right"/>
        <w:rPr>
          <w:b/>
          <w:sz w:val="20"/>
        </w:rPr>
      </w:pPr>
    </w:p>
    <w:p w:rsidR="00E26C8B" w:rsidRDefault="00E26C8B" w:rsidP="00E0124C">
      <w:pPr>
        <w:pStyle w:val="a4"/>
        <w:ind w:right="-166"/>
        <w:jc w:val="right"/>
        <w:rPr>
          <w:b/>
          <w:sz w:val="20"/>
        </w:rPr>
      </w:pPr>
    </w:p>
    <w:p w:rsidR="00E26C8B" w:rsidRDefault="00E26C8B" w:rsidP="00E0124C">
      <w:pPr>
        <w:pStyle w:val="a4"/>
        <w:ind w:right="-166"/>
        <w:jc w:val="right"/>
        <w:rPr>
          <w:b/>
          <w:sz w:val="20"/>
        </w:rPr>
      </w:pPr>
    </w:p>
    <w:p w:rsidR="00E26C8B" w:rsidRDefault="00E26C8B" w:rsidP="00E0124C">
      <w:pPr>
        <w:pStyle w:val="a4"/>
        <w:ind w:right="-166"/>
        <w:jc w:val="right"/>
        <w:rPr>
          <w:b/>
          <w:sz w:val="20"/>
        </w:rPr>
      </w:pPr>
    </w:p>
    <w:p w:rsidR="00E26C8B" w:rsidRDefault="00E26C8B" w:rsidP="00E0124C">
      <w:pPr>
        <w:pStyle w:val="a4"/>
        <w:ind w:right="-166"/>
        <w:jc w:val="right"/>
        <w:rPr>
          <w:b/>
          <w:sz w:val="20"/>
        </w:rPr>
      </w:pPr>
    </w:p>
    <w:p w:rsidR="00E26C8B" w:rsidRPr="009D0BDC" w:rsidRDefault="00E26C8B" w:rsidP="00E0124C">
      <w:pPr>
        <w:pStyle w:val="a4"/>
        <w:ind w:right="-166"/>
        <w:jc w:val="right"/>
        <w:rPr>
          <w:b/>
          <w:sz w:val="20"/>
        </w:rPr>
      </w:pPr>
    </w:p>
    <w:p w:rsidR="00CE0FA9" w:rsidRDefault="00CE0FA9" w:rsidP="00E0124C">
      <w:pPr>
        <w:pStyle w:val="a4"/>
        <w:ind w:right="-166"/>
        <w:jc w:val="right"/>
        <w:rPr>
          <w:b/>
          <w:sz w:val="20"/>
        </w:rPr>
      </w:pPr>
    </w:p>
    <w:p w:rsidR="00DE56B1" w:rsidRPr="009D0BDC" w:rsidRDefault="00DE56B1" w:rsidP="00E0124C">
      <w:pPr>
        <w:pStyle w:val="a4"/>
        <w:ind w:right="-166"/>
        <w:jc w:val="right"/>
        <w:rPr>
          <w:b/>
          <w:sz w:val="20"/>
        </w:rPr>
      </w:pPr>
    </w:p>
    <w:p w:rsidR="00CE0FA9" w:rsidRPr="009D0BDC" w:rsidRDefault="00CE0FA9" w:rsidP="00E0124C">
      <w:pPr>
        <w:pStyle w:val="a4"/>
        <w:ind w:right="-166"/>
        <w:jc w:val="right"/>
        <w:rPr>
          <w:b/>
          <w:sz w:val="20"/>
        </w:rPr>
      </w:pPr>
    </w:p>
    <w:p w:rsidR="00E0124C" w:rsidRPr="00087D4F" w:rsidRDefault="00E0124C" w:rsidP="00E0124C">
      <w:pPr>
        <w:pStyle w:val="a4"/>
        <w:ind w:right="-166"/>
        <w:jc w:val="right"/>
        <w:rPr>
          <w:b/>
          <w:sz w:val="20"/>
        </w:rPr>
      </w:pPr>
      <w:r w:rsidRPr="00087D4F">
        <w:rPr>
          <w:b/>
          <w:sz w:val="20"/>
        </w:rPr>
        <w:t>Приложение №2</w:t>
      </w:r>
    </w:p>
    <w:p w:rsidR="00F55B32" w:rsidRPr="00087D4F" w:rsidRDefault="00F55B32" w:rsidP="00F55B3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166"/>
        <w:jc w:val="right"/>
        <w:rPr>
          <w:rFonts w:ascii="Times New Roman" w:hAnsi="Times New Roman"/>
          <w:color w:val="000000"/>
          <w:lang w:val="ru-RU"/>
        </w:rPr>
      </w:pPr>
      <w:r w:rsidRPr="00087D4F">
        <w:rPr>
          <w:rFonts w:ascii="Times New Roman" w:hAnsi="Times New Roman"/>
          <w:b/>
        </w:rPr>
        <w:t xml:space="preserve">к Договору </w:t>
      </w:r>
      <w:r w:rsidR="00E26C8B" w:rsidRPr="00087D4F">
        <w:rPr>
          <w:rFonts w:ascii="Times New Roman" w:hAnsi="Times New Roman"/>
          <w:b/>
          <w:color w:val="000000"/>
        </w:rPr>
        <w:t xml:space="preserve">№ </w:t>
      </w:r>
      <w:r w:rsidR="007F607D">
        <w:rPr>
          <w:rFonts w:ascii="Times New Roman" w:hAnsi="Times New Roman"/>
          <w:b/>
          <w:color w:val="000000"/>
          <w:lang w:val="ru-RU"/>
        </w:rPr>
        <w:t xml:space="preserve"> </w:t>
      </w:r>
      <w:r w:rsidR="00E26C8B">
        <w:rPr>
          <w:rFonts w:ascii="Times New Roman" w:hAnsi="Times New Roman"/>
          <w:b/>
          <w:color w:val="000000"/>
          <w:lang w:val="ru-RU"/>
        </w:rPr>
        <w:t xml:space="preserve"> </w:t>
      </w:r>
      <w:r w:rsidR="00E26C8B" w:rsidRPr="002F7782">
        <w:rPr>
          <w:rFonts w:ascii="Times New Roman" w:hAnsi="Times New Roman"/>
          <w:b/>
          <w:color w:val="000000"/>
        </w:rPr>
        <w:t>от</w:t>
      </w:r>
      <w:r w:rsidR="00E26C8B" w:rsidRPr="00744B63">
        <w:rPr>
          <w:rFonts w:ascii="Times New Roman" w:hAnsi="Times New Roman"/>
          <w:b/>
          <w:color w:val="FF0000"/>
        </w:rPr>
        <w:t xml:space="preserve"> </w:t>
      </w:r>
      <w:r w:rsidR="00E26C8B" w:rsidRPr="00B221D4">
        <w:rPr>
          <w:rFonts w:ascii="Times New Roman" w:hAnsi="Times New Roman"/>
          <w:b/>
        </w:rPr>
        <w:t>«</w:t>
      </w:r>
      <w:r w:rsidR="007F607D">
        <w:rPr>
          <w:rFonts w:ascii="Times New Roman" w:hAnsi="Times New Roman"/>
          <w:b/>
          <w:lang w:val="ru-RU"/>
        </w:rPr>
        <w:t xml:space="preserve">  </w:t>
      </w:r>
      <w:r w:rsidR="00E26C8B" w:rsidRPr="00B221D4">
        <w:rPr>
          <w:rFonts w:ascii="Times New Roman" w:hAnsi="Times New Roman"/>
          <w:b/>
        </w:rPr>
        <w:t xml:space="preserve">» </w:t>
      </w:r>
      <w:r w:rsidR="007F607D">
        <w:rPr>
          <w:rFonts w:ascii="Times New Roman" w:hAnsi="Times New Roman"/>
          <w:b/>
          <w:lang w:val="ru-RU"/>
        </w:rPr>
        <w:t>апреля</w:t>
      </w:r>
      <w:r w:rsidR="00E26C8B" w:rsidRPr="00B221D4">
        <w:rPr>
          <w:rFonts w:ascii="Times New Roman" w:hAnsi="Times New Roman"/>
          <w:b/>
        </w:rPr>
        <w:t xml:space="preserve"> 202</w:t>
      </w:r>
      <w:r w:rsidR="007F607D">
        <w:rPr>
          <w:rFonts w:ascii="Times New Roman" w:hAnsi="Times New Roman"/>
          <w:b/>
          <w:lang w:val="ru-RU"/>
        </w:rPr>
        <w:t>6</w:t>
      </w:r>
      <w:r w:rsidR="00E26C8B" w:rsidRPr="00B221D4">
        <w:rPr>
          <w:rFonts w:ascii="Times New Roman" w:hAnsi="Times New Roman"/>
          <w:b/>
        </w:rPr>
        <w:t xml:space="preserve"> г</w:t>
      </w:r>
      <w:r w:rsidR="00E26C8B" w:rsidRPr="00B221D4">
        <w:rPr>
          <w:rFonts w:ascii="Times New Roman" w:hAnsi="Times New Roman"/>
          <w:b/>
          <w:sz w:val="24"/>
          <w:szCs w:val="24"/>
        </w:rPr>
        <w:t>.</w:t>
      </w:r>
    </w:p>
    <w:p w:rsidR="00DA17DB" w:rsidRPr="00D06982" w:rsidRDefault="00DA17DB" w:rsidP="00E0124C">
      <w:pPr>
        <w:tabs>
          <w:tab w:val="left" w:pos="915"/>
        </w:tabs>
        <w:spacing w:after="0" w:line="0" w:lineRule="atLeast"/>
        <w:ind w:right="-24"/>
        <w:rPr>
          <w:rFonts w:ascii="Times New Roman" w:eastAsia="Times New Roman" w:hAnsi="Times New Roman"/>
          <w:b/>
          <w:sz w:val="16"/>
          <w:szCs w:val="16"/>
          <w:lang w:eastAsia="ru-RU"/>
        </w:rPr>
      </w:pPr>
    </w:p>
    <w:p w:rsidR="00282643" w:rsidRDefault="00282643" w:rsidP="00E0124C">
      <w:pPr>
        <w:tabs>
          <w:tab w:val="left" w:pos="915"/>
        </w:tabs>
        <w:spacing w:after="0" w:line="0" w:lineRule="atLeast"/>
        <w:ind w:right="-24"/>
        <w:rPr>
          <w:rFonts w:ascii="Times New Roman" w:eastAsia="Times New Roman" w:hAnsi="Times New Roman"/>
          <w:b/>
          <w:lang w:eastAsia="ru-RU"/>
        </w:rPr>
      </w:pPr>
    </w:p>
    <w:p w:rsidR="00E0124C" w:rsidRPr="00E26C8B" w:rsidRDefault="00E0124C" w:rsidP="001D5FAD">
      <w:pPr>
        <w:shd w:val="clear" w:color="auto" w:fill="FFFFFF"/>
        <w:spacing w:after="0" w:line="0" w:lineRule="atLeast"/>
        <w:jc w:val="center"/>
        <w:rPr>
          <w:rFonts w:ascii="Times New Roman" w:hAnsi="Times New Roman"/>
          <w:b/>
          <w:sz w:val="24"/>
          <w:szCs w:val="24"/>
        </w:rPr>
      </w:pPr>
      <w:r w:rsidRPr="005C36B3">
        <w:rPr>
          <w:rFonts w:ascii="Times New Roman" w:eastAsia="Times New Roman" w:hAnsi="Times New Roman"/>
          <w:b/>
          <w:lang w:eastAsia="ru-RU"/>
        </w:rPr>
        <w:t xml:space="preserve">Перечень Работ, проводимых </w:t>
      </w:r>
      <w:proofErr w:type="gramStart"/>
      <w:r w:rsidRPr="005C36B3">
        <w:rPr>
          <w:rFonts w:ascii="Times New Roman" w:eastAsia="Times New Roman" w:hAnsi="Times New Roman"/>
          <w:b/>
          <w:lang w:eastAsia="ru-RU"/>
        </w:rPr>
        <w:t>во время</w:t>
      </w:r>
      <w:proofErr w:type="gramEnd"/>
      <w:r w:rsidRPr="005C36B3">
        <w:rPr>
          <w:rFonts w:ascii="Times New Roman" w:eastAsia="Times New Roman" w:hAnsi="Times New Roman"/>
          <w:b/>
          <w:lang w:eastAsia="ru-RU"/>
        </w:rPr>
        <w:t xml:space="preserve"> ТО</w:t>
      </w:r>
      <w:r>
        <w:rPr>
          <w:rFonts w:ascii="Times New Roman" w:eastAsia="Times New Roman" w:hAnsi="Times New Roman"/>
          <w:b/>
          <w:lang w:eastAsia="ru-RU"/>
        </w:rPr>
        <w:t xml:space="preserve"> для </w:t>
      </w:r>
      <w:r w:rsidRPr="001905E4">
        <w:rPr>
          <w:rFonts w:ascii="Times New Roman" w:eastAsia="Times New Roman" w:hAnsi="Times New Roman"/>
          <w:b/>
          <w:lang w:eastAsia="ru-RU"/>
        </w:rPr>
        <w:t xml:space="preserve">АПВ </w:t>
      </w:r>
      <w:r w:rsidR="00393009" w:rsidRPr="00393009">
        <w:rPr>
          <w:rFonts w:ascii="Times New Roman" w:eastAsia="Times New Roman" w:hAnsi="Times New Roman"/>
          <w:b/>
          <w:lang w:eastAsia="ru-RU"/>
        </w:rPr>
        <w:t xml:space="preserve">Ecomaster </w:t>
      </w:r>
      <w:r w:rsidR="0047028D" w:rsidRPr="0047028D">
        <w:rPr>
          <w:rFonts w:ascii="Times New Roman" w:hAnsi="Times New Roman"/>
          <w:b/>
          <w:sz w:val="24"/>
          <w:szCs w:val="24"/>
          <w:lang w:val="en-US"/>
        </w:rPr>
        <w:t>WL</w:t>
      </w:r>
      <w:r w:rsidR="0047028D" w:rsidRPr="0047028D">
        <w:rPr>
          <w:rFonts w:ascii="Times New Roman" w:hAnsi="Times New Roman"/>
          <w:b/>
          <w:sz w:val="24"/>
          <w:szCs w:val="24"/>
        </w:rPr>
        <w:t xml:space="preserve"> </w:t>
      </w:r>
      <w:r w:rsidR="00CE0FA9" w:rsidRPr="00CE0FA9">
        <w:rPr>
          <w:rFonts w:ascii="Times New Roman" w:hAnsi="Times New Roman"/>
          <w:b/>
          <w:sz w:val="24"/>
          <w:szCs w:val="24"/>
        </w:rPr>
        <w:t xml:space="preserve">2 </w:t>
      </w:r>
      <w:r w:rsidR="00CE0FA9">
        <w:rPr>
          <w:rFonts w:ascii="Times New Roman" w:hAnsi="Times New Roman"/>
          <w:b/>
          <w:sz w:val="24"/>
          <w:szCs w:val="24"/>
          <w:lang w:val="en-US"/>
        </w:rPr>
        <w:t>FW</w:t>
      </w:r>
      <w:r w:rsidR="0047028D" w:rsidRPr="0047028D">
        <w:rPr>
          <w:rFonts w:ascii="Times New Roman" w:hAnsi="Times New Roman"/>
          <w:b/>
          <w:sz w:val="24"/>
          <w:szCs w:val="24"/>
        </w:rPr>
        <w:t>:</w:t>
      </w:r>
    </w:p>
    <w:p w:rsidR="001D5FAD" w:rsidRPr="00E26C8B" w:rsidRDefault="001D5FAD" w:rsidP="001D5FAD">
      <w:pPr>
        <w:shd w:val="clear" w:color="auto" w:fill="FFFFFF"/>
        <w:spacing w:after="0" w:line="0" w:lineRule="atLeast"/>
        <w:jc w:val="center"/>
        <w:rPr>
          <w:rFonts w:ascii="Times New Roman" w:eastAsia="Times New Roman" w:hAnsi="Times New Roman"/>
          <w:b/>
          <w:lang w:eastAsia="ru-RU"/>
        </w:rPr>
      </w:pPr>
    </w:p>
    <w:tbl>
      <w:tblPr>
        <w:tblW w:w="10490" w:type="dxa"/>
        <w:tblInd w:w="5" w:type="dxa"/>
        <w:tblCellMar>
          <w:left w:w="0" w:type="dxa"/>
          <w:right w:w="0" w:type="dxa"/>
        </w:tblCellMar>
        <w:tblLook w:val="0000" w:firstRow="0" w:lastRow="0" w:firstColumn="0" w:lastColumn="0" w:noHBand="0" w:noVBand="0"/>
      </w:tblPr>
      <w:tblGrid>
        <w:gridCol w:w="490"/>
        <w:gridCol w:w="7165"/>
        <w:gridCol w:w="2835"/>
      </w:tblGrid>
      <w:tr w:rsidR="00282643" w:rsidRPr="00B27290">
        <w:trPr>
          <w:trHeight w:val="20"/>
        </w:trPr>
        <w:tc>
          <w:tcPr>
            <w:tcW w:w="490" w:type="dxa"/>
            <w:tcBorders>
              <w:top w:val="single" w:sz="4" w:space="0" w:color="auto"/>
              <w:left w:val="single" w:sz="4" w:space="0" w:color="auto"/>
              <w:bottom w:val="single" w:sz="4" w:space="0" w:color="auto"/>
              <w:right w:val="single" w:sz="4" w:space="0" w:color="auto"/>
            </w:tcBorders>
            <w:vAlign w:val="center"/>
          </w:tcPr>
          <w:p w:rsidR="00282643" w:rsidRPr="00B27290" w:rsidRDefault="00282643" w:rsidP="00282643">
            <w:pPr>
              <w:spacing w:after="0" w:line="0" w:lineRule="atLeast"/>
              <w:ind w:right="-24"/>
              <w:jc w:val="center"/>
              <w:rPr>
                <w:rFonts w:ascii="Times New Roman" w:hAnsi="Times New Roman"/>
                <w:bCs/>
                <w:iCs/>
                <w:sz w:val="20"/>
                <w:szCs w:val="20"/>
              </w:rPr>
            </w:pPr>
            <w:r w:rsidRPr="00B27290">
              <w:rPr>
                <w:rFonts w:ascii="Times New Roman" w:hAnsi="Times New Roman"/>
                <w:bCs/>
                <w:iCs/>
                <w:sz w:val="20"/>
                <w:szCs w:val="20"/>
              </w:rPr>
              <w:t>№ п/п</w:t>
            </w:r>
          </w:p>
        </w:tc>
        <w:tc>
          <w:tcPr>
            <w:tcW w:w="7165"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tcPr>
          <w:p w:rsidR="00282643" w:rsidRPr="00B27290" w:rsidRDefault="00282643" w:rsidP="00282643">
            <w:pPr>
              <w:spacing w:after="0" w:line="0" w:lineRule="atLeast"/>
              <w:ind w:right="-24"/>
              <w:jc w:val="center"/>
              <w:rPr>
                <w:rFonts w:ascii="Times New Roman" w:hAnsi="Times New Roman"/>
                <w:bCs/>
                <w:iCs/>
                <w:sz w:val="20"/>
                <w:szCs w:val="20"/>
              </w:rPr>
            </w:pPr>
            <w:r w:rsidRPr="00B27290">
              <w:rPr>
                <w:rFonts w:ascii="Times New Roman" w:hAnsi="Times New Roman"/>
                <w:bCs/>
                <w:iCs/>
                <w:sz w:val="20"/>
                <w:szCs w:val="20"/>
              </w:rPr>
              <w:t>Наименование работ</w:t>
            </w:r>
          </w:p>
        </w:tc>
        <w:tc>
          <w:tcPr>
            <w:tcW w:w="2835" w:type="dxa"/>
            <w:tcBorders>
              <w:top w:val="single" w:sz="4" w:space="0" w:color="auto"/>
              <w:left w:val="single" w:sz="4" w:space="0" w:color="auto"/>
              <w:bottom w:val="single" w:sz="4" w:space="0" w:color="auto"/>
              <w:right w:val="single" w:sz="4" w:space="0" w:color="auto"/>
            </w:tcBorders>
            <w:vAlign w:val="center"/>
          </w:tcPr>
          <w:p w:rsidR="00282643" w:rsidRPr="00B27290" w:rsidRDefault="004B59B0" w:rsidP="00282643">
            <w:pPr>
              <w:spacing w:after="0" w:line="0" w:lineRule="atLeast"/>
              <w:ind w:right="-24"/>
              <w:jc w:val="center"/>
              <w:rPr>
                <w:rFonts w:ascii="Times New Roman" w:hAnsi="Times New Roman"/>
                <w:bCs/>
                <w:iCs/>
                <w:sz w:val="20"/>
                <w:szCs w:val="20"/>
              </w:rPr>
            </w:pPr>
            <w:r w:rsidRPr="00712587">
              <w:rPr>
                <w:rFonts w:ascii="Times New Roman" w:hAnsi="Times New Roman"/>
                <w:bCs/>
                <w:iCs/>
                <w:sz w:val="18"/>
                <w:szCs w:val="18"/>
              </w:rPr>
              <w:t>Периодичность</w:t>
            </w:r>
          </w:p>
        </w:tc>
      </w:tr>
      <w:tr w:rsidR="000D46E7" w:rsidRPr="00B27290">
        <w:trPr>
          <w:trHeight w:val="20"/>
        </w:trPr>
        <w:tc>
          <w:tcPr>
            <w:tcW w:w="490" w:type="dxa"/>
            <w:tcBorders>
              <w:top w:val="single" w:sz="4" w:space="0" w:color="auto"/>
              <w:left w:val="single" w:sz="4" w:space="0" w:color="auto"/>
              <w:bottom w:val="single" w:sz="4" w:space="0" w:color="auto"/>
              <w:right w:val="single" w:sz="4" w:space="0" w:color="auto"/>
            </w:tcBorders>
            <w:vAlign w:val="center"/>
          </w:tcPr>
          <w:p w:rsidR="000D46E7" w:rsidRPr="00807DAF" w:rsidRDefault="000D46E7" w:rsidP="00A72F55">
            <w:pPr>
              <w:spacing w:after="0" w:line="0" w:lineRule="atLeast"/>
              <w:ind w:right="-24"/>
              <w:jc w:val="center"/>
              <w:rPr>
                <w:rFonts w:ascii="Times New Roman" w:hAnsi="Times New Roman"/>
                <w:b/>
                <w:bCs/>
                <w:iCs/>
                <w:sz w:val="20"/>
                <w:szCs w:val="20"/>
              </w:rPr>
            </w:pPr>
            <w:r w:rsidRPr="00807DAF">
              <w:rPr>
                <w:rFonts w:ascii="Times New Roman" w:hAnsi="Times New Roman"/>
                <w:b/>
                <w:bCs/>
                <w:iCs/>
                <w:sz w:val="20"/>
                <w:szCs w:val="20"/>
              </w:rPr>
              <w:t>1</w:t>
            </w:r>
          </w:p>
        </w:tc>
        <w:tc>
          <w:tcPr>
            <w:tcW w:w="7165"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tcPr>
          <w:p w:rsidR="000D46E7" w:rsidRPr="00807DAF" w:rsidRDefault="000D46E7" w:rsidP="00A72F55">
            <w:pPr>
              <w:spacing w:after="0" w:line="0" w:lineRule="atLeast"/>
              <w:ind w:right="-24"/>
              <w:rPr>
                <w:rFonts w:ascii="Times New Roman" w:hAnsi="Times New Roman"/>
                <w:b/>
                <w:bCs/>
                <w:iCs/>
                <w:sz w:val="20"/>
                <w:szCs w:val="20"/>
              </w:rPr>
            </w:pPr>
            <w:r w:rsidRPr="00807DAF">
              <w:rPr>
                <w:rFonts w:ascii="Times New Roman" w:hAnsi="Times New Roman"/>
                <w:b/>
                <w:bCs/>
                <w:iCs/>
                <w:sz w:val="20"/>
                <w:szCs w:val="20"/>
              </w:rPr>
              <w:t>Замена комплектов сменных элементов:</w:t>
            </w:r>
          </w:p>
        </w:tc>
        <w:tc>
          <w:tcPr>
            <w:tcW w:w="2835" w:type="dxa"/>
            <w:tcBorders>
              <w:top w:val="single" w:sz="4" w:space="0" w:color="auto"/>
              <w:left w:val="single" w:sz="4" w:space="0" w:color="auto"/>
              <w:bottom w:val="single" w:sz="4" w:space="0" w:color="auto"/>
              <w:right w:val="single" w:sz="4" w:space="0" w:color="auto"/>
            </w:tcBorders>
            <w:vAlign w:val="center"/>
          </w:tcPr>
          <w:p w:rsidR="000D46E7" w:rsidRPr="00AF7A6B" w:rsidRDefault="00C6756C" w:rsidP="00945A7B">
            <w:pPr>
              <w:spacing w:after="0" w:line="0" w:lineRule="atLeast"/>
              <w:ind w:right="-24"/>
              <w:jc w:val="center"/>
              <w:rPr>
                <w:rFonts w:ascii="Times New Roman" w:hAnsi="Times New Roman"/>
                <w:bCs/>
                <w:iCs/>
                <w:color w:val="000000"/>
                <w:sz w:val="20"/>
                <w:szCs w:val="20"/>
              </w:rPr>
            </w:pPr>
            <w:r>
              <w:rPr>
                <w:rFonts w:ascii="Times New Roman" w:hAnsi="Times New Roman"/>
                <w:bCs/>
                <w:iCs/>
                <w:color w:val="000000"/>
                <w:sz w:val="18"/>
                <w:szCs w:val="18"/>
              </w:rPr>
              <w:t>2 раза в год</w:t>
            </w:r>
          </w:p>
        </w:tc>
      </w:tr>
      <w:tr w:rsidR="000D46E7" w:rsidRPr="00B27290">
        <w:trPr>
          <w:trHeight w:val="20"/>
        </w:trPr>
        <w:tc>
          <w:tcPr>
            <w:tcW w:w="490" w:type="dxa"/>
            <w:tcBorders>
              <w:top w:val="single" w:sz="4" w:space="0" w:color="auto"/>
              <w:left w:val="single" w:sz="4" w:space="0" w:color="auto"/>
              <w:right w:val="single" w:sz="4" w:space="0" w:color="auto"/>
            </w:tcBorders>
            <w:vAlign w:val="center"/>
          </w:tcPr>
          <w:p w:rsidR="000D46E7" w:rsidRPr="00807DAF" w:rsidRDefault="000D46E7" w:rsidP="00A72F55">
            <w:pPr>
              <w:spacing w:after="0" w:line="0" w:lineRule="atLeast"/>
              <w:ind w:right="-24"/>
              <w:jc w:val="center"/>
              <w:rPr>
                <w:rFonts w:ascii="Times New Roman" w:hAnsi="Times New Roman"/>
                <w:b/>
                <w:bCs/>
                <w:iCs/>
                <w:sz w:val="20"/>
                <w:szCs w:val="20"/>
              </w:rPr>
            </w:pPr>
          </w:p>
        </w:tc>
        <w:tc>
          <w:tcPr>
            <w:tcW w:w="7165" w:type="dxa"/>
            <w:tcBorders>
              <w:top w:val="single" w:sz="4" w:space="0" w:color="auto"/>
              <w:left w:val="single" w:sz="4" w:space="0" w:color="auto"/>
              <w:right w:val="single" w:sz="4" w:space="0" w:color="auto"/>
            </w:tcBorders>
            <w:tcMar>
              <w:top w:w="17" w:type="dxa"/>
              <w:left w:w="17" w:type="dxa"/>
              <w:bottom w:w="0" w:type="dxa"/>
              <w:right w:w="17" w:type="dxa"/>
            </w:tcMar>
            <w:vAlign w:val="center"/>
          </w:tcPr>
          <w:p w:rsidR="000D46E7" w:rsidRPr="00A2675B" w:rsidRDefault="00CE0FA9" w:rsidP="00A72F55">
            <w:pPr>
              <w:spacing w:after="0" w:line="0" w:lineRule="atLeast"/>
              <w:ind w:right="-23"/>
              <w:rPr>
                <w:rFonts w:ascii="Times New Roman" w:hAnsi="Times New Roman"/>
                <w:sz w:val="20"/>
                <w:szCs w:val="20"/>
              </w:rPr>
            </w:pPr>
            <w:r w:rsidRPr="004B59B0">
              <w:rPr>
                <w:rFonts w:ascii="Times New Roman" w:hAnsi="Times New Roman"/>
                <w:sz w:val="20"/>
                <w:szCs w:val="20"/>
              </w:rPr>
              <w:t>Картридж механической очистки (префильтр) RS10/05</w:t>
            </w:r>
          </w:p>
        </w:tc>
        <w:tc>
          <w:tcPr>
            <w:tcW w:w="2835" w:type="dxa"/>
            <w:tcBorders>
              <w:top w:val="single" w:sz="4" w:space="0" w:color="auto"/>
              <w:left w:val="single" w:sz="4" w:space="0" w:color="auto"/>
              <w:right w:val="single" w:sz="4" w:space="0" w:color="auto"/>
            </w:tcBorders>
            <w:vAlign w:val="center"/>
          </w:tcPr>
          <w:p w:rsidR="000D46E7" w:rsidRPr="00AF7A6B" w:rsidRDefault="000D46E7" w:rsidP="00A72F55">
            <w:pPr>
              <w:spacing w:after="0" w:line="0" w:lineRule="atLeast"/>
              <w:ind w:right="-24"/>
              <w:jc w:val="center"/>
              <w:rPr>
                <w:rFonts w:ascii="Times New Roman" w:hAnsi="Times New Roman"/>
                <w:bCs/>
                <w:iCs/>
                <w:color w:val="000000"/>
                <w:sz w:val="20"/>
                <w:szCs w:val="20"/>
              </w:rPr>
            </w:pPr>
          </w:p>
        </w:tc>
      </w:tr>
      <w:tr w:rsidR="00CE0FA9" w:rsidRPr="00B27290">
        <w:trPr>
          <w:trHeight w:val="252"/>
        </w:trPr>
        <w:tc>
          <w:tcPr>
            <w:tcW w:w="490" w:type="dxa"/>
            <w:tcBorders>
              <w:left w:val="single" w:sz="4" w:space="0" w:color="auto"/>
              <w:right w:val="single" w:sz="4" w:space="0" w:color="auto"/>
            </w:tcBorders>
            <w:vAlign w:val="center"/>
          </w:tcPr>
          <w:p w:rsidR="00CE0FA9" w:rsidRPr="00807DAF" w:rsidRDefault="00CE0FA9" w:rsidP="00A72F55">
            <w:pPr>
              <w:spacing w:after="0" w:line="0" w:lineRule="atLeast"/>
              <w:ind w:right="-24"/>
              <w:jc w:val="center"/>
              <w:rPr>
                <w:rFonts w:ascii="Times New Roman" w:hAnsi="Times New Roman"/>
                <w:b/>
                <w:bCs/>
                <w:iCs/>
                <w:sz w:val="20"/>
                <w:szCs w:val="20"/>
              </w:rPr>
            </w:pPr>
          </w:p>
        </w:tc>
        <w:tc>
          <w:tcPr>
            <w:tcW w:w="7165" w:type="dxa"/>
            <w:tcBorders>
              <w:left w:val="single" w:sz="4" w:space="0" w:color="auto"/>
              <w:right w:val="single" w:sz="4" w:space="0" w:color="auto"/>
            </w:tcBorders>
            <w:tcMar>
              <w:top w:w="17" w:type="dxa"/>
              <w:left w:w="17" w:type="dxa"/>
              <w:bottom w:w="0" w:type="dxa"/>
              <w:right w:w="17" w:type="dxa"/>
            </w:tcMar>
            <w:vAlign w:val="center"/>
          </w:tcPr>
          <w:p w:rsidR="00CE0FA9" w:rsidRPr="004B59B0" w:rsidRDefault="00C6756C" w:rsidP="00CE0FA9">
            <w:pPr>
              <w:spacing w:after="0" w:line="0" w:lineRule="atLeast"/>
              <w:ind w:right="-23"/>
              <w:rPr>
                <w:rFonts w:ascii="Times New Roman" w:hAnsi="Times New Roman"/>
                <w:sz w:val="20"/>
                <w:szCs w:val="20"/>
              </w:rPr>
            </w:pPr>
            <w:r>
              <w:rPr>
                <w:rFonts w:ascii="Times New Roman" w:hAnsi="Times New Roman"/>
                <w:sz w:val="20"/>
                <w:szCs w:val="20"/>
              </w:rPr>
              <w:t>Угольный картридж предварительной очистки</w:t>
            </w:r>
          </w:p>
        </w:tc>
        <w:tc>
          <w:tcPr>
            <w:tcW w:w="2835" w:type="dxa"/>
            <w:tcBorders>
              <w:left w:val="single" w:sz="4" w:space="0" w:color="auto"/>
              <w:right w:val="single" w:sz="4" w:space="0" w:color="auto"/>
            </w:tcBorders>
            <w:vAlign w:val="center"/>
          </w:tcPr>
          <w:p w:rsidR="00CE0FA9" w:rsidRPr="00AF7A6B" w:rsidRDefault="00CE0FA9" w:rsidP="00A72F55">
            <w:pPr>
              <w:spacing w:after="0" w:line="0" w:lineRule="atLeast"/>
              <w:ind w:right="-24"/>
              <w:jc w:val="center"/>
              <w:rPr>
                <w:rFonts w:ascii="Times New Roman" w:hAnsi="Times New Roman"/>
                <w:bCs/>
                <w:iCs/>
                <w:color w:val="000000"/>
                <w:sz w:val="20"/>
                <w:szCs w:val="20"/>
              </w:rPr>
            </w:pPr>
          </w:p>
        </w:tc>
      </w:tr>
      <w:tr w:rsidR="00CE0FA9" w:rsidRPr="00B27290">
        <w:trPr>
          <w:trHeight w:val="20"/>
        </w:trPr>
        <w:tc>
          <w:tcPr>
            <w:tcW w:w="490" w:type="dxa"/>
            <w:tcBorders>
              <w:left w:val="single" w:sz="4" w:space="0" w:color="auto"/>
              <w:right w:val="single" w:sz="4" w:space="0" w:color="auto"/>
            </w:tcBorders>
            <w:vAlign w:val="center"/>
          </w:tcPr>
          <w:p w:rsidR="00CE0FA9" w:rsidRPr="00807DAF" w:rsidRDefault="00CE0FA9" w:rsidP="00A72F55">
            <w:pPr>
              <w:spacing w:after="0" w:line="0" w:lineRule="atLeast"/>
              <w:ind w:right="-24"/>
              <w:jc w:val="center"/>
              <w:rPr>
                <w:rFonts w:ascii="Times New Roman" w:hAnsi="Times New Roman"/>
                <w:b/>
                <w:bCs/>
                <w:iCs/>
                <w:sz w:val="20"/>
                <w:szCs w:val="20"/>
              </w:rPr>
            </w:pPr>
          </w:p>
        </w:tc>
        <w:tc>
          <w:tcPr>
            <w:tcW w:w="7165" w:type="dxa"/>
            <w:tcBorders>
              <w:left w:val="single" w:sz="4" w:space="0" w:color="auto"/>
              <w:right w:val="single" w:sz="4" w:space="0" w:color="auto"/>
            </w:tcBorders>
            <w:tcMar>
              <w:top w:w="17" w:type="dxa"/>
              <w:left w:w="17" w:type="dxa"/>
              <w:bottom w:w="0" w:type="dxa"/>
              <w:right w:w="17" w:type="dxa"/>
            </w:tcMar>
            <w:vAlign w:val="center"/>
          </w:tcPr>
          <w:p w:rsidR="00CE0FA9" w:rsidRPr="00807DAF" w:rsidRDefault="00C6756C" w:rsidP="00A72F55">
            <w:pPr>
              <w:spacing w:after="0" w:line="0" w:lineRule="atLeast"/>
              <w:ind w:right="-23"/>
              <w:rPr>
                <w:rFonts w:ascii="Times New Roman" w:hAnsi="Times New Roman"/>
                <w:sz w:val="20"/>
                <w:szCs w:val="20"/>
              </w:rPr>
            </w:pPr>
            <w:r>
              <w:rPr>
                <w:rFonts w:ascii="Times New Roman" w:hAnsi="Times New Roman"/>
                <w:sz w:val="20"/>
                <w:szCs w:val="20"/>
              </w:rPr>
              <w:t>Угольный картридж окончательной очистки</w:t>
            </w:r>
          </w:p>
        </w:tc>
        <w:tc>
          <w:tcPr>
            <w:tcW w:w="2835" w:type="dxa"/>
            <w:tcBorders>
              <w:left w:val="single" w:sz="4" w:space="0" w:color="auto"/>
              <w:right w:val="single" w:sz="4" w:space="0" w:color="auto"/>
            </w:tcBorders>
            <w:vAlign w:val="center"/>
          </w:tcPr>
          <w:p w:rsidR="00CE0FA9" w:rsidRPr="00AF7A6B" w:rsidRDefault="00CE0FA9" w:rsidP="00A72F55">
            <w:pPr>
              <w:spacing w:after="0" w:line="0" w:lineRule="atLeast"/>
              <w:ind w:right="-24"/>
              <w:jc w:val="center"/>
              <w:rPr>
                <w:rFonts w:ascii="Times New Roman" w:hAnsi="Times New Roman"/>
                <w:bCs/>
                <w:iCs/>
                <w:color w:val="000000"/>
                <w:sz w:val="20"/>
                <w:szCs w:val="20"/>
              </w:rPr>
            </w:pPr>
          </w:p>
        </w:tc>
      </w:tr>
      <w:tr w:rsidR="00CE0FA9" w:rsidRPr="00393009">
        <w:trPr>
          <w:trHeight w:val="20"/>
        </w:trPr>
        <w:tc>
          <w:tcPr>
            <w:tcW w:w="490" w:type="dxa"/>
            <w:tcBorders>
              <w:left w:val="single" w:sz="4" w:space="0" w:color="auto"/>
              <w:bottom w:val="single" w:sz="4" w:space="0" w:color="auto"/>
              <w:right w:val="single" w:sz="4" w:space="0" w:color="auto"/>
            </w:tcBorders>
            <w:vAlign w:val="center"/>
          </w:tcPr>
          <w:p w:rsidR="00CE0FA9" w:rsidRPr="00807DAF" w:rsidRDefault="00CE0FA9" w:rsidP="00A72F55">
            <w:pPr>
              <w:spacing w:after="0" w:line="0" w:lineRule="atLeast"/>
              <w:ind w:right="-24"/>
              <w:jc w:val="center"/>
              <w:rPr>
                <w:rFonts w:ascii="Times New Roman" w:hAnsi="Times New Roman"/>
                <w:b/>
                <w:bCs/>
                <w:iCs/>
                <w:sz w:val="20"/>
                <w:szCs w:val="20"/>
              </w:rPr>
            </w:pPr>
          </w:p>
        </w:tc>
        <w:tc>
          <w:tcPr>
            <w:tcW w:w="7165" w:type="dxa"/>
            <w:tcBorders>
              <w:left w:val="single" w:sz="4" w:space="0" w:color="auto"/>
              <w:bottom w:val="single" w:sz="4" w:space="0" w:color="auto"/>
              <w:right w:val="single" w:sz="4" w:space="0" w:color="auto"/>
            </w:tcBorders>
            <w:tcMar>
              <w:top w:w="17" w:type="dxa"/>
              <w:left w:w="17" w:type="dxa"/>
              <w:bottom w:w="0" w:type="dxa"/>
              <w:right w:w="17" w:type="dxa"/>
            </w:tcMar>
            <w:vAlign w:val="center"/>
          </w:tcPr>
          <w:p w:rsidR="00CE0FA9" w:rsidRPr="004B59B0" w:rsidRDefault="00CE0FA9" w:rsidP="0047028D">
            <w:pPr>
              <w:spacing w:after="0" w:line="0" w:lineRule="atLeast"/>
              <w:ind w:right="-24"/>
              <w:rPr>
                <w:rFonts w:ascii="Times New Roman" w:hAnsi="Times New Roman"/>
                <w:sz w:val="20"/>
                <w:szCs w:val="20"/>
              </w:rPr>
            </w:pPr>
            <w:r w:rsidRPr="004B59B0">
              <w:rPr>
                <w:rFonts w:ascii="Times New Roman" w:hAnsi="Times New Roman"/>
                <w:sz w:val="20"/>
                <w:szCs w:val="20"/>
              </w:rPr>
              <w:t>УФ лампа 15W CT-2085-A</w:t>
            </w:r>
          </w:p>
        </w:tc>
        <w:tc>
          <w:tcPr>
            <w:tcW w:w="2835" w:type="dxa"/>
            <w:tcBorders>
              <w:left w:val="single" w:sz="4" w:space="0" w:color="auto"/>
              <w:bottom w:val="single" w:sz="4" w:space="0" w:color="auto"/>
              <w:right w:val="single" w:sz="4" w:space="0" w:color="auto"/>
            </w:tcBorders>
            <w:vAlign w:val="center"/>
          </w:tcPr>
          <w:p w:rsidR="00CE0FA9" w:rsidRPr="00AF7A6B" w:rsidRDefault="00CE0FA9" w:rsidP="00A72F55">
            <w:pPr>
              <w:spacing w:after="0" w:line="0" w:lineRule="atLeast"/>
              <w:ind w:right="-24"/>
              <w:jc w:val="center"/>
              <w:rPr>
                <w:rFonts w:ascii="Times New Roman" w:hAnsi="Times New Roman"/>
                <w:bCs/>
                <w:iCs/>
                <w:color w:val="000000"/>
                <w:sz w:val="20"/>
                <w:szCs w:val="20"/>
              </w:rPr>
            </w:pPr>
          </w:p>
        </w:tc>
      </w:tr>
      <w:tr w:rsidR="00CE0FA9" w:rsidRPr="00B27290">
        <w:trPr>
          <w:trHeight w:val="20"/>
        </w:trPr>
        <w:tc>
          <w:tcPr>
            <w:tcW w:w="490" w:type="dxa"/>
            <w:tcBorders>
              <w:top w:val="single" w:sz="4" w:space="0" w:color="auto"/>
              <w:left w:val="single" w:sz="4" w:space="0" w:color="auto"/>
              <w:bottom w:val="single" w:sz="4" w:space="0" w:color="auto"/>
              <w:right w:val="single" w:sz="4" w:space="0" w:color="auto"/>
            </w:tcBorders>
            <w:vAlign w:val="center"/>
          </w:tcPr>
          <w:p w:rsidR="00CE0FA9" w:rsidRPr="00807DAF" w:rsidRDefault="00CE0FA9" w:rsidP="00A72F55">
            <w:pPr>
              <w:spacing w:after="0" w:line="0" w:lineRule="atLeast"/>
              <w:ind w:right="-24"/>
              <w:jc w:val="center"/>
              <w:rPr>
                <w:rFonts w:ascii="Times New Roman" w:hAnsi="Times New Roman"/>
                <w:b/>
                <w:bCs/>
                <w:iCs/>
                <w:sz w:val="20"/>
                <w:szCs w:val="20"/>
              </w:rPr>
            </w:pPr>
            <w:r w:rsidRPr="00807DAF">
              <w:rPr>
                <w:rFonts w:ascii="Times New Roman" w:hAnsi="Times New Roman"/>
                <w:b/>
                <w:bCs/>
                <w:iCs/>
                <w:sz w:val="20"/>
                <w:szCs w:val="20"/>
              </w:rPr>
              <w:t>2</w:t>
            </w:r>
          </w:p>
        </w:tc>
        <w:tc>
          <w:tcPr>
            <w:tcW w:w="7165"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tcPr>
          <w:p w:rsidR="00CE0FA9" w:rsidRPr="00807DAF" w:rsidRDefault="00CE0FA9" w:rsidP="00A72F55">
            <w:pPr>
              <w:spacing w:after="0" w:line="0" w:lineRule="atLeast"/>
              <w:ind w:right="-24"/>
              <w:rPr>
                <w:rFonts w:ascii="Times New Roman" w:hAnsi="Times New Roman"/>
                <w:b/>
                <w:bCs/>
                <w:iCs/>
                <w:sz w:val="20"/>
                <w:szCs w:val="20"/>
              </w:rPr>
            </w:pPr>
            <w:r w:rsidRPr="00807DAF">
              <w:rPr>
                <w:rFonts w:ascii="Times New Roman" w:hAnsi="Times New Roman"/>
                <w:b/>
                <w:bCs/>
                <w:iCs/>
                <w:sz w:val="20"/>
                <w:szCs w:val="20"/>
              </w:rPr>
              <w:t xml:space="preserve">Диагностика и настройка систем автомата </w:t>
            </w:r>
            <w:r>
              <w:rPr>
                <w:rFonts w:ascii="Times New Roman" w:hAnsi="Times New Roman"/>
                <w:b/>
                <w:bCs/>
                <w:iCs/>
                <w:sz w:val="20"/>
                <w:szCs w:val="20"/>
              </w:rPr>
              <w:t>питьевой</w:t>
            </w:r>
            <w:r w:rsidRPr="00807DAF">
              <w:rPr>
                <w:rFonts w:ascii="Times New Roman" w:hAnsi="Times New Roman"/>
                <w:b/>
                <w:bCs/>
                <w:iCs/>
                <w:sz w:val="20"/>
                <w:szCs w:val="20"/>
              </w:rPr>
              <w:t xml:space="preserve"> воды: </w:t>
            </w:r>
          </w:p>
        </w:tc>
        <w:tc>
          <w:tcPr>
            <w:tcW w:w="2835" w:type="dxa"/>
            <w:tcBorders>
              <w:top w:val="single" w:sz="4" w:space="0" w:color="auto"/>
              <w:left w:val="single" w:sz="4" w:space="0" w:color="auto"/>
              <w:bottom w:val="single" w:sz="4" w:space="0" w:color="auto"/>
              <w:right w:val="single" w:sz="4" w:space="0" w:color="auto"/>
            </w:tcBorders>
            <w:vAlign w:val="center"/>
          </w:tcPr>
          <w:p w:rsidR="00CE0FA9" w:rsidRPr="00B27290" w:rsidRDefault="00C6756C" w:rsidP="00282643">
            <w:pPr>
              <w:spacing w:after="0" w:line="0" w:lineRule="atLeast"/>
              <w:ind w:right="-24"/>
              <w:jc w:val="center"/>
              <w:rPr>
                <w:rFonts w:ascii="Times New Roman" w:hAnsi="Times New Roman"/>
                <w:bCs/>
                <w:iCs/>
                <w:sz w:val="20"/>
                <w:szCs w:val="20"/>
              </w:rPr>
            </w:pPr>
            <w:r>
              <w:rPr>
                <w:rFonts w:ascii="Times New Roman" w:hAnsi="Times New Roman"/>
                <w:bCs/>
                <w:iCs/>
                <w:color w:val="000000"/>
                <w:sz w:val="18"/>
                <w:szCs w:val="18"/>
              </w:rPr>
              <w:t>2 раза в год</w:t>
            </w:r>
          </w:p>
        </w:tc>
      </w:tr>
      <w:tr w:rsidR="00CE0FA9" w:rsidRPr="00B27290">
        <w:trPr>
          <w:trHeight w:val="20"/>
        </w:trPr>
        <w:tc>
          <w:tcPr>
            <w:tcW w:w="490" w:type="dxa"/>
            <w:tcBorders>
              <w:top w:val="single" w:sz="4" w:space="0" w:color="auto"/>
              <w:left w:val="single" w:sz="4" w:space="0" w:color="auto"/>
              <w:bottom w:val="single" w:sz="4" w:space="0" w:color="auto"/>
              <w:right w:val="single" w:sz="4" w:space="0" w:color="auto"/>
            </w:tcBorders>
            <w:vAlign w:val="center"/>
          </w:tcPr>
          <w:p w:rsidR="00CE0FA9" w:rsidRPr="00807DAF" w:rsidRDefault="00CE0FA9" w:rsidP="00A72F55">
            <w:pPr>
              <w:spacing w:after="0" w:line="0" w:lineRule="atLeast"/>
              <w:ind w:right="-24"/>
              <w:jc w:val="center"/>
              <w:rPr>
                <w:rFonts w:ascii="Times New Roman" w:hAnsi="Times New Roman"/>
                <w:sz w:val="20"/>
                <w:szCs w:val="20"/>
              </w:rPr>
            </w:pPr>
            <w:r w:rsidRPr="00807DAF">
              <w:rPr>
                <w:rFonts w:ascii="Times New Roman" w:hAnsi="Times New Roman"/>
                <w:sz w:val="20"/>
                <w:szCs w:val="20"/>
              </w:rPr>
              <w:t>2.1.</w:t>
            </w:r>
          </w:p>
        </w:tc>
        <w:tc>
          <w:tcPr>
            <w:tcW w:w="7165"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tcPr>
          <w:p w:rsidR="00CE0FA9" w:rsidRPr="00807DAF" w:rsidRDefault="00CE0FA9" w:rsidP="00A72F55">
            <w:pPr>
              <w:spacing w:after="0" w:line="0" w:lineRule="atLeast"/>
              <w:ind w:right="-24"/>
              <w:rPr>
                <w:rFonts w:ascii="Times New Roman" w:hAnsi="Times New Roman"/>
                <w:sz w:val="20"/>
                <w:szCs w:val="20"/>
              </w:rPr>
            </w:pPr>
            <w:r w:rsidRPr="00807DAF">
              <w:rPr>
                <w:rFonts w:ascii="Times New Roman" w:hAnsi="Times New Roman"/>
                <w:sz w:val="20"/>
                <w:szCs w:val="20"/>
              </w:rPr>
              <w:t>Система охлаждения автомата очистки воды</w:t>
            </w:r>
          </w:p>
        </w:tc>
        <w:tc>
          <w:tcPr>
            <w:tcW w:w="2835" w:type="dxa"/>
            <w:tcBorders>
              <w:top w:val="single" w:sz="4" w:space="0" w:color="auto"/>
              <w:left w:val="single" w:sz="4" w:space="0" w:color="auto"/>
              <w:right w:val="single" w:sz="4" w:space="0" w:color="auto"/>
            </w:tcBorders>
            <w:vAlign w:val="center"/>
          </w:tcPr>
          <w:p w:rsidR="00CE0FA9" w:rsidRPr="00B27290" w:rsidRDefault="00CE0FA9" w:rsidP="00282643">
            <w:pPr>
              <w:spacing w:after="0" w:line="0" w:lineRule="atLeast"/>
              <w:ind w:right="-24"/>
              <w:jc w:val="center"/>
              <w:rPr>
                <w:rFonts w:ascii="Times New Roman" w:hAnsi="Times New Roman"/>
                <w:bCs/>
                <w:iCs/>
                <w:sz w:val="20"/>
                <w:szCs w:val="20"/>
              </w:rPr>
            </w:pPr>
          </w:p>
        </w:tc>
      </w:tr>
      <w:tr w:rsidR="00CE0FA9" w:rsidRPr="00B27290">
        <w:trPr>
          <w:trHeight w:val="20"/>
        </w:trPr>
        <w:tc>
          <w:tcPr>
            <w:tcW w:w="490" w:type="dxa"/>
            <w:tcBorders>
              <w:top w:val="single" w:sz="4" w:space="0" w:color="auto"/>
              <w:left w:val="single" w:sz="4" w:space="0" w:color="auto"/>
              <w:right w:val="single" w:sz="4" w:space="0" w:color="auto"/>
            </w:tcBorders>
            <w:vAlign w:val="center"/>
          </w:tcPr>
          <w:p w:rsidR="00CE0FA9" w:rsidRPr="00807DAF" w:rsidRDefault="00CE0FA9" w:rsidP="00A72F55">
            <w:pPr>
              <w:spacing w:after="0" w:line="0" w:lineRule="atLeast"/>
              <w:ind w:right="-24"/>
              <w:jc w:val="center"/>
              <w:rPr>
                <w:rFonts w:ascii="Times New Roman" w:hAnsi="Times New Roman"/>
                <w:sz w:val="20"/>
                <w:szCs w:val="20"/>
              </w:rPr>
            </w:pPr>
          </w:p>
        </w:tc>
        <w:tc>
          <w:tcPr>
            <w:tcW w:w="7165" w:type="dxa"/>
            <w:tcBorders>
              <w:top w:val="single" w:sz="4" w:space="0" w:color="auto"/>
              <w:left w:val="single" w:sz="4" w:space="0" w:color="auto"/>
              <w:right w:val="single" w:sz="4" w:space="0" w:color="auto"/>
            </w:tcBorders>
            <w:tcMar>
              <w:top w:w="17" w:type="dxa"/>
              <w:left w:w="17" w:type="dxa"/>
              <w:bottom w:w="0" w:type="dxa"/>
              <w:right w:w="17" w:type="dxa"/>
            </w:tcMar>
          </w:tcPr>
          <w:p w:rsidR="00CE0FA9" w:rsidRPr="00807DAF" w:rsidRDefault="00CE0FA9" w:rsidP="00A72F55">
            <w:pPr>
              <w:spacing w:after="0" w:line="0" w:lineRule="atLeast"/>
              <w:ind w:right="-24"/>
              <w:rPr>
                <w:rFonts w:ascii="Times New Roman" w:hAnsi="Times New Roman"/>
                <w:sz w:val="20"/>
                <w:szCs w:val="20"/>
              </w:rPr>
            </w:pPr>
            <w:r w:rsidRPr="00807DAF">
              <w:rPr>
                <w:rFonts w:ascii="Times New Roman" w:hAnsi="Times New Roman"/>
                <w:sz w:val="20"/>
                <w:szCs w:val="20"/>
              </w:rPr>
              <w:t>тестирование компрессора</w:t>
            </w:r>
          </w:p>
        </w:tc>
        <w:tc>
          <w:tcPr>
            <w:tcW w:w="2835" w:type="dxa"/>
            <w:tcBorders>
              <w:left w:val="single" w:sz="4" w:space="0" w:color="auto"/>
              <w:right w:val="single" w:sz="4" w:space="0" w:color="auto"/>
            </w:tcBorders>
            <w:vAlign w:val="center"/>
          </w:tcPr>
          <w:p w:rsidR="00CE0FA9" w:rsidRPr="00B27290" w:rsidRDefault="00CE0FA9" w:rsidP="00282643">
            <w:pPr>
              <w:spacing w:after="0" w:line="0" w:lineRule="atLeast"/>
              <w:ind w:right="-24"/>
              <w:jc w:val="center"/>
              <w:rPr>
                <w:rFonts w:ascii="Times New Roman" w:hAnsi="Times New Roman"/>
                <w:bCs/>
                <w:iCs/>
                <w:sz w:val="20"/>
                <w:szCs w:val="20"/>
              </w:rPr>
            </w:pPr>
          </w:p>
        </w:tc>
      </w:tr>
      <w:tr w:rsidR="00CE0FA9" w:rsidRPr="00B27290">
        <w:trPr>
          <w:trHeight w:val="20"/>
        </w:trPr>
        <w:tc>
          <w:tcPr>
            <w:tcW w:w="490" w:type="dxa"/>
            <w:tcBorders>
              <w:left w:val="single" w:sz="4" w:space="0" w:color="auto"/>
              <w:right w:val="single" w:sz="4" w:space="0" w:color="auto"/>
            </w:tcBorders>
            <w:vAlign w:val="center"/>
          </w:tcPr>
          <w:p w:rsidR="00CE0FA9" w:rsidRPr="00807DAF" w:rsidRDefault="00CE0FA9" w:rsidP="00A72F55">
            <w:pPr>
              <w:spacing w:after="0" w:line="0" w:lineRule="atLeast"/>
              <w:ind w:right="-24"/>
              <w:jc w:val="center"/>
              <w:rPr>
                <w:rFonts w:ascii="Times New Roman" w:hAnsi="Times New Roman"/>
                <w:sz w:val="20"/>
                <w:szCs w:val="20"/>
              </w:rPr>
            </w:pPr>
          </w:p>
        </w:tc>
        <w:tc>
          <w:tcPr>
            <w:tcW w:w="7165" w:type="dxa"/>
            <w:tcBorders>
              <w:left w:val="single" w:sz="4" w:space="0" w:color="auto"/>
              <w:right w:val="single" w:sz="4" w:space="0" w:color="auto"/>
            </w:tcBorders>
            <w:tcMar>
              <w:top w:w="17" w:type="dxa"/>
              <w:left w:w="17" w:type="dxa"/>
              <w:bottom w:w="0" w:type="dxa"/>
              <w:right w:w="17" w:type="dxa"/>
            </w:tcMar>
          </w:tcPr>
          <w:p w:rsidR="00CE0FA9" w:rsidRPr="00807DAF" w:rsidRDefault="00CE0FA9" w:rsidP="00A72F55">
            <w:pPr>
              <w:spacing w:after="0" w:line="0" w:lineRule="atLeast"/>
              <w:ind w:right="-24"/>
              <w:rPr>
                <w:rFonts w:ascii="Times New Roman" w:hAnsi="Times New Roman"/>
                <w:sz w:val="20"/>
                <w:szCs w:val="20"/>
              </w:rPr>
            </w:pPr>
            <w:r w:rsidRPr="00807DAF">
              <w:rPr>
                <w:rFonts w:ascii="Times New Roman" w:hAnsi="Times New Roman"/>
                <w:sz w:val="20"/>
                <w:szCs w:val="20"/>
              </w:rPr>
              <w:t>проверка работоспособности датчика охлаждения</w:t>
            </w:r>
          </w:p>
        </w:tc>
        <w:tc>
          <w:tcPr>
            <w:tcW w:w="2835" w:type="dxa"/>
            <w:tcBorders>
              <w:left w:val="single" w:sz="4" w:space="0" w:color="auto"/>
              <w:right w:val="single" w:sz="4" w:space="0" w:color="auto"/>
            </w:tcBorders>
            <w:vAlign w:val="center"/>
          </w:tcPr>
          <w:p w:rsidR="00CE0FA9" w:rsidRPr="00B27290" w:rsidRDefault="00CE0FA9" w:rsidP="00282643">
            <w:pPr>
              <w:spacing w:after="0" w:line="0" w:lineRule="atLeast"/>
              <w:ind w:right="-24"/>
              <w:jc w:val="center"/>
              <w:rPr>
                <w:rFonts w:ascii="Times New Roman" w:hAnsi="Times New Roman"/>
                <w:bCs/>
                <w:iCs/>
                <w:sz w:val="20"/>
                <w:szCs w:val="20"/>
              </w:rPr>
            </w:pPr>
          </w:p>
        </w:tc>
      </w:tr>
      <w:tr w:rsidR="00CE0FA9" w:rsidRPr="00B27290">
        <w:trPr>
          <w:trHeight w:val="20"/>
        </w:trPr>
        <w:tc>
          <w:tcPr>
            <w:tcW w:w="490" w:type="dxa"/>
            <w:tcBorders>
              <w:left w:val="single" w:sz="4" w:space="0" w:color="auto"/>
              <w:right w:val="single" w:sz="4" w:space="0" w:color="auto"/>
            </w:tcBorders>
            <w:vAlign w:val="center"/>
          </w:tcPr>
          <w:p w:rsidR="00CE0FA9" w:rsidRPr="00807DAF" w:rsidRDefault="00CE0FA9" w:rsidP="00A72F55">
            <w:pPr>
              <w:spacing w:after="0" w:line="0" w:lineRule="atLeast"/>
              <w:ind w:right="-24"/>
              <w:jc w:val="center"/>
              <w:rPr>
                <w:rFonts w:ascii="Times New Roman" w:hAnsi="Times New Roman"/>
                <w:sz w:val="20"/>
                <w:szCs w:val="20"/>
              </w:rPr>
            </w:pPr>
          </w:p>
        </w:tc>
        <w:tc>
          <w:tcPr>
            <w:tcW w:w="7165" w:type="dxa"/>
            <w:tcBorders>
              <w:left w:val="single" w:sz="4" w:space="0" w:color="auto"/>
              <w:right w:val="single" w:sz="4" w:space="0" w:color="auto"/>
            </w:tcBorders>
            <w:tcMar>
              <w:top w:w="17" w:type="dxa"/>
              <w:left w:w="17" w:type="dxa"/>
              <w:bottom w:w="0" w:type="dxa"/>
              <w:right w:w="17" w:type="dxa"/>
            </w:tcMar>
          </w:tcPr>
          <w:p w:rsidR="00CE0FA9" w:rsidRPr="00807DAF" w:rsidRDefault="00CE0FA9" w:rsidP="00A72F55">
            <w:pPr>
              <w:spacing w:after="0" w:line="0" w:lineRule="atLeast"/>
              <w:ind w:right="-24"/>
              <w:rPr>
                <w:rFonts w:ascii="Times New Roman" w:hAnsi="Times New Roman"/>
                <w:sz w:val="20"/>
                <w:szCs w:val="20"/>
              </w:rPr>
            </w:pPr>
            <w:r w:rsidRPr="00807DAF">
              <w:rPr>
                <w:rFonts w:ascii="Times New Roman" w:hAnsi="Times New Roman"/>
                <w:sz w:val="20"/>
                <w:szCs w:val="20"/>
              </w:rPr>
              <w:t>проверка герметичности соединения трубок конденсатора</w:t>
            </w:r>
          </w:p>
        </w:tc>
        <w:tc>
          <w:tcPr>
            <w:tcW w:w="2835" w:type="dxa"/>
            <w:tcBorders>
              <w:left w:val="single" w:sz="4" w:space="0" w:color="auto"/>
              <w:right w:val="single" w:sz="4" w:space="0" w:color="auto"/>
            </w:tcBorders>
            <w:vAlign w:val="center"/>
          </w:tcPr>
          <w:p w:rsidR="00CE0FA9" w:rsidRPr="00B27290" w:rsidRDefault="00CE0FA9" w:rsidP="00282643">
            <w:pPr>
              <w:spacing w:after="0" w:line="0" w:lineRule="atLeast"/>
              <w:ind w:right="-24"/>
              <w:jc w:val="center"/>
              <w:rPr>
                <w:rFonts w:ascii="Times New Roman" w:hAnsi="Times New Roman"/>
                <w:bCs/>
                <w:iCs/>
                <w:sz w:val="20"/>
                <w:szCs w:val="20"/>
              </w:rPr>
            </w:pPr>
          </w:p>
        </w:tc>
      </w:tr>
      <w:tr w:rsidR="00CE0FA9" w:rsidRPr="00B27290">
        <w:trPr>
          <w:trHeight w:val="20"/>
        </w:trPr>
        <w:tc>
          <w:tcPr>
            <w:tcW w:w="490" w:type="dxa"/>
            <w:tcBorders>
              <w:left w:val="single" w:sz="4" w:space="0" w:color="auto"/>
              <w:right w:val="single" w:sz="4" w:space="0" w:color="auto"/>
            </w:tcBorders>
            <w:vAlign w:val="center"/>
          </w:tcPr>
          <w:p w:rsidR="00CE0FA9" w:rsidRPr="00807DAF" w:rsidRDefault="00CE0FA9" w:rsidP="00A72F55">
            <w:pPr>
              <w:spacing w:after="0" w:line="0" w:lineRule="atLeast"/>
              <w:ind w:right="-24"/>
              <w:jc w:val="center"/>
              <w:rPr>
                <w:rFonts w:ascii="Times New Roman" w:hAnsi="Times New Roman"/>
                <w:sz w:val="20"/>
                <w:szCs w:val="20"/>
              </w:rPr>
            </w:pPr>
          </w:p>
        </w:tc>
        <w:tc>
          <w:tcPr>
            <w:tcW w:w="7165" w:type="dxa"/>
            <w:tcBorders>
              <w:left w:val="single" w:sz="4" w:space="0" w:color="auto"/>
              <w:right w:val="single" w:sz="4" w:space="0" w:color="auto"/>
            </w:tcBorders>
            <w:tcMar>
              <w:top w:w="17" w:type="dxa"/>
              <w:left w:w="17" w:type="dxa"/>
              <w:bottom w:w="0" w:type="dxa"/>
              <w:right w:w="17" w:type="dxa"/>
            </w:tcMar>
          </w:tcPr>
          <w:p w:rsidR="00CE0FA9" w:rsidRPr="00807DAF" w:rsidRDefault="00CE0FA9" w:rsidP="00A72F55">
            <w:pPr>
              <w:spacing w:after="0" w:line="0" w:lineRule="atLeast"/>
              <w:ind w:right="-24"/>
              <w:rPr>
                <w:rFonts w:ascii="Times New Roman" w:hAnsi="Times New Roman"/>
                <w:sz w:val="20"/>
                <w:szCs w:val="20"/>
              </w:rPr>
            </w:pPr>
            <w:r w:rsidRPr="00807DAF">
              <w:rPr>
                <w:rFonts w:ascii="Times New Roman" w:hAnsi="Times New Roman"/>
                <w:sz w:val="20"/>
                <w:szCs w:val="20"/>
              </w:rPr>
              <w:t>профилактика FAN COVER</w:t>
            </w:r>
          </w:p>
        </w:tc>
        <w:tc>
          <w:tcPr>
            <w:tcW w:w="2835" w:type="dxa"/>
            <w:tcBorders>
              <w:left w:val="single" w:sz="4" w:space="0" w:color="auto"/>
              <w:right w:val="single" w:sz="4" w:space="0" w:color="auto"/>
            </w:tcBorders>
            <w:vAlign w:val="center"/>
          </w:tcPr>
          <w:p w:rsidR="00CE0FA9" w:rsidRPr="00B27290" w:rsidRDefault="00CE0FA9" w:rsidP="00282643">
            <w:pPr>
              <w:spacing w:after="0" w:line="0" w:lineRule="atLeast"/>
              <w:ind w:right="-24"/>
              <w:jc w:val="center"/>
              <w:rPr>
                <w:rFonts w:ascii="Times New Roman" w:hAnsi="Times New Roman"/>
                <w:bCs/>
                <w:iCs/>
                <w:sz w:val="20"/>
                <w:szCs w:val="20"/>
              </w:rPr>
            </w:pPr>
          </w:p>
        </w:tc>
      </w:tr>
      <w:tr w:rsidR="00CE0FA9" w:rsidRPr="00B27290">
        <w:trPr>
          <w:trHeight w:val="20"/>
        </w:trPr>
        <w:tc>
          <w:tcPr>
            <w:tcW w:w="490" w:type="dxa"/>
            <w:tcBorders>
              <w:left w:val="single" w:sz="4" w:space="0" w:color="auto"/>
              <w:bottom w:val="single" w:sz="4" w:space="0" w:color="auto"/>
              <w:right w:val="single" w:sz="4" w:space="0" w:color="auto"/>
            </w:tcBorders>
            <w:vAlign w:val="center"/>
          </w:tcPr>
          <w:p w:rsidR="00CE0FA9" w:rsidRPr="00807DAF" w:rsidRDefault="00CE0FA9" w:rsidP="00A72F55">
            <w:pPr>
              <w:spacing w:after="0" w:line="0" w:lineRule="atLeast"/>
              <w:ind w:right="-24"/>
              <w:jc w:val="center"/>
              <w:rPr>
                <w:rFonts w:ascii="Times New Roman" w:hAnsi="Times New Roman"/>
                <w:sz w:val="20"/>
                <w:szCs w:val="20"/>
              </w:rPr>
            </w:pPr>
          </w:p>
        </w:tc>
        <w:tc>
          <w:tcPr>
            <w:tcW w:w="7165" w:type="dxa"/>
            <w:tcBorders>
              <w:left w:val="single" w:sz="4" w:space="0" w:color="auto"/>
              <w:bottom w:val="single" w:sz="4" w:space="0" w:color="auto"/>
              <w:right w:val="single" w:sz="4" w:space="0" w:color="auto"/>
            </w:tcBorders>
            <w:tcMar>
              <w:top w:w="17" w:type="dxa"/>
              <w:left w:w="17" w:type="dxa"/>
              <w:bottom w:w="0" w:type="dxa"/>
              <w:right w:w="17" w:type="dxa"/>
            </w:tcMar>
          </w:tcPr>
          <w:p w:rsidR="00CE0FA9" w:rsidRPr="00807DAF" w:rsidRDefault="00CE0FA9" w:rsidP="00A72F55">
            <w:pPr>
              <w:spacing w:after="0" w:line="0" w:lineRule="atLeast"/>
              <w:ind w:right="-24"/>
              <w:rPr>
                <w:rFonts w:ascii="Times New Roman" w:hAnsi="Times New Roman"/>
                <w:sz w:val="20"/>
                <w:szCs w:val="20"/>
              </w:rPr>
            </w:pPr>
            <w:r w:rsidRPr="00807DAF">
              <w:rPr>
                <w:rFonts w:ascii="Times New Roman" w:hAnsi="Times New Roman"/>
                <w:sz w:val="20"/>
                <w:szCs w:val="20"/>
              </w:rPr>
              <w:t>установка температуры холодной воды</w:t>
            </w:r>
          </w:p>
        </w:tc>
        <w:tc>
          <w:tcPr>
            <w:tcW w:w="2835" w:type="dxa"/>
            <w:tcBorders>
              <w:left w:val="single" w:sz="4" w:space="0" w:color="auto"/>
              <w:right w:val="single" w:sz="4" w:space="0" w:color="auto"/>
            </w:tcBorders>
            <w:vAlign w:val="center"/>
          </w:tcPr>
          <w:p w:rsidR="00CE0FA9" w:rsidRPr="00B27290" w:rsidRDefault="00CE0FA9" w:rsidP="00282643">
            <w:pPr>
              <w:spacing w:after="0" w:line="0" w:lineRule="atLeast"/>
              <w:ind w:right="-24"/>
              <w:jc w:val="center"/>
              <w:rPr>
                <w:rFonts w:ascii="Times New Roman" w:hAnsi="Times New Roman"/>
                <w:bCs/>
                <w:iCs/>
                <w:sz w:val="20"/>
                <w:szCs w:val="20"/>
              </w:rPr>
            </w:pPr>
          </w:p>
        </w:tc>
      </w:tr>
      <w:tr w:rsidR="00CE0FA9" w:rsidRPr="00B27290">
        <w:trPr>
          <w:trHeight w:val="20"/>
        </w:trPr>
        <w:tc>
          <w:tcPr>
            <w:tcW w:w="490" w:type="dxa"/>
            <w:tcBorders>
              <w:top w:val="single" w:sz="4" w:space="0" w:color="auto"/>
              <w:left w:val="single" w:sz="4" w:space="0" w:color="auto"/>
              <w:bottom w:val="single" w:sz="4" w:space="0" w:color="auto"/>
              <w:right w:val="single" w:sz="4" w:space="0" w:color="auto"/>
            </w:tcBorders>
            <w:vAlign w:val="center"/>
          </w:tcPr>
          <w:p w:rsidR="00CE0FA9" w:rsidRPr="00807DAF" w:rsidRDefault="00CE0FA9" w:rsidP="00A72F55">
            <w:pPr>
              <w:spacing w:after="0" w:line="0" w:lineRule="atLeast"/>
              <w:ind w:right="-24"/>
              <w:jc w:val="center"/>
              <w:rPr>
                <w:rFonts w:ascii="Times New Roman" w:hAnsi="Times New Roman"/>
                <w:sz w:val="20"/>
                <w:szCs w:val="20"/>
              </w:rPr>
            </w:pPr>
            <w:r w:rsidRPr="00807DAF">
              <w:rPr>
                <w:rFonts w:ascii="Times New Roman" w:hAnsi="Times New Roman"/>
                <w:sz w:val="20"/>
                <w:szCs w:val="20"/>
              </w:rPr>
              <w:t>2.2.</w:t>
            </w:r>
          </w:p>
        </w:tc>
        <w:tc>
          <w:tcPr>
            <w:tcW w:w="7165"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tcPr>
          <w:p w:rsidR="00CE0FA9" w:rsidRPr="00807DAF" w:rsidRDefault="00CE0FA9" w:rsidP="00A72F55">
            <w:pPr>
              <w:spacing w:after="0" w:line="0" w:lineRule="atLeast"/>
              <w:ind w:right="-24"/>
              <w:rPr>
                <w:rFonts w:ascii="Times New Roman" w:hAnsi="Times New Roman"/>
                <w:sz w:val="20"/>
                <w:szCs w:val="20"/>
              </w:rPr>
            </w:pPr>
            <w:r w:rsidRPr="00807DAF">
              <w:rPr>
                <w:rFonts w:ascii="Times New Roman" w:hAnsi="Times New Roman"/>
                <w:sz w:val="20"/>
                <w:szCs w:val="20"/>
              </w:rPr>
              <w:t>Система нагрева</w:t>
            </w:r>
          </w:p>
        </w:tc>
        <w:tc>
          <w:tcPr>
            <w:tcW w:w="2835" w:type="dxa"/>
            <w:tcBorders>
              <w:left w:val="single" w:sz="4" w:space="0" w:color="auto"/>
              <w:right w:val="single" w:sz="4" w:space="0" w:color="auto"/>
            </w:tcBorders>
            <w:vAlign w:val="center"/>
          </w:tcPr>
          <w:p w:rsidR="00CE0FA9" w:rsidRPr="00B27290" w:rsidRDefault="00CE0FA9" w:rsidP="00282643">
            <w:pPr>
              <w:spacing w:after="0" w:line="0" w:lineRule="atLeast"/>
              <w:ind w:right="-24"/>
              <w:jc w:val="center"/>
              <w:rPr>
                <w:rFonts w:ascii="Times New Roman" w:hAnsi="Times New Roman"/>
                <w:bCs/>
                <w:iCs/>
                <w:sz w:val="20"/>
                <w:szCs w:val="20"/>
              </w:rPr>
            </w:pPr>
          </w:p>
        </w:tc>
      </w:tr>
      <w:tr w:rsidR="00CE0FA9" w:rsidRPr="00B27290">
        <w:trPr>
          <w:trHeight w:val="20"/>
        </w:trPr>
        <w:tc>
          <w:tcPr>
            <w:tcW w:w="490" w:type="dxa"/>
            <w:tcBorders>
              <w:top w:val="single" w:sz="4" w:space="0" w:color="auto"/>
              <w:left w:val="single" w:sz="4" w:space="0" w:color="auto"/>
              <w:right w:val="single" w:sz="4" w:space="0" w:color="auto"/>
            </w:tcBorders>
            <w:vAlign w:val="center"/>
          </w:tcPr>
          <w:p w:rsidR="00CE0FA9" w:rsidRPr="00807DAF" w:rsidRDefault="00CE0FA9" w:rsidP="00A72F55">
            <w:pPr>
              <w:spacing w:after="0" w:line="0" w:lineRule="atLeast"/>
              <w:ind w:right="-24"/>
              <w:jc w:val="center"/>
              <w:rPr>
                <w:rFonts w:ascii="Times New Roman" w:hAnsi="Times New Roman"/>
                <w:sz w:val="20"/>
                <w:szCs w:val="20"/>
              </w:rPr>
            </w:pPr>
          </w:p>
        </w:tc>
        <w:tc>
          <w:tcPr>
            <w:tcW w:w="7165" w:type="dxa"/>
            <w:tcBorders>
              <w:top w:val="single" w:sz="4" w:space="0" w:color="auto"/>
              <w:left w:val="single" w:sz="4" w:space="0" w:color="auto"/>
              <w:right w:val="single" w:sz="4" w:space="0" w:color="auto"/>
            </w:tcBorders>
            <w:tcMar>
              <w:top w:w="17" w:type="dxa"/>
              <w:left w:w="17" w:type="dxa"/>
              <w:bottom w:w="0" w:type="dxa"/>
              <w:right w:w="17" w:type="dxa"/>
            </w:tcMar>
          </w:tcPr>
          <w:p w:rsidR="00CE0FA9" w:rsidRPr="00807DAF" w:rsidRDefault="00CE0FA9" w:rsidP="00A72F55">
            <w:pPr>
              <w:spacing w:after="0" w:line="0" w:lineRule="atLeast"/>
              <w:ind w:right="-24"/>
              <w:rPr>
                <w:rFonts w:ascii="Times New Roman" w:hAnsi="Times New Roman"/>
                <w:sz w:val="20"/>
                <w:szCs w:val="20"/>
              </w:rPr>
            </w:pPr>
            <w:r w:rsidRPr="00807DAF">
              <w:rPr>
                <w:rFonts w:ascii="Times New Roman" w:hAnsi="Times New Roman"/>
                <w:sz w:val="20"/>
                <w:szCs w:val="20"/>
              </w:rPr>
              <w:t>тестирование автоматики нагрева</w:t>
            </w:r>
          </w:p>
        </w:tc>
        <w:tc>
          <w:tcPr>
            <w:tcW w:w="2835" w:type="dxa"/>
            <w:tcBorders>
              <w:left w:val="single" w:sz="4" w:space="0" w:color="auto"/>
              <w:right w:val="single" w:sz="4" w:space="0" w:color="auto"/>
            </w:tcBorders>
            <w:vAlign w:val="center"/>
          </w:tcPr>
          <w:p w:rsidR="00CE0FA9" w:rsidRPr="00B27290" w:rsidRDefault="00CE0FA9" w:rsidP="00282643">
            <w:pPr>
              <w:spacing w:after="0" w:line="0" w:lineRule="atLeast"/>
              <w:ind w:right="-24"/>
              <w:jc w:val="center"/>
              <w:rPr>
                <w:rFonts w:ascii="Times New Roman" w:hAnsi="Times New Roman"/>
                <w:bCs/>
                <w:iCs/>
                <w:sz w:val="20"/>
                <w:szCs w:val="20"/>
              </w:rPr>
            </w:pPr>
          </w:p>
        </w:tc>
      </w:tr>
      <w:tr w:rsidR="00CE0FA9" w:rsidRPr="00B27290">
        <w:trPr>
          <w:trHeight w:val="20"/>
        </w:trPr>
        <w:tc>
          <w:tcPr>
            <w:tcW w:w="490" w:type="dxa"/>
            <w:tcBorders>
              <w:left w:val="single" w:sz="4" w:space="0" w:color="auto"/>
              <w:right w:val="single" w:sz="4" w:space="0" w:color="auto"/>
            </w:tcBorders>
            <w:vAlign w:val="center"/>
          </w:tcPr>
          <w:p w:rsidR="00CE0FA9" w:rsidRPr="00807DAF" w:rsidRDefault="00CE0FA9" w:rsidP="00A72F55">
            <w:pPr>
              <w:spacing w:after="0" w:line="0" w:lineRule="atLeast"/>
              <w:ind w:right="-24"/>
              <w:jc w:val="center"/>
              <w:rPr>
                <w:rFonts w:ascii="Times New Roman" w:hAnsi="Times New Roman"/>
                <w:sz w:val="20"/>
                <w:szCs w:val="20"/>
              </w:rPr>
            </w:pPr>
          </w:p>
        </w:tc>
        <w:tc>
          <w:tcPr>
            <w:tcW w:w="7165" w:type="dxa"/>
            <w:tcBorders>
              <w:left w:val="single" w:sz="4" w:space="0" w:color="auto"/>
              <w:right w:val="single" w:sz="4" w:space="0" w:color="auto"/>
            </w:tcBorders>
            <w:tcMar>
              <w:top w:w="17" w:type="dxa"/>
              <w:left w:w="17" w:type="dxa"/>
              <w:bottom w:w="0" w:type="dxa"/>
              <w:right w:w="17" w:type="dxa"/>
            </w:tcMar>
          </w:tcPr>
          <w:p w:rsidR="00CE0FA9" w:rsidRPr="00807DAF" w:rsidRDefault="00CE0FA9" w:rsidP="00A72F55">
            <w:pPr>
              <w:spacing w:after="0" w:line="0" w:lineRule="atLeast"/>
              <w:ind w:right="-24"/>
              <w:rPr>
                <w:rFonts w:ascii="Times New Roman" w:hAnsi="Times New Roman"/>
                <w:sz w:val="20"/>
                <w:szCs w:val="20"/>
              </w:rPr>
            </w:pPr>
            <w:r w:rsidRPr="00807DAF">
              <w:rPr>
                <w:rFonts w:ascii="Times New Roman" w:hAnsi="Times New Roman"/>
                <w:sz w:val="20"/>
                <w:szCs w:val="20"/>
              </w:rPr>
              <w:t>проверка работоспособности нагревательного элемента</w:t>
            </w:r>
          </w:p>
        </w:tc>
        <w:tc>
          <w:tcPr>
            <w:tcW w:w="2835" w:type="dxa"/>
            <w:tcBorders>
              <w:left w:val="single" w:sz="4" w:space="0" w:color="auto"/>
              <w:right w:val="single" w:sz="4" w:space="0" w:color="auto"/>
            </w:tcBorders>
            <w:vAlign w:val="center"/>
          </w:tcPr>
          <w:p w:rsidR="00CE0FA9" w:rsidRPr="00B27290" w:rsidRDefault="00CE0FA9" w:rsidP="00282643">
            <w:pPr>
              <w:spacing w:after="0" w:line="0" w:lineRule="atLeast"/>
              <w:ind w:right="-24"/>
              <w:jc w:val="center"/>
              <w:rPr>
                <w:rFonts w:ascii="Times New Roman" w:hAnsi="Times New Roman"/>
                <w:bCs/>
                <w:iCs/>
                <w:sz w:val="20"/>
                <w:szCs w:val="20"/>
              </w:rPr>
            </w:pPr>
          </w:p>
        </w:tc>
      </w:tr>
      <w:tr w:rsidR="00CE0FA9" w:rsidRPr="00B27290">
        <w:trPr>
          <w:trHeight w:val="20"/>
        </w:trPr>
        <w:tc>
          <w:tcPr>
            <w:tcW w:w="490" w:type="dxa"/>
            <w:tcBorders>
              <w:left w:val="single" w:sz="4" w:space="0" w:color="auto"/>
              <w:bottom w:val="single" w:sz="4" w:space="0" w:color="auto"/>
              <w:right w:val="single" w:sz="4" w:space="0" w:color="auto"/>
            </w:tcBorders>
            <w:vAlign w:val="center"/>
          </w:tcPr>
          <w:p w:rsidR="00CE0FA9" w:rsidRPr="00807DAF" w:rsidRDefault="00CE0FA9" w:rsidP="00A72F55">
            <w:pPr>
              <w:spacing w:after="0" w:line="0" w:lineRule="atLeast"/>
              <w:ind w:right="-24"/>
              <w:jc w:val="center"/>
              <w:rPr>
                <w:rFonts w:ascii="Times New Roman" w:hAnsi="Times New Roman"/>
                <w:sz w:val="20"/>
                <w:szCs w:val="20"/>
              </w:rPr>
            </w:pPr>
          </w:p>
        </w:tc>
        <w:tc>
          <w:tcPr>
            <w:tcW w:w="7165" w:type="dxa"/>
            <w:tcBorders>
              <w:left w:val="single" w:sz="4" w:space="0" w:color="auto"/>
              <w:bottom w:val="single" w:sz="4" w:space="0" w:color="auto"/>
              <w:right w:val="single" w:sz="4" w:space="0" w:color="auto"/>
            </w:tcBorders>
            <w:tcMar>
              <w:top w:w="17" w:type="dxa"/>
              <w:left w:w="17" w:type="dxa"/>
              <w:bottom w:w="0" w:type="dxa"/>
              <w:right w:w="17" w:type="dxa"/>
            </w:tcMar>
          </w:tcPr>
          <w:p w:rsidR="00CE0FA9" w:rsidRPr="00807DAF" w:rsidRDefault="00CE0FA9" w:rsidP="00A72F55">
            <w:pPr>
              <w:spacing w:after="0" w:line="0" w:lineRule="atLeast"/>
              <w:ind w:right="-24"/>
              <w:rPr>
                <w:rFonts w:ascii="Times New Roman" w:hAnsi="Times New Roman"/>
                <w:sz w:val="20"/>
                <w:szCs w:val="20"/>
              </w:rPr>
            </w:pPr>
            <w:r w:rsidRPr="00807DAF">
              <w:rPr>
                <w:rFonts w:ascii="Times New Roman" w:hAnsi="Times New Roman"/>
                <w:sz w:val="20"/>
                <w:szCs w:val="20"/>
              </w:rPr>
              <w:t>настройка датчиков нагрева</w:t>
            </w:r>
          </w:p>
        </w:tc>
        <w:tc>
          <w:tcPr>
            <w:tcW w:w="2835" w:type="dxa"/>
            <w:tcBorders>
              <w:left w:val="single" w:sz="4" w:space="0" w:color="auto"/>
              <w:right w:val="single" w:sz="4" w:space="0" w:color="auto"/>
            </w:tcBorders>
            <w:vAlign w:val="center"/>
          </w:tcPr>
          <w:p w:rsidR="00CE0FA9" w:rsidRPr="00B27290" w:rsidRDefault="00CE0FA9" w:rsidP="00282643">
            <w:pPr>
              <w:spacing w:after="0" w:line="0" w:lineRule="atLeast"/>
              <w:ind w:right="-24"/>
              <w:jc w:val="center"/>
              <w:rPr>
                <w:rFonts w:ascii="Times New Roman" w:hAnsi="Times New Roman"/>
                <w:bCs/>
                <w:iCs/>
                <w:sz w:val="20"/>
                <w:szCs w:val="20"/>
              </w:rPr>
            </w:pPr>
          </w:p>
        </w:tc>
      </w:tr>
      <w:tr w:rsidR="00CE0FA9" w:rsidRPr="00B27290">
        <w:trPr>
          <w:trHeight w:val="20"/>
        </w:trPr>
        <w:tc>
          <w:tcPr>
            <w:tcW w:w="490" w:type="dxa"/>
            <w:tcBorders>
              <w:top w:val="single" w:sz="4" w:space="0" w:color="auto"/>
              <w:left w:val="single" w:sz="4" w:space="0" w:color="auto"/>
              <w:bottom w:val="single" w:sz="4" w:space="0" w:color="auto"/>
              <w:right w:val="single" w:sz="4" w:space="0" w:color="auto"/>
            </w:tcBorders>
            <w:vAlign w:val="center"/>
          </w:tcPr>
          <w:p w:rsidR="00CE0FA9" w:rsidRPr="00807DAF" w:rsidRDefault="00CE0FA9" w:rsidP="00A72F55">
            <w:pPr>
              <w:spacing w:after="0" w:line="0" w:lineRule="atLeast"/>
              <w:ind w:right="-24"/>
              <w:jc w:val="center"/>
              <w:rPr>
                <w:rFonts w:ascii="Times New Roman" w:hAnsi="Times New Roman"/>
                <w:sz w:val="20"/>
                <w:szCs w:val="20"/>
              </w:rPr>
            </w:pPr>
            <w:r w:rsidRPr="00807DAF">
              <w:rPr>
                <w:rFonts w:ascii="Times New Roman" w:hAnsi="Times New Roman"/>
                <w:sz w:val="20"/>
                <w:szCs w:val="20"/>
              </w:rPr>
              <w:t>2.3.</w:t>
            </w:r>
          </w:p>
        </w:tc>
        <w:tc>
          <w:tcPr>
            <w:tcW w:w="7165"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tcPr>
          <w:p w:rsidR="00CE0FA9" w:rsidRPr="00807DAF" w:rsidRDefault="00CE0FA9" w:rsidP="00A72F55">
            <w:pPr>
              <w:spacing w:after="0" w:line="0" w:lineRule="atLeast"/>
              <w:ind w:right="-24"/>
              <w:rPr>
                <w:rFonts w:ascii="Times New Roman" w:hAnsi="Times New Roman"/>
                <w:sz w:val="20"/>
                <w:szCs w:val="20"/>
              </w:rPr>
            </w:pPr>
            <w:r w:rsidRPr="00807DAF">
              <w:rPr>
                <w:rFonts w:ascii="Times New Roman" w:hAnsi="Times New Roman"/>
                <w:sz w:val="20"/>
                <w:szCs w:val="20"/>
              </w:rPr>
              <w:t>Система управления и индикации</w:t>
            </w:r>
          </w:p>
        </w:tc>
        <w:tc>
          <w:tcPr>
            <w:tcW w:w="2835" w:type="dxa"/>
            <w:tcBorders>
              <w:left w:val="single" w:sz="4" w:space="0" w:color="auto"/>
              <w:right w:val="single" w:sz="4" w:space="0" w:color="auto"/>
            </w:tcBorders>
            <w:vAlign w:val="center"/>
          </w:tcPr>
          <w:p w:rsidR="00CE0FA9" w:rsidRPr="00B27290" w:rsidRDefault="00CE0FA9" w:rsidP="00282643">
            <w:pPr>
              <w:spacing w:after="0" w:line="0" w:lineRule="atLeast"/>
              <w:ind w:right="-24"/>
              <w:jc w:val="center"/>
              <w:rPr>
                <w:rFonts w:ascii="Times New Roman" w:hAnsi="Times New Roman"/>
                <w:bCs/>
                <w:iCs/>
                <w:sz w:val="20"/>
                <w:szCs w:val="20"/>
              </w:rPr>
            </w:pPr>
          </w:p>
        </w:tc>
      </w:tr>
      <w:tr w:rsidR="00CE0FA9" w:rsidRPr="00B27290">
        <w:trPr>
          <w:trHeight w:val="20"/>
        </w:trPr>
        <w:tc>
          <w:tcPr>
            <w:tcW w:w="490" w:type="dxa"/>
            <w:tcBorders>
              <w:top w:val="single" w:sz="4" w:space="0" w:color="auto"/>
              <w:left w:val="single" w:sz="4" w:space="0" w:color="auto"/>
              <w:right w:val="single" w:sz="4" w:space="0" w:color="auto"/>
            </w:tcBorders>
            <w:vAlign w:val="center"/>
          </w:tcPr>
          <w:p w:rsidR="00CE0FA9" w:rsidRPr="00807DAF" w:rsidRDefault="00CE0FA9" w:rsidP="00A72F55">
            <w:pPr>
              <w:spacing w:after="0" w:line="0" w:lineRule="atLeast"/>
              <w:ind w:right="-24"/>
              <w:jc w:val="center"/>
              <w:rPr>
                <w:rFonts w:ascii="Times New Roman" w:hAnsi="Times New Roman"/>
                <w:sz w:val="20"/>
                <w:szCs w:val="20"/>
              </w:rPr>
            </w:pPr>
          </w:p>
        </w:tc>
        <w:tc>
          <w:tcPr>
            <w:tcW w:w="7165" w:type="dxa"/>
            <w:tcBorders>
              <w:top w:val="single" w:sz="4" w:space="0" w:color="auto"/>
              <w:left w:val="single" w:sz="4" w:space="0" w:color="auto"/>
              <w:right w:val="single" w:sz="4" w:space="0" w:color="auto"/>
            </w:tcBorders>
            <w:tcMar>
              <w:top w:w="17" w:type="dxa"/>
              <w:left w:w="17" w:type="dxa"/>
              <w:bottom w:w="0" w:type="dxa"/>
              <w:right w:w="17" w:type="dxa"/>
            </w:tcMar>
          </w:tcPr>
          <w:p w:rsidR="00CE0FA9" w:rsidRPr="00807DAF" w:rsidRDefault="00CE0FA9" w:rsidP="00A72F55">
            <w:pPr>
              <w:spacing w:after="0" w:line="0" w:lineRule="atLeast"/>
              <w:ind w:right="-24"/>
              <w:rPr>
                <w:rFonts w:ascii="Times New Roman" w:hAnsi="Times New Roman"/>
                <w:sz w:val="20"/>
                <w:szCs w:val="20"/>
              </w:rPr>
            </w:pPr>
            <w:r w:rsidRPr="00807DAF">
              <w:rPr>
                <w:rFonts w:ascii="Times New Roman" w:hAnsi="Times New Roman"/>
                <w:sz w:val="20"/>
                <w:szCs w:val="20"/>
              </w:rPr>
              <w:t>тестирование и настройка электронных плат MAIN PCB, PCB</w:t>
            </w:r>
          </w:p>
        </w:tc>
        <w:tc>
          <w:tcPr>
            <w:tcW w:w="2835" w:type="dxa"/>
            <w:tcBorders>
              <w:left w:val="single" w:sz="4" w:space="0" w:color="auto"/>
              <w:right w:val="single" w:sz="4" w:space="0" w:color="auto"/>
            </w:tcBorders>
            <w:vAlign w:val="center"/>
          </w:tcPr>
          <w:p w:rsidR="00CE0FA9" w:rsidRPr="00B27290" w:rsidRDefault="00CE0FA9" w:rsidP="00282643">
            <w:pPr>
              <w:spacing w:after="0" w:line="0" w:lineRule="atLeast"/>
              <w:ind w:right="-24"/>
              <w:jc w:val="center"/>
              <w:rPr>
                <w:rFonts w:ascii="Times New Roman" w:hAnsi="Times New Roman"/>
                <w:bCs/>
                <w:iCs/>
                <w:sz w:val="20"/>
                <w:szCs w:val="20"/>
              </w:rPr>
            </w:pPr>
          </w:p>
        </w:tc>
      </w:tr>
      <w:tr w:rsidR="00CE0FA9" w:rsidRPr="00B27290">
        <w:trPr>
          <w:trHeight w:val="20"/>
        </w:trPr>
        <w:tc>
          <w:tcPr>
            <w:tcW w:w="490" w:type="dxa"/>
            <w:tcBorders>
              <w:left w:val="single" w:sz="4" w:space="0" w:color="auto"/>
              <w:right w:val="single" w:sz="4" w:space="0" w:color="auto"/>
            </w:tcBorders>
            <w:vAlign w:val="center"/>
          </w:tcPr>
          <w:p w:rsidR="00CE0FA9" w:rsidRPr="00807DAF" w:rsidRDefault="00CE0FA9" w:rsidP="00A72F55">
            <w:pPr>
              <w:spacing w:after="0" w:line="0" w:lineRule="atLeast"/>
              <w:ind w:right="-24"/>
              <w:jc w:val="center"/>
              <w:rPr>
                <w:rFonts w:ascii="Times New Roman" w:hAnsi="Times New Roman"/>
                <w:sz w:val="20"/>
                <w:szCs w:val="20"/>
              </w:rPr>
            </w:pPr>
          </w:p>
        </w:tc>
        <w:tc>
          <w:tcPr>
            <w:tcW w:w="7165" w:type="dxa"/>
            <w:tcBorders>
              <w:left w:val="single" w:sz="4" w:space="0" w:color="auto"/>
              <w:right w:val="single" w:sz="4" w:space="0" w:color="auto"/>
            </w:tcBorders>
            <w:tcMar>
              <w:top w:w="17" w:type="dxa"/>
              <w:left w:w="17" w:type="dxa"/>
              <w:bottom w:w="0" w:type="dxa"/>
              <w:right w:w="17" w:type="dxa"/>
            </w:tcMar>
          </w:tcPr>
          <w:p w:rsidR="00CE0FA9" w:rsidRPr="00807DAF" w:rsidRDefault="00CE0FA9" w:rsidP="00A72F55">
            <w:pPr>
              <w:spacing w:after="0" w:line="0" w:lineRule="atLeast"/>
              <w:ind w:right="-24"/>
              <w:rPr>
                <w:rFonts w:ascii="Times New Roman" w:hAnsi="Times New Roman"/>
                <w:sz w:val="20"/>
                <w:szCs w:val="20"/>
              </w:rPr>
            </w:pPr>
            <w:r w:rsidRPr="00807DAF">
              <w:rPr>
                <w:rFonts w:ascii="Times New Roman" w:hAnsi="Times New Roman"/>
                <w:sz w:val="20"/>
                <w:szCs w:val="20"/>
              </w:rPr>
              <w:t>тестирование и настройка  системы U</w:t>
            </w:r>
            <w:r w:rsidRPr="00807DAF">
              <w:rPr>
                <w:rFonts w:ascii="Times New Roman" w:hAnsi="Times New Roman"/>
                <w:sz w:val="20"/>
                <w:szCs w:val="20"/>
                <w:lang w:val="en-US"/>
              </w:rPr>
              <w:t>V</w:t>
            </w:r>
            <w:r w:rsidRPr="00807DAF">
              <w:rPr>
                <w:rFonts w:ascii="Times New Roman" w:hAnsi="Times New Roman"/>
                <w:sz w:val="20"/>
                <w:szCs w:val="20"/>
              </w:rPr>
              <w:t xml:space="preserve"> обеззараживания</w:t>
            </w:r>
          </w:p>
        </w:tc>
        <w:tc>
          <w:tcPr>
            <w:tcW w:w="2835" w:type="dxa"/>
            <w:tcBorders>
              <w:left w:val="single" w:sz="4" w:space="0" w:color="auto"/>
              <w:right w:val="single" w:sz="4" w:space="0" w:color="auto"/>
            </w:tcBorders>
            <w:vAlign w:val="center"/>
          </w:tcPr>
          <w:p w:rsidR="00CE0FA9" w:rsidRPr="00B27290" w:rsidRDefault="00CE0FA9" w:rsidP="00282643">
            <w:pPr>
              <w:spacing w:after="0" w:line="0" w:lineRule="atLeast"/>
              <w:ind w:right="-24"/>
              <w:jc w:val="center"/>
              <w:rPr>
                <w:rFonts w:ascii="Times New Roman" w:hAnsi="Times New Roman"/>
                <w:bCs/>
                <w:iCs/>
                <w:sz w:val="20"/>
                <w:szCs w:val="20"/>
              </w:rPr>
            </w:pPr>
          </w:p>
        </w:tc>
      </w:tr>
      <w:tr w:rsidR="00CE0FA9" w:rsidRPr="00B27290">
        <w:trPr>
          <w:trHeight w:val="20"/>
        </w:trPr>
        <w:tc>
          <w:tcPr>
            <w:tcW w:w="490" w:type="dxa"/>
            <w:tcBorders>
              <w:left w:val="single" w:sz="4" w:space="0" w:color="auto"/>
              <w:right w:val="single" w:sz="4" w:space="0" w:color="auto"/>
            </w:tcBorders>
            <w:vAlign w:val="center"/>
          </w:tcPr>
          <w:p w:rsidR="00CE0FA9" w:rsidRPr="00807DAF" w:rsidRDefault="00CE0FA9" w:rsidP="00A72F55">
            <w:pPr>
              <w:spacing w:after="0" w:line="0" w:lineRule="atLeast"/>
              <w:ind w:right="-24"/>
              <w:jc w:val="center"/>
              <w:rPr>
                <w:rFonts w:ascii="Times New Roman" w:hAnsi="Times New Roman"/>
                <w:sz w:val="20"/>
                <w:szCs w:val="20"/>
              </w:rPr>
            </w:pPr>
          </w:p>
        </w:tc>
        <w:tc>
          <w:tcPr>
            <w:tcW w:w="7165" w:type="dxa"/>
            <w:tcBorders>
              <w:left w:val="single" w:sz="4" w:space="0" w:color="auto"/>
              <w:right w:val="single" w:sz="4" w:space="0" w:color="auto"/>
            </w:tcBorders>
            <w:tcMar>
              <w:top w:w="17" w:type="dxa"/>
              <w:left w:w="17" w:type="dxa"/>
              <w:bottom w:w="0" w:type="dxa"/>
              <w:right w:w="17" w:type="dxa"/>
            </w:tcMar>
          </w:tcPr>
          <w:p w:rsidR="00CE0FA9" w:rsidRPr="00807DAF" w:rsidRDefault="00CE0FA9" w:rsidP="00A72F55">
            <w:pPr>
              <w:spacing w:after="0" w:line="0" w:lineRule="atLeast"/>
              <w:ind w:right="-24"/>
              <w:rPr>
                <w:rFonts w:ascii="Times New Roman" w:hAnsi="Times New Roman"/>
                <w:sz w:val="20"/>
                <w:szCs w:val="20"/>
              </w:rPr>
            </w:pPr>
            <w:r w:rsidRPr="00807DAF">
              <w:rPr>
                <w:rFonts w:ascii="Times New Roman" w:hAnsi="Times New Roman"/>
                <w:sz w:val="20"/>
                <w:szCs w:val="20"/>
              </w:rPr>
              <w:t>проверка и настройка электромагнитных клапанов</w:t>
            </w:r>
          </w:p>
        </w:tc>
        <w:tc>
          <w:tcPr>
            <w:tcW w:w="2835" w:type="dxa"/>
            <w:tcBorders>
              <w:left w:val="single" w:sz="4" w:space="0" w:color="auto"/>
              <w:right w:val="single" w:sz="4" w:space="0" w:color="auto"/>
            </w:tcBorders>
            <w:vAlign w:val="center"/>
          </w:tcPr>
          <w:p w:rsidR="00CE0FA9" w:rsidRPr="00B27290" w:rsidRDefault="00CE0FA9" w:rsidP="00282643">
            <w:pPr>
              <w:spacing w:after="0" w:line="0" w:lineRule="atLeast"/>
              <w:ind w:right="-24"/>
              <w:jc w:val="center"/>
              <w:rPr>
                <w:rFonts w:ascii="Times New Roman" w:hAnsi="Times New Roman"/>
                <w:b/>
                <w:bCs/>
                <w:iCs/>
                <w:sz w:val="20"/>
                <w:szCs w:val="20"/>
              </w:rPr>
            </w:pPr>
          </w:p>
        </w:tc>
      </w:tr>
      <w:tr w:rsidR="00CE0FA9" w:rsidRPr="00B27290">
        <w:trPr>
          <w:trHeight w:val="20"/>
        </w:trPr>
        <w:tc>
          <w:tcPr>
            <w:tcW w:w="490" w:type="dxa"/>
            <w:tcBorders>
              <w:left w:val="single" w:sz="4" w:space="0" w:color="auto"/>
              <w:bottom w:val="single" w:sz="4" w:space="0" w:color="auto"/>
              <w:right w:val="single" w:sz="4" w:space="0" w:color="auto"/>
            </w:tcBorders>
            <w:vAlign w:val="center"/>
          </w:tcPr>
          <w:p w:rsidR="00CE0FA9" w:rsidRPr="00807DAF" w:rsidRDefault="00CE0FA9" w:rsidP="00A72F55">
            <w:pPr>
              <w:spacing w:after="0" w:line="0" w:lineRule="atLeast"/>
              <w:ind w:right="-24"/>
              <w:jc w:val="center"/>
              <w:rPr>
                <w:rFonts w:ascii="Times New Roman" w:hAnsi="Times New Roman"/>
                <w:sz w:val="20"/>
                <w:szCs w:val="20"/>
              </w:rPr>
            </w:pPr>
          </w:p>
        </w:tc>
        <w:tc>
          <w:tcPr>
            <w:tcW w:w="7165" w:type="dxa"/>
            <w:tcBorders>
              <w:left w:val="single" w:sz="4" w:space="0" w:color="auto"/>
              <w:bottom w:val="single" w:sz="4" w:space="0" w:color="auto"/>
              <w:right w:val="single" w:sz="4" w:space="0" w:color="auto"/>
            </w:tcBorders>
            <w:tcMar>
              <w:top w:w="17" w:type="dxa"/>
              <w:left w:w="17" w:type="dxa"/>
              <w:bottom w:w="0" w:type="dxa"/>
              <w:right w:w="17" w:type="dxa"/>
            </w:tcMar>
          </w:tcPr>
          <w:p w:rsidR="00CE0FA9" w:rsidRPr="00807DAF" w:rsidRDefault="00CE0FA9" w:rsidP="00A72F55">
            <w:pPr>
              <w:spacing w:after="0" w:line="0" w:lineRule="atLeast"/>
              <w:ind w:right="-24"/>
              <w:rPr>
                <w:rFonts w:ascii="Times New Roman" w:hAnsi="Times New Roman"/>
                <w:sz w:val="20"/>
                <w:szCs w:val="20"/>
              </w:rPr>
            </w:pPr>
            <w:r w:rsidRPr="00807DAF">
              <w:rPr>
                <w:rFonts w:ascii="Times New Roman" w:hAnsi="Times New Roman"/>
                <w:sz w:val="20"/>
                <w:szCs w:val="20"/>
              </w:rPr>
              <w:t>проверка программирования</w:t>
            </w:r>
            <w:r>
              <w:rPr>
                <w:rFonts w:ascii="Times New Roman" w:hAnsi="Times New Roman"/>
                <w:sz w:val="20"/>
                <w:szCs w:val="20"/>
              </w:rPr>
              <w:t xml:space="preserve"> и настройки функций автомата.</w:t>
            </w:r>
          </w:p>
        </w:tc>
        <w:tc>
          <w:tcPr>
            <w:tcW w:w="2835" w:type="dxa"/>
            <w:tcBorders>
              <w:left w:val="single" w:sz="4" w:space="0" w:color="auto"/>
              <w:bottom w:val="single" w:sz="4" w:space="0" w:color="auto"/>
              <w:right w:val="single" w:sz="4" w:space="0" w:color="auto"/>
            </w:tcBorders>
            <w:vAlign w:val="center"/>
          </w:tcPr>
          <w:p w:rsidR="00CE0FA9" w:rsidRPr="00B27290" w:rsidRDefault="00CE0FA9" w:rsidP="00282643">
            <w:pPr>
              <w:spacing w:after="0" w:line="0" w:lineRule="atLeast"/>
              <w:ind w:right="-24"/>
              <w:jc w:val="center"/>
              <w:rPr>
                <w:rFonts w:ascii="Times New Roman" w:hAnsi="Times New Roman"/>
                <w:bCs/>
                <w:iCs/>
                <w:sz w:val="20"/>
                <w:szCs w:val="20"/>
              </w:rPr>
            </w:pPr>
          </w:p>
        </w:tc>
      </w:tr>
      <w:tr w:rsidR="00CE0FA9" w:rsidRPr="00B27290">
        <w:trPr>
          <w:trHeight w:val="20"/>
        </w:trPr>
        <w:tc>
          <w:tcPr>
            <w:tcW w:w="490" w:type="dxa"/>
            <w:tcBorders>
              <w:top w:val="single" w:sz="4" w:space="0" w:color="auto"/>
              <w:left w:val="single" w:sz="4" w:space="0" w:color="auto"/>
              <w:bottom w:val="single" w:sz="4" w:space="0" w:color="auto"/>
              <w:right w:val="single" w:sz="4" w:space="0" w:color="auto"/>
            </w:tcBorders>
            <w:vAlign w:val="center"/>
          </w:tcPr>
          <w:p w:rsidR="00CE0FA9" w:rsidRPr="00807DAF" w:rsidRDefault="00CE0FA9" w:rsidP="00A72F55">
            <w:pPr>
              <w:spacing w:after="0" w:line="0" w:lineRule="atLeast"/>
              <w:ind w:right="-24"/>
              <w:jc w:val="center"/>
              <w:rPr>
                <w:rFonts w:ascii="Times New Roman" w:hAnsi="Times New Roman"/>
                <w:b/>
                <w:bCs/>
                <w:iCs/>
                <w:sz w:val="20"/>
                <w:szCs w:val="20"/>
              </w:rPr>
            </w:pPr>
            <w:r w:rsidRPr="00807DAF">
              <w:rPr>
                <w:rFonts w:ascii="Times New Roman" w:hAnsi="Times New Roman"/>
                <w:b/>
                <w:bCs/>
                <w:iCs/>
                <w:sz w:val="20"/>
                <w:szCs w:val="20"/>
              </w:rPr>
              <w:t>3</w:t>
            </w:r>
          </w:p>
        </w:tc>
        <w:tc>
          <w:tcPr>
            <w:tcW w:w="7165"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tcPr>
          <w:p w:rsidR="00CE0FA9" w:rsidRPr="00807DAF" w:rsidRDefault="00CE0FA9" w:rsidP="00A72F55">
            <w:pPr>
              <w:spacing w:after="0" w:line="0" w:lineRule="atLeast"/>
              <w:ind w:right="-24"/>
              <w:rPr>
                <w:rFonts w:ascii="Times New Roman" w:hAnsi="Times New Roman"/>
                <w:b/>
                <w:bCs/>
                <w:iCs/>
                <w:sz w:val="20"/>
                <w:szCs w:val="20"/>
              </w:rPr>
            </w:pPr>
            <w:r w:rsidRPr="00807DAF">
              <w:rPr>
                <w:rFonts w:ascii="Times New Roman" w:hAnsi="Times New Roman"/>
                <w:b/>
                <w:bCs/>
                <w:iCs/>
                <w:sz w:val="20"/>
                <w:szCs w:val="20"/>
              </w:rPr>
              <w:t>Общие профилактические работы:</w:t>
            </w:r>
          </w:p>
        </w:tc>
        <w:tc>
          <w:tcPr>
            <w:tcW w:w="2835" w:type="dxa"/>
            <w:tcBorders>
              <w:top w:val="single" w:sz="4" w:space="0" w:color="auto"/>
              <w:left w:val="single" w:sz="4" w:space="0" w:color="auto"/>
              <w:bottom w:val="single" w:sz="4" w:space="0" w:color="auto"/>
              <w:right w:val="single" w:sz="4" w:space="0" w:color="auto"/>
            </w:tcBorders>
            <w:vAlign w:val="center"/>
          </w:tcPr>
          <w:p w:rsidR="00CE0FA9" w:rsidRPr="00B27290" w:rsidRDefault="00C6756C" w:rsidP="00282643">
            <w:pPr>
              <w:spacing w:after="0" w:line="0" w:lineRule="atLeast"/>
              <w:ind w:right="-24"/>
              <w:jc w:val="center"/>
              <w:rPr>
                <w:rFonts w:ascii="Times New Roman" w:hAnsi="Times New Roman"/>
                <w:bCs/>
                <w:iCs/>
                <w:sz w:val="20"/>
                <w:szCs w:val="20"/>
              </w:rPr>
            </w:pPr>
            <w:r>
              <w:rPr>
                <w:rFonts w:ascii="Times New Roman" w:hAnsi="Times New Roman"/>
                <w:bCs/>
                <w:iCs/>
                <w:color w:val="000000"/>
                <w:sz w:val="18"/>
                <w:szCs w:val="18"/>
              </w:rPr>
              <w:t>2 раза в год</w:t>
            </w:r>
          </w:p>
        </w:tc>
      </w:tr>
      <w:tr w:rsidR="00CE0FA9" w:rsidRPr="00B27290">
        <w:trPr>
          <w:trHeight w:val="20"/>
        </w:trPr>
        <w:tc>
          <w:tcPr>
            <w:tcW w:w="490" w:type="dxa"/>
            <w:tcBorders>
              <w:top w:val="single" w:sz="4" w:space="0" w:color="auto"/>
              <w:left w:val="single" w:sz="4" w:space="0" w:color="auto"/>
              <w:right w:val="single" w:sz="4" w:space="0" w:color="auto"/>
            </w:tcBorders>
            <w:vAlign w:val="center"/>
          </w:tcPr>
          <w:p w:rsidR="00CE0FA9" w:rsidRPr="00807DAF" w:rsidRDefault="00CE0FA9" w:rsidP="00A72F55">
            <w:pPr>
              <w:spacing w:after="0" w:line="0" w:lineRule="atLeast"/>
              <w:ind w:right="-24"/>
              <w:jc w:val="center"/>
              <w:rPr>
                <w:rFonts w:ascii="Times New Roman" w:hAnsi="Times New Roman"/>
                <w:sz w:val="20"/>
                <w:szCs w:val="20"/>
              </w:rPr>
            </w:pPr>
          </w:p>
        </w:tc>
        <w:tc>
          <w:tcPr>
            <w:tcW w:w="7165" w:type="dxa"/>
            <w:tcBorders>
              <w:top w:val="single" w:sz="4" w:space="0" w:color="auto"/>
              <w:left w:val="single" w:sz="4" w:space="0" w:color="auto"/>
              <w:right w:val="single" w:sz="4" w:space="0" w:color="auto"/>
            </w:tcBorders>
            <w:tcMar>
              <w:top w:w="17" w:type="dxa"/>
              <w:left w:w="17" w:type="dxa"/>
              <w:bottom w:w="0" w:type="dxa"/>
              <w:right w:w="17" w:type="dxa"/>
            </w:tcMar>
          </w:tcPr>
          <w:p w:rsidR="00CE0FA9" w:rsidRPr="00807DAF" w:rsidRDefault="00CE0FA9" w:rsidP="00A72F55">
            <w:pPr>
              <w:spacing w:after="0" w:line="0" w:lineRule="atLeast"/>
              <w:ind w:right="-24"/>
              <w:rPr>
                <w:rFonts w:ascii="Times New Roman" w:hAnsi="Times New Roman"/>
                <w:sz w:val="20"/>
                <w:szCs w:val="20"/>
              </w:rPr>
            </w:pPr>
            <w:r w:rsidRPr="00807DAF">
              <w:rPr>
                <w:rFonts w:ascii="Times New Roman" w:hAnsi="Times New Roman"/>
                <w:sz w:val="20"/>
                <w:szCs w:val="20"/>
              </w:rPr>
              <w:t>осмотр картриджей и мест соединения шлангов</w:t>
            </w:r>
          </w:p>
        </w:tc>
        <w:tc>
          <w:tcPr>
            <w:tcW w:w="2835" w:type="dxa"/>
            <w:tcBorders>
              <w:top w:val="single" w:sz="4" w:space="0" w:color="auto"/>
              <w:left w:val="single" w:sz="4" w:space="0" w:color="auto"/>
              <w:right w:val="single" w:sz="4" w:space="0" w:color="auto"/>
            </w:tcBorders>
            <w:vAlign w:val="center"/>
          </w:tcPr>
          <w:p w:rsidR="00CE0FA9" w:rsidRPr="00B27290" w:rsidRDefault="00CE0FA9" w:rsidP="00282643">
            <w:pPr>
              <w:spacing w:after="0" w:line="0" w:lineRule="atLeast"/>
              <w:ind w:right="-24"/>
              <w:jc w:val="center"/>
              <w:rPr>
                <w:rFonts w:ascii="Times New Roman" w:hAnsi="Times New Roman"/>
                <w:bCs/>
                <w:iCs/>
                <w:sz w:val="20"/>
                <w:szCs w:val="20"/>
              </w:rPr>
            </w:pPr>
          </w:p>
        </w:tc>
      </w:tr>
      <w:tr w:rsidR="00CE0FA9" w:rsidRPr="00B27290">
        <w:trPr>
          <w:trHeight w:val="20"/>
        </w:trPr>
        <w:tc>
          <w:tcPr>
            <w:tcW w:w="490" w:type="dxa"/>
            <w:tcBorders>
              <w:left w:val="single" w:sz="4" w:space="0" w:color="auto"/>
              <w:right w:val="single" w:sz="4" w:space="0" w:color="auto"/>
            </w:tcBorders>
            <w:vAlign w:val="center"/>
          </w:tcPr>
          <w:p w:rsidR="00CE0FA9" w:rsidRPr="00807DAF" w:rsidRDefault="00CE0FA9" w:rsidP="00A72F55">
            <w:pPr>
              <w:spacing w:after="0" w:line="0" w:lineRule="atLeast"/>
              <w:ind w:right="-24"/>
              <w:jc w:val="center"/>
              <w:rPr>
                <w:rFonts w:ascii="Times New Roman" w:hAnsi="Times New Roman"/>
                <w:sz w:val="20"/>
                <w:szCs w:val="20"/>
              </w:rPr>
            </w:pPr>
          </w:p>
        </w:tc>
        <w:tc>
          <w:tcPr>
            <w:tcW w:w="7165" w:type="dxa"/>
            <w:tcBorders>
              <w:left w:val="single" w:sz="4" w:space="0" w:color="auto"/>
              <w:right w:val="single" w:sz="4" w:space="0" w:color="auto"/>
            </w:tcBorders>
            <w:tcMar>
              <w:top w:w="17" w:type="dxa"/>
              <w:left w:w="17" w:type="dxa"/>
              <w:bottom w:w="0" w:type="dxa"/>
              <w:right w:w="17" w:type="dxa"/>
            </w:tcMar>
          </w:tcPr>
          <w:p w:rsidR="00CE0FA9" w:rsidRPr="00807DAF" w:rsidRDefault="00CE0FA9" w:rsidP="00A72F55">
            <w:pPr>
              <w:spacing w:after="0" w:line="0" w:lineRule="atLeast"/>
              <w:ind w:right="-24"/>
              <w:rPr>
                <w:rFonts w:ascii="Times New Roman" w:hAnsi="Times New Roman"/>
                <w:sz w:val="20"/>
                <w:szCs w:val="20"/>
              </w:rPr>
            </w:pPr>
            <w:r w:rsidRPr="00807DAF">
              <w:rPr>
                <w:rFonts w:ascii="Times New Roman" w:hAnsi="Times New Roman"/>
                <w:sz w:val="20"/>
                <w:szCs w:val="20"/>
              </w:rPr>
              <w:t xml:space="preserve">обработка резервуара холодной воды обеззараживающим раствором </w:t>
            </w:r>
          </w:p>
        </w:tc>
        <w:tc>
          <w:tcPr>
            <w:tcW w:w="2835" w:type="dxa"/>
            <w:tcBorders>
              <w:left w:val="single" w:sz="4" w:space="0" w:color="auto"/>
              <w:right w:val="single" w:sz="4" w:space="0" w:color="auto"/>
            </w:tcBorders>
            <w:vAlign w:val="center"/>
          </w:tcPr>
          <w:p w:rsidR="00CE0FA9" w:rsidRPr="00B27290" w:rsidRDefault="00CE0FA9" w:rsidP="00282643">
            <w:pPr>
              <w:spacing w:after="0" w:line="0" w:lineRule="atLeast"/>
              <w:ind w:right="-24"/>
              <w:jc w:val="center"/>
              <w:rPr>
                <w:rFonts w:ascii="Times New Roman" w:hAnsi="Times New Roman"/>
                <w:bCs/>
                <w:iCs/>
                <w:sz w:val="20"/>
                <w:szCs w:val="20"/>
              </w:rPr>
            </w:pPr>
          </w:p>
        </w:tc>
      </w:tr>
      <w:tr w:rsidR="00CE0FA9" w:rsidRPr="00B27290">
        <w:trPr>
          <w:trHeight w:val="20"/>
        </w:trPr>
        <w:tc>
          <w:tcPr>
            <w:tcW w:w="490" w:type="dxa"/>
            <w:tcBorders>
              <w:left w:val="single" w:sz="4" w:space="0" w:color="auto"/>
              <w:right w:val="single" w:sz="4" w:space="0" w:color="auto"/>
            </w:tcBorders>
            <w:vAlign w:val="center"/>
          </w:tcPr>
          <w:p w:rsidR="00CE0FA9" w:rsidRPr="00807DAF" w:rsidRDefault="00CE0FA9" w:rsidP="00A72F55">
            <w:pPr>
              <w:spacing w:after="0" w:line="0" w:lineRule="atLeast"/>
              <w:ind w:right="-24"/>
              <w:jc w:val="center"/>
              <w:rPr>
                <w:rFonts w:ascii="Times New Roman" w:hAnsi="Times New Roman"/>
                <w:sz w:val="20"/>
                <w:szCs w:val="20"/>
              </w:rPr>
            </w:pPr>
          </w:p>
        </w:tc>
        <w:tc>
          <w:tcPr>
            <w:tcW w:w="7165" w:type="dxa"/>
            <w:tcBorders>
              <w:left w:val="single" w:sz="4" w:space="0" w:color="auto"/>
              <w:right w:val="single" w:sz="4" w:space="0" w:color="auto"/>
            </w:tcBorders>
            <w:tcMar>
              <w:top w:w="17" w:type="dxa"/>
              <w:left w:w="17" w:type="dxa"/>
              <w:bottom w:w="0" w:type="dxa"/>
              <w:right w:w="17" w:type="dxa"/>
            </w:tcMar>
          </w:tcPr>
          <w:p w:rsidR="00CE0FA9" w:rsidRPr="00807DAF" w:rsidRDefault="00CE0FA9" w:rsidP="00A72F55">
            <w:pPr>
              <w:spacing w:after="0" w:line="0" w:lineRule="atLeast"/>
              <w:ind w:right="-24"/>
              <w:rPr>
                <w:rFonts w:ascii="Times New Roman" w:hAnsi="Times New Roman"/>
                <w:sz w:val="20"/>
                <w:szCs w:val="20"/>
              </w:rPr>
            </w:pPr>
            <w:r w:rsidRPr="00807DAF">
              <w:rPr>
                <w:rFonts w:ascii="Times New Roman" w:hAnsi="Times New Roman"/>
                <w:sz w:val="20"/>
                <w:szCs w:val="20"/>
              </w:rPr>
              <w:t>обработка резервуара горячей воды реагентом от накипи</w:t>
            </w:r>
          </w:p>
        </w:tc>
        <w:tc>
          <w:tcPr>
            <w:tcW w:w="2835" w:type="dxa"/>
            <w:tcBorders>
              <w:left w:val="single" w:sz="4" w:space="0" w:color="auto"/>
              <w:right w:val="single" w:sz="4" w:space="0" w:color="auto"/>
            </w:tcBorders>
            <w:vAlign w:val="center"/>
          </w:tcPr>
          <w:p w:rsidR="00CE0FA9" w:rsidRPr="00B27290" w:rsidRDefault="00CE0FA9" w:rsidP="00282643">
            <w:pPr>
              <w:spacing w:after="0" w:line="0" w:lineRule="atLeast"/>
              <w:ind w:right="-24"/>
              <w:jc w:val="center"/>
              <w:rPr>
                <w:rFonts w:ascii="Times New Roman" w:hAnsi="Times New Roman"/>
                <w:bCs/>
                <w:iCs/>
                <w:sz w:val="20"/>
                <w:szCs w:val="20"/>
              </w:rPr>
            </w:pPr>
          </w:p>
        </w:tc>
      </w:tr>
      <w:tr w:rsidR="00CE0FA9" w:rsidRPr="00B27290">
        <w:trPr>
          <w:trHeight w:val="20"/>
        </w:trPr>
        <w:tc>
          <w:tcPr>
            <w:tcW w:w="490" w:type="dxa"/>
            <w:tcBorders>
              <w:left w:val="single" w:sz="4" w:space="0" w:color="auto"/>
              <w:right w:val="single" w:sz="4" w:space="0" w:color="auto"/>
            </w:tcBorders>
            <w:vAlign w:val="center"/>
          </w:tcPr>
          <w:p w:rsidR="00CE0FA9" w:rsidRPr="00807DAF" w:rsidRDefault="00CE0FA9" w:rsidP="00A72F55">
            <w:pPr>
              <w:spacing w:after="0" w:line="0" w:lineRule="atLeast"/>
              <w:ind w:right="-24"/>
              <w:jc w:val="center"/>
              <w:rPr>
                <w:rFonts w:ascii="Times New Roman" w:hAnsi="Times New Roman"/>
                <w:sz w:val="20"/>
                <w:szCs w:val="20"/>
              </w:rPr>
            </w:pPr>
          </w:p>
        </w:tc>
        <w:tc>
          <w:tcPr>
            <w:tcW w:w="7165" w:type="dxa"/>
            <w:tcBorders>
              <w:left w:val="single" w:sz="4" w:space="0" w:color="auto"/>
              <w:right w:val="single" w:sz="4" w:space="0" w:color="auto"/>
            </w:tcBorders>
            <w:tcMar>
              <w:top w:w="17" w:type="dxa"/>
              <w:left w:w="17" w:type="dxa"/>
              <w:bottom w:w="0" w:type="dxa"/>
              <w:right w:w="17" w:type="dxa"/>
            </w:tcMar>
          </w:tcPr>
          <w:p w:rsidR="00CE0FA9" w:rsidRPr="00807DAF" w:rsidRDefault="00CE0FA9" w:rsidP="00A72F55">
            <w:pPr>
              <w:spacing w:after="0" w:line="0" w:lineRule="atLeast"/>
              <w:ind w:right="-24"/>
              <w:rPr>
                <w:rFonts w:ascii="Times New Roman" w:hAnsi="Times New Roman"/>
                <w:sz w:val="20"/>
                <w:szCs w:val="20"/>
              </w:rPr>
            </w:pPr>
            <w:r w:rsidRPr="00807DAF">
              <w:rPr>
                <w:rFonts w:ascii="Times New Roman" w:hAnsi="Times New Roman"/>
                <w:sz w:val="20"/>
                <w:szCs w:val="20"/>
              </w:rPr>
              <w:t>прочистка пароотвода</w:t>
            </w:r>
          </w:p>
        </w:tc>
        <w:tc>
          <w:tcPr>
            <w:tcW w:w="2835" w:type="dxa"/>
            <w:tcBorders>
              <w:left w:val="single" w:sz="4" w:space="0" w:color="auto"/>
              <w:right w:val="single" w:sz="4" w:space="0" w:color="auto"/>
            </w:tcBorders>
            <w:vAlign w:val="center"/>
          </w:tcPr>
          <w:p w:rsidR="00CE0FA9" w:rsidRPr="00B27290" w:rsidRDefault="00CE0FA9" w:rsidP="00282643">
            <w:pPr>
              <w:spacing w:after="0" w:line="0" w:lineRule="atLeast"/>
              <w:ind w:right="-24"/>
              <w:jc w:val="center"/>
              <w:rPr>
                <w:rFonts w:ascii="Times New Roman" w:hAnsi="Times New Roman"/>
                <w:bCs/>
                <w:iCs/>
                <w:sz w:val="20"/>
                <w:szCs w:val="20"/>
              </w:rPr>
            </w:pPr>
          </w:p>
        </w:tc>
      </w:tr>
      <w:tr w:rsidR="00CE0FA9" w:rsidRPr="00B27290">
        <w:trPr>
          <w:trHeight w:val="20"/>
        </w:trPr>
        <w:tc>
          <w:tcPr>
            <w:tcW w:w="490" w:type="dxa"/>
            <w:tcBorders>
              <w:left w:val="single" w:sz="4" w:space="0" w:color="auto"/>
              <w:right w:val="single" w:sz="4" w:space="0" w:color="auto"/>
            </w:tcBorders>
            <w:vAlign w:val="center"/>
          </w:tcPr>
          <w:p w:rsidR="00CE0FA9" w:rsidRPr="00807DAF" w:rsidRDefault="00CE0FA9" w:rsidP="00A72F55">
            <w:pPr>
              <w:spacing w:after="0" w:line="0" w:lineRule="atLeast"/>
              <w:ind w:right="-24"/>
              <w:jc w:val="center"/>
              <w:rPr>
                <w:rFonts w:ascii="Times New Roman" w:hAnsi="Times New Roman"/>
                <w:sz w:val="20"/>
                <w:szCs w:val="20"/>
              </w:rPr>
            </w:pPr>
          </w:p>
        </w:tc>
        <w:tc>
          <w:tcPr>
            <w:tcW w:w="7165" w:type="dxa"/>
            <w:tcBorders>
              <w:left w:val="single" w:sz="4" w:space="0" w:color="auto"/>
              <w:right w:val="single" w:sz="4" w:space="0" w:color="auto"/>
            </w:tcBorders>
            <w:tcMar>
              <w:top w:w="17" w:type="dxa"/>
              <w:left w:w="17" w:type="dxa"/>
              <w:bottom w:w="0" w:type="dxa"/>
              <w:right w:w="17" w:type="dxa"/>
            </w:tcMar>
          </w:tcPr>
          <w:p w:rsidR="00CE0FA9" w:rsidRPr="00807DAF" w:rsidRDefault="00CE0FA9" w:rsidP="00A72F55">
            <w:pPr>
              <w:spacing w:after="0" w:line="0" w:lineRule="atLeast"/>
              <w:ind w:right="-24"/>
              <w:rPr>
                <w:rFonts w:ascii="Times New Roman" w:hAnsi="Times New Roman"/>
                <w:sz w:val="20"/>
                <w:szCs w:val="20"/>
              </w:rPr>
            </w:pPr>
            <w:r w:rsidRPr="00807DAF">
              <w:rPr>
                <w:rFonts w:ascii="Times New Roman" w:hAnsi="Times New Roman"/>
                <w:sz w:val="20"/>
                <w:szCs w:val="20"/>
              </w:rPr>
              <w:t>обработка трубопроводов обеззараживающим раствором.</w:t>
            </w:r>
          </w:p>
        </w:tc>
        <w:tc>
          <w:tcPr>
            <w:tcW w:w="2835" w:type="dxa"/>
            <w:tcBorders>
              <w:left w:val="single" w:sz="4" w:space="0" w:color="auto"/>
              <w:right w:val="single" w:sz="4" w:space="0" w:color="auto"/>
            </w:tcBorders>
            <w:vAlign w:val="center"/>
          </w:tcPr>
          <w:p w:rsidR="00CE0FA9" w:rsidRPr="00B27290" w:rsidRDefault="00CE0FA9" w:rsidP="00282643">
            <w:pPr>
              <w:spacing w:after="0" w:line="0" w:lineRule="atLeast"/>
              <w:ind w:right="-24"/>
              <w:jc w:val="center"/>
              <w:rPr>
                <w:rFonts w:ascii="Times New Roman" w:hAnsi="Times New Roman"/>
                <w:bCs/>
                <w:iCs/>
                <w:sz w:val="20"/>
                <w:szCs w:val="20"/>
              </w:rPr>
            </w:pPr>
          </w:p>
        </w:tc>
      </w:tr>
      <w:tr w:rsidR="00CE0FA9" w:rsidRPr="00B27290">
        <w:trPr>
          <w:trHeight w:val="20"/>
        </w:trPr>
        <w:tc>
          <w:tcPr>
            <w:tcW w:w="490" w:type="dxa"/>
            <w:tcBorders>
              <w:left w:val="single" w:sz="4" w:space="0" w:color="auto"/>
              <w:right w:val="single" w:sz="4" w:space="0" w:color="auto"/>
            </w:tcBorders>
            <w:vAlign w:val="center"/>
          </w:tcPr>
          <w:p w:rsidR="00CE0FA9" w:rsidRPr="00807DAF" w:rsidRDefault="00CE0FA9" w:rsidP="00A72F55">
            <w:pPr>
              <w:spacing w:after="0" w:line="0" w:lineRule="atLeast"/>
              <w:ind w:right="-24"/>
              <w:jc w:val="center"/>
              <w:rPr>
                <w:rFonts w:ascii="Times New Roman" w:hAnsi="Times New Roman"/>
                <w:sz w:val="20"/>
                <w:szCs w:val="20"/>
              </w:rPr>
            </w:pPr>
          </w:p>
        </w:tc>
        <w:tc>
          <w:tcPr>
            <w:tcW w:w="7165" w:type="dxa"/>
            <w:tcBorders>
              <w:left w:val="single" w:sz="4" w:space="0" w:color="auto"/>
              <w:right w:val="single" w:sz="4" w:space="0" w:color="auto"/>
            </w:tcBorders>
            <w:tcMar>
              <w:top w:w="17" w:type="dxa"/>
              <w:left w:w="17" w:type="dxa"/>
              <w:bottom w:w="0" w:type="dxa"/>
              <w:right w:w="17" w:type="dxa"/>
            </w:tcMar>
          </w:tcPr>
          <w:p w:rsidR="00CE0FA9" w:rsidRPr="00807DAF" w:rsidRDefault="00CE0FA9" w:rsidP="00A72F55">
            <w:pPr>
              <w:spacing w:after="0" w:line="0" w:lineRule="atLeast"/>
              <w:ind w:right="-24"/>
              <w:rPr>
                <w:rFonts w:ascii="Times New Roman" w:hAnsi="Times New Roman"/>
                <w:sz w:val="20"/>
                <w:szCs w:val="20"/>
              </w:rPr>
            </w:pPr>
            <w:r w:rsidRPr="00807DAF">
              <w:rPr>
                <w:rFonts w:ascii="Times New Roman" w:hAnsi="Times New Roman"/>
                <w:sz w:val="20"/>
                <w:szCs w:val="20"/>
              </w:rPr>
              <w:t>очистка и обработка кварцевого стекла</w:t>
            </w:r>
          </w:p>
        </w:tc>
        <w:tc>
          <w:tcPr>
            <w:tcW w:w="2835" w:type="dxa"/>
            <w:tcBorders>
              <w:left w:val="single" w:sz="4" w:space="0" w:color="auto"/>
              <w:right w:val="single" w:sz="4" w:space="0" w:color="auto"/>
            </w:tcBorders>
            <w:vAlign w:val="center"/>
          </w:tcPr>
          <w:p w:rsidR="00CE0FA9" w:rsidRPr="00B27290" w:rsidRDefault="00CE0FA9" w:rsidP="00282643">
            <w:pPr>
              <w:spacing w:after="0" w:line="0" w:lineRule="atLeast"/>
              <w:ind w:right="-24"/>
              <w:jc w:val="center"/>
              <w:rPr>
                <w:rFonts w:ascii="Times New Roman" w:hAnsi="Times New Roman"/>
                <w:bCs/>
                <w:iCs/>
                <w:sz w:val="20"/>
                <w:szCs w:val="20"/>
              </w:rPr>
            </w:pPr>
          </w:p>
        </w:tc>
      </w:tr>
      <w:tr w:rsidR="00CE0FA9" w:rsidRPr="00B27290">
        <w:trPr>
          <w:trHeight w:val="20"/>
        </w:trPr>
        <w:tc>
          <w:tcPr>
            <w:tcW w:w="490" w:type="dxa"/>
            <w:tcBorders>
              <w:left w:val="single" w:sz="4" w:space="0" w:color="auto"/>
              <w:right w:val="single" w:sz="4" w:space="0" w:color="auto"/>
            </w:tcBorders>
            <w:vAlign w:val="center"/>
          </w:tcPr>
          <w:p w:rsidR="00CE0FA9" w:rsidRPr="00807DAF" w:rsidRDefault="00CE0FA9" w:rsidP="00A72F55">
            <w:pPr>
              <w:spacing w:after="0" w:line="0" w:lineRule="atLeast"/>
              <w:ind w:right="-24"/>
              <w:jc w:val="center"/>
              <w:rPr>
                <w:rFonts w:ascii="Times New Roman" w:hAnsi="Times New Roman"/>
                <w:sz w:val="20"/>
                <w:szCs w:val="20"/>
              </w:rPr>
            </w:pPr>
          </w:p>
        </w:tc>
        <w:tc>
          <w:tcPr>
            <w:tcW w:w="7165" w:type="dxa"/>
            <w:tcBorders>
              <w:left w:val="single" w:sz="4" w:space="0" w:color="auto"/>
              <w:right w:val="single" w:sz="4" w:space="0" w:color="auto"/>
            </w:tcBorders>
            <w:tcMar>
              <w:top w:w="17" w:type="dxa"/>
              <w:left w:w="17" w:type="dxa"/>
              <w:bottom w:w="0" w:type="dxa"/>
              <w:right w:w="17" w:type="dxa"/>
            </w:tcMar>
          </w:tcPr>
          <w:p w:rsidR="00CE0FA9" w:rsidRPr="00807DAF" w:rsidRDefault="00CE0FA9" w:rsidP="00A72F55">
            <w:pPr>
              <w:spacing w:after="0" w:line="0" w:lineRule="atLeast"/>
              <w:ind w:right="-24"/>
              <w:rPr>
                <w:rFonts w:ascii="Times New Roman" w:hAnsi="Times New Roman"/>
                <w:sz w:val="20"/>
                <w:szCs w:val="20"/>
              </w:rPr>
            </w:pPr>
            <w:r w:rsidRPr="00807DAF">
              <w:rPr>
                <w:rFonts w:ascii="Times New Roman" w:hAnsi="Times New Roman"/>
                <w:sz w:val="20"/>
                <w:szCs w:val="20"/>
              </w:rPr>
              <w:t>промывка резервуаров и трубопроводов чистой водой</w:t>
            </w:r>
          </w:p>
        </w:tc>
        <w:tc>
          <w:tcPr>
            <w:tcW w:w="2835" w:type="dxa"/>
            <w:tcBorders>
              <w:left w:val="single" w:sz="4" w:space="0" w:color="auto"/>
              <w:right w:val="single" w:sz="4" w:space="0" w:color="auto"/>
            </w:tcBorders>
            <w:vAlign w:val="center"/>
          </w:tcPr>
          <w:p w:rsidR="00CE0FA9" w:rsidRPr="00B27290" w:rsidRDefault="00CE0FA9" w:rsidP="00282643">
            <w:pPr>
              <w:spacing w:after="0" w:line="0" w:lineRule="atLeast"/>
              <w:ind w:right="-24"/>
              <w:jc w:val="center"/>
              <w:rPr>
                <w:rFonts w:ascii="Times New Roman" w:hAnsi="Times New Roman"/>
                <w:bCs/>
                <w:iCs/>
                <w:sz w:val="20"/>
                <w:szCs w:val="20"/>
              </w:rPr>
            </w:pPr>
          </w:p>
        </w:tc>
      </w:tr>
      <w:tr w:rsidR="00CE0FA9" w:rsidRPr="00B27290">
        <w:trPr>
          <w:trHeight w:val="20"/>
        </w:trPr>
        <w:tc>
          <w:tcPr>
            <w:tcW w:w="490" w:type="dxa"/>
            <w:tcBorders>
              <w:left w:val="single" w:sz="4" w:space="0" w:color="auto"/>
              <w:right w:val="single" w:sz="4" w:space="0" w:color="auto"/>
            </w:tcBorders>
            <w:vAlign w:val="center"/>
          </w:tcPr>
          <w:p w:rsidR="00CE0FA9" w:rsidRPr="00807DAF" w:rsidRDefault="00CE0FA9" w:rsidP="00A72F55">
            <w:pPr>
              <w:spacing w:after="0" w:line="0" w:lineRule="atLeast"/>
              <w:ind w:right="-24"/>
              <w:jc w:val="center"/>
              <w:rPr>
                <w:rFonts w:ascii="Times New Roman" w:hAnsi="Times New Roman"/>
                <w:sz w:val="20"/>
                <w:szCs w:val="20"/>
              </w:rPr>
            </w:pPr>
          </w:p>
        </w:tc>
        <w:tc>
          <w:tcPr>
            <w:tcW w:w="7165" w:type="dxa"/>
            <w:tcBorders>
              <w:left w:val="single" w:sz="4" w:space="0" w:color="auto"/>
              <w:right w:val="single" w:sz="4" w:space="0" w:color="auto"/>
            </w:tcBorders>
            <w:tcMar>
              <w:top w:w="17" w:type="dxa"/>
              <w:left w:w="17" w:type="dxa"/>
              <w:bottom w:w="0" w:type="dxa"/>
              <w:right w:w="17" w:type="dxa"/>
            </w:tcMar>
          </w:tcPr>
          <w:p w:rsidR="00CE0FA9" w:rsidRPr="00807DAF" w:rsidRDefault="00CE0FA9" w:rsidP="00A72F55">
            <w:pPr>
              <w:spacing w:after="0" w:line="0" w:lineRule="atLeast"/>
              <w:ind w:right="-24"/>
              <w:rPr>
                <w:rFonts w:ascii="Times New Roman" w:hAnsi="Times New Roman"/>
                <w:sz w:val="20"/>
                <w:szCs w:val="20"/>
              </w:rPr>
            </w:pPr>
            <w:r w:rsidRPr="00807DAF">
              <w:rPr>
                <w:rFonts w:ascii="Times New Roman" w:hAnsi="Times New Roman"/>
                <w:sz w:val="20"/>
                <w:szCs w:val="20"/>
              </w:rPr>
              <w:t>очистка внутренних узлов, агрегатов и поверхностей автомата</w:t>
            </w:r>
          </w:p>
        </w:tc>
        <w:tc>
          <w:tcPr>
            <w:tcW w:w="2835" w:type="dxa"/>
            <w:tcBorders>
              <w:left w:val="single" w:sz="4" w:space="0" w:color="auto"/>
              <w:right w:val="single" w:sz="4" w:space="0" w:color="auto"/>
            </w:tcBorders>
            <w:vAlign w:val="center"/>
          </w:tcPr>
          <w:p w:rsidR="00CE0FA9" w:rsidRPr="00B27290" w:rsidRDefault="00CE0FA9" w:rsidP="00282643">
            <w:pPr>
              <w:spacing w:after="0" w:line="0" w:lineRule="atLeast"/>
              <w:ind w:right="-24"/>
              <w:jc w:val="center"/>
              <w:rPr>
                <w:rFonts w:ascii="Times New Roman" w:hAnsi="Times New Roman"/>
                <w:bCs/>
                <w:iCs/>
                <w:sz w:val="20"/>
                <w:szCs w:val="20"/>
              </w:rPr>
            </w:pPr>
          </w:p>
        </w:tc>
      </w:tr>
      <w:tr w:rsidR="00CE0FA9" w:rsidRPr="00B27290">
        <w:trPr>
          <w:trHeight w:val="20"/>
        </w:trPr>
        <w:tc>
          <w:tcPr>
            <w:tcW w:w="490" w:type="dxa"/>
            <w:tcBorders>
              <w:left w:val="single" w:sz="4" w:space="0" w:color="auto"/>
              <w:right w:val="single" w:sz="4" w:space="0" w:color="auto"/>
            </w:tcBorders>
            <w:vAlign w:val="center"/>
          </w:tcPr>
          <w:p w:rsidR="00CE0FA9" w:rsidRPr="00807DAF" w:rsidRDefault="00CE0FA9" w:rsidP="00A72F55">
            <w:pPr>
              <w:spacing w:after="0" w:line="0" w:lineRule="atLeast"/>
              <w:ind w:right="-24"/>
              <w:jc w:val="center"/>
              <w:rPr>
                <w:rFonts w:ascii="Times New Roman" w:hAnsi="Times New Roman"/>
                <w:sz w:val="20"/>
                <w:szCs w:val="20"/>
              </w:rPr>
            </w:pPr>
          </w:p>
        </w:tc>
        <w:tc>
          <w:tcPr>
            <w:tcW w:w="7165" w:type="dxa"/>
            <w:tcBorders>
              <w:left w:val="single" w:sz="4" w:space="0" w:color="auto"/>
              <w:right w:val="single" w:sz="4" w:space="0" w:color="auto"/>
            </w:tcBorders>
            <w:tcMar>
              <w:top w:w="17" w:type="dxa"/>
              <w:left w:w="17" w:type="dxa"/>
              <w:bottom w:w="0" w:type="dxa"/>
              <w:right w:w="17" w:type="dxa"/>
            </w:tcMar>
          </w:tcPr>
          <w:p w:rsidR="00CE0FA9" w:rsidRPr="00807DAF" w:rsidRDefault="00CE0FA9" w:rsidP="00A72F55">
            <w:pPr>
              <w:spacing w:after="0" w:line="0" w:lineRule="atLeast"/>
              <w:ind w:right="-24"/>
              <w:rPr>
                <w:rFonts w:ascii="Times New Roman" w:hAnsi="Times New Roman"/>
                <w:sz w:val="20"/>
                <w:szCs w:val="20"/>
              </w:rPr>
            </w:pPr>
            <w:r w:rsidRPr="00807DAF">
              <w:rPr>
                <w:rFonts w:ascii="Times New Roman" w:hAnsi="Times New Roman"/>
                <w:sz w:val="20"/>
                <w:szCs w:val="20"/>
              </w:rPr>
              <w:t>очистка лицевой, верхней и боковых поверхностей автомата</w:t>
            </w:r>
          </w:p>
        </w:tc>
        <w:tc>
          <w:tcPr>
            <w:tcW w:w="2835" w:type="dxa"/>
            <w:tcBorders>
              <w:left w:val="single" w:sz="4" w:space="0" w:color="auto"/>
              <w:right w:val="single" w:sz="4" w:space="0" w:color="auto"/>
            </w:tcBorders>
            <w:vAlign w:val="center"/>
          </w:tcPr>
          <w:p w:rsidR="00CE0FA9" w:rsidRPr="00B27290" w:rsidRDefault="00CE0FA9" w:rsidP="00282643">
            <w:pPr>
              <w:spacing w:after="0" w:line="0" w:lineRule="atLeast"/>
              <w:ind w:right="-24"/>
              <w:jc w:val="center"/>
              <w:rPr>
                <w:rFonts w:ascii="Times New Roman" w:hAnsi="Times New Roman"/>
                <w:bCs/>
                <w:iCs/>
                <w:sz w:val="20"/>
                <w:szCs w:val="20"/>
              </w:rPr>
            </w:pPr>
          </w:p>
        </w:tc>
      </w:tr>
      <w:tr w:rsidR="00CE0FA9" w:rsidRPr="00B27290">
        <w:trPr>
          <w:trHeight w:val="20"/>
        </w:trPr>
        <w:tc>
          <w:tcPr>
            <w:tcW w:w="490" w:type="dxa"/>
            <w:tcBorders>
              <w:left w:val="single" w:sz="4" w:space="0" w:color="auto"/>
              <w:bottom w:val="single" w:sz="4" w:space="0" w:color="auto"/>
              <w:right w:val="single" w:sz="4" w:space="0" w:color="auto"/>
            </w:tcBorders>
            <w:vAlign w:val="center"/>
          </w:tcPr>
          <w:p w:rsidR="00CE0FA9" w:rsidRPr="00807DAF" w:rsidRDefault="00CE0FA9" w:rsidP="00A72F55">
            <w:pPr>
              <w:spacing w:after="0" w:line="0" w:lineRule="atLeast"/>
              <w:ind w:right="-24"/>
              <w:jc w:val="center"/>
              <w:rPr>
                <w:rFonts w:ascii="Times New Roman" w:hAnsi="Times New Roman"/>
                <w:sz w:val="20"/>
                <w:szCs w:val="20"/>
              </w:rPr>
            </w:pPr>
          </w:p>
        </w:tc>
        <w:tc>
          <w:tcPr>
            <w:tcW w:w="7165" w:type="dxa"/>
            <w:tcBorders>
              <w:left w:val="single" w:sz="4" w:space="0" w:color="auto"/>
              <w:bottom w:val="single" w:sz="4" w:space="0" w:color="auto"/>
              <w:right w:val="single" w:sz="4" w:space="0" w:color="auto"/>
            </w:tcBorders>
            <w:tcMar>
              <w:top w:w="17" w:type="dxa"/>
              <w:left w:w="17" w:type="dxa"/>
              <w:bottom w:w="0" w:type="dxa"/>
              <w:right w:w="17" w:type="dxa"/>
            </w:tcMar>
          </w:tcPr>
          <w:p w:rsidR="00CE0FA9" w:rsidRPr="00807DAF" w:rsidRDefault="00CE0FA9" w:rsidP="00A72F55">
            <w:pPr>
              <w:spacing w:after="0" w:line="0" w:lineRule="atLeast"/>
              <w:ind w:right="-24"/>
              <w:rPr>
                <w:rFonts w:ascii="Times New Roman" w:hAnsi="Times New Roman"/>
                <w:sz w:val="20"/>
                <w:szCs w:val="20"/>
              </w:rPr>
            </w:pPr>
            <w:r w:rsidRPr="00807DAF">
              <w:rPr>
                <w:rFonts w:ascii="Times New Roman" w:hAnsi="Times New Roman"/>
                <w:sz w:val="20"/>
                <w:szCs w:val="20"/>
              </w:rPr>
              <w:t>проверка на герметичность  всех соединений и шлангов в автомате</w:t>
            </w:r>
          </w:p>
        </w:tc>
        <w:tc>
          <w:tcPr>
            <w:tcW w:w="2835" w:type="dxa"/>
            <w:tcBorders>
              <w:left w:val="single" w:sz="4" w:space="0" w:color="auto"/>
              <w:bottom w:val="single" w:sz="4" w:space="0" w:color="auto"/>
              <w:right w:val="single" w:sz="4" w:space="0" w:color="auto"/>
            </w:tcBorders>
            <w:vAlign w:val="center"/>
          </w:tcPr>
          <w:p w:rsidR="00CE0FA9" w:rsidRPr="00B27290" w:rsidRDefault="00CE0FA9" w:rsidP="00282643">
            <w:pPr>
              <w:spacing w:after="0" w:line="0" w:lineRule="atLeast"/>
              <w:ind w:right="-24"/>
              <w:jc w:val="center"/>
              <w:rPr>
                <w:rFonts w:ascii="Times New Roman" w:hAnsi="Times New Roman"/>
                <w:bCs/>
                <w:iCs/>
                <w:sz w:val="20"/>
                <w:szCs w:val="20"/>
              </w:rPr>
            </w:pPr>
          </w:p>
        </w:tc>
      </w:tr>
      <w:tr w:rsidR="00CE0FA9" w:rsidRPr="00B27290">
        <w:trPr>
          <w:trHeight w:val="20"/>
        </w:trPr>
        <w:tc>
          <w:tcPr>
            <w:tcW w:w="490" w:type="dxa"/>
            <w:tcBorders>
              <w:left w:val="single" w:sz="4" w:space="0" w:color="auto"/>
              <w:bottom w:val="single" w:sz="4" w:space="0" w:color="auto"/>
              <w:right w:val="single" w:sz="4" w:space="0" w:color="auto"/>
            </w:tcBorders>
            <w:vAlign w:val="center"/>
          </w:tcPr>
          <w:p w:rsidR="00CE0FA9" w:rsidRPr="00CE607D" w:rsidRDefault="00CE0FA9" w:rsidP="00A72F55">
            <w:pPr>
              <w:spacing w:after="0" w:line="0" w:lineRule="atLeast"/>
              <w:ind w:right="-24"/>
              <w:jc w:val="center"/>
              <w:rPr>
                <w:rFonts w:ascii="Times New Roman" w:hAnsi="Times New Roman"/>
                <w:b/>
                <w:sz w:val="20"/>
                <w:szCs w:val="20"/>
              </w:rPr>
            </w:pPr>
            <w:r w:rsidRPr="00CE607D">
              <w:rPr>
                <w:rFonts w:ascii="Times New Roman" w:hAnsi="Times New Roman"/>
                <w:b/>
                <w:sz w:val="20"/>
                <w:szCs w:val="20"/>
              </w:rPr>
              <w:t>4</w:t>
            </w:r>
          </w:p>
        </w:tc>
        <w:tc>
          <w:tcPr>
            <w:tcW w:w="7165" w:type="dxa"/>
            <w:tcBorders>
              <w:left w:val="single" w:sz="4" w:space="0" w:color="auto"/>
              <w:bottom w:val="single" w:sz="4" w:space="0" w:color="auto"/>
              <w:right w:val="single" w:sz="4" w:space="0" w:color="auto"/>
            </w:tcBorders>
            <w:tcMar>
              <w:top w:w="17" w:type="dxa"/>
              <w:left w:w="17" w:type="dxa"/>
              <w:bottom w:w="0" w:type="dxa"/>
              <w:right w:w="17" w:type="dxa"/>
            </w:tcMar>
          </w:tcPr>
          <w:p w:rsidR="00CE0FA9" w:rsidRPr="00CE607D" w:rsidRDefault="00CE0FA9" w:rsidP="00A72F55">
            <w:pPr>
              <w:spacing w:after="0" w:line="0" w:lineRule="atLeast"/>
              <w:ind w:right="-24"/>
              <w:rPr>
                <w:rFonts w:ascii="Times New Roman" w:hAnsi="Times New Roman"/>
                <w:b/>
                <w:sz w:val="20"/>
                <w:szCs w:val="20"/>
              </w:rPr>
            </w:pPr>
            <w:r w:rsidRPr="00CE607D">
              <w:rPr>
                <w:rFonts w:ascii="Times New Roman" w:hAnsi="Times New Roman"/>
                <w:b/>
                <w:sz w:val="20"/>
                <w:szCs w:val="20"/>
              </w:rPr>
              <w:t>Выезд специалиста:</w:t>
            </w:r>
          </w:p>
        </w:tc>
        <w:tc>
          <w:tcPr>
            <w:tcW w:w="2835" w:type="dxa"/>
            <w:tcBorders>
              <w:left w:val="single" w:sz="4" w:space="0" w:color="auto"/>
              <w:bottom w:val="single" w:sz="4" w:space="0" w:color="auto"/>
              <w:right w:val="single" w:sz="4" w:space="0" w:color="auto"/>
            </w:tcBorders>
            <w:vAlign w:val="center"/>
          </w:tcPr>
          <w:p w:rsidR="00CE0FA9" w:rsidRPr="00CE607D" w:rsidRDefault="00C6756C" w:rsidP="00282643">
            <w:pPr>
              <w:spacing w:after="0" w:line="0" w:lineRule="atLeast"/>
              <w:ind w:right="-24"/>
              <w:jc w:val="center"/>
              <w:rPr>
                <w:rFonts w:ascii="Times New Roman" w:hAnsi="Times New Roman"/>
                <w:b/>
                <w:bCs/>
                <w:iCs/>
                <w:sz w:val="20"/>
                <w:szCs w:val="20"/>
              </w:rPr>
            </w:pPr>
            <w:r>
              <w:rPr>
                <w:rFonts w:ascii="Times New Roman" w:hAnsi="Times New Roman"/>
                <w:bCs/>
                <w:iCs/>
                <w:color w:val="000000"/>
                <w:sz w:val="18"/>
                <w:szCs w:val="18"/>
              </w:rPr>
              <w:t>2 раза в год</w:t>
            </w:r>
          </w:p>
        </w:tc>
      </w:tr>
      <w:tr w:rsidR="00CE0FA9" w:rsidRPr="009220B5">
        <w:trPr>
          <w:trHeight w:val="20"/>
        </w:trPr>
        <w:tc>
          <w:tcPr>
            <w:tcW w:w="7655" w:type="dxa"/>
            <w:gridSpan w:val="2"/>
            <w:tcBorders>
              <w:top w:val="single" w:sz="4" w:space="0" w:color="auto"/>
              <w:left w:val="single" w:sz="4" w:space="0" w:color="auto"/>
              <w:bottom w:val="single" w:sz="4" w:space="0" w:color="auto"/>
              <w:right w:val="single" w:sz="4" w:space="0" w:color="auto"/>
            </w:tcBorders>
            <w:vAlign w:val="center"/>
          </w:tcPr>
          <w:p w:rsidR="00CE0FA9" w:rsidRPr="00B27290" w:rsidRDefault="00CE0FA9" w:rsidP="00937FDA">
            <w:pPr>
              <w:spacing w:after="0" w:line="0" w:lineRule="atLeast"/>
              <w:ind w:right="-24"/>
              <w:rPr>
                <w:rFonts w:ascii="Times New Roman" w:hAnsi="Times New Roman"/>
                <w:b/>
                <w:bCs/>
                <w:i/>
                <w:iCs/>
                <w:sz w:val="20"/>
                <w:szCs w:val="20"/>
              </w:rPr>
            </w:pPr>
            <w:r w:rsidRPr="00B27290">
              <w:rPr>
                <w:rFonts w:ascii="Times New Roman" w:hAnsi="Times New Roman"/>
                <w:b/>
                <w:sz w:val="20"/>
                <w:szCs w:val="20"/>
              </w:rPr>
              <w:t xml:space="preserve">Итого стоимость </w:t>
            </w:r>
            <w:r w:rsidR="00937FDA">
              <w:rPr>
                <w:rFonts w:ascii="Times New Roman" w:hAnsi="Times New Roman"/>
                <w:b/>
                <w:sz w:val="20"/>
                <w:szCs w:val="20"/>
              </w:rPr>
              <w:t>2</w:t>
            </w:r>
            <w:r w:rsidRPr="00B27290">
              <w:rPr>
                <w:rFonts w:ascii="Times New Roman" w:hAnsi="Times New Roman"/>
                <w:b/>
                <w:sz w:val="20"/>
                <w:szCs w:val="20"/>
              </w:rPr>
              <w:t xml:space="preserve">- </w:t>
            </w:r>
            <w:r w:rsidR="00937FDA">
              <w:rPr>
                <w:rFonts w:ascii="Times New Roman" w:hAnsi="Times New Roman"/>
                <w:b/>
                <w:sz w:val="20"/>
                <w:szCs w:val="20"/>
              </w:rPr>
              <w:t>х</w:t>
            </w:r>
            <w:r w:rsidRPr="00B27290">
              <w:rPr>
                <w:rFonts w:ascii="Times New Roman" w:hAnsi="Times New Roman"/>
                <w:b/>
                <w:sz w:val="20"/>
                <w:szCs w:val="20"/>
              </w:rPr>
              <w:t xml:space="preserve"> ТО, НДС не облагается</w:t>
            </w:r>
            <w:r w:rsidR="007F607D">
              <w:rPr>
                <w:rFonts w:ascii="Times New Roman" w:hAnsi="Times New Roman"/>
                <w:b/>
                <w:sz w:val="20"/>
                <w:szCs w:val="20"/>
              </w:rPr>
              <w:t>/в т.ч. НДС</w:t>
            </w:r>
          </w:p>
        </w:tc>
        <w:tc>
          <w:tcPr>
            <w:tcW w:w="2835" w:type="dxa"/>
            <w:tcBorders>
              <w:top w:val="single" w:sz="4" w:space="0" w:color="auto"/>
              <w:left w:val="single" w:sz="4" w:space="0" w:color="auto"/>
              <w:bottom w:val="single" w:sz="4" w:space="0" w:color="auto"/>
              <w:right w:val="single" w:sz="4" w:space="0" w:color="auto"/>
            </w:tcBorders>
            <w:vAlign w:val="center"/>
          </w:tcPr>
          <w:p w:rsidR="00CE0FA9" w:rsidRPr="009220B5" w:rsidRDefault="00CE0FA9" w:rsidP="00282643">
            <w:pPr>
              <w:spacing w:after="0" w:line="0" w:lineRule="atLeast"/>
              <w:ind w:right="-24"/>
              <w:jc w:val="center"/>
              <w:rPr>
                <w:rFonts w:ascii="Times New Roman" w:hAnsi="Times New Roman"/>
                <w:b/>
                <w:sz w:val="20"/>
                <w:szCs w:val="20"/>
              </w:rPr>
            </w:pPr>
          </w:p>
        </w:tc>
      </w:tr>
    </w:tbl>
    <w:p w:rsidR="008A1910" w:rsidRDefault="008A1910" w:rsidP="00E0124C">
      <w:pPr>
        <w:pStyle w:val="Normal"/>
        <w:spacing w:line="0" w:lineRule="atLeast"/>
        <w:rPr>
          <w:b/>
          <w:sz w:val="8"/>
          <w:szCs w:val="8"/>
        </w:rPr>
      </w:pPr>
    </w:p>
    <w:p w:rsidR="008A1910" w:rsidRDefault="008A1910" w:rsidP="00E0124C">
      <w:pPr>
        <w:pStyle w:val="Normal"/>
        <w:spacing w:line="0" w:lineRule="atLeast"/>
        <w:rPr>
          <w:b/>
          <w:sz w:val="8"/>
          <w:szCs w:val="8"/>
        </w:rPr>
      </w:pPr>
    </w:p>
    <w:p w:rsidR="004D1C62" w:rsidRDefault="004D1C62" w:rsidP="00E0124C">
      <w:pPr>
        <w:pStyle w:val="Normal"/>
        <w:spacing w:line="0" w:lineRule="atLeast"/>
        <w:rPr>
          <w:b/>
          <w:sz w:val="8"/>
          <w:szCs w:val="8"/>
        </w:rPr>
      </w:pPr>
    </w:p>
    <w:p w:rsidR="009B24F8" w:rsidRDefault="009B24F8" w:rsidP="00E0124C">
      <w:pPr>
        <w:pStyle w:val="Normal"/>
        <w:spacing w:line="0" w:lineRule="atLeast"/>
        <w:rPr>
          <w:b/>
          <w:sz w:val="8"/>
          <w:szCs w:val="8"/>
        </w:rPr>
      </w:pPr>
    </w:p>
    <w:p w:rsidR="009B24F8" w:rsidRDefault="009B24F8" w:rsidP="00E0124C">
      <w:pPr>
        <w:pStyle w:val="Normal"/>
        <w:spacing w:line="0" w:lineRule="atLeast"/>
        <w:rPr>
          <w:b/>
          <w:sz w:val="8"/>
          <w:szCs w:val="8"/>
        </w:rPr>
      </w:pPr>
    </w:p>
    <w:p w:rsidR="009B24F8" w:rsidRDefault="009B24F8" w:rsidP="00E0124C">
      <w:pPr>
        <w:pStyle w:val="Normal"/>
        <w:spacing w:line="0" w:lineRule="atLeast"/>
        <w:rPr>
          <w:b/>
          <w:sz w:val="8"/>
          <w:szCs w:val="8"/>
        </w:rPr>
      </w:pPr>
    </w:p>
    <w:p w:rsidR="009B24F8" w:rsidRDefault="009B24F8" w:rsidP="00E0124C">
      <w:pPr>
        <w:pStyle w:val="Normal"/>
        <w:spacing w:line="0" w:lineRule="atLeast"/>
        <w:rPr>
          <w:b/>
          <w:sz w:val="8"/>
          <w:szCs w:val="8"/>
        </w:rPr>
      </w:pPr>
    </w:p>
    <w:p w:rsidR="009B24F8" w:rsidRDefault="009B24F8" w:rsidP="00E0124C">
      <w:pPr>
        <w:pStyle w:val="Normal"/>
        <w:spacing w:line="0" w:lineRule="atLeast"/>
        <w:rPr>
          <w:b/>
          <w:sz w:val="8"/>
          <w:szCs w:val="8"/>
        </w:rPr>
      </w:pPr>
    </w:p>
    <w:p w:rsidR="009B24F8" w:rsidRDefault="009B24F8" w:rsidP="00E0124C">
      <w:pPr>
        <w:pStyle w:val="Normal"/>
        <w:spacing w:line="0" w:lineRule="atLeast"/>
        <w:rPr>
          <w:b/>
          <w:sz w:val="8"/>
          <w:szCs w:val="8"/>
        </w:rPr>
      </w:pPr>
    </w:p>
    <w:p w:rsidR="009B24F8" w:rsidRDefault="009B24F8" w:rsidP="00E0124C">
      <w:pPr>
        <w:pStyle w:val="Normal"/>
        <w:spacing w:line="0" w:lineRule="atLeast"/>
        <w:rPr>
          <w:b/>
          <w:sz w:val="8"/>
          <w:szCs w:val="8"/>
        </w:rPr>
      </w:pPr>
    </w:p>
    <w:tbl>
      <w:tblPr>
        <w:tblW w:w="0" w:type="auto"/>
        <w:tblInd w:w="108" w:type="dxa"/>
        <w:tblLook w:val="04A0" w:firstRow="1" w:lastRow="0" w:firstColumn="1" w:lastColumn="0" w:noHBand="0" w:noVBand="1"/>
      </w:tblPr>
      <w:tblGrid>
        <w:gridCol w:w="5233"/>
        <w:gridCol w:w="5257"/>
      </w:tblGrid>
      <w:tr w:rsidR="007F607D" w:rsidRPr="009B24F8" w:rsidTr="004B66A0">
        <w:tc>
          <w:tcPr>
            <w:tcW w:w="5233" w:type="dxa"/>
            <w:shd w:val="clear" w:color="auto" w:fill="auto"/>
            <w:vAlign w:val="center"/>
          </w:tcPr>
          <w:p w:rsidR="007F607D" w:rsidRPr="009B24F8" w:rsidRDefault="007F607D" w:rsidP="004B66A0">
            <w:pPr>
              <w:pStyle w:val="Normal"/>
              <w:spacing w:line="0" w:lineRule="atLeast"/>
              <w:jc w:val="center"/>
              <w:rPr>
                <w:b/>
                <w:sz w:val="24"/>
                <w:szCs w:val="24"/>
              </w:rPr>
            </w:pPr>
            <w:r w:rsidRPr="009B24F8">
              <w:rPr>
                <w:b/>
                <w:sz w:val="24"/>
                <w:szCs w:val="24"/>
              </w:rPr>
              <w:t>«Исполнитель»</w:t>
            </w:r>
          </w:p>
        </w:tc>
        <w:tc>
          <w:tcPr>
            <w:tcW w:w="5257" w:type="dxa"/>
            <w:shd w:val="clear" w:color="auto" w:fill="auto"/>
            <w:vAlign w:val="center"/>
          </w:tcPr>
          <w:p w:rsidR="007F607D" w:rsidRPr="009B24F8" w:rsidRDefault="007F607D" w:rsidP="004B66A0">
            <w:pPr>
              <w:pStyle w:val="Normal"/>
              <w:spacing w:line="0" w:lineRule="atLeast"/>
              <w:jc w:val="center"/>
              <w:rPr>
                <w:b/>
                <w:sz w:val="24"/>
                <w:szCs w:val="24"/>
              </w:rPr>
            </w:pPr>
            <w:r w:rsidRPr="009B24F8">
              <w:rPr>
                <w:b/>
                <w:sz w:val="24"/>
                <w:szCs w:val="24"/>
              </w:rPr>
              <w:t>«Заказчик»</w:t>
            </w:r>
          </w:p>
        </w:tc>
      </w:tr>
      <w:tr w:rsidR="007F607D" w:rsidRPr="009B24F8" w:rsidTr="004B66A0">
        <w:trPr>
          <w:trHeight w:val="318"/>
        </w:trPr>
        <w:tc>
          <w:tcPr>
            <w:tcW w:w="5233" w:type="dxa"/>
            <w:shd w:val="clear" w:color="auto" w:fill="auto"/>
            <w:vAlign w:val="center"/>
          </w:tcPr>
          <w:p w:rsidR="007F607D" w:rsidRPr="009B24F8" w:rsidRDefault="007F607D" w:rsidP="004B66A0">
            <w:pPr>
              <w:spacing w:after="0" w:line="0" w:lineRule="atLeast"/>
              <w:jc w:val="center"/>
              <w:rPr>
                <w:rFonts w:ascii="Times New Roman" w:eastAsia="Times New Roman" w:hAnsi="Times New Roman"/>
                <w:color w:val="000000"/>
                <w:sz w:val="24"/>
                <w:szCs w:val="24"/>
                <w:lang w:eastAsia="ru-RU"/>
              </w:rPr>
            </w:pPr>
          </w:p>
        </w:tc>
        <w:tc>
          <w:tcPr>
            <w:tcW w:w="5257" w:type="dxa"/>
            <w:shd w:val="clear" w:color="auto" w:fill="auto"/>
            <w:vAlign w:val="center"/>
          </w:tcPr>
          <w:p w:rsidR="007F607D" w:rsidRPr="00506823" w:rsidRDefault="007F607D" w:rsidP="004B66A0">
            <w:pPr>
              <w:spacing w:after="0" w:line="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Директор</w:t>
            </w:r>
          </w:p>
          <w:p w:rsidR="007F607D" w:rsidRPr="003242FB" w:rsidRDefault="007F607D" w:rsidP="004B66A0">
            <w:pPr>
              <w:spacing w:after="0" w:line="0" w:lineRule="atLeast"/>
              <w:jc w:val="center"/>
              <w:rPr>
                <w:rFonts w:ascii="Times New Roman" w:eastAsia="Times New Roman" w:hAnsi="Times New Roman"/>
                <w:color w:val="000000"/>
                <w:sz w:val="24"/>
                <w:szCs w:val="24"/>
                <w:lang w:eastAsia="ru-RU"/>
              </w:rPr>
            </w:pPr>
            <w:r w:rsidRPr="003242FB">
              <w:rPr>
                <w:rFonts w:ascii="Times New Roman" w:hAnsi="Times New Roman"/>
                <w:sz w:val="24"/>
                <w:szCs w:val="24"/>
              </w:rPr>
              <w:t>ФГБПОУ СПб МТК ФМБА России</w:t>
            </w:r>
          </w:p>
        </w:tc>
      </w:tr>
      <w:tr w:rsidR="007F607D" w:rsidRPr="009B24F8" w:rsidTr="004B66A0">
        <w:tc>
          <w:tcPr>
            <w:tcW w:w="5233" w:type="dxa"/>
            <w:shd w:val="clear" w:color="auto" w:fill="auto"/>
            <w:vAlign w:val="center"/>
          </w:tcPr>
          <w:p w:rsidR="007F607D" w:rsidRPr="00F43CDC" w:rsidRDefault="007F607D" w:rsidP="004B66A0">
            <w:pPr>
              <w:pStyle w:val="Normal"/>
              <w:spacing w:line="0" w:lineRule="atLeast"/>
              <w:rPr>
                <w:b/>
                <w:sz w:val="24"/>
                <w:szCs w:val="24"/>
              </w:rPr>
            </w:pPr>
          </w:p>
        </w:tc>
        <w:tc>
          <w:tcPr>
            <w:tcW w:w="5257" w:type="dxa"/>
            <w:shd w:val="clear" w:color="auto" w:fill="auto"/>
            <w:vAlign w:val="center"/>
          </w:tcPr>
          <w:p w:rsidR="007F607D" w:rsidRPr="009B24F8" w:rsidRDefault="007F607D" w:rsidP="004B66A0">
            <w:pPr>
              <w:pStyle w:val="Normal"/>
              <w:spacing w:line="0" w:lineRule="atLeast"/>
              <w:jc w:val="center"/>
              <w:rPr>
                <w:b/>
                <w:sz w:val="24"/>
                <w:szCs w:val="24"/>
              </w:rPr>
            </w:pPr>
          </w:p>
        </w:tc>
      </w:tr>
      <w:tr w:rsidR="007F607D" w:rsidRPr="009B24F8" w:rsidTr="004B66A0">
        <w:tc>
          <w:tcPr>
            <w:tcW w:w="5233" w:type="dxa"/>
            <w:shd w:val="clear" w:color="auto" w:fill="auto"/>
            <w:vAlign w:val="center"/>
          </w:tcPr>
          <w:p w:rsidR="007F607D" w:rsidRPr="009B24F8" w:rsidRDefault="007F607D" w:rsidP="004B66A0">
            <w:pPr>
              <w:pStyle w:val="Normal"/>
              <w:spacing w:line="0" w:lineRule="atLeast"/>
              <w:jc w:val="center"/>
              <w:rPr>
                <w:b/>
                <w:sz w:val="24"/>
                <w:szCs w:val="24"/>
              </w:rPr>
            </w:pPr>
          </w:p>
        </w:tc>
        <w:tc>
          <w:tcPr>
            <w:tcW w:w="5257" w:type="dxa"/>
            <w:shd w:val="clear" w:color="auto" w:fill="auto"/>
            <w:vAlign w:val="center"/>
          </w:tcPr>
          <w:p w:rsidR="007F607D" w:rsidRPr="009B24F8" w:rsidRDefault="007F607D" w:rsidP="004B66A0">
            <w:pPr>
              <w:pStyle w:val="Normal"/>
              <w:spacing w:line="0" w:lineRule="atLeast"/>
              <w:jc w:val="center"/>
              <w:rPr>
                <w:b/>
                <w:sz w:val="24"/>
                <w:szCs w:val="24"/>
              </w:rPr>
            </w:pPr>
          </w:p>
        </w:tc>
      </w:tr>
      <w:tr w:rsidR="007F607D" w:rsidRPr="009B24F8" w:rsidTr="004B66A0">
        <w:tc>
          <w:tcPr>
            <w:tcW w:w="5233" w:type="dxa"/>
            <w:shd w:val="clear" w:color="auto" w:fill="auto"/>
            <w:vAlign w:val="center"/>
          </w:tcPr>
          <w:p w:rsidR="007F607D" w:rsidRPr="009B24F8" w:rsidRDefault="007F607D" w:rsidP="004B66A0">
            <w:pPr>
              <w:spacing w:after="0" w:line="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______________________ / </w:t>
            </w:r>
            <w:r w:rsidRPr="009B24F8">
              <w:rPr>
                <w:rFonts w:ascii="Times New Roman" w:eastAsia="Times New Roman" w:hAnsi="Times New Roman"/>
                <w:sz w:val="24"/>
                <w:szCs w:val="24"/>
                <w:lang w:eastAsia="ru-RU"/>
              </w:rPr>
              <w:t>/</w:t>
            </w:r>
          </w:p>
          <w:p w:rsidR="007F607D" w:rsidRPr="009B24F8" w:rsidRDefault="007F607D" w:rsidP="004B66A0">
            <w:pPr>
              <w:spacing w:after="0" w:line="0" w:lineRule="atLeast"/>
              <w:rPr>
                <w:rFonts w:ascii="Times New Roman" w:eastAsia="Times New Roman" w:hAnsi="Times New Roman"/>
                <w:sz w:val="24"/>
                <w:szCs w:val="24"/>
                <w:lang w:eastAsia="ru-RU"/>
              </w:rPr>
            </w:pPr>
            <w:r w:rsidRPr="009B24F8">
              <w:rPr>
                <w:rFonts w:ascii="Times New Roman" w:eastAsia="Times New Roman" w:hAnsi="Times New Roman"/>
                <w:sz w:val="24"/>
                <w:szCs w:val="24"/>
                <w:lang w:eastAsia="ru-RU"/>
              </w:rPr>
              <w:t xml:space="preserve">                            м.п.</w:t>
            </w:r>
          </w:p>
        </w:tc>
        <w:tc>
          <w:tcPr>
            <w:tcW w:w="5257" w:type="dxa"/>
            <w:shd w:val="clear" w:color="auto" w:fill="auto"/>
            <w:vAlign w:val="center"/>
          </w:tcPr>
          <w:p w:rsidR="007F607D" w:rsidRPr="009B24F8" w:rsidRDefault="007F607D" w:rsidP="004B66A0">
            <w:pPr>
              <w:spacing w:after="0" w:line="0" w:lineRule="atLeast"/>
              <w:rPr>
                <w:rFonts w:ascii="Times New Roman" w:eastAsia="Times New Roman" w:hAnsi="Times New Roman"/>
                <w:sz w:val="24"/>
                <w:szCs w:val="24"/>
                <w:lang w:eastAsia="ru-RU"/>
              </w:rPr>
            </w:pPr>
            <w:r w:rsidRPr="009B24F8">
              <w:rPr>
                <w:rFonts w:ascii="Times New Roman" w:eastAsia="Times New Roman" w:hAnsi="Times New Roman"/>
                <w:sz w:val="24"/>
                <w:szCs w:val="24"/>
                <w:lang w:eastAsia="ru-RU"/>
              </w:rPr>
              <w:t>______________________ /</w:t>
            </w:r>
            <w:r>
              <w:rPr>
                <w:rFonts w:ascii="Times New Roman" w:eastAsia="Times New Roman" w:hAnsi="Times New Roman"/>
                <w:sz w:val="24"/>
                <w:szCs w:val="24"/>
                <w:lang w:eastAsia="ru-RU"/>
              </w:rPr>
              <w:t>А.В. Блинов</w:t>
            </w:r>
            <w:r w:rsidRPr="009B24F8">
              <w:rPr>
                <w:rFonts w:ascii="Times New Roman" w:eastAsia="Times New Roman" w:hAnsi="Times New Roman"/>
                <w:sz w:val="24"/>
                <w:szCs w:val="24"/>
                <w:lang w:eastAsia="ru-RU"/>
              </w:rPr>
              <w:t xml:space="preserve"> /</w:t>
            </w:r>
          </w:p>
          <w:p w:rsidR="007F607D" w:rsidRPr="009B24F8" w:rsidRDefault="007F607D" w:rsidP="004B66A0">
            <w:pPr>
              <w:spacing w:after="0" w:line="0" w:lineRule="atLeast"/>
              <w:rPr>
                <w:rFonts w:ascii="Times New Roman" w:eastAsia="Times New Roman" w:hAnsi="Times New Roman"/>
                <w:sz w:val="24"/>
                <w:szCs w:val="24"/>
                <w:lang w:eastAsia="ru-RU"/>
              </w:rPr>
            </w:pPr>
            <w:r w:rsidRPr="009B24F8">
              <w:rPr>
                <w:rFonts w:ascii="Times New Roman" w:eastAsia="Times New Roman" w:hAnsi="Times New Roman"/>
                <w:sz w:val="24"/>
                <w:szCs w:val="24"/>
                <w:lang w:eastAsia="ru-RU"/>
              </w:rPr>
              <w:t xml:space="preserve">                     м.п.</w:t>
            </w:r>
          </w:p>
        </w:tc>
      </w:tr>
    </w:tbl>
    <w:p w:rsidR="009B24F8" w:rsidRDefault="009B24F8" w:rsidP="00E0124C">
      <w:pPr>
        <w:pStyle w:val="Normal"/>
        <w:spacing w:line="0" w:lineRule="atLeast"/>
        <w:rPr>
          <w:b/>
          <w:sz w:val="8"/>
          <w:szCs w:val="8"/>
        </w:rPr>
      </w:pPr>
    </w:p>
    <w:p w:rsidR="009D0BDC" w:rsidRDefault="009D0BDC" w:rsidP="009B24F8">
      <w:pPr>
        <w:pStyle w:val="a4"/>
        <w:ind w:right="-166"/>
        <w:jc w:val="right"/>
        <w:rPr>
          <w:b/>
          <w:sz w:val="20"/>
        </w:rPr>
      </w:pPr>
    </w:p>
    <w:p w:rsidR="009D0BDC" w:rsidRDefault="009D0BDC" w:rsidP="009B24F8">
      <w:pPr>
        <w:pStyle w:val="a4"/>
        <w:ind w:right="-166"/>
        <w:jc w:val="right"/>
        <w:rPr>
          <w:b/>
          <w:sz w:val="20"/>
        </w:rPr>
      </w:pPr>
    </w:p>
    <w:p w:rsidR="00546B1B" w:rsidRDefault="00546B1B" w:rsidP="00D472B3">
      <w:pPr>
        <w:pStyle w:val="a4"/>
        <w:ind w:right="-166"/>
        <w:jc w:val="right"/>
        <w:rPr>
          <w:b/>
          <w:sz w:val="20"/>
        </w:rPr>
      </w:pPr>
    </w:p>
    <w:p w:rsidR="00E26C8B" w:rsidRDefault="00E26C8B" w:rsidP="00D472B3">
      <w:pPr>
        <w:pStyle w:val="a4"/>
        <w:ind w:right="-166"/>
        <w:jc w:val="right"/>
        <w:rPr>
          <w:b/>
          <w:sz w:val="20"/>
        </w:rPr>
      </w:pPr>
    </w:p>
    <w:p w:rsidR="00E26C8B" w:rsidRDefault="00E26C8B" w:rsidP="00D472B3">
      <w:pPr>
        <w:pStyle w:val="a4"/>
        <w:ind w:right="-166"/>
        <w:jc w:val="right"/>
        <w:rPr>
          <w:b/>
          <w:sz w:val="20"/>
        </w:rPr>
      </w:pPr>
    </w:p>
    <w:p w:rsidR="00E26C8B" w:rsidRDefault="00E26C8B" w:rsidP="00D472B3">
      <w:pPr>
        <w:pStyle w:val="a4"/>
        <w:ind w:right="-166"/>
        <w:jc w:val="right"/>
        <w:rPr>
          <w:b/>
          <w:sz w:val="20"/>
        </w:rPr>
      </w:pPr>
    </w:p>
    <w:p w:rsidR="00E26C8B" w:rsidRDefault="00E26C8B" w:rsidP="00D472B3">
      <w:pPr>
        <w:pStyle w:val="a4"/>
        <w:ind w:right="-166"/>
        <w:jc w:val="right"/>
        <w:rPr>
          <w:b/>
          <w:sz w:val="20"/>
        </w:rPr>
      </w:pPr>
    </w:p>
    <w:p w:rsidR="00E26C8B" w:rsidRDefault="00E26C8B" w:rsidP="00D472B3">
      <w:pPr>
        <w:pStyle w:val="a4"/>
        <w:ind w:right="-166"/>
        <w:jc w:val="right"/>
        <w:rPr>
          <w:b/>
          <w:sz w:val="20"/>
        </w:rPr>
      </w:pPr>
    </w:p>
    <w:p w:rsidR="00D472B3" w:rsidRPr="00087D4F" w:rsidRDefault="00D472B3" w:rsidP="00D472B3">
      <w:pPr>
        <w:pStyle w:val="a4"/>
        <w:ind w:right="-166"/>
        <w:jc w:val="right"/>
        <w:rPr>
          <w:b/>
          <w:sz w:val="20"/>
        </w:rPr>
      </w:pPr>
      <w:r w:rsidRPr="00087D4F">
        <w:rPr>
          <w:b/>
          <w:sz w:val="20"/>
        </w:rPr>
        <w:t>Приложение №</w:t>
      </w:r>
      <w:r w:rsidR="006603D0" w:rsidRPr="00087D4F">
        <w:rPr>
          <w:b/>
          <w:sz w:val="20"/>
        </w:rPr>
        <w:t>3</w:t>
      </w:r>
    </w:p>
    <w:p w:rsidR="00F55B32" w:rsidRPr="00087D4F" w:rsidRDefault="00F55B32" w:rsidP="00F55B3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166"/>
        <w:jc w:val="right"/>
        <w:rPr>
          <w:rFonts w:ascii="Times New Roman" w:hAnsi="Times New Roman"/>
          <w:color w:val="000000"/>
          <w:lang w:val="ru-RU"/>
        </w:rPr>
      </w:pPr>
      <w:r w:rsidRPr="00087D4F">
        <w:rPr>
          <w:rFonts w:ascii="Times New Roman" w:hAnsi="Times New Roman"/>
          <w:b/>
        </w:rPr>
        <w:t xml:space="preserve">к Договору </w:t>
      </w:r>
      <w:r w:rsidR="00E26C8B" w:rsidRPr="00087D4F">
        <w:rPr>
          <w:rFonts w:ascii="Times New Roman" w:hAnsi="Times New Roman"/>
          <w:b/>
          <w:color w:val="000000"/>
        </w:rPr>
        <w:t xml:space="preserve">№ </w:t>
      </w:r>
      <w:r w:rsidR="007F607D">
        <w:rPr>
          <w:rFonts w:ascii="Times New Roman" w:hAnsi="Times New Roman"/>
          <w:b/>
          <w:color w:val="000000"/>
          <w:lang w:val="ru-RU"/>
        </w:rPr>
        <w:t xml:space="preserve">   </w:t>
      </w:r>
      <w:r w:rsidR="00E26C8B">
        <w:rPr>
          <w:rFonts w:ascii="Times New Roman" w:hAnsi="Times New Roman"/>
          <w:b/>
          <w:color w:val="000000"/>
          <w:lang w:val="ru-RU"/>
        </w:rPr>
        <w:t xml:space="preserve"> </w:t>
      </w:r>
      <w:r w:rsidR="00E26C8B" w:rsidRPr="002F7782">
        <w:rPr>
          <w:rFonts w:ascii="Times New Roman" w:hAnsi="Times New Roman"/>
          <w:b/>
          <w:color w:val="000000"/>
        </w:rPr>
        <w:t>от</w:t>
      </w:r>
      <w:r w:rsidR="00E26C8B" w:rsidRPr="00744B63">
        <w:rPr>
          <w:rFonts w:ascii="Times New Roman" w:hAnsi="Times New Roman"/>
          <w:b/>
          <w:color w:val="FF0000"/>
        </w:rPr>
        <w:t xml:space="preserve"> </w:t>
      </w:r>
      <w:r w:rsidR="00E26C8B" w:rsidRPr="00B221D4">
        <w:rPr>
          <w:rFonts w:ascii="Times New Roman" w:hAnsi="Times New Roman"/>
          <w:b/>
        </w:rPr>
        <w:t>«</w:t>
      </w:r>
      <w:r w:rsidR="007F607D">
        <w:rPr>
          <w:rFonts w:ascii="Times New Roman" w:hAnsi="Times New Roman"/>
          <w:b/>
          <w:lang w:val="ru-RU"/>
        </w:rPr>
        <w:t xml:space="preserve">   </w:t>
      </w:r>
      <w:r w:rsidR="00E26C8B" w:rsidRPr="00B221D4">
        <w:rPr>
          <w:rFonts w:ascii="Times New Roman" w:hAnsi="Times New Roman"/>
          <w:b/>
        </w:rPr>
        <w:t xml:space="preserve">» </w:t>
      </w:r>
      <w:r w:rsidR="007F607D">
        <w:rPr>
          <w:rFonts w:ascii="Times New Roman" w:hAnsi="Times New Roman"/>
          <w:b/>
          <w:lang w:val="ru-RU"/>
        </w:rPr>
        <w:t>апреля</w:t>
      </w:r>
      <w:r w:rsidR="00E26C8B" w:rsidRPr="00B221D4">
        <w:rPr>
          <w:rFonts w:ascii="Times New Roman" w:hAnsi="Times New Roman"/>
          <w:b/>
        </w:rPr>
        <w:t xml:space="preserve"> 202</w:t>
      </w:r>
      <w:r w:rsidR="007F607D">
        <w:rPr>
          <w:rFonts w:ascii="Times New Roman" w:hAnsi="Times New Roman"/>
          <w:b/>
          <w:lang w:val="ru-RU"/>
        </w:rPr>
        <w:t>6</w:t>
      </w:r>
      <w:r w:rsidR="00E26C8B" w:rsidRPr="00B221D4">
        <w:rPr>
          <w:rFonts w:ascii="Times New Roman" w:hAnsi="Times New Roman"/>
          <w:b/>
        </w:rPr>
        <w:t xml:space="preserve"> г</w:t>
      </w:r>
      <w:r w:rsidR="00E26C8B" w:rsidRPr="00B221D4">
        <w:rPr>
          <w:rFonts w:ascii="Times New Roman" w:hAnsi="Times New Roman"/>
          <w:b/>
          <w:sz w:val="24"/>
          <w:szCs w:val="24"/>
        </w:rPr>
        <w:t>.</w:t>
      </w:r>
    </w:p>
    <w:p w:rsidR="0039106C" w:rsidRPr="008332C7" w:rsidRDefault="0039106C" w:rsidP="008332C7">
      <w:pPr>
        <w:pStyle w:val="xl46"/>
        <w:spacing w:before="0" w:beforeAutospacing="0" w:after="0" w:afterAutospacing="0" w:line="0" w:lineRule="atLeast"/>
        <w:rPr>
          <w:rFonts w:ascii="Times New Roman" w:hAnsi="Times New Roman"/>
          <w:b w:val="0"/>
        </w:rPr>
      </w:pPr>
    </w:p>
    <w:p w:rsidR="0039106C" w:rsidRPr="008332C7" w:rsidRDefault="0039106C" w:rsidP="008332C7">
      <w:pPr>
        <w:pStyle w:val="xl46"/>
        <w:spacing w:before="0" w:beforeAutospacing="0" w:after="0" w:afterAutospacing="0" w:line="0" w:lineRule="atLeast"/>
        <w:jc w:val="left"/>
        <w:rPr>
          <w:rFonts w:ascii="Times New Roman" w:hAnsi="Times New Roman"/>
          <w:b w:val="0"/>
          <w:sz w:val="24"/>
          <w:szCs w:val="24"/>
        </w:rPr>
      </w:pPr>
    </w:p>
    <w:p w:rsidR="007F607D" w:rsidRPr="00087D4F" w:rsidRDefault="00F55B32" w:rsidP="007F607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166"/>
        <w:jc w:val="right"/>
        <w:rPr>
          <w:rFonts w:ascii="Times New Roman" w:hAnsi="Times New Roman"/>
          <w:color w:val="000000"/>
          <w:lang w:val="ru-RU"/>
        </w:rPr>
      </w:pPr>
      <w:r>
        <w:rPr>
          <w:rFonts w:ascii="Times New Roman" w:hAnsi="Times New Roman"/>
          <w:bCs/>
          <w:sz w:val="24"/>
          <w:szCs w:val="24"/>
          <w:lang w:val="ru-RU" w:eastAsia="ru-RU"/>
        </w:rPr>
        <w:t>График платежей по</w:t>
      </w:r>
      <w:r w:rsidRPr="00F55B32">
        <w:rPr>
          <w:rFonts w:ascii="Times New Roman" w:hAnsi="Times New Roman"/>
          <w:bCs/>
          <w:sz w:val="24"/>
          <w:szCs w:val="24"/>
          <w:lang w:val="ru-RU" w:eastAsia="ru-RU"/>
        </w:rPr>
        <w:t xml:space="preserve"> Договору </w:t>
      </w:r>
      <w:r w:rsidR="00A74076">
        <w:rPr>
          <w:rFonts w:ascii="Times New Roman" w:hAnsi="Times New Roman"/>
          <w:b/>
          <w:color w:val="000000"/>
          <w:lang w:val="ru-RU"/>
        </w:rPr>
        <w:t xml:space="preserve"> </w:t>
      </w:r>
      <w:r w:rsidR="007F607D" w:rsidRPr="00087D4F">
        <w:rPr>
          <w:rFonts w:ascii="Times New Roman" w:hAnsi="Times New Roman"/>
          <w:b/>
        </w:rPr>
        <w:t xml:space="preserve"> </w:t>
      </w:r>
      <w:r w:rsidR="007F607D" w:rsidRPr="00087D4F">
        <w:rPr>
          <w:rFonts w:ascii="Times New Roman" w:hAnsi="Times New Roman"/>
          <w:b/>
          <w:color w:val="000000"/>
        </w:rPr>
        <w:t xml:space="preserve">№ </w:t>
      </w:r>
      <w:r w:rsidR="007F607D">
        <w:rPr>
          <w:rFonts w:ascii="Times New Roman" w:hAnsi="Times New Roman"/>
          <w:b/>
          <w:color w:val="000000"/>
          <w:lang w:val="ru-RU"/>
        </w:rPr>
        <w:t xml:space="preserve">    </w:t>
      </w:r>
      <w:r w:rsidR="007F607D" w:rsidRPr="002F7782">
        <w:rPr>
          <w:rFonts w:ascii="Times New Roman" w:hAnsi="Times New Roman"/>
          <w:b/>
          <w:color w:val="000000"/>
        </w:rPr>
        <w:t>от</w:t>
      </w:r>
      <w:r w:rsidR="007F607D" w:rsidRPr="00744B63">
        <w:rPr>
          <w:rFonts w:ascii="Times New Roman" w:hAnsi="Times New Roman"/>
          <w:b/>
          <w:color w:val="FF0000"/>
        </w:rPr>
        <w:t xml:space="preserve"> </w:t>
      </w:r>
      <w:proofErr w:type="gramStart"/>
      <w:r w:rsidR="007F607D" w:rsidRPr="00B221D4">
        <w:rPr>
          <w:rFonts w:ascii="Times New Roman" w:hAnsi="Times New Roman"/>
          <w:b/>
        </w:rPr>
        <w:t>«</w:t>
      </w:r>
      <w:r w:rsidR="007F607D">
        <w:rPr>
          <w:rFonts w:ascii="Times New Roman" w:hAnsi="Times New Roman"/>
          <w:b/>
          <w:lang w:val="ru-RU"/>
        </w:rPr>
        <w:t xml:space="preserve">  </w:t>
      </w:r>
      <w:proofErr w:type="gramEnd"/>
      <w:r w:rsidR="007F607D">
        <w:rPr>
          <w:rFonts w:ascii="Times New Roman" w:hAnsi="Times New Roman"/>
          <w:b/>
          <w:lang w:val="ru-RU"/>
        </w:rPr>
        <w:t xml:space="preserve"> </w:t>
      </w:r>
      <w:r w:rsidR="007F607D" w:rsidRPr="00B221D4">
        <w:rPr>
          <w:rFonts w:ascii="Times New Roman" w:hAnsi="Times New Roman"/>
          <w:b/>
        </w:rPr>
        <w:t xml:space="preserve">» </w:t>
      </w:r>
      <w:r w:rsidR="007F607D">
        <w:rPr>
          <w:rFonts w:ascii="Times New Roman" w:hAnsi="Times New Roman"/>
          <w:b/>
          <w:lang w:val="ru-RU"/>
        </w:rPr>
        <w:t>апреля</w:t>
      </w:r>
      <w:r w:rsidR="007F607D" w:rsidRPr="00B221D4">
        <w:rPr>
          <w:rFonts w:ascii="Times New Roman" w:hAnsi="Times New Roman"/>
          <w:b/>
        </w:rPr>
        <w:t xml:space="preserve"> 202</w:t>
      </w:r>
      <w:r w:rsidR="007F607D">
        <w:rPr>
          <w:rFonts w:ascii="Times New Roman" w:hAnsi="Times New Roman"/>
          <w:b/>
          <w:lang w:val="ru-RU"/>
        </w:rPr>
        <w:t>6</w:t>
      </w:r>
      <w:r w:rsidR="007F607D" w:rsidRPr="00B221D4">
        <w:rPr>
          <w:rFonts w:ascii="Times New Roman" w:hAnsi="Times New Roman"/>
          <w:b/>
        </w:rPr>
        <w:t xml:space="preserve"> г</w:t>
      </w:r>
      <w:r w:rsidR="007F607D" w:rsidRPr="00B221D4">
        <w:rPr>
          <w:rFonts w:ascii="Times New Roman" w:hAnsi="Times New Roman"/>
          <w:b/>
          <w:sz w:val="24"/>
          <w:szCs w:val="24"/>
        </w:rPr>
        <w:t>.</w:t>
      </w:r>
    </w:p>
    <w:p w:rsidR="00E93B33" w:rsidRPr="007F607D" w:rsidRDefault="00E93B33" w:rsidP="007F607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166"/>
        <w:jc w:val="center"/>
        <w:rPr>
          <w:rFonts w:ascii="Times New Roman" w:hAnsi="Times New Roman"/>
          <w:b/>
          <w:sz w:val="24"/>
          <w:lang w:val="ru-RU"/>
        </w:rPr>
      </w:pPr>
    </w:p>
    <w:tbl>
      <w:tblPr>
        <w:tblW w:w="4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176"/>
        <w:gridCol w:w="1177"/>
      </w:tblGrid>
      <w:tr w:rsidR="00007216" w:rsidRPr="008332C7" w:rsidTr="00007216">
        <w:tblPrEx>
          <w:tblCellMar>
            <w:top w:w="0" w:type="dxa"/>
            <w:bottom w:w="0" w:type="dxa"/>
          </w:tblCellMar>
        </w:tblPrEx>
        <w:trPr>
          <w:jc w:val="center"/>
        </w:trPr>
        <w:tc>
          <w:tcPr>
            <w:tcW w:w="1951" w:type="dxa"/>
            <w:vAlign w:val="center"/>
          </w:tcPr>
          <w:p w:rsidR="00007216" w:rsidRPr="008332C7" w:rsidRDefault="00007216" w:rsidP="00595A42">
            <w:pPr>
              <w:tabs>
                <w:tab w:val="left" w:pos="1560"/>
              </w:tabs>
              <w:spacing w:after="0" w:line="0" w:lineRule="atLeast"/>
              <w:jc w:val="center"/>
              <w:rPr>
                <w:rFonts w:ascii="Times New Roman" w:eastAsia="Times New Roman" w:hAnsi="Times New Roman"/>
                <w:bCs/>
                <w:sz w:val="24"/>
                <w:szCs w:val="24"/>
                <w:lang w:eastAsia="ru-RU"/>
              </w:rPr>
            </w:pPr>
            <w:r w:rsidRPr="008332C7">
              <w:rPr>
                <w:rFonts w:ascii="Times New Roman" w:eastAsia="Times New Roman" w:hAnsi="Times New Roman"/>
                <w:bCs/>
                <w:sz w:val="24"/>
                <w:szCs w:val="24"/>
                <w:lang w:eastAsia="ru-RU"/>
              </w:rPr>
              <w:t>Месяц</w:t>
            </w:r>
          </w:p>
        </w:tc>
        <w:tc>
          <w:tcPr>
            <w:tcW w:w="1176" w:type="dxa"/>
          </w:tcPr>
          <w:p w:rsidR="00007216" w:rsidRDefault="00007216" w:rsidP="00C05077">
            <w:pPr>
              <w:tabs>
                <w:tab w:val="left" w:pos="1560"/>
              </w:tabs>
              <w:spacing w:after="0" w:line="0" w:lineRule="atLeas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Апрель</w:t>
            </w:r>
          </w:p>
        </w:tc>
        <w:tc>
          <w:tcPr>
            <w:tcW w:w="1177" w:type="dxa"/>
          </w:tcPr>
          <w:p w:rsidR="00007216" w:rsidRDefault="00007216" w:rsidP="00C05077">
            <w:pPr>
              <w:tabs>
                <w:tab w:val="left" w:pos="1560"/>
              </w:tabs>
              <w:spacing w:after="0" w:line="0" w:lineRule="atLeas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Октябрь</w:t>
            </w:r>
          </w:p>
        </w:tc>
      </w:tr>
      <w:tr w:rsidR="00007216" w:rsidRPr="008332C7" w:rsidTr="00007216">
        <w:tblPrEx>
          <w:tblCellMar>
            <w:top w:w="0" w:type="dxa"/>
            <w:bottom w:w="0" w:type="dxa"/>
          </w:tblCellMar>
        </w:tblPrEx>
        <w:trPr>
          <w:jc w:val="center"/>
        </w:trPr>
        <w:tc>
          <w:tcPr>
            <w:tcW w:w="1951" w:type="dxa"/>
            <w:vAlign w:val="center"/>
          </w:tcPr>
          <w:p w:rsidR="00007216" w:rsidRPr="008332C7" w:rsidRDefault="00007216" w:rsidP="00595A42">
            <w:pPr>
              <w:tabs>
                <w:tab w:val="left" w:pos="1560"/>
              </w:tabs>
              <w:spacing w:after="0" w:line="0" w:lineRule="atLeast"/>
              <w:jc w:val="center"/>
              <w:rPr>
                <w:rFonts w:ascii="Times New Roman" w:eastAsia="Times New Roman" w:hAnsi="Times New Roman"/>
                <w:bCs/>
                <w:sz w:val="24"/>
                <w:szCs w:val="24"/>
                <w:lang w:eastAsia="ru-RU"/>
              </w:rPr>
            </w:pPr>
            <w:r w:rsidRPr="008332C7">
              <w:rPr>
                <w:rFonts w:ascii="Times New Roman" w:eastAsia="Times New Roman" w:hAnsi="Times New Roman"/>
                <w:bCs/>
                <w:sz w:val="24"/>
                <w:szCs w:val="24"/>
                <w:lang w:eastAsia="ru-RU"/>
              </w:rPr>
              <w:t>Сумма платежа</w:t>
            </w:r>
          </w:p>
        </w:tc>
        <w:tc>
          <w:tcPr>
            <w:tcW w:w="1176" w:type="dxa"/>
            <w:vAlign w:val="center"/>
          </w:tcPr>
          <w:p w:rsidR="00007216" w:rsidRPr="00830A8D" w:rsidRDefault="00007216" w:rsidP="00C879BB">
            <w:pPr>
              <w:tabs>
                <w:tab w:val="left" w:pos="1560"/>
              </w:tabs>
              <w:spacing w:after="0" w:line="0" w:lineRule="atLeast"/>
              <w:jc w:val="center"/>
              <w:rPr>
                <w:rFonts w:ascii="Times New Roman" w:eastAsia="Times New Roman" w:hAnsi="Times New Roman"/>
                <w:bCs/>
                <w:lang w:eastAsia="ru-RU"/>
              </w:rPr>
            </w:pPr>
          </w:p>
        </w:tc>
        <w:tc>
          <w:tcPr>
            <w:tcW w:w="1177" w:type="dxa"/>
            <w:vAlign w:val="center"/>
          </w:tcPr>
          <w:p w:rsidR="00007216" w:rsidRPr="00830A8D" w:rsidRDefault="00007216" w:rsidP="00C879BB">
            <w:pPr>
              <w:tabs>
                <w:tab w:val="left" w:pos="1560"/>
              </w:tabs>
              <w:spacing w:after="0" w:line="0" w:lineRule="atLeast"/>
              <w:jc w:val="center"/>
              <w:rPr>
                <w:rFonts w:ascii="Times New Roman" w:eastAsia="Times New Roman" w:hAnsi="Times New Roman"/>
                <w:bCs/>
                <w:lang w:eastAsia="ru-RU"/>
              </w:rPr>
            </w:pPr>
          </w:p>
        </w:tc>
      </w:tr>
    </w:tbl>
    <w:p w:rsidR="00D74C9D" w:rsidRDefault="00D74C9D" w:rsidP="008332C7">
      <w:pPr>
        <w:pStyle w:val="xl46"/>
        <w:spacing w:before="0" w:beforeAutospacing="0" w:after="0" w:afterAutospacing="0" w:line="0" w:lineRule="atLeast"/>
        <w:jc w:val="left"/>
        <w:rPr>
          <w:rFonts w:ascii="Times New Roman" w:hAnsi="Times New Roman"/>
          <w:b w:val="0"/>
          <w:sz w:val="24"/>
          <w:szCs w:val="24"/>
        </w:rPr>
      </w:pPr>
    </w:p>
    <w:p w:rsidR="001D5FAD" w:rsidRDefault="001D5FAD" w:rsidP="008332C7">
      <w:pPr>
        <w:pStyle w:val="xl46"/>
        <w:spacing w:before="0" w:beforeAutospacing="0" w:after="0" w:afterAutospacing="0" w:line="0" w:lineRule="atLeast"/>
        <w:jc w:val="left"/>
        <w:rPr>
          <w:rFonts w:ascii="Times New Roman" w:hAnsi="Times New Roman"/>
          <w:b w:val="0"/>
          <w:sz w:val="24"/>
          <w:szCs w:val="24"/>
        </w:rPr>
      </w:pPr>
    </w:p>
    <w:p w:rsidR="007F607D" w:rsidRPr="00087D4F" w:rsidRDefault="001D5FAD" w:rsidP="007F607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166"/>
        <w:jc w:val="right"/>
        <w:rPr>
          <w:rFonts w:ascii="Times New Roman" w:hAnsi="Times New Roman"/>
          <w:color w:val="000000"/>
          <w:lang w:val="ru-RU"/>
        </w:rPr>
      </w:pPr>
      <w:r w:rsidRPr="008332C7">
        <w:rPr>
          <w:rFonts w:ascii="Times New Roman" w:hAnsi="Times New Roman"/>
          <w:b/>
          <w:sz w:val="24"/>
          <w:szCs w:val="24"/>
        </w:rPr>
        <w:t xml:space="preserve">Количество ТО по </w:t>
      </w:r>
      <w:r w:rsidR="00F55B32" w:rsidRPr="00F55B32">
        <w:rPr>
          <w:rFonts w:ascii="Times New Roman" w:hAnsi="Times New Roman"/>
          <w:b/>
          <w:sz w:val="24"/>
          <w:szCs w:val="24"/>
        </w:rPr>
        <w:t xml:space="preserve">Договору </w:t>
      </w:r>
      <w:r w:rsidR="00A74076">
        <w:rPr>
          <w:rFonts w:ascii="Times New Roman" w:hAnsi="Times New Roman"/>
          <w:szCs w:val="24"/>
          <w:lang w:val="ru-RU"/>
        </w:rPr>
        <w:t xml:space="preserve"> </w:t>
      </w:r>
      <w:r w:rsidR="007F607D" w:rsidRPr="00087D4F">
        <w:rPr>
          <w:rFonts w:ascii="Times New Roman" w:hAnsi="Times New Roman"/>
          <w:b/>
        </w:rPr>
        <w:t xml:space="preserve"> </w:t>
      </w:r>
      <w:r w:rsidR="007F607D" w:rsidRPr="00087D4F">
        <w:rPr>
          <w:rFonts w:ascii="Times New Roman" w:hAnsi="Times New Roman"/>
          <w:b/>
          <w:color w:val="000000"/>
        </w:rPr>
        <w:t xml:space="preserve">№ </w:t>
      </w:r>
      <w:r w:rsidR="007F607D">
        <w:rPr>
          <w:rFonts w:ascii="Times New Roman" w:hAnsi="Times New Roman"/>
          <w:b/>
          <w:color w:val="000000"/>
          <w:lang w:val="ru-RU"/>
        </w:rPr>
        <w:t xml:space="preserve">    </w:t>
      </w:r>
      <w:r w:rsidR="007F607D" w:rsidRPr="002F7782">
        <w:rPr>
          <w:rFonts w:ascii="Times New Roman" w:hAnsi="Times New Roman"/>
          <w:b/>
          <w:color w:val="000000"/>
        </w:rPr>
        <w:t>от</w:t>
      </w:r>
      <w:r w:rsidR="007F607D" w:rsidRPr="00744B63">
        <w:rPr>
          <w:rFonts w:ascii="Times New Roman" w:hAnsi="Times New Roman"/>
          <w:b/>
          <w:color w:val="FF0000"/>
        </w:rPr>
        <w:t xml:space="preserve"> </w:t>
      </w:r>
      <w:r w:rsidR="007F607D" w:rsidRPr="00B221D4">
        <w:rPr>
          <w:rFonts w:ascii="Times New Roman" w:hAnsi="Times New Roman"/>
          <w:b/>
        </w:rPr>
        <w:t>«</w:t>
      </w:r>
      <w:r w:rsidR="007F607D">
        <w:rPr>
          <w:rFonts w:ascii="Times New Roman" w:hAnsi="Times New Roman"/>
          <w:b/>
          <w:lang w:val="ru-RU"/>
        </w:rPr>
        <w:t xml:space="preserve">   </w:t>
      </w:r>
      <w:r w:rsidR="007F607D" w:rsidRPr="00B221D4">
        <w:rPr>
          <w:rFonts w:ascii="Times New Roman" w:hAnsi="Times New Roman"/>
          <w:b/>
        </w:rPr>
        <w:t xml:space="preserve">» </w:t>
      </w:r>
      <w:r w:rsidR="007F607D">
        <w:rPr>
          <w:rFonts w:ascii="Times New Roman" w:hAnsi="Times New Roman"/>
          <w:b/>
          <w:lang w:val="ru-RU"/>
        </w:rPr>
        <w:t>апреля</w:t>
      </w:r>
      <w:r w:rsidR="007F607D" w:rsidRPr="00B221D4">
        <w:rPr>
          <w:rFonts w:ascii="Times New Roman" w:hAnsi="Times New Roman"/>
          <w:b/>
        </w:rPr>
        <w:t xml:space="preserve"> 202</w:t>
      </w:r>
      <w:r w:rsidR="007F607D">
        <w:rPr>
          <w:rFonts w:ascii="Times New Roman" w:hAnsi="Times New Roman"/>
          <w:b/>
          <w:lang w:val="ru-RU"/>
        </w:rPr>
        <w:t>6</w:t>
      </w:r>
      <w:r w:rsidR="007F607D" w:rsidRPr="00B221D4">
        <w:rPr>
          <w:rFonts w:ascii="Times New Roman" w:hAnsi="Times New Roman"/>
          <w:b/>
        </w:rPr>
        <w:t xml:space="preserve"> г</w:t>
      </w:r>
      <w:r w:rsidR="007F607D" w:rsidRPr="00B221D4">
        <w:rPr>
          <w:rFonts w:ascii="Times New Roman" w:hAnsi="Times New Roman"/>
          <w:b/>
          <w:sz w:val="24"/>
          <w:szCs w:val="24"/>
        </w:rPr>
        <w:t>.</w:t>
      </w:r>
    </w:p>
    <w:p w:rsidR="001D5FAD" w:rsidRDefault="001D5FAD" w:rsidP="001D5FAD">
      <w:pPr>
        <w:pStyle w:val="xl46"/>
        <w:spacing w:before="0" w:beforeAutospacing="0" w:after="0" w:afterAutospacing="0" w:line="0" w:lineRule="atLeast"/>
        <w:rPr>
          <w:rFonts w:ascii="Times New Roman" w:hAnsi="Times New Roman"/>
          <w:b w:val="0"/>
          <w:sz w:val="24"/>
          <w:szCs w:val="24"/>
        </w:rPr>
      </w:pPr>
    </w:p>
    <w:p w:rsidR="001D5FAD" w:rsidRDefault="001D5FAD" w:rsidP="001D5FAD">
      <w:pPr>
        <w:pStyle w:val="xl46"/>
        <w:spacing w:before="0" w:beforeAutospacing="0" w:after="0" w:afterAutospacing="0" w:line="0" w:lineRule="atLeast"/>
        <w:rPr>
          <w:rFonts w:ascii="Times New Roman" w:hAnsi="Times New Roman"/>
          <w:b w:val="0"/>
          <w:sz w:val="24"/>
          <w:szCs w:val="24"/>
        </w:rPr>
      </w:pPr>
    </w:p>
    <w:tbl>
      <w:tblPr>
        <w:tblW w:w="4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1181"/>
        <w:gridCol w:w="1181"/>
      </w:tblGrid>
      <w:tr w:rsidR="001D5FAD" w:rsidRPr="008332C7" w:rsidTr="00D812E2">
        <w:tblPrEx>
          <w:tblCellMar>
            <w:top w:w="0" w:type="dxa"/>
            <w:bottom w:w="0" w:type="dxa"/>
          </w:tblCellMar>
        </w:tblPrEx>
        <w:trPr>
          <w:jc w:val="center"/>
        </w:trPr>
        <w:tc>
          <w:tcPr>
            <w:tcW w:w="1977" w:type="dxa"/>
            <w:vAlign w:val="center"/>
          </w:tcPr>
          <w:p w:rsidR="001D5FAD" w:rsidRPr="008332C7" w:rsidRDefault="001D5FAD" w:rsidP="00D812E2">
            <w:pPr>
              <w:tabs>
                <w:tab w:val="left" w:pos="1560"/>
              </w:tabs>
              <w:spacing w:after="0" w:line="0" w:lineRule="atLeast"/>
              <w:jc w:val="center"/>
              <w:rPr>
                <w:rFonts w:ascii="Times New Roman" w:eastAsia="Times New Roman" w:hAnsi="Times New Roman"/>
                <w:bCs/>
                <w:sz w:val="24"/>
                <w:szCs w:val="24"/>
                <w:lang w:eastAsia="ru-RU"/>
              </w:rPr>
            </w:pPr>
            <w:r w:rsidRPr="008332C7">
              <w:rPr>
                <w:rFonts w:ascii="Times New Roman" w:eastAsia="Times New Roman" w:hAnsi="Times New Roman"/>
                <w:bCs/>
                <w:sz w:val="24"/>
                <w:szCs w:val="24"/>
                <w:lang w:eastAsia="ru-RU"/>
              </w:rPr>
              <w:t>Месяц</w:t>
            </w:r>
          </w:p>
        </w:tc>
        <w:tc>
          <w:tcPr>
            <w:tcW w:w="1181" w:type="dxa"/>
          </w:tcPr>
          <w:p w:rsidR="001D5FAD" w:rsidRDefault="001D5FAD" w:rsidP="00D812E2">
            <w:pPr>
              <w:tabs>
                <w:tab w:val="left" w:pos="1560"/>
              </w:tabs>
              <w:spacing w:after="0" w:line="0" w:lineRule="atLeast"/>
              <w:jc w:val="center"/>
              <w:rPr>
                <w:rFonts w:ascii="Times New Roman" w:eastAsia="Times New Roman" w:hAnsi="Times New Roman"/>
                <w:bCs/>
                <w:sz w:val="24"/>
                <w:szCs w:val="24"/>
                <w:lang w:eastAsia="ru-RU"/>
              </w:rPr>
            </w:pPr>
            <w:r w:rsidRPr="00007216">
              <w:rPr>
                <w:rFonts w:ascii="Times New Roman" w:eastAsia="Times New Roman" w:hAnsi="Times New Roman"/>
                <w:bCs/>
                <w:sz w:val="24"/>
                <w:szCs w:val="24"/>
                <w:lang w:eastAsia="ru-RU"/>
              </w:rPr>
              <w:t>Апрель</w:t>
            </w:r>
          </w:p>
        </w:tc>
        <w:tc>
          <w:tcPr>
            <w:tcW w:w="1181" w:type="dxa"/>
          </w:tcPr>
          <w:p w:rsidR="001D5FAD" w:rsidRDefault="001D5FAD" w:rsidP="00D812E2">
            <w:pPr>
              <w:tabs>
                <w:tab w:val="left" w:pos="1560"/>
              </w:tabs>
              <w:spacing w:after="0" w:line="0" w:lineRule="atLeas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Октябрь</w:t>
            </w:r>
          </w:p>
        </w:tc>
      </w:tr>
      <w:tr w:rsidR="001D5FAD" w:rsidRPr="008332C7" w:rsidTr="00D812E2">
        <w:tblPrEx>
          <w:tblCellMar>
            <w:top w:w="0" w:type="dxa"/>
            <w:bottom w:w="0" w:type="dxa"/>
          </w:tblCellMar>
        </w:tblPrEx>
        <w:trPr>
          <w:jc w:val="center"/>
        </w:trPr>
        <w:tc>
          <w:tcPr>
            <w:tcW w:w="1977" w:type="dxa"/>
            <w:vAlign w:val="center"/>
          </w:tcPr>
          <w:p w:rsidR="001D5FAD" w:rsidRPr="008332C7" w:rsidRDefault="001D5FAD" w:rsidP="00D812E2">
            <w:pPr>
              <w:tabs>
                <w:tab w:val="left" w:pos="1560"/>
              </w:tabs>
              <w:spacing w:after="0" w:line="0" w:lineRule="atLeast"/>
              <w:jc w:val="center"/>
              <w:rPr>
                <w:rFonts w:ascii="Times New Roman" w:eastAsia="Times New Roman" w:hAnsi="Times New Roman"/>
                <w:bCs/>
                <w:sz w:val="24"/>
                <w:szCs w:val="24"/>
                <w:lang w:eastAsia="ru-RU"/>
              </w:rPr>
            </w:pPr>
            <w:r w:rsidRPr="008332C7">
              <w:rPr>
                <w:rFonts w:ascii="Times New Roman" w:eastAsia="Times New Roman" w:hAnsi="Times New Roman"/>
                <w:bCs/>
                <w:sz w:val="24"/>
                <w:szCs w:val="24"/>
                <w:lang w:eastAsia="ru-RU"/>
              </w:rPr>
              <w:t>Кол-во ТО</w:t>
            </w:r>
          </w:p>
        </w:tc>
        <w:tc>
          <w:tcPr>
            <w:tcW w:w="1181" w:type="dxa"/>
          </w:tcPr>
          <w:p w:rsidR="001D5FAD" w:rsidRPr="00830A8D" w:rsidRDefault="001D5FAD" w:rsidP="00D812E2">
            <w:pPr>
              <w:tabs>
                <w:tab w:val="left" w:pos="1560"/>
              </w:tabs>
              <w:spacing w:after="0" w:line="0" w:lineRule="atLeas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p>
        </w:tc>
        <w:tc>
          <w:tcPr>
            <w:tcW w:w="1181" w:type="dxa"/>
          </w:tcPr>
          <w:p w:rsidR="001D5FAD" w:rsidRPr="00830A8D" w:rsidRDefault="001D5FAD" w:rsidP="00D812E2">
            <w:pPr>
              <w:tabs>
                <w:tab w:val="left" w:pos="1560"/>
              </w:tabs>
              <w:spacing w:after="0" w:line="0" w:lineRule="atLeas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p>
        </w:tc>
      </w:tr>
    </w:tbl>
    <w:p w:rsidR="001D5FAD" w:rsidRPr="008332C7" w:rsidRDefault="001D5FAD" w:rsidP="008332C7">
      <w:pPr>
        <w:pStyle w:val="xl46"/>
        <w:spacing w:before="0" w:beforeAutospacing="0" w:after="0" w:afterAutospacing="0" w:line="0" w:lineRule="atLeast"/>
        <w:jc w:val="left"/>
        <w:rPr>
          <w:rFonts w:ascii="Times New Roman" w:hAnsi="Times New Roman"/>
          <w:b w:val="0"/>
          <w:sz w:val="24"/>
          <w:szCs w:val="24"/>
        </w:rPr>
      </w:pPr>
    </w:p>
    <w:p w:rsidR="007F607D" w:rsidRPr="00087D4F" w:rsidRDefault="00B769BC" w:rsidP="007F607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166"/>
        <w:jc w:val="right"/>
        <w:rPr>
          <w:rFonts w:ascii="Times New Roman" w:hAnsi="Times New Roman"/>
          <w:color w:val="000000"/>
          <w:lang w:val="ru-RU"/>
        </w:rPr>
      </w:pPr>
      <w:r w:rsidRPr="008332C7">
        <w:rPr>
          <w:rFonts w:ascii="Times New Roman" w:hAnsi="Times New Roman"/>
          <w:b/>
          <w:sz w:val="24"/>
        </w:rPr>
        <w:t xml:space="preserve">Итого стоимость Работ по </w:t>
      </w:r>
      <w:r w:rsidR="00F55B32" w:rsidRPr="00F55B32">
        <w:rPr>
          <w:rFonts w:ascii="Times New Roman" w:hAnsi="Times New Roman"/>
          <w:b/>
          <w:sz w:val="24"/>
          <w:szCs w:val="24"/>
        </w:rPr>
        <w:t xml:space="preserve">Договору </w:t>
      </w:r>
      <w:r w:rsidR="00E26C8B" w:rsidRPr="00E26C8B">
        <w:rPr>
          <w:rFonts w:ascii="Times New Roman" w:hAnsi="Times New Roman"/>
          <w:szCs w:val="24"/>
        </w:rPr>
        <w:t xml:space="preserve">№ </w:t>
      </w:r>
      <w:r w:rsidR="007F607D" w:rsidRPr="00087D4F">
        <w:rPr>
          <w:rFonts w:ascii="Times New Roman" w:hAnsi="Times New Roman"/>
          <w:b/>
        </w:rPr>
        <w:t xml:space="preserve">Договору </w:t>
      </w:r>
      <w:r w:rsidR="007F607D" w:rsidRPr="00087D4F">
        <w:rPr>
          <w:rFonts w:ascii="Times New Roman" w:hAnsi="Times New Roman"/>
          <w:b/>
          <w:color w:val="000000"/>
        </w:rPr>
        <w:t xml:space="preserve">№ </w:t>
      </w:r>
      <w:r w:rsidR="007F607D">
        <w:rPr>
          <w:rFonts w:ascii="Times New Roman" w:hAnsi="Times New Roman"/>
          <w:b/>
          <w:color w:val="000000"/>
          <w:lang w:val="ru-RU"/>
        </w:rPr>
        <w:t xml:space="preserve">    </w:t>
      </w:r>
      <w:r w:rsidR="007F607D" w:rsidRPr="002F7782">
        <w:rPr>
          <w:rFonts w:ascii="Times New Roman" w:hAnsi="Times New Roman"/>
          <w:b/>
          <w:color w:val="000000"/>
        </w:rPr>
        <w:t>от</w:t>
      </w:r>
      <w:r w:rsidR="007F607D" w:rsidRPr="00744B63">
        <w:rPr>
          <w:rFonts w:ascii="Times New Roman" w:hAnsi="Times New Roman"/>
          <w:b/>
          <w:color w:val="FF0000"/>
        </w:rPr>
        <w:t xml:space="preserve"> </w:t>
      </w:r>
      <w:r w:rsidR="007F607D" w:rsidRPr="00B221D4">
        <w:rPr>
          <w:rFonts w:ascii="Times New Roman" w:hAnsi="Times New Roman"/>
          <w:b/>
        </w:rPr>
        <w:t>«</w:t>
      </w:r>
      <w:r w:rsidR="007F607D">
        <w:rPr>
          <w:rFonts w:ascii="Times New Roman" w:hAnsi="Times New Roman"/>
          <w:b/>
          <w:lang w:val="ru-RU"/>
        </w:rPr>
        <w:t xml:space="preserve">   </w:t>
      </w:r>
      <w:r w:rsidR="007F607D" w:rsidRPr="00B221D4">
        <w:rPr>
          <w:rFonts w:ascii="Times New Roman" w:hAnsi="Times New Roman"/>
          <w:b/>
        </w:rPr>
        <w:t xml:space="preserve">» </w:t>
      </w:r>
      <w:r w:rsidR="007F607D">
        <w:rPr>
          <w:rFonts w:ascii="Times New Roman" w:hAnsi="Times New Roman"/>
          <w:b/>
          <w:lang w:val="ru-RU"/>
        </w:rPr>
        <w:t>апреля</w:t>
      </w:r>
      <w:r w:rsidR="007F607D" w:rsidRPr="00B221D4">
        <w:rPr>
          <w:rFonts w:ascii="Times New Roman" w:hAnsi="Times New Roman"/>
          <w:b/>
        </w:rPr>
        <w:t xml:space="preserve"> 202</w:t>
      </w:r>
      <w:r w:rsidR="007F607D">
        <w:rPr>
          <w:rFonts w:ascii="Times New Roman" w:hAnsi="Times New Roman"/>
          <w:b/>
          <w:lang w:val="ru-RU"/>
        </w:rPr>
        <w:t>6</w:t>
      </w:r>
      <w:r w:rsidR="007F607D" w:rsidRPr="00B221D4">
        <w:rPr>
          <w:rFonts w:ascii="Times New Roman" w:hAnsi="Times New Roman"/>
          <w:b/>
        </w:rPr>
        <w:t xml:space="preserve"> г</w:t>
      </w:r>
      <w:r w:rsidR="007F607D" w:rsidRPr="00B221D4">
        <w:rPr>
          <w:rFonts w:ascii="Times New Roman" w:hAnsi="Times New Roman"/>
          <w:b/>
          <w:sz w:val="24"/>
          <w:szCs w:val="24"/>
        </w:rPr>
        <w:t>.</w:t>
      </w:r>
    </w:p>
    <w:p w:rsidR="00E93B33" w:rsidRPr="00282643" w:rsidRDefault="00E93B33" w:rsidP="00282643">
      <w:pPr>
        <w:pStyle w:val="xl46"/>
        <w:spacing w:before="0" w:beforeAutospacing="0" w:after="0" w:afterAutospacing="0" w:line="0" w:lineRule="atLeast"/>
        <w:rPr>
          <w:rFonts w:ascii="Times New Roman" w:hAnsi="Times New Roman"/>
          <w:b w:val="0"/>
          <w:sz w:val="24"/>
          <w:szCs w:val="24"/>
        </w:rPr>
      </w:pPr>
    </w:p>
    <w:p w:rsidR="00E93B33" w:rsidRDefault="00E93B33" w:rsidP="00E93B33">
      <w:pPr>
        <w:pStyle w:val="xl46"/>
        <w:spacing w:before="0" w:beforeAutospacing="0" w:after="0" w:afterAutospacing="0" w:line="0" w:lineRule="atLeast"/>
        <w:rPr>
          <w:rFonts w:ascii="Times New Roman" w:hAnsi="Times New Roman"/>
          <w:b w:val="0"/>
          <w:sz w:val="24"/>
          <w:szCs w:val="24"/>
        </w:rPr>
      </w:pP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544"/>
        <w:gridCol w:w="992"/>
        <w:gridCol w:w="1418"/>
        <w:gridCol w:w="850"/>
        <w:gridCol w:w="1559"/>
      </w:tblGrid>
      <w:tr w:rsidR="004E4FC3" w:rsidRPr="008332C7">
        <w:tblPrEx>
          <w:tblCellMar>
            <w:top w:w="0" w:type="dxa"/>
            <w:bottom w:w="0" w:type="dxa"/>
          </w:tblCellMar>
        </w:tblPrEx>
        <w:trPr>
          <w:jc w:val="center"/>
        </w:trPr>
        <w:tc>
          <w:tcPr>
            <w:tcW w:w="567" w:type="dxa"/>
            <w:vAlign w:val="center"/>
          </w:tcPr>
          <w:p w:rsidR="004E4FC3" w:rsidRPr="008332C7" w:rsidRDefault="004E4FC3" w:rsidP="004E4FC3">
            <w:pPr>
              <w:tabs>
                <w:tab w:val="left" w:pos="1560"/>
              </w:tabs>
              <w:spacing w:after="0" w:line="0" w:lineRule="atLeast"/>
              <w:jc w:val="center"/>
              <w:rPr>
                <w:rFonts w:ascii="Times New Roman" w:eastAsia="Times New Roman" w:hAnsi="Times New Roman"/>
                <w:bCs/>
                <w:sz w:val="20"/>
                <w:szCs w:val="20"/>
                <w:lang w:eastAsia="ru-RU"/>
              </w:rPr>
            </w:pPr>
            <w:r w:rsidRPr="008332C7">
              <w:rPr>
                <w:rFonts w:ascii="Times New Roman" w:eastAsia="Times New Roman" w:hAnsi="Times New Roman"/>
                <w:bCs/>
                <w:sz w:val="20"/>
                <w:szCs w:val="20"/>
                <w:lang w:eastAsia="ru-RU"/>
              </w:rPr>
              <w:t>№</w:t>
            </w:r>
          </w:p>
          <w:p w:rsidR="004E4FC3" w:rsidRPr="008332C7" w:rsidRDefault="004E4FC3" w:rsidP="004E4FC3">
            <w:pPr>
              <w:tabs>
                <w:tab w:val="left" w:pos="1560"/>
              </w:tabs>
              <w:spacing w:after="0" w:line="0" w:lineRule="atLeast"/>
              <w:jc w:val="center"/>
              <w:rPr>
                <w:rFonts w:ascii="Times New Roman" w:eastAsia="Times New Roman" w:hAnsi="Times New Roman"/>
                <w:bCs/>
                <w:sz w:val="20"/>
                <w:szCs w:val="20"/>
                <w:lang w:eastAsia="ru-RU"/>
              </w:rPr>
            </w:pPr>
            <w:r w:rsidRPr="008332C7">
              <w:rPr>
                <w:rFonts w:ascii="Times New Roman" w:eastAsia="Times New Roman" w:hAnsi="Times New Roman"/>
                <w:bCs/>
                <w:sz w:val="20"/>
                <w:szCs w:val="20"/>
                <w:lang w:eastAsia="ru-RU"/>
              </w:rPr>
              <w:t>п.п.</w:t>
            </w:r>
          </w:p>
        </w:tc>
        <w:tc>
          <w:tcPr>
            <w:tcW w:w="3544" w:type="dxa"/>
            <w:vAlign w:val="center"/>
          </w:tcPr>
          <w:p w:rsidR="004E4FC3" w:rsidRPr="008332C7" w:rsidRDefault="004E4FC3" w:rsidP="004E4FC3">
            <w:pPr>
              <w:tabs>
                <w:tab w:val="left" w:pos="1560"/>
              </w:tabs>
              <w:spacing w:after="0" w:line="0" w:lineRule="atLeast"/>
              <w:jc w:val="center"/>
              <w:rPr>
                <w:rFonts w:ascii="Times New Roman" w:eastAsia="Times New Roman" w:hAnsi="Times New Roman"/>
                <w:bCs/>
                <w:sz w:val="20"/>
                <w:szCs w:val="20"/>
                <w:lang w:eastAsia="ru-RU"/>
              </w:rPr>
            </w:pPr>
            <w:r w:rsidRPr="008332C7">
              <w:rPr>
                <w:rFonts w:ascii="Times New Roman" w:eastAsia="Times New Roman" w:hAnsi="Times New Roman"/>
                <w:bCs/>
                <w:sz w:val="20"/>
                <w:szCs w:val="20"/>
                <w:lang w:eastAsia="ru-RU"/>
              </w:rPr>
              <w:t>Наименование</w:t>
            </w:r>
          </w:p>
        </w:tc>
        <w:tc>
          <w:tcPr>
            <w:tcW w:w="992" w:type="dxa"/>
            <w:vAlign w:val="center"/>
          </w:tcPr>
          <w:p w:rsidR="004E4FC3" w:rsidRPr="008332C7" w:rsidRDefault="004E4FC3" w:rsidP="00E0124C">
            <w:pPr>
              <w:tabs>
                <w:tab w:val="left" w:pos="1560"/>
              </w:tabs>
              <w:spacing w:after="0" w:line="0" w:lineRule="atLeast"/>
              <w:jc w:val="center"/>
              <w:rPr>
                <w:rFonts w:ascii="Times New Roman" w:eastAsia="Times New Roman" w:hAnsi="Times New Roman"/>
                <w:bCs/>
                <w:sz w:val="20"/>
                <w:szCs w:val="20"/>
                <w:lang w:eastAsia="ru-RU"/>
              </w:rPr>
            </w:pPr>
            <w:r w:rsidRPr="008332C7">
              <w:rPr>
                <w:rFonts w:ascii="Times New Roman" w:eastAsia="Times New Roman" w:hAnsi="Times New Roman"/>
                <w:bCs/>
                <w:sz w:val="20"/>
                <w:szCs w:val="20"/>
                <w:lang w:eastAsia="ru-RU"/>
              </w:rPr>
              <w:t xml:space="preserve">Кол-во </w:t>
            </w:r>
            <w:r w:rsidR="00E0124C">
              <w:rPr>
                <w:rFonts w:ascii="Times New Roman" w:eastAsia="Times New Roman" w:hAnsi="Times New Roman"/>
                <w:bCs/>
                <w:sz w:val="20"/>
                <w:szCs w:val="20"/>
                <w:lang w:eastAsia="ru-RU"/>
              </w:rPr>
              <w:t>оборудования</w:t>
            </w:r>
          </w:p>
        </w:tc>
        <w:tc>
          <w:tcPr>
            <w:tcW w:w="1418" w:type="dxa"/>
            <w:vAlign w:val="center"/>
          </w:tcPr>
          <w:p w:rsidR="004E4FC3" w:rsidRPr="008332C7" w:rsidRDefault="004E4FC3" w:rsidP="004E4FC3">
            <w:pPr>
              <w:tabs>
                <w:tab w:val="left" w:pos="1560"/>
              </w:tabs>
              <w:spacing w:after="0" w:line="0" w:lineRule="atLeast"/>
              <w:jc w:val="center"/>
              <w:rPr>
                <w:rFonts w:ascii="Times New Roman" w:eastAsia="Times New Roman" w:hAnsi="Times New Roman"/>
                <w:bCs/>
                <w:sz w:val="20"/>
                <w:szCs w:val="20"/>
                <w:lang w:eastAsia="ru-RU"/>
              </w:rPr>
            </w:pPr>
            <w:r w:rsidRPr="008332C7">
              <w:rPr>
                <w:rFonts w:ascii="Times New Roman" w:eastAsia="Times New Roman" w:hAnsi="Times New Roman"/>
                <w:bCs/>
                <w:sz w:val="20"/>
                <w:szCs w:val="20"/>
                <w:lang w:eastAsia="ru-RU"/>
              </w:rPr>
              <w:t>Стоимость</w:t>
            </w:r>
            <w:r w:rsidR="00B214EB">
              <w:rPr>
                <w:rFonts w:ascii="Times New Roman" w:eastAsia="Times New Roman" w:hAnsi="Times New Roman"/>
                <w:bCs/>
                <w:sz w:val="20"/>
                <w:szCs w:val="20"/>
                <w:lang w:eastAsia="ru-RU"/>
              </w:rPr>
              <w:t xml:space="preserve"> за одно ТО</w:t>
            </w:r>
          </w:p>
          <w:p w:rsidR="004E4FC3" w:rsidRPr="008332C7" w:rsidRDefault="004E4FC3" w:rsidP="00B214EB">
            <w:pPr>
              <w:tabs>
                <w:tab w:val="left" w:pos="1560"/>
              </w:tabs>
              <w:spacing w:after="0" w:line="0" w:lineRule="atLeast"/>
              <w:jc w:val="center"/>
              <w:rPr>
                <w:rFonts w:ascii="Times New Roman" w:eastAsia="Times New Roman" w:hAnsi="Times New Roman"/>
                <w:bCs/>
                <w:sz w:val="20"/>
                <w:szCs w:val="20"/>
                <w:lang w:eastAsia="ru-RU"/>
              </w:rPr>
            </w:pPr>
            <w:r w:rsidRPr="008332C7">
              <w:rPr>
                <w:rFonts w:ascii="Times New Roman" w:eastAsia="Times New Roman" w:hAnsi="Times New Roman"/>
                <w:bCs/>
                <w:sz w:val="20"/>
                <w:szCs w:val="20"/>
                <w:lang w:eastAsia="ru-RU"/>
              </w:rPr>
              <w:t xml:space="preserve">руб. </w:t>
            </w:r>
          </w:p>
        </w:tc>
        <w:tc>
          <w:tcPr>
            <w:tcW w:w="850" w:type="dxa"/>
            <w:vAlign w:val="center"/>
          </w:tcPr>
          <w:p w:rsidR="004E4FC3" w:rsidRDefault="004E4FC3" w:rsidP="004E4FC3">
            <w:pPr>
              <w:tabs>
                <w:tab w:val="left" w:pos="1560"/>
              </w:tabs>
              <w:spacing w:after="0" w:line="0" w:lineRule="atLeast"/>
              <w:jc w:val="center"/>
              <w:rPr>
                <w:rFonts w:ascii="Times New Roman" w:eastAsia="Times New Roman" w:hAnsi="Times New Roman"/>
                <w:bCs/>
                <w:sz w:val="20"/>
                <w:szCs w:val="20"/>
                <w:lang w:eastAsia="ru-RU"/>
              </w:rPr>
            </w:pPr>
            <w:r w:rsidRPr="008332C7">
              <w:rPr>
                <w:rFonts w:ascii="Times New Roman" w:eastAsia="Times New Roman" w:hAnsi="Times New Roman"/>
                <w:bCs/>
                <w:sz w:val="20"/>
                <w:szCs w:val="20"/>
                <w:lang w:eastAsia="ru-RU"/>
              </w:rPr>
              <w:t>Кол-во</w:t>
            </w:r>
          </w:p>
          <w:p w:rsidR="00FE19FF" w:rsidRPr="008332C7" w:rsidRDefault="00FE19FF" w:rsidP="004E4FC3">
            <w:pPr>
              <w:tabs>
                <w:tab w:val="left" w:pos="1560"/>
              </w:tabs>
              <w:spacing w:after="0" w:line="0" w:lineRule="atLeast"/>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ТО</w:t>
            </w:r>
          </w:p>
        </w:tc>
        <w:tc>
          <w:tcPr>
            <w:tcW w:w="1559" w:type="dxa"/>
            <w:vAlign w:val="center"/>
          </w:tcPr>
          <w:p w:rsidR="004E4FC3" w:rsidRPr="008332C7" w:rsidRDefault="004E4FC3" w:rsidP="004E4FC3">
            <w:pPr>
              <w:tabs>
                <w:tab w:val="left" w:pos="1560"/>
              </w:tabs>
              <w:spacing w:after="0" w:line="0" w:lineRule="atLeast"/>
              <w:jc w:val="center"/>
              <w:rPr>
                <w:rFonts w:ascii="Times New Roman" w:eastAsia="Times New Roman" w:hAnsi="Times New Roman"/>
                <w:bCs/>
                <w:sz w:val="20"/>
                <w:szCs w:val="20"/>
                <w:lang w:eastAsia="ru-RU"/>
              </w:rPr>
            </w:pPr>
            <w:r w:rsidRPr="008332C7">
              <w:rPr>
                <w:rFonts w:ascii="Times New Roman" w:eastAsia="Times New Roman" w:hAnsi="Times New Roman"/>
                <w:bCs/>
                <w:sz w:val="20"/>
                <w:szCs w:val="20"/>
                <w:lang w:eastAsia="ru-RU"/>
              </w:rPr>
              <w:t>Общая сумма руб.</w:t>
            </w:r>
          </w:p>
        </w:tc>
      </w:tr>
      <w:tr w:rsidR="004B59B0" w:rsidRPr="008332C7">
        <w:tblPrEx>
          <w:tblCellMar>
            <w:top w:w="0" w:type="dxa"/>
            <w:bottom w:w="0" w:type="dxa"/>
          </w:tblCellMar>
        </w:tblPrEx>
        <w:trPr>
          <w:trHeight w:val="57"/>
          <w:jc w:val="center"/>
        </w:trPr>
        <w:tc>
          <w:tcPr>
            <w:tcW w:w="567" w:type="dxa"/>
            <w:vAlign w:val="center"/>
          </w:tcPr>
          <w:p w:rsidR="004B59B0" w:rsidRDefault="004B59B0" w:rsidP="00436797">
            <w:pPr>
              <w:pStyle w:val="p8"/>
              <w:spacing w:before="0" w:beforeAutospacing="0" w:after="0" w:afterAutospacing="0" w:line="0" w:lineRule="atLeast"/>
              <w:jc w:val="center"/>
            </w:pPr>
            <w:r>
              <w:t>1.</w:t>
            </w:r>
          </w:p>
        </w:tc>
        <w:tc>
          <w:tcPr>
            <w:tcW w:w="3544" w:type="dxa"/>
            <w:vAlign w:val="center"/>
          </w:tcPr>
          <w:p w:rsidR="004B59B0" w:rsidRDefault="004B59B0" w:rsidP="00214518">
            <w:pPr>
              <w:pStyle w:val="p10"/>
              <w:spacing w:before="0" w:beforeAutospacing="0" w:after="0" w:afterAutospacing="0" w:line="0" w:lineRule="atLeast"/>
            </w:pPr>
            <w:r>
              <w:t xml:space="preserve">ТО для </w:t>
            </w:r>
            <w:r w:rsidRPr="008332C7">
              <w:t>автомата питьевой воды</w:t>
            </w:r>
            <w:r>
              <w:t xml:space="preserve"> </w:t>
            </w:r>
          </w:p>
          <w:p w:rsidR="004B59B0" w:rsidRPr="008332C7" w:rsidRDefault="004B59B0" w:rsidP="004B59B0">
            <w:pPr>
              <w:pStyle w:val="p10"/>
              <w:spacing w:before="0" w:beforeAutospacing="0" w:after="0" w:afterAutospacing="0" w:line="0" w:lineRule="atLeast"/>
            </w:pPr>
            <w:r w:rsidRPr="00436797">
              <w:t>Ecomaster</w:t>
            </w:r>
            <w:r w:rsidRPr="00393009">
              <w:rPr>
                <w:b/>
                <w:sz w:val="22"/>
                <w:szCs w:val="22"/>
              </w:rPr>
              <w:t xml:space="preserve"> </w:t>
            </w:r>
            <w:r>
              <w:t xml:space="preserve">WL </w:t>
            </w:r>
          </w:p>
        </w:tc>
        <w:tc>
          <w:tcPr>
            <w:tcW w:w="992" w:type="dxa"/>
            <w:vAlign w:val="center"/>
          </w:tcPr>
          <w:p w:rsidR="004B59B0" w:rsidRPr="00AC62A7" w:rsidRDefault="00830A8D" w:rsidP="0078462B">
            <w:pPr>
              <w:pStyle w:val="p8"/>
              <w:spacing w:before="0" w:beforeAutospacing="0" w:after="0" w:afterAutospacing="0" w:line="0" w:lineRule="atLeast"/>
              <w:jc w:val="center"/>
            </w:pPr>
            <w:r>
              <w:t>1</w:t>
            </w:r>
          </w:p>
        </w:tc>
        <w:tc>
          <w:tcPr>
            <w:tcW w:w="1418" w:type="dxa"/>
            <w:vAlign w:val="center"/>
          </w:tcPr>
          <w:p w:rsidR="004B59B0" w:rsidRPr="008332C7" w:rsidRDefault="007F607D" w:rsidP="0078462B">
            <w:pPr>
              <w:pStyle w:val="p8"/>
              <w:spacing w:before="0" w:beforeAutospacing="0" w:after="0" w:afterAutospacing="0" w:line="0" w:lineRule="atLeast"/>
              <w:jc w:val="center"/>
            </w:pPr>
            <w:r>
              <w:t xml:space="preserve"> </w:t>
            </w:r>
          </w:p>
        </w:tc>
        <w:tc>
          <w:tcPr>
            <w:tcW w:w="850" w:type="dxa"/>
            <w:vAlign w:val="center"/>
          </w:tcPr>
          <w:p w:rsidR="004B59B0" w:rsidRPr="00AC62A7" w:rsidRDefault="00007216" w:rsidP="0078462B">
            <w:pPr>
              <w:pStyle w:val="p8"/>
              <w:spacing w:before="0" w:beforeAutospacing="0" w:after="0" w:afterAutospacing="0" w:line="0" w:lineRule="atLeast"/>
              <w:jc w:val="center"/>
            </w:pPr>
            <w:r>
              <w:t>2</w:t>
            </w:r>
          </w:p>
        </w:tc>
        <w:tc>
          <w:tcPr>
            <w:tcW w:w="1559" w:type="dxa"/>
            <w:vAlign w:val="center"/>
          </w:tcPr>
          <w:p w:rsidR="004B59B0" w:rsidRPr="00436797" w:rsidRDefault="00F55B32" w:rsidP="0078462B">
            <w:pPr>
              <w:pStyle w:val="p8"/>
              <w:spacing w:before="0" w:beforeAutospacing="0" w:after="0" w:afterAutospacing="0" w:line="0" w:lineRule="atLeast"/>
              <w:jc w:val="center"/>
              <w:rPr>
                <w:lang w:val="en-US"/>
              </w:rPr>
            </w:pPr>
            <w:r>
              <w:t>11 6</w:t>
            </w:r>
            <w:r w:rsidR="00830A8D">
              <w:t>00,00</w:t>
            </w:r>
          </w:p>
        </w:tc>
      </w:tr>
      <w:tr w:rsidR="00F3776A" w:rsidRPr="008051D7">
        <w:tblPrEx>
          <w:tblCellMar>
            <w:top w:w="0" w:type="dxa"/>
            <w:bottom w:w="0" w:type="dxa"/>
          </w:tblCellMar>
        </w:tblPrEx>
        <w:trPr>
          <w:cantSplit/>
          <w:trHeight w:val="500"/>
          <w:jc w:val="center"/>
        </w:trPr>
        <w:tc>
          <w:tcPr>
            <w:tcW w:w="7371" w:type="dxa"/>
            <w:gridSpan w:val="5"/>
            <w:vAlign w:val="center"/>
          </w:tcPr>
          <w:p w:rsidR="00F3776A" w:rsidRPr="008051D7" w:rsidRDefault="00F3776A" w:rsidP="001D5FAD">
            <w:pPr>
              <w:pStyle w:val="xl47"/>
              <w:widowControl w:val="0"/>
              <w:autoSpaceDE w:val="0"/>
              <w:autoSpaceDN w:val="0"/>
              <w:adjustRightInd w:val="0"/>
              <w:spacing w:before="0" w:beforeAutospacing="0" w:after="0" w:afterAutospacing="0"/>
              <w:jc w:val="left"/>
              <w:rPr>
                <w:b/>
              </w:rPr>
            </w:pPr>
            <w:r w:rsidRPr="008051D7">
              <w:rPr>
                <w:b/>
                <w:bCs/>
                <w:color w:val="000000"/>
              </w:rPr>
              <w:t>ИТОГО, НДС не облагается:</w:t>
            </w:r>
          </w:p>
        </w:tc>
        <w:tc>
          <w:tcPr>
            <w:tcW w:w="1559" w:type="dxa"/>
            <w:vAlign w:val="center"/>
          </w:tcPr>
          <w:p w:rsidR="00F3776A" w:rsidRPr="00FF7C91" w:rsidRDefault="00C6756C" w:rsidP="004E4FC3">
            <w:pPr>
              <w:pStyle w:val="xl47"/>
              <w:widowControl w:val="0"/>
              <w:autoSpaceDE w:val="0"/>
              <w:autoSpaceDN w:val="0"/>
              <w:adjustRightInd w:val="0"/>
              <w:spacing w:before="0" w:beforeAutospacing="0" w:after="0" w:afterAutospacing="0" w:line="0" w:lineRule="atLeast"/>
              <w:rPr>
                <w:b/>
              </w:rPr>
            </w:pPr>
            <w:r>
              <w:rPr>
                <w:b/>
              </w:rPr>
              <w:t>11</w:t>
            </w:r>
            <w:r w:rsidR="00F55B32">
              <w:rPr>
                <w:b/>
              </w:rPr>
              <w:t xml:space="preserve"> 6</w:t>
            </w:r>
            <w:r w:rsidR="00007216">
              <w:rPr>
                <w:b/>
              </w:rPr>
              <w:t>0</w:t>
            </w:r>
            <w:r w:rsidR="001935D4">
              <w:rPr>
                <w:b/>
              </w:rPr>
              <w:t>0</w:t>
            </w:r>
            <w:r w:rsidR="00744B63">
              <w:rPr>
                <w:b/>
              </w:rPr>
              <w:t>,00</w:t>
            </w:r>
          </w:p>
        </w:tc>
      </w:tr>
    </w:tbl>
    <w:p w:rsidR="005823D9" w:rsidRDefault="005823D9" w:rsidP="005823D9">
      <w:pPr>
        <w:pStyle w:val="Normal"/>
        <w:spacing w:line="0" w:lineRule="atLeast"/>
        <w:rPr>
          <w:b/>
          <w:sz w:val="16"/>
          <w:szCs w:val="16"/>
        </w:rPr>
      </w:pPr>
    </w:p>
    <w:p w:rsidR="00A72F55" w:rsidRDefault="00A72F55" w:rsidP="005823D9">
      <w:pPr>
        <w:pStyle w:val="Normal"/>
        <w:spacing w:line="0" w:lineRule="atLeast"/>
        <w:rPr>
          <w:b/>
          <w:sz w:val="16"/>
          <w:szCs w:val="16"/>
        </w:rPr>
      </w:pPr>
    </w:p>
    <w:p w:rsidR="00C72DBD" w:rsidRDefault="00C72DBD" w:rsidP="005823D9">
      <w:pPr>
        <w:pStyle w:val="Normal"/>
        <w:spacing w:line="0" w:lineRule="atLeast"/>
        <w:rPr>
          <w:b/>
          <w:sz w:val="16"/>
          <w:szCs w:val="16"/>
        </w:rPr>
      </w:pPr>
    </w:p>
    <w:p w:rsidR="001C1A9D" w:rsidRDefault="001C1A9D" w:rsidP="005823D9">
      <w:pPr>
        <w:pStyle w:val="Normal"/>
        <w:spacing w:line="0" w:lineRule="atLeast"/>
        <w:rPr>
          <w:b/>
          <w:sz w:val="16"/>
          <w:szCs w:val="16"/>
        </w:rPr>
      </w:pPr>
    </w:p>
    <w:p w:rsidR="001C1A9D" w:rsidRPr="00454C96" w:rsidRDefault="001C1A9D" w:rsidP="005823D9">
      <w:pPr>
        <w:pStyle w:val="Normal"/>
        <w:spacing w:line="0" w:lineRule="atLeast"/>
        <w:rPr>
          <w:b/>
          <w:sz w:val="16"/>
          <w:szCs w:val="16"/>
        </w:rPr>
      </w:pPr>
    </w:p>
    <w:tbl>
      <w:tblPr>
        <w:tblW w:w="0" w:type="auto"/>
        <w:tblInd w:w="108" w:type="dxa"/>
        <w:tblLook w:val="04A0" w:firstRow="1" w:lastRow="0" w:firstColumn="1" w:lastColumn="0" w:noHBand="0" w:noVBand="1"/>
      </w:tblPr>
      <w:tblGrid>
        <w:gridCol w:w="5233"/>
        <w:gridCol w:w="5257"/>
      </w:tblGrid>
      <w:tr w:rsidR="007F607D" w:rsidRPr="009B24F8" w:rsidTr="004B66A0">
        <w:tc>
          <w:tcPr>
            <w:tcW w:w="5233" w:type="dxa"/>
            <w:shd w:val="clear" w:color="auto" w:fill="auto"/>
            <w:vAlign w:val="center"/>
          </w:tcPr>
          <w:p w:rsidR="007F607D" w:rsidRPr="009B24F8" w:rsidRDefault="007F607D" w:rsidP="004B66A0">
            <w:pPr>
              <w:pStyle w:val="Normal"/>
              <w:spacing w:line="0" w:lineRule="atLeast"/>
              <w:jc w:val="center"/>
              <w:rPr>
                <w:b/>
                <w:sz w:val="24"/>
                <w:szCs w:val="24"/>
              </w:rPr>
            </w:pPr>
            <w:r w:rsidRPr="009B24F8">
              <w:rPr>
                <w:b/>
                <w:sz w:val="24"/>
                <w:szCs w:val="24"/>
              </w:rPr>
              <w:t>«Исполнитель»</w:t>
            </w:r>
          </w:p>
        </w:tc>
        <w:tc>
          <w:tcPr>
            <w:tcW w:w="5257" w:type="dxa"/>
            <w:shd w:val="clear" w:color="auto" w:fill="auto"/>
            <w:vAlign w:val="center"/>
          </w:tcPr>
          <w:p w:rsidR="007F607D" w:rsidRPr="009B24F8" w:rsidRDefault="007F607D" w:rsidP="004B66A0">
            <w:pPr>
              <w:pStyle w:val="Normal"/>
              <w:spacing w:line="0" w:lineRule="atLeast"/>
              <w:jc w:val="center"/>
              <w:rPr>
                <w:b/>
                <w:sz w:val="24"/>
                <w:szCs w:val="24"/>
              </w:rPr>
            </w:pPr>
            <w:r w:rsidRPr="009B24F8">
              <w:rPr>
                <w:b/>
                <w:sz w:val="24"/>
                <w:szCs w:val="24"/>
              </w:rPr>
              <w:t>«Заказчик»</w:t>
            </w:r>
          </w:p>
        </w:tc>
      </w:tr>
      <w:tr w:rsidR="007F607D" w:rsidRPr="009B24F8" w:rsidTr="004B66A0">
        <w:trPr>
          <w:trHeight w:val="318"/>
        </w:trPr>
        <w:tc>
          <w:tcPr>
            <w:tcW w:w="5233" w:type="dxa"/>
            <w:shd w:val="clear" w:color="auto" w:fill="auto"/>
            <w:vAlign w:val="center"/>
          </w:tcPr>
          <w:p w:rsidR="007F607D" w:rsidRPr="009B24F8" w:rsidRDefault="007F607D" w:rsidP="004B66A0">
            <w:pPr>
              <w:spacing w:after="0" w:line="0" w:lineRule="atLeast"/>
              <w:jc w:val="center"/>
              <w:rPr>
                <w:rFonts w:ascii="Times New Roman" w:eastAsia="Times New Roman" w:hAnsi="Times New Roman"/>
                <w:color w:val="000000"/>
                <w:sz w:val="24"/>
                <w:szCs w:val="24"/>
                <w:lang w:eastAsia="ru-RU"/>
              </w:rPr>
            </w:pPr>
          </w:p>
        </w:tc>
        <w:tc>
          <w:tcPr>
            <w:tcW w:w="5257" w:type="dxa"/>
            <w:shd w:val="clear" w:color="auto" w:fill="auto"/>
            <w:vAlign w:val="center"/>
          </w:tcPr>
          <w:p w:rsidR="007F607D" w:rsidRPr="00506823" w:rsidRDefault="007F607D" w:rsidP="004B66A0">
            <w:pPr>
              <w:spacing w:after="0" w:line="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Директор</w:t>
            </w:r>
          </w:p>
          <w:p w:rsidR="007F607D" w:rsidRPr="003242FB" w:rsidRDefault="007F607D" w:rsidP="004B66A0">
            <w:pPr>
              <w:spacing w:after="0" w:line="0" w:lineRule="atLeast"/>
              <w:jc w:val="center"/>
              <w:rPr>
                <w:rFonts w:ascii="Times New Roman" w:eastAsia="Times New Roman" w:hAnsi="Times New Roman"/>
                <w:color w:val="000000"/>
                <w:sz w:val="24"/>
                <w:szCs w:val="24"/>
                <w:lang w:eastAsia="ru-RU"/>
              </w:rPr>
            </w:pPr>
            <w:r w:rsidRPr="003242FB">
              <w:rPr>
                <w:rFonts w:ascii="Times New Roman" w:hAnsi="Times New Roman"/>
                <w:sz w:val="24"/>
                <w:szCs w:val="24"/>
              </w:rPr>
              <w:t>ФГБПОУ СПб МТК ФМБА России</w:t>
            </w:r>
          </w:p>
        </w:tc>
      </w:tr>
      <w:tr w:rsidR="007F607D" w:rsidRPr="009B24F8" w:rsidTr="004B66A0">
        <w:tc>
          <w:tcPr>
            <w:tcW w:w="5233" w:type="dxa"/>
            <w:shd w:val="clear" w:color="auto" w:fill="auto"/>
            <w:vAlign w:val="center"/>
          </w:tcPr>
          <w:p w:rsidR="007F607D" w:rsidRPr="00F43CDC" w:rsidRDefault="007F607D" w:rsidP="004B66A0">
            <w:pPr>
              <w:pStyle w:val="Normal"/>
              <w:spacing w:line="0" w:lineRule="atLeast"/>
              <w:rPr>
                <w:b/>
                <w:sz w:val="24"/>
                <w:szCs w:val="24"/>
              </w:rPr>
            </w:pPr>
          </w:p>
        </w:tc>
        <w:tc>
          <w:tcPr>
            <w:tcW w:w="5257" w:type="dxa"/>
            <w:shd w:val="clear" w:color="auto" w:fill="auto"/>
            <w:vAlign w:val="center"/>
          </w:tcPr>
          <w:p w:rsidR="007F607D" w:rsidRPr="009B24F8" w:rsidRDefault="007F607D" w:rsidP="004B66A0">
            <w:pPr>
              <w:pStyle w:val="Normal"/>
              <w:spacing w:line="0" w:lineRule="atLeast"/>
              <w:jc w:val="center"/>
              <w:rPr>
                <w:b/>
                <w:sz w:val="24"/>
                <w:szCs w:val="24"/>
              </w:rPr>
            </w:pPr>
          </w:p>
        </w:tc>
      </w:tr>
      <w:tr w:rsidR="007F607D" w:rsidRPr="009B24F8" w:rsidTr="004B66A0">
        <w:tc>
          <w:tcPr>
            <w:tcW w:w="5233" w:type="dxa"/>
            <w:shd w:val="clear" w:color="auto" w:fill="auto"/>
            <w:vAlign w:val="center"/>
          </w:tcPr>
          <w:p w:rsidR="007F607D" w:rsidRPr="009B24F8" w:rsidRDefault="007F607D" w:rsidP="004B66A0">
            <w:pPr>
              <w:pStyle w:val="Normal"/>
              <w:spacing w:line="0" w:lineRule="atLeast"/>
              <w:jc w:val="center"/>
              <w:rPr>
                <w:b/>
                <w:sz w:val="24"/>
                <w:szCs w:val="24"/>
              </w:rPr>
            </w:pPr>
          </w:p>
        </w:tc>
        <w:tc>
          <w:tcPr>
            <w:tcW w:w="5257" w:type="dxa"/>
            <w:shd w:val="clear" w:color="auto" w:fill="auto"/>
            <w:vAlign w:val="center"/>
          </w:tcPr>
          <w:p w:rsidR="007F607D" w:rsidRPr="009B24F8" w:rsidRDefault="007F607D" w:rsidP="004B66A0">
            <w:pPr>
              <w:pStyle w:val="Normal"/>
              <w:spacing w:line="0" w:lineRule="atLeast"/>
              <w:jc w:val="center"/>
              <w:rPr>
                <w:b/>
                <w:sz w:val="24"/>
                <w:szCs w:val="24"/>
              </w:rPr>
            </w:pPr>
          </w:p>
        </w:tc>
      </w:tr>
      <w:tr w:rsidR="007F607D" w:rsidRPr="009B24F8" w:rsidTr="004B66A0">
        <w:tc>
          <w:tcPr>
            <w:tcW w:w="5233" w:type="dxa"/>
            <w:shd w:val="clear" w:color="auto" w:fill="auto"/>
            <w:vAlign w:val="center"/>
          </w:tcPr>
          <w:p w:rsidR="007F607D" w:rsidRPr="009B24F8" w:rsidRDefault="007F607D" w:rsidP="004B66A0">
            <w:pPr>
              <w:spacing w:after="0" w:line="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______________________ / </w:t>
            </w:r>
            <w:r w:rsidRPr="009B24F8">
              <w:rPr>
                <w:rFonts w:ascii="Times New Roman" w:eastAsia="Times New Roman" w:hAnsi="Times New Roman"/>
                <w:sz w:val="24"/>
                <w:szCs w:val="24"/>
                <w:lang w:eastAsia="ru-RU"/>
              </w:rPr>
              <w:t>/</w:t>
            </w:r>
          </w:p>
          <w:p w:rsidR="007F607D" w:rsidRPr="009B24F8" w:rsidRDefault="007F607D" w:rsidP="004B66A0">
            <w:pPr>
              <w:spacing w:after="0" w:line="0" w:lineRule="atLeast"/>
              <w:rPr>
                <w:rFonts w:ascii="Times New Roman" w:eastAsia="Times New Roman" w:hAnsi="Times New Roman"/>
                <w:sz w:val="24"/>
                <w:szCs w:val="24"/>
                <w:lang w:eastAsia="ru-RU"/>
              </w:rPr>
            </w:pPr>
            <w:r w:rsidRPr="009B24F8">
              <w:rPr>
                <w:rFonts w:ascii="Times New Roman" w:eastAsia="Times New Roman" w:hAnsi="Times New Roman"/>
                <w:sz w:val="24"/>
                <w:szCs w:val="24"/>
                <w:lang w:eastAsia="ru-RU"/>
              </w:rPr>
              <w:t xml:space="preserve">                            м.п.</w:t>
            </w:r>
          </w:p>
        </w:tc>
        <w:tc>
          <w:tcPr>
            <w:tcW w:w="5257" w:type="dxa"/>
            <w:shd w:val="clear" w:color="auto" w:fill="auto"/>
            <w:vAlign w:val="center"/>
          </w:tcPr>
          <w:p w:rsidR="007F607D" w:rsidRPr="009B24F8" w:rsidRDefault="007F607D" w:rsidP="004B66A0">
            <w:pPr>
              <w:spacing w:after="0" w:line="0" w:lineRule="atLeast"/>
              <w:rPr>
                <w:rFonts w:ascii="Times New Roman" w:eastAsia="Times New Roman" w:hAnsi="Times New Roman"/>
                <w:sz w:val="24"/>
                <w:szCs w:val="24"/>
                <w:lang w:eastAsia="ru-RU"/>
              </w:rPr>
            </w:pPr>
            <w:r w:rsidRPr="009B24F8">
              <w:rPr>
                <w:rFonts w:ascii="Times New Roman" w:eastAsia="Times New Roman" w:hAnsi="Times New Roman"/>
                <w:sz w:val="24"/>
                <w:szCs w:val="24"/>
                <w:lang w:eastAsia="ru-RU"/>
              </w:rPr>
              <w:t>______________________ /</w:t>
            </w:r>
            <w:r>
              <w:rPr>
                <w:rFonts w:ascii="Times New Roman" w:eastAsia="Times New Roman" w:hAnsi="Times New Roman"/>
                <w:sz w:val="24"/>
                <w:szCs w:val="24"/>
                <w:lang w:eastAsia="ru-RU"/>
              </w:rPr>
              <w:t>А.В. Блинов</w:t>
            </w:r>
            <w:r w:rsidRPr="009B24F8">
              <w:rPr>
                <w:rFonts w:ascii="Times New Roman" w:eastAsia="Times New Roman" w:hAnsi="Times New Roman"/>
                <w:sz w:val="24"/>
                <w:szCs w:val="24"/>
                <w:lang w:eastAsia="ru-RU"/>
              </w:rPr>
              <w:t xml:space="preserve"> /</w:t>
            </w:r>
          </w:p>
          <w:p w:rsidR="007F607D" w:rsidRPr="009B24F8" w:rsidRDefault="007F607D" w:rsidP="004B66A0">
            <w:pPr>
              <w:spacing w:after="0" w:line="0" w:lineRule="atLeast"/>
              <w:rPr>
                <w:rFonts w:ascii="Times New Roman" w:eastAsia="Times New Roman" w:hAnsi="Times New Roman"/>
                <w:sz w:val="24"/>
                <w:szCs w:val="24"/>
                <w:lang w:eastAsia="ru-RU"/>
              </w:rPr>
            </w:pPr>
            <w:r w:rsidRPr="009B24F8">
              <w:rPr>
                <w:rFonts w:ascii="Times New Roman" w:eastAsia="Times New Roman" w:hAnsi="Times New Roman"/>
                <w:sz w:val="24"/>
                <w:szCs w:val="24"/>
                <w:lang w:eastAsia="ru-RU"/>
              </w:rPr>
              <w:t xml:space="preserve">                     м.п.</w:t>
            </w:r>
          </w:p>
        </w:tc>
      </w:tr>
    </w:tbl>
    <w:p w:rsidR="00E26C8B" w:rsidRDefault="00E26C8B" w:rsidP="005E32EF"/>
    <w:p w:rsidR="00E26C8B" w:rsidRPr="00E26C8B" w:rsidRDefault="00E26C8B" w:rsidP="00E26C8B"/>
    <w:p w:rsidR="00E26C8B" w:rsidRPr="00E26C8B" w:rsidRDefault="00E26C8B" w:rsidP="00E26C8B"/>
    <w:p w:rsidR="00E26C8B" w:rsidRPr="00E26C8B" w:rsidRDefault="00E26C8B" w:rsidP="00E26C8B"/>
    <w:p w:rsidR="00E26C8B" w:rsidRPr="00E26C8B" w:rsidRDefault="00E26C8B" w:rsidP="00E26C8B"/>
    <w:p w:rsidR="00E26C8B" w:rsidRPr="00E26C8B" w:rsidRDefault="00E26C8B" w:rsidP="00E26C8B"/>
    <w:p w:rsidR="00E26C8B" w:rsidRPr="00E26C8B" w:rsidRDefault="00E26C8B" w:rsidP="00E26C8B"/>
    <w:p w:rsidR="00E26C8B" w:rsidRPr="00E26C8B" w:rsidRDefault="00E26C8B" w:rsidP="00E26C8B"/>
    <w:p w:rsidR="00E26C8B" w:rsidRDefault="00E26C8B" w:rsidP="00E26C8B"/>
    <w:p w:rsidR="001E213B" w:rsidRDefault="00E26C8B" w:rsidP="00E26C8B">
      <w:pPr>
        <w:tabs>
          <w:tab w:val="left" w:pos="6211"/>
        </w:tabs>
      </w:pPr>
      <w:r>
        <w:tab/>
      </w:r>
    </w:p>
    <w:p w:rsidR="00E26C8B" w:rsidRDefault="00E26C8B" w:rsidP="00E26C8B">
      <w:pPr>
        <w:tabs>
          <w:tab w:val="left" w:pos="6211"/>
        </w:tabs>
      </w:pPr>
    </w:p>
    <w:p w:rsidR="00E26C8B" w:rsidRDefault="00E26C8B" w:rsidP="00E26C8B">
      <w:pPr>
        <w:tabs>
          <w:tab w:val="left" w:pos="6211"/>
        </w:tabs>
      </w:pPr>
    </w:p>
    <w:sectPr w:rsidR="00E26C8B" w:rsidSect="00B67060">
      <w:pgSz w:w="11906" w:h="16838"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71869"/>
    <w:multiLevelType w:val="multilevel"/>
    <w:tmpl w:val="317E2C2A"/>
    <w:lvl w:ilvl="0">
      <w:start w:val="7"/>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E546C95"/>
    <w:multiLevelType w:val="multilevel"/>
    <w:tmpl w:val="E0F83A06"/>
    <w:lvl w:ilvl="0">
      <w:start w:val="3"/>
      <w:numFmt w:val="decimal"/>
      <w:lvlText w:val="%1"/>
      <w:lvlJc w:val="left"/>
      <w:pPr>
        <w:tabs>
          <w:tab w:val="num" w:pos="585"/>
        </w:tabs>
        <w:ind w:left="585" w:hanging="585"/>
      </w:pPr>
      <w:rPr>
        <w:rFonts w:hint="default"/>
      </w:rPr>
    </w:lvl>
    <w:lvl w:ilvl="1">
      <w:start w:val="2"/>
      <w:numFmt w:val="decimal"/>
      <w:lvlText w:val="%1.%2"/>
      <w:lvlJc w:val="left"/>
      <w:pPr>
        <w:tabs>
          <w:tab w:val="num" w:pos="585"/>
        </w:tabs>
        <w:ind w:left="585" w:hanging="58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0EF5CE7"/>
    <w:multiLevelType w:val="multilevel"/>
    <w:tmpl w:val="B5FC1BD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4DB0C29"/>
    <w:multiLevelType w:val="multilevel"/>
    <w:tmpl w:val="6C1AC47C"/>
    <w:lvl w:ilvl="0">
      <w:start w:val="10"/>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4DC5739"/>
    <w:multiLevelType w:val="multilevel"/>
    <w:tmpl w:val="FB5CA1C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5DE6B3D"/>
    <w:multiLevelType w:val="multilevel"/>
    <w:tmpl w:val="E52C57B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6802CB5"/>
    <w:multiLevelType w:val="multilevel"/>
    <w:tmpl w:val="A2320644"/>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abstractNum w:abstractNumId="7" w15:restartNumberingAfterBreak="0">
    <w:nsid w:val="28CB28B8"/>
    <w:multiLevelType w:val="hybridMultilevel"/>
    <w:tmpl w:val="2C261214"/>
    <w:lvl w:ilvl="0" w:tplc="76169A84">
      <w:start w:val="1"/>
      <w:numFmt w:val="decimal"/>
      <w:lvlText w:val="3.%1."/>
      <w:lvlJc w:val="left"/>
      <w:pPr>
        <w:tabs>
          <w:tab w:val="num" w:pos="4548"/>
        </w:tabs>
        <w:ind w:left="4548" w:firstLine="0"/>
      </w:pPr>
      <w:rPr>
        <w:rFonts w:ascii="Times New Roman" w:hAnsi="Times New Roman" w:hint="default"/>
      </w:rPr>
    </w:lvl>
    <w:lvl w:ilvl="1" w:tplc="DF7C2EA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A6B6A7D"/>
    <w:multiLevelType w:val="multilevel"/>
    <w:tmpl w:val="72965386"/>
    <w:lvl w:ilvl="0">
      <w:start w:val="2"/>
      <w:numFmt w:val="decimal"/>
      <w:pStyle w:val="2"/>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3B86316C"/>
    <w:multiLevelType w:val="multilevel"/>
    <w:tmpl w:val="E9586C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4DA1ABB"/>
    <w:multiLevelType w:val="multilevel"/>
    <w:tmpl w:val="AD005E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033BE8"/>
    <w:multiLevelType w:val="multilevel"/>
    <w:tmpl w:val="C61462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4BAD72FC"/>
    <w:multiLevelType w:val="hybridMultilevel"/>
    <w:tmpl w:val="E306E4E4"/>
    <w:lvl w:ilvl="0" w:tplc="FFFFFFFF">
      <w:start w:val="1"/>
      <w:numFmt w:val="decimal"/>
      <w:lvlText w:val="%1."/>
      <w:lvlJc w:val="left"/>
      <w:pPr>
        <w:ind w:left="21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B50BE1"/>
    <w:multiLevelType w:val="hybridMultilevel"/>
    <w:tmpl w:val="19426988"/>
    <w:lvl w:ilvl="0" w:tplc="9B709074">
      <w:start w:val="10"/>
      <w:numFmt w:val="decimal"/>
      <w:lvlText w:val="%1."/>
      <w:lvlJc w:val="left"/>
      <w:pPr>
        <w:tabs>
          <w:tab w:val="num" w:pos="2700"/>
        </w:tabs>
        <w:ind w:left="2700" w:hanging="360"/>
      </w:pPr>
      <w:rPr>
        <w:rFonts w:hint="default"/>
      </w:rPr>
    </w:lvl>
    <w:lvl w:ilvl="1" w:tplc="04190019" w:tentative="1">
      <w:start w:val="1"/>
      <w:numFmt w:val="lowerLetter"/>
      <w:lvlText w:val="%2."/>
      <w:lvlJc w:val="left"/>
      <w:pPr>
        <w:tabs>
          <w:tab w:val="num" w:pos="3420"/>
        </w:tabs>
        <w:ind w:left="3420" w:hanging="360"/>
      </w:p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14" w15:restartNumberingAfterBreak="0">
    <w:nsid w:val="4F071559"/>
    <w:multiLevelType w:val="hybridMultilevel"/>
    <w:tmpl w:val="5CEE6B24"/>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9A0731"/>
    <w:multiLevelType w:val="multilevel"/>
    <w:tmpl w:val="EA0423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168374B"/>
    <w:multiLevelType w:val="multilevel"/>
    <w:tmpl w:val="3A22A39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361"/>
        </w:tabs>
        <w:ind w:left="1361" w:hanging="79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52705420"/>
    <w:multiLevelType w:val="multilevel"/>
    <w:tmpl w:val="33941228"/>
    <w:lvl w:ilvl="0">
      <w:start w:val="6"/>
      <w:numFmt w:val="decimal"/>
      <w:lvlText w:val="%1"/>
      <w:lvlJc w:val="left"/>
      <w:pPr>
        <w:tabs>
          <w:tab w:val="num" w:pos="795"/>
        </w:tabs>
        <w:ind w:left="795" w:hanging="795"/>
      </w:pPr>
      <w:rPr>
        <w:rFonts w:hint="default"/>
      </w:rPr>
    </w:lvl>
    <w:lvl w:ilvl="1">
      <w:start w:val="1"/>
      <w:numFmt w:val="decimal"/>
      <w:lvlText w:val="%1.%2"/>
      <w:lvlJc w:val="left"/>
      <w:pPr>
        <w:tabs>
          <w:tab w:val="num" w:pos="795"/>
        </w:tabs>
        <w:ind w:left="795" w:hanging="795"/>
      </w:pPr>
      <w:rPr>
        <w:rFonts w:hint="default"/>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795"/>
        </w:tabs>
        <w:ind w:left="795" w:hanging="795"/>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558465DE"/>
    <w:multiLevelType w:val="hybridMultilevel"/>
    <w:tmpl w:val="44281A5C"/>
    <w:lvl w:ilvl="0" w:tplc="CE60B27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265521"/>
    <w:multiLevelType w:val="multilevel"/>
    <w:tmpl w:val="179E7B1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20" w15:restartNumberingAfterBreak="0">
    <w:nsid w:val="5B0B7070"/>
    <w:multiLevelType w:val="hybridMultilevel"/>
    <w:tmpl w:val="027A794C"/>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BC27351"/>
    <w:multiLevelType w:val="hybridMultilevel"/>
    <w:tmpl w:val="622002A4"/>
    <w:lvl w:ilvl="0" w:tplc="FFFFFFFF">
      <w:start w:val="1"/>
      <w:numFmt w:val="decimal"/>
      <w:lvlText w:val="%1."/>
      <w:lvlJc w:val="left"/>
      <w:pPr>
        <w:ind w:left="21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4B72E7"/>
    <w:multiLevelType w:val="hybridMultilevel"/>
    <w:tmpl w:val="C2B2CC7A"/>
    <w:lvl w:ilvl="0" w:tplc="FFFFFFFF">
      <w:start w:val="1"/>
      <w:numFmt w:val="decimal"/>
      <w:lvlText w:val="%1."/>
      <w:lvlJc w:val="left"/>
      <w:pPr>
        <w:ind w:left="21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48050D"/>
    <w:multiLevelType w:val="hybridMultilevel"/>
    <w:tmpl w:val="C63EDED2"/>
    <w:lvl w:ilvl="0" w:tplc="FFFFFFFF">
      <w:start w:val="1"/>
      <w:numFmt w:val="decimal"/>
      <w:lvlText w:val="%1."/>
      <w:lvlJc w:val="left"/>
      <w:pPr>
        <w:ind w:left="21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C4740F"/>
    <w:multiLevelType w:val="multilevel"/>
    <w:tmpl w:val="5D923DE8"/>
    <w:lvl w:ilvl="0">
      <w:start w:val="7"/>
      <w:numFmt w:val="decimal"/>
      <w:lvlText w:val="%1."/>
      <w:lvlJc w:val="left"/>
      <w:pPr>
        <w:ind w:left="360" w:hanging="360"/>
      </w:pPr>
      <w:rPr>
        <w:rFonts w:eastAsia="Calibri" w:hint="default"/>
        <w:sz w:val="22"/>
      </w:rPr>
    </w:lvl>
    <w:lvl w:ilvl="1">
      <w:start w:val="2"/>
      <w:numFmt w:val="decimal"/>
      <w:lvlText w:val="%1.%2."/>
      <w:lvlJc w:val="left"/>
      <w:pPr>
        <w:ind w:left="360" w:hanging="360"/>
      </w:pPr>
      <w:rPr>
        <w:rFonts w:eastAsia="Calibri" w:hint="default"/>
        <w:sz w:val="22"/>
      </w:rPr>
    </w:lvl>
    <w:lvl w:ilvl="2">
      <w:start w:val="1"/>
      <w:numFmt w:val="decimal"/>
      <w:lvlText w:val="%1.%2.%3."/>
      <w:lvlJc w:val="left"/>
      <w:pPr>
        <w:ind w:left="720" w:hanging="720"/>
      </w:pPr>
      <w:rPr>
        <w:rFonts w:eastAsia="Calibri" w:hint="default"/>
        <w:sz w:val="22"/>
      </w:rPr>
    </w:lvl>
    <w:lvl w:ilvl="3">
      <w:start w:val="1"/>
      <w:numFmt w:val="decimal"/>
      <w:lvlText w:val="%1.%2.%3.%4."/>
      <w:lvlJc w:val="left"/>
      <w:pPr>
        <w:ind w:left="720" w:hanging="720"/>
      </w:pPr>
      <w:rPr>
        <w:rFonts w:eastAsia="Calibri" w:hint="default"/>
        <w:sz w:val="22"/>
      </w:rPr>
    </w:lvl>
    <w:lvl w:ilvl="4">
      <w:start w:val="1"/>
      <w:numFmt w:val="decimal"/>
      <w:lvlText w:val="%1.%2.%3.%4.%5."/>
      <w:lvlJc w:val="left"/>
      <w:pPr>
        <w:ind w:left="1080" w:hanging="1080"/>
      </w:pPr>
      <w:rPr>
        <w:rFonts w:eastAsia="Calibri" w:hint="default"/>
        <w:sz w:val="22"/>
      </w:rPr>
    </w:lvl>
    <w:lvl w:ilvl="5">
      <w:start w:val="1"/>
      <w:numFmt w:val="decimal"/>
      <w:lvlText w:val="%1.%2.%3.%4.%5.%6."/>
      <w:lvlJc w:val="left"/>
      <w:pPr>
        <w:ind w:left="1080" w:hanging="1080"/>
      </w:pPr>
      <w:rPr>
        <w:rFonts w:eastAsia="Calibri" w:hint="default"/>
        <w:sz w:val="22"/>
      </w:rPr>
    </w:lvl>
    <w:lvl w:ilvl="6">
      <w:start w:val="1"/>
      <w:numFmt w:val="decimal"/>
      <w:lvlText w:val="%1.%2.%3.%4.%5.%6.%7."/>
      <w:lvlJc w:val="left"/>
      <w:pPr>
        <w:ind w:left="1440" w:hanging="1440"/>
      </w:pPr>
      <w:rPr>
        <w:rFonts w:eastAsia="Calibri" w:hint="default"/>
        <w:sz w:val="22"/>
      </w:rPr>
    </w:lvl>
    <w:lvl w:ilvl="7">
      <w:start w:val="1"/>
      <w:numFmt w:val="decimal"/>
      <w:lvlText w:val="%1.%2.%3.%4.%5.%6.%7.%8."/>
      <w:lvlJc w:val="left"/>
      <w:pPr>
        <w:ind w:left="1440" w:hanging="1440"/>
      </w:pPr>
      <w:rPr>
        <w:rFonts w:eastAsia="Calibri" w:hint="default"/>
        <w:sz w:val="22"/>
      </w:rPr>
    </w:lvl>
    <w:lvl w:ilvl="8">
      <w:start w:val="1"/>
      <w:numFmt w:val="decimal"/>
      <w:lvlText w:val="%1.%2.%3.%4.%5.%6.%7.%8.%9."/>
      <w:lvlJc w:val="left"/>
      <w:pPr>
        <w:ind w:left="1800" w:hanging="1800"/>
      </w:pPr>
      <w:rPr>
        <w:rFonts w:eastAsia="Calibri" w:hint="default"/>
        <w:sz w:val="22"/>
      </w:rPr>
    </w:lvl>
  </w:abstractNum>
  <w:abstractNum w:abstractNumId="25" w15:restartNumberingAfterBreak="0">
    <w:nsid w:val="62AE06AA"/>
    <w:multiLevelType w:val="multilevel"/>
    <w:tmpl w:val="D2A45544"/>
    <w:lvl w:ilvl="0">
      <w:start w:val="8"/>
      <w:numFmt w:val="decimal"/>
      <w:lvlText w:val="%1"/>
      <w:lvlJc w:val="left"/>
      <w:pPr>
        <w:tabs>
          <w:tab w:val="num" w:pos="360"/>
        </w:tabs>
        <w:ind w:left="360" w:hanging="360"/>
      </w:pPr>
      <w:rPr>
        <w:rFonts w:ascii="Arial" w:hAnsi="Arial" w:cs="Arial" w:hint="default"/>
      </w:rPr>
    </w:lvl>
    <w:lvl w:ilvl="1">
      <w:start w:val="2"/>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720"/>
        </w:tabs>
        <w:ind w:left="720" w:hanging="720"/>
      </w:pPr>
      <w:rPr>
        <w:rFonts w:ascii="Arial" w:hAnsi="Arial" w:cs="Arial" w:hint="default"/>
      </w:rPr>
    </w:lvl>
    <w:lvl w:ilvl="4">
      <w:start w:val="1"/>
      <w:numFmt w:val="decimal"/>
      <w:lvlText w:val="%1.%2.%3.%4.%5"/>
      <w:lvlJc w:val="left"/>
      <w:pPr>
        <w:tabs>
          <w:tab w:val="num" w:pos="1080"/>
        </w:tabs>
        <w:ind w:left="1080" w:hanging="1080"/>
      </w:pPr>
      <w:rPr>
        <w:rFonts w:ascii="Arial" w:hAnsi="Arial" w:cs="Arial" w:hint="default"/>
      </w:rPr>
    </w:lvl>
    <w:lvl w:ilvl="5">
      <w:start w:val="1"/>
      <w:numFmt w:val="decimal"/>
      <w:lvlText w:val="%1.%2.%3.%4.%5.%6"/>
      <w:lvlJc w:val="left"/>
      <w:pPr>
        <w:tabs>
          <w:tab w:val="num" w:pos="1080"/>
        </w:tabs>
        <w:ind w:left="1080" w:hanging="1080"/>
      </w:pPr>
      <w:rPr>
        <w:rFonts w:ascii="Arial" w:hAnsi="Arial" w:cs="Arial" w:hint="default"/>
      </w:rPr>
    </w:lvl>
    <w:lvl w:ilvl="6">
      <w:start w:val="1"/>
      <w:numFmt w:val="decimal"/>
      <w:lvlText w:val="%1.%2.%3.%4.%5.%6.%7"/>
      <w:lvlJc w:val="left"/>
      <w:pPr>
        <w:tabs>
          <w:tab w:val="num" w:pos="1440"/>
        </w:tabs>
        <w:ind w:left="1440" w:hanging="1440"/>
      </w:pPr>
      <w:rPr>
        <w:rFonts w:ascii="Arial" w:hAnsi="Arial" w:cs="Arial" w:hint="default"/>
      </w:rPr>
    </w:lvl>
    <w:lvl w:ilvl="7">
      <w:start w:val="1"/>
      <w:numFmt w:val="decimal"/>
      <w:lvlText w:val="%1.%2.%3.%4.%5.%6.%7.%8"/>
      <w:lvlJc w:val="left"/>
      <w:pPr>
        <w:tabs>
          <w:tab w:val="num" w:pos="1440"/>
        </w:tabs>
        <w:ind w:left="1440" w:hanging="1440"/>
      </w:pPr>
      <w:rPr>
        <w:rFonts w:ascii="Arial" w:hAnsi="Arial" w:cs="Arial" w:hint="default"/>
      </w:rPr>
    </w:lvl>
    <w:lvl w:ilvl="8">
      <w:start w:val="1"/>
      <w:numFmt w:val="decimal"/>
      <w:lvlText w:val="%1.%2.%3.%4.%5.%6.%7.%8.%9"/>
      <w:lvlJc w:val="left"/>
      <w:pPr>
        <w:tabs>
          <w:tab w:val="num" w:pos="1440"/>
        </w:tabs>
        <w:ind w:left="1440" w:hanging="1440"/>
      </w:pPr>
      <w:rPr>
        <w:rFonts w:ascii="Arial" w:hAnsi="Arial" w:cs="Arial" w:hint="default"/>
      </w:rPr>
    </w:lvl>
  </w:abstractNum>
  <w:abstractNum w:abstractNumId="26" w15:restartNumberingAfterBreak="0">
    <w:nsid w:val="633230A5"/>
    <w:multiLevelType w:val="multilevel"/>
    <w:tmpl w:val="EA0423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97A4824"/>
    <w:multiLevelType w:val="multilevel"/>
    <w:tmpl w:val="A438661A"/>
    <w:lvl w:ilvl="0">
      <w:start w:val="10"/>
      <w:numFmt w:val="decimal"/>
      <w:lvlText w:val="%1"/>
      <w:lvlJc w:val="left"/>
      <w:pPr>
        <w:ind w:left="420" w:hanging="420"/>
      </w:pPr>
      <w:rPr>
        <w:rFonts w:hint="default"/>
      </w:rPr>
    </w:lvl>
    <w:lvl w:ilvl="1">
      <w:start w:val="2"/>
      <w:numFmt w:val="decimal"/>
      <w:lvlText w:val="%1.%2"/>
      <w:lvlJc w:val="left"/>
      <w:pPr>
        <w:ind w:left="846"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8" w15:restartNumberingAfterBreak="0">
    <w:nsid w:val="72847571"/>
    <w:multiLevelType w:val="multilevel"/>
    <w:tmpl w:val="5D9C8662"/>
    <w:lvl w:ilvl="0">
      <w:start w:val="9"/>
      <w:numFmt w:val="decimal"/>
      <w:lvlText w:val="%1"/>
      <w:lvlJc w:val="left"/>
      <w:pPr>
        <w:tabs>
          <w:tab w:val="num" w:pos="360"/>
        </w:tabs>
        <w:ind w:left="360" w:hanging="360"/>
      </w:pPr>
      <w:rPr>
        <w:rFonts w:hint="default"/>
      </w:rPr>
    </w:lvl>
    <w:lvl w:ilvl="1">
      <w:start w:val="8"/>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9" w15:restartNumberingAfterBreak="0">
    <w:nsid w:val="779D194F"/>
    <w:multiLevelType w:val="hybridMultilevel"/>
    <w:tmpl w:val="6B144CBA"/>
    <w:lvl w:ilvl="0">
      <w:start w:val="1"/>
      <w:numFmt w:val="decimal"/>
      <w:lvlText w:val="%1."/>
      <w:lvlJc w:val="left"/>
      <w:pPr>
        <w:ind w:left="218" w:hanging="360"/>
      </w:pPr>
      <w:rPr>
        <w:rFonts w:hint="default"/>
      </w:rPr>
    </w:lvl>
    <w:lvl w:ilvl="1" w:tentative="1">
      <w:start w:val="1"/>
      <w:numFmt w:val="lowerLetter"/>
      <w:lvlText w:val="%2."/>
      <w:lvlJc w:val="left"/>
      <w:pPr>
        <w:ind w:left="938" w:hanging="360"/>
      </w:pPr>
    </w:lvl>
    <w:lvl w:ilvl="2" w:tentative="1">
      <w:start w:val="1"/>
      <w:numFmt w:val="lowerRoman"/>
      <w:lvlText w:val="%3."/>
      <w:lvlJc w:val="right"/>
      <w:pPr>
        <w:ind w:left="1658" w:hanging="180"/>
      </w:pPr>
    </w:lvl>
    <w:lvl w:ilvl="3" w:tentative="1">
      <w:start w:val="1"/>
      <w:numFmt w:val="decimal"/>
      <w:lvlText w:val="%4."/>
      <w:lvlJc w:val="left"/>
      <w:pPr>
        <w:ind w:left="2378" w:hanging="360"/>
      </w:pPr>
    </w:lvl>
    <w:lvl w:ilvl="4" w:tentative="1">
      <w:start w:val="1"/>
      <w:numFmt w:val="lowerLetter"/>
      <w:lvlText w:val="%5."/>
      <w:lvlJc w:val="left"/>
      <w:pPr>
        <w:ind w:left="3098" w:hanging="360"/>
      </w:pPr>
    </w:lvl>
    <w:lvl w:ilvl="5" w:tentative="1">
      <w:start w:val="1"/>
      <w:numFmt w:val="lowerRoman"/>
      <w:lvlText w:val="%6."/>
      <w:lvlJc w:val="right"/>
      <w:pPr>
        <w:ind w:left="3818" w:hanging="180"/>
      </w:pPr>
    </w:lvl>
    <w:lvl w:ilvl="6" w:tentative="1">
      <w:start w:val="1"/>
      <w:numFmt w:val="decimal"/>
      <w:lvlText w:val="%7."/>
      <w:lvlJc w:val="left"/>
      <w:pPr>
        <w:ind w:left="4538" w:hanging="360"/>
      </w:pPr>
    </w:lvl>
    <w:lvl w:ilvl="7" w:tentative="1">
      <w:start w:val="1"/>
      <w:numFmt w:val="lowerLetter"/>
      <w:lvlText w:val="%8."/>
      <w:lvlJc w:val="left"/>
      <w:pPr>
        <w:ind w:left="5258" w:hanging="360"/>
      </w:pPr>
    </w:lvl>
    <w:lvl w:ilvl="8" w:tentative="1">
      <w:start w:val="1"/>
      <w:numFmt w:val="lowerRoman"/>
      <w:lvlText w:val="%9."/>
      <w:lvlJc w:val="right"/>
      <w:pPr>
        <w:ind w:left="5978" w:hanging="180"/>
      </w:pPr>
    </w:lvl>
  </w:abstractNum>
  <w:num w:numId="1">
    <w:abstractNumId w:val="7"/>
  </w:num>
  <w:num w:numId="2">
    <w:abstractNumId w:val="13"/>
  </w:num>
  <w:num w:numId="3">
    <w:abstractNumId w:val="28"/>
  </w:num>
  <w:num w:numId="4">
    <w:abstractNumId w:val="25"/>
  </w:num>
  <w:num w:numId="5">
    <w:abstractNumId w:val="18"/>
  </w:num>
  <w:num w:numId="6">
    <w:abstractNumId w:val="10"/>
  </w:num>
  <w:num w:numId="7">
    <w:abstractNumId w:val="29"/>
  </w:num>
  <w:num w:numId="8">
    <w:abstractNumId w:val="3"/>
  </w:num>
  <w:num w:numId="9">
    <w:abstractNumId w:val="16"/>
  </w:num>
  <w:num w:numId="10">
    <w:abstractNumId w:val="6"/>
  </w:num>
  <w:num w:numId="11">
    <w:abstractNumId w:val="8"/>
  </w:num>
  <w:num w:numId="12">
    <w:abstractNumId w:val="11"/>
  </w:num>
  <w:num w:numId="13">
    <w:abstractNumId w:val="1"/>
  </w:num>
  <w:num w:numId="14">
    <w:abstractNumId w:val="5"/>
  </w:num>
  <w:num w:numId="15">
    <w:abstractNumId w:val="12"/>
  </w:num>
  <w:num w:numId="16">
    <w:abstractNumId w:val="17"/>
  </w:num>
  <w:num w:numId="17">
    <w:abstractNumId w:val="8"/>
  </w:num>
  <w:num w:numId="18">
    <w:abstractNumId w:val="21"/>
  </w:num>
  <w:num w:numId="19">
    <w:abstractNumId w:val="23"/>
  </w:num>
  <w:num w:numId="20">
    <w:abstractNumId w:val="22"/>
  </w:num>
  <w:num w:numId="21">
    <w:abstractNumId w:val="15"/>
  </w:num>
  <w:num w:numId="22">
    <w:abstractNumId w:val="0"/>
  </w:num>
  <w:num w:numId="23">
    <w:abstractNumId w:val="8"/>
  </w:num>
  <w:num w:numId="24">
    <w:abstractNumId w:val="4"/>
  </w:num>
  <w:num w:numId="25">
    <w:abstractNumId w:val="24"/>
  </w:num>
  <w:num w:numId="26">
    <w:abstractNumId w:val="19"/>
  </w:num>
  <w:num w:numId="27">
    <w:abstractNumId w:val="2"/>
  </w:num>
  <w:num w:numId="28">
    <w:abstractNumId w:val="8"/>
  </w:num>
  <w:num w:numId="29">
    <w:abstractNumId w:val="8"/>
  </w:num>
  <w:num w:numId="30">
    <w:abstractNumId w:val="8"/>
  </w:num>
  <w:num w:numId="31">
    <w:abstractNumId w:val="9"/>
  </w:num>
  <w:num w:numId="32">
    <w:abstractNumId w:val="8"/>
  </w:num>
  <w:num w:numId="33">
    <w:abstractNumId w:val="8"/>
  </w:num>
  <w:num w:numId="34">
    <w:abstractNumId w:val="8"/>
  </w:num>
  <w:num w:numId="35">
    <w:abstractNumId w:val="8"/>
  </w:num>
  <w:num w:numId="36">
    <w:abstractNumId w:val="14"/>
  </w:num>
  <w:num w:numId="37">
    <w:abstractNumId w:val="20"/>
  </w:num>
  <w:num w:numId="38">
    <w:abstractNumId w:val="27"/>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060"/>
    <w:rsid w:val="00007216"/>
    <w:rsid w:val="00017F3F"/>
    <w:rsid w:val="00021482"/>
    <w:rsid w:val="0004496B"/>
    <w:rsid w:val="00050B53"/>
    <w:rsid w:val="00055459"/>
    <w:rsid w:val="00062652"/>
    <w:rsid w:val="00063B79"/>
    <w:rsid w:val="00065E95"/>
    <w:rsid w:val="00071796"/>
    <w:rsid w:val="00071ABC"/>
    <w:rsid w:val="00085FF7"/>
    <w:rsid w:val="00086BAB"/>
    <w:rsid w:val="00087D4F"/>
    <w:rsid w:val="000A665D"/>
    <w:rsid w:val="000B329B"/>
    <w:rsid w:val="000C6033"/>
    <w:rsid w:val="000D15CD"/>
    <w:rsid w:val="000D3950"/>
    <w:rsid w:val="000D46E7"/>
    <w:rsid w:val="000E66BA"/>
    <w:rsid w:val="000E6CF7"/>
    <w:rsid w:val="00104725"/>
    <w:rsid w:val="0011690F"/>
    <w:rsid w:val="00132079"/>
    <w:rsid w:val="001457E6"/>
    <w:rsid w:val="00153F05"/>
    <w:rsid w:val="00186624"/>
    <w:rsid w:val="001905E4"/>
    <w:rsid w:val="001935D4"/>
    <w:rsid w:val="001B36E0"/>
    <w:rsid w:val="001C1A9D"/>
    <w:rsid w:val="001C3C8C"/>
    <w:rsid w:val="001C5880"/>
    <w:rsid w:val="001C59D1"/>
    <w:rsid w:val="001D5FAD"/>
    <w:rsid w:val="001E213B"/>
    <w:rsid w:val="001E7CA4"/>
    <w:rsid w:val="001F6779"/>
    <w:rsid w:val="00214518"/>
    <w:rsid w:val="002208D0"/>
    <w:rsid w:val="00222AD4"/>
    <w:rsid w:val="0022544E"/>
    <w:rsid w:val="00234702"/>
    <w:rsid w:val="00250206"/>
    <w:rsid w:val="00253260"/>
    <w:rsid w:val="00253604"/>
    <w:rsid w:val="00282643"/>
    <w:rsid w:val="00282A61"/>
    <w:rsid w:val="00286138"/>
    <w:rsid w:val="002942D1"/>
    <w:rsid w:val="002A3009"/>
    <w:rsid w:val="002A6C5D"/>
    <w:rsid w:val="002B256C"/>
    <w:rsid w:val="002B59AD"/>
    <w:rsid w:val="002B5FC2"/>
    <w:rsid w:val="002C2B3A"/>
    <w:rsid w:val="002C6EF1"/>
    <w:rsid w:val="002D477F"/>
    <w:rsid w:val="002F7782"/>
    <w:rsid w:val="00304575"/>
    <w:rsid w:val="00316F7F"/>
    <w:rsid w:val="003229EB"/>
    <w:rsid w:val="003242FB"/>
    <w:rsid w:val="003731E6"/>
    <w:rsid w:val="003732F1"/>
    <w:rsid w:val="00377B9D"/>
    <w:rsid w:val="0038426F"/>
    <w:rsid w:val="0039106C"/>
    <w:rsid w:val="00391DAE"/>
    <w:rsid w:val="00393009"/>
    <w:rsid w:val="003A023C"/>
    <w:rsid w:val="003A4F17"/>
    <w:rsid w:val="003A62A7"/>
    <w:rsid w:val="003B42EB"/>
    <w:rsid w:val="003C0A16"/>
    <w:rsid w:val="003C7274"/>
    <w:rsid w:val="003D0E9D"/>
    <w:rsid w:val="003D1FC1"/>
    <w:rsid w:val="003D5C2A"/>
    <w:rsid w:val="003D5E61"/>
    <w:rsid w:val="003E081A"/>
    <w:rsid w:val="003E4104"/>
    <w:rsid w:val="003E443E"/>
    <w:rsid w:val="003E7B11"/>
    <w:rsid w:val="003F1C02"/>
    <w:rsid w:val="003F3C0F"/>
    <w:rsid w:val="003F565C"/>
    <w:rsid w:val="003F5EE9"/>
    <w:rsid w:val="003F62D1"/>
    <w:rsid w:val="00413CAD"/>
    <w:rsid w:val="0041618E"/>
    <w:rsid w:val="00436797"/>
    <w:rsid w:val="004430E8"/>
    <w:rsid w:val="00454C96"/>
    <w:rsid w:val="00463E1F"/>
    <w:rsid w:val="00467857"/>
    <w:rsid w:val="0047028D"/>
    <w:rsid w:val="004716F0"/>
    <w:rsid w:val="0047304E"/>
    <w:rsid w:val="0047595D"/>
    <w:rsid w:val="0047793B"/>
    <w:rsid w:val="004A6B29"/>
    <w:rsid w:val="004A79F6"/>
    <w:rsid w:val="004B59B0"/>
    <w:rsid w:val="004B66A0"/>
    <w:rsid w:val="004D1C62"/>
    <w:rsid w:val="004D2003"/>
    <w:rsid w:val="004D6173"/>
    <w:rsid w:val="004D6274"/>
    <w:rsid w:val="004E4FC3"/>
    <w:rsid w:val="00502178"/>
    <w:rsid w:val="00506823"/>
    <w:rsid w:val="00514FCF"/>
    <w:rsid w:val="00527282"/>
    <w:rsid w:val="00527ABC"/>
    <w:rsid w:val="005353B2"/>
    <w:rsid w:val="00546B1B"/>
    <w:rsid w:val="00557629"/>
    <w:rsid w:val="00573FA6"/>
    <w:rsid w:val="005823D9"/>
    <w:rsid w:val="00583EDF"/>
    <w:rsid w:val="00595A42"/>
    <w:rsid w:val="005975D1"/>
    <w:rsid w:val="005B5950"/>
    <w:rsid w:val="005C1A5B"/>
    <w:rsid w:val="005C36B3"/>
    <w:rsid w:val="005C4ACA"/>
    <w:rsid w:val="005D5CB2"/>
    <w:rsid w:val="005E32EF"/>
    <w:rsid w:val="005F1014"/>
    <w:rsid w:val="00607495"/>
    <w:rsid w:val="00611B2F"/>
    <w:rsid w:val="00613E20"/>
    <w:rsid w:val="00623517"/>
    <w:rsid w:val="006316D4"/>
    <w:rsid w:val="006603D0"/>
    <w:rsid w:val="00666801"/>
    <w:rsid w:val="00667D97"/>
    <w:rsid w:val="00674B60"/>
    <w:rsid w:val="00683055"/>
    <w:rsid w:val="00692027"/>
    <w:rsid w:val="006938C7"/>
    <w:rsid w:val="006A0F94"/>
    <w:rsid w:val="006A3D47"/>
    <w:rsid w:val="006C549D"/>
    <w:rsid w:val="006E0975"/>
    <w:rsid w:val="006F7E21"/>
    <w:rsid w:val="00700743"/>
    <w:rsid w:val="007008D1"/>
    <w:rsid w:val="00704DFF"/>
    <w:rsid w:val="00707124"/>
    <w:rsid w:val="00707B97"/>
    <w:rsid w:val="00712A6F"/>
    <w:rsid w:val="00715677"/>
    <w:rsid w:val="0072632D"/>
    <w:rsid w:val="00741681"/>
    <w:rsid w:val="00744B63"/>
    <w:rsid w:val="00764AD4"/>
    <w:rsid w:val="00767689"/>
    <w:rsid w:val="0077138E"/>
    <w:rsid w:val="007760C5"/>
    <w:rsid w:val="0078462B"/>
    <w:rsid w:val="00797051"/>
    <w:rsid w:val="007A4C8A"/>
    <w:rsid w:val="007A693E"/>
    <w:rsid w:val="007C0253"/>
    <w:rsid w:val="007C584A"/>
    <w:rsid w:val="007F607D"/>
    <w:rsid w:val="007F7DE9"/>
    <w:rsid w:val="008051D7"/>
    <w:rsid w:val="0080743A"/>
    <w:rsid w:val="008216CB"/>
    <w:rsid w:val="00830A8D"/>
    <w:rsid w:val="008332C7"/>
    <w:rsid w:val="00874FD8"/>
    <w:rsid w:val="008873A7"/>
    <w:rsid w:val="008876A1"/>
    <w:rsid w:val="008937C7"/>
    <w:rsid w:val="008947A7"/>
    <w:rsid w:val="008A1910"/>
    <w:rsid w:val="008A461B"/>
    <w:rsid w:val="008B19FC"/>
    <w:rsid w:val="008C7D93"/>
    <w:rsid w:val="009109B8"/>
    <w:rsid w:val="00930038"/>
    <w:rsid w:val="009362D3"/>
    <w:rsid w:val="00937FDA"/>
    <w:rsid w:val="00942718"/>
    <w:rsid w:val="00945A7B"/>
    <w:rsid w:val="00946BD1"/>
    <w:rsid w:val="00947129"/>
    <w:rsid w:val="00950F27"/>
    <w:rsid w:val="009600CA"/>
    <w:rsid w:val="009777DF"/>
    <w:rsid w:val="009A046A"/>
    <w:rsid w:val="009A5110"/>
    <w:rsid w:val="009B0315"/>
    <w:rsid w:val="009B24F8"/>
    <w:rsid w:val="009C3180"/>
    <w:rsid w:val="009D0BDC"/>
    <w:rsid w:val="009D5FC7"/>
    <w:rsid w:val="009E71FF"/>
    <w:rsid w:val="009F074F"/>
    <w:rsid w:val="00A05AC9"/>
    <w:rsid w:val="00A1587E"/>
    <w:rsid w:val="00A24411"/>
    <w:rsid w:val="00A34EC4"/>
    <w:rsid w:val="00A40A97"/>
    <w:rsid w:val="00A44C9D"/>
    <w:rsid w:val="00A45996"/>
    <w:rsid w:val="00A45CA2"/>
    <w:rsid w:val="00A51106"/>
    <w:rsid w:val="00A51C7D"/>
    <w:rsid w:val="00A51D19"/>
    <w:rsid w:val="00A67504"/>
    <w:rsid w:val="00A72F55"/>
    <w:rsid w:val="00A74076"/>
    <w:rsid w:val="00A75F32"/>
    <w:rsid w:val="00A818F2"/>
    <w:rsid w:val="00AA0716"/>
    <w:rsid w:val="00AA7EF6"/>
    <w:rsid w:val="00AB2FE9"/>
    <w:rsid w:val="00AB3BFD"/>
    <w:rsid w:val="00AC2AAA"/>
    <w:rsid w:val="00AC4509"/>
    <w:rsid w:val="00AC62A7"/>
    <w:rsid w:val="00AD00EF"/>
    <w:rsid w:val="00AD72B0"/>
    <w:rsid w:val="00AE13A9"/>
    <w:rsid w:val="00AF059A"/>
    <w:rsid w:val="00AF650C"/>
    <w:rsid w:val="00B0229A"/>
    <w:rsid w:val="00B0698E"/>
    <w:rsid w:val="00B10F14"/>
    <w:rsid w:val="00B14767"/>
    <w:rsid w:val="00B214EB"/>
    <w:rsid w:val="00B221D4"/>
    <w:rsid w:val="00B315E6"/>
    <w:rsid w:val="00B34A4B"/>
    <w:rsid w:val="00B450D4"/>
    <w:rsid w:val="00B5295C"/>
    <w:rsid w:val="00B53E3E"/>
    <w:rsid w:val="00B67060"/>
    <w:rsid w:val="00B7568F"/>
    <w:rsid w:val="00B769BC"/>
    <w:rsid w:val="00B83C13"/>
    <w:rsid w:val="00B93CA9"/>
    <w:rsid w:val="00B95BD5"/>
    <w:rsid w:val="00BA66A6"/>
    <w:rsid w:val="00BC32B1"/>
    <w:rsid w:val="00BC4F49"/>
    <w:rsid w:val="00BD2AFA"/>
    <w:rsid w:val="00BE112E"/>
    <w:rsid w:val="00BE4F87"/>
    <w:rsid w:val="00BE6F4C"/>
    <w:rsid w:val="00BF4371"/>
    <w:rsid w:val="00BF4D35"/>
    <w:rsid w:val="00C01111"/>
    <w:rsid w:val="00C05077"/>
    <w:rsid w:val="00C22230"/>
    <w:rsid w:val="00C273B0"/>
    <w:rsid w:val="00C31D38"/>
    <w:rsid w:val="00C355FE"/>
    <w:rsid w:val="00C46FAD"/>
    <w:rsid w:val="00C50DB6"/>
    <w:rsid w:val="00C6756C"/>
    <w:rsid w:val="00C7167E"/>
    <w:rsid w:val="00C72DBD"/>
    <w:rsid w:val="00C80709"/>
    <w:rsid w:val="00C879BB"/>
    <w:rsid w:val="00C95A87"/>
    <w:rsid w:val="00CA72EA"/>
    <w:rsid w:val="00CB3195"/>
    <w:rsid w:val="00CB79D4"/>
    <w:rsid w:val="00CC313E"/>
    <w:rsid w:val="00CC41C1"/>
    <w:rsid w:val="00CE0FA9"/>
    <w:rsid w:val="00CE607D"/>
    <w:rsid w:val="00CF0306"/>
    <w:rsid w:val="00D016A9"/>
    <w:rsid w:val="00D05A50"/>
    <w:rsid w:val="00D06982"/>
    <w:rsid w:val="00D14034"/>
    <w:rsid w:val="00D156B0"/>
    <w:rsid w:val="00D2498B"/>
    <w:rsid w:val="00D429E6"/>
    <w:rsid w:val="00D46EFE"/>
    <w:rsid w:val="00D472B3"/>
    <w:rsid w:val="00D502DB"/>
    <w:rsid w:val="00D57CBA"/>
    <w:rsid w:val="00D60D02"/>
    <w:rsid w:val="00D70657"/>
    <w:rsid w:val="00D74C9D"/>
    <w:rsid w:val="00D77F23"/>
    <w:rsid w:val="00D812E2"/>
    <w:rsid w:val="00D82DC3"/>
    <w:rsid w:val="00D901E7"/>
    <w:rsid w:val="00D91A4E"/>
    <w:rsid w:val="00D94385"/>
    <w:rsid w:val="00D94DDF"/>
    <w:rsid w:val="00DA06D3"/>
    <w:rsid w:val="00DA17DB"/>
    <w:rsid w:val="00DA2C6A"/>
    <w:rsid w:val="00DA78B0"/>
    <w:rsid w:val="00DB3264"/>
    <w:rsid w:val="00DC0172"/>
    <w:rsid w:val="00DC1383"/>
    <w:rsid w:val="00DC6D82"/>
    <w:rsid w:val="00DC7EA2"/>
    <w:rsid w:val="00DD51D0"/>
    <w:rsid w:val="00DE56B1"/>
    <w:rsid w:val="00E0124C"/>
    <w:rsid w:val="00E02577"/>
    <w:rsid w:val="00E0295F"/>
    <w:rsid w:val="00E1141B"/>
    <w:rsid w:val="00E26C8B"/>
    <w:rsid w:val="00E26FAA"/>
    <w:rsid w:val="00E3589E"/>
    <w:rsid w:val="00E40B0F"/>
    <w:rsid w:val="00E54420"/>
    <w:rsid w:val="00E85927"/>
    <w:rsid w:val="00E85FB5"/>
    <w:rsid w:val="00E90E12"/>
    <w:rsid w:val="00E9258B"/>
    <w:rsid w:val="00E93B33"/>
    <w:rsid w:val="00EA49CD"/>
    <w:rsid w:val="00EC1424"/>
    <w:rsid w:val="00EE44D4"/>
    <w:rsid w:val="00EF7B77"/>
    <w:rsid w:val="00F003DB"/>
    <w:rsid w:val="00F07219"/>
    <w:rsid w:val="00F170B3"/>
    <w:rsid w:val="00F2339A"/>
    <w:rsid w:val="00F3776A"/>
    <w:rsid w:val="00F43CDC"/>
    <w:rsid w:val="00F52B57"/>
    <w:rsid w:val="00F55B32"/>
    <w:rsid w:val="00F6091A"/>
    <w:rsid w:val="00F64C14"/>
    <w:rsid w:val="00F676E3"/>
    <w:rsid w:val="00F709D1"/>
    <w:rsid w:val="00F72D24"/>
    <w:rsid w:val="00F91786"/>
    <w:rsid w:val="00FA4B8E"/>
    <w:rsid w:val="00FC317B"/>
    <w:rsid w:val="00FE19FF"/>
    <w:rsid w:val="00FF7C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8C39AC68-32D4-408B-9247-982C4BABB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4076"/>
    <w:pPr>
      <w:spacing w:after="200" w:line="276" w:lineRule="auto"/>
    </w:pPr>
    <w:rPr>
      <w:sz w:val="22"/>
      <w:szCs w:val="22"/>
      <w:lang w:eastAsia="en-US"/>
    </w:rPr>
  </w:style>
  <w:style w:type="paragraph" w:styleId="2">
    <w:name w:val="heading 2"/>
    <w:basedOn w:val="a"/>
    <w:next w:val="a"/>
    <w:link w:val="20"/>
    <w:qFormat/>
    <w:rsid w:val="002B59AD"/>
    <w:pPr>
      <w:keepNext/>
      <w:numPr>
        <w:numId w:val="11"/>
      </w:numPr>
      <w:spacing w:after="0" w:line="240" w:lineRule="auto"/>
      <w:jc w:val="center"/>
      <w:outlineLvl w:val="1"/>
    </w:pPr>
    <w:rPr>
      <w:rFonts w:ascii="Times New Roman" w:eastAsia="Times New Roman" w:hAnsi="Times New Roman"/>
      <w:spacing w:val="-6"/>
      <w:sz w:val="24"/>
      <w:lang w:val="x-none" w:eastAsia="x-none"/>
    </w:rPr>
  </w:style>
  <w:style w:type="paragraph" w:styleId="7">
    <w:name w:val="heading 7"/>
    <w:basedOn w:val="a"/>
    <w:next w:val="a"/>
    <w:qFormat/>
    <w:rsid w:val="003F1C02"/>
    <w:pPr>
      <w:keepNext/>
      <w:spacing w:after="0" w:line="240" w:lineRule="auto"/>
      <w:ind w:left="72"/>
      <w:outlineLvl w:val="6"/>
    </w:pPr>
    <w:rPr>
      <w:rFonts w:ascii="Arial" w:eastAsia="Times New Roman" w:hAnsi="Arial" w:cs="Arial"/>
      <w:b/>
      <w:bCs/>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B670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0">
    <w:name w:val="Стандартный HTML Знак"/>
    <w:link w:val="HTML"/>
    <w:rsid w:val="00B67060"/>
    <w:rPr>
      <w:rFonts w:ascii="Courier New" w:eastAsia="Times New Roman" w:hAnsi="Courier New" w:cs="Courier New"/>
    </w:rPr>
  </w:style>
  <w:style w:type="table" w:styleId="a3">
    <w:name w:val="Table Grid"/>
    <w:basedOn w:val="a1"/>
    <w:uiPriority w:val="59"/>
    <w:rsid w:val="00B670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rsid w:val="003F1C02"/>
    <w:pPr>
      <w:spacing w:after="0" w:line="240" w:lineRule="auto"/>
      <w:jc w:val="both"/>
    </w:pPr>
    <w:rPr>
      <w:rFonts w:ascii="Times New Roman" w:eastAsia="Times New Roman" w:hAnsi="Times New Roman"/>
      <w:szCs w:val="20"/>
      <w:lang w:eastAsia="ru-RU"/>
    </w:rPr>
  </w:style>
  <w:style w:type="paragraph" w:styleId="a5">
    <w:name w:val="Название"/>
    <w:basedOn w:val="a"/>
    <w:qFormat/>
    <w:rsid w:val="003F1C02"/>
    <w:pPr>
      <w:spacing w:before="240" w:after="0" w:line="240" w:lineRule="auto"/>
      <w:jc w:val="center"/>
    </w:pPr>
    <w:rPr>
      <w:rFonts w:ascii="Times New Roman" w:eastAsia="Times New Roman" w:hAnsi="Times New Roman"/>
      <w:b/>
      <w:sz w:val="24"/>
      <w:szCs w:val="20"/>
      <w:lang w:eastAsia="ru-RU"/>
    </w:rPr>
  </w:style>
  <w:style w:type="paragraph" w:customStyle="1" w:styleId="xl46">
    <w:name w:val="xl46"/>
    <w:basedOn w:val="a"/>
    <w:rsid w:val="003F1C02"/>
    <w:pPr>
      <w:spacing w:before="100" w:beforeAutospacing="1" w:after="100" w:afterAutospacing="1" w:line="240" w:lineRule="auto"/>
      <w:jc w:val="center"/>
    </w:pPr>
    <w:rPr>
      <w:rFonts w:ascii="Arial" w:eastAsia="Times New Roman" w:hAnsi="Arial"/>
      <w:b/>
      <w:bCs/>
      <w:lang w:eastAsia="ru-RU"/>
    </w:rPr>
  </w:style>
  <w:style w:type="paragraph" w:styleId="21">
    <w:name w:val="Body Text Indent 2"/>
    <w:basedOn w:val="a"/>
    <w:rsid w:val="003F1C02"/>
    <w:pPr>
      <w:numPr>
        <w:ilvl w:val="12"/>
      </w:numPr>
      <w:spacing w:after="0" w:line="240" w:lineRule="auto"/>
      <w:ind w:left="540" w:hanging="540"/>
      <w:jc w:val="both"/>
    </w:pPr>
    <w:rPr>
      <w:rFonts w:ascii="Times New Roman" w:eastAsia="Times New Roman" w:hAnsi="Times New Roman"/>
      <w:szCs w:val="24"/>
      <w:lang w:eastAsia="ru-RU"/>
    </w:rPr>
  </w:style>
  <w:style w:type="paragraph" w:customStyle="1" w:styleId="ConsNormal">
    <w:name w:val="ConsNormal"/>
    <w:rsid w:val="003F1C02"/>
    <w:pPr>
      <w:widowControl w:val="0"/>
      <w:ind w:firstLine="720"/>
    </w:pPr>
    <w:rPr>
      <w:rFonts w:ascii="Consultant" w:eastAsia="Times New Roman" w:hAnsi="Consultant"/>
      <w:snapToGrid w:val="0"/>
    </w:rPr>
  </w:style>
  <w:style w:type="paragraph" w:styleId="a6">
    <w:name w:val="caption"/>
    <w:basedOn w:val="a"/>
    <w:next w:val="a"/>
    <w:qFormat/>
    <w:rsid w:val="003F1C02"/>
    <w:pPr>
      <w:spacing w:after="0" w:line="240" w:lineRule="auto"/>
    </w:pPr>
    <w:rPr>
      <w:rFonts w:ascii="Times New Roman" w:eastAsia="Times New Roman" w:hAnsi="Times New Roman"/>
      <w:b/>
      <w:bCs/>
      <w:szCs w:val="24"/>
      <w:lang w:eastAsia="ru-RU"/>
    </w:rPr>
  </w:style>
  <w:style w:type="paragraph" w:styleId="22">
    <w:name w:val="Body Text 2"/>
    <w:basedOn w:val="a"/>
    <w:rsid w:val="003F1C02"/>
    <w:pPr>
      <w:spacing w:after="0" w:line="240" w:lineRule="auto"/>
      <w:jc w:val="both"/>
    </w:pPr>
    <w:rPr>
      <w:rFonts w:ascii="Arial" w:eastAsia="Times New Roman" w:hAnsi="Arial" w:cs="Arial"/>
      <w:color w:val="FF0000"/>
      <w:szCs w:val="24"/>
      <w:lang w:eastAsia="ru-RU"/>
    </w:rPr>
  </w:style>
  <w:style w:type="paragraph" w:customStyle="1" w:styleId="xl47">
    <w:name w:val="xl47"/>
    <w:basedOn w:val="a"/>
    <w:rsid w:val="001E213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Normal">
    <w:name w:val="Normal"/>
    <w:rsid w:val="00C01111"/>
    <w:rPr>
      <w:rFonts w:ascii="Times New Roman" w:eastAsia="Times New Roman" w:hAnsi="Times New Roman"/>
    </w:rPr>
  </w:style>
  <w:style w:type="character" w:customStyle="1" w:styleId="apple-converted-space">
    <w:name w:val="apple-converted-space"/>
    <w:basedOn w:val="a0"/>
    <w:rsid w:val="00B83C13"/>
  </w:style>
  <w:style w:type="character" w:styleId="a7">
    <w:name w:val="Hyperlink"/>
    <w:uiPriority w:val="99"/>
    <w:unhideWhenUsed/>
    <w:rsid w:val="00B83C13"/>
    <w:rPr>
      <w:color w:val="0000FF"/>
      <w:u w:val="single"/>
    </w:rPr>
  </w:style>
  <w:style w:type="paragraph" w:styleId="3">
    <w:name w:val="Body Text 3"/>
    <w:basedOn w:val="a"/>
    <w:link w:val="30"/>
    <w:uiPriority w:val="99"/>
    <w:semiHidden/>
    <w:unhideWhenUsed/>
    <w:rsid w:val="002B59AD"/>
    <w:pPr>
      <w:spacing w:after="120"/>
    </w:pPr>
    <w:rPr>
      <w:sz w:val="16"/>
      <w:szCs w:val="16"/>
      <w:lang w:val="x-none"/>
    </w:rPr>
  </w:style>
  <w:style w:type="character" w:customStyle="1" w:styleId="30">
    <w:name w:val="Основной текст 3 Знак"/>
    <w:link w:val="3"/>
    <w:uiPriority w:val="99"/>
    <w:semiHidden/>
    <w:rsid w:val="002B59AD"/>
    <w:rPr>
      <w:sz w:val="16"/>
      <w:szCs w:val="16"/>
      <w:lang w:eastAsia="en-US"/>
    </w:rPr>
  </w:style>
  <w:style w:type="paragraph" w:styleId="31">
    <w:name w:val="Body Text Indent 3"/>
    <w:basedOn w:val="a"/>
    <w:link w:val="32"/>
    <w:uiPriority w:val="99"/>
    <w:semiHidden/>
    <w:unhideWhenUsed/>
    <w:rsid w:val="002B59AD"/>
    <w:pPr>
      <w:spacing w:after="120"/>
      <w:ind w:left="283"/>
    </w:pPr>
    <w:rPr>
      <w:sz w:val="16"/>
      <w:szCs w:val="16"/>
      <w:lang w:val="x-none"/>
    </w:rPr>
  </w:style>
  <w:style w:type="character" w:customStyle="1" w:styleId="32">
    <w:name w:val="Основной текст с отступом 3 Знак"/>
    <w:link w:val="31"/>
    <w:uiPriority w:val="99"/>
    <w:semiHidden/>
    <w:rsid w:val="002B59AD"/>
    <w:rPr>
      <w:sz w:val="16"/>
      <w:szCs w:val="16"/>
      <w:lang w:eastAsia="en-US"/>
    </w:rPr>
  </w:style>
  <w:style w:type="character" w:customStyle="1" w:styleId="20">
    <w:name w:val="Заголовок 2 Знак"/>
    <w:link w:val="2"/>
    <w:rsid w:val="002B59AD"/>
    <w:rPr>
      <w:rFonts w:ascii="Times New Roman" w:eastAsia="Times New Roman" w:hAnsi="Times New Roman"/>
      <w:spacing w:val="-6"/>
      <w:sz w:val="24"/>
      <w:szCs w:val="22"/>
      <w:lang w:val="x-none" w:eastAsia="x-none"/>
    </w:rPr>
  </w:style>
  <w:style w:type="paragraph" w:customStyle="1" w:styleId="p8">
    <w:name w:val="p8"/>
    <w:basedOn w:val="a"/>
    <w:rsid w:val="004E4FC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
    <w:name w:val="s2"/>
    <w:rsid w:val="004E4FC3"/>
  </w:style>
  <w:style w:type="paragraph" w:customStyle="1" w:styleId="p10">
    <w:name w:val="p10"/>
    <w:basedOn w:val="a"/>
    <w:rsid w:val="004E4FC3"/>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Normal (Web)"/>
    <w:basedOn w:val="a"/>
    <w:uiPriority w:val="99"/>
    <w:unhideWhenUsed/>
    <w:rsid w:val="00A34EC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s-extracted-address">
    <w:name w:val="js-extracted-address"/>
    <w:rsid w:val="00674B60"/>
  </w:style>
  <w:style w:type="character" w:customStyle="1" w:styleId="mail-message-map-nobreak">
    <w:name w:val="mail-message-map-nobreak"/>
    <w:rsid w:val="00674B60"/>
  </w:style>
  <w:style w:type="character" w:customStyle="1" w:styleId="CharAttribute0">
    <w:name w:val="CharAttribute0"/>
    <w:rsid w:val="00282643"/>
    <w:rPr>
      <w:rFonts w:ascii="Times New Roman" w:eastAsia="Times New Roman" w:hAnsi="Times New Roman"/>
    </w:rPr>
  </w:style>
  <w:style w:type="paragraph" w:customStyle="1" w:styleId="p2">
    <w:name w:val="p2"/>
    <w:basedOn w:val="a"/>
    <w:rsid w:val="0038426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38426F"/>
  </w:style>
  <w:style w:type="character" w:customStyle="1" w:styleId="wmi-callto">
    <w:name w:val="wmi-callto"/>
    <w:basedOn w:val="a0"/>
    <w:rsid w:val="00BF4D35"/>
  </w:style>
  <w:style w:type="character" w:customStyle="1" w:styleId="b-quoteauthoremail">
    <w:name w:val="b-quote__author_email"/>
    <w:basedOn w:val="a0"/>
    <w:rsid w:val="00D502DB"/>
  </w:style>
  <w:style w:type="paragraph" w:styleId="a9">
    <w:name w:val="Balloon Text"/>
    <w:basedOn w:val="a"/>
    <w:link w:val="aa"/>
    <w:uiPriority w:val="99"/>
    <w:semiHidden/>
    <w:unhideWhenUsed/>
    <w:rsid w:val="00E54420"/>
    <w:pPr>
      <w:spacing w:after="0" w:line="240" w:lineRule="auto"/>
    </w:pPr>
    <w:rPr>
      <w:rFonts w:ascii="Segoe UI" w:hAnsi="Segoe UI"/>
      <w:sz w:val="18"/>
      <w:szCs w:val="18"/>
      <w:lang w:val="x-none"/>
    </w:rPr>
  </w:style>
  <w:style w:type="character" w:customStyle="1" w:styleId="aa">
    <w:name w:val="Текст выноски Знак"/>
    <w:link w:val="a9"/>
    <w:uiPriority w:val="99"/>
    <w:semiHidden/>
    <w:rsid w:val="00E54420"/>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23506">
      <w:bodyDiv w:val="1"/>
      <w:marLeft w:val="0"/>
      <w:marRight w:val="0"/>
      <w:marTop w:val="0"/>
      <w:marBottom w:val="0"/>
      <w:divBdr>
        <w:top w:val="none" w:sz="0" w:space="0" w:color="auto"/>
        <w:left w:val="none" w:sz="0" w:space="0" w:color="auto"/>
        <w:bottom w:val="none" w:sz="0" w:space="0" w:color="auto"/>
        <w:right w:val="none" w:sz="0" w:space="0" w:color="auto"/>
      </w:divBdr>
    </w:div>
    <w:div w:id="117453571">
      <w:bodyDiv w:val="1"/>
      <w:marLeft w:val="0"/>
      <w:marRight w:val="0"/>
      <w:marTop w:val="0"/>
      <w:marBottom w:val="0"/>
      <w:divBdr>
        <w:top w:val="none" w:sz="0" w:space="0" w:color="auto"/>
        <w:left w:val="none" w:sz="0" w:space="0" w:color="auto"/>
        <w:bottom w:val="none" w:sz="0" w:space="0" w:color="auto"/>
        <w:right w:val="none" w:sz="0" w:space="0" w:color="auto"/>
      </w:divBdr>
    </w:div>
    <w:div w:id="215747697">
      <w:bodyDiv w:val="1"/>
      <w:marLeft w:val="0"/>
      <w:marRight w:val="0"/>
      <w:marTop w:val="0"/>
      <w:marBottom w:val="0"/>
      <w:divBdr>
        <w:top w:val="none" w:sz="0" w:space="0" w:color="auto"/>
        <w:left w:val="none" w:sz="0" w:space="0" w:color="auto"/>
        <w:bottom w:val="none" w:sz="0" w:space="0" w:color="auto"/>
        <w:right w:val="none" w:sz="0" w:space="0" w:color="auto"/>
      </w:divBdr>
    </w:div>
    <w:div w:id="236670625">
      <w:bodyDiv w:val="1"/>
      <w:marLeft w:val="0"/>
      <w:marRight w:val="0"/>
      <w:marTop w:val="0"/>
      <w:marBottom w:val="0"/>
      <w:divBdr>
        <w:top w:val="none" w:sz="0" w:space="0" w:color="auto"/>
        <w:left w:val="none" w:sz="0" w:space="0" w:color="auto"/>
        <w:bottom w:val="none" w:sz="0" w:space="0" w:color="auto"/>
        <w:right w:val="none" w:sz="0" w:space="0" w:color="auto"/>
      </w:divBdr>
    </w:div>
    <w:div w:id="580144767">
      <w:bodyDiv w:val="1"/>
      <w:marLeft w:val="0"/>
      <w:marRight w:val="0"/>
      <w:marTop w:val="0"/>
      <w:marBottom w:val="0"/>
      <w:divBdr>
        <w:top w:val="none" w:sz="0" w:space="0" w:color="auto"/>
        <w:left w:val="none" w:sz="0" w:space="0" w:color="auto"/>
        <w:bottom w:val="none" w:sz="0" w:space="0" w:color="auto"/>
        <w:right w:val="none" w:sz="0" w:space="0" w:color="auto"/>
      </w:divBdr>
    </w:div>
    <w:div w:id="794981157">
      <w:bodyDiv w:val="1"/>
      <w:marLeft w:val="0"/>
      <w:marRight w:val="0"/>
      <w:marTop w:val="0"/>
      <w:marBottom w:val="0"/>
      <w:divBdr>
        <w:top w:val="none" w:sz="0" w:space="0" w:color="auto"/>
        <w:left w:val="none" w:sz="0" w:space="0" w:color="auto"/>
        <w:bottom w:val="none" w:sz="0" w:space="0" w:color="auto"/>
        <w:right w:val="none" w:sz="0" w:space="0" w:color="auto"/>
      </w:divBdr>
    </w:div>
    <w:div w:id="927496619">
      <w:bodyDiv w:val="1"/>
      <w:marLeft w:val="0"/>
      <w:marRight w:val="0"/>
      <w:marTop w:val="0"/>
      <w:marBottom w:val="0"/>
      <w:divBdr>
        <w:top w:val="none" w:sz="0" w:space="0" w:color="auto"/>
        <w:left w:val="none" w:sz="0" w:space="0" w:color="auto"/>
        <w:bottom w:val="none" w:sz="0" w:space="0" w:color="auto"/>
        <w:right w:val="none" w:sz="0" w:space="0" w:color="auto"/>
      </w:divBdr>
    </w:div>
    <w:div w:id="936642743">
      <w:bodyDiv w:val="1"/>
      <w:marLeft w:val="0"/>
      <w:marRight w:val="0"/>
      <w:marTop w:val="0"/>
      <w:marBottom w:val="0"/>
      <w:divBdr>
        <w:top w:val="none" w:sz="0" w:space="0" w:color="auto"/>
        <w:left w:val="none" w:sz="0" w:space="0" w:color="auto"/>
        <w:bottom w:val="none" w:sz="0" w:space="0" w:color="auto"/>
        <w:right w:val="none" w:sz="0" w:space="0" w:color="auto"/>
      </w:divBdr>
    </w:div>
    <w:div w:id="1242522224">
      <w:bodyDiv w:val="1"/>
      <w:marLeft w:val="0"/>
      <w:marRight w:val="0"/>
      <w:marTop w:val="0"/>
      <w:marBottom w:val="0"/>
      <w:divBdr>
        <w:top w:val="none" w:sz="0" w:space="0" w:color="auto"/>
        <w:left w:val="none" w:sz="0" w:space="0" w:color="auto"/>
        <w:bottom w:val="none" w:sz="0" w:space="0" w:color="auto"/>
        <w:right w:val="none" w:sz="0" w:space="0" w:color="auto"/>
      </w:divBdr>
    </w:div>
    <w:div w:id="1269854628">
      <w:bodyDiv w:val="1"/>
      <w:marLeft w:val="0"/>
      <w:marRight w:val="0"/>
      <w:marTop w:val="0"/>
      <w:marBottom w:val="0"/>
      <w:divBdr>
        <w:top w:val="none" w:sz="0" w:space="0" w:color="auto"/>
        <w:left w:val="none" w:sz="0" w:space="0" w:color="auto"/>
        <w:bottom w:val="none" w:sz="0" w:space="0" w:color="auto"/>
        <w:right w:val="none" w:sz="0" w:space="0" w:color="auto"/>
      </w:divBdr>
    </w:div>
    <w:div w:id="131232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3495</Words>
  <Characters>19923</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АПВ 63-18</vt:lpstr>
    </vt:vector>
  </TitlesOfParts>
  <Company>ВОДЭКА</Company>
  <LinksUpToDate>false</LinksUpToDate>
  <CharactersWithSpaces>23372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АПВ 63-18</dc:title>
  <dc:subject>Договор</dc:subject>
  <dc:creator>Водэка</dc:creator>
  <cp:keywords>ВОДЭКА</cp:keywords>
  <cp:lastModifiedBy>Бояркина А.В.</cp:lastModifiedBy>
  <cp:revision>2</cp:revision>
  <cp:lastPrinted>2023-12-11T08:07:00Z</cp:lastPrinted>
  <dcterms:created xsi:type="dcterms:W3CDTF">2026-03-30T09:45:00Z</dcterms:created>
  <dcterms:modified xsi:type="dcterms:W3CDTF">2026-03-30T09:45:00Z</dcterms:modified>
</cp:coreProperties>
</file>