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3E2" w:rsidRPr="005B6C2B" w:rsidRDefault="00CB32BD" w:rsidP="00735DB0">
      <w:pPr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ПРОЕКТ </w:t>
      </w:r>
      <w:r w:rsidR="00C133E2" w:rsidRPr="005863EA">
        <w:rPr>
          <w:rFonts w:ascii="PT Astra Serif" w:hAnsi="PT Astra Serif"/>
          <w:b/>
          <w:sz w:val="26"/>
          <w:szCs w:val="26"/>
        </w:rPr>
        <w:t>ДОГОВОР</w:t>
      </w:r>
      <w:r>
        <w:rPr>
          <w:rFonts w:ascii="PT Astra Serif" w:hAnsi="PT Astra Serif"/>
          <w:b/>
          <w:sz w:val="26"/>
          <w:szCs w:val="26"/>
        </w:rPr>
        <w:t>А</w:t>
      </w:r>
      <w:r w:rsidR="0008477A" w:rsidRPr="005863EA">
        <w:rPr>
          <w:rFonts w:ascii="PT Astra Serif" w:hAnsi="PT Astra Serif"/>
          <w:b/>
          <w:sz w:val="26"/>
          <w:szCs w:val="26"/>
        </w:rPr>
        <w:t xml:space="preserve"> </w:t>
      </w:r>
    </w:p>
    <w:p w:rsidR="00735DB0" w:rsidRPr="005863EA" w:rsidRDefault="00735DB0" w:rsidP="00735DB0">
      <w:pPr>
        <w:jc w:val="center"/>
        <w:rPr>
          <w:rFonts w:ascii="PT Astra Serif" w:hAnsi="PT Astra Serif"/>
          <w:b/>
          <w:sz w:val="26"/>
          <w:szCs w:val="26"/>
        </w:rPr>
      </w:pPr>
      <w:r w:rsidRPr="005863EA">
        <w:rPr>
          <w:rFonts w:ascii="PT Astra Serif" w:hAnsi="PT Astra Serif"/>
          <w:b/>
          <w:sz w:val="26"/>
          <w:szCs w:val="26"/>
        </w:rPr>
        <w:t xml:space="preserve">на </w:t>
      </w:r>
      <w:r w:rsidR="00F810C6" w:rsidRPr="005863EA">
        <w:rPr>
          <w:rFonts w:ascii="PT Astra Serif" w:hAnsi="PT Astra Serif"/>
          <w:b/>
          <w:sz w:val="26"/>
          <w:szCs w:val="26"/>
        </w:rPr>
        <w:t>поставку товара</w:t>
      </w:r>
    </w:p>
    <w:p w:rsidR="00391D44" w:rsidRPr="005863EA" w:rsidRDefault="00391D44" w:rsidP="00735DB0">
      <w:pPr>
        <w:rPr>
          <w:rFonts w:ascii="PT Astra Serif" w:hAnsi="PT Astra Serif"/>
          <w:sz w:val="26"/>
          <w:szCs w:val="26"/>
        </w:rPr>
      </w:pPr>
    </w:p>
    <w:p w:rsidR="00735DB0" w:rsidRPr="005863EA" w:rsidRDefault="00735DB0" w:rsidP="00735DB0">
      <w:pPr>
        <w:rPr>
          <w:rFonts w:ascii="PT Astra Serif" w:hAnsi="PT Astra Serif"/>
          <w:sz w:val="26"/>
          <w:szCs w:val="26"/>
        </w:rPr>
      </w:pPr>
      <w:r w:rsidRPr="005863EA">
        <w:rPr>
          <w:rFonts w:ascii="PT Astra Serif" w:hAnsi="PT Astra Serif"/>
          <w:sz w:val="26"/>
          <w:szCs w:val="26"/>
        </w:rPr>
        <w:t xml:space="preserve">г. Ирбит   </w:t>
      </w:r>
      <w:r w:rsidRPr="005863EA">
        <w:rPr>
          <w:rFonts w:ascii="PT Astra Serif" w:hAnsi="PT Astra Serif"/>
          <w:sz w:val="26"/>
          <w:szCs w:val="26"/>
        </w:rPr>
        <w:tab/>
      </w:r>
      <w:r w:rsidRPr="005863EA">
        <w:rPr>
          <w:rFonts w:ascii="PT Astra Serif" w:hAnsi="PT Astra Serif"/>
          <w:sz w:val="26"/>
          <w:szCs w:val="26"/>
        </w:rPr>
        <w:tab/>
      </w:r>
      <w:r w:rsidR="00447B63" w:rsidRPr="005863EA">
        <w:rPr>
          <w:rFonts w:ascii="PT Astra Serif" w:hAnsi="PT Astra Serif"/>
          <w:sz w:val="26"/>
          <w:szCs w:val="26"/>
        </w:rPr>
        <w:t xml:space="preserve">          </w:t>
      </w:r>
      <w:r w:rsidRPr="005863EA">
        <w:rPr>
          <w:rFonts w:ascii="PT Astra Serif" w:hAnsi="PT Astra Serif"/>
          <w:sz w:val="26"/>
          <w:szCs w:val="26"/>
        </w:rPr>
        <w:tab/>
      </w:r>
      <w:r w:rsidRPr="005863EA">
        <w:rPr>
          <w:rFonts w:ascii="PT Astra Serif" w:hAnsi="PT Astra Serif"/>
          <w:sz w:val="26"/>
          <w:szCs w:val="26"/>
        </w:rPr>
        <w:tab/>
      </w:r>
      <w:r w:rsidR="006608AE">
        <w:rPr>
          <w:rFonts w:ascii="PT Astra Serif" w:hAnsi="PT Astra Serif"/>
          <w:sz w:val="26"/>
          <w:szCs w:val="26"/>
        </w:rPr>
        <w:t xml:space="preserve">                                                 ___   _________</w:t>
      </w:r>
      <w:r w:rsidR="005B6C2B">
        <w:rPr>
          <w:rFonts w:ascii="PT Astra Serif" w:hAnsi="PT Astra Serif"/>
          <w:sz w:val="26"/>
          <w:szCs w:val="26"/>
        </w:rPr>
        <w:t xml:space="preserve">   </w:t>
      </w:r>
      <w:r w:rsidR="00447B63" w:rsidRPr="005863EA">
        <w:rPr>
          <w:rFonts w:ascii="PT Astra Serif" w:hAnsi="PT Astra Serif"/>
          <w:sz w:val="26"/>
          <w:szCs w:val="26"/>
        </w:rPr>
        <w:t>202</w:t>
      </w:r>
      <w:r w:rsidR="00EF5590" w:rsidRPr="005863EA">
        <w:rPr>
          <w:rFonts w:ascii="PT Astra Serif" w:hAnsi="PT Astra Serif"/>
          <w:sz w:val="26"/>
          <w:szCs w:val="26"/>
        </w:rPr>
        <w:t>6</w:t>
      </w:r>
      <w:r w:rsidR="00447B63" w:rsidRPr="005863EA">
        <w:rPr>
          <w:rFonts w:ascii="PT Astra Serif" w:hAnsi="PT Astra Serif"/>
          <w:sz w:val="26"/>
          <w:szCs w:val="26"/>
        </w:rPr>
        <w:t xml:space="preserve"> г.</w:t>
      </w:r>
    </w:p>
    <w:p w:rsidR="005E342C" w:rsidRPr="005863EA" w:rsidRDefault="005E342C" w:rsidP="00735DB0">
      <w:pPr>
        <w:rPr>
          <w:rFonts w:ascii="PT Astra Serif" w:hAnsi="PT Astra Serif"/>
          <w:sz w:val="26"/>
          <w:szCs w:val="26"/>
        </w:rPr>
      </w:pPr>
    </w:p>
    <w:p w:rsidR="005E342C" w:rsidRDefault="004B6102" w:rsidP="006608AE">
      <w:pPr>
        <w:ind w:firstLine="708"/>
        <w:contextualSpacing/>
        <w:jc w:val="both"/>
        <w:rPr>
          <w:rFonts w:ascii="PT Astra Serif" w:hAnsi="PT Astra Serif"/>
          <w:sz w:val="26"/>
          <w:szCs w:val="26"/>
        </w:rPr>
      </w:pPr>
      <w:r w:rsidRPr="005863EA">
        <w:rPr>
          <w:rFonts w:ascii="PT Astra Serif" w:hAnsi="PT Astra Serif"/>
          <w:sz w:val="26"/>
          <w:szCs w:val="26"/>
        </w:rPr>
        <w:t xml:space="preserve">Федеральное казенное учреждение «Следственный изолятор № 2 Главного управления Федеральной службы исполнения наказаний по Свердловской области», </w:t>
      </w:r>
      <w:r w:rsidRPr="005863EA">
        <w:rPr>
          <w:rFonts w:ascii="PT Astra Serif" w:hAnsi="PT Astra Serif"/>
          <w:sz w:val="26"/>
          <w:szCs w:val="26"/>
        </w:rPr>
        <w:br/>
        <w:t xml:space="preserve">от имени Российской Федерации, именуемое в дальнейшем «Покупатель», в лице  </w:t>
      </w:r>
      <w:r w:rsidR="004F3C3B" w:rsidRPr="005863EA">
        <w:rPr>
          <w:rFonts w:ascii="PT Astra Serif" w:hAnsi="PT Astra Serif"/>
          <w:sz w:val="26"/>
          <w:szCs w:val="26"/>
        </w:rPr>
        <w:t xml:space="preserve"> </w:t>
      </w:r>
      <w:r w:rsidR="00BB67C7" w:rsidRPr="005863EA">
        <w:rPr>
          <w:rFonts w:ascii="PT Astra Serif" w:hAnsi="PT Astra Serif"/>
          <w:sz w:val="26"/>
          <w:szCs w:val="26"/>
        </w:rPr>
        <w:t xml:space="preserve">начальника </w:t>
      </w:r>
      <w:proofErr w:type="spellStart"/>
      <w:r w:rsidR="00670F23" w:rsidRPr="005863EA">
        <w:rPr>
          <w:rFonts w:ascii="PT Astra Serif" w:hAnsi="PT Astra Serif"/>
          <w:sz w:val="26"/>
          <w:szCs w:val="26"/>
        </w:rPr>
        <w:t>Речкалова</w:t>
      </w:r>
      <w:proofErr w:type="spellEnd"/>
      <w:r w:rsidR="00670F23" w:rsidRPr="005863EA">
        <w:rPr>
          <w:rFonts w:ascii="PT Astra Serif" w:hAnsi="PT Astra Serif"/>
          <w:sz w:val="26"/>
          <w:szCs w:val="26"/>
        </w:rPr>
        <w:t xml:space="preserve"> Дмитрия Аркадьевича</w:t>
      </w:r>
      <w:r w:rsidR="00572445" w:rsidRPr="005863EA">
        <w:rPr>
          <w:rFonts w:ascii="PT Astra Serif" w:hAnsi="PT Astra Serif"/>
          <w:sz w:val="26"/>
          <w:szCs w:val="26"/>
        </w:rPr>
        <w:t>,</w:t>
      </w:r>
      <w:r w:rsidRPr="005863EA">
        <w:rPr>
          <w:rFonts w:ascii="PT Astra Serif" w:hAnsi="PT Astra Serif"/>
          <w:sz w:val="26"/>
          <w:szCs w:val="26"/>
        </w:rPr>
        <w:t xml:space="preserve"> действующего на основании </w:t>
      </w:r>
      <w:r w:rsidR="00670F23" w:rsidRPr="005863EA">
        <w:rPr>
          <w:rFonts w:ascii="PT Astra Serif" w:hAnsi="PT Astra Serif"/>
          <w:sz w:val="26"/>
          <w:szCs w:val="26"/>
        </w:rPr>
        <w:t>Устава</w:t>
      </w:r>
      <w:r w:rsidRPr="005863EA">
        <w:rPr>
          <w:rFonts w:ascii="PT Astra Serif" w:hAnsi="PT Astra Serif"/>
          <w:sz w:val="26"/>
          <w:szCs w:val="26"/>
        </w:rPr>
        <w:t>,</w:t>
      </w:r>
      <w:r w:rsidR="00640E65" w:rsidRPr="005863EA">
        <w:rPr>
          <w:rFonts w:ascii="PT Astra Serif" w:hAnsi="PT Astra Serif"/>
          <w:sz w:val="26"/>
          <w:szCs w:val="26"/>
        </w:rPr>
        <w:br/>
      </w:r>
      <w:r w:rsidRPr="005863EA">
        <w:rPr>
          <w:rFonts w:ascii="PT Astra Serif" w:hAnsi="PT Astra Serif"/>
          <w:sz w:val="26"/>
          <w:szCs w:val="26"/>
        </w:rPr>
        <w:t xml:space="preserve">с одной стороны,  и </w:t>
      </w:r>
      <w:r w:rsidR="00D85B17" w:rsidRPr="002B0049">
        <w:rPr>
          <w:rFonts w:ascii="PT Astra Serif" w:hAnsi="PT Astra Serif"/>
          <w:sz w:val="26"/>
          <w:szCs w:val="26"/>
        </w:rPr>
        <w:t>______________________</w:t>
      </w:r>
      <w:r w:rsidR="005863EA" w:rsidRPr="002B0049">
        <w:rPr>
          <w:rFonts w:ascii="PT Astra Serif" w:hAnsi="PT Astra Serif"/>
          <w:sz w:val="26"/>
          <w:szCs w:val="26"/>
        </w:rPr>
        <w:t xml:space="preserve">в лице </w:t>
      </w:r>
      <w:r w:rsidR="00D85B17" w:rsidRPr="002B0049">
        <w:rPr>
          <w:rFonts w:ascii="PT Astra Serif" w:hAnsi="PT Astra Serif"/>
          <w:sz w:val="26"/>
          <w:szCs w:val="26"/>
        </w:rPr>
        <w:t>______________</w:t>
      </w:r>
      <w:r w:rsidRPr="002B0049">
        <w:rPr>
          <w:rFonts w:ascii="PT Astra Serif" w:hAnsi="PT Astra Serif"/>
          <w:sz w:val="26"/>
          <w:szCs w:val="26"/>
        </w:rPr>
        <w:t xml:space="preserve">, </w:t>
      </w:r>
      <w:bookmarkStart w:id="0" w:name="_GoBack"/>
      <w:bookmarkEnd w:id="0"/>
      <w:r w:rsidR="00D85B17" w:rsidRPr="002B0049">
        <w:rPr>
          <w:rFonts w:ascii="PT Astra Serif" w:hAnsi="PT Astra Serif"/>
          <w:sz w:val="26"/>
          <w:szCs w:val="26"/>
        </w:rPr>
        <w:br/>
      </w:r>
      <w:r w:rsidRPr="002B0049">
        <w:rPr>
          <w:rFonts w:ascii="PT Astra Serif" w:hAnsi="PT Astra Serif"/>
          <w:sz w:val="26"/>
          <w:szCs w:val="26"/>
        </w:rPr>
        <w:t>действующ</w:t>
      </w:r>
      <w:r w:rsidR="00F121CA" w:rsidRPr="002B0049">
        <w:rPr>
          <w:rFonts w:ascii="PT Astra Serif" w:hAnsi="PT Astra Serif"/>
          <w:sz w:val="26"/>
          <w:szCs w:val="26"/>
        </w:rPr>
        <w:t>ий</w:t>
      </w:r>
      <w:r w:rsidRPr="002B0049">
        <w:rPr>
          <w:rFonts w:ascii="PT Astra Serif" w:hAnsi="PT Astra Serif"/>
          <w:sz w:val="26"/>
          <w:szCs w:val="26"/>
        </w:rPr>
        <w:t xml:space="preserve"> н</w:t>
      </w:r>
      <w:r w:rsidR="00D85B17" w:rsidRPr="002B0049">
        <w:rPr>
          <w:rFonts w:ascii="PT Astra Serif" w:hAnsi="PT Astra Serif"/>
          <w:sz w:val="26"/>
          <w:szCs w:val="26"/>
        </w:rPr>
        <w:t xml:space="preserve">а </w:t>
      </w:r>
      <w:r w:rsidR="005E342C" w:rsidRPr="002B0049">
        <w:rPr>
          <w:rFonts w:ascii="PT Astra Serif" w:hAnsi="PT Astra Serif"/>
          <w:sz w:val="26"/>
          <w:szCs w:val="26"/>
        </w:rPr>
        <w:t>основании</w:t>
      </w:r>
      <w:r w:rsidR="00D85B17" w:rsidRPr="002B0049">
        <w:rPr>
          <w:rFonts w:ascii="PT Astra Serif" w:hAnsi="PT Astra Serif"/>
          <w:sz w:val="26"/>
          <w:szCs w:val="26"/>
        </w:rPr>
        <w:t>_____________________________________________</w:t>
      </w:r>
      <w:r w:rsidR="00761F17" w:rsidRPr="002B0049">
        <w:rPr>
          <w:rFonts w:ascii="PT Astra Serif" w:hAnsi="PT Astra Serif"/>
          <w:sz w:val="26"/>
          <w:szCs w:val="26"/>
        </w:rPr>
        <w:t>,</w:t>
      </w:r>
      <w:r w:rsidRPr="002B0049">
        <w:rPr>
          <w:rFonts w:ascii="PT Astra Serif" w:hAnsi="PT Astra Serif"/>
          <w:sz w:val="26"/>
          <w:szCs w:val="26"/>
        </w:rPr>
        <w:t xml:space="preserve"> </w:t>
      </w:r>
      <w:r w:rsidR="00A82588">
        <w:rPr>
          <w:rFonts w:ascii="PT Astra Serif" w:hAnsi="PT Astra Serif"/>
          <w:sz w:val="26"/>
          <w:szCs w:val="26"/>
        </w:rPr>
        <w:br/>
      </w:r>
      <w:r w:rsidRPr="005863EA">
        <w:rPr>
          <w:rFonts w:ascii="PT Astra Serif" w:hAnsi="PT Astra Serif"/>
          <w:sz w:val="26"/>
          <w:szCs w:val="26"/>
        </w:rPr>
        <w:t>с другой стороны, именуем</w:t>
      </w:r>
      <w:r w:rsidR="00761F17" w:rsidRPr="005863EA">
        <w:rPr>
          <w:rFonts w:ascii="PT Astra Serif" w:hAnsi="PT Astra Serif"/>
          <w:sz w:val="26"/>
          <w:szCs w:val="26"/>
        </w:rPr>
        <w:t>ая</w:t>
      </w:r>
      <w:r w:rsidR="00AD3400" w:rsidRPr="005863EA">
        <w:rPr>
          <w:rFonts w:ascii="PT Astra Serif" w:hAnsi="PT Astra Serif"/>
          <w:sz w:val="26"/>
          <w:szCs w:val="26"/>
        </w:rPr>
        <w:t xml:space="preserve"> </w:t>
      </w:r>
      <w:r w:rsidRPr="005863EA">
        <w:rPr>
          <w:rFonts w:ascii="PT Astra Serif" w:hAnsi="PT Astra Serif"/>
          <w:sz w:val="26"/>
          <w:szCs w:val="26"/>
        </w:rPr>
        <w:t>в дальнейшем</w:t>
      </w:r>
      <w:r w:rsidR="00F1116E" w:rsidRPr="005863EA">
        <w:rPr>
          <w:rFonts w:ascii="PT Astra Serif" w:hAnsi="PT Astra Serif"/>
          <w:sz w:val="26"/>
          <w:szCs w:val="26"/>
        </w:rPr>
        <w:t xml:space="preserve"> «Поставщик», вместе  именуемые</w:t>
      </w:r>
      <w:r w:rsidRPr="005863EA">
        <w:rPr>
          <w:rFonts w:ascii="PT Astra Serif" w:hAnsi="PT Astra Serif"/>
          <w:sz w:val="26"/>
          <w:szCs w:val="26"/>
        </w:rPr>
        <w:t xml:space="preserve"> «Стороны»,</w:t>
      </w:r>
      <w:r w:rsidR="00F664CF" w:rsidRPr="005863EA">
        <w:rPr>
          <w:rFonts w:ascii="PT Astra Serif" w:hAnsi="PT Astra Serif"/>
          <w:sz w:val="26"/>
          <w:szCs w:val="26"/>
        </w:rPr>
        <w:t xml:space="preserve"> </w:t>
      </w:r>
      <w:r w:rsidR="00F1116E" w:rsidRPr="005863EA">
        <w:rPr>
          <w:rFonts w:ascii="PT Astra Serif" w:hAnsi="PT Astra Serif"/>
          <w:sz w:val="26"/>
          <w:szCs w:val="26"/>
        </w:rPr>
        <w:t>в соответствии</w:t>
      </w:r>
      <w:r w:rsidRPr="005863EA">
        <w:rPr>
          <w:rFonts w:ascii="PT Astra Serif" w:hAnsi="PT Astra Serif"/>
          <w:sz w:val="26"/>
          <w:szCs w:val="26"/>
        </w:rPr>
        <w:t xml:space="preserve"> с п.4 ч.1 ст.</w:t>
      </w:r>
      <w:r w:rsidR="00132132" w:rsidRPr="005863EA">
        <w:rPr>
          <w:rFonts w:ascii="PT Astra Serif" w:hAnsi="PT Astra Serif"/>
          <w:sz w:val="26"/>
          <w:szCs w:val="26"/>
        </w:rPr>
        <w:t xml:space="preserve"> </w:t>
      </w:r>
      <w:r w:rsidRPr="005863EA">
        <w:rPr>
          <w:rFonts w:ascii="PT Astra Serif" w:hAnsi="PT Astra Serif"/>
          <w:sz w:val="26"/>
          <w:szCs w:val="26"/>
        </w:rPr>
        <w:t>93 Федерального Закона</w:t>
      </w:r>
      <w:r w:rsidR="00BB67C7" w:rsidRPr="005863EA">
        <w:rPr>
          <w:rFonts w:ascii="PT Astra Serif" w:hAnsi="PT Astra Serif"/>
          <w:sz w:val="26"/>
          <w:szCs w:val="26"/>
        </w:rPr>
        <w:t xml:space="preserve"> </w:t>
      </w:r>
      <w:r w:rsidRPr="005863EA">
        <w:rPr>
          <w:rFonts w:ascii="PT Astra Serif" w:hAnsi="PT Astra Serif"/>
          <w:sz w:val="26"/>
          <w:szCs w:val="26"/>
        </w:rPr>
        <w:t xml:space="preserve">от </w:t>
      </w:r>
      <w:r w:rsidR="005E342C" w:rsidRPr="005863EA">
        <w:rPr>
          <w:rFonts w:ascii="PT Astra Serif" w:hAnsi="PT Astra Serif"/>
          <w:sz w:val="26"/>
          <w:szCs w:val="26"/>
        </w:rPr>
        <w:t>0</w:t>
      </w:r>
      <w:r w:rsidRPr="005863EA">
        <w:rPr>
          <w:rFonts w:ascii="PT Astra Serif" w:hAnsi="PT Astra Serif"/>
          <w:sz w:val="26"/>
          <w:szCs w:val="26"/>
        </w:rPr>
        <w:t>5</w:t>
      </w:r>
      <w:r w:rsidR="005E342C" w:rsidRPr="005863EA">
        <w:rPr>
          <w:rFonts w:ascii="PT Astra Serif" w:hAnsi="PT Astra Serif"/>
          <w:sz w:val="26"/>
          <w:szCs w:val="26"/>
        </w:rPr>
        <w:t>.04.2013</w:t>
      </w:r>
      <w:r w:rsidRPr="005863EA">
        <w:rPr>
          <w:rFonts w:ascii="PT Astra Serif" w:hAnsi="PT Astra Serif"/>
          <w:sz w:val="26"/>
          <w:szCs w:val="26"/>
        </w:rPr>
        <w:t xml:space="preserve"> </w:t>
      </w:r>
      <w:r w:rsidR="00F664CF" w:rsidRPr="005863EA">
        <w:rPr>
          <w:rFonts w:ascii="PT Astra Serif" w:hAnsi="PT Astra Serif"/>
          <w:sz w:val="26"/>
          <w:szCs w:val="26"/>
        </w:rPr>
        <w:br/>
      </w:r>
      <w:r w:rsidR="005760C0" w:rsidRPr="005863EA">
        <w:rPr>
          <w:rFonts w:ascii="PT Astra Serif" w:hAnsi="PT Astra Serif"/>
          <w:sz w:val="26"/>
          <w:szCs w:val="26"/>
        </w:rPr>
        <w:t>№</w:t>
      </w:r>
      <w:r w:rsidRPr="005863EA">
        <w:rPr>
          <w:rFonts w:ascii="PT Astra Serif" w:hAnsi="PT Astra Serif"/>
          <w:sz w:val="26"/>
          <w:szCs w:val="26"/>
        </w:rPr>
        <w:t xml:space="preserve"> 44-ФЗ </w:t>
      </w:r>
      <w:r w:rsidR="00BB487A" w:rsidRPr="005863EA">
        <w:rPr>
          <w:rFonts w:ascii="PT Astra Serif" w:hAnsi="PT Astra Serif"/>
          <w:sz w:val="26"/>
          <w:szCs w:val="26"/>
        </w:rPr>
        <w:t>«</w:t>
      </w:r>
      <w:r w:rsidRPr="005863EA">
        <w:rPr>
          <w:rFonts w:ascii="PT Astra Serif" w:hAnsi="PT Astra Serif"/>
          <w:sz w:val="26"/>
          <w:szCs w:val="26"/>
        </w:rPr>
        <w:t>О контрактной системе   в сфере закупок товаров, работ, услуг</w:t>
      </w:r>
      <w:r w:rsidR="00BB487A" w:rsidRPr="005863EA">
        <w:rPr>
          <w:rFonts w:ascii="PT Astra Serif" w:hAnsi="PT Astra Serif"/>
          <w:sz w:val="26"/>
          <w:szCs w:val="26"/>
        </w:rPr>
        <w:t xml:space="preserve"> </w:t>
      </w:r>
      <w:r w:rsidR="004F3C3B" w:rsidRPr="005863EA">
        <w:rPr>
          <w:rFonts w:ascii="PT Astra Serif" w:hAnsi="PT Astra Serif"/>
          <w:sz w:val="26"/>
          <w:szCs w:val="26"/>
        </w:rPr>
        <w:br/>
      </w:r>
      <w:r w:rsidRPr="005863EA">
        <w:rPr>
          <w:rFonts w:ascii="PT Astra Serif" w:hAnsi="PT Astra Serif"/>
          <w:sz w:val="26"/>
          <w:szCs w:val="26"/>
        </w:rPr>
        <w:t>для обеспечения государственных</w:t>
      </w:r>
      <w:r w:rsidR="00544419" w:rsidRPr="005863EA">
        <w:rPr>
          <w:rFonts w:ascii="PT Astra Serif" w:hAnsi="PT Astra Serif"/>
          <w:sz w:val="26"/>
          <w:szCs w:val="26"/>
        </w:rPr>
        <w:t xml:space="preserve"> </w:t>
      </w:r>
      <w:r w:rsidRPr="005863EA">
        <w:rPr>
          <w:rFonts w:ascii="PT Astra Serif" w:hAnsi="PT Astra Serif"/>
          <w:sz w:val="26"/>
          <w:szCs w:val="26"/>
        </w:rPr>
        <w:t>и муниципальных нужд</w:t>
      </w:r>
      <w:r w:rsidR="00BB487A" w:rsidRPr="005863EA">
        <w:rPr>
          <w:rFonts w:ascii="PT Astra Serif" w:hAnsi="PT Astra Serif"/>
          <w:sz w:val="26"/>
          <w:szCs w:val="26"/>
        </w:rPr>
        <w:t>»</w:t>
      </w:r>
      <w:r w:rsidRPr="005863EA">
        <w:rPr>
          <w:rFonts w:ascii="PT Astra Serif" w:hAnsi="PT Astra Serif"/>
          <w:sz w:val="26"/>
          <w:szCs w:val="26"/>
        </w:rPr>
        <w:t>, заключили настоящий  Договор</w:t>
      </w:r>
      <w:r w:rsidR="005760C0" w:rsidRPr="005863EA">
        <w:rPr>
          <w:rFonts w:ascii="PT Astra Serif" w:hAnsi="PT Astra Serif"/>
          <w:sz w:val="26"/>
          <w:szCs w:val="26"/>
        </w:rPr>
        <w:t xml:space="preserve"> </w:t>
      </w:r>
      <w:r w:rsidRPr="005863EA">
        <w:rPr>
          <w:rFonts w:ascii="PT Astra Serif" w:hAnsi="PT Astra Serif"/>
          <w:sz w:val="26"/>
          <w:szCs w:val="26"/>
        </w:rPr>
        <w:t>о нижеследующем:</w:t>
      </w:r>
    </w:p>
    <w:p w:rsidR="00FC1CE0" w:rsidRPr="006608AE" w:rsidRDefault="00FC1CE0" w:rsidP="006608AE">
      <w:pPr>
        <w:ind w:firstLine="708"/>
        <w:contextualSpacing/>
        <w:jc w:val="both"/>
        <w:rPr>
          <w:rFonts w:ascii="PT Astra Serif" w:hAnsi="PT Astra Serif"/>
          <w:sz w:val="26"/>
          <w:szCs w:val="26"/>
        </w:rPr>
      </w:pPr>
    </w:p>
    <w:p w:rsidR="00735DB0" w:rsidRPr="005863EA" w:rsidRDefault="00735DB0" w:rsidP="00C133E2">
      <w:pPr>
        <w:widowControl/>
        <w:numPr>
          <w:ilvl w:val="0"/>
          <w:numId w:val="1"/>
        </w:numPr>
        <w:autoSpaceDE/>
        <w:adjustRightInd/>
        <w:jc w:val="center"/>
        <w:rPr>
          <w:rFonts w:ascii="PT Astra Serif" w:hAnsi="PT Astra Serif"/>
          <w:b/>
          <w:sz w:val="26"/>
          <w:szCs w:val="26"/>
        </w:rPr>
      </w:pPr>
      <w:r w:rsidRPr="005863EA">
        <w:rPr>
          <w:rFonts w:ascii="PT Astra Serif" w:hAnsi="PT Astra Serif"/>
          <w:b/>
          <w:sz w:val="26"/>
          <w:szCs w:val="26"/>
        </w:rPr>
        <w:t xml:space="preserve">ПРЕДМЕТ </w:t>
      </w:r>
      <w:r w:rsidR="00C133E2" w:rsidRPr="005863EA">
        <w:rPr>
          <w:rFonts w:ascii="PT Astra Serif" w:hAnsi="PT Astra Serif"/>
          <w:b/>
          <w:sz w:val="26"/>
          <w:szCs w:val="26"/>
        </w:rPr>
        <w:t>ДОГОВОРА</w:t>
      </w:r>
    </w:p>
    <w:p w:rsidR="00515412" w:rsidRPr="00E70CC3" w:rsidRDefault="00E70CC3" w:rsidP="00E70CC3">
      <w:pPr>
        <w:pStyle w:val="ac"/>
        <w:numPr>
          <w:ilvl w:val="1"/>
          <w:numId w:val="5"/>
        </w:numPr>
        <w:ind w:left="0" w:firstLine="720"/>
        <w:jc w:val="both"/>
        <w:rPr>
          <w:rFonts w:ascii="PT Astra Serif" w:hAnsi="PT Astra Serif"/>
          <w:sz w:val="26"/>
          <w:szCs w:val="26"/>
        </w:rPr>
      </w:pPr>
      <w:r w:rsidRPr="00E70CC3">
        <w:rPr>
          <w:rFonts w:ascii="PT Astra Serif" w:hAnsi="PT Astra Serif"/>
          <w:sz w:val="26"/>
          <w:szCs w:val="26"/>
        </w:rPr>
        <w:t xml:space="preserve">Поставщик обязуется передать </w:t>
      </w:r>
      <w:r w:rsidR="00FC1CE0">
        <w:rPr>
          <w:rFonts w:ascii="PT Astra Serif" w:hAnsi="PT Astra Serif"/>
          <w:sz w:val="26"/>
          <w:szCs w:val="26"/>
        </w:rPr>
        <w:t>расходные материалы</w:t>
      </w:r>
      <w:r w:rsidRPr="009D096F">
        <w:rPr>
          <w:rFonts w:ascii="PT Astra Serif" w:hAnsi="PT Astra Serif"/>
          <w:sz w:val="26"/>
          <w:szCs w:val="26"/>
        </w:rPr>
        <w:t xml:space="preserve"> </w:t>
      </w:r>
      <w:r w:rsidR="00FC1CE0">
        <w:rPr>
          <w:rFonts w:ascii="PT Astra Serif" w:hAnsi="PT Astra Serif"/>
          <w:sz w:val="26"/>
          <w:szCs w:val="26"/>
        </w:rPr>
        <w:t>(далее-</w:t>
      </w:r>
      <w:r w:rsidR="00FC1CE0" w:rsidRPr="009D096F">
        <w:rPr>
          <w:rFonts w:ascii="PT Astra Serif" w:hAnsi="PT Astra Serif"/>
          <w:sz w:val="26"/>
          <w:szCs w:val="26"/>
        </w:rPr>
        <w:t>Товар</w:t>
      </w:r>
      <w:r w:rsidR="00FC1CE0">
        <w:rPr>
          <w:rFonts w:ascii="PT Astra Serif" w:hAnsi="PT Astra Serif"/>
          <w:sz w:val="26"/>
          <w:szCs w:val="26"/>
        </w:rPr>
        <w:t>)</w:t>
      </w:r>
      <w:r w:rsidR="009D096F" w:rsidRPr="009D096F">
        <w:rPr>
          <w:rFonts w:ascii="PT Astra Serif" w:hAnsi="PT Astra Serif"/>
          <w:sz w:val="26"/>
          <w:szCs w:val="26"/>
        </w:rPr>
        <w:br/>
      </w:r>
      <w:r w:rsidRPr="009D096F">
        <w:rPr>
          <w:rFonts w:ascii="PT Astra Serif" w:hAnsi="PT Astra Serif"/>
          <w:sz w:val="26"/>
          <w:szCs w:val="26"/>
        </w:rPr>
        <w:t>для ремонта котельной учреждения</w:t>
      </w:r>
      <w:r w:rsidR="00515412" w:rsidRPr="009D096F">
        <w:rPr>
          <w:rFonts w:ascii="PT Astra Serif" w:hAnsi="PT Astra Serif"/>
          <w:sz w:val="26"/>
          <w:szCs w:val="26"/>
        </w:rPr>
        <w:t xml:space="preserve"> Покупателю л</w:t>
      </w:r>
      <w:r w:rsidR="00515412" w:rsidRPr="00E70CC3">
        <w:rPr>
          <w:rFonts w:ascii="PT Astra Serif" w:hAnsi="PT Astra Serif"/>
          <w:sz w:val="26"/>
          <w:szCs w:val="26"/>
        </w:rPr>
        <w:t>ибо по его указанию иному лицу, согласно Спецификации, являющейся неотъемлемой частью Договора, а Покупатель обязуется обеспечить оплату</w:t>
      </w:r>
      <w:r w:rsidR="00FC1CE0">
        <w:rPr>
          <w:rFonts w:ascii="PT Astra Serif" w:hAnsi="PT Astra Serif"/>
          <w:sz w:val="26"/>
          <w:szCs w:val="26"/>
        </w:rPr>
        <w:t xml:space="preserve"> поставленного Т</w:t>
      </w:r>
      <w:r w:rsidR="00515412" w:rsidRPr="00E70CC3">
        <w:rPr>
          <w:rFonts w:ascii="PT Astra Serif" w:hAnsi="PT Astra Serif"/>
          <w:sz w:val="26"/>
          <w:szCs w:val="26"/>
        </w:rPr>
        <w:t>о</w:t>
      </w:r>
      <w:r w:rsidR="00FC1CE0">
        <w:rPr>
          <w:rFonts w:ascii="PT Astra Serif" w:hAnsi="PT Astra Serif"/>
          <w:sz w:val="26"/>
          <w:szCs w:val="26"/>
        </w:rPr>
        <w:t>вара. Количество поставляемого Т</w:t>
      </w:r>
      <w:r w:rsidR="00515412" w:rsidRPr="00E70CC3">
        <w:rPr>
          <w:rFonts w:ascii="PT Astra Serif" w:hAnsi="PT Astra Serif"/>
          <w:sz w:val="26"/>
          <w:szCs w:val="26"/>
        </w:rPr>
        <w:t>овара и его стоимость определяется в Спецификации, являющейся неотъемлемой частью Договора (Приложение).</w:t>
      </w:r>
    </w:p>
    <w:p w:rsidR="00E70CC3" w:rsidRPr="00E70CC3" w:rsidRDefault="009772B3" w:rsidP="00E70CC3">
      <w:pPr>
        <w:pStyle w:val="ac"/>
        <w:numPr>
          <w:ilvl w:val="1"/>
          <w:numId w:val="5"/>
        </w:numPr>
        <w:ind w:left="0" w:firstLine="72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Поставщик обязуется доставить т</w:t>
      </w:r>
      <w:r w:rsidR="00E70CC3">
        <w:rPr>
          <w:rFonts w:ascii="PT Astra Serif" w:hAnsi="PT Astra Serif"/>
          <w:sz w:val="26"/>
          <w:szCs w:val="26"/>
        </w:rPr>
        <w:t xml:space="preserve">овар </w:t>
      </w:r>
      <w:r w:rsidR="001B490A">
        <w:rPr>
          <w:rFonts w:ascii="PT Astra Serif" w:hAnsi="PT Astra Serif"/>
          <w:sz w:val="26"/>
          <w:szCs w:val="26"/>
        </w:rPr>
        <w:t xml:space="preserve">получателю </w:t>
      </w:r>
      <w:r>
        <w:rPr>
          <w:rFonts w:ascii="PT Astra Serif" w:hAnsi="PT Astra Serif"/>
          <w:sz w:val="26"/>
          <w:szCs w:val="26"/>
        </w:rPr>
        <w:t>п</w:t>
      </w:r>
      <w:r w:rsidR="00E70CC3">
        <w:rPr>
          <w:rFonts w:ascii="PT Astra Serif" w:hAnsi="PT Astra Serif"/>
          <w:sz w:val="26"/>
          <w:szCs w:val="26"/>
        </w:rPr>
        <w:t>о адресу</w:t>
      </w:r>
      <w:r w:rsidR="009D096F">
        <w:rPr>
          <w:rFonts w:ascii="PT Astra Serif" w:hAnsi="PT Astra Serif"/>
          <w:sz w:val="26"/>
          <w:szCs w:val="26"/>
        </w:rPr>
        <w:t xml:space="preserve"> </w:t>
      </w:r>
      <w:r w:rsidR="009D096F" w:rsidRPr="005863EA">
        <w:rPr>
          <w:rFonts w:ascii="PT Astra Serif" w:hAnsi="PT Astra Serif"/>
          <w:sz w:val="26"/>
          <w:szCs w:val="26"/>
        </w:rPr>
        <w:t>ФКУ СИЗО-2 ГУФСИН России по Свердловской области, Свердловская область, г. Ирбит, ул. Кирова, 29А</w:t>
      </w:r>
    </w:p>
    <w:p w:rsidR="00640E65" w:rsidRPr="005863EA" w:rsidRDefault="00640E65" w:rsidP="00640E65">
      <w:pPr>
        <w:ind w:firstLine="720"/>
        <w:jc w:val="both"/>
        <w:rPr>
          <w:rFonts w:ascii="PT Astra Serif" w:hAnsi="PT Astra Serif"/>
          <w:sz w:val="26"/>
          <w:szCs w:val="26"/>
        </w:rPr>
      </w:pPr>
      <w:r w:rsidRPr="005863EA">
        <w:rPr>
          <w:rFonts w:ascii="PT Astra Serif" w:hAnsi="PT Astra Serif"/>
          <w:sz w:val="26"/>
          <w:szCs w:val="26"/>
        </w:rPr>
        <w:t xml:space="preserve"> </w:t>
      </w:r>
    </w:p>
    <w:p w:rsidR="00735DB0" w:rsidRPr="005863EA" w:rsidRDefault="00735DB0" w:rsidP="00373AC5">
      <w:pPr>
        <w:numPr>
          <w:ilvl w:val="0"/>
          <w:numId w:val="1"/>
        </w:numPr>
        <w:jc w:val="center"/>
        <w:rPr>
          <w:rFonts w:ascii="PT Astra Serif" w:hAnsi="PT Astra Serif"/>
          <w:b/>
          <w:bCs/>
          <w:sz w:val="26"/>
          <w:szCs w:val="26"/>
        </w:rPr>
      </w:pPr>
      <w:r w:rsidRPr="005863EA">
        <w:rPr>
          <w:rFonts w:ascii="PT Astra Serif" w:hAnsi="PT Astra Serif"/>
          <w:b/>
          <w:bCs/>
          <w:sz w:val="26"/>
          <w:szCs w:val="26"/>
        </w:rPr>
        <w:t xml:space="preserve">КАЧЕСТВО И ПОРЯДОК ПРИЕМКИ </w:t>
      </w:r>
    </w:p>
    <w:p w:rsidR="00735DB0" w:rsidRPr="005863EA" w:rsidRDefault="009D096F" w:rsidP="00BB487A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2.1. Качество Т</w:t>
      </w:r>
      <w:r w:rsidR="00DF4AA9" w:rsidRPr="005863EA">
        <w:rPr>
          <w:rFonts w:ascii="PT Astra Serif" w:hAnsi="PT Astra Serif"/>
          <w:sz w:val="26"/>
          <w:szCs w:val="26"/>
        </w:rPr>
        <w:t>овара</w:t>
      </w:r>
      <w:r w:rsidR="00735DB0" w:rsidRPr="005863EA">
        <w:rPr>
          <w:rFonts w:ascii="PT Astra Serif" w:hAnsi="PT Astra Serif"/>
          <w:sz w:val="26"/>
          <w:szCs w:val="26"/>
        </w:rPr>
        <w:t xml:space="preserve"> должн</w:t>
      </w:r>
      <w:r w:rsidR="001C784B" w:rsidRPr="005863EA">
        <w:rPr>
          <w:rFonts w:ascii="PT Astra Serif" w:hAnsi="PT Astra Serif"/>
          <w:sz w:val="26"/>
          <w:szCs w:val="26"/>
        </w:rPr>
        <w:t xml:space="preserve">о соответствовать действующим </w:t>
      </w:r>
      <w:r w:rsidR="00A65969" w:rsidRPr="005863EA">
        <w:rPr>
          <w:rFonts w:ascii="PT Astra Serif" w:hAnsi="PT Astra Serif"/>
          <w:sz w:val="26"/>
          <w:szCs w:val="26"/>
        </w:rPr>
        <w:t>ГОСТ</w:t>
      </w:r>
      <w:r w:rsidR="001C784B" w:rsidRPr="005863EA">
        <w:rPr>
          <w:rFonts w:ascii="PT Astra Serif" w:hAnsi="PT Astra Serif"/>
          <w:sz w:val="26"/>
          <w:szCs w:val="26"/>
        </w:rPr>
        <w:t>ам</w:t>
      </w:r>
      <w:r w:rsidR="00867018" w:rsidRPr="005863EA">
        <w:rPr>
          <w:rFonts w:ascii="PT Astra Serif" w:hAnsi="PT Astra Serif"/>
          <w:sz w:val="26"/>
          <w:szCs w:val="26"/>
        </w:rPr>
        <w:t xml:space="preserve"> </w:t>
      </w:r>
      <w:r w:rsidR="00FC08EB" w:rsidRPr="005863EA">
        <w:rPr>
          <w:rFonts w:ascii="PT Astra Serif" w:hAnsi="PT Astra Serif"/>
          <w:sz w:val="26"/>
          <w:szCs w:val="26"/>
        </w:rPr>
        <w:t xml:space="preserve">                                          </w:t>
      </w:r>
      <w:r w:rsidR="00735DB0" w:rsidRPr="005863EA">
        <w:rPr>
          <w:rFonts w:ascii="PT Astra Serif" w:hAnsi="PT Astra Serif"/>
          <w:sz w:val="26"/>
          <w:szCs w:val="26"/>
        </w:rPr>
        <w:t xml:space="preserve">и подтверждаться документами о качестве (сертификат, декларация и т.д.), предусмотренными законодательством Российской </w:t>
      </w:r>
      <w:r w:rsidRPr="005863EA">
        <w:rPr>
          <w:rFonts w:ascii="PT Astra Serif" w:hAnsi="PT Astra Serif"/>
          <w:sz w:val="26"/>
          <w:szCs w:val="26"/>
        </w:rPr>
        <w:t>Федерации к</w:t>
      </w:r>
      <w:r w:rsidR="00735DB0" w:rsidRPr="005863EA">
        <w:rPr>
          <w:rFonts w:ascii="PT Astra Serif" w:hAnsi="PT Astra Serif"/>
          <w:sz w:val="26"/>
          <w:szCs w:val="26"/>
        </w:rPr>
        <w:t xml:space="preserve"> данному виду </w:t>
      </w:r>
      <w:r>
        <w:rPr>
          <w:rFonts w:ascii="PT Astra Serif" w:hAnsi="PT Astra Serif"/>
          <w:sz w:val="26"/>
          <w:szCs w:val="26"/>
        </w:rPr>
        <w:t>Т</w:t>
      </w:r>
      <w:r w:rsidR="00DF4AA9" w:rsidRPr="005863EA">
        <w:rPr>
          <w:rFonts w:ascii="PT Astra Serif" w:hAnsi="PT Astra Serif"/>
          <w:sz w:val="26"/>
          <w:szCs w:val="26"/>
        </w:rPr>
        <w:t>овара</w:t>
      </w:r>
      <w:r w:rsidR="00735DB0" w:rsidRPr="005863EA">
        <w:rPr>
          <w:rFonts w:ascii="PT Astra Serif" w:hAnsi="PT Astra Serif"/>
          <w:sz w:val="26"/>
          <w:szCs w:val="26"/>
        </w:rPr>
        <w:t>.</w:t>
      </w:r>
    </w:p>
    <w:p w:rsidR="00735DB0" w:rsidRPr="005863EA" w:rsidRDefault="00735DB0" w:rsidP="00BB487A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863EA">
        <w:rPr>
          <w:rFonts w:ascii="PT Astra Serif" w:hAnsi="PT Astra Serif"/>
          <w:sz w:val="26"/>
          <w:szCs w:val="26"/>
        </w:rPr>
        <w:t xml:space="preserve">2.2. В случае выявления несоответствия качества </w:t>
      </w:r>
      <w:r w:rsidR="009D096F">
        <w:rPr>
          <w:rFonts w:ascii="PT Astra Serif" w:hAnsi="PT Astra Serif"/>
          <w:sz w:val="26"/>
          <w:szCs w:val="26"/>
        </w:rPr>
        <w:t>Т</w:t>
      </w:r>
      <w:r w:rsidR="00DF4AA9" w:rsidRPr="005863EA">
        <w:rPr>
          <w:rFonts w:ascii="PT Astra Serif" w:hAnsi="PT Astra Serif"/>
          <w:sz w:val="26"/>
          <w:szCs w:val="26"/>
        </w:rPr>
        <w:t xml:space="preserve">овара </w:t>
      </w:r>
      <w:r w:rsidRPr="005863EA">
        <w:rPr>
          <w:rFonts w:ascii="PT Astra Serif" w:hAnsi="PT Astra Serif"/>
          <w:sz w:val="26"/>
          <w:szCs w:val="26"/>
        </w:rPr>
        <w:t xml:space="preserve">заявленным требованиям </w:t>
      </w:r>
      <w:r w:rsidR="00873B8D" w:rsidRPr="005863EA">
        <w:rPr>
          <w:rFonts w:ascii="PT Astra Serif" w:hAnsi="PT Astra Serif"/>
          <w:sz w:val="26"/>
          <w:szCs w:val="26"/>
        </w:rPr>
        <w:t>Покупатель</w:t>
      </w:r>
      <w:r w:rsidRPr="005863EA">
        <w:rPr>
          <w:rFonts w:ascii="PT Astra Serif" w:hAnsi="PT Astra Serif"/>
          <w:sz w:val="26"/>
          <w:szCs w:val="26"/>
        </w:rPr>
        <w:t xml:space="preserve"> (грузополучатель) приостанавливает дальнейшую приемку и составляет акт за подписями ли</w:t>
      </w:r>
      <w:r w:rsidR="00C86B0D" w:rsidRPr="005863EA">
        <w:rPr>
          <w:rFonts w:ascii="PT Astra Serif" w:hAnsi="PT Astra Serif"/>
          <w:sz w:val="26"/>
          <w:szCs w:val="26"/>
        </w:rPr>
        <w:t>ц, производивших прием-передачу</w:t>
      </w:r>
      <w:r w:rsidRPr="005863EA">
        <w:rPr>
          <w:rFonts w:ascii="PT Astra Serif" w:hAnsi="PT Astra Serif"/>
          <w:sz w:val="26"/>
          <w:szCs w:val="26"/>
        </w:rPr>
        <w:t xml:space="preserve">, </w:t>
      </w:r>
      <w:r w:rsidR="00BB487A" w:rsidRPr="005863EA">
        <w:rPr>
          <w:rFonts w:ascii="PT Astra Serif" w:hAnsi="PT Astra Serif"/>
          <w:sz w:val="26"/>
          <w:szCs w:val="26"/>
        </w:rPr>
        <w:br/>
      </w:r>
      <w:r w:rsidRPr="005863EA">
        <w:rPr>
          <w:rFonts w:ascii="PT Astra Serif" w:hAnsi="PT Astra Serif"/>
          <w:sz w:val="26"/>
          <w:szCs w:val="26"/>
        </w:rPr>
        <w:t xml:space="preserve">в котором </w:t>
      </w:r>
      <w:r w:rsidR="00DF4AA9" w:rsidRPr="005863EA">
        <w:rPr>
          <w:rFonts w:ascii="PT Astra Serif" w:hAnsi="PT Astra Serif"/>
          <w:sz w:val="26"/>
          <w:szCs w:val="26"/>
        </w:rPr>
        <w:t xml:space="preserve">указывает, какие </w:t>
      </w:r>
      <w:r w:rsidR="00C172D8" w:rsidRPr="005863EA">
        <w:rPr>
          <w:rFonts w:ascii="PT Astra Serif" w:hAnsi="PT Astra Serif"/>
          <w:sz w:val="26"/>
          <w:szCs w:val="26"/>
        </w:rPr>
        <w:t xml:space="preserve"> </w:t>
      </w:r>
      <w:r w:rsidR="00DF4AA9" w:rsidRPr="005863EA">
        <w:rPr>
          <w:rFonts w:ascii="PT Astra Serif" w:hAnsi="PT Astra Serif"/>
          <w:sz w:val="26"/>
          <w:szCs w:val="26"/>
        </w:rPr>
        <w:t xml:space="preserve">из документов </w:t>
      </w:r>
      <w:r w:rsidRPr="005863EA">
        <w:rPr>
          <w:rFonts w:ascii="PT Astra Serif" w:hAnsi="PT Astra Serif"/>
          <w:sz w:val="26"/>
          <w:szCs w:val="26"/>
        </w:rPr>
        <w:t>отсутствуют</w:t>
      </w:r>
      <w:r w:rsidR="00DF4AA9" w:rsidRPr="005863EA">
        <w:rPr>
          <w:rFonts w:ascii="PT Astra Serif" w:hAnsi="PT Astra Serif"/>
          <w:sz w:val="26"/>
          <w:szCs w:val="26"/>
        </w:rPr>
        <w:t>,</w:t>
      </w:r>
      <w:r w:rsidRPr="005863EA">
        <w:rPr>
          <w:rFonts w:ascii="PT Astra Serif" w:hAnsi="PT Astra Serif"/>
          <w:sz w:val="26"/>
          <w:szCs w:val="26"/>
        </w:rPr>
        <w:t xml:space="preserve"> либо характер выявленных при  приемке </w:t>
      </w:r>
      <w:r w:rsidR="009D096F">
        <w:rPr>
          <w:rFonts w:ascii="PT Astra Serif" w:hAnsi="PT Astra Serif"/>
          <w:sz w:val="26"/>
          <w:szCs w:val="26"/>
        </w:rPr>
        <w:t>Т</w:t>
      </w:r>
      <w:r w:rsidR="00DF4AA9" w:rsidRPr="005863EA">
        <w:rPr>
          <w:rFonts w:ascii="PT Astra Serif" w:hAnsi="PT Astra Serif"/>
          <w:sz w:val="26"/>
          <w:szCs w:val="26"/>
        </w:rPr>
        <w:t xml:space="preserve">овара </w:t>
      </w:r>
      <w:r w:rsidRPr="005863EA">
        <w:rPr>
          <w:rFonts w:ascii="PT Astra Serif" w:hAnsi="PT Astra Serif"/>
          <w:sz w:val="26"/>
          <w:szCs w:val="26"/>
        </w:rPr>
        <w:t>недостатков. Данный акт в течение</w:t>
      </w:r>
      <w:r w:rsidR="00F53C82" w:rsidRPr="005863EA">
        <w:rPr>
          <w:rFonts w:ascii="PT Astra Serif" w:hAnsi="PT Astra Serif"/>
          <w:sz w:val="26"/>
          <w:szCs w:val="26"/>
        </w:rPr>
        <w:t xml:space="preserve"> </w:t>
      </w:r>
      <w:r w:rsidRPr="005863EA">
        <w:rPr>
          <w:rFonts w:ascii="PT Astra Serif" w:hAnsi="PT Astra Serif"/>
          <w:sz w:val="26"/>
          <w:szCs w:val="26"/>
        </w:rPr>
        <w:t xml:space="preserve">3 (три) дней направляется </w:t>
      </w:r>
      <w:r w:rsidR="00F53C82" w:rsidRPr="005863EA">
        <w:rPr>
          <w:rFonts w:ascii="PT Astra Serif" w:hAnsi="PT Astra Serif"/>
          <w:sz w:val="26"/>
          <w:szCs w:val="26"/>
        </w:rPr>
        <w:br/>
      </w:r>
      <w:r w:rsidRPr="005863EA">
        <w:rPr>
          <w:rFonts w:ascii="PT Astra Serif" w:hAnsi="PT Astra Serif"/>
          <w:sz w:val="26"/>
          <w:szCs w:val="26"/>
        </w:rPr>
        <w:t>в адрес Поставщика. Поступивш</w:t>
      </w:r>
      <w:r w:rsidR="00DF4AA9" w:rsidRPr="005863EA">
        <w:rPr>
          <w:rFonts w:ascii="PT Astra Serif" w:hAnsi="PT Astra Serif"/>
          <w:sz w:val="26"/>
          <w:szCs w:val="26"/>
        </w:rPr>
        <w:t>ий</w:t>
      </w:r>
      <w:r w:rsidRPr="005863EA">
        <w:rPr>
          <w:rFonts w:ascii="PT Astra Serif" w:hAnsi="PT Astra Serif"/>
          <w:sz w:val="26"/>
          <w:szCs w:val="26"/>
        </w:rPr>
        <w:t xml:space="preserve"> </w:t>
      </w:r>
      <w:r w:rsidR="009D096F">
        <w:rPr>
          <w:rFonts w:ascii="PT Astra Serif" w:hAnsi="PT Astra Serif"/>
          <w:sz w:val="26"/>
          <w:szCs w:val="26"/>
        </w:rPr>
        <w:t>Т</w:t>
      </w:r>
      <w:r w:rsidR="00DF4AA9" w:rsidRPr="005863EA">
        <w:rPr>
          <w:rFonts w:ascii="PT Astra Serif" w:hAnsi="PT Astra Serif"/>
          <w:sz w:val="26"/>
          <w:szCs w:val="26"/>
        </w:rPr>
        <w:t xml:space="preserve">овар </w:t>
      </w:r>
      <w:r w:rsidRPr="005863EA">
        <w:rPr>
          <w:rFonts w:ascii="PT Astra Serif" w:hAnsi="PT Astra Serif"/>
          <w:sz w:val="26"/>
          <w:szCs w:val="26"/>
        </w:rPr>
        <w:t>считается</w:t>
      </w:r>
      <w:r w:rsidR="00F53C82" w:rsidRPr="005863EA">
        <w:rPr>
          <w:rFonts w:ascii="PT Astra Serif" w:hAnsi="PT Astra Serif"/>
          <w:sz w:val="26"/>
          <w:szCs w:val="26"/>
        </w:rPr>
        <w:t xml:space="preserve"> </w:t>
      </w:r>
      <w:r w:rsidRPr="005863EA">
        <w:rPr>
          <w:rFonts w:ascii="PT Astra Serif" w:hAnsi="PT Astra Serif"/>
          <w:sz w:val="26"/>
          <w:szCs w:val="26"/>
        </w:rPr>
        <w:t>не поставленн</w:t>
      </w:r>
      <w:r w:rsidR="00DF4AA9" w:rsidRPr="005863EA">
        <w:rPr>
          <w:rFonts w:ascii="PT Astra Serif" w:hAnsi="PT Astra Serif"/>
          <w:sz w:val="26"/>
          <w:szCs w:val="26"/>
        </w:rPr>
        <w:t>ым</w:t>
      </w:r>
      <w:r w:rsidRPr="005863EA">
        <w:rPr>
          <w:rFonts w:ascii="PT Astra Serif" w:hAnsi="PT Astra Serif"/>
          <w:sz w:val="26"/>
          <w:szCs w:val="26"/>
        </w:rPr>
        <w:t xml:space="preserve"> и помещается на ответственное хранение на склад </w:t>
      </w:r>
      <w:r w:rsidR="00873B8D" w:rsidRPr="005863EA">
        <w:rPr>
          <w:rFonts w:ascii="PT Astra Serif" w:hAnsi="PT Astra Serif"/>
          <w:sz w:val="26"/>
          <w:szCs w:val="26"/>
        </w:rPr>
        <w:t>Покупателя</w:t>
      </w:r>
      <w:r w:rsidR="00F53C82" w:rsidRPr="005863EA">
        <w:rPr>
          <w:rFonts w:ascii="PT Astra Serif" w:hAnsi="PT Astra Serif"/>
          <w:sz w:val="26"/>
          <w:szCs w:val="26"/>
        </w:rPr>
        <w:t xml:space="preserve"> </w:t>
      </w:r>
      <w:r w:rsidRPr="005863EA">
        <w:rPr>
          <w:rFonts w:ascii="PT Astra Serif" w:hAnsi="PT Astra Serif"/>
          <w:sz w:val="26"/>
          <w:szCs w:val="26"/>
        </w:rPr>
        <w:t xml:space="preserve">до предоставления Поставщиком недостающих документов, удостоверяющих качество </w:t>
      </w:r>
      <w:r w:rsidR="009D096F">
        <w:rPr>
          <w:rFonts w:ascii="PT Astra Serif" w:hAnsi="PT Astra Serif"/>
          <w:sz w:val="26"/>
          <w:szCs w:val="26"/>
        </w:rPr>
        <w:t>Т</w:t>
      </w:r>
      <w:r w:rsidR="00DF4AA9" w:rsidRPr="005863EA">
        <w:rPr>
          <w:rFonts w:ascii="PT Astra Serif" w:hAnsi="PT Astra Serif"/>
          <w:sz w:val="26"/>
          <w:szCs w:val="26"/>
        </w:rPr>
        <w:t>овара</w:t>
      </w:r>
      <w:r w:rsidRPr="005863EA">
        <w:rPr>
          <w:rFonts w:ascii="PT Astra Serif" w:hAnsi="PT Astra Serif"/>
          <w:sz w:val="26"/>
          <w:szCs w:val="26"/>
        </w:rPr>
        <w:t>, либо замены</w:t>
      </w:r>
      <w:r w:rsidR="009D096F">
        <w:rPr>
          <w:rFonts w:ascii="PT Astra Serif" w:hAnsi="PT Astra Serif"/>
          <w:sz w:val="26"/>
          <w:szCs w:val="26"/>
        </w:rPr>
        <w:t xml:space="preserve"> Т</w:t>
      </w:r>
      <w:r w:rsidR="00DF4AA9" w:rsidRPr="005863EA">
        <w:rPr>
          <w:rFonts w:ascii="PT Astra Serif" w:hAnsi="PT Astra Serif"/>
          <w:sz w:val="26"/>
          <w:szCs w:val="26"/>
        </w:rPr>
        <w:t>овара</w:t>
      </w:r>
      <w:r w:rsidRPr="005863EA">
        <w:rPr>
          <w:rFonts w:ascii="PT Astra Serif" w:hAnsi="PT Astra Serif"/>
          <w:sz w:val="26"/>
          <w:szCs w:val="26"/>
        </w:rPr>
        <w:t>.</w:t>
      </w:r>
    </w:p>
    <w:p w:rsidR="00735DB0" w:rsidRPr="005863EA" w:rsidRDefault="00735DB0" w:rsidP="00BB487A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863EA">
        <w:rPr>
          <w:rFonts w:ascii="PT Astra Serif" w:hAnsi="PT Astra Serif"/>
          <w:sz w:val="26"/>
          <w:szCs w:val="26"/>
        </w:rPr>
        <w:t xml:space="preserve">2.3. Срок предоставления Поставщиком недостающих документов или замены                                        не соответствующей установленным требованиям по качеству </w:t>
      </w:r>
      <w:r w:rsidR="009D096F">
        <w:rPr>
          <w:rFonts w:ascii="PT Astra Serif" w:hAnsi="PT Astra Serif"/>
          <w:sz w:val="26"/>
          <w:szCs w:val="26"/>
        </w:rPr>
        <w:t>Т</w:t>
      </w:r>
      <w:r w:rsidR="00DF4AA9" w:rsidRPr="005863EA">
        <w:rPr>
          <w:rFonts w:ascii="PT Astra Serif" w:hAnsi="PT Astra Serif"/>
          <w:sz w:val="26"/>
          <w:szCs w:val="26"/>
        </w:rPr>
        <w:t xml:space="preserve">овара </w:t>
      </w:r>
      <w:r w:rsidR="001B737E" w:rsidRPr="005863EA">
        <w:rPr>
          <w:rFonts w:ascii="PT Astra Serif" w:hAnsi="PT Astra Serif"/>
          <w:sz w:val="26"/>
          <w:szCs w:val="26"/>
        </w:rPr>
        <w:t>5</w:t>
      </w:r>
      <w:r w:rsidRPr="005863EA">
        <w:rPr>
          <w:rFonts w:ascii="PT Astra Serif" w:hAnsi="PT Astra Serif"/>
          <w:sz w:val="26"/>
          <w:szCs w:val="26"/>
        </w:rPr>
        <w:t xml:space="preserve"> (</w:t>
      </w:r>
      <w:r w:rsidR="001B737E" w:rsidRPr="005863EA">
        <w:rPr>
          <w:rFonts w:ascii="PT Astra Serif" w:hAnsi="PT Astra Serif"/>
          <w:sz w:val="26"/>
          <w:szCs w:val="26"/>
        </w:rPr>
        <w:t>пя</w:t>
      </w:r>
      <w:r w:rsidRPr="005863EA">
        <w:rPr>
          <w:rFonts w:ascii="PT Astra Serif" w:hAnsi="PT Astra Serif"/>
          <w:sz w:val="26"/>
          <w:szCs w:val="26"/>
        </w:rPr>
        <w:t>ть) календарных дней с момента составления акта.</w:t>
      </w:r>
    </w:p>
    <w:p w:rsidR="00773B25" w:rsidRDefault="00735DB0" w:rsidP="00BB487A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863EA">
        <w:rPr>
          <w:rFonts w:ascii="PT Astra Serif" w:hAnsi="PT Astra Serif"/>
          <w:sz w:val="26"/>
          <w:szCs w:val="26"/>
        </w:rPr>
        <w:t xml:space="preserve">2.4. </w:t>
      </w:r>
      <w:r w:rsidR="00873B8D" w:rsidRPr="005863EA">
        <w:rPr>
          <w:rFonts w:ascii="PT Astra Serif" w:hAnsi="PT Astra Serif"/>
          <w:sz w:val="26"/>
          <w:szCs w:val="26"/>
        </w:rPr>
        <w:t>Покупатель</w:t>
      </w:r>
      <w:r w:rsidRPr="005863EA">
        <w:rPr>
          <w:rFonts w:ascii="PT Astra Serif" w:hAnsi="PT Astra Serif"/>
          <w:sz w:val="26"/>
          <w:szCs w:val="26"/>
        </w:rPr>
        <w:t xml:space="preserve"> (грузополучатель) имеет право направить </w:t>
      </w:r>
      <w:r w:rsidR="009D096F">
        <w:rPr>
          <w:rFonts w:ascii="PT Astra Serif" w:hAnsi="PT Astra Serif"/>
          <w:sz w:val="26"/>
          <w:szCs w:val="26"/>
        </w:rPr>
        <w:t>Т</w:t>
      </w:r>
      <w:r w:rsidR="00DF4AA9" w:rsidRPr="005863EA">
        <w:rPr>
          <w:rFonts w:ascii="PT Astra Serif" w:hAnsi="PT Astra Serif"/>
          <w:sz w:val="26"/>
          <w:szCs w:val="26"/>
        </w:rPr>
        <w:t>овар</w:t>
      </w:r>
      <w:r w:rsidRPr="005863EA">
        <w:rPr>
          <w:rFonts w:ascii="PT Astra Serif" w:hAnsi="PT Astra Serif"/>
          <w:sz w:val="26"/>
          <w:szCs w:val="26"/>
        </w:rPr>
        <w:t xml:space="preserve">, </w:t>
      </w:r>
    </w:p>
    <w:p w:rsidR="00735DB0" w:rsidRPr="005863EA" w:rsidRDefault="00C86B0D" w:rsidP="00BB487A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863EA">
        <w:rPr>
          <w:rFonts w:ascii="PT Astra Serif" w:hAnsi="PT Astra Serif"/>
          <w:sz w:val="26"/>
          <w:szCs w:val="26"/>
        </w:rPr>
        <w:t xml:space="preserve">на экспертизу. </w:t>
      </w:r>
      <w:r w:rsidR="00735DB0" w:rsidRPr="005863EA">
        <w:rPr>
          <w:rFonts w:ascii="PT Astra Serif" w:hAnsi="PT Astra Serif"/>
          <w:sz w:val="26"/>
          <w:szCs w:val="26"/>
        </w:rPr>
        <w:t>Расходы на проведение экспертизы относятся на Поставщика.</w:t>
      </w:r>
    </w:p>
    <w:p w:rsidR="005E342C" w:rsidRPr="005863EA" w:rsidRDefault="005E342C" w:rsidP="00735DB0">
      <w:pPr>
        <w:ind w:firstLine="540"/>
        <w:jc w:val="both"/>
        <w:rPr>
          <w:rFonts w:ascii="PT Astra Serif" w:hAnsi="PT Astra Serif"/>
          <w:sz w:val="32"/>
          <w:szCs w:val="26"/>
        </w:rPr>
      </w:pPr>
    </w:p>
    <w:p w:rsidR="00735DB0" w:rsidRPr="005863EA" w:rsidRDefault="00735DB0" w:rsidP="00373AC5">
      <w:pPr>
        <w:numPr>
          <w:ilvl w:val="0"/>
          <w:numId w:val="1"/>
        </w:numPr>
        <w:jc w:val="center"/>
        <w:rPr>
          <w:rFonts w:ascii="PT Astra Serif" w:hAnsi="PT Astra Serif"/>
          <w:b/>
          <w:sz w:val="26"/>
          <w:szCs w:val="26"/>
        </w:rPr>
      </w:pPr>
      <w:r w:rsidRPr="005863EA">
        <w:rPr>
          <w:rFonts w:ascii="PT Astra Serif" w:hAnsi="PT Astra Serif"/>
          <w:b/>
          <w:sz w:val="26"/>
          <w:szCs w:val="26"/>
        </w:rPr>
        <w:t>ТАРА И УПАКОВКА</w:t>
      </w:r>
    </w:p>
    <w:p w:rsidR="00735DB0" w:rsidRPr="005863EA" w:rsidRDefault="00735DB0" w:rsidP="00735DB0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5863EA">
        <w:rPr>
          <w:rFonts w:ascii="PT Astra Serif" w:hAnsi="PT Astra Serif"/>
          <w:sz w:val="26"/>
          <w:szCs w:val="26"/>
        </w:rPr>
        <w:t>3.1. Поставляем</w:t>
      </w:r>
      <w:r w:rsidR="009D096F">
        <w:rPr>
          <w:rFonts w:ascii="PT Astra Serif" w:hAnsi="PT Astra Serif"/>
          <w:sz w:val="26"/>
          <w:szCs w:val="26"/>
        </w:rPr>
        <w:t>ый Т</w:t>
      </w:r>
      <w:r w:rsidR="00DF4AA9" w:rsidRPr="005863EA">
        <w:rPr>
          <w:rFonts w:ascii="PT Astra Serif" w:hAnsi="PT Astra Serif"/>
          <w:sz w:val="26"/>
          <w:szCs w:val="26"/>
        </w:rPr>
        <w:t>овар</w:t>
      </w:r>
      <w:r w:rsidRPr="005863EA">
        <w:rPr>
          <w:rFonts w:ascii="PT Astra Serif" w:hAnsi="PT Astra Serif"/>
          <w:sz w:val="26"/>
          <w:szCs w:val="26"/>
        </w:rPr>
        <w:t xml:space="preserve"> долж</w:t>
      </w:r>
      <w:r w:rsidR="00DF4AA9" w:rsidRPr="005863EA">
        <w:rPr>
          <w:rFonts w:ascii="PT Astra Serif" w:hAnsi="PT Astra Serif"/>
          <w:sz w:val="26"/>
          <w:szCs w:val="26"/>
        </w:rPr>
        <w:t>е</w:t>
      </w:r>
      <w:r w:rsidRPr="005863EA">
        <w:rPr>
          <w:rFonts w:ascii="PT Astra Serif" w:hAnsi="PT Astra Serif"/>
          <w:sz w:val="26"/>
          <w:szCs w:val="26"/>
        </w:rPr>
        <w:t xml:space="preserve">н быть упакован и замаркирован </w:t>
      </w:r>
      <w:r w:rsidR="00BB487A" w:rsidRPr="005863EA">
        <w:rPr>
          <w:rFonts w:ascii="PT Astra Serif" w:hAnsi="PT Astra Serif"/>
          <w:sz w:val="26"/>
          <w:szCs w:val="26"/>
        </w:rPr>
        <w:br/>
      </w:r>
      <w:r w:rsidR="00683EF7" w:rsidRPr="005863EA">
        <w:rPr>
          <w:rFonts w:ascii="PT Astra Serif" w:hAnsi="PT Astra Serif"/>
          <w:sz w:val="26"/>
          <w:szCs w:val="26"/>
        </w:rPr>
        <w:lastRenderedPageBreak/>
        <w:t xml:space="preserve">в соответствии </w:t>
      </w:r>
      <w:r w:rsidRPr="005863EA">
        <w:rPr>
          <w:rFonts w:ascii="PT Astra Serif" w:hAnsi="PT Astra Serif"/>
          <w:sz w:val="26"/>
          <w:szCs w:val="26"/>
        </w:rPr>
        <w:t>с действующими стандартами и техническими условиями, предусмотренными действующим законодательством РФ к данному виду</w:t>
      </w:r>
      <w:r w:rsidR="009D096F">
        <w:rPr>
          <w:rFonts w:ascii="PT Astra Serif" w:hAnsi="PT Astra Serif"/>
          <w:sz w:val="26"/>
          <w:szCs w:val="26"/>
        </w:rPr>
        <w:t xml:space="preserve"> Т</w:t>
      </w:r>
      <w:r w:rsidR="00DF4AA9" w:rsidRPr="005863EA">
        <w:rPr>
          <w:rFonts w:ascii="PT Astra Serif" w:hAnsi="PT Astra Serif"/>
          <w:sz w:val="26"/>
          <w:szCs w:val="26"/>
        </w:rPr>
        <w:t>овара</w:t>
      </w:r>
      <w:r w:rsidRPr="005863EA">
        <w:rPr>
          <w:rFonts w:ascii="PT Astra Serif" w:hAnsi="PT Astra Serif"/>
          <w:sz w:val="26"/>
          <w:szCs w:val="26"/>
        </w:rPr>
        <w:t>.</w:t>
      </w:r>
    </w:p>
    <w:p w:rsidR="00735DB0" w:rsidRDefault="00735DB0" w:rsidP="00735DB0">
      <w:pPr>
        <w:ind w:firstLine="720"/>
        <w:jc w:val="both"/>
        <w:rPr>
          <w:rFonts w:ascii="PT Astra Serif" w:hAnsi="PT Astra Serif"/>
          <w:sz w:val="26"/>
          <w:szCs w:val="26"/>
        </w:rPr>
      </w:pPr>
      <w:r w:rsidRPr="005863EA">
        <w:rPr>
          <w:rFonts w:ascii="PT Astra Serif" w:hAnsi="PT Astra Serif"/>
          <w:sz w:val="26"/>
          <w:szCs w:val="26"/>
        </w:rPr>
        <w:t>3.2</w:t>
      </w:r>
      <w:r w:rsidR="00873B8D" w:rsidRPr="005863EA">
        <w:rPr>
          <w:rFonts w:ascii="PT Astra Serif" w:hAnsi="PT Astra Serif"/>
          <w:sz w:val="26"/>
          <w:szCs w:val="26"/>
        </w:rPr>
        <w:t>.</w:t>
      </w:r>
      <w:r w:rsidRPr="005863EA">
        <w:rPr>
          <w:rFonts w:ascii="PT Astra Serif" w:hAnsi="PT Astra Serif"/>
          <w:sz w:val="26"/>
          <w:szCs w:val="26"/>
        </w:rPr>
        <w:t xml:space="preserve"> Стоимость залога за упаковочные материалы не взыскивается, </w:t>
      </w:r>
      <w:r w:rsidR="00BB487A" w:rsidRPr="005863EA">
        <w:rPr>
          <w:rFonts w:ascii="PT Astra Serif" w:hAnsi="PT Astra Serif"/>
          <w:sz w:val="26"/>
          <w:szCs w:val="26"/>
        </w:rPr>
        <w:br/>
      </w:r>
      <w:r w:rsidRPr="005863EA">
        <w:rPr>
          <w:rFonts w:ascii="PT Astra Serif" w:hAnsi="PT Astra Serif"/>
          <w:sz w:val="26"/>
          <w:szCs w:val="26"/>
        </w:rPr>
        <w:t xml:space="preserve">и эти материалы возврату не подлежат. Стоимость упаковочных материалов включается в стоимость </w:t>
      </w:r>
      <w:r w:rsidR="009D096F">
        <w:rPr>
          <w:rFonts w:ascii="PT Astra Serif" w:hAnsi="PT Astra Serif"/>
          <w:sz w:val="26"/>
          <w:szCs w:val="26"/>
        </w:rPr>
        <w:t>Т</w:t>
      </w:r>
      <w:r w:rsidR="00DF4AA9" w:rsidRPr="005863EA">
        <w:rPr>
          <w:rFonts w:ascii="PT Astra Serif" w:hAnsi="PT Astra Serif"/>
          <w:sz w:val="26"/>
          <w:szCs w:val="26"/>
        </w:rPr>
        <w:t>овара.</w:t>
      </w:r>
    </w:p>
    <w:p w:rsidR="00773B25" w:rsidRDefault="00773B25" w:rsidP="00735DB0">
      <w:pPr>
        <w:ind w:firstLine="720"/>
        <w:jc w:val="both"/>
        <w:rPr>
          <w:rFonts w:ascii="PT Astra Serif" w:hAnsi="PT Astra Serif"/>
          <w:sz w:val="26"/>
          <w:szCs w:val="26"/>
        </w:rPr>
      </w:pPr>
    </w:p>
    <w:p w:rsidR="002344A4" w:rsidRPr="002344A4" w:rsidRDefault="002344A4" w:rsidP="002344A4">
      <w:pPr>
        <w:ind w:firstLine="720"/>
        <w:jc w:val="center"/>
        <w:rPr>
          <w:rFonts w:ascii="PT Astra Serif" w:hAnsi="PT Astra Serif"/>
          <w:b/>
          <w:sz w:val="26"/>
          <w:szCs w:val="26"/>
        </w:rPr>
      </w:pPr>
      <w:r w:rsidRPr="002344A4">
        <w:rPr>
          <w:rFonts w:ascii="PT Astra Serif" w:hAnsi="PT Astra Serif"/>
          <w:b/>
          <w:sz w:val="26"/>
          <w:szCs w:val="26"/>
        </w:rPr>
        <w:t>4. ПРАВА И ОБЯЗАННОСТИ СТОРОН</w:t>
      </w:r>
    </w:p>
    <w:p w:rsidR="002344A4" w:rsidRPr="002344A4" w:rsidRDefault="002344A4" w:rsidP="002344A4">
      <w:pPr>
        <w:ind w:firstLine="720"/>
        <w:jc w:val="both"/>
        <w:rPr>
          <w:rFonts w:ascii="PT Astra Serif" w:hAnsi="PT Astra Serif"/>
          <w:sz w:val="26"/>
          <w:szCs w:val="26"/>
        </w:rPr>
      </w:pPr>
      <w:r w:rsidRPr="002344A4">
        <w:rPr>
          <w:rFonts w:ascii="PT Astra Serif" w:hAnsi="PT Astra Serif"/>
          <w:sz w:val="26"/>
          <w:szCs w:val="26"/>
        </w:rPr>
        <w:t>4.1. Поставщик обязан:</w:t>
      </w:r>
    </w:p>
    <w:p w:rsidR="002344A4" w:rsidRPr="002344A4" w:rsidRDefault="002344A4" w:rsidP="002344A4">
      <w:pPr>
        <w:ind w:firstLine="720"/>
        <w:jc w:val="both"/>
        <w:rPr>
          <w:rFonts w:ascii="PT Astra Serif" w:hAnsi="PT Astra Serif"/>
          <w:sz w:val="26"/>
          <w:szCs w:val="26"/>
        </w:rPr>
      </w:pPr>
      <w:r w:rsidRPr="002344A4">
        <w:rPr>
          <w:rFonts w:ascii="PT Astra Serif" w:hAnsi="PT Astra Serif"/>
          <w:sz w:val="26"/>
          <w:szCs w:val="26"/>
        </w:rPr>
        <w:t>4.1.1. Отгружать товар указанным транспортом в согласованные сроки.</w:t>
      </w:r>
    </w:p>
    <w:p w:rsidR="002344A4" w:rsidRPr="002344A4" w:rsidRDefault="002344A4" w:rsidP="002344A4">
      <w:pPr>
        <w:ind w:firstLine="720"/>
        <w:jc w:val="both"/>
        <w:rPr>
          <w:rFonts w:ascii="PT Astra Serif" w:hAnsi="PT Astra Serif"/>
          <w:sz w:val="26"/>
          <w:szCs w:val="26"/>
        </w:rPr>
      </w:pPr>
      <w:r w:rsidRPr="002344A4">
        <w:rPr>
          <w:rFonts w:ascii="PT Astra Serif" w:hAnsi="PT Astra Serif"/>
          <w:sz w:val="26"/>
          <w:szCs w:val="26"/>
        </w:rPr>
        <w:t>4.1.2. Извещать надлежащим образом Покупателя о готовности товара к отгрузке, а также направлять ему другие извещения, требующиеся ему для осуществления обычно необходимых мер для принятия товара.</w:t>
      </w:r>
    </w:p>
    <w:p w:rsidR="002344A4" w:rsidRPr="002344A4" w:rsidRDefault="002344A4" w:rsidP="002344A4">
      <w:pPr>
        <w:ind w:firstLine="720"/>
        <w:jc w:val="both"/>
        <w:rPr>
          <w:rFonts w:ascii="PT Astra Serif" w:hAnsi="PT Astra Serif"/>
          <w:sz w:val="26"/>
          <w:szCs w:val="26"/>
        </w:rPr>
      </w:pPr>
      <w:r w:rsidRPr="002344A4">
        <w:rPr>
          <w:rFonts w:ascii="PT Astra Serif" w:hAnsi="PT Astra Serif"/>
          <w:sz w:val="26"/>
          <w:szCs w:val="26"/>
        </w:rPr>
        <w:t>4.1.3. Передать Покупателю документы, относящиеся к поставке товара в соответствии с федеральными законами, иными нормативными правовыми актами Российской Федерации, не позднее трех рабочих дней со дня фактического получения таких товаров.</w:t>
      </w:r>
    </w:p>
    <w:p w:rsidR="002344A4" w:rsidRPr="002344A4" w:rsidRDefault="002344A4" w:rsidP="002344A4">
      <w:pPr>
        <w:ind w:firstLine="720"/>
        <w:jc w:val="both"/>
        <w:rPr>
          <w:rFonts w:ascii="PT Astra Serif" w:hAnsi="PT Astra Serif"/>
          <w:sz w:val="26"/>
          <w:szCs w:val="26"/>
        </w:rPr>
      </w:pPr>
      <w:r w:rsidRPr="002344A4">
        <w:rPr>
          <w:rFonts w:ascii="PT Astra Serif" w:hAnsi="PT Astra Serif"/>
          <w:sz w:val="26"/>
          <w:szCs w:val="26"/>
        </w:rPr>
        <w:t>4.1.4. За свой счет обеспечить упаковку и тару, необходимую для поставки товара.</w:t>
      </w:r>
    </w:p>
    <w:p w:rsidR="002344A4" w:rsidRPr="002344A4" w:rsidRDefault="002344A4" w:rsidP="002344A4">
      <w:pPr>
        <w:ind w:firstLine="720"/>
        <w:jc w:val="both"/>
        <w:rPr>
          <w:rFonts w:ascii="PT Astra Serif" w:hAnsi="PT Astra Serif"/>
          <w:sz w:val="26"/>
          <w:szCs w:val="26"/>
        </w:rPr>
      </w:pPr>
      <w:r w:rsidRPr="002344A4">
        <w:rPr>
          <w:rFonts w:ascii="PT Astra Serif" w:hAnsi="PT Astra Serif"/>
          <w:sz w:val="26"/>
          <w:szCs w:val="26"/>
        </w:rPr>
        <w:t>4.2. Покупатель обязан:</w:t>
      </w:r>
    </w:p>
    <w:p w:rsidR="002344A4" w:rsidRPr="002344A4" w:rsidRDefault="002344A4" w:rsidP="002344A4">
      <w:pPr>
        <w:ind w:firstLine="720"/>
        <w:jc w:val="both"/>
        <w:rPr>
          <w:rFonts w:ascii="PT Astra Serif" w:hAnsi="PT Astra Serif"/>
          <w:sz w:val="26"/>
          <w:szCs w:val="26"/>
        </w:rPr>
      </w:pPr>
      <w:r w:rsidRPr="002344A4">
        <w:rPr>
          <w:rFonts w:ascii="PT Astra Serif" w:hAnsi="PT Astra Serif"/>
          <w:sz w:val="26"/>
          <w:szCs w:val="26"/>
        </w:rPr>
        <w:t>4.2.1. Оплатить поставляемые товары с соблюдением порядка и формы расчетов, предусмотренных настоящим договором.</w:t>
      </w:r>
    </w:p>
    <w:p w:rsidR="002344A4" w:rsidRPr="002344A4" w:rsidRDefault="002344A4" w:rsidP="002344A4">
      <w:pPr>
        <w:ind w:firstLine="720"/>
        <w:jc w:val="both"/>
        <w:rPr>
          <w:rFonts w:ascii="PT Astra Serif" w:hAnsi="PT Astra Serif"/>
          <w:sz w:val="26"/>
          <w:szCs w:val="26"/>
        </w:rPr>
      </w:pPr>
      <w:r w:rsidRPr="002344A4">
        <w:rPr>
          <w:rFonts w:ascii="PT Astra Serif" w:hAnsi="PT Astra Serif"/>
          <w:sz w:val="26"/>
          <w:szCs w:val="26"/>
        </w:rPr>
        <w:t>4.2.2. Совершить все необходимые действия, обеспечивающие принятие товара, поставляемого в соответствии с настоящим договором.</w:t>
      </w:r>
    </w:p>
    <w:p w:rsidR="002344A4" w:rsidRPr="002344A4" w:rsidRDefault="002344A4" w:rsidP="002344A4">
      <w:pPr>
        <w:ind w:firstLine="720"/>
        <w:jc w:val="both"/>
        <w:rPr>
          <w:rFonts w:ascii="PT Astra Serif" w:hAnsi="PT Astra Serif"/>
          <w:sz w:val="26"/>
          <w:szCs w:val="26"/>
        </w:rPr>
      </w:pPr>
      <w:r w:rsidRPr="002344A4">
        <w:rPr>
          <w:rFonts w:ascii="PT Astra Serif" w:hAnsi="PT Astra Serif"/>
          <w:sz w:val="26"/>
          <w:szCs w:val="26"/>
        </w:rPr>
        <w:t>4.2.3. Принять документы, относящиеся к поставке товара в соответствии с федеральными законами, иными нормативными правовыми актами Российской Федерации.</w:t>
      </w:r>
    </w:p>
    <w:p w:rsidR="002344A4" w:rsidRPr="002344A4" w:rsidRDefault="002344A4" w:rsidP="002344A4">
      <w:pPr>
        <w:ind w:firstLine="720"/>
        <w:jc w:val="both"/>
        <w:rPr>
          <w:rFonts w:ascii="PT Astra Serif" w:hAnsi="PT Astra Serif"/>
          <w:sz w:val="26"/>
          <w:szCs w:val="26"/>
        </w:rPr>
      </w:pPr>
      <w:r w:rsidRPr="002344A4">
        <w:rPr>
          <w:rFonts w:ascii="PT Astra Serif" w:hAnsi="PT Astra Serif"/>
          <w:sz w:val="26"/>
          <w:szCs w:val="26"/>
        </w:rPr>
        <w:t>4.2.4. Возвратить Поставщику многооборотную тару и средства пакетирования, в которых поступил товар, в месте выборки во время следующей поставки товаров или в любое другое время по требованию Поставщика.</w:t>
      </w:r>
    </w:p>
    <w:p w:rsidR="00773B25" w:rsidRPr="002344A4" w:rsidRDefault="002344A4" w:rsidP="002344A4">
      <w:pPr>
        <w:ind w:firstLine="720"/>
        <w:jc w:val="both"/>
        <w:rPr>
          <w:rFonts w:ascii="PT Astra Serif" w:hAnsi="PT Astra Serif"/>
          <w:sz w:val="26"/>
          <w:szCs w:val="26"/>
        </w:rPr>
      </w:pPr>
      <w:r w:rsidRPr="002344A4">
        <w:rPr>
          <w:rFonts w:ascii="PT Astra Serif" w:hAnsi="PT Astra Serif"/>
          <w:sz w:val="26"/>
          <w:szCs w:val="26"/>
        </w:rPr>
        <w:t>4.2.5. Покупатель вправе отказаться от оплаты товаров ненадлежащего качества, а если такие товары оплачены, потребовать возврата уплаченных сумм впредь до замены товара.</w:t>
      </w:r>
    </w:p>
    <w:p w:rsidR="002344A4" w:rsidRPr="005863EA" w:rsidRDefault="002344A4" w:rsidP="002344A4">
      <w:pPr>
        <w:ind w:firstLine="720"/>
        <w:jc w:val="both"/>
        <w:rPr>
          <w:rFonts w:ascii="PT Astra Serif" w:hAnsi="PT Astra Serif"/>
          <w:sz w:val="26"/>
          <w:szCs w:val="26"/>
        </w:rPr>
      </w:pPr>
    </w:p>
    <w:p w:rsidR="00DF4AA9" w:rsidRPr="002344A4" w:rsidRDefault="00735DB0" w:rsidP="002344A4">
      <w:pPr>
        <w:pStyle w:val="ac"/>
        <w:numPr>
          <w:ilvl w:val="0"/>
          <w:numId w:val="8"/>
        </w:numPr>
        <w:jc w:val="center"/>
        <w:rPr>
          <w:rFonts w:ascii="PT Astra Serif" w:hAnsi="PT Astra Serif"/>
          <w:b/>
          <w:sz w:val="26"/>
          <w:szCs w:val="26"/>
        </w:rPr>
      </w:pPr>
      <w:r w:rsidRPr="002344A4">
        <w:rPr>
          <w:rFonts w:ascii="PT Astra Serif" w:hAnsi="PT Astra Serif"/>
          <w:b/>
          <w:sz w:val="26"/>
          <w:szCs w:val="26"/>
        </w:rPr>
        <w:t xml:space="preserve">СРОКИ И ПОРЯДОК ПОСТАВКИ </w:t>
      </w:r>
      <w:r w:rsidR="00DF4AA9" w:rsidRPr="002344A4">
        <w:rPr>
          <w:rFonts w:ascii="PT Astra Serif" w:hAnsi="PT Astra Serif"/>
          <w:b/>
          <w:sz w:val="26"/>
          <w:szCs w:val="26"/>
        </w:rPr>
        <w:t>ТОВАРА</w:t>
      </w:r>
    </w:p>
    <w:p w:rsidR="00D85B17" w:rsidRPr="00D85B17" w:rsidRDefault="002344A4" w:rsidP="00D85B17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</w:t>
      </w:r>
      <w:r w:rsidR="00735DB0" w:rsidRPr="005863EA">
        <w:rPr>
          <w:rFonts w:ascii="PT Astra Serif" w:hAnsi="PT Astra Serif"/>
          <w:sz w:val="26"/>
          <w:szCs w:val="26"/>
        </w:rPr>
        <w:t xml:space="preserve">.1. </w:t>
      </w:r>
      <w:r w:rsidR="00D85B17" w:rsidRPr="00D85B17">
        <w:rPr>
          <w:rFonts w:ascii="PT Astra Serif" w:hAnsi="PT Astra Serif"/>
          <w:sz w:val="26"/>
          <w:szCs w:val="26"/>
        </w:rPr>
        <w:t xml:space="preserve">Поставщик обязуется произвести поставку Товара в адрес </w:t>
      </w:r>
      <w:r w:rsidR="009D096F">
        <w:rPr>
          <w:rFonts w:ascii="PT Astra Serif" w:hAnsi="PT Astra Serif"/>
          <w:sz w:val="26"/>
          <w:szCs w:val="26"/>
        </w:rPr>
        <w:t>Покупателя</w:t>
      </w:r>
      <w:r w:rsidR="00D85B17" w:rsidRPr="00D85B17">
        <w:rPr>
          <w:rFonts w:ascii="PT Astra Serif" w:hAnsi="PT Astra Serif"/>
          <w:sz w:val="26"/>
          <w:szCs w:val="26"/>
        </w:rPr>
        <w:t xml:space="preserve"> или </w:t>
      </w:r>
      <w:r w:rsidR="00D85B17" w:rsidRPr="00995454">
        <w:rPr>
          <w:rFonts w:ascii="PT Astra Serif" w:hAnsi="PT Astra Serif"/>
          <w:sz w:val="26"/>
          <w:szCs w:val="26"/>
        </w:rPr>
        <w:t>грузополучателей «</w:t>
      </w:r>
      <w:r w:rsidR="002B0049" w:rsidRPr="00995454">
        <w:rPr>
          <w:rFonts w:ascii="PT Astra Serif" w:hAnsi="PT Astra Serif"/>
          <w:sz w:val="26"/>
          <w:szCs w:val="26"/>
        </w:rPr>
        <w:t>30</w:t>
      </w:r>
      <w:r w:rsidR="00D85B17" w:rsidRPr="00995454">
        <w:rPr>
          <w:rFonts w:ascii="PT Astra Serif" w:hAnsi="PT Astra Serif"/>
          <w:sz w:val="26"/>
          <w:szCs w:val="26"/>
        </w:rPr>
        <w:t xml:space="preserve">» </w:t>
      </w:r>
      <w:r w:rsidR="002B0049" w:rsidRPr="00995454">
        <w:rPr>
          <w:rFonts w:ascii="PT Astra Serif" w:hAnsi="PT Astra Serif"/>
          <w:sz w:val="26"/>
          <w:szCs w:val="26"/>
        </w:rPr>
        <w:t>июля</w:t>
      </w:r>
      <w:r w:rsidR="00D85B17" w:rsidRPr="00995454">
        <w:rPr>
          <w:rFonts w:ascii="PT Astra Serif" w:hAnsi="PT Astra Serif"/>
          <w:sz w:val="26"/>
          <w:szCs w:val="26"/>
        </w:rPr>
        <w:t xml:space="preserve"> 2026 года</w:t>
      </w:r>
      <w:r w:rsidR="00D85B17" w:rsidRPr="00D85B17">
        <w:rPr>
          <w:rFonts w:ascii="PT Astra Serif" w:hAnsi="PT Astra Serif"/>
          <w:sz w:val="26"/>
          <w:szCs w:val="26"/>
        </w:rPr>
        <w:t>.</w:t>
      </w:r>
    </w:p>
    <w:p w:rsidR="006608AE" w:rsidRDefault="002344A4" w:rsidP="00D85B17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</w:t>
      </w:r>
      <w:r w:rsidR="00735DB0" w:rsidRPr="005863EA">
        <w:rPr>
          <w:rFonts w:ascii="PT Astra Serif" w:hAnsi="PT Astra Serif"/>
          <w:sz w:val="26"/>
          <w:szCs w:val="26"/>
        </w:rPr>
        <w:t>.</w:t>
      </w:r>
      <w:r w:rsidR="00F65B8C" w:rsidRPr="005863EA">
        <w:rPr>
          <w:rFonts w:ascii="PT Astra Serif" w:hAnsi="PT Astra Serif"/>
          <w:sz w:val="26"/>
          <w:szCs w:val="26"/>
        </w:rPr>
        <w:t>2</w:t>
      </w:r>
      <w:r w:rsidR="00735DB0" w:rsidRPr="005863EA">
        <w:rPr>
          <w:rFonts w:ascii="PT Astra Serif" w:hAnsi="PT Astra Serif"/>
          <w:sz w:val="26"/>
          <w:szCs w:val="26"/>
        </w:rPr>
        <w:t xml:space="preserve">. Обязанность Поставщика передать </w:t>
      </w:r>
      <w:r w:rsidR="009D096F">
        <w:rPr>
          <w:rFonts w:ascii="PT Astra Serif" w:hAnsi="PT Astra Serif"/>
          <w:sz w:val="26"/>
          <w:szCs w:val="26"/>
        </w:rPr>
        <w:t>Т</w:t>
      </w:r>
      <w:r w:rsidR="00DF4AA9" w:rsidRPr="005863EA">
        <w:rPr>
          <w:rFonts w:ascii="PT Astra Serif" w:hAnsi="PT Astra Serif"/>
          <w:sz w:val="26"/>
          <w:szCs w:val="26"/>
        </w:rPr>
        <w:t xml:space="preserve">овар </w:t>
      </w:r>
      <w:r w:rsidR="00873B8D" w:rsidRPr="005863EA">
        <w:rPr>
          <w:rFonts w:ascii="PT Astra Serif" w:hAnsi="PT Astra Serif"/>
          <w:sz w:val="26"/>
          <w:szCs w:val="26"/>
        </w:rPr>
        <w:t>Покупателю</w:t>
      </w:r>
      <w:r w:rsidR="00735DB0" w:rsidRPr="005863EA">
        <w:rPr>
          <w:rFonts w:ascii="PT Astra Serif" w:hAnsi="PT Astra Serif"/>
          <w:sz w:val="26"/>
          <w:szCs w:val="26"/>
        </w:rPr>
        <w:t xml:space="preserve"> считается исполненной</w:t>
      </w:r>
      <w:r w:rsidR="00C172D8" w:rsidRPr="005863EA">
        <w:rPr>
          <w:rFonts w:ascii="PT Astra Serif" w:hAnsi="PT Astra Serif"/>
          <w:sz w:val="26"/>
          <w:szCs w:val="26"/>
        </w:rPr>
        <w:t xml:space="preserve"> </w:t>
      </w:r>
      <w:r w:rsidR="00735DB0" w:rsidRPr="005863EA">
        <w:rPr>
          <w:rFonts w:ascii="PT Astra Serif" w:hAnsi="PT Astra Serif"/>
          <w:sz w:val="26"/>
          <w:szCs w:val="26"/>
        </w:rPr>
        <w:t xml:space="preserve">с момента получения </w:t>
      </w:r>
      <w:r w:rsidR="009D096F">
        <w:rPr>
          <w:rFonts w:ascii="PT Astra Serif" w:hAnsi="PT Astra Serif"/>
          <w:sz w:val="26"/>
          <w:szCs w:val="26"/>
        </w:rPr>
        <w:t>Т</w:t>
      </w:r>
      <w:r w:rsidR="00DF4AA9" w:rsidRPr="005863EA">
        <w:rPr>
          <w:rFonts w:ascii="PT Astra Serif" w:hAnsi="PT Astra Serif"/>
          <w:sz w:val="26"/>
          <w:szCs w:val="26"/>
        </w:rPr>
        <w:t>овара</w:t>
      </w:r>
      <w:r w:rsidR="00735DB0" w:rsidRPr="005863EA">
        <w:rPr>
          <w:rFonts w:ascii="PT Astra Serif" w:hAnsi="PT Astra Serif"/>
          <w:sz w:val="26"/>
          <w:szCs w:val="26"/>
        </w:rPr>
        <w:t xml:space="preserve"> </w:t>
      </w:r>
      <w:r w:rsidR="009D096F">
        <w:rPr>
          <w:rFonts w:ascii="PT Astra Serif" w:hAnsi="PT Astra Serif"/>
          <w:sz w:val="26"/>
          <w:szCs w:val="26"/>
        </w:rPr>
        <w:t>Покупателем</w:t>
      </w:r>
      <w:r w:rsidR="00735DB0" w:rsidRPr="005863EA">
        <w:rPr>
          <w:rFonts w:ascii="PT Astra Serif" w:hAnsi="PT Astra Serif"/>
          <w:sz w:val="26"/>
          <w:szCs w:val="26"/>
        </w:rPr>
        <w:t xml:space="preserve"> (грузополучателем). </w:t>
      </w:r>
    </w:p>
    <w:p w:rsidR="00735DB0" w:rsidRPr="005863EA" w:rsidRDefault="00735DB0" w:rsidP="006608AE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5863EA">
        <w:rPr>
          <w:rFonts w:ascii="PT Astra Serif" w:hAnsi="PT Astra Serif"/>
          <w:sz w:val="26"/>
          <w:szCs w:val="26"/>
        </w:rPr>
        <w:t>Риск случайной гибели</w:t>
      </w:r>
      <w:r w:rsidR="00873B8D" w:rsidRPr="005863EA">
        <w:rPr>
          <w:rFonts w:ascii="PT Astra Serif" w:hAnsi="PT Astra Serif"/>
          <w:sz w:val="26"/>
          <w:szCs w:val="26"/>
        </w:rPr>
        <w:t xml:space="preserve"> </w:t>
      </w:r>
      <w:r w:rsidRPr="005863EA">
        <w:rPr>
          <w:rFonts w:ascii="PT Astra Serif" w:hAnsi="PT Astra Serif"/>
          <w:sz w:val="26"/>
          <w:szCs w:val="26"/>
        </w:rPr>
        <w:t xml:space="preserve">или случайного повреждения </w:t>
      </w:r>
      <w:r w:rsidR="009D096F">
        <w:rPr>
          <w:rFonts w:ascii="PT Astra Serif" w:hAnsi="PT Astra Serif"/>
          <w:sz w:val="26"/>
          <w:szCs w:val="26"/>
        </w:rPr>
        <w:t>Т</w:t>
      </w:r>
      <w:r w:rsidR="00DF4AA9" w:rsidRPr="005863EA">
        <w:rPr>
          <w:rFonts w:ascii="PT Astra Serif" w:hAnsi="PT Astra Serif"/>
          <w:sz w:val="26"/>
          <w:szCs w:val="26"/>
        </w:rPr>
        <w:t>овара</w:t>
      </w:r>
      <w:r w:rsidRPr="005863EA">
        <w:rPr>
          <w:rFonts w:ascii="PT Astra Serif" w:hAnsi="PT Astra Serif"/>
          <w:sz w:val="26"/>
          <w:szCs w:val="26"/>
        </w:rPr>
        <w:t xml:space="preserve"> переходит </w:t>
      </w:r>
      <w:r w:rsidR="006608AE">
        <w:rPr>
          <w:rFonts w:ascii="PT Astra Serif" w:hAnsi="PT Astra Serif"/>
          <w:sz w:val="26"/>
          <w:szCs w:val="26"/>
        </w:rPr>
        <w:br/>
      </w:r>
      <w:r w:rsidRPr="005863EA">
        <w:rPr>
          <w:rFonts w:ascii="PT Astra Serif" w:hAnsi="PT Astra Serif"/>
          <w:sz w:val="26"/>
          <w:szCs w:val="26"/>
        </w:rPr>
        <w:t xml:space="preserve">на </w:t>
      </w:r>
      <w:r w:rsidR="009D096F">
        <w:rPr>
          <w:rFonts w:ascii="PT Astra Serif" w:hAnsi="PT Astra Serif"/>
          <w:sz w:val="26"/>
          <w:szCs w:val="26"/>
        </w:rPr>
        <w:t>Покупателя</w:t>
      </w:r>
      <w:r w:rsidRPr="005863EA">
        <w:rPr>
          <w:rFonts w:ascii="PT Astra Serif" w:hAnsi="PT Astra Serif"/>
          <w:sz w:val="26"/>
          <w:szCs w:val="26"/>
        </w:rPr>
        <w:t xml:space="preserve"> с момента, когда Поставщик считается исполнившим свою обязанность по передаче </w:t>
      </w:r>
      <w:r w:rsidR="009D096F">
        <w:rPr>
          <w:rFonts w:ascii="PT Astra Serif" w:hAnsi="PT Astra Serif"/>
          <w:sz w:val="26"/>
          <w:szCs w:val="26"/>
        </w:rPr>
        <w:t>Т</w:t>
      </w:r>
      <w:r w:rsidR="00DF4AA9" w:rsidRPr="005863EA">
        <w:rPr>
          <w:rFonts w:ascii="PT Astra Serif" w:hAnsi="PT Astra Serif"/>
          <w:sz w:val="26"/>
          <w:szCs w:val="26"/>
        </w:rPr>
        <w:t>овара</w:t>
      </w:r>
      <w:r w:rsidRPr="005863EA">
        <w:rPr>
          <w:rFonts w:ascii="PT Astra Serif" w:hAnsi="PT Astra Serif"/>
          <w:sz w:val="26"/>
          <w:szCs w:val="26"/>
        </w:rPr>
        <w:t xml:space="preserve"> </w:t>
      </w:r>
      <w:r w:rsidR="009D096F">
        <w:rPr>
          <w:rFonts w:ascii="PT Astra Serif" w:hAnsi="PT Astra Serif"/>
          <w:sz w:val="26"/>
          <w:szCs w:val="26"/>
        </w:rPr>
        <w:t>Покупателю</w:t>
      </w:r>
      <w:r w:rsidRPr="005863EA">
        <w:rPr>
          <w:rFonts w:ascii="PT Astra Serif" w:hAnsi="PT Astra Serif"/>
          <w:sz w:val="26"/>
          <w:szCs w:val="26"/>
        </w:rPr>
        <w:t xml:space="preserve"> (грузополучателю).</w:t>
      </w:r>
    </w:p>
    <w:p w:rsidR="005E342C" w:rsidRPr="005863EA" w:rsidRDefault="005E342C" w:rsidP="00735DB0">
      <w:pPr>
        <w:ind w:firstLine="720"/>
        <w:jc w:val="both"/>
        <w:rPr>
          <w:rFonts w:ascii="PT Astra Serif" w:hAnsi="PT Astra Serif"/>
          <w:sz w:val="32"/>
          <w:szCs w:val="26"/>
        </w:rPr>
      </w:pPr>
    </w:p>
    <w:p w:rsidR="00735DB0" w:rsidRPr="005863EA" w:rsidRDefault="002344A4" w:rsidP="00735DB0">
      <w:pPr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6</w:t>
      </w:r>
      <w:r w:rsidR="00735DB0" w:rsidRPr="005863EA">
        <w:rPr>
          <w:rFonts w:ascii="PT Astra Serif" w:hAnsi="PT Astra Serif"/>
          <w:b/>
          <w:sz w:val="26"/>
          <w:szCs w:val="26"/>
        </w:rPr>
        <w:t>. ЦЕНЫ И ПОРЯДОК РАСЧЕТОВ</w:t>
      </w:r>
    </w:p>
    <w:p w:rsidR="00735DB0" w:rsidRPr="005863EA" w:rsidRDefault="002344A4" w:rsidP="007530D8">
      <w:pPr>
        <w:ind w:firstLine="72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6</w:t>
      </w:r>
      <w:r w:rsidR="00735DB0" w:rsidRPr="005863EA">
        <w:rPr>
          <w:rFonts w:ascii="PT Astra Serif" w:hAnsi="PT Astra Serif"/>
          <w:sz w:val="26"/>
          <w:szCs w:val="26"/>
        </w:rPr>
        <w:t xml:space="preserve">.1. Цена </w:t>
      </w:r>
      <w:r w:rsidR="00090595" w:rsidRPr="005863EA">
        <w:rPr>
          <w:rFonts w:ascii="PT Astra Serif" w:hAnsi="PT Astra Serif"/>
          <w:sz w:val="26"/>
          <w:szCs w:val="26"/>
        </w:rPr>
        <w:t>Договор</w:t>
      </w:r>
      <w:r w:rsidR="00735DB0" w:rsidRPr="005863EA">
        <w:rPr>
          <w:rFonts w:ascii="PT Astra Serif" w:hAnsi="PT Astra Serif"/>
          <w:sz w:val="26"/>
          <w:szCs w:val="26"/>
        </w:rPr>
        <w:t>а составляет</w:t>
      </w:r>
      <w:r w:rsidR="007530D8" w:rsidRPr="005863EA">
        <w:rPr>
          <w:rFonts w:ascii="PT Astra Serif" w:hAnsi="PT Astra Serif"/>
          <w:sz w:val="26"/>
          <w:szCs w:val="26"/>
        </w:rPr>
        <w:t xml:space="preserve"> </w:t>
      </w:r>
      <w:r w:rsidR="00E93D16">
        <w:rPr>
          <w:rFonts w:ascii="PT Astra Serif" w:hAnsi="PT Astra Serif"/>
          <w:sz w:val="26"/>
          <w:szCs w:val="26"/>
        </w:rPr>
        <w:t>38</w:t>
      </w:r>
      <w:r w:rsidR="00D85B17">
        <w:rPr>
          <w:rFonts w:ascii="PT Astra Serif" w:hAnsi="PT Astra Serif"/>
          <w:sz w:val="26"/>
          <w:szCs w:val="26"/>
        </w:rPr>
        <w:t xml:space="preserve"> </w:t>
      </w:r>
      <w:r w:rsidR="00E93D16">
        <w:rPr>
          <w:rFonts w:ascii="PT Astra Serif" w:hAnsi="PT Astra Serif"/>
          <w:sz w:val="26"/>
          <w:szCs w:val="26"/>
        </w:rPr>
        <w:t>2</w:t>
      </w:r>
      <w:r w:rsidR="006203DC" w:rsidRPr="005863EA">
        <w:rPr>
          <w:rFonts w:ascii="PT Astra Serif" w:hAnsi="PT Astra Serif"/>
          <w:sz w:val="26"/>
          <w:szCs w:val="26"/>
        </w:rPr>
        <w:t>00</w:t>
      </w:r>
      <w:r w:rsidR="00DF74CF" w:rsidRPr="005863EA">
        <w:rPr>
          <w:rFonts w:ascii="PT Astra Serif" w:hAnsi="PT Astra Serif"/>
          <w:sz w:val="26"/>
          <w:szCs w:val="26"/>
        </w:rPr>
        <w:t xml:space="preserve"> </w:t>
      </w:r>
      <w:r w:rsidR="00DF74CF" w:rsidRPr="00D85B17">
        <w:rPr>
          <w:rFonts w:ascii="PT Astra Serif" w:hAnsi="PT Astra Serif"/>
          <w:sz w:val="26"/>
          <w:szCs w:val="26"/>
        </w:rPr>
        <w:t>(</w:t>
      </w:r>
      <w:r w:rsidR="00D85B17" w:rsidRPr="00D85B17">
        <w:rPr>
          <w:rFonts w:ascii="PT Astra Serif" w:hAnsi="PT Astra Serif"/>
          <w:sz w:val="26"/>
          <w:szCs w:val="26"/>
        </w:rPr>
        <w:t>тридцать восемь</w:t>
      </w:r>
      <w:r w:rsidR="006203DC" w:rsidRPr="00D85B17">
        <w:rPr>
          <w:rFonts w:ascii="PT Astra Serif" w:hAnsi="PT Astra Serif"/>
          <w:sz w:val="26"/>
          <w:szCs w:val="26"/>
        </w:rPr>
        <w:t xml:space="preserve"> тысяч</w:t>
      </w:r>
      <w:r w:rsidR="00D85B17" w:rsidRPr="00D85B17">
        <w:rPr>
          <w:rFonts w:ascii="PT Astra Serif" w:hAnsi="PT Astra Serif"/>
          <w:sz w:val="26"/>
          <w:szCs w:val="26"/>
        </w:rPr>
        <w:t xml:space="preserve"> двести</w:t>
      </w:r>
      <w:r w:rsidR="00135995" w:rsidRPr="00D85B17">
        <w:rPr>
          <w:rFonts w:ascii="PT Astra Serif" w:hAnsi="PT Astra Serif"/>
          <w:sz w:val="26"/>
          <w:szCs w:val="26"/>
        </w:rPr>
        <w:t>)</w:t>
      </w:r>
      <w:r w:rsidR="00C72EF8" w:rsidRPr="00D85B17">
        <w:rPr>
          <w:rFonts w:ascii="PT Astra Serif" w:hAnsi="PT Astra Serif"/>
          <w:sz w:val="26"/>
          <w:szCs w:val="26"/>
        </w:rPr>
        <w:t xml:space="preserve"> </w:t>
      </w:r>
      <w:r w:rsidR="008E7E61" w:rsidRPr="005863EA">
        <w:rPr>
          <w:rFonts w:ascii="PT Astra Serif" w:hAnsi="PT Astra Serif"/>
          <w:sz w:val="26"/>
          <w:szCs w:val="26"/>
        </w:rPr>
        <w:t>рублей</w:t>
      </w:r>
      <w:r w:rsidR="006203DC" w:rsidRPr="005863EA">
        <w:rPr>
          <w:rFonts w:ascii="PT Astra Serif" w:hAnsi="PT Astra Serif"/>
          <w:sz w:val="26"/>
          <w:szCs w:val="26"/>
        </w:rPr>
        <w:t xml:space="preserve"> 00 копеек </w:t>
      </w:r>
      <w:r w:rsidR="00735DB0" w:rsidRPr="005863EA">
        <w:rPr>
          <w:rFonts w:ascii="PT Astra Serif" w:hAnsi="PT Astra Serif"/>
          <w:sz w:val="26"/>
          <w:szCs w:val="26"/>
        </w:rPr>
        <w:t>с учет</w:t>
      </w:r>
      <w:r w:rsidR="000C2AA9" w:rsidRPr="005863EA">
        <w:rPr>
          <w:rFonts w:ascii="PT Astra Serif" w:hAnsi="PT Astra Serif"/>
          <w:sz w:val="26"/>
          <w:szCs w:val="26"/>
        </w:rPr>
        <w:t xml:space="preserve">ом всех расходов на перевозку </w:t>
      </w:r>
      <w:r w:rsidR="00BB67C7" w:rsidRPr="005863EA">
        <w:rPr>
          <w:rFonts w:ascii="PT Astra Serif" w:hAnsi="PT Astra Serif"/>
          <w:sz w:val="26"/>
          <w:szCs w:val="26"/>
        </w:rPr>
        <w:t>до пункта назначения.</w:t>
      </w:r>
      <w:r w:rsidR="006B2CF6" w:rsidRPr="005863EA">
        <w:rPr>
          <w:rFonts w:ascii="PT Astra Serif" w:hAnsi="PT Astra Serif"/>
          <w:sz w:val="26"/>
          <w:szCs w:val="26"/>
        </w:rPr>
        <w:t xml:space="preserve"> </w:t>
      </w:r>
      <w:r w:rsidR="00BB67C7" w:rsidRPr="005863EA">
        <w:rPr>
          <w:rFonts w:ascii="PT Astra Serif" w:hAnsi="PT Astra Serif"/>
          <w:sz w:val="26"/>
          <w:szCs w:val="26"/>
        </w:rPr>
        <w:t>Цена является твердой и опреде</w:t>
      </w:r>
      <w:r w:rsidR="009D096F">
        <w:rPr>
          <w:rFonts w:ascii="PT Astra Serif" w:hAnsi="PT Astra Serif"/>
          <w:sz w:val="26"/>
          <w:szCs w:val="26"/>
        </w:rPr>
        <w:t>ляется на весь срок исполнения Д</w:t>
      </w:r>
      <w:r w:rsidR="00BB67C7" w:rsidRPr="005863EA">
        <w:rPr>
          <w:rFonts w:ascii="PT Astra Serif" w:hAnsi="PT Astra Serif"/>
          <w:sz w:val="26"/>
          <w:szCs w:val="26"/>
        </w:rPr>
        <w:t>оговора</w:t>
      </w:r>
      <w:r w:rsidR="00735DB0" w:rsidRPr="005863EA">
        <w:rPr>
          <w:rFonts w:ascii="PT Astra Serif" w:hAnsi="PT Astra Serif"/>
          <w:sz w:val="26"/>
          <w:szCs w:val="26"/>
        </w:rPr>
        <w:t xml:space="preserve">. </w:t>
      </w:r>
    </w:p>
    <w:p w:rsidR="00735DB0" w:rsidRPr="005863EA" w:rsidRDefault="002344A4" w:rsidP="00735DB0">
      <w:pPr>
        <w:ind w:firstLine="72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6</w:t>
      </w:r>
      <w:r w:rsidR="00735DB0" w:rsidRPr="005863EA">
        <w:rPr>
          <w:rFonts w:ascii="PT Astra Serif" w:hAnsi="PT Astra Serif"/>
          <w:sz w:val="26"/>
          <w:szCs w:val="26"/>
        </w:rPr>
        <w:t>.2. Расчеты за поставленн</w:t>
      </w:r>
      <w:r w:rsidR="009D096F">
        <w:rPr>
          <w:rFonts w:ascii="PT Astra Serif" w:hAnsi="PT Astra Serif"/>
          <w:sz w:val="26"/>
          <w:szCs w:val="26"/>
        </w:rPr>
        <w:t>ый Т</w:t>
      </w:r>
      <w:r w:rsidR="00FC08EB" w:rsidRPr="005863EA">
        <w:rPr>
          <w:rFonts w:ascii="PT Astra Serif" w:hAnsi="PT Astra Serif"/>
          <w:sz w:val="26"/>
          <w:szCs w:val="26"/>
        </w:rPr>
        <w:t>овар</w:t>
      </w:r>
      <w:r w:rsidR="00C22D80" w:rsidRPr="005863EA">
        <w:rPr>
          <w:rFonts w:ascii="PT Astra Serif" w:hAnsi="PT Astra Serif"/>
          <w:sz w:val="26"/>
          <w:szCs w:val="26"/>
        </w:rPr>
        <w:t xml:space="preserve"> производ</w:t>
      </w:r>
      <w:r w:rsidR="00FC08EB" w:rsidRPr="005863EA">
        <w:rPr>
          <w:rFonts w:ascii="PT Astra Serif" w:hAnsi="PT Astra Serif"/>
          <w:sz w:val="26"/>
          <w:szCs w:val="26"/>
        </w:rPr>
        <w:t>и</w:t>
      </w:r>
      <w:r w:rsidR="00C22D80" w:rsidRPr="005863EA">
        <w:rPr>
          <w:rFonts w:ascii="PT Astra Serif" w:hAnsi="PT Astra Serif"/>
          <w:sz w:val="26"/>
          <w:szCs w:val="26"/>
        </w:rPr>
        <w:t xml:space="preserve">тся в </w:t>
      </w:r>
      <w:r w:rsidR="00735DB0" w:rsidRPr="005863EA">
        <w:rPr>
          <w:rFonts w:ascii="PT Astra Serif" w:hAnsi="PT Astra Serif"/>
          <w:sz w:val="26"/>
          <w:szCs w:val="26"/>
        </w:rPr>
        <w:t>форме безналичного расчета</w:t>
      </w:r>
      <w:r w:rsidR="00C22D80" w:rsidRPr="005863EA">
        <w:rPr>
          <w:rFonts w:ascii="PT Astra Serif" w:hAnsi="PT Astra Serif"/>
          <w:sz w:val="26"/>
          <w:szCs w:val="26"/>
        </w:rPr>
        <w:t>,</w:t>
      </w:r>
      <w:r w:rsidR="00735DB0" w:rsidRPr="005863EA">
        <w:rPr>
          <w:rFonts w:ascii="PT Astra Serif" w:hAnsi="PT Astra Serif"/>
          <w:sz w:val="26"/>
          <w:szCs w:val="26"/>
        </w:rPr>
        <w:t xml:space="preserve"> </w:t>
      </w:r>
      <w:r w:rsidR="006D5F02" w:rsidRPr="005863EA">
        <w:rPr>
          <w:rFonts w:ascii="PT Astra Serif" w:hAnsi="PT Astra Serif"/>
          <w:sz w:val="26"/>
          <w:szCs w:val="26"/>
        </w:rPr>
        <w:t xml:space="preserve">путем перечисления денежных средств на расчетный счет Поставщика, </w:t>
      </w:r>
      <w:r w:rsidR="00BB487A" w:rsidRPr="005863EA">
        <w:rPr>
          <w:rFonts w:ascii="PT Astra Serif" w:hAnsi="PT Astra Serif"/>
          <w:sz w:val="26"/>
          <w:szCs w:val="26"/>
        </w:rPr>
        <w:br/>
      </w:r>
      <w:r w:rsidR="006D5F02" w:rsidRPr="005863EA">
        <w:rPr>
          <w:rFonts w:ascii="PT Astra Serif" w:hAnsi="PT Astra Serif"/>
          <w:sz w:val="26"/>
          <w:szCs w:val="26"/>
        </w:rPr>
        <w:t>на основании выставленных счетов-фактур</w:t>
      </w:r>
      <w:r w:rsidR="009D096F">
        <w:rPr>
          <w:rFonts w:ascii="PT Astra Serif" w:hAnsi="PT Astra Serif"/>
          <w:sz w:val="26"/>
          <w:szCs w:val="26"/>
        </w:rPr>
        <w:t xml:space="preserve"> в течении 7</w:t>
      </w:r>
      <w:r w:rsidR="006203DC" w:rsidRPr="005863EA">
        <w:rPr>
          <w:rFonts w:ascii="PT Astra Serif" w:hAnsi="PT Astra Serif"/>
          <w:sz w:val="26"/>
          <w:szCs w:val="26"/>
        </w:rPr>
        <w:t xml:space="preserve"> рабочих дней</w:t>
      </w:r>
      <w:r w:rsidR="00735DB0" w:rsidRPr="005863EA">
        <w:rPr>
          <w:rFonts w:ascii="PT Astra Serif" w:hAnsi="PT Astra Serif"/>
          <w:sz w:val="26"/>
          <w:szCs w:val="26"/>
        </w:rPr>
        <w:t xml:space="preserve">. </w:t>
      </w:r>
    </w:p>
    <w:p w:rsidR="00735DB0" w:rsidRPr="005863EA" w:rsidRDefault="002344A4" w:rsidP="00735DB0">
      <w:pPr>
        <w:ind w:firstLine="72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>6</w:t>
      </w:r>
      <w:r w:rsidR="00F80CCA" w:rsidRPr="005863EA">
        <w:rPr>
          <w:rFonts w:ascii="PT Astra Serif" w:hAnsi="PT Astra Serif"/>
          <w:sz w:val="26"/>
          <w:szCs w:val="26"/>
        </w:rPr>
        <w:t>.3</w:t>
      </w:r>
      <w:r w:rsidR="00735DB0" w:rsidRPr="005863EA">
        <w:rPr>
          <w:rFonts w:ascii="PT Astra Serif" w:hAnsi="PT Astra Serif"/>
          <w:sz w:val="26"/>
          <w:szCs w:val="26"/>
        </w:rPr>
        <w:t xml:space="preserve">. Обязательства </w:t>
      </w:r>
      <w:r w:rsidR="00873B8D" w:rsidRPr="005863EA">
        <w:rPr>
          <w:rFonts w:ascii="PT Astra Serif" w:hAnsi="PT Astra Serif"/>
          <w:sz w:val="26"/>
          <w:szCs w:val="26"/>
        </w:rPr>
        <w:t>Покупателя</w:t>
      </w:r>
      <w:r w:rsidR="00735DB0" w:rsidRPr="005863EA">
        <w:rPr>
          <w:rFonts w:ascii="PT Astra Serif" w:hAnsi="PT Astra Serif"/>
          <w:sz w:val="26"/>
          <w:szCs w:val="26"/>
        </w:rPr>
        <w:t xml:space="preserve"> по оплате поставленно</w:t>
      </w:r>
      <w:r w:rsidR="009D096F">
        <w:rPr>
          <w:rFonts w:ascii="PT Astra Serif" w:hAnsi="PT Astra Serif"/>
          <w:sz w:val="26"/>
          <w:szCs w:val="26"/>
        </w:rPr>
        <w:t>го Т</w:t>
      </w:r>
      <w:r w:rsidR="00BB1F02" w:rsidRPr="005863EA">
        <w:rPr>
          <w:rFonts w:ascii="PT Astra Serif" w:hAnsi="PT Astra Serif"/>
          <w:sz w:val="26"/>
          <w:szCs w:val="26"/>
        </w:rPr>
        <w:t>овара</w:t>
      </w:r>
      <w:r w:rsidR="00735DB0" w:rsidRPr="005863EA">
        <w:rPr>
          <w:rFonts w:ascii="PT Astra Serif" w:hAnsi="PT Astra Serif"/>
          <w:sz w:val="26"/>
          <w:szCs w:val="26"/>
        </w:rPr>
        <w:t xml:space="preserve"> считаются выполненными в день списания денежных средств со счетов </w:t>
      </w:r>
      <w:r w:rsidR="009D096F">
        <w:rPr>
          <w:rFonts w:ascii="PT Astra Serif" w:hAnsi="PT Astra Serif"/>
          <w:sz w:val="26"/>
          <w:szCs w:val="26"/>
        </w:rPr>
        <w:t>Покупателя</w:t>
      </w:r>
      <w:r w:rsidR="00735DB0" w:rsidRPr="005863EA">
        <w:rPr>
          <w:rFonts w:ascii="PT Astra Serif" w:hAnsi="PT Astra Serif"/>
          <w:sz w:val="26"/>
          <w:szCs w:val="26"/>
        </w:rPr>
        <w:t>.</w:t>
      </w:r>
    </w:p>
    <w:p w:rsidR="005E342C" w:rsidRPr="005863EA" w:rsidRDefault="005E342C" w:rsidP="00735DB0">
      <w:pPr>
        <w:ind w:firstLine="720"/>
        <w:jc w:val="both"/>
        <w:rPr>
          <w:rFonts w:ascii="PT Astra Serif" w:hAnsi="PT Astra Serif"/>
          <w:sz w:val="36"/>
          <w:szCs w:val="26"/>
        </w:rPr>
      </w:pPr>
    </w:p>
    <w:p w:rsidR="00735DB0" w:rsidRPr="002344A4" w:rsidRDefault="00735DB0" w:rsidP="002344A4">
      <w:pPr>
        <w:pStyle w:val="ac"/>
        <w:numPr>
          <w:ilvl w:val="0"/>
          <w:numId w:val="9"/>
        </w:numPr>
        <w:jc w:val="center"/>
        <w:rPr>
          <w:rFonts w:ascii="PT Astra Serif" w:hAnsi="PT Astra Serif"/>
          <w:b/>
          <w:sz w:val="26"/>
          <w:szCs w:val="26"/>
        </w:rPr>
      </w:pPr>
      <w:r w:rsidRPr="002344A4">
        <w:rPr>
          <w:rFonts w:ascii="PT Astra Serif" w:hAnsi="PT Astra Serif"/>
          <w:b/>
          <w:sz w:val="26"/>
          <w:szCs w:val="26"/>
        </w:rPr>
        <w:t>ИМУЩЕСТВЕННАЯ ОТВЕТСТВЕННОСТЬ</w:t>
      </w:r>
    </w:p>
    <w:p w:rsidR="00735DB0" w:rsidRPr="005863EA" w:rsidRDefault="002344A4" w:rsidP="00735DB0">
      <w:pPr>
        <w:ind w:firstLine="72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7</w:t>
      </w:r>
      <w:r w:rsidR="00735DB0" w:rsidRPr="005863EA">
        <w:rPr>
          <w:rFonts w:ascii="PT Astra Serif" w:hAnsi="PT Astra Serif"/>
          <w:sz w:val="26"/>
          <w:szCs w:val="26"/>
        </w:rPr>
        <w:t xml:space="preserve">.1. При несвоевременной оплате или неоплате выставленных Поставщиком счетов или счетов-фактур по вине </w:t>
      </w:r>
      <w:r w:rsidR="009D096F" w:rsidRPr="005863EA">
        <w:rPr>
          <w:rFonts w:ascii="PT Astra Serif" w:hAnsi="PT Astra Serif"/>
          <w:sz w:val="26"/>
          <w:szCs w:val="26"/>
        </w:rPr>
        <w:t>Покупателя</w:t>
      </w:r>
      <w:r w:rsidR="009D096F">
        <w:rPr>
          <w:rFonts w:ascii="PT Astra Serif" w:hAnsi="PT Astra Serif"/>
          <w:sz w:val="26"/>
          <w:szCs w:val="26"/>
        </w:rPr>
        <w:t>,</w:t>
      </w:r>
      <w:r w:rsidR="009D096F" w:rsidRPr="005863EA">
        <w:rPr>
          <w:rFonts w:ascii="PT Astra Serif" w:hAnsi="PT Astra Serif"/>
          <w:sz w:val="26"/>
          <w:szCs w:val="26"/>
        </w:rPr>
        <w:t xml:space="preserve"> Поставщик</w:t>
      </w:r>
      <w:r w:rsidR="00735DB0" w:rsidRPr="005863EA">
        <w:rPr>
          <w:rFonts w:ascii="PT Astra Serif" w:hAnsi="PT Astra Serif"/>
          <w:sz w:val="26"/>
          <w:szCs w:val="26"/>
        </w:rPr>
        <w:t xml:space="preserve"> вправе требовать уплату неустойки в размере 1/300 действующей на день уплаты неустойки ставки рефинансирования Центрального Банка Российской Федерации от денежной суммы, задержанной к оплате,</w:t>
      </w:r>
      <w:r w:rsidR="00C172D8" w:rsidRPr="005863EA">
        <w:rPr>
          <w:rFonts w:ascii="PT Astra Serif" w:hAnsi="PT Astra Serif"/>
          <w:sz w:val="26"/>
          <w:szCs w:val="26"/>
        </w:rPr>
        <w:t xml:space="preserve"> </w:t>
      </w:r>
      <w:r w:rsidR="00735DB0" w:rsidRPr="005863EA">
        <w:rPr>
          <w:rFonts w:ascii="PT Astra Serif" w:hAnsi="PT Astra Serif"/>
          <w:sz w:val="26"/>
          <w:szCs w:val="26"/>
        </w:rPr>
        <w:t xml:space="preserve">за каждый день просрочки. </w:t>
      </w:r>
    </w:p>
    <w:p w:rsidR="00735DB0" w:rsidRPr="005863EA" w:rsidRDefault="002344A4" w:rsidP="00735DB0">
      <w:pPr>
        <w:ind w:firstLine="72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7</w:t>
      </w:r>
      <w:r w:rsidR="00735DB0" w:rsidRPr="005863EA">
        <w:rPr>
          <w:rFonts w:ascii="PT Astra Serif" w:hAnsi="PT Astra Serif"/>
          <w:sz w:val="26"/>
          <w:szCs w:val="26"/>
        </w:rPr>
        <w:t>.2. При не</w:t>
      </w:r>
      <w:r w:rsidR="00C30EE8" w:rsidRPr="005863EA">
        <w:rPr>
          <w:rFonts w:ascii="PT Astra Serif" w:hAnsi="PT Astra Serif"/>
          <w:sz w:val="26"/>
          <w:szCs w:val="26"/>
        </w:rPr>
        <w:t xml:space="preserve"> </w:t>
      </w:r>
      <w:r w:rsidR="00735DB0" w:rsidRPr="005863EA">
        <w:rPr>
          <w:rFonts w:ascii="PT Astra Serif" w:hAnsi="PT Astra Serif"/>
          <w:sz w:val="26"/>
          <w:szCs w:val="26"/>
        </w:rPr>
        <w:t xml:space="preserve">поставке либо несвоевременной поставке </w:t>
      </w:r>
      <w:r w:rsidR="009D096F">
        <w:rPr>
          <w:rFonts w:ascii="PT Astra Serif" w:hAnsi="PT Astra Serif"/>
          <w:sz w:val="26"/>
          <w:szCs w:val="26"/>
        </w:rPr>
        <w:t>Т</w:t>
      </w:r>
      <w:r w:rsidR="00AC4E39" w:rsidRPr="005863EA">
        <w:rPr>
          <w:rFonts w:ascii="PT Astra Serif" w:hAnsi="PT Astra Serif"/>
          <w:sz w:val="26"/>
          <w:szCs w:val="26"/>
        </w:rPr>
        <w:t>овара</w:t>
      </w:r>
      <w:r w:rsidR="00735DB0" w:rsidRPr="005863EA">
        <w:rPr>
          <w:rFonts w:ascii="PT Astra Serif" w:hAnsi="PT Astra Serif"/>
          <w:sz w:val="26"/>
          <w:szCs w:val="26"/>
        </w:rPr>
        <w:t xml:space="preserve"> Поставщик уплачивает  </w:t>
      </w:r>
      <w:r w:rsidR="00873B8D" w:rsidRPr="005863EA">
        <w:rPr>
          <w:rFonts w:ascii="PT Astra Serif" w:hAnsi="PT Astra Serif"/>
          <w:sz w:val="26"/>
          <w:szCs w:val="26"/>
        </w:rPr>
        <w:t>Покупателю</w:t>
      </w:r>
      <w:r w:rsidR="00735DB0" w:rsidRPr="005863EA">
        <w:rPr>
          <w:rFonts w:ascii="PT Astra Serif" w:hAnsi="PT Astra Serif"/>
          <w:sz w:val="26"/>
          <w:szCs w:val="26"/>
        </w:rPr>
        <w:t xml:space="preserve"> неустойку в размере 1/300 действующей на день уплаты неустойки ставки рефинансирования Центрального Банка Российской Федерации </w:t>
      </w:r>
      <w:r w:rsidR="00BB487A" w:rsidRPr="005863EA">
        <w:rPr>
          <w:rFonts w:ascii="PT Astra Serif" w:hAnsi="PT Astra Serif"/>
          <w:sz w:val="26"/>
          <w:szCs w:val="26"/>
        </w:rPr>
        <w:br/>
      </w:r>
      <w:r w:rsidR="00735DB0" w:rsidRPr="005863EA">
        <w:rPr>
          <w:rFonts w:ascii="PT Astra Serif" w:hAnsi="PT Astra Serif"/>
          <w:sz w:val="26"/>
          <w:szCs w:val="26"/>
        </w:rPr>
        <w:t xml:space="preserve">от цены </w:t>
      </w:r>
      <w:r w:rsidR="009D096F">
        <w:rPr>
          <w:rFonts w:ascii="PT Astra Serif" w:hAnsi="PT Astra Serif"/>
          <w:sz w:val="26"/>
          <w:szCs w:val="26"/>
        </w:rPr>
        <w:t>Т</w:t>
      </w:r>
      <w:r w:rsidR="00AC4E39" w:rsidRPr="005863EA">
        <w:rPr>
          <w:rFonts w:ascii="PT Astra Serif" w:hAnsi="PT Astra Serif"/>
          <w:sz w:val="26"/>
          <w:szCs w:val="26"/>
        </w:rPr>
        <w:t>овара</w:t>
      </w:r>
      <w:r w:rsidR="00735DB0" w:rsidRPr="005863EA">
        <w:rPr>
          <w:rFonts w:ascii="PT Astra Serif" w:hAnsi="PT Astra Serif"/>
          <w:sz w:val="26"/>
          <w:szCs w:val="26"/>
        </w:rPr>
        <w:t>, не поставленно</w:t>
      </w:r>
      <w:r w:rsidR="00AC4E39" w:rsidRPr="005863EA">
        <w:rPr>
          <w:rFonts w:ascii="PT Astra Serif" w:hAnsi="PT Astra Serif"/>
          <w:sz w:val="26"/>
          <w:szCs w:val="26"/>
        </w:rPr>
        <w:t>го</w:t>
      </w:r>
      <w:r w:rsidR="00735DB0" w:rsidRPr="005863EA">
        <w:rPr>
          <w:rFonts w:ascii="PT Astra Serif" w:hAnsi="PT Astra Serif"/>
          <w:sz w:val="26"/>
          <w:szCs w:val="26"/>
        </w:rPr>
        <w:t xml:space="preserve"> Поставщиком. </w:t>
      </w:r>
    </w:p>
    <w:p w:rsidR="00735DB0" w:rsidRPr="005863EA" w:rsidRDefault="002344A4" w:rsidP="00735DB0">
      <w:pPr>
        <w:ind w:firstLine="72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7</w:t>
      </w:r>
      <w:r w:rsidR="00735DB0" w:rsidRPr="005863EA">
        <w:rPr>
          <w:rFonts w:ascii="PT Astra Serif" w:hAnsi="PT Astra Serif"/>
          <w:sz w:val="26"/>
          <w:szCs w:val="26"/>
        </w:rPr>
        <w:t>.3. За поставку некачественно</w:t>
      </w:r>
      <w:r w:rsidR="009D096F">
        <w:rPr>
          <w:rFonts w:ascii="PT Astra Serif" w:hAnsi="PT Astra Serif"/>
          <w:sz w:val="26"/>
          <w:szCs w:val="26"/>
        </w:rPr>
        <w:t>го Т</w:t>
      </w:r>
      <w:r w:rsidR="00BB1F02" w:rsidRPr="005863EA">
        <w:rPr>
          <w:rFonts w:ascii="PT Astra Serif" w:hAnsi="PT Astra Serif"/>
          <w:sz w:val="26"/>
          <w:szCs w:val="26"/>
        </w:rPr>
        <w:t>овара</w:t>
      </w:r>
      <w:r w:rsidR="00735DB0" w:rsidRPr="005863EA">
        <w:rPr>
          <w:rFonts w:ascii="PT Astra Serif" w:hAnsi="PT Astra Serif"/>
          <w:sz w:val="26"/>
          <w:szCs w:val="26"/>
        </w:rPr>
        <w:t xml:space="preserve"> Поставщик уплачивает </w:t>
      </w:r>
      <w:r w:rsidR="00873B8D" w:rsidRPr="005863EA">
        <w:rPr>
          <w:rFonts w:ascii="PT Astra Serif" w:hAnsi="PT Astra Serif"/>
          <w:sz w:val="26"/>
          <w:szCs w:val="26"/>
        </w:rPr>
        <w:t>Покупателю</w:t>
      </w:r>
      <w:r w:rsidR="00735DB0" w:rsidRPr="005863EA">
        <w:rPr>
          <w:rFonts w:ascii="PT Astra Serif" w:hAnsi="PT Astra Serif"/>
          <w:sz w:val="26"/>
          <w:szCs w:val="26"/>
        </w:rPr>
        <w:t xml:space="preserve"> штраф</w:t>
      </w:r>
      <w:r w:rsidR="00C172D8" w:rsidRPr="005863EA">
        <w:rPr>
          <w:rFonts w:ascii="PT Astra Serif" w:hAnsi="PT Astra Serif"/>
          <w:sz w:val="26"/>
          <w:szCs w:val="26"/>
        </w:rPr>
        <w:t xml:space="preserve"> </w:t>
      </w:r>
      <w:r w:rsidR="00735DB0" w:rsidRPr="005863EA">
        <w:rPr>
          <w:rFonts w:ascii="PT Astra Serif" w:hAnsi="PT Astra Serif"/>
          <w:sz w:val="26"/>
          <w:szCs w:val="26"/>
        </w:rPr>
        <w:t>в размере 5% от цены некачественно</w:t>
      </w:r>
      <w:r w:rsidR="009D096F">
        <w:rPr>
          <w:rFonts w:ascii="PT Astra Serif" w:hAnsi="PT Astra Serif"/>
          <w:sz w:val="26"/>
          <w:szCs w:val="26"/>
        </w:rPr>
        <w:t>го Т</w:t>
      </w:r>
      <w:r w:rsidR="00BB1F02" w:rsidRPr="005863EA">
        <w:rPr>
          <w:rFonts w:ascii="PT Astra Serif" w:hAnsi="PT Astra Serif"/>
          <w:sz w:val="26"/>
          <w:szCs w:val="26"/>
        </w:rPr>
        <w:t>овара</w:t>
      </w:r>
      <w:r w:rsidR="00735DB0" w:rsidRPr="005863EA">
        <w:rPr>
          <w:rFonts w:ascii="PT Astra Serif" w:hAnsi="PT Astra Serif"/>
          <w:sz w:val="26"/>
          <w:szCs w:val="26"/>
        </w:rPr>
        <w:t>.</w:t>
      </w:r>
    </w:p>
    <w:p w:rsidR="00735DB0" w:rsidRPr="005863EA" w:rsidRDefault="002344A4" w:rsidP="00735DB0">
      <w:pPr>
        <w:ind w:firstLine="72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7</w:t>
      </w:r>
      <w:r w:rsidR="00735DB0" w:rsidRPr="005863EA">
        <w:rPr>
          <w:rFonts w:ascii="PT Astra Serif" w:hAnsi="PT Astra Serif"/>
          <w:sz w:val="26"/>
          <w:szCs w:val="26"/>
        </w:rPr>
        <w:t xml:space="preserve">.4. За нарушение </w:t>
      </w:r>
      <w:r w:rsidR="009D096F" w:rsidRPr="005863EA">
        <w:rPr>
          <w:rFonts w:ascii="PT Astra Serif" w:hAnsi="PT Astra Serif"/>
          <w:sz w:val="26"/>
          <w:szCs w:val="26"/>
        </w:rPr>
        <w:t>срока замены,</w:t>
      </w:r>
      <w:r w:rsidR="00735DB0" w:rsidRPr="005863EA">
        <w:rPr>
          <w:rFonts w:ascii="PT Astra Serif" w:hAnsi="PT Astra Serif"/>
          <w:sz w:val="26"/>
          <w:szCs w:val="26"/>
        </w:rPr>
        <w:t xml:space="preserve"> не соответствующе</w:t>
      </w:r>
      <w:r w:rsidR="00BB1F02" w:rsidRPr="005863EA">
        <w:rPr>
          <w:rFonts w:ascii="PT Astra Serif" w:hAnsi="PT Astra Serif"/>
          <w:sz w:val="26"/>
          <w:szCs w:val="26"/>
        </w:rPr>
        <w:t>го</w:t>
      </w:r>
      <w:r w:rsidR="00735DB0" w:rsidRPr="005863EA">
        <w:rPr>
          <w:rFonts w:ascii="PT Astra Serif" w:hAnsi="PT Astra Serif"/>
          <w:sz w:val="26"/>
          <w:szCs w:val="26"/>
        </w:rPr>
        <w:t xml:space="preserve"> установленным требованиям </w:t>
      </w:r>
      <w:r w:rsidR="009D096F">
        <w:rPr>
          <w:rFonts w:ascii="PT Astra Serif" w:hAnsi="PT Astra Serif"/>
          <w:sz w:val="26"/>
          <w:szCs w:val="26"/>
        </w:rPr>
        <w:t>Т</w:t>
      </w:r>
      <w:r w:rsidR="00BB1F02" w:rsidRPr="005863EA">
        <w:rPr>
          <w:rFonts w:ascii="PT Astra Serif" w:hAnsi="PT Astra Serif"/>
          <w:sz w:val="26"/>
          <w:szCs w:val="26"/>
        </w:rPr>
        <w:t>овара</w:t>
      </w:r>
      <w:r w:rsidR="00735DB0" w:rsidRPr="005863EA">
        <w:rPr>
          <w:rFonts w:ascii="PT Astra Serif" w:hAnsi="PT Astra Serif"/>
          <w:sz w:val="26"/>
          <w:szCs w:val="26"/>
        </w:rPr>
        <w:t xml:space="preserve">, установленного пунктом 2.3. настоящего </w:t>
      </w:r>
      <w:r w:rsidR="00763B6F" w:rsidRPr="005863EA">
        <w:rPr>
          <w:rFonts w:ascii="PT Astra Serif" w:hAnsi="PT Astra Serif"/>
          <w:sz w:val="26"/>
          <w:szCs w:val="26"/>
        </w:rPr>
        <w:t>Договор</w:t>
      </w:r>
      <w:r w:rsidR="00735DB0" w:rsidRPr="005863EA">
        <w:rPr>
          <w:rFonts w:ascii="PT Astra Serif" w:hAnsi="PT Astra Serif"/>
          <w:sz w:val="26"/>
          <w:szCs w:val="26"/>
        </w:rPr>
        <w:t xml:space="preserve">а, Поставщик уплачивает </w:t>
      </w:r>
      <w:r w:rsidR="00873B8D" w:rsidRPr="005863EA">
        <w:rPr>
          <w:rFonts w:ascii="PT Astra Serif" w:hAnsi="PT Astra Serif"/>
          <w:sz w:val="26"/>
          <w:szCs w:val="26"/>
        </w:rPr>
        <w:t>Покупателю</w:t>
      </w:r>
      <w:r w:rsidR="00735DB0" w:rsidRPr="005863EA">
        <w:rPr>
          <w:rFonts w:ascii="PT Astra Serif" w:hAnsi="PT Astra Serif"/>
          <w:sz w:val="26"/>
          <w:szCs w:val="26"/>
        </w:rPr>
        <w:t xml:space="preserve"> штраф в размере 5% от цены тако</w:t>
      </w:r>
      <w:r w:rsidR="009D096F">
        <w:rPr>
          <w:rFonts w:ascii="PT Astra Serif" w:hAnsi="PT Astra Serif"/>
          <w:sz w:val="26"/>
          <w:szCs w:val="26"/>
        </w:rPr>
        <w:t>го Т</w:t>
      </w:r>
      <w:r w:rsidR="00BB1F02" w:rsidRPr="005863EA">
        <w:rPr>
          <w:rFonts w:ascii="PT Astra Serif" w:hAnsi="PT Astra Serif"/>
          <w:sz w:val="26"/>
          <w:szCs w:val="26"/>
        </w:rPr>
        <w:t>овара</w:t>
      </w:r>
      <w:r w:rsidR="00735DB0" w:rsidRPr="005863EA">
        <w:rPr>
          <w:rFonts w:ascii="PT Astra Serif" w:hAnsi="PT Astra Serif"/>
          <w:sz w:val="26"/>
          <w:szCs w:val="26"/>
        </w:rPr>
        <w:t>.</w:t>
      </w:r>
    </w:p>
    <w:p w:rsidR="009D096F" w:rsidRDefault="002344A4" w:rsidP="009D096F">
      <w:pPr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7</w:t>
      </w:r>
      <w:r w:rsidR="00735DB0" w:rsidRPr="005863EA">
        <w:rPr>
          <w:rFonts w:ascii="PT Astra Serif" w:hAnsi="PT Astra Serif"/>
          <w:sz w:val="26"/>
          <w:szCs w:val="26"/>
        </w:rPr>
        <w:t xml:space="preserve">.5. За неисполнение обязательств по </w:t>
      </w:r>
      <w:r w:rsidR="00763B6F" w:rsidRPr="005863EA">
        <w:rPr>
          <w:rFonts w:ascii="PT Astra Serif" w:hAnsi="PT Astra Serif"/>
          <w:sz w:val="26"/>
          <w:szCs w:val="26"/>
        </w:rPr>
        <w:t>Договору</w:t>
      </w:r>
      <w:r w:rsidR="00BB487A" w:rsidRPr="005863EA">
        <w:rPr>
          <w:rFonts w:ascii="PT Astra Serif" w:hAnsi="PT Astra Serif"/>
          <w:sz w:val="26"/>
          <w:szCs w:val="26"/>
        </w:rPr>
        <w:t xml:space="preserve"> Стороны несут ответственность </w:t>
      </w:r>
      <w:r w:rsidR="00735DB0" w:rsidRPr="005863EA">
        <w:rPr>
          <w:rFonts w:ascii="PT Astra Serif" w:hAnsi="PT Astra Serif"/>
          <w:sz w:val="26"/>
          <w:szCs w:val="26"/>
        </w:rPr>
        <w:t>в соответствии с действующим законодательством РФ</w:t>
      </w:r>
      <w:r w:rsidR="00BB487A" w:rsidRPr="005863EA">
        <w:rPr>
          <w:rFonts w:ascii="PT Astra Serif" w:hAnsi="PT Astra Serif"/>
          <w:sz w:val="26"/>
          <w:szCs w:val="26"/>
        </w:rPr>
        <w:t xml:space="preserve"> </w:t>
      </w:r>
      <w:r w:rsidR="00735DB0" w:rsidRPr="005863EA">
        <w:rPr>
          <w:rFonts w:ascii="PT Astra Serif" w:hAnsi="PT Astra Serif"/>
          <w:sz w:val="26"/>
          <w:szCs w:val="26"/>
        </w:rPr>
        <w:t xml:space="preserve">с учетом положений настоящего раздела </w:t>
      </w:r>
      <w:r w:rsidR="00763B6F" w:rsidRPr="005863EA">
        <w:rPr>
          <w:rFonts w:ascii="PT Astra Serif" w:hAnsi="PT Astra Serif"/>
          <w:sz w:val="26"/>
          <w:szCs w:val="26"/>
        </w:rPr>
        <w:t>Договор</w:t>
      </w:r>
      <w:r w:rsidR="00735DB0" w:rsidRPr="005863EA">
        <w:rPr>
          <w:rFonts w:ascii="PT Astra Serif" w:hAnsi="PT Astra Serif"/>
          <w:sz w:val="26"/>
          <w:szCs w:val="26"/>
        </w:rPr>
        <w:t>а.</w:t>
      </w:r>
    </w:p>
    <w:p w:rsidR="009D096F" w:rsidRPr="009D096F" w:rsidRDefault="002344A4" w:rsidP="009D096F">
      <w:pPr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7</w:t>
      </w:r>
      <w:r w:rsidR="009D096F" w:rsidRPr="009D096F">
        <w:rPr>
          <w:rFonts w:ascii="PT Astra Serif" w:hAnsi="PT Astra Serif"/>
          <w:sz w:val="26"/>
          <w:szCs w:val="26"/>
        </w:rPr>
        <w:t>.6. Сторона освобождается от уплаты неустойки (штрафа, пени)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9D096F" w:rsidRDefault="002344A4" w:rsidP="009D096F">
      <w:pPr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7</w:t>
      </w:r>
      <w:r w:rsidR="009D096F" w:rsidRPr="009D096F">
        <w:rPr>
          <w:rFonts w:ascii="PT Astra Serif" w:hAnsi="PT Astra Serif"/>
          <w:sz w:val="26"/>
          <w:szCs w:val="26"/>
        </w:rPr>
        <w:t>.7. Уплата Стороной неустойки или применение иной формы ответственности не освобождает его от исполнения обязательств по Контракту.</w:t>
      </w:r>
    </w:p>
    <w:p w:rsidR="009D096F" w:rsidRPr="005863EA" w:rsidRDefault="009D096F" w:rsidP="00F23144">
      <w:pPr>
        <w:jc w:val="both"/>
        <w:rPr>
          <w:rFonts w:ascii="PT Astra Serif" w:hAnsi="PT Astra Serif"/>
          <w:sz w:val="36"/>
          <w:szCs w:val="26"/>
        </w:rPr>
      </w:pPr>
    </w:p>
    <w:p w:rsidR="00735DB0" w:rsidRPr="005863EA" w:rsidRDefault="00735DB0" w:rsidP="002344A4">
      <w:pPr>
        <w:numPr>
          <w:ilvl w:val="0"/>
          <w:numId w:val="7"/>
        </w:numPr>
        <w:jc w:val="center"/>
        <w:rPr>
          <w:rFonts w:ascii="PT Astra Serif" w:hAnsi="PT Astra Serif"/>
          <w:b/>
          <w:sz w:val="26"/>
          <w:szCs w:val="26"/>
        </w:rPr>
      </w:pPr>
      <w:r w:rsidRPr="005863EA">
        <w:rPr>
          <w:rFonts w:ascii="PT Astra Serif" w:hAnsi="PT Astra Serif"/>
          <w:b/>
          <w:sz w:val="26"/>
          <w:szCs w:val="26"/>
        </w:rPr>
        <w:t>ФОРС-МАЖОРНЫЕ ОБСТОЯТЕЛЬСТВА</w:t>
      </w:r>
    </w:p>
    <w:p w:rsidR="00735DB0" w:rsidRPr="005863EA" w:rsidRDefault="00735DB0" w:rsidP="007530D8">
      <w:pPr>
        <w:pStyle w:val="30"/>
        <w:spacing w:after="0"/>
        <w:ind w:left="0"/>
        <w:jc w:val="both"/>
        <w:rPr>
          <w:rFonts w:ascii="PT Astra Serif" w:hAnsi="PT Astra Serif"/>
          <w:sz w:val="26"/>
          <w:szCs w:val="26"/>
        </w:rPr>
      </w:pPr>
      <w:r w:rsidRPr="005863EA">
        <w:rPr>
          <w:rFonts w:ascii="PT Astra Serif" w:hAnsi="PT Astra Serif"/>
          <w:sz w:val="26"/>
          <w:szCs w:val="26"/>
        </w:rPr>
        <w:t xml:space="preserve">   </w:t>
      </w:r>
      <w:r w:rsidR="007530D8" w:rsidRPr="005863EA">
        <w:rPr>
          <w:rFonts w:ascii="PT Astra Serif" w:hAnsi="PT Astra Serif"/>
          <w:sz w:val="26"/>
          <w:szCs w:val="26"/>
        </w:rPr>
        <w:tab/>
      </w:r>
      <w:r w:rsidRPr="005863EA">
        <w:rPr>
          <w:rFonts w:ascii="PT Astra Serif" w:hAnsi="PT Astra Serif"/>
          <w:sz w:val="26"/>
          <w:szCs w:val="26"/>
        </w:rPr>
        <w:t xml:space="preserve"> </w:t>
      </w:r>
      <w:r w:rsidR="002344A4">
        <w:rPr>
          <w:rFonts w:ascii="PT Astra Serif" w:hAnsi="PT Astra Serif"/>
          <w:sz w:val="26"/>
          <w:szCs w:val="26"/>
        </w:rPr>
        <w:t>8</w:t>
      </w:r>
      <w:r w:rsidRPr="005863EA">
        <w:rPr>
          <w:rFonts w:ascii="PT Astra Serif" w:hAnsi="PT Astra Serif"/>
          <w:sz w:val="26"/>
          <w:szCs w:val="26"/>
        </w:rPr>
        <w:t xml:space="preserve">.1. Сторона освобождается от ответственности за частичное или полное неисполнение обязательств по настоящему </w:t>
      </w:r>
      <w:r w:rsidR="00906009" w:rsidRPr="005863EA">
        <w:rPr>
          <w:rFonts w:ascii="PT Astra Serif" w:hAnsi="PT Astra Serif"/>
          <w:sz w:val="26"/>
          <w:szCs w:val="26"/>
        </w:rPr>
        <w:t>Договору</w:t>
      </w:r>
      <w:r w:rsidRPr="005863EA">
        <w:rPr>
          <w:rFonts w:ascii="PT Astra Serif" w:hAnsi="PT Astra Serif"/>
          <w:sz w:val="26"/>
          <w:szCs w:val="26"/>
        </w:rPr>
        <w:t xml:space="preserve">, если такое неисполнение является следствием обстоятельств непреодолимой силы, включая, </w:t>
      </w:r>
      <w:r w:rsidR="00BB487A" w:rsidRPr="005863EA">
        <w:rPr>
          <w:rFonts w:ascii="PT Astra Serif" w:hAnsi="PT Astra Serif"/>
          <w:sz w:val="26"/>
          <w:szCs w:val="26"/>
        </w:rPr>
        <w:br/>
      </w:r>
      <w:r w:rsidRPr="005863EA">
        <w:rPr>
          <w:rFonts w:ascii="PT Astra Serif" w:hAnsi="PT Astra Serif"/>
          <w:sz w:val="26"/>
          <w:szCs w:val="26"/>
        </w:rPr>
        <w:t xml:space="preserve">но не ограничиваясь,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 и другие обстоятельства, не зависящие  </w:t>
      </w:r>
      <w:r w:rsidR="00BB487A" w:rsidRPr="005863EA">
        <w:rPr>
          <w:rFonts w:ascii="PT Astra Serif" w:hAnsi="PT Astra Serif"/>
          <w:sz w:val="26"/>
          <w:szCs w:val="26"/>
        </w:rPr>
        <w:br/>
      </w:r>
      <w:r w:rsidRPr="005863EA">
        <w:rPr>
          <w:rFonts w:ascii="PT Astra Serif" w:hAnsi="PT Astra Serif"/>
          <w:sz w:val="26"/>
          <w:szCs w:val="26"/>
        </w:rPr>
        <w:t>от воли Сторон.</w:t>
      </w:r>
    </w:p>
    <w:p w:rsidR="00735DB0" w:rsidRPr="005863EA" w:rsidRDefault="00735DB0" w:rsidP="00735DB0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5863EA">
        <w:rPr>
          <w:rFonts w:ascii="PT Astra Serif" w:hAnsi="PT Astra Serif"/>
          <w:sz w:val="26"/>
          <w:szCs w:val="26"/>
        </w:rPr>
        <w:t xml:space="preserve">Указанные события должны носить чрезвычайный, непредвиденный                            и непредотвратимый характер, возникнуть после заключения </w:t>
      </w:r>
      <w:r w:rsidR="00906009" w:rsidRPr="005863EA">
        <w:rPr>
          <w:rFonts w:ascii="PT Astra Serif" w:hAnsi="PT Astra Serif"/>
          <w:sz w:val="26"/>
          <w:szCs w:val="26"/>
        </w:rPr>
        <w:t>Договор</w:t>
      </w:r>
      <w:r w:rsidRPr="005863EA">
        <w:rPr>
          <w:rFonts w:ascii="PT Astra Serif" w:hAnsi="PT Astra Serif"/>
          <w:sz w:val="26"/>
          <w:szCs w:val="26"/>
        </w:rPr>
        <w:t xml:space="preserve">а  </w:t>
      </w:r>
      <w:r w:rsidR="00BB487A" w:rsidRPr="005863EA">
        <w:rPr>
          <w:rFonts w:ascii="PT Astra Serif" w:hAnsi="PT Astra Serif"/>
          <w:sz w:val="26"/>
          <w:szCs w:val="26"/>
        </w:rPr>
        <w:br/>
      </w:r>
      <w:r w:rsidRPr="005863EA">
        <w:rPr>
          <w:rFonts w:ascii="PT Astra Serif" w:hAnsi="PT Astra Serif"/>
          <w:sz w:val="26"/>
          <w:szCs w:val="26"/>
        </w:rPr>
        <w:t>и не зависеть</w:t>
      </w:r>
      <w:r w:rsidR="00BB487A" w:rsidRPr="005863EA">
        <w:rPr>
          <w:rFonts w:ascii="PT Astra Serif" w:hAnsi="PT Astra Serif"/>
          <w:sz w:val="26"/>
          <w:szCs w:val="26"/>
        </w:rPr>
        <w:t xml:space="preserve"> </w:t>
      </w:r>
      <w:r w:rsidRPr="005863EA">
        <w:rPr>
          <w:rFonts w:ascii="PT Astra Serif" w:hAnsi="PT Astra Serif"/>
          <w:sz w:val="26"/>
          <w:szCs w:val="26"/>
        </w:rPr>
        <w:t>от воли Сторон.</w:t>
      </w:r>
    </w:p>
    <w:p w:rsidR="00735DB0" w:rsidRPr="005863EA" w:rsidRDefault="00735DB0" w:rsidP="00735DB0">
      <w:pPr>
        <w:pStyle w:val="30"/>
        <w:spacing w:after="0"/>
        <w:ind w:left="0"/>
        <w:jc w:val="both"/>
        <w:rPr>
          <w:rFonts w:ascii="PT Astra Serif" w:hAnsi="PT Astra Serif"/>
          <w:sz w:val="26"/>
          <w:szCs w:val="26"/>
        </w:rPr>
      </w:pPr>
      <w:r w:rsidRPr="005863EA">
        <w:rPr>
          <w:rFonts w:ascii="PT Astra Serif" w:hAnsi="PT Astra Serif"/>
          <w:sz w:val="26"/>
          <w:szCs w:val="26"/>
        </w:rPr>
        <w:t xml:space="preserve">           </w:t>
      </w:r>
      <w:r w:rsidR="002344A4">
        <w:rPr>
          <w:rFonts w:ascii="PT Astra Serif" w:hAnsi="PT Astra Serif"/>
          <w:sz w:val="26"/>
          <w:szCs w:val="26"/>
        </w:rPr>
        <w:t>8</w:t>
      </w:r>
      <w:r w:rsidRPr="005863EA">
        <w:rPr>
          <w:rFonts w:ascii="PT Astra Serif" w:hAnsi="PT Astra Serif"/>
          <w:sz w:val="26"/>
          <w:szCs w:val="26"/>
        </w:rPr>
        <w:t xml:space="preserve">.2. При наступлении обстоятельств непреодолимой силы Сторона должна </w:t>
      </w:r>
      <w:r w:rsidR="00C172D8" w:rsidRPr="005863EA">
        <w:rPr>
          <w:rFonts w:ascii="PT Astra Serif" w:hAnsi="PT Astra Serif"/>
          <w:sz w:val="26"/>
          <w:szCs w:val="26"/>
        </w:rPr>
        <w:t xml:space="preserve">                     </w:t>
      </w:r>
      <w:r w:rsidRPr="005863EA">
        <w:rPr>
          <w:rFonts w:ascii="PT Astra Serif" w:hAnsi="PT Astra Serif"/>
          <w:sz w:val="26"/>
          <w:szCs w:val="26"/>
        </w:rPr>
        <w:t xml:space="preserve">без промедления известить о них другую Сторону в любой форме (предпочтительно </w:t>
      </w:r>
      <w:r w:rsidR="00C172D8" w:rsidRPr="005863EA">
        <w:rPr>
          <w:rFonts w:ascii="PT Astra Serif" w:hAnsi="PT Astra Serif"/>
          <w:sz w:val="26"/>
          <w:szCs w:val="26"/>
        </w:rPr>
        <w:t xml:space="preserve">                   </w:t>
      </w:r>
      <w:r w:rsidRPr="005863EA">
        <w:rPr>
          <w:rFonts w:ascii="PT Astra Serif" w:hAnsi="PT Astra Serif"/>
          <w:sz w:val="26"/>
          <w:szCs w:val="26"/>
        </w:rPr>
        <w:t xml:space="preserve">в письменной). В извещении должны быть сообщены данные о характере обстоятельств, а также оценка их влияния на возможность исполнения обязательств по </w:t>
      </w:r>
      <w:r w:rsidR="0099378E" w:rsidRPr="005863EA">
        <w:rPr>
          <w:rFonts w:ascii="PT Astra Serif" w:hAnsi="PT Astra Serif"/>
          <w:sz w:val="26"/>
          <w:szCs w:val="26"/>
        </w:rPr>
        <w:t>Договор</w:t>
      </w:r>
      <w:r w:rsidRPr="005863EA">
        <w:rPr>
          <w:rFonts w:ascii="PT Astra Serif" w:hAnsi="PT Astra Serif"/>
          <w:sz w:val="26"/>
          <w:szCs w:val="26"/>
        </w:rPr>
        <w:t>у и срок исполнения обязательств.</w:t>
      </w:r>
    </w:p>
    <w:p w:rsidR="00735DB0" w:rsidRPr="005863EA" w:rsidRDefault="002344A4" w:rsidP="00735DB0">
      <w:pPr>
        <w:pStyle w:val="30"/>
        <w:spacing w:after="0"/>
        <w:ind w:left="0"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8</w:t>
      </w:r>
      <w:r w:rsidR="00735DB0" w:rsidRPr="005863EA">
        <w:rPr>
          <w:rFonts w:ascii="PT Astra Serif" w:hAnsi="PT Astra Serif"/>
          <w:sz w:val="26"/>
          <w:szCs w:val="26"/>
        </w:rPr>
        <w:t>.3. По прекращении указанных обстоятельств</w:t>
      </w:r>
      <w:r w:rsidR="000B2DDB" w:rsidRPr="005863EA">
        <w:rPr>
          <w:rFonts w:ascii="PT Astra Serif" w:hAnsi="PT Astra Serif"/>
          <w:sz w:val="26"/>
          <w:szCs w:val="26"/>
        </w:rPr>
        <w:t xml:space="preserve"> </w:t>
      </w:r>
      <w:r w:rsidR="00735DB0" w:rsidRPr="005863EA">
        <w:rPr>
          <w:rFonts w:ascii="PT Astra Serif" w:hAnsi="PT Astra Serif"/>
          <w:sz w:val="26"/>
          <w:szCs w:val="26"/>
        </w:rPr>
        <w:t xml:space="preserve">Сторона должна  </w:t>
      </w:r>
      <w:r w:rsidR="00BB487A" w:rsidRPr="005863EA">
        <w:rPr>
          <w:rFonts w:ascii="PT Astra Serif" w:hAnsi="PT Astra Serif"/>
          <w:sz w:val="26"/>
          <w:szCs w:val="26"/>
        </w:rPr>
        <w:br/>
      </w:r>
      <w:r w:rsidR="00735DB0" w:rsidRPr="005863EA">
        <w:rPr>
          <w:rFonts w:ascii="PT Astra Serif" w:hAnsi="PT Astra Serif"/>
          <w:sz w:val="26"/>
          <w:szCs w:val="26"/>
        </w:rPr>
        <w:t>без промедления известить другую Сторону в письменном виде. В извещении должен быть указан срок,</w:t>
      </w:r>
      <w:r w:rsidR="00C172D8" w:rsidRPr="005863EA">
        <w:rPr>
          <w:rFonts w:ascii="PT Astra Serif" w:hAnsi="PT Astra Serif"/>
          <w:sz w:val="26"/>
          <w:szCs w:val="26"/>
        </w:rPr>
        <w:t xml:space="preserve"> </w:t>
      </w:r>
      <w:r w:rsidR="00735DB0" w:rsidRPr="005863EA">
        <w:rPr>
          <w:rFonts w:ascii="PT Astra Serif" w:hAnsi="PT Astra Serif"/>
          <w:sz w:val="26"/>
          <w:szCs w:val="26"/>
        </w:rPr>
        <w:t xml:space="preserve">в который предполагается исполнить обязательство </w:t>
      </w:r>
      <w:r w:rsidR="00BB487A" w:rsidRPr="005863EA">
        <w:rPr>
          <w:rFonts w:ascii="PT Astra Serif" w:hAnsi="PT Astra Serif"/>
          <w:sz w:val="26"/>
          <w:szCs w:val="26"/>
        </w:rPr>
        <w:br/>
      </w:r>
      <w:r w:rsidR="00735DB0" w:rsidRPr="005863EA">
        <w:rPr>
          <w:rFonts w:ascii="PT Astra Serif" w:hAnsi="PT Astra Serif"/>
          <w:sz w:val="26"/>
          <w:szCs w:val="26"/>
        </w:rPr>
        <w:t xml:space="preserve">по настоящему </w:t>
      </w:r>
      <w:r w:rsidR="0099378E" w:rsidRPr="005863EA">
        <w:rPr>
          <w:rFonts w:ascii="PT Astra Serif" w:hAnsi="PT Astra Serif"/>
          <w:sz w:val="26"/>
          <w:szCs w:val="26"/>
        </w:rPr>
        <w:t>Договор</w:t>
      </w:r>
      <w:r w:rsidR="00735DB0" w:rsidRPr="005863EA">
        <w:rPr>
          <w:rFonts w:ascii="PT Astra Serif" w:hAnsi="PT Astra Serif"/>
          <w:sz w:val="26"/>
          <w:szCs w:val="26"/>
        </w:rPr>
        <w:t>у.</w:t>
      </w:r>
      <w:r w:rsidR="00BB487A" w:rsidRPr="005863EA">
        <w:rPr>
          <w:rFonts w:ascii="PT Astra Serif" w:hAnsi="PT Astra Serif"/>
          <w:sz w:val="26"/>
          <w:szCs w:val="26"/>
        </w:rPr>
        <w:t xml:space="preserve"> </w:t>
      </w:r>
      <w:r w:rsidR="00735DB0" w:rsidRPr="005863EA">
        <w:rPr>
          <w:rFonts w:ascii="PT Astra Serif" w:hAnsi="PT Astra Serif"/>
          <w:sz w:val="26"/>
          <w:szCs w:val="26"/>
        </w:rPr>
        <w:t xml:space="preserve">Если Сторона не направит или несвоевременно направит </w:t>
      </w:r>
      <w:r w:rsidR="00735DB0" w:rsidRPr="005863EA">
        <w:rPr>
          <w:rFonts w:ascii="PT Astra Serif" w:hAnsi="PT Astra Serif"/>
          <w:sz w:val="26"/>
          <w:szCs w:val="26"/>
        </w:rPr>
        <w:lastRenderedPageBreak/>
        <w:t xml:space="preserve">извещение, то она должна возместить другой Стороне убытки, причиненные </w:t>
      </w:r>
      <w:r w:rsidR="00BB487A" w:rsidRPr="005863EA">
        <w:rPr>
          <w:rFonts w:ascii="PT Astra Serif" w:hAnsi="PT Astra Serif"/>
          <w:sz w:val="26"/>
          <w:szCs w:val="26"/>
        </w:rPr>
        <w:br/>
      </w:r>
      <w:r w:rsidR="00735DB0" w:rsidRPr="005863EA">
        <w:rPr>
          <w:rFonts w:ascii="PT Astra Serif" w:hAnsi="PT Astra Serif"/>
          <w:sz w:val="26"/>
          <w:szCs w:val="26"/>
        </w:rPr>
        <w:t>не извещением или несвоевременным извещением.</w:t>
      </w:r>
    </w:p>
    <w:p w:rsidR="00735DB0" w:rsidRPr="005863EA" w:rsidRDefault="002344A4" w:rsidP="00735DB0">
      <w:pPr>
        <w:pStyle w:val="30"/>
        <w:spacing w:after="0"/>
        <w:ind w:left="0"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8</w:t>
      </w:r>
      <w:r w:rsidR="00735DB0" w:rsidRPr="005863EA">
        <w:rPr>
          <w:rFonts w:ascii="PT Astra Serif" w:hAnsi="PT Astra Serif"/>
          <w:sz w:val="26"/>
          <w:szCs w:val="26"/>
        </w:rPr>
        <w:t>.4. Сторона должна в течение разумного срока передать другой Стороне сертификат торгово-промышленной палаты</w:t>
      </w:r>
      <w:r w:rsidR="005E342C" w:rsidRPr="005863EA">
        <w:rPr>
          <w:rFonts w:ascii="PT Astra Serif" w:hAnsi="PT Astra Serif"/>
          <w:sz w:val="26"/>
          <w:szCs w:val="26"/>
        </w:rPr>
        <w:t xml:space="preserve"> или иного компетентного органа </w:t>
      </w:r>
      <w:r w:rsidR="000B2DDB" w:rsidRPr="005863EA">
        <w:rPr>
          <w:rFonts w:ascii="PT Astra Serif" w:hAnsi="PT Astra Serif"/>
          <w:sz w:val="26"/>
          <w:szCs w:val="26"/>
        </w:rPr>
        <w:br/>
      </w:r>
      <w:r w:rsidR="00735DB0" w:rsidRPr="005863EA">
        <w:rPr>
          <w:rFonts w:ascii="PT Astra Serif" w:hAnsi="PT Astra Serif"/>
          <w:sz w:val="26"/>
          <w:szCs w:val="26"/>
        </w:rPr>
        <w:t>или</w:t>
      </w:r>
      <w:r w:rsidR="005E342C" w:rsidRPr="005863EA">
        <w:rPr>
          <w:rFonts w:ascii="PT Astra Serif" w:hAnsi="PT Astra Serif"/>
          <w:sz w:val="26"/>
          <w:szCs w:val="26"/>
        </w:rPr>
        <w:t xml:space="preserve"> </w:t>
      </w:r>
      <w:r w:rsidR="00735DB0" w:rsidRPr="005863EA">
        <w:rPr>
          <w:rFonts w:ascii="PT Astra Serif" w:hAnsi="PT Astra Serif"/>
          <w:sz w:val="26"/>
          <w:szCs w:val="26"/>
        </w:rPr>
        <w:t>организации</w:t>
      </w:r>
      <w:r w:rsidR="00BB487A" w:rsidRPr="005863EA">
        <w:rPr>
          <w:rFonts w:ascii="PT Astra Serif" w:hAnsi="PT Astra Serif"/>
          <w:sz w:val="26"/>
          <w:szCs w:val="26"/>
        </w:rPr>
        <w:t xml:space="preserve"> </w:t>
      </w:r>
      <w:r w:rsidR="00735DB0" w:rsidRPr="005863EA">
        <w:rPr>
          <w:rFonts w:ascii="PT Astra Serif" w:hAnsi="PT Astra Serif"/>
          <w:sz w:val="26"/>
          <w:szCs w:val="26"/>
        </w:rPr>
        <w:t>о наличии форс-мажорных обстоятельств.</w:t>
      </w:r>
    </w:p>
    <w:p w:rsidR="00735DB0" w:rsidRPr="005863EA" w:rsidRDefault="002344A4" w:rsidP="00735DB0">
      <w:pPr>
        <w:pStyle w:val="30"/>
        <w:spacing w:after="0"/>
        <w:ind w:left="0"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8</w:t>
      </w:r>
      <w:r w:rsidR="00735DB0" w:rsidRPr="005863EA">
        <w:rPr>
          <w:rFonts w:ascii="PT Astra Serif" w:hAnsi="PT Astra Serif"/>
          <w:sz w:val="26"/>
          <w:szCs w:val="26"/>
        </w:rPr>
        <w:t>.5. В случае наступления форс-мажорных обстоятельств</w:t>
      </w:r>
      <w:r w:rsidR="005E342C" w:rsidRPr="005863EA">
        <w:rPr>
          <w:rFonts w:ascii="PT Astra Serif" w:hAnsi="PT Astra Serif"/>
          <w:sz w:val="26"/>
          <w:szCs w:val="26"/>
        </w:rPr>
        <w:t xml:space="preserve"> </w:t>
      </w:r>
      <w:r w:rsidR="00735DB0" w:rsidRPr="005863EA">
        <w:rPr>
          <w:rFonts w:ascii="PT Astra Serif" w:hAnsi="PT Astra Serif"/>
          <w:sz w:val="26"/>
          <w:szCs w:val="26"/>
        </w:rPr>
        <w:t xml:space="preserve">срок исполнения Сторонами обязательств по настоящему </w:t>
      </w:r>
      <w:r w:rsidR="0099378E" w:rsidRPr="005863EA">
        <w:rPr>
          <w:rFonts w:ascii="PT Astra Serif" w:hAnsi="PT Astra Serif"/>
          <w:sz w:val="26"/>
          <w:szCs w:val="26"/>
        </w:rPr>
        <w:t>Договор</w:t>
      </w:r>
      <w:r w:rsidR="00735DB0" w:rsidRPr="005863EA">
        <w:rPr>
          <w:rFonts w:ascii="PT Astra Serif" w:hAnsi="PT Astra Serif"/>
          <w:sz w:val="26"/>
          <w:szCs w:val="26"/>
        </w:rPr>
        <w:t>у отодвигается соразмерно времени,</w:t>
      </w:r>
      <w:r w:rsidR="00BB487A" w:rsidRPr="005863EA">
        <w:rPr>
          <w:rFonts w:ascii="PT Astra Serif" w:hAnsi="PT Astra Serif"/>
          <w:sz w:val="26"/>
          <w:szCs w:val="26"/>
        </w:rPr>
        <w:t xml:space="preserve"> </w:t>
      </w:r>
      <w:r w:rsidR="00735DB0" w:rsidRPr="005863EA">
        <w:rPr>
          <w:rFonts w:ascii="PT Astra Serif" w:hAnsi="PT Astra Serif"/>
          <w:sz w:val="26"/>
          <w:szCs w:val="26"/>
        </w:rPr>
        <w:t>в течение которого действовали такие обстоятельства и их последствия.</w:t>
      </w:r>
    </w:p>
    <w:p w:rsidR="00735DB0" w:rsidRPr="005863EA" w:rsidRDefault="002344A4" w:rsidP="00735DB0">
      <w:pPr>
        <w:pStyle w:val="30"/>
        <w:spacing w:after="0"/>
        <w:ind w:left="0"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8</w:t>
      </w:r>
      <w:r w:rsidR="00735DB0" w:rsidRPr="005863EA">
        <w:rPr>
          <w:rFonts w:ascii="PT Astra Serif" w:hAnsi="PT Astra Serif"/>
          <w:sz w:val="26"/>
          <w:szCs w:val="26"/>
        </w:rPr>
        <w:t xml:space="preserve">.6. Если форс-мажорные обстоятельства и их последствия продолжают действовать более 6 (шесть) месяцев или они или их последствия будут действовать более этого срока, Стороны в возможно короткий срок проведут переговоры с целью выявления приемлемых для обеих Сторон альтернативных способов исполнения </w:t>
      </w:r>
      <w:r w:rsidR="00C61D3E" w:rsidRPr="005863EA">
        <w:rPr>
          <w:rFonts w:ascii="PT Astra Serif" w:hAnsi="PT Astra Serif"/>
          <w:sz w:val="26"/>
          <w:szCs w:val="26"/>
        </w:rPr>
        <w:t>Договор</w:t>
      </w:r>
      <w:r w:rsidR="00735DB0" w:rsidRPr="005863EA">
        <w:rPr>
          <w:rFonts w:ascii="PT Astra Serif" w:hAnsi="PT Astra Serif"/>
          <w:sz w:val="26"/>
          <w:szCs w:val="26"/>
        </w:rPr>
        <w:t>а и достижения соответствующей договоренности.</w:t>
      </w:r>
    </w:p>
    <w:p w:rsidR="005E342C" w:rsidRPr="005863EA" w:rsidRDefault="005E342C" w:rsidP="00735DB0">
      <w:pPr>
        <w:pStyle w:val="30"/>
        <w:spacing w:after="0"/>
        <w:ind w:left="0" w:firstLine="708"/>
        <w:jc w:val="both"/>
        <w:rPr>
          <w:rFonts w:ascii="PT Astra Serif" w:hAnsi="PT Astra Serif"/>
          <w:sz w:val="44"/>
          <w:szCs w:val="26"/>
        </w:rPr>
      </w:pPr>
    </w:p>
    <w:p w:rsidR="00735DB0" w:rsidRPr="005863EA" w:rsidRDefault="00735DB0" w:rsidP="002344A4">
      <w:pPr>
        <w:numPr>
          <w:ilvl w:val="0"/>
          <w:numId w:val="7"/>
        </w:numPr>
        <w:jc w:val="center"/>
        <w:rPr>
          <w:rFonts w:ascii="PT Astra Serif" w:hAnsi="PT Astra Serif"/>
          <w:b/>
          <w:sz w:val="26"/>
          <w:szCs w:val="26"/>
        </w:rPr>
      </w:pPr>
      <w:r w:rsidRPr="005863EA">
        <w:rPr>
          <w:rFonts w:ascii="PT Astra Serif" w:hAnsi="PT Astra Serif"/>
          <w:b/>
          <w:sz w:val="26"/>
          <w:szCs w:val="26"/>
        </w:rPr>
        <w:t>ПОРЯДОК РАЗРЕШЕНИЯ СПОРОВ</w:t>
      </w:r>
    </w:p>
    <w:p w:rsidR="00735DB0" w:rsidRPr="005863EA" w:rsidRDefault="002344A4" w:rsidP="00735DB0">
      <w:pPr>
        <w:ind w:firstLine="72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9</w:t>
      </w:r>
      <w:r w:rsidR="00735DB0" w:rsidRPr="005863EA">
        <w:rPr>
          <w:rFonts w:ascii="PT Astra Serif" w:hAnsi="PT Astra Serif"/>
          <w:sz w:val="26"/>
          <w:szCs w:val="26"/>
        </w:rPr>
        <w:t xml:space="preserve">.1. Все споры, возникающие в процессе заключения и исполнения </w:t>
      </w:r>
      <w:r w:rsidR="00C61D3E" w:rsidRPr="005863EA">
        <w:rPr>
          <w:rFonts w:ascii="PT Astra Serif" w:hAnsi="PT Astra Serif"/>
          <w:sz w:val="26"/>
          <w:szCs w:val="26"/>
        </w:rPr>
        <w:t>Договор</w:t>
      </w:r>
      <w:r w:rsidR="00735DB0" w:rsidRPr="005863EA">
        <w:rPr>
          <w:rFonts w:ascii="PT Astra Serif" w:hAnsi="PT Astra Serif"/>
          <w:sz w:val="26"/>
          <w:szCs w:val="26"/>
        </w:rPr>
        <w:t>а, решаются Сторонами в добровольном порядке. При невозможности достижения соглашения Сторон спор подлежит разрешению в Арбитражном суде Свердловской области.</w:t>
      </w:r>
    </w:p>
    <w:p w:rsidR="00735DB0" w:rsidRPr="005863EA" w:rsidRDefault="002344A4" w:rsidP="00735DB0">
      <w:pPr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9</w:t>
      </w:r>
      <w:r w:rsidR="00735DB0" w:rsidRPr="005863EA">
        <w:rPr>
          <w:rFonts w:ascii="PT Astra Serif" w:hAnsi="PT Astra Serif"/>
          <w:sz w:val="26"/>
          <w:szCs w:val="26"/>
        </w:rPr>
        <w:t xml:space="preserve">.2. До направления возможного искового заявления в Арбитражный суд предъявление претензии другой Стороне является обязательным. Претензия должна быть рассмотрена и по ней дан ответ в течение 20 (двадцать) календарных дней </w:t>
      </w:r>
      <w:r w:rsidR="00BB487A" w:rsidRPr="005863EA">
        <w:rPr>
          <w:rFonts w:ascii="PT Astra Serif" w:hAnsi="PT Astra Serif"/>
          <w:sz w:val="26"/>
          <w:szCs w:val="26"/>
        </w:rPr>
        <w:br/>
      </w:r>
      <w:r w:rsidR="00735DB0" w:rsidRPr="005863EA">
        <w:rPr>
          <w:rFonts w:ascii="PT Astra Serif" w:hAnsi="PT Astra Serif"/>
          <w:sz w:val="26"/>
          <w:szCs w:val="26"/>
        </w:rPr>
        <w:t xml:space="preserve">с момента получения. Срок подачи претензии определяется в соответствии </w:t>
      </w:r>
      <w:r w:rsidR="00BB487A" w:rsidRPr="005863EA">
        <w:rPr>
          <w:rFonts w:ascii="PT Astra Serif" w:hAnsi="PT Astra Serif"/>
          <w:sz w:val="26"/>
          <w:szCs w:val="26"/>
        </w:rPr>
        <w:br/>
      </w:r>
      <w:r w:rsidR="00735DB0" w:rsidRPr="005863EA">
        <w:rPr>
          <w:rFonts w:ascii="PT Astra Serif" w:hAnsi="PT Astra Serif"/>
          <w:sz w:val="26"/>
          <w:szCs w:val="26"/>
        </w:rPr>
        <w:t>с действующим законодательством РФ.</w:t>
      </w:r>
    </w:p>
    <w:p w:rsidR="00735DB0" w:rsidRPr="005863EA" w:rsidRDefault="002344A4" w:rsidP="00735DB0">
      <w:pPr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9</w:t>
      </w:r>
      <w:r w:rsidR="00735DB0" w:rsidRPr="005863EA">
        <w:rPr>
          <w:rFonts w:ascii="PT Astra Serif" w:hAnsi="PT Astra Serif"/>
          <w:sz w:val="26"/>
          <w:szCs w:val="26"/>
        </w:rPr>
        <w:t>.</w:t>
      </w:r>
      <w:r w:rsidR="00C61D3E" w:rsidRPr="005863EA">
        <w:rPr>
          <w:rFonts w:ascii="PT Astra Serif" w:hAnsi="PT Astra Serif"/>
          <w:sz w:val="26"/>
          <w:szCs w:val="26"/>
        </w:rPr>
        <w:t>3</w:t>
      </w:r>
      <w:r w:rsidR="00735DB0" w:rsidRPr="005863EA">
        <w:rPr>
          <w:rFonts w:ascii="PT Astra Serif" w:hAnsi="PT Astra Serif"/>
          <w:sz w:val="26"/>
          <w:szCs w:val="26"/>
        </w:rPr>
        <w:t xml:space="preserve">. Ни одна из Сторон не вправе передавать свои права и обязанности                      по настоящему </w:t>
      </w:r>
      <w:r w:rsidR="004B5BA9" w:rsidRPr="005863EA">
        <w:rPr>
          <w:rFonts w:ascii="PT Astra Serif" w:hAnsi="PT Astra Serif"/>
          <w:sz w:val="26"/>
          <w:szCs w:val="26"/>
        </w:rPr>
        <w:t>Договор</w:t>
      </w:r>
      <w:r w:rsidR="00735DB0" w:rsidRPr="005863EA">
        <w:rPr>
          <w:rFonts w:ascii="PT Astra Serif" w:hAnsi="PT Astra Serif"/>
          <w:sz w:val="26"/>
          <w:szCs w:val="26"/>
        </w:rPr>
        <w:t>у третьей стороне.</w:t>
      </w:r>
    </w:p>
    <w:p w:rsidR="005E342C" w:rsidRPr="005863EA" w:rsidRDefault="002344A4" w:rsidP="00BB487A">
      <w:pPr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9</w:t>
      </w:r>
      <w:r w:rsidR="00735DB0" w:rsidRPr="005863EA">
        <w:rPr>
          <w:rFonts w:ascii="PT Astra Serif" w:hAnsi="PT Astra Serif"/>
          <w:sz w:val="26"/>
          <w:szCs w:val="26"/>
        </w:rPr>
        <w:t>.</w:t>
      </w:r>
      <w:r w:rsidR="00C61D3E" w:rsidRPr="005863EA">
        <w:rPr>
          <w:rFonts w:ascii="PT Astra Serif" w:hAnsi="PT Astra Serif"/>
          <w:sz w:val="26"/>
          <w:szCs w:val="26"/>
        </w:rPr>
        <w:t>4</w:t>
      </w:r>
      <w:r w:rsidR="00735DB0" w:rsidRPr="005863EA">
        <w:rPr>
          <w:rFonts w:ascii="PT Astra Serif" w:hAnsi="PT Astra Serif"/>
          <w:sz w:val="26"/>
          <w:szCs w:val="26"/>
        </w:rPr>
        <w:t xml:space="preserve">. Расторжение </w:t>
      </w:r>
      <w:r w:rsidR="004B5BA9" w:rsidRPr="005863EA">
        <w:rPr>
          <w:rFonts w:ascii="PT Astra Serif" w:hAnsi="PT Astra Serif"/>
          <w:sz w:val="26"/>
          <w:szCs w:val="26"/>
        </w:rPr>
        <w:t>Договор</w:t>
      </w:r>
      <w:r w:rsidR="00735DB0" w:rsidRPr="005863EA">
        <w:rPr>
          <w:rFonts w:ascii="PT Astra Serif" w:hAnsi="PT Astra Serif"/>
          <w:sz w:val="26"/>
          <w:szCs w:val="26"/>
        </w:rPr>
        <w:t xml:space="preserve">а допускается по соглашению Сторон или решению суда по основаниям, предусмотренным гражданским законодательством. </w:t>
      </w:r>
    </w:p>
    <w:p w:rsidR="00F53C82" w:rsidRPr="005863EA" w:rsidRDefault="00F53C82" w:rsidP="00BB487A">
      <w:pPr>
        <w:ind w:firstLine="708"/>
        <w:jc w:val="both"/>
        <w:rPr>
          <w:rFonts w:ascii="PT Astra Serif" w:hAnsi="PT Astra Serif"/>
          <w:sz w:val="44"/>
          <w:szCs w:val="26"/>
        </w:rPr>
      </w:pPr>
    </w:p>
    <w:p w:rsidR="00735DB0" w:rsidRPr="005863EA" w:rsidRDefault="00735DB0" w:rsidP="002344A4">
      <w:pPr>
        <w:numPr>
          <w:ilvl w:val="0"/>
          <w:numId w:val="7"/>
        </w:numPr>
        <w:jc w:val="center"/>
        <w:rPr>
          <w:rFonts w:ascii="PT Astra Serif" w:hAnsi="PT Astra Serif"/>
          <w:b/>
          <w:sz w:val="26"/>
          <w:szCs w:val="26"/>
        </w:rPr>
      </w:pPr>
      <w:r w:rsidRPr="005863EA">
        <w:rPr>
          <w:rFonts w:ascii="PT Astra Serif" w:hAnsi="PT Astra Serif"/>
          <w:b/>
          <w:sz w:val="26"/>
          <w:szCs w:val="26"/>
        </w:rPr>
        <w:t>ГАРАНТИИ</w:t>
      </w:r>
    </w:p>
    <w:p w:rsidR="00735DB0" w:rsidRPr="005863EA" w:rsidRDefault="00735DB0" w:rsidP="00735DB0">
      <w:pPr>
        <w:tabs>
          <w:tab w:val="left" w:pos="0"/>
        </w:tabs>
        <w:jc w:val="both"/>
        <w:rPr>
          <w:rFonts w:ascii="PT Astra Serif" w:hAnsi="PT Astra Serif"/>
          <w:b/>
          <w:sz w:val="26"/>
          <w:szCs w:val="26"/>
        </w:rPr>
      </w:pPr>
      <w:r w:rsidRPr="005863EA">
        <w:rPr>
          <w:rFonts w:ascii="PT Astra Serif" w:hAnsi="PT Astra Serif"/>
          <w:sz w:val="26"/>
          <w:szCs w:val="26"/>
        </w:rPr>
        <w:tab/>
      </w:r>
      <w:r w:rsidR="00EC4BB6">
        <w:rPr>
          <w:rFonts w:ascii="PT Astra Serif" w:hAnsi="PT Astra Serif"/>
          <w:sz w:val="26"/>
          <w:szCs w:val="26"/>
        </w:rPr>
        <w:t>1</w:t>
      </w:r>
      <w:r w:rsidR="002344A4">
        <w:rPr>
          <w:rFonts w:ascii="PT Astra Serif" w:hAnsi="PT Astra Serif"/>
          <w:sz w:val="26"/>
          <w:szCs w:val="26"/>
        </w:rPr>
        <w:t>0</w:t>
      </w:r>
      <w:r w:rsidRPr="005863EA">
        <w:rPr>
          <w:rFonts w:ascii="PT Astra Serif" w:hAnsi="PT Astra Serif"/>
          <w:sz w:val="26"/>
          <w:szCs w:val="26"/>
        </w:rPr>
        <w:t>.1 Поставщик гарантирует качество поставленно</w:t>
      </w:r>
      <w:r w:rsidR="00F23144">
        <w:rPr>
          <w:rFonts w:ascii="PT Astra Serif" w:hAnsi="PT Astra Serif"/>
          <w:sz w:val="26"/>
          <w:szCs w:val="26"/>
        </w:rPr>
        <w:t>го Т</w:t>
      </w:r>
      <w:r w:rsidR="00C61D3E" w:rsidRPr="005863EA">
        <w:rPr>
          <w:rFonts w:ascii="PT Astra Serif" w:hAnsi="PT Astra Serif"/>
          <w:sz w:val="26"/>
          <w:szCs w:val="26"/>
        </w:rPr>
        <w:t>овара</w:t>
      </w:r>
      <w:r w:rsidRPr="005863EA">
        <w:rPr>
          <w:rFonts w:ascii="PT Astra Serif" w:hAnsi="PT Astra Serif"/>
          <w:sz w:val="26"/>
          <w:szCs w:val="26"/>
        </w:rPr>
        <w:t xml:space="preserve"> в период действия гарантийного срока, установленн</w:t>
      </w:r>
      <w:r w:rsidR="00E73759" w:rsidRPr="005863EA">
        <w:rPr>
          <w:rFonts w:ascii="PT Astra Serif" w:hAnsi="PT Astra Serif"/>
          <w:sz w:val="26"/>
          <w:szCs w:val="26"/>
        </w:rPr>
        <w:t>ых</w:t>
      </w:r>
      <w:r w:rsidRPr="005863EA">
        <w:rPr>
          <w:rFonts w:ascii="PT Astra Serif" w:hAnsi="PT Astra Serif"/>
          <w:sz w:val="26"/>
          <w:szCs w:val="26"/>
        </w:rPr>
        <w:t xml:space="preserve"> </w:t>
      </w:r>
      <w:r w:rsidR="00E73759" w:rsidRPr="005863EA">
        <w:rPr>
          <w:rFonts w:ascii="PT Astra Serif" w:hAnsi="PT Astra Serif"/>
          <w:sz w:val="26"/>
          <w:szCs w:val="26"/>
        </w:rPr>
        <w:t>ГОСТов, согласно спецификации</w:t>
      </w:r>
      <w:r w:rsidRPr="005863EA">
        <w:rPr>
          <w:rFonts w:ascii="PT Astra Serif" w:hAnsi="PT Astra Serif"/>
          <w:sz w:val="26"/>
          <w:szCs w:val="26"/>
        </w:rPr>
        <w:t>.</w:t>
      </w:r>
    </w:p>
    <w:p w:rsidR="00735DB0" w:rsidRDefault="00735DB0" w:rsidP="00735DB0">
      <w:pPr>
        <w:tabs>
          <w:tab w:val="left" w:pos="0"/>
        </w:tabs>
        <w:jc w:val="both"/>
        <w:rPr>
          <w:rFonts w:ascii="PT Astra Serif" w:hAnsi="PT Astra Serif"/>
          <w:sz w:val="26"/>
          <w:szCs w:val="26"/>
        </w:rPr>
      </w:pPr>
      <w:r w:rsidRPr="005863EA">
        <w:rPr>
          <w:rFonts w:ascii="PT Astra Serif" w:hAnsi="PT Astra Serif"/>
          <w:b/>
          <w:sz w:val="26"/>
          <w:szCs w:val="26"/>
        </w:rPr>
        <w:t xml:space="preserve">           </w:t>
      </w:r>
      <w:r w:rsidR="00EC4BB6" w:rsidRPr="00EC4BB6">
        <w:rPr>
          <w:rFonts w:ascii="PT Astra Serif" w:hAnsi="PT Astra Serif"/>
          <w:sz w:val="26"/>
          <w:szCs w:val="26"/>
        </w:rPr>
        <w:t>1</w:t>
      </w:r>
      <w:r w:rsidR="002344A4">
        <w:rPr>
          <w:rFonts w:ascii="PT Astra Serif" w:hAnsi="PT Astra Serif"/>
          <w:sz w:val="26"/>
          <w:szCs w:val="26"/>
        </w:rPr>
        <w:t>0</w:t>
      </w:r>
      <w:r w:rsidRPr="00EC4BB6">
        <w:rPr>
          <w:rFonts w:ascii="PT Astra Serif" w:hAnsi="PT Astra Serif"/>
          <w:sz w:val="26"/>
          <w:szCs w:val="26"/>
        </w:rPr>
        <w:t>.2</w:t>
      </w:r>
      <w:r w:rsidRPr="005863EA">
        <w:rPr>
          <w:rFonts w:ascii="PT Astra Serif" w:hAnsi="PT Astra Serif"/>
          <w:sz w:val="26"/>
          <w:szCs w:val="26"/>
        </w:rPr>
        <w:t xml:space="preserve">. Гарантийный срок </w:t>
      </w:r>
      <w:r w:rsidR="00F23144" w:rsidRPr="005863EA">
        <w:rPr>
          <w:rFonts w:ascii="PT Astra Serif" w:hAnsi="PT Astra Serif"/>
          <w:sz w:val="26"/>
          <w:szCs w:val="26"/>
        </w:rPr>
        <w:t>годности не</w:t>
      </w:r>
      <w:r w:rsidR="00E73759" w:rsidRPr="005863EA">
        <w:rPr>
          <w:rFonts w:ascii="PT Astra Serif" w:hAnsi="PT Astra Serif"/>
          <w:sz w:val="26"/>
          <w:szCs w:val="26"/>
        </w:rPr>
        <w:t xml:space="preserve"> менее 1 </w:t>
      </w:r>
      <w:r w:rsidR="00F23144" w:rsidRPr="005863EA">
        <w:rPr>
          <w:rFonts w:ascii="PT Astra Serif" w:hAnsi="PT Astra Serif"/>
          <w:sz w:val="26"/>
          <w:szCs w:val="26"/>
        </w:rPr>
        <w:t>года, с</w:t>
      </w:r>
      <w:r w:rsidRPr="005863EA">
        <w:rPr>
          <w:rFonts w:ascii="PT Astra Serif" w:hAnsi="PT Astra Serif"/>
          <w:sz w:val="26"/>
          <w:szCs w:val="26"/>
        </w:rPr>
        <w:t xml:space="preserve"> момента получения </w:t>
      </w:r>
      <w:r w:rsidR="00F23144">
        <w:rPr>
          <w:rFonts w:ascii="PT Astra Serif" w:hAnsi="PT Astra Serif"/>
          <w:sz w:val="26"/>
          <w:szCs w:val="26"/>
        </w:rPr>
        <w:t>Т</w:t>
      </w:r>
      <w:r w:rsidR="00C61D3E" w:rsidRPr="005863EA">
        <w:rPr>
          <w:rFonts w:ascii="PT Astra Serif" w:hAnsi="PT Astra Serif"/>
          <w:sz w:val="26"/>
          <w:szCs w:val="26"/>
        </w:rPr>
        <w:t>овара</w:t>
      </w:r>
      <w:r w:rsidRPr="005863EA">
        <w:rPr>
          <w:rFonts w:ascii="PT Astra Serif" w:hAnsi="PT Astra Serif"/>
          <w:sz w:val="26"/>
          <w:szCs w:val="26"/>
        </w:rPr>
        <w:t xml:space="preserve"> </w:t>
      </w:r>
      <w:r w:rsidR="00873B8D" w:rsidRPr="005863EA">
        <w:rPr>
          <w:rFonts w:ascii="PT Astra Serif" w:hAnsi="PT Astra Serif"/>
          <w:sz w:val="26"/>
          <w:szCs w:val="26"/>
        </w:rPr>
        <w:t>Покупателем</w:t>
      </w:r>
      <w:r w:rsidRPr="005863EA">
        <w:rPr>
          <w:rFonts w:ascii="PT Astra Serif" w:hAnsi="PT Astra Serif"/>
          <w:sz w:val="26"/>
          <w:szCs w:val="26"/>
        </w:rPr>
        <w:t xml:space="preserve"> (грузополучателем).</w:t>
      </w:r>
    </w:p>
    <w:p w:rsidR="00EC4BB6" w:rsidRPr="005863EA" w:rsidRDefault="00EC4BB6" w:rsidP="00735DB0">
      <w:pPr>
        <w:tabs>
          <w:tab w:val="left" w:pos="0"/>
        </w:tabs>
        <w:jc w:val="both"/>
        <w:rPr>
          <w:rFonts w:ascii="PT Astra Serif" w:hAnsi="PT Astra Serif"/>
          <w:sz w:val="26"/>
          <w:szCs w:val="26"/>
        </w:rPr>
      </w:pPr>
    </w:p>
    <w:p w:rsidR="00735DB0" w:rsidRPr="005863EA" w:rsidRDefault="00735DB0" w:rsidP="002344A4">
      <w:pPr>
        <w:numPr>
          <w:ilvl w:val="0"/>
          <w:numId w:val="7"/>
        </w:numPr>
        <w:jc w:val="center"/>
        <w:rPr>
          <w:rFonts w:ascii="PT Astra Serif" w:hAnsi="PT Astra Serif"/>
          <w:b/>
          <w:sz w:val="26"/>
          <w:szCs w:val="26"/>
        </w:rPr>
      </w:pPr>
      <w:r w:rsidRPr="005863EA">
        <w:rPr>
          <w:rFonts w:ascii="PT Astra Serif" w:hAnsi="PT Astra Serif"/>
          <w:b/>
          <w:sz w:val="26"/>
          <w:szCs w:val="26"/>
        </w:rPr>
        <w:t>ПРОЧИЕ УСЛОВИЯ</w:t>
      </w:r>
    </w:p>
    <w:p w:rsidR="00735DB0" w:rsidRPr="005863EA" w:rsidRDefault="00735DB0" w:rsidP="00AC4E39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5863EA">
        <w:rPr>
          <w:rFonts w:ascii="PT Astra Serif" w:hAnsi="PT Astra Serif"/>
          <w:sz w:val="26"/>
          <w:szCs w:val="26"/>
        </w:rPr>
        <w:t>1</w:t>
      </w:r>
      <w:r w:rsidR="002344A4">
        <w:rPr>
          <w:rFonts w:ascii="PT Astra Serif" w:hAnsi="PT Astra Serif"/>
          <w:sz w:val="26"/>
          <w:szCs w:val="26"/>
        </w:rPr>
        <w:t>1</w:t>
      </w:r>
      <w:r w:rsidRPr="005863EA">
        <w:rPr>
          <w:rFonts w:ascii="PT Astra Serif" w:hAnsi="PT Astra Serif"/>
          <w:sz w:val="26"/>
          <w:szCs w:val="26"/>
        </w:rPr>
        <w:t xml:space="preserve">.1. Настоящий </w:t>
      </w:r>
      <w:r w:rsidR="004B5BA9" w:rsidRPr="005863EA">
        <w:rPr>
          <w:rFonts w:ascii="PT Astra Serif" w:hAnsi="PT Astra Serif"/>
          <w:sz w:val="26"/>
          <w:szCs w:val="26"/>
        </w:rPr>
        <w:t>Договор</w:t>
      </w:r>
      <w:r w:rsidRPr="005863EA">
        <w:rPr>
          <w:rFonts w:ascii="PT Astra Serif" w:hAnsi="PT Astra Serif"/>
          <w:sz w:val="26"/>
          <w:szCs w:val="26"/>
        </w:rPr>
        <w:t xml:space="preserve"> составлен в двух подлинных экземплярах – </w:t>
      </w:r>
      <w:r w:rsidR="00BB487A" w:rsidRPr="005863EA">
        <w:rPr>
          <w:rFonts w:ascii="PT Astra Serif" w:hAnsi="PT Astra Serif"/>
          <w:sz w:val="26"/>
          <w:szCs w:val="26"/>
        </w:rPr>
        <w:br/>
      </w:r>
      <w:r w:rsidRPr="005863EA">
        <w:rPr>
          <w:rFonts w:ascii="PT Astra Serif" w:hAnsi="PT Astra Serif"/>
          <w:sz w:val="26"/>
          <w:szCs w:val="26"/>
        </w:rPr>
        <w:t xml:space="preserve">по одному </w:t>
      </w:r>
      <w:r w:rsidR="00873B8D" w:rsidRPr="005863EA">
        <w:rPr>
          <w:rFonts w:ascii="PT Astra Serif" w:hAnsi="PT Astra Serif"/>
          <w:sz w:val="26"/>
          <w:szCs w:val="26"/>
        </w:rPr>
        <w:t xml:space="preserve"> </w:t>
      </w:r>
      <w:r w:rsidRPr="005863EA">
        <w:rPr>
          <w:rFonts w:ascii="PT Astra Serif" w:hAnsi="PT Astra Serif"/>
          <w:sz w:val="26"/>
          <w:szCs w:val="26"/>
        </w:rPr>
        <w:t>для каждой из Сторон.</w:t>
      </w:r>
    </w:p>
    <w:p w:rsidR="00735DB0" w:rsidRPr="005863EA" w:rsidRDefault="002344A4" w:rsidP="00AC4E39">
      <w:pPr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11</w:t>
      </w:r>
      <w:r w:rsidR="00735DB0" w:rsidRPr="005863EA">
        <w:rPr>
          <w:rFonts w:ascii="PT Astra Serif" w:hAnsi="PT Astra Serif"/>
          <w:sz w:val="26"/>
          <w:szCs w:val="26"/>
        </w:rPr>
        <w:t xml:space="preserve">.2. В случае изменения юридических адресов, банковских реквизитов Сторона обязана сообщить об этом другой Стороне в письменном виде в течение </w:t>
      </w:r>
      <w:r w:rsidR="00BB487A" w:rsidRPr="005863EA">
        <w:rPr>
          <w:rFonts w:ascii="PT Astra Serif" w:hAnsi="PT Astra Serif"/>
          <w:sz w:val="26"/>
          <w:szCs w:val="26"/>
        </w:rPr>
        <w:br/>
      </w:r>
      <w:r w:rsidR="00F23144">
        <w:rPr>
          <w:rFonts w:ascii="PT Astra Serif" w:hAnsi="PT Astra Serif"/>
          <w:sz w:val="26"/>
          <w:szCs w:val="26"/>
        </w:rPr>
        <w:t>1 (одного) дня</w:t>
      </w:r>
      <w:r w:rsidR="00735DB0" w:rsidRPr="005863EA">
        <w:rPr>
          <w:rFonts w:ascii="PT Astra Serif" w:hAnsi="PT Astra Serif"/>
          <w:sz w:val="26"/>
          <w:szCs w:val="26"/>
        </w:rPr>
        <w:t xml:space="preserve"> с момента их изменения.</w:t>
      </w:r>
    </w:p>
    <w:p w:rsidR="00735DB0" w:rsidRPr="005863EA" w:rsidRDefault="002344A4" w:rsidP="00AC4E39">
      <w:pPr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11</w:t>
      </w:r>
      <w:r w:rsidR="00735DB0" w:rsidRPr="005863EA">
        <w:rPr>
          <w:rFonts w:ascii="PT Astra Serif" w:hAnsi="PT Astra Serif"/>
          <w:sz w:val="26"/>
          <w:szCs w:val="26"/>
        </w:rPr>
        <w:t xml:space="preserve">.3. Изменение и дополнение настоящего </w:t>
      </w:r>
      <w:r w:rsidR="004B5BA9" w:rsidRPr="005863EA">
        <w:rPr>
          <w:rFonts w:ascii="PT Astra Serif" w:hAnsi="PT Astra Serif"/>
          <w:sz w:val="26"/>
          <w:szCs w:val="26"/>
        </w:rPr>
        <w:t>Договора</w:t>
      </w:r>
      <w:r w:rsidR="00735DB0" w:rsidRPr="005863EA">
        <w:rPr>
          <w:rFonts w:ascii="PT Astra Serif" w:hAnsi="PT Astra Serif"/>
          <w:sz w:val="26"/>
          <w:szCs w:val="26"/>
        </w:rPr>
        <w:t xml:space="preserve"> возможно по соглашению Сторон, за исключением условий, не подлежащих изменений в течение срока действия настоящего </w:t>
      </w:r>
      <w:r w:rsidR="004B5BA9" w:rsidRPr="005863EA">
        <w:rPr>
          <w:rFonts w:ascii="PT Astra Serif" w:hAnsi="PT Astra Serif"/>
          <w:sz w:val="26"/>
          <w:szCs w:val="26"/>
        </w:rPr>
        <w:t>Договор</w:t>
      </w:r>
      <w:r w:rsidR="00735DB0" w:rsidRPr="005863EA">
        <w:rPr>
          <w:rFonts w:ascii="PT Astra Serif" w:hAnsi="PT Astra Serif"/>
          <w:sz w:val="26"/>
          <w:szCs w:val="26"/>
        </w:rPr>
        <w:t xml:space="preserve">а. Все изменения и дополнения оформляются </w:t>
      </w:r>
      <w:r w:rsidR="00BB487A" w:rsidRPr="005863EA">
        <w:rPr>
          <w:rFonts w:ascii="PT Astra Serif" w:hAnsi="PT Astra Serif"/>
          <w:sz w:val="26"/>
          <w:szCs w:val="26"/>
        </w:rPr>
        <w:br/>
      </w:r>
      <w:r w:rsidR="00735DB0" w:rsidRPr="005863EA">
        <w:rPr>
          <w:rFonts w:ascii="PT Astra Serif" w:hAnsi="PT Astra Serif"/>
          <w:sz w:val="26"/>
          <w:szCs w:val="26"/>
        </w:rPr>
        <w:t xml:space="preserve">в письменном виде, путем подписания Сторонами дополнительных соглашений </w:t>
      </w:r>
      <w:r w:rsidR="00BB487A" w:rsidRPr="005863EA">
        <w:rPr>
          <w:rFonts w:ascii="PT Astra Serif" w:hAnsi="PT Astra Serif"/>
          <w:sz w:val="26"/>
          <w:szCs w:val="26"/>
        </w:rPr>
        <w:br/>
      </w:r>
      <w:r w:rsidR="00735DB0" w:rsidRPr="005863EA">
        <w:rPr>
          <w:rFonts w:ascii="PT Astra Serif" w:hAnsi="PT Astra Serif"/>
          <w:sz w:val="26"/>
          <w:szCs w:val="26"/>
        </w:rPr>
        <w:t xml:space="preserve">к </w:t>
      </w:r>
      <w:r w:rsidR="004B5BA9" w:rsidRPr="005863EA">
        <w:rPr>
          <w:rFonts w:ascii="PT Astra Serif" w:hAnsi="PT Astra Serif"/>
          <w:sz w:val="26"/>
          <w:szCs w:val="26"/>
        </w:rPr>
        <w:t>Договор</w:t>
      </w:r>
      <w:r w:rsidR="00735DB0" w:rsidRPr="005863EA">
        <w:rPr>
          <w:rFonts w:ascii="PT Astra Serif" w:hAnsi="PT Astra Serif"/>
          <w:sz w:val="26"/>
          <w:szCs w:val="26"/>
        </w:rPr>
        <w:t xml:space="preserve">у. Дополнительные соглашения к </w:t>
      </w:r>
      <w:r w:rsidR="004B5BA9" w:rsidRPr="005863EA">
        <w:rPr>
          <w:rFonts w:ascii="PT Astra Serif" w:hAnsi="PT Astra Serif"/>
          <w:sz w:val="26"/>
          <w:szCs w:val="26"/>
        </w:rPr>
        <w:t>Договор</w:t>
      </w:r>
      <w:r w:rsidR="00735DB0" w:rsidRPr="005863EA">
        <w:rPr>
          <w:rFonts w:ascii="PT Astra Serif" w:hAnsi="PT Astra Serif"/>
          <w:sz w:val="26"/>
          <w:szCs w:val="26"/>
        </w:rPr>
        <w:t>у являются его неотъемлемой частью.</w:t>
      </w:r>
    </w:p>
    <w:p w:rsidR="007C310F" w:rsidRPr="005863EA" w:rsidRDefault="007C310F" w:rsidP="00AC4E39">
      <w:pPr>
        <w:ind w:firstLine="708"/>
        <w:jc w:val="both"/>
        <w:rPr>
          <w:rFonts w:ascii="PT Astra Serif" w:hAnsi="PT Astra Serif"/>
          <w:sz w:val="26"/>
          <w:szCs w:val="26"/>
        </w:rPr>
      </w:pPr>
    </w:p>
    <w:p w:rsidR="00735DB0" w:rsidRPr="005863EA" w:rsidRDefault="00735DB0" w:rsidP="00735DB0">
      <w:pPr>
        <w:jc w:val="center"/>
        <w:rPr>
          <w:rFonts w:ascii="PT Astra Serif" w:hAnsi="PT Astra Serif"/>
          <w:b/>
          <w:sz w:val="26"/>
          <w:szCs w:val="26"/>
        </w:rPr>
      </w:pPr>
      <w:r w:rsidRPr="005863EA">
        <w:rPr>
          <w:rFonts w:ascii="PT Astra Serif" w:hAnsi="PT Astra Serif"/>
          <w:b/>
          <w:sz w:val="26"/>
          <w:szCs w:val="26"/>
        </w:rPr>
        <w:lastRenderedPageBreak/>
        <w:t>1</w:t>
      </w:r>
      <w:r w:rsidR="002344A4">
        <w:rPr>
          <w:rFonts w:ascii="PT Astra Serif" w:hAnsi="PT Astra Serif"/>
          <w:b/>
          <w:sz w:val="26"/>
          <w:szCs w:val="26"/>
        </w:rPr>
        <w:t>2</w:t>
      </w:r>
      <w:r w:rsidRPr="005863EA">
        <w:rPr>
          <w:rFonts w:ascii="PT Astra Serif" w:hAnsi="PT Astra Serif"/>
          <w:b/>
          <w:sz w:val="26"/>
          <w:szCs w:val="26"/>
        </w:rPr>
        <w:t>.</w:t>
      </w:r>
      <w:r w:rsidR="00A651BD" w:rsidRPr="005863EA">
        <w:rPr>
          <w:rFonts w:ascii="PT Astra Serif" w:hAnsi="PT Astra Serif"/>
          <w:b/>
          <w:sz w:val="26"/>
          <w:szCs w:val="26"/>
        </w:rPr>
        <w:t xml:space="preserve"> </w:t>
      </w:r>
      <w:r w:rsidRPr="005863EA">
        <w:rPr>
          <w:rFonts w:ascii="PT Astra Serif" w:hAnsi="PT Astra Serif"/>
          <w:b/>
          <w:sz w:val="26"/>
          <w:szCs w:val="26"/>
        </w:rPr>
        <w:t xml:space="preserve">СРОК ДЕЙСТВИЯ </w:t>
      </w:r>
      <w:r w:rsidR="004B5BA9" w:rsidRPr="005863EA">
        <w:rPr>
          <w:rFonts w:ascii="PT Astra Serif" w:hAnsi="PT Astra Serif"/>
          <w:b/>
          <w:sz w:val="26"/>
          <w:szCs w:val="26"/>
        </w:rPr>
        <w:t>ДОГОВОР</w:t>
      </w:r>
      <w:r w:rsidRPr="005863EA">
        <w:rPr>
          <w:rFonts w:ascii="PT Astra Serif" w:hAnsi="PT Astra Serif"/>
          <w:b/>
          <w:sz w:val="26"/>
          <w:szCs w:val="26"/>
        </w:rPr>
        <w:t>А</w:t>
      </w:r>
    </w:p>
    <w:p w:rsidR="007C310F" w:rsidRPr="005863EA" w:rsidRDefault="00EC4BB6" w:rsidP="00C43951">
      <w:pPr>
        <w:pStyle w:val="1"/>
        <w:shd w:val="clear" w:color="auto" w:fill="FFFFFF"/>
        <w:tabs>
          <w:tab w:val="left" w:pos="0"/>
        </w:tabs>
        <w:ind w:left="10" w:firstLine="710"/>
        <w:jc w:val="both"/>
        <w:rPr>
          <w:rFonts w:ascii="PT Astra Serif" w:hAnsi="PT Astra Serif"/>
          <w:color w:val="000000"/>
          <w:spacing w:val="-2"/>
          <w:sz w:val="26"/>
          <w:szCs w:val="26"/>
        </w:rPr>
      </w:pPr>
      <w:r>
        <w:rPr>
          <w:rFonts w:ascii="PT Astra Serif" w:hAnsi="PT Astra Serif"/>
          <w:color w:val="000000"/>
          <w:spacing w:val="-2"/>
          <w:sz w:val="26"/>
          <w:szCs w:val="26"/>
        </w:rPr>
        <w:t>1</w:t>
      </w:r>
      <w:r w:rsidR="002344A4">
        <w:rPr>
          <w:rFonts w:ascii="PT Astra Serif" w:hAnsi="PT Astra Serif"/>
          <w:color w:val="000000"/>
          <w:spacing w:val="-2"/>
          <w:sz w:val="26"/>
          <w:szCs w:val="26"/>
        </w:rPr>
        <w:t>2</w:t>
      </w:r>
      <w:r w:rsidR="00735DB0" w:rsidRPr="005863EA">
        <w:rPr>
          <w:rFonts w:ascii="PT Astra Serif" w:hAnsi="PT Astra Serif"/>
          <w:color w:val="000000"/>
          <w:spacing w:val="-2"/>
          <w:sz w:val="26"/>
          <w:szCs w:val="26"/>
        </w:rPr>
        <w:t xml:space="preserve">.1. Настоящий </w:t>
      </w:r>
      <w:r w:rsidR="004B5BA9" w:rsidRPr="005863EA">
        <w:rPr>
          <w:rFonts w:ascii="PT Astra Serif" w:hAnsi="PT Astra Serif"/>
          <w:color w:val="000000"/>
          <w:spacing w:val="-2"/>
          <w:sz w:val="26"/>
          <w:szCs w:val="26"/>
        </w:rPr>
        <w:t>Договор</w:t>
      </w:r>
      <w:r w:rsidR="00735DB0" w:rsidRPr="005863EA">
        <w:rPr>
          <w:rFonts w:ascii="PT Astra Serif" w:hAnsi="PT Astra Serif"/>
          <w:color w:val="000000"/>
          <w:spacing w:val="-2"/>
          <w:sz w:val="26"/>
          <w:szCs w:val="26"/>
        </w:rPr>
        <w:t xml:space="preserve"> вступает в силу с момента его подписания Сторонами </w:t>
      </w:r>
      <w:r w:rsidR="00873B8D" w:rsidRPr="005863EA">
        <w:rPr>
          <w:rFonts w:ascii="PT Astra Serif" w:hAnsi="PT Astra Serif"/>
          <w:color w:val="000000"/>
          <w:spacing w:val="-2"/>
          <w:sz w:val="26"/>
          <w:szCs w:val="26"/>
        </w:rPr>
        <w:t xml:space="preserve">                </w:t>
      </w:r>
      <w:r w:rsidR="00735DB0" w:rsidRPr="005863EA">
        <w:rPr>
          <w:rFonts w:ascii="PT Astra Serif" w:hAnsi="PT Astra Serif"/>
          <w:color w:val="000000"/>
          <w:spacing w:val="-2"/>
          <w:sz w:val="26"/>
          <w:szCs w:val="26"/>
        </w:rPr>
        <w:t xml:space="preserve">и действует </w:t>
      </w:r>
      <w:r w:rsidR="002175C7" w:rsidRPr="005863EA">
        <w:rPr>
          <w:rFonts w:ascii="PT Astra Serif" w:hAnsi="PT Astra Serif"/>
          <w:color w:val="000000"/>
          <w:spacing w:val="-2"/>
          <w:sz w:val="26"/>
          <w:szCs w:val="26"/>
        </w:rPr>
        <w:t>до</w:t>
      </w:r>
      <w:r w:rsidR="00735DB0" w:rsidRPr="005863EA">
        <w:rPr>
          <w:rFonts w:ascii="PT Astra Serif" w:hAnsi="PT Astra Serif"/>
          <w:color w:val="000000"/>
          <w:spacing w:val="-2"/>
          <w:sz w:val="26"/>
          <w:szCs w:val="26"/>
        </w:rPr>
        <w:t xml:space="preserve"> </w:t>
      </w:r>
      <w:r w:rsidR="006203DC" w:rsidRPr="005863EA">
        <w:rPr>
          <w:rFonts w:ascii="PT Astra Serif" w:hAnsi="PT Astra Serif"/>
          <w:color w:val="000000"/>
          <w:spacing w:val="-2"/>
          <w:sz w:val="26"/>
          <w:szCs w:val="26"/>
        </w:rPr>
        <w:t>25</w:t>
      </w:r>
      <w:r w:rsidR="005E342C" w:rsidRPr="005863EA">
        <w:rPr>
          <w:rFonts w:ascii="PT Astra Serif" w:hAnsi="PT Astra Serif"/>
          <w:color w:val="000000"/>
          <w:spacing w:val="-2"/>
          <w:sz w:val="26"/>
          <w:szCs w:val="26"/>
        </w:rPr>
        <w:t>.</w:t>
      </w:r>
      <w:r w:rsidR="004B7A57" w:rsidRPr="005863EA">
        <w:rPr>
          <w:rFonts w:ascii="PT Astra Serif" w:hAnsi="PT Astra Serif"/>
          <w:color w:val="000000"/>
          <w:spacing w:val="-2"/>
          <w:sz w:val="26"/>
          <w:szCs w:val="26"/>
        </w:rPr>
        <w:t>1</w:t>
      </w:r>
      <w:r w:rsidR="006203DC" w:rsidRPr="005863EA">
        <w:rPr>
          <w:rFonts w:ascii="PT Astra Serif" w:hAnsi="PT Astra Serif"/>
          <w:color w:val="000000"/>
          <w:spacing w:val="-2"/>
          <w:sz w:val="26"/>
          <w:szCs w:val="26"/>
        </w:rPr>
        <w:t>2</w:t>
      </w:r>
      <w:r w:rsidR="005E342C" w:rsidRPr="005863EA">
        <w:rPr>
          <w:rFonts w:ascii="PT Astra Serif" w:hAnsi="PT Astra Serif"/>
          <w:color w:val="000000"/>
          <w:spacing w:val="-2"/>
          <w:sz w:val="26"/>
          <w:szCs w:val="26"/>
        </w:rPr>
        <w:t>.</w:t>
      </w:r>
      <w:r w:rsidR="00735DB0" w:rsidRPr="005863EA">
        <w:rPr>
          <w:rFonts w:ascii="PT Astra Serif" w:hAnsi="PT Astra Serif"/>
          <w:color w:val="000000"/>
          <w:spacing w:val="-2"/>
          <w:sz w:val="26"/>
          <w:szCs w:val="26"/>
        </w:rPr>
        <w:t>20</w:t>
      </w:r>
      <w:r w:rsidR="00856350" w:rsidRPr="005863EA">
        <w:rPr>
          <w:rFonts w:ascii="PT Astra Serif" w:hAnsi="PT Astra Serif"/>
          <w:color w:val="000000"/>
          <w:spacing w:val="-2"/>
          <w:sz w:val="26"/>
          <w:szCs w:val="26"/>
        </w:rPr>
        <w:t>2</w:t>
      </w:r>
      <w:r w:rsidR="006203DC" w:rsidRPr="005863EA">
        <w:rPr>
          <w:rFonts w:ascii="PT Astra Serif" w:hAnsi="PT Astra Serif"/>
          <w:color w:val="000000"/>
          <w:spacing w:val="-2"/>
          <w:sz w:val="26"/>
          <w:szCs w:val="26"/>
        </w:rPr>
        <w:t>6</w:t>
      </w:r>
      <w:r w:rsidR="00735DB0" w:rsidRPr="005863EA">
        <w:rPr>
          <w:rFonts w:ascii="PT Astra Serif" w:hAnsi="PT Astra Serif"/>
          <w:color w:val="000000"/>
          <w:spacing w:val="-2"/>
          <w:sz w:val="26"/>
          <w:szCs w:val="26"/>
        </w:rPr>
        <w:t>.</w:t>
      </w:r>
    </w:p>
    <w:p w:rsidR="00F53C82" w:rsidRPr="005863EA" w:rsidRDefault="00F53C82" w:rsidP="00C43951">
      <w:pPr>
        <w:pStyle w:val="1"/>
        <w:shd w:val="clear" w:color="auto" w:fill="FFFFFF"/>
        <w:tabs>
          <w:tab w:val="left" w:pos="0"/>
        </w:tabs>
        <w:ind w:left="10" w:firstLine="710"/>
        <w:jc w:val="both"/>
        <w:rPr>
          <w:rFonts w:ascii="PT Astra Serif" w:hAnsi="PT Astra Serif"/>
          <w:color w:val="000000"/>
          <w:spacing w:val="-2"/>
          <w:sz w:val="26"/>
          <w:szCs w:val="26"/>
        </w:rPr>
      </w:pPr>
    </w:p>
    <w:p w:rsidR="00735DB0" w:rsidRPr="005863EA" w:rsidRDefault="00EC4BB6" w:rsidP="00735DB0">
      <w:pPr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1</w:t>
      </w:r>
      <w:r w:rsidR="002344A4">
        <w:rPr>
          <w:rFonts w:ascii="PT Astra Serif" w:hAnsi="PT Astra Serif"/>
          <w:b/>
          <w:sz w:val="26"/>
          <w:szCs w:val="26"/>
        </w:rPr>
        <w:t>3</w:t>
      </w:r>
      <w:r w:rsidR="00735DB0" w:rsidRPr="005863EA">
        <w:rPr>
          <w:rFonts w:ascii="PT Astra Serif" w:hAnsi="PT Astra Serif"/>
          <w:b/>
          <w:sz w:val="26"/>
          <w:szCs w:val="26"/>
        </w:rPr>
        <w:t xml:space="preserve">. ЮРИДИЧЕСКИЕ АДРЕСА, БАНКОВСКИЕ И ОТГРУЗОЧНЫЕ </w:t>
      </w:r>
    </w:p>
    <w:p w:rsidR="00735DB0" w:rsidRPr="005863EA" w:rsidRDefault="00735DB0" w:rsidP="00735DB0">
      <w:pPr>
        <w:jc w:val="center"/>
        <w:rPr>
          <w:rFonts w:ascii="PT Astra Serif" w:hAnsi="PT Astra Serif"/>
          <w:b/>
          <w:sz w:val="26"/>
          <w:szCs w:val="26"/>
        </w:rPr>
      </w:pPr>
      <w:r w:rsidRPr="005863EA">
        <w:rPr>
          <w:rFonts w:ascii="PT Astra Serif" w:hAnsi="PT Astra Serif"/>
          <w:b/>
          <w:sz w:val="26"/>
          <w:szCs w:val="26"/>
        </w:rPr>
        <w:t xml:space="preserve">РЕКВИЗИТЫ СТОРОН НА МОМЕНТ ЗАКЛЮЧЕНИЯ </w:t>
      </w:r>
      <w:r w:rsidR="00E3542F" w:rsidRPr="005863EA">
        <w:rPr>
          <w:rFonts w:ascii="PT Astra Serif" w:hAnsi="PT Astra Serif"/>
          <w:b/>
          <w:sz w:val="26"/>
          <w:szCs w:val="26"/>
        </w:rPr>
        <w:t>ДОГОВОРА</w:t>
      </w:r>
    </w:p>
    <w:p w:rsidR="00BC509A" w:rsidRDefault="00EC4BB6" w:rsidP="004409F4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</w:t>
      </w:r>
      <w:r w:rsidR="002344A4">
        <w:rPr>
          <w:rFonts w:ascii="PT Astra Serif" w:hAnsi="PT Astra Serif"/>
          <w:sz w:val="26"/>
          <w:szCs w:val="26"/>
        </w:rPr>
        <w:t>3</w:t>
      </w:r>
      <w:r w:rsidR="004B6102" w:rsidRPr="005863EA">
        <w:rPr>
          <w:rFonts w:ascii="PT Astra Serif" w:hAnsi="PT Astra Serif"/>
          <w:sz w:val="26"/>
          <w:szCs w:val="26"/>
        </w:rPr>
        <w:t>.1</w:t>
      </w:r>
      <w:r w:rsidR="00F810C6">
        <w:rPr>
          <w:rFonts w:ascii="PT Astra Serif" w:hAnsi="PT Astra Serif"/>
          <w:b/>
          <w:sz w:val="26"/>
          <w:szCs w:val="26"/>
        </w:rPr>
        <w:t>.</w:t>
      </w:r>
      <w:r w:rsidR="00C66789" w:rsidRPr="00BC509A">
        <w:rPr>
          <w:rFonts w:ascii="PT Astra Serif" w:hAnsi="PT Astra Serif"/>
          <w:b/>
          <w:sz w:val="26"/>
          <w:szCs w:val="26"/>
        </w:rPr>
        <w:t xml:space="preserve"> </w:t>
      </w:r>
      <w:r w:rsidR="00F23144">
        <w:rPr>
          <w:rFonts w:ascii="PT Astra Serif" w:hAnsi="PT Astra Serif"/>
          <w:b/>
          <w:sz w:val="26"/>
          <w:szCs w:val="26"/>
        </w:rPr>
        <w:t>Покупатель</w:t>
      </w:r>
      <w:r w:rsidR="00C66789" w:rsidRPr="005863EA">
        <w:rPr>
          <w:rFonts w:ascii="PT Astra Serif" w:hAnsi="PT Astra Serif"/>
          <w:sz w:val="26"/>
          <w:szCs w:val="26"/>
        </w:rPr>
        <w:t xml:space="preserve">: ФКУ СИЗО-2 ГУФСИН России по Свердловской области, юридический и почтовый адрес: 623850, Свердловская область, г. Ирбит, ул. Кирова, 29А, ИНН 6611001337, КПП 667601001, ОКПО 08558500, р/с 03211643000000015113 ОКЦ № 1  Сибирское ГУ Банка России// УФК по Новосибирской области </w:t>
      </w:r>
      <w:r w:rsidR="004409F4">
        <w:rPr>
          <w:rFonts w:ascii="PT Astra Serif" w:hAnsi="PT Astra Serif"/>
          <w:sz w:val="26"/>
          <w:szCs w:val="26"/>
        </w:rPr>
        <w:br/>
      </w:r>
      <w:r w:rsidR="00C66789" w:rsidRPr="005863EA">
        <w:rPr>
          <w:rFonts w:ascii="PT Astra Serif" w:hAnsi="PT Astra Serif"/>
          <w:sz w:val="26"/>
          <w:szCs w:val="26"/>
        </w:rPr>
        <w:t xml:space="preserve">г. Новосибирск, БИК 015004950, </w:t>
      </w:r>
      <w:proofErr w:type="spellStart"/>
      <w:r w:rsidR="00C66789" w:rsidRPr="005863EA">
        <w:rPr>
          <w:rFonts w:ascii="PT Astra Serif" w:hAnsi="PT Astra Serif"/>
          <w:sz w:val="26"/>
          <w:szCs w:val="26"/>
        </w:rPr>
        <w:t>кор.счет</w:t>
      </w:r>
      <w:proofErr w:type="spellEnd"/>
      <w:r w:rsidR="00C66789" w:rsidRPr="005863EA">
        <w:rPr>
          <w:rFonts w:ascii="PT Astra Serif" w:hAnsi="PT Astra Serif"/>
          <w:sz w:val="26"/>
          <w:szCs w:val="26"/>
        </w:rPr>
        <w:t xml:space="preserve"> 40102810445370000043. </w:t>
      </w:r>
    </w:p>
    <w:p w:rsidR="00107D22" w:rsidRPr="005863EA" w:rsidRDefault="00C66789" w:rsidP="00C6678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863EA">
        <w:rPr>
          <w:rFonts w:ascii="PT Astra Serif" w:hAnsi="PT Astra Serif"/>
          <w:sz w:val="26"/>
          <w:szCs w:val="26"/>
        </w:rPr>
        <w:t xml:space="preserve">         </w:t>
      </w:r>
    </w:p>
    <w:p w:rsidR="00F664CF" w:rsidRPr="005863EA" w:rsidRDefault="00EC4BB6" w:rsidP="004409F4">
      <w:pPr>
        <w:ind w:firstLine="709"/>
        <w:contextualSpacing/>
        <w:jc w:val="both"/>
        <w:outlineLvl w:val="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</w:t>
      </w:r>
      <w:r w:rsidR="002344A4">
        <w:rPr>
          <w:rFonts w:ascii="PT Astra Serif" w:hAnsi="PT Astra Serif"/>
          <w:sz w:val="26"/>
          <w:szCs w:val="26"/>
        </w:rPr>
        <w:t>3</w:t>
      </w:r>
      <w:r w:rsidR="004B6102" w:rsidRPr="005863EA">
        <w:rPr>
          <w:rFonts w:ascii="PT Astra Serif" w:hAnsi="PT Astra Serif"/>
          <w:sz w:val="26"/>
          <w:szCs w:val="26"/>
        </w:rPr>
        <w:t xml:space="preserve">.2. </w:t>
      </w:r>
      <w:r w:rsidR="004B6102" w:rsidRPr="00BC509A">
        <w:rPr>
          <w:rFonts w:ascii="PT Astra Serif" w:hAnsi="PT Astra Serif"/>
          <w:b/>
          <w:sz w:val="26"/>
          <w:szCs w:val="26"/>
        </w:rPr>
        <w:t>Поставщик</w:t>
      </w:r>
      <w:r w:rsidR="00F23144">
        <w:rPr>
          <w:rFonts w:ascii="PT Astra Serif" w:hAnsi="PT Astra Serif"/>
          <w:b/>
          <w:sz w:val="26"/>
          <w:szCs w:val="26"/>
        </w:rPr>
        <w:t>:</w:t>
      </w:r>
    </w:p>
    <w:p w:rsidR="00F664CF" w:rsidRPr="005863EA" w:rsidRDefault="00F664CF" w:rsidP="00BC509A">
      <w:pPr>
        <w:ind w:firstLine="709"/>
        <w:contextualSpacing/>
        <w:jc w:val="both"/>
        <w:outlineLvl w:val="0"/>
        <w:rPr>
          <w:rFonts w:ascii="PT Astra Serif" w:hAnsi="PT Astra Serif"/>
          <w:sz w:val="26"/>
          <w:szCs w:val="26"/>
        </w:rPr>
      </w:pPr>
    </w:p>
    <w:p w:rsidR="00F23144" w:rsidRDefault="00F23144" w:rsidP="004B6102">
      <w:pPr>
        <w:contextualSpacing/>
        <w:rPr>
          <w:rFonts w:ascii="PT Astra Serif" w:hAnsi="PT Astra Serif"/>
          <w:sz w:val="26"/>
          <w:szCs w:val="26"/>
        </w:rPr>
      </w:pPr>
    </w:p>
    <w:p w:rsidR="00F23144" w:rsidRDefault="00F23144" w:rsidP="004B6102">
      <w:pPr>
        <w:contextualSpacing/>
        <w:rPr>
          <w:rFonts w:ascii="PT Astra Serif" w:hAnsi="PT Astra Serif"/>
          <w:sz w:val="26"/>
          <w:szCs w:val="26"/>
        </w:rPr>
      </w:pPr>
    </w:p>
    <w:p w:rsidR="00F23144" w:rsidRDefault="00F23144" w:rsidP="004B6102">
      <w:pPr>
        <w:contextualSpacing/>
        <w:rPr>
          <w:rFonts w:ascii="PT Astra Serif" w:hAnsi="PT Astra Serif"/>
          <w:sz w:val="26"/>
          <w:szCs w:val="26"/>
        </w:rPr>
      </w:pPr>
    </w:p>
    <w:p w:rsidR="00F23144" w:rsidRDefault="00F23144" w:rsidP="004B6102">
      <w:pPr>
        <w:contextualSpacing/>
        <w:rPr>
          <w:rFonts w:ascii="PT Astra Serif" w:hAnsi="PT Astra Serif"/>
          <w:sz w:val="26"/>
          <w:szCs w:val="26"/>
        </w:rPr>
      </w:pPr>
    </w:p>
    <w:p w:rsidR="00F23144" w:rsidRDefault="00F23144" w:rsidP="004B6102">
      <w:pPr>
        <w:contextualSpacing/>
        <w:rPr>
          <w:rFonts w:ascii="PT Astra Serif" w:hAnsi="PT Astra Serif"/>
          <w:sz w:val="26"/>
          <w:szCs w:val="26"/>
        </w:rPr>
      </w:pPr>
    </w:p>
    <w:p w:rsidR="00F23144" w:rsidRDefault="00F810C6" w:rsidP="004B6102">
      <w:pPr>
        <w:contextualSpacing/>
        <w:rPr>
          <w:rFonts w:ascii="PT Astra Serif" w:hAnsi="PT Astra Serif"/>
          <w:sz w:val="26"/>
          <w:szCs w:val="26"/>
        </w:rPr>
      </w:pPr>
      <w:proofErr w:type="gramStart"/>
      <w:r>
        <w:rPr>
          <w:rFonts w:ascii="PT Astra Serif" w:hAnsi="PT Astra Serif"/>
          <w:sz w:val="26"/>
          <w:szCs w:val="26"/>
        </w:rPr>
        <w:t xml:space="preserve">Поставщик:  </w:t>
      </w:r>
      <w:r w:rsidR="00F23144">
        <w:rPr>
          <w:rFonts w:ascii="PT Astra Serif" w:hAnsi="PT Astra Serif"/>
          <w:sz w:val="26"/>
          <w:szCs w:val="26"/>
        </w:rPr>
        <w:t xml:space="preserve"> </w:t>
      </w:r>
      <w:proofErr w:type="gramEnd"/>
      <w:r w:rsidR="00F23144">
        <w:rPr>
          <w:rFonts w:ascii="PT Astra Serif" w:hAnsi="PT Astra Serif"/>
          <w:sz w:val="26"/>
          <w:szCs w:val="26"/>
        </w:rPr>
        <w:t xml:space="preserve">                                                            </w:t>
      </w:r>
      <w:r>
        <w:rPr>
          <w:rFonts w:ascii="PT Astra Serif" w:hAnsi="PT Astra Serif"/>
          <w:sz w:val="26"/>
          <w:szCs w:val="26"/>
        </w:rPr>
        <w:t xml:space="preserve"> </w:t>
      </w:r>
      <w:r w:rsidR="00F23144">
        <w:rPr>
          <w:rFonts w:ascii="PT Astra Serif" w:hAnsi="PT Astra Serif"/>
          <w:sz w:val="26"/>
          <w:szCs w:val="26"/>
        </w:rPr>
        <w:t xml:space="preserve">       Покупатель:</w:t>
      </w:r>
    </w:p>
    <w:p w:rsidR="00F23144" w:rsidRDefault="00F23144" w:rsidP="004B6102">
      <w:pPr>
        <w:contextualSpacing/>
        <w:rPr>
          <w:rFonts w:ascii="PT Astra Serif" w:hAnsi="PT Astra Serif"/>
          <w:sz w:val="26"/>
          <w:szCs w:val="26"/>
        </w:rPr>
      </w:pPr>
    </w:p>
    <w:p w:rsidR="00F23144" w:rsidRDefault="00F23144" w:rsidP="004B6102">
      <w:pPr>
        <w:contextualSpacing/>
        <w:rPr>
          <w:rFonts w:ascii="PT Astra Serif" w:hAnsi="PT Astra Serif"/>
          <w:sz w:val="26"/>
          <w:szCs w:val="26"/>
        </w:rPr>
      </w:pPr>
    </w:p>
    <w:p w:rsidR="00F23144" w:rsidRPr="005863EA" w:rsidRDefault="00F23144" w:rsidP="004B6102">
      <w:pPr>
        <w:contextualSpacing/>
        <w:rPr>
          <w:rFonts w:ascii="PT Astra Serif" w:hAnsi="PT Astra Serif"/>
          <w:sz w:val="26"/>
          <w:szCs w:val="26"/>
        </w:rPr>
      </w:pPr>
    </w:p>
    <w:p w:rsidR="004B6102" w:rsidRPr="005863EA" w:rsidRDefault="004B6102" w:rsidP="004B6102">
      <w:pPr>
        <w:contextualSpacing/>
        <w:rPr>
          <w:rFonts w:ascii="PT Astra Serif" w:hAnsi="PT Astra Serif"/>
          <w:sz w:val="26"/>
          <w:szCs w:val="26"/>
        </w:rPr>
      </w:pPr>
    </w:p>
    <w:p w:rsidR="004B6102" w:rsidRPr="005863EA" w:rsidRDefault="004B6102" w:rsidP="004B6102">
      <w:pPr>
        <w:contextualSpacing/>
        <w:rPr>
          <w:rFonts w:ascii="PT Astra Serif" w:hAnsi="PT Astra Serif"/>
          <w:sz w:val="26"/>
          <w:szCs w:val="26"/>
        </w:rPr>
      </w:pPr>
      <w:r w:rsidRPr="005863EA">
        <w:rPr>
          <w:rFonts w:ascii="PT Astra Serif" w:hAnsi="PT Astra Serif"/>
          <w:sz w:val="26"/>
          <w:szCs w:val="26"/>
        </w:rPr>
        <w:t>________________</w:t>
      </w:r>
      <w:r w:rsidR="00F121CA" w:rsidRPr="005863EA">
        <w:rPr>
          <w:rFonts w:ascii="PT Astra Serif" w:hAnsi="PT Astra Serif"/>
          <w:sz w:val="26"/>
          <w:szCs w:val="26"/>
        </w:rPr>
        <w:t xml:space="preserve"> </w:t>
      </w:r>
      <w:r w:rsidR="00D85B17">
        <w:rPr>
          <w:rFonts w:ascii="PT Astra Serif" w:hAnsi="PT Astra Serif"/>
          <w:sz w:val="26"/>
          <w:szCs w:val="26"/>
        </w:rPr>
        <w:t>/___________/</w:t>
      </w:r>
      <w:r w:rsidR="0003601E">
        <w:rPr>
          <w:rFonts w:ascii="PT Astra Serif" w:hAnsi="PT Astra Serif"/>
          <w:sz w:val="26"/>
          <w:szCs w:val="26"/>
        </w:rPr>
        <w:t xml:space="preserve">   </w:t>
      </w:r>
      <w:r w:rsidR="00F664CF" w:rsidRPr="005863EA">
        <w:rPr>
          <w:rFonts w:ascii="PT Astra Serif" w:hAnsi="PT Astra Serif"/>
          <w:sz w:val="26"/>
          <w:szCs w:val="26"/>
        </w:rPr>
        <w:t xml:space="preserve">                    </w:t>
      </w:r>
      <w:r w:rsidR="00D85B17">
        <w:rPr>
          <w:rFonts w:ascii="PT Astra Serif" w:hAnsi="PT Astra Serif"/>
          <w:sz w:val="26"/>
          <w:szCs w:val="26"/>
        </w:rPr>
        <w:t xml:space="preserve">           </w:t>
      </w:r>
      <w:r w:rsidR="00670F23" w:rsidRPr="005863EA">
        <w:rPr>
          <w:rFonts w:ascii="PT Astra Serif" w:hAnsi="PT Astra Serif"/>
          <w:sz w:val="26"/>
          <w:szCs w:val="26"/>
        </w:rPr>
        <w:t xml:space="preserve"> </w:t>
      </w:r>
      <w:r w:rsidRPr="005863EA">
        <w:rPr>
          <w:rFonts w:ascii="PT Astra Serif" w:hAnsi="PT Astra Serif"/>
          <w:sz w:val="26"/>
          <w:szCs w:val="26"/>
        </w:rPr>
        <w:t xml:space="preserve">_____________ </w:t>
      </w:r>
      <w:r w:rsidR="00D85B17">
        <w:rPr>
          <w:rFonts w:ascii="PT Astra Serif" w:hAnsi="PT Astra Serif"/>
          <w:sz w:val="26"/>
          <w:szCs w:val="26"/>
        </w:rPr>
        <w:t>/</w:t>
      </w:r>
      <w:r w:rsidR="00670F23" w:rsidRPr="005863EA">
        <w:rPr>
          <w:rFonts w:ascii="PT Astra Serif" w:hAnsi="PT Astra Serif"/>
          <w:sz w:val="26"/>
          <w:szCs w:val="26"/>
        </w:rPr>
        <w:t>Д.А. Речкалов</w:t>
      </w:r>
      <w:r w:rsidR="00D85B17">
        <w:rPr>
          <w:rFonts w:ascii="PT Astra Serif" w:hAnsi="PT Astra Serif"/>
          <w:sz w:val="26"/>
          <w:szCs w:val="26"/>
        </w:rPr>
        <w:t>/</w:t>
      </w:r>
      <w:r w:rsidRPr="005863EA">
        <w:rPr>
          <w:rFonts w:ascii="PT Astra Serif" w:hAnsi="PT Astra Serif"/>
          <w:sz w:val="26"/>
          <w:szCs w:val="26"/>
        </w:rPr>
        <w:t xml:space="preserve"> </w:t>
      </w:r>
    </w:p>
    <w:p w:rsidR="004B6102" w:rsidRPr="005863EA" w:rsidRDefault="004B6102" w:rsidP="004B6102">
      <w:pPr>
        <w:contextualSpacing/>
        <w:rPr>
          <w:rFonts w:ascii="PT Astra Serif" w:hAnsi="PT Astra Serif"/>
          <w:sz w:val="26"/>
          <w:szCs w:val="26"/>
        </w:rPr>
      </w:pPr>
    </w:p>
    <w:p w:rsidR="004B6102" w:rsidRPr="005863EA" w:rsidRDefault="004B6102" w:rsidP="004B6102">
      <w:pPr>
        <w:contextualSpacing/>
        <w:rPr>
          <w:rFonts w:ascii="PT Astra Serif" w:hAnsi="PT Astra Serif"/>
          <w:sz w:val="26"/>
          <w:szCs w:val="26"/>
        </w:rPr>
      </w:pPr>
      <w:r w:rsidRPr="005863EA">
        <w:rPr>
          <w:rFonts w:ascii="PT Astra Serif" w:hAnsi="PT Astra Serif"/>
          <w:sz w:val="26"/>
          <w:szCs w:val="26"/>
        </w:rPr>
        <w:t xml:space="preserve">  «___» ______________20</w:t>
      </w:r>
      <w:r w:rsidR="00856350" w:rsidRPr="005863EA">
        <w:rPr>
          <w:rFonts w:ascii="PT Astra Serif" w:hAnsi="PT Astra Serif"/>
          <w:sz w:val="26"/>
          <w:szCs w:val="26"/>
        </w:rPr>
        <w:t>2</w:t>
      </w:r>
      <w:r w:rsidR="006203DC" w:rsidRPr="005863EA">
        <w:rPr>
          <w:rFonts w:ascii="PT Astra Serif" w:hAnsi="PT Astra Serif"/>
          <w:sz w:val="26"/>
          <w:szCs w:val="26"/>
        </w:rPr>
        <w:t>6</w:t>
      </w:r>
      <w:r w:rsidRPr="005863EA">
        <w:rPr>
          <w:rFonts w:ascii="PT Astra Serif" w:hAnsi="PT Astra Serif"/>
          <w:sz w:val="26"/>
          <w:szCs w:val="26"/>
        </w:rPr>
        <w:t xml:space="preserve"> г.           </w:t>
      </w:r>
      <w:r w:rsidR="00BB487A" w:rsidRPr="005863EA">
        <w:rPr>
          <w:rFonts w:ascii="PT Astra Serif" w:hAnsi="PT Astra Serif"/>
          <w:sz w:val="26"/>
          <w:szCs w:val="26"/>
        </w:rPr>
        <w:t xml:space="preserve">                         </w:t>
      </w:r>
      <w:r w:rsidRPr="005863EA">
        <w:rPr>
          <w:rFonts w:ascii="PT Astra Serif" w:hAnsi="PT Astra Serif"/>
          <w:sz w:val="26"/>
          <w:szCs w:val="26"/>
        </w:rPr>
        <w:t xml:space="preserve">     «___» ______________20</w:t>
      </w:r>
      <w:r w:rsidR="00856350" w:rsidRPr="005863EA">
        <w:rPr>
          <w:rFonts w:ascii="PT Astra Serif" w:hAnsi="PT Astra Serif"/>
          <w:sz w:val="26"/>
          <w:szCs w:val="26"/>
        </w:rPr>
        <w:t>2</w:t>
      </w:r>
      <w:r w:rsidR="006203DC" w:rsidRPr="005863EA">
        <w:rPr>
          <w:rFonts w:ascii="PT Astra Serif" w:hAnsi="PT Astra Serif"/>
          <w:sz w:val="26"/>
          <w:szCs w:val="26"/>
        </w:rPr>
        <w:t>6</w:t>
      </w:r>
      <w:r w:rsidRPr="005863EA">
        <w:rPr>
          <w:rFonts w:ascii="PT Astra Serif" w:hAnsi="PT Astra Serif"/>
          <w:sz w:val="26"/>
          <w:szCs w:val="26"/>
        </w:rPr>
        <w:t xml:space="preserve"> г.                                                        </w:t>
      </w:r>
    </w:p>
    <w:p w:rsidR="004B6102" w:rsidRPr="005863EA" w:rsidRDefault="004B6102" w:rsidP="004B6102">
      <w:pPr>
        <w:ind w:firstLine="6120"/>
        <w:contextualSpacing/>
        <w:jc w:val="center"/>
        <w:rPr>
          <w:rFonts w:ascii="PT Astra Serif" w:hAnsi="PT Astra Serif"/>
          <w:sz w:val="26"/>
          <w:szCs w:val="26"/>
        </w:rPr>
      </w:pPr>
    </w:p>
    <w:p w:rsidR="006608AE" w:rsidRPr="00F23144" w:rsidRDefault="00803882" w:rsidP="00F23144">
      <w:pPr>
        <w:tabs>
          <w:tab w:val="left" w:pos="6675"/>
        </w:tabs>
        <w:jc w:val="both"/>
        <w:rPr>
          <w:rFonts w:ascii="PT Astra Serif" w:hAnsi="PT Astra Serif"/>
          <w:sz w:val="26"/>
          <w:szCs w:val="26"/>
        </w:rPr>
      </w:pPr>
      <w:r w:rsidRPr="005863EA">
        <w:rPr>
          <w:rFonts w:ascii="PT Astra Serif" w:hAnsi="PT Astra Serif"/>
          <w:sz w:val="26"/>
          <w:szCs w:val="26"/>
        </w:rPr>
        <w:t xml:space="preserve">        М.П.</w:t>
      </w:r>
      <w:r w:rsidRPr="005863EA">
        <w:rPr>
          <w:rFonts w:ascii="PT Astra Serif" w:hAnsi="PT Astra Serif"/>
          <w:sz w:val="26"/>
          <w:szCs w:val="26"/>
        </w:rPr>
        <w:tab/>
        <w:t xml:space="preserve">   М.П.</w:t>
      </w:r>
    </w:p>
    <w:p w:rsidR="00670F23" w:rsidRPr="005863EA" w:rsidRDefault="00670F23" w:rsidP="00735DB0">
      <w:pPr>
        <w:jc w:val="both"/>
        <w:rPr>
          <w:rFonts w:ascii="PT Astra Serif" w:hAnsi="PT Astra Serif"/>
          <w:sz w:val="24"/>
          <w:szCs w:val="24"/>
        </w:rPr>
      </w:pPr>
    </w:p>
    <w:p w:rsidR="002344A4" w:rsidRDefault="002344A4" w:rsidP="00515412">
      <w:pPr>
        <w:ind w:firstLine="5954"/>
        <w:jc w:val="center"/>
        <w:rPr>
          <w:rFonts w:ascii="PT Astra Serif" w:hAnsi="PT Astra Serif"/>
          <w:sz w:val="26"/>
          <w:szCs w:val="26"/>
        </w:rPr>
      </w:pPr>
    </w:p>
    <w:p w:rsidR="002344A4" w:rsidRDefault="002344A4" w:rsidP="00515412">
      <w:pPr>
        <w:ind w:firstLine="5954"/>
        <w:jc w:val="center"/>
        <w:rPr>
          <w:rFonts w:ascii="PT Astra Serif" w:hAnsi="PT Astra Serif"/>
          <w:sz w:val="26"/>
          <w:szCs w:val="26"/>
        </w:rPr>
      </w:pPr>
    </w:p>
    <w:p w:rsidR="002344A4" w:rsidRDefault="002344A4" w:rsidP="00515412">
      <w:pPr>
        <w:ind w:firstLine="5954"/>
        <w:jc w:val="center"/>
        <w:rPr>
          <w:rFonts w:ascii="PT Astra Serif" w:hAnsi="PT Astra Serif"/>
          <w:sz w:val="26"/>
          <w:szCs w:val="26"/>
        </w:rPr>
      </w:pPr>
    </w:p>
    <w:p w:rsidR="002344A4" w:rsidRDefault="002344A4" w:rsidP="00515412">
      <w:pPr>
        <w:ind w:firstLine="5954"/>
        <w:jc w:val="center"/>
        <w:rPr>
          <w:rFonts w:ascii="PT Astra Serif" w:hAnsi="PT Astra Serif"/>
          <w:sz w:val="26"/>
          <w:szCs w:val="26"/>
        </w:rPr>
      </w:pPr>
    </w:p>
    <w:p w:rsidR="002344A4" w:rsidRDefault="002344A4" w:rsidP="00515412">
      <w:pPr>
        <w:ind w:firstLine="5954"/>
        <w:jc w:val="center"/>
        <w:rPr>
          <w:rFonts w:ascii="PT Astra Serif" w:hAnsi="PT Astra Serif"/>
          <w:sz w:val="26"/>
          <w:szCs w:val="26"/>
        </w:rPr>
      </w:pPr>
    </w:p>
    <w:p w:rsidR="002344A4" w:rsidRDefault="002344A4" w:rsidP="00515412">
      <w:pPr>
        <w:ind w:firstLine="5954"/>
        <w:jc w:val="center"/>
        <w:rPr>
          <w:rFonts w:ascii="PT Astra Serif" w:hAnsi="PT Astra Serif"/>
          <w:sz w:val="26"/>
          <w:szCs w:val="26"/>
        </w:rPr>
      </w:pPr>
    </w:p>
    <w:p w:rsidR="002344A4" w:rsidRDefault="002344A4" w:rsidP="00515412">
      <w:pPr>
        <w:ind w:firstLine="5954"/>
        <w:jc w:val="center"/>
        <w:rPr>
          <w:rFonts w:ascii="PT Astra Serif" w:hAnsi="PT Astra Serif"/>
          <w:sz w:val="26"/>
          <w:szCs w:val="26"/>
        </w:rPr>
      </w:pPr>
    </w:p>
    <w:p w:rsidR="002344A4" w:rsidRDefault="002344A4" w:rsidP="00515412">
      <w:pPr>
        <w:ind w:firstLine="5954"/>
        <w:jc w:val="center"/>
        <w:rPr>
          <w:rFonts w:ascii="PT Astra Serif" w:hAnsi="PT Astra Serif"/>
          <w:sz w:val="26"/>
          <w:szCs w:val="26"/>
        </w:rPr>
      </w:pPr>
    </w:p>
    <w:p w:rsidR="002344A4" w:rsidRDefault="002344A4" w:rsidP="00515412">
      <w:pPr>
        <w:ind w:firstLine="5954"/>
        <w:jc w:val="center"/>
        <w:rPr>
          <w:rFonts w:ascii="PT Astra Serif" w:hAnsi="PT Astra Serif"/>
          <w:sz w:val="26"/>
          <w:szCs w:val="26"/>
        </w:rPr>
      </w:pPr>
    </w:p>
    <w:p w:rsidR="002344A4" w:rsidRDefault="002344A4" w:rsidP="00515412">
      <w:pPr>
        <w:ind w:firstLine="5954"/>
        <w:jc w:val="center"/>
        <w:rPr>
          <w:rFonts w:ascii="PT Astra Serif" w:hAnsi="PT Astra Serif"/>
          <w:sz w:val="26"/>
          <w:szCs w:val="26"/>
        </w:rPr>
      </w:pPr>
    </w:p>
    <w:p w:rsidR="002344A4" w:rsidRDefault="002344A4" w:rsidP="00515412">
      <w:pPr>
        <w:ind w:firstLine="5954"/>
        <w:jc w:val="center"/>
        <w:rPr>
          <w:rFonts w:ascii="PT Astra Serif" w:hAnsi="PT Astra Serif"/>
          <w:sz w:val="26"/>
          <w:szCs w:val="26"/>
        </w:rPr>
      </w:pPr>
    </w:p>
    <w:p w:rsidR="002344A4" w:rsidRDefault="002344A4" w:rsidP="00515412">
      <w:pPr>
        <w:ind w:firstLine="5954"/>
        <w:jc w:val="center"/>
        <w:rPr>
          <w:rFonts w:ascii="PT Astra Serif" w:hAnsi="PT Astra Serif"/>
          <w:sz w:val="26"/>
          <w:szCs w:val="26"/>
        </w:rPr>
      </w:pPr>
    </w:p>
    <w:p w:rsidR="002344A4" w:rsidRDefault="002344A4" w:rsidP="00515412">
      <w:pPr>
        <w:ind w:firstLine="5954"/>
        <w:jc w:val="center"/>
        <w:rPr>
          <w:rFonts w:ascii="PT Astra Serif" w:hAnsi="PT Astra Serif"/>
          <w:sz w:val="26"/>
          <w:szCs w:val="26"/>
        </w:rPr>
      </w:pPr>
    </w:p>
    <w:p w:rsidR="002344A4" w:rsidRDefault="002344A4" w:rsidP="00515412">
      <w:pPr>
        <w:ind w:firstLine="5954"/>
        <w:jc w:val="center"/>
        <w:rPr>
          <w:rFonts w:ascii="PT Astra Serif" w:hAnsi="PT Astra Serif"/>
          <w:sz w:val="26"/>
          <w:szCs w:val="26"/>
        </w:rPr>
      </w:pPr>
    </w:p>
    <w:p w:rsidR="002344A4" w:rsidRDefault="002344A4" w:rsidP="00515412">
      <w:pPr>
        <w:ind w:firstLine="5954"/>
        <w:jc w:val="center"/>
        <w:rPr>
          <w:rFonts w:ascii="PT Astra Serif" w:hAnsi="PT Astra Serif"/>
          <w:sz w:val="26"/>
          <w:szCs w:val="26"/>
        </w:rPr>
      </w:pPr>
    </w:p>
    <w:p w:rsidR="002344A4" w:rsidRDefault="002344A4" w:rsidP="00515412">
      <w:pPr>
        <w:ind w:firstLine="5954"/>
        <w:jc w:val="center"/>
        <w:rPr>
          <w:rFonts w:ascii="PT Astra Serif" w:hAnsi="PT Astra Serif"/>
          <w:sz w:val="26"/>
          <w:szCs w:val="26"/>
        </w:rPr>
      </w:pPr>
    </w:p>
    <w:p w:rsidR="002344A4" w:rsidRDefault="002344A4" w:rsidP="00515412">
      <w:pPr>
        <w:ind w:firstLine="5954"/>
        <w:jc w:val="center"/>
        <w:rPr>
          <w:rFonts w:ascii="PT Astra Serif" w:hAnsi="PT Astra Serif"/>
          <w:sz w:val="26"/>
          <w:szCs w:val="26"/>
        </w:rPr>
      </w:pPr>
    </w:p>
    <w:p w:rsidR="002344A4" w:rsidRDefault="002344A4" w:rsidP="00515412">
      <w:pPr>
        <w:ind w:firstLine="5954"/>
        <w:jc w:val="center"/>
        <w:rPr>
          <w:rFonts w:ascii="PT Astra Serif" w:hAnsi="PT Astra Serif"/>
          <w:sz w:val="26"/>
          <w:szCs w:val="26"/>
        </w:rPr>
      </w:pPr>
    </w:p>
    <w:p w:rsidR="002344A4" w:rsidRDefault="002344A4" w:rsidP="00515412">
      <w:pPr>
        <w:ind w:firstLine="5954"/>
        <w:jc w:val="center"/>
        <w:rPr>
          <w:rFonts w:ascii="PT Astra Serif" w:hAnsi="PT Astra Serif"/>
          <w:sz w:val="26"/>
          <w:szCs w:val="26"/>
        </w:rPr>
      </w:pPr>
    </w:p>
    <w:p w:rsidR="00515412" w:rsidRPr="005863EA" w:rsidRDefault="00515412" w:rsidP="00515412">
      <w:pPr>
        <w:ind w:firstLine="5954"/>
        <w:jc w:val="center"/>
        <w:rPr>
          <w:rFonts w:ascii="PT Astra Serif" w:hAnsi="PT Astra Serif"/>
          <w:sz w:val="26"/>
          <w:szCs w:val="26"/>
        </w:rPr>
      </w:pPr>
      <w:r w:rsidRPr="005863EA">
        <w:rPr>
          <w:rFonts w:ascii="PT Astra Serif" w:hAnsi="PT Astra Serif"/>
          <w:sz w:val="26"/>
          <w:szCs w:val="26"/>
        </w:rPr>
        <w:lastRenderedPageBreak/>
        <w:t xml:space="preserve">Приложение  к Договору </w:t>
      </w:r>
      <w:r w:rsidRPr="005863EA">
        <w:rPr>
          <w:rFonts w:ascii="PT Astra Serif" w:hAnsi="PT Astra Serif"/>
          <w:sz w:val="26"/>
          <w:szCs w:val="26"/>
        </w:rPr>
        <w:br/>
        <w:t xml:space="preserve">                                                                                            на поставку товара</w:t>
      </w:r>
    </w:p>
    <w:p w:rsidR="00515412" w:rsidRDefault="008858D8" w:rsidP="00515412">
      <w:pPr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                                                                                                      </w:t>
      </w:r>
      <w:r w:rsidR="00515412" w:rsidRPr="005863EA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6608AE">
        <w:rPr>
          <w:rFonts w:ascii="PT Astra Serif" w:hAnsi="PT Astra Serif"/>
          <w:sz w:val="26"/>
          <w:szCs w:val="26"/>
        </w:rPr>
        <w:t xml:space="preserve">«  </w:t>
      </w:r>
      <w:proofErr w:type="gramEnd"/>
      <w:r w:rsidR="006608AE">
        <w:rPr>
          <w:rFonts w:ascii="PT Astra Serif" w:hAnsi="PT Astra Serif"/>
          <w:sz w:val="26"/>
          <w:szCs w:val="26"/>
        </w:rPr>
        <w:t xml:space="preserve">     </w:t>
      </w:r>
      <w:r w:rsidR="005B6C2B">
        <w:rPr>
          <w:rFonts w:ascii="PT Astra Serif" w:hAnsi="PT Astra Serif"/>
          <w:sz w:val="26"/>
          <w:szCs w:val="26"/>
        </w:rPr>
        <w:t xml:space="preserve"> </w:t>
      </w:r>
      <w:r w:rsidR="00515412" w:rsidRPr="005863EA">
        <w:rPr>
          <w:rFonts w:ascii="PT Astra Serif" w:hAnsi="PT Astra Serif"/>
          <w:sz w:val="26"/>
          <w:szCs w:val="26"/>
        </w:rPr>
        <w:t xml:space="preserve">» </w:t>
      </w:r>
      <w:r w:rsidR="006608AE">
        <w:rPr>
          <w:rFonts w:ascii="PT Astra Serif" w:hAnsi="PT Astra Serif"/>
          <w:sz w:val="26"/>
          <w:szCs w:val="26"/>
        </w:rPr>
        <w:t>________</w:t>
      </w:r>
      <w:r w:rsidR="00515412" w:rsidRPr="005863EA">
        <w:rPr>
          <w:rFonts w:ascii="PT Astra Serif" w:hAnsi="PT Astra Serif"/>
          <w:sz w:val="26"/>
          <w:szCs w:val="26"/>
        </w:rPr>
        <w:t xml:space="preserve"> 202</w:t>
      </w:r>
      <w:r w:rsidR="006203DC" w:rsidRPr="005863EA">
        <w:rPr>
          <w:rFonts w:ascii="PT Astra Serif" w:hAnsi="PT Astra Serif"/>
          <w:sz w:val="26"/>
          <w:szCs w:val="26"/>
        </w:rPr>
        <w:t>6</w:t>
      </w:r>
      <w:r w:rsidR="00515412" w:rsidRPr="005863EA">
        <w:rPr>
          <w:rFonts w:ascii="PT Astra Serif" w:hAnsi="PT Astra Serif"/>
          <w:sz w:val="26"/>
          <w:szCs w:val="26"/>
        </w:rPr>
        <w:t xml:space="preserve"> г.</w:t>
      </w:r>
    </w:p>
    <w:p w:rsidR="008858D8" w:rsidRPr="005863EA" w:rsidRDefault="008858D8" w:rsidP="00515412">
      <w:pPr>
        <w:rPr>
          <w:rFonts w:ascii="PT Astra Serif" w:hAnsi="PT Astra Serif"/>
          <w:sz w:val="26"/>
          <w:szCs w:val="26"/>
        </w:rPr>
      </w:pPr>
    </w:p>
    <w:p w:rsidR="00515412" w:rsidRPr="00705B83" w:rsidRDefault="00515412" w:rsidP="00515412">
      <w:pPr>
        <w:jc w:val="center"/>
        <w:rPr>
          <w:rFonts w:ascii="PT Astra Serif" w:hAnsi="PT Astra Serif"/>
          <w:b/>
          <w:sz w:val="26"/>
          <w:szCs w:val="26"/>
        </w:rPr>
      </w:pPr>
      <w:r w:rsidRPr="005863EA">
        <w:rPr>
          <w:rFonts w:ascii="PT Astra Serif" w:hAnsi="PT Astra Serif"/>
          <w:b/>
          <w:sz w:val="26"/>
          <w:szCs w:val="26"/>
        </w:rPr>
        <w:t xml:space="preserve">СПЕЦИФИКАЦИЯ </w:t>
      </w:r>
    </w:p>
    <w:p w:rsidR="00515412" w:rsidRPr="00705B83" w:rsidRDefault="00515412" w:rsidP="00515412">
      <w:pPr>
        <w:jc w:val="center"/>
        <w:rPr>
          <w:rFonts w:ascii="PT Astra Serif" w:hAnsi="PT Astra Serif"/>
          <w:b/>
          <w:sz w:val="26"/>
          <w:szCs w:val="26"/>
        </w:rPr>
      </w:pPr>
      <w:r w:rsidRPr="00705B83">
        <w:rPr>
          <w:rFonts w:ascii="PT Astra Serif" w:hAnsi="PT Astra Serif"/>
          <w:b/>
          <w:sz w:val="26"/>
          <w:szCs w:val="26"/>
        </w:rPr>
        <w:t>к договору</w:t>
      </w:r>
    </w:p>
    <w:tbl>
      <w:tblPr>
        <w:tblpPr w:leftFromText="180" w:rightFromText="180" w:vertAnchor="text" w:horzAnchor="margin" w:tblpY="399"/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2524"/>
        <w:gridCol w:w="3029"/>
        <w:gridCol w:w="1082"/>
        <w:gridCol w:w="992"/>
        <w:gridCol w:w="1343"/>
      </w:tblGrid>
      <w:tr w:rsidR="00705B83" w:rsidRPr="00705B83" w:rsidTr="0069614E">
        <w:trPr>
          <w:trHeight w:val="181"/>
        </w:trPr>
        <w:tc>
          <w:tcPr>
            <w:tcW w:w="448" w:type="dxa"/>
            <w:shd w:val="clear" w:color="auto" w:fill="auto"/>
          </w:tcPr>
          <w:p w:rsidR="007C75AE" w:rsidRPr="00705B83" w:rsidRDefault="007C75AE" w:rsidP="007C75AE">
            <w:pPr>
              <w:ind w:left="-15" w:right="-66"/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№</w:t>
            </w:r>
          </w:p>
        </w:tc>
        <w:tc>
          <w:tcPr>
            <w:tcW w:w="2524" w:type="dxa"/>
            <w:shd w:val="clear" w:color="auto" w:fill="auto"/>
          </w:tcPr>
          <w:p w:rsidR="007C75AE" w:rsidRPr="00705B83" w:rsidRDefault="007C75AE" w:rsidP="007C75A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Наименование</w:t>
            </w:r>
          </w:p>
        </w:tc>
        <w:tc>
          <w:tcPr>
            <w:tcW w:w="3029" w:type="dxa"/>
            <w:shd w:val="clear" w:color="auto" w:fill="auto"/>
          </w:tcPr>
          <w:p w:rsidR="007C75AE" w:rsidRPr="00705B83" w:rsidRDefault="007C75AE" w:rsidP="007C75A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Характеристики</w:t>
            </w:r>
          </w:p>
        </w:tc>
        <w:tc>
          <w:tcPr>
            <w:tcW w:w="1082" w:type="dxa"/>
            <w:shd w:val="clear" w:color="auto" w:fill="auto"/>
          </w:tcPr>
          <w:p w:rsidR="007C75AE" w:rsidRPr="00705B83" w:rsidRDefault="007C75AE" w:rsidP="007C75A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Количество</w:t>
            </w:r>
          </w:p>
        </w:tc>
        <w:tc>
          <w:tcPr>
            <w:tcW w:w="992" w:type="dxa"/>
            <w:shd w:val="clear" w:color="auto" w:fill="auto"/>
          </w:tcPr>
          <w:p w:rsidR="007C75AE" w:rsidRPr="00705B83" w:rsidRDefault="007C75AE" w:rsidP="007C75A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 xml:space="preserve">Цена за </w:t>
            </w:r>
            <w:proofErr w:type="spellStart"/>
            <w:r w:rsidRPr="00705B83">
              <w:rPr>
                <w:rFonts w:ascii="PT Astra Serif" w:hAnsi="PT Astra Serif"/>
              </w:rPr>
              <w:t>шт</w:t>
            </w:r>
            <w:proofErr w:type="spellEnd"/>
            <w:r w:rsidRPr="00705B83">
              <w:rPr>
                <w:rFonts w:ascii="PT Astra Serif" w:hAnsi="PT Astra Serif"/>
              </w:rPr>
              <w:t xml:space="preserve"> руб.</w:t>
            </w:r>
          </w:p>
        </w:tc>
        <w:tc>
          <w:tcPr>
            <w:tcW w:w="1343" w:type="dxa"/>
            <w:shd w:val="clear" w:color="auto" w:fill="auto"/>
          </w:tcPr>
          <w:p w:rsidR="007C75AE" w:rsidRPr="00705B83" w:rsidRDefault="007C75AE" w:rsidP="007C75A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Сумма</w:t>
            </w:r>
          </w:p>
          <w:p w:rsidR="007C75AE" w:rsidRPr="00705B83" w:rsidRDefault="007C75AE" w:rsidP="007C75A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Руб.</w:t>
            </w:r>
          </w:p>
        </w:tc>
      </w:tr>
      <w:tr w:rsidR="00705B83" w:rsidRPr="00705B83" w:rsidTr="0069614E">
        <w:trPr>
          <w:trHeight w:val="181"/>
        </w:trPr>
        <w:tc>
          <w:tcPr>
            <w:tcW w:w="448" w:type="dxa"/>
            <w:shd w:val="clear" w:color="auto" w:fill="auto"/>
          </w:tcPr>
          <w:p w:rsidR="007C75AE" w:rsidRPr="00705B83" w:rsidRDefault="007C75AE" w:rsidP="007C75A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1</w:t>
            </w:r>
          </w:p>
        </w:tc>
        <w:tc>
          <w:tcPr>
            <w:tcW w:w="2524" w:type="dxa"/>
            <w:shd w:val="clear" w:color="auto" w:fill="auto"/>
          </w:tcPr>
          <w:p w:rsidR="007C75AE" w:rsidRPr="00705B83" w:rsidRDefault="007C75AE" w:rsidP="007C75A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Резина МБС листовая рулонная для изготовления прокладок системы отопления 1,2м*5м  (толщина 5 мм)</w:t>
            </w:r>
          </w:p>
        </w:tc>
        <w:tc>
          <w:tcPr>
            <w:tcW w:w="3029" w:type="dxa"/>
            <w:shd w:val="clear" w:color="auto" w:fill="auto"/>
          </w:tcPr>
          <w:p w:rsidR="001C689E" w:rsidRPr="00705B83" w:rsidRDefault="001C689E" w:rsidP="001C689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 xml:space="preserve">Твёрдость по </w:t>
            </w:r>
            <w:proofErr w:type="spellStart"/>
            <w:r w:rsidRPr="00705B83">
              <w:rPr>
                <w:rFonts w:ascii="PT Astra Serif" w:hAnsi="PT Astra Serif"/>
              </w:rPr>
              <w:t>Шору</w:t>
            </w:r>
            <w:proofErr w:type="spellEnd"/>
            <w:r w:rsidRPr="00705B83">
              <w:rPr>
                <w:rFonts w:ascii="PT Astra Serif" w:hAnsi="PT Astra Serif"/>
              </w:rPr>
              <w:t xml:space="preserve"> единиц</w:t>
            </w:r>
          </w:p>
          <w:p w:rsidR="001C689E" w:rsidRPr="00705B83" w:rsidRDefault="001C689E" w:rsidP="001C689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51–65 Прочность при растяжении, Мпа не менее 5,0 Относительное удлинение при разрыве, %</w:t>
            </w:r>
            <w:r w:rsidRPr="00705B83">
              <w:rPr>
                <w:rFonts w:ascii="PT Astra Serif" w:hAnsi="PT Astra Serif"/>
              </w:rPr>
              <w:tab/>
              <w:t>не менее 300</w:t>
            </w:r>
          </w:p>
          <w:p w:rsidR="001C689E" w:rsidRPr="00705B83" w:rsidRDefault="001C689E" w:rsidP="001C689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Рабочая температура, °C</w:t>
            </w:r>
            <w:r w:rsidRPr="00705B83">
              <w:rPr>
                <w:rFonts w:ascii="PT Astra Serif" w:hAnsi="PT Astra Serif"/>
              </w:rPr>
              <w:tab/>
              <w:t>от −30 до +80</w:t>
            </w:r>
            <w:r w:rsidRPr="00705B83">
              <w:rPr>
                <w:rFonts w:ascii="PT Astra Serif" w:hAnsi="PT Astra Serif"/>
              </w:rPr>
              <w:tab/>
              <w:t>Класс 1 (уплотнение, давление свыше 0,1 до 10 МПа) Толщина 1–20 мм</w:t>
            </w:r>
          </w:p>
          <w:p w:rsidR="001C689E" w:rsidRPr="00705B83" w:rsidRDefault="001C689E" w:rsidP="001C689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Класс 2 (настилы/прокладки, давление до 0,1 МПа)</w:t>
            </w:r>
          </w:p>
          <w:p w:rsidR="001C689E" w:rsidRPr="00705B83" w:rsidRDefault="001C689E" w:rsidP="001C689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Толщина 1–60 мм</w:t>
            </w:r>
          </w:p>
          <w:p w:rsidR="001C689E" w:rsidRPr="00705B83" w:rsidRDefault="001C689E" w:rsidP="001C689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Рабочая среда</w:t>
            </w:r>
            <w:r w:rsidRPr="00705B83">
              <w:rPr>
                <w:rFonts w:ascii="PT Astra Serif" w:hAnsi="PT Astra Serif"/>
              </w:rPr>
              <w:tab/>
              <w:t>Масла, бензин, дизтопливо, воздух помещений, инертные газы, азот</w:t>
            </w:r>
          </w:p>
          <w:p w:rsidR="001C689E" w:rsidRPr="00705B83" w:rsidRDefault="001C689E" w:rsidP="001C689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 xml:space="preserve">Исполнение (тип) полностью резиновая; II — резинотканевая </w:t>
            </w:r>
          </w:p>
          <w:p w:rsidR="007C75AE" w:rsidRPr="00705B83" w:rsidRDefault="001C689E" w:rsidP="001C689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Форма выпуска</w:t>
            </w:r>
            <w:r w:rsidRPr="00705B83">
              <w:rPr>
                <w:rFonts w:ascii="PT Astra Serif" w:hAnsi="PT Astra Serif"/>
              </w:rPr>
              <w:tab/>
              <w:t xml:space="preserve">Ф (формовая, (неформовая, рулоны </w:t>
            </w:r>
            <w:proofErr w:type="spellStart"/>
            <w:r w:rsidRPr="00705B83">
              <w:rPr>
                <w:rFonts w:ascii="PT Astra Serif" w:hAnsi="PT Astra Serif"/>
              </w:rPr>
              <w:t>шир</w:t>
            </w:r>
            <w:proofErr w:type="spellEnd"/>
            <w:r w:rsidRPr="00705B83">
              <w:rPr>
                <w:rFonts w:ascii="PT Astra Serif" w:hAnsi="PT Astra Serif"/>
              </w:rPr>
              <w:t>)</w:t>
            </w:r>
          </w:p>
        </w:tc>
        <w:tc>
          <w:tcPr>
            <w:tcW w:w="1082" w:type="dxa"/>
            <w:shd w:val="clear" w:color="auto" w:fill="auto"/>
          </w:tcPr>
          <w:p w:rsidR="007C75AE" w:rsidRPr="00705B83" w:rsidRDefault="007C75AE" w:rsidP="007C75A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1ш</w:t>
            </w:r>
          </w:p>
        </w:tc>
        <w:tc>
          <w:tcPr>
            <w:tcW w:w="992" w:type="dxa"/>
            <w:shd w:val="clear" w:color="auto" w:fill="auto"/>
          </w:tcPr>
          <w:p w:rsidR="007C75AE" w:rsidRPr="00705B83" w:rsidRDefault="00705B83" w:rsidP="007C75A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101</w:t>
            </w:r>
            <w:r w:rsidR="00FB7672" w:rsidRPr="00705B83">
              <w:rPr>
                <w:rFonts w:ascii="PT Astra Serif" w:hAnsi="PT Astra Serif"/>
              </w:rPr>
              <w:t>00,00</w:t>
            </w:r>
          </w:p>
        </w:tc>
        <w:tc>
          <w:tcPr>
            <w:tcW w:w="1343" w:type="dxa"/>
            <w:shd w:val="clear" w:color="auto" w:fill="auto"/>
          </w:tcPr>
          <w:p w:rsidR="007C75AE" w:rsidRPr="00705B83" w:rsidRDefault="00705B83" w:rsidP="007C75A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101</w:t>
            </w:r>
            <w:r w:rsidR="00FB7672" w:rsidRPr="00705B83">
              <w:rPr>
                <w:rFonts w:ascii="PT Astra Serif" w:hAnsi="PT Astra Serif"/>
              </w:rPr>
              <w:t>00,00</w:t>
            </w:r>
          </w:p>
        </w:tc>
      </w:tr>
      <w:tr w:rsidR="00705B83" w:rsidRPr="00705B83" w:rsidTr="0069614E">
        <w:trPr>
          <w:trHeight w:val="38"/>
        </w:trPr>
        <w:tc>
          <w:tcPr>
            <w:tcW w:w="448" w:type="dxa"/>
            <w:shd w:val="clear" w:color="auto" w:fill="auto"/>
          </w:tcPr>
          <w:p w:rsidR="007C75AE" w:rsidRPr="00705B83" w:rsidRDefault="007C75AE" w:rsidP="007C75A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2</w:t>
            </w:r>
          </w:p>
        </w:tc>
        <w:tc>
          <w:tcPr>
            <w:tcW w:w="2524" w:type="dxa"/>
            <w:shd w:val="clear" w:color="auto" w:fill="auto"/>
          </w:tcPr>
          <w:p w:rsidR="007C75AE" w:rsidRPr="00705B83" w:rsidRDefault="007C75AE" w:rsidP="007C75A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Подшипник качения-6305</w:t>
            </w:r>
            <w:r w:rsidRPr="00705B83">
              <w:rPr>
                <w:rFonts w:ascii="PT Astra Serif" w:hAnsi="PT Astra Serif"/>
                <w:lang w:val="en-US"/>
              </w:rPr>
              <w:t xml:space="preserve"> RZ</w:t>
            </w:r>
          </w:p>
        </w:tc>
        <w:tc>
          <w:tcPr>
            <w:tcW w:w="3029" w:type="dxa"/>
            <w:shd w:val="clear" w:color="auto" w:fill="auto"/>
          </w:tcPr>
          <w:p w:rsidR="001C689E" w:rsidRPr="00705B83" w:rsidRDefault="001C689E" w:rsidP="001C689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Внутренний диаметр (d)</w:t>
            </w:r>
            <w:r w:rsidRPr="00705B83">
              <w:rPr>
                <w:rFonts w:ascii="PT Astra Serif" w:hAnsi="PT Astra Serif"/>
              </w:rPr>
              <w:tab/>
              <w:t>25 мм</w:t>
            </w:r>
          </w:p>
          <w:p w:rsidR="001C689E" w:rsidRPr="00705B83" w:rsidRDefault="001C689E" w:rsidP="001C689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Наружный диаметр (D)</w:t>
            </w:r>
            <w:r w:rsidRPr="00705B83">
              <w:rPr>
                <w:rFonts w:ascii="PT Astra Serif" w:hAnsi="PT Astra Serif"/>
              </w:rPr>
              <w:tab/>
              <w:t>62 мм</w:t>
            </w:r>
          </w:p>
          <w:p w:rsidR="001C689E" w:rsidRPr="00705B83" w:rsidRDefault="001C689E" w:rsidP="001C689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Ширина (высота) (B)</w:t>
            </w:r>
            <w:r w:rsidRPr="00705B83">
              <w:rPr>
                <w:rFonts w:ascii="PT Astra Serif" w:hAnsi="PT Astra Serif"/>
              </w:rPr>
              <w:tab/>
              <w:t>17 мм</w:t>
            </w:r>
          </w:p>
          <w:p w:rsidR="001C689E" w:rsidRPr="00705B83" w:rsidRDefault="001C689E" w:rsidP="001C689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Динамическая грузоподъёмность (C)</w:t>
            </w:r>
            <w:r w:rsidRPr="00705B83">
              <w:rPr>
                <w:rFonts w:ascii="PT Astra Serif" w:hAnsi="PT Astra Serif"/>
              </w:rPr>
              <w:tab/>
              <w:t>23,4 кН</w:t>
            </w:r>
          </w:p>
          <w:p w:rsidR="001C689E" w:rsidRPr="00705B83" w:rsidRDefault="001C689E" w:rsidP="001C689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Статическая грузоподъёмность (C0)</w:t>
            </w:r>
            <w:r w:rsidRPr="00705B83">
              <w:rPr>
                <w:rFonts w:ascii="PT Astra Serif" w:hAnsi="PT Astra Serif"/>
              </w:rPr>
              <w:tab/>
              <w:t>11,6 кН</w:t>
            </w:r>
          </w:p>
          <w:p w:rsidR="001C689E" w:rsidRPr="00705B83" w:rsidRDefault="001C689E" w:rsidP="001C689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Предел усталостной прочности (</w:t>
            </w:r>
            <w:proofErr w:type="spellStart"/>
            <w:r w:rsidRPr="00705B83">
              <w:rPr>
                <w:rFonts w:ascii="PT Astra Serif" w:hAnsi="PT Astra Serif"/>
              </w:rPr>
              <w:t>Pu</w:t>
            </w:r>
            <w:proofErr w:type="spellEnd"/>
            <w:r w:rsidRPr="00705B83">
              <w:rPr>
                <w:rFonts w:ascii="PT Astra Serif" w:hAnsi="PT Astra Serif"/>
              </w:rPr>
              <w:t>)</w:t>
            </w:r>
            <w:r w:rsidRPr="00705B83">
              <w:rPr>
                <w:rFonts w:ascii="PT Astra Serif" w:hAnsi="PT Astra Serif"/>
              </w:rPr>
              <w:tab/>
              <w:t>0,49 кН</w:t>
            </w:r>
          </w:p>
          <w:p w:rsidR="001C689E" w:rsidRPr="00705B83" w:rsidRDefault="001C689E" w:rsidP="001C689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Номинальная частота вращения</w:t>
            </w:r>
            <w:r w:rsidRPr="00705B83">
              <w:rPr>
                <w:rFonts w:ascii="PT Astra Serif" w:hAnsi="PT Astra Serif"/>
              </w:rPr>
              <w:tab/>
              <w:t>24 000 об/мин</w:t>
            </w:r>
          </w:p>
          <w:p w:rsidR="001C689E" w:rsidRPr="00705B83" w:rsidRDefault="001C689E" w:rsidP="001C689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Предельная частота вращения</w:t>
            </w:r>
            <w:r w:rsidRPr="00705B83">
              <w:rPr>
                <w:rFonts w:ascii="PT Astra Serif" w:hAnsi="PT Astra Serif"/>
              </w:rPr>
              <w:tab/>
              <w:t>16 000 об/мин</w:t>
            </w:r>
          </w:p>
          <w:p w:rsidR="001C689E" w:rsidRPr="00705B83" w:rsidRDefault="001C689E" w:rsidP="001C689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Расчётные коэффициенты</w:t>
            </w:r>
            <w:r w:rsidRPr="00705B83">
              <w:rPr>
                <w:rFonts w:ascii="PT Astra Serif" w:hAnsi="PT Astra Serif"/>
              </w:rPr>
              <w:tab/>
            </w:r>
            <w:proofErr w:type="spellStart"/>
            <w:r w:rsidRPr="00705B83">
              <w:rPr>
                <w:rFonts w:ascii="PT Astra Serif" w:hAnsi="PT Astra Serif"/>
              </w:rPr>
              <w:t>kr</w:t>
            </w:r>
            <w:proofErr w:type="spellEnd"/>
            <w:r w:rsidRPr="00705B83">
              <w:rPr>
                <w:rFonts w:ascii="PT Astra Serif" w:hAnsi="PT Astra Serif"/>
              </w:rPr>
              <w:t xml:space="preserve"> = 0,03, f0 = 12</w:t>
            </w:r>
          </w:p>
          <w:p w:rsidR="007C75AE" w:rsidRPr="00705B83" w:rsidRDefault="001C689E" w:rsidP="001C689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Масса</w:t>
            </w:r>
            <w:r w:rsidRPr="00705B83">
              <w:rPr>
                <w:rFonts w:ascii="PT Astra Serif" w:hAnsi="PT Astra Serif"/>
              </w:rPr>
              <w:tab/>
              <w:t>0,23 кг</w:t>
            </w:r>
          </w:p>
        </w:tc>
        <w:tc>
          <w:tcPr>
            <w:tcW w:w="1082" w:type="dxa"/>
            <w:shd w:val="clear" w:color="auto" w:fill="auto"/>
          </w:tcPr>
          <w:p w:rsidR="007C75AE" w:rsidRPr="00705B83" w:rsidRDefault="007C75AE" w:rsidP="007C75A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7шт</w:t>
            </w:r>
          </w:p>
        </w:tc>
        <w:tc>
          <w:tcPr>
            <w:tcW w:w="992" w:type="dxa"/>
            <w:shd w:val="clear" w:color="auto" w:fill="auto"/>
          </w:tcPr>
          <w:p w:rsidR="007C75AE" w:rsidRPr="00705B83" w:rsidRDefault="00705B83" w:rsidP="007C75A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366,00</w:t>
            </w:r>
          </w:p>
        </w:tc>
        <w:tc>
          <w:tcPr>
            <w:tcW w:w="1343" w:type="dxa"/>
            <w:shd w:val="clear" w:color="auto" w:fill="auto"/>
          </w:tcPr>
          <w:p w:rsidR="007C75AE" w:rsidRPr="00705B83" w:rsidRDefault="00705B83" w:rsidP="007C75A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2562,00</w:t>
            </w:r>
          </w:p>
        </w:tc>
      </w:tr>
      <w:tr w:rsidR="00705B83" w:rsidRPr="00705B83" w:rsidTr="0069614E">
        <w:trPr>
          <w:trHeight w:val="38"/>
        </w:trPr>
        <w:tc>
          <w:tcPr>
            <w:tcW w:w="448" w:type="dxa"/>
            <w:shd w:val="clear" w:color="auto" w:fill="auto"/>
          </w:tcPr>
          <w:p w:rsidR="007C75AE" w:rsidRPr="00705B83" w:rsidRDefault="007C75AE" w:rsidP="007C75A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3</w:t>
            </w:r>
          </w:p>
        </w:tc>
        <w:tc>
          <w:tcPr>
            <w:tcW w:w="2524" w:type="dxa"/>
            <w:shd w:val="clear" w:color="auto" w:fill="auto"/>
          </w:tcPr>
          <w:p w:rsidR="007C75AE" w:rsidRPr="00705B83" w:rsidRDefault="007C75AE" w:rsidP="007C75A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Болт М 12*100 ГОСТ 5915-70</w:t>
            </w:r>
          </w:p>
        </w:tc>
        <w:tc>
          <w:tcPr>
            <w:tcW w:w="3029" w:type="dxa"/>
            <w:shd w:val="clear" w:color="auto" w:fill="auto"/>
          </w:tcPr>
          <w:p w:rsidR="00A22FE8" w:rsidRPr="00705B83" w:rsidRDefault="00A22FE8" w:rsidP="00A22FE8">
            <w:pPr>
              <w:widowControl/>
              <w:autoSpaceDE/>
              <w:autoSpaceDN/>
              <w:adjustRightInd/>
              <w:rPr>
                <w:rFonts w:ascii="PT Astra Serif" w:eastAsia="Times New Roman" w:hAnsi="PT Astra Serif"/>
              </w:rPr>
            </w:pPr>
            <w:r w:rsidRPr="00705B83">
              <w:rPr>
                <w:rFonts w:ascii="PT Astra Serif" w:eastAsia="Times New Roman" w:hAnsi="PT Astra Serif"/>
              </w:rPr>
              <w:t xml:space="preserve">Диаметр резьбы (d)  </w:t>
            </w:r>
            <w:proofErr w:type="gramStart"/>
            <w:r w:rsidRPr="00705B83">
              <w:rPr>
                <w:rFonts w:ascii="PT Astra Serif" w:eastAsia="Times New Roman" w:hAnsi="PT Astra Serif"/>
              </w:rPr>
              <w:t xml:space="preserve">  :М</w:t>
            </w:r>
            <w:proofErr w:type="gramEnd"/>
            <w:r w:rsidRPr="00705B83">
              <w:rPr>
                <w:rFonts w:ascii="PT Astra Serif" w:eastAsia="Times New Roman" w:hAnsi="PT Astra Serif"/>
              </w:rPr>
              <w:t>12</w:t>
            </w:r>
          </w:p>
          <w:p w:rsidR="00A22FE8" w:rsidRPr="00705B83" w:rsidRDefault="00A22FE8" w:rsidP="00A22FE8">
            <w:pPr>
              <w:widowControl/>
              <w:autoSpaceDE/>
              <w:autoSpaceDN/>
              <w:adjustRightInd/>
              <w:rPr>
                <w:rFonts w:ascii="PT Astra Serif" w:eastAsia="Times New Roman" w:hAnsi="PT Astra Serif"/>
              </w:rPr>
            </w:pPr>
            <w:r w:rsidRPr="00705B83">
              <w:rPr>
                <w:rFonts w:ascii="PT Astra Serif" w:eastAsia="Times New Roman" w:hAnsi="PT Astra Serif"/>
              </w:rPr>
              <w:t>Высота гайки (h):10.8 мм</w:t>
            </w:r>
          </w:p>
          <w:p w:rsidR="00A22FE8" w:rsidRPr="00705B83" w:rsidRDefault="00A22FE8" w:rsidP="00A22FE8">
            <w:pPr>
              <w:widowControl/>
              <w:autoSpaceDE/>
              <w:autoSpaceDN/>
              <w:adjustRightInd/>
              <w:rPr>
                <w:rFonts w:ascii="PT Astra Serif" w:eastAsia="Times New Roman" w:hAnsi="PT Astra Serif"/>
              </w:rPr>
            </w:pPr>
            <w:r w:rsidRPr="00705B83">
              <w:rPr>
                <w:rFonts w:ascii="PT Astra Serif" w:eastAsia="Times New Roman" w:hAnsi="PT Astra Serif"/>
              </w:rPr>
              <w:t>Размер под ключ (</w:t>
            </w:r>
            <w:proofErr w:type="gramStart"/>
            <w:r w:rsidRPr="00705B83">
              <w:rPr>
                <w:rFonts w:ascii="PT Astra Serif" w:eastAsia="Times New Roman" w:hAnsi="PT Astra Serif"/>
              </w:rPr>
              <w:t xml:space="preserve">S)   </w:t>
            </w:r>
            <w:proofErr w:type="gramEnd"/>
            <w:r w:rsidRPr="00705B83">
              <w:rPr>
                <w:rFonts w:ascii="PT Astra Serif" w:eastAsia="Times New Roman" w:hAnsi="PT Astra Serif"/>
              </w:rPr>
              <w:t xml:space="preserve"> :18/19 мм</w:t>
            </w:r>
          </w:p>
          <w:p w:rsidR="00A22FE8" w:rsidRPr="00705B83" w:rsidRDefault="00A22FE8" w:rsidP="00A22FE8">
            <w:pPr>
              <w:widowControl/>
              <w:autoSpaceDE/>
              <w:autoSpaceDN/>
              <w:adjustRightInd/>
              <w:rPr>
                <w:rFonts w:ascii="PT Astra Serif" w:eastAsia="Times New Roman" w:hAnsi="PT Astra Serif"/>
              </w:rPr>
            </w:pPr>
            <w:r w:rsidRPr="00705B83">
              <w:rPr>
                <w:rFonts w:ascii="PT Astra Serif" w:eastAsia="Times New Roman" w:hAnsi="PT Astra Serif"/>
              </w:rPr>
              <w:t>Общая информация</w:t>
            </w:r>
          </w:p>
          <w:p w:rsidR="00A22FE8" w:rsidRPr="00705B83" w:rsidRDefault="00A22FE8" w:rsidP="00A22FE8">
            <w:pPr>
              <w:widowControl/>
              <w:autoSpaceDE/>
              <w:autoSpaceDN/>
              <w:adjustRightInd/>
              <w:rPr>
                <w:rFonts w:ascii="PT Astra Serif" w:eastAsia="Times New Roman" w:hAnsi="PT Astra Serif"/>
              </w:rPr>
            </w:pPr>
            <w:r w:rsidRPr="00705B83">
              <w:rPr>
                <w:rFonts w:ascii="PT Astra Serif" w:eastAsia="Times New Roman" w:hAnsi="PT Astra Serif"/>
              </w:rPr>
              <w:t>Шаг резьбы    :1.75 мм</w:t>
            </w:r>
          </w:p>
          <w:p w:rsidR="00A22FE8" w:rsidRPr="00705B83" w:rsidRDefault="00A22FE8" w:rsidP="00A22FE8">
            <w:pPr>
              <w:widowControl/>
              <w:autoSpaceDE/>
              <w:autoSpaceDN/>
              <w:adjustRightInd/>
              <w:rPr>
                <w:rFonts w:ascii="PT Astra Serif" w:eastAsia="Times New Roman" w:hAnsi="PT Astra Serif"/>
              </w:rPr>
            </w:pPr>
            <w:r w:rsidRPr="00705B83">
              <w:rPr>
                <w:rFonts w:ascii="PT Astra Serif" w:eastAsia="Times New Roman" w:hAnsi="PT Astra Serif"/>
              </w:rPr>
              <w:t>Покрытие: Оцинкованный</w:t>
            </w:r>
          </w:p>
          <w:p w:rsidR="00A22FE8" w:rsidRPr="00705B83" w:rsidRDefault="00A22FE8" w:rsidP="00A22FE8">
            <w:pPr>
              <w:widowControl/>
              <w:autoSpaceDE/>
              <w:autoSpaceDN/>
              <w:adjustRightInd/>
              <w:rPr>
                <w:rFonts w:ascii="PT Astra Serif" w:eastAsia="Times New Roman" w:hAnsi="PT Astra Serif"/>
              </w:rPr>
            </w:pPr>
            <w:r w:rsidRPr="00705B83">
              <w:rPr>
                <w:rFonts w:ascii="PT Astra Serif" w:eastAsia="Times New Roman" w:hAnsi="PT Astra Serif"/>
              </w:rPr>
              <w:t xml:space="preserve">Стандарты  </w:t>
            </w:r>
            <w:proofErr w:type="gramStart"/>
            <w:r w:rsidRPr="00705B83">
              <w:rPr>
                <w:rFonts w:ascii="PT Astra Serif" w:eastAsia="Times New Roman" w:hAnsi="PT Astra Serif"/>
              </w:rPr>
              <w:t xml:space="preserve">  :ГОСТ</w:t>
            </w:r>
            <w:proofErr w:type="gramEnd"/>
            <w:r w:rsidRPr="00705B83">
              <w:rPr>
                <w:rFonts w:ascii="PT Astra Serif" w:eastAsia="Times New Roman" w:hAnsi="PT Astra Serif"/>
              </w:rPr>
              <w:t xml:space="preserve"> 5915-70</w:t>
            </w:r>
          </w:p>
          <w:p w:rsidR="00A22FE8" w:rsidRPr="00705B83" w:rsidRDefault="00A22FE8" w:rsidP="00A22FE8">
            <w:pPr>
              <w:widowControl/>
              <w:autoSpaceDE/>
              <w:autoSpaceDN/>
              <w:adjustRightInd/>
              <w:rPr>
                <w:rFonts w:ascii="PT Astra Serif" w:eastAsia="Times New Roman" w:hAnsi="PT Astra Serif"/>
              </w:rPr>
            </w:pPr>
            <w:r w:rsidRPr="00705B83">
              <w:rPr>
                <w:rFonts w:ascii="PT Astra Serif" w:eastAsia="Times New Roman" w:hAnsi="PT Astra Serif"/>
              </w:rPr>
              <w:t>Материал: сталь</w:t>
            </w:r>
          </w:p>
          <w:p w:rsidR="00A22FE8" w:rsidRPr="00705B83" w:rsidRDefault="00A22FE8" w:rsidP="00A22FE8">
            <w:pPr>
              <w:widowControl/>
              <w:autoSpaceDE/>
              <w:autoSpaceDN/>
              <w:adjustRightInd/>
              <w:rPr>
                <w:rFonts w:ascii="PT Astra Serif" w:eastAsia="Times New Roman" w:hAnsi="PT Astra Serif"/>
              </w:rPr>
            </w:pPr>
            <w:r w:rsidRPr="00705B83">
              <w:rPr>
                <w:rFonts w:ascii="PT Astra Serif" w:eastAsia="Times New Roman" w:hAnsi="PT Astra Serif"/>
              </w:rPr>
              <w:t>Класс прочности    :8</w:t>
            </w:r>
          </w:p>
          <w:p w:rsidR="007C75AE" w:rsidRPr="00705B83" w:rsidRDefault="00A22FE8" w:rsidP="00A22FE8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eastAsia="Times New Roman" w:hAnsi="PT Astra Serif"/>
              </w:rPr>
              <w:t>Направление резьбы    :правая</w:t>
            </w:r>
          </w:p>
        </w:tc>
        <w:tc>
          <w:tcPr>
            <w:tcW w:w="1082" w:type="dxa"/>
            <w:shd w:val="clear" w:color="auto" w:fill="auto"/>
          </w:tcPr>
          <w:p w:rsidR="007C75AE" w:rsidRPr="00705B83" w:rsidRDefault="007C75AE" w:rsidP="007C75A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100шт</w:t>
            </w:r>
          </w:p>
        </w:tc>
        <w:tc>
          <w:tcPr>
            <w:tcW w:w="992" w:type="dxa"/>
            <w:shd w:val="clear" w:color="auto" w:fill="auto"/>
          </w:tcPr>
          <w:p w:rsidR="007C75AE" w:rsidRPr="00705B83" w:rsidRDefault="00705B83" w:rsidP="007C75A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30,50</w:t>
            </w:r>
          </w:p>
        </w:tc>
        <w:tc>
          <w:tcPr>
            <w:tcW w:w="1343" w:type="dxa"/>
            <w:shd w:val="clear" w:color="auto" w:fill="auto"/>
          </w:tcPr>
          <w:p w:rsidR="007C75AE" w:rsidRPr="00705B83" w:rsidRDefault="00705B83" w:rsidP="007C75A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3050,00</w:t>
            </w:r>
          </w:p>
        </w:tc>
      </w:tr>
      <w:tr w:rsidR="00705B83" w:rsidRPr="00705B83" w:rsidTr="00FB7672">
        <w:trPr>
          <w:trHeight w:val="1616"/>
        </w:trPr>
        <w:tc>
          <w:tcPr>
            <w:tcW w:w="448" w:type="dxa"/>
            <w:shd w:val="clear" w:color="auto" w:fill="auto"/>
          </w:tcPr>
          <w:p w:rsidR="007C75AE" w:rsidRPr="00705B83" w:rsidRDefault="007C75AE" w:rsidP="007C75A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4</w:t>
            </w:r>
          </w:p>
        </w:tc>
        <w:tc>
          <w:tcPr>
            <w:tcW w:w="2524" w:type="dxa"/>
            <w:shd w:val="clear" w:color="auto" w:fill="auto"/>
          </w:tcPr>
          <w:p w:rsidR="007C75AE" w:rsidRPr="00705B83" w:rsidRDefault="007C75AE" w:rsidP="007C75A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Гайка М12</w:t>
            </w:r>
          </w:p>
        </w:tc>
        <w:tc>
          <w:tcPr>
            <w:tcW w:w="3029" w:type="dxa"/>
            <w:shd w:val="clear" w:color="auto" w:fill="auto"/>
          </w:tcPr>
          <w:p w:rsidR="00A22FE8" w:rsidRPr="00705B83" w:rsidRDefault="00A22FE8" w:rsidP="00A22FE8">
            <w:pPr>
              <w:widowControl/>
              <w:autoSpaceDE/>
              <w:autoSpaceDN/>
              <w:adjustRightInd/>
              <w:rPr>
                <w:rFonts w:ascii="PT Astra Serif" w:eastAsia="Times New Roman" w:hAnsi="PT Astra Serif"/>
              </w:rPr>
            </w:pPr>
            <w:r w:rsidRPr="00705B83">
              <w:rPr>
                <w:rFonts w:ascii="PT Astra Serif" w:eastAsia="Times New Roman" w:hAnsi="PT Astra Serif"/>
              </w:rPr>
              <w:t>Крупный шаг резьбы 1,75 мм,</w:t>
            </w:r>
          </w:p>
          <w:p w:rsidR="00A22FE8" w:rsidRPr="00705B83" w:rsidRDefault="00A22FE8" w:rsidP="00A22FE8">
            <w:pPr>
              <w:widowControl/>
              <w:autoSpaceDE/>
              <w:autoSpaceDN/>
              <w:adjustRightInd/>
              <w:rPr>
                <w:rFonts w:ascii="PT Astra Serif" w:eastAsia="Times New Roman" w:hAnsi="PT Astra Serif"/>
              </w:rPr>
            </w:pPr>
            <w:r w:rsidRPr="00705B83">
              <w:rPr>
                <w:rFonts w:ascii="PT Astra Serif" w:eastAsia="Times New Roman" w:hAnsi="PT Astra Serif"/>
              </w:rPr>
              <w:t>Диаметр резьбового отверстия 12 мм,</w:t>
            </w:r>
          </w:p>
          <w:p w:rsidR="00A22FE8" w:rsidRPr="00705B83" w:rsidRDefault="00A22FE8" w:rsidP="00A22FE8">
            <w:pPr>
              <w:widowControl/>
              <w:autoSpaceDE/>
              <w:autoSpaceDN/>
              <w:adjustRightInd/>
              <w:rPr>
                <w:rFonts w:ascii="PT Astra Serif" w:eastAsia="Times New Roman" w:hAnsi="PT Astra Serif"/>
              </w:rPr>
            </w:pPr>
            <w:r w:rsidRPr="00705B83">
              <w:rPr>
                <w:rFonts w:ascii="PT Astra Serif" w:eastAsia="Times New Roman" w:hAnsi="PT Astra Serif"/>
              </w:rPr>
              <w:t>Высота 10,8 мм,</w:t>
            </w:r>
          </w:p>
          <w:p w:rsidR="007C75AE" w:rsidRPr="00705B83" w:rsidRDefault="007C75AE" w:rsidP="007C75AE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082" w:type="dxa"/>
            <w:shd w:val="clear" w:color="auto" w:fill="auto"/>
          </w:tcPr>
          <w:p w:rsidR="007C75AE" w:rsidRPr="00705B83" w:rsidRDefault="007C75AE" w:rsidP="007C75A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100шт</w:t>
            </w:r>
          </w:p>
        </w:tc>
        <w:tc>
          <w:tcPr>
            <w:tcW w:w="992" w:type="dxa"/>
            <w:shd w:val="clear" w:color="auto" w:fill="auto"/>
          </w:tcPr>
          <w:p w:rsidR="007C75AE" w:rsidRPr="00705B83" w:rsidRDefault="00705B83" w:rsidP="007C75A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6,00</w:t>
            </w:r>
          </w:p>
        </w:tc>
        <w:tc>
          <w:tcPr>
            <w:tcW w:w="1343" w:type="dxa"/>
            <w:shd w:val="clear" w:color="auto" w:fill="auto"/>
          </w:tcPr>
          <w:p w:rsidR="007C75AE" w:rsidRPr="00705B83" w:rsidRDefault="00705B83" w:rsidP="007C75A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600,00</w:t>
            </w:r>
          </w:p>
        </w:tc>
      </w:tr>
      <w:tr w:rsidR="00705B83" w:rsidRPr="00705B83" w:rsidTr="0069614E">
        <w:trPr>
          <w:trHeight w:val="38"/>
        </w:trPr>
        <w:tc>
          <w:tcPr>
            <w:tcW w:w="448" w:type="dxa"/>
            <w:shd w:val="clear" w:color="auto" w:fill="auto"/>
          </w:tcPr>
          <w:p w:rsidR="007C75AE" w:rsidRPr="00705B83" w:rsidRDefault="007C75AE" w:rsidP="007C75A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lastRenderedPageBreak/>
              <w:t>5</w:t>
            </w:r>
          </w:p>
        </w:tc>
        <w:tc>
          <w:tcPr>
            <w:tcW w:w="2524" w:type="dxa"/>
            <w:shd w:val="clear" w:color="auto" w:fill="auto"/>
          </w:tcPr>
          <w:p w:rsidR="007C75AE" w:rsidRPr="00705B83" w:rsidRDefault="007C75AE" w:rsidP="007C75A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Сальниковая набивка АП 31 10х10 мм</w:t>
            </w:r>
          </w:p>
        </w:tc>
        <w:tc>
          <w:tcPr>
            <w:tcW w:w="3029" w:type="dxa"/>
            <w:shd w:val="clear" w:color="auto" w:fill="auto"/>
          </w:tcPr>
          <w:p w:rsidR="002B0049" w:rsidRPr="00705B83" w:rsidRDefault="002B0049" w:rsidP="002B0049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Марка набивки АП-31</w:t>
            </w:r>
          </w:p>
          <w:p w:rsidR="002B0049" w:rsidRPr="00705B83" w:rsidRDefault="002B0049" w:rsidP="002B0049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Размер 10х10 мм</w:t>
            </w:r>
          </w:p>
          <w:p w:rsidR="002B0049" w:rsidRPr="00705B83" w:rsidRDefault="002B0049" w:rsidP="002B0049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Материал асбест</w:t>
            </w:r>
          </w:p>
          <w:p w:rsidR="007C75AE" w:rsidRPr="00705B83" w:rsidRDefault="002B0049" w:rsidP="002B0049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ГОСТ 5152-84</w:t>
            </w:r>
          </w:p>
        </w:tc>
        <w:tc>
          <w:tcPr>
            <w:tcW w:w="1082" w:type="dxa"/>
            <w:shd w:val="clear" w:color="auto" w:fill="auto"/>
          </w:tcPr>
          <w:p w:rsidR="007C75AE" w:rsidRPr="00705B83" w:rsidRDefault="007C75AE" w:rsidP="007C75A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8кг</w:t>
            </w:r>
          </w:p>
        </w:tc>
        <w:tc>
          <w:tcPr>
            <w:tcW w:w="992" w:type="dxa"/>
            <w:shd w:val="clear" w:color="auto" w:fill="auto"/>
          </w:tcPr>
          <w:p w:rsidR="007C75AE" w:rsidRPr="00705B83" w:rsidRDefault="00705B83" w:rsidP="007C75A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713,00</w:t>
            </w:r>
          </w:p>
        </w:tc>
        <w:tc>
          <w:tcPr>
            <w:tcW w:w="1343" w:type="dxa"/>
            <w:shd w:val="clear" w:color="auto" w:fill="auto"/>
          </w:tcPr>
          <w:p w:rsidR="007C75AE" w:rsidRPr="00705B83" w:rsidRDefault="00705B83" w:rsidP="007C75A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5704,00</w:t>
            </w:r>
          </w:p>
        </w:tc>
      </w:tr>
      <w:tr w:rsidR="00705B83" w:rsidRPr="00705B83" w:rsidTr="0069614E">
        <w:trPr>
          <w:trHeight w:val="38"/>
        </w:trPr>
        <w:tc>
          <w:tcPr>
            <w:tcW w:w="448" w:type="dxa"/>
            <w:shd w:val="clear" w:color="auto" w:fill="auto"/>
          </w:tcPr>
          <w:p w:rsidR="007C75AE" w:rsidRPr="00705B83" w:rsidRDefault="007C75AE" w:rsidP="007C75A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6</w:t>
            </w:r>
          </w:p>
        </w:tc>
        <w:tc>
          <w:tcPr>
            <w:tcW w:w="2524" w:type="dxa"/>
            <w:shd w:val="clear" w:color="auto" w:fill="auto"/>
          </w:tcPr>
          <w:p w:rsidR="007C75AE" w:rsidRPr="00705B83" w:rsidRDefault="007C75AE" w:rsidP="007C75A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Литол-24</w:t>
            </w:r>
          </w:p>
        </w:tc>
        <w:tc>
          <w:tcPr>
            <w:tcW w:w="3029" w:type="dxa"/>
            <w:shd w:val="clear" w:color="auto" w:fill="auto"/>
          </w:tcPr>
          <w:p w:rsidR="0069614E" w:rsidRPr="00705B83" w:rsidRDefault="0069614E" w:rsidP="0069614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Внешний вид</w:t>
            </w:r>
            <w:r w:rsidRPr="00705B83">
              <w:rPr>
                <w:rFonts w:ascii="PT Astra Serif" w:hAnsi="PT Astra Serif"/>
              </w:rPr>
              <w:tab/>
              <w:t>Однородная мазь от св. желтого до коричневого цвета</w:t>
            </w:r>
          </w:p>
          <w:p w:rsidR="0069614E" w:rsidRPr="00705B83" w:rsidRDefault="0069614E" w:rsidP="0069614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Температура каплепадения, °С, не ниже</w:t>
            </w:r>
            <w:r w:rsidRPr="00705B83">
              <w:rPr>
                <w:rFonts w:ascii="PT Astra Serif" w:hAnsi="PT Astra Serif"/>
              </w:rPr>
              <w:tab/>
              <w:t>185</w:t>
            </w:r>
          </w:p>
          <w:p w:rsidR="007C75AE" w:rsidRPr="00705B83" w:rsidRDefault="0069614E" w:rsidP="0069614E">
            <w:pPr>
              <w:jc w:val="both"/>
              <w:rPr>
                <w:rFonts w:ascii="PT Astra Serif" w:hAnsi="PT Astra Serif"/>
              </w:rPr>
            </w:pPr>
            <w:proofErr w:type="spellStart"/>
            <w:r w:rsidRPr="00705B83">
              <w:rPr>
                <w:rFonts w:ascii="PT Astra Serif" w:hAnsi="PT Astra Serif"/>
              </w:rPr>
              <w:t>Пенетрация</w:t>
            </w:r>
            <w:proofErr w:type="spellEnd"/>
            <w:r w:rsidRPr="00705B83">
              <w:rPr>
                <w:rFonts w:ascii="PT Astra Serif" w:hAnsi="PT Astra Serif"/>
              </w:rPr>
              <w:t xml:space="preserve"> при 25°С с перемешиванием, мм-1</w:t>
            </w:r>
            <w:r w:rsidRPr="00705B83">
              <w:rPr>
                <w:rFonts w:ascii="PT Astra Serif" w:hAnsi="PT Astra Serif"/>
              </w:rPr>
              <w:tab/>
              <w:t>220-250</w:t>
            </w:r>
          </w:p>
        </w:tc>
        <w:tc>
          <w:tcPr>
            <w:tcW w:w="1082" w:type="dxa"/>
            <w:shd w:val="clear" w:color="auto" w:fill="auto"/>
          </w:tcPr>
          <w:p w:rsidR="007C75AE" w:rsidRPr="00705B83" w:rsidRDefault="007C75AE" w:rsidP="007C75A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5кг</w:t>
            </w:r>
          </w:p>
        </w:tc>
        <w:tc>
          <w:tcPr>
            <w:tcW w:w="992" w:type="dxa"/>
            <w:shd w:val="clear" w:color="auto" w:fill="auto"/>
          </w:tcPr>
          <w:p w:rsidR="007C75AE" w:rsidRPr="00705B83" w:rsidRDefault="00705B83" w:rsidP="007C75A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573,40</w:t>
            </w:r>
          </w:p>
        </w:tc>
        <w:tc>
          <w:tcPr>
            <w:tcW w:w="1343" w:type="dxa"/>
            <w:shd w:val="clear" w:color="auto" w:fill="auto"/>
          </w:tcPr>
          <w:p w:rsidR="007C75AE" w:rsidRPr="00705B83" w:rsidRDefault="00705B83" w:rsidP="007C75A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2867,00</w:t>
            </w:r>
          </w:p>
        </w:tc>
      </w:tr>
      <w:tr w:rsidR="00705B83" w:rsidRPr="00705B83" w:rsidTr="0069614E">
        <w:trPr>
          <w:trHeight w:val="415"/>
        </w:trPr>
        <w:tc>
          <w:tcPr>
            <w:tcW w:w="448" w:type="dxa"/>
            <w:shd w:val="clear" w:color="auto" w:fill="auto"/>
          </w:tcPr>
          <w:p w:rsidR="00A22FE8" w:rsidRPr="00705B83" w:rsidRDefault="00A22FE8" w:rsidP="00A22FE8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7</w:t>
            </w:r>
          </w:p>
        </w:tc>
        <w:tc>
          <w:tcPr>
            <w:tcW w:w="2524" w:type="dxa"/>
            <w:shd w:val="clear" w:color="auto" w:fill="auto"/>
          </w:tcPr>
          <w:p w:rsidR="00A22FE8" w:rsidRPr="00705B83" w:rsidRDefault="00A22FE8" w:rsidP="00A22FE8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Электроды сварочные ОК-46 3.0х350 мм (5,3кг)</w:t>
            </w:r>
          </w:p>
        </w:tc>
        <w:tc>
          <w:tcPr>
            <w:tcW w:w="3029" w:type="dxa"/>
            <w:shd w:val="clear" w:color="auto" w:fill="auto"/>
          </w:tcPr>
          <w:p w:rsidR="00A22FE8" w:rsidRPr="00705B83" w:rsidRDefault="00A22FE8" w:rsidP="00A22FE8">
            <w:pPr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Тип наплавленного металла</w:t>
            </w:r>
          </w:p>
          <w:p w:rsidR="00A22FE8" w:rsidRPr="00705B83" w:rsidRDefault="00A22FE8" w:rsidP="00A22FE8">
            <w:pPr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 xml:space="preserve">Э46 </w:t>
            </w:r>
            <w:r w:rsidRPr="00705B83">
              <w:rPr>
                <w:rFonts w:ascii="PT Astra Serif" w:hAnsi="PT Astra Serif"/>
                <w:lang w:val="en-US"/>
              </w:rPr>
              <w:t>AWS</w:t>
            </w:r>
            <w:r w:rsidRPr="00705B83">
              <w:rPr>
                <w:rFonts w:ascii="PT Astra Serif" w:hAnsi="PT Astra Serif"/>
              </w:rPr>
              <w:t xml:space="preserve"> </w:t>
            </w:r>
            <w:r w:rsidRPr="00705B83">
              <w:rPr>
                <w:rFonts w:ascii="PT Astra Serif" w:hAnsi="PT Astra Serif"/>
                <w:lang w:val="en-US"/>
              </w:rPr>
              <w:t>E</w:t>
            </w:r>
            <w:r w:rsidRPr="00705B83">
              <w:rPr>
                <w:rFonts w:ascii="PT Astra Serif" w:hAnsi="PT Astra Serif"/>
              </w:rPr>
              <w:t xml:space="preserve">6013 </w:t>
            </w:r>
            <w:r w:rsidRPr="00705B83">
              <w:rPr>
                <w:rFonts w:ascii="PT Astra Serif" w:hAnsi="PT Astra Serif"/>
                <w:lang w:val="en-US"/>
              </w:rPr>
              <w:t>EN</w:t>
            </w:r>
          </w:p>
          <w:p w:rsidR="00A22FE8" w:rsidRPr="00705B83" w:rsidRDefault="00A22FE8" w:rsidP="00A22FE8">
            <w:pPr>
              <w:rPr>
                <w:rFonts w:ascii="PT Astra Serif" w:hAnsi="PT Astra Serif"/>
                <w:lang w:val="en-US"/>
              </w:rPr>
            </w:pPr>
            <w:r w:rsidRPr="00705B83">
              <w:rPr>
                <w:rFonts w:ascii="PT Astra Serif" w:hAnsi="PT Astra Serif"/>
                <w:lang w:val="en-US"/>
              </w:rPr>
              <w:t>E 38 0 RC 11 ISO</w:t>
            </w:r>
          </w:p>
          <w:p w:rsidR="00A22FE8" w:rsidRPr="00705B83" w:rsidRDefault="00A22FE8" w:rsidP="00A22FE8">
            <w:pPr>
              <w:rPr>
                <w:rFonts w:ascii="PT Astra Serif" w:hAnsi="PT Astra Serif"/>
                <w:lang w:val="en-US"/>
              </w:rPr>
            </w:pPr>
            <w:r w:rsidRPr="00705B83">
              <w:rPr>
                <w:rFonts w:ascii="PT Astra Serif" w:hAnsi="PT Astra Serif"/>
                <w:lang w:val="en-US"/>
              </w:rPr>
              <w:t xml:space="preserve">E 38 0 RC 11;E 43 3 </w:t>
            </w:r>
          </w:p>
          <w:p w:rsidR="00A22FE8" w:rsidRPr="00705B83" w:rsidRDefault="001C689E" w:rsidP="00A22FE8">
            <w:pPr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р</w:t>
            </w:r>
            <w:r w:rsidR="00A22FE8" w:rsidRPr="00705B83">
              <w:rPr>
                <w:rFonts w:ascii="PT Astra Serif" w:hAnsi="PT Astra Serif"/>
              </w:rPr>
              <w:t>ежим сварки AC/DC</w:t>
            </w:r>
          </w:p>
          <w:p w:rsidR="00A22FE8" w:rsidRPr="00705B83" w:rsidRDefault="00A22FE8" w:rsidP="00A22FE8">
            <w:pPr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Предел текучести, Мпа 400</w:t>
            </w:r>
          </w:p>
          <w:p w:rsidR="00A22FE8" w:rsidRPr="00705B83" w:rsidRDefault="00A22FE8" w:rsidP="00A22FE8">
            <w:pPr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Предел прочности, Мпа 510</w:t>
            </w:r>
          </w:p>
          <w:p w:rsidR="00A22FE8" w:rsidRPr="00705B83" w:rsidRDefault="00A22FE8" w:rsidP="00A22FE8">
            <w:pPr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Относительное удлинение, 28%</w:t>
            </w:r>
          </w:p>
          <w:p w:rsidR="00A22FE8" w:rsidRPr="00705B83" w:rsidRDefault="00A22FE8" w:rsidP="00A22FE8">
            <w:pPr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Длина упаковки 37(см)</w:t>
            </w:r>
          </w:p>
          <w:p w:rsidR="00A22FE8" w:rsidRPr="00705B83" w:rsidRDefault="00A22FE8" w:rsidP="00A22FE8">
            <w:pPr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Ширина упаковки7 (см)</w:t>
            </w:r>
          </w:p>
          <w:p w:rsidR="00A22FE8" w:rsidRPr="00705B83" w:rsidRDefault="00A22FE8" w:rsidP="00A22FE8">
            <w:pPr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Высота упаковки7 (см)</w:t>
            </w:r>
          </w:p>
          <w:p w:rsidR="00A22FE8" w:rsidRPr="00705B83" w:rsidRDefault="00A22FE8" w:rsidP="00A22FE8">
            <w:pPr>
              <w:rPr>
                <w:rFonts w:ascii="PT Astra Serif" w:hAnsi="PT Astra Serif"/>
              </w:rPr>
            </w:pPr>
          </w:p>
        </w:tc>
        <w:tc>
          <w:tcPr>
            <w:tcW w:w="1082" w:type="dxa"/>
            <w:shd w:val="clear" w:color="auto" w:fill="auto"/>
          </w:tcPr>
          <w:p w:rsidR="00A22FE8" w:rsidRPr="00705B83" w:rsidRDefault="00A22FE8" w:rsidP="00A22FE8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3уп</w:t>
            </w:r>
          </w:p>
        </w:tc>
        <w:tc>
          <w:tcPr>
            <w:tcW w:w="992" w:type="dxa"/>
            <w:shd w:val="clear" w:color="auto" w:fill="auto"/>
          </w:tcPr>
          <w:p w:rsidR="00A22FE8" w:rsidRPr="00705B83" w:rsidRDefault="00705B83" w:rsidP="00A22FE8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3014,00</w:t>
            </w:r>
          </w:p>
        </w:tc>
        <w:tc>
          <w:tcPr>
            <w:tcW w:w="1343" w:type="dxa"/>
            <w:shd w:val="clear" w:color="auto" w:fill="auto"/>
          </w:tcPr>
          <w:p w:rsidR="00A22FE8" w:rsidRPr="00705B83" w:rsidRDefault="00705B83" w:rsidP="00A22FE8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9042,00</w:t>
            </w:r>
          </w:p>
        </w:tc>
      </w:tr>
      <w:tr w:rsidR="00705B83" w:rsidRPr="00705B83" w:rsidTr="0069614E">
        <w:trPr>
          <w:trHeight w:val="38"/>
        </w:trPr>
        <w:tc>
          <w:tcPr>
            <w:tcW w:w="448" w:type="dxa"/>
            <w:shd w:val="clear" w:color="auto" w:fill="auto"/>
          </w:tcPr>
          <w:p w:rsidR="00A22FE8" w:rsidRPr="00705B83" w:rsidRDefault="00A22FE8" w:rsidP="00A22FE8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8</w:t>
            </w:r>
          </w:p>
        </w:tc>
        <w:tc>
          <w:tcPr>
            <w:tcW w:w="2524" w:type="dxa"/>
            <w:shd w:val="clear" w:color="auto" w:fill="auto"/>
          </w:tcPr>
          <w:p w:rsidR="00A22FE8" w:rsidRPr="00705B83" w:rsidRDefault="00A22FE8" w:rsidP="00A22FE8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Диск отрезной по металлу 125*1,6</w:t>
            </w:r>
          </w:p>
        </w:tc>
        <w:tc>
          <w:tcPr>
            <w:tcW w:w="3029" w:type="dxa"/>
            <w:shd w:val="clear" w:color="auto" w:fill="auto"/>
          </w:tcPr>
          <w:p w:rsidR="00A22FE8" w:rsidRPr="00705B83" w:rsidRDefault="00A22FE8" w:rsidP="00A22FE8">
            <w:pPr>
              <w:widowControl/>
              <w:autoSpaceDE/>
              <w:autoSpaceDN/>
              <w:adjustRightInd/>
              <w:rPr>
                <w:rFonts w:ascii="PT Astra Serif" w:eastAsia="Times New Roman" w:hAnsi="PT Astra Serif"/>
              </w:rPr>
            </w:pPr>
            <w:r w:rsidRPr="00705B83">
              <w:rPr>
                <w:rFonts w:ascii="PT Astra Serif" w:eastAsia="Times New Roman" w:hAnsi="PT Astra Serif"/>
              </w:rPr>
              <w:t>Диск отрезной 125х1,6х22 по металлу для УШM (Болгарки), применяется для резки различных стальных конструкций</w:t>
            </w:r>
          </w:p>
          <w:p w:rsidR="00A22FE8" w:rsidRPr="00705B83" w:rsidRDefault="00A22FE8" w:rsidP="00A22FE8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082" w:type="dxa"/>
            <w:shd w:val="clear" w:color="auto" w:fill="auto"/>
          </w:tcPr>
          <w:p w:rsidR="00A22FE8" w:rsidRPr="00705B83" w:rsidRDefault="00A22FE8" w:rsidP="00A22FE8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75шт</w:t>
            </w:r>
          </w:p>
        </w:tc>
        <w:tc>
          <w:tcPr>
            <w:tcW w:w="992" w:type="dxa"/>
            <w:shd w:val="clear" w:color="auto" w:fill="auto"/>
          </w:tcPr>
          <w:p w:rsidR="00A22FE8" w:rsidRPr="00705B83" w:rsidRDefault="00705B83" w:rsidP="00A22FE8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36,60</w:t>
            </w:r>
          </w:p>
        </w:tc>
        <w:tc>
          <w:tcPr>
            <w:tcW w:w="1343" w:type="dxa"/>
            <w:shd w:val="clear" w:color="auto" w:fill="auto"/>
          </w:tcPr>
          <w:p w:rsidR="00A22FE8" w:rsidRPr="00705B83" w:rsidRDefault="00705B83" w:rsidP="00A22FE8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2745,00</w:t>
            </w:r>
          </w:p>
        </w:tc>
      </w:tr>
      <w:tr w:rsidR="00705B83" w:rsidRPr="00705B83" w:rsidTr="0069614E">
        <w:trPr>
          <w:trHeight w:val="38"/>
        </w:trPr>
        <w:tc>
          <w:tcPr>
            <w:tcW w:w="448" w:type="dxa"/>
            <w:shd w:val="clear" w:color="auto" w:fill="auto"/>
          </w:tcPr>
          <w:p w:rsidR="00A22FE8" w:rsidRPr="00705B83" w:rsidRDefault="00A22FE8" w:rsidP="00A22FE8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9</w:t>
            </w:r>
          </w:p>
        </w:tc>
        <w:tc>
          <w:tcPr>
            <w:tcW w:w="2524" w:type="dxa"/>
            <w:shd w:val="clear" w:color="auto" w:fill="auto"/>
          </w:tcPr>
          <w:p w:rsidR="00A22FE8" w:rsidRPr="00705B83" w:rsidRDefault="00A22FE8" w:rsidP="00A22FE8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Указатель предельного давления манометра 37-41мм. Красный пластиковый.</w:t>
            </w:r>
          </w:p>
        </w:tc>
        <w:tc>
          <w:tcPr>
            <w:tcW w:w="3029" w:type="dxa"/>
            <w:shd w:val="clear" w:color="auto" w:fill="auto"/>
          </w:tcPr>
          <w:p w:rsidR="0069614E" w:rsidRPr="00705B83" w:rsidRDefault="0069614E" w:rsidP="0069614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 xml:space="preserve">Материал. Изготовлен из прочного красного PETG-пластика. </w:t>
            </w:r>
          </w:p>
          <w:p w:rsidR="0069614E" w:rsidRPr="00705B83" w:rsidRDefault="0069614E" w:rsidP="0069614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 xml:space="preserve">Цвет. Ярко-красный, что обеспечивает быстрый визуальный контроль предельных значений. </w:t>
            </w:r>
          </w:p>
          <w:p w:rsidR="0069614E" w:rsidRPr="00705B83" w:rsidRDefault="0069614E" w:rsidP="0069614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 xml:space="preserve">Монтаж. Устанавливается одним движением без инструментов — достаточно защёлкнуть указатель на корпусе манометра. </w:t>
            </w:r>
          </w:p>
          <w:p w:rsidR="0069614E" w:rsidRPr="00705B83" w:rsidRDefault="0069614E" w:rsidP="0069614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 xml:space="preserve">Температура эксплуатации. </w:t>
            </w:r>
          </w:p>
          <w:p w:rsidR="00A22FE8" w:rsidRPr="00705B83" w:rsidRDefault="0069614E" w:rsidP="0069614E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От -40 °C до +70 °C.</w:t>
            </w:r>
          </w:p>
        </w:tc>
        <w:tc>
          <w:tcPr>
            <w:tcW w:w="1082" w:type="dxa"/>
            <w:shd w:val="clear" w:color="auto" w:fill="auto"/>
          </w:tcPr>
          <w:p w:rsidR="00A22FE8" w:rsidRPr="00705B83" w:rsidRDefault="00A22FE8" w:rsidP="00A22FE8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50шт</w:t>
            </w:r>
          </w:p>
        </w:tc>
        <w:tc>
          <w:tcPr>
            <w:tcW w:w="992" w:type="dxa"/>
            <w:shd w:val="clear" w:color="auto" w:fill="auto"/>
          </w:tcPr>
          <w:p w:rsidR="00A22FE8" w:rsidRPr="00705B83" w:rsidRDefault="00705B83" w:rsidP="00A22FE8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30,60</w:t>
            </w:r>
          </w:p>
        </w:tc>
        <w:tc>
          <w:tcPr>
            <w:tcW w:w="1343" w:type="dxa"/>
            <w:shd w:val="clear" w:color="auto" w:fill="auto"/>
          </w:tcPr>
          <w:p w:rsidR="00A22FE8" w:rsidRPr="00705B83" w:rsidRDefault="00705B83" w:rsidP="00A22FE8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1530,00</w:t>
            </w:r>
          </w:p>
        </w:tc>
      </w:tr>
      <w:tr w:rsidR="00705B83" w:rsidRPr="00705B83" w:rsidTr="0069614E">
        <w:trPr>
          <w:trHeight w:val="631"/>
        </w:trPr>
        <w:tc>
          <w:tcPr>
            <w:tcW w:w="8075" w:type="dxa"/>
            <w:gridSpan w:val="5"/>
            <w:shd w:val="clear" w:color="auto" w:fill="auto"/>
          </w:tcPr>
          <w:p w:rsidR="0069614E" w:rsidRPr="00705B83" w:rsidRDefault="0069614E" w:rsidP="00A22FE8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  <w:sz w:val="26"/>
                <w:szCs w:val="26"/>
              </w:rPr>
              <w:t>Стоимость товара:</w:t>
            </w:r>
          </w:p>
        </w:tc>
        <w:tc>
          <w:tcPr>
            <w:tcW w:w="1343" w:type="dxa"/>
            <w:shd w:val="clear" w:color="auto" w:fill="auto"/>
          </w:tcPr>
          <w:p w:rsidR="0069614E" w:rsidRPr="00705B83" w:rsidRDefault="00FB7672" w:rsidP="00A22FE8">
            <w:pPr>
              <w:jc w:val="both"/>
              <w:rPr>
                <w:rFonts w:ascii="PT Astra Serif" w:hAnsi="PT Astra Serif"/>
              </w:rPr>
            </w:pPr>
            <w:r w:rsidRPr="00705B83">
              <w:rPr>
                <w:rFonts w:ascii="PT Astra Serif" w:hAnsi="PT Astra Serif"/>
              </w:rPr>
              <w:t>38 200,00</w:t>
            </w:r>
          </w:p>
        </w:tc>
      </w:tr>
    </w:tbl>
    <w:p w:rsidR="00515412" w:rsidRDefault="00515412" w:rsidP="00515412">
      <w:pPr>
        <w:jc w:val="center"/>
        <w:rPr>
          <w:rFonts w:ascii="PT Astra Serif" w:hAnsi="PT Astra Serif"/>
          <w:sz w:val="26"/>
          <w:szCs w:val="26"/>
        </w:rPr>
      </w:pPr>
      <w:r w:rsidRPr="005863EA">
        <w:rPr>
          <w:rFonts w:ascii="PT Astra Serif" w:hAnsi="PT Astra Serif"/>
          <w:sz w:val="26"/>
          <w:szCs w:val="26"/>
        </w:rPr>
        <w:t xml:space="preserve"> </w:t>
      </w:r>
    </w:p>
    <w:p w:rsidR="0069614E" w:rsidRDefault="0069614E" w:rsidP="00515412">
      <w:pPr>
        <w:jc w:val="center"/>
        <w:rPr>
          <w:rFonts w:ascii="PT Astra Serif" w:hAnsi="PT Astra Serif"/>
          <w:sz w:val="26"/>
          <w:szCs w:val="26"/>
        </w:rPr>
      </w:pPr>
    </w:p>
    <w:p w:rsidR="0069614E" w:rsidRDefault="0069614E" w:rsidP="00515412">
      <w:pPr>
        <w:jc w:val="center"/>
        <w:rPr>
          <w:rFonts w:ascii="PT Astra Serif" w:hAnsi="PT Astra Serif"/>
          <w:sz w:val="26"/>
          <w:szCs w:val="26"/>
        </w:rPr>
      </w:pPr>
    </w:p>
    <w:p w:rsidR="0069614E" w:rsidRDefault="0069614E" w:rsidP="00515412">
      <w:pPr>
        <w:jc w:val="center"/>
        <w:rPr>
          <w:rFonts w:ascii="PT Astra Serif" w:hAnsi="PT Astra Serif"/>
          <w:sz w:val="26"/>
          <w:szCs w:val="26"/>
        </w:rPr>
      </w:pPr>
    </w:p>
    <w:p w:rsidR="0069614E" w:rsidRPr="005863EA" w:rsidRDefault="0069614E" w:rsidP="00515412">
      <w:pPr>
        <w:jc w:val="center"/>
        <w:rPr>
          <w:rFonts w:ascii="PT Astra Serif" w:hAnsi="PT Astra Serif"/>
          <w:sz w:val="26"/>
          <w:szCs w:val="26"/>
        </w:rPr>
      </w:pPr>
    </w:p>
    <w:p w:rsidR="00515412" w:rsidRPr="005863EA" w:rsidRDefault="00515412" w:rsidP="00515412">
      <w:pPr>
        <w:contextualSpacing/>
        <w:rPr>
          <w:rFonts w:ascii="PT Astra Serif" w:hAnsi="PT Astra Serif"/>
          <w:sz w:val="26"/>
          <w:szCs w:val="26"/>
        </w:rPr>
      </w:pPr>
    </w:p>
    <w:p w:rsidR="00515412" w:rsidRPr="005863EA" w:rsidRDefault="00515412" w:rsidP="00515412">
      <w:pPr>
        <w:contextualSpacing/>
        <w:rPr>
          <w:rFonts w:ascii="PT Astra Serif" w:hAnsi="PT Astra Serif"/>
          <w:sz w:val="26"/>
          <w:szCs w:val="26"/>
        </w:rPr>
      </w:pPr>
      <w:r w:rsidRPr="005863EA">
        <w:rPr>
          <w:rFonts w:ascii="PT Astra Serif" w:hAnsi="PT Astra Serif"/>
          <w:sz w:val="26"/>
          <w:szCs w:val="26"/>
        </w:rPr>
        <w:t>________________</w:t>
      </w:r>
      <w:r w:rsidR="0003601E">
        <w:rPr>
          <w:rFonts w:ascii="PT Astra Serif" w:hAnsi="PT Astra Serif"/>
          <w:sz w:val="26"/>
          <w:szCs w:val="26"/>
        </w:rPr>
        <w:t xml:space="preserve"> </w:t>
      </w:r>
      <w:r w:rsidR="00D85B17">
        <w:rPr>
          <w:rFonts w:ascii="PT Astra Serif" w:hAnsi="PT Astra Serif"/>
          <w:sz w:val="26"/>
          <w:szCs w:val="26"/>
        </w:rPr>
        <w:t>/__________/</w:t>
      </w:r>
      <w:r w:rsidR="0003601E">
        <w:rPr>
          <w:rFonts w:ascii="PT Astra Serif" w:hAnsi="PT Astra Serif"/>
          <w:sz w:val="26"/>
          <w:szCs w:val="26"/>
        </w:rPr>
        <w:t xml:space="preserve">                  </w:t>
      </w:r>
      <w:r w:rsidR="00A82588">
        <w:rPr>
          <w:rFonts w:ascii="PT Astra Serif" w:hAnsi="PT Astra Serif"/>
          <w:sz w:val="26"/>
          <w:szCs w:val="26"/>
        </w:rPr>
        <w:t xml:space="preserve">       </w:t>
      </w:r>
      <w:r w:rsidR="00BC509A">
        <w:rPr>
          <w:rFonts w:ascii="PT Astra Serif" w:hAnsi="PT Astra Serif"/>
          <w:sz w:val="26"/>
          <w:szCs w:val="26"/>
        </w:rPr>
        <w:t xml:space="preserve">     </w:t>
      </w:r>
      <w:r w:rsidR="00D85B17">
        <w:rPr>
          <w:rFonts w:ascii="PT Astra Serif" w:hAnsi="PT Astra Serif"/>
          <w:sz w:val="26"/>
          <w:szCs w:val="26"/>
        </w:rPr>
        <w:t xml:space="preserve">      </w:t>
      </w:r>
      <w:r w:rsidR="006608AE">
        <w:rPr>
          <w:rFonts w:ascii="PT Astra Serif" w:hAnsi="PT Astra Serif"/>
          <w:sz w:val="26"/>
          <w:szCs w:val="26"/>
        </w:rPr>
        <w:t xml:space="preserve"> </w:t>
      </w:r>
      <w:r w:rsidRPr="005863EA">
        <w:rPr>
          <w:rFonts w:ascii="PT Astra Serif" w:hAnsi="PT Astra Serif"/>
          <w:sz w:val="26"/>
          <w:szCs w:val="26"/>
        </w:rPr>
        <w:t xml:space="preserve">_____________ </w:t>
      </w:r>
      <w:r w:rsidR="00D85B17">
        <w:rPr>
          <w:rFonts w:ascii="PT Astra Serif" w:hAnsi="PT Astra Serif"/>
          <w:sz w:val="26"/>
          <w:szCs w:val="26"/>
        </w:rPr>
        <w:t>/</w:t>
      </w:r>
      <w:r w:rsidR="00670F23" w:rsidRPr="005863EA">
        <w:rPr>
          <w:rFonts w:ascii="PT Astra Serif" w:hAnsi="PT Astra Serif"/>
          <w:sz w:val="26"/>
          <w:szCs w:val="26"/>
        </w:rPr>
        <w:t>Д.А. Речкалов</w:t>
      </w:r>
      <w:r w:rsidR="00D85B17">
        <w:rPr>
          <w:rFonts w:ascii="PT Astra Serif" w:hAnsi="PT Astra Serif"/>
          <w:sz w:val="26"/>
          <w:szCs w:val="26"/>
        </w:rPr>
        <w:t>/</w:t>
      </w:r>
    </w:p>
    <w:p w:rsidR="00515412" w:rsidRPr="005863EA" w:rsidRDefault="00515412" w:rsidP="00515412">
      <w:pPr>
        <w:contextualSpacing/>
        <w:rPr>
          <w:rFonts w:ascii="PT Astra Serif" w:hAnsi="PT Astra Serif"/>
          <w:sz w:val="26"/>
          <w:szCs w:val="26"/>
        </w:rPr>
      </w:pPr>
    </w:p>
    <w:p w:rsidR="00515412" w:rsidRPr="005863EA" w:rsidRDefault="00515412" w:rsidP="00515412">
      <w:pPr>
        <w:contextualSpacing/>
        <w:rPr>
          <w:rFonts w:ascii="PT Astra Serif" w:hAnsi="PT Astra Serif"/>
          <w:sz w:val="26"/>
          <w:szCs w:val="26"/>
        </w:rPr>
      </w:pPr>
      <w:r w:rsidRPr="005863EA">
        <w:rPr>
          <w:rFonts w:ascii="PT Astra Serif" w:hAnsi="PT Astra Serif"/>
          <w:sz w:val="26"/>
          <w:szCs w:val="26"/>
        </w:rPr>
        <w:t xml:space="preserve">  «___» ______________202</w:t>
      </w:r>
      <w:r w:rsidR="006203DC" w:rsidRPr="005863EA">
        <w:rPr>
          <w:rFonts w:ascii="PT Astra Serif" w:hAnsi="PT Astra Serif"/>
          <w:sz w:val="26"/>
          <w:szCs w:val="26"/>
        </w:rPr>
        <w:t>6</w:t>
      </w:r>
      <w:r w:rsidRPr="005863EA">
        <w:rPr>
          <w:rFonts w:ascii="PT Astra Serif" w:hAnsi="PT Astra Serif"/>
          <w:sz w:val="26"/>
          <w:szCs w:val="26"/>
        </w:rPr>
        <w:t xml:space="preserve"> г.                                         «___» ______________202</w:t>
      </w:r>
      <w:r w:rsidR="006203DC" w:rsidRPr="005863EA">
        <w:rPr>
          <w:rFonts w:ascii="PT Astra Serif" w:hAnsi="PT Astra Serif"/>
          <w:sz w:val="26"/>
          <w:szCs w:val="26"/>
        </w:rPr>
        <w:t>6</w:t>
      </w:r>
      <w:r w:rsidRPr="005863EA">
        <w:rPr>
          <w:rFonts w:ascii="PT Astra Serif" w:hAnsi="PT Astra Serif"/>
          <w:sz w:val="26"/>
          <w:szCs w:val="26"/>
        </w:rPr>
        <w:t xml:space="preserve"> г.                                                        </w:t>
      </w:r>
    </w:p>
    <w:p w:rsidR="00515412" w:rsidRPr="005863EA" w:rsidRDefault="00515412" w:rsidP="00515412">
      <w:pPr>
        <w:ind w:firstLine="6120"/>
        <w:contextualSpacing/>
        <w:jc w:val="center"/>
        <w:rPr>
          <w:rFonts w:ascii="PT Astra Serif" w:hAnsi="PT Astra Serif"/>
          <w:sz w:val="26"/>
          <w:szCs w:val="26"/>
        </w:rPr>
      </w:pPr>
    </w:p>
    <w:p w:rsidR="00515412" w:rsidRPr="005863EA" w:rsidRDefault="00515412" w:rsidP="00515412">
      <w:pPr>
        <w:tabs>
          <w:tab w:val="left" w:pos="6675"/>
        </w:tabs>
        <w:jc w:val="both"/>
        <w:rPr>
          <w:rFonts w:ascii="PT Astra Serif" w:hAnsi="PT Astra Serif"/>
          <w:sz w:val="26"/>
          <w:szCs w:val="26"/>
        </w:rPr>
      </w:pPr>
      <w:r w:rsidRPr="005863EA">
        <w:rPr>
          <w:rFonts w:ascii="PT Astra Serif" w:hAnsi="PT Astra Serif"/>
          <w:sz w:val="26"/>
          <w:szCs w:val="26"/>
        </w:rPr>
        <w:t xml:space="preserve">        М.П.</w:t>
      </w:r>
      <w:r w:rsidRPr="005863EA">
        <w:rPr>
          <w:rFonts w:ascii="PT Astra Serif" w:hAnsi="PT Astra Serif"/>
          <w:sz w:val="26"/>
          <w:szCs w:val="26"/>
        </w:rPr>
        <w:tab/>
        <w:t xml:space="preserve">   М.П.</w:t>
      </w:r>
    </w:p>
    <w:p w:rsidR="00515412" w:rsidRPr="005863EA" w:rsidRDefault="00515412" w:rsidP="00735DB0">
      <w:pPr>
        <w:jc w:val="both"/>
        <w:rPr>
          <w:rFonts w:ascii="PT Astra Serif" w:hAnsi="PT Astra Serif"/>
          <w:sz w:val="24"/>
          <w:szCs w:val="24"/>
        </w:rPr>
      </w:pPr>
    </w:p>
    <w:sectPr w:rsidR="00515412" w:rsidRPr="005863EA" w:rsidSect="006608AE">
      <w:pgSz w:w="11906" w:h="16838"/>
      <w:pgMar w:top="1134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469F1"/>
    <w:multiLevelType w:val="hybridMultilevel"/>
    <w:tmpl w:val="4E3E18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D391186"/>
    <w:multiLevelType w:val="hybridMultilevel"/>
    <w:tmpl w:val="987673F8"/>
    <w:lvl w:ilvl="0" w:tplc="587630D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FD1681"/>
    <w:multiLevelType w:val="hybridMultilevel"/>
    <w:tmpl w:val="B4383C0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E0D36"/>
    <w:multiLevelType w:val="multilevel"/>
    <w:tmpl w:val="FDF2F4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9BB47B1"/>
    <w:multiLevelType w:val="hybridMultilevel"/>
    <w:tmpl w:val="B2EA5472"/>
    <w:lvl w:ilvl="0" w:tplc="244AAA4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452538"/>
    <w:multiLevelType w:val="hybridMultilevel"/>
    <w:tmpl w:val="68946EB8"/>
    <w:lvl w:ilvl="0" w:tplc="7D5482A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C3352F"/>
    <w:multiLevelType w:val="hybridMultilevel"/>
    <w:tmpl w:val="1A4C224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2719C"/>
    <w:multiLevelType w:val="hybridMultilevel"/>
    <w:tmpl w:val="D77AF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DB0"/>
    <w:rsid w:val="00011EA5"/>
    <w:rsid w:val="00023A46"/>
    <w:rsid w:val="0003601E"/>
    <w:rsid w:val="00055A8F"/>
    <w:rsid w:val="000673DD"/>
    <w:rsid w:val="0007440E"/>
    <w:rsid w:val="000763AD"/>
    <w:rsid w:val="00076DC3"/>
    <w:rsid w:val="0008477A"/>
    <w:rsid w:val="00090595"/>
    <w:rsid w:val="000922E6"/>
    <w:rsid w:val="000A1677"/>
    <w:rsid w:val="000B2DDB"/>
    <w:rsid w:val="000B5F06"/>
    <w:rsid w:val="000C26BD"/>
    <w:rsid w:val="000C2AA9"/>
    <w:rsid w:val="000D25DE"/>
    <w:rsid w:val="000D36AB"/>
    <w:rsid w:val="000E1D42"/>
    <w:rsid w:val="000E20D4"/>
    <w:rsid w:val="000F2719"/>
    <w:rsid w:val="00107D22"/>
    <w:rsid w:val="00124431"/>
    <w:rsid w:val="001276FB"/>
    <w:rsid w:val="00132132"/>
    <w:rsid w:val="00135995"/>
    <w:rsid w:val="00142F7E"/>
    <w:rsid w:val="001446B6"/>
    <w:rsid w:val="001455F6"/>
    <w:rsid w:val="0017318A"/>
    <w:rsid w:val="001B490A"/>
    <w:rsid w:val="001B587A"/>
    <w:rsid w:val="001B737E"/>
    <w:rsid w:val="001C3F3C"/>
    <w:rsid w:val="001C689E"/>
    <w:rsid w:val="001C784B"/>
    <w:rsid w:val="001E4325"/>
    <w:rsid w:val="002175C7"/>
    <w:rsid w:val="002344A4"/>
    <w:rsid w:val="002737AD"/>
    <w:rsid w:val="002B0049"/>
    <w:rsid w:val="002B0139"/>
    <w:rsid w:val="00302607"/>
    <w:rsid w:val="0033221A"/>
    <w:rsid w:val="003324D2"/>
    <w:rsid w:val="003330BF"/>
    <w:rsid w:val="00340BC2"/>
    <w:rsid w:val="00373AC5"/>
    <w:rsid w:val="00377162"/>
    <w:rsid w:val="00380754"/>
    <w:rsid w:val="00386359"/>
    <w:rsid w:val="00391D44"/>
    <w:rsid w:val="003B1CFD"/>
    <w:rsid w:val="003C5911"/>
    <w:rsid w:val="0043558E"/>
    <w:rsid w:val="004409F4"/>
    <w:rsid w:val="00447B63"/>
    <w:rsid w:val="00475DAC"/>
    <w:rsid w:val="00477F96"/>
    <w:rsid w:val="004860DE"/>
    <w:rsid w:val="00496A49"/>
    <w:rsid w:val="00497ED5"/>
    <w:rsid w:val="004A5DB2"/>
    <w:rsid w:val="004B5BA9"/>
    <w:rsid w:val="004B6102"/>
    <w:rsid w:val="004B72E5"/>
    <w:rsid w:val="004B7A57"/>
    <w:rsid w:val="004D4257"/>
    <w:rsid w:val="004D52AC"/>
    <w:rsid w:val="004F3C3B"/>
    <w:rsid w:val="005109EC"/>
    <w:rsid w:val="00510C5A"/>
    <w:rsid w:val="00515412"/>
    <w:rsid w:val="00531C4D"/>
    <w:rsid w:val="00544419"/>
    <w:rsid w:val="00551606"/>
    <w:rsid w:val="0056140D"/>
    <w:rsid w:val="00572445"/>
    <w:rsid w:val="005760C0"/>
    <w:rsid w:val="005863EA"/>
    <w:rsid w:val="0058719D"/>
    <w:rsid w:val="005B5266"/>
    <w:rsid w:val="005B6C2B"/>
    <w:rsid w:val="005D5642"/>
    <w:rsid w:val="005E342C"/>
    <w:rsid w:val="005F2F25"/>
    <w:rsid w:val="005F5AA4"/>
    <w:rsid w:val="00617653"/>
    <w:rsid w:val="006203DC"/>
    <w:rsid w:val="00623D92"/>
    <w:rsid w:val="006315BD"/>
    <w:rsid w:val="006362BD"/>
    <w:rsid w:val="00640E65"/>
    <w:rsid w:val="0064209A"/>
    <w:rsid w:val="006608AE"/>
    <w:rsid w:val="00670035"/>
    <w:rsid w:val="00670F23"/>
    <w:rsid w:val="00683EF7"/>
    <w:rsid w:val="0069614E"/>
    <w:rsid w:val="006B2CF6"/>
    <w:rsid w:val="006C01F0"/>
    <w:rsid w:val="006C0286"/>
    <w:rsid w:val="006D5F02"/>
    <w:rsid w:val="00705B83"/>
    <w:rsid w:val="0071548F"/>
    <w:rsid w:val="00720D3D"/>
    <w:rsid w:val="00735DB0"/>
    <w:rsid w:val="00736785"/>
    <w:rsid w:val="00742230"/>
    <w:rsid w:val="007530D8"/>
    <w:rsid w:val="00760C75"/>
    <w:rsid w:val="00761F17"/>
    <w:rsid w:val="00763B6F"/>
    <w:rsid w:val="00773B25"/>
    <w:rsid w:val="00785F4A"/>
    <w:rsid w:val="007921E0"/>
    <w:rsid w:val="007A4DFC"/>
    <w:rsid w:val="007C2A0D"/>
    <w:rsid w:val="007C310F"/>
    <w:rsid w:val="007C3645"/>
    <w:rsid w:val="007C75AE"/>
    <w:rsid w:val="007C78AC"/>
    <w:rsid w:val="00802162"/>
    <w:rsid w:val="00803882"/>
    <w:rsid w:val="0084333F"/>
    <w:rsid w:val="00855213"/>
    <w:rsid w:val="00856350"/>
    <w:rsid w:val="00861EBD"/>
    <w:rsid w:val="008630F8"/>
    <w:rsid w:val="00867018"/>
    <w:rsid w:val="00873B8D"/>
    <w:rsid w:val="008858D8"/>
    <w:rsid w:val="008A2F18"/>
    <w:rsid w:val="008A3A32"/>
    <w:rsid w:val="008C2F1E"/>
    <w:rsid w:val="008C6C7B"/>
    <w:rsid w:val="008E7E61"/>
    <w:rsid w:val="009023AD"/>
    <w:rsid w:val="00906009"/>
    <w:rsid w:val="0093385B"/>
    <w:rsid w:val="009407C2"/>
    <w:rsid w:val="00944B74"/>
    <w:rsid w:val="00950F09"/>
    <w:rsid w:val="00954B8B"/>
    <w:rsid w:val="00970D96"/>
    <w:rsid w:val="009714FE"/>
    <w:rsid w:val="009772B3"/>
    <w:rsid w:val="0097742C"/>
    <w:rsid w:val="00982515"/>
    <w:rsid w:val="009857BA"/>
    <w:rsid w:val="0099378E"/>
    <w:rsid w:val="00995454"/>
    <w:rsid w:val="009D096F"/>
    <w:rsid w:val="00A11ABD"/>
    <w:rsid w:val="00A13389"/>
    <w:rsid w:val="00A15D8A"/>
    <w:rsid w:val="00A22FE8"/>
    <w:rsid w:val="00A306C2"/>
    <w:rsid w:val="00A557A7"/>
    <w:rsid w:val="00A6002B"/>
    <w:rsid w:val="00A651BD"/>
    <w:rsid w:val="00A65969"/>
    <w:rsid w:val="00A82588"/>
    <w:rsid w:val="00A96DA7"/>
    <w:rsid w:val="00AB5B84"/>
    <w:rsid w:val="00AB6040"/>
    <w:rsid w:val="00AC4E39"/>
    <w:rsid w:val="00AD3400"/>
    <w:rsid w:val="00B23F19"/>
    <w:rsid w:val="00B27659"/>
    <w:rsid w:val="00B575F6"/>
    <w:rsid w:val="00B738CE"/>
    <w:rsid w:val="00B92E5A"/>
    <w:rsid w:val="00BB1F02"/>
    <w:rsid w:val="00BB487A"/>
    <w:rsid w:val="00BB67C7"/>
    <w:rsid w:val="00BC509A"/>
    <w:rsid w:val="00C133E2"/>
    <w:rsid w:val="00C172D8"/>
    <w:rsid w:val="00C22D80"/>
    <w:rsid w:val="00C251FF"/>
    <w:rsid w:val="00C30EE8"/>
    <w:rsid w:val="00C43951"/>
    <w:rsid w:val="00C45A6A"/>
    <w:rsid w:val="00C61D3E"/>
    <w:rsid w:val="00C66789"/>
    <w:rsid w:val="00C72EF8"/>
    <w:rsid w:val="00C8041D"/>
    <w:rsid w:val="00C86B0D"/>
    <w:rsid w:val="00CB32BD"/>
    <w:rsid w:val="00CF1BEB"/>
    <w:rsid w:val="00D32B45"/>
    <w:rsid w:val="00D36B7D"/>
    <w:rsid w:val="00D409BD"/>
    <w:rsid w:val="00D4591B"/>
    <w:rsid w:val="00D573CD"/>
    <w:rsid w:val="00D81CAA"/>
    <w:rsid w:val="00D83EF9"/>
    <w:rsid w:val="00D85B17"/>
    <w:rsid w:val="00DB3C51"/>
    <w:rsid w:val="00DC13B8"/>
    <w:rsid w:val="00DD1CA9"/>
    <w:rsid w:val="00DD7059"/>
    <w:rsid w:val="00DE15D1"/>
    <w:rsid w:val="00DE23BC"/>
    <w:rsid w:val="00DF0331"/>
    <w:rsid w:val="00DF4AA9"/>
    <w:rsid w:val="00DF74CF"/>
    <w:rsid w:val="00E01625"/>
    <w:rsid w:val="00E0554F"/>
    <w:rsid w:val="00E25679"/>
    <w:rsid w:val="00E27197"/>
    <w:rsid w:val="00E3542F"/>
    <w:rsid w:val="00E70CC3"/>
    <w:rsid w:val="00E727EC"/>
    <w:rsid w:val="00E73759"/>
    <w:rsid w:val="00E82D1D"/>
    <w:rsid w:val="00E93D16"/>
    <w:rsid w:val="00EC4BB6"/>
    <w:rsid w:val="00EF5590"/>
    <w:rsid w:val="00F1116E"/>
    <w:rsid w:val="00F121CA"/>
    <w:rsid w:val="00F23144"/>
    <w:rsid w:val="00F33E3C"/>
    <w:rsid w:val="00F341D4"/>
    <w:rsid w:val="00F4096C"/>
    <w:rsid w:val="00F51AD2"/>
    <w:rsid w:val="00F53C82"/>
    <w:rsid w:val="00F62FCE"/>
    <w:rsid w:val="00F65B8C"/>
    <w:rsid w:val="00F664CF"/>
    <w:rsid w:val="00F77F80"/>
    <w:rsid w:val="00F80CCA"/>
    <w:rsid w:val="00F810C6"/>
    <w:rsid w:val="00FB7672"/>
    <w:rsid w:val="00FC08EB"/>
    <w:rsid w:val="00FC1CE0"/>
    <w:rsid w:val="00FD5AE7"/>
    <w:rsid w:val="00FF19EB"/>
    <w:rsid w:val="00FF5A4C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A9FFE"/>
  <w15:docId w15:val="{9E6E9AF9-57C1-466E-8686-C98EFA74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DB0"/>
    <w:pPr>
      <w:widowControl w:val="0"/>
      <w:autoSpaceDE w:val="0"/>
      <w:autoSpaceDN w:val="0"/>
      <w:adjustRightInd w:val="0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35DB0"/>
    <w:rPr>
      <w:rFonts w:ascii="Times New Roman" w:hAnsi="Times New Roman" w:cs="Times New Roman" w:hint="default"/>
      <w:i/>
      <w:iCs/>
    </w:rPr>
  </w:style>
  <w:style w:type="character" w:customStyle="1" w:styleId="a4">
    <w:name w:val="Заголовок Знак"/>
    <w:link w:val="a5"/>
    <w:locked/>
    <w:rsid w:val="00735DB0"/>
    <w:rPr>
      <w:rFonts w:ascii="Calibri" w:eastAsia="Calibri" w:hAnsi="Calibri"/>
      <w:b/>
      <w:bCs/>
      <w:sz w:val="24"/>
      <w:szCs w:val="24"/>
      <w:lang w:val="ru-RU" w:eastAsia="ru-RU" w:bidi="ar-SA"/>
    </w:rPr>
  </w:style>
  <w:style w:type="paragraph" w:styleId="a5">
    <w:name w:val="Title"/>
    <w:basedOn w:val="a"/>
    <w:link w:val="a4"/>
    <w:qFormat/>
    <w:rsid w:val="00735DB0"/>
    <w:pPr>
      <w:widowControl/>
      <w:autoSpaceDE/>
      <w:autoSpaceDN/>
      <w:adjustRightInd/>
      <w:jc w:val="center"/>
    </w:pPr>
    <w:rPr>
      <w:rFonts w:ascii="Calibri" w:hAnsi="Calibri"/>
      <w:b/>
      <w:bCs/>
      <w:sz w:val="24"/>
      <w:szCs w:val="24"/>
    </w:rPr>
  </w:style>
  <w:style w:type="character" w:customStyle="1" w:styleId="a6">
    <w:name w:val="Основной текст Знак"/>
    <w:link w:val="a7"/>
    <w:locked/>
    <w:rsid w:val="00735DB0"/>
    <w:rPr>
      <w:rFonts w:ascii="Calibri" w:eastAsia="Calibri" w:hAnsi="Calibri"/>
      <w:sz w:val="28"/>
      <w:lang w:val="ru-RU" w:eastAsia="ru-RU" w:bidi="ar-SA"/>
    </w:rPr>
  </w:style>
  <w:style w:type="paragraph" w:styleId="a7">
    <w:name w:val="Body Text"/>
    <w:basedOn w:val="a"/>
    <w:link w:val="a6"/>
    <w:rsid w:val="00735DB0"/>
    <w:pPr>
      <w:widowControl/>
      <w:autoSpaceDE/>
      <w:autoSpaceDN/>
      <w:adjustRightInd/>
    </w:pPr>
    <w:rPr>
      <w:rFonts w:ascii="Calibri" w:hAnsi="Calibri"/>
      <w:sz w:val="28"/>
    </w:rPr>
  </w:style>
  <w:style w:type="character" w:customStyle="1" w:styleId="3">
    <w:name w:val="Основной текст с отступом 3 Знак"/>
    <w:link w:val="30"/>
    <w:semiHidden/>
    <w:locked/>
    <w:rsid w:val="00735DB0"/>
    <w:rPr>
      <w:rFonts w:ascii="Calibri" w:eastAsia="Calibri" w:hAnsi="Calibri"/>
      <w:sz w:val="16"/>
      <w:szCs w:val="16"/>
      <w:lang w:val="ru-RU" w:eastAsia="ru-RU" w:bidi="ar-SA"/>
    </w:rPr>
  </w:style>
  <w:style w:type="paragraph" w:styleId="30">
    <w:name w:val="Body Text Indent 3"/>
    <w:basedOn w:val="a"/>
    <w:link w:val="3"/>
    <w:semiHidden/>
    <w:rsid w:val="00735DB0"/>
    <w:pPr>
      <w:widowControl/>
      <w:autoSpaceDE/>
      <w:autoSpaceDN/>
      <w:adjustRightInd/>
      <w:spacing w:after="120"/>
      <w:ind w:left="283"/>
    </w:pPr>
    <w:rPr>
      <w:rFonts w:ascii="Calibri" w:hAnsi="Calibri"/>
      <w:sz w:val="16"/>
      <w:szCs w:val="16"/>
    </w:rPr>
  </w:style>
  <w:style w:type="paragraph" w:customStyle="1" w:styleId="2">
    <w:name w:val="заголовок 2"/>
    <w:basedOn w:val="a"/>
    <w:next w:val="a"/>
    <w:rsid w:val="00735DB0"/>
    <w:pPr>
      <w:keepNext/>
      <w:widowControl/>
      <w:autoSpaceDE/>
      <w:autoSpaceDN/>
      <w:adjustRightInd/>
      <w:jc w:val="center"/>
    </w:pPr>
    <w:rPr>
      <w:b/>
      <w:bCs/>
      <w:sz w:val="24"/>
      <w:szCs w:val="24"/>
    </w:rPr>
  </w:style>
  <w:style w:type="paragraph" w:customStyle="1" w:styleId="1">
    <w:name w:val="Обычный1"/>
    <w:rsid w:val="00735DB0"/>
    <w:pPr>
      <w:widowControl w:val="0"/>
      <w:snapToGrid w:val="0"/>
    </w:pPr>
    <w:rPr>
      <w:rFonts w:eastAsia="Calibri"/>
    </w:rPr>
  </w:style>
  <w:style w:type="character" w:customStyle="1" w:styleId="FontStyle12">
    <w:name w:val="Font Style12"/>
    <w:rsid w:val="00FC08EB"/>
    <w:rPr>
      <w:rFonts w:ascii="Lucida Sans Unicode" w:hAnsi="Lucida Sans Unicode" w:cs="Lucida Sans Unicode"/>
      <w:b/>
      <w:bCs/>
      <w:sz w:val="12"/>
      <w:szCs w:val="12"/>
    </w:rPr>
  </w:style>
  <w:style w:type="paragraph" w:styleId="a8">
    <w:name w:val="Balloon Text"/>
    <w:basedOn w:val="a"/>
    <w:link w:val="a9"/>
    <w:rsid w:val="00373AC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373AC5"/>
    <w:rPr>
      <w:rFonts w:ascii="Tahoma" w:eastAsia="Calibri" w:hAnsi="Tahoma" w:cs="Tahoma"/>
      <w:sz w:val="16"/>
      <w:szCs w:val="16"/>
    </w:rPr>
  </w:style>
  <w:style w:type="character" w:styleId="aa">
    <w:name w:val="Hyperlink"/>
    <w:basedOn w:val="a0"/>
    <w:rsid w:val="00E727EC"/>
    <w:rPr>
      <w:color w:val="0000FF" w:themeColor="hyperlink"/>
      <w:u w:val="single"/>
    </w:rPr>
  </w:style>
  <w:style w:type="table" w:styleId="ab">
    <w:name w:val="Table Grid"/>
    <w:basedOn w:val="a1"/>
    <w:rsid w:val="00447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15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1FA81-3EE1-48A2-985A-5C16F398D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1314</TotalTime>
  <Pages>7</Pages>
  <Words>2306</Words>
  <Characters>13149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Дундрс-ОКБО</cp:lastModifiedBy>
  <cp:revision>26</cp:revision>
  <cp:lastPrinted>2026-06-24T09:31:00Z</cp:lastPrinted>
  <dcterms:created xsi:type="dcterms:W3CDTF">2026-05-18T05:20:00Z</dcterms:created>
  <dcterms:modified xsi:type="dcterms:W3CDTF">2026-06-25T09:36:00Z</dcterms:modified>
</cp:coreProperties>
</file>