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CD5" w:rsidRPr="001A7B23" w:rsidRDefault="005D5CD5">
      <w:pPr>
        <w:pStyle w:val="a7"/>
        <w:widowControl w:val="0"/>
        <w:jc w:val="center"/>
        <w:rPr>
          <w:b/>
          <w:sz w:val="24"/>
          <w:lang w:val="en-US"/>
        </w:rPr>
      </w:pPr>
    </w:p>
    <w:p w:rsidR="005D5CD5" w:rsidRPr="005D5CD5" w:rsidRDefault="005D5CD5">
      <w:pPr>
        <w:pStyle w:val="a7"/>
        <w:widowControl w:val="0"/>
        <w:jc w:val="center"/>
        <w:rPr>
          <w:i/>
          <w:sz w:val="24"/>
        </w:rPr>
      </w:pPr>
      <w:r w:rsidRPr="005D5CD5">
        <w:rPr>
          <w:i/>
          <w:sz w:val="24"/>
        </w:rPr>
        <w:t>Проект государственного контракта</w:t>
      </w:r>
    </w:p>
    <w:p w:rsidR="00A2758A" w:rsidRDefault="00667B88">
      <w:pPr>
        <w:pStyle w:val="a7"/>
        <w:widowControl w:val="0"/>
        <w:jc w:val="center"/>
        <w:rPr>
          <w:b/>
          <w:sz w:val="24"/>
        </w:rPr>
      </w:pPr>
      <w:r>
        <w:rPr>
          <w:b/>
          <w:sz w:val="24"/>
        </w:rPr>
        <w:t xml:space="preserve">Государственный контракт №  </w:t>
      </w:r>
      <w:r w:rsidR="005D5CD5">
        <w:rPr>
          <w:b/>
          <w:sz w:val="24"/>
        </w:rPr>
        <w:t>__</w:t>
      </w:r>
    </w:p>
    <w:p w:rsidR="00A2758A" w:rsidRDefault="00667B88">
      <w:pPr>
        <w:jc w:val="center"/>
        <w:rPr>
          <w:b/>
          <w:sz w:val="24"/>
        </w:rPr>
      </w:pPr>
      <w:r>
        <w:rPr>
          <w:b/>
          <w:sz w:val="24"/>
        </w:rPr>
        <w:t xml:space="preserve">на оказание услуг по организации и проведению </w:t>
      </w:r>
      <w:r w:rsidR="003A070B">
        <w:rPr>
          <w:b/>
          <w:sz w:val="24"/>
        </w:rPr>
        <w:t xml:space="preserve">мероприятия протокольного характера </w:t>
      </w:r>
    </w:p>
    <w:p w:rsidR="00A2758A" w:rsidRDefault="00A2758A">
      <w:pPr>
        <w:jc w:val="center"/>
        <w:rPr>
          <w:sz w:val="24"/>
        </w:rPr>
      </w:pPr>
    </w:p>
    <w:p w:rsidR="00A2758A" w:rsidRDefault="00A2758A">
      <w:pPr>
        <w:jc w:val="center"/>
        <w:rPr>
          <w:sz w:val="24"/>
        </w:rPr>
      </w:pPr>
    </w:p>
    <w:p w:rsidR="00A2758A" w:rsidRDefault="00667B88">
      <w:pPr>
        <w:jc w:val="center"/>
        <w:rPr>
          <w:sz w:val="24"/>
        </w:rPr>
      </w:pPr>
      <w:r>
        <w:rPr>
          <w:sz w:val="24"/>
        </w:rPr>
        <w:t>г. Иркутск                                                                                                                  «</w:t>
      </w:r>
      <w:r w:rsidR="005D5CD5">
        <w:rPr>
          <w:sz w:val="24"/>
        </w:rPr>
        <w:t>___</w:t>
      </w:r>
      <w:r>
        <w:rPr>
          <w:sz w:val="24"/>
        </w:rPr>
        <w:t xml:space="preserve">» </w:t>
      </w:r>
      <w:r w:rsidR="005D5CD5">
        <w:rPr>
          <w:sz w:val="24"/>
        </w:rPr>
        <w:t>_____</w:t>
      </w:r>
      <w:r>
        <w:rPr>
          <w:sz w:val="24"/>
        </w:rPr>
        <w:t xml:space="preserve"> 202</w:t>
      </w:r>
      <w:r w:rsidR="009C624A">
        <w:rPr>
          <w:sz w:val="24"/>
        </w:rPr>
        <w:t>6</w:t>
      </w:r>
      <w:r>
        <w:rPr>
          <w:sz w:val="24"/>
        </w:rPr>
        <w:t xml:space="preserve"> г.</w:t>
      </w:r>
    </w:p>
    <w:p w:rsidR="008F1F44" w:rsidRDefault="008F1F44">
      <w:pPr>
        <w:jc w:val="both"/>
        <w:rPr>
          <w:sz w:val="24"/>
        </w:rPr>
      </w:pPr>
    </w:p>
    <w:p w:rsidR="00A2758A" w:rsidRDefault="00667B88" w:rsidP="00372B04">
      <w:pPr>
        <w:ind w:firstLine="708"/>
        <w:jc w:val="both"/>
        <w:rPr>
          <w:sz w:val="24"/>
        </w:rPr>
      </w:pPr>
      <w:proofErr w:type="gramStart"/>
      <w:r>
        <w:rPr>
          <w:sz w:val="24"/>
        </w:rPr>
        <w:t xml:space="preserve">Управление Федеральной налоговой службы по Иркутской области от имени Российской Федерации, именуемое в дальнейшем «Заказчик», в лице </w:t>
      </w:r>
      <w:r w:rsidR="005D5CD5">
        <w:rPr>
          <w:sz w:val="24"/>
        </w:rPr>
        <w:t>________________</w:t>
      </w:r>
      <w:r>
        <w:rPr>
          <w:sz w:val="24"/>
        </w:rPr>
        <w:t xml:space="preserve">, действующего на основании </w:t>
      </w:r>
      <w:r w:rsidR="005D5CD5">
        <w:rPr>
          <w:sz w:val="24"/>
        </w:rPr>
        <w:t>_____________</w:t>
      </w:r>
      <w:r>
        <w:rPr>
          <w:sz w:val="24"/>
        </w:rPr>
        <w:t xml:space="preserve">, с одной стороны, и </w:t>
      </w:r>
      <w:r w:rsidR="005D5CD5">
        <w:rPr>
          <w:sz w:val="24"/>
        </w:rPr>
        <w:t>_______________</w:t>
      </w:r>
      <w:r>
        <w:rPr>
          <w:sz w:val="24"/>
        </w:rPr>
        <w:t xml:space="preserve">, именуемое в дальнейшем «Исполнитель», в лице </w:t>
      </w:r>
      <w:r w:rsidR="005D5CD5">
        <w:rPr>
          <w:sz w:val="24"/>
        </w:rPr>
        <w:t>________________</w:t>
      </w:r>
      <w:r>
        <w:rPr>
          <w:sz w:val="24"/>
        </w:rPr>
        <w:t xml:space="preserve">, действующего на основании </w:t>
      </w:r>
      <w:r w:rsidR="005D5CD5">
        <w:rPr>
          <w:sz w:val="24"/>
        </w:rPr>
        <w:t>______</w:t>
      </w:r>
      <w:r>
        <w:rPr>
          <w:sz w:val="24"/>
        </w:rPr>
        <w:t>, с другой стороны, в дальнейшем именуемые «Стороны», в соответствии с п. 4 ч. 1 ст. 93 Федерального закона от 05.04.2013 № 44-ФЗ «О контрактной системе в сфере закупок</w:t>
      </w:r>
      <w:proofErr w:type="gramEnd"/>
      <w:r>
        <w:rPr>
          <w:sz w:val="24"/>
        </w:rPr>
        <w:t xml:space="preserve">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2758A" w:rsidRDefault="00A2758A">
      <w:pPr>
        <w:jc w:val="both"/>
        <w:rPr>
          <w:sz w:val="24"/>
        </w:rPr>
      </w:pPr>
    </w:p>
    <w:p w:rsidR="00A2758A" w:rsidRDefault="00667B88">
      <w:pPr>
        <w:pStyle w:val="a5"/>
        <w:numPr>
          <w:ilvl w:val="0"/>
          <w:numId w:val="1"/>
        </w:numPr>
        <w:tabs>
          <w:tab w:val="left" w:pos="360"/>
        </w:tabs>
        <w:jc w:val="center"/>
        <w:rPr>
          <w:b/>
          <w:sz w:val="24"/>
        </w:rPr>
      </w:pPr>
      <w:r>
        <w:rPr>
          <w:b/>
          <w:sz w:val="24"/>
        </w:rPr>
        <w:t>Предмет Контракта</w:t>
      </w:r>
    </w:p>
    <w:p w:rsidR="00A2758A" w:rsidRDefault="00667B88">
      <w:pPr>
        <w:tabs>
          <w:tab w:val="left" w:pos="2058"/>
        </w:tabs>
        <w:jc w:val="both"/>
        <w:rPr>
          <w:sz w:val="24"/>
        </w:rPr>
      </w:pPr>
      <w:r>
        <w:rPr>
          <w:sz w:val="24"/>
        </w:rPr>
        <w:t xml:space="preserve">1.1. Исполнитель по условиям настоящего Контракта принимает на себя обязательство оказать услуги по организации и проведению </w:t>
      </w:r>
      <w:r w:rsidR="003A070B" w:rsidRPr="003A070B">
        <w:rPr>
          <w:sz w:val="24"/>
        </w:rPr>
        <w:t>мероприятия протокольного характера</w:t>
      </w:r>
      <w:r w:rsidR="009E2B7A" w:rsidRPr="009E2B7A">
        <w:rPr>
          <w:sz w:val="24"/>
        </w:rPr>
        <w:t xml:space="preserve"> -</w:t>
      </w:r>
      <w:r w:rsidR="009E2B7A" w:rsidRPr="009E2B7A">
        <w:t xml:space="preserve"> </w:t>
      </w:r>
      <w:r w:rsidR="00012718">
        <w:rPr>
          <w:sz w:val="24"/>
        </w:rPr>
        <w:t>сессия</w:t>
      </w:r>
      <w:r w:rsidR="00474DAA" w:rsidRPr="00474DAA">
        <w:rPr>
          <w:sz w:val="24"/>
        </w:rPr>
        <w:t xml:space="preserve"> на тему: </w:t>
      </w:r>
      <w:r w:rsidR="00012718" w:rsidRPr="00012718">
        <w:rPr>
          <w:sz w:val="24"/>
        </w:rPr>
        <w:t xml:space="preserve">«Наставник-это призвание»  </w:t>
      </w:r>
      <w:r w:rsidR="003A070B" w:rsidRPr="003A070B">
        <w:rPr>
          <w:sz w:val="24"/>
        </w:rPr>
        <w:t xml:space="preserve"> </w:t>
      </w:r>
      <w:r>
        <w:rPr>
          <w:sz w:val="24"/>
        </w:rPr>
        <w:t>(далее – Услуги).</w:t>
      </w:r>
    </w:p>
    <w:p w:rsidR="00A2758A" w:rsidRDefault="00667B88">
      <w:pPr>
        <w:tabs>
          <w:tab w:val="left" w:pos="2058"/>
        </w:tabs>
        <w:jc w:val="both"/>
        <w:rPr>
          <w:sz w:val="24"/>
        </w:rPr>
      </w:pPr>
      <w:r>
        <w:rPr>
          <w:sz w:val="24"/>
        </w:rPr>
        <w:t xml:space="preserve">1.2. Заказчик по условиям настоящего Контракта принимает на себя обязательство оплатить оказанные услуги в порядке и сроки, предусмотренные условиями настоящего Контракта. </w:t>
      </w:r>
    </w:p>
    <w:p w:rsidR="00A2758A" w:rsidRPr="003927DB" w:rsidRDefault="00667B88">
      <w:pPr>
        <w:tabs>
          <w:tab w:val="left" w:pos="2058"/>
        </w:tabs>
        <w:jc w:val="both"/>
        <w:rPr>
          <w:sz w:val="24"/>
        </w:rPr>
      </w:pPr>
      <w:r>
        <w:rPr>
          <w:sz w:val="24"/>
        </w:rPr>
        <w:t xml:space="preserve">1.3. Место оказания услуг: </w:t>
      </w:r>
      <w:r w:rsidR="00012718">
        <w:rPr>
          <w:sz w:val="24"/>
        </w:rPr>
        <w:t>г. Иркутск</w:t>
      </w:r>
      <w:r w:rsidR="009E2B7A">
        <w:rPr>
          <w:sz w:val="24"/>
        </w:rPr>
        <w:t xml:space="preserve"> </w:t>
      </w:r>
      <w:r w:rsidR="00E94300">
        <w:rPr>
          <w:sz w:val="24"/>
        </w:rPr>
        <w:t xml:space="preserve"> </w:t>
      </w:r>
      <w:r w:rsidR="005D5CD5">
        <w:rPr>
          <w:sz w:val="24"/>
        </w:rPr>
        <w:t>________________________</w:t>
      </w:r>
      <w:r w:rsidRPr="003927DB">
        <w:rPr>
          <w:sz w:val="24"/>
        </w:rPr>
        <w:t>.</w:t>
      </w:r>
    </w:p>
    <w:p w:rsidR="00A2758A" w:rsidRPr="003927DB" w:rsidRDefault="00667B88">
      <w:pPr>
        <w:tabs>
          <w:tab w:val="left" w:pos="2058"/>
        </w:tabs>
        <w:jc w:val="both"/>
        <w:rPr>
          <w:sz w:val="24"/>
        </w:rPr>
      </w:pPr>
      <w:r w:rsidRPr="003927DB">
        <w:rPr>
          <w:sz w:val="24"/>
        </w:rPr>
        <w:t>1.</w:t>
      </w:r>
      <w:r w:rsidR="00E94300" w:rsidRPr="003927DB">
        <w:rPr>
          <w:sz w:val="24"/>
        </w:rPr>
        <w:t>4. Время проведения мероприятия</w:t>
      </w:r>
      <w:r w:rsidRPr="001A7B23">
        <w:rPr>
          <w:color w:val="000000" w:themeColor="text1"/>
          <w:sz w:val="24"/>
        </w:rPr>
        <w:t xml:space="preserve">: </w:t>
      </w:r>
      <w:r w:rsidR="005C1673" w:rsidRPr="005C1673">
        <w:rPr>
          <w:color w:val="000000" w:themeColor="text1"/>
          <w:sz w:val="24"/>
        </w:rPr>
        <w:t xml:space="preserve">02.09.2026 </w:t>
      </w:r>
      <w:r w:rsidR="002F2DA9">
        <w:rPr>
          <w:color w:val="000000" w:themeColor="text1"/>
          <w:sz w:val="24"/>
        </w:rPr>
        <w:t xml:space="preserve"> </w:t>
      </w:r>
      <w:r w:rsidR="002F2DA9" w:rsidRPr="00C11C14">
        <w:rPr>
          <w:color w:val="000000" w:themeColor="text1"/>
          <w:sz w:val="24"/>
        </w:rPr>
        <w:t xml:space="preserve">(с </w:t>
      </w:r>
      <w:r w:rsidR="005C1673">
        <w:rPr>
          <w:color w:val="000000" w:themeColor="text1"/>
          <w:sz w:val="24"/>
        </w:rPr>
        <w:t>09</w:t>
      </w:r>
      <w:r w:rsidR="002F2DA9" w:rsidRPr="00C11C14">
        <w:rPr>
          <w:color w:val="000000" w:themeColor="text1"/>
          <w:sz w:val="24"/>
        </w:rPr>
        <w:t xml:space="preserve">:00 до </w:t>
      </w:r>
      <w:r w:rsidR="005C1673">
        <w:rPr>
          <w:color w:val="000000" w:themeColor="text1"/>
          <w:sz w:val="24"/>
        </w:rPr>
        <w:t>17:00</w:t>
      </w:r>
      <w:r w:rsidR="002F2DA9" w:rsidRPr="00C11C14">
        <w:rPr>
          <w:color w:val="000000" w:themeColor="text1"/>
          <w:sz w:val="24"/>
        </w:rPr>
        <w:t xml:space="preserve"> – </w:t>
      </w:r>
      <w:r w:rsidR="002F2DA9">
        <w:rPr>
          <w:color w:val="000000" w:themeColor="text1"/>
          <w:sz w:val="24"/>
        </w:rPr>
        <w:t>8</w:t>
      </w:r>
      <w:r w:rsidR="002F2DA9" w:rsidRPr="00C11C14">
        <w:rPr>
          <w:color w:val="000000" w:themeColor="text1"/>
          <w:sz w:val="24"/>
        </w:rPr>
        <w:t xml:space="preserve"> часов)</w:t>
      </w:r>
      <w:r w:rsidR="00E336B4">
        <w:rPr>
          <w:color w:val="000000" w:themeColor="text1"/>
          <w:sz w:val="24"/>
        </w:rPr>
        <w:t xml:space="preserve">; </w:t>
      </w:r>
      <w:r w:rsidR="005C1673">
        <w:rPr>
          <w:color w:val="000000" w:themeColor="text1"/>
          <w:sz w:val="24"/>
        </w:rPr>
        <w:t>03.09.2026</w:t>
      </w:r>
      <w:r w:rsidRPr="00C11C14">
        <w:rPr>
          <w:color w:val="000000" w:themeColor="text1"/>
          <w:sz w:val="24"/>
        </w:rPr>
        <w:t xml:space="preserve"> (с </w:t>
      </w:r>
      <w:r w:rsidR="005C1673">
        <w:rPr>
          <w:color w:val="000000" w:themeColor="text1"/>
          <w:sz w:val="24"/>
        </w:rPr>
        <w:t>09</w:t>
      </w:r>
      <w:r w:rsidR="003927DB" w:rsidRPr="00C11C14">
        <w:rPr>
          <w:color w:val="000000" w:themeColor="text1"/>
          <w:sz w:val="24"/>
        </w:rPr>
        <w:t>:</w:t>
      </w:r>
      <w:r w:rsidR="001A7B23" w:rsidRPr="00C11C14">
        <w:rPr>
          <w:color w:val="000000" w:themeColor="text1"/>
          <w:sz w:val="24"/>
        </w:rPr>
        <w:t>0</w:t>
      </w:r>
      <w:r w:rsidR="003927DB" w:rsidRPr="00C11C14">
        <w:rPr>
          <w:color w:val="000000" w:themeColor="text1"/>
          <w:sz w:val="24"/>
        </w:rPr>
        <w:t>0</w:t>
      </w:r>
      <w:r w:rsidRPr="00C11C14">
        <w:rPr>
          <w:color w:val="000000" w:themeColor="text1"/>
          <w:sz w:val="24"/>
        </w:rPr>
        <w:t xml:space="preserve"> до </w:t>
      </w:r>
      <w:r w:rsidR="002F2DA9">
        <w:rPr>
          <w:color w:val="000000" w:themeColor="text1"/>
          <w:sz w:val="24"/>
        </w:rPr>
        <w:t>1</w:t>
      </w:r>
      <w:r w:rsidR="005C1673">
        <w:rPr>
          <w:color w:val="000000" w:themeColor="text1"/>
          <w:sz w:val="24"/>
        </w:rPr>
        <w:t>7</w:t>
      </w:r>
      <w:r w:rsidR="001A7B23" w:rsidRPr="00C11C14">
        <w:rPr>
          <w:color w:val="000000" w:themeColor="text1"/>
          <w:sz w:val="24"/>
        </w:rPr>
        <w:t>:0</w:t>
      </w:r>
      <w:r w:rsidR="003927DB" w:rsidRPr="00C11C14">
        <w:rPr>
          <w:color w:val="000000" w:themeColor="text1"/>
          <w:sz w:val="24"/>
        </w:rPr>
        <w:t>0</w:t>
      </w:r>
      <w:r w:rsidRPr="00C11C14">
        <w:rPr>
          <w:color w:val="000000" w:themeColor="text1"/>
          <w:sz w:val="24"/>
        </w:rPr>
        <w:t xml:space="preserve">  – </w:t>
      </w:r>
      <w:r w:rsidR="002F2DA9">
        <w:rPr>
          <w:color w:val="000000" w:themeColor="text1"/>
          <w:sz w:val="24"/>
        </w:rPr>
        <w:t>8</w:t>
      </w:r>
      <w:r w:rsidRPr="00C11C14">
        <w:rPr>
          <w:color w:val="000000" w:themeColor="text1"/>
          <w:sz w:val="24"/>
        </w:rPr>
        <w:t xml:space="preserve"> часов).</w:t>
      </w:r>
      <w:r w:rsidRPr="003927DB">
        <w:rPr>
          <w:color w:val="000000" w:themeColor="text1"/>
          <w:sz w:val="24"/>
        </w:rPr>
        <w:t xml:space="preserve"> </w:t>
      </w:r>
    </w:p>
    <w:p w:rsidR="00A2758A" w:rsidRDefault="00667B88">
      <w:pPr>
        <w:tabs>
          <w:tab w:val="left" w:pos="2058"/>
        </w:tabs>
        <w:jc w:val="both"/>
        <w:rPr>
          <w:sz w:val="24"/>
        </w:rPr>
      </w:pPr>
      <w:r w:rsidRPr="003927DB">
        <w:rPr>
          <w:sz w:val="24"/>
        </w:rPr>
        <w:t>1.5 Срок действия Контракта: Контра</w:t>
      </w:r>
      <w:proofErr w:type="gramStart"/>
      <w:r w:rsidRPr="003927DB">
        <w:rPr>
          <w:sz w:val="24"/>
        </w:rPr>
        <w:t>кт вст</w:t>
      </w:r>
      <w:proofErr w:type="gramEnd"/>
      <w:r w:rsidRPr="003927DB">
        <w:rPr>
          <w:sz w:val="24"/>
        </w:rPr>
        <w:t>упает в силу</w:t>
      </w:r>
      <w:r w:rsidR="00F128D1" w:rsidRPr="003927DB">
        <w:rPr>
          <w:sz w:val="24"/>
        </w:rPr>
        <w:t xml:space="preserve"> с даты подписания и действует </w:t>
      </w:r>
      <w:r w:rsidR="00E94300" w:rsidRPr="003927DB">
        <w:rPr>
          <w:sz w:val="24"/>
        </w:rPr>
        <w:t>п</w:t>
      </w:r>
      <w:r w:rsidR="00F128D1" w:rsidRPr="003927DB">
        <w:rPr>
          <w:sz w:val="24"/>
        </w:rPr>
        <w:t xml:space="preserve">о </w:t>
      </w:r>
      <w:r w:rsidR="007A6DDD">
        <w:rPr>
          <w:sz w:val="24"/>
        </w:rPr>
        <w:t>10.09.2026</w:t>
      </w:r>
      <w:r w:rsidR="005D5CD5">
        <w:rPr>
          <w:sz w:val="24"/>
        </w:rPr>
        <w:t>, а в части взаиморасчетов до полного исполнения Сторонами своих обязательств</w:t>
      </w:r>
      <w:r w:rsidR="00786FA4" w:rsidRPr="003927DB">
        <w:rPr>
          <w:sz w:val="24"/>
        </w:rPr>
        <w:t>.</w:t>
      </w:r>
    </w:p>
    <w:p w:rsidR="00A2758A" w:rsidRDefault="00A2758A">
      <w:pPr>
        <w:tabs>
          <w:tab w:val="left" w:pos="2058"/>
        </w:tabs>
        <w:jc w:val="both"/>
        <w:rPr>
          <w:sz w:val="24"/>
        </w:rPr>
      </w:pPr>
    </w:p>
    <w:p w:rsidR="00A2758A" w:rsidRDefault="00667B88">
      <w:pPr>
        <w:pStyle w:val="a5"/>
        <w:ind w:left="1188"/>
        <w:jc w:val="center"/>
        <w:rPr>
          <w:b/>
          <w:sz w:val="24"/>
        </w:rPr>
      </w:pPr>
      <w:r>
        <w:rPr>
          <w:b/>
          <w:sz w:val="24"/>
        </w:rPr>
        <w:t>2. Цена Контракта и порядок расчетов</w:t>
      </w:r>
    </w:p>
    <w:p w:rsidR="00A2758A" w:rsidRDefault="00667B88">
      <w:pPr>
        <w:tabs>
          <w:tab w:val="left" w:pos="2058"/>
        </w:tabs>
        <w:jc w:val="both"/>
        <w:rPr>
          <w:sz w:val="24"/>
        </w:rPr>
      </w:pPr>
      <w:r>
        <w:rPr>
          <w:sz w:val="24"/>
        </w:rPr>
        <w:t xml:space="preserve">2.1. Цена Услуг по условиям настоящего Контракта (цена Контракта) составляет </w:t>
      </w:r>
      <w:r w:rsidR="005D5CD5">
        <w:rPr>
          <w:sz w:val="24"/>
        </w:rPr>
        <w:t>_____</w:t>
      </w:r>
      <w:r w:rsidR="00372B04">
        <w:rPr>
          <w:sz w:val="24"/>
        </w:rPr>
        <w:t xml:space="preserve"> (</w:t>
      </w:r>
      <w:r w:rsidR="005D5CD5">
        <w:rPr>
          <w:sz w:val="24"/>
        </w:rPr>
        <w:t>____________</w:t>
      </w:r>
      <w:r w:rsidR="00372B04">
        <w:rPr>
          <w:sz w:val="24"/>
        </w:rPr>
        <w:t>)</w:t>
      </w:r>
      <w:r>
        <w:rPr>
          <w:sz w:val="24"/>
        </w:rPr>
        <w:t xml:space="preserve"> рублей </w:t>
      </w:r>
      <w:r w:rsidR="005D5CD5">
        <w:rPr>
          <w:sz w:val="24"/>
        </w:rPr>
        <w:t>___</w:t>
      </w:r>
      <w:r>
        <w:rPr>
          <w:sz w:val="24"/>
        </w:rPr>
        <w:t xml:space="preserve"> коп., </w:t>
      </w:r>
      <w:r w:rsidR="00372B04" w:rsidRPr="005D5CD5">
        <w:rPr>
          <w:i/>
          <w:sz w:val="24"/>
        </w:rPr>
        <w:t xml:space="preserve">в том числе НДС </w:t>
      </w:r>
      <w:r w:rsidR="005D5CD5" w:rsidRPr="005D5CD5">
        <w:rPr>
          <w:i/>
          <w:sz w:val="24"/>
        </w:rPr>
        <w:t xml:space="preserve">_________ / </w:t>
      </w:r>
      <w:proofErr w:type="gramStart"/>
      <w:r w:rsidR="005D5CD5" w:rsidRPr="005D5CD5">
        <w:rPr>
          <w:i/>
          <w:sz w:val="24"/>
        </w:rPr>
        <w:t>НДС</w:t>
      </w:r>
      <w:proofErr w:type="gramEnd"/>
      <w:r w:rsidR="005D5CD5" w:rsidRPr="005D5CD5">
        <w:rPr>
          <w:i/>
          <w:sz w:val="24"/>
        </w:rPr>
        <w:t xml:space="preserve"> не облагается</w:t>
      </w:r>
      <w:r>
        <w:rPr>
          <w:sz w:val="24"/>
        </w:rPr>
        <w:t>.</w:t>
      </w:r>
    </w:p>
    <w:p w:rsidR="00A2758A" w:rsidRDefault="00667B88">
      <w:pPr>
        <w:tabs>
          <w:tab w:val="left" w:pos="2058"/>
        </w:tabs>
        <w:jc w:val="both"/>
        <w:rPr>
          <w:sz w:val="24"/>
        </w:rPr>
      </w:pPr>
      <w:r>
        <w:rPr>
          <w:sz w:val="24"/>
        </w:rPr>
        <w:t xml:space="preserve">2.2. Цена Контракта включает компенсацию всех расходов Исполнителя, связанных с исполнением обязательств по условиям настоящего Контракта, в том числе </w:t>
      </w:r>
      <w:r w:rsidRPr="001A7B23">
        <w:rPr>
          <w:sz w:val="24"/>
        </w:rPr>
        <w:t>аренду зала</w:t>
      </w:r>
      <w:r w:rsidR="00E94300" w:rsidRPr="001A7B23">
        <w:rPr>
          <w:sz w:val="24"/>
        </w:rPr>
        <w:t xml:space="preserve"> и </w:t>
      </w:r>
      <w:r w:rsidR="005E190E">
        <w:rPr>
          <w:sz w:val="24"/>
        </w:rPr>
        <w:t xml:space="preserve"> оборудования</w:t>
      </w:r>
      <w:r w:rsidRPr="001A7B23">
        <w:rPr>
          <w:sz w:val="24"/>
        </w:rPr>
        <w:t>.</w:t>
      </w:r>
      <w:r>
        <w:rPr>
          <w:sz w:val="24"/>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Закон № 44 - ФЗ) и Контрактом.</w:t>
      </w:r>
    </w:p>
    <w:p w:rsidR="00A2758A" w:rsidRDefault="00667B88">
      <w:pPr>
        <w:tabs>
          <w:tab w:val="left" w:pos="2058"/>
        </w:tabs>
        <w:jc w:val="both"/>
        <w:rPr>
          <w:sz w:val="24"/>
        </w:rPr>
      </w:pPr>
      <w:r>
        <w:rPr>
          <w:sz w:val="24"/>
        </w:rPr>
        <w:t xml:space="preserve">2.3. Оплата по настоящему Контракту осуществляется Заказчиком из средств федерального бюджета в форме безналичного расчета путем перечисления денежных средств на расчетный счет Исполнителя в течение 7 рабочих дней с </w:t>
      </w:r>
      <w:r w:rsidR="00954773">
        <w:rPr>
          <w:sz w:val="24"/>
        </w:rPr>
        <w:t xml:space="preserve">момента </w:t>
      </w:r>
      <w:r>
        <w:rPr>
          <w:sz w:val="24"/>
        </w:rPr>
        <w:t xml:space="preserve">подписания </w:t>
      </w:r>
      <w:r w:rsidR="00954773">
        <w:rPr>
          <w:sz w:val="24"/>
        </w:rPr>
        <w:t>Заказчиком документа о приемке</w:t>
      </w:r>
      <w:r>
        <w:rPr>
          <w:sz w:val="24"/>
        </w:rPr>
        <w:t>.</w:t>
      </w:r>
    </w:p>
    <w:p w:rsidR="00A2758A" w:rsidRDefault="00667B88">
      <w:pPr>
        <w:tabs>
          <w:tab w:val="left" w:pos="2058"/>
        </w:tabs>
        <w:jc w:val="both"/>
        <w:rPr>
          <w:sz w:val="24"/>
        </w:rPr>
      </w:pPr>
      <w:r>
        <w:rPr>
          <w:sz w:val="24"/>
        </w:rPr>
        <w:t>2.4. Заказчик по согласованию с Исполнителем вправе увеличить или уменьшить предусмотренное Контрактом количество оказываемых Услуг не более чем на 10% (десять процентов). При этом по соглашению Сторон допускается изменение цены Контракта пропорционально дополнительно оказываемым Услугам или при уменьшении предусмотренного Контрактом количества оказываемых Услуг, исходя из установленной в Контракте цены единицы Услуги, но не более чем на 10% (десять процентов) цены Контракта.</w:t>
      </w:r>
    </w:p>
    <w:p w:rsidR="0062337D" w:rsidRPr="005C1673" w:rsidRDefault="00667B88" w:rsidP="005C1673">
      <w:pPr>
        <w:tabs>
          <w:tab w:val="left" w:pos="2058"/>
        </w:tabs>
        <w:jc w:val="both"/>
        <w:rPr>
          <w:sz w:val="24"/>
        </w:rPr>
      </w:pPr>
      <w:r>
        <w:rPr>
          <w:sz w:val="24"/>
        </w:rPr>
        <w:t xml:space="preserve">2.5. </w:t>
      </w:r>
      <w:proofErr w:type="gramStart"/>
      <w:r>
        <w:rPr>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sz w:val="24"/>
        </w:rPr>
        <w:t xml:space="preserve"> Российской Федерации Заказчиком.</w:t>
      </w:r>
    </w:p>
    <w:p w:rsidR="005C1673" w:rsidRDefault="005C1673">
      <w:pPr>
        <w:jc w:val="center"/>
        <w:rPr>
          <w:b/>
          <w:sz w:val="24"/>
        </w:rPr>
      </w:pPr>
    </w:p>
    <w:p w:rsidR="005C1673" w:rsidRDefault="005C1673">
      <w:pPr>
        <w:jc w:val="center"/>
        <w:rPr>
          <w:b/>
          <w:sz w:val="24"/>
        </w:rPr>
      </w:pPr>
    </w:p>
    <w:p w:rsidR="005C1673" w:rsidRDefault="005C1673">
      <w:pPr>
        <w:jc w:val="center"/>
        <w:rPr>
          <w:b/>
          <w:sz w:val="24"/>
        </w:rPr>
      </w:pPr>
    </w:p>
    <w:p w:rsidR="005C1673" w:rsidRDefault="005C1673">
      <w:pPr>
        <w:jc w:val="center"/>
        <w:rPr>
          <w:b/>
          <w:sz w:val="24"/>
        </w:rPr>
      </w:pPr>
    </w:p>
    <w:p w:rsidR="00A2758A" w:rsidRDefault="00667B88">
      <w:pPr>
        <w:jc w:val="center"/>
        <w:rPr>
          <w:b/>
          <w:sz w:val="24"/>
        </w:rPr>
      </w:pPr>
      <w:r>
        <w:rPr>
          <w:b/>
          <w:sz w:val="24"/>
        </w:rPr>
        <w:lastRenderedPageBreak/>
        <w:t>3. Порядок оказания и приемки Услуг</w:t>
      </w:r>
    </w:p>
    <w:p w:rsidR="00A2758A" w:rsidRDefault="00667B88">
      <w:pPr>
        <w:jc w:val="both"/>
        <w:rPr>
          <w:sz w:val="24"/>
        </w:rPr>
      </w:pPr>
      <w:r>
        <w:rPr>
          <w:sz w:val="24"/>
        </w:rPr>
        <w:t xml:space="preserve">3.1.  Исполнитель обязуется оказать </w:t>
      </w:r>
      <w:r w:rsidR="008F1F44">
        <w:rPr>
          <w:sz w:val="24"/>
        </w:rPr>
        <w:t>Услуги и передать Заказчику</w:t>
      </w:r>
      <w:r>
        <w:rPr>
          <w:sz w:val="24"/>
        </w:rPr>
        <w:t xml:space="preserve"> </w:t>
      </w:r>
      <w:r w:rsidR="009A4413">
        <w:rPr>
          <w:sz w:val="24"/>
        </w:rPr>
        <w:t xml:space="preserve">документ о приемке: </w:t>
      </w:r>
      <w:r w:rsidR="00954773">
        <w:rPr>
          <w:sz w:val="24"/>
        </w:rPr>
        <w:t>А</w:t>
      </w:r>
      <w:r>
        <w:rPr>
          <w:sz w:val="24"/>
        </w:rPr>
        <w:t>кт оказанных Услуг и/или универсальный передаточный документ (УПД)</w:t>
      </w:r>
      <w:r w:rsidR="00954773">
        <w:rPr>
          <w:sz w:val="24"/>
        </w:rPr>
        <w:t xml:space="preserve"> или товарную накладную и счет-фактуру</w:t>
      </w:r>
      <w:r w:rsidR="00D37466" w:rsidRPr="00D37466">
        <w:rPr>
          <w:sz w:val="24"/>
        </w:rPr>
        <w:t xml:space="preserve"> </w:t>
      </w:r>
      <w:r w:rsidR="00CE5E45">
        <w:rPr>
          <w:sz w:val="24"/>
        </w:rPr>
        <w:t xml:space="preserve">не позднее </w:t>
      </w:r>
      <w:r w:rsidR="009A4413">
        <w:rPr>
          <w:sz w:val="24"/>
        </w:rPr>
        <w:t>1</w:t>
      </w:r>
      <w:r w:rsidR="005C1673">
        <w:rPr>
          <w:sz w:val="24"/>
        </w:rPr>
        <w:t>7</w:t>
      </w:r>
      <w:r w:rsidR="009A4413">
        <w:rPr>
          <w:sz w:val="24"/>
        </w:rPr>
        <w:t>.09</w:t>
      </w:r>
      <w:r w:rsidR="0061004E">
        <w:rPr>
          <w:sz w:val="24"/>
        </w:rPr>
        <w:t>.2026</w:t>
      </w:r>
      <w:r>
        <w:rPr>
          <w:sz w:val="24"/>
        </w:rPr>
        <w:t xml:space="preserve">, </w:t>
      </w:r>
      <w:proofErr w:type="gramStart"/>
      <w:r>
        <w:rPr>
          <w:sz w:val="24"/>
        </w:rPr>
        <w:t>подписанные</w:t>
      </w:r>
      <w:proofErr w:type="gramEnd"/>
      <w:r>
        <w:rPr>
          <w:sz w:val="24"/>
        </w:rPr>
        <w:t xml:space="preserve"> уполномоченным лицом Исполнителя.</w:t>
      </w:r>
    </w:p>
    <w:p w:rsidR="00A2758A" w:rsidRDefault="00667B88">
      <w:pPr>
        <w:jc w:val="both"/>
        <w:rPr>
          <w:sz w:val="24"/>
        </w:rPr>
      </w:pPr>
      <w:r>
        <w:rPr>
          <w:sz w:val="24"/>
        </w:rPr>
        <w:t>3.2. В документах Исполнителя в обязательном порядке должны быть отражены реквизиты настоящего Контракта и полное наименование Заказчика.</w:t>
      </w:r>
    </w:p>
    <w:p w:rsidR="001B20FB" w:rsidRDefault="00667B88">
      <w:pPr>
        <w:jc w:val="both"/>
        <w:rPr>
          <w:sz w:val="24"/>
        </w:rPr>
      </w:pPr>
      <w:r>
        <w:rPr>
          <w:sz w:val="24"/>
        </w:rPr>
        <w:t>3.3. Заказчик принимает оказанные Услуги по количеству и качеству в соответствии с требованиями действующего законодательства</w:t>
      </w:r>
      <w:r w:rsidR="001B20FB">
        <w:rPr>
          <w:sz w:val="24"/>
        </w:rPr>
        <w:t xml:space="preserve"> Российской Федерации</w:t>
      </w:r>
      <w:r>
        <w:rPr>
          <w:sz w:val="24"/>
        </w:rPr>
        <w:t xml:space="preserve">. </w:t>
      </w:r>
    </w:p>
    <w:p w:rsidR="00A2758A" w:rsidRDefault="00667B88">
      <w:pPr>
        <w:jc w:val="both"/>
        <w:rPr>
          <w:sz w:val="24"/>
        </w:rPr>
      </w:pPr>
      <w:r>
        <w:rPr>
          <w:sz w:val="24"/>
        </w:rPr>
        <w:t xml:space="preserve">В течение </w:t>
      </w:r>
      <w:r w:rsidR="009A4413">
        <w:rPr>
          <w:sz w:val="24"/>
        </w:rPr>
        <w:t>7</w:t>
      </w:r>
      <w:r>
        <w:rPr>
          <w:sz w:val="24"/>
        </w:rPr>
        <w:t xml:space="preserve"> (</w:t>
      </w:r>
      <w:r w:rsidR="009A4413">
        <w:rPr>
          <w:sz w:val="24"/>
        </w:rPr>
        <w:t>семи</w:t>
      </w:r>
      <w:r>
        <w:rPr>
          <w:sz w:val="24"/>
        </w:rPr>
        <w:t xml:space="preserve">) рабочих дней </w:t>
      </w:r>
      <w:proofErr w:type="gramStart"/>
      <w:r>
        <w:rPr>
          <w:sz w:val="24"/>
        </w:rPr>
        <w:t>с даты получения</w:t>
      </w:r>
      <w:proofErr w:type="gramEnd"/>
      <w:r>
        <w:rPr>
          <w:sz w:val="24"/>
        </w:rPr>
        <w:t xml:space="preserve"> документов от Исполнителя Заказчик подписывает их либо в этот же срок направляет Исполнителю письменный мотивированный отказ от подписания документов с указанием недостатков и сроков их устранения. Исполнитель обязан устранить указанные в мотивированном отказе от подписания документов недостатки и передать Заказчику документы, указанные в пункте 3.1. настоящего Контракта</w:t>
      </w:r>
      <w:r w:rsidR="001B20FB">
        <w:rPr>
          <w:sz w:val="24"/>
        </w:rPr>
        <w:t xml:space="preserve"> в течение 1 (одного) рабочего дня </w:t>
      </w:r>
      <w:proofErr w:type="gramStart"/>
      <w:r w:rsidR="001B20FB">
        <w:rPr>
          <w:sz w:val="24"/>
        </w:rPr>
        <w:t>с даты получения</w:t>
      </w:r>
      <w:proofErr w:type="gramEnd"/>
      <w:r w:rsidR="001B20FB">
        <w:rPr>
          <w:sz w:val="24"/>
        </w:rPr>
        <w:t xml:space="preserve"> мотивированного отказа</w:t>
      </w:r>
      <w:r>
        <w:rPr>
          <w:sz w:val="24"/>
        </w:rPr>
        <w:t>.</w:t>
      </w:r>
    </w:p>
    <w:p w:rsidR="00A2758A" w:rsidRDefault="00667B88">
      <w:pPr>
        <w:jc w:val="both"/>
        <w:rPr>
          <w:sz w:val="24"/>
        </w:rPr>
      </w:pPr>
      <w:r>
        <w:rPr>
          <w:sz w:val="24"/>
        </w:rPr>
        <w:t xml:space="preserve">3.4. </w:t>
      </w:r>
      <w:r w:rsidR="00C8057C" w:rsidRPr="00C8057C">
        <w:rPr>
          <w:sz w:val="24"/>
        </w:rPr>
        <w:t xml:space="preserve">В случае отсутствия претензий, расхождений по результатам приемки, проведенной без участия Исполнителя, Заказчик формирует Акт по форме 0510452 (Приложение № </w:t>
      </w:r>
      <w:r w:rsidR="00C8057C">
        <w:rPr>
          <w:sz w:val="24"/>
        </w:rPr>
        <w:t>2 к Контракту</w:t>
      </w:r>
      <w:r w:rsidR="00C8057C" w:rsidRPr="00C8057C">
        <w:rPr>
          <w:sz w:val="24"/>
        </w:rPr>
        <w:t>) и в целях уведомления о результатах приемки направляет его Исполнителю.</w:t>
      </w:r>
    </w:p>
    <w:p w:rsidR="00A2758A" w:rsidRDefault="00667B88">
      <w:pPr>
        <w:jc w:val="both"/>
        <w:rPr>
          <w:sz w:val="24"/>
        </w:rPr>
      </w:pPr>
      <w:r>
        <w:rPr>
          <w:sz w:val="24"/>
        </w:rPr>
        <w:t>3.5. Для проверки оказанных Исполнителем Услуг в части их соответствия условиям Контракта Заказчик проводит экспертизу. Экспертиза результатов, проводится Заказчиком собственными силами или к ее проведению привлекаются эксперты, экспертные организации.</w:t>
      </w:r>
    </w:p>
    <w:p w:rsidR="00A2758A" w:rsidRDefault="00A2758A">
      <w:pPr>
        <w:jc w:val="both"/>
        <w:rPr>
          <w:sz w:val="24"/>
        </w:rPr>
      </w:pPr>
    </w:p>
    <w:p w:rsidR="00A2758A" w:rsidRDefault="00667B88">
      <w:pPr>
        <w:tabs>
          <w:tab w:val="left" w:pos="360"/>
          <w:tab w:val="left" w:pos="7088"/>
        </w:tabs>
        <w:ind w:left="357" w:hanging="357"/>
        <w:jc w:val="center"/>
        <w:rPr>
          <w:b/>
          <w:sz w:val="24"/>
        </w:rPr>
      </w:pPr>
      <w:r>
        <w:rPr>
          <w:b/>
          <w:sz w:val="24"/>
        </w:rPr>
        <w:t>4. Права и обязанности Сторон</w:t>
      </w:r>
    </w:p>
    <w:p w:rsidR="00A2758A" w:rsidRDefault="00667B88">
      <w:pPr>
        <w:jc w:val="both"/>
        <w:rPr>
          <w:b/>
          <w:sz w:val="24"/>
        </w:rPr>
      </w:pPr>
      <w:r>
        <w:rPr>
          <w:sz w:val="24"/>
        </w:rPr>
        <w:t>4.1.</w:t>
      </w:r>
      <w:r>
        <w:rPr>
          <w:b/>
          <w:sz w:val="24"/>
        </w:rPr>
        <w:t>  Исполнитель обязан:</w:t>
      </w:r>
    </w:p>
    <w:p w:rsidR="00A2758A" w:rsidRDefault="00667B88">
      <w:pPr>
        <w:jc w:val="both"/>
        <w:rPr>
          <w:sz w:val="24"/>
        </w:rPr>
      </w:pPr>
      <w:r>
        <w:rPr>
          <w:sz w:val="24"/>
        </w:rPr>
        <w:t>4.1.1. Оказать услуги в соответствии с</w:t>
      </w:r>
      <w:r w:rsidR="006F1346">
        <w:rPr>
          <w:sz w:val="24"/>
        </w:rPr>
        <w:t xml:space="preserve"> настоящим Контрактом и</w:t>
      </w:r>
      <w:r>
        <w:rPr>
          <w:sz w:val="24"/>
        </w:rPr>
        <w:t xml:space="preserve"> спецификацией (Приложение № 1).</w:t>
      </w:r>
    </w:p>
    <w:p w:rsidR="00A2758A" w:rsidRDefault="00667B88">
      <w:pPr>
        <w:jc w:val="both"/>
        <w:rPr>
          <w:sz w:val="24"/>
        </w:rPr>
      </w:pPr>
      <w:r>
        <w:rPr>
          <w:sz w:val="24"/>
        </w:rPr>
        <w:t xml:space="preserve">4.1.2. Передать Заказчику оригиналы документов в соответствии с п. 3.1. настоящего Контракта. </w:t>
      </w:r>
    </w:p>
    <w:p w:rsidR="00A2758A" w:rsidRDefault="00667B88">
      <w:pPr>
        <w:ind w:left="1"/>
        <w:jc w:val="both"/>
        <w:rPr>
          <w:b/>
          <w:sz w:val="24"/>
        </w:rPr>
      </w:pPr>
      <w:r>
        <w:rPr>
          <w:sz w:val="24"/>
        </w:rPr>
        <w:t>4.2.</w:t>
      </w:r>
      <w:r>
        <w:rPr>
          <w:b/>
          <w:sz w:val="24"/>
        </w:rPr>
        <w:t xml:space="preserve"> Исполнитель вправе:</w:t>
      </w:r>
    </w:p>
    <w:p w:rsidR="00A2758A" w:rsidRDefault="00667B88">
      <w:pPr>
        <w:jc w:val="both"/>
        <w:rPr>
          <w:sz w:val="24"/>
        </w:rPr>
      </w:pPr>
      <w:r>
        <w:rPr>
          <w:sz w:val="24"/>
        </w:rPr>
        <w:t>4.2.1. Запрашивать у Заказчика необходимую для осуществления оказания Услуг информацию.</w:t>
      </w:r>
    </w:p>
    <w:p w:rsidR="00A2758A" w:rsidRDefault="00667B88">
      <w:pPr>
        <w:jc w:val="both"/>
        <w:rPr>
          <w:b/>
          <w:sz w:val="24"/>
        </w:rPr>
      </w:pPr>
      <w:r>
        <w:rPr>
          <w:sz w:val="24"/>
        </w:rPr>
        <w:t>4.3.</w:t>
      </w:r>
      <w:r>
        <w:rPr>
          <w:b/>
          <w:sz w:val="24"/>
        </w:rPr>
        <w:t> Заказчик обязан:</w:t>
      </w:r>
    </w:p>
    <w:p w:rsidR="00A2758A" w:rsidRDefault="00667B88">
      <w:pPr>
        <w:jc w:val="both"/>
        <w:rPr>
          <w:sz w:val="24"/>
        </w:rPr>
      </w:pPr>
      <w:r>
        <w:rPr>
          <w:sz w:val="24"/>
        </w:rPr>
        <w:t>4.3.1. Своевременно оплатить оказанные Услуги в соответствии с условиями настоящего Контракта.</w:t>
      </w:r>
    </w:p>
    <w:p w:rsidR="00A2758A" w:rsidRDefault="00667B88">
      <w:pPr>
        <w:jc w:val="both"/>
        <w:rPr>
          <w:sz w:val="24"/>
        </w:rPr>
      </w:pPr>
      <w:r>
        <w:rPr>
          <w:sz w:val="24"/>
        </w:rPr>
        <w:t>4.3.2. Передавать Исполнителю необходимую для осуществления оказания Услуг информацию.</w:t>
      </w:r>
    </w:p>
    <w:p w:rsidR="00A2758A" w:rsidRDefault="00667B88">
      <w:pPr>
        <w:jc w:val="both"/>
        <w:rPr>
          <w:b/>
          <w:sz w:val="24"/>
        </w:rPr>
      </w:pPr>
      <w:r>
        <w:rPr>
          <w:sz w:val="24"/>
        </w:rPr>
        <w:t>4.4.</w:t>
      </w:r>
      <w:r>
        <w:rPr>
          <w:b/>
          <w:sz w:val="24"/>
        </w:rPr>
        <w:t xml:space="preserve">  Заказчик имеет право:</w:t>
      </w:r>
    </w:p>
    <w:p w:rsidR="00A2758A" w:rsidRDefault="00667B88">
      <w:pPr>
        <w:jc w:val="both"/>
        <w:rPr>
          <w:sz w:val="24"/>
        </w:rPr>
      </w:pPr>
      <w:r>
        <w:rPr>
          <w:sz w:val="24"/>
        </w:rPr>
        <w:t>4.4.1. Проверять качество оказываемых Услуг</w:t>
      </w:r>
      <w:r w:rsidR="00F94DE6">
        <w:rPr>
          <w:sz w:val="24"/>
        </w:rPr>
        <w:t>.</w:t>
      </w:r>
    </w:p>
    <w:p w:rsidR="00A2758A" w:rsidRDefault="00667B88">
      <w:pPr>
        <w:jc w:val="both"/>
        <w:rPr>
          <w:sz w:val="24"/>
        </w:rPr>
      </w:pPr>
      <w:r>
        <w:rPr>
          <w:sz w:val="24"/>
        </w:rPr>
        <w:t>4.4.2. Требовать возмещение убытков, причинённых по вине Исполнителя.</w:t>
      </w:r>
    </w:p>
    <w:p w:rsidR="00A2758A" w:rsidRDefault="00A2758A">
      <w:pPr>
        <w:jc w:val="both"/>
        <w:rPr>
          <w:sz w:val="24"/>
        </w:rPr>
      </w:pPr>
    </w:p>
    <w:p w:rsidR="00A2758A" w:rsidRDefault="00667B88">
      <w:pPr>
        <w:jc w:val="center"/>
        <w:rPr>
          <w:b/>
          <w:sz w:val="24"/>
        </w:rPr>
      </w:pPr>
      <w:r>
        <w:rPr>
          <w:b/>
          <w:sz w:val="24"/>
        </w:rPr>
        <w:t>5. Ответственность Сторон</w:t>
      </w:r>
    </w:p>
    <w:p w:rsidR="00A2758A" w:rsidRDefault="00667B88">
      <w:pPr>
        <w:jc w:val="both"/>
        <w:rPr>
          <w:sz w:val="24"/>
        </w:rPr>
      </w:pPr>
      <w:r>
        <w:rPr>
          <w:sz w:val="24"/>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roofErr w:type="gramStart"/>
      <w:r>
        <w:rPr>
          <w:sz w:val="24"/>
        </w:rPr>
        <w:t xml:space="preserve">Размер штрафа определяется в соответствии с </w:t>
      </w:r>
      <w:hyperlink r:id="rId9" w:history="1">
        <w:r>
          <w:rPr>
            <w:sz w:val="24"/>
          </w:rPr>
          <w:t>Правилами</w:t>
        </w:r>
      </w:hyperlink>
      <w:r>
        <w:rPr>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 1042).</w:t>
      </w:r>
      <w:proofErr w:type="gramEnd"/>
    </w:p>
    <w:p w:rsidR="00A2758A" w:rsidRDefault="00667B88">
      <w:pPr>
        <w:jc w:val="both"/>
        <w:rPr>
          <w:sz w:val="24"/>
        </w:rPr>
      </w:pPr>
      <w:r>
        <w:rPr>
          <w:sz w:val="24"/>
        </w:rPr>
        <w:t>5.2.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2758A" w:rsidRDefault="00667B88">
      <w:pPr>
        <w:jc w:val="both"/>
        <w:rPr>
          <w:sz w:val="24"/>
        </w:rPr>
      </w:pPr>
      <w:r>
        <w:rPr>
          <w:sz w:val="24"/>
        </w:rPr>
        <w:t xml:space="preserve">5.3. В случае неисполнения Заказчиком обязательств, предусмотренных Контрактом, за исключением просрочки,  Исполнитель вправе взыскать с Заказчика штраф в размере 1000,00 рублей.  </w:t>
      </w:r>
    </w:p>
    <w:p w:rsidR="00A2758A" w:rsidRDefault="00667B88">
      <w:pPr>
        <w:jc w:val="both"/>
        <w:rPr>
          <w:sz w:val="24"/>
        </w:rPr>
      </w:pPr>
      <w:r>
        <w:rPr>
          <w:sz w:val="24"/>
        </w:rPr>
        <w:t xml:space="preserve">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w:t>
      </w:r>
      <w:r>
        <w:rPr>
          <w:sz w:val="24"/>
        </w:rPr>
        <w:lastRenderedPageBreak/>
        <w:t xml:space="preserve">предусмотренных Контрактом, Заказчик направляет Исполнителю требование об уплате неустоек (штрафов, пеней). Размер штрафа определяется в соответствии с </w:t>
      </w:r>
      <w:hyperlink r:id="rId10" w:history="1">
        <w:r>
          <w:rPr>
            <w:sz w:val="24"/>
          </w:rPr>
          <w:t>Правилами</w:t>
        </w:r>
      </w:hyperlink>
      <w:r>
        <w:rPr>
          <w:sz w:val="24"/>
        </w:rPr>
        <w:t xml:space="preserve"> № 1042.</w:t>
      </w:r>
    </w:p>
    <w:p w:rsidR="00A2758A" w:rsidRDefault="00667B88">
      <w:pPr>
        <w:jc w:val="both"/>
        <w:rPr>
          <w:sz w:val="24"/>
        </w:rPr>
      </w:pPr>
      <w:r>
        <w:rPr>
          <w:sz w:val="24"/>
        </w:rPr>
        <w:t xml:space="preserve"> 5.5. </w:t>
      </w:r>
      <w:proofErr w:type="gramStart"/>
      <w:r>
        <w:rPr>
          <w:sz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A2758A" w:rsidRDefault="00667B88">
      <w:pPr>
        <w:jc w:val="both"/>
        <w:rPr>
          <w:sz w:val="24"/>
        </w:rPr>
      </w:pPr>
      <w:r>
        <w:rPr>
          <w:sz w:val="24"/>
        </w:rPr>
        <w:t xml:space="preserve">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 (этапа) </w:t>
      </w:r>
      <w:r w:rsidR="008D3E2E">
        <w:rPr>
          <w:sz w:val="24"/>
        </w:rPr>
        <w:t>________</w:t>
      </w:r>
      <w:r>
        <w:rPr>
          <w:sz w:val="24"/>
        </w:rPr>
        <w:t xml:space="preserve"> рублей. </w:t>
      </w:r>
    </w:p>
    <w:p w:rsidR="00A2758A" w:rsidRDefault="00667B88">
      <w:pPr>
        <w:jc w:val="both"/>
        <w:rPr>
          <w:sz w:val="24"/>
        </w:rPr>
      </w:pPr>
      <w:r>
        <w:rPr>
          <w:sz w:val="24"/>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1000,00 рублей.</w:t>
      </w:r>
    </w:p>
    <w:p w:rsidR="00A2758A" w:rsidRDefault="00667B88">
      <w:pPr>
        <w:jc w:val="both"/>
        <w:rPr>
          <w:sz w:val="24"/>
        </w:rPr>
      </w:pPr>
      <w:r>
        <w:rPr>
          <w:sz w:val="24"/>
        </w:rPr>
        <w:t>5.8.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2758A" w:rsidRDefault="00667B88">
      <w:pPr>
        <w:jc w:val="both"/>
        <w:rPr>
          <w:sz w:val="24"/>
        </w:rPr>
      </w:pPr>
      <w:r>
        <w:rPr>
          <w:sz w:val="24"/>
        </w:rPr>
        <w:t>5.9. Общая сумма штрафов за ненадлежащее исполнение Заказчиком обязательств, предусмотренных Контрактом, не может превышать цену Контракта.</w:t>
      </w:r>
    </w:p>
    <w:p w:rsidR="00A2758A" w:rsidRDefault="00667B88">
      <w:pPr>
        <w:jc w:val="both"/>
        <w:rPr>
          <w:sz w:val="24"/>
        </w:rPr>
      </w:pPr>
      <w:r>
        <w:rPr>
          <w:sz w:val="24"/>
        </w:rPr>
        <w:t xml:space="preserve">5.10. В случаях неисполнения и/или ненадлежащего исполнения Исполнителем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rsidR="00A2758A" w:rsidRDefault="00667B88">
      <w:pPr>
        <w:jc w:val="both"/>
        <w:rPr>
          <w:sz w:val="24"/>
        </w:rPr>
      </w:pPr>
      <w:r>
        <w:rPr>
          <w:sz w:val="24"/>
        </w:rPr>
        <w:t>Исполнитель вправе добровольно перечислить сумму неустойки (штрафа, пени).</w:t>
      </w:r>
    </w:p>
    <w:p w:rsidR="00A2758A" w:rsidRDefault="00667B88" w:rsidP="007F0E82">
      <w:pPr>
        <w:tabs>
          <w:tab w:val="left" w:pos="1134"/>
        </w:tabs>
        <w:jc w:val="both"/>
        <w:rPr>
          <w:sz w:val="24"/>
        </w:rPr>
      </w:pPr>
      <w:r>
        <w:rPr>
          <w:sz w:val="24"/>
        </w:rPr>
        <w:t>Реквизиты для перечисления суммы неустойки (штрафа, пени) Заказчиком или Исполнителем:</w:t>
      </w:r>
    </w:p>
    <w:p w:rsidR="009A4413" w:rsidRPr="009A4413" w:rsidRDefault="009A4413" w:rsidP="007F0E82">
      <w:pPr>
        <w:tabs>
          <w:tab w:val="left" w:pos="0"/>
        </w:tabs>
        <w:jc w:val="both"/>
        <w:rPr>
          <w:sz w:val="24"/>
        </w:rPr>
      </w:pPr>
      <w:r w:rsidRPr="009A4413">
        <w:rPr>
          <w:sz w:val="24"/>
        </w:rPr>
        <w:t>Наименование организации: Межрегиональная инспекция Федеральной налоговой службы по управлению долгом.</w:t>
      </w:r>
    </w:p>
    <w:p w:rsidR="009A4413" w:rsidRPr="009A4413" w:rsidRDefault="009A4413" w:rsidP="007F0E82">
      <w:pPr>
        <w:tabs>
          <w:tab w:val="left" w:pos="0"/>
        </w:tabs>
        <w:jc w:val="both"/>
        <w:rPr>
          <w:sz w:val="24"/>
        </w:rPr>
      </w:pPr>
      <w:r w:rsidRPr="009A4413">
        <w:rPr>
          <w:sz w:val="24"/>
        </w:rPr>
        <w:t>Получатель: Казначейство России (ФНС России).</w:t>
      </w:r>
    </w:p>
    <w:p w:rsidR="009A4413" w:rsidRPr="009A4413" w:rsidRDefault="009A4413" w:rsidP="007F0E82">
      <w:pPr>
        <w:tabs>
          <w:tab w:val="left" w:pos="0"/>
        </w:tabs>
        <w:jc w:val="both"/>
        <w:rPr>
          <w:sz w:val="24"/>
        </w:rPr>
      </w:pPr>
      <w:r w:rsidRPr="009A4413">
        <w:rPr>
          <w:sz w:val="24"/>
        </w:rPr>
        <w:t xml:space="preserve">ИНН 7727406020, КПП 770701001 </w:t>
      </w:r>
    </w:p>
    <w:p w:rsidR="009A4413" w:rsidRPr="009A4413" w:rsidRDefault="009A4413" w:rsidP="007F0E82">
      <w:pPr>
        <w:tabs>
          <w:tab w:val="left" w:pos="0"/>
        </w:tabs>
        <w:jc w:val="both"/>
        <w:rPr>
          <w:sz w:val="24"/>
        </w:rPr>
      </w:pPr>
      <w:r w:rsidRPr="009A4413">
        <w:rPr>
          <w:sz w:val="24"/>
        </w:rPr>
        <w:t>№ казначейского счета: 03100643000000018500 ОКЦ № 7 ГУ БАНКА ПО ЦФО//УФК по Тульской области, г. Тула, БИК 017003983, № счета банка получателя: 40102810445370000059</w:t>
      </w:r>
    </w:p>
    <w:p w:rsidR="007F6EE4" w:rsidRPr="007F6EE4" w:rsidRDefault="009A4413" w:rsidP="007F0E82">
      <w:pPr>
        <w:tabs>
          <w:tab w:val="left" w:pos="0"/>
        </w:tabs>
        <w:jc w:val="both"/>
        <w:rPr>
          <w:sz w:val="24"/>
        </w:rPr>
      </w:pPr>
      <w:r w:rsidRPr="009A4413">
        <w:rPr>
          <w:sz w:val="24"/>
        </w:rPr>
        <w:t>ОКТМО 25701000</w:t>
      </w:r>
    </w:p>
    <w:p w:rsidR="007F6EE4" w:rsidRDefault="007F6EE4" w:rsidP="007F0E82">
      <w:pPr>
        <w:tabs>
          <w:tab w:val="left" w:pos="0"/>
        </w:tabs>
        <w:jc w:val="both"/>
        <w:rPr>
          <w:sz w:val="24"/>
        </w:rPr>
      </w:pPr>
      <w:r w:rsidRPr="007F6EE4">
        <w:rPr>
          <w:sz w:val="24"/>
        </w:rPr>
        <w:t>КБК 18211607090019000140</w:t>
      </w:r>
    </w:p>
    <w:p w:rsidR="00A2758A" w:rsidRDefault="00667B88" w:rsidP="007F0E82">
      <w:pPr>
        <w:tabs>
          <w:tab w:val="left" w:pos="0"/>
        </w:tabs>
        <w:jc w:val="both"/>
        <w:rPr>
          <w:sz w:val="24"/>
        </w:rPr>
      </w:pPr>
      <w:r>
        <w:rPr>
          <w:sz w:val="24"/>
        </w:rPr>
        <w:t xml:space="preserve">Назначение платежа: «Штрафы за неисполнение или ненадлежащее исполнение исполнителем обязательств за исключением просрочки по Государственному контракту на оказание услуг по </w:t>
      </w:r>
      <w:r w:rsidR="008F1F44">
        <w:rPr>
          <w:sz w:val="24"/>
        </w:rPr>
        <w:t xml:space="preserve">организации и проведению </w:t>
      </w:r>
      <w:r w:rsidR="003A070B" w:rsidRPr="003A070B">
        <w:rPr>
          <w:sz w:val="24"/>
        </w:rPr>
        <w:t>мероприятия протокольного характера</w:t>
      </w:r>
      <w:r>
        <w:rPr>
          <w:sz w:val="24"/>
        </w:rPr>
        <w:t xml:space="preserve"> </w:t>
      </w:r>
      <w:proofErr w:type="gramStart"/>
      <w:r>
        <w:rPr>
          <w:sz w:val="24"/>
        </w:rPr>
        <w:t>от</w:t>
      </w:r>
      <w:proofErr w:type="gramEnd"/>
      <w:r>
        <w:rPr>
          <w:sz w:val="24"/>
        </w:rPr>
        <w:t xml:space="preserve"> </w:t>
      </w:r>
      <w:r w:rsidR="008D3E2E">
        <w:rPr>
          <w:sz w:val="24"/>
        </w:rPr>
        <w:t>________</w:t>
      </w:r>
      <w:r>
        <w:rPr>
          <w:sz w:val="24"/>
        </w:rPr>
        <w:t xml:space="preserve"> № </w:t>
      </w:r>
      <w:r w:rsidR="008D3E2E">
        <w:rPr>
          <w:sz w:val="24"/>
        </w:rPr>
        <w:t>__</w:t>
      </w:r>
      <w:r>
        <w:rPr>
          <w:sz w:val="24"/>
        </w:rPr>
        <w:t>».</w:t>
      </w:r>
    </w:p>
    <w:p w:rsidR="00A2758A" w:rsidRDefault="00667B88" w:rsidP="007F0E82">
      <w:pPr>
        <w:tabs>
          <w:tab w:val="left" w:pos="0"/>
        </w:tabs>
        <w:jc w:val="both"/>
        <w:rPr>
          <w:sz w:val="24"/>
        </w:rPr>
      </w:pPr>
      <w:r>
        <w:rPr>
          <w:sz w:val="24"/>
        </w:rPr>
        <w:t>КБК 18211607010019000140</w:t>
      </w:r>
    </w:p>
    <w:p w:rsidR="00A2758A" w:rsidRDefault="00667B88" w:rsidP="007F0E82">
      <w:pPr>
        <w:tabs>
          <w:tab w:val="left" w:pos="0"/>
        </w:tabs>
        <w:jc w:val="both"/>
        <w:rPr>
          <w:sz w:val="24"/>
        </w:rPr>
      </w:pPr>
      <w:r>
        <w:rPr>
          <w:sz w:val="24"/>
        </w:rPr>
        <w:t xml:space="preserve">Назначение платежа: «Штрафы, пени, неустойки за просрочку исполнения обязательств исполнителем по Государственному контракту на оказание услуг по </w:t>
      </w:r>
      <w:r w:rsidRPr="00667B88">
        <w:rPr>
          <w:sz w:val="24"/>
        </w:rPr>
        <w:t xml:space="preserve">организации и проведению  </w:t>
      </w:r>
      <w:r w:rsidR="003A070B" w:rsidRPr="003A070B">
        <w:rPr>
          <w:sz w:val="24"/>
        </w:rPr>
        <w:t>мероприятия протокольного характера</w:t>
      </w:r>
      <w:r>
        <w:rPr>
          <w:sz w:val="24"/>
        </w:rPr>
        <w:t xml:space="preserve"> </w:t>
      </w:r>
      <w:proofErr w:type="gramStart"/>
      <w:r>
        <w:rPr>
          <w:sz w:val="24"/>
        </w:rPr>
        <w:t>от</w:t>
      </w:r>
      <w:proofErr w:type="gramEnd"/>
      <w:r>
        <w:rPr>
          <w:sz w:val="24"/>
        </w:rPr>
        <w:t xml:space="preserve"> </w:t>
      </w:r>
      <w:r w:rsidR="008D3E2E">
        <w:rPr>
          <w:sz w:val="24"/>
        </w:rPr>
        <w:t>_______</w:t>
      </w:r>
      <w:r w:rsidR="00372B04" w:rsidRPr="00372B04">
        <w:rPr>
          <w:sz w:val="24"/>
        </w:rPr>
        <w:t xml:space="preserve"> </w:t>
      </w:r>
      <w:r>
        <w:rPr>
          <w:sz w:val="24"/>
        </w:rPr>
        <w:t xml:space="preserve"> № </w:t>
      </w:r>
      <w:r w:rsidR="008D3E2E">
        <w:rPr>
          <w:sz w:val="24"/>
        </w:rPr>
        <w:t>__</w:t>
      </w:r>
      <w:r>
        <w:rPr>
          <w:sz w:val="24"/>
        </w:rPr>
        <w:t>».</w:t>
      </w:r>
    </w:p>
    <w:p w:rsidR="00A2758A" w:rsidRDefault="00667B88" w:rsidP="007F0E82">
      <w:pPr>
        <w:tabs>
          <w:tab w:val="left" w:pos="0"/>
        </w:tabs>
        <w:jc w:val="both"/>
        <w:rPr>
          <w:sz w:val="24"/>
        </w:rPr>
      </w:pPr>
      <w:r>
        <w:rPr>
          <w:sz w:val="24"/>
        </w:rPr>
        <w:t xml:space="preserve">КБК 18211610051019000140 </w:t>
      </w:r>
    </w:p>
    <w:p w:rsidR="00A2758A" w:rsidRDefault="00667B88" w:rsidP="007F0E82">
      <w:pPr>
        <w:jc w:val="both"/>
        <w:rPr>
          <w:sz w:val="24"/>
        </w:rPr>
      </w:pPr>
      <w:r>
        <w:rPr>
          <w:sz w:val="24"/>
        </w:rPr>
        <w:t xml:space="preserve">Назначение платежа: «Штрафы, пени, неустойки за прочие нарушения законодательства о закупках по Государственному контракту на оказание услуг по </w:t>
      </w:r>
      <w:r w:rsidRPr="00667B88">
        <w:rPr>
          <w:sz w:val="24"/>
        </w:rPr>
        <w:t xml:space="preserve">организации и проведению  </w:t>
      </w:r>
      <w:r w:rsidR="003A070B" w:rsidRPr="003A070B">
        <w:rPr>
          <w:sz w:val="24"/>
        </w:rPr>
        <w:t xml:space="preserve">мероприятия протокольного характера </w:t>
      </w:r>
      <w:proofErr w:type="gramStart"/>
      <w:r>
        <w:rPr>
          <w:sz w:val="24"/>
        </w:rPr>
        <w:t>от</w:t>
      </w:r>
      <w:proofErr w:type="gramEnd"/>
      <w:r>
        <w:rPr>
          <w:sz w:val="24"/>
        </w:rPr>
        <w:t xml:space="preserve"> </w:t>
      </w:r>
      <w:r w:rsidR="008D3E2E">
        <w:rPr>
          <w:sz w:val="24"/>
        </w:rPr>
        <w:t>_________</w:t>
      </w:r>
      <w:r w:rsidR="00372B04" w:rsidRPr="00372B04">
        <w:rPr>
          <w:sz w:val="24"/>
        </w:rPr>
        <w:t xml:space="preserve"> </w:t>
      </w:r>
      <w:r>
        <w:rPr>
          <w:sz w:val="24"/>
        </w:rPr>
        <w:t xml:space="preserve"> № </w:t>
      </w:r>
      <w:r w:rsidR="008D3E2E">
        <w:rPr>
          <w:sz w:val="24"/>
        </w:rPr>
        <w:t>__</w:t>
      </w:r>
      <w:r>
        <w:rPr>
          <w:sz w:val="24"/>
        </w:rPr>
        <w:t>».</w:t>
      </w:r>
    </w:p>
    <w:p w:rsidR="00A2758A" w:rsidRDefault="00A2758A">
      <w:pPr>
        <w:jc w:val="both"/>
        <w:rPr>
          <w:sz w:val="24"/>
        </w:rPr>
      </w:pPr>
    </w:p>
    <w:p w:rsidR="00A2758A" w:rsidRDefault="0066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rPr>
      </w:pPr>
      <w:r>
        <w:rPr>
          <w:b/>
          <w:sz w:val="24"/>
        </w:rPr>
        <w:t xml:space="preserve"> 6. Порядок разрешения споров</w:t>
      </w:r>
    </w:p>
    <w:p w:rsidR="00A2758A" w:rsidRDefault="00667B88">
      <w:pPr>
        <w:jc w:val="both"/>
        <w:rPr>
          <w:sz w:val="24"/>
        </w:rPr>
      </w:pPr>
      <w:r>
        <w:rPr>
          <w:sz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A2758A" w:rsidRDefault="00667B88">
      <w:pPr>
        <w:jc w:val="both"/>
        <w:rPr>
          <w:sz w:val="24"/>
        </w:rPr>
      </w:pPr>
      <w:r>
        <w:rPr>
          <w:sz w:val="24"/>
        </w:rPr>
        <w:t>6.2. Вся переписка между сторонами ведется согласно реквизитам, указанным в настоящем Контракте. Срок рассмотрения претензионного письма (претензии) и направления ответа на него (неё) не может превышать 3 (три) рабочих дня со дня его получения Стороной.</w:t>
      </w:r>
    </w:p>
    <w:p w:rsidR="00A2758A" w:rsidRDefault="00667B88">
      <w:pPr>
        <w:jc w:val="both"/>
        <w:rPr>
          <w:sz w:val="24"/>
        </w:rPr>
      </w:pPr>
      <w:r>
        <w:rPr>
          <w:sz w:val="24"/>
        </w:rPr>
        <w:t>6.3. Не разрешенные споры и разногласия подлежат рассмотрению в Арбитражном суде Иркутской области.</w:t>
      </w:r>
    </w:p>
    <w:p w:rsidR="00A2758A" w:rsidRDefault="00A2758A">
      <w:pPr>
        <w:jc w:val="both"/>
        <w:rPr>
          <w:sz w:val="24"/>
        </w:rPr>
      </w:pPr>
    </w:p>
    <w:p w:rsidR="00E72341" w:rsidRDefault="00E72341">
      <w:pPr>
        <w:jc w:val="both"/>
        <w:rPr>
          <w:sz w:val="24"/>
        </w:rPr>
      </w:pPr>
    </w:p>
    <w:p w:rsidR="00E72341" w:rsidRDefault="00E72341">
      <w:pPr>
        <w:jc w:val="both"/>
        <w:rPr>
          <w:sz w:val="24"/>
        </w:rPr>
      </w:pPr>
    </w:p>
    <w:p w:rsidR="00A2758A" w:rsidRDefault="0066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rPr>
      </w:pPr>
      <w:r>
        <w:rPr>
          <w:b/>
          <w:sz w:val="24"/>
        </w:rPr>
        <w:lastRenderedPageBreak/>
        <w:t>7. Обстоятельства непреодолимой силы (Форс-мажор)</w:t>
      </w:r>
    </w:p>
    <w:p w:rsidR="00A2758A" w:rsidRDefault="00667B88">
      <w:pPr>
        <w:jc w:val="both"/>
        <w:rPr>
          <w:sz w:val="24"/>
        </w:rPr>
      </w:pPr>
      <w:r>
        <w:rPr>
          <w:sz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2758A" w:rsidRDefault="00667B88">
      <w:pPr>
        <w:jc w:val="both"/>
        <w:rPr>
          <w:sz w:val="24"/>
        </w:rPr>
      </w:pPr>
      <w:r>
        <w:rPr>
          <w:sz w:val="24"/>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2758A" w:rsidRDefault="00667B88">
      <w:pPr>
        <w:jc w:val="both"/>
        <w:rPr>
          <w:sz w:val="24"/>
        </w:rPr>
      </w:pPr>
      <w:r>
        <w:rPr>
          <w:sz w:val="24"/>
        </w:rPr>
        <w:t xml:space="preserve">7.3. Сторона, которая не исполняет своих обязательств в результате действия обстоятельств непреодолимой силы, указанных в п. 7.1. настоящего Контракта, обязана в 3-х </w:t>
      </w:r>
      <w:proofErr w:type="spellStart"/>
      <w:r>
        <w:rPr>
          <w:sz w:val="24"/>
        </w:rPr>
        <w:t>дневный</w:t>
      </w:r>
      <w:proofErr w:type="spellEnd"/>
      <w:r>
        <w:rPr>
          <w:sz w:val="24"/>
        </w:rPr>
        <w:t xml:space="preserve"> срок письменно известить другую Сторону о начале и окончании возникшего препятствия и его влиянии на исполнение настоящего Контракта.</w:t>
      </w:r>
    </w:p>
    <w:p w:rsidR="00A2758A" w:rsidRDefault="00A2758A">
      <w:pPr>
        <w:jc w:val="both"/>
        <w:rPr>
          <w:sz w:val="24"/>
        </w:rPr>
      </w:pPr>
    </w:p>
    <w:p w:rsidR="00A2758A" w:rsidRDefault="00667B88">
      <w:pPr>
        <w:jc w:val="center"/>
        <w:rPr>
          <w:b/>
          <w:sz w:val="24"/>
        </w:rPr>
      </w:pPr>
      <w:r>
        <w:rPr>
          <w:b/>
          <w:sz w:val="24"/>
        </w:rPr>
        <w:t>8. Расторжение Контракта</w:t>
      </w:r>
    </w:p>
    <w:p w:rsidR="00A2758A" w:rsidRDefault="00667B88">
      <w:pPr>
        <w:jc w:val="both"/>
        <w:rPr>
          <w:sz w:val="24"/>
        </w:rPr>
      </w:pPr>
      <w:r>
        <w:rPr>
          <w:sz w:val="24"/>
        </w:rPr>
        <w:t xml:space="preserve">8.1. Расторжение Контракта допускается по соглашению Сторон, по решению суда, 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Pr>
            <w:sz w:val="24"/>
          </w:rPr>
          <w:t>частей 8</w:t>
        </w:r>
      </w:hyperlink>
      <w:r>
        <w:rPr>
          <w:sz w:val="24"/>
        </w:rPr>
        <w:t xml:space="preserve"> - </w:t>
      </w:r>
      <w:hyperlink r:id="rId12" w:history="1">
        <w:r>
          <w:rPr>
            <w:sz w:val="24"/>
          </w:rPr>
          <w:t>25 статьи 95</w:t>
        </w:r>
      </w:hyperlink>
      <w:r>
        <w:rPr>
          <w:sz w:val="24"/>
        </w:rPr>
        <w:t xml:space="preserve"> Федерального закона № 44-ФЗ.</w:t>
      </w:r>
    </w:p>
    <w:p w:rsidR="00A2758A" w:rsidRDefault="00667B88">
      <w:pPr>
        <w:jc w:val="center"/>
        <w:rPr>
          <w:b/>
          <w:sz w:val="24"/>
        </w:rPr>
      </w:pPr>
      <w:r>
        <w:rPr>
          <w:b/>
          <w:sz w:val="24"/>
        </w:rPr>
        <w:t>9. Дополнительные условия</w:t>
      </w:r>
    </w:p>
    <w:p w:rsidR="00A2758A" w:rsidRDefault="00667B88">
      <w:pPr>
        <w:jc w:val="both"/>
        <w:rPr>
          <w:sz w:val="24"/>
        </w:rPr>
      </w:pPr>
      <w:r>
        <w:rPr>
          <w:sz w:val="24"/>
        </w:rPr>
        <w:t>9.1.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A2758A" w:rsidRDefault="00667B88">
      <w:pPr>
        <w:jc w:val="both"/>
        <w:rPr>
          <w:sz w:val="24"/>
        </w:rPr>
      </w:pPr>
      <w:r>
        <w:rPr>
          <w:sz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A2758A" w:rsidRDefault="00667B88">
      <w:pPr>
        <w:jc w:val="both"/>
        <w:rPr>
          <w:sz w:val="24"/>
        </w:rPr>
      </w:pPr>
      <w:r>
        <w:rPr>
          <w:sz w:val="24"/>
        </w:rPr>
        <w:t xml:space="preserve">9.2. </w:t>
      </w:r>
      <w:proofErr w:type="gramStart"/>
      <w:r>
        <w:rPr>
          <w:sz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десяти календарных дней письменно уведомить об этом другую Сторону.</w:t>
      </w:r>
      <w:proofErr w:type="gramEnd"/>
    </w:p>
    <w:p w:rsidR="00A2758A" w:rsidRPr="00E72341" w:rsidRDefault="00667B88">
      <w:pPr>
        <w:jc w:val="both"/>
        <w:rPr>
          <w:sz w:val="24"/>
        </w:rPr>
      </w:pPr>
      <w:r>
        <w:rPr>
          <w:sz w:val="24"/>
        </w:rPr>
        <w:t xml:space="preserve">9.3. Настоящий Контракт составлен </w:t>
      </w:r>
      <w:r w:rsidR="00A41119" w:rsidRPr="00E72341">
        <w:rPr>
          <w:color w:val="auto"/>
          <w:sz w:val="24"/>
          <w:szCs w:val="24"/>
        </w:rPr>
        <w:t>в форме электронного документа, подписанного усиленными электронными подписями Сторон.</w:t>
      </w:r>
    </w:p>
    <w:p w:rsidR="00A2758A" w:rsidRDefault="00667B88">
      <w:pPr>
        <w:jc w:val="both"/>
        <w:rPr>
          <w:sz w:val="24"/>
        </w:rPr>
      </w:pPr>
      <w:r>
        <w:rPr>
          <w:sz w:val="24"/>
        </w:rPr>
        <w:t>Неотъемлемой частью настоящего Контракта  являются следующие приложения:</w:t>
      </w:r>
    </w:p>
    <w:p w:rsidR="00A2758A" w:rsidRDefault="00667B88">
      <w:pPr>
        <w:jc w:val="both"/>
        <w:rPr>
          <w:sz w:val="24"/>
        </w:rPr>
      </w:pPr>
      <w:r>
        <w:rPr>
          <w:sz w:val="24"/>
        </w:rPr>
        <w:t>- Спецификация (Приложение № 1);</w:t>
      </w:r>
    </w:p>
    <w:p w:rsidR="00A2758A" w:rsidRDefault="00667B88">
      <w:pPr>
        <w:jc w:val="both"/>
        <w:rPr>
          <w:sz w:val="24"/>
        </w:rPr>
      </w:pPr>
      <w:r>
        <w:rPr>
          <w:sz w:val="24"/>
        </w:rPr>
        <w:t>- Форма Акта 0510452  (Приложение № 2).</w:t>
      </w:r>
    </w:p>
    <w:p w:rsidR="00A2758A" w:rsidRDefault="00A2758A">
      <w:pPr>
        <w:jc w:val="both"/>
      </w:pPr>
    </w:p>
    <w:p w:rsidR="00A2758A" w:rsidRDefault="00667B88">
      <w:pPr>
        <w:jc w:val="center"/>
        <w:outlineLvl w:val="0"/>
        <w:rPr>
          <w:b/>
          <w:sz w:val="24"/>
        </w:rPr>
      </w:pPr>
      <w:r>
        <w:rPr>
          <w:b/>
          <w:sz w:val="24"/>
        </w:rPr>
        <w:t>10. Адреса и банковские реквизиты Сторон</w:t>
      </w:r>
    </w:p>
    <w:p w:rsidR="00A2758A" w:rsidRDefault="00A2758A">
      <w:pPr>
        <w:jc w:val="center"/>
        <w:outlineLvl w:val="0"/>
        <w:rPr>
          <w:b/>
        </w:rPr>
      </w:pPr>
    </w:p>
    <w:p w:rsidR="00A2758A" w:rsidRDefault="00667B88">
      <w:pPr>
        <w:jc w:val="both"/>
        <w:outlineLvl w:val="0"/>
        <w:rPr>
          <w:b/>
          <w:sz w:val="24"/>
        </w:rPr>
      </w:pPr>
      <w:r>
        <w:rPr>
          <w:b/>
          <w:sz w:val="24"/>
        </w:rPr>
        <w:t>ЗАКАЗЧИК</w:t>
      </w:r>
      <w:r>
        <w:rPr>
          <w:b/>
          <w:sz w:val="24"/>
        </w:rPr>
        <w:tab/>
      </w:r>
      <w:r>
        <w:rPr>
          <w:b/>
          <w:sz w:val="24"/>
        </w:rPr>
        <w:tab/>
      </w:r>
      <w:r>
        <w:rPr>
          <w:b/>
          <w:sz w:val="24"/>
        </w:rPr>
        <w:tab/>
      </w:r>
      <w:r>
        <w:rPr>
          <w:b/>
          <w:sz w:val="24"/>
        </w:rPr>
        <w:tab/>
      </w:r>
      <w:r>
        <w:rPr>
          <w:b/>
          <w:sz w:val="24"/>
        </w:rPr>
        <w:tab/>
      </w:r>
      <w:r>
        <w:rPr>
          <w:b/>
          <w:sz w:val="24"/>
        </w:rPr>
        <w:tab/>
        <w:t xml:space="preserve">     ИСПОЛНИТЕЛЬ</w:t>
      </w:r>
    </w:p>
    <w:p w:rsidR="00A2758A" w:rsidRDefault="00667B88">
      <w:pPr>
        <w:jc w:val="both"/>
        <w:outlineLvl w:val="0"/>
        <w:rPr>
          <w:sz w:val="24"/>
        </w:rPr>
      </w:pPr>
      <w:r>
        <w:rPr>
          <w:sz w:val="24"/>
        </w:rPr>
        <w:tab/>
      </w:r>
      <w:r>
        <w:rPr>
          <w:sz w:val="24"/>
        </w:rPr>
        <w:tab/>
      </w:r>
      <w:r>
        <w:rPr>
          <w:sz w:val="24"/>
        </w:rPr>
        <w:tab/>
      </w:r>
    </w:p>
    <w:tbl>
      <w:tblPr>
        <w:tblW w:w="0" w:type="auto"/>
        <w:tblLayout w:type="fixed"/>
        <w:tblLook w:val="04A0" w:firstRow="1" w:lastRow="0" w:firstColumn="1" w:lastColumn="0" w:noHBand="0" w:noVBand="1"/>
      </w:tblPr>
      <w:tblGrid>
        <w:gridCol w:w="5210"/>
        <w:gridCol w:w="5211"/>
      </w:tblGrid>
      <w:tr w:rsidR="00A2758A">
        <w:trPr>
          <w:trHeight w:val="2267"/>
        </w:trPr>
        <w:tc>
          <w:tcPr>
            <w:tcW w:w="5210" w:type="dxa"/>
            <w:shd w:val="clear" w:color="auto" w:fill="auto"/>
          </w:tcPr>
          <w:p w:rsidR="007F0E82" w:rsidRPr="007F0E82" w:rsidRDefault="007F0E82" w:rsidP="007F0E82">
            <w:pPr>
              <w:rPr>
                <w:sz w:val="24"/>
              </w:rPr>
            </w:pPr>
            <w:r w:rsidRPr="007F0E82">
              <w:rPr>
                <w:sz w:val="24"/>
              </w:rPr>
              <w:t>Управление Федеральной налоговой службы по Иркутской области.</w:t>
            </w:r>
          </w:p>
          <w:p w:rsidR="007F0E82" w:rsidRPr="007F0E82" w:rsidRDefault="007F0E82" w:rsidP="007F0E82">
            <w:pPr>
              <w:rPr>
                <w:sz w:val="24"/>
              </w:rPr>
            </w:pPr>
            <w:r w:rsidRPr="007F0E82">
              <w:rPr>
                <w:sz w:val="24"/>
              </w:rPr>
              <w:t>664007, г. Иркутск, Декабрьских Событий, 47</w:t>
            </w:r>
          </w:p>
          <w:p w:rsidR="007F0E82" w:rsidRPr="007F0E82" w:rsidRDefault="007F0E82" w:rsidP="007F0E82">
            <w:pPr>
              <w:rPr>
                <w:sz w:val="24"/>
              </w:rPr>
            </w:pPr>
            <w:r w:rsidRPr="007F0E82">
              <w:rPr>
                <w:sz w:val="24"/>
              </w:rPr>
              <w:t>тел. (3952) 43-79-51, доб. 1599, 1598</w:t>
            </w:r>
          </w:p>
          <w:p w:rsidR="007F0E82" w:rsidRPr="007F0E82" w:rsidRDefault="007F0E82" w:rsidP="007F0E82">
            <w:pPr>
              <w:rPr>
                <w:sz w:val="24"/>
              </w:rPr>
            </w:pPr>
            <w:r w:rsidRPr="007F0E82">
              <w:rPr>
                <w:sz w:val="24"/>
              </w:rPr>
              <w:t xml:space="preserve">ИНН/КПП 3808114068 / 384901001  </w:t>
            </w:r>
          </w:p>
          <w:p w:rsidR="007F0E82" w:rsidRPr="007F0E82" w:rsidRDefault="007F0E82" w:rsidP="007F0E82">
            <w:pPr>
              <w:rPr>
                <w:sz w:val="24"/>
              </w:rPr>
            </w:pPr>
            <w:proofErr w:type="gramStart"/>
            <w:r w:rsidRPr="007F0E82">
              <w:rPr>
                <w:sz w:val="24"/>
              </w:rPr>
              <w:t>л</w:t>
            </w:r>
            <w:proofErr w:type="gramEnd"/>
            <w:r w:rsidRPr="007F0E82">
              <w:rPr>
                <w:sz w:val="24"/>
              </w:rPr>
              <w:t>/с 03341386340 в УФК по Приморскому краю</w:t>
            </w:r>
          </w:p>
          <w:p w:rsidR="007F0E82" w:rsidRPr="007F0E82" w:rsidRDefault="007F0E82" w:rsidP="007F0E82">
            <w:pPr>
              <w:rPr>
                <w:sz w:val="24"/>
              </w:rPr>
            </w:pPr>
            <w:proofErr w:type="gramStart"/>
            <w:r w:rsidRPr="007F0E82">
              <w:rPr>
                <w:sz w:val="24"/>
              </w:rPr>
              <w:t>р</w:t>
            </w:r>
            <w:proofErr w:type="gramEnd"/>
            <w:r w:rsidRPr="007F0E82">
              <w:rPr>
                <w:sz w:val="24"/>
              </w:rPr>
              <w:t xml:space="preserve">/счет 03211643000000012010 ОКЦ № 1 ДГУ БАНКА РОССИИ//УФК по Приморскому краю, г. Владивосток, </w:t>
            </w:r>
          </w:p>
          <w:p w:rsidR="007F0E82" w:rsidRPr="007F0E82" w:rsidRDefault="007F0E82" w:rsidP="007F0E82">
            <w:pPr>
              <w:rPr>
                <w:sz w:val="24"/>
              </w:rPr>
            </w:pPr>
            <w:r w:rsidRPr="007F0E82">
              <w:rPr>
                <w:sz w:val="24"/>
              </w:rPr>
              <w:t>БИК 010507002</w:t>
            </w:r>
          </w:p>
          <w:p w:rsidR="00A2758A" w:rsidRDefault="007F0E82" w:rsidP="007F0E82">
            <w:pPr>
              <w:rPr>
                <w:sz w:val="24"/>
              </w:rPr>
            </w:pPr>
            <w:r w:rsidRPr="007F0E82">
              <w:rPr>
                <w:sz w:val="24"/>
              </w:rPr>
              <w:t>корр. счет 40102810545370000012</w:t>
            </w:r>
          </w:p>
        </w:tc>
        <w:tc>
          <w:tcPr>
            <w:tcW w:w="5211" w:type="dxa"/>
            <w:shd w:val="clear" w:color="auto" w:fill="auto"/>
          </w:tcPr>
          <w:p w:rsidR="00A2758A" w:rsidRDefault="00A2758A" w:rsidP="00372B04">
            <w:pPr>
              <w:rPr>
                <w:sz w:val="24"/>
              </w:rPr>
            </w:pPr>
          </w:p>
        </w:tc>
      </w:tr>
    </w:tbl>
    <w:p w:rsidR="00A2758A" w:rsidRDefault="00667B88">
      <w:pPr>
        <w:tabs>
          <w:tab w:val="left" w:pos="993"/>
          <w:tab w:val="left" w:pos="1276"/>
          <w:tab w:val="left" w:pos="1418"/>
          <w:tab w:val="center" w:pos="5102"/>
        </w:tabs>
        <w:jc w:val="both"/>
        <w:rPr>
          <w:sz w:val="24"/>
        </w:rPr>
      </w:pPr>
      <w:r>
        <w:rPr>
          <w:sz w:val="24"/>
        </w:rPr>
        <w:tab/>
      </w:r>
    </w:p>
    <w:p w:rsidR="00A2758A" w:rsidRDefault="00667B88">
      <w:pPr>
        <w:tabs>
          <w:tab w:val="left" w:pos="993"/>
          <w:tab w:val="left" w:pos="1276"/>
          <w:tab w:val="left" w:pos="1418"/>
          <w:tab w:val="left" w:pos="5940"/>
        </w:tabs>
        <w:jc w:val="both"/>
        <w:rPr>
          <w:sz w:val="24"/>
        </w:rPr>
      </w:pPr>
      <w:r>
        <w:rPr>
          <w:sz w:val="24"/>
        </w:rPr>
        <w:t>______________ /</w:t>
      </w:r>
      <w:r w:rsidR="00E32C27">
        <w:rPr>
          <w:sz w:val="24"/>
        </w:rPr>
        <w:t xml:space="preserve"> </w:t>
      </w:r>
      <w:r w:rsidR="008D3E2E">
        <w:rPr>
          <w:sz w:val="24"/>
        </w:rPr>
        <w:t>__________</w:t>
      </w:r>
      <w:r w:rsidR="00E32C27">
        <w:rPr>
          <w:sz w:val="24"/>
        </w:rPr>
        <w:t xml:space="preserve"> </w:t>
      </w:r>
      <w:r>
        <w:rPr>
          <w:sz w:val="24"/>
        </w:rPr>
        <w:t xml:space="preserve">/                      </w:t>
      </w:r>
      <w:r w:rsidR="008D3E2E">
        <w:rPr>
          <w:sz w:val="24"/>
        </w:rPr>
        <w:t xml:space="preserve">           </w:t>
      </w:r>
      <w:r>
        <w:rPr>
          <w:sz w:val="24"/>
        </w:rPr>
        <w:t>_________________ /</w:t>
      </w:r>
      <w:r w:rsidR="00E32C27" w:rsidRPr="00E32C27">
        <w:t xml:space="preserve"> </w:t>
      </w:r>
      <w:r w:rsidR="008D3E2E">
        <w:rPr>
          <w:sz w:val="24"/>
          <w:szCs w:val="24"/>
        </w:rPr>
        <w:t>__________</w:t>
      </w:r>
      <w:r w:rsidR="00E32C27" w:rsidRPr="00E32C27">
        <w:rPr>
          <w:sz w:val="24"/>
        </w:rPr>
        <w:t xml:space="preserve"> </w:t>
      </w:r>
      <w:r>
        <w:rPr>
          <w:sz w:val="24"/>
        </w:rPr>
        <w:t>/</w:t>
      </w:r>
    </w:p>
    <w:p w:rsidR="00A2758A" w:rsidRDefault="00667B88">
      <w:pPr>
        <w:tabs>
          <w:tab w:val="left" w:pos="993"/>
          <w:tab w:val="left" w:pos="1276"/>
          <w:tab w:val="left" w:pos="1418"/>
          <w:tab w:val="left" w:pos="7088"/>
        </w:tabs>
        <w:jc w:val="both"/>
      </w:pPr>
      <w:r>
        <w:t xml:space="preserve">        (подпись)                                                                                         (подпись)</w:t>
      </w:r>
    </w:p>
    <w:p w:rsidR="00A2758A" w:rsidRDefault="00A2758A">
      <w:pPr>
        <w:tabs>
          <w:tab w:val="left" w:pos="993"/>
          <w:tab w:val="left" w:pos="1276"/>
          <w:tab w:val="left" w:pos="1418"/>
          <w:tab w:val="left" w:pos="7088"/>
        </w:tabs>
        <w:jc w:val="both"/>
      </w:pPr>
    </w:p>
    <w:p w:rsidR="00A2758A" w:rsidRDefault="00A2758A">
      <w:pPr>
        <w:pStyle w:val="a3"/>
        <w:ind w:firstLine="0"/>
        <w:rPr>
          <w:b w:val="0"/>
        </w:rPr>
      </w:pPr>
    </w:p>
    <w:p w:rsidR="003A070B" w:rsidRDefault="003A070B" w:rsidP="003A070B"/>
    <w:p w:rsidR="003A070B" w:rsidRDefault="003A070B" w:rsidP="003A070B"/>
    <w:p w:rsidR="00A41119" w:rsidRDefault="00A41119" w:rsidP="003A070B"/>
    <w:p w:rsidR="00A41119" w:rsidRDefault="00A41119" w:rsidP="003A070B"/>
    <w:p w:rsidR="00A41119" w:rsidRDefault="00A41119" w:rsidP="003A070B"/>
    <w:p w:rsidR="00A41119" w:rsidRPr="003A070B" w:rsidRDefault="00A41119" w:rsidP="003A070B"/>
    <w:p w:rsidR="00A2758A" w:rsidRDefault="00667B88">
      <w:pPr>
        <w:pStyle w:val="a3"/>
        <w:jc w:val="right"/>
        <w:rPr>
          <w:b w:val="0"/>
        </w:rPr>
      </w:pPr>
      <w:r>
        <w:rPr>
          <w:b w:val="0"/>
        </w:rPr>
        <w:t>Приложение № 1</w:t>
      </w:r>
    </w:p>
    <w:p w:rsidR="00A2758A" w:rsidRDefault="00667B88">
      <w:pPr>
        <w:jc w:val="right"/>
        <w:rPr>
          <w:sz w:val="24"/>
        </w:rPr>
      </w:pPr>
      <w:r>
        <w:rPr>
          <w:sz w:val="24"/>
        </w:rPr>
        <w:t xml:space="preserve">к Государственному контракту </w:t>
      </w:r>
    </w:p>
    <w:p w:rsidR="00A2758A" w:rsidRDefault="00667B88">
      <w:pPr>
        <w:jc w:val="right"/>
        <w:rPr>
          <w:sz w:val="24"/>
        </w:rPr>
      </w:pPr>
      <w:r>
        <w:rPr>
          <w:sz w:val="24"/>
        </w:rPr>
        <w:t xml:space="preserve">№ </w:t>
      </w:r>
      <w:r w:rsidR="008D3E2E">
        <w:rPr>
          <w:sz w:val="24"/>
        </w:rPr>
        <w:t>____</w:t>
      </w:r>
      <w:r>
        <w:rPr>
          <w:sz w:val="24"/>
        </w:rPr>
        <w:t xml:space="preserve"> от «</w:t>
      </w:r>
      <w:r w:rsidR="008D3E2E">
        <w:rPr>
          <w:sz w:val="24"/>
        </w:rPr>
        <w:t>___</w:t>
      </w:r>
      <w:r>
        <w:rPr>
          <w:sz w:val="24"/>
        </w:rPr>
        <w:t xml:space="preserve">» </w:t>
      </w:r>
      <w:r w:rsidR="008D3E2E">
        <w:rPr>
          <w:sz w:val="24"/>
        </w:rPr>
        <w:t>_______</w:t>
      </w:r>
      <w:r>
        <w:rPr>
          <w:sz w:val="24"/>
        </w:rPr>
        <w:t xml:space="preserve">  202</w:t>
      </w:r>
      <w:r w:rsidR="00A41119">
        <w:rPr>
          <w:sz w:val="24"/>
        </w:rPr>
        <w:t>6</w:t>
      </w:r>
      <w:r>
        <w:rPr>
          <w:sz w:val="24"/>
        </w:rPr>
        <w:t xml:space="preserve"> г.</w:t>
      </w:r>
    </w:p>
    <w:p w:rsidR="00A2758A" w:rsidRDefault="00A2758A">
      <w:pPr>
        <w:rPr>
          <w:highlight w:val="yellow"/>
        </w:rPr>
      </w:pPr>
    </w:p>
    <w:p w:rsidR="00A2758A" w:rsidRDefault="00A2758A">
      <w:pPr>
        <w:rPr>
          <w:highlight w:val="yellow"/>
        </w:rPr>
      </w:pPr>
    </w:p>
    <w:p w:rsidR="00A2758A" w:rsidRDefault="00667B88">
      <w:pPr>
        <w:jc w:val="center"/>
        <w:rPr>
          <w:sz w:val="24"/>
        </w:rPr>
      </w:pPr>
      <w:r>
        <w:rPr>
          <w:sz w:val="24"/>
        </w:rPr>
        <w:t>Спецификация</w:t>
      </w:r>
    </w:p>
    <w:p w:rsidR="00A2758A" w:rsidRDefault="00A2758A">
      <w:pPr>
        <w:rPr>
          <w:highlight w:val="yellow"/>
        </w:rPr>
      </w:pPr>
    </w:p>
    <w:tbl>
      <w:tblPr>
        <w:tblStyle w:val="af9"/>
        <w:tblW w:w="0" w:type="auto"/>
        <w:tblLayout w:type="fixed"/>
        <w:tblLook w:val="04A0" w:firstRow="1" w:lastRow="0" w:firstColumn="1" w:lastColumn="0" w:noHBand="0" w:noVBand="1"/>
      </w:tblPr>
      <w:tblGrid>
        <w:gridCol w:w="5933"/>
        <w:gridCol w:w="1498"/>
        <w:gridCol w:w="1227"/>
        <w:gridCol w:w="1461"/>
      </w:tblGrid>
      <w:tr w:rsidR="00A2758A">
        <w:tc>
          <w:tcPr>
            <w:tcW w:w="5933" w:type="dxa"/>
          </w:tcPr>
          <w:p w:rsidR="00A2758A" w:rsidRDefault="00667B88">
            <w:pPr>
              <w:jc w:val="center"/>
              <w:rPr>
                <w:b/>
                <w:sz w:val="24"/>
              </w:rPr>
            </w:pPr>
            <w:r>
              <w:rPr>
                <w:b/>
                <w:sz w:val="24"/>
              </w:rPr>
              <w:t>Наименование услуг</w:t>
            </w:r>
          </w:p>
        </w:tc>
        <w:tc>
          <w:tcPr>
            <w:tcW w:w="1498" w:type="dxa"/>
          </w:tcPr>
          <w:p w:rsidR="00A2758A" w:rsidRDefault="00667B88">
            <w:pPr>
              <w:rPr>
                <w:b/>
                <w:sz w:val="24"/>
              </w:rPr>
            </w:pPr>
            <w:r>
              <w:rPr>
                <w:b/>
                <w:sz w:val="24"/>
              </w:rPr>
              <w:t>Кол-во, час</w:t>
            </w:r>
          </w:p>
        </w:tc>
        <w:tc>
          <w:tcPr>
            <w:tcW w:w="1227" w:type="dxa"/>
          </w:tcPr>
          <w:p w:rsidR="00A2758A" w:rsidRDefault="00667B88">
            <w:pPr>
              <w:rPr>
                <w:b/>
                <w:sz w:val="24"/>
              </w:rPr>
            </w:pPr>
            <w:r>
              <w:rPr>
                <w:b/>
                <w:sz w:val="24"/>
              </w:rPr>
              <w:t>Цена за час, руб.</w:t>
            </w:r>
          </w:p>
        </w:tc>
        <w:tc>
          <w:tcPr>
            <w:tcW w:w="1461" w:type="dxa"/>
          </w:tcPr>
          <w:p w:rsidR="00A2758A" w:rsidRDefault="00667B88">
            <w:pPr>
              <w:rPr>
                <w:b/>
                <w:sz w:val="24"/>
              </w:rPr>
            </w:pPr>
            <w:r>
              <w:rPr>
                <w:b/>
                <w:sz w:val="24"/>
              </w:rPr>
              <w:t>Стоимость, руб.</w:t>
            </w:r>
          </w:p>
        </w:tc>
      </w:tr>
      <w:tr w:rsidR="005A6AA4" w:rsidRPr="003A070B" w:rsidTr="003A070B">
        <w:trPr>
          <w:trHeight w:val="614"/>
        </w:trPr>
        <w:tc>
          <w:tcPr>
            <w:tcW w:w="5933" w:type="dxa"/>
          </w:tcPr>
          <w:p w:rsidR="00B777CA" w:rsidRDefault="005A6AA4" w:rsidP="00E72341">
            <w:pPr>
              <w:rPr>
                <w:sz w:val="24"/>
              </w:rPr>
            </w:pPr>
            <w:r>
              <w:rPr>
                <w:sz w:val="24"/>
              </w:rPr>
              <w:t xml:space="preserve">Услуги по организации и проведению </w:t>
            </w:r>
            <w:r w:rsidRPr="003A070B">
              <w:rPr>
                <w:sz w:val="24"/>
              </w:rPr>
              <w:t>мер</w:t>
            </w:r>
            <w:r>
              <w:rPr>
                <w:sz w:val="24"/>
              </w:rPr>
              <w:t xml:space="preserve">оприятия протокольного характера </w:t>
            </w:r>
            <w:r w:rsidR="00E72341" w:rsidRPr="00E72341">
              <w:rPr>
                <w:sz w:val="24"/>
              </w:rPr>
              <w:t xml:space="preserve">02.09.2026  (с 09:00 до 17:00 – 8 часов); </w:t>
            </w:r>
            <w:r w:rsidR="00E72341">
              <w:rPr>
                <w:sz w:val="24"/>
              </w:rPr>
              <w:t xml:space="preserve">2 зала; </w:t>
            </w:r>
            <w:r w:rsidR="003D0DE6">
              <w:rPr>
                <w:sz w:val="24"/>
              </w:rPr>
              <w:t xml:space="preserve">общая </w:t>
            </w:r>
            <w:bookmarkStart w:id="0" w:name="_GoBack"/>
            <w:bookmarkEnd w:id="0"/>
            <w:r w:rsidR="00E72341">
              <w:rPr>
                <w:sz w:val="24"/>
              </w:rPr>
              <w:t xml:space="preserve">площадь </w:t>
            </w:r>
            <w:r w:rsidR="00B777CA">
              <w:rPr>
                <w:sz w:val="24"/>
              </w:rPr>
              <w:t>зал</w:t>
            </w:r>
            <w:r w:rsidR="003D0DE6">
              <w:rPr>
                <w:sz w:val="24"/>
              </w:rPr>
              <w:t>ов</w:t>
            </w:r>
            <w:r w:rsidR="00A41119">
              <w:rPr>
                <w:sz w:val="24"/>
              </w:rPr>
              <w:t>:__</w:t>
            </w:r>
            <w:r w:rsidR="00E72341">
              <w:rPr>
                <w:sz w:val="24"/>
              </w:rPr>
              <w:t>__________________</w:t>
            </w:r>
            <w:r w:rsidR="00B777CA">
              <w:rPr>
                <w:sz w:val="24"/>
              </w:rPr>
              <w:t>____________</w:t>
            </w:r>
            <w:r w:rsidR="00A41119">
              <w:rPr>
                <w:sz w:val="24"/>
              </w:rPr>
              <w:t>_____________________________________________________________________________</w:t>
            </w:r>
            <w:r w:rsidR="00E72341">
              <w:rPr>
                <w:sz w:val="24"/>
              </w:rPr>
              <w:t>_____</w:t>
            </w:r>
          </w:p>
          <w:p w:rsidR="00B777CA" w:rsidRDefault="00B777CA" w:rsidP="00E72341">
            <w:pPr>
              <w:rPr>
                <w:sz w:val="24"/>
              </w:rPr>
            </w:pPr>
          </w:p>
        </w:tc>
        <w:tc>
          <w:tcPr>
            <w:tcW w:w="1498" w:type="dxa"/>
          </w:tcPr>
          <w:p w:rsidR="005A6AA4" w:rsidRDefault="00E72341" w:rsidP="00DA2C5E">
            <w:pPr>
              <w:jc w:val="center"/>
              <w:rPr>
                <w:sz w:val="24"/>
              </w:rPr>
            </w:pPr>
            <w:r>
              <w:rPr>
                <w:sz w:val="24"/>
              </w:rPr>
              <w:t>8</w:t>
            </w:r>
          </w:p>
        </w:tc>
        <w:tc>
          <w:tcPr>
            <w:tcW w:w="1227" w:type="dxa"/>
          </w:tcPr>
          <w:p w:rsidR="005A6AA4" w:rsidRDefault="005A6AA4" w:rsidP="00E32C27">
            <w:pPr>
              <w:jc w:val="center"/>
              <w:rPr>
                <w:sz w:val="24"/>
              </w:rPr>
            </w:pPr>
          </w:p>
        </w:tc>
        <w:tc>
          <w:tcPr>
            <w:tcW w:w="1461" w:type="dxa"/>
          </w:tcPr>
          <w:p w:rsidR="005A6AA4" w:rsidRDefault="005A6AA4" w:rsidP="00E32C27">
            <w:pPr>
              <w:jc w:val="center"/>
              <w:rPr>
                <w:sz w:val="24"/>
              </w:rPr>
            </w:pPr>
          </w:p>
        </w:tc>
      </w:tr>
      <w:tr w:rsidR="00E72341" w:rsidRPr="003A070B" w:rsidTr="003A070B">
        <w:trPr>
          <w:trHeight w:val="614"/>
        </w:trPr>
        <w:tc>
          <w:tcPr>
            <w:tcW w:w="5933" w:type="dxa"/>
          </w:tcPr>
          <w:p w:rsidR="00E72341" w:rsidRDefault="00E72341" w:rsidP="00E72341">
            <w:pPr>
              <w:rPr>
                <w:sz w:val="24"/>
              </w:rPr>
            </w:pPr>
            <w:r>
              <w:rPr>
                <w:sz w:val="24"/>
              </w:rPr>
              <w:t xml:space="preserve">Услуги по организации и проведению </w:t>
            </w:r>
            <w:r w:rsidRPr="003A070B">
              <w:rPr>
                <w:sz w:val="24"/>
              </w:rPr>
              <w:t>мер</w:t>
            </w:r>
            <w:r>
              <w:rPr>
                <w:sz w:val="24"/>
              </w:rPr>
              <w:t xml:space="preserve">оприятия протокольного характера </w:t>
            </w:r>
            <w:r w:rsidRPr="00E72341">
              <w:rPr>
                <w:sz w:val="24"/>
              </w:rPr>
              <w:t>03.09.2026 (с 09:00 до 17:00  – 8 часов); площадь зала:__________________________________ ______________________________________________________________________________________________</w:t>
            </w:r>
          </w:p>
        </w:tc>
        <w:tc>
          <w:tcPr>
            <w:tcW w:w="1498" w:type="dxa"/>
          </w:tcPr>
          <w:p w:rsidR="00E72341" w:rsidRPr="003D0DE6" w:rsidRDefault="003D0DE6" w:rsidP="00DA2C5E">
            <w:pPr>
              <w:jc w:val="center"/>
              <w:rPr>
                <w:sz w:val="24"/>
                <w:lang w:val="en-US"/>
              </w:rPr>
            </w:pPr>
            <w:r>
              <w:rPr>
                <w:sz w:val="24"/>
                <w:lang w:val="en-US"/>
              </w:rPr>
              <w:t>8</w:t>
            </w:r>
          </w:p>
        </w:tc>
        <w:tc>
          <w:tcPr>
            <w:tcW w:w="1227" w:type="dxa"/>
          </w:tcPr>
          <w:p w:rsidR="00E72341" w:rsidRDefault="00E72341" w:rsidP="00E32C27">
            <w:pPr>
              <w:jc w:val="center"/>
              <w:rPr>
                <w:sz w:val="24"/>
              </w:rPr>
            </w:pPr>
          </w:p>
        </w:tc>
        <w:tc>
          <w:tcPr>
            <w:tcW w:w="1461" w:type="dxa"/>
          </w:tcPr>
          <w:p w:rsidR="00E72341" w:rsidRDefault="00E72341" w:rsidP="00E32C27">
            <w:pPr>
              <w:jc w:val="center"/>
              <w:rPr>
                <w:sz w:val="24"/>
              </w:rPr>
            </w:pPr>
          </w:p>
        </w:tc>
      </w:tr>
    </w:tbl>
    <w:p w:rsidR="00A2758A" w:rsidRDefault="00A2758A">
      <w:pPr>
        <w:rPr>
          <w:highlight w:val="yellow"/>
        </w:rPr>
      </w:pPr>
    </w:p>
    <w:p w:rsidR="00A2758A" w:rsidRDefault="00A2758A">
      <w:pPr>
        <w:rPr>
          <w:highlight w:val="yellow"/>
        </w:rPr>
      </w:pPr>
    </w:p>
    <w:p w:rsidR="00A2758A" w:rsidRDefault="00A2758A">
      <w:pPr>
        <w:rPr>
          <w:highlight w:val="yellow"/>
        </w:rPr>
      </w:pPr>
    </w:p>
    <w:p w:rsidR="00A2758A" w:rsidRDefault="00A2758A">
      <w:pPr>
        <w:rPr>
          <w:highlight w:val="yellow"/>
        </w:rPr>
      </w:pPr>
    </w:p>
    <w:p w:rsidR="00A2758A" w:rsidRDefault="00A2758A">
      <w:pPr>
        <w:rPr>
          <w:highlight w:val="yellow"/>
        </w:rPr>
      </w:pPr>
    </w:p>
    <w:p w:rsidR="00A2758A" w:rsidRDefault="00A2758A">
      <w:pPr>
        <w:rPr>
          <w:highlight w:val="yellow"/>
        </w:rPr>
      </w:pPr>
    </w:p>
    <w:p w:rsidR="00A2758A" w:rsidRDefault="008F1F44">
      <w:pPr>
        <w:tabs>
          <w:tab w:val="left" w:pos="993"/>
          <w:tab w:val="left" w:pos="1276"/>
          <w:tab w:val="left" w:pos="1418"/>
          <w:tab w:val="left" w:pos="5940"/>
        </w:tabs>
        <w:jc w:val="both"/>
        <w:rPr>
          <w:sz w:val="24"/>
        </w:rPr>
      </w:pPr>
      <w:r>
        <w:rPr>
          <w:sz w:val="24"/>
        </w:rPr>
        <w:t>______________ /</w:t>
      </w:r>
      <w:r w:rsidR="00E32C27" w:rsidRPr="00E32C27">
        <w:t xml:space="preserve"> </w:t>
      </w:r>
      <w:r w:rsidR="008D3E2E">
        <w:rPr>
          <w:sz w:val="24"/>
        </w:rPr>
        <w:t>____________</w:t>
      </w:r>
      <w:r w:rsidR="00E32C27" w:rsidRPr="00E32C27">
        <w:rPr>
          <w:sz w:val="24"/>
        </w:rPr>
        <w:t xml:space="preserve"> </w:t>
      </w:r>
      <w:r w:rsidR="00667B88">
        <w:rPr>
          <w:sz w:val="24"/>
        </w:rPr>
        <w:t xml:space="preserve">/                      </w:t>
      </w:r>
      <w:r w:rsidR="003A070B">
        <w:rPr>
          <w:sz w:val="24"/>
        </w:rPr>
        <w:tab/>
      </w:r>
      <w:r>
        <w:rPr>
          <w:sz w:val="24"/>
        </w:rPr>
        <w:t>_________________ /</w:t>
      </w:r>
      <w:r w:rsidR="00E32C27" w:rsidRPr="00E32C27">
        <w:t xml:space="preserve"> </w:t>
      </w:r>
      <w:r w:rsidR="008D3E2E">
        <w:rPr>
          <w:sz w:val="24"/>
        </w:rPr>
        <w:t>___________</w:t>
      </w:r>
      <w:r w:rsidR="00E32C27" w:rsidRPr="00E32C27">
        <w:rPr>
          <w:sz w:val="24"/>
        </w:rPr>
        <w:t xml:space="preserve"> </w:t>
      </w:r>
      <w:r w:rsidR="00667B88">
        <w:rPr>
          <w:sz w:val="24"/>
        </w:rPr>
        <w:t>/</w:t>
      </w:r>
    </w:p>
    <w:p w:rsidR="00A2758A" w:rsidRDefault="00667B88">
      <w:pPr>
        <w:tabs>
          <w:tab w:val="left" w:pos="993"/>
          <w:tab w:val="left" w:pos="1276"/>
          <w:tab w:val="left" w:pos="1418"/>
          <w:tab w:val="left" w:pos="7088"/>
        </w:tabs>
        <w:jc w:val="both"/>
      </w:pPr>
      <w:r>
        <w:t xml:space="preserve">        (подпись)                                                                                       </w:t>
      </w:r>
      <w:r w:rsidR="003A070B">
        <w:t xml:space="preserve">                  </w:t>
      </w:r>
      <w:r>
        <w:t xml:space="preserve">  (подпись)</w:t>
      </w:r>
    </w:p>
    <w:p w:rsidR="00A2758A" w:rsidRDefault="00A2758A">
      <w:pPr>
        <w:rPr>
          <w:highlight w:val="yellow"/>
        </w:rPr>
      </w:pPr>
    </w:p>
    <w:p w:rsidR="00A2758A" w:rsidRDefault="00A2758A"/>
    <w:p w:rsidR="00A2758A" w:rsidRDefault="00A2758A">
      <w:pPr>
        <w:sectPr w:rsidR="00A2758A" w:rsidSect="0062337D">
          <w:pgSz w:w="11906" w:h="16838"/>
          <w:pgMar w:top="340" w:right="567" w:bottom="567" w:left="1134" w:header="709" w:footer="709" w:gutter="0"/>
          <w:cols w:space="720"/>
          <w:docGrid w:linePitch="272"/>
        </w:sectPr>
      </w:pPr>
    </w:p>
    <w:p w:rsidR="00A2758A" w:rsidRDefault="00667B88">
      <w:pPr>
        <w:pStyle w:val="a3"/>
        <w:jc w:val="right"/>
        <w:rPr>
          <w:b w:val="0"/>
        </w:rPr>
      </w:pPr>
      <w:r>
        <w:rPr>
          <w:b w:val="0"/>
        </w:rPr>
        <w:lastRenderedPageBreak/>
        <w:t>Приложение № 2</w:t>
      </w:r>
    </w:p>
    <w:p w:rsidR="00A2758A" w:rsidRDefault="00667B88">
      <w:pPr>
        <w:jc w:val="right"/>
        <w:rPr>
          <w:sz w:val="24"/>
        </w:rPr>
      </w:pPr>
      <w:r>
        <w:rPr>
          <w:sz w:val="24"/>
        </w:rPr>
        <w:t xml:space="preserve">к Государственному контракту </w:t>
      </w:r>
    </w:p>
    <w:p w:rsidR="00A2758A" w:rsidRDefault="008F1F44">
      <w:pPr>
        <w:jc w:val="right"/>
        <w:rPr>
          <w:sz w:val="24"/>
        </w:rPr>
      </w:pPr>
      <w:r>
        <w:rPr>
          <w:sz w:val="24"/>
        </w:rPr>
        <w:t xml:space="preserve">№ </w:t>
      </w:r>
      <w:r w:rsidR="008D3E2E">
        <w:rPr>
          <w:sz w:val="24"/>
        </w:rPr>
        <w:t>___</w:t>
      </w:r>
      <w:r>
        <w:rPr>
          <w:sz w:val="24"/>
        </w:rPr>
        <w:t xml:space="preserve"> от «</w:t>
      </w:r>
      <w:r w:rsidR="008D3E2E">
        <w:rPr>
          <w:sz w:val="24"/>
        </w:rPr>
        <w:t>___</w:t>
      </w:r>
      <w:r w:rsidR="00667B88">
        <w:rPr>
          <w:sz w:val="24"/>
        </w:rPr>
        <w:t xml:space="preserve">» </w:t>
      </w:r>
      <w:r w:rsidR="008D3E2E">
        <w:rPr>
          <w:sz w:val="24"/>
        </w:rPr>
        <w:t>______</w:t>
      </w:r>
      <w:r w:rsidR="00667B88">
        <w:rPr>
          <w:sz w:val="24"/>
        </w:rPr>
        <w:t xml:space="preserve"> 202</w:t>
      </w:r>
      <w:r w:rsidR="00C12687">
        <w:rPr>
          <w:sz w:val="24"/>
        </w:rPr>
        <w:t>6</w:t>
      </w:r>
      <w:r w:rsidR="00667B88">
        <w:rPr>
          <w:sz w:val="24"/>
        </w:rPr>
        <w:t xml:space="preserve"> г.</w:t>
      </w:r>
    </w:p>
    <w:tbl>
      <w:tblPr>
        <w:tblW w:w="0" w:type="auto"/>
        <w:tblInd w:w="93" w:type="dxa"/>
        <w:tblLook w:val="04A0" w:firstRow="1" w:lastRow="0" w:firstColumn="1" w:lastColumn="0" w:noHBand="0" w:noVBand="1"/>
      </w:tblPr>
      <w:tblGrid>
        <w:gridCol w:w="93"/>
        <w:gridCol w:w="128"/>
        <w:gridCol w:w="22"/>
        <w:gridCol w:w="71"/>
        <w:gridCol w:w="129"/>
        <w:gridCol w:w="43"/>
        <w:gridCol w:w="49"/>
        <w:gridCol w:w="130"/>
        <w:gridCol w:w="64"/>
        <w:gridCol w:w="27"/>
        <w:gridCol w:w="131"/>
        <w:gridCol w:w="85"/>
        <w:gridCol w:w="5"/>
        <w:gridCol w:w="1"/>
        <w:gridCol w:w="131"/>
        <w:gridCol w:w="89"/>
        <w:gridCol w:w="2"/>
        <w:gridCol w:w="15"/>
        <w:gridCol w:w="116"/>
        <w:gridCol w:w="88"/>
        <w:gridCol w:w="3"/>
        <w:gridCol w:w="36"/>
        <w:gridCol w:w="95"/>
        <w:gridCol w:w="87"/>
        <w:gridCol w:w="4"/>
        <w:gridCol w:w="57"/>
        <w:gridCol w:w="74"/>
        <w:gridCol w:w="86"/>
        <w:gridCol w:w="5"/>
        <w:gridCol w:w="78"/>
        <w:gridCol w:w="53"/>
        <w:gridCol w:w="85"/>
        <w:gridCol w:w="1"/>
        <w:gridCol w:w="5"/>
        <w:gridCol w:w="99"/>
        <w:gridCol w:w="32"/>
        <w:gridCol w:w="84"/>
        <w:gridCol w:w="2"/>
        <w:gridCol w:w="5"/>
        <w:gridCol w:w="120"/>
        <w:gridCol w:w="11"/>
        <w:gridCol w:w="83"/>
        <w:gridCol w:w="3"/>
        <w:gridCol w:w="5"/>
        <w:gridCol w:w="131"/>
        <w:gridCol w:w="10"/>
        <w:gridCol w:w="72"/>
        <w:gridCol w:w="4"/>
        <w:gridCol w:w="5"/>
        <w:gridCol w:w="131"/>
        <w:gridCol w:w="31"/>
        <w:gridCol w:w="50"/>
        <w:gridCol w:w="5"/>
        <w:gridCol w:w="5"/>
        <w:gridCol w:w="131"/>
        <w:gridCol w:w="52"/>
        <w:gridCol w:w="28"/>
        <w:gridCol w:w="6"/>
        <w:gridCol w:w="5"/>
        <w:gridCol w:w="131"/>
        <w:gridCol w:w="73"/>
        <w:gridCol w:w="6"/>
        <w:gridCol w:w="7"/>
        <w:gridCol w:w="5"/>
        <w:gridCol w:w="131"/>
        <w:gridCol w:w="78"/>
        <w:gridCol w:w="8"/>
        <w:gridCol w:w="5"/>
        <w:gridCol w:w="77"/>
        <w:gridCol w:w="54"/>
        <w:gridCol w:w="77"/>
        <w:gridCol w:w="9"/>
        <w:gridCol w:w="5"/>
        <w:gridCol w:w="97"/>
        <w:gridCol w:w="34"/>
        <w:gridCol w:w="77"/>
        <w:gridCol w:w="9"/>
        <w:gridCol w:w="5"/>
        <w:gridCol w:w="117"/>
        <w:gridCol w:w="14"/>
        <w:gridCol w:w="77"/>
        <w:gridCol w:w="9"/>
        <w:gridCol w:w="5"/>
        <w:gridCol w:w="131"/>
        <w:gridCol w:w="6"/>
        <w:gridCol w:w="71"/>
        <w:gridCol w:w="14"/>
        <w:gridCol w:w="8"/>
        <w:gridCol w:w="123"/>
        <w:gridCol w:w="26"/>
        <w:gridCol w:w="51"/>
        <w:gridCol w:w="14"/>
        <w:gridCol w:w="21"/>
        <w:gridCol w:w="110"/>
        <w:gridCol w:w="46"/>
        <w:gridCol w:w="31"/>
        <w:gridCol w:w="14"/>
        <w:gridCol w:w="21"/>
        <w:gridCol w:w="110"/>
        <w:gridCol w:w="66"/>
        <w:gridCol w:w="11"/>
        <w:gridCol w:w="14"/>
        <w:gridCol w:w="21"/>
        <w:gridCol w:w="110"/>
        <w:gridCol w:w="77"/>
        <w:gridCol w:w="9"/>
        <w:gridCol w:w="5"/>
        <w:gridCol w:w="21"/>
        <w:gridCol w:w="110"/>
        <w:gridCol w:w="77"/>
        <w:gridCol w:w="14"/>
        <w:gridCol w:w="15"/>
        <w:gridCol w:w="6"/>
        <w:gridCol w:w="110"/>
        <w:gridCol w:w="77"/>
        <w:gridCol w:w="14"/>
        <w:gridCol w:w="21"/>
        <w:gridCol w:w="14"/>
        <w:gridCol w:w="96"/>
        <w:gridCol w:w="77"/>
        <w:gridCol w:w="14"/>
        <w:gridCol w:w="21"/>
        <w:gridCol w:w="34"/>
        <w:gridCol w:w="76"/>
        <w:gridCol w:w="77"/>
        <w:gridCol w:w="14"/>
        <w:gridCol w:w="21"/>
        <w:gridCol w:w="54"/>
        <w:gridCol w:w="56"/>
        <w:gridCol w:w="77"/>
        <w:gridCol w:w="14"/>
        <w:gridCol w:w="21"/>
        <w:gridCol w:w="74"/>
        <w:gridCol w:w="36"/>
        <w:gridCol w:w="77"/>
        <w:gridCol w:w="14"/>
        <w:gridCol w:w="21"/>
        <w:gridCol w:w="94"/>
        <w:gridCol w:w="16"/>
        <w:gridCol w:w="77"/>
        <w:gridCol w:w="14"/>
        <w:gridCol w:w="21"/>
        <w:gridCol w:w="110"/>
        <w:gridCol w:w="4"/>
        <w:gridCol w:w="73"/>
        <w:gridCol w:w="14"/>
        <w:gridCol w:w="21"/>
        <w:gridCol w:w="110"/>
        <w:gridCol w:w="24"/>
        <w:gridCol w:w="53"/>
        <w:gridCol w:w="14"/>
        <w:gridCol w:w="21"/>
        <w:gridCol w:w="110"/>
        <w:gridCol w:w="22"/>
        <w:gridCol w:w="55"/>
        <w:gridCol w:w="14"/>
        <w:gridCol w:w="21"/>
        <w:gridCol w:w="110"/>
        <w:gridCol w:w="20"/>
        <w:gridCol w:w="57"/>
        <w:gridCol w:w="14"/>
        <w:gridCol w:w="21"/>
        <w:gridCol w:w="110"/>
        <w:gridCol w:w="18"/>
        <w:gridCol w:w="59"/>
        <w:gridCol w:w="14"/>
        <w:gridCol w:w="21"/>
        <w:gridCol w:w="110"/>
        <w:gridCol w:w="16"/>
        <w:gridCol w:w="61"/>
        <w:gridCol w:w="14"/>
        <w:gridCol w:w="21"/>
        <w:gridCol w:w="110"/>
        <w:gridCol w:w="14"/>
        <w:gridCol w:w="63"/>
        <w:gridCol w:w="14"/>
        <w:gridCol w:w="21"/>
        <w:gridCol w:w="110"/>
        <w:gridCol w:w="12"/>
        <w:gridCol w:w="65"/>
        <w:gridCol w:w="14"/>
        <w:gridCol w:w="21"/>
        <w:gridCol w:w="110"/>
        <w:gridCol w:w="10"/>
        <w:gridCol w:w="67"/>
        <w:gridCol w:w="14"/>
        <w:gridCol w:w="21"/>
        <w:gridCol w:w="110"/>
        <w:gridCol w:w="8"/>
        <w:gridCol w:w="69"/>
        <w:gridCol w:w="14"/>
        <w:gridCol w:w="21"/>
        <w:gridCol w:w="110"/>
        <w:gridCol w:w="6"/>
        <w:gridCol w:w="71"/>
        <w:gridCol w:w="14"/>
        <w:gridCol w:w="21"/>
        <w:gridCol w:w="110"/>
        <w:gridCol w:w="4"/>
        <w:gridCol w:w="73"/>
        <w:gridCol w:w="14"/>
        <w:gridCol w:w="21"/>
        <w:gridCol w:w="110"/>
        <w:gridCol w:w="2"/>
        <w:gridCol w:w="75"/>
        <w:gridCol w:w="14"/>
        <w:gridCol w:w="21"/>
        <w:gridCol w:w="110"/>
        <w:gridCol w:w="77"/>
        <w:gridCol w:w="14"/>
        <w:gridCol w:w="21"/>
        <w:gridCol w:w="108"/>
        <w:gridCol w:w="2"/>
        <w:gridCol w:w="77"/>
        <w:gridCol w:w="14"/>
        <w:gridCol w:w="21"/>
        <w:gridCol w:w="106"/>
        <w:gridCol w:w="4"/>
        <w:gridCol w:w="77"/>
        <w:gridCol w:w="14"/>
        <w:gridCol w:w="21"/>
        <w:gridCol w:w="104"/>
        <w:gridCol w:w="6"/>
        <w:gridCol w:w="77"/>
        <w:gridCol w:w="14"/>
        <w:gridCol w:w="21"/>
        <w:gridCol w:w="102"/>
        <w:gridCol w:w="8"/>
        <w:gridCol w:w="77"/>
        <w:gridCol w:w="14"/>
        <w:gridCol w:w="21"/>
        <w:gridCol w:w="100"/>
        <w:gridCol w:w="10"/>
        <w:gridCol w:w="77"/>
        <w:gridCol w:w="14"/>
        <w:gridCol w:w="21"/>
        <w:gridCol w:w="98"/>
        <w:gridCol w:w="12"/>
        <w:gridCol w:w="77"/>
        <w:gridCol w:w="14"/>
        <w:gridCol w:w="21"/>
        <w:gridCol w:w="96"/>
        <w:gridCol w:w="14"/>
        <w:gridCol w:w="77"/>
        <w:gridCol w:w="14"/>
        <w:gridCol w:w="21"/>
        <w:gridCol w:w="94"/>
        <w:gridCol w:w="16"/>
        <w:gridCol w:w="77"/>
        <w:gridCol w:w="14"/>
        <w:gridCol w:w="21"/>
        <w:gridCol w:w="92"/>
        <w:gridCol w:w="18"/>
        <w:gridCol w:w="77"/>
        <w:gridCol w:w="14"/>
        <w:gridCol w:w="21"/>
        <w:gridCol w:w="90"/>
        <w:gridCol w:w="20"/>
        <w:gridCol w:w="77"/>
        <w:gridCol w:w="14"/>
        <w:gridCol w:w="21"/>
        <w:gridCol w:w="88"/>
        <w:gridCol w:w="22"/>
        <w:gridCol w:w="77"/>
        <w:gridCol w:w="14"/>
        <w:gridCol w:w="21"/>
        <w:gridCol w:w="86"/>
        <w:gridCol w:w="24"/>
        <w:gridCol w:w="77"/>
        <w:gridCol w:w="14"/>
        <w:gridCol w:w="21"/>
        <w:gridCol w:w="84"/>
        <w:gridCol w:w="26"/>
        <w:gridCol w:w="194"/>
        <w:gridCol w:w="28"/>
        <w:gridCol w:w="176"/>
        <w:gridCol w:w="16"/>
        <w:gridCol w:w="11"/>
        <w:gridCol w:w="19"/>
        <w:gridCol w:w="14"/>
        <w:gridCol w:w="162"/>
        <w:gridCol w:w="14"/>
        <w:gridCol w:w="13"/>
        <w:gridCol w:w="19"/>
        <w:gridCol w:w="14"/>
        <w:gridCol w:w="162"/>
        <w:gridCol w:w="12"/>
        <w:gridCol w:w="15"/>
        <w:gridCol w:w="33"/>
        <w:gridCol w:w="128"/>
        <w:gridCol w:w="34"/>
        <w:gridCol w:w="10"/>
        <w:gridCol w:w="17"/>
        <w:gridCol w:w="33"/>
        <w:gridCol w:w="162"/>
        <w:gridCol w:w="27"/>
        <w:gridCol w:w="21"/>
        <w:gridCol w:w="12"/>
        <w:gridCol w:w="423"/>
        <w:gridCol w:w="1410"/>
        <w:gridCol w:w="93"/>
      </w:tblGrid>
      <w:tr w:rsidR="008F1F44" w:rsidRPr="008E4AFC" w:rsidTr="00C12687">
        <w:trPr>
          <w:gridBefore w:val="1"/>
          <w:trHeight w:val="210"/>
        </w:trPr>
        <w:tc>
          <w:tcPr>
            <w:tcW w:w="14081" w:type="dxa"/>
            <w:gridSpan w:val="29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ПРИНЯТО ДЕНЕЖНОЕ ОБЯЗАТЕЛЬСТВО</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r>
      <w:tr w:rsidR="008F1F44" w:rsidRPr="008E4AFC" w:rsidTr="00C12687">
        <w:trPr>
          <w:gridBefore w:val="1"/>
          <w:trHeight w:val="210"/>
        </w:trPr>
        <w:tc>
          <w:tcPr>
            <w:tcW w:w="1547" w:type="dxa"/>
            <w:gridSpan w:val="2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на сумму</w:t>
            </w:r>
          </w:p>
        </w:tc>
        <w:tc>
          <w:tcPr>
            <w:tcW w:w="12534" w:type="dxa"/>
            <w:gridSpan w:val="27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УТВЕРЖДАЮ </w:t>
            </w:r>
          </w:p>
        </w:tc>
      </w:tr>
      <w:tr w:rsidR="008F1F44" w:rsidRPr="008E4AFC" w:rsidTr="00C12687">
        <w:trPr>
          <w:gridBefore w:val="1"/>
          <w:trHeight w:val="435"/>
        </w:trPr>
        <w:tc>
          <w:tcPr>
            <w:tcW w:w="5308" w:type="dxa"/>
            <w:gridSpan w:val="106"/>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r w:rsidRPr="008E4AFC">
              <w:rPr>
                <w:color w:val="auto"/>
                <w:sz w:val="14"/>
                <w:szCs w:val="14"/>
              </w:rPr>
              <w:t>Руководитель заказчика</w:t>
            </w:r>
            <w:r w:rsidRPr="008E4AFC">
              <w:rPr>
                <w:color w:val="auto"/>
                <w:sz w:val="14"/>
                <w:szCs w:val="14"/>
              </w:rPr>
              <w:br/>
              <w:t>(уполномоченное лицо)</w:t>
            </w: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Руководитель </w:t>
            </w:r>
            <w:r w:rsidRPr="008E4AFC">
              <w:rPr>
                <w:color w:val="auto"/>
                <w:sz w:val="14"/>
                <w:szCs w:val="14"/>
              </w:rPr>
              <w:br/>
              <w:t xml:space="preserve">(уполномоченное лицо) </w:t>
            </w:r>
          </w:p>
        </w:tc>
      </w:tr>
      <w:tr w:rsidR="008F1F44" w:rsidRPr="008E4AFC" w:rsidTr="00C12687">
        <w:trPr>
          <w:gridBefore w:val="1"/>
          <w:trHeight w:val="210"/>
        </w:trPr>
        <w:tc>
          <w:tcPr>
            <w:tcW w:w="5530" w:type="dxa"/>
            <w:gridSpan w:val="110"/>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330" w:type="dxa"/>
            <w:gridSpan w:val="75"/>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777" w:type="dxa"/>
            <w:gridSpan w:val="100"/>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210"/>
        </w:trPr>
        <w:tc>
          <w:tcPr>
            <w:tcW w:w="5530" w:type="dxa"/>
            <w:gridSpan w:val="110"/>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(должность)</w:t>
            </w: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3330" w:type="dxa"/>
            <w:gridSpan w:val="7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(подпись)</w:t>
            </w: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4777" w:type="dxa"/>
            <w:gridSpan w:val="100"/>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(расшифровка подписи)</w:t>
            </w:r>
          </w:p>
        </w:tc>
        <w:tc>
          <w:tcPr>
            <w:tcW w:w="1973"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(должность) (подпись) (расшифровка подписи) </w:t>
            </w:r>
          </w:p>
        </w:tc>
      </w:tr>
      <w:tr w:rsidR="008F1F44" w:rsidRPr="008E4AFC" w:rsidTr="00C12687">
        <w:trPr>
          <w:gridBefore w:val="1"/>
          <w:trHeight w:val="210"/>
        </w:trPr>
        <w:tc>
          <w:tcPr>
            <w:tcW w:w="442"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663" w:type="dxa"/>
            <w:gridSpan w:val="10"/>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42"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3317" w:type="dxa"/>
            <w:gridSpan w:val="7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666" w:type="dxa"/>
            <w:gridSpan w:val="14"/>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666" w:type="dxa"/>
            <w:gridSpan w:val="1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666" w:type="dxa"/>
            <w:gridSpan w:val="1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   20    г. </w:t>
            </w:r>
          </w:p>
        </w:tc>
      </w:tr>
      <w:tr w:rsidR="008F1F44" w:rsidRPr="008E4AFC" w:rsidTr="00C12687">
        <w:trPr>
          <w:gridBefore w:val="1"/>
          <w:trHeight w:val="9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Before w:val="1"/>
          <w:trHeight w:val="225"/>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АКТ №    </w:t>
            </w:r>
          </w:p>
        </w:tc>
      </w:tr>
      <w:tr w:rsidR="008F1F44" w:rsidRPr="008E4AFC" w:rsidTr="00C12687">
        <w:trPr>
          <w:gridBefore w:val="1"/>
          <w:trHeight w:val="24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b/>
                <w:bCs/>
                <w:color w:val="auto"/>
                <w:sz w:val="14"/>
                <w:szCs w:val="14"/>
              </w:rPr>
            </w:pPr>
            <w:r w:rsidRPr="008E4AFC">
              <w:rPr>
                <w:color w:val="auto"/>
                <w:sz w:val="14"/>
                <w:szCs w:val="14"/>
              </w:rPr>
              <w:t xml:space="preserve">приемки товаров, работ, услуг КОДЫ </w:t>
            </w: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Форма по ОКУД 0510452 </w:t>
            </w: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от "   "   20    г. Дата   </w:t>
            </w:r>
          </w:p>
        </w:tc>
      </w:tr>
      <w:tr w:rsidR="008F1F44" w:rsidRPr="008E4AFC" w:rsidTr="00C12687">
        <w:trPr>
          <w:gridBefore w:val="1"/>
          <w:trHeight w:val="240"/>
        </w:trPr>
        <w:tc>
          <w:tcPr>
            <w:tcW w:w="4199" w:type="dxa"/>
            <w:gridSpan w:val="82"/>
            <w:tcBorders>
              <w:top w:val="nil"/>
              <w:left w:val="nil"/>
              <w:bottom w:val="nil"/>
              <w:right w:val="nil"/>
            </w:tcBorders>
            <w:shd w:val="clear" w:color="auto" w:fill="auto"/>
            <w:noWrap/>
            <w:hideMark/>
          </w:tcPr>
          <w:p w:rsidR="008F1F44" w:rsidRPr="008E4AFC" w:rsidRDefault="008F1F44" w:rsidP="008F1F44">
            <w:pPr>
              <w:rPr>
                <w:color w:val="auto"/>
                <w:sz w:val="14"/>
                <w:szCs w:val="14"/>
              </w:rPr>
            </w:pPr>
            <w:r w:rsidRPr="008E4AFC">
              <w:rPr>
                <w:color w:val="auto"/>
                <w:sz w:val="14"/>
                <w:szCs w:val="14"/>
              </w:rPr>
              <w:t>Учреждение (получатель)</w:t>
            </w:r>
          </w:p>
        </w:tc>
        <w:tc>
          <w:tcPr>
            <w:tcW w:w="221" w:type="dxa"/>
            <w:gridSpan w:val="4"/>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4333" w:type="dxa"/>
            <w:gridSpan w:val="90"/>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по Сводному реестру   </w:t>
            </w:r>
          </w:p>
        </w:tc>
      </w:tr>
      <w:tr w:rsidR="008F1F44" w:rsidRPr="008E4AFC" w:rsidTr="00C12687">
        <w:trPr>
          <w:gridBefore w:val="1"/>
          <w:trHeight w:val="240"/>
        </w:trPr>
        <w:tc>
          <w:tcPr>
            <w:tcW w:w="4642" w:type="dxa"/>
            <w:gridSpan w:val="91"/>
            <w:tcBorders>
              <w:top w:val="nil"/>
              <w:left w:val="nil"/>
              <w:bottom w:val="nil"/>
              <w:right w:val="nil"/>
            </w:tcBorders>
            <w:shd w:val="clear" w:color="auto" w:fill="auto"/>
            <w:noWrap/>
            <w:hideMark/>
          </w:tcPr>
          <w:p w:rsidR="008F1F44" w:rsidRPr="008E4AFC" w:rsidRDefault="008F1F44" w:rsidP="008F1F44">
            <w:pPr>
              <w:rPr>
                <w:color w:val="auto"/>
                <w:sz w:val="14"/>
                <w:szCs w:val="14"/>
              </w:rPr>
            </w:pPr>
            <w:r w:rsidRPr="008E4AFC">
              <w:rPr>
                <w:color w:val="auto"/>
                <w:sz w:val="14"/>
                <w:szCs w:val="14"/>
              </w:rPr>
              <w:t>Обособленное подразделение</w:t>
            </w: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rPr>
                <w:color w:val="auto"/>
                <w:sz w:val="14"/>
                <w:szCs w:val="14"/>
              </w:rPr>
            </w:pPr>
          </w:p>
        </w:tc>
        <w:tc>
          <w:tcPr>
            <w:tcW w:w="4333" w:type="dxa"/>
            <w:gridSpan w:val="90"/>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по Сводному реестру   </w:t>
            </w:r>
          </w:p>
        </w:tc>
      </w:tr>
      <w:tr w:rsidR="008F1F44" w:rsidRPr="008E4AFC" w:rsidTr="00C12687">
        <w:trPr>
          <w:gridBefore w:val="1"/>
          <w:trHeight w:val="210"/>
        </w:trPr>
        <w:tc>
          <w:tcPr>
            <w:tcW w:w="4420" w:type="dxa"/>
            <w:gridSpan w:val="8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Структурное подразделение</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0"/>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210"/>
        </w:trPr>
        <w:tc>
          <w:tcPr>
            <w:tcW w:w="8860" w:type="dxa"/>
            <w:gridSpan w:val="18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Главный администратор бюджетных средств (Учредитель)</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0"/>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Глава по БК   </w:t>
            </w:r>
          </w:p>
        </w:tc>
      </w:tr>
      <w:tr w:rsidR="008F1F44" w:rsidRPr="008E4AFC" w:rsidTr="00C12687">
        <w:trPr>
          <w:gridBefore w:val="1"/>
          <w:trHeight w:val="210"/>
        </w:trPr>
        <w:tc>
          <w:tcPr>
            <w:tcW w:w="3757" w:type="dxa"/>
            <w:gridSpan w:val="7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Наименование бюджета</w:t>
            </w: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0"/>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по ОКТМО   </w:t>
            </w:r>
          </w:p>
        </w:tc>
      </w:tr>
      <w:tr w:rsidR="008F1F44" w:rsidRPr="008E4AFC" w:rsidTr="00C12687">
        <w:trPr>
          <w:gridBefore w:val="1"/>
          <w:trHeight w:val="210"/>
        </w:trPr>
        <w:tc>
          <w:tcPr>
            <w:tcW w:w="3757" w:type="dxa"/>
            <w:gridSpan w:val="7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Валюта (наименование)</w:t>
            </w: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0"/>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по ОКЕИ   </w:t>
            </w:r>
          </w:p>
        </w:tc>
      </w:tr>
      <w:tr w:rsidR="008F1F44" w:rsidRPr="008E4AFC" w:rsidTr="00C12687">
        <w:trPr>
          <w:gridBefore w:val="1"/>
          <w:trHeight w:val="210"/>
        </w:trPr>
        <w:tc>
          <w:tcPr>
            <w:tcW w:w="3978" w:type="dxa"/>
            <w:gridSpan w:val="77"/>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Адрес грузополучателя </w:t>
            </w: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0"/>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r>
      <w:tr w:rsidR="008F1F44" w:rsidRPr="008E4AFC" w:rsidTr="00C12687">
        <w:trPr>
          <w:gridBefore w:val="1"/>
          <w:trHeight w:val="210"/>
        </w:trPr>
        <w:tc>
          <w:tcPr>
            <w:tcW w:w="4864" w:type="dxa"/>
            <w:gridSpan w:val="9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Платежно-расчетный документ</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0"/>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Номер   </w:t>
            </w: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1"/>
            <w:tcBorders>
              <w:top w:val="single" w:sz="4" w:space="0" w:color="auto"/>
              <w:left w:val="nil"/>
              <w:bottom w:val="single" w:sz="4" w:space="0" w:color="000000"/>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Дата   </w:t>
            </w:r>
          </w:p>
        </w:tc>
      </w:tr>
      <w:tr w:rsidR="008F1F44" w:rsidRPr="008E4AFC" w:rsidTr="00C12687">
        <w:trPr>
          <w:gridBefore w:val="1"/>
          <w:trHeight w:val="195"/>
        </w:trPr>
        <w:tc>
          <w:tcPr>
            <w:tcW w:w="1547" w:type="dxa"/>
            <w:gridSpan w:val="2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Заказчик</w:t>
            </w: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9"/>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ОГРН</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666" w:type="dxa"/>
            <w:gridSpan w:val="13"/>
            <w:tcBorders>
              <w:top w:val="nil"/>
              <w:left w:val="single" w:sz="8" w:space="0" w:color="auto"/>
              <w:bottom w:val="single" w:sz="4" w:space="0" w:color="000000"/>
              <w:right w:val="single" w:sz="8"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3"/>
            <w:vAlign w:val="center"/>
            <w:hideMark/>
          </w:tcPr>
          <w:p w:rsidR="008F1F44" w:rsidRPr="008E4AFC" w:rsidRDefault="008F1F44" w:rsidP="008F1F44">
            <w:pPr>
              <w:rPr>
                <w:color w:val="auto"/>
                <w:sz w:val="14"/>
                <w:szCs w:val="14"/>
              </w:rPr>
            </w:pPr>
          </w:p>
        </w:tc>
      </w:tr>
      <w:tr w:rsidR="008F1F44" w:rsidRPr="008E4AFC" w:rsidTr="00C12687">
        <w:trPr>
          <w:gridBefore w:val="1"/>
          <w:trHeight w:val="9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559" w:type="dxa"/>
            <w:gridSpan w:val="9"/>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1973" w:type="dxa"/>
            <w:gridSpan w:val="3"/>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559" w:type="dxa"/>
            <w:gridSpan w:val="9"/>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1973" w:type="dxa"/>
            <w:gridSpan w:val="3"/>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r w:rsidRPr="008E4AFC">
              <w:rPr>
                <w:color w:val="auto"/>
                <w:sz w:val="14"/>
                <w:szCs w:val="14"/>
              </w:rPr>
              <w:t xml:space="preserve">ИНН   КПП   </w:t>
            </w: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559" w:type="dxa"/>
            <w:gridSpan w:val="9"/>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1973"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Лицевой счет   </w:t>
            </w:r>
          </w:p>
        </w:tc>
      </w:tr>
      <w:tr w:rsidR="008F1F44" w:rsidRPr="008E4AFC" w:rsidTr="00C12687">
        <w:trPr>
          <w:gridBefore w:val="1"/>
          <w:trHeight w:val="42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559" w:type="dxa"/>
            <w:gridSpan w:val="9"/>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1973"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Раздел на лицевом счете   </w:t>
            </w:r>
          </w:p>
        </w:tc>
      </w:tr>
      <w:tr w:rsidR="008F1F44" w:rsidRPr="008E4AFC" w:rsidTr="00C12687">
        <w:trPr>
          <w:gridBefore w:val="1"/>
          <w:trHeight w:val="210"/>
        </w:trPr>
        <w:tc>
          <w:tcPr>
            <w:tcW w:w="2652" w:type="dxa"/>
            <w:gridSpan w:val="47"/>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Адрес заказчика</w:t>
            </w: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6"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r>
      <w:tr w:rsidR="008F1F44" w:rsidRPr="008E4AFC" w:rsidTr="00C12687">
        <w:trPr>
          <w:gridBefore w:val="1"/>
          <w:trHeight w:val="210"/>
        </w:trPr>
        <w:tc>
          <w:tcPr>
            <w:tcW w:w="9304" w:type="dxa"/>
            <w:gridSpan w:val="19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Место поставки товара, выполнения работы, оказания услуги</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0"/>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r>
      <w:tr w:rsidR="008F1F44" w:rsidRPr="008E4AFC" w:rsidTr="00C12687">
        <w:trPr>
          <w:gridBefore w:val="1"/>
          <w:trHeight w:val="210"/>
        </w:trPr>
        <w:tc>
          <w:tcPr>
            <w:tcW w:w="8416" w:type="dxa"/>
            <w:gridSpan w:val="17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Документ-основание о создании приемочной комиссии</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0"/>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Номер   </w:t>
            </w: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7"/>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Дата   </w:t>
            </w:r>
          </w:p>
        </w:tc>
      </w:tr>
      <w:tr w:rsidR="008F1F44" w:rsidRPr="008E4AFC" w:rsidTr="00C12687">
        <w:trPr>
          <w:gridBefore w:val="1"/>
          <w:trHeight w:val="210"/>
        </w:trPr>
        <w:tc>
          <w:tcPr>
            <w:tcW w:w="6418" w:type="dxa"/>
            <w:gridSpan w:val="129"/>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Основание приемки товаров, работ, услуг</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0"/>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Номер   </w:t>
            </w:r>
          </w:p>
        </w:tc>
      </w:tr>
      <w:tr w:rsidR="008F1F44" w:rsidRPr="008E4AFC" w:rsidTr="00C12687">
        <w:trPr>
          <w:gridBefore w:val="1"/>
          <w:trHeight w:val="9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559" w:type="dxa"/>
            <w:gridSpan w:val="7"/>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1973"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559" w:type="dxa"/>
            <w:gridSpan w:val="7"/>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1973" w:type="dxa"/>
            <w:gridSpan w:val="6"/>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r w:rsidRPr="008E4AFC">
              <w:rPr>
                <w:color w:val="auto"/>
                <w:sz w:val="14"/>
                <w:szCs w:val="14"/>
              </w:rPr>
              <w:t xml:space="preserve">  Дата   </w:t>
            </w:r>
          </w:p>
        </w:tc>
      </w:tr>
      <w:tr w:rsidR="008F1F44" w:rsidRPr="008E4AFC" w:rsidTr="00C12687">
        <w:trPr>
          <w:gridBefore w:val="1"/>
          <w:trHeight w:val="9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7"/>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6"/>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360"/>
        </w:trPr>
        <w:tc>
          <w:tcPr>
            <w:tcW w:w="221"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559" w:type="dxa"/>
            <w:gridSpan w:val="7"/>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p>
        </w:tc>
        <w:tc>
          <w:tcPr>
            <w:tcW w:w="1973" w:type="dxa"/>
            <w:gridSpan w:val="6"/>
            <w:tcBorders>
              <w:top w:val="nil"/>
              <w:left w:val="nil"/>
              <w:bottom w:val="nil"/>
              <w:right w:val="nil"/>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(идентификатор государственного контракта, договора)  </w:t>
            </w:r>
          </w:p>
        </w:tc>
      </w:tr>
      <w:tr w:rsidR="008F1F44" w:rsidRPr="008E4AFC" w:rsidTr="00C12687">
        <w:trPr>
          <w:gridBefore w:val="1"/>
          <w:trHeight w:val="210"/>
        </w:trPr>
        <w:tc>
          <w:tcPr>
            <w:tcW w:w="3536" w:type="dxa"/>
            <w:gridSpan w:val="6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Документ об отгрузке</w:t>
            </w: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333" w:type="dxa"/>
            <w:gridSpan w:val="90"/>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973" w:type="dxa"/>
            <w:gridSpan w:val="6"/>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Номер   </w:t>
            </w: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7"/>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6"/>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Дата   </w:t>
            </w: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559" w:type="dxa"/>
            <w:gridSpan w:val="7"/>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p>
        </w:tc>
        <w:tc>
          <w:tcPr>
            <w:tcW w:w="1973" w:type="dxa"/>
            <w:gridSpan w:val="6"/>
            <w:tcBorders>
              <w:top w:val="nil"/>
              <w:left w:val="nil"/>
              <w:bottom w:val="nil"/>
              <w:right w:val="nil"/>
            </w:tcBorders>
            <w:shd w:val="clear" w:color="auto" w:fill="auto"/>
            <w:vAlign w:val="bottom"/>
            <w:hideMark/>
          </w:tcPr>
          <w:p w:rsidR="008F1F44" w:rsidRPr="008E4AFC" w:rsidRDefault="008F1F44" w:rsidP="008F1F44">
            <w:pPr>
              <w:jc w:val="center"/>
              <w:rPr>
                <w:color w:val="auto"/>
                <w:sz w:val="14"/>
                <w:szCs w:val="14"/>
              </w:rPr>
            </w:pPr>
            <w:r w:rsidRPr="008E4AFC">
              <w:rPr>
                <w:color w:val="auto"/>
                <w:sz w:val="14"/>
                <w:szCs w:val="14"/>
              </w:rPr>
              <w:t xml:space="preserve">Номер   </w:t>
            </w:r>
          </w:p>
        </w:tc>
      </w:tr>
      <w:tr w:rsidR="008F1F44" w:rsidRPr="008E4AFC" w:rsidTr="00C12687">
        <w:trPr>
          <w:gridBefore w:val="1"/>
          <w:trHeight w:val="21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7"/>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Дата   </w:t>
            </w:r>
          </w:p>
        </w:tc>
      </w:tr>
      <w:tr w:rsidR="008F1F44" w:rsidRPr="008E4AFC" w:rsidTr="00C12687">
        <w:trPr>
          <w:gridBefore w:val="1"/>
          <w:trHeight w:val="210"/>
        </w:trPr>
        <w:tc>
          <w:tcPr>
            <w:tcW w:w="11524" w:type="dxa"/>
            <w:gridSpan w:val="243"/>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1. Сведения о поставщике (подрядчике), грузоотправителе, страхователе</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559" w:type="dxa"/>
            <w:gridSpan w:val="7"/>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c>
          <w:tcPr>
            <w:tcW w:w="1973" w:type="dxa"/>
            <w:gridSpan w:val="6"/>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p>
        </w:tc>
      </w:tr>
      <w:tr w:rsidR="008F1F44" w:rsidRPr="008E4AFC" w:rsidTr="00C12687">
        <w:trPr>
          <w:gridBefore w:val="1"/>
          <w:trHeight w:val="60"/>
        </w:trPr>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559" w:type="dxa"/>
            <w:gridSpan w:val="7"/>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973"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Before w:val="1"/>
          <w:trHeight w:val="405"/>
        </w:trPr>
        <w:tc>
          <w:tcPr>
            <w:tcW w:w="1326" w:type="dxa"/>
            <w:gridSpan w:val="19"/>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lastRenderedPageBreak/>
              <w:t>Код строки</w:t>
            </w:r>
          </w:p>
        </w:tc>
        <w:tc>
          <w:tcPr>
            <w:tcW w:w="12755" w:type="dxa"/>
            <w:gridSpan w:val="275"/>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Наименование реквизитов юридического лица, физического лица, в том числе индивидуального предпринимателя</w:t>
            </w:r>
          </w:p>
        </w:tc>
        <w:tc>
          <w:tcPr>
            <w:tcW w:w="1973" w:type="dxa"/>
            <w:gridSpan w:val="6"/>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Сведения о поставщике (подрядчике</w:t>
            </w:r>
            <w:proofErr w:type="gramStart"/>
            <w:r w:rsidRPr="008E4AFC">
              <w:rPr>
                <w:color w:val="auto"/>
                <w:sz w:val="14"/>
                <w:szCs w:val="14"/>
              </w:rPr>
              <w:t>)С</w:t>
            </w:r>
            <w:proofErr w:type="gramEnd"/>
            <w:r w:rsidRPr="008E4AFC">
              <w:rPr>
                <w:color w:val="auto"/>
                <w:sz w:val="14"/>
                <w:szCs w:val="14"/>
              </w:rPr>
              <w:t xml:space="preserve">ведения о грузоотправителе Сведения о страхователе </w:t>
            </w:r>
          </w:p>
        </w:tc>
      </w:tr>
      <w:tr w:rsidR="008F1F44" w:rsidRPr="008E4AFC" w:rsidTr="00C12687">
        <w:trPr>
          <w:gridBefore w:val="1"/>
          <w:trHeight w:val="195"/>
        </w:trPr>
        <w:tc>
          <w:tcPr>
            <w:tcW w:w="1326" w:type="dxa"/>
            <w:gridSpan w:val="19"/>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12755" w:type="dxa"/>
            <w:gridSpan w:val="275"/>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1973" w:type="dxa"/>
            <w:gridSpan w:val="6"/>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34 5 </w:t>
            </w:r>
          </w:p>
        </w:tc>
      </w:tr>
      <w:tr w:rsidR="008F1F44" w:rsidRPr="008E4AFC" w:rsidTr="00C12687">
        <w:trPr>
          <w:gridBefore w:val="1"/>
          <w:trHeight w:val="405"/>
        </w:trPr>
        <w:tc>
          <w:tcPr>
            <w:tcW w:w="1326" w:type="dxa"/>
            <w:gridSpan w:val="19"/>
            <w:tcBorders>
              <w:top w:val="single" w:sz="8"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12755" w:type="dxa"/>
            <w:gridSpan w:val="275"/>
            <w:tcBorders>
              <w:top w:val="single" w:sz="8"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973" w:type="dxa"/>
            <w:gridSpan w:val="6"/>
            <w:tcBorders>
              <w:top w:val="single" w:sz="8"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210"/>
        </w:trPr>
        <w:tc>
          <w:tcPr>
            <w:tcW w:w="1326" w:type="dxa"/>
            <w:gridSpan w:val="19"/>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12755" w:type="dxa"/>
            <w:gridSpan w:val="27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Сокращенное наименование юридического лица (при наличии)</w:t>
            </w:r>
          </w:p>
        </w:tc>
        <w:tc>
          <w:tcPr>
            <w:tcW w:w="1973" w:type="dxa"/>
            <w:gridSpan w:val="6"/>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405"/>
        </w:trPr>
        <w:tc>
          <w:tcPr>
            <w:tcW w:w="1326" w:type="dxa"/>
            <w:gridSpan w:val="19"/>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12755" w:type="dxa"/>
            <w:gridSpan w:val="27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973" w:type="dxa"/>
            <w:gridSpan w:val="6"/>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210"/>
        </w:trPr>
        <w:tc>
          <w:tcPr>
            <w:tcW w:w="1326" w:type="dxa"/>
            <w:gridSpan w:val="19"/>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12755" w:type="dxa"/>
            <w:gridSpan w:val="27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 xml:space="preserve"> ОГРН (ОГРНИП) юридического лица, индивидуального предпринимателя</w:t>
            </w:r>
          </w:p>
        </w:tc>
        <w:tc>
          <w:tcPr>
            <w:tcW w:w="1973" w:type="dxa"/>
            <w:gridSpan w:val="6"/>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210"/>
        </w:trPr>
        <w:tc>
          <w:tcPr>
            <w:tcW w:w="1326" w:type="dxa"/>
            <w:gridSpan w:val="19"/>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5</w:t>
            </w:r>
          </w:p>
        </w:tc>
        <w:tc>
          <w:tcPr>
            <w:tcW w:w="12755" w:type="dxa"/>
            <w:gridSpan w:val="27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ИНН юридического лица, физического лица, индивидуального предпринимателя</w:t>
            </w:r>
          </w:p>
        </w:tc>
        <w:tc>
          <w:tcPr>
            <w:tcW w:w="1973" w:type="dxa"/>
            <w:gridSpan w:val="6"/>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210"/>
        </w:trPr>
        <w:tc>
          <w:tcPr>
            <w:tcW w:w="1326" w:type="dxa"/>
            <w:gridSpan w:val="19"/>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6</w:t>
            </w:r>
          </w:p>
        </w:tc>
        <w:tc>
          <w:tcPr>
            <w:tcW w:w="12755" w:type="dxa"/>
            <w:gridSpan w:val="27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КПП юридического лица</w:t>
            </w:r>
          </w:p>
        </w:tc>
        <w:tc>
          <w:tcPr>
            <w:tcW w:w="1973" w:type="dxa"/>
            <w:gridSpan w:val="6"/>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210"/>
        </w:trPr>
        <w:tc>
          <w:tcPr>
            <w:tcW w:w="1326" w:type="dxa"/>
            <w:gridSpan w:val="19"/>
            <w:tcBorders>
              <w:top w:val="single" w:sz="4" w:space="0" w:color="auto"/>
              <w:left w:val="single" w:sz="8" w:space="0" w:color="auto"/>
              <w:bottom w:val="single" w:sz="4"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7</w:t>
            </w:r>
          </w:p>
        </w:tc>
        <w:tc>
          <w:tcPr>
            <w:tcW w:w="12755" w:type="dxa"/>
            <w:gridSpan w:val="275"/>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Лицевой счет юридического лица, физического лица, индивидуального предпринимателя (при наличии)</w:t>
            </w:r>
          </w:p>
        </w:tc>
        <w:tc>
          <w:tcPr>
            <w:tcW w:w="1973" w:type="dxa"/>
            <w:gridSpan w:val="6"/>
            <w:tcBorders>
              <w:top w:val="single" w:sz="4" w:space="0" w:color="auto"/>
              <w:left w:val="nil"/>
              <w:bottom w:val="single" w:sz="4"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Before w:val="1"/>
          <w:trHeight w:val="240"/>
        </w:trPr>
        <w:tc>
          <w:tcPr>
            <w:tcW w:w="1326" w:type="dxa"/>
            <w:gridSpan w:val="19"/>
            <w:tcBorders>
              <w:top w:val="single" w:sz="4" w:space="0" w:color="auto"/>
              <w:left w:val="single" w:sz="8" w:space="0" w:color="auto"/>
              <w:bottom w:val="single" w:sz="8"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8</w:t>
            </w:r>
          </w:p>
        </w:tc>
        <w:tc>
          <w:tcPr>
            <w:tcW w:w="12755" w:type="dxa"/>
            <w:gridSpan w:val="275"/>
            <w:tcBorders>
              <w:top w:val="single" w:sz="4" w:space="0" w:color="auto"/>
              <w:left w:val="nil"/>
              <w:bottom w:val="single" w:sz="8" w:space="0" w:color="auto"/>
              <w:right w:val="single" w:sz="4" w:space="0" w:color="000000"/>
            </w:tcBorders>
            <w:shd w:val="clear" w:color="auto" w:fill="auto"/>
            <w:hideMark/>
          </w:tcPr>
          <w:p w:rsidR="008F1F44" w:rsidRPr="008E4AFC" w:rsidRDefault="008F1F44" w:rsidP="008F1F44">
            <w:pPr>
              <w:rPr>
                <w:color w:val="auto"/>
                <w:sz w:val="14"/>
                <w:szCs w:val="14"/>
              </w:rPr>
            </w:pPr>
            <w:r w:rsidRPr="008E4AFC">
              <w:rPr>
                <w:color w:val="auto"/>
                <w:sz w:val="14"/>
                <w:szCs w:val="14"/>
              </w:rPr>
              <w:t>Раздел на лицевом счете юридического лица, физического лица, индивидуального предпринимателя (при наличии)</w:t>
            </w:r>
          </w:p>
        </w:tc>
        <w:tc>
          <w:tcPr>
            <w:tcW w:w="1973" w:type="dxa"/>
            <w:gridSpan w:val="6"/>
            <w:tcBorders>
              <w:top w:val="single" w:sz="4" w:space="0" w:color="auto"/>
              <w:left w:val="nil"/>
              <w:bottom w:val="single" w:sz="8" w:space="0" w:color="auto"/>
              <w:right w:val="single" w:sz="4" w:space="0" w:color="000000"/>
            </w:tcBorders>
            <w:shd w:val="clear" w:color="auto" w:fill="auto"/>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7544" w:type="dxa"/>
            <w:gridSpan w:val="153"/>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2. Сведения о транспортировке и приемке груза</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Форма 0510452 с. 2 </w:t>
            </w: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40"/>
        </w:trPr>
        <w:tc>
          <w:tcPr>
            <w:tcW w:w="1328" w:type="dxa"/>
            <w:gridSpan w:val="19"/>
            <w:vMerge w:val="restart"/>
            <w:tcBorders>
              <w:top w:val="single" w:sz="4" w:space="0" w:color="auto"/>
              <w:left w:val="nil"/>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w:t>
            </w:r>
            <w:r w:rsidRPr="008E4AFC">
              <w:rPr>
                <w:color w:val="auto"/>
                <w:sz w:val="14"/>
                <w:szCs w:val="14"/>
              </w:rPr>
              <w:br/>
              <w:t>строки</w:t>
            </w:r>
          </w:p>
        </w:tc>
        <w:tc>
          <w:tcPr>
            <w:tcW w:w="12574" w:type="dxa"/>
            <w:gridSpan w:val="271"/>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Информация о транспортировке груза</w:t>
            </w:r>
          </w:p>
        </w:tc>
        <w:tc>
          <w:tcPr>
            <w:tcW w:w="2152" w:type="dxa"/>
            <w:gridSpan w:val="10"/>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Время приемки (час. мин.</w:t>
            </w:r>
            <w:proofErr w:type="gramStart"/>
            <w:r w:rsidRPr="008E4AFC">
              <w:rPr>
                <w:color w:val="auto"/>
                <w:sz w:val="14"/>
                <w:szCs w:val="14"/>
              </w:rPr>
              <w:t>)М</w:t>
            </w:r>
            <w:proofErr w:type="gramEnd"/>
            <w:r w:rsidRPr="008E4AFC">
              <w:rPr>
                <w:color w:val="auto"/>
                <w:sz w:val="14"/>
                <w:szCs w:val="14"/>
              </w:rPr>
              <w:t xml:space="preserve">есто составления Акта приемки товаров, работ, услуг (ф. 0510452) </w:t>
            </w:r>
          </w:p>
        </w:tc>
      </w:tr>
      <w:tr w:rsidR="008F1F44" w:rsidRPr="008E4AFC" w:rsidTr="00C12687">
        <w:trPr>
          <w:gridAfter w:val="1"/>
          <w:trHeight w:val="360"/>
        </w:trPr>
        <w:tc>
          <w:tcPr>
            <w:tcW w:w="1328" w:type="dxa"/>
            <w:gridSpan w:val="19"/>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4884" w:type="dxa"/>
            <w:gridSpan w:val="105"/>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отправка груза со станции </w:t>
            </w:r>
            <w:r w:rsidRPr="008E4AFC">
              <w:rPr>
                <w:color w:val="auto"/>
                <w:sz w:val="14"/>
                <w:szCs w:val="14"/>
              </w:rPr>
              <w:br/>
              <w:t>(пристани, порта)</w:t>
            </w:r>
          </w:p>
        </w:tc>
        <w:tc>
          <w:tcPr>
            <w:tcW w:w="4884" w:type="dxa"/>
            <w:gridSpan w:val="109"/>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прибытие на место назначения </w:t>
            </w:r>
            <w:r w:rsidRPr="008E4AFC">
              <w:rPr>
                <w:color w:val="auto"/>
                <w:sz w:val="14"/>
                <w:szCs w:val="14"/>
              </w:rPr>
              <w:br/>
              <w:t>(станция, пристань)</w:t>
            </w:r>
          </w:p>
        </w:tc>
        <w:tc>
          <w:tcPr>
            <w:tcW w:w="2806" w:type="dxa"/>
            <w:gridSpan w:val="57"/>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 выдача груза транспортной организацией</w:t>
            </w:r>
          </w:p>
        </w:tc>
        <w:tc>
          <w:tcPr>
            <w:tcW w:w="2152" w:type="dxa"/>
            <w:gridSpan w:val="10"/>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вскрытие вагона (других транспортных средств) доставка на склад получателя </w:t>
            </w:r>
          </w:p>
        </w:tc>
      </w:tr>
      <w:tr w:rsidR="008F1F44" w:rsidRPr="008E4AFC" w:rsidTr="00C12687">
        <w:trPr>
          <w:gridAfter w:val="1"/>
          <w:trHeight w:val="210"/>
        </w:trPr>
        <w:tc>
          <w:tcPr>
            <w:tcW w:w="1328" w:type="dxa"/>
            <w:gridSpan w:val="19"/>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664" w:type="dxa"/>
            <w:gridSpan w:val="56"/>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дата</w:t>
            </w:r>
          </w:p>
        </w:tc>
        <w:tc>
          <w:tcPr>
            <w:tcW w:w="2220" w:type="dxa"/>
            <w:gridSpan w:val="49"/>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время</w:t>
            </w:r>
          </w:p>
        </w:tc>
        <w:tc>
          <w:tcPr>
            <w:tcW w:w="2664" w:type="dxa"/>
            <w:gridSpan w:val="59"/>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дата</w:t>
            </w:r>
          </w:p>
        </w:tc>
        <w:tc>
          <w:tcPr>
            <w:tcW w:w="2220" w:type="dxa"/>
            <w:gridSpan w:val="50"/>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время</w:t>
            </w:r>
          </w:p>
        </w:tc>
        <w:tc>
          <w:tcPr>
            <w:tcW w:w="2806" w:type="dxa"/>
            <w:gridSpan w:val="57"/>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дата</w:t>
            </w:r>
          </w:p>
        </w:tc>
        <w:tc>
          <w:tcPr>
            <w:tcW w:w="2152" w:type="dxa"/>
            <w:gridSpan w:val="10"/>
            <w:tcBorders>
              <w:top w:val="nil"/>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proofErr w:type="spellStart"/>
            <w:r w:rsidRPr="008E4AFC">
              <w:rPr>
                <w:color w:val="auto"/>
                <w:sz w:val="14"/>
                <w:szCs w:val="14"/>
              </w:rPr>
              <w:t>времядата</w:t>
            </w:r>
            <w:proofErr w:type="spellEnd"/>
            <w:r w:rsidRPr="008E4AFC">
              <w:rPr>
                <w:color w:val="auto"/>
                <w:sz w:val="14"/>
                <w:szCs w:val="14"/>
              </w:rPr>
              <w:t xml:space="preserve"> время дата время начало окончание </w:t>
            </w:r>
          </w:p>
        </w:tc>
      </w:tr>
      <w:tr w:rsidR="008F1F44" w:rsidRPr="008E4AFC" w:rsidTr="00C12687">
        <w:trPr>
          <w:gridAfter w:val="1"/>
          <w:trHeight w:val="180"/>
        </w:trPr>
        <w:tc>
          <w:tcPr>
            <w:tcW w:w="1328" w:type="dxa"/>
            <w:gridSpan w:val="19"/>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2664" w:type="dxa"/>
            <w:gridSpan w:val="56"/>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2220" w:type="dxa"/>
            <w:gridSpan w:val="49"/>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2664" w:type="dxa"/>
            <w:gridSpan w:val="59"/>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2220" w:type="dxa"/>
            <w:gridSpan w:val="50"/>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5</w:t>
            </w:r>
          </w:p>
        </w:tc>
        <w:tc>
          <w:tcPr>
            <w:tcW w:w="2806" w:type="dxa"/>
            <w:gridSpan w:val="57"/>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6</w:t>
            </w:r>
          </w:p>
        </w:tc>
        <w:tc>
          <w:tcPr>
            <w:tcW w:w="2152" w:type="dxa"/>
            <w:gridSpan w:val="10"/>
            <w:tcBorders>
              <w:top w:val="single" w:sz="4" w:space="0" w:color="auto"/>
              <w:left w:val="nil"/>
              <w:bottom w:val="nil"/>
              <w:right w:val="single" w:sz="4" w:space="0" w:color="auto"/>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78 9 10 11 12 13 14 </w:t>
            </w:r>
          </w:p>
        </w:tc>
      </w:tr>
      <w:tr w:rsidR="008F1F44" w:rsidRPr="008E4AFC" w:rsidTr="00C12687">
        <w:trPr>
          <w:gridAfter w:val="1"/>
          <w:trHeight w:val="330"/>
        </w:trPr>
        <w:tc>
          <w:tcPr>
            <w:tcW w:w="1328" w:type="dxa"/>
            <w:gridSpan w:val="19"/>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664" w:type="dxa"/>
            <w:gridSpan w:val="56"/>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220" w:type="dxa"/>
            <w:gridSpan w:val="49"/>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664" w:type="dxa"/>
            <w:gridSpan w:val="59"/>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220" w:type="dxa"/>
            <w:gridSpan w:val="50"/>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806" w:type="dxa"/>
            <w:gridSpan w:val="57"/>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10"/>
            <w:tcBorders>
              <w:top w:val="single" w:sz="8" w:space="0" w:color="auto"/>
              <w:left w:val="nil"/>
              <w:bottom w:val="single" w:sz="8" w:space="0" w:color="auto"/>
              <w:right w:val="single" w:sz="4" w:space="0" w:color="auto"/>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12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1984" w:type="dxa"/>
            <w:gridSpan w:val="253"/>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3. Сведения о целостности пломб, упаковки, количестве мест и массе груза</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40"/>
        </w:trPr>
        <w:tc>
          <w:tcPr>
            <w:tcW w:w="1328" w:type="dxa"/>
            <w:gridSpan w:val="19"/>
            <w:vMerge w:val="restart"/>
            <w:tcBorders>
              <w:top w:val="single" w:sz="4" w:space="0" w:color="auto"/>
              <w:left w:val="nil"/>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w:t>
            </w:r>
            <w:r w:rsidRPr="008E4AFC">
              <w:rPr>
                <w:color w:val="auto"/>
                <w:sz w:val="14"/>
                <w:szCs w:val="14"/>
              </w:rPr>
              <w:br/>
              <w:t>строки</w:t>
            </w:r>
          </w:p>
        </w:tc>
        <w:tc>
          <w:tcPr>
            <w:tcW w:w="2442" w:type="dxa"/>
            <w:gridSpan w:val="5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Целостность опломбирования</w:t>
            </w:r>
          </w:p>
        </w:tc>
        <w:tc>
          <w:tcPr>
            <w:tcW w:w="2442" w:type="dxa"/>
            <w:gridSpan w:val="5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Вид упаковки </w:t>
            </w:r>
            <w:r w:rsidRPr="008E4AFC">
              <w:rPr>
                <w:color w:val="auto"/>
                <w:sz w:val="14"/>
                <w:szCs w:val="14"/>
              </w:rPr>
              <w:br/>
              <w:t>или тары</w:t>
            </w:r>
          </w:p>
        </w:tc>
        <w:tc>
          <w:tcPr>
            <w:tcW w:w="2664" w:type="dxa"/>
            <w:gridSpan w:val="5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Состояние </w:t>
            </w:r>
            <w:r w:rsidRPr="008E4AFC">
              <w:rPr>
                <w:color w:val="auto"/>
                <w:sz w:val="14"/>
                <w:szCs w:val="14"/>
              </w:rPr>
              <w:br/>
              <w:t xml:space="preserve">упаковки или тары </w:t>
            </w:r>
            <w:r w:rsidRPr="008E4AFC">
              <w:rPr>
                <w:color w:val="auto"/>
                <w:sz w:val="14"/>
                <w:szCs w:val="14"/>
              </w:rPr>
              <w:br/>
              <w:t>при приемке</w:t>
            </w:r>
          </w:p>
        </w:tc>
        <w:tc>
          <w:tcPr>
            <w:tcW w:w="5026" w:type="dxa"/>
            <w:gridSpan w:val="107"/>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Единица измерения </w:t>
            </w:r>
          </w:p>
        </w:tc>
        <w:tc>
          <w:tcPr>
            <w:tcW w:w="2152" w:type="dxa"/>
            <w:gridSpan w:val="10"/>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Способ измерения (взвешивание, счет </w:t>
            </w:r>
            <w:r w:rsidRPr="008E4AFC">
              <w:rPr>
                <w:color w:val="auto"/>
                <w:sz w:val="14"/>
                <w:szCs w:val="14"/>
              </w:rPr>
              <w:br/>
              <w:t>мест, обмер, т.п.</w:t>
            </w:r>
            <w:proofErr w:type="gramStart"/>
            <w:r w:rsidRPr="008E4AFC">
              <w:rPr>
                <w:color w:val="auto"/>
                <w:sz w:val="14"/>
                <w:szCs w:val="14"/>
              </w:rPr>
              <w:t>)К</w:t>
            </w:r>
            <w:proofErr w:type="gramEnd"/>
            <w:r w:rsidRPr="008E4AFC">
              <w:rPr>
                <w:color w:val="auto"/>
                <w:sz w:val="14"/>
                <w:szCs w:val="14"/>
              </w:rPr>
              <w:t xml:space="preserve">оличество мест груза Масса груза, т Товары, содержащиеся в упаковке (таре), по маркировке Условия хранения товара </w:t>
            </w:r>
            <w:r w:rsidRPr="008E4AFC">
              <w:rPr>
                <w:color w:val="auto"/>
                <w:sz w:val="14"/>
                <w:szCs w:val="14"/>
              </w:rPr>
              <w:br/>
              <w:t xml:space="preserve">на складе получателя </w:t>
            </w:r>
          </w:p>
        </w:tc>
      </w:tr>
      <w:tr w:rsidR="008F1F44" w:rsidRPr="008E4AFC" w:rsidTr="00C12687">
        <w:trPr>
          <w:gridAfter w:val="1"/>
          <w:trHeight w:val="360"/>
        </w:trPr>
        <w:tc>
          <w:tcPr>
            <w:tcW w:w="1328" w:type="dxa"/>
            <w:gridSpan w:val="19"/>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442" w:type="dxa"/>
            <w:gridSpan w:val="51"/>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442" w:type="dxa"/>
            <w:gridSpan w:val="54"/>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664" w:type="dxa"/>
            <w:gridSpan w:val="59"/>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886" w:type="dxa"/>
            <w:gridSpan w:val="65"/>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наименование</w:t>
            </w:r>
          </w:p>
        </w:tc>
        <w:tc>
          <w:tcPr>
            <w:tcW w:w="2140" w:type="dxa"/>
            <w:gridSpan w:val="42"/>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 по ОКЕИ</w:t>
            </w:r>
          </w:p>
        </w:tc>
        <w:tc>
          <w:tcPr>
            <w:tcW w:w="2152" w:type="dxa"/>
            <w:gridSpan w:val="10"/>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в пункте </w:t>
            </w:r>
            <w:proofErr w:type="spellStart"/>
            <w:r w:rsidRPr="008E4AFC">
              <w:rPr>
                <w:color w:val="auto"/>
                <w:sz w:val="14"/>
                <w:szCs w:val="14"/>
              </w:rPr>
              <w:t>отправленияв</w:t>
            </w:r>
            <w:proofErr w:type="spellEnd"/>
            <w:r w:rsidRPr="008E4AFC">
              <w:rPr>
                <w:color w:val="auto"/>
                <w:sz w:val="14"/>
                <w:szCs w:val="14"/>
              </w:rPr>
              <w:t xml:space="preserve"> пункте прибытия </w:t>
            </w:r>
          </w:p>
        </w:tc>
      </w:tr>
      <w:tr w:rsidR="008F1F44" w:rsidRPr="008E4AFC" w:rsidTr="00C12687">
        <w:trPr>
          <w:gridAfter w:val="1"/>
          <w:trHeight w:val="180"/>
        </w:trPr>
        <w:tc>
          <w:tcPr>
            <w:tcW w:w="1328" w:type="dxa"/>
            <w:gridSpan w:val="19"/>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2442" w:type="dxa"/>
            <w:gridSpan w:val="51"/>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2442" w:type="dxa"/>
            <w:gridSpan w:val="54"/>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2664" w:type="dxa"/>
            <w:gridSpan w:val="59"/>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2886" w:type="dxa"/>
            <w:gridSpan w:val="65"/>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5</w:t>
            </w:r>
          </w:p>
        </w:tc>
        <w:tc>
          <w:tcPr>
            <w:tcW w:w="2140" w:type="dxa"/>
            <w:gridSpan w:val="4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6</w:t>
            </w:r>
          </w:p>
        </w:tc>
        <w:tc>
          <w:tcPr>
            <w:tcW w:w="2152" w:type="dxa"/>
            <w:gridSpan w:val="1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78 9 10 11 12 </w:t>
            </w:r>
          </w:p>
        </w:tc>
      </w:tr>
      <w:tr w:rsidR="008F1F44" w:rsidRPr="008E4AFC" w:rsidTr="00C12687">
        <w:trPr>
          <w:gridAfter w:val="1"/>
          <w:trHeight w:val="270"/>
        </w:trPr>
        <w:tc>
          <w:tcPr>
            <w:tcW w:w="1328" w:type="dxa"/>
            <w:gridSpan w:val="19"/>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42" w:type="dxa"/>
            <w:gridSpan w:val="51"/>
            <w:tcBorders>
              <w:top w:val="single" w:sz="8"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42" w:type="dxa"/>
            <w:gridSpan w:val="54"/>
            <w:tcBorders>
              <w:top w:val="single" w:sz="8"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664" w:type="dxa"/>
            <w:gridSpan w:val="59"/>
            <w:tcBorders>
              <w:top w:val="single" w:sz="8"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886" w:type="dxa"/>
            <w:gridSpan w:val="65"/>
            <w:tcBorders>
              <w:top w:val="single" w:sz="8"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40" w:type="dxa"/>
            <w:gridSpan w:val="42"/>
            <w:tcBorders>
              <w:top w:val="single" w:sz="8"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10"/>
            <w:tcBorders>
              <w:top w:val="single" w:sz="8"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xml:space="preserve">           </w:t>
            </w:r>
          </w:p>
        </w:tc>
      </w:tr>
      <w:tr w:rsidR="008F1F44" w:rsidRPr="008E4AFC" w:rsidTr="00C12687">
        <w:trPr>
          <w:gridAfter w:val="1"/>
          <w:trHeight w:val="12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4214" w:type="dxa"/>
            <w:gridSpan w:val="80"/>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Представитель поставщика</w:t>
            </w: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5550" w:type="dxa"/>
            <w:gridSpan w:val="124"/>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1474" w:type="dxa"/>
            <w:gridSpan w:val="27"/>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r w:rsidRPr="008E4AFC">
              <w:rPr>
                <w:color w:val="auto"/>
                <w:sz w:val="14"/>
                <w:szCs w:val="14"/>
              </w:rPr>
              <w:t xml:space="preserve">  </w:t>
            </w:r>
          </w:p>
        </w:tc>
      </w:tr>
      <w:tr w:rsidR="008F1F44" w:rsidRPr="008E4AFC" w:rsidTr="00C12687">
        <w:trPr>
          <w:gridAfter w:val="1"/>
          <w:trHeight w:val="192"/>
        </w:trPr>
        <w:tc>
          <w:tcPr>
            <w:tcW w:w="2216" w:type="dxa"/>
            <w:gridSpan w:val="36"/>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(подрядчика)</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5550" w:type="dxa"/>
            <w:gridSpan w:val="124"/>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74" w:type="dxa"/>
            <w:gridSpan w:val="27"/>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2152" w:type="dxa"/>
            <w:gridSpan w:val="10"/>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9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r>
      <w:tr w:rsidR="008F1F44" w:rsidRPr="008E4AFC" w:rsidTr="00C12687">
        <w:trPr>
          <w:gridAfter w:val="1"/>
          <w:trHeight w:val="210"/>
        </w:trPr>
        <w:tc>
          <w:tcPr>
            <w:tcW w:w="44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664" w:type="dxa"/>
            <w:gridSpan w:val="10"/>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44"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220" w:type="dxa"/>
            <w:gridSpan w:val="47"/>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666" w:type="dxa"/>
            <w:gridSpan w:val="14"/>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666" w:type="dxa"/>
            <w:gridSpan w:val="1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666" w:type="dxa"/>
            <w:gridSpan w:val="1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8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5102" w:type="dxa"/>
            <w:gridSpan w:val="99"/>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Товары, работы, услуги приняты</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5550" w:type="dxa"/>
            <w:gridSpan w:val="124"/>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1474" w:type="dxa"/>
            <w:gridSpan w:val="27"/>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r w:rsidRPr="008E4AFC">
              <w:rPr>
                <w:color w:val="auto"/>
                <w:sz w:val="14"/>
                <w:szCs w:val="14"/>
              </w:rPr>
              <w:t xml:space="preserve">  </w:t>
            </w:r>
          </w:p>
        </w:tc>
      </w:tr>
      <w:tr w:rsidR="008F1F44" w:rsidRPr="008E4AFC" w:rsidTr="00C12687">
        <w:trPr>
          <w:gridAfter w:val="1"/>
          <w:trHeight w:val="192"/>
        </w:trPr>
        <w:tc>
          <w:tcPr>
            <w:tcW w:w="221" w:type="dxa"/>
            <w:gridSpan w:val="2"/>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21"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1"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1"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5550" w:type="dxa"/>
            <w:gridSpan w:val="124"/>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2"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74" w:type="dxa"/>
            <w:gridSpan w:val="27"/>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2152" w:type="dxa"/>
            <w:gridSpan w:val="10"/>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r>
      <w:tr w:rsidR="008F1F44" w:rsidRPr="008E4AFC" w:rsidTr="00C12687">
        <w:trPr>
          <w:gridAfter w:val="1"/>
          <w:trHeight w:val="210"/>
        </w:trPr>
        <w:tc>
          <w:tcPr>
            <w:tcW w:w="442"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664" w:type="dxa"/>
            <w:gridSpan w:val="10"/>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44"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220" w:type="dxa"/>
            <w:gridSpan w:val="47"/>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666" w:type="dxa"/>
            <w:gridSpan w:val="14"/>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666" w:type="dxa"/>
            <w:gridSpan w:val="1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666" w:type="dxa"/>
            <w:gridSpan w:val="1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8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7100" w:type="dxa"/>
            <w:gridSpan w:val="143"/>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4. Сведения о приемке товаров, работ, услуг</w:t>
            </w: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3902" w:type="dxa"/>
            <w:gridSpan w:val="290"/>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По документам поставщика (подрядчика)</w:t>
            </w:r>
          </w:p>
        </w:tc>
        <w:tc>
          <w:tcPr>
            <w:tcW w:w="2152"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Фактически </w:t>
            </w:r>
            <w:proofErr w:type="spellStart"/>
            <w:r w:rsidRPr="008E4AFC">
              <w:rPr>
                <w:color w:val="auto"/>
                <w:sz w:val="14"/>
                <w:szCs w:val="14"/>
              </w:rPr>
              <w:t>принятоОтклон</w:t>
            </w:r>
            <w:proofErr w:type="gramStart"/>
            <w:r w:rsidRPr="008E4AFC">
              <w:rPr>
                <w:color w:val="auto"/>
                <w:sz w:val="14"/>
                <w:szCs w:val="14"/>
              </w:rPr>
              <w:t>е</w:t>
            </w:r>
            <w:proofErr w:type="spellEnd"/>
            <w:r w:rsidRPr="008E4AFC">
              <w:rPr>
                <w:color w:val="auto"/>
                <w:sz w:val="14"/>
                <w:szCs w:val="14"/>
              </w:rPr>
              <w:t>-</w:t>
            </w:r>
            <w:proofErr w:type="gramEnd"/>
            <w:r w:rsidRPr="008E4AFC">
              <w:rPr>
                <w:color w:val="auto"/>
                <w:sz w:val="14"/>
                <w:szCs w:val="14"/>
              </w:rPr>
              <w:br/>
            </w:r>
            <w:proofErr w:type="spellStart"/>
            <w:r w:rsidRPr="008E4AFC">
              <w:rPr>
                <w:color w:val="auto"/>
                <w:sz w:val="14"/>
                <w:szCs w:val="14"/>
              </w:rPr>
              <w:t>ние</w:t>
            </w:r>
            <w:proofErr w:type="spellEnd"/>
            <w:r w:rsidRPr="008E4AFC">
              <w:rPr>
                <w:color w:val="auto"/>
                <w:sz w:val="14"/>
                <w:szCs w:val="14"/>
              </w:rPr>
              <w:t xml:space="preserve"> по количеству (объему) </w:t>
            </w:r>
          </w:p>
        </w:tc>
      </w:tr>
      <w:tr w:rsidR="008F1F44" w:rsidRPr="008E4AFC" w:rsidTr="00C12687">
        <w:trPr>
          <w:gridAfter w:val="1"/>
          <w:trHeight w:val="360"/>
        </w:trPr>
        <w:tc>
          <w:tcPr>
            <w:tcW w:w="1106" w:type="dxa"/>
            <w:gridSpan w:val="15"/>
            <w:vMerge w:val="restart"/>
            <w:tcBorders>
              <w:top w:val="single" w:sz="4" w:space="0" w:color="auto"/>
              <w:left w:val="nil"/>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w:t>
            </w:r>
            <w:r w:rsidRPr="008E4AFC">
              <w:rPr>
                <w:color w:val="auto"/>
                <w:sz w:val="14"/>
                <w:szCs w:val="14"/>
              </w:rPr>
              <w:br/>
              <w:t>строки</w:t>
            </w:r>
          </w:p>
        </w:tc>
        <w:tc>
          <w:tcPr>
            <w:tcW w:w="1998" w:type="dxa"/>
            <w:gridSpan w:val="4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 товара/</w:t>
            </w:r>
            <w:r w:rsidRPr="008E4AFC">
              <w:rPr>
                <w:color w:val="auto"/>
                <w:sz w:val="14"/>
                <w:szCs w:val="14"/>
              </w:rPr>
              <w:br/>
              <w:t>работ, услуг</w:t>
            </w:r>
          </w:p>
        </w:tc>
        <w:tc>
          <w:tcPr>
            <w:tcW w:w="4218" w:type="dxa"/>
            <w:gridSpan w:val="9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Наименование товара (описание выполненных работ, оказанных услуг)</w:t>
            </w:r>
          </w:p>
        </w:tc>
        <w:tc>
          <w:tcPr>
            <w:tcW w:w="3552" w:type="dxa"/>
            <w:gridSpan w:val="80"/>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Страна происхождения товара</w:t>
            </w:r>
          </w:p>
        </w:tc>
        <w:tc>
          <w:tcPr>
            <w:tcW w:w="3028" w:type="dxa"/>
            <w:gridSpan w:val="62"/>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Единица измерения </w:t>
            </w:r>
          </w:p>
        </w:tc>
        <w:tc>
          <w:tcPr>
            <w:tcW w:w="2152" w:type="dxa"/>
            <w:gridSpan w:val="10"/>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количество (объем</w:t>
            </w:r>
            <w:proofErr w:type="gramStart"/>
            <w:r w:rsidRPr="008E4AFC">
              <w:rPr>
                <w:color w:val="auto"/>
                <w:sz w:val="14"/>
                <w:szCs w:val="14"/>
              </w:rPr>
              <w:t>)ц</w:t>
            </w:r>
            <w:proofErr w:type="gramEnd"/>
            <w:r w:rsidRPr="008E4AFC">
              <w:rPr>
                <w:color w:val="auto"/>
                <w:sz w:val="14"/>
                <w:szCs w:val="14"/>
              </w:rPr>
              <w:t xml:space="preserve">ена </w:t>
            </w:r>
            <w:r w:rsidRPr="008E4AFC">
              <w:rPr>
                <w:color w:val="auto"/>
                <w:sz w:val="14"/>
                <w:szCs w:val="14"/>
              </w:rPr>
              <w:br/>
              <w:t xml:space="preserve">(тариф) </w:t>
            </w:r>
            <w:r w:rsidRPr="008E4AFC">
              <w:rPr>
                <w:color w:val="auto"/>
                <w:sz w:val="14"/>
                <w:szCs w:val="14"/>
              </w:rPr>
              <w:br/>
              <w:t xml:space="preserve">за единицу измерения стоимость товаров </w:t>
            </w:r>
            <w:r w:rsidRPr="008E4AFC">
              <w:rPr>
                <w:color w:val="auto"/>
                <w:sz w:val="14"/>
                <w:szCs w:val="14"/>
              </w:rPr>
              <w:br/>
              <w:t xml:space="preserve">(работ, услуг), </w:t>
            </w:r>
            <w:r w:rsidRPr="008E4AFC">
              <w:rPr>
                <w:color w:val="auto"/>
                <w:sz w:val="14"/>
                <w:szCs w:val="14"/>
              </w:rPr>
              <w:br/>
              <w:t xml:space="preserve">без НДС ставка НДС сумма НДС, предъявляемая покупателю стоимость товаров (работ, услуг), с НДС регистрационный номер декларации </w:t>
            </w:r>
            <w:r w:rsidRPr="008E4AFC">
              <w:rPr>
                <w:color w:val="auto"/>
                <w:sz w:val="14"/>
                <w:szCs w:val="14"/>
              </w:rPr>
              <w:br/>
              <w:t>на товары/</w:t>
            </w:r>
            <w:r w:rsidRPr="008E4AFC">
              <w:rPr>
                <w:color w:val="auto"/>
                <w:sz w:val="14"/>
                <w:szCs w:val="14"/>
              </w:rPr>
              <w:br/>
              <w:t xml:space="preserve">регистрационный номер партии товара, подлежащего </w:t>
            </w:r>
            <w:proofErr w:type="spellStart"/>
            <w:r w:rsidRPr="008E4AFC">
              <w:rPr>
                <w:color w:val="auto"/>
                <w:sz w:val="14"/>
                <w:szCs w:val="14"/>
              </w:rPr>
              <w:t>прослеживаемости</w:t>
            </w:r>
            <w:proofErr w:type="spellEnd"/>
            <w:r w:rsidRPr="008E4AFC">
              <w:rPr>
                <w:color w:val="auto"/>
                <w:sz w:val="14"/>
                <w:szCs w:val="14"/>
              </w:rPr>
              <w:t xml:space="preserve"> номер сертификата соответствия товара всего в том числе количество (объем) фактически принятого товара, работы, услуги, не </w:t>
            </w:r>
            <w:proofErr w:type="spellStart"/>
            <w:r w:rsidRPr="008E4AFC">
              <w:rPr>
                <w:color w:val="auto"/>
                <w:sz w:val="14"/>
                <w:szCs w:val="14"/>
              </w:rPr>
              <w:t>соответству-ющие</w:t>
            </w:r>
            <w:proofErr w:type="spellEnd"/>
            <w:r w:rsidRPr="008E4AFC">
              <w:rPr>
                <w:color w:val="auto"/>
                <w:sz w:val="14"/>
                <w:szCs w:val="14"/>
              </w:rPr>
              <w:t xml:space="preserve"> качеству </w:t>
            </w:r>
          </w:p>
        </w:tc>
      </w:tr>
      <w:tr w:rsidR="008F1F44" w:rsidRPr="008E4AFC" w:rsidTr="00C12687">
        <w:trPr>
          <w:gridAfter w:val="1"/>
          <w:trHeight w:val="1590"/>
        </w:trPr>
        <w:tc>
          <w:tcPr>
            <w:tcW w:w="1106" w:type="dxa"/>
            <w:gridSpan w:val="15"/>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998" w:type="dxa"/>
            <w:gridSpan w:val="40"/>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4218" w:type="dxa"/>
            <w:gridSpan w:val="93"/>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554" w:type="dxa"/>
            <w:gridSpan w:val="35"/>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цифровой код</w:t>
            </w:r>
          </w:p>
        </w:tc>
        <w:tc>
          <w:tcPr>
            <w:tcW w:w="1998" w:type="dxa"/>
            <w:gridSpan w:val="45"/>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краткое </w:t>
            </w:r>
            <w:r w:rsidRPr="008E4AFC">
              <w:rPr>
                <w:color w:val="auto"/>
                <w:sz w:val="14"/>
                <w:szCs w:val="14"/>
              </w:rPr>
              <w:br/>
            </w:r>
            <w:proofErr w:type="spellStart"/>
            <w:r w:rsidRPr="008E4AFC">
              <w:rPr>
                <w:color w:val="auto"/>
                <w:sz w:val="14"/>
                <w:szCs w:val="14"/>
              </w:rPr>
              <w:t>наим</w:t>
            </w:r>
            <w:proofErr w:type="gramStart"/>
            <w:r w:rsidRPr="008E4AFC">
              <w:rPr>
                <w:color w:val="auto"/>
                <w:sz w:val="14"/>
                <w:szCs w:val="14"/>
              </w:rPr>
              <w:t>е</w:t>
            </w:r>
            <w:proofErr w:type="spellEnd"/>
            <w:r w:rsidRPr="008E4AFC">
              <w:rPr>
                <w:color w:val="auto"/>
                <w:sz w:val="14"/>
                <w:szCs w:val="14"/>
              </w:rPr>
              <w:t>-</w:t>
            </w:r>
            <w:proofErr w:type="gramEnd"/>
            <w:r w:rsidRPr="008E4AFC">
              <w:rPr>
                <w:color w:val="auto"/>
                <w:sz w:val="14"/>
                <w:szCs w:val="14"/>
              </w:rPr>
              <w:br/>
            </w:r>
            <w:proofErr w:type="spellStart"/>
            <w:r w:rsidRPr="008E4AFC">
              <w:rPr>
                <w:color w:val="auto"/>
                <w:sz w:val="14"/>
                <w:szCs w:val="14"/>
              </w:rPr>
              <w:t>нование</w:t>
            </w:r>
            <w:proofErr w:type="spellEnd"/>
          </w:p>
        </w:tc>
        <w:tc>
          <w:tcPr>
            <w:tcW w:w="1332" w:type="dxa"/>
            <w:gridSpan w:val="30"/>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 по ОКЕИ</w:t>
            </w:r>
          </w:p>
        </w:tc>
        <w:tc>
          <w:tcPr>
            <w:tcW w:w="1696" w:type="dxa"/>
            <w:gridSpan w:val="32"/>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условное обозначение </w:t>
            </w:r>
            <w:r w:rsidRPr="008E4AFC">
              <w:rPr>
                <w:color w:val="auto"/>
                <w:sz w:val="14"/>
                <w:szCs w:val="14"/>
              </w:rPr>
              <w:br/>
              <w:t>(</w:t>
            </w:r>
            <w:proofErr w:type="spellStart"/>
            <w:proofErr w:type="gramStart"/>
            <w:r w:rsidRPr="008E4AFC">
              <w:rPr>
                <w:color w:val="auto"/>
                <w:sz w:val="14"/>
                <w:szCs w:val="14"/>
              </w:rPr>
              <w:t>националь-ное</w:t>
            </w:r>
            <w:proofErr w:type="spellEnd"/>
            <w:proofErr w:type="gramEnd"/>
            <w:r w:rsidRPr="008E4AFC">
              <w:rPr>
                <w:color w:val="auto"/>
                <w:sz w:val="14"/>
                <w:szCs w:val="14"/>
              </w:rPr>
              <w:t>)</w:t>
            </w:r>
          </w:p>
        </w:tc>
        <w:tc>
          <w:tcPr>
            <w:tcW w:w="2152" w:type="dxa"/>
            <w:gridSpan w:val="10"/>
            <w:vAlign w:val="center"/>
            <w:hideMark/>
          </w:tcPr>
          <w:p w:rsidR="008F1F44" w:rsidRPr="008E4AFC" w:rsidRDefault="008F1F44" w:rsidP="008F1F44">
            <w:pPr>
              <w:rPr>
                <w:color w:val="auto"/>
                <w:sz w:val="14"/>
                <w:szCs w:val="14"/>
              </w:rPr>
            </w:pPr>
          </w:p>
        </w:tc>
      </w:tr>
      <w:tr w:rsidR="008F1F44" w:rsidRPr="008E4AFC" w:rsidTr="00C12687">
        <w:trPr>
          <w:gridAfter w:val="1"/>
          <w:trHeight w:val="180"/>
        </w:trPr>
        <w:tc>
          <w:tcPr>
            <w:tcW w:w="1106" w:type="dxa"/>
            <w:gridSpan w:val="15"/>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1998" w:type="dxa"/>
            <w:gridSpan w:val="4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4218" w:type="dxa"/>
            <w:gridSpan w:val="93"/>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1554" w:type="dxa"/>
            <w:gridSpan w:val="35"/>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1998" w:type="dxa"/>
            <w:gridSpan w:val="45"/>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5</w:t>
            </w:r>
          </w:p>
        </w:tc>
        <w:tc>
          <w:tcPr>
            <w:tcW w:w="1332" w:type="dxa"/>
            <w:gridSpan w:val="3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6</w:t>
            </w:r>
          </w:p>
        </w:tc>
        <w:tc>
          <w:tcPr>
            <w:tcW w:w="1696" w:type="dxa"/>
            <w:gridSpan w:val="3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7</w:t>
            </w:r>
          </w:p>
        </w:tc>
        <w:tc>
          <w:tcPr>
            <w:tcW w:w="2152" w:type="dxa"/>
            <w:gridSpan w:val="1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89 10 11 12 13 14 15 16 17 18 </w:t>
            </w:r>
          </w:p>
        </w:tc>
      </w:tr>
      <w:tr w:rsidR="008F1F44" w:rsidRPr="008E4AFC" w:rsidTr="00C12687">
        <w:trPr>
          <w:gridAfter w:val="1"/>
          <w:trHeight w:val="210"/>
        </w:trPr>
        <w:tc>
          <w:tcPr>
            <w:tcW w:w="1106" w:type="dxa"/>
            <w:gridSpan w:val="1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0"/>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4218" w:type="dxa"/>
            <w:gridSpan w:val="93"/>
            <w:tcBorders>
              <w:top w:val="single" w:sz="8"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554" w:type="dxa"/>
            <w:gridSpan w:val="35"/>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5"/>
            <w:tcBorders>
              <w:top w:val="single" w:sz="8"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332" w:type="dxa"/>
            <w:gridSpan w:val="30"/>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696" w:type="dxa"/>
            <w:gridSpan w:val="32"/>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1106" w:type="dxa"/>
            <w:gridSpan w:val="1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0"/>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4218" w:type="dxa"/>
            <w:gridSpan w:val="93"/>
            <w:tcBorders>
              <w:top w:val="single" w:sz="4"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554" w:type="dxa"/>
            <w:gridSpan w:val="35"/>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5"/>
            <w:tcBorders>
              <w:top w:val="single" w:sz="4"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332" w:type="dxa"/>
            <w:gridSpan w:val="30"/>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696" w:type="dxa"/>
            <w:gridSpan w:val="32"/>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10"/>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r w:rsidRPr="008E4AFC">
              <w:rPr>
                <w:color w:val="auto"/>
                <w:sz w:val="14"/>
                <w:szCs w:val="14"/>
              </w:rPr>
              <w:t xml:space="preserve">Итого    </w:t>
            </w:r>
          </w:p>
        </w:tc>
      </w:tr>
      <w:tr w:rsidR="008F1F44" w:rsidRPr="008E4AFC" w:rsidTr="00C12687">
        <w:trPr>
          <w:gridAfter w:val="1"/>
          <w:trHeight w:val="9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3902" w:type="dxa"/>
            <w:gridSpan w:val="290"/>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5. Сведения о количественном и качественном расхождении при приемке товаров, работ, услуг</w:t>
            </w: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60"/>
        </w:trPr>
        <w:tc>
          <w:tcPr>
            <w:tcW w:w="221"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64"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152" w:type="dxa"/>
            <w:gridSpan w:val="1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106" w:type="dxa"/>
            <w:gridSpan w:val="15"/>
            <w:vMerge w:val="restart"/>
            <w:tcBorders>
              <w:top w:val="single" w:sz="4" w:space="0" w:color="auto"/>
              <w:left w:val="nil"/>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w:t>
            </w:r>
            <w:r w:rsidRPr="008E4AFC">
              <w:rPr>
                <w:color w:val="auto"/>
                <w:sz w:val="14"/>
                <w:szCs w:val="14"/>
              </w:rPr>
              <w:br/>
              <w:t>строки</w:t>
            </w:r>
          </w:p>
        </w:tc>
        <w:tc>
          <w:tcPr>
            <w:tcW w:w="1998" w:type="dxa"/>
            <w:gridSpan w:val="4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Код товара/</w:t>
            </w:r>
            <w:r w:rsidRPr="008E4AFC">
              <w:rPr>
                <w:color w:val="auto"/>
                <w:sz w:val="14"/>
                <w:szCs w:val="14"/>
              </w:rPr>
              <w:br/>
              <w:t>работ, услуг</w:t>
            </w:r>
          </w:p>
        </w:tc>
        <w:tc>
          <w:tcPr>
            <w:tcW w:w="5106" w:type="dxa"/>
            <w:gridSpan w:val="11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Наименование товара (описание выполненных работ, оказанных услуг)</w:t>
            </w:r>
          </w:p>
        </w:tc>
        <w:tc>
          <w:tcPr>
            <w:tcW w:w="3996" w:type="dxa"/>
            <w:gridSpan w:val="9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Всего отклонений </w:t>
            </w:r>
            <w:r w:rsidRPr="008E4AFC">
              <w:rPr>
                <w:color w:val="auto"/>
                <w:sz w:val="14"/>
                <w:szCs w:val="14"/>
              </w:rPr>
              <w:br/>
              <w:t>по количеству и качеству</w:t>
            </w:r>
          </w:p>
        </w:tc>
        <w:tc>
          <w:tcPr>
            <w:tcW w:w="1696" w:type="dxa"/>
            <w:gridSpan w:val="32"/>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В том числе отклонения по количеству</w:t>
            </w:r>
          </w:p>
        </w:tc>
        <w:tc>
          <w:tcPr>
            <w:tcW w:w="2152" w:type="dxa"/>
            <w:gridSpan w:val="10"/>
            <w:tcBorders>
              <w:top w:val="single" w:sz="4" w:space="0" w:color="auto"/>
              <w:left w:val="nil"/>
              <w:bottom w:val="single" w:sz="4"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В том числе отклонения по качеству</w:t>
            </w:r>
          </w:p>
        </w:tc>
      </w:tr>
      <w:tr w:rsidR="008F1F44" w:rsidRPr="008E4AFC" w:rsidTr="00C12687">
        <w:trPr>
          <w:gridAfter w:val="1"/>
          <w:trHeight w:val="360"/>
        </w:trPr>
        <w:tc>
          <w:tcPr>
            <w:tcW w:w="1106" w:type="dxa"/>
            <w:gridSpan w:val="15"/>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998" w:type="dxa"/>
            <w:gridSpan w:val="40"/>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5106" w:type="dxa"/>
            <w:gridSpan w:val="113"/>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3996" w:type="dxa"/>
            <w:gridSpan w:val="90"/>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696" w:type="dxa"/>
            <w:gridSpan w:val="32"/>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недостача</w:t>
            </w:r>
          </w:p>
        </w:tc>
        <w:tc>
          <w:tcPr>
            <w:tcW w:w="2152"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proofErr w:type="spellStart"/>
            <w:r w:rsidRPr="008E4AFC">
              <w:rPr>
                <w:color w:val="auto"/>
                <w:sz w:val="14"/>
                <w:szCs w:val="14"/>
              </w:rPr>
              <w:t>излишкибрак</w:t>
            </w:r>
            <w:proofErr w:type="spellEnd"/>
            <w:r w:rsidRPr="008E4AFC">
              <w:rPr>
                <w:color w:val="auto"/>
                <w:sz w:val="14"/>
                <w:szCs w:val="14"/>
              </w:rPr>
              <w:t xml:space="preserve"> и бой несоответствие страны происхождения товара регистрационный номер декларации на товары/</w:t>
            </w:r>
            <w:r w:rsidRPr="008E4AFC">
              <w:rPr>
                <w:color w:val="auto"/>
                <w:sz w:val="14"/>
                <w:szCs w:val="14"/>
              </w:rPr>
              <w:br/>
              <w:t xml:space="preserve">регистрационный номер партии товара, подлежащего </w:t>
            </w:r>
            <w:proofErr w:type="spellStart"/>
            <w:r w:rsidRPr="008E4AFC">
              <w:rPr>
                <w:color w:val="auto"/>
                <w:sz w:val="14"/>
                <w:szCs w:val="14"/>
              </w:rPr>
              <w:t>прослеживаемости</w:t>
            </w:r>
            <w:proofErr w:type="spellEnd"/>
            <w:r w:rsidRPr="008E4AFC">
              <w:rPr>
                <w:color w:val="auto"/>
                <w:sz w:val="14"/>
                <w:szCs w:val="14"/>
              </w:rPr>
              <w:t xml:space="preserve">, </w:t>
            </w:r>
            <w:r w:rsidRPr="008E4AFC">
              <w:rPr>
                <w:color w:val="auto"/>
                <w:sz w:val="14"/>
                <w:szCs w:val="14"/>
              </w:rPr>
              <w:br/>
              <w:t xml:space="preserve">не соответствующий номеру, заявленному </w:t>
            </w:r>
            <w:r w:rsidRPr="008E4AFC">
              <w:rPr>
                <w:color w:val="auto"/>
                <w:sz w:val="14"/>
                <w:szCs w:val="14"/>
              </w:rPr>
              <w:br/>
              <w:t xml:space="preserve">в перевозочных </w:t>
            </w:r>
            <w:r w:rsidRPr="008E4AFC">
              <w:rPr>
                <w:color w:val="auto"/>
                <w:sz w:val="14"/>
                <w:szCs w:val="14"/>
              </w:rPr>
              <w:br/>
              <w:t xml:space="preserve">документах несоответствие требованиям, функциональным и техническим характеристикам прочее </w:t>
            </w:r>
          </w:p>
        </w:tc>
      </w:tr>
      <w:tr w:rsidR="008F1F44" w:rsidRPr="008E4AFC" w:rsidTr="00C12687">
        <w:trPr>
          <w:gridAfter w:val="1"/>
          <w:trHeight w:val="1395"/>
        </w:trPr>
        <w:tc>
          <w:tcPr>
            <w:tcW w:w="1106" w:type="dxa"/>
            <w:gridSpan w:val="15"/>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998" w:type="dxa"/>
            <w:gridSpan w:val="40"/>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5106" w:type="dxa"/>
            <w:gridSpan w:val="113"/>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1776" w:type="dxa"/>
            <w:gridSpan w:val="40"/>
            <w:tcBorders>
              <w:top w:val="single" w:sz="4" w:space="0" w:color="auto"/>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количество (объем)</w:t>
            </w:r>
          </w:p>
        </w:tc>
        <w:tc>
          <w:tcPr>
            <w:tcW w:w="2220" w:type="dxa"/>
            <w:gridSpan w:val="50"/>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стоимость товаров (работ, услуг), с НДС</w:t>
            </w:r>
          </w:p>
        </w:tc>
        <w:tc>
          <w:tcPr>
            <w:tcW w:w="1696" w:type="dxa"/>
            <w:gridSpan w:val="32"/>
            <w:tcBorders>
              <w:top w:val="single" w:sz="4" w:space="0" w:color="auto"/>
              <w:left w:val="nil"/>
              <w:bottom w:val="single" w:sz="4" w:space="0" w:color="auto"/>
              <w:right w:val="single" w:sz="4" w:space="0" w:color="auto"/>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количество</w:t>
            </w:r>
          </w:p>
        </w:tc>
        <w:tc>
          <w:tcPr>
            <w:tcW w:w="2152" w:type="dxa"/>
            <w:gridSpan w:val="10"/>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стоимость товаров, с </w:t>
            </w:r>
            <w:proofErr w:type="spellStart"/>
            <w:r w:rsidRPr="008E4AFC">
              <w:rPr>
                <w:color w:val="auto"/>
                <w:sz w:val="14"/>
                <w:szCs w:val="14"/>
              </w:rPr>
              <w:t>НДСколичество</w:t>
            </w:r>
            <w:proofErr w:type="spellEnd"/>
            <w:r w:rsidRPr="008E4AFC">
              <w:rPr>
                <w:color w:val="auto"/>
                <w:sz w:val="14"/>
                <w:szCs w:val="14"/>
              </w:rPr>
              <w:t xml:space="preserve"> стоимость товаров, с НДС количество (объем) стоимость товаров (работ, услуг), с НДС цифровой код краткое </w:t>
            </w:r>
            <w:proofErr w:type="spellStart"/>
            <w:r w:rsidRPr="008E4AFC">
              <w:rPr>
                <w:color w:val="auto"/>
                <w:sz w:val="14"/>
                <w:szCs w:val="14"/>
              </w:rPr>
              <w:t>наим</w:t>
            </w:r>
            <w:proofErr w:type="gramStart"/>
            <w:r w:rsidRPr="008E4AFC">
              <w:rPr>
                <w:color w:val="auto"/>
                <w:sz w:val="14"/>
                <w:szCs w:val="14"/>
              </w:rPr>
              <w:t>е</w:t>
            </w:r>
            <w:proofErr w:type="spellEnd"/>
            <w:r w:rsidRPr="008E4AFC">
              <w:rPr>
                <w:color w:val="auto"/>
                <w:sz w:val="14"/>
                <w:szCs w:val="14"/>
              </w:rPr>
              <w:t>-</w:t>
            </w:r>
            <w:proofErr w:type="gramEnd"/>
            <w:r w:rsidRPr="008E4AFC">
              <w:rPr>
                <w:color w:val="auto"/>
                <w:sz w:val="14"/>
                <w:szCs w:val="14"/>
              </w:rPr>
              <w:br/>
            </w:r>
            <w:proofErr w:type="spellStart"/>
            <w:r w:rsidRPr="008E4AFC">
              <w:rPr>
                <w:color w:val="auto"/>
                <w:sz w:val="14"/>
                <w:szCs w:val="14"/>
              </w:rPr>
              <w:t>нование</w:t>
            </w:r>
            <w:proofErr w:type="spellEnd"/>
            <w:r w:rsidRPr="008E4AFC">
              <w:rPr>
                <w:color w:val="auto"/>
                <w:sz w:val="14"/>
                <w:szCs w:val="14"/>
              </w:rPr>
              <w:t xml:space="preserve"> </w:t>
            </w:r>
          </w:p>
        </w:tc>
      </w:tr>
      <w:tr w:rsidR="008F1F44" w:rsidRPr="008E4AFC" w:rsidTr="00C12687">
        <w:trPr>
          <w:gridAfter w:val="1"/>
          <w:trHeight w:val="180"/>
        </w:trPr>
        <w:tc>
          <w:tcPr>
            <w:tcW w:w="1106" w:type="dxa"/>
            <w:gridSpan w:val="15"/>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1998" w:type="dxa"/>
            <w:gridSpan w:val="4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5106" w:type="dxa"/>
            <w:gridSpan w:val="113"/>
            <w:tcBorders>
              <w:top w:val="single" w:sz="4" w:space="0" w:color="auto"/>
              <w:left w:val="nil"/>
              <w:bottom w:val="single" w:sz="8" w:space="0" w:color="auto"/>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1776" w:type="dxa"/>
            <w:gridSpan w:val="4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2220" w:type="dxa"/>
            <w:gridSpan w:val="5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5</w:t>
            </w:r>
          </w:p>
        </w:tc>
        <w:tc>
          <w:tcPr>
            <w:tcW w:w="1696" w:type="dxa"/>
            <w:gridSpan w:val="3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6</w:t>
            </w:r>
          </w:p>
        </w:tc>
        <w:tc>
          <w:tcPr>
            <w:tcW w:w="2152" w:type="dxa"/>
            <w:gridSpan w:val="1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78 9 10 11 12 13 14 15 16 </w:t>
            </w:r>
          </w:p>
        </w:tc>
      </w:tr>
      <w:tr w:rsidR="008F1F44" w:rsidRPr="008E4AFC" w:rsidTr="00C12687">
        <w:trPr>
          <w:gridAfter w:val="1"/>
          <w:trHeight w:val="210"/>
        </w:trPr>
        <w:tc>
          <w:tcPr>
            <w:tcW w:w="1106" w:type="dxa"/>
            <w:gridSpan w:val="1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0"/>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5106" w:type="dxa"/>
            <w:gridSpan w:val="113"/>
            <w:tcBorders>
              <w:top w:val="single" w:sz="8"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776" w:type="dxa"/>
            <w:gridSpan w:val="40"/>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220" w:type="dxa"/>
            <w:gridSpan w:val="50"/>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696" w:type="dxa"/>
            <w:gridSpan w:val="32"/>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1106" w:type="dxa"/>
            <w:gridSpan w:val="1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998" w:type="dxa"/>
            <w:gridSpan w:val="40"/>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5106" w:type="dxa"/>
            <w:gridSpan w:val="113"/>
            <w:tcBorders>
              <w:top w:val="single" w:sz="4"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1776" w:type="dxa"/>
            <w:gridSpan w:val="40"/>
            <w:tcBorders>
              <w:top w:val="single" w:sz="4" w:space="0" w:color="auto"/>
              <w:left w:val="nil"/>
              <w:bottom w:val="single" w:sz="8"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220" w:type="dxa"/>
            <w:gridSpan w:val="5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696" w:type="dxa"/>
            <w:gridSpan w:val="32"/>
            <w:tcBorders>
              <w:top w:val="single" w:sz="4" w:space="0" w:color="auto"/>
              <w:left w:val="nil"/>
              <w:bottom w:val="single" w:sz="8"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152"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221" w:type="dxa"/>
            <w:gridSpan w:val="2"/>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1" w:type="dxa"/>
            <w:gridSpan w:val="3"/>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4"/>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222" w:type="dxa"/>
            <w:gridSpan w:val="5"/>
            <w:tcBorders>
              <w:top w:val="nil"/>
              <w:left w:val="nil"/>
              <w:bottom w:val="nil"/>
              <w:right w:val="nil"/>
            </w:tcBorders>
            <w:shd w:val="clear" w:color="auto" w:fill="auto"/>
            <w:noWrap/>
            <w:vAlign w:val="center"/>
            <w:hideMark/>
          </w:tcPr>
          <w:p w:rsidR="008F1F44" w:rsidRPr="008E4AFC" w:rsidRDefault="008F1F44" w:rsidP="008F1F44">
            <w:pPr>
              <w:rPr>
                <w:color w:val="auto"/>
                <w:sz w:val="14"/>
                <w:szCs w:val="14"/>
              </w:rPr>
            </w:pPr>
          </w:p>
        </w:tc>
        <w:tc>
          <w:tcPr>
            <w:tcW w:w="1776" w:type="dxa"/>
            <w:gridSpan w:val="40"/>
            <w:tcBorders>
              <w:top w:val="nil"/>
              <w:left w:val="nil"/>
              <w:bottom w:val="nil"/>
              <w:right w:val="nil"/>
            </w:tcBorders>
            <w:shd w:val="clear" w:color="auto" w:fill="auto"/>
            <w:noWrap/>
            <w:vAlign w:val="center"/>
            <w:hideMark/>
          </w:tcPr>
          <w:p w:rsidR="008F1F44" w:rsidRPr="008E4AFC" w:rsidRDefault="008F1F44" w:rsidP="008F1F44">
            <w:pPr>
              <w:jc w:val="right"/>
              <w:rPr>
                <w:color w:val="auto"/>
                <w:sz w:val="14"/>
                <w:szCs w:val="14"/>
              </w:rPr>
            </w:pPr>
            <w:r w:rsidRPr="008E4AFC">
              <w:rPr>
                <w:color w:val="auto"/>
                <w:sz w:val="14"/>
                <w:szCs w:val="14"/>
              </w:rPr>
              <w:t xml:space="preserve">Итого </w:t>
            </w:r>
          </w:p>
        </w:tc>
        <w:tc>
          <w:tcPr>
            <w:tcW w:w="2220" w:type="dxa"/>
            <w:gridSpan w:val="50"/>
            <w:tcBorders>
              <w:top w:val="nil"/>
              <w:left w:val="single" w:sz="8" w:space="0" w:color="auto"/>
              <w:bottom w:val="single" w:sz="8" w:space="0" w:color="auto"/>
              <w:right w:val="single" w:sz="8"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696" w:type="dxa"/>
            <w:gridSpan w:val="32"/>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Итого</w:t>
            </w:r>
          </w:p>
        </w:tc>
        <w:tc>
          <w:tcPr>
            <w:tcW w:w="2152" w:type="dxa"/>
            <w:gridSpan w:val="10"/>
            <w:tcBorders>
              <w:top w:val="nil"/>
              <w:left w:val="single" w:sz="8" w:space="0" w:color="auto"/>
              <w:bottom w:val="single" w:sz="8" w:space="0" w:color="auto"/>
              <w:right w:val="single" w:sz="8"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Итого</w:t>
            </w:r>
            <w:proofErr w:type="gramStart"/>
            <w:r w:rsidRPr="008E4AFC">
              <w:rPr>
                <w:color w:val="auto"/>
                <w:sz w:val="14"/>
                <w:szCs w:val="14"/>
              </w:rPr>
              <w:t xml:space="preserve">   </w:t>
            </w:r>
            <w:proofErr w:type="spellStart"/>
            <w:r w:rsidRPr="008E4AFC">
              <w:rPr>
                <w:color w:val="auto"/>
                <w:sz w:val="14"/>
                <w:szCs w:val="14"/>
              </w:rPr>
              <w:t>И</w:t>
            </w:r>
            <w:proofErr w:type="gramEnd"/>
            <w:r w:rsidRPr="008E4AFC">
              <w:rPr>
                <w:color w:val="auto"/>
                <w:sz w:val="14"/>
                <w:szCs w:val="14"/>
              </w:rPr>
              <w:t>того</w:t>
            </w:r>
            <w:proofErr w:type="spellEnd"/>
            <w:r w:rsidRPr="008E4AFC">
              <w:rPr>
                <w:color w:val="auto"/>
                <w:sz w:val="14"/>
                <w:szCs w:val="14"/>
              </w:rPr>
              <w:t xml:space="preserve">   </w:t>
            </w:r>
          </w:p>
        </w:tc>
      </w:tr>
      <w:tr w:rsidR="008F1F44" w:rsidRPr="008E4AFC" w:rsidTr="00C12687">
        <w:trPr>
          <w:gridAfter w:val="1"/>
          <w:trHeight w:val="225"/>
        </w:trPr>
        <w:tc>
          <w:tcPr>
            <w:tcW w:w="8625" w:type="dxa"/>
            <w:gridSpan w:val="179"/>
            <w:tcBorders>
              <w:top w:val="nil"/>
              <w:left w:val="nil"/>
              <w:bottom w:val="nil"/>
              <w:right w:val="nil"/>
            </w:tcBorders>
            <w:shd w:val="clear" w:color="auto" w:fill="auto"/>
            <w:noWrap/>
            <w:vAlign w:val="bottom"/>
            <w:hideMark/>
          </w:tcPr>
          <w:p w:rsidR="00C12687" w:rsidRDefault="00C12687" w:rsidP="008F1F44">
            <w:pPr>
              <w:rPr>
                <w:b/>
                <w:bCs/>
                <w:color w:val="auto"/>
                <w:sz w:val="14"/>
                <w:szCs w:val="14"/>
              </w:rPr>
            </w:pPr>
          </w:p>
          <w:p w:rsidR="00C12687" w:rsidRDefault="00C12687" w:rsidP="008F1F44">
            <w:pPr>
              <w:rPr>
                <w:b/>
                <w:bCs/>
                <w:color w:val="auto"/>
                <w:sz w:val="14"/>
                <w:szCs w:val="14"/>
              </w:rPr>
            </w:pPr>
          </w:p>
          <w:p w:rsidR="00C12687" w:rsidRDefault="00C12687" w:rsidP="008F1F44">
            <w:pPr>
              <w:rPr>
                <w:b/>
                <w:bCs/>
                <w:color w:val="auto"/>
                <w:sz w:val="14"/>
                <w:szCs w:val="14"/>
              </w:rPr>
            </w:pPr>
          </w:p>
          <w:p w:rsidR="008F1F44" w:rsidRPr="008E4AFC" w:rsidRDefault="008F1F44" w:rsidP="008F1F44">
            <w:pPr>
              <w:rPr>
                <w:b/>
                <w:bCs/>
                <w:color w:val="auto"/>
                <w:sz w:val="14"/>
                <w:szCs w:val="14"/>
              </w:rPr>
            </w:pPr>
            <w:r w:rsidRPr="008E4AFC">
              <w:rPr>
                <w:b/>
                <w:bCs/>
                <w:color w:val="auto"/>
                <w:sz w:val="14"/>
                <w:szCs w:val="14"/>
              </w:rPr>
              <w:t>6. Сведения о строительно-монтажных работах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Форма 0510452 с. 3 </w:t>
            </w:r>
          </w:p>
        </w:tc>
      </w:tr>
      <w:tr w:rsidR="008F1F44" w:rsidRPr="008E4AFC" w:rsidTr="00C12687">
        <w:trPr>
          <w:gridAfter w:val="1"/>
          <w:trHeight w:val="210"/>
        </w:trPr>
        <w:tc>
          <w:tcPr>
            <w:tcW w:w="6823" w:type="dxa"/>
            <w:gridSpan w:val="138"/>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6.1. Строительно-монтажные работы</w:t>
            </w: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8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Отчетный период </w:t>
            </w:r>
          </w:p>
        </w:tc>
      </w:tr>
      <w:tr w:rsidR="008F1F44" w:rsidRPr="008E4AFC" w:rsidTr="00C12687">
        <w:trPr>
          <w:gridAfter w:val="1"/>
          <w:trHeight w:val="18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с по </w:t>
            </w:r>
          </w:p>
        </w:tc>
      </w:tr>
      <w:tr w:rsidR="008F1F44" w:rsidRPr="008E4AFC" w:rsidTr="00C12687">
        <w:trPr>
          <w:gridAfter w:val="1"/>
          <w:trHeight w:val="18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
        </w:tc>
      </w:tr>
      <w:tr w:rsidR="008F1F44" w:rsidRPr="008E4AFC" w:rsidTr="00C12687">
        <w:trPr>
          <w:gridAfter w:val="1"/>
          <w:trHeight w:val="195"/>
        </w:trPr>
        <w:tc>
          <w:tcPr>
            <w:tcW w:w="2656" w:type="dxa"/>
            <w:gridSpan w:val="4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Стройка</w:t>
            </w:r>
          </w:p>
        </w:tc>
        <w:tc>
          <w:tcPr>
            <w:tcW w:w="11931" w:type="dxa"/>
            <w:gridSpan w:val="253"/>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555"/>
        </w:trPr>
        <w:tc>
          <w:tcPr>
            <w:tcW w:w="2656" w:type="dxa"/>
            <w:gridSpan w:val="4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Объект</w:t>
            </w:r>
          </w:p>
        </w:tc>
        <w:tc>
          <w:tcPr>
            <w:tcW w:w="11931" w:type="dxa"/>
            <w:gridSpan w:val="253"/>
            <w:tcBorders>
              <w:top w:val="single" w:sz="4" w:space="0" w:color="auto"/>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Уникальный код объекта капитального строительства   </w:t>
            </w:r>
          </w:p>
        </w:tc>
      </w:tr>
      <w:tr w:rsidR="008F1F44" w:rsidRPr="008E4AFC" w:rsidTr="00C12687">
        <w:trPr>
          <w:gridAfter w:val="1"/>
          <w:trHeight w:val="18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95"/>
        </w:trPr>
        <w:tc>
          <w:tcPr>
            <w:tcW w:w="5377" w:type="dxa"/>
            <w:gridSpan w:val="106"/>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Номер</w:t>
            </w:r>
          </w:p>
        </w:tc>
        <w:tc>
          <w:tcPr>
            <w:tcW w:w="6768" w:type="dxa"/>
            <w:gridSpan w:val="15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Наименование  строительно-монтажных </w:t>
            </w:r>
            <w:r w:rsidRPr="008E4AFC">
              <w:rPr>
                <w:color w:val="auto"/>
                <w:sz w:val="14"/>
                <w:szCs w:val="14"/>
              </w:rPr>
              <w:br/>
              <w:t>работ</w:t>
            </w:r>
          </w:p>
        </w:tc>
        <w:tc>
          <w:tcPr>
            <w:tcW w:w="2442" w:type="dxa"/>
            <w:gridSpan w:val="42"/>
            <w:tcBorders>
              <w:top w:val="single" w:sz="4" w:space="0" w:color="auto"/>
              <w:left w:val="single" w:sz="4" w:space="0" w:color="auto"/>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 xml:space="preserve">Номер </w:t>
            </w:r>
            <w:r w:rsidRPr="008E4AFC">
              <w:rPr>
                <w:color w:val="auto"/>
                <w:sz w:val="14"/>
                <w:szCs w:val="14"/>
              </w:rPr>
              <w:br/>
              <w:t>расценки</w:t>
            </w:r>
          </w:p>
        </w:tc>
        <w:tc>
          <w:tcPr>
            <w:tcW w:w="1467" w:type="dxa"/>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Единица </w:t>
            </w:r>
            <w:proofErr w:type="spellStart"/>
            <w:r w:rsidRPr="008E4AFC">
              <w:rPr>
                <w:color w:val="auto"/>
                <w:sz w:val="14"/>
                <w:szCs w:val="14"/>
              </w:rPr>
              <w:t>измеренияВыполнение</w:t>
            </w:r>
            <w:proofErr w:type="spellEnd"/>
            <w:r w:rsidRPr="008E4AFC">
              <w:rPr>
                <w:color w:val="auto"/>
                <w:sz w:val="14"/>
                <w:szCs w:val="14"/>
              </w:rPr>
              <w:t xml:space="preserve"> работ </w:t>
            </w:r>
          </w:p>
        </w:tc>
      </w:tr>
      <w:tr w:rsidR="008F1F44" w:rsidRPr="008E4AFC" w:rsidTr="00C12687">
        <w:trPr>
          <w:gridAfter w:val="1"/>
          <w:trHeight w:val="360"/>
        </w:trPr>
        <w:tc>
          <w:tcPr>
            <w:tcW w:w="2415" w:type="dxa"/>
            <w:gridSpan w:val="40"/>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по порядку</w:t>
            </w:r>
          </w:p>
        </w:tc>
        <w:tc>
          <w:tcPr>
            <w:tcW w:w="2962" w:type="dxa"/>
            <w:gridSpan w:val="66"/>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позиции по смете</w:t>
            </w:r>
          </w:p>
        </w:tc>
        <w:tc>
          <w:tcPr>
            <w:tcW w:w="6768" w:type="dxa"/>
            <w:gridSpan w:val="151"/>
            <w:vMerge/>
            <w:tcBorders>
              <w:top w:val="single" w:sz="4" w:space="0" w:color="auto"/>
              <w:left w:val="single" w:sz="4" w:space="0" w:color="auto"/>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2442" w:type="dxa"/>
            <w:gridSpan w:val="42"/>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код по ОКЕИ</w:t>
            </w:r>
          </w:p>
        </w:tc>
        <w:tc>
          <w:tcPr>
            <w:tcW w:w="1467" w:type="dxa"/>
            <w:tcBorders>
              <w:top w:val="single" w:sz="4"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условное обозначение (национальное</w:t>
            </w:r>
            <w:proofErr w:type="gramStart"/>
            <w:r w:rsidRPr="008E4AFC">
              <w:rPr>
                <w:color w:val="auto"/>
                <w:sz w:val="14"/>
                <w:szCs w:val="14"/>
              </w:rPr>
              <w:t>)к</w:t>
            </w:r>
            <w:proofErr w:type="gramEnd"/>
            <w:r w:rsidRPr="008E4AFC">
              <w:rPr>
                <w:color w:val="auto"/>
                <w:sz w:val="14"/>
                <w:szCs w:val="14"/>
              </w:rPr>
              <w:t xml:space="preserve">оличество цена за единицу стоимость </w:t>
            </w:r>
          </w:p>
        </w:tc>
      </w:tr>
      <w:tr w:rsidR="008F1F44" w:rsidRPr="008E4AFC" w:rsidTr="00C12687">
        <w:trPr>
          <w:gridAfter w:val="1"/>
          <w:trHeight w:val="180"/>
        </w:trPr>
        <w:tc>
          <w:tcPr>
            <w:tcW w:w="2415" w:type="dxa"/>
            <w:gridSpan w:val="4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2962" w:type="dxa"/>
            <w:gridSpan w:val="66"/>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6768" w:type="dxa"/>
            <w:gridSpan w:val="151"/>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3</w:t>
            </w:r>
          </w:p>
        </w:tc>
        <w:tc>
          <w:tcPr>
            <w:tcW w:w="2442" w:type="dxa"/>
            <w:gridSpan w:val="42"/>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4</w:t>
            </w:r>
          </w:p>
        </w:tc>
        <w:tc>
          <w:tcPr>
            <w:tcW w:w="1467" w:type="dxa"/>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56 7 8 9 </w:t>
            </w:r>
          </w:p>
        </w:tc>
      </w:tr>
      <w:tr w:rsidR="008F1F44" w:rsidRPr="008E4AFC" w:rsidTr="00C12687">
        <w:trPr>
          <w:gridAfter w:val="1"/>
          <w:trHeight w:val="195"/>
        </w:trPr>
        <w:tc>
          <w:tcPr>
            <w:tcW w:w="2415" w:type="dxa"/>
            <w:gridSpan w:val="40"/>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962" w:type="dxa"/>
            <w:gridSpan w:val="66"/>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6768" w:type="dxa"/>
            <w:gridSpan w:val="151"/>
            <w:tcBorders>
              <w:top w:val="single" w:sz="8" w:space="0" w:color="auto"/>
              <w:left w:val="nil"/>
              <w:bottom w:val="single" w:sz="4"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42" w:type="dxa"/>
            <w:gridSpan w:val="42"/>
            <w:tcBorders>
              <w:top w:val="single" w:sz="8"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467" w:type="dxa"/>
            <w:tcBorders>
              <w:top w:val="single" w:sz="8" w:space="0" w:color="auto"/>
              <w:left w:val="nil"/>
              <w:bottom w:val="single" w:sz="4"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195"/>
        </w:trPr>
        <w:tc>
          <w:tcPr>
            <w:tcW w:w="2415" w:type="dxa"/>
            <w:gridSpan w:val="40"/>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962" w:type="dxa"/>
            <w:gridSpan w:val="66"/>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6768" w:type="dxa"/>
            <w:gridSpan w:val="151"/>
            <w:tcBorders>
              <w:top w:val="single" w:sz="4" w:space="0" w:color="auto"/>
              <w:left w:val="nil"/>
              <w:bottom w:val="single" w:sz="8" w:space="0" w:color="auto"/>
              <w:right w:val="single" w:sz="4" w:space="0" w:color="000000"/>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42" w:type="dxa"/>
            <w:gridSpan w:val="42"/>
            <w:tcBorders>
              <w:top w:val="single" w:sz="4" w:space="0" w:color="auto"/>
              <w:left w:val="nil"/>
              <w:bottom w:val="single" w:sz="8"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1467" w:type="dxa"/>
            <w:tcBorders>
              <w:top w:val="single" w:sz="4" w:space="0" w:color="auto"/>
              <w:left w:val="nil"/>
              <w:bottom w:val="single" w:sz="8"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242" w:type="dxa"/>
            <w:gridSpan w:val="3"/>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2" w:type="dxa"/>
            <w:gridSpan w:val="3"/>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2" w:type="dxa"/>
            <w:gridSpan w:val="3"/>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2" w:type="dxa"/>
            <w:gridSpan w:val="3"/>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2" w:type="dxa"/>
            <w:gridSpan w:val="6"/>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4"/>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4"/>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4"/>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311" w:type="dxa"/>
            <w:gridSpan w:val="8"/>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r w:rsidRPr="008E4AFC">
              <w:rPr>
                <w:color w:val="auto"/>
                <w:sz w:val="14"/>
                <w:szCs w:val="14"/>
              </w:rPr>
              <w:t> </w:t>
            </w: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vAlign w:val="center"/>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2"/>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3"/>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20"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239" w:type="dxa"/>
            <w:gridSpan w:val="5"/>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443" w:type="dxa"/>
            <w:gridSpan w:val="2"/>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p>
        </w:tc>
        <w:tc>
          <w:tcPr>
            <w:tcW w:w="1467" w:type="dxa"/>
            <w:tcBorders>
              <w:top w:val="nil"/>
              <w:left w:val="nil"/>
              <w:bottom w:val="nil"/>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 xml:space="preserve">Итого   Х   </w:t>
            </w:r>
          </w:p>
        </w:tc>
      </w:tr>
      <w:tr w:rsidR="008F1F44" w:rsidRPr="008E4AFC" w:rsidTr="00C12687">
        <w:trPr>
          <w:gridAfter w:val="1"/>
          <w:trHeight w:val="9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1925" w:type="dxa"/>
            <w:gridSpan w:val="252"/>
            <w:tcBorders>
              <w:top w:val="nil"/>
              <w:left w:val="nil"/>
              <w:bottom w:val="nil"/>
              <w:right w:val="nil"/>
            </w:tcBorders>
            <w:shd w:val="clear" w:color="auto" w:fill="auto"/>
            <w:noWrap/>
            <w:vAlign w:val="bottom"/>
            <w:hideMark/>
          </w:tcPr>
          <w:p w:rsidR="008F1F44" w:rsidRPr="008E4AFC" w:rsidRDefault="008F1F44" w:rsidP="008F1F44">
            <w:pPr>
              <w:rPr>
                <w:b/>
                <w:bCs/>
                <w:color w:val="auto"/>
                <w:sz w:val="14"/>
                <w:szCs w:val="14"/>
              </w:rPr>
            </w:pPr>
            <w:r w:rsidRPr="008E4AFC">
              <w:rPr>
                <w:b/>
                <w:bCs/>
                <w:color w:val="auto"/>
                <w:sz w:val="14"/>
                <w:szCs w:val="14"/>
              </w:rPr>
              <w:t>6.2. Стоимость выполненных строительно-монтажных работ и затрат</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6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1933" w:type="dxa"/>
            <w:gridSpan w:val="30"/>
            <w:vMerge w:val="restart"/>
            <w:tcBorders>
              <w:top w:val="single" w:sz="4" w:space="0" w:color="auto"/>
              <w:left w:val="nil"/>
              <w:bottom w:val="single" w:sz="4" w:space="0" w:color="000000"/>
              <w:right w:val="single" w:sz="4" w:space="0" w:color="000000"/>
            </w:tcBorders>
            <w:shd w:val="clear" w:color="auto" w:fill="auto"/>
            <w:vAlign w:val="center"/>
            <w:hideMark/>
          </w:tcPr>
          <w:p w:rsidR="008F1F44" w:rsidRPr="008E4AFC" w:rsidRDefault="008F1F44" w:rsidP="008F1F44">
            <w:pPr>
              <w:jc w:val="center"/>
              <w:rPr>
                <w:color w:val="auto"/>
                <w:sz w:val="14"/>
                <w:szCs w:val="14"/>
              </w:rPr>
            </w:pPr>
            <w:r w:rsidRPr="008E4AFC">
              <w:rPr>
                <w:color w:val="auto"/>
                <w:sz w:val="14"/>
                <w:szCs w:val="14"/>
              </w:rPr>
              <w:t>Номер по порядку</w:t>
            </w:r>
          </w:p>
        </w:tc>
        <w:tc>
          <w:tcPr>
            <w:tcW w:w="12654" w:type="dxa"/>
            <w:gridSpan w:val="269"/>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Наименование видов выполненных работ, оборудования, затрат</w:t>
            </w:r>
          </w:p>
        </w:tc>
        <w:tc>
          <w:tcPr>
            <w:tcW w:w="1467"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proofErr w:type="spellStart"/>
            <w:r w:rsidRPr="008E4AFC">
              <w:rPr>
                <w:color w:val="auto"/>
                <w:sz w:val="14"/>
                <w:szCs w:val="14"/>
              </w:rPr>
              <w:t>КодСтоимость</w:t>
            </w:r>
            <w:proofErr w:type="spellEnd"/>
            <w:r w:rsidRPr="008E4AFC">
              <w:rPr>
                <w:color w:val="auto"/>
                <w:sz w:val="14"/>
                <w:szCs w:val="14"/>
              </w:rPr>
              <w:t xml:space="preserve"> выполненных работ и затрат </w:t>
            </w:r>
          </w:p>
        </w:tc>
      </w:tr>
      <w:tr w:rsidR="008F1F44" w:rsidRPr="008E4AFC" w:rsidTr="00C12687">
        <w:trPr>
          <w:gridAfter w:val="1"/>
          <w:trHeight w:val="210"/>
        </w:trPr>
        <w:tc>
          <w:tcPr>
            <w:tcW w:w="1933" w:type="dxa"/>
            <w:gridSpan w:val="30"/>
            <w:vMerge/>
            <w:tcBorders>
              <w:top w:val="single" w:sz="4" w:space="0" w:color="auto"/>
              <w:left w:val="nil"/>
              <w:bottom w:val="single" w:sz="4" w:space="0" w:color="000000"/>
              <w:right w:val="single" w:sz="4" w:space="0" w:color="000000"/>
            </w:tcBorders>
            <w:vAlign w:val="center"/>
            <w:hideMark/>
          </w:tcPr>
          <w:p w:rsidR="008F1F44" w:rsidRPr="008E4AFC" w:rsidRDefault="008F1F44" w:rsidP="008F1F44">
            <w:pPr>
              <w:rPr>
                <w:color w:val="auto"/>
                <w:sz w:val="14"/>
                <w:szCs w:val="14"/>
              </w:rPr>
            </w:pPr>
          </w:p>
        </w:tc>
        <w:tc>
          <w:tcPr>
            <w:tcW w:w="6252" w:type="dxa"/>
            <w:gridSpan w:val="139"/>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с начала проведения работ</w:t>
            </w:r>
          </w:p>
        </w:tc>
        <w:tc>
          <w:tcPr>
            <w:tcW w:w="5720" w:type="dxa"/>
            <w:gridSpan w:val="123"/>
            <w:tcBorders>
              <w:top w:val="single" w:sz="4" w:space="0" w:color="auto"/>
              <w:left w:val="nil"/>
              <w:bottom w:val="single" w:sz="4" w:space="0" w:color="auto"/>
              <w:right w:val="single" w:sz="4" w:space="0" w:color="000000"/>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с начала года</w:t>
            </w:r>
          </w:p>
        </w:tc>
        <w:tc>
          <w:tcPr>
            <w:tcW w:w="682" w:type="dxa"/>
            <w:gridSpan w:val="7"/>
            <w:tcBorders>
              <w:top w:val="single" w:sz="4" w:space="0" w:color="auto"/>
              <w:left w:val="nil"/>
              <w:bottom w:val="single" w:sz="4" w:space="0" w:color="auto"/>
              <w:right w:val="nil"/>
            </w:tcBorders>
            <w:shd w:val="clear" w:color="auto" w:fill="auto"/>
            <w:noWrap/>
            <w:vAlign w:val="center"/>
            <w:hideMark/>
          </w:tcPr>
          <w:p w:rsidR="008F1F44" w:rsidRPr="008E4AFC" w:rsidRDefault="008F1F44" w:rsidP="008F1F44">
            <w:pPr>
              <w:jc w:val="center"/>
              <w:rPr>
                <w:color w:val="auto"/>
                <w:sz w:val="14"/>
                <w:szCs w:val="14"/>
              </w:rPr>
            </w:pPr>
            <w:r w:rsidRPr="008E4AFC">
              <w:rPr>
                <w:color w:val="auto"/>
                <w:sz w:val="14"/>
                <w:szCs w:val="14"/>
              </w:rPr>
              <w:t>в том числе за отчетный период</w:t>
            </w:r>
          </w:p>
        </w:tc>
        <w:tc>
          <w:tcPr>
            <w:tcW w:w="1467" w:type="dxa"/>
            <w:vAlign w:val="center"/>
            <w:hideMark/>
          </w:tcPr>
          <w:p w:rsidR="008F1F44" w:rsidRPr="008E4AFC" w:rsidRDefault="008F1F44" w:rsidP="008F1F44">
            <w:pPr>
              <w:rPr>
                <w:color w:val="auto"/>
                <w:sz w:val="14"/>
                <w:szCs w:val="14"/>
              </w:rPr>
            </w:pPr>
          </w:p>
        </w:tc>
      </w:tr>
      <w:tr w:rsidR="008F1F44" w:rsidRPr="008E4AFC" w:rsidTr="00C12687">
        <w:trPr>
          <w:gridAfter w:val="1"/>
          <w:trHeight w:val="180"/>
        </w:trPr>
        <w:tc>
          <w:tcPr>
            <w:tcW w:w="1933" w:type="dxa"/>
            <w:gridSpan w:val="30"/>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1</w:t>
            </w:r>
          </w:p>
        </w:tc>
        <w:tc>
          <w:tcPr>
            <w:tcW w:w="12654" w:type="dxa"/>
            <w:gridSpan w:val="269"/>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2</w:t>
            </w:r>
          </w:p>
        </w:tc>
        <w:tc>
          <w:tcPr>
            <w:tcW w:w="1467" w:type="dxa"/>
            <w:tcBorders>
              <w:top w:val="single" w:sz="4" w:space="0" w:color="auto"/>
              <w:left w:val="nil"/>
              <w:bottom w:val="nil"/>
              <w:right w:val="single" w:sz="4" w:space="0" w:color="000000"/>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34 5 6 </w:t>
            </w:r>
          </w:p>
        </w:tc>
      </w:tr>
      <w:tr w:rsidR="008F1F44" w:rsidRPr="008E4AFC" w:rsidTr="00C12687">
        <w:trPr>
          <w:gridAfter w:val="1"/>
          <w:trHeight w:val="195"/>
        </w:trPr>
        <w:tc>
          <w:tcPr>
            <w:tcW w:w="1933" w:type="dxa"/>
            <w:gridSpan w:val="30"/>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2654" w:type="dxa"/>
            <w:gridSpan w:val="269"/>
            <w:tcBorders>
              <w:top w:val="single" w:sz="8" w:space="0" w:color="auto"/>
              <w:left w:val="nil"/>
              <w:bottom w:val="single" w:sz="4" w:space="0" w:color="auto"/>
              <w:right w:val="single" w:sz="4" w:space="0" w:color="000000"/>
            </w:tcBorders>
            <w:shd w:val="clear" w:color="auto" w:fill="auto"/>
            <w:vAlign w:val="bottom"/>
            <w:hideMark/>
          </w:tcPr>
          <w:p w:rsidR="008F1F44" w:rsidRPr="008E4AFC" w:rsidRDefault="008F1F44" w:rsidP="008F1F44">
            <w:pPr>
              <w:rPr>
                <w:color w:val="auto"/>
                <w:sz w:val="14"/>
                <w:szCs w:val="14"/>
              </w:rPr>
            </w:pPr>
            <w:r w:rsidRPr="008E4AFC">
              <w:rPr>
                <w:color w:val="auto"/>
                <w:sz w:val="14"/>
                <w:szCs w:val="14"/>
              </w:rPr>
              <w:t> </w:t>
            </w:r>
          </w:p>
        </w:tc>
        <w:tc>
          <w:tcPr>
            <w:tcW w:w="1467" w:type="dxa"/>
            <w:tcBorders>
              <w:top w:val="single" w:sz="8" w:space="0" w:color="auto"/>
              <w:left w:val="nil"/>
              <w:bottom w:val="single" w:sz="4" w:space="0" w:color="auto"/>
              <w:right w:val="single" w:sz="4" w:space="0" w:color="000000"/>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195"/>
        </w:trPr>
        <w:tc>
          <w:tcPr>
            <w:tcW w:w="1933" w:type="dxa"/>
            <w:gridSpan w:val="30"/>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2654" w:type="dxa"/>
            <w:gridSpan w:val="269"/>
            <w:tcBorders>
              <w:top w:val="single" w:sz="4" w:space="0" w:color="auto"/>
              <w:left w:val="nil"/>
              <w:bottom w:val="single" w:sz="8" w:space="0" w:color="auto"/>
              <w:right w:val="single" w:sz="4" w:space="0" w:color="000000"/>
            </w:tcBorders>
            <w:shd w:val="clear" w:color="auto" w:fill="auto"/>
            <w:vAlign w:val="bottom"/>
            <w:hideMark/>
          </w:tcPr>
          <w:p w:rsidR="008F1F44" w:rsidRPr="008E4AFC" w:rsidRDefault="008F1F44" w:rsidP="008F1F44">
            <w:pPr>
              <w:rPr>
                <w:color w:val="auto"/>
                <w:sz w:val="14"/>
                <w:szCs w:val="14"/>
              </w:rPr>
            </w:pPr>
            <w:r w:rsidRPr="008E4AFC">
              <w:rPr>
                <w:color w:val="auto"/>
                <w:sz w:val="14"/>
                <w:szCs w:val="14"/>
              </w:rPr>
              <w:t> </w:t>
            </w:r>
          </w:p>
        </w:tc>
        <w:tc>
          <w:tcPr>
            <w:tcW w:w="1467" w:type="dxa"/>
            <w:tcBorders>
              <w:top w:val="single" w:sz="4" w:space="0" w:color="auto"/>
              <w:left w:val="nil"/>
              <w:bottom w:val="single" w:sz="8" w:space="0" w:color="auto"/>
              <w:right w:val="single" w:sz="4" w:space="0" w:color="000000"/>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21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Итого       </w:t>
            </w:r>
          </w:p>
        </w:tc>
      </w:tr>
      <w:tr w:rsidR="008F1F44" w:rsidRPr="008E4AFC" w:rsidTr="00C12687">
        <w:trPr>
          <w:gridAfter w:val="1"/>
          <w:trHeight w:val="21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Сумма НДС       </w:t>
            </w:r>
          </w:p>
        </w:tc>
      </w:tr>
      <w:tr w:rsidR="008F1F44" w:rsidRPr="008E4AFC" w:rsidTr="00C12687">
        <w:trPr>
          <w:gridAfter w:val="1"/>
          <w:trHeight w:val="210"/>
        </w:trPr>
        <w:tc>
          <w:tcPr>
            <w:tcW w:w="242" w:type="dxa"/>
            <w:gridSpan w:val="3"/>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2" w:type="dxa"/>
            <w:gridSpan w:val="3"/>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2" w:type="dxa"/>
            <w:gridSpan w:val="3"/>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2" w:type="dxa"/>
            <w:gridSpan w:val="3"/>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2"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4"/>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311" w:type="dxa"/>
            <w:gridSpan w:val="8"/>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6"/>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41" w:type="dxa"/>
            <w:gridSpan w:val="5"/>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Всего с учетом </w:t>
            </w:r>
            <w:r w:rsidRPr="008E4AFC">
              <w:rPr>
                <w:color w:val="auto"/>
                <w:sz w:val="14"/>
                <w:szCs w:val="14"/>
              </w:rPr>
              <w:lastRenderedPageBreak/>
              <w:t xml:space="preserve">НДС       </w:t>
            </w:r>
          </w:p>
        </w:tc>
      </w:tr>
      <w:tr w:rsidR="008F1F44" w:rsidRPr="008E4AFC" w:rsidTr="00C12687">
        <w:trPr>
          <w:gridAfter w:val="1"/>
          <w:trHeight w:val="180"/>
        </w:trPr>
        <w:tc>
          <w:tcPr>
            <w:tcW w:w="7965" w:type="dxa"/>
            <w:gridSpan w:val="16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lastRenderedPageBreak/>
              <w:t>* В случае проведения строительно-монтажных работ.</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9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210"/>
        </w:trPr>
        <w:tc>
          <w:tcPr>
            <w:tcW w:w="2415" w:type="dxa"/>
            <w:gridSpan w:val="4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Приложение</w:t>
            </w: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 xml:space="preserve">№ </w:t>
            </w:r>
          </w:p>
        </w:tc>
        <w:tc>
          <w:tcPr>
            <w:tcW w:w="1928" w:type="dxa"/>
            <w:gridSpan w:val="4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8246" w:type="dxa"/>
            <w:gridSpan w:val="17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8246" w:type="dxa"/>
            <w:gridSpan w:val="171"/>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(наименование документа)</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(имя файла.pdf) </w:t>
            </w:r>
          </w:p>
        </w:tc>
      </w:tr>
      <w:tr w:rsidR="008F1F44" w:rsidRPr="008E4AFC" w:rsidTr="00C12687">
        <w:trPr>
          <w:gridAfter w:val="1"/>
          <w:trHeight w:val="210"/>
        </w:trPr>
        <w:tc>
          <w:tcPr>
            <w:tcW w:w="2415" w:type="dxa"/>
            <w:gridSpan w:val="40"/>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Приложение</w:t>
            </w: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 xml:space="preserve">№ </w:t>
            </w:r>
          </w:p>
        </w:tc>
        <w:tc>
          <w:tcPr>
            <w:tcW w:w="1928" w:type="dxa"/>
            <w:gridSpan w:val="4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8246" w:type="dxa"/>
            <w:gridSpan w:val="171"/>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8246" w:type="dxa"/>
            <w:gridSpan w:val="171"/>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(наименование документа)</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color w:val="auto"/>
                <w:sz w:val="14"/>
                <w:szCs w:val="14"/>
              </w:rPr>
            </w:pPr>
            <w:r w:rsidRPr="008E4AFC">
              <w:rPr>
                <w:color w:val="auto"/>
                <w:sz w:val="14"/>
                <w:szCs w:val="14"/>
              </w:rPr>
              <w:t xml:space="preserve">(имя файла.pdf) </w:t>
            </w:r>
          </w:p>
        </w:tc>
      </w:tr>
      <w:tr w:rsidR="008F1F44" w:rsidRPr="008E4AFC" w:rsidTr="00C12687">
        <w:trPr>
          <w:gridAfter w:val="1"/>
          <w:trHeight w:val="195"/>
        </w:trPr>
        <w:tc>
          <w:tcPr>
            <w:tcW w:w="4172" w:type="dxa"/>
            <w:gridSpan w:val="79"/>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Председатель комиссии</w:t>
            </w: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2"/>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195"/>
        </w:trPr>
        <w:tc>
          <w:tcPr>
            <w:tcW w:w="3138" w:type="dxa"/>
            <w:gridSpan w:val="56"/>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Члены комиссии:</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2"/>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195"/>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2"/>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195"/>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2"/>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195"/>
        </w:trPr>
        <w:tc>
          <w:tcPr>
            <w:tcW w:w="4895" w:type="dxa"/>
            <w:gridSpan w:val="95"/>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Ответственный исполнитель</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2"/>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(расшифровка подписи) (номер контактного телефона) (адрес электронной почты)</w:t>
            </w:r>
            <w:r w:rsidRPr="008E4AFC">
              <w:rPr>
                <w:color w:val="auto"/>
                <w:sz w:val="14"/>
                <w:szCs w:val="14"/>
              </w:rPr>
              <w:br/>
              <w:t xml:space="preserve">(при наличии) </w:t>
            </w:r>
          </w:p>
        </w:tc>
      </w:tr>
      <w:tr w:rsidR="008F1F44" w:rsidRPr="008E4AFC" w:rsidTr="00C12687">
        <w:trPr>
          <w:gridAfter w:val="1"/>
          <w:trHeight w:val="195"/>
        </w:trPr>
        <w:tc>
          <w:tcPr>
            <w:tcW w:w="6582" w:type="dxa"/>
            <w:gridSpan w:val="133"/>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Представитель поставщика (исполнителя)</w:t>
            </w: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4654" w:type="dxa"/>
            <w:gridSpan w:val="90"/>
            <w:tcBorders>
              <w:top w:val="nil"/>
              <w:left w:val="nil"/>
              <w:bottom w:val="nil"/>
              <w:right w:val="nil"/>
            </w:tcBorders>
            <w:shd w:val="clear" w:color="auto" w:fill="auto"/>
            <w:noWrap/>
            <w:hideMark/>
          </w:tcPr>
          <w:p w:rsidR="008F1F44" w:rsidRPr="008E4AFC" w:rsidRDefault="008F1F44" w:rsidP="008F1F44">
            <w:pPr>
              <w:rPr>
                <w:sz w:val="14"/>
                <w:szCs w:val="14"/>
              </w:rPr>
            </w:pPr>
            <w:r w:rsidRPr="008E4AFC">
              <w:rPr>
                <w:sz w:val="14"/>
                <w:szCs w:val="14"/>
              </w:rPr>
              <w:t>в случае участия в приемке</w:t>
            </w: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2"/>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60"/>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39"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3"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r>
      <w:tr w:rsidR="008F1F44" w:rsidRPr="008E4AFC" w:rsidTr="00C12687">
        <w:trPr>
          <w:gridAfter w:val="1"/>
          <w:trHeight w:val="210"/>
        </w:trPr>
        <w:tc>
          <w:tcPr>
            <w:tcW w:w="484"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726" w:type="dxa"/>
            <w:gridSpan w:val="1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82"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480" w:type="dxa"/>
            <w:gridSpan w:val="5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723" w:type="dxa"/>
            <w:gridSpan w:val="17"/>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9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95"/>
        </w:trPr>
        <w:tc>
          <w:tcPr>
            <w:tcW w:w="5618" w:type="dxa"/>
            <w:gridSpan w:val="112"/>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Товары, работы, услуги приняты</w:t>
            </w: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2"/>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60"/>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39"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3"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r>
      <w:tr w:rsidR="008F1F44" w:rsidRPr="008E4AFC" w:rsidTr="00C12687">
        <w:trPr>
          <w:gridAfter w:val="1"/>
          <w:trHeight w:val="210"/>
        </w:trPr>
        <w:tc>
          <w:tcPr>
            <w:tcW w:w="484"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726" w:type="dxa"/>
            <w:gridSpan w:val="1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82"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480" w:type="dxa"/>
            <w:gridSpan w:val="5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723" w:type="dxa"/>
            <w:gridSpan w:val="17"/>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9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95"/>
        </w:trPr>
        <w:tc>
          <w:tcPr>
            <w:tcW w:w="4413" w:type="dxa"/>
            <w:gridSpan w:val="85"/>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Представитель заказчика</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192"/>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2"/>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60"/>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39"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3"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r>
      <w:tr w:rsidR="008F1F44" w:rsidRPr="008E4AFC" w:rsidTr="00C12687">
        <w:trPr>
          <w:gridAfter w:val="1"/>
          <w:trHeight w:val="210"/>
        </w:trPr>
        <w:tc>
          <w:tcPr>
            <w:tcW w:w="484"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726" w:type="dxa"/>
            <w:gridSpan w:val="1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82"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480" w:type="dxa"/>
            <w:gridSpan w:val="5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723" w:type="dxa"/>
            <w:gridSpan w:val="17"/>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90"/>
        </w:trPr>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3"/>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2"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311" w:type="dxa"/>
            <w:gridSpan w:val="8"/>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r w:rsidR="008F1F44" w:rsidRPr="008E4AFC" w:rsidTr="00C12687">
        <w:trPr>
          <w:gridAfter w:val="1"/>
          <w:trHeight w:val="195"/>
        </w:trPr>
        <w:tc>
          <w:tcPr>
            <w:tcW w:w="4895" w:type="dxa"/>
            <w:gridSpan w:val="95"/>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sz w:val="14"/>
                <w:szCs w:val="14"/>
              </w:rPr>
              <w:t>Представитель организации,</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4463" w:type="dxa"/>
            <w:gridSpan w:val="99"/>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sz w:val="14"/>
                <w:szCs w:val="14"/>
              </w:rPr>
            </w:pPr>
          </w:p>
        </w:tc>
        <w:tc>
          <w:tcPr>
            <w:tcW w:w="2882" w:type="dxa"/>
            <w:gridSpan w:val="5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sz w:val="14"/>
                <w:szCs w:val="14"/>
              </w:rPr>
            </w:pPr>
            <w:r w:rsidRPr="008E4AFC">
              <w:rPr>
                <w:sz w:val="14"/>
                <w:szCs w:val="14"/>
              </w:rPr>
              <w:t> </w:t>
            </w: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sz w:val="14"/>
                <w:szCs w:val="14"/>
              </w:rPr>
            </w:pPr>
            <w:r w:rsidRPr="008E4AFC">
              <w:rPr>
                <w:color w:val="auto"/>
                <w:sz w:val="14"/>
                <w:szCs w:val="14"/>
              </w:rPr>
              <w:t xml:space="preserve">  </w:t>
            </w:r>
          </w:p>
        </w:tc>
      </w:tr>
      <w:tr w:rsidR="008F1F44" w:rsidRPr="008E4AFC" w:rsidTr="00C12687">
        <w:trPr>
          <w:gridAfter w:val="1"/>
          <w:trHeight w:val="420"/>
        </w:trPr>
        <w:tc>
          <w:tcPr>
            <w:tcW w:w="5618" w:type="dxa"/>
            <w:gridSpan w:val="112"/>
            <w:tcBorders>
              <w:top w:val="nil"/>
              <w:left w:val="nil"/>
              <w:bottom w:val="nil"/>
              <w:right w:val="nil"/>
            </w:tcBorders>
            <w:shd w:val="clear" w:color="auto" w:fill="auto"/>
            <w:hideMark/>
          </w:tcPr>
          <w:p w:rsidR="008F1F44" w:rsidRPr="008E4AFC" w:rsidRDefault="008F1F44" w:rsidP="008F1F44">
            <w:pPr>
              <w:rPr>
                <w:sz w:val="14"/>
                <w:szCs w:val="14"/>
              </w:rPr>
            </w:pPr>
            <w:proofErr w:type="gramStart"/>
            <w:r w:rsidRPr="008E4AFC">
              <w:rPr>
                <w:sz w:val="14"/>
                <w:szCs w:val="14"/>
              </w:rPr>
              <w:t>осуществляющей</w:t>
            </w:r>
            <w:proofErr w:type="gramEnd"/>
            <w:r w:rsidRPr="008E4AFC">
              <w:rPr>
                <w:sz w:val="14"/>
                <w:szCs w:val="14"/>
              </w:rPr>
              <w:t xml:space="preserve"> строительный</w:t>
            </w:r>
            <w:r w:rsidRPr="008E4AFC">
              <w:rPr>
                <w:sz w:val="14"/>
                <w:szCs w:val="14"/>
              </w:rPr>
              <w:br/>
              <w:t>контроль (технический надзор)</w:t>
            </w: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63" w:type="dxa"/>
            <w:gridSpan w:val="99"/>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(должность)</w:t>
            </w: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882" w:type="dxa"/>
            <w:gridSpan w:val="52"/>
            <w:tcBorders>
              <w:top w:val="single" w:sz="4" w:space="0" w:color="auto"/>
              <w:left w:val="nil"/>
              <w:bottom w:val="nil"/>
              <w:right w:val="nil"/>
            </w:tcBorders>
            <w:shd w:val="clear" w:color="auto" w:fill="auto"/>
            <w:noWrap/>
            <w:hideMark/>
          </w:tcPr>
          <w:p w:rsidR="008F1F44" w:rsidRPr="008E4AFC" w:rsidRDefault="008F1F44" w:rsidP="008F1F44">
            <w:pPr>
              <w:jc w:val="center"/>
              <w:rPr>
                <w:sz w:val="14"/>
                <w:szCs w:val="14"/>
              </w:rPr>
            </w:pPr>
            <w:r w:rsidRPr="008E4AFC">
              <w:rPr>
                <w:sz w:val="14"/>
                <w:szCs w:val="14"/>
              </w:rPr>
              <w:t>(подпись)</w:t>
            </w: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r w:rsidRPr="008E4AFC">
              <w:rPr>
                <w:color w:val="auto"/>
                <w:sz w:val="14"/>
                <w:szCs w:val="14"/>
              </w:rPr>
              <w:t xml:space="preserve">(расшифровка подписи) </w:t>
            </w:r>
          </w:p>
        </w:tc>
      </w:tr>
      <w:tr w:rsidR="008F1F44" w:rsidRPr="008E4AFC" w:rsidTr="00C12687">
        <w:trPr>
          <w:gridAfter w:val="1"/>
          <w:trHeight w:val="60"/>
        </w:trPr>
        <w:tc>
          <w:tcPr>
            <w:tcW w:w="242" w:type="dxa"/>
            <w:gridSpan w:val="3"/>
            <w:tcBorders>
              <w:top w:val="nil"/>
              <w:left w:val="nil"/>
              <w:bottom w:val="nil"/>
              <w:right w:val="nil"/>
            </w:tcBorders>
            <w:shd w:val="clear" w:color="auto" w:fill="auto"/>
            <w:noWrap/>
            <w:hideMark/>
          </w:tcPr>
          <w:p w:rsidR="008F1F44" w:rsidRPr="008E4AFC" w:rsidRDefault="008F1F44" w:rsidP="008F1F44">
            <w:pP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2"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311" w:type="dxa"/>
            <w:gridSpan w:val="8"/>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6"/>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41"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4"/>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3"/>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20"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239" w:type="dxa"/>
            <w:gridSpan w:val="5"/>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443" w:type="dxa"/>
            <w:gridSpan w:val="2"/>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c>
          <w:tcPr>
            <w:tcW w:w="1467" w:type="dxa"/>
            <w:tcBorders>
              <w:top w:val="nil"/>
              <w:left w:val="nil"/>
              <w:bottom w:val="nil"/>
              <w:right w:val="nil"/>
            </w:tcBorders>
            <w:shd w:val="clear" w:color="auto" w:fill="auto"/>
            <w:noWrap/>
            <w:hideMark/>
          </w:tcPr>
          <w:p w:rsidR="008F1F44" w:rsidRPr="008E4AFC" w:rsidRDefault="008F1F44" w:rsidP="008F1F44">
            <w:pPr>
              <w:jc w:val="center"/>
              <w:rPr>
                <w:sz w:val="14"/>
                <w:szCs w:val="14"/>
              </w:rPr>
            </w:pPr>
          </w:p>
        </w:tc>
      </w:tr>
      <w:tr w:rsidR="008F1F44" w:rsidRPr="008E4AFC" w:rsidTr="00C12687">
        <w:trPr>
          <w:gridAfter w:val="1"/>
          <w:trHeight w:val="210"/>
        </w:trPr>
        <w:tc>
          <w:tcPr>
            <w:tcW w:w="484" w:type="dxa"/>
            <w:gridSpan w:val="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w:t>
            </w:r>
          </w:p>
        </w:tc>
        <w:tc>
          <w:tcPr>
            <w:tcW w:w="726" w:type="dxa"/>
            <w:gridSpan w:val="12"/>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482" w:type="dxa"/>
            <w:gridSpan w:val="8"/>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w:t>
            </w:r>
          </w:p>
        </w:tc>
        <w:tc>
          <w:tcPr>
            <w:tcW w:w="2480" w:type="dxa"/>
            <w:gridSpan w:val="53"/>
            <w:tcBorders>
              <w:top w:val="nil"/>
              <w:left w:val="nil"/>
              <w:bottom w:val="single" w:sz="4" w:space="0" w:color="auto"/>
              <w:right w:val="nil"/>
            </w:tcBorders>
            <w:shd w:val="clear" w:color="auto" w:fill="auto"/>
            <w:noWrap/>
            <w:vAlign w:val="bottom"/>
            <w:hideMark/>
          </w:tcPr>
          <w:p w:rsidR="008F1F44" w:rsidRPr="008E4AFC" w:rsidRDefault="008F1F44" w:rsidP="008F1F44">
            <w:pPr>
              <w:jc w:val="cente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jc w:val="right"/>
              <w:rPr>
                <w:color w:val="auto"/>
                <w:sz w:val="14"/>
                <w:szCs w:val="14"/>
              </w:rPr>
            </w:pPr>
            <w:r w:rsidRPr="008E4AFC">
              <w:rPr>
                <w:color w:val="auto"/>
                <w:sz w:val="14"/>
                <w:szCs w:val="14"/>
              </w:rPr>
              <w:t>20</w:t>
            </w:r>
          </w:p>
        </w:tc>
        <w:tc>
          <w:tcPr>
            <w:tcW w:w="723" w:type="dxa"/>
            <w:gridSpan w:val="17"/>
            <w:tcBorders>
              <w:top w:val="nil"/>
              <w:left w:val="nil"/>
              <w:bottom w:val="single" w:sz="4" w:space="0" w:color="auto"/>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w:t>
            </w:r>
          </w:p>
        </w:tc>
        <w:tc>
          <w:tcPr>
            <w:tcW w:w="723" w:type="dxa"/>
            <w:gridSpan w:val="1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r w:rsidRPr="008E4AFC">
              <w:rPr>
                <w:color w:val="auto"/>
                <w:sz w:val="14"/>
                <w:szCs w:val="14"/>
              </w:rPr>
              <w:t xml:space="preserve"> </w:t>
            </w:r>
            <w:proofErr w:type="gramStart"/>
            <w:r w:rsidRPr="008E4AFC">
              <w:rPr>
                <w:color w:val="auto"/>
                <w:sz w:val="14"/>
                <w:szCs w:val="14"/>
              </w:rPr>
              <w:t>г</w:t>
            </w:r>
            <w:proofErr w:type="gramEnd"/>
            <w:r w:rsidRPr="008E4AFC">
              <w:rPr>
                <w:color w:val="auto"/>
                <w:sz w:val="14"/>
                <w:szCs w:val="14"/>
              </w:rPr>
              <w:t>.</w:t>
            </w: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6"/>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41"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4"/>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3"/>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20"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239" w:type="dxa"/>
            <w:gridSpan w:val="5"/>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443" w:type="dxa"/>
            <w:gridSpan w:val="2"/>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c>
          <w:tcPr>
            <w:tcW w:w="1467" w:type="dxa"/>
            <w:tcBorders>
              <w:top w:val="nil"/>
              <w:left w:val="nil"/>
              <w:bottom w:val="nil"/>
              <w:right w:val="nil"/>
            </w:tcBorders>
            <w:shd w:val="clear" w:color="auto" w:fill="auto"/>
            <w:noWrap/>
            <w:vAlign w:val="bottom"/>
            <w:hideMark/>
          </w:tcPr>
          <w:p w:rsidR="008F1F44" w:rsidRPr="008E4AFC" w:rsidRDefault="008F1F44" w:rsidP="008F1F44">
            <w:pPr>
              <w:rPr>
                <w:color w:val="auto"/>
                <w:sz w:val="14"/>
                <w:szCs w:val="14"/>
              </w:rPr>
            </w:pPr>
          </w:p>
        </w:tc>
      </w:tr>
    </w:tbl>
    <w:p w:rsidR="00A2758A" w:rsidRDefault="00A2758A">
      <w:pPr>
        <w:jc w:val="both"/>
      </w:pPr>
    </w:p>
    <w:sectPr w:rsidR="00A2758A">
      <w:pgSz w:w="16838" w:h="11906"/>
      <w:pgMar w:top="1134" w:right="340" w:bottom="567"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DE6" w:rsidRDefault="003D0DE6" w:rsidP="00372B04">
      <w:r>
        <w:separator/>
      </w:r>
    </w:p>
  </w:endnote>
  <w:endnote w:type="continuationSeparator" w:id="0">
    <w:p w:rsidR="003D0DE6" w:rsidRDefault="003D0DE6" w:rsidP="0037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DE6" w:rsidRDefault="003D0DE6" w:rsidP="00372B04">
      <w:r>
        <w:separator/>
      </w:r>
    </w:p>
  </w:footnote>
  <w:footnote w:type="continuationSeparator" w:id="0">
    <w:p w:rsidR="003D0DE6" w:rsidRDefault="003D0DE6" w:rsidP="00372B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167C"/>
    <w:multiLevelType w:val="hybridMultilevel"/>
    <w:tmpl w:val="881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1768D"/>
    <w:multiLevelType w:val="hybridMultilevel"/>
    <w:tmpl w:val="BD24B62A"/>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4C438C"/>
    <w:multiLevelType w:val="multilevel"/>
    <w:tmpl w:val="26947930"/>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EE81DF8"/>
    <w:multiLevelType w:val="multilevel"/>
    <w:tmpl w:val="AEEC3BF4"/>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nsid w:val="4B6B1B8E"/>
    <w:multiLevelType w:val="hybridMultilevel"/>
    <w:tmpl w:val="293E976E"/>
    <w:lvl w:ilvl="0" w:tplc="0B9A5C7A">
      <w:start w:val="1"/>
      <w:numFmt w:val="decimal"/>
      <w:lvlText w:val="%1."/>
      <w:lvlJc w:val="left"/>
      <w:pPr>
        <w:ind w:left="630" w:hanging="39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553513EA"/>
    <w:multiLevelType w:val="hybridMultilevel"/>
    <w:tmpl w:val="A6DCBB4A"/>
    <w:lvl w:ilvl="0" w:tplc="541E5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0D878FC"/>
    <w:multiLevelType w:val="hybridMultilevel"/>
    <w:tmpl w:val="B9BC00E6"/>
    <w:lvl w:ilvl="0" w:tplc="AD587E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8">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9">
    <w:nsid w:val="7D3A6679"/>
    <w:multiLevelType w:val="hybridMultilevel"/>
    <w:tmpl w:val="B734D4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1"/>
  </w:num>
  <w:num w:numId="5">
    <w:abstractNumId w:val="0"/>
  </w:num>
  <w:num w:numId="6">
    <w:abstractNumId w:val="3"/>
  </w:num>
  <w:num w:numId="7">
    <w:abstractNumId w:val="9"/>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58A"/>
    <w:rsid w:val="00012718"/>
    <w:rsid w:val="00042C17"/>
    <w:rsid w:val="000604E7"/>
    <w:rsid w:val="001A785A"/>
    <w:rsid w:val="001A7B23"/>
    <w:rsid w:val="001B20FB"/>
    <w:rsid w:val="001D0EB4"/>
    <w:rsid w:val="0025195E"/>
    <w:rsid w:val="002D306D"/>
    <w:rsid w:val="002F2DA9"/>
    <w:rsid w:val="00346F78"/>
    <w:rsid w:val="00372B04"/>
    <w:rsid w:val="003927DB"/>
    <w:rsid w:val="003A070B"/>
    <w:rsid w:val="003D0DE6"/>
    <w:rsid w:val="004445ED"/>
    <w:rsid w:val="00474DAA"/>
    <w:rsid w:val="00537A7B"/>
    <w:rsid w:val="005677DA"/>
    <w:rsid w:val="005A6AA4"/>
    <w:rsid w:val="005C1673"/>
    <w:rsid w:val="005C4A00"/>
    <w:rsid w:val="005D5CD5"/>
    <w:rsid w:val="005E190E"/>
    <w:rsid w:val="0061004E"/>
    <w:rsid w:val="0062337D"/>
    <w:rsid w:val="00667B88"/>
    <w:rsid w:val="006C5B9F"/>
    <w:rsid w:val="006F1346"/>
    <w:rsid w:val="00786FA4"/>
    <w:rsid w:val="007A6DDD"/>
    <w:rsid w:val="007E3B0B"/>
    <w:rsid w:val="007F0E82"/>
    <w:rsid w:val="007F5BE6"/>
    <w:rsid w:val="007F6EE4"/>
    <w:rsid w:val="008C613F"/>
    <w:rsid w:val="008D3E2E"/>
    <w:rsid w:val="008F1F44"/>
    <w:rsid w:val="008F314A"/>
    <w:rsid w:val="00931EAD"/>
    <w:rsid w:val="009504C4"/>
    <w:rsid w:val="00954773"/>
    <w:rsid w:val="009A4413"/>
    <w:rsid w:val="009C624A"/>
    <w:rsid w:val="009D6FCE"/>
    <w:rsid w:val="009E2B7A"/>
    <w:rsid w:val="00A2758A"/>
    <w:rsid w:val="00A41119"/>
    <w:rsid w:val="00A90BA6"/>
    <w:rsid w:val="00B07C7E"/>
    <w:rsid w:val="00B777CA"/>
    <w:rsid w:val="00BF034F"/>
    <w:rsid w:val="00C11C14"/>
    <w:rsid w:val="00C12687"/>
    <w:rsid w:val="00C24ED5"/>
    <w:rsid w:val="00C25349"/>
    <w:rsid w:val="00C62C38"/>
    <w:rsid w:val="00C8057C"/>
    <w:rsid w:val="00CE5E45"/>
    <w:rsid w:val="00D07C0E"/>
    <w:rsid w:val="00D37466"/>
    <w:rsid w:val="00DA2C5E"/>
    <w:rsid w:val="00E32C27"/>
    <w:rsid w:val="00E336B4"/>
    <w:rsid w:val="00E72341"/>
    <w:rsid w:val="00E94300"/>
    <w:rsid w:val="00F128D1"/>
    <w:rsid w:val="00F94DE6"/>
    <w:rsid w:val="00FF4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0"/>
    </w:rPr>
  </w:style>
  <w:style w:type="paragraph" w:styleId="10">
    <w:name w:val="heading 1"/>
    <w:basedOn w:val="a"/>
    <w:next w:val="a"/>
    <w:link w:val="11"/>
    <w:qFormat/>
    <w:pPr>
      <w:keepNext/>
      <w:spacing w:before="240" w:after="240"/>
      <w:jc w:val="center"/>
      <w:outlineLvl w:val="0"/>
    </w:pPr>
    <w:rPr>
      <w:b/>
      <w:sz w:val="24"/>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z w:val="20"/>
    </w:rPr>
  </w:style>
  <w:style w:type="paragraph" w:customStyle="1" w:styleId="xl123">
    <w:name w:val="xl123"/>
    <w:basedOn w:val="a"/>
    <w:link w:val="xl1230"/>
    <w:pPr>
      <w:spacing w:beforeAutospacing="1" w:afterAutospacing="1"/>
      <w:jc w:val="center"/>
    </w:pPr>
    <w:rPr>
      <w:sz w:val="14"/>
    </w:rPr>
  </w:style>
  <w:style w:type="character" w:customStyle="1" w:styleId="xl1230">
    <w:name w:val="xl123"/>
    <w:basedOn w:val="1"/>
    <w:link w:val="xl123"/>
    <w:rPr>
      <w:rFonts w:ascii="Times New Roman" w:hAnsi="Times New Roman"/>
      <w:color w:val="000000"/>
      <w:sz w:val="14"/>
    </w:rPr>
  </w:style>
  <w:style w:type="paragraph" w:customStyle="1" w:styleId="xl144">
    <w:name w:val="xl144"/>
    <w:basedOn w:val="a"/>
    <w:link w:val="xl1440"/>
    <w:pPr>
      <w:spacing w:beforeAutospacing="1" w:afterAutospacing="1"/>
      <w:jc w:val="center"/>
    </w:pPr>
    <w:rPr>
      <w:sz w:val="13"/>
    </w:rPr>
  </w:style>
  <w:style w:type="character" w:customStyle="1" w:styleId="xl1440">
    <w:name w:val="xl144"/>
    <w:basedOn w:val="1"/>
    <w:link w:val="xl144"/>
    <w:rPr>
      <w:rFonts w:ascii="Times New Roman" w:hAnsi="Times New Roman"/>
      <w:color w:val="000000"/>
      <w:sz w:val="13"/>
    </w:rPr>
  </w:style>
  <w:style w:type="paragraph" w:customStyle="1" w:styleId="xl151">
    <w:name w:val="xl151"/>
    <w:basedOn w:val="a"/>
    <w:link w:val="xl1510"/>
    <w:pPr>
      <w:spacing w:beforeAutospacing="1" w:afterAutospacing="1"/>
      <w:jc w:val="center"/>
    </w:pPr>
    <w:rPr>
      <w:sz w:val="14"/>
    </w:rPr>
  </w:style>
  <w:style w:type="character" w:customStyle="1" w:styleId="xl1510">
    <w:name w:val="xl151"/>
    <w:basedOn w:val="1"/>
    <w:link w:val="xl151"/>
    <w:rPr>
      <w:rFonts w:ascii="Times New Roman" w:hAnsi="Times New Roman"/>
      <w:color w:val="000000"/>
      <w:sz w:val="14"/>
    </w:rPr>
  </w:style>
  <w:style w:type="paragraph" w:customStyle="1" w:styleId="xl143">
    <w:name w:val="xl143"/>
    <w:basedOn w:val="a"/>
    <w:link w:val="xl1430"/>
    <w:pPr>
      <w:spacing w:beforeAutospacing="1" w:afterAutospacing="1"/>
    </w:pPr>
    <w:rPr>
      <w:sz w:val="12"/>
    </w:rPr>
  </w:style>
  <w:style w:type="character" w:customStyle="1" w:styleId="xl1430">
    <w:name w:val="xl143"/>
    <w:basedOn w:val="1"/>
    <w:link w:val="xl143"/>
    <w:rPr>
      <w:rFonts w:ascii="Times New Roman" w:hAnsi="Times New Roman"/>
      <w:color w:val="000000"/>
      <w:sz w:val="12"/>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xl154">
    <w:name w:val="xl154"/>
    <w:basedOn w:val="a"/>
    <w:link w:val="xl1540"/>
    <w:pPr>
      <w:spacing w:beforeAutospacing="1" w:afterAutospacing="1"/>
      <w:jc w:val="center"/>
    </w:pPr>
    <w:rPr>
      <w:sz w:val="13"/>
    </w:rPr>
  </w:style>
  <w:style w:type="character" w:customStyle="1" w:styleId="xl1540">
    <w:name w:val="xl154"/>
    <w:basedOn w:val="1"/>
    <w:link w:val="xl154"/>
    <w:rPr>
      <w:rFonts w:ascii="Times New Roman" w:hAnsi="Times New Roman"/>
      <w:color w:val="000000"/>
      <w:sz w:val="13"/>
    </w:rPr>
  </w:style>
  <w:style w:type="paragraph" w:customStyle="1" w:styleId="xl186">
    <w:name w:val="xl186"/>
    <w:basedOn w:val="a"/>
    <w:link w:val="xl1860"/>
    <w:pPr>
      <w:spacing w:beforeAutospacing="1" w:afterAutospacing="1"/>
      <w:jc w:val="center"/>
    </w:pPr>
    <w:rPr>
      <w:sz w:val="14"/>
    </w:rPr>
  </w:style>
  <w:style w:type="character" w:customStyle="1" w:styleId="xl1860">
    <w:name w:val="xl186"/>
    <w:basedOn w:val="1"/>
    <w:link w:val="xl186"/>
    <w:rPr>
      <w:rFonts w:ascii="Times New Roman" w:hAnsi="Times New Roman"/>
      <w:color w:val="000000"/>
      <w:sz w:val="14"/>
    </w:rPr>
  </w:style>
  <w:style w:type="paragraph" w:customStyle="1" w:styleId="xl167">
    <w:name w:val="xl167"/>
    <w:basedOn w:val="a"/>
    <w:link w:val="xl1670"/>
    <w:pPr>
      <w:spacing w:beforeAutospacing="1" w:afterAutospacing="1"/>
      <w:jc w:val="center"/>
    </w:pPr>
    <w:rPr>
      <w:sz w:val="13"/>
    </w:rPr>
  </w:style>
  <w:style w:type="character" w:customStyle="1" w:styleId="xl1670">
    <w:name w:val="xl167"/>
    <w:basedOn w:val="1"/>
    <w:link w:val="xl167"/>
    <w:rPr>
      <w:rFonts w:ascii="Times New Roman" w:hAnsi="Times New Roman"/>
      <w:color w:val="000000"/>
      <w:sz w:val="13"/>
    </w:rPr>
  </w:style>
  <w:style w:type="paragraph" w:customStyle="1" w:styleId="xl200">
    <w:name w:val="xl200"/>
    <w:basedOn w:val="a"/>
    <w:link w:val="xl2000"/>
    <w:pPr>
      <w:spacing w:beforeAutospacing="1" w:afterAutospacing="1"/>
      <w:jc w:val="center"/>
    </w:pPr>
    <w:rPr>
      <w:sz w:val="13"/>
    </w:rPr>
  </w:style>
  <w:style w:type="character" w:customStyle="1" w:styleId="xl2000">
    <w:name w:val="xl200"/>
    <w:basedOn w:val="1"/>
    <w:link w:val="xl200"/>
    <w:rPr>
      <w:rFonts w:ascii="Times New Roman" w:hAnsi="Times New Roman"/>
      <w:color w:val="000000"/>
      <w:sz w:val="13"/>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xl216">
    <w:name w:val="xl216"/>
    <w:basedOn w:val="a"/>
    <w:link w:val="xl2160"/>
    <w:pPr>
      <w:spacing w:beforeAutospacing="1" w:afterAutospacing="1"/>
      <w:jc w:val="center"/>
    </w:pPr>
    <w:rPr>
      <w:sz w:val="14"/>
    </w:rPr>
  </w:style>
  <w:style w:type="character" w:customStyle="1" w:styleId="xl2160">
    <w:name w:val="xl216"/>
    <w:basedOn w:val="1"/>
    <w:link w:val="xl216"/>
    <w:rPr>
      <w:rFonts w:ascii="Times New Roman" w:hAnsi="Times New Roman"/>
      <w:color w:val="000000"/>
      <w:sz w:val="14"/>
    </w:rPr>
  </w:style>
  <w:style w:type="paragraph" w:styleId="6">
    <w:name w:val="toc 6"/>
    <w:next w:val="a"/>
    <w:link w:val="60"/>
    <w:uiPriority w:val="39"/>
    <w:pPr>
      <w:ind w:left="1000"/>
    </w:pPr>
  </w:style>
  <w:style w:type="character" w:customStyle="1" w:styleId="60">
    <w:name w:val="Оглавление 6 Знак"/>
    <w:link w:val="6"/>
  </w:style>
  <w:style w:type="paragraph" w:customStyle="1" w:styleId="xl131">
    <w:name w:val="xl131"/>
    <w:basedOn w:val="a"/>
    <w:link w:val="xl1310"/>
    <w:pPr>
      <w:spacing w:beforeAutospacing="1" w:afterAutospacing="1"/>
      <w:jc w:val="center"/>
    </w:pPr>
    <w:rPr>
      <w:b/>
      <w:sz w:val="14"/>
    </w:rPr>
  </w:style>
  <w:style w:type="character" w:customStyle="1" w:styleId="xl1310">
    <w:name w:val="xl131"/>
    <w:basedOn w:val="1"/>
    <w:link w:val="xl131"/>
    <w:rPr>
      <w:rFonts w:ascii="Times New Roman" w:hAnsi="Times New Roman"/>
      <w:b/>
      <w:color w:val="000000"/>
      <w:sz w:val="14"/>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xl150">
    <w:name w:val="xl150"/>
    <w:basedOn w:val="a"/>
    <w:link w:val="xl1500"/>
    <w:pPr>
      <w:spacing w:beforeAutospacing="1" w:afterAutospacing="1"/>
    </w:pPr>
    <w:rPr>
      <w:sz w:val="14"/>
    </w:rPr>
  </w:style>
  <w:style w:type="character" w:customStyle="1" w:styleId="xl1500">
    <w:name w:val="xl150"/>
    <w:basedOn w:val="1"/>
    <w:link w:val="xl150"/>
    <w:rPr>
      <w:rFonts w:ascii="Times New Roman" w:hAnsi="Times New Roman"/>
      <w:color w:val="000000"/>
      <w:sz w:val="14"/>
    </w:rPr>
  </w:style>
  <w:style w:type="paragraph" w:customStyle="1" w:styleId="xl161">
    <w:name w:val="xl161"/>
    <w:basedOn w:val="a"/>
    <w:link w:val="xl1610"/>
    <w:pPr>
      <w:spacing w:beforeAutospacing="1" w:afterAutospacing="1"/>
      <w:jc w:val="center"/>
    </w:pPr>
    <w:rPr>
      <w:sz w:val="14"/>
    </w:rPr>
  </w:style>
  <w:style w:type="character" w:customStyle="1" w:styleId="xl1610">
    <w:name w:val="xl161"/>
    <w:basedOn w:val="1"/>
    <w:link w:val="xl161"/>
    <w:rPr>
      <w:rFonts w:ascii="Times New Roman" w:hAnsi="Times New Roman"/>
      <w:color w:val="000000"/>
      <w:sz w:val="14"/>
    </w:rPr>
  </w:style>
  <w:style w:type="paragraph" w:customStyle="1" w:styleId="xl204">
    <w:name w:val="xl204"/>
    <w:basedOn w:val="a"/>
    <w:link w:val="xl2040"/>
    <w:pPr>
      <w:spacing w:beforeAutospacing="1" w:afterAutospacing="1"/>
      <w:jc w:val="center"/>
    </w:pPr>
    <w:rPr>
      <w:b/>
      <w:sz w:val="16"/>
    </w:rPr>
  </w:style>
  <w:style w:type="character" w:customStyle="1" w:styleId="xl2040">
    <w:name w:val="xl204"/>
    <w:basedOn w:val="1"/>
    <w:link w:val="xl204"/>
    <w:rPr>
      <w:rFonts w:ascii="Times New Roman" w:hAnsi="Times New Roman"/>
      <w:b/>
      <w:color w:val="000000"/>
      <w:sz w:val="16"/>
    </w:rPr>
  </w:style>
  <w:style w:type="paragraph" w:customStyle="1" w:styleId="xl231">
    <w:name w:val="xl231"/>
    <w:basedOn w:val="a"/>
    <w:link w:val="xl2310"/>
    <w:pPr>
      <w:spacing w:beforeAutospacing="1" w:afterAutospacing="1"/>
      <w:jc w:val="center"/>
    </w:pPr>
    <w:rPr>
      <w:sz w:val="13"/>
    </w:rPr>
  </w:style>
  <w:style w:type="character" w:customStyle="1" w:styleId="xl2310">
    <w:name w:val="xl231"/>
    <w:basedOn w:val="1"/>
    <w:link w:val="xl231"/>
    <w:rPr>
      <w:rFonts w:ascii="Times New Roman" w:hAnsi="Times New Roman"/>
      <w:color w:val="000000"/>
      <w:sz w:val="13"/>
    </w:rPr>
  </w:style>
  <w:style w:type="paragraph" w:customStyle="1" w:styleId="xl213">
    <w:name w:val="xl213"/>
    <w:basedOn w:val="a"/>
    <w:link w:val="xl2130"/>
    <w:pPr>
      <w:spacing w:beforeAutospacing="1" w:afterAutospacing="1"/>
    </w:pPr>
    <w:rPr>
      <w:sz w:val="13"/>
    </w:rPr>
  </w:style>
  <w:style w:type="character" w:customStyle="1" w:styleId="xl2130">
    <w:name w:val="xl213"/>
    <w:basedOn w:val="1"/>
    <w:link w:val="xl213"/>
    <w:rPr>
      <w:rFonts w:ascii="Times New Roman" w:hAnsi="Times New Roman"/>
      <w:color w:val="000000"/>
      <w:sz w:val="13"/>
    </w:rPr>
  </w:style>
  <w:style w:type="paragraph" w:customStyle="1" w:styleId="xl147">
    <w:name w:val="xl147"/>
    <w:basedOn w:val="a"/>
    <w:link w:val="xl1470"/>
    <w:pPr>
      <w:spacing w:beforeAutospacing="1" w:afterAutospacing="1"/>
      <w:jc w:val="right"/>
    </w:pPr>
    <w:rPr>
      <w:sz w:val="14"/>
    </w:rPr>
  </w:style>
  <w:style w:type="character" w:customStyle="1" w:styleId="xl1470">
    <w:name w:val="xl147"/>
    <w:basedOn w:val="1"/>
    <w:link w:val="xl147"/>
    <w:rPr>
      <w:rFonts w:ascii="Times New Roman" w:hAnsi="Times New Roman"/>
      <w:color w:val="000000"/>
      <w:sz w:val="14"/>
    </w:rPr>
  </w:style>
  <w:style w:type="character" w:customStyle="1" w:styleId="30">
    <w:name w:val="Заголовок 3 Знак"/>
    <w:link w:val="3"/>
    <w:rPr>
      <w:rFonts w:ascii="XO Thames" w:hAnsi="XO Thames"/>
      <w:b/>
      <w:i/>
      <w:color w:val="000000"/>
    </w:rPr>
  </w:style>
  <w:style w:type="paragraph" w:customStyle="1" w:styleId="xl122">
    <w:name w:val="xl122"/>
    <w:basedOn w:val="a"/>
    <w:link w:val="xl1220"/>
    <w:pPr>
      <w:spacing w:beforeAutospacing="1" w:afterAutospacing="1"/>
      <w:jc w:val="center"/>
    </w:pPr>
    <w:rPr>
      <w:sz w:val="14"/>
    </w:rPr>
  </w:style>
  <w:style w:type="character" w:customStyle="1" w:styleId="xl1220">
    <w:name w:val="xl122"/>
    <w:basedOn w:val="1"/>
    <w:link w:val="xl122"/>
    <w:rPr>
      <w:rFonts w:ascii="Times New Roman" w:hAnsi="Times New Roman"/>
      <w:color w:val="000000"/>
      <w:sz w:val="14"/>
    </w:rPr>
  </w:style>
  <w:style w:type="paragraph" w:customStyle="1" w:styleId="xl172">
    <w:name w:val="xl172"/>
    <w:basedOn w:val="a"/>
    <w:link w:val="xl1720"/>
    <w:pPr>
      <w:spacing w:beforeAutospacing="1" w:afterAutospacing="1"/>
      <w:jc w:val="center"/>
    </w:pPr>
    <w:rPr>
      <w:sz w:val="14"/>
    </w:rPr>
  </w:style>
  <w:style w:type="character" w:customStyle="1" w:styleId="xl1720">
    <w:name w:val="xl172"/>
    <w:basedOn w:val="1"/>
    <w:link w:val="xl172"/>
    <w:rPr>
      <w:rFonts w:ascii="Times New Roman" w:hAnsi="Times New Roman"/>
      <w:color w:val="000000"/>
      <w:sz w:val="14"/>
    </w:rPr>
  </w:style>
  <w:style w:type="paragraph" w:customStyle="1" w:styleId="xl189">
    <w:name w:val="xl189"/>
    <w:basedOn w:val="a"/>
    <w:link w:val="xl1890"/>
    <w:pPr>
      <w:spacing w:beforeAutospacing="1" w:afterAutospacing="1"/>
      <w:jc w:val="center"/>
    </w:pPr>
    <w:rPr>
      <w:sz w:val="14"/>
    </w:rPr>
  </w:style>
  <w:style w:type="character" w:customStyle="1" w:styleId="xl1890">
    <w:name w:val="xl189"/>
    <w:basedOn w:val="1"/>
    <w:link w:val="xl189"/>
    <w:rPr>
      <w:rFonts w:ascii="Times New Roman" w:hAnsi="Times New Roman"/>
      <w:color w:val="000000"/>
      <w:sz w:val="14"/>
    </w:rPr>
  </w:style>
  <w:style w:type="paragraph" w:customStyle="1" w:styleId="xl232">
    <w:name w:val="xl232"/>
    <w:basedOn w:val="a"/>
    <w:link w:val="xl2320"/>
    <w:pPr>
      <w:spacing w:beforeAutospacing="1" w:afterAutospacing="1"/>
      <w:jc w:val="center"/>
    </w:pPr>
    <w:rPr>
      <w:sz w:val="13"/>
    </w:rPr>
  </w:style>
  <w:style w:type="character" w:customStyle="1" w:styleId="xl2320">
    <w:name w:val="xl232"/>
    <w:basedOn w:val="1"/>
    <w:link w:val="xl232"/>
    <w:rPr>
      <w:rFonts w:ascii="Times New Roman" w:hAnsi="Times New Roman"/>
      <w:color w:val="000000"/>
      <w:sz w:val="13"/>
    </w:rPr>
  </w:style>
  <w:style w:type="paragraph" w:customStyle="1" w:styleId="xl117">
    <w:name w:val="xl117"/>
    <w:basedOn w:val="a"/>
    <w:link w:val="xl1170"/>
    <w:pPr>
      <w:spacing w:beforeAutospacing="1" w:afterAutospacing="1"/>
    </w:pPr>
  </w:style>
  <w:style w:type="character" w:customStyle="1" w:styleId="xl1170">
    <w:name w:val="xl117"/>
    <w:basedOn w:val="1"/>
    <w:link w:val="xl117"/>
    <w:rPr>
      <w:rFonts w:ascii="Times New Roman" w:hAnsi="Times New Roman"/>
      <w:color w:val="000000"/>
      <w:sz w:val="20"/>
    </w:rPr>
  </w:style>
  <w:style w:type="paragraph" w:customStyle="1" w:styleId="xl133">
    <w:name w:val="xl133"/>
    <w:basedOn w:val="a"/>
    <w:link w:val="xl1330"/>
    <w:pPr>
      <w:spacing w:beforeAutospacing="1" w:afterAutospacing="1"/>
    </w:pPr>
    <w:rPr>
      <w:b/>
      <w:sz w:val="16"/>
    </w:rPr>
  </w:style>
  <w:style w:type="character" w:customStyle="1" w:styleId="xl1330">
    <w:name w:val="xl133"/>
    <w:basedOn w:val="1"/>
    <w:link w:val="xl133"/>
    <w:rPr>
      <w:rFonts w:ascii="Times New Roman" w:hAnsi="Times New Roman"/>
      <w:b/>
      <w:color w:val="000000"/>
      <w:sz w:val="16"/>
    </w:rPr>
  </w:style>
  <w:style w:type="paragraph" w:customStyle="1" w:styleId="xl163">
    <w:name w:val="xl163"/>
    <w:basedOn w:val="a"/>
    <w:link w:val="xl1630"/>
    <w:pPr>
      <w:spacing w:beforeAutospacing="1" w:afterAutospacing="1"/>
      <w:jc w:val="center"/>
    </w:pPr>
    <w:rPr>
      <w:sz w:val="14"/>
    </w:rPr>
  </w:style>
  <w:style w:type="character" w:customStyle="1" w:styleId="xl1630">
    <w:name w:val="xl163"/>
    <w:basedOn w:val="1"/>
    <w:link w:val="xl163"/>
    <w:rPr>
      <w:rFonts w:ascii="Times New Roman" w:hAnsi="Times New Roman"/>
      <w:color w:val="000000"/>
      <w:sz w:val="14"/>
    </w:rPr>
  </w:style>
  <w:style w:type="paragraph" w:customStyle="1" w:styleId="xl149">
    <w:name w:val="xl149"/>
    <w:basedOn w:val="a"/>
    <w:link w:val="xl1490"/>
    <w:pPr>
      <w:spacing w:beforeAutospacing="1" w:afterAutospacing="1"/>
    </w:pPr>
    <w:rPr>
      <w:sz w:val="14"/>
    </w:rPr>
  </w:style>
  <w:style w:type="character" w:customStyle="1" w:styleId="xl1490">
    <w:name w:val="xl149"/>
    <w:basedOn w:val="1"/>
    <w:link w:val="xl149"/>
    <w:rPr>
      <w:rFonts w:ascii="Times New Roman" w:hAnsi="Times New Roman"/>
      <w:color w:val="000000"/>
      <w:sz w:val="14"/>
    </w:rPr>
  </w:style>
  <w:style w:type="paragraph" w:customStyle="1" w:styleId="xl236">
    <w:name w:val="xl236"/>
    <w:basedOn w:val="a"/>
    <w:link w:val="xl2360"/>
    <w:pPr>
      <w:spacing w:beforeAutospacing="1" w:afterAutospacing="1"/>
    </w:pPr>
    <w:rPr>
      <w:sz w:val="13"/>
    </w:rPr>
  </w:style>
  <w:style w:type="character" w:customStyle="1" w:styleId="xl2360">
    <w:name w:val="xl236"/>
    <w:basedOn w:val="1"/>
    <w:link w:val="xl236"/>
    <w:rPr>
      <w:rFonts w:ascii="Times New Roman" w:hAnsi="Times New Roman"/>
      <w:color w:val="000000"/>
      <w:sz w:val="13"/>
    </w:rPr>
  </w:style>
  <w:style w:type="paragraph" w:customStyle="1" w:styleId="xl228">
    <w:name w:val="xl228"/>
    <w:basedOn w:val="a"/>
    <w:link w:val="xl2280"/>
    <w:pPr>
      <w:spacing w:beforeAutospacing="1" w:afterAutospacing="1"/>
      <w:jc w:val="center"/>
    </w:pPr>
    <w:rPr>
      <w:sz w:val="13"/>
    </w:rPr>
  </w:style>
  <w:style w:type="character" w:customStyle="1" w:styleId="xl2280">
    <w:name w:val="xl228"/>
    <w:basedOn w:val="1"/>
    <w:link w:val="xl228"/>
    <w:rPr>
      <w:rFonts w:ascii="Times New Roman" w:hAnsi="Times New Roman"/>
      <w:color w:val="000000"/>
      <w:sz w:val="13"/>
    </w:rPr>
  </w:style>
  <w:style w:type="paragraph" w:styleId="a3">
    <w:name w:val="caption"/>
    <w:basedOn w:val="a"/>
    <w:next w:val="a"/>
    <w:link w:val="a4"/>
    <w:qFormat/>
    <w:pPr>
      <w:ind w:firstLine="709"/>
      <w:jc w:val="both"/>
    </w:pPr>
    <w:rPr>
      <w:b/>
      <w:sz w:val="24"/>
    </w:rPr>
  </w:style>
  <w:style w:type="character" w:customStyle="1" w:styleId="a4">
    <w:name w:val="Название объекта Знак"/>
    <w:basedOn w:val="1"/>
    <w:link w:val="a3"/>
    <w:rPr>
      <w:rFonts w:ascii="Times New Roman" w:hAnsi="Times New Roman"/>
      <w:b/>
      <w:color w:val="000000"/>
      <w:sz w:val="24"/>
    </w:rPr>
  </w:style>
  <w:style w:type="paragraph" w:customStyle="1" w:styleId="xl221">
    <w:name w:val="xl221"/>
    <w:basedOn w:val="a"/>
    <w:link w:val="xl2210"/>
    <w:pPr>
      <w:spacing w:beforeAutospacing="1" w:afterAutospacing="1"/>
      <w:jc w:val="center"/>
    </w:pPr>
    <w:rPr>
      <w:sz w:val="14"/>
    </w:rPr>
  </w:style>
  <w:style w:type="character" w:customStyle="1" w:styleId="xl2210">
    <w:name w:val="xl221"/>
    <w:basedOn w:val="1"/>
    <w:link w:val="xl221"/>
    <w:rPr>
      <w:rFonts w:ascii="Times New Roman" w:hAnsi="Times New Roman"/>
      <w:color w:val="000000"/>
      <w:sz w:val="14"/>
    </w:rPr>
  </w:style>
  <w:style w:type="paragraph" w:customStyle="1" w:styleId="xl222">
    <w:name w:val="xl222"/>
    <w:basedOn w:val="a"/>
    <w:link w:val="xl2220"/>
    <w:pPr>
      <w:spacing w:beforeAutospacing="1" w:afterAutospacing="1"/>
      <w:jc w:val="center"/>
    </w:pPr>
    <w:rPr>
      <w:sz w:val="14"/>
    </w:rPr>
  </w:style>
  <w:style w:type="character" w:customStyle="1" w:styleId="xl2220">
    <w:name w:val="xl222"/>
    <w:basedOn w:val="1"/>
    <w:link w:val="xl222"/>
    <w:rPr>
      <w:rFonts w:ascii="Times New Roman" w:hAnsi="Times New Roman"/>
      <w:color w:val="000000"/>
      <w:sz w:val="14"/>
    </w:rPr>
  </w:style>
  <w:style w:type="paragraph" w:customStyle="1" w:styleId="xl185">
    <w:name w:val="xl185"/>
    <w:basedOn w:val="a"/>
    <w:link w:val="xl1850"/>
    <w:pPr>
      <w:spacing w:beforeAutospacing="1" w:afterAutospacing="1"/>
      <w:jc w:val="center"/>
    </w:pPr>
    <w:rPr>
      <w:sz w:val="14"/>
    </w:rPr>
  </w:style>
  <w:style w:type="character" w:customStyle="1" w:styleId="xl1850">
    <w:name w:val="xl185"/>
    <w:basedOn w:val="1"/>
    <w:link w:val="xl185"/>
    <w:rPr>
      <w:rFonts w:ascii="Times New Roman" w:hAnsi="Times New Roman"/>
      <w:color w:val="000000"/>
      <w:sz w:val="14"/>
    </w:rPr>
  </w:style>
  <w:style w:type="paragraph" w:customStyle="1" w:styleId="xl192">
    <w:name w:val="xl192"/>
    <w:basedOn w:val="a"/>
    <w:link w:val="xl1920"/>
    <w:pPr>
      <w:spacing w:beforeAutospacing="1" w:afterAutospacing="1"/>
      <w:jc w:val="center"/>
    </w:pPr>
    <w:rPr>
      <w:sz w:val="14"/>
    </w:rPr>
  </w:style>
  <w:style w:type="character" w:customStyle="1" w:styleId="xl1920">
    <w:name w:val="xl192"/>
    <w:basedOn w:val="1"/>
    <w:link w:val="xl192"/>
    <w:rPr>
      <w:rFonts w:ascii="Times New Roman" w:hAnsi="Times New Roman"/>
      <w:color w:val="000000"/>
      <w:sz w:val="14"/>
    </w:rPr>
  </w:style>
  <w:style w:type="paragraph" w:customStyle="1" w:styleId="xl199">
    <w:name w:val="xl199"/>
    <w:basedOn w:val="a"/>
    <w:link w:val="xl1990"/>
    <w:pPr>
      <w:spacing w:beforeAutospacing="1" w:afterAutospacing="1"/>
      <w:jc w:val="center"/>
    </w:pPr>
    <w:rPr>
      <w:sz w:val="13"/>
    </w:rPr>
  </w:style>
  <w:style w:type="character" w:customStyle="1" w:styleId="xl1990">
    <w:name w:val="xl199"/>
    <w:basedOn w:val="1"/>
    <w:link w:val="xl199"/>
    <w:rPr>
      <w:rFonts w:ascii="Times New Roman" w:hAnsi="Times New Roman"/>
      <w:color w:val="000000"/>
      <w:sz w:val="13"/>
    </w:rPr>
  </w:style>
  <w:style w:type="paragraph" w:customStyle="1" w:styleId="xl194">
    <w:name w:val="xl194"/>
    <w:basedOn w:val="a"/>
    <w:link w:val="xl1940"/>
    <w:pPr>
      <w:spacing w:beforeAutospacing="1" w:afterAutospacing="1"/>
      <w:jc w:val="center"/>
    </w:pPr>
    <w:rPr>
      <w:sz w:val="14"/>
    </w:rPr>
  </w:style>
  <w:style w:type="character" w:customStyle="1" w:styleId="xl1940">
    <w:name w:val="xl194"/>
    <w:basedOn w:val="1"/>
    <w:link w:val="xl194"/>
    <w:rPr>
      <w:rFonts w:ascii="Times New Roman" w:hAnsi="Times New Roman"/>
      <w:color w:val="000000"/>
      <w:sz w:val="14"/>
    </w:rPr>
  </w:style>
  <w:style w:type="paragraph" w:customStyle="1" w:styleId="xl183">
    <w:name w:val="xl183"/>
    <w:basedOn w:val="a"/>
    <w:link w:val="xl1830"/>
    <w:pPr>
      <w:spacing w:beforeAutospacing="1" w:afterAutospacing="1"/>
      <w:jc w:val="center"/>
    </w:pPr>
    <w:rPr>
      <w:sz w:val="14"/>
    </w:rPr>
  </w:style>
  <w:style w:type="character" w:customStyle="1" w:styleId="xl1830">
    <w:name w:val="xl183"/>
    <w:basedOn w:val="1"/>
    <w:link w:val="xl183"/>
    <w:rPr>
      <w:rFonts w:ascii="Times New Roman" w:hAnsi="Times New Roman"/>
      <w:color w:val="000000"/>
      <w:sz w:val="14"/>
    </w:rPr>
  </w:style>
  <w:style w:type="paragraph" w:customStyle="1" w:styleId="xl158">
    <w:name w:val="xl158"/>
    <w:basedOn w:val="a"/>
    <w:link w:val="xl1580"/>
    <w:pPr>
      <w:spacing w:beforeAutospacing="1" w:afterAutospacing="1"/>
      <w:jc w:val="center"/>
    </w:pPr>
    <w:rPr>
      <w:sz w:val="14"/>
    </w:rPr>
  </w:style>
  <w:style w:type="character" w:customStyle="1" w:styleId="xl1580">
    <w:name w:val="xl158"/>
    <w:basedOn w:val="1"/>
    <w:link w:val="xl158"/>
    <w:rPr>
      <w:rFonts w:ascii="Times New Roman" w:hAnsi="Times New Roman"/>
      <w:color w:val="000000"/>
      <w:sz w:val="14"/>
    </w:rPr>
  </w:style>
  <w:style w:type="paragraph" w:customStyle="1" w:styleId="xl187">
    <w:name w:val="xl187"/>
    <w:basedOn w:val="a"/>
    <w:link w:val="xl1870"/>
    <w:pPr>
      <w:spacing w:beforeAutospacing="1" w:afterAutospacing="1"/>
      <w:jc w:val="center"/>
    </w:pPr>
    <w:rPr>
      <w:sz w:val="14"/>
    </w:rPr>
  </w:style>
  <w:style w:type="character" w:customStyle="1" w:styleId="xl1870">
    <w:name w:val="xl187"/>
    <w:basedOn w:val="1"/>
    <w:link w:val="xl187"/>
    <w:rPr>
      <w:rFonts w:ascii="Times New Roman" w:hAnsi="Times New Roman"/>
      <w:color w:val="000000"/>
      <w:sz w:val="14"/>
    </w:rPr>
  </w:style>
  <w:style w:type="paragraph" w:customStyle="1" w:styleId="xl234">
    <w:name w:val="xl234"/>
    <w:basedOn w:val="a"/>
    <w:link w:val="xl2340"/>
    <w:pPr>
      <w:spacing w:beforeAutospacing="1" w:afterAutospacing="1"/>
    </w:pPr>
    <w:rPr>
      <w:sz w:val="13"/>
    </w:rPr>
  </w:style>
  <w:style w:type="character" w:customStyle="1" w:styleId="xl2340">
    <w:name w:val="xl234"/>
    <w:basedOn w:val="1"/>
    <w:link w:val="xl234"/>
    <w:rPr>
      <w:rFonts w:ascii="Times New Roman" w:hAnsi="Times New Roman"/>
      <w:color w:val="000000"/>
      <w:sz w:val="13"/>
    </w:rPr>
  </w:style>
  <w:style w:type="paragraph" w:customStyle="1" w:styleId="xl119">
    <w:name w:val="xl119"/>
    <w:basedOn w:val="a"/>
    <w:link w:val="xl1190"/>
    <w:pPr>
      <w:spacing w:beforeAutospacing="1" w:afterAutospacing="1"/>
    </w:pPr>
    <w:rPr>
      <w:sz w:val="14"/>
    </w:rPr>
  </w:style>
  <w:style w:type="character" w:customStyle="1" w:styleId="xl1190">
    <w:name w:val="xl119"/>
    <w:basedOn w:val="1"/>
    <w:link w:val="xl119"/>
    <w:rPr>
      <w:rFonts w:ascii="Times New Roman" w:hAnsi="Times New Roman"/>
      <w:color w:val="000000"/>
      <w:sz w:val="14"/>
    </w:rPr>
  </w:style>
  <w:style w:type="paragraph" w:customStyle="1" w:styleId="xl118">
    <w:name w:val="xl118"/>
    <w:basedOn w:val="a"/>
    <w:link w:val="xl1180"/>
    <w:pPr>
      <w:spacing w:beforeAutospacing="1" w:afterAutospacing="1"/>
    </w:pPr>
    <w:rPr>
      <w:sz w:val="16"/>
    </w:rPr>
  </w:style>
  <w:style w:type="character" w:customStyle="1" w:styleId="xl1180">
    <w:name w:val="xl118"/>
    <w:basedOn w:val="1"/>
    <w:link w:val="xl118"/>
    <w:rPr>
      <w:rFonts w:ascii="Times New Roman" w:hAnsi="Times New Roman"/>
      <w:color w:val="000000"/>
      <w:sz w:val="16"/>
    </w:rPr>
  </w:style>
  <w:style w:type="paragraph" w:customStyle="1" w:styleId="xl134">
    <w:name w:val="xl134"/>
    <w:basedOn w:val="a"/>
    <w:link w:val="xl1340"/>
    <w:pPr>
      <w:spacing w:beforeAutospacing="1" w:afterAutospacing="1"/>
    </w:pPr>
    <w:rPr>
      <w:b/>
      <w:sz w:val="14"/>
    </w:rPr>
  </w:style>
  <w:style w:type="character" w:customStyle="1" w:styleId="xl1340">
    <w:name w:val="xl134"/>
    <w:basedOn w:val="1"/>
    <w:link w:val="xl134"/>
    <w:rPr>
      <w:rFonts w:ascii="Times New Roman" w:hAnsi="Times New Roman"/>
      <w:b/>
      <w:color w:val="000000"/>
      <w:sz w:val="14"/>
    </w:rPr>
  </w:style>
  <w:style w:type="paragraph" w:customStyle="1" w:styleId="xl166">
    <w:name w:val="xl166"/>
    <w:basedOn w:val="a"/>
    <w:link w:val="xl1660"/>
    <w:pPr>
      <w:spacing w:beforeAutospacing="1" w:afterAutospacing="1"/>
      <w:jc w:val="center"/>
    </w:pPr>
    <w:rPr>
      <w:sz w:val="13"/>
    </w:rPr>
  </w:style>
  <w:style w:type="character" w:customStyle="1" w:styleId="xl1660">
    <w:name w:val="xl166"/>
    <w:basedOn w:val="1"/>
    <w:link w:val="xl166"/>
    <w:rPr>
      <w:rFonts w:ascii="Times New Roman" w:hAnsi="Times New Roman"/>
      <w:color w:val="000000"/>
      <w:sz w:val="13"/>
    </w:rPr>
  </w:style>
  <w:style w:type="paragraph" w:customStyle="1" w:styleId="x-phmenubutton">
    <w:name w:val="x-ph__menu__button"/>
    <w:link w:val="x-phmenubutton0"/>
  </w:style>
  <w:style w:type="character" w:customStyle="1" w:styleId="x-phmenubutton0">
    <w:name w:val="x-ph__menu__button"/>
    <w:link w:val="x-phmenubutton"/>
  </w:style>
  <w:style w:type="paragraph" w:customStyle="1" w:styleId="xl146">
    <w:name w:val="xl146"/>
    <w:basedOn w:val="a"/>
    <w:link w:val="xl1460"/>
    <w:pPr>
      <w:spacing w:beforeAutospacing="1" w:afterAutospacing="1"/>
    </w:pPr>
    <w:rPr>
      <w:sz w:val="13"/>
    </w:rPr>
  </w:style>
  <w:style w:type="character" w:customStyle="1" w:styleId="xl1460">
    <w:name w:val="xl146"/>
    <w:basedOn w:val="1"/>
    <w:link w:val="xl146"/>
    <w:rPr>
      <w:rFonts w:ascii="Times New Roman" w:hAnsi="Times New Roman"/>
      <w:color w:val="000000"/>
      <w:sz w:val="13"/>
    </w:rPr>
  </w:style>
  <w:style w:type="paragraph" w:customStyle="1" w:styleId="xl206">
    <w:name w:val="xl206"/>
    <w:basedOn w:val="a"/>
    <w:link w:val="xl2060"/>
    <w:pPr>
      <w:spacing w:beforeAutospacing="1" w:afterAutospacing="1"/>
      <w:jc w:val="center"/>
    </w:pPr>
    <w:rPr>
      <w:sz w:val="13"/>
    </w:rPr>
  </w:style>
  <w:style w:type="character" w:customStyle="1" w:styleId="xl2060">
    <w:name w:val="xl206"/>
    <w:basedOn w:val="1"/>
    <w:link w:val="xl206"/>
    <w:rPr>
      <w:rFonts w:ascii="Times New Roman" w:hAnsi="Times New Roman"/>
      <w:color w:val="000000"/>
      <w:sz w:val="13"/>
    </w:rPr>
  </w:style>
  <w:style w:type="paragraph" w:customStyle="1" w:styleId="xl176">
    <w:name w:val="xl176"/>
    <w:basedOn w:val="a"/>
    <w:link w:val="xl1760"/>
    <w:pPr>
      <w:spacing w:beforeAutospacing="1" w:afterAutospacing="1"/>
      <w:jc w:val="center"/>
    </w:pPr>
    <w:rPr>
      <w:sz w:val="14"/>
    </w:rPr>
  </w:style>
  <w:style w:type="character" w:customStyle="1" w:styleId="xl1760">
    <w:name w:val="xl176"/>
    <w:basedOn w:val="1"/>
    <w:link w:val="xl176"/>
    <w:rPr>
      <w:rFonts w:ascii="Times New Roman" w:hAnsi="Times New Roman"/>
      <w:color w:val="000000"/>
      <w:sz w:val="14"/>
    </w:rPr>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6"/>
    <w:qFormat/>
    <w:pPr>
      <w:ind w:left="720"/>
      <w:contextualSpacing/>
    </w:p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basedOn w:val="1"/>
    <w:link w:val="a5"/>
    <w:qFormat/>
    <w:rPr>
      <w:rFonts w:ascii="Times New Roman" w:hAnsi="Times New Roman"/>
      <w:color w:val="000000"/>
      <w:sz w:val="20"/>
    </w:rPr>
  </w:style>
  <w:style w:type="paragraph" w:customStyle="1" w:styleId="xl219">
    <w:name w:val="xl219"/>
    <w:basedOn w:val="a"/>
    <w:link w:val="xl2190"/>
    <w:pPr>
      <w:spacing w:beforeAutospacing="1" w:afterAutospacing="1"/>
      <w:jc w:val="center"/>
    </w:pPr>
    <w:rPr>
      <w:sz w:val="14"/>
    </w:rPr>
  </w:style>
  <w:style w:type="character" w:customStyle="1" w:styleId="xl2190">
    <w:name w:val="xl219"/>
    <w:basedOn w:val="1"/>
    <w:link w:val="xl219"/>
    <w:rPr>
      <w:rFonts w:ascii="Times New Roman" w:hAnsi="Times New Roman"/>
      <w:color w:val="000000"/>
      <w:sz w:val="14"/>
    </w:rPr>
  </w:style>
  <w:style w:type="paragraph" w:customStyle="1" w:styleId="xl233">
    <w:name w:val="xl233"/>
    <w:basedOn w:val="a"/>
    <w:link w:val="xl2330"/>
    <w:pPr>
      <w:spacing w:beforeAutospacing="1" w:afterAutospacing="1"/>
      <w:jc w:val="center"/>
    </w:pPr>
    <w:rPr>
      <w:sz w:val="13"/>
    </w:rPr>
  </w:style>
  <w:style w:type="character" w:customStyle="1" w:styleId="xl2330">
    <w:name w:val="xl233"/>
    <w:basedOn w:val="1"/>
    <w:link w:val="xl233"/>
    <w:rPr>
      <w:rFonts w:ascii="Times New Roman" w:hAnsi="Times New Roman"/>
      <w:color w:val="000000"/>
      <w:sz w:val="13"/>
    </w:rPr>
  </w:style>
  <w:style w:type="paragraph" w:customStyle="1" w:styleId="xl201">
    <w:name w:val="xl201"/>
    <w:basedOn w:val="a"/>
    <w:link w:val="xl2010"/>
    <w:pPr>
      <w:spacing w:beforeAutospacing="1" w:afterAutospacing="1"/>
    </w:pPr>
    <w:rPr>
      <w:sz w:val="13"/>
    </w:rPr>
  </w:style>
  <w:style w:type="character" w:customStyle="1" w:styleId="xl2010">
    <w:name w:val="xl201"/>
    <w:basedOn w:val="1"/>
    <w:link w:val="xl201"/>
    <w:rPr>
      <w:rFonts w:ascii="Times New Roman" w:hAnsi="Times New Roman"/>
      <w:color w:val="000000"/>
      <w:sz w:val="13"/>
    </w:rPr>
  </w:style>
  <w:style w:type="paragraph" w:customStyle="1" w:styleId="xl155">
    <w:name w:val="xl155"/>
    <w:basedOn w:val="a"/>
    <w:link w:val="xl1550"/>
    <w:pPr>
      <w:spacing w:beforeAutospacing="1" w:afterAutospacing="1"/>
      <w:jc w:val="center"/>
    </w:pPr>
    <w:rPr>
      <w:sz w:val="14"/>
    </w:rPr>
  </w:style>
  <w:style w:type="character" w:customStyle="1" w:styleId="xl1550">
    <w:name w:val="xl155"/>
    <w:basedOn w:val="1"/>
    <w:link w:val="xl155"/>
    <w:rPr>
      <w:rFonts w:ascii="Times New Roman" w:hAnsi="Times New Roman"/>
      <w:color w:val="000000"/>
      <w:sz w:val="14"/>
    </w:rPr>
  </w:style>
  <w:style w:type="paragraph" w:customStyle="1" w:styleId="xl195">
    <w:name w:val="xl195"/>
    <w:basedOn w:val="a"/>
    <w:link w:val="xl1950"/>
    <w:pPr>
      <w:spacing w:beforeAutospacing="1" w:afterAutospacing="1"/>
      <w:jc w:val="center"/>
    </w:pPr>
    <w:rPr>
      <w:sz w:val="13"/>
    </w:rPr>
  </w:style>
  <w:style w:type="character" w:customStyle="1" w:styleId="xl1950">
    <w:name w:val="xl195"/>
    <w:basedOn w:val="1"/>
    <w:link w:val="xl195"/>
    <w:rPr>
      <w:rFonts w:ascii="Times New Roman" w:hAnsi="Times New Roman"/>
      <w:color w:val="000000"/>
      <w:sz w:val="13"/>
    </w:rPr>
  </w:style>
  <w:style w:type="paragraph" w:customStyle="1" w:styleId="a7">
    <w:name w:val="Îáû÷íûé"/>
    <w:link w:val="a8"/>
    <w:pPr>
      <w:spacing w:after="0" w:line="240" w:lineRule="auto"/>
    </w:pPr>
    <w:rPr>
      <w:rFonts w:ascii="Times New Roman" w:hAnsi="Times New Roman"/>
      <w:sz w:val="20"/>
    </w:rPr>
  </w:style>
  <w:style w:type="character" w:customStyle="1" w:styleId="a8">
    <w:name w:val="Îáû÷íûé"/>
    <w:link w:val="a7"/>
    <w:rPr>
      <w:rFonts w:ascii="Times New Roman" w:hAnsi="Times New Roman"/>
      <w:color w:val="000000"/>
      <w:sz w:val="20"/>
    </w:rPr>
  </w:style>
  <w:style w:type="paragraph" w:customStyle="1" w:styleId="12">
    <w:name w:val="Просмотренная гиперссылка1"/>
    <w:basedOn w:val="13"/>
    <w:link w:val="a9"/>
    <w:rPr>
      <w:color w:val="800080"/>
      <w:u w:val="single"/>
    </w:rPr>
  </w:style>
  <w:style w:type="character" w:styleId="a9">
    <w:name w:val="FollowedHyperlink"/>
    <w:basedOn w:val="a0"/>
    <w:link w:val="12"/>
    <w:uiPriority w:val="99"/>
    <w:rPr>
      <w:color w:val="800080"/>
      <w:u w:val="single"/>
    </w:rPr>
  </w:style>
  <w:style w:type="paragraph" w:customStyle="1" w:styleId="xl208">
    <w:name w:val="xl208"/>
    <w:basedOn w:val="a"/>
    <w:link w:val="xl2080"/>
    <w:pPr>
      <w:spacing w:beforeAutospacing="1" w:afterAutospacing="1"/>
      <w:jc w:val="center"/>
    </w:pPr>
    <w:rPr>
      <w:sz w:val="14"/>
    </w:rPr>
  </w:style>
  <w:style w:type="character" w:customStyle="1" w:styleId="xl2080">
    <w:name w:val="xl208"/>
    <w:basedOn w:val="1"/>
    <w:link w:val="xl208"/>
    <w:rPr>
      <w:rFonts w:ascii="Times New Roman" w:hAnsi="Times New Roman"/>
      <w:color w:val="000000"/>
      <w:sz w:val="14"/>
    </w:rPr>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xl188">
    <w:name w:val="xl188"/>
    <w:basedOn w:val="a"/>
    <w:link w:val="xl1880"/>
    <w:pPr>
      <w:spacing w:beforeAutospacing="1" w:afterAutospacing="1"/>
      <w:jc w:val="center"/>
    </w:pPr>
    <w:rPr>
      <w:sz w:val="14"/>
    </w:rPr>
  </w:style>
  <w:style w:type="character" w:customStyle="1" w:styleId="xl1880">
    <w:name w:val="xl188"/>
    <w:basedOn w:val="1"/>
    <w:link w:val="xl188"/>
    <w:rPr>
      <w:rFonts w:ascii="Times New Roman" w:hAnsi="Times New Roman"/>
      <w:color w:val="000000"/>
      <w:sz w:val="14"/>
    </w:rPr>
  </w:style>
  <w:style w:type="paragraph" w:customStyle="1" w:styleId="xl190">
    <w:name w:val="xl190"/>
    <w:basedOn w:val="a"/>
    <w:link w:val="xl1900"/>
    <w:pPr>
      <w:spacing w:beforeAutospacing="1" w:afterAutospacing="1"/>
    </w:pPr>
    <w:rPr>
      <w:sz w:val="14"/>
    </w:rPr>
  </w:style>
  <w:style w:type="character" w:customStyle="1" w:styleId="xl1900">
    <w:name w:val="xl190"/>
    <w:basedOn w:val="1"/>
    <w:link w:val="xl190"/>
    <w:rPr>
      <w:rFonts w:ascii="Times New Roman" w:hAnsi="Times New Roman"/>
      <w:color w:val="000000"/>
      <w:sz w:val="14"/>
    </w:rPr>
  </w:style>
  <w:style w:type="paragraph" w:customStyle="1" w:styleId="xl137">
    <w:name w:val="xl137"/>
    <w:basedOn w:val="a"/>
    <w:link w:val="xl1370"/>
    <w:pPr>
      <w:spacing w:beforeAutospacing="1" w:afterAutospacing="1"/>
      <w:jc w:val="center"/>
    </w:pPr>
    <w:rPr>
      <w:sz w:val="14"/>
    </w:rPr>
  </w:style>
  <w:style w:type="character" w:customStyle="1" w:styleId="xl1370">
    <w:name w:val="xl137"/>
    <w:basedOn w:val="1"/>
    <w:link w:val="xl137"/>
    <w:rPr>
      <w:rFonts w:ascii="Times New Roman" w:hAnsi="Times New Roman"/>
      <w:color w:val="000000"/>
      <w:sz w:val="14"/>
    </w:rPr>
  </w:style>
  <w:style w:type="paragraph" w:customStyle="1" w:styleId="xl214">
    <w:name w:val="xl214"/>
    <w:basedOn w:val="a"/>
    <w:link w:val="xl2140"/>
    <w:pPr>
      <w:spacing w:beforeAutospacing="1" w:afterAutospacing="1"/>
    </w:pPr>
    <w:rPr>
      <w:sz w:val="13"/>
    </w:rPr>
  </w:style>
  <w:style w:type="character" w:customStyle="1" w:styleId="xl2140">
    <w:name w:val="xl214"/>
    <w:basedOn w:val="1"/>
    <w:link w:val="xl214"/>
    <w:rPr>
      <w:rFonts w:ascii="Times New Roman" w:hAnsi="Times New Roman"/>
      <w:color w:val="000000"/>
      <w:sz w:val="13"/>
    </w:rPr>
  </w:style>
  <w:style w:type="paragraph" w:customStyle="1" w:styleId="xl125">
    <w:name w:val="xl125"/>
    <w:basedOn w:val="a"/>
    <w:link w:val="xl1250"/>
    <w:pPr>
      <w:spacing w:beforeAutospacing="1" w:afterAutospacing="1"/>
      <w:jc w:val="center"/>
    </w:pPr>
    <w:rPr>
      <w:sz w:val="12"/>
    </w:rPr>
  </w:style>
  <w:style w:type="character" w:customStyle="1" w:styleId="xl1250">
    <w:name w:val="xl125"/>
    <w:basedOn w:val="1"/>
    <w:link w:val="xl125"/>
    <w:rPr>
      <w:rFonts w:ascii="Times New Roman" w:hAnsi="Times New Roman"/>
      <w:color w:val="000000"/>
      <w:sz w:val="12"/>
    </w:rPr>
  </w:style>
  <w:style w:type="paragraph" w:customStyle="1" w:styleId="xl136">
    <w:name w:val="xl136"/>
    <w:basedOn w:val="a"/>
    <w:link w:val="xl1360"/>
    <w:pPr>
      <w:spacing w:beforeAutospacing="1" w:afterAutospacing="1"/>
      <w:jc w:val="right"/>
    </w:pPr>
    <w:rPr>
      <w:sz w:val="14"/>
    </w:rPr>
  </w:style>
  <w:style w:type="character" w:customStyle="1" w:styleId="xl1360">
    <w:name w:val="xl136"/>
    <w:basedOn w:val="1"/>
    <w:link w:val="xl136"/>
    <w:rPr>
      <w:rFonts w:ascii="Times New Roman" w:hAnsi="Times New Roman"/>
      <w:color w:val="000000"/>
      <w:sz w:val="14"/>
    </w:rPr>
  </w:style>
  <w:style w:type="paragraph" w:customStyle="1" w:styleId="xl177">
    <w:name w:val="xl177"/>
    <w:basedOn w:val="a"/>
    <w:link w:val="xl1770"/>
    <w:pPr>
      <w:spacing w:beforeAutospacing="1" w:afterAutospacing="1"/>
      <w:jc w:val="center"/>
    </w:pPr>
    <w:rPr>
      <w:sz w:val="14"/>
    </w:rPr>
  </w:style>
  <w:style w:type="character" w:customStyle="1" w:styleId="xl1770">
    <w:name w:val="xl177"/>
    <w:basedOn w:val="1"/>
    <w:link w:val="xl177"/>
    <w:rPr>
      <w:rFonts w:ascii="Times New Roman" w:hAnsi="Times New Roman"/>
      <w:color w:val="000000"/>
      <w:sz w:val="14"/>
    </w:rPr>
  </w:style>
  <w:style w:type="paragraph" w:customStyle="1" w:styleId="xl148">
    <w:name w:val="xl148"/>
    <w:basedOn w:val="a"/>
    <w:link w:val="xl1480"/>
    <w:pPr>
      <w:spacing w:beforeAutospacing="1" w:afterAutospacing="1"/>
      <w:jc w:val="center"/>
    </w:pPr>
    <w:rPr>
      <w:sz w:val="12"/>
    </w:rPr>
  </w:style>
  <w:style w:type="character" w:customStyle="1" w:styleId="xl1480">
    <w:name w:val="xl148"/>
    <w:basedOn w:val="1"/>
    <w:link w:val="xl148"/>
    <w:rPr>
      <w:rFonts w:ascii="Times New Roman" w:hAnsi="Times New Roman"/>
      <w:color w:val="000000"/>
      <w:sz w:val="12"/>
    </w:rPr>
  </w:style>
  <w:style w:type="paragraph" w:customStyle="1" w:styleId="xl170">
    <w:name w:val="xl170"/>
    <w:basedOn w:val="a"/>
    <w:link w:val="xl1700"/>
    <w:pPr>
      <w:spacing w:beforeAutospacing="1" w:afterAutospacing="1"/>
      <w:jc w:val="center"/>
    </w:pPr>
    <w:rPr>
      <w:sz w:val="13"/>
    </w:rPr>
  </w:style>
  <w:style w:type="character" w:customStyle="1" w:styleId="xl1700">
    <w:name w:val="xl170"/>
    <w:basedOn w:val="1"/>
    <w:link w:val="xl170"/>
    <w:rPr>
      <w:rFonts w:ascii="Times New Roman" w:hAnsi="Times New Roman"/>
      <w:color w:val="000000"/>
      <w:sz w:val="13"/>
    </w:rPr>
  </w:style>
  <w:style w:type="paragraph" w:customStyle="1" w:styleId="xl181">
    <w:name w:val="xl181"/>
    <w:basedOn w:val="a"/>
    <w:link w:val="xl1810"/>
    <w:pPr>
      <w:spacing w:beforeAutospacing="1" w:afterAutospacing="1"/>
      <w:jc w:val="center"/>
    </w:pPr>
    <w:rPr>
      <w:sz w:val="14"/>
    </w:rPr>
  </w:style>
  <w:style w:type="character" w:customStyle="1" w:styleId="xl1810">
    <w:name w:val="xl181"/>
    <w:basedOn w:val="1"/>
    <w:link w:val="xl181"/>
    <w:rPr>
      <w:rFonts w:ascii="Times New Roman" w:hAnsi="Times New Roman"/>
      <w:color w:val="000000"/>
      <w:sz w:val="14"/>
    </w:rPr>
  </w:style>
  <w:style w:type="paragraph" w:customStyle="1" w:styleId="xl220">
    <w:name w:val="xl220"/>
    <w:basedOn w:val="a"/>
    <w:link w:val="xl2200"/>
    <w:pPr>
      <w:spacing w:beforeAutospacing="1" w:afterAutospacing="1"/>
      <w:jc w:val="center"/>
    </w:pPr>
    <w:rPr>
      <w:sz w:val="14"/>
    </w:rPr>
  </w:style>
  <w:style w:type="character" w:customStyle="1" w:styleId="xl2200">
    <w:name w:val="xl220"/>
    <w:basedOn w:val="1"/>
    <w:link w:val="xl220"/>
    <w:rPr>
      <w:rFonts w:ascii="Times New Roman" w:hAnsi="Times New Roman"/>
      <w:color w:val="000000"/>
      <w:sz w:val="14"/>
    </w:rPr>
  </w:style>
  <w:style w:type="paragraph" w:customStyle="1" w:styleId="xl169">
    <w:name w:val="xl169"/>
    <w:basedOn w:val="a"/>
    <w:link w:val="xl1690"/>
    <w:pPr>
      <w:spacing w:beforeAutospacing="1" w:afterAutospacing="1"/>
      <w:jc w:val="center"/>
    </w:pPr>
    <w:rPr>
      <w:sz w:val="13"/>
    </w:rPr>
  </w:style>
  <w:style w:type="character" w:customStyle="1" w:styleId="xl1690">
    <w:name w:val="xl169"/>
    <w:basedOn w:val="1"/>
    <w:link w:val="xl169"/>
    <w:rPr>
      <w:rFonts w:ascii="Times New Roman" w:hAnsi="Times New Roman"/>
      <w:color w:val="000000"/>
      <w:sz w:val="13"/>
    </w:rPr>
  </w:style>
  <w:style w:type="paragraph" w:customStyle="1" w:styleId="xl129">
    <w:name w:val="xl129"/>
    <w:basedOn w:val="a"/>
    <w:link w:val="xl1290"/>
    <w:pPr>
      <w:spacing w:beforeAutospacing="1" w:afterAutospacing="1"/>
      <w:jc w:val="right"/>
    </w:pPr>
    <w:rPr>
      <w:sz w:val="14"/>
    </w:rPr>
  </w:style>
  <w:style w:type="character" w:customStyle="1" w:styleId="xl1290">
    <w:name w:val="xl129"/>
    <w:basedOn w:val="1"/>
    <w:link w:val="xl129"/>
    <w:rPr>
      <w:rFonts w:ascii="Times New Roman" w:hAnsi="Times New Roman"/>
      <w:color w:val="000000"/>
      <w:sz w:val="14"/>
    </w:rPr>
  </w:style>
  <w:style w:type="paragraph" w:customStyle="1" w:styleId="xl127">
    <w:name w:val="xl127"/>
    <w:basedOn w:val="a"/>
    <w:link w:val="xl1270"/>
    <w:pPr>
      <w:spacing w:beforeAutospacing="1" w:afterAutospacing="1"/>
      <w:jc w:val="center"/>
    </w:pPr>
    <w:rPr>
      <w:sz w:val="12"/>
    </w:rPr>
  </w:style>
  <w:style w:type="character" w:customStyle="1" w:styleId="xl1270">
    <w:name w:val="xl127"/>
    <w:basedOn w:val="1"/>
    <w:link w:val="xl127"/>
    <w:rPr>
      <w:rFonts w:ascii="Times New Roman" w:hAnsi="Times New Roman"/>
      <w:color w:val="000000"/>
      <w:sz w:val="12"/>
    </w:rPr>
  </w:style>
  <w:style w:type="paragraph" w:customStyle="1" w:styleId="xl120">
    <w:name w:val="xl120"/>
    <w:basedOn w:val="a"/>
    <w:link w:val="xl1200"/>
    <w:pPr>
      <w:spacing w:beforeAutospacing="1" w:afterAutospacing="1"/>
      <w:jc w:val="center"/>
    </w:pPr>
    <w:rPr>
      <w:sz w:val="14"/>
    </w:rPr>
  </w:style>
  <w:style w:type="character" w:customStyle="1" w:styleId="xl1200">
    <w:name w:val="xl120"/>
    <w:basedOn w:val="1"/>
    <w:link w:val="xl120"/>
    <w:rPr>
      <w:rFonts w:ascii="Times New Roman" w:hAnsi="Times New Roman"/>
      <w:color w:val="000000"/>
      <w:sz w:val="14"/>
    </w:rPr>
  </w:style>
  <w:style w:type="paragraph" w:customStyle="1" w:styleId="xl179">
    <w:name w:val="xl179"/>
    <w:basedOn w:val="a"/>
    <w:link w:val="xl1790"/>
    <w:pPr>
      <w:spacing w:beforeAutospacing="1" w:afterAutospacing="1"/>
      <w:jc w:val="center"/>
    </w:pPr>
    <w:rPr>
      <w:sz w:val="14"/>
    </w:rPr>
  </w:style>
  <w:style w:type="character" w:customStyle="1" w:styleId="xl1790">
    <w:name w:val="xl179"/>
    <w:basedOn w:val="1"/>
    <w:link w:val="xl179"/>
    <w:rPr>
      <w:rFonts w:ascii="Times New Roman" w:hAnsi="Times New Roman"/>
      <w:color w:val="000000"/>
      <w:sz w:val="14"/>
    </w:rPr>
  </w:style>
  <w:style w:type="character" w:customStyle="1" w:styleId="50">
    <w:name w:val="Заголовок 5 Знак"/>
    <w:link w:val="5"/>
    <w:rPr>
      <w:rFonts w:ascii="XO Thames" w:hAnsi="XO Thames"/>
      <w:b/>
      <w:color w:val="000000"/>
      <w:sz w:val="22"/>
    </w:rPr>
  </w:style>
  <w:style w:type="paragraph" w:customStyle="1" w:styleId="xl207">
    <w:name w:val="xl207"/>
    <w:basedOn w:val="a"/>
    <w:link w:val="xl2070"/>
    <w:pPr>
      <w:spacing w:beforeAutospacing="1" w:afterAutospacing="1"/>
      <w:jc w:val="center"/>
    </w:pPr>
    <w:rPr>
      <w:sz w:val="13"/>
    </w:rPr>
  </w:style>
  <w:style w:type="character" w:customStyle="1" w:styleId="xl2070">
    <w:name w:val="xl207"/>
    <w:basedOn w:val="1"/>
    <w:link w:val="xl207"/>
    <w:rPr>
      <w:rFonts w:ascii="Times New Roman" w:hAnsi="Times New Roman"/>
      <w:color w:val="000000"/>
      <w:sz w:val="13"/>
    </w:rPr>
  </w:style>
  <w:style w:type="paragraph" w:customStyle="1" w:styleId="xl212">
    <w:name w:val="xl212"/>
    <w:basedOn w:val="a"/>
    <w:link w:val="xl2120"/>
    <w:pPr>
      <w:spacing w:beforeAutospacing="1" w:afterAutospacing="1"/>
      <w:jc w:val="center"/>
    </w:pPr>
    <w:rPr>
      <w:sz w:val="14"/>
    </w:rPr>
  </w:style>
  <w:style w:type="character" w:customStyle="1" w:styleId="xl2120">
    <w:name w:val="xl212"/>
    <w:basedOn w:val="1"/>
    <w:link w:val="xl212"/>
    <w:rPr>
      <w:rFonts w:ascii="Times New Roman" w:hAnsi="Times New Roman"/>
      <w:color w:val="000000"/>
      <w:sz w:val="14"/>
    </w:rPr>
  </w:style>
  <w:style w:type="paragraph" w:customStyle="1" w:styleId="xl218">
    <w:name w:val="xl218"/>
    <w:basedOn w:val="a"/>
    <w:link w:val="xl2180"/>
    <w:pPr>
      <w:spacing w:beforeAutospacing="1" w:afterAutospacing="1"/>
      <w:jc w:val="center"/>
    </w:pPr>
    <w:rPr>
      <w:sz w:val="14"/>
    </w:rPr>
  </w:style>
  <w:style w:type="character" w:customStyle="1" w:styleId="xl2180">
    <w:name w:val="xl218"/>
    <w:basedOn w:val="1"/>
    <w:link w:val="xl218"/>
    <w:rPr>
      <w:rFonts w:ascii="Times New Roman" w:hAnsi="Times New Roman"/>
      <w:color w:val="000000"/>
      <w:sz w:val="14"/>
    </w:rPr>
  </w:style>
  <w:style w:type="paragraph" w:customStyle="1" w:styleId="xl126">
    <w:name w:val="xl126"/>
    <w:basedOn w:val="a"/>
    <w:link w:val="xl1260"/>
    <w:pPr>
      <w:spacing w:beforeAutospacing="1" w:afterAutospacing="1"/>
      <w:jc w:val="center"/>
    </w:pPr>
    <w:rPr>
      <w:b/>
      <w:sz w:val="16"/>
    </w:rPr>
  </w:style>
  <w:style w:type="character" w:customStyle="1" w:styleId="xl1260">
    <w:name w:val="xl126"/>
    <w:basedOn w:val="1"/>
    <w:link w:val="xl126"/>
    <w:rPr>
      <w:rFonts w:ascii="Times New Roman" w:hAnsi="Times New Roman"/>
      <w:b/>
      <w:color w:val="000000"/>
      <w:sz w:val="16"/>
    </w:rPr>
  </w:style>
  <w:style w:type="paragraph" w:customStyle="1" w:styleId="xl165">
    <w:name w:val="xl165"/>
    <w:basedOn w:val="a"/>
    <w:link w:val="xl1650"/>
    <w:pPr>
      <w:spacing w:beforeAutospacing="1" w:afterAutospacing="1"/>
      <w:jc w:val="center"/>
    </w:pPr>
    <w:rPr>
      <w:sz w:val="14"/>
    </w:rPr>
  </w:style>
  <w:style w:type="character" w:customStyle="1" w:styleId="xl1650">
    <w:name w:val="xl165"/>
    <w:basedOn w:val="1"/>
    <w:link w:val="xl165"/>
    <w:rPr>
      <w:rFonts w:ascii="Times New Roman" w:hAnsi="Times New Roman"/>
      <w:color w:val="000000"/>
      <w:sz w:val="14"/>
    </w:rPr>
  </w:style>
  <w:style w:type="character" w:customStyle="1" w:styleId="11">
    <w:name w:val="Заголовок 1 Знак"/>
    <w:basedOn w:val="1"/>
    <w:link w:val="10"/>
    <w:rPr>
      <w:rFonts w:ascii="Times New Roman" w:hAnsi="Times New Roman"/>
      <w:b/>
      <w:color w:val="000000"/>
      <w:sz w:val="24"/>
    </w:rPr>
  </w:style>
  <w:style w:type="paragraph" w:customStyle="1" w:styleId="xl157">
    <w:name w:val="xl157"/>
    <w:basedOn w:val="a"/>
    <w:link w:val="xl1570"/>
    <w:pPr>
      <w:spacing w:beforeAutospacing="1" w:afterAutospacing="1"/>
      <w:jc w:val="center"/>
    </w:pPr>
    <w:rPr>
      <w:sz w:val="14"/>
    </w:rPr>
  </w:style>
  <w:style w:type="character" w:customStyle="1" w:styleId="xl1570">
    <w:name w:val="xl157"/>
    <w:basedOn w:val="1"/>
    <w:link w:val="xl157"/>
    <w:rPr>
      <w:rFonts w:ascii="Times New Roman" w:hAnsi="Times New Roman"/>
      <w:color w:val="000000"/>
      <w:sz w:val="14"/>
    </w:rPr>
  </w:style>
  <w:style w:type="paragraph" w:customStyle="1" w:styleId="xl215">
    <w:name w:val="xl215"/>
    <w:basedOn w:val="a"/>
    <w:link w:val="xl2150"/>
    <w:pPr>
      <w:spacing w:beforeAutospacing="1" w:afterAutospacing="1"/>
    </w:pPr>
    <w:rPr>
      <w:sz w:val="13"/>
    </w:rPr>
  </w:style>
  <w:style w:type="character" w:customStyle="1" w:styleId="xl2150">
    <w:name w:val="xl215"/>
    <w:basedOn w:val="1"/>
    <w:link w:val="xl215"/>
    <w:rPr>
      <w:rFonts w:ascii="Times New Roman" w:hAnsi="Times New Roman"/>
      <w:color w:val="000000"/>
      <w:sz w:val="13"/>
    </w:rPr>
  </w:style>
  <w:style w:type="paragraph" w:customStyle="1" w:styleId="xl174">
    <w:name w:val="xl174"/>
    <w:basedOn w:val="a"/>
    <w:link w:val="xl1740"/>
    <w:pPr>
      <w:spacing w:beforeAutospacing="1" w:afterAutospacing="1"/>
      <w:jc w:val="center"/>
    </w:pPr>
    <w:rPr>
      <w:sz w:val="13"/>
    </w:rPr>
  </w:style>
  <w:style w:type="character" w:customStyle="1" w:styleId="xl1740">
    <w:name w:val="xl174"/>
    <w:basedOn w:val="1"/>
    <w:link w:val="xl174"/>
    <w:rPr>
      <w:rFonts w:ascii="Times New Roman" w:hAnsi="Times New Roman"/>
      <w:color w:val="000000"/>
      <w:sz w:val="13"/>
    </w:rPr>
  </w:style>
  <w:style w:type="paragraph" w:customStyle="1" w:styleId="xl152">
    <w:name w:val="xl152"/>
    <w:basedOn w:val="a"/>
    <w:link w:val="xl1520"/>
    <w:pPr>
      <w:spacing w:beforeAutospacing="1" w:afterAutospacing="1"/>
      <w:jc w:val="center"/>
    </w:pPr>
    <w:rPr>
      <w:sz w:val="13"/>
    </w:rPr>
  </w:style>
  <w:style w:type="character" w:customStyle="1" w:styleId="xl1520">
    <w:name w:val="xl152"/>
    <w:basedOn w:val="1"/>
    <w:link w:val="xl152"/>
    <w:rPr>
      <w:rFonts w:ascii="Times New Roman" w:hAnsi="Times New Roman"/>
      <w:color w:val="000000"/>
      <w:sz w:val="13"/>
    </w:rPr>
  </w:style>
  <w:style w:type="paragraph" w:customStyle="1" w:styleId="xl209">
    <w:name w:val="xl209"/>
    <w:basedOn w:val="a"/>
    <w:link w:val="xl2090"/>
    <w:pPr>
      <w:spacing w:beforeAutospacing="1" w:afterAutospacing="1"/>
      <w:jc w:val="center"/>
    </w:pPr>
    <w:rPr>
      <w:sz w:val="13"/>
    </w:rPr>
  </w:style>
  <w:style w:type="character" w:customStyle="1" w:styleId="xl2090">
    <w:name w:val="xl209"/>
    <w:basedOn w:val="1"/>
    <w:link w:val="xl209"/>
    <w:rPr>
      <w:rFonts w:ascii="Times New Roman" w:hAnsi="Times New Roman"/>
      <w:color w:val="000000"/>
      <w:sz w:val="13"/>
    </w:rPr>
  </w:style>
  <w:style w:type="paragraph" w:customStyle="1" w:styleId="xl138">
    <w:name w:val="xl138"/>
    <w:basedOn w:val="a"/>
    <w:link w:val="xl1380"/>
    <w:pPr>
      <w:spacing w:beforeAutospacing="1" w:afterAutospacing="1"/>
    </w:pPr>
    <w:rPr>
      <w:sz w:val="14"/>
    </w:rPr>
  </w:style>
  <w:style w:type="character" w:customStyle="1" w:styleId="xl1380">
    <w:name w:val="xl138"/>
    <w:basedOn w:val="1"/>
    <w:link w:val="xl138"/>
    <w:rPr>
      <w:rFonts w:ascii="Times New Roman" w:hAnsi="Times New Roman"/>
      <w:color w:val="000000"/>
      <w:sz w:val="14"/>
    </w:rPr>
  </w:style>
  <w:style w:type="paragraph" w:customStyle="1" w:styleId="xl205">
    <w:name w:val="xl205"/>
    <w:basedOn w:val="a"/>
    <w:link w:val="xl2050"/>
    <w:pPr>
      <w:spacing w:beforeAutospacing="1" w:afterAutospacing="1"/>
      <w:jc w:val="center"/>
    </w:pPr>
    <w:rPr>
      <w:sz w:val="13"/>
    </w:rPr>
  </w:style>
  <w:style w:type="character" w:customStyle="1" w:styleId="xl2050">
    <w:name w:val="xl205"/>
    <w:basedOn w:val="1"/>
    <w:link w:val="xl205"/>
    <w:rPr>
      <w:rFonts w:ascii="Times New Roman" w:hAnsi="Times New Roman"/>
      <w:color w:val="000000"/>
      <w:sz w:val="13"/>
    </w:rPr>
  </w:style>
  <w:style w:type="paragraph" w:customStyle="1" w:styleId="xl141">
    <w:name w:val="xl141"/>
    <w:basedOn w:val="a"/>
    <w:link w:val="xl1410"/>
    <w:pPr>
      <w:spacing w:beforeAutospacing="1" w:afterAutospacing="1"/>
      <w:jc w:val="center"/>
    </w:pPr>
    <w:rPr>
      <w:sz w:val="14"/>
    </w:rPr>
  </w:style>
  <w:style w:type="character" w:customStyle="1" w:styleId="xl1410">
    <w:name w:val="xl141"/>
    <w:basedOn w:val="1"/>
    <w:link w:val="xl141"/>
    <w:rPr>
      <w:rFonts w:ascii="Times New Roman" w:hAnsi="Times New Roman"/>
      <w:color w:val="000000"/>
      <w:sz w:val="14"/>
    </w:rPr>
  </w:style>
  <w:style w:type="paragraph" w:customStyle="1" w:styleId="14">
    <w:name w:val="Гиперссылка1"/>
    <w:basedOn w:val="13"/>
    <w:link w:val="aa"/>
    <w:rPr>
      <w:color w:val="0000FF" w:themeColor="hyperlink"/>
      <w:u w:val="single"/>
    </w:rPr>
  </w:style>
  <w:style w:type="character" w:styleId="aa">
    <w:name w:val="Hyperlink"/>
    <w:basedOn w:val="a0"/>
    <w:link w:val="14"/>
    <w:uiPriority w:val="99"/>
    <w:rPr>
      <w:color w:val="0000FF" w:themeColor="hyperlink"/>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customStyle="1" w:styleId="xl124">
    <w:name w:val="xl124"/>
    <w:basedOn w:val="a"/>
    <w:link w:val="xl1240"/>
    <w:pPr>
      <w:spacing w:beforeAutospacing="1" w:afterAutospacing="1"/>
    </w:pPr>
    <w:rPr>
      <w:sz w:val="12"/>
    </w:rPr>
  </w:style>
  <w:style w:type="character" w:customStyle="1" w:styleId="xl1240">
    <w:name w:val="xl124"/>
    <w:basedOn w:val="1"/>
    <w:link w:val="xl124"/>
    <w:rPr>
      <w:rFonts w:ascii="Times New Roman" w:hAnsi="Times New Roman"/>
      <w:color w:val="000000"/>
      <w:sz w:val="12"/>
    </w:rPr>
  </w:style>
  <w:style w:type="paragraph" w:styleId="15">
    <w:name w:val="toc 1"/>
    <w:next w:val="a"/>
    <w:link w:val="16"/>
    <w:uiPriority w:val="39"/>
    <w:rPr>
      <w:rFonts w:ascii="XO Thames" w:hAnsi="XO Thames"/>
      <w:b/>
    </w:rPr>
  </w:style>
  <w:style w:type="character" w:customStyle="1" w:styleId="16">
    <w:name w:val="Оглавление 1 Знак"/>
    <w:link w:val="15"/>
    <w:rPr>
      <w:rFonts w:ascii="XO Thames" w:hAnsi="XO Thames"/>
      <w:b/>
    </w:rPr>
  </w:style>
  <w:style w:type="paragraph" w:styleId="23">
    <w:name w:val="Body Text Indent 2"/>
    <w:basedOn w:val="a"/>
    <w:link w:val="24"/>
    <w:pPr>
      <w:ind w:firstLine="709"/>
      <w:jc w:val="both"/>
    </w:pPr>
    <w:rPr>
      <w:sz w:val="24"/>
    </w:rPr>
  </w:style>
  <w:style w:type="character" w:customStyle="1" w:styleId="24">
    <w:name w:val="Основной текст с отступом 2 Знак"/>
    <w:basedOn w:val="1"/>
    <w:link w:val="23"/>
    <w:rPr>
      <w:rFonts w:ascii="Times New Roman" w:hAnsi="Times New Roman"/>
      <w:color w:val="000000"/>
      <w:sz w:val="24"/>
    </w:rPr>
  </w:style>
  <w:style w:type="paragraph" w:customStyle="1" w:styleId="xl173">
    <w:name w:val="xl173"/>
    <w:basedOn w:val="a"/>
    <w:link w:val="xl1730"/>
    <w:pPr>
      <w:spacing w:beforeAutospacing="1" w:afterAutospacing="1"/>
      <w:jc w:val="center"/>
    </w:pPr>
    <w:rPr>
      <w:sz w:val="14"/>
    </w:rPr>
  </w:style>
  <w:style w:type="character" w:customStyle="1" w:styleId="xl1730">
    <w:name w:val="xl173"/>
    <w:basedOn w:val="1"/>
    <w:link w:val="xl173"/>
    <w:rPr>
      <w:rFonts w:ascii="Times New Roman" w:hAnsi="Times New Roman"/>
      <w:color w:val="000000"/>
      <w:sz w:val="14"/>
    </w:rPr>
  </w:style>
  <w:style w:type="paragraph" w:customStyle="1" w:styleId="ab">
    <w:name w:val="Основной текст Знак"/>
    <w:basedOn w:val="13"/>
    <w:link w:val="ac"/>
    <w:rPr>
      <w:rFonts w:ascii="Times New Roman" w:hAnsi="Times New Roman"/>
      <w:sz w:val="20"/>
    </w:rPr>
  </w:style>
  <w:style w:type="character" w:customStyle="1" w:styleId="ac">
    <w:name w:val="Основной текст Знак"/>
    <w:basedOn w:val="a0"/>
    <w:link w:val="ab"/>
    <w:rPr>
      <w:rFonts w:ascii="Times New Roman" w:hAnsi="Times New Roman"/>
      <w:color w:val="000000"/>
      <w:sz w:val="20"/>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xl235">
    <w:name w:val="xl235"/>
    <w:basedOn w:val="a"/>
    <w:link w:val="xl2350"/>
    <w:pPr>
      <w:spacing w:beforeAutospacing="1" w:afterAutospacing="1"/>
    </w:pPr>
    <w:rPr>
      <w:sz w:val="13"/>
    </w:rPr>
  </w:style>
  <w:style w:type="character" w:customStyle="1" w:styleId="xl2350">
    <w:name w:val="xl235"/>
    <w:basedOn w:val="1"/>
    <w:link w:val="xl235"/>
    <w:rPr>
      <w:rFonts w:ascii="Times New Roman" w:hAnsi="Times New Roman"/>
      <w:color w:val="000000"/>
      <w:sz w:val="13"/>
    </w:rPr>
  </w:style>
  <w:style w:type="paragraph" w:styleId="ad">
    <w:name w:val="Balloon Text"/>
    <w:basedOn w:val="a"/>
    <w:link w:val="ae"/>
    <w:uiPriority w:val="99"/>
    <w:rPr>
      <w:rFonts w:ascii="Tahoma" w:hAnsi="Tahoma"/>
      <w:sz w:val="16"/>
    </w:rPr>
  </w:style>
  <w:style w:type="character" w:customStyle="1" w:styleId="ae">
    <w:name w:val="Текст выноски Знак"/>
    <w:basedOn w:val="1"/>
    <w:link w:val="ad"/>
    <w:uiPriority w:val="99"/>
    <w:rPr>
      <w:rFonts w:ascii="Tahoma" w:hAnsi="Tahoma"/>
      <w:color w:val="000000"/>
      <w:sz w:val="16"/>
    </w:rPr>
  </w:style>
  <w:style w:type="paragraph" w:customStyle="1" w:styleId="17">
    <w:name w:val="Номер страницы1"/>
    <w:basedOn w:val="13"/>
    <w:link w:val="af"/>
  </w:style>
  <w:style w:type="character" w:styleId="af">
    <w:name w:val="page number"/>
    <w:basedOn w:val="a0"/>
    <w:link w:val="17"/>
  </w:style>
  <w:style w:type="paragraph" w:customStyle="1" w:styleId="xl223">
    <w:name w:val="xl223"/>
    <w:basedOn w:val="a"/>
    <w:link w:val="xl2230"/>
    <w:pPr>
      <w:spacing w:beforeAutospacing="1" w:afterAutospacing="1"/>
      <w:jc w:val="center"/>
    </w:pPr>
    <w:rPr>
      <w:sz w:val="14"/>
    </w:rPr>
  </w:style>
  <w:style w:type="character" w:customStyle="1" w:styleId="xl2230">
    <w:name w:val="xl223"/>
    <w:basedOn w:val="1"/>
    <w:link w:val="xl223"/>
    <w:rPr>
      <w:rFonts w:ascii="Times New Roman" w:hAnsi="Times New Roman"/>
      <w:color w:val="000000"/>
      <w:sz w:val="14"/>
    </w:rPr>
  </w:style>
  <w:style w:type="paragraph" w:customStyle="1" w:styleId="xl162">
    <w:name w:val="xl162"/>
    <w:basedOn w:val="a"/>
    <w:link w:val="xl1620"/>
    <w:pPr>
      <w:spacing w:beforeAutospacing="1" w:afterAutospacing="1"/>
      <w:jc w:val="center"/>
    </w:pPr>
    <w:rPr>
      <w:sz w:val="14"/>
    </w:rPr>
  </w:style>
  <w:style w:type="character" w:customStyle="1" w:styleId="xl1620">
    <w:name w:val="xl162"/>
    <w:basedOn w:val="1"/>
    <w:link w:val="xl162"/>
    <w:rPr>
      <w:rFonts w:ascii="Times New Roman" w:hAnsi="Times New Roman"/>
      <w:color w:val="000000"/>
      <w:sz w:val="14"/>
    </w:rPr>
  </w:style>
  <w:style w:type="paragraph" w:customStyle="1" w:styleId="xl227">
    <w:name w:val="xl227"/>
    <w:basedOn w:val="a"/>
    <w:link w:val="xl2270"/>
    <w:pPr>
      <w:spacing w:beforeAutospacing="1" w:afterAutospacing="1"/>
      <w:jc w:val="center"/>
    </w:pPr>
    <w:rPr>
      <w:sz w:val="13"/>
    </w:rPr>
  </w:style>
  <w:style w:type="character" w:customStyle="1" w:styleId="xl2270">
    <w:name w:val="xl227"/>
    <w:basedOn w:val="1"/>
    <w:link w:val="xl227"/>
    <w:rPr>
      <w:rFonts w:ascii="Times New Roman" w:hAnsi="Times New Roman"/>
      <w:color w:val="000000"/>
      <w:sz w:val="13"/>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xl182">
    <w:name w:val="xl182"/>
    <w:basedOn w:val="a"/>
    <w:link w:val="xl1820"/>
    <w:pPr>
      <w:spacing w:beforeAutospacing="1" w:afterAutospacing="1"/>
      <w:jc w:val="center"/>
    </w:pPr>
    <w:rPr>
      <w:sz w:val="14"/>
    </w:rPr>
  </w:style>
  <w:style w:type="character" w:customStyle="1" w:styleId="xl1820">
    <w:name w:val="xl182"/>
    <w:basedOn w:val="1"/>
    <w:link w:val="xl182"/>
    <w:rPr>
      <w:rFonts w:ascii="Times New Roman" w:hAnsi="Times New Roman"/>
      <w:color w:val="000000"/>
      <w:sz w:val="14"/>
    </w:rPr>
  </w:style>
  <w:style w:type="paragraph" w:customStyle="1" w:styleId="xl140">
    <w:name w:val="xl140"/>
    <w:basedOn w:val="a"/>
    <w:link w:val="xl1400"/>
    <w:pPr>
      <w:spacing w:beforeAutospacing="1" w:afterAutospacing="1"/>
      <w:jc w:val="center"/>
    </w:pPr>
    <w:rPr>
      <w:sz w:val="12"/>
    </w:rPr>
  </w:style>
  <w:style w:type="character" w:customStyle="1" w:styleId="xl1400">
    <w:name w:val="xl140"/>
    <w:basedOn w:val="1"/>
    <w:link w:val="xl140"/>
    <w:rPr>
      <w:rFonts w:ascii="Times New Roman" w:hAnsi="Times New Roman"/>
      <w:color w:val="000000"/>
      <w:sz w:val="12"/>
    </w:rPr>
  </w:style>
  <w:style w:type="paragraph" w:customStyle="1" w:styleId="xl180">
    <w:name w:val="xl180"/>
    <w:basedOn w:val="a"/>
    <w:link w:val="xl1800"/>
    <w:pPr>
      <w:spacing w:beforeAutospacing="1" w:afterAutospacing="1"/>
      <w:jc w:val="center"/>
    </w:pPr>
    <w:rPr>
      <w:sz w:val="14"/>
    </w:rPr>
  </w:style>
  <w:style w:type="character" w:customStyle="1" w:styleId="xl1800">
    <w:name w:val="xl180"/>
    <w:basedOn w:val="1"/>
    <w:link w:val="xl180"/>
    <w:rPr>
      <w:rFonts w:ascii="Times New Roman" w:hAnsi="Times New Roman"/>
      <w:color w:val="000000"/>
      <w:sz w:val="14"/>
    </w:rPr>
  </w:style>
  <w:style w:type="paragraph" w:customStyle="1" w:styleId="xl142">
    <w:name w:val="xl142"/>
    <w:basedOn w:val="a"/>
    <w:link w:val="xl1420"/>
    <w:pPr>
      <w:spacing w:beforeAutospacing="1" w:afterAutospacing="1"/>
      <w:jc w:val="right"/>
    </w:pPr>
    <w:rPr>
      <w:b/>
      <w:sz w:val="16"/>
    </w:rPr>
  </w:style>
  <w:style w:type="character" w:customStyle="1" w:styleId="xl1420">
    <w:name w:val="xl142"/>
    <w:basedOn w:val="1"/>
    <w:link w:val="xl142"/>
    <w:rPr>
      <w:rFonts w:ascii="Times New Roman" w:hAnsi="Times New Roman"/>
      <w:b/>
      <w:color w:val="000000"/>
      <w:sz w:val="16"/>
    </w:rPr>
  </w:style>
  <w:style w:type="paragraph" w:customStyle="1" w:styleId="xl164">
    <w:name w:val="xl164"/>
    <w:basedOn w:val="a"/>
    <w:link w:val="xl1640"/>
    <w:pPr>
      <w:spacing w:beforeAutospacing="1" w:afterAutospacing="1"/>
      <w:jc w:val="center"/>
    </w:pPr>
    <w:rPr>
      <w:sz w:val="14"/>
    </w:rPr>
  </w:style>
  <w:style w:type="character" w:customStyle="1" w:styleId="xl1640">
    <w:name w:val="xl164"/>
    <w:basedOn w:val="1"/>
    <w:link w:val="xl164"/>
    <w:rPr>
      <w:rFonts w:ascii="Times New Roman" w:hAnsi="Times New Roman"/>
      <w:color w:val="000000"/>
      <w:sz w:val="14"/>
    </w:rPr>
  </w:style>
  <w:style w:type="paragraph" w:customStyle="1" w:styleId="xl153">
    <w:name w:val="xl153"/>
    <w:basedOn w:val="a"/>
    <w:link w:val="xl1530"/>
    <w:pPr>
      <w:spacing w:beforeAutospacing="1" w:afterAutospacing="1"/>
      <w:jc w:val="center"/>
    </w:pPr>
    <w:rPr>
      <w:sz w:val="13"/>
    </w:rPr>
  </w:style>
  <w:style w:type="character" w:customStyle="1" w:styleId="xl1530">
    <w:name w:val="xl153"/>
    <w:basedOn w:val="1"/>
    <w:link w:val="xl153"/>
    <w:rPr>
      <w:rFonts w:ascii="Times New Roman" w:hAnsi="Times New Roman"/>
      <w:color w:val="000000"/>
      <w:sz w:val="13"/>
    </w:rPr>
  </w:style>
  <w:style w:type="paragraph" w:customStyle="1" w:styleId="xl171">
    <w:name w:val="xl171"/>
    <w:basedOn w:val="a"/>
    <w:link w:val="xl1710"/>
    <w:pPr>
      <w:spacing w:beforeAutospacing="1" w:afterAutospacing="1"/>
      <w:jc w:val="center"/>
    </w:pPr>
    <w:rPr>
      <w:sz w:val="14"/>
    </w:rPr>
  </w:style>
  <w:style w:type="character" w:customStyle="1" w:styleId="xl1710">
    <w:name w:val="xl171"/>
    <w:basedOn w:val="1"/>
    <w:link w:val="xl171"/>
    <w:rPr>
      <w:rFonts w:ascii="Times New Roman" w:hAnsi="Times New Roman"/>
      <w:color w:val="000000"/>
      <w:sz w:val="14"/>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xl225">
    <w:name w:val="xl225"/>
    <w:basedOn w:val="a"/>
    <w:link w:val="xl2250"/>
    <w:pPr>
      <w:spacing w:beforeAutospacing="1" w:afterAutospacing="1"/>
      <w:jc w:val="center"/>
    </w:pPr>
    <w:rPr>
      <w:sz w:val="13"/>
    </w:rPr>
  </w:style>
  <w:style w:type="character" w:customStyle="1" w:styleId="xl2250">
    <w:name w:val="xl225"/>
    <w:basedOn w:val="1"/>
    <w:link w:val="xl225"/>
    <w:rPr>
      <w:rFonts w:ascii="Times New Roman" w:hAnsi="Times New Roman"/>
      <w:color w:val="000000"/>
      <w:sz w:val="13"/>
    </w:rPr>
  </w:style>
  <w:style w:type="paragraph" w:customStyle="1" w:styleId="xl193">
    <w:name w:val="xl193"/>
    <w:basedOn w:val="a"/>
    <w:link w:val="xl1930"/>
    <w:pPr>
      <w:spacing w:beforeAutospacing="1" w:afterAutospacing="1"/>
    </w:pPr>
    <w:rPr>
      <w:sz w:val="14"/>
    </w:rPr>
  </w:style>
  <w:style w:type="character" w:customStyle="1" w:styleId="xl1930">
    <w:name w:val="xl193"/>
    <w:basedOn w:val="1"/>
    <w:link w:val="xl193"/>
    <w:rPr>
      <w:rFonts w:ascii="Times New Roman" w:hAnsi="Times New Roman"/>
      <w:color w:val="000000"/>
      <w:sz w:val="14"/>
    </w:rPr>
  </w:style>
  <w:style w:type="paragraph" w:customStyle="1" w:styleId="xl156">
    <w:name w:val="xl156"/>
    <w:basedOn w:val="a"/>
    <w:link w:val="xl1560"/>
    <w:pPr>
      <w:spacing w:beforeAutospacing="1" w:afterAutospacing="1"/>
      <w:jc w:val="center"/>
    </w:pPr>
    <w:rPr>
      <w:sz w:val="14"/>
    </w:rPr>
  </w:style>
  <w:style w:type="character" w:customStyle="1" w:styleId="xl1560">
    <w:name w:val="xl156"/>
    <w:basedOn w:val="1"/>
    <w:link w:val="xl156"/>
    <w:rPr>
      <w:rFonts w:ascii="Times New Roman" w:hAnsi="Times New Roman"/>
      <w:color w:val="000000"/>
      <w:sz w:val="14"/>
    </w:rPr>
  </w:style>
  <w:style w:type="paragraph" w:customStyle="1" w:styleId="xl145">
    <w:name w:val="xl145"/>
    <w:basedOn w:val="a"/>
    <w:link w:val="xl1450"/>
    <w:pPr>
      <w:spacing w:beforeAutospacing="1" w:afterAutospacing="1"/>
      <w:jc w:val="center"/>
    </w:pPr>
    <w:rPr>
      <w:sz w:val="13"/>
    </w:rPr>
  </w:style>
  <w:style w:type="character" w:customStyle="1" w:styleId="xl1450">
    <w:name w:val="xl145"/>
    <w:basedOn w:val="1"/>
    <w:link w:val="xl145"/>
    <w:rPr>
      <w:rFonts w:ascii="Times New Roman" w:hAnsi="Times New Roman"/>
      <w:color w:val="000000"/>
      <w:sz w:val="13"/>
    </w:rPr>
  </w:style>
  <w:style w:type="paragraph" w:customStyle="1" w:styleId="xl198">
    <w:name w:val="xl198"/>
    <w:basedOn w:val="a"/>
    <w:link w:val="xl1980"/>
    <w:pPr>
      <w:spacing w:beforeAutospacing="1" w:afterAutospacing="1"/>
      <w:jc w:val="center"/>
    </w:pPr>
    <w:rPr>
      <w:sz w:val="13"/>
    </w:rPr>
  </w:style>
  <w:style w:type="character" w:customStyle="1" w:styleId="xl1980">
    <w:name w:val="xl198"/>
    <w:basedOn w:val="1"/>
    <w:link w:val="xl198"/>
    <w:rPr>
      <w:rFonts w:ascii="Times New Roman" w:hAnsi="Times New Roman"/>
      <w:color w:val="000000"/>
      <w:sz w:val="13"/>
    </w:rPr>
  </w:style>
  <w:style w:type="paragraph" w:customStyle="1" w:styleId="xl175">
    <w:name w:val="xl175"/>
    <w:basedOn w:val="a"/>
    <w:link w:val="xl1750"/>
    <w:pPr>
      <w:spacing w:beforeAutospacing="1" w:afterAutospacing="1"/>
      <w:jc w:val="center"/>
    </w:pPr>
    <w:rPr>
      <w:sz w:val="12"/>
    </w:rPr>
  </w:style>
  <w:style w:type="character" w:customStyle="1" w:styleId="xl1750">
    <w:name w:val="xl175"/>
    <w:basedOn w:val="1"/>
    <w:link w:val="xl175"/>
    <w:rPr>
      <w:rFonts w:ascii="Times New Roman" w:hAnsi="Times New Roman"/>
      <w:color w:val="000000"/>
      <w:sz w:val="12"/>
    </w:rPr>
  </w:style>
  <w:style w:type="paragraph" w:customStyle="1" w:styleId="xl132">
    <w:name w:val="xl132"/>
    <w:basedOn w:val="a"/>
    <w:link w:val="xl1320"/>
    <w:pPr>
      <w:spacing w:beforeAutospacing="1" w:afterAutospacing="1"/>
      <w:jc w:val="right"/>
    </w:pPr>
    <w:rPr>
      <w:sz w:val="14"/>
    </w:rPr>
  </w:style>
  <w:style w:type="character" w:customStyle="1" w:styleId="xl1320">
    <w:name w:val="xl132"/>
    <w:basedOn w:val="1"/>
    <w:link w:val="xl132"/>
    <w:rPr>
      <w:rFonts w:ascii="Times New Roman" w:hAnsi="Times New Roman"/>
      <w:color w:val="000000"/>
      <w:sz w:val="14"/>
    </w:rPr>
  </w:style>
  <w:style w:type="paragraph" w:styleId="af0">
    <w:name w:val="Body Text"/>
    <w:aliases w:val="Знак Знак Знак1,Знак1 Знак1,Знак Знак,Знак1,Основной текст Знак Знак"/>
    <w:basedOn w:val="a"/>
    <w:link w:val="18"/>
    <w:pPr>
      <w:spacing w:after="120"/>
    </w:pPr>
  </w:style>
  <w:style w:type="character" w:customStyle="1" w:styleId="18">
    <w:name w:val="Основной текст Знак1"/>
    <w:aliases w:val="Знак Знак Знак1 Знак,Знак1 Знак1 Знак,Знак Знак Знак,Знак1 Знак,Основной текст Знак Знак Знак"/>
    <w:basedOn w:val="1"/>
    <w:link w:val="af0"/>
    <w:rPr>
      <w:rFonts w:ascii="Times New Roman" w:hAnsi="Times New Roman"/>
      <w:color w:val="000000"/>
      <w:sz w:val="20"/>
    </w:rPr>
  </w:style>
  <w:style w:type="paragraph" w:customStyle="1" w:styleId="13">
    <w:name w:val="Основной шрифт абзаца1"/>
  </w:style>
  <w:style w:type="paragraph" w:styleId="af1">
    <w:name w:val="header"/>
    <w:basedOn w:val="a"/>
    <w:link w:val="af2"/>
    <w:pPr>
      <w:tabs>
        <w:tab w:val="center" w:pos="4153"/>
        <w:tab w:val="right" w:pos="8306"/>
      </w:tabs>
    </w:pPr>
  </w:style>
  <w:style w:type="character" w:customStyle="1" w:styleId="af2">
    <w:name w:val="Верхний колонтитул Знак"/>
    <w:basedOn w:val="1"/>
    <w:link w:val="af1"/>
    <w:rPr>
      <w:rFonts w:ascii="Times New Roman" w:hAnsi="Times New Roman"/>
      <w:color w:val="000000"/>
      <w:sz w:val="20"/>
    </w:rPr>
  </w:style>
  <w:style w:type="paragraph" w:customStyle="1" w:styleId="xl224">
    <w:name w:val="xl224"/>
    <w:basedOn w:val="a"/>
    <w:link w:val="xl2240"/>
    <w:pPr>
      <w:spacing w:beforeAutospacing="1" w:afterAutospacing="1"/>
      <w:jc w:val="center"/>
    </w:pPr>
    <w:rPr>
      <w:sz w:val="13"/>
    </w:rPr>
  </w:style>
  <w:style w:type="character" w:customStyle="1" w:styleId="xl2240">
    <w:name w:val="xl224"/>
    <w:basedOn w:val="1"/>
    <w:link w:val="xl224"/>
    <w:rPr>
      <w:rFonts w:ascii="Times New Roman" w:hAnsi="Times New Roman"/>
      <w:color w:val="000000"/>
      <w:sz w:val="13"/>
    </w:rPr>
  </w:style>
  <w:style w:type="paragraph" w:customStyle="1" w:styleId="xl130">
    <w:name w:val="xl130"/>
    <w:basedOn w:val="a"/>
    <w:link w:val="xl1300"/>
    <w:pPr>
      <w:spacing w:beforeAutospacing="1" w:afterAutospacing="1"/>
    </w:pPr>
    <w:rPr>
      <w:b/>
      <w:sz w:val="14"/>
    </w:rPr>
  </w:style>
  <w:style w:type="character" w:customStyle="1" w:styleId="xl1300">
    <w:name w:val="xl130"/>
    <w:basedOn w:val="1"/>
    <w:link w:val="xl130"/>
    <w:rPr>
      <w:rFonts w:ascii="Times New Roman" w:hAnsi="Times New Roman"/>
      <w:b/>
      <w:color w:val="000000"/>
      <w:sz w:val="14"/>
    </w:rPr>
  </w:style>
  <w:style w:type="paragraph" w:customStyle="1" w:styleId="xl160">
    <w:name w:val="xl160"/>
    <w:basedOn w:val="a"/>
    <w:link w:val="xl1600"/>
    <w:pPr>
      <w:spacing w:beforeAutospacing="1" w:afterAutospacing="1"/>
      <w:jc w:val="center"/>
    </w:pPr>
    <w:rPr>
      <w:sz w:val="14"/>
    </w:rPr>
  </w:style>
  <w:style w:type="character" w:customStyle="1" w:styleId="xl1600">
    <w:name w:val="xl160"/>
    <w:basedOn w:val="1"/>
    <w:link w:val="xl160"/>
    <w:rPr>
      <w:rFonts w:ascii="Times New Roman" w:hAnsi="Times New Roman"/>
      <w:color w:val="000000"/>
      <w:sz w:val="14"/>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xl159">
    <w:name w:val="xl159"/>
    <w:basedOn w:val="a"/>
    <w:link w:val="xl1590"/>
    <w:pPr>
      <w:spacing w:beforeAutospacing="1" w:afterAutospacing="1"/>
      <w:jc w:val="center"/>
    </w:pPr>
    <w:rPr>
      <w:sz w:val="14"/>
    </w:rPr>
  </w:style>
  <w:style w:type="character" w:customStyle="1" w:styleId="xl1590">
    <w:name w:val="xl159"/>
    <w:basedOn w:val="1"/>
    <w:link w:val="xl159"/>
    <w:rPr>
      <w:rFonts w:ascii="Times New Roman" w:hAnsi="Times New Roman"/>
      <w:color w:val="000000"/>
      <w:sz w:val="14"/>
    </w:rPr>
  </w:style>
  <w:style w:type="paragraph" w:customStyle="1" w:styleId="xl135">
    <w:name w:val="xl135"/>
    <w:basedOn w:val="a"/>
    <w:link w:val="xl1350"/>
    <w:pPr>
      <w:spacing w:beforeAutospacing="1" w:afterAutospacing="1"/>
    </w:pPr>
    <w:rPr>
      <w:sz w:val="14"/>
    </w:rPr>
  </w:style>
  <w:style w:type="character" w:customStyle="1" w:styleId="xl1350">
    <w:name w:val="xl135"/>
    <w:basedOn w:val="1"/>
    <w:link w:val="xl135"/>
    <w:rPr>
      <w:rFonts w:ascii="Times New Roman" w:hAnsi="Times New Roman"/>
      <w:color w:val="000000"/>
      <w:sz w:val="14"/>
    </w:rPr>
  </w:style>
  <w:style w:type="paragraph" w:customStyle="1" w:styleId="xl121">
    <w:name w:val="xl121"/>
    <w:basedOn w:val="a"/>
    <w:link w:val="xl1210"/>
    <w:pPr>
      <w:spacing w:beforeAutospacing="1" w:afterAutospacing="1"/>
    </w:pPr>
    <w:rPr>
      <w:sz w:val="14"/>
    </w:rPr>
  </w:style>
  <w:style w:type="character" w:customStyle="1" w:styleId="xl1210">
    <w:name w:val="xl121"/>
    <w:basedOn w:val="1"/>
    <w:link w:val="xl121"/>
    <w:rPr>
      <w:rFonts w:ascii="Times New Roman" w:hAnsi="Times New Roman"/>
      <w:color w:val="000000"/>
      <w:sz w:val="14"/>
    </w:rPr>
  </w:style>
  <w:style w:type="paragraph" w:customStyle="1" w:styleId="xl191">
    <w:name w:val="xl191"/>
    <w:basedOn w:val="a"/>
    <w:link w:val="xl1910"/>
    <w:pPr>
      <w:spacing w:beforeAutospacing="1" w:afterAutospacing="1"/>
      <w:jc w:val="center"/>
    </w:pPr>
    <w:rPr>
      <w:sz w:val="14"/>
    </w:rPr>
  </w:style>
  <w:style w:type="character" w:customStyle="1" w:styleId="xl1910">
    <w:name w:val="xl191"/>
    <w:basedOn w:val="1"/>
    <w:link w:val="xl191"/>
    <w:rPr>
      <w:rFonts w:ascii="Times New Roman" w:hAnsi="Times New Roman"/>
      <w:color w:val="000000"/>
      <w:sz w:val="14"/>
    </w:rPr>
  </w:style>
  <w:style w:type="paragraph" w:customStyle="1" w:styleId="xl196">
    <w:name w:val="xl196"/>
    <w:basedOn w:val="a"/>
    <w:link w:val="xl1960"/>
    <w:pPr>
      <w:spacing w:beforeAutospacing="1" w:afterAutospacing="1"/>
      <w:jc w:val="center"/>
    </w:pPr>
    <w:rPr>
      <w:sz w:val="13"/>
    </w:rPr>
  </w:style>
  <w:style w:type="character" w:customStyle="1" w:styleId="xl1960">
    <w:name w:val="xl196"/>
    <w:basedOn w:val="1"/>
    <w:link w:val="xl196"/>
    <w:rPr>
      <w:rFonts w:ascii="Times New Roman" w:hAnsi="Times New Roman"/>
      <w:color w:val="000000"/>
      <w:sz w:val="13"/>
    </w:rPr>
  </w:style>
  <w:style w:type="paragraph" w:customStyle="1" w:styleId="xl197">
    <w:name w:val="xl197"/>
    <w:basedOn w:val="a"/>
    <w:link w:val="xl1970"/>
    <w:pPr>
      <w:spacing w:beforeAutospacing="1" w:afterAutospacing="1"/>
      <w:jc w:val="center"/>
    </w:pPr>
    <w:rPr>
      <w:sz w:val="13"/>
    </w:rPr>
  </w:style>
  <w:style w:type="character" w:customStyle="1" w:styleId="xl1970">
    <w:name w:val="xl197"/>
    <w:basedOn w:val="1"/>
    <w:link w:val="xl197"/>
    <w:rPr>
      <w:rFonts w:ascii="Times New Roman" w:hAnsi="Times New Roman"/>
      <w:color w:val="000000"/>
      <w:sz w:val="13"/>
    </w:rPr>
  </w:style>
  <w:style w:type="paragraph" w:customStyle="1" w:styleId="xl202">
    <w:name w:val="xl202"/>
    <w:basedOn w:val="a"/>
    <w:link w:val="xl2020"/>
    <w:pPr>
      <w:spacing w:beforeAutospacing="1" w:afterAutospacing="1"/>
    </w:pPr>
    <w:rPr>
      <w:sz w:val="13"/>
    </w:rPr>
  </w:style>
  <w:style w:type="character" w:customStyle="1" w:styleId="xl2020">
    <w:name w:val="xl202"/>
    <w:basedOn w:val="1"/>
    <w:link w:val="xl202"/>
    <w:rPr>
      <w:rFonts w:ascii="Times New Roman" w:hAnsi="Times New Roman"/>
      <w:color w:val="000000"/>
      <w:sz w:val="13"/>
    </w:rPr>
  </w:style>
  <w:style w:type="paragraph" w:customStyle="1" w:styleId="xl211">
    <w:name w:val="xl211"/>
    <w:basedOn w:val="a"/>
    <w:link w:val="xl2110"/>
    <w:pPr>
      <w:spacing w:beforeAutospacing="1" w:afterAutospacing="1"/>
      <w:jc w:val="center"/>
    </w:pPr>
    <w:rPr>
      <w:sz w:val="13"/>
    </w:rPr>
  </w:style>
  <w:style w:type="character" w:customStyle="1" w:styleId="xl2110">
    <w:name w:val="xl211"/>
    <w:basedOn w:val="1"/>
    <w:link w:val="xl211"/>
    <w:rPr>
      <w:rFonts w:ascii="Times New Roman" w:hAnsi="Times New Roman"/>
      <w:color w:val="000000"/>
      <w:sz w:val="13"/>
    </w:rPr>
  </w:style>
  <w:style w:type="paragraph" w:styleId="af3">
    <w:name w:val="Body Text Indent"/>
    <w:basedOn w:val="a"/>
    <w:link w:val="af4"/>
    <w:pPr>
      <w:ind w:firstLine="709"/>
    </w:pPr>
    <w:rPr>
      <w:sz w:val="24"/>
    </w:rPr>
  </w:style>
  <w:style w:type="character" w:customStyle="1" w:styleId="af4">
    <w:name w:val="Основной текст с отступом Знак"/>
    <w:basedOn w:val="1"/>
    <w:link w:val="af3"/>
    <w:rPr>
      <w:rFonts w:ascii="Times New Roman" w:hAnsi="Times New Roman"/>
      <w:color w:val="000000"/>
      <w:sz w:val="24"/>
    </w:rPr>
  </w:style>
  <w:style w:type="paragraph" w:customStyle="1" w:styleId="xl178">
    <w:name w:val="xl178"/>
    <w:basedOn w:val="a"/>
    <w:link w:val="xl1780"/>
    <w:pPr>
      <w:spacing w:beforeAutospacing="1" w:afterAutospacing="1"/>
      <w:jc w:val="center"/>
    </w:pPr>
    <w:rPr>
      <w:sz w:val="14"/>
    </w:rPr>
  </w:style>
  <w:style w:type="character" w:customStyle="1" w:styleId="xl1780">
    <w:name w:val="xl178"/>
    <w:basedOn w:val="1"/>
    <w:link w:val="xl178"/>
    <w:rPr>
      <w:rFonts w:ascii="Times New Roman" w:hAnsi="Times New Roman"/>
      <w:color w:val="000000"/>
      <w:sz w:val="14"/>
    </w:rPr>
  </w:style>
  <w:style w:type="paragraph" w:customStyle="1" w:styleId="xl139">
    <w:name w:val="xl139"/>
    <w:basedOn w:val="a"/>
    <w:link w:val="xl1390"/>
    <w:pPr>
      <w:spacing w:beforeAutospacing="1" w:afterAutospacing="1"/>
      <w:jc w:val="center"/>
    </w:pPr>
    <w:rPr>
      <w:sz w:val="14"/>
    </w:rPr>
  </w:style>
  <w:style w:type="character" w:customStyle="1" w:styleId="xl1390">
    <w:name w:val="xl139"/>
    <w:basedOn w:val="1"/>
    <w:link w:val="xl139"/>
    <w:rPr>
      <w:rFonts w:ascii="Times New Roman" w:hAnsi="Times New Roman"/>
      <w:color w:val="000000"/>
      <w:sz w:val="14"/>
    </w:rPr>
  </w:style>
  <w:style w:type="paragraph" w:styleId="af5">
    <w:name w:val="Subtitle"/>
    <w:next w:val="a"/>
    <w:link w:val="af6"/>
    <w:uiPriority w:val="11"/>
    <w:qFormat/>
    <w:rPr>
      <w:rFonts w:ascii="XO Thames" w:hAnsi="XO Thames"/>
      <w:i/>
      <w:color w:val="616161"/>
      <w:sz w:val="24"/>
    </w:rPr>
  </w:style>
  <w:style w:type="character" w:customStyle="1" w:styleId="af6">
    <w:name w:val="Подзаголовок Знак"/>
    <w:link w:val="af5"/>
    <w:rPr>
      <w:rFonts w:ascii="XO Thames" w:hAnsi="XO Thames"/>
      <w:i/>
      <w:color w:val="616161"/>
      <w:sz w:val="24"/>
    </w:rPr>
  </w:style>
  <w:style w:type="paragraph" w:customStyle="1" w:styleId="xl226">
    <w:name w:val="xl226"/>
    <w:basedOn w:val="a"/>
    <w:link w:val="xl2260"/>
    <w:pPr>
      <w:spacing w:beforeAutospacing="1" w:afterAutospacing="1"/>
      <w:jc w:val="center"/>
    </w:pPr>
    <w:rPr>
      <w:sz w:val="13"/>
    </w:rPr>
  </w:style>
  <w:style w:type="character" w:customStyle="1" w:styleId="xl2260">
    <w:name w:val="xl226"/>
    <w:basedOn w:val="1"/>
    <w:link w:val="xl226"/>
    <w:rPr>
      <w:rFonts w:ascii="Times New Roman" w:hAnsi="Times New Roman"/>
      <w:color w:val="000000"/>
      <w:sz w:val="13"/>
    </w:rPr>
  </w:style>
  <w:style w:type="paragraph" w:customStyle="1" w:styleId="xl203">
    <w:name w:val="xl203"/>
    <w:basedOn w:val="a"/>
    <w:link w:val="xl2030"/>
    <w:pPr>
      <w:spacing w:beforeAutospacing="1" w:afterAutospacing="1"/>
    </w:pPr>
    <w:rPr>
      <w:sz w:val="13"/>
    </w:rPr>
  </w:style>
  <w:style w:type="character" w:customStyle="1" w:styleId="xl2030">
    <w:name w:val="xl203"/>
    <w:basedOn w:val="1"/>
    <w:link w:val="xl203"/>
    <w:rPr>
      <w:rFonts w:ascii="Times New Roman" w:hAnsi="Times New Roman"/>
      <w:color w:val="000000"/>
      <w:sz w:val="13"/>
    </w:rPr>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color w:val="000000"/>
      <w:sz w:val="20"/>
    </w:rPr>
  </w:style>
  <w:style w:type="paragraph" w:customStyle="1" w:styleId="xl210">
    <w:name w:val="xl210"/>
    <w:basedOn w:val="a"/>
    <w:link w:val="xl2100"/>
    <w:pPr>
      <w:spacing w:beforeAutospacing="1" w:afterAutospacing="1"/>
      <w:jc w:val="center"/>
    </w:pPr>
    <w:rPr>
      <w:sz w:val="13"/>
    </w:rPr>
  </w:style>
  <w:style w:type="character" w:customStyle="1" w:styleId="xl2100">
    <w:name w:val="xl210"/>
    <w:basedOn w:val="1"/>
    <w:link w:val="xl210"/>
    <w:rPr>
      <w:rFonts w:ascii="Times New Roman" w:hAnsi="Times New Roman"/>
      <w:color w:val="000000"/>
      <w:sz w:val="13"/>
    </w:rPr>
  </w:style>
  <w:style w:type="paragraph" w:customStyle="1" w:styleId="xl230">
    <w:name w:val="xl230"/>
    <w:basedOn w:val="a"/>
    <w:link w:val="xl2300"/>
    <w:pPr>
      <w:spacing w:beforeAutospacing="1" w:afterAutospacing="1"/>
      <w:jc w:val="center"/>
    </w:pPr>
    <w:rPr>
      <w:sz w:val="13"/>
    </w:rPr>
  </w:style>
  <w:style w:type="character" w:customStyle="1" w:styleId="xl2300">
    <w:name w:val="xl230"/>
    <w:basedOn w:val="1"/>
    <w:link w:val="xl230"/>
    <w:rPr>
      <w:rFonts w:ascii="Times New Roman" w:hAnsi="Times New Roman"/>
      <w:color w:val="000000"/>
      <w:sz w:val="13"/>
    </w:rPr>
  </w:style>
  <w:style w:type="paragraph" w:styleId="af7">
    <w:name w:val="Title"/>
    <w:basedOn w:val="a"/>
    <w:link w:val="af8"/>
    <w:qFormat/>
    <w:pPr>
      <w:widowControl w:val="0"/>
      <w:jc w:val="center"/>
    </w:pPr>
    <w:rPr>
      <w:sz w:val="28"/>
    </w:rPr>
  </w:style>
  <w:style w:type="character" w:customStyle="1" w:styleId="af8">
    <w:name w:val="Название Знак"/>
    <w:basedOn w:val="1"/>
    <w:link w:val="af7"/>
    <w:rPr>
      <w:rFonts w:ascii="Times New Roman" w:hAnsi="Times New Roman"/>
      <w:color w:val="000000"/>
      <w:sz w:val="28"/>
    </w:rPr>
  </w:style>
  <w:style w:type="paragraph" w:customStyle="1" w:styleId="xl128">
    <w:name w:val="xl128"/>
    <w:basedOn w:val="a"/>
    <w:link w:val="xl1280"/>
    <w:pPr>
      <w:spacing w:beforeAutospacing="1" w:afterAutospacing="1"/>
      <w:jc w:val="center"/>
    </w:pPr>
    <w:rPr>
      <w:sz w:val="14"/>
    </w:rPr>
  </w:style>
  <w:style w:type="character" w:customStyle="1" w:styleId="xl1280">
    <w:name w:val="xl128"/>
    <w:basedOn w:val="1"/>
    <w:link w:val="xl128"/>
    <w:rPr>
      <w:rFonts w:ascii="Times New Roman" w:hAnsi="Times New Roman"/>
      <w:color w:val="000000"/>
      <w:sz w:val="14"/>
    </w:rPr>
  </w:style>
  <w:style w:type="character" w:customStyle="1" w:styleId="40">
    <w:name w:val="Заголовок 4 Знак"/>
    <w:link w:val="4"/>
    <w:rPr>
      <w:rFonts w:ascii="XO Thames" w:hAnsi="XO Thames"/>
      <w:b/>
      <w:color w:val="595959"/>
      <w:sz w:val="26"/>
    </w:rPr>
  </w:style>
  <w:style w:type="paragraph" w:customStyle="1" w:styleId="xl184">
    <w:name w:val="xl184"/>
    <w:basedOn w:val="a"/>
    <w:link w:val="xl1840"/>
    <w:pPr>
      <w:spacing w:beforeAutospacing="1" w:afterAutospacing="1"/>
      <w:jc w:val="center"/>
    </w:pPr>
    <w:rPr>
      <w:sz w:val="14"/>
    </w:rPr>
  </w:style>
  <w:style w:type="character" w:customStyle="1" w:styleId="xl1840">
    <w:name w:val="xl184"/>
    <w:basedOn w:val="1"/>
    <w:link w:val="xl184"/>
    <w:rPr>
      <w:rFonts w:ascii="Times New Roman" w:hAnsi="Times New Roman"/>
      <w:color w:val="000000"/>
      <w:sz w:val="14"/>
    </w:rPr>
  </w:style>
  <w:style w:type="paragraph" w:customStyle="1" w:styleId="xl217">
    <w:name w:val="xl217"/>
    <w:basedOn w:val="a"/>
    <w:link w:val="xl2170"/>
    <w:pPr>
      <w:spacing w:beforeAutospacing="1" w:afterAutospacing="1"/>
      <w:jc w:val="center"/>
    </w:pPr>
    <w:rPr>
      <w:sz w:val="14"/>
    </w:rPr>
  </w:style>
  <w:style w:type="character" w:customStyle="1" w:styleId="xl2170">
    <w:name w:val="xl217"/>
    <w:basedOn w:val="1"/>
    <w:link w:val="xl217"/>
    <w:rPr>
      <w:rFonts w:ascii="Times New Roman" w:hAnsi="Times New Roman"/>
      <w:color w:val="000000"/>
      <w:sz w:val="14"/>
    </w:rPr>
  </w:style>
  <w:style w:type="paragraph" w:customStyle="1" w:styleId="xl168">
    <w:name w:val="xl168"/>
    <w:basedOn w:val="a"/>
    <w:link w:val="xl1680"/>
    <w:pPr>
      <w:spacing w:beforeAutospacing="1" w:afterAutospacing="1"/>
      <w:jc w:val="center"/>
    </w:pPr>
    <w:rPr>
      <w:sz w:val="13"/>
    </w:rPr>
  </w:style>
  <w:style w:type="character" w:customStyle="1" w:styleId="xl1680">
    <w:name w:val="xl168"/>
    <w:basedOn w:val="1"/>
    <w:link w:val="xl168"/>
    <w:rPr>
      <w:rFonts w:ascii="Times New Roman" w:hAnsi="Times New Roman"/>
      <w:color w:val="000000"/>
      <w:sz w:val="13"/>
    </w:rPr>
  </w:style>
  <w:style w:type="character" w:customStyle="1" w:styleId="20">
    <w:name w:val="Заголовок 2 Знак"/>
    <w:link w:val="2"/>
    <w:rPr>
      <w:rFonts w:ascii="XO Thames" w:hAnsi="XO Thames"/>
      <w:b/>
      <w:color w:val="00A0FF"/>
      <w:sz w:val="26"/>
    </w:rPr>
  </w:style>
  <w:style w:type="paragraph" w:customStyle="1" w:styleId="xl229">
    <w:name w:val="xl229"/>
    <w:basedOn w:val="a"/>
    <w:link w:val="xl2290"/>
    <w:pPr>
      <w:spacing w:beforeAutospacing="1" w:afterAutospacing="1"/>
      <w:jc w:val="center"/>
    </w:pPr>
    <w:rPr>
      <w:sz w:val="13"/>
    </w:rPr>
  </w:style>
  <w:style w:type="character" w:customStyle="1" w:styleId="xl2290">
    <w:name w:val="xl229"/>
    <w:basedOn w:val="1"/>
    <w:link w:val="xl229"/>
    <w:rPr>
      <w:rFonts w:ascii="Times New Roman" w:hAnsi="Times New Roman"/>
      <w:color w:val="000000"/>
      <w:sz w:val="13"/>
    </w:rPr>
  </w:style>
  <w:style w:type="table" w:customStyle="1" w:styleId="19">
    <w:name w:val="Сетка таблицы1"/>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
    <w:name w:val="Нет списка1"/>
    <w:next w:val="a2"/>
    <w:uiPriority w:val="99"/>
    <w:semiHidden/>
    <w:unhideWhenUsed/>
    <w:rsid w:val="008F1F44"/>
  </w:style>
  <w:style w:type="numbering" w:customStyle="1" w:styleId="25">
    <w:name w:val="Нет списка2"/>
    <w:next w:val="a2"/>
    <w:uiPriority w:val="99"/>
    <w:semiHidden/>
    <w:unhideWhenUsed/>
    <w:rsid w:val="008F1F44"/>
  </w:style>
  <w:style w:type="paragraph" w:styleId="afa">
    <w:name w:val="endnote text"/>
    <w:basedOn w:val="a"/>
    <w:link w:val="afb"/>
    <w:uiPriority w:val="99"/>
    <w:semiHidden/>
    <w:unhideWhenUsed/>
    <w:rsid w:val="00372B04"/>
  </w:style>
  <w:style w:type="character" w:customStyle="1" w:styleId="afb">
    <w:name w:val="Текст концевой сноски Знак"/>
    <w:basedOn w:val="a0"/>
    <w:link w:val="afa"/>
    <w:uiPriority w:val="99"/>
    <w:semiHidden/>
    <w:rsid w:val="00372B04"/>
    <w:rPr>
      <w:rFonts w:ascii="Times New Roman" w:hAnsi="Times New Roman"/>
      <w:sz w:val="20"/>
    </w:rPr>
  </w:style>
  <w:style w:type="character" w:styleId="afc">
    <w:name w:val="endnote reference"/>
    <w:basedOn w:val="a0"/>
    <w:uiPriority w:val="99"/>
    <w:semiHidden/>
    <w:unhideWhenUsed/>
    <w:rsid w:val="00372B04"/>
    <w:rPr>
      <w:vertAlign w:val="superscript"/>
    </w:rPr>
  </w:style>
  <w:style w:type="paragraph" w:customStyle="1" w:styleId="1b">
    <w:name w:val="Знак1 Знак Знак Знак"/>
    <w:basedOn w:val="a"/>
    <w:rsid w:val="00A41119"/>
    <w:pPr>
      <w:widowControl w:val="0"/>
      <w:adjustRightInd w:val="0"/>
      <w:spacing w:after="160" w:line="240" w:lineRule="exact"/>
      <w:jc w:val="right"/>
    </w:pPr>
    <w:rPr>
      <w:color w:val="auto"/>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0"/>
    </w:rPr>
  </w:style>
  <w:style w:type="paragraph" w:styleId="10">
    <w:name w:val="heading 1"/>
    <w:basedOn w:val="a"/>
    <w:next w:val="a"/>
    <w:link w:val="11"/>
    <w:qFormat/>
    <w:pPr>
      <w:keepNext/>
      <w:spacing w:before="240" w:after="240"/>
      <w:jc w:val="center"/>
      <w:outlineLvl w:val="0"/>
    </w:pPr>
    <w:rPr>
      <w:b/>
      <w:sz w:val="24"/>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z w:val="20"/>
    </w:rPr>
  </w:style>
  <w:style w:type="paragraph" w:customStyle="1" w:styleId="xl123">
    <w:name w:val="xl123"/>
    <w:basedOn w:val="a"/>
    <w:link w:val="xl1230"/>
    <w:pPr>
      <w:spacing w:beforeAutospacing="1" w:afterAutospacing="1"/>
      <w:jc w:val="center"/>
    </w:pPr>
    <w:rPr>
      <w:sz w:val="14"/>
    </w:rPr>
  </w:style>
  <w:style w:type="character" w:customStyle="1" w:styleId="xl1230">
    <w:name w:val="xl123"/>
    <w:basedOn w:val="1"/>
    <w:link w:val="xl123"/>
    <w:rPr>
      <w:rFonts w:ascii="Times New Roman" w:hAnsi="Times New Roman"/>
      <w:color w:val="000000"/>
      <w:sz w:val="14"/>
    </w:rPr>
  </w:style>
  <w:style w:type="paragraph" w:customStyle="1" w:styleId="xl144">
    <w:name w:val="xl144"/>
    <w:basedOn w:val="a"/>
    <w:link w:val="xl1440"/>
    <w:pPr>
      <w:spacing w:beforeAutospacing="1" w:afterAutospacing="1"/>
      <w:jc w:val="center"/>
    </w:pPr>
    <w:rPr>
      <w:sz w:val="13"/>
    </w:rPr>
  </w:style>
  <w:style w:type="character" w:customStyle="1" w:styleId="xl1440">
    <w:name w:val="xl144"/>
    <w:basedOn w:val="1"/>
    <w:link w:val="xl144"/>
    <w:rPr>
      <w:rFonts w:ascii="Times New Roman" w:hAnsi="Times New Roman"/>
      <w:color w:val="000000"/>
      <w:sz w:val="13"/>
    </w:rPr>
  </w:style>
  <w:style w:type="paragraph" w:customStyle="1" w:styleId="xl151">
    <w:name w:val="xl151"/>
    <w:basedOn w:val="a"/>
    <w:link w:val="xl1510"/>
    <w:pPr>
      <w:spacing w:beforeAutospacing="1" w:afterAutospacing="1"/>
      <w:jc w:val="center"/>
    </w:pPr>
    <w:rPr>
      <w:sz w:val="14"/>
    </w:rPr>
  </w:style>
  <w:style w:type="character" w:customStyle="1" w:styleId="xl1510">
    <w:name w:val="xl151"/>
    <w:basedOn w:val="1"/>
    <w:link w:val="xl151"/>
    <w:rPr>
      <w:rFonts w:ascii="Times New Roman" w:hAnsi="Times New Roman"/>
      <w:color w:val="000000"/>
      <w:sz w:val="14"/>
    </w:rPr>
  </w:style>
  <w:style w:type="paragraph" w:customStyle="1" w:styleId="xl143">
    <w:name w:val="xl143"/>
    <w:basedOn w:val="a"/>
    <w:link w:val="xl1430"/>
    <w:pPr>
      <w:spacing w:beforeAutospacing="1" w:afterAutospacing="1"/>
    </w:pPr>
    <w:rPr>
      <w:sz w:val="12"/>
    </w:rPr>
  </w:style>
  <w:style w:type="character" w:customStyle="1" w:styleId="xl1430">
    <w:name w:val="xl143"/>
    <w:basedOn w:val="1"/>
    <w:link w:val="xl143"/>
    <w:rPr>
      <w:rFonts w:ascii="Times New Roman" w:hAnsi="Times New Roman"/>
      <w:color w:val="000000"/>
      <w:sz w:val="12"/>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xl154">
    <w:name w:val="xl154"/>
    <w:basedOn w:val="a"/>
    <w:link w:val="xl1540"/>
    <w:pPr>
      <w:spacing w:beforeAutospacing="1" w:afterAutospacing="1"/>
      <w:jc w:val="center"/>
    </w:pPr>
    <w:rPr>
      <w:sz w:val="13"/>
    </w:rPr>
  </w:style>
  <w:style w:type="character" w:customStyle="1" w:styleId="xl1540">
    <w:name w:val="xl154"/>
    <w:basedOn w:val="1"/>
    <w:link w:val="xl154"/>
    <w:rPr>
      <w:rFonts w:ascii="Times New Roman" w:hAnsi="Times New Roman"/>
      <w:color w:val="000000"/>
      <w:sz w:val="13"/>
    </w:rPr>
  </w:style>
  <w:style w:type="paragraph" w:customStyle="1" w:styleId="xl186">
    <w:name w:val="xl186"/>
    <w:basedOn w:val="a"/>
    <w:link w:val="xl1860"/>
    <w:pPr>
      <w:spacing w:beforeAutospacing="1" w:afterAutospacing="1"/>
      <w:jc w:val="center"/>
    </w:pPr>
    <w:rPr>
      <w:sz w:val="14"/>
    </w:rPr>
  </w:style>
  <w:style w:type="character" w:customStyle="1" w:styleId="xl1860">
    <w:name w:val="xl186"/>
    <w:basedOn w:val="1"/>
    <w:link w:val="xl186"/>
    <w:rPr>
      <w:rFonts w:ascii="Times New Roman" w:hAnsi="Times New Roman"/>
      <w:color w:val="000000"/>
      <w:sz w:val="14"/>
    </w:rPr>
  </w:style>
  <w:style w:type="paragraph" w:customStyle="1" w:styleId="xl167">
    <w:name w:val="xl167"/>
    <w:basedOn w:val="a"/>
    <w:link w:val="xl1670"/>
    <w:pPr>
      <w:spacing w:beforeAutospacing="1" w:afterAutospacing="1"/>
      <w:jc w:val="center"/>
    </w:pPr>
    <w:rPr>
      <w:sz w:val="13"/>
    </w:rPr>
  </w:style>
  <w:style w:type="character" w:customStyle="1" w:styleId="xl1670">
    <w:name w:val="xl167"/>
    <w:basedOn w:val="1"/>
    <w:link w:val="xl167"/>
    <w:rPr>
      <w:rFonts w:ascii="Times New Roman" w:hAnsi="Times New Roman"/>
      <w:color w:val="000000"/>
      <w:sz w:val="13"/>
    </w:rPr>
  </w:style>
  <w:style w:type="paragraph" w:customStyle="1" w:styleId="xl200">
    <w:name w:val="xl200"/>
    <w:basedOn w:val="a"/>
    <w:link w:val="xl2000"/>
    <w:pPr>
      <w:spacing w:beforeAutospacing="1" w:afterAutospacing="1"/>
      <w:jc w:val="center"/>
    </w:pPr>
    <w:rPr>
      <w:sz w:val="13"/>
    </w:rPr>
  </w:style>
  <w:style w:type="character" w:customStyle="1" w:styleId="xl2000">
    <w:name w:val="xl200"/>
    <w:basedOn w:val="1"/>
    <w:link w:val="xl200"/>
    <w:rPr>
      <w:rFonts w:ascii="Times New Roman" w:hAnsi="Times New Roman"/>
      <w:color w:val="000000"/>
      <w:sz w:val="13"/>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xl216">
    <w:name w:val="xl216"/>
    <w:basedOn w:val="a"/>
    <w:link w:val="xl2160"/>
    <w:pPr>
      <w:spacing w:beforeAutospacing="1" w:afterAutospacing="1"/>
      <w:jc w:val="center"/>
    </w:pPr>
    <w:rPr>
      <w:sz w:val="14"/>
    </w:rPr>
  </w:style>
  <w:style w:type="character" w:customStyle="1" w:styleId="xl2160">
    <w:name w:val="xl216"/>
    <w:basedOn w:val="1"/>
    <w:link w:val="xl216"/>
    <w:rPr>
      <w:rFonts w:ascii="Times New Roman" w:hAnsi="Times New Roman"/>
      <w:color w:val="000000"/>
      <w:sz w:val="14"/>
    </w:rPr>
  </w:style>
  <w:style w:type="paragraph" w:styleId="6">
    <w:name w:val="toc 6"/>
    <w:next w:val="a"/>
    <w:link w:val="60"/>
    <w:uiPriority w:val="39"/>
    <w:pPr>
      <w:ind w:left="1000"/>
    </w:pPr>
  </w:style>
  <w:style w:type="character" w:customStyle="1" w:styleId="60">
    <w:name w:val="Оглавление 6 Знак"/>
    <w:link w:val="6"/>
  </w:style>
  <w:style w:type="paragraph" w:customStyle="1" w:styleId="xl131">
    <w:name w:val="xl131"/>
    <w:basedOn w:val="a"/>
    <w:link w:val="xl1310"/>
    <w:pPr>
      <w:spacing w:beforeAutospacing="1" w:afterAutospacing="1"/>
      <w:jc w:val="center"/>
    </w:pPr>
    <w:rPr>
      <w:b/>
      <w:sz w:val="14"/>
    </w:rPr>
  </w:style>
  <w:style w:type="character" w:customStyle="1" w:styleId="xl1310">
    <w:name w:val="xl131"/>
    <w:basedOn w:val="1"/>
    <w:link w:val="xl131"/>
    <w:rPr>
      <w:rFonts w:ascii="Times New Roman" w:hAnsi="Times New Roman"/>
      <w:b/>
      <w:color w:val="000000"/>
      <w:sz w:val="14"/>
    </w:rPr>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xl150">
    <w:name w:val="xl150"/>
    <w:basedOn w:val="a"/>
    <w:link w:val="xl1500"/>
    <w:pPr>
      <w:spacing w:beforeAutospacing="1" w:afterAutospacing="1"/>
    </w:pPr>
    <w:rPr>
      <w:sz w:val="14"/>
    </w:rPr>
  </w:style>
  <w:style w:type="character" w:customStyle="1" w:styleId="xl1500">
    <w:name w:val="xl150"/>
    <w:basedOn w:val="1"/>
    <w:link w:val="xl150"/>
    <w:rPr>
      <w:rFonts w:ascii="Times New Roman" w:hAnsi="Times New Roman"/>
      <w:color w:val="000000"/>
      <w:sz w:val="14"/>
    </w:rPr>
  </w:style>
  <w:style w:type="paragraph" w:customStyle="1" w:styleId="xl161">
    <w:name w:val="xl161"/>
    <w:basedOn w:val="a"/>
    <w:link w:val="xl1610"/>
    <w:pPr>
      <w:spacing w:beforeAutospacing="1" w:afterAutospacing="1"/>
      <w:jc w:val="center"/>
    </w:pPr>
    <w:rPr>
      <w:sz w:val="14"/>
    </w:rPr>
  </w:style>
  <w:style w:type="character" w:customStyle="1" w:styleId="xl1610">
    <w:name w:val="xl161"/>
    <w:basedOn w:val="1"/>
    <w:link w:val="xl161"/>
    <w:rPr>
      <w:rFonts w:ascii="Times New Roman" w:hAnsi="Times New Roman"/>
      <w:color w:val="000000"/>
      <w:sz w:val="14"/>
    </w:rPr>
  </w:style>
  <w:style w:type="paragraph" w:customStyle="1" w:styleId="xl204">
    <w:name w:val="xl204"/>
    <w:basedOn w:val="a"/>
    <w:link w:val="xl2040"/>
    <w:pPr>
      <w:spacing w:beforeAutospacing="1" w:afterAutospacing="1"/>
      <w:jc w:val="center"/>
    </w:pPr>
    <w:rPr>
      <w:b/>
      <w:sz w:val="16"/>
    </w:rPr>
  </w:style>
  <w:style w:type="character" w:customStyle="1" w:styleId="xl2040">
    <w:name w:val="xl204"/>
    <w:basedOn w:val="1"/>
    <w:link w:val="xl204"/>
    <w:rPr>
      <w:rFonts w:ascii="Times New Roman" w:hAnsi="Times New Roman"/>
      <w:b/>
      <w:color w:val="000000"/>
      <w:sz w:val="16"/>
    </w:rPr>
  </w:style>
  <w:style w:type="paragraph" w:customStyle="1" w:styleId="xl231">
    <w:name w:val="xl231"/>
    <w:basedOn w:val="a"/>
    <w:link w:val="xl2310"/>
    <w:pPr>
      <w:spacing w:beforeAutospacing="1" w:afterAutospacing="1"/>
      <w:jc w:val="center"/>
    </w:pPr>
    <w:rPr>
      <w:sz w:val="13"/>
    </w:rPr>
  </w:style>
  <w:style w:type="character" w:customStyle="1" w:styleId="xl2310">
    <w:name w:val="xl231"/>
    <w:basedOn w:val="1"/>
    <w:link w:val="xl231"/>
    <w:rPr>
      <w:rFonts w:ascii="Times New Roman" w:hAnsi="Times New Roman"/>
      <w:color w:val="000000"/>
      <w:sz w:val="13"/>
    </w:rPr>
  </w:style>
  <w:style w:type="paragraph" w:customStyle="1" w:styleId="xl213">
    <w:name w:val="xl213"/>
    <w:basedOn w:val="a"/>
    <w:link w:val="xl2130"/>
    <w:pPr>
      <w:spacing w:beforeAutospacing="1" w:afterAutospacing="1"/>
    </w:pPr>
    <w:rPr>
      <w:sz w:val="13"/>
    </w:rPr>
  </w:style>
  <w:style w:type="character" w:customStyle="1" w:styleId="xl2130">
    <w:name w:val="xl213"/>
    <w:basedOn w:val="1"/>
    <w:link w:val="xl213"/>
    <w:rPr>
      <w:rFonts w:ascii="Times New Roman" w:hAnsi="Times New Roman"/>
      <w:color w:val="000000"/>
      <w:sz w:val="13"/>
    </w:rPr>
  </w:style>
  <w:style w:type="paragraph" w:customStyle="1" w:styleId="xl147">
    <w:name w:val="xl147"/>
    <w:basedOn w:val="a"/>
    <w:link w:val="xl1470"/>
    <w:pPr>
      <w:spacing w:beforeAutospacing="1" w:afterAutospacing="1"/>
      <w:jc w:val="right"/>
    </w:pPr>
    <w:rPr>
      <w:sz w:val="14"/>
    </w:rPr>
  </w:style>
  <w:style w:type="character" w:customStyle="1" w:styleId="xl1470">
    <w:name w:val="xl147"/>
    <w:basedOn w:val="1"/>
    <w:link w:val="xl147"/>
    <w:rPr>
      <w:rFonts w:ascii="Times New Roman" w:hAnsi="Times New Roman"/>
      <w:color w:val="000000"/>
      <w:sz w:val="14"/>
    </w:rPr>
  </w:style>
  <w:style w:type="character" w:customStyle="1" w:styleId="30">
    <w:name w:val="Заголовок 3 Знак"/>
    <w:link w:val="3"/>
    <w:rPr>
      <w:rFonts w:ascii="XO Thames" w:hAnsi="XO Thames"/>
      <w:b/>
      <w:i/>
      <w:color w:val="000000"/>
    </w:rPr>
  </w:style>
  <w:style w:type="paragraph" w:customStyle="1" w:styleId="xl122">
    <w:name w:val="xl122"/>
    <w:basedOn w:val="a"/>
    <w:link w:val="xl1220"/>
    <w:pPr>
      <w:spacing w:beforeAutospacing="1" w:afterAutospacing="1"/>
      <w:jc w:val="center"/>
    </w:pPr>
    <w:rPr>
      <w:sz w:val="14"/>
    </w:rPr>
  </w:style>
  <w:style w:type="character" w:customStyle="1" w:styleId="xl1220">
    <w:name w:val="xl122"/>
    <w:basedOn w:val="1"/>
    <w:link w:val="xl122"/>
    <w:rPr>
      <w:rFonts w:ascii="Times New Roman" w:hAnsi="Times New Roman"/>
      <w:color w:val="000000"/>
      <w:sz w:val="14"/>
    </w:rPr>
  </w:style>
  <w:style w:type="paragraph" w:customStyle="1" w:styleId="xl172">
    <w:name w:val="xl172"/>
    <w:basedOn w:val="a"/>
    <w:link w:val="xl1720"/>
    <w:pPr>
      <w:spacing w:beforeAutospacing="1" w:afterAutospacing="1"/>
      <w:jc w:val="center"/>
    </w:pPr>
    <w:rPr>
      <w:sz w:val="14"/>
    </w:rPr>
  </w:style>
  <w:style w:type="character" w:customStyle="1" w:styleId="xl1720">
    <w:name w:val="xl172"/>
    <w:basedOn w:val="1"/>
    <w:link w:val="xl172"/>
    <w:rPr>
      <w:rFonts w:ascii="Times New Roman" w:hAnsi="Times New Roman"/>
      <w:color w:val="000000"/>
      <w:sz w:val="14"/>
    </w:rPr>
  </w:style>
  <w:style w:type="paragraph" w:customStyle="1" w:styleId="xl189">
    <w:name w:val="xl189"/>
    <w:basedOn w:val="a"/>
    <w:link w:val="xl1890"/>
    <w:pPr>
      <w:spacing w:beforeAutospacing="1" w:afterAutospacing="1"/>
      <w:jc w:val="center"/>
    </w:pPr>
    <w:rPr>
      <w:sz w:val="14"/>
    </w:rPr>
  </w:style>
  <w:style w:type="character" w:customStyle="1" w:styleId="xl1890">
    <w:name w:val="xl189"/>
    <w:basedOn w:val="1"/>
    <w:link w:val="xl189"/>
    <w:rPr>
      <w:rFonts w:ascii="Times New Roman" w:hAnsi="Times New Roman"/>
      <w:color w:val="000000"/>
      <w:sz w:val="14"/>
    </w:rPr>
  </w:style>
  <w:style w:type="paragraph" w:customStyle="1" w:styleId="xl232">
    <w:name w:val="xl232"/>
    <w:basedOn w:val="a"/>
    <w:link w:val="xl2320"/>
    <w:pPr>
      <w:spacing w:beforeAutospacing="1" w:afterAutospacing="1"/>
      <w:jc w:val="center"/>
    </w:pPr>
    <w:rPr>
      <w:sz w:val="13"/>
    </w:rPr>
  </w:style>
  <w:style w:type="character" w:customStyle="1" w:styleId="xl2320">
    <w:name w:val="xl232"/>
    <w:basedOn w:val="1"/>
    <w:link w:val="xl232"/>
    <w:rPr>
      <w:rFonts w:ascii="Times New Roman" w:hAnsi="Times New Roman"/>
      <w:color w:val="000000"/>
      <w:sz w:val="13"/>
    </w:rPr>
  </w:style>
  <w:style w:type="paragraph" w:customStyle="1" w:styleId="xl117">
    <w:name w:val="xl117"/>
    <w:basedOn w:val="a"/>
    <w:link w:val="xl1170"/>
    <w:pPr>
      <w:spacing w:beforeAutospacing="1" w:afterAutospacing="1"/>
    </w:pPr>
  </w:style>
  <w:style w:type="character" w:customStyle="1" w:styleId="xl1170">
    <w:name w:val="xl117"/>
    <w:basedOn w:val="1"/>
    <w:link w:val="xl117"/>
    <w:rPr>
      <w:rFonts w:ascii="Times New Roman" w:hAnsi="Times New Roman"/>
      <w:color w:val="000000"/>
      <w:sz w:val="20"/>
    </w:rPr>
  </w:style>
  <w:style w:type="paragraph" w:customStyle="1" w:styleId="xl133">
    <w:name w:val="xl133"/>
    <w:basedOn w:val="a"/>
    <w:link w:val="xl1330"/>
    <w:pPr>
      <w:spacing w:beforeAutospacing="1" w:afterAutospacing="1"/>
    </w:pPr>
    <w:rPr>
      <w:b/>
      <w:sz w:val="16"/>
    </w:rPr>
  </w:style>
  <w:style w:type="character" w:customStyle="1" w:styleId="xl1330">
    <w:name w:val="xl133"/>
    <w:basedOn w:val="1"/>
    <w:link w:val="xl133"/>
    <w:rPr>
      <w:rFonts w:ascii="Times New Roman" w:hAnsi="Times New Roman"/>
      <w:b/>
      <w:color w:val="000000"/>
      <w:sz w:val="16"/>
    </w:rPr>
  </w:style>
  <w:style w:type="paragraph" w:customStyle="1" w:styleId="xl163">
    <w:name w:val="xl163"/>
    <w:basedOn w:val="a"/>
    <w:link w:val="xl1630"/>
    <w:pPr>
      <w:spacing w:beforeAutospacing="1" w:afterAutospacing="1"/>
      <w:jc w:val="center"/>
    </w:pPr>
    <w:rPr>
      <w:sz w:val="14"/>
    </w:rPr>
  </w:style>
  <w:style w:type="character" w:customStyle="1" w:styleId="xl1630">
    <w:name w:val="xl163"/>
    <w:basedOn w:val="1"/>
    <w:link w:val="xl163"/>
    <w:rPr>
      <w:rFonts w:ascii="Times New Roman" w:hAnsi="Times New Roman"/>
      <w:color w:val="000000"/>
      <w:sz w:val="14"/>
    </w:rPr>
  </w:style>
  <w:style w:type="paragraph" w:customStyle="1" w:styleId="xl149">
    <w:name w:val="xl149"/>
    <w:basedOn w:val="a"/>
    <w:link w:val="xl1490"/>
    <w:pPr>
      <w:spacing w:beforeAutospacing="1" w:afterAutospacing="1"/>
    </w:pPr>
    <w:rPr>
      <w:sz w:val="14"/>
    </w:rPr>
  </w:style>
  <w:style w:type="character" w:customStyle="1" w:styleId="xl1490">
    <w:name w:val="xl149"/>
    <w:basedOn w:val="1"/>
    <w:link w:val="xl149"/>
    <w:rPr>
      <w:rFonts w:ascii="Times New Roman" w:hAnsi="Times New Roman"/>
      <w:color w:val="000000"/>
      <w:sz w:val="14"/>
    </w:rPr>
  </w:style>
  <w:style w:type="paragraph" w:customStyle="1" w:styleId="xl236">
    <w:name w:val="xl236"/>
    <w:basedOn w:val="a"/>
    <w:link w:val="xl2360"/>
    <w:pPr>
      <w:spacing w:beforeAutospacing="1" w:afterAutospacing="1"/>
    </w:pPr>
    <w:rPr>
      <w:sz w:val="13"/>
    </w:rPr>
  </w:style>
  <w:style w:type="character" w:customStyle="1" w:styleId="xl2360">
    <w:name w:val="xl236"/>
    <w:basedOn w:val="1"/>
    <w:link w:val="xl236"/>
    <w:rPr>
      <w:rFonts w:ascii="Times New Roman" w:hAnsi="Times New Roman"/>
      <w:color w:val="000000"/>
      <w:sz w:val="13"/>
    </w:rPr>
  </w:style>
  <w:style w:type="paragraph" w:customStyle="1" w:styleId="xl228">
    <w:name w:val="xl228"/>
    <w:basedOn w:val="a"/>
    <w:link w:val="xl2280"/>
    <w:pPr>
      <w:spacing w:beforeAutospacing="1" w:afterAutospacing="1"/>
      <w:jc w:val="center"/>
    </w:pPr>
    <w:rPr>
      <w:sz w:val="13"/>
    </w:rPr>
  </w:style>
  <w:style w:type="character" w:customStyle="1" w:styleId="xl2280">
    <w:name w:val="xl228"/>
    <w:basedOn w:val="1"/>
    <w:link w:val="xl228"/>
    <w:rPr>
      <w:rFonts w:ascii="Times New Roman" w:hAnsi="Times New Roman"/>
      <w:color w:val="000000"/>
      <w:sz w:val="13"/>
    </w:rPr>
  </w:style>
  <w:style w:type="paragraph" w:styleId="a3">
    <w:name w:val="caption"/>
    <w:basedOn w:val="a"/>
    <w:next w:val="a"/>
    <w:link w:val="a4"/>
    <w:qFormat/>
    <w:pPr>
      <w:ind w:firstLine="709"/>
      <w:jc w:val="both"/>
    </w:pPr>
    <w:rPr>
      <w:b/>
      <w:sz w:val="24"/>
    </w:rPr>
  </w:style>
  <w:style w:type="character" w:customStyle="1" w:styleId="a4">
    <w:name w:val="Название объекта Знак"/>
    <w:basedOn w:val="1"/>
    <w:link w:val="a3"/>
    <w:rPr>
      <w:rFonts w:ascii="Times New Roman" w:hAnsi="Times New Roman"/>
      <w:b/>
      <w:color w:val="000000"/>
      <w:sz w:val="24"/>
    </w:rPr>
  </w:style>
  <w:style w:type="paragraph" w:customStyle="1" w:styleId="xl221">
    <w:name w:val="xl221"/>
    <w:basedOn w:val="a"/>
    <w:link w:val="xl2210"/>
    <w:pPr>
      <w:spacing w:beforeAutospacing="1" w:afterAutospacing="1"/>
      <w:jc w:val="center"/>
    </w:pPr>
    <w:rPr>
      <w:sz w:val="14"/>
    </w:rPr>
  </w:style>
  <w:style w:type="character" w:customStyle="1" w:styleId="xl2210">
    <w:name w:val="xl221"/>
    <w:basedOn w:val="1"/>
    <w:link w:val="xl221"/>
    <w:rPr>
      <w:rFonts w:ascii="Times New Roman" w:hAnsi="Times New Roman"/>
      <w:color w:val="000000"/>
      <w:sz w:val="14"/>
    </w:rPr>
  </w:style>
  <w:style w:type="paragraph" w:customStyle="1" w:styleId="xl222">
    <w:name w:val="xl222"/>
    <w:basedOn w:val="a"/>
    <w:link w:val="xl2220"/>
    <w:pPr>
      <w:spacing w:beforeAutospacing="1" w:afterAutospacing="1"/>
      <w:jc w:val="center"/>
    </w:pPr>
    <w:rPr>
      <w:sz w:val="14"/>
    </w:rPr>
  </w:style>
  <w:style w:type="character" w:customStyle="1" w:styleId="xl2220">
    <w:name w:val="xl222"/>
    <w:basedOn w:val="1"/>
    <w:link w:val="xl222"/>
    <w:rPr>
      <w:rFonts w:ascii="Times New Roman" w:hAnsi="Times New Roman"/>
      <w:color w:val="000000"/>
      <w:sz w:val="14"/>
    </w:rPr>
  </w:style>
  <w:style w:type="paragraph" w:customStyle="1" w:styleId="xl185">
    <w:name w:val="xl185"/>
    <w:basedOn w:val="a"/>
    <w:link w:val="xl1850"/>
    <w:pPr>
      <w:spacing w:beforeAutospacing="1" w:afterAutospacing="1"/>
      <w:jc w:val="center"/>
    </w:pPr>
    <w:rPr>
      <w:sz w:val="14"/>
    </w:rPr>
  </w:style>
  <w:style w:type="character" w:customStyle="1" w:styleId="xl1850">
    <w:name w:val="xl185"/>
    <w:basedOn w:val="1"/>
    <w:link w:val="xl185"/>
    <w:rPr>
      <w:rFonts w:ascii="Times New Roman" w:hAnsi="Times New Roman"/>
      <w:color w:val="000000"/>
      <w:sz w:val="14"/>
    </w:rPr>
  </w:style>
  <w:style w:type="paragraph" w:customStyle="1" w:styleId="xl192">
    <w:name w:val="xl192"/>
    <w:basedOn w:val="a"/>
    <w:link w:val="xl1920"/>
    <w:pPr>
      <w:spacing w:beforeAutospacing="1" w:afterAutospacing="1"/>
      <w:jc w:val="center"/>
    </w:pPr>
    <w:rPr>
      <w:sz w:val="14"/>
    </w:rPr>
  </w:style>
  <w:style w:type="character" w:customStyle="1" w:styleId="xl1920">
    <w:name w:val="xl192"/>
    <w:basedOn w:val="1"/>
    <w:link w:val="xl192"/>
    <w:rPr>
      <w:rFonts w:ascii="Times New Roman" w:hAnsi="Times New Roman"/>
      <w:color w:val="000000"/>
      <w:sz w:val="14"/>
    </w:rPr>
  </w:style>
  <w:style w:type="paragraph" w:customStyle="1" w:styleId="xl199">
    <w:name w:val="xl199"/>
    <w:basedOn w:val="a"/>
    <w:link w:val="xl1990"/>
    <w:pPr>
      <w:spacing w:beforeAutospacing="1" w:afterAutospacing="1"/>
      <w:jc w:val="center"/>
    </w:pPr>
    <w:rPr>
      <w:sz w:val="13"/>
    </w:rPr>
  </w:style>
  <w:style w:type="character" w:customStyle="1" w:styleId="xl1990">
    <w:name w:val="xl199"/>
    <w:basedOn w:val="1"/>
    <w:link w:val="xl199"/>
    <w:rPr>
      <w:rFonts w:ascii="Times New Roman" w:hAnsi="Times New Roman"/>
      <w:color w:val="000000"/>
      <w:sz w:val="13"/>
    </w:rPr>
  </w:style>
  <w:style w:type="paragraph" w:customStyle="1" w:styleId="xl194">
    <w:name w:val="xl194"/>
    <w:basedOn w:val="a"/>
    <w:link w:val="xl1940"/>
    <w:pPr>
      <w:spacing w:beforeAutospacing="1" w:afterAutospacing="1"/>
      <w:jc w:val="center"/>
    </w:pPr>
    <w:rPr>
      <w:sz w:val="14"/>
    </w:rPr>
  </w:style>
  <w:style w:type="character" w:customStyle="1" w:styleId="xl1940">
    <w:name w:val="xl194"/>
    <w:basedOn w:val="1"/>
    <w:link w:val="xl194"/>
    <w:rPr>
      <w:rFonts w:ascii="Times New Roman" w:hAnsi="Times New Roman"/>
      <w:color w:val="000000"/>
      <w:sz w:val="14"/>
    </w:rPr>
  </w:style>
  <w:style w:type="paragraph" w:customStyle="1" w:styleId="xl183">
    <w:name w:val="xl183"/>
    <w:basedOn w:val="a"/>
    <w:link w:val="xl1830"/>
    <w:pPr>
      <w:spacing w:beforeAutospacing="1" w:afterAutospacing="1"/>
      <w:jc w:val="center"/>
    </w:pPr>
    <w:rPr>
      <w:sz w:val="14"/>
    </w:rPr>
  </w:style>
  <w:style w:type="character" w:customStyle="1" w:styleId="xl1830">
    <w:name w:val="xl183"/>
    <w:basedOn w:val="1"/>
    <w:link w:val="xl183"/>
    <w:rPr>
      <w:rFonts w:ascii="Times New Roman" w:hAnsi="Times New Roman"/>
      <w:color w:val="000000"/>
      <w:sz w:val="14"/>
    </w:rPr>
  </w:style>
  <w:style w:type="paragraph" w:customStyle="1" w:styleId="xl158">
    <w:name w:val="xl158"/>
    <w:basedOn w:val="a"/>
    <w:link w:val="xl1580"/>
    <w:pPr>
      <w:spacing w:beforeAutospacing="1" w:afterAutospacing="1"/>
      <w:jc w:val="center"/>
    </w:pPr>
    <w:rPr>
      <w:sz w:val="14"/>
    </w:rPr>
  </w:style>
  <w:style w:type="character" w:customStyle="1" w:styleId="xl1580">
    <w:name w:val="xl158"/>
    <w:basedOn w:val="1"/>
    <w:link w:val="xl158"/>
    <w:rPr>
      <w:rFonts w:ascii="Times New Roman" w:hAnsi="Times New Roman"/>
      <w:color w:val="000000"/>
      <w:sz w:val="14"/>
    </w:rPr>
  </w:style>
  <w:style w:type="paragraph" w:customStyle="1" w:styleId="xl187">
    <w:name w:val="xl187"/>
    <w:basedOn w:val="a"/>
    <w:link w:val="xl1870"/>
    <w:pPr>
      <w:spacing w:beforeAutospacing="1" w:afterAutospacing="1"/>
      <w:jc w:val="center"/>
    </w:pPr>
    <w:rPr>
      <w:sz w:val="14"/>
    </w:rPr>
  </w:style>
  <w:style w:type="character" w:customStyle="1" w:styleId="xl1870">
    <w:name w:val="xl187"/>
    <w:basedOn w:val="1"/>
    <w:link w:val="xl187"/>
    <w:rPr>
      <w:rFonts w:ascii="Times New Roman" w:hAnsi="Times New Roman"/>
      <w:color w:val="000000"/>
      <w:sz w:val="14"/>
    </w:rPr>
  </w:style>
  <w:style w:type="paragraph" w:customStyle="1" w:styleId="xl234">
    <w:name w:val="xl234"/>
    <w:basedOn w:val="a"/>
    <w:link w:val="xl2340"/>
    <w:pPr>
      <w:spacing w:beforeAutospacing="1" w:afterAutospacing="1"/>
    </w:pPr>
    <w:rPr>
      <w:sz w:val="13"/>
    </w:rPr>
  </w:style>
  <w:style w:type="character" w:customStyle="1" w:styleId="xl2340">
    <w:name w:val="xl234"/>
    <w:basedOn w:val="1"/>
    <w:link w:val="xl234"/>
    <w:rPr>
      <w:rFonts w:ascii="Times New Roman" w:hAnsi="Times New Roman"/>
      <w:color w:val="000000"/>
      <w:sz w:val="13"/>
    </w:rPr>
  </w:style>
  <w:style w:type="paragraph" w:customStyle="1" w:styleId="xl119">
    <w:name w:val="xl119"/>
    <w:basedOn w:val="a"/>
    <w:link w:val="xl1190"/>
    <w:pPr>
      <w:spacing w:beforeAutospacing="1" w:afterAutospacing="1"/>
    </w:pPr>
    <w:rPr>
      <w:sz w:val="14"/>
    </w:rPr>
  </w:style>
  <w:style w:type="character" w:customStyle="1" w:styleId="xl1190">
    <w:name w:val="xl119"/>
    <w:basedOn w:val="1"/>
    <w:link w:val="xl119"/>
    <w:rPr>
      <w:rFonts w:ascii="Times New Roman" w:hAnsi="Times New Roman"/>
      <w:color w:val="000000"/>
      <w:sz w:val="14"/>
    </w:rPr>
  </w:style>
  <w:style w:type="paragraph" w:customStyle="1" w:styleId="xl118">
    <w:name w:val="xl118"/>
    <w:basedOn w:val="a"/>
    <w:link w:val="xl1180"/>
    <w:pPr>
      <w:spacing w:beforeAutospacing="1" w:afterAutospacing="1"/>
    </w:pPr>
    <w:rPr>
      <w:sz w:val="16"/>
    </w:rPr>
  </w:style>
  <w:style w:type="character" w:customStyle="1" w:styleId="xl1180">
    <w:name w:val="xl118"/>
    <w:basedOn w:val="1"/>
    <w:link w:val="xl118"/>
    <w:rPr>
      <w:rFonts w:ascii="Times New Roman" w:hAnsi="Times New Roman"/>
      <w:color w:val="000000"/>
      <w:sz w:val="16"/>
    </w:rPr>
  </w:style>
  <w:style w:type="paragraph" w:customStyle="1" w:styleId="xl134">
    <w:name w:val="xl134"/>
    <w:basedOn w:val="a"/>
    <w:link w:val="xl1340"/>
    <w:pPr>
      <w:spacing w:beforeAutospacing="1" w:afterAutospacing="1"/>
    </w:pPr>
    <w:rPr>
      <w:b/>
      <w:sz w:val="14"/>
    </w:rPr>
  </w:style>
  <w:style w:type="character" w:customStyle="1" w:styleId="xl1340">
    <w:name w:val="xl134"/>
    <w:basedOn w:val="1"/>
    <w:link w:val="xl134"/>
    <w:rPr>
      <w:rFonts w:ascii="Times New Roman" w:hAnsi="Times New Roman"/>
      <w:b/>
      <w:color w:val="000000"/>
      <w:sz w:val="14"/>
    </w:rPr>
  </w:style>
  <w:style w:type="paragraph" w:customStyle="1" w:styleId="xl166">
    <w:name w:val="xl166"/>
    <w:basedOn w:val="a"/>
    <w:link w:val="xl1660"/>
    <w:pPr>
      <w:spacing w:beforeAutospacing="1" w:afterAutospacing="1"/>
      <w:jc w:val="center"/>
    </w:pPr>
    <w:rPr>
      <w:sz w:val="13"/>
    </w:rPr>
  </w:style>
  <w:style w:type="character" w:customStyle="1" w:styleId="xl1660">
    <w:name w:val="xl166"/>
    <w:basedOn w:val="1"/>
    <w:link w:val="xl166"/>
    <w:rPr>
      <w:rFonts w:ascii="Times New Roman" w:hAnsi="Times New Roman"/>
      <w:color w:val="000000"/>
      <w:sz w:val="13"/>
    </w:rPr>
  </w:style>
  <w:style w:type="paragraph" w:customStyle="1" w:styleId="x-phmenubutton">
    <w:name w:val="x-ph__menu__button"/>
    <w:link w:val="x-phmenubutton0"/>
  </w:style>
  <w:style w:type="character" w:customStyle="1" w:styleId="x-phmenubutton0">
    <w:name w:val="x-ph__menu__button"/>
    <w:link w:val="x-phmenubutton"/>
  </w:style>
  <w:style w:type="paragraph" w:customStyle="1" w:styleId="xl146">
    <w:name w:val="xl146"/>
    <w:basedOn w:val="a"/>
    <w:link w:val="xl1460"/>
    <w:pPr>
      <w:spacing w:beforeAutospacing="1" w:afterAutospacing="1"/>
    </w:pPr>
    <w:rPr>
      <w:sz w:val="13"/>
    </w:rPr>
  </w:style>
  <w:style w:type="character" w:customStyle="1" w:styleId="xl1460">
    <w:name w:val="xl146"/>
    <w:basedOn w:val="1"/>
    <w:link w:val="xl146"/>
    <w:rPr>
      <w:rFonts w:ascii="Times New Roman" w:hAnsi="Times New Roman"/>
      <w:color w:val="000000"/>
      <w:sz w:val="13"/>
    </w:rPr>
  </w:style>
  <w:style w:type="paragraph" w:customStyle="1" w:styleId="xl206">
    <w:name w:val="xl206"/>
    <w:basedOn w:val="a"/>
    <w:link w:val="xl2060"/>
    <w:pPr>
      <w:spacing w:beforeAutospacing="1" w:afterAutospacing="1"/>
      <w:jc w:val="center"/>
    </w:pPr>
    <w:rPr>
      <w:sz w:val="13"/>
    </w:rPr>
  </w:style>
  <w:style w:type="character" w:customStyle="1" w:styleId="xl2060">
    <w:name w:val="xl206"/>
    <w:basedOn w:val="1"/>
    <w:link w:val="xl206"/>
    <w:rPr>
      <w:rFonts w:ascii="Times New Roman" w:hAnsi="Times New Roman"/>
      <w:color w:val="000000"/>
      <w:sz w:val="13"/>
    </w:rPr>
  </w:style>
  <w:style w:type="paragraph" w:customStyle="1" w:styleId="xl176">
    <w:name w:val="xl176"/>
    <w:basedOn w:val="a"/>
    <w:link w:val="xl1760"/>
    <w:pPr>
      <w:spacing w:beforeAutospacing="1" w:afterAutospacing="1"/>
      <w:jc w:val="center"/>
    </w:pPr>
    <w:rPr>
      <w:sz w:val="14"/>
    </w:rPr>
  </w:style>
  <w:style w:type="character" w:customStyle="1" w:styleId="xl1760">
    <w:name w:val="xl176"/>
    <w:basedOn w:val="1"/>
    <w:link w:val="xl176"/>
    <w:rPr>
      <w:rFonts w:ascii="Times New Roman" w:hAnsi="Times New Roman"/>
      <w:color w:val="000000"/>
      <w:sz w:val="14"/>
    </w:rPr>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6"/>
    <w:qFormat/>
    <w:pPr>
      <w:ind w:left="720"/>
      <w:contextualSpacing/>
    </w:p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basedOn w:val="1"/>
    <w:link w:val="a5"/>
    <w:qFormat/>
    <w:rPr>
      <w:rFonts w:ascii="Times New Roman" w:hAnsi="Times New Roman"/>
      <w:color w:val="000000"/>
      <w:sz w:val="20"/>
    </w:rPr>
  </w:style>
  <w:style w:type="paragraph" w:customStyle="1" w:styleId="xl219">
    <w:name w:val="xl219"/>
    <w:basedOn w:val="a"/>
    <w:link w:val="xl2190"/>
    <w:pPr>
      <w:spacing w:beforeAutospacing="1" w:afterAutospacing="1"/>
      <w:jc w:val="center"/>
    </w:pPr>
    <w:rPr>
      <w:sz w:val="14"/>
    </w:rPr>
  </w:style>
  <w:style w:type="character" w:customStyle="1" w:styleId="xl2190">
    <w:name w:val="xl219"/>
    <w:basedOn w:val="1"/>
    <w:link w:val="xl219"/>
    <w:rPr>
      <w:rFonts w:ascii="Times New Roman" w:hAnsi="Times New Roman"/>
      <w:color w:val="000000"/>
      <w:sz w:val="14"/>
    </w:rPr>
  </w:style>
  <w:style w:type="paragraph" w:customStyle="1" w:styleId="xl233">
    <w:name w:val="xl233"/>
    <w:basedOn w:val="a"/>
    <w:link w:val="xl2330"/>
    <w:pPr>
      <w:spacing w:beforeAutospacing="1" w:afterAutospacing="1"/>
      <w:jc w:val="center"/>
    </w:pPr>
    <w:rPr>
      <w:sz w:val="13"/>
    </w:rPr>
  </w:style>
  <w:style w:type="character" w:customStyle="1" w:styleId="xl2330">
    <w:name w:val="xl233"/>
    <w:basedOn w:val="1"/>
    <w:link w:val="xl233"/>
    <w:rPr>
      <w:rFonts w:ascii="Times New Roman" w:hAnsi="Times New Roman"/>
      <w:color w:val="000000"/>
      <w:sz w:val="13"/>
    </w:rPr>
  </w:style>
  <w:style w:type="paragraph" w:customStyle="1" w:styleId="xl201">
    <w:name w:val="xl201"/>
    <w:basedOn w:val="a"/>
    <w:link w:val="xl2010"/>
    <w:pPr>
      <w:spacing w:beforeAutospacing="1" w:afterAutospacing="1"/>
    </w:pPr>
    <w:rPr>
      <w:sz w:val="13"/>
    </w:rPr>
  </w:style>
  <w:style w:type="character" w:customStyle="1" w:styleId="xl2010">
    <w:name w:val="xl201"/>
    <w:basedOn w:val="1"/>
    <w:link w:val="xl201"/>
    <w:rPr>
      <w:rFonts w:ascii="Times New Roman" w:hAnsi="Times New Roman"/>
      <w:color w:val="000000"/>
      <w:sz w:val="13"/>
    </w:rPr>
  </w:style>
  <w:style w:type="paragraph" w:customStyle="1" w:styleId="xl155">
    <w:name w:val="xl155"/>
    <w:basedOn w:val="a"/>
    <w:link w:val="xl1550"/>
    <w:pPr>
      <w:spacing w:beforeAutospacing="1" w:afterAutospacing="1"/>
      <w:jc w:val="center"/>
    </w:pPr>
    <w:rPr>
      <w:sz w:val="14"/>
    </w:rPr>
  </w:style>
  <w:style w:type="character" w:customStyle="1" w:styleId="xl1550">
    <w:name w:val="xl155"/>
    <w:basedOn w:val="1"/>
    <w:link w:val="xl155"/>
    <w:rPr>
      <w:rFonts w:ascii="Times New Roman" w:hAnsi="Times New Roman"/>
      <w:color w:val="000000"/>
      <w:sz w:val="14"/>
    </w:rPr>
  </w:style>
  <w:style w:type="paragraph" w:customStyle="1" w:styleId="xl195">
    <w:name w:val="xl195"/>
    <w:basedOn w:val="a"/>
    <w:link w:val="xl1950"/>
    <w:pPr>
      <w:spacing w:beforeAutospacing="1" w:afterAutospacing="1"/>
      <w:jc w:val="center"/>
    </w:pPr>
    <w:rPr>
      <w:sz w:val="13"/>
    </w:rPr>
  </w:style>
  <w:style w:type="character" w:customStyle="1" w:styleId="xl1950">
    <w:name w:val="xl195"/>
    <w:basedOn w:val="1"/>
    <w:link w:val="xl195"/>
    <w:rPr>
      <w:rFonts w:ascii="Times New Roman" w:hAnsi="Times New Roman"/>
      <w:color w:val="000000"/>
      <w:sz w:val="13"/>
    </w:rPr>
  </w:style>
  <w:style w:type="paragraph" w:customStyle="1" w:styleId="a7">
    <w:name w:val="Îáû÷íûé"/>
    <w:link w:val="a8"/>
    <w:pPr>
      <w:spacing w:after="0" w:line="240" w:lineRule="auto"/>
    </w:pPr>
    <w:rPr>
      <w:rFonts w:ascii="Times New Roman" w:hAnsi="Times New Roman"/>
      <w:sz w:val="20"/>
    </w:rPr>
  </w:style>
  <w:style w:type="character" w:customStyle="1" w:styleId="a8">
    <w:name w:val="Îáû÷íûé"/>
    <w:link w:val="a7"/>
    <w:rPr>
      <w:rFonts w:ascii="Times New Roman" w:hAnsi="Times New Roman"/>
      <w:color w:val="000000"/>
      <w:sz w:val="20"/>
    </w:rPr>
  </w:style>
  <w:style w:type="paragraph" w:customStyle="1" w:styleId="12">
    <w:name w:val="Просмотренная гиперссылка1"/>
    <w:basedOn w:val="13"/>
    <w:link w:val="a9"/>
    <w:rPr>
      <w:color w:val="800080"/>
      <w:u w:val="single"/>
    </w:rPr>
  </w:style>
  <w:style w:type="character" w:styleId="a9">
    <w:name w:val="FollowedHyperlink"/>
    <w:basedOn w:val="a0"/>
    <w:link w:val="12"/>
    <w:uiPriority w:val="99"/>
    <w:rPr>
      <w:color w:val="800080"/>
      <w:u w:val="single"/>
    </w:rPr>
  </w:style>
  <w:style w:type="paragraph" w:customStyle="1" w:styleId="xl208">
    <w:name w:val="xl208"/>
    <w:basedOn w:val="a"/>
    <w:link w:val="xl2080"/>
    <w:pPr>
      <w:spacing w:beforeAutospacing="1" w:afterAutospacing="1"/>
      <w:jc w:val="center"/>
    </w:pPr>
    <w:rPr>
      <w:sz w:val="14"/>
    </w:rPr>
  </w:style>
  <w:style w:type="character" w:customStyle="1" w:styleId="xl2080">
    <w:name w:val="xl208"/>
    <w:basedOn w:val="1"/>
    <w:link w:val="xl208"/>
    <w:rPr>
      <w:rFonts w:ascii="Times New Roman" w:hAnsi="Times New Roman"/>
      <w:color w:val="000000"/>
      <w:sz w:val="14"/>
    </w:rPr>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xl188">
    <w:name w:val="xl188"/>
    <w:basedOn w:val="a"/>
    <w:link w:val="xl1880"/>
    <w:pPr>
      <w:spacing w:beforeAutospacing="1" w:afterAutospacing="1"/>
      <w:jc w:val="center"/>
    </w:pPr>
    <w:rPr>
      <w:sz w:val="14"/>
    </w:rPr>
  </w:style>
  <w:style w:type="character" w:customStyle="1" w:styleId="xl1880">
    <w:name w:val="xl188"/>
    <w:basedOn w:val="1"/>
    <w:link w:val="xl188"/>
    <w:rPr>
      <w:rFonts w:ascii="Times New Roman" w:hAnsi="Times New Roman"/>
      <w:color w:val="000000"/>
      <w:sz w:val="14"/>
    </w:rPr>
  </w:style>
  <w:style w:type="paragraph" w:customStyle="1" w:styleId="xl190">
    <w:name w:val="xl190"/>
    <w:basedOn w:val="a"/>
    <w:link w:val="xl1900"/>
    <w:pPr>
      <w:spacing w:beforeAutospacing="1" w:afterAutospacing="1"/>
    </w:pPr>
    <w:rPr>
      <w:sz w:val="14"/>
    </w:rPr>
  </w:style>
  <w:style w:type="character" w:customStyle="1" w:styleId="xl1900">
    <w:name w:val="xl190"/>
    <w:basedOn w:val="1"/>
    <w:link w:val="xl190"/>
    <w:rPr>
      <w:rFonts w:ascii="Times New Roman" w:hAnsi="Times New Roman"/>
      <w:color w:val="000000"/>
      <w:sz w:val="14"/>
    </w:rPr>
  </w:style>
  <w:style w:type="paragraph" w:customStyle="1" w:styleId="xl137">
    <w:name w:val="xl137"/>
    <w:basedOn w:val="a"/>
    <w:link w:val="xl1370"/>
    <w:pPr>
      <w:spacing w:beforeAutospacing="1" w:afterAutospacing="1"/>
      <w:jc w:val="center"/>
    </w:pPr>
    <w:rPr>
      <w:sz w:val="14"/>
    </w:rPr>
  </w:style>
  <w:style w:type="character" w:customStyle="1" w:styleId="xl1370">
    <w:name w:val="xl137"/>
    <w:basedOn w:val="1"/>
    <w:link w:val="xl137"/>
    <w:rPr>
      <w:rFonts w:ascii="Times New Roman" w:hAnsi="Times New Roman"/>
      <w:color w:val="000000"/>
      <w:sz w:val="14"/>
    </w:rPr>
  </w:style>
  <w:style w:type="paragraph" w:customStyle="1" w:styleId="xl214">
    <w:name w:val="xl214"/>
    <w:basedOn w:val="a"/>
    <w:link w:val="xl2140"/>
    <w:pPr>
      <w:spacing w:beforeAutospacing="1" w:afterAutospacing="1"/>
    </w:pPr>
    <w:rPr>
      <w:sz w:val="13"/>
    </w:rPr>
  </w:style>
  <w:style w:type="character" w:customStyle="1" w:styleId="xl2140">
    <w:name w:val="xl214"/>
    <w:basedOn w:val="1"/>
    <w:link w:val="xl214"/>
    <w:rPr>
      <w:rFonts w:ascii="Times New Roman" w:hAnsi="Times New Roman"/>
      <w:color w:val="000000"/>
      <w:sz w:val="13"/>
    </w:rPr>
  </w:style>
  <w:style w:type="paragraph" w:customStyle="1" w:styleId="xl125">
    <w:name w:val="xl125"/>
    <w:basedOn w:val="a"/>
    <w:link w:val="xl1250"/>
    <w:pPr>
      <w:spacing w:beforeAutospacing="1" w:afterAutospacing="1"/>
      <w:jc w:val="center"/>
    </w:pPr>
    <w:rPr>
      <w:sz w:val="12"/>
    </w:rPr>
  </w:style>
  <w:style w:type="character" w:customStyle="1" w:styleId="xl1250">
    <w:name w:val="xl125"/>
    <w:basedOn w:val="1"/>
    <w:link w:val="xl125"/>
    <w:rPr>
      <w:rFonts w:ascii="Times New Roman" w:hAnsi="Times New Roman"/>
      <w:color w:val="000000"/>
      <w:sz w:val="12"/>
    </w:rPr>
  </w:style>
  <w:style w:type="paragraph" w:customStyle="1" w:styleId="xl136">
    <w:name w:val="xl136"/>
    <w:basedOn w:val="a"/>
    <w:link w:val="xl1360"/>
    <w:pPr>
      <w:spacing w:beforeAutospacing="1" w:afterAutospacing="1"/>
      <w:jc w:val="right"/>
    </w:pPr>
    <w:rPr>
      <w:sz w:val="14"/>
    </w:rPr>
  </w:style>
  <w:style w:type="character" w:customStyle="1" w:styleId="xl1360">
    <w:name w:val="xl136"/>
    <w:basedOn w:val="1"/>
    <w:link w:val="xl136"/>
    <w:rPr>
      <w:rFonts w:ascii="Times New Roman" w:hAnsi="Times New Roman"/>
      <w:color w:val="000000"/>
      <w:sz w:val="14"/>
    </w:rPr>
  </w:style>
  <w:style w:type="paragraph" w:customStyle="1" w:styleId="xl177">
    <w:name w:val="xl177"/>
    <w:basedOn w:val="a"/>
    <w:link w:val="xl1770"/>
    <w:pPr>
      <w:spacing w:beforeAutospacing="1" w:afterAutospacing="1"/>
      <w:jc w:val="center"/>
    </w:pPr>
    <w:rPr>
      <w:sz w:val="14"/>
    </w:rPr>
  </w:style>
  <w:style w:type="character" w:customStyle="1" w:styleId="xl1770">
    <w:name w:val="xl177"/>
    <w:basedOn w:val="1"/>
    <w:link w:val="xl177"/>
    <w:rPr>
      <w:rFonts w:ascii="Times New Roman" w:hAnsi="Times New Roman"/>
      <w:color w:val="000000"/>
      <w:sz w:val="14"/>
    </w:rPr>
  </w:style>
  <w:style w:type="paragraph" w:customStyle="1" w:styleId="xl148">
    <w:name w:val="xl148"/>
    <w:basedOn w:val="a"/>
    <w:link w:val="xl1480"/>
    <w:pPr>
      <w:spacing w:beforeAutospacing="1" w:afterAutospacing="1"/>
      <w:jc w:val="center"/>
    </w:pPr>
    <w:rPr>
      <w:sz w:val="12"/>
    </w:rPr>
  </w:style>
  <w:style w:type="character" w:customStyle="1" w:styleId="xl1480">
    <w:name w:val="xl148"/>
    <w:basedOn w:val="1"/>
    <w:link w:val="xl148"/>
    <w:rPr>
      <w:rFonts w:ascii="Times New Roman" w:hAnsi="Times New Roman"/>
      <w:color w:val="000000"/>
      <w:sz w:val="12"/>
    </w:rPr>
  </w:style>
  <w:style w:type="paragraph" w:customStyle="1" w:styleId="xl170">
    <w:name w:val="xl170"/>
    <w:basedOn w:val="a"/>
    <w:link w:val="xl1700"/>
    <w:pPr>
      <w:spacing w:beforeAutospacing="1" w:afterAutospacing="1"/>
      <w:jc w:val="center"/>
    </w:pPr>
    <w:rPr>
      <w:sz w:val="13"/>
    </w:rPr>
  </w:style>
  <w:style w:type="character" w:customStyle="1" w:styleId="xl1700">
    <w:name w:val="xl170"/>
    <w:basedOn w:val="1"/>
    <w:link w:val="xl170"/>
    <w:rPr>
      <w:rFonts w:ascii="Times New Roman" w:hAnsi="Times New Roman"/>
      <w:color w:val="000000"/>
      <w:sz w:val="13"/>
    </w:rPr>
  </w:style>
  <w:style w:type="paragraph" w:customStyle="1" w:styleId="xl181">
    <w:name w:val="xl181"/>
    <w:basedOn w:val="a"/>
    <w:link w:val="xl1810"/>
    <w:pPr>
      <w:spacing w:beforeAutospacing="1" w:afterAutospacing="1"/>
      <w:jc w:val="center"/>
    </w:pPr>
    <w:rPr>
      <w:sz w:val="14"/>
    </w:rPr>
  </w:style>
  <w:style w:type="character" w:customStyle="1" w:styleId="xl1810">
    <w:name w:val="xl181"/>
    <w:basedOn w:val="1"/>
    <w:link w:val="xl181"/>
    <w:rPr>
      <w:rFonts w:ascii="Times New Roman" w:hAnsi="Times New Roman"/>
      <w:color w:val="000000"/>
      <w:sz w:val="14"/>
    </w:rPr>
  </w:style>
  <w:style w:type="paragraph" w:customStyle="1" w:styleId="xl220">
    <w:name w:val="xl220"/>
    <w:basedOn w:val="a"/>
    <w:link w:val="xl2200"/>
    <w:pPr>
      <w:spacing w:beforeAutospacing="1" w:afterAutospacing="1"/>
      <w:jc w:val="center"/>
    </w:pPr>
    <w:rPr>
      <w:sz w:val="14"/>
    </w:rPr>
  </w:style>
  <w:style w:type="character" w:customStyle="1" w:styleId="xl2200">
    <w:name w:val="xl220"/>
    <w:basedOn w:val="1"/>
    <w:link w:val="xl220"/>
    <w:rPr>
      <w:rFonts w:ascii="Times New Roman" w:hAnsi="Times New Roman"/>
      <w:color w:val="000000"/>
      <w:sz w:val="14"/>
    </w:rPr>
  </w:style>
  <w:style w:type="paragraph" w:customStyle="1" w:styleId="xl169">
    <w:name w:val="xl169"/>
    <w:basedOn w:val="a"/>
    <w:link w:val="xl1690"/>
    <w:pPr>
      <w:spacing w:beforeAutospacing="1" w:afterAutospacing="1"/>
      <w:jc w:val="center"/>
    </w:pPr>
    <w:rPr>
      <w:sz w:val="13"/>
    </w:rPr>
  </w:style>
  <w:style w:type="character" w:customStyle="1" w:styleId="xl1690">
    <w:name w:val="xl169"/>
    <w:basedOn w:val="1"/>
    <w:link w:val="xl169"/>
    <w:rPr>
      <w:rFonts w:ascii="Times New Roman" w:hAnsi="Times New Roman"/>
      <w:color w:val="000000"/>
      <w:sz w:val="13"/>
    </w:rPr>
  </w:style>
  <w:style w:type="paragraph" w:customStyle="1" w:styleId="xl129">
    <w:name w:val="xl129"/>
    <w:basedOn w:val="a"/>
    <w:link w:val="xl1290"/>
    <w:pPr>
      <w:spacing w:beforeAutospacing="1" w:afterAutospacing="1"/>
      <w:jc w:val="right"/>
    </w:pPr>
    <w:rPr>
      <w:sz w:val="14"/>
    </w:rPr>
  </w:style>
  <w:style w:type="character" w:customStyle="1" w:styleId="xl1290">
    <w:name w:val="xl129"/>
    <w:basedOn w:val="1"/>
    <w:link w:val="xl129"/>
    <w:rPr>
      <w:rFonts w:ascii="Times New Roman" w:hAnsi="Times New Roman"/>
      <w:color w:val="000000"/>
      <w:sz w:val="14"/>
    </w:rPr>
  </w:style>
  <w:style w:type="paragraph" w:customStyle="1" w:styleId="xl127">
    <w:name w:val="xl127"/>
    <w:basedOn w:val="a"/>
    <w:link w:val="xl1270"/>
    <w:pPr>
      <w:spacing w:beforeAutospacing="1" w:afterAutospacing="1"/>
      <w:jc w:val="center"/>
    </w:pPr>
    <w:rPr>
      <w:sz w:val="12"/>
    </w:rPr>
  </w:style>
  <w:style w:type="character" w:customStyle="1" w:styleId="xl1270">
    <w:name w:val="xl127"/>
    <w:basedOn w:val="1"/>
    <w:link w:val="xl127"/>
    <w:rPr>
      <w:rFonts w:ascii="Times New Roman" w:hAnsi="Times New Roman"/>
      <w:color w:val="000000"/>
      <w:sz w:val="12"/>
    </w:rPr>
  </w:style>
  <w:style w:type="paragraph" w:customStyle="1" w:styleId="xl120">
    <w:name w:val="xl120"/>
    <w:basedOn w:val="a"/>
    <w:link w:val="xl1200"/>
    <w:pPr>
      <w:spacing w:beforeAutospacing="1" w:afterAutospacing="1"/>
      <w:jc w:val="center"/>
    </w:pPr>
    <w:rPr>
      <w:sz w:val="14"/>
    </w:rPr>
  </w:style>
  <w:style w:type="character" w:customStyle="1" w:styleId="xl1200">
    <w:name w:val="xl120"/>
    <w:basedOn w:val="1"/>
    <w:link w:val="xl120"/>
    <w:rPr>
      <w:rFonts w:ascii="Times New Roman" w:hAnsi="Times New Roman"/>
      <w:color w:val="000000"/>
      <w:sz w:val="14"/>
    </w:rPr>
  </w:style>
  <w:style w:type="paragraph" w:customStyle="1" w:styleId="xl179">
    <w:name w:val="xl179"/>
    <w:basedOn w:val="a"/>
    <w:link w:val="xl1790"/>
    <w:pPr>
      <w:spacing w:beforeAutospacing="1" w:afterAutospacing="1"/>
      <w:jc w:val="center"/>
    </w:pPr>
    <w:rPr>
      <w:sz w:val="14"/>
    </w:rPr>
  </w:style>
  <w:style w:type="character" w:customStyle="1" w:styleId="xl1790">
    <w:name w:val="xl179"/>
    <w:basedOn w:val="1"/>
    <w:link w:val="xl179"/>
    <w:rPr>
      <w:rFonts w:ascii="Times New Roman" w:hAnsi="Times New Roman"/>
      <w:color w:val="000000"/>
      <w:sz w:val="14"/>
    </w:rPr>
  </w:style>
  <w:style w:type="character" w:customStyle="1" w:styleId="50">
    <w:name w:val="Заголовок 5 Знак"/>
    <w:link w:val="5"/>
    <w:rPr>
      <w:rFonts w:ascii="XO Thames" w:hAnsi="XO Thames"/>
      <w:b/>
      <w:color w:val="000000"/>
      <w:sz w:val="22"/>
    </w:rPr>
  </w:style>
  <w:style w:type="paragraph" w:customStyle="1" w:styleId="xl207">
    <w:name w:val="xl207"/>
    <w:basedOn w:val="a"/>
    <w:link w:val="xl2070"/>
    <w:pPr>
      <w:spacing w:beforeAutospacing="1" w:afterAutospacing="1"/>
      <w:jc w:val="center"/>
    </w:pPr>
    <w:rPr>
      <w:sz w:val="13"/>
    </w:rPr>
  </w:style>
  <w:style w:type="character" w:customStyle="1" w:styleId="xl2070">
    <w:name w:val="xl207"/>
    <w:basedOn w:val="1"/>
    <w:link w:val="xl207"/>
    <w:rPr>
      <w:rFonts w:ascii="Times New Roman" w:hAnsi="Times New Roman"/>
      <w:color w:val="000000"/>
      <w:sz w:val="13"/>
    </w:rPr>
  </w:style>
  <w:style w:type="paragraph" w:customStyle="1" w:styleId="xl212">
    <w:name w:val="xl212"/>
    <w:basedOn w:val="a"/>
    <w:link w:val="xl2120"/>
    <w:pPr>
      <w:spacing w:beforeAutospacing="1" w:afterAutospacing="1"/>
      <w:jc w:val="center"/>
    </w:pPr>
    <w:rPr>
      <w:sz w:val="14"/>
    </w:rPr>
  </w:style>
  <w:style w:type="character" w:customStyle="1" w:styleId="xl2120">
    <w:name w:val="xl212"/>
    <w:basedOn w:val="1"/>
    <w:link w:val="xl212"/>
    <w:rPr>
      <w:rFonts w:ascii="Times New Roman" w:hAnsi="Times New Roman"/>
      <w:color w:val="000000"/>
      <w:sz w:val="14"/>
    </w:rPr>
  </w:style>
  <w:style w:type="paragraph" w:customStyle="1" w:styleId="xl218">
    <w:name w:val="xl218"/>
    <w:basedOn w:val="a"/>
    <w:link w:val="xl2180"/>
    <w:pPr>
      <w:spacing w:beforeAutospacing="1" w:afterAutospacing="1"/>
      <w:jc w:val="center"/>
    </w:pPr>
    <w:rPr>
      <w:sz w:val="14"/>
    </w:rPr>
  </w:style>
  <w:style w:type="character" w:customStyle="1" w:styleId="xl2180">
    <w:name w:val="xl218"/>
    <w:basedOn w:val="1"/>
    <w:link w:val="xl218"/>
    <w:rPr>
      <w:rFonts w:ascii="Times New Roman" w:hAnsi="Times New Roman"/>
      <w:color w:val="000000"/>
      <w:sz w:val="14"/>
    </w:rPr>
  </w:style>
  <w:style w:type="paragraph" w:customStyle="1" w:styleId="xl126">
    <w:name w:val="xl126"/>
    <w:basedOn w:val="a"/>
    <w:link w:val="xl1260"/>
    <w:pPr>
      <w:spacing w:beforeAutospacing="1" w:afterAutospacing="1"/>
      <w:jc w:val="center"/>
    </w:pPr>
    <w:rPr>
      <w:b/>
      <w:sz w:val="16"/>
    </w:rPr>
  </w:style>
  <w:style w:type="character" w:customStyle="1" w:styleId="xl1260">
    <w:name w:val="xl126"/>
    <w:basedOn w:val="1"/>
    <w:link w:val="xl126"/>
    <w:rPr>
      <w:rFonts w:ascii="Times New Roman" w:hAnsi="Times New Roman"/>
      <w:b/>
      <w:color w:val="000000"/>
      <w:sz w:val="16"/>
    </w:rPr>
  </w:style>
  <w:style w:type="paragraph" w:customStyle="1" w:styleId="xl165">
    <w:name w:val="xl165"/>
    <w:basedOn w:val="a"/>
    <w:link w:val="xl1650"/>
    <w:pPr>
      <w:spacing w:beforeAutospacing="1" w:afterAutospacing="1"/>
      <w:jc w:val="center"/>
    </w:pPr>
    <w:rPr>
      <w:sz w:val="14"/>
    </w:rPr>
  </w:style>
  <w:style w:type="character" w:customStyle="1" w:styleId="xl1650">
    <w:name w:val="xl165"/>
    <w:basedOn w:val="1"/>
    <w:link w:val="xl165"/>
    <w:rPr>
      <w:rFonts w:ascii="Times New Roman" w:hAnsi="Times New Roman"/>
      <w:color w:val="000000"/>
      <w:sz w:val="14"/>
    </w:rPr>
  </w:style>
  <w:style w:type="character" w:customStyle="1" w:styleId="11">
    <w:name w:val="Заголовок 1 Знак"/>
    <w:basedOn w:val="1"/>
    <w:link w:val="10"/>
    <w:rPr>
      <w:rFonts w:ascii="Times New Roman" w:hAnsi="Times New Roman"/>
      <w:b/>
      <w:color w:val="000000"/>
      <w:sz w:val="24"/>
    </w:rPr>
  </w:style>
  <w:style w:type="paragraph" w:customStyle="1" w:styleId="xl157">
    <w:name w:val="xl157"/>
    <w:basedOn w:val="a"/>
    <w:link w:val="xl1570"/>
    <w:pPr>
      <w:spacing w:beforeAutospacing="1" w:afterAutospacing="1"/>
      <w:jc w:val="center"/>
    </w:pPr>
    <w:rPr>
      <w:sz w:val="14"/>
    </w:rPr>
  </w:style>
  <w:style w:type="character" w:customStyle="1" w:styleId="xl1570">
    <w:name w:val="xl157"/>
    <w:basedOn w:val="1"/>
    <w:link w:val="xl157"/>
    <w:rPr>
      <w:rFonts w:ascii="Times New Roman" w:hAnsi="Times New Roman"/>
      <w:color w:val="000000"/>
      <w:sz w:val="14"/>
    </w:rPr>
  </w:style>
  <w:style w:type="paragraph" w:customStyle="1" w:styleId="xl215">
    <w:name w:val="xl215"/>
    <w:basedOn w:val="a"/>
    <w:link w:val="xl2150"/>
    <w:pPr>
      <w:spacing w:beforeAutospacing="1" w:afterAutospacing="1"/>
    </w:pPr>
    <w:rPr>
      <w:sz w:val="13"/>
    </w:rPr>
  </w:style>
  <w:style w:type="character" w:customStyle="1" w:styleId="xl2150">
    <w:name w:val="xl215"/>
    <w:basedOn w:val="1"/>
    <w:link w:val="xl215"/>
    <w:rPr>
      <w:rFonts w:ascii="Times New Roman" w:hAnsi="Times New Roman"/>
      <w:color w:val="000000"/>
      <w:sz w:val="13"/>
    </w:rPr>
  </w:style>
  <w:style w:type="paragraph" w:customStyle="1" w:styleId="xl174">
    <w:name w:val="xl174"/>
    <w:basedOn w:val="a"/>
    <w:link w:val="xl1740"/>
    <w:pPr>
      <w:spacing w:beforeAutospacing="1" w:afterAutospacing="1"/>
      <w:jc w:val="center"/>
    </w:pPr>
    <w:rPr>
      <w:sz w:val="13"/>
    </w:rPr>
  </w:style>
  <w:style w:type="character" w:customStyle="1" w:styleId="xl1740">
    <w:name w:val="xl174"/>
    <w:basedOn w:val="1"/>
    <w:link w:val="xl174"/>
    <w:rPr>
      <w:rFonts w:ascii="Times New Roman" w:hAnsi="Times New Roman"/>
      <w:color w:val="000000"/>
      <w:sz w:val="13"/>
    </w:rPr>
  </w:style>
  <w:style w:type="paragraph" w:customStyle="1" w:styleId="xl152">
    <w:name w:val="xl152"/>
    <w:basedOn w:val="a"/>
    <w:link w:val="xl1520"/>
    <w:pPr>
      <w:spacing w:beforeAutospacing="1" w:afterAutospacing="1"/>
      <w:jc w:val="center"/>
    </w:pPr>
    <w:rPr>
      <w:sz w:val="13"/>
    </w:rPr>
  </w:style>
  <w:style w:type="character" w:customStyle="1" w:styleId="xl1520">
    <w:name w:val="xl152"/>
    <w:basedOn w:val="1"/>
    <w:link w:val="xl152"/>
    <w:rPr>
      <w:rFonts w:ascii="Times New Roman" w:hAnsi="Times New Roman"/>
      <w:color w:val="000000"/>
      <w:sz w:val="13"/>
    </w:rPr>
  </w:style>
  <w:style w:type="paragraph" w:customStyle="1" w:styleId="xl209">
    <w:name w:val="xl209"/>
    <w:basedOn w:val="a"/>
    <w:link w:val="xl2090"/>
    <w:pPr>
      <w:spacing w:beforeAutospacing="1" w:afterAutospacing="1"/>
      <w:jc w:val="center"/>
    </w:pPr>
    <w:rPr>
      <w:sz w:val="13"/>
    </w:rPr>
  </w:style>
  <w:style w:type="character" w:customStyle="1" w:styleId="xl2090">
    <w:name w:val="xl209"/>
    <w:basedOn w:val="1"/>
    <w:link w:val="xl209"/>
    <w:rPr>
      <w:rFonts w:ascii="Times New Roman" w:hAnsi="Times New Roman"/>
      <w:color w:val="000000"/>
      <w:sz w:val="13"/>
    </w:rPr>
  </w:style>
  <w:style w:type="paragraph" w:customStyle="1" w:styleId="xl138">
    <w:name w:val="xl138"/>
    <w:basedOn w:val="a"/>
    <w:link w:val="xl1380"/>
    <w:pPr>
      <w:spacing w:beforeAutospacing="1" w:afterAutospacing="1"/>
    </w:pPr>
    <w:rPr>
      <w:sz w:val="14"/>
    </w:rPr>
  </w:style>
  <w:style w:type="character" w:customStyle="1" w:styleId="xl1380">
    <w:name w:val="xl138"/>
    <w:basedOn w:val="1"/>
    <w:link w:val="xl138"/>
    <w:rPr>
      <w:rFonts w:ascii="Times New Roman" w:hAnsi="Times New Roman"/>
      <w:color w:val="000000"/>
      <w:sz w:val="14"/>
    </w:rPr>
  </w:style>
  <w:style w:type="paragraph" w:customStyle="1" w:styleId="xl205">
    <w:name w:val="xl205"/>
    <w:basedOn w:val="a"/>
    <w:link w:val="xl2050"/>
    <w:pPr>
      <w:spacing w:beforeAutospacing="1" w:afterAutospacing="1"/>
      <w:jc w:val="center"/>
    </w:pPr>
    <w:rPr>
      <w:sz w:val="13"/>
    </w:rPr>
  </w:style>
  <w:style w:type="character" w:customStyle="1" w:styleId="xl2050">
    <w:name w:val="xl205"/>
    <w:basedOn w:val="1"/>
    <w:link w:val="xl205"/>
    <w:rPr>
      <w:rFonts w:ascii="Times New Roman" w:hAnsi="Times New Roman"/>
      <w:color w:val="000000"/>
      <w:sz w:val="13"/>
    </w:rPr>
  </w:style>
  <w:style w:type="paragraph" w:customStyle="1" w:styleId="xl141">
    <w:name w:val="xl141"/>
    <w:basedOn w:val="a"/>
    <w:link w:val="xl1410"/>
    <w:pPr>
      <w:spacing w:beforeAutospacing="1" w:afterAutospacing="1"/>
      <w:jc w:val="center"/>
    </w:pPr>
    <w:rPr>
      <w:sz w:val="14"/>
    </w:rPr>
  </w:style>
  <w:style w:type="character" w:customStyle="1" w:styleId="xl1410">
    <w:name w:val="xl141"/>
    <w:basedOn w:val="1"/>
    <w:link w:val="xl141"/>
    <w:rPr>
      <w:rFonts w:ascii="Times New Roman" w:hAnsi="Times New Roman"/>
      <w:color w:val="000000"/>
      <w:sz w:val="14"/>
    </w:rPr>
  </w:style>
  <w:style w:type="paragraph" w:customStyle="1" w:styleId="14">
    <w:name w:val="Гиперссылка1"/>
    <w:basedOn w:val="13"/>
    <w:link w:val="aa"/>
    <w:rPr>
      <w:color w:val="0000FF" w:themeColor="hyperlink"/>
      <w:u w:val="single"/>
    </w:rPr>
  </w:style>
  <w:style w:type="character" w:styleId="aa">
    <w:name w:val="Hyperlink"/>
    <w:basedOn w:val="a0"/>
    <w:link w:val="14"/>
    <w:uiPriority w:val="99"/>
    <w:rPr>
      <w:color w:val="0000FF" w:themeColor="hyperlink"/>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customStyle="1" w:styleId="xl124">
    <w:name w:val="xl124"/>
    <w:basedOn w:val="a"/>
    <w:link w:val="xl1240"/>
    <w:pPr>
      <w:spacing w:beforeAutospacing="1" w:afterAutospacing="1"/>
    </w:pPr>
    <w:rPr>
      <w:sz w:val="12"/>
    </w:rPr>
  </w:style>
  <w:style w:type="character" w:customStyle="1" w:styleId="xl1240">
    <w:name w:val="xl124"/>
    <w:basedOn w:val="1"/>
    <w:link w:val="xl124"/>
    <w:rPr>
      <w:rFonts w:ascii="Times New Roman" w:hAnsi="Times New Roman"/>
      <w:color w:val="000000"/>
      <w:sz w:val="12"/>
    </w:rPr>
  </w:style>
  <w:style w:type="paragraph" w:styleId="15">
    <w:name w:val="toc 1"/>
    <w:next w:val="a"/>
    <w:link w:val="16"/>
    <w:uiPriority w:val="39"/>
    <w:rPr>
      <w:rFonts w:ascii="XO Thames" w:hAnsi="XO Thames"/>
      <w:b/>
    </w:rPr>
  </w:style>
  <w:style w:type="character" w:customStyle="1" w:styleId="16">
    <w:name w:val="Оглавление 1 Знак"/>
    <w:link w:val="15"/>
    <w:rPr>
      <w:rFonts w:ascii="XO Thames" w:hAnsi="XO Thames"/>
      <w:b/>
    </w:rPr>
  </w:style>
  <w:style w:type="paragraph" w:styleId="23">
    <w:name w:val="Body Text Indent 2"/>
    <w:basedOn w:val="a"/>
    <w:link w:val="24"/>
    <w:pPr>
      <w:ind w:firstLine="709"/>
      <w:jc w:val="both"/>
    </w:pPr>
    <w:rPr>
      <w:sz w:val="24"/>
    </w:rPr>
  </w:style>
  <w:style w:type="character" w:customStyle="1" w:styleId="24">
    <w:name w:val="Основной текст с отступом 2 Знак"/>
    <w:basedOn w:val="1"/>
    <w:link w:val="23"/>
    <w:rPr>
      <w:rFonts w:ascii="Times New Roman" w:hAnsi="Times New Roman"/>
      <w:color w:val="000000"/>
      <w:sz w:val="24"/>
    </w:rPr>
  </w:style>
  <w:style w:type="paragraph" w:customStyle="1" w:styleId="xl173">
    <w:name w:val="xl173"/>
    <w:basedOn w:val="a"/>
    <w:link w:val="xl1730"/>
    <w:pPr>
      <w:spacing w:beforeAutospacing="1" w:afterAutospacing="1"/>
      <w:jc w:val="center"/>
    </w:pPr>
    <w:rPr>
      <w:sz w:val="14"/>
    </w:rPr>
  </w:style>
  <w:style w:type="character" w:customStyle="1" w:styleId="xl1730">
    <w:name w:val="xl173"/>
    <w:basedOn w:val="1"/>
    <w:link w:val="xl173"/>
    <w:rPr>
      <w:rFonts w:ascii="Times New Roman" w:hAnsi="Times New Roman"/>
      <w:color w:val="000000"/>
      <w:sz w:val="14"/>
    </w:rPr>
  </w:style>
  <w:style w:type="paragraph" w:customStyle="1" w:styleId="ab">
    <w:name w:val="Основной текст Знак"/>
    <w:basedOn w:val="13"/>
    <w:link w:val="ac"/>
    <w:rPr>
      <w:rFonts w:ascii="Times New Roman" w:hAnsi="Times New Roman"/>
      <w:sz w:val="20"/>
    </w:rPr>
  </w:style>
  <w:style w:type="character" w:customStyle="1" w:styleId="ac">
    <w:name w:val="Основной текст Знак"/>
    <w:basedOn w:val="a0"/>
    <w:link w:val="ab"/>
    <w:rPr>
      <w:rFonts w:ascii="Times New Roman" w:hAnsi="Times New Roman"/>
      <w:color w:val="000000"/>
      <w:sz w:val="20"/>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xl235">
    <w:name w:val="xl235"/>
    <w:basedOn w:val="a"/>
    <w:link w:val="xl2350"/>
    <w:pPr>
      <w:spacing w:beforeAutospacing="1" w:afterAutospacing="1"/>
    </w:pPr>
    <w:rPr>
      <w:sz w:val="13"/>
    </w:rPr>
  </w:style>
  <w:style w:type="character" w:customStyle="1" w:styleId="xl2350">
    <w:name w:val="xl235"/>
    <w:basedOn w:val="1"/>
    <w:link w:val="xl235"/>
    <w:rPr>
      <w:rFonts w:ascii="Times New Roman" w:hAnsi="Times New Roman"/>
      <w:color w:val="000000"/>
      <w:sz w:val="13"/>
    </w:rPr>
  </w:style>
  <w:style w:type="paragraph" w:styleId="ad">
    <w:name w:val="Balloon Text"/>
    <w:basedOn w:val="a"/>
    <w:link w:val="ae"/>
    <w:uiPriority w:val="99"/>
    <w:rPr>
      <w:rFonts w:ascii="Tahoma" w:hAnsi="Tahoma"/>
      <w:sz w:val="16"/>
    </w:rPr>
  </w:style>
  <w:style w:type="character" w:customStyle="1" w:styleId="ae">
    <w:name w:val="Текст выноски Знак"/>
    <w:basedOn w:val="1"/>
    <w:link w:val="ad"/>
    <w:uiPriority w:val="99"/>
    <w:rPr>
      <w:rFonts w:ascii="Tahoma" w:hAnsi="Tahoma"/>
      <w:color w:val="000000"/>
      <w:sz w:val="16"/>
    </w:rPr>
  </w:style>
  <w:style w:type="paragraph" w:customStyle="1" w:styleId="17">
    <w:name w:val="Номер страницы1"/>
    <w:basedOn w:val="13"/>
    <w:link w:val="af"/>
  </w:style>
  <w:style w:type="character" w:styleId="af">
    <w:name w:val="page number"/>
    <w:basedOn w:val="a0"/>
    <w:link w:val="17"/>
  </w:style>
  <w:style w:type="paragraph" w:customStyle="1" w:styleId="xl223">
    <w:name w:val="xl223"/>
    <w:basedOn w:val="a"/>
    <w:link w:val="xl2230"/>
    <w:pPr>
      <w:spacing w:beforeAutospacing="1" w:afterAutospacing="1"/>
      <w:jc w:val="center"/>
    </w:pPr>
    <w:rPr>
      <w:sz w:val="14"/>
    </w:rPr>
  </w:style>
  <w:style w:type="character" w:customStyle="1" w:styleId="xl2230">
    <w:name w:val="xl223"/>
    <w:basedOn w:val="1"/>
    <w:link w:val="xl223"/>
    <w:rPr>
      <w:rFonts w:ascii="Times New Roman" w:hAnsi="Times New Roman"/>
      <w:color w:val="000000"/>
      <w:sz w:val="14"/>
    </w:rPr>
  </w:style>
  <w:style w:type="paragraph" w:customStyle="1" w:styleId="xl162">
    <w:name w:val="xl162"/>
    <w:basedOn w:val="a"/>
    <w:link w:val="xl1620"/>
    <w:pPr>
      <w:spacing w:beforeAutospacing="1" w:afterAutospacing="1"/>
      <w:jc w:val="center"/>
    </w:pPr>
    <w:rPr>
      <w:sz w:val="14"/>
    </w:rPr>
  </w:style>
  <w:style w:type="character" w:customStyle="1" w:styleId="xl1620">
    <w:name w:val="xl162"/>
    <w:basedOn w:val="1"/>
    <w:link w:val="xl162"/>
    <w:rPr>
      <w:rFonts w:ascii="Times New Roman" w:hAnsi="Times New Roman"/>
      <w:color w:val="000000"/>
      <w:sz w:val="14"/>
    </w:rPr>
  </w:style>
  <w:style w:type="paragraph" w:customStyle="1" w:styleId="xl227">
    <w:name w:val="xl227"/>
    <w:basedOn w:val="a"/>
    <w:link w:val="xl2270"/>
    <w:pPr>
      <w:spacing w:beforeAutospacing="1" w:afterAutospacing="1"/>
      <w:jc w:val="center"/>
    </w:pPr>
    <w:rPr>
      <w:sz w:val="13"/>
    </w:rPr>
  </w:style>
  <w:style w:type="character" w:customStyle="1" w:styleId="xl2270">
    <w:name w:val="xl227"/>
    <w:basedOn w:val="1"/>
    <w:link w:val="xl227"/>
    <w:rPr>
      <w:rFonts w:ascii="Times New Roman" w:hAnsi="Times New Roman"/>
      <w:color w:val="000000"/>
      <w:sz w:val="13"/>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xl182">
    <w:name w:val="xl182"/>
    <w:basedOn w:val="a"/>
    <w:link w:val="xl1820"/>
    <w:pPr>
      <w:spacing w:beforeAutospacing="1" w:afterAutospacing="1"/>
      <w:jc w:val="center"/>
    </w:pPr>
    <w:rPr>
      <w:sz w:val="14"/>
    </w:rPr>
  </w:style>
  <w:style w:type="character" w:customStyle="1" w:styleId="xl1820">
    <w:name w:val="xl182"/>
    <w:basedOn w:val="1"/>
    <w:link w:val="xl182"/>
    <w:rPr>
      <w:rFonts w:ascii="Times New Roman" w:hAnsi="Times New Roman"/>
      <w:color w:val="000000"/>
      <w:sz w:val="14"/>
    </w:rPr>
  </w:style>
  <w:style w:type="paragraph" w:customStyle="1" w:styleId="xl140">
    <w:name w:val="xl140"/>
    <w:basedOn w:val="a"/>
    <w:link w:val="xl1400"/>
    <w:pPr>
      <w:spacing w:beforeAutospacing="1" w:afterAutospacing="1"/>
      <w:jc w:val="center"/>
    </w:pPr>
    <w:rPr>
      <w:sz w:val="12"/>
    </w:rPr>
  </w:style>
  <w:style w:type="character" w:customStyle="1" w:styleId="xl1400">
    <w:name w:val="xl140"/>
    <w:basedOn w:val="1"/>
    <w:link w:val="xl140"/>
    <w:rPr>
      <w:rFonts w:ascii="Times New Roman" w:hAnsi="Times New Roman"/>
      <w:color w:val="000000"/>
      <w:sz w:val="12"/>
    </w:rPr>
  </w:style>
  <w:style w:type="paragraph" w:customStyle="1" w:styleId="xl180">
    <w:name w:val="xl180"/>
    <w:basedOn w:val="a"/>
    <w:link w:val="xl1800"/>
    <w:pPr>
      <w:spacing w:beforeAutospacing="1" w:afterAutospacing="1"/>
      <w:jc w:val="center"/>
    </w:pPr>
    <w:rPr>
      <w:sz w:val="14"/>
    </w:rPr>
  </w:style>
  <w:style w:type="character" w:customStyle="1" w:styleId="xl1800">
    <w:name w:val="xl180"/>
    <w:basedOn w:val="1"/>
    <w:link w:val="xl180"/>
    <w:rPr>
      <w:rFonts w:ascii="Times New Roman" w:hAnsi="Times New Roman"/>
      <w:color w:val="000000"/>
      <w:sz w:val="14"/>
    </w:rPr>
  </w:style>
  <w:style w:type="paragraph" w:customStyle="1" w:styleId="xl142">
    <w:name w:val="xl142"/>
    <w:basedOn w:val="a"/>
    <w:link w:val="xl1420"/>
    <w:pPr>
      <w:spacing w:beforeAutospacing="1" w:afterAutospacing="1"/>
      <w:jc w:val="right"/>
    </w:pPr>
    <w:rPr>
      <w:b/>
      <w:sz w:val="16"/>
    </w:rPr>
  </w:style>
  <w:style w:type="character" w:customStyle="1" w:styleId="xl1420">
    <w:name w:val="xl142"/>
    <w:basedOn w:val="1"/>
    <w:link w:val="xl142"/>
    <w:rPr>
      <w:rFonts w:ascii="Times New Roman" w:hAnsi="Times New Roman"/>
      <w:b/>
      <w:color w:val="000000"/>
      <w:sz w:val="16"/>
    </w:rPr>
  </w:style>
  <w:style w:type="paragraph" w:customStyle="1" w:styleId="xl164">
    <w:name w:val="xl164"/>
    <w:basedOn w:val="a"/>
    <w:link w:val="xl1640"/>
    <w:pPr>
      <w:spacing w:beforeAutospacing="1" w:afterAutospacing="1"/>
      <w:jc w:val="center"/>
    </w:pPr>
    <w:rPr>
      <w:sz w:val="14"/>
    </w:rPr>
  </w:style>
  <w:style w:type="character" w:customStyle="1" w:styleId="xl1640">
    <w:name w:val="xl164"/>
    <w:basedOn w:val="1"/>
    <w:link w:val="xl164"/>
    <w:rPr>
      <w:rFonts w:ascii="Times New Roman" w:hAnsi="Times New Roman"/>
      <w:color w:val="000000"/>
      <w:sz w:val="14"/>
    </w:rPr>
  </w:style>
  <w:style w:type="paragraph" w:customStyle="1" w:styleId="xl153">
    <w:name w:val="xl153"/>
    <w:basedOn w:val="a"/>
    <w:link w:val="xl1530"/>
    <w:pPr>
      <w:spacing w:beforeAutospacing="1" w:afterAutospacing="1"/>
      <w:jc w:val="center"/>
    </w:pPr>
    <w:rPr>
      <w:sz w:val="13"/>
    </w:rPr>
  </w:style>
  <w:style w:type="character" w:customStyle="1" w:styleId="xl1530">
    <w:name w:val="xl153"/>
    <w:basedOn w:val="1"/>
    <w:link w:val="xl153"/>
    <w:rPr>
      <w:rFonts w:ascii="Times New Roman" w:hAnsi="Times New Roman"/>
      <w:color w:val="000000"/>
      <w:sz w:val="13"/>
    </w:rPr>
  </w:style>
  <w:style w:type="paragraph" w:customStyle="1" w:styleId="xl171">
    <w:name w:val="xl171"/>
    <w:basedOn w:val="a"/>
    <w:link w:val="xl1710"/>
    <w:pPr>
      <w:spacing w:beforeAutospacing="1" w:afterAutospacing="1"/>
      <w:jc w:val="center"/>
    </w:pPr>
    <w:rPr>
      <w:sz w:val="14"/>
    </w:rPr>
  </w:style>
  <w:style w:type="character" w:customStyle="1" w:styleId="xl1710">
    <w:name w:val="xl171"/>
    <w:basedOn w:val="1"/>
    <w:link w:val="xl171"/>
    <w:rPr>
      <w:rFonts w:ascii="Times New Roman" w:hAnsi="Times New Roman"/>
      <w:color w:val="000000"/>
      <w:sz w:val="14"/>
    </w:rPr>
  </w:style>
  <w:style w:type="paragraph" w:styleId="8">
    <w:name w:val="toc 8"/>
    <w:next w:val="a"/>
    <w:link w:val="80"/>
    <w:uiPriority w:val="39"/>
    <w:pPr>
      <w:ind w:left="1400"/>
    </w:pPr>
  </w:style>
  <w:style w:type="character" w:customStyle="1" w:styleId="80">
    <w:name w:val="Оглавление 8 Знак"/>
    <w:link w:val="8"/>
  </w:style>
  <w:style w:type="paragraph" w:customStyle="1" w:styleId="xl225">
    <w:name w:val="xl225"/>
    <w:basedOn w:val="a"/>
    <w:link w:val="xl2250"/>
    <w:pPr>
      <w:spacing w:beforeAutospacing="1" w:afterAutospacing="1"/>
      <w:jc w:val="center"/>
    </w:pPr>
    <w:rPr>
      <w:sz w:val="13"/>
    </w:rPr>
  </w:style>
  <w:style w:type="character" w:customStyle="1" w:styleId="xl2250">
    <w:name w:val="xl225"/>
    <w:basedOn w:val="1"/>
    <w:link w:val="xl225"/>
    <w:rPr>
      <w:rFonts w:ascii="Times New Roman" w:hAnsi="Times New Roman"/>
      <w:color w:val="000000"/>
      <w:sz w:val="13"/>
    </w:rPr>
  </w:style>
  <w:style w:type="paragraph" w:customStyle="1" w:styleId="xl193">
    <w:name w:val="xl193"/>
    <w:basedOn w:val="a"/>
    <w:link w:val="xl1930"/>
    <w:pPr>
      <w:spacing w:beforeAutospacing="1" w:afterAutospacing="1"/>
    </w:pPr>
    <w:rPr>
      <w:sz w:val="14"/>
    </w:rPr>
  </w:style>
  <w:style w:type="character" w:customStyle="1" w:styleId="xl1930">
    <w:name w:val="xl193"/>
    <w:basedOn w:val="1"/>
    <w:link w:val="xl193"/>
    <w:rPr>
      <w:rFonts w:ascii="Times New Roman" w:hAnsi="Times New Roman"/>
      <w:color w:val="000000"/>
      <w:sz w:val="14"/>
    </w:rPr>
  </w:style>
  <w:style w:type="paragraph" w:customStyle="1" w:styleId="xl156">
    <w:name w:val="xl156"/>
    <w:basedOn w:val="a"/>
    <w:link w:val="xl1560"/>
    <w:pPr>
      <w:spacing w:beforeAutospacing="1" w:afterAutospacing="1"/>
      <w:jc w:val="center"/>
    </w:pPr>
    <w:rPr>
      <w:sz w:val="14"/>
    </w:rPr>
  </w:style>
  <w:style w:type="character" w:customStyle="1" w:styleId="xl1560">
    <w:name w:val="xl156"/>
    <w:basedOn w:val="1"/>
    <w:link w:val="xl156"/>
    <w:rPr>
      <w:rFonts w:ascii="Times New Roman" w:hAnsi="Times New Roman"/>
      <w:color w:val="000000"/>
      <w:sz w:val="14"/>
    </w:rPr>
  </w:style>
  <w:style w:type="paragraph" w:customStyle="1" w:styleId="xl145">
    <w:name w:val="xl145"/>
    <w:basedOn w:val="a"/>
    <w:link w:val="xl1450"/>
    <w:pPr>
      <w:spacing w:beforeAutospacing="1" w:afterAutospacing="1"/>
      <w:jc w:val="center"/>
    </w:pPr>
    <w:rPr>
      <w:sz w:val="13"/>
    </w:rPr>
  </w:style>
  <w:style w:type="character" w:customStyle="1" w:styleId="xl1450">
    <w:name w:val="xl145"/>
    <w:basedOn w:val="1"/>
    <w:link w:val="xl145"/>
    <w:rPr>
      <w:rFonts w:ascii="Times New Roman" w:hAnsi="Times New Roman"/>
      <w:color w:val="000000"/>
      <w:sz w:val="13"/>
    </w:rPr>
  </w:style>
  <w:style w:type="paragraph" w:customStyle="1" w:styleId="xl198">
    <w:name w:val="xl198"/>
    <w:basedOn w:val="a"/>
    <w:link w:val="xl1980"/>
    <w:pPr>
      <w:spacing w:beforeAutospacing="1" w:afterAutospacing="1"/>
      <w:jc w:val="center"/>
    </w:pPr>
    <w:rPr>
      <w:sz w:val="13"/>
    </w:rPr>
  </w:style>
  <w:style w:type="character" w:customStyle="1" w:styleId="xl1980">
    <w:name w:val="xl198"/>
    <w:basedOn w:val="1"/>
    <w:link w:val="xl198"/>
    <w:rPr>
      <w:rFonts w:ascii="Times New Roman" w:hAnsi="Times New Roman"/>
      <w:color w:val="000000"/>
      <w:sz w:val="13"/>
    </w:rPr>
  </w:style>
  <w:style w:type="paragraph" w:customStyle="1" w:styleId="xl175">
    <w:name w:val="xl175"/>
    <w:basedOn w:val="a"/>
    <w:link w:val="xl1750"/>
    <w:pPr>
      <w:spacing w:beforeAutospacing="1" w:afterAutospacing="1"/>
      <w:jc w:val="center"/>
    </w:pPr>
    <w:rPr>
      <w:sz w:val="12"/>
    </w:rPr>
  </w:style>
  <w:style w:type="character" w:customStyle="1" w:styleId="xl1750">
    <w:name w:val="xl175"/>
    <w:basedOn w:val="1"/>
    <w:link w:val="xl175"/>
    <w:rPr>
      <w:rFonts w:ascii="Times New Roman" w:hAnsi="Times New Roman"/>
      <w:color w:val="000000"/>
      <w:sz w:val="12"/>
    </w:rPr>
  </w:style>
  <w:style w:type="paragraph" w:customStyle="1" w:styleId="xl132">
    <w:name w:val="xl132"/>
    <w:basedOn w:val="a"/>
    <w:link w:val="xl1320"/>
    <w:pPr>
      <w:spacing w:beforeAutospacing="1" w:afterAutospacing="1"/>
      <w:jc w:val="right"/>
    </w:pPr>
    <w:rPr>
      <w:sz w:val="14"/>
    </w:rPr>
  </w:style>
  <w:style w:type="character" w:customStyle="1" w:styleId="xl1320">
    <w:name w:val="xl132"/>
    <w:basedOn w:val="1"/>
    <w:link w:val="xl132"/>
    <w:rPr>
      <w:rFonts w:ascii="Times New Roman" w:hAnsi="Times New Roman"/>
      <w:color w:val="000000"/>
      <w:sz w:val="14"/>
    </w:rPr>
  </w:style>
  <w:style w:type="paragraph" w:styleId="af0">
    <w:name w:val="Body Text"/>
    <w:aliases w:val="Знак Знак Знак1,Знак1 Знак1,Знак Знак,Знак1,Основной текст Знак Знак"/>
    <w:basedOn w:val="a"/>
    <w:link w:val="18"/>
    <w:pPr>
      <w:spacing w:after="120"/>
    </w:pPr>
  </w:style>
  <w:style w:type="character" w:customStyle="1" w:styleId="18">
    <w:name w:val="Основной текст Знак1"/>
    <w:aliases w:val="Знак Знак Знак1 Знак,Знак1 Знак1 Знак,Знак Знак Знак,Знак1 Знак,Основной текст Знак Знак Знак"/>
    <w:basedOn w:val="1"/>
    <w:link w:val="af0"/>
    <w:rPr>
      <w:rFonts w:ascii="Times New Roman" w:hAnsi="Times New Roman"/>
      <w:color w:val="000000"/>
      <w:sz w:val="20"/>
    </w:rPr>
  </w:style>
  <w:style w:type="paragraph" w:customStyle="1" w:styleId="13">
    <w:name w:val="Основной шрифт абзаца1"/>
  </w:style>
  <w:style w:type="paragraph" w:styleId="af1">
    <w:name w:val="header"/>
    <w:basedOn w:val="a"/>
    <w:link w:val="af2"/>
    <w:pPr>
      <w:tabs>
        <w:tab w:val="center" w:pos="4153"/>
        <w:tab w:val="right" w:pos="8306"/>
      </w:tabs>
    </w:pPr>
  </w:style>
  <w:style w:type="character" w:customStyle="1" w:styleId="af2">
    <w:name w:val="Верхний колонтитул Знак"/>
    <w:basedOn w:val="1"/>
    <w:link w:val="af1"/>
    <w:rPr>
      <w:rFonts w:ascii="Times New Roman" w:hAnsi="Times New Roman"/>
      <w:color w:val="000000"/>
      <w:sz w:val="20"/>
    </w:rPr>
  </w:style>
  <w:style w:type="paragraph" w:customStyle="1" w:styleId="xl224">
    <w:name w:val="xl224"/>
    <w:basedOn w:val="a"/>
    <w:link w:val="xl2240"/>
    <w:pPr>
      <w:spacing w:beforeAutospacing="1" w:afterAutospacing="1"/>
      <w:jc w:val="center"/>
    </w:pPr>
    <w:rPr>
      <w:sz w:val="13"/>
    </w:rPr>
  </w:style>
  <w:style w:type="character" w:customStyle="1" w:styleId="xl2240">
    <w:name w:val="xl224"/>
    <w:basedOn w:val="1"/>
    <w:link w:val="xl224"/>
    <w:rPr>
      <w:rFonts w:ascii="Times New Roman" w:hAnsi="Times New Roman"/>
      <w:color w:val="000000"/>
      <w:sz w:val="13"/>
    </w:rPr>
  </w:style>
  <w:style w:type="paragraph" w:customStyle="1" w:styleId="xl130">
    <w:name w:val="xl130"/>
    <w:basedOn w:val="a"/>
    <w:link w:val="xl1300"/>
    <w:pPr>
      <w:spacing w:beforeAutospacing="1" w:afterAutospacing="1"/>
    </w:pPr>
    <w:rPr>
      <w:b/>
      <w:sz w:val="14"/>
    </w:rPr>
  </w:style>
  <w:style w:type="character" w:customStyle="1" w:styleId="xl1300">
    <w:name w:val="xl130"/>
    <w:basedOn w:val="1"/>
    <w:link w:val="xl130"/>
    <w:rPr>
      <w:rFonts w:ascii="Times New Roman" w:hAnsi="Times New Roman"/>
      <w:b/>
      <w:color w:val="000000"/>
      <w:sz w:val="14"/>
    </w:rPr>
  </w:style>
  <w:style w:type="paragraph" w:customStyle="1" w:styleId="xl160">
    <w:name w:val="xl160"/>
    <w:basedOn w:val="a"/>
    <w:link w:val="xl1600"/>
    <w:pPr>
      <w:spacing w:beforeAutospacing="1" w:afterAutospacing="1"/>
      <w:jc w:val="center"/>
    </w:pPr>
    <w:rPr>
      <w:sz w:val="14"/>
    </w:rPr>
  </w:style>
  <w:style w:type="character" w:customStyle="1" w:styleId="xl1600">
    <w:name w:val="xl160"/>
    <w:basedOn w:val="1"/>
    <w:link w:val="xl160"/>
    <w:rPr>
      <w:rFonts w:ascii="Times New Roman" w:hAnsi="Times New Roman"/>
      <w:color w:val="000000"/>
      <w:sz w:val="14"/>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xl159">
    <w:name w:val="xl159"/>
    <w:basedOn w:val="a"/>
    <w:link w:val="xl1590"/>
    <w:pPr>
      <w:spacing w:beforeAutospacing="1" w:afterAutospacing="1"/>
      <w:jc w:val="center"/>
    </w:pPr>
    <w:rPr>
      <w:sz w:val="14"/>
    </w:rPr>
  </w:style>
  <w:style w:type="character" w:customStyle="1" w:styleId="xl1590">
    <w:name w:val="xl159"/>
    <w:basedOn w:val="1"/>
    <w:link w:val="xl159"/>
    <w:rPr>
      <w:rFonts w:ascii="Times New Roman" w:hAnsi="Times New Roman"/>
      <w:color w:val="000000"/>
      <w:sz w:val="14"/>
    </w:rPr>
  </w:style>
  <w:style w:type="paragraph" w:customStyle="1" w:styleId="xl135">
    <w:name w:val="xl135"/>
    <w:basedOn w:val="a"/>
    <w:link w:val="xl1350"/>
    <w:pPr>
      <w:spacing w:beforeAutospacing="1" w:afterAutospacing="1"/>
    </w:pPr>
    <w:rPr>
      <w:sz w:val="14"/>
    </w:rPr>
  </w:style>
  <w:style w:type="character" w:customStyle="1" w:styleId="xl1350">
    <w:name w:val="xl135"/>
    <w:basedOn w:val="1"/>
    <w:link w:val="xl135"/>
    <w:rPr>
      <w:rFonts w:ascii="Times New Roman" w:hAnsi="Times New Roman"/>
      <w:color w:val="000000"/>
      <w:sz w:val="14"/>
    </w:rPr>
  </w:style>
  <w:style w:type="paragraph" w:customStyle="1" w:styleId="xl121">
    <w:name w:val="xl121"/>
    <w:basedOn w:val="a"/>
    <w:link w:val="xl1210"/>
    <w:pPr>
      <w:spacing w:beforeAutospacing="1" w:afterAutospacing="1"/>
    </w:pPr>
    <w:rPr>
      <w:sz w:val="14"/>
    </w:rPr>
  </w:style>
  <w:style w:type="character" w:customStyle="1" w:styleId="xl1210">
    <w:name w:val="xl121"/>
    <w:basedOn w:val="1"/>
    <w:link w:val="xl121"/>
    <w:rPr>
      <w:rFonts w:ascii="Times New Roman" w:hAnsi="Times New Roman"/>
      <w:color w:val="000000"/>
      <w:sz w:val="14"/>
    </w:rPr>
  </w:style>
  <w:style w:type="paragraph" w:customStyle="1" w:styleId="xl191">
    <w:name w:val="xl191"/>
    <w:basedOn w:val="a"/>
    <w:link w:val="xl1910"/>
    <w:pPr>
      <w:spacing w:beforeAutospacing="1" w:afterAutospacing="1"/>
      <w:jc w:val="center"/>
    </w:pPr>
    <w:rPr>
      <w:sz w:val="14"/>
    </w:rPr>
  </w:style>
  <w:style w:type="character" w:customStyle="1" w:styleId="xl1910">
    <w:name w:val="xl191"/>
    <w:basedOn w:val="1"/>
    <w:link w:val="xl191"/>
    <w:rPr>
      <w:rFonts w:ascii="Times New Roman" w:hAnsi="Times New Roman"/>
      <w:color w:val="000000"/>
      <w:sz w:val="14"/>
    </w:rPr>
  </w:style>
  <w:style w:type="paragraph" w:customStyle="1" w:styleId="xl196">
    <w:name w:val="xl196"/>
    <w:basedOn w:val="a"/>
    <w:link w:val="xl1960"/>
    <w:pPr>
      <w:spacing w:beforeAutospacing="1" w:afterAutospacing="1"/>
      <w:jc w:val="center"/>
    </w:pPr>
    <w:rPr>
      <w:sz w:val="13"/>
    </w:rPr>
  </w:style>
  <w:style w:type="character" w:customStyle="1" w:styleId="xl1960">
    <w:name w:val="xl196"/>
    <w:basedOn w:val="1"/>
    <w:link w:val="xl196"/>
    <w:rPr>
      <w:rFonts w:ascii="Times New Roman" w:hAnsi="Times New Roman"/>
      <w:color w:val="000000"/>
      <w:sz w:val="13"/>
    </w:rPr>
  </w:style>
  <w:style w:type="paragraph" w:customStyle="1" w:styleId="xl197">
    <w:name w:val="xl197"/>
    <w:basedOn w:val="a"/>
    <w:link w:val="xl1970"/>
    <w:pPr>
      <w:spacing w:beforeAutospacing="1" w:afterAutospacing="1"/>
      <w:jc w:val="center"/>
    </w:pPr>
    <w:rPr>
      <w:sz w:val="13"/>
    </w:rPr>
  </w:style>
  <w:style w:type="character" w:customStyle="1" w:styleId="xl1970">
    <w:name w:val="xl197"/>
    <w:basedOn w:val="1"/>
    <w:link w:val="xl197"/>
    <w:rPr>
      <w:rFonts w:ascii="Times New Roman" w:hAnsi="Times New Roman"/>
      <w:color w:val="000000"/>
      <w:sz w:val="13"/>
    </w:rPr>
  </w:style>
  <w:style w:type="paragraph" w:customStyle="1" w:styleId="xl202">
    <w:name w:val="xl202"/>
    <w:basedOn w:val="a"/>
    <w:link w:val="xl2020"/>
    <w:pPr>
      <w:spacing w:beforeAutospacing="1" w:afterAutospacing="1"/>
    </w:pPr>
    <w:rPr>
      <w:sz w:val="13"/>
    </w:rPr>
  </w:style>
  <w:style w:type="character" w:customStyle="1" w:styleId="xl2020">
    <w:name w:val="xl202"/>
    <w:basedOn w:val="1"/>
    <w:link w:val="xl202"/>
    <w:rPr>
      <w:rFonts w:ascii="Times New Roman" w:hAnsi="Times New Roman"/>
      <w:color w:val="000000"/>
      <w:sz w:val="13"/>
    </w:rPr>
  </w:style>
  <w:style w:type="paragraph" w:customStyle="1" w:styleId="xl211">
    <w:name w:val="xl211"/>
    <w:basedOn w:val="a"/>
    <w:link w:val="xl2110"/>
    <w:pPr>
      <w:spacing w:beforeAutospacing="1" w:afterAutospacing="1"/>
      <w:jc w:val="center"/>
    </w:pPr>
    <w:rPr>
      <w:sz w:val="13"/>
    </w:rPr>
  </w:style>
  <w:style w:type="character" w:customStyle="1" w:styleId="xl2110">
    <w:name w:val="xl211"/>
    <w:basedOn w:val="1"/>
    <w:link w:val="xl211"/>
    <w:rPr>
      <w:rFonts w:ascii="Times New Roman" w:hAnsi="Times New Roman"/>
      <w:color w:val="000000"/>
      <w:sz w:val="13"/>
    </w:rPr>
  </w:style>
  <w:style w:type="paragraph" w:styleId="af3">
    <w:name w:val="Body Text Indent"/>
    <w:basedOn w:val="a"/>
    <w:link w:val="af4"/>
    <w:pPr>
      <w:ind w:firstLine="709"/>
    </w:pPr>
    <w:rPr>
      <w:sz w:val="24"/>
    </w:rPr>
  </w:style>
  <w:style w:type="character" w:customStyle="1" w:styleId="af4">
    <w:name w:val="Основной текст с отступом Знак"/>
    <w:basedOn w:val="1"/>
    <w:link w:val="af3"/>
    <w:rPr>
      <w:rFonts w:ascii="Times New Roman" w:hAnsi="Times New Roman"/>
      <w:color w:val="000000"/>
      <w:sz w:val="24"/>
    </w:rPr>
  </w:style>
  <w:style w:type="paragraph" w:customStyle="1" w:styleId="xl178">
    <w:name w:val="xl178"/>
    <w:basedOn w:val="a"/>
    <w:link w:val="xl1780"/>
    <w:pPr>
      <w:spacing w:beforeAutospacing="1" w:afterAutospacing="1"/>
      <w:jc w:val="center"/>
    </w:pPr>
    <w:rPr>
      <w:sz w:val="14"/>
    </w:rPr>
  </w:style>
  <w:style w:type="character" w:customStyle="1" w:styleId="xl1780">
    <w:name w:val="xl178"/>
    <w:basedOn w:val="1"/>
    <w:link w:val="xl178"/>
    <w:rPr>
      <w:rFonts w:ascii="Times New Roman" w:hAnsi="Times New Roman"/>
      <w:color w:val="000000"/>
      <w:sz w:val="14"/>
    </w:rPr>
  </w:style>
  <w:style w:type="paragraph" w:customStyle="1" w:styleId="xl139">
    <w:name w:val="xl139"/>
    <w:basedOn w:val="a"/>
    <w:link w:val="xl1390"/>
    <w:pPr>
      <w:spacing w:beforeAutospacing="1" w:afterAutospacing="1"/>
      <w:jc w:val="center"/>
    </w:pPr>
    <w:rPr>
      <w:sz w:val="14"/>
    </w:rPr>
  </w:style>
  <w:style w:type="character" w:customStyle="1" w:styleId="xl1390">
    <w:name w:val="xl139"/>
    <w:basedOn w:val="1"/>
    <w:link w:val="xl139"/>
    <w:rPr>
      <w:rFonts w:ascii="Times New Roman" w:hAnsi="Times New Roman"/>
      <w:color w:val="000000"/>
      <w:sz w:val="14"/>
    </w:rPr>
  </w:style>
  <w:style w:type="paragraph" w:styleId="af5">
    <w:name w:val="Subtitle"/>
    <w:next w:val="a"/>
    <w:link w:val="af6"/>
    <w:uiPriority w:val="11"/>
    <w:qFormat/>
    <w:rPr>
      <w:rFonts w:ascii="XO Thames" w:hAnsi="XO Thames"/>
      <w:i/>
      <w:color w:val="616161"/>
      <w:sz w:val="24"/>
    </w:rPr>
  </w:style>
  <w:style w:type="character" w:customStyle="1" w:styleId="af6">
    <w:name w:val="Подзаголовок Знак"/>
    <w:link w:val="af5"/>
    <w:rPr>
      <w:rFonts w:ascii="XO Thames" w:hAnsi="XO Thames"/>
      <w:i/>
      <w:color w:val="616161"/>
      <w:sz w:val="24"/>
    </w:rPr>
  </w:style>
  <w:style w:type="paragraph" w:customStyle="1" w:styleId="xl226">
    <w:name w:val="xl226"/>
    <w:basedOn w:val="a"/>
    <w:link w:val="xl2260"/>
    <w:pPr>
      <w:spacing w:beforeAutospacing="1" w:afterAutospacing="1"/>
      <w:jc w:val="center"/>
    </w:pPr>
    <w:rPr>
      <w:sz w:val="13"/>
    </w:rPr>
  </w:style>
  <w:style w:type="character" w:customStyle="1" w:styleId="xl2260">
    <w:name w:val="xl226"/>
    <w:basedOn w:val="1"/>
    <w:link w:val="xl226"/>
    <w:rPr>
      <w:rFonts w:ascii="Times New Roman" w:hAnsi="Times New Roman"/>
      <w:color w:val="000000"/>
      <w:sz w:val="13"/>
    </w:rPr>
  </w:style>
  <w:style w:type="paragraph" w:customStyle="1" w:styleId="xl203">
    <w:name w:val="xl203"/>
    <w:basedOn w:val="a"/>
    <w:link w:val="xl2030"/>
    <w:pPr>
      <w:spacing w:beforeAutospacing="1" w:afterAutospacing="1"/>
    </w:pPr>
    <w:rPr>
      <w:sz w:val="13"/>
    </w:rPr>
  </w:style>
  <w:style w:type="character" w:customStyle="1" w:styleId="xl2030">
    <w:name w:val="xl203"/>
    <w:basedOn w:val="1"/>
    <w:link w:val="xl203"/>
    <w:rPr>
      <w:rFonts w:ascii="Times New Roman" w:hAnsi="Times New Roman"/>
      <w:color w:val="000000"/>
      <w:sz w:val="13"/>
    </w:rPr>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color w:val="000000"/>
      <w:sz w:val="20"/>
    </w:rPr>
  </w:style>
  <w:style w:type="paragraph" w:customStyle="1" w:styleId="xl210">
    <w:name w:val="xl210"/>
    <w:basedOn w:val="a"/>
    <w:link w:val="xl2100"/>
    <w:pPr>
      <w:spacing w:beforeAutospacing="1" w:afterAutospacing="1"/>
      <w:jc w:val="center"/>
    </w:pPr>
    <w:rPr>
      <w:sz w:val="13"/>
    </w:rPr>
  </w:style>
  <w:style w:type="character" w:customStyle="1" w:styleId="xl2100">
    <w:name w:val="xl210"/>
    <w:basedOn w:val="1"/>
    <w:link w:val="xl210"/>
    <w:rPr>
      <w:rFonts w:ascii="Times New Roman" w:hAnsi="Times New Roman"/>
      <w:color w:val="000000"/>
      <w:sz w:val="13"/>
    </w:rPr>
  </w:style>
  <w:style w:type="paragraph" w:customStyle="1" w:styleId="xl230">
    <w:name w:val="xl230"/>
    <w:basedOn w:val="a"/>
    <w:link w:val="xl2300"/>
    <w:pPr>
      <w:spacing w:beforeAutospacing="1" w:afterAutospacing="1"/>
      <w:jc w:val="center"/>
    </w:pPr>
    <w:rPr>
      <w:sz w:val="13"/>
    </w:rPr>
  </w:style>
  <w:style w:type="character" w:customStyle="1" w:styleId="xl2300">
    <w:name w:val="xl230"/>
    <w:basedOn w:val="1"/>
    <w:link w:val="xl230"/>
    <w:rPr>
      <w:rFonts w:ascii="Times New Roman" w:hAnsi="Times New Roman"/>
      <w:color w:val="000000"/>
      <w:sz w:val="13"/>
    </w:rPr>
  </w:style>
  <w:style w:type="paragraph" w:styleId="af7">
    <w:name w:val="Title"/>
    <w:basedOn w:val="a"/>
    <w:link w:val="af8"/>
    <w:qFormat/>
    <w:pPr>
      <w:widowControl w:val="0"/>
      <w:jc w:val="center"/>
    </w:pPr>
    <w:rPr>
      <w:sz w:val="28"/>
    </w:rPr>
  </w:style>
  <w:style w:type="character" w:customStyle="1" w:styleId="af8">
    <w:name w:val="Название Знак"/>
    <w:basedOn w:val="1"/>
    <w:link w:val="af7"/>
    <w:rPr>
      <w:rFonts w:ascii="Times New Roman" w:hAnsi="Times New Roman"/>
      <w:color w:val="000000"/>
      <w:sz w:val="28"/>
    </w:rPr>
  </w:style>
  <w:style w:type="paragraph" w:customStyle="1" w:styleId="xl128">
    <w:name w:val="xl128"/>
    <w:basedOn w:val="a"/>
    <w:link w:val="xl1280"/>
    <w:pPr>
      <w:spacing w:beforeAutospacing="1" w:afterAutospacing="1"/>
      <w:jc w:val="center"/>
    </w:pPr>
    <w:rPr>
      <w:sz w:val="14"/>
    </w:rPr>
  </w:style>
  <w:style w:type="character" w:customStyle="1" w:styleId="xl1280">
    <w:name w:val="xl128"/>
    <w:basedOn w:val="1"/>
    <w:link w:val="xl128"/>
    <w:rPr>
      <w:rFonts w:ascii="Times New Roman" w:hAnsi="Times New Roman"/>
      <w:color w:val="000000"/>
      <w:sz w:val="14"/>
    </w:rPr>
  </w:style>
  <w:style w:type="character" w:customStyle="1" w:styleId="40">
    <w:name w:val="Заголовок 4 Знак"/>
    <w:link w:val="4"/>
    <w:rPr>
      <w:rFonts w:ascii="XO Thames" w:hAnsi="XO Thames"/>
      <w:b/>
      <w:color w:val="595959"/>
      <w:sz w:val="26"/>
    </w:rPr>
  </w:style>
  <w:style w:type="paragraph" w:customStyle="1" w:styleId="xl184">
    <w:name w:val="xl184"/>
    <w:basedOn w:val="a"/>
    <w:link w:val="xl1840"/>
    <w:pPr>
      <w:spacing w:beforeAutospacing="1" w:afterAutospacing="1"/>
      <w:jc w:val="center"/>
    </w:pPr>
    <w:rPr>
      <w:sz w:val="14"/>
    </w:rPr>
  </w:style>
  <w:style w:type="character" w:customStyle="1" w:styleId="xl1840">
    <w:name w:val="xl184"/>
    <w:basedOn w:val="1"/>
    <w:link w:val="xl184"/>
    <w:rPr>
      <w:rFonts w:ascii="Times New Roman" w:hAnsi="Times New Roman"/>
      <w:color w:val="000000"/>
      <w:sz w:val="14"/>
    </w:rPr>
  </w:style>
  <w:style w:type="paragraph" w:customStyle="1" w:styleId="xl217">
    <w:name w:val="xl217"/>
    <w:basedOn w:val="a"/>
    <w:link w:val="xl2170"/>
    <w:pPr>
      <w:spacing w:beforeAutospacing="1" w:afterAutospacing="1"/>
      <w:jc w:val="center"/>
    </w:pPr>
    <w:rPr>
      <w:sz w:val="14"/>
    </w:rPr>
  </w:style>
  <w:style w:type="character" w:customStyle="1" w:styleId="xl2170">
    <w:name w:val="xl217"/>
    <w:basedOn w:val="1"/>
    <w:link w:val="xl217"/>
    <w:rPr>
      <w:rFonts w:ascii="Times New Roman" w:hAnsi="Times New Roman"/>
      <w:color w:val="000000"/>
      <w:sz w:val="14"/>
    </w:rPr>
  </w:style>
  <w:style w:type="paragraph" w:customStyle="1" w:styleId="xl168">
    <w:name w:val="xl168"/>
    <w:basedOn w:val="a"/>
    <w:link w:val="xl1680"/>
    <w:pPr>
      <w:spacing w:beforeAutospacing="1" w:afterAutospacing="1"/>
      <w:jc w:val="center"/>
    </w:pPr>
    <w:rPr>
      <w:sz w:val="13"/>
    </w:rPr>
  </w:style>
  <w:style w:type="character" w:customStyle="1" w:styleId="xl1680">
    <w:name w:val="xl168"/>
    <w:basedOn w:val="1"/>
    <w:link w:val="xl168"/>
    <w:rPr>
      <w:rFonts w:ascii="Times New Roman" w:hAnsi="Times New Roman"/>
      <w:color w:val="000000"/>
      <w:sz w:val="13"/>
    </w:rPr>
  </w:style>
  <w:style w:type="character" w:customStyle="1" w:styleId="20">
    <w:name w:val="Заголовок 2 Знак"/>
    <w:link w:val="2"/>
    <w:rPr>
      <w:rFonts w:ascii="XO Thames" w:hAnsi="XO Thames"/>
      <w:b/>
      <w:color w:val="00A0FF"/>
      <w:sz w:val="26"/>
    </w:rPr>
  </w:style>
  <w:style w:type="paragraph" w:customStyle="1" w:styleId="xl229">
    <w:name w:val="xl229"/>
    <w:basedOn w:val="a"/>
    <w:link w:val="xl2290"/>
    <w:pPr>
      <w:spacing w:beforeAutospacing="1" w:afterAutospacing="1"/>
      <w:jc w:val="center"/>
    </w:pPr>
    <w:rPr>
      <w:sz w:val="13"/>
    </w:rPr>
  </w:style>
  <w:style w:type="character" w:customStyle="1" w:styleId="xl2290">
    <w:name w:val="xl229"/>
    <w:basedOn w:val="1"/>
    <w:link w:val="xl229"/>
    <w:rPr>
      <w:rFonts w:ascii="Times New Roman" w:hAnsi="Times New Roman"/>
      <w:color w:val="000000"/>
      <w:sz w:val="13"/>
    </w:rPr>
  </w:style>
  <w:style w:type="table" w:customStyle="1" w:styleId="19">
    <w:name w:val="Сетка таблицы1"/>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
    <w:name w:val="Нет списка1"/>
    <w:next w:val="a2"/>
    <w:uiPriority w:val="99"/>
    <w:semiHidden/>
    <w:unhideWhenUsed/>
    <w:rsid w:val="008F1F44"/>
  </w:style>
  <w:style w:type="numbering" w:customStyle="1" w:styleId="25">
    <w:name w:val="Нет списка2"/>
    <w:next w:val="a2"/>
    <w:uiPriority w:val="99"/>
    <w:semiHidden/>
    <w:unhideWhenUsed/>
    <w:rsid w:val="008F1F44"/>
  </w:style>
  <w:style w:type="paragraph" w:styleId="afa">
    <w:name w:val="endnote text"/>
    <w:basedOn w:val="a"/>
    <w:link w:val="afb"/>
    <w:uiPriority w:val="99"/>
    <w:semiHidden/>
    <w:unhideWhenUsed/>
    <w:rsid w:val="00372B04"/>
  </w:style>
  <w:style w:type="character" w:customStyle="1" w:styleId="afb">
    <w:name w:val="Текст концевой сноски Знак"/>
    <w:basedOn w:val="a0"/>
    <w:link w:val="afa"/>
    <w:uiPriority w:val="99"/>
    <w:semiHidden/>
    <w:rsid w:val="00372B04"/>
    <w:rPr>
      <w:rFonts w:ascii="Times New Roman" w:hAnsi="Times New Roman"/>
      <w:sz w:val="20"/>
    </w:rPr>
  </w:style>
  <w:style w:type="character" w:styleId="afc">
    <w:name w:val="endnote reference"/>
    <w:basedOn w:val="a0"/>
    <w:uiPriority w:val="99"/>
    <w:semiHidden/>
    <w:unhideWhenUsed/>
    <w:rsid w:val="00372B04"/>
    <w:rPr>
      <w:vertAlign w:val="superscript"/>
    </w:rPr>
  </w:style>
  <w:style w:type="paragraph" w:customStyle="1" w:styleId="1b">
    <w:name w:val="Знак1 Знак Знак Знак"/>
    <w:basedOn w:val="a"/>
    <w:rsid w:val="00A41119"/>
    <w:pPr>
      <w:widowControl w:val="0"/>
      <w:adjustRightInd w:val="0"/>
      <w:spacing w:after="160" w:line="240" w:lineRule="exact"/>
      <w:jc w:val="right"/>
    </w:pPr>
    <w:rPr>
      <w:color w:val="auto"/>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D89A514E5E791DED4D9E8BE9F19BE5AEACCFD9BD6D763521181B4C52ABEB5C01EC622999294EF77652537EF5A380A60BE69EB7F805CFE44QDRB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89A514E5E791DED4D9E8BE9F19BE5AEACCFD9BD6D763521181B4C52ABEB5C01EC622999294EF71622537EF5A380A60BE69EB7F805CFE44QDRBK" TargetMode="External"/><Relationship Id="rId5" Type="http://schemas.openxmlformats.org/officeDocument/2006/relationships/settings" Target="settings.xml"/><Relationship Id="rId10" Type="http://schemas.openxmlformats.org/officeDocument/2006/relationships/hyperlink" Target="consultantplus://offline/ref=074E7D9A92425D975B063843D780806932BCBC51E18C5A4638E6BC974F64AA47BE1EE98E72BE5D0E403C9F3B966EFAE42CB311TEX7I_" TargetMode="External"/><Relationship Id="rId4" Type="http://schemas.microsoft.com/office/2007/relationships/stylesWithEffects" Target="stylesWithEffects.xml"/><Relationship Id="rId9" Type="http://schemas.openxmlformats.org/officeDocument/2006/relationships/hyperlink" Target="consultantplus://offline/ref=074E7D9A92425D975B063843D780806932BCBC51E18C5A4638E6BC974F64AA47BE1EE98E72BE5D0E403C9F3B966EFAE42CB311TEX7I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CE8BD-24F1-4103-BC71-F5470BBE7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10</Pages>
  <Words>4147</Words>
  <Characters>23639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Хорсова Анна Александровна</dc:creator>
  <cp:lastModifiedBy>Хорсова Анна Александровна</cp:lastModifiedBy>
  <cp:revision>45</cp:revision>
  <cp:lastPrinted>2026-08-17T06:26:00Z</cp:lastPrinted>
  <dcterms:created xsi:type="dcterms:W3CDTF">2025-06-19T04:37:00Z</dcterms:created>
  <dcterms:modified xsi:type="dcterms:W3CDTF">2026-08-25T07:27:00Z</dcterms:modified>
</cp:coreProperties>
</file>