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B628EB" w14:textId="0513D9B1" w:rsidR="00CF6541" w:rsidRPr="00510B9A" w:rsidRDefault="00B26E82" w:rsidP="00C916AD">
      <w:pPr>
        <w:pStyle w:val="ConsPlusNormal"/>
        <w:jc w:val="center"/>
        <w:rPr>
          <w:rFonts w:ascii="XO Thames" w:hAnsi="XO Thames"/>
          <w:b/>
          <w:sz w:val="22"/>
          <w:szCs w:val="22"/>
        </w:rPr>
      </w:pPr>
      <w:r w:rsidRPr="00510B9A">
        <w:rPr>
          <w:rFonts w:ascii="XO Thames" w:hAnsi="XO Thames"/>
          <w:noProof/>
          <w:sz w:val="22"/>
          <w:szCs w:val="22"/>
        </w:rPr>
        <w:t xml:space="preserve"> </w:t>
      </w:r>
    </w:p>
    <w:p w14:paraId="78704E01" w14:textId="77777777" w:rsidR="00510B9A" w:rsidRPr="00510B9A" w:rsidRDefault="00510B9A" w:rsidP="00510B9A">
      <w:pPr>
        <w:autoSpaceDE w:val="0"/>
        <w:autoSpaceDN w:val="0"/>
        <w:adjustRightInd w:val="0"/>
        <w:spacing w:line="221" w:lineRule="auto"/>
        <w:jc w:val="center"/>
        <w:rPr>
          <w:rFonts w:ascii="XO Thames" w:hAnsi="XO Thames"/>
          <w:b/>
          <w:sz w:val="22"/>
          <w:szCs w:val="22"/>
        </w:rPr>
      </w:pPr>
      <w:r w:rsidRPr="00510B9A">
        <w:rPr>
          <w:rFonts w:ascii="XO Thames" w:hAnsi="XO Thames"/>
          <w:b/>
          <w:sz w:val="22"/>
          <w:szCs w:val="22"/>
        </w:rPr>
        <w:t xml:space="preserve">Государственный контракт № _______ </w:t>
      </w:r>
    </w:p>
    <w:p w14:paraId="076D7C92" w14:textId="458B1DC1" w:rsidR="00510B9A" w:rsidRPr="00510B9A" w:rsidRDefault="00510B9A" w:rsidP="00510B9A">
      <w:pPr>
        <w:autoSpaceDE w:val="0"/>
        <w:autoSpaceDN w:val="0"/>
        <w:adjustRightInd w:val="0"/>
        <w:spacing w:line="221" w:lineRule="auto"/>
        <w:jc w:val="center"/>
        <w:rPr>
          <w:rFonts w:ascii="XO Thames" w:hAnsi="XO Thames"/>
          <w:b/>
          <w:sz w:val="22"/>
          <w:szCs w:val="22"/>
        </w:rPr>
      </w:pPr>
      <w:r w:rsidRPr="00510B9A">
        <w:rPr>
          <w:rFonts w:ascii="XO Thames" w:hAnsi="XO Thames"/>
          <w:b/>
          <w:sz w:val="22"/>
          <w:szCs w:val="22"/>
        </w:rPr>
        <w:t xml:space="preserve">на </w:t>
      </w:r>
      <w:r w:rsidR="00AB709C" w:rsidRPr="00AB709C">
        <w:rPr>
          <w:rFonts w:ascii="XO Thames" w:hAnsi="XO Thames"/>
          <w:b/>
          <w:sz w:val="22"/>
          <w:szCs w:val="22"/>
        </w:rPr>
        <w:t>оказание услуг по утилизации списанного оборудования</w:t>
      </w:r>
    </w:p>
    <w:p w14:paraId="0E50986D" w14:textId="77777777" w:rsidR="00510B9A" w:rsidRPr="00510B9A" w:rsidRDefault="00510B9A" w:rsidP="00510B9A">
      <w:pPr>
        <w:autoSpaceDE w:val="0"/>
        <w:autoSpaceDN w:val="0"/>
        <w:adjustRightInd w:val="0"/>
        <w:spacing w:line="221" w:lineRule="auto"/>
        <w:jc w:val="center"/>
        <w:rPr>
          <w:rFonts w:ascii="XO Thames" w:hAnsi="XO Thames"/>
          <w:sz w:val="22"/>
          <w:szCs w:val="22"/>
        </w:rPr>
      </w:pPr>
    </w:p>
    <w:p w14:paraId="44F44798" w14:textId="77777777" w:rsidR="00510B9A" w:rsidRPr="00510B9A" w:rsidRDefault="00510B9A" w:rsidP="00510B9A">
      <w:pPr>
        <w:tabs>
          <w:tab w:val="left" w:pos="7938"/>
        </w:tabs>
        <w:spacing w:line="221" w:lineRule="auto"/>
        <w:jc w:val="center"/>
        <w:rPr>
          <w:rFonts w:ascii="XO Thames" w:hAnsi="XO Thames"/>
          <w:sz w:val="22"/>
          <w:szCs w:val="22"/>
          <w:u w:val="single"/>
        </w:rPr>
      </w:pPr>
      <w:r w:rsidRPr="00510B9A">
        <w:rPr>
          <w:rFonts w:ascii="XO Thames" w:hAnsi="XO Thames"/>
          <w:sz w:val="22"/>
          <w:szCs w:val="22"/>
        </w:rPr>
        <w:t>ИКЗ: 26 1 5110102170 519001001 0004 0000000 244</w:t>
      </w:r>
    </w:p>
    <w:p w14:paraId="6A6B5C52" w14:textId="77777777" w:rsidR="00510B9A" w:rsidRPr="00510B9A" w:rsidRDefault="00510B9A" w:rsidP="00510B9A">
      <w:pPr>
        <w:tabs>
          <w:tab w:val="left" w:pos="6804"/>
        </w:tabs>
        <w:autoSpaceDE w:val="0"/>
        <w:autoSpaceDN w:val="0"/>
        <w:adjustRightInd w:val="0"/>
        <w:spacing w:line="221" w:lineRule="auto"/>
        <w:jc w:val="both"/>
        <w:outlineLvl w:val="2"/>
        <w:rPr>
          <w:rStyle w:val="afa"/>
          <w:rFonts w:ascii="XO Thames" w:hAnsi="XO Thames"/>
          <w:b w:val="0"/>
          <w:bCs/>
          <w:sz w:val="22"/>
          <w:szCs w:val="22"/>
        </w:rPr>
      </w:pPr>
    </w:p>
    <w:p w14:paraId="33C1A848" w14:textId="6C0E570D" w:rsidR="00510B9A" w:rsidRPr="00510B9A" w:rsidRDefault="00510B9A" w:rsidP="00510B9A">
      <w:pPr>
        <w:tabs>
          <w:tab w:val="left" w:pos="6804"/>
        </w:tabs>
        <w:autoSpaceDE w:val="0"/>
        <w:autoSpaceDN w:val="0"/>
        <w:adjustRightInd w:val="0"/>
        <w:spacing w:line="221" w:lineRule="auto"/>
        <w:jc w:val="both"/>
        <w:outlineLvl w:val="2"/>
        <w:rPr>
          <w:rFonts w:ascii="XO Thames" w:hAnsi="XO Thames"/>
          <w:sz w:val="22"/>
          <w:szCs w:val="22"/>
        </w:rPr>
      </w:pPr>
      <w:r w:rsidRPr="00510B9A">
        <w:rPr>
          <w:rStyle w:val="afa"/>
          <w:rFonts w:ascii="XO Thames" w:hAnsi="XO Thames"/>
          <w:bCs/>
          <w:sz w:val="22"/>
          <w:szCs w:val="22"/>
        </w:rPr>
        <w:t>г. Мурманск</w:t>
      </w:r>
      <w:r w:rsidRPr="00510B9A">
        <w:rPr>
          <w:rStyle w:val="afa"/>
          <w:rFonts w:ascii="XO Thames" w:hAnsi="XO Thames"/>
          <w:bCs/>
          <w:sz w:val="22"/>
          <w:szCs w:val="22"/>
        </w:rPr>
        <w:tab/>
        <w:t xml:space="preserve">     </w:t>
      </w:r>
      <w:r w:rsidR="008565FC">
        <w:rPr>
          <w:rStyle w:val="afa"/>
          <w:rFonts w:ascii="XO Thames" w:hAnsi="XO Thames"/>
          <w:bCs/>
          <w:sz w:val="22"/>
          <w:szCs w:val="22"/>
        </w:rPr>
        <w:t xml:space="preserve">                     </w:t>
      </w:r>
      <w:r w:rsidRPr="00510B9A">
        <w:rPr>
          <w:rStyle w:val="afa"/>
          <w:rFonts w:ascii="XO Thames" w:hAnsi="XO Thames"/>
          <w:bCs/>
          <w:sz w:val="22"/>
          <w:szCs w:val="22"/>
        </w:rPr>
        <w:t>«___» ________ 2026 г.</w:t>
      </w:r>
    </w:p>
    <w:p w14:paraId="27619A9D" w14:textId="77777777" w:rsidR="00510B9A" w:rsidRPr="00510B9A" w:rsidRDefault="00510B9A" w:rsidP="00510B9A">
      <w:pPr>
        <w:autoSpaceDE w:val="0"/>
        <w:autoSpaceDN w:val="0"/>
        <w:adjustRightInd w:val="0"/>
        <w:spacing w:line="221" w:lineRule="auto"/>
        <w:jc w:val="both"/>
        <w:rPr>
          <w:rFonts w:ascii="XO Thames" w:hAnsi="XO Thames"/>
          <w:sz w:val="22"/>
          <w:szCs w:val="22"/>
        </w:rPr>
      </w:pPr>
    </w:p>
    <w:p w14:paraId="6675454F" w14:textId="77777777" w:rsidR="00510B9A" w:rsidRPr="00510B9A" w:rsidRDefault="00510B9A" w:rsidP="00510B9A">
      <w:pPr>
        <w:autoSpaceDE w:val="0"/>
        <w:autoSpaceDN w:val="0"/>
        <w:adjustRightInd w:val="0"/>
        <w:spacing w:line="221" w:lineRule="auto"/>
        <w:jc w:val="both"/>
        <w:rPr>
          <w:rFonts w:ascii="XO Thames" w:hAnsi="XO Thames"/>
          <w:sz w:val="22"/>
          <w:szCs w:val="22"/>
        </w:rPr>
      </w:pPr>
    </w:p>
    <w:p w14:paraId="3BF0E475" w14:textId="17AA28F4" w:rsidR="00510B9A" w:rsidRPr="00510B9A" w:rsidRDefault="00510B9A" w:rsidP="00510B9A">
      <w:pPr>
        <w:autoSpaceDE w:val="0"/>
        <w:autoSpaceDN w:val="0"/>
        <w:adjustRightInd w:val="0"/>
        <w:spacing w:line="21" w:lineRule="atLeast"/>
        <w:jc w:val="both"/>
        <w:rPr>
          <w:rFonts w:ascii="XO Thames" w:hAnsi="XO Thames"/>
          <w:sz w:val="22"/>
          <w:szCs w:val="22"/>
        </w:rPr>
      </w:pPr>
      <w:r w:rsidRPr="00510B9A">
        <w:rPr>
          <w:rFonts w:ascii="XO Thames" w:hAnsi="XO Thames"/>
          <w:b/>
          <w:sz w:val="22"/>
          <w:szCs w:val="22"/>
          <w:lang w:eastAsia="ar-SA"/>
        </w:rPr>
        <w:tab/>
        <w:t xml:space="preserve">Федеральное казенное учреждение «Центр инженерно-технического обеспечения и вооружения </w:t>
      </w:r>
      <w:r w:rsidRPr="00510B9A">
        <w:rPr>
          <w:rFonts w:ascii="XO Thames" w:hAnsi="XO Thames"/>
          <w:b/>
          <w:bCs/>
          <w:sz w:val="22"/>
          <w:szCs w:val="22"/>
          <w:lang w:eastAsia="ar-SA"/>
        </w:rPr>
        <w:t xml:space="preserve">Управления Федеральной службы исполнения наказаний по Мурманской области» </w:t>
      </w:r>
      <w:r w:rsidRPr="00510B9A">
        <w:rPr>
          <w:rFonts w:ascii="XO Thames" w:hAnsi="XO Thames"/>
          <w:sz w:val="22"/>
          <w:szCs w:val="22"/>
        </w:rPr>
        <w:t>(сокращенное наименование - ФКУ ЦИТОВ УФСИН России</w:t>
      </w:r>
      <w:r>
        <w:rPr>
          <w:rFonts w:ascii="XO Thames" w:hAnsi="XO Thames"/>
          <w:sz w:val="22"/>
          <w:szCs w:val="22"/>
        </w:rPr>
        <w:t xml:space="preserve"> </w:t>
      </w:r>
      <w:r w:rsidRPr="00510B9A">
        <w:rPr>
          <w:rFonts w:ascii="XO Thames" w:hAnsi="XO Thames"/>
          <w:sz w:val="22"/>
          <w:szCs w:val="22"/>
        </w:rPr>
        <w:t>по Мурманской области)</w:t>
      </w:r>
      <w:r w:rsidRPr="00510B9A">
        <w:rPr>
          <w:rFonts w:ascii="XO Thames" w:hAnsi="XO Thames"/>
          <w:sz w:val="22"/>
          <w:szCs w:val="22"/>
          <w:lang w:eastAsia="ar-SA"/>
        </w:rPr>
        <w:t xml:space="preserve">, </w:t>
      </w:r>
      <w:r w:rsidRPr="00510B9A">
        <w:rPr>
          <w:rFonts w:ascii="XO Thames" w:hAnsi="XO Thames"/>
          <w:sz w:val="22"/>
          <w:szCs w:val="22"/>
        </w:rPr>
        <w:t xml:space="preserve">в целях обеспечения государственных нужд на 2026 год, </w:t>
      </w:r>
      <w:r w:rsidRPr="00510B9A">
        <w:rPr>
          <w:rFonts w:ascii="XO Thames" w:hAnsi="XO Thames"/>
          <w:sz w:val="22"/>
          <w:szCs w:val="22"/>
          <w:lang w:eastAsia="ar-SA"/>
        </w:rPr>
        <w:t xml:space="preserve">именуемое в дальнейшем </w:t>
      </w:r>
      <w:r w:rsidRPr="00510B9A">
        <w:rPr>
          <w:rFonts w:ascii="XO Thames" w:hAnsi="XO Thames"/>
          <w:b/>
          <w:sz w:val="22"/>
          <w:szCs w:val="22"/>
          <w:lang w:eastAsia="ar-SA"/>
        </w:rPr>
        <w:t>Заказчик</w:t>
      </w:r>
      <w:r w:rsidRPr="00510B9A">
        <w:rPr>
          <w:rFonts w:ascii="XO Thames" w:hAnsi="XO Thames"/>
          <w:sz w:val="22"/>
          <w:szCs w:val="22"/>
          <w:lang w:eastAsia="ar-SA"/>
        </w:rPr>
        <w:t xml:space="preserve">, </w:t>
      </w:r>
      <w:r w:rsidRPr="00510B9A">
        <w:rPr>
          <w:rFonts w:ascii="XO Thames" w:hAnsi="XO Thames"/>
          <w:sz w:val="22"/>
          <w:szCs w:val="22"/>
        </w:rPr>
        <w:t xml:space="preserve">в лице ______________________, действующего на основании Устава, утвержденного приказом ФСИН России № 614 от 02.09.2020, с одной стороны, и _____________, именуемое </w:t>
      </w:r>
      <w:r>
        <w:rPr>
          <w:rFonts w:ascii="XO Thames" w:hAnsi="XO Thames"/>
          <w:sz w:val="22"/>
          <w:szCs w:val="22"/>
        </w:rPr>
        <w:br/>
      </w:r>
      <w:r w:rsidRPr="00510B9A">
        <w:rPr>
          <w:rFonts w:ascii="XO Thames" w:hAnsi="XO Thames"/>
          <w:sz w:val="22"/>
          <w:szCs w:val="22"/>
        </w:rPr>
        <w:t>в дальнейшем "Исполнитель", в лице _____________________________, действующего на основании __________, с другой стороны, вместе именуемые в дальнейшем «</w:t>
      </w:r>
      <w:r w:rsidRPr="00510B9A">
        <w:rPr>
          <w:rFonts w:ascii="XO Thames" w:hAnsi="XO Thames"/>
          <w:b/>
          <w:sz w:val="22"/>
          <w:szCs w:val="22"/>
        </w:rPr>
        <w:t>Стороны</w:t>
      </w:r>
      <w:r w:rsidRPr="00510B9A">
        <w:rPr>
          <w:rFonts w:ascii="XO Thames" w:hAnsi="XO Thames"/>
          <w:sz w:val="22"/>
          <w:szCs w:val="22"/>
        </w:rPr>
        <w:t>», в соответствии с пунктом 4 части 1 статьи 93 Федерального закона от 05.04.2013 № 44-ФЗ «О контрактной системе  в сфере закупок товаров, работ, услуг для обеспечения государственных и муниципальных нужд» заключили настоящий государственный контракт, именуемый в дальнейшем «Контракт», о нижеследующем:</w:t>
      </w:r>
    </w:p>
    <w:p w14:paraId="7B87E8FE" w14:textId="77777777" w:rsidR="003B1A95" w:rsidRPr="00510B9A" w:rsidRDefault="003B1A95" w:rsidP="00310A55">
      <w:pPr>
        <w:pStyle w:val="ConsPlusNormal"/>
        <w:ind w:firstLine="540"/>
        <w:jc w:val="both"/>
        <w:rPr>
          <w:rFonts w:ascii="XO Thames" w:hAnsi="XO Thames"/>
          <w:sz w:val="22"/>
          <w:szCs w:val="22"/>
        </w:rPr>
      </w:pPr>
    </w:p>
    <w:p w14:paraId="28024080" w14:textId="0858DECE" w:rsidR="009D0B65" w:rsidRPr="00510B9A" w:rsidRDefault="00E82AA1" w:rsidP="00AD26A8">
      <w:pPr>
        <w:pStyle w:val="ConsPlusNormal"/>
        <w:numPr>
          <w:ilvl w:val="0"/>
          <w:numId w:val="11"/>
        </w:numPr>
        <w:ind w:left="993"/>
        <w:jc w:val="center"/>
        <w:rPr>
          <w:rFonts w:ascii="XO Thames" w:hAnsi="XO Thames"/>
          <w:b/>
          <w:sz w:val="22"/>
          <w:szCs w:val="22"/>
        </w:rPr>
      </w:pPr>
      <w:r w:rsidRPr="00510B9A">
        <w:rPr>
          <w:rFonts w:ascii="XO Thames" w:hAnsi="XO Thames"/>
          <w:b/>
          <w:sz w:val="22"/>
          <w:szCs w:val="22"/>
        </w:rPr>
        <w:t xml:space="preserve">Предмет </w:t>
      </w:r>
      <w:r w:rsidR="00546531">
        <w:rPr>
          <w:rFonts w:ascii="XO Thames" w:hAnsi="XO Thames"/>
          <w:b/>
          <w:sz w:val="22"/>
          <w:szCs w:val="22"/>
        </w:rPr>
        <w:t>Контракт</w:t>
      </w:r>
      <w:r w:rsidRPr="00510B9A">
        <w:rPr>
          <w:rFonts w:ascii="XO Thames" w:hAnsi="XO Thames"/>
          <w:b/>
          <w:sz w:val="22"/>
          <w:szCs w:val="22"/>
        </w:rPr>
        <w:t>а</w:t>
      </w:r>
    </w:p>
    <w:p w14:paraId="79713B73" w14:textId="77777777" w:rsidR="005A577C" w:rsidRPr="00510B9A" w:rsidRDefault="005A577C" w:rsidP="005A577C">
      <w:pPr>
        <w:pStyle w:val="ConsPlusNormal"/>
        <w:ind w:left="720"/>
        <w:rPr>
          <w:rFonts w:ascii="XO Thames" w:hAnsi="XO Thames"/>
          <w:b/>
          <w:sz w:val="22"/>
          <w:szCs w:val="22"/>
        </w:rPr>
      </w:pPr>
    </w:p>
    <w:p w14:paraId="08029986" w14:textId="222183B9" w:rsidR="00180F12" w:rsidRPr="00510B9A" w:rsidRDefault="00180F12" w:rsidP="00310A55">
      <w:pPr>
        <w:pStyle w:val="ConsPlusNormal"/>
        <w:ind w:firstLine="540"/>
        <w:jc w:val="both"/>
        <w:rPr>
          <w:rFonts w:ascii="XO Thames" w:hAnsi="XO Thames"/>
          <w:sz w:val="22"/>
          <w:szCs w:val="22"/>
        </w:rPr>
      </w:pPr>
      <w:bookmarkStart w:id="0" w:name="P15"/>
      <w:bookmarkEnd w:id="0"/>
      <w:r w:rsidRPr="00510B9A">
        <w:rPr>
          <w:rFonts w:ascii="XO Thames" w:hAnsi="XO Thames"/>
          <w:sz w:val="22"/>
          <w:szCs w:val="22"/>
        </w:rPr>
        <w:t xml:space="preserve">1.1. В соответствии с настоящим </w:t>
      </w:r>
      <w:r w:rsidR="00546531">
        <w:rPr>
          <w:rFonts w:ascii="XO Thames" w:hAnsi="XO Thames"/>
          <w:sz w:val="22"/>
          <w:szCs w:val="22"/>
        </w:rPr>
        <w:t>Контрактом</w:t>
      </w:r>
      <w:r w:rsidRPr="00510B9A">
        <w:rPr>
          <w:rFonts w:ascii="XO Thames" w:hAnsi="XO Thames"/>
          <w:sz w:val="22"/>
          <w:szCs w:val="22"/>
        </w:rPr>
        <w:t xml:space="preserve"> Исполнитель принимает на себя обязательство оказать </w:t>
      </w:r>
      <w:r w:rsidR="00CD05B4" w:rsidRPr="00510B9A">
        <w:rPr>
          <w:rFonts w:ascii="XO Thames" w:hAnsi="XO Thames"/>
          <w:sz w:val="22"/>
          <w:szCs w:val="22"/>
        </w:rPr>
        <w:t xml:space="preserve">услуги </w:t>
      </w:r>
      <w:r w:rsidR="00F77BD0" w:rsidRPr="00510B9A">
        <w:rPr>
          <w:rFonts w:ascii="XO Thames" w:hAnsi="XO Thames"/>
          <w:sz w:val="22"/>
          <w:szCs w:val="22"/>
        </w:rPr>
        <w:t xml:space="preserve">по </w:t>
      </w:r>
      <w:r w:rsidR="00F96B06" w:rsidRPr="00510B9A">
        <w:rPr>
          <w:rFonts w:ascii="XO Thames" w:hAnsi="XO Thames"/>
          <w:sz w:val="22"/>
          <w:szCs w:val="22"/>
        </w:rPr>
        <w:t>вывозу</w:t>
      </w:r>
      <w:r w:rsidR="00F77BD0" w:rsidRPr="00510B9A">
        <w:rPr>
          <w:rFonts w:ascii="XO Thames" w:hAnsi="XO Thames"/>
          <w:sz w:val="22"/>
          <w:szCs w:val="22"/>
        </w:rPr>
        <w:t>, обработке</w:t>
      </w:r>
      <w:r w:rsidR="004D7BAC" w:rsidRPr="00510B9A">
        <w:rPr>
          <w:rFonts w:ascii="XO Thames" w:hAnsi="XO Thames"/>
          <w:sz w:val="22"/>
          <w:szCs w:val="22"/>
        </w:rPr>
        <w:t xml:space="preserve"> оборудования</w:t>
      </w:r>
      <w:r w:rsidR="00C65196" w:rsidRPr="00510B9A">
        <w:rPr>
          <w:rFonts w:ascii="XO Thames" w:hAnsi="XO Thames"/>
          <w:sz w:val="22"/>
          <w:szCs w:val="22"/>
        </w:rPr>
        <w:t xml:space="preserve"> </w:t>
      </w:r>
      <w:r w:rsidR="00C65196" w:rsidRPr="00510B9A">
        <w:rPr>
          <w:rFonts w:ascii="XO Thames" w:hAnsi="XO Thames"/>
          <w:bCs/>
          <w:sz w:val="22"/>
          <w:szCs w:val="22"/>
        </w:rPr>
        <w:t>Заказчика</w:t>
      </w:r>
      <w:r w:rsidR="00F77BD0" w:rsidRPr="00510B9A">
        <w:rPr>
          <w:rFonts w:ascii="XO Thames" w:hAnsi="XO Thames"/>
          <w:sz w:val="22"/>
          <w:szCs w:val="22"/>
        </w:rPr>
        <w:t xml:space="preserve"> для целей </w:t>
      </w:r>
      <w:r w:rsidR="00E20A74" w:rsidRPr="00510B9A">
        <w:rPr>
          <w:rFonts w:ascii="XO Thames" w:hAnsi="XO Thames"/>
          <w:sz w:val="22"/>
          <w:szCs w:val="22"/>
        </w:rPr>
        <w:t>последующей утилизации</w:t>
      </w:r>
      <w:r w:rsidR="00CD05B4" w:rsidRPr="00510B9A">
        <w:rPr>
          <w:rFonts w:ascii="XO Thames" w:hAnsi="XO Thames"/>
          <w:sz w:val="22"/>
          <w:szCs w:val="22"/>
        </w:rPr>
        <w:t xml:space="preserve"> </w:t>
      </w:r>
      <w:r w:rsidRPr="00510B9A">
        <w:rPr>
          <w:rFonts w:ascii="XO Thames" w:hAnsi="XO Thames"/>
          <w:sz w:val="22"/>
          <w:szCs w:val="22"/>
        </w:rPr>
        <w:t>(далее – Услуги), а Заказчик обязуется принять и оплатить услуги Исполнителя.</w:t>
      </w:r>
      <w:r w:rsidR="002E32BE" w:rsidRPr="00510B9A">
        <w:rPr>
          <w:rFonts w:ascii="XO Thames" w:hAnsi="XO Thames"/>
          <w:sz w:val="22"/>
          <w:szCs w:val="22"/>
        </w:rPr>
        <w:t xml:space="preserve"> </w:t>
      </w:r>
    </w:p>
    <w:p w14:paraId="66C86F23" w14:textId="37A5F33C" w:rsidR="00180F12" w:rsidRPr="00510B9A" w:rsidRDefault="00180F12" w:rsidP="00310A55">
      <w:pPr>
        <w:pStyle w:val="ConsPlusNormal"/>
        <w:ind w:firstLine="540"/>
        <w:jc w:val="both"/>
        <w:rPr>
          <w:rFonts w:ascii="XO Thames" w:hAnsi="XO Thames"/>
          <w:sz w:val="22"/>
          <w:szCs w:val="22"/>
        </w:rPr>
      </w:pPr>
      <w:r w:rsidRPr="00510B9A">
        <w:rPr>
          <w:rFonts w:ascii="XO Thames" w:hAnsi="XO Thames"/>
          <w:sz w:val="22"/>
          <w:szCs w:val="22"/>
        </w:rPr>
        <w:t>1.</w:t>
      </w:r>
      <w:r w:rsidR="00E9376C" w:rsidRPr="00510B9A">
        <w:rPr>
          <w:rFonts w:ascii="XO Thames" w:hAnsi="XO Thames"/>
          <w:sz w:val="22"/>
          <w:szCs w:val="22"/>
        </w:rPr>
        <w:t>2</w:t>
      </w:r>
      <w:r w:rsidRPr="00510B9A">
        <w:rPr>
          <w:rFonts w:ascii="XO Thames" w:hAnsi="XO Thames"/>
          <w:sz w:val="22"/>
          <w:szCs w:val="22"/>
        </w:rPr>
        <w:t>.</w:t>
      </w:r>
      <w:r w:rsidR="00D35104" w:rsidRPr="00510B9A">
        <w:rPr>
          <w:rFonts w:ascii="XO Thames" w:hAnsi="XO Thames"/>
          <w:sz w:val="22"/>
          <w:szCs w:val="22"/>
        </w:rPr>
        <w:t xml:space="preserve"> Услуги оказываются силами и средствами </w:t>
      </w:r>
      <w:r w:rsidR="00D35104" w:rsidRPr="00510B9A">
        <w:rPr>
          <w:rFonts w:ascii="XO Thames" w:hAnsi="XO Thames"/>
          <w:bCs/>
          <w:sz w:val="22"/>
          <w:szCs w:val="22"/>
        </w:rPr>
        <w:t>Исполнителя</w:t>
      </w:r>
      <w:r w:rsidR="00D35104" w:rsidRPr="00510B9A">
        <w:rPr>
          <w:rFonts w:ascii="XO Thames" w:hAnsi="XO Thames"/>
          <w:sz w:val="22"/>
          <w:szCs w:val="22"/>
        </w:rPr>
        <w:t xml:space="preserve"> в течение 15 (пятнадцати) рабочих дней с момента получения </w:t>
      </w:r>
      <w:r w:rsidR="00D35104" w:rsidRPr="00510B9A">
        <w:rPr>
          <w:rFonts w:ascii="XO Thames" w:hAnsi="XO Thames"/>
          <w:bCs/>
          <w:sz w:val="22"/>
          <w:szCs w:val="22"/>
        </w:rPr>
        <w:t>Исполнителем</w:t>
      </w:r>
      <w:r w:rsidR="00D35104" w:rsidRPr="00510B9A">
        <w:rPr>
          <w:rFonts w:ascii="XO Thames" w:hAnsi="XO Thames"/>
          <w:sz w:val="22"/>
          <w:szCs w:val="22"/>
        </w:rPr>
        <w:t xml:space="preserve"> письменной заявки от </w:t>
      </w:r>
      <w:r w:rsidR="00D35104" w:rsidRPr="00510B9A">
        <w:rPr>
          <w:rFonts w:ascii="XO Thames" w:hAnsi="XO Thames"/>
          <w:bCs/>
          <w:sz w:val="22"/>
          <w:szCs w:val="22"/>
        </w:rPr>
        <w:t>Заказчика</w:t>
      </w:r>
      <w:r w:rsidR="00D35104" w:rsidRPr="00510B9A">
        <w:rPr>
          <w:rFonts w:ascii="XO Thames" w:hAnsi="XO Thames"/>
          <w:sz w:val="22"/>
          <w:szCs w:val="22"/>
        </w:rPr>
        <w:t xml:space="preserve">, составленной в произвольной форме и направленной на электронный адрес </w:t>
      </w:r>
      <w:r w:rsidR="00D35104" w:rsidRPr="00510B9A">
        <w:rPr>
          <w:rFonts w:ascii="XO Thames" w:hAnsi="XO Thames"/>
          <w:bCs/>
          <w:sz w:val="22"/>
          <w:szCs w:val="22"/>
        </w:rPr>
        <w:t>Исполнителя</w:t>
      </w:r>
      <w:r w:rsidR="00D35104" w:rsidRPr="00510B9A">
        <w:rPr>
          <w:rFonts w:ascii="XO Thames" w:hAnsi="XO Thames"/>
          <w:sz w:val="22"/>
          <w:szCs w:val="22"/>
        </w:rPr>
        <w:t xml:space="preserve">: </w:t>
      </w:r>
      <w:r w:rsidR="00510B9A">
        <w:rPr>
          <w:rFonts w:ascii="XO Thames" w:hAnsi="XO Thames"/>
          <w:sz w:val="22"/>
          <w:szCs w:val="22"/>
        </w:rPr>
        <w:t>____________</w:t>
      </w:r>
      <w:r w:rsidR="00235A31" w:rsidRPr="00510B9A">
        <w:rPr>
          <w:rFonts w:ascii="XO Thames" w:hAnsi="XO Thames"/>
          <w:sz w:val="22"/>
          <w:szCs w:val="22"/>
        </w:rPr>
        <w:t>.</w:t>
      </w:r>
    </w:p>
    <w:p w14:paraId="325C7A2B" w14:textId="77777777" w:rsidR="00E45676" w:rsidRPr="00510B9A" w:rsidRDefault="00E45676" w:rsidP="00310A55">
      <w:pPr>
        <w:pStyle w:val="ConsPlusNormal"/>
        <w:jc w:val="center"/>
        <w:rPr>
          <w:rFonts w:ascii="XO Thames" w:hAnsi="XO Thames"/>
          <w:b/>
          <w:sz w:val="22"/>
          <w:szCs w:val="22"/>
        </w:rPr>
      </w:pPr>
    </w:p>
    <w:p w14:paraId="20C77F0B" w14:textId="77777777" w:rsidR="009D0B65" w:rsidRPr="00510B9A" w:rsidRDefault="00E82AA1" w:rsidP="00AD26A8">
      <w:pPr>
        <w:pStyle w:val="ConsPlusNormal"/>
        <w:numPr>
          <w:ilvl w:val="0"/>
          <w:numId w:val="11"/>
        </w:numPr>
        <w:ind w:left="1276"/>
        <w:jc w:val="center"/>
        <w:rPr>
          <w:rFonts w:ascii="XO Thames" w:hAnsi="XO Thames"/>
          <w:b/>
          <w:sz w:val="22"/>
          <w:szCs w:val="22"/>
        </w:rPr>
      </w:pPr>
      <w:r w:rsidRPr="00510B9A">
        <w:rPr>
          <w:rFonts w:ascii="XO Thames" w:hAnsi="XO Thames"/>
          <w:b/>
          <w:sz w:val="22"/>
          <w:szCs w:val="22"/>
        </w:rPr>
        <w:t>Обязательства Сторон</w:t>
      </w:r>
    </w:p>
    <w:p w14:paraId="20617E0C" w14:textId="77777777" w:rsidR="005A577C" w:rsidRPr="00510B9A" w:rsidRDefault="005A577C" w:rsidP="005A577C">
      <w:pPr>
        <w:pStyle w:val="ConsPlusNormal"/>
        <w:ind w:left="720"/>
        <w:rPr>
          <w:rFonts w:ascii="XO Thames" w:hAnsi="XO Thames"/>
          <w:b/>
          <w:sz w:val="22"/>
          <w:szCs w:val="22"/>
        </w:rPr>
      </w:pPr>
    </w:p>
    <w:p w14:paraId="572D5CE9" w14:textId="77777777" w:rsidR="00E82AA1" w:rsidRPr="00510B9A" w:rsidRDefault="00E82AA1" w:rsidP="00310A55">
      <w:pPr>
        <w:pStyle w:val="ConsPlusNormal"/>
        <w:ind w:firstLine="540"/>
        <w:jc w:val="both"/>
        <w:rPr>
          <w:rFonts w:ascii="XO Thames" w:hAnsi="XO Thames"/>
          <w:sz w:val="22"/>
          <w:szCs w:val="22"/>
        </w:rPr>
      </w:pPr>
      <w:r w:rsidRPr="00510B9A">
        <w:rPr>
          <w:rFonts w:ascii="XO Thames" w:hAnsi="XO Thames"/>
          <w:sz w:val="22"/>
          <w:szCs w:val="22"/>
        </w:rPr>
        <w:t>2.1. Исполнитель обязуется:</w:t>
      </w:r>
    </w:p>
    <w:p w14:paraId="092C7EA4" w14:textId="4DDAB366" w:rsidR="003C6455" w:rsidRPr="00510B9A" w:rsidRDefault="00E82AA1" w:rsidP="003C6455">
      <w:pPr>
        <w:pStyle w:val="ConsPlusNormal"/>
        <w:ind w:firstLine="540"/>
        <w:jc w:val="both"/>
        <w:rPr>
          <w:rFonts w:ascii="XO Thames" w:hAnsi="XO Thames"/>
          <w:sz w:val="22"/>
          <w:szCs w:val="22"/>
        </w:rPr>
      </w:pPr>
      <w:r w:rsidRPr="00510B9A">
        <w:rPr>
          <w:rFonts w:ascii="XO Thames" w:hAnsi="XO Thames"/>
          <w:sz w:val="22"/>
          <w:szCs w:val="22"/>
        </w:rPr>
        <w:t xml:space="preserve">2.1.1. </w:t>
      </w:r>
      <w:r w:rsidR="00D913BF" w:rsidRPr="00510B9A">
        <w:rPr>
          <w:rFonts w:ascii="XO Thames" w:hAnsi="XO Thames"/>
          <w:sz w:val="22"/>
          <w:szCs w:val="22"/>
        </w:rPr>
        <w:t xml:space="preserve">Оказывать услуги, указанные в п. 1.1. настоящего </w:t>
      </w:r>
      <w:r w:rsidR="00546531">
        <w:rPr>
          <w:rFonts w:ascii="XO Thames" w:hAnsi="XO Thames"/>
          <w:sz w:val="22"/>
          <w:szCs w:val="22"/>
        </w:rPr>
        <w:t>Контракт</w:t>
      </w:r>
      <w:r w:rsidR="00D913BF" w:rsidRPr="00510B9A">
        <w:rPr>
          <w:rFonts w:ascii="XO Thames" w:hAnsi="XO Thames"/>
          <w:sz w:val="22"/>
          <w:szCs w:val="22"/>
        </w:rPr>
        <w:t>а, на основании Лицензи</w:t>
      </w:r>
      <w:r w:rsidR="00510B9A">
        <w:rPr>
          <w:rFonts w:ascii="XO Thames" w:hAnsi="XO Thames"/>
          <w:sz w:val="22"/>
          <w:szCs w:val="22"/>
        </w:rPr>
        <w:t>й: _____________________________________________________________________________________________________________________________________.</w:t>
      </w:r>
    </w:p>
    <w:p w14:paraId="2A50C639" w14:textId="11E2BCB2" w:rsidR="00E82AA1" w:rsidRPr="00510B9A" w:rsidRDefault="00E82AA1" w:rsidP="00310A55">
      <w:pPr>
        <w:pStyle w:val="ConsPlusNormal"/>
        <w:ind w:firstLine="540"/>
        <w:jc w:val="both"/>
        <w:rPr>
          <w:rFonts w:ascii="XO Thames" w:hAnsi="XO Thames"/>
          <w:sz w:val="22"/>
          <w:szCs w:val="22"/>
        </w:rPr>
      </w:pPr>
      <w:r w:rsidRPr="00510B9A">
        <w:rPr>
          <w:rFonts w:ascii="XO Thames" w:hAnsi="XO Thames"/>
          <w:sz w:val="22"/>
          <w:szCs w:val="22"/>
        </w:rPr>
        <w:t>2.1.2. Вывезти от Заказчика</w:t>
      </w:r>
      <w:r w:rsidR="002C03CF" w:rsidRPr="00510B9A">
        <w:rPr>
          <w:rFonts w:ascii="XO Thames" w:hAnsi="XO Thames"/>
          <w:sz w:val="22"/>
          <w:szCs w:val="22"/>
        </w:rPr>
        <w:t xml:space="preserve"> </w:t>
      </w:r>
      <w:r w:rsidR="008D538E" w:rsidRPr="00510B9A">
        <w:rPr>
          <w:rFonts w:ascii="XO Thames" w:hAnsi="XO Thames"/>
          <w:sz w:val="22"/>
          <w:szCs w:val="22"/>
        </w:rPr>
        <w:t>о</w:t>
      </w:r>
      <w:r w:rsidR="0020545A" w:rsidRPr="00510B9A">
        <w:rPr>
          <w:rFonts w:ascii="XO Thames" w:hAnsi="XO Thames"/>
          <w:sz w:val="22"/>
          <w:szCs w:val="22"/>
        </w:rPr>
        <w:t>борудование</w:t>
      </w:r>
      <w:r w:rsidRPr="00510B9A">
        <w:rPr>
          <w:rFonts w:ascii="XO Thames" w:hAnsi="XO Thames"/>
          <w:sz w:val="22"/>
          <w:szCs w:val="22"/>
        </w:rPr>
        <w:t>.</w:t>
      </w:r>
      <w:r w:rsidR="00E73A4E" w:rsidRPr="00510B9A">
        <w:rPr>
          <w:rFonts w:ascii="XO Thames" w:hAnsi="XO Thames"/>
          <w:sz w:val="22"/>
          <w:szCs w:val="22"/>
        </w:rPr>
        <w:t xml:space="preserve"> Вывоз осуществляется </w:t>
      </w:r>
      <w:r w:rsidR="00510B9A">
        <w:rPr>
          <w:rFonts w:ascii="XO Thames" w:hAnsi="XO Thames"/>
          <w:sz w:val="22"/>
          <w:szCs w:val="22"/>
        </w:rPr>
        <w:t>со</w:t>
      </w:r>
      <w:r w:rsidR="00E73A4E" w:rsidRPr="00510B9A">
        <w:rPr>
          <w:rFonts w:ascii="XO Thames" w:hAnsi="XO Thames"/>
          <w:sz w:val="22"/>
          <w:szCs w:val="22"/>
        </w:rPr>
        <w:t xml:space="preserve"> следующ</w:t>
      </w:r>
      <w:r w:rsidR="00510B9A">
        <w:rPr>
          <w:rFonts w:ascii="XO Thames" w:hAnsi="XO Thames"/>
          <w:sz w:val="22"/>
          <w:szCs w:val="22"/>
        </w:rPr>
        <w:t>его</w:t>
      </w:r>
      <w:r w:rsidR="00E73A4E" w:rsidRPr="00510B9A">
        <w:rPr>
          <w:rFonts w:ascii="XO Thames" w:hAnsi="XO Thames"/>
          <w:sz w:val="22"/>
          <w:szCs w:val="22"/>
        </w:rPr>
        <w:t xml:space="preserve"> </w:t>
      </w:r>
      <w:r w:rsidR="000C566A" w:rsidRPr="00510B9A">
        <w:rPr>
          <w:rFonts w:ascii="XO Thames" w:hAnsi="XO Thames"/>
          <w:sz w:val="22"/>
          <w:szCs w:val="22"/>
        </w:rPr>
        <w:t>адрес</w:t>
      </w:r>
      <w:r w:rsidR="00510B9A">
        <w:rPr>
          <w:rFonts w:ascii="XO Thames" w:hAnsi="XO Thames"/>
          <w:sz w:val="22"/>
          <w:szCs w:val="22"/>
        </w:rPr>
        <w:t>а</w:t>
      </w:r>
      <w:r w:rsidR="000C566A" w:rsidRPr="00510B9A">
        <w:rPr>
          <w:rFonts w:ascii="XO Thames" w:hAnsi="XO Thames"/>
          <w:sz w:val="22"/>
          <w:szCs w:val="22"/>
        </w:rPr>
        <w:t xml:space="preserve">: </w:t>
      </w:r>
      <w:r w:rsidR="00510B9A" w:rsidRPr="00510B9A">
        <w:rPr>
          <w:rFonts w:ascii="XO Thames" w:hAnsi="XO Thames"/>
          <w:color w:val="000000"/>
          <w:sz w:val="22"/>
          <w:szCs w:val="22"/>
        </w:rPr>
        <w:t>Мурманская область, г. Мурманск, ул. Угольная база, д. 9</w:t>
      </w:r>
      <w:r w:rsidR="00510B9A">
        <w:rPr>
          <w:rFonts w:ascii="XO Thames" w:hAnsi="XO Thames"/>
          <w:color w:val="000000"/>
          <w:sz w:val="22"/>
          <w:szCs w:val="22"/>
        </w:rPr>
        <w:t>.</w:t>
      </w:r>
    </w:p>
    <w:p w14:paraId="77D1473B" w14:textId="77777777" w:rsidR="00E82AA1" w:rsidRPr="00510B9A" w:rsidRDefault="00707751" w:rsidP="00310A55">
      <w:pPr>
        <w:pStyle w:val="ConsPlusNormal"/>
        <w:ind w:firstLine="540"/>
        <w:jc w:val="both"/>
        <w:rPr>
          <w:rFonts w:ascii="XO Thames" w:hAnsi="XO Thames"/>
          <w:sz w:val="22"/>
          <w:szCs w:val="22"/>
        </w:rPr>
      </w:pPr>
      <w:r w:rsidRPr="00510B9A">
        <w:rPr>
          <w:rFonts w:ascii="XO Thames" w:hAnsi="XO Thames"/>
          <w:sz w:val="22"/>
          <w:szCs w:val="22"/>
        </w:rPr>
        <w:t>2.1.3</w:t>
      </w:r>
      <w:r w:rsidR="00BE510D" w:rsidRPr="00510B9A">
        <w:rPr>
          <w:rFonts w:ascii="XO Thames" w:hAnsi="XO Thames"/>
          <w:sz w:val="22"/>
          <w:szCs w:val="22"/>
        </w:rPr>
        <w:t>. Выполнить Услуги</w:t>
      </w:r>
      <w:r w:rsidR="005E4D68" w:rsidRPr="00510B9A">
        <w:rPr>
          <w:rFonts w:ascii="XO Thames" w:hAnsi="XO Thames"/>
          <w:sz w:val="22"/>
          <w:szCs w:val="22"/>
        </w:rPr>
        <w:t xml:space="preserve"> </w:t>
      </w:r>
      <w:r w:rsidR="00BE510D" w:rsidRPr="00510B9A">
        <w:rPr>
          <w:rFonts w:ascii="XO Thames" w:hAnsi="XO Thames"/>
          <w:sz w:val="22"/>
          <w:szCs w:val="22"/>
        </w:rPr>
        <w:t>в полном соответствии с</w:t>
      </w:r>
      <w:r w:rsidR="00E82AA1" w:rsidRPr="00510B9A">
        <w:rPr>
          <w:rFonts w:ascii="XO Thames" w:hAnsi="XO Thames"/>
          <w:sz w:val="22"/>
          <w:szCs w:val="22"/>
        </w:rPr>
        <w:t xml:space="preserve"> действующим</w:t>
      </w:r>
      <w:r w:rsidR="00BE510D" w:rsidRPr="00510B9A">
        <w:rPr>
          <w:rFonts w:ascii="XO Thames" w:hAnsi="XO Thames"/>
          <w:sz w:val="22"/>
          <w:szCs w:val="22"/>
        </w:rPr>
        <w:t>и</w:t>
      </w:r>
      <w:r w:rsidR="00E82AA1" w:rsidRPr="00510B9A">
        <w:rPr>
          <w:rFonts w:ascii="XO Thames" w:hAnsi="XO Thames"/>
          <w:sz w:val="22"/>
          <w:szCs w:val="22"/>
        </w:rPr>
        <w:t xml:space="preserve"> нормам</w:t>
      </w:r>
      <w:r w:rsidR="00752B61" w:rsidRPr="00510B9A">
        <w:rPr>
          <w:rFonts w:ascii="XO Thames" w:hAnsi="XO Thames"/>
          <w:sz w:val="22"/>
          <w:szCs w:val="22"/>
        </w:rPr>
        <w:t>и</w:t>
      </w:r>
      <w:r w:rsidR="00E82AA1" w:rsidRPr="00510B9A">
        <w:rPr>
          <w:rFonts w:ascii="XO Thames" w:hAnsi="XO Thames"/>
          <w:sz w:val="22"/>
          <w:szCs w:val="22"/>
        </w:rPr>
        <w:t xml:space="preserve"> и правилам</w:t>
      </w:r>
      <w:r w:rsidR="00752B61" w:rsidRPr="00510B9A">
        <w:rPr>
          <w:rFonts w:ascii="XO Thames" w:hAnsi="XO Thames"/>
          <w:sz w:val="22"/>
          <w:szCs w:val="22"/>
        </w:rPr>
        <w:t>и</w:t>
      </w:r>
      <w:r w:rsidR="00BE510D" w:rsidRPr="00510B9A">
        <w:rPr>
          <w:rFonts w:ascii="XO Thames" w:hAnsi="XO Thames"/>
          <w:sz w:val="22"/>
          <w:szCs w:val="22"/>
        </w:rPr>
        <w:t xml:space="preserve"> РФ</w:t>
      </w:r>
      <w:r w:rsidR="00E82AA1" w:rsidRPr="00510B9A">
        <w:rPr>
          <w:rFonts w:ascii="XO Thames" w:hAnsi="XO Thames"/>
          <w:sz w:val="22"/>
          <w:szCs w:val="22"/>
        </w:rPr>
        <w:t>.</w:t>
      </w:r>
    </w:p>
    <w:p w14:paraId="32A6A110" w14:textId="77777777" w:rsidR="00E82AA1" w:rsidRPr="00510B9A" w:rsidRDefault="00707751" w:rsidP="00310A55">
      <w:pPr>
        <w:pStyle w:val="ConsPlusNormal"/>
        <w:ind w:firstLine="540"/>
        <w:jc w:val="both"/>
        <w:rPr>
          <w:rFonts w:ascii="XO Thames" w:hAnsi="XO Thames"/>
          <w:sz w:val="22"/>
          <w:szCs w:val="22"/>
        </w:rPr>
      </w:pPr>
      <w:r w:rsidRPr="00510B9A">
        <w:rPr>
          <w:rFonts w:ascii="XO Thames" w:hAnsi="XO Thames"/>
          <w:sz w:val="22"/>
          <w:szCs w:val="22"/>
        </w:rPr>
        <w:t>2.1.4</w:t>
      </w:r>
      <w:r w:rsidR="00E82AA1" w:rsidRPr="00510B9A">
        <w:rPr>
          <w:rFonts w:ascii="XO Thames" w:hAnsi="XO Thames"/>
          <w:sz w:val="22"/>
          <w:szCs w:val="22"/>
        </w:rPr>
        <w:t>. Соблюдать правила противопожарной безопасности, техники безопасности и охраны окружающей среды при оказании услуг. В случае невозможности обеспечения безопасности граждан и их имущества Исполнитель обязан прекратить оказание услуг и сообщить об этом представителю Заказчика.</w:t>
      </w:r>
    </w:p>
    <w:p w14:paraId="438EBB59" w14:textId="7CC977C4" w:rsidR="00AE6B54" w:rsidRPr="00510B9A" w:rsidRDefault="00AE6B54" w:rsidP="00AE6B54">
      <w:pPr>
        <w:pStyle w:val="ConsPlusNormal"/>
        <w:ind w:firstLine="540"/>
        <w:jc w:val="both"/>
        <w:rPr>
          <w:rFonts w:ascii="XO Thames" w:hAnsi="XO Thames"/>
          <w:sz w:val="22"/>
          <w:szCs w:val="22"/>
        </w:rPr>
      </w:pPr>
      <w:r w:rsidRPr="00510B9A">
        <w:rPr>
          <w:rFonts w:ascii="XO Thames" w:hAnsi="XO Thames"/>
          <w:sz w:val="22"/>
          <w:szCs w:val="22"/>
        </w:rPr>
        <w:t>2.1.</w:t>
      </w:r>
      <w:r w:rsidR="00071170" w:rsidRPr="00510B9A">
        <w:rPr>
          <w:rFonts w:ascii="XO Thames" w:hAnsi="XO Thames"/>
          <w:sz w:val="22"/>
          <w:szCs w:val="22"/>
        </w:rPr>
        <w:t>5</w:t>
      </w:r>
      <w:r w:rsidRPr="00510B9A">
        <w:rPr>
          <w:rFonts w:ascii="XO Thames" w:hAnsi="XO Thames"/>
          <w:sz w:val="22"/>
          <w:szCs w:val="22"/>
        </w:rPr>
        <w:t xml:space="preserve">.  </w:t>
      </w:r>
      <w:r w:rsidRPr="00510B9A">
        <w:rPr>
          <w:rFonts w:ascii="XO Thames" w:hAnsi="XO Thames"/>
          <w:bCs/>
          <w:sz w:val="22"/>
          <w:szCs w:val="22"/>
        </w:rPr>
        <w:t>Исполнитель</w:t>
      </w:r>
      <w:r w:rsidRPr="00510B9A">
        <w:rPr>
          <w:rFonts w:ascii="XO Thames" w:hAnsi="XO Thames"/>
          <w:sz w:val="22"/>
          <w:szCs w:val="22"/>
        </w:rPr>
        <w:t xml:space="preserve"> вправе привлекать третьи лица для оказания услуг</w:t>
      </w:r>
      <w:r w:rsidR="00D5745D" w:rsidRPr="00510B9A">
        <w:rPr>
          <w:rFonts w:ascii="XO Thames" w:hAnsi="XO Thames"/>
          <w:sz w:val="22"/>
          <w:szCs w:val="22"/>
        </w:rPr>
        <w:t xml:space="preserve"> </w:t>
      </w:r>
      <w:r w:rsidR="000F1591" w:rsidRPr="00510B9A">
        <w:rPr>
          <w:rFonts w:ascii="XO Thames" w:hAnsi="XO Thames"/>
          <w:sz w:val="22"/>
          <w:szCs w:val="22"/>
        </w:rPr>
        <w:t>с предварительным уведомлением Заказчика</w:t>
      </w:r>
      <w:r w:rsidRPr="00510B9A">
        <w:rPr>
          <w:rFonts w:ascii="XO Thames" w:hAnsi="XO Thames"/>
          <w:sz w:val="22"/>
          <w:szCs w:val="22"/>
        </w:rPr>
        <w:t>.</w:t>
      </w:r>
    </w:p>
    <w:p w14:paraId="6F15A06D" w14:textId="77777777" w:rsidR="00E82AA1" w:rsidRPr="00510B9A" w:rsidRDefault="00E82AA1" w:rsidP="00310A55">
      <w:pPr>
        <w:pStyle w:val="ConsPlusNormal"/>
        <w:ind w:firstLine="540"/>
        <w:jc w:val="both"/>
        <w:rPr>
          <w:rFonts w:ascii="XO Thames" w:hAnsi="XO Thames"/>
          <w:sz w:val="22"/>
          <w:szCs w:val="22"/>
        </w:rPr>
      </w:pPr>
      <w:r w:rsidRPr="00510B9A">
        <w:rPr>
          <w:rFonts w:ascii="XO Thames" w:hAnsi="XO Thames"/>
          <w:sz w:val="22"/>
          <w:szCs w:val="22"/>
        </w:rPr>
        <w:t>2.2. Заказчик обязуется:</w:t>
      </w:r>
    </w:p>
    <w:p w14:paraId="2BB86B9C" w14:textId="77777777" w:rsidR="00E82AA1" w:rsidRPr="00510B9A" w:rsidRDefault="00E82AA1" w:rsidP="008D538E">
      <w:pPr>
        <w:pStyle w:val="ConsPlusNormal"/>
        <w:ind w:firstLine="540"/>
        <w:jc w:val="both"/>
        <w:rPr>
          <w:rFonts w:ascii="XO Thames" w:hAnsi="XO Thames"/>
          <w:sz w:val="22"/>
          <w:szCs w:val="22"/>
        </w:rPr>
      </w:pPr>
      <w:r w:rsidRPr="00510B9A">
        <w:rPr>
          <w:rFonts w:ascii="XO Thames" w:hAnsi="XO Thames"/>
          <w:sz w:val="22"/>
          <w:szCs w:val="22"/>
        </w:rPr>
        <w:t>2.3.</w:t>
      </w:r>
      <w:r w:rsidR="00963607" w:rsidRPr="00510B9A">
        <w:rPr>
          <w:rFonts w:ascii="XO Thames" w:hAnsi="XO Thames"/>
          <w:sz w:val="22"/>
          <w:szCs w:val="22"/>
        </w:rPr>
        <w:t>1</w:t>
      </w:r>
      <w:r w:rsidRPr="00510B9A">
        <w:rPr>
          <w:rFonts w:ascii="XO Thames" w:hAnsi="XO Thames"/>
          <w:sz w:val="22"/>
          <w:szCs w:val="22"/>
        </w:rPr>
        <w:t xml:space="preserve">. Обеспечить доступ сотрудников Исполнителя к месту хранения </w:t>
      </w:r>
      <w:r w:rsidR="008D538E" w:rsidRPr="00510B9A">
        <w:rPr>
          <w:rFonts w:ascii="XO Thames" w:hAnsi="XO Thames"/>
          <w:sz w:val="22"/>
          <w:szCs w:val="22"/>
        </w:rPr>
        <w:t>о</w:t>
      </w:r>
      <w:r w:rsidR="0020545A" w:rsidRPr="00510B9A">
        <w:rPr>
          <w:rFonts w:ascii="XO Thames" w:hAnsi="XO Thames"/>
          <w:sz w:val="22"/>
          <w:szCs w:val="22"/>
        </w:rPr>
        <w:t>борудования</w:t>
      </w:r>
      <w:r w:rsidRPr="00510B9A">
        <w:rPr>
          <w:rFonts w:ascii="XO Thames" w:hAnsi="XO Thames"/>
          <w:sz w:val="22"/>
          <w:szCs w:val="22"/>
        </w:rPr>
        <w:t xml:space="preserve">. </w:t>
      </w:r>
      <w:r w:rsidR="008D538E" w:rsidRPr="00510B9A">
        <w:rPr>
          <w:rFonts w:ascii="XO Thames" w:hAnsi="XO Thames"/>
          <w:sz w:val="22"/>
          <w:szCs w:val="22"/>
        </w:rPr>
        <w:t>О</w:t>
      </w:r>
      <w:r w:rsidR="0020545A" w:rsidRPr="00510B9A">
        <w:rPr>
          <w:rFonts w:ascii="XO Thames" w:hAnsi="XO Thames"/>
          <w:sz w:val="22"/>
          <w:szCs w:val="22"/>
        </w:rPr>
        <w:t>борудование</w:t>
      </w:r>
      <w:r w:rsidR="0009582E" w:rsidRPr="00510B9A">
        <w:rPr>
          <w:rFonts w:ascii="XO Thames" w:hAnsi="XO Thames"/>
          <w:sz w:val="22"/>
          <w:szCs w:val="22"/>
        </w:rPr>
        <w:t xml:space="preserve"> при приеме подвергае</w:t>
      </w:r>
      <w:r w:rsidRPr="00510B9A">
        <w:rPr>
          <w:rFonts w:ascii="XO Thames" w:hAnsi="XO Thames"/>
          <w:sz w:val="22"/>
          <w:szCs w:val="22"/>
        </w:rPr>
        <w:t>тся внешнему осмотру Исполнителем.</w:t>
      </w:r>
    </w:p>
    <w:p w14:paraId="5D051CCE" w14:textId="489E21D7" w:rsidR="000C7109" w:rsidRPr="00510B9A" w:rsidRDefault="00707751" w:rsidP="00310A55">
      <w:pPr>
        <w:pStyle w:val="ConsPlusNormal"/>
        <w:ind w:firstLine="540"/>
        <w:jc w:val="both"/>
        <w:rPr>
          <w:rFonts w:ascii="XO Thames" w:hAnsi="XO Thames"/>
          <w:sz w:val="22"/>
          <w:szCs w:val="22"/>
        </w:rPr>
      </w:pPr>
      <w:bookmarkStart w:id="1" w:name="P31"/>
      <w:bookmarkEnd w:id="1"/>
      <w:r w:rsidRPr="00510B9A">
        <w:rPr>
          <w:rFonts w:ascii="XO Thames" w:hAnsi="XO Thames"/>
          <w:sz w:val="22"/>
          <w:szCs w:val="22"/>
        </w:rPr>
        <w:t>2.3.</w:t>
      </w:r>
      <w:r w:rsidR="00963607" w:rsidRPr="00510B9A">
        <w:rPr>
          <w:rFonts w:ascii="XO Thames" w:hAnsi="XO Thames"/>
          <w:sz w:val="22"/>
          <w:szCs w:val="22"/>
        </w:rPr>
        <w:t>2</w:t>
      </w:r>
      <w:r w:rsidR="006C0074" w:rsidRPr="00510B9A">
        <w:rPr>
          <w:rFonts w:ascii="XO Thames" w:hAnsi="XO Thames"/>
          <w:sz w:val="22"/>
          <w:szCs w:val="22"/>
        </w:rPr>
        <w:t xml:space="preserve">. </w:t>
      </w:r>
      <w:r w:rsidR="00E82AA1" w:rsidRPr="00510B9A">
        <w:rPr>
          <w:rFonts w:ascii="XO Thames" w:hAnsi="XO Thames"/>
          <w:sz w:val="22"/>
          <w:szCs w:val="22"/>
        </w:rPr>
        <w:t xml:space="preserve">Оплатить </w:t>
      </w:r>
      <w:r w:rsidR="00EC1B55" w:rsidRPr="00510B9A">
        <w:rPr>
          <w:rFonts w:ascii="XO Thames" w:hAnsi="XO Thames"/>
          <w:sz w:val="22"/>
          <w:szCs w:val="22"/>
        </w:rPr>
        <w:t xml:space="preserve">услуги </w:t>
      </w:r>
      <w:r w:rsidR="00E82AA1" w:rsidRPr="00510B9A">
        <w:rPr>
          <w:rFonts w:ascii="XO Thames" w:hAnsi="XO Thames"/>
          <w:sz w:val="22"/>
          <w:szCs w:val="22"/>
        </w:rPr>
        <w:t xml:space="preserve">Исполнителя в соответствии с условиями настоящего </w:t>
      </w:r>
      <w:r w:rsidR="00546531">
        <w:rPr>
          <w:rFonts w:ascii="XO Thames" w:hAnsi="XO Thames"/>
          <w:sz w:val="22"/>
          <w:szCs w:val="22"/>
        </w:rPr>
        <w:t>Контракт</w:t>
      </w:r>
      <w:r w:rsidR="00E82AA1" w:rsidRPr="00510B9A">
        <w:rPr>
          <w:rFonts w:ascii="XO Thames" w:hAnsi="XO Thames"/>
          <w:sz w:val="22"/>
          <w:szCs w:val="22"/>
        </w:rPr>
        <w:t>а.</w:t>
      </w:r>
    </w:p>
    <w:p w14:paraId="282F0293" w14:textId="11883C89" w:rsidR="00730FFC" w:rsidRPr="00510B9A" w:rsidRDefault="00F518C6" w:rsidP="00310A55">
      <w:pPr>
        <w:pStyle w:val="ConsPlusNormal"/>
        <w:ind w:firstLine="540"/>
        <w:jc w:val="both"/>
        <w:rPr>
          <w:rFonts w:ascii="XO Thames" w:hAnsi="XO Thames"/>
          <w:b/>
          <w:bCs/>
          <w:i/>
          <w:iCs/>
          <w:sz w:val="22"/>
          <w:szCs w:val="22"/>
        </w:rPr>
      </w:pPr>
      <w:bookmarkStart w:id="2" w:name="_Hlk200540925"/>
      <w:r w:rsidRPr="00510B9A">
        <w:rPr>
          <w:rFonts w:ascii="XO Thames" w:hAnsi="XO Thames"/>
          <w:sz w:val="22"/>
          <w:szCs w:val="22"/>
        </w:rPr>
        <w:t>2.3.</w:t>
      </w:r>
      <w:r w:rsidR="00963607" w:rsidRPr="00510B9A">
        <w:rPr>
          <w:rFonts w:ascii="XO Thames" w:hAnsi="XO Thames"/>
          <w:sz w:val="22"/>
          <w:szCs w:val="22"/>
        </w:rPr>
        <w:t>3</w:t>
      </w:r>
      <w:r w:rsidRPr="00510B9A">
        <w:rPr>
          <w:rFonts w:ascii="XO Thames" w:hAnsi="XO Thames"/>
          <w:sz w:val="22"/>
          <w:szCs w:val="22"/>
        </w:rPr>
        <w:t>. Заказчик г</w:t>
      </w:r>
      <w:r w:rsidR="008D538E" w:rsidRPr="00510B9A">
        <w:rPr>
          <w:rFonts w:ascii="XO Thames" w:hAnsi="XO Thames"/>
          <w:sz w:val="22"/>
          <w:szCs w:val="22"/>
        </w:rPr>
        <w:t>арантирует, что в передаваемом о</w:t>
      </w:r>
      <w:r w:rsidRPr="00510B9A">
        <w:rPr>
          <w:rFonts w:ascii="XO Thames" w:hAnsi="XO Thames"/>
          <w:sz w:val="22"/>
          <w:szCs w:val="22"/>
        </w:rPr>
        <w:t xml:space="preserve">борудовании отсутствуют электронные носители информации или же </w:t>
      </w:r>
      <w:r w:rsidR="000C28EB" w:rsidRPr="00510B9A">
        <w:rPr>
          <w:rFonts w:ascii="XO Thames" w:hAnsi="XO Thames"/>
          <w:sz w:val="22"/>
          <w:szCs w:val="22"/>
        </w:rPr>
        <w:t>на таких носителях,</w:t>
      </w:r>
      <w:r w:rsidRPr="00510B9A">
        <w:rPr>
          <w:rFonts w:ascii="XO Thames" w:hAnsi="XO Thames"/>
          <w:sz w:val="22"/>
          <w:szCs w:val="22"/>
        </w:rPr>
        <w:t xml:space="preserve"> отсутствует информация, которая может содержать: профессиональную тайну, служебную тайну, коммерческую тайн</w:t>
      </w:r>
      <w:r w:rsidR="0040576E" w:rsidRPr="00510B9A">
        <w:rPr>
          <w:rFonts w:ascii="XO Thames" w:hAnsi="XO Thames"/>
          <w:sz w:val="22"/>
          <w:szCs w:val="22"/>
        </w:rPr>
        <w:t xml:space="preserve">у, государственную тайну или </w:t>
      </w:r>
      <w:r w:rsidR="000C28EB" w:rsidRPr="00510B9A">
        <w:rPr>
          <w:rFonts w:ascii="XO Thames" w:hAnsi="XO Thames"/>
          <w:sz w:val="22"/>
          <w:szCs w:val="22"/>
        </w:rPr>
        <w:t>какие-либо</w:t>
      </w:r>
      <w:r w:rsidRPr="00510B9A">
        <w:rPr>
          <w:rFonts w:ascii="XO Thames" w:hAnsi="XO Thames"/>
          <w:sz w:val="22"/>
          <w:szCs w:val="22"/>
        </w:rPr>
        <w:t xml:space="preserve"> персональные данные.</w:t>
      </w:r>
      <w:bookmarkStart w:id="3" w:name="_Hlk498352723"/>
      <w:r w:rsidR="00071170" w:rsidRPr="00510B9A">
        <w:rPr>
          <w:rFonts w:ascii="XO Thames" w:hAnsi="XO Thames"/>
          <w:sz w:val="22"/>
          <w:szCs w:val="22"/>
        </w:rPr>
        <w:t xml:space="preserve"> </w:t>
      </w:r>
    </w:p>
    <w:bookmarkEnd w:id="3"/>
    <w:p w14:paraId="2E827EEB" w14:textId="006A26D5" w:rsidR="000C28EB" w:rsidRPr="00510B9A" w:rsidRDefault="000C28EB" w:rsidP="00310A55">
      <w:pPr>
        <w:pStyle w:val="ConsPlusNormal"/>
        <w:ind w:firstLine="540"/>
        <w:jc w:val="both"/>
        <w:rPr>
          <w:rFonts w:ascii="XO Thames" w:hAnsi="XO Thames"/>
          <w:sz w:val="22"/>
          <w:szCs w:val="22"/>
        </w:rPr>
      </w:pPr>
      <w:r w:rsidRPr="00510B9A">
        <w:rPr>
          <w:rFonts w:ascii="XO Thames" w:hAnsi="XO Thames"/>
          <w:sz w:val="22"/>
          <w:szCs w:val="22"/>
        </w:rPr>
        <w:t>2.3.</w:t>
      </w:r>
      <w:r w:rsidR="00963607" w:rsidRPr="00510B9A">
        <w:rPr>
          <w:rFonts w:ascii="XO Thames" w:hAnsi="XO Thames"/>
          <w:sz w:val="22"/>
          <w:szCs w:val="22"/>
        </w:rPr>
        <w:t>4</w:t>
      </w:r>
      <w:r w:rsidRPr="00510B9A">
        <w:rPr>
          <w:rFonts w:ascii="XO Thames" w:hAnsi="XO Thames"/>
          <w:sz w:val="22"/>
          <w:szCs w:val="22"/>
        </w:rPr>
        <w:t xml:space="preserve">. </w:t>
      </w:r>
      <w:r w:rsidR="00C20E1B" w:rsidRPr="00510B9A">
        <w:rPr>
          <w:rFonts w:ascii="XO Thames" w:hAnsi="XO Thames"/>
          <w:sz w:val="22"/>
          <w:szCs w:val="22"/>
        </w:rPr>
        <w:t>В случае наличия информации на электронных носителях</w:t>
      </w:r>
      <w:r w:rsidRPr="00510B9A">
        <w:rPr>
          <w:rFonts w:ascii="XO Thames" w:hAnsi="XO Thames"/>
          <w:sz w:val="22"/>
          <w:szCs w:val="22"/>
        </w:rPr>
        <w:t xml:space="preserve"> Исполнитель не несет ответственности за ее сохранность.</w:t>
      </w:r>
    </w:p>
    <w:p w14:paraId="6D72DDA4" w14:textId="25455694" w:rsidR="005E6F0C" w:rsidRPr="00510B9A" w:rsidRDefault="005E6F0C" w:rsidP="00310A55">
      <w:pPr>
        <w:pStyle w:val="ConsPlusNormal"/>
        <w:ind w:firstLine="540"/>
        <w:jc w:val="both"/>
        <w:rPr>
          <w:rFonts w:ascii="XO Thames" w:hAnsi="XO Thames"/>
          <w:sz w:val="22"/>
          <w:szCs w:val="22"/>
        </w:rPr>
      </w:pPr>
      <w:r w:rsidRPr="00510B9A">
        <w:rPr>
          <w:rFonts w:ascii="XO Thames" w:hAnsi="XO Thames"/>
          <w:sz w:val="22"/>
          <w:szCs w:val="22"/>
        </w:rPr>
        <w:t xml:space="preserve">2.3.5. Осуществлять передачу </w:t>
      </w:r>
      <w:r w:rsidR="00241A7E" w:rsidRPr="00510B9A">
        <w:rPr>
          <w:rFonts w:ascii="XO Thames" w:hAnsi="XO Thames"/>
          <w:sz w:val="22"/>
          <w:szCs w:val="22"/>
        </w:rPr>
        <w:t>оборудования</w:t>
      </w:r>
      <w:r w:rsidRPr="00510B9A">
        <w:rPr>
          <w:rFonts w:ascii="XO Thames" w:hAnsi="XO Thames"/>
          <w:sz w:val="22"/>
          <w:szCs w:val="22"/>
        </w:rPr>
        <w:t xml:space="preserve"> для транспортирования на основании транспортной накладной, подготовленной Исполнителем, составленной в трех экземплярах с отметкой Заказчика в разделах «Прием груза», «Подписи сторон», фактического времени прибытия и убытия транспортного средства, а также должности, подписи, расшифровки подписи грузоотправителя (уполномоченного лица).</w:t>
      </w:r>
    </w:p>
    <w:p w14:paraId="5F4BDC14" w14:textId="77777777" w:rsidR="00005DA9" w:rsidRPr="00510B9A" w:rsidRDefault="00005DA9" w:rsidP="00310A55">
      <w:pPr>
        <w:pStyle w:val="ConsPlusNormal"/>
        <w:rPr>
          <w:rFonts w:ascii="XO Thames" w:hAnsi="XO Thames"/>
          <w:b/>
          <w:sz w:val="22"/>
          <w:szCs w:val="22"/>
        </w:rPr>
      </w:pPr>
    </w:p>
    <w:p w14:paraId="7C46DBE1" w14:textId="77777777" w:rsidR="00E82AA1" w:rsidRPr="00510B9A" w:rsidRDefault="00E82AA1" w:rsidP="00AD26A8">
      <w:pPr>
        <w:pStyle w:val="ConsPlusNormal"/>
        <w:numPr>
          <w:ilvl w:val="0"/>
          <w:numId w:val="11"/>
        </w:numPr>
        <w:ind w:left="993"/>
        <w:jc w:val="center"/>
        <w:rPr>
          <w:rFonts w:ascii="XO Thames" w:hAnsi="XO Thames"/>
          <w:b/>
          <w:sz w:val="22"/>
          <w:szCs w:val="22"/>
        </w:rPr>
      </w:pPr>
      <w:r w:rsidRPr="00510B9A">
        <w:rPr>
          <w:rFonts w:ascii="XO Thames" w:hAnsi="XO Thames"/>
          <w:b/>
          <w:sz w:val="22"/>
          <w:szCs w:val="22"/>
        </w:rPr>
        <w:t>Условия оказания услуг</w:t>
      </w:r>
    </w:p>
    <w:p w14:paraId="456E472A" w14:textId="77777777" w:rsidR="005A577C" w:rsidRPr="00510B9A" w:rsidRDefault="005A577C" w:rsidP="005A577C">
      <w:pPr>
        <w:pStyle w:val="ConsPlusNormal"/>
        <w:ind w:left="720"/>
        <w:rPr>
          <w:rFonts w:ascii="XO Thames" w:hAnsi="XO Thames"/>
          <w:b/>
          <w:sz w:val="22"/>
          <w:szCs w:val="22"/>
        </w:rPr>
      </w:pPr>
    </w:p>
    <w:p w14:paraId="32ACFCFC" w14:textId="0EF110B1" w:rsidR="004362F3" w:rsidRPr="00510B9A" w:rsidRDefault="00666505" w:rsidP="00296FDC">
      <w:pPr>
        <w:pStyle w:val="ConsPlusNormal"/>
        <w:ind w:firstLine="540"/>
        <w:jc w:val="both"/>
        <w:rPr>
          <w:rFonts w:ascii="XO Thames" w:hAnsi="XO Thames"/>
          <w:sz w:val="22"/>
          <w:szCs w:val="22"/>
        </w:rPr>
      </w:pPr>
      <w:r w:rsidRPr="00510B9A">
        <w:rPr>
          <w:rFonts w:ascii="XO Thames" w:hAnsi="XO Thames"/>
          <w:sz w:val="22"/>
          <w:szCs w:val="22"/>
        </w:rPr>
        <w:t xml:space="preserve">3.1. Услуги по настоящему </w:t>
      </w:r>
      <w:r w:rsidR="00546531">
        <w:rPr>
          <w:rFonts w:ascii="XO Thames" w:hAnsi="XO Thames"/>
          <w:sz w:val="22"/>
          <w:szCs w:val="22"/>
        </w:rPr>
        <w:t>Контракт</w:t>
      </w:r>
      <w:r w:rsidRPr="00510B9A">
        <w:rPr>
          <w:rFonts w:ascii="XO Thames" w:hAnsi="XO Thames"/>
          <w:sz w:val="22"/>
          <w:szCs w:val="22"/>
        </w:rPr>
        <w:t>у выполня</w:t>
      </w:r>
      <w:r w:rsidR="00DC1CE5" w:rsidRPr="00510B9A">
        <w:rPr>
          <w:rFonts w:ascii="XO Thames" w:hAnsi="XO Thames"/>
          <w:sz w:val="22"/>
          <w:szCs w:val="22"/>
        </w:rPr>
        <w:t>ю</w:t>
      </w:r>
      <w:r w:rsidRPr="00510B9A">
        <w:rPr>
          <w:rFonts w:ascii="XO Thames" w:hAnsi="XO Thames"/>
          <w:sz w:val="22"/>
          <w:szCs w:val="22"/>
        </w:rPr>
        <w:t xml:space="preserve">тся в соответствии с подписанной </w:t>
      </w:r>
      <w:r w:rsidR="00296FDC" w:rsidRPr="00510B9A">
        <w:rPr>
          <w:rFonts w:ascii="XO Thames" w:hAnsi="XO Thames"/>
          <w:sz w:val="22"/>
          <w:szCs w:val="22"/>
        </w:rPr>
        <w:t xml:space="preserve">Спецификацией (Приложение№1). </w:t>
      </w:r>
    </w:p>
    <w:p w14:paraId="31722A83" w14:textId="323B0362" w:rsidR="00361838" w:rsidRPr="00510B9A" w:rsidRDefault="001A0131" w:rsidP="00310A55">
      <w:pPr>
        <w:pStyle w:val="ConsPlusNormal"/>
        <w:ind w:firstLine="540"/>
        <w:jc w:val="both"/>
        <w:rPr>
          <w:rFonts w:ascii="XO Thames" w:hAnsi="XO Thames"/>
          <w:bCs/>
          <w:sz w:val="22"/>
          <w:szCs w:val="22"/>
        </w:rPr>
      </w:pPr>
      <w:r w:rsidRPr="00510B9A">
        <w:rPr>
          <w:rFonts w:ascii="XO Thames" w:hAnsi="XO Thames"/>
          <w:color w:val="000000"/>
          <w:sz w:val="22"/>
          <w:szCs w:val="22"/>
          <w:shd w:val="clear" w:color="auto" w:fill="FFFFFF"/>
        </w:rPr>
        <w:t>3.1.1.</w:t>
      </w:r>
      <w:r w:rsidR="00B15711" w:rsidRPr="00510B9A">
        <w:rPr>
          <w:rFonts w:ascii="XO Thames" w:hAnsi="XO Thames"/>
          <w:color w:val="000000"/>
          <w:sz w:val="22"/>
          <w:szCs w:val="22"/>
          <w:shd w:val="clear" w:color="auto" w:fill="FFFFFF"/>
        </w:rPr>
        <w:t xml:space="preserve"> </w:t>
      </w:r>
      <w:r w:rsidRPr="00510B9A">
        <w:rPr>
          <w:rFonts w:ascii="XO Thames" w:hAnsi="XO Thames"/>
          <w:bCs/>
          <w:sz w:val="22"/>
          <w:szCs w:val="22"/>
        </w:rPr>
        <w:t xml:space="preserve">Заказчик подтверждает, что передаваемое </w:t>
      </w:r>
      <w:r w:rsidR="008D538E" w:rsidRPr="00510B9A">
        <w:rPr>
          <w:rFonts w:ascii="XO Thames" w:hAnsi="XO Thames"/>
          <w:bCs/>
          <w:sz w:val="22"/>
          <w:szCs w:val="22"/>
        </w:rPr>
        <w:t>о</w:t>
      </w:r>
      <w:r w:rsidR="0020545A" w:rsidRPr="00510B9A">
        <w:rPr>
          <w:rFonts w:ascii="XO Thames" w:hAnsi="XO Thames"/>
          <w:bCs/>
          <w:sz w:val="22"/>
          <w:szCs w:val="22"/>
        </w:rPr>
        <w:t>борудование</w:t>
      </w:r>
      <w:r w:rsidRPr="00510B9A">
        <w:rPr>
          <w:rFonts w:ascii="XO Thames" w:hAnsi="XO Thames"/>
          <w:bCs/>
          <w:sz w:val="22"/>
          <w:szCs w:val="22"/>
        </w:rPr>
        <w:t xml:space="preserve"> не соприкасалось с биологическими жидкостями, способными переносить инфекцию, не содержит ядовитых и отравляющих веществ, </w:t>
      </w:r>
      <w:r w:rsidRPr="00510B9A">
        <w:rPr>
          <w:rFonts w:ascii="XO Thames" w:hAnsi="XO Thames"/>
          <w:bCs/>
          <w:sz w:val="22"/>
          <w:szCs w:val="22"/>
        </w:rPr>
        <w:lastRenderedPageBreak/>
        <w:t>оказывающих негативное воздействие на окружающую среду и организм человека, источников радиоактивного и ионизирующего излучения, взрывчатых веществ, средств взрывания и предметов, ими начиненных, легковоспламеняющихся жидкостей, сжатых и сжиженных газов и иных веществ, запрещенных к транспортиров</w:t>
      </w:r>
      <w:r w:rsidR="00DC1CE5" w:rsidRPr="00510B9A">
        <w:rPr>
          <w:rFonts w:ascii="XO Thames" w:hAnsi="XO Thames"/>
          <w:bCs/>
          <w:sz w:val="22"/>
          <w:szCs w:val="22"/>
        </w:rPr>
        <w:t>анию</w:t>
      </w:r>
      <w:r w:rsidRPr="00510B9A">
        <w:rPr>
          <w:rFonts w:ascii="XO Thames" w:hAnsi="XO Thames"/>
          <w:bCs/>
          <w:sz w:val="22"/>
          <w:szCs w:val="22"/>
        </w:rPr>
        <w:t>.</w:t>
      </w:r>
      <w:r w:rsidR="00DC2FB0" w:rsidRPr="00510B9A">
        <w:rPr>
          <w:rFonts w:ascii="XO Thames" w:hAnsi="XO Thames"/>
          <w:bCs/>
          <w:sz w:val="22"/>
          <w:szCs w:val="22"/>
        </w:rPr>
        <w:t xml:space="preserve"> А также </w:t>
      </w:r>
      <w:r w:rsidR="00DC2FB0" w:rsidRPr="00510B9A">
        <w:rPr>
          <w:rFonts w:ascii="XO Thames" w:hAnsi="XO Thames"/>
          <w:sz w:val="22"/>
          <w:szCs w:val="22"/>
        </w:rPr>
        <w:t>Заказчик</w:t>
      </w:r>
      <w:r w:rsidR="00DC2FB0" w:rsidRPr="00510B9A">
        <w:rPr>
          <w:rFonts w:ascii="XO Thames" w:hAnsi="XO Thames"/>
          <w:bCs/>
          <w:sz w:val="22"/>
          <w:szCs w:val="22"/>
        </w:rPr>
        <w:t xml:space="preserve"> подтверждает, что передаваемое оборудование не содержит амальгамных бактерицидных ламп.</w:t>
      </w:r>
      <w:r w:rsidR="003C5AB6" w:rsidRPr="00510B9A">
        <w:rPr>
          <w:rFonts w:ascii="XO Thames" w:hAnsi="XO Thames"/>
          <w:sz w:val="22"/>
          <w:szCs w:val="22"/>
        </w:rPr>
        <w:t xml:space="preserve"> </w:t>
      </w:r>
    </w:p>
    <w:p w14:paraId="370256F7" w14:textId="47E72DAE" w:rsidR="00361838" w:rsidRPr="00510B9A" w:rsidRDefault="00E82AA1" w:rsidP="00310A55">
      <w:pPr>
        <w:pStyle w:val="ConsPlusNormal"/>
        <w:ind w:firstLine="540"/>
        <w:jc w:val="both"/>
        <w:rPr>
          <w:rStyle w:val="11"/>
          <w:rFonts w:ascii="XO Thames" w:hAnsi="XO Thames"/>
          <w:color w:val="000000"/>
          <w:sz w:val="22"/>
          <w:szCs w:val="22"/>
        </w:rPr>
      </w:pPr>
      <w:r w:rsidRPr="00510B9A">
        <w:rPr>
          <w:rFonts w:ascii="XO Thames" w:hAnsi="XO Thames"/>
          <w:sz w:val="22"/>
          <w:szCs w:val="22"/>
        </w:rPr>
        <w:t xml:space="preserve">3.2. По факту сдачи </w:t>
      </w:r>
      <w:r w:rsidR="008D538E" w:rsidRPr="00510B9A">
        <w:rPr>
          <w:rFonts w:ascii="XO Thames" w:hAnsi="XO Thames"/>
          <w:sz w:val="22"/>
          <w:szCs w:val="22"/>
        </w:rPr>
        <w:t>о</w:t>
      </w:r>
      <w:r w:rsidR="0020545A" w:rsidRPr="00510B9A">
        <w:rPr>
          <w:rFonts w:ascii="XO Thames" w:hAnsi="XO Thames"/>
          <w:sz w:val="22"/>
          <w:szCs w:val="22"/>
        </w:rPr>
        <w:t>борудования</w:t>
      </w:r>
      <w:r w:rsidRPr="00510B9A">
        <w:rPr>
          <w:rFonts w:ascii="XO Thames" w:hAnsi="XO Thames"/>
          <w:sz w:val="22"/>
          <w:szCs w:val="22"/>
        </w:rPr>
        <w:t xml:space="preserve"> Сторонами составляется Акт приема</w:t>
      </w:r>
      <w:r w:rsidR="006C0074" w:rsidRPr="00510B9A">
        <w:rPr>
          <w:rFonts w:ascii="XO Thames" w:hAnsi="XO Thames"/>
          <w:sz w:val="22"/>
          <w:szCs w:val="22"/>
        </w:rPr>
        <w:t xml:space="preserve"> передачи</w:t>
      </w:r>
      <w:r w:rsidR="00B15711" w:rsidRPr="00510B9A">
        <w:rPr>
          <w:rFonts w:ascii="XO Thames" w:hAnsi="XO Thames"/>
          <w:sz w:val="22"/>
          <w:szCs w:val="22"/>
        </w:rPr>
        <w:t xml:space="preserve"> </w:t>
      </w:r>
      <w:r w:rsidR="008D538E" w:rsidRPr="00510B9A">
        <w:rPr>
          <w:rFonts w:ascii="XO Thames" w:hAnsi="XO Thames"/>
          <w:sz w:val="22"/>
          <w:szCs w:val="22"/>
        </w:rPr>
        <w:t>о</w:t>
      </w:r>
      <w:r w:rsidR="0020545A" w:rsidRPr="00510B9A">
        <w:rPr>
          <w:rFonts w:ascii="XO Thames" w:hAnsi="XO Thames"/>
          <w:sz w:val="22"/>
          <w:szCs w:val="22"/>
        </w:rPr>
        <w:t>борудования</w:t>
      </w:r>
      <w:r w:rsidRPr="00510B9A">
        <w:rPr>
          <w:rFonts w:ascii="XO Thames" w:hAnsi="XO Thames"/>
          <w:sz w:val="22"/>
          <w:szCs w:val="22"/>
        </w:rPr>
        <w:t>, подтверждающий передачу Исполнителю</w:t>
      </w:r>
      <w:r w:rsidR="00B15711" w:rsidRPr="00510B9A">
        <w:rPr>
          <w:rFonts w:ascii="XO Thames" w:hAnsi="XO Thames"/>
          <w:sz w:val="22"/>
          <w:szCs w:val="22"/>
        </w:rPr>
        <w:t xml:space="preserve"> </w:t>
      </w:r>
      <w:r w:rsidR="008D538E" w:rsidRPr="00510B9A">
        <w:rPr>
          <w:rFonts w:ascii="XO Thames" w:hAnsi="XO Thames"/>
          <w:sz w:val="22"/>
          <w:szCs w:val="22"/>
        </w:rPr>
        <w:t>о</w:t>
      </w:r>
      <w:r w:rsidR="0020545A" w:rsidRPr="00510B9A">
        <w:rPr>
          <w:rFonts w:ascii="XO Thames" w:hAnsi="XO Thames"/>
          <w:sz w:val="22"/>
          <w:szCs w:val="22"/>
        </w:rPr>
        <w:t>борудования</w:t>
      </w:r>
      <w:r w:rsidRPr="00510B9A">
        <w:rPr>
          <w:rFonts w:ascii="XO Thames" w:hAnsi="XO Thames"/>
          <w:sz w:val="22"/>
          <w:szCs w:val="22"/>
        </w:rPr>
        <w:t>, с указанием фактического количеств</w:t>
      </w:r>
      <w:r w:rsidR="006C0074" w:rsidRPr="00510B9A">
        <w:rPr>
          <w:rFonts w:ascii="XO Thames" w:hAnsi="XO Thames"/>
          <w:sz w:val="22"/>
          <w:szCs w:val="22"/>
        </w:rPr>
        <w:t xml:space="preserve">а и условий приема такого </w:t>
      </w:r>
      <w:r w:rsidR="008D538E" w:rsidRPr="00510B9A">
        <w:rPr>
          <w:rFonts w:ascii="XO Thames" w:hAnsi="XO Thames"/>
          <w:sz w:val="22"/>
          <w:szCs w:val="22"/>
        </w:rPr>
        <w:t>о</w:t>
      </w:r>
      <w:r w:rsidR="0020545A" w:rsidRPr="00510B9A">
        <w:rPr>
          <w:rFonts w:ascii="XO Thames" w:hAnsi="XO Thames"/>
          <w:sz w:val="22"/>
          <w:szCs w:val="22"/>
        </w:rPr>
        <w:t>борудования</w:t>
      </w:r>
      <w:r w:rsidR="00B15711" w:rsidRPr="00510B9A">
        <w:rPr>
          <w:rFonts w:ascii="XO Thames" w:hAnsi="XO Thames"/>
          <w:sz w:val="22"/>
          <w:szCs w:val="22"/>
        </w:rPr>
        <w:t xml:space="preserve">. </w:t>
      </w:r>
      <w:r w:rsidR="00682944" w:rsidRPr="00510B9A">
        <w:rPr>
          <w:rFonts w:ascii="XO Thames" w:hAnsi="XO Thames"/>
          <w:sz w:val="22"/>
          <w:szCs w:val="22"/>
        </w:rPr>
        <w:t>Полученное оборудование</w:t>
      </w:r>
      <w:r w:rsidR="00114494" w:rsidRPr="00510B9A">
        <w:rPr>
          <w:rFonts w:ascii="XO Thames" w:hAnsi="XO Thames"/>
          <w:sz w:val="22"/>
          <w:szCs w:val="22"/>
        </w:rPr>
        <w:t xml:space="preserve">, а также </w:t>
      </w:r>
      <w:r w:rsidR="00114494" w:rsidRPr="00510B9A">
        <w:rPr>
          <w:rStyle w:val="11"/>
          <w:rFonts w:ascii="XO Thames" w:hAnsi="XO Thames"/>
          <w:color w:val="000000"/>
          <w:sz w:val="22"/>
          <w:szCs w:val="22"/>
        </w:rPr>
        <w:t>продукты обработки и утилизации оборудования,</w:t>
      </w:r>
      <w:r w:rsidR="00682944" w:rsidRPr="00510B9A">
        <w:rPr>
          <w:rFonts w:ascii="XO Thames" w:hAnsi="XO Thames"/>
          <w:sz w:val="22"/>
          <w:szCs w:val="22"/>
        </w:rPr>
        <w:t xml:space="preserve"> </w:t>
      </w:r>
      <w:r w:rsidR="00361838" w:rsidRPr="00510B9A">
        <w:rPr>
          <w:rStyle w:val="11"/>
          <w:rFonts w:ascii="XO Thames" w:hAnsi="XO Thames"/>
          <w:color w:val="000000"/>
          <w:sz w:val="22"/>
          <w:szCs w:val="22"/>
        </w:rPr>
        <w:t>с момента подписания сторонами Акта приема-передачи являются собственностью Исполнителя.</w:t>
      </w:r>
    </w:p>
    <w:p w14:paraId="1CE26F4C" w14:textId="63BCADB4" w:rsidR="00CE6576" w:rsidRPr="00510B9A" w:rsidRDefault="00CE6576" w:rsidP="00CE6576">
      <w:pPr>
        <w:pStyle w:val="ConsPlusNormal"/>
        <w:ind w:firstLine="540"/>
        <w:jc w:val="both"/>
        <w:rPr>
          <w:rStyle w:val="11"/>
          <w:rFonts w:ascii="XO Thames" w:hAnsi="XO Thames"/>
          <w:color w:val="000000"/>
          <w:sz w:val="22"/>
          <w:szCs w:val="22"/>
        </w:rPr>
      </w:pPr>
      <w:r w:rsidRPr="00510B9A">
        <w:rPr>
          <w:rStyle w:val="11"/>
          <w:rFonts w:ascii="XO Thames" w:hAnsi="XO Thames"/>
          <w:color w:val="000000"/>
          <w:sz w:val="22"/>
          <w:szCs w:val="22"/>
        </w:rPr>
        <w:t xml:space="preserve">3.3. </w:t>
      </w:r>
      <w:r w:rsidRPr="00510B9A">
        <w:rPr>
          <w:rStyle w:val="11"/>
          <w:rFonts w:ascii="XO Thames" w:hAnsi="XO Thames"/>
          <w:bCs/>
          <w:color w:val="000000"/>
          <w:sz w:val="22"/>
          <w:szCs w:val="22"/>
        </w:rPr>
        <w:t>Исполнитель</w:t>
      </w:r>
      <w:r w:rsidRPr="00510B9A">
        <w:rPr>
          <w:rStyle w:val="11"/>
          <w:rFonts w:ascii="XO Thames" w:hAnsi="XO Thames"/>
          <w:color w:val="000000"/>
          <w:sz w:val="22"/>
          <w:szCs w:val="22"/>
        </w:rPr>
        <w:t xml:space="preserve"> на этапе приема оборудования от </w:t>
      </w:r>
      <w:r w:rsidRPr="00510B9A">
        <w:rPr>
          <w:rStyle w:val="11"/>
          <w:rFonts w:ascii="XO Thames" w:hAnsi="XO Thames"/>
          <w:bCs/>
          <w:color w:val="000000"/>
          <w:sz w:val="22"/>
          <w:szCs w:val="22"/>
        </w:rPr>
        <w:t>Заказчика</w:t>
      </w:r>
      <w:r w:rsidRPr="00510B9A">
        <w:rPr>
          <w:rStyle w:val="11"/>
          <w:rFonts w:ascii="XO Thames" w:hAnsi="XO Thames"/>
          <w:color w:val="000000"/>
          <w:sz w:val="22"/>
          <w:szCs w:val="22"/>
        </w:rPr>
        <w:t xml:space="preserve"> осуществляет сверку только по наименованию и количеству. Ответственность за сверку инвентарных, серийных, заводских номер</w:t>
      </w:r>
      <w:r w:rsidR="000A490F" w:rsidRPr="00510B9A">
        <w:rPr>
          <w:rStyle w:val="11"/>
          <w:rFonts w:ascii="XO Thames" w:hAnsi="XO Thames"/>
          <w:color w:val="000000"/>
          <w:sz w:val="22"/>
          <w:szCs w:val="22"/>
        </w:rPr>
        <w:t>ов</w:t>
      </w:r>
      <w:r w:rsidRPr="00510B9A">
        <w:rPr>
          <w:rStyle w:val="11"/>
          <w:rFonts w:ascii="XO Thames" w:hAnsi="XO Thames"/>
          <w:color w:val="000000"/>
          <w:sz w:val="22"/>
          <w:szCs w:val="22"/>
        </w:rPr>
        <w:t xml:space="preserve"> лежит исключительно на Заказчике.</w:t>
      </w:r>
    </w:p>
    <w:p w14:paraId="35D477B9" w14:textId="35C8BA74" w:rsidR="00CE6576" w:rsidRPr="00510B9A" w:rsidRDefault="00CE6576" w:rsidP="00CE6576">
      <w:pPr>
        <w:pStyle w:val="ConsPlusNormal"/>
        <w:ind w:firstLine="540"/>
        <w:jc w:val="both"/>
        <w:rPr>
          <w:rStyle w:val="11"/>
          <w:rFonts w:ascii="XO Thames" w:hAnsi="XO Thames"/>
          <w:color w:val="000000"/>
          <w:sz w:val="22"/>
          <w:szCs w:val="22"/>
        </w:rPr>
      </w:pPr>
      <w:r w:rsidRPr="00510B9A">
        <w:rPr>
          <w:rStyle w:val="11"/>
          <w:rFonts w:ascii="XO Thames" w:hAnsi="XO Thames"/>
          <w:color w:val="000000"/>
          <w:sz w:val="22"/>
          <w:szCs w:val="22"/>
        </w:rPr>
        <w:t xml:space="preserve">3.4. После подписания Сторонами акта приема передачи, претензии по поводу ошибочно указанных серийных, инвентарных или заводских номеров не принимаются, а уже принятое </w:t>
      </w:r>
      <w:r w:rsidRPr="00510B9A">
        <w:rPr>
          <w:rStyle w:val="11"/>
          <w:rFonts w:ascii="XO Thames" w:hAnsi="XO Thames"/>
          <w:bCs/>
          <w:color w:val="000000"/>
          <w:sz w:val="22"/>
          <w:szCs w:val="22"/>
        </w:rPr>
        <w:t>Исполнителем</w:t>
      </w:r>
      <w:r w:rsidRPr="00510B9A">
        <w:rPr>
          <w:rStyle w:val="11"/>
          <w:rFonts w:ascii="XO Thames" w:hAnsi="XO Thames"/>
          <w:color w:val="000000"/>
          <w:sz w:val="22"/>
          <w:szCs w:val="22"/>
        </w:rPr>
        <w:t xml:space="preserve"> оборудование </w:t>
      </w:r>
      <w:r w:rsidR="00453055" w:rsidRPr="00510B9A">
        <w:rPr>
          <w:rStyle w:val="11"/>
          <w:rFonts w:ascii="XO Thames" w:hAnsi="XO Thames"/>
          <w:color w:val="000000"/>
          <w:sz w:val="22"/>
          <w:szCs w:val="22"/>
        </w:rPr>
        <w:t>обмену и возврату не подлежит.</w:t>
      </w:r>
      <w:r w:rsidR="003C5AB6" w:rsidRPr="00510B9A">
        <w:rPr>
          <w:rFonts w:ascii="XO Thames" w:hAnsi="XO Thames"/>
          <w:b/>
          <w:bCs/>
          <w:i/>
          <w:iCs/>
          <w:sz w:val="22"/>
          <w:szCs w:val="22"/>
        </w:rPr>
        <w:t xml:space="preserve"> </w:t>
      </w:r>
    </w:p>
    <w:p w14:paraId="6FCF1593" w14:textId="56834EBC" w:rsidR="009C18CE" w:rsidRPr="00510B9A" w:rsidRDefault="00CE6576" w:rsidP="00CE6576">
      <w:pPr>
        <w:pStyle w:val="ConsPlusNormal"/>
        <w:jc w:val="both"/>
        <w:rPr>
          <w:rStyle w:val="11"/>
          <w:rFonts w:ascii="XO Thames" w:hAnsi="XO Thames"/>
          <w:sz w:val="22"/>
          <w:szCs w:val="22"/>
          <w:shd w:val="clear" w:color="auto" w:fill="auto"/>
        </w:rPr>
      </w:pPr>
      <w:r w:rsidRPr="00510B9A">
        <w:rPr>
          <w:rStyle w:val="11"/>
          <w:rFonts w:ascii="XO Thames" w:hAnsi="XO Thames"/>
          <w:color w:val="000000"/>
          <w:sz w:val="22"/>
          <w:szCs w:val="22"/>
        </w:rPr>
        <w:t xml:space="preserve">         </w:t>
      </w:r>
      <w:r w:rsidR="009C18CE" w:rsidRPr="00510B9A">
        <w:rPr>
          <w:rStyle w:val="11"/>
          <w:rFonts w:ascii="XO Thames" w:hAnsi="XO Thames"/>
          <w:sz w:val="22"/>
          <w:szCs w:val="22"/>
          <w:shd w:val="clear" w:color="auto" w:fill="auto"/>
        </w:rPr>
        <w:t>3.</w:t>
      </w:r>
      <w:r w:rsidRPr="00510B9A">
        <w:rPr>
          <w:rStyle w:val="11"/>
          <w:rFonts w:ascii="XO Thames" w:hAnsi="XO Thames"/>
          <w:sz w:val="22"/>
          <w:szCs w:val="22"/>
          <w:shd w:val="clear" w:color="auto" w:fill="auto"/>
        </w:rPr>
        <w:t>5</w:t>
      </w:r>
      <w:r w:rsidR="009C18CE" w:rsidRPr="00510B9A">
        <w:rPr>
          <w:rStyle w:val="11"/>
          <w:rFonts w:ascii="XO Thames" w:hAnsi="XO Thames"/>
          <w:sz w:val="22"/>
          <w:szCs w:val="22"/>
          <w:shd w:val="clear" w:color="auto" w:fill="auto"/>
        </w:rPr>
        <w:t>. Исполнитель не несет ответственности ни перед Заказчиком</w:t>
      </w:r>
      <w:bookmarkEnd w:id="2"/>
      <w:r w:rsidR="009C18CE" w:rsidRPr="00510B9A">
        <w:rPr>
          <w:rStyle w:val="11"/>
          <w:rFonts w:ascii="XO Thames" w:hAnsi="XO Thames"/>
          <w:sz w:val="22"/>
          <w:szCs w:val="22"/>
          <w:shd w:val="clear" w:color="auto" w:fill="auto"/>
        </w:rPr>
        <w:t>, ни перед третьими лицами, в случае если Заказчик не передал оборудование или его часть на утилизацию.</w:t>
      </w:r>
    </w:p>
    <w:p w14:paraId="767B8C0E" w14:textId="6CF0803E" w:rsidR="00E82AA1" w:rsidRPr="00510B9A" w:rsidRDefault="00E82AA1" w:rsidP="00310A55">
      <w:pPr>
        <w:pStyle w:val="ConsPlusNormal"/>
        <w:ind w:firstLine="540"/>
        <w:jc w:val="both"/>
        <w:rPr>
          <w:rFonts w:ascii="XO Thames" w:hAnsi="XO Thames"/>
          <w:sz w:val="22"/>
          <w:szCs w:val="22"/>
        </w:rPr>
      </w:pPr>
      <w:r w:rsidRPr="00510B9A">
        <w:rPr>
          <w:rFonts w:ascii="XO Thames" w:hAnsi="XO Thames"/>
          <w:sz w:val="22"/>
          <w:szCs w:val="22"/>
        </w:rPr>
        <w:t>3.</w:t>
      </w:r>
      <w:r w:rsidR="00CE6576" w:rsidRPr="00510B9A">
        <w:rPr>
          <w:rFonts w:ascii="XO Thames" w:hAnsi="XO Thames"/>
          <w:sz w:val="22"/>
          <w:szCs w:val="22"/>
        </w:rPr>
        <w:t>6</w:t>
      </w:r>
      <w:r w:rsidRPr="00510B9A">
        <w:rPr>
          <w:rFonts w:ascii="XO Thames" w:hAnsi="XO Thames"/>
          <w:sz w:val="22"/>
          <w:szCs w:val="22"/>
        </w:rPr>
        <w:t>. Акт приема</w:t>
      </w:r>
      <w:r w:rsidR="006C0074" w:rsidRPr="00510B9A">
        <w:rPr>
          <w:rFonts w:ascii="XO Thames" w:hAnsi="XO Thames"/>
          <w:sz w:val="22"/>
          <w:szCs w:val="22"/>
        </w:rPr>
        <w:t xml:space="preserve"> передачи</w:t>
      </w:r>
      <w:r w:rsidR="00B15711" w:rsidRPr="00510B9A">
        <w:rPr>
          <w:rFonts w:ascii="XO Thames" w:hAnsi="XO Thames"/>
          <w:sz w:val="22"/>
          <w:szCs w:val="22"/>
        </w:rPr>
        <w:t xml:space="preserve"> </w:t>
      </w:r>
      <w:r w:rsidR="008D538E" w:rsidRPr="00510B9A">
        <w:rPr>
          <w:rFonts w:ascii="XO Thames" w:hAnsi="XO Thames"/>
          <w:sz w:val="22"/>
          <w:szCs w:val="22"/>
        </w:rPr>
        <w:t>о</w:t>
      </w:r>
      <w:r w:rsidR="0020545A" w:rsidRPr="00510B9A">
        <w:rPr>
          <w:rFonts w:ascii="XO Thames" w:hAnsi="XO Thames"/>
          <w:sz w:val="22"/>
          <w:szCs w:val="22"/>
        </w:rPr>
        <w:t>борудования</w:t>
      </w:r>
      <w:r w:rsidRPr="00510B9A">
        <w:rPr>
          <w:rFonts w:ascii="XO Thames" w:hAnsi="XO Thames"/>
          <w:sz w:val="22"/>
          <w:szCs w:val="22"/>
        </w:rPr>
        <w:t xml:space="preserve"> составляется и подписывается уполномоченными представителями Сторон и является неотъемлемой частью настоящего </w:t>
      </w:r>
      <w:r w:rsidR="00546531">
        <w:rPr>
          <w:rFonts w:ascii="XO Thames" w:hAnsi="XO Thames"/>
          <w:sz w:val="22"/>
          <w:szCs w:val="22"/>
        </w:rPr>
        <w:t>Контракт</w:t>
      </w:r>
      <w:r w:rsidR="009533E4" w:rsidRPr="00510B9A">
        <w:rPr>
          <w:rFonts w:ascii="XO Thames" w:hAnsi="XO Thames"/>
          <w:sz w:val="22"/>
          <w:szCs w:val="22"/>
        </w:rPr>
        <w:t>а</w:t>
      </w:r>
      <w:r w:rsidR="00666505" w:rsidRPr="00510B9A">
        <w:rPr>
          <w:rFonts w:ascii="XO Thames" w:hAnsi="XO Thames"/>
          <w:sz w:val="22"/>
          <w:szCs w:val="22"/>
        </w:rPr>
        <w:t>.</w:t>
      </w:r>
    </w:p>
    <w:p w14:paraId="7CB8E566" w14:textId="001F5350" w:rsidR="00E82AA1" w:rsidRPr="00510B9A" w:rsidRDefault="00E82AA1" w:rsidP="00310A55">
      <w:pPr>
        <w:pStyle w:val="ConsPlusNormal"/>
        <w:ind w:firstLine="540"/>
        <w:jc w:val="both"/>
        <w:rPr>
          <w:rFonts w:ascii="XO Thames" w:hAnsi="XO Thames"/>
          <w:sz w:val="22"/>
          <w:szCs w:val="22"/>
        </w:rPr>
      </w:pPr>
      <w:r w:rsidRPr="00510B9A">
        <w:rPr>
          <w:rFonts w:ascii="XO Thames" w:hAnsi="XO Thames"/>
          <w:sz w:val="22"/>
          <w:szCs w:val="22"/>
        </w:rPr>
        <w:t>3.</w:t>
      </w:r>
      <w:r w:rsidR="00CE6576" w:rsidRPr="00510B9A">
        <w:rPr>
          <w:rFonts w:ascii="XO Thames" w:hAnsi="XO Thames"/>
          <w:sz w:val="22"/>
          <w:szCs w:val="22"/>
        </w:rPr>
        <w:t>7</w:t>
      </w:r>
      <w:r w:rsidRPr="00510B9A">
        <w:rPr>
          <w:rFonts w:ascii="XO Thames" w:hAnsi="XO Thames"/>
          <w:sz w:val="22"/>
          <w:szCs w:val="22"/>
        </w:rPr>
        <w:t xml:space="preserve">. В случае расхождения фактических данных, указанных в Акте приема </w:t>
      </w:r>
      <w:r w:rsidR="008D538E" w:rsidRPr="00510B9A">
        <w:rPr>
          <w:rFonts w:ascii="XO Thames" w:hAnsi="XO Thames"/>
          <w:sz w:val="22"/>
          <w:szCs w:val="22"/>
        </w:rPr>
        <w:t>о</w:t>
      </w:r>
      <w:r w:rsidR="0020545A" w:rsidRPr="00510B9A">
        <w:rPr>
          <w:rFonts w:ascii="XO Thames" w:hAnsi="XO Thames"/>
          <w:sz w:val="22"/>
          <w:szCs w:val="22"/>
        </w:rPr>
        <w:t>борудования</w:t>
      </w:r>
      <w:r w:rsidRPr="00510B9A">
        <w:rPr>
          <w:rFonts w:ascii="XO Thames" w:hAnsi="XO Thames"/>
          <w:sz w:val="22"/>
          <w:szCs w:val="22"/>
        </w:rPr>
        <w:t>, от данных</w:t>
      </w:r>
      <w:r w:rsidR="006C0074" w:rsidRPr="00510B9A">
        <w:rPr>
          <w:rFonts w:ascii="XO Thames" w:hAnsi="XO Thames"/>
          <w:sz w:val="22"/>
          <w:szCs w:val="22"/>
        </w:rPr>
        <w:t xml:space="preserve">, указанных в </w:t>
      </w:r>
      <w:r w:rsidR="00235A31" w:rsidRPr="00510B9A">
        <w:rPr>
          <w:rFonts w:ascii="XO Thames" w:hAnsi="XO Thames"/>
          <w:sz w:val="22"/>
          <w:szCs w:val="22"/>
        </w:rPr>
        <w:t>заявке</w:t>
      </w:r>
      <w:r w:rsidR="00DD12FE" w:rsidRPr="00510B9A">
        <w:rPr>
          <w:rFonts w:ascii="XO Thames" w:hAnsi="XO Thames"/>
          <w:sz w:val="22"/>
          <w:szCs w:val="22"/>
        </w:rPr>
        <w:t xml:space="preserve">, в </w:t>
      </w:r>
      <w:r w:rsidR="0020545A" w:rsidRPr="00510B9A">
        <w:rPr>
          <w:rFonts w:ascii="XO Thames" w:hAnsi="XO Thames"/>
          <w:sz w:val="22"/>
          <w:szCs w:val="22"/>
        </w:rPr>
        <w:t>меньшую сторону</w:t>
      </w:r>
      <w:r w:rsidRPr="00510B9A">
        <w:rPr>
          <w:rFonts w:ascii="XO Thames" w:hAnsi="XO Thames"/>
          <w:sz w:val="22"/>
          <w:szCs w:val="22"/>
        </w:rPr>
        <w:t xml:space="preserve">, стоимость услуг </w:t>
      </w:r>
      <w:r w:rsidR="00AC4AD4" w:rsidRPr="00510B9A">
        <w:rPr>
          <w:rFonts w:ascii="XO Thames" w:hAnsi="XO Thames"/>
          <w:sz w:val="22"/>
          <w:szCs w:val="22"/>
        </w:rPr>
        <w:t>может пересматриваться и изменяться по дополнительному соглашению Сторон при условии, если изменения оформлены в письменной форме и подписаны уполномоченными лицами Сторон</w:t>
      </w:r>
      <w:r w:rsidRPr="00510B9A">
        <w:rPr>
          <w:rFonts w:ascii="XO Thames" w:hAnsi="XO Thames"/>
          <w:sz w:val="22"/>
          <w:szCs w:val="22"/>
        </w:rPr>
        <w:t>.</w:t>
      </w:r>
    </w:p>
    <w:p w14:paraId="5C45850C" w14:textId="40443B66" w:rsidR="008F4756" w:rsidRPr="00510B9A" w:rsidRDefault="008F4756" w:rsidP="00310A55">
      <w:pPr>
        <w:pStyle w:val="ConsPlusNormal"/>
        <w:ind w:firstLine="540"/>
        <w:jc w:val="both"/>
        <w:rPr>
          <w:rFonts w:ascii="XO Thames" w:hAnsi="XO Thames"/>
          <w:sz w:val="22"/>
          <w:szCs w:val="22"/>
        </w:rPr>
      </w:pPr>
      <w:r w:rsidRPr="00510B9A">
        <w:rPr>
          <w:rFonts w:ascii="XO Thames" w:hAnsi="XO Thames"/>
          <w:sz w:val="22"/>
          <w:szCs w:val="22"/>
        </w:rPr>
        <w:t>3.</w:t>
      </w:r>
      <w:r w:rsidR="00CE6576" w:rsidRPr="00510B9A">
        <w:rPr>
          <w:rFonts w:ascii="XO Thames" w:hAnsi="XO Thames"/>
          <w:sz w:val="22"/>
          <w:szCs w:val="22"/>
        </w:rPr>
        <w:t>8</w:t>
      </w:r>
      <w:r w:rsidRPr="00510B9A">
        <w:rPr>
          <w:rFonts w:ascii="XO Thames" w:hAnsi="XO Thames"/>
          <w:sz w:val="22"/>
          <w:szCs w:val="22"/>
        </w:rPr>
        <w:t>. По факту оказания Услуг предоставить Заказчику акт оказанных услуг (далее – Акт).</w:t>
      </w:r>
    </w:p>
    <w:p w14:paraId="720DF519" w14:textId="54AF8010" w:rsidR="001E07D2" w:rsidRPr="00510B9A" w:rsidRDefault="00E82AA1" w:rsidP="00310A55">
      <w:pPr>
        <w:pStyle w:val="ConsPlusNormal"/>
        <w:ind w:firstLine="540"/>
        <w:jc w:val="both"/>
        <w:rPr>
          <w:rFonts w:ascii="XO Thames" w:hAnsi="XO Thames"/>
          <w:sz w:val="22"/>
          <w:szCs w:val="22"/>
        </w:rPr>
      </w:pPr>
      <w:r w:rsidRPr="00510B9A">
        <w:rPr>
          <w:rFonts w:ascii="XO Thames" w:hAnsi="XO Thames"/>
          <w:sz w:val="22"/>
          <w:szCs w:val="22"/>
        </w:rPr>
        <w:t>3.</w:t>
      </w:r>
      <w:r w:rsidR="00CE6576" w:rsidRPr="00510B9A">
        <w:rPr>
          <w:rFonts w:ascii="XO Thames" w:hAnsi="XO Thames"/>
          <w:sz w:val="22"/>
          <w:szCs w:val="22"/>
        </w:rPr>
        <w:t>9</w:t>
      </w:r>
      <w:r w:rsidRPr="00510B9A">
        <w:rPr>
          <w:rFonts w:ascii="XO Thames" w:hAnsi="XO Thames"/>
          <w:sz w:val="22"/>
          <w:szCs w:val="22"/>
        </w:rPr>
        <w:t xml:space="preserve">. </w:t>
      </w:r>
      <w:r w:rsidR="00C85EB1" w:rsidRPr="00510B9A">
        <w:rPr>
          <w:rFonts w:ascii="XO Thames" w:hAnsi="XO Thames"/>
          <w:sz w:val="22"/>
          <w:szCs w:val="22"/>
        </w:rPr>
        <w:t xml:space="preserve">Акт оказанных услуг подписывается уполномоченными представителями Сторон и является неотъемлемой частью настоящего </w:t>
      </w:r>
      <w:r w:rsidR="00546531">
        <w:rPr>
          <w:rFonts w:ascii="XO Thames" w:hAnsi="XO Thames"/>
          <w:sz w:val="22"/>
          <w:szCs w:val="22"/>
        </w:rPr>
        <w:t>Контракт</w:t>
      </w:r>
      <w:r w:rsidR="00C85EB1" w:rsidRPr="00510B9A">
        <w:rPr>
          <w:rFonts w:ascii="XO Thames" w:hAnsi="XO Thames"/>
          <w:sz w:val="22"/>
          <w:szCs w:val="22"/>
        </w:rPr>
        <w:t>а</w:t>
      </w:r>
      <w:r w:rsidRPr="00510B9A">
        <w:rPr>
          <w:rFonts w:ascii="XO Thames" w:hAnsi="XO Thames"/>
          <w:sz w:val="22"/>
          <w:szCs w:val="22"/>
        </w:rPr>
        <w:t>.</w:t>
      </w:r>
    </w:p>
    <w:p w14:paraId="1C80B4D3" w14:textId="5A3FB9D2" w:rsidR="001E07D2" w:rsidRPr="00510B9A" w:rsidRDefault="001E07D2" w:rsidP="00D747CA">
      <w:pPr>
        <w:pStyle w:val="ConsPlusNormal"/>
        <w:ind w:firstLine="540"/>
        <w:jc w:val="both"/>
        <w:rPr>
          <w:rFonts w:ascii="XO Thames" w:hAnsi="XO Thames"/>
          <w:sz w:val="22"/>
          <w:szCs w:val="22"/>
        </w:rPr>
      </w:pPr>
      <w:r w:rsidRPr="00510B9A">
        <w:rPr>
          <w:rFonts w:ascii="XO Thames" w:hAnsi="XO Thames"/>
          <w:sz w:val="22"/>
          <w:szCs w:val="22"/>
        </w:rPr>
        <w:t>3.</w:t>
      </w:r>
      <w:r w:rsidR="00CE6576" w:rsidRPr="00510B9A">
        <w:rPr>
          <w:rFonts w:ascii="XO Thames" w:hAnsi="XO Thames"/>
          <w:sz w:val="22"/>
          <w:szCs w:val="22"/>
        </w:rPr>
        <w:t>10</w:t>
      </w:r>
      <w:r w:rsidRPr="00510B9A">
        <w:rPr>
          <w:rFonts w:ascii="XO Thames" w:hAnsi="XO Thames"/>
          <w:sz w:val="22"/>
          <w:szCs w:val="22"/>
        </w:rPr>
        <w:t xml:space="preserve">. </w:t>
      </w:r>
      <w:r w:rsidR="00C20E1B" w:rsidRPr="00510B9A">
        <w:rPr>
          <w:rFonts w:ascii="XO Thames" w:hAnsi="XO Thames"/>
          <w:sz w:val="22"/>
          <w:szCs w:val="22"/>
        </w:rPr>
        <w:t xml:space="preserve">В течение </w:t>
      </w:r>
      <w:r w:rsidR="00C20E1B" w:rsidRPr="00510B9A">
        <w:rPr>
          <w:rStyle w:val="bindvalue"/>
          <w:rFonts w:ascii="XO Thames" w:hAnsi="XO Thames"/>
          <w:sz w:val="22"/>
          <w:szCs w:val="22"/>
        </w:rPr>
        <w:t>5</w:t>
      </w:r>
      <w:r w:rsidR="00C20E1B" w:rsidRPr="00510B9A">
        <w:rPr>
          <w:rFonts w:ascii="XO Thames" w:hAnsi="XO Thames"/>
          <w:sz w:val="22"/>
          <w:szCs w:val="22"/>
        </w:rPr>
        <w:t xml:space="preserve"> рабочих дней со дня получения акта оказанных услуг</w:t>
      </w:r>
      <w:r w:rsidR="009533E4" w:rsidRPr="00510B9A">
        <w:rPr>
          <w:rFonts w:ascii="XO Thames" w:hAnsi="XO Thames"/>
          <w:sz w:val="22"/>
          <w:szCs w:val="22"/>
        </w:rPr>
        <w:t xml:space="preserve"> Заказчик</w:t>
      </w:r>
      <w:r w:rsidRPr="00510B9A">
        <w:rPr>
          <w:rFonts w:ascii="XO Thames" w:hAnsi="XO Thames"/>
          <w:sz w:val="22"/>
          <w:szCs w:val="22"/>
        </w:rPr>
        <w:t xml:space="preserve"> обязан ли</w:t>
      </w:r>
      <w:r w:rsidR="009533E4" w:rsidRPr="00510B9A">
        <w:rPr>
          <w:rFonts w:ascii="XO Thames" w:hAnsi="XO Thames"/>
          <w:sz w:val="22"/>
          <w:szCs w:val="22"/>
        </w:rPr>
        <w:t>бо принять услуги, указанные в Акте, подписав Акт</w:t>
      </w:r>
      <w:r w:rsidRPr="00510B9A">
        <w:rPr>
          <w:rFonts w:ascii="XO Thames" w:hAnsi="XO Thames"/>
          <w:sz w:val="22"/>
          <w:szCs w:val="22"/>
        </w:rPr>
        <w:t>, либо н</w:t>
      </w:r>
      <w:r w:rsidR="009533E4" w:rsidRPr="00510B9A">
        <w:rPr>
          <w:rFonts w:ascii="XO Thames" w:hAnsi="XO Thames"/>
          <w:sz w:val="22"/>
          <w:szCs w:val="22"/>
        </w:rPr>
        <w:t>аправить Исполнителю</w:t>
      </w:r>
      <w:r w:rsidR="005E4D68" w:rsidRPr="00510B9A">
        <w:rPr>
          <w:rFonts w:ascii="XO Thames" w:hAnsi="XO Thames"/>
          <w:sz w:val="22"/>
          <w:szCs w:val="22"/>
        </w:rPr>
        <w:t xml:space="preserve"> </w:t>
      </w:r>
      <w:r w:rsidRPr="00510B9A">
        <w:rPr>
          <w:rFonts w:ascii="XO Thames" w:hAnsi="XO Thames"/>
          <w:sz w:val="22"/>
          <w:szCs w:val="22"/>
        </w:rPr>
        <w:t>письменные мо</w:t>
      </w:r>
      <w:r w:rsidR="009533E4" w:rsidRPr="00510B9A">
        <w:rPr>
          <w:rFonts w:ascii="XO Thames" w:hAnsi="XO Thames"/>
          <w:sz w:val="22"/>
          <w:szCs w:val="22"/>
        </w:rPr>
        <w:t>тивированные возражения к Акту</w:t>
      </w:r>
      <w:r w:rsidRPr="00510B9A">
        <w:rPr>
          <w:rFonts w:ascii="XO Thames" w:hAnsi="XO Thames"/>
          <w:sz w:val="22"/>
          <w:szCs w:val="22"/>
        </w:rPr>
        <w:t xml:space="preserve">. </w:t>
      </w:r>
    </w:p>
    <w:p w14:paraId="4048E1A9" w14:textId="1C70EC6A" w:rsidR="00073A4F" w:rsidRPr="00510B9A" w:rsidRDefault="00073A4F" w:rsidP="00D747CA">
      <w:pPr>
        <w:pStyle w:val="ConsPlusNormal"/>
        <w:ind w:firstLine="540"/>
        <w:jc w:val="both"/>
        <w:rPr>
          <w:rFonts w:ascii="XO Thames" w:hAnsi="XO Thames"/>
          <w:sz w:val="22"/>
          <w:szCs w:val="22"/>
        </w:rPr>
      </w:pPr>
      <w:r w:rsidRPr="00510B9A">
        <w:rPr>
          <w:rFonts w:ascii="XO Thames" w:hAnsi="XO Thames"/>
          <w:sz w:val="22"/>
          <w:szCs w:val="22"/>
        </w:rPr>
        <w:t>3.</w:t>
      </w:r>
      <w:r w:rsidR="009C18CE" w:rsidRPr="00510B9A">
        <w:rPr>
          <w:rFonts w:ascii="XO Thames" w:hAnsi="XO Thames"/>
          <w:sz w:val="22"/>
          <w:szCs w:val="22"/>
        </w:rPr>
        <w:t>1</w:t>
      </w:r>
      <w:r w:rsidR="00924E0F" w:rsidRPr="00510B9A">
        <w:rPr>
          <w:rFonts w:ascii="XO Thames" w:hAnsi="XO Thames"/>
          <w:sz w:val="22"/>
          <w:szCs w:val="22"/>
        </w:rPr>
        <w:t>1</w:t>
      </w:r>
      <w:r w:rsidR="00653B01" w:rsidRPr="00510B9A">
        <w:rPr>
          <w:rFonts w:ascii="XO Thames" w:hAnsi="XO Thames"/>
          <w:sz w:val="22"/>
          <w:szCs w:val="22"/>
        </w:rPr>
        <w:t>.</w:t>
      </w:r>
      <w:r w:rsidRPr="00510B9A">
        <w:rPr>
          <w:rFonts w:ascii="XO Thames" w:hAnsi="XO Thames"/>
          <w:sz w:val="22"/>
          <w:szCs w:val="22"/>
        </w:rPr>
        <w:t xml:space="preserve"> </w:t>
      </w:r>
      <w:r w:rsidR="00DD557B" w:rsidRPr="00510B9A">
        <w:rPr>
          <w:rFonts w:ascii="XO Thames" w:hAnsi="XO Thames"/>
          <w:sz w:val="22"/>
          <w:szCs w:val="22"/>
        </w:rPr>
        <w:t xml:space="preserve">На основании письменной заявки от </w:t>
      </w:r>
      <w:r w:rsidR="00DD557B" w:rsidRPr="00510B9A">
        <w:rPr>
          <w:rFonts w:ascii="XO Thames" w:hAnsi="XO Thames"/>
          <w:bCs/>
          <w:sz w:val="22"/>
          <w:szCs w:val="22"/>
        </w:rPr>
        <w:t>Заказчика</w:t>
      </w:r>
      <w:r w:rsidR="00DD557B" w:rsidRPr="00510B9A">
        <w:rPr>
          <w:rFonts w:ascii="XO Thames" w:hAnsi="XO Thames"/>
          <w:sz w:val="22"/>
          <w:szCs w:val="22"/>
        </w:rPr>
        <w:t xml:space="preserve"> </w:t>
      </w:r>
      <w:r w:rsidRPr="00510B9A">
        <w:rPr>
          <w:rFonts w:ascii="XO Thames" w:hAnsi="XO Thames"/>
          <w:bCs/>
          <w:sz w:val="22"/>
          <w:szCs w:val="22"/>
        </w:rPr>
        <w:t>Исполнитель</w:t>
      </w:r>
      <w:r w:rsidRPr="00510B9A">
        <w:rPr>
          <w:rFonts w:ascii="XO Thames" w:hAnsi="XO Thames"/>
          <w:sz w:val="22"/>
          <w:szCs w:val="22"/>
        </w:rPr>
        <w:t xml:space="preserve"> предоставляет </w:t>
      </w:r>
      <w:r w:rsidRPr="00510B9A">
        <w:rPr>
          <w:rFonts w:ascii="XO Thames" w:hAnsi="XO Thames"/>
          <w:bCs/>
          <w:sz w:val="22"/>
          <w:szCs w:val="22"/>
        </w:rPr>
        <w:t>Заказчику</w:t>
      </w:r>
      <w:r w:rsidRPr="00510B9A">
        <w:rPr>
          <w:rFonts w:ascii="XO Thames" w:hAnsi="XO Thames"/>
          <w:sz w:val="22"/>
          <w:szCs w:val="22"/>
        </w:rPr>
        <w:t xml:space="preserve"> Паспорт-расчет о содержании драгоценных мет</w:t>
      </w:r>
      <w:r w:rsidR="000C28EB" w:rsidRPr="00510B9A">
        <w:rPr>
          <w:rFonts w:ascii="XO Thames" w:hAnsi="XO Thames"/>
          <w:sz w:val="22"/>
          <w:szCs w:val="22"/>
        </w:rPr>
        <w:t xml:space="preserve">аллов в переданном </w:t>
      </w:r>
      <w:r w:rsidR="008D538E" w:rsidRPr="00510B9A">
        <w:rPr>
          <w:rFonts w:ascii="XO Thames" w:hAnsi="XO Thames"/>
          <w:sz w:val="22"/>
          <w:szCs w:val="22"/>
        </w:rPr>
        <w:t>о</w:t>
      </w:r>
      <w:r w:rsidR="000C28EB" w:rsidRPr="00510B9A">
        <w:rPr>
          <w:rFonts w:ascii="XO Thames" w:hAnsi="XO Thames"/>
          <w:sz w:val="22"/>
          <w:szCs w:val="22"/>
        </w:rPr>
        <w:t>борудовании, если таковые имеются</w:t>
      </w:r>
      <w:r w:rsidR="00177447" w:rsidRPr="00510B9A">
        <w:rPr>
          <w:rFonts w:ascii="XO Thames" w:hAnsi="XO Thames"/>
          <w:sz w:val="22"/>
          <w:szCs w:val="22"/>
        </w:rPr>
        <w:t>.</w:t>
      </w:r>
    </w:p>
    <w:p w14:paraId="7EE7867C" w14:textId="7AA07651" w:rsidR="00D31F90" w:rsidRPr="00510B9A" w:rsidRDefault="00073A4F" w:rsidP="00455C04">
      <w:pPr>
        <w:pStyle w:val="ConsPlusNormal"/>
        <w:ind w:firstLine="540"/>
        <w:jc w:val="both"/>
        <w:rPr>
          <w:rFonts w:ascii="XO Thames" w:hAnsi="XO Thames"/>
          <w:bCs/>
          <w:sz w:val="22"/>
          <w:szCs w:val="22"/>
        </w:rPr>
      </w:pPr>
      <w:r w:rsidRPr="00510B9A">
        <w:rPr>
          <w:rFonts w:ascii="XO Thames" w:hAnsi="XO Thames"/>
          <w:bCs/>
          <w:sz w:val="22"/>
          <w:szCs w:val="22"/>
        </w:rPr>
        <w:t>3.1</w:t>
      </w:r>
      <w:r w:rsidR="00924E0F" w:rsidRPr="00510B9A">
        <w:rPr>
          <w:rFonts w:ascii="XO Thames" w:hAnsi="XO Thames"/>
          <w:bCs/>
          <w:sz w:val="22"/>
          <w:szCs w:val="22"/>
        </w:rPr>
        <w:t>2</w:t>
      </w:r>
      <w:r w:rsidRPr="00510B9A">
        <w:rPr>
          <w:rFonts w:ascii="XO Thames" w:hAnsi="XO Thames"/>
          <w:bCs/>
          <w:sz w:val="22"/>
          <w:szCs w:val="22"/>
        </w:rPr>
        <w:t>.</w:t>
      </w:r>
      <w:r w:rsidR="00460D72" w:rsidRPr="00510B9A">
        <w:rPr>
          <w:rFonts w:ascii="XO Thames" w:hAnsi="XO Thames"/>
          <w:bCs/>
          <w:sz w:val="22"/>
          <w:szCs w:val="22"/>
        </w:rPr>
        <w:t xml:space="preserve"> </w:t>
      </w:r>
      <w:r w:rsidR="00D31F90" w:rsidRPr="00510B9A">
        <w:rPr>
          <w:rFonts w:ascii="XO Thames" w:hAnsi="XO Thames"/>
          <w:bCs/>
          <w:sz w:val="22"/>
          <w:szCs w:val="22"/>
        </w:rPr>
        <w:t xml:space="preserve">Исполнителем </w:t>
      </w:r>
      <w:r w:rsidR="00D31F90" w:rsidRPr="00510B9A">
        <w:rPr>
          <w:rFonts w:ascii="XO Thames" w:hAnsi="XO Thames"/>
          <w:sz w:val="22"/>
          <w:szCs w:val="22"/>
        </w:rPr>
        <w:t xml:space="preserve">в течение </w:t>
      </w:r>
      <w:r w:rsidR="00CE1C4E" w:rsidRPr="00510B9A">
        <w:rPr>
          <w:rFonts w:ascii="XO Thames" w:hAnsi="XO Thames"/>
          <w:sz w:val="22"/>
          <w:szCs w:val="22"/>
        </w:rPr>
        <w:t>18</w:t>
      </w:r>
      <w:r w:rsidR="00D31F90" w:rsidRPr="00510B9A">
        <w:rPr>
          <w:rFonts w:ascii="XO Thames" w:hAnsi="XO Thames"/>
          <w:sz w:val="22"/>
          <w:szCs w:val="22"/>
        </w:rPr>
        <w:t xml:space="preserve">0 дней со дня оформления Акта Приема-Передачи составляется Паспорт-расчет, в котором содержатся данные по количеству и качеству </w:t>
      </w:r>
      <w:r w:rsidR="00020BAC" w:rsidRPr="00510B9A">
        <w:rPr>
          <w:rFonts w:ascii="XO Thames" w:hAnsi="XO Thames"/>
          <w:sz w:val="22"/>
          <w:szCs w:val="22"/>
        </w:rPr>
        <w:t>драгоценных металлов,</w:t>
      </w:r>
      <w:r w:rsidR="00D31F90" w:rsidRPr="00510B9A">
        <w:rPr>
          <w:rFonts w:ascii="XO Thames" w:hAnsi="XO Thames"/>
          <w:sz w:val="22"/>
          <w:szCs w:val="22"/>
        </w:rPr>
        <w:t xml:space="preserve"> извлеченных из поставленного оборудования, а также он является основанием для проведения взаиморасчетов между</w:t>
      </w:r>
      <w:r w:rsidR="00D31F90" w:rsidRPr="00510B9A">
        <w:rPr>
          <w:rFonts w:ascii="XO Thames" w:hAnsi="XO Thames"/>
          <w:bCs/>
          <w:sz w:val="22"/>
          <w:szCs w:val="22"/>
        </w:rPr>
        <w:t xml:space="preserve"> Исполнителем </w:t>
      </w:r>
      <w:r w:rsidR="00D31F90" w:rsidRPr="00510B9A">
        <w:rPr>
          <w:rFonts w:ascii="XO Thames" w:hAnsi="XO Thames"/>
          <w:sz w:val="22"/>
          <w:szCs w:val="22"/>
        </w:rPr>
        <w:t>и</w:t>
      </w:r>
      <w:r w:rsidR="00D31F90" w:rsidRPr="00510B9A">
        <w:rPr>
          <w:rFonts w:ascii="XO Thames" w:hAnsi="XO Thames"/>
          <w:bCs/>
          <w:sz w:val="22"/>
          <w:szCs w:val="22"/>
        </w:rPr>
        <w:t xml:space="preserve"> Заказчиком.</w:t>
      </w:r>
    </w:p>
    <w:p w14:paraId="32DA2ECD" w14:textId="199106F2" w:rsidR="00455C04" w:rsidRPr="00510B9A" w:rsidRDefault="00455C04" w:rsidP="00455C04">
      <w:pPr>
        <w:pStyle w:val="ConsPlusNormal"/>
        <w:ind w:firstLine="540"/>
        <w:jc w:val="both"/>
        <w:rPr>
          <w:rFonts w:ascii="XO Thames" w:hAnsi="XO Thames"/>
          <w:sz w:val="22"/>
          <w:szCs w:val="22"/>
        </w:rPr>
      </w:pPr>
      <w:r w:rsidRPr="00510B9A">
        <w:rPr>
          <w:rFonts w:ascii="XO Thames" w:hAnsi="XO Thames"/>
          <w:sz w:val="22"/>
          <w:szCs w:val="22"/>
        </w:rPr>
        <w:t>3.1</w:t>
      </w:r>
      <w:r w:rsidR="00924E0F" w:rsidRPr="00510B9A">
        <w:rPr>
          <w:rFonts w:ascii="XO Thames" w:hAnsi="XO Thames"/>
          <w:sz w:val="22"/>
          <w:szCs w:val="22"/>
        </w:rPr>
        <w:t>3</w:t>
      </w:r>
      <w:r w:rsidRPr="00510B9A">
        <w:rPr>
          <w:rFonts w:ascii="XO Thames" w:hAnsi="XO Thames"/>
          <w:sz w:val="22"/>
          <w:szCs w:val="22"/>
        </w:rPr>
        <w:t>. Стороны признают юридическую силу электронных документов и переписки, а также подписанных скан копий документов (</w:t>
      </w:r>
      <w:r w:rsidR="00546531">
        <w:rPr>
          <w:rFonts w:ascii="XO Thames" w:hAnsi="XO Thames"/>
          <w:sz w:val="22"/>
          <w:szCs w:val="22"/>
        </w:rPr>
        <w:t>контракт</w:t>
      </w:r>
      <w:r w:rsidRPr="00510B9A">
        <w:rPr>
          <w:rFonts w:ascii="XO Thames" w:hAnsi="XO Thames"/>
          <w:sz w:val="22"/>
          <w:szCs w:val="22"/>
        </w:rPr>
        <w:t>ов, актов, счетов, товарно-транспортных накладных и прочих документов), направленных по адресам, указанным в разделе "Реквизиты и подписи сторон".</w:t>
      </w:r>
    </w:p>
    <w:p w14:paraId="51FC2264" w14:textId="6053CE0E" w:rsidR="00455C04" w:rsidRPr="00510B9A" w:rsidRDefault="00455C04" w:rsidP="00455C04">
      <w:pPr>
        <w:pStyle w:val="ConsPlusNormal"/>
        <w:ind w:firstLine="540"/>
        <w:jc w:val="both"/>
        <w:rPr>
          <w:rFonts w:ascii="XO Thames" w:hAnsi="XO Thames"/>
          <w:sz w:val="22"/>
          <w:szCs w:val="22"/>
        </w:rPr>
      </w:pPr>
      <w:r w:rsidRPr="00510B9A">
        <w:rPr>
          <w:rFonts w:ascii="XO Thames" w:hAnsi="XO Thames"/>
          <w:sz w:val="22"/>
          <w:szCs w:val="22"/>
        </w:rPr>
        <w:t>3.1</w:t>
      </w:r>
      <w:r w:rsidR="00924E0F" w:rsidRPr="00510B9A">
        <w:rPr>
          <w:rFonts w:ascii="XO Thames" w:hAnsi="XO Thames"/>
          <w:sz w:val="22"/>
          <w:szCs w:val="22"/>
        </w:rPr>
        <w:t>4</w:t>
      </w:r>
      <w:r w:rsidRPr="00510B9A">
        <w:rPr>
          <w:rFonts w:ascii="XO Thames" w:hAnsi="XO Thames"/>
          <w:sz w:val="22"/>
          <w:szCs w:val="22"/>
        </w:rPr>
        <w:t xml:space="preserve">. Стороны обязуются соблюдать конфиденциальность доступа к электронной почте, с которой ведется переписка по данному </w:t>
      </w:r>
      <w:r w:rsidR="00546531">
        <w:rPr>
          <w:rFonts w:ascii="XO Thames" w:hAnsi="XO Thames"/>
          <w:sz w:val="22"/>
          <w:szCs w:val="22"/>
        </w:rPr>
        <w:t>Контракт</w:t>
      </w:r>
      <w:r w:rsidRPr="00510B9A">
        <w:rPr>
          <w:rFonts w:ascii="XO Thames" w:hAnsi="XO Thames"/>
          <w:sz w:val="22"/>
          <w:szCs w:val="22"/>
        </w:rPr>
        <w:t>у. Каждая из Сторон гарантирует, что не будет передавать доступ к указанным адресам электронной почты третьим лицам.</w:t>
      </w:r>
    </w:p>
    <w:p w14:paraId="48E6923F" w14:textId="77777777" w:rsidR="00E82AA1" w:rsidRPr="00510B9A" w:rsidRDefault="00E82AA1" w:rsidP="00310A55">
      <w:pPr>
        <w:pStyle w:val="ConsPlusNormal"/>
        <w:ind w:firstLine="540"/>
        <w:jc w:val="both"/>
        <w:rPr>
          <w:rFonts w:ascii="XO Thames" w:hAnsi="XO Thames"/>
          <w:sz w:val="22"/>
          <w:szCs w:val="22"/>
        </w:rPr>
      </w:pPr>
    </w:p>
    <w:p w14:paraId="508546A3" w14:textId="1697BD28" w:rsidR="00E82AA1" w:rsidRPr="00510B9A" w:rsidRDefault="00E82AA1" w:rsidP="00CE1C4E">
      <w:pPr>
        <w:pStyle w:val="ConsPlusNormal"/>
        <w:numPr>
          <w:ilvl w:val="0"/>
          <w:numId w:val="11"/>
        </w:numPr>
        <w:ind w:left="1134"/>
        <w:jc w:val="center"/>
        <w:rPr>
          <w:rFonts w:ascii="XO Thames" w:hAnsi="XO Thames"/>
          <w:b/>
          <w:sz w:val="22"/>
          <w:szCs w:val="22"/>
        </w:rPr>
      </w:pPr>
      <w:r w:rsidRPr="00510B9A">
        <w:rPr>
          <w:rFonts w:ascii="XO Thames" w:hAnsi="XO Thames"/>
          <w:b/>
          <w:sz w:val="22"/>
          <w:szCs w:val="22"/>
        </w:rPr>
        <w:t>Финансовые условия и порядок расчетов</w:t>
      </w:r>
    </w:p>
    <w:p w14:paraId="56405B61" w14:textId="77777777" w:rsidR="000263FC" w:rsidRPr="00510B9A" w:rsidRDefault="000263FC" w:rsidP="000263FC">
      <w:pPr>
        <w:pStyle w:val="ConsPlusNormal"/>
        <w:ind w:left="720"/>
        <w:rPr>
          <w:rFonts w:ascii="XO Thames" w:hAnsi="XO Thames"/>
          <w:b/>
          <w:sz w:val="22"/>
          <w:szCs w:val="22"/>
        </w:rPr>
      </w:pPr>
    </w:p>
    <w:p w14:paraId="5AF2277B" w14:textId="36A5EA56" w:rsidR="000263FC" w:rsidRPr="00510B9A" w:rsidRDefault="000263FC" w:rsidP="000263FC">
      <w:pPr>
        <w:pStyle w:val="210"/>
        <w:ind w:firstLine="567"/>
        <w:rPr>
          <w:rFonts w:ascii="XO Thames" w:hAnsi="XO Thames"/>
          <w:sz w:val="22"/>
          <w:szCs w:val="22"/>
          <w:lang w:eastAsia="ru-RU"/>
        </w:rPr>
      </w:pPr>
      <w:bookmarkStart w:id="4" w:name="_Hlk109921763"/>
      <w:r w:rsidRPr="00510B9A">
        <w:rPr>
          <w:rFonts w:ascii="XO Thames" w:hAnsi="XO Thames"/>
          <w:sz w:val="22"/>
          <w:szCs w:val="22"/>
          <w:lang w:eastAsia="ru-RU"/>
        </w:rPr>
        <w:t xml:space="preserve">4.1. Расчёты между Исполнителем и Заказчиком за все извлеченные </w:t>
      </w:r>
      <w:r w:rsidR="00AC2012" w:rsidRPr="00510B9A">
        <w:rPr>
          <w:rFonts w:ascii="XO Thames" w:hAnsi="XO Thames"/>
          <w:sz w:val="22"/>
          <w:szCs w:val="22"/>
          <w:lang w:eastAsia="ru-RU"/>
        </w:rPr>
        <w:t>драгметаллы</w:t>
      </w:r>
      <w:r w:rsidRPr="00510B9A">
        <w:rPr>
          <w:rFonts w:ascii="XO Thames" w:hAnsi="XO Thames"/>
          <w:sz w:val="22"/>
          <w:szCs w:val="22"/>
          <w:lang w:eastAsia="ru-RU"/>
        </w:rPr>
        <w:t xml:space="preserve"> производятся согласно прейскуранту (Таблица №</w:t>
      </w:r>
      <w:r w:rsidR="00AE1C2F" w:rsidRPr="00510B9A">
        <w:rPr>
          <w:rFonts w:ascii="XO Thames" w:hAnsi="XO Thames"/>
          <w:sz w:val="22"/>
          <w:szCs w:val="22"/>
          <w:lang w:eastAsia="ru-RU"/>
        </w:rPr>
        <w:t>1</w:t>
      </w:r>
      <w:r w:rsidRPr="00510B9A">
        <w:rPr>
          <w:rFonts w:ascii="XO Thames" w:hAnsi="XO Thames"/>
          <w:sz w:val="22"/>
          <w:szCs w:val="22"/>
          <w:lang w:eastAsia="ru-RU"/>
        </w:rPr>
        <w:t xml:space="preserve">). Количество извлеченных </w:t>
      </w:r>
      <w:r w:rsidR="00C944DC" w:rsidRPr="00510B9A">
        <w:rPr>
          <w:rFonts w:ascii="XO Thames" w:hAnsi="XO Thames"/>
          <w:sz w:val="22"/>
          <w:szCs w:val="22"/>
          <w:lang w:eastAsia="ru-RU"/>
        </w:rPr>
        <w:t>драгметаллов</w:t>
      </w:r>
      <w:r w:rsidRPr="00510B9A">
        <w:rPr>
          <w:rFonts w:ascii="XO Thames" w:hAnsi="XO Thames"/>
          <w:sz w:val="22"/>
          <w:szCs w:val="22"/>
          <w:lang w:eastAsia="ru-RU"/>
        </w:rPr>
        <w:t xml:space="preserve"> в партии определяется, исходя</w:t>
      </w:r>
      <w:r w:rsidRPr="00510B9A">
        <w:rPr>
          <w:rFonts w:ascii="XO Thames" w:hAnsi="XO Thames"/>
          <w:sz w:val="22"/>
          <w:szCs w:val="22"/>
          <w:lang w:eastAsia="ru-RU"/>
        </w:rPr>
        <w:br/>
        <w:t xml:space="preserve">из паспорта аффинажного предприятия. </w:t>
      </w:r>
    </w:p>
    <w:p w14:paraId="16E174A6" w14:textId="58C13A70" w:rsidR="000263FC" w:rsidRPr="00510B9A" w:rsidRDefault="000263FC" w:rsidP="000263FC">
      <w:pPr>
        <w:pStyle w:val="af3"/>
        <w:ind w:left="0" w:firstLine="567"/>
        <w:jc w:val="both"/>
        <w:rPr>
          <w:rFonts w:ascii="XO Thames" w:hAnsi="XO Thames"/>
        </w:rPr>
      </w:pPr>
      <w:r w:rsidRPr="00510B9A">
        <w:rPr>
          <w:rFonts w:ascii="XO Thames" w:hAnsi="XO Thames"/>
        </w:rPr>
        <w:t xml:space="preserve">4.2. Цены на </w:t>
      </w:r>
      <w:r w:rsidR="00C944DC" w:rsidRPr="00510B9A">
        <w:rPr>
          <w:rFonts w:ascii="XO Thames" w:hAnsi="XO Thames"/>
        </w:rPr>
        <w:t>драгметаллы</w:t>
      </w:r>
      <w:r w:rsidRPr="00510B9A">
        <w:rPr>
          <w:rFonts w:ascii="XO Thames" w:hAnsi="XO Thames"/>
        </w:rPr>
        <w:t xml:space="preserve"> устанавливаются согласно учетной цене Ц</w:t>
      </w:r>
      <w:r w:rsidR="00AC2012" w:rsidRPr="00510B9A">
        <w:rPr>
          <w:rFonts w:ascii="XO Thames" w:hAnsi="XO Thames"/>
        </w:rPr>
        <w:t xml:space="preserve">ентрального </w:t>
      </w:r>
      <w:r w:rsidRPr="00510B9A">
        <w:rPr>
          <w:rFonts w:ascii="XO Thames" w:hAnsi="XO Thames"/>
        </w:rPr>
        <w:t>Б</w:t>
      </w:r>
      <w:r w:rsidR="00AC2012" w:rsidRPr="00510B9A">
        <w:rPr>
          <w:rFonts w:ascii="XO Thames" w:hAnsi="XO Thames"/>
        </w:rPr>
        <w:t>анка</w:t>
      </w:r>
      <w:r w:rsidRPr="00510B9A">
        <w:rPr>
          <w:rFonts w:ascii="XO Thames" w:hAnsi="XO Thames"/>
        </w:rPr>
        <w:t xml:space="preserve"> РФ на день, предшествующий оформлению паспорта – расчета.</w:t>
      </w:r>
    </w:p>
    <w:p w14:paraId="6244CB69" w14:textId="35FB74B3" w:rsidR="000263FC" w:rsidRPr="00200587" w:rsidRDefault="000263FC" w:rsidP="00200587">
      <w:pPr>
        <w:pStyle w:val="af3"/>
        <w:spacing w:after="0"/>
        <w:ind w:left="0" w:firstLine="567"/>
        <w:jc w:val="both"/>
        <w:rPr>
          <w:rFonts w:ascii="XO Thames" w:hAnsi="XO Thames"/>
        </w:rPr>
      </w:pPr>
      <w:r w:rsidRPr="00200587">
        <w:rPr>
          <w:rFonts w:ascii="XO Thames" w:hAnsi="XO Thames"/>
        </w:rPr>
        <w:t xml:space="preserve">4.3. Исполнитель перечисляет на </w:t>
      </w:r>
      <w:r w:rsidR="00C944DC" w:rsidRPr="00200587">
        <w:rPr>
          <w:rFonts w:ascii="XO Thames" w:hAnsi="XO Thames"/>
        </w:rPr>
        <w:t xml:space="preserve">расчетный </w:t>
      </w:r>
      <w:r w:rsidRPr="00200587">
        <w:rPr>
          <w:rFonts w:ascii="XO Thames" w:hAnsi="XO Thames"/>
        </w:rPr>
        <w:t xml:space="preserve">счет Заказчика денежные средства за реализованные </w:t>
      </w:r>
      <w:r w:rsidR="00C944DC" w:rsidRPr="00200587">
        <w:rPr>
          <w:rFonts w:ascii="XO Thames" w:hAnsi="XO Thames"/>
        </w:rPr>
        <w:t>драгметаллы</w:t>
      </w:r>
      <w:r w:rsidR="00F403DA" w:rsidRPr="00200587">
        <w:rPr>
          <w:rFonts w:ascii="XO Thames" w:hAnsi="XO Thames"/>
        </w:rPr>
        <w:t>, согласно Прейскуранта (Таблица №</w:t>
      </w:r>
      <w:r w:rsidR="00E152DC" w:rsidRPr="00200587">
        <w:rPr>
          <w:rFonts w:ascii="XO Thames" w:hAnsi="XO Thames"/>
        </w:rPr>
        <w:t>1</w:t>
      </w:r>
      <w:r w:rsidR="00F403DA" w:rsidRPr="00200587">
        <w:rPr>
          <w:rFonts w:ascii="XO Thames" w:hAnsi="XO Thames"/>
        </w:rPr>
        <w:t xml:space="preserve">) </w:t>
      </w:r>
      <w:r w:rsidRPr="00200587">
        <w:rPr>
          <w:rFonts w:ascii="XO Thames" w:hAnsi="XO Thames"/>
        </w:rPr>
        <w:t xml:space="preserve">в 5-дневный срок со дня поступления денежных средств на счет Исполнителя, за вычетом </w:t>
      </w:r>
      <w:bookmarkStart w:id="5" w:name="_Hlk200539732"/>
      <w:r w:rsidRPr="00200587">
        <w:rPr>
          <w:rFonts w:ascii="XO Thames" w:hAnsi="XO Thames"/>
        </w:rPr>
        <w:t>стоимости переработки концентрированного сырья аффинажным заводом, в которую входит: комиссия за отбор проб, комиссия</w:t>
      </w:r>
      <w:r w:rsidR="00200587" w:rsidRPr="00200587">
        <w:rPr>
          <w:rFonts w:ascii="XO Thames" w:hAnsi="XO Thames"/>
        </w:rPr>
        <w:t xml:space="preserve"> </w:t>
      </w:r>
      <w:r w:rsidRPr="00200587">
        <w:rPr>
          <w:rFonts w:ascii="XO Thames" w:hAnsi="XO Thames"/>
        </w:rPr>
        <w:t xml:space="preserve">за аффинаж, а также расходы на транспортирование </w:t>
      </w:r>
      <w:r w:rsidR="00AC2012" w:rsidRPr="00200587">
        <w:rPr>
          <w:rFonts w:ascii="XO Thames" w:hAnsi="XO Thames"/>
        </w:rPr>
        <w:t>аффинированных драгметаллов</w:t>
      </w:r>
      <w:r w:rsidRPr="00200587">
        <w:rPr>
          <w:rFonts w:ascii="XO Thames" w:hAnsi="XO Thames"/>
        </w:rPr>
        <w:t xml:space="preserve">. </w:t>
      </w:r>
      <w:bookmarkEnd w:id="5"/>
    </w:p>
    <w:p w14:paraId="56013730" w14:textId="174EE072" w:rsidR="00DE6984" w:rsidRPr="00510B9A" w:rsidRDefault="000263FC" w:rsidP="000263FC">
      <w:pPr>
        <w:pStyle w:val="af3"/>
        <w:spacing w:after="0"/>
        <w:ind w:left="0" w:firstLine="567"/>
        <w:jc w:val="both"/>
        <w:rPr>
          <w:rFonts w:ascii="XO Thames" w:hAnsi="XO Thames"/>
        </w:rPr>
      </w:pPr>
      <w:r w:rsidRPr="00510B9A">
        <w:rPr>
          <w:rFonts w:ascii="XO Thames" w:hAnsi="XO Thames"/>
        </w:rPr>
        <w:t>4.4. Исполнитель, в обязательном порядке подтверждает расходы на переработку, указанные</w:t>
      </w:r>
      <w:r w:rsidRPr="00510B9A">
        <w:rPr>
          <w:rFonts w:ascii="XO Thames" w:hAnsi="XO Thames"/>
        </w:rPr>
        <w:br/>
        <w:t xml:space="preserve">в п. </w:t>
      </w:r>
      <w:r w:rsidR="00261663" w:rsidRPr="00510B9A">
        <w:rPr>
          <w:rFonts w:ascii="XO Thames" w:hAnsi="XO Thames"/>
        </w:rPr>
        <w:t>4</w:t>
      </w:r>
      <w:r w:rsidRPr="00510B9A">
        <w:rPr>
          <w:rFonts w:ascii="XO Thames" w:hAnsi="XO Thames"/>
        </w:rPr>
        <w:t>.3. отчетными документами</w:t>
      </w:r>
      <w:r w:rsidR="00B151CE" w:rsidRPr="00510B9A">
        <w:rPr>
          <w:rFonts w:ascii="XO Thames" w:hAnsi="XO Thames"/>
        </w:rPr>
        <w:t>:</w:t>
      </w:r>
      <w:r w:rsidRPr="00510B9A">
        <w:rPr>
          <w:rFonts w:ascii="XO Thames" w:hAnsi="XO Thames"/>
        </w:rPr>
        <w:t xml:space="preserve"> </w:t>
      </w:r>
    </w:p>
    <w:p w14:paraId="5ABC0BB6" w14:textId="3FB83688" w:rsidR="00DE6984" w:rsidRPr="00510B9A" w:rsidRDefault="00DE6984" w:rsidP="00DE6984">
      <w:pPr>
        <w:pStyle w:val="af3"/>
        <w:spacing w:after="0"/>
        <w:ind w:left="0" w:firstLine="567"/>
        <w:jc w:val="both"/>
        <w:rPr>
          <w:rFonts w:ascii="XO Thames" w:hAnsi="XO Thames"/>
        </w:rPr>
      </w:pPr>
      <w:r w:rsidRPr="00510B9A">
        <w:rPr>
          <w:rFonts w:ascii="XO Thames" w:hAnsi="XO Thames"/>
        </w:rPr>
        <w:t xml:space="preserve">4.4.1 акт отбора проб для </w:t>
      </w:r>
      <w:bookmarkStart w:id="6" w:name="_Hlk200539520"/>
      <w:r w:rsidRPr="00510B9A">
        <w:rPr>
          <w:rFonts w:ascii="XO Thames" w:hAnsi="XO Thames"/>
        </w:rPr>
        <w:t>определения количества драгметаллов в сырье</w:t>
      </w:r>
      <w:bookmarkEnd w:id="6"/>
      <w:r w:rsidRPr="00510B9A">
        <w:rPr>
          <w:rFonts w:ascii="XO Thames" w:hAnsi="XO Thames"/>
        </w:rPr>
        <w:t xml:space="preserve">, акт выполненных работ по переработке, аффинажного завода, утверждённого Постановлением Правительства РФ от 17 августа 1998 г. N 972 "Об утверждении Порядка работы организаций, осуществляющих аффинаж драгоценных металлов, и </w:t>
      </w:r>
      <w:r w:rsidRPr="00510B9A">
        <w:rPr>
          <w:rFonts w:ascii="XO Thames" w:hAnsi="XO Thames"/>
        </w:rPr>
        <w:lastRenderedPageBreak/>
        <w:t>перечня организаций, имеющих право осуществлять аффинаж драгоценных металлов" (с изменениями и дополнениями).</w:t>
      </w:r>
    </w:p>
    <w:p w14:paraId="7B1A21A6" w14:textId="5CFEAA38" w:rsidR="00DE6984" w:rsidRPr="00510B9A" w:rsidRDefault="00DE6984" w:rsidP="00DE6984">
      <w:pPr>
        <w:pStyle w:val="af3"/>
        <w:spacing w:after="0"/>
        <w:ind w:left="0" w:firstLine="567"/>
        <w:jc w:val="both"/>
        <w:rPr>
          <w:rFonts w:ascii="XO Thames" w:hAnsi="XO Thames"/>
        </w:rPr>
      </w:pPr>
      <w:r w:rsidRPr="00510B9A">
        <w:rPr>
          <w:rFonts w:ascii="XO Thames" w:hAnsi="XO Thames"/>
        </w:rPr>
        <w:t>4.4.2 актами по транспортированию аффинированных металлов.</w:t>
      </w:r>
    </w:p>
    <w:p w14:paraId="54A76749" w14:textId="5FB400FC" w:rsidR="00DE6984" w:rsidRPr="00510B9A" w:rsidRDefault="00DE6984" w:rsidP="00DE6984">
      <w:pPr>
        <w:pStyle w:val="af3"/>
        <w:ind w:left="0" w:firstLine="567"/>
        <w:jc w:val="both"/>
        <w:rPr>
          <w:rFonts w:ascii="XO Thames" w:hAnsi="XO Thames"/>
        </w:rPr>
      </w:pPr>
      <w:r w:rsidRPr="00510B9A">
        <w:rPr>
          <w:rFonts w:ascii="XO Thames" w:hAnsi="XO Thames"/>
        </w:rPr>
        <w:t xml:space="preserve">4.5. </w:t>
      </w:r>
      <w:bookmarkStart w:id="7" w:name="_Hlk200539800"/>
      <w:r w:rsidRPr="00510B9A">
        <w:rPr>
          <w:rFonts w:ascii="XO Thames" w:hAnsi="XO Thames"/>
        </w:rPr>
        <w:t>Исполнитель производит оплату Заказчику за драгоценные металлы, содержащиеся</w:t>
      </w:r>
      <w:r w:rsidRPr="00510B9A">
        <w:rPr>
          <w:rFonts w:ascii="XO Thames" w:hAnsi="XO Thames"/>
        </w:rPr>
        <w:br/>
        <w:t xml:space="preserve">в оборудовании, поставленном Заказчиком, исходя из процента оплаты, согласно Таблице № </w:t>
      </w:r>
      <w:r w:rsidR="00E152DC" w:rsidRPr="00510B9A">
        <w:rPr>
          <w:rFonts w:ascii="XO Thames" w:hAnsi="XO Thames"/>
        </w:rPr>
        <w:t>1</w:t>
      </w:r>
      <w:r w:rsidRPr="00510B9A">
        <w:rPr>
          <w:rFonts w:ascii="XO Thames" w:hAnsi="XO Thames"/>
        </w:rPr>
        <w:t>, умноженному на цену химически чистого металла по ценам на драгоценные металлы Центробанка России на день, предшествующий дню составления Паспорт-расчета, за вычетом накладных расходов Исполнителя (услуги по подготовке ЛОДМ</w:t>
      </w:r>
      <w:r w:rsidR="00E152DC" w:rsidRPr="00510B9A">
        <w:rPr>
          <w:rFonts w:ascii="XO Thames" w:hAnsi="XO Thames"/>
        </w:rPr>
        <w:t xml:space="preserve"> </w:t>
      </w:r>
      <w:r w:rsidRPr="00510B9A">
        <w:rPr>
          <w:rFonts w:ascii="XO Thames" w:hAnsi="XO Thames"/>
        </w:rPr>
        <w:t xml:space="preserve">(п. 4.6 </w:t>
      </w:r>
      <w:r w:rsidR="00546531">
        <w:rPr>
          <w:rFonts w:ascii="XO Thames" w:hAnsi="XO Thames"/>
        </w:rPr>
        <w:t>Контракт</w:t>
      </w:r>
      <w:r w:rsidRPr="00510B9A">
        <w:rPr>
          <w:rFonts w:ascii="XO Thames" w:hAnsi="XO Thames"/>
        </w:rPr>
        <w:t xml:space="preserve">а), отбор проб с привезённого сырья, комиссия за переработку и услуги транспортирования </w:t>
      </w:r>
      <w:r w:rsidR="00E152DC" w:rsidRPr="00510B9A">
        <w:rPr>
          <w:rFonts w:ascii="XO Thames" w:hAnsi="XO Thames"/>
        </w:rPr>
        <w:t>драгметаллов</w:t>
      </w:r>
      <w:r w:rsidRPr="00510B9A">
        <w:rPr>
          <w:rFonts w:ascii="XO Thames" w:hAnsi="XO Thames"/>
        </w:rPr>
        <w:t xml:space="preserve"> с аффинажного завода до пункта реализации </w:t>
      </w:r>
      <w:r w:rsidR="00E152DC" w:rsidRPr="00510B9A">
        <w:rPr>
          <w:rFonts w:ascii="XO Thames" w:hAnsi="XO Thames"/>
        </w:rPr>
        <w:t>драгметаллов</w:t>
      </w:r>
      <w:r w:rsidRPr="00510B9A">
        <w:rPr>
          <w:rFonts w:ascii="XO Thames" w:hAnsi="XO Thames"/>
        </w:rPr>
        <w:t>).</w:t>
      </w:r>
    </w:p>
    <w:bookmarkEnd w:id="7"/>
    <w:p w14:paraId="188972A7" w14:textId="0B008F88" w:rsidR="000263FC" w:rsidRDefault="000263FC" w:rsidP="000263FC">
      <w:pPr>
        <w:pStyle w:val="af3"/>
        <w:ind w:left="0" w:firstLine="567"/>
        <w:jc w:val="both"/>
        <w:rPr>
          <w:rFonts w:ascii="XO Thames" w:hAnsi="XO Thames"/>
          <w:b/>
        </w:rPr>
      </w:pPr>
      <w:r w:rsidRPr="00510B9A">
        <w:rPr>
          <w:rFonts w:ascii="XO Thames" w:hAnsi="XO Thames"/>
        </w:rPr>
        <w:t>4.</w:t>
      </w:r>
      <w:r w:rsidR="001E1552" w:rsidRPr="00510B9A">
        <w:rPr>
          <w:rFonts w:ascii="XO Thames" w:hAnsi="XO Thames"/>
        </w:rPr>
        <w:t>6</w:t>
      </w:r>
      <w:r w:rsidRPr="00510B9A">
        <w:rPr>
          <w:rFonts w:ascii="XO Thames" w:hAnsi="XO Thames"/>
        </w:rPr>
        <w:t xml:space="preserve">. </w:t>
      </w:r>
      <w:r w:rsidR="001E1552" w:rsidRPr="00510B9A">
        <w:rPr>
          <w:rFonts w:ascii="XO Thames" w:hAnsi="XO Thames"/>
        </w:rPr>
        <w:t xml:space="preserve">Цена </w:t>
      </w:r>
      <w:r w:rsidR="00546531">
        <w:rPr>
          <w:rFonts w:ascii="XO Thames" w:hAnsi="XO Thames"/>
        </w:rPr>
        <w:t>Контракт</w:t>
      </w:r>
      <w:r w:rsidR="001E1552" w:rsidRPr="00510B9A">
        <w:rPr>
          <w:rFonts w:ascii="XO Thames" w:hAnsi="XO Thames"/>
        </w:rPr>
        <w:t xml:space="preserve">а (услуг по подготовке ЛОДМ) составляет </w:t>
      </w:r>
      <w:r w:rsidR="00200587" w:rsidRPr="00C36F03">
        <w:rPr>
          <w:rFonts w:ascii="XO Thames" w:hAnsi="XO Thames"/>
          <w:b/>
        </w:rPr>
        <w:t>3400</w:t>
      </w:r>
      <w:r w:rsidR="001E1552" w:rsidRPr="00C36F03">
        <w:rPr>
          <w:rFonts w:ascii="XO Thames" w:hAnsi="XO Thames"/>
          <w:b/>
        </w:rPr>
        <w:t xml:space="preserve"> (</w:t>
      </w:r>
      <w:r w:rsidR="00200587" w:rsidRPr="00C36F03">
        <w:rPr>
          <w:rFonts w:ascii="XO Thames" w:hAnsi="XO Thames"/>
          <w:b/>
        </w:rPr>
        <w:t>три тысячи четыреста</w:t>
      </w:r>
      <w:r w:rsidR="001E1552" w:rsidRPr="00C36F03">
        <w:rPr>
          <w:rFonts w:ascii="XO Thames" w:hAnsi="XO Thames"/>
          <w:b/>
        </w:rPr>
        <w:t xml:space="preserve">) рублей 00 копеек за кг, включая НДС </w:t>
      </w:r>
      <w:r w:rsidR="00200587" w:rsidRPr="00C36F03">
        <w:rPr>
          <w:rFonts w:ascii="XO Thames" w:hAnsi="XO Thames"/>
          <w:b/>
        </w:rPr>
        <w:t>или НДС не облагается</w:t>
      </w:r>
      <w:r w:rsidR="001E1552" w:rsidRPr="00C36F03">
        <w:rPr>
          <w:rFonts w:ascii="XO Thames" w:hAnsi="XO Thames"/>
          <w:b/>
        </w:rPr>
        <w:t>.</w:t>
      </w:r>
    </w:p>
    <w:p w14:paraId="4485C0BE" w14:textId="18667A91" w:rsidR="008565FC" w:rsidRPr="008565FC" w:rsidRDefault="008565FC" w:rsidP="00EC7908">
      <w:pPr>
        <w:pStyle w:val="af3"/>
        <w:ind w:left="0" w:firstLine="567"/>
        <w:jc w:val="both"/>
        <w:rPr>
          <w:rFonts w:ascii="XO Thames" w:hAnsi="XO Thames"/>
        </w:rPr>
      </w:pPr>
      <w:r w:rsidRPr="008565FC">
        <w:rPr>
          <w:rFonts w:ascii="XO Thames" w:hAnsi="XO Thames"/>
        </w:rPr>
        <w:t xml:space="preserve">Оплата по Контракту осуществляется по безналичному расчету платежными поручениями путем перечисления Заказчиком денежных средств на расчетный счет </w:t>
      </w:r>
      <w:r w:rsidR="00A77F3E">
        <w:rPr>
          <w:rFonts w:ascii="XO Thames" w:hAnsi="XO Thames"/>
        </w:rPr>
        <w:t>Исполнителя</w:t>
      </w:r>
      <w:r w:rsidRPr="008565FC">
        <w:rPr>
          <w:rFonts w:ascii="XO Thames" w:hAnsi="XO Thames"/>
        </w:rPr>
        <w:t xml:space="preserve">, указанный в настоящем Контракте. Оплата производится в рублях Российской Федерации. Днем оплаты считается день зачисления денежных средств на корреспондентский счет банка Исполнителя. </w:t>
      </w:r>
    </w:p>
    <w:p w14:paraId="2EE5E02C" w14:textId="6AF7EC9C" w:rsidR="008565FC" w:rsidRPr="008565FC" w:rsidRDefault="008565FC" w:rsidP="00EC7908">
      <w:pPr>
        <w:pStyle w:val="af3"/>
        <w:ind w:left="0" w:firstLine="567"/>
        <w:jc w:val="both"/>
        <w:rPr>
          <w:rFonts w:ascii="XO Thames" w:hAnsi="XO Thames"/>
        </w:rPr>
      </w:pPr>
      <w:r w:rsidRPr="008565FC">
        <w:rPr>
          <w:rFonts w:ascii="XO Thames" w:hAnsi="XO Thames"/>
        </w:rPr>
        <w:t xml:space="preserve">В случае изменения расчетного счета </w:t>
      </w:r>
      <w:r w:rsidR="00A77F3E">
        <w:rPr>
          <w:rFonts w:ascii="XO Thames" w:hAnsi="XO Thames"/>
        </w:rPr>
        <w:t>Исполнитель</w:t>
      </w:r>
      <w:r w:rsidRPr="008565FC">
        <w:rPr>
          <w:rFonts w:ascii="XO Thames" w:hAnsi="XO Thames"/>
        </w:rPr>
        <w:t xml:space="preserve"> обязан в трехдневный срок</w:t>
      </w:r>
      <w:r w:rsidR="00EC7908">
        <w:rPr>
          <w:rFonts w:ascii="XO Thames" w:hAnsi="XO Thames"/>
        </w:rPr>
        <w:t xml:space="preserve"> </w:t>
      </w:r>
      <w:r w:rsidRPr="008565FC">
        <w:rPr>
          <w:rFonts w:ascii="XO Thames" w:hAnsi="XO Thames"/>
        </w:rPr>
        <w:t>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</w:t>
      </w:r>
      <w:r w:rsidR="00EC7908">
        <w:rPr>
          <w:rFonts w:ascii="XO Thames" w:hAnsi="XO Thames"/>
        </w:rPr>
        <w:t xml:space="preserve"> </w:t>
      </w:r>
      <w:r w:rsidRPr="008565FC">
        <w:rPr>
          <w:rFonts w:ascii="XO Thames" w:hAnsi="XO Thames"/>
        </w:rPr>
        <w:t xml:space="preserve">с перечислением Заказчиком денежных средств на указанный в настоящем Контракте счет </w:t>
      </w:r>
      <w:r w:rsidR="00A77F3E">
        <w:rPr>
          <w:rFonts w:ascii="XO Thames" w:hAnsi="XO Thames"/>
        </w:rPr>
        <w:t>Исполнителя</w:t>
      </w:r>
      <w:r w:rsidRPr="008565FC">
        <w:rPr>
          <w:rFonts w:ascii="XO Thames" w:hAnsi="XO Thames"/>
        </w:rPr>
        <w:t xml:space="preserve">, несет </w:t>
      </w:r>
      <w:r w:rsidR="00A77F3E">
        <w:rPr>
          <w:rFonts w:ascii="XO Thames" w:hAnsi="XO Thames"/>
        </w:rPr>
        <w:t>Исполнитель</w:t>
      </w:r>
      <w:r w:rsidRPr="008565FC">
        <w:rPr>
          <w:rFonts w:ascii="XO Thames" w:hAnsi="XO Thames"/>
        </w:rPr>
        <w:t>.</w:t>
      </w:r>
    </w:p>
    <w:p w14:paraId="43D5D558" w14:textId="6EBBAA17" w:rsidR="008565FC" w:rsidRPr="008565FC" w:rsidRDefault="008565FC" w:rsidP="00EC7908">
      <w:pPr>
        <w:pStyle w:val="af3"/>
        <w:ind w:left="0" w:firstLine="567"/>
        <w:jc w:val="both"/>
        <w:rPr>
          <w:rFonts w:ascii="XO Thames" w:hAnsi="XO Thames"/>
        </w:rPr>
      </w:pPr>
      <w:r w:rsidRPr="008565FC">
        <w:rPr>
          <w:rFonts w:ascii="XO Thames" w:hAnsi="XO Thames"/>
        </w:rPr>
        <w:t>Авансовые платежи по Контракту не предусмотрены.</w:t>
      </w:r>
    </w:p>
    <w:p w14:paraId="5D12B092" w14:textId="6FAB4E2B" w:rsidR="008565FC" w:rsidRPr="008565FC" w:rsidRDefault="008565FC" w:rsidP="00EC7908">
      <w:pPr>
        <w:pStyle w:val="af3"/>
        <w:ind w:left="0" w:firstLine="567"/>
        <w:jc w:val="both"/>
        <w:rPr>
          <w:rFonts w:ascii="XO Thames" w:hAnsi="XO Thames"/>
        </w:rPr>
      </w:pPr>
      <w:r w:rsidRPr="008565FC">
        <w:rPr>
          <w:rFonts w:ascii="XO Thames" w:hAnsi="XO Thames"/>
        </w:rPr>
        <w:t xml:space="preserve">Оплата за поставленный Товар осуществляется в течение 7 (семи) рабочих дней с даты подписания Заказчиком Акта </w:t>
      </w:r>
      <w:r w:rsidR="00EC7908">
        <w:rPr>
          <w:rFonts w:ascii="XO Thames" w:hAnsi="XO Thames"/>
        </w:rPr>
        <w:t>оказанных услуг</w:t>
      </w:r>
      <w:r w:rsidRPr="008565FC">
        <w:rPr>
          <w:rFonts w:ascii="XO Thames" w:hAnsi="XO Thames"/>
        </w:rPr>
        <w:t xml:space="preserve"> по форме Приложения № </w:t>
      </w:r>
      <w:r w:rsidR="00EC7908">
        <w:rPr>
          <w:rFonts w:ascii="XO Thames" w:hAnsi="XO Thames"/>
        </w:rPr>
        <w:t>3.</w:t>
      </w:r>
    </w:p>
    <w:p w14:paraId="0C443A98" w14:textId="76041C07" w:rsidR="000263FC" w:rsidRPr="00510B9A" w:rsidRDefault="000263FC" w:rsidP="000263FC">
      <w:pPr>
        <w:pStyle w:val="ConsPlusNormal"/>
        <w:ind w:firstLine="567"/>
        <w:jc w:val="both"/>
        <w:rPr>
          <w:rFonts w:ascii="XO Thames" w:hAnsi="XO Thames"/>
          <w:sz w:val="22"/>
        </w:rPr>
      </w:pPr>
      <w:r w:rsidRPr="00510B9A">
        <w:rPr>
          <w:rFonts w:ascii="XO Thames" w:hAnsi="XO Thames"/>
          <w:sz w:val="22"/>
          <w:szCs w:val="24"/>
        </w:rPr>
        <w:t>4.</w:t>
      </w:r>
      <w:r w:rsidR="00DE6984" w:rsidRPr="00510B9A">
        <w:rPr>
          <w:rFonts w:ascii="XO Thames" w:hAnsi="XO Thames"/>
          <w:sz w:val="22"/>
          <w:szCs w:val="24"/>
        </w:rPr>
        <w:t>7</w:t>
      </w:r>
      <w:r w:rsidRPr="00510B9A">
        <w:rPr>
          <w:rFonts w:ascii="XO Thames" w:hAnsi="XO Thames"/>
          <w:sz w:val="22"/>
          <w:szCs w:val="24"/>
        </w:rPr>
        <w:t>. Таблица №</w:t>
      </w:r>
      <w:r w:rsidR="00CC7799" w:rsidRPr="00510B9A">
        <w:rPr>
          <w:rFonts w:ascii="XO Thames" w:hAnsi="XO Thames"/>
          <w:sz w:val="22"/>
          <w:szCs w:val="24"/>
        </w:rPr>
        <w:t>1</w:t>
      </w:r>
    </w:p>
    <w:p w14:paraId="30889995" w14:textId="32E7F8F8" w:rsidR="000263FC" w:rsidRPr="00510B9A" w:rsidRDefault="000263FC" w:rsidP="000263FC">
      <w:pPr>
        <w:pStyle w:val="ConsPlusNormal"/>
        <w:jc w:val="both"/>
        <w:rPr>
          <w:rFonts w:ascii="XO Thames" w:hAnsi="XO Thames"/>
          <w:b/>
          <w:sz w:val="22"/>
          <w:szCs w:val="24"/>
        </w:rPr>
      </w:pPr>
      <w:r w:rsidRPr="00510B9A">
        <w:rPr>
          <w:rFonts w:ascii="XO Thames" w:hAnsi="XO Thames"/>
          <w:sz w:val="22"/>
          <w:szCs w:val="24"/>
          <w:u w:val="single"/>
        </w:rPr>
        <w:t>Прейскурант оплаты стоимости 1</w:t>
      </w:r>
      <w:r w:rsidR="00200587">
        <w:rPr>
          <w:rFonts w:ascii="XO Thames" w:hAnsi="XO Thames"/>
          <w:sz w:val="22"/>
          <w:szCs w:val="24"/>
          <w:u w:val="single"/>
        </w:rPr>
        <w:t xml:space="preserve"> </w:t>
      </w:r>
      <w:r w:rsidRPr="00510B9A">
        <w:rPr>
          <w:rFonts w:ascii="XO Thames" w:hAnsi="XO Thames"/>
          <w:sz w:val="22"/>
          <w:szCs w:val="24"/>
          <w:u w:val="single"/>
        </w:rPr>
        <w:t xml:space="preserve">(одного) грамма золота, серебра, платины и палладия, содержащихся в ломе и оборудовании, принимаемых </w:t>
      </w:r>
      <w:r w:rsidR="00200587">
        <w:rPr>
          <w:rFonts w:ascii="XO Thames" w:hAnsi="XO Thames"/>
          <w:sz w:val="22"/>
          <w:szCs w:val="24"/>
          <w:u w:val="single"/>
        </w:rPr>
        <w:t>Испо</w:t>
      </w:r>
      <w:r w:rsidR="008565FC">
        <w:rPr>
          <w:rFonts w:ascii="XO Thames" w:hAnsi="XO Thames"/>
          <w:sz w:val="22"/>
          <w:szCs w:val="24"/>
          <w:u w:val="single"/>
        </w:rPr>
        <w:t>л</w:t>
      </w:r>
      <w:r w:rsidR="00200587">
        <w:rPr>
          <w:rFonts w:ascii="XO Thames" w:hAnsi="XO Thames"/>
          <w:sz w:val="22"/>
          <w:szCs w:val="24"/>
          <w:u w:val="single"/>
        </w:rPr>
        <w:t>нителем</w:t>
      </w:r>
    </w:p>
    <w:tbl>
      <w:tblPr>
        <w:tblpPr w:leftFromText="180" w:rightFromText="180" w:bottomFromText="200" w:vertAnchor="text" w:horzAnchor="margin" w:tblpXSpec="center" w:tblpY="133"/>
        <w:tblW w:w="10350" w:type="dxa"/>
        <w:tblLook w:val="00A0" w:firstRow="1" w:lastRow="0" w:firstColumn="1" w:lastColumn="0" w:noHBand="0" w:noVBand="0"/>
      </w:tblPr>
      <w:tblGrid>
        <w:gridCol w:w="1251"/>
        <w:gridCol w:w="2005"/>
        <w:gridCol w:w="4861"/>
        <w:gridCol w:w="2233"/>
      </w:tblGrid>
      <w:tr w:rsidR="000263FC" w:rsidRPr="00510B9A" w14:paraId="305D3EAC" w14:textId="77777777" w:rsidTr="00E549DD"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8C419" w14:textId="77777777" w:rsidR="000263FC" w:rsidRPr="00510B9A" w:rsidRDefault="000263FC" w:rsidP="00E549DD">
            <w:pPr>
              <w:pStyle w:val="ConsPlusNormal"/>
              <w:jc w:val="center"/>
              <w:rPr>
                <w:rFonts w:ascii="XO Thames" w:hAnsi="XO Thames"/>
                <w:b/>
                <w:bCs/>
                <w:sz w:val="20"/>
                <w:szCs w:val="24"/>
              </w:rPr>
            </w:pPr>
            <w:r w:rsidRPr="00510B9A">
              <w:rPr>
                <w:rFonts w:ascii="XO Thames" w:hAnsi="XO Thames"/>
                <w:b/>
                <w:bCs/>
                <w:sz w:val="20"/>
                <w:szCs w:val="24"/>
              </w:rPr>
              <w:t>Позиция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793D3" w14:textId="77777777" w:rsidR="000263FC" w:rsidRPr="00510B9A" w:rsidRDefault="000263FC" w:rsidP="00E549DD">
            <w:pPr>
              <w:pStyle w:val="ConsPlusNormal"/>
              <w:jc w:val="center"/>
              <w:rPr>
                <w:rFonts w:ascii="XO Thames" w:hAnsi="XO Thames"/>
                <w:b/>
                <w:bCs/>
                <w:sz w:val="20"/>
                <w:szCs w:val="24"/>
              </w:rPr>
            </w:pPr>
            <w:r w:rsidRPr="00510B9A">
              <w:rPr>
                <w:rFonts w:ascii="XO Thames" w:hAnsi="XO Thames"/>
                <w:b/>
                <w:bCs/>
                <w:sz w:val="20"/>
                <w:szCs w:val="24"/>
              </w:rPr>
              <w:t>Металл, содержание %.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EEDF3" w14:textId="77777777" w:rsidR="000263FC" w:rsidRPr="00510B9A" w:rsidRDefault="000263FC" w:rsidP="00E549DD">
            <w:pPr>
              <w:pStyle w:val="ConsPlusNormal"/>
              <w:jc w:val="center"/>
              <w:rPr>
                <w:rFonts w:ascii="XO Thames" w:hAnsi="XO Thames"/>
                <w:b/>
                <w:bCs/>
                <w:sz w:val="20"/>
                <w:szCs w:val="24"/>
              </w:rPr>
            </w:pPr>
            <w:r w:rsidRPr="00510B9A">
              <w:rPr>
                <w:rFonts w:ascii="XO Thames" w:hAnsi="XO Thames"/>
                <w:b/>
                <w:bCs/>
                <w:sz w:val="20"/>
                <w:szCs w:val="24"/>
              </w:rPr>
              <w:t>Цена покупки в % от цены 1 гр. хим. чистого металла, установленного ЦБ РФ</w:t>
            </w:r>
          </w:p>
          <w:p w14:paraId="43BB7D7C" w14:textId="77777777" w:rsidR="000263FC" w:rsidRPr="00510B9A" w:rsidRDefault="000263FC" w:rsidP="00E549DD">
            <w:pPr>
              <w:pStyle w:val="ConsPlusNormal"/>
              <w:jc w:val="center"/>
              <w:rPr>
                <w:rFonts w:ascii="XO Thames" w:hAnsi="XO Thames"/>
                <w:sz w:val="20"/>
                <w:szCs w:val="24"/>
              </w:rPr>
            </w:pPr>
            <w:r w:rsidRPr="00510B9A">
              <w:rPr>
                <w:rFonts w:ascii="XO Thames" w:hAnsi="XO Thames"/>
                <w:b/>
                <w:bCs/>
                <w:sz w:val="20"/>
                <w:szCs w:val="24"/>
              </w:rPr>
              <w:t>на день, предшествующий дате выдачи паспорт-расчета.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E1C8" w14:textId="77777777" w:rsidR="000263FC" w:rsidRPr="00510B9A" w:rsidRDefault="000263FC" w:rsidP="00E549DD">
            <w:pPr>
              <w:pStyle w:val="ConsPlusNormal"/>
              <w:jc w:val="center"/>
              <w:rPr>
                <w:rFonts w:ascii="XO Thames" w:hAnsi="XO Thames"/>
                <w:sz w:val="20"/>
                <w:szCs w:val="24"/>
              </w:rPr>
            </w:pPr>
            <w:r w:rsidRPr="00510B9A">
              <w:rPr>
                <w:rFonts w:ascii="XO Thames" w:hAnsi="XO Thames"/>
                <w:b/>
                <w:bCs/>
                <w:sz w:val="20"/>
                <w:szCs w:val="24"/>
              </w:rPr>
              <w:t>Срок окончательного</w:t>
            </w:r>
          </w:p>
          <w:p w14:paraId="7DE76010" w14:textId="77777777" w:rsidR="000263FC" w:rsidRPr="00510B9A" w:rsidRDefault="000263FC" w:rsidP="00E549DD">
            <w:pPr>
              <w:pStyle w:val="ConsPlusNormal"/>
              <w:jc w:val="center"/>
              <w:rPr>
                <w:rFonts w:ascii="XO Thames" w:hAnsi="XO Thames"/>
                <w:sz w:val="20"/>
                <w:szCs w:val="24"/>
              </w:rPr>
            </w:pPr>
            <w:r w:rsidRPr="00510B9A">
              <w:rPr>
                <w:rFonts w:ascii="XO Thames" w:hAnsi="XO Thames"/>
                <w:b/>
                <w:bCs/>
                <w:sz w:val="20"/>
                <w:szCs w:val="24"/>
              </w:rPr>
              <w:t>расчета, дни.</w:t>
            </w:r>
          </w:p>
        </w:tc>
      </w:tr>
      <w:tr w:rsidR="000263FC" w:rsidRPr="00510B9A" w14:paraId="370E6FB3" w14:textId="77777777" w:rsidTr="00E549DD">
        <w:trPr>
          <w:trHeight w:val="207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25E1" w14:textId="77777777" w:rsidR="000263FC" w:rsidRPr="00510B9A" w:rsidRDefault="000263FC" w:rsidP="00E549DD">
            <w:pPr>
              <w:pStyle w:val="ConsPlusNormal"/>
              <w:jc w:val="center"/>
              <w:rPr>
                <w:rFonts w:ascii="XO Thames" w:hAnsi="XO Thames"/>
                <w:sz w:val="20"/>
                <w:szCs w:val="24"/>
              </w:rPr>
            </w:pPr>
            <w:r w:rsidRPr="00510B9A">
              <w:rPr>
                <w:rFonts w:ascii="XO Thames" w:hAnsi="XO Thames"/>
                <w:sz w:val="20"/>
                <w:szCs w:val="24"/>
              </w:rPr>
              <w:t>1.</w:t>
            </w:r>
          </w:p>
        </w:tc>
        <w:tc>
          <w:tcPr>
            <w:tcW w:w="9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BD09A" w14:textId="77777777" w:rsidR="000263FC" w:rsidRPr="00510B9A" w:rsidRDefault="000263FC" w:rsidP="00E549DD">
            <w:pPr>
              <w:pStyle w:val="ConsPlusNormal"/>
              <w:jc w:val="center"/>
              <w:rPr>
                <w:rFonts w:ascii="XO Thames" w:hAnsi="XO Thames"/>
                <w:sz w:val="20"/>
                <w:szCs w:val="24"/>
              </w:rPr>
            </w:pPr>
            <w:r w:rsidRPr="00510B9A">
              <w:rPr>
                <w:rFonts w:ascii="XO Thames" w:hAnsi="XO Thames"/>
                <w:bCs/>
                <w:sz w:val="20"/>
                <w:szCs w:val="24"/>
              </w:rPr>
              <w:t>Лом и отходы драгоценных металлов (золотосодержащие)</w:t>
            </w:r>
          </w:p>
        </w:tc>
      </w:tr>
      <w:tr w:rsidR="000263FC" w:rsidRPr="00510B9A" w14:paraId="56AAE1AD" w14:textId="77777777" w:rsidTr="00E549DD">
        <w:trPr>
          <w:trHeight w:val="207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FF201" w14:textId="77777777" w:rsidR="000263FC" w:rsidRPr="00510B9A" w:rsidRDefault="000263FC" w:rsidP="00E549DD">
            <w:pPr>
              <w:pStyle w:val="ConsPlusNormal"/>
              <w:jc w:val="center"/>
              <w:rPr>
                <w:rFonts w:ascii="XO Thames" w:hAnsi="XO Thames"/>
                <w:sz w:val="20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3F140" w14:textId="1FBBA7C1" w:rsidR="000263FC" w:rsidRPr="00510B9A" w:rsidRDefault="000263FC" w:rsidP="00E549DD">
            <w:pPr>
              <w:pStyle w:val="ConsPlusNormal"/>
              <w:jc w:val="center"/>
              <w:rPr>
                <w:rFonts w:ascii="XO Thames" w:hAnsi="XO Thames"/>
                <w:sz w:val="20"/>
                <w:szCs w:val="24"/>
              </w:rPr>
            </w:pPr>
            <w:proofErr w:type="spellStart"/>
            <w:r w:rsidRPr="00510B9A">
              <w:rPr>
                <w:rFonts w:ascii="XO Thames" w:hAnsi="XO Thames"/>
                <w:sz w:val="20"/>
                <w:szCs w:val="24"/>
              </w:rPr>
              <w:t>Au</w:t>
            </w:r>
            <w:proofErr w:type="spellEnd"/>
            <w:r w:rsidRPr="00510B9A">
              <w:rPr>
                <w:rFonts w:ascii="XO Thames" w:hAnsi="XO Thames"/>
                <w:sz w:val="20"/>
                <w:szCs w:val="24"/>
                <w:lang w:val="en-US"/>
              </w:rPr>
              <w:t xml:space="preserve">- </w:t>
            </w:r>
            <w:r w:rsidR="00533E4E" w:rsidRPr="00510B9A">
              <w:rPr>
                <w:rFonts w:ascii="XO Thames" w:hAnsi="XO Thames"/>
                <w:sz w:val="20"/>
                <w:szCs w:val="24"/>
              </w:rPr>
              <w:t>0,</w:t>
            </w:r>
            <w:r w:rsidR="00B20B7A" w:rsidRPr="00510B9A">
              <w:rPr>
                <w:rFonts w:ascii="XO Thames" w:hAnsi="XO Thames"/>
                <w:sz w:val="20"/>
                <w:szCs w:val="24"/>
                <w:lang w:val="en-US"/>
              </w:rPr>
              <w:t>0</w:t>
            </w:r>
            <w:r w:rsidR="00533E4E" w:rsidRPr="00510B9A">
              <w:rPr>
                <w:rFonts w:ascii="XO Thames" w:hAnsi="XO Thames"/>
                <w:sz w:val="20"/>
                <w:szCs w:val="24"/>
              </w:rPr>
              <w:t>0</w:t>
            </w:r>
            <w:r w:rsidRPr="00510B9A">
              <w:rPr>
                <w:rFonts w:ascii="XO Thames" w:hAnsi="XO Thames"/>
                <w:sz w:val="20"/>
                <w:szCs w:val="24"/>
              </w:rPr>
              <w:t xml:space="preserve">3% </w:t>
            </w:r>
            <w:r w:rsidRPr="00510B9A">
              <w:rPr>
                <w:rFonts w:ascii="XO Thames" w:hAnsi="XO Thames"/>
                <w:bCs/>
                <w:sz w:val="20"/>
                <w:szCs w:val="24"/>
              </w:rPr>
              <w:t xml:space="preserve">и </w:t>
            </w:r>
            <w:r w:rsidRPr="00510B9A">
              <w:rPr>
                <w:rFonts w:ascii="XO Thames" w:hAnsi="XO Thames"/>
                <w:sz w:val="20"/>
                <w:szCs w:val="24"/>
              </w:rPr>
              <w:t>более.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AD267" w14:textId="7791FD4A" w:rsidR="000263FC" w:rsidRPr="00510B9A" w:rsidRDefault="00B20B7A" w:rsidP="00E549DD">
            <w:pPr>
              <w:pStyle w:val="ConsPlusNormal"/>
              <w:jc w:val="center"/>
              <w:rPr>
                <w:rFonts w:ascii="XO Thames" w:hAnsi="XO Thames"/>
                <w:sz w:val="20"/>
                <w:szCs w:val="24"/>
                <w:lang w:val="en-US"/>
              </w:rPr>
            </w:pPr>
            <w:r w:rsidRPr="00510B9A">
              <w:rPr>
                <w:rFonts w:ascii="XO Thames" w:hAnsi="XO Thames"/>
                <w:sz w:val="20"/>
                <w:szCs w:val="24"/>
                <w:lang w:val="en-US"/>
              </w:rPr>
              <w:t>25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6B56C" w14:textId="77777777" w:rsidR="000263FC" w:rsidRPr="00510B9A" w:rsidRDefault="000263FC" w:rsidP="00E549DD">
            <w:pPr>
              <w:pStyle w:val="ConsPlusNormal"/>
              <w:jc w:val="center"/>
              <w:rPr>
                <w:rFonts w:ascii="XO Thames" w:hAnsi="XO Thames"/>
                <w:sz w:val="20"/>
                <w:szCs w:val="24"/>
              </w:rPr>
            </w:pPr>
            <w:r w:rsidRPr="00510B9A">
              <w:rPr>
                <w:rFonts w:ascii="XO Thames" w:hAnsi="XO Thames"/>
                <w:sz w:val="20"/>
                <w:szCs w:val="24"/>
              </w:rPr>
              <w:t>180</w:t>
            </w:r>
          </w:p>
        </w:tc>
      </w:tr>
      <w:tr w:rsidR="000263FC" w:rsidRPr="00510B9A" w14:paraId="527E89C6" w14:textId="77777777" w:rsidTr="00E549DD">
        <w:trPr>
          <w:trHeight w:val="207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083FC" w14:textId="77777777" w:rsidR="000263FC" w:rsidRPr="00510B9A" w:rsidRDefault="000263FC" w:rsidP="00E549DD">
            <w:pPr>
              <w:pStyle w:val="ConsPlusNormal"/>
              <w:jc w:val="center"/>
              <w:rPr>
                <w:rFonts w:ascii="XO Thames" w:hAnsi="XO Thames"/>
                <w:sz w:val="20"/>
                <w:szCs w:val="24"/>
              </w:rPr>
            </w:pPr>
            <w:r w:rsidRPr="00510B9A">
              <w:rPr>
                <w:rFonts w:ascii="XO Thames" w:hAnsi="XO Thames"/>
                <w:sz w:val="20"/>
                <w:szCs w:val="24"/>
              </w:rPr>
              <w:t>2.</w:t>
            </w:r>
          </w:p>
        </w:tc>
        <w:tc>
          <w:tcPr>
            <w:tcW w:w="9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4817" w14:textId="77777777" w:rsidR="000263FC" w:rsidRPr="00510B9A" w:rsidRDefault="000263FC" w:rsidP="00E549DD">
            <w:pPr>
              <w:pStyle w:val="ConsPlusNormal"/>
              <w:jc w:val="center"/>
              <w:rPr>
                <w:rFonts w:ascii="XO Thames" w:hAnsi="XO Thames"/>
                <w:sz w:val="20"/>
                <w:szCs w:val="24"/>
              </w:rPr>
            </w:pPr>
            <w:r w:rsidRPr="00510B9A">
              <w:rPr>
                <w:rFonts w:ascii="XO Thames" w:hAnsi="XO Thames"/>
                <w:bCs/>
                <w:sz w:val="20"/>
                <w:szCs w:val="24"/>
              </w:rPr>
              <w:t>Лом и отходы драгоценных металлов (серебросодержащие)</w:t>
            </w:r>
          </w:p>
        </w:tc>
      </w:tr>
      <w:tr w:rsidR="000263FC" w:rsidRPr="00510B9A" w14:paraId="38C98459" w14:textId="77777777" w:rsidTr="00E549DD">
        <w:trPr>
          <w:trHeight w:val="207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4E97" w14:textId="77777777" w:rsidR="000263FC" w:rsidRPr="00510B9A" w:rsidRDefault="000263FC" w:rsidP="00E549DD">
            <w:pPr>
              <w:pStyle w:val="ConsPlusNormal"/>
              <w:jc w:val="center"/>
              <w:rPr>
                <w:rFonts w:ascii="XO Thames" w:hAnsi="XO Thames"/>
                <w:sz w:val="20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BD2A5" w14:textId="2928E590" w:rsidR="000263FC" w:rsidRPr="00510B9A" w:rsidRDefault="000263FC" w:rsidP="00B20B7A">
            <w:pPr>
              <w:pStyle w:val="ConsPlusNormal"/>
              <w:rPr>
                <w:rFonts w:ascii="XO Thames" w:hAnsi="XO Thames"/>
                <w:sz w:val="20"/>
                <w:szCs w:val="24"/>
              </w:rPr>
            </w:pPr>
            <w:r w:rsidRPr="00510B9A">
              <w:rPr>
                <w:rFonts w:ascii="XO Thames" w:hAnsi="XO Thames"/>
                <w:sz w:val="20"/>
                <w:szCs w:val="24"/>
                <w:lang w:val="en-US"/>
              </w:rPr>
              <w:t>Ag 0,</w:t>
            </w:r>
            <w:r w:rsidR="00B20B7A" w:rsidRPr="00510B9A">
              <w:rPr>
                <w:rFonts w:ascii="XO Thames" w:hAnsi="XO Thames"/>
                <w:sz w:val="20"/>
                <w:szCs w:val="24"/>
                <w:lang w:val="en-US"/>
              </w:rPr>
              <w:t>005</w:t>
            </w:r>
            <w:r w:rsidRPr="00510B9A">
              <w:rPr>
                <w:rFonts w:ascii="XO Thames" w:hAnsi="XO Thames"/>
                <w:sz w:val="20"/>
                <w:szCs w:val="24"/>
              </w:rPr>
              <w:t xml:space="preserve">% </w:t>
            </w:r>
            <w:r w:rsidRPr="00510B9A">
              <w:rPr>
                <w:rFonts w:ascii="XO Thames" w:hAnsi="XO Thames"/>
                <w:bCs/>
                <w:sz w:val="20"/>
                <w:szCs w:val="24"/>
              </w:rPr>
              <w:t>и б</w:t>
            </w:r>
            <w:r w:rsidRPr="00510B9A">
              <w:rPr>
                <w:rFonts w:ascii="XO Thames" w:hAnsi="XO Thames"/>
                <w:sz w:val="20"/>
                <w:szCs w:val="24"/>
              </w:rPr>
              <w:t>олее.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CCAFA" w14:textId="53C2043A" w:rsidR="000263FC" w:rsidRPr="00510B9A" w:rsidRDefault="00B20B7A" w:rsidP="00E549DD">
            <w:pPr>
              <w:pStyle w:val="ConsPlusNormal"/>
              <w:jc w:val="center"/>
              <w:rPr>
                <w:rFonts w:ascii="XO Thames" w:hAnsi="XO Thames"/>
                <w:sz w:val="20"/>
                <w:szCs w:val="24"/>
                <w:lang w:val="en-US"/>
              </w:rPr>
            </w:pPr>
            <w:r w:rsidRPr="00510B9A">
              <w:rPr>
                <w:rFonts w:ascii="XO Thames" w:hAnsi="XO Thames"/>
                <w:sz w:val="20"/>
                <w:szCs w:val="24"/>
                <w:lang w:val="en-US"/>
              </w:rPr>
              <w:t>25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93CB" w14:textId="77777777" w:rsidR="000263FC" w:rsidRPr="00510B9A" w:rsidRDefault="000263FC" w:rsidP="00E549DD">
            <w:pPr>
              <w:pStyle w:val="ConsPlusNormal"/>
              <w:jc w:val="center"/>
              <w:rPr>
                <w:rFonts w:ascii="XO Thames" w:hAnsi="XO Thames"/>
                <w:sz w:val="20"/>
                <w:szCs w:val="24"/>
              </w:rPr>
            </w:pPr>
            <w:r w:rsidRPr="00510B9A">
              <w:rPr>
                <w:rFonts w:ascii="XO Thames" w:hAnsi="XO Thames"/>
                <w:sz w:val="20"/>
                <w:szCs w:val="24"/>
              </w:rPr>
              <w:t>180</w:t>
            </w:r>
          </w:p>
        </w:tc>
      </w:tr>
      <w:tr w:rsidR="000263FC" w:rsidRPr="00510B9A" w14:paraId="5D808DA5" w14:textId="77777777" w:rsidTr="00E549DD">
        <w:trPr>
          <w:trHeight w:val="207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2D9D" w14:textId="77777777" w:rsidR="000263FC" w:rsidRPr="00510B9A" w:rsidRDefault="000263FC" w:rsidP="00E549DD">
            <w:pPr>
              <w:pStyle w:val="ConsPlusNormal"/>
              <w:jc w:val="center"/>
              <w:rPr>
                <w:rFonts w:ascii="XO Thames" w:hAnsi="XO Thames"/>
                <w:sz w:val="20"/>
                <w:szCs w:val="24"/>
              </w:rPr>
            </w:pPr>
            <w:r w:rsidRPr="00510B9A">
              <w:rPr>
                <w:rFonts w:ascii="XO Thames" w:hAnsi="XO Thames"/>
                <w:sz w:val="20"/>
                <w:szCs w:val="24"/>
              </w:rPr>
              <w:t>3.</w:t>
            </w:r>
          </w:p>
        </w:tc>
        <w:tc>
          <w:tcPr>
            <w:tcW w:w="9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DAD5D" w14:textId="77777777" w:rsidR="000263FC" w:rsidRPr="00510B9A" w:rsidRDefault="000263FC" w:rsidP="00E549DD">
            <w:pPr>
              <w:pStyle w:val="ConsPlusNormal"/>
              <w:jc w:val="center"/>
              <w:rPr>
                <w:rFonts w:ascii="XO Thames" w:hAnsi="XO Thames"/>
                <w:sz w:val="20"/>
                <w:szCs w:val="24"/>
              </w:rPr>
            </w:pPr>
            <w:r w:rsidRPr="00510B9A">
              <w:rPr>
                <w:rFonts w:ascii="XO Thames" w:hAnsi="XO Thames"/>
                <w:bCs/>
                <w:sz w:val="20"/>
                <w:szCs w:val="24"/>
              </w:rPr>
              <w:t>Лом и отходы драгоценных металлов (платиносодержащие)</w:t>
            </w:r>
          </w:p>
        </w:tc>
      </w:tr>
      <w:tr w:rsidR="000263FC" w:rsidRPr="00510B9A" w14:paraId="5DC6D553" w14:textId="77777777" w:rsidTr="00E549DD">
        <w:trPr>
          <w:trHeight w:val="207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6CA03" w14:textId="77777777" w:rsidR="000263FC" w:rsidRPr="00510B9A" w:rsidRDefault="000263FC" w:rsidP="00E549DD">
            <w:pPr>
              <w:pStyle w:val="ConsPlusNormal"/>
              <w:jc w:val="center"/>
              <w:rPr>
                <w:rFonts w:ascii="XO Thames" w:hAnsi="XO Thames"/>
                <w:sz w:val="20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08B1E" w14:textId="68A7FDCB" w:rsidR="000263FC" w:rsidRPr="00510B9A" w:rsidRDefault="000263FC" w:rsidP="00E549DD">
            <w:pPr>
              <w:pStyle w:val="ConsPlusNormal"/>
              <w:jc w:val="center"/>
              <w:rPr>
                <w:rFonts w:ascii="XO Thames" w:hAnsi="XO Thames"/>
                <w:sz w:val="20"/>
                <w:szCs w:val="24"/>
              </w:rPr>
            </w:pPr>
            <w:r w:rsidRPr="00510B9A">
              <w:rPr>
                <w:rFonts w:ascii="XO Thames" w:hAnsi="XO Thames"/>
                <w:sz w:val="20"/>
                <w:szCs w:val="24"/>
                <w:lang w:val="en-US"/>
              </w:rPr>
              <w:t>Pt –</w:t>
            </w:r>
            <w:r w:rsidR="00533E4E" w:rsidRPr="00510B9A">
              <w:rPr>
                <w:rFonts w:ascii="XO Thames" w:hAnsi="XO Thames"/>
                <w:sz w:val="20"/>
                <w:szCs w:val="24"/>
              </w:rPr>
              <w:t xml:space="preserve"> 0,0</w:t>
            </w:r>
            <w:r w:rsidR="00E549DD" w:rsidRPr="00510B9A">
              <w:rPr>
                <w:rFonts w:ascii="XO Thames" w:hAnsi="XO Thames"/>
                <w:sz w:val="20"/>
                <w:szCs w:val="24"/>
                <w:lang w:val="en-US"/>
              </w:rPr>
              <w:t>0</w:t>
            </w:r>
            <w:r w:rsidRPr="00510B9A">
              <w:rPr>
                <w:rFonts w:ascii="XO Thames" w:hAnsi="XO Thames"/>
                <w:sz w:val="20"/>
                <w:szCs w:val="24"/>
              </w:rPr>
              <w:t xml:space="preserve">3% </w:t>
            </w:r>
            <w:r w:rsidRPr="00510B9A">
              <w:rPr>
                <w:rFonts w:ascii="XO Thames" w:hAnsi="XO Thames"/>
                <w:bCs/>
                <w:sz w:val="20"/>
                <w:szCs w:val="24"/>
              </w:rPr>
              <w:t xml:space="preserve">и </w:t>
            </w:r>
            <w:r w:rsidRPr="00510B9A">
              <w:rPr>
                <w:rFonts w:ascii="XO Thames" w:hAnsi="XO Thames"/>
                <w:sz w:val="20"/>
                <w:szCs w:val="24"/>
              </w:rPr>
              <w:t>более.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5AFF4" w14:textId="35F49AE1" w:rsidR="000263FC" w:rsidRPr="00510B9A" w:rsidRDefault="00B20B7A" w:rsidP="00E549DD">
            <w:pPr>
              <w:pStyle w:val="ConsPlusNormal"/>
              <w:jc w:val="center"/>
              <w:rPr>
                <w:rFonts w:ascii="XO Thames" w:hAnsi="XO Thames"/>
                <w:sz w:val="20"/>
                <w:szCs w:val="24"/>
                <w:lang w:val="en-US"/>
              </w:rPr>
            </w:pPr>
            <w:r w:rsidRPr="00510B9A">
              <w:rPr>
                <w:rFonts w:ascii="XO Thames" w:hAnsi="XO Thames"/>
                <w:sz w:val="20"/>
                <w:szCs w:val="24"/>
                <w:lang w:val="en-US"/>
              </w:rPr>
              <w:t>25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BE402" w14:textId="563B21C6" w:rsidR="000263FC" w:rsidRPr="00510B9A" w:rsidRDefault="008565FC" w:rsidP="00E549DD">
            <w:pPr>
              <w:pStyle w:val="ConsPlusNormal"/>
              <w:jc w:val="center"/>
              <w:rPr>
                <w:rFonts w:ascii="XO Thames" w:hAnsi="XO Thames"/>
                <w:sz w:val="20"/>
                <w:szCs w:val="24"/>
              </w:rPr>
            </w:pPr>
            <w:r>
              <w:rPr>
                <w:rFonts w:ascii="XO Thames" w:hAnsi="XO Thames"/>
                <w:sz w:val="20"/>
                <w:szCs w:val="24"/>
              </w:rPr>
              <w:t>21</w:t>
            </w:r>
            <w:r w:rsidR="000263FC" w:rsidRPr="00510B9A">
              <w:rPr>
                <w:rFonts w:ascii="XO Thames" w:hAnsi="XO Thames"/>
                <w:sz w:val="20"/>
                <w:szCs w:val="24"/>
              </w:rPr>
              <w:t>0</w:t>
            </w:r>
          </w:p>
        </w:tc>
      </w:tr>
      <w:tr w:rsidR="000263FC" w:rsidRPr="00510B9A" w14:paraId="092CB3A9" w14:textId="77777777" w:rsidTr="00E549DD">
        <w:trPr>
          <w:trHeight w:val="207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2BEA0" w14:textId="77777777" w:rsidR="000263FC" w:rsidRPr="00510B9A" w:rsidRDefault="000263FC" w:rsidP="00E549DD">
            <w:pPr>
              <w:pStyle w:val="ConsPlusNormal"/>
              <w:jc w:val="center"/>
              <w:rPr>
                <w:rFonts w:ascii="XO Thames" w:hAnsi="XO Thames"/>
                <w:sz w:val="20"/>
                <w:szCs w:val="24"/>
              </w:rPr>
            </w:pPr>
            <w:r w:rsidRPr="00510B9A">
              <w:rPr>
                <w:rFonts w:ascii="XO Thames" w:hAnsi="XO Thames"/>
                <w:sz w:val="20"/>
                <w:szCs w:val="24"/>
              </w:rPr>
              <w:t>4.</w:t>
            </w:r>
          </w:p>
        </w:tc>
        <w:tc>
          <w:tcPr>
            <w:tcW w:w="9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7C211" w14:textId="77777777" w:rsidR="000263FC" w:rsidRPr="00510B9A" w:rsidRDefault="000263FC" w:rsidP="00E549DD">
            <w:pPr>
              <w:pStyle w:val="ConsPlusNormal"/>
              <w:jc w:val="center"/>
              <w:rPr>
                <w:rFonts w:ascii="XO Thames" w:hAnsi="XO Thames"/>
                <w:sz w:val="20"/>
                <w:szCs w:val="24"/>
              </w:rPr>
            </w:pPr>
            <w:r w:rsidRPr="00510B9A">
              <w:rPr>
                <w:rFonts w:ascii="XO Thames" w:hAnsi="XO Thames"/>
                <w:bCs/>
                <w:sz w:val="20"/>
                <w:szCs w:val="24"/>
              </w:rPr>
              <w:t>Лом и отходы драгоценных металлов (</w:t>
            </w:r>
            <w:proofErr w:type="spellStart"/>
            <w:r w:rsidRPr="00510B9A">
              <w:rPr>
                <w:rFonts w:ascii="XO Thames" w:hAnsi="XO Thames"/>
                <w:bCs/>
                <w:sz w:val="20"/>
                <w:szCs w:val="24"/>
              </w:rPr>
              <w:t>палладийсодержащие</w:t>
            </w:r>
            <w:proofErr w:type="spellEnd"/>
            <w:r w:rsidRPr="00510B9A">
              <w:rPr>
                <w:rFonts w:ascii="XO Thames" w:hAnsi="XO Thames"/>
                <w:bCs/>
                <w:sz w:val="20"/>
                <w:szCs w:val="24"/>
              </w:rPr>
              <w:t>)</w:t>
            </w:r>
          </w:p>
        </w:tc>
      </w:tr>
      <w:tr w:rsidR="000263FC" w:rsidRPr="00510B9A" w14:paraId="2AA79019" w14:textId="77777777" w:rsidTr="00E549DD">
        <w:trPr>
          <w:trHeight w:val="207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517B0" w14:textId="77777777" w:rsidR="000263FC" w:rsidRPr="00510B9A" w:rsidRDefault="000263FC" w:rsidP="00E549DD">
            <w:pPr>
              <w:pStyle w:val="ConsPlusNormal"/>
              <w:jc w:val="center"/>
              <w:rPr>
                <w:rFonts w:ascii="XO Thames" w:hAnsi="XO Thames"/>
                <w:sz w:val="20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A84BE" w14:textId="0FC031CF" w:rsidR="000263FC" w:rsidRPr="00510B9A" w:rsidRDefault="000263FC" w:rsidP="00E549DD">
            <w:pPr>
              <w:pStyle w:val="ConsPlusNormal"/>
              <w:jc w:val="center"/>
              <w:rPr>
                <w:rFonts w:ascii="XO Thames" w:hAnsi="XO Thames"/>
                <w:sz w:val="20"/>
                <w:szCs w:val="24"/>
              </w:rPr>
            </w:pPr>
            <w:proofErr w:type="spellStart"/>
            <w:r w:rsidRPr="00510B9A">
              <w:rPr>
                <w:rFonts w:ascii="XO Thames" w:hAnsi="XO Thames"/>
                <w:sz w:val="20"/>
                <w:szCs w:val="24"/>
                <w:lang w:val="en-US"/>
              </w:rPr>
              <w:t>Pd</w:t>
            </w:r>
            <w:proofErr w:type="spellEnd"/>
            <w:r w:rsidRPr="00510B9A">
              <w:rPr>
                <w:rFonts w:ascii="XO Thames" w:hAnsi="XO Thames"/>
                <w:sz w:val="20"/>
                <w:szCs w:val="24"/>
                <w:lang w:val="en-US"/>
              </w:rPr>
              <w:t>-</w:t>
            </w:r>
            <w:r w:rsidR="00533E4E" w:rsidRPr="00510B9A">
              <w:rPr>
                <w:rFonts w:ascii="XO Thames" w:hAnsi="XO Thames"/>
                <w:sz w:val="20"/>
                <w:szCs w:val="24"/>
              </w:rPr>
              <w:t xml:space="preserve"> 0,0</w:t>
            </w:r>
            <w:r w:rsidR="00E549DD" w:rsidRPr="00510B9A">
              <w:rPr>
                <w:rFonts w:ascii="XO Thames" w:hAnsi="XO Thames"/>
                <w:sz w:val="20"/>
                <w:szCs w:val="24"/>
                <w:lang w:val="en-US"/>
              </w:rPr>
              <w:t>0</w:t>
            </w:r>
            <w:r w:rsidRPr="00510B9A">
              <w:rPr>
                <w:rFonts w:ascii="XO Thames" w:hAnsi="XO Thames"/>
                <w:sz w:val="20"/>
                <w:szCs w:val="24"/>
              </w:rPr>
              <w:t xml:space="preserve">3% </w:t>
            </w:r>
            <w:r w:rsidRPr="00510B9A">
              <w:rPr>
                <w:rFonts w:ascii="XO Thames" w:hAnsi="XO Thames"/>
                <w:bCs/>
                <w:sz w:val="20"/>
                <w:szCs w:val="24"/>
              </w:rPr>
              <w:t xml:space="preserve">и </w:t>
            </w:r>
            <w:r w:rsidRPr="00510B9A">
              <w:rPr>
                <w:rFonts w:ascii="XO Thames" w:hAnsi="XO Thames"/>
                <w:sz w:val="20"/>
                <w:szCs w:val="24"/>
              </w:rPr>
              <w:t>более.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343A4" w14:textId="69427757" w:rsidR="000263FC" w:rsidRPr="00510B9A" w:rsidRDefault="00B20B7A" w:rsidP="00E549DD">
            <w:pPr>
              <w:pStyle w:val="ConsPlusNormal"/>
              <w:jc w:val="center"/>
              <w:rPr>
                <w:rFonts w:ascii="XO Thames" w:hAnsi="XO Thames"/>
                <w:sz w:val="20"/>
                <w:szCs w:val="24"/>
                <w:lang w:val="en-US"/>
              </w:rPr>
            </w:pPr>
            <w:r w:rsidRPr="00510B9A">
              <w:rPr>
                <w:rFonts w:ascii="XO Thames" w:hAnsi="XO Thames"/>
                <w:sz w:val="20"/>
                <w:szCs w:val="24"/>
                <w:lang w:val="en-US"/>
              </w:rPr>
              <w:t>25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C385" w14:textId="02C017E7" w:rsidR="000263FC" w:rsidRPr="00510B9A" w:rsidRDefault="008565FC" w:rsidP="00E549DD">
            <w:pPr>
              <w:pStyle w:val="ConsPlusNormal"/>
              <w:jc w:val="center"/>
              <w:rPr>
                <w:rFonts w:ascii="XO Thames" w:hAnsi="XO Thames"/>
                <w:sz w:val="20"/>
                <w:szCs w:val="24"/>
              </w:rPr>
            </w:pPr>
            <w:r>
              <w:rPr>
                <w:rFonts w:ascii="XO Thames" w:hAnsi="XO Thames"/>
                <w:sz w:val="20"/>
                <w:szCs w:val="24"/>
              </w:rPr>
              <w:t>21</w:t>
            </w:r>
            <w:r w:rsidR="000263FC" w:rsidRPr="00510B9A">
              <w:rPr>
                <w:rFonts w:ascii="XO Thames" w:hAnsi="XO Thames"/>
                <w:sz w:val="20"/>
                <w:szCs w:val="24"/>
              </w:rPr>
              <w:t>0</w:t>
            </w:r>
          </w:p>
        </w:tc>
      </w:tr>
    </w:tbl>
    <w:bookmarkEnd w:id="4"/>
    <w:p w14:paraId="73E4903B" w14:textId="77777777" w:rsidR="00E82AA1" w:rsidRPr="00510B9A" w:rsidRDefault="00E82AA1" w:rsidP="000263FC">
      <w:pPr>
        <w:pStyle w:val="ConsPlusNormal"/>
        <w:numPr>
          <w:ilvl w:val="0"/>
          <w:numId w:val="11"/>
        </w:numPr>
        <w:ind w:left="1701"/>
        <w:jc w:val="center"/>
        <w:rPr>
          <w:rFonts w:ascii="XO Thames" w:hAnsi="XO Thames"/>
          <w:b/>
          <w:sz w:val="22"/>
          <w:szCs w:val="22"/>
        </w:rPr>
      </w:pPr>
      <w:r w:rsidRPr="00510B9A">
        <w:rPr>
          <w:rFonts w:ascii="XO Thames" w:hAnsi="XO Thames"/>
          <w:b/>
          <w:sz w:val="22"/>
          <w:szCs w:val="22"/>
        </w:rPr>
        <w:t>Ответственность Сторон и форс-мажорные обстоятельства</w:t>
      </w:r>
    </w:p>
    <w:p w14:paraId="5AB5618D" w14:textId="51ED45B4" w:rsidR="00E82AA1" w:rsidRPr="00510B9A" w:rsidRDefault="00E82AA1" w:rsidP="00310A55">
      <w:pPr>
        <w:pStyle w:val="ConsPlusNormal"/>
        <w:ind w:firstLine="540"/>
        <w:jc w:val="both"/>
        <w:rPr>
          <w:rFonts w:ascii="XO Thames" w:hAnsi="XO Thames"/>
          <w:sz w:val="22"/>
          <w:szCs w:val="22"/>
        </w:rPr>
      </w:pPr>
      <w:r w:rsidRPr="00510B9A">
        <w:rPr>
          <w:rFonts w:ascii="XO Thames" w:hAnsi="XO Thames"/>
          <w:sz w:val="22"/>
          <w:szCs w:val="22"/>
        </w:rPr>
        <w:t xml:space="preserve">5.1. За неисполнение или ненадлежащее исполнение обязательств по настоящему </w:t>
      </w:r>
      <w:r w:rsidR="00546531">
        <w:rPr>
          <w:rFonts w:ascii="XO Thames" w:hAnsi="XO Thames"/>
          <w:sz w:val="22"/>
          <w:szCs w:val="22"/>
        </w:rPr>
        <w:t>Контракт</w:t>
      </w:r>
      <w:r w:rsidRPr="00510B9A">
        <w:rPr>
          <w:rFonts w:ascii="XO Thames" w:hAnsi="XO Thames"/>
          <w:sz w:val="22"/>
          <w:szCs w:val="22"/>
        </w:rPr>
        <w:t xml:space="preserve">у Стороны несут ответственность, предусмотренную настоящим </w:t>
      </w:r>
      <w:r w:rsidR="00546531">
        <w:rPr>
          <w:rFonts w:ascii="XO Thames" w:hAnsi="XO Thames"/>
          <w:sz w:val="22"/>
          <w:szCs w:val="22"/>
        </w:rPr>
        <w:t>Контракт</w:t>
      </w:r>
      <w:r w:rsidRPr="00510B9A">
        <w:rPr>
          <w:rFonts w:ascii="XO Thames" w:hAnsi="XO Thames"/>
          <w:sz w:val="22"/>
          <w:szCs w:val="22"/>
        </w:rPr>
        <w:t>ом и действующим законодательством Российской Федерации.</w:t>
      </w:r>
    </w:p>
    <w:p w14:paraId="7B6C50DC" w14:textId="77777777" w:rsidR="00E82AA1" w:rsidRPr="00510B9A" w:rsidRDefault="00E82AA1" w:rsidP="00310A55">
      <w:pPr>
        <w:pStyle w:val="ConsPlusNormal"/>
        <w:ind w:firstLine="540"/>
        <w:jc w:val="both"/>
        <w:rPr>
          <w:rFonts w:ascii="XO Thames" w:hAnsi="XO Thames"/>
          <w:sz w:val="22"/>
          <w:szCs w:val="22"/>
        </w:rPr>
      </w:pPr>
      <w:r w:rsidRPr="00510B9A">
        <w:rPr>
          <w:rFonts w:ascii="XO Thames" w:hAnsi="XO Thames"/>
          <w:sz w:val="22"/>
          <w:szCs w:val="22"/>
        </w:rPr>
        <w:t xml:space="preserve">5.2. В случае нарушения </w:t>
      </w:r>
      <w:r w:rsidRPr="00510B9A">
        <w:rPr>
          <w:rFonts w:ascii="XO Thames" w:hAnsi="XO Thames"/>
          <w:b/>
          <w:sz w:val="22"/>
          <w:szCs w:val="22"/>
        </w:rPr>
        <w:t>Исполнителем</w:t>
      </w:r>
      <w:r w:rsidRPr="00510B9A">
        <w:rPr>
          <w:rFonts w:ascii="XO Thames" w:hAnsi="XO Thames"/>
          <w:sz w:val="22"/>
          <w:szCs w:val="22"/>
        </w:rPr>
        <w:t xml:space="preserve"> своих обязательств по </w:t>
      </w:r>
      <w:r w:rsidR="00BE510D" w:rsidRPr="00510B9A">
        <w:rPr>
          <w:rFonts w:ascii="XO Thames" w:hAnsi="XO Thames"/>
          <w:sz w:val="22"/>
          <w:szCs w:val="22"/>
        </w:rPr>
        <w:t>оказанию Услуг</w:t>
      </w:r>
      <w:r w:rsidR="00B15B79" w:rsidRPr="00510B9A">
        <w:rPr>
          <w:rFonts w:ascii="XO Thames" w:hAnsi="XO Thames"/>
          <w:sz w:val="22"/>
          <w:szCs w:val="22"/>
        </w:rPr>
        <w:t>,</w:t>
      </w:r>
      <w:r w:rsidR="005E4D68" w:rsidRPr="00510B9A">
        <w:rPr>
          <w:rFonts w:ascii="XO Thames" w:hAnsi="XO Thames"/>
          <w:sz w:val="22"/>
          <w:szCs w:val="22"/>
        </w:rPr>
        <w:t xml:space="preserve"> </w:t>
      </w:r>
      <w:r w:rsidR="00EE714E" w:rsidRPr="00510B9A">
        <w:rPr>
          <w:rFonts w:ascii="XO Thames" w:hAnsi="XO Thames"/>
          <w:b/>
          <w:sz w:val="22"/>
          <w:szCs w:val="22"/>
        </w:rPr>
        <w:t>Исполнитель</w:t>
      </w:r>
      <w:r w:rsidR="00EE714E" w:rsidRPr="00510B9A">
        <w:rPr>
          <w:rFonts w:ascii="XO Thames" w:hAnsi="XO Thames"/>
          <w:sz w:val="22"/>
          <w:szCs w:val="22"/>
        </w:rPr>
        <w:t xml:space="preserve"> обязуется возместить </w:t>
      </w:r>
      <w:r w:rsidR="00EE714E" w:rsidRPr="00510B9A">
        <w:rPr>
          <w:rFonts w:ascii="XO Thames" w:hAnsi="XO Thames"/>
          <w:b/>
          <w:sz w:val="22"/>
          <w:szCs w:val="22"/>
        </w:rPr>
        <w:t>Заказчику</w:t>
      </w:r>
      <w:r w:rsidR="00EE714E" w:rsidRPr="00510B9A">
        <w:rPr>
          <w:rFonts w:ascii="XO Thames" w:hAnsi="XO Thames"/>
          <w:sz w:val="22"/>
          <w:szCs w:val="22"/>
        </w:rPr>
        <w:t xml:space="preserve"> все документально подтвержденные и экономически обоснованные затраты, связанные с несвоевременным </w:t>
      </w:r>
      <w:r w:rsidR="00EC1B55" w:rsidRPr="00510B9A">
        <w:rPr>
          <w:rFonts w:ascii="XO Thames" w:hAnsi="XO Thames"/>
          <w:sz w:val="22"/>
          <w:szCs w:val="22"/>
        </w:rPr>
        <w:t>оказанием услуг</w:t>
      </w:r>
      <w:r w:rsidR="00B15B79" w:rsidRPr="00510B9A">
        <w:rPr>
          <w:rFonts w:ascii="XO Thames" w:hAnsi="XO Thames"/>
          <w:sz w:val="22"/>
          <w:szCs w:val="22"/>
        </w:rPr>
        <w:t>,</w:t>
      </w:r>
      <w:r w:rsidR="00EE714E" w:rsidRPr="00510B9A">
        <w:rPr>
          <w:rFonts w:ascii="XO Thames" w:hAnsi="XO Thames"/>
          <w:sz w:val="22"/>
          <w:szCs w:val="22"/>
        </w:rPr>
        <w:t xml:space="preserve"> в течение 10 (десяти) рабочих дней с даты представления </w:t>
      </w:r>
      <w:r w:rsidR="00EE714E" w:rsidRPr="00510B9A">
        <w:rPr>
          <w:rFonts w:ascii="XO Thames" w:hAnsi="XO Thames"/>
          <w:b/>
          <w:sz w:val="22"/>
          <w:szCs w:val="22"/>
        </w:rPr>
        <w:t>Исполнителю</w:t>
      </w:r>
      <w:r w:rsidR="00EE714E" w:rsidRPr="00510B9A">
        <w:rPr>
          <w:rFonts w:ascii="XO Thames" w:hAnsi="XO Thames"/>
          <w:sz w:val="22"/>
          <w:szCs w:val="22"/>
        </w:rPr>
        <w:t xml:space="preserve"> подтверждающих затраты документов и счета на их оплату</w:t>
      </w:r>
      <w:r w:rsidRPr="00510B9A">
        <w:rPr>
          <w:rFonts w:ascii="XO Thames" w:hAnsi="XO Thames"/>
          <w:sz w:val="22"/>
          <w:szCs w:val="22"/>
        </w:rPr>
        <w:t>.</w:t>
      </w:r>
    </w:p>
    <w:p w14:paraId="056704AE" w14:textId="3349C980" w:rsidR="00E82AA1" w:rsidRPr="00510B9A" w:rsidRDefault="00E82AA1" w:rsidP="00310A55">
      <w:pPr>
        <w:pStyle w:val="ConsPlusNormal"/>
        <w:ind w:firstLine="540"/>
        <w:jc w:val="both"/>
        <w:rPr>
          <w:rFonts w:ascii="XO Thames" w:hAnsi="XO Thames"/>
          <w:sz w:val="22"/>
          <w:szCs w:val="22"/>
        </w:rPr>
      </w:pPr>
      <w:r w:rsidRPr="00510B9A">
        <w:rPr>
          <w:rFonts w:ascii="XO Thames" w:hAnsi="XO Thames"/>
          <w:sz w:val="22"/>
          <w:szCs w:val="22"/>
        </w:rPr>
        <w:t xml:space="preserve">5.3. В случае несвоевременной оплаты </w:t>
      </w:r>
      <w:r w:rsidRPr="00510B9A">
        <w:rPr>
          <w:rFonts w:ascii="XO Thames" w:hAnsi="XO Thames"/>
          <w:b/>
          <w:sz w:val="22"/>
          <w:szCs w:val="22"/>
        </w:rPr>
        <w:t>Заказчиком</w:t>
      </w:r>
      <w:r w:rsidRPr="00510B9A">
        <w:rPr>
          <w:rFonts w:ascii="XO Thames" w:hAnsi="XO Thames"/>
          <w:sz w:val="22"/>
          <w:szCs w:val="22"/>
        </w:rPr>
        <w:t xml:space="preserve"> оказанных услуг </w:t>
      </w:r>
      <w:r w:rsidRPr="00510B9A">
        <w:rPr>
          <w:rFonts w:ascii="XO Thames" w:hAnsi="XO Thames"/>
          <w:b/>
          <w:sz w:val="22"/>
          <w:szCs w:val="22"/>
        </w:rPr>
        <w:t xml:space="preserve">Исполнитель </w:t>
      </w:r>
      <w:r w:rsidRPr="00510B9A">
        <w:rPr>
          <w:rFonts w:ascii="XO Thames" w:hAnsi="XO Thames"/>
          <w:sz w:val="22"/>
          <w:szCs w:val="22"/>
        </w:rPr>
        <w:t xml:space="preserve">вправе потребовать уплаты штрафа (пени) в размере </w:t>
      </w:r>
      <w:r w:rsidR="00912A21" w:rsidRPr="00510B9A">
        <w:rPr>
          <w:rFonts w:ascii="XO Thames" w:hAnsi="XO Thames"/>
          <w:sz w:val="22"/>
          <w:szCs w:val="22"/>
        </w:rPr>
        <w:t>0.01</w:t>
      </w:r>
      <w:r w:rsidR="0009048E" w:rsidRPr="00510B9A">
        <w:rPr>
          <w:rFonts w:ascii="XO Thames" w:hAnsi="XO Thames"/>
          <w:sz w:val="22"/>
          <w:szCs w:val="22"/>
        </w:rPr>
        <w:t>% от не</w:t>
      </w:r>
      <w:r w:rsidRPr="00510B9A">
        <w:rPr>
          <w:rFonts w:ascii="XO Thames" w:hAnsi="XO Thames"/>
          <w:sz w:val="22"/>
          <w:szCs w:val="22"/>
        </w:rPr>
        <w:t>оплаченн</w:t>
      </w:r>
      <w:r w:rsidR="0009048E" w:rsidRPr="00510B9A">
        <w:rPr>
          <w:rFonts w:ascii="XO Thames" w:hAnsi="XO Thames"/>
          <w:sz w:val="22"/>
          <w:szCs w:val="22"/>
        </w:rPr>
        <w:t>о</w:t>
      </w:r>
      <w:r w:rsidRPr="00510B9A">
        <w:rPr>
          <w:rFonts w:ascii="XO Thames" w:hAnsi="XO Thames"/>
          <w:sz w:val="22"/>
          <w:szCs w:val="22"/>
        </w:rPr>
        <w:t>й в срок суммы за каждый день просрочки.</w:t>
      </w:r>
    </w:p>
    <w:p w14:paraId="5C2B4B52" w14:textId="60098FD7" w:rsidR="00E82AA1" w:rsidRPr="00510B9A" w:rsidRDefault="00E82AA1" w:rsidP="00310A55">
      <w:pPr>
        <w:pStyle w:val="ConsPlusNormal"/>
        <w:ind w:firstLine="540"/>
        <w:jc w:val="both"/>
        <w:rPr>
          <w:rFonts w:ascii="XO Thames" w:hAnsi="XO Thames"/>
          <w:sz w:val="22"/>
          <w:szCs w:val="22"/>
        </w:rPr>
      </w:pPr>
      <w:r w:rsidRPr="00510B9A">
        <w:rPr>
          <w:rFonts w:ascii="XO Thames" w:hAnsi="XO Thames"/>
          <w:sz w:val="22"/>
          <w:szCs w:val="22"/>
        </w:rPr>
        <w:t xml:space="preserve">5.4. Уплата штрафов (пени) не освобождает Стороны от исполнения своих обязательств по настоящему </w:t>
      </w:r>
      <w:r w:rsidR="00546531">
        <w:rPr>
          <w:rFonts w:ascii="XO Thames" w:hAnsi="XO Thames"/>
          <w:sz w:val="22"/>
          <w:szCs w:val="22"/>
        </w:rPr>
        <w:t>Контракт</w:t>
      </w:r>
      <w:r w:rsidRPr="00510B9A">
        <w:rPr>
          <w:rFonts w:ascii="XO Thames" w:hAnsi="XO Thames"/>
          <w:sz w:val="22"/>
          <w:szCs w:val="22"/>
        </w:rPr>
        <w:t>у.</w:t>
      </w:r>
    </w:p>
    <w:p w14:paraId="03F566E7" w14:textId="77777777" w:rsidR="00E82AA1" w:rsidRPr="00510B9A" w:rsidRDefault="00E82AA1" w:rsidP="00310A55">
      <w:pPr>
        <w:pStyle w:val="ConsPlusNormal"/>
        <w:ind w:firstLine="540"/>
        <w:jc w:val="both"/>
        <w:rPr>
          <w:rFonts w:ascii="XO Thames" w:hAnsi="XO Thames"/>
          <w:sz w:val="22"/>
          <w:szCs w:val="22"/>
        </w:rPr>
      </w:pPr>
      <w:r w:rsidRPr="00510B9A">
        <w:rPr>
          <w:rFonts w:ascii="XO Thames" w:hAnsi="XO Thames"/>
          <w:sz w:val="22"/>
          <w:szCs w:val="22"/>
        </w:rPr>
        <w:t xml:space="preserve">5.5. </w:t>
      </w:r>
      <w:r w:rsidRPr="00510B9A">
        <w:rPr>
          <w:rFonts w:ascii="XO Thames" w:hAnsi="XO Thames"/>
          <w:b/>
          <w:sz w:val="22"/>
          <w:szCs w:val="22"/>
        </w:rPr>
        <w:t>Исполнитель</w:t>
      </w:r>
      <w:r w:rsidRPr="00510B9A">
        <w:rPr>
          <w:rFonts w:ascii="XO Thames" w:hAnsi="XO Thames"/>
          <w:sz w:val="22"/>
          <w:szCs w:val="22"/>
        </w:rPr>
        <w:t xml:space="preserve"> несет ответственность за обеспечение пожарной безопасности в зоне </w:t>
      </w:r>
      <w:r w:rsidR="00EC1B55" w:rsidRPr="00510B9A">
        <w:rPr>
          <w:rFonts w:ascii="XO Thames" w:hAnsi="XO Thames"/>
          <w:sz w:val="22"/>
          <w:szCs w:val="22"/>
        </w:rPr>
        <w:t>оказываемых услуг</w:t>
      </w:r>
      <w:r w:rsidRPr="00510B9A">
        <w:rPr>
          <w:rFonts w:ascii="XO Thames" w:hAnsi="XO Thames"/>
          <w:sz w:val="22"/>
          <w:szCs w:val="22"/>
        </w:rPr>
        <w:t>, техники безопасности, охране окружающей среды.</w:t>
      </w:r>
    </w:p>
    <w:p w14:paraId="787964C9" w14:textId="6A7F0CE1" w:rsidR="00E82AA1" w:rsidRPr="00510B9A" w:rsidRDefault="00E82AA1" w:rsidP="00310A55">
      <w:pPr>
        <w:pStyle w:val="ConsPlusNormal"/>
        <w:ind w:firstLine="540"/>
        <w:jc w:val="both"/>
        <w:rPr>
          <w:rFonts w:ascii="XO Thames" w:hAnsi="XO Thames"/>
          <w:sz w:val="22"/>
          <w:szCs w:val="22"/>
        </w:rPr>
      </w:pPr>
      <w:bookmarkStart w:id="8" w:name="P57"/>
      <w:bookmarkEnd w:id="8"/>
      <w:r w:rsidRPr="00510B9A">
        <w:rPr>
          <w:rFonts w:ascii="XO Thames" w:hAnsi="XO Thames"/>
          <w:sz w:val="22"/>
          <w:szCs w:val="22"/>
        </w:rPr>
        <w:t xml:space="preserve">5.6. Стороны освобождаются от ответственности за частичное или полное неисполнение обязательств по настоящему </w:t>
      </w:r>
      <w:r w:rsidR="00546531">
        <w:rPr>
          <w:rFonts w:ascii="XO Thames" w:hAnsi="XO Thames"/>
          <w:sz w:val="22"/>
          <w:szCs w:val="22"/>
        </w:rPr>
        <w:t>Контракт</w:t>
      </w:r>
      <w:r w:rsidRPr="00510B9A">
        <w:rPr>
          <w:rFonts w:ascii="XO Thames" w:hAnsi="XO Thames"/>
          <w:sz w:val="22"/>
          <w:szCs w:val="22"/>
        </w:rPr>
        <w:t xml:space="preserve">у, если это неисполнение явилось следствием обстоятельств непреодолимой силы, возникших после заключения настоящего </w:t>
      </w:r>
      <w:r w:rsidR="00546531">
        <w:rPr>
          <w:rFonts w:ascii="XO Thames" w:hAnsi="XO Thames"/>
          <w:sz w:val="22"/>
          <w:szCs w:val="22"/>
        </w:rPr>
        <w:t>Контракт</w:t>
      </w:r>
      <w:r w:rsidRPr="00510B9A">
        <w:rPr>
          <w:rFonts w:ascii="XO Thames" w:hAnsi="XO Thames"/>
          <w:sz w:val="22"/>
          <w:szCs w:val="22"/>
        </w:rPr>
        <w:t>а в результате обстоятельств чрезвычайного характера, которые Стороны не могли предвидеть или предотвратить.</w:t>
      </w:r>
    </w:p>
    <w:p w14:paraId="641C6E0D" w14:textId="43C28655" w:rsidR="00E82AA1" w:rsidRPr="00510B9A" w:rsidRDefault="00E82AA1" w:rsidP="00310A55">
      <w:pPr>
        <w:pStyle w:val="ConsPlusNormal"/>
        <w:ind w:firstLine="540"/>
        <w:jc w:val="both"/>
        <w:rPr>
          <w:rFonts w:ascii="XO Thames" w:hAnsi="XO Thames"/>
          <w:sz w:val="22"/>
          <w:szCs w:val="22"/>
        </w:rPr>
      </w:pPr>
      <w:r w:rsidRPr="00510B9A">
        <w:rPr>
          <w:rFonts w:ascii="XO Thames" w:hAnsi="XO Thames"/>
          <w:sz w:val="22"/>
          <w:szCs w:val="22"/>
        </w:rPr>
        <w:t xml:space="preserve">5.7. При наступлении обстоятельств, указанных в п. 5.6 настоящего </w:t>
      </w:r>
      <w:r w:rsidR="00546531">
        <w:rPr>
          <w:rFonts w:ascii="XO Thames" w:hAnsi="XO Thames"/>
          <w:sz w:val="22"/>
          <w:szCs w:val="22"/>
        </w:rPr>
        <w:t>Контракт</w:t>
      </w:r>
      <w:r w:rsidRPr="00510B9A">
        <w:rPr>
          <w:rFonts w:ascii="XO Thames" w:hAnsi="XO Thames"/>
          <w:sz w:val="22"/>
          <w:szCs w:val="22"/>
        </w:rPr>
        <w:t>а, каждая Сторона должна без промедления известить о них в письменном виде другую Сторону.</w:t>
      </w:r>
    </w:p>
    <w:p w14:paraId="31B6CC74" w14:textId="0A165BE2" w:rsidR="00E82AA1" w:rsidRPr="00510B9A" w:rsidRDefault="00E82AA1" w:rsidP="00310A55">
      <w:pPr>
        <w:pStyle w:val="ConsPlusNormal"/>
        <w:ind w:firstLine="540"/>
        <w:jc w:val="both"/>
        <w:rPr>
          <w:rFonts w:ascii="XO Thames" w:hAnsi="XO Thames"/>
          <w:sz w:val="22"/>
          <w:szCs w:val="22"/>
        </w:rPr>
      </w:pPr>
      <w:r w:rsidRPr="00510B9A">
        <w:rPr>
          <w:rFonts w:ascii="XO Thames" w:hAnsi="XO Thames"/>
          <w:sz w:val="22"/>
          <w:szCs w:val="22"/>
        </w:rPr>
        <w:t xml:space="preserve">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</w:t>
      </w:r>
      <w:r w:rsidRPr="00510B9A">
        <w:rPr>
          <w:rFonts w:ascii="XO Thames" w:hAnsi="XO Thames"/>
          <w:sz w:val="22"/>
          <w:szCs w:val="22"/>
        </w:rPr>
        <w:lastRenderedPageBreak/>
        <w:t xml:space="preserve">исполнения Стороной своих обязательств по настоящему </w:t>
      </w:r>
      <w:r w:rsidR="00546531">
        <w:rPr>
          <w:rFonts w:ascii="XO Thames" w:hAnsi="XO Thames"/>
          <w:sz w:val="22"/>
          <w:szCs w:val="22"/>
        </w:rPr>
        <w:t>Контракт</w:t>
      </w:r>
      <w:r w:rsidRPr="00510B9A">
        <w:rPr>
          <w:rFonts w:ascii="XO Thames" w:hAnsi="XO Thames"/>
          <w:sz w:val="22"/>
          <w:szCs w:val="22"/>
        </w:rPr>
        <w:t>у.</w:t>
      </w:r>
    </w:p>
    <w:p w14:paraId="4CCE4EEA" w14:textId="5647E7C8" w:rsidR="00E82AA1" w:rsidRPr="00510B9A" w:rsidRDefault="00E82AA1" w:rsidP="00310A55">
      <w:pPr>
        <w:pStyle w:val="ConsPlusNormal"/>
        <w:ind w:firstLine="540"/>
        <w:jc w:val="both"/>
        <w:rPr>
          <w:rFonts w:ascii="XO Thames" w:hAnsi="XO Thames"/>
          <w:sz w:val="22"/>
          <w:szCs w:val="22"/>
        </w:rPr>
      </w:pPr>
      <w:r w:rsidRPr="00510B9A">
        <w:rPr>
          <w:rFonts w:ascii="XO Thames" w:hAnsi="XO Thames"/>
          <w:sz w:val="22"/>
          <w:szCs w:val="22"/>
        </w:rPr>
        <w:t xml:space="preserve">5.8. В случае наступления обстоятельств, предусмотренных в п. 5.6 настоящего </w:t>
      </w:r>
      <w:r w:rsidR="00546531">
        <w:rPr>
          <w:rFonts w:ascii="XO Thames" w:hAnsi="XO Thames"/>
          <w:sz w:val="22"/>
          <w:szCs w:val="22"/>
        </w:rPr>
        <w:t>Контракт</w:t>
      </w:r>
      <w:r w:rsidRPr="00510B9A">
        <w:rPr>
          <w:rFonts w:ascii="XO Thames" w:hAnsi="XO Thames"/>
          <w:sz w:val="22"/>
          <w:szCs w:val="22"/>
        </w:rPr>
        <w:t xml:space="preserve">а, срок выполнения Стороной обязательств по настоящему </w:t>
      </w:r>
      <w:r w:rsidR="00546531">
        <w:rPr>
          <w:rFonts w:ascii="XO Thames" w:hAnsi="XO Thames"/>
          <w:sz w:val="22"/>
          <w:szCs w:val="22"/>
        </w:rPr>
        <w:t>Контракт</w:t>
      </w:r>
      <w:r w:rsidRPr="00510B9A">
        <w:rPr>
          <w:rFonts w:ascii="XO Thames" w:hAnsi="XO Thames"/>
          <w:sz w:val="22"/>
          <w:szCs w:val="22"/>
        </w:rPr>
        <w:t>у отодвигается соразмерно времени, в течение которого действуют эти обстоятельства и их последствия.</w:t>
      </w:r>
    </w:p>
    <w:p w14:paraId="21B63982" w14:textId="72AA5E28" w:rsidR="00E82AA1" w:rsidRPr="00510B9A" w:rsidRDefault="00E82AA1" w:rsidP="00310A55">
      <w:pPr>
        <w:pStyle w:val="ConsPlusNormal"/>
        <w:ind w:firstLine="540"/>
        <w:jc w:val="both"/>
        <w:rPr>
          <w:rFonts w:ascii="XO Thames" w:hAnsi="XO Thames"/>
          <w:sz w:val="22"/>
          <w:szCs w:val="22"/>
        </w:rPr>
      </w:pPr>
      <w:r w:rsidRPr="00510B9A">
        <w:rPr>
          <w:rFonts w:ascii="XO Thames" w:hAnsi="XO Thames"/>
          <w:sz w:val="22"/>
          <w:szCs w:val="22"/>
        </w:rPr>
        <w:t xml:space="preserve">5.9. Если наступившие обстоятельства, перечисленные в п. 5.6 настоящего </w:t>
      </w:r>
      <w:r w:rsidR="00546531">
        <w:rPr>
          <w:rFonts w:ascii="XO Thames" w:hAnsi="XO Thames"/>
          <w:sz w:val="22"/>
          <w:szCs w:val="22"/>
        </w:rPr>
        <w:t>Контракт</w:t>
      </w:r>
      <w:r w:rsidRPr="00510B9A">
        <w:rPr>
          <w:rFonts w:ascii="XO Thames" w:hAnsi="XO Thames"/>
          <w:sz w:val="22"/>
          <w:szCs w:val="22"/>
        </w:rPr>
        <w:t xml:space="preserve">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</w:t>
      </w:r>
      <w:r w:rsidR="00546531">
        <w:rPr>
          <w:rFonts w:ascii="XO Thames" w:hAnsi="XO Thames"/>
          <w:sz w:val="22"/>
          <w:szCs w:val="22"/>
        </w:rPr>
        <w:t>Контракт</w:t>
      </w:r>
      <w:r w:rsidRPr="00510B9A">
        <w:rPr>
          <w:rFonts w:ascii="XO Thames" w:hAnsi="XO Thames"/>
          <w:sz w:val="22"/>
          <w:szCs w:val="22"/>
        </w:rPr>
        <w:t>а.</w:t>
      </w:r>
    </w:p>
    <w:p w14:paraId="66C8E32D" w14:textId="7D2E6BAE" w:rsidR="00297075" w:rsidRDefault="00297075" w:rsidP="00310A55">
      <w:pPr>
        <w:pStyle w:val="ConsPlusNormal"/>
        <w:ind w:firstLine="540"/>
        <w:jc w:val="both"/>
        <w:rPr>
          <w:rFonts w:ascii="XO Thames" w:hAnsi="XO Thames"/>
          <w:sz w:val="22"/>
          <w:szCs w:val="22"/>
        </w:rPr>
      </w:pPr>
    </w:p>
    <w:p w14:paraId="43C022F8" w14:textId="77777777" w:rsidR="002650F8" w:rsidRPr="00510B9A" w:rsidRDefault="002650F8" w:rsidP="00297075">
      <w:pPr>
        <w:autoSpaceDE w:val="0"/>
        <w:autoSpaceDN w:val="0"/>
        <w:adjustRightInd w:val="0"/>
        <w:jc w:val="center"/>
        <w:rPr>
          <w:rFonts w:ascii="XO Thames" w:hAnsi="XO Thames"/>
          <w:b/>
          <w:sz w:val="22"/>
          <w:szCs w:val="22"/>
        </w:rPr>
      </w:pPr>
      <w:bookmarkStart w:id="9" w:name="_Hlk491950406"/>
      <w:r w:rsidRPr="00510B9A">
        <w:rPr>
          <w:rFonts w:ascii="XO Thames" w:hAnsi="XO Thames"/>
          <w:b/>
          <w:sz w:val="22"/>
          <w:szCs w:val="22"/>
        </w:rPr>
        <w:t>6. Конфиденциальность</w:t>
      </w:r>
    </w:p>
    <w:p w14:paraId="50441CB2" w14:textId="33C363F5" w:rsidR="002650F8" w:rsidRPr="00510B9A" w:rsidRDefault="002650F8" w:rsidP="00310A55">
      <w:pPr>
        <w:autoSpaceDE w:val="0"/>
        <w:autoSpaceDN w:val="0"/>
        <w:adjustRightInd w:val="0"/>
        <w:ind w:firstLine="567"/>
        <w:jc w:val="both"/>
        <w:rPr>
          <w:rFonts w:ascii="XO Thames" w:hAnsi="XO Thames"/>
          <w:sz w:val="22"/>
          <w:szCs w:val="22"/>
        </w:rPr>
      </w:pPr>
      <w:r w:rsidRPr="00510B9A">
        <w:rPr>
          <w:rFonts w:ascii="XO Thames" w:hAnsi="XO Thames"/>
          <w:sz w:val="22"/>
          <w:szCs w:val="22"/>
        </w:rPr>
        <w:t xml:space="preserve">6.1. Стороны обязуются хранить в тайне любую информацию, в том числе и в документированном виде: на бумажных, электронных и иных носителях, предоставленную или полученную каждой Стороной при исполнении </w:t>
      </w:r>
      <w:r w:rsidR="00546531">
        <w:rPr>
          <w:rFonts w:ascii="XO Thames" w:hAnsi="XO Thames"/>
          <w:sz w:val="22"/>
          <w:szCs w:val="22"/>
        </w:rPr>
        <w:t>Контракт</w:t>
      </w:r>
      <w:r w:rsidRPr="00510B9A">
        <w:rPr>
          <w:rFonts w:ascii="XO Thames" w:hAnsi="XO Thames"/>
          <w:sz w:val="22"/>
          <w:szCs w:val="22"/>
        </w:rPr>
        <w:t>а (далее – «Информация»), не раскрывать и не разглашать третьим лицам в целом или частично такую информацию без предварительного</w:t>
      </w:r>
      <w:r w:rsidR="00730FFC" w:rsidRPr="00510B9A">
        <w:rPr>
          <w:rFonts w:ascii="XO Thames" w:hAnsi="XO Thames"/>
          <w:sz w:val="22"/>
          <w:szCs w:val="22"/>
        </w:rPr>
        <w:t xml:space="preserve"> </w:t>
      </w:r>
      <w:r w:rsidRPr="00510B9A">
        <w:rPr>
          <w:rFonts w:ascii="XO Thames" w:hAnsi="XO Thames"/>
          <w:sz w:val="22"/>
          <w:szCs w:val="22"/>
        </w:rPr>
        <w:t>письменного согласия другой Стороны.</w:t>
      </w:r>
    </w:p>
    <w:p w14:paraId="600DBD11" w14:textId="1802E72C" w:rsidR="002650F8" w:rsidRPr="00510B9A" w:rsidRDefault="002650F8" w:rsidP="00310A55">
      <w:pPr>
        <w:autoSpaceDE w:val="0"/>
        <w:autoSpaceDN w:val="0"/>
        <w:adjustRightInd w:val="0"/>
        <w:ind w:firstLine="567"/>
        <w:jc w:val="both"/>
        <w:rPr>
          <w:rFonts w:ascii="XO Thames" w:hAnsi="XO Thames"/>
          <w:sz w:val="22"/>
          <w:szCs w:val="22"/>
        </w:rPr>
      </w:pPr>
      <w:r w:rsidRPr="00510B9A">
        <w:rPr>
          <w:rFonts w:ascii="XO Thames" w:hAnsi="XO Thames"/>
          <w:sz w:val="22"/>
          <w:szCs w:val="22"/>
        </w:rPr>
        <w:t xml:space="preserve">6.2. Стороны обеспечивают охрану Информации путем исключения доступа к ней третьих лиц, предоставляя доступ к указанной информации исключительно письменно согласованному Сторонами кругу лиц, если иное не предусмотрено </w:t>
      </w:r>
      <w:r w:rsidR="00546531">
        <w:rPr>
          <w:rFonts w:ascii="XO Thames" w:hAnsi="XO Thames"/>
          <w:sz w:val="22"/>
          <w:szCs w:val="22"/>
        </w:rPr>
        <w:t>Контракт</w:t>
      </w:r>
      <w:r w:rsidRPr="00510B9A">
        <w:rPr>
          <w:rFonts w:ascii="XO Thames" w:hAnsi="XO Thames"/>
          <w:sz w:val="22"/>
          <w:szCs w:val="22"/>
        </w:rPr>
        <w:t>ом.</w:t>
      </w:r>
    </w:p>
    <w:p w14:paraId="0A1B1E4E" w14:textId="77777777" w:rsidR="002650F8" w:rsidRPr="00510B9A" w:rsidRDefault="002650F8" w:rsidP="00310A55">
      <w:pPr>
        <w:autoSpaceDE w:val="0"/>
        <w:autoSpaceDN w:val="0"/>
        <w:adjustRightInd w:val="0"/>
        <w:ind w:firstLine="567"/>
        <w:jc w:val="both"/>
        <w:rPr>
          <w:rFonts w:ascii="XO Thames" w:hAnsi="XO Thames"/>
          <w:sz w:val="22"/>
          <w:szCs w:val="22"/>
        </w:rPr>
      </w:pPr>
      <w:r w:rsidRPr="00510B9A">
        <w:rPr>
          <w:rFonts w:ascii="XO Thames" w:hAnsi="XO Thames"/>
          <w:sz w:val="22"/>
          <w:szCs w:val="22"/>
        </w:rPr>
        <w:t>6.3. Стороны обязаны осуществить все внутрикорпоративные действия и согласования, обеспечивающие распространение на Информацию режима коммерческой тайны.</w:t>
      </w:r>
    </w:p>
    <w:p w14:paraId="4D6643BE" w14:textId="77777777" w:rsidR="00730FFC" w:rsidRPr="00510B9A" w:rsidRDefault="002650F8" w:rsidP="00310A55">
      <w:pPr>
        <w:autoSpaceDE w:val="0"/>
        <w:autoSpaceDN w:val="0"/>
        <w:adjustRightInd w:val="0"/>
        <w:ind w:firstLine="567"/>
        <w:jc w:val="both"/>
        <w:rPr>
          <w:rFonts w:ascii="XO Thames" w:hAnsi="XO Thames"/>
          <w:sz w:val="22"/>
          <w:szCs w:val="22"/>
        </w:rPr>
      </w:pPr>
      <w:r w:rsidRPr="00510B9A">
        <w:rPr>
          <w:rFonts w:ascii="XO Thames" w:hAnsi="XO Thames"/>
          <w:sz w:val="22"/>
          <w:szCs w:val="22"/>
        </w:rPr>
        <w:t>6.4. Носители конфиденциальной информации помечаются грифом «Коммерческая тайна» и передаются Сторонами друг другу с составлением акта приема-передачи конфиденциальной информации.</w:t>
      </w:r>
    </w:p>
    <w:p w14:paraId="6741ACB5" w14:textId="77777777" w:rsidR="002650F8" w:rsidRPr="00510B9A" w:rsidRDefault="002650F8" w:rsidP="00310A55">
      <w:pPr>
        <w:autoSpaceDE w:val="0"/>
        <w:autoSpaceDN w:val="0"/>
        <w:adjustRightInd w:val="0"/>
        <w:ind w:firstLine="567"/>
        <w:jc w:val="both"/>
        <w:rPr>
          <w:rFonts w:ascii="XO Thames" w:hAnsi="XO Thames"/>
          <w:sz w:val="22"/>
          <w:szCs w:val="22"/>
        </w:rPr>
      </w:pPr>
      <w:r w:rsidRPr="00510B9A">
        <w:rPr>
          <w:rFonts w:ascii="XO Thames" w:hAnsi="XO Thames"/>
          <w:sz w:val="22"/>
          <w:szCs w:val="22"/>
        </w:rPr>
        <w:t xml:space="preserve">6.5. Режим конфиденциальности, устанавливаемый Сторонами в отношении Информации, должен соответствовать локальным актам </w:t>
      </w:r>
      <w:r w:rsidRPr="00510B9A">
        <w:rPr>
          <w:rFonts w:ascii="XO Thames" w:hAnsi="XO Thames"/>
          <w:b/>
          <w:sz w:val="22"/>
          <w:szCs w:val="22"/>
        </w:rPr>
        <w:t>Заказчика</w:t>
      </w:r>
      <w:r w:rsidRPr="00510B9A">
        <w:rPr>
          <w:rFonts w:ascii="XO Thames" w:hAnsi="XO Thames"/>
          <w:sz w:val="22"/>
          <w:szCs w:val="22"/>
        </w:rPr>
        <w:t xml:space="preserve"> о коммерческой тайне, либо обеспечивать не меньший уровень конфиденциальности и защиты Информации.</w:t>
      </w:r>
    </w:p>
    <w:p w14:paraId="5D8B900B" w14:textId="25F57FF7" w:rsidR="002650F8" w:rsidRPr="00510B9A" w:rsidRDefault="002650F8" w:rsidP="00310A55">
      <w:pPr>
        <w:autoSpaceDE w:val="0"/>
        <w:autoSpaceDN w:val="0"/>
        <w:adjustRightInd w:val="0"/>
        <w:ind w:firstLine="567"/>
        <w:jc w:val="both"/>
        <w:rPr>
          <w:rFonts w:ascii="XO Thames" w:hAnsi="XO Thames"/>
          <w:sz w:val="22"/>
          <w:szCs w:val="22"/>
        </w:rPr>
      </w:pPr>
      <w:r w:rsidRPr="00510B9A">
        <w:rPr>
          <w:rFonts w:ascii="XO Thames" w:hAnsi="XO Thames"/>
          <w:sz w:val="22"/>
          <w:szCs w:val="22"/>
        </w:rPr>
        <w:t xml:space="preserve">6.6. Обязательства по конфиденциальности действуют во время исполнения </w:t>
      </w:r>
      <w:r w:rsidR="00546531">
        <w:rPr>
          <w:rFonts w:ascii="XO Thames" w:hAnsi="XO Thames"/>
          <w:sz w:val="22"/>
          <w:szCs w:val="22"/>
        </w:rPr>
        <w:t>Контракт</w:t>
      </w:r>
      <w:r w:rsidRPr="00510B9A">
        <w:rPr>
          <w:rFonts w:ascii="XO Thames" w:hAnsi="XO Thames"/>
          <w:sz w:val="22"/>
          <w:szCs w:val="22"/>
        </w:rPr>
        <w:t>а Сторонами и в течение 3 (трех) лет после его прекращения.</w:t>
      </w:r>
    </w:p>
    <w:p w14:paraId="4E21CC3D" w14:textId="2BCC09AD" w:rsidR="002650F8" w:rsidRPr="00510B9A" w:rsidRDefault="002650F8" w:rsidP="00310A55">
      <w:pPr>
        <w:autoSpaceDE w:val="0"/>
        <w:autoSpaceDN w:val="0"/>
        <w:adjustRightInd w:val="0"/>
        <w:ind w:firstLine="567"/>
        <w:jc w:val="both"/>
        <w:rPr>
          <w:rFonts w:ascii="XO Thames" w:hAnsi="XO Thames"/>
          <w:sz w:val="22"/>
          <w:szCs w:val="22"/>
        </w:rPr>
      </w:pPr>
      <w:r w:rsidRPr="00510B9A">
        <w:rPr>
          <w:rFonts w:ascii="XO Thames" w:hAnsi="XO Thames"/>
          <w:sz w:val="22"/>
          <w:szCs w:val="22"/>
        </w:rPr>
        <w:t>6.7.</w:t>
      </w:r>
      <w:r w:rsidR="00653B01" w:rsidRPr="00510B9A">
        <w:rPr>
          <w:rFonts w:ascii="XO Thames" w:hAnsi="XO Thames"/>
          <w:sz w:val="22"/>
          <w:szCs w:val="22"/>
        </w:rPr>
        <w:t xml:space="preserve"> </w:t>
      </w:r>
      <w:r w:rsidRPr="00510B9A">
        <w:rPr>
          <w:rFonts w:ascii="XO Thames" w:hAnsi="XO Thames"/>
          <w:sz w:val="22"/>
          <w:szCs w:val="22"/>
        </w:rPr>
        <w:t xml:space="preserve">Режим конфиденциальности, установленный </w:t>
      </w:r>
      <w:r w:rsidR="00546531">
        <w:rPr>
          <w:rFonts w:ascii="XO Thames" w:hAnsi="XO Thames"/>
          <w:sz w:val="22"/>
          <w:szCs w:val="22"/>
        </w:rPr>
        <w:t>Контракт</w:t>
      </w:r>
      <w:r w:rsidRPr="00510B9A">
        <w:rPr>
          <w:rFonts w:ascii="XO Thames" w:hAnsi="XO Thames"/>
          <w:sz w:val="22"/>
          <w:szCs w:val="22"/>
        </w:rPr>
        <w:t>ом, может быть досрочно прекращен по взаимному соглашению Сторон, оформленному в письменной форме.</w:t>
      </w:r>
    </w:p>
    <w:p w14:paraId="01A51CA0" w14:textId="77777777" w:rsidR="00B04E73" w:rsidRPr="00510B9A" w:rsidRDefault="00B04E73" w:rsidP="00297075">
      <w:pPr>
        <w:autoSpaceDE w:val="0"/>
        <w:autoSpaceDN w:val="0"/>
        <w:adjustRightInd w:val="0"/>
        <w:ind w:firstLine="567"/>
        <w:jc w:val="both"/>
        <w:rPr>
          <w:rFonts w:ascii="XO Thames" w:hAnsi="XO Thames"/>
          <w:sz w:val="22"/>
          <w:szCs w:val="22"/>
        </w:rPr>
      </w:pPr>
    </w:p>
    <w:p w14:paraId="3647DF25" w14:textId="77777777" w:rsidR="004362F3" w:rsidRPr="00510B9A" w:rsidRDefault="002650F8" w:rsidP="00297075">
      <w:pPr>
        <w:autoSpaceDE w:val="0"/>
        <w:autoSpaceDN w:val="0"/>
        <w:adjustRightInd w:val="0"/>
        <w:jc w:val="center"/>
        <w:rPr>
          <w:rFonts w:ascii="XO Thames" w:hAnsi="XO Thames"/>
          <w:b/>
          <w:sz w:val="22"/>
          <w:szCs w:val="22"/>
        </w:rPr>
      </w:pPr>
      <w:bookmarkStart w:id="10" w:name="_Hlk491950486"/>
      <w:bookmarkEnd w:id="9"/>
      <w:r w:rsidRPr="00510B9A">
        <w:rPr>
          <w:rFonts w:ascii="XO Thames" w:hAnsi="XO Thames"/>
          <w:b/>
          <w:sz w:val="22"/>
          <w:szCs w:val="22"/>
        </w:rPr>
        <w:t xml:space="preserve">7. </w:t>
      </w:r>
      <w:r w:rsidR="0014214A" w:rsidRPr="00510B9A">
        <w:rPr>
          <w:rFonts w:ascii="XO Thames" w:hAnsi="XO Thames"/>
          <w:b/>
          <w:sz w:val="22"/>
          <w:szCs w:val="22"/>
        </w:rPr>
        <w:t>Антикоррупционная оговорка</w:t>
      </w:r>
    </w:p>
    <w:p w14:paraId="3C25C029" w14:textId="746B2846" w:rsidR="002650F8" w:rsidRPr="00510B9A" w:rsidRDefault="002650F8" w:rsidP="00310A55">
      <w:pPr>
        <w:autoSpaceDE w:val="0"/>
        <w:autoSpaceDN w:val="0"/>
        <w:adjustRightInd w:val="0"/>
        <w:ind w:firstLine="567"/>
        <w:jc w:val="both"/>
        <w:rPr>
          <w:rFonts w:ascii="XO Thames" w:hAnsi="XO Thames"/>
          <w:sz w:val="22"/>
          <w:szCs w:val="22"/>
        </w:rPr>
      </w:pPr>
      <w:r w:rsidRPr="00510B9A">
        <w:rPr>
          <w:rFonts w:ascii="XO Thames" w:hAnsi="XO Thames"/>
          <w:sz w:val="22"/>
          <w:szCs w:val="22"/>
        </w:rPr>
        <w:t xml:space="preserve">7.1. При исполнении своих обязательств по настоящему </w:t>
      </w:r>
      <w:r w:rsidR="00546531">
        <w:rPr>
          <w:rFonts w:ascii="XO Thames" w:hAnsi="XO Thames"/>
          <w:sz w:val="22"/>
          <w:szCs w:val="22"/>
        </w:rPr>
        <w:t>Контракт</w:t>
      </w:r>
      <w:r w:rsidRPr="00510B9A">
        <w:rPr>
          <w:rFonts w:ascii="XO Thames" w:hAnsi="XO Thames"/>
          <w:sz w:val="22"/>
          <w:szCs w:val="22"/>
        </w:rPr>
        <w:t xml:space="preserve">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</w:t>
      </w:r>
    </w:p>
    <w:p w14:paraId="0F49C6D4" w14:textId="0C7B06D9" w:rsidR="00C90781" w:rsidRPr="00510B9A" w:rsidRDefault="002650F8" w:rsidP="00310A55">
      <w:pPr>
        <w:pStyle w:val="ConsPlusNormal"/>
        <w:ind w:firstLine="567"/>
        <w:jc w:val="both"/>
        <w:rPr>
          <w:rFonts w:ascii="XO Thames" w:hAnsi="XO Thames"/>
          <w:sz w:val="22"/>
          <w:szCs w:val="22"/>
        </w:rPr>
      </w:pPr>
      <w:r w:rsidRPr="00510B9A">
        <w:rPr>
          <w:rFonts w:ascii="XO Thames" w:hAnsi="XO Thames"/>
          <w:sz w:val="22"/>
          <w:szCs w:val="22"/>
        </w:rPr>
        <w:t xml:space="preserve">7.2. При исполнении своих обязательств по настоящему </w:t>
      </w:r>
      <w:r w:rsidR="00546531">
        <w:rPr>
          <w:rFonts w:ascii="XO Thames" w:hAnsi="XO Thames"/>
          <w:sz w:val="22"/>
          <w:szCs w:val="22"/>
        </w:rPr>
        <w:t>Контракт</w:t>
      </w:r>
      <w:r w:rsidRPr="00510B9A">
        <w:rPr>
          <w:rFonts w:ascii="XO Thames" w:hAnsi="XO Thames"/>
          <w:sz w:val="22"/>
          <w:szCs w:val="22"/>
        </w:rPr>
        <w:t xml:space="preserve">у,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546531">
        <w:rPr>
          <w:rFonts w:ascii="XO Thames" w:hAnsi="XO Thames"/>
          <w:sz w:val="22"/>
          <w:szCs w:val="22"/>
        </w:rPr>
        <w:t>Контракт</w:t>
      </w:r>
      <w:r w:rsidRPr="00510B9A">
        <w:rPr>
          <w:rFonts w:ascii="XO Thames" w:hAnsi="XO Thames"/>
          <w:sz w:val="22"/>
          <w:szCs w:val="22"/>
        </w:rPr>
        <w:t>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bookmarkEnd w:id="10"/>
    </w:p>
    <w:p w14:paraId="1C5D7601" w14:textId="77777777" w:rsidR="005A577C" w:rsidRPr="00510B9A" w:rsidRDefault="005A577C" w:rsidP="00310A55">
      <w:pPr>
        <w:pStyle w:val="ConsPlusNormal"/>
        <w:ind w:firstLine="567"/>
        <w:jc w:val="both"/>
        <w:rPr>
          <w:rFonts w:ascii="XO Thames" w:hAnsi="XO Thames"/>
          <w:sz w:val="22"/>
          <w:szCs w:val="22"/>
        </w:rPr>
      </w:pPr>
    </w:p>
    <w:p w14:paraId="4884C6AD" w14:textId="77777777" w:rsidR="00E429FF" w:rsidRPr="00510B9A" w:rsidRDefault="0014214A" w:rsidP="00310A55">
      <w:pPr>
        <w:pStyle w:val="ConsPlusNormal"/>
        <w:jc w:val="center"/>
        <w:rPr>
          <w:rFonts w:ascii="XO Thames" w:hAnsi="XO Thames"/>
          <w:b/>
          <w:sz w:val="22"/>
          <w:szCs w:val="22"/>
        </w:rPr>
      </w:pPr>
      <w:bookmarkStart w:id="11" w:name="_Hlk491950651"/>
      <w:r w:rsidRPr="00510B9A">
        <w:rPr>
          <w:rFonts w:ascii="XO Thames" w:hAnsi="XO Thames"/>
          <w:b/>
          <w:sz w:val="22"/>
          <w:szCs w:val="22"/>
        </w:rPr>
        <w:t>8</w:t>
      </w:r>
      <w:r w:rsidR="00E82AA1" w:rsidRPr="00510B9A">
        <w:rPr>
          <w:rFonts w:ascii="XO Thames" w:hAnsi="XO Thames"/>
          <w:b/>
          <w:sz w:val="22"/>
          <w:szCs w:val="22"/>
        </w:rPr>
        <w:t>. Разрешение споров</w:t>
      </w:r>
    </w:p>
    <w:bookmarkEnd w:id="11"/>
    <w:p w14:paraId="68A18608" w14:textId="77777777" w:rsidR="007832C4" w:rsidRPr="00510B9A" w:rsidRDefault="007832C4" w:rsidP="007832C4">
      <w:pPr>
        <w:pStyle w:val="ConsPlusNormal"/>
        <w:jc w:val="both"/>
        <w:rPr>
          <w:rFonts w:ascii="XO Thames" w:hAnsi="XO Thames"/>
          <w:sz w:val="22"/>
          <w:szCs w:val="22"/>
        </w:rPr>
      </w:pPr>
      <w:r w:rsidRPr="00510B9A">
        <w:rPr>
          <w:rFonts w:ascii="XO Thames" w:hAnsi="XO Thames"/>
          <w:sz w:val="22"/>
          <w:szCs w:val="22"/>
        </w:rPr>
        <w:t xml:space="preserve">          8.1. Любые споры, не урегулированные во внесудебном порядке, разрешаются судом (арбитражным судом) по месту нахождения Истца.</w:t>
      </w:r>
    </w:p>
    <w:p w14:paraId="179FD2F3" w14:textId="10B1ADAA" w:rsidR="005E4D68" w:rsidRDefault="007832C4" w:rsidP="007832C4">
      <w:pPr>
        <w:pStyle w:val="ConsPlusNormal"/>
        <w:jc w:val="both"/>
        <w:rPr>
          <w:rFonts w:ascii="XO Thames" w:hAnsi="XO Thames"/>
          <w:sz w:val="22"/>
          <w:szCs w:val="22"/>
        </w:rPr>
      </w:pPr>
      <w:r w:rsidRPr="00510B9A">
        <w:rPr>
          <w:rFonts w:ascii="XO Thames" w:hAnsi="XO Thames"/>
          <w:sz w:val="22"/>
          <w:szCs w:val="22"/>
        </w:rPr>
        <w:t xml:space="preserve">          8.2 До передачи спора на разрешение суда Стороны примут меры к его урегулированию в претензионном порядке. Претензия должна быть рассмотрена и по ней должен быть дан письменный ответ по существу Стороной, которой адресована претензия, в срок не позднее </w:t>
      </w:r>
      <w:r w:rsidR="000F1591" w:rsidRPr="00510B9A">
        <w:rPr>
          <w:rFonts w:ascii="XO Thames" w:hAnsi="XO Thames"/>
          <w:sz w:val="22"/>
          <w:szCs w:val="22"/>
        </w:rPr>
        <w:t>30</w:t>
      </w:r>
      <w:r w:rsidRPr="00510B9A">
        <w:rPr>
          <w:rFonts w:ascii="XO Thames" w:hAnsi="XO Thames"/>
          <w:sz w:val="22"/>
          <w:szCs w:val="22"/>
        </w:rPr>
        <w:t xml:space="preserve"> (</w:t>
      </w:r>
      <w:r w:rsidR="000F1591" w:rsidRPr="00510B9A">
        <w:rPr>
          <w:rFonts w:ascii="XO Thames" w:hAnsi="XO Thames"/>
          <w:sz w:val="22"/>
          <w:szCs w:val="22"/>
        </w:rPr>
        <w:t>тридцати</w:t>
      </w:r>
      <w:r w:rsidRPr="00510B9A">
        <w:rPr>
          <w:rFonts w:ascii="XO Thames" w:hAnsi="XO Thames"/>
          <w:sz w:val="22"/>
          <w:szCs w:val="22"/>
        </w:rPr>
        <w:t>) рабочих дней с даты ее получения.</w:t>
      </w:r>
    </w:p>
    <w:p w14:paraId="0B6006D6" w14:textId="77777777" w:rsidR="00C36F03" w:rsidRPr="00510B9A" w:rsidRDefault="00C36F03" w:rsidP="007832C4">
      <w:pPr>
        <w:pStyle w:val="ConsPlusNormal"/>
        <w:jc w:val="both"/>
        <w:rPr>
          <w:rFonts w:ascii="XO Thames" w:hAnsi="XO Thames"/>
          <w:b/>
          <w:sz w:val="22"/>
          <w:szCs w:val="22"/>
        </w:rPr>
      </w:pPr>
    </w:p>
    <w:p w14:paraId="696C7949" w14:textId="4C6584A7" w:rsidR="00E82AA1" w:rsidRPr="00510B9A" w:rsidRDefault="0014214A" w:rsidP="00310A55">
      <w:pPr>
        <w:pStyle w:val="ConsPlusNormal"/>
        <w:jc w:val="center"/>
        <w:rPr>
          <w:rFonts w:ascii="XO Thames" w:hAnsi="XO Thames"/>
          <w:b/>
          <w:sz w:val="22"/>
          <w:szCs w:val="22"/>
        </w:rPr>
      </w:pPr>
      <w:r w:rsidRPr="00510B9A">
        <w:rPr>
          <w:rFonts w:ascii="XO Thames" w:hAnsi="XO Thames"/>
          <w:b/>
          <w:sz w:val="22"/>
          <w:szCs w:val="22"/>
        </w:rPr>
        <w:t>9</w:t>
      </w:r>
      <w:r w:rsidR="00C02E84" w:rsidRPr="00510B9A">
        <w:rPr>
          <w:rFonts w:ascii="XO Thames" w:hAnsi="XO Thames"/>
          <w:b/>
          <w:sz w:val="22"/>
          <w:szCs w:val="22"/>
        </w:rPr>
        <w:t xml:space="preserve">. Срок действия </w:t>
      </w:r>
      <w:r w:rsidR="00546531">
        <w:rPr>
          <w:rFonts w:ascii="XO Thames" w:hAnsi="XO Thames"/>
          <w:b/>
          <w:sz w:val="22"/>
          <w:szCs w:val="22"/>
        </w:rPr>
        <w:t>Контракт</w:t>
      </w:r>
      <w:r w:rsidR="00C02E84" w:rsidRPr="00510B9A">
        <w:rPr>
          <w:rFonts w:ascii="XO Thames" w:hAnsi="XO Thames"/>
          <w:b/>
          <w:sz w:val="22"/>
          <w:szCs w:val="22"/>
        </w:rPr>
        <w:t>а</w:t>
      </w:r>
    </w:p>
    <w:p w14:paraId="1EE74AD4" w14:textId="19E55E33" w:rsidR="00E40DB0" w:rsidRPr="00510B9A" w:rsidRDefault="0014214A" w:rsidP="00E40DB0">
      <w:pPr>
        <w:ind w:firstLine="567"/>
        <w:jc w:val="both"/>
        <w:rPr>
          <w:rFonts w:ascii="XO Thames" w:hAnsi="XO Thames"/>
          <w:sz w:val="22"/>
          <w:szCs w:val="22"/>
        </w:rPr>
      </w:pPr>
      <w:r w:rsidRPr="00510B9A">
        <w:rPr>
          <w:rFonts w:ascii="XO Thames" w:hAnsi="XO Thames"/>
          <w:sz w:val="22"/>
          <w:szCs w:val="22"/>
        </w:rPr>
        <w:t>9</w:t>
      </w:r>
      <w:r w:rsidR="00E82AA1" w:rsidRPr="00510B9A">
        <w:rPr>
          <w:rFonts w:ascii="XO Thames" w:hAnsi="XO Thames"/>
          <w:sz w:val="22"/>
          <w:szCs w:val="22"/>
        </w:rPr>
        <w:t xml:space="preserve">.1. Настоящий </w:t>
      </w:r>
      <w:r w:rsidR="00546531">
        <w:rPr>
          <w:rFonts w:ascii="XO Thames" w:hAnsi="XO Thames"/>
          <w:sz w:val="22"/>
          <w:szCs w:val="22"/>
        </w:rPr>
        <w:t>Контракт</w:t>
      </w:r>
      <w:r w:rsidR="00E82AA1" w:rsidRPr="00510B9A">
        <w:rPr>
          <w:rFonts w:ascii="XO Thames" w:hAnsi="XO Thames"/>
          <w:sz w:val="22"/>
          <w:szCs w:val="22"/>
        </w:rPr>
        <w:t xml:space="preserve"> вступает в силу с момента подписания его обеими Сторонами и </w:t>
      </w:r>
      <w:r w:rsidR="00035E42" w:rsidRPr="00510B9A">
        <w:rPr>
          <w:rFonts w:ascii="XO Thames" w:hAnsi="XO Thames"/>
          <w:sz w:val="22"/>
          <w:szCs w:val="22"/>
        </w:rPr>
        <w:t>действует до</w:t>
      </w:r>
      <w:r w:rsidR="005025A8" w:rsidRPr="00510B9A">
        <w:rPr>
          <w:rFonts w:ascii="XO Thames" w:hAnsi="XO Thames"/>
          <w:sz w:val="22"/>
          <w:szCs w:val="22"/>
        </w:rPr>
        <w:t xml:space="preserve"> 31 декабря</w:t>
      </w:r>
      <w:r w:rsidR="00861322" w:rsidRPr="00510B9A">
        <w:rPr>
          <w:rFonts w:ascii="XO Thames" w:hAnsi="XO Thames"/>
          <w:sz w:val="22"/>
          <w:szCs w:val="22"/>
        </w:rPr>
        <w:t xml:space="preserve"> 2</w:t>
      </w:r>
      <w:r w:rsidR="004E784A" w:rsidRPr="00510B9A">
        <w:rPr>
          <w:rFonts w:ascii="XO Thames" w:hAnsi="XO Thames"/>
          <w:sz w:val="22"/>
          <w:szCs w:val="22"/>
        </w:rPr>
        <w:t>02</w:t>
      </w:r>
      <w:r w:rsidR="00200587">
        <w:rPr>
          <w:rFonts w:ascii="XO Thames" w:hAnsi="XO Thames"/>
          <w:sz w:val="22"/>
          <w:szCs w:val="22"/>
        </w:rPr>
        <w:t xml:space="preserve">6 </w:t>
      </w:r>
      <w:r w:rsidR="00C13761" w:rsidRPr="00510B9A">
        <w:rPr>
          <w:rFonts w:ascii="XO Thames" w:hAnsi="XO Thames"/>
          <w:sz w:val="22"/>
          <w:szCs w:val="22"/>
        </w:rPr>
        <w:t>г</w:t>
      </w:r>
      <w:r w:rsidR="00E82AA1" w:rsidRPr="00510B9A">
        <w:rPr>
          <w:rFonts w:ascii="XO Thames" w:hAnsi="XO Thames"/>
          <w:sz w:val="22"/>
          <w:szCs w:val="22"/>
        </w:rPr>
        <w:t>.</w:t>
      </w:r>
      <w:r w:rsidR="00861322" w:rsidRPr="00510B9A">
        <w:rPr>
          <w:rFonts w:ascii="XO Thames" w:hAnsi="XO Thames"/>
          <w:sz w:val="22"/>
          <w:szCs w:val="22"/>
        </w:rPr>
        <w:t xml:space="preserve">, </w:t>
      </w:r>
      <w:r w:rsidR="00B100E9" w:rsidRPr="00510B9A">
        <w:rPr>
          <w:rFonts w:ascii="XO Thames" w:hAnsi="XO Thames"/>
          <w:sz w:val="22"/>
          <w:szCs w:val="22"/>
        </w:rPr>
        <w:t xml:space="preserve">а в части взаиморасчетов - до полного исполнения Сторонами предусмотренных в </w:t>
      </w:r>
      <w:r w:rsidR="00546531">
        <w:rPr>
          <w:rFonts w:ascii="XO Thames" w:hAnsi="XO Thames"/>
          <w:sz w:val="22"/>
          <w:szCs w:val="22"/>
        </w:rPr>
        <w:t>Контракт</w:t>
      </w:r>
      <w:r w:rsidR="00B100E9" w:rsidRPr="00510B9A">
        <w:rPr>
          <w:rFonts w:ascii="XO Thames" w:hAnsi="XO Thames"/>
          <w:sz w:val="22"/>
          <w:szCs w:val="22"/>
        </w:rPr>
        <w:t>е обязательств.</w:t>
      </w:r>
      <w:r w:rsidR="00E40DB0" w:rsidRPr="00510B9A">
        <w:rPr>
          <w:rFonts w:ascii="XO Thames" w:hAnsi="XO Thames"/>
          <w:sz w:val="22"/>
          <w:szCs w:val="22"/>
        </w:rPr>
        <w:t xml:space="preserve"> </w:t>
      </w:r>
    </w:p>
    <w:p w14:paraId="4F38921C" w14:textId="461745DA" w:rsidR="00E82AA1" w:rsidRPr="00510B9A" w:rsidRDefault="00C13761" w:rsidP="00297075">
      <w:pPr>
        <w:ind w:firstLine="567"/>
        <w:jc w:val="both"/>
        <w:rPr>
          <w:rFonts w:ascii="XO Thames" w:hAnsi="XO Thames"/>
          <w:color w:val="000000"/>
          <w:kern w:val="2"/>
          <w:sz w:val="22"/>
          <w:szCs w:val="22"/>
          <w:lang w:eastAsia="ko-KR"/>
        </w:rPr>
      </w:pPr>
      <w:r w:rsidRPr="00510B9A">
        <w:rPr>
          <w:rFonts w:ascii="XO Thames" w:hAnsi="XO Thames"/>
          <w:color w:val="000000"/>
          <w:kern w:val="2"/>
          <w:sz w:val="22"/>
          <w:szCs w:val="22"/>
          <w:lang w:eastAsia="ko-KR"/>
        </w:rPr>
        <w:t>9.</w:t>
      </w:r>
      <w:r w:rsidR="00296FDC" w:rsidRPr="00510B9A">
        <w:rPr>
          <w:rFonts w:ascii="XO Thames" w:hAnsi="XO Thames"/>
          <w:color w:val="000000"/>
          <w:kern w:val="2"/>
          <w:sz w:val="22"/>
          <w:szCs w:val="22"/>
          <w:lang w:eastAsia="ko-KR"/>
        </w:rPr>
        <w:t>2</w:t>
      </w:r>
      <w:r w:rsidRPr="00510B9A">
        <w:rPr>
          <w:rFonts w:ascii="XO Thames" w:hAnsi="XO Thames"/>
          <w:color w:val="000000"/>
          <w:kern w:val="2"/>
          <w:sz w:val="22"/>
          <w:szCs w:val="22"/>
          <w:lang w:eastAsia="ko-KR"/>
        </w:rPr>
        <w:t xml:space="preserve">. Настоящий </w:t>
      </w:r>
      <w:r w:rsidR="00546531">
        <w:rPr>
          <w:rFonts w:ascii="XO Thames" w:hAnsi="XO Thames"/>
          <w:color w:val="000000"/>
          <w:kern w:val="2"/>
          <w:sz w:val="22"/>
          <w:szCs w:val="22"/>
          <w:lang w:eastAsia="ko-KR"/>
        </w:rPr>
        <w:t>Контракт</w:t>
      </w:r>
      <w:r w:rsidRPr="00510B9A">
        <w:rPr>
          <w:rFonts w:ascii="XO Thames" w:hAnsi="XO Thames"/>
          <w:color w:val="000000"/>
          <w:kern w:val="2"/>
          <w:sz w:val="22"/>
          <w:szCs w:val="22"/>
          <w:lang w:eastAsia="ko-KR"/>
        </w:rPr>
        <w:t xml:space="preserve"> может быть изменен или расторгнут по основаниям и в порядке, предусмотренном действующим законодательством.</w:t>
      </w:r>
    </w:p>
    <w:p w14:paraId="484A22F0" w14:textId="77777777" w:rsidR="005A577C" w:rsidRPr="00510B9A" w:rsidRDefault="005A577C" w:rsidP="0089078E">
      <w:pPr>
        <w:pStyle w:val="ConsPlusNormal"/>
        <w:jc w:val="both"/>
        <w:rPr>
          <w:rFonts w:ascii="XO Thames" w:hAnsi="XO Thames"/>
          <w:sz w:val="22"/>
          <w:szCs w:val="22"/>
        </w:rPr>
      </w:pPr>
    </w:p>
    <w:p w14:paraId="5F2B1C6A" w14:textId="77777777" w:rsidR="00E82AA1" w:rsidRPr="00510B9A" w:rsidRDefault="0014214A" w:rsidP="00310A55">
      <w:pPr>
        <w:pStyle w:val="ConsPlusNormal"/>
        <w:jc w:val="center"/>
        <w:rPr>
          <w:rFonts w:ascii="XO Thames" w:hAnsi="XO Thames"/>
          <w:b/>
          <w:sz w:val="22"/>
          <w:szCs w:val="22"/>
        </w:rPr>
      </w:pPr>
      <w:r w:rsidRPr="00510B9A">
        <w:rPr>
          <w:rFonts w:ascii="XO Thames" w:hAnsi="XO Thames"/>
          <w:b/>
          <w:sz w:val="22"/>
          <w:szCs w:val="22"/>
        </w:rPr>
        <w:t>10</w:t>
      </w:r>
      <w:r w:rsidR="00E82AA1" w:rsidRPr="00510B9A">
        <w:rPr>
          <w:rFonts w:ascii="XO Thames" w:hAnsi="XO Thames"/>
          <w:b/>
          <w:sz w:val="22"/>
          <w:szCs w:val="22"/>
        </w:rPr>
        <w:t>. Заключительные положения</w:t>
      </w:r>
    </w:p>
    <w:p w14:paraId="2B13D7B1" w14:textId="0DF93797" w:rsidR="00665FA4" w:rsidRPr="00510B9A" w:rsidRDefault="0014214A" w:rsidP="00310A55">
      <w:pPr>
        <w:pStyle w:val="ConsPlusNormal"/>
        <w:ind w:firstLine="540"/>
        <w:jc w:val="both"/>
        <w:rPr>
          <w:rFonts w:ascii="XO Thames" w:hAnsi="XO Thames"/>
          <w:sz w:val="22"/>
          <w:szCs w:val="22"/>
        </w:rPr>
      </w:pPr>
      <w:r w:rsidRPr="00510B9A">
        <w:rPr>
          <w:rFonts w:ascii="XO Thames" w:hAnsi="XO Thames"/>
          <w:sz w:val="22"/>
          <w:szCs w:val="22"/>
        </w:rPr>
        <w:t>10</w:t>
      </w:r>
      <w:r w:rsidR="00E82AA1" w:rsidRPr="00510B9A">
        <w:rPr>
          <w:rFonts w:ascii="XO Thames" w:hAnsi="XO Thames"/>
          <w:sz w:val="22"/>
          <w:szCs w:val="22"/>
        </w:rPr>
        <w:t xml:space="preserve">.1. </w:t>
      </w:r>
      <w:r w:rsidR="00C02E84" w:rsidRPr="00510B9A">
        <w:rPr>
          <w:rFonts w:ascii="XO Thames" w:hAnsi="XO Thames"/>
          <w:sz w:val="22"/>
          <w:szCs w:val="22"/>
        </w:rPr>
        <w:t xml:space="preserve">Все изменения и дополнения к настоящему </w:t>
      </w:r>
      <w:r w:rsidR="00546531">
        <w:rPr>
          <w:rFonts w:ascii="XO Thames" w:hAnsi="XO Thames"/>
          <w:sz w:val="22"/>
          <w:szCs w:val="22"/>
        </w:rPr>
        <w:t>Контракт</w:t>
      </w:r>
      <w:r w:rsidR="00C02E84" w:rsidRPr="00510B9A">
        <w:rPr>
          <w:rFonts w:ascii="XO Thames" w:hAnsi="XO Thames"/>
          <w:sz w:val="22"/>
          <w:szCs w:val="22"/>
        </w:rPr>
        <w:t xml:space="preserve">у имеют силу только если они совершены в письменной форме и подписаны надлежаще уполномоченными представителями Сторон. Все приложения, изменения и дополнения к настоящему </w:t>
      </w:r>
      <w:r w:rsidR="00546531">
        <w:rPr>
          <w:rFonts w:ascii="XO Thames" w:hAnsi="XO Thames"/>
          <w:sz w:val="22"/>
          <w:szCs w:val="22"/>
        </w:rPr>
        <w:t>Контракт</w:t>
      </w:r>
      <w:r w:rsidR="00C02E84" w:rsidRPr="00510B9A">
        <w:rPr>
          <w:rFonts w:ascii="XO Thames" w:hAnsi="XO Thames"/>
          <w:sz w:val="22"/>
          <w:szCs w:val="22"/>
        </w:rPr>
        <w:t xml:space="preserve">у являются его </w:t>
      </w:r>
      <w:r w:rsidR="00665FA4" w:rsidRPr="00510B9A">
        <w:rPr>
          <w:rFonts w:ascii="XO Thames" w:hAnsi="XO Thames"/>
          <w:sz w:val="22"/>
          <w:szCs w:val="22"/>
        </w:rPr>
        <w:t>неотъемлемой частью.</w:t>
      </w:r>
    </w:p>
    <w:p w14:paraId="33467333" w14:textId="77777777" w:rsidR="00E82AA1" w:rsidRPr="00510B9A" w:rsidRDefault="0014214A" w:rsidP="00310A55">
      <w:pPr>
        <w:pStyle w:val="ConsPlusNormal"/>
        <w:ind w:firstLine="540"/>
        <w:jc w:val="both"/>
        <w:rPr>
          <w:rFonts w:ascii="XO Thames" w:hAnsi="XO Thames"/>
          <w:sz w:val="22"/>
          <w:szCs w:val="22"/>
        </w:rPr>
      </w:pPr>
      <w:r w:rsidRPr="00510B9A">
        <w:rPr>
          <w:rFonts w:ascii="XO Thames" w:hAnsi="XO Thames"/>
          <w:sz w:val="22"/>
          <w:szCs w:val="22"/>
        </w:rPr>
        <w:t>10</w:t>
      </w:r>
      <w:r w:rsidR="00E82AA1" w:rsidRPr="00510B9A">
        <w:rPr>
          <w:rFonts w:ascii="XO Thames" w:hAnsi="XO Thames"/>
          <w:sz w:val="22"/>
          <w:szCs w:val="22"/>
        </w:rPr>
        <w:t>.2. Стороны обязуются письменно извещать друг друга о смене реквизитов, адресов и иных существенных изменениях.</w:t>
      </w:r>
    </w:p>
    <w:p w14:paraId="30BE3376" w14:textId="32D3F6E4" w:rsidR="00E82AA1" w:rsidRPr="00510B9A" w:rsidRDefault="0014214A" w:rsidP="00310A55">
      <w:pPr>
        <w:pStyle w:val="ConsPlusNormal"/>
        <w:ind w:firstLine="540"/>
        <w:jc w:val="both"/>
        <w:rPr>
          <w:rFonts w:ascii="XO Thames" w:hAnsi="XO Thames"/>
          <w:sz w:val="22"/>
          <w:szCs w:val="22"/>
        </w:rPr>
      </w:pPr>
      <w:r w:rsidRPr="00510B9A">
        <w:rPr>
          <w:rFonts w:ascii="XO Thames" w:hAnsi="XO Thames"/>
          <w:sz w:val="22"/>
          <w:szCs w:val="22"/>
        </w:rPr>
        <w:t>10</w:t>
      </w:r>
      <w:r w:rsidR="00E82AA1" w:rsidRPr="00510B9A">
        <w:rPr>
          <w:rFonts w:ascii="XO Thames" w:hAnsi="XO Thames"/>
          <w:sz w:val="22"/>
          <w:szCs w:val="22"/>
        </w:rPr>
        <w:t xml:space="preserve">.3. Настоящий </w:t>
      </w:r>
      <w:r w:rsidR="00546531">
        <w:rPr>
          <w:rFonts w:ascii="XO Thames" w:hAnsi="XO Thames"/>
          <w:sz w:val="22"/>
          <w:szCs w:val="22"/>
        </w:rPr>
        <w:t>Контракт</w:t>
      </w:r>
      <w:r w:rsidR="00E82AA1" w:rsidRPr="00510B9A">
        <w:rPr>
          <w:rFonts w:ascii="XO Thames" w:hAnsi="XO Thames"/>
          <w:sz w:val="22"/>
          <w:szCs w:val="22"/>
        </w:rPr>
        <w:t xml:space="preserve"> составлен в двух экземплярах, имеющих равную юридическую силу, по одному для каждой из Сторон.</w:t>
      </w:r>
    </w:p>
    <w:p w14:paraId="0BC8F7BC" w14:textId="18E2B323" w:rsidR="00F70DB1" w:rsidRPr="00510B9A" w:rsidRDefault="00F70DB1" w:rsidP="00310A55">
      <w:pPr>
        <w:pStyle w:val="ConsPlusNormal"/>
        <w:ind w:firstLine="540"/>
        <w:jc w:val="both"/>
        <w:rPr>
          <w:rFonts w:ascii="XO Thames" w:hAnsi="XO Thames"/>
          <w:sz w:val="22"/>
          <w:szCs w:val="22"/>
        </w:rPr>
      </w:pPr>
      <w:r w:rsidRPr="00510B9A">
        <w:rPr>
          <w:rFonts w:ascii="XO Thames" w:hAnsi="XO Thames"/>
          <w:sz w:val="22"/>
          <w:szCs w:val="22"/>
        </w:rPr>
        <w:t xml:space="preserve">10.4. </w:t>
      </w:r>
      <w:r w:rsidR="00536C1D" w:rsidRPr="00510B9A">
        <w:rPr>
          <w:rFonts w:ascii="XO Thames" w:hAnsi="XO Thames"/>
          <w:sz w:val="22"/>
          <w:szCs w:val="22"/>
        </w:rPr>
        <w:t xml:space="preserve">Настоящий </w:t>
      </w:r>
      <w:r w:rsidR="00546531">
        <w:rPr>
          <w:rFonts w:ascii="XO Thames" w:hAnsi="XO Thames"/>
          <w:sz w:val="22"/>
          <w:szCs w:val="22"/>
        </w:rPr>
        <w:t>Контракт</w:t>
      </w:r>
      <w:r w:rsidR="00536C1D" w:rsidRPr="00510B9A">
        <w:rPr>
          <w:rFonts w:ascii="XO Thames" w:hAnsi="XO Thames"/>
          <w:sz w:val="22"/>
          <w:szCs w:val="22"/>
        </w:rPr>
        <w:t>,</w:t>
      </w:r>
      <w:r w:rsidRPr="00510B9A">
        <w:rPr>
          <w:rFonts w:ascii="XO Thames" w:hAnsi="XO Thames"/>
          <w:sz w:val="22"/>
          <w:szCs w:val="22"/>
        </w:rPr>
        <w:t xml:space="preserve"> подписанный электронной подписью и переданный по средствам </w:t>
      </w:r>
      <w:r w:rsidRPr="00510B9A">
        <w:rPr>
          <w:rFonts w:ascii="XO Thames" w:hAnsi="XO Thames"/>
          <w:sz w:val="22"/>
          <w:szCs w:val="22"/>
        </w:rPr>
        <w:lastRenderedPageBreak/>
        <w:t>факсимильной или электронной связи</w:t>
      </w:r>
      <w:r w:rsidR="00536C1D" w:rsidRPr="00510B9A">
        <w:rPr>
          <w:rFonts w:ascii="XO Thames" w:hAnsi="XO Thames"/>
          <w:sz w:val="22"/>
          <w:szCs w:val="22"/>
        </w:rPr>
        <w:t>,</w:t>
      </w:r>
      <w:r w:rsidRPr="00510B9A">
        <w:rPr>
          <w:rFonts w:ascii="XO Thames" w:hAnsi="XO Thames"/>
          <w:sz w:val="22"/>
          <w:szCs w:val="22"/>
        </w:rPr>
        <w:t xml:space="preserve"> имеет равную юридическую силу</w:t>
      </w:r>
      <w:r w:rsidR="00536C1D" w:rsidRPr="00510B9A">
        <w:rPr>
          <w:rFonts w:ascii="XO Thames" w:hAnsi="XO Thames"/>
          <w:sz w:val="22"/>
          <w:szCs w:val="22"/>
        </w:rPr>
        <w:t xml:space="preserve"> с</w:t>
      </w:r>
      <w:r w:rsidRPr="00510B9A">
        <w:rPr>
          <w:rFonts w:ascii="XO Thames" w:hAnsi="XO Thames"/>
          <w:sz w:val="22"/>
          <w:szCs w:val="22"/>
        </w:rPr>
        <w:t xml:space="preserve"> таким же </w:t>
      </w:r>
      <w:r w:rsidR="00546531">
        <w:rPr>
          <w:rFonts w:ascii="XO Thames" w:hAnsi="XO Thames"/>
          <w:sz w:val="22"/>
          <w:szCs w:val="22"/>
        </w:rPr>
        <w:t>Контракт</w:t>
      </w:r>
      <w:r w:rsidRPr="00510B9A">
        <w:rPr>
          <w:rFonts w:ascii="XO Thames" w:hAnsi="XO Thames"/>
          <w:sz w:val="22"/>
          <w:szCs w:val="22"/>
        </w:rPr>
        <w:t>ом составленном на бумажном носителе.</w:t>
      </w:r>
    </w:p>
    <w:p w14:paraId="705125F9" w14:textId="10657612" w:rsidR="00E82AA1" w:rsidRPr="00510B9A" w:rsidRDefault="0014214A" w:rsidP="00310A55">
      <w:pPr>
        <w:pStyle w:val="ConsPlusNormal"/>
        <w:ind w:firstLine="540"/>
        <w:jc w:val="both"/>
        <w:rPr>
          <w:rFonts w:ascii="XO Thames" w:hAnsi="XO Thames"/>
          <w:sz w:val="22"/>
          <w:szCs w:val="22"/>
        </w:rPr>
      </w:pPr>
      <w:r w:rsidRPr="00510B9A">
        <w:rPr>
          <w:rFonts w:ascii="XO Thames" w:hAnsi="XO Thames"/>
          <w:sz w:val="22"/>
          <w:szCs w:val="22"/>
        </w:rPr>
        <w:t>10</w:t>
      </w:r>
      <w:r w:rsidR="00F70DB1" w:rsidRPr="00510B9A">
        <w:rPr>
          <w:rFonts w:ascii="XO Thames" w:hAnsi="XO Thames"/>
          <w:sz w:val="22"/>
          <w:szCs w:val="22"/>
        </w:rPr>
        <w:t>.</w:t>
      </w:r>
      <w:r w:rsidR="00F27FCD" w:rsidRPr="00510B9A">
        <w:rPr>
          <w:rFonts w:ascii="XO Thames" w:hAnsi="XO Thames"/>
          <w:sz w:val="22"/>
          <w:szCs w:val="22"/>
        </w:rPr>
        <w:t>5</w:t>
      </w:r>
      <w:r w:rsidR="00E82AA1" w:rsidRPr="00510B9A">
        <w:rPr>
          <w:rFonts w:ascii="XO Thames" w:hAnsi="XO Thames"/>
          <w:sz w:val="22"/>
          <w:szCs w:val="22"/>
        </w:rPr>
        <w:t xml:space="preserve">. Во всем остальном, что не урегулировано настоящим </w:t>
      </w:r>
      <w:r w:rsidR="00546531">
        <w:rPr>
          <w:rFonts w:ascii="XO Thames" w:hAnsi="XO Thames"/>
          <w:sz w:val="22"/>
          <w:szCs w:val="22"/>
        </w:rPr>
        <w:t>Контракт</w:t>
      </w:r>
      <w:r w:rsidR="00E82AA1" w:rsidRPr="00510B9A">
        <w:rPr>
          <w:rFonts w:ascii="XO Thames" w:hAnsi="XO Thames"/>
          <w:sz w:val="22"/>
          <w:szCs w:val="22"/>
        </w:rPr>
        <w:t>ом, Стороны руководствуются действующим законодательством Российской Федерации.</w:t>
      </w:r>
    </w:p>
    <w:p w14:paraId="742AB13F" w14:textId="0A99BEBE" w:rsidR="00666505" w:rsidRPr="00510B9A" w:rsidRDefault="00F70DB1" w:rsidP="00310A55">
      <w:pPr>
        <w:pStyle w:val="ConsPlusNormal"/>
        <w:ind w:firstLine="540"/>
        <w:jc w:val="both"/>
        <w:rPr>
          <w:rFonts w:ascii="XO Thames" w:hAnsi="XO Thames"/>
          <w:sz w:val="22"/>
          <w:szCs w:val="22"/>
        </w:rPr>
      </w:pPr>
      <w:r w:rsidRPr="00510B9A">
        <w:rPr>
          <w:rFonts w:ascii="XO Thames" w:hAnsi="XO Thames"/>
          <w:sz w:val="22"/>
          <w:szCs w:val="22"/>
        </w:rPr>
        <w:t>10.7</w:t>
      </w:r>
      <w:r w:rsidR="00666505" w:rsidRPr="00510B9A">
        <w:rPr>
          <w:rFonts w:ascii="XO Thames" w:hAnsi="XO Thames"/>
          <w:sz w:val="22"/>
          <w:szCs w:val="22"/>
        </w:rPr>
        <w:t xml:space="preserve">. Неотъемлемой частью настоящего </w:t>
      </w:r>
      <w:r w:rsidR="00546531">
        <w:rPr>
          <w:rFonts w:ascii="XO Thames" w:hAnsi="XO Thames"/>
          <w:sz w:val="22"/>
          <w:szCs w:val="22"/>
        </w:rPr>
        <w:t>Контракт</w:t>
      </w:r>
      <w:r w:rsidR="00666505" w:rsidRPr="00510B9A">
        <w:rPr>
          <w:rFonts w:ascii="XO Thames" w:hAnsi="XO Thames"/>
          <w:sz w:val="22"/>
          <w:szCs w:val="22"/>
        </w:rPr>
        <w:t>а являются:</w:t>
      </w:r>
    </w:p>
    <w:p w14:paraId="24DEBE64" w14:textId="1568D099" w:rsidR="00562DA1" w:rsidRPr="00510B9A" w:rsidRDefault="00562DA1" w:rsidP="00310A55">
      <w:pPr>
        <w:pStyle w:val="ConsPlusNormal"/>
        <w:ind w:firstLine="540"/>
        <w:jc w:val="both"/>
        <w:rPr>
          <w:rFonts w:ascii="XO Thames" w:hAnsi="XO Thames"/>
          <w:sz w:val="22"/>
          <w:szCs w:val="22"/>
        </w:rPr>
      </w:pPr>
      <w:r w:rsidRPr="00510B9A">
        <w:rPr>
          <w:rFonts w:ascii="XO Thames" w:hAnsi="XO Thames"/>
          <w:sz w:val="22"/>
          <w:szCs w:val="22"/>
        </w:rPr>
        <w:t>10.7.1. Приложение № 1</w:t>
      </w:r>
      <w:r w:rsidR="00304C5D" w:rsidRPr="00510B9A">
        <w:rPr>
          <w:rFonts w:ascii="XO Thames" w:hAnsi="XO Thames"/>
          <w:sz w:val="22"/>
          <w:szCs w:val="22"/>
        </w:rPr>
        <w:t>.</w:t>
      </w:r>
      <w:r w:rsidRPr="00510B9A">
        <w:rPr>
          <w:rFonts w:ascii="XO Thames" w:hAnsi="XO Thames"/>
          <w:sz w:val="22"/>
          <w:szCs w:val="22"/>
        </w:rPr>
        <w:t xml:space="preserve"> </w:t>
      </w:r>
      <w:r w:rsidR="00296FDC" w:rsidRPr="00510B9A">
        <w:rPr>
          <w:rFonts w:ascii="XO Thames" w:hAnsi="XO Thames"/>
          <w:sz w:val="22"/>
          <w:szCs w:val="22"/>
        </w:rPr>
        <w:t>Спецификация</w:t>
      </w:r>
      <w:r w:rsidR="00304C5D" w:rsidRPr="00510B9A">
        <w:rPr>
          <w:rFonts w:ascii="XO Thames" w:hAnsi="XO Thames"/>
          <w:sz w:val="22"/>
          <w:szCs w:val="22"/>
        </w:rPr>
        <w:t>.</w:t>
      </w:r>
    </w:p>
    <w:p w14:paraId="3A544F5E" w14:textId="756F9DAD" w:rsidR="00DE6509" w:rsidRPr="00510B9A" w:rsidRDefault="00562DA1" w:rsidP="00343729">
      <w:pPr>
        <w:pStyle w:val="ConsPlusNormal"/>
        <w:jc w:val="both"/>
        <w:rPr>
          <w:rFonts w:ascii="XO Thames" w:hAnsi="XO Thames"/>
          <w:sz w:val="22"/>
          <w:szCs w:val="22"/>
        </w:rPr>
      </w:pPr>
      <w:r w:rsidRPr="00510B9A">
        <w:rPr>
          <w:rFonts w:ascii="XO Thames" w:hAnsi="XO Thames"/>
          <w:sz w:val="22"/>
          <w:szCs w:val="22"/>
        </w:rPr>
        <w:t xml:space="preserve">         </w:t>
      </w:r>
      <w:r w:rsidR="00304C5D" w:rsidRPr="00510B9A">
        <w:rPr>
          <w:rFonts w:ascii="XO Thames" w:hAnsi="XO Thames"/>
          <w:sz w:val="22"/>
          <w:szCs w:val="22"/>
        </w:rPr>
        <w:t xml:space="preserve"> 10.7.</w:t>
      </w:r>
      <w:r w:rsidR="004D4E54" w:rsidRPr="00510B9A">
        <w:rPr>
          <w:rFonts w:ascii="XO Thames" w:hAnsi="XO Thames"/>
          <w:sz w:val="22"/>
          <w:szCs w:val="22"/>
        </w:rPr>
        <w:t>2</w:t>
      </w:r>
      <w:r w:rsidR="00304C5D" w:rsidRPr="00510B9A">
        <w:rPr>
          <w:rFonts w:ascii="XO Thames" w:hAnsi="XO Thames"/>
          <w:sz w:val="22"/>
          <w:szCs w:val="22"/>
        </w:rPr>
        <w:t xml:space="preserve">.  Приложение № </w:t>
      </w:r>
      <w:r w:rsidR="008C1DC2" w:rsidRPr="00510B9A">
        <w:rPr>
          <w:rFonts w:ascii="XO Thames" w:hAnsi="XO Thames"/>
          <w:sz w:val="22"/>
          <w:szCs w:val="22"/>
        </w:rPr>
        <w:t>2</w:t>
      </w:r>
      <w:r w:rsidR="00304C5D" w:rsidRPr="00510B9A">
        <w:rPr>
          <w:rFonts w:ascii="XO Thames" w:hAnsi="XO Thames"/>
          <w:sz w:val="22"/>
          <w:szCs w:val="22"/>
        </w:rPr>
        <w:t xml:space="preserve">. Форма акта приема-передачи. </w:t>
      </w:r>
    </w:p>
    <w:p w14:paraId="1029C61F" w14:textId="7E595D8D" w:rsidR="00304C5D" w:rsidRPr="00510B9A" w:rsidRDefault="00304C5D" w:rsidP="00343729">
      <w:pPr>
        <w:pStyle w:val="ConsPlusNormal"/>
        <w:jc w:val="both"/>
        <w:rPr>
          <w:rFonts w:ascii="XO Thames" w:hAnsi="XO Thames"/>
          <w:sz w:val="22"/>
          <w:szCs w:val="22"/>
        </w:rPr>
      </w:pPr>
      <w:r w:rsidRPr="00510B9A">
        <w:rPr>
          <w:rFonts w:ascii="XO Thames" w:hAnsi="XO Thames"/>
          <w:sz w:val="22"/>
          <w:szCs w:val="22"/>
        </w:rPr>
        <w:t xml:space="preserve">          10.7.</w:t>
      </w:r>
      <w:r w:rsidR="004D4E54" w:rsidRPr="00510B9A">
        <w:rPr>
          <w:rFonts w:ascii="XO Thames" w:hAnsi="XO Thames"/>
          <w:sz w:val="22"/>
          <w:szCs w:val="22"/>
        </w:rPr>
        <w:t>3</w:t>
      </w:r>
      <w:r w:rsidRPr="00510B9A">
        <w:rPr>
          <w:rFonts w:ascii="XO Thames" w:hAnsi="XO Thames"/>
          <w:sz w:val="22"/>
          <w:szCs w:val="22"/>
        </w:rPr>
        <w:t xml:space="preserve">. Приложение № </w:t>
      </w:r>
      <w:r w:rsidR="008C1DC2" w:rsidRPr="00510B9A">
        <w:rPr>
          <w:rFonts w:ascii="XO Thames" w:hAnsi="XO Thames"/>
          <w:sz w:val="22"/>
          <w:szCs w:val="22"/>
        </w:rPr>
        <w:t>3</w:t>
      </w:r>
      <w:r w:rsidRPr="00510B9A">
        <w:rPr>
          <w:rFonts w:ascii="XO Thames" w:hAnsi="XO Thames"/>
          <w:sz w:val="22"/>
          <w:szCs w:val="22"/>
        </w:rPr>
        <w:t>. Форма акта оказанных услуг.</w:t>
      </w:r>
    </w:p>
    <w:p w14:paraId="4F7594C0" w14:textId="77777777" w:rsidR="00925527" w:rsidRPr="00510B9A" w:rsidRDefault="00925527" w:rsidP="00297075">
      <w:pPr>
        <w:widowControl w:val="0"/>
        <w:autoSpaceDE w:val="0"/>
        <w:autoSpaceDN w:val="0"/>
        <w:rPr>
          <w:rFonts w:ascii="XO Thames" w:hAnsi="XO Thames"/>
          <w:b/>
          <w:sz w:val="22"/>
          <w:szCs w:val="22"/>
        </w:rPr>
      </w:pPr>
    </w:p>
    <w:p w14:paraId="6CD86E27" w14:textId="1561B885" w:rsidR="007163EC" w:rsidRPr="00510B9A" w:rsidRDefault="007163EC" w:rsidP="00310A55">
      <w:pPr>
        <w:widowControl w:val="0"/>
        <w:autoSpaceDE w:val="0"/>
        <w:autoSpaceDN w:val="0"/>
        <w:jc w:val="center"/>
        <w:rPr>
          <w:rFonts w:ascii="XO Thames" w:hAnsi="XO Thames"/>
          <w:b/>
          <w:sz w:val="22"/>
          <w:szCs w:val="22"/>
        </w:rPr>
      </w:pPr>
      <w:r w:rsidRPr="00510B9A">
        <w:rPr>
          <w:rFonts w:ascii="XO Thames" w:hAnsi="XO Thames"/>
          <w:b/>
          <w:sz w:val="22"/>
          <w:szCs w:val="22"/>
        </w:rPr>
        <w:t>11. Реквизиты и подписи Сторон</w:t>
      </w:r>
    </w:p>
    <w:tbl>
      <w:tblPr>
        <w:tblpPr w:leftFromText="180" w:rightFromText="180" w:vertAnchor="text" w:tblpY="1"/>
        <w:tblOverlap w:val="never"/>
        <w:tblW w:w="5075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09"/>
        <w:gridCol w:w="4932"/>
        <w:gridCol w:w="3862"/>
      </w:tblGrid>
      <w:tr w:rsidR="00510B9A" w:rsidRPr="00510B9A" w14:paraId="2C18B582" w14:textId="77777777" w:rsidTr="00720FBD">
        <w:trPr>
          <w:cantSplit/>
        </w:trPr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9EE7CA" w14:textId="77777777" w:rsidR="00510B9A" w:rsidRPr="00510B9A" w:rsidRDefault="00510B9A" w:rsidP="007A7DED">
            <w:pPr>
              <w:keepNext/>
              <w:suppressAutoHyphens/>
              <w:snapToGrid w:val="0"/>
              <w:rPr>
                <w:rFonts w:ascii="XO Thames" w:hAnsi="XO Thames"/>
                <w:sz w:val="22"/>
                <w:szCs w:val="22"/>
                <w:lang w:eastAsia="ar-SA"/>
              </w:rPr>
            </w:pPr>
          </w:p>
        </w:tc>
        <w:tc>
          <w:tcPr>
            <w:tcW w:w="2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2EF253" w14:textId="77777777" w:rsidR="00510B9A" w:rsidRPr="00510B9A" w:rsidRDefault="00510B9A" w:rsidP="007A7DED">
            <w:pPr>
              <w:keepNext/>
              <w:suppressAutoHyphens/>
              <w:snapToGrid w:val="0"/>
              <w:jc w:val="both"/>
              <w:rPr>
                <w:rFonts w:ascii="XO Thames" w:hAnsi="XO Thames"/>
                <w:b/>
                <w:sz w:val="22"/>
                <w:szCs w:val="22"/>
                <w:lang w:eastAsia="ar-SA"/>
              </w:rPr>
            </w:pPr>
            <w:r w:rsidRPr="00510B9A">
              <w:rPr>
                <w:rFonts w:ascii="XO Thames" w:hAnsi="XO Thames"/>
                <w:b/>
                <w:sz w:val="22"/>
                <w:szCs w:val="22"/>
                <w:lang w:eastAsia="ar-SA"/>
              </w:rPr>
              <w:t>Заказчик</w:t>
            </w:r>
          </w:p>
        </w:tc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307A3" w14:textId="77777777" w:rsidR="00510B9A" w:rsidRPr="00510B9A" w:rsidRDefault="00510B9A" w:rsidP="007A7DED">
            <w:pPr>
              <w:keepNext/>
              <w:suppressAutoHyphens/>
              <w:snapToGrid w:val="0"/>
              <w:jc w:val="center"/>
              <w:rPr>
                <w:rFonts w:ascii="XO Thames" w:hAnsi="XO Thames"/>
                <w:b/>
                <w:sz w:val="22"/>
                <w:szCs w:val="22"/>
                <w:lang w:eastAsia="ar-SA"/>
              </w:rPr>
            </w:pPr>
            <w:r w:rsidRPr="00510B9A">
              <w:rPr>
                <w:rFonts w:ascii="XO Thames" w:hAnsi="XO Thames"/>
                <w:b/>
                <w:sz w:val="22"/>
                <w:szCs w:val="22"/>
                <w:lang w:eastAsia="ar-SA"/>
              </w:rPr>
              <w:t>Исполнитель</w:t>
            </w:r>
          </w:p>
        </w:tc>
      </w:tr>
      <w:tr w:rsidR="00510B9A" w:rsidRPr="00510B9A" w14:paraId="587AE68A" w14:textId="77777777" w:rsidTr="00720FBD">
        <w:trPr>
          <w:cantSplit/>
        </w:trPr>
        <w:tc>
          <w:tcPr>
            <w:tcW w:w="89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F80608" w14:textId="77777777" w:rsidR="00510B9A" w:rsidRPr="00510B9A" w:rsidRDefault="00510B9A" w:rsidP="007A7DED">
            <w:pPr>
              <w:keepNext/>
              <w:suppressAutoHyphens/>
              <w:snapToGrid w:val="0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510B9A">
              <w:rPr>
                <w:rFonts w:ascii="XO Thames" w:hAnsi="XO Thames"/>
                <w:sz w:val="22"/>
                <w:szCs w:val="22"/>
                <w:lang w:eastAsia="ar-SA"/>
              </w:rPr>
              <w:t>Название организации</w:t>
            </w:r>
          </w:p>
        </w:tc>
        <w:tc>
          <w:tcPr>
            <w:tcW w:w="230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0C3786" w14:textId="77777777" w:rsidR="00510B9A" w:rsidRPr="00510B9A" w:rsidRDefault="00510B9A" w:rsidP="007A7DED">
            <w:pPr>
              <w:keepNext/>
              <w:suppressAutoHyphens/>
              <w:snapToGrid w:val="0"/>
              <w:jc w:val="both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510B9A">
              <w:rPr>
                <w:rFonts w:ascii="XO Thames" w:hAnsi="XO Thames"/>
                <w:sz w:val="22"/>
                <w:szCs w:val="22"/>
                <w:lang w:eastAsia="ar-SA"/>
              </w:rPr>
              <w:t>Федеральное казенное учреждение «Центр инженерно-технического  обеспечения и вооружения Управления Федеральной службы исполнения наказаний по Мурманской области»</w:t>
            </w:r>
          </w:p>
        </w:tc>
        <w:tc>
          <w:tcPr>
            <w:tcW w:w="18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AE89E" w14:textId="335240E7" w:rsidR="00510B9A" w:rsidRPr="00510B9A" w:rsidRDefault="00510B9A" w:rsidP="007A7DED">
            <w:pPr>
              <w:keepNext/>
              <w:suppressAutoHyphens/>
              <w:snapToGrid w:val="0"/>
              <w:rPr>
                <w:rFonts w:ascii="XO Thames" w:hAnsi="XO Thames"/>
                <w:sz w:val="22"/>
                <w:szCs w:val="22"/>
                <w:lang w:eastAsia="ar-SA"/>
              </w:rPr>
            </w:pPr>
          </w:p>
        </w:tc>
      </w:tr>
      <w:tr w:rsidR="00510B9A" w:rsidRPr="00510B9A" w14:paraId="181D0E68" w14:textId="77777777" w:rsidTr="00720FBD">
        <w:trPr>
          <w:cantSplit/>
        </w:trPr>
        <w:tc>
          <w:tcPr>
            <w:tcW w:w="89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EB20C2" w14:textId="77777777" w:rsidR="00510B9A" w:rsidRPr="00510B9A" w:rsidRDefault="00510B9A" w:rsidP="007A7DED">
            <w:pPr>
              <w:keepNext/>
              <w:suppressAutoHyphens/>
              <w:snapToGrid w:val="0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510B9A">
              <w:rPr>
                <w:rFonts w:ascii="XO Thames" w:hAnsi="XO Thames"/>
                <w:sz w:val="22"/>
                <w:szCs w:val="22"/>
                <w:lang w:eastAsia="ar-SA"/>
              </w:rPr>
              <w:t>Адрес места нахождения:</w:t>
            </w:r>
          </w:p>
        </w:tc>
        <w:tc>
          <w:tcPr>
            <w:tcW w:w="230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54B082" w14:textId="77777777" w:rsidR="00510B9A" w:rsidRPr="00510B9A" w:rsidRDefault="00510B9A" w:rsidP="007A7DED">
            <w:pPr>
              <w:keepNext/>
              <w:suppressAutoHyphens/>
              <w:snapToGrid w:val="0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510B9A">
              <w:rPr>
                <w:rFonts w:ascii="XO Thames" w:hAnsi="XO Thames"/>
                <w:sz w:val="22"/>
                <w:szCs w:val="22"/>
                <w:lang w:eastAsia="ar-SA"/>
              </w:rPr>
              <w:t>183034, г. Мурманск, ул. Угольная база, д.9</w:t>
            </w:r>
          </w:p>
        </w:tc>
        <w:tc>
          <w:tcPr>
            <w:tcW w:w="18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32C9" w14:textId="7590A6F8" w:rsidR="00510B9A" w:rsidRPr="00510B9A" w:rsidRDefault="00510B9A" w:rsidP="007A7DED">
            <w:pPr>
              <w:keepNext/>
              <w:suppressAutoHyphens/>
              <w:snapToGrid w:val="0"/>
              <w:rPr>
                <w:rFonts w:ascii="XO Thames" w:hAnsi="XO Thames"/>
                <w:sz w:val="22"/>
                <w:szCs w:val="22"/>
                <w:lang w:eastAsia="ar-SA"/>
              </w:rPr>
            </w:pPr>
          </w:p>
        </w:tc>
      </w:tr>
      <w:tr w:rsidR="00510B9A" w:rsidRPr="00510B9A" w14:paraId="611E9CA5" w14:textId="77777777" w:rsidTr="00720FBD">
        <w:trPr>
          <w:cantSplit/>
        </w:trPr>
        <w:tc>
          <w:tcPr>
            <w:tcW w:w="89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BE66E7" w14:textId="77777777" w:rsidR="00510B9A" w:rsidRPr="00510B9A" w:rsidRDefault="00510B9A" w:rsidP="007A7DED">
            <w:pPr>
              <w:keepNext/>
              <w:suppressAutoHyphens/>
              <w:snapToGrid w:val="0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510B9A">
              <w:rPr>
                <w:rFonts w:ascii="XO Thames" w:hAnsi="XO Thames"/>
                <w:sz w:val="22"/>
                <w:szCs w:val="22"/>
                <w:lang w:eastAsia="ar-SA"/>
              </w:rPr>
              <w:t>Почтовый адрес</w:t>
            </w:r>
          </w:p>
        </w:tc>
        <w:tc>
          <w:tcPr>
            <w:tcW w:w="230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7E6B74" w14:textId="77777777" w:rsidR="00510B9A" w:rsidRPr="00510B9A" w:rsidRDefault="00510B9A" w:rsidP="007A7DED">
            <w:pPr>
              <w:keepNext/>
              <w:suppressAutoHyphens/>
              <w:snapToGrid w:val="0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510B9A">
              <w:rPr>
                <w:rFonts w:ascii="XO Thames" w:hAnsi="XO Thames"/>
                <w:sz w:val="22"/>
                <w:szCs w:val="22"/>
                <w:lang w:eastAsia="ar-SA"/>
              </w:rPr>
              <w:t>183035, г. Мурманск, ул. Угольная база, д.9</w:t>
            </w:r>
          </w:p>
        </w:tc>
        <w:tc>
          <w:tcPr>
            <w:tcW w:w="18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D428B" w14:textId="49627C1E" w:rsidR="00510B9A" w:rsidRPr="00510B9A" w:rsidRDefault="00510B9A" w:rsidP="007A7DED">
            <w:pPr>
              <w:keepNext/>
              <w:suppressAutoHyphens/>
              <w:snapToGrid w:val="0"/>
              <w:rPr>
                <w:rFonts w:ascii="XO Thames" w:hAnsi="XO Thames"/>
                <w:sz w:val="22"/>
                <w:szCs w:val="22"/>
                <w:lang w:eastAsia="ar-SA"/>
              </w:rPr>
            </w:pPr>
          </w:p>
        </w:tc>
      </w:tr>
      <w:tr w:rsidR="00510B9A" w:rsidRPr="00510B9A" w14:paraId="7BD5F936" w14:textId="77777777" w:rsidTr="00720FBD">
        <w:trPr>
          <w:cantSplit/>
        </w:trPr>
        <w:tc>
          <w:tcPr>
            <w:tcW w:w="89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6C5116" w14:textId="77777777" w:rsidR="00510B9A" w:rsidRPr="00510B9A" w:rsidRDefault="00510B9A" w:rsidP="007A7DED">
            <w:pPr>
              <w:keepNext/>
              <w:suppressAutoHyphens/>
              <w:snapToGrid w:val="0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510B9A">
              <w:rPr>
                <w:rFonts w:ascii="XO Thames" w:hAnsi="XO Thames"/>
                <w:sz w:val="22"/>
                <w:szCs w:val="22"/>
                <w:lang w:eastAsia="ar-SA"/>
              </w:rPr>
              <w:t>Телефоны</w:t>
            </w:r>
          </w:p>
        </w:tc>
        <w:tc>
          <w:tcPr>
            <w:tcW w:w="230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6FAF74" w14:textId="77777777" w:rsidR="00510B9A" w:rsidRPr="00510B9A" w:rsidRDefault="00510B9A" w:rsidP="007A7DED">
            <w:pPr>
              <w:keepNext/>
              <w:suppressAutoHyphens/>
              <w:snapToGrid w:val="0"/>
              <w:jc w:val="both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510B9A">
              <w:rPr>
                <w:rFonts w:ascii="XO Thames" w:hAnsi="XO Thames"/>
                <w:sz w:val="22"/>
                <w:szCs w:val="22"/>
                <w:lang w:eastAsia="ar-SA"/>
              </w:rPr>
              <w:t>(815-2) 401-820</w:t>
            </w:r>
          </w:p>
        </w:tc>
        <w:tc>
          <w:tcPr>
            <w:tcW w:w="18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AD5B8" w14:textId="624066D5" w:rsidR="00510B9A" w:rsidRPr="00510B9A" w:rsidRDefault="00510B9A" w:rsidP="007A7DED">
            <w:pPr>
              <w:keepNext/>
              <w:suppressAutoHyphens/>
              <w:snapToGrid w:val="0"/>
              <w:rPr>
                <w:rFonts w:ascii="XO Thames" w:hAnsi="XO Thames"/>
                <w:sz w:val="22"/>
                <w:szCs w:val="22"/>
                <w:lang w:eastAsia="ar-SA"/>
              </w:rPr>
            </w:pPr>
          </w:p>
        </w:tc>
      </w:tr>
      <w:tr w:rsidR="00510B9A" w:rsidRPr="00510B9A" w14:paraId="2E51D6D9" w14:textId="77777777" w:rsidTr="00720FBD">
        <w:trPr>
          <w:cantSplit/>
        </w:trPr>
        <w:tc>
          <w:tcPr>
            <w:tcW w:w="89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C6991B" w14:textId="77777777" w:rsidR="00510B9A" w:rsidRPr="00510B9A" w:rsidRDefault="00510B9A" w:rsidP="007A7DED">
            <w:pPr>
              <w:keepNext/>
              <w:suppressAutoHyphens/>
              <w:snapToGrid w:val="0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510B9A">
              <w:rPr>
                <w:rFonts w:ascii="XO Thames" w:hAnsi="XO Thames"/>
                <w:sz w:val="22"/>
                <w:szCs w:val="22"/>
                <w:lang w:eastAsia="ar-SA"/>
              </w:rPr>
              <w:t>Факс</w:t>
            </w:r>
          </w:p>
        </w:tc>
        <w:tc>
          <w:tcPr>
            <w:tcW w:w="230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EC90D4" w14:textId="77777777" w:rsidR="00510B9A" w:rsidRPr="00510B9A" w:rsidRDefault="00510B9A" w:rsidP="007A7DED">
            <w:pPr>
              <w:keepNext/>
              <w:suppressAutoHyphens/>
              <w:snapToGrid w:val="0"/>
              <w:jc w:val="both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510B9A">
              <w:rPr>
                <w:rFonts w:ascii="XO Thames" w:hAnsi="XO Thames"/>
                <w:sz w:val="22"/>
                <w:szCs w:val="22"/>
                <w:lang w:eastAsia="ar-SA"/>
              </w:rPr>
              <w:t>(815-2) 412-956</w:t>
            </w:r>
          </w:p>
        </w:tc>
        <w:tc>
          <w:tcPr>
            <w:tcW w:w="18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CDDB3" w14:textId="77777777" w:rsidR="00510B9A" w:rsidRPr="00510B9A" w:rsidRDefault="00510B9A" w:rsidP="007A7DED">
            <w:pPr>
              <w:keepNext/>
              <w:suppressAutoHyphens/>
              <w:snapToGrid w:val="0"/>
              <w:rPr>
                <w:rFonts w:ascii="XO Thames" w:hAnsi="XO Thames"/>
                <w:sz w:val="22"/>
                <w:szCs w:val="22"/>
                <w:lang w:eastAsia="ar-SA"/>
              </w:rPr>
            </w:pPr>
          </w:p>
        </w:tc>
      </w:tr>
      <w:tr w:rsidR="00510B9A" w:rsidRPr="00510B9A" w14:paraId="4D068E64" w14:textId="77777777" w:rsidTr="00720FBD">
        <w:trPr>
          <w:cantSplit/>
        </w:trPr>
        <w:tc>
          <w:tcPr>
            <w:tcW w:w="89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AC0CDE" w14:textId="77777777" w:rsidR="00510B9A" w:rsidRPr="00510B9A" w:rsidRDefault="00510B9A" w:rsidP="007A7DED">
            <w:pPr>
              <w:keepNext/>
              <w:suppressAutoHyphens/>
              <w:snapToGrid w:val="0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510B9A">
              <w:rPr>
                <w:rFonts w:ascii="XO Thames" w:hAnsi="XO Thames"/>
                <w:sz w:val="22"/>
                <w:szCs w:val="22"/>
                <w:lang w:eastAsia="ar-SA"/>
              </w:rPr>
              <w:t>ИНН/КПП</w:t>
            </w:r>
          </w:p>
        </w:tc>
        <w:tc>
          <w:tcPr>
            <w:tcW w:w="230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764AF3" w14:textId="77777777" w:rsidR="00510B9A" w:rsidRPr="00510B9A" w:rsidRDefault="00510B9A" w:rsidP="007A7DED">
            <w:pPr>
              <w:keepNext/>
              <w:suppressAutoHyphens/>
              <w:snapToGrid w:val="0"/>
              <w:jc w:val="both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510B9A">
              <w:rPr>
                <w:rFonts w:ascii="XO Thames" w:hAnsi="XO Thames"/>
                <w:sz w:val="22"/>
                <w:szCs w:val="22"/>
                <w:lang w:eastAsia="ar-SA"/>
              </w:rPr>
              <w:t>5110102170 / 519001001</w:t>
            </w:r>
          </w:p>
        </w:tc>
        <w:tc>
          <w:tcPr>
            <w:tcW w:w="18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60125" w14:textId="5BB5F4B6" w:rsidR="00510B9A" w:rsidRPr="00510B9A" w:rsidRDefault="00510B9A" w:rsidP="007A7DED">
            <w:pPr>
              <w:keepNext/>
              <w:suppressAutoHyphens/>
              <w:snapToGrid w:val="0"/>
              <w:rPr>
                <w:rFonts w:ascii="XO Thames" w:hAnsi="XO Thames"/>
                <w:sz w:val="22"/>
                <w:szCs w:val="22"/>
                <w:lang w:eastAsia="ar-SA"/>
              </w:rPr>
            </w:pPr>
          </w:p>
        </w:tc>
      </w:tr>
      <w:tr w:rsidR="00510B9A" w:rsidRPr="00510B9A" w14:paraId="77998282" w14:textId="77777777" w:rsidTr="00720FBD">
        <w:trPr>
          <w:cantSplit/>
        </w:trPr>
        <w:tc>
          <w:tcPr>
            <w:tcW w:w="89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917F64" w14:textId="77777777" w:rsidR="00510B9A" w:rsidRPr="00510B9A" w:rsidRDefault="00510B9A" w:rsidP="007A7DED">
            <w:pPr>
              <w:keepNext/>
              <w:suppressAutoHyphens/>
              <w:snapToGrid w:val="0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510B9A">
              <w:rPr>
                <w:rFonts w:ascii="XO Thames" w:hAnsi="XO Thames"/>
                <w:sz w:val="22"/>
                <w:szCs w:val="22"/>
                <w:lang w:eastAsia="ar-SA"/>
              </w:rPr>
              <w:t>ОГРН</w:t>
            </w:r>
          </w:p>
        </w:tc>
        <w:tc>
          <w:tcPr>
            <w:tcW w:w="230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D0DC78" w14:textId="77777777" w:rsidR="00510B9A" w:rsidRPr="00510B9A" w:rsidRDefault="00510B9A" w:rsidP="007A7DED">
            <w:pPr>
              <w:keepNext/>
              <w:suppressAutoHyphens/>
              <w:snapToGrid w:val="0"/>
              <w:jc w:val="both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510B9A">
              <w:rPr>
                <w:rFonts w:ascii="XO Thames" w:hAnsi="XO Thames"/>
                <w:sz w:val="22"/>
                <w:szCs w:val="22"/>
                <w:lang w:eastAsia="ar-SA"/>
              </w:rPr>
              <w:t>1025100712042</w:t>
            </w:r>
            <w:bookmarkStart w:id="12" w:name="_GoBack"/>
            <w:bookmarkEnd w:id="12"/>
          </w:p>
        </w:tc>
        <w:tc>
          <w:tcPr>
            <w:tcW w:w="18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6C9D2" w14:textId="6E79C334" w:rsidR="00510B9A" w:rsidRPr="00510B9A" w:rsidRDefault="00510B9A" w:rsidP="007A7DED">
            <w:pPr>
              <w:keepNext/>
              <w:suppressAutoHyphens/>
              <w:snapToGrid w:val="0"/>
              <w:rPr>
                <w:rFonts w:ascii="XO Thames" w:hAnsi="XO Thames"/>
                <w:sz w:val="22"/>
                <w:szCs w:val="22"/>
                <w:lang w:eastAsia="ar-SA"/>
              </w:rPr>
            </w:pPr>
          </w:p>
        </w:tc>
      </w:tr>
      <w:tr w:rsidR="00510B9A" w:rsidRPr="00510B9A" w14:paraId="75D8DC95" w14:textId="77777777" w:rsidTr="00720FBD">
        <w:trPr>
          <w:cantSplit/>
        </w:trPr>
        <w:tc>
          <w:tcPr>
            <w:tcW w:w="89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30B3EE" w14:textId="77777777" w:rsidR="00510B9A" w:rsidRPr="00510B9A" w:rsidRDefault="00510B9A" w:rsidP="007A7DED">
            <w:pPr>
              <w:keepNext/>
              <w:suppressAutoHyphens/>
              <w:snapToGrid w:val="0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510B9A">
              <w:rPr>
                <w:rFonts w:ascii="XO Thames" w:hAnsi="XO Thames"/>
                <w:sz w:val="22"/>
                <w:szCs w:val="22"/>
                <w:lang w:eastAsia="ar-SA"/>
              </w:rPr>
              <w:t>ОКПО</w:t>
            </w:r>
          </w:p>
        </w:tc>
        <w:tc>
          <w:tcPr>
            <w:tcW w:w="230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73914C" w14:textId="77777777" w:rsidR="00510B9A" w:rsidRPr="00510B9A" w:rsidRDefault="00510B9A" w:rsidP="007A7DED">
            <w:pPr>
              <w:keepNext/>
              <w:suppressAutoHyphens/>
              <w:snapToGrid w:val="0"/>
              <w:jc w:val="both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510B9A">
              <w:rPr>
                <w:rFonts w:ascii="XO Thames" w:hAnsi="XO Thames"/>
                <w:sz w:val="22"/>
                <w:szCs w:val="22"/>
                <w:lang w:eastAsia="ar-SA"/>
              </w:rPr>
              <w:t>08920533</w:t>
            </w:r>
          </w:p>
        </w:tc>
        <w:tc>
          <w:tcPr>
            <w:tcW w:w="18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9D04D" w14:textId="5042A0F8" w:rsidR="00510B9A" w:rsidRPr="00510B9A" w:rsidRDefault="00510B9A" w:rsidP="007A7DED">
            <w:pPr>
              <w:keepNext/>
              <w:suppressAutoHyphens/>
              <w:snapToGrid w:val="0"/>
              <w:rPr>
                <w:rFonts w:ascii="XO Thames" w:hAnsi="XO Thames"/>
                <w:sz w:val="22"/>
                <w:szCs w:val="22"/>
                <w:lang w:eastAsia="ar-SA"/>
              </w:rPr>
            </w:pPr>
          </w:p>
        </w:tc>
      </w:tr>
      <w:tr w:rsidR="00510B9A" w:rsidRPr="00510B9A" w14:paraId="5E91D769" w14:textId="77777777" w:rsidTr="00720FBD">
        <w:trPr>
          <w:cantSplit/>
        </w:trPr>
        <w:tc>
          <w:tcPr>
            <w:tcW w:w="89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934355" w14:textId="77777777" w:rsidR="00510B9A" w:rsidRPr="00510B9A" w:rsidRDefault="00510B9A" w:rsidP="007A7DED">
            <w:pPr>
              <w:keepNext/>
              <w:suppressAutoHyphens/>
              <w:snapToGrid w:val="0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510B9A">
              <w:rPr>
                <w:rFonts w:ascii="XO Thames" w:hAnsi="XO Thames"/>
                <w:sz w:val="22"/>
                <w:szCs w:val="22"/>
                <w:lang w:eastAsia="ar-SA"/>
              </w:rPr>
              <w:t>Наименование банка</w:t>
            </w:r>
          </w:p>
        </w:tc>
        <w:tc>
          <w:tcPr>
            <w:tcW w:w="230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8AC973" w14:textId="77777777" w:rsidR="00510B9A" w:rsidRPr="00510B9A" w:rsidRDefault="00510B9A" w:rsidP="007A7DED">
            <w:pPr>
              <w:keepNext/>
              <w:suppressAutoHyphens/>
              <w:snapToGrid w:val="0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510B9A">
              <w:rPr>
                <w:rFonts w:ascii="XO Thames" w:hAnsi="XO Thames"/>
                <w:sz w:val="22"/>
                <w:szCs w:val="22"/>
                <w:lang w:eastAsia="ar-SA"/>
              </w:rPr>
              <w:t>ОКЦ № 1 ВОЛГО-ВЯТСКОЕ ГУ БАНКА РОССИИ//УФК по Нижегородской области, г. Нижний Новгород</w:t>
            </w:r>
          </w:p>
        </w:tc>
        <w:tc>
          <w:tcPr>
            <w:tcW w:w="18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3C1D" w14:textId="27262655" w:rsidR="00510B9A" w:rsidRPr="00510B9A" w:rsidRDefault="00510B9A" w:rsidP="007A7DED">
            <w:pPr>
              <w:keepNext/>
              <w:suppressAutoHyphens/>
              <w:snapToGrid w:val="0"/>
              <w:rPr>
                <w:rFonts w:ascii="XO Thames" w:hAnsi="XO Thames"/>
                <w:sz w:val="22"/>
                <w:szCs w:val="22"/>
                <w:lang w:eastAsia="ar-SA"/>
              </w:rPr>
            </w:pPr>
          </w:p>
        </w:tc>
      </w:tr>
      <w:tr w:rsidR="00510B9A" w:rsidRPr="00510B9A" w14:paraId="18282333" w14:textId="77777777" w:rsidTr="00720FBD">
        <w:trPr>
          <w:cantSplit/>
        </w:trPr>
        <w:tc>
          <w:tcPr>
            <w:tcW w:w="89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01BDCC" w14:textId="77777777" w:rsidR="00510B9A" w:rsidRPr="00510B9A" w:rsidRDefault="00510B9A" w:rsidP="007A7DED">
            <w:pPr>
              <w:keepNext/>
              <w:suppressAutoHyphens/>
              <w:snapToGrid w:val="0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510B9A">
              <w:rPr>
                <w:rFonts w:ascii="XO Thames" w:hAnsi="XO Thames"/>
                <w:sz w:val="22"/>
                <w:szCs w:val="22"/>
                <w:lang w:eastAsia="ar-SA"/>
              </w:rPr>
              <w:t>Расчетный счет</w:t>
            </w:r>
          </w:p>
        </w:tc>
        <w:tc>
          <w:tcPr>
            <w:tcW w:w="230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DB0F1C" w14:textId="77777777" w:rsidR="00510B9A" w:rsidRPr="00510B9A" w:rsidRDefault="00510B9A" w:rsidP="007A7DED">
            <w:pPr>
              <w:keepNext/>
              <w:suppressAutoHyphens/>
              <w:snapToGrid w:val="0"/>
              <w:jc w:val="both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510B9A">
              <w:rPr>
                <w:rFonts w:ascii="XO Thames" w:hAnsi="XO Thames"/>
                <w:sz w:val="22"/>
                <w:szCs w:val="22"/>
                <w:lang w:eastAsia="ar-SA"/>
              </w:rPr>
              <w:t>03211643000000013212</w:t>
            </w:r>
          </w:p>
        </w:tc>
        <w:tc>
          <w:tcPr>
            <w:tcW w:w="18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F4A0A" w14:textId="7D99555B" w:rsidR="00510B9A" w:rsidRPr="00510B9A" w:rsidRDefault="00510B9A" w:rsidP="007A7DED">
            <w:pPr>
              <w:keepNext/>
              <w:suppressAutoHyphens/>
              <w:snapToGrid w:val="0"/>
              <w:rPr>
                <w:rFonts w:ascii="XO Thames" w:hAnsi="XO Thames"/>
                <w:sz w:val="22"/>
                <w:szCs w:val="22"/>
                <w:lang w:eastAsia="ar-SA"/>
              </w:rPr>
            </w:pPr>
          </w:p>
        </w:tc>
      </w:tr>
      <w:tr w:rsidR="00510B9A" w:rsidRPr="00510B9A" w14:paraId="2929F7EE" w14:textId="77777777" w:rsidTr="00720FBD">
        <w:trPr>
          <w:cantSplit/>
        </w:trPr>
        <w:tc>
          <w:tcPr>
            <w:tcW w:w="89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DB0C88" w14:textId="77777777" w:rsidR="00510B9A" w:rsidRPr="00510B9A" w:rsidRDefault="00510B9A" w:rsidP="007A7DED">
            <w:pPr>
              <w:keepNext/>
              <w:suppressAutoHyphens/>
              <w:snapToGrid w:val="0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510B9A">
              <w:rPr>
                <w:rFonts w:ascii="XO Thames" w:hAnsi="XO Thames"/>
                <w:sz w:val="22"/>
                <w:szCs w:val="22"/>
                <w:lang w:eastAsia="ar-SA"/>
              </w:rPr>
              <w:t>Кор. счет</w:t>
            </w:r>
          </w:p>
        </w:tc>
        <w:tc>
          <w:tcPr>
            <w:tcW w:w="230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C7C8F4E" w14:textId="77777777" w:rsidR="00510B9A" w:rsidRPr="00510B9A" w:rsidRDefault="00510B9A" w:rsidP="007A7DED">
            <w:pPr>
              <w:keepNext/>
              <w:suppressAutoHyphens/>
              <w:snapToGrid w:val="0"/>
              <w:jc w:val="both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510B9A">
              <w:rPr>
                <w:rFonts w:ascii="XO Thames" w:hAnsi="XO Thames"/>
                <w:sz w:val="22"/>
                <w:szCs w:val="22"/>
                <w:lang w:eastAsia="ar-SA"/>
              </w:rPr>
              <w:t>40102810745370000024</w:t>
            </w:r>
          </w:p>
        </w:tc>
        <w:tc>
          <w:tcPr>
            <w:tcW w:w="18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26B44" w14:textId="7E6C7306" w:rsidR="00510B9A" w:rsidRPr="00510B9A" w:rsidRDefault="00510B9A" w:rsidP="007A7DED">
            <w:pPr>
              <w:keepNext/>
              <w:suppressAutoHyphens/>
              <w:snapToGrid w:val="0"/>
              <w:rPr>
                <w:rFonts w:ascii="XO Thames" w:hAnsi="XO Thames"/>
                <w:sz w:val="22"/>
                <w:szCs w:val="22"/>
                <w:lang w:eastAsia="ar-SA"/>
              </w:rPr>
            </w:pPr>
          </w:p>
        </w:tc>
      </w:tr>
      <w:tr w:rsidR="00510B9A" w:rsidRPr="00510B9A" w14:paraId="10046D07" w14:textId="77777777" w:rsidTr="007A7DED">
        <w:trPr>
          <w:cantSplit/>
        </w:trPr>
        <w:tc>
          <w:tcPr>
            <w:tcW w:w="89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A193256" w14:textId="77777777" w:rsidR="00510B9A" w:rsidRPr="00510B9A" w:rsidRDefault="00510B9A" w:rsidP="007A7DED">
            <w:pPr>
              <w:keepNext/>
              <w:suppressAutoHyphens/>
              <w:snapToGrid w:val="0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510B9A">
              <w:rPr>
                <w:rFonts w:ascii="XO Thames" w:hAnsi="XO Thames"/>
                <w:sz w:val="22"/>
                <w:szCs w:val="22"/>
                <w:lang w:eastAsia="ar-SA"/>
              </w:rPr>
              <w:t>Лицевой счет</w:t>
            </w:r>
          </w:p>
        </w:tc>
        <w:tc>
          <w:tcPr>
            <w:tcW w:w="230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3ACF505" w14:textId="77777777" w:rsidR="00510B9A" w:rsidRPr="00510B9A" w:rsidRDefault="00510B9A" w:rsidP="007A7DED">
            <w:pPr>
              <w:keepNext/>
              <w:suppressAutoHyphens/>
              <w:snapToGrid w:val="0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510B9A">
              <w:rPr>
                <w:rFonts w:ascii="XO Thames" w:hAnsi="XO Thames"/>
                <w:sz w:val="22"/>
                <w:szCs w:val="22"/>
                <w:lang w:eastAsia="ar-SA"/>
              </w:rPr>
              <w:t>03491232390 УФК по Нижегородской области</w:t>
            </w:r>
          </w:p>
        </w:tc>
        <w:tc>
          <w:tcPr>
            <w:tcW w:w="1804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408A3F" w14:textId="77777777" w:rsidR="00510B9A" w:rsidRPr="00510B9A" w:rsidRDefault="00510B9A" w:rsidP="007A7DED">
            <w:pPr>
              <w:keepNext/>
              <w:suppressAutoHyphens/>
              <w:snapToGrid w:val="0"/>
              <w:rPr>
                <w:rFonts w:ascii="XO Thames" w:hAnsi="XO Thames"/>
                <w:sz w:val="22"/>
                <w:szCs w:val="22"/>
                <w:lang w:eastAsia="ar-SA"/>
              </w:rPr>
            </w:pPr>
          </w:p>
        </w:tc>
      </w:tr>
      <w:tr w:rsidR="00510B9A" w:rsidRPr="00510B9A" w14:paraId="7A734606" w14:textId="77777777" w:rsidTr="007A7DED">
        <w:trPr>
          <w:cantSplit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76CBA" w14:textId="77777777" w:rsidR="00510B9A" w:rsidRPr="00510B9A" w:rsidRDefault="00510B9A" w:rsidP="007A7DED">
            <w:pPr>
              <w:keepNext/>
              <w:suppressAutoHyphens/>
              <w:snapToGrid w:val="0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510B9A">
              <w:rPr>
                <w:rFonts w:ascii="XO Thames" w:hAnsi="XO Thames"/>
                <w:sz w:val="22"/>
                <w:szCs w:val="22"/>
                <w:lang w:eastAsia="ar-SA"/>
              </w:rPr>
              <w:t>БИК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2E47A" w14:textId="77777777" w:rsidR="00510B9A" w:rsidRPr="00510B9A" w:rsidRDefault="00510B9A" w:rsidP="007A7DED">
            <w:pPr>
              <w:keepNext/>
              <w:suppressAutoHyphens/>
              <w:snapToGrid w:val="0"/>
              <w:jc w:val="both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510B9A">
              <w:rPr>
                <w:rFonts w:ascii="XO Thames" w:hAnsi="XO Thames"/>
                <w:sz w:val="22"/>
                <w:szCs w:val="22"/>
                <w:lang w:eastAsia="ar-SA"/>
              </w:rPr>
              <w:t>012202102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EC0A" w14:textId="2185ADD5" w:rsidR="00510B9A" w:rsidRPr="00510B9A" w:rsidRDefault="00510B9A" w:rsidP="007A7DED">
            <w:pPr>
              <w:keepNext/>
              <w:suppressAutoHyphens/>
              <w:snapToGrid w:val="0"/>
              <w:rPr>
                <w:rFonts w:ascii="XO Thames" w:hAnsi="XO Thames"/>
                <w:sz w:val="22"/>
                <w:szCs w:val="22"/>
                <w:lang w:eastAsia="ar-SA"/>
              </w:rPr>
            </w:pPr>
          </w:p>
        </w:tc>
      </w:tr>
      <w:tr w:rsidR="00AB709C" w:rsidRPr="00510B9A" w14:paraId="4623B141" w14:textId="77777777" w:rsidTr="007A7DED">
        <w:trPr>
          <w:cantSplit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6589" w14:textId="10301019" w:rsidR="00AB709C" w:rsidRPr="00510B9A" w:rsidRDefault="00AB709C" w:rsidP="007A7DED">
            <w:pPr>
              <w:keepNext/>
              <w:suppressAutoHyphens/>
              <w:snapToGrid w:val="0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AB709C">
              <w:rPr>
                <w:rFonts w:ascii="XO Thames" w:hAnsi="XO Thames"/>
                <w:sz w:val="22"/>
                <w:szCs w:val="22"/>
                <w:lang w:eastAsia="ar-SA"/>
              </w:rPr>
              <w:t>Реквизиты счета для перечисления оплаты за драгоценные металлы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B88B" w14:textId="77777777" w:rsidR="00AB709C" w:rsidRPr="00AB709C" w:rsidRDefault="00AB709C" w:rsidP="00AB709C">
            <w:pPr>
              <w:jc w:val="both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AB709C">
              <w:rPr>
                <w:rFonts w:ascii="XO Thames" w:hAnsi="XO Thames"/>
                <w:sz w:val="22"/>
                <w:szCs w:val="22"/>
                <w:lang w:eastAsia="ar-SA"/>
              </w:rPr>
              <w:t xml:space="preserve">Банк: ОКЦ № 3 Северо-Западного ГУ Банка России//УФК по Мурманской области </w:t>
            </w:r>
          </w:p>
          <w:p w14:paraId="4EC17088" w14:textId="77777777" w:rsidR="00AB709C" w:rsidRPr="00AB709C" w:rsidRDefault="00AB709C" w:rsidP="00AB709C">
            <w:pPr>
              <w:jc w:val="both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AB709C">
              <w:rPr>
                <w:rFonts w:ascii="XO Thames" w:hAnsi="XO Thames"/>
                <w:sz w:val="22"/>
                <w:szCs w:val="22"/>
                <w:lang w:eastAsia="ar-SA"/>
              </w:rPr>
              <w:t>г. Мурманск</w:t>
            </w:r>
          </w:p>
          <w:p w14:paraId="6E06E88C" w14:textId="77777777" w:rsidR="00AB709C" w:rsidRPr="00AB709C" w:rsidRDefault="00AB709C" w:rsidP="00AB709C">
            <w:pPr>
              <w:jc w:val="both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AB709C">
              <w:rPr>
                <w:rFonts w:ascii="XO Thames" w:hAnsi="XO Thames"/>
                <w:sz w:val="22"/>
                <w:szCs w:val="22"/>
                <w:lang w:eastAsia="ar-SA"/>
              </w:rPr>
              <w:t>БИК: 014705901</w:t>
            </w:r>
          </w:p>
          <w:p w14:paraId="1A142638" w14:textId="77777777" w:rsidR="00AB709C" w:rsidRPr="00AB709C" w:rsidRDefault="00AB709C" w:rsidP="00AB709C">
            <w:pPr>
              <w:jc w:val="both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AB709C">
              <w:rPr>
                <w:rFonts w:ascii="XO Thames" w:hAnsi="XO Thames"/>
                <w:sz w:val="22"/>
                <w:szCs w:val="22"/>
                <w:lang w:eastAsia="ar-SA"/>
              </w:rPr>
              <w:t>Кор/счет: 40102810745370000041</w:t>
            </w:r>
          </w:p>
          <w:p w14:paraId="120AE06E" w14:textId="77777777" w:rsidR="00AB709C" w:rsidRPr="00AB709C" w:rsidRDefault="00AB709C" w:rsidP="00AB709C">
            <w:pPr>
              <w:jc w:val="both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AB709C">
              <w:rPr>
                <w:rFonts w:ascii="XO Thames" w:hAnsi="XO Thames"/>
                <w:sz w:val="22"/>
                <w:szCs w:val="22"/>
                <w:lang w:eastAsia="ar-SA"/>
              </w:rPr>
              <w:t>л/</w:t>
            </w:r>
            <w:proofErr w:type="spellStart"/>
            <w:r w:rsidRPr="00AB709C">
              <w:rPr>
                <w:rFonts w:ascii="XO Thames" w:hAnsi="XO Thames"/>
                <w:sz w:val="22"/>
                <w:szCs w:val="22"/>
                <w:lang w:eastAsia="ar-SA"/>
              </w:rPr>
              <w:t>сч</w:t>
            </w:r>
            <w:proofErr w:type="spellEnd"/>
            <w:r w:rsidRPr="00AB709C">
              <w:rPr>
                <w:rFonts w:ascii="XO Thames" w:hAnsi="XO Thames"/>
                <w:sz w:val="22"/>
                <w:szCs w:val="22"/>
                <w:lang w:eastAsia="ar-SA"/>
              </w:rPr>
              <w:t>. 04491232390 в УФК по Мурманской области</w:t>
            </w:r>
          </w:p>
          <w:p w14:paraId="6216A770" w14:textId="77777777" w:rsidR="00AB709C" w:rsidRDefault="00AB709C" w:rsidP="00AB709C">
            <w:pPr>
              <w:keepNext/>
              <w:suppressAutoHyphens/>
              <w:snapToGrid w:val="0"/>
              <w:jc w:val="both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AB709C">
              <w:rPr>
                <w:rFonts w:ascii="XO Thames" w:hAnsi="XO Thames"/>
                <w:sz w:val="22"/>
                <w:szCs w:val="22"/>
                <w:lang w:eastAsia="ar-SA"/>
              </w:rPr>
              <w:t>р/</w:t>
            </w:r>
            <w:proofErr w:type="spellStart"/>
            <w:r w:rsidRPr="00AB709C">
              <w:rPr>
                <w:rFonts w:ascii="XO Thames" w:hAnsi="XO Thames"/>
                <w:sz w:val="22"/>
                <w:szCs w:val="22"/>
                <w:lang w:eastAsia="ar-SA"/>
              </w:rPr>
              <w:t>сч</w:t>
            </w:r>
            <w:proofErr w:type="spellEnd"/>
            <w:r w:rsidRPr="00AB709C">
              <w:rPr>
                <w:rFonts w:ascii="XO Thames" w:hAnsi="XO Thames"/>
                <w:sz w:val="22"/>
                <w:szCs w:val="22"/>
                <w:lang w:eastAsia="ar-SA"/>
              </w:rPr>
              <w:t>. 03100643000000014900</w:t>
            </w:r>
          </w:p>
          <w:p w14:paraId="4F841C46" w14:textId="4F27B7FF" w:rsidR="00720FBD" w:rsidRPr="00510B9A" w:rsidRDefault="00720FBD" w:rsidP="00720FBD">
            <w:pPr>
              <w:keepNext/>
              <w:suppressAutoHyphens/>
              <w:snapToGrid w:val="0"/>
              <w:jc w:val="both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720FBD">
              <w:rPr>
                <w:rFonts w:ascii="XO Thames" w:hAnsi="XO Thames"/>
                <w:sz w:val="22"/>
                <w:szCs w:val="22"/>
                <w:lang w:eastAsia="ar-SA"/>
              </w:rPr>
              <w:t>(в назначении платежа исполнитель обязательно указывает КБК и за что (пример КБК 320 1 14 02014 01 7000 440 Доходы от реализации высвобождаемого движимого и недвижимого военного и иного имущества федеральных органов исполнительной власти, в которых предусмотрена военная и приравненная к ней служба (в части реализации основных средств по указанному имуществу)).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8BAA" w14:textId="77777777" w:rsidR="00AB709C" w:rsidRPr="00510B9A" w:rsidRDefault="00AB709C" w:rsidP="007A7DED">
            <w:pPr>
              <w:keepNext/>
              <w:suppressAutoHyphens/>
              <w:snapToGrid w:val="0"/>
              <w:rPr>
                <w:rFonts w:ascii="XO Thames" w:hAnsi="XO Thames"/>
                <w:sz w:val="22"/>
                <w:szCs w:val="22"/>
                <w:lang w:eastAsia="ar-SA"/>
              </w:rPr>
            </w:pPr>
          </w:p>
        </w:tc>
      </w:tr>
    </w:tbl>
    <w:p w14:paraId="4606B74B" w14:textId="77777777" w:rsidR="007163EC" w:rsidRPr="00510B9A" w:rsidRDefault="007163EC" w:rsidP="00310A55">
      <w:pPr>
        <w:widowControl w:val="0"/>
        <w:autoSpaceDE w:val="0"/>
        <w:autoSpaceDN w:val="0"/>
        <w:jc w:val="center"/>
        <w:rPr>
          <w:rFonts w:ascii="XO Thames" w:hAnsi="XO Thames"/>
          <w:sz w:val="22"/>
          <w:szCs w:val="22"/>
        </w:rPr>
      </w:pPr>
    </w:p>
    <w:p w14:paraId="79A91C1E" w14:textId="77777777" w:rsidR="00200587" w:rsidRPr="00FD79E0" w:rsidRDefault="00200587" w:rsidP="00200587">
      <w:pPr>
        <w:pStyle w:val="ConsPlusNormal"/>
        <w:jc w:val="both"/>
        <w:rPr>
          <w:rFonts w:ascii="XO Thames" w:hAnsi="XO Thames"/>
        </w:rPr>
      </w:pPr>
    </w:p>
    <w:p w14:paraId="67A8A15C" w14:textId="77777777" w:rsidR="00200587" w:rsidRPr="00FD79E0" w:rsidRDefault="00200587" w:rsidP="00200587">
      <w:pPr>
        <w:pStyle w:val="ConsPlusNormal"/>
        <w:jc w:val="center"/>
        <w:outlineLvl w:val="0"/>
        <w:rPr>
          <w:rFonts w:ascii="XO Thames" w:hAnsi="XO Thames"/>
          <w:szCs w:val="24"/>
        </w:rPr>
      </w:pPr>
      <w:r w:rsidRPr="00FD79E0">
        <w:rPr>
          <w:rFonts w:ascii="XO Thames" w:hAnsi="XO Thames"/>
          <w:szCs w:val="24"/>
        </w:rPr>
        <w:t>12. ПОДПИСИ СТОРОН</w:t>
      </w:r>
    </w:p>
    <w:p w14:paraId="4B432701" w14:textId="77777777" w:rsidR="00200587" w:rsidRPr="00FD79E0" w:rsidRDefault="00200587" w:rsidP="00200587">
      <w:pPr>
        <w:pStyle w:val="ConsPlusNormal"/>
        <w:jc w:val="both"/>
        <w:rPr>
          <w:rFonts w:ascii="XO Thames" w:hAnsi="XO Thames"/>
          <w:szCs w:val="24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4644"/>
        <w:gridCol w:w="567"/>
        <w:gridCol w:w="567"/>
        <w:gridCol w:w="4253"/>
      </w:tblGrid>
      <w:tr w:rsidR="00200587" w:rsidRPr="00FD79E0" w14:paraId="24E11177" w14:textId="77777777" w:rsidTr="007A7DED">
        <w:trPr>
          <w:trHeight w:val="2208"/>
        </w:trPr>
        <w:tc>
          <w:tcPr>
            <w:tcW w:w="4644" w:type="dxa"/>
          </w:tcPr>
          <w:p w14:paraId="6A3C305F" w14:textId="77777777" w:rsidR="00200587" w:rsidRPr="00FD79E0" w:rsidRDefault="00200587" w:rsidP="007A7DED">
            <w:pPr>
              <w:widowControl w:val="0"/>
              <w:ind w:right="132"/>
              <w:contextualSpacing/>
              <w:rPr>
                <w:rFonts w:ascii="XO Thames" w:hAnsi="XO Thames"/>
                <w:b/>
                <w:snapToGrid w:val="0"/>
              </w:rPr>
            </w:pPr>
            <w:r w:rsidRPr="00FD79E0">
              <w:rPr>
                <w:rFonts w:ascii="XO Thames" w:hAnsi="XO Thames"/>
                <w:b/>
                <w:snapToGrid w:val="0"/>
              </w:rPr>
              <w:t>Заказчик</w:t>
            </w:r>
          </w:p>
          <w:p w14:paraId="221892A4" w14:textId="6967BFD2" w:rsidR="00200587" w:rsidRPr="00FD79E0" w:rsidRDefault="00200587" w:rsidP="007A7DED">
            <w:pPr>
              <w:pStyle w:val="western"/>
              <w:spacing w:before="0" w:beforeAutospacing="0" w:after="0" w:afterAutospacing="0"/>
              <w:jc w:val="both"/>
              <w:rPr>
                <w:rFonts w:ascii="XO Thames" w:hAnsi="XO Thames"/>
              </w:rPr>
            </w:pPr>
            <w:r w:rsidRPr="00FD79E0">
              <w:rPr>
                <w:rFonts w:ascii="XO Thames" w:hAnsi="XO Thames"/>
              </w:rPr>
              <w:t>ФКУ ЦИТОВ УФСИН России по Мурманской области</w:t>
            </w:r>
          </w:p>
          <w:p w14:paraId="23BE6729" w14:textId="77777777" w:rsidR="00200587" w:rsidRPr="00FD79E0" w:rsidRDefault="00200587" w:rsidP="007A7DED">
            <w:pPr>
              <w:pStyle w:val="western"/>
              <w:spacing w:before="0" w:beforeAutospacing="0" w:after="0" w:afterAutospacing="0"/>
              <w:jc w:val="both"/>
              <w:rPr>
                <w:rFonts w:ascii="XO Thames" w:hAnsi="XO Thames"/>
              </w:rPr>
            </w:pPr>
          </w:p>
          <w:p w14:paraId="5A88519B" w14:textId="2106CA8F" w:rsidR="00200587" w:rsidRPr="00FD79E0" w:rsidRDefault="00200587" w:rsidP="007A7DED">
            <w:pPr>
              <w:widowControl w:val="0"/>
              <w:ind w:right="132"/>
              <w:contextualSpacing/>
              <w:rPr>
                <w:rFonts w:ascii="XO Thames" w:hAnsi="XO Thames"/>
                <w:snapToGrid w:val="0"/>
              </w:rPr>
            </w:pPr>
            <w:r w:rsidRPr="00FD79E0">
              <w:rPr>
                <w:rFonts w:ascii="XO Thames" w:hAnsi="XO Thames"/>
              </w:rPr>
              <w:t>___________________/</w:t>
            </w:r>
            <w:r w:rsidRPr="00FD79E0">
              <w:rPr>
                <w:rFonts w:ascii="XO Thames" w:hAnsi="XO Thames"/>
                <w:snapToGrid w:val="0"/>
              </w:rPr>
              <w:t xml:space="preserve"> </w:t>
            </w:r>
            <w:r>
              <w:rPr>
                <w:rFonts w:ascii="XO Thames" w:hAnsi="XO Thames"/>
                <w:snapToGrid w:val="0"/>
              </w:rPr>
              <w:t>___________ /</w:t>
            </w:r>
            <w:r w:rsidRPr="00FD79E0">
              <w:rPr>
                <w:rFonts w:ascii="XO Thames" w:hAnsi="XO Thames"/>
                <w:snapToGrid w:val="0"/>
              </w:rPr>
              <w:t xml:space="preserve"> «___» __________ 2026 г.</w:t>
            </w:r>
          </w:p>
          <w:p w14:paraId="3AAF8C9D" w14:textId="77777777" w:rsidR="00200587" w:rsidRPr="00FD79E0" w:rsidRDefault="00200587" w:rsidP="007A7DED">
            <w:pPr>
              <w:widowControl w:val="0"/>
              <w:ind w:right="132"/>
              <w:contextualSpacing/>
              <w:rPr>
                <w:rFonts w:ascii="XO Thames" w:hAnsi="XO Thames"/>
                <w:snapToGrid w:val="0"/>
              </w:rPr>
            </w:pPr>
            <w:r w:rsidRPr="00FD79E0">
              <w:rPr>
                <w:rFonts w:ascii="XO Thames" w:hAnsi="XO Thames"/>
                <w:snapToGrid w:val="0"/>
              </w:rPr>
              <w:t xml:space="preserve">            М.П.</w:t>
            </w:r>
          </w:p>
        </w:tc>
        <w:tc>
          <w:tcPr>
            <w:tcW w:w="567" w:type="dxa"/>
          </w:tcPr>
          <w:p w14:paraId="7BB22CB0" w14:textId="77777777" w:rsidR="00200587" w:rsidRPr="00FD79E0" w:rsidRDefault="00200587" w:rsidP="007A7DED">
            <w:pPr>
              <w:rPr>
                <w:rFonts w:ascii="XO Thames" w:hAnsi="XO Thames"/>
                <w:snapToGrid w:val="0"/>
              </w:rPr>
            </w:pPr>
          </w:p>
        </w:tc>
        <w:tc>
          <w:tcPr>
            <w:tcW w:w="567" w:type="dxa"/>
          </w:tcPr>
          <w:p w14:paraId="7D694AFA" w14:textId="77777777" w:rsidR="00200587" w:rsidRPr="00FD79E0" w:rsidRDefault="00200587" w:rsidP="007A7DED">
            <w:pPr>
              <w:rPr>
                <w:rFonts w:ascii="XO Thames" w:hAnsi="XO Thames"/>
                <w:snapToGrid w:val="0"/>
              </w:rPr>
            </w:pPr>
          </w:p>
          <w:p w14:paraId="4B6E6084" w14:textId="77777777" w:rsidR="00200587" w:rsidRPr="00FD79E0" w:rsidRDefault="00200587" w:rsidP="007A7DED">
            <w:pPr>
              <w:rPr>
                <w:rFonts w:ascii="XO Thames" w:hAnsi="XO Thames"/>
                <w:snapToGrid w:val="0"/>
              </w:rPr>
            </w:pPr>
          </w:p>
          <w:p w14:paraId="64797FFE" w14:textId="77777777" w:rsidR="00200587" w:rsidRPr="00FD79E0" w:rsidRDefault="00200587" w:rsidP="007A7DED">
            <w:pPr>
              <w:widowControl w:val="0"/>
              <w:ind w:right="132"/>
              <w:contextualSpacing/>
              <w:rPr>
                <w:rFonts w:ascii="XO Thames" w:hAnsi="XO Thames"/>
                <w:snapToGrid w:val="0"/>
              </w:rPr>
            </w:pPr>
          </w:p>
        </w:tc>
        <w:tc>
          <w:tcPr>
            <w:tcW w:w="4253" w:type="dxa"/>
          </w:tcPr>
          <w:p w14:paraId="24301D86" w14:textId="3435DCDB" w:rsidR="00200587" w:rsidRPr="00FD79E0" w:rsidRDefault="00200587" w:rsidP="007A7DED">
            <w:pPr>
              <w:ind w:left="-108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Исполнитель</w:t>
            </w:r>
          </w:p>
          <w:p w14:paraId="691CD7B2" w14:textId="1C95A525" w:rsidR="00200587" w:rsidRDefault="00200587" w:rsidP="007A7DED">
            <w:pPr>
              <w:ind w:right="137"/>
              <w:jc w:val="both"/>
              <w:rPr>
                <w:rFonts w:ascii="XO Thames" w:hAnsi="XO Thames"/>
              </w:rPr>
            </w:pPr>
          </w:p>
          <w:p w14:paraId="33ED4413" w14:textId="77777777" w:rsidR="00200587" w:rsidRPr="00EE37C1" w:rsidRDefault="00200587" w:rsidP="007A7DED">
            <w:pPr>
              <w:ind w:right="137"/>
              <w:jc w:val="both"/>
              <w:rPr>
                <w:rFonts w:ascii="XO Thames" w:hAnsi="XO Thames"/>
              </w:rPr>
            </w:pPr>
          </w:p>
          <w:p w14:paraId="128BC193" w14:textId="77777777" w:rsidR="00200587" w:rsidRPr="00EE37C1" w:rsidRDefault="00200587" w:rsidP="007A7DED">
            <w:pPr>
              <w:ind w:right="137"/>
              <w:jc w:val="both"/>
              <w:rPr>
                <w:rFonts w:ascii="XO Thames" w:hAnsi="XO Thames"/>
              </w:rPr>
            </w:pPr>
          </w:p>
          <w:p w14:paraId="168DEC30" w14:textId="223D97D3" w:rsidR="00200587" w:rsidRPr="00EE37C1" w:rsidRDefault="00200587" w:rsidP="007A7DED">
            <w:pPr>
              <w:ind w:right="137"/>
              <w:jc w:val="both"/>
              <w:rPr>
                <w:rFonts w:ascii="XO Thames" w:hAnsi="XO Thames"/>
              </w:rPr>
            </w:pPr>
            <w:r w:rsidRPr="00EE37C1">
              <w:rPr>
                <w:rFonts w:ascii="XO Thames" w:hAnsi="XO Thames"/>
              </w:rPr>
              <w:t xml:space="preserve">_______________/ </w:t>
            </w:r>
            <w:r>
              <w:rPr>
                <w:rFonts w:ascii="XO Thames" w:hAnsi="XO Thames"/>
              </w:rPr>
              <w:t>__________</w:t>
            </w:r>
            <w:r w:rsidRPr="00EE37C1">
              <w:rPr>
                <w:rFonts w:ascii="XO Thames" w:hAnsi="XO Thames"/>
              </w:rPr>
              <w:t xml:space="preserve"> /</w:t>
            </w:r>
          </w:p>
          <w:p w14:paraId="5DAAA15C" w14:textId="77777777" w:rsidR="00200587" w:rsidRPr="00FD79E0" w:rsidRDefault="00200587" w:rsidP="007A7DED">
            <w:pPr>
              <w:widowControl w:val="0"/>
              <w:ind w:left="-105" w:right="132"/>
              <w:contextualSpacing/>
              <w:rPr>
                <w:rFonts w:ascii="XO Thames" w:hAnsi="XO Thames"/>
                <w:snapToGrid w:val="0"/>
              </w:rPr>
            </w:pPr>
            <w:r w:rsidRPr="00FD79E0">
              <w:rPr>
                <w:rFonts w:ascii="XO Thames" w:hAnsi="XO Thames"/>
                <w:snapToGrid w:val="0"/>
              </w:rPr>
              <w:t xml:space="preserve"> «_____» _______________ 2026 г.</w:t>
            </w:r>
          </w:p>
          <w:p w14:paraId="75FD41E7" w14:textId="77777777" w:rsidR="00200587" w:rsidRPr="00FD79E0" w:rsidRDefault="00200587" w:rsidP="007A7DED">
            <w:pPr>
              <w:widowControl w:val="0"/>
              <w:ind w:left="-105" w:right="132"/>
              <w:contextualSpacing/>
              <w:rPr>
                <w:rFonts w:ascii="XO Thames" w:hAnsi="XO Thames"/>
                <w:snapToGrid w:val="0"/>
              </w:rPr>
            </w:pPr>
            <w:r w:rsidRPr="00FD79E0">
              <w:rPr>
                <w:rFonts w:ascii="XO Thames" w:hAnsi="XO Thames"/>
                <w:snapToGrid w:val="0"/>
              </w:rPr>
              <w:t xml:space="preserve">М.П.                                                                                                                </w:t>
            </w:r>
          </w:p>
          <w:p w14:paraId="0FD621F3" w14:textId="77777777" w:rsidR="00200587" w:rsidRPr="00FD79E0" w:rsidRDefault="00200587" w:rsidP="007A7DED">
            <w:pPr>
              <w:widowControl w:val="0"/>
              <w:ind w:firstLine="720"/>
              <w:jc w:val="both"/>
              <w:rPr>
                <w:rFonts w:ascii="XO Thames" w:hAnsi="XO Thames"/>
                <w:b/>
                <w:snapToGrid w:val="0"/>
              </w:rPr>
            </w:pPr>
          </w:p>
        </w:tc>
      </w:tr>
    </w:tbl>
    <w:p w14:paraId="63CA541D" w14:textId="77777777" w:rsidR="00C13761" w:rsidRPr="00510B9A" w:rsidRDefault="00C13761" w:rsidP="00310A55">
      <w:pPr>
        <w:pStyle w:val="12"/>
        <w:shd w:val="clear" w:color="auto" w:fill="auto"/>
        <w:tabs>
          <w:tab w:val="right" w:pos="3085"/>
          <w:tab w:val="right" w:pos="3485"/>
        </w:tabs>
        <w:spacing w:line="240" w:lineRule="auto"/>
        <w:ind w:left="-1276"/>
        <w:jc w:val="center"/>
        <w:rPr>
          <w:rFonts w:ascii="XO Thames" w:hAnsi="XO Thames"/>
          <w:b/>
          <w:sz w:val="22"/>
          <w:szCs w:val="22"/>
        </w:rPr>
      </w:pPr>
    </w:p>
    <w:p w14:paraId="6409D189" w14:textId="1BD6091C" w:rsidR="00A22D53" w:rsidRPr="00510B9A" w:rsidRDefault="00A22D53">
      <w:pPr>
        <w:rPr>
          <w:rFonts w:ascii="XO Thames" w:hAnsi="XO Thames"/>
          <w:b/>
          <w:bCs/>
          <w:color w:val="000000"/>
          <w:sz w:val="22"/>
          <w:szCs w:val="22"/>
        </w:rPr>
      </w:pPr>
    </w:p>
    <w:p w14:paraId="67B853A0" w14:textId="77777777" w:rsidR="00561886" w:rsidRPr="00510B9A" w:rsidRDefault="00561886" w:rsidP="0089078E">
      <w:pPr>
        <w:widowControl w:val="0"/>
        <w:tabs>
          <w:tab w:val="right" w:pos="3085"/>
          <w:tab w:val="right" w:pos="3485"/>
        </w:tabs>
        <w:jc w:val="right"/>
        <w:rPr>
          <w:rFonts w:ascii="XO Thames" w:hAnsi="XO Thames"/>
          <w:b/>
          <w:bCs/>
          <w:color w:val="000000"/>
          <w:sz w:val="22"/>
          <w:szCs w:val="22"/>
        </w:rPr>
      </w:pPr>
    </w:p>
    <w:p w14:paraId="256D1FAE" w14:textId="78DA72FB" w:rsidR="00562DA1" w:rsidRPr="00510B9A" w:rsidRDefault="00844C26" w:rsidP="00EE3FF7">
      <w:pPr>
        <w:jc w:val="right"/>
        <w:rPr>
          <w:rFonts w:ascii="XO Thames" w:hAnsi="XO Thames"/>
          <w:bCs/>
          <w:color w:val="000000"/>
          <w:sz w:val="22"/>
          <w:szCs w:val="22"/>
        </w:rPr>
      </w:pPr>
      <w:r w:rsidRPr="00510B9A">
        <w:rPr>
          <w:rFonts w:ascii="XO Thames" w:hAnsi="XO Thames"/>
          <w:bCs/>
          <w:color w:val="000000"/>
          <w:sz w:val="22"/>
          <w:szCs w:val="22"/>
        </w:rPr>
        <w:br w:type="page"/>
      </w:r>
      <w:r w:rsidR="00562DA1" w:rsidRPr="00510B9A">
        <w:rPr>
          <w:rFonts w:ascii="XO Thames" w:hAnsi="XO Thames"/>
          <w:bCs/>
          <w:color w:val="000000"/>
          <w:sz w:val="22"/>
          <w:szCs w:val="22"/>
        </w:rPr>
        <w:lastRenderedPageBreak/>
        <w:t>Приложение №</w:t>
      </w:r>
      <w:r w:rsidR="006902B6" w:rsidRPr="00510B9A">
        <w:rPr>
          <w:rFonts w:ascii="XO Thames" w:hAnsi="XO Thames"/>
          <w:bCs/>
          <w:color w:val="000000"/>
          <w:sz w:val="22"/>
          <w:szCs w:val="22"/>
        </w:rPr>
        <w:t>1</w:t>
      </w:r>
    </w:p>
    <w:p w14:paraId="66652808" w14:textId="29ADA04A" w:rsidR="00562DA1" w:rsidRPr="00510B9A" w:rsidRDefault="00562DA1" w:rsidP="0089078E">
      <w:pPr>
        <w:widowControl w:val="0"/>
        <w:shd w:val="clear" w:color="auto" w:fill="FFFFFF"/>
        <w:tabs>
          <w:tab w:val="right" w:pos="3085"/>
          <w:tab w:val="right" w:pos="3485"/>
        </w:tabs>
        <w:jc w:val="right"/>
        <w:rPr>
          <w:rFonts w:ascii="XO Thames" w:hAnsi="XO Thames"/>
          <w:bCs/>
          <w:color w:val="000000"/>
          <w:sz w:val="22"/>
          <w:szCs w:val="22"/>
        </w:rPr>
      </w:pPr>
      <w:r w:rsidRPr="00510B9A">
        <w:rPr>
          <w:rFonts w:ascii="XO Thames" w:hAnsi="XO Thames"/>
          <w:bCs/>
          <w:color w:val="000000"/>
          <w:sz w:val="22"/>
          <w:szCs w:val="22"/>
        </w:rPr>
        <w:t xml:space="preserve">к </w:t>
      </w:r>
      <w:r w:rsidR="00546531">
        <w:rPr>
          <w:rFonts w:ascii="XO Thames" w:hAnsi="XO Thames"/>
          <w:bCs/>
          <w:color w:val="000000"/>
          <w:sz w:val="22"/>
          <w:szCs w:val="22"/>
        </w:rPr>
        <w:t>Контракт</w:t>
      </w:r>
      <w:r w:rsidRPr="00510B9A">
        <w:rPr>
          <w:rFonts w:ascii="XO Thames" w:hAnsi="XO Thames"/>
          <w:bCs/>
          <w:color w:val="000000"/>
          <w:sz w:val="22"/>
          <w:szCs w:val="22"/>
        </w:rPr>
        <w:t xml:space="preserve">у </w:t>
      </w:r>
      <w:r w:rsidR="00977CC3" w:rsidRPr="00510B9A">
        <w:rPr>
          <w:rFonts w:ascii="XO Thames" w:hAnsi="XO Thames"/>
          <w:bCs/>
          <w:color w:val="000000"/>
          <w:sz w:val="22"/>
          <w:szCs w:val="22"/>
        </w:rPr>
        <w:t>№</w:t>
      </w:r>
      <w:r w:rsidR="00297075" w:rsidRPr="00510B9A">
        <w:rPr>
          <w:rFonts w:ascii="XO Thames" w:hAnsi="XO Thames"/>
          <w:bCs/>
          <w:color w:val="000000"/>
          <w:sz w:val="22"/>
          <w:szCs w:val="22"/>
        </w:rPr>
        <w:t>____</w:t>
      </w:r>
    </w:p>
    <w:p w14:paraId="51BDA23B" w14:textId="0B2BAE82" w:rsidR="00562DA1" w:rsidRPr="00510B9A" w:rsidRDefault="00562DA1" w:rsidP="0089078E">
      <w:pPr>
        <w:widowControl w:val="0"/>
        <w:shd w:val="clear" w:color="auto" w:fill="FFFFFF"/>
        <w:tabs>
          <w:tab w:val="right" w:pos="3085"/>
          <w:tab w:val="right" w:pos="3485"/>
        </w:tabs>
        <w:jc w:val="right"/>
        <w:rPr>
          <w:rFonts w:ascii="XO Thames" w:hAnsi="XO Thames"/>
          <w:b/>
          <w:bCs/>
          <w:color w:val="000000"/>
          <w:sz w:val="22"/>
          <w:szCs w:val="22"/>
        </w:rPr>
      </w:pPr>
      <w:r w:rsidRPr="00510B9A">
        <w:rPr>
          <w:rFonts w:ascii="XO Thames" w:hAnsi="XO Thames"/>
          <w:bCs/>
          <w:color w:val="000000"/>
          <w:sz w:val="22"/>
          <w:szCs w:val="22"/>
        </w:rPr>
        <w:t xml:space="preserve"> от «</w:t>
      </w:r>
      <w:r w:rsidR="00B600F6" w:rsidRPr="00510B9A">
        <w:rPr>
          <w:rFonts w:ascii="XO Thames" w:hAnsi="XO Thames"/>
          <w:bCs/>
          <w:color w:val="000000"/>
          <w:sz w:val="22"/>
          <w:szCs w:val="22"/>
        </w:rPr>
        <w:t>_</w:t>
      </w:r>
      <w:r w:rsidR="00E07279" w:rsidRPr="00510B9A">
        <w:rPr>
          <w:rFonts w:ascii="XO Thames" w:hAnsi="XO Thames"/>
          <w:bCs/>
          <w:color w:val="000000"/>
          <w:sz w:val="22"/>
          <w:szCs w:val="22"/>
        </w:rPr>
        <w:t>___</w:t>
      </w:r>
      <w:r w:rsidR="00B600F6" w:rsidRPr="00510B9A">
        <w:rPr>
          <w:rFonts w:ascii="XO Thames" w:hAnsi="XO Thames"/>
          <w:bCs/>
          <w:color w:val="000000"/>
          <w:sz w:val="22"/>
          <w:szCs w:val="22"/>
        </w:rPr>
        <w:t>_</w:t>
      </w:r>
      <w:r w:rsidRPr="00510B9A">
        <w:rPr>
          <w:rFonts w:ascii="XO Thames" w:hAnsi="XO Thames"/>
          <w:bCs/>
          <w:color w:val="000000"/>
          <w:sz w:val="22"/>
          <w:szCs w:val="22"/>
        </w:rPr>
        <w:t xml:space="preserve">» </w:t>
      </w:r>
      <w:r w:rsidR="00E10A71" w:rsidRPr="00510B9A">
        <w:rPr>
          <w:rFonts w:ascii="XO Thames" w:hAnsi="XO Thames"/>
          <w:bCs/>
          <w:color w:val="000000"/>
          <w:sz w:val="22"/>
          <w:szCs w:val="22"/>
        </w:rPr>
        <w:t>__________</w:t>
      </w:r>
      <w:r w:rsidR="004E784A" w:rsidRPr="00510B9A">
        <w:rPr>
          <w:rFonts w:ascii="XO Thames" w:hAnsi="XO Thames"/>
          <w:bCs/>
          <w:color w:val="000000"/>
          <w:sz w:val="22"/>
          <w:szCs w:val="22"/>
        </w:rPr>
        <w:t xml:space="preserve"> 202</w:t>
      </w:r>
      <w:r w:rsidR="000B27FA">
        <w:rPr>
          <w:rFonts w:ascii="XO Thames" w:hAnsi="XO Thames"/>
          <w:bCs/>
          <w:color w:val="000000"/>
          <w:sz w:val="22"/>
          <w:szCs w:val="22"/>
        </w:rPr>
        <w:t>6</w:t>
      </w:r>
      <w:r w:rsidRPr="00510B9A">
        <w:rPr>
          <w:rFonts w:ascii="XO Thames" w:hAnsi="XO Thames"/>
          <w:bCs/>
          <w:color w:val="000000"/>
          <w:sz w:val="22"/>
          <w:szCs w:val="22"/>
        </w:rPr>
        <w:t xml:space="preserve"> г</w:t>
      </w:r>
      <w:r w:rsidRPr="00510B9A">
        <w:rPr>
          <w:rFonts w:ascii="XO Thames" w:hAnsi="XO Thames"/>
          <w:b/>
          <w:bCs/>
          <w:color w:val="000000"/>
          <w:sz w:val="22"/>
          <w:szCs w:val="22"/>
        </w:rPr>
        <w:t>.</w:t>
      </w:r>
    </w:p>
    <w:p w14:paraId="73059DC7" w14:textId="77777777" w:rsidR="00562DA1" w:rsidRPr="00510B9A" w:rsidRDefault="00562DA1" w:rsidP="004625D1">
      <w:pPr>
        <w:widowControl w:val="0"/>
        <w:tabs>
          <w:tab w:val="right" w:pos="3085"/>
          <w:tab w:val="right" w:pos="3485"/>
        </w:tabs>
        <w:rPr>
          <w:rFonts w:ascii="XO Thames" w:hAnsi="XO Thames"/>
          <w:b/>
          <w:bCs/>
          <w:color w:val="000000"/>
          <w:sz w:val="22"/>
          <w:szCs w:val="22"/>
        </w:rPr>
      </w:pPr>
    </w:p>
    <w:p w14:paraId="4993D7B3" w14:textId="77777777" w:rsidR="00296FDC" w:rsidRPr="00510B9A" w:rsidRDefault="00296FDC" w:rsidP="001F3DC5">
      <w:pPr>
        <w:spacing w:after="120" w:line="276" w:lineRule="auto"/>
        <w:ind w:firstLine="900"/>
        <w:jc w:val="center"/>
        <w:rPr>
          <w:rFonts w:ascii="XO Thames" w:hAnsi="XO Thames"/>
          <w:b/>
          <w:bCs/>
          <w:sz w:val="22"/>
          <w:szCs w:val="22"/>
        </w:rPr>
      </w:pPr>
    </w:p>
    <w:p w14:paraId="3982CE29" w14:textId="47C6C2EC" w:rsidR="00B04E73" w:rsidRPr="00510B9A" w:rsidRDefault="00296FDC" w:rsidP="001F3DC5">
      <w:pPr>
        <w:spacing w:after="120" w:line="276" w:lineRule="auto"/>
        <w:ind w:firstLine="900"/>
        <w:jc w:val="center"/>
        <w:rPr>
          <w:rFonts w:ascii="XO Thames" w:hAnsi="XO Thames"/>
          <w:b/>
          <w:bCs/>
          <w:sz w:val="22"/>
          <w:szCs w:val="22"/>
        </w:rPr>
      </w:pPr>
      <w:r w:rsidRPr="00510B9A">
        <w:rPr>
          <w:rFonts w:ascii="XO Thames" w:hAnsi="XO Thames"/>
          <w:b/>
          <w:bCs/>
          <w:sz w:val="22"/>
          <w:szCs w:val="22"/>
        </w:rPr>
        <w:t>Спецификация</w:t>
      </w:r>
    </w:p>
    <w:tbl>
      <w:tblPr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446"/>
        <w:gridCol w:w="2121"/>
        <w:gridCol w:w="1539"/>
        <w:gridCol w:w="1701"/>
        <w:gridCol w:w="992"/>
        <w:gridCol w:w="851"/>
        <w:gridCol w:w="1417"/>
      </w:tblGrid>
      <w:tr w:rsidR="005A143A" w:rsidRPr="00510B9A" w14:paraId="0CE54F10" w14:textId="17440186" w:rsidTr="000B27FA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2BBFE7" w14:textId="1BFB44C9" w:rsidR="005A143A" w:rsidRPr="00510B9A" w:rsidRDefault="005A143A" w:rsidP="000B27FA">
            <w:pPr>
              <w:ind w:left="-155" w:right="-224"/>
              <w:jc w:val="center"/>
              <w:rPr>
                <w:rFonts w:ascii="XO Thames" w:hAnsi="XO Thames"/>
                <w:b/>
                <w:sz w:val="20"/>
                <w:szCs w:val="20"/>
              </w:rPr>
            </w:pPr>
            <w:bookmarkStart w:id="13" w:name="_Hlk504477657"/>
            <w:r w:rsidRPr="00510B9A">
              <w:rPr>
                <w:rFonts w:ascii="XO Thames" w:hAnsi="XO Thames"/>
                <w:b/>
                <w:sz w:val="20"/>
                <w:szCs w:val="20"/>
              </w:rPr>
              <w:t>№   п/п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A62E1" w14:textId="77777777" w:rsidR="005A143A" w:rsidRPr="00510B9A" w:rsidRDefault="005A143A" w:rsidP="000B27FA">
            <w:pPr>
              <w:jc w:val="center"/>
              <w:rPr>
                <w:rFonts w:ascii="XO Thames" w:hAnsi="XO Thames"/>
                <w:b/>
                <w:sz w:val="20"/>
                <w:szCs w:val="20"/>
              </w:rPr>
            </w:pPr>
            <w:r w:rsidRPr="00510B9A">
              <w:rPr>
                <w:rFonts w:ascii="XO Thames" w:hAnsi="XO Thames"/>
                <w:b/>
                <w:sz w:val="20"/>
                <w:szCs w:val="20"/>
              </w:rPr>
              <w:t>Наименование объекта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64D9" w14:textId="71255B6C" w:rsidR="005A143A" w:rsidRPr="00510B9A" w:rsidRDefault="005A143A" w:rsidP="000B27FA">
            <w:pPr>
              <w:jc w:val="center"/>
              <w:rPr>
                <w:rFonts w:ascii="XO Thames" w:hAnsi="XO Thames"/>
                <w:b/>
                <w:sz w:val="20"/>
                <w:szCs w:val="20"/>
              </w:rPr>
            </w:pPr>
            <w:r w:rsidRPr="00510B9A">
              <w:rPr>
                <w:rFonts w:ascii="XO Thames" w:hAnsi="XO Thames"/>
                <w:b/>
                <w:sz w:val="20"/>
                <w:szCs w:val="20"/>
              </w:rPr>
              <w:t>Инвентарный 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E722" w14:textId="5D158298" w:rsidR="005A143A" w:rsidRPr="00510B9A" w:rsidRDefault="005A143A" w:rsidP="000B27FA">
            <w:pPr>
              <w:jc w:val="center"/>
              <w:rPr>
                <w:rFonts w:ascii="XO Thames" w:hAnsi="XO Thames"/>
                <w:b/>
                <w:sz w:val="20"/>
                <w:szCs w:val="20"/>
              </w:rPr>
            </w:pPr>
            <w:r w:rsidRPr="00510B9A">
              <w:rPr>
                <w:rFonts w:ascii="XO Thames" w:hAnsi="XO Thames"/>
                <w:b/>
                <w:sz w:val="20"/>
                <w:szCs w:val="20"/>
              </w:rPr>
              <w:t>Заводской номер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CF68" w14:textId="547CE11D" w:rsidR="005A143A" w:rsidRPr="00510B9A" w:rsidRDefault="005A143A" w:rsidP="000B27FA">
            <w:pPr>
              <w:jc w:val="center"/>
              <w:rPr>
                <w:rFonts w:ascii="XO Thames" w:hAnsi="XO Thames"/>
                <w:b/>
                <w:sz w:val="20"/>
                <w:szCs w:val="20"/>
              </w:rPr>
            </w:pPr>
            <w:r w:rsidRPr="00510B9A">
              <w:rPr>
                <w:rFonts w:ascii="XO Thames" w:hAnsi="XO Thames"/>
                <w:b/>
                <w:sz w:val="20"/>
                <w:szCs w:val="20"/>
              </w:rPr>
              <w:t>Кол-во ед. 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2ED0" w14:textId="473081C5" w:rsidR="005A143A" w:rsidRPr="00510B9A" w:rsidRDefault="005A143A" w:rsidP="000B27FA">
            <w:pPr>
              <w:jc w:val="center"/>
              <w:rPr>
                <w:rFonts w:ascii="XO Thames" w:hAnsi="XO Thames"/>
                <w:b/>
                <w:sz w:val="20"/>
                <w:szCs w:val="20"/>
              </w:rPr>
            </w:pPr>
            <w:r w:rsidRPr="00510B9A">
              <w:rPr>
                <w:rFonts w:ascii="XO Thames" w:hAnsi="XO Thames"/>
                <w:b/>
                <w:sz w:val="20"/>
                <w:szCs w:val="20"/>
              </w:rPr>
              <w:t>Кол-во, кг.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2EC0" w14:textId="3D19AB9E" w:rsidR="005A143A" w:rsidRPr="00510B9A" w:rsidRDefault="005A143A" w:rsidP="000B27FA">
            <w:pPr>
              <w:jc w:val="center"/>
              <w:rPr>
                <w:rFonts w:ascii="XO Thames" w:hAnsi="XO Thames"/>
                <w:b/>
                <w:sz w:val="20"/>
                <w:szCs w:val="20"/>
              </w:rPr>
            </w:pPr>
            <w:r w:rsidRPr="00510B9A">
              <w:rPr>
                <w:rFonts w:ascii="XO Thames" w:hAnsi="XO Thames"/>
                <w:b/>
                <w:sz w:val="20"/>
                <w:szCs w:val="20"/>
              </w:rPr>
              <w:t>Стоимость утилизации</w:t>
            </w:r>
          </w:p>
        </w:tc>
      </w:tr>
      <w:tr w:rsidR="005A143A" w:rsidRPr="00510B9A" w14:paraId="2569583E" w14:textId="0D3D30A7" w:rsidTr="000B27FA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16E3AA" w14:textId="6281ECBF" w:rsidR="005A143A" w:rsidRPr="00510B9A" w:rsidRDefault="005A143A" w:rsidP="000B27FA">
            <w:pPr>
              <w:ind w:left="-155" w:right="-224"/>
              <w:jc w:val="center"/>
              <w:rPr>
                <w:rFonts w:ascii="XO Thames" w:hAnsi="XO Thames"/>
                <w:sz w:val="20"/>
                <w:szCs w:val="20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1.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8DC35" w14:textId="363CBA62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Анализатор АТИ-1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4A60" w14:textId="52C70111" w:rsidR="005A143A" w:rsidRPr="00510B9A" w:rsidRDefault="005A143A" w:rsidP="000B27FA">
            <w:pPr>
              <w:jc w:val="center"/>
              <w:rPr>
                <w:rFonts w:ascii="XO Thames" w:hAnsi="XO Thames"/>
                <w:sz w:val="20"/>
                <w:szCs w:val="20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110104051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DF48" w14:textId="131C01FF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val="en-US" w:eastAsia="en-US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890034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8392" w14:textId="63B3D5C5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eastAsia="Calibri" w:hAnsi="XO Thames"/>
                <w:sz w:val="20"/>
                <w:szCs w:val="20"/>
                <w:lang w:val="en-US" w:eastAsia="en-US"/>
              </w:rPr>
              <w:t xml:space="preserve">1 </w:t>
            </w:r>
            <w:r w:rsidRPr="00510B9A">
              <w:rPr>
                <w:rFonts w:ascii="XO Thames" w:eastAsia="Calibri" w:hAnsi="XO Thames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2C28" w14:textId="6AB14D36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hAnsi="XO Thames"/>
                <w:color w:val="000000"/>
                <w:sz w:val="20"/>
                <w:szCs w:val="20"/>
              </w:rPr>
              <w:t>19,49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3348" w14:textId="232CD5A8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</w:p>
        </w:tc>
      </w:tr>
      <w:tr w:rsidR="005A143A" w:rsidRPr="00510B9A" w14:paraId="731B3922" w14:textId="743C4F55" w:rsidTr="000B27FA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6AF852" w14:textId="79495901" w:rsidR="005A143A" w:rsidRPr="00510B9A" w:rsidRDefault="005A143A" w:rsidP="000B27FA">
            <w:pPr>
              <w:ind w:left="-155" w:right="-224"/>
              <w:jc w:val="center"/>
              <w:rPr>
                <w:rFonts w:ascii="XO Thames" w:hAnsi="XO Thames"/>
                <w:sz w:val="20"/>
                <w:szCs w:val="20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2.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54BAB" w14:textId="3780BD3F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hAnsi="XO Thames"/>
                <w:bCs/>
                <w:sz w:val="20"/>
                <w:szCs w:val="20"/>
              </w:rPr>
              <w:t>Прибор ГЗ-109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89D8" w14:textId="60E8EC15" w:rsidR="005A143A" w:rsidRPr="00510B9A" w:rsidRDefault="005A143A" w:rsidP="000B27FA">
            <w:pPr>
              <w:jc w:val="center"/>
              <w:rPr>
                <w:rFonts w:ascii="XO Thames" w:hAnsi="XO Thames"/>
                <w:sz w:val="20"/>
                <w:szCs w:val="20"/>
              </w:rPr>
            </w:pPr>
            <w:r w:rsidRPr="00510B9A">
              <w:rPr>
                <w:rFonts w:ascii="XO Thames" w:hAnsi="XO Thames"/>
                <w:color w:val="000000"/>
                <w:sz w:val="20"/>
                <w:szCs w:val="20"/>
              </w:rPr>
              <w:t>110100150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D17C" w14:textId="34855A4C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val="en-US" w:eastAsia="en-US"/>
              </w:rPr>
            </w:pPr>
            <w:r w:rsidRPr="00510B9A">
              <w:rPr>
                <w:rFonts w:ascii="XO Thames" w:hAnsi="XO Thames"/>
                <w:bCs/>
                <w:sz w:val="20"/>
                <w:szCs w:val="20"/>
              </w:rPr>
              <w:t>92679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9A38" w14:textId="3FAE722C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eastAsia="Calibri" w:hAnsi="XO Thames"/>
                <w:sz w:val="20"/>
                <w:szCs w:val="20"/>
                <w:lang w:val="en-US" w:eastAsia="en-US"/>
              </w:rPr>
              <w:t xml:space="preserve">1 </w:t>
            </w:r>
            <w:r w:rsidRPr="00510B9A">
              <w:rPr>
                <w:rFonts w:ascii="XO Thames" w:eastAsia="Calibri" w:hAnsi="XO Thames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98F7" w14:textId="2EEBFB04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hAnsi="XO Thames"/>
                <w:color w:val="000000"/>
                <w:sz w:val="20"/>
                <w:szCs w:val="20"/>
              </w:rPr>
              <w:t>15,1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6B96" w14:textId="3B62D535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</w:p>
        </w:tc>
      </w:tr>
      <w:tr w:rsidR="005A143A" w:rsidRPr="00510B9A" w14:paraId="25745C24" w14:textId="77777777" w:rsidTr="000B27FA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7B7C5C" w14:textId="2B439690" w:rsidR="005A143A" w:rsidRPr="00510B9A" w:rsidRDefault="005A143A" w:rsidP="000B27FA">
            <w:pPr>
              <w:ind w:left="-155" w:right="-224"/>
              <w:jc w:val="center"/>
              <w:rPr>
                <w:rFonts w:ascii="XO Thames" w:hAnsi="XO Thames"/>
                <w:sz w:val="20"/>
                <w:szCs w:val="20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3.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EBBB3" w14:textId="62B5C56E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hAnsi="XO Thames"/>
                <w:bCs/>
                <w:sz w:val="20"/>
                <w:szCs w:val="20"/>
              </w:rPr>
              <w:t>Прибор ГЗ-109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998B" w14:textId="72640B10" w:rsidR="005A143A" w:rsidRPr="00510B9A" w:rsidRDefault="005A143A" w:rsidP="000B27FA">
            <w:pPr>
              <w:jc w:val="center"/>
              <w:rPr>
                <w:rFonts w:ascii="XO Thames" w:hAnsi="XO Thames"/>
                <w:sz w:val="20"/>
                <w:szCs w:val="20"/>
              </w:rPr>
            </w:pPr>
            <w:r w:rsidRPr="00510B9A">
              <w:rPr>
                <w:rFonts w:ascii="XO Thames" w:hAnsi="XO Thames"/>
                <w:bCs/>
                <w:sz w:val="20"/>
                <w:szCs w:val="20"/>
              </w:rPr>
              <w:t>1101040036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D7A2" w14:textId="7AE5D419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val="en-US" w:eastAsia="en-US"/>
              </w:rPr>
            </w:pPr>
            <w:r w:rsidRPr="00510B9A">
              <w:rPr>
                <w:rFonts w:ascii="XO Thames" w:hAnsi="XO Thames"/>
                <w:bCs/>
                <w:sz w:val="20"/>
                <w:szCs w:val="20"/>
              </w:rPr>
              <w:t>93894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0192" w14:textId="2A97512C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eastAsia="Calibri" w:hAnsi="XO Thames"/>
                <w:sz w:val="20"/>
                <w:szCs w:val="20"/>
                <w:lang w:val="en-US" w:eastAsia="en-US"/>
              </w:rPr>
              <w:t xml:space="preserve">1 </w:t>
            </w:r>
            <w:r w:rsidRPr="00510B9A">
              <w:rPr>
                <w:rFonts w:ascii="XO Thames" w:eastAsia="Calibri" w:hAnsi="XO Thames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00A7" w14:textId="2E099F99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hAnsi="XO Thames"/>
                <w:color w:val="000000"/>
                <w:sz w:val="20"/>
                <w:szCs w:val="20"/>
              </w:rPr>
              <w:t>14,9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2F6E" w14:textId="77777777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</w:p>
        </w:tc>
      </w:tr>
      <w:tr w:rsidR="005A143A" w:rsidRPr="00510B9A" w14:paraId="63880FAA" w14:textId="77777777" w:rsidTr="000B27FA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A71C4D" w14:textId="5ACB84EF" w:rsidR="005A143A" w:rsidRPr="00510B9A" w:rsidRDefault="005A143A" w:rsidP="000B27FA">
            <w:pPr>
              <w:ind w:left="-155" w:right="-224"/>
              <w:jc w:val="center"/>
              <w:rPr>
                <w:rFonts w:ascii="XO Thames" w:hAnsi="XO Thames"/>
                <w:sz w:val="20"/>
                <w:szCs w:val="20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4.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585C6" w14:textId="0309598E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hAnsi="XO Thames"/>
                <w:bCs/>
                <w:sz w:val="20"/>
                <w:szCs w:val="20"/>
              </w:rPr>
              <w:t>Комплект оборудования связи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C191" w14:textId="18BD5010" w:rsidR="005A143A" w:rsidRPr="00510B9A" w:rsidRDefault="005A143A" w:rsidP="000B27FA">
            <w:pPr>
              <w:jc w:val="center"/>
              <w:rPr>
                <w:rFonts w:ascii="XO Thames" w:hAnsi="XO Thames"/>
                <w:sz w:val="20"/>
                <w:szCs w:val="20"/>
              </w:rPr>
            </w:pPr>
            <w:r w:rsidRPr="00510B9A">
              <w:rPr>
                <w:rFonts w:ascii="XO Thames" w:hAnsi="XO Thames"/>
                <w:bCs/>
                <w:sz w:val="20"/>
                <w:szCs w:val="20"/>
              </w:rPr>
              <w:t>110104005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9209" w14:textId="5E06AFA7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val="en-US" w:eastAsia="en-US"/>
              </w:rPr>
            </w:pPr>
            <w:r w:rsidRPr="00510B9A">
              <w:rPr>
                <w:rFonts w:ascii="XO Thames" w:hAnsi="XO Thames"/>
                <w:bCs/>
                <w:sz w:val="20"/>
                <w:szCs w:val="20"/>
              </w:rPr>
              <w:t>081697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8F7D" w14:textId="698A22BD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eastAsia="Calibri" w:hAnsi="XO Thames"/>
                <w:sz w:val="20"/>
                <w:szCs w:val="20"/>
                <w:lang w:val="en-US" w:eastAsia="en-US"/>
              </w:rPr>
              <w:t xml:space="preserve">1 </w:t>
            </w:r>
            <w:r w:rsidRPr="00510B9A">
              <w:rPr>
                <w:rFonts w:ascii="XO Thames" w:eastAsia="Calibri" w:hAnsi="XO Thames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AC11" w14:textId="423C6D93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hAnsi="XO Thames"/>
                <w:color w:val="000000"/>
                <w:sz w:val="20"/>
                <w:szCs w:val="20"/>
              </w:rPr>
              <w:t>37,9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5EBB" w14:textId="77777777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</w:p>
        </w:tc>
      </w:tr>
      <w:tr w:rsidR="005A143A" w:rsidRPr="00510B9A" w14:paraId="1AFAF5D7" w14:textId="77777777" w:rsidTr="000B27FA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1BFBF3" w14:textId="3CAA81C8" w:rsidR="005A143A" w:rsidRPr="00510B9A" w:rsidRDefault="005A143A" w:rsidP="000B27FA">
            <w:pPr>
              <w:ind w:left="-155" w:right="-224"/>
              <w:jc w:val="center"/>
              <w:rPr>
                <w:rFonts w:ascii="XO Thames" w:hAnsi="XO Thames"/>
                <w:sz w:val="20"/>
                <w:szCs w:val="20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5.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D75F6" w14:textId="31B5477D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hAnsi="XO Thames"/>
                <w:bCs/>
                <w:sz w:val="20"/>
                <w:szCs w:val="20"/>
              </w:rPr>
              <w:t>Плата КВ 911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52A9" w14:textId="12845071" w:rsidR="005A143A" w:rsidRPr="00510B9A" w:rsidRDefault="005A143A" w:rsidP="000B27FA">
            <w:pPr>
              <w:jc w:val="center"/>
              <w:rPr>
                <w:rFonts w:ascii="XO Thames" w:hAnsi="XO Thames"/>
                <w:sz w:val="20"/>
                <w:szCs w:val="20"/>
              </w:rPr>
            </w:pPr>
            <w:r w:rsidRPr="00510B9A">
              <w:rPr>
                <w:rFonts w:ascii="XO Thames" w:hAnsi="XO Thames"/>
                <w:bCs/>
                <w:sz w:val="20"/>
                <w:szCs w:val="20"/>
              </w:rPr>
              <w:t>110100128/1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5A8A" w14:textId="418D7B26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val="en-US" w:eastAsia="en-US"/>
              </w:rPr>
            </w:pPr>
            <w:r w:rsidRPr="00510B9A">
              <w:rPr>
                <w:rFonts w:ascii="XO Thames" w:hAnsi="XO Thames"/>
                <w:bCs/>
                <w:sz w:val="20"/>
                <w:szCs w:val="20"/>
              </w:rPr>
              <w:t>003701, 003801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D2E3" w14:textId="4DE65A41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eastAsia="Calibri" w:hAnsi="XO Thames"/>
                <w:sz w:val="20"/>
                <w:szCs w:val="20"/>
                <w:lang w:val="en-US" w:eastAsia="en-US"/>
              </w:rPr>
              <w:t xml:space="preserve">1 </w:t>
            </w:r>
            <w:r w:rsidRPr="00510B9A">
              <w:rPr>
                <w:rFonts w:ascii="XO Thames" w:eastAsia="Calibri" w:hAnsi="XO Thames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5437" w14:textId="234474B3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hAnsi="XO Thames"/>
                <w:color w:val="000000"/>
                <w:sz w:val="20"/>
                <w:szCs w:val="20"/>
              </w:rPr>
              <w:t>0,19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0BEB" w14:textId="77777777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</w:p>
        </w:tc>
      </w:tr>
      <w:tr w:rsidR="005A143A" w:rsidRPr="00510B9A" w14:paraId="4ADE79C7" w14:textId="77777777" w:rsidTr="000B27FA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EE3EB3" w14:textId="16E80D75" w:rsidR="005A143A" w:rsidRPr="00510B9A" w:rsidRDefault="005A143A" w:rsidP="000B27FA">
            <w:pPr>
              <w:ind w:left="-155" w:right="-224"/>
              <w:jc w:val="center"/>
              <w:rPr>
                <w:rFonts w:ascii="XO Thames" w:hAnsi="XO Thames"/>
                <w:sz w:val="20"/>
                <w:szCs w:val="20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6.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8491F" w14:textId="790EC435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hAnsi="XO Thames"/>
                <w:bCs/>
                <w:sz w:val="20"/>
                <w:szCs w:val="20"/>
              </w:rPr>
              <w:t>Плата КВ 911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F9E9" w14:textId="468A1832" w:rsidR="005A143A" w:rsidRPr="00510B9A" w:rsidRDefault="005A143A" w:rsidP="000B27FA">
            <w:pPr>
              <w:jc w:val="center"/>
              <w:rPr>
                <w:rFonts w:ascii="XO Thames" w:hAnsi="XO Thames"/>
                <w:sz w:val="20"/>
                <w:szCs w:val="20"/>
              </w:rPr>
            </w:pPr>
            <w:r w:rsidRPr="00510B9A">
              <w:rPr>
                <w:rFonts w:ascii="XO Thames" w:hAnsi="XO Thames"/>
                <w:bCs/>
                <w:sz w:val="20"/>
                <w:szCs w:val="20"/>
              </w:rPr>
              <w:t>110100128/2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2C05" w14:textId="6BBA46B4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val="en-US" w:eastAsia="en-US"/>
              </w:rPr>
            </w:pPr>
            <w:r w:rsidRPr="00510B9A">
              <w:rPr>
                <w:rFonts w:ascii="XO Thames" w:hAnsi="XO Thames"/>
                <w:bCs/>
                <w:sz w:val="20"/>
                <w:szCs w:val="20"/>
              </w:rPr>
              <w:t>003701, 003801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B628" w14:textId="2F9B1B54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eastAsia="Calibri" w:hAnsi="XO Thames"/>
                <w:sz w:val="20"/>
                <w:szCs w:val="20"/>
                <w:lang w:val="en-US" w:eastAsia="en-US"/>
              </w:rPr>
              <w:t xml:space="preserve">1 </w:t>
            </w:r>
            <w:r w:rsidRPr="00510B9A">
              <w:rPr>
                <w:rFonts w:ascii="XO Thames" w:eastAsia="Calibri" w:hAnsi="XO Thames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0488" w14:textId="143DB7C5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hAnsi="XO Thames"/>
                <w:color w:val="000000"/>
                <w:sz w:val="20"/>
                <w:szCs w:val="20"/>
              </w:rPr>
              <w:t>0,19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4DCE" w14:textId="77777777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</w:p>
        </w:tc>
      </w:tr>
      <w:tr w:rsidR="005A143A" w:rsidRPr="00510B9A" w14:paraId="1085309B" w14:textId="77777777" w:rsidTr="000B27FA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39A129" w14:textId="75C32FEF" w:rsidR="005A143A" w:rsidRPr="00510B9A" w:rsidRDefault="005A143A" w:rsidP="000B27FA">
            <w:pPr>
              <w:ind w:left="-155" w:right="-224"/>
              <w:jc w:val="center"/>
              <w:rPr>
                <w:rFonts w:ascii="XO Thames" w:hAnsi="XO Thames"/>
                <w:sz w:val="20"/>
                <w:szCs w:val="20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7.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88AB9" w14:textId="3ACF0238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hAnsi="XO Thames"/>
                <w:bCs/>
                <w:sz w:val="20"/>
                <w:szCs w:val="20"/>
              </w:rPr>
              <w:t>Оборудование Г4-116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932E" w14:textId="3294DFD5" w:rsidR="005A143A" w:rsidRPr="00510B9A" w:rsidRDefault="005A143A" w:rsidP="000B27FA">
            <w:pPr>
              <w:jc w:val="center"/>
              <w:rPr>
                <w:rFonts w:ascii="XO Thames" w:hAnsi="XO Thames"/>
                <w:sz w:val="20"/>
                <w:szCs w:val="20"/>
              </w:rPr>
            </w:pPr>
            <w:r w:rsidRPr="00510B9A">
              <w:rPr>
                <w:rFonts w:ascii="XO Thames" w:hAnsi="XO Thames"/>
                <w:bCs/>
                <w:sz w:val="20"/>
                <w:szCs w:val="20"/>
              </w:rPr>
              <w:t>110104009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C288" w14:textId="643768CA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val="en-US" w:eastAsia="en-US"/>
              </w:rPr>
            </w:pPr>
            <w:r w:rsidRPr="00510B9A">
              <w:rPr>
                <w:rFonts w:ascii="XO Thames" w:hAnsi="XO Thames"/>
                <w:bCs/>
                <w:sz w:val="20"/>
                <w:szCs w:val="20"/>
              </w:rPr>
              <w:t>178110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98B7" w14:textId="3FC9B919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eastAsia="Calibri" w:hAnsi="XO Thames"/>
                <w:sz w:val="20"/>
                <w:szCs w:val="20"/>
                <w:lang w:val="en-US" w:eastAsia="en-US"/>
              </w:rPr>
              <w:t xml:space="preserve">1 </w:t>
            </w:r>
            <w:r w:rsidRPr="00510B9A">
              <w:rPr>
                <w:rFonts w:ascii="XO Thames" w:eastAsia="Calibri" w:hAnsi="XO Thames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892F" w14:textId="1EBFB1A6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hAnsi="XO Thames"/>
                <w:color w:val="000000"/>
                <w:sz w:val="20"/>
                <w:szCs w:val="20"/>
              </w:rPr>
              <w:t>12,4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3F67" w14:textId="77777777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</w:p>
        </w:tc>
      </w:tr>
      <w:tr w:rsidR="005A143A" w:rsidRPr="00510B9A" w14:paraId="22B81A55" w14:textId="77777777" w:rsidTr="000B27FA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F2748D" w14:textId="5BABB353" w:rsidR="005A143A" w:rsidRPr="00510B9A" w:rsidRDefault="005A143A" w:rsidP="000B27FA">
            <w:pPr>
              <w:ind w:left="-155" w:right="-224"/>
              <w:jc w:val="center"/>
              <w:rPr>
                <w:rFonts w:ascii="XO Thames" w:hAnsi="XO Thames"/>
                <w:sz w:val="20"/>
                <w:szCs w:val="20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8.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E11CD" w14:textId="145BBEC8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Станция прямой связи «Гранит 2-40»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B15F" w14:textId="1EB2AE50" w:rsidR="005A143A" w:rsidRPr="00510B9A" w:rsidRDefault="005A143A" w:rsidP="000B27FA">
            <w:pPr>
              <w:jc w:val="center"/>
              <w:rPr>
                <w:rFonts w:ascii="XO Thames" w:hAnsi="XO Thames"/>
                <w:sz w:val="20"/>
                <w:szCs w:val="20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1101040037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97CA" w14:textId="3CBC01E6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val="en-US" w:eastAsia="en-US"/>
              </w:rPr>
            </w:pPr>
            <w:r w:rsidRPr="00510B9A">
              <w:rPr>
                <w:rFonts w:ascii="XO Thames" w:eastAsia="Arial Unicode MS" w:hAnsi="XO Thames"/>
                <w:color w:val="000000"/>
                <w:sz w:val="20"/>
                <w:szCs w:val="20"/>
              </w:rPr>
              <w:t>819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E305" w14:textId="6F09BC10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eastAsia="Calibri" w:hAnsi="XO Thames"/>
                <w:sz w:val="20"/>
                <w:szCs w:val="20"/>
                <w:lang w:val="en-US" w:eastAsia="en-US"/>
              </w:rPr>
              <w:t xml:space="preserve">1 </w:t>
            </w:r>
            <w:r w:rsidRPr="00510B9A">
              <w:rPr>
                <w:rFonts w:ascii="XO Thames" w:eastAsia="Calibri" w:hAnsi="XO Thames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3274" w14:textId="3B0EDFCF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hAnsi="XO Thames"/>
                <w:color w:val="000000"/>
                <w:sz w:val="20"/>
                <w:szCs w:val="20"/>
              </w:rPr>
              <w:t>344,02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3578" w14:textId="77777777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</w:p>
        </w:tc>
      </w:tr>
      <w:tr w:rsidR="005A143A" w:rsidRPr="00510B9A" w14:paraId="04AA616B" w14:textId="77777777" w:rsidTr="000B27FA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FDB999" w14:textId="017EF39B" w:rsidR="005A143A" w:rsidRPr="00510B9A" w:rsidRDefault="005A143A" w:rsidP="000B27FA">
            <w:pPr>
              <w:ind w:left="-155" w:right="-224"/>
              <w:jc w:val="center"/>
              <w:rPr>
                <w:rFonts w:ascii="XO Thames" w:hAnsi="XO Thames"/>
                <w:sz w:val="20"/>
                <w:szCs w:val="20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9.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5EFAE" w14:textId="47D5FA9E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ЭАТС «КВАНТ»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E2E4" w14:textId="76FC6B24" w:rsidR="005A143A" w:rsidRPr="00510B9A" w:rsidRDefault="005A143A" w:rsidP="000B27FA">
            <w:pPr>
              <w:jc w:val="center"/>
              <w:rPr>
                <w:rFonts w:ascii="XO Thames" w:hAnsi="XO Thames"/>
                <w:sz w:val="20"/>
                <w:szCs w:val="20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110104237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6028" w14:textId="13A19958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val="en-US" w:eastAsia="en-US"/>
              </w:rPr>
            </w:pPr>
            <w:r w:rsidRPr="00510B9A">
              <w:rPr>
                <w:rFonts w:ascii="XO Thames" w:eastAsia="Arial Unicode MS" w:hAnsi="XO Thames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473D" w14:textId="574C0276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eastAsia="Calibri" w:hAnsi="XO Thames"/>
                <w:sz w:val="20"/>
                <w:szCs w:val="20"/>
                <w:lang w:val="en-US" w:eastAsia="en-US"/>
              </w:rPr>
              <w:t xml:space="preserve">1 </w:t>
            </w:r>
            <w:r w:rsidRPr="00510B9A">
              <w:rPr>
                <w:rFonts w:ascii="XO Thames" w:eastAsia="Calibri" w:hAnsi="XO Thames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D224" w14:textId="44ACCC02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hAnsi="XO Thames"/>
                <w:color w:val="000000"/>
                <w:sz w:val="20"/>
                <w:szCs w:val="20"/>
              </w:rPr>
              <w:t>689,1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D489" w14:textId="77777777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</w:p>
        </w:tc>
      </w:tr>
      <w:tr w:rsidR="005A143A" w:rsidRPr="00510B9A" w14:paraId="53EF25D7" w14:textId="77777777" w:rsidTr="000B27FA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45D73A" w14:textId="6DE99EFA" w:rsidR="005A143A" w:rsidRPr="00510B9A" w:rsidRDefault="005A143A" w:rsidP="000B27FA">
            <w:pPr>
              <w:ind w:left="-155" w:right="-224"/>
              <w:jc w:val="center"/>
              <w:rPr>
                <w:rFonts w:ascii="XO Thames" w:hAnsi="XO Thames"/>
                <w:sz w:val="20"/>
                <w:szCs w:val="20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10.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E937A" w14:textId="4CA74BEC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hAnsi="XO Thames"/>
                <w:bCs/>
                <w:sz w:val="20"/>
                <w:szCs w:val="20"/>
              </w:rPr>
              <w:t>Радиостанция носимая «Транспорт-Н»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8D22" w14:textId="491882B6" w:rsidR="005A143A" w:rsidRPr="00510B9A" w:rsidRDefault="005A143A" w:rsidP="000B27FA">
            <w:pPr>
              <w:jc w:val="center"/>
              <w:rPr>
                <w:rFonts w:ascii="XO Thames" w:hAnsi="XO Thames"/>
                <w:sz w:val="20"/>
                <w:szCs w:val="20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1013400264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1D05" w14:textId="39846EB4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val="en-US" w:eastAsia="en-US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902839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6F45" w14:textId="2800989A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eastAsia="Calibri" w:hAnsi="XO Thames"/>
                <w:sz w:val="20"/>
                <w:szCs w:val="20"/>
                <w:lang w:val="en-US" w:eastAsia="en-US"/>
              </w:rPr>
              <w:t xml:space="preserve">1 </w:t>
            </w:r>
            <w:r w:rsidRPr="00510B9A">
              <w:rPr>
                <w:rFonts w:ascii="XO Thames" w:eastAsia="Calibri" w:hAnsi="XO Thames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8C4D" w14:textId="341B5154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hAnsi="XO Thames"/>
                <w:color w:val="000000"/>
                <w:sz w:val="20"/>
                <w:szCs w:val="20"/>
              </w:rPr>
              <w:t>1,02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B9C9" w14:textId="77777777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</w:p>
        </w:tc>
      </w:tr>
      <w:tr w:rsidR="005A143A" w:rsidRPr="00510B9A" w14:paraId="7F6250AC" w14:textId="77777777" w:rsidTr="000B27FA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FF0FFC" w14:textId="1EF5E758" w:rsidR="005A143A" w:rsidRPr="00510B9A" w:rsidRDefault="005A143A" w:rsidP="000B27FA">
            <w:pPr>
              <w:ind w:left="-155" w:right="-224"/>
              <w:jc w:val="center"/>
              <w:rPr>
                <w:rFonts w:ascii="XO Thames" w:hAnsi="XO Thames"/>
                <w:sz w:val="20"/>
                <w:szCs w:val="20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11.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4FBC9" w14:textId="4C5B621F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hAnsi="XO Thames"/>
                <w:bCs/>
                <w:sz w:val="20"/>
                <w:szCs w:val="20"/>
              </w:rPr>
              <w:t>Радиостанция носимая «Транспорт-Н»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FB33" w14:textId="68D02F94" w:rsidR="005A143A" w:rsidRPr="00510B9A" w:rsidRDefault="005A143A" w:rsidP="000B27FA">
            <w:pPr>
              <w:jc w:val="center"/>
              <w:rPr>
                <w:rFonts w:ascii="XO Thames" w:hAnsi="XO Thames"/>
                <w:sz w:val="20"/>
                <w:szCs w:val="20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1013400265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377C" w14:textId="2897CFE6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val="en-US" w:eastAsia="en-US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053106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BDC6" w14:textId="0BC510D3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eastAsia="Calibri" w:hAnsi="XO Thames"/>
                <w:sz w:val="20"/>
                <w:szCs w:val="20"/>
                <w:lang w:val="en-US" w:eastAsia="en-US"/>
              </w:rPr>
              <w:t xml:space="preserve">1 </w:t>
            </w:r>
            <w:r w:rsidRPr="00510B9A">
              <w:rPr>
                <w:rFonts w:ascii="XO Thames" w:eastAsia="Calibri" w:hAnsi="XO Thames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2A0D" w14:textId="170BCCE0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hAnsi="XO Thames"/>
                <w:color w:val="000000"/>
                <w:sz w:val="20"/>
                <w:szCs w:val="20"/>
              </w:rPr>
              <w:t>1,14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A771" w14:textId="77777777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</w:p>
        </w:tc>
      </w:tr>
      <w:tr w:rsidR="005A143A" w:rsidRPr="00510B9A" w14:paraId="23E1413F" w14:textId="77777777" w:rsidTr="000B27FA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BDE69F" w14:textId="18460D1E" w:rsidR="005A143A" w:rsidRPr="00510B9A" w:rsidRDefault="005A143A" w:rsidP="000B27FA">
            <w:pPr>
              <w:ind w:left="-155" w:right="-224"/>
              <w:jc w:val="center"/>
              <w:rPr>
                <w:rFonts w:ascii="XO Thames" w:hAnsi="XO Thames"/>
                <w:sz w:val="20"/>
                <w:szCs w:val="20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12.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5438B" w14:textId="15BE2553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hAnsi="XO Thames"/>
                <w:bCs/>
                <w:sz w:val="20"/>
                <w:szCs w:val="20"/>
              </w:rPr>
              <w:t>Радиостанция носимая «Транспорт-Н»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06FB" w14:textId="3AAA8B7D" w:rsidR="005A143A" w:rsidRPr="00510B9A" w:rsidRDefault="005A143A" w:rsidP="000B27FA">
            <w:pPr>
              <w:jc w:val="center"/>
              <w:rPr>
                <w:rFonts w:ascii="XO Thames" w:hAnsi="XO Thames"/>
                <w:sz w:val="20"/>
                <w:szCs w:val="20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1013400266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989F" w14:textId="630F8298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val="en-US" w:eastAsia="en-US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302360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54FE" w14:textId="3C1458CE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eastAsia="Calibri" w:hAnsi="XO Thames"/>
                <w:sz w:val="20"/>
                <w:szCs w:val="20"/>
                <w:lang w:val="en-US" w:eastAsia="en-US"/>
              </w:rPr>
              <w:t xml:space="preserve">1 </w:t>
            </w:r>
            <w:r w:rsidRPr="00510B9A">
              <w:rPr>
                <w:rFonts w:ascii="XO Thames" w:eastAsia="Calibri" w:hAnsi="XO Thames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6AD1" w14:textId="3ABF5A2F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hAnsi="XO Thames"/>
                <w:color w:val="000000"/>
                <w:sz w:val="20"/>
                <w:szCs w:val="20"/>
              </w:rPr>
              <w:t>1,12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3774" w14:textId="77777777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</w:p>
        </w:tc>
      </w:tr>
      <w:tr w:rsidR="005A143A" w:rsidRPr="00510B9A" w14:paraId="4ACB700E" w14:textId="77777777" w:rsidTr="000B27FA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B0F292" w14:textId="6AEAFFCF" w:rsidR="005A143A" w:rsidRPr="00510B9A" w:rsidRDefault="005A143A" w:rsidP="000B27FA">
            <w:pPr>
              <w:ind w:left="-155" w:right="-224"/>
              <w:jc w:val="center"/>
              <w:rPr>
                <w:rFonts w:ascii="XO Thames" w:hAnsi="XO Thames"/>
                <w:sz w:val="20"/>
                <w:szCs w:val="20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13.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691FE" w14:textId="3BB605F0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hAnsi="XO Thames"/>
                <w:bCs/>
                <w:sz w:val="20"/>
                <w:szCs w:val="20"/>
              </w:rPr>
              <w:t>Радиостанция носимая «Транспорт-Н»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BE01" w14:textId="510EA59F" w:rsidR="005A143A" w:rsidRPr="00510B9A" w:rsidRDefault="005A143A" w:rsidP="000B27FA">
            <w:pPr>
              <w:jc w:val="center"/>
              <w:rPr>
                <w:rFonts w:ascii="XO Thames" w:hAnsi="XO Thames"/>
                <w:sz w:val="20"/>
                <w:szCs w:val="20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1013400267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36E0" w14:textId="6511EB77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val="en-US" w:eastAsia="en-US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112614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08A3" w14:textId="4CAEF808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eastAsia="Calibri" w:hAnsi="XO Thames"/>
                <w:sz w:val="20"/>
                <w:szCs w:val="20"/>
                <w:lang w:val="en-US" w:eastAsia="en-US"/>
              </w:rPr>
              <w:t xml:space="preserve">1 </w:t>
            </w:r>
            <w:r w:rsidRPr="00510B9A">
              <w:rPr>
                <w:rFonts w:ascii="XO Thames" w:eastAsia="Calibri" w:hAnsi="XO Thames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4430" w14:textId="59F38860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hAnsi="XO Thames"/>
                <w:color w:val="000000"/>
                <w:sz w:val="20"/>
                <w:szCs w:val="20"/>
              </w:rPr>
              <w:t>1,08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7A09" w14:textId="77777777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</w:p>
        </w:tc>
      </w:tr>
      <w:tr w:rsidR="005A143A" w:rsidRPr="00510B9A" w14:paraId="2721BE14" w14:textId="77777777" w:rsidTr="000B27FA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7781E7" w14:textId="64554A4A" w:rsidR="005A143A" w:rsidRPr="00510B9A" w:rsidRDefault="005A143A" w:rsidP="000B27FA">
            <w:pPr>
              <w:ind w:left="-155" w:right="-224"/>
              <w:jc w:val="center"/>
              <w:rPr>
                <w:rFonts w:ascii="XO Thames" w:hAnsi="XO Thames"/>
                <w:sz w:val="20"/>
                <w:szCs w:val="20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14.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F8456" w14:textId="39F4B202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hAnsi="XO Thames"/>
                <w:bCs/>
                <w:sz w:val="20"/>
                <w:szCs w:val="20"/>
              </w:rPr>
              <w:t>Радиостанция носимая «Транспорт-Н»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B62D" w14:textId="7B5DCA1E" w:rsidR="005A143A" w:rsidRPr="00510B9A" w:rsidRDefault="005A143A" w:rsidP="000B27FA">
            <w:pPr>
              <w:jc w:val="center"/>
              <w:rPr>
                <w:rFonts w:ascii="XO Thames" w:hAnsi="XO Thames"/>
                <w:sz w:val="20"/>
                <w:szCs w:val="20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1013400268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8362" w14:textId="7B8323CC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val="en-US" w:eastAsia="en-US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402415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37EE" w14:textId="723C25C2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eastAsia="Calibri" w:hAnsi="XO Thames"/>
                <w:sz w:val="20"/>
                <w:szCs w:val="20"/>
                <w:lang w:val="en-US" w:eastAsia="en-US"/>
              </w:rPr>
              <w:t xml:space="preserve">1 </w:t>
            </w:r>
            <w:r w:rsidRPr="00510B9A">
              <w:rPr>
                <w:rFonts w:ascii="XO Thames" w:eastAsia="Calibri" w:hAnsi="XO Thames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66DF" w14:textId="6EC3B9C4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hAnsi="XO Thames"/>
                <w:color w:val="000000"/>
                <w:sz w:val="20"/>
                <w:szCs w:val="20"/>
              </w:rPr>
              <w:t>1,04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80FA" w14:textId="77777777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</w:p>
        </w:tc>
      </w:tr>
      <w:tr w:rsidR="005A143A" w:rsidRPr="00510B9A" w14:paraId="2F73799E" w14:textId="77777777" w:rsidTr="000B27FA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9A794B" w14:textId="72D1D88B" w:rsidR="005A143A" w:rsidRPr="00510B9A" w:rsidRDefault="005A143A" w:rsidP="000B27FA">
            <w:pPr>
              <w:ind w:left="-155" w:right="-224"/>
              <w:jc w:val="center"/>
              <w:rPr>
                <w:rFonts w:ascii="XO Thames" w:hAnsi="XO Thames"/>
                <w:sz w:val="20"/>
                <w:szCs w:val="20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15.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C11C8" w14:textId="581FE778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hAnsi="XO Thames"/>
                <w:bCs/>
                <w:sz w:val="20"/>
                <w:szCs w:val="20"/>
              </w:rPr>
              <w:t>Радиостанция носимая «Транспорт-Н»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EFD7" w14:textId="5AFFC920" w:rsidR="005A143A" w:rsidRPr="00510B9A" w:rsidRDefault="005A143A" w:rsidP="000B27FA">
            <w:pPr>
              <w:jc w:val="center"/>
              <w:rPr>
                <w:rFonts w:ascii="XO Thames" w:hAnsi="XO Thames"/>
                <w:sz w:val="20"/>
                <w:szCs w:val="20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1013400269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9ECD" w14:textId="710134B4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val="en-US" w:eastAsia="en-US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912343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7771" w14:textId="6B99FC79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eastAsia="Calibri" w:hAnsi="XO Thames"/>
                <w:sz w:val="20"/>
                <w:szCs w:val="20"/>
                <w:lang w:val="en-US" w:eastAsia="en-US"/>
              </w:rPr>
              <w:t xml:space="preserve">1 </w:t>
            </w:r>
            <w:r w:rsidRPr="00510B9A">
              <w:rPr>
                <w:rFonts w:ascii="XO Thames" w:eastAsia="Calibri" w:hAnsi="XO Thames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0DB5" w14:textId="65BA8DCF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hAnsi="XO Thames"/>
                <w:color w:val="000000"/>
                <w:sz w:val="20"/>
                <w:szCs w:val="20"/>
              </w:rPr>
              <w:t>1,08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1E90" w14:textId="77777777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</w:p>
        </w:tc>
      </w:tr>
      <w:tr w:rsidR="005A143A" w:rsidRPr="00510B9A" w14:paraId="03FC9B43" w14:textId="77777777" w:rsidTr="000B27FA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B26D79" w14:textId="5DD3123A" w:rsidR="005A143A" w:rsidRPr="00510B9A" w:rsidRDefault="005A143A" w:rsidP="000B27FA">
            <w:pPr>
              <w:ind w:left="-155" w:right="-224"/>
              <w:jc w:val="center"/>
              <w:rPr>
                <w:rFonts w:ascii="XO Thames" w:hAnsi="XO Thames"/>
                <w:sz w:val="20"/>
                <w:szCs w:val="20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16.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EA6C8" w14:textId="21D3A4FF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hAnsi="XO Thames"/>
                <w:bCs/>
                <w:sz w:val="20"/>
                <w:szCs w:val="20"/>
              </w:rPr>
              <w:t>Радиостанция носимая «Транспорт-Н»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08BD" w14:textId="4F6D9258" w:rsidR="005A143A" w:rsidRPr="00510B9A" w:rsidRDefault="005A143A" w:rsidP="000B27FA">
            <w:pPr>
              <w:jc w:val="center"/>
              <w:rPr>
                <w:rFonts w:ascii="XO Thames" w:hAnsi="XO Thames"/>
                <w:sz w:val="20"/>
                <w:szCs w:val="20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1013400270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8439" w14:textId="564FD74C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val="en-US" w:eastAsia="en-US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121396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B453" w14:textId="4113E73A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eastAsia="Calibri" w:hAnsi="XO Thames"/>
                <w:sz w:val="20"/>
                <w:szCs w:val="20"/>
                <w:lang w:val="en-US" w:eastAsia="en-US"/>
              </w:rPr>
              <w:t xml:space="preserve">1 </w:t>
            </w:r>
            <w:r w:rsidRPr="00510B9A">
              <w:rPr>
                <w:rFonts w:ascii="XO Thames" w:eastAsia="Calibri" w:hAnsi="XO Thames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A5C0" w14:textId="40DF36E9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hAnsi="XO Thames"/>
                <w:color w:val="000000"/>
                <w:sz w:val="20"/>
                <w:szCs w:val="20"/>
              </w:rPr>
              <w:t>1,14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2F55" w14:textId="77777777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</w:p>
        </w:tc>
      </w:tr>
      <w:tr w:rsidR="005A143A" w:rsidRPr="00510B9A" w14:paraId="4E5AA9C6" w14:textId="77777777" w:rsidTr="000B27FA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79816B" w14:textId="40924D01" w:rsidR="005A143A" w:rsidRPr="00510B9A" w:rsidRDefault="005A143A" w:rsidP="000B27FA">
            <w:pPr>
              <w:ind w:left="-155" w:right="-224"/>
              <w:jc w:val="center"/>
              <w:rPr>
                <w:rFonts w:ascii="XO Thames" w:hAnsi="XO Thames"/>
                <w:sz w:val="20"/>
                <w:szCs w:val="20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17.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6B18C" w14:textId="39940D4A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hAnsi="XO Thames"/>
                <w:bCs/>
                <w:sz w:val="20"/>
                <w:szCs w:val="20"/>
              </w:rPr>
              <w:t>Радиостанция носимая «Транспорт-Н»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333C" w14:textId="7FCEA91E" w:rsidR="005A143A" w:rsidRPr="00510B9A" w:rsidRDefault="005A143A" w:rsidP="000B27FA">
            <w:pPr>
              <w:jc w:val="center"/>
              <w:rPr>
                <w:rFonts w:ascii="XO Thames" w:hAnsi="XO Thames"/>
                <w:sz w:val="20"/>
                <w:szCs w:val="20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1013400271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26EF" w14:textId="50036CD4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val="en-US" w:eastAsia="en-US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003582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D3B5" w14:textId="49CF449D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eastAsia="Calibri" w:hAnsi="XO Thames"/>
                <w:sz w:val="20"/>
                <w:szCs w:val="20"/>
                <w:lang w:val="en-US" w:eastAsia="en-US"/>
              </w:rPr>
              <w:t xml:space="preserve">1 </w:t>
            </w:r>
            <w:r w:rsidRPr="00510B9A">
              <w:rPr>
                <w:rFonts w:ascii="XO Thames" w:eastAsia="Calibri" w:hAnsi="XO Thames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7570" w14:textId="4E4A5406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hAnsi="XO Thames"/>
                <w:color w:val="000000"/>
                <w:sz w:val="20"/>
                <w:szCs w:val="20"/>
              </w:rPr>
              <w:t>1,08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9B32" w14:textId="77777777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</w:p>
        </w:tc>
      </w:tr>
      <w:tr w:rsidR="005A143A" w:rsidRPr="00510B9A" w14:paraId="25C72C20" w14:textId="77777777" w:rsidTr="000B27FA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6655F6" w14:textId="574AEE82" w:rsidR="005A143A" w:rsidRPr="00510B9A" w:rsidRDefault="005A143A" w:rsidP="000B27FA">
            <w:pPr>
              <w:ind w:left="-155" w:right="-224"/>
              <w:jc w:val="center"/>
              <w:rPr>
                <w:rFonts w:ascii="XO Thames" w:hAnsi="XO Thames"/>
                <w:sz w:val="20"/>
                <w:szCs w:val="20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18.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71D8" w14:textId="363AF0EA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hAnsi="XO Thames"/>
                <w:bCs/>
                <w:sz w:val="20"/>
                <w:szCs w:val="20"/>
              </w:rPr>
              <w:t>Радиостанция носимая «Транспорт-Н»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3D25" w14:textId="0E391528" w:rsidR="005A143A" w:rsidRPr="00510B9A" w:rsidRDefault="005A143A" w:rsidP="000B27FA">
            <w:pPr>
              <w:jc w:val="center"/>
              <w:rPr>
                <w:rFonts w:ascii="XO Thames" w:hAnsi="XO Thames"/>
                <w:sz w:val="20"/>
                <w:szCs w:val="20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1013400272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0066" w14:textId="2E72E246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val="en-US" w:eastAsia="en-US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280977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34D2" w14:textId="154A67E2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eastAsia="Calibri" w:hAnsi="XO Thames"/>
                <w:sz w:val="20"/>
                <w:szCs w:val="20"/>
                <w:lang w:val="en-US" w:eastAsia="en-US"/>
              </w:rPr>
              <w:t xml:space="preserve">1 </w:t>
            </w:r>
            <w:r w:rsidRPr="00510B9A">
              <w:rPr>
                <w:rFonts w:ascii="XO Thames" w:eastAsia="Calibri" w:hAnsi="XO Thames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280B" w14:textId="148639AE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hAnsi="XO Thames"/>
                <w:color w:val="000000"/>
                <w:sz w:val="20"/>
                <w:szCs w:val="20"/>
              </w:rPr>
              <w:t>0,74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A656" w14:textId="77777777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</w:p>
        </w:tc>
      </w:tr>
      <w:tr w:rsidR="005A143A" w:rsidRPr="00510B9A" w14:paraId="6842BC88" w14:textId="77777777" w:rsidTr="000B27FA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2D7397" w14:textId="6E98A052" w:rsidR="005A143A" w:rsidRPr="00510B9A" w:rsidRDefault="005A143A" w:rsidP="000B27FA">
            <w:pPr>
              <w:ind w:left="-155" w:right="-224"/>
              <w:jc w:val="center"/>
              <w:rPr>
                <w:rFonts w:ascii="XO Thames" w:hAnsi="XO Thames"/>
                <w:sz w:val="20"/>
                <w:szCs w:val="20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19.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8193B" w14:textId="3EED5255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hAnsi="XO Thames"/>
                <w:bCs/>
                <w:sz w:val="20"/>
                <w:szCs w:val="20"/>
              </w:rPr>
              <w:t>Генератор шума «ГНОМ-3»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E12C" w14:textId="317C6690" w:rsidR="005A143A" w:rsidRPr="00510B9A" w:rsidRDefault="005A143A" w:rsidP="000B27FA">
            <w:pPr>
              <w:jc w:val="center"/>
              <w:rPr>
                <w:rFonts w:ascii="XO Thames" w:hAnsi="XO Thames"/>
                <w:sz w:val="20"/>
                <w:szCs w:val="20"/>
              </w:rPr>
            </w:pPr>
            <w:r w:rsidRPr="00510B9A">
              <w:rPr>
                <w:rFonts w:ascii="XO Thames" w:hAnsi="XO Thames"/>
                <w:bCs/>
                <w:sz w:val="20"/>
                <w:szCs w:val="20"/>
              </w:rPr>
              <w:t>Д30000000007185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397F" w14:textId="085F686E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val="en-US" w:eastAsia="en-US"/>
              </w:rPr>
            </w:pPr>
            <w:r w:rsidRPr="00510B9A">
              <w:rPr>
                <w:rFonts w:ascii="XO Thames" w:hAnsi="XO Thames"/>
                <w:bCs/>
                <w:sz w:val="20"/>
                <w:szCs w:val="20"/>
              </w:rPr>
              <w:t>03846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6695" w14:textId="639C24D7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eastAsia="Calibri" w:hAnsi="XO Thames"/>
                <w:sz w:val="20"/>
                <w:szCs w:val="20"/>
                <w:lang w:val="en-US" w:eastAsia="en-US"/>
              </w:rPr>
              <w:t xml:space="preserve">1 </w:t>
            </w:r>
            <w:r w:rsidRPr="00510B9A">
              <w:rPr>
                <w:rFonts w:ascii="XO Thames" w:eastAsia="Calibri" w:hAnsi="XO Thames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43C2" w14:textId="7C5F9755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hAnsi="XO Thames"/>
                <w:bCs/>
                <w:sz w:val="20"/>
                <w:szCs w:val="20"/>
              </w:rPr>
              <w:t>1,86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BF3A" w14:textId="77777777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</w:p>
        </w:tc>
      </w:tr>
      <w:tr w:rsidR="005A143A" w:rsidRPr="00510B9A" w14:paraId="03C0E3DF" w14:textId="77777777" w:rsidTr="000B27FA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027A27" w14:textId="77C07BFA" w:rsidR="005A143A" w:rsidRPr="00510B9A" w:rsidRDefault="005A143A" w:rsidP="000B27FA">
            <w:pPr>
              <w:ind w:left="-155" w:right="-224"/>
              <w:jc w:val="center"/>
              <w:rPr>
                <w:rFonts w:ascii="XO Thames" w:hAnsi="XO Thames"/>
                <w:sz w:val="20"/>
                <w:szCs w:val="20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20.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4EB5C" w14:textId="0C777A6F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hAnsi="XO Thames"/>
                <w:bCs/>
                <w:sz w:val="20"/>
                <w:szCs w:val="20"/>
              </w:rPr>
              <w:t>Изделие М-480 РИВУ 465484.022-01 по РИВУ 465484.022 ТУ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DCF3" w14:textId="5EA098D0" w:rsidR="005A143A" w:rsidRPr="00510B9A" w:rsidRDefault="005A143A" w:rsidP="000B27FA">
            <w:pPr>
              <w:jc w:val="center"/>
              <w:rPr>
                <w:rFonts w:ascii="XO Thames" w:hAnsi="XO Thames"/>
                <w:sz w:val="20"/>
                <w:szCs w:val="20"/>
              </w:rPr>
            </w:pPr>
            <w:r w:rsidRPr="00510B9A">
              <w:rPr>
                <w:rFonts w:ascii="XO Thames" w:hAnsi="XO Thames"/>
                <w:bCs/>
                <w:sz w:val="20"/>
                <w:szCs w:val="20"/>
              </w:rPr>
              <w:t>1013411603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F76C" w14:textId="4F360500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val="en-US" w:eastAsia="en-US"/>
              </w:rPr>
            </w:pPr>
            <w:r w:rsidRPr="00510B9A">
              <w:rPr>
                <w:rFonts w:ascii="XO Thames" w:hAnsi="XO Thames"/>
                <w:bCs/>
                <w:sz w:val="20"/>
                <w:szCs w:val="20"/>
              </w:rPr>
              <w:t>188-005607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CCEE" w14:textId="0630C4D6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eastAsia="Calibri" w:hAnsi="XO Thames"/>
                <w:sz w:val="20"/>
                <w:szCs w:val="20"/>
                <w:lang w:val="en-US" w:eastAsia="en-US"/>
              </w:rPr>
              <w:t xml:space="preserve">1 </w:t>
            </w:r>
            <w:r w:rsidRPr="00510B9A">
              <w:rPr>
                <w:rFonts w:ascii="XO Thames" w:eastAsia="Calibri" w:hAnsi="XO Thames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99EE" w14:textId="7A3D90E3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hAnsi="XO Thames"/>
                <w:bCs/>
                <w:sz w:val="20"/>
                <w:szCs w:val="20"/>
              </w:rPr>
              <w:t>8,48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19A0" w14:textId="77777777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</w:p>
        </w:tc>
      </w:tr>
      <w:tr w:rsidR="005A143A" w:rsidRPr="00510B9A" w14:paraId="2BBCEDED" w14:textId="77777777" w:rsidTr="000B27FA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1D6CF4" w14:textId="1901A471" w:rsidR="005A143A" w:rsidRPr="00510B9A" w:rsidRDefault="005A143A" w:rsidP="000B27FA">
            <w:pPr>
              <w:ind w:left="-155" w:right="-224"/>
              <w:jc w:val="center"/>
              <w:rPr>
                <w:rFonts w:ascii="XO Thames" w:hAnsi="XO Thames"/>
                <w:sz w:val="20"/>
                <w:szCs w:val="20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21.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9A8E0" w14:textId="52134F02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hAnsi="XO Thames"/>
                <w:bCs/>
                <w:sz w:val="20"/>
                <w:szCs w:val="20"/>
              </w:rPr>
              <w:t>Аппаратура спец. связи М-480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8A39" w14:textId="49CAEBB3" w:rsidR="005A143A" w:rsidRPr="00510B9A" w:rsidRDefault="005A143A" w:rsidP="000B27FA">
            <w:pPr>
              <w:jc w:val="center"/>
              <w:rPr>
                <w:rFonts w:ascii="XO Thames" w:hAnsi="XO Thames"/>
                <w:sz w:val="20"/>
                <w:szCs w:val="20"/>
              </w:rPr>
            </w:pPr>
            <w:r w:rsidRPr="00510B9A">
              <w:rPr>
                <w:rFonts w:ascii="XO Thames" w:hAnsi="XO Thames"/>
                <w:bCs/>
                <w:sz w:val="20"/>
                <w:szCs w:val="20"/>
              </w:rPr>
              <w:t>1013411604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A477" w14:textId="666A9DF3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val="en-US" w:eastAsia="en-US"/>
              </w:rPr>
            </w:pPr>
            <w:r w:rsidRPr="00510B9A">
              <w:rPr>
                <w:rFonts w:ascii="XO Thames" w:hAnsi="XO Thames"/>
                <w:bCs/>
                <w:sz w:val="20"/>
                <w:szCs w:val="20"/>
              </w:rPr>
              <w:t>188-005010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5A3C" w14:textId="384FAE1F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eastAsia="Calibri" w:hAnsi="XO Thames"/>
                <w:sz w:val="20"/>
                <w:szCs w:val="20"/>
                <w:lang w:val="en-US" w:eastAsia="en-US"/>
              </w:rPr>
              <w:t xml:space="preserve">1 </w:t>
            </w:r>
            <w:r w:rsidRPr="00510B9A">
              <w:rPr>
                <w:rFonts w:ascii="XO Thames" w:eastAsia="Calibri" w:hAnsi="XO Thames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75B5" w14:textId="26EC3BCB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hAnsi="XO Thames"/>
                <w:bCs/>
                <w:sz w:val="20"/>
                <w:szCs w:val="20"/>
              </w:rPr>
              <w:t>8,66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EDF0" w14:textId="77777777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</w:p>
        </w:tc>
      </w:tr>
      <w:tr w:rsidR="005A143A" w:rsidRPr="00510B9A" w14:paraId="0BC94F68" w14:textId="77777777" w:rsidTr="000B27FA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834AD1" w14:textId="61B8B667" w:rsidR="005A143A" w:rsidRPr="00510B9A" w:rsidRDefault="005A143A" w:rsidP="000B27FA">
            <w:pPr>
              <w:ind w:left="-155" w:right="-224"/>
              <w:jc w:val="center"/>
              <w:rPr>
                <w:rFonts w:ascii="XO Thames" w:hAnsi="XO Thames"/>
                <w:sz w:val="20"/>
                <w:szCs w:val="20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22.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A012E" w14:textId="08C1020E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hAnsi="XO Thames"/>
                <w:bCs/>
                <w:sz w:val="20"/>
                <w:szCs w:val="20"/>
              </w:rPr>
              <w:t>Аппаратура спец. связи М-480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FF99" w14:textId="6F788642" w:rsidR="005A143A" w:rsidRPr="00510B9A" w:rsidRDefault="005A143A" w:rsidP="000B27FA">
            <w:pPr>
              <w:jc w:val="center"/>
              <w:rPr>
                <w:rFonts w:ascii="XO Thames" w:hAnsi="XO Thames"/>
                <w:sz w:val="20"/>
                <w:szCs w:val="20"/>
              </w:rPr>
            </w:pPr>
            <w:r w:rsidRPr="00510B9A">
              <w:rPr>
                <w:rFonts w:ascii="XO Thames" w:hAnsi="XO Thames"/>
                <w:bCs/>
                <w:sz w:val="20"/>
                <w:szCs w:val="20"/>
              </w:rPr>
              <w:t>1013411605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1C8F" w14:textId="233A6206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val="en-US" w:eastAsia="en-US"/>
              </w:rPr>
            </w:pPr>
            <w:r w:rsidRPr="00510B9A">
              <w:rPr>
                <w:rFonts w:ascii="XO Thames" w:hAnsi="XO Thames"/>
                <w:bCs/>
                <w:sz w:val="20"/>
                <w:szCs w:val="20"/>
              </w:rPr>
              <w:t>188-005011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FE5D" w14:textId="62CD54D3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eastAsia="Calibri" w:hAnsi="XO Thames"/>
                <w:sz w:val="20"/>
                <w:szCs w:val="20"/>
                <w:lang w:val="en-US" w:eastAsia="en-US"/>
              </w:rPr>
              <w:t xml:space="preserve">1 </w:t>
            </w:r>
            <w:r w:rsidRPr="00510B9A">
              <w:rPr>
                <w:rFonts w:ascii="XO Thames" w:eastAsia="Calibri" w:hAnsi="XO Thames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11B9" w14:textId="4FBEA0CE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hAnsi="XO Thames"/>
                <w:bCs/>
                <w:sz w:val="20"/>
                <w:szCs w:val="20"/>
              </w:rPr>
              <w:t>8,44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866F" w14:textId="77777777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</w:p>
        </w:tc>
      </w:tr>
      <w:tr w:rsidR="005A143A" w:rsidRPr="00510B9A" w14:paraId="2A8D7D32" w14:textId="77777777" w:rsidTr="000B27FA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CD1672" w14:textId="184AA54F" w:rsidR="005A143A" w:rsidRPr="00510B9A" w:rsidRDefault="005A143A" w:rsidP="000B27FA">
            <w:pPr>
              <w:ind w:left="-155" w:right="-224"/>
              <w:jc w:val="center"/>
              <w:rPr>
                <w:rFonts w:ascii="XO Thames" w:hAnsi="XO Thames"/>
                <w:sz w:val="20"/>
                <w:szCs w:val="20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23.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2E024" w14:textId="7DC39480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Изделие «Василек-о»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9EEB" w14:textId="5324DC86" w:rsidR="005A143A" w:rsidRPr="00510B9A" w:rsidRDefault="005A143A" w:rsidP="000B27FA">
            <w:pPr>
              <w:jc w:val="center"/>
              <w:rPr>
                <w:rFonts w:ascii="XO Thames" w:hAnsi="XO Thames"/>
                <w:sz w:val="20"/>
                <w:szCs w:val="20"/>
              </w:rPr>
            </w:pPr>
            <w:r w:rsidRPr="00510B9A">
              <w:rPr>
                <w:rFonts w:ascii="XO Thames" w:hAnsi="XO Thames"/>
                <w:bCs/>
                <w:sz w:val="20"/>
                <w:szCs w:val="20"/>
              </w:rPr>
              <w:t>1101040379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DB28" w14:textId="11CF457E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val="en-US" w:eastAsia="en-US"/>
              </w:rPr>
            </w:pPr>
            <w:r w:rsidRPr="00510B9A">
              <w:rPr>
                <w:rFonts w:ascii="XO Thames" w:hAnsi="XO Thames"/>
                <w:bCs/>
                <w:sz w:val="20"/>
                <w:szCs w:val="20"/>
              </w:rPr>
              <w:t>151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D262" w14:textId="6F208817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eastAsia="Calibri" w:hAnsi="XO Thames"/>
                <w:sz w:val="20"/>
                <w:szCs w:val="20"/>
                <w:lang w:val="en-US" w:eastAsia="en-US"/>
              </w:rPr>
              <w:t xml:space="preserve">1 </w:t>
            </w:r>
            <w:r w:rsidRPr="00510B9A">
              <w:rPr>
                <w:rFonts w:ascii="XO Thames" w:eastAsia="Calibri" w:hAnsi="XO Thames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EE31" w14:textId="5F2BD24E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hAnsi="XO Thames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A891" w14:textId="77777777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</w:p>
        </w:tc>
      </w:tr>
      <w:tr w:rsidR="005A143A" w:rsidRPr="00510B9A" w14:paraId="3BA655EB" w14:textId="77777777" w:rsidTr="000B27FA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438C2B" w14:textId="5410D938" w:rsidR="005A143A" w:rsidRPr="00510B9A" w:rsidRDefault="005A143A" w:rsidP="000B27FA">
            <w:pPr>
              <w:ind w:left="-155" w:right="-224"/>
              <w:jc w:val="center"/>
              <w:rPr>
                <w:rFonts w:ascii="XO Thames" w:hAnsi="XO Thames"/>
                <w:sz w:val="20"/>
                <w:szCs w:val="20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24.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52E80" w14:textId="482CDB6B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Изделие «Василек»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DF76" w14:textId="7BEA706F" w:rsidR="005A143A" w:rsidRPr="00510B9A" w:rsidRDefault="005A143A" w:rsidP="000B27FA">
            <w:pPr>
              <w:jc w:val="center"/>
              <w:rPr>
                <w:rFonts w:ascii="XO Thames" w:hAnsi="XO Thames"/>
                <w:sz w:val="20"/>
                <w:szCs w:val="20"/>
              </w:rPr>
            </w:pPr>
            <w:r w:rsidRPr="00510B9A">
              <w:rPr>
                <w:rFonts w:ascii="XO Thames" w:hAnsi="XO Thames"/>
                <w:bCs/>
                <w:sz w:val="20"/>
                <w:szCs w:val="20"/>
              </w:rPr>
              <w:t>1101040317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E926" w14:textId="57A9A6EC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val="en-US" w:eastAsia="en-US"/>
              </w:rPr>
            </w:pPr>
            <w:r w:rsidRPr="00510B9A">
              <w:rPr>
                <w:rFonts w:ascii="XO Thames" w:hAnsi="XO Thames"/>
                <w:bCs/>
                <w:sz w:val="20"/>
                <w:szCs w:val="20"/>
              </w:rPr>
              <w:t>191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EDB9" w14:textId="1E1170AA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eastAsia="Calibri" w:hAnsi="XO Thames"/>
                <w:sz w:val="20"/>
                <w:szCs w:val="20"/>
                <w:lang w:val="en-US" w:eastAsia="en-US"/>
              </w:rPr>
              <w:t xml:space="preserve">1 </w:t>
            </w:r>
            <w:r w:rsidRPr="00510B9A">
              <w:rPr>
                <w:rFonts w:ascii="XO Thames" w:eastAsia="Calibri" w:hAnsi="XO Thames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CED1" w14:textId="2F2FE183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hAnsi="XO Thames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6B8F" w14:textId="77777777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</w:p>
        </w:tc>
      </w:tr>
      <w:tr w:rsidR="005A143A" w:rsidRPr="00510B9A" w14:paraId="3F042556" w14:textId="77777777" w:rsidTr="000B27FA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1E94F3" w14:textId="4CC1A829" w:rsidR="005A143A" w:rsidRPr="00510B9A" w:rsidRDefault="005A143A" w:rsidP="000B27FA">
            <w:pPr>
              <w:ind w:left="-155" w:right="-224"/>
              <w:jc w:val="center"/>
              <w:rPr>
                <w:rFonts w:ascii="XO Thames" w:hAnsi="XO Thames"/>
                <w:sz w:val="20"/>
                <w:szCs w:val="20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25.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4F8D6" w14:textId="6BE846FC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Изделие «Василек-о»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DE6A" w14:textId="48F82AB5" w:rsidR="005A143A" w:rsidRPr="00510B9A" w:rsidRDefault="005A143A" w:rsidP="000B27FA">
            <w:pPr>
              <w:jc w:val="center"/>
              <w:rPr>
                <w:rFonts w:ascii="XO Thames" w:hAnsi="XO Thames"/>
                <w:sz w:val="20"/>
                <w:szCs w:val="20"/>
              </w:rPr>
            </w:pPr>
            <w:r w:rsidRPr="00510B9A">
              <w:rPr>
                <w:rFonts w:ascii="XO Thames" w:hAnsi="XO Thames"/>
                <w:bCs/>
                <w:sz w:val="20"/>
                <w:szCs w:val="20"/>
              </w:rPr>
              <w:t>1101040380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5199" w14:textId="227595C3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val="en-US" w:eastAsia="en-US"/>
              </w:rPr>
            </w:pPr>
            <w:r w:rsidRPr="00510B9A">
              <w:rPr>
                <w:rFonts w:ascii="XO Thames" w:hAnsi="XO Thames"/>
                <w:bCs/>
                <w:sz w:val="20"/>
                <w:szCs w:val="20"/>
              </w:rPr>
              <w:t>174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3418" w14:textId="2FCC23E8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eastAsia="Calibri" w:hAnsi="XO Thames"/>
                <w:sz w:val="20"/>
                <w:szCs w:val="20"/>
                <w:lang w:val="en-US" w:eastAsia="en-US"/>
              </w:rPr>
              <w:t xml:space="preserve">1 </w:t>
            </w:r>
            <w:r w:rsidRPr="00510B9A">
              <w:rPr>
                <w:rFonts w:ascii="XO Thames" w:eastAsia="Calibri" w:hAnsi="XO Thames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50F0" w14:textId="5AEB3D00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hAnsi="XO Thames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105B" w14:textId="77777777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</w:p>
        </w:tc>
      </w:tr>
      <w:tr w:rsidR="005A143A" w:rsidRPr="00510B9A" w14:paraId="492D9895" w14:textId="77777777" w:rsidTr="000B27FA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ECB5F7" w14:textId="64271932" w:rsidR="005A143A" w:rsidRPr="00510B9A" w:rsidRDefault="005A143A" w:rsidP="000B27FA">
            <w:pPr>
              <w:ind w:left="-155" w:right="-224"/>
              <w:jc w:val="center"/>
              <w:rPr>
                <w:rFonts w:ascii="XO Thames" w:hAnsi="XO Thames"/>
                <w:sz w:val="20"/>
                <w:szCs w:val="20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26.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D93EF" w14:textId="738B30A7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СТСО НОЧЬ–12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EB13" w14:textId="3DD65AC6" w:rsidR="005A143A" w:rsidRPr="00510B9A" w:rsidRDefault="005A143A" w:rsidP="000B27FA">
            <w:pPr>
              <w:jc w:val="center"/>
              <w:rPr>
                <w:rFonts w:ascii="XO Thames" w:hAnsi="XO Thames"/>
                <w:sz w:val="20"/>
                <w:szCs w:val="20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D45A" w14:textId="13FF0E25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val="en-US" w:eastAsia="en-US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П89030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FEAA" w14:textId="66693E03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eastAsia="Calibri" w:hAnsi="XO Thames"/>
                <w:sz w:val="20"/>
                <w:szCs w:val="20"/>
                <w:lang w:val="en-US" w:eastAsia="en-US"/>
              </w:rPr>
              <w:t xml:space="preserve">1 </w:t>
            </w:r>
            <w:r w:rsidRPr="00510B9A">
              <w:rPr>
                <w:rFonts w:ascii="XO Thames" w:eastAsia="Calibri" w:hAnsi="XO Thames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83CB" w14:textId="0D8FFDBF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BCD1" w14:textId="77777777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</w:p>
        </w:tc>
      </w:tr>
      <w:tr w:rsidR="005A143A" w:rsidRPr="00510B9A" w14:paraId="0274B497" w14:textId="77777777" w:rsidTr="000B27FA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46ED67" w14:textId="290FA439" w:rsidR="005A143A" w:rsidRPr="00510B9A" w:rsidRDefault="005A143A" w:rsidP="000B27FA">
            <w:pPr>
              <w:ind w:left="-155" w:right="-224"/>
              <w:jc w:val="center"/>
              <w:rPr>
                <w:rFonts w:ascii="XO Thames" w:hAnsi="XO Thames"/>
                <w:sz w:val="20"/>
                <w:szCs w:val="20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27.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2B2E" w14:textId="77777777" w:rsidR="005A143A" w:rsidRPr="00510B9A" w:rsidRDefault="005A143A" w:rsidP="000B27FA">
            <w:pPr>
              <w:jc w:val="center"/>
              <w:rPr>
                <w:rFonts w:ascii="XO Thames" w:hAnsi="XO Thames"/>
                <w:sz w:val="20"/>
                <w:szCs w:val="20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 xml:space="preserve">Арбалет-Б (датчик </w:t>
            </w:r>
            <w:proofErr w:type="spellStart"/>
            <w:r w:rsidRPr="00510B9A">
              <w:rPr>
                <w:rFonts w:ascii="XO Thames" w:hAnsi="XO Thames"/>
                <w:sz w:val="20"/>
                <w:szCs w:val="20"/>
              </w:rPr>
              <w:t>обнаруж</w:t>
            </w:r>
            <w:proofErr w:type="spellEnd"/>
            <w:r w:rsidRPr="00510B9A">
              <w:rPr>
                <w:rFonts w:ascii="XO Thames" w:hAnsi="XO Thames"/>
                <w:sz w:val="20"/>
                <w:szCs w:val="20"/>
              </w:rPr>
              <w:t>.</w:t>
            </w:r>
          </w:p>
          <w:p w14:paraId="770E8B64" w14:textId="3B3667F7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proofErr w:type="spellStart"/>
            <w:r w:rsidRPr="00510B9A">
              <w:rPr>
                <w:rFonts w:ascii="XO Thames" w:hAnsi="XO Thames"/>
                <w:sz w:val="20"/>
                <w:szCs w:val="20"/>
              </w:rPr>
              <w:t>радиолучевой</w:t>
            </w:r>
            <w:proofErr w:type="spellEnd"/>
            <w:r w:rsidRPr="00510B9A">
              <w:rPr>
                <w:rFonts w:ascii="XO Thames" w:hAnsi="XO Thames"/>
                <w:sz w:val="20"/>
                <w:szCs w:val="20"/>
              </w:rPr>
              <w:t>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68A7" w14:textId="313F49EB" w:rsidR="005A143A" w:rsidRPr="00510B9A" w:rsidRDefault="005A143A" w:rsidP="000B27FA">
            <w:pPr>
              <w:jc w:val="center"/>
              <w:rPr>
                <w:rFonts w:ascii="XO Thames" w:hAnsi="XO Thames"/>
                <w:sz w:val="20"/>
                <w:szCs w:val="20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1.43311045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BBBC" w14:textId="3ACE4CAD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val="en-US" w:eastAsia="en-US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609146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9615" w14:textId="45EB63AD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eastAsia="Calibri" w:hAnsi="XO Thames"/>
                <w:sz w:val="20"/>
                <w:szCs w:val="20"/>
                <w:lang w:val="en-US" w:eastAsia="en-US"/>
              </w:rPr>
              <w:t xml:space="preserve">1 </w:t>
            </w:r>
            <w:r w:rsidRPr="00510B9A">
              <w:rPr>
                <w:rFonts w:ascii="XO Thames" w:eastAsia="Calibri" w:hAnsi="XO Thames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5C0C" w14:textId="68064C92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2CDC" w14:textId="77777777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</w:p>
        </w:tc>
      </w:tr>
      <w:tr w:rsidR="005A143A" w:rsidRPr="00510B9A" w14:paraId="0096D6E0" w14:textId="77777777" w:rsidTr="000B27FA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8101C2" w14:textId="2A06A879" w:rsidR="005A143A" w:rsidRPr="00510B9A" w:rsidRDefault="005A143A" w:rsidP="000B27FA">
            <w:pPr>
              <w:ind w:left="-155" w:right="-224"/>
              <w:jc w:val="center"/>
              <w:rPr>
                <w:rFonts w:ascii="XO Thames" w:hAnsi="XO Thames"/>
                <w:sz w:val="20"/>
                <w:szCs w:val="20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28.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39862" w14:textId="77777777" w:rsidR="005A143A" w:rsidRPr="00510B9A" w:rsidRDefault="005A143A" w:rsidP="000B27FA">
            <w:pPr>
              <w:jc w:val="center"/>
              <w:rPr>
                <w:rFonts w:ascii="XO Thames" w:hAnsi="XO Thames"/>
                <w:sz w:val="20"/>
                <w:szCs w:val="20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 xml:space="preserve">Арбалет - Б (датчик </w:t>
            </w:r>
            <w:proofErr w:type="spellStart"/>
            <w:r w:rsidRPr="00510B9A">
              <w:rPr>
                <w:rFonts w:ascii="XO Thames" w:hAnsi="XO Thames"/>
                <w:sz w:val="20"/>
                <w:szCs w:val="20"/>
              </w:rPr>
              <w:t>обнаруж</w:t>
            </w:r>
            <w:proofErr w:type="spellEnd"/>
            <w:r w:rsidRPr="00510B9A">
              <w:rPr>
                <w:rFonts w:ascii="XO Thames" w:hAnsi="XO Thames"/>
                <w:sz w:val="20"/>
                <w:szCs w:val="20"/>
              </w:rPr>
              <w:t>.</w:t>
            </w:r>
          </w:p>
          <w:p w14:paraId="78F9C389" w14:textId="77777777" w:rsidR="005A143A" w:rsidRPr="00510B9A" w:rsidRDefault="005A143A" w:rsidP="000B27FA">
            <w:pPr>
              <w:jc w:val="center"/>
              <w:rPr>
                <w:rFonts w:ascii="XO Thames" w:hAnsi="XO Thames"/>
                <w:sz w:val="20"/>
                <w:szCs w:val="20"/>
              </w:rPr>
            </w:pPr>
            <w:proofErr w:type="spellStart"/>
            <w:r w:rsidRPr="00510B9A">
              <w:rPr>
                <w:rFonts w:ascii="XO Thames" w:hAnsi="XO Thames"/>
                <w:sz w:val="20"/>
                <w:szCs w:val="20"/>
              </w:rPr>
              <w:t>радиолучевой</w:t>
            </w:r>
            <w:proofErr w:type="spellEnd"/>
            <w:r w:rsidRPr="00510B9A">
              <w:rPr>
                <w:rFonts w:ascii="XO Thames" w:hAnsi="XO Thames"/>
                <w:sz w:val="20"/>
                <w:szCs w:val="20"/>
              </w:rPr>
              <w:t xml:space="preserve"> малогабаритный</w:t>
            </w:r>
          </w:p>
          <w:p w14:paraId="7F2D5F4E" w14:textId="20CF5A1B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lastRenderedPageBreak/>
              <w:t>НПРК)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242E" w14:textId="4DC070AF" w:rsidR="005A143A" w:rsidRPr="00510B9A" w:rsidRDefault="005A143A" w:rsidP="000B27FA">
            <w:pPr>
              <w:jc w:val="center"/>
              <w:rPr>
                <w:rFonts w:ascii="XO Thames" w:hAnsi="XO Thames"/>
                <w:sz w:val="20"/>
                <w:szCs w:val="20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lastRenderedPageBreak/>
              <w:t>1.43311101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AAE8" w14:textId="17605B46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val="en-US" w:eastAsia="en-US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0609163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DA62" w14:textId="443E1DF9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eastAsia="Calibri" w:hAnsi="XO Thames"/>
                <w:sz w:val="20"/>
                <w:szCs w:val="20"/>
                <w:lang w:val="en-US" w:eastAsia="en-US"/>
              </w:rPr>
              <w:t xml:space="preserve">1 </w:t>
            </w:r>
            <w:r w:rsidRPr="00510B9A">
              <w:rPr>
                <w:rFonts w:ascii="XO Thames" w:eastAsia="Calibri" w:hAnsi="XO Thames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A782" w14:textId="54B4621E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1EAE" w14:textId="77777777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</w:p>
        </w:tc>
      </w:tr>
      <w:tr w:rsidR="005A143A" w:rsidRPr="00510B9A" w14:paraId="4E528DBB" w14:textId="77777777" w:rsidTr="000B27FA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92ADF9" w14:textId="59E75F6E" w:rsidR="005A143A" w:rsidRPr="00510B9A" w:rsidRDefault="005A143A" w:rsidP="000B27FA">
            <w:pPr>
              <w:ind w:left="-155" w:right="-224"/>
              <w:jc w:val="center"/>
              <w:rPr>
                <w:rFonts w:ascii="XO Thames" w:hAnsi="XO Thames"/>
                <w:sz w:val="20"/>
                <w:szCs w:val="20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lastRenderedPageBreak/>
              <w:t>29.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FD039" w14:textId="77777777" w:rsidR="005A143A" w:rsidRPr="00510B9A" w:rsidRDefault="005A143A" w:rsidP="000B27FA">
            <w:pPr>
              <w:jc w:val="center"/>
              <w:rPr>
                <w:rFonts w:ascii="XO Thames" w:hAnsi="XO Thames"/>
                <w:sz w:val="20"/>
                <w:szCs w:val="20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 xml:space="preserve">Арбалет - Б (датчик </w:t>
            </w:r>
            <w:proofErr w:type="spellStart"/>
            <w:r w:rsidRPr="00510B9A">
              <w:rPr>
                <w:rFonts w:ascii="XO Thames" w:hAnsi="XO Thames"/>
                <w:sz w:val="20"/>
                <w:szCs w:val="20"/>
              </w:rPr>
              <w:t>обнаруж</w:t>
            </w:r>
            <w:proofErr w:type="spellEnd"/>
            <w:r w:rsidRPr="00510B9A">
              <w:rPr>
                <w:rFonts w:ascii="XO Thames" w:hAnsi="XO Thames"/>
                <w:sz w:val="20"/>
                <w:szCs w:val="20"/>
              </w:rPr>
              <w:t>.</w:t>
            </w:r>
          </w:p>
          <w:p w14:paraId="75D41510" w14:textId="77777777" w:rsidR="005A143A" w:rsidRPr="00510B9A" w:rsidRDefault="005A143A" w:rsidP="000B27FA">
            <w:pPr>
              <w:jc w:val="center"/>
              <w:rPr>
                <w:rFonts w:ascii="XO Thames" w:hAnsi="XO Thames"/>
                <w:sz w:val="20"/>
                <w:szCs w:val="20"/>
              </w:rPr>
            </w:pPr>
            <w:proofErr w:type="spellStart"/>
            <w:r w:rsidRPr="00510B9A">
              <w:rPr>
                <w:rFonts w:ascii="XO Thames" w:hAnsi="XO Thames"/>
                <w:sz w:val="20"/>
                <w:szCs w:val="20"/>
              </w:rPr>
              <w:t>радиолучевой</w:t>
            </w:r>
            <w:proofErr w:type="spellEnd"/>
            <w:r w:rsidRPr="00510B9A">
              <w:rPr>
                <w:rFonts w:ascii="XO Thames" w:hAnsi="XO Thames"/>
                <w:sz w:val="20"/>
                <w:szCs w:val="20"/>
              </w:rPr>
              <w:t xml:space="preserve"> малогабаритный</w:t>
            </w:r>
          </w:p>
          <w:p w14:paraId="0B292697" w14:textId="6438F867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НПРК)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2F85" w14:textId="789E6F57" w:rsidR="005A143A" w:rsidRPr="00510B9A" w:rsidRDefault="005A143A" w:rsidP="000B27FA">
            <w:pPr>
              <w:jc w:val="center"/>
              <w:rPr>
                <w:rFonts w:ascii="XO Thames" w:hAnsi="XO Thames"/>
                <w:sz w:val="20"/>
                <w:szCs w:val="20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1.43310830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1BCB" w14:textId="669A3869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val="en-US" w:eastAsia="en-US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0607210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0F5E" w14:textId="00794AC5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eastAsia="Calibri" w:hAnsi="XO Thames"/>
                <w:sz w:val="20"/>
                <w:szCs w:val="20"/>
                <w:lang w:val="en-US" w:eastAsia="en-US"/>
              </w:rPr>
              <w:t xml:space="preserve">1 </w:t>
            </w:r>
            <w:r w:rsidRPr="00510B9A">
              <w:rPr>
                <w:rFonts w:ascii="XO Thames" w:eastAsia="Calibri" w:hAnsi="XO Thames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72F3" w14:textId="2724F403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293A" w14:textId="77777777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</w:p>
        </w:tc>
      </w:tr>
      <w:tr w:rsidR="005A143A" w:rsidRPr="00510B9A" w14:paraId="2063D304" w14:textId="77777777" w:rsidTr="000B27FA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274547" w14:textId="7E3FBABD" w:rsidR="005A143A" w:rsidRPr="00510B9A" w:rsidRDefault="005A143A" w:rsidP="000B27FA">
            <w:pPr>
              <w:ind w:left="-155" w:right="-224"/>
              <w:jc w:val="center"/>
              <w:rPr>
                <w:rFonts w:ascii="XO Thames" w:hAnsi="XO Thames"/>
                <w:sz w:val="20"/>
                <w:szCs w:val="20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30.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9AA94" w14:textId="30A2FAE6" w:rsidR="005A143A" w:rsidRPr="00510B9A" w:rsidRDefault="005A143A" w:rsidP="000B27FA">
            <w:pPr>
              <w:jc w:val="center"/>
              <w:rPr>
                <w:rFonts w:ascii="XO Thames" w:hAnsi="XO Thames"/>
                <w:sz w:val="20"/>
                <w:szCs w:val="20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 xml:space="preserve">Арбалет - Б (датчик </w:t>
            </w:r>
            <w:proofErr w:type="spellStart"/>
            <w:r w:rsidRPr="00510B9A">
              <w:rPr>
                <w:rFonts w:ascii="XO Thames" w:hAnsi="XO Thames"/>
                <w:sz w:val="20"/>
                <w:szCs w:val="20"/>
              </w:rPr>
              <w:t>обнаруж</w:t>
            </w:r>
            <w:proofErr w:type="spellEnd"/>
            <w:r w:rsidRPr="00510B9A">
              <w:rPr>
                <w:rFonts w:ascii="XO Thames" w:hAnsi="XO Thames"/>
                <w:sz w:val="20"/>
                <w:szCs w:val="20"/>
              </w:rPr>
              <w:t xml:space="preserve">. </w:t>
            </w:r>
            <w:proofErr w:type="spellStart"/>
            <w:r w:rsidRPr="00510B9A">
              <w:rPr>
                <w:rFonts w:ascii="XO Thames" w:hAnsi="XO Thames"/>
                <w:sz w:val="20"/>
                <w:szCs w:val="20"/>
              </w:rPr>
              <w:t>радиолучевой</w:t>
            </w:r>
            <w:proofErr w:type="spellEnd"/>
            <w:r w:rsidRPr="00510B9A">
              <w:rPr>
                <w:rFonts w:ascii="XO Thames" w:hAnsi="XO Thames"/>
                <w:sz w:val="20"/>
                <w:szCs w:val="20"/>
              </w:rPr>
              <w:t xml:space="preserve"> малогабаритный НПРК)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DE49" w14:textId="7780171A" w:rsidR="005A143A" w:rsidRPr="00510B9A" w:rsidRDefault="005A143A" w:rsidP="000B27FA">
            <w:pPr>
              <w:jc w:val="center"/>
              <w:rPr>
                <w:rFonts w:ascii="XO Thames" w:hAnsi="XO Thames"/>
                <w:sz w:val="20"/>
                <w:szCs w:val="20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1.43310831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15E2" w14:textId="457305E3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val="en-US" w:eastAsia="en-US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0607254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7066" w14:textId="5ED50560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eastAsia="Calibri" w:hAnsi="XO Thames"/>
                <w:sz w:val="20"/>
                <w:szCs w:val="20"/>
                <w:lang w:val="en-US" w:eastAsia="en-US"/>
              </w:rPr>
              <w:t xml:space="preserve">1 </w:t>
            </w:r>
            <w:r w:rsidRPr="00510B9A">
              <w:rPr>
                <w:rFonts w:ascii="XO Thames" w:eastAsia="Calibri" w:hAnsi="XO Thames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BB98" w14:textId="4FB1EC22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8FAE" w14:textId="77777777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</w:p>
        </w:tc>
      </w:tr>
      <w:tr w:rsidR="005A143A" w:rsidRPr="00510B9A" w14:paraId="14EF346C" w14:textId="77777777" w:rsidTr="000B27FA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C680FB" w14:textId="6E3A4DAE" w:rsidR="005A143A" w:rsidRPr="00510B9A" w:rsidRDefault="005A143A" w:rsidP="000B27FA">
            <w:pPr>
              <w:ind w:left="-155" w:right="-224"/>
              <w:jc w:val="center"/>
              <w:rPr>
                <w:rFonts w:ascii="XO Thames" w:hAnsi="XO Thames"/>
                <w:sz w:val="20"/>
                <w:szCs w:val="20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31.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EF41A" w14:textId="37BAD685" w:rsidR="005A143A" w:rsidRPr="00510B9A" w:rsidRDefault="005A143A" w:rsidP="000B27FA">
            <w:pPr>
              <w:jc w:val="center"/>
              <w:rPr>
                <w:rFonts w:ascii="XO Thames" w:hAnsi="XO Thames"/>
                <w:sz w:val="20"/>
                <w:szCs w:val="20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 xml:space="preserve">Арбалет-Б (датчик обнаружения </w:t>
            </w:r>
            <w:proofErr w:type="spellStart"/>
            <w:r w:rsidRPr="00510B9A">
              <w:rPr>
                <w:rFonts w:ascii="XO Thames" w:hAnsi="XO Thames"/>
                <w:sz w:val="20"/>
                <w:szCs w:val="20"/>
              </w:rPr>
              <w:t>радиолучевой</w:t>
            </w:r>
            <w:proofErr w:type="spellEnd"/>
            <w:r w:rsidRPr="00510B9A">
              <w:rPr>
                <w:rFonts w:ascii="XO Thames" w:hAnsi="XO Thames"/>
                <w:sz w:val="20"/>
                <w:szCs w:val="20"/>
              </w:rPr>
              <w:t>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635D" w14:textId="15C48A81" w:rsidR="005A143A" w:rsidRPr="00510B9A" w:rsidRDefault="005A143A" w:rsidP="000B27FA">
            <w:pPr>
              <w:jc w:val="center"/>
              <w:rPr>
                <w:rFonts w:ascii="XO Thames" w:hAnsi="XO Thames"/>
                <w:sz w:val="20"/>
                <w:szCs w:val="20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1.43311171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82A3" w14:textId="68B5A4F6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val="en-US" w:eastAsia="en-US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1112538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D014" w14:textId="7520490E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eastAsia="Calibri" w:hAnsi="XO Thames"/>
                <w:sz w:val="20"/>
                <w:szCs w:val="20"/>
                <w:lang w:val="en-US" w:eastAsia="en-US"/>
              </w:rPr>
              <w:t xml:space="preserve">1 </w:t>
            </w:r>
            <w:r w:rsidRPr="00510B9A">
              <w:rPr>
                <w:rFonts w:ascii="XO Thames" w:eastAsia="Calibri" w:hAnsi="XO Thames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843A" w14:textId="77BCB468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9E5E" w14:textId="77777777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</w:p>
        </w:tc>
      </w:tr>
      <w:tr w:rsidR="005A143A" w:rsidRPr="00510B9A" w14:paraId="75A2CB30" w14:textId="77777777" w:rsidTr="000B27FA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E3A105" w14:textId="19F74113" w:rsidR="005A143A" w:rsidRPr="00510B9A" w:rsidRDefault="005A143A" w:rsidP="000B27FA">
            <w:pPr>
              <w:ind w:left="-155" w:right="-224"/>
              <w:jc w:val="center"/>
              <w:rPr>
                <w:rFonts w:ascii="XO Thames" w:hAnsi="XO Thames"/>
                <w:sz w:val="20"/>
                <w:szCs w:val="20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32.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5208C" w14:textId="0159EE52" w:rsidR="005A143A" w:rsidRPr="00510B9A" w:rsidRDefault="005A143A" w:rsidP="000B27FA">
            <w:pPr>
              <w:jc w:val="center"/>
              <w:rPr>
                <w:rFonts w:ascii="XO Thames" w:hAnsi="XO Thames"/>
                <w:sz w:val="20"/>
                <w:szCs w:val="20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 xml:space="preserve">Арбалет-Б (датчик обнаружения </w:t>
            </w:r>
            <w:proofErr w:type="spellStart"/>
            <w:r w:rsidRPr="00510B9A">
              <w:rPr>
                <w:rFonts w:ascii="XO Thames" w:hAnsi="XO Thames"/>
                <w:sz w:val="20"/>
                <w:szCs w:val="20"/>
              </w:rPr>
              <w:t>радиолучевой</w:t>
            </w:r>
            <w:proofErr w:type="spellEnd"/>
            <w:r w:rsidRPr="00510B9A">
              <w:rPr>
                <w:rFonts w:ascii="XO Thames" w:hAnsi="XO Thames"/>
                <w:sz w:val="20"/>
                <w:szCs w:val="20"/>
              </w:rPr>
              <w:t>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6BB5" w14:textId="72187942" w:rsidR="005A143A" w:rsidRPr="00510B9A" w:rsidRDefault="005A143A" w:rsidP="000B27FA">
            <w:pPr>
              <w:jc w:val="center"/>
              <w:rPr>
                <w:rFonts w:ascii="XO Thames" w:hAnsi="XO Thames"/>
                <w:sz w:val="20"/>
                <w:szCs w:val="20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1.43311169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9523" w14:textId="1B8666DB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val="en-US" w:eastAsia="en-US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1112539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B189" w14:textId="6C639E6C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eastAsia="Calibri" w:hAnsi="XO Thames"/>
                <w:sz w:val="20"/>
                <w:szCs w:val="20"/>
                <w:lang w:val="en-US" w:eastAsia="en-US"/>
              </w:rPr>
              <w:t xml:space="preserve">1 </w:t>
            </w:r>
            <w:r w:rsidRPr="00510B9A">
              <w:rPr>
                <w:rFonts w:ascii="XO Thames" w:eastAsia="Calibri" w:hAnsi="XO Thames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C2C4" w14:textId="1D61F4BE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15F3" w14:textId="77777777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</w:p>
        </w:tc>
      </w:tr>
      <w:tr w:rsidR="005A143A" w:rsidRPr="00510B9A" w14:paraId="01966BD4" w14:textId="77777777" w:rsidTr="000B27FA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88E912" w14:textId="47045A32" w:rsidR="005A143A" w:rsidRPr="00510B9A" w:rsidRDefault="005A143A" w:rsidP="000B27FA">
            <w:pPr>
              <w:ind w:left="-155" w:right="-224"/>
              <w:jc w:val="center"/>
              <w:rPr>
                <w:rFonts w:ascii="XO Thames" w:hAnsi="XO Thames"/>
                <w:sz w:val="20"/>
                <w:szCs w:val="20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33.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22B15" w14:textId="02B3436A" w:rsidR="005A143A" w:rsidRPr="00510B9A" w:rsidRDefault="005A143A" w:rsidP="000B27FA">
            <w:pPr>
              <w:jc w:val="center"/>
              <w:rPr>
                <w:rFonts w:ascii="XO Thames" w:hAnsi="XO Thames"/>
                <w:sz w:val="20"/>
                <w:szCs w:val="20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 xml:space="preserve">Арбалет-Б (датчик обнаружения </w:t>
            </w:r>
            <w:proofErr w:type="spellStart"/>
            <w:r w:rsidRPr="00510B9A">
              <w:rPr>
                <w:rFonts w:ascii="XO Thames" w:hAnsi="XO Thames"/>
                <w:sz w:val="20"/>
                <w:szCs w:val="20"/>
              </w:rPr>
              <w:t>радиолучевой</w:t>
            </w:r>
            <w:proofErr w:type="spellEnd"/>
            <w:r w:rsidRPr="00510B9A">
              <w:rPr>
                <w:rFonts w:ascii="XO Thames" w:hAnsi="XO Thames"/>
                <w:sz w:val="20"/>
                <w:szCs w:val="20"/>
              </w:rPr>
              <w:t>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B2C7" w14:textId="322DF11B" w:rsidR="005A143A" w:rsidRPr="00510B9A" w:rsidRDefault="005A143A" w:rsidP="000B27FA">
            <w:pPr>
              <w:jc w:val="center"/>
              <w:rPr>
                <w:rFonts w:ascii="XO Thames" w:hAnsi="XO Thames"/>
                <w:sz w:val="20"/>
                <w:szCs w:val="20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1.43311170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CA1F" w14:textId="0E24B235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val="en-US" w:eastAsia="en-US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1112540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A976" w14:textId="51833BF3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eastAsia="Calibri" w:hAnsi="XO Thames"/>
                <w:sz w:val="20"/>
                <w:szCs w:val="20"/>
                <w:lang w:val="en-US" w:eastAsia="en-US"/>
              </w:rPr>
              <w:t xml:space="preserve">1 </w:t>
            </w:r>
            <w:r w:rsidRPr="00510B9A">
              <w:rPr>
                <w:rFonts w:ascii="XO Thames" w:eastAsia="Calibri" w:hAnsi="XO Thames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FAE5" w14:textId="51F6D358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9DBF" w14:textId="77777777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</w:p>
        </w:tc>
      </w:tr>
      <w:tr w:rsidR="005A143A" w:rsidRPr="00510B9A" w14:paraId="3C5B90A2" w14:textId="77777777" w:rsidTr="000B27FA">
        <w:trPr>
          <w:trHeight w:val="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8EDC59" w14:textId="213FBF66" w:rsidR="005A143A" w:rsidRPr="00510B9A" w:rsidRDefault="005A143A" w:rsidP="000B27FA">
            <w:pPr>
              <w:ind w:left="-155" w:right="-224"/>
              <w:jc w:val="center"/>
              <w:rPr>
                <w:rFonts w:ascii="XO Thames" w:hAnsi="XO Thames"/>
                <w:sz w:val="20"/>
                <w:szCs w:val="20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34.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7ECE4" w14:textId="1FC8593E" w:rsidR="005A143A" w:rsidRPr="00510B9A" w:rsidRDefault="005A143A" w:rsidP="000B27FA">
            <w:pPr>
              <w:jc w:val="center"/>
              <w:rPr>
                <w:rFonts w:ascii="XO Thames" w:hAnsi="XO Thames"/>
                <w:sz w:val="20"/>
                <w:szCs w:val="20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 xml:space="preserve">Стационарный </w:t>
            </w:r>
            <w:proofErr w:type="spellStart"/>
            <w:r w:rsidRPr="00510B9A">
              <w:rPr>
                <w:rFonts w:ascii="XO Thames" w:hAnsi="XO Thames"/>
                <w:sz w:val="20"/>
                <w:szCs w:val="20"/>
              </w:rPr>
              <w:t>металообнаружитель</w:t>
            </w:r>
            <w:proofErr w:type="spellEnd"/>
            <w:r w:rsidRPr="00510B9A">
              <w:rPr>
                <w:rFonts w:ascii="XO Thames" w:hAnsi="XO Thames"/>
                <w:sz w:val="20"/>
                <w:szCs w:val="20"/>
              </w:rPr>
              <w:t xml:space="preserve"> «Система Гвоздика-М»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C743" w14:textId="64145073" w:rsidR="005A143A" w:rsidRPr="00510B9A" w:rsidRDefault="005A143A" w:rsidP="000B27FA">
            <w:pPr>
              <w:jc w:val="center"/>
              <w:rPr>
                <w:rFonts w:ascii="XO Thames" w:hAnsi="XO Thames"/>
                <w:sz w:val="20"/>
                <w:szCs w:val="20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43310186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51DC" w14:textId="30D55C25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val="en-US" w:eastAsia="en-US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181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7883" w14:textId="3719CFDE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eastAsia="Calibri" w:hAnsi="XO Thames"/>
                <w:sz w:val="20"/>
                <w:szCs w:val="20"/>
                <w:lang w:val="en-US" w:eastAsia="en-US"/>
              </w:rPr>
              <w:t xml:space="preserve">1 </w:t>
            </w:r>
            <w:r w:rsidRPr="00510B9A">
              <w:rPr>
                <w:rFonts w:ascii="XO Thames" w:eastAsia="Calibri" w:hAnsi="XO Thames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28DC" w14:textId="0516CB43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510B9A">
              <w:rPr>
                <w:rFonts w:ascii="XO Thames" w:hAnsi="XO Thames"/>
                <w:sz w:val="20"/>
                <w:szCs w:val="20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30D7" w14:textId="77777777" w:rsidR="005A143A" w:rsidRPr="00510B9A" w:rsidRDefault="005A143A" w:rsidP="000B27FA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</w:p>
        </w:tc>
      </w:tr>
      <w:bookmarkEnd w:id="13"/>
    </w:tbl>
    <w:p w14:paraId="5381E58D" w14:textId="77777777" w:rsidR="00296FDC" w:rsidRPr="00510B9A" w:rsidRDefault="00296FDC" w:rsidP="00296FDC">
      <w:pPr>
        <w:widowControl w:val="0"/>
        <w:tabs>
          <w:tab w:val="right" w:pos="3085"/>
          <w:tab w:val="right" w:pos="3485"/>
        </w:tabs>
        <w:rPr>
          <w:rFonts w:ascii="XO Thames" w:hAnsi="XO Thames"/>
          <w:bCs/>
          <w:color w:val="000000"/>
          <w:sz w:val="22"/>
          <w:szCs w:val="22"/>
        </w:rPr>
      </w:pPr>
    </w:p>
    <w:p w14:paraId="7FB6AE84" w14:textId="429F88ED" w:rsidR="00296FDC" w:rsidRPr="00510B9A" w:rsidRDefault="00296FDC" w:rsidP="00296FDC">
      <w:pPr>
        <w:widowControl w:val="0"/>
        <w:tabs>
          <w:tab w:val="right" w:pos="3085"/>
          <w:tab w:val="right" w:pos="3485"/>
        </w:tabs>
        <w:rPr>
          <w:rFonts w:ascii="XO Thames" w:hAnsi="XO Thames"/>
          <w:b/>
          <w:color w:val="000000"/>
          <w:sz w:val="22"/>
          <w:szCs w:val="22"/>
        </w:rPr>
      </w:pPr>
      <w:r w:rsidRPr="00510B9A">
        <w:rPr>
          <w:rFonts w:ascii="XO Thames" w:hAnsi="XO Thames"/>
          <w:bCs/>
          <w:color w:val="000000"/>
          <w:sz w:val="22"/>
          <w:szCs w:val="22"/>
        </w:rPr>
        <w:t xml:space="preserve">Стоимость услуг составляет: </w:t>
      </w:r>
      <w:r w:rsidR="00533E4E" w:rsidRPr="00510B9A">
        <w:rPr>
          <w:rFonts w:ascii="XO Thames" w:hAnsi="XO Thames"/>
          <w:b/>
          <w:color w:val="000000"/>
          <w:sz w:val="22"/>
          <w:szCs w:val="22"/>
        </w:rPr>
        <w:t xml:space="preserve"> _______________</w:t>
      </w:r>
      <w:r w:rsidRPr="00510B9A">
        <w:rPr>
          <w:rFonts w:ascii="XO Thames" w:hAnsi="XO Thames"/>
          <w:b/>
          <w:color w:val="000000"/>
          <w:sz w:val="22"/>
          <w:szCs w:val="22"/>
        </w:rPr>
        <w:t>(</w:t>
      </w:r>
      <w:r w:rsidR="00533E4E" w:rsidRPr="00510B9A">
        <w:rPr>
          <w:rFonts w:ascii="XO Thames" w:hAnsi="XO Thames"/>
          <w:b/>
          <w:color w:val="000000"/>
          <w:sz w:val="22"/>
          <w:szCs w:val="22"/>
        </w:rPr>
        <w:t>________________</w:t>
      </w:r>
      <w:r w:rsidR="007E13DE" w:rsidRPr="00510B9A">
        <w:rPr>
          <w:rFonts w:ascii="XO Thames" w:hAnsi="XO Thames"/>
          <w:b/>
          <w:color w:val="000000"/>
          <w:sz w:val="22"/>
          <w:szCs w:val="22"/>
        </w:rPr>
        <w:t>)</w:t>
      </w:r>
      <w:r w:rsidRPr="00510B9A">
        <w:rPr>
          <w:rFonts w:ascii="XO Thames" w:hAnsi="XO Thames"/>
          <w:b/>
          <w:color w:val="000000"/>
          <w:sz w:val="22"/>
          <w:szCs w:val="22"/>
        </w:rPr>
        <w:t xml:space="preserve"> рублей 00 </w:t>
      </w:r>
      <w:proofErr w:type="gramStart"/>
      <w:r w:rsidRPr="00510B9A">
        <w:rPr>
          <w:rFonts w:ascii="XO Thames" w:hAnsi="XO Thames"/>
          <w:b/>
          <w:color w:val="000000"/>
          <w:sz w:val="22"/>
          <w:szCs w:val="22"/>
        </w:rPr>
        <w:t>копеек</w:t>
      </w:r>
      <w:proofErr w:type="gramEnd"/>
      <w:r w:rsidR="00E25C09" w:rsidRPr="00510B9A">
        <w:rPr>
          <w:rFonts w:ascii="XO Thames" w:hAnsi="XO Thames"/>
          <w:b/>
          <w:color w:val="000000"/>
          <w:sz w:val="22"/>
          <w:szCs w:val="22"/>
        </w:rPr>
        <w:t xml:space="preserve"> в том </w:t>
      </w:r>
      <w:r w:rsidR="0084660B" w:rsidRPr="00510B9A">
        <w:rPr>
          <w:rFonts w:ascii="XO Thames" w:hAnsi="XO Thames"/>
          <w:b/>
          <w:color w:val="000000"/>
          <w:sz w:val="22"/>
          <w:szCs w:val="22"/>
        </w:rPr>
        <w:t>числе НДС</w:t>
      </w:r>
      <w:r w:rsidR="00672C0E" w:rsidRPr="00510B9A">
        <w:rPr>
          <w:rFonts w:ascii="XO Thames" w:hAnsi="XO Thames"/>
          <w:b/>
          <w:color w:val="000000"/>
          <w:sz w:val="22"/>
          <w:szCs w:val="22"/>
        </w:rPr>
        <w:t xml:space="preserve"> </w:t>
      </w:r>
      <w:r w:rsidR="00510B9A" w:rsidRPr="00510B9A">
        <w:rPr>
          <w:rFonts w:ascii="XO Thames" w:hAnsi="XO Thames"/>
          <w:b/>
          <w:color w:val="000000"/>
          <w:sz w:val="22"/>
          <w:szCs w:val="22"/>
        </w:rPr>
        <w:t>или НДС не облагается</w:t>
      </w:r>
      <w:r w:rsidR="00672C0E" w:rsidRPr="00510B9A">
        <w:rPr>
          <w:rFonts w:ascii="XO Thames" w:hAnsi="XO Thames"/>
          <w:b/>
          <w:color w:val="000000"/>
          <w:sz w:val="22"/>
          <w:szCs w:val="22"/>
        </w:rPr>
        <w:t>.</w:t>
      </w:r>
    </w:p>
    <w:p w14:paraId="5CB7EA35" w14:textId="16A0CDD8" w:rsidR="0089429D" w:rsidRPr="00510B9A" w:rsidRDefault="0089429D" w:rsidP="001F3DC5">
      <w:pPr>
        <w:widowControl w:val="0"/>
        <w:tabs>
          <w:tab w:val="right" w:pos="3085"/>
          <w:tab w:val="right" w:pos="3485"/>
        </w:tabs>
        <w:rPr>
          <w:rFonts w:ascii="XO Thames" w:hAnsi="XO Thames"/>
          <w:bCs/>
          <w:color w:val="000000"/>
          <w:sz w:val="22"/>
          <w:szCs w:val="22"/>
        </w:rPr>
      </w:pPr>
    </w:p>
    <w:p w14:paraId="3205A219" w14:textId="1D286FA0" w:rsidR="0089429D" w:rsidRPr="00510B9A" w:rsidRDefault="0089429D" w:rsidP="001F3DC5">
      <w:pPr>
        <w:widowControl w:val="0"/>
        <w:tabs>
          <w:tab w:val="right" w:pos="3085"/>
          <w:tab w:val="right" w:pos="3485"/>
        </w:tabs>
        <w:rPr>
          <w:rFonts w:ascii="XO Thames" w:hAnsi="XO Thames"/>
          <w:bCs/>
          <w:color w:val="000000"/>
          <w:sz w:val="22"/>
          <w:szCs w:val="22"/>
        </w:rPr>
      </w:pPr>
    </w:p>
    <w:p w14:paraId="334F1F19" w14:textId="77777777" w:rsidR="0089429D" w:rsidRPr="00510B9A" w:rsidRDefault="0089429D" w:rsidP="001F3DC5">
      <w:pPr>
        <w:widowControl w:val="0"/>
        <w:tabs>
          <w:tab w:val="right" w:pos="3085"/>
          <w:tab w:val="right" w:pos="3485"/>
        </w:tabs>
        <w:rPr>
          <w:rFonts w:ascii="XO Thames" w:hAnsi="XO Thames"/>
          <w:bCs/>
          <w:color w:val="000000"/>
          <w:sz w:val="22"/>
          <w:szCs w:val="22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4644"/>
        <w:gridCol w:w="567"/>
        <w:gridCol w:w="567"/>
        <w:gridCol w:w="4253"/>
      </w:tblGrid>
      <w:tr w:rsidR="000B27FA" w:rsidRPr="00FD79E0" w14:paraId="63BB73F7" w14:textId="77777777" w:rsidTr="007A7DED">
        <w:trPr>
          <w:trHeight w:val="2208"/>
        </w:trPr>
        <w:tc>
          <w:tcPr>
            <w:tcW w:w="4644" w:type="dxa"/>
          </w:tcPr>
          <w:p w14:paraId="25D264EE" w14:textId="77777777" w:rsidR="000B27FA" w:rsidRPr="00FD79E0" w:rsidRDefault="000B27FA" w:rsidP="007A7DED">
            <w:pPr>
              <w:widowControl w:val="0"/>
              <w:ind w:right="132"/>
              <w:contextualSpacing/>
              <w:rPr>
                <w:rFonts w:ascii="XO Thames" w:hAnsi="XO Thames"/>
                <w:b/>
                <w:snapToGrid w:val="0"/>
              </w:rPr>
            </w:pPr>
            <w:r w:rsidRPr="00FD79E0">
              <w:rPr>
                <w:rFonts w:ascii="XO Thames" w:hAnsi="XO Thames"/>
                <w:b/>
                <w:snapToGrid w:val="0"/>
              </w:rPr>
              <w:t>Заказчик</w:t>
            </w:r>
          </w:p>
          <w:p w14:paraId="1376BEAD" w14:textId="77777777" w:rsidR="000B27FA" w:rsidRPr="00FD79E0" w:rsidRDefault="000B27FA" w:rsidP="007A7DED">
            <w:pPr>
              <w:pStyle w:val="western"/>
              <w:spacing w:before="0" w:beforeAutospacing="0" w:after="0" w:afterAutospacing="0"/>
              <w:jc w:val="both"/>
              <w:rPr>
                <w:rFonts w:ascii="XO Thames" w:hAnsi="XO Thames"/>
              </w:rPr>
            </w:pPr>
            <w:r w:rsidRPr="00FD79E0">
              <w:rPr>
                <w:rFonts w:ascii="XO Thames" w:hAnsi="XO Thames"/>
              </w:rPr>
              <w:t>ФКУ ЦИТОВ УФСИН России по Мурманской области</w:t>
            </w:r>
          </w:p>
          <w:p w14:paraId="4D7DBFE0" w14:textId="77777777" w:rsidR="000B27FA" w:rsidRPr="00FD79E0" w:rsidRDefault="000B27FA" w:rsidP="007A7DED">
            <w:pPr>
              <w:pStyle w:val="western"/>
              <w:spacing w:before="0" w:beforeAutospacing="0" w:after="0" w:afterAutospacing="0"/>
              <w:jc w:val="both"/>
              <w:rPr>
                <w:rFonts w:ascii="XO Thames" w:hAnsi="XO Thames"/>
              </w:rPr>
            </w:pPr>
          </w:p>
          <w:p w14:paraId="6C36C3B9" w14:textId="77777777" w:rsidR="000B27FA" w:rsidRPr="00FD79E0" w:rsidRDefault="000B27FA" w:rsidP="007A7DED">
            <w:pPr>
              <w:widowControl w:val="0"/>
              <w:ind w:right="132"/>
              <w:contextualSpacing/>
              <w:rPr>
                <w:rFonts w:ascii="XO Thames" w:hAnsi="XO Thames"/>
                <w:snapToGrid w:val="0"/>
              </w:rPr>
            </w:pPr>
            <w:r w:rsidRPr="00FD79E0">
              <w:rPr>
                <w:rFonts w:ascii="XO Thames" w:hAnsi="XO Thames"/>
              </w:rPr>
              <w:t>___________________/</w:t>
            </w:r>
            <w:r w:rsidRPr="00FD79E0">
              <w:rPr>
                <w:rFonts w:ascii="XO Thames" w:hAnsi="XO Thames"/>
                <w:snapToGrid w:val="0"/>
              </w:rPr>
              <w:t xml:space="preserve"> </w:t>
            </w:r>
            <w:r>
              <w:rPr>
                <w:rFonts w:ascii="XO Thames" w:hAnsi="XO Thames"/>
                <w:snapToGrid w:val="0"/>
              </w:rPr>
              <w:t>___________ /</w:t>
            </w:r>
            <w:r w:rsidRPr="00FD79E0">
              <w:rPr>
                <w:rFonts w:ascii="XO Thames" w:hAnsi="XO Thames"/>
                <w:snapToGrid w:val="0"/>
              </w:rPr>
              <w:t xml:space="preserve"> «___» __________ 2026 г.</w:t>
            </w:r>
          </w:p>
          <w:p w14:paraId="0BFF77C3" w14:textId="77777777" w:rsidR="000B27FA" w:rsidRPr="00FD79E0" w:rsidRDefault="000B27FA" w:rsidP="007A7DED">
            <w:pPr>
              <w:widowControl w:val="0"/>
              <w:ind w:right="132"/>
              <w:contextualSpacing/>
              <w:rPr>
                <w:rFonts w:ascii="XO Thames" w:hAnsi="XO Thames"/>
                <w:snapToGrid w:val="0"/>
              </w:rPr>
            </w:pPr>
            <w:r w:rsidRPr="00FD79E0">
              <w:rPr>
                <w:rFonts w:ascii="XO Thames" w:hAnsi="XO Thames"/>
                <w:snapToGrid w:val="0"/>
              </w:rPr>
              <w:t xml:space="preserve">            М.П.</w:t>
            </w:r>
          </w:p>
        </w:tc>
        <w:tc>
          <w:tcPr>
            <w:tcW w:w="567" w:type="dxa"/>
          </w:tcPr>
          <w:p w14:paraId="62A22883" w14:textId="77777777" w:rsidR="000B27FA" w:rsidRPr="00FD79E0" w:rsidRDefault="000B27FA" w:rsidP="007A7DED">
            <w:pPr>
              <w:rPr>
                <w:rFonts w:ascii="XO Thames" w:hAnsi="XO Thames"/>
                <w:snapToGrid w:val="0"/>
              </w:rPr>
            </w:pPr>
          </w:p>
        </w:tc>
        <w:tc>
          <w:tcPr>
            <w:tcW w:w="567" w:type="dxa"/>
          </w:tcPr>
          <w:p w14:paraId="01F91E08" w14:textId="77777777" w:rsidR="000B27FA" w:rsidRPr="00FD79E0" w:rsidRDefault="000B27FA" w:rsidP="007A7DED">
            <w:pPr>
              <w:rPr>
                <w:rFonts w:ascii="XO Thames" w:hAnsi="XO Thames"/>
                <w:snapToGrid w:val="0"/>
              </w:rPr>
            </w:pPr>
          </w:p>
          <w:p w14:paraId="4D01D6B9" w14:textId="77777777" w:rsidR="000B27FA" w:rsidRPr="00FD79E0" w:rsidRDefault="000B27FA" w:rsidP="007A7DED">
            <w:pPr>
              <w:rPr>
                <w:rFonts w:ascii="XO Thames" w:hAnsi="XO Thames"/>
                <w:snapToGrid w:val="0"/>
              </w:rPr>
            </w:pPr>
          </w:p>
          <w:p w14:paraId="5A974B6D" w14:textId="77777777" w:rsidR="000B27FA" w:rsidRPr="00FD79E0" w:rsidRDefault="000B27FA" w:rsidP="007A7DED">
            <w:pPr>
              <w:widowControl w:val="0"/>
              <w:ind w:right="132"/>
              <w:contextualSpacing/>
              <w:rPr>
                <w:rFonts w:ascii="XO Thames" w:hAnsi="XO Thames"/>
                <w:snapToGrid w:val="0"/>
              </w:rPr>
            </w:pPr>
          </w:p>
        </w:tc>
        <w:tc>
          <w:tcPr>
            <w:tcW w:w="4253" w:type="dxa"/>
          </w:tcPr>
          <w:p w14:paraId="79358BBB" w14:textId="77777777" w:rsidR="000B27FA" w:rsidRPr="00FD79E0" w:rsidRDefault="000B27FA" w:rsidP="007A7DED">
            <w:pPr>
              <w:ind w:left="-108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Исполнитель</w:t>
            </w:r>
          </w:p>
          <w:p w14:paraId="163E7DCC" w14:textId="77777777" w:rsidR="000B27FA" w:rsidRDefault="000B27FA" w:rsidP="007A7DED">
            <w:pPr>
              <w:ind w:right="137"/>
              <w:jc w:val="both"/>
              <w:rPr>
                <w:rFonts w:ascii="XO Thames" w:hAnsi="XO Thames"/>
              </w:rPr>
            </w:pPr>
          </w:p>
          <w:p w14:paraId="766CAE22" w14:textId="77777777" w:rsidR="000B27FA" w:rsidRPr="00EE37C1" w:rsidRDefault="000B27FA" w:rsidP="007A7DED">
            <w:pPr>
              <w:ind w:right="137"/>
              <w:jc w:val="both"/>
              <w:rPr>
                <w:rFonts w:ascii="XO Thames" w:hAnsi="XO Thames"/>
              </w:rPr>
            </w:pPr>
          </w:p>
          <w:p w14:paraId="426142F1" w14:textId="77777777" w:rsidR="000B27FA" w:rsidRPr="00EE37C1" w:rsidRDefault="000B27FA" w:rsidP="007A7DED">
            <w:pPr>
              <w:ind w:right="137"/>
              <w:jc w:val="both"/>
              <w:rPr>
                <w:rFonts w:ascii="XO Thames" w:hAnsi="XO Thames"/>
              </w:rPr>
            </w:pPr>
          </w:p>
          <w:p w14:paraId="2851E34E" w14:textId="77777777" w:rsidR="000B27FA" w:rsidRPr="00EE37C1" w:rsidRDefault="000B27FA" w:rsidP="007A7DED">
            <w:pPr>
              <w:ind w:right="137"/>
              <w:jc w:val="both"/>
              <w:rPr>
                <w:rFonts w:ascii="XO Thames" w:hAnsi="XO Thames"/>
              </w:rPr>
            </w:pPr>
            <w:r w:rsidRPr="00EE37C1">
              <w:rPr>
                <w:rFonts w:ascii="XO Thames" w:hAnsi="XO Thames"/>
              </w:rPr>
              <w:t xml:space="preserve">_______________/ </w:t>
            </w:r>
            <w:r>
              <w:rPr>
                <w:rFonts w:ascii="XO Thames" w:hAnsi="XO Thames"/>
              </w:rPr>
              <w:t>__________</w:t>
            </w:r>
            <w:r w:rsidRPr="00EE37C1">
              <w:rPr>
                <w:rFonts w:ascii="XO Thames" w:hAnsi="XO Thames"/>
              </w:rPr>
              <w:t xml:space="preserve"> /</w:t>
            </w:r>
          </w:p>
          <w:p w14:paraId="6889F350" w14:textId="77777777" w:rsidR="000B27FA" w:rsidRPr="00FD79E0" w:rsidRDefault="000B27FA" w:rsidP="007A7DED">
            <w:pPr>
              <w:widowControl w:val="0"/>
              <w:ind w:left="-105" w:right="132"/>
              <w:contextualSpacing/>
              <w:rPr>
                <w:rFonts w:ascii="XO Thames" w:hAnsi="XO Thames"/>
                <w:snapToGrid w:val="0"/>
              </w:rPr>
            </w:pPr>
            <w:r w:rsidRPr="00FD79E0">
              <w:rPr>
                <w:rFonts w:ascii="XO Thames" w:hAnsi="XO Thames"/>
                <w:snapToGrid w:val="0"/>
              </w:rPr>
              <w:t xml:space="preserve"> «_____» _______________ 2026 г.</w:t>
            </w:r>
          </w:p>
          <w:p w14:paraId="0F4824F3" w14:textId="77777777" w:rsidR="000B27FA" w:rsidRPr="00FD79E0" w:rsidRDefault="000B27FA" w:rsidP="007A7DED">
            <w:pPr>
              <w:widowControl w:val="0"/>
              <w:ind w:left="-105" w:right="132"/>
              <w:contextualSpacing/>
              <w:rPr>
                <w:rFonts w:ascii="XO Thames" w:hAnsi="XO Thames"/>
                <w:snapToGrid w:val="0"/>
              </w:rPr>
            </w:pPr>
            <w:r w:rsidRPr="00FD79E0">
              <w:rPr>
                <w:rFonts w:ascii="XO Thames" w:hAnsi="XO Thames"/>
                <w:snapToGrid w:val="0"/>
              </w:rPr>
              <w:t xml:space="preserve">М.П.                                                                                                                </w:t>
            </w:r>
          </w:p>
          <w:p w14:paraId="5DBE2C6F" w14:textId="77777777" w:rsidR="000B27FA" w:rsidRPr="00FD79E0" w:rsidRDefault="000B27FA" w:rsidP="007A7DED">
            <w:pPr>
              <w:widowControl w:val="0"/>
              <w:ind w:firstLine="720"/>
              <w:jc w:val="both"/>
              <w:rPr>
                <w:rFonts w:ascii="XO Thames" w:hAnsi="XO Thames"/>
                <w:b/>
                <w:snapToGrid w:val="0"/>
              </w:rPr>
            </w:pPr>
          </w:p>
        </w:tc>
      </w:tr>
    </w:tbl>
    <w:p w14:paraId="25C0F065" w14:textId="77777777" w:rsidR="0089078E" w:rsidRPr="00510B9A" w:rsidRDefault="0089078E" w:rsidP="001F3DC5">
      <w:pPr>
        <w:widowControl w:val="0"/>
        <w:tabs>
          <w:tab w:val="right" w:pos="3085"/>
          <w:tab w:val="right" w:pos="3485"/>
        </w:tabs>
        <w:rPr>
          <w:rFonts w:ascii="XO Thames" w:hAnsi="XO Thames"/>
          <w:bCs/>
          <w:color w:val="000000"/>
          <w:sz w:val="22"/>
          <w:szCs w:val="22"/>
        </w:rPr>
      </w:pPr>
    </w:p>
    <w:p w14:paraId="75D31886" w14:textId="77777777" w:rsidR="0089078E" w:rsidRPr="00510B9A" w:rsidRDefault="0089078E" w:rsidP="001F3DC5">
      <w:pPr>
        <w:widowControl w:val="0"/>
        <w:tabs>
          <w:tab w:val="right" w:pos="3085"/>
          <w:tab w:val="right" w:pos="3485"/>
        </w:tabs>
        <w:rPr>
          <w:rFonts w:ascii="XO Thames" w:hAnsi="XO Thames"/>
          <w:bCs/>
          <w:color w:val="000000"/>
          <w:sz w:val="22"/>
          <w:szCs w:val="22"/>
        </w:rPr>
      </w:pPr>
    </w:p>
    <w:p w14:paraId="3E60B19C" w14:textId="77777777" w:rsidR="00A22D53" w:rsidRPr="00510B9A" w:rsidRDefault="00A22D53">
      <w:pPr>
        <w:rPr>
          <w:rFonts w:ascii="XO Thames" w:hAnsi="XO Thames"/>
          <w:sz w:val="22"/>
          <w:szCs w:val="22"/>
        </w:rPr>
      </w:pPr>
      <w:r w:rsidRPr="00510B9A">
        <w:rPr>
          <w:rFonts w:ascii="XO Thames" w:hAnsi="XO Thames"/>
          <w:sz w:val="22"/>
          <w:szCs w:val="22"/>
        </w:rPr>
        <w:br w:type="page"/>
      </w:r>
    </w:p>
    <w:p w14:paraId="463E70C7" w14:textId="2AA037BB" w:rsidR="00304C5D" w:rsidRPr="00510B9A" w:rsidRDefault="00304C5D" w:rsidP="00304C5D">
      <w:pPr>
        <w:jc w:val="right"/>
        <w:rPr>
          <w:rFonts w:ascii="XO Thames" w:hAnsi="XO Thames"/>
          <w:bCs/>
          <w:color w:val="000000"/>
          <w:sz w:val="22"/>
          <w:szCs w:val="22"/>
        </w:rPr>
      </w:pPr>
      <w:r w:rsidRPr="00510B9A">
        <w:rPr>
          <w:rFonts w:ascii="XO Thames" w:hAnsi="XO Thames"/>
          <w:bCs/>
          <w:color w:val="000000"/>
          <w:sz w:val="22"/>
          <w:szCs w:val="22"/>
        </w:rPr>
        <w:lastRenderedPageBreak/>
        <w:t>Приложение №</w:t>
      </w:r>
      <w:r w:rsidR="00BF6861" w:rsidRPr="00510B9A">
        <w:rPr>
          <w:rFonts w:ascii="XO Thames" w:hAnsi="XO Thames"/>
          <w:bCs/>
          <w:color w:val="000000"/>
          <w:sz w:val="22"/>
          <w:szCs w:val="22"/>
        </w:rPr>
        <w:t>2</w:t>
      </w:r>
    </w:p>
    <w:p w14:paraId="64796EB6" w14:textId="453BA56D" w:rsidR="00304C5D" w:rsidRPr="00510B9A" w:rsidRDefault="00304C5D" w:rsidP="00304C5D">
      <w:pPr>
        <w:widowControl w:val="0"/>
        <w:shd w:val="clear" w:color="auto" w:fill="FFFFFF"/>
        <w:tabs>
          <w:tab w:val="right" w:pos="3085"/>
          <w:tab w:val="right" w:pos="3485"/>
        </w:tabs>
        <w:jc w:val="right"/>
        <w:rPr>
          <w:rFonts w:ascii="XO Thames" w:hAnsi="XO Thames"/>
          <w:bCs/>
          <w:color w:val="000000"/>
          <w:sz w:val="22"/>
          <w:szCs w:val="22"/>
        </w:rPr>
      </w:pPr>
      <w:r w:rsidRPr="00510B9A">
        <w:rPr>
          <w:rFonts w:ascii="XO Thames" w:hAnsi="XO Thames"/>
          <w:bCs/>
          <w:color w:val="000000"/>
          <w:sz w:val="22"/>
          <w:szCs w:val="22"/>
        </w:rPr>
        <w:t xml:space="preserve">к </w:t>
      </w:r>
      <w:r w:rsidR="00546531">
        <w:rPr>
          <w:rFonts w:ascii="XO Thames" w:hAnsi="XO Thames"/>
          <w:bCs/>
          <w:color w:val="000000"/>
          <w:sz w:val="22"/>
          <w:szCs w:val="22"/>
        </w:rPr>
        <w:t>Контракт</w:t>
      </w:r>
      <w:r w:rsidRPr="00510B9A">
        <w:rPr>
          <w:rFonts w:ascii="XO Thames" w:hAnsi="XO Thames"/>
          <w:bCs/>
          <w:color w:val="000000"/>
          <w:sz w:val="22"/>
          <w:szCs w:val="22"/>
        </w:rPr>
        <w:t>у №____</w:t>
      </w:r>
    </w:p>
    <w:p w14:paraId="219935F4" w14:textId="7B3A368F" w:rsidR="00304C5D" w:rsidRPr="00510B9A" w:rsidRDefault="00304C5D" w:rsidP="00304C5D">
      <w:pPr>
        <w:widowControl w:val="0"/>
        <w:shd w:val="clear" w:color="auto" w:fill="FFFFFF"/>
        <w:tabs>
          <w:tab w:val="right" w:pos="3085"/>
          <w:tab w:val="right" w:pos="3485"/>
        </w:tabs>
        <w:jc w:val="right"/>
        <w:rPr>
          <w:rFonts w:ascii="XO Thames" w:hAnsi="XO Thames"/>
          <w:b/>
          <w:bCs/>
          <w:color w:val="000000"/>
          <w:sz w:val="22"/>
          <w:szCs w:val="22"/>
        </w:rPr>
      </w:pPr>
      <w:r w:rsidRPr="00510B9A">
        <w:rPr>
          <w:rFonts w:ascii="XO Thames" w:hAnsi="XO Thames"/>
          <w:bCs/>
          <w:color w:val="000000"/>
          <w:sz w:val="22"/>
          <w:szCs w:val="22"/>
        </w:rPr>
        <w:t xml:space="preserve"> от «</w:t>
      </w:r>
      <w:r w:rsidR="00E07279" w:rsidRPr="00510B9A">
        <w:rPr>
          <w:rFonts w:ascii="XO Thames" w:hAnsi="XO Thames"/>
          <w:bCs/>
          <w:color w:val="000000"/>
          <w:sz w:val="22"/>
          <w:szCs w:val="22"/>
        </w:rPr>
        <w:t>____</w:t>
      </w:r>
      <w:r w:rsidRPr="00510B9A">
        <w:rPr>
          <w:rFonts w:ascii="XO Thames" w:hAnsi="XO Thames"/>
          <w:bCs/>
          <w:color w:val="000000"/>
          <w:sz w:val="22"/>
          <w:szCs w:val="22"/>
        </w:rPr>
        <w:t>» __________ 202</w:t>
      </w:r>
      <w:r w:rsidR="000B27FA">
        <w:rPr>
          <w:rFonts w:ascii="XO Thames" w:hAnsi="XO Thames"/>
          <w:bCs/>
          <w:color w:val="000000"/>
          <w:sz w:val="22"/>
          <w:szCs w:val="22"/>
        </w:rPr>
        <w:t>6</w:t>
      </w:r>
      <w:r w:rsidRPr="00510B9A">
        <w:rPr>
          <w:rFonts w:ascii="XO Thames" w:hAnsi="XO Thames"/>
          <w:bCs/>
          <w:color w:val="000000"/>
          <w:sz w:val="22"/>
          <w:szCs w:val="22"/>
        </w:rPr>
        <w:t xml:space="preserve"> г</w:t>
      </w:r>
      <w:r w:rsidRPr="00510B9A">
        <w:rPr>
          <w:rFonts w:ascii="XO Thames" w:hAnsi="XO Thames"/>
          <w:b/>
          <w:bCs/>
          <w:color w:val="000000"/>
          <w:sz w:val="22"/>
          <w:szCs w:val="22"/>
        </w:rPr>
        <w:t>.</w:t>
      </w:r>
    </w:p>
    <w:p w14:paraId="4DB61924" w14:textId="77777777" w:rsidR="00310A55" w:rsidRPr="00510B9A" w:rsidRDefault="00310A55" w:rsidP="00310A55">
      <w:pPr>
        <w:widowControl w:val="0"/>
        <w:tabs>
          <w:tab w:val="right" w:pos="3085"/>
          <w:tab w:val="right" w:pos="3485"/>
        </w:tabs>
        <w:jc w:val="right"/>
        <w:rPr>
          <w:rFonts w:ascii="XO Thames" w:hAnsi="XO Thames"/>
          <w:b/>
          <w:bCs/>
          <w:color w:val="000000"/>
          <w:sz w:val="22"/>
          <w:szCs w:val="22"/>
        </w:rPr>
      </w:pPr>
    </w:p>
    <w:p w14:paraId="6D5119B0" w14:textId="77777777" w:rsidR="00304C5D" w:rsidRPr="00510B9A" w:rsidRDefault="00304C5D" w:rsidP="00296FDC">
      <w:pPr>
        <w:widowControl w:val="0"/>
        <w:tabs>
          <w:tab w:val="right" w:pos="3085"/>
          <w:tab w:val="right" w:pos="3485"/>
        </w:tabs>
        <w:rPr>
          <w:rFonts w:ascii="XO Thames" w:hAnsi="XO Thames"/>
          <w:b/>
          <w:bCs/>
          <w:color w:val="000000"/>
          <w:sz w:val="22"/>
          <w:szCs w:val="22"/>
        </w:rPr>
      </w:pPr>
    </w:p>
    <w:p w14:paraId="5DEF5856" w14:textId="5B535D50" w:rsidR="00561886" w:rsidRPr="00510B9A" w:rsidRDefault="00296FDC" w:rsidP="00296FDC">
      <w:pPr>
        <w:widowControl w:val="0"/>
        <w:tabs>
          <w:tab w:val="right" w:pos="3085"/>
          <w:tab w:val="right" w:pos="3485"/>
        </w:tabs>
        <w:rPr>
          <w:rFonts w:ascii="XO Thames" w:hAnsi="XO Thames"/>
          <w:b/>
          <w:bCs/>
          <w:color w:val="000000"/>
          <w:sz w:val="22"/>
          <w:szCs w:val="22"/>
        </w:rPr>
      </w:pPr>
      <w:r w:rsidRPr="00510B9A">
        <w:rPr>
          <w:rFonts w:ascii="XO Thames" w:hAnsi="XO Thames"/>
          <w:b/>
          <w:bCs/>
          <w:color w:val="000000"/>
          <w:sz w:val="22"/>
          <w:szCs w:val="22"/>
        </w:rPr>
        <w:t>ФОРМА</w:t>
      </w:r>
    </w:p>
    <w:p w14:paraId="421CC86A" w14:textId="77777777" w:rsidR="0046589E" w:rsidRPr="00510B9A" w:rsidRDefault="0046589E" w:rsidP="00310A55">
      <w:pPr>
        <w:widowControl w:val="0"/>
        <w:autoSpaceDE w:val="0"/>
        <w:autoSpaceDN w:val="0"/>
        <w:jc w:val="both"/>
        <w:rPr>
          <w:rFonts w:ascii="XO Thames" w:hAnsi="XO Thames"/>
          <w:sz w:val="22"/>
          <w:szCs w:val="22"/>
        </w:rPr>
      </w:pPr>
    </w:p>
    <w:p w14:paraId="654156EF" w14:textId="77777777" w:rsidR="0046589E" w:rsidRPr="00510B9A" w:rsidRDefault="0046589E" w:rsidP="00310A55">
      <w:pPr>
        <w:jc w:val="center"/>
        <w:rPr>
          <w:rFonts w:ascii="XO Thames" w:hAnsi="XO Thames"/>
          <w:b/>
          <w:bCs/>
          <w:sz w:val="22"/>
          <w:szCs w:val="22"/>
        </w:rPr>
      </w:pPr>
    </w:p>
    <w:p w14:paraId="16B0F328" w14:textId="08A3D912" w:rsidR="003F5204" w:rsidRPr="00510B9A" w:rsidRDefault="0046589E" w:rsidP="003F5204">
      <w:pPr>
        <w:jc w:val="center"/>
        <w:rPr>
          <w:rFonts w:ascii="XO Thames" w:hAnsi="XO Thames"/>
          <w:b/>
          <w:bCs/>
          <w:sz w:val="22"/>
          <w:szCs w:val="22"/>
        </w:rPr>
      </w:pPr>
      <w:r w:rsidRPr="00510B9A">
        <w:rPr>
          <w:rFonts w:ascii="XO Thames" w:hAnsi="XO Thames"/>
          <w:b/>
          <w:bCs/>
          <w:sz w:val="22"/>
          <w:szCs w:val="22"/>
        </w:rPr>
        <w:t>АКТ приема-передачи</w:t>
      </w:r>
      <w:r w:rsidR="003F5204" w:rsidRPr="00510B9A">
        <w:rPr>
          <w:rFonts w:ascii="XO Thames" w:hAnsi="XO Thames"/>
          <w:b/>
          <w:bCs/>
          <w:sz w:val="22"/>
          <w:szCs w:val="22"/>
        </w:rPr>
        <w:t xml:space="preserve"> от «</w:t>
      </w:r>
      <w:r w:rsidR="00E07279" w:rsidRPr="00510B9A">
        <w:rPr>
          <w:rFonts w:ascii="XO Thames" w:hAnsi="XO Thames"/>
          <w:b/>
          <w:bCs/>
          <w:sz w:val="22"/>
          <w:szCs w:val="22"/>
        </w:rPr>
        <w:t>____</w:t>
      </w:r>
      <w:r w:rsidR="003F5204" w:rsidRPr="00510B9A">
        <w:rPr>
          <w:rFonts w:ascii="XO Thames" w:hAnsi="XO Thames"/>
          <w:b/>
          <w:bCs/>
          <w:sz w:val="22"/>
          <w:szCs w:val="22"/>
        </w:rPr>
        <w:t xml:space="preserve">» </w:t>
      </w:r>
      <w:r w:rsidR="00EA2368" w:rsidRPr="00510B9A">
        <w:rPr>
          <w:rFonts w:ascii="XO Thames" w:hAnsi="XO Thames"/>
          <w:b/>
          <w:bCs/>
          <w:sz w:val="22"/>
          <w:szCs w:val="22"/>
        </w:rPr>
        <w:t>______________</w:t>
      </w:r>
      <w:r w:rsidR="004E784A" w:rsidRPr="00510B9A">
        <w:rPr>
          <w:rFonts w:ascii="XO Thames" w:hAnsi="XO Thames"/>
          <w:b/>
          <w:bCs/>
          <w:sz w:val="22"/>
          <w:szCs w:val="22"/>
        </w:rPr>
        <w:t xml:space="preserve"> 202</w:t>
      </w:r>
      <w:r w:rsidR="000B27FA">
        <w:rPr>
          <w:rFonts w:ascii="XO Thames" w:hAnsi="XO Thames"/>
          <w:b/>
          <w:bCs/>
          <w:sz w:val="22"/>
          <w:szCs w:val="22"/>
        </w:rPr>
        <w:t xml:space="preserve">6 </w:t>
      </w:r>
      <w:r w:rsidR="003F5204" w:rsidRPr="00510B9A">
        <w:rPr>
          <w:rFonts w:ascii="XO Thames" w:hAnsi="XO Thames"/>
          <w:b/>
          <w:bCs/>
          <w:sz w:val="22"/>
          <w:szCs w:val="22"/>
        </w:rPr>
        <w:t>г.</w:t>
      </w:r>
    </w:p>
    <w:p w14:paraId="1D6D0154" w14:textId="4B3D0481" w:rsidR="003F5204" w:rsidRPr="00510B9A" w:rsidRDefault="003F5204" w:rsidP="003F5204">
      <w:pPr>
        <w:jc w:val="center"/>
        <w:rPr>
          <w:rFonts w:ascii="XO Thames" w:hAnsi="XO Thames"/>
          <w:b/>
          <w:bCs/>
          <w:sz w:val="22"/>
          <w:szCs w:val="22"/>
        </w:rPr>
      </w:pPr>
      <w:r w:rsidRPr="00510B9A">
        <w:rPr>
          <w:rFonts w:ascii="XO Thames" w:hAnsi="XO Thames"/>
          <w:b/>
          <w:bCs/>
          <w:sz w:val="22"/>
          <w:szCs w:val="22"/>
        </w:rPr>
        <w:t xml:space="preserve">к </w:t>
      </w:r>
      <w:r w:rsidR="00546531">
        <w:rPr>
          <w:rFonts w:ascii="XO Thames" w:hAnsi="XO Thames"/>
          <w:b/>
          <w:bCs/>
          <w:sz w:val="22"/>
          <w:szCs w:val="22"/>
        </w:rPr>
        <w:t>Контракт</w:t>
      </w:r>
      <w:r w:rsidRPr="00510B9A">
        <w:rPr>
          <w:rFonts w:ascii="XO Thames" w:hAnsi="XO Thames"/>
          <w:b/>
          <w:bCs/>
          <w:sz w:val="22"/>
          <w:szCs w:val="22"/>
        </w:rPr>
        <w:t xml:space="preserve">у № </w:t>
      </w:r>
      <w:r w:rsidR="00EA2368" w:rsidRPr="00510B9A">
        <w:rPr>
          <w:rFonts w:ascii="XO Thames" w:hAnsi="XO Thames"/>
          <w:b/>
          <w:bCs/>
          <w:sz w:val="22"/>
          <w:szCs w:val="22"/>
        </w:rPr>
        <w:t>_____</w:t>
      </w:r>
      <w:r w:rsidRPr="00510B9A">
        <w:rPr>
          <w:rFonts w:ascii="XO Thames" w:hAnsi="XO Thames"/>
          <w:b/>
          <w:bCs/>
          <w:sz w:val="22"/>
          <w:szCs w:val="22"/>
        </w:rPr>
        <w:t xml:space="preserve"> от «</w:t>
      </w:r>
      <w:r w:rsidR="00563A7E" w:rsidRPr="00510B9A">
        <w:rPr>
          <w:rFonts w:ascii="XO Thames" w:hAnsi="XO Thames"/>
          <w:b/>
          <w:bCs/>
          <w:sz w:val="22"/>
          <w:szCs w:val="22"/>
        </w:rPr>
        <w:t>___</w:t>
      </w:r>
      <w:r w:rsidRPr="00510B9A">
        <w:rPr>
          <w:rFonts w:ascii="XO Thames" w:hAnsi="XO Thames"/>
          <w:b/>
          <w:bCs/>
          <w:sz w:val="22"/>
          <w:szCs w:val="22"/>
        </w:rPr>
        <w:t xml:space="preserve">» </w:t>
      </w:r>
      <w:r w:rsidR="00EA2368" w:rsidRPr="00510B9A">
        <w:rPr>
          <w:rFonts w:ascii="XO Thames" w:hAnsi="XO Thames"/>
          <w:b/>
          <w:bCs/>
          <w:sz w:val="22"/>
          <w:szCs w:val="22"/>
        </w:rPr>
        <w:t>________________</w:t>
      </w:r>
      <w:r w:rsidR="004E784A" w:rsidRPr="00510B9A">
        <w:rPr>
          <w:rFonts w:ascii="XO Thames" w:hAnsi="XO Thames"/>
          <w:b/>
          <w:bCs/>
          <w:sz w:val="22"/>
          <w:szCs w:val="22"/>
        </w:rPr>
        <w:t xml:space="preserve"> 202</w:t>
      </w:r>
      <w:r w:rsidR="000B27FA">
        <w:rPr>
          <w:rFonts w:ascii="XO Thames" w:hAnsi="XO Thames"/>
          <w:b/>
          <w:bCs/>
          <w:sz w:val="22"/>
          <w:szCs w:val="22"/>
        </w:rPr>
        <w:t xml:space="preserve">6 </w:t>
      </w:r>
      <w:r w:rsidRPr="00510B9A">
        <w:rPr>
          <w:rFonts w:ascii="XO Thames" w:hAnsi="XO Thames"/>
          <w:b/>
          <w:bCs/>
          <w:sz w:val="22"/>
          <w:szCs w:val="22"/>
        </w:rPr>
        <w:t>г</w:t>
      </w:r>
      <w:r w:rsidR="000B27FA">
        <w:rPr>
          <w:rFonts w:ascii="XO Thames" w:hAnsi="XO Thames"/>
          <w:b/>
          <w:bCs/>
          <w:sz w:val="22"/>
          <w:szCs w:val="22"/>
        </w:rPr>
        <w:t>.</w:t>
      </w:r>
    </w:p>
    <w:p w14:paraId="13219F68" w14:textId="0BED18D9" w:rsidR="004D7795" w:rsidRPr="00510B9A" w:rsidRDefault="004D7795" w:rsidP="003F5204">
      <w:pPr>
        <w:jc w:val="center"/>
        <w:rPr>
          <w:rFonts w:ascii="XO Thames" w:hAnsi="XO Thames"/>
          <w:b/>
          <w:bCs/>
          <w:sz w:val="22"/>
          <w:szCs w:val="22"/>
        </w:rPr>
      </w:pPr>
    </w:p>
    <w:p w14:paraId="21DEFBEC" w14:textId="77777777" w:rsidR="004D7795" w:rsidRPr="00510B9A" w:rsidRDefault="004D7795" w:rsidP="003F5204">
      <w:pPr>
        <w:jc w:val="center"/>
        <w:rPr>
          <w:rFonts w:ascii="XO Thames" w:hAnsi="XO Thames"/>
          <w:b/>
          <w:bCs/>
          <w:sz w:val="22"/>
          <w:szCs w:val="22"/>
        </w:rPr>
      </w:pPr>
    </w:p>
    <w:p w14:paraId="07407350" w14:textId="1C979501" w:rsidR="0046589E" w:rsidRPr="00510B9A" w:rsidRDefault="000B27FA" w:rsidP="00310A55">
      <w:pPr>
        <w:jc w:val="both"/>
        <w:rPr>
          <w:rFonts w:ascii="XO Thames" w:hAnsi="XO Thames"/>
          <w:b/>
          <w:sz w:val="22"/>
          <w:szCs w:val="22"/>
        </w:rPr>
      </w:pPr>
      <w:r>
        <w:rPr>
          <w:rFonts w:ascii="XO Thames" w:hAnsi="XO Thames"/>
          <w:b/>
          <w:sz w:val="22"/>
          <w:szCs w:val="22"/>
        </w:rPr>
        <w:t>Заказчик</w:t>
      </w:r>
      <w:r w:rsidR="002B0DF2" w:rsidRPr="00510B9A">
        <w:rPr>
          <w:rFonts w:ascii="XO Thames" w:hAnsi="XO Thames"/>
          <w:b/>
          <w:sz w:val="22"/>
          <w:szCs w:val="22"/>
        </w:rPr>
        <w:t xml:space="preserve">, </w:t>
      </w:r>
      <w:r w:rsidR="00582C75" w:rsidRPr="00510B9A">
        <w:rPr>
          <w:rFonts w:ascii="XO Thames" w:hAnsi="XO Thames"/>
          <w:sz w:val="22"/>
          <w:szCs w:val="22"/>
        </w:rPr>
        <w:t>в</w:t>
      </w:r>
      <w:r w:rsidR="00D51AD3" w:rsidRPr="00510B9A">
        <w:rPr>
          <w:rFonts w:ascii="XO Thames" w:hAnsi="XO Thames"/>
          <w:sz w:val="22"/>
          <w:szCs w:val="22"/>
        </w:rPr>
        <w:t xml:space="preserve"> </w:t>
      </w:r>
      <w:r w:rsidR="002B0DF2" w:rsidRPr="00510B9A">
        <w:rPr>
          <w:rFonts w:ascii="XO Thames" w:hAnsi="XO Thames"/>
          <w:sz w:val="22"/>
          <w:szCs w:val="22"/>
        </w:rPr>
        <w:t xml:space="preserve">лице </w:t>
      </w:r>
      <w:r w:rsidR="00533E4E" w:rsidRPr="00510B9A">
        <w:rPr>
          <w:rFonts w:ascii="XO Thames" w:hAnsi="XO Thames"/>
          <w:b/>
          <w:sz w:val="22"/>
          <w:szCs w:val="22"/>
        </w:rPr>
        <w:t>____________________________</w:t>
      </w:r>
      <w:r w:rsidR="002B0DF2" w:rsidRPr="00510B9A">
        <w:rPr>
          <w:rFonts w:ascii="XO Thames" w:hAnsi="XO Thames"/>
          <w:sz w:val="22"/>
          <w:szCs w:val="22"/>
        </w:rPr>
        <w:t xml:space="preserve">, </w:t>
      </w:r>
      <w:r w:rsidR="0046589E" w:rsidRPr="00510B9A">
        <w:rPr>
          <w:rFonts w:ascii="XO Thames" w:hAnsi="XO Thames"/>
          <w:bCs/>
          <w:sz w:val="22"/>
          <w:szCs w:val="22"/>
        </w:rPr>
        <w:t>передал</w:t>
      </w:r>
      <w:r w:rsidR="00B76AE8" w:rsidRPr="00510B9A">
        <w:rPr>
          <w:rFonts w:ascii="XO Thames" w:hAnsi="XO Thames"/>
          <w:sz w:val="22"/>
          <w:szCs w:val="22"/>
        </w:rPr>
        <w:t>, а</w:t>
      </w:r>
      <w:r w:rsidR="0046589E" w:rsidRPr="00510B9A">
        <w:rPr>
          <w:rFonts w:ascii="XO Thames" w:hAnsi="XO Thames"/>
          <w:sz w:val="22"/>
          <w:szCs w:val="22"/>
        </w:rPr>
        <w:t xml:space="preserve"> </w:t>
      </w:r>
      <w:r>
        <w:rPr>
          <w:rFonts w:ascii="XO Thames" w:hAnsi="XO Thames"/>
          <w:b/>
          <w:bCs/>
          <w:sz w:val="22"/>
          <w:szCs w:val="22"/>
        </w:rPr>
        <w:t>Исполнитель</w:t>
      </w:r>
      <w:r w:rsidR="00017D43" w:rsidRPr="00510B9A">
        <w:rPr>
          <w:rFonts w:ascii="XO Thames" w:hAnsi="XO Thames"/>
          <w:b/>
          <w:bCs/>
          <w:sz w:val="22"/>
          <w:szCs w:val="22"/>
        </w:rPr>
        <w:t xml:space="preserve">, </w:t>
      </w:r>
      <w:r w:rsidR="0046589E" w:rsidRPr="00510B9A">
        <w:rPr>
          <w:rFonts w:ascii="XO Thames" w:hAnsi="XO Thames"/>
          <w:sz w:val="22"/>
          <w:szCs w:val="22"/>
        </w:rPr>
        <w:t xml:space="preserve">в лице </w:t>
      </w:r>
      <w:r>
        <w:rPr>
          <w:rFonts w:ascii="XO Thames" w:hAnsi="XO Thames"/>
          <w:sz w:val="22"/>
          <w:szCs w:val="22"/>
        </w:rPr>
        <w:t>_____________________</w:t>
      </w:r>
      <w:r w:rsidR="0046589E" w:rsidRPr="00510B9A">
        <w:rPr>
          <w:rFonts w:ascii="XO Thames" w:hAnsi="XO Thames"/>
          <w:sz w:val="22"/>
          <w:szCs w:val="22"/>
        </w:rPr>
        <w:t>, принял</w:t>
      </w:r>
      <w:r w:rsidR="00D747CA" w:rsidRPr="00510B9A">
        <w:rPr>
          <w:rFonts w:ascii="XO Thames" w:hAnsi="XO Thames"/>
          <w:sz w:val="22"/>
          <w:szCs w:val="22"/>
        </w:rPr>
        <w:t>о</w:t>
      </w:r>
      <w:r w:rsidR="0046589E" w:rsidRPr="00510B9A">
        <w:rPr>
          <w:rFonts w:ascii="XO Thames" w:hAnsi="XO Thames"/>
          <w:sz w:val="22"/>
          <w:szCs w:val="22"/>
        </w:rPr>
        <w:t xml:space="preserve"> </w:t>
      </w:r>
      <w:r w:rsidR="005D0B34" w:rsidRPr="00510B9A">
        <w:rPr>
          <w:rFonts w:ascii="XO Thames" w:hAnsi="XO Thames"/>
          <w:sz w:val="22"/>
          <w:szCs w:val="22"/>
        </w:rPr>
        <w:t>списанное имущество для последующей обработки</w:t>
      </w:r>
      <w:r w:rsidR="005D0B34" w:rsidRPr="00510B9A">
        <w:rPr>
          <w:rFonts w:ascii="XO Thames" w:hAnsi="XO Thames"/>
          <w:bCs/>
          <w:sz w:val="22"/>
          <w:szCs w:val="22"/>
        </w:rPr>
        <w:t>, а также оборудование на обработку</w:t>
      </w:r>
      <w:r w:rsidR="005D0B34" w:rsidRPr="00510B9A">
        <w:rPr>
          <w:rFonts w:ascii="XO Thames" w:hAnsi="XO Thames"/>
          <w:sz w:val="22"/>
          <w:szCs w:val="22"/>
        </w:rPr>
        <w:t xml:space="preserve"> для целей последующей утилизации</w:t>
      </w:r>
      <w:r w:rsidR="0046589E" w:rsidRPr="00510B9A">
        <w:rPr>
          <w:rFonts w:ascii="XO Thames" w:hAnsi="XO Thames"/>
          <w:sz w:val="22"/>
          <w:szCs w:val="22"/>
        </w:rPr>
        <w:t>:</w:t>
      </w:r>
    </w:p>
    <w:p w14:paraId="4E946F25" w14:textId="77777777" w:rsidR="00D51AD3" w:rsidRPr="00510B9A" w:rsidRDefault="00D51AD3" w:rsidP="00310A55">
      <w:pPr>
        <w:rPr>
          <w:rFonts w:ascii="XO Thames" w:hAnsi="XO Thames"/>
          <w:i/>
          <w:sz w:val="22"/>
          <w:szCs w:val="22"/>
        </w:rPr>
      </w:pPr>
    </w:p>
    <w:tbl>
      <w:tblPr>
        <w:tblStyle w:val="a8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2977"/>
        <w:gridCol w:w="10"/>
        <w:gridCol w:w="982"/>
        <w:gridCol w:w="992"/>
      </w:tblGrid>
      <w:tr w:rsidR="00F44A87" w:rsidRPr="00510B9A" w14:paraId="41A6B23E" w14:textId="68F04015" w:rsidTr="00F44A87">
        <w:tc>
          <w:tcPr>
            <w:tcW w:w="704" w:type="dxa"/>
          </w:tcPr>
          <w:p w14:paraId="2F78C94A" w14:textId="77777777" w:rsidR="00F44A87" w:rsidRPr="00510B9A" w:rsidRDefault="00F44A87" w:rsidP="00D747CA">
            <w:pPr>
              <w:jc w:val="center"/>
              <w:rPr>
                <w:rFonts w:ascii="XO Thames" w:hAnsi="XO Thames"/>
                <w:b/>
                <w:sz w:val="22"/>
                <w:szCs w:val="22"/>
              </w:rPr>
            </w:pPr>
            <w:bookmarkStart w:id="14" w:name="_Hlk198642602"/>
            <w:r w:rsidRPr="00510B9A">
              <w:rPr>
                <w:rFonts w:ascii="XO Thames" w:hAnsi="XO Thames"/>
                <w:b/>
                <w:sz w:val="22"/>
                <w:szCs w:val="22"/>
              </w:rPr>
              <w:t>№ п/п</w:t>
            </w:r>
          </w:p>
        </w:tc>
        <w:tc>
          <w:tcPr>
            <w:tcW w:w="3969" w:type="dxa"/>
          </w:tcPr>
          <w:p w14:paraId="47CEF679" w14:textId="77777777" w:rsidR="00F44A87" w:rsidRPr="00510B9A" w:rsidRDefault="00F44A87" w:rsidP="00310A55">
            <w:pPr>
              <w:jc w:val="center"/>
              <w:rPr>
                <w:rFonts w:ascii="XO Thames" w:hAnsi="XO Thames"/>
                <w:b/>
                <w:sz w:val="22"/>
                <w:szCs w:val="22"/>
              </w:rPr>
            </w:pPr>
            <w:r w:rsidRPr="00510B9A">
              <w:rPr>
                <w:rFonts w:ascii="XO Thames" w:hAnsi="XO Thames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2977" w:type="dxa"/>
          </w:tcPr>
          <w:p w14:paraId="69D24A95" w14:textId="77777777" w:rsidR="00F44A87" w:rsidRPr="00510B9A" w:rsidRDefault="00F44A87" w:rsidP="00310A55">
            <w:pPr>
              <w:jc w:val="center"/>
              <w:rPr>
                <w:rFonts w:ascii="XO Thames" w:hAnsi="XO Thames"/>
                <w:b/>
                <w:sz w:val="22"/>
                <w:szCs w:val="22"/>
              </w:rPr>
            </w:pPr>
            <w:r w:rsidRPr="00510B9A">
              <w:rPr>
                <w:rFonts w:ascii="XO Thames" w:hAnsi="XO Thames"/>
                <w:b/>
                <w:sz w:val="22"/>
                <w:szCs w:val="22"/>
              </w:rPr>
              <w:t>Инвентаризационный номер</w:t>
            </w:r>
          </w:p>
        </w:tc>
        <w:tc>
          <w:tcPr>
            <w:tcW w:w="992" w:type="dxa"/>
            <w:gridSpan w:val="2"/>
          </w:tcPr>
          <w:p w14:paraId="43843309" w14:textId="77777777" w:rsidR="00F44A87" w:rsidRPr="00510B9A" w:rsidRDefault="00F44A87" w:rsidP="00310A55">
            <w:pPr>
              <w:jc w:val="center"/>
              <w:rPr>
                <w:rFonts w:ascii="XO Thames" w:hAnsi="XO Thames"/>
                <w:b/>
                <w:sz w:val="22"/>
                <w:szCs w:val="22"/>
              </w:rPr>
            </w:pPr>
            <w:r w:rsidRPr="00510B9A">
              <w:rPr>
                <w:rFonts w:ascii="XO Thames" w:hAnsi="XO Thames"/>
                <w:b/>
                <w:sz w:val="22"/>
                <w:szCs w:val="22"/>
              </w:rPr>
              <w:t>Кол-во</w:t>
            </w:r>
          </w:p>
        </w:tc>
        <w:tc>
          <w:tcPr>
            <w:tcW w:w="992" w:type="dxa"/>
          </w:tcPr>
          <w:p w14:paraId="63D767DA" w14:textId="3E923030" w:rsidR="00F44A87" w:rsidRPr="00510B9A" w:rsidRDefault="00F44A87" w:rsidP="00310A55">
            <w:pPr>
              <w:jc w:val="center"/>
              <w:rPr>
                <w:rFonts w:ascii="XO Thames" w:hAnsi="XO Thames"/>
                <w:b/>
                <w:sz w:val="22"/>
                <w:szCs w:val="22"/>
                <w:highlight w:val="yellow"/>
              </w:rPr>
            </w:pPr>
            <w:r w:rsidRPr="00510B9A">
              <w:rPr>
                <w:rFonts w:ascii="XO Thames" w:hAnsi="XO Thames"/>
                <w:b/>
                <w:sz w:val="22"/>
                <w:szCs w:val="22"/>
              </w:rPr>
              <w:t>Вес, кг</w:t>
            </w:r>
          </w:p>
        </w:tc>
      </w:tr>
      <w:tr w:rsidR="00F44A87" w:rsidRPr="00510B9A" w14:paraId="7E795FBF" w14:textId="59B80A8F" w:rsidTr="00F44A87">
        <w:tc>
          <w:tcPr>
            <w:tcW w:w="704" w:type="dxa"/>
          </w:tcPr>
          <w:p w14:paraId="3310C36D" w14:textId="77777777" w:rsidR="00F44A87" w:rsidRPr="00510B9A" w:rsidRDefault="00F44A87" w:rsidP="00D747CA">
            <w:pPr>
              <w:jc w:val="center"/>
              <w:rPr>
                <w:rFonts w:ascii="XO Thames" w:hAnsi="XO Thames"/>
                <w:sz w:val="22"/>
                <w:szCs w:val="22"/>
              </w:rPr>
            </w:pPr>
            <w:r w:rsidRPr="00510B9A">
              <w:rPr>
                <w:rFonts w:ascii="XO Thames" w:hAnsi="XO Thames"/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14:paraId="2525EA57" w14:textId="6B7D5325" w:rsidR="00F44A87" w:rsidRPr="00510B9A" w:rsidRDefault="00F44A87" w:rsidP="00310A55">
            <w:pPr>
              <w:rPr>
                <w:rFonts w:ascii="XO Thames" w:hAnsi="XO Thames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A9BD8DB" w14:textId="0B021F74" w:rsidR="00EE3FF7" w:rsidRPr="00510B9A" w:rsidRDefault="00EE3FF7" w:rsidP="00EE3FF7">
            <w:pPr>
              <w:jc w:val="center"/>
              <w:rPr>
                <w:rFonts w:ascii="XO Thames" w:hAnsi="XO Thames"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07DB2DD1" w14:textId="16D52BE8" w:rsidR="00F44A87" w:rsidRPr="00510B9A" w:rsidRDefault="00F44A87" w:rsidP="00310A55">
            <w:pPr>
              <w:jc w:val="center"/>
              <w:rPr>
                <w:rFonts w:ascii="XO Thames" w:hAnsi="XO Thames"/>
                <w:sz w:val="22"/>
                <w:szCs w:val="22"/>
              </w:rPr>
            </w:pPr>
          </w:p>
        </w:tc>
        <w:tc>
          <w:tcPr>
            <w:tcW w:w="992" w:type="dxa"/>
          </w:tcPr>
          <w:p w14:paraId="0479ED2A" w14:textId="1D7B1B5B" w:rsidR="00F44A87" w:rsidRPr="00510B9A" w:rsidRDefault="00F44A87" w:rsidP="00310A55">
            <w:pPr>
              <w:jc w:val="center"/>
              <w:rPr>
                <w:rFonts w:ascii="XO Thames" w:hAnsi="XO Thames"/>
                <w:sz w:val="22"/>
                <w:szCs w:val="22"/>
              </w:rPr>
            </w:pPr>
          </w:p>
        </w:tc>
      </w:tr>
      <w:tr w:rsidR="00F44A87" w:rsidRPr="00510B9A" w14:paraId="7D44727D" w14:textId="548C163C" w:rsidTr="00F44A87">
        <w:tc>
          <w:tcPr>
            <w:tcW w:w="704" w:type="dxa"/>
          </w:tcPr>
          <w:p w14:paraId="115B24C4" w14:textId="77777777" w:rsidR="00F44A87" w:rsidRPr="00510B9A" w:rsidRDefault="00F44A87" w:rsidP="00D747CA">
            <w:pPr>
              <w:jc w:val="center"/>
              <w:rPr>
                <w:rFonts w:ascii="XO Thames" w:hAnsi="XO Thames"/>
                <w:sz w:val="22"/>
                <w:szCs w:val="22"/>
              </w:rPr>
            </w:pPr>
            <w:r w:rsidRPr="00510B9A">
              <w:rPr>
                <w:rFonts w:ascii="XO Thames" w:hAnsi="XO Thames"/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14:paraId="709E28C6" w14:textId="5E5567C1" w:rsidR="00F44A87" w:rsidRPr="00510B9A" w:rsidRDefault="00F44A87" w:rsidP="00310A55">
            <w:pPr>
              <w:rPr>
                <w:rFonts w:ascii="XO Thames" w:hAnsi="XO Thames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E8F2F42" w14:textId="68CF2CDA" w:rsidR="00F44A87" w:rsidRPr="00510B9A" w:rsidRDefault="00F44A87" w:rsidP="00310A55">
            <w:pPr>
              <w:jc w:val="center"/>
              <w:rPr>
                <w:rFonts w:ascii="XO Thames" w:hAnsi="XO Thames"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5614F694" w14:textId="077994FD" w:rsidR="00F44A87" w:rsidRPr="00510B9A" w:rsidRDefault="00F44A87" w:rsidP="00310A55">
            <w:pPr>
              <w:jc w:val="center"/>
              <w:rPr>
                <w:rFonts w:ascii="XO Thames" w:hAnsi="XO Thames"/>
                <w:sz w:val="22"/>
                <w:szCs w:val="22"/>
              </w:rPr>
            </w:pPr>
          </w:p>
        </w:tc>
        <w:tc>
          <w:tcPr>
            <w:tcW w:w="992" w:type="dxa"/>
          </w:tcPr>
          <w:p w14:paraId="1D3DDB8F" w14:textId="41EBA083" w:rsidR="00F44A87" w:rsidRPr="00510B9A" w:rsidRDefault="00F44A87" w:rsidP="00310A55">
            <w:pPr>
              <w:jc w:val="center"/>
              <w:rPr>
                <w:rFonts w:ascii="XO Thames" w:hAnsi="XO Thames"/>
                <w:sz w:val="22"/>
                <w:szCs w:val="22"/>
              </w:rPr>
            </w:pPr>
          </w:p>
        </w:tc>
      </w:tr>
      <w:tr w:rsidR="00F44A87" w:rsidRPr="00510B9A" w14:paraId="234D7961" w14:textId="126FBCD3" w:rsidTr="00F44A87">
        <w:tc>
          <w:tcPr>
            <w:tcW w:w="7660" w:type="dxa"/>
            <w:gridSpan w:val="4"/>
          </w:tcPr>
          <w:p w14:paraId="39E50C23" w14:textId="77777777" w:rsidR="00F44A87" w:rsidRPr="00510B9A" w:rsidRDefault="00F44A87" w:rsidP="00FD1736">
            <w:pPr>
              <w:rPr>
                <w:rFonts w:ascii="XO Thames" w:hAnsi="XO Thames"/>
                <w:b/>
                <w:sz w:val="22"/>
                <w:szCs w:val="22"/>
              </w:rPr>
            </w:pPr>
            <w:r w:rsidRPr="00510B9A">
              <w:rPr>
                <w:rFonts w:ascii="XO Thames" w:hAnsi="XO Thames"/>
                <w:b/>
                <w:sz w:val="22"/>
                <w:szCs w:val="22"/>
              </w:rPr>
              <w:t>Итого:</w:t>
            </w:r>
          </w:p>
        </w:tc>
        <w:tc>
          <w:tcPr>
            <w:tcW w:w="982" w:type="dxa"/>
          </w:tcPr>
          <w:p w14:paraId="230F76CE" w14:textId="77777777" w:rsidR="00F44A87" w:rsidRPr="00510B9A" w:rsidRDefault="00F44A87" w:rsidP="00FD1736">
            <w:pPr>
              <w:jc w:val="center"/>
              <w:rPr>
                <w:rFonts w:ascii="XO Thames" w:hAnsi="XO Thames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63AB9E33" w14:textId="34FE5E79" w:rsidR="00F44A87" w:rsidRPr="00510B9A" w:rsidRDefault="00F44A87" w:rsidP="00FD1736">
            <w:pPr>
              <w:jc w:val="center"/>
              <w:rPr>
                <w:rFonts w:ascii="XO Thames" w:hAnsi="XO Thames"/>
                <w:b/>
                <w:sz w:val="22"/>
                <w:szCs w:val="22"/>
              </w:rPr>
            </w:pPr>
          </w:p>
        </w:tc>
      </w:tr>
      <w:bookmarkEnd w:id="14"/>
    </w:tbl>
    <w:p w14:paraId="6E364F15" w14:textId="77777777" w:rsidR="00DE3AB2" w:rsidRPr="00510B9A" w:rsidRDefault="00DE3AB2" w:rsidP="009C18CE">
      <w:pPr>
        <w:rPr>
          <w:rFonts w:ascii="XO Thames" w:eastAsia="Calibri" w:hAnsi="XO Thames"/>
          <w:b/>
          <w:sz w:val="22"/>
          <w:szCs w:val="22"/>
        </w:rPr>
      </w:pPr>
    </w:p>
    <w:p w14:paraId="4BCB2139" w14:textId="77777777" w:rsidR="00BC226F" w:rsidRPr="00510B9A" w:rsidRDefault="00BC226F" w:rsidP="009C18CE">
      <w:pPr>
        <w:rPr>
          <w:rFonts w:ascii="XO Thames" w:eastAsia="Calibri" w:hAnsi="XO Thames"/>
          <w:sz w:val="22"/>
          <w:szCs w:val="22"/>
        </w:rPr>
      </w:pPr>
    </w:p>
    <w:p w14:paraId="6EC8BB66" w14:textId="3252851B" w:rsidR="009C18CE" w:rsidRPr="00510B9A" w:rsidRDefault="00BC226F" w:rsidP="009C18CE">
      <w:pPr>
        <w:rPr>
          <w:rFonts w:ascii="XO Thames" w:eastAsia="Calibri" w:hAnsi="XO Thames"/>
          <w:sz w:val="22"/>
          <w:szCs w:val="22"/>
        </w:rPr>
      </w:pPr>
      <w:r w:rsidRPr="00510B9A">
        <w:rPr>
          <w:rFonts w:ascii="XO Thames" w:eastAsia="Calibri" w:hAnsi="XO Thames"/>
          <w:b/>
          <w:bCs/>
          <w:sz w:val="22"/>
          <w:szCs w:val="22"/>
        </w:rPr>
        <w:t>Заказчик</w:t>
      </w:r>
      <w:r w:rsidRPr="00510B9A">
        <w:rPr>
          <w:rFonts w:ascii="XO Thames" w:eastAsia="Calibri" w:hAnsi="XO Thames"/>
          <w:sz w:val="22"/>
          <w:szCs w:val="22"/>
        </w:rPr>
        <w:t xml:space="preserve"> подтверждает, что переданное оборудование не содержит амальгамных бактерицидных ламп.</w:t>
      </w:r>
    </w:p>
    <w:p w14:paraId="17AD84BF" w14:textId="7B6A13E6" w:rsidR="00BC226F" w:rsidRPr="00510B9A" w:rsidRDefault="00BC226F" w:rsidP="009C18CE">
      <w:pPr>
        <w:rPr>
          <w:rFonts w:ascii="XO Thames" w:eastAsia="Calibri" w:hAnsi="XO Thames"/>
          <w:sz w:val="22"/>
          <w:szCs w:val="22"/>
        </w:rPr>
      </w:pPr>
    </w:p>
    <w:p w14:paraId="2F8A5DDC" w14:textId="6A3F8BC6" w:rsidR="006E21EE" w:rsidRPr="00510B9A" w:rsidRDefault="006E21EE" w:rsidP="009C18CE">
      <w:pPr>
        <w:rPr>
          <w:rFonts w:ascii="XO Thames" w:eastAsia="Calibri" w:hAnsi="XO Thames"/>
          <w:sz w:val="22"/>
          <w:szCs w:val="22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4644"/>
        <w:gridCol w:w="567"/>
        <w:gridCol w:w="567"/>
        <w:gridCol w:w="4253"/>
      </w:tblGrid>
      <w:tr w:rsidR="000B27FA" w:rsidRPr="00FD79E0" w14:paraId="58D2C5E9" w14:textId="77777777" w:rsidTr="007A7DED">
        <w:trPr>
          <w:trHeight w:val="2208"/>
        </w:trPr>
        <w:tc>
          <w:tcPr>
            <w:tcW w:w="4644" w:type="dxa"/>
          </w:tcPr>
          <w:p w14:paraId="034BF9B9" w14:textId="77777777" w:rsidR="000B27FA" w:rsidRPr="00FD79E0" w:rsidRDefault="000B27FA" w:rsidP="007A7DED">
            <w:pPr>
              <w:widowControl w:val="0"/>
              <w:ind w:right="132"/>
              <w:contextualSpacing/>
              <w:rPr>
                <w:rFonts w:ascii="XO Thames" w:hAnsi="XO Thames"/>
                <w:b/>
                <w:snapToGrid w:val="0"/>
              </w:rPr>
            </w:pPr>
            <w:r w:rsidRPr="00FD79E0">
              <w:rPr>
                <w:rFonts w:ascii="XO Thames" w:hAnsi="XO Thames"/>
                <w:b/>
                <w:snapToGrid w:val="0"/>
              </w:rPr>
              <w:t>Заказчик</w:t>
            </w:r>
          </w:p>
          <w:p w14:paraId="14B7E5BB" w14:textId="77777777" w:rsidR="000B27FA" w:rsidRPr="00FD79E0" w:rsidRDefault="000B27FA" w:rsidP="007A7DED">
            <w:pPr>
              <w:pStyle w:val="western"/>
              <w:spacing w:before="0" w:beforeAutospacing="0" w:after="0" w:afterAutospacing="0"/>
              <w:jc w:val="both"/>
              <w:rPr>
                <w:rFonts w:ascii="XO Thames" w:hAnsi="XO Thames"/>
              </w:rPr>
            </w:pPr>
            <w:r w:rsidRPr="00FD79E0">
              <w:rPr>
                <w:rFonts w:ascii="XO Thames" w:hAnsi="XO Thames"/>
              </w:rPr>
              <w:t>ФКУ ЦИТОВ УФСИН России по Мурманской области</w:t>
            </w:r>
          </w:p>
          <w:p w14:paraId="6DF50143" w14:textId="77777777" w:rsidR="000B27FA" w:rsidRPr="00FD79E0" w:rsidRDefault="000B27FA" w:rsidP="007A7DED">
            <w:pPr>
              <w:pStyle w:val="western"/>
              <w:spacing w:before="0" w:beforeAutospacing="0" w:after="0" w:afterAutospacing="0"/>
              <w:jc w:val="both"/>
              <w:rPr>
                <w:rFonts w:ascii="XO Thames" w:hAnsi="XO Thames"/>
              </w:rPr>
            </w:pPr>
          </w:p>
          <w:p w14:paraId="6B3E5F5F" w14:textId="77777777" w:rsidR="000B27FA" w:rsidRPr="00FD79E0" w:rsidRDefault="000B27FA" w:rsidP="007A7DED">
            <w:pPr>
              <w:widowControl w:val="0"/>
              <w:ind w:right="132"/>
              <w:contextualSpacing/>
              <w:rPr>
                <w:rFonts w:ascii="XO Thames" w:hAnsi="XO Thames"/>
                <w:snapToGrid w:val="0"/>
              </w:rPr>
            </w:pPr>
            <w:r w:rsidRPr="00FD79E0">
              <w:rPr>
                <w:rFonts w:ascii="XO Thames" w:hAnsi="XO Thames"/>
              </w:rPr>
              <w:t>___________________/</w:t>
            </w:r>
            <w:r w:rsidRPr="00FD79E0">
              <w:rPr>
                <w:rFonts w:ascii="XO Thames" w:hAnsi="XO Thames"/>
                <w:snapToGrid w:val="0"/>
              </w:rPr>
              <w:t xml:space="preserve"> </w:t>
            </w:r>
            <w:r>
              <w:rPr>
                <w:rFonts w:ascii="XO Thames" w:hAnsi="XO Thames"/>
                <w:snapToGrid w:val="0"/>
              </w:rPr>
              <w:t>___________ /</w:t>
            </w:r>
            <w:r w:rsidRPr="00FD79E0">
              <w:rPr>
                <w:rFonts w:ascii="XO Thames" w:hAnsi="XO Thames"/>
                <w:snapToGrid w:val="0"/>
              </w:rPr>
              <w:t xml:space="preserve"> «___» __________ 2026 г.</w:t>
            </w:r>
          </w:p>
          <w:p w14:paraId="52DDBF6A" w14:textId="77777777" w:rsidR="000B27FA" w:rsidRPr="00FD79E0" w:rsidRDefault="000B27FA" w:rsidP="007A7DED">
            <w:pPr>
              <w:widowControl w:val="0"/>
              <w:ind w:right="132"/>
              <w:contextualSpacing/>
              <w:rPr>
                <w:rFonts w:ascii="XO Thames" w:hAnsi="XO Thames"/>
                <w:snapToGrid w:val="0"/>
              </w:rPr>
            </w:pPr>
            <w:r w:rsidRPr="00FD79E0">
              <w:rPr>
                <w:rFonts w:ascii="XO Thames" w:hAnsi="XO Thames"/>
                <w:snapToGrid w:val="0"/>
              </w:rPr>
              <w:t xml:space="preserve">            М.П.</w:t>
            </w:r>
          </w:p>
        </w:tc>
        <w:tc>
          <w:tcPr>
            <w:tcW w:w="567" w:type="dxa"/>
          </w:tcPr>
          <w:p w14:paraId="200521BF" w14:textId="77777777" w:rsidR="000B27FA" w:rsidRPr="00FD79E0" w:rsidRDefault="000B27FA" w:rsidP="007A7DED">
            <w:pPr>
              <w:rPr>
                <w:rFonts w:ascii="XO Thames" w:hAnsi="XO Thames"/>
                <w:snapToGrid w:val="0"/>
              </w:rPr>
            </w:pPr>
          </w:p>
        </w:tc>
        <w:tc>
          <w:tcPr>
            <w:tcW w:w="567" w:type="dxa"/>
          </w:tcPr>
          <w:p w14:paraId="7FEC66DD" w14:textId="77777777" w:rsidR="000B27FA" w:rsidRPr="00FD79E0" w:rsidRDefault="000B27FA" w:rsidP="007A7DED">
            <w:pPr>
              <w:rPr>
                <w:rFonts w:ascii="XO Thames" w:hAnsi="XO Thames"/>
                <w:snapToGrid w:val="0"/>
              </w:rPr>
            </w:pPr>
          </w:p>
          <w:p w14:paraId="2B331B41" w14:textId="77777777" w:rsidR="000B27FA" w:rsidRPr="00FD79E0" w:rsidRDefault="000B27FA" w:rsidP="007A7DED">
            <w:pPr>
              <w:rPr>
                <w:rFonts w:ascii="XO Thames" w:hAnsi="XO Thames"/>
                <w:snapToGrid w:val="0"/>
              </w:rPr>
            </w:pPr>
          </w:p>
          <w:p w14:paraId="62A966E6" w14:textId="77777777" w:rsidR="000B27FA" w:rsidRPr="00FD79E0" w:rsidRDefault="000B27FA" w:rsidP="007A7DED">
            <w:pPr>
              <w:widowControl w:val="0"/>
              <w:ind w:right="132"/>
              <w:contextualSpacing/>
              <w:rPr>
                <w:rFonts w:ascii="XO Thames" w:hAnsi="XO Thames"/>
                <w:snapToGrid w:val="0"/>
              </w:rPr>
            </w:pPr>
          </w:p>
        </w:tc>
        <w:tc>
          <w:tcPr>
            <w:tcW w:w="4253" w:type="dxa"/>
          </w:tcPr>
          <w:p w14:paraId="17DD810A" w14:textId="77777777" w:rsidR="000B27FA" w:rsidRPr="00FD79E0" w:rsidRDefault="000B27FA" w:rsidP="007A7DED">
            <w:pPr>
              <w:ind w:left="-108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Исполнитель</w:t>
            </w:r>
          </w:p>
          <w:p w14:paraId="27AC1D4C" w14:textId="77777777" w:rsidR="000B27FA" w:rsidRDefault="000B27FA" w:rsidP="007A7DED">
            <w:pPr>
              <w:ind w:right="137"/>
              <w:jc w:val="both"/>
              <w:rPr>
                <w:rFonts w:ascii="XO Thames" w:hAnsi="XO Thames"/>
              </w:rPr>
            </w:pPr>
          </w:p>
          <w:p w14:paraId="10ECBD16" w14:textId="77777777" w:rsidR="000B27FA" w:rsidRPr="00EE37C1" w:rsidRDefault="000B27FA" w:rsidP="007A7DED">
            <w:pPr>
              <w:ind w:right="137"/>
              <w:jc w:val="both"/>
              <w:rPr>
                <w:rFonts w:ascii="XO Thames" w:hAnsi="XO Thames"/>
              </w:rPr>
            </w:pPr>
          </w:p>
          <w:p w14:paraId="651EAB9D" w14:textId="77777777" w:rsidR="000B27FA" w:rsidRPr="00EE37C1" w:rsidRDefault="000B27FA" w:rsidP="007A7DED">
            <w:pPr>
              <w:ind w:right="137"/>
              <w:jc w:val="both"/>
              <w:rPr>
                <w:rFonts w:ascii="XO Thames" w:hAnsi="XO Thames"/>
              </w:rPr>
            </w:pPr>
          </w:p>
          <w:p w14:paraId="64AA8FD5" w14:textId="77777777" w:rsidR="000B27FA" w:rsidRPr="00EE37C1" w:rsidRDefault="000B27FA" w:rsidP="007A7DED">
            <w:pPr>
              <w:ind w:right="137"/>
              <w:jc w:val="both"/>
              <w:rPr>
                <w:rFonts w:ascii="XO Thames" w:hAnsi="XO Thames"/>
              </w:rPr>
            </w:pPr>
            <w:r w:rsidRPr="00EE37C1">
              <w:rPr>
                <w:rFonts w:ascii="XO Thames" w:hAnsi="XO Thames"/>
              </w:rPr>
              <w:t xml:space="preserve">_______________/ </w:t>
            </w:r>
            <w:r>
              <w:rPr>
                <w:rFonts w:ascii="XO Thames" w:hAnsi="XO Thames"/>
              </w:rPr>
              <w:t>__________</w:t>
            </w:r>
            <w:r w:rsidRPr="00EE37C1">
              <w:rPr>
                <w:rFonts w:ascii="XO Thames" w:hAnsi="XO Thames"/>
              </w:rPr>
              <w:t xml:space="preserve"> /</w:t>
            </w:r>
          </w:p>
          <w:p w14:paraId="7E5CCA7F" w14:textId="77777777" w:rsidR="000B27FA" w:rsidRPr="00FD79E0" w:rsidRDefault="000B27FA" w:rsidP="007A7DED">
            <w:pPr>
              <w:widowControl w:val="0"/>
              <w:ind w:left="-105" w:right="132"/>
              <w:contextualSpacing/>
              <w:rPr>
                <w:rFonts w:ascii="XO Thames" w:hAnsi="XO Thames"/>
                <w:snapToGrid w:val="0"/>
              </w:rPr>
            </w:pPr>
            <w:r w:rsidRPr="00FD79E0">
              <w:rPr>
                <w:rFonts w:ascii="XO Thames" w:hAnsi="XO Thames"/>
                <w:snapToGrid w:val="0"/>
              </w:rPr>
              <w:t xml:space="preserve"> «_____» _______________ 2026 г.</w:t>
            </w:r>
          </w:p>
          <w:p w14:paraId="48D16E76" w14:textId="77777777" w:rsidR="000B27FA" w:rsidRPr="00FD79E0" w:rsidRDefault="000B27FA" w:rsidP="007A7DED">
            <w:pPr>
              <w:widowControl w:val="0"/>
              <w:ind w:left="-105" w:right="132"/>
              <w:contextualSpacing/>
              <w:rPr>
                <w:rFonts w:ascii="XO Thames" w:hAnsi="XO Thames"/>
                <w:snapToGrid w:val="0"/>
              </w:rPr>
            </w:pPr>
            <w:r w:rsidRPr="00FD79E0">
              <w:rPr>
                <w:rFonts w:ascii="XO Thames" w:hAnsi="XO Thames"/>
                <w:snapToGrid w:val="0"/>
              </w:rPr>
              <w:t xml:space="preserve">М.П.                                                                                                                </w:t>
            </w:r>
          </w:p>
          <w:p w14:paraId="25877651" w14:textId="77777777" w:rsidR="000B27FA" w:rsidRPr="00FD79E0" w:rsidRDefault="000B27FA" w:rsidP="007A7DED">
            <w:pPr>
              <w:widowControl w:val="0"/>
              <w:ind w:firstLine="720"/>
              <w:jc w:val="both"/>
              <w:rPr>
                <w:rFonts w:ascii="XO Thames" w:hAnsi="XO Thames"/>
                <w:b/>
                <w:snapToGrid w:val="0"/>
              </w:rPr>
            </w:pPr>
          </w:p>
        </w:tc>
      </w:tr>
    </w:tbl>
    <w:p w14:paraId="22E21661" w14:textId="56814CD8" w:rsidR="006E21EE" w:rsidRPr="00510B9A" w:rsidRDefault="006E21EE" w:rsidP="009C18CE">
      <w:pPr>
        <w:rPr>
          <w:rFonts w:ascii="XO Thames" w:eastAsia="Calibri" w:hAnsi="XO Thames"/>
          <w:sz w:val="22"/>
          <w:szCs w:val="22"/>
        </w:rPr>
      </w:pPr>
    </w:p>
    <w:p w14:paraId="396DF0DB" w14:textId="77777777" w:rsidR="006E21EE" w:rsidRPr="00510B9A" w:rsidRDefault="006E21EE" w:rsidP="009C18CE">
      <w:pPr>
        <w:rPr>
          <w:rFonts w:ascii="XO Thames" w:eastAsia="Calibri" w:hAnsi="XO Thames"/>
          <w:sz w:val="22"/>
          <w:szCs w:val="22"/>
        </w:rPr>
      </w:pPr>
    </w:p>
    <w:p w14:paraId="4CFEC49E" w14:textId="77777777" w:rsidR="00310A55" w:rsidRPr="00510B9A" w:rsidRDefault="00310A55" w:rsidP="00310A55">
      <w:pPr>
        <w:widowControl w:val="0"/>
        <w:tabs>
          <w:tab w:val="right" w:pos="3085"/>
          <w:tab w:val="right" w:pos="3485"/>
        </w:tabs>
        <w:jc w:val="right"/>
        <w:rPr>
          <w:rFonts w:ascii="XO Thames" w:hAnsi="XO Thames"/>
          <w:b/>
          <w:bCs/>
          <w:color w:val="000000"/>
          <w:sz w:val="22"/>
          <w:szCs w:val="22"/>
        </w:rPr>
      </w:pPr>
    </w:p>
    <w:p w14:paraId="5D692210" w14:textId="77777777" w:rsidR="000B27FA" w:rsidRDefault="00310A55" w:rsidP="00563A7E">
      <w:pPr>
        <w:jc w:val="right"/>
        <w:rPr>
          <w:rFonts w:ascii="XO Thames" w:hAnsi="XO Thames"/>
          <w:b/>
          <w:bCs/>
          <w:color w:val="000000"/>
          <w:sz w:val="22"/>
          <w:szCs w:val="22"/>
        </w:rPr>
      </w:pPr>
      <w:r w:rsidRPr="00510B9A">
        <w:rPr>
          <w:rFonts w:ascii="XO Thames" w:hAnsi="XO Thames"/>
          <w:b/>
          <w:bCs/>
          <w:color w:val="000000"/>
          <w:sz w:val="22"/>
          <w:szCs w:val="22"/>
        </w:rPr>
        <w:br w:type="page"/>
      </w:r>
      <w:bookmarkStart w:id="15" w:name="_Hlk494885594"/>
    </w:p>
    <w:p w14:paraId="07F71E9A" w14:textId="77777777" w:rsidR="000B27FA" w:rsidRDefault="000B27FA" w:rsidP="00563A7E">
      <w:pPr>
        <w:jc w:val="right"/>
        <w:rPr>
          <w:rFonts w:ascii="XO Thames" w:hAnsi="XO Thames"/>
          <w:b/>
          <w:bCs/>
          <w:color w:val="000000"/>
          <w:sz w:val="22"/>
          <w:szCs w:val="22"/>
        </w:rPr>
      </w:pPr>
    </w:p>
    <w:p w14:paraId="6DC8413B" w14:textId="254CA232" w:rsidR="00304C5D" w:rsidRPr="00510B9A" w:rsidRDefault="00304C5D" w:rsidP="00563A7E">
      <w:pPr>
        <w:jc w:val="right"/>
        <w:rPr>
          <w:rFonts w:ascii="XO Thames" w:hAnsi="XO Thames"/>
          <w:bCs/>
          <w:color w:val="000000"/>
          <w:sz w:val="22"/>
          <w:szCs w:val="22"/>
        </w:rPr>
      </w:pPr>
      <w:r w:rsidRPr="00510B9A">
        <w:rPr>
          <w:rFonts w:ascii="XO Thames" w:hAnsi="XO Thames"/>
          <w:bCs/>
          <w:color w:val="000000"/>
          <w:sz w:val="22"/>
          <w:szCs w:val="22"/>
        </w:rPr>
        <w:t>Приложение №</w:t>
      </w:r>
      <w:r w:rsidR="00BF6861" w:rsidRPr="00510B9A">
        <w:rPr>
          <w:rFonts w:ascii="XO Thames" w:hAnsi="XO Thames"/>
          <w:bCs/>
          <w:color w:val="000000"/>
          <w:sz w:val="22"/>
          <w:szCs w:val="22"/>
        </w:rPr>
        <w:t>3</w:t>
      </w:r>
    </w:p>
    <w:p w14:paraId="367B7529" w14:textId="5694500E" w:rsidR="00304C5D" w:rsidRPr="00510B9A" w:rsidRDefault="00304C5D" w:rsidP="00304C5D">
      <w:pPr>
        <w:widowControl w:val="0"/>
        <w:shd w:val="clear" w:color="auto" w:fill="FFFFFF"/>
        <w:tabs>
          <w:tab w:val="right" w:pos="3085"/>
          <w:tab w:val="right" w:pos="3485"/>
        </w:tabs>
        <w:jc w:val="right"/>
        <w:rPr>
          <w:rFonts w:ascii="XO Thames" w:hAnsi="XO Thames"/>
          <w:bCs/>
          <w:color w:val="000000"/>
          <w:sz w:val="22"/>
          <w:szCs w:val="22"/>
        </w:rPr>
      </w:pPr>
      <w:r w:rsidRPr="00510B9A">
        <w:rPr>
          <w:rFonts w:ascii="XO Thames" w:hAnsi="XO Thames"/>
          <w:bCs/>
          <w:color w:val="000000"/>
          <w:sz w:val="22"/>
          <w:szCs w:val="22"/>
        </w:rPr>
        <w:t xml:space="preserve">к </w:t>
      </w:r>
      <w:r w:rsidR="00546531">
        <w:rPr>
          <w:rFonts w:ascii="XO Thames" w:hAnsi="XO Thames"/>
          <w:bCs/>
          <w:color w:val="000000"/>
          <w:sz w:val="22"/>
          <w:szCs w:val="22"/>
        </w:rPr>
        <w:t>Контракт</w:t>
      </w:r>
      <w:r w:rsidRPr="00510B9A">
        <w:rPr>
          <w:rFonts w:ascii="XO Thames" w:hAnsi="XO Thames"/>
          <w:bCs/>
          <w:color w:val="000000"/>
          <w:sz w:val="22"/>
          <w:szCs w:val="22"/>
        </w:rPr>
        <w:t>у №____</w:t>
      </w:r>
    </w:p>
    <w:p w14:paraId="394A8222" w14:textId="669C066C" w:rsidR="00304C5D" w:rsidRPr="00510B9A" w:rsidRDefault="00304C5D" w:rsidP="00304C5D">
      <w:pPr>
        <w:widowControl w:val="0"/>
        <w:shd w:val="clear" w:color="auto" w:fill="FFFFFF"/>
        <w:tabs>
          <w:tab w:val="right" w:pos="3085"/>
          <w:tab w:val="right" w:pos="3485"/>
        </w:tabs>
        <w:jc w:val="right"/>
        <w:rPr>
          <w:rFonts w:ascii="XO Thames" w:hAnsi="XO Thames"/>
          <w:b/>
          <w:bCs/>
          <w:color w:val="000000"/>
          <w:sz w:val="22"/>
          <w:szCs w:val="22"/>
        </w:rPr>
      </w:pPr>
      <w:r w:rsidRPr="00510B9A">
        <w:rPr>
          <w:rFonts w:ascii="XO Thames" w:hAnsi="XO Thames"/>
          <w:bCs/>
          <w:color w:val="000000"/>
          <w:sz w:val="22"/>
          <w:szCs w:val="22"/>
        </w:rPr>
        <w:t xml:space="preserve"> от «</w:t>
      </w:r>
      <w:r w:rsidR="00563A7E" w:rsidRPr="00510B9A">
        <w:rPr>
          <w:rFonts w:ascii="XO Thames" w:hAnsi="XO Thames"/>
          <w:bCs/>
          <w:color w:val="000000"/>
          <w:sz w:val="22"/>
          <w:szCs w:val="22"/>
        </w:rPr>
        <w:t>___</w:t>
      </w:r>
      <w:r w:rsidRPr="00510B9A">
        <w:rPr>
          <w:rFonts w:ascii="XO Thames" w:hAnsi="XO Thames"/>
          <w:bCs/>
          <w:color w:val="000000"/>
          <w:sz w:val="22"/>
          <w:szCs w:val="22"/>
        </w:rPr>
        <w:t>» __________ 202</w:t>
      </w:r>
      <w:r w:rsidR="000B27FA">
        <w:rPr>
          <w:rFonts w:ascii="XO Thames" w:hAnsi="XO Thames"/>
          <w:bCs/>
          <w:color w:val="000000"/>
          <w:sz w:val="22"/>
          <w:szCs w:val="22"/>
        </w:rPr>
        <w:t>6</w:t>
      </w:r>
      <w:r w:rsidRPr="00510B9A">
        <w:rPr>
          <w:rFonts w:ascii="XO Thames" w:hAnsi="XO Thames"/>
          <w:bCs/>
          <w:color w:val="000000"/>
          <w:sz w:val="22"/>
          <w:szCs w:val="22"/>
        </w:rPr>
        <w:t xml:space="preserve"> г</w:t>
      </w:r>
      <w:r w:rsidRPr="00510B9A">
        <w:rPr>
          <w:rFonts w:ascii="XO Thames" w:hAnsi="XO Thames"/>
          <w:b/>
          <w:bCs/>
          <w:color w:val="000000"/>
          <w:sz w:val="22"/>
          <w:szCs w:val="22"/>
        </w:rPr>
        <w:t>.</w:t>
      </w:r>
    </w:p>
    <w:p w14:paraId="658C0947" w14:textId="77777777" w:rsidR="00304C5D" w:rsidRPr="00510B9A" w:rsidRDefault="00304C5D" w:rsidP="00304C5D">
      <w:pPr>
        <w:widowControl w:val="0"/>
        <w:tabs>
          <w:tab w:val="right" w:pos="3085"/>
          <w:tab w:val="right" w:pos="3485"/>
        </w:tabs>
        <w:jc w:val="right"/>
        <w:rPr>
          <w:rFonts w:ascii="XO Thames" w:hAnsi="XO Thames"/>
          <w:b/>
          <w:bCs/>
          <w:color w:val="000000"/>
          <w:sz w:val="22"/>
          <w:szCs w:val="22"/>
        </w:rPr>
      </w:pPr>
    </w:p>
    <w:p w14:paraId="4582BF20" w14:textId="77777777" w:rsidR="00304C5D" w:rsidRPr="00510B9A" w:rsidRDefault="00304C5D" w:rsidP="00296FDC">
      <w:pPr>
        <w:widowControl w:val="0"/>
        <w:tabs>
          <w:tab w:val="right" w:pos="3085"/>
          <w:tab w:val="right" w:pos="3485"/>
        </w:tabs>
        <w:rPr>
          <w:rFonts w:ascii="XO Thames" w:hAnsi="XO Thames"/>
          <w:b/>
          <w:bCs/>
          <w:color w:val="000000"/>
          <w:sz w:val="22"/>
          <w:szCs w:val="22"/>
        </w:rPr>
      </w:pPr>
    </w:p>
    <w:p w14:paraId="036250F4" w14:textId="77777777" w:rsidR="00304C5D" w:rsidRPr="00510B9A" w:rsidRDefault="00304C5D" w:rsidP="00296FDC">
      <w:pPr>
        <w:widowControl w:val="0"/>
        <w:tabs>
          <w:tab w:val="right" w:pos="3085"/>
          <w:tab w:val="right" w:pos="3485"/>
        </w:tabs>
        <w:rPr>
          <w:rFonts w:ascii="XO Thames" w:hAnsi="XO Thames"/>
          <w:b/>
          <w:bCs/>
          <w:color w:val="000000"/>
          <w:sz w:val="22"/>
          <w:szCs w:val="22"/>
        </w:rPr>
      </w:pPr>
    </w:p>
    <w:p w14:paraId="28CAD439" w14:textId="40CC944E" w:rsidR="0046589E" w:rsidRPr="00510B9A" w:rsidRDefault="00296FDC" w:rsidP="00296FDC">
      <w:pPr>
        <w:widowControl w:val="0"/>
        <w:tabs>
          <w:tab w:val="right" w:pos="3085"/>
          <w:tab w:val="right" w:pos="3485"/>
        </w:tabs>
        <w:rPr>
          <w:rFonts w:ascii="XO Thames" w:hAnsi="XO Thames"/>
          <w:b/>
          <w:bCs/>
          <w:color w:val="000000"/>
          <w:sz w:val="22"/>
          <w:szCs w:val="22"/>
        </w:rPr>
      </w:pPr>
      <w:r w:rsidRPr="00510B9A">
        <w:rPr>
          <w:rFonts w:ascii="XO Thames" w:hAnsi="XO Thames"/>
          <w:b/>
          <w:bCs/>
          <w:color w:val="000000"/>
          <w:sz w:val="22"/>
          <w:szCs w:val="22"/>
        </w:rPr>
        <w:t>ФОРМА</w:t>
      </w:r>
    </w:p>
    <w:p w14:paraId="083C5FC8" w14:textId="77777777" w:rsidR="0046589E" w:rsidRPr="00510B9A" w:rsidRDefault="0046589E" w:rsidP="00310A55">
      <w:pPr>
        <w:widowControl w:val="0"/>
        <w:tabs>
          <w:tab w:val="right" w:pos="3085"/>
          <w:tab w:val="right" w:pos="3485"/>
        </w:tabs>
        <w:jc w:val="center"/>
        <w:rPr>
          <w:rFonts w:ascii="XO Thames" w:hAnsi="XO Thames"/>
          <w:b/>
          <w:bCs/>
          <w:color w:val="000000"/>
          <w:sz w:val="22"/>
          <w:szCs w:val="22"/>
        </w:rPr>
      </w:pPr>
      <w:bookmarkStart w:id="16" w:name="_Hlk513811342"/>
      <w:r w:rsidRPr="00510B9A">
        <w:rPr>
          <w:rFonts w:ascii="XO Thames" w:hAnsi="XO Thames"/>
          <w:b/>
          <w:bCs/>
          <w:color w:val="000000"/>
          <w:sz w:val="22"/>
          <w:szCs w:val="22"/>
        </w:rPr>
        <w:t xml:space="preserve">Акт </w:t>
      </w:r>
      <w:r w:rsidR="00B825C2" w:rsidRPr="00510B9A">
        <w:rPr>
          <w:rFonts w:ascii="XO Thames" w:hAnsi="XO Thames"/>
          <w:b/>
          <w:bCs/>
          <w:color w:val="000000"/>
          <w:sz w:val="22"/>
          <w:szCs w:val="22"/>
        </w:rPr>
        <w:t>оказанных</w:t>
      </w:r>
      <w:r w:rsidRPr="00510B9A">
        <w:rPr>
          <w:rFonts w:ascii="XO Thames" w:hAnsi="XO Thames"/>
          <w:b/>
          <w:bCs/>
          <w:color w:val="000000"/>
          <w:sz w:val="22"/>
          <w:szCs w:val="22"/>
        </w:rPr>
        <w:t xml:space="preserve"> услуг</w:t>
      </w:r>
    </w:p>
    <w:p w14:paraId="0F3343AA" w14:textId="77777777" w:rsidR="0046589E" w:rsidRPr="00510B9A" w:rsidRDefault="0046589E" w:rsidP="00310A55">
      <w:pPr>
        <w:widowControl w:val="0"/>
        <w:tabs>
          <w:tab w:val="right" w:pos="3085"/>
          <w:tab w:val="right" w:pos="3485"/>
        </w:tabs>
        <w:jc w:val="center"/>
        <w:rPr>
          <w:rFonts w:ascii="XO Thames" w:hAnsi="XO Thames"/>
          <w:b/>
          <w:bCs/>
          <w:color w:val="000000"/>
          <w:sz w:val="22"/>
          <w:szCs w:val="22"/>
        </w:rPr>
      </w:pPr>
    </w:p>
    <w:p w14:paraId="3CB79997" w14:textId="77777777" w:rsidR="0046589E" w:rsidRPr="00510B9A" w:rsidRDefault="0046589E" w:rsidP="00310A55">
      <w:pPr>
        <w:widowControl w:val="0"/>
        <w:autoSpaceDE w:val="0"/>
        <w:autoSpaceDN w:val="0"/>
        <w:jc w:val="both"/>
        <w:rPr>
          <w:rFonts w:ascii="XO Thames" w:hAnsi="XO Thames"/>
          <w:sz w:val="22"/>
          <w:szCs w:val="22"/>
        </w:rPr>
      </w:pPr>
    </w:p>
    <w:p w14:paraId="6A8BFE9C" w14:textId="27073E6B" w:rsidR="0046589E" w:rsidRPr="00510B9A" w:rsidRDefault="0046589E" w:rsidP="00310A55">
      <w:pPr>
        <w:widowControl w:val="0"/>
        <w:autoSpaceDE w:val="0"/>
        <w:autoSpaceDN w:val="0"/>
        <w:ind w:firstLine="142"/>
        <w:jc w:val="both"/>
        <w:rPr>
          <w:rFonts w:ascii="XO Thames" w:hAnsi="XO Thames"/>
          <w:sz w:val="22"/>
          <w:szCs w:val="22"/>
        </w:rPr>
      </w:pPr>
      <w:r w:rsidRPr="00510B9A">
        <w:rPr>
          <w:rFonts w:ascii="XO Thames" w:hAnsi="XO Thames"/>
          <w:sz w:val="22"/>
          <w:szCs w:val="22"/>
        </w:rPr>
        <w:t xml:space="preserve">г. </w:t>
      </w:r>
      <w:r w:rsidR="00297075" w:rsidRPr="00510B9A">
        <w:rPr>
          <w:rFonts w:ascii="XO Thames" w:hAnsi="XO Thames"/>
          <w:sz w:val="22"/>
          <w:szCs w:val="22"/>
        </w:rPr>
        <w:t>______________</w:t>
      </w:r>
      <w:r w:rsidRPr="00510B9A">
        <w:rPr>
          <w:rFonts w:ascii="XO Thames" w:hAnsi="XO Thames"/>
          <w:sz w:val="22"/>
          <w:szCs w:val="22"/>
        </w:rPr>
        <w:tab/>
      </w:r>
      <w:r w:rsidRPr="00510B9A">
        <w:rPr>
          <w:rFonts w:ascii="XO Thames" w:hAnsi="XO Thames"/>
          <w:sz w:val="22"/>
          <w:szCs w:val="22"/>
        </w:rPr>
        <w:tab/>
      </w:r>
      <w:r w:rsidRPr="00510B9A">
        <w:rPr>
          <w:rFonts w:ascii="XO Thames" w:hAnsi="XO Thames"/>
          <w:sz w:val="22"/>
          <w:szCs w:val="22"/>
        </w:rPr>
        <w:tab/>
      </w:r>
      <w:r w:rsidRPr="00510B9A">
        <w:rPr>
          <w:rFonts w:ascii="XO Thames" w:hAnsi="XO Thames"/>
          <w:sz w:val="22"/>
          <w:szCs w:val="22"/>
        </w:rPr>
        <w:tab/>
      </w:r>
      <w:r w:rsidRPr="00510B9A">
        <w:rPr>
          <w:rFonts w:ascii="XO Thames" w:hAnsi="XO Thames"/>
          <w:sz w:val="22"/>
          <w:szCs w:val="22"/>
        </w:rPr>
        <w:tab/>
      </w:r>
      <w:r w:rsidR="00D46301" w:rsidRPr="00510B9A">
        <w:rPr>
          <w:rFonts w:ascii="XO Thames" w:hAnsi="XO Thames"/>
          <w:sz w:val="22"/>
          <w:szCs w:val="22"/>
        </w:rPr>
        <w:tab/>
      </w:r>
      <w:r w:rsidR="00D46301" w:rsidRPr="00510B9A">
        <w:rPr>
          <w:rFonts w:ascii="XO Thames" w:hAnsi="XO Thames"/>
          <w:sz w:val="22"/>
          <w:szCs w:val="22"/>
        </w:rPr>
        <w:tab/>
      </w:r>
      <w:r w:rsidR="00D46301" w:rsidRPr="00510B9A">
        <w:rPr>
          <w:rFonts w:ascii="XO Thames" w:hAnsi="XO Thames"/>
          <w:sz w:val="22"/>
          <w:szCs w:val="22"/>
        </w:rPr>
        <w:tab/>
      </w:r>
      <w:r w:rsidR="000B27FA">
        <w:rPr>
          <w:rFonts w:ascii="XO Thames" w:hAnsi="XO Thames"/>
          <w:sz w:val="22"/>
          <w:szCs w:val="22"/>
        </w:rPr>
        <w:t xml:space="preserve">                </w:t>
      </w:r>
      <w:r w:rsidRPr="00510B9A">
        <w:rPr>
          <w:rFonts w:ascii="XO Thames" w:hAnsi="XO Thames"/>
          <w:sz w:val="22"/>
          <w:szCs w:val="22"/>
        </w:rPr>
        <w:t>«</w:t>
      </w:r>
      <w:r w:rsidR="002B0DF2" w:rsidRPr="00510B9A">
        <w:rPr>
          <w:rFonts w:ascii="XO Thames" w:hAnsi="XO Thames"/>
          <w:sz w:val="22"/>
          <w:szCs w:val="22"/>
        </w:rPr>
        <w:t>____</w:t>
      </w:r>
      <w:r w:rsidRPr="00510B9A">
        <w:rPr>
          <w:rFonts w:ascii="XO Thames" w:hAnsi="XO Thames"/>
          <w:sz w:val="22"/>
          <w:szCs w:val="22"/>
        </w:rPr>
        <w:t xml:space="preserve">» </w:t>
      </w:r>
      <w:r w:rsidR="0010780A" w:rsidRPr="00510B9A">
        <w:rPr>
          <w:rFonts w:ascii="XO Thames" w:hAnsi="XO Thames"/>
          <w:sz w:val="22"/>
          <w:szCs w:val="22"/>
        </w:rPr>
        <w:t>__________</w:t>
      </w:r>
      <w:r w:rsidR="004E784A" w:rsidRPr="00510B9A">
        <w:rPr>
          <w:rFonts w:ascii="XO Thames" w:hAnsi="XO Thames"/>
          <w:sz w:val="22"/>
          <w:szCs w:val="22"/>
        </w:rPr>
        <w:t xml:space="preserve"> 202</w:t>
      </w:r>
      <w:r w:rsidR="000B27FA">
        <w:rPr>
          <w:rFonts w:ascii="XO Thames" w:hAnsi="XO Thames"/>
          <w:sz w:val="22"/>
          <w:szCs w:val="22"/>
        </w:rPr>
        <w:t>6</w:t>
      </w:r>
      <w:r w:rsidRPr="00510B9A">
        <w:rPr>
          <w:rFonts w:ascii="XO Thames" w:hAnsi="XO Thames"/>
          <w:sz w:val="22"/>
          <w:szCs w:val="22"/>
        </w:rPr>
        <w:t xml:space="preserve"> г.</w:t>
      </w:r>
    </w:p>
    <w:p w14:paraId="17B38ED3" w14:textId="77777777" w:rsidR="00297075" w:rsidRPr="00510B9A" w:rsidRDefault="00297075" w:rsidP="00310A55">
      <w:pPr>
        <w:widowControl w:val="0"/>
        <w:autoSpaceDE w:val="0"/>
        <w:autoSpaceDN w:val="0"/>
        <w:ind w:firstLine="142"/>
        <w:jc w:val="both"/>
        <w:rPr>
          <w:rFonts w:ascii="XO Thames" w:hAnsi="XO Thames"/>
          <w:sz w:val="22"/>
          <w:szCs w:val="22"/>
        </w:rPr>
      </w:pPr>
    </w:p>
    <w:p w14:paraId="5E7AFA8F" w14:textId="77777777" w:rsidR="00297075" w:rsidRPr="00510B9A" w:rsidRDefault="00297075" w:rsidP="00310A55">
      <w:pPr>
        <w:widowControl w:val="0"/>
        <w:autoSpaceDE w:val="0"/>
        <w:autoSpaceDN w:val="0"/>
        <w:ind w:firstLine="142"/>
        <w:jc w:val="both"/>
        <w:rPr>
          <w:rFonts w:ascii="XO Thames" w:hAnsi="XO Thames"/>
          <w:sz w:val="22"/>
          <w:szCs w:val="22"/>
        </w:rPr>
      </w:pPr>
    </w:p>
    <w:p w14:paraId="4996CD3B" w14:textId="1424BEC1" w:rsidR="000B27FA" w:rsidRPr="000B27FA" w:rsidRDefault="000B27FA" w:rsidP="000B27FA">
      <w:pPr>
        <w:jc w:val="both"/>
        <w:rPr>
          <w:rFonts w:ascii="XO Thames" w:hAnsi="XO Thames"/>
          <w:sz w:val="22"/>
          <w:szCs w:val="22"/>
        </w:rPr>
      </w:pPr>
      <w:r w:rsidRPr="000B27FA">
        <w:rPr>
          <w:rFonts w:ascii="XO Thames" w:hAnsi="XO Thames"/>
          <w:sz w:val="22"/>
          <w:szCs w:val="22"/>
        </w:rPr>
        <w:t xml:space="preserve">ФКУ ЦИТОВ УФСИН России по Мурманской области), в целях обеспечения государственных нужд на 2026 год, именуемое в дальнейшем </w:t>
      </w:r>
      <w:r w:rsidRPr="000B27FA">
        <w:rPr>
          <w:rFonts w:ascii="XO Thames" w:hAnsi="XO Thames"/>
          <w:b/>
          <w:sz w:val="22"/>
          <w:szCs w:val="22"/>
        </w:rPr>
        <w:t>Заказчик</w:t>
      </w:r>
      <w:r w:rsidRPr="000B27FA">
        <w:rPr>
          <w:rFonts w:ascii="XO Thames" w:hAnsi="XO Thames"/>
          <w:sz w:val="22"/>
          <w:szCs w:val="22"/>
        </w:rPr>
        <w:t xml:space="preserve">, в лице ______________________, действующего на основании Устава, утвержденного приказом ФСИН России № 614 от 02.09.2020, с одной стороны, и _____________, именуемое </w:t>
      </w:r>
    </w:p>
    <w:p w14:paraId="2EEB2BD9" w14:textId="394C1FC9" w:rsidR="0046589E" w:rsidRPr="000B27FA" w:rsidRDefault="000B27FA" w:rsidP="000B27FA">
      <w:pPr>
        <w:jc w:val="both"/>
        <w:rPr>
          <w:rFonts w:ascii="XO Thames" w:hAnsi="XO Thames"/>
          <w:bCs/>
          <w:sz w:val="22"/>
          <w:szCs w:val="22"/>
        </w:rPr>
      </w:pPr>
      <w:r w:rsidRPr="000B27FA">
        <w:rPr>
          <w:rFonts w:ascii="XO Thames" w:hAnsi="XO Thames"/>
          <w:sz w:val="22"/>
          <w:szCs w:val="22"/>
        </w:rPr>
        <w:t xml:space="preserve">в дальнейшем </w:t>
      </w:r>
      <w:r w:rsidRPr="000B27FA">
        <w:rPr>
          <w:rFonts w:ascii="XO Thames" w:hAnsi="XO Thames"/>
          <w:b/>
          <w:sz w:val="22"/>
          <w:szCs w:val="22"/>
        </w:rPr>
        <w:t>"Исполнитель"</w:t>
      </w:r>
      <w:r w:rsidRPr="000B27FA">
        <w:rPr>
          <w:rFonts w:ascii="XO Thames" w:hAnsi="XO Thames"/>
          <w:sz w:val="22"/>
          <w:szCs w:val="22"/>
        </w:rPr>
        <w:t xml:space="preserve">, в лице _____________________________, действующего на основании __________, с другой стороны, вместе именуемые в дальнейшем </w:t>
      </w:r>
      <w:r w:rsidRPr="000B27FA">
        <w:rPr>
          <w:rFonts w:ascii="XO Thames" w:hAnsi="XO Thames"/>
          <w:b/>
          <w:sz w:val="22"/>
          <w:szCs w:val="22"/>
        </w:rPr>
        <w:t>«Стороны»</w:t>
      </w:r>
      <w:r w:rsidR="0046589E" w:rsidRPr="000B27FA">
        <w:rPr>
          <w:rFonts w:ascii="XO Thames" w:hAnsi="XO Thames"/>
          <w:sz w:val="22"/>
          <w:szCs w:val="22"/>
        </w:rPr>
        <w:t xml:space="preserve">, составили Акт оказанных </w:t>
      </w:r>
      <w:r w:rsidR="00F50D8B" w:rsidRPr="000B27FA">
        <w:rPr>
          <w:rFonts w:ascii="XO Thames" w:hAnsi="XO Thames"/>
          <w:sz w:val="22"/>
          <w:szCs w:val="22"/>
        </w:rPr>
        <w:t>услуг о</w:t>
      </w:r>
      <w:r w:rsidR="0046589E" w:rsidRPr="000B27FA">
        <w:rPr>
          <w:rFonts w:ascii="XO Thames" w:hAnsi="XO Thames"/>
          <w:sz w:val="22"/>
          <w:szCs w:val="22"/>
        </w:rPr>
        <w:t xml:space="preserve"> нижеследующем:</w:t>
      </w:r>
    </w:p>
    <w:p w14:paraId="0EFDECE4" w14:textId="77777777" w:rsidR="0046589E" w:rsidRPr="00510B9A" w:rsidRDefault="0046589E" w:rsidP="00310A55">
      <w:pPr>
        <w:widowControl w:val="0"/>
        <w:autoSpaceDE w:val="0"/>
        <w:autoSpaceDN w:val="0"/>
        <w:ind w:firstLine="567"/>
        <w:jc w:val="both"/>
        <w:rPr>
          <w:rFonts w:ascii="XO Thames" w:hAnsi="XO Thames"/>
          <w:sz w:val="22"/>
          <w:szCs w:val="22"/>
        </w:rPr>
      </w:pPr>
    </w:p>
    <w:p w14:paraId="3E759E20" w14:textId="51BF47C0" w:rsidR="0046589E" w:rsidRPr="00510B9A" w:rsidRDefault="0046589E" w:rsidP="00310A55">
      <w:pPr>
        <w:widowControl w:val="0"/>
        <w:autoSpaceDE w:val="0"/>
        <w:autoSpaceDN w:val="0"/>
        <w:ind w:firstLine="567"/>
        <w:jc w:val="both"/>
        <w:rPr>
          <w:rFonts w:ascii="XO Thames" w:hAnsi="XO Thames"/>
          <w:sz w:val="22"/>
          <w:szCs w:val="22"/>
        </w:rPr>
      </w:pPr>
      <w:r w:rsidRPr="00510B9A">
        <w:rPr>
          <w:rFonts w:ascii="XO Thames" w:hAnsi="XO Thames"/>
          <w:sz w:val="22"/>
          <w:szCs w:val="22"/>
        </w:rPr>
        <w:t xml:space="preserve">В соответствии с </w:t>
      </w:r>
      <w:r w:rsidR="00546531">
        <w:rPr>
          <w:rFonts w:ascii="XO Thames" w:hAnsi="XO Thames"/>
          <w:sz w:val="22"/>
          <w:szCs w:val="22"/>
        </w:rPr>
        <w:t>Контракт</w:t>
      </w:r>
      <w:r w:rsidRPr="00510B9A">
        <w:rPr>
          <w:rFonts w:ascii="XO Thames" w:hAnsi="XO Thames"/>
          <w:sz w:val="22"/>
          <w:szCs w:val="22"/>
        </w:rPr>
        <w:t xml:space="preserve">ом № </w:t>
      </w:r>
      <w:r w:rsidR="0010780A" w:rsidRPr="00510B9A">
        <w:rPr>
          <w:rFonts w:ascii="XO Thames" w:hAnsi="XO Thames"/>
          <w:sz w:val="22"/>
          <w:szCs w:val="22"/>
        </w:rPr>
        <w:t>____</w:t>
      </w:r>
      <w:r w:rsidRPr="00510B9A">
        <w:rPr>
          <w:rFonts w:ascii="XO Thames" w:hAnsi="XO Thames"/>
          <w:sz w:val="22"/>
          <w:szCs w:val="22"/>
        </w:rPr>
        <w:t xml:space="preserve"> от «</w:t>
      </w:r>
      <w:r w:rsidR="0010780A" w:rsidRPr="00510B9A">
        <w:rPr>
          <w:rFonts w:ascii="XO Thames" w:hAnsi="XO Thames"/>
          <w:sz w:val="22"/>
          <w:szCs w:val="22"/>
        </w:rPr>
        <w:t>_____</w:t>
      </w:r>
      <w:r w:rsidRPr="00510B9A">
        <w:rPr>
          <w:rFonts w:ascii="XO Thames" w:hAnsi="XO Thames"/>
          <w:sz w:val="22"/>
          <w:szCs w:val="22"/>
        </w:rPr>
        <w:t xml:space="preserve">» </w:t>
      </w:r>
      <w:r w:rsidR="0010780A" w:rsidRPr="00510B9A">
        <w:rPr>
          <w:rFonts w:ascii="XO Thames" w:hAnsi="XO Thames"/>
          <w:sz w:val="22"/>
          <w:szCs w:val="22"/>
        </w:rPr>
        <w:t>_______</w:t>
      </w:r>
      <w:r w:rsidR="004E784A" w:rsidRPr="00510B9A">
        <w:rPr>
          <w:rFonts w:ascii="XO Thames" w:hAnsi="XO Thames"/>
          <w:sz w:val="22"/>
          <w:szCs w:val="22"/>
        </w:rPr>
        <w:t xml:space="preserve"> 202</w:t>
      </w:r>
      <w:r w:rsidR="000B27FA">
        <w:rPr>
          <w:rFonts w:ascii="XO Thames" w:hAnsi="XO Thames"/>
          <w:sz w:val="22"/>
          <w:szCs w:val="22"/>
        </w:rPr>
        <w:t>6</w:t>
      </w:r>
      <w:r w:rsidR="00DF5A86" w:rsidRPr="00510B9A">
        <w:rPr>
          <w:rFonts w:ascii="XO Thames" w:hAnsi="XO Thames"/>
          <w:sz w:val="22"/>
          <w:szCs w:val="22"/>
        </w:rPr>
        <w:t xml:space="preserve"> </w:t>
      </w:r>
      <w:r w:rsidR="0033009F" w:rsidRPr="00510B9A">
        <w:rPr>
          <w:rFonts w:ascii="XO Thames" w:hAnsi="XO Thames"/>
          <w:sz w:val="22"/>
          <w:szCs w:val="22"/>
        </w:rPr>
        <w:t>г. об оказании услуг</w:t>
      </w:r>
      <w:r w:rsidRPr="00510B9A">
        <w:rPr>
          <w:rFonts w:ascii="XO Thames" w:hAnsi="XO Thames"/>
          <w:sz w:val="22"/>
          <w:szCs w:val="22"/>
        </w:rPr>
        <w:t xml:space="preserve"> </w:t>
      </w:r>
      <w:r w:rsidRPr="00510B9A">
        <w:rPr>
          <w:rFonts w:ascii="XO Thames" w:hAnsi="XO Thames"/>
          <w:b/>
          <w:sz w:val="22"/>
          <w:szCs w:val="22"/>
        </w:rPr>
        <w:t>Исполнитель</w:t>
      </w:r>
      <w:r w:rsidRPr="00510B9A">
        <w:rPr>
          <w:rFonts w:ascii="XO Thames" w:hAnsi="XO Thames"/>
          <w:sz w:val="22"/>
          <w:szCs w:val="22"/>
        </w:rPr>
        <w:t xml:space="preserve"> на основании лицензии </w:t>
      </w:r>
      <w:r w:rsidR="000B27FA">
        <w:rPr>
          <w:rFonts w:ascii="XO Thames" w:hAnsi="XO Thames"/>
          <w:b/>
          <w:sz w:val="22"/>
          <w:szCs w:val="22"/>
        </w:rPr>
        <w:t>_____________________________</w:t>
      </w:r>
      <w:r w:rsidR="00912ACE" w:rsidRPr="00510B9A">
        <w:rPr>
          <w:rFonts w:ascii="XO Thames" w:hAnsi="XO Thames"/>
          <w:b/>
          <w:sz w:val="22"/>
          <w:szCs w:val="22"/>
        </w:rPr>
        <w:t>.</w:t>
      </w:r>
      <w:r w:rsidR="008C5F22" w:rsidRPr="00510B9A">
        <w:rPr>
          <w:rFonts w:ascii="XO Thames" w:hAnsi="XO Thames"/>
          <w:sz w:val="22"/>
          <w:szCs w:val="22"/>
        </w:rPr>
        <w:t xml:space="preserve">, </w:t>
      </w:r>
      <w:r w:rsidR="000C7109" w:rsidRPr="00510B9A">
        <w:rPr>
          <w:rFonts w:ascii="XO Thames" w:hAnsi="XO Thames"/>
          <w:sz w:val="22"/>
          <w:szCs w:val="22"/>
        </w:rPr>
        <w:t xml:space="preserve">оказал услугу для </w:t>
      </w:r>
      <w:r w:rsidR="000C7109" w:rsidRPr="00510B9A">
        <w:rPr>
          <w:rFonts w:ascii="XO Thames" w:hAnsi="XO Thames"/>
          <w:b/>
          <w:sz w:val="22"/>
          <w:szCs w:val="22"/>
        </w:rPr>
        <w:t>Заказчика</w:t>
      </w:r>
      <w:r w:rsidR="000C7109" w:rsidRPr="00510B9A">
        <w:rPr>
          <w:rFonts w:ascii="XO Thames" w:hAnsi="XO Thames"/>
          <w:sz w:val="22"/>
          <w:szCs w:val="22"/>
        </w:rPr>
        <w:t xml:space="preserve"> </w:t>
      </w:r>
      <w:r w:rsidR="00387092" w:rsidRPr="00510B9A">
        <w:rPr>
          <w:rFonts w:ascii="XO Thames" w:hAnsi="XO Thames"/>
          <w:sz w:val="22"/>
          <w:szCs w:val="22"/>
        </w:rPr>
        <w:t>по вывозу</w:t>
      </w:r>
      <w:r w:rsidR="00F96B06" w:rsidRPr="00510B9A">
        <w:rPr>
          <w:rFonts w:ascii="XO Thames" w:hAnsi="XO Thames"/>
          <w:sz w:val="22"/>
          <w:szCs w:val="22"/>
        </w:rPr>
        <w:t xml:space="preserve"> и </w:t>
      </w:r>
      <w:r w:rsidR="00304C5D" w:rsidRPr="00510B9A">
        <w:rPr>
          <w:rFonts w:ascii="XO Thames" w:hAnsi="XO Thames"/>
          <w:sz w:val="22"/>
          <w:szCs w:val="22"/>
        </w:rPr>
        <w:t>обработке оборудования</w:t>
      </w:r>
      <w:r w:rsidR="00F96B06" w:rsidRPr="00510B9A">
        <w:rPr>
          <w:rFonts w:ascii="XO Thames" w:hAnsi="XO Thames"/>
          <w:sz w:val="22"/>
          <w:szCs w:val="22"/>
        </w:rPr>
        <w:t xml:space="preserve"> </w:t>
      </w:r>
      <w:r w:rsidR="00EC758E" w:rsidRPr="00510B9A">
        <w:rPr>
          <w:rFonts w:ascii="XO Thames" w:hAnsi="XO Thames"/>
          <w:sz w:val="22"/>
          <w:szCs w:val="22"/>
        </w:rPr>
        <w:t>для целей</w:t>
      </w:r>
      <w:r w:rsidR="00F96B06" w:rsidRPr="00510B9A">
        <w:rPr>
          <w:rFonts w:ascii="XO Thames" w:hAnsi="XO Thames"/>
          <w:sz w:val="22"/>
          <w:szCs w:val="22"/>
        </w:rPr>
        <w:t xml:space="preserve"> его</w:t>
      </w:r>
      <w:r w:rsidR="00EC758E" w:rsidRPr="00510B9A">
        <w:rPr>
          <w:rFonts w:ascii="XO Thames" w:hAnsi="XO Thames"/>
          <w:sz w:val="22"/>
          <w:szCs w:val="22"/>
        </w:rPr>
        <w:t xml:space="preserve"> последующей утилизации </w:t>
      </w:r>
      <w:r w:rsidR="000C7109" w:rsidRPr="00510B9A">
        <w:rPr>
          <w:rFonts w:ascii="XO Thames" w:hAnsi="XO Thames"/>
          <w:sz w:val="22"/>
          <w:szCs w:val="22"/>
        </w:rPr>
        <w:t>в количестве</w:t>
      </w:r>
      <w:r w:rsidR="00FD1736" w:rsidRPr="00510B9A">
        <w:rPr>
          <w:rFonts w:ascii="XO Thames" w:hAnsi="XO Thames"/>
          <w:sz w:val="22"/>
          <w:szCs w:val="22"/>
        </w:rPr>
        <w:t xml:space="preserve"> </w:t>
      </w:r>
      <w:r w:rsidR="009B533A" w:rsidRPr="00510B9A">
        <w:rPr>
          <w:rFonts w:ascii="XO Thames" w:hAnsi="XO Thames"/>
          <w:sz w:val="22"/>
          <w:szCs w:val="22"/>
        </w:rPr>
        <w:t>____</w:t>
      </w:r>
      <w:r w:rsidRPr="00510B9A">
        <w:rPr>
          <w:rFonts w:ascii="XO Thames" w:hAnsi="XO Thames"/>
          <w:sz w:val="22"/>
          <w:szCs w:val="22"/>
        </w:rPr>
        <w:t xml:space="preserve"> шт.:</w:t>
      </w:r>
      <w:r w:rsidR="00EC758E" w:rsidRPr="00510B9A">
        <w:rPr>
          <w:rFonts w:ascii="XO Thames" w:hAnsi="XO Thames"/>
          <w:sz w:val="22"/>
          <w:szCs w:val="22"/>
        </w:rPr>
        <w:t xml:space="preserve"> </w:t>
      </w:r>
    </w:p>
    <w:bookmarkEnd w:id="15"/>
    <w:p w14:paraId="41400D6A" w14:textId="77777777" w:rsidR="0046589E" w:rsidRPr="00510B9A" w:rsidRDefault="0046589E" w:rsidP="00310A55">
      <w:pPr>
        <w:pStyle w:val="ConsPlusNormal"/>
        <w:jc w:val="center"/>
        <w:rPr>
          <w:rFonts w:ascii="XO Thames" w:hAnsi="XO Thames"/>
          <w:b/>
          <w:sz w:val="22"/>
          <w:szCs w:val="22"/>
        </w:rPr>
      </w:pPr>
    </w:p>
    <w:tbl>
      <w:tblPr>
        <w:tblStyle w:val="a8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992"/>
        <w:gridCol w:w="1559"/>
        <w:gridCol w:w="1985"/>
      </w:tblGrid>
      <w:tr w:rsidR="00030B10" w:rsidRPr="00510B9A" w14:paraId="39E045AB" w14:textId="77777777" w:rsidTr="00030B10">
        <w:trPr>
          <w:trHeight w:val="810"/>
        </w:trPr>
        <w:tc>
          <w:tcPr>
            <w:tcW w:w="709" w:type="dxa"/>
          </w:tcPr>
          <w:p w14:paraId="514F628A" w14:textId="77777777" w:rsidR="00030B10" w:rsidRPr="00510B9A" w:rsidRDefault="00030B10" w:rsidP="00310A55">
            <w:pPr>
              <w:jc w:val="center"/>
              <w:rPr>
                <w:rFonts w:ascii="XO Thames" w:hAnsi="XO Thames"/>
                <w:b/>
                <w:sz w:val="22"/>
                <w:szCs w:val="22"/>
              </w:rPr>
            </w:pPr>
            <w:r w:rsidRPr="00510B9A">
              <w:rPr>
                <w:rFonts w:ascii="XO Thames" w:hAnsi="XO Thames"/>
                <w:b/>
                <w:sz w:val="22"/>
                <w:szCs w:val="22"/>
              </w:rPr>
              <w:t>№ п/п</w:t>
            </w:r>
          </w:p>
        </w:tc>
        <w:tc>
          <w:tcPr>
            <w:tcW w:w="4678" w:type="dxa"/>
          </w:tcPr>
          <w:p w14:paraId="6D842976" w14:textId="77777777" w:rsidR="00030B10" w:rsidRPr="00510B9A" w:rsidRDefault="00030B10" w:rsidP="00310A55">
            <w:pPr>
              <w:jc w:val="center"/>
              <w:rPr>
                <w:rFonts w:ascii="XO Thames" w:hAnsi="XO Thames"/>
                <w:b/>
                <w:sz w:val="22"/>
                <w:szCs w:val="22"/>
              </w:rPr>
            </w:pPr>
            <w:r w:rsidRPr="00510B9A">
              <w:rPr>
                <w:rFonts w:ascii="XO Thames" w:hAnsi="XO Thames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992" w:type="dxa"/>
          </w:tcPr>
          <w:p w14:paraId="02379233" w14:textId="77777777" w:rsidR="00030B10" w:rsidRPr="00510B9A" w:rsidRDefault="00030B10" w:rsidP="00310A55">
            <w:pPr>
              <w:jc w:val="center"/>
              <w:rPr>
                <w:rFonts w:ascii="XO Thames" w:hAnsi="XO Thames"/>
                <w:b/>
                <w:sz w:val="22"/>
                <w:szCs w:val="22"/>
              </w:rPr>
            </w:pPr>
            <w:r w:rsidRPr="00510B9A">
              <w:rPr>
                <w:rFonts w:ascii="XO Thames" w:hAnsi="XO Thames"/>
                <w:b/>
                <w:sz w:val="22"/>
                <w:szCs w:val="22"/>
              </w:rPr>
              <w:t>Кол-во</w:t>
            </w:r>
          </w:p>
        </w:tc>
        <w:tc>
          <w:tcPr>
            <w:tcW w:w="1559" w:type="dxa"/>
          </w:tcPr>
          <w:p w14:paraId="28F06B98" w14:textId="2858E558" w:rsidR="00030B10" w:rsidRPr="00510B9A" w:rsidRDefault="00030B10" w:rsidP="00F44A87">
            <w:pPr>
              <w:jc w:val="center"/>
              <w:rPr>
                <w:rFonts w:ascii="XO Thames" w:hAnsi="XO Thames"/>
                <w:b/>
                <w:sz w:val="22"/>
                <w:szCs w:val="22"/>
              </w:rPr>
            </w:pPr>
            <w:r w:rsidRPr="00510B9A">
              <w:rPr>
                <w:rFonts w:ascii="XO Thames" w:hAnsi="XO Thames"/>
                <w:b/>
                <w:sz w:val="22"/>
                <w:szCs w:val="22"/>
              </w:rPr>
              <w:t xml:space="preserve">Цена за утилизацию </w:t>
            </w:r>
            <w:proofErr w:type="spellStart"/>
            <w:r w:rsidRPr="00510B9A">
              <w:rPr>
                <w:rFonts w:ascii="XO Thames" w:hAnsi="XO Thames"/>
                <w:b/>
                <w:sz w:val="22"/>
                <w:szCs w:val="22"/>
              </w:rPr>
              <w:t>руб</w:t>
            </w:r>
            <w:proofErr w:type="spellEnd"/>
            <w:r w:rsidR="00F44A87" w:rsidRPr="00510B9A">
              <w:rPr>
                <w:rFonts w:ascii="XO Thames" w:hAnsi="XO Thames"/>
                <w:b/>
                <w:sz w:val="22"/>
                <w:szCs w:val="22"/>
              </w:rPr>
              <w:t>/кг</w:t>
            </w:r>
          </w:p>
        </w:tc>
        <w:tc>
          <w:tcPr>
            <w:tcW w:w="1985" w:type="dxa"/>
          </w:tcPr>
          <w:p w14:paraId="2A5C817C" w14:textId="1C3AFE2E" w:rsidR="00030B10" w:rsidRPr="00510B9A" w:rsidRDefault="00030B10" w:rsidP="00F44A87">
            <w:pPr>
              <w:jc w:val="center"/>
              <w:rPr>
                <w:rFonts w:ascii="XO Thames" w:hAnsi="XO Thames"/>
                <w:b/>
                <w:sz w:val="22"/>
                <w:szCs w:val="22"/>
              </w:rPr>
            </w:pPr>
            <w:r w:rsidRPr="00510B9A">
              <w:rPr>
                <w:rFonts w:ascii="XO Thames" w:hAnsi="XO Thames"/>
                <w:b/>
                <w:sz w:val="22"/>
                <w:szCs w:val="22"/>
              </w:rPr>
              <w:t xml:space="preserve">Стоимость утилизации </w:t>
            </w:r>
            <w:proofErr w:type="spellStart"/>
            <w:r w:rsidRPr="00510B9A">
              <w:rPr>
                <w:rFonts w:ascii="XO Thames" w:hAnsi="XO Thames"/>
                <w:b/>
                <w:sz w:val="22"/>
                <w:szCs w:val="22"/>
              </w:rPr>
              <w:t>руб</w:t>
            </w:r>
            <w:proofErr w:type="spellEnd"/>
            <w:r w:rsidR="00F44A87" w:rsidRPr="00510B9A">
              <w:rPr>
                <w:rFonts w:ascii="XO Thames" w:hAnsi="XO Thames"/>
                <w:b/>
                <w:sz w:val="22"/>
                <w:szCs w:val="22"/>
              </w:rPr>
              <w:t>/кг</w:t>
            </w:r>
          </w:p>
        </w:tc>
      </w:tr>
      <w:tr w:rsidR="00030B10" w:rsidRPr="00510B9A" w14:paraId="00303501" w14:textId="77777777" w:rsidTr="00304C5D">
        <w:trPr>
          <w:trHeight w:val="483"/>
        </w:trPr>
        <w:tc>
          <w:tcPr>
            <w:tcW w:w="709" w:type="dxa"/>
          </w:tcPr>
          <w:p w14:paraId="6BDD7FDE" w14:textId="77777777" w:rsidR="00030B10" w:rsidRPr="00510B9A" w:rsidRDefault="00030B10" w:rsidP="00D747CA">
            <w:pPr>
              <w:jc w:val="center"/>
              <w:rPr>
                <w:rFonts w:ascii="XO Thames" w:hAnsi="XO Thames"/>
                <w:sz w:val="22"/>
                <w:szCs w:val="22"/>
              </w:rPr>
            </w:pPr>
            <w:r w:rsidRPr="00510B9A">
              <w:rPr>
                <w:rFonts w:ascii="XO Thames" w:hAnsi="XO Thames"/>
                <w:sz w:val="22"/>
                <w:szCs w:val="22"/>
              </w:rPr>
              <w:t>1</w:t>
            </w:r>
          </w:p>
        </w:tc>
        <w:tc>
          <w:tcPr>
            <w:tcW w:w="4678" w:type="dxa"/>
          </w:tcPr>
          <w:p w14:paraId="2B7F642E" w14:textId="52B5152E" w:rsidR="00030B10" w:rsidRPr="00510B9A" w:rsidRDefault="00030B10" w:rsidP="00310A55">
            <w:pPr>
              <w:rPr>
                <w:rFonts w:ascii="XO Thames" w:hAnsi="XO Thames"/>
                <w:sz w:val="22"/>
                <w:szCs w:val="22"/>
              </w:rPr>
            </w:pPr>
          </w:p>
        </w:tc>
        <w:tc>
          <w:tcPr>
            <w:tcW w:w="992" w:type="dxa"/>
          </w:tcPr>
          <w:p w14:paraId="51330E5A" w14:textId="09B3D312" w:rsidR="00030B10" w:rsidRPr="00510B9A" w:rsidRDefault="00030B10" w:rsidP="00310A55">
            <w:pPr>
              <w:jc w:val="center"/>
              <w:rPr>
                <w:rFonts w:ascii="XO Thames" w:hAnsi="XO Thames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EBA8423" w14:textId="77777777" w:rsidR="00030B10" w:rsidRPr="00510B9A" w:rsidRDefault="00030B10" w:rsidP="00310A55">
            <w:pPr>
              <w:jc w:val="center"/>
              <w:rPr>
                <w:rFonts w:ascii="XO Thames" w:hAnsi="XO Thames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46C0CB4" w14:textId="77777777" w:rsidR="00030B10" w:rsidRPr="00510B9A" w:rsidRDefault="00030B10" w:rsidP="00310A55">
            <w:pPr>
              <w:jc w:val="center"/>
              <w:rPr>
                <w:rFonts w:ascii="XO Thames" w:hAnsi="XO Thames"/>
                <w:sz w:val="22"/>
                <w:szCs w:val="22"/>
              </w:rPr>
            </w:pPr>
          </w:p>
        </w:tc>
      </w:tr>
      <w:tr w:rsidR="0010780A" w:rsidRPr="00510B9A" w14:paraId="630887D4" w14:textId="77777777" w:rsidTr="00304C5D">
        <w:trPr>
          <w:trHeight w:val="419"/>
        </w:trPr>
        <w:tc>
          <w:tcPr>
            <w:tcW w:w="709" w:type="dxa"/>
          </w:tcPr>
          <w:p w14:paraId="546E1225" w14:textId="77777777" w:rsidR="0010780A" w:rsidRPr="00510B9A" w:rsidRDefault="0010780A" w:rsidP="00D747CA">
            <w:pPr>
              <w:jc w:val="center"/>
              <w:rPr>
                <w:rFonts w:ascii="XO Thames" w:hAnsi="XO Thames"/>
                <w:sz w:val="22"/>
                <w:szCs w:val="22"/>
              </w:rPr>
            </w:pPr>
            <w:r w:rsidRPr="00510B9A">
              <w:rPr>
                <w:rFonts w:ascii="XO Thames" w:hAnsi="XO Thames"/>
                <w:sz w:val="22"/>
                <w:szCs w:val="22"/>
              </w:rPr>
              <w:t>2</w:t>
            </w:r>
          </w:p>
        </w:tc>
        <w:tc>
          <w:tcPr>
            <w:tcW w:w="4678" w:type="dxa"/>
          </w:tcPr>
          <w:p w14:paraId="1DBB0AC8" w14:textId="2E8ECF19" w:rsidR="0010780A" w:rsidRPr="00510B9A" w:rsidRDefault="0010780A" w:rsidP="00310A55">
            <w:pPr>
              <w:rPr>
                <w:rFonts w:ascii="XO Thames" w:hAnsi="XO Thames"/>
                <w:sz w:val="22"/>
                <w:szCs w:val="22"/>
              </w:rPr>
            </w:pPr>
          </w:p>
        </w:tc>
        <w:tc>
          <w:tcPr>
            <w:tcW w:w="992" w:type="dxa"/>
          </w:tcPr>
          <w:p w14:paraId="2B996DC1" w14:textId="07FA7608" w:rsidR="0010780A" w:rsidRPr="00510B9A" w:rsidRDefault="0010780A" w:rsidP="00310A55">
            <w:pPr>
              <w:jc w:val="center"/>
              <w:rPr>
                <w:rFonts w:ascii="XO Thames" w:hAnsi="XO Thames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8144973" w14:textId="77777777" w:rsidR="0010780A" w:rsidRPr="00510B9A" w:rsidRDefault="0010780A" w:rsidP="00310A55">
            <w:pPr>
              <w:jc w:val="center"/>
              <w:rPr>
                <w:rFonts w:ascii="XO Thames" w:hAnsi="XO Thames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D528D6D" w14:textId="77777777" w:rsidR="0010780A" w:rsidRPr="00510B9A" w:rsidRDefault="0010780A" w:rsidP="00310A55">
            <w:pPr>
              <w:jc w:val="center"/>
              <w:rPr>
                <w:rFonts w:ascii="XO Thames" w:hAnsi="XO Thames"/>
                <w:sz w:val="22"/>
                <w:szCs w:val="22"/>
              </w:rPr>
            </w:pPr>
          </w:p>
        </w:tc>
      </w:tr>
      <w:tr w:rsidR="00FD1736" w:rsidRPr="00510B9A" w14:paraId="66B90BC4" w14:textId="77777777" w:rsidTr="00030B10">
        <w:trPr>
          <w:trHeight w:val="258"/>
        </w:trPr>
        <w:tc>
          <w:tcPr>
            <w:tcW w:w="5387" w:type="dxa"/>
            <w:gridSpan w:val="2"/>
          </w:tcPr>
          <w:p w14:paraId="0AACECB0" w14:textId="77777777" w:rsidR="00FD1736" w:rsidRPr="00510B9A" w:rsidRDefault="00FD1736" w:rsidP="00FD1736">
            <w:pPr>
              <w:rPr>
                <w:rFonts w:ascii="XO Thames" w:hAnsi="XO Thames"/>
                <w:b/>
                <w:sz w:val="22"/>
                <w:szCs w:val="22"/>
              </w:rPr>
            </w:pPr>
            <w:r w:rsidRPr="00510B9A">
              <w:rPr>
                <w:rFonts w:ascii="XO Thames" w:hAnsi="XO Thames"/>
                <w:b/>
                <w:sz w:val="22"/>
                <w:szCs w:val="22"/>
              </w:rPr>
              <w:t>Итого:</w:t>
            </w:r>
          </w:p>
        </w:tc>
        <w:tc>
          <w:tcPr>
            <w:tcW w:w="992" w:type="dxa"/>
          </w:tcPr>
          <w:p w14:paraId="2700E24C" w14:textId="77777777" w:rsidR="00FD1736" w:rsidRPr="00510B9A" w:rsidRDefault="00FD1736" w:rsidP="00FD1736">
            <w:pPr>
              <w:jc w:val="center"/>
              <w:rPr>
                <w:rFonts w:ascii="XO Thames" w:hAnsi="XO Thames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67F64696" w14:textId="77777777" w:rsidR="00FD1736" w:rsidRPr="00510B9A" w:rsidRDefault="00FD1736" w:rsidP="00FD1736">
            <w:pPr>
              <w:jc w:val="center"/>
              <w:rPr>
                <w:rFonts w:ascii="XO Thames" w:hAnsi="XO Thames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6DFEE58C" w14:textId="77777777" w:rsidR="00FD1736" w:rsidRPr="00510B9A" w:rsidRDefault="00FD1736" w:rsidP="00FD1736">
            <w:pPr>
              <w:jc w:val="center"/>
              <w:rPr>
                <w:rFonts w:ascii="XO Thames" w:hAnsi="XO Thames"/>
                <w:b/>
                <w:sz w:val="22"/>
                <w:szCs w:val="22"/>
              </w:rPr>
            </w:pPr>
          </w:p>
        </w:tc>
      </w:tr>
    </w:tbl>
    <w:p w14:paraId="64054B39" w14:textId="77777777" w:rsidR="0046589E" w:rsidRPr="00510B9A" w:rsidRDefault="0046589E" w:rsidP="00310A55">
      <w:pPr>
        <w:pStyle w:val="ConsPlusNormal"/>
        <w:jc w:val="center"/>
        <w:rPr>
          <w:rFonts w:ascii="XO Thames" w:hAnsi="XO Thames"/>
          <w:b/>
          <w:sz w:val="22"/>
          <w:szCs w:val="22"/>
        </w:rPr>
      </w:pPr>
    </w:p>
    <w:p w14:paraId="32E18D20" w14:textId="65AF85A5" w:rsidR="00925ACA" w:rsidRPr="00510B9A" w:rsidRDefault="00D46301" w:rsidP="00925ACA">
      <w:pPr>
        <w:rPr>
          <w:rFonts w:ascii="XO Thames" w:hAnsi="XO Thames"/>
          <w:bCs/>
          <w:sz w:val="22"/>
          <w:szCs w:val="22"/>
        </w:rPr>
      </w:pPr>
      <w:bookmarkStart w:id="17" w:name="_Hlk500338923"/>
      <w:r w:rsidRPr="00510B9A">
        <w:rPr>
          <w:rFonts w:ascii="XO Thames" w:hAnsi="XO Thames"/>
          <w:iCs/>
          <w:sz w:val="22"/>
          <w:szCs w:val="22"/>
        </w:rPr>
        <w:t xml:space="preserve">Всего наименований </w:t>
      </w:r>
      <w:r w:rsidR="009B533A" w:rsidRPr="00510B9A">
        <w:rPr>
          <w:rFonts w:ascii="XO Thames" w:hAnsi="XO Thames"/>
          <w:iCs/>
          <w:sz w:val="22"/>
          <w:szCs w:val="22"/>
        </w:rPr>
        <w:t>__</w:t>
      </w:r>
      <w:r w:rsidRPr="00510B9A">
        <w:rPr>
          <w:rFonts w:ascii="XO Thames" w:hAnsi="XO Thames"/>
          <w:iCs/>
          <w:sz w:val="22"/>
          <w:szCs w:val="22"/>
        </w:rPr>
        <w:t xml:space="preserve">, на общую сумму </w:t>
      </w:r>
      <w:r w:rsidR="0010780A" w:rsidRPr="00510B9A">
        <w:rPr>
          <w:rFonts w:ascii="XO Thames" w:hAnsi="XO Thames"/>
          <w:iCs/>
          <w:sz w:val="22"/>
          <w:szCs w:val="22"/>
        </w:rPr>
        <w:t>ХХХХХХХХ</w:t>
      </w:r>
      <w:r w:rsidR="00020BAC" w:rsidRPr="00510B9A">
        <w:rPr>
          <w:rFonts w:ascii="XO Thames" w:hAnsi="XO Thames"/>
          <w:iCs/>
          <w:sz w:val="22"/>
          <w:szCs w:val="22"/>
        </w:rPr>
        <w:t xml:space="preserve"> </w:t>
      </w:r>
      <w:r w:rsidR="0010780A" w:rsidRPr="00510B9A">
        <w:rPr>
          <w:rFonts w:ascii="XO Thames" w:hAnsi="XO Thames"/>
          <w:bCs/>
          <w:sz w:val="22"/>
          <w:szCs w:val="22"/>
        </w:rPr>
        <w:t>(Сумма прописью)</w:t>
      </w:r>
      <w:r w:rsidR="00AB13CA" w:rsidRPr="00510B9A">
        <w:rPr>
          <w:rFonts w:ascii="XO Thames" w:hAnsi="XO Thames"/>
          <w:bCs/>
          <w:sz w:val="22"/>
          <w:szCs w:val="22"/>
        </w:rPr>
        <w:t xml:space="preserve"> рублей</w:t>
      </w:r>
      <w:r w:rsidRPr="00510B9A">
        <w:rPr>
          <w:rFonts w:ascii="XO Thames" w:hAnsi="XO Thames"/>
          <w:bCs/>
          <w:sz w:val="22"/>
          <w:szCs w:val="22"/>
        </w:rPr>
        <w:t xml:space="preserve"> 00 копеек.</w:t>
      </w:r>
      <w:r w:rsidR="00925ACA" w:rsidRPr="00510B9A">
        <w:rPr>
          <w:rFonts w:ascii="XO Thames" w:hAnsi="XO Thames"/>
          <w:bCs/>
          <w:sz w:val="22"/>
          <w:szCs w:val="22"/>
        </w:rPr>
        <w:t xml:space="preserve"> </w:t>
      </w:r>
    </w:p>
    <w:p w14:paraId="05EC9086" w14:textId="11EFD567" w:rsidR="00D46301" w:rsidRPr="00510B9A" w:rsidRDefault="00D46301" w:rsidP="00310A55">
      <w:pPr>
        <w:rPr>
          <w:rFonts w:ascii="XO Thames" w:hAnsi="XO Thames"/>
          <w:bCs/>
          <w:sz w:val="22"/>
          <w:szCs w:val="22"/>
        </w:rPr>
      </w:pPr>
    </w:p>
    <w:p w14:paraId="5F711FB9" w14:textId="7D90093B" w:rsidR="00D46301" w:rsidRPr="00510B9A" w:rsidRDefault="00D46301" w:rsidP="00310A55">
      <w:pPr>
        <w:rPr>
          <w:rFonts w:ascii="XO Thames" w:hAnsi="XO Thames"/>
          <w:bCs/>
          <w:sz w:val="22"/>
          <w:szCs w:val="22"/>
        </w:rPr>
      </w:pPr>
      <w:r w:rsidRPr="00510B9A">
        <w:rPr>
          <w:rFonts w:ascii="XO Thames" w:hAnsi="XO Thames"/>
          <w:bCs/>
          <w:sz w:val="22"/>
          <w:szCs w:val="22"/>
        </w:rPr>
        <w:t xml:space="preserve">Вышеперечисленные услуги выполнены полностью и в срок. </w:t>
      </w:r>
      <w:r w:rsidRPr="00510B9A">
        <w:rPr>
          <w:rFonts w:ascii="XO Thames" w:hAnsi="XO Thames"/>
          <w:b/>
          <w:bCs/>
          <w:sz w:val="22"/>
          <w:szCs w:val="22"/>
        </w:rPr>
        <w:t>Заказчик</w:t>
      </w:r>
      <w:r w:rsidRPr="00510B9A">
        <w:rPr>
          <w:rFonts w:ascii="XO Thames" w:hAnsi="XO Thames"/>
          <w:bCs/>
          <w:sz w:val="22"/>
          <w:szCs w:val="22"/>
        </w:rPr>
        <w:t xml:space="preserve"> претензий по объему, качеству и срокам оказания услуг не имеет</w:t>
      </w:r>
      <w:bookmarkEnd w:id="17"/>
      <w:r w:rsidRPr="00510B9A">
        <w:rPr>
          <w:rFonts w:ascii="XO Thames" w:hAnsi="XO Thames"/>
          <w:bCs/>
          <w:sz w:val="22"/>
          <w:szCs w:val="22"/>
        </w:rPr>
        <w:t>.</w:t>
      </w:r>
    </w:p>
    <w:p w14:paraId="19BF0B68" w14:textId="512548B5" w:rsidR="00CD05B4" w:rsidRPr="00510B9A" w:rsidRDefault="00CD05B4" w:rsidP="00310A55">
      <w:pPr>
        <w:rPr>
          <w:rFonts w:ascii="XO Thames" w:hAnsi="XO Thames"/>
          <w:bCs/>
          <w:sz w:val="22"/>
          <w:szCs w:val="22"/>
        </w:rPr>
      </w:pPr>
    </w:p>
    <w:p w14:paraId="1E631CE0" w14:textId="0661F6B9" w:rsidR="00CD05B4" w:rsidRPr="00510B9A" w:rsidRDefault="008236E7" w:rsidP="008236E7">
      <w:pPr>
        <w:pStyle w:val="12"/>
        <w:shd w:val="clear" w:color="auto" w:fill="auto"/>
        <w:tabs>
          <w:tab w:val="right" w:pos="567"/>
          <w:tab w:val="right" w:pos="3485"/>
        </w:tabs>
        <w:spacing w:line="240" w:lineRule="auto"/>
        <w:ind w:left="-142" w:firstLine="709"/>
        <w:rPr>
          <w:rFonts w:ascii="XO Thames" w:hAnsi="XO Thames"/>
          <w:bCs/>
          <w:sz w:val="22"/>
          <w:szCs w:val="22"/>
        </w:rPr>
      </w:pPr>
      <w:r w:rsidRPr="00510B9A">
        <w:rPr>
          <w:rFonts w:ascii="XO Thames" w:hAnsi="XO Thames"/>
          <w:bCs/>
          <w:sz w:val="22"/>
          <w:szCs w:val="22"/>
        </w:rPr>
        <w:tab/>
      </w:r>
      <w:bookmarkStart w:id="18" w:name="_Hlk114474212"/>
      <w:r w:rsidRPr="00510B9A">
        <w:rPr>
          <w:rFonts w:ascii="XO Thames" w:hAnsi="XO Thames"/>
          <w:bCs/>
          <w:sz w:val="22"/>
          <w:szCs w:val="22"/>
        </w:rPr>
        <w:t>Отходы, вторичные ресурсы, вторичное сырье и вторичные материалы</w:t>
      </w:r>
      <w:r w:rsidR="00CD05B4" w:rsidRPr="00510B9A">
        <w:rPr>
          <w:rFonts w:ascii="XO Thames" w:hAnsi="XO Thames"/>
          <w:bCs/>
          <w:sz w:val="22"/>
          <w:szCs w:val="22"/>
        </w:rPr>
        <w:t>, которые образуются в результате деятельности, являются собственностью Исполнителя и передаются в специализированные организации или реализуются, согласно требованиям природоохранного законодательства.</w:t>
      </w:r>
    </w:p>
    <w:bookmarkEnd w:id="18"/>
    <w:p w14:paraId="245598DD" w14:textId="0C4CBB37" w:rsidR="00D46301" w:rsidRDefault="00D46301" w:rsidP="00304C5D">
      <w:pPr>
        <w:pStyle w:val="ConsPlusNormal"/>
        <w:rPr>
          <w:rFonts w:ascii="XO Thames" w:hAnsi="XO Thames"/>
          <w:b/>
          <w:sz w:val="22"/>
          <w:szCs w:val="22"/>
        </w:rPr>
      </w:pPr>
    </w:p>
    <w:p w14:paraId="76B6F642" w14:textId="434C10C3" w:rsidR="000B27FA" w:rsidRDefault="000B27FA" w:rsidP="00304C5D">
      <w:pPr>
        <w:pStyle w:val="ConsPlusNormal"/>
        <w:rPr>
          <w:rFonts w:ascii="XO Thames" w:hAnsi="XO Thames"/>
          <w:b/>
          <w:sz w:val="22"/>
          <w:szCs w:val="22"/>
        </w:rPr>
      </w:pPr>
    </w:p>
    <w:p w14:paraId="582BDB7C" w14:textId="77777777" w:rsidR="000B27FA" w:rsidRPr="00510B9A" w:rsidRDefault="000B27FA" w:rsidP="00304C5D">
      <w:pPr>
        <w:pStyle w:val="ConsPlusNormal"/>
        <w:rPr>
          <w:rFonts w:ascii="XO Thames" w:hAnsi="XO Thames"/>
          <w:b/>
          <w:sz w:val="22"/>
          <w:szCs w:val="22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4644"/>
        <w:gridCol w:w="567"/>
        <w:gridCol w:w="567"/>
        <w:gridCol w:w="4253"/>
      </w:tblGrid>
      <w:tr w:rsidR="000B27FA" w:rsidRPr="00FD79E0" w14:paraId="5AB92852" w14:textId="77777777" w:rsidTr="007A7DED">
        <w:trPr>
          <w:trHeight w:val="2208"/>
        </w:trPr>
        <w:tc>
          <w:tcPr>
            <w:tcW w:w="4644" w:type="dxa"/>
          </w:tcPr>
          <w:bookmarkEnd w:id="16"/>
          <w:p w14:paraId="5BF255AD" w14:textId="77777777" w:rsidR="000B27FA" w:rsidRPr="00FD79E0" w:rsidRDefault="000B27FA" w:rsidP="007A7DED">
            <w:pPr>
              <w:widowControl w:val="0"/>
              <w:ind w:right="132"/>
              <w:contextualSpacing/>
              <w:rPr>
                <w:rFonts w:ascii="XO Thames" w:hAnsi="XO Thames"/>
                <w:b/>
                <w:snapToGrid w:val="0"/>
              </w:rPr>
            </w:pPr>
            <w:r w:rsidRPr="00FD79E0">
              <w:rPr>
                <w:rFonts w:ascii="XO Thames" w:hAnsi="XO Thames"/>
                <w:b/>
                <w:snapToGrid w:val="0"/>
              </w:rPr>
              <w:t>Заказчик</w:t>
            </w:r>
          </w:p>
          <w:p w14:paraId="7ACDC0A2" w14:textId="77777777" w:rsidR="000B27FA" w:rsidRPr="00FD79E0" w:rsidRDefault="000B27FA" w:rsidP="007A7DED">
            <w:pPr>
              <w:pStyle w:val="western"/>
              <w:spacing w:before="0" w:beforeAutospacing="0" w:after="0" w:afterAutospacing="0"/>
              <w:jc w:val="both"/>
              <w:rPr>
                <w:rFonts w:ascii="XO Thames" w:hAnsi="XO Thames"/>
              </w:rPr>
            </w:pPr>
            <w:r w:rsidRPr="00FD79E0">
              <w:rPr>
                <w:rFonts w:ascii="XO Thames" w:hAnsi="XO Thames"/>
              </w:rPr>
              <w:t>ФКУ ЦИТОВ УФСИН России по Мурманской области</w:t>
            </w:r>
          </w:p>
          <w:p w14:paraId="4264118B" w14:textId="77777777" w:rsidR="000B27FA" w:rsidRPr="00FD79E0" w:rsidRDefault="000B27FA" w:rsidP="007A7DED">
            <w:pPr>
              <w:pStyle w:val="western"/>
              <w:spacing w:before="0" w:beforeAutospacing="0" w:after="0" w:afterAutospacing="0"/>
              <w:jc w:val="both"/>
              <w:rPr>
                <w:rFonts w:ascii="XO Thames" w:hAnsi="XO Thames"/>
              </w:rPr>
            </w:pPr>
          </w:p>
          <w:p w14:paraId="1401E3BB" w14:textId="77777777" w:rsidR="000B27FA" w:rsidRPr="00FD79E0" w:rsidRDefault="000B27FA" w:rsidP="007A7DED">
            <w:pPr>
              <w:widowControl w:val="0"/>
              <w:ind w:right="132"/>
              <w:contextualSpacing/>
              <w:rPr>
                <w:rFonts w:ascii="XO Thames" w:hAnsi="XO Thames"/>
                <w:snapToGrid w:val="0"/>
              </w:rPr>
            </w:pPr>
            <w:r w:rsidRPr="00FD79E0">
              <w:rPr>
                <w:rFonts w:ascii="XO Thames" w:hAnsi="XO Thames"/>
              </w:rPr>
              <w:t>___________________/</w:t>
            </w:r>
            <w:r w:rsidRPr="00FD79E0">
              <w:rPr>
                <w:rFonts w:ascii="XO Thames" w:hAnsi="XO Thames"/>
                <w:snapToGrid w:val="0"/>
              </w:rPr>
              <w:t xml:space="preserve"> </w:t>
            </w:r>
            <w:r>
              <w:rPr>
                <w:rFonts w:ascii="XO Thames" w:hAnsi="XO Thames"/>
                <w:snapToGrid w:val="0"/>
              </w:rPr>
              <w:t>___________ /</w:t>
            </w:r>
            <w:r w:rsidRPr="00FD79E0">
              <w:rPr>
                <w:rFonts w:ascii="XO Thames" w:hAnsi="XO Thames"/>
                <w:snapToGrid w:val="0"/>
              </w:rPr>
              <w:t xml:space="preserve"> «___» __________ 2026 г.</w:t>
            </w:r>
          </w:p>
          <w:p w14:paraId="278A356E" w14:textId="77777777" w:rsidR="000B27FA" w:rsidRPr="00FD79E0" w:rsidRDefault="000B27FA" w:rsidP="007A7DED">
            <w:pPr>
              <w:widowControl w:val="0"/>
              <w:ind w:right="132"/>
              <w:contextualSpacing/>
              <w:rPr>
                <w:rFonts w:ascii="XO Thames" w:hAnsi="XO Thames"/>
                <w:snapToGrid w:val="0"/>
              </w:rPr>
            </w:pPr>
            <w:r w:rsidRPr="00FD79E0">
              <w:rPr>
                <w:rFonts w:ascii="XO Thames" w:hAnsi="XO Thames"/>
                <w:snapToGrid w:val="0"/>
              </w:rPr>
              <w:t xml:space="preserve">            М.П.</w:t>
            </w:r>
          </w:p>
        </w:tc>
        <w:tc>
          <w:tcPr>
            <w:tcW w:w="567" w:type="dxa"/>
          </w:tcPr>
          <w:p w14:paraId="7C309526" w14:textId="77777777" w:rsidR="000B27FA" w:rsidRPr="00FD79E0" w:rsidRDefault="000B27FA" w:rsidP="007A7DED">
            <w:pPr>
              <w:rPr>
                <w:rFonts w:ascii="XO Thames" w:hAnsi="XO Thames"/>
                <w:snapToGrid w:val="0"/>
              </w:rPr>
            </w:pPr>
          </w:p>
        </w:tc>
        <w:tc>
          <w:tcPr>
            <w:tcW w:w="567" w:type="dxa"/>
          </w:tcPr>
          <w:p w14:paraId="6ED6CAFD" w14:textId="77777777" w:rsidR="000B27FA" w:rsidRPr="00FD79E0" w:rsidRDefault="000B27FA" w:rsidP="007A7DED">
            <w:pPr>
              <w:rPr>
                <w:rFonts w:ascii="XO Thames" w:hAnsi="XO Thames"/>
                <w:snapToGrid w:val="0"/>
              </w:rPr>
            </w:pPr>
          </w:p>
          <w:p w14:paraId="4136333D" w14:textId="77777777" w:rsidR="000B27FA" w:rsidRPr="00FD79E0" w:rsidRDefault="000B27FA" w:rsidP="007A7DED">
            <w:pPr>
              <w:rPr>
                <w:rFonts w:ascii="XO Thames" w:hAnsi="XO Thames"/>
                <w:snapToGrid w:val="0"/>
              </w:rPr>
            </w:pPr>
          </w:p>
          <w:p w14:paraId="57587138" w14:textId="77777777" w:rsidR="000B27FA" w:rsidRPr="00FD79E0" w:rsidRDefault="000B27FA" w:rsidP="007A7DED">
            <w:pPr>
              <w:widowControl w:val="0"/>
              <w:ind w:right="132"/>
              <w:contextualSpacing/>
              <w:rPr>
                <w:rFonts w:ascii="XO Thames" w:hAnsi="XO Thames"/>
                <w:snapToGrid w:val="0"/>
              </w:rPr>
            </w:pPr>
          </w:p>
        </w:tc>
        <w:tc>
          <w:tcPr>
            <w:tcW w:w="4253" w:type="dxa"/>
          </w:tcPr>
          <w:p w14:paraId="76FC44D0" w14:textId="77777777" w:rsidR="000B27FA" w:rsidRPr="00FD79E0" w:rsidRDefault="000B27FA" w:rsidP="007A7DED">
            <w:pPr>
              <w:ind w:left="-108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Исполнитель</w:t>
            </w:r>
          </w:p>
          <w:p w14:paraId="46E8C6BD" w14:textId="77777777" w:rsidR="000B27FA" w:rsidRDefault="000B27FA" w:rsidP="007A7DED">
            <w:pPr>
              <w:ind w:right="137"/>
              <w:jc w:val="both"/>
              <w:rPr>
                <w:rFonts w:ascii="XO Thames" w:hAnsi="XO Thames"/>
              </w:rPr>
            </w:pPr>
          </w:p>
          <w:p w14:paraId="6B1D1F24" w14:textId="77777777" w:rsidR="000B27FA" w:rsidRPr="00EE37C1" w:rsidRDefault="000B27FA" w:rsidP="007A7DED">
            <w:pPr>
              <w:ind w:right="137"/>
              <w:jc w:val="both"/>
              <w:rPr>
                <w:rFonts w:ascii="XO Thames" w:hAnsi="XO Thames"/>
              </w:rPr>
            </w:pPr>
          </w:p>
          <w:p w14:paraId="5740AA27" w14:textId="77777777" w:rsidR="000B27FA" w:rsidRPr="00EE37C1" w:rsidRDefault="000B27FA" w:rsidP="007A7DED">
            <w:pPr>
              <w:ind w:right="137"/>
              <w:jc w:val="both"/>
              <w:rPr>
                <w:rFonts w:ascii="XO Thames" w:hAnsi="XO Thames"/>
              </w:rPr>
            </w:pPr>
          </w:p>
          <w:p w14:paraId="66CC8098" w14:textId="77777777" w:rsidR="000B27FA" w:rsidRPr="00EE37C1" w:rsidRDefault="000B27FA" w:rsidP="007A7DED">
            <w:pPr>
              <w:ind w:right="137"/>
              <w:jc w:val="both"/>
              <w:rPr>
                <w:rFonts w:ascii="XO Thames" w:hAnsi="XO Thames"/>
              </w:rPr>
            </w:pPr>
            <w:r w:rsidRPr="00EE37C1">
              <w:rPr>
                <w:rFonts w:ascii="XO Thames" w:hAnsi="XO Thames"/>
              </w:rPr>
              <w:t xml:space="preserve">_______________/ </w:t>
            </w:r>
            <w:r>
              <w:rPr>
                <w:rFonts w:ascii="XO Thames" w:hAnsi="XO Thames"/>
              </w:rPr>
              <w:t>__________</w:t>
            </w:r>
            <w:r w:rsidRPr="00EE37C1">
              <w:rPr>
                <w:rFonts w:ascii="XO Thames" w:hAnsi="XO Thames"/>
              </w:rPr>
              <w:t xml:space="preserve"> /</w:t>
            </w:r>
          </w:p>
          <w:p w14:paraId="4E6E2CAC" w14:textId="77777777" w:rsidR="000B27FA" w:rsidRPr="00FD79E0" w:rsidRDefault="000B27FA" w:rsidP="007A7DED">
            <w:pPr>
              <w:widowControl w:val="0"/>
              <w:ind w:left="-105" w:right="132"/>
              <w:contextualSpacing/>
              <w:rPr>
                <w:rFonts w:ascii="XO Thames" w:hAnsi="XO Thames"/>
                <w:snapToGrid w:val="0"/>
              </w:rPr>
            </w:pPr>
            <w:r w:rsidRPr="00FD79E0">
              <w:rPr>
                <w:rFonts w:ascii="XO Thames" w:hAnsi="XO Thames"/>
                <w:snapToGrid w:val="0"/>
              </w:rPr>
              <w:t xml:space="preserve"> «_____» _______________ 2026 г.</w:t>
            </w:r>
          </w:p>
          <w:p w14:paraId="73B49A13" w14:textId="77777777" w:rsidR="000B27FA" w:rsidRPr="00FD79E0" w:rsidRDefault="000B27FA" w:rsidP="007A7DED">
            <w:pPr>
              <w:widowControl w:val="0"/>
              <w:ind w:left="-105" w:right="132"/>
              <w:contextualSpacing/>
              <w:rPr>
                <w:rFonts w:ascii="XO Thames" w:hAnsi="XO Thames"/>
                <w:snapToGrid w:val="0"/>
              </w:rPr>
            </w:pPr>
            <w:r w:rsidRPr="00FD79E0">
              <w:rPr>
                <w:rFonts w:ascii="XO Thames" w:hAnsi="XO Thames"/>
                <w:snapToGrid w:val="0"/>
              </w:rPr>
              <w:t xml:space="preserve">М.П.                                                                                                                </w:t>
            </w:r>
          </w:p>
          <w:p w14:paraId="7287B1B4" w14:textId="77777777" w:rsidR="000B27FA" w:rsidRPr="00FD79E0" w:rsidRDefault="000B27FA" w:rsidP="007A7DED">
            <w:pPr>
              <w:widowControl w:val="0"/>
              <w:ind w:firstLine="720"/>
              <w:jc w:val="both"/>
              <w:rPr>
                <w:rFonts w:ascii="XO Thames" w:hAnsi="XO Thames"/>
                <w:b/>
                <w:snapToGrid w:val="0"/>
              </w:rPr>
            </w:pPr>
          </w:p>
        </w:tc>
      </w:tr>
    </w:tbl>
    <w:p w14:paraId="35A05CFA" w14:textId="38D7CCFE" w:rsidR="00297075" w:rsidRPr="00510B9A" w:rsidRDefault="00297075" w:rsidP="00304C5D">
      <w:pPr>
        <w:rPr>
          <w:rFonts w:ascii="XO Thames" w:hAnsi="XO Thames"/>
          <w:b/>
          <w:sz w:val="22"/>
          <w:szCs w:val="22"/>
        </w:rPr>
      </w:pPr>
    </w:p>
    <w:sectPr w:rsidR="00297075" w:rsidRPr="00510B9A" w:rsidSect="00D26F05">
      <w:pgSz w:w="11906" w:h="16838"/>
      <w:pgMar w:top="284" w:right="424" w:bottom="426" w:left="993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B4E2C6" w14:textId="77777777" w:rsidR="00B614D7" w:rsidRDefault="00B614D7" w:rsidP="00CA2DF1">
      <w:r>
        <w:separator/>
      </w:r>
    </w:p>
  </w:endnote>
  <w:endnote w:type="continuationSeparator" w:id="0">
    <w:p w14:paraId="1E8DA200" w14:textId="77777777" w:rsidR="00B614D7" w:rsidRDefault="00B614D7" w:rsidP="00CA2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4EA9F5" w14:textId="77777777" w:rsidR="00B614D7" w:rsidRDefault="00B614D7" w:rsidP="00CA2DF1">
      <w:r>
        <w:separator/>
      </w:r>
    </w:p>
  </w:footnote>
  <w:footnote w:type="continuationSeparator" w:id="0">
    <w:p w14:paraId="12862097" w14:textId="77777777" w:rsidR="00B614D7" w:rsidRDefault="00B614D7" w:rsidP="00CA2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971B1F"/>
    <w:multiLevelType w:val="multilevel"/>
    <w:tmpl w:val="54164E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2DE6796A"/>
    <w:multiLevelType w:val="hybridMultilevel"/>
    <w:tmpl w:val="5F54AD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335473B"/>
    <w:multiLevelType w:val="singleLevel"/>
    <w:tmpl w:val="40D23634"/>
    <w:lvl w:ilvl="0">
      <w:start w:val="1"/>
      <w:numFmt w:val="decimal"/>
      <w:lvlText w:val="4.%1.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4">
    <w:nsid w:val="3351641F"/>
    <w:multiLevelType w:val="multilevel"/>
    <w:tmpl w:val="8E641652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37586E7A"/>
    <w:multiLevelType w:val="hybridMultilevel"/>
    <w:tmpl w:val="6D00003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BE3A26"/>
    <w:multiLevelType w:val="singleLevel"/>
    <w:tmpl w:val="D038A19C"/>
    <w:lvl w:ilvl="0">
      <w:start w:val="1"/>
      <w:numFmt w:val="decimal"/>
      <w:lvlText w:val="5.%1."/>
      <w:legacy w:legacy="1" w:legacySpace="0" w:legacyIndent="462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7">
    <w:nsid w:val="4A490C6C"/>
    <w:multiLevelType w:val="multilevel"/>
    <w:tmpl w:val="7F3A654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ind w:left="50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8">
    <w:nsid w:val="4CAB055C"/>
    <w:multiLevelType w:val="multilevel"/>
    <w:tmpl w:val="B6207F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9">
    <w:nsid w:val="5A995625"/>
    <w:multiLevelType w:val="multilevel"/>
    <w:tmpl w:val="1A14F5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5CF312DF"/>
    <w:multiLevelType w:val="multilevel"/>
    <w:tmpl w:val="6E3C6B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1">
    <w:nsid w:val="6B3C19A1"/>
    <w:multiLevelType w:val="hybridMultilevel"/>
    <w:tmpl w:val="596E572C"/>
    <w:lvl w:ilvl="0" w:tplc="0419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1E05F1"/>
    <w:multiLevelType w:val="multilevel"/>
    <w:tmpl w:val="51DE4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6"/>
    <w:lvlOverride w:ilvl="0">
      <w:startOverride w:val="1"/>
    </w:lvlOverride>
  </w:num>
  <w:num w:numId="3">
    <w:abstractNumId w:val="4"/>
  </w:num>
  <w:num w:numId="4">
    <w:abstractNumId w:val="7"/>
  </w:num>
  <w:num w:numId="5">
    <w:abstractNumId w:val="12"/>
  </w:num>
  <w:num w:numId="6">
    <w:abstractNumId w:val="3"/>
    <w:lvlOverride w:ilvl="0">
      <w:startOverride w:val="1"/>
    </w:lvlOverride>
  </w:num>
  <w:num w:numId="7">
    <w:abstractNumId w:val="10"/>
  </w:num>
  <w:num w:numId="8">
    <w:abstractNumId w:val="9"/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AA1"/>
    <w:rsid w:val="00000D26"/>
    <w:rsid w:val="00002D26"/>
    <w:rsid w:val="00005DA9"/>
    <w:rsid w:val="00010438"/>
    <w:rsid w:val="0001537A"/>
    <w:rsid w:val="000176AC"/>
    <w:rsid w:val="00017D43"/>
    <w:rsid w:val="00020BAC"/>
    <w:rsid w:val="000257D1"/>
    <w:rsid w:val="000263FC"/>
    <w:rsid w:val="0003063E"/>
    <w:rsid w:val="00030B10"/>
    <w:rsid w:val="00034DC4"/>
    <w:rsid w:val="00034EFC"/>
    <w:rsid w:val="00035E42"/>
    <w:rsid w:val="000452EE"/>
    <w:rsid w:val="00052164"/>
    <w:rsid w:val="000574C8"/>
    <w:rsid w:val="00071170"/>
    <w:rsid w:val="000712D0"/>
    <w:rsid w:val="00073A4F"/>
    <w:rsid w:val="0007772E"/>
    <w:rsid w:val="00080807"/>
    <w:rsid w:val="00084CCE"/>
    <w:rsid w:val="00087244"/>
    <w:rsid w:val="0009048E"/>
    <w:rsid w:val="00094BA3"/>
    <w:rsid w:val="0009582E"/>
    <w:rsid w:val="000A490F"/>
    <w:rsid w:val="000A50F4"/>
    <w:rsid w:val="000B0BF7"/>
    <w:rsid w:val="000B1931"/>
    <w:rsid w:val="000B27FA"/>
    <w:rsid w:val="000B6D19"/>
    <w:rsid w:val="000C0B2E"/>
    <w:rsid w:val="000C28EB"/>
    <w:rsid w:val="000C3B17"/>
    <w:rsid w:val="000C566A"/>
    <w:rsid w:val="000C5769"/>
    <w:rsid w:val="000C7109"/>
    <w:rsid w:val="000D036D"/>
    <w:rsid w:val="000D4FDE"/>
    <w:rsid w:val="000E27D6"/>
    <w:rsid w:val="000F1591"/>
    <w:rsid w:val="0010065E"/>
    <w:rsid w:val="0010373F"/>
    <w:rsid w:val="0010780A"/>
    <w:rsid w:val="00112BAC"/>
    <w:rsid w:val="0011414D"/>
    <w:rsid w:val="00114494"/>
    <w:rsid w:val="00125230"/>
    <w:rsid w:val="00125560"/>
    <w:rsid w:val="00131373"/>
    <w:rsid w:val="0014214A"/>
    <w:rsid w:val="001426C1"/>
    <w:rsid w:val="00143537"/>
    <w:rsid w:val="001503D9"/>
    <w:rsid w:val="00150B01"/>
    <w:rsid w:val="001547CE"/>
    <w:rsid w:val="001648B5"/>
    <w:rsid w:val="00171715"/>
    <w:rsid w:val="00172C8E"/>
    <w:rsid w:val="0017503A"/>
    <w:rsid w:val="00176E67"/>
    <w:rsid w:val="00177447"/>
    <w:rsid w:val="00180F12"/>
    <w:rsid w:val="0018483B"/>
    <w:rsid w:val="00185C0C"/>
    <w:rsid w:val="001867A2"/>
    <w:rsid w:val="00192ADA"/>
    <w:rsid w:val="00197896"/>
    <w:rsid w:val="001A0131"/>
    <w:rsid w:val="001A170D"/>
    <w:rsid w:val="001A5737"/>
    <w:rsid w:val="001A5BFC"/>
    <w:rsid w:val="001A61B6"/>
    <w:rsid w:val="001B0CB2"/>
    <w:rsid w:val="001B2438"/>
    <w:rsid w:val="001C62BC"/>
    <w:rsid w:val="001D2FE3"/>
    <w:rsid w:val="001E00E0"/>
    <w:rsid w:val="001E07D2"/>
    <w:rsid w:val="001E1552"/>
    <w:rsid w:val="001F290E"/>
    <w:rsid w:val="001F3DC5"/>
    <w:rsid w:val="001F6477"/>
    <w:rsid w:val="00200587"/>
    <w:rsid w:val="00204686"/>
    <w:rsid w:val="0020545A"/>
    <w:rsid w:val="002138E4"/>
    <w:rsid w:val="00213FBD"/>
    <w:rsid w:val="00217918"/>
    <w:rsid w:val="00221385"/>
    <w:rsid w:val="00235A31"/>
    <w:rsid w:val="00240B3E"/>
    <w:rsid w:val="002413AA"/>
    <w:rsid w:val="00241A7E"/>
    <w:rsid w:val="00242916"/>
    <w:rsid w:val="0024330E"/>
    <w:rsid w:val="00244F03"/>
    <w:rsid w:val="00256846"/>
    <w:rsid w:val="00260635"/>
    <w:rsid w:val="00261663"/>
    <w:rsid w:val="0026474D"/>
    <w:rsid w:val="002650F8"/>
    <w:rsid w:val="0027097F"/>
    <w:rsid w:val="00274C2E"/>
    <w:rsid w:val="00282CDD"/>
    <w:rsid w:val="00283283"/>
    <w:rsid w:val="002862EC"/>
    <w:rsid w:val="00291B9C"/>
    <w:rsid w:val="002933A8"/>
    <w:rsid w:val="00295313"/>
    <w:rsid w:val="00296466"/>
    <w:rsid w:val="00296FDC"/>
    <w:rsid w:val="00297075"/>
    <w:rsid w:val="002A03CC"/>
    <w:rsid w:val="002A28E6"/>
    <w:rsid w:val="002A5833"/>
    <w:rsid w:val="002B0DF2"/>
    <w:rsid w:val="002B4EEB"/>
    <w:rsid w:val="002B6ADC"/>
    <w:rsid w:val="002C03CF"/>
    <w:rsid w:val="002C2D61"/>
    <w:rsid w:val="002C3B32"/>
    <w:rsid w:val="002C4879"/>
    <w:rsid w:val="002C5822"/>
    <w:rsid w:val="002C602F"/>
    <w:rsid w:val="002D224A"/>
    <w:rsid w:val="002E18D0"/>
    <w:rsid w:val="002E32BE"/>
    <w:rsid w:val="002F055E"/>
    <w:rsid w:val="002F481B"/>
    <w:rsid w:val="00304C5D"/>
    <w:rsid w:val="0030575D"/>
    <w:rsid w:val="0031002F"/>
    <w:rsid w:val="00310A55"/>
    <w:rsid w:val="0031403D"/>
    <w:rsid w:val="00317220"/>
    <w:rsid w:val="00325782"/>
    <w:rsid w:val="0032602B"/>
    <w:rsid w:val="00326660"/>
    <w:rsid w:val="0033009F"/>
    <w:rsid w:val="003328AC"/>
    <w:rsid w:val="0033518F"/>
    <w:rsid w:val="00341AD5"/>
    <w:rsid w:val="00343729"/>
    <w:rsid w:val="00344FD0"/>
    <w:rsid w:val="00352C3B"/>
    <w:rsid w:val="0035578B"/>
    <w:rsid w:val="00356AC6"/>
    <w:rsid w:val="00361838"/>
    <w:rsid w:val="00367D80"/>
    <w:rsid w:val="00381561"/>
    <w:rsid w:val="00383B54"/>
    <w:rsid w:val="00385A00"/>
    <w:rsid w:val="00387092"/>
    <w:rsid w:val="003A16C0"/>
    <w:rsid w:val="003A1AF3"/>
    <w:rsid w:val="003B1A95"/>
    <w:rsid w:val="003B58F3"/>
    <w:rsid w:val="003C0139"/>
    <w:rsid w:val="003C116A"/>
    <w:rsid w:val="003C3943"/>
    <w:rsid w:val="003C4664"/>
    <w:rsid w:val="003C5AB6"/>
    <w:rsid w:val="003C6455"/>
    <w:rsid w:val="003C67D4"/>
    <w:rsid w:val="003E134F"/>
    <w:rsid w:val="003E1BA9"/>
    <w:rsid w:val="003F5204"/>
    <w:rsid w:val="003F57AF"/>
    <w:rsid w:val="00402376"/>
    <w:rsid w:val="004030F0"/>
    <w:rsid w:val="0040576E"/>
    <w:rsid w:val="00410559"/>
    <w:rsid w:val="00410A02"/>
    <w:rsid w:val="00413E2E"/>
    <w:rsid w:val="0043242C"/>
    <w:rsid w:val="00434E9E"/>
    <w:rsid w:val="00435251"/>
    <w:rsid w:val="004362F3"/>
    <w:rsid w:val="00437267"/>
    <w:rsid w:val="00440622"/>
    <w:rsid w:val="0044463F"/>
    <w:rsid w:val="00452BB1"/>
    <w:rsid w:val="00453055"/>
    <w:rsid w:val="00455C04"/>
    <w:rsid w:val="004574C3"/>
    <w:rsid w:val="00460D72"/>
    <w:rsid w:val="00461ED0"/>
    <w:rsid w:val="004625D1"/>
    <w:rsid w:val="0046589E"/>
    <w:rsid w:val="00466FE9"/>
    <w:rsid w:val="00467CE2"/>
    <w:rsid w:val="004701D3"/>
    <w:rsid w:val="00470237"/>
    <w:rsid w:val="004733ED"/>
    <w:rsid w:val="00475A00"/>
    <w:rsid w:val="004769EB"/>
    <w:rsid w:val="004858D8"/>
    <w:rsid w:val="004927ED"/>
    <w:rsid w:val="00492AB6"/>
    <w:rsid w:val="00496DC7"/>
    <w:rsid w:val="004A23E2"/>
    <w:rsid w:val="004A5702"/>
    <w:rsid w:val="004A58CB"/>
    <w:rsid w:val="004B5557"/>
    <w:rsid w:val="004B5650"/>
    <w:rsid w:val="004C676D"/>
    <w:rsid w:val="004C715F"/>
    <w:rsid w:val="004D2692"/>
    <w:rsid w:val="004D4023"/>
    <w:rsid w:val="004D4E54"/>
    <w:rsid w:val="004D7795"/>
    <w:rsid w:val="004D7BAC"/>
    <w:rsid w:val="004E784A"/>
    <w:rsid w:val="004F39B2"/>
    <w:rsid w:val="004F4AEC"/>
    <w:rsid w:val="005025A8"/>
    <w:rsid w:val="00505D96"/>
    <w:rsid w:val="00510B9A"/>
    <w:rsid w:val="00511346"/>
    <w:rsid w:val="005220A4"/>
    <w:rsid w:val="00533E4E"/>
    <w:rsid w:val="00534575"/>
    <w:rsid w:val="00534791"/>
    <w:rsid w:val="00534B14"/>
    <w:rsid w:val="00536C1D"/>
    <w:rsid w:val="005440BF"/>
    <w:rsid w:val="00546531"/>
    <w:rsid w:val="0055009A"/>
    <w:rsid w:val="005538E5"/>
    <w:rsid w:val="00554378"/>
    <w:rsid w:val="00556AFC"/>
    <w:rsid w:val="005607F9"/>
    <w:rsid w:val="00560B6A"/>
    <w:rsid w:val="00561886"/>
    <w:rsid w:val="00562DA1"/>
    <w:rsid w:val="00563A7E"/>
    <w:rsid w:val="00565E7C"/>
    <w:rsid w:val="00572A23"/>
    <w:rsid w:val="00575017"/>
    <w:rsid w:val="00582456"/>
    <w:rsid w:val="00582C75"/>
    <w:rsid w:val="00597936"/>
    <w:rsid w:val="005A143A"/>
    <w:rsid w:val="005A4394"/>
    <w:rsid w:val="005A577C"/>
    <w:rsid w:val="005A7635"/>
    <w:rsid w:val="005B6894"/>
    <w:rsid w:val="005C743C"/>
    <w:rsid w:val="005C7FDA"/>
    <w:rsid w:val="005D0B34"/>
    <w:rsid w:val="005D5A2D"/>
    <w:rsid w:val="005E469B"/>
    <w:rsid w:val="005E4D68"/>
    <w:rsid w:val="005E6F0C"/>
    <w:rsid w:val="005F78E0"/>
    <w:rsid w:val="00606397"/>
    <w:rsid w:val="00611BDE"/>
    <w:rsid w:val="0061394D"/>
    <w:rsid w:val="00613BC0"/>
    <w:rsid w:val="0061683F"/>
    <w:rsid w:val="00616ED7"/>
    <w:rsid w:val="00617CEB"/>
    <w:rsid w:val="00617D47"/>
    <w:rsid w:val="00620B87"/>
    <w:rsid w:val="00621071"/>
    <w:rsid w:val="00624C9A"/>
    <w:rsid w:val="00625AD8"/>
    <w:rsid w:val="006313C4"/>
    <w:rsid w:val="006322D7"/>
    <w:rsid w:val="00636AF6"/>
    <w:rsid w:val="00636CB3"/>
    <w:rsid w:val="006411BE"/>
    <w:rsid w:val="006456B6"/>
    <w:rsid w:val="00645A84"/>
    <w:rsid w:val="00647913"/>
    <w:rsid w:val="00652933"/>
    <w:rsid w:val="00653B01"/>
    <w:rsid w:val="00657688"/>
    <w:rsid w:val="00665942"/>
    <w:rsid w:val="00665FA4"/>
    <w:rsid w:val="00666505"/>
    <w:rsid w:val="006710C3"/>
    <w:rsid w:val="00672C0E"/>
    <w:rsid w:val="006810E7"/>
    <w:rsid w:val="00681E95"/>
    <w:rsid w:val="00682944"/>
    <w:rsid w:val="00683718"/>
    <w:rsid w:val="0068447F"/>
    <w:rsid w:val="0068763D"/>
    <w:rsid w:val="006902B6"/>
    <w:rsid w:val="006974E6"/>
    <w:rsid w:val="006A6816"/>
    <w:rsid w:val="006B079C"/>
    <w:rsid w:val="006B383B"/>
    <w:rsid w:val="006C0074"/>
    <w:rsid w:val="006D26A9"/>
    <w:rsid w:val="006D2AF9"/>
    <w:rsid w:val="006D4159"/>
    <w:rsid w:val="006D6D36"/>
    <w:rsid w:val="006E09CD"/>
    <w:rsid w:val="006E21EE"/>
    <w:rsid w:val="006E3692"/>
    <w:rsid w:val="006E6594"/>
    <w:rsid w:val="006F7C4B"/>
    <w:rsid w:val="0070703F"/>
    <w:rsid w:val="00707751"/>
    <w:rsid w:val="00712453"/>
    <w:rsid w:val="007125F8"/>
    <w:rsid w:val="00714749"/>
    <w:rsid w:val="007163EC"/>
    <w:rsid w:val="00717D6D"/>
    <w:rsid w:val="00720FBD"/>
    <w:rsid w:val="007250A2"/>
    <w:rsid w:val="00730FFC"/>
    <w:rsid w:val="00752580"/>
    <w:rsid w:val="00752B61"/>
    <w:rsid w:val="007538E9"/>
    <w:rsid w:val="00762E04"/>
    <w:rsid w:val="00764FB6"/>
    <w:rsid w:val="00767BEF"/>
    <w:rsid w:val="00775F63"/>
    <w:rsid w:val="007814A6"/>
    <w:rsid w:val="007832C4"/>
    <w:rsid w:val="00785AA8"/>
    <w:rsid w:val="00786D58"/>
    <w:rsid w:val="007A1468"/>
    <w:rsid w:val="007A669B"/>
    <w:rsid w:val="007A7DED"/>
    <w:rsid w:val="007B7F45"/>
    <w:rsid w:val="007B7F80"/>
    <w:rsid w:val="007C34F4"/>
    <w:rsid w:val="007C646D"/>
    <w:rsid w:val="007C67F8"/>
    <w:rsid w:val="007D3CE3"/>
    <w:rsid w:val="007E13DE"/>
    <w:rsid w:val="007E4D82"/>
    <w:rsid w:val="007E599F"/>
    <w:rsid w:val="00801293"/>
    <w:rsid w:val="00821C5D"/>
    <w:rsid w:val="008236E7"/>
    <w:rsid w:val="00824690"/>
    <w:rsid w:val="00833DBE"/>
    <w:rsid w:val="00833E47"/>
    <w:rsid w:val="008340A8"/>
    <w:rsid w:val="00835403"/>
    <w:rsid w:val="008354E5"/>
    <w:rsid w:val="00844C26"/>
    <w:rsid w:val="0084660B"/>
    <w:rsid w:val="00847C69"/>
    <w:rsid w:val="00852CA0"/>
    <w:rsid w:val="008538AD"/>
    <w:rsid w:val="00855F6B"/>
    <w:rsid w:val="008565FC"/>
    <w:rsid w:val="008576DD"/>
    <w:rsid w:val="00861322"/>
    <w:rsid w:val="008719AB"/>
    <w:rsid w:val="008809E4"/>
    <w:rsid w:val="00883D1E"/>
    <w:rsid w:val="0089078E"/>
    <w:rsid w:val="00890EE3"/>
    <w:rsid w:val="0089136E"/>
    <w:rsid w:val="0089429D"/>
    <w:rsid w:val="008969E7"/>
    <w:rsid w:val="0089751A"/>
    <w:rsid w:val="008A0A84"/>
    <w:rsid w:val="008A60B3"/>
    <w:rsid w:val="008B0FA8"/>
    <w:rsid w:val="008B3258"/>
    <w:rsid w:val="008B5408"/>
    <w:rsid w:val="008B73CF"/>
    <w:rsid w:val="008C1DC2"/>
    <w:rsid w:val="008C3A1A"/>
    <w:rsid w:val="008C5F22"/>
    <w:rsid w:val="008C6561"/>
    <w:rsid w:val="008D399F"/>
    <w:rsid w:val="008D538E"/>
    <w:rsid w:val="008F2507"/>
    <w:rsid w:val="008F4756"/>
    <w:rsid w:val="00912A21"/>
    <w:rsid w:val="00912ACE"/>
    <w:rsid w:val="009158C3"/>
    <w:rsid w:val="0092481A"/>
    <w:rsid w:val="00924AC5"/>
    <w:rsid w:val="00924E0F"/>
    <w:rsid w:val="00925527"/>
    <w:rsid w:val="00925ACA"/>
    <w:rsid w:val="00926C42"/>
    <w:rsid w:val="009304FB"/>
    <w:rsid w:val="00931C3B"/>
    <w:rsid w:val="00933995"/>
    <w:rsid w:val="00935988"/>
    <w:rsid w:val="009367A1"/>
    <w:rsid w:val="00940381"/>
    <w:rsid w:val="00947F9C"/>
    <w:rsid w:val="0095020A"/>
    <w:rsid w:val="009518A5"/>
    <w:rsid w:val="009533E4"/>
    <w:rsid w:val="00954C57"/>
    <w:rsid w:val="00955831"/>
    <w:rsid w:val="00960BFA"/>
    <w:rsid w:val="00963077"/>
    <w:rsid w:val="00963607"/>
    <w:rsid w:val="0097566D"/>
    <w:rsid w:val="00977CC3"/>
    <w:rsid w:val="00981864"/>
    <w:rsid w:val="00982570"/>
    <w:rsid w:val="00982DCC"/>
    <w:rsid w:val="00987061"/>
    <w:rsid w:val="0099077F"/>
    <w:rsid w:val="00991ED3"/>
    <w:rsid w:val="009925D9"/>
    <w:rsid w:val="00996C86"/>
    <w:rsid w:val="00997E37"/>
    <w:rsid w:val="009A0E71"/>
    <w:rsid w:val="009A323D"/>
    <w:rsid w:val="009A327C"/>
    <w:rsid w:val="009A3847"/>
    <w:rsid w:val="009A4318"/>
    <w:rsid w:val="009B18F3"/>
    <w:rsid w:val="009B310E"/>
    <w:rsid w:val="009B533A"/>
    <w:rsid w:val="009C18CE"/>
    <w:rsid w:val="009D0B65"/>
    <w:rsid w:val="009D205E"/>
    <w:rsid w:val="009F1892"/>
    <w:rsid w:val="009F6986"/>
    <w:rsid w:val="009F77D3"/>
    <w:rsid w:val="00A100CA"/>
    <w:rsid w:val="00A13957"/>
    <w:rsid w:val="00A20A86"/>
    <w:rsid w:val="00A22D53"/>
    <w:rsid w:val="00A23F19"/>
    <w:rsid w:val="00A3744A"/>
    <w:rsid w:val="00A42A84"/>
    <w:rsid w:val="00A42F23"/>
    <w:rsid w:val="00A44E8D"/>
    <w:rsid w:val="00A560B8"/>
    <w:rsid w:val="00A568E4"/>
    <w:rsid w:val="00A6407E"/>
    <w:rsid w:val="00A650A6"/>
    <w:rsid w:val="00A76151"/>
    <w:rsid w:val="00A77583"/>
    <w:rsid w:val="00A77F3E"/>
    <w:rsid w:val="00A82AD0"/>
    <w:rsid w:val="00A846A1"/>
    <w:rsid w:val="00A86383"/>
    <w:rsid w:val="00A87752"/>
    <w:rsid w:val="00AA2EDA"/>
    <w:rsid w:val="00AA40A4"/>
    <w:rsid w:val="00AA671E"/>
    <w:rsid w:val="00AB13CA"/>
    <w:rsid w:val="00AB235F"/>
    <w:rsid w:val="00AB6497"/>
    <w:rsid w:val="00AB709C"/>
    <w:rsid w:val="00AC0DE5"/>
    <w:rsid w:val="00AC2012"/>
    <w:rsid w:val="00AC3C9F"/>
    <w:rsid w:val="00AC4AD4"/>
    <w:rsid w:val="00AD26A8"/>
    <w:rsid w:val="00AD3B4F"/>
    <w:rsid w:val="00AD553A"/>
    <w:rsid w:val="00AE0F1E"/>
    <w:rsid w:val="00AE1C2F"/>
    <w:rsid w:val="00AE3925"/>
    <w:rsid w:val="00AE6B54"/>
    <w:rsid w:val="00AF01F8"/>
    <w:rsid w:val="00AF0BAB"/>
    <w:rsid w:val="00AF2F21"/>
    <w:rsid w:val="00AF6439"/>
    <w:rsid w:val="00B01B0B"/>
    <w:rsid w:val="00B04E73"/>
    <w:rsid w:val="00B100E9"/>
    <w:rsid w:val="00B13ADD"/>
    <w:rsid w:val="00B151CE"/>
    <w:rsid w:val="00B15711"/>
    <w:rsid w:val="00B15B79"/>
    <w:rsid w:val="00B1754B"/>
    <w:rsid w:val="00B20B7A"/>
    <w:rsid w:val="00B2312E"/>
    <w:rsid w:val="00B23155"/>
    <w:rsid w:val="00B2594E"/>
    <w:rsid w:val="00B26E82"/>
    <w:rsid w:val="00B33A3F"/>
    <w:rsid w:val="00B40C03"/>
    <w:rsid w:val="00B42DCE"/>
    <w:rsid w:val="00B53C43"/>
    <w:rsid w:val="00B600F6"/>
    <w:rsid w:val="00B614D7"/>
    <w:rsid w:val="00B643C7"/>
    <w:rsid w:val="00B67FB4"/>
    <w:rsid w:val="00B736D6"/>
    <w:rsid w:val="00B74094"/>
    <w:rsid w:val="00B7439D"/>
    <w:rsid w:val="00B76AE8"/>
    <w:rsid w:val="00B80705"/>
    <w:rsid w:val="00B825C2"/>
    <w:rsid w:val="00B82B7B"/>
    <w:rsid w:val="00B830D2"/>
    <w:rsid w:val="00B85AC3"/>
    <w:rsid w:val="00B92CFE"/>
    <w:rsid w:val="00B93B3F"/>
    <w:rsid w:val="00B971ED"/>
    <w:rsid w:val="00BA23A5"/>
    <w:rsid w:val="00BB4DBC"/>
    <w:rsid w:val="00BB5D48"/>
    <w:rsid w:val="00BC226F"/>
    <w:rsid w:val="00BC7A32"/>
    <w:rsid w:val="00BD2229"/>
    <w:rsid w:val="00BD617E"/>
    <w:rsid w:val="00BE4F8A"/>
    <w:rsid w:val="00BE510D"/>
    <w:rsid w:val="00BE5AB6"/>
    <w:rsid w:val="00BF0567"/>
    <w:rsid w:val="00BF12E3"/>
    <w:rsid w:val="00BF486A"/>
    <w:rsid w:val="00BF6861"/>
    <w:rsid w:val="00C02E84"/>
    <w:rsid w:val="00C02FC6"/>
    <w:rsid w:val="00C06C53"/>
    <w:rsid w:val="00C101A8"/>
    <w:rsid w:val="00C13761"/>
    <w:rsid w:val="00C20E1B"/>
    <w:rsid w:val="00C30AFF"/>
    <w:rsid w:val="00C32EC0"/>
    <w:rsid w:val="00C36F03"/>
    <w:rsid w:val="00C40E5F"/>
    <w:rsid w:val="00C41114"/>
    <w:rsid w:val="00C41545"/>
    <w:rsid w:val="00C41E1B"/>
    <w:rsid w:val="00C44A56"/>
    <w:rsid w:val="00C44FD0"/>
    <w:rsid w:val="00C50DB4"/>
    <w:rsid w:val="00C5346B"/>
    <w:rsid w:val="00C53537"/>
    <w:rsid w:val="00C57217"/>
    <w:rsid w:val="00C60A7B"/>
    <w:rsid w:val="00C61433"/>
    <w:rsid w:val="00C65196"/>
    <w:rsid w:val="00C66B1B"/>
    <w:rsid w:val="00C7222E"/>
    <w:rsid w:val="00C8149D"/>
    <w:rsid w:val="00C829B4"/>
    <w:rsid w:val="00C85D1D"/>
    <w:rsid w:val="00C85EB1"/>
    <w:rsid w:val="00C90781"/>
    <w:rsid w:val="00C916AD"/>
    <w:rsid w:val="00C944DC"/>
    <w:rsid w:val="00CA2DF1"/>
    <w:rsid w:val="00CA3D38"/>
    <w:rsid w:val="00CA75ED"/>
    <w:rsid w:val="00CC25F8"/>
    <w:rsid w:val="00CC50DC"/>
    <w:rsid w:val="00CC7799"/>
    <w:rsid w:val="00CD05B4"/>
    <w:rsid w:val="00CD622C"/>
    <w:rsid w:val="00CE1C4E"/>
    <w:rsid w:val="00CE5661"/>
    <w:rsid w:val="00CE6576"/>
    <w:rsid w:val="00CF4B6C"/>
    <w:rsid w:val="00CF6541"/>
    <w:rsid w:val="00CF7F23"/>
    <w:rsid w:val="00D02358"/>
    <w:rsid w:val="00D02623"/>
    <w:rsid w:val="00D1117D"/>
    <w:rsid w:val="00D11429"/>
    <w:rsid w:val="00D154C5"/>
    <w:rsid w:val="00D236EE"/>
    <w:rsid w:val="00D23C62"/>
    <w:rsid w:val="00D25CBA"/>
    <w:rsid w:val="00D26F05"/>
    <w:rsid w:val="00D31F90"/>
    <w:rsid w:val="00D32982"/>
    <w:rsid w:val="00D35104"/>
    <w:rsid w:val="00D46301"/>
    <w:rsid w:val="00D51AD3"/>
    <w:rsid w:val="00D56410"/>
    <w:rsid w:val="00D5745D"/>
    <w:rsid w:val="00D626C6"/>
    <w:rsid w:val="00D6575A"/>
    <w:rsid w:val="00D73B53"/>
    <w:rsid w:val="00D747CA"/>
    <w:rsid w:val="00D75E8A"/>
    <w:rsid w:val="00D9061E"/>
    <w:rsid w:val="00D90704"/>
    <w:rsid w:val="00D913BF"/>
    <w:rsid w:val="00DA1111"/>
    <w:rsid w:val="00DA22C5"/>
    <w:rsid w:val="00DA4A91"/>
    <w:rsid w:val="00DB12CA"/>
    <w:rsid w:val="00DB3FA0"/>
    <w:rsid w:val="00DB448A"/>
    <w:rsid w:val="00DB6EB8"/>
    <w:rsid w:val="00DC1CE5"/>
    <w:rsid w:val="00DC2FB0"/>
    <w:rsid w:val="00DC3973"/>
    <w:rsid w:val="00DD013B"/>
    <w:rsid w:val="00DD12FE"/>
    <w:rsid w:val="00DD22F8"/>
    <w:rsid w:val="00DD3E8B"/>
    <w:rsid w:val="00DD52F2"/>
    <w:rsid w:val="00DD557B"/>
    <w:rsid w:val="00DD7E45"/>
    <w:rsid w:val="00DE1D53"/>
    <w:rsid w:val="00DE331B"/>
    <w:rsid w:val="00DE3AB2"/>
    <w:rsid w:val="00DE6509"/>
    <w:rsid w:val="00DE6984"/>
    <w:rsid w:val="00DF5A86"/>
    <w:rsid w:val="00E07279"/>
    <w:rsid w:val="00E07C3F"/>
    <w:rsid w:val="00E10A59"/>
    <w:rsid w:val="00E10A71"/>
    <w:rsid w:val="00E152DC"/>
    <w:rsid w:val="00E20A74"/>
    <w:rsid w:val="00E25C09"/>
    <w:rsid w:val="00E276FE"/>
    <w:rsid w:val="00E322F4"/>
    <w:rsid w:val="00E40DB0"/>
    <w:rsid w:val="00E429FF"/>
    <w:rsid w:val="00E45676"/>
    <w:rsid w:val="00E549DD"/>
    <w:rsid w:val="00E56F2F"/>
    <w:rsid w:val="00E61E58"/>
    <w:rsid w:val="00E65285"/>
    <w:rsid w:val="00E66A33"/>
    <w:rsid w:val="00E73A4E"/>
    <w:rsid w:val="00E73DDA"/>
    <w:rsid w:val="00E772DF"/>
    <w:rsid w:val="00E804C3"/>
    <w:rsid w:val="00E82AA1"/>
    <w:rsid w:val="00E873BD"/>
    <w:rsid w:val="00E91777"/>
    <w:rsid w:val="00E9376C"/>
    <w:rsid w:val="00EA054A"/>
    <w:rsid w:val="00EA2368"/>
    <w:rsid w:val="00EA586A"/>
    <w:rsid w:val="00EB239B"/>
    <w:rsid w:val="00EB51AD"/>
    <w:rsid w:val="00EB62B3"/>
    <w:rsid w:val="00EB7CB0"/>
    <w:rsid w:val="00EC01DB"/>
    <w:rsid w:val="00EC1B55"/>
    <w:rsid w:val="00EC3C23"/>
    <w:rsid w:val="00EC758E"/>
    <w:rsid w:val="00EC772E"/>
    <w:rsid w:val="00EC7908"/>
    <w:rsid w:val="00ED39EE"/>
    <w:rsid w:val="00EE0671"/>
    <w:rsid w:val="00EE3FF7"/>
    <w:rsid w:val="00EE714E"/>
    <w:rsid w:val="00EE7D75"/>
    <w:rsid w:val="00EF665C"/>
    <w:rsid w:val="00F032E1"/>
    <w:rsid w:val="00F20752"/>
    <w:rsid w:val="00F2236D"/>
    <w:rsid w:val="00F2510C"/>
    <w:rsid w:val="00F2536C"/>
    <w:rsid w:val="00F25B7E"/>
    <w:rsid w:val="00F27FCD"/>
    <w:rsid w:val="00F332EA"/>
    <w:rsid w:val="00F403DA"/>
    <w:rsid w:val="00F422C5"/>
    <w:rsid w:val="00F44A87"/>
    <w:rsid w:val="00F46BF2"/>
    <w:rsid w:val="00F47044"/>
    <w:rsid w:val="00F50D8B"/>
    <w:rsid w:val="00F518C6"/>
    <w:rsid w:val="00F56195"/>
    <w:rsid w:val="00F613A9"/>
    <w:rsid w:val="00F70DB1"/>
    <w:rsid w:val="00F70F33"/>
    <w:rsid w:val="00F77BD0"/>
    <w:rsid w:val="00F840FA"/>
    <w:rsid w:val="00F8411F"/>
    <w:rsid w:val="00F877CC"/>
    <w:rsid w:val="00F9130D"/>
    <w:rsid w:val="00F92DAA"/>
    <w:rsid w:val="00F96B06"/>
    <w:rsid w:val="00FA70CE"/>
    <w:rsid w:val="00FC3CF2"/>
    <w:rsid w:val="00FC7C1B"/>
    <w:rsid w:val="00FD1736"/>
    <w:rsid w:val="00FE5982"/>
    <w:rsid w:val="00FE6042"/>
    <w:rsid w:val="00FE74DE"/>
    <w:rsid w:val="00FE762B"/>
    <w:rsid w:val="00FF197F"/>
    <w:rsid w:val="00FF37B2"/>
    <w:rsid w:val="00FF7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E384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9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DC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872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61838"/>
    <w:pPr>
      <w:keepNext/>
      <w:suppressAutoHyphens/>
      <w:spacing w:before="240" w:after="60" w:line="264" w:lineRule="auto"/>
      <w:outlineLvl w:val="1"/>
    </w:pPr>
    <w:rPr>
      <w:rFonts w:ascii="Arial" w:hAnsi="Arial" w:cs="Arial"/>
      <w:b/>
      <w:bCs/>
      <w:i/>
      <w:iCs/>
      <w:color w:val="000000"/>
      <w:kern w:val="1"/>
      <w:sz w:val="28"/>
      <w:szCs w:val="28"/>
      <w:lang w:val="en-US" w:eastAsia="zh-CN"/>
    </w:rPr>
  </w:style>
  <w:style w:type="paragraph" w:styleId="3">
    <w:name w:val="heading 3"/>
    <w:basedOn w:val="a"/>
    <w:next w:val="a"/>
    <w:link w:val="30"/>
    <w:qFormat/>
    <w:rsid w:val="00361838"/>
    <w:pPr>
      <w:keepNext/>
      <w:suppressAutoHyphens/>
      <w:spacing w:before="240" w:after="60" w:line="264" w:lineRule="auto"/>
      <w:outlineLvl w:val="2"/>
    </w:pPr>
    <w:rPr>
      <w:rFonts w:ascii="Arial" w:hAnsi="Arial" w:cs="Arial"/>
      <w:b/>
      <w:bCs/>
      <w:color w:val="000000"/>
      <w:kern w:val="1"/>
      <w:sz w:val="26"/>
      <w:szCs w:val="26"/>
      <w:lang w:val="en-US" w:eastAsia="zh-CN"/>
    </w:rPr>
  </w:style>
  <w:style w:type="paragraph" w:styleId="4">
    <w:name w:val="heading 4"/>
    <w:basedOn w:val="a"/>
    <w:next w:val="a"/>
    <w:link w:val="40"/>
    <w:qFormat/>
    <w:rsid w:val="00361838"/>
    <w:pPr>
      <w:keepNext/>
      <w:suppressAutoHyphens/>
      <w:spacing w:before="240" w:after="60" w:line="264" w:lineRule="auto"/>
      <w:outlineLvl w:val="3"/>
    </w:pPr>
    <w:rPr>
      <w:b/>
      <w:bCs/>
      <w:color w:val="000000"/>
      <w:kern w:val="1"/>
      <w:sz w:val="28"/>
      <w:szCs w:val="28"/>
      <w:lang w:val="en-US" w:eastAsia="zh-CN"/>
    </w:rPr>
  </w:style>
  <w:style w:type="paragraph" w:styleId="8">
    <w:name w:val="heading 8"/>
    <w:basedOn w:val="a"/>
    <w:next w:val="a"/>
    <w:link w:val="80"/>
    <w:uiPriority w:val="99"/>
    <w:qFormat/>
    <w:rsid w:val="00E45676"/>
    <w:pPr>
      <w:keepNext/>
      <w:jc w:val="both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82AA1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uiPriority w:val="99"/>
    <w:rsid w:val="00E82AA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E82AA1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header"/>
    <w:basedOn w:val="a"/>
    <w:link w:val="a4"/>
    <w:uiPriority w:val="99"/>
    <w:unhideWhenUsed/>
    <w:rsid w:val="00CA2D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2DF1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A2D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2DF1"/>
    <w:rPr>
      <w:sz w:val="24"/>
      <w:szCs w:val="24"/>
    </w:rPr>
  </w:style>
  <w:style w:type="character" w:styleId="a7">
    <w:name w:val="page number"/>
    <w:basedOn w:val="a0"/>
    <w:uiPriority w:val="99"/>
    <w:rsid w:val="00CA2DF1"/>
    <w:rPr>
      <w:rFonts w:cs="Times New Roman"/>
    </w:rPr>
  </w:style>
  <w:style w:type="character" w:customStyle="1" w:styleId="bindvalue">
    <w:name w:val="bindvalue"/>
    <w:basedOn w:val="a0"/>
    <w:rsid w:val="00707751"/>
  </w:style>
  <w:style w:type="table" w:styleId="a8">
    <w:name w:val="Table Grid"/>
    <w:basedOn w:val="a1"/>
    <w:uiPriority w:val="59"/>
    <w:rsid w:val="00AB2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0872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Hyperlink"/>
    <w:uiPriority w:val="99"/>
    <w:rsid w:val="001E07D2"/>
    <w:rPr>
      <w:strike w:val="0"/>
      <w:dstrike w:val="0"/>
      <w:color w:val="0000FF"/>
      <w:u w:val="none"/>
      <w:effect w:val="none"/>
    </w:rPr>
  </w:style>
  <w:style w:type="paragraph" w:styleId="aa">
    <w:name w:val="Normal (Web)"/>
    <w:basedOn w:val="a"/>
    <w:rsid w:val="001E07D2"/>
    <w:pPr>
      <w:ind w:firstLine="567"/>
      <w:jc w:val="both"/>
    </w:pPr>
  </w:style>
  <w:style w:type="character" w:customStyle="1" w:styleId="20">
    <w:name w:val="Заголовок 2 Знак"/>
    <w:basedOn w:val="a0"/>
    <w:link w:val="2"/>
    <w:uiPriority w:val="99"/>
    <w:rsid w:val="00361838"/>
    <w:rPr>
      <w:rFonts w:ascii="Arial" w:hAnsi="Arial" w:cs="Arial"/>
      <w:b/>
      <w:bCs/>
      <w:i/>
      <w:iCs/>
      <w:color w:val="000000"/>
      <w:kern w:val="1"/>
      <w:sz w:val="28"/>
      <w:szCs w:val="28"/>
      <w:lang w:val="en-US" w:eastAsia="zh-CN"/>
    </w:rPr>
  </w:style>
  <w:style w:type="character" w:customStyle="1" w:styleId="30">
    <w:name w:val="Заголовок 3 Знак"/>
    <w:basedOn w:val="a0"/>
    <w:link w:val="3"/>
    <w:rsid w:val="00361838"/>
    <w:rPr>
      <w:rFonts w:ascii="Arial" w:hAnsi="Arial" w:cs="Arial"/>
      <w:b/>
      <w:bCs/>
      <w:color w:val="000000"/>
      <w:kern w:val="1"/>
      <w:sz w:val="26"/>
      <w:szCs w:val="26"/>
      <w:lang w:val="en-US" w:eastAsia="zh-CN"/>
    </w:rPr>
  </w:style>
  <w:style w:type="character" w:customStyle="1" w:styleId="40">
    <w:name w:val="Заголовок 4 Знак"/>
    <w:basedOn w:val="a0"/>
    <w:link w:val="4"/>
    <w:rsid w:val="00361838"/>
    <w:rPr>
      <w:b/>
      <w:bCs/>
      <w:color w:val="000000"/>
      <w:kern w:val="1"/>
      <w:sz w:val="28"/>
      <w:szCs w:val="28"/>
      <w:lang w:val="en-US" w:eastAsia="zh-CN"/>
    </w:rPr>
  </w:style>
  <w:style w:type="character" w:customStyle="1" w:styleId="11">
    <w:name w:val="Основной текст Знак1"/>
    <w:link w:val="ab"/>
    <w:uiPriority w:val="99"/>
    <w:locked/>
    <w:rsid w:val="00361838"/>
    <w:rPr>
      <w:shd w:val="clear" w:color="auto" w:fill="FFFFFF"/>
    </w:rPr>
  </w:style>
  <w:style w:type="paragraph" w:styleId="ab">
    <w:name w:val="Body Text"/>
    <w:basedOn w:val="a"/>
    <w:link w:val="11"/>
    <w:uiPriority w:val="99"/>
    <w:rsid w:val="00361838"/>
    <w:pPr>
      <w:widowControl w:val="0"/>
      <w:shd w:val="clear" w:color="auto" w:fill="FFFFFF"/>
      <w:spacing w:before="420" w:after="240" w:line="240" w:lineRule="atLeast"/>
      <w:jc w:val="both"/>
    </w:pPr>
    <w:rPr>
      <w:sz w:val="20"/>
      <w:szCs w:val="20"/>
    </w:rPr>
  </w:style>
  <w:style w:type="character" w:customStyle="1" w:styleId="ac">
    <w:name w:val="Основной текст Знак"/>
    <w:basedOn w:val="a0"/>
    <w:semiHidden/>
    <w:rsid w:val="00361838"/>
    <w:rPr>
      <w:sz w:val="24"/>
      <w:szCs w:val="24"/>
    </w:rPr>
  </w:style>
  <w:style w:type="character" w:customStyle="1" w:styleId="ad">
    <w:name w:val="Колонтитул_"/>
    <w:link w:val="12"/>
    <w:uiPriority w:val="99"/>
    <w:locked/>
    <w:rsid w:val="00D6575A"/>
    <w:rPr>
      <w:sz w:val="23"/>
      <w:shd w:val="clear" w:color="auto" w:fill="FFFFFF"/>
    </w:rPr>
  </w:style>
  <w:style w:type="character" w:customStyle="1" w:styleId="ae">
    <w:name w:val="Колонтитул + Полужирный"/>
    <w:uiPriority w:val="99"/>
    <w:rsid w:val="00D6575A"/>
    <w:rPr>
      <w:rFonts w:ascii="Times New Roman" w:hAnsi="Times New Roman"/>
      <w:b/>
      <w:sz w:val="23"/>
      <w:u w:val="none"/>
    </w:rPr>
  </w:style>
  <w:style w:type="paragraph" w:customStyle="1" w:styleId="12">
    <w:name w:val="Колонтитул1"/>
    <w:basedOn w:val="a"/>
    <w:link w:val="ad"/>
    <w:uiPriority w:val="99"/>
    <w:rsid w:val="00D6575A"/>
    <w:pPr>
      <w:widowControl w:val="0"/>
      <w:shd w:val="clear" w:color="auto" w:fill="FFFFFF"/>
      <w:spacing w:line="240" w:lineRule="atLeast"/>
    </w:pPr>
    <w:rPr>
      <w:sz w:val="23"/>
      <w:szCs w:val="20"/>
    </w:rPr>
  </w:style>
  <w:style w:type="table" w:customStyle="1" w:styleId="13">
    <w:name w:val="Сетка таблицы1"/>
    <w:basedOn w:val="a1"/>
    <w:next w:val="a8"/>
    <w:uiPriority w:val="59"/>
    <w:rsid w:val="00786D5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5346B"/>
  </w:style>
  <w:style w:type="character" w:customStyle="1" w:styleId="80">
    <w:name w:val="Заголовок 8 Знак"/>
    <w:basedOn w:val="a0"/>
    <w:link w:val="8"/>
    <w:uiPriority w:val="99"/>
    <w:rsid w:val="00E45676"/>
    <w:rPr>
      <w:sz w:val="24"/>
    </w:rPr>
  </w:style>
  <w:style w:type="numbering" w:customStyle="1" w:styleId="14">
    <w:name w:val="Нет списка1"/>
    <w:next w:val="a2"/>
    <w:uiPriority w:val="99"/>
    <w:semiHidden/>
    <w:unhideWhenUsed/>
    <w:rsid w:val="00E45676"/>
  </w:style>
  <w:style w:type="paragraph" w:styleId="af">
    <w:name w:val="Balloon Text"/>
    <w:basedOn w:val="a"/>
    <w:link w:val="af0"/>
    <w:uiPriority w:val="99"/>
    <w:semiHidden/>
    <w:unhideWhenUsed/>
    <w:rsid w:val="00E4567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45676"/>
    <w:rPr>
      <w:rFonts w:ascii="Tahoma" w:hAnsi="Tahoma" w:cs="Tahoma"/>
      <w:sz w:val="16"/>
      <w:szCs w:val="16"/>
    </w:rPr>
  </w:style>
  <w:style w:type="paragraph" w:styleId="af1">
    <w:name w:val="Body Text Indent"/>
    <w:basedOn w:val="a"/>
    <w:link w:val="af2"/>
    <w:uiPriority w:val="99"/>
    <w:rsid w:val="00E45676"/>
    <w:pPr>
      <w:spacing w:line="240" w:lineRule="exact"/>
      <w:jc w:val="both"/>
    </w:pPr>
    <w:rPr>
      <w:sz w:val="22"/>
      <w:szCs w:val="20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E45676"/>
    <w:rPr>
      <w:sz w:val="22"/>
    </w:rPr>
  </w:style>
  <w:style w:type="paragraph" w:styleId="af3">
    <w:name w:val="List Paragraph"/>
    <w:basedOn w:val="a"/>
    <w:uiPriority w:val="34"/>
    <w:qFormat/>
    <w:rsid w:val="00E4567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21">
    <w:name w:val="Сетка таблицы2"/>
    <w:basedOn w:val="a1"/>
    <w:next w:val="a8"/>
    <w:uiPriority w:val="59"/>
    <w:rsid w:val="00E45676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E45676"/>
    <w:rPr>
      <w:rFonts w:ascii="Calibri" w:hAnsi="Calibri"/>
      <w:sz w:val="22"/>
      <w:szCs w:val="22"/>
    </w:rPr>
  </w:style>
  <w:style w:type="character" w:customStyle="1" w:styleId="15">
    <w:name w:val="Упомянуть1"/>
    <w:basedOn w:val="a0"/>
    <w:uiPriority w:val="99"/>
    <w:semiHidden/>
    <w:unhideWhenUsed/>
    <w:rsid w:val="00E45676"/>
    <w:rPr>
      <w:color w:val="2B579A"/>
      <w:shd w:val="clear" w:color="auto" w:fill="E6E6E6"/>
    </w:rPr>
  </w:style>
  <w:style w:type="numbering" w:customStyle="1" w:styleId="22">
    <w:name w:val="Нет списка2"/>
    <w:next w:val="a2"/>
    <w:uiPriority w:val="99"/>
    <w:semiHidden/>
    <w:unhideWhenUsed/>
    <w:rsid w:val="00E45676"/>
  </w:style>
  <w:style w:type="table" w:customStyle="1" w:styleId="31">
    <w:name w:val="Сетка таблицы3"/>
    <w:basedOn w:val="a1"/>
    <w:next w:val="a8"/>
    <w:uiPriority w:val="59"/>
    <w:rsid w:val="00E45676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Нет списка3"/>
    <w:next w:val="a2"/>
    <w:uiPriority w:val="99"/>
    <w:semiHidden/>
    <w:unhideWhenUsed/>
    <w:rsid w:val="00E45676"/>
  </w:style>
  <w:style w:type="table" w:customStyle="1" w:styleId="41">
    <w:name w:val="Сетка таблицы4"/>
    <w:basedOn w:val="a1"/>
    <w:next w:val="a8"/>
    <w:uiPriority w:val="59"/>
    <w:rsid w:val="00E45676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Неразрешенное упоминание1"/>
    <w:basedOn w:val="a0"/>
    <w:uiPriority w:val="99"/>
    <w:semiHidden/>
    <w:unhideWhenUsed/>
    <w:rsid w:val="00620B87"/>
    <w:rPr>
      <w:color w:val="808080"/>
      <w:shd w:val="clear" w:color="auto" w:fill="E6E6E6"/>
    </w:rPr>
  </w:style>
  <w:style w:type="character" w:styleId="af5">
    <w:name w:val="annotation reference"/>
    <w:basedOn w:val="a0"/>
    <w:semiHidden/>
    <w:unhideWhenUsed/>
    <w:rsid w:val="00A77583"/>
    <w:rPr>
      <w:sz w:val="16"/>
      <w:szCs w:val="16"/>
    </w:rPr>
  </w:style>
  <w:style w:type="paragraph" w:styleId="af6">
    <w:name w:val="annotation text"/>
    <w:basedOn w:val="a"/>
    <w:link w:val="af7"/>
    <w:unhideWhenUsed/>
    <w:rsid w:val="00A775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A77583"/>
  </w:style>
  <w:style w:type="paragraph" w:styleId="af8">
    <w:name w:val="annotation subject"/>
    <w:basedOn w:val="af6"/>
    <w:next w:val="af6"/>
    <w:link w:val="af9"/>
    <w:semiHidden/>
    <w:unhideWhenUsed/>
    <w:rsid w:val="00A77583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A77583"/>
    <w:rPr>
      <w:b/>
      <w:bCs/>
    </w:rPr>
  </w:style>
  <w:style w:type="paragraph" w:customStyle="1" w:styleId="210">
    <w:name w:val="Основной текст 21"/>
    <w:basedOn w:val="a"/>
    <w:qFormat/>
    <w:rsid w:val="000263FC"/>
    <w:pPr>
      <w:widowControl w:val="0"/>
      <w:shd w:val="clear" w:color="auto" w:fill="FFFFFF"/>
      <w:suppressAutoHyphens/>
      <w:jc w:val="both"/>
    </w:pPr>
    <w:rPr>
      <w:lang w:eastAsia="zh-CN"/>
    </w:rPr>
  </w:style>
  <w:style w:type="character" w:customStyle="1" w:styleId="afa">
    <w:name w:val="Цветовое выделение"/>
    <w:uiPriority w:val="99"/>
    <w:rsid w:val="00510B9A"/>
    <w:rPr>
      <w:b/>
      <w:color w:val="26282F"/>
    </w:rPr>
  </w:style>
  <w:style w:type="paragraph" w:customStyle="1" w:styleId="western">
    <w:name w:val="western"/>
    <w:basedOn w:val="a"/>
    <w:rsid w:val="00200587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200587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9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DC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872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61838"/>
    <w:pPr>
      <w:keepNext/>
      <w:suppressAutoHyphens/>
      <w:spacing w:before="240" w:after="60" w:line="264" w:lineRule="auto"/>
      <w:outlineLvl w:val="1"/>
    </w:pPr>
    <w:rPr>
      <w:rFonts w:ascii="Arial" w:hAnsi="Arial" w:cs="Arial"/>
      <w:b/>
      <w:bCs/>
      <w:i/>
      <w:iCs/>
      <w:color w:val="000000"/>
      <w:kern w:val="1"/>
      <w:sz w:val="28"/>
      <w:szCs w:val="28"/>
      <w:lang w:val="en-US" w:eastAsia="zh-CN"/>
    </w:rPr>
  </w:style>
  <w:style w:type="paragraph" w:styleId="3">
    <w:name w:val="heading 3"/>
    <w:basedOn w:val="a"/>
    <w:next w:val="a"/>
    <w:link w:val="30"/>
    <w:qFormat/>
    <w:rsid w:val="00361838"/>
    <w:pPr>
      <w:keepNext/>
      <w:suppressAutoHyphens/>
      <w:spacing w:before="240" w:after="60" w:line="264" w:lineRule="auto"/>
      <w:outlineLvl w:val="2"/>
    </w:pPr>
    <w:rPr>
      <w:rFonts w:ascii="Arial" w:hAnsi="Arial" w:cs="Arial"/>
      <w:b/>
      <w:bCs/>
      <w:color w:val="000000"/>
      <w:kern w:val="1"/>
      <w:sz w:val="26"/>
      <w:szCs w:val="26"/>
      <w:lang w:val="en-US" w:eastAsia="zh-CN"/>
    </w:rPr>
  </w:style>
  <w:style w:type="paragraph" w:styleId="4">
    <w:name w:val="heading 4"/>
    <w:basedOn w:val="a"/>
    <w:next w:val="a"/>
    <w:link w:val="40"/>
    <w:qFormat/>
    <w:rsid w:val="00361838"/>
    <w:pPr>
      <w:keepNext/>
      <w:suppressAutoHyphens/>
      <w:spacing w:before="240" w:after="60" w:line="264" w:lineRule="auto"/>
      <w:outlineLvl w:val="3"/>
    </w:pPr>
    <w:rPr>
      <w:b/>
      <w:bCs/>
      <w:color w:val="000000"/>
      <w:kern w:val="1"/>
      <w:sz w:val="28"/>
      <w:szCs w:val="28"/>
      <w:lang w:val="en-US" w:eastAsia="zh-CN"/>
    </w:rPr>
  </w:style>
  <w:style w:type="paragraph" w:styleId="8">
    <w:name w:val="heading 8"/>
    <w:basedOn w:val="a"/>
    <w:next w:val="a"/>
    <w:link w:val="80"/>
    <w:uiPriority w:val="99"/>
    <w:qFormat/>
    <w:rsid w:val="00E45676"/>
    <w:pPr>
      <w:keepNext/>
      <w:jc w:val="both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82AA1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uiPriority w:val="99"/>
    <w:rsid w:val="00E82AA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E82AA1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header"/>
    <w:basedOn w:val="a"/>
    <w:link w:val="a4"/>
    <w:uiPriority w:val="99"/>
    <w:unhideWhenUsed/>
    <w:rsid w:val="00CA2D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2DF1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A2D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2DF1"/>
    <w:rPr>
      <w:sz w:val="24"/>
      <w:szCs w:val="24"/>
    </w:rPr>
  </w:style>
  <w:style w:type="character" w:styleId="a7">
    <w:name w:val="page number"/>
    <w:basedOn w:val="a0"/>
    <w:uiPriority w:val="99"/>
    <w:rsid w:val="00CA2DF1"/>
    <w:rPr>
      <w:rFonts w:cs="Times New Roman"/>
    </w:rPr>
  </w:style>
  <w:style w:type="character" w:customStyle="1" w:styleId="bindvalue">
    <w:name w:val="bindvalue"/>
    <w:basedOn w:val="a0"/>
    <w:rsid w:val="00707751"/>
  </w:style>
  <w:style w:type="table" w:styleId="a8">
    <w:name w:val="Table Grid"/>
    <w:basedOn w:val="a1"/>
    <w:uiPriority w:val="59"/>
    <w:rsid w:val="00AB2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0872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Hyperlink"/>
    <w:uiPriority w:val="99"/>
    <w:rsid w:val="001E07D2"/>
    <w:rPr>
      <w:strike w:val="0"/>
      <w:dstrike w:val="0"/>
      <w:color w:val="0000FF"/>
      <w:u w:val="none"/>
      <w:effect w:val="none"/>
    </w:rPr>
  </w:style>
  <w:style w:type="paragraph" w:styleId="aa">
    <w:name w:val="Normal (Web)"/>
    <w:basedOn w:val="a"/>
    <w:rsid w:val="001E07D2"/>
    <w:pPr>
      <w:ind w:firstLine="567"/>
      <w:jc w:val="both"/>
    </w:pPr>
  </w:style>
  <w:style w:type="character" w:customStyle="1" w:styleId="20">
    <w:name w:val="Заголовок 2 Знак"/>
    <w:basedOn w:val="a0"/>
    <w:link w:val="2"/>
    <w:uiPriority w:val="99"/>
    <w:rsid w:val="00361838"/>
    <w:rPr>
      <w:rFonts w:ascii="Arial" w:hAnsi="Arial" w:cs="Arial"/>
      <w:b/>
      <w:bCs/>
      <w:i/>
      <w:iCs/>
      <w:color w:val="000000"/>
      <w:kern w:val="1"/>
      <w:sz w:val="28"/>
      <w:szCs w:val="28"/>
      <w:lang w:val="en-US" w:eastAsia="zh-CN"/>
    </w:rPr>
  </w:style>
  <w:style w:type="character" w:customStyle="1" w:styleId="30">
    <w:name w:val="Заголовок 3 Знак"/>
    <w:basedOn w:val="a0"/>
    <w:link w:val="3"/>
    <w:rsid w:val="00361838"/>
    <w:rPr>
      <w:rFonts w:ascii="Arial" w:hAnsi="Arial" w:cs="Arial"/>
      <w:b/>
      <w:bCs/>
      <w:color w:val="000000"/>
      <w:kern w:val="1"/>
      <w:sz w:val="26"/>
      <w:szCs w:val="26"/>
      <w:lang w:val="en-US" w:eastAsia="zh-CN"/>
    </w:rPr>
  </w:style>
  <w:style w:type="character" w:customStyle="1" w:styleId="40">
    <w:name w:val="Заголовок 4 Знак"/>
    <w:basedOn w:val="a0"/>
    <w:link w:val="4"/>
    <w:rsid w:val="00361838"/>
    <w:rPr>
      <w:b/>
      <w:bCs/>
      <w:color w:val="000000"/>
      <w:kern w:val="1"/>
      <w:sz w:val="28"/>
      <w:szCs w:val="28"/>
      <w:lang w:val="en-US" w:eastAsia="zh-CN"/>
    </w:rPr>
  </w:style>
  <w:style w:type="character" w:customStyle="1" w:styleId="11">
    <w:name w:val="Основной текст Знак1"/>
    <w:link w:val="ab"/>
    <w:uiPriority w:val="99"/>
    <w:locked/>
    <w:rsid w:val="00361838"/>
    <w:rPr>
      <w:shd w:val="clear" w:color="auto" w:fill="FFFFFF"/>
    </w:rPr>
  </w:style>
  <w:style w:type="paragraph" w:styleId="ab">
    <w:name w:val="Body Text"/>
    <w:basedOn w:val="a"/>
    <w:link w:val="11"/>
    <w:uiPriority w:val="99"/>
    <w:rsid w:val="00361838"/>
    <w:pPr>
      <w:widowControl w:val="0"/>
      <w:shd w:val="clear" w:color="auto" w:fill="FFFFFF"/>
      <w:spacing w:before="420" w:after="240" w:line="240" w:lineRule="atLeast"/>
      <w:jc w:val="both"/>
    </w:pPr>
    <w:rPr>
      <w:sz w:val="20"/>
      <w:szCs w:val="20"/>
    </w:rPr>
  </w:style>
  <w:style w:type="character" w:customStyle="1" w:styleId="ac">
    <w:name w:val="Основной текст Знак"/>
    <w:basedOn w:val="a0"/>
    <w:semiHidden/>
    <w:rsid w:val="00361838"/>
    <w:rPr>
      <w:sz w:val="24"/>
      <w:szCs w:val="24"/>
    </w:rPr>
  </w:style>
  <w:style w:type="character" w:customStyle="1" w:styleId="ad">
    <w:name w:val="Колонтитул_"/>
    <w:link w:val="12"/>
    <w:uiPriority w:val="99"/>
    <w:locked/>
    <w:rsid w:val="00D6575A"/>
    <w:rPr>
      <w:sz w:val="23"/>
      <w:shd w:val="clear" w:color="auto" w:fill="FFFFFF"/>
    </w:rPr>
  </w:style>
  <w:style w:type="character" w:customStyle="1" w:styleId="ae">
    <w:name w:val="Колонтитул + Полужирный"/>
    <w:uiPriority w:val="99"/>
    <w:rsid w:val="00D6575A"/>
    <w:rPr>
      <w:rFonts w:ascii="Times New Roman" w:hAnsi="Times New Roman"/>
      <w:b/>
      <w:sz w:val="23"/>
      <w:u w:val="none"/>
    </w:rPr>
  </w:style>
  <w:style w:type="paragraph" w:customStyle="1" w:styleId="12">
    <w:name w:val="Колонтитул1"/>
    <w:basedOn w:val="a"/>
    <w:link w:val="ad"/>
    <w:uiPriority w:val="99"/>
    <w:rsid w:val="00D6575A"/>
    <w:pPr>
      <w:widowControl w:val="0"/>
      <w:shd w:val="clear" w:color="auto" w:fill="FFFFFF"/>
      <w:spacing w:line="240" w:lineRule="atLeast"/>
    </w:pPr>
    <w:rPr>
      <w:sz w:val="23"/>
      <w:szCs w:val="20"/>
    </w:rPr>
  </w:style>
  <w:style w:type="table" w:customStyle="1" w:styleId="13">
    <w:name w:val="Сетка таблицы1"/>
    <w:basedOn w:val="a1"/>
    <w:next w:val="a8"/>
    <w:uiPriority w:val="59"/>
    <w:rsid w:val="00786D5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5346B"/>
  </w:style>
  <w:style w:type="character" w:customStyle="1" w:styleId="80">
    <w:name w:val="Заголовок 8 Знак"/>
    <w:basedOn w:val="a0"/>
    <w:link w:val="8"/>
    <w:uiPriority w:val="99"/>
    <w:rsid w:val="00E45676"/>
    <w:rPr>
      <w:sz w:val="24"/>
    </w:rPr>
  </w:style>
  <w:style w:type="numbering" w:customStyle="1" w:styleId="14">
    <w:name w:val="Нет списка1"/>
    <w:next w:val="a2"/>
    <w:uiPriority w:val="99"/>
    <w:semiHidden/>
    <w:unhideWhenUsed/>
    <w:rsid w:val="00E45676"/>
  </w:style>
  <w:style w:type="paragraph" w:styleId="af">
    <w:name w:val="Balloon Text"/>
    <w:basedOn w:val="a"/>
    <w:link w:val="af0"/>
    <w:uiPriority w:val="99"/>
    <w:semiHidden/>
    <w:unhideWhenUsed/>
    <w:rsid w:val="00E4567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45676"/>
    <w:rPr>
      <w:rFonts w:ascii="Tahoma" w:hAnsi="Tahoma" w:cs="Tahoma"/>
      <w:sz w:val="16"/>
      <w:szCs w:val="16"/>
    </w:rPr>
  </w:style>
  <w:style w:type="paragraph" w:styleId="af1">
    <w:name w:val="Body Text Indent"/>
    <w:basedOn w:val="a"/>
    <w:link w:val="af2"/>
    <w:uiPriority w:val="99"/>
    <w:rsid w:val="00E45676"/>
    <w:pPr>
      <w:spacing w:line="240" w:lineRule="exact"/>
      <w:jc w:val="both"/>
    </w:pPr>
    <w:rPr>
      <w:sz w:val="22"/>
      <w:szCs w:val="20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E45676"/>
    <w:rPr>
      <w:sz w:val="22"/>
    </w:rPr>
  </w:style>
  <w:style w:type="paragraph" w:styleId="af3">
    <w:name w:val="List Paragraph"/>
    <w:basedOn w:val="a"/>
    <w:uiPriority w:val="34"/>
    <w:qFormat/>
    <w:rsid w:val="00E4567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21">
    <w:name w:val="Сетка таблицы2"/>
    <w:basedOn w:val="a1"/>
    <w:next w:val="a8"/>
    <w:uiPriority w:val="59"/>
    <w:rsid w:val="00E45676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E45676"/>
    <w:rPr>
      <w:rFonts w:ascii="Calibri" w:hAnsi="Calibri"/>
      <w:sz w:val="22"/>
      <w:szCs w:val="22"/>
    </w:rPr>
  </w:style>
  <w:style w:type="character" w:customStyle="1" w:styleId="15">
    <w:name w:val="Упомянуть1"/>
    <w:basedOn w:val="a0"/>
    <w:uiPriority w:val="99"/>
    <w:semiHidden/>
    <w:unhideWhenUsed/>
    <w:rsid w:val="00E45676"/>
    <w:rPr>
      <w:color w:val="2B579A"/>
      <w:shd w:val="clear" w:color="auto" w:fill="E6E6E6"/>
    </w:rPr>
  </w:style>
  <w:style w:type="numbering" w:customStyle="1" w:styleId="22">
    <w:name w:val="Нет списка2"/>
    <w:next w:val="a2"/>
    <w:uiPriority w:val="99"/>
    <w:semiHidden/>
    <w:unhideWhenUsed/>
    <w:rsid w:val="00E45676"/>
  </w:style>
  <w:style w:type="table" w:customStyle="1" w:styleId="31">
    <w:name w:val="Сетка таблицы3"/>
    <w:basedOn w:val="a1"/>
    <w:next w:val="a8"/>
    <w:uiPriority w:val="59"/>
    <w:rsid w:val="00E45676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Нет списка3"/>
    <w:next w:val="a2"/>
    <w:uiPriority w:val="99"/>
    <w:semiHidden/>
    <w:unhideWhenUsed/>
    <w:rsid w:val="00E45676"/>
  </w:style>
  <w:style w:type="table" w:customStyle="1" w:styleId="41">
    <w:name w:val="Сетка таблицы4"/>
    <w:basedOn w:val="a1"/>
    <w:next w:val="a8"/>
    <w:uiPriority w:val="59"/>
    <w:rsid w:val="00E45676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Неразрешенное упоминание1"/>
    <w:basedOn w:val="a0"/>
    <w:uiPriority w:val="99"/>
    <w:semiHidden/>
    <w:unhideWhenUsed/>
    <w:rsid w:val="00620B87"/>
    <w:rPr>
      <w:color w:val="808080"/>
      <w:shd w:val="clear" w:color="auto" w:fill="E6E6E6"/>
    </w:rPr>
  </w:style>
  <w:style w:type="character" w:styleId="af5">
    <w:name w:val="annotation reference"/>
    <w:basedOn w:val="a0"/>
    <w:semiHidden/>
    <w:unhideWhenUsed/>
    <w:rsid w:val="00A77583"/>
    <w:rPr>
      <w:sz w:val="16"/>
      <w:szCs w:val="16"/>
    </w:rPr>
  </w:style>
  <w:style w:type="paragraph" w:styleId="af6">
    <w:name w:val="annotation text"/>
    <w:basedOn w:val="a"/>
    <w:link w:val="af7"/>
    <w:unhideWhenUsed/>
    <w:rsid w:val="00A775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A77583"/>
  </w:style>
  <w:style w:type="paragraph" w:styleId="af8">
    <w:name w:val="annotation subject"/>
    <w:basedOn w:val="af6"/>
    <w:next w:val="af6"/>
    <w:link w:val="af9"/>
    <w:semiHidden/>
    <w:unhideWhenUsed/>
    <w:rsid w:val="00A77583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A77583"/>
    <w:rPr>
      <w:b/>
      <w:bCs/>
    </w:rPr>
  </w:style>
  <w:style w:type="paragraph" w:customStyle="1" w:styleId="210">
    <w:name w:val="Основной текст 21"/>
    <w:basedOn w:val="a"/>
    <w:qFormat/>
    <w:rsid w:val="000263FC"/>
    <w:pPr>
      <w:widowControl w:val="0"/>
      <w:shd w:val="clear" w:color="auto" w:fill="FFFFFF"/>
      <w:suppressAutoHyphens/>
      <w:jc w:val="both"/>
    </w:pPr>
    <w:rPr>
      <w:lang w:eastAsia="zh-CN"/>
    </w:rPr>
  </w:style>
  <w:style w:type="character" w:customStyle="1" w:styleId="afa">
    <w:name w:val="Цветовое выделение"/>
    <w:uiPriority w:val="99"/>
    <w:rsid w:val="00510B9A"/>
    <w:rPr>
      <w:b/>
      <w:color w:val="26282F"/>
    </w:rPr>
  </w:style>
  <w:style w:type="paragraph" w:customStyle="1" w:styleId="western">
    <w:name w:val="western"/>
    <w:basedOn w:val="a"/>
    <w:rsid w:val="00200587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20058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7521B-A335-440C-8254-C8D50027C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3754</Words>
  <Characters>21398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нргоро</dc:creator>
  <cp:lastModifiedBy>vasyapupkin-1@mail.ru</cp:lastModifiedBy>
  <cp:revision>3</cp:revision>
  <cp:lastPrinted>2018-05-11T09:26:00Z</cp:lastPrinted>
  <dcterms:created xsi:type="dcterms:W3CDTF">2026-05-28T11:38:00Z</dcterms:created>
  <dcterms:modified xsi:type="dcterms:W3CDTF">2026-05-28T12:22:00Z</dcterms:modified>
</cp:coreProperties>
</file>