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61A" w:rsidRPr="001F0D0C" w:rsidRDefault="002D261A" w:rsidP="00A548F5">
      <w:pPr>
        <w:spacing w:after="0" w:line="240" w:lineRule="auto"/>
        <w:ind w:firstLine="709"/>
        <w:jc w:val="center"/>
        <w:rPr>
          <w:rFonts w:ascii="PT Astra Serif" w:hAnsi="PT Astra Serif"/>
          <w:sz w:val="24"/>
          <w:szCs w:val="24"/>
        </w:rPr>
      </w:pPr>
      <w:r w:rsidRPr="001F0D0C">
        <w:rPr>
          <w:rFonts w:ascii="PT Astra Serif" w:eastAsia="Times New Roman" w:hAnsi="PT Astra Serif"/>
          <w:sz w:val="24"/>
          <w:szCs w:val="24"/>
          <w:lang w:eastAsia="ru-RU"/>
        </w:rPr>
        <w:t>Идентификационный код закупки</w:t>
      </w:r>
      <w:r w:rsidR="001148BF" w:rsidRPr="001F0D0C">
        <w:rPr>
          <w:rFonts w:ascii="PT Astra Serif" w:eastAsia="Times New Roman" w:hAnsi="PT Astra Serif"/>
          <w:sz w:val="24"/>
          <w:szCs w:val="24"/>
          <w:lang w:eastAsia="ru-RU"/>
        </w:rPr>
        <w:t>:</w:t>
      </w:r>
      <w:r w:rsidR="00931E3F">
        <w:rPr>
          <w:rFonts w:ascii="PT Astra Serif" w:hAnsi="PT Astra Serif"/>
          <w:sz w:val="24"/>
          <w:szCs w:val="24"/>
        </w:rPr>
        <w:t>261391200695039120100100290000000000</w:t>
      </w:r>
    </w:p>
    <w:p w:rsidR="00FB161C" w:rsidRPr="001F0D0C" w:rsidRDefault="00FB161C" w:rsidP="00A548F5">
      <w:pPr>
        <w:spacing w:after="0" w:line="240" w:lineRule="auto"/>
        <w:ind w:firstLine="709"/>
        <w:jc w:val="center"/>
        <w:rPr>
          <w:rFonts w:ascii="PT Astra Serif" w:hAnsi="PT Astra Serif"/>
          <w:sz w:val="26"/>
          <w:szCs w:val="26"/>
        </w:rPr>
      </w:pPr>
    </w:p>
    <w:p w:rsidR="00EF685E" w:rsidRPr="004B033D" w:rsidRDefault="00EF685E" w:rsidP="00EF685E">
      <w:pPr>
        <w:spacing w:after="0"/>
        <w:ind w:left="-284" w:firstLine="568"/>
        <w:jc w:val="center"/>
        <w:rPr>
          <w:rFonts w:ascii="PT Astra Serif" w:hAnsi="PT Astra Serif"/>
          <w:b/>
          <w:bCs/>
          <w:sz w:val="24"/>
          <w:szCs w:val="24"/>
        </w:rPr>
      </w:pPr>
      <w:r w:rsidRPr="004B033D">
        <w:rPr>
          <w:rFonts w:ascii="PT Astra Serif" w:hAnsi="PT Astra Serif"/>
          <w:b/>
          <w:bCs/>
          <w:sz w:val="24"/>
          <w:szCs w:val="24"/>
        </w:rPr>
        <w:t>Проект государственного контракта № _____________</w:t>
      </w:r>
    </w:p>
    <w:p w:rsidR="00C24D01" w:rsidRPr="001F0D0C" w:rsidRDefault="00C24D01" w:rsidP="00B272D4">
      <w:pPr>
        <w:spacing w:after="0" w:line="240" w:lineRule="auto"/>
        <w:ind w:firstLine="709"/>
        <w:jc w:val="center"/>
        <w:rPr>
          <w:rFonts w:ascii="PT Astra Serif" w:hAnsi="PT Astra Serif"/>
          <w:b/>
          <w:bCs/>
          <w:sz w:val="26"/>
          <w:szCs w:val="26"/>
        </w:rPr>
      </w:pPr>
    </w:p>
    <w:p w:rsidR="00B272D4" w:rsidRPr="001F0D0C" w:rsidRDefault="00B272D4" w:rsidP="00122F0D">
      <w:pPr>
        <w:pStyle w:val="21"/>
        <w:tabs>
          <w:tab w:val="left" w:pos="6237"/>
        </w:tabs>
        <w:rPr>
          <w:rFonts w:ascii="PT Astra Serif" w:hAnsi="PT Astra Serif" w:cs="Times New Roman"/>
          <w:b w:val="0"/>
          <w:sz w:val="26"/>
          <w:szCs w:val="26"/>
        </w:rPr>
      </w:pPr>
      <w:r w:rsidRPr="001F0D0C">
        <w:rPr>
          <w:rFonts w:ascii="PT Astra Serif" w:hAnsi="PT Astra Serif" w:cs="Times New Roman"/>
          <w:b w:val="0"/>
          <w:sz w:val="26"/>
          <w:szCs w:val="26"/>
        </w:rPr>
        <w:t>г. Светлогорск</w:t>
      </w:r>
      <w:r w:rsidRPr="001F0D0C">
        <w:rPr>
          <w:rFonts w:ascii="PT Astra Serif" w:hAnsi="PT Astra Serif" w:cs="Times New Roman"/>
          <w:b w:val="0"/>
          <w:sz w:val="26"/>
          <w:szCs w:val="26"/>
        </w:rPr>
        <w:tab/>
        <w:t xml:space="preserve">«___» __________ </w:t>
      </w:r>
      <w:r w:rsidR="005E1F91">
        <w:rPr>
          <w:rFonts w:ascii="PT Astra Serif" w:hAnsi="PT Astra Serif" w:cs="Times New Roman"/>
          <w:b w:val="0"/>
          <w:sz w:val="26"/>
          <w:szCs w:val="26"/>
        </w:rPr>
        <w:t>2026</w:t>
      </w:r>
      <w:r w:rsidRPr="001F0D0C">
        <w:rPr>
          <w:rFonts w:ascii="PT Astra Serif" w:hAnsi="PT Astra Serif" w:cs="Times New Roman"/>
          <w:b w:val="0"/>
          <w:sz w:val="26"/>
          <w:szCs w:val="26"/>
        </w:rPr>
        <w:t xml:space="preserve"> г.</w:t>
      </w:r>
    </w:p>
    <w:p w:rsidR="00C24D01" w:rsidRPr="001F0D0C" w:rsidRDefault="00C24D01" w:rsidP="00B272D4">
      <w:pPr>
        <w:pStyle w:val="21"/>
        <w:ind w:firstLine="709"/>
        <w:rPr>
          <w:rFonts w:ascii="PT Astra Serif" w:hAnsi="PT Astra Serif" w:cs="Times New Roman"/>
          <w:sz w:val="25"/>
          <w:szCs w:val="25"/>
        </w:rPr>
      </w:pPr>
    </w:p>
    <w:p w:rsidR="00EF685E" w:rsidRPr="004B033D" w:rsidRDefault="00EF685E" w:rsidP="00EF685E">
      <w:pPr>
        <w:spacing w:after="0"/>
        <w:ind w:firstLine="426"/>
        <w:jc w:val="both"/>
        <w:rPr>
          <w:rStyle w:val="FontStyle12"/>
          <w:rFonts w:ascii="PT Astra Serif" w:hAnsi="PT Astra Serif"/>
          <w:sz w:val="24"/>
          <w:szCs w:val="24"/>
        </w:rPr>
      </w:pPr>
      <w:r w:rsidRPr="004B033D">
        <w:rPr>
          <w:rStyle w:val="FontStyle12"/>
          <w:rFonts w:ascii="PT Astra Serif" w:hAnsi="PT Astra Serif"/>
          <w:sz w:val="24"/>
          <w:szCs w:val="24"/>
        </w:rPr>
        <w:t>От имени Российской Федерации федеральное казенное учреждение здравоохранения «Санаторий «Тройка» Федеральной службы исполнения наказаний»</w:t>
      </w:r>
      <w:r w:rsidRPr="004B033D">
        <w:rPr>
          <w:rFonts w:ascii="PT Astra Serif" w:hAnsi="PT Astra Serif"/>
          <w:sz w:val="24"/>
          <w:szCs w:val="24"/>
        </w:rPr>
        <w:t xml:space="preserve"> в лице начальника санатория - врача Шпак Вероники Станиславовны, действующего на основании Устава, </w:t>
      </w:r>
      <w:r w:rsidRPr="004B033D">
        <w:rPr>
          <w:rStyle w:val="FontStyle12"/>
          <w:rFonts w:ascii="PT Astra Serif" w:hAnsi="PT Astra Serif"/>
          <w:sz w:val="24"/>
          <w:szCs w:val="24"/>
        </w:rPr>
        <w:t xml:space="preserve">именуемый в дальнейшем «Государственный Заказчик» с одной стороны и </w:t>
      </w:r>
      <w:r w:rsidRPr="004B033D">
        <w:rPr>
          <w:rFonts w:ascii="PT Astra Serif" w:hAnsi="PT Astra Serif"/>
          <w:sz w:val="24"/>
          <w:szCs w:val="24"/>
        </w:rPr>
        <w:t xml:space="preserve">___________________________________________________________, в лице ________________________________________________,действующего на основании ____________,   </w:t>
      </w:r>
      <w:r w:rsidRPr="004B033D">
        <w:rPr>
          <w:rStyle w:val="FontStyle12"/>
          <w:rFonts w:ascii="PT Astra Serif" w:hAnsi="PT Astra Serif"/>
          <w:sz w:val="24"/>
          <w:szCs w:val="24"/>
        </w:rPr>
        <w:t xml:space="preserve">именуемый в дальнейшем «Поставщик»    с другой стороны, вместе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4B033D">
        <w:rPr>
          <w:rFonts w:ascii="PT Astra Serif" w:hAnsi="PT Astra Serif"/>
          <w:sz w:val="24"/>
          <w:szCs w:val="24"/>
        </w:rPr>
        <w:t>заключили настоящий Государственный контракт (далее- Контракт) о нижеследующем</w:t>
      </w:r>
      <w:r w:rsidRPr="004B033D">
        <w:rPr>
          <w:rStyle w:val="FontStyle12"/>
          <w:rFonts w:ascii="PT Astra Serif" w:hAnsi="PT Astra Serif"/>
          <w:sz w:val="24"/>
          <w:szCs w:val="24"/>
        </w:rPr>
        <w:t>:</w:t>
      </w:r>
    </w:p>
    <w:p w:rsidR="001148BF" w:rsidRPr="001F0D0C" w:rsidRDefault="001148BF" w:rsidP="001148BF">
      <w:pPr>
        <w:widowControl w:val="0"/>
        <w:autoSpaceDE w:val="0"/>
        <w:autoSpaceDN w:val="0"/>
        <w:adjustRightInd w:val="0"/>
        <w:spacing w:after="0" w:line="240" w:lineRule="auto"/>
        <w:ind w:firstLine="528"/>
        <w:jc w:val="both"/>
        <w:rPr>
          <w:rFonts w:ascii="PT Astra Serif" w:hAnsi="PT Astra Serif"/>
          <w:color w:val="000000"/>
          <w:sz w:val="25"/>
          <w:szCs w:val="25"/>
        </w:rPr>
      </w:pPr>
    </w:p>
    <w:p w:rsidR="00B272D4" w:rsidRPr="001F0D0C" w:rsidRDefault="00B272D4" w:rsidP="00FA504D">
      <w:pPr>
        <w:pStyle w:val="Style4"/>
        <w:numPr>
          <w:ilvl w:val="0"/>
          <w:numId w:val="4"/>
        </w:numPr>
        <w:jc w:val="center"/>
        <w:rPr>
          <w:rStyle w:val="FontStyle14"/>
          <w:rFonts w:ascii="PT Astra Serif" w:hAnsi="PT Astra Serif"/>
          <w:sz w:val="25"/>
          <w:szCs w:val="25"/>
        </w:rPr>
      </w:pPr>
      <w:r w:rsidRPr="001F0D0C">
        <w:rPr>
          <w:rStyle w:val="FontStyle14"/>
          <w:rFonts w:ascii="PT Astra Serif" w:hAnsi="PT Astra Serif"/>
          <w:sz w:val="25"/>
          <w:szCs w:val="25"/>
        </w:rPr>
        <w:t>Предмет Контракта</w:t>
      </w:r>
    </w:p>
    <w:p w:rsidR="00B272D4" w:rsidRPr="002B1560" w:rsidRDefault="00B272D4" w:rsidP="00B272D4">
      <w:pPr>
        <w:numPr>
          <w:ilvl w:val="1"/>
          <w:numId w:val="4"/>
        </w:numPr>
        <w:spacing w:after="0" w:line="240" w:lineRule="auto"/>
        <w:ind w:left="0" w:firstLine="709"/>
        <w:jc w:val="both"/>
        <w:rPr>
          <w:rFonts w:ascii="PT Astra Serif" w:hAnsi="PT Astra Serif"/>
          <w:sz w:val="26"/>
          <w:szCs w:val="26"/>
        </w:rPr>
      </w:pPr>
      <w:r w:rsidRPr="002B1560">
        <w:rPr>
          <w:rFonts w:ascii="PT Astra Serif" w:hAnsi="PT Astra Serif"/>
          <w:sz w:val="26"/>
          <w:szCs w:val="26"/>
        </w:rPr>
        <w:t>«</w:t>
      </w:r>
      <w:r w:rsidR="00BB1BA6" w:rsidRPr="002B1560">
        <w:rPr>
          <w:rFonts w:ascii="PT Astra Serif" w:hAnsi="PT Astra Serif"/>
          <w:sz w:val="26"/>
          <w:szCs w:val="26"/>
        </w:rPr>
        <w:t>Поставщик</w:t>
      </w:r>
      <w:r w:rsidRPr="002B1560">
        <w:rPr>
          <w:rFonts w:ascii="PT Astra Serif" w:hAnsi="PT Astra Serif"/>
          <w:sz w:val="26"/>
          <w:szCs w:val="26"/>
        </w:rPr>
        <w:t xml:space="preserve">» обязуется в соответствии с условиями настоящего Контракта поставить </w:t>
      </w:r>
      <w:r w:rsidR="00EF685E">
        <w:rPr>
          <w:rFonts w:ascii="PT Astra Serif" w:hAnsi="PT Astra Serif"/>
          <w:sz w:val="26"/>
          <w:szCs w:val="26"/>
        </w:rPr>
        <w:t>генератор  автомобильный</w:t>
      </w:r>
      <w:r w:rsidRPr="002B1560">
        <w:rPr>
          <w:rFonts w:ascii="PT Astra Serif" w:hAnsi="PT Astra Serif"/>
          <w:sz w:val="26"/>
          <w:szCs w:val="26"/>
        </w:rPr>
        <w:t xml:space="preserve">(далее - товар) в количестве </w:t>
      </w:r>
      <w:r w:rsidR="002704D8" w:rsidRPr="002B1560">
        <w:rPr>
          <w:rFonts w:ascii="PT Astra Serif" w:hAnsi="PT Astra Serif"/>
          <w:sz w:val="26"/>
          <w:szCs w:val="26"/>
        </w:rPr>
        <w:br/>
      </w:r>
      <w:r w:rsidRPr="002B1560">
        <w:rPr>
          <w:rFonts w:ascii="PT Astra Serif" w:hAnsi="PT Astra Serif"/>
          <w:sz w:val="26"/>
          <w:szCs w:val="26"/>
        </w:rPr>
        <w:t>в соответствии с условиями Контракта, а «Государственный заказчик» обязуется обеспечить приемку и оплату поставленного товара, на основании товар</w:t>
      </w:r>
      <w:r w:rsidR="002F6A84" w:rsidRPr="002B1560">
        <w:rPr>
          <w:rFonts w:ascii="PT Astra Serif" w:hAnsi="PT Astra Serif"/>
          <w:sz w:val="26"/>
          <w:szCs w:val="26"/>
        </w:rPr>
        <w:t>н</w:t>
      </w:r>
      <w:r w:rsidR="00C40094" w:rsidRPr="002B1560">
        <w:rPr>
          <w:rFonts w:ascii="PT Astra Serif" w:hAnsi="PT Astra Serif"/>
          <w:sz w:val="26"/>
          <w:szCs w:val="26"/>
        </w:rPr>
        <w:t>ых</w:t>
      </w:r>
      <w:r w:rsidRPr="002B1560">
        <w:rPr>
          <w:rFonts w:ascii="PT Astra Serif" w:hAnsi="PT Astra Serif"/>
          <w:sz w:val="26"/>
          <w:szCs w:val="26"/>
        </w:rPr>
        <w:t xml:space="preserve"> н</w:t>
      </w:r>
      <w:r w:rsidR="004F4042" w:rsidRPr="002B1560">
        <w:rPr>
          <w:rFonts w:ascii="PT Astra Serif" w:hAnsi="PT Astra Serif"/>
          <w:sz w:val="26"/>
          <w:szCs w:val="26"/>
        </w:rPr>
        <w:t>акладных, счетов (</w:t>
      </w:r>
      <w:r w:rsidRPr="002B1560">
        <w:rPr>
          <w:rFonts w:ascii="PT Astra Serif" w:hAnsi="PT Astra Serif"/>
          <w:sz w:val="26"/>
          <w:szCs w:val="26"/>
        </w:rPr>
        <w:t>счетов-фактур</w:t>
      </w:r>
      <w:r w:rsidR="004F4042" w:rsidRPr="002B1560">
        <w:rPr>
          <w:rFonts w:ascii="PT Astra Serif" w:hAnsi="PT Astra Serif"/>
          <w:sz w:val="26"/>
          <w:szCs w:val="26"/>
        </w:rPr>
        <w:t>)</w:t>
      </w:r>
      <w:r w:rsidRPr="002B1560">
        <w:rPr>
          <w:rFonts w:ascii="PT Astra Serif" w:hAnsi="PT Astra Serif"/>
          <w:sz w:val="26"/>
          <w:szCs w:val="26"/>
        </w:rPr>
        <w:t>.</w:t>
      </w:r>
    </w:p>
    <w:p w:rsidR="00B272D4" w:rsidRPr="002B1560" w:rsidRDefault="00691A1E" w:rsidP="00B272D4">
      <w:pPr>
        <w:numPr>
          <w:ilvl w:val="1"/>
          <w:numId w:val="4"/>
        </w:numPr>
        <w:spacing w:after="0" w:line="240" w:lineRule="auto"/>
        <w:ind w:left="0" w:firstLine="709"/>
        <w:jc w:val="both"/>
        <w:rPr>
          <w:rFonts w:ascii="PT Astra Serif" w:hAnsi="PT Astra Serif"/>
          <w:sz w:val="26"/>
          <w:szCs w:val="26"/>
        </w:rPr>
      </w:pPr>
      <w:r w:rsidRPr="002B1560">
        <w:rPr>
          <w:rFonts w:ascii="PT Astra Serif" w:hAnsi="PT Astra Serif"/>
          <w:sz w:val="26"/>
          <w:szCs w:val="26"/>
        </w:rPr>
        <w:t>К</w:t>
      </w:r>
      <w:r w:rsidR="00B272D4" w:rsidRPr="002B1560">
        <w:rPr>
          <w:rFonts w:ascii="PT Astra Serif" w:hAnsi="PT Astra Serif"/>
          <w:sz w:val="26"/>
          <w:szCs w:val="26"/>
        </w:rPr>
        <w:t>оличество, цена единицы товара и общая сумма товара определяются в спецификации (приложение №1)</w:t>
      </w:r>
      <w:r w:rsidR="00680F6E" w:rsidRPr="002B1560">
        <w:rPr>
          <w:rFonts w:ascii="PT Astra Serif" w:hAnsi="PT Astra Serif"/>
          <w:sz w:val="26"/>
          <w:szCs w:val="26"/>
        </w:rPr>
        <w:t xml:space="preserve"> и Техническом задании (приложение № 2)</w:t>
      </w:r>
      <w:r w:rsidR="00B272D4" w:rsidRPr="002B1560">
        <w:rPr>
          <w:rFonts w:ascii="PT Astra Serif" w:hAnsi="PT Astra Serif"/>
          <w:sz w:val="26"/>
          <w:szCs w:val="26"/>
        </w:rPr>
        <w:t>, являющейся неотъемлемой частью Контракта.</w:t>
      </w:r>
    </w:p>
    <w:p w:rsidR="00F955E4" w:rsidRPr="002B1560" w:rsidRDefault="00B272D4" w:rsidP="00F955E4">
      <w:pPr>
        <w:widowControl w:val="0"/>
        <w:numPr>
          <w:ilvl w:val="1"/>
          <w:numId w:val="4"/>
        </w:numPr>
        <w:autoSpaceDE w:val="0"/>
        <w:autoSpaceDN w:val="0"/>
        <w:adjustRightInd w:val="0"/>
        <w:spacing w:after="0" w:line="240" w:lineRule="auto"/>
        <w:ind w:left="0" w:firstLine="709"/>
        <w:jc w:val="both"/>
        <w:outlineLvl w:val="1"/>
        <w:rPr>
          <w:rFonts w:ascii="PT Astra Serif" w:hAnsi="PT Astra Serif"/>
          <w:sz w:val="26"/>
          <w:szCs w:val="26"/>
        </w:rPr>
      </w:pPr>
      <w:r w:rsidRPr="002B1560">
        <w:rPr>
          <w:rFonts w:ascii="PT Astra Serif" w:hAnsi="PT Astra Serif"/>
          <w:sz w:val="26"/>
          <w:szCs w:val="26"/>
        </w:rPr>
        <w:t xml:space="preserve"> «</w:t>
      </w:r>
      <w:r w:rsidR="00BB1BA6" w:rsidRPr="002B1560">
        <w:rPr>
          <w:rFonts w:ascii="PT Astra Serif" w:hAnsi="PT Astra Serif"/>
          <w:sz w:val="26"/>
          <w:szCs w:val="26"/>
        </w:rPr>
        <w:t>Поставщик</w:t>
      </w:r>
      <w:r w:rsidRPr="002B1560">
        <w:rPr>
          <w:rFonts w:ascii="PT Astra Serif" w:hAnsi="PT Astra Serif"/>
          <w:sz w:val="26"/>
          <w:szCs w:val="26"/>
        </w:rPr>
        <w:t>» подтверждает, что на момент передачи «Государственному Заказчику» Товара он принадлежит «</w:t>
      </w:r>
      <w:r w:rsidR="00BB1BA6" w:rsidRPr="002B1560">
        <w:rPr>
          <w:rFonts w:ascii="PT Astra Serif" w:hAnsi="PT Astra Serif"/>
          <w:sz w:val="26"/>
          <w:szCs w:val="26"/>
        </w:rPr>
        <w:t>Поставщику</w:t>
      </w:r>
      <w:r w:rsidRPr="002B1560">
        <w:rPr>
          <w:rFonts w:ascii="PT Astra Serif" w:hAnsi="PT Astra Serif"/>
          <w:sz w:val="26"/>
          <w:szCs w:val="26"/>
        </w:rPr>
        <w:t>» на праве собственности, не заложен, не арестован, не является предметом исков третьих лиц.</w:t>
      </w:r>
    </w:p>
    <w:p w:rsidR="00B272D4" w:rsidRPr="002B1560" w:rsidRDefault="00B272D4" w:rsidP="00B272D4">
      <w:pPr>
        <w:spacing w:after="0" w:line="240" w:lineRule="auto"/>
        <w:ind w:firstLine="709"/>
        <w:jc w:val="center"/>
        <w:rPr>
          <w:rFonts w:ascii="PT Astra Serif" w:hAnsi="PT Astra Serif"/>
          <w:b/>
          <w:bCs/>
          <w:sz w:val="26"/>
          <w:szCs w:val="26"/>
        </w:rPr>
      </w:pPr>
      <w:r w:rsidRPr="002B1560">
        <w:rPr>
          <w:rFonts w:ascii="PT Astra Serif" w:hAnsi="PT Astra Serif"/>
          <w:b/>
          <w:bCs/>
          <w:sz w:val="26"/>
          <w:szCs w:val="26"/>
        </w:rPr>
        <w:t xml:space="preserve">2. Цена </w:t>
      </w:r>
      <w:r w:rsidRPr="002B1560">
        <w:rPr>
          <w:rStyle w:val="FontStyle12"/>
          <w:rFonts w:ascii="PT Astra Serif" w:hAnsi="PT Astra Serif"/>
          <w:b/>
          <w:bCs/>
          <w:sz w:val="26"/>
          <w:szCs w:val="26"/>
        </w:rPr>
        <w:t xml:space="preserve">контракта </w:t>
      </w:r>
      <w:r w:rsidRPr="002B1560">
        <w:rPr>
          <w:rFonts w:ascii="PT Astra Serif" w:hAnsi="PT Astra Serif"/>
          <w:b/>
          <w:bCs/>
          <w:sz w:val="26"/>
          <w:szCs w:val="26"/>
        </w:rPr>
        <w:t>и порядок расчетов.</w:t>
      </w:r>
    </w:p>
    <w:p w:rsidR="00B272D4" w:rsidRPr="002B1560" w:rsidRDefault="00B272D4" w:rsidP="005E1F91">
      <w:pPr>
        <w:spacing w:after="0" w:line="240" w:lineRule="auto"/>
        <w:ind w:firstLine="709"/>
        <w:jc w:val="both"/>
        <w:rPr>
          <w:rFonts w:ascii="PT Astra Serif" w:hAnsi="PT Astra Serif"/>
          <w:sz w:val="26"/>
          <w:szCs w:val="26"/>
        </w:rPr>
      </w:pPr>
      <w:r w:rsidRPr="002B1560">
        <w:rPr>
          <w:rFonts w:ascii="PT Astra Serif" w:hAnsi="PT Astra Serif"/>
          <w:sz w:val="26"/>
          <w:szCs w:val="26"/>
        </w:rPr>
        <w:t>2.1.</w:t>
      </w:r>
      <w:r w:rsidRPr="002B1560">
        <w:rPr>
          <w:rFonts w:ascii="PT Astra Serif" w:hAnsi="PT Astra Serif"/>
          <w:sz w:val="26"/>
          <w:szCs w:val="26"/>
        </w:rPr>
        <w:tab/>
      </w:r>
      <w:r w:rsidR="00EF685E" w:rsidRPr="004B033D">
        <w:rPr>
          <w:rFonts w:ascii="PT Astra Serif" w:hAnsi="PT Astra Serif"/>
          <w:sz w:val="24"/>
          <w:szCs w:val="24"/>
        </w:rPr>
        <w:t>Цена</w:t>
      </w:r>
      <w:r w:rsidR="00EF685E" w:rsidRPr="004B033D">
        <w:rPr>
          <w:rStyle w:val="FontStyle12"/>
          <w:rFonts w:ascii="PT Astra Serif" w:hAnsi="PT Astra Serif"/>
          <w:sz w:val="24"/>
          <w:szCs w:val="24"/>
        </w:rPr>
        <w:t xml:space="preserve"> контракта </w:t>
      </w:r>
      <w:r w:rsidR="00EF685E" w:rsidRPr="004B033D">
        <w:rPr>
          <w:rFonts w:ascii="PT Astra Serif" w:hAnsi="PT Astra Serif"/>
          <w:sz w:val="24"/>
          <w:szCs w:val="24"/>
        </w:rPr>
        <w:t xml:space="preserve">составляет_________________________ рубля __ копеек, с учетом НДС (НДС не предусмотрен) </w:t>
      </w:r>
      <w:r w:rsidR="00EF685E" w:rsidRPr="004B033D">
        <w:rPr>
          <w:rFonts w:ascii="PT Astra Serif" w:hAnsi="PT Astra Serif"/>
          <w:noProof/>
          <w:sz w:val="24"/>
          <w:szCs w:val="24"/>
        </w:rPr>
        <w:t xml:space="preserve">и </w:t>
      </w:r>
      <w:r w:rsidR="00EF685E" w:rsidRPr="004B033D">
        <w:rPr>
          <w:rFonts w:ascii="PT Astra Serif" w:hAnsi="PT Astra Serif"/>
          <w:sz w:val="24"/>
          <w:szCs w:val="24"/>
        </w:rPr>
        <w:t xml:space="preserve">включает в себя стоимость товара, </w:t>
      </w:r>
      <w:r w:rsidR="00EF685E" w:rsidRPr="004B033D">
        <w:rPr>
          <w:rFonts w:ascii="PT Astra Serif" w:hAnsi="PT Astra Serif"/>
          <w:noProof/>
          <w:sz w:val="24"/>
          <w:szCs w:val="24"/>
        </w:rPr>
        <w:t xml:space="preserve">упаковки, маркировки, </w:t>
      </w:r>
      <w:r w:rsidR="008C7B35">
        <w:rPr>
          <w:rFonts w:ascii="PT Astra Serif" w:hAnsi="PT Astra Serif"/>
          <w:noProof/>
          <w:sz w:val="24"/>
          <w:szCs w:val="24"/>
        </w:rPr>
        <w:t>установки товара на автомобиль</w:t>
      </w:r>
      <w:r w:rsidR="003B3340">
        <w:rPr>
          <w:rFonts w:ascii="PT Astra Serif" w:hAnsi="PT Astra Serif"/>
          <w:noProof/>
          <w:sz w:val="24"/>
          <w:szCs w:val="24"/>
        </w:rPr>
        <w:t>(демонтаж, монтаж)</w:t>
      </w:r>
      <w:r w:rsidR="008C7B35">
        <w:rPr>
          <w:rFonts w:ascii="PT Astra Serif" w:hAnsi="PT Astra Serif"/>
          <w:noProof/>
          <w:sz w:val="24"/>
          <w:szCs w:val="24"/>
        </w:rPr>
        <w:t>,</w:t>
      </w:r>
      <w:r w:rsidR="003B3340">
        <w:rPr>
          <w:rFonts w:ascii="PT Astra Serif" w:hAnsi="PT Astra Serif"/>
          <w:noProof/>
          <w:sz w:val="24"/>
          <w:szCs w:val="24"/>
        </w:rPr>
        <w:t xml:space="preserve"> после установки </w:t>
      </w:r>
      <w:r w:rsidR="003A498F">
        <w:rPr>
          <w:rFonts w:ascii="PT Astra Serif" w:hAnsi="PT Astra Serif"/>
          <w:noProof/>
          <w:sz w:val="24"/>
          <w:szCs w:val="24"/>
        </w:rPr>
        <w:t xml:space="preserve">нового генератора проводится контрольный замер напряжения под нагрузкой чтобы исключить перезаряд или недозоряд акумуляторной батареи </w:t>
      </w:r>
      <w:r w:rsidR="003B3340">
        <w:rPr>
          <w:rFonts w:ascii="PT Astra Serif" w:hAnsi="PT Astra Serif"/>
          <w:noProof/>
          <w:sz w:val="24"/>
          <w:szCs w:val="24"/>
        </w:rPr>
        <w:t>, расходные материалы в ходе установки товара,</w:t>
      </w:r>
      <w:r w:rsidR="00EF685E" w:rsidRPr="004B033D">
        <w:rPr>
          <w:rFonts w:ascii="PT Astra Serif" w:hAnsi="PT Astra Serif"/>
          <w:noProof/>
          <w:sz w:val="24"/>
          <w:szCs w:val="24"/>
        </w:rPr>
        <w:t xml:space="preserve">устранения недостатков (дефектов) по гарантийным обязательствам, </w:t>
      </w:r>
      <w:r w:rsidR="00EF685E" w:rsidRPr="004B033D">
        <w:rPr>
          <w:rFonts w:ascii="PT Astra Serif" w:hAnsi="PT Astra Serif"/>
          <w:sz w:val="24"/>
          <w:szCs w:val="24"/>
        </w:rPr>
        <w:t xml:space="preserve">затраты по транспортировке товара до места назначения, разгрузке товара на место </w:t>
      </w:r>
      <w:r w:rsidR="003B3340">
        <w:rPr>
          <w:rFonts w:ascii="PT Astra Serif" w:hAnsi="PT Astra Serif"/>
          <w:sz w:val="24"/>
          <w:szCs w:val="24"/>
        </w:rPr>
        <w:t>назначения</w:t>
      </w:r>
      <w:r w:rsidR="00EF685E" w:rsidRPr="004B033D">
        <w:rPr>
          <w:rFonts w:ascii="PT Astra Serif" w:hAnsi="PT Astra Serif"/>
          <w:sz w:val="24"/>
          <w:szCs w:val="24"/>
        </w:rPr>
        <w:t xml:space="preserve"> «Государственного заказчика», оформлению необходимой документации</w:t>
      </w:r>
      <w:r w:rsidR="003B3340">
        <w:rPr>
          <w:rFonts w:ascii="PT Astra Serif" w:hAnsi="PT Astra Serif"/>
          <w:sz w:val="24"/>
          <w:szCs w:val="24"/>
        </w:rPr>
        <w:t xml:space="preserve"> (акт установки товара. А также товарную накладную и счет)</w:t>
      </w:r>
      <w:r w:rsidR="00EF685E" w:rsidRPr="004B033D">
        <w:rPr>
          <w:rFonts w:ascii="PT Astra Serif" w:hAnsi="PT Astra Serif"/>
          <w:sz w:val="24"/>
          <w:szCs w:val="24"/>
        </w:rPr>
        <w:t>, а также расходы по страхованию,</w:t>
      </w:r>
      <w:r w:rsidR="00EF685E" w:rsidRPr="004B033D">
        <w:rPr>
          <w:rFonts w:ascii="PT Astra Serif" w:hAnsi="PT Astra Serif"/>
          <w:noProof/>
          <w:sz w:val="24"/>
          <w:szCs w:val="24"/>
        </w:rPr>
        <w:t xml:space="preserve"> уплате таможенных пошлин, налогов и сборов и других обязательных платежей</w:t>
      </w:r>
      <w:r w:rsidR="00EF685E" w:rsidRPr="004B033D">
        <w:rPr>
          <w:rFonts w:ascii="PT Astra Serif" w:hAnsi="PT Astra Serif"/>
          <w:sz w:val="24"/>
          <w:szCs w:val="24"/>
        </w:rPr>
        <w:t>, взимаемых с «Поставщика» в связи с исполнением обязательств по Контракту.</w:t>
      </w:r>
    </w:p>
    <w:p w:rsidR="00C86D75" w:rsidRPr="002B1560" w:rsidRDefault="00C86D75" w:rsidP="005E1F91">
      <w:pPr>
        <w:spacing w:after="0" w:line="240" w:lineRule="auto"/>
        <w:ind w:firstLine="709"/>
        <w:jc w:val="both"/>
        <w:rPr>
          <w:rFonts w:ascii="PT Astra Serif" w:hAnsi="PT Astra Serif"/>
          <w:sz w:val="26"/>
          <w:szCs w:val="26"/>
        </w:rPr>
      </w:pPr>
      <w:r w:rsidRPr="002B1560">
        <w:rPr>
          <w:rFonts w:ascii="PT Astra Serif" w:hAnsi="PT Astra Serif"/>
          <w:sz w:val="26"/>
          <w:szCs w:val="26"/>
        </w:rPr>
        <w:t>КБК</w:t>
      </w:r>
      <w:r w:rsidR="00BB1BA6" w:rsidRPr="002B1560">
        <w:rPr>
          <w:rFonts w:ascii="PT Astra Serif" w:hAnsi="PT Astra Serif"/>
          <w:sz w:val="26"/>
          <w:szCs w:val="26"/>
        </w:rPr>
        <w:t>: 32009054240690059244</w:t>
      </w:r>
      <w:r w:rsidR="00B11C4E" w:rsidRPr="002B1560">
        <w:rPr>
          <w:rFonts w:ascii="PT Astra Serif" w:hAnsi="PT Astra Serif"/>
          <w:sz w:val="26"/>
          <w:szCs w:val="26"/>
        </w:rPr>
        <w:t>.</w:t>
      </w:r>
    </w:p>
    <w:p w:rsidR="00B272D4" w:rsidRPr="002B1560" w:rsidRDefault="00B272D4" w:rsidP="005E1F91">
      <w:pPr>
        <w:spacing w:after="0" w:line="240" w:lineRule="auto"/>
        <w:ind w:firstLine="709"/>
        <w:jc w:val="both"/>
        <w:rPr>
          <w:rFonts w:ascii="PT Astra Serif" w:hAnsi="PT Astra Serif"/>
          <w:sz w:val="26"/>
          <w:szCs w:val="26"/>
        </w:rPr>
      </w:pPr>
      <w:r w:rsidRPr="002B1560">
        <w:rPr>
          <w:rFonts w:ascii="PT Astra Serif" w:hAnsi="PT Astra Serif"/>
          <w:sz w:val="26"/>
          <w:szCs w:val="26"/>
        </w:rPr>
        <w:t xml:space="preserve">Источник финансирования </w:t>
      </w:r>
      <w:r w:rsidR="00C86D75" w:rsidRPr="002B1560">
        <w:rPr>
          <w:rFonts w:ascii="PT Astra Serif" w:hAnsi="PT Astra Serif"/>
          <w:sz w:val="26"/>
          <w:szCs w:val="26"/>
        </w:rPr>
        <w:t>– средс</w:t>
      </w:r>
      <w:r w:rsidR="00B11C4E" w:rsidRPr="002B1560">
        <w:rPr>
          <w:rFonts w:ascii="PT Astra Serif" w:hAnsi="PT Astra Serif"/>
          <w:sz w:val="26"/>
          <w:szCs w:val="26"/>
        </w:rPr>
        <w:t>тва Федерального бюджета.</w:t>
      </w:r>
    </w:p>
    <w:p w:rsidR="002704D8" w:rsidRPr="002B1560" w:rsidRDefault="00FB161C" w:rsidP="005E1F91">
      <w:pPr>
        <w:spacing w:after="0" w:line="240" w:lineRule="auto"/>
        <w:ind w:firstLine="709"/>
        <w:jc w:val="both"/>
        <w:rPr>
          <w:rFonts w:ascii="PT Astra Serif" w:hAnsi="PT Astra Serif"/>
          <w:sz w:val="26"/>
          <w:szCs w:val="26"/>
        </w:rPr>
      </w:pPr>
      <w:r w:rsidRPr="002B1560">
        <w:rPr>
          <w:rFonts w:ascii="PT Astra Serif" w:hAnsi="PT Astra Serif"/>
          <w:sz w:val="26"/>
          <w:szCs w:val="26"/>
        </w:rPr>
        <w:t xml:space="preserve">ОКПД2: </w:t>
      </w:r>
      <w:r w:rsidR="002704D8" w:rsidRPr="002B1560">
        <w:rPr>
          <w:rFonts w:ascii="PT Astra Serif" w:hAnsi="PT Astra Serif"/>
          <w:sz w:val="26"/>
          <w:szCs w:val="26"/>
        </w:rPr>
        <w:t>23.70.12.110.</w:t>
      </w:r>
    </w:p>
    <w:p w:rsidR="00B272D4" w:rsidRPr="002B1560" w:rsidRDefault="00B272D4" w:rsidP="005E1F91">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 xml:space="preserve">2.2 Цена Контракта является твердой и определяется на весь срок исполнения Контрактаи может изменяться только в случаях, в порядке и на </w:t>
      </w:r>
      <w:r w:rsidRPr="002B1560">
        <w:rPr>
          <w:rFonts w:ascii="PT Astra Serif" w:hAnsi="PT Astra Serif"/>
          <w:noProof/>
          <w:sz w:val="26"/>
          <w:szCs w:val="26"/>
        </w:rPr>
        <w:lastRenderedPageBreak/>
        <w:t>условиях, которые установлены законодательством Российской Федерации о контрактной системе в сфере закупок и Контрактом.</w:t>
      </w:r>
    </w:p>
    <w:p w:rsidR="008B0303" w:rsidRPr="002B1560" w:rsidRDefault="004C618D" w:rsidP="005E1F91">
      <w:pPr>
        <w:autoSpaceDE w:val="0"/>
        <w:autoSpaceDN w:val="0"/>
        <w:adjustRightInd w:val="0"/>
        <w:spacing w:after="0" w:line="240" w:lineRule="auto"/>
        <w:ind w:firstLine="549"/>
        <w:jc w:val="both"/>
        <w:rPr>
          <w:rFonts w:ascii="PT Astra Serif" w:hAnsi="PT Astra Serif"/>
          <w:sz w:val="26"/>
          <w:szCs w:val="26"/>
        </w:rPr>
      </w:pPr>
      <w:r>
        <w:rPr>
          <w:rFonts w:ascii="PT Astra Serif" w:hAnsi="PT Astra Serif"/>
          <w:sz w:val="26"/>
          <w:szCs w:val="26"/>
        </w:rPr>
        <w:t xml:space="preserve">2.3. </w:t>
      </w:r>
      <w:r w:rsidR="00B272D4" w:rsidRPr="002B1560">
        <w:rPr>
          <w:rFonts w:ascii="PT Astra Serif" w:hAnsi="PT Astra Serif"/>
          <w:sz w:val="26"/>
          <w:szCs w:val="26"/>
        </w:rPr>
        <w:t xml:space="preserve">Сумма, подлежащая уплате «Государственным заказчиком» юридическому лицу или физическому лицу, в том числе зарегистрированному в </w:t>
      </w:r>
    </w:p>
    <w:p w:rsidR="00B272D4" w:rsidRPr="002B1560" w:rsidRDefault="00B272D4" w:rsidP="005E1F91">
      <w:pPr>
        <w:autoSpaceDE w:val="0"/>
        <w:autoSpaceDN w:val="0"/>
        <w:adjustRightInd w:val="0"/>
        <w:spacing w:after="0" w:line="240" w:lineRule="auto"/>
        <w:ind w:firstLine="549"/>
        <w:jc w:val="both"/>
        <w:rPr>
          <w:rFonts w:ascii="PT Astra Serif" w:hAnsi="PT Astra Serif"/>
          <w:sz w:val="26"/>
          <w:szCs w:val="26"/>
        </w:rPr>
      </w:pPr>
      <w:r w:rsidRPr="002B1560">
        <w:rPr>
          <w:rFonts w:ascii="PT Astra Serif" w:hAnsi="PT Astra Serif"/>
          <w:sz w:val="26"/>
          <w:szCs w:val="26"/>
        </w:rPr>
        <w:t>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272D4" w:rsidRPr="002B1560" w:rsidRDefault="00B272D4" w:rsidP="00B272D4">
      <w:pPr>
        <w:autoSpaceDE w:val="0"/>
        <w:autoSpaceDN w:val="0"/>
        <w:adjustRightInd w:val="0"/>
        <w:spacing w:after="0" w:line="240" w:lineRule="auto"/>
        <w:ind w:firstLine="709"/>
        <w:jc w:val="both"/>
        <w:rPr>
          <w:rFonts w:ascii="PT Astra Serif" w:hAnsi="PT Astra Serif"/>
          <w:sz w:val="26"/>
          <w:szCs w:val="26"/>
        </w:rPr>
      </w:pPr>
      <w:r w:rsidRPr="002B1560">
        <w:rPr>
          <w:rFonts w:ascii="PT Astra Serif" w:hAnsi="PT Astra Serif"/>
          <w:sz w:val="26"/>
          <w:szCs w:val="26"/>
        </w:rPr>
        <w:t>2.4. Цена Контракта может быть снижена по соглашению Сторон без изменения предусмотренных Контрактом количества, качества товара и иных условий исполнения Контракта.</w:t>
      </w:r>
    </w:p>
    <w:p w:rsidR="00B272D4" w:rsidRPr="002B1560" w:rsidRDefault="00B272D4" w:rsidP="00B272D4">
      <w:pPr>
        <w:autoSpaceDE w:val="0"/>
        <w:autoSpaceDN w:val="0"/>
        <w:adjustRightInd w:val="0"/>
        <w:spacing w:after="0" w:line="240" w:lineRule="auto"/>
        <w:ind w:firstLine="709"/>
        <w:jc w:val="both"/>
        <w:rPr>
          <w:rFonts w:ascii="PT Astra Serif" w:hAnsi="PT Astra Serif"/>
          <w:sz w:val="26"/>
          <w:szCs w:val="26"/>
        </w:rPr>
      </w:pPr>
      <w:r w:rsidRPr="002B1560">
        <w:rPr>
          <w:rFonts w:ascii="PT Astra Serif" w:hAnsi="PT Astra Serif"/>
          <w:sz w:val="26"/>
          <w:szCs w:val="26"/>
        </w:rPr>
        <w:t xml:space="preserve">2.5. В случае предложения «Государственным Заказчиком» увеличения, предусмотренного Контрактом количества поставляемого товара не более чем на десять процентов или уменьшения предусмотренного Контрактом количества поставляемого товара не более чем на десять процентов, допускается по соглашению сторон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обязаны уменьшить цену Контракта исходя из цены единицы товара. </w:t>
      </w:r>
    </w:p>
    <w:p w:rsidR="00B272D4" w:rsidRPr="002B1560" w:rsidRDefault="00B272D4" w:rsidP="00B272D4">
      <w:pPr>
        <w:spacing w:after="0" w:line="240" w:lineRule="auto"/>
        <w:ind w:firstLine="709"/>
        <w:jc w:val="both"/>
        <w:rPr>
          <w:rFonts w:ascii="PT Astra Serif" w:hAnsi="PT Astra Serif"/>
          <w:noProof/>
          <w:color w:val="000000"/>
          <w:sz w:val="26"/>
          <w:szCs w:val="26"/>
        </w:rPr>
      </w:pPr>
      <w:r w:rsidRPr="002B1560">
        <w:rPr>
          <w:rFonts w:ascii="PT Astra Serif" w:hAnsi="PT Astra Serif"/>
          <w:noProof/>
          <w:sz w:val="26"/>
          <w:szCs w:val="26"/>
        </w:rPr>
        <w:t xml:space="preserve">2.6. Расчеты за поставленный товар производятся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w:t>
      </w:r>
      <w:r w:rsidR="001148BF" w:rsidRPr="002B1560">
        <w:rPr>
          <w:rFonts w:ascii="PT Astra Serif" w:hAnsi="PT Astra Serif"/>
          <w:noProof/>
          <w:sz w:val="26"/>
          <w:szCs w:val="26"/>
        </w:rPr>
        <w:t>«</w:t>
      </w:r>
      <w:r w:rsidR="00BB1BA6" w:rsidRPr="002B1560">
        <w:rPr>
          <w:rFonts w:ascii="PT Astra Serif" w:hAnsi="PT Astra Serif"/>
          <w:noProof/>
          <w:sz w:val="26"/>
          <w:szCs w:val="26"/>
        </w:rPr>
        <w:t>Поставщика</w:t>
      </w:r>
      <w:r w:rsidR="001148BF" w:rsidRPr="002B1560">
        <w:rPr>
          <w:rFonts w:ascii="PT Astra Serif" w:hAnsi="PT Astra Serif"/>
          <w:noProof/>
          <w:sz w:val="26"/>
          <w:szCs w:val="26"/>
        </w:rPr>
        <w:t>»</w:t>
      </w:r>
      <w:r w:rsidRPr="002B1560">
        <w:rPr>
          <w:rFonts w:ascii="PT Astra Serif" w:hAnsi="PT Astra Serif"/>
          <w:b/>
          <w:noProof/>
          <w:sz w:val="26"/>
          <w:szCs w:val="26"/>
        </w:rPr>
        <w:t xml:space="preserve">в </w:t>
      </w:r>
      <w:r w:rsidR="001148BF" w:rsidRPr="002B1560">
        <w:rPr>
          <w:rFonts w:ascii="PT Astra Serif" w:hAnsi="PT Astra Serif"/>
          <w:b/>
          <w:noProof/>
          <w:sz w:val="26"/>
          <w:szCs w:val="26"/>
        </w:rPr>
        <w:t>срок не позднее 7</w:t>
      </w:r>
      <w:r w:rsidR="00E760CF" w:rsidRPr="002B1560">
        <w:rPr>
          <w:rFonts w:ascii="PT Astra Serif" w:hAnsi="PT Astra Serif"/>
          <w:b/>
          <w:noProof/>
          <w:sz w:val="26"/>
          <w:szCs w:val="26"/>
        </w:rPr>
        <w:t xml:space="preserve"> рабочих</w:t>
      </w:r>
      <w:r w:rsidRPr="002B1560">
        <w:rPr>
          <w:rFonts w:ascii="PT Astra Serif" w:hAnsi="PT Astra Serif"/>
          <w:b/>
          <w:noProof/>
          <w:sz w:val="26"/>
          <w:szCs w:val="26"/>
        </w:rPr>
        <w:t xml:space="preserve"> дней</w:t>
      </w:r>
      <w:r w:rsidRPr="002B1560">
        <w:rPr>
          <w:rFonts w:ascii="PT Astra Serif" w:hAnsi="PT Astra Serif"/>
          <w:noProof/>
          <w:sz w:val="26"/>
          <w:szCs w:val="26"/>
        </w:rPr>
        <w:t xml:space="preserve"> с даты подписания должностным лицом «Государственного Заказчика» докумен</w:t>
      </w:r>
      <w:r w:rsidR="003A258E" w:rsidRPr="002B1560">
        <w:rPr>
          <w:rFonts w:ascii="PT Astra Serif" w:hAnsi="PT Astra Serif"/>
          <w:noProof/>
          <w:sz w:val="26"/>
          <w:szCs w:val="26"/>
        </w:rPr>
        <w:t xml:space="preserve">тов о приемке товара (товарной </w:t>
      </w:r>
      <w:r w:rsidRPr="002B1560">
        <w:rPr>
          <w:rFonts w:ascii="PT Astra Serif" w:hAnsi="PT Astra Serif"/>
          <w:noProof/>
          <w:sz w:val="26"/>
          <w:szCs w:val="26"/>
        </w:rPr>
        <w:t>накладн</w:t>
      </w:r>
      <w:r w:rsidR="003A258E" w:rsidRPr="002B1560">
        <w:rPr>
          <w:rFonts w:ascii="PT Astra Serif" w:hAnsi="PT Astra Serif"/>
          <w:noProof/>
          <w:sz w:val="26"/>
          <w:szCs w:val="26"/>
        </w:rPr>
        <w:t>ой</w:t>
      </w:r>
      <w:r w:rsidRPr="002B1560">
        <w:rPr>
          <w:rFonts w:ascii="PT Astra Serif" w:hAnsi="PT Astra Serif"/>
          <w:noProof/>
          <w:sz w:val="26"/>
          <w:szCs w:val="26"/>
        </w:rPr>
        <w:t xml:space="preserve">) на основании </w:t>
      </w:r>
      <w:r w:rsidRPr="002B1560">
        <w:rPr>
          <w:rFonts w:ascii="PT Astra Serif" w:hAnsi="PT Astra Serif"/>
          <w:color w:val="000000"/>
          <w:sz w:val="26"/>
          <w:szCs w:val="26"/>
        </w:rPr>
        <w:t>вы</w:t>
      </w:r>
      <w:r w:rsidR="004F4042" w:rsidRPr="002B1560">
        <w:rPr>
          <w:rFonts w:ascii="PT Astra Serif" w:hAnsi="PT Astra Serif"/>
          <w:color w:val="000000"/>
          <w:sz w:val="26"/>
          <w:szCs w:val="26"/>
        </w:rPr>
        <w:t>ставленного «</w:t>
      </w:r>
      <w:r w:rsidR="00BB1BA6" w:rsidRPr="002B1560">
        <w:rPr>
          <w:rFonts w:ascii="PT Astra Serif" w:hAnsi="PT Astra Serif"/>
          <w:color w:val="000000"/>
          <w:sz w:val="26"/>
          <w:szCs w:val="26"/>
        </w:rPr>
        <w:t>Поставщиком</w:t>
      </w:r>
      <w:r w:rsidR="004F4042" w:rsidRPr="002B1560">
        <w:rPr>
          <w:rFonts w:ascii="PT Astra Serif" w:hAnsi="PT Astra Serif"/>
          <w:color w:val="000000"/>
          <w:sz w:val="26"/>
          <w:szCs w:val="26"/>
        </w:rPr>
        <w:t>» счета(</w:t>
      </w:r>
      <w:r w:rsidRPr="002B1560">
        <w:rPr>
          <w:rFonts w:ascii="PT Astra Serif" w:hAnsi="PT Astra Serif"/>
          <w:color w:val="000000"/>
          <w:sz w:val="26"/>
          <w:szCs w:val="26"/>
        </w:rPr>
        <w:t>счета-фактуры</w:t>
      </w:r>
      <w:r w:rsidR="004F4042" w:rsidRPr="002B1560">
        <w:rPr>
          <w:rFonts w:ascii="PT Astra Serif" w:hAnsi="PT Astra Serif"/>
          <w:color w:val="000000"/>
          <w:sz w:val="26"/>
          <w:szCs w:val="26"/>
        </w:rPr>
        <w:t>)</w:t>
      </w:r>
      <w:r w:rsidRPr="002B1560">
        <w:rPr>
          <w:rFonts w:ascii="PT Astra Serif" w:hAnsi="PT Astra Serif"/>
          <w:noProof/>
          <w:color w:val="000000"/>
          <w:sz w:val="26"/>
          <w:szCs w:val="26"/>
        </w:rPr>
        <w:t>.</w:t>
      </w:r>
    </w:p>
    <w:p w:rsidR="00B272D4" w:rsidRPr="002B1560" w:rsidRDefault="00AC20B1" w:rsidP="00B272D4">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2.</w:t>
      </w:r>
      <w:r w:rsidR="00920644" w:rsidRPr="002B1560">
        <w:rPr>
          <w:rFonts w:ascii="PT Astra Serif" w:hAnsi="PT Astra Serif"/>
          <w:noProof/>
          <w:sz w:val="26"/>
          <w:szCs w:val="26"/>
        </w:rPr>
        <w:t>7</w:t>
      </w:r>
      <w:r w:rsidR="00B272D4" w:rsidRPr="002B1560">
        <w:rPr>
          <w:rFonts w:ascii="PT Astra Serif" w:hAnsi="PT Astra Serif"/>
          <w:noProof/>
          <w:sz w:val="26"/>
          <w:szCs w:val="26"/>
        </w:rPr>
        <w:t>. «Государственный Заказчик» производит оплату поставленного товара в пределах доведенных ему</w:t>
      </w:r>
      <w:r w:rsidR="00FB0A7D" w:rsidRPr="002B1560">
        <w:rPr>
          <w:rFonts w:ascii="PT Astra Serif" w:hAnsi="PT Astra Serif"/>
          <w:noProof/>
          <w:sz w:val="26"/>
          <w:szCs w:val="26"/>
        </w:rPr>
        <w:t xml:space="preserve"> лимитов бюджетных обязательств</w:t>
      </w:r>
      <w:r w:rsidR="00BB1BA6" w:rsidRPr="002B1560">
        <w:rPr>
          <w:rFonts w:ascii="PT Astra Serif" w:hAnsi="PT Astra Serif"/>
          <w:noProof/>
          <w:sz w:val="26"/>
          <w:szCs w:val="26"/>
        </w:rPr>
        <w:t>.</w:t>
      </w:r>
    </w:p>
    <w:p w:rsidR="00B272D4" w:rsidRPr="002B1560" w:rsidRDefault="00AC20B1" w:rsidP="00B272D4">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2.</w:t>
      </w:r>
      <w:r w:rsidR="00920644" w:rsidRPr="002B1560">
        <w:rPr>
          <w:rFonts w:ascii="PT Astra Serif" w:hAnsi="PT Astra Serif"/>
          <w:noProof/>
          <w:sz w:val="26"/>
          <w:szCs w:val="26"/>
        </w:rPr>
        <w:t>8</w:t>
      </w:r>
      <w:r w:rsidR="00B272D4" w:rsidRPr="002B1560">
        <w:rPr>
          <w:rFonts w:ascii="PT Astra Serif" w:hAnsi="PT Astra Serif"/>
          <w:noProof/>
          <w:sz w:val="26"/>
          <w:szCs w:val="26"/>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272D4" w:rsidRPr="002B1560" w:rsidRDefault="00920644" w:rsidP="00B272D4">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2.9</w:t>
      </w:r>
      <w:r w:rsidR="00B272D4" w:rsidRPr="002B1560">
        <w:rPr>
          <w:rFonts w:ascii="PT Astra Serif" w:hAnsi="PT Astra Serif"/>
          <w:noProof/>
          <w:sz w:val="26"/>
          <w:szCs w:val="26"/>
        </w:rPr>
        <w:t>. «Государственный Заказчик» имеет право произвести полный отказ от оплаты за расходы, непредусмотренные в данном Контракте.</w:t>
      </w:r>
    </w:p>
    <w:p w:rsidR="00B272D4" w:rsidRPr="002B1560" w:rsidRDefault="00920644" w:rsidP="00B272D4">
      <w:pPr>
        <w:autoSpaceDE w:val="0"/>
        <w:autoSpaceDN w:val="0"/>
        <w:adjustRightInd w:val="0"/>
        <w:spacing w:after="0" w:line="240" w:lineRule="auto"/>
        <w:ind w:firstLine="709"/>
        <w:jc w:val="both"/>
        <w:rPr>
          <w:rFonts w:ascii="PT Astra Serif" w:hAnsi="PT Astra Serif"/>
          <w:sz w:val="26"/>
          <w:szCs w:val="26"/>
        </w:rPr>
      </w:pPr>
      <w:r w:rsidRPr="002B1560">
        <w:rPr>
          <w:rFonts w:ascii="PT Astra Serif" w:hAnsi="PT Astra Serif"/>
          <w:noProof/>
          <w:sz w:val="26"/>
          <w:szCs w:val="26"/>
        </w:rPr>
        <w:t>2.10</w:t>
      </w:r>
      <w:r w:rsidR="00B272D4" w:rsidRPr="002B1560">
        <w:rPr>
          <w:rFonts w:ascii="PT Astra Serif" w:hAnsi="PT Astra Serif"/>
          <w:noProof/>
          <w:sz w:val="26"/>
          <w:szCs w:val="26"/>
        </w:rPr>
        <w:t xml:space="preserve">. В </w:t>
      </w:r>
      <w:r w:rsidR="00B272D4" w:rsidRPr="002B1560">
        <w:rPr>
          <w:rFonts w:ascii="PT Astra Serif" w:hAnsi="PT Astra Serif"/>
          <w:sz w:val="26"/>
          <w:szCs w:val="26"/>
        </w:rPr>
        <w:t xml:space="preserve">случае уменьшения «Государственному Заказчику»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«Государственным Заказчиком» бюджетных обязательств, вытекающих из Контракта «Государственный Заказчик» </w:t>
      </w:r>
      <w:hyperlink r:id="rId6" w:history="1">
        <w:r w:rsidR="00B272D4" w:rsidRPr="002B1560">
          <w:rPr>
            <w:rFonts w:ascii="PT Astra Serif" w:hAnsi="PT Astra Serif"/>
            <w:sz w:val="26"/>
            <w:szCs w:val="26"/>
          </w:rPr>
          <w:t>обеспечивает согласование</w:t>
        </w:r>
      </w:hyperlink>
      <w:r w:rsidR="00B272D4" w:rsidRPr="002B1560">
        <w:rPr>
          <w:rFonts w:ascii="PT Astra Serif" w:hAnsi="PT Astra Serif"/>
          <w:sz w:val="26"/>
          <w:szCs w:val="26"/>
        </w:rPr>
        <w:t xml:space="preserve"> в соответствии с </w:t>
      </w:r>
      <w:hyperlink r:id="rId7" w:history="1">
        <w:r w:rsidR="00B272D4" w:rsidRPr="002B1560">
          <w:rPr>
            <w:rFonts w:ascii="PT Astra Serif" w:hAnsi="PT Astra Serif"/>
            <w:sz w:val="26"/>
            <w:szCs w:val="26"/>
          </w:rPr>
          <w:t>законодательством</w:t>
        </w:r>
      </w:hyperlink>
      <w:r w:rsidR="00B272D4" w:rsidRPr="002B1560">
        <w:rPr>
          <w:rFonts w:ascii="PT Astra Serif" w:hAnsi="PT Astra Serif"/>
          <w:sz w:val="26"/>
          <w:szCs w:val="26"/>
        </w:rPr>
        <w:t xml:space="preserve"> Российской Федерации о контрактной системе в сфере закупок товаров, работ, услуг для обеспечения государственных и муниципальных нужд новых условий Контракта, в том числе цены и (или) сроков исполнения Контракта и (или) количества товара, предусмотренных Контрактом.</w:t>
      </w:r>
    </w:p>
    <w:p w:rsidR="00B272D4" w:rsidRPr="002B1560" w:rsidRDefault="00B272D4" w:rsidP="00B272D4">
      <w:pPr>
        <w:autoSpaceDE w:val="0"/>
        <w:autoSpaceDN w:val="0"/>
        <w:adjustRightInd w:val="0"/>
        <w:spacing w:after="0" w:line="240" w:lineRule="auto"/>
        <w:ind w:firstLine="709"/>
        <w:jc w:val="both"/>
        <w:rPr>
          <w:rFonts w:ascii="PT Astra Serif" w:hAnsi="PT Astra Serif"/>
          <w:sz w:val="26"/>
          <w:szCs w:val="26"/>
        </w:rPr>
      </w:pPr>
      <w:r w:rsidRPr="002B1560">
        <w:rPr>
          <w:rFonts w:ascii="PT Astra Serif" w:hAnsi="PT Astra Serif"/>
          <w:sz w:val="26"/>
          <w:szCs w:val="26"/>
        </w:rPr>
        <w:lastRenderedPageBreak/>
        <w:t>При этом «</w:t>
      </w:r>
      <w:r w:rsidR="00BB1BA6" w:rsidRPr="002B1560">
        <w:rPr>
          <w:rFonts w:ascii="PT Astra Serif" w:hAnsi="PT Astra Serif"/>
          <w:sz w:val="26"/>
          <w:szCs w:val="26"/>
        </w:rPr>
        <w:t>Поставщик</w:t>
      </w:r>
      <w:r w:rsidRPr="002B1560">
        <w:rPr>
          <w:rFonts w:ascii="PT Astra Serif" w:hAnsi="PT Astra Serif"/>
          <w:sz w:val="26"/>
          <w:szCs w:val="26"/>
        </w:rPr>
        <w:t xml:space="preserve">» вправе потребовать от «Государственного Заказчика» возмещения только фактически понесенного ущерба, непосредственно обусловленного изменением условий Контракта. </w:t>
      </w:r>
    </w:p>
    <w:p w:rsidR="00C24D01" w:rsidRPr="005E7145" w:rsidRDefault="00B272D4" w:rsidP="005F5564">
      <w:pPr>
        <w:autoSpaceDE w:val="0"/>
        <w:autoSpaceDN w:val="0"/>
        <w:adjustRightInd w:val="0"/>
        <w:spacing w:after="0" w:line="240" w:lineRule="auto"/>
        <w:ind w:firstLine="709"/>
        <w:jc w:val="both"/>
        <w:rPr>
          <w:rFonts w:ascii="PT Astra Serif" w:hAnsi="PT Astra Serif"/>
          <w:sz w:val="26"/>
          <w:szCs w:val="26"/>
        </w:rPr>
      </w:pPr>
      <w:r w:rsidRPr="005E7145">
        <w:rPr>
          <w:rFonts w:ascii="PT Astra Serif" w:hAnsi="PT Astra Serif"/>
          <w:sz w:val="26"/>
          <w:szCs w:val="26"/>
        </w:rPr>
        <w:t>2.1</w:t>
      </w:r>
      <w:r w:rsidR="00920644" w:rsidRPr="005E7145">
        <w:rPr>
          <w:rFonts w:ascii="PT Astra Serif" w:hAnsi="PT Astra Serif"/>
          <w:sz w:val="26"/>
          <w:szCs w:val="26"/>
        </w:rPr>
        <w:t>1</w:t>
      </w:r>
      <w:r w:rsidRPr="005E7145">
        <w:rPr>
          <w:rFonts w:ascii="PT Astra Serif" w:hAnsi="PT Astra Serif"/>
          <w:sz w:val="26"/>
          <w:szCs w:val="26"/>
        </w:rPr>
        <w:t>. В случае изменения банковских реквизитов «</w:t>
      </w:r>
      <w:r w:rsidR="00BB1BA6" w:rsidRPr="005E7145">
        <w:rPr>
          <w:rFonts w:ascii="PT Astra Serif" w:hAnsi="PT Astra Serif"/>
          <w:sz w:val="26"/>
          <w:szCs w:val="26"/>
        </w:rPr>
        <w:t>Поставщик</w:t>
      </w:r>
      <w:r w:rsidRPr="005E7145">
        <w:rPr>
          <w:rFonts w:ascii="PT Astra Serif" w:hAnsi="PT Astra Serif"/>
          <w:sz w:val="26"/>
          <w:szCs w:val="26"/>
        </w:rPr>
        <w:t>» обязан в течении 5 (пяти) рабочих дней в письменной форме сообщить об этом «Государственному Заказчику». В противном случае все риски, связанные с перечислением «Государственным Заказчиком» денежных средств по указанным в Контракте реквизитам «</w:t>
      </w:r>
      <w:r w:rsidR="00BB1BA6" w:rsidRPr="005E7145">
        <w:rPr>
          <w:rFonts w:ascii="PT Astra Serif" w:hAnsi="PT Astra Serif"/>
          <w:sz w:val="26"/>
          <w:szCs w:val="26"/>
        </w:rPr>
        <w:t>Поставщика</w:t>
      </w:r>
      <w:r w:rsidRPr="005E7145">
        <w:rPr>
          <w:rFonts w:ascii="PT Astra Serif" w:hAnsi="PT Astra Serif"/>
          <w:sz w:val="26"/>
          <w:szCs w:val="26"/>
        </w:rPr>
        <w:t>», несет «</w:t>
      </w:r>
      <w:r w:rsidR="00BB1BA6" w:rsidRPr="005E7145">
        <w:rPr>
          <w:rFonts w:ascii="PT Astra Serif" w:hAnsi="PT Astra Serif"/>
          <w:sz w:val="26"/>
          <w:szCs w:val="26"/>
        </w:rPr>
        <w:t>Поставщик</w:t>
      </w:r>
      <w:r w:rsidRPr="005E7145">
        <w:rPr>
          <w:rFonts w:ascii="PT Astra Serif" w:hAnsi="PT Astra Serif"/>
          <w:sz w:val="26"/>
          <w:szCs w:val="26"/>
        </w:rPr>
        <w:t>».</w:t>
      </w:r>
    </w:p>
    <w:p w:rsidR="006A7ADC" w:rsidRPr="005E7145" w:rsidRDefault="006A7ADC" w:rsidP="006A7ADC">
      <w:pPr>
        <w:widowControl w:val="0"/>
        <w:tabs>
          <w:tab w:val="left" w:pos="1134"/>
        </w:tabs>
        <w:spacing w:after="0" w:line="240" w:lineRule="auto"/>
        <w:ind w:firstLine="567"/>
        <w:jc w:val="both"/>
        <w:rPr>
          <w:rFonts w:ascii="PT Astra Serif" w:hAnsi="PT Astra Serif"/>
          <w:sz w:val="26"/>
          <w:szCs w:val="26"/>
        </w:rPr>
      </w:pPr>
      <w:r w:rsidRPr="005E7145">
        <w:rPr>
          <w:rFonts w:ascii="PT Astra Serif" w:hAnsi="PT Astra Serif"/>
          <w:sz w:val="26"/>
          <w:szCs w:val="26"/>
        </w:rPr>
        <w:t xml:space="preserve">2.12.При нарушении </w:t>
      </w:r>
      <w:bookmarkStart w:id="0" w:name="_Hlk149893375"/>
      <w:r w:rsidRPr="005E7145">
        <w:rPr>
          <w:rFonts w:ascii="PT Astra Serif" w:hAnsi="PT Astra Serif"/>
          <w:sz w:val="26"/>
          <w:szCs w:val="26"/>
        </w:rPr>
        <w:t>«</w:t>
      </w:r>
      <w:r w:rsidR="00BB1BA6" w:rsidRPr="005E7145">
        <w:rPr>
          <w:rFonts w:ascii="PT Astra Serif" w:hAnsi="PT Astra Serif"/>
          <w:sz w:val="26"/>
          <w:szCs w:val="26"/>
        </w:rPr>
        <w:t>Поставщиком</w:t>
      </w:r>
      <w:r w:rsidRPr="005E7145">
        <w:rPr>
          <w:rFonts w:ascii="PT Astra Serif" w:hAnsi="PT Astra Serif"/>
          <w:sz w:val="26"/>
          <w:szCs w:val="26"/>
        </w:rPr>
        <w:t>»</w:t>
      </w:r>
      <w:bookmarkEnd w:id="0"/>
      <w:r w:rsidRPr="005E7145">
        <w:rPr>
          <w:rFonts w:ascii="PT Astra Serif" w:hAnsi="PT Astra Serif"/>
          <w:sz w:val="26"/>
          <w:szCs w:val="26"/>
        </w:rPr>
        <w:t xml:space="preserve"> своих обязательств по Контракту, окончательный расчет с «</w:t>
      </w:r>
      <w:r w:rsidR="00BB1BA6" w:rsidRPr="005E7145">
        <w:rPr>
          <w:rFonts w:ascii="PT Astra Serif" w:hAnsi="PT Astra Serif"/>
          <w:sz w:val="26"/>
          <w:szCs w:val="26"/>
        </w:rPr>
        <w:t>Поставщиком</w:t>
      </w:r>
      <w:r w:rsidRPr="005E7145">
        <w:rPr>
          <w:rFonts w:ascii="PT Astra Serif" w:hAnsi="PT Astra Serif"/>
          <w:sz w:val="26"/>
          <w:szCs w:val="26"/>
        </w:rPr>
        <w:t>» «Государственный заказчик» производит на основании итогового акта сверки расчетов, подписанного «</w:t>
      </w:r>
      <w:r w:rsidR="00BB1BA6" w:rsidRPr="005E7145">
        <w:rPr>
          <w:rFonts w:ascii="PT Astra Serif" w:hAnsi="PT Astra Serif"/>
          <w:sz w:val="26"/>
          <w:szCs w:val="26"/>
        </w:rPr>
        <w:t>Поставщиком</w:t>
      </w:r>
      <w:r w:rsidRPr="005E7145">
        <w:rPr>
          <w:rFonts w:ascii="PT Astra Serif" w:hAnsi="PT Astra Serif"/>
          <w:sz w:val="26"/>
          <w:szCs w:val="26"/>
        </w:rPr>
        <w:t>» и «Государственным заказчиком», который включает в себя рассчитанную в соответствии с условиями Контракта неустойку (штраф, пеню), подлежащую взысканию с «</w:t>
      </w:r>
      <w:r w:rsidR="00BB1BA6" w:rsidRPr="005E7145">
        <w:rPr>
          <w:rFonts w:ascii="PT Astra Serif" w:hAnsi="PT Astra Serif"/>
          <w:sz w:val="26"/>
          <w:szCs w:val="26"/>
        </w:rPr>
        <w:t>Поставщиком</w:t>
      </w:r>
      <w:r w:rsidRPr="005E7145">
        <w:rPr>
          <w:rFonts w:ascii="PT Astra Serif" w:hAnsi="PT Astra Serif"/>
          <w:sz w:val="26"/>
          <w:szCs w:val="26"/>
        </w:rPr>
        <w:t>», и служит основанием для вычета её, путем уменьшения суммы окончательного расчета.</w:t>
      </w:r>
    </w:p>
    <w:p w:rsidR="006A7ADC" w:rsidRPr="005E7145" w:rsidRDefault="006A7ADC" w:rsidP="006A7ADC">
      <w:pPr>
        <w:widowControl w:val="0"/>
        <w:tabs>
          <w:tab w:val="left" w:pos="1134"/>
        </w:tabs>
        <w:spacing w:after="0" w:line="240" w:lineRule="auto"/>
        <w:ind w:firstLine="567"/>
        <w:jc w:val="both"/>
        <w:rPr>
          <w:rFonts w:ascii="PT Astra Serif" w:hAnsi="PT Astra Serif"/>
          <w:sz w:val="26"/>
          <w:szCs w:val="26"/>
        </w:rPr>
      </w:pPr>
      <w:r w:rsidRPr="005E7145">
        <w:rPr>
          <w:rFonts w:ascii="PT Astra Serif" w:hAnsi="PT Astra Serif"/>
          <w:sz w:val="26"/>
          <w:szCs w:val="26"/>
        </w:rPr>
        <w:t>2.13. В случае если «</w:t>
      </w:r>
      <w:r w:rsidR="00BB1BA6" w:rsidRPr="005E7145">
        <w:rPr>
          <w:rFonts w:ascii="PT Astra Serif" w:hAnsi="PT Astra Serif"/>
          <w:sz w:val="26"/>
          <w:szCs w:val="26"/>
        </w:rPr>
        <w:t>Поставщиком</w:t>
      </w:r>
      <w:r w:rsidRPr="005E7145">
        <w:rPr>
          <w:rFonts w:ascii="PT Astra Serif" w:hAnsi="PT Astra Serif"/>
          <w:sz w:val="26"/>
          <w:szCs w:val="26"/>
        </w:rPr>
        <w:t>» не подписан итоговый акт сверки расчетов, «Государственный заказчик» при окончательном расчете с «</w:t>
      </w:r>
      <w:r w:rsidR="00BB1BA6" w:rsidRPr="005E7145">
        <w:rPr>
          <w:rFonts w:ascii="PT Astra Serif" w:hAnsi="PT Astra Serif"/>
          <w:sz w:val="26"/>
          <w:szCs w:val="26"/>
        </w:rPr>
        <w:t>Поставщиком</w:t>
      </w:r>
      <w:r w:rsidRPr="005E7145">
        <w:rPr>
          <w:rFonts w:ascii="PT Astra Serif" w:hAnsi="PT Astra Serif"/>
          <w:sz w:val="26"/>
          <w:szCs w:val="26"/>
        </w:rPr>
        <w:t>», в бесспорном порядке производит удержание (зачет) суммы неустойки (штрафа, пени), рассчитанной и подлежащей оплате «</w:t>
      </w:r>
      <w:r w:rsidR="00BB1BA6" w:rsidRPr="005E7145">
        <w:rPr>
          <w:rFonts w:ascii="PT Astra Serif" w:hAnsi="PT Astra Serif"/>
          <w:sz w:val="26"/>
          <w:szCs w:val="26"/>
        </w:rPr>
        <w:t>Поставщиком</w:t>
      </w:r>
      <w:r w:rsidRPr="005E7145">
        <w:rPr>
          <w:rFonts w:ascii="PT Astra Serif" w:hAnsi="PT Astra Serif"/>
          <w:sz w:val="26"/>
          <w:szCs w:val="26"/>
        </w:rPr>
        <w:t>» в соответствии с условиями Контракта, путем уменьшения суммы окончательного расчета с ним на сумму неустойки (штрафа, пени).</w:t>
      </w:r>
    </w:p>
    <w:p w:rsidR="00B272D4" w:rsidRPr="00FC6937" w:rsidRDefault="00B272D4" w:rsidP="00B272D4">
      <w:pPr>
        <w:spacing w:after="0" w:line="240" w:lineRule="auto"/>
        <w:ind w:firstLine="709"/>
        <w:jc w:val="center"/>
        <w:rPr>
          <w:rFonts w:ascii="PT Astra Serif" w:hAnsi="PT Astra Serif"/>
          <w:b/>
          <w:bCs/>
          <w:sz w:val="24"/>
          <w:szCs w:val="24"/>
        </w:rPr>
      </w:pPr>
      <w:r w:rsidRPr="00FC6937">
        <w:rPr>
          <w:rFonts w:ascii="PT Astra Serif" w:hAnsi="PT Astra Serif"/>
          <w:b/>
          <w:bCs/>
          <w:noProof/>
          <w:sz w:val="24"/>
          <w:szCs w:val="24"/>
        </w:rPr>
        <w:t>3.</w:t>
      </w:r>
      <w:r w:rsidRPr="00FC6937">
        <w:rPr>
          <w:rFonts w:ascii="PT Astra Serif" w:hAnsi="PT Astra Serif"/>
          <w:b/>
          <w:bCs/>
          <w:sz w:val="24"/>
          <w:szCs w:val="24"/>
        </w:rPr>
        <w:t xml:space="preserve"> Сроки, место и порядок поставки товара.</w:t>
      </w:r>
    </w:p>
    <w:p w:rsidR="00B272D4" w:rsidRPr="005E7145" w:rsidRDefault="00B272D4" w:rsidP="003A258E">
      <w:pPr>
        <w:spacing w:after="0" w:line="240" w:lineRule="auto"/>
        <w:ind w:right="-1" w:firstLine="708"/>
        <w:jc w:val="both"/>
        <w:rPr>
          <w:rFonts w:ascii="PT Astra Serif" w:hAnsi="PT Astra Serif"/>
          <w:b/>
          <w:noProof/>
          <w:sz w:val="26"/>
          <w:szCs w:val="26"/>
        </w:rPr>
      </w:pPr>
      <w:r w:rsidRPr="005E7145">
        <w:rPr>
          <w:rFonts w:ascii="PT Astra Serif" w:hAnsi="PT Astra Serif"/>
          <w:noProof/>
          <w:sz w:val="26"/>
          <w:szCs w:val="26"/>
        </w:rPr>
        <w:t>3.1. Поставка товара осуществляется одной партией в обусловленом настоящим Контрактом количестве, надл</w:t>
      </w:r>
      <w:r w:rsidR="00303508" w:rsidRPr="005E7145">
        <w:rPr>
          <w:rFonts w:ascii="PT Astra Serif" w:hAnsi="PT Astra Serif"/>
          <w:noProof/>
          <w:sz w:val="26"/>
          <w:szCs w:val="26"/>
        </w:rPr>
        <w:t xml:space="preserve">ежащего качества </w:t>
      </w:r>
      <w:r w:rsidR="00BB1BA6" w:rsidRPr="005E7145">
        <w:rPr>
          <w:rFonts w:ascii="PT Astra Serif" w:hAnsi="PT Astra Serif"/>
          <w:b/>
          <w:noProof/>
          <w:sz w:val="26"/>
          <w:szCs w:val="26"/>
        </w:rPr>
        <w:t xml:space="preserve">до </w:t>
      </w:r>
      <w:r w:rsidR="005E1F91" w:rsidRPr="005E7145">
        <w:rPr>
          <w:rFonts w:ascii="PT Astra Serif" w:hAnsi="PT Astra Serif"/>
          <w:b/>
          <w:noProof/>
          <w:sz w:val="26"/>
          <w:szCs w:val="26"/>
        </w:rPr>
        <w:t>30</w:t>
      </w:r>
      <w:r w:rsidR="008C7B35" w:rsidRPr="005E7145">
        <w:rPr>
          <w:rFonts w:ascii="PT Astra Serif" w:hAnsi="PT Astra Serif"/>
          <w:b/>
          <w:noProof/>
          <w:sz w:val="26"/>
          <w:szCs w:val="26"/>
        </w:rPr>
        <w:t>сентября</w:t>
      </w:r>
      <w:r w:rsidR="005E1F91" w:rsidRPr="005E7145">
        <w:rPr>
          <w:rFonts w:ascii="PT Astra Serif" w:hAnsi="PT Astra Serif"/>
          <w:b/>
          <w:noProof/>
          <w:sz w:val="26"/>
          <w:szCs w:val="26"/>
        </w:rPr>
        <w:t xml:space="preserve"> 2026</w:t>
      </w:r>
      <w:r w:rsidR="00BB1BA6" w:rsidRPr="005E7145">
        <w:rPr>
          <w:rFonts w:ascii="PT Astra Serif" w:hAnsi="PT Astra Serif"/>
          <w:b/>
          <w:noProof/>
          <w:sz w:val="26"/>
          <w:szCs w:val="26"/>
        </w:rPr>
        <w:t xml:space="preserve"> года.</w:t>
      </w:r>
    </w:p>
    <w:p w:rsidR="00B272D4" w:rsidRPr="005E7145" w:rsidRDefault="003A498F" w:rsidP="00B272D4">
      <w:pPr>
        <w:spacing w:after="0" w:line="240" w:lineRule="auto"/>
        <w:ind w:firstLine="709"/>
        <w:jc w:val="both"/>
        <w:rPr>
          <w:rFonts w:ascii="PT Astra Serif" w:hAnsi="PT Astra Serif"/>
          <w:noProof/>
          <w:sz w:val="26"/>
          <w:szCs w:val="26"/>
        </w:rPr>
      </w:pPr>
      <w:r w:rsidRPr="005E7145">
        <w:rPr>
          <w:rFonts w:ascii="PT Astra Serif" w:hAnsi="PT Astra Serif"/>
          <w:noProof/>
          <w:sz w:val="26"/>
          <w:szCs w:val="26"/>
        </w:rPr>
        <w:t>3.2</w:t>
      </w:r>
      <w:r w:rsidR="00B272D4" w:rsidRPr="005E7145">
        <w:rPr>
          <w:rFonts w:ascii="PT Astra Serif" w:hAnsi="PT Astra Serif"/>
          <w:noProof/>
          <w:sz w:val="26"/>
          <w:szCs w:val="26"/>
        </w:rPr>
        <w:t>. «</w:t>
      </w:r>
      <w:r w:rsidR="00BB1BA6" w:rsidRPr="005E7145">
        <w:rPr>
          <w:rFonts w:ascii="PT Astra Serif" w:hAnsi="PT Astra Serif"/>
          <w:noProof/>
          <w:sz w:val="26"/>
          <w:szCs w:val="26"/>
        </w:rPr>
        <w:t>Поставщик</w:t>
      </w:r>
      <w:r w:rsidR="00B272D4" w:rsidRPr="005E7145">
        <w:rPr>
          <w:rFonts w:ascii="PT Astra Serif" w:hAnsi="PT Astra Serif"/>
          <w:noProof/>
          <w:sz w:val="26"/>
          <w:szCs w:val="26"/>
        </w:rPr>
        <w:t xml:space="preserve">» осуществляет </w:t>
      </w:r>
      <w:r w:rsidR="00B52FD5" w:rsidRPr="005E7145">
        <w:rPr>
          <w:rFonts w:ascii="PT Astra Serif" w:hAnsi="PT Astra Serif"/>
          <w:noProof/>
          <w:sz w:val="26"/>
          <w:szCs w:val="26"/>
        </w:rPr>
        <w:t>поставку</w:t>
      </w:r>
      <w:r w:rsidR="00B272D4" w:rsidRPr="005E7145">
        <w:rPr>
          <w:rFonts w:ascii="PT Astra Serif" w:hAnsi="PT Astra Serif"/>
          <w:noProof/>
          <w:sz w:val="26"/>
          <w:szCs w:val="26"/>
        </w:rPr>
        <w:t xml:space="preserve"> товара </w:t>
      </w:r>
      <w:r w:rsidR="00494E9B" w:rsidRPr="005E7145">
        <w:rPr>
          <w:rFonts w:ascii="PT Astra Serif" w:hAnsi="PT Astra Serif"/>
          <w:noProof/>
          <w:sz w:val="26"/>
          <w:szCs w:val="26"/>
        </w:rPr>
        <w:t xml:space="preserve">и его установку в автомобиль (демонтаж, монтаж)по </w:t>
      </w:r>
      <w:r w:rsidR="00B272D4" w:rsidRPr="005E7145">
        <w:rPr>
          <w:rFonts w:ascii="PT Astra Serif" w:hAnsi="PT Astra Serif"/>
          <w:noProof/>
          <w:sz w:val="26"/>
          <w:szCs w:val="26"/>
        </w:rPr>
        <w:t>адрес</w:t>
      </w:r>
      <w:r w:rsidR="00494E9B" w:rsidRPr="005E7145">
        <w:rPr>
          <w:rFonts w:ascii="PT Astra Serif" w:hAnsi="PT Astra Serif"/>
          <w:noProof/>
          <w:sz w:val="26"/>
          <w:szCs w:val="26"/>
        </w:rPr>
        <w:t>у_____</w:t>
      </w:r>
      <w:r w:rsidR="005E7145">
        <w:rPr>
          <w:rFonts w:ascii="PT Astra Serif" w:hAnsi="PT Astra Serif"/>
          <w:noProof/>
          <w:sz w:val="26"/>
          <w:szCs w:val="26"/>
        </w:rPr>
        <w:t>_____________________________</w:t>
      </w:r>
      <w:r w:rsidR="00B272D4" w:rsidRPr="005E7145">
        <w:rPr>
          <w:rFonts w:ascii="PT Astra Serif" w:hAnsi="PT Astra Serif"/>
          <w:noProof/>
          <w:sz w:val="26"/>
          <w:szCs w:val="26"/>
        </w:rPr>
        <w:t xml:space="preserve"> в рабочие дни</w:t>
      </w:r>
      <w:r w:rsidR="00B52FD5" w:rsidRPr="005E7145">
        <w:rPr>
          <w:rFonts w:ascii="PT Astra Serif" w:eastAsia="Times New Roman" w:hAnsi="PT Astra Serif"/>
          <w:bCs/>
          <w:sz w:val="26"/>
          <w:szCs w:val="26"/>
          <w:lang w:eastAsia="ru-RU"/>
        </w:rPr>
        <w:t xml:space="preserve">с 10 часов 15 минут до 13 часов 00 минут и с 15 часов 15 минут до 18 часов 00 минут </w:t>
      </w:r>
      <w:r w:rsidR="00B272D4" w:rsidRPr="005E7145">
        <w:rPr>
          <w:rFonts w:ascii="PT Astra Serif" w:hAnsi="PT Astra Serif"/>
          <w:noProof/>
          <w:sz w:val="26"/>
          <w:szCs w:val="26"/>
        </w:rPr>
        <w:t>(</w:t>
      </w:r>
      <w:r w:rsidR="006D0A10" w:rsidRPr="005E7145">
        <w:rPr>
          <w:rFonts w:ascii="PT Astra Serif" w:hAnsi="PT Astra Serif"/>
          <w:noProof/>
          <w:sz w:val="26"/>
          <w:szCs w:val="26"/>
        </w:rPr>
        <w:t>по согласованию с «Государственным заказчиком»</w:t>
      </w:r>
      <w:r w:rsidR="00C40094" w:rsidRPr="005E7145">
        <w:rPr>
          <w:rFonts w:ascii="PT Astra Serif" w:hAnsi="PT Astra Serif"/>
          <w:noProof/>
          <w:sz w:val="26"/>
          <w:szCs w:val="26"/>
        </w:rPr>
        <w:t>)</w:t>
      </w:r>
      <w:r w:rsidR="00B272D4" w:rsidRPr="005E7145">
        <w:rPr>
          <w:rFonts w:ascii="PT Astra Serif" w:hAnsi="PT Astra Serif"/>
          <w:noProof/>
          <w:sz w:val="26"/>
          <w:szCs w:val="26"/>
        </w:rPr>
        <w:t>.</w:t>
      </w:r>
    </w:p>
    <w:p w:rsidR="00B272D4" w:rsidRPr="005E7145" w:rsidRDefault="003A498F" w:rsidP="00B272D4">
      <w:pPr>
        <w:spacing w:after="0" w:line="240" w:lineRule="auto"/>
        <w:ind w:firstLine="709"/>
        <w:jc w:val="both"/>
        <w:rPr>
          <w:rFonts w:ascii="PT Astra Serif" w:hAnsi="PT Astra Serif"/>
          <w:noProof/>
          <w:sz w:val="26"/>
          <w:szCs w:val="26"/>
        </w:rPr>
      </w:pPr>
      <w:r w:rsidRPr="005E7145">
        <w:rPr>
          <w:rFonts w:ascii="PT Astra Serif" w:hAnsi="PT Astra Serif"/>
          <w:noProof/>
          <w:sz w:val="26"/>
          <w:szCs w:val="26"/>
        </w:rPr>
        <w:t>3.3</w:t>
      </w:r>
      <w:r w:rsidR="00B272D4" w:rsidRPr="005E7145">
        <w:rPr>
          <w:rFonts w:ascii="PT Astra Serif" w:hAnsi="PT Astra Serif"/>
          <w:noProof/>
          <w:sz w:val="26"/>
          <w:szCs w:val="26"/>
        </w:rPr>
        <w:t>. Обязанность «</w:t>
      </w:r>
      <w:r w:rsidR="00BB1BA6" w:rsidRPr="005E7145">
        <w:rPr>
          <w:rFonts w:ascii="PT Astra Serif" w:hAnsi="PT Astra Serif"/>
          <w:noProof/>
          <w:sz w:val="26"/>
          <w:szCs w:val="26"/>
        </w:rPr>
        <w:t>Поставщика</w:t>
      </w:r>
      <w:r w:rsidR="00B272D4" w:rsidRPr="005E7145">
        <w:rPr>
          <w:rFonts w:ascii="PT Astra Serif" w:hAnsi="PT Astra Serif"/>
          <w:noProof/>
          <w:color w:val="000000"/>
          <w:sz w:val="26"/>
          <w:szCs w:val="26"/>
        </w:rPr>
        <w:t xml:space="preserve">» по поставке товара считается исполненной в момент </w:t>
      </w:r>
      <w:r w:rsidR="00CC69D6" w:rsidRPr="005E7145">
        <w:rPr>
          <w:rFonts w:ascii="PT Astra Serif" w:hAnsi="PT Astra Serif"/>
          <w:noProof/>
          <w:color w:val="000000"/>
          <w:sz w:val="26"/>
          <w:szCs w:val="26"/>
        </w:rPr>
        <w:t xml:space="preserve">подписания </w:t>
      </w:r>
      <w:r w:rsidR="00B52FD5" w:rsidRPr="005E7145">
        <w:rPr>
          <w:rFonts w:ascii="PT Astra Serif" w:hAnsi="PT Astra Serif"/>
          <w:noProof/>
          <w:color w:val="000000"/>
          <w:sz w:val="26"/>
          <w:szCs w:val="26"/>
        </w:rPr>
        <w:t xml:space="preserve">представителем </w:t>
      </w:r>
      <w:r w:rsidR="00B52FD5" w:rsidRPr="005E7145">
        <w:rPr>
          <w:rFonts w:ascii="PT Astra Serif" w:hAnsi="PT Astra Serif"/>
          <w:noProof/>
          <w:sz w:val="26"/>
          <w:szCs w:val="26"/>
        </w:rPr>
        <w:t xml:space="preserve">«Государственного заказчика» </w:t>
      </w:r>
      <w:r w:rsidR="00CC69D6" w:rsidRPr="005E7145">
        <w:rPr>
          <w:rFonts w:ascii="PT Astra Serif" w:hAnsi="PT Astra Serif"/>
          <w:noProof/>
          <w:color w:val="000000"/>
          <w:sz w:val="26"/>
          <w:szCs w:val="26"/>
        </w:rPr>
        <w:t>акта установки</w:t>
      </w:r>
      <w:r w:rsidR="00B272D4" w:rsidRPr="005E7145">
        <w:rPr>
          <w:rFonts w:ascii="PT Astra Serif" w:hAnsi="PT Astra Serif"/>
          <w:noProof/>
          <w:color w:val="000000"/>
          <w:sz w:val="26"/>
          <w:szCs w:val="26"/>
        </w:rPr>
        <w:t xml:space="preserve"> товара </w:t>
      </w:r>
      <w:r w:rsidR="00F23668">
        <w:rPr>
          <w:rFonts w:ascii="PT Astra Serif" w:hAnsi="PT Astra Serif"/>
          <w:noProof/>
          <w:color w:val="000000"/>
          <w:sz w:val="26"/>
          <w:szCs w:val="26"/>
        </w:rPr>
        <w:t xml:space="preserve">в автомобиль </w:t>
      </w:r>
      <w:r w:rsidR="00CC69D6" w:rsidRPr="005E7145">
        <w:rPr>
          <w:rFonts w:ascii="PT Astra Serif" w:hAnsi="PT Astra Serif"/>
          <w:noProof/>
          <w:color w:val="000000"/>
          <w:sz w:val="26"/>
          <w:szCs w:val="26"/>
        </w:rPr>
        <w:t>и</w:t>
      </w:r>
      <w:r w:rsidR="00C40094" w:rsidRPr="005E7145">
        <w:rPr>
          <w:rFonts w:ascii="PT Astra Serif" w:hAnsi="PT Astra Serif"/>
          <w:noProof/>
          <w:color w:val="000000"/>
          <w:sz w:val="26"/>
          <w:szCs w:val="26"/>
        </w:rPr>
        <w:t xml:space="preserve"> товарной</w:t>
      </w:r>
      <w:r w:rsidR="00B272D4" w:rsidRPr="005E7145">
        <w:rPr>
          <w:rFonts w:ascii="PT Astra Serif" w:hAnsi="PT Astra Serif"/>
          <w:noProof/>
          <w:color w:val="000000"/>
          <w:sz w:val="26"/>
          <w:szCs w:val="26"/>
        </w:rPr>
        <w:t xml:space="preserve"> накладной </w:t>
      </w:r>
      <w:r w:rsidR="00B52FD5" w:rsidRPr="005E7145">
        <w:rPr>
          <w:rFonts w:ascii="PT Astra Serif" w:hAnsi="PT Astra Serif"/>
          <w:noProof/>
          <w:color w:val="000000"/>
          <w:sz w:val="26"/>
          <w:szCs w:val="26"/>
        </w:rPr>
        <w:t xml:space="preserve">(счета-фактуры) </w:t>
      </w:r>
      <w:r w:rsidR="00B272D4" w:rsidRPr="005E7145">
        <w:rPr>
          <w:rFonts w:ascii="PT Astra Serif" w:hAnsi="PT Astra Serif"/>
          <w:noProof/>
          <w:color w:val="000000"/>
          <w:sz w:val="26"/>
          <w:szCs w:val="26"/>
        </w:rPr>
        <w:t>заполненной в соответствии с</w:t>
      </w:r>
      <w:r w:rsidR="007776FC" w:rsidRPr="005E7145">
        <w:rPr>
          <w:rFonts w:ascii="PT Astra Serif" w:hAnsi="PT Astra Serif"/>
          <w:noProof/>
          <w:color w:val="000000"/>
          <w:sz w:val="26"/>
          <w:szCs w:val="26"/>
        </w:rPr>
        <w:t>о спецификацией(приложение</w:t>
      </w:r>
      <w:r w:rsidR="00B272D4" w:rsidRPr="005E7145">
        <w:rPr>
          <w:rFonts w:ascii="PT Astra Serif" w:hAnsi="PT Astra Serif"/>
          <w:noProof/>
          <w:color w:val="000000"/>
          <w:sz w:val="26"/>
          <w:szCs w:val="26"/>
        </w:rPr>
        <w:t xml:space="preserve"> № 1</w:t>
      </w:r>
      <w:r w:rsidR="007776FC" w:rsidRPr="005E7145">
        <w:rPr>
          <w:rFonts w:ascii="PT Astra Serif" w:hAnsi="PT Astra Serif"/>
          <w:noProof/>
          <w:color w:val="000000"/>
          <w:sz w:val="26"/>
          <w:szCs w:val="26"/>
        </w:rPr>
        <w:t>)</w:t>
      </w:r>
      <w:r w:rsidR="00B272D4" w:rsidRPr="005E7145">
        <w:rPr>
          <w:rFonts w:ascii="PT Astra Serif" w:hAnsi="PT Astra Serif"/>
          <w:noProof/>
          <w:color w:val="000000"/>
          <w:sz w:val="26"/>
          <w:szCs w:val="26"/>
        </w:rPr>
        <w:t xml:space="preserve"> Контракта</w:t>
      </w:r>
      <w:r w:rsidR="00CC69D6" w:rsidRPr="005E7145">
        <w:rPr>
          <w:rFonts w:ascii="PT Astra Serif" w:hAnsi="PT Astra Serif"/>
          <w:noProof/>
          <w:color w:val="000000"/>
          <w:sz w:val="26"/>
          <w:szCs w:val="26"/>
        </w:rPr>
        <w:t xml:space="preserve"> представителем </w:t>
      </w:r>
      <w:r w:rsidR="00CC69D6" w:rsidRPr="005E7145">
        <w:rPr>
          <w:rFonts w:ascii="PT Astra Serif" w:hAnsi="PT Astra Serif"/>
          <w:noProof/>
          <w:sz w:val="26"/>
          <w:szCs w:val="26"/>
        </w:rPr>
        <w:t>«Государственного заказчика»</w:t>
      </w:r>
      <w:r w:rsidR="00B272D4" w:rsidRPr="005E7145">
        <w:rPr>
          <w:rFonts w:ascii="PT Astra Serif" w:hAnsi="PT Astra Serif"/>
          <w:noProof/>
          <w:sz w:val="26"/>
          <w:szCs w:val="26"/>
        </w:rPr>
        <w:t xml:space="preserve">. </w:t>
      </w:r>
    </w:p>
    <w:p w:rsidR="00B52FD5" w:rsidRPr="00FC6937" w:rsidRDefault="003A498F" w:rsidP="00B272D4">
      <w:pPr>
        <w:spacing w:after="0" w:line="240" w:lineRule="auto"/>
        <w:ind w:firstLine="709"/>
        <w:jc w:val="both"/>
        <w:rPr>
          <w:rFonts w:ascii="PT Astra Serif" w:hAnsi="PT Astra Serif"/>
          <w:noProof/>
          <w:sz w:val="24"/>
          <w:szCs w:val="24"/>
        </w:rPr>
      </w:pPr>
      <w:r>
        <w:rPr>
          <w:rFonts w:ascii="PT Astra Serif" w:hAnsi="PT Astra Serif"/>
          <w:noProof/>
          <w:sz w:val="24"/>
          <w:szCs w:val="24"/>
        </w:rPr>
        <w:t>3.4</w:t>
      </w:r>
      <w:r w:rsidR="00B272D4" w:rsidRPr="00FC6937">
        <w:rPr>
          <w:rFonts w:ascii="PT Astra Serif" w:hAnsi="PT Astra Serif"/>
          <w:noProof/>
          <w:sz w:val="24"/>
          <w:szCs w:val="24"/>
        </w:rPr>
        <w:t xml:space="preserve">. Отсутствие, </w:t>
      </w:r>
      <w:r w:rsidR="00AC20B1" w:rsidRPr="00FC6937">
        <w:rPr>
          <w:rFonts w:ascii="PT Astra Serif" w:hAnsi="PT Astra Serif"/>
          <w:noProof/>
          <w:sz w:val="24"/>
          <w:szCs w:val="24"/>
        </w:rPr>
        <w:t>неправильное заполнение товарной</w:t>
      </w:r>
      <w:r w:rsidR="00B272D4" w:rsidRPr="00FC6937">
        <w:rPr>
          <w:rFonts w:ascii="PT Astra Serif" w:hAnsi="PT Astra Serif"/>
          <w:noProof/>
          <w:sz w:val="24"/>
          <w:szCs w:val="24"/>
        </w:rPr>
        <w:t xml:space="preserve"> накладной</w:t>
      </w:r>
      <w:r w:rsidR="00B52FD5" w:rsidRPr="00FC6937">
        <w:rPr>
          <w:rFonts w:ascii="PT Astra Serif" w:hAnsi="PT Astra Serif"/>
          <w:noProof/>
          <w:color w:val="000000"/>
          <w:sz w:val="24"/>
          <w:szCs w:val="24"/>
        </w:rPr>
        <w:t>(счета-фактуры)</w:t>
      </w:r>
      <w:r w:rsidR="00B272D4" w:rsidRPr="00FC6937">
        <w:rPr>
          <w:rFonts w:ascii="PT Astra Serif" w:hAnsi="PT Astra Serif"/>
          <w:noProof/>
          <w:sz w:val="24"/>
          <w:szCs w:val="24"/>
        </w:rPr>
        <w:t xml:space="preserve"> или несоответствие количества</w:t>
      </w:r>
      <w:r w:rsidR="007776FC" w:rsidRPr="00FC6937">
        <w:rPr>
          <w:rFonts w:ascii="PT Astra Serif" w:hAnsi="PT Astra Serif"/>
          <w:noProof/>
          <w:sz w:val="24"/>
          <w:szCs w:val="24"/>
        </w:rPr>
        <w:t xml:space="preserve"> товара количеству указанному вспецификации </w:t>
      </w:r>
      <w:r w:rsidR="007776FC" w:rsidRPr="00FC6937">
        <w:rPr>
          <w:rFonts w:ascii="PT Astra Serif" w:hAnsi="PT Astra Serif"/>
          <w:noProof/>
          <w:color w:val="000000"/>
          <w:sz w:val="24"/>
          <w:szCs w:val="24"/>
        </w:rPr>
        <w:t xml:space="preserve">(приложение № 1) </w:t>
      </w:r>
      <w:r w:rsidR="00B272D4" w:rsidRPr="00FC6937">
        <w:rPr>
          <w:rFonts w:ascii="PT Astra Serif" w:hAnsi="PT Astra Serif"/>
          <w:noProof/>
          <w:sz w:val="24"/>
          <w:szCs w:val="24"/>
        </w:rPr>
        <w:t>к Контракту считается как срыв поставки товара.</w:t>
      </w:r>
    </w:p>
    <w:p w:rsidR="00B272D4" w:rsidRPr="00FC6937" w:rsidRDefault="003A498F" w:rsidP="00B272D4">
      <w:pPr>
        <w:spacing w:after="0" w:line="240" w:lineRule="auto"/>
        <w:ind w:firstLine="709"/>
        <w:jc w:val="both"/>
        <w:rPr>
          <w:rFonts w:ascii="PT Astra Serif" w:hAnsi="PT Astra Serif"/>
          <w:noProof/>
          <w:sz w:val="24"/>
          <w:szCs w:val="24"/>
        </w:rPr>
      </w:pPr>
      <w:r>
        <w:rPr>
          <w:rFonts w:ascii="PT Astra Serif" w:hAnsi="PT Astra Serif"/>
          <w:noProof/>
          <w:sz w:val="24"/>
          <w:szCs w:val="24"/>
        </w:rPr>
        <w:t>3.5</w:t>
      </w:r>
      <w:r w:rsidR="00B272D4" w:rsidRPr="00FC6937">
        <w:rPr>
          <w:rFonts w:ascii="PT Astra Serif" w:hAnsi="PT Astra Serif"/>
          <w:noProof/>
          <w:sz w:val="24"/>
          <w:szCs w:val="24"/>
        </w:rPr>
        <w:t>.При выявлении недопоставки товара «</w:t>
      </w:r>
      <w:r w:rsidR="00BB1BA6" w:rsidRPr="00FC6937">
        <w:rPr>
          <w:rFonts w:ascii="PT Astra Serif" w:hAnsi="PT Astra Serif"/>
          <w:noProof/>
          <w:sz w:val="24"/>
          <w:szCs w:val="24"/>
        </w:rPr>
        <w:t>Поставщик</w:t>
      </w:r>
      <w:r w:rsidR="00B272D4" w:rsidRPr="00FC6937">
        <w:rPr>
          <w:rFonts w:ascii="PT Astra Serif" w:hAnsi="PT Astra Serif"/>
          <w:noProof/>
          <w:sz w:val="24"/>
          <w:szCs w:val="24"/>
        </w:rPr>
        <w:t xml:space="preserve">» обязан восполнить недопоставленное количество товара в течение 5 рабочих  дней с момента обнаружения недопоставки. </w:t>
      </w:r>
    </w:p>
    <w:p w:rsidR="00B272D4" w:rsidRPr="00FC6937" w:rsidRDefault="003A498F" w:rsidP="00B272D4">
      <w:pPr>
        <w:spacing w:after="0" w:line="240" w:lineRule="auto"/>
        <w:ind w:firstLine="709"/>
        <w:jc w:val="both"/>
        <w:rPr>
          <w:rFonts w:ascii="PT Astra Serif" w:hAnsi="PT Astra Serif"/>
          <w:color w:val="000000"/>
          <w:sz w:val="24"/>
          <w:szCs w:val="24"/>
        </w:rPr>
      </w:pPr>
      <w:r>
        <w:rPr>
          <w:rFonts w:ascii="PT Astra Serif" w:hAnsi="PT Astra Serif"/>
          <w:sz w:val="24"/>
          <w:szCs w:val="24"/>
        </w:rPr>
        <w:t>3.6</w:t>
      </w:r>
      <w:r w:rsidR="00B272D4" w:rsidRPr="00FC6937">
        <w:rPr>
          <w:rFonts w:ascii="PT Astra Serif" w:hAnsi="PT Astra Serif"/>
          <w:b/>
          <w:bCs/>
          <w:sz w:val="24"/>
          <w:szCs w:val="24"/>
        </w:rPr>
        <w:t>.</w:t>
      </w:r>
      <w:r w:rsidR="00B272D4" w:rsidRPr="00FC6937">
        <w:rPr>
          <w:rFonts w:ascii="PT Astra Serif" w:hAnsi="PT Astra Serif"/>
          <w:sz w:val="24"/>
          <w:szCs w:val="24"/>
        </w:rPr>
        <w:t xml:space="preserve"> Переход права собственности на Товар от «</w:t>
      </w:r>
      <w:r w:rsidR="00BB1BA6" w:rsidRPr="00FC6937">
        <w:rPr>
          <w:rFonts w:ascii="PT Astra Serif" w:hAnsi="PT Astra Serif"/>
          <w:noProof/>
          <w:sz w:val="24"/>
          <w:szCs w:val="24"/>
        </w:rPr>
        <w:t>Поставщика</w:t>
      </w:r>
      <w:r w:rsidR="00B272D4" w:rsidRPr="00FC6937">
        <w:rPr>
          <w:rFonts w:ascii="PT Astra Serif" w:hAnsi="PT Astra Serif"/>
          <w:sz w:val="24"/>
          <w:szCs w:val="24"/>
        </w:rPr>
        <w:t xml:space="preserve">» к «Государственному Заказчику» происходит с момента </w:t>
      </w:r>
      <w:r w:rsidR="00AC6309">
        <w:rPr>
          <w:rFonts w:ascii="PT Astra Serif" w:hAnsi="PT Astra Serif"/>
          <w:sz w:val="24"/>
          <w:szCs w:val="24"/>
        </w:rPr>
        <w:t>установки</w:t>
      </w:r>
      <w:r w:rsidR="00B272D4" w:rsidRPr="00FC6937">
        <w:rPr>
          <w:rFonts w:ascii="PT Astra Serif" w:hAnsi="PT Astra Serif"/>
          <w:sz w:val="24"/>
          <w:szCs w:val="24"/>
        </w:rPr>
        <w:t xml:space="preserve"> товара на </w:t>
      </w:r>
      <w:r w:rsidR="00AC6309">
        <w:rPr>
          <w:rFonts w:ascii="PT Astra Serif" w:hAnsi="PT Astra Serif"/>
          <w:sz w:val="24"/>
          <w:szCs w:val="24"/>
        </w:rPr>
        <w:t>автомобиль</w:t>
      </w:r>
      <w:r w:rsidR="00B272D4" w:rsidRPr="00FC6937">
        <w:rPr>
          <w:rFonts w:ascii="PT Astra Serif" w:hAnsi="PT Astra Serif"/>
          <w:sz w:val="24"/>
          <w:szCs w:val="24"/>
        </w:rPr>
        <w:t xml:space="preserve"> «Государственного Заказчика» и подписания сторонами </w:t>
      </w:r>
      <w:r w:rsidR="00AC6309">
        <w:rPr>
          <w:rFonts w:ascii="PT Astra Serif" w:hAnsi="PT Astra Serif"/>
          <w:color w:val="000000"/>
          <w:sz w:val="24"/>
          <w:szCs w:val="24"/>
        </w:rPr>
        <w:t>акта установки</w:t>
      </w:r>
      <w:r w:rsidR="00B272D4" w:rsidRPr="00FC6937">
        <w:rPr>
          <w:rFonts w:ascii="PT Astra Serif" w:hAnsi="PT Astra Serif"/>
          <w:color w:val="000000"/>
          <w:sz w:val="24"/>
          <w:szCs w:val="24"/>
        </w:rPr>
        <w:t>.</w:t>
      </w:r>
    </w:p>
    <w:p w:rsidR="00B272D4" w:rsidRPr="00FC6937" w:rsidRDefault="003A498F" w:rsidP="00297A47">
      <w:pPr>
        <w:autoSpaceDE w:val="0"/>
        <w:autoSpaceDN w:val="0"/>
        <w:adjustRightInd w:val="0"/>
        <w:spacing w:after="0" w:line="264" w:lineRule="auto"/>
        <w:ind w:firstLine="709"/>
        <w:jc w:val="both"/>
        <w:rPr>
          <w:rFonts w:ascii="PT Astra Serif" w:hAnsi="PT Astra Serif"/>
          <w:sz w:val="24"/>
          <w:szCs w:val="24"/>
        </w:rPr>
      </w:pPr>
      <w:r>
        <w:rPr>
          <w:rFonts w:ascii="PT Astra Serif" w:hAnsi="PT Astra Serif"/>
          <w:color w:val="000000"/>
          <w:sz w:val="24"/>
          <w:szCs w:val="24"/>
        </w:rPr>
        <w:t>3.7</w:t>
      </w:r>
      <w:r w:rsidR="00B272D4" w:rsidRPr="00FC6937">
        <w:rPr>
          <w:rFonts w:ascii="PT Astra Serif" w:hAnsi="PT Astra Serif"/>
          <w:sz w:val="24"/>
          <w:szCs w:val="24"/>
        </w:rPr>
        <w:t>. С момента передачи товар не считается находящимся в залоге у «</w:t>
      </w:r>
      <w:r w:rsidR="00BB1BA6" w:rsidRPr="00FC6937">
        <w:rPr>
          <w:rFonts w:ascii="PT Astra Serif" w:hAnsi="PT Astra Serif"/>
          <w:sz w:val="24"/>
          <w:szCs w:val="24"/>
        </w:rPr>
        <w:t>Поставщика</w:t>
      </w:r>
      <w:r w:rsidR="00B272D4" w:rsidRPr="00FC6937">
        <w:rPr>
          <w:rFonts w:ascii="PT Astra Serif" w:hAnsi="PT Astra Serif"/>
          <w:sz w:val="24"/>
          <w:szCs w:val="24"/>
        </w:rPr>
        <w:t>» и «Государственный Заказчик» вправе самостоятельно распоряжаться им без согласия «</w:t>
      </w:r>
      <w:r w:rsidR="00BB1BA6" w:rsidRPr="00FC6937">
        <w:rPr>
          <w:rFonts w:ascii="PT Astra Serif" w:hAnsi="PT Astra Serif"/>
          <w:sz w:val="24"/>
          <w:szCs w:val="24"/>
        </w:rPr>
        <w:t>Поставщика</w:t>
      </w:r>
      <w:r w:rsidR="00B272D4" w:rsidRPr="00FC6937">
        <w:rPr>
          <w:rFonts w:ascii="PT Astra Serif" w:hAnsi="PT Astra Serif"/>
          <w:sz w:val="24"/>
          <w:szCs w:val="24"/>
        </w:rPr>
        <w:t>» независимо от осуществления оплаты.</w:t>
      </w:r>
    </w:p>
    <w:p w:rsidR="00C24D01" w:rsidRDefault="003A498F" w:rsidP="00297A47">
      <w:pPr>
        <w:autoSpaceDE w:val="0"/>
        <w:autoSpaceDN w:val="0"/>
        <w:adjustRightInd w:val="0"/>
        <w:spacing w:after="0" w:line="264" w:lineRule="auto"/>
        <w:ind w:firstLine="709"/>
        <w:jc w:val="both"/>
        <w:rPr>
          <w:rFonts w:ascii="PT Astra Serif" w:hAnsi="PT Astra Serif"/>
          <w:color w:val="000000"/>
          <w:sz w:val="24"/>
          <w:szCs w:val="24"/>
        </w:rPr>
      </w:pPr>
      <w:r>
        <w:rPr>
          <w:rFonts w:ascii="PT Astra Serif" w:hAnsi="PT Astra Serif"/>
          <w:color w:val="000000"/>
          <w:sz w:val="24"/>
          <w:szCs w:val="24"/>
        </w:rPr>
        <w:t>3.8</w:t>
      </w:r>
      <w:r w:rsidR="00B272D4" w:rsidRPr="00FC6937">
        <w:rPr>
          <w:rFonts w:ascii="PT Astra Serif" w:hAnsi="PT Astra Serif"/>
          <w:color w:val="000000"/>
          <w:sz w:val="24"/>
          <w:szCs w:val="24"/>
        </w:rPr>
        <w:t>. Риск</w:t>
      </w:r>
      <w:r w:rsidR="00B272D4" w:rsidRPr="00FC6937">
        <w:rPr>
          <w:rFonts w:ascii="PT Astra Serif" w:hAnsi="PT Astra Serif"/>
          <w:sz w:val="24"/>
          <w:szCs w:val="24"/>
        </w:rPr>
        <w:t xml:space="preserve"> случайной гибели (случайного повреждения) товара переходит на «Государственного Заказчика» с момента </w:t>
      </w:r>
      <w:r w:rsidR="00AC6309">
        <w:rPr>
          <w:rFonts w:ascii="PT Astra Serif" w:hAnsi="PT Astra Serif"/>
          <w:sz w:val="24"/>
          <w:szCs w:val="24"/>
        </w:rPr>
        <w:t>установки</w:t>
      </w:r>
      <w:r w:rsidR="00AC6309" w:rsidRPr="00FC6937">
        <w:rPr>
          <w:rFonts w:ascii="PT Astra Serif" w:hAnsi="PT Astra Serif"/>
          <w:sz w:val="24"/>
          <w:szCs w:val="24"/>
        </w:rPr>
        <w:t xml:space="preserve"> товара на </w:t>
      </w:r>
      <w:r w:rsidR="00AC6309">
        <w:rPr>
          <w:rFonts w:ascii="PT Astra Serif" w:hAnsi="PT Astra Serif"/>
          <w:sz w:val="24"/>
          <w:szCs w:val="24"/>
        </w:rPr>
        <w:t>автомобиль</w:t>
      </w:r>
      <w:r w:rsidR="00AC6309" w:rsidRPr="00FC6937">
        <w:rPr>
          <w:rFonts w:ascii="PT Astra Serif" w:hAnsi="PT Astra Serif"/>
          <w:sz w:val="24"/>
          <w:szCs w:val="24"/>
        </w:rPr>
        <w:t xml:space="preserve"> </w:t>
      </w:r>
      <w:r w:rsidR="00B272D4" w:rsidRPr="00FC6937">
        <w:rPr>
          <w:rFonts w:ascii="PT Astra Serif" w:hAnsi="PT Astra Serif"/>
          <w:sz w:val="24"/>
          <w:szCs w:val="24"/>
        </w:rPr>
        <w:t xml:space="preserve">«Государственного Заказчика» и подписания сторонами </w:t>
      </w:r>
      <w:r w:rsidR="00AC6309">
        <w:rPr>
          <w:rFonts w:ascii="PT Astra Serif" w:hAnsi="PT Astra Serif"/>
          <w:color w:val="000000"/>
          <w:sz w:val="24"/>
          <w:szCs w:val="24"/>
        </w:rPr>
        <w:t>акта установки</w:t>
      </w:r>
      <w:r w:rsidR="00AC6309" w:rsidRPr="00FC6937">
        <w:rPr>
          <w:rFonts w:ascii="PT Astra Serif" w:hAnsi="PT Astra Serif"/>
          <w:color w:val="000000"/>
          <w:sz w:val="24"/>
          <w:szCs w:val="24"/>
        </w:rPr>
        <w:t>.</w:t>
      </w:r>
    </w:p>
    <w:p w:rsidR="005E7145" w:rsidRPr="00FC6937" w:rsidRDefault="005E7145" w:rsidP="00297A47">
      <w:pPr>
        <w:autoSpaceDE w:val="0"/>
        <w:autoSpaceDN w:val="0"/>
        <w:adjustRightInd w:val="0"/>
        <w:spacing w:after="0" w:line="264" w:lineRule="auto"/>
        <w:ind w:firstLine="709"/>
        <w:jc w:val="both"/>
        <w:rPr>
          <w:rFonts w:ascii="PT Astra Serif" w:hAnsi="PT Astra Serif"/>
          <w:noProof/>
          <w:sz w:val="24"/>
          <w:szCs w:val="24"/>
        </w:rPr>
      </w:pPr>
    </w:p>
    <w:p w:rsidR="00B272D4" w:rsidRPr="00FC6937" w:rsidRDefault="00B272D4" w:rsidP="00297A47">
      <w:pPr>
        <w:numPr>
          <w:ilvl w:val="0"/>
          <w:numId w:val="1"/>
        </w:numPr>
        <w:spacing w:after="0" w:line="264" w:lineRule="auto"/>
        <w:ind w:left="0" w:firstLine="709"/>
        <w:jc w:val="center"/>
        <w:rPr>
          <w:rFonts w:ascii="PT Astra Serif" w:hAnsi="PT Astra Serif"/>
          <w:b/>
          <w:bCs/>
          <w:sz w:val="24"/>
          <w:szCs w:val="24"/>
        </w:rPr>
      </w:pPr>
      <w:r w:rsidRPr="00FC6937">
        <w:rPr>
          <w:rFonts w:ascii="PT Astra Serif" w:hAnsi="PT Astra Serif"/>
          <w:b/>
          <w:bCs/>
          <w:sz w:val="24"/>
          <w:szCs w:val="24"/>
        </w:rPr>
        <w:lastRenderedPageBreak/>
        <w:t>Тара и упаковка, маркировка</w:t>
      </w:r>
    </w:p>
    <w:p w:rsidR="00B272D4" w:rsidRPr="00FC6937" w:rsidRDefault="00B272D4" w:rsidP="00297A47">
      <w:pPr>
        <w:pStyle w:val="a3"/>
        <w:spacing w:line="264" w:lineRule="auto"/>
        <w:ind w:firstLine="709"/>
        <w:jc w:val="both"/>
        <w:rPr>
          <w:rFonts w:ascii="PT Astra Serif" w:hAnsi="PT Astra Serif"/>
          <w:sz w:val="24"/>
          <w:szCs w:val="24"/>
          <w:lang w:eastAsia="ru-RU"/>
        </w:rPr>
      </w:pPr>
      <w:r w:rsidRPr="00FC6937">
        <w:rPr>
          <w:rFonts w:ascii="PT Astra Serif" w:hAnsi="PT Astra Serif"/>
          <w:noProof/>
          <w:sz w:val="24"/>
          <w:szCs w:val="24"/>
        </w:rPr>
        <w:t>4.1. Поставляемый товар должен быть упакован и промаркирован в соответствии с требованиями действующих стандартов, нормативно-правовых актов, в том числе:</w:t>
      </w:r>
      <w:r w:rsidRPr="00FC6937">
        <w:rPr>
          <w:rFonts w:ascii="PT Astra Serif" w:hAnsi="PT Astra Serif"/>
          <w:sz w:val="24"/>
          <w:szCs w:val="24"/>
        </w:rPr>
        <w:t xml:space="preserve"> Р</w:t>
      </w:r>
      <w:r w:rsidRPr="00FC6937">
        <w:rPr>
          <w:rFonts w:ascii="PT Astra Serif" w:hAnsi="PT Astra Serif"/>
          <w:noProof/>
          <w:sz w:val="24"/>
          <w:szCs w:val="24"/>
        </w:rPr>
        <w:t>ешения Комиссии Таможенного союза от 16.08.2011 № 769 «О принятии технического регламента Таможенного союза «О безопасности упаковки» (вместе с "ТР ТС 005/2011</w:t>
      </w:r>
      <w:r w:rsidR="004331A7" w:rsidRPr="00FC6937">
        <w:rPr>
          <w:rFonts w:ascii="PT Astra Serif" w:hAnsi="PT Astra Serif"/>
          <w:noProof/>
          <w:sz w:val="24"/>
          <w:szCs w:val="24"/>
        </w:rPr>
        <w:t>)</w:t>
      </w:r>
      <w:r w:rsidRPr="00FC6937">
        <w:rPr>
          <w:rFonts w:ascii="PT Astra Serif" w:hAnsi="PT Astra Serif"/>
          <w:noProof/>
          <w:sz w:val="24"/>
          <w:szCs w:val="24"/>
        </w:rPr>
        <w:t xml:space="preserve">. Технический регламент Таможенного союза. </w:t>
      </w:r>
      <w:r w:rsidR="00435CE3" w:rsidRPr="00FC6937">
        <w:rPr>
          <w:rFonts w:ascii="PT Astra Serif" w:hAnsi="PT Astra Serif"/>
          <w:noProof/>
          <w:sz w:val="24"/>
          <w:szCs w:val="24"/>
        </w:rPr>
        <w:t>О безопасности упаковки»</w:t>
      </w:r>
      <w:r w:rsidRPr="00FC6937">
        <w:rPr>
          <w:rFonts w:ascii="PT Astra Serif" w:hAnsi="PT Astra Serif"/>
          <w:sz w:val="24"/>
          <w:szCs w:val="24"/>
          <w:shd w:val="clear" w:color="auto" w:fill="FFFFFF"/>
        </w:rPr>
        <w:t>.</w:t>
      </w:r>
    </w:p>
    <w:p w:rsidR="00297A47" w:rsidRPr="00FC6937" w:rsidRDefault="00B272D4" w:rsidP="00297A47">
      <w:pPr>
        <w:pStyle w:val="a3"/>
        <w:spacing w:line="264" w:lineRule="auto"/>
        <w:ind w:firstLine="708"/>
        <w:jc w:val="both"/>
        <w:rPr>
          <w:rFonts w:ascii="PT Astra Serif" w:hAnsi="PT Astra Serif"/>
          <w:noProof/>
          <w:sz w:val="24"/>
          <w:szCs w:val="24"/>
        </w:rPr>
      </w:pPr>
      <w:r w:rsidRPr="00FC6937">
        <w:rPr>
          <w:rFonts w:ascii="PT Astra Serif" w:hAnsi="PT Astra Serif"/>
          <w:noProof/>
          <w:sz w:val="24"/>
          <w:szCs w:val="24"/>
        </w:rPr>
        <w:t>4.2. Тара и упаковка товара должны гарантировать целостность и сохранность товара при транспортировке и погрузоразгрузочных работах к конечному месту поставки и хранения и соответствовать установленнным законодательством Российской Федерации санитарным правилам и нормам.</w:t>
      </w:r>
    </w:p>
    <w:p w:rsidR="00B272D4" w:rsidRPr="00FC6937" w:rsidRDefault="00B272D4" w:rsidP="00297A47">
      <w:pPr>
        <w:pStyle w:val="a6"/>
        <w:spacing w:line="264" w:lineRule="auto"/>
        <w:ind w:firstLine="709"/>
        <w:jc w:val="center"/>
        <w:rPr>
          <w:rFonts w:ascii="PT Astra Serif" w:hAnsi="PT Astra Serif"/>
          <w:b/>
          <w:bCs/>
          <w:sz w:val="24"/>
          <w:szCs w:val="24"/>
        </w:rPr>
      </w:pPr>
      <w:r w:rsidRPr="00FC6937">
        <w:rPr>
          <w:rFonts w:ascii="PT Astra Serif" w:hAnsi="PT Astra Serif"/>
          <w:b/>
          <w:bCs/>
          <w:sz w:val="24"/>
          <w:szCs w:val="24"/>
        </w:rPr>
        <w:t>5. Права и обязанности Сторон</w:t>
      </w:r>
    </w:p>
    <w:p w:rsidR="00B272D4" w:rsidRPr="00FC6937" w:rsidRDefault="00B272D4" w:rsidP="00297A47">
      <w:pPr>
        <w:pStyle w:val="a6"/>
        <w:spacing w:line="264" w:lineRule="auto"/>
        <w:ind w:firstLine="709"/>
        <w:rPr>
          <w:rFonts w:ascii="PT Astra Serif" w:hAnsi="PT Astra Serif"/>
          <w:sz w:val="24"/>
          <w:szCs w:val="24"/>
        </w:rPr>
      </w:pPr>
      <w:r w:rsidRPr="00FC6937">
        <w:rPr>
          <w:rFonts w:ascii="PT Astra Serif" w:hAnsi="PT Astra Serif"/>
          <w:sz w:val="24"/>
          <w:szCs w:val="24"/>
        </w:rPr>
        <w:t>5.1.</w:t>
      </w:r>
      <w:r w:rsidRPr="00FC6937">
        <w:rPr>
          <w:rFonts w:ascii="PT Astra Serif" w:hAnsi="PT Astra Serif"/>
          <w:sz w:val="24"/>
          <w:szCs w:val="24"/>
        </w:rPr>
        <w:tab/>
        <w:t>«</w:t>
      </w:r>
      <w:r w:rsidR="00BB1BA6" w:rsidRPr="00FC6937">
        <w:rPr>
          <w:rFonts w:ascii="PT Astra Serif" w:hAnsi="PT Astra Serif"/>
          <w:sz w:val="24"/>
          <w:szCs w:val="24"/>
        </w:rPr>
        <w:t>Поставщик</w:t>
      </w:r>
      <w:r w:rsidRPr="00FC6937">
        <w:rPr>
          <w:rFonts w:ascii="PT Astra Serif" w:hAnsi="PT Astra Serif"/>
          <w:sz w:val="24"/>
          <w:szCs w:val="24"/>
        </w:rPr>
        <w:t>» обязан:</w:t>
      </w:r>
    </w:p>
    <w:p w:rsidR="00B272D4" w:rsidRPr="00FC6937" w:rsidRDefault="00B272D4" w:rsidP="00297A47">
      <w:pPr>
        <w:spacing w:after="0" w:line="264" w:lineRule="auto"/>
        <w:ind w:firstLine="709"/>
        <w:jc w:val="both"/>
        <w:rPr>
          <w:rFonts w:ascii="PT Astra Serif" w:hAnsi="PT Astra Serif"/>
          <w:sz w:val="24"/>
          <w:szCs w:val="24"/>
        </w:rPr>
      </w:pPr>
      <w:r w:rsidRPr="00FC6937">
        <w:rPr>
          <w:rFonts w:ascii="PT Astra Serif" w:hAnsi="PT Astra Serif"/>
          <w:color w:val="000000"/>
          <w:sz w:val="24"/>
          <w:szCs w:val="24"/>
        </w:rPr>
        <w:t>5.1.1. Передать «Государственному Заказчику» товар надлежащего качества и</w:t>
      </w:r>
      <w:r w:rsidRPr="00FC6937">
        <w:rPr>
          <w:rFonts w:ascii="PT Astra Serif" w:hAnsi="PT Astra Serif"/>
          <w:sz w:val="24"/>
          <w:szCs w:val="24"/>
        </w:rPr>
        <w:t xml:space="preserve"> в обусловленном настоящим </w:t>
      </w:r>
      <w:r w:rsidRPr="00FC6937">
        <w:rPr>
          <w:rStyle w:val="FontStyle12"/>
          <w:rFonts w:ascii="PT Astra Serif" w:hAnsi="PT Astra Serif"/>
          <w:sz w:val="24"/>
          <w:szCs w:val="24"/>
        </w:rPr>
        <w:t xml:space="preserve">Контрактом </w:t>
      </w:r>
      <w:r w:rsidRPr="00FC6937">
        <w:rPr>
          <w:rFonts w:ascii="PT Astra Serif" w:hAnsi="PT Astra Serif"/>
          <w:sz w:val="24"/>
          <w:szCs w:val="24"/>
        </w:rPr>
        <w:t>количестве.</w:t>
      </w:r>
    </w:p>
    <w:p w:rsidR="00B272D4" w:rsidRPr="00FC6937" w:rsidRDefault="00B272D4" w:rsidP="00297A47">
      <w:pPr>
        <w:pStyle w:val="a6"/>
        <w:spacing w:line="264" w:lineRule="auto"/>
        <w:ind w:firstLine="709"/>
        <w:jc w:val="both"/>
        <w:rPr>
          <w:rFonts w:ascii="PT Astra Serif" w:hAnsi="PT Astra Serif"/>
          <w:sz w:val="24"/>
          <w:szCs w:val="24"/>
        </w:rPr>
      </w:pPr>
      <w:r w:rsidRPr="00FC6937">
        <w:rPr>
          <w:rFonts w:ascii="PT Astra Serif" w:hAnsi="PT Astra Serif"/>
          <w:sz w:val="24"/>
          <w:szCs w:val="24"/>
        </w:rPr>
        <w:t>5.1.2.</w:t>
      </w:r>
      <w:r w:rsidRPr="00FC6937">
        <w:rPr>
          <w:rFonts w:ascii="PT Astra Serif" w:hAnsi="PT Astra Serif"/>
          <w:sz w:val="24"/>
          <w:szCs w:val="24"/>
        </w:rPr>
        <w:tab/>
        <w:t>С</w:t>
      </w:r>
      <w:r w:rsidRPr="00FC6937">
        <w:rPr>
          <w:rFonts w:ascii="PT Astra Serif" w:hAnsi="PT Astra Serif"/>
          <w:noProof/>
          <w:sz w:val="24"/>
          <w:szCs w:val="24"/>
        </w:rPr>
        <w:t>воими силами и средствами производит отгрузку, доставку, разгрузку товара в адрес «Государственного Заказчика».</w:t>
      </w:r>
    </w:p>
    <w:p w:rsidR="00B272D4" w:rsidRPr="00FC6937" w:rsidRDefault="00B272D4" w:rsidP="00297A47">
      <w:pPr>
        <w:pStyle w:val="a6"/>
        <w:spacing w:line="264" w:lineRule="auto"/>
        <w:ind w:firstLine="709"/>
        <w:jc w:val="both"/>
        <w:rPr>
          <w:rFonts w:ascii="PT Astra Serif" w:hAnsi="PT Astra Serif"/>
          <w:color w:val="000000"/>
          <w:sz w:val="24"/>
          <w:szCs w:val="24"/>
        </w:rPr>
      </w:pPr>
      <w:r w:rsidRPr="00FC6937">
        <w:rPr>
          <w:rFonts w:ascii="PT Astra Serif" w:hAnsi="PT Astra Serif"/>
          <w:sz w:val="24"/>
          <w:szCs w:val="24"/>
        </w:rPr>
        <w:t>5.1.3.</w:t>
      </w:r>
      <w:r w:rsidRPr="00FC6937">
        <w:rPr>
          <w:rFonts w:ascii="PT Astra Serif" w:hAnsi="PT Astra Serif"/>
          <w:sz w:val="24"/>
          <w:szCs w:val="24"/>
        </w:rPr>
        <w:tab/>
        <w:t>За один день до</w:t>
      </w:r>
      <w:r w:rsidR="000E66C3" w:rsidRPr="00FC6937">
        <w:rPr>
          <w:rFonts w:ascii="PT Astra Serif" w:hAnsi="PT Astra Serif"/>
          <w:color w:val="000000"/>
          <w:sz w:val="24"/>
          <w:szCs w:val="24"/>
        </w:rPr>
        <w:t xml:space="preserve"> отгрузки по телефону (</w:t>
      </w:r>
      <w:r w:rsidRPr="00FC6937">
        <w:rPr>
          <w:rFonts w:ascii="PT Astra Serif" w:hAnsi="PT Astra Serif"/>
          <w:color w:val="000000"/>
          <w:sz w:val="24"/>
          <w:szCs w:val="24"/>
        </w:rPr>
        <w:t>факсом) сообщить «Государственному Заказчику» об отгрузке товара в адрес «Государственного Заказчика».</w:t>
      </w:r>
    </w:p>
    <w:p w:rsidR="00B272D4" w:rsidRPr="00FC6937" w:rsidRDefault="00B272D4" w:rsidP="00297A47">
      <w:pPr>
        <w:pStyle w:val="a6"/>
        <w:spacing w:line="264" w:lineRule="auto"/>
        <w:ind w:firstLine="709"/>
        <w:jc w:val="both"/>
        <w:rPr>
          <w:rFonts w:ascii="PT Astra Serif" w:hAnsi="PT Astra Serif"/>
          <w:color w:val="000000"/>
          <w:sz w:val="24"/>
          <w:szCs w:val="24"/>
        </w:rPr>
      </w:pPr>
      <w:r w:rsidRPr="00FC6937">
        <w:rPr>
          <w:rFonts w:ascii="PT Astra Serif" w:hAnsi="PT Astra Serif"/>
          <w:color w:val="000000"/>
          <w:sz w:val="24"/>
          <w:szCs w:val="24"/>
        </w:rPr>
        <w:t>5.1.4. Передать «Государственному Заказчику» товар, не обремененный правами третьих лиц.</w:t>
      </w:r>
    </w:p>
    <w:p w:rsidR="00B272D4" w:rsidRPr="00FC6937" w:rsidRDefault="00B272D4" w:rsidP="00297A47">
      <w:pPr>
        <w:autoSpaceDE w:val="0"/>
        <w:autoSpaceDN w:val="0"/>
        <w:adjustRightInd w:val="0"/>
        <w:spacing w:after="0" w:line="264" w:lineRule="auto"/>
        <w:ind w:firstLine="709"/>
        <w:jc w:val="both"/>
        <w:rPr>
          <w:rFonts w:ascii="PT Astra Serif" w:hAnsi="PT Astra Serif"/>
          <w:sz w:val="24"/>
          <w:szCs w:val="24"/>
        </w:rPr>
      </w:pPr>
      <w:r w:rsidRPr="00FC6937">
        <w:rPr>
          <w:rFonts w:ascii="PT Astra Serif" w:hAnsi="PT Astra Serif"/>
          <w:color w:val="000000"/>
          <w:sz w:val="24"/>
          <w:szCs w:val="24"/>
        </w:rPr>
        <w:t>5.1.5. В соответствии с условиями</w:t>
      </w:r>
      <w:r w:rsidRPr="00FC6937">
        <w:rPr>
          <w:rFonts w:ascii="PT Astra Serif" w:hAnsi="PT Astra Serif"/>
          <w:sz w:val="24"/>
          <w:szCs w:val="24"/>
        </w:rPr>
        <w:t xml:space="preserve">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272D4" w:rsidRPr="00FC6937" w:rsidRDefault="00B272D4" w:rsidP="00297A47">
      <w:pPr>
        <w:spacing w:after="0" w:line="264" w:lineRule="auto"/>
        <w:ind w:firstLine="709"/>
        <w:jc w:val="both"/>
        <w:rPr>
          <w:rFonts w:ascii="PT Astra Serif" w:hAnsi="PT Astra Serif"/>
          <w:noProof/>
          <w:sz w:val="24"/>
          <w:szCs w:val="24"/>
        </w:rPr>
      </w:pPr>
      <w:r w:rsidRPr="00FC6937">
        <w:rPr>
          <w:rFonts w:ascii="PT Astra Serif" w:hAnsi="PT Astra Serif"/>
          <w:sz w:val="24"/>
          <w:szCs w:val="24"/>
        </w:rPr>
        <w:t>5.1.6. П</w:t>
      </w:r>
      <w:r w:rsidRPr="00FC6937">
        <w:rPr>
          <w:rFonts w:ascii="PT Astra Serif" w:hAnsi="PT Astra Serif"/>
          <w:noProof/>
          <w:sz w:val="24"/>
          <w:szCs w:val="24"/>
        </w:rPr>
        <w:t xml:space="preserve">редоставлять по запросу «Государственного Заказчика» всю необходимую информацию. </w:t>
      </w:r>
    </w:p>
    <w:p w:rsidR="00B272D4" w:rsidRPr="00FC6937" w:rsidRDefault="00B272D4" w:rsidP="00297A47">
      <w:pPr>
        <w:autoSpaceDE w:val="0"/>
        <w:autoSpaceDN w:val="0"/>
        <w:adjustRightInd w:val="0"/>
        <w:spacing w:after="0" w:line="264" w:lineRule="auto"/>
        <w:ind w:firstLine="709"/>
        <w:jc w:val="both"/>
        <w:rPr>
          <w:rFonts w:ascii="PT Astra Serif" w:hAnsi="PT Astra Serif"/>
          <w:sz w:val="24"/>
          <w:szCs w:val="24"/>
        </w:rPr>
      </w:pPr>
      <w:r w:rsidRPr="00FC6937">
        <w:rPr>
          <w:rFonts w:ascii="PT Astra Serif" w:hAnsi="PT Astra Serif"/>
          <w:sz w:val="24"/>
          <w:szCs w:val="24"/>
        </w:rPr>
        <w:t xml:space="preserve">5.1.7. Обеспечить устранение за свой счет недостатков и дефектов, выявленных при приемке товара и в течении всего гарантийного срока на товар. </w:t>
      </w:r>
    </w:p>
    <w:p w:rsidR="00645976" w:rsidRPr="00FC6937" w:rsidRDefault="00645976" w:rsidP="00645976">
      <w:pPr>
        <w:autoSpaceDE w:val="0"/>
        <w:autoSpaceDN w:val="0"/>
        <w:adjustRightInd w:val="0"/>
        <w:spacing w:after="0" w:line="240" w:lineRule="auto"/>
        <w:ind w:firstLine="709"/>
        <w:jc w:val="both"/>
        <w:rPr>
          <w:rFonts w:ascii="PT Astra Serif" w:hAnsi="PT Astra Serif"/>
          <w:sz w:val="24"/>
          <w:szCs w:val="24"/>
        </w:rPr>
      </w:pPr>
      <w:r w:rsidRPr="00FC6937">
        <w:rPr>
          <w:rFonts w:ascii="PT Astra Serif" w:hAnsi="PT Astra Serif"/>
          <w:sz w:val="24"/>
          <w:szCs w:val="24"/>
        </w:rPr>
        <w:t xml:space="preserve">5.1.8. </w:t>
      </w:r>
      <w:r w:rsidR="001148BF" w:rsidRPr="00FC6937">
        <w:rPr>
          <w:rFonts w:ascii="PT Astra Serif" w:hAnsi="PT Astra Serif"/>
          <w:sz w:val="24"/>
          <w:szCs w:val="24"/>
        </w:rPr>
        <w:t>«</w:t>
      </w:r>
      <w:r w:rsidR="00BB1BA6" w:rsidRPr="00FC6937">
        <w:rPr>
          <w:rFonts w:ascii="PT Astra Serif" w:hAnsi="PT Astra Serif"/>
          <w:sz w:val="24"/>
          <w:szCs w:val="24"/>
        </w:rPr>
        <w:t>Поставщик</w:t>
      </w:r>
      <w:r w:rsidR="001148BF" w:rsidRPr="00FC6937">
        <w:rPr>
          <w:rFonts w:ascii="PT Astra Serif" w:hAnsi="PT Astra Serif"/>
          <w:sz w:val="24"/>
          <w:szCs w:val="24"/>
        </w:rPr>
        <w:t>»</w:t>
      </w:r>
      <w:r w:rsidRPr="00FC6937">
        <w:rPr>
          <w:rFonts w:ascii="PT Astra Serif" w:hAnsi="PT Astra Serif"/>
          <w:sz w:val="24"/>
          <w:szCs w:val="24"/>
        </w:rPr>
        <w:t xml:space="preserve"> подтверждает, своё  соответствие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единым требованиям к участникам закупки.</w:t>
      </w:r>
    </w:p>
    <w:p w:rsidR="00B272D4" w:rsidRPr="00FC6937" w:rsidRDefault="00B272D4" w:rsidP="00297A47">
      <w:pPr>
        <w:pStyle w:val="a6"/>
        <w:spacing w:line="264" w:lineRule="auto"/>
        <w:ind w:firstLine="709"/>
        <w:jc w:val="both"/>
        <w:rPr>
          <w:rFonts w:ascii="PT Astra Serif" w:hAnsi="PT Astra Serif"/>
          <w:sz w:val="24"/>
          <w:szCs w:val="24"/>
        </w:rPr>
      </w:pPr>
      <w:r w:rsidRPr="00FC6937">
        <w:rPr>
          <w:rFonts w:ascii="PT Astra Serif" w:hAnsi="PT Astra Serif"/>
          <w:sz w:val="24"/>
          <w:szCs w:val="24"/>
        </w:rPr>
        <w:t>5.2.</w:t>
      </w:r>
      <w:r w:rsidRPr="00FC6937">
        <w:rPr>
          <w:rFonts w:ascii="PT Astra Serif" w:hAnsi="PT Astra Serif"/>
          <w:sz w:val="24"/>
          <w:szCs w:val="24"/>
        </w:rPr>
        <w:tab/>
        <w:t>«Государственный Заказчик» обязан:</w:t>
      </w:r>
    </w:p>
    <w:p w:rsidR="00B272D4" w:rsidRPr="00FC6937" w:rsidRDefault="00B272D4" w:rsidP="00297A47">
      <w:pPr>
        <w:pStyle w:val="a6"/>
        <w:spacing w:line="264" w:lineRule="auto"/>
        <w:ind w:firstLine="709"/>
        <w:jc w:val="both"/>
        <w:rPr>
          <w:rFonts w:ascii="PT Astra Serif" w:hAnsi="PT Astra Serif"/>
          <w:sz w:val="24"/>
          <w:szCs w:val="24"/>
        </w:rPr>
      </w:pPr>
      <w:r w:rsidRPr="00FC6937">
        <w:rPr>
          <w:rFonts w:ascii="PT Astra Serif" w:hAnsi="PT Astra Serif"/>
          <w:sz w:val="24"/>
          <w:szCs w:val="24"/>
        </w:rPr>
        <w:t>5.2.1.</w:t>
      </w:r>
      <w:r w:rsidRPr="00FC6937">
        <w:rPr>
          <w:rFonts w:ascii="PT Astra Serif" w:hAnsi="PT Astra Serif"/>
          <w:sz w:val="24"/>
          <w:szCs w:val="24"/>
        </w:rPr>
        <w:tab/>
        <w:t>Обеспечить приемку поставленного товара в день его поставки в место назначения, за исключением случаев, когда он вправе потребовать замены товара.</w:t>
      </w:r>
    </w:p>
    <w:p w:rsidR="00B272D4" w:rsidRPr="00FC6937" w:rsidRDefault="00B272D4" w:rsidP="00297A47">
      <w:pPr>
        <w:pStyle w:val="a6"/>
        <w:spacing w:line="264" w:lineRule="auto"/>
        <w:ind w:firstLine="709"/>
        <w:jc w:val="both"/>
        <w:rPr>
          <w:rFonts w:ascii="PT Astra Serif" w:hAnsi="PT Astra Serif"/>
          <w:sz w:val="24"/>
          <w:szCs w:val="24"/>
        </w:rPr>
      </w:pPr>
      <w:r w:rsidRPr="00FC6937">
        <w:rPr>
          <w:rFonts w:ascii="PT Astra Serif" w:hAnsi="PT Astra Serif"/>
          <w:sz w:val="24"/>
          <w:szCs w:val="24"/>
        </w:rPr>
        <w:t>5.2.2.</w:t>
      </w:r>
      <w:r w:rsidRPr="00FC6937">
        <w:rPr>
          <w:rFonts w:ascii="PT Astra Serif" w:hAnsi="PT Astra Serif"/>
          <w:sz w:val="24"/>
          <w:szCs w:val="24"/>
        </w:rPr>
        <w:tab/>
        <w:t xml:space="preserve">Осуществить проверку при приемке товара по количеству, качеству, составить и подписать соответствующие документы (товарную </w:t>
      </w:r>
      <w:r w:rsidR="00297A47" w:rsidRPr="00FC6937">
        <w:rPr>
          <w:rFonts w:ascii="PT Astra Serif" w:hAnsi="PT Astra Serif"/>
          <w:sz w:val="24"/>
          <w:szCs w:val="24"/>
        </w:rPr>
        <w:br/>
      </w:r>
      <w:r w:rsidRPr="00FC6937">
        <w:rPr>
          <w:rFonts w:ascii="PT Astra Serif" w:hAnsi="PT Astra Serif"/>
          <w:sz w:val="24"/>
          <w:szCs w:val="24"/>
        </w:rPr>
        <w:t>накладную и т. д.), а также для проверки предоставляемого товара «</w:t>
      </w:r>
      <w:r w:rsidR="00BB1BA6" w:rsidRPr="00FC6937">
        <w:rPr>
          <w:rFonts w:ascii="PT Astra Serif" w:hAnsi="PT Astra Serif"/>
          <w:noProof/>
          <w:sz w:val="24"/>
          <w:szCs w:val="24"/>
        </w:rPr>
        <w:t>Поставщиком</w:t>
      </w:r>
      <w:r w:rsidRPr="00FC6937">
        <w:rPr>
          <w:rFonts w:ascii="PT Astra Serif" w:hAnsi="PT Astra Serif"/>
          <w:sz w:val="24"/>
          <w:szCs w:val="24"/>
        </w:rPr>
        <w:t>», предусмотренным Контрактом, в части их соответствия по условиям контракта Заказчик проводит экспертизу поставляемого товара.</w:t>
      </w:r>
    </w:p>
    <w:p w:rsidR="00B272D4" w:rsidRPr="00FC6937" w:rsidRDefault="00B272D4" w:rsidP="00B272D4">
      <w:pPr>
        <w:spacing w:after="0" w:line="240" w:lineRule="auto"/>
        <w:ind w:firstLine="709"/>
        <w:jc w:val="both"/>
        <w:rPr>
          <w:rFonts w:ascii="PT Astra Serif" w:hAnsi="PT Astra Serif"/>
          <w:sz w:val="24"/>
          <w:szCs w:val="24"/>
        </w:rPr>
      </w:pPr>
      <w:r w:rsidRPr="00FC6937">
        <w:rPr>
          <w:rFonts w:ascii="PT Astra Serif" w:hAnsi="PT Astra Serif"/>
          <w:sz w:val="24"/>
          <w:szCs w:val="24"/>
        </w:rPr>
        <w:t>5.2.3.</w:t>
      </w:r>
      <w:r w:rsidRPr="00FC6937">
        <w:rPr>
          <w:rFonts w:ascii="PT Astra Serif" w:hAnsi="PT Astra Serif"/>
          <w:sz w:val="24"/>
          <w:szCs w:val="24"/>
        </w:rPr>
        <w:tab/>
        <w:t>Сообщить «</w:t>
      </w:r>
      <w:r w:rsidR="00BB1BA6" w:rsidRPr="00FC6937">
        <w:rPr>
          <w:rFonts w:ascii="PT Astra Serif" w:hAnsi="PT Astra Serif"/>
          <w:sz w:val="24"/>
          <w:szCs w:val="24"/>
        </w:rPr>
        <w:t>Поставщику</w:t>
      </w:r>
      <w:r w:rsidRPr="00FC6937">
        <w:rPr>
          <w:rFonts w:ascii="PT Astra Serif" w:hAnsi="PT Astra Serif"/>
          <w:sz w:val="24"/>
          <w:szCs w:val="24"/>
        </w:rPr>
        <w:t xml:space="preserve">» о замеченных при приемке или в процессе эксплуатации недостатках проданного </w:t>
      </w:r>
      <w:r w:rsidR="00FC6937" w:rsidRPr="00FC6937">
        <w:rPr>
          <w:rFonts w:ascii="PT Astra Serif" w:hAnsi="PT Astra Serif"/>
          <w:sz w:val="24"/>
          <w:szCs w:val="24"/>
        </w:rPr>
        <w:t xml:space="preserve">и установленного </w:t>
      </w:r>
      <w:r w:rsidRPr="00FC6937">
        <w:rPr>
          <w:rFonts w:ascii="PT Astra Serif" w:hAnsi="PT Astra Serif"/>
          <w:sz w:val="24"/>
          <w:szCs w:val="24"/>
        </w:rPr>
        <w:t>товара в срок не более двух рабочих дней со дня их обнаружения.</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5.2.4.</w:t>
      </w:r>
      <w:r w:rsidRPr="00FC6937">
        <w:rPr>
          <w:rFonts w:ascii="PT Astra Serif" w:hAnsi="PT Astra Serif"/>
          <w:sz w:val="24"/>
          <w:szCs w:val="24"/>
        </w:rPr>
        <w:tab/>
        <w:t xml:space="preserve">Оплатить надлежащим образом поставленный товар в срок, установленный </w:t>
      </w:r>
      <w:r w:rsidRPr="00FC6937">
        <w:rPr>
          <w:rStyle w:val="FontStyle12"/>
          <w:rFonts w:ascii="PT Astra Serif" w:hAnsi="PT Astra Serif"/>
          <w:sz w:val="24"/>
          <w:szCs w:val="24"/>
        </w:rPr>
        <w:t>Контрактом</w:t>
      </w:r>
      <w:r w:rsidRPr="00FC6937">
        <w:rPr>
          <w:rFonts w:ascii="PT Astra Serif" w:hAnsi="PT Astra Serif"/>
          <w:sz w:val="24"/>
          <w:szCs w:val="24"/>
        </w:rPr>
        <w:t>.</w:t>
      </w:r>
    </w:p>
    <w:p w:rsidR="00B272D4" w:rsidRPr="00FC6937" w:rsidRDefault="00B272D4" w:rsidP="00B272D4">
      <w:pPr>
        <w:spacing w:after="0" w:line="240" w:lineRule="auto"/>
        <w:ind w:firstLine="709"/>
        <w:jc w:val="both"/>
        <w:rPr>
          <w:rFonts w:ascii="PT Astra Serif" w:hAnsi="PT Astra Serif"/>
          <w:sz w:val="24"/>
          <w:szCs w:val="24"/>
        </w:rPr>
      </w:pPr>
      <w:r w:rsidRPr="00FC6937">
        <w:rPr>
          <w:rFonts w:ascii="PT Astra Serif" w:hAnsi="PT Astra Serif"/>
          <w:sz w:val="24"/>
          <w:szCs w:val="24"/>
        </w:rPr>
        <w:t>5.2.5. Направить в уполномоченный на осуществление контроля в сфере закупок федеральный орган</w:t>
      </w:r>
      <w:r w:rsidR="00BB1BA6" w:rsidRPr="00FC6937">
        <w:rPr>
          <w:rFonts w:ascii="PT Astra Serif" w:hAnsi="PT Astra Serif"/>
          <w:sz w:val="24"/>
          <w:szCs w:val="24"/>
        </w:rPr>
        <w:t xml:space="preserve"> исполнительной</w:t>
      </w:r>
      <w:r w:rsidRPr="00FC6937">
        <w:rPr>
          <w:rFonts w:ascii="PT Astra Serif" w:hAnsi="PT Astra Serif"/>
          <w:sz w:val="24"/>
          <w:szCs w:val="24"/>
        </w:rPr>
        <w:t xml:space="preserve"> власти сведения о «</w:t>
      </w:r>
      <w:r w:rsidR="00BB1BA6" w:rsidRPr="00FC6937">
        <w:rPr>
          <w:rFonts w:ascii="PT Astra Serif" w:hAnsi="PT Astra Serif"/>
          <w:noProof/>
          <w:sz w:val="24"/>
          <w:szCs w:val="24"/>
        </w:rPr>
        <w:t>Поставщике</w:t>
      </w:r>
      <w:r w:rsidRPr="00FC6937">
        <w:rPr>
          <w:rFonts w:ascii="PT Astra Serif" w:hAnsi="PT Astra Serif"/>
          <w:sz w:val="24"/>
          <w:szCs w:val="24"/>
        </w:rPr>
        <w:t xml:space="preserve">» для включения их в реестр недобросовестных поставщиков (подрядчиков, исполнителей) </w:t>
      </w:r>
      <w:r w:rsidR="00EC3333" w:rsidRPr="00FC6937">
        <w:rPr>
          <w:rFonts w:ascii="PT Astra Serif" w:hAnsi="PT Astra Serif"/>
          <w:sz w:val="24"/>
          <w:szCs w:val="24"/>
        </w:rPr>
        <w:t xml:space="preserve">в случае расторжения Контракта </w:t>
      </w:r>
      <w:r w:rsidRPr="00FC6937">
        <w:rPr>
          <w:rFonts w:ascii="PT Astra Serif" w:hAnsi="PT Astra Serif"/>
          <w:sz w:val="24"/>
          <w:szCs w:val="24"/>
        </w:rPr>
        <w:t>по решению суда или в случае одностороннего отказа «Государственного заказчика» от исполнения Контракта в связи с существенным нарушением «</w:t>
      </w:r>
      <w:r w:rsidR="00BB1BA6" w:rsidRPr="00FC6937">
        <w:rPr>
          <w:rFonts w:ascii="PT Astra Serif" w:hAnsi="PT Astra Serif"/>
          <w:sz w:val="24"/>
          <w:szCs w:val="24"/>
        </w:rPr>
        <w:t>Поставщиком</w:t>
      </w:r>
      <w:r w:rsidRPr="00FC6937">
        <w:rPr>
          <w:rFonts w:ascii="PT Astra Serif" w:hAnsi="PT Astra Serif"/>
          <w:sz w:val="24"/>
          <w:szCs w:val="24"/>
        </w:rPr>
        <w:t xml:space="preserve">» условий Контракта. </w:t>
      </w:r>
    </w:p>
    <w:p w:rsidR="00B272D4" w:rsidRPr="00FC6937" w:rsidRDefault="00B272D4" w:rsidP="00B272D4">
      <w:pPr>
        <w:pStyle w:val="ConsPlusNormal"/>
        <w:ind w:firstLine="540"/>
        <w:jc w:val="both"/>
        <w:rPr>
          <w:rFonts w:ascii="PT Astra Serif" w:eastAsia="Calibri" w:hAnsi="PT Astra Serif" w:cs="Times New Roman"/>
          <w:sz w:val="24"/>
          <w:szCs w:val="24"/>
          <w:lang w:eastAsia="en-US"/>
        </w:rPr>
      </w:pPr>
      <w:r w:rsidRPr="00FC6937">
        <w:rPr>
          <w:rFonts w:ascii="PT Astra Serif" w:hAnsi="PT Astra Serif" w:cs="Times New Roman"/>
          <w:sz w:val="24"/>
          <w:szCs w:val="24"/>
        </w:rPr>
        <w:lastRenderedPageBreak/>
        <w:t>5</w:t>
      </w:r>
      <w:r w:rsidRPr="00FC6937">
        <w:rPr>
          <w:rFonts w:ascii="PT Astra Serif" w:eastAsia="Calibri" w:hAnsi="PT Astra Serif" w:cs="Times New Roman"/>
          <w:sz w:val="24"/>
          <w:szCs w:val="24"/>
          <w:lang w:eastAsia="en-US"/>
        </w:rPr>
        <w:t>.2.6. В случае просрочки исполнения «</w:t>
      </w:r>
      <w:r w:rsidR="00BB1BA6" w:rsidRPr="00FC6937">
        <w:rPr>
          <w:rFonts w:ascii="PT Astra Serif" w:hAnsi="PT Astra Serif"/>
          <w:sz w:val="24"/>
          <w:szCs w:val="24"/>
        </w:rPr>
        <w:t>Поставщиком</w:t>
      </w:r>
      <w:r w:rsidRPr="00FC6937">
        <w:rPr>
          <w:rFonts w:ascii="PT Astra Serif" w:eastAsia="Calibri" w:hAnsi="PT Astra Serif" w:cs="Times New Roman"/>
          <w:sz w:val="24"/>
          <w:szCs w:val="24"/>
          <w:lang w:eastAsia="en-US"/>
        </w:rPr>
        <w:t>»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B1BA6" w:rsidRPr="00FC6937">
        <w:rPr>
          <w:rFonts w:ascii="PT Astra Serif" w:hAnsi="PT Astra Serif"/>
          <w:sz w:val="24"/>
          <w:szCs w:val="24"/>
        </w:rPr>
        <w:t>Поставщиком</w:t>
      </w:r>
      <w:r w:rsidRPr="00FC6937">
        <w:rPr>
          <w:rFonts w:ascii="PT Astra Serif" w:eastAsia="Calibri" w:hAnsi="PT Astra Serif" w:cs="Times New Roman"/>
          <w:sz w:val="24"/>
          <w:szCs w:val="24"/>
          <w:lang w:eastAsia="en-US"/>
        </w:rPr>
        <w:t>» обязательств, предусмотренных контрактом, направить «</w:t>
      </w:r>
      <w:r w:rsidR="00BB1BA6" w:rsidRPr="00FC6937">
        <w:rPr>
          <w:rFonts w:ascii="PT Astra Serif" w:hAnsi="PT Astra Serif"/>
          <w:sz w:val="24"/>
          <w:szCs w:val="24"/>
        </w:rPr>
        <w:t>Поставщику</w:t>
      </w:r>
      <w:r w:rsidRPr="00FC6937">
        <w:rPr>
          <w:rFonts w:ascii="PT Astra Serif" w:eastAsia="Calibri" w:hAnsi="PT Astra Serif" w:cs="Times New Roman"/>
          <w:sz w:val="24"/>
          <w:szCs w:val="24"/>
          <w:lang w:eastAsia="en-US"/>
        </w:rPr>
        <w:t>» требование об уплате неустоек (штрафов, пеней).</w:t>
      </w:r>
    </w:p>
    <w:p w:rsidR="00B272D4" w:rsidRPr="00FC6937" w:rsidRDefault="00B272D4" w:rsidP="000E66C3">
      <w:pPr>
        <w:pStyle w:val="a6"/>
        <w:ind w:firstLine="709"/>
        <w:jc w:val="both"/>
        <w:rPr>
          <w:rFonts w:ascii="PT Astra Serif" w:hAnsi="PT Astra Serif"/>
          <w:sz w:val="24"/>
          <w:szCs w:val="24"/>
        </w:rPr>
      </w:pPr>
      <w:r w:rsidRPr="00FC6937">
        <w:rPr>
          <w:rFonts w:ascii="PT Astra Serif" w:hAnsi="PT Astra Serif"/>
          <w:sz w:val="24"/>
          <w:szCs w:val="24"/>
        </w:rPr>
        <w:t>5.3. «</w:t>
      </w:r>
      <w:r w:rsidR="00BB1BA6" w:rsidRPr="00FC6937">
        <w:rPr>
          <w:rFonts w:ascii="PT Astra Serif" w:hAnsi="PT Astra Serif"/>
          <w:sz w:val="24"/>
          <w:szCs w:val="24"/>
        </w:rPr>
        <w:t>Поставщик</w:t>
      </w:r>
      <w:r w:rsidRPr="00FC6937">
        <w:rPr>
          <w:rFonts w:ascii="PT Astra Serif" w:hAnsi="PT Astra Serif"/>
          <w:sz w:val="24"/>
          <w:szCs w:val="24"/>
        </w:rPr>
        <w:t>» вправе:</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5.3.1.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5.3.2. Требовать уплату пеней, штрафов в соответствии с разделом 9 настоящего Контракта.</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5.4. «Государственный Заказчик» вправе:</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5.4.1. Если «</w:t>
      </w:r>
      <w:r w:rsidR="00BB1BA6" w:rsidRPr="00FC6937">
        <w:rPr>
          <w:rFonts w:ascii="PT Astra Serif" w:hAnsi="PT Astra Serif"/>
          <w:sz w:val="24"/>
          <w:szCs w:val="24"/>
        </w:rPr>
        <w:t>Поставщик</w:t>
      </w:r>
      <w:r w:rsidRPr="00FC6937">
        <w:rPr>
          <w:rFonts w:ascii="PT Astra Serif" w:hAnsi="PT Astra Serif"/>
          <w:sz w:val="24"/>
          <w:szCs w:val="24"/>
        </w:rPr>
        <w:t>» не передает или отказывается передать «Государственному Заказчику» относящиеся к товару принадлежности или документы, которые он должен передать в соответствии с законом, иными правовыми актами или Контрактом, назначить ему разумный срок для их передачи.</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В случае, когда принадлежности или документы, относящиеся к товару, не переданы «</w:t>
      </w:r>
      <w:r w:rsidR="00BB1BA6" w:rsidRPr="00FC6937">
        <w:rPr>
          <w:rFonts w:ascii="PT Astra Serif" w:hAnsi="PT Astra Serif"/>
          <w:sz w:val="24"/>
          <w:szCs w:val="24"/>
        </w:rPr>
        <w:t>Поставщиком</w:t>
      </w:r>
      <w:r w:rsidRPr="00FC6937">
        <w:rPr>
          <w:rFonts w:ascii="PT Astra Serif" w:hAnsi="PT Astra Serif"/>
          <w:sz w:val="24"/>
          <w:szCs w:val="24"/>
        </w:rPr>
        <w:t>» в указанный срок, отказаться от товара и потребовать возврата перечисленных «</w:t>
      </w:r>
      <w:r w:rsidR="00BB1BA6" w:rsidRPr="00FC6937">
        <w:rPr>
          <w:rFonts w:ascii="PT Astra Serif" w:hAnsi="PT Astra Serif"/>
          <w:sz w:val="24"/>
          <w:szCs w:val="24"/>
        </w:rPr>
        <w:t>Поставщику</w:t>
      </w:r>
      <w:r w:rsidRPr="00FC6937">
        <w:rPr>
          <w:rFonts w:ascii="PT Astra Serif" w:hAnsi="PT Astra Serif"/>
          <w:sz w:val="24"/>
          <w:szCs w:val="24"/>
        </w:rPr>
        <w:t>» в уплату за товар сумм, а также потребовать уплаты штрафа в соответствии с разделом 9 Контракта.</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5.4.2. Если «</w:t>
      </w:r>
      <w:r w:rsidR="00BB1BA6" w:rsidRPr="00FC6937">
        <w:rPr>
          <w:rFonts w:ascii="PT Astra Serif" w:hAnsi="PT Astra Serif"/>
          <w:sz w:val="24"/>
          <w:szCs w:val="24"/>
        </w:rPr>
        <w:t>Поставщик</w:t>
      </w:r>
      <w:r w:rsidRPr="00FC6937">
        <w:rPr>
          <w:rFonts w:ascii="PT Astra Serif" w:hAnsi="PT Astra Serif"/>
          <w:sz w:val="24"/>
          <w:szCs w:val="24"/>
        </w:rPr>
        <w:t xml:space="preserve">» передал в нарушение Контракта «Государственному Заказчику» меньшее количество товара, чем определено Контрактом, «Государственный </w:t>
      </w:r>
      <w:r w:rsidRPr="00FC6937">
        <w:rPr>
          <w:rFonts w:ascii="PT Astra Serif" w:hAnsi="PT Astra Serif"/>
          <w:color w:val="000000"/>
          <w:sz w:val="24"/>
          <w:szCs w:val="24"/>
        </w:rPr>
        <w:t>Заказчик» вправе</w:t>
      </w:r>
      <w:r w:rsidRPr="00FC6937">
        <w:rPr>
          <w:rFonts w:ascii="PT Astra Serif" w:hAnsi="PT Astra Serif"/>
          <w:sz w:val="24"/>
          <w:szCs w:val="24"/>
        </w:rPr>
        <w:t xml:space="preserve"> по своему выбору:</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 потребовать передать недостающее количество товар</w:t>
      </w:r>
      <w:r w:rsidR="00764539">
        <w:rPr>
          <w:rFonts w:ascii="PT Astra Serif" w:hAnsi="PT Astra Serif"/>
          <w:sz w:val="24"/>
          <w:szCs w:val="24"/>
        </w:rPr>
        <w:t>а в срок, установленный в п. 3.5</w:t>
      </w:r>
      <w:r w:rsidRPr="00FC6937">
        <w:rPr>
          <w:rFonts w:ascii="PT Astra Serif" w:hAnsi="PT Astra Serif"/>
          <w:sz w:val="24"/>
          <w:szCs w:val="24"/>
        </w:rPr>
        <w:t>. Контракта;</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 отказаться от переданного товара и от его оплаты, а если товар оплачен потребовать возврата уплаченных денежных сумм.</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5.4.</w:t>
      </w:r>
      <w:r w:rsidR="00691A1E" w:rsidRPr="00FC6937">
        <w:rPr>
          <w:rFonts w:ascii="PT Astra Serif" w:hAnsi="PT Astra Serif"/>
          <w:sz w:val="24"/>
          <w:szCs w:val="24"/>
        </w:rPr>
        <w:t>3</w:t>
      </w:r>
      <w:r w:rsidRPr="00FC6937">
        <w:rPr>
          <w:rFonts w:ascii="PT Astra Serif" w:hAnsi="PT Astra Serif"/>
          <w:sz w:val="24"/>
          <w:szCs w:val="24"/>
        </w:rPr>
        <w:t>. В случае, когда товар передается без тары либо в ненадлежащей таре потребовать от «</w:t>
      </w:r>
      <w:r w:rsidR="00BB1BA6" w:rsidRPr="00FC6937">
        <w:rPr>
          <w:rFonts w:ascii="PT Astra Serif" w:hAnsi="PT Astra Serif"/>
          <w:sz w:val="24"/>
          <w:szCs w:val="24"/>
        </w:rPr>
        <w:t>Поставщика</w:t>
      </w:r>
      <w:r w:rsidRPr="00FC6937">
        <w:rPr>
          <w:rFonts w:ascii="PT Astra Serif" w:hAnsi="PT Astra Serif"/>
          <w:sz w:val="24"/>
          <w:szCs w:val="24"/>
        </w:rPr>
        <w:t>» затарить товар либо заменить ненадлежащую тару в соответствии с требованиями Контракта.</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5.4.</w:t>
      </w:r>
      <w:r w:rsidR="00691A1E" w:rsidRPr="00FC6937">
        <w:rPr>
          <w:rFonts w:ascii="PT Astra Serif" w:hAnsi="PT Astra Serif"/>
          <w:sz w:val="24"/>
          <w:szCs w:val="24"/>
        </w:rPr>
        <w:t>4</w:t>
      </w:r>
      <w:r w:rsidRPr="00FC6937">
        <w:rPr>
          <w:rFonts w:ascii="PT Astra Serif" w:hAnsi="PT Astra Serif"/>
          <w:sz w:val="24"/>
          <w:szCs w:val="24"/>
        </w:rPr>
        <w:t>. В случае поставки товара ненадлежащего качества, потребовать от «</w:t>
      </w:r>
      <w:r w:rsidR="00BB1BA6" w:rsidRPr="00FC6937">
        <w:rPr>
          <w:rFonts w:ascii="PT Astra Serif" w:hAnsi="PT Astra Serif"/>
          <w:sz w:val="24"/>
          <w:szCs w:val="24"/>
        </w:rPr>
        <w:t>Поставщика</w:t>
      </w:r>
      <w:r w:rsidRPr="00FC6937">
        <w:rPr>
          <w:rFonts w:ascii="PT Astra Serif" w:hAnsi="PT Astra Serif"/>
          <w:sz w:val="24"/>
          <w:szCs w:val="24"/>
        </w:rPr>
        <w:t>» безвозмездного устранения недостатков товар</w:t>
      </w:r>
      <w:r w:rsidR="00764539">
        <w:rPr>
          <w:rFonts w:ascii="PT Astra Serif" w:hAnsi="PT Astra Serif"/>
          <w:sz w:val="24"/>
          <w:szCs w:val="24"/>
        </w:rPr>
        <w:t>а в срок, установленный в п. 3.5</w:t>
      </w:r>
      <w:r w:rsidRPr="00FC6937">
        <w:rPr>
          <w:rFonts w:ascii="PT Astra Serif" w:hAnsi="PT Astra Serif"/>
          <w:sz w:val="24"/>
          <w:szCs w:val="24"/>
        </w:rPr>
        <w:t>. Контракта.</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5.4.</w:t>
      </w:r>
      <w:r w:rsidR="00691A1E" w:rsidRPr="00FC6937">
        <w:rPr>
          <w:rFonts w:ascii="PT Astra Serif" w:hAnsi="PT Astra Serif"/>
          <w:sz w:val="24"/>
          <w:szCs w:val="24"/>
        </w:rPr>
        <w:t>5</w:t>
      </w:r>
      <w:r w:rsidRPr="00FC6937">
        <w:rPr>
          <w:rFonts w:ascii="PT Astra Serif" w:hAnsi="PT Astra Serif"/>
          <w:sz w:val="24"/>
          <w:szCs w:val="24"/>
        </w:rPr>
        <w:t>. В случае существенного нарушения требований к качеству товара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«Государственный Заказчик» вправе по своему выбору:</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 отказаться от исполнения Контракта и потребовать возврата уплаченной за товар денежной суммы;</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 потребовать замены товара ненадлежащего качества товаром, соответствующим Контракт</w:t>
      </w:r>
      <w:r w:rsidR="00764539">
        <w:rPr>
          <w:rFonts w:ascii="PT Astra Serif" w:hAnsi="PT Astra Serif"/>
          <w:sz w:val="24"/>
          <w:szCs w:val="24"/>
        </w:rPr>
        <w:t>у в срок, установленный в п. 3.5</w:t>
      </w:r>
      <w:r w:rsidRPr="00FC6937">
        <w:rPr>
          <w:rFonts w:ascii="PT Astra Serif" w:hAnsi="PT Astra Serif"/>
          <w:sz w:val="24"/>
          <w:szCs w:val="24"/>
        </w:rPr>
        <w:t>. Контракта.</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5.4.</w:t>
      </w:r>
      <w:r w:rsidR="00691A1E" w:rsidRPr="00FC6937">
        <w:rPr>
          <w:rFonts w:ascii="PT Astra Serif" w:hAnsi="PT Astra Serif"/>
          <w:sz w:val="24"/>
          <w:szCs w:val="24"/>
        </w:rPr>
        <w:t>6</w:t>
      </w:r>
      <w:r w:rsidRPr="00FC6937">
        <w:rPr>
          <w:rFonts w:ascii="PT Astra Serif" w:hAnsi="PT Astra Serif"/>
          <w:sz w:val="24"/>
          <w:szCs w:val="24"/>
        </w:rPr>
        <w:t>. «Государственный Заказчик» вправе предъявить претензии по качеству поставленного товара, при обнаружении недостатков в течение всего гарантийного срока.</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 xml:space="preserve">5.5. Если третье лицо по основанию, возникшему до исполнения </w:t>
      </w:r>
      <w:r w:rsidRPr="00FC6937">
        <w:rPr>
          <w:rStyle w:val="FontStyle12"/>
          <w:rFonts w:ascii="PT Astra Serif" w:hAnsi="PT Astra Serif"/>
          <w:sz w:val="24"/>
          <w:szCs w:val="24"/>
        </w:rPr>
        <w:t>Контракта</w:t>
      </w:r>
      <w:r w:rsidRPr="00FC6937">
        <w:rPr>
          <w:rFonts w:ascii="PT Astra Serif" w:hAnsi="PT Astra Serif"/>
          <w:sz w:val="24"/>
          <w:szCs w:val="24"/>
        </w:rPr>
        <w:t>, предъявит «Государственному Заказчику» иск об изъятии товара, «Государственный Заказчик» будет обязан привлечь «</w:t>
      </w:r>
      <w:r w:rsidR="00BB1BA6" w:rsidRPr="00FC6937">
        <w:rPr>
          <w:rFonts w:ascii="PT Astra Serif" w:hAnsi="PT Astra Serif"/>
          <w:sz w:val="24"/>
          <w:szCs w:val="24"/>
        </w:rPr>
        <w:t>Поставщик</w:t>
      </w:r>
      <w:r w:rsidRPr="00FC6937">
        <w:rPr>
          <w:rFonts w:ascii="PT Astra Serif" w:hAnsi="PT Astra Serif"/>
          <w:sz w:val="24"/>
          <w:szCs w:val="24"/>
        </w:rPr>
        <w:t>а» к участию в деле, а «</w:t>
      </w:r>
      <w:r w:rsidR="00BB1BA6" w:rsidRPr="00FC6937">
        <w:rPr>
          <w:rFonts w:ascii="PT Astra Serif" w:hAnsi="PT Astra Serif"/>
          <w:sz w:val="24"/>
          <w:szCs w:val="24"/>
        </w:rPr>
        <w:t>Поставщик</w:t>
      </w:r>
      <w:r w:rsidRPr="00FC6937">
        <w:rPr>
          <w:rFonts w:ascii="PT Astra Serif" w:hAnsi="PT Astra Serif"/>
          <w:sz w:val="24"/>
          <w:szCs w:val="24"/>
        </w:rPr>
        <w:t>» обязан вступить в это дело на стороне «Государственного Заказчика».</w:t>
      </w:r>
    </w:p>
    <w:p w:rsidR="00B272D4" w:rsidRPr="00FC6937" w:rsidRDefault="00B272D4" w:rsidP="00B272D4">
      <w:pPr>
        <w:pStyle w:val="a6"/>
        <w:ind w:firstLine="709"/>
        <w:jc w:val="both"/>
        <w:rPr>
          <w:rFonts w:ascii="PT Astra Serif" w:hAnsi="PT Astra Serif"/>
          <w:sz w:val="24"/>
          <w:szCs w:val="24"/>
        </w:rPr>
      </w:pPr>
      <w:r w:rsidRPr="00FC6937">
        <w:rPr>
          <w:rFonts w:ascii="PT Astra Serif" w:hAnsi="PT Astra Serif"/>
          <w:sz w:val="24"/>
          <w:szCs w:val="24"/>
        </w:rPr>
        <w:t>Непривлечение «Государственным Заказчиком» «</w:t>
      </w:r>
      <w:r w:rsidR="00BB1BA6" w:rsidRPr="00FC6937">
        <w:rPr>
          <w:rFonts w:ascii="PT Astra Serif" w:hAnsi="PT Astra Serif"/>
          <w:sz w:val="24"/>
          <w:szCs w:val="24"/>
        </w:rPr>
        <w:t>Поставщик</w:t>
      </w:r>
      <w:r w:rsidRPr="00FC6937">
        <w:rPr>
          <w:rFonts w:ascii="PT Astra Serif" w:hAnsi="PT Astra Serif"/>
          <w:sz w:val="24"/>
          <w:szCs w:val="24"/>
        </w:rPr>
        <w:t>а» к участию в деле, освобождает «</w:t>
      </w:r>
      <w:r w:rsidR="00BB1BA6" w:rsidRPr="00FC6937">
        <w:rPr>
          <w:rFonts w:ascii="PT Astra Serif" w:hAnsi="PT Astra Serif"/>
          <w:sz w:val="24"/>
          <w:szCs w:val="24"/>
        </w:rPr>
        <w:t>Поставщик</w:t>
      </w:r>
      <w:r w:rsidRPr="00FC6937">
        <w:rPr>
          <w:rFonts w:ascii="PT Astra Serif" w:hAnsi="PT Astra Serif"/>
          <w:sz w:val="24"/>
          <w:szCs w:val="24"/>
        </w:rPr>
        <w:t>а» от ответственности перед «Государственным Заказчиком», если «</w:t>
      </w:r>
      <w:r w:rsidR="00BB1BA6" w:rsidRPr="00FC6937">
        <w:rPr>
          <w:rFonts w:ascii="PT Astra Serif" w:hAnsi="PT Astra Serif"/>
          <w:sz w:val="24"/>
          <w:szCs w:val="24"/>
        </w:rPr>
        <w:t>Поставщик</w:t>
      </w:r>
      <w:r w:rsidRPr="00FC6937">
        <w:rPr>
          <w:rFonts w:ascii="PT Astra Serif" w:hAnsi="PT Astra Serif"/>
          <w:sz w:val="24"/>
          <w:szCs w:val="24"/>
        </w:rPr>
        <w:t>» докажет, что, приняв участие в деле, он мог бы предотвратить изъятие проданного товара у «Государственного Заказчика».</w:t>
      </w:r>
    </w:p>
    <w:p w:rsidR="00E95D88" w:rsidRPr="00FC6937" w:rsidRDefault="00B272D4" w:rsidP="001C2802">
      <w:pPr>
        <w:pStyle w:val="a6"/>
        <w:ind w:firstLine="709"/>
        <w:jc w:val="both"/>
        <w:rPr>
          <w:rFonts w:ascii="PT Astra Serif" w:hAnsi="PT Astra Serif"/>
          <w:sz w:val="24"/>
          <w:szCs w:val="24"/>
        </w:rPr>
      </w:pPr>
      <w:r w:rsidRPr="00FC6937">
        <w:rPr>
          <w:rFonts w:ascii="PT Astra Serif" w:hAnsi="PT Astra Serif"/>
          <w:sz w:val="24"/>
          <w:szCs w:val="24"/>
        </w:rPr>
        <w:lastRenderedPageBreak/>
        <w:t>«</w:t>
      </w:r>
      <w:r w:rsidR="00BB1BA6" w:rsidRPr="00FC6937">
        <w:rPr>
          <w:rFonts w:ascii="PT Astra Serif" w:hAnsi="PT Astra Serif"/>
          <w:sz w:val="24"/>
          <w:szCs w:val="24"/>
        </w:rPr>
        <w:t>Поставщик</w:t>
      </w:r>
      <w:r w:rsidRPr="00FC6937">
        <w:rPr>
          <w:rFonts w:ascii="PT Astra Serif" w:hAnsi="PT Astra Serif"/>
          <w:sz w:val="24"/>
          <w:szCs w:val="24"/>
        </w:rPr>
        <w:t>», привлеченный «Государственным Заказчиком» к участию в деле, но не принявший в нем участия, лишается права доказывать неправильность ведения дела «Государственным Заказчиком».</w:t>
      </w:r>
    </w:p>
    <w:p w:rsidR="00EF685E" w:rsidRDefault="00EF685E" w:rsidP="00B272D4">
      <w:pPr>
        <w:spacing w:after="0" w:line="240" w:lineRule="auto"/>
        <w:ind w:firstLine="709"/>
        <w:jc w:val="center"/>
        <w:rPr>
          <w:rFonts w:ascii="PT Astra Serif" w:hAnsi="PT Astra Serif"/>
          <w:b/>
          <w:bCs/>
          <w:sz w:val="24"/>
          <w:szCs w:val="24"/>
        </w:rPr>
      </w:pPr>
    </w:p>
    <w:p w:rsidR="00B272D4" w:rsidRPr="00FC6937" w:rsidRDefault="00B272D4" w:rsidP="00B272D4">
      <w:pPr>
        <w:spacing w:after="0" w:line="240" w:lineRule="auto"/>
        <w:ind w:firstLine="709"/>
        <w:jc w:val="center"/>
        <w:rPr>
          <w:rFonts w:ascii="PT Astra Serif" w:hAnsi="PT Astra Serif"/>
          <w:b/>
          <w:bCs/>
          <w:sz w:val="24"/>
          <w:szCs w:val="24"/>
        </w:rPr>
      </w:pPr>
      <w:r w:rsidRPr="00FC6937">
        <w:rPr>
          <w:rFonts w:ascii="PT Astra Serif" w:hAnsi="PT Astra Serif"/>
          <w:b/>
          <w:bCs/>
          <w:sz w:val="24"/>
          <w:szCs w:val="24"/>
        </w:rPr>
        <w:t>6. Приемка товара по качеству и количеству</w:t>
      </w:r>
    </w:p>
    <w:p w:rsidR="00C967E7" w:rsidRPr="008448CE" w:rsidRDefault="00C967E7" w:rsidP="00C967E7">
      <w:pPr>
        <w:spacing w:after="0" w:line="240" w:lineRule="auto"/>
        <w:ind w:firstLine="709"/>
        <w:jc w:val="both"/>
        <w:rPr>
          <w:rFonts w:ascii="PT Astra Serif" w:hAnsi="PT Astra Serif"/>
          <w:sz w:val="24"/>
          <w:szCs w:val="24"/>
        </w:rPr>
      </w:pPr>
      <w:r w:rsidRPr="00FC6937">
        <w:rPr>
          <w:rFonts w:ascii="PT Astra Serif" w:hAnsi="PT Astra Serif"/>
          <w:sz w:val="24"/>
          <w:szCs w:val="24"/>
        </w:rPr>
        <w:t>6.</w:t>
      </w:r>
      <w:r w:rsidR="008448CE" w:rsidRPr="008448CE">
        <w:rPr>
          <w:rFonts w:ascii="PT Astra Serif" w:hAnsi="PT Astra Serif"/>
          <w:sz w:val="24"/>
          <w:szCs w:val="24"/>
        </w:rPr>
        <w:t>1</w:t>
      </w:r>
      <w:r w:rsidRPr="00FC6937">
        <w:rPr>
          <w:rFonts w:ascii="PT Astra Serif" w:hAnsi="PT Astra Serif"/>
          <w:sz w:val="24"/>
          <w:szCs w:val="24"/>
        </w:rPr>
        <w:t>.</w:t>
      </w:r>
      <w:r w:rsidRPr="00FC6937">
        <w:rPr>
          <w:rFonts w:ascii="PT Astra Serif" w:hAnsi="PT Astra Serif"/>
          <w:sz w:val="24"/>
          <w:szCs w:val="24"/>
        </w:rPr>
        <w:tab/>
        <w:t xml:space="preserve">«Государственный заказчик» обязан обеспечить приемку товара по количеству </w:t>
      </w:r>
      <w:r w:rsidR="008448CE" w:rsidRPr="00FC6937">
        <w:rPr>
          <w:rFonts w:ascii="PT Astra Serif" w:hAnsi="PT Astra Serif"/>
          <w:sz w:val="24"/>
          <w:szCs w:val="24"/>
        </w:rPr>
        <w:t>в точном соответствии</w:t>
      </w:r>
      <w:r w:rsidRPr="00FC6937">
        <w:rPr>
          <w:rFonts w:ascii="PT Astra Serif" w:hAnsi="PT Astra Serif"/>
          <w:sz w:val="24"/>
          <w:szCs w:val="24"/>
        </w:rPr>
        <w:t xml:space="preserve"> со стандартами, техническими условиями настоящим </w:t>
      </w:r>
      <w:r w:rsidRPr="00FC6937">
        <w:rPr>
          <w:rStyle w:val="FontStyle12"/>
          <w:rFonts w:ascii="PT Astra Serif" w:hAnsi="PT Astra Serif"/>
          <w:sz w:val="24"/>
          <w:szCs w:val="24"/>
        </w:rPr>
        <w:t>Контрактом</w:t>
      </w:r>
      <w:r w:rsidR="008448CE">
        <w:rPr>
          <w:rFonts w:ascii="PT Astra Serif" w:hAnsi="PT Astra Serif"/>
          <w:sz w:val="24"/>
          <w:szCs w:val="24"/>
        </w:rPr>
        <w:t>.</w:t>
      </w:r>
    </w:p>
    <w:p w:rsidR="00C967E7" w:rsidRPr="00FC6937" w:rsidRDefault="00C967E7" w:rsidP="00C967E7">
      <w:pPr>
        <w:spacing w:after="0" w:line="240" w:lineRule="auto"/>
        <w:ind w:firstLine="709"/>
        <w:jc w:val="both"/>
        <w:rPr>
          <w:rFonts w:ascii="PT Astra Serif" w:hAnsi="PT Astra Serif"/>
          <w:noProof/>
          <w:sz w:val="24"/>
          <w:szCs w:val="24"/>
        </w:rPr>
      </w:pPr>
      <w:r w:rsidRPr="00FC6937">
        <w:rPr>
          <w:rFonts w:ascii="PT Astra Serif" w:hAnsi="PT Astra Serif"/>
          <w:noProof/>
          <w:sz w:val="24"/>
          <w:szCs w:val="24"/>
        </w:rPr>
        <w:t>6.</w:t>
      </w:r>
      <w:r w:rsidR="008448CE" w:rsidRPr="008448CE">
        <w:rPr>
          <w:rFonts w:ascii="PT Astra Serif" w:hAnsi="PT Astra Serif"/>
          <w:noProof/>
          <w:sz w:val="24"/>
          <w:szCs w:val="24"/>
        </w:rPr>
        <w:t>2</w:t>
      </w:r>
      <w:r w:rsidRPr="00FC6937">
        <w:rPr>
          <w:rFonts w:ascii="PT Astra Serif" w:hAnsi="PT Astra Serif"/>
          <w:noProof/>
          <w:sz w:val="24"/>
          <w:szCs w:val="24"/>
        </w:rPr>
        <w:t>. Приемка поступившего товара по качеству, количеству осуществляется должностным лицом «Государственного заказчика» в день поступления товара</w:t>
      </w:r>
      <w:r w:rsidR="00FC6937" w:rsidRPr="00FC6937">
        <w:rPr>
          <w:rFonts w:ascii="PT Astra Serif" w:hAnsi="PT Astra Serif"/>
          <w:noProof/>
          <w:sz w:val="24"/>
          <w:szCs w:val="24"/>
        </w:rPr>
        <w:t xml:space="preserve"> и его установки</w:t>
      </w:r>
      <w:r w:rsidRPr="00FC6937">
        <w:rPr>
          <w:rFonts w:ascii="PT Astra Serif" w:hAnsi="PT Astra Serif"/>
          <w:noProof/>
          <w:sz w:val="24"/>
          <w:szCs w:val="24"/>
        </w:rPr>
        <w:t>, после проведения «Государственным заказчиком» экспертизы  представленных «</w:t>
      </w:r>
      <w:r w:rsidR="00BB1BA6" w:rsidRPr="00FC6937">
        <w:rPr>
          <w:rFonts w:ascii="PT Astra Serif" w:hAnsi="PT Astra Serif"/>
          <w:noProof/>
          <w:sz w:val="24"/>
          <w:szCs w:val="24"/>
        </w:rPr>
        <w:t>Поставщиком</w:t>
      </w:r>
      <w:r w:rsidRPr="00FC6937">
        <w:rPr>
          <w:rFonts w:ascii="PT Astra Serif" w:hAnsi="PT Astra Serif"/>
          <w:noProof/>
          <w:sz w:val="24"/>
          <w:szCs w:val="24"/>
        </w:rPr>
        <w:t>» результатов, предусмотренных Контрактом.</w:t>
      </w:r>
    </w:p>
    <w:p w:rsidR="00C967E7" w:rsidRPr="00FC6937" w:rsidRDefault="00C967E7" w:rsidP="00C967E7">
      <w:pPr>
        <w:spacing w:after="0" w:line="240" w:lineRule="auto"/>
        <w:ind w:firstLine="709"/>
        <w:jc w:val="both"/>
        <w:rPr>
          <w:rFonts w:ascii="PT Astra Serif" w:hAnsi="PT Astra Serif"/>
          <w:noProof/>
          <w:sz w:val="24"/>
          <w:szCs w:val="24"/>
        </w:rPr>
      </w:pPr>
      <w:r w:rsidRPr="00FC6937">
        <w:rPr>
          <w:rFonts w:ascii="PT Astra Serif" w:hAnsi="PT Astra Serif"/>
          <w:noProof/>
          <w:sz w:val="24"/>
          <w:szCs w:val="24"/>
        </w:rPr>
        <w:t>6.</w:t>
      </w:r>
      <w:r w:rsidR="008448CE" w:rsidRPr="008448CE">
        <w:rPr>
          <w:rFonts w:ascii="PT Astra Serif" w:hAnsi="PT Astra Serif"/>
          <w:noProof/>
          <w:sz w:val="24"/>
          <w:szCs w:val="24"/>
        </w:rPr>
        <w:t>3</w:t>
      </w:r>
      <w:r w:rsidRPr="00FC6937">
        <w:rPr>
          <w:rFonts w:ascii="PT Astra Serif" w:hAnsi="PT Astra Serif"/>
          <w:noProof/>
          <w:sz w:val="24"/>
          <w:szCs w:val="24"/>
        </w:rPr>
        <w:t xml:space="preserve">. При обнаружении в процессе приемки </w:t>
      </w:r>
      <w:r w:rsidR="00FC6937" w:rsidRPr="00FC6937">
        <w:rPr>
          <w:rFonts w:ascii="PT Astra Serif" w:hAnsi="PT Astra Serif"/>
          <w:noProof/>
          <w:sz w:val="24"/>
          <w:szCs w:val="24"/>
        </w:rPr>
        <w:t xml:space="preserve">установленного </w:t>
      </w:r>
      <w:r w:rsidRPr="00FC6937">
        <w:rPr>
          <w:rFonts w:ascii="PT Astra Serif" w:hAnsi="PT Astra Serif"/>
          <w:noProof/>
          <w:sz w:val="24"/>
          <w:szCs w:val="24"/>
        </w:rPr>
        <w:t>товара несоответствия поставляемого «</w:t>
      </w:r>
      <w:r w:rsidR="00BB1BA6" w:rsidRPr="00FC6937">
        <w:rPr>
          <w:rFonts w:ascii="PT Astra Serif" w:hAnsi="PT Astra Serif"/>
          <w:noProof/>
          <w:sz w:val="24"/>
          <w:szCs w:val="24"/>
        </w:rPr>
        <w:t>Поставщиком</w:t>
      </w:r>
      <w:r w:rsidRPr="00FC6937">
        <w:rPr>
          <w:rFonts w:ascii="PT Astra Serif" w:hAnsi="PT Astra Serif"/>
          <w:noProof/>
          <w:sz w:val="24"/>
          <w:szCs w:val="24"/>
        </w:rPr>
        <w:t>» товара по качеству «Государственный заказчик» приостанавливает приемку и (или) отказывается от приемки ненадлежащего товара.</w:t>
      </w:r>
    </w:p>
    <w:p w:rsidR="00C967E7" w:rsidRPr="00FC6937" w:rsidRDefault="00C967E7" w:rsidP="00C967E7">
      <w:pPr>
        <w:spacing w:after="0" w:line="240" w:lineRule="auto"/>
        <w:ind w:firstLine="709"/>
        <w:jc w:val="both"/>
        <w:rPr>
          <w:rFonts w:ascii="PT Astra Serif" w:hAnsi="PT Astra Serif"/>
          <w:noProof/>
          <w:sz w:val="24"/>
          <w:szCs w:val="24"/>
        </w:rPr>
      </w:pPr>
      <w:r w:rsidRPr="00FC6937">
        <w:rPr>
          <w:rFonts w:ascii="PT Astra Serif" w:hAnsi="PT Astra Serif"/>
          <w:noProof/>
          <w:sz w:val="24"/>
          <w:szCs w:val="24"/>
        </w:rPr>
        <w:t xml:space="preserve">В этом случае Стороны обязуются составить и подписать </w:t>
      </w:r>
      <w:r w:rsidR="00920644" w:rsidRPr="00FC6937">
        <w:rPr>
          <w:rFonts w:ascii="PT Astra Serif" w:hAnsi="PT Astra Serif"/>
          <w:noProof/>
          <w:sz w:val="24"/>
          <w:szCs w:val="24"/>
        </w:rPr>
        <w:t xml:space="preserve">соответствующий Акт </w:t>
      </w:r>
      <w:r w:rsidRPr="00FC6937">
        <w:rPr>
          <w:rFonts w:ascii="PT Astra Serif" w:hAnsi="PT Astra Serif"/>
          <w:noProof/>
          <w:sz w:val="24"/>
          <w:szCs w:val="24"/>
        </w:rPr>
        <w:t xml:space="preserve"> товара, в котором указывается дата его составления, наименование товара, не соответствующего заявленному по количеству и/или качеству, а также ук</w:t>
      </w:r>
      <w:r w:rsidR="00764539">
        <w:rPr>
          <w:rFonts w:ascii="PT Astra Serif" w:hAnsi="PT Astra Serif"/>
          <w:noProof/>
          <w:sz w:val="24"/>
          <w:szCs w:val="24"/>
        </w:rPr>
        <w:t>азывается в соответствии с п.3.5</w:t>
      </w:r>
      <w:r w:rsidRPr="00FC6937">
        <w:rPr>
          <w:rFonts w:ascii="PT Astra Serif" w:hAnsi="PT Astra Serif"/>
          <w:noProof/>
          <w:sz w:val="24"/>
          <w:szCs w:val="24"/>
        </w:rPr>
        <w:t>. Контракта  срок для его замены на товар соответствующий требованиям Контракта.</w:t>
      </w:r>
    </w:p>
    <w:p w:rsidR="00C967E7" w:rsidRPr="00FC6937" w:rsidRDefault="00C967E7" w:rsidP="00C967E7">
      <w:pPr>
        <w:spacing w:after="0" w:line="240" w:lineRule="auto"/>
        <w:ind w:firstLine="709"/>
        <w:jc w:val="both"/>
        <w:rPr>
          <w:rFonts w:ascii="PT Astra Serif" w:hAnsi="PT Astra Serif"/>
          <w:noProof/>
          <w:sz w:val="24"/>
          <w:szCs w:val="24"/>
        </w:rPr>
      </w:pPr>
      <w:r w:rsidRPr="00FC6937">
        <w:rPr>
          <w:rFonts w:ascii="PT Astra Serif" w:hAnsi="PT Astra Serif"/>
          <w:noProof/>
          <w:sz w:val="24"/>
          <w:szCs w:val="24"/>
        </w:rPr>
        <w:t>«</w:t>
      </w:r>
      <w:r w:rsidR="00BB1BA6" w:rsidRPr="00FC6937">
        <w:rPr>
          <w:rFonts w:ascii="PT Astra Serif" w:hAnsi="PT Astra Serif"/>
          <w:noProof/>
          <w:sz w:val="24"/>
          <w:szCs w:val="24"/>
        </w:rPr>
        <w:t>Поставщик</w:t>
      </w:r>
      <w:r w:rsidRPr="00FC6937">
        <w:rPr>
          <w:rFonts w:ascii="PT Astra Serif" w:hAnsi="PT Astra Serif"/>
          <w:noProof/>
          <w:sz w:val="24"/>
          <w:szCs w:val="24"/>
        </w:rPr>
        <w:t>» обязуется заменить товар ненадлежащего качества на товар надлежащего качества в сроки, указанные «Государственным заказчиком» и зафиксированные в указанном выше Акте. Замена некачественнего товара на качественный, в том числе доставка некачественного товара в адрес «</w:t>
      </w:r>
      <w:r w:rsidR="00BB1BA6" w:rsidRPr="00FC6937">
        <w:rPr>
          <w:rFonts w:ascii="PT Astra Serif" w:hAnsi="PT Astra Serif"/>
          <w:noProof/>
          <w:sz w:val="24"/>
          <w:szCs w:val="24"/>
        </w:rPr>
        <w:t>Поставщика</w:t>
      </w:r>
      <w:r w:rsidRPr="00FC6937">
        <w:rPr>
          <w:rFonts w:ascii="PT Astra Serif" w:hAnsi="PT Astra Serif"/>
          <w:noProof/>
          <w:sz w:val="24"/>
          <w:szCs w:val="24"/>
        </w:rPr>
        <w:t>» производится за счет «</w:t>
      </w:r>
      <w:r w:rsidR="00BB1BA6" w:rsidRPr="00FC6937">
        <w:rPr>
          <w:rFonts w:ascii="PT Astra Serif" w:hAnsi="PT Astra Serif"/>
          <w:noProof/>
          <w:sz w:val="24"/>
          <w:szCs w:val="24"/>
        </w:rPr>
        <w:t>Поставщика</w:t>
      </w:r>
      <w:r w:rsidRPr="00FC6937">
        <w:rPr>
          <w:rFonts w:ascii="PT Astra Serif" w:hAnsi="PT Astra Serif"/>
          <w:noProof/>
          <w:sz w:val="24"/>
          <w:szCs w:val="24"/>
        </w:rPr>
        <w:t>».</w:t>
      </w:r>
    </w:p>
    <w:p w:rsidR="00C967E7" w:rsidRPr="00FC6937" w:rsidRDefault="00C967E7" w:rsidP="00C967E7">
      <w:pPr>
        <w:spacing w:after="0" w:line="240" w:lineRule="auto"/>
        <w:ind w:firstLine="709"/>
        <w:jc w:val="both"/>
        <w:rPr>
          <w:rFonts w:ascii="PT Astra Serif" w:hAnsi="PT Astra Serif"/>
          <w:noProof/>
          <w:sz w:val="24"/>
          <w:szCs w:val="24"/>
        </w:rPr>
      </w:pPr>
      <w:r w:rsidRPr="00FC6937">
        <w:rPr>
          <w:rFonts w:ascii="PT Astra Serif" w:hAnsi="PT Astra Serif"/>
          <w:noProof/>
          <w:sz w:val="24"/>
          <w:szCs w:val="24"/>
        </w:rPr>
        <w:t>Поставленный товар ненадлежащего качества считается непоставленным.</w:t>
      </w:r>
    </w:p>
    <w:p w:rsidR="00C967E7" w:rsidRPr="00FC6937" w:rsidRDefault="00C967E7" w:rsidP="00C967E7">
      <w:pPr>
        <w:autoSpaceDE w:val="0"/>
        <w:autoSpaceDN w:val="0"/>
        <w:adjustRightInd w:val="0"/>
        <w:spacing w:after="0" w:line="240" w:lineRule="auto"/>
        <w:ind w:firstLine="709"/>
        <w:jc w:val="both"/>
        <w:rPr>
          <w:rFonts w:ascii="PT Astra Serif" w:hAnsi="PT Astra Serif"/>
          <w:sz w:val="24"/>
          <w:szCs w:val="24"/>
        </w:rPr>
      </w:pPr>
      <w:r w:rsidRPr="00FC6937">
        <w:rPr>
          <w:rFonts w:ascii="PT Astra Serif" w:hAnsi="PT Astra Serif"/>
          <w:noProof/>
          <w:sz w:val="24"/>
          <w:szCs w:val="24"/>
        </w:rPr>
        <w:t>6.</w:t>
      </w:r>
      <w:r w:rsidR="008448CE" w:rsidRPr="00931E3F">
        <w:rPr>
          <w:rFonts w:ascii="PT Astra Serif" w:hAnsi="PT Astra Serif"/>
          <w:noProof/>
          <w:sz w:val="24"/>
          <w:szCs w:val="24"/>
        </w:rPr>
        <w:t>4</w:t>
      </w:r>
      <w:r w:rsidRPr="00FC6937">
        <w:rPr>
          <w:rFonts w:ascii="PT Astra Serif" w:hAnsi="PT Astra Serif"/>
          <w:noProof/>
          <w:sz w:val="24"/>
          <w:szCs w:val="24"/>
        </w:rPr>
        <w:t xml:space="preserve">. </w:t>
      </w:r>
      <w:r w:rsidRPr="00FC6937">
        <w:rPr>
          <w:rFonts w:ascii="PT Astra Serif" w:hAnsi="PT Astra Serif"/>
          <w:sz w:val="24"/>
          <w:szCs w:val="24"/>
        </w:rPr>
        <w:t>При исполнении Контракта по согласованию «Государственного заказчика» с «</w:t>
      </w:r>
      <w:r w:rsidR="00BB1BA6" w:rsidRPr="00FC6937">
        <w:rPr>
          <w:rFonts w:ascii="PT Astra Serif" w:hAnsi="PT Astra Serif"/>
          <w:sz w:val="24"/>
          <w:szCs w:val="24"/>
        </w:rPr>
        <w:t>Поставщиком</w:t>
      </w:r>
      <w:r w:rsidRPr="00FC6937">
        <w:rPr>
          <w:rFonts w:ascii="PT Astra Serif" w:hAnsi="PT Astra Serif"/>
          <w:sz w:val="24"/>
          <w:szCs w:val="24"/>
        </w:rPr>
        <w:t>»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соответствующими техническими и функциональными характеристиками товара, указанными в Контракте.</w:t>
      </w:r>
    </w:p>
    <w:p w:rsidR="00C967E7" w:rsidRPr="00FC6937" w:rsidRDefault="00C967E7" w:rsidP="00C967E7">
      <w:pPr>
        <w:autoSpaceDE w:val="0"/>
        <w:autoSpaceDN w:val="0"/>
        <w:adjustRightInd w:val="0"/>
        <w:spacing w:after="0" w:line="240" w:lineRule="auto"/>
        <w:ind w:firstLine="709"/>
        <w:jc w:val="both"/>
        <w:rPr>
          <w:rFonts w:ascii="PT Astra Serif" w:hAnsi="PT Astra Serif"/>
          <w:sz w:val="24"/>
          <w:szCs w:val="24"/>
        </w:rPr>
      </w:pPr>
      <w:r w:rsidRPr="00FC6937">
        <w:rPr>
          <w:rFonts w:ascii="PT Astra Serif" w:hAnsi="PT Astra Serif"/>
          <w:sz w:val="24"/>
          <w:szCs w:val="24"/>
        </w:rPr>
        <w:t>6.</w:t>
      </w:r>
      <w:r w:rsidR="008448CE" w:rsidRPr="008448CE">
        <w:rPr>
          <w:rFonts w:ascii="PT Astra Serif" w:hAnsi="PT Astra Serif"/>
          <w:sz w:val="24"/>
          <w:szCs w:val="24"/>
        </w:rPr>
        <w:t>5</w:t>
      </w:r>
      <w:r w:rsidRPr="00FC6937">
        <w:rPr>
          <w:rFonts w:ascii="PT Astra Serif" w:hAnsi="PT Astra Serif"/>
          <w:sz w:val="24"/>
          <w:szCs w:val="24"/>
        </w:rPr>
        <w:t xml:space="preserve">. Экспертиза результатов, предусмотренных Контрактом, проводиться «Государственным заказчиком» в день поступления товара, своими силами или к ее проведению могут привлекаться эксперты, экспертные организации. Экспертиза включает в себя оценку соответствия сопроводительной документации на товар требованиям Контракта, результатов его внешнего осмотра, исследований, состояния упаковки и маркировки товара. </w:t>
      </w:r>
    </w:p>
    <w:p w:rsidR="00C967E7" w:rsidRPr="00FC6937" w:rsidRDefault="00C967E7" w:rsidP="00C967E7">
      <w:pPr>
        <w:autoSpaceDE w:val="0"/>
        <w:autoSpaceDN w:val="0"/>
        <w:adjustRightInd w:val="0"/>
        <w:spacing w:after="0" w:line="240" w:lineRule="auto"/>
        <w:ind w:firstLine="709"/>
        <w:jc w:val="both"/>
        <w:rPr>
          <w:rFonts w:ascii="PT Astra Serif" w:hAnsi="PT Astra Serif"/>
          <w:sz w:val="24"/>
          <w:szCs w:val="24"/>
        </w:rPr>
      </w:pPr>
      <w:r w:rsidRPr="00FC6937">
        <w:rPr>
          <w:rFonts w:ascii="PT Astra Serif" w:hAnsi="PT Astra Serif"/>
          <w:sz w:val="24"/>
          <w:szCs w:val="24"/>
        </w:rPr>
        <w:t>В процессе экспертизы выясняются также условия производства, закупки, поставки, транспортировки, хранения и реализации товара, при необходимости проводятся лабораторные исследования (испытания) качества и безопасности товара, а также его идентификация.</w:t>
      </w:r>
    </w:p>
    <w:p w:rsidR="00C967E7" w:rsidRPr="00FC6937" w:rsidRDefault="00C967E7" w:rsidP="00C967E7">
      <w:pPr>
        <w:autoSpaceDE w:val="0"/>
        <w:autoSpaceDN w:val="0"/>
        <w:adjustRightInd w:val="0"/>
        <w:spacing w:after="0" w:line="240" w:lineRule="auto"/>
        <w:ind w:firstLine="709"/>
        <w:jc w:val="both"/>
        <w:rPr>
          <w:rFonts w:ascii="PT Astra Serif" w:hAnsi="PT Astra Serif"/>
          <w:sz w:val="24"/>
          <w:szCs w:val="24"/>
        </w:rPr>
      </w:pPr>
      <w:r w:rsidRPr="00FC6937">
        <w:rPr>
          <w:rFonts w:ascii="PT Astra Serif" w:hAnsi="PT Astra Serif"/>
          <w:sz w:val="24"/>
          <w:szCs w:val="24"/>
        </w:rPr>
        <w:t>6.</w:t>
      </w:r>
      <w:r w:rsidR="008448CE" w:rsidRPr="008448CE">
        <w:rPr>
          <w:rFonts w:ascii="PT Astra Serif" w:hAnsi="PT Astra Serif"/>
          <w:sz w:val="24"/>
          <w:szCs w:val="24"/>
        </w:rPr>
        <w:t>6</w:t>
      </w:r>
      <w:r w:rsidRPr="00FC6937">
        <w:rPr>
          <w:rFonts w:ascii="PT Astra Serif" w:hAnsi="PT Astra Serif"/>
          <w:sz w:val="24"/>
          <w:szCs w:val="24"/>
        </w:rPr>
        <w:t>. Результаты такой экспертизы оформляются в виде заключения, которое подписывается ответственным лицом «Государственного заказчика», либо в случае привлечения к проведению экспертизы экспертных организаций такое заключение подписывается экспертом, уполномоченным представителем экспертной организации. Указанное заключение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967E7" w:rsidRDefault="00C967E7" w:rsidP="00C967E7">
      <w:pPr>
        <w:autoSpaceDE w:val="0"/>
        <w:autoSpaceDN w:val="0"/>
        <w:adjustRightInd w:val="0"/>
        <w:spacing w:after="0" w:line="240" w:lineRule="auto"/>
        <w:ind w:firstLine="709"/>
        <w:jc w:val="both"/>
        <w:rPr>
          <w:rFonts w:ascii="PT Astra Serif" w:hAnsi="PT Astra Serif"/>
          <w:sz w:val="24"/>
          <w:szCs w:val="24"/>
        </w:rPr>
      </w:pPr>
      <w:r w:rsidRPr="00FC6937">
        <w:rPr>
          <w:rFonts w:ascii="PT Astra Serif" w:hAnsi="PT Astra Serif"/>
          <w:sz w:val="24"/>
          <w:szCs w:val="24"/>
        </w:rPr>
        <w:t>6.</w:t>
      </w:r>
      <w:r w:rsidR="008448CE" w:rsidRPr="008448CE">
        <w:rPr>
          <w:rFonts w:ascii="PT Astra Serif" w:hAnsi="PT Astra Serif"/>
          <w:sz w:val="24"/>
          <w:szCs w:val="24"/>
        </w:rPr>
        <w:t>7</w:t>
      </w:r>
      <w:r w:rsidRPr="00FC6937">
        <w:rPr>
          <w:rFonts w:ascii="PT Astra Serif" w:hAnsi="PT Astra Serif"/>
          <w:sz w:val="24"/>
          <w:szCs w:val="24"/>
        </w:rPr>
        <w:t>. Подписание сторонами товарно</w:t>
      </w:r>
      <w:r w:rsidR="00920644" w:rsidRPr="00FC6937">
        <w:rPr>
          <w:rFonts w:ascii="PT Astra Serif" w:hAnsi="PT Astra Serif"/>
          <w:sz w:val="24"/>
          <w:szCs w:val="24"/>
        </w:rPr>
        <w:t>й</w:t>
      </w:r>
      <w:r w:rsidRPr="00FC6937">
        <w:rPr>
          <w:rFonts w:ascii="PT Astra Serif" w:hAnsi="PT Astra Serif"/>
          <w:sz w:val="24"/>
          <w:szCs w:val="24"/>
        </w:rPr>
        <w:t xml:space="preserve"> накладной подтверждает факт приемки товара по качеству и количеству.</w:t>
      </w:r>
    </w:p>
    <w:p w:rsidR="008448CE" w:rsidRDefault="008448CE">
      <w:pPr>
        <w:spacing w:line="240" w:lineRule="auto"/>
        <w:rPr>
          <w:rFonts w:ascii="PT Astra Serif" w:hAnsi="PT Astra Serif"/>
          <w:sz w:val="24"/>
          <w:szCs w:val="24"/>
        </w:rPr>
      </w:pPr>
      <w:r>
        <w:rPr>
          <w:rFonts w:ascii="PT Astra Serif" w:hAnsi="PT Astra Serif"/>
          <w:sz w:val="24"/>
          <w:szCs w:val="24"/>
        </w:rPr>
        <w:br w:type="page"/>
      </w:r>
    </w:p>
    <w:p w:rsidR="001650D4" w:rsidRPr="00FC6937" w:rsidRDefault="008448CE" w:rsidP="008448CE">
      <w:pPr>
        <w:widowControl w:val="0"/>
        <w:autoSpaceDE w:val="0"/>
        <w:autoSpaceDN w:val="0"/>
        <w:adjustRightInd w:val="0"/>
        <w:spacing w:after="0" w:line="240" w:lineRule="auto"/>
        <w:ind w:firstLine="709"/>
        <w:jc w:val="both"/>
        <w:rPr>
          <w:rFonts w:ascii="PT Astra Serif" w:hAnsi="PT Astra Serif"/>
          <w:sz w:val="24"/>
          <w:szCs w:val="24"/>
        </w:rPr>
      </w:pPr>
      <w:r w:rsidRPr="008448CE">
        <w:rPr>
          <w:rFonts w:ascii="PT Astra Serif" w:hAnsi="PT Astra Serif"/>
          <w:sz w:val="24"/>
          <w:szCs w:val="24"/>
        </w:rPr>
        <w:lastRenderedPageBreak/>
        <w:t>6.8.</w:t>
      </w:r>
      <w:r w:rsidR="00C967E7" w:rsidRPr="00FC6937">
        <w:rPr>
          <w:rFonts w:ascii="PT Astra Serif" w:hAnsi="PT Astra Serif"/>
          <w:sz w:val="24"/>
          <w:szCs w:val="24"/>
        </w:rPr>
        <w:t xml:space="preserve"> Претензии по качеству товара после его получения</w:t>
      </w:r>
      <w:r w:rsidR="00FC6937" w:rsidRPr="00FC6937">
        <w:rPr>
          <w:rFonts w:ascii="PT Astra Serif" w:hAnsi="PT Astra Serif"/>
          <w:sz w:val="24"/>
          <w:szCs w:val="24"/>
        </w:rPr>
        <w:t>, установки</w:t>
      </w:r>
      <w:r w:rsidR="00C967E7" w:rsidRPr="00FC6937">
        <w:rPr>
          <w:rFonts w:ascii="PT Astra Serif" w:hAnsi="PT Astra Serif"/>
          <w:sz w:val="24"/>
          <w:szCs w:val="24"/>
        </w:rPr>
        <w:t xml:space="preserve"> и подписания товарно</w:t>
      </w:r>
      <w:r w:rsidR="00920644" w:rsidRPr="00FC6937">
        <w:rPr>
          <w:rFonts w:ascii="PT Astra Serif" w:hAnsi="PT Astra Serif"/>
          <w:sz w:val="24"/>
          <w:szCs w:val="24"/>
        </w:rPr>
        <w:t xml:space="preserve">й </w:t>
      </w:r>
      <w:r w:rsidR="00C967E7" w:rsidRPr="00FC6937">
        <w:rPr>
          <w:rFonts w:ascii="PT Astra Serif" w:hAnsi="PT Astra Serif"/>
          <w:sz w:val="24"/>
          <w:szCs w:val="24"/>
        </w:rPr>
        <w:t>накладной «Государственным заказчиком» не принимаются в случае нарушения «Государственным заказчиком» правил и условий его хранения</w:t>
      </w:r>
      <w:r w:rsidR="001650D4" w:rsidRPr="00FC6937">
        <w:rPr>
          <w:rFonts w:ascii="PT Astra Serif" w:hAnsi="PT Astra Serif"/>
          <w:sz w:val="24"/>
          <w:szCs w:val="24"/>
        </w:rPr>
        <w:t>.</w:t>
      </w:r>
    </w:p>
    <w:p w:rsidR="0035063B" w:rsidRPr="002B1560" w:rsidRDefault="0035063B" w:rsidP="0035063B">
      <w:pPr>
        <w:widowControl w:val="0"/>
        <w:autoSpaceDE w:val="0"/>
        <w:autoSpaceDN w:val="0"/>
        <w:adjustRightInd w:val="0"/>
        <w:spacing w:after="0" w:line="240" w:lineRule="auto"/>
        <w:jc w:val="both"/>
        <w:rPr>
          <w:rFonts w:ascii="PT Astra Serif" w:hAnsi="PT Astra Serif"/>
          <w:sz w:val="26"/>
          <w:szCs w:val="26"/>
        </w:rPr>
      </w:pPr>
    </w:p>
    <w:p w:rsidR="00722CF7" w:rsidRPr="006D0A10" w:rsidRDefault="00B272D4" w:rsidP="006D0A10">
      <w:pPr>
        <w:pStyle w:val="aa"/>
        <w:numPr>
          <w:ilvl w:val="0"/>
          <w:numId w:val="13"/>
        </w:numPr>
        <w:spacing w:after="0" w:line="240" w:lineRule="auto"/>
        <w:jc w:val="center"/>
        <w:rPr>
          <w:rFonts w:ascii="PT Astra Serif" w:hAnsi="PT Astra Serif"/>
          <w:b/>
          <w:bCs/>
          <w:sz w:val="26"/>
          <w:szCs w:val="26"/>
        </w:rPr>
      </w:pPr>
      <w:r w:rsidRPr="006D0A10">
        <w:rPr>
          <w:rFonts w:ascii="PT Astra Serif" w:hAnsi="PT Astra Serif"/>
          <w:b/>
          <w:bCs/>
          <w:sz w:val="26"/>
          <w:szCs w:val="26"/>
        </w:rPr>
        <w:t>Гарантии</w:t>
      </w:r>
    </w:p>
    <w:p w:rsidR="00B272D4" w:rsidRPr="002B1560" w:rsidRDefault="00B272D4" w:rsidP="00E95D88">
      <w:pPr>
        <w:spacing w:after="0" w:line="240" w:lineRule="auto"/>
        <w:ind w:firstLine="709"/>
        <w:jc w:val="both"/>
        <w:rPr>
          <w:rFonts w:ascii="PT Astra Serif" w:hAnsi="PT Astra Serif"/>
          <w:sz w:val="26"/>
          <w:szCs w:val="26"/>
        </w:rPr>
      </w:pPr>
      <w:r w:rsidRPr="002B1560">
        <w:rPr>
          <w:rFonts w:ascii="PT Astra Serif" w:hAnsi="PT Astra Serif"/>
          <w:sz w:val="26"/>
          <w:szCs w:val="26"/>
        </w:rPr>
        <w:t xml:space="preserve">7.1. Гарантийный срок товара </w:t>
      </w:r>
      <w:r w:rsidR="00E760CF" w:rsidRPr="002B1560">
        <w:rPr>
          <w:rFonts w:ascii="PT Astra Serif" w:hAnsi="PT Astra Serif"/>
          <w:sz w:val="26"/>
          <w:szCs w:val="26"/>
        </w:rPr>
        <w:t xml:space="preserve">не менее </w:t>
      </w:r>
      <w:r w:rsidR="002B1560" w:rsidRPr="002B1560">
        <w:rPr>
          <w:rFonts w:ascii="PT Astra Serif" w:hAnsi="PT Astra Serif"/>
          <w:sz w:val="26"/>
          <w:szCs w:val="26"/>
        </w:rPr>
        <w:t>12</w:t>
      </w:r>
      <w:r w:rsidR="00E760CF" w:rsidRPr="002B1560">
        <w:rPr>
          <w:rFonts w:ascii="PT Astra Serif" w:hAnsi="PT Astra Serif"/>
          <w:sz w:val="26"/>
          <w:szCs w:val="26"/>
        </w:rPr>
        <w:t xml:space="preserve"> месяцев со дня </w:t>
      </w:r>
      <w:r w:rsidR="00764539">
        <w:rPr>
          <w:rFonts w:ascii="PT Astra Serif" w:hAnsi="PT Astra Serif"/>
          <w:sz w:val="26"/>
          <w:szCs w:val="26"/>
        </w:rPr>
        <w:t>установки</w:t>
      </w:r>
      <w:r w:rsidR="00E760CF" w:rsidRPr="002B1560">
        <w:rPr>
          <w:rFonts w:ascii="PT Astra Serif" w:hAnsi="PT Astra Serif"/>
          <w:sz w:val="26"/>
          <w:szCs w:val="26"/>
        </w:rPr>
        <w:t xml:space="preserve"> товара.</w:t>
      </w:r>
    </w:p>
    <w:p w:rsidR="00B272D4" w:rsidRPr="002B1560" w:rsidRDefault="00B272D4" w:rsidP="00E760CF">
      <w:pPr>
        <w:spacing w:after="0" w:line="240" w:lineRule="auto"/>
        <w:ind w:firstLine="709"/>
        <w:jc w:val="both"/>
        <w:rPr>
          <w:rFonts w:ascii="PT Astra Serif" w:hAnsi="PT Astra Serif"/>
          <w:sz w:val="26"/>
          <w:szCs w:val="26"/>
        </w:rPr>
      </w:pPr>
      <w:r w:rsidRPr="002B1560">
        <w:rPr>
          <w:rFonts w:ascii="PT Astra Serif" w:hAnsi="PT Astra Serif"/>
          <w:sz w:val="26"/>
          <w:szCs w:val="26"/>
        </w:rPr>
        <w:t>7.2. Гарантийный срок начинает течь с момента передачи</w:t>
      </w:r>
      <w:r w:rsidR="006D0A10">
        <w:rPr>
          <w:rFonts w:ascii="PT Astra Serif" w:hAnsi="PT Astra Serif"/>
          <w:sz w:val="26"/>
          <w:szCs w:val="26"/>
        </w:rPr>
        <w:t xml:space="preserve"> акта установки </w:t>
      </w:r>
      <w:r w:rsidR="006D0A10">
        <w:rPr>
          <w:rFonts w:ascii="PT Astra Serif" w:hAnsi="PT Astra Serif"/>
          <w:sz w:val="26"/>
          <w:szCs w:val="26"/>
        </w:rPr>
        <w:br/>
        <w:t>и поставки</w:t>
      </w:r>
      <w:r w:rsidRPr="002B1560">
        <w:rPr>
          <w:rFonts w:ascii="PT Astra Serif" w:hAnsi="PT Astra Serif"/>
          <w:sz w:val="26"/>
          <w:szCs w:val="26"/>
        </w:rPr>
        <w:t xml:space="preserve"> товара «Государственному заказчику».</w:t>
      </w:r>
    </w:p>
    <w:p w:rsidR="00B272D4" w:rsidRPr="002B1560" w:rsidRDefault="00B272D4" w:rsidP="00E760CF">
      <w:pPr>
        <w:spacing w:after="0" w:line="240" w:lineRule="auto"/>
        <w:ind w:firstLine="709"/>
        <w:jc w:val="both"/>
        <w:rPr>
          <w:rFonts w:ascii="PT Astra Serif" w:hAnsi="PT Astra Serif"/>
          <w:sz w:val="26"/>
          <w:szCs w:val="26"/>
        </w:rPr>
      </w:pPr>
      <w:r w:rsidRPr="002B1560">
        <w:rPr>
          <w:rFonts w:ascii="PT Astra Serif" w:hAnsi="PT Astra Serif"/>
          <w:sz w:val="26"/>
          <w:szCs w:val="26"/>
        </w:rPr>
        <w:t>7.3. Если «Государственны</w:t>
      </w:r>
      <w:bookmarkStart w:id="1" w:name="_GoBack"/>
      <w:bookmarkEnd w:id="1"/>
      <w:r w:rsidRPr="002B1560">
        <w:rPr>
          <w:rFonts w:ascii="PT Astra Serif" w:hAnsi="PT Astra Serif"/>
          <w:sz w:val="26"/>
          <w:szCs w:val="26"/>
        </w:rPr>
        <w:t>й заказчик» лишен возможности использовать товар по обстоятельствам, зависящим от «</w:t>
      </w:r>
      <w:r w:rsidR="00BB1BA6" w:rsidRPr="002B1560">
        <w:rPr>
          <w:rFonts w:ascii="PT Astra Serif" w:hAnsi="PT Astra Serif"/>
          <w:sz w:val="26"/>
          <w:szCs w:val="26"/>
        </w:rPr>
        <w:t>Поставщика</w:t>
      </w:r>
      <w:r w:rsidRPr="002B1560">
        <w:rPr>
          <w:rFonts w:ascii="PT Astra Serif" w:hAnsi="PT Astra Serif"/>
          <w:sz w:val="26"/>
          <w:szCs w:val="26"/>
        </w:rPr>
        <w:t>», гарантийный срок не течет до устранения соответствующих обстоятельств «</w:t>
      </w:r>
      <w:r w:rsidR="00BB1BA6" w:rsidRPr="002B1560">
        <w:rPr>
          <w:rFonts w:ascii="PT Astra Serif" w:hAnsi="PT Astra Serif"/>
          <w:sz w:val="26"/>
          <w:szCs w:val="26"/>
        </w:rPr>
        <w:t>Поставщиком</w:t>
      </w:r>
      <w:r w:rsidRPr="002B1560">
        <w:rPr>
          <w:rFonts w:ascii="PT Astra Serif" w:hAnsi="PT Astra Serif"/>
          <w:sz w:val="26"/>
          <w:szCs w:val="26"/>
        </w:rPr>
        <w:t>».</w:t>
      </w:r>
    </w:p>
    <w:p w:rsidR="00B272D4" w:rsidRPr="002B1560" w:rsidRDefault="00B272D4" w:rsidP="00E760CF">
      <w:pPr>
        <w:spacing w:after="0" w:line="240" w:lineRule="auto"/>
        <w:ind w:firstLine="709"/>
        <w:jc w:val="both"/>
        <w:rPr>
          <w:rFonts w:ascii="PT Astra Serif" w:hAnsi="PT Astra Serif"/>
          <w:sz w:val="26"/>
          <w:szCs w:val="26"/>
        </w:rPr>
      </w:pPr>
      <w:r w:rsidRPr="002B1560">
        <w:rPr>
          <w:rFonts w:ascii="PT Astra Serif" w:hAnsi="PT Astra Serif"/>
          <w:sz w:val="26"/>
          <w:szCs w:val="26"/>
        </w:rPr>
        <w:t>Гарантийный срок продлевается на время, в течение которого товар не мог использоваться из-за обнаруженных в нем недостатков, при условии письменного уведомления «</w:t>
      </w:r>
      <w:r w:rsidR="00BB1BA6" w:rsidRPr="002B1560">
        <w:rPr>
          <w:rFonts w:ascii="PT Astra Serif" w:hAnsi="PT Astra Serif"/>
          <w:sz w:val="26"/>
          <w:szCs w:val="26"/>
        </w:rPr>
        <w:t>Поставщика</w:t>
      </w:r>
      <w:r w:rsidRPr="002B1560">
        <w:rPr>
          <w:rFonts w:ascii="PT Astra Serif" w:hAnsi="PT Astra Serif"/>
          <w:sz w:val="26"/>
          <w:szCs w:val="26"/>
        </w:rPr>
        <w:t>» о недостатках товара в срок не более 10 (десяти) рабочих дней.</w:t>
      </w:r>
    </w:p>
    <w:p w:rsidR="00B272D4" w:rsidRPr="002B1560" w:rsidRDefault="00B272D4" w:rsidP="00E760CF">
      <w:pPr>
        <w:spacing w:after="0" w:line="240" w:lineRule="auto"/>
        <w:ind w:firstLine="709"/>
        <w:jc w:val="both"/>
        <w:rPr>
          <w:rFonts w:ascii="PT Astra Serif" w:hAnsi="PT Astra Serif"/>
          <w:sz w:val="26"/>
          <w:szCs w:val="26"/>
        </w:rPr>
      </w:pPr>
      <w:r w:rsidRPr="002B1560">
        <w:rPr>
          <w:rFonts w:ascii="PT Astra Serif" w:hAnsi="PT Astra Serif"/>
          <w:sz w:val="26"/>
          <w:szCs w:val="26"/>
        </w:rPr>
        <w:t>7.4. Устранение неисправностей по гарантийным обязательствам производится «</w:t>
      </w:r>
      <w:r w:rsidR="00BB1BA6" w:rsidRPr="002B1560">
        <w:rPr>
          <w:rFonts w:ascii="PT Astra Serif" w:hAnsi="PT Astra Serif"/>
          <w:sz w:val="26"/>
          <w:szCs w:val="26"/>
        </w:rPr>
        <w:t>Поставщиком</w:t>
      </w:r>
      <w:r w:rsidRPr="002B1560">
        <w:rPr>
          <w:rFonts w:ascii="PT Astra Serif" w:hAnsi="PT Astra Serif"/>
          <w:sz w:val="26"/>
          <w:szCs w:val="26"/>
        </w:rPr>
        <w:t xml:space="preserve">» за свой счет в течение 10 (десяти) календарных дней, с </w:t>
      </w:r>
      <w:r w:rsidR="001F0D0C" w:rsidRPr="002B1560">
        <w:rPr>
          <w:rFonts w:ascii="PT Astra Serif" w:hAnsi="PT Astra Serif"/>
          <w:sz w:val="26"/>
          <w:szCs w:val="26"/>
        </w:rPr>
        <w:t>даты полученияписьменного уведомления</w:t>
      </w:r>
      <w:r w:rsidRPr="002B1560">
        <w:rPr>
          <w:rFonts w:ascii="PT Astra Serif" w:hAnsi="PT Astra Serif"/>
          <w:sz w:val="26"/>
          <w:szCs w:val="26"/>
        </w:rPr>
        <w:t xml:space="preserve"> от «Государственного заказчика».</w:t>
      </w:r>
    </w:p>
    <w:p w:rsidR="00B272D4" w:rsidRPr="002B1560" w:rsidRDefault="00B272D4" w:rsidP="00E760CF">
      <w:pPr>
        <w:spacing w:after="0" w:line="240" w:lineRule="auto"/>
        <w:ind w:firstLine="709"/>
        <w:jc w:val="both"/>
        <w:rPr>
          <w:rFonts w:ascii="PT Astra Serif" w:hAnsi="PT Astra Serif"/>
          <w:sz w:val="26"/>
          <w:szCs w:val="26"/>
        </w:rPr>
      </w:pPr>
      <w:r w:rsidRPr="002B1560">
        <w:rPr>
          <w:rFonts w:ascii="PT Astra Serif" w:hAnsi="PT Astra Serif"/>
          <w:sz w:val="26"/>
          <w:szCs w:val="26"/>
        </w:rPr>
        <w:t>7.5. Если в течение гарантийного периода обнаружатся дефекты в поставленном товаре, «</w:t>
      </w:r>
      <w:r w:rsidR="00BB1BA6" w:rsidRPr="002B1560">
        <w:rPr>
          <w:rFonts w:ascii="PT Astra Serif" w:hAnsi="PT Astra Serif"/>
          <w:sz w:val="26"/>
          <w:szCs w:val="26"/>
        </w:rPr>
        <w:t>Поставщик</w:t>
      </w:r>
      <w:r w:rsidRPr="002B1560">
        <w:rPr>
          <w:rFonts w:ascii="PT Astra Serif" w:hAnsi="PT Astra Serif"/>
          <w:sz w:val="26"/>
          <w:szCs w:val="26"/>
        </w:rPr>
        <w:t>» обязуется устранить неисправности, в срок, указанный в п. 7</w:t>
      </w:r>
      <w:r w:rsidR="00920644" w:rsidRPr="002B1560">
        <w:rPr>
          <w:rFonts w:ascii="PT Astra Serif" w:hAnsi="PT Astra Serif"/>
          <w:sz w:val="26"/>
          <w:szCs w:val="26"/>
        </w:rPr>
        <w:t>.4</w:t>
      </w:r>
      <w:r w:rsidRPr="002B1560">
        <w:rPr>
          <w:rFonts w:ascii="PT Astra Serif" w:hAnsi="PT Astra Serif"/>
          <w:sz w:val="26"/>
          <w:szCs w:val="26"/>
        </w:rPr>
        <w:t>. контракта, либо в этот срок заменить товар на исправный.</w:t>
      </w:r>
    </w:p>
    <w:p w:rsidR="00E95D88" w:rsidRPr="002B1560" w:rsidRDefault="00B272D4" w:rsidP="00E760CF">
      <w:pPr>
        <w:spacing w:after="0" w:line="240" w:lineRule="auto"/>
        <w:ind w:firstLine="709"/>
        <w:jc w:val="both"/>
        <w:rPr>
          <w:rFonts w:ascii="PT Astra Serif" w:hAnsi="PT Astra Serif"/>
          <w:sz w:val="26"/>
          <w:szCs w:val="26"/>
        </w:rPr>
      </w:pPr>
      <w:r w:rsidRPr="002B1560">
        <w:rPr>
          <w:rFonts w:ascii="PT Astra Serif" w:hAnsi="PT Astra Serif"/>
          <w:sz w:val="26"/>
          <w:szCs w:val="26"/>
        </w:rPr>
        <w:t>7.6</w:t>
      </w:r>
      <w:r w:rsidRPr="002B1560">
        <w:rPr>
          <w:rFonts w:ascii="PT Astra Serif" w:hAnsi="PT Astra Serif"/>
          <w:b/>
          <w:sz w:val="26"/>
          <w:szCs w:val="26"/>
        </w:rPr>
        <w:t>.</w:t>
      </w:r>
      <w:r w:rsidRPr="002B1560">
        <w:rPr>
          <w:rFonts w:ascii="PT Astra Serif" w:hAnsi="PT Astra Serif"/>
          <w:sz w:val="26"/>
          <w:szCs w:val="26"/>
        </w:rPr>
        <w:t xml:space="preserve"> «</w:t>
      </w:r>
      <w:r w:rsidR="00BB1BA6" w:rsidRPr="002B1560">
        <w:rPr>
          <w:rFonts w:ascii="PT Astra Serif" w:hAnsi="PT Astra Serif"/>
          <w:sz w:val="26"/>
          <w:szCs w:val="26"/>
        </w:rPr>
        <w:t>Поставщик</w:t>
      </w:r>
      <w:r w:rsidRPr="002B1560">
        <w:rPr>
          <w:rFonts w:ascii="PT Astra Serif" w:hAnsi="PT Astra Serif"/>
          <w:sz w:val="26"/>
          <w:szCs w:val="26"/>
        </w:rPr>
        <w:t>» гарантирует качество товара всем действующим всем действующим стандартам и требованиям.</w:t>
      </w:r>
    </w:p>
    <w:p w:rsidR="00722CF7" w:rsidRPr="002B1560" w:rsidRDefault="00722CF7" w:rsidP="00E760CF">
      <w:pPr>
        <w:spacing w:after="0" w:line="240" w:lineRule="auto"/>
        <w:ind w:firstLine="709"/>
        <w:jc w:val="both"/>
        <w:rPr>
          <w:rFonts w:ascii="PT Astra Serif" w:hAnsi="PT Astra Serif"/>
          <w:sz w:val="26"/>
          <w:szCs w:val="26"/>
        </w:rPr>
      </w:pPr>
    </w:p>
    <w:p w:rsidR="00B272D4" w:rsidRPr="002B1560" w:rsidRDefault="00B272D4" w:rsidP="00B272D4">
      <w:pPr>
        <w:spacing w:after="0" w:line="240" w:lineRule="auto"/>
        <w:ind w:firstLine="709"/>
        <w:jc w:val="center"/>
        <w:rPr>
          <w:rFonts w:ascii="PT Astra Serif" w:hAnsi="PT Astra Serif"/>
          <w:b/>
          <w:bCs/>
          <w:sz w:val="26"/>
          <w:szCs w:val="26"/>
        </w:rPr>
      </w:pPr>
      <w:r w:rsidRPr="002B1560">
        <w:rPr>
          <w:rFonts w:ascii="PT Astra Serif" w:hAnsi="PT Astra Serif"/>
          <w:b/>
          <w:bCs/>
          <w:sz w:val="26"/>
          <w:szCs w:val="26"/>
        </w:rPr>
        <w:t>8.Обстоятельства непреодолимой силы</w:t>
      </w:r>
    </w:p>
    <w:p w:rsidR="00722CF7" w:rsidRPr="002B1560" w:rsidRDefault="00722CF7" w:rsidP="00B272D4">
      <w:pPr>
        <w:spacing w:after="0" w:line="240" w:lineRule="auto"/>
        <w:ind w:firstLine="709"/>
        <w:jc w:val="center"/>
        <w:rPr>
          <w:rFonts w:ascii="PT Astra Serif" w:hAnsi="PT Astra Serif"/>
          <w:b/>
          <w:bCs/>
          <w:sz w:val="26"/>
          <w:szCs w:val="26"/>
        </w:rPr>
      </w:pPr>
    </w:p>
    <w:p w:rsidR="009A12DF" w:rsidRPr="002B1560" w:rsidRDefault="009A12DF" w:rsidP="009A12DF">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8.1. «Стороны»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A12DF" w:rsidRPr="002B1560" w:rsidRDefault="009A12DF" w:rsidP="009A12DF">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A12DF" w:rsidRPr="002B1560" w:rsidRDefault="009A12DF" w:rsidP="009A12DF">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A12DF" w:rsidRPr="002B1560" w:rsidRDefault="009A12DF" w:rsidP="009A12DF">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8.3.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A12DF" w:rsidRPr="002B1560" w:rsidRDefault="009A12DF" w:rsidP="009A12DF">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lastRenderedPageBreak/>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A12DF" w:rsidRPr="002B1560" w:rsidRDefault="009A12DF" w:rsidP="009A12DF">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8.5. В случае наступления обстоятельств непреодолимой силы,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A12DF" w:rsidRPr="002B1560" w:rsidRDefault="009A12DF" w:rsidP="009A12DF">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8.6. Если обстоятельства непреодолимой силы и их последствия продолжают действовать более 10(десяти) дней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Контрактенности.</w:t>
      </w:r>
    </w:p>
    <w:p w:rsidR="00722CF7" w:rsidRPr="002B1560" w:rsidRDefault="00722CF7" w:rsidP="009A12DF">
      <w:pPr>
        <w:spacing w:after="0" w:line="240" w:lineRule="auto"/>
        <w:ind w:firstLine="709"/>
        <w:jc w:val="both"/>
        <w:rPr>
          <w:rFonts w:ascii="PT Astra Serif" w:hAnsi="PT Astra Serif"/>
          <w:noProof/>
          <w:sz w:val="26"/>
          <w:szCs w:val="26"/>
        </w:rPr>
      </w:pPr>
    </w:p>
    <w:p w:rsidR="00B272D4" w:rsidRPr="002B1560" w:rsidRDefault="00B272D4" w:rsidP="00B272D4">
      <w:pPr>
        <w:spacing w:after="0" w:line="240" w:lineRule="auto"/>
        <w:ind w:firstLine="709"/>
        <w:jc w:val="center"/>
        <w:rPr>
          <w:rFonts w:ascii="PT Astra Serif" w:hAnsi="PT Astra Serif"/>
          <w:b/>
          <w:bCs/>
          <w:noProof/>
          <w:sz w:val="26"/>
          <w:szCs w:val="26"/>
        </w:rPr>
      </w:pPr>
      <w:r w:rsidRPr="002B1560">
        <w:rPr>
          <w:rFonts w:ascii="PT Astra Serif" w:hAnsi="PT Astra Serif"/>
          <w:b/>
          <w:bCs/>
          <w:noProof/>
          <w:sz w:val="26"/>
          <w:szCs w:val="26"/>
        </w:rPr>
        <w:t>9.</w:t>
      </w:r>
      <w:r w:rsidRPr="002B1560">
        <w:rPr>
          <w:rFonts w:ascii="PT Astra Serif" w:hAnsi="PT Astra Serif"/>
          <w:b/>
          <w:bCs/>
          <w:sz w:val="26"/>
          <w:szCs w:val="26"/>
        </w:rPr>
        <w:t xml:space="preserve"> Ответственность</w:t>
      </w:r>
      <w:r w:rsidRPr="002B1560">
        <w:rPr>
          <w:rFonts w:ascii="PT Astra Serif" w:hAnsi="PT Astra Serif"/>
          <w:b/>
          <w:bCs/>
          <w:noProof/>
          <w:sz w:val="26"/>
          <w:szCs w:val="26"/>
        </w:rPr>
        <w:t xml:space="preserve"> сторон</w:t>
      </w:r>
    </w:p>
    <w:p w:rsidR="00722CF7" w:rsidRPr="002B1560" w:rsidRDefault="00722CF7" w:rsidP="00B272D4">
      <w:pPr>
        <w:spacing w:after="0" w:line="240" w:lineRule="auto"/>
        <w:ind w:firstLine="709"/>
        <w:jc w:val="center"/>
        <w:rPr>
          <w:rFonts w:ascii="PT Astra Serif" w:hAnsi="PT Astra Serif"/>
          <w:b/>
          <w:bCs/>
          <w:noProof/>
          <w:sz w:val="26"/>
          <w:szCs w:val="26"/>
        </w:rPr>
      </w:pP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371B5" w:rsidRPr="002B1560" w:rsidRDefault="0018101E"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9</w:t>
      </w:r>
      <w:r w:rsidR="006371B5" w:rsidRPr="002B1560">
        <w:rPr>
          <w:rFonts w:ascii="PT Astra Serif" w:hAnsi="PT Astra Serif" w:cs="Times New Roman"/>
          <w:sz w:val="26"/>
          <w:szCs w:val="26"/>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BB1BA6" w:rsidRPr="002B1560">
        <w:rPr>
          <w:rFonts w:ascii="PT Astra Serif" w:hAnsi="PT Astra Serif" w:cs="Times New Roman"/>
          <w:sz w:val="26"/>
          <w:szCs w:val="26"/>
        </w:rPr>
        <w:t>Поставщик</w:t>
      </w:r>
      <w:r w:rsidR="006371B5" w:rsidRPr="002B1560">
        <w:rPr>
          <w:rFonts w:ascii="PT Astra Serif" w:hAnsi="PT Astra Serif" w:cs="Times New Roman"/>
          <w:sz w:val="26"/>
          <w:szCs w:val="26"/>
        </w:rPr>
        <w:t>» вправе потребовать уплаты неустоек (штрафов, пеней).</w:t>
      </w:r>
    </w:p>
    <w:p w:rsidR="006371B5" w:rsidRPr="002B1560" w:rsidRDefault="0018101E"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9</w:t>
      </w:r>
      <w:r w:rsidR="006371B5" w:rsidRPr="002B1560">
        <w:rPr>
          <w:rFonts w:ascii="PT Astra Serif" w:hAnsi="PT Astra Serif" w:cs="Times New Roman"/>
          <w:sz w:val="26"/>
          <w:szCs w:val="26"/>
        </w:rPr>
        <w:t>.2.1.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трехсотой действующей на дату уплаты пеней ключевой ставки Центрального банка Российской Федерации от не уплаченной в срок суммы.</w:t>
      </w:r>
    </w:p>
    <w:p w:rsidR="006371B5" w:rsidRPr="002B1560" w:rsidRDefault="0018101E"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9</w:t>
      </w:r>
      <w:r w:rsidR="006371B5" w:rsidRPr="002B1560">
        <w:rPr>
          <w:rFonts w:ascii="PT Astra Serif" w:hAnsi="PT Astra Serif" w:cs="Times New Roman"/>
          <w:sz w:val="26"/>
          <w:szCs w:val="26"/>
          <w:highlight w:val="white"/>
        </w:rPr>
        <w:t xml:space="preserve">.2.2. </w:t>
      </w:r>
      <w:r w:rsidR="006371B5" w:rsidRPr="002B1560">
        <w:rPr>
          <w:rFonts w:ascii="PT Astra Serif" w:hAnsi="PT Astra Serif" w:cs="Times New Roman"/>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а) 1000 рублей, если цена контракта не превышает 3 млн. рублей (включительно);</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б) 5000 рублей, если цена контракта составляет от 3 млн. рублей до 50 млн. рублей (включительно);</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в) 10000 рублей, если цена контракта составляет от 50 млн. рублей до 100 млн. рублей (включительно);</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г) 100000 рублей, если цена контракта превышает 100 млн. рублей.</w:t>
      </w:r>
    </w:p>
    <w:p w:rsidR="006371B5" w:rsidRPr="002B1560" w:rsidRDefault="0018101E"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9</w:t>
      </w:r>
      <w:r w:rsidR="006371B5" w:rsidRPr="002B1560">
        <w:rPr>
          <w:rFonts w:ascii="PT Astra Serif" w:hAnsi="PT Astra Serif" w:cs="Times New Roman"/>
          <w:sz w:val="26"/>
          <w:szCs w:val="26"/>
        </w:rPr>
        <w:t>.2.3.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6371B5" w:rsidRPr="002B1560" w:rsidRDefault="0018101E"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9</w:t>
      </w:r>
      <w:r w:rsidR="006371B5" w:rsidRPr="002B1560">
        <w:rPr>
          <w:rFonts w:ascii="PT Astra Serif" w:hAnsi="PT Astra Serif" w:cs="Times New Roman"/>
          <w:sz w:val="26"/>
          <w:szCs w:val="26"/>
        </w:rPr>
        <w:t>.3. В случае просрочки исполнения «</w:t>
      </w:r>
      <w:r w:rsidR="00BB1BA6" w:rsidRPr="002B1560">
        <w:rPr>
          <w:rFonts w:ascii="PT Astra Serif" w:hAnsi="PT Astra Serif" w:cs="Times New Roman"/>
          <w:sz w:val="26"/>
          <w:szCs w:val="26"/>
        </w:rPr>
        <w:t>Поставщиком</w:t>
      </w:r>
      <w:r w:rsidR="006371B5" w:rsidRPr="002B1560">
        <w:rPr>
          <w:rFonts w:ascii="PT Astra Serif" w:hAnsi="PT Astra Serif" w:cs="Times New Roman"/>
          <w:sz w:val="26"/>
          <w:szCs w:val="26"/>
        </w:rPr>
        <w:t>»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B1BA6" w:rsidRPr="002B1560">
        <w:rPr>
          <w:rFonts w:ascii="PT Astra Serif" w:hAnsi="PT Astra Serif" w:cs="Times New Roman"/>
          <w:sz w:val="26"/>
          <w:szCs w:val="26"/>
        </w:rPr>
        <w:t>Поставщиком</w:t>
      </w:r>
      <w:r w:rsidR="006371B5" w:rsidRPr="002B1560">
        <w:rPr>
          <w:rFonts w:ascii="PT Astra Serif" w:hAnsi="PT Astra Serif" w:cs="Times New Roman"/>
          <w:sz w:val="26"/>
          <w:szCs w:val="26"/>
        </w:rPr>
        <w:t>» обязательств, предусмотренных контрактом, «Государственный заказчик» направляет «</w:t>
      </w:r>
      <w:r w:rsidR="00BB1BA6" w:rsidRPr="002B1560">
        <w:rPr>
          <w:rFonts w:ascii="PT Astra Serif" w:hAnsi="PT Astra Serif" w:cs="Times New Roman"/>
          <w:sz w:val="26"/>
          <w:szCs w:val="26"/>
        </w:rPr>
        <w:t>Поставщику</w:t>
      </w:r>
      <w:r w:rsidR="006371B5" w:rsidRPr="002B1560">
        <w:rPr>
          <w:rFonts w:ascii="PT Astra Serif" w:hAnsi="PT Astra Serif" w:cs="Times New Roman"/>
          <w:sz w:val="26"/>
          <w:szCs w:val="26"/>
        </w:rPr>
        <w:t>» требование об уплате неустоек (штрафов, пеней).</w:t>
      </w:r>
    </w:p>
    <w:p w:rsidR="006371B5" w:rsidRPr="002B1560" w:rsidRDefault="0018101E"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9</w:t>
      </w:r>
      <w:r w:rsidR="006371B5" w:rsidRPr="002B1560">
        <w:rPr>
          <w:rFonts w:ascii="PT Astra Serif" w:hAnsi="PT Astra Serif" w:cs="Times New Roman"/>
          <w:sz w:val="26"/>
          <w:szCs w:val="26"/>
        </w:rPr>
        <w:t xml:space="preserve">.3.1. Пеня начисляется за каждый день просрочки исполнения </w:t>
      </w:r>
      <w:r w:rsidR="006371B5" w:rsidRPr="002B1560">
        <w:rPr>
          <w:rFonts w:ascii="PT Astra Serif" w:hAnsi="PT Astra Serif" w:cs="Times New Roman"/>
          <w:sz w:val="26"/>
          <w:szCs w:val="26"/>
        </w:rPr>
        <w:lastRenderedPageBreak/>
        <w:t>«</w:t>
      </w:r>
      <w:r w:rsidR="00BB1BA6" w:rsidRPr="002B1560">
        <w:rPr>
          <w:rFonts w:ascii="PT Astra Serif" w:hAnsi="PT Astra Serif" w:cs="Times New Roman"/>
          <w:sz w:val="26"/>
          <w:szCs w:val="26"/>
        </w:rPr>
        <w:t>Поставщиком</w:t>
      </w:r>
      <w:r w:rsidR="006371B5" w:rsidRPr="002B1560">
        <w:rPr>
          <w:rFonts w:ascii="PT Astra Serif" w:hAnsi="PT Astra Serif" w:cs="Times New Roman"/>
          <w:sz w:val="26"/>
          <w:szCs w:val="26"/>
        </w:rPr>
        <w:t>»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B1BA6" w:rsidRPr="002B1560">
        <w:rPr>
          <w:rFonts w:ascii="PT Astra Serif" w:hAnsi="PT Astra Serif" w:cs="Times New Roman"/>
          <w:sz w:val="26"/>
          <w:szCs w:val="26"/>
        </w:rPr>
        <w:t>Поставщиком</w:t>
      </w:r>
      <w:r w:rsidR="006371B5" w:rsidRPr="002B1560">
        <w:rPr>
          <w:rFonts w:ascii="PT Astra Serif" w:hAnsi="PT Astra Serif" w:cs="Times New Roman"/>
          <w:sz w:val="26"/>
          <w:szCs w:val="26"/>
        </w:rPr>
        <w:t>».</w:t>
      </w:r>
    </w:p>
    <w:p w:rsidR="006371B5" w:rsidRPr="002B1560" w:rsidRDefault="0018101E"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9</w:t>
      </w:r>
      <w:r w:rsidR="006371B5" w:rsidRPr="002B1560">
        <w:rPr>
          <w:rFonts w:ascii="PT Astra Serif" w:hAnsi="PT Astra Serif" w:cs="Times New Roman"/>
          <w:sz w:val="26"/>
          <w:szCs w:val="26"/>
        </w:rPr>
        <w:t>.3.2. За каждый факт неисполнения или ненадлежащего исполнения «</w:t>
      </w:r>
      <w:r w:rsidR="00BB1BA6" w:rsidRPr="002B1560">
        <w:rPr>
          <w:rFonts w:ascii="PT Astra Serif" w:hAnsi="PT Astra Serif" w:cs="Times New Roman"/>
          <w:sz w:val="26"/>
          <w:szCs w:val="26"/>
        </w:rPr>
        <w:t>Поставщиком</w:t>
      </w:r>
      <w:r w:rsidR="006371B5" w:rsidRPr="002B1560">
        <w:rPr>
          <w:rFonts w:ascii="PT Astra Serif" w:hAnsi="PT Astra Serif" w:cs="Times New Roman"/>
          <w:sz w:val="26"/>
          <w:szCs w:val="26"/>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а) 10 процентов цены контракта (этапа) в случае, если цена контракта (этапа) не превышает 3 млн. рублей;</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б) 5 процентов цены контракта (этапа) в случае, если цена контракта (этапа) составляет от 3 млн. рублей до 50 млн. рублей (включительно);</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в) 1 процент цены контракта (этапа) в случае, если цена контракта (этапа) составляет от 50 млн. рублей до 100 млн. рублей (включительно);</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г) 0,5 процента цены контракта (этапа) в случае, если цена контракта (этапа) составляет от 100 млн. рублей до 500 млн. рублей (включительно);</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д) 0,4 процента цены контракта (этапа) в случае, если цена контракта (этапа) составляет от 500 млн. рублей до 1 млрд. рублей (включительно);</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е) 0,3 процента цены контракта (этапа) в случае, если цена контракта (этапа) составляет от 1 млрд. рублей до 2 млрд. рублей (включительно);</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ж) 0,25 процента цены контракта (этапа) в случае, если цена контракта (этапа) составляет от 2 млрд. рублей до 5 млрд. рублей (включительно);</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з) 0,2 процента цены контракта (этапа) в случае, если цена контракта (этапа) составляет от 5 млрд. рублей до 10 млрд. рублей (включительно);</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и) 0,1 процента цены контракта (этапа) в случае, если цена контракта (этапа) превышает 10 млрд. рублей.</w:t>
      </w:r>
    </w:p>
    <w:p w:rsidR="006371B5" w:rsidRPr="002B1560" w:rsidRDefault="0018101E"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9</w:t>
      </w:r>
      <w:r w:rsidR="006371B5" w:rsidRPr="002B1560">
        <w:rPr>
          <w:rFonts w:ascii="PT Astra Serif" w:hAnsi="PT Astra Serif" w:cs="Times New Roman"/>
          <w:sz w:val="26"/>
          <w:szCs w:val="26"/>
        </w:rPr>
        <w:t>.3.3. За каждый факт неисполнения или ненадлежащего исполнения «</w:t>
      </w:r>
      <w:r w:rsidR="00BB1BA6" w:rsidRPr="002B1560">
        <w:rPr>
          <w:rFonts w:ascii="PT Astra Serif" w:hAnsi="PT Astra Serif" w:cs="Times New Roman"/>
          <w:sz w:val="26"/>
          <w:szCs w:val="26"/>
        </w:rPr>
        <w:t>Поставщиком</w:t>
      </w:r>
      <w:r w:rsidR="006371B5" w:rsidRPr="002B1560">
        <w:rPr>
          <w:rFonts w:ascii="PT Astra Serif" w:hAnsi="PT Astra Serif" w:cs="Times New Roman"/>
          <w:sz w:val="26"/>
          <w:szCs w:val="26"/>
        </w:rPr>
        <w:t>»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а) 1000 рублей, если цена контракта не превышает 3 млн. рублей;</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б) 5000 рублей, если цена контракта составляет от 3 млн. рублей до 50 млн. рублей (включительно);</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в) 10000 рублей, если цена контракта составляет от 50 млн. рублей до 100 млн. рублей (включительно);</w:t>
      </w:r>
    </w:p>
    <w:p w:rsidR="006371B5" w:rsidRPr="002B1560" w:rsidRDefault="006371B5"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г) 100000 рублей, если цена контракта превышает 100 млн. рублей.</w:t>
      </w:r>
    </w:p>
    <w:p w:rsidR="006371B5" w:rsidRPr="002B1560" w:rsidRDefault="0018101E"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9</w:t>
      </w:r>
      <w:r w:rsidR="006371B5" w:rsidRPr="002B1560">
        <w:rPr>
          <w:rFonts w:ascii="PT Astra Serif" w:hAnsi="PT Astra Serif" w:cs="Times New Roman"/>
          <w:sz w:val="26"/>
          <w:szCs w:val="26"/>
        </w:rPr>
        <w:t>.3.4. Общая сумма начисленной неустойки (штрафов, пени) за неисполнение или ненадлежащее исполнение «</w:t>
      </w:r>
      <w:r w:rsidR="00BB1BA6" w:rsidRPr="002B1560">
        <w:rPr>
          <w:rFonts w:ascii="PT Astra Serif" w:hAnsi="PT Astra Serif" w:cs="Times New Roman"/>
          <w:sz w:val="26"/>
          <w:szCs w:val="26"/>
        </w:rPr>
        <w:t>Поставщиком</w:t>
      </w:r>
      <w:r w:rsidR="006371B5" w:rsidRPr="002B1560">
        <w:rPr>
          <w:rFonts w:ascii="PT Astra Serif" w:hAnsi="PT Astra Serif" w:cs="Times New Roman"/>
          <w:sz w:val="26"/>
          <w:szCs w:val="26"/>
        </w:rPr>
        <w:t>» обязательств, предусмотренных контрактом, не может превышать цену контракта.</w:t>
      </w:r>
    </w:p>
    <w:p w:rsidR="006371B5" w:rsidRPr="002B1560" w:rsidRDefault="0018101E"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9</w:t>
      </w:r>
      <w:r w:rsidR="006371B5" w:rsidRPr="002B1560">
        <w:rPr>
          <w:rFonts w:ascii="PT Astra Serif" w:hAnsi="PT Astra Serif" w:cs="Times New Roman"/>
          <w:sz w:val="26"/>
          <w:szCs w:val="26"/>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371B5" w:rsidRPr="002B1560" w:rsidRDefault="0018101E"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9</w:t>
      </w:r>
      <w:r w:rsidR="006371B5" w:rsidRPr="002B1560">
        <w:rPr>
          <w:rFonts w:ascii="PT Astra Serif" w:hAnsi="PT Astra Serif" w:cs="Times New Roman"/>
          <w:sz w:val="26"/>
          <w:szCs w:val="26"/>
        </w:rPr>
        <w:t>.5. Уплата «</w:t>
      </w:r>
      <w:r w:rsidR="00BB1BA6" w:rsidRPr="002B1560">
        <w:rPr>
          <w:rFonts w:ascii="PT Astra Serif" w:hAnsi="PT Astra Serif" w:cs="Times New Roman"/>
          <w:sz w:val="26"/>
          <w:szCs w:val="26"/>
        </w:rPr>
        <w:t>Поставщиком</w:t>
      </w:r>
      <w:r w:rsidR="006371B5" w:rsidRPr="002B1560">
        <w:rPr>
          <w:rFonts w:ascii="PT Astra Serif" w:hAnsi="PT Astra Serif" w:cs="Times New Roman"/>
          <w:sz w:val="26"/>
          <w:szCs w:val="26"/>
        </w:rPr>
        <w:t>» неустойки или применение иной формы ответственности не освобождает его от исполнения обязательств по контракту.</w:t>
      </w:r>
    </w:p>
    <w:p w:rsidR="006371B5" w:rsidRPr="002B1560" w:rsidRDefault="0018101E" w:rsidP="006371B5">
      <w:pPr>
        <w:pStyle w:val="11"/>
        <w:ind w:firstLine="709"/>
        <w:jc w:val="both"/>
        <w:rPr>
          <w:rFonts w:ascii="PT Astra Serif" w:hAnsi="PT Astra Serif" w:cs="Times New Roman"/>
          <w:sz w:val="26"/>
          <w:szCs w:val="26"/>
        </w:rPr>
      </w:pPr>
      <w:r w:rsidRPr="002B1560">
        <w:rPr>
          <w:rFonts w:ascii="PT Astra Serif" w:hAnsi="PT Astra Serif" w:cs="Times New Roman"/>
          <w:sz w:val="26"/>
          <w:szCs w:val="26"/>
        </w:rPr>
        <w:t>9</w:t>
      </w:r>
      <w:r w:rsidR="006371B5" w:rsidRPr="002B1560">
        <w:rPr>
          <w:rFonts w:ascii="PT Astra Serif" w:hAnsi="PT Astra Serif" w:cs="Times New Roman"/>
          <w:sz w:val="26"/>
          <w:szCs w:val="26"/>
        </w:rPr>
        <w:t xml:space="preserve">.6.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w:t>
      </w:r>
      <w:r w:rsidR="006371B5" w:rsidRPr="002B1560">
        <w:rPr>
          <w:rFonts w:ascii="PT Astra Serif" w:hAnsi="PT Astra Serif" w:cs="Times New Roman"/>
          <w:sz w:val="26"/>
          <w:szCs w:val="26"/>
        </w:rPr>
        <w:lastRenderedPageBreak/>
        <w:t>обусловленного обстоятельствами, являющимися основанием для принятия решения об одностороннем отказе от исполнения Контракта.</w:t>
      </w:r>
    </w:p>
    <w:p w:rsidR="00B272D4" w:rsidRPr="002B1560" w:rsidRDefault="00B272D4" w:rsidP="006371B5">
      <w:pPr>
        <w:spacing w:after="0" w:line="240" w:lineRule="auto"/>
        <w:ind w:firstLine="709"/>
        <w:jc w:val="center"/>
        <w:rPr>
          <w:rFonts w:ascii="PT Astra Serif" w:hAnsi="PT Astra Serif"/>
          <w:b/>
          <w:bCs/>
          <w:sz w:val="26"/>
          <w:szCs w:val="26"/>
        </w:rPr>
      </w:pPr>
      <w:r w:rsidRPr="002B1560">
        <w:rPr>
          <w:rFonts w:ascii="PT Astra Serif" w:hAnsi="PT Astra Serif"/>
          <w:b/>
          <w:bCs/>
          <w:noProof/>
          <w:sz w:val="26"/>
          <w:szCs w:val="26"/>
        </w:rPr>
        <w:t>10.</w:t>
      </w:r>
      <w:r w:rsidRPr="002B1560">
        <w:rPr>
          <w:rFonts w:ascii="PT Astra Serif" w:hAnsi="PT Astra Serif"/>
          <w:b/>
          <w:bCs/>
          <w:sz w:val="26"/>
          <w:szCs w:val="26"/>
        </w:rPr>
        <w:t xml:space="preserve"> Порядок разрешения споров</w:t>
      </w:r>
    </w:p>
    <w:p w:rsidR="00722CF7" w:rsidRPr="002B1560" w:rsidRDefault="00722CF7" w:rsidP="006371B5">
      <w:pPr>
        <w:spacing w:after="0" w:line="240" w:lineRule="auto"/>
        <w:ind w:firstLine="709"/>
        <w:jc w:val="center"/>
        <w:rPr>
          <w:rFonts w:ascii="PT Astra Serif" w:hAnsi="PT Astra Serif"/>
          <w:b/>
          <w:bCs/>
          <w:sz w:val="26"/>
          <w:szCs w:val="26"/>
        </w:rPr>
      </w:pPr>
    </w:p>
    <w:p w:rsidR="00B272D4" w:rsidRPr="002B1560" w:rsidRDefault="00B272D4" w:rsidP="00B272D4">
      <w:pPr>
        <w:spacing w:after="0" w:line="240" w:lineRule="auto"/>
        <w:ind w:firstLine="709"/>
        <w:jc w:val="both"/>
        <w:rPr>
          <w:rFonts w:ascii="PT Astra Serif" w:hAnsi="PT Astra Serif"/>
          <w:color w:val="000000"/>
          <w:sz w:val="26"/>
          <w:szCs w:val="26"/>
        </w:rPr>
      </w:pPr>
      <w:r w:rsidRPr="002B1560">
        <w:rPr>
          <w:rFonts w:ascii="PT Astra Serif" w:hAnsi="PT Astra Serif"/>
          <w:sz w:val="26"/>
          <w:szCs w:val="26"/>
        </w:rPr>
        <w:t xml:space="preserve">10.1. </w:t>
      </w:r>
      <w:r w:rsidRPr="002B1560">
        <w:rPr>
          <w:rFonts w:ascii="PT Astra Serif" w:hAnsi="PT Astra Serif"/>
          <w:noProof/>
          <w:sz w:val="26"/>
          <w:szCs w:val="26"/>
        </w:rPr>
        <w:t xml:space="preserve">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Калининградской области </w:t>
      </w:r>
      <w:r w:rsidRPr="002B1560">
        <w:rPr>
          <w:rFonts w:ascii="PT Astra Serif" w:hAnsi="PT Astra Serif"/>
          <w:color w:val="000000"/>
          <w:sz w:val="26"/>
          <w:szCs w:val="26"/>
        </w:rPr>
        <w:t>в соответствии с действующим законодательством с соблюдением претензионного урегулирования разногласий.</w:t>
      </w:r>
    </w:p>
    <w:p w:rsidR="00B272D4" w:rsidRPr="002B1560" w:rsidRDefault="00B272D4" w:rsidP="00B272D4">
      <w:pPr>
        <w:widowControl w:val="0"/>
        <w:autoSpaceDE w:val="0"/>
        <w:autoSpaceDN w:val="0"/>
        <w:adjustRightInd w:val="0"/>
        <w:spacing w:after="0" w:line="240" w:lineRule="auto"/>
        <w:ind w:firstLine="709"/>
        <w:jc w:val="both"/>
        <w:rPr>
          <w:rFonts w:ascii="PT Astra Serif" w:hAnsi="PT Astra Serif"/>
          <w:color w:val="000000"/>
          <w:sz w:val="26"/>
          <w:szCs w:val="26"/>
        </w:rPr>
      </w:pPr>
      <w:r w:rsidRPr="002B1560">
        <w:rPr>
          <w:rFonts w:ascii="PT Astra Serif" w:hAnsi="PT Astra Serif"/>
          <w:color w:val="000000"/>
          <w:sz w:val="26"/>
          <w:szCs w:val="26"/>
        </w:rPr>
        <w:t>10.2. Стороны определяют следующий порядок до арбитражного, претензионного урегулирования разногласий.</w:t>
      </w:r>
    </w:p>
    <w:p w:rsidR="00B272D4" w:rsidRPr="002B1560" w:rsidRDefault="00B272D4" w:rsidP="00B272D4">
      <w:pPr>
        <w:widowControl w:val="0"/>
        <w:autoSpaceDE w:val="0"/>
        <w:autoSpaceDN w:val="0"/>
        <w:adjustRightInd w:val="0"/>
        <w:spacing w:after="0" w:line="240" w:lineRule="auto"/>
        <w:ind w:firstLine="709"/>
        <w:jc w:val="both"/>
        <w:rPr>
          <w:rFonts w:ascii="PT Astra Serif" w:hAnsi="PT Astra Serif"/>
          <w:color w:val="000000"/>
          <w:sz w:val="26"/>
          <w:szCs w:val="26"/>
        </w:rPr>
      </w:pPr>
      <w:r w:rsidRPr="002B1560">
        <w:rPr>
          <w:rFonts w:ascii="PT Astra Serif" w:hAnsi="PT Astra Serif"/>
          <w:color w:val="000000"/>
          <w:sz w:val="26"/>
          <w:szCs w:val="26"/>
        </w:rPr>
        <w:t>10.2.1. Претензия предъявляется в письменной форме и подписывается руководителем организации, учреждения.</w:t>
      </w:r>
    </w:p>
    <w:p w:rsidR="00B272D4" w:rsidRPr="002B1560" w:rsidRDefault="00B272D4" w:rsidP="00B272D4">
      <w:pPr>
        <w:widowControl w:val="0"/>
        <w:autoSpaceDE w:val="0"/>
        <w:autoSpaceDN w:val="0"/>
        <w:adjustRightInd w:val="0"/>
        <w:spacing w:after="0" w:line="240" w:lineRule="auto"/>
        <w:ind w:firstLine="709"/>
        <w:jc w:val="both"/>
        <w:rPr>
          <w:rFonts w:ascii="PT Astra Serif" w:hAnsi="PT Astra Serif"/>
          <w:color w:val="000000"/>
          <w:sz w:val="26"/>
          <w:szCs w:val="26"/>
        </w:rPr>
      </w:pPr>
      <w:r w:rsidRPr="002B1560">
        <w:rPr>
          <w:rFonts w:ascii="PT Astra Serif" w:hAnsi="PT Astra Serif"/>
          <w:color w:val="000000"/>
          <w:sz w:val="26"/>
          <w:szCs w:val="26"/>
        </w:rPr>
        <w:t>В претензии указываются: требования заявителя; сумма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со ссылкой на соответствующее законодательство; перечень прилагаемых к претензии документов и других доказательств; иные сведения, необходимые для урегулирования спора.</w:t>
      </w:r>
    </w:p>
    <w:p w:rsidR="00B272D4" w:rsidRPr="002B1560" w:rsidRDefault="00B272D4" w:rsidP="00B272D4">
      <w:pPr>
        <w:widowControl w:val="0"/>
        <w:autoSpaceDE w:val="0"/>
        <w:autoSpaceDN w:val="0"/>
        <w:adjustRightInd w:val="0"/>
        <w:spacing w:after="0" w:line="240" w:lineRule="auto"/>
        <w:ind w:firstLine="709"/>
        <w:jc w:val="both"/>
        <w:rPr>
          <w:rFonts w:ascii="PT Astra Serif" w:hAnsi="PT Astra Serif"/>
          <w:color w:val="000000"/>
          <w:sz w:val="26"/>
          <w:szCs w:val="26"/>
        </w:rPr>
      </w:pPr>
      <w:r w:rsidRPr="002B1560">
        <w:rPr>
          <w:rFonts w:ascii="PT Astra Serif" w:hAnsi="PT Astra Serif"/>
          <w:color w:val="000000"/>
          <w:sz w:val="26"/>
          <w:szCs w:val="26"/>
        </w:rPr>
        <w:t>Претензия отправляется заказным письмом либо вручается под расписку. К ней прилагаются подлинные документы, подтверждающие предъявленные заявителем требования, или надлежаще заверенные копии либо выписки из документов, если эти документы отсутствуют у другой стороны.</w:t>
      </w:r>
    </w:p>
    <w:p w:rsidR="00B272D4" w:rsidRPr="002B1560" w:rsidRDefault="00B272D4" w:rsidP="00B272D4">
      <w:pPr>
        <w:widowControl w:val="0"/>
        <w:autoSpaceDE w:val="0"/>
        <w:autoSpaceDN w:val="0"/>
        <w:adjustRightInd w:val="0"/>
        <w:spacing w:after="0" w:line="240" w:lineRule="auto"/>
        <w:ind w:firstLine="709"/>
        <w:jc w:val="both"/>
        <w:rPr>
          <w:rFonts w:ascii="PT Astra Serif" w:hAnsi="PT Astra Serif"/>
          <w:color w:val="000000"/>
          <w:sz w:val="26"/>
          <w:szCs w:val="26"/>
        </w:rPr>
      </w:pPr>
      <w:r w:rsidRPr="002B1560">
        <w:rPr>
          <w:rFonts w:ascii="PT Astra Serif" w:hAnsi="PT Astra Serif"/>
          <w:color w:val="000000"/>
          <w:sz w:val="26"/>
          <w:szCs w:val="26"/>
        </w:rPr>
        <w:t>10.2.2. Претензия рассматривается в течение 30 дней со дня получения. Если к претензии не приложены документы, необходимые для ее рассмотрения, они запрашиваются у заявителя претензии с указанием срока представления. При неполучении затребованных документов к указанному сроку претензия рассматривается на основании имеющихся документов.</w:t>
      </w:r>
    </w:p>
    <w:p w:rsidR="00B272D4" w:rsidRPr="002B1560" w:rsidRDefault="00B272D4" w:rsidP="00B272D4">
      <w:pPr>
        <w:widowControl w:val="0"/>
        <w:autoSpaceDE w:val="0"/>
        <w:autoSpaceDN w:val="0"/>
        <w:adjustRightInd w:val="0"/>
        <w:spacing w:after="0" w:line="240" w:lineRule="auto"/>
        <w:ind w:firstLine="709"/>
        <w:jc w:val="both"/>
        <w:rPr>
          <w:rFonts w:ascii="PT Astra Serif" w:hAnsi="PT Astra Serif"/>
          <w:color w:val="000000"/>
          <w:sz w:val="26"/>
          <w:szCs w:val="26"/>
        </w:rPr>
      </w:pPr>
      <w:r w:rsidRPr="002B1560">
        <w:rPr>
          <w:rFonts w:ascii="PT Astra Serif" w:hAnsi="PT Astra Serif"/>
          <w:color w:val="000000"/>
          <w:sz w:val="26"/>
          <w:szCs w:val="26"/>
        </w:rPr>
        <w:t>10.2.3. Сторона, получившие претензию, обязана сообщить заявителю о результатах рассмотрения претензии в срок, предусмотренный в предыдущем пункте настоящего договора.</w:t>
      </w:r>
    </w:p>
    <w:p w:rsidR="00B272D4" w:rsidRPr="002B1560" w:rsidRDefault="00B272D4" w:rsidP="00B272D4">
      <w:pPr>
        <w:widowControl w:val="0"/>
        <w:autoSpaceDE w:val="0"/>
        <w:autoSpaceDN w:val="0"/>
        <w:adjustRightInd w:val="0"/>
        <w:spacing w:after="0" w:line="240" w:lineRule="auto"/>
        <w:ind w:firstLine="709"/>
        <w:jc w:val="both"/>
        <w:rPr>
          <w:rFonts w:ascii="PT Astra Serif" w:hAnsi="PT Astra Serif"/>
          <w:color w:val="000000"/>
          <w:sz w:val="26"/>
          <w:szCs w:val="26"/>
        </w:rPr>
      </w:pPr>
      <w:r w:rsidRPr="002B1560">
        <w:rPr>
          <w:rFonts w:ascii="PT Astra Serif" w:hAnsi="PT Astra Serif"/>
          <w:color w:val="000000"/>
          <w:sz w:val="26"/>
          <w:szCs w:val="26"/>
        </w:rPr>
        <w:t>Ответ на претензию дается в письменной форме и подписывается руководителем организации.</w:t>
      </w:r>
    </w:p>
    <w:p w:rsidR="00B272D4" w:rsidRPr="002B1560" w:rsidRDefault="00B272D4" w:rsidP="00B272D4">
      <w:pPr>
        <w:widowControl w:val="0"/>
        <w:autoSpaceDE w:val="0"/>
        <w:autoSpaceDN w:val="0"/>
        <w:adjustRightInd w:val="0"/>
        <w:spacing w:after="0" w:line="240" w:lineRule="auto"/>
        <w:ind w:firstLine="709"/>
        <w:jc w:val="both"/>
        <w:rPr>
          <w:rFonts w:ascii="PT Astra Serif" w:hAnsi="PT Astra Serif"/>
          <w:color w:val="000000"/>
          <w:sz w:val="26"/>
          <w:szCs w:val="26"/>
        </w:rPr>
      </w:pPr>
      <w:r w:rsidRPr="002B1560">
        <w:rPr>
          <w:rFonts w:ascii="PT Astra Serif" w:hAnsi="PT Astra Serif"/>
          <w:color w:val="000000"/>
          <w:sz w:val="26"/>
          <w:szCs w:val="26"/>
        </w:rPr>
        <w:t>В ответе на претензию указываются: при полном или частичном удовлетворении претензии - признанная сумма, номер и дата платежного поручения на перечисление этой суммы или срок и способ удовлетворения претензии, если она не подлежит денежной оценке; при полном или частичном отказе в удовлетворении претензии - мотивы отказа со ссылкой на соответствующее законодательство и доказательства, обосновывающие отказ; перечень прилагаемых к ответу на претензию документов, других доказательств.</w:t>
      </w:r>
    </w:p>
    <w:p w:rsidR="00B272D4" w:rsidRPr="002B1560" w:rsidRDefault="00B272D4" w:rsidP="00B272D4">
      <w:pPr>
        <w:widowControl w:val="0"/>
        <w:autoSpaceDE w:val="0"/>
        <w:autoSpaceDN w:val="0"/>
        <w:adjustRightInd w:val="0"/>
        <w:spacing w:after="0" w:line="240" w:lineRule="auto"/>
        <w:ind w:firstLine="709"/>
        <w:jc w:val="both"/>
        <w:rPr>
          <w:rFonts w:ascii="PT Astra Serif" w:hAnsi="PT Astra Serif"/>
          <w:color w:val="000000"/>
          <w:sz w:val="26"/>
          <w:szCs w:val="26"/>
        </w:rPr>
      </w:pPr>
      <w:r w:rsidRPr="002B1560">
        <w:rPr>
          <w:rFonts w:ascii="PT Astra Serif" w:hAnsi="PT Astra Serif"/>
          <w:color w:val="000000"/>
          <w:sz w:val="26"/>
          <w:szCs w:val="26"/>
        </w:rPr>
        <w:t>При удовлетворении претензии, подлежащей денежной оценке, к ответу на претензию прилагается поручение банку на перечисление денежных средств с отметкой об исполнении (принятии к исполнению).</w:t>
      </w:r>
    </w:p>
    <w:p w:rsidR="00B272D4" w:rsidRPr="002B1560" w:rsidRDefault="00B272D4" w:rsidP="00B272D4">
      <w:pPr>
        <w:widowControl w:val="0"/>
        <w:autoSpaceDE w:val="0"/>
        <w:autoSpaceDN w:val="0"/>
        <w:adjustRightInd w:val="0"/>
        <w:spacing w:after="0" w:line="240" w:lineRule="auto"/>
        <w:ind w:firstLine="709"/>
        <w:jc w:val="both"/>
        <w:rPr>
          <w:rFonts w:ascii="PT Astra Serif" w:hAnsi="PT Astra Serif"/>
          <w:color w:val="000000"/>
          <w:sz w:val="26"/>
          <w:szCs w:val="26"/>
        </w:rPr>
      </w:pPr>
      <w:r w:rsidRPr="002B1560">
        <w:rPr>
          <w:rFonts w:ascii="PT Astra Serif" w:hAnsi="PT Astra Serif"/>
          <w:color w:val="000000"/>
          <w:sz w:val="26"/>
          <w:szCs w:val="26"/>
        </w:rPr>
        <w:t>При полном или частичном отказе в удовлетворении претензии заявителю должны быть возвращены подлинные документы, которые были приложены к претензии, а также направлены документы, обосновывающие отказ, если их нет у заявителя.</w:t>
      </w:r>
    </w:p>
    <w:p w:rsidR="00B272D4" w:rsidRPr="002B1560" w:rsidRDefault="00B272D4" w:rsidP="00B272D4">
      <w:pPr>
        <w:widowControl w:val="0"/>
        <w:autoSpaceDE w:val="0"/>
        <w:autoSpaceDN w:val="0"/>
        <w:adjustRightInd w:val="0"/>
        <w:spacing w:after="0" w:line="240" w:lineRule="auto"/>
        <w:ind w:firstLine="709"/>
        <w:jc w:val="both"/>
        <w:rPr>
          <w:rFonts w:ascii="PT Astra Serif" w:hAnsi="PT Astra Serif"/>
          <w:color w:val="000000"/>
          <w:sz w:val="26"/>
          <w:szCs w:val="26"/>
        </w:rPr>
      </w:pPr>
      <w:r w:rsidRPr="002B1560">
        <w:rPr>
          <w:rFonts w:ascii="PT Astra Serif" w:hAnsi="PT Astra Serif"/>
          <w:color w:val="000000"/>
          <w:sz w:val="26"/>
          <w:szCs w:val="26"/>
        </w:rPr>
        <w:t>Ответ на претензию отправляется заказным письмом либо вручается под расписку.</w:t>
      </w:r>
    </w:p>
    <w:p w:rsidR="00B272D4" w:rsidRPr="002B1560" w:rsidRDefault="00B272D4" w:rsidP="00B272D4">
      <w:pPr>
        <w:widowControl w:val="0"/>
        <w:autoSpaceDE w:val="0"/>
        <w:autoSpaceDN w:val="0"/>
        <w:adjustRightInd w:val="0"/>
        <w:spacing w:after="0" w:line="240" w:lineRule="auto"/>
        <w:ind w:firstLine="709"/>
        <w:jc w:val="both"/>
        <w:rPr>
          <w:rFonts w:ascii="PT Astra Serif" w:hAnsi="PT Astra Serif"/>
          <w:color w:val="000000"/>
          <w:sz w:val="26"/>
          <w:szCs w:val="26"/>
        </w:rPr>
      </w:pPr>
      <w:r w:rsidRPr="002B1560">
        <w:rPr>
          <w:rFonts w:ascii="PT Astra Serif" w:hAnsi="PT Astra Serif"/>
          <w:color w:val="000000"/>
          <w:sz w:val="26"/>
          <w:szCs w:val="26"/>
        </w:rPr>
        <w:lastRenderedPageBreak/>
        <w:t>10.2.4. В случае полного или частичного отказа в удовлетворении претензии или неполучения в срок ответа на претензию заявитель вправе предъявить иск в арбитражный суд.</w:t>
      </w:r>
    </w:p>
    <w:p w:rsidR="00E95D88" w:rsidRPr="002B1560" w:rsidRDefault="00B272D4" w:rsidP="00B272D4">
      <w:pPr>
        <w:widowControl w:val="0"/>
        <w:autoSpaceDE w:val="0"/>
        <w:autoSpaceDN w:val="0"/>
        <w:adjustRightInd w:val="0"/>
        <w:spacing w:after="0" w:line="240" w:lineRule="auto"/>
        <w:ind w:firstLine="709"/>
        <w:jc w:val="both"/>
        <w:rPr>
          <w:rFonts w:ascii="PT Astra Serif" w:hAnsi="PT Astra Serif"/>
          <w:color w:val="000000"/>
          <w:sz w:val="26"/>
          <w:szCs w:val="26"/>
        </w:rPr>
      </w:pPr>
      <w:r w:rsidRPr="002B1560">
        <w:rPr>
          <w:rFonts w:ascii="PT Astra Serif" w:hAnsi="PT Astra Serif"/>
          <w:color w:val="000000"/>
          <w:sz w:val="26"/>
          <w:szCs w:val="26"/>
        </w:rPr>
        <w:t>10.3. Взаимоотношения сторон, не урегулированные настоящим Контрактом, регламентируются действующим законодательством.</w:t>
      </w:r>
    </w:p>
    <w:p w:rsidR="00B272D4" w:rsidRPr="002B1560" w:rsidRDefault="00B272D4" w:rsidP="00B272D4">
      <w:pPr>
        <w:spacing w:after="0" w:line="240" w:lineRule="auto"/>
        <w:ind w:firstLine="709"/>
        <w:jc w:val="center"/>
        <w:rPr>
          <w:rFonts w:ascii="PT Astra Serif" w:hAnsi="PT Astra Serif"/>
          <w:b/>
          <w:bCs/>
          <w:sz w:val="26"/>
          <w:szCs w:val="26"/>
        </w:rPr>
      </w:pPr>
      <w:r w:rsidRPr="002B1560">
        <w:rPr>
          <w:rFonts w:ascii="PT Astra Serif" w:hAnsi="PT Astra Serif"/>
          <w:b/>
          <w:bCs/>
          <w:noProof/>
          <w:sz w:val="26"/>
          <w:szCs w:val="26"/>
        </w:rPr>
        <w:t>11.</w:t>
      </w:r>
      <w:r w:rsidRPr="002B1560">
        <w:rPr>
          <w:rFonts w:ascii="PT Astra Serif" w:hAnsi="PT Astra Serif"/>
          <w:b/>
          <w:bCs/>
          <w:sz w:val="26"/>
          <w:szCs w:val="26"/>
        </w:rPr>
        <w:t xml:space="preserve"> Срок действия Контракта</w:t>
      </w:r>
    </w:p>
    <w:p w:rsidR="00B272D4" w:rsidRPr="002B1560" w:rsidRDefault="00B272D4" w:rsidP="00B272D4">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 xml:space="preserve">11.1. Контракт вступает в силу с момента его подписания и </w:t>
      </w:r>
      <w:r w:rsidR="00B83966" w:rsidRPr="005E1F91">
        <w:rPr>
          <w:rFonts w:ascii="PT Astra Serif" w:hAnsi="PT Astra Serif"/>
          <w:b/>
          <w:noProof/>
          <w:sz w:val="26"/>
          <w:szCs w:val="26"/>
          <w:highlight w:val="yellow"/>
        </w:rPr>
        <w:t xml:space="preserve">действует </w:t>
      </w:r>
      <w:r w:rsidR="001148BF" w:rsidRPr="005E1F91">
        <w:rPr>
          <w:rFonts w:ascii="PT Astra Serif" w:hAnsi="PT Astra Serif"/>
          <w:b/>
          <w:noProof/>
          <w:sz w:val="26"/>
          <w:szCs w:val="26"/>
          <w:highlight w:val="yellow"/>
        </w:rPr>
        <w:br/>
      </w:r>
      <w:r w:rsidR="00C86D75" w:rsidRPr="005E1F91">
        <w:rPr>
          <w:rFonts w:ascii="PT Astra Serif" w:hAnsi="PT Astra Serif"/>
          <w:b/>
          <w:noProof/>
          <w:sz w:val="26"/>
          <w:szCs w:val="26"/>
          <w:highlight w:val="yellow"/>
        </w:rPr>
        <w:t xml:space="preserve">до </w:t>
      </w:r>
      <w:r w:rsidR="00BB1BA6" w:rsidRPr="005E1F91">
        <w:rPr>
          <w:rFonts w:ascii="PT Astra Serif" w:hAnsi="PT Astra Serif"/>
          <w:b/>
          <w:noProof/>
          <w:sz w:val="26"/>
          <w:szCs w:val="26"/>
          <w:highlight w:val="yellow"/>
        </w:rPr>
        <w:t>30</w:t>
      </w:r>
      <w:r w:rsidRPr="005E1F91">
        <w:rPr>
          <w:rFonts w:ascii="PT Astra Serif" w:hAnsi="PT Astra Serif"/>
          <w:b/>
          <w:noProof/>
          <w:sz w:val="26"/>
          <w:szCs w:val="26"/>
          <w:highlight w:val="yellow"/>
        </w:rPr>
        <w:t>.</w:t>
      </w:r>
      <w:r w:rsidR="008C7B35">
        <w:rPr>
          <w:rFonts w:ascii="PT Astra Serif" w:hAnsi="PT Astra Serif"/>
          <w:b/>
          <w:noProof/>
          <w:sz w:val="26"/>
          <w:szCs w:val="26"/>
          <w:highlight w:val="yellow"/>
        </w:rPr>
        <w:t>10</w:t>
      </w:r>
      <w:r w:rsidRPr="005E1F91">
        <w:rPr>
          <w:rFonts w:ascii="PT Astra Serif" w:hAnsi="PT Astra Serif"/>
          <w:b/>
          <w:noProof/>
          <w:sz w:val="26"/>
          <w:szCs w:val="26"/>
          <w:highlight w:val="yellow"/>
        </w:rPr>
        <w:t>.</w:t>
      </w:r>
      <w:r w:rsidR="005E1F91" w:rsidRPr="005E1F91">
        <w:rPr>
          <w:rFonts w:ascii="PT Astra Serif" w:hAnsi="PT Astra Serif"/>
          <w:b/>
          <w:noProof/>
          <w:sz w:val="26"/>
          <w:szCs w:val="26"/>
          <w:highlight w:val="yellow"/>
        </w:rPr>
        <w:t>2026</w:t>
      </w:r>
      <w:r w:rsidRPr="002B1560">
        <w:rPr>
          <w:rFonts w:ascii="PT Astra Serif" w:hAnsi="PT Astra Serif"/>
          <w:noProof/>
          <w:sz w:val="26"/>
          <w:szCs w:val="26"/>
        </w:rPr>
        <w:t xml:space="preserve"> года, а в части оплаты и гарантийных обязательствдо полного их исполнения.</w:t>
      </w:r>
    </w:p>
    <w:p w:rsidR="00E95D88" w:rsidRPr="002B1560" w:rsidRDefault="00B272D4" w:rsidP="00B272D4">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11.2. Окончание срока действия Контракта влечет за собой прекращение обязательств Сторон по настоящему Контракту, но не освобождает Стороны от ответственности за допущенные нарушения  в ходе его исполнения.</w:t>
      </w:r>
    </w:p>
    <w:p w:rsidR="00B272D4" w:rsidRPr="002B1560" w:rsidRDefault="00B272D4" w:rsidP="00B272D4">
      <w:pPr>
        <w:spacing w:after="0" w:line="240" w:lineRule="auto"/>
        <w:ind w:firstLine="709"/>
        <w:jc w:val="center"/>
        <w:rPr>
          <w:rFonts w:ascii="PT Astra Serif" w:hAnsi="PT Astra Serif"/>
          <w:b/>
          <w:bCs/>
          <w:sz w:val="26"/>
          <w:szCs w:val="26"/>
        </w:rPr>
      </w:pPr>
      <w:r w:rsidRPr="002B1560">
        <w:rPr>
          <w:rFonts w:ascii="PT Astra Serif" w:hAnsi="PT Astra Serif"/>
          <w:b/>
          <w:bCs/>
          <w:noProof/>
          <w:sz w:val="26"/>
          <w:szCs w:val="26"/>
        </w:rPr>
        <w:t>1</w:t>
      </w:r>
      <w:r w:rsidR="00645976" w:rsidRPr="002B1560">
        <w:rPr>
          <w:rFonts w:ascii="PT Astra Serif" w:hAnsi="PT Astra Serif"/>
          <w:b/>
          <w:bCs/>
          <w:noProof/>
          <w:sz w:val="26"/>
          <w:szCs w:val="26"/>
        </w:rPr>
        <w:t>2</w:t>
      </w:r>
      <w:r w:rsidRPr="002B1560">
        <w:rPr>
          <w:rFonts w:ascii="PT Astra Serif" w:hAnsi="PT Astra Serif"/>
          <w:b/>
          <w:bCs/>
          <w:noProof/>
          <w:sz w:val="26"/>
          <w:szCs w:val="26"/>
        </w:rPr>
        <w:t>.</w:t>
      </w:r>
      <w:r w:rsidRPr="002B1560">
        <w:rPr>
          <w:rFonts w:ascii="PT Astra Serif" w:hAnsi="PT Astra Serif"/>
          <w:b/>
          <w:bCs/>
          <w:sz w:val="26"/>
          <w:szCs w:val="26"/>
        </w:rPr>
        <w:t xml:space="preserve"> Прочие условия</w:t>
      </w:r>
    </w:p>
    <w:p w:rsidR="00B272D4" w:rsidRPr="002B1560" w:rsidRDefault="00645976" w:rsidP="00B272D4">
      <w:pPr>
        <w:autoSpaceDE w:val="0"/>
        <w:autoSpaceDN w:val="0"/>
        <w:adjustRightInd w:val="0"/>
        <w:spacing w:after="0" w:line="240" w:lineRule="auto"/>
        <w:ind w:firstLine="709"/>
        <w:jc w:val="both"/>
        <w:rPr>
          <w:rFonts w:ascii="PT Astra Serif" w:hAnsi="PT Astra Serif"/>
          <w:sz w:val="26"/>
          <w:szCs w:val="26"/>
        </w:rPr>
      </w:pPr>
      <w:r w:rsidRPr="002B1560">
        <w:rPr>
          <w:rFonts w:ascii="PT Astra Serif" w:hAnsi="PT Astra Serif"/>
          <w:noProof/>
          <w:sz w:val="26"/>
          <w:szCs w:val="26"/>
        </w:rPr>
        <w:t>12</w:t>
      </w:r>
      <w:r w:rsidR="00B272D4" w:rsidRPr="002B1560">
        <w:rPr>
          <w:rFonts w:ascii="PT Astra Serif" w:hAnsi="PT Astra Serif"/>
          <w:noProof/>
          <w:sz w:val="26"/>
          <w:szCs w:val="26"/>
        </w:rPr>
        <w:t xml:space="preserve">.1. </w:t>
      </w:r>
      <w:r w:rsidR="00B272D4" w:rsidRPr="002B1560">
        <w:rPr>
          <w:rFonts w:ascii="PT Astra Serif" w:hAnsi="PT Astra Serif"/>
          <w:sz w:val="26"/>
          <w:szCs w:val="26"/>
        </w:rPr>
        <w:t>При исполнении Контракта не допускается перемена «</w:t>
      </w:r>
      <w:r w:rsidR="00BB1BA6" w:rsidRPr="002B1560">
        <w:rPr>
          <w:rFonts w:ascii="PT Astra Serif" w:hAnsi="PT Astra Serif"/>
          <w:sz w:val="26"/>
          <w:szCs w:val="26"/>
        </w:rPr>
        <w:t>Поставщика</w:t>
      </w:r>
      <w:r w:rsidR="00B272D4" w:rsidRPr="002B1560">
        <w:rPr>
          <w:rFonts w:ascii="PT Astra Serif" w:hAnsi="PT Astra Serif"/>
          <w:sz w:val="26"/>
          <w:szCs w:val="26"/>
        </w:rPr>
        <w:t>», за исключением случая, если новый «</w:t>
      </w:r>
      <w:r w:rsidR="00BB1BA6" w:rsidRPr="002B1560">
        <w:rPr>
          <w:rFonts w:ascii="PT Astra Serif" w:hAnsi="PT Astra Serif"/>
          <w:sz w:val="26"/>
          <w:szCs w:val="26"/>
        </w:rPr>
        <w:t>Поставщик</w:t>
      </w:r>
      <w:r w:rsidR="00B272D4" w:rsidRPr="002B1560">
        <w:rPr>
          <w:rFonts w:ascii="PT Astra Serif" w:hAnsi="PT Astra Serif"/>
          <w:sz w:val="26"/>
          <w:szCs w:val="26"/>
        </w:rPr>
        <w:t>» является правопреемником «</w:t>
      </w:r>
      <w:r w:rsidR="00BB1BA6" w:rsidRPr="002B1560">
        <w:rPr>
          <w:rFonts w:ascii="PT Astra Serif" w:hAnsi="PT Astra Serif"/>
          <w:sz w:val="26"/>
          <w:szCs w:val="26"/>
        </w:rPr>
        <w:t>Поставщика</w:t>
      </w:r>
      <w:r w:rsidR="00B272D4" w:rsidRPr="002B1560">
        <w:rPr>
          <w:rFonts w:ascii="PT Astra Serif" w:hAnsi="PT Astra Serif"/>
          <w:sz w:val="26"/>
          <w:szCs w:val="26"/>
        </w:rPr>
        <w:t>» по такому Контракту вследствие реорганизации юридического лица в форме преобразования, слияния или присоединения.</w:t>
      </w:r>
    </w:p>
    <w:p w:rsidR="00B272D4" w:rsidRPr="002B1560" w:rsidRDefault="00645976" w:rsidP="00B272D4">
      <w:pPr>
        <w:autoSpaceDE w:val="0"/>
        <w:autoSpaceDN w:val="0"/>
        <w:adjustRightInd w:val="0"/>
        <w:spacing w:after="0" w:line="240" w:lineRule="auto"/>
        <w:ind w:firstLine="709"/>
        <w:jc w:val="both"/>
        <w:rPr>
          <w:rFonts w:ascii="PT Astra Serif" w:hAnsi="PT Astra Serif"/>
          <w:sz w:val="26"/>
          <w:szCs w:val="26"/>
        </w:rPr>
      </w:pPr>
      <w:r w:rsidRPr="002B1560">
        <w:rPr>
          <w:rFonts w:ascii="PT Astra Serif" w:hAnsi="PT Astra Serif"/>
          <w:noProof/>
          <w:sz w:val="26"/>
          <w:szCs w:val="26"/>
        </w:rPr>
        <w:t>12</w:t>
      </w:r>
      <w:r w:rsidR="00B272D4" w:rsidRPr="002B1560">
        <w:rPr>
          <w:rFonts w:ascii="PT Astra Serif" w:hAnsi="PT Astra Serif"/>
          <w:sz w:val="26"/>
          <w:szCs w:val="26"/>
        </w:rPr>
        <w:t>.2. В случае перемены «Государственного заказчика» права и обязанности «Государственного заказчика», предусмотренные контрактом, переходят к новому заказчику.</w:t>
      </w:r>
    </w:p>
    <w:p w:rsidR="00B272D4" w:rsidRPr="002B1560" w:rsidRDefault="00645976" w:rsidP="00B272D4">
      <w:pPr>
        <w:autoSpaceDE w:val="0"/>
        <w:autoSpaceDN w:val="0"/>
        <w:adjustRightInd w:val="0"/>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12</w:t>
      </w:r>
      <w:r w:rsidR="00B272D4" w:rsidRPr="002B1560">
        <w:rPr>
          <w:rFonts w:ascii="PT Astra Serif" w:hAnsi="PT Astra Serif"/>
          <w:sz w:val="26"/>
          <w:szCs w:val="26"/>
        </w:rPr>
        <w:t>.3. В случаях, предусмотренных в п.1</w:t>
      </w:r>
      <w:r w:rsidR="000B234F" w:rsidRPr="002B1560">
        <w:rPr>
          <w:rFonts w:ascii="PT Astra Serif" w:hAnsi="PT Astra Serif"/>
          <w:sz w:val="26"/>
          <w:szCs w:val="26"/>
        </w:rPr>
        <w:t>2.1., 12</w:t>
      </w:r>
      <w:r w:rsidR="00B272D4" w:rsidRPr="002B1560">
        <w:rPr>
          <w:rFonts w:ascii="PT Astra Serif" w:hAnsi="PT Astra Serif"/>
          <w:sz w:val="26"/>
          <w:szCs w:val="26"/>
        </w:rPr>
        <w:t>.2., 1</w:t>
      </w:r>
      <w:r w:rsidR="000B234F" w:rsidRPr="002B1560">
        <w:rPr>
          <w:rFonts w:ascii="PT Astra Serif" w:hAnsi="PT Astra Serif"/>
          <w:sz w:val="26"/>
          <w:szCs w:val="26"/>
        </w:rPr>
        <w:t>2</w:t>
      </w:r>
      <w:r w:rsidR="00B272D4" w:rsidRPr="002B1560">
        <w:rPr>
          <w:rFonts w:ascii="PT Astra Serif" w:hAnsi="PT Astra Serif"/>
          <w:sz w:val="26"/>
          <w:szCs w:val="26"/>
        </w:rPr>
        <w:t>.5. Контракта, Сторона</w:t>
      </w:r>
      <w:r w:rsidR="00B272D4" w:rsidRPr="002B1560">
        <w:rPr>
          <w:rFonts w:ascii="PT Astra Serif" w:hAnsi="PT Astra Serif"/>
          <w:noProof/>
          <w:sz w:val="26"/>
          <w:szCs w:val="26"/>
        </w:rPr>
        <w:t xml:space="preserve"> обязана сообщить об этом другой Стороне в течение десятидневного срока в письменном виде</w:t>
      </w:r>
    </w:p>
    <w:p w:rsidR="00B272D4" w:rsidRPr="002B1560" w:rsidRDefault="00645976" w:rsidP="00B272D4">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12</w:t>
      </w:r>
      <w:r w:rsidR="00B272D4" w:rsidRPr="002B1560">
        <w:rPr>
          <w:rFonts w:ascii="PT Astra Serif" w:hAnsi="PT Astra Serif"/>
          <w:noProof/>
          <w:sz w:val="26"/>
          <w:szCs w:val="26"/>
        </w:rPr>
        <w:t>.4. Настоящий Контракт составлен в двух подлинных экземплярах,имеющих одинаковую юридическую силу, по одному для каждой из Сторон.</w:t>
      </w:r>
    </w:p>
    <w:p w:rsidR="00B272D4" w:rsidRPr="002B1560" w:rsidRDefault="00645976" w:rsidP="00B272D4">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12</w:t>
      </w:r>
      <w:r w:rsidR="00B272D4" w:rsidRPr="002B1560">
        <w:rPr>
          <w:rFonts w:ascii="PT Astra Serif" w:hAnsi="PT Astra Serif"/>
          <w:noProof/>
          <w:sz w:val="26"/>
          <w:szCs w:val="26"/>
        </w:rPr>
        <w:t xml:space="preserve">.5. В случае изменения юридических адресов и отгрузочных реквизитов Сторона обязана сообщить об этом другой Стороне. </w:t>
      </w:r>
    </w:p>
    <w:p w:rsidR="00B272D4" w:rsidRPr="002B1560" w:rsidRDefault="00645976" w:rsidP="00B272D4">
      <w:pPr>
        <w:autoSpaceDE w:val="0"/>
        <w:autoSpaceDN w:val="0"/>
        <w:adjustRightInd w:val="0"/>
        <w:spacing w:after="0" w:line="240" w:lineRule="auto"/>
        <w:ind w:firstLine="709"/>
        <w:jc w:val="both"/>
        <w:rPr>
          <w:rFonts w:ascii="PT Astra Serif" w:hAnsi="PT Astra Serif"/>
          <w:sz w:val="26"/>
          <w:szCs w:val="26"/>
        </w:rPr>
      </w:pPr>
      <w:r w:rsidRPr="002B1560">
        <w:rPr>
          <w:rFonts w:ascii="PT Astra Serif" w:hAnsi="PT Astra Serif"/>
          <w:noProof/>
          <w:sz w:val="26"/>
          <w:szCs w:val="26"/>
        </w:rPr>
        <w:t>12</w:t>
      </w:r>
      <w:r w:rsidR="00B272D4" w:rsidRPr="002B1560">
        <w:rPr>
          <w:rFonts w:ascii="PT Astra Serif" w:hAnsi="PT Astra Serif"/>
          <w:noProof/>
          <w:sz w:val="26"/>
          <w:szCs w:val="26"/>
        </w:rPr>
        <w:t>.6. Контракт</w:t>
      </w:r>
      <w:r w:rsidR="00B272D4" w:rsidRPr="002B1560">
        <w:rPr>
          <w:rFonts w:ascii="PT Astra Serif" w:hAnsi="PT Astra Serif"/>
          <w:sz w:val="26"/>
          <w:szCs w:val="26"/>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272D4" w:rsidRPr="002B1560" w:rsidRDefault="00645976" w:rsidP="00B272D4">
      <w:pPr>
        <w:autoSpaceDE w:val="0"/>
        <w:autoSpaceDN w:val="0"/>
        <w:adjustRightInd w:val="0"/>
        <w:spacing w:after="0" w:line="240" w:lineRule="auto"/>
        <w:ind w:firstLine="709"/>
        <w:jc w:val="both"/>
        <w:rPr>
          <w:rFonts w:ascii="PT Astra Serif" w:hAnsi="PT Astra Serif"/>
          <w:sz w:val="26"/>
          <w:szCs w:val="26"/>
        </w:rPr>
      </w:pPr>
      <w:r w:rsidRPr="002B1560">
        <w:rPr>
          <w:rFonts w:ascii="PT Astra Serif" w:hAnsi="PT Astra Serif"/>
          <w:noProof/>
          <w:sz w:val="26"/>
          <w:szCs w:val="26"/>
        </w:rPr>
        <w:t>12</w:t>
      </w:r>
      <w:r w:rsidR="00B272D4" w:rsidRPr="002B1560">
        <w:rPr>
          <w:rFonts w:ascii="PT Astra Serif" w:hAnsi="PT Astra Serif"/>
          <w:sz w:val="26"/>
          <w:szCs w:val="26"/>
        </w:rPr>
        <w:t>.7. Односторонний отказ Стороны Контракта от исполнения Контракта осуществляется в порядке, предусмотренном законодательством Российской Федерации о контрактной системе в сфере закупок.</w:t>
      </w:r>
    </w:p>
    <w:p w:rsidR="00B272D4" w:rsidRPr="002B1560" w:rsidRDefault="00645976" w:rsidP="00B272D4">
      <w:pPr>
        <w:autoSpaceDE w:val="0"/>
        <w:autoSpaceDN w:val="0"/>
        <w:adjustRightInd w:val="0"/>
        <w:spacing w:after="0" w:line="240" w:lineRule="auto"/>
        <w:ind w:firstLine="709"/>
        <w:jc w:val="both"/>
        <w:rPr>
          <w:rFonts w:ascii="PT Astra Serif" w:hAnsi="PT Astra Serif"/>
          <w:sz w:val="26"/>
          <w:szCs w:val="26"/>
        </w:rPr>
      </w:pPr>
      <w:r w:rsidRPr="002B1560">
        <w:rPr>
          <w:rFonts w:ascii="PT Astra Serif" w:hAnsi="PT Astra Serif"/>
          <w:noProof/>
          <w:sz w:val="26"/>
          <w:szCs w:val="26"/>
        </w:rPr>
        <w:t>12</w:t>
      </w:r>
      <w:r w:rsidR="00B272D4" w:rsidRPr="002B1560">
        <w:rPr>
          <w:rFonts w:ascii="PT Astra Serif" w:hAnsi="PT Astra Serif"/>
          <w:sz w:val="26"/>
          <w:szCs w:val="26"/>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272D4" w:rsidRPr="002B1560" w:rsidRDefault="00645976" w:rsidP="00B272D4">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12</w:t>
      </w:r>
      <w:r w:rsidR="00B272D4" w:rsidRPr="002B1560">
        <w:rPr>
          <w:rFonts w:ascii="PT Astra Serif" w:hAnsi="PT Astra Serif"/>
          <w:sz w:val="26"/>
          <w:szCs w:val="26"/>
        </w:rPr>
        <w:t>.9. В случае если это не противоречит действующему законодательству и законным интересам Сторон, по</w:t>
      </w:r>
      <w:r w:rsidR="00B272D4" w:rsidRPr="002B1560">
        <w:rPr>
          <w:rFonts w:ascii="PT Astra Serif" w:hAnsi="PT Astra Serif"/>
          <w:noProof/>
          <w:sz w:val="26"/>
          <w:szCs w:val="26"/>
        </w:rPr>
        <w:t xml:space="preserve"> соглашению сторон условия Контракта могут быть изменены или дополнены, с обязательным оформлением дополнительного соглашения к Контракту в письменной форме.</w:t>
      </w:r>
    </w:p>
    <w:p w:rsidR="00B272D4" w:rsidRPr="002B1560" w:rsidRDefault="00645976" w:rsidP="00B272D4">
      <w:pPr>
        <w:spacing w:after="0" w:line="240" w:lineRule="auto"/>
        <w:ind w:firstLine="709"/>
        <w:jc w:val="both"/>
        <w:rPr>
          <w:rFonts w:ascii="PT Astra Serif" w:hAnsi="PT Astra Serif"/>
          <w:noProof/>
          <w:sz w:val="26"/>
          <w:szCs w:val="26"/>
        </w:rPr>
      </w:pPr>
      <w:r w:rsidRPr="002B1560">
        <w:rPr>
          <w:rFonts w:ascii="PT Astra Serif" w:hAnsi="PT Astra Serif"/>
          <w:noProof/>
          <w:sz w:val="26"/>
          <w:szCs w:val="26"/>
        </w:rPr>
        <w:t>12</w:t>
      </w:r>
      <w:r w:rsidR="00B272D4" w:rsidRPr="002B1560">
        <w:rPr>
          <w:rFonts w:ascii="PT Astra Serif" w:hAnsi="PT Astra Serif"/>
          <w:noProof/>
          <w:sz w:val="26"/>
          <w:szCs w:val="26"/>
        </w:rPr>
        <w:t xml:space="preserve">.10.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настоящего Контракта, или с </w:t>
      </w:r>
      <w:r w:rsidR="00B272D4" w:rsidRPr="002B1560">
        <w:rPr>
          <w:rFonts w:ascii="PT Astra Serif" w:hAnsi="PT Astra Serif"/>
          <w:noProof/>
          <w:sz w:val="26"/>
          <w:szCs w:val="26"/>
        </w:rPr>
        <w:lastRenderedPageBreak/>
        <w:t>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11C4E" w:rsidRPr="002B1560" w:rsidRDefault="00645976" w:rsidP="002B1560">
      <w:pPr>
        <w:pStyle w:val="ConsNormal"/>
        <w:widowControl/>
        <w:ind w:right="0" w:firstLine="709"/>
        <w:jc w:val="both"/>
        <w:rPr>
          <w:rFonts w:ascii="PT Astra Serif" w:hAnsi="PT Astra Serif" w:cs="Times New Roman"/>
          <w:noProof/>
          <w:sz w:val="26"/>
          <w:szCs w:val="26"/>
        </w:rPr>
      </w:pPr>
      <w:r w:rsidRPr="002B1560">
        <w:rPr>
          <w:rFonts w:ascii="PT Astra Serif" w:hAnsi="PT Astra Serif"/>
          <w:noProof/>
          <w:sz w:val="26"/>
          <w:szCs w:val="26"/>
        </w:rPr>
        <w:t>12</w:t>
      </w:r>
      <w:r w:rsidR="00B272D4" w:rsidRPr="002B1560">
        <w:rPr>
          <w:rFonts w:ascii="PT Astra Serif" w:hAnsi="PT Astra Serif" w:cs="Times New Roman"/>
          <w:noProof/>
          <w:sz w:val="26"/>
          <w:szCs w:val="26"/>
        </w:rPr>
        <w:t>.11. Во всем, что не было предусмотрено настоящим Контрактом, Стороны руководствуются действующим законодательством Российской Федерации.</w:t>
      </w:r>
    </w:p>
    <w:p w:rsidR="00B272D4" w:rsidRPr="002B1560" w:rsidRDefault="00B272D4" w:rsidP="002B1560">
      <w:pPr>
        <w:spacing w:after="0" w:line="240" w:lineRule="auto"/>
        <w:rPr>
          <w:rFonts w:ascii="PT Astra Serif" w:hAnsi="PT Astra Serif"/>
          <w:noProof/>
          <w:sz w:val="26"/>
          <w:szCs w:val="26"/>
        </w:rPr>
      </w:pPr>
      <w:r w:rsidRPr="002B1560">
        <w:rPr>
          <w:rFonts w:ascii="PT Astra Serif" w:hAnsi="PT Astra Serif"/>
          <w:noProof/>
          <w:sz w:val="26"/>
          <w:szCs w:val="26"/>
        </w:rPr>
        <w:t>Приложение к Контракту, являющееся неотъемлемой его частью:</w:t>
      </w:r>
    </w:p>
    <w:p w:rsidR="00B272D4" w:rsidRPr="002B1560" w:rsidRDefault="00B272D4" w:rsidP="002B1560">
      <w:pPr>
        <w:widowControl w:val="0"/>
        <w:numPr>
          <w:ilvl w:val="0"/>
          <w:numId w:val="3"/>
        </w:numPr>
        <w:tabs>
          <w:tab w:val="num" w:pos="0"/>
        </w:tabs>
        <w:spacing w:after="0" w:line="240" w:lineRule="auto"/>
        <w:ind w:left="0" w:firstLine="709"/>
        <w:jc w:val="both"/>
        <w:rPr>
          <w:rFonts w:ascii="PT Astra Serif" w:hAnsi="PT Astra Serif"/>
          <w:noProof/>
          <w:sz w:val="26"/>
          <w:szCs w:val="26"/>
        </w:rPr>
      </w:pPr>
      <w:r w:rsidRPr="002B1560">
        <w:rPr>
          <w:rFonts w:ascii="PT Astra Serif" w:hAnsi="PT Astra Serif"/>
          <w:noProof/>
          <w:sz w:val="26"/>
          <w:szCs w:val="26"/>
        </w:rPr>
        <w:t xml:space="preserve">Приложение № 1 – Спецификация. </w:t>
      </w:r>
    </w:p>
    <w:p w:rsidR="004E3D14" w:rsidRDefault="004E3D14" w:rsidP="00B272D4">
      <w:pPr>
        <w:spacing w:after="0" w:line="240" w:lineRule="auto"/>
        <w:ind w:firstLine="709"/>
        <w:jc w:val="center"/>
        <w:rPr>
          <w:rFonts w:ascii="PT Astra Serif" w:hAnsi="PT Astra Serif"/>
          <w:noProof/>
          <w:sz w:val="26"/>
          <w:szCs w:val="26"/>
        </w:rPr>
      </w:pPr>
    </w:p>
    <w:p w:rsidR="00B272D4" w:rsidRPr="001F0D0C" w:rsidRDefault="00B272D4" w:rsidP="00B272D4">
      <w:pPr>
        <w:spacing w:after="0" w:line="240" w:lineRule="auto"/>
        <w:ind w:firstLine="709"/>
        <w:jc w:val="center"/>
        <w:rPr>
          <w:rFonts w:ascii="PT Astra Serif" w:hAnsi="PT Astra Serif"/>
          <w:b/>
          <w:bCs/>
          <w:sz w:val="26"/>
          <w:szCs w:val="26"/>
        </w:rPr>
      </w:pPr>
      <w:r w:rsidRPr="001F0D0C">
        <w:rPr>
          <w:rFonts w:ascii="PT Astra Serif" w:hAnsi="PT Astra Serif"/>
          <w:b/>
          <w:bCs/>
          <w:sz w:val="26"/>
          <w:szCs w:val="26"/>
        </w:rPr>
        <w:t>1</w:t>
      </w:r>
      <w:r w:rsidR="00920644" w:rsidRPr="001F0D0C">
        <w:rPr>
          <w:rFonts w:ascii="PT Astra Serif" w:hAnsi="PT Astra Serif"/>
          <w:b/>
          <w:bCs/>
          <w:sz w:val="26"/>
          <w:szCs w:val="26"/>
        </w:rPr>
        <w:t>3</w:t>
      </w:r>
      <w:r w:rsidRPr="001F0D0C">
        <w:rPr>
          <w:rFonts w:ascii="PT Astra Serif" w:hAnsi="PT Astra Serif"/>
          <w:b/>
          <w:bCs/>
          <w:sz w:val="26"/>
          <w:szCs w:val="26"/>
        </w:rPr>
        <w:t>.Юридические адреса и реквизиты сторон</w:t>
      </w:r>
    </w:p>
    <w:p w:rsidR="0053799B" w:rsidRPr="001F0D0C" w:rsidRDefault="0053799B" w:rsidP="00B272D4">
      <w:pPr>
        <w:spacing w:after="0" w:line="240" w:lineRule="auto"/>
        <w:ind w:firstLine="709"/>
        <w:jc w:val="center"/>
        <w:rPr>
          <w:rFonts w:ascii="PT Astra Serif" w:hAnsi="PT Astra Serif"/>
          <w:b/>
          <w:bCs/>
          <w:sz w:val="26"/>
          <w:szCs w:val="26"/>
        </w:rPr>
      </w:pPr>
    </w:p>
    <w:tbl>
      <w:tblPr>
        <w:tblW w:w="9600" w:type="dxa"/>
        <w:tblInd w:w="2" w:type="dxa"/>
        <w:tblLayout w:type="fixed"/>
        <w:tblLook w:val="00A0"/>
      </w:tblPr>
      <w:tblGrid>
        <w:gridCol w:w="4784"/>
        <w:gridCol w:w="4816"/>
      </w:tblGrid>
      <w:tr w:rsidR="008A2F2E" w:rsidRPr="002704D8" w:rsidTr="0040616A">
        <w:tc>
          <w:tcPr>
            <w:tcW w:w="4784" w:type="dxa"/>
          </w:tcPr>
          <w:p w:rsidR="00B272D4" w:rsidRPr="002704D8" w:rsidRDefault="00B272D4" w:rsidP="002704D8">
            <w:pPr>
              <w:pStyle w:val="1"/>
              <w:spacing w:before="0" w:after="0"/>
              <w:ind w:firstLine="709"/>
              <w:jc w:val="left"/>
              <w:rPr>
                <w:rFonts w:ascii="PT Astra Serif" w:hAnsi="PT Astra Serif"/>
                <w:sz w:val="24"/>
                <w:szCs w:val="24"/>
              </w:rPr>
            </w:pPr>
            <w:r w:rsidRPr="002704D8">
              <w:rPr>
                <w:rFonts w:ascii="PT Astra Serif" w:hAnsi="PT Astra Serif"/>
                <w:sz w:val="24"/>
                <w:szCs w:val="24"/>
              </w:rPr>
              <w:t>«Государственный Заказчик»</w:t>
            </w:r>
          </w:p>
          <w:p w:rsidR="002704D8" w:rsidRPr="002704D8" w:rsidRDefault="002704D8" w:rsidP="002704D8">
            <w:pPr>
              <w:spacing w:after="0" w:line="240" w:lineRule="auto"/>
              <w:ind w:firstLine="34"/>
              <w:jc w:val="both"/>
              <w:rPr>
                <w:rFonts w:ascii="PT Astra Serif" w:hAnsi="PT Astra Serif"/>
                <w:color w:val="000000"/>
                <w:sz w:val="24"/>
                <w:szCs w:val="24"/>
              </w:rPr>
            </w:pPr>
            <w:r w:rsidRPr="002704D8">
              <w:rPr>
                <w:rFonts w:ascii="PT Astra Serif" w:hAnsi="PT Astra Serif"/>
                <w:color w:val="000000"/>
                <w:sz w:val="24"/>
                <w:szCs w:val="24"/>
              </w:rPr>
              <w:t>ФКУЗ Санаторий «Тройка» ФСИН России</w:t>
            </w:r>
          </w:p>
          <w:p w:rsidR="002704D8" w:rsidRPr="002704D8" w:rsidRDefault="002704D8" w:rsidP="002704D8">
            <w:pPr>
              <w:spacing w:after="0" w:line="240" w:lineRule="auto"/>
              <w:ind w:firstLine="34"/>
              <w:jc w:val="both"/>
              <w:rPr>
                <w:rFonts w:ascii="PT Astra Serif" w:hAnsi="PT Astra Serif"/>
                <w:color w:val="000000"/>
                <w:sz w:val="24"/>
                <w:szCs w:val="24"/>
              </w:rPr>
            </w:pPr>
            <w:r w:rsidRPr="002704D8">
              <w:rPr>
                <w:rFonts w:ascii="PT Astra Serif" w:hAnsi="PT Astra Serif"/>
                <w:noProof/>
                <w:color w:val="000000"/>
                <w:sz w:val="24"/>
                <w:szCs w:val="24"/>
              </w:rPr>
              <w:t>238560,</w:t>
            </w:r>
            <w:r w:rsidRPr="002704D8">
              <w:rPr>
                <w:rFonts w:ascii="PT Astra Serif" w:hAnsi="PT Astra Serif"/>
                <w:color w:val="000000"/>
                <w:sz w:val="24"/>
                <w:szCs w:val="24"/>
              </w:rPr>
              <w:t xml:space="preserve"> Калининградская обл., </w:t>
            </w:r>
          </w:p>
          <w:p w:rsidR="002704D8" w:rsidRPr="002704D8" w:rsidRDefault="002704D8" w:rsidP="002704D8">
            <w:pPr>
              <w:spacing w:after="0" w:line="240" w:lineRule="auto"/>
              <w:ind w:firstLine="34"/>
              <w:jc w:val="both"/>
              <w:rPr>
                <w:rFonts w:ascii="PT Astra Serif" w:hAnsi="PT Astra Serif"/>
                <w:color w:val="000000"/>
                <w:sz w:val="24"/>
                <w:szCs w:val="24"/>
              </w:rPr>
            </w:pPr>
            <w:r w:rsidRPr="002704D8">
              <w:rPr>
                <w:rFonts w:ascii="PT Astra Serif" w:hAnsi="PT Astra Serif"/>
                <w:color w:val="000000"/>
                <w:sz w:val="24"/>
                <w:szCs w:val="24"/>
              </w:rPr>
              <w:t>г. Светлогорск, Калининградский пр.,</w:t>
            </w:r>
            <w:r w:rsidRPr="002704D8">
              <w:rPr>
                <w:rFonts w:ascii="PT Astra Serif" w:hAnsi="PT Astra Serif"/>
                <w:noProof/>
                <w:color w:val="000000"/>
                <w:sz w:val="24"/>
                <w:szCs w:val="24"/>
              </w:rPr>
              <w:t xml:space="preserve"> 77</w:t>
            </w:r>
            <w:r w:rsidRPr="002704D8">
              <w:rPr>
                <w:rFonts w:ascii="PT Astra Serif" w:hAnsi="PT Astra Serif"/>
                <w:color w:val="000000"/>
                <w:sz w:val="24"/>
                <w:szCs w:val="24"/>
              </w:rPr>
              <w:t xml:space="preserve"> б.</w:t>
            </w:r>
          </w:p>
          <w:p w:rsidR="002704D8" w:rsidRPr="002704D8" w:rsidRDefault="002704D8" w:rsidP="002704D8">
            <w:pPr>
              <w:spacing w:after="0" w:line="240" w:lineRule="auto"/>
              <w:ind w:firstLine="34"/>
              <w:jc w:val="both"/>
              <w:rPr>
                <w:rFonts w:ascii="PT Astra Serif" w:hAnsi="PT Astra Serif"/>
                <w:noProof/>
                <w:color w:val="000000"/>
                <w:sz w:val="24"/>
                <w:szCs w:val="24"/>
              </w:rPr>
            </w:pPr>
            <w:r w:rsidRPr="002704D8">
              <w:rPr>
                <w:rFonts w:ascii="PT Astra Serif" w:hAnsi="PT Astra Serif"/>
                <w:color w:val="000000"/>
                <w:sz w:val="24"/>
                <w:szCs w:val="24"/>
              </w:rPr>
              <w:t>ИНН</w:t>
            </w:r>
            <w:r w:rsidRPr="002704D8">
              <w:rPr>
                <w:rFonts w:ascii="PT Astra Serif" w:hAnsi="PT Astra Serif"/>
                <w:noProof/>
                <w:color w:val="000000"/>
                <w:sz w:val="24"/>
                <w:szCs w:val="24"/>
              </w:rPr>
              <w:t xml:space="preserve"> 3912006950, КПП391201001,</w:t>
            </w:r>
          </w:p>
          <w:p w:rsidR="002704D8" w:rsidRPr="002704D8" w:rsidRDefault="002704D8" w:rsidP="002704D8">
            <w:pPr>
              <w:spacing w:after="0" w:line="240" w:lineRule="auto"/>
              <w:ind w:firstLine="34"/>
              <w:jc w:val="both"/>
              <w:rPr>
                <w:rFonts w:ascii="PT Astra Serif" w:hAnsi="PT Astra Serif"/>
                <w:noProof/>
                <w:color w:val="000000"/>
                <w:sz w:val="24"/>
                <w:szCs w:val="24"/>
              </w:rPr>
            </w:pPr>
            <w:r w:rsidRPr="002704D8">
              <w:rPr>
                <w:rFonts w:ascii="PT Astra Serif" w:hAnsi="PT Astra Serif"/>
                <w:color w:val="000000"/>
                <w:sz w:val="24"/>
                <w:szCs w:val="24"/>
              </w:rPr>
              <w:t xml:space="preserve">Плательщик УФК по Нижегородской области (ФКУЗ Санаторий «Тройка» </w:t>
            </w:r>
            <w:r w:rsidRPr="002704D8">
              <w:rPr>
                <w:rFonts w:ascii="PT Astra Serif" w:hAnsi="PT Astra Serif"/>
                <w:color w:val="000000"/>
                <w:sz w:val="24"/>
                <w:szCs w:val="24"/>
              </w:rPr>
              <w:br/>
              <w:t>ФСИН России, л/с</w:t>
            </w:r>
            <w:r w:rsidRPr="002704D8">
              <w:rPr>
                <w:rFonts w:ascii="PT Astra Serif" w:hAnsi="PT Astra Serif"/>
                <w:noProof/>
                <w:color w:val="000000"/>
                <w:sz w:val="24"/>
                <w:szCs w:val="24"/>
              </w:rPr>
              <w:t xml:space="preserve"> 03351462430) </w:t>
            </w:r>
          </w:p>
          <w:p w:rsidR="002704D8" w:rsidRPr="002704D8" w:rsidRDefault="002704D8" w:rsidP="002704D8">
            <w:pPr>
              <w:spacing w:after="0" w:line="240" w:lineRule="auto"/>
              <w:ind w:firstLine="34"/>
              <w:jc w:val="both"/>
              <w:rPr>
                <w:rFonts w:ascii="PT Astra Serif" w:hAnsi="PT Astra Serif"/>
                <w:noProof/>
                <w:color w:val="000000"/>
                <w:sz w:val="24"/>
                <w:szCs w:val="24"/>
              </w:rPr>
            </w:pPr>
            <w:r w:rsidRPr="002704D8">
              <w:rPr>
                <w:rFonts w:ascii="PT Astra Serif" w:hAnsi="PT Astra Serif"/>
                <w:noProof/>
                <w:color w:val="000000"/>
                <w:sz w:val="24"/>
                <w:szCs w:val="24"/>
              </w:rPr>
              <w:t>Р/сч. 03211643000000013240</w:t>
            </w:r>
          </w:p>
          <w:p w:rsidR="002704D8" w:rsidRPr="002704D8" w:rsidRDefault="002704D8" w:rsidP="002704D8">
            <w:pPr>
              <w:spacing w:after="0" w:line="240" w:lineRule="auto"/>
              <w:ind w:firstLine="34"/>
              <w:jc w:val="both"/>
              <w:rPr>
                <w:rFonts w:ascii="PT Astra Serif" w:hAnsi="PT Astra Serif"/>
                <w:noProof/>
                <w:color w:val="000000"/>
                <w:sz w:val="24"/>
                <w:szCs w:val="24"/>
              </w:rPr>
            </w:pPr>
            <w:r w:rsidRPr="002704D8">
              <w:rPr>
                <w:rFonts w:ascii="PT Astra Serif" w:hAnsi="PT Astra Serif"/>
                <w:noProof/>
                <w:color w:val="000000"/>
                <w:sz w:val="24"/>
                <w:szCs w:val="24"/>
              </w:rPr>
              <w:t xml:space="preserve">Банк плательщика: ОКЦ № 1 </w:t>
            </w:r>
            <w:r w:rsidRPr="002704D8">
              <w:rPr>
                <w:rFonts w:ascii="PT Astra Serif" w:hAnsi="PT Astra Serif"/>
                <w:noProof/>
                <w:color w:val="000000"/>
                <w:sz w:val="24"/>
                <w:szCs w:val="24"/>
              </w:rPr>
              <w:br/>
              <w:t xml:space="preserve">ВВГУ Банка России//УФК </w:t>
            </w:r>
            <w:r w:rsidRPr="002704D8">
              <w:rPr>
                <w:rFonts w:ascii="PT Astra Serif" w:hAnsi="PT Astra Serif"/>
                <w:noProof/>
                <w:color w:val="000000"/>
                <w:sz w:val="24"/>
                <w:szCs w:val="24"/>
              </w:rPr>
              <w:br/>
              <w:t>по Нижегородской области, г Нижний Новгород</w:t>
            </w:r>
          </w:p>
          <w:p w:rsidR="002704D8" w:rsidRPr="002704D8" w:rsidRDefault="002704D8" w:rsidP="002704D8">
            <w:pPr>
              <w:spacing w:after="0" w:line="240" w:lineRule="auto"/>
              <w:ind w:firstLine="34"/>
              <w:jc w:val="both"/>
              <w:rPr>
                <w:rFonts w:ascii="PT Astra Serif" w:hAnsi="PT Astra Serif"/>
                <w:noProof/>
                <w:color w:val="000000"/>
                <w:sz w:val="24"/>
                <w:szCs w:val="24"/>
              </w:rPr>
            </w:pPr>
            <w:r w:rsidRPr="002704D8">
              <w:rPr>
                <w:rFonts w:ascii="PT Astra Serif" w:hAnsi="PT Astra Serif"/>
                <w:noProof/>
                <w:color w:val="000000"/>
                <w:sz w:val="24"/>
                <w:szCs w:val="24"/>
              </w:rPr>
              <w:t>К/сч 40102810745370000024</w:t>
            </w:r>
          </w:p>
          <w:p w:rsidR="002704D8" w:rsidRPr="002704D8" w:rsidRDefault="002704D8" w:rsidP="002704D8">
            <w:pPr>
              <w:spacing w:after="0" w:line="240" w:lineRule="auto"/>
              <w:ind w:firstLine="34"/>
              <w:jc w:val="both"/>
              <w:rPr>
                <w:rFonts w:ascii="PT Astra Serif" w:hAnsi="PT Astra Serif"/>
                <w:noProof/>
                <w:color w:val="000000"/>
                <w:sz w:val="24"/>
                <w:szCs w:val="24"/>
              </w:rPr>
            </w:pPr>
            <w:r w:rsidRPr="002704D8">
              <w:rPr>
                <w:rFonts w:ascii="PT Astra Serif" w:hAnsi="PT Astra Serif"/>
                <w:noProof/>
                <w:color w:val="000000"/>
                <w:sz w:val="24"/>
                <w:szCs w:val="24"/>
              </w:rPr>
              <w:t>БИК 012202102</w:t>
            </w:r>
          </w:p>
          <w:p w:rsidR="002704D8" w:rsidRPr="002704D8" w:rsidRDefault="002704D8" w:rsidP="002704D8">
            <w:pPr>
              <w:spacing w:after="0" w:line="240" w:lineRule="auto"/>
              <w:ind w:firstLine="34"/>
              <w:jc w:val="both"/>
              <w:rPr>
                <w:rFonts w:ascii="PT Astra Serif" w:hAnsi="PT Astra Serif"/>
                <w:noProof/>
                <w:color w:val="000000"/>
                <w:sz w:val="24"/>
                <w:szCs w:val="24"/>
              </w:rPr>
            </w:pPr>
            <w:r w:rsidRPr="002704D8">
              <w:rPr>
                <w:rFonts w:ascii="PT Astra Serif" w:hAnsi="PT Astra Serif"/>
                <w:noProof/>
                <w:color w:val="000000"/>
                <w:sz w:val="24"/>
                <w:szCs w:val="24"/>
              </w:rPr>
              <w:t>тел./факс 8(40153)2-10-67,</w:t>
            </w:r>
          </w:p>
          <w:p w:rsidR="002704D8" w:rsidRPr="002704D8" w:rsidRDefault="002704D8" w:rsidP="002704D8">
            <w:pPr>
              <w:spacing w:after="0" w:line="240" w:lineRule="auto"/>
              <w:ind w:firstLine="34"/>
              <w:jc w:val="both"/>
              <w:rPr>
                <w:rFonts w:ascii="PT Astra Serif" w:hAnsi="PT Astra Serif"/>
                <w:noProof/>
                <w:color w:val="000000"/>
                <w:sz w:val="24"/>
                <w:szCs w:val="24"/>
              </w:rPr>
            </w:pPr>
            <w:r w:rsidRPr="002704D8">
              <w:rPr>
                <w:rFonts w:ascii="PT Astra Serif" w:hAnsi="PT Astra Serif"/>
                <w:noProof/>
                <w:color w:val="000000"/>
                <w:sz w:val="24"/>
                <w:szCs w:val="24"/>
              </w:rPr>
              <w:t>Т./ф.  8 (4012) 74-37-03, 74-36-34</w:t>
            </w:r>
          </w:p>
          <w:p w:rsidR="002704D8" w:rsidRPr="002704D8" w:rsidRDefault="002704D8" w:rsidP="002704D8">
            <w:pPr>
              <w:spacing w:after="0" w:line="240" w:lineRule="auto"/>
              <w:ind w:firstLine="34"/>
              <w:jc w:val="both"/>
              <w:rPr>
                <w:rFonts w:ascii="PT Astra Serif" w:hAnsi="PT Astra Serif"/>
                <w:noProof/>
                <w:color w:val="000000"/>
                <w:sz w:val="24"/>
                <w:szCs w:val="24"/>
              </w:rPr>
            </w:pPr>
            <w:r w:rsidRPr="002704D8">
              <w:rPr>
                <w:rFonts w:ascii="PT Astra Serif" w:hAnsi="PT Astra Serif"/>
                <w:noProof/>
                <w:color w:val="000000"/>
                <w:sz w:val="24"/>
                <w:szCs w:val="24"/>
              </w:rPr>
              <w:t xml:space="preserve">Эл.адрес: </w:t>
            </w:r>
            <w:r w:rsidRPr="002704D8">
              <w:rPr>
                <w:rFonts w:ascii="PT Astra Serif" w:hAnsi="PT Astra Serif"/>
                <w:color w:val="FF0000"/>
                <w:sz w:val="24"/>
                <w:szCs w:val="24"/>
                <w:lang w:val="en-US"/>
              </w:rPr>
              <w:t>troika</w:t>
            </w:r>
            <w:r w:rsidRPr="002704D8">
              <w:rPr>
                <w:rFonts w:ascii="PT Astra Serif" w:hAnsi="PT Astra Serif"/>
                <w:color w:val="FF0000"/>
                <w:sz w:val="24"/>
                <w:szCs w:val="24"/>
              </w:rPr>
              <w:t>@</w:t>
            </w:r>
            <w:proofErr w:type="spellStart"/>
            <w:r w:rsidRPr="002704D8">
              <w:rPr>
                <w:rFonts w:ascii="PT Astra Serif" w:hAnsi="PT Astra Serif"/>
                <w:color w:val="FF0000"/>
                <w:sz w:val="24"/>
                <w:szCs w:val="24"/>
                <w:lang w:val="en-US"/>
              </w:rPr>
              <w:t>fsin</w:t>
            </w:r>
            <w:proofErr w:type="spellEnd"/>
            <w:r w:rsidRPr="002704D8">
              <w:rPr>
                <w:rFonts w:ascii="PT Astra Serif" w:hAnsi="PT Astra Serif"/>
                <w:color w:val="FF0000"/>
                <w:sz w:val="24"/>
                <w:szCs w:val="24"/>
              </w:rPr>
              <w:t>.</w:t>
            </w:r>
            <w:proofErr w:type="spellStart"/>
            <w:r w:rsidRPr="002704D8">
              <w:rPr>
                <w:rFonts w:ascii="PT Astra Serif" w:hAnsi="PT Astra Serif"/>
                <w:color w:val="FF0000"/>
                <w:sz w:val="24"/>
                <w:szCs w:val="24"/>
                <w:lang w:val="en-US"/>
              </w:rPr>
              <w:t>gov</w:t>
            </w:r>
            <w:proofErr w:type="spellEnd"/>
            <w:r w:rsidRPr="002704D8">
              <w:rPr>
                <w:rFonts w:ascii="PT Astra Serif" w:hAnsi="PT Astra Serif"/>
                <w:color w:val="FF0000"/>
                <w:sz w:val="24"/>
                <w:szCs w:val="24"/>
              </w:rPr>
              <w:t>.</w:t>
            </w:r>
            <w:proofErr w:type="spellStart"/>
            <w:r w:rsidRPr="002704D8">
              <w:rPr>
                <w:rFonts w:ascii="PT Astra Serif" w:hAnsi="PT Astra Serif"/>
                <w:color w:val="FF0000"/>
                <w:sz w:val="24"/>
                <w:szCs w:val="24"/>
                <w:lang w:val="en-US"/>
              </w:rPr>
              <w:t>ru</w:t>
            </w:r>
            <w:proofErr w:type="spellEnd"/>
            <w:r w:rsidRPr="002704D8">
              <w:rPr>
                <w:rFonts w:ascii="PT Astra Serif" w:hAnsi="PT Astra Serif"/>
                <w:color w:val="FF0000"/>
                <w:sz w:val="24"/>
                <w:szCs w:val="24"/>
              </w:rPr>
              <w:t>.</w:t>
            </w:r>
          </w:p>
          <w:p w:rsidR="00FB161C" w:rsidRPr="002704D8" w:rsidRDefault="00FB161C" w:rsidP="002704D8">
            <w:pPr>
              <w:spacing w:after="0" w:line="240" w:lineRule="auto"/>
              <w:ind w:hanging="2"/>
              <w:rPr>
                <w:rFonts w:ascii="PT Astra Serif" w:hAnsi="PT Astra Serif"/>
                <w:sz w:val="24"/>
                <w:szCs w:val="24"/>
              </w:rPr>
            </w:pPr>
          </w:p>
          <w:p w:rsidR="00E9616B" w:rsidRPr="002704D8" w:rsidRDefault="00BB1BA6" w:rsidP="002704D8">
            <w:pPr>
              <w:tabs>
                <w:tab w:val="left" w:pos="4680"/>
              </w:tabs>
              <w:spacing w:after="0" w:line="240" w:lineRule="auto"/>
              <w:jc w:val="both"/>
              <w:rPr>
                <w:rFonts w:ascii="PT Astra Serif" w:hAnsi="PT Astra Serif"/>
                <w:color w:val="000000"/>
                <w:sz w:val="24"/>
                <w:szCs w:val="24"/>
              </w:rPr>
            </w:pPr>
            <w:r w:rsidRPr="002704D8">
              <w:rPr>
                <w:rFonts w:ascii="PT Astra Serif" w:hAnsi="PT Astra Serif"/>
                <w:color w:val="000000"/>
                <w:sz w:val="24"/>
                <w:szCs w:val="24"/>
              </w:rPr>
              <w:t>Н</w:t>
            </w:r>
            <w:r w:rsidR="00E9616B" w:rsidRPr="002704D8">
              <w:rPr>
                <w:rFonts w:ascii="PT Astra Serif" w:hAnsi="PT Astra Serif"/>
                <w:color w:val="000000"/>
                <w:sz w:val="24"/>
                <w:szCs w:val="24"/>
              </w:rPr>
              <w:t>ачальник санатория – врач</w:t>
            </w:r>
          </w:p>
          <w:p w:rsidR="00E9616B" w:rsidRPr="002704D8" w:rsidRDefault="00E9616B" w:rsidP="002704D8">
            <w:pPr>
              <w:tabs>
                <w:tab w:val="left" w:pos="4680"/>
              </w:tabs>
              <w:spacing w:after="0" w:line="240" w:lineRule="auto"/>
              <w:jc w:val="both"/>
              <w:rPr>
                <w:rFonts w:ascii="PT Astra Serif" w:hAnsi="PT Astra Serif"/>
                <w:color w:val="000000"/>
                <w:sz w:val="24"/>
                <w:szCs w:val="24"/>
              </w:rPr>
            </w:pPr>
          </w:p>
          <w:p w:rsidR="00B11C4E" w:rsidRPr="002704D8" w:rsidRDefault="007776FC" w:rsidP="002704D8">
            <w:pPr>
              <w:spacing w:after="0" w:line="240" w:lineRule="auto"/>
              <w:ind w:hanging="2"/>
              <w:rPr>
                <w:rFonts w:ascii="PT Astra Serif" w:hAnsi="PT Astra Serif"/>
                <w:sz w:val="24"/>
                <w:szCs w:val="24"/>
              </w:rPr>
            </w:pPr>
            <w:r w:rsidRPr="002704D8">
              <w:rPr>
                <w:rFonts w:ascii="PT Astra Serif" w:hAnsi="PT Astra Serif"/>
                <w:color w:val="000000"/>
                <w:sz w:val="24"/>
                <w:szCs w:val="24"/>
              </w:rPr>
              <w:t>____________________В.С. Шпак</w:t>
            </w:r>
          </w:p>
          <w:p w:rsidR="00B11C4E" w:rsidRPr="002704D8" w:rsidRDefault="00B11C4E" w:rsidP="002704D8">
            <w:pPr>
              <w:spacing w:after="0" w:line="240" w:lineRule="auto"/>
              <w:ind w:hanging="2"/>
              <w:rPr>
                <w:rFonts w:ascii="PT Astra Serif" w:hAnsi="PT Astra Serif"/>
                <w:sz w:val="24"/>
                <w:szCs w:val="24"/>
              </w:rPr>
            </w:pPr>
          </w:p>
          <w:p w:rsidR="00B272D4" w:rsidRPr="002704D8" w:rsidRDefault="00EF685E" w:rsidP="002704D8">
            <w:pPr>
              <w:spacing w:after="0" w:line="240" w:lineRule="auto"/>
              <w:ind w:hanging="2"/>
              <w:rPr>
                <w:rFonts w:ascii="PT Astra Serif" w:hAnsi="PT Astra Serif"/>
                <w:b/>
                <w:bCs/>
                <w:sz w:val="24"/>
                <w:szCs w:val="24"/>
              </w:rPr>
            </w:pPr>
            <w:r>
              <w:rPr>
                <w:rFonts w:ascii="PT Astra Serif" w:hAnsi="PT Astra Serif"/>
                <w:sz w:val="24"/>
                <w:szCs w:val="24"/>
              </w:rPr>
              <w:t>Э</w:t>
            </w:r>
            <w:r w:rsidR="00FD376B" w:rsidRPr="00FD376B">
              <w:rPr>
                <w:rFonts w:ascii="PT Astra Serif" w:hAnsi="PT Astra Serif"/>
                <w:sz w:val="24"/>
                <w:szCs w:val="24"/>
              </w:rPr>
              <w:t>.П.</w:t>
            </w:r>
          </w:p>
        </w:tc>
        <w:tc>
          <w:tcPr>
            <w:tcW w:w="4816" w:type="dxa"/>
          </w:tcPr>
          <w:p w:rsidR="00F955E4" w:rsidRPr="002704D8" w:rsidRDefault="00F955E4" w:rsidP="002704D8">
            <w:pPr>
              <w:spacing w:after="0" w:line="240" w:lineRule="auto"/>
              <w:jc w:val="center"/>
              <w:rPr>
                <w:rFonts w:ascii="PT Astra Serif" w:hAnsi="PT Astra Serif"/>
                <w:b/>
                <w:sz w:val="24"/>
                <w:szCs w:val="24"/>
                <w:u w:val="single"/>
              </w:rPr>
            </w:pPr>
            <w:r w:rsidRPr="002704D8">
              <w:rPr>
                <w:rFonts w:ascii="PT Astra Serif" w:hAnsi="PT Astra Serif"/>
                <w:b/>
                <w:sz w:val="24"/>
                <w:szCs w:val="24"/>
                <w:u w:val="single"/>
              </w:rPr>
              <w:t>«</w:t>
            </w:r>
            <w:r w:rsidR="00BB1BA6" w:rsidRPr="002704D8">
              <w:rPr>
                <w:rFonts w:ascii="PT Astra Serif" w:hAnsi="PT Astra Serif"/>
                <w:b/>
                <w:sz w:val="24"/>
                <w:szCs w:val="24"/>
                <w:u w:val="single"/>
              </w:rPr>
              <w:t>Поставщик</w:t>
            </w:r>
            <w:r w:rsidRPr="002704D8">
              <w:rPr>
                <w:rFonts w:ascii="PT Astra Serif" w:hAnsi="PT Astra Serif"/>
                <w:b/>
                <w:sz w:val="24"/>
                <w:szCs w:val="24"/>
                <w:u w:val="single"/>
              </w:rPr>
              <w:t>»</w:t>
            </w:r>
          </w:p>
          <w:p w:rsidR="00D92C52" w:rsidRDefault="00D92C52" w:rsidP="002704D8">
            <w:pPr>
              <w:spacing w:after="0" w:line="240" w:lineRule="auto"/>
              <w:jc w:val="both"/>
              <w:rPr>
                <w:rFonts w:ascii="PT Astra Serif" w:hAnsi="PT Astra Serif"/>
                <w:sz w:val="24"/>
                <w:szCs w:val="24"/>
              </w:rPr>
            </w:pPr>
          </w:p>
          <w:p w:rsidR="00EF685E" w:rsidRDefault="00EF685E" w:rsidP="002704D8">
            <w:pPr>
              <w:spacing w:after="0" w:line="240" w:lineRule="auto"/>
              <w:jc w:val="both"/>
              <w:rPr>
                <w:rFonts w:ascii="PT Astra Serif" w:hAnsi="PT Astra Serif"/>
                <w:sz w:val="24"/>
                <w:szCs w:val="24"/>
              </w:rPr>
            </w:pPr>
          </w:p>
          <w:p w:rsidR="00EF685E" w:rsidRDefault="00EF685E" w:rsidP="002704D8">
            <w:pPr>
              <w:spacing w:after="0" w:line="240" w:lineRule="auto"/>
              <w:jc w:val="both"/>
              <w:rPr>
                <w:rFonts w:ascii="PT Astra Serif" w:hAnsi="PT Astra Serif"/>
                <w:sz w:val="24"/>
                <w:szCs w:val="24"/>
              </w:rPr>
            </w:pPr>
          </w:p>
          <w:p w:rsidR="00EF685E" w:rsidRDefault="00EF685E" w:rsidP="002704D8">
            <w:pPr>
              <w:spacing w:after="0" w:line="240" w:lineRule="auto"/>
              <w:jc w:val="both"/>
              <w:rPr>
                <w:rFonts w:ascii="PT Astra Serif" w:hAnsi="PT Astra Serif"/>
                <w:sz w:val="24"/>
                <w:szCs w:val="24"/>
              </w:rPr>
            </w:pPr>
          </w:p>
          <w:p w:rsidR="00EF685E" w:rsidRDefault="00EF685E" w:rsidP="002704D8">
            <w:pPr>
              <w:spacing w:after="0" w:line="240" w:lineRule="auto"/>
              <w:jc w:val="both"/>
              <w:rPr>
                <w:rFonts w:ascii="PT Astra Serif" w:hAnsi="PT Astra Serif"/>
                <w:sz w:val="24"/>
                <w:szCs w:val="24"/>
              </w:rPr>
            </w:pPr>
          </w:p>
          <w:p w:rsidR="00EF685E" w:rsidRDefault="00EF685E" w:rsidP="002704D8">
            <w:pPr>
              <w:spacing w:after="0" w:line="240" w:lineRule="auto"/>
              <w:jc w:val="both"/>
              <w:rPr>
                <w:rFonts w:ascii="PT Astra Serif" w:hAnsi="PT Astra Serif"/>
                <w:sz w:val="24"/>
                <w:szCs w:val="24"/>
              </w:rPr>
            </w:pPr>
          </w:p>
          <w:p w:rsidR="00EF685E" w:rsidRDefault="00EF685E" w:rsidP="002704D8">
            <w:pPr>
              <w:spacing w:after="0" w:line="240" w:lineRule="auto"/>
              <w:jc w:val="both"/>
              <w:rPr>
                <w:rFonts w:ascii="PT Astra Serif" w:hAnsi="PT Astra Serif"/>
                <w:sz w:val="24"/>
                <w:szCs w:val="24"/>
              </w:rPr>
            </w:pPr>
          </w:p>
          <w:p w:rsidR="00EF685E" w:rsidRDefault="00EF685E" w:rsidP="002704D8">
            <w:pPr>
              <w:spacing w:after="0" w:line="240" w:lineRule="auto"/>
              <w:jc w:val="both"/>
              <w:rPr>
                <w:rFonts w:ascii="PT Astra Serif" w:hAnsi="PT Astra Serif"/>
                <w:sz w:val="24"/>
                <w:szCs w:val="24"/>
              </w:rPr>
            </w:pPr>
          </w:p>
          <w:p w:rsidR="00EF685E" w:rsidRDefault="00EF685E" w:rsidP="002704D8">
            <w:pPr>
              <w:spacing w:after="0" w:line="240" w:lineRule="auto"/>
              <w:jc w:val="both"/>
              <w:rPr>
                <w:rFonts w:ascii="PT Astra Serif" w:hAnsi="PT Astra Serif"/>
                <w:sz w:val="24"/>
                <w:szCs w:val="24"/>
              </w:rPr>
            </w:pPr>
          </w:p>
          <w:p w:rsidR="00EF685E" w:rsidRDefault="00EF685E" w:rsidP="002704D8">
            <w:pPr>
              <w:spacing w:after="0" w:line="240" w:lineRule="auto"/>
              <w:jc w:val="both"/>
              <w:rPr>
                <w:rFonts w:ascii="PT Astra Serif" w:hAnsi="PT Astra Serif"/>
                <w:sz w:val="24"/>
                <w:szCs w:val="24"/>
              </w:rPr>
            </w:pPr>
          </w:p>
          <w:p w:rsidR="00EF685E" w:rsidRDefault="00EF685E" w:rsidP="002704D8">
            <w:pPr>
              <w:spacing w:after="0" w:line="240" w:lineRule="auto"/>
              <w:jc w:val="both"/>
              <w:rPr>
                <w:rFonts w:ascii="PT Astra Serif" w:hAnsi="PT Astra Serif"/>
                <w:sz w:val="24"/>
                <w:szCs w:val="24"/>
              </w:rPr>
            </w:pPr>
          </w:p>
          <w:p w:rsidR="00EF685E" w:rsidRDefault="00EF685E" w:rsidP="002704D8">
            <w:pPr>
              <w:spacing w:after="0" w:line="240" w:lineRule="auto"/>
              <w:jc w:val="both"/>
              <w:rPr>
                <w:rFonts w:ascii="PT Astra Serif" w:hAnsi="PT Astra Serif"/>
                <w:sz w:val="24"/>
                <w:szCs w:val="24"/>
              </w:rPr>
            </w:pPr>
          </w:p>
          <w:p w:rsidR="00EF685E" w:rsidRDefault="00EF685E" w:rsidP="002704D8">
            <w:pPr>
              <w:spacing w:after="0" w:line="240" w:lineRule="auto"/>
              <w:jc w:val="both"/>
              <w:rPr>
                <w:rFonts w:ascii="PT Astra Serif" w:hAnsi="PT Astra Serif"/>
                <w:sz w:val="24"/>
                <w:szCs w:val="24"/>
              </w:rPr>
            </w:pPr>
          </w:p>
          <w:p w:rsidR="00EF685E" w:rsidRDefault="00EF685E" w:rsidP="002704D8">
            <w:pPr>
              <w:spacing w:after="0" w:line="240" w:lineRule="auto"/>
              <w:jc w:val="both"/>
              <w:rPr>
                <w:rFonts w:ascii="PT Astra Serif" w:hAnsi="PT Astra Serif"/>
                <w:sz w:val="24"/>
                <w:szCs w:val="24"/>
              </w:rPr>
            </w:pPr>
          </w:p>
          <w:p w:rsidR="00EF685E" w:rsidRDefault="00EF685E" w:rsidP="002704D8">
            <w:pPr>
              <w:spacing w:after="0" w:line="240" w:lineRule="auto"/>
              <w:jc w:val="both"/>
              <w:rPr>
                <w:rFonts w:ascii="PT Astra Serif" w:hAnsi="PT Astra Serif"/>
                <w:sz w:val="24"/>
                <w:szCs w:val="24"/>
              </w:rPr>
            </w:pPr>
          </w:p>
          <w:p w:rsidR="00EF685E" w:rsidRDefault="00EF685E" w:rsidP="002704D8">
            <w:pPr>
              <w:spacing w:after="0" w:line="240" w:lineRule="auto"/>
              <w:jc w:val="both"/>
              <w:rPr>
                <w:rFonts w:ascii="PT Astra Serif" w:hAnsi="PT Astra Serif"/>
                <w:sz w:val="24"/>
                <w:szCs w:val="24"/>
              </w:rPr>
            </w:pPr>
          </w:p>
          <w:p w:rsidR="00EF685E" w:rsidRDefault="00EF685E" w:rsidP="002704D8">
            <w:pPr>
              <w:spacing w:after="0" w:line="240" w:lineRule="auto"/>
              <w:jc w:val="both"/>
              <w:rPr>
                <w:rFonts w:ascii="PT Astra Serif" w:hAnsi="PT Astra Serif"/>
                <w:sz w:val="24"/>
                <w:szCs w:val="24"/>
              </w:rPr>
            </w:pPr>
          </w:p>
          <w:p w:rsidR="002704D8" w:rsidRPr="002704D8" w:rsidRDefault="002704D8" w:rsidP="002704D8">
            <w:pPr>
              <w:spacing w:after="0" w:line="240" w:lineRule="auto"/>
              <w:jc w:val="both"/>
              <w:rPr>
                <w:rFonts w:ascii="PT Astra Serif" w:hAnsi="PT Astra Serif"/>
                <w:sz w:val="24"/>
                <w:szCs w:val="24"/>
              </w:rPr>
            </w:pPr>
          </w:p>
          <w:p w:rsidR="0018101E" w:rsidRDefault="0018101E" w:rsidP="002704D8">
            <w:pPr>
              <w:spacing w:after="0" w:line="240" w:lineRule="auto"/>
              <w:jc w:val="both"/>
              <w:rPr>
                <w:rFonts w:ascii="PT Astra Serif" w:hAnsi="PT Astra Serif"/>
                <w:sz w:val="24"/>
                <w:szCs w:val="24"/>
              </w:rPr>
            </w:pPr>
          </w:p>
          <w:p w:rsidR="00EF685E" w:rsidRPr="002704D8" w:rsidRDefault="00EF685E" w:rsidP="002704D8">
            <w:pPr>
              <w:spacing w:after="0" w:line="240" w:lineRule="auto"/>
              <w:jc w:val="both"/>
              <w:rPr>
                <w:rFonts w:ascii="PT Astra Serif" w:hAnsi="PT Astra Serif"/>
                <w:sz w:val="24"/>
                <w:szCs w:val="24"/>
              </w:rPr>
            </w:pPr>
          </w:p>
          <w:p w:rsidR="00F955E4" w:rsidRPr="00FD376B" w:rsidRDefault="00F955E4" w:rsidP="002704D8">
            <w:pPr>
              <w:spacing w:after="0" w:line="240" w:lineRule="auto"/>
              <w:jc w:val="both"/>
              <w:rPr>
                <w:rFonts w:ascii="PT Astra Serif" w:hAnsi="PT Astra Serif"/>
                <w:sz w:val="24"/>
                <w:szCs w:val="24"/>
              </w:rPr>
            </w:pPr>
            <w:r w:rsidRPr="002704D8">
              <w:rPr>
                <w:rFonts w:ascii="PT Astra Serif" w:hAnsi="PT Astra Serif"/>
                <w:sz w:val="24"/>
                <w:szCs w:val="24"/>
              </w:rPr>
              <w:t>______________________</w:t>
            </w:r>
            <w:r w:rsidR="00E95D88" w:rsidRPr="002704D8">
              <w:rPr>
                <w:rFonts w:ascii="PT Astra Serif" w:hAnsi="PT Astra Serif"/>
                <w:sz w:val="24"/>
                <w:szCs w:val="24"/>
              </w:rPr>
              <w:t xml:space="preserve"> / </w:t>
            </w:r>
            <w:r w:rsidR="00EF685E">
              <w:rPr>
                <w:rFonts w:ascii="PT Astra Serif" w:hAnsi="PT Astra Serif"/>
                <w:sz w:val="24"/>
                <w:szCs w:val="24"/>
              </w:rPr>
              <w:t>____________</w:t>
            </w:r>
          </w:p>
          <w:p w:rsidR="00B11C4E" w:rsidRPr="002704D8" w:rsidRDefault="00B11C4E" w:rsidP="002704D8">
            <w:pPr>
              <w:tabs>
                <w:tab w:val="left" w:pos="4320"/>
              </w:tabs>
              <w:spacing w:after="0" w:line="240" w:lineRule="auto"/>
              <w:jc w:val="both"/>
              <w:rPr>
                <w:rFonts w:ascii="PT Astra Serif" w:hAnsi="PT Astra Serif"/>
                <w:sz w:val="24"/>
                <w:szCs w:val="24"/>
              </w:rPr>
            </w:pPr>
          </w:p>
          <w:p w:rsidR="00B272D4" w:rsidRPr="002704D8" w:rsidRDefault="00EF685E" w:rsidP="002704D8">
            <w:pPr>
              <w:tabs>
                <w:tab w:val="left" w:pos="4320"/>
              </w:tabs>
              <w:spacing w:after="0" w:line="240" w:lineRule="auto"/>
              <w:jc w:val="both"/>
              <w:rPr>
                <w:rFonts w:ascii="PT Astra Serif" w:hAnsi="PT Astra Serif"/>
                <w:bCs/>
                <w:sz w:val="24"/>
                <w:szCs w:val="24"/>
              </w:rPr>
            </w:pPr>
            <w:r>
              <w:rPr>
                <w:rFonts w:ascii="PT Astra Serif" w:hAnsi="PT Astra Serif"/>
                <w:sz w:val="24"/>
                <w:szCs w:val="24"/>
              </w:rPr>
              <w:t>Э</w:t>
            </w:r>
            <w:r w:rsidR="0018101E" w:rsidRPr="002704D8">
              <w:rPr>
                <w:rFonts w:ascii="PT Astra Serif" w:hAnsi="PT Astra Serif"/>
                <w:sz w:val="24"/>
                <w:szCs w:val="24"/>
              </w:rPr>
              <w:t>.</w:t>
            </w:r>
            <w:r w:rsidR="00F955E4" w:rsidRPr="002704D8">
              <w:rPr>
                <w:rFonts w:ascii="PT Astra Serif" w:hAnsi="PT Astra Serif"/>
                <w:sz w:val="24"/>
                <w:szCs w:val="24"/>
              </w:rPr>
              <w:t>П.</w:t>
            </w:r>
          </w:p>
        </w:tc>
      </w:tr>
    </w:tbl>
    <w:p w:rsidR="00435CE3" w:rsidRPr="001F0D0C" w:rsidRDefault="00435CE3">
      <w:pPr>
        <w:spacing w:line="240" w:lineRule="auto"/>
        <w:rPr>
          <w:rFonts w:ascii="PT Astra Serif" w:hAnsi="PT Astra Serif"/>
          <w:sz w:val="26"/>
          <w:szCs w:val="26"/>
        </w:rPr>
      </w:pPr>
      <w:r w:rsidRPr="001F0D0C">
        <w:rPr>
          <w:rFonts w:ascii="PT Astra Serif" w:hAnsi="PT Astra Serif"/>
          <w:sz w:val="26"/>
          <w:szCs w:val="26"/>
        </w:rPr>
        <w:br w:type="page"/>
      </w:r>
    </w:p>
    <w:p w:rsidR="00B272D4" w:rsidRPr="001F0D0C" w:rsidRDefault="00B272D4" w:rsidP="00B272D4">
      <w:pPr>
        <w:widowControl w:val="0"/>
        <w:autoSpaceDE w:val="0"/>
        <w:autoSpaceDN w:val="0"/>
        <w:adjustRightInd w:val="0"/>
        <w:spacing w:after="0" w:line="240" w:lineRule="auto"/>
        <w:ind w:firstLine="709"/>
        <w:jc w:val="right"/>
        <w:rPr>
          <w:rFonts w:ascii="PT Astra Serif" w:hAnsi="PT Astra Serif"/>
          <w:sz w:val="26"/>
          <w:szCs w:val="26"/>
        </w:rPr>
      </w:pPr>
      <w:r w:rsidRPr="001F0D0C">
        <w:rPr>
          <w:rFonts w:ascii="PT Astra Serif" w:hAnsi="PT Astra Serif"/>
          <w:sz w:val="26"/>
          <w:szCs w:val="26"/>
        </w:rPr>
        <w:lastRenderedPageBreak/>
        <w:t>Приложение № 1</w:t>
      </w:r>
    </w:p>
    <w:p w:rsidR="00FC72A6" w:rsidRPr="001F0D0C" w:rsidRDefault="00FC72A6" w:rsidP="00B272D4">
      <w:pPr>
        <w:widowControl w:val="0"/>
        <w:autoSpaceDE w:val="0"/>
        <w:autoSpaceDN w:val="0"/>
        <w:adjustRightInd w:val="0"/>
        <w:spacing w:after="0" w:line="240" w:lineRule="auto"/>
        <w:ind w:firstLine="709"/>
        <w:jc w:val="right"/>
        <w:rPr>
          <w:rFonts w:ascii="PT Astra Serif" w:hAnsi="PT Astra Serif"/>
          <w:sz w:val="26"/>
          <w:szCs w:val="26"/>
        </w:rPr>
      </w:pPr>
      <w:r w:rsidRPr="001F0D0C">
        <w:rPr>
          <w:rFonts w:ascii="PT Astra Serif" w:hAnsi="PT Astra Serif"/>
          <w:sz w:val="26"/>
          <w:szCs w:val="26"/>
        </w:rPr>
        <w:t xml:space="preserve">к </w:t>
      </w:r>
      <w:r w:rsidR="00D015EB" w:rsidRPr="001F0D0C">
        <w:rPr>
          <w:rFonts w:ascii="PT Astra Serif" w:hAnsi="PT Astra Serif"/>
          <w:sz w:val="26"/>
          <w:szCs w:val="26"/>
        </w:rPr>
        <w:t>Проекту государственного контракта</w:t>
      </w:r>
    </w:p>
    <w:p w:rsidR="00B272D4" w:rsidRPr="001F0D0C" w:rsidRDefault="00B272D4" w:rsidP="00B272D4">
      <w:pPr>
        <w:widowControl w:val="0"/>
        <w:autoSpaceDE w:val="0"/>
        <w:autoSpaceDN w:val="0"/>
        <w:adjustRightInd w:val="0"/>
        <w:spacing w:after="0" w:line="240" w:lineRule="auto"/>
        <w:ind w:firstLine="709"/>
        <w:jc w:val="right"/>
        <w:rPr>
          <w:rFonts w:ascii="PT Astra Serif" w:hAnsi="PT Astra Serif"/>
          <w:sz w:val="26"/>
          <w:szCs w:val="26"/>
        </w:rPr>
      </w:pPr>
      <w:r w:rsidRPr="001F0D0C">
        <w:rPr>
          <w:rFonts w:ascii="PT Astra Serif" w:hAnsi="PT Astra Serif"/>
          <w:sz w:val="26"/>
          <w:szCs w:val="26"/>
        </w:rPr>
        <w:t>№ ___</w:t>
      </w:r>
      <w:r w:rsidR="00E20028" w:rsidRPr="001F0D0C">
        <w:rPr>
          <w:rFonts w:ascii="PT Astra Serif" w:hAnsi="PT Astra Serif"/>
          <w:sz w:val="26"/>
          <w:szCs w:val="26"/>
        </w:rPr>
        <w:t>_____</w:t>
      </w:r>
      <w:r w:rsidRPr="001F0D0C">
        <w:rPr>
          <w:rFonts w:ascii="PT Astra Serif" w:hAnsi="PT Astra Serif"/>
          <w:sz w:val="26"/>
          <w:szCs w:val="26"/>
        </w:rPr>
        <w:t>__ от «___» _________</w:t>
      </w:r>
      <w:r w:rsidR="005E1F91">
        <w:rPr>
          <w:rFonts w:ascii="PT Astra Serif" w:hAnsi="PT Astra Serif"/>
          <w:sz w:val="26"/>
          <w:szCs w:val="26"/>
        </w:rPr>
        <w:t>2026</w:t>
      </w:r>
      <w:r w:rsidRPr="001F0D0C">
        <w:rPr>
          <w:rFonts w:ascii="PT Astra Serif" w:hAnsi="PT Astra Serif"/>
          <w:sz w:val="26"/>
          <w:szCs w:val="26"/>
        </w:rPr>
        <w:t xml:space="preserve"> года</w:t>
      </w:r>
    </w:p>
    <w:p w:rsidR="00B272D4" w:rsidRPr="001F0D0C" w:rsidRDefault="00B272D4" w:rsidP="00B272D4">
      <w:pPr>
        <w:widowControl w:val="0"/>
        <w:autoSpaceDE w:val="0"/>
        <w:autoSpaceDN w:val="0"/>
        <w:adjustRightInd w:val="0"/>
        <w:spacing w:after="0" w:line="240" w:lineRule="auto"/>
        <w:ind w:firstLine="709"/>
        <w:jc w:val="center"/>
        <w:rPr>
          <w:rFonts w:ascii="PT Astra Serif" w:hAnsi="PT Astra Serif"/>
          <w:b/>
          <w:bCs/>
          <w:sz w:val="26"/>
          <w:szCs w:val="26"/>
        </w:rPr>
      </w:pPr>
    </w:p>
    <w:p w:rsidR="00D015EB" w:rsidRPr="001F0D0C" w:rsidRDefault="00D015EB" w:rsidP="00B272D4">
      <w:pPr>
        <w:widowControl w:val="0"/>
        <w:autoSpaceDE w:val="0"/>
        <w:autoSpaceDN w:val="0"/>
        <w:adjustRightInd w:val="0"/>
        <w:spacing w:after="0" w:line="240" w:lineRule="auto"/>
        <w:ind w:firstLine="709"/>
        <w:jc w:val="center"/>
        <w:rPr>
          <w:rFonts w:ascii="PT Astra Serif" w:hAnsi="PT Astra Serif"/>
          <w:b/>
          <w:bCs/>
          <w:sz w:val="26"/>
          <w:szCs w:val="26"/>
        </w:rPr>
      </w:pPr>
    </w:p>
    <w:p w:rsidR="00B272D4" w:rsidRPr="001F0D0C" w:rsidRDefault="00B272D4" w:rsidP="00B272D4">
      <w:pPr>
        <w:widowControl w:val="0"/>
        <w:autoSpaceDE w:val="0"/>
        <w:autoSpaceDN w:val="0"/>
        <w:adjustRightInd w:val="0"/>
        <w:spacing w:after="0" w:line="240" w:lineRule="auto"/>
        <w:ind w:firstLine="709"/>
        <w:jc w:val="center"/>
        <w:rPr>
          <w:rFonts w:ascii="PT Astra Serif" w:hAnsi="PT Astra Serif"/>
          <w:b/>
          <w:bCs/>
          <w:sz w:val="26"/>
          <w:szCs w:val="26"/>
        </w:rPr>
      </w:pPr>
      <w:r w:rsidRPr="001F0D0C">
        <w:rPr>
          <w:rFonts w:ascii="PT Astra Serif" w:hAnsi="PT Astra Serif"/>
          <w:b/>
          <w:bCs/>
          <w:sz w:val="26"/>
          <w:szCs w:val="26"/>
        </w:rPr>
        <w:t>Спецификация</w:t>
      </w:r>
    </w:p>
    <w:p w:rsidR="00B11C4E" w:rsidRPr="001F0D0C" w:rsidRDefault="00B11C4E" w:rsidP="00B272D4">
      <w:pPr>
        <w:widowControl w:val="0"/>
        <w:autoSpaceDE w:val="0"/>
        <w:autoSpaceDN w:val="0"/>
        <w:adjustRightInd w:val="0"/>
        <w:spacing w:after="0" w:line="240" w:lineRule="auto"/>
        <w:ind w:firstLine="709"/>
        <w:jc w:val="center"/>
        <w:rPr>
          <w:rFonts w:ascii="PT Astra Serif" w:hAnsi="PT Astra Serif"/>
          <w:b/>
          <w:bCs/>
          <w:sz w:val="26"/>
          <w:szCs w:val="2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5"/>
        <w:gridCol w:w="5174"/>
        <w:gridCol w:w="1152"/>
        <w:gridCol w:w="727"/>
        <w:gridCol w:w="1089"/>
        <w:gridCol w:w="854"/>
      </w:tblGrid>
      <w:tr w:rsidR="00EF685E" w:rsidRPr="004D00D5" w:rsidTr="005757E9">
        <w:trPr>
          <w:trHeight w:val="630"/>
          <w:jc w:val="center"/>
        </w:trPr>
        <w:tc>
          <w:tcPr>
            <w:tcW w:w="300" w:type="pct"/>
            <w:tcBorders>
              <w:top w:val="single" w:sz="4" w:space="0" w:color="000000"/>
              <w:left w:val="single" w:sz="4" w:space="0" w:color="000000"/>
              <w:bottom w:val="single" w:sz="4" w:space="0" w:color="000000"/>
              <w:right w:val="single" w:sz="4" w:space="0" w:color="000000"/>
            </w:tcBorders>
            <w:vAlign w:val="center"/>
            <w:hideMark/>
          </w:tcPr>
          <w:p w:rsidR="00EF685E" w:rsidRPr="004D00D5" w:rsidRDefault="00EF685E" w:rsidP="005757E9">
            <w:pPr>
              <w:spacing w:after="0" w:line="240" w:lineRule="auto"/>
              <w:ind w:right="-106"/>
              <w:jc w:val="center"/>
              <w:rPr>
                <w:rFonts w:ascii="Times New Roman" w:hAnsi="Times New Roman"/>
                <w:b/>
                <w:color w:val="000000"/>
                <w:sz w:val="20"/>
                <w:szCs w:val="20"/>
              </w:rPr>
            </w:pPr>
            <w:r w:rsidRPr="004D00D5">
              <w:rPr>
                <w:rFonts w:ascii="Times New Roman" w:hAnsi="Times New Roman"/>
                <w:b/>
                <w:color w:val="000000"/>
                <w:sz w:val="20"/>
                <w:szCs w:val="20"/>
              </w:rPr>
              <w:t>№ п/п</w:t>
            </w:r>
          </w:p>
        </w:tc>
        <w:tc>
          <w:tcPr>
            <w:tcW w:w="2703" w:type="pct"/>
            <w:tcBorders>
              <w:top w:val="single" w:sz="4" w:space="0" w:color="000000"/>
              <w:left w:val="single" w:sz="4" w:space="0" w:color="000000"/>
              <w:bottom w:val="single" w:sz="4" w:space="0" w:color="000000"/>
              <w:right w:val="single" w:sz="4" w:space="0" w:color="000000"/>
            </w:tcBorders>
            <w:vAlign w:val="center"/>
            <w:hideMark/>
          </w:tcPr>
          <w:p w:rsidR="00EF685E" w:rsidRPr="004D00D5" w:rsidRDefault="00EF685E" w:rsidP="00172FB1">
            <w:pPr>
              <w:spacing w:after="0" w:line="240" w:lineRule="auto"/>
              <w:ind w:left="176" w:right="-24"/>
              <w:jc w:val="center"/>
              <w:rPr>
                <w:rFonts w:ascii="Times New Roman" w:hAnsi="Times New Roman"/>
                <w:b/>
                <w:color w:val="000000"/>
                <w:sz w:val="20"/>
                <w:szCs w:val="20"/>
              </w:rPr>
            </w:pPr>
            <w:r w:rsidRPr="004D00D5">
              <w:rPr>
                <w:rFonts w:ascii="Times New Roman" w:hAnsi="Times New Roman"/>
                <w:b/>
                <w:color w:val="000000"/>
                <w:sz w:val="20"/>
                <w:szCs w:val="20"/>
              </w:rPr>
              <w:t xml:space="preserve">наименование </w:t>
            </w:r>
            <w:r w:rsidR="00172FB1">
              <w:rPr>
                <w:rFonts w:ascii="Times New Roman" w:hAnsi="Times New Roman"/>
                <w:b/>
                <w:color w:val="000000"/>
                <w:sz w:val="20"/>
                <w:szCs w:val="20"/>
              </w:rPr>
              <w:t>товара</w:t>
            </w:r>
          </w:p>
        </w:tc>
        <w:tc>
          <w:tcPr>
            <w:tcW w:w="602" w:type="pct"/>
            <w:tcBorders>
              <w:top w:val="single" w:sz="4" w:space="0" w:color="000000"/>
              <w:left w:val="single" w:sz="4" w:space="0" w:color="000000"/>
              <w:bottom w:val="single" w:sz="4" w:space="0" w:color="000000"/>
              <w:right w:val="single" w:sz="4" w:space="0" w:color="000000"/>
            </w:tcBorders>
            <w:vAlign w:val="center"/>
            <w:hideMark/>
          </w:tcPr>
          <w:p w:rsidR="00EF685E" w:rsidRPr="004D00D5" w:rsidRDefault="00EF685E" w:rsidP="005757E9">
            <w:pPr>
              <w:spacing w:after="0" w:line="240" w:lineRule="auto"/>
              <w:ind w:right="-149"/>
              <w:contextualSpacing/>
              <w:jc w:val="center"/>
              <w:rPr>
                <w:rFonts w:ascii="Times New Roman" w:hAnsi="Times New Roman"/>
                <w:b/>
                <w:color w:val="000000"/>
                <w:sz w:val="20"/>
                <w:szCs w:val="20"/>
              </w:rPr>
            </w:pPr>
            <w:r w:rsidRPr="004D00D5">
              <w:rPr>
                <w:rFonts w:ascii="Times New Roman" w:hAnsi="Times New Roman"/>
                <w:b/>
                <w:color w:val="000000"/>
                <w:sz w:val="20"/>
                <w:szCs w:val="20"/>
              </w:rPr>
              <w:t>Ед.</w:t>
            </w:r>
          </w:p>
          <w:p w:rsidR="00EF685E" w:rsidRPr="004D00D5" w:rsidRDefault="00EF685E" w:rsidP="005757E9">
            <w:pPr>
              <w:spacing w:after="0" w:line="240" w:lineRule="auto"/>
              <w:ind w:right="-149"/>
              <w:contextualSpacing/>
              <w:jc w:val="center"/>
              <w:rPr>
                <w:rFonts w:ascii="Times New Roman" w:hAnsi="Times New Roman"/>
                <w:b/>
                <w:color w:val="000000"/>
                <w:sz w:val="20"/>
                <w:szCs w:val="20"/>
              </w:rPr>
            </w:pPr>
            <w:r w:rsidRPr="004D00D5">
              <w:rPr>
                <w:rFonts w:ascii="Times New Roman" w:hAnsi="Times New Roman"/>
                <w:b/>
                <w:color w:val="000000"/>
                <w:sz w:val="20"/>
                <w:szCs w:val="20"/>
              </w:rPr>
              <w:t>изм.</w:t>
            </w:r>
          </w:p>
        </w:tc>
        <w:tc>
          <w:tcPr>
            <w:tcW w:w="380" w:type="pct"/>
            <w:tcBorders>
              <w:top w:val="single" w:sz="4" w:space="0" w:color="000000"/>
              <w:left w:val="single" w:sz="4" w:space="0" w:color="000000"/>
              <w:bottom w:val="single" w:sz="4" w:space="0" w:color="000000"/>
              <w:right w:val="single" w:sz="4" w:space="0" w:color="000000"/>
            </w:tcBorders>
            <w:vAlign w:val="center"/>
          </w:tcPr>
          <w:p w:rsidR="00EF685E" w:rsidRPr="004D00D5" w:rsidRDefault="00EF685E" w:rsidP="005757E9">
            <w:pPr>
              <w:spacing w:after="0" w:line="240" w:lineRule="auto"/>
              <w:ind w:right="-149"/>
              <w:contextualSpacing/>
              <w:jc w:val="center"/>
              <w:rPr>
                <w:rFonts w:ascii="Times New Roman" w:hAnsi="Times New Roman"/>
                <w:b/>
                <w:color w:val="000000"/>
                <w:sz w:val="20"/>
                <w:szCs w:val="20"/>
              </w:rPr>
            </w:pPr>
            <w:r w:rsidRPr="004D00D5">
              <w:rPr>
                <w:rFonts w:ascii="Times New Roman" w:hAnsi="Times New Roman"/>
                <w:b/>
                <w:color w:val="000000"/>
                <w:sz w:val="20"/>
                <w:szCs w:val="20"/>
              </w:rPr>
              <w:t>Кол-во</w:t>
            </w:r>
          </w:p>
        </w:tc>
        <w:tc>
          <w:tcPr>
            <w:tcW w:w="569" w:type="pct"/>
            <w:tcBorders>
              <w:top w:val="single" w:sz="4" w:space="0" w:color="000000"/>
              <w:left w:val="single" w:sz="4" w:space="0" w:color="000000"/>
              <w:bottom w:val="single" w:sz="4" w:space="0" w:color="000000"/>
              <w:right w:val="single" w:sz="4" w:space="0" w:color="000000"/>
            </w:tcBorders>
            <w:vAlign w:val="center"/>
            <w:hideMark/>
          </w:tcPr>
          <w:p w:rsidR="00EF685E" w:rsidRPr="004D00D5" w:rsidRDefault="00EF685E" w:rsidP="005757E9">
            <w:pPr>
              <w:spacing w:after="0" w:line="240" w:lineRule="auto"/>
              <w:ind w:right="-149"/>
              <w:contextualSpacing/>
              <w:jc w:val="center"/>
              <w:rPr>
                <w:rFonts w:ascii="Times New Roman" w:hAnsi="Times New Roman"/>
                <w:b/>
                <w:color w:val="000000"/>
                <w:sz w:val="20"/>
                <w:szCs w:val="20"/>
              </w:rPr>
            </w:pPr>
            <w:r w:rsidRPr="004D00D5">
              <w:rPr>
                <w:rFonts w:ascii="Times New Roman" w:hAnsi="Times New Roman"/>
                <w:b/>
                <w:color w:val="000000"/>
                <w:sz w:val="20"/>
                <w:szCs w:val="20"/>
              </w:rPr>
              <w:t>цена за ед. изм., руб.</w:t>
            </w:r>
          </w:p>
        </w:tc>
        <w:tc>
          <w:tcPr>
            <w:tcW w:w="446" w:type="pct"/>
            <w:tcBorders>
              <w:top w:val="single" w:sz="4" w:space="0" w:color="000000"/>
              <w:left w:val="single" w:sz="4" w:space="0" w:color="000000"/>
              <w:bottom w:val="single" w:sz="4" w:space="0" w:color="000000"/>
              <w:right w:val="single" w:sz="4" w:space="0" w:color="000000"/>
            </w:tcBorders>
            <w:vAlign w:val="center"/>
          </w:tcPr>
          <w:p w:rsidR="00EF685E" w:rsidRPr="004D00D5" w:rsidRDefault="00EF685E" w:rsidP="005757E9">
            <w:pPr>
              <w:spacing w:after="0" w:line="240" w:lineRule="auto"/>
              <w:ind w:right="-149"/>
              <w:contextualSpacing/>
              <w:jc w:val="center"/>
              <w:rPr>
                <w:rFonts w:ascii="Times New Roman" w:hAnsi="Times New Roman"/>
                <w:b/>
                <w:color w:val="000000"/>
                <w:sz w:val="20"/>
                <w:szCs w:val="20"/>
              </w:rPr>
            </w:pPr>
            <w:r w:rsidRPr="004D00D5">
              <w:rPr>
                <w:rFonts w:ascii="Times New Roman" w:hAnsi="Times New Roman"/>
                <w:b/>
                <w:color w:val="000000"/>
                <w:sz w:val="20"/>
                <w:szCs w:val="20"/>
              </w:rPr>
              <w:t>Сумма, руб.</w:t>
            </w:r>
          </w:p>
        </w:tc>
      </w:tr>
      <w:tr w:rsidR="00EF685E" w:rsidRPr="00AC6309" w:rsidTr="008C7B35">
        <w:trPr>
          <w:trHeight w:val="300"/>
          <w:jc w:val="center"/>
        </w:trPr>
        <w:tc>
          <w:tcPr>
            <w:tcW w:w="300" w:type="pct"/>
            <w:tcBorders>
              <w:top w:val="single" w:sz="4" w:space="0" w:color="000000"/>
              <w:left w:val="single" w:sz="4" w:space="0" w:color="000000"/>
              <w:bottom w:val="single" w:sz="4" w:space="0" w:color="000000"/>
              <w:right w:val="single" w:sz="4" w:space="0" w:color="000000"/>
            </w:tcBorders>
          </w:tcPr>
          <w:p w:rsidR="00EF685E" w:rsidRPr="004D00D5" w:rsidRDefault="00EF685E" w:rsidP="005757E9">
            <w:pPr>
              <w:spacing w:after="0" w:line="240" w:lineRule="auto"/>
              <w:ind w:left="142" w:right="33"/>
              <w:jc w:val="center"/>
              <w:rPr>
                <w:rFonts w:ascii="Times New Roman" w:hAnsi="Times New Roman"/>
                <w:b/>
                <w:bCs/>
                <w:iCs/>
                <w:color w:val="000000"/>
                <w:sz w:val="20"/>
                <w:szCs w:val="20"/>
              </w:rPr>
            </w:pPr>
          </w:p>
        </w:tc>
        <w:tc>
          <w:tcPr>
            <w:tcW w:w="4253"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F685E" w:rsidRPr="004D00D5" w:rsidRDefault="00EF685E" w:rsidP="005757E9">
            <w:pPr>
              <w:spacing w:after="0" w:line="240" w:lineRule="auto"/>
              <w:ind w:left="142" w:right="33"/>
              <w:jc w:val="center"/>
              <w:rPr>
                <w:rFonts w:ascii="Times New Roman" w:hAnsi="Times New Roman"/>
                <w:b/>
                <w:bCs/>
                <w:iCs/>
                <w:color w:val="000000"/>
                <w:sz w:val="20"/>
                <w:szCs w:val="20"/>
                <w:lang w:val="en-US"/>
              </w:rPr>
            </w:pPr>
            <w:proofErr w:type="spellStart"/>
            <w:r w:rsidRPr="004D00D5">
              <w:rPr>
                <w:rFonts w:ascii="Times New Roman" w:hAnsi="Times New Roman"/>
                <w:b/>
                <w:bCs/>
                <w:iCs/>
                <w:color w:val="000000"/>
                <w:sz w:val="20"/>
                <w:szCs w:val="20"/>
                <w:lang w:val="en-US"/>
              </w:rPr>
              <w:t>NissanTeana</w:t>
            </w:r>
            <w:proofErr w:type="spellEnd"/>
            <w:r w:rsidRPr="004D00D5">
              <w:rPr>
                <w:rFonts w:ascii="Times New Roman" w:hAnsi="Times New Roman"/>
                <w:b/>
                <w:bCs/>
                <w:iCs/>
                <w:color w:val="000000"/>
                <w:sz w:val="20"/>
                <w:szCs w:val="20"/>
                <w:lang w:val="en-US"/>
              </w:rPr>
              <w:t xml:space="preserve"> (VIN: Z8NBAUJ329S000786) </w:t>
            </w:r>
            <w:r w:rsidRPr="004D00D5">
              <w:rPr>
                <w:rFonts w:ascii="Times New Roman" w:hAnsi="Times New Roman"/>
                <w:b/>
                <w:bCs/>
                <w:iCs/>
                <w:color w:val="000000"/>
                <w:sz w:val="20"/>
                <w:szCs w:val="20"/>
              </w:rPr>
              <w:t>Г</w:t>
            </w:r>
            <w:r w:rsidRPr="004D00D5">
              <w:rPr>
                <w:rFonts w:ascii="Times New Roman" w:hAnsi="Times New Roman"/>
                <w:b/>
                <w:bCs/>
                <w:iCs/>
                <w:color w:val="000000"/>
                <w:sz w:val="20"/>
                <w:szCs w:val="20"/>
                <w:lang w:val="en-US"/>
              </w:rPr>
              <w:t>/</w:t>
            </w:r>
            <w:r w:rsidRPr="004D00D5">
              <w:rPr>
                <w:rFonts w:ascii="Times New Roman" w:hAnsi="Times New Roman"/>
                <w:b/>
                <w:bCs/>
                <w:iCs/>
                <w:color w:val="000000"/>
                <w:sz w:val="20"/>
                <w:szCs w:val="20"/>
              </w:rPr>
              <w:t>НС</w:t>
            </w:r>
            <w:r w:rsidRPr="004D00D5">
              <w:rPr>
                <w:rFonts w:ascii="Times New Roman" w:hAnsi="Times New Roman"/>
                <w:b/>
                <w:bCs/>
                <w:iCs/>
                <w:color w:val="000000"/>
                <w:sz w:val="20"/>
                <w:szCs w:val="20"/>
                <w:lang w:val="en-US"/>
              </w:rPr>
              <w:t xml:space="preserve"> 861 </w:t>
            </w:r>
            <w:r w:rsidRPr="004D00D5">
              <w:rPr>
                <w:rFonts w:ascii="Times New Roman" w:hAnsi="Times New Roman"/>
                <w:b/>
                <w:bCs/>
                <w:iCs/>
                <w:color w:val="000000"/>
                <w:sz w:val="20"/>
                <w:szCs w:val="20"/>
              </w:rPr>
              <w:t>МС</w:t>
            </w:r>
            <w:r w:rsidRPr="004D00D5">
              <w:rPr>
                <w:rFonts w:ascii="Times New Roman" w:hAnsi="Times New Roman"/>
                <w:b/>
                <w:bCs/>
                <w:iCs/>
                <w:color w:val="000000"/>
                <w:sz w:val="20"/>
                <w:szCs w:val="20"/>
                <w:lang w:val="en-US"/>
              </w:rPr>
              <w:t xml:space="preserve"> 39</w:t>
            </w:r>
          </w:p>
        </w:tc>
        <w:tc>
          <w:tcPr>
            <w:tcW w:w="446" w:type="pct"/>
            <w:tcBorders>
              <w:top w:val="single" w:sz="4" w:space="0" w:color="000000"/>
              <w:left w:val="single" w:sz="4" w:space="0" w:color="000000"/>
              <w:bottom w:val="single" w:sz="4" w:space="0" w:color="000000"/>
              <w:right w:val="single" w:sz="4" w:space="0" w:color="000000"/>
            </w:tcBorders>
          </w:tcPr>
          <w:p w:rsidR="00EF685E" w:rsidRPr="004D00D5" w:rsidRDefault="00EF685E" w:rsidP="005757E9">
            <w:pPr>
              <w:spacing w:after="0" w:line="240" w:lineRule="auto"/>
              <w:ind w:left="142" w:right="33"/>
              <w:jc w:val="center"/>
              <w:rPr>
                <w:rFonts w:ascii="Times New Roman" w:hAnsi="Times New Roman"/>
                <w:b/>
                <w:bCs/>
                <w:iCs/>
                <w:color w:val="000000"/>
                <w:sz w:val="20"/>
                <w:szCs w:val="20"/>
                <w:lang w:val="en-US"/>
              </w:rPr>
            </w:pPr>
          </w:p>
        </w:tc>
      </w:tr>
      <w:tr w:rsidR="00EF685E" w:rsidRPr="004D00D5" w:rsidTr="005757E9">
        <w:trPr>
          <w:trHeight w:val="300"/>
          <w:jc w:val="center"/>
        </w:trPr>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F685E" w:rsidRPr="004D00D5" w:rsidRDefault="008C7B35" w:rsidP="005757E9">
            <w:pPr>
              <w:spacing w:after="0" w:line="257" w:lineRule="auto"/>
              <w:ind w:right="-91"/>
              <w:contextualSpacing/>
              <w:rPr>
                <w:rFonts w:ascii="Times New Roman" w:hAnsi="Times New Roman"/>
                <w:color w:val="000000"/>
                <w:sz w:val="20"/>
                <w:szCs w:val="20"/>
              </w:rPr>
            </w:pPr>
            <w:r>
              <w:rPr>
                <w:rFonts w:ascii="Times New Roman" w:hAnsi="Times New Roman"/>
                <w:color w:val="000000"/>
                <w:sz w:val="20"/>
                <w:szCs w:val="20"/>
              </w:rPr>
              <w:t>1</w:t>
            </w:r>
            <w:r w:rsidR="00EF685E" w:rsidRPr="004D00D5">
              <w:rPr>
                <w:rFonts w:ascii="Times New Roman" w:hAnsi="Times New Roman"/>
                <w:color w:val="000000"/>
                <w:sz w:val="20"/>
                <w:szCs w:val="20"/>
              </w:rPr>
              <w:t>.</w:t>
            </w:r>
          </w:p>
        </w:tc>
        <w:tc>
          <w:tcPr>
            <w:tcW w:w="270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685E" w:rsidRPr="004D00D5" w:rsidRDefault="00EF685E" w:rsidP="005757E9">
            <w:pPr>
              <w:spacing w:after="0"/>
              <w:contextualSpacing/>
              <w:rPr>
                <w:rFonts w:ascii="Times New Roman" w:hAnsi="Times New Roman"/>
                <w:color w:val="000000"/>
                <w:sz w:val="20"/>
                <w:szCs w:val="20"/>
              </w:rPr>
            </w:pPr>
            <w:r>
              <w:rPr>
                <w:rFonts w:ascii="Times New Roman" w:hAnsi="Times New Roman"/>
                <w:color w:val="000000"/>
                <w:sz w:val="20"/>
                <w:szCs w:val="20"/>
              </w:rPr>
              <w:t>Генератор</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685E" w:rsidRPr="004D00D5" w:rsidRDefault="00B6009B" w:rsidP="005757E9">
            <w:pPr>
              <w:spacing w:after="0"/>
              <w:contextualSpacing/>
              <w:rPr>
                <w:rFonts w:ascii="Times New Roman" w:hAnsi="Times New Roman"/>
                <w:sz w:val="20"/>
                <w:szCs w:val="20"/>
              </w:rPr>
            </w:pPr>
            <w:r>
              <w:rPr>
                <w:rFonts w:ascii="Times New Roman" w:hAnsi="Times New Roman"/>
                <w:sz w:val="20"/>
                <w:szCs w:val="20"/>
              </w:rPr>
              <w:t>Шт.</w:t>
            </w:r>
          </w:p>
        </w:tc>
        <w:tc>
          <w:tcPr>
            <w:tcW w:w="380" w:type="pct"/>
            <w:tcBorders>
              <w:top w:val="single" w:sz="4" w:space="0" w:color="000000"/>
              <w:left w:val="single" w:sz="4" w:space="0" w:color="000000"/>
              <w:bottom w:val="single" w:sz="4" w:space="0" w:color="000000"/>
              <w:right w:val="single" w:sz="4" w:space="0" w:color="000000"/>
            </w:tcBorders>
            <w:vAlign w:val="center"/>
          </w:tcPr>
          <w:p w:rsidR="00EF685E" w:rsidRPr="004D00D5" w:rsidRDefault="00EF685E" w:rsidP="005757E9">
            <w:pPr>
              <w:spacing w:after="0"/>
              <w:contextualSpacing/>
              <w:rPr>
                <w:rFonts w:ascii="Times New Roman" w:hAnsi="Times New Roman"/>
                <w:sz w:val="20"/>
                <w:szCs w:val="20"/>
              </w:rPr>
            </w:pPr>
            <w:r w:rsidRPr="004D00D5">
              <w:rPr>
                <w:rFonts w:ascii="Times New Roman" w:hAnsi="Times New Roman"/>
                <w:sz w:val="20"/>
                <w:szCs w:val="20"/>
              </w:rPr>
              <w:t>1</w:t>
            </w: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685E" w:rsidRPr="004D00D5" w:rsidRDefault="00EF685E" w:rsidP="005757E9">
            <w:pPr>
              <w:spacing w:after="0"/>
              <w:contextualSpacing/>
              <w:rPr>
                <w:rFonts w:ascii="Times New Roman" w:hAnsi="Times New Roman"/>
                <w:sz w:val="20"/>
                <w:szCs w:val="20"/>
              </w:rPr>
            </w:pPr>
          </w:p>
        </w:tc>
        <w:tc>
          <w:tcPr>
            <w:tcW w:w="446" w:type="pct"/>
            <w:tcBorders>
              <w:top w:val="single" w:sz="4" w:space="0" w:color="000000"/>
              <w:left w:val="single" w:sz="4" w:space="0" w:color="000000"/>
              <w:bottom w:val="single" w:sz="4" w:space="0" w:color="000000"/>
              <w:right w:val="single" w:sz="4" w:space="0" w:color="000000"/>
            </w:tcBorders>
            <w:vAlign w:val="center"/>
          </w:tcPr>
          <w:p w:rsidR="00EF685E" w:rsidRPr="004D00D5" w:rsidRDefault="00EF685E" w:rsidP="005757E9">
            <w:pPr>
              <w:spacing w:after="0"/>
              <w:contextualSpacing/>
              <w:rPr>
                <w:rFonts w:ascii="Times New Roman" w:hAnsi="Times New Roman"/>
                <w:sz w:val="20"/>
                <w:szCs w:val="20"/>
              </w:rPr>
            </w:pPr>
          </w:p>
        </w:tc>
      </w:tr>
      <w:tr w:rsidR="00336AED" w:rsidRPr="004D00D5" w:rsidTr="00336AED">
        <w:trPr>
          <w:trHeight w:val="300"/>
          <w:jc w:val="center"/>
        </w:trPr>
        <w:tc>
          <w:tcPr>
            <w:tcW w:w="4554"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336AED" w:rsidRPr="004D00D5" w:rsidRDefault="00336AED" w:rsidP="005757E9">
            <w:pPr>
              <w:spacing w:after="0"/>
              <w:contextualSpacing/>
              <w:rPr>
                <w:rFonts w:ascii="Times New Roman" w:hAnsi="Times New Roman"/>
                <w:sz w:val="20"/>
                <w:szCs w:val="20"/>
              </w:rPr>
            </w:pPr>
            <w:r>
              <w:rPr>
                <w:rFonts w:ascii="Times New Roman" w:hAnsi="Times New Roman"/>
                <w:sz w:val="20"/>
                <w:szCs w:val="20"/>
              </w:rPr>
              <w:t>Итого:</w:t>
            </w:r>
          </w:p>
        </w:tc>
        <w:tc>
          <w:tcPr>
            <w:tcW w:w="446" w:type="pct"/>
            <w:tcBorders>
              <w:top w:val="single" w:sz="4" w:space="0" w:color="000000"/>
              <w:left w:val="single" w:sz="4" w:space="0" w:color="000000"/>
              <w:bottom w:val="single" w:sz="4" w:space="0" w:color="000000"/>
              <w:right w:val="single" w:sz="4" w:space="0" w:color="000000"/>
            </w:tcBorders>
            <w:vAlign w:val="center"/>
          </w:tcPr>
          <w:p w:rsidR="00336AED" w:rsidRPr="004D00D5" w:rsidRDefault="00336AED" w:rsidP="005757E9">
            <w:pPr>
              <w:spacing w:after="0"/>
              <w:contextualSpacing/>
              <w:rPr>
                <w:rFonts w:ascii="Times New Roman" w:hAnsi="Times New Roman"/>
                <w:sz w:val="20"/>
                <w:szCs w:val="20"/>
              </w:rPr>
            </w:pPr>
          </w:p>
        </w:tc>
      </w:tr>
    </w:tbl>
    <w:p w:rsidR="006A7ADC" w:rsidRPr="001F0D0C" w:rsidRDefault="006A7ADC" w:rsidP="00B272D4">
      <w:pPr>
        <w:widowControl w:val="0"/>
        <w:autoSpaceDE w:val="0"/>
        <w:autoSpaceDN w:val="0"/>
        <w:adjustRightInd w:val="0"/>
        <w:spacing w:after="0" w:line="240" w:lineRule="auto"/>
        <w:ind w:firstLine="709"/>
        <w:jc w:val="center"/>
        <w:rPr>
          <w:rFonts w:ascii="PT Astra Serif" w:hAnsi="PT Astra Serif"/>
          <w:b/>
          <w:bCs/>
          <w:sz w:val="26"/>
          <w:szCs w:val="26"/>
        </w:rPr>
      </w:pPr>
    </w:p>
    <w:p w:rsidR="00D015EB" w:rsidRPr="001F0D0C" w:rsidRDefault="00D015EB" w:rsidP="00B272D4">
      <w:pPr>
        <w:widowControl w:val="0"/>
        <w:autoSpaceDE w:val="0"/>
        <w:autoSpaceDN w:val="0"/>
        <w:adjustRightInd w:val="0"/>
        <w:spacing w:after="0" w:line="240" w:lineRule="auto"/>
        <w:ind w:firstLine="709"/>
        <w:jc w:val="center"/>
        <w:rPr>
          <w:rFonts w:ascii="PT Astra Serif" w:hAnsi="PT Astra Serif"/>
          <w:b/>
          <w:bCs/>
          <w:sz w:val="26"/>
          <w:szCs w:val="26"/>
        </w:rPr>
      </w:pPr>
    </w:p>
    <w:p w:rsidR="00D015EB" w:rsidRPr="001F0D0C" w:rsidRDefault="00D015EB" w:rsidP="00B272D4">
      <w:pPr>
        <w:widowControl w:val="0"/>
        <w:autoSpaceDE w:val="0"/>
        <w:autoSpaceDN w:val="0"/>
        <w:adjustRightInd w:val="0"/>
        <w:spacing w:after="0" w:line="240" w:lineRule="auto"/>
        <w:ind w:firstLine="709"/>
        <w:jc w:val="center"/>
        <w:rPr>
          <w:rFonts w:ascii="PT Astra Serif" w:hAnsi="PT Astra Serif"/>
          <w:b/>
          <w:bCs/>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360"/>
      </w:tblGrid>
      <w:tr w:rsidR="0053799B" w:rsidRPr="001F0D0C" w:rsidTr="00FD376B">
        <w:tc>
          <w:tcPr>
            <w:tcW w:w="5211" w:type="dxa"/>
          </w:tcPr>
          <w:p w:rsidR="0053799B" w:rsidRPr="00FD376B" w:rsidRDefault="0053799B" w:rsidP="00B272D4">
            <w:pPr>
              <w:tabs>
                <w:tab w:val="left" w:pos="4680"/>
              </w:tabs>
              <w:spacing w:line="240" w:lineRule="auto"/>
              <w:jc w:val="both"/>
              <w:rPr>
                <w:rFonts w:ascii="PT Astra Serif" w:hAnsi="PT Astra Serif"/>
                <w:b/>
                <w:color w:val="000000"/>
                <w:sz w:val="26"/>
                <w:szCs w:val="26"/>
                <w:u w:val="single"/>
              </w:rPr>
            </w:pPr>
            <w:r w:rsidRPr="00FD376B">
              <w:rPr>
                <w:rFonts w:ascii="PT Astra Serif" w:hAnsi="PT Astra Serif"/>
                <w:b/>
                <w:color w:val="000000"/>
                <w:sz w:val="26"/>
                <w:szCs w:val="26"/>
                <w:u w:val="single"/>
              </w:rPr>
              <w:t>«Государственный заказчик»:</w:t>
            </w:r>
          </w:p>
          <w:p w:rsidR="00FD376B" w:rsidRPr="00FD376B" w:rsidRDefault="00FD376B" w:rsidP="00FD376B">
            <w:pPr>
              <w:tabs>
                <w:tab w:val="left" w:pos="4680"/>
              </w:tabs>
              <w:spacing w:line="240" w:lineRule="auto"/>
              <w:jc w:val="both"/>
              <w:rPr>
                <w:rFonts w:ascii="PT Astra Serif" w:hAnsi="PT Astra Serif"/>
                <w:color w:val="000000"/>
                <w:sz w:val="26"/>
                <w:szCs w:val="26"/>
              </w:rPr>
            </w:pPr>
            <w:r w:rsidRPr="00FD376B">
              <w:rPr>
                <w:rFonts w:ascii="PT Astra Serif" w:hAnsi="PT Astra Serif"/>
                <w:color w:val="000000"/>
                <w:sz w:val="26"/>
                <w:szCs w:val="26"/>
              </w:rPr>
              <w:t>Начальник санатория – врач</w:t>
            </w:r>
          </w:p>
          <w:p w:rsidR="00FD376B" w:rsidRPr="00FD376B" w:rsidRDefault="00FD376B" w:rsidP="00FD376B">
            <w:pPr>
              <w:tabs>
                <w:tab w:val="left" w:pos="4680"/>
              </w:tabs>
              <w:spacing w:line="240" w:lineRule="auto"/>
              <w:jc w:val="both"/>
              <w:rPr>
                <w:rFonts w:ascii="PT Astra Serif" w:hAnsi="PT Astra Serif"/>
                <w:color w:val="000000"/>
                <w:sz w:val="26"/>
                <w:szCs w:val="26"/>
              </w:rPr>
            </w:pPr>
          </w:p>
          <w:p w:rsidR="00FD376B" w:rsidRPr="00FD376B" w:rsidRDefault="00FD376B" w:rsidP="00FD376B">
            <w:pPr>
              <w:tabs>
                <w:tab w:val="left" w:pos="4680"/>
              </w:tabs>
              <w:spacing w:line="240" w:lineRule="auto"/>
              <w:jc w:val="both"/>
              <w:rPr>
                <w:rFonts w:ascii="PT Astra Serif" w:hAnsi="PT Astra Serif"/>
                <w:color w:val="000000"/>
                <w:sz w:val="26"/>
                <w:szCs w:val="26"/>
              </w:rPr>
            </w:pPr>
            <w:r w:rsidRPr="00FD376B">
              <w:rPr>
                <w:rFonts w:ascii="PT Astra Serif" w:hAnsi="PT Astra Serif"/>
                <w:color w:val="000000"/>
                <w:sz w:val="26"/>
                <w:szCs w:val="26"/>
              </w:rPr>
              <w:t xml:space="preserve">____________________В.С. Шпак </w:t>
            </w:r>
          </w:p>
          <w:p w:rsidR="00FD376B" w:rsidRPr="00FD376B" w:rsidRDefault="00FD376B" w:rsidP="00FD376B">
            <w:pPr>
              <w:tabs>
                <w:tab w:val="left" w:pos="4680"/>
              </w:tabs>
              <w:spacing w:line="240" w:lineRule="auto"/>
              <w:jc w:val="both"/>
              <w:rPr>
                <w:rFonts w:ascii="PT Astra Serif" w:hAnsi="PT Astra Serif"/>
                <w:color w:val="000000"/>
                <w:sz w:val="26"/>
                <w:szCs w:val="26"/>
              </w:rPr>
            </w:pPr>
          </w:p>
          <w:p w:rsidR="0053799B" w:rsidRPr="001F0D0C" w:rsidRDefault="00EF685E" w:rsidP="00FD376B">
            <w:pPr>
              <w:tabs>
                <w:tab w:val="left" w:pos="4680"/>
              </w:tabs>
              <w:spacing w:line="240" w:lineRule="auto"/>
              <w:jc w:val="both"/>
              <w:rPr>
                <w:rFonts w:ascii="PT Astra Serif" w:hAnsi="PT Astra Serif"/>
                <w:color w:val="000000"/>
                <w:sz w:val="26"/>
                <w:szCs w:val="26"/>
              </w:rPr>
            </w:pPr>
            <w:r>
              <w:rPr>
                <w:rFonts w:ascii="PT Astra Serif" w:hAnsi="PT Astra Serif"/>
                <w:color w:val="000000"/>
                <w:sz w:val="26"/>
                <w:szCs w:val="26"/>
              </w:rPr>
              <w:t>Э</w:t>
            </w:r>
            <w:r w:rsidR="00FD376B" w:rsidRPr="00FD376B">
              <w:rPr>
                <w:rFonts w:ascii="PT Astra Serif" w:hAnsi="PT Astra Serif"/>
                <w:color w:val="000000"/>
                <w:sz w:val="26"/>
                <w:szCs w:val="26"/>
              </w:rPr>
              <w:t>.П.</w:t>
            </w:r>
          </w:p>
        </w:tc>
        <w:tc>
          <w:tcPr>
            <w:tcW w:w="4360" w:type="dxa"/>
          </w:tcPr>
          <w:p w:rsidR="0053799B" w:rsidRPr="00FD376B" w:rsidRDefault="0053799B" w:rsidP="00B272D4">
            <w:pPr>
              <w:tabs>
                <w:tab w:val="left" w:pos="4680"/>
              </w:tabs>
              <w:spacing w:line="240" w:lineRule="auto"/>
              <w:jc w:val="both"/>
              <w:rPr>
                <w:rFonts w:ascii="PT Astra Serif" w:hAnsi="PT Astra Serif"/>
                <w:b/>
                <w:color w:val="000000"/>
                <w:sz w:val="26"/>
                <w:szCs w:val="26"/>
              </w:rPr>
            </w:pPr>
            <w:r w:rsidRPr="00FD376B">
              <w:rPr>
                <w:rFonts w:ascii="PT Astra Serif" w:hAnsi="PT Astra Serif"/>
                <w:b/>
                <w:color w:val="000000"/>
                <w:sz w:val="26"/>
                <w:szCs w:val="26"/>
              </w:rPr>
              <w:t>«</w:t>
            </w:r>
            <w:r w:rsidR="00BB1BA6" w:rsidRPr="00FD376B">
              <w:rPr>
                <w:rFonts w:ascii="PT Astra Serif" w:hAnsi="PT Astra Serif"/>
                <w:b/>
                <w:color w:val="000000"/>
                <w:sz w:val="26"/>
                <w:szCs w:val="26"/>
                <w:u w:val="single"/>
              </w:rPr>
              <w:t>Поставщик</w:t>
            </w:r>
            <w:r w:rsidRPr="00FD376B">
              <w:rPr>
                <w:rFonts w:ascii="PT Astra Serif" w:hAnsi="PT Astra Serif"/>
                <w:b/>
                <w:color w:val="000000"/>
                <w:sz w:val="26"/>
                <w:szCs w:val="26"/>
                <w:u w:val="single"/>
              </w:rPr>
              <w:t>»</w:t>
            </w:r>
            <w:r w:rsidRPr="00FD376B">
              <w:rPr>
                <w:rFonts w:ascii="PT Astra Serif" w:hAnsi="PT Astra Serif"/>
                <w:b/>
                <w:color w:val="000000"/>
                <w:sz w:val="26"/>
                <w:szCs w:val="26"/>
              </w:rPr>
              <w:t>:</w:t>
            </w:r>
          </w:p>
          <w:p w:rsidR="00FD376B" w:rsidRDefault="00FD376B" w:rsidP="00FD376B">
            <w:pPr>
              <w:tabs>
                <w:tab w:val="left" w:pos="4680"/>
              </w:tabs>
              <w:spacing w:line="240" w:lineRule="auto"/>
              <w:jc w:val="both"/>
              <w:rPr>
                <w:rFonts w:ascii="PT Astra Serif" w:hAnsi="PT Astra Serif"/>
                <w:color w:val="000000"/>
                <w:sz w:val="26"/>
                <w:szCs w:val="26"/>
              </w:rPr>
            </w:pPr>
          </w:p>
          <w:p w:rsidR="00EF685E" w:rsidRPr="00FD376B" w:rsidRDefault="00EF685E" w:rsidP="00FD376B">
            <w:pPr>
              <w:tabs>
                <w:tab w:val="left" w:pos="4680"/>
              </w:tabs>
              <w:spacing w:line="240" w:lineRule="auto"/>
              <w:jc w:val="both"/>
              <w:rPr>
                <w:rFonts w:ascii="PT Astra Serif" w:hAnsi="PT Astra Serif"/>
                <w:color w:val="000000"/>
                <w:sz w:val="26"/>
                <w:szCs w:val="26"/>
              </w:rPr>
            </w:pPr>
          </w:p>
          <w:p w:rsidR="00FD376B" w:rsidRPr="00FD376B" w:rsidRDefault="00FD376B" w:rsidP="00FD376B">
            <w:pPr>
              <w:tabs>
                <w:tab w:val="left" w:pos="4680"/>
              </w:tabs>
              <w:spacing w:line="240" w:lineRule="auto"/>
              <w:jc w:val="both"/>
              <w:rPr>
                <w:rFonts w:ascii="PT Astra Serif" w:hAnsi="PT Astra Serif"/>
                <w:color w:val="000000"/>
                <w:sz w:val="26"/>
                <w:szCs w:val="26"/>
              </w:rPr>
            </w:pPr>
            <w:r>
              <w:rPr>
                <w:rFonts w:ascii="PT Astra Serif" w:hAnsi="PT Astra Serif"/>
                <w:color w:val="000000"/>
                <w:sz w:val="26"/>
                <w:szCs w:val="26"/>
              </w:rPr>
              <w:t>______________</w:t>
            </w:r>
            <w:r w:rsidRPr="00FD376B">
              <w:rPr>
                <w:rFonts w:ascii="PT Astra Serif" w:hAnsi="PT Astra Serif"/>
                <w:color w:val="000000"/>
                <w:sz w:val="26"/>
                <w:szCs w:val="26"/>
              </w:rPr>
              <w:t xml:space="preserve">___ / </w:t>
            </w:r>
            <w:r w:rsidR="00EF685E">
              <w:rPr>
                <w:rFonts w:ascii="PT Astra Serif" w:hAnsi="PT Astra Serif"/>
                <w:color w:val="000000"/>
                <w:sz w:val="26"/>
                <w:szCs w:val="26"/>
              </w:rPr>
              <w:t>_____________</w:t>
            </w:r>
          </w:p>
          <w:p w:rsidR="00FD376B" w:rsidRPr="00FD376B" w:rsidRDefault="00FD376B" w:rsidP="00FD376B">
            <w:pPr>
              <w:tabs>
                <w:tab w:val="left" w:pos="4680"/>
              </w:tabs>
              <w:spacing w:line="240" w:lineRule="auto"/>
              <w:jc w:val="both"/>
              <w:rPr>
                <w:rFonts w:ascii="PT Astra Serif" w:hAnsi="PT Astra Serif"/>
                <w:color w:val="000000"/>
                <w:sz w:val="26"/>
                <w:szCs w:val="26"/>
              </w:rPr>
            </w:pPr>
          </w:p>
          <w:p w:rsidR="0053799B" w:rsidRPr="001F0D0C" w:rsidRDefault="00EF685E" w:rsidP="00FD376B">
            <w:pPr>
              <w:tabs>
                <w:tab w:val="left" w:pos="4680"/>
              </w:tabs>
              <w:spacing w:line="240" w:lineRule="auto"/>
              <w:jc w:val="both"/>
              <w:rPr>
                <w:rFonts w:ascii="PT Astra Serif" w:hAnsi="PT Astra Serif"/>
                <w:color w:val="000000"/>
                <w:sz w:val="26"/>
                <w:szCs w:val="26"/>
              </w:rPr>
            </w:pPr>
            <w:r>
              <w:rPr>
                <w:rFonts w:ascii="PT Astra Serif" w:hAnsi="PT Astra Serif"/>
                <w:color w:val="000000"/>
                <w:sz w:val="26"/>
                <w:szCs w:val="26"/>
              </w:rPr>
              <w:t>Э</w:t>
            </w:r>
            <w:r w:rsidR="00FD376B" w:rsidRPr="00FD376B">
              <w:rPr>
                <w:rFonts w:ascii="PT Astra Serif" w:hAnsi="PT Astra Serif"/>
                <w:color w:val="000000"/>
                <w:sz w:val="26"/>
                <w:szCs w:val="26"/>
              </w:rPr>
              <w:t>.П.</w:t>
            </w:r>
          </w:p>
        </w:tc>
      </w:tr>
    </w:tbl>
    <w:p w:rsidR="00725D36" w:rsidRDefault="00725D36"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4E3D14" w:rsidRDefault="004E3D14" w:rsidP="00EF685E">
      <w:pPr>
        <w:widowControl w:val="0"/>
        <w:autoSpaceDE w:val="0"/>
        <w:autoSpaceDN w:val="0"/>
        <w:adjustRightInd w:val="0"/>
        <w:spacing w:after="0" w:line="240" w:lineRule="auto"/>
        <w:rPr>
          <w:rFonts w:ascii="PT Astra Serif" w:hAnsi="PT Astra Serif"/>
          <w:sz w:val="28"/>
          <w:szCs w:val="28"/>
        </w:rPr>
      </w:pPr>
    </w:p>
    <w:p w:rsidR="008C7B35" w:rsidRDefault="008C7B35" w:rsidP="00EF685E">
      <w:pPr>
        <w:widowControl w:val="0"/>
        <w:autoSpaceDE w:val="0"/>
        <w:autoSpaceDN w:val="0"/>
        <w:adjustRightInd w:val="0"/>
        <w:spacing w:after="0" w:line="240" w:lineRule="auto"/>
        <w:rPr>
          <w:rFonts w:ascii="PT Astra Serif" w:hAnsi="PT Astra Serif"/>
          <w:sz w:val="28"/>
          <w:szCs w:val="28"/>
        </w:rPr>
      </w:pPr>
    </w:p>
    <w:p w:rsidR="008C7B35" w:rsidRPr="001F0D0C" w:rsidRDefault="008C7B35" w:rsidP="008C7B35">
      <w:pPr>
        <w:widowControl w:val="0"/>
        <w:autoSpaceDE w:val="0"/>
        <w:autoSpaceDN w:val="0"/>
        <w:adjustRightInd w:val="0"/>
        <w:spacing w:after="0" w:line="240" w:lineRule="auto"/>
        <w:ind w:firstLine="709"/>
        <w:jc w:val="right"/>
        <w:rPr>
          <w:rFonts w:ascii="PT Astra Serif" w:hAnsi="PT Astra Serif"/>
          <w:sz w:val="26"/>
          <w:szCs w:val="26"/>
        </w:rPr>
      </w:pPr>
      <w:r>
        <w:rPr>
          <w:rFonts w:ascii="PT Astra Serif" w:hAnsi="PT Astra Serif"/>
          <w:sz w:val="26"/>
          <w:szCs w:val="26"/>
        </w:rPr>
        <w:t>Приложение № 2</w:t>
      </w:r>
    </w:p>
    <w:p w:rsidR="008C7B35" w:rsidRPr="001F0D0C" w:rsidRDefault="008C7B35" w:rsidP="008C7B35">
      <w:pPr>
        <w:widowControl w:val="0"/>
        <w:autoSpaceDE w:val="0"/>
        <w:autoSpaceDN w:val="0"/>
        <w:adjustRightInd w:val="0"/>
        <w:spacing w:after="0" w:line="240" w:lineRule="auto"/>
        <w:ind w:firstLine="709"/>
        <w:jc w:val="right"/>
        <w:rPr>
          <w:rFonts w:ascii="PT Astra Serif" w:hAnsi="PT Astra Serif"/>
          <w:sz w:val="26"/>
          <w:szCs w:val="26"/>
        </w:rPr>
      </w:pPr>
      <w:r w:rsidRPr="001F0D0C">
        <w:rPr>
          <w:rFonts w:ascii="PT Astra Serif" w:hAnsi="PT Astra Serif"/>
          <w:sz w:val="26"/>
          <w:szCs w:val="26"/>
        </w:rPr>
        <w:t>к Проекту государственного контракта</w:t>
      </w:r>
    </w:p>
    <w:p w:rsidR="008C7B35" w:rsidRPr="001F0D0C" w:rsidRDefault="008C7B35" w:rsidP="008C7B35">
      <w:pPr>
        <w:widowControl w:val="0"/>
        <w:autoSpaceDE w:val="0"/>
        <w:autoSpaceDN w:val="0"/>
        <w:adjustRightInd w:val="0"/>
        <w:spacing w:after="0" w:line="240" w:lineRule="auto"/>
        <w:ind w:firstLine="709"/>
        <w:jc w:val="right"/>
        <w:rPr>
          <w:rFonts w:ascii="PT Astra Serif" w:hAnsi="PT Astra Serif"/>
          <w:sz w:val="26"/>
          <w:szCs w:val="26"/>
        </w:rPr>
      </w:pPr>
      <w:r w:rsidRPr="001F0D0C">
        <w:rPr>
          <w:rFonts w:ascii="PT Astra Serif" w:hAnsi="PT Astra Serif"/>
          <w:sz w:val="26"/>
          <w:szCs w:val="26"/>
        </w:rPr>
        <w:t>№ __________ от «___» _________</w:t>
      </w:r>
      <w:r>
        <w:rPr>
          <w:rFonts w:ascii="PT Astra Serif" w:hAnsi="PT Astra Serif"/>
          <w:sz w:val="26"/>
          <w:szCs w:val="26"/>
        </w:rPr>
        <w:t>2026</w:t>
      </w:r>
      <w:r w:rsidRPr="001F0D0C">
        <w:rPr>
          <w:rFonts w:ascii="PT Astra Serif" w:hAnsi="PT Astra Serif"/>
          <w:sz w:val="26"/>
          <w:szCs w:val="26"/>
        </w:rPr>
        <w:t xml:space="preserve"> года</w:t>
      </w:r>
    </w:p>
    <w:p w:rsidR="008C7B35" w:rsidRDefault="008C7B35" w:rsidP="008C7B35">
      <w:pPr>
        <w:widowControl w:val="0"/>
        <w:autoSpaceDE w:val="0"/>
        <w:autoSpaceDN w:val="0"/>
        <w:adjustRightInd w:val="0"/>
        <w:spacing w:after="0" w:line="240" w:lineRule="auto"/>
        <w:jc w:val="right"/>
        <w:rPr>
          <w:rFonts w:ascii="PT Astra Serif" w:hAnsi="PT Astra Serif"/>
          <w:sz w:val="28"/>
          <w:szCs w:val="28"/>
        </w:rPr>
      </w:pPr>
    </w:p>
    <w:p w:rsidR="008C7B35" w:rsidRDefault="008C7B35" w:rsidP="008C7B35">
      <w:pPr>
        <w:pStyle w:val="aa"/>
        <w:autoSpaceDE w:val="0"/>
        <w:autoSpaceDN w:val="0"/>
        <w:adjustRightInd w:val="0"/>
        <w:ind w:right="-24"/>
        <w:jc w:val="center"/>
        <w:rPr>
          <w:rFonts w:ascii="Times New Roman" w:hAnsi="Times New Roman"/>
          <w:b/>
          <w:sz w:val="24"/>
          <w:szCs w:val="24"/>
        </w:rPr>
      </w:pPr>
      <w:r w:rsidRPr="0077049C">
        <w:rPr>
          <w:rFonts w:ascii="Times New Roman" w:hAnsi="Times New Roman"/>
          <w:b/>
          <w:sz w:val="24"/>
          <w:szCs w:val="24"/>
        </w:rPr>
        <w:t>Техническое задание</w:t>
      </w:r>
    </w:p>
    <w:p w:rsidR="008C7B35" w:rsidRDefault="008C7B35" w:rsidP="008C7B35">
      <w:pPr>
        <w:pStyle w:val="aa"/>
        <w:autoSpaceDE w:val="0"/>
        <w:autoSpaceDN w:val="0"/>
        <w:adjustRightInd w:val="0"/>
        <w:ind w:right="-24"/>
        <w:jc w:val="center"/>
        <w:rPr>
          <w:rFonts w:ascii="Times New Roman" w:hAnsi="Times New Roman"/>
          <w:b/>
          <w:sz w:val="24"/>
          <w:szCs w:val="24"/>
        </w:rPr>
      </w:pPr>
      <w:r w:rsidRPr="002520C4">
        <w:rPr>
          <w:rFonts w:ascii="Times New Roman" w:hAnsi="Times New Roman"/>
          <w:b/>
          <w:sz w:val="24"/>
          <w:szCs w:val="24"/>
        </w:rPr>
        <w:t xml:space="preserve">на </w:t>
      </w:r>
      <w:r>
        <w:rPr>
          <w:rFonts w:ascii="Times New Roman" w:hAnsi="Times New Roman"/>
          <w:b/>
          <w:sz w:val="24"/>
          <w:szCs w:val="24"/>
        </w:rPr>
        <w:t xml:space="preserve">поставку </w:t>
      </w:r>
      <w:r w:rsidR="00172FB1">
        <w:rPr>
          <w:rFonts w:ascii="Times New Roman" w:hAnsi="Times New Roman"/>
          <w:b/>
          <w:sz w:val="24"/>
          <w:szCs w:val="24"/>
        </w:rPr>
        <w:t>генератора</w:t>
      </w:r>
      <w:r>
        <w:rPr>
          <w:rFonts w:ascii="Times New Roman" w:hAnsi="Times New Roman"/>
          <w:b/>
          <w:sz w:val="24"/>
          <w:szCs w:val="24"/>
        </w:rPr>
        <w:t xml:space="preserve"> для легкового автомобиляФКУЗ Санаторий «Тройка» ФСИН России</w:t>
      </w:r>
    </w:p>
    <w:p w:rsidR="008C7B35" w:rsidRDefault="008C7B35" w:rsidP="008C7B35">
      <w:pPr>
        <w:widowControl w:val="0"/>
        <w:tabs>
          <w:tab w:val="left" w:pos="0"/>
        </w:tabs>
        <w:spacing w:after="0" w:line="240" w:lineRule="auto"/>
        <w:ind w:right="-24"/>
        <w:jc w:val="both"/>
        <w:rPr>
          <w:rFonts w:ascii="Times New Roman" w:eastAsia="Times New Roman" w:hAnsi="Times New Roman"/>
          <w:sz w:val="24"/>
          <w:szCs w:val="24"/>
        </w:rPr>
      </w:pPr>
    </w:p>
    <w:p w:rsidR="008C7B35" w:rsidRPr="005C7E9A" w:rsidRDefault="008C7B35" w:rsidP="00494E9B">
      <w:pPr>
        <w:widowControl w:val="0"/>
        <w:tabs>
          <w:tab w:val="left" w:pos="0"/>
        </w:tabs>
        <w:spacing w:after="0" w:line="240" w:lineRule="auto"/>
        <w:ind w:right="-24" w:firstLine="709"/>
        <w:jc w:val="both"/>
        <w:rPr>
          <w:rFonts w:ascii="Times New Roman" w:eastAsia="Times New Roman" w:hAnsi="Times New Roman"/>
          <w:sz w:val="24"/>
          <w:szCs w:val="24"/>
        </w:rPr>
      </w:pPr>
      <w:r w:rsidRPr="005C7E9A">
        <w:rPr>
          <w:rFonts w:ascii="Times New Roman" w:eastAsia="Times New Roman" w:hAnsi="Times New Roman"/>
          <w:sz w:val="24"/>
          <w:szCs w:val="24"/>
        </w:rPr>
        <w:t xml:space="preserve">1. </w:t>
      </w:r>
      <w:r w:rsidRPr="00F61ADD">
        <w:rPr>
          <w:rFonts w:ascii="Times New Roman" w:eastAsia="Times New Roman" w:hAnsi="Times New Roman"/>
          <w:color w:val="34343C"/>
          <w:sz w:val="24"/>
          <w:szCs w:val="24"/>
          <w:lang w:eastAsia="ru-RU"/>
        </w:rPr>
        <w:t>Место поставляемого товара</w:t>
      </w:r>
      <w:r>
        <w:rPr>
          <w:rFonts w:ascii="Times New Roman" w:eastAsia="Times New Roman" w:hAnsi="Times New Roman"/>
          <w:sz w:val="24"/>
          <w:szCs w:val="24"/>
        </w:rPr>
        <w:t xml:space="preserve">: </w:t>
      </w:r>
      <w:r w:rsidR="00336AED">
        <w:rPr>
          <w:rFonts w:ascii="Times New Roman" w:eastAsia="Times New Roman" w:hAnsi="Times New Roman"/>
          <w:sz w:val="24"/>
          <w:szCs w:val="24"/>
        </w:rPr>
        <w:t xml:space="preserve">«Поставщик» </w:t>
      </w:r>
      <w:r w:rsidR="00494E9B" w:rsidRPr="00FC6937">
        <w:rPr>
          <w:rFonts w:ascii="PT Astra Serif" w:hAnsi="PT Astra Serif"/>
          <w:noProof/>
          <w:sz w:val="24"/>
          <w:szCs w:val="24"/>
        </w:rPr>
        <w:t xml:space="preserve">осуществляет поставку товара </w:t>
      </w:r>
      <w:r w:rsidR="00494E9B">
        <w:rPr>
          <w:rFonts w:ascii="PT Astra Serif" w:hAnsi="PT Astra Serif"/>
          <w:noProof/>
          <w:sz w:val="24"/>
          <w:szCs w:val="24"/>
        </w:rPr>
        <w:t xml:space="preserve">и его установку в автомобиль (демонтаж, монтаж)по </w:t>
      </w:r>
      <w:r w:rsidR="00494E9B" w:rsidRPr="00FC6937">
        <w:rPr>
          <w:rFonts w:ascii="PT Astra Serif" w:hAnsi="PT Astra Serif"/>
          <w:noProof/>
          <w:sz w:val="24"/>
          <w:szCs w:val="24"/>
        </w:rPr>
        <w:t>адрес</w:t>
      </w:r>
      <w:r w:rsidR="00494E9B">
        <w:rPr>
          <w:rFonts w:ascii="PT Astra Serif" w:hAnsi="PT Astra Serif"/>
          <w:noProof/>
          <w:sz w:val="24"/>
          <w:szCs w:val="24"/>
        </w:rPr>
        <w:t>у _______________________________</w:t>
      </w:r>
    </w:p>
    <w:p w:rsidR="00172FB1" w:rsidRDefault="008C7B35" w:rsidP="008C7B35">
      <w:pPr>
        <w:shd w:val="clear" w:color="auto" w:fill="FFFFFF"/>
        <w:spacing w:after="0" w:line="240" w:lineRule="auto"/>
        <w:ind w:firstLine="1134"/>
        <w:jc w:val="both"/>
        <w:rPr>
          <w:rFonts w:ascii="Times New Roman" w:eastAsia="Times New Roman" w:hAnsi="Times New Roman"/>
          <w:color w:val="34343C"/>
          <w:sz w:val="24"/>
          <w:szCs w:val="24"/>
          <w:lang w:eastAsia="ru-RU"/>
        </w:rPr>
      </w:pPr>
      <w:r w:rsidRPr="00F61ADD">
        <w:rPr>
          <w:rFonts w:ascii="Times New Roman" w:eastAsia="Times New Roman" w:hAnsi="Times New Roman"/>
          <w:color w:val="34343C"/>
          <w:sz w:val="24"/>
          <w:szCs w:val="24"/>
          <w:lang w:eastAsia="ru-RU"/>
        </w:rPr>
        <w:t xml:space="preserve">Товар должен быть новым, не бывшим в </w:t>
      </w:r>
      <w:r w:rsidR="00172FB1">
        <w:rPr>
          <w:rFonts w:ascii="Times New Roman" w:eastAsia="Times New Roman" w:hAnsi="Times New Roman"/>
          <w:color w:val="34343C"/>
          <w:sz w:val="24"/>
          <w:szCs w:val="24"/>
          <w:lang w:eastAsia="ru-RU"/>
        </w:rPr>
        <w:t>эксплуатации</w:t>
      </w:r>
      <w:r w:rsidRPr="00F61ADD">
        <w:rPr>
          <w:rFonts w:ascii="Times New Roman" w:eastAsia="Times New Roman" w:hAnsi="Times New Roman"/>
          <w:color w:val="34343C"/>
          <w:sz w:val="24"/>
          <w:szCs w:val="24"/>
          <w:lang w:eastAsia="ru-RU"/>
        </w:rPr>
        <w:t xml:space="preserve">, не восстановленным, несодержать восстановленных элементов. Товар не должен иметь дефектов, связанных сконструкцией, материалами или работой по их изготовлению, либо проявляющихся врезультате действия или упущения производителя и/или упущения поставщика, присоблюдении заказчиком правил эксплуатации поставляемого товара. </w:t>
      </w:r>
    </w:p>
    <w:p w:rsidR="008C7B35" w:rsidRDefault="008C7B35" w:rsidP="008C7B35">
      <w:pPr>
        <w:shd w:val="clear" w:color="auto" w:fill="FFFFFF"/>
        <w:spacing w:after="0" w:line="240" w:lineRule="auto"/>
        <w:ind w:firstLine="1134"/>
        <w:jc w:val="both"/>
        <w:rPr>
          <w:rFonts w:ascii="Times New Roman" w:eastAsia="Times New Roman" w:hAnsi="Times New Roman"/>
          <w:color w:val="34343C"/>
          <w:sz w:val="24"/>
          <w:szCs w:val="24"/>
          <w:lang w:eastAsia="ru-RU"/>
        </w:rPr>
      </w:pPr>
      <w:r w:rsidRPr="00F61ADD">
        <w:rPr>
          <w:rFonts w:ascii="Times New Roman" w:eastAsia="Times New Roman" w:hAnsi="Times New Roman"/>
          <w:color w:val="34343C"/>
          <w:sz w:val="24"/>
          <w:szCs w:val="24"/>
          <w:lang w:eastAsia="ru-RU"/>
        </w:rPr>
        <w:t>Поставщик предоставляет Получателю гарантии производителя товара,оформленные соответствующими гарантийными талонами(сертификатами) илипроставлением соответствующей записи на маркировочном ярлыке поставленного товара.</w:t>
      </w:r>
    </w:p>
    <w:p w:rsidR="008C7B35" w:rsidRPr="00F61ADD" w:rsidRDefault="008C7B35" w:rsidP="008C7B35">
      <w:pPr>
        <w:shd w:val="clear" w:color="auto" w:fill="FFFFFF"/>
        <w:spacing w:after="0" w:line="240" w:lineRule="auto"/>
        <w:ind w:firstLine="993"/>
        <w:jc w:val="both"/>
        <w:rPr>
          <w:rFonts w:ascii="Times New Roman" w:eastAsia="Times New Roman" w:hAnsi="Times New Roman"/>
          <w:color w:val="34343C"/>
          <w:sz w:val="24"/>
          <w:szCs w:val="24"/>
          <w:lang w:eastAsia="ru-RU"/>
        </w:rPr>
      </w:pPr>
      <w:r>
        <w:rPr>
          <w:rFonts w:ascii="Times New Roman" w:eastAsia="Times New Roman" w:hAnsi="Times New Roman"/>
          <w:color w:val="34343C"/>
          <w:sz w:val="24"/>
          <w:szCs w:val="24"/>
          <w:lang w:eastAsia="ru-RU"/>
        </w:rPr>
        <w:t>4</w:t>
      </w:r>
      <w:r w:rsidRPr="00F61ADD">
        <w:rPr>
          <w:rFonts w:ascii="Times New Roman" w:eastAsia="Times New Roman" w:hAnsi="Times New Roman"/>
          <w:color w:val="34343C"/>
          <w:sz w:val="24"/>
          <w:szCs w:val="24"/>
          <w:lang w:eastAsia="ru-RU"/>
        </w:rPr>
        <w:t xml:space="preserve"> Сроки (периоды) поставки товаров: единовременно, в течение 3 (трех)рабочих дней с момента заключения контракта.</w:t>
      </w:r>
    </w:p>
    <w:p w:rsidR="008C7B35" w:rsidRDefault="008C7B35" w:rsidP="008C7B35">
      <w:pPr>
        <w:shd w:val="clear" w:color="auto" w:fill="FFFFFF"/>
        <w:spacing w:after="0" w:line="240" w:lineRule="auto"/>
        <w:ind w:firstLine="993"/>
        <w:jc w:val="both"/>
        <w:rPr>
          <w:rFonts w:ascii="Times New Roman" w:eastAsia="Times New Roman" w:hAnsi="Times New Roman"/>
          <w:color w:val="34343C"/>
          <w:sz w:val="24"/>
          <w:szCs w:val="24"/>
          <w:lang w:eastAsia="ru-RU"/>
        </w:rPr>
      </w:pPr>
      <w:r>
        <w:rPr>
          <w:rFonts w:ascii="Times New Roman" w:eastAsia="Times New Roman" w:hAnsi="Times New Roman"/>
          <w:color w:val="34343C"/>
          <w:sz w:val="24"/>
          <w:szCs w:val="24"/>
          <w:lang w:eastAsia="ru-RU"/>
        </w:rPr>
        <w:t>5</w:t>
      </w:r>
      <w:r w:rsidRPr="00F61ADD">
        <w:rPr>
          <w:rFonts w:ascii="Times New Roman" w:eastAsia="Times New Roman" w:hAnsi="Times New Roman"/>
          <w:color w:val="34343C"/>
          <w:sz w:val="24"/>
          <w:szCs w:val="24"/>
          <w:lang w:eastAsia="ru-RU"/>
        </w:rPr>
        <w:t xml:space="preserve"> Условия поставки товара: Товар должен быть поставлен в соответствии сТехническим заданием и контрактом с учетом требований законодательства РоссийскойФедерации.</w:t>
      </w:r>
    </w:p>
    <w:p w:rsidR="008C7B35" w:rsidRPr="00F61ADD" w:rsidRDefault="008C7B35" w:rsidP="008C7B35">
      <w:pPr>
        <w:shd w:val="clear" w:color="auto" w:fill="FFFFFF"/>
        <w:spacing w:after="0" w:line="240" w:lineRule="auto"/>
        <w:ind w:firstLine="993"/>
        <w:jc w:val="both"/>
        <w:rPr>
          <w:rFonts w:ascii="Times New Roman" w:eastAsia="Times New Roman" w:hAnsi="Times New Roman"/>
          <w:color w:val="34343C"/>
          <w:sz w:val="24"/>
          <w:szCs w:val="24"/>
          <w:lang w:eastAsia="ru-RU"/>
        </w:rPr>
      </w:pPr>
      <w:r w:rsidRPr="00F61ADD">
        <w:rPr>
          <w:rFonts w:ascii="Times New Roman" w:eastAsia="Times New Roman" w:hAnsi="Times New Roman"/>
          <w:color w:val="34343C"/>
          <w:sz w:val="24"/>
          <w:szCs w:val="24"/>
          <w:lang w:eastAsia="ru-RU"/>
        </w:rPr>
        <w:t>Товар должен иметь надлежащую тару и упаковку, позволяющую сохранять все егокачества во время транспортировки и хранения. За повреждение товара в поставке,которые являются следствием ненадлежащей упаковки, ответственность несетПоставщик. Упаковка Товара должна быть выполнена таким образом, чтобы при приемкеТовара можно было убедиться, что Товар является новым (ранее не находившимся виспользовании у Поставщика и (или) у третьих лиц), не подвергался ранее ремонту(модернизации или восстановлению). Упаковка не должна содержать вскрытий, вмятин,порезов, деформации. Этикетки и наклейки должны быть чёткими, чистыми и хорошочитаемыми.</w:t>
      </w:r>
    </w:p>
    <w:p w:rsidR="008C7B35" w:rsidRDefault="00172FB1" w:rsidP="008C7B35">
      <w:pPr>
        <w:shd w:val="clear" w:color="auto" w:fill="FFFFFF"/>
        <w:spacing w:after="0" w:line="240" w:lineRule="auto"/>
        <w:ind w:firstLine="993"/>
        <w:jc w:val="both"/>
        <w:rPr>
          <w:rFonts w:ascii="Times New Roman" w:eastAsia="Times New Roman" w:hAnsi="Times New Roman"/>
          <w:color w:val="34343C"/>
          <w:sz w:val="24"/>
          <w:szCs w:val="24"/>
          <w:lang w:eastAsia="ru-RU"/>
        </w:rPr>
      </w:pPr>
      <w:r>
        <w:rPr>
          <w:rFonts w:ascii="Times New Roman" w:eastAsia="Times New Roman" w:hAnsi="Times New Roman"/>
          <w:color w:val="34343C"/>
          <w:sz w:val="24"/>
          <w:szCs w:val="24"/>
          <w:lang w:eastAsia="ru-RU"/>
        </w:rPr>
        <w:t>6</w:t>
      </w:r>
      <w:r w:rsidR="008C7B35" w:rsidRPr="00F61ADD">
        <w:rPr>
          <w:rFonts w:ascii="Times New Roman" w:eastAsia="Times New Roman" w:hAnsi="Times New Roman"/>
          <w:color w:val="34343C"/>
          <w:sz w:val="24"/>
          <w:szCs w:val="24"/>
          <w:lang w:eastAsia="ru-RU"/>
        </w:rPr>
        <w:t xml:space="preserve"> Требования к безопасности товара. Требования к безопасности товараустанавливаются в соответствии со стандартами и техническим условиям изготовителя,нормативными правовыми актами, стандартами, нормами и регламентами РоссийскойФедерации к поставляемому виду товара.</w:t>
      </w:r>
    </w:p>
    <w:p w:rsidR="008C7B35" w:rsidRDefault="00172FB1" w:rsidP="008C7B35">
      <w:pPr>
        <w:shd w:val="clear" w:color="auto" w:fill="FFFFFF"/>
        <w:spacing w:after="0" w:line="240" w:lineRule="auto"/>
        <w:ind w:firstLine="993"/>
        <w:jc w:val="both"/>
        <w:rPr>
          <w:rFonts w:ascii="Times New Roman" w:eastAsia="Times New Roman" w:hAnsi="Times New Roman"/>
          <w:color w:val="34343C"/>
          <w:sz w:val="24"/>
          <w:szCs w:val="24"/>
          <w:lang w:eastAsia="ru-RU"/>
        </w:rPr>
      </w:pPr>
      <w:r>
        <w:rPr>
          <w:rFonts w:ascii="Times New Roman" w:eastAsia="Times New Roman" w:hAnsi="Times New Roman"/>
          <w:color w:val="34343C"/>
          <w:sz w:val="24"/>
          <w:szCs w:val="24"/>
          <w:lang w:eastAsia="ru-RU"/>
        </w:rPr>
        <w:t>7</w:t>
      </w:r>
      <w:r w:rsidR="008C7B35" w:rsidRPr="00F61ADD">
        <w:rPr>
          <w:rFonts w:ascii="Times New Roman" w:eastAsia="Times New Roman" w:hAnsi="Times New Roman"/>
          <w:color w:val="34343C"/>
          <w:sz w:val="24"/>
          <w:szCs w:val="24"/>
          <w:lang w:eastAsia="ru-RU"/>
        </w:rPr>
        <w:t xml:space="preserve"> Требования к комплектации товара. Комплектация товара должнасоответствовать требованиям к функциональным характеристикам (потребительскимсвойствам) товара</w:t>
      </w:r>
      <w:r>
        <w:rPr>
          <w:rFonts w:ascii="Times New Roman" w:eastAsia="Times New Roman" w:hAnsi="Times New Roman"/>
          <w:color w:val="34343C"/>
          <w:sz w:val="24"/>
          <w:szCs w:val="24"/>
          <w:lang w:eastAsia="ru-RU"/>
        </w:rPr>
        <w:t>.</w:t>
      </w:r>
    </w:p>
    <w:p w:rsidR="008C7B35" w:rsidRDefault="00172FB1" w:rsidP="008C7B35">
      <w:pPr>
        <w:shd w:val="clear" w:color="auto" w:fill="FFFFFF"/>
        <w:spacing w:after="0" w:line="240" w:lineRule="auto"/>
        <w:ind w:firstLine="993"/>
        <w:jc w:val="both"/>
        <w:rPr>
          <w:rFonts w:ascii="Times New Roman" w:eastAsia="Times New Roman" w:hAnsi="Times New Roman"/>
          <w:color w:val="34343C"/>
          <w:sz w:val="24"/>
          <w:szCs w:val="24"/>
          <w:lang w:eastAsia="ru-RU"/>
        </w:rPr>
      </w:pPr>
      <w:r>
        <w:rPr>
          <w:rFonts w:ascii="Times New Roman" w:eastAsia="Times New Roman" w:hAnsi="Times New Roman"/>
          <w:color w:val="34343C"/>
          <w:sz w:val="24"/>
          <w:szCs w:val="24"/>
          <w:lang w:eastAsia="ru-RU"/>
        </w:rPr>
        <w:t>8</w:t>
      </w:r>
      <w:r w:rsidR="008C7B35" w:rsidRPr="00F61ADD">
        <w:rPr>
          <w:rFonts w:ascii="Times New Roman" w:eastAsia="Times New Roman" w:hAnsi="Times New Roman"/>
          <w:color w:val="34343C"/>
          <w:sz w:val="24"/>
          <w:szCs w:val="24"/>
          <w:lang w:eastAsia="ru-RU"/>
        </w:rPr>
        <w:t xml:space="preserve"> Требования по передаче Государственному заказчику технических и иныхдокументов при поставке товара.Передать полный комплект документов напоставляемый товар.</w:t>
      </w:r>
    </w:p>
    <w:p w:rsidR="008C7B35" w:rsidRDefault="00172FB1" w:rsidP="008C7B35">
      <w:pPr>
        <w:shd w:val="clear" w:color="auto" w:fill="FFFFFF"/>
        <w:spacing w:after="0" w:line="240" w:lineRule="auto"/>
        <w:ind w:firstLine="993"/>
        <w:jc w:val="both"/>
        <w:rPr>
          <w:rFonts w:ascii="Times New Roman" w:eastAsia="Times New Roman" w:hAnsi="Times New Roman"/>
          <w:color w:val="34343C"/>
          <w:sz w:val="24"/>
          <w:szCs w:val="24"/>
          <w:lang w:eastAsia="ru-RU"/>
        </w:rPr>
      </w:pPr>
      <w:r>
        <w:rPr>
          <w:rFonts w:ascii="Times New Roman" w:eastAsia="Times New Roman" w:hAnsi="Times New Roman"/>
          <w:color w:val="34343C"/>
          <w:sz w:val="24"/>
          <w:szCs w:val="24"/>
          <w:lang w:eastAsia="ru-RU"/>
        </w:rPr>
        <w:t>9</w:t>
      </w:r>
      <w:r w:rsidR="008C7B35" w:rsidRPr="00F61ADD">
        <w:rPr>
          <w:rFonts w:ascii="Times New Roman" w:eastAsia="Times New Roman" w:hAnsi="Times New Roman"/>
          <w:color w:val="34343C"/>
          <w:sz w:val="24"/>
          <w:szCs w:val="24"/>
          <w:lang w:eastAsia="ru-RU"/>
        </w:rPr>
        <w:t xml:space="preserve"> Порядок сдачи и приемки товара. Сдача - приемка товаров осуществляется всоответствии с условиями контракта.</w:t>
      </w:r>
    </w:p>
    <w:p w:rsidR="008C7B35" w:rsidRDefault="00172FB1" w:rsidP="008C7B35">
      <w:pPr>
        <w:shd w:val="clear" w:color="auto" w:fill="FFFFFF"/>
        <w:spacing w:after="0" w:line="240" w:lineRule="auto"/>
        <w:ind w:firstLine="993"/>
        <w:jc w:val="both"/>
        <w:rPr>
          <w:rFonts w:ascii="Times New Roman" w:eastAsia="Times New Roman" w:hAnsi="Times New Roman"/>
          <w:color w:val="34343C"/>
          <w:sz w:val="24"/>
          <w:szCs w:val="24"/>
          <w:lang w:eastAsia="ru-RU"/>
        </w:rPr>
      </w:pPr>
      <w:r>
        <w:rPr>
          <w:rFonts w:ascii="Times New Roman" w:eastAsia="Times New Roman" w:hAnsi="Times New Roman"/>
          <w:color w:val="34343C"/>
          <w:sz w:val="24"/>
          <w:szCs w:val="24"/>
          <w:lang w:eastAsia="ru-RU"/>
        </w:rPr>
        <w:t>10</w:t>
      </w:r>
      <w:r w:rsidR="008C7B35" w:rsidRPr="00F61ADD">
        <w:rPr>
          <w:rFonts w:ascii="Times New Roman" w:eastAsia="Times New Roman" w:hAnsi="Times New Roman"/>
          <w:color w:val="34343C"/>
          <w:sz w:val="24"/>
          <w:szCs w:val="24"/>
          <w:lang w:eastAsia="ru-RU"/>
        </w:rPr>
        <w:t>.Требования к объему предоставляемых гарантий качества товара, кгарантийному обслуживанию товара: срок годности товара на момент поставкиЗаказчику должен составлять не менее 12 месяцев.</w:t>
      </w:r>
    </w:p>
    <w:p w:rsidR="008C7B35" w:rsidRPr="00F61ADD" w:rsidRDefault="008C7B35" w:rsidP="008C7B35">
      <w:pPr>
        <w:shd w:val="clear" w:color="auto" w:fill="FFFFFF"/>
        <w:spacing w:after="0" w:line="240" w:lineRule="auto"/>
        <w:ind w:firstLine="993"/>
        <w:jc w:val="both"/>
        <w:rPr>
          <w:rFonts w:ascii="Times New Roman" w:eastAsia="Times New Roman" w:hAnsi="Times New Roman"/>
          <w:color w:val="34343C"/>
          <w:sz w:val="24"/>
          <w:szCs w:val="24"/>
          <w:lang w:eastAsia="ru-RU"/>
        </w:rPr>
      </w:pPr>
      <w:r w:rsidRPr="00F61ADD">
        <w:rPr>
          <w:rFonts w:ascii="Times New Roman" w:eastAsia="Times New Roman" w:hAnsi="Times New Roman"/>
          <w:color w:val="34343C"/>
          <w:sz w:val="24"/>
          <w:szCs w:val="24"/>
          <w:lang w:eastAsia="ru-RU"/>
        </w:rPr>
        <w:t xml:space="preserve">Поставщик гарантирует качество и надежность поставляемого товара в течениевсего срока годности, установленного на товар, при условии соблюдения </w:t>
      </w:r>
      <w:r w:rsidRPr="00F61ADD">
        <w:rPr>
          <w:rFonts w:ascii="Times New Roman" w:eastAsia="Times New Roman" w:hAnsi="Times New Roman"/>
          <w:color w:val="34343C"/>
          <w:sz w:val="24"/>
          <w:szCs w:val="24"/>
          <w:lang w:eastAsia="ru-RU"/>
        </w:rPr>
        <w:lastRenderedPageBreak/>
        <w:t>заказчикомусловий хранения (соблюдение температурного режима и т. д.). Объем гарантий качествасоставляет 100%.</w:t>
      </w:r>
    </w:p>
    <w:p w:rsidR="008C7B35" w:rsidRDefault="008C7B35" w:rsidP="008C7B35">
      <w:pPr>
        <w:autoSpaceDE w:val="0"/>
        <w:autoSpaceDN w:val="0"/>
        <w:adjustRightInd w:val="0"/>
        <w:spacing w:after="0" w:line="240" w:lineRule="auto"/>
        <w:ind w:left="567" w:right="-24" w:firstLine="709"/>
        <w:jc w:val="both"/>
        <w:rPr>
          <w:rFonts w:ascii="Times New Roman" w:hAnsi="Times New Roman"/>
          <w:b/>
          <w:sz w:val="24"/>
          <w:szCs w:val="24"/>
        </w:rPr>
      </w:pPr>
    </w:p>
    <w:p w:rsidR="008C7B35" w:rsidRPr="005C7E9A" w:rsidRDefault="008C7B35" w:rsidP="008C7B35">
      <w:pPr>
        <w:autoSpaceDE w:val="0"/>
        <w:autoSpaceDN w:val="0"/>
        <w:adjustRightInd w:val="0"/>
        <w:spacing w:after="0" w:line="240" w:lineRule="auto"/>
        <w:ind w:right="-24"/>
        <w:jc w:val="center"/>
        <w:rPr>
          <w:rFonts w:ascii="Times New Roman" w:hAnsi="Times New Roman"/>
          <w:sz w:val="24"/>
          <w:szCs w:val="24"/>
        </w:rPr>
      </w:pPr>
    </w:p>
    <w:p w:rsidR="008C7B35" w:rsidRDefault="008C7B35" w:rsidP="008C7B35">
      <w:pPr>
        <w:autoSpaceDE w:val="0"/>
        <w:autoSpaceDN w:val="0"/>
        <w:adjustRightInd w:val="0"/>
        <w:spacing w:after="0" w:line="240" w:lineRule="auto"/>
        <w:ind w:right="-24"/>
        <w:jc w:val="center"/>
        <w:rPr>
          <w:rFonts w:ascii="Times New Roman" w:eastAsiaTheme="minorHAnsi" w:hAnsi="Times New Roman"/>
          <w:b/>
          <w:sz w:val="24"/>
          <w:szCs w:val="24"/>
        </w:rPr>
      </w:pPr>
      <w:r w:rsidRPr="0077049C">
        <w:rPr>
          <w:rFonts w:ascii="Times New Roman" w:hAnsi="Times New Roman"/>
          <w:b/>
          <w:sz w:val="24"/>
          <w:szCs w:val="24"/>
        </w:rPr>
        <w:t xml:space="preserve">Перечень </w:t>
      </w:r>
      <w:r>
        <w:rPr>
          <w:rFonts w:ascii="Times New Roman" w:eastAsiaTheme="minorHAnsi" w:hAnsi="Times New Roman"/>
          <w:b/>
          <w:sz w:val="24"/>
          <w:szCs w:val="24"/>
        </w:rPr>
        <w:t>товара</w:t>
      </w:r>
    </w:p>
    <w:p w:rsidR="008C7B35" w:rsidRDefault="008C7B35" w:rsidP="008C7B35">
      <w:pPr>
        <w:widowControl w:val="0"/>
        <w:autoSpaceDE w:val="0"/>
        <w:autoSpaceDN w:val="0"/>
        <w:adjustRightInd w:val="0"/>
        <w:spacing w:after="0" w:line="240" w:lineRule="auto"/>
        <w:ind w:right="-24"/>
        <w:rPr>
          <w:rFonts w:ascii="Times New Roman" w:hAnsi="Times New Roman"/>
          <w:sz w:val="24"/>
          <w:szCs w:val="24"/>
        </w:rPr>
      </w:pPr>
    </w:p>
    <w:tbl>
      <w:tblPr>
        <w:tblW w:w="424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4"/>
        <w:gridCol w:w="5340"/>
        <w:gridCol w:w="1189"/>
        <w:gridCol w:w="1010"/>
      </w:tblGrid>
      <w:tr w:rsidR="008C7B35" w:rsidRPr="004D00D5" w:rsidTr="00C24456">
        <w:trPr>
          <w:trHeight w:val="630"/>
          <w:jc w:val="center"/>
        </w:trPr>
        <w:tc>
          <w:tcPr>
            <w:tcW w:w="365" w:type="pct"/>
            <w:tcBorders>
              <w:top w:val="single" w:sz="4" w:space="0" w:color="000000"/>
              <w:left w:val="single" w:sz="4" w:space="0" w:color="000000"/>
              <w:bottom w:val="single" w:sz="4" w:space="0" w:color="000000"/>
              <w:right w:val="single" w:sz="4" w:space="0" w:color="000000"/>
            </w:tcBorders>
            <w:vAlign w:val="center"/>
            <w:hideMark/>
          </w:tcPr>
          <w:p w:rsidR="008C7B35" w:rsidRPr="004D00D5" w:rsidRDefault="008C7B35" w:rsidP="00C24456">
            <w:pPr>
              <w:spacing w:after="0" w:line="240" w:lineRule="auto"/>
              <w:ind w:right="-106"/>
              <w:jc w:val="center"/>
              <w:rPr>
                <w:rFonts w:ascii="Times New Roman" w:hAnsi="Times New Roman"/>
                <w:b/>
                <w:color w:val="000000"/>
                <w:sz w:val="20"/>
                <w:szCs w:val="20"/>
              </w:rPr>
            </w:pPr>
            <w:r w:rsidRPr="004D00D5">
              <w:rPr>
                <w:rFonts w:ascii="Times New Roman" w:hAnsi="Times New Roman"/>
                <w:b/>
                <w:color w:val="000000"/>
                <w:sz w:val="20"/>
                <w:szCs w:val="20"/>
              </w:rPr>
              <w:t>№ п/п</w:t>
            </w:r>
          </w:p>
        </w:tc>
        <w:tc>
          <w:tcPr>
            <w:tcW w:w="3283" w:type="pct"/>
            <w:tcBorders>
              <w:top w:val="single" w:sz="4" w:space="0" w:color="000000"/>
              <w:left w:val="single" w:sz="4" w:space="0" w:color="000000"/>
              <w:bottom w:val="single" w:sz="4" w:space="0" w:color="000000"/>
              <w:right w:val="single" w:sz="4" w:space="0" w:color="000000"/>
            </w:tcBorders>
            <w:vAlign w:val="center"/>
            <w:hideMark/>
          </w:tcPr>
          <w:p w:rsidR="008C7B35" w:rsidRPr="004D00D5" w:rsidRDefault="008C7B35" w:rsidP="00172FB1">
            <w:pPr>
              <w:spacing w:after="0" w:line="240" w:lineRule="auto"/>
              <w:ind w:left="176" w:right="-24"/>
              <w:jc w:val="center"/>
              <w:rPr>
                <w:rFonts w:ascii="Times New Roman" w:hAnsi="Times New Roman"/>
                <w:b/>
                <w:color w:val="000000"/>
                <w:sz w:val="20"/>
                <w:szCs w:val="20"/>
              </w:rPr>
            </w:pPr>
            <w:r w:rsidRPr="004D00D5">
              <w:rPr>
                <w:rFonts w:ascii="Times New Roman" w:hAnsi="Times New Roman"/>
                <w:b/>
                <w:color w:val="000000"/>
                <w:sz w:val="20"/>
                <w:szCs w:val="20"/>
              </w:rPr>
              <w:t xml:space="preserve">наименование </w:t>
            </w:r>
            <w:r w:rsidR="00172FB1">
              <w:rPr>
                <w:rFonts w:ascii="Times New Roman" w:hAnsi="Times New Roman"/>
                <w:b/>
                <w:color w:val="000000"/>
                <w:sz w:val="20"/>
                <w:szCs w:val="20"/>
              </w:rPr>
              <w:t>товара</w:t>
            </w:r>
          </w:p>
        </w:tc>
        <w:tc>
          <w:tcPr>
            <w:tcW w:w="731" w:type="pct"/>
            <w:tcBorders>
              <w:top w:val="single" w:sz="4" w:space="0" w:color="000000"/>
              <w:left w:val="single" w:sz="4" w:space="0" w:color="000000"/>
              <w:bottom w:val="single" w:sz="4" w:space="0" w:color="000000"/>
              <w:right w:val="single" w:sz="4" w:space="0" w:color="000000"/>
            </w:tcBorders>
            <w:vAlign w:val="center"/>
            <w:hideMark/>
          </w:tcPr>
          <w:p w:rsidR="008C7B35" w:rsidRPr="004D00D5" w:rsidRDefault="008C7B35" w:rsidP="00C24456">
            <w:pPr>
              <w:spacing w:after="0" w:line="240" w:lineRule="auto"/>
              <w:ind w:right="-149"/>
              <w:contextualSpacing/>
              <w:jc w:val="center"/>
              <w:rPr>
                <w:rFonts w:ascii="Times New Roman" w:hAnsi="Times New Roman"/>
                <w:b/>
                <w:color w:val="000000"/>
                <w:sz w:val="20"/>
                <w:szCs w:val="20"/>
              </w:rPr>
            </w:pPr>
            <w:r w:rsidRPr="004D00D5">
              <w:rPr>
                <w:rFonts w:ascii="Times New Roman" w:hAnsi="Times New Roman"/>
                <w:b/>
                <w:color w:val="000000"/>
                <w:sz w:val="20"/>
                <w:szCs w:val="20"/>
              </w:rPr>
              <w:t>Ед.</w:t>
            </w:r>
          </w:p>
          <w:p w:rsidR="008C7B35" w:rsidRPr="004D00D5" w:rsidRDefault="008C7B35" w:rsidP="00C24456">
            <w:pPr>
              <w:spacing w:after="0" w:line="240" w:lineRule="auto"/>
              <w:ind w:right="-149"/>
              <w:contextualSpacing/>
              <w:jc w:val="center"/>
              <w:rPr>
                <w:rFonts w:ascii="Times New Roman" w:hAnsi="Times New Roman"/>
                <w:b/>
                <w:color w:val="000000"/>
                <w:sz w:val="20"/>
                <w:szCs w:val="20"/>
              </w:rPr>
            </w:pPr>
            <w:r w:rsidRPr="004D00D5">
              <w:rPr>
                <w:rFonts w:ascii="Times New Roman" w:hAnsi="Times New Roman"/>
                <w:b/>
                <w:color w:val="000000"/>
                <w:sz w:val="20"/>
                <w:szCs w:val="20"/>
              </w:rPr>
              <w:t>изм.</w:t>
            </w:r>
          </w:p>
        </w:tc>
        <w:tc>
          <w:tcPr>
            <w:tcW w:w="621" w:type="pct"/>
            <w:tcBorders>
              <w:top w:val="single" w:sz="4" w:space="0" w:color="000000"/>
              <w:left w:val="single" w:sz="4" w:space="0" w:color="000000"/>
              <w:bottom w:val="single" w:sz="4" w:space="0" w:color="000000"/>
              <w:right w:val="single" w:sz="4" w:space="0" w:color="000000"/>
            </w:tcBorders>
            <w:vAlign w:val="center"/>
          </w:tcPr>
          <w:p w:rsidR="008C7B35" w:rsidRPr="004D00D5" w:rsidRDefault="008C7B35" w:rsidP="00C24456">
            <w:pPr>
              <w:spacing w:after="0" w:line="240" w:lineRule="auto"/>
              <w:ind w:right="-149"/>
              <w:contextualSpacing/>
              <w:jc w:val="center"/>
              <w:rPr>
                <w:rFonts w:ascii="Times New Roman" w:hAnsi="Times New Roman"/>
                <w:b/>
                <w:color w:val="000000"/>
                <w:sz w:val="20"/>
                <w:szCs w:val="20"/>
              </w:rPr>
            </w:pPr>
            <w:r w:rsidRPr="004D00D5">
              <w:rPr>
                <w:rFonts w:ascii="Times New Roman" w:hAnsi="Times New Roman"/>
                <w:b/>
                <w:color w:val="000000"/>
                <w:sz w:val="20"/>
                <w:szCs w:val="20"/>
              </w:rPr>
              <w:t>Кол-во</w:t>
            </w:r>
          </w:p>
        </w:tc>
      </w:tr>
      <w:tr w:rsidR="008C7B35" w:rsidRPr="00AC6309" w:rsidTr="00C24456">
        <w:trPr>
          <w:trHeight w:val="300"/>
          <w:jc w:val="center"/>
        </w:trPr>
        <w:tc>
          <w:tcPr>
            <w:tcW w:w="365" w:type="pct"/>
            <w:tcBorders>
              <w:top w:val="single" w:sz="4" w:space="0" w:color="000000"/>
              <w:left w:val="single" w:sz="4" w:space="0" w:color="000000"/>
              <w:bottom w:val="single" w:sz="4" w:space="0" w:color="000000"/>
              <w:right w:val="single" w:sz="4" w:space="0" w:color="000000"/>
            </w:tcBorders>
          </w:tcPr>
          <w:p w:rsidR="008C7B35" w:rsidRPr="004D00D5" w:rsidRDefault="008C7B35" w:rsidP="00C24456">
            <w:pPr>
              <w:spacing w:after="0" w:line="240" w:lineRule="auto"/>
              <w:ind w:left="142" w:right="33"/>
              <w:jc w:val="center"/>
              <w:rPr>
                <w:rFonts w:ascii="Times New Roman" w:hAnsi="Times New Roman"/>
                <w:b/>
                <w:bCs/>
                <w:iCs/>
                <w:color w:val="000000"/>
                <w:sz w:val="20"/>
                <w:szCs w:val="20"/>
              </w:rPr>
            </w:pPr>
          </w:p>
        </w:tc>
        <w:tc>
          <w:tcPr>
            <w:tcW w:w="4635"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C7B35" w:rsidRPr="004D00D5" w:rsidRDefault="008C7B35" w:rsidP="00C24456">
            <w:pPr>
              <w:spacing w:after="0" w:line="240" w:lineRule="auto"/>
              <w:ind w:left="142" w:right="33"/>
              <w:jc w:val="center"/>
              <w:rPr>
                <w:rFonts w:ascii="Times New Roman" w:hAnsi="Times New Roman"/>
                <w:b/>
                <w:bCs/>
                <w:iCs/>
                <w:color w:val="000000"/>
                <w:sz w:val="20"/>
                <w:szCs w:val="20"/>
                <w:lang w:val="en-US"/>
              </w:rPr>
            </w:pPr>
            <w:proofErr w:type="spellStart"/>
            <w:r w:rsidRPr="004D00D5">
              <w:rPr>
                <w:rFonts w:ascii="Times New Roman" w:hAnsi="Times New Roman"/>
                <w:b/>
                <w:bCs/>
                <w:iCs/>
                <w:color w:val="000000"/>
                <w:sz w:val="20"/>
                <w:szCs w:val="20"/>
                <w:lang w:val="en-US"/>
              </w:rPr>
              <w:t>NissanTeana</w:t>
            </w:r>
            <w:proofErr w:type="spellEnd"/>
            <w:r w:rsidRPr="004D00D5">
              <w:rPr>
                <w:rFonts w:ascii="Times New Roman" w:hAnsi="Times New Roman"/>
                <w:b/>
                <w:bCs/>
                <w:iCs/>
                <w:color w:val="000000"/>
                <w:sz w:val="20"/>
                <w:szCs w:val="20"/>
                <w:lang w:val="en-US"/>
              </w:rPr>
              <w:t xml:space="preserve"> (VIN: Z8NBAUJ329S000786) </w:t>
            </w:r>
            <w:r w:rsidRPr="004D00D5">
              <w:rPr>
                <w:rFonts w:ascii="Times New Roman" w:hAnsi="Times New Roman"/>
                <w:b/>
                <w:bCs/>
                <w:iCs/>
                <w:color w:val="000000"/>
                <w:sz w:val="20"/>
                <w:szCs w:val="20"/>
              </w:rPr>
              <w:t>Г</w:t>
            </w:r>
            <w:r w:rsidRPr="004D00D5">
              <w:rPr>
                <w:rFonts w:ascii="Times New Roman" w:hAnsi="Times New Roman"/>
                <w:b/>
                <w:bCs/>
                <w:iCs/>
                <w:color w:val="000000"/>
                <w:sz w:val="20"/>
                <w:szCs w:val="20"/>
                <w:lang w:val="en-US"/>
              </w:rPr>
              <w:t>/</w:t>
            </w:r>
            <w:r w:rsidRPr="004D00D5">
              <w:rPr>
                <w:rFonts w:ascii="Times New Roman" w:hAnsi="Times New Roman"/>
                <w:b/>
                <w:bCs/>
                <w:iCs/>
                <w:color w:val="000000"/>
                <w:sz w:val="20"/>
                <w:szCs w:val="20"/>
              </w:rPr>
              <w:t>НС</w:t>
            </w:r>
            <w:r w:rsidRPr="004D00D5">
              <w:rPr>
                <w:rFonts w:ascii="Times New Roman" w:hAnsi="Times New Roman"/>
                <w:b/>
                <w:bCs/>
                <w:iCs/>
                <w:color w:val="000000"/>
                <w:sz w:val="20"/>
                <w:szCs w:val="20"/>
                <w:lang w:val="en-US"/>
              </w:rPr>
              <w:t xml:space="preserve"> 861 </w:t>
            </w:r>
            <w:r w:rsidRPr="004D00D5">
              <w:rPr>
                <w:rFonts w:ascii="Times New Roman" w:hAnsi="Times New Roman"/>
                <w:b/>
                <w:bCs/>
                <w:iCs/>
                <w:color w:val="000000"/>
                <w:sz w:val="20"/>
                <w:szCs w:val="20"/>
              </w:rPr>
              <w:t>МС</w:t>
            </w:r>
            <w:r w:rsidRPr="004D00D5">
              <w:rPr>
                <w:rFonts w:ascii="Times New Roman" w:hAnsi="Times New Roman"/>
                <w:b/>
                <w:bCs/>
                <w:iCs/>
                <w:color w:val="000000"/>
                <w:sz w:val="20"/>
                <w:szCs w:val="20"/>
                <w:lang w:val="en-US"/>
              </w:rPr>
              <w:t xml:space="preserve"> 39</w:t>
            </w:r>
          </w:p>
        </w:tc>
      </w:tr>
      <w:tr w:rsidR="008C7B35" w:rsidRPr="004D00D5" w:rsidTr="00C24456">
        <w:trPr>
          <w:trHeight w:val="300"/>
          <w:jc w:val="center"/>
        </w:trPr>
        <w:tc>
          <w:tcPr>
            <w:tcW w:w="3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C7B35" w:rsidRPr="004D00D5" w:rsidRDefault="008C7B35" w:rsidP="00C24456">
            <w:pPr>
              <w:spacing w:after="0" w:line="257" w:lineRule="auto"/>
              <w:ind w:right="-91"/>
              <w:contextualSpacing/>
              <w:rPr>
                <w:rFonts w:ascii="Times New Roman" w:hAnsi="Times New Roman"/>
                <w:color w:val="000000"/>
                <w:sz w:val="20"/>
                <w:szCs w:val="20"/>
              </w:rPr>
            </w:pPr>
            <w:r>
              <w:rPr>
                <w:rFonts w:ascii="Times New Roman" w:hAnsi="Times New Roman"/>
                <w:color w:val="000000"/>
                <w:sz w:val="20"/>
                <w:szCs w:val="20"/>
              </w:rPr>
              <w:t>1</w:t>
            </w:r>
            <w:r w:rsidRPr="004D00D5">
              <w:rPr>
                <w:rFonts w:ascii="Times New Roman" w:hAnsi="Times New Roman"/>
                <w:color w:val="000000"/>
                <w:sz w:val="20"/>
                <w:szCs w:val="20"/>
              </w:rPr>
              <w:t>.</w:t>
            </w:r>
          </w:p>
        </w:tc>
        <w:tc>
          <w:tcPr>
            <w:tcW w:w="32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C7B35" w:rsidRPr="00465BE2" w:rsidRDefault="008C7B35" w:rsidP="00C24456">
            <w:pPr>
              <w:spacing w:after="0" w:line="240" w:lineRule="auto"/>
              <w:ind w:left="29"/>
              <w:contextualSpacing/>
              <w:rPr>
                <w:rFonts w:ascii="Times New Roman" w:hAnsi="Times New Roman"/>
                <w:sz w:val="20"/>
                <w:szCs w:val="20"/>
              </w:rPr>
            </w:pPr>
            <w:r>
              <w:rPr>
                <w:rFonts w:ascii="Times New Roman" w:hAnsi="Times New Roman"/>
                <w:color w:val="000000"/>
                <w:sz w:val="20"/>
                <w:szCs w:val="20"/>
              </w:rPr>
              <w:t>Генератор</w:t>
            </w:r>
          </w:p>
        </w:tc>
        <w:tc>
          <w:tcPr>
            <w:tcW w:w="73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C7B35" w:rsidRPr="004D00D5" w:rsidRDefault="00B6009B" w:rsidP="00C24456">
            <w:pPr>
              <w:spacing w:after="0"/>
              <w:contextualSpacing/>
              <w:rPr>
                <w:rFonts w:ascii="Times New Roman" w:hAnsi="Times New Roman"/>
                <w:sz w:val="20"/>
                <w:szCs w:val="20"/>
              </w:rPr>
            </w:pPr>
            <w:proofErr w:type="spellStart"/>
            <w:r>
              <w:rPr>
                <w:rFonts w:ascii="Times New Roman" w:hAnsi="Times New Roman"/>
                <w:sz w:val="20"/>
                <w:szCs w:val="20"/>
              </w:rPr>
              <w:t>шт</w:t>
            </w:r>
            <w:proofErr w:type="spellEnd"/>
          </w:p>
        </w:tc>
        <w:tc>
          <w:tcPr>
            <w:tcW w:w="621" w:type="pct"/>
            <w:tcBorders>
              <w:top w:val="single" w:sz="4" w:space="0" w:color="000000"/>
              <w:left w:val="single" w:sz="4" w:space="0" w:color="000000"/>
              <w:bottom w:val="single" w:sz="4" w:space="0" w:color="000000"/>
              <w:right w:val="single" w:sz="4" w:space="0" w:color="000000"/>
            </w:tcBorders>
            <w:vAlign w:val="center"/>
          </w:tcPr>
          <w:p w:rsidR="008C7B35" w:rsidRPr="004D00D5" w:rsidRDefault="008C7B35" w:rsidP="00B6009B">
            <w:pPr>
              <w:spacing w:after="0"/>
              <w:contextualSpacing/>
              <w:rPr>
                <w:rFonts w:ascii="Times New Roman" w:hAnsi="Times New Roman"/>
                <w:sz w:val="20"/>
                <w:szCs w:val="20"/>
              </w:rPr>
            </w:pPr>
            <w:r>
              <w:rPr>
                <w:rFonts w:ascii="Times New Roman" w:hAnsi="Times New Roman"/>
                <w:sz w:val="20"/>
                <w:szCs w:val="20"/>
              </w:rPr>
              <w:t>1</w:t>
            </w:r>
          </w:p>
        </w:tc>
      </w:tr>
    </w:tbl>
    <w:p w:rsidR="008C7B35" w:rsidRDefault="008C7B35" w:rsidP="008C7B35">
      <w:pPr>
        <w:tabs>
          <w:tab w:val="right" w:pos="10065"/>
        </w:tabs>
        <w:spacing w:after="0" w:line="240" w:lineRule="auto"/>
        <w:rPr>
          <w:rFonts w:ascii="Times New Roman" w:hAnsi="Times New Roman"/>
          <w:sz w:val="24"/>
          <w:szCs w:val="24"/>
        </w:rPr>
      </w:pPr>
    </w:p>
    <w:p w:rsidR="008C7B35" w:rsidRDefault="00336AED" w:rsidP="008C7B3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Цена контракта </w:t>
      </w:r>
      <w:r w:rsidRPr="004B033D">
        <w:rPr>
          <w:rFonts w:ascii="PT Astra Serif" w:hAnsi="PT Astra Serif"/>
          <w:sz w:val="24"/>
          <w:szCs w:val="24"/>
        </w:rPr>
        <w:t xml:space="preserve">включает в себя стоимость товара, </w:t>
      </w:r>
      <w:r w:rsidRPr="004B033D">
        <w:rPr>
          <w:rFonts w:ascii="PT Astra Serif" w:hAnsi="PT Astra Serif"/>
          <w:noProof/>
          <w:sz w:val="24"/>
          <w:szCs w:val="24"/>
        </w:rPr>
        <w:t xml:space="preserve">упаковки, маркировки, </w:t>
      </w:r>
      <w:r>
        <w:rPr>
          <w:rFonts w:ascii="PT Astra Serif" w:hAnsi="PT Astra Serif"/>
          <w:noProof/>
          <w:sz w:val="24"/>
          <w:szCs w:val="24"/>
        </w:rPr>
        <w:t>установки товара на автомобиль(демонтаж, монтаж), после установки</w:t>
      </w:r>
      <w:r w:rsidR="00172FB1">
        <w:rPr>
          <w:rFonts w:ascii="PT Astra Serif" w:hAnsi="PT Astra Serif"/>
          <w:noProof/>
          <w:sz w:val="24"/>
          <w:szCs w:val="24"/>
        </w:rPr>
        <w:t>после установки нового генератора проводится контрольный замер напряжения под нагрузкой чтобы исключить перезаряд или недозоряд акумуляторной батареи,</w:t>
      </w:r>
      <w:r>
        <w:rPr>
          <w:rFonts w:ascii="PT Astra Serif" w:hAnsi="PT Astra Serif"/>
          <w:noProof/>
          <w:sz w:val="24"/>
          <w:szCs w:val="24"/>
        </w:rPr>
        <w:t xml:space="preserve"> расходные материалы в ходе установки товара, </w:t>
      </w:r>
      <w:r w:rsidRPr="004B033D">
        <w:rPr>
          <w:rFonts w:ascii="PT Astra Serif" w:hAnsi="PT Astra Serif"/>
          <w:noProof/>
          <w:sz w:val="24"/>
          <w:szCs w:val="24"/>
        </w:rPr>
        <w:t xml:space="preserve">устранения недостатков (дефектов) по гарантийным обязательствам, </w:t>
      </w:r>
      <w:r w:rsidRPr="004B033D">
        <w:rPr>
          <w:rFonts w:ascii="PT Astra Serif" w:hAnsi="PT Astra Serif"/>
          <w:sz w:val="24"/>
          <w:szCs w:val="24"/>
        </w:rPr>
        <w:t>затраты по транспортировке товара до места назначения</w:t>
      </w:r>
      <w:r>
        <w:rPr>
          <w:rFonts w:ascii="PT Astra Serif" w:hAnsi="PT Astra Serif"/>
          <w:sz w:val="24"/>
          <w:szCs w:val="24"/>
        </w:rPr>
        <w:t>.</w:t>
      </w:r>
    </w:p>
    <w:p w:rsidR="008C7B35" w:rsidRDefault="008C7B35" w:rsidP="008C7B35">
      <w:pPr>
        <w:widowControl w:val="0"/>
        <w:autoSpaceDE w:val="0"/>
        <w:autoSpaceDN w:val="0"/>
        <w:adjustRightInd w:val="0"/>
        <w:spacing w:after="0" w:line="240" w:lineRule="auto"/>
        <w:jc w:val="both"/>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360"/>
      </w:tblGrid>
      <w:tr w:rsidR="008C7B35" w:rsidRPr="001F0D0C" w:rsidTr="00C24456">
        <w:tc>
          <w:tcPr>
            <w:tcW w:w="5211" w:type="dxa"/>
          </w:tcPr>
          <w:p w:rsidR="008C7B35" w:rsidRPr="00FD376B" w:rsidRDefault="008C7B35" w:rsidP="00C24456">
            <w:pPr>
              <w:tabs>
                <w:tab w:val="left" w:pos="4680"/>
              </w:tabs>
              <w:spacing w:line="240" w:lineRule="auto"/>
              <w:jc w:val="both"/>
              <w:rPr>
                <w:rFonts w:ascii="PT Astra Serif" w:hAnsi="PT Astra Serif"/>
                <w:b/>
                <w:color w:val="000000"/>
                <w:sz w:val="26"/>
                <w:szCs w:val="26"/>
                <w:u w:val="single"/>
              </w:rPr>
            </w:pPr>
            <w:r w:rsidRPr="00FD376B">
              <w:rPr>
                <w:rFonts w:ascii="PT Astra Serif" w:hAnsi="PT Astra Serif"/>
                <w:b/>
                <w:color w:val="000000"/>
                <w:sz w:val="26"/>
                <w:szCs w:val="26"/>
                <w:u w:val="single"/>
              </w:rPr>
              <w:t>«Государственный заказчик»:</w:t>
            </w:r>
          </w:p>
          <w:p w:rsidR="008C7B35" w:rsidRPr="00FD376B" w:rsidRDefault="008C7B35" w:rsidP="00C24456">
            <w:pPr>
              <w:tabs>
                <w:tab w:val="left" w:pos="4680"/>
              </w:tabs>
              <w:spacing w:line="240" w:lineRule="auto"/>
              <w:jc w:val="both"/>
              <w:rPr>
                <w:rFonts w:ascii="PT Astra Serif" w:hAnsi="PT Astra Serif"/>
                <w:color w:val="000000"/>
                <w:sz w:val="26"/>
                <w:szCs w:val="26"/>
              </w:rPr>
            </w:pPr>
            <w:r w:rsidRPr="00FD376B">
              <w:rPr>
                <w:rFonts w:ascii="PT Astra Serif" w:hAnsi="PT Astra Serif"/>
                <w:color w:val="000000"/>
                <w:sz w:val="26"/>
                <w:szCs w:val="26"/>
              </w:rPr>
              <w:t>Начальник санатория – врач</w:t>
            </w:r>
          </w:p>
          <w:p w:rsidR="008C7B35" w:rsidRPr="00FD376B" w:rsidRDefault="008C7B35" w:rsidP="00C24456">
            <w:pPr>
              <w:tabs>
                <w:tab w:val="left" w:pos="4680"/>
              </w:tabs>
              <w:spacing w:line="240" w:lineRule="auto"/>
              <w:jc w:val="both"/>
              <w:rPr>
                <w:rFonts w:ascii="PT Astra Serif" w:hAnsi="PT Astra Serif"/>
                <w:color w:val="000000"/>
                <w:sz w:val="26"/>
                <w:szCs w:val="26"/>
              </w:rPr>
            </w:pPr>
          </w:p>
          <w:p w:rsidR="008C7B35" w:rsidRPr="00FD376B" w:rsidRDefault="008C7B35" w:rsidP="00C24456">
            <w:pPr>
              <w:tabs>
                <w:tab w:val="left" w:pos="4680"/>
              </w:tabs>
              <w:spacing w:line="240" w:lineRule="auto"/>
              <w:jc w:val="both"/>
              <w:rPr>
                <w:rFonts w:ascii="PT Astra Serif" w:hAnsi="PT Astra Serif"/>
                <w:color w:val="000000"/>
                <w:sz w:val="26"/>
                <w:szCs w:val="26"/>
              </w:rPr>
            </w:pPr>
            <w:r w:rsidRPr="00FD376B">
              <w:rPr>
                <w:rFonts w:ascii="PT Astra Serif" w:hAnsi="PT Astra Serif"/>
                <w:color w:val="000000"/>
                <w:sz w:val="26"/>
                <w:szCs w:val="26"/>
              </w:rPr>
              <w:t xml:space="preserve">____________________В.С. Шпак </w:t>
            </w:r>
          </w:p>
          <w:p w:rsidR="008C7B35" w:rsidRPr="00FD376B" w:rsidRDefault="008C7B35" w:rsidP="00C24456">
            <w:pPr>
              <w:tabs>
                <w:tab w:val="left" w:pos="4680"/>
              </w:tabs>
              <w:spacing w:line="240" w:lineRule="auto"/>
              <w:jc w:val="both"/>
              <w:rPr>
                <w:rFonts w:ascii="PT Astra Serif" w:hAnsi="PT Astra Serif"/>
                <w:color w:val="000000"/>
                <w:sz w:val="26"/>
                <w:szCs w:val="26"/>
              </w:rPr>
            </w:pPr>
          </w:p>
          <w:p w:rsidR="008C7B35" w:rsidRPr="001F0D0C" w:rsidRDefault="008C7B35" w:rsidP="00C24456">
            <w:pPr>
              <w:tabs>
                <w:tab w:val="left" w:pos="4680"/>
              </w:tabs>
              <w:spacing w:line="240" w:lineRule="auto"/>
              <w:jc w:val="both"/>
              <w:rPr>
                <w:rFonts w:ascii="PT Astra Serif" w:hAnsi="PT Astra Serif"/>
                <w:color w:val="000000"/>
                <w:sz w:val="26"/>
                <w:szCs w:val="26"/>
              </w:rPr>
            </w:pPr>
            <w:r>
              <w:rPr>
                <w:rFonts w:ascii="PT Astra Serif" w:hAnsi="PT Astra Serif"/>
                <w:color w:val="000000"/>
                <w:sz w:val="26"/>
                <w:szCs w:val="26"/>
              </w:rPr>
              <w:t>Э</w:t>
            </w:r>
            <w:r w:rsidRPr="00FD376B">
              <w:rPr>
                <w:rFonts w:ascii="PT Astra Serif" w:hAnsi="PT Astra Serif"/>
                <w:color w:val="000000"/>
                <w:sz w:val="26"/>
                <w:szCs w:val="26"/>
              </w:rPr>
              <w:t>.П.</w:t>
            </w:r>
          </w:p>
        </w:tc>
        <w:tc>
          <w:tcPr>
            <w:tcW w:w="4360" w:type="dxa"/>
          </w:tcPr>
          <w:p w:rsidR="008C7B35" w:rsidRPr="00FD376B" w:rsidRDefault="008C7B35" w:rsidP="00C24456">
            <w:pPr>
              <w:tabs>
                <w:tab w:val="left" w:pos="4680"/>
              </w:tabs>
              <w:spacing w:line="240" w:lineRule="auto"/>
              <w:jc w:val="both"/>
              <w:rPr>
                <w:rFonts w:ascii="PT Astra Serif" w:hAnsi="PT Astra Serif"/>
                <w:b/>
                <w:color w:val="000000"/>
                <w:sz w:val="26"/>
                <w:szCs w:val="26"/>
              </w:rPr>
            </w:pPr>
            <w:r w:rsidRPr="00FD376B">
              <w:rPr>
                <w:rFonts w:ascii="PT Astra Serif" w:hAnsi="PT Astra Serif"/>
                <w:b/>
                <w:color w:val="000000"/>
                <w:sz w:val="26"/>
                <w:szCs w:val="26"/>
              </w:rPr>
              <w:t>«</w:t>
            </w:r>
            <w:r w:rsidRPr="00FD376B">
              <w:rPr>
                <w:rFonts w:ascii="PT Astra Serif" w:hAnsi="PT Astra Serif"/>
                <w:b/>
                <w:color w:val="000000"/>
                <w:sz w:val="26"/>
                <w:szCs w:val="26"/>
                <w:u w:val="single"/>
              </w:rPr>
              <w:t>Поставщик»</w:t>
            </w:r>
            <w:r w:rsidRPr="00FD376B">
              <w:rPr>
                <w:rFonts w:ascii="PT Astra Serif" w:hAnsi="PT Astra Serif"/>
                <w:b/>
                <w:color w:val="000000"/>
                <w:sz w:val="26"/>
                <w:szCs w:val="26"/>
              </w:rPr>
              <w:t>:</w:t>
            </w:r>
          </w:p>
          <w:p w:rsidR="008C7B35" w:rsidRDefault="008C7B35" w:rsidP="00C24456">
            <w:pPr>
              <w:tabs>
                <w:tab w:val="left" w:pos="4680"/>
              </w:tabs>
              <w:spacing w:line="240" w:lineRule="auto"/>
              <w:jc w:val="both"/>
              <w:rPr>
                <w:rFonts w:ascii="PT Astra Serif" w:hAnsi="PT Astra Serif"/>
                <w:color w:val="000000"/>
                <w:sz w:val="26"/>
                <w:szCs w:val="26"/>
              </w:rPr>
            </w:pPr>
          </w:p>
          <w:p w:rsidR="008C7B35" w:rsidRPr="00FD376B" w:rsidRDefault="008C7B35" w:rsidP="00C24456">
            <w:pPr>
              <w:tabs>
                <w:tab w:val="left" w:pos="4680"/>
              </w:tabs>
              <w:spacing w:line="240" w:lineRule="auto"/>
              <w:jc w:val="both"/>
              <w:rPr>
                <w:rFonts w:ascii="PT Astra Serif" w:hAnsi="PT Astra Serif"/>
                <w:color w:val="000000"/>
                <w:sz w:val="26"/>
                <w:szCs w:val="26"/>
              </w:rPr>
            </w:pPr>
          </w:p>
          <w:p w:rsidR="008C7B35" w:rsidRPr="00FD376B" w:rsidRDefault="008C7B35" w:rsidP="00C24456">
            <w:pPr>
              <w:tabs>
                <w:tab w:val="left" w:pos="4680"/>
              </w:tabs>
              <w:spacing w:line="240" w:lineRule="auto"/>
              <w:jc w:val="both"/>
              <w:rPr>
                <w:rFonts w:ascii="PT Astra Serif" w:hAnsi="PT Astra Serif"/>
                <w:color w:val="000000"/>
                <w:sz w:val="26"/>
                <w:szCs w:val="26"/>
              </w:rPr>
            </w:pPr>
            <w:r>
              <w:rPr>
                <w:rFonts w:ascii="PT Astra Serif" w:hAnsi="PT Astra Serif"/>
                <w:color w:val="000000"/>
                <w:sz w:val="26"/>
                <w:szCs w:val="26"/>
              </w:rPr>
              <w:t>______________</w:t>
            </w:r>
            <w:r w:rsidRPr="00FD376B">
              <w:rPr>
                <w:rFonts w:ascii="PT Astra Serif" w:hAnsi="PT Astra Serif"/>
                <w:color w:val="000000"/>
                <w:sz w:val="26"/>
                <w:szCs w:val="26"/>
              </w:rPr>
              <w:t xml:space="preserve">___ / </w:t>
            </w:r>
            <w:r>
              <w:rPr>
                <w:rFonts w:ascii="PT Astra Serif" w:hAnsi="PT Astra Serif"/>
                <w:color w:val="000000"/>
                <w:sz w:val="26"/>
                <w:szCs w:val="26"/>
              </w:rPr>
              <w:t>_____________</w:t>
            </w:r>
          </w:p>
          <w:p w:rsidR="008C7B35" w:rsidRPr="00FD376B" w:rsidRDefault="008C7B35" w:rsidP="00C24456">
            <w:pPr>
              <w:tabs>
                <w:tab w:val="left" w:pos="4680"/>
              </w:tabs>
              <w:spacing w:line="240" w:lineRule="auto"/>
              <w:jc w:val="both"/>
              <w:rPr>
                <w:rFonts w:ascii="PT Astra Serif" w:hAnsi="PT Astra Serif"/>
                <w:color w:val="000000"/>
                <w:sz w:val="26"/>
                <w:szCs w:val="26"/>
              </w:rPr>
            </w:pPr>
          </w:p>
          <w:p w:rsidR="008C7B35" w:rsidRPr="001F0D0C" w:rsidRDefault="008C7B35" w:rsidP="00C24456">
            <w:pPr>
              <w:tabs>
                <w:tab w:val="left" w:pos="4680"/>
              </w:tabs>
              <w:spacing w:line="240" w:lineRule="auto"/>
              <w:jc w:val="both"/>
              <w:rPr>
                <w:rFonts w:ascii="PT Astra Serif" w:hAnsi="PT Astra Serif"/>
                <w:color w:val="000000"/>
                <w:sz w:val="26"/>
                <w:szCs w:val="26"/>
              </w:rPr>
            </w:pPr>
            <w:r>
              <w:rPr>
                <w:rFonts w:ascii="PT Astra Serif" w:hAnsi="PT Astra Serif"/>
                <w:color w:val="000000"/>
                <w:sz w:val="26"/>
                <w:szCs w:val="26"/>
              </w:rPr>
              <w:t>Э</w:t>
            </w:r>
            <w:r w:rsidRPr="00FD376B">
              <w:rPr>
                <w:rFonts w:ascii="PT Astra Serif" w:hAnsi="PT Astra Serif"/>
                <w:color w:val="000000"/>
                <w:sz w:val="26"/>
                <w:szCs w:val="26"/>
              </w:rPr>
              <w:t>.П.</w:t>
            </w:r>
          </w:p>
        </w:tc>
      </w:tr>
    </w:tbl>
    <w:p w:rsidR="008C7B35" w:rsidRDefault="008C7B35" w:rsidP="008C7B35">
      <w:pPr>
        <w:widowControl w:val="0"/>
        <w:autoSpaceDE w:val="0"/>
        <w:autoSpaceDN w:val="0"/>
        <w:adjustRightInd w:val="0"/>
        <w:spacing w:after="0" w:line="240" w:lineRule="auto"/>
        <w:jc w:val="both"/>
        <w:rPr>
          <w:rFonts w:ascii="PT Astra Serif" w:hAnsi="PT Astra Serif"/>
          <w:sz w:val="28"/>
          <w:szCs w:val="28"/>
        </w:rPr>
      </w:pPr>
    </w:p>
    <w:sectPr w:rsidR="008C7B35" w:rsidSect="00E95D88">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C1FDE"/>
    <w:multiLevelType w:val="hybridMultilevel"/>
    <w:tmpl w:val="765E70BA"/>
    <w:lvl w:ilvl="0" w:tplc="04190001">
      <w:start w:val="1"/>
      <w:numFmt w:val="bullet"/>
      <w:lvlText w:val=""/>
      <w:lvlJc w:val="left"/>
      <w:pPr>
        <w:tabs>
          <w:tab w:val="num" w:pos="1920"/>
        </w:tabs>
        <w:ind w:left="1920" w:hanging="360"/>
      </w:pPr>
      <w:rPr>
        <w:rFonts w:ascii="Symbol" w:hAnsi="Symbol" w:hint="default"/>
        <w:color w:val="auto"/>
      </w:rPr>
    </w:lvl>
    <w:lvl w:ilvl="1" w:tplc="04190003">
      <w:start w:val="1"/>
      <w:numFmt w:val="bullet"/>
      <w:lvlText w:val="o"/>
      <w:lvlJc w:val="left"/>
      <w:pPr>
        <w:tabs>
          <w:tab w:val="num" w:pos="1920"/>
        </w:tabs>
        <w:ind w:left="1920" w:hanging="360"/>
      </w:pPr>
      <w:rPr>
        <w:rFonts w:ascii="Courier New" w:hAnsi="Courier New" w:hint="default"/>
      </w:rPr>
    </w:lvl>
    <w:lvl w:ilvl="2" w:tplc="04190005">
      <w:start w:val="1"/>
      <w:numFmt w:val="bullet"/>
      <w:lvlText w:val=""/>
      <w:lvlJc w:val="left"/>
      <w:pPr>
        <w:tabs>
          <w:tab w:val="num" w:pos="2640"/>
        </w:tabs>
        <w:ind w:left="2640" w:hanging="360"/>
      </w:pPr>
      <w:rPr>
        <w:rFonts w:ascii="Wingdings" w:hAnsi="Wingdings" w:hint="default"/>
      </w:rPr>
    </w:lvl>
    <w:lvl w:ilvl="3" w:tplc="04190001">
      <w:start w:val="1"/>
      <w:numFmt w:val="bullet"/>
      <w:lvlText w:val=""/>
      <w:lvlJc w:val="left"/>
      <w:pPr>
        <w:tabs>
          <w:tab w:val="num" w:pos="3360"/>
        </w:tabs>
        <w:ind w:left="3360" w:hanging="360"/>
      </w:pPr>
      <w:rPr>
        <w:rFonts w:ascii="Symbol" w:hAnsi="Symbol" w:hint="default"/>
      </w:rPr>
    </w:lvl>
    <w:lvl w:ilvl="4" w:tplc="04190003">
      <w:start w:val="1"/>
      <w:numFmt w:val="bullet"/>
      <w:lvlText w:val="o"/>
      <w:lvlJc w:val="left"/>
      <w:pPr>
        <w:tabs>
          <w:tab w:val="num" w:pos="4080"/>
        </w:tabs>
        <w:ind w:left="4080" w:hanging="360"/>
      </w:pPr>
      <w:rPr>
        <w:rFonts w:ascii="Courier New" w:hAnsi="Courier New" w:hint="default"/>
      </w:rPr>
    </w:lvl>
    <w:lvl w:ilvl="5" w:tplc="04190005">
      <w:start w:val="1"/>
      <w:numFmt w:val="bullet"/>
      <w:lvlText w:val=""/>
      <w:lvlJc w:val="left"/>
      <w:pPr>
        <w:tabs>
          <w:tab w:val="num" w:pos="4800"/>
        </w:tabs>
        <w:ind w:left="4800" w:hanging="360"/>
      </w:pPr>
      <w:rPr>
        <w:rFonts w:ascii="Wingdings" w:hAnsi="Wingdings" w:hint="default"/>
      </w:rPr>
    </w:lvl>
    <w:lvl w:ilvl="6" w:tplc="04190001">
      <w:start w:val="1"/>
      <w:numFmt w:val="bullet"/>
      <w:lvlText w:val=""/>
      <w:lvlJc w:val="left"/>
      <w:pPr>
        <w:tabs>
          <w:tab w:val="num" w:pos="5520"/>
        </w:tabs>
        <w:ind w:left="5520" w:hanging="360"/>
      </w:pPr>
      <w:rPr>
        <w:rFonts w:ascii="Symbol" w:hAnsi="Symbol" w:hint="default"/>
      </w:rPr>
    </w:lvl>
    <w:lvl w:ilvl="7" w:tplc="04190003">
      <w:start w:val="1"/>
      <w:numFmt w:val="bullet"/>
      <w:lvlText w:val="o"/>
      <w:lvlJc w:val="left"/>
      <w:pPr>
        <w:tabs>
          <w:tab w:val="num" w:pos="6240"/>
        </w:tabs>
        <w:ind w:left="6240" w:hanging="360"/>
      </w:pPr>
      <w:rPr>
        <w:rFonts w:ascii="Courier New" w:hAnsi="Courier New" w:hint="default"/>
      </w:rPr>
    </w:lvl>
    <w:lvl w:ilvl="8" w:tplc="04190005">
      <w:start w:val="1"/>
      <w:numFmt w:val="bullet"/>
      <w:lvlText w:val=""/>
      <w:lvlJc w:val="left"/>
      <w:pPr>
        <w:tabs>
          <w:tab w:val="num" w:pos="6960"/>
        </w:tabs>
        <w:ind w:left="6960" w:hanging="360"/>
      </w:pPr>
      <w:rPr>
        <w:rFonts w:ascii="Wingdings" w:hAnsi="Wingdings" w:hint="default"/>
      </w:rPr>
    </w:lvl>
  </w:abstractNum>
  <w:abstractNum w:abstractNumId="1">
    <w:nsid w:val="1F5D6D1A"/>
    <w:multiLevelType w:val="multilevel"/>
    <w:tmpl w:val="C56409CC"/>
    <w:lvl w:ilvl="0">
      <w:start w:val="1"/>
      <w:numFmt w:val="decimal"/>
      <w:lvlText w:val="%1."/>
      <w:lvlJc w:val="left"/>
      <w:pPr>
        <w:ind w:left="360" w:hanging="360"/>
      </w:pPr>
    </w:lvl>
    <w:lvl w:ilvl="1">
      <w:start w:val="1"/>
      <w:numFmt w:val="decimal"/>
      <w:lvlText w:val="%1.%2."/>
      <w:lvlJc w:val="left"/>
      <w:pPr>
        <w:ind w:left="2559"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B2911AA"/>
    <w:multiLevelType w:val="hybridMultilevel"/>
    <w:tmpl w:val="5C22E70A"/>
    <w:lvl w:ilvl="0" w:tplc="B672A43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67561B"/>
    <w:multiLevelType w:val="hybridMultilevel"/>
    <w:tmpl w:val="CEB80644"/>
    <w:lvl w:ilvl="0" w:tplc="92CABD9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56232CD"/>
    <w:multiLevelType w:val="multilevel"/>
    <w:tmpl w:val="03FE7204"/>
    <w:lvl w:ilvl="0">
      <w:start w:val="1"/>
      <w:numFmt w:val="decimal"/>
      <w:lvlText w:val="%1."/>
      <w:lvlJc w:val="left"/>
      <w:pPr>
        <w:ind w:left="528" w:hanging="528"/>
      </w:pPr>
      <w:rPr>
        <w:rFonts w:hint="default"/>
      </w:rPr>
    </w:lvl>
    <w:lvl w:ilvl="1">
      <w:start w:val="1"/>
      <w:numFmt w:val="decimal"/>
      <w:lvlText w:val="%1.%2."/>
      <w:lvlJc w:val="left"/>
      <w:pPr>
        <w:ind w:left="1296" w:hanging="72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5">
    <w:nsid w:val="3FF31B37"/>
    <w:multiLevelType w:val="multilevel"/>
    <w:tmpl w:val="67522828"/>
    <w:lvl w:ilvl="0">
      <w:start w:val="6"/>
      <w:numFmt w:val="decimal"/>
      <w:lvlText w:val="%1."/>
      <w:lvlJc w:val="left"/>
      <w:pPr>
        <w:ind w:left="576" w:hanging="576"/>
      </w:pPr>
      <w:rPr>
        <w:rFonts w:cs="Times New Roman" w:hint="default"/>
      </w:rPr>
    </w:lvl>
    <w:lvl w:ilvl="1">
      <w:start w:val="11"/>
      <w:numFmt w:val="decimal"/>
      <w:lvlText w:val="%1.%2."/>
      <w:lvlJc w:val="left"/>
      <w:pPr>
        <w:ind w:left="720"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42226563"/>
    <w:multiLevelType w:val="hybridMultilevel"/>
    <w:tmpl w:val="C6B0E0C4"/>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49A03960"/>
    <w:multiLevelType w:val="multilevel"/>
    <w:tmpl w:val="7264D7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4726BE5"/>
    <w:multiLevelType w:val="hybridMultilevel"/>
    <w:tmpl w:val="AD9CB7AE"/>
    <w:lvl w:ilvl="0" w:tplc="4920A9EE">
      <w:start w:val="4"/>
      <w:numFmt w:val="decimal"/>
      <w:lvlText w:val="%1."/>
      <w:lvlJc w:val="left"/>
      <w:pPr>
        <w:ind w:left="899" w:hanging="360"/>
      </w:pPr>
      <w:rPr>
        <w:rFonts w:cs="Times New Roman" w:hint="default"/>
      </w:rPr>
    </w:lvl>
    <w:lvl w:ilvl="1" w:tplc="04190019">
      <w:start w:val="1"/>
      <w:numFmt w:val="lowerLetter"/>
      <w:lvlText w:val="%2."/>
      <w:lvlJc w:val="left"/>
      <w:pPr>
        <w:ind w:left="1619" w:hanging="360"/>
      </w:pPr>
      <w:rPr>
        <w:rFonts w:cs="Times New Roman"/>
      </w:rPr>
    </w:lvl>
    <w:lvl w:ilvl="2" w:tplc="0419001B">
      <w:start w:val="1"/>
      <w:numFmt w:val="lowerRoman"/>
      <w:lvlText w:val="%3."/>
      <w:lvlJc w:val="right"/>
      <w:pPr>
        <w:ind w:left="2339" w:hanging="180"/>
      </w:pPr>
      <w:rPr>
        <w:rFonts w:cs="Times New Roman"/>
      </w:rPr>
    </w:lvl>
    <w:lvl w:ilvl="3" w:tplc="0419000F">
      <w:start w:val="1"/>
      <w:numFmt w:val="decimal"/>
      <w:lvlText w:val="%4."/>
      <w:lvlJc w:val="left"/>
      <w:pPr>
        <w:ind w:left="3059" w:hanging="360"/>
      </w:pPr>
      <w:rPr>
        <w:rFonts w:cs="Times New Roman"/>
      </w:rPr>
    </w:lvl>
    <w:lvl w:ilvl="4" w:tplc="04190019">
      <w:start w:val="1"/>
      <w:numFmt w:val="lowerLetter"/>
      <w:lvlText w:val="%5."/>
      <w:lvlJc w:val="left"/>
      <w:pPr>
        <w:ind w:left="3779" w:hanging="360"/>
      </w:pPr>
      <w:rPr>
        <w:rFonts w:cs="Times New Roman"/>
      </w:rPr>
    </w:lvl>
    <w:lvl w:ilvl="5" w:tplc="0419001B">
      <w:start w:val="1"/>
      <w:numFmt w:val="lowerRoman"/>
      <w:lvlText w:val="%6."/>
      <w:lvlJc w:val="right"/>
      <w:pPr>
        <w:ind w:left="4499" w:hanging="180"/>
      </w:pPr>
      <w:rPr>
        <w:rFonts w:cs="Times New Roman"/>
      </w:rPr>
    </w:lvl>
    <w:lvl w:ilvl="6" w:tplc="0419000F">
      <w:start w:val="1"/>
      <w:numFmt w:val="decimal"/>
      <w:lvlText w:val="%7."/>
      <w:lvlJc w:val="left"/>
      <w:pPr>
        <w:ind w:left="5219" w:hanging="360"/>
      </w:pPr>
      <w:rPr>
        <w:rFonts w:cs="Times New Roman"/>
      </w:rPr>
    </w:lvl>
    <w:lvl w:ilvl="7" w:tplc="04190019">
      <w:start w:val="1"/>
      <w:numFmt w:val="lowerLetter"/>
      <w:lvlText w:val="%8."/>
      <w:lvlJc w:val="left"/>
      <w:pPr>
        <w:ind w:left="5939" w:hanging="360"/>
      </w:pPr>
      <w:rPr>
        <w:rFonts w:cs="Times New Roman"/>
      </w:rPr>
    </w:lvl>
    <w:lvl w:ilvl="8" w:tplc="0419001B">
      <w:start w:val="1"/>
      <w:numFmt w:val="lowerRoman"/>
      <w:lvlText w:val="%9."/>
      <w:lvlJc w:val="right"/>
      <w:pPr>
        <w:ind w:left="6659" w:hanging="180"/>
      </w:pPr>
      <w:rPr>
        <w:rFonts w:cs="Times New Roman"/>
      </w:rPr>
    </w:lvl>
  </w:abstractNum>
  <w:abstractNum w:abstractNumId="9">
    <w:nsid w:val="5D891EF7"/>
    <w:multiLevelType w:val="hybridMultilevel"/>
    <w:tmpl w:val="C6B0E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1D4F77"/>
    <w:multiLevelType w:val="hybridMultilevel"/>
    <w:tmpl w:val="A718C73E"/>
    <w:lvl w:ilvl="0" w:tplc="880E0254">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8"/>
  </w:num>
  <w:num w:numId="2">
    <w:abstractNumId w:val="5"/>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6"/>
  </w:num>
  <w:num w:numId="7">
    <w:abstractNumId w:val="5"/>
    <w:lvlOverride w:ilvl="0">
      <w:startOverride w:val="6"/>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B272D4"/>
    <w:rsid w:val="000426E3"/>
    <w:rsid w:val="00060660"/>
    <w:rsid w:val="00070695"/>
    <w:rsid w:val="000B234F"/>
    <w:rsid w:val="000E66C3"/>
    <w:rsid w:val="001148BF"/>
    <w:rsid w:val="00122F0D"/>
    <w:rsid w:val="00135AA7"/>
    <w:rsid w:val="0014167E"/>
    <w:rsid w:val="00143463"/>
    <w:rsid w:val="00157ED5"/>
    <w:rsid w:val="001650D4"/>
    <w:rsid w:val="00172FB1"/>
    <w:rsid w:val="00175E39"/>
    <w:rsid w:val="0018101E"/>
    <w:rsid w:val="001C2802"/>
    <w:rsid w:val="001E3E0C"/>
    <w:rsid w:val="001F0D0C"/>
    <w:rsid w:val="0020042F"/>
    <w:rsid w:val="00210B71"/>
    <w:rsid w:val="00222980"/>
    <w:rsid w:val="00242854"/>
    <w:rsid w:val="002704D8"/>
    <w:rsid w:val="00276416"/>
    <w:rsid w:val="00292FB8"/>
    <w:rsid w:val="00297A47"/>
    <w:rsid w:val="002B1560"/>
    <w:rsid w:val="002C45ED"/>
    <w:rsid w:val="002C4E16"/>
    <w:rsid w:val="002D261A"/>
    <w:rsid w:val="002D77FC"/>
    <w:rsid w:val="002F1A78"/>
    <w:rsid w:val="002F29C0"/>
    <w:rsid w:val="002F6A84"/>
    <w:rsid w:val="00302926"/>
    <w:rsid w:val="00303508"/>
    <w:rsid w:val="00334AB0"/>
    <w:rsid w:val="00336AED"/>
    <w:rsid w:val="0034669C"/>
    <w:rsid w:val="0035063B"/>
    <w:rsid w:val="003649F0"/>
    <w:rsid w:val="003700B8"/>
    <w:rsid w:val="003A258E"/>
    <w:rsid w:val="003A498F"/>
    <w:rsid w:val="003B3340"/>
    <w:rsid w:val="003B6B39"/>
    <w:rsid w:val="003E760B"/>
    <w:rsid w:val="003F1CD0"/>
    <w:rsid w:val="00400EB8"/>
    <w:rsid w:val="004179F5"/>
    <w:rsid w:val="00422F3F"/>
    <w:rsid w:val="004331A7"/>
    <w:rsid w:val="00435CE3"/>
    <w:rsid w:val="00437515"/>
    <w:rsid w:val="004468B5"/>
    <w:rsid w:val="004804B9"/>
    <w:rsid w:val="00494E9B"/>
    <w:rsid w:val="004A3E19"/>
    <w:rsid w:val="004C1CF5"/>
    <w:rsid w:val="004C618D"/>
    <w:rsid w:val="004E3D14"/>
    <w:rsid w:val="004F4042"/>
    <w:rsid w:val="00517227"/>
    <w:rsid w:val="0053799B"/>
    <w:rsid w:val="00592BE8"/>
    <w:rsid w:val="005A4383"/>
    <w:rsid w:val="005B111A"/>
    <w:rsid w:val="005E1F91"/>
    <w:rsid w:val="005E7145"/>
    <w:rsid w:val="005F30C0"/>
    <w:rsid w:val="005F5564"/>
    <w:rsid w:val="0061143D"/>
    <w:rsid w:val="00636300"/>
    <w:rsid w:val="006371B5"/>
    <w:rsid w:val="00645976"/>
    <w:rsid w:val="006806B4"/>
    <w:rsid w:val="00680F6E"/>
    <w:rsid w:val="00691A1E"/>
    <w:rsid w:val="006A1089"/>
    <w:rsid w:val="006A5875"/>
    <w:rsid w:val="006A7ADC"/>
    <w:rsid w:val="006B667A"/>
    <w:rsid w:val="006D0303"/>
    <w:rsid w:val="006D0A10"/>
    <w:rsid w:val="00716C3C"/>
    <w:rsid w:val="00722CF7"/>
    <w:rsid w:val="00725D36"/>
    <w:rsid w:val="007270BD"/>
    <w:rsid w:val="00756C53"/>
    <w:rsid w:val="00764539"/>
    <w:rsid w:val="007776FC"/>
    <w:rsid w:val="007B22F6"/>
    <w:rsid w:val="007C3542"/>
    <w:rsid w:val="007D2C70"/>
    <w:rsid w:val="007F5E06"/>
    <w:rsid w:val="00816F62"/>
    <w:rsid w:val="0084481B"/>
    <w:rsid w:val="008448CE"/>
    <w:rsid w:val="00865748"/>
    <w:rsid w:val="008A2F2E"/>
    <w:rsid w:val="008B0303"/>
    <w:rsid w:val="008C7B35"/>
    <w:rsid w:val="00920644"/>
    <w:rsid w:val="00931E3F"/>
    <w:rsid w:val="009A12DF"/>
    <w:rsid w:val="009C48E8"/>
    <w:rsid w:val="009D4F29"/>
    <w:rsid w:val="009E5ADE"/>
    <w:rsid w:val="00A01BB6"/>
    <w:rsid w:val="00A12A53"/>
    <w:rsid w:val="00A41B44"/>
    <w:rsid w:val="00A548F5"/>
    <w:rsid w:val="00A62A13"/>
    <w:rsid w:val="00A716EB"/>
    <w:rsid w:val="00A86A41"/>
    <w:rsid w:val="00AA2DE4"/>
    <w:rsid w:val="00AB4B2B"/>
    <w:rsid w:val="00AC20B1"/>
    <w:rsid w:val="00AC6309"/>
    <w:rsid w:val="00AD48B0"/>
    <w:rsid w:val="00AE0A46"/>
    <w:rsid w:val="00B11C4E"/>
    <w:rsid w:val="00B23D85"/>
    <w:rsid w:val="00B272D4"/>
    <w:rsid w:val="00B52FD5"/>
    <w:rsid w:val="00B6009B"/>
    <w:rsid w:val="00B83966"/>
    <w:rsid w:val="00BB1BA6"/>
    <w:rsid w:val="00BC6108"/>
    <w:rsid w:val="00C12319"/>
    <w:rsid w:val="00C24D01"/>
    <w:rsid w:val="00C40094"/>
    <w:rsid w:val="00C62E5C"/>
    <w:rsid w:val="00C749F9"/>
    <w:rsid w:val="00C86D75"/>
    <w:rsid w:val="00C967E7"/>
    <w:rsid w:val="00CC69D6"/>
    <w:rsid w:val="00CF0E8E"/>
    <w:rsid w:val="00D00C62"/>
    <w:rsid w:val="00D015EB"/>
    <w:rsid w:val="00D333A9"/>
    <w:rsid w:val="00D37CDE"/>
    <w:rsid w:val="00D92C52"/>
    <w:rsid w:val="00DA75DE"/>
    <w:rsid w:val="00DD4FBD"/>
    <w:rsid w:val="00E20028"/>
    <w:rsid w:val="00E6259C"/>
    <w:rsid w:val="00E760CF"/>
    <w:rsid w:val="00E95D88"/>
    <w:rsid w:val="00E9616B"/>
    <w:rsid w:val="00EC3333"/>
    <w:rsid w:val="00EF685E"/>
    <w:rsid w:val="00F04BE2"/>
    <w:rsid w:val="00F23668"/>
    <w:rsid w:val="00F3243E"/>
    <w:rsid w:val="00F955E4"/>
    <w:rsid w:val="00FA504D"/>
    <w:rsid w:val="00FB0A7D"/>
    <w:rsid w:val="00FB161C"/>
    <w:rsid w:val="00FC6937"/>
    <w:rsid w:val="00FC72A6"/>
    <w:rsid w:val="00FD37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2D4"/>
    <w:pPr>
      <w:spacing w:line="276" w:lineRule="auto"/>
    </w:pPr>
    <w:rPr>
      <w:rFonts w:ascii="Calibri" w:eastAsia="Calibri" w:hAnsi="Calibri" w:cs="Times New Roman"/>
    </w:rPr>
  </w:style>
  <w:style w:type="paragraph" w:styleId="1">
    <w:name w:val="heading 1"/>
    <w:aliases w:val="Document Header1"/>
    <w:basedOn w:val="a"/>
    <w:next w:val="a"/>
    <w:link w:val="10"/>
    <w:qFormat/>
    <w:rsid w:val="00B272D4"/>
    <w:pPr>
      <w:keepNext/>
      <w:spacing w:before="240" w:after="60" w:line="240" w:lineRule="auto"/>
      <w:jc w:val="center"/>
      <w:outlineLvl w:val="0"/>
    </w:pPr>
    <w:rPr>
      <w:rFonts w:ascii="Times New Roman" w:eastAsia="Times New Roman" w:hAnsi="Times New Roman"/>
      <w:b/>
      <w:kern w:val="28"/>
      <w:sz w:val="36"/>
      <w:szCs w:val="20"/>
    </w:rPr>
  </w:style>
  <w:style w:type="paragraph" w:styleId="7">
    <w:name w:val="heading 7"/>
    <w:basedOn w:val="a"/>
    <w:next w:val="a"/>
    <w:link w:val="70"/>
    <w:uiPriority w:val="9"/>
    <w:semiHidden/>
    <w:unhideWhenUsed/>
    <w:qFormat/>
    <w:rsid w:val="001F0D0C"/>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
    <w:basedOn w:val="a0"/>
    <w:link w:val="1"/>
    <w:rsid w:val="00B272D4"/>
    <w:rPr>
      <w:rFonts w:ascii="Times New Roman" w:eastAsia="Times New Roman" w:hAnsi="Times New Roman" w:cs="Times New Roman"/>
      <w:b/>
      <w:kern w:val="28"/>
      <w:sz w:val="36"/>
      <w:szCs w:val="20"/>
    </w:rPr>
  </w:style>
  <w:style w:type="paragraph" w:customStyle="1" w:styleId="ConsNormal">
    <w:name w:val="ConsNormal"/>
    <w:link w:val="ConsNormal0"/>
    <w:rsid w:val="00B272D4"/>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ConsPlusNormal">
    <w:name w:val="ConsPlusNormal"/>
    <w:link w:val="ConsPlusNormal0"/>
    <w:rsid w:val="00B272D4"/>
    <w:pPr>
      <w:autoSpaceDE w:val="0"/>
      <w:autoSpaceDN w:val="0"/>
      <w:adjustRightInd w:val="0"/>
      <w:spacing w:after="0"/>
      <w:ind w:firstLine="720"/>
    </w:pPr>
    <w:rPr>
      <w:rFonts w:ascii="Arial" w:eastAsia="Times New Roman" w:hAnsi="Arial" w:cs="Arial"/>
      <w:sz w:val="20"/>
      <w:szCs w:val="20"/>
      <w:lang w:eastAsia="ru-RU"/>
    </w:rPr>
  </w:style>
  <w:style w:type="paragraph" w:styleId="a3">
    <w:name w:val="No Spacing"/>
    <w:aliases w:val="Выделение текста"/>
    <w:link w:val="a4"/>
    <w:uiPriority w:val="1"/>
    <w:qFormat/>
    <w:rsid w:val="00B272D4"/>
    <w:pPr>
      <w:spacing w:after="0"/>
    </w:pPr>
    <w:rPr>
      <w:rFonts w:ascii="Calibri" w:eastAsia="Calibri" w:hAnsi="Calibri" w:cs="Times New Roman"/>
    </w:rPr>
  </w:style>
  <w:style w:type="character" w:customStyle="1" w:styleId="ConsPlusNormal0">
    <w:name w:val="ConsPlusNormal Знак"/>
    <w:link w:val="ConsPlusNormal"/>
    <w:locked/>
    <w:rsid w:val="00B272D4"/>
    <w:rPr>
      <w:rFonts w:ascii="Arial" w:eastAsia="Times New Roman" w:hAnsi="Arial" w:cs="Arial"/>
      <w:sz w:val="20"/>
      <w:szCs w:val="20"/>
      <w:lang w:eastAsia="ru-RU"/>
    </w:rPr>
  </w:style>
  <w:style w:type="character" w:customStyle="1" w:styleId="ConsNormal0">
    <w:name w:val="ConsNormal Знак"/>
    <w:link w:val="ConsNormal"/>
    <w:locked/>
    <w:rsid w:val="00B272D4"/>
    <w:rPr>
      <w:rFonts w:ascii="Arial" w:eastAsia="Times New Roman" w:hAnsi="Arial" w:cs="Arial"/>
      <w:sz w:val="20"/>
      <w:szCs w:val="20"/>
      <w:lang w:eastAsia="ru-RU"/>
    </w:rPr>
  </w:style>
  <w:style w:type="character" w:styleId="a5">
    <w:name w:val="Emphasis"/>
    <w:uiPriority w:val="20"/>
    <w:qFormat/>
    <w:rsid w:val="00B272D4"/>
    <w:rPr>
      <w:rFonts w:cs="Times New Roman"/>
      <w:i/>
      <w:iCs/>
    </w:rPr>
  </w:style>
  <w:style w:type="paragraph" w:styleId="a6">
    <w:name w:val="Plain Text"/>
    <w:basedOn w:val="a"/>
    <w:link w:val="a7"/>
    <w:rsid w:val="00B272D4"/>
    <w:pPr>
      <w:autoSpaceDE w:val="0"/>
      <w:autoSpaceDN w:val="0"/>
      <w:spacing w:after="0" w:line="240" w:lineRule="auto"/>
    </w:pPr>
    <w:rPr>
      <w:rFonts w:ascii="Courier New" w:hAnsi="Courier New"/>
      <w:sz w:val="20"/>
      <w:szCs w:val="20"/>
    </w:rPr>
  </w:style>
  <w:style w:type="character" w:customStyle="1" w:styleId="a7">
    <w:name w:val="Текст Знак"/>
    <w:basedOn w:val="a0"/>
    <w:link w:val="a6"/>
    <w:rsid w:val="00B272D4"/>
    <w:rPr>
      <w:rFonts w:ascii="Courier New" w:eastAsia="Calibri" w:hAnsi="Courier New" w:cs="Times New Roman"/>
      <w:sz w:val="20"/>
      <w:szCs w:val="20"/>
    </w:rPr>
  </w:style>
  <w:style w:type="paragraph" w:customStyle="1" w:styleId="21">
    <w:name w:val="Основной текст 21"/>
    <w:basedOn w:val="a"/>
    <w:rsid w:val="00B272D4"/>
    <w:pPr>
      <w:suppressAutoHyphens/>
      <w:spacing w:after="0" w:line="240" w:lineRule="auto"/>
      <w:jc w:val="both"/>
    </w:pPr>
    <w:rPr>
      <w:rFonts w:ascii="Arial" w:eastAsia="Times New Roman" w:hAnsi="Arial" w:cs="Arial"/>
      <w:b/>
      <w:bCs/>
      <w:sz w:val="18"/>
      <w:szCs w:val="18"/>
      <w:lang w:eastAsia="ar-SA"/>
    </w:rPr>
  </w:style>
  <w:style w:type="character" w:customStyle="1" w:styleId="FontStyle12">
    <w:name w:val="Font Style12"/>
    <w:rsid w:val="00B272D4"/>
    <w:rPr>
      <w:rFonts w:ascii="Times New Roman" w:hAnsi="Times New Roman" w:cs="Times New Roman"/>
      <w:sz w:val="22"/>
      <w:szCs w:val="22"/>
    </w:rPr>
  </w:style>
  <w:style w:type="paragraph" w:customStyle="1" w:styleId="Style3">
    <w:name w:val="Style3"/>
    <w:basedOn w:val="a"/>
    <w:rsid w:val="00B272D4"/>
    <w:pPr>
      <w:widowControl w:val="0"/>
      <w:autoSpaceDE w:val="0"/>
      <w:autoSpaceDN w:val="0"/>
      <w:adjustRightInd w:val="0"/>
      <w:spacing w:after="0" w:line="276" w:lineRule="exact"/>
      <w:ind w:firstLine="725"/>
      <w:jc w:val="both"/>
    </w:pPr>
    <w:rPr>
      <w:rFonts w:eastAsia="Times New Roman" w:cs="Calibri"/>
      <w:sz w:val="24"/>
      <w:szCs w:val="24"/>
      <w:lang w:eastAsia="ru-RU"/>
    </w:rPr>
  </w:style>
  <w:style w:type="paragraph" w:customStyle="1" w:styleId="Style4">
    <w:name w:val="Style4"/>
    <w:basedOn w:val="a"/>
    <w:rsid w:val="00B272D4"/>
    <w:pPr>
      <w:widowControl w:val="0"/>
      <w:autoSpaceDE w:val="0"/>
      <w:autoSpaceDN w:val="0"/>
      <w:adjustRightInd w:val="0"/>
      <w:spacing w:after="0" w:line="240" w:lineRule="auto"/>
    </w:pPr>
    <w:rPr>
      <w:rFonts w:eastAsia="Times New Roman" w:cs="Calibri"/>
      <w:sz w:val="24"/>
      <w:szCs w:val="24"/>
      <w:lang w:eastAsia="ru-RU"/>
    </w:rPr>
  </w:style>
  <w:style w:type="character" w:customStyle="1" w:styleId="FontStyle14">
    <w:name w:val="Font Style14"/>
    <w:rsid w:val="00B272D4"/>
    <w:rPr>
      <w:rFonts w:ascii="Times New Roman" w:hAnsi="Times New Roman" w:cs="Times New Roman"/>
      <w:b/>
      <w:bCs/>
      <w:sz w:val="22"/>
      <w:szCs w:val="22"/>
    </w:rPr>
  </w:style>
  <w:style w:type="character" w:customStyle="1" w:styleId="a4">
    <w:name w:val="Без интервала Знак"/>
    <w:aliases w:val="Выделение текста Знак"/>
    <w:link w:val="a3"/>
    <w:uiPriority w:val="1"/>
    <w:locked/>
    <w:rsid w:val="00B272D4"/>
    <w:rPr>
      <w:rFonts w:ascii="Calibri" w:eastAsia="Calibri" w:hAnsi="Calibri" w:cs="Times New Roman"/>
    </w:rPr>
  </w:style>
  <w:style w:type="paragraph" w:styleId="a8">
    <w:name w:val="Balloon Text"/>
    <w:basedOn w:val="a"/>
    <w:link w:val="a9"/>
    <w:uiPriority w:val="99"/>
    <w:semiHidden/>
    <w:unhideWhenUsed/>
    <w:rsid w:val="005F556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F5564"/>
    <w:rPr>
      <w:rFonts w:ascii="Tahoma" w:eastAsia="Calibri" w:hAnsi="Tahoma" w:cs="Tahoma"/>
      <w:sz w:val="16"/>
      <w:szCs w:val="16"/>
    </w:rPr>
  </w:style>
  <w:style w:type="paragraph" w:styleId="aa">
    <w:name w:val="List Paragraph"/>
    <w:aliases w:val="Bullet List,FooterText,numbered,Paragraphe de liste1,lp1"/>
    <w:basedOn w:val="a"/>
    <w:link w:val="ab"/>
    <w:uiPriority w:val="34"/>
    <w:qFormat/>
    <w:rsid w:val="0053799B"/>
    <w:pPr>
      <w:ind w:left="720"/>
      <w:contextualSpacing/>
    </w:pPr>
  </w:style>
  <w:style w:type="table" w:styleId="ac">
    <w:name w:val="Table Grid"/>
    <w:basedOn w:val="a1"/>
    <w:uiPriority w:val="59"/>
    <w:rsid w:val="0053799B"/>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sertion">
    <w:name w:val="insertion"/>
    <w:basedOn w:val="a"/>
    <w:rsid w:val="00AB4B2B"/>
    <w:pPr>
      <w:spacing w:before="100" w:beforeAutospacing="1" w:after="100" w:afterAutospacing="1" w:line="240" w:lineRule="auto"/>
      <w:ind w:firstLine="709"/>
      <w:jc w:val="both"/>
    </w:pPr>
    <w:rPr>
      <w:rFonts w:ascii="Times New Roman" w:eastAsia="Times New Roman" w:hAnsi="Times New Roman"/>
      <w:color w:val="006600"/>
      <w:sz w:val="24"/>
      <w:szCs w:val="24"/>
      <w:lang w:eastAsia="ru-RU"/>
    </w:rPr>
  </w:style>
  <w:style w:type="paragraph" w:styleId="ad">
    <w:name w:val="Title"/>
    <w:aliases w:val="Знак"/>
    <w:basedOn w:val="a"/>
    <w:link w:val="ae"/>
    <w:qFormat/>
    <w:rsid w:val="00C24D01"/>
    <w:pPr>
      <w:spacing w:after="0" w:line="240" w:lineRule="auto"/>
      <w:jc w:val="center"/>
    </w:pPr>
    <w:rPr>
      <w:rFonts w:ascii="Times New Roman" w:eastAsia="Times New Roman" w:hAnsi="Times New Roman"/>
      <w:b/>
      <w:sz w:val="28"/>
      <w:szCs w:val="28"/>
      <w:lang w:eastAsia="ru-RU"/>
    </w:rPr>
  </w:style>
  <w:style w:type="character" w:customStyle="1" w:styleId="ae">
    <w:name w:val="Название Знак"/>
    <w:aliases w:val="Знак Знак"/>
    <w:basedOn w:val="a0"/>
    <w:link w:val="ad"/>
    <w:rsid w:val="00C24D01"/>
    <w:rPr>
      <w:rFonts w:ascii="Times New Roman" w:eastAsia="Times New Roman" w:hAnsi="Times New Roman" w:cs="Times New Roman"/>
      <w:b/>
      <w:sz w:val="28"/>
      <w:szCs w:val="28"/>
      <w:lang w:eastAsia="ru-RU"/>
    </w:rPr>
  </w:style>
  <w:style w:type="character" w:styleId="af">
    <w:name w:val="Hyperlink"/>
    <w:uiPriority w:val="99"/>
    <w:rsid w:val="0061143D"/>
    <w:rPr>
      <w:color w:val="0000FF"/>
      <w:u w:val="single"/>
    </w:rPr>
  </w:style>
  <w:style w:type="paragraph" w:customStyle="1" w:styleId="11">
    <w:name w:val="Обычный1"/>
    <w:qFormat/>
    <w:rsid w:val="006371B5"/>
    <w:pPr>
      <w:widowControl w:val="0"/>
      <w:tabs>
        <w:tab w:val="left" w:pos="709"/>
      </w:tabs>
      <w:suppressAutoHyphens/>
      <w:spacing w:after="0"/>
    </w:pPr>
    <w:rPr>
      <w:rFonts w:ascii="Times New Roman" w:eastAsia="Times New Roman" w:hAnsi="Times New Roman" w:cs="Lohit Hindi"/>
      <w:color w:val="00000A"/>
      <w:sz w:val="24"/>
      <w:szCs w:val="24"/>
      <w:lang w:eastAsia="zh-CN" w:bidi="hi-IN"/>
    </w:rPr>
  </w:style>
  <w:style w:type="character" w:customStyle="1" w:styleId="ab">
    <w:name w:val="Абзац списка Знак"/>
    <w:aliases w:val="Bullet List Знак,FooterText Знак,numbered Знак,Paragraphe de liste1 Знак,lp1 Знак"/>
    <w:link w:val="aa"/>
    <w:uiPriority w:val="34"/>
    <w:locked/>
    <w:rsid w:val="00725D36"/>
    <w:rPr>
      <w:rFonts w:ascii="Calibri" w:eastAsia="Calibri" w:hAnsi="Calibri" w:cs="Times New Roman"/>
    </w:rPr>
  </w:style>
  <w:style w:type="character" w:customStyle="1" w:styleId="70">
    <w:name w:val="Заголовок 7 Знак"/>
    <w:basedOn w:val="a0"/>
    <w:link w:val="7"/>
    <w:uiPriority w:val="9"/>
    <w:semiHidden/>
    <w:rsid w:val="001F0D0C"/>
    <w:rPr>
      <w:rFonts w:asciiTheme="majorHAnsi" w:eastAsiaTheme="majorEastAsia" w:hAnsiTheme="majorHAnsi" w:cstheme="majorBidi"/>
      <w:i/>
      <w:iCs/>
      <w:color w:val="243F60" w:themeColor="accent1" w:themeShade="7F"/>
    </w:rPr>
  </w:style>
  <w:style w:type="paragraph" w:styleId="af0">
    <w:name w:val="Normal (Web)"/>
    <w:aliases w:val="Обычный (Web),Обычный (веб)1,Обычный (веб)11,Обычный (веб)2,Обычный (веб)21,Обычный (веб)111,Знак Знак4,Знак Знак5"/>
    <w:basedOn w:val="a"/>
    <w:uiPriority w:val="99"/>
    <w:qFormat/>
    <w:rsid w:val="004E3D1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6603979">
      <w:bodyDiv w:val="1"/>
      <w:marLeft w:val="0"/>
      <w:marRight w:val="0"/>
      <w:marTop w:val="0"/>
      <w:marBottom w:val="0"/>
      <w:divBdr>
        <w:top w:val="none" w:sz="0" w:space="0" w:color="auto"/>
        <w:left w:val="none" w:sz="0" w:space="0" w:color="auto"/>
        <w:bottom w:val="none" w:sz="0" w:space="0" w:color="auto"/>
        <w:right w:val="none" w:sz="0" w:space="0" w:color="auto"/>
      </w:divBdr>
    </w:div>
    <w:div w:id="547956354">
      <w:bodyDiv w:val="1"/>
      <w:marLeft w:val="0"/>
      <w:marRight w:val="0"/>
      <w:marTop w:val="0"/>
      <w:marBottom w:val="0"/>
      <w:divBdr>
        <w:top w:val="none" w:sz="0" w:space="0" w:color="auto"/>
        <w:left w:val="none" w:sz="0" w:space="0" w:color="auto"/>
        <w:bottom w:val="none" w:sz="0" w:space="0" w:color="auto"/>
        <w:right w:val="none" w:sz="0" w:space="0" w:color="auto"/>
      </w:divBdr>
    </w:div>
    <w:div w:id="633296926">
      <w:bodyDiv w:val="1"/>
      <w:marLeft w:val="0"/>
      <w:marRight w:val="0"/>
      <w:marTop w:val="0"/>
      <w:marBottom w:val="0"/>
      <w:divBdr>
        <w:top w:val="none" w:sz="0" w:space="0" w:color="auto"/>
        <w:left w:val="none" w:sz="0" w:space="0" w:color="auto"/>
        <w:bottom w:val="none" w:sz="0" w:space="0" w:color="auto"/>
        <w:right w:val="none" w:sz="0" w:space="0" w:color="auto"/>
      </w:divBdr>
    </w:div>
    <w:div w:id="835343387">
      <w:bodyDiv w:val="1"/>
      <w:marLeft w:val="0"/>
      <w:marRight w:val="0"/>
      <w:marTop w:val="0"/>
      <w:marBottom w:val="0"/>
      <w:divBdr>
        <w:top w:val="none" w:sz="0" w:space="0" w:color="auto"/>
        <w:left w:val="none" w:sz="0" w:space="0" w:color="auto"/>
        <w:bottom w:val="none" w:sz="0" w:space="0" w:color="auto"/>
        <w:right w:val="none" w:sz="0" w:space="0" w:color="auto"/>
      </w:divBdr>
    </w:div>
    <w:div w:id="1083263117">
      <w:bodyDiv w:val="1"/>
      <w:marLeft w:val="0"/>
      <w:marRight w:val="0"/>
      <w:marTop w:val="0"/>
      <w:marBottom w:val="0"/>
      <w:divBdr>
        <w:top w:val="none" w:sz="0" w:space="0" w:color="auto"/>
        <w:left w:val="none" w:sz="0" w:space="0" w:color="auto"/>
        <w:bottom w:val="none" w:sz="0" w:space="0" w:color="auto"/>
        <w:right w:val="none" w:sz="0" w:space="0" w:color="auto"/>
      </w:divBdr>
    </w:div>
    <w:div w:id="152070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6D550CB1AAB2143E9724D024F9778526DEC28A49BB8BE6C5BEB01064315s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6D550CB1AAB2143E9724D024F9778526DEC2AA49DB8BE6C5BEB0106435353436F14B22E84DFE84C19s6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40D3B-C38C-4D34-A5F9-F08711E99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1974</TotalTime>
  <Pages>15</Pages>
  <Words>5891</Words>
  <Characters>33580</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Группа Админ</cp:lastModifiedBy>
  <cp:revision>27</cp:revision>
  <cp:lastPrinted>2026-09-02T10:21:00Z</cp:lastPrinted>
  <dcterms:created xsi:type="dcterms:W3CDTF">2025-12-01T14:11:00Z</dcterms:created>
  <dcterms:modified xsi:type="dcterms:W3CDTF">2026-09-02T10:22:00Z</dcterms:modified>
</cp:coreProperties>
</file>