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F0A" w:rsidRPr="005A72FB" w:rsidRDefault="00D93F0A" w:rsidP="00D93F0A">
      <w:pPr>
        <w:spacing w:after="0"/>
        <w:ind w:right="-1"/>
        <w:jc w:val="center"/>
        <w:rPr>
          <w:rFonts w:ascii="PT Astra Serif" w:hAnsi="PT Astra Serif"/>
          <w:iCs/>
          <w:color w:val="000000"/>
          <w:sz w:val="26"/>
          <w:szCs w:val="26"/>
        </w:rPr>
      </w:pPr>
      <w:r>
        <w:rPr>
          <w:rFonts w:ascii="PT Astra Serif" w:hAnsi="PT Astra Serif"/>
          <w:iCs/>
          <w:color w:val="000000"/>
          <w:sz w:val="26"/>
          <w:szCs w:val="26"/>
        </w:rPr>
        <w:t xml:space="preserve">                                                        </w:t>
      </w:r>
      <w:r w:rsidR="00C47651">
        <w:rPr>
          <w:rFonts w:ascii="PT Astra Serif" w:hAnsi="PT Astra Serif"/>
          <w:iCs/>
          <w:color w:val="000000"/>
          <w:sz w:val="26"/>
          <w:szCs w:val="26"/>
        </w:rPr>
        <w:t xml:space="preserve">                             </w:t>
      </w:r>
      <w:r w:rsidRPr="005A72FB">
        <w:rPr>
          <w:rFonts w:ascii="PT Astra Serif" w:hAnsi="PT Astra Serif"/>
          <w:iCs/>
          <w:color w:val="000000"/>
          <w:sz w:val="26"/>
          <w:szCs w:val="26"/>
        </w:rPr>
        <w:t>УТВЕРЖДАЮ</w:t>
      </w:r>
    </w:p>
    <w:p w:rsidR="00C47651" w:rsidRDefault="00D93F0A" w:rsidP="00D93F0A">
      <w:pPr>
        <w:spacing w:after="0"/>
        <w:rPr>
          <w:rFonts w:ascii="PT Astra Serif" w:hAnsi="PT Astra Serif"/>
          <w:sz w:val="26"/>
          <w:szCs w:val="26"/>
        </w:rPr>
      </w:pPr>
      <w:r w:rsidRPr="005A72FB">
        <w:rPr>
          <w:rFonts w:ascii="PT Astra Serif" w:hAnsi="PT Astra Serif"/>
          <w:sz w:val="26"/>
          <w:szCs w:val="26"/>
        </w:rPr>
        <w:t xml:space="preserve">                                                   </w:t>
      </w:r>
      <w:r>
        <w:rPr>
          <w:rFonts w:ascii="PT Astra Serif" w:hAnsi="PT Astra Serif"/>
          <w:sz w:val="26"/>
          <w:szCs w:val="26"/>
        </w:rPr>
        <w:t xml:space="preserve">                                           </w:t>
      </w:r>
      <w:r w:rsidR="00C47651">
        <w:rPr>
          <w:rFonts w:ascii="PT Astra Serif" w:hAnsi="PT Astra Serif"/>
          <w:sz w:val="26"/>
          <w:szCs w:val="26"/>
        </w:rPr>
        <w:t xml:space="preserve"> Н</w:t>
      </w:r>
      <w:r w:rsidRPr="005A72FB">
        <w:rPr>
          <w:rFonts w:ascii="PT Astra Serif" w:hAnsi="PT Astra Serif"/>
          <w:sz w:val="26"/>
          <w:szCs w:val="26"/>
        </w:rPr>
        <w:t>ачальник</w:t>
      </w:r>
      <w:r w:rsidR="00C47651">
        <w:rPr>
          <w:rFonts w:ascii="PT Astra Serif" w:hAnsi="PT Astra Serif"/>
          <w:sz w:val="26"/>
          <w:szCs w:val="26"/>
        </w:rPr>
        <w:t xml:space="preserve"> </w:t>
      </w:r>
      <w:r w:rsidR="00FD5D6B">
        <w:rPr>
          <w:rFonts w:ascii="PT Astra Serif" w:hAnsi="PT Astra Serif"/>
          <w:sz w:val="26"/>
          <w:szCs w:val="26"/>
        </w:rPr>
        <w:t xml:space="preserve">ФКУ СИЗО-3 </w:t>
      </w:r>
    </w:p>
    <w:p w:rsidR="00FD5D6B" w:rsidRDefault="00C47651" w:rsidP="00D93F0A">
      <w:pPr>
        <w:spacing w:after="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                                                                                                   </w:t>
      </w:r>
      <w:r w:rsidR="00D93F0A" w:rsidRPr="005A72FB">
        <w:rPr>
          <w:rFonts w:ascii="PT Astra Serif" w:hAnsi="PT Astra Serif"/>
          <w:sz w:val="26"/>
          <w:szCs w:val="26"/>
        </w:rPr>
        <w:t>УФСИН</w:t>
      </w:r>
      <w:r w:rsidR="00D93F0A">
        <w:rPr>
          <w:rFonts w:ascii="PT Astra Serif" w:hAnsi="PT Astra Serif"/>
          <w:sz w:val="26"/>
          <w:szCs w:val="26"/>
        </w:rPr>
        <w:t xml:space="preserve"> </w:t>
      </w:r>
      <w:r w:rsidR="00D93F0A" w:rsidRPr="005A72FB">
        <w:rPr>
          <w:rFonts w:ascii="PT Astra Serif" w:hAnsi="PT Astra Serif"/>
          <w:sz w:val="26"/>
          <w:szCs w:val="26"/>
        </w:rPr>
        <w:t xml:space="preserve">России </w:t>
      </w:r>
    </w:p>
    <w:p w:rsidR="00D93F0A" w:rsidRPr="005A72FB" w:rsidRDefault="00FD5D6B" w:rsidP="00D93F0A">
      <w:pPr>
        <w:spacing w:after="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                                                           </w:t>
      </w:r>
      <w:r w:rsidR="00C47651">
        <w:rPr>
          <w:rFonts w:ascii="PT Astra Serif" w:hAnsi="PT Astra Serif"/>
          <w:sz w:val="26"/>
          <w:szCs w:val="26"/>
        </w:rPr>
        <w:t xml:space="preserve">                            </w:t>
      </w:r>
      <w:r w:rsidR="00D93F0A" w:rsidRPr="005A72FB">
        <w:rPr>
          <w:rFonts w:ascii="PT Astra Serif" w:hAnsi="PT Astra Serif"/>
          <w:sz w:val="26"/>
          <w:szCs w:val="26"/>
        </w:rPr>
        <w:t>по Республике Башкортостан</w:t>
      </w:r>
    </w:p>
    <w:p w:rsidR="00D93F0A" w:rsidRPr="005A72FB" w:rsidRDefault="00D93F0A" w:rsidP="00D93F0A">
      <w:pPr>
        <w:spacing w:after="0"/>
        <w:rPr>
          <w:rFonts w:ascii="PT Astra Serif" w:hAnsi="PT Astra Serif"/>
          <w:sz w:val="26"/>
          <w:szCs w:val="26"/>
        </w:rPr>
      </w:pPr>
      <w:r w:rsidRPr="005A72FB">
        <w:rPr>
          <w:rFonts w:ascii="PT Astra Serif" w:hAnsi="PT Astra Serif"/>
          <w:sz w:val="26"/>
          <w:szCs w:val="26"/>
        </w:rPr>
        <w:t xml:space="preserve">                                                </w:t>
      </w:r>
      <w:r>
        <w:rPr>
          <w:rFonts w:ascii="PT Astra Serif" w:hAnsi="PT Astra Serif"/>
          <w:sz w:val="26"/>
          <w:szCs w:val="26"/>
        </w:rPr>
        <w:t xml:space="preserve">                                    </w:t>
      </w:r>
      <w:r w:rsidR="00C47651">
        <w:rPr>
          <w:rFonts w:ascii="PT Astra Serif" w:hAnsi="PT Astra Serif"/>
          <w:sz w:val="26"/>
          <w:szCs w:val="26"/>
        </w:rPr>
        <w:t>подполковник</w:t>
      </w:r>
      <w:r w:rsidRPr="005A72FB">
        <w:rPr>
          <w:rFonts w:ascii="PT Astra Serif" w:hAnsi="PT Astra Serif"/>
          <w:sz w:val="26"/>
          <w:szCs w:val="26"/>
        </w:rPr>
        <w:t xml:space="preserve"> внутренней службы</w:t>
      </w:r>
    </w:p>
    <w:p w:rsidR="00D93F0A" w:rsidRPr="005A72FB" w:rsidRDefault="00D93F0A" w:rsidP="00D93F0A">
      <w:pPr>
        <w:spacing w:after="0"/>
        <w:rPr>
          <w:rFonts w:ascii="PT Astra Serif" w:hAnsi="PT Astra Serif"/>
          <w:sz w:val="26"/>
          <w:szCs w:val="26"/>
        </w:rPr>
      </w:pPr>
      <w:r w:rsidRPr="005A72FB">
        <w:rPr>
          <w:rFonts w:ascii="PT Astra Serif" w:hAnsi="PT Astra Serif"/>
          <w:sz w:val="26"/>
          <w:szCs w:val="26"/>
        </w:rPr>
        <w:t xml:space="preserve">                                              </w:t>
      </w:r>
      <w:r>
        <w:rPr>
          <w:rFonts w:ascii="PT Astra Serif" w:hAnsi="PT Astra Serif"/>
          <w:sz w:val="26"/>
          <w:szCs w:val="26"/>
        </w:rPr>
        <w:t xml:space="preserve">                                      </w:t>
      </w:r>
      <w:r w:rsidR="00FD5D6B">
        <w:rPr>
          <w:rFonts w:ascii="PT Astra Serif" w:hAnsi="PT Astra Serif"/>
          <w:sz w:val="26"/>
          <w:szCs w:val="26"/>
        </w:rPr>
        <w:t xml:space="preserve">      </w:t>
      </w:r>
      <w:r w:rsidR="00C47651">
        <w:rPr>
          <w:rFonts w:ascii="PT Astra Serif" w:hAnsi="PT Astra Serif"/>
          <w:sz w:val="26"/>
          <w:szCs w:val="26"/>
        </w:rPr>
        <w:t xml:space="preserve">    ___________ Р.В. </w:t>
      </w:r>
      <w:proofErr w:type="spellStart"/>
      <w:r w:rsidR="00C47651">
        <w:rPr>
          <w:rFonts w:ascii="PT Astra Serif" w:hAnsi="PT Astra Serif"/>
          <w:sz w:val="26"/>
          <w:szCs w:val="26"/>
        </w:rPr>
        <w:t>Кутдусов</w:t>
      </w:r>
      <w:proofErr w:type="spellEnd"/>
    </w:p>
    <w:p w:rsidR="00D93F0A" w:rsidRPr="005A72FB" w:rsidRDefault="00D93F0A" w:rsidP="00D93F0A">
      <w:pPr>
        <w:spacing w:after="0"/>
        <w:rPr>
          <w:rFonts w:ascii="PT Astra Serif" w:hAnsi="PT Astra Serif"/>
          <w:sz w:val="26"/>
          <w:szCs w:val="26"/>
        </w:rPr>
      </w:pPr>
      <w:r w:rsidRPr="005A72FB">
        <w:rPr>
          <w:rFonts w:ascii="PT Astra Serif" w:hAnsi="PT Astra Serif"/>
          <w:sz w:val="26"/>
          <w:szCs w:val="26"/>
        </w:rPr>
        <w:t xml:space="preserve">                                                               </w:t>
      </w:r>
      <w:r>
        <w:rPr>
          <w:rFonts w:ascii="PT Astra Serif" w:hAnsi="PT Astra Serif"/>
          <w:sz w:val="26"/>
          <w:szCs w:val="26"/>
        </w:rPr>
        <w:t xml:space="preserve">                               </w:t>
      </w:r>
      <w:r w:rsidR="00C47651">
        <w:rPr>
          <w:rFonts w:ascii="PT Astra Serif" w:hAnsi="PT Astra Serif"/>
          <w:sz w:val="26"/>
          <w:szCs w:val="26"/>
        </w:rPr>
        <w:t xml:space="preserve">    </w:t>
      </w:r>
      <w:r>
        <w:rPr>
          <w:rFonts w:ascii="PT Astra Serif" w:hAnsi="PT Astra Serif"/>
          <w:sz w:val="26"/>
          <w:szCs w:val="26"/>
        </w:rPr>
        <w:t>«___» __________2026</w:t>
      </w:r>
      <w:r w:rsidRPr="005A72FB">
        <w:rPr>
          <w:rFonts w:ascii="PT Astra Serif" w:hAnsi="PT Astra Serif"/>
          <w:sz w:val="26"/>
          <w:szCs w:val="26"/>
        </w:rPr>
        <w:t>г.</w:t>
      </w:r>
    </w:p>
    <w:p w:rsidR="00F04FA5" w:rsidRPr="009A3119" w:rsidRDefault="00F04FA5" w:rsidP="009A3119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</w:p>
    <w:p w:rsidR="00C47651" w:rsidRDefault="00C47651" w:rsidP="0050787A">
      <w:pPr>
        <w:pStyle w:val="1"/>
        <w:tabs>
          <w:tab w:val="left" w:pos="567"/>
        </w:tabs>
        <w:spacing w:before="0" w:after="0" w:line="276" w:lineRule="auto"/>
        <w:jc w:val="center"/>
        <w:rPr>
          <w:rFonts w:ascii="PT Astra Serif" w:hAnsi="PT Astra Serif"/>
          <w:sz w:val="26"/>
          <w:szCs w:val="26"/>
        </w:rPr>
      </w:pPr>
    </w:p>
    <w:p w:rsidR="00A12477" w:rsidRPr="009A3119" w:rsidRDefault="00F7324A" w:rsidP="0050787A">
      <w:pPr>
        <w:pStyle w:val="1"/>
        <w:tabs>
          <w:tab w:val="left" w:pos="567"/>
        </w:tabs>
        <w:spacing w:before="0" w:after="0" w:line="276" w:lineRule="auto"/>
        <w:jc w:val="center"/>
        <w:rPr>
          <w:rFonts w:ascii="PT Astra Serif" w:hAnsi="PT Astra Serif"/>
          <w:sz w:val="26"/>
          <w:szCs w:val="26"/>
        </w:rPr>
      </w:pPr>
      <w:r w:rsidRPr="009A3119">
        <w:rPr>
          <w:rFonts w:ascii="PT Astra Serif" w:hAnsi="PT Astra Serif"/>
          <w:sz w:val="26"/>
          <w:szCs w:val="26"/>
        </w:rPr>
        <w:t>ТЕХНИЧЕСКОЕ ЗАДАНИЕ</w:t>
      </w:r>
    </w:p>
    <w:p w:rsidR="00D93F0A" w:rsidRDefault="009A3119" w:rsidP="0050787A">
      <w:pPr>
        <w:tabs>
          <w:tab w:val="left" w:pos="567"/>
        </w:tabs>
        <w:spacing w:after="0"/>
        <w:jc w:val="center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  <w:r>
        <w:rPr>
          <w:rFonts w:ascii="PT Astra Serif" w:hAnsi="PT Astra Serif" w:cs="Times New Roman"/>
          <w:color w:val="000000"/>
          <w:spacing w:val="-3"/>
          <w:sz w:val="26"/>
          <w:szCs w:val="26"/>
        </w:rPr>
        <w:t>на поставку</w:t>
      </w:r>
      <w:r w:rsidR="00F7324A" w:rsidRPr="009A3119">
        <w:rPr>
          <w:rFonts w:ascii="PT Astra Serif" w:hAnsi="PT Astra Serif" w:cs="Times New Roman"/>
          <w:color w:val="000000"/>
          <w:spacing w:val="-3"/>
          <w:sz w:val="26"/>
          <w:szCs w:val="26"/>
        </w:rPr>
        <w:t xml:space="preserve"> продовольстве</w:t>
      </w:r>
      <w:r w:rsidR="00AE13BC" w:rsidRPr="009A3119">
        <w:rPr>
          <w:rFonts w:ascii="PT Astra Serif" w:hAnsi="PT Astra Serif" w:cs="Times New Roman"/>
          <w:color w:val="000000"/>
          <w:spacing w:val="-3"/>
          <w:sz w:val="26"/>
          <w:szCs w:val="26"/>
        </w:rPr>
        <w:t xml:space="preserve">нного обеспечения </w:t>
      </w:r>
    </w:p>
    <w:p w:rsidR="007A71A8" w:rsidRPr="009A3119" w:rsidRDefault="00C47651" w:rsidP="00C47651">
      <w:pPr>
        <w:tabs>
          <w:tab w:val="left" w:pos="567"/>
        </w:tabs>
        <w:spacing w:after="0"/>
        <w:jc w:val="center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  <w:r>
        <w:rPr>
          <w:rFonts w:ascii="PT Astra Serif" w:hAnsi="PT Astra Serif" w:cs="Times New Roman"/>
          <w:color w:val="000000"/>
          <w:spacing w:val="-3"/>
          <w:sz w:val="26"/>
          <w:szCs w:val="26"/>
        </w:rPr>
        <w:t>(</w:t>
      </w:r>
      <w:r w:rsidR="007D698C">
        <w:rPr>
          <w:rFonts w:ascii="PT Astra Serif" w:hAnsi="PT Astra Serif" w:cs="Times New Roman"/>
          <w:color w:val="000000"/>
          <w:spacing w:val="-3"/>
          <w:sz w:val="26"/>
          <w:szCs w:val="26"/>
        </w:rPr>
        <w:t>какао</w:t>
      </w:r>
      <w:r w:rsidR="00013AF4">
        <w:rPr>
          <w:rFonts w:ascii="PT Astra Serif" w:hAnsi="PT Astra Serif" w:cs="Times New Roman"/>
          <w:color w:val="000000"/>
          <w:spacing w:val="-3"/>
          <w:sz w:val="26"/>
          <w:szCs w:val="26"/>
        </w:rPr>
        <w:t xml:space="preserve">-порошок, </w:t>
      </w:r>
      <w:r w:rsidR="007D698C">
        <w:rPr>
          <w:rFonts w:ascii="PT Astra Serif" w:hAnsi="PT Astra Serif" w:cs="Times New Roman"/>
          <w:color w:val="000000"/>
          <w:spacing w:val="-3"/>
          <w:sz w:val="26"/>
          <w:szCs w:val="26"/>
        </w:rPr>
        <w:t>крахмал картофельный, кофе растворимый</w:t>
      </w:r>
      <w:r w:rsidR="00F7324A" w:rsidRPr="009A3119">
        <w:rPr>
          <w:rFonts w:ascii="PT Astra Serif" w:hAnsi="PT Astra Serif" w:cs="Times New Roman"/>
          <w:color w:val="000000"/>
          <w:spacing w:val="-3"/>
          <w:sz w:val="26"/>
          <w:szCs w:val="26"/>
        </w:rPr>
        <w:t>)</w:t>
      </w:r>
    </w:p>
    <w:p w:rsidR="0050787A" w:rsidRPr="009A3119" w:rsidRDefault="007A71A8" w:rsidP="0050787A">
      <w:pPr>
        <w:tabs>
          <w:tab w:val="left" w:pos="567"/>
        </w:tabs>
        <w:spacing w:after="0"/>
        <w:jc w:val="center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  <w:r w:rsidRPr="009A3119">
        <w:rPr>
          <w:rFonts w:ascii="PT Astra Serif" w:hAnsi="PT Astra Serif" w:cs="Times New Roman"/>
          <w:color w:val="000000"/>
          <w:spacing w:val="-3"/>
          <w:sz w:val="26"/>
          <w:szCs w:val="26"/>
        </w:rPr>
        <w:t>в рамках государственного оборонного заказа</w:t>
      </w:r>
    </w:p>
    <w:p w:rsidR="00A12477" w:rsidRDefault="0050787A" w:rsidP="0050787A">
      <w:pPr>
        <w:tabs>
          <w:tab w:val="left" w:pos="567"/>
        </w:tabs>
        <w:spacing w:after="0"/>
        <w:jc w:val="center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  <w:r w:rsidRPr="009A3119">
        <w:rPr>
          <w:rFonts w:ascii="PT Astra Serif" w:hAnsi="PT Astra Serif" w:cs="Times New Roman"/>
          <w:color w:val="000000"/>
          <w:spacing w:val="-3"/>
          <w:sz w:val="26"/>
          <w:szCs w:val="26"/>
        </w:rPr>
        <w:t>для нужд ФКУ СИЗО-3 УФСИН России по Республике Башкортостан</w:t>
      </w:r>
    </w:p>
    <w:p w:rsidR="00215A61" w:rsidRDefault="00215A61" w:rsidP="0050787A">
      <w:pPr>
        <w:tabs>
          <w:tab w:val="left" w:pos="567"/>
        </w:tabs>
        <w:spacing w:after="0"/>
        <w:jc w:val="center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</w:p>
    <w:p w:rsidR="00215A61" w:rsidRDefault="00215A61" w:rsidP="00C06466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  <w:r w:rsidRPr="00C06466">
        <w:rPr>
          <w:rFonts w:ascii="PT Astra Serif" w:hAnsi="PT Astra Serif" w:cs="Times New Roman"/>
          <w:b/>
          <w:color w:val="000000"/>
          <w:spacing w:val="-3"/>
          <w:sz w:val="26"/>
          <w:szCs w:val="26"/>
        </w:rPr>
        <w:t>Объект закупки:</w:t>
      </w:r>
      <w:r>
        <w:rPr>
          <w:rFonts w:ascii="PT Astra Serif" w:hAnsi="PT Astra Serif" w:cs="Times New Roman"/>
          <w:color w:val="000000"/>
          <w:spacing w:val="-3"/>
          <w:sz w:val="26"/>
          <w:szCs w:val="26"/>
        </w:rPr>
        <w:t xml:space="preserve"> закупка продовольственного</w:t>
      </w:r>
      <w:r w:rsidR="00C06466">
        <w:rPr>
          <w:rFonts w:ascii="PT Astra Serif" w:hAnsi="PT Astra Serif" w:cs="Times New Roman"/>
          <w:color w:val="000000"/>
          <w:spacing w:val="-3"/>
          <w:sz w:val="26"/>
          <w:szCs w:val="26"/>
        </w:rPr>
        <w:t xml:space="preserve"> обеспечения</w:t>
      </w:r>
      <w:r w:rsidR="00C47651">
        <w:rPr>
          <w:rFonts w:ascii="PT Astra Serif" w:hAnsi="PT Astra Serif" w:cs="Times New Roman"/>
          <w:color w:val="000000"/>
          <w:spacing w:val="-3"/>
          <w:sz w:val="26"/>
          <w:szCs w:val="26"/>
        </w:rPr>
        <w:t xml:space="preserve"> (</w:t>
      </w:r>
      <w:r w:rsidR="007D698C">
        <w:rPr>
          <w:rFonts w:ascii="PT Astra Serif" w:hAnsi="PT Astra Serif" w:cs="Times New Roman"/>
          <w:color w:val="000000"/>
          <w:spacing w:val="-3"/>
          <w:sz w:val="26"/>
          <w:szCs w:val="26"/>
        </w:rPr>
        <w:t>какао</w:t>
      </w:r>
      <w:r w:rsidR="00013AF4">
        <w:rPr>
          <w:rFonts w:ascii="PT Astra Serif" w:hAnsi="PT Astra Serif" w:cs="Times New Roman"/>
          <w:color w:val="000000"/>
          <w:spacing w:val="-3"/>
          <w:sz w:val="26"/>
          <w:szCs w:val="26"/>
        </w:rPr>
        <w:t xml:space="preserve">-порошок, </w:t>
      </w:r>
      <w:r w:rsidR="007D698C">
        <w:rPr>
          <w:rFonts w:ascii="PT Astra Serif" w:hAnsi="PT Astra Serif" w:cs="Times New Roman"/>
          <w:color w:val="000000"/>
          <w:spacing w:val="-3"/>
          <w:sz w:val="26"/>
          <w:szCs w:val="26"/>
        </w:rPr>
        <w:t>крахмал картофельный, кофе растворимый</w:t>
      </w:r>
      <w:r w:rsidR="007D698C" w:rsidRPr="009A3119">
        <w:rPr>
          <w:rFonts w:ascii="PT Astra Serif" w:hAnsi="PT Astra Serif" w:cs="Times New Roman"/>
          <w:color w:val="000000"/>
          <w:spacing w:val="-3"/>
          <w:sz w:val="26"/>
          <w:szCs w:val="26"/>
        </w:rPr>
        <w:t>)</w:t>
      </w:r>
      <w:r w:rsidR="00013AF4">
        <w:rPr>
          <w:rFonts w:ascii="PT Astra Serif" w:hAnsi="PT Astra Serif" w:cs="Times New Roman"/>
          <w:color w:val="000000"/>
          <w:spacing w:val="-3"/>
          <w:sz w:val="26"/>
          <w:szCs w:val="26"/>
        </w:rPr>
        <w:t xml:space="preserve"> </w:t>
      </w:r>
      <w:r w:rsidR="00C06466">
        <w:rPr>
          <w:rFonts w:ascii="PT Astra Serif" w:hAnsi="PT Astra Serif" w:cs="Times New Roman"/>
          <w:color w:val="000000"/>
          <w:spacing w:val="-3"/>
          <w:sz w:val="26"/>
          <w:szCs w:val="26"/>
        </w:rPr>
        <w:t xml:space="preserve">в рамках государственного оборонного заказа </w:t>
      </w:r>
      <w:r w:rsidR="00C47651">
        <w:rPr>
          <w:rFonts w:ascii="PT Astra Serif" w:hAnsi="PT Astra Serif" w:cs="Times New Roman"/>
          <w:color w:val="000000"/>
          <w:spacing w:val="-3"/>
          <w:sz w:val="26"/>
          <w:szCs w:val="26"/>
        </w:rPr>
        <w:br/>
      </w:r>
      <w:r w:rsidR="00C06466">
        <w:rPr>
          <w:rFonts w:ascii="PT Astra Serif" w:hAnsi="PT Astra Serif" w:cs="Times New Roman"/>
          <w:color w:val="000000"/>
          <w:spacing w:val="-3"/>
          <w:sz w:val="26"/>
          <w:szCs w:val="26"/>
        </w:rPr>
        <w:t>для нужд</w:t>
      </w:r>
      <w:r>
        <w:rPr>
          <w:rFonts w:ascii="PT Astra Serif" w:hAnsi="PT Astra Serif" w:cs="Times New Roman"/>
          <w:color w:val="000000"/>
          <w:spacing w:val="-3"/>
          <w:sz w:val="26"/>
          <w:szCs w:val="26"/>
        </w:rPr>
        <w:t xml:space="preserve"> </w:t>
      </w:r>
      <w:r w:rsidR="00C06466" w:rsidRPr="009A3119">
        <w:rPr>
          <w:rFonts w:ascii="PT Astra Serif" w:hAnsi="PT Astra Serif" w:cs="Times New Roman"/>
          <w:color w:val="000000"/>
          <w:spacing w:val="-3"/>
          <w:sz w:val="26"/>
          <w:szCs w:val="26"/>
        </w:rPr>
        <w:t>ФКУ СИЗО-3 УФСИН России по Республике Башкортостан</w:t>
      </w:r>
      <w:r w:rsidR="007B22E0">
        <w:rPr>
          <w:rFonts w:ascii="PT Astra Serif" w:hAnsi="PT Astra Serif" w:cs="Times New Roman"/>
          <w:color w:val="000000"/>
          <w:spacing w:val="-3"/>
          <w:sz w:val="26"/>
          <w:szCs w:val="26"/>
        </w:rPr>
        <w:t>.</w:t>
      </w:r>
    </w:p>
    <w:p w:rsidR="00215A61" w:rsidRPr="00146910" w:rsidRDefault="00146910" w:rsidP="00146910">
      <w:pPr>
        <w:tabs>
          <w:tab w:val="left" w:pos="567"/>
        </w:tabs>
        <w:spacing w:after="0"/>
        <w:rPr>
          <w:rFonts w:ascii="PT Astra Serif" w:hAnsi="PT Astra Serif" w:cs="Times New Roman"/>
          <w:b/>
          <w:color w:val="000000"/>
          <w:spacing w:val="-3"/>
          <w:sz w:val="26"/>
          <w:szCs w:val="26"/>
        </w:rPr>
      </w:pPr>
      <w:r>
        <w:rPr>
          <w:rFonts w:ascii="PT Astra Serif" w:hAnsi="PT Astra Serif" w:cs="Times New Roman"/>
          <w:b/>
          <w:color w:val="000000"/>
          <w:spacing w:val="-3"/>
          <w:sz w:val="26"/>
          <w:szCs w:val="26"/>
        </w:rPr>
        <w:t>1.</w:t>
      </w:r>
      <w:r w:rsidR="000E1AFA" w:rsidRPr="00146910">
        <w:rPr>
          <w:rFonts w:ascii="PT Astra Serif" w:hAnsi="PT Astra Serif" w:cs="Times New Roman"/>
          <w:b/>
          <w:color w:val="000000"/>
          <w:spacing w:val="-3"/>
          <w:sz w:val="26"/>
          <w:szCs w:val="26"/>
        </w:rPr>
        <w:t>Общие требования</w:t>
      </w:r>
      <w:r w:rsidR="00C06466" w:rsidRPr="00146910">
        <w:rPr>
          <w:rFonts w:ascii="PT Astra Serif" w:hAnsi="PT Astra Serif" w:cs="Times New Roman"/>
          <w:b/>
          <w:color w:val="000000"/>
          <w:spacing w:val="-3"/>
          <w:sz w:val="26"/>
          <w:szCs w:val="26"/>
        </w:rPr>
        <w:t xml:space="preserve"> к закупке:</w:t>
      </w:r>
    </w:p>
    <w:p w:rsidR="00C06466" w:rsidRPr="000E1AFA" w:rsidRDefault="000E1AFA" w:rsidP="000E1AFA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b/>
          <w:color w:val="000000"/>
          <w:spacing w:val="-3"/>
          <w:sz w:val="26"/>
          <w:szCs w:val="26"/>
        </w:rPr>
      </w:pPr>
      <w:r w:rsidRPr="008E0DE1">
        <w:rPr>
          <w:rFonts w:ascii="PT Astra Serif" w:hAnsi="PT Astra Serif" w:cs="Times New Roman"/>
          <w:b/>
          <w:color w:val="000000"/>
          <w:spacing w:val="-3"/>
          <w:sz w:val="26"/>
          <w:szCs w:val="26"/>
        </w:rPr>
        <w:t>1.1.</w:t>
      </w:r>
      <w:r w:rsidR="00C06466" w:rsidRPr="000E1AFA">
        <w:rPr>
          <w:rFonts w:ascii="PT Astra Serif" w:hAnsi="PT Astra Serif" w:cs="Times New Roman"/>
          <w:b/>
          <w:color w:val="000000"/>
          <w:spacing w:val="-3"/>
          <w:sz w:val="26"/>
          <w:szCs w:val="26"/>
        </w:rPr>
        <w:t>Место поставки товара:</w:t>
      </w:r>
    </w:p>
    <w:p w:rsidR="00C06466" w:rsidRPr="000E1AFA" w:rsidRDefault="00C06466" w:rsidP="000E1AFA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  <w:r w:rsidRPr="000E1AFA">
        <w:rPr>
          <w:rFonts w:ascii="PT Astra Serif" w:hAnsi="PT Astra Serif" w:cs="Times New Roman"/>
          <w:color w:val="000000"/>
          <w:spacing w:val="-3"/>
          <w:sz w:val="26"/>
          <w:szCs w:val="26"/>
        </w:rPr>
        <w:t xml:space="preserve">федеральное </w:t>
      </w:r>
      <w:r w:rsidR="000E1AFA">
        <w:rPr>
          <w:rFonts w:ascii="PT Astra Serif" w:hAnsi="PT Astra Serif" w:cs="Times New Roman"/>
          <w:color w:val="000000"/>
          <w:spacing w:val="-3"/>
          <w:sz w:val="26"/>
          <w:szCs w:val="26"/>
        </w:rPr>
        <w:t xml:space="preserve">казенное учреждение </w:t>
      </w:r>
      <w:r w:rsidRPr="000E1AFA">
        <w:rPr>
          <w:rFonts w:ascii="PT Astra Serif" w:hAnsi="PT Astra Serif" w:cs="Times New Roman"/>
          <w:color w:val="000000"/>
          <w:spacing w:val="-3"/>
          <w:sz w:val="26"/>
          <w:szCs w:val="26"/>
        </w:rPr>
        <w:t>«Следственный изолятор № 3 Управления Федеральной службы исполнения наказаний России по Республике Башкортостан</w:t>
      </w:r>
      <w:r w:rsidR="000E1AFA">
        <w:rPr>
          <w:rFonts w:ascii="PT Astra Serif" w:hAnsi="PT Astra Serif" w:cs="Times New Roman"/>
          <w:color w:val="000000"/>
          <w:spacing w:val="-3"/>
          <w:sz w:val="26"/>
          <w:szCs w:val="26"/>
        </w:rPr>
        <w:t>.</w:t>
      </w:r>
      <w:r w:rsidRPr="000E1AFA">
        <w:rPr>
          <w:rFonts w:ascii="PT Astra Serif" w:hAnsi="PT Astra Serif" w:cs="Times New Roman"/>
          <w:color w:val="000000"/>
          <w:spacing w:val="-3"/>
          <w:sz w:val="26"/>
          <w:szCs w:val="26"/>
        </w:rPr>
        <w:t xml:space="preserve"> </w:t>
      </w:r>
    </w:p>
    <w:p w:rsidR="00C06466" w:rsidRPr="000E1AFA" w:rsidRDefault="00C06466" w:rsidP="00EA3CDC">
      <w:pPr>
        <w:pStyle w:val="a6"/>
        <w:numPr>
          <w:ilvl w:val="1"/>
          <w:numId w:val="3"/>
        </w:numPr>
        <w:tabs>
          <w:tab w:val="left" w:pos="567"/>
        </w:tabs>
        <w:spacing w:after="0"/>
        <w:ind w:left="0" w:firstLine="0"/>
        <w:jc w:val="both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  <w:r w:rsidRPr="000E1AFA">
        <w:rPr>
          <w:rFonts w:ascii="PT Astra Serif" w:hAnsi="PT Astra Serif" w:cs="Times New Roman"/>
          <w:b/>
          <w:color w:val="000000"/>
          <w:spacing w:val="-3"/>
          <w:sz w:val="26"/>
          <w:szCs w:val="26"/>
        </w:rPr>
        <w:t>Адрес поставки товара:</w:t>
      </w:r>
      <w:r w:rsidRPr="000E1AFA">
        <w:rPr>
          <w:rFonts w:ascii="PT Astra Serif" w:hAnsi="PT Astra Serif" w:cs="Times New Roman"/>
          <w:color w:val="000000"/>
          <w:spacing w:val="-3"/>
          <w:sz w:val="26"/>
          <w:szCs w:val="26"/>
        </w:rPr>
        <w:t xml:space="preserve"> Российская Федерация, Республика Башкортостан, </w:t>
      </w:r>
      <w:r w:rsidR="000E1AFA">
        <w:rPr>
          <w:rFonts w:ascii="PT Astra Serif" w:hAnsi="PT Astra Serif" w:cs="Times New Roman"/>
          <w:color w:val="000000"/>
          <w:spacing w:val="-3"/>
          <w:sz w:val="26"/>
          <w:szCs w:val="26"/>
        </w:rPr>
        <w:br/>
      </w:r>
      <w:r w:rsidRPr="000E1AFA">
        <w:rPr>
          <w:rFonts w:ascii="PT Astra Serif" w:hAnsi="PT Astra Serif" w:cs="Times New Roman"/>
          <w:color w:val="000000"/>
          <w:spacing w:val="-3"/>
          <w:sz w:val="26"/>
          <w:szCs w:val="26"/>
        </w:rPr>
        <w:t>г. Стерлитамак, ул. Комсомольская, д.7</w:t>
      </w:r>
    </w:p>
    <w:p w:rsidR="00C06466" w:rsidRPr="000E1AFA" w:rsidRDefault="000E1AFA" w:rsidP="000E1AFA">
      <w:pPr>
        <w:pStyle w:val="a6"/>
        <w:numPr>
          <w:ilvl w:val="1"/>
          <w:numId w:val="3"/>
        </w:numPr>
        <w:tabs>
          <w:tab w:val="left" w:pos="567"/>
        </w:tabs>
        <w:spacing w:after="0"/>
        <w:jc w:val="both"/>
        <w:rPr>
          <w:rFonts w:ascii="PT Astra Serif" w:hAnsi="PT Astra Serif" w:cs="Times New Roman"/>
          <w:b/>
          <w:color w:val="000000"/>
          <w:spacing w:val="-3"/>
          <w:sz w:val="26"/>
          <w:szCs w:val="26"/>
        </w:rPr>
      </w:pPr>
      <w:r w:rsidRPr="000E1AFA">
        <w:rPr>
          <w:rFonts w:ascii="PT Astra Serif" w:hAnsi="PT Astra Serif" w:cs="Times New Roman"/>
          <w:b/>
          <w:color w:val="000000"/>
          <w:spacing w:val="-3"/>
          <w:sz w:val="26"/>
          <w:szCs w:val="26"/>
        </w:rPr>
        <w:t xml:space="preserve">Сроки, условия </w:t>
      </w:r>
      <w:r w:rsidR="00C06466" w:rsidRPr="000E1AFA">
        <w:rPr>
          <w:rFonts w:ascii="PT Astra Serif" w:hAnsi="PT Astra Serif" w:cs="Times New Roman"/>
          <w:b/>
          <w:color w:val="000000"/>
          <w:spacing w:val="-3"/>
          <w:sz w:val="26"/>
          <w:szCs w:val="26"/>
        </w:rPr>
        <w:t xml:space="preserve">поставки </w:t>
      </w:r>
      <w:r w:rsidRPr="000E1AFA">
        <w:rPr>
          <w:rFonts w:ascii="PT Astra Serif" w:hAnsi="PT Astra Serif" w:cs="Times New Roman"/>
          <w:b/>
          <w:color w:val="000000"/>
          <w:spacing w:val="-3"/>
          <w:sz w:val="26"/>
          <w:szCs w:val="26"/>
        </w:rPr>
        <w:t xml:space="preserve">и приемка </w:t>
      </w:r>
      <w:r w:rsidR="00C06466" w:rsidRPr="000E1AFA">
        <w:rPr>
          <w:rFonts w:ascii="PT Astra Serif" w:hAnsi="PT Astra Serif" w:cs="Times New Roman"/>
          <w:b/>
          <w:color w:val="000000"/>
          <w:spacing w:val="-3"/>
          <w:sz w:val="26"/>
          <w:szCs w:val="26"/>
        </w:rPr>
        <w:t>товара:</w:t>
      </w:r>
    </w:p>
    <w:p w:rsidR="000E1AFA" w:rsidRDefault="001B2785" w:rsidP="007B22E0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  <w:r>
        <w:rPr>
          <w:rFonts w:ascii="PT Astra Serif" w:hAnsi="PT Astra Serif" w:cs="Times New Roman"/>
          <w:color w:val="000000"/>
          <w:spacing w:val="-3"/>
          <w:sz w:val="26"/>
          <w:szCs w:val="26"/>
        </w:rPr>
        <w:tab/>
      </w:r>
      <w:r w:rsidR="00C06466">
        <w:rPr>
          <w:rFonts w:ascii="PT Astra Serif" w:hAnsi="PT Astra Serif" w:cs="Times New Roman"/>
          <w:color w:val="000000"/>
          <w:spacing w:val="-3"/>
          <w:sz w:val="26"/>
          <w:szCs w:val="26"/>
        </w:rPr>
        <w:t>Поставка товара осуществляется автомобильным транспортном за счет сил и средств Поставщика в соответствии с правилами п</w:t>
      </w:r>
      <w:r w:rsidR="000E1AFA">
        <w:rPr>
          <w:rFonts w:ascii="PT Astra Serif" w:hAnsi="PT Astra Serif" w:cs="Times New Roman"/>
          <w:color w:val="000000"/>
          <w:spacing w:val="-3"/>
          <w:sz w:val="26"/>
          <w:szCs w:val="26"/>
        </w:rPr>
        <w:t>еревозок указанных видов грузов.</w:t>
      </w:r>
    </w:p>
    <w:p w:rsidR="00C06466" w:rsidRDefault="001B2785" w:rsidP="007B22E0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  <w:r>
        <w:rPr>
          <w:rFonts w:ascii="PT Astra Serif" w:hAnsi="PT Astra Serif" w:cs="Times New Roman"/>
          <w:color w:val="000000"/>
          <w:spacing w:val="-3"/>
          <w:sz w:val="26"/>
          <w:szCs w:val="26"/>
        </w:rPr>
        <w:tab/>
      </w:r>
      <w:r w:rsidR="000E1AFA">
        <w:rPr>
          <w:rFonts w:ascii="PT Astra Serif" w:hAnsi="PT Astra Serif" w:cs="Times New Roman"/>
          <w:color w:val="000000"/>
          <w:spacing w:val="-3"/>
          <w:sz w:val="26"/>
          <w:szCs w:val="26"/>
        </w:rPr>
        <w:t>Постав</w:t>
      </w:r>
      <w:r w:rsidR="00C47651">
        <w:rPr>
          <w:rFonts w:ascii="PT Astra Serif" w:hAnsi="PT Astra Serif" w:cs="Times New Roman"/>
          <w:color w:val="000000"/>
          <w:spacing w:val="-3"/>
          <w:sz w:val="26"/>
          <w:szCs w:val="26"/>
        </w:rPr>
        <w:t xml:space="preserve">ка </w:t>
      </w:r>
      <w:r w:rsidR="007D698C">
        <w:rPr>
          <w:rFonts w:ascii="PT Astra Serif" w:hAnsi="PT Astra Serif" w:cs="Times New Roman"/>
          <w:color w:val="000000"/>
          <w:spacing w:val="-3"/>
          <w:sz w:val="26"/>
          <w:szCs w:val="26"/>
        </w:rPr>
        <w:t>товара</w:t>
      </w:r>
      <w:r w:rsidR="00C47651">
        <w:rPr>
          <w:rFonts w:ascii="PT Astra Serif" w:hAnsi="PT Astra Serif" w:cs="Times New Roman"/>
          <w:color w:val="000000"/>
          <w:spacing w:val="-3"/>
          <w:sz w:val="26"/>
          <w:szCs w:val="26"/>
        </w:rPr>
        <w:t xml:space="preserve"> </w:t>
      </w:r>
      <w:r w:rsidR="000E1AFA">
        <w:rPr>
          <w:rFonts w:ascii="PT Astra Serif" w:hAnsi="PT Astra Serif" w:cs="Times New Roman"/>
          <w:color w:val="000000"/>
          <w:spacing w:val="-3"/>
          <w:sz w:val="26"/>
          <w:szCs w:val="26"/>
        </w:rPr>
        <w:t xml:space="preserve">осуществляется </w:t>
      </w:r>
      <w:r w:rsidR="000E1AFA" w:rsidRPr="008E0DE1">
        <w:rPr>
          <w:rFonts w:ascii="PT Astra Serif" w:hAnsi="PT Astra Serif" w:cs="Times New Roman"/>
          <w:b/>
          <w:color w:val="000000"/>
          <w:spacing w:val="-3"/>
          <w:sz w:val="26"/>
          <w:szCs w:val="26"/>
        </w:rPr>
        <w:t xml:space="preserve">в течение 15 (пятнадцати) календарных дней с момента заключения государственного </w:t>
      </w:r>
      <w:r w:rsidR="007D698C">
        <w:rPr>
          <w:rFonts w:ascii="PT Astra Serif" w:hAnsi="PT Astra Serif" w:cs="Times New Roman"/>
          <w:b/>
          <w:color w:val="000000"/>
          <w:spacing w:val="-3"/>
          <w:sz w:val="26"/>
          <w:szCs w:val="26"/>
        </w:rPr>
        <w:t>контр</w:t>
      </w:r>
      <w:r w:rsidR="00C47651">
        <w:rPr>
          <w:rFonts w:ascii="PT Astra Serif" w:hAnsi="PT Astra Serif" w:cs="Times New Roman"/>
          <w:b/>
          <w:color w:val="000000"/>
          <w:spacing w:val="-3"/>
          <w:sz w:val="26"/>
          <w:szCs w:val="26"/>
        </w:rPr>
        <w:t>акта единой партией</w:t>
      </w:r>
      <w:r w:rsidR="007D698C">
        <w:rPr>
          <w:rFonts w:ascii="PT Astra Serif" w:hAnsi="PT Astra Serif" w:cs="Times New Roman"/>
          <w:b/>
          <w:color w:val="000000"/>
          <w:spacing w:val="-3"/>
          <w:sz w:val="26"/>
          <w:szCs w:val="26"/>
        </w:rPr>
        <w:t>.</w:t>
      </w:r>
      <w:r w:rsidR="00BA37C1">
        <w:rPr>
          <w:rFonts w:ascii="PT Astra Serif" w:hAnsi="PT Astra Serif" w:cs="Times New Roman"/>
          <w:b/>
          <w:color w:val="000000"/>
          <w:spacing w:val="-3"/>
          <w:sz w:val="26"/>
          <w:szCs w:val="26"/>
        </w:rPr>
        <w:t xml:space="preserve"> </w:t>
      </w:r>
    </w:p>
    <w:p w:rsidR="000E1AFA" w:rsidRDefault="001B2785" w:rsidP="007B22E0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  <w:r>
        <w:rPr>
          <w:rFonts w:ascii="PT Astra Serif" w:hAnsi="PT Astra Serif" w:cs="Times New Roman"/>
          <w:color w:val="000000"/>
          <w:spacing w:val="-3"/>
          <w:sz w:val="26"/>
          <w:szCs w:val="26"/>
        </w:rPr>
        <w:tab/>
      </w:r>
      <w:r w:rsidR="000E1AFA">
        <w:rPr>
          <w:rFonts w:ascii="PT Astra Serif" w:hAnsi="PT Astra Serif" w:cs="Times New Roman"/>
          <w:color w:val="000000"/>
          <w:spacing w:val="-3"/>
          <w:sz w:val="26"/>
          <w:szCs w:val="26"/>
        </w:rPr>
        <w:t xml:space="preserve">Приемка товара осуществляется в рабочие дни с 9.00 часов до 17.00 часов, исключая перерыв на обед с 12.30 часов до 14.00 часов. В выходные и нерабочие </w:t>
      </w:r>
      <w:r w:rsidR="008E0DE1">
        <w:rPr>
          <w:rFonts w:ascii="PT Astra Serif" w:hAnsi="PT Astra Serif" w:cs="Times New Roman"/>
          <w:color w:val="000000"/>
          <w:spacing w:val="-3"/>
          <w:sz w:val="26"/>
          <w:szCs w:val="26"/>
        </w:rPr>
        <w:t>праздничные дни приемка товара не производится.</w:t>
      </w:r>
    </w:p>
    <w:p w:rsidR="008E0DE1" w:rsidRDefault="008E0DE1" w:rsidP="007B22E0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  <w:r>
        <w:rPr>
          <w:rFonts w:ascii="PT Astra Serif" w:hAnsi="PT Astra Serif" w:cs="Times New Roman"/>
          <w:color w:val="000000"/>
          <w:spacing w:val="-3"/>
          <w:sz w:val="26"/>
          <w:szCs w:val="26"/>
        </w:rPr>
        <w:t>В день поставки товара по адресу поставки товара Поставщик обязан передать Заказчику подписанные со своей стороны товарную накладную по форме ТОРГ-12 (либо УПД) в 2 (двух) экземплярах (по 1 (одному) экземпляру для каждой из Сторон).</w:t>
      </w:r>
    </w:p>
    <w:p w:rsidR="008E0DE1" w:rsidRDefault="008E0DE1" w:rsidP="007B22E0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  <w:r>
        <w:rPr>
          <w:rFonts w:ascii="PT Astra Serif" w:hAnsi="PT Astra Serif" w:cs="Times New Roman"/>
          <w:color w:val="000000"/>
          <w:spacing w:val="-3"/>
          <w:sz w:val="26"/>
          <w:szCs w:val="26"/>
        </w:rPr>
        <w:t>Также, одновременно с товаром, Поставщик передает Государственному заказчику относящуюся к товару документацию:</w:t>
      </w:r>
    </w:p>
    <w:p w:rsidR="008E0DE1" w:rsidRDefault="008E0DE1" w:rsidP="007B22E0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  <w:r>
        <w:rPr>
          <w:rFonts w:ascii="PT Astra Serif" w:hAnsi="PT Astra Serif" w:cs="Times New Roman"/>
          <w:color w:val="000000"/>
          <w:spacing w:val="-3"/>
          <w:sz w:val="26"/>
          <w:szCs w:val="26"/>
        </w:rPr>
        <w:t>- оригинал декларации о соответствии или сертификат соответствия либо их копии, заверенные Поставщиком (передаются с продукцией подлежащей декларированию либо сертификации);</w:t>
      </w:r>
    </w:p>
    <w:p w:rsidR="008E0DE1" w:rsidRDefault="008E0DE1" w:rsidP="007B22E0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  <w:r>
        <w:rPr>
          <w:rFonts w:ascii="PT Astra Serif" w:hAnsi="PT Astra Serif" w:cs="Times New Roman"/>
          <w:color w:val="000000"/>
          <w:spacing w:val="-3"/>
          <w:sz w:val="26"/>
          <w:szCs w:val="26"/>
        </w:rPr>
        <w:t>- декларацию о стране происхождения товара и документы, подтверждающие, что товара произведен на территории Российской Федерации, если наличие такого документа предусмотрено законодательством Российской Федерации;</w:t>
      </w:r>
    </w:p>
    <w:p w:rsidR="00770995" w:rsidRPr="00770995" w:rsidRDefault="00770995" w:rsidP="007B22E0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>- протокол</w:t>
      </w:r>
      <w:r w:rsidR="001B2785">
        <w:rPr>
          <w:rFonts w:ascii="PT Astra Serif" w:hAnsi="PT Astra Serif"/>
          <w:sz w:val="26"/>
          <w:szCs w:val="26"/>
        </w:rPr>
        <w:t>ы</w:t>
      </w:r>
      <w:r>
        <w:rPr>
          <w:rFonts w:ascii="PT Astra Serif" w:hAnsi="PT Astra Serif"/>
          <w:sz w:val="26"/>
          <w:szCs w:val="26"/>
        </w:rPr>
        <w:t xml:space="preserve"> </w:t>
      </w:r>
      <w:r w:rsidRPr="007B5F8D">
        <w:rPr>
          <w:rFonts w:ascii="PT Astra Serif" w:hAnsi="PT Astra Serif"/>
          <w:sz w:val="26"/>
          <w:szCs w:val="26"/>
        </w:rPr>
        <w:t>л</w:t>
      </w:r>
      <w:r>
        <w:rPr>
          <w:rFonts w:ascii="PT Astra Serif" w:hAnsi="PT Astra Serif"/>
          <w:sz w:val="26"/>
          <w:szCs w:val="26"/>
        </w:rPr>
        <w:t>абораторных испытаний продукции</w:t>
      </w:r>
      <w:r w:rsidRPr="007B5F8D">
        <w:rPr>
          <w:rFonts w:ascii="PT Astra Serif" w:hAnsi="PT Astra Serif"/>
          <w:sz w:val="26"/>
          <w:szCs w:val="26"/>
        </w:rPr>
        <w:t>, выполненных в рамках программы производственного контроля или другими документами (на русском языке) в соответствии с законодательством Российской Федерации.</w:t>
      </w:r>
      <w:r>
        <w:rPr>
          <w:rFonts w:ascii="PT Astra Serif" w:hAnsi="PT Astra Serif" w:cs="Times New Roman"/>
          <w:color w:val="000000"/>
          <w:spacing w:val="-3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Наличие кодов идентификации на потребительской упаковке молочной продукции, согласно требованиям Постановления Правительства Российской Федерации от 15.12.2020 № 2099.</w:t>
      </w:r>
      <w:r w:rsidRPr="007B5F8D">
        <w:rPr>
          <w:rFonts w:ascii="PT Astra Serif" w:hAnsi="PT Astra Serif"/>
          <w:sz w:val="26"/>
          <w:szCs w:val="26"/>
        </w:rPr>
        <w:t xml:space="preserve"> </w:t>
      </w:r>
    </w:p>
    <w:p w:rsidR="00146910" w:rsidRDefault="00146910" w:rsidP="007B22E0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  <w:r>
        <w:rPr>
          <w:rFonts w:ascii="PT Astra Serif" w:hAnsi="PT Astra Serif" w:cs="Times New Roman"/>
          <w:color w:val="000000"/>
          <w:spacing w:val="-3"/>
          <w:sz w:val="26"/>
          <w:szCs w:val="26"/>
        </w:rPr>
        <w:t>Не допускается поставка товара без документов, подтверждающих его качество.</w:t>
      </w:r>
    </w:p>
    <w:p w:rsidR="00146910" w:rsidRPr="007B22E0" w:rsidRDefault="00146910" w:rsidP="00146910">
      <w:pPr>
        <w:pStyle w:val="a6"/>
        <w:numPr>
          <w:ilvl w:val="1"/>
          <w:numId w:val="3"/>
        </w:numPr>
        <w:tabs>
          <w:tab w:val="left" w:pos="567"/>
        </w:tabs>
        <w:spacing w:after="0"/>
        <w:jc w:val="both"/>
        <w:rPr>
          <w:rFonts w:ascii="PT Astra Serif" w:hAnsi="PT Astra Serif" w:cs="Times New Roman"/>
          <w:b/>
          <w:color w:val="000000"/>
          <w:spacing w:val="-3"/>
          <w:sz w:val="26"/>
          <w:szCs w:val="26"/>
        </w:rPr>
      </w:pPr>
      <w:r w:rsidRPr="007B22E0">
        <w:rPr>
          <w:rFonts w:ascii="PT Astra Serif" w:hAnsi="PT Astra Serif" w:cs="Times New Roman"/>
          <w:b/>
          <w:color w:val="000000"/>
          <w:spacing w:val="-3"/>
          <w:sz w:val="26"/>
          <w:szCs w:val="26"/>
        </w:rPr>
        <w:t>Требования к безопасно</w:t>
      </w:r>
      <w:r w:rsidR="007B22E0">
        <w:rPr>
          <w:rFonts w:ascii="PT Astra Serif" w:hAnsi="PT Astra Serif" w:cs="Times New Roman"/>
          <w:b/>
          <w:color w:val="000000"/>
          <w:spacing w:val="-3"/>
          <w:sz w:val="26"/>
          <w:szCs w:val="26"/>
        </w:rPr>
        <w:t xml:space="preserve">сти, качеству, к функциональным </w:t>
      </w:r>
      <w:r w:rsidRPr="007B22E0">
        <w:rPr>
          <w:rFonts w:ascii="PT Astra Serif" w:hAnsi="PT Astra Serif" w:cs="Times New Roman"/>
          <w:b/>
          <w:color w:val="000000"/>
          <w:spacing w:val="-3"/>
          <w:sz w:val="26"/>
          <w:szCs w:val="26"/>
        </w:rPr>
        <w:t>характеристикам (потребительским свойствам) поставляемого товара:</w:t>
      </w:r>
    </w:p>
    <w:p w:rsidR="006E7150" w:rsidRDefault="009542EF" w:rsidP="00146910">
      <w:pPr>
        <w:tabs>
          <w:tab w:val="left" w:pos="567"/>
        </w:tabs>
        <w:spacing w:after="0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ab/>
      </w:r>
      <w:r w:rsidR="002B7BF6" w:rsidRPr="007B22E0">
        <w:rPr>
          <w:rFonts w:ascii="PT Astra Serif" w:hAnsi="PT Astra Serif"/>
          <w:color w:val="000000"/>
          <w:sz w:val="26"/>
          <w:szCs w:val="26"/>
        </w:rPr>
        <w:t>Поставляемый Товар должен соответствовать требованиям, установленным к качеству пищевых продуктов, обеспечению их безопасности, упаковке, маркировке, к пищевой ценности пищевых продуктов, установленными следую</w:t>
      </w:r>
      <w:r w:rsidR="006E7150">
        <w:rPr>
          <w:rFonts w:ascii="PT Astra Serif" w:hAnsi="PT Astra Serif"/>
          <w:color w:val="000000"/>
          <w:sz w:val="26"/>
          <w:szCs w:val="26"/>
        </w:rPr>
        <w:t xml:space="preserve">щими нормативными документами: </w:t>
      </w:r>
    </w:p>
    <w:p w:rsidR="00146910" w:rsidRPr="001B2785" w:rsidRDefault="00C47651" w:rsidP="00146910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  <w:r>
        <w:rPr>
          <w:rFonts w:ascii="PT Astra Serif" w:hAnsi="PT Astra Serif" w:cs="Times New Roman"/>
          <w:color w:val="000000"/>
          <w:spacing w:val="-3"/>
          <w:sz w:val="26"/>
          <w:szCs w:val="26"/>
        </w:rPr>
        <w:t xml:space="preserve">- </w:t>
      </w:r>
      <w:r w:rsidR="007D698C">
        <w:rPr>
          <w:rFonts w:ascii="PT Astra Serif" w:hAnsi="PT Astra Serif" w:cs="Times New Roman"/>
          <w:color w:val="000000"/>
          <w:spacing w:val="-3"/>
          <w:sz w:val="26"/>
          <w:szCs w:val="26"/>
        </w:rPr>
        <w:t>ГОСТ 108-2014</w:t>
      </w:r>
      <w:r w:rsidR="001B2785">
        <w:rPr>
          <w:rFonts w:ascii="PT Astra Serif" w:hAnsi="PT Astra Serif" w:cs="Times New Roman"/>
          <w:color w:val="000000"/>
          <w:spacing w:val="-3"/>
          <w:sz w:val="26"/>
          <w:szCs w:val="26"/>
        </w:rPr>
        <w:t xml:space="preserve"> «Какао-порошок. Технические условия»</w:t>
      </w:r>
      <w:r w:rsidR="007D698C">
        <w:rPr>
          <w:rFonts w:ascii="PT Astra Serif" w:hAnsi="PT Astra Serif" w:cs="Times New Roman"/>
          <w:color w:val="000000"/>
          <w:spacing w:val="-3"/>
          <w:sz w:val="26"/>
          <w:szCs w:val="26"/>
        </w:rPr>
        <w:t xml:space="preserve">, </w:t>
      </w:r>
      <w:r w:rsidR="001B2785">
        <w:rPr>
          <w:rFonts w:ascii="PT Astra Serif" w:hAnsi="PT Astra Serif" w:cs="Times New Roman"/>
          <w:color w:val="000000"/>
          <w:spacing w:val="-3"/>
          <w:sz w:val="26"/>
          <w:szCs w:val="26"/>
        </w:rPr>
        <w:t xml:space="preserve">ГОСТ Р 53876-2010 «Крахмал картофельный. Технические условия, </w:t>
      </w:r>
      <w:r w:rsidR="001B2785" w:rsidRPr="001B2785">
        <w:rPr>
          <w:rFonts w:ascii="PT Astra Serif" w:hAnsi="PT Astra Serif"/>
          <w:iCs/>
          <w:sz w:val="26"/>
          <w:szCs w:val="26"/>
        </w:rPr>
        <w:t>ГОСТ 32776-2014</w:t>
      </w:r>
      <w:r w:rsidR="001B2785">
        <w:rPr>
          <w:rFonts w:ascii="PT Astra Serif" w:hAnsi="PT Astra Serif"/>
          <w:iCs/>
          <w:sz w:val="26"/>
          <w:szCs w:val="26"/>
        </w:rPr>
        <w:t xml:space="preserve"> «Кофе растворимый. Общие технические условия»</w:t>
      </w:r>
      <w:r w:rsidR="00146910" w:rsidRPr="001B2785">
        <w:rPr>
          <w:rFonts w:ascii="PT Astra Serif" w:hAnsi="PT Astra Serif" w:cs="Times New Roman"/>
          <w:color w:val="000000"/>
          <w:spacing w:val="-3"/>
          <w:sz w:val="26"/>
          <w:szCs w:val="26"/>
        </w:rPr>
        <w:t>;</w:t>
      </w:r>
    </w:p>
    <w:p w:rsidR="00146910" w:rsidRPr="007B22E0" w:rsidRDefault="00146910" w:rsidP="007B22E0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  <w:r w:rsidRPr="007B22E0">
        <w:rPr>
          <w:rFonts w:ascii="PT Astra Serif" w:hAnsi="PT Astra Serif" w:cs="Times New Roman"/>
          <w:color w:val="000000"/>
          <w:spacing w:val="-3"/>
          <w:sz w:val="26"/>
          <w:szCs w:val="26"/>
        </w:rPr>
        <w:t>- Федеральным законом от 02.01.2000 № 29-ФЗ «О качестве и безопасности пищевых продуктов»;</w:t>
      </w:r>
    </w:p>
    <w:p w:rsidR="00146910" w:rsidRPr="007B22E0" w:rsidRDefault="00146910" w:rsidP="007B22E0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  <w:r w:rsidRPr="007B22E0">
        <w:rPr>
          <w:rFonts w:ascii="PT Astra Serif" w:hAnsi="PT Astra Serif" w:cs="Times New Roman"/>
          <w:color w:val="000000"/>
          <w:spacing w:val="-3"/>
          <w:sz w:val="26"/>
          <w:szCs w:val="26"/>
        </w:rPr>
        <w:t>- Федеральным законом от 30.03.1999 № 52-ФЗ «О санитарно-эпидемиологическом благополучии населения»;</w:t>
      </w:r>
    </w:p>
    <w:p w:rsidR="00146910" w:rsidRPr="007B22E0" w:rsidRDefault="00146910" w:rsidP="007B22E0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  <w:r w:rsidRPr="007B22E0">
        <w:rPr>
          <w:rFonts w:ascii="PT Astra Serif" w:hAnsi="PT Astra Serif" w:cs="Times New Roman"/>
          <w:color w:val="000000"/>
          <w:spacing w:val="-3"/>
          <w:sz w:val="26"/>
          <w:szCs w:val="26"/>
        </w:rPr>
        <w:t xml:space="preserve">- СанПиН 2.3.2.1324-03 </w:t>
      </w:r>
      <w:r w:rsidR="00AE69AC" w:rsidRPr="007B22E0">
        <w:rPr>
          <w:rFonts w:ascii="PT Astra Serif" w:hAnsi="PT Astra Serif" w:cs="Times New Roman"/>
          <w:color w:val="000000"/>
          <w:spacing w:val="-3"/>
          <w:sz w:val="26"/>
          <w:szCs w:val="26"/>
        </w:rPr>
        <w:t>«Гигиенические требования к срокам годности и условиям хранения пищевых продуктов»;</w:t>
      </w:r>
    </w:p>
    <w:p w:rsidR="00AE69AC" w:rsidRPr="007B22E0" w:rsidRDefault="00AE69AC" w:rsidP="007B22E0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  <w:r w:rsidRPr="007B22E0">
        <w:rPr>
          <w:rFonts w:ascii="PT Astra Serif" w:hAnsi="PT Astra Serif" w:cs="Times New Roman"/>
          <w:color w:val="000000"/>
          <w:spacing w:val="-3"/>
          <w:sz w:val="26"/>
          <w:szCs w:val="26"/>
        </w:rPr>
        <w:t>- СанПиН 2.3.2.1078-01 «Гигиенические требования к безопасности и пищевой ценности пищевых продуктов»;</w:t>
      </w:r>
    </w:p>
    <w:p w:rsidR="00AE69AC" w:rsidRPr="007B22E0" w:rsidRDefault="00AE69AC" w:rsidP="007B22E0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  <w:r w:rsidRPr="007B22E0">
        <w:rPr>
          <w:rFonts w:ascii="PT Astra Serif" w:hAnsi="PT Astra Serif" w:cs="Times New Roman"/>
          <w:color w:val="000000"/>
          <w:spacing w:val="-3"/>
          <w:sz w:val="26"/>
          <w:szCs w:val="26"/>
        </w:rPr>
        <w:t>- СанПиН 2.3./2.4.3590-20 «Санитарно-эпидемиологические требования к организации общественного питания населения»;</w:t>
      </w:r>
    </w:p>
    <w:p w:rsidR="00AE69AC" w:rsidRPr="007B22E0" w:rsidRDefault="00AE69AC" w:rsidP="007B22E0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  <w:r w:rsidRPr="007B22E0">
        <w:rPr>
          <w:rFonts w:ascii="PT Astra Serif" w:hAnsi="PT Astra Serif" w:cs="Times New Roman"/>
          <w:color w:val="000000"/>
          <w:spacing w:val="-3"/>
          <w:sz w:val="26"/>
          <w:szCs w:val="26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</w:t>
      </w:r>
      <w:r w:rsidR="00815BDA" w:rsidRPr="007B22E0">
        <w:rPr>
          <w:rFonts w:ascii="PT Astra Serif" w:hAnsi="PT Astra Serif" w:cs="Times New Roman"/>
          <w:color w:val="000000"/>
          <w:spacing w:val="-3"/>
          <w:sz w:val="26"/>
          <w:szCs w:val="26"/>
        </w:rPr>
        <w:t xml:space="preserve"> продукции, процессам их производства, хранения, перевозки, реализации и утилизации, в отношении которых </w:t>
      </w:r>
      <w:r w:rsidR="002B7BF6" w:rsidRPr="007B22E0">
        <w:rPr>
          <w:rFonts w:ascii="PT Astra Serif" w:hAnsi="PT Astra Serif" w:cs="Times New Roman"/>
          <w:color w:val="000000"/>
          <w:spacing w:val="-3"/>
          <w:sz w:val="26"/>
          <w:szCs w:val="26"/>
        </w:rPr>
        <w:t>технические регламенты еще не вступили в силу на территории Российской Федерации:</w:t>
      </w:r>
    </w:p>
    <w:p w:rsidR="002B7BF6" w:rsidRPr="007B22E0" w:rsidRDefault="002B7BF6" w:rsidP="007B22E0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  <w:r w:rsidRPr="007B22E0">
        <w:rPr>
          <w:rFonts w:ascii="PT Astra Serif" w:hAnsi="PT Astra Serif" w:cs="Times New Roman"/>
          <w:color w:val="000000"/>
          <w:spacing w:val="-3"/>
          <w:sz w:val="26"/>
          <w:szCs w:val="26"/>
        </w:rPr>
        <w:t xml:space="preserve">- </w:t>
      </w:r>
      <w:r w:rsidR="005E02C4">
        <w:rPr>
          <w:rFonts w:ascii="PT Astra Serif" w:hAnsi="PT Astra Serif" w:cs="Times New Roman"/>
          <w:color w:val="000000"/>
          <w:spacing w:val="-3"/>
          <w:sz w:val="26"/>
          <w:szCs w:val="26"/>
        </w:rPr>
        <w:t xml:space="preserve">Технический регламент Таможенного союза </w:t>
      </w:r>
      <w:r w:rsidRPr="007B22E0">
        <w:rPr>
          <w:rFonts w:ascii="PT Astra Serif" w:hAnsi="PT Astra Serif" w:cs="Times New Roman"/>
          <w:color w:val="000000"/>
          <w:spacing w:val="-3"/>
          <w:sz w:val="26"/>
          <w:szCs w:val="26"/>
        </w:rPr>
        <w:t>«О безопасности пищевой продукции»</w:t>
      </w:r>
      <w:r w:rsidR="005E02C4" w:rsidRPr="005E02C4">
        <w:rPr>
          <w:rFonts w:ascii="PT Astra Serif" w:hAnsi="PT Astra Serif" w:cs="Times New Roman"/>
          <w:color w:val="000000"/>
          <w:spacing w:val="-3"/>
          <w:sz w:val="26"/>
          <w:szCs w:val="26"/>
        </w:rPr>
        <w:t xml:space="preserve"> </w:t>
      </w:r>
      <w:r w:rsidR="005E02C4">
        <w:rPr>
          <w:rFonts w:ascii="PT Astra Serif" w:hAnsi="PT Astra Serif" w:cs="Times New Roman"/>
          <w:color w:val="000000"/>
          <w:spacing w:val="-3"/>
          <w:sz w:val="26"/>
          <w:szCs w:val="26"/>
        </w:rPr>
        <w:t>(</w:t>
      </w:r>
      <w:r w:rsidR="005E02C4" w:rsidRPr="007B22E0">
        <w:rPr>
          <w:rFonts w:ascii="PT Astra Serif" w:hAnsi="PT Astra Serif" w:cs="Times New Roman"/>
          <w:color w:val="000000"/>
          <w:spacing w:val="-3"/>
          <w:sz w:val="26"/>
          <w:szCs w:val="26"/>
        </w:rPr>
        <w:t>ТР ТС 021/2011</w:t>
      </w:r>
      <w:r w:rsidR="005E02C4">
        <w:rPr>
          <w:rFonts w:ascii="PT Astra Serif" w:hAnsi="PT Astra Serif" w:cs="Times New Roman"/>
          <w:color w:val="000000"/>
          <w:spacing w:val="-3"/>
          <w:sz w:val="26"/>
          <w:szCs w:val="26"/>
        </w:rPr>
        <w:t>)</w:t>
      </w:r>
      <w:r w:rsidRPr="007B22E0">
        <w:rPr>
          <w:rFonts w:ascii="PT Astra Serif" w:hAnsi="PT Astra Serif" w:cs="Times New Roman"/>
          <w:color w:val="000000"/>
          <w:spacing w:val="-3"/>
          <w:sz w:val="26"/>
          <w:szCs w:val="26"/>
        </w:rPr>
        <w:t>;</w:t>
      </w:r>
    </w:p>
    <w:p w:rsidR="002B7BF6" w:rsidRPr="007B22E0" w:rsidRDefault="002B7BF6" w:rsidP="007B22E0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  <w:r w:rsidRPr="007B22E0">
        <w:rPr>
          <w:rFonts w:ascii="PT Astra Serif" w:hAnsi="PT Astra Serif" w:cs="Times New Roman"/>
          <w:color w:val="000000"/>
          <w:spacing w:val="-3"/>
          <w:sz w:val="26"/>
          <w:szCs w:val="26"/>
        </w:rPr>
        <w:t xml:space="preserve">- </w:t>
      </w:r>
      <w:r w:rsidR="005E02C4">
        <w:rPr>
          <w:rFonts w:ascii="PT Astra Serif" w:hAnsi="PT Astra Serif" w:cs="Times New Roman"/>
          <w:color w:val="000000"/>
          <w:spacing w:val="-3"/>
          <w:sz w:val="26"/>
          <w:szCs w:val="26"/>
        </w:rPr>
        <w:t xml:space="preserve">Технический регламент Таможенного союза </w:t>
      </w:r>
      <w:r w:rsidRPr="007B22E0">
        <w:rPr>
          <w:rFonts w:ascii="PT Astra Serif" w:hAnsi="PT Astra Serif" w:cs="Times New Roman"/>
          <w:color w:val="000000"/>
          <w:spacing w:val="-3"/>
          <w:sz w:val="26"/>
          <w:szCs w:val="26"/>
        </w:rPr>
        <w:t>«Пищевая продукция в части ее маркировки»</w:t>
      </w:r>
      <w:r w:rsidR="005E02C4" w:rsidRPr="005E02C4">
        <w:rPr>
          <w:rFonts w:ascii="PT Astra Serif" w:hAnsi="PT Astra Serif" w:cs="Times New Roman"/>
          <w:color w:val="000000"/>
          <w:spacing w:val="-3"/>
          <w:sz w:val="26"/>
          <w:szCs w:val="26"/>
        </w:rPr>
        <w:t xml:space="preserve"> </w:t>
      </w:r>
      <w:r w:rsidR="005E02C4">
        <w:rPr>
          <w:rFonts w:ascii="PT Astra Serif" w:hAnsi="PT Astra Serif" w:cs="Times New Roman"/>
          <w:color w:val="000000"/>
          <w:spacing w:val="-3"/>
          <w:sz w:val="26"/>
          <w:szCs w:val="26"/>
        </w:rPr>
        <w:t>(</w:t>
      </w:r>
      <w:r w:rsidR="005E02C4" w:rsidRPr="007B22E0">
        <w:rPr>
          <w:rFonts w:ascii="PT Astra Serif" w:hAnsi="PT Astra Serif" w:cs="Times New Roman"/>
          <w:color w:val="000000"/>
          <w:spacing w:val="-3"/>
          <w:sz w:val="26"/>
          <w:szCs w:val="26"/>
        </w:rPr>
        <w:t>ТР ТС 022/2011</w:t>
      </w:r>
      <w:r w:rsidR="005E02C4">
        <w:rPr>
          <w:rFonts w:ascii="PT Astra Serif" w:hAnsi="PT Astra Serif" w:cs="Times New Roman"/>
          <w:color w:val="000000"/>
          <w:spacing w:val="-3"/>
          <w:sz w:val="26"/>
          <w:szCs w:val="26"/>
        </w:rPr>
        <w:t>)</w:t>
      </w:r>
      <w:r w:rsidRPr="007B22E0">
        <w:rPr>
          <w:rFonts w:ascii="PT Astra Serif" w:hAnsi="PT Astra Serif" w:cs="Times New Roman"/>
          <w:color w:val="000000"/>
          <w:spacing w:val="-3"/>
          <w:sz w:val="26"/>
          <w:szCs w:val="26"/>
        </w:rPr>
        <w:t>;</w:t>
      </w:r>
    </w:p>
    <w:p w:rsidR="002B7BF6" w:rsidRPr="007B22E0" w:rsidRDefault="002B7BF6" w:rsidP="007B22E0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  <w:r w:rsidRPr="007B22E0">
        <w:rPr>
          <w:rFonts w:ascii="PT Astra Serif" w:hAnsi="PT Astra Serif" w:cs="Times New Roman"/>
          <w:color w:val="000000"/>
          <w:spacing w:val="-3"/>
          <w:sz w:val="26"/>
          <w:szCs w:val="26"/>
        </w:rPr>
        <w:t xml:space="preserve">- </w:t>
      </w:r>
      <w:r w:rsidR="005E02C4">
        <w:rPr>
          <w:rFonts w:ascii="PT Astra Serif" w:hAnsi="PT Astra Serif" w:cs="Times New Roman"/>
          <w:color w:val="000000"/>
          <w:spacing w:val="-3"/>
          <w:sz w:val="26"/>
          <w:szCs w:val="26"/>
        </w:rPr>
        <w:t xml:space="preserve">Технический регламент Таможенного союза </w:t>
      </w:r>
      <w:r w:rsidR="007D698C">
        <w:rPr>
          <w:rFonts w:ascii="PT Astra Serif" w:hAnsi="PT Astra Serif" w:cs="Times New Roman"/>
          <w:color w:val="000000"/>
          <w:spacing w:val="-3"/>
          <w:sz w:val="26"/>
          <w:szCs w:val="26"/>
        </w:rPr>
        <w:t>«О безопасности упаковки»</w:t>
      </w:r>
      <w:r w:rsidR="005E02C4" w:rsidRPr="005E02C4">
        <w:rPr>
          <w:rFonts w:ascii="PT Astra Serif" w:hAnsi="PT Astra Serif" w:cs="Times New Roman"/>
          <w:color w:val="000000"/>
          <w:spacing w:val="-3"/>
          <w:sz w:val="26"/>
          <w:szCs w:val="26"/>
        </w:rPr>
        <w:t xml:space="preserve"> </w:t>
      </w:r>
      <w:r w:rsidR="005E02C4">
        <w:rPr>
          <w:rFonts w:ascii="PT Astra Serif" w:hAnsi="PT Astra Serif" w:cs="Times New Roman"/>
          <w:color w:val="000000"/>
          <w:spacing w:val="-3"/>
          <w:sz w:val="26"/>
          <w:szCs w:val="26"/>
        </w:rPr>
        <w:t>(</w:t>
      </w:r>
      <w:r w:rsidR="005E02C4" w:rsidRPr="007B22E0">
        <w:rPr>
          <w:rFonts w:ascii="PT Astra Serif" w:hAnsi="PT Astra Serif" w:cs="Times New Roman"/>
          <w:color w:val="000000"/>
          <w:spacing w:val="-3"/>
          <w:sz w:val="26"/>
          <w:szCs w:val="26"/>
        </w:rPr>
        <w:t>ТР ТС 005</w:t>
      </w:r>
      <w:r w:rsidR="005E02C4">
        <w:rPr>
          <w:rFonts w:ascii="PT Astra Serif" w:hAnsi="PT Astra Serif" w:cs="Times New Roman"/>
          <w:color w:val="000000"/>
          <w:spacing w:val="-3"/>
          <w:sz w:val="26"/>
          <w:szCs w:val="26"/>
        </w:rPr>
        <w:t>/2011)</w:t>
      </w:r>
      <w:r w:rsidR="007D698C">
        <w:rPr>
          <w:rFonts w:ascii="PT Astra Serif" w:hAnsi="PT Astra Serif" w:cs="Times New Roman"/>
          <w:color w:val="000000"/>
          <w:spacing w:val="-3"/>
          <w:sz w:val="26"/>
          <w:szCs w:val="26"/>
        </w:rPr>
        <w:t>.</w:t>
      </w:r>
    </w:p>
    <w:p w:rsidR="00770995" w:rsidRPr="007B22E0" w:rsidRDefault="00770995" w:rsidP="007B22E0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b/>
          <w:color w:val="000000"/>
          <w:spacing w:val="-3"/>
          <w:sz w:val="26"/>
          <w:szCs w:val="26"/>
        </w:rPr>
      </w:pPr>
      <w:r w:rsidRPr="007B22E0">
        <w:rPr>
          <w:rFonts w:ascii="PT Astra Serif" w:hAnsi="PT Astra Serif" w:cs="Times New Roman"/>
          <w:b/>
          <w:color w:val="000000"/>
          <w:spacing w:val="-3"/>
          <w:sz w:val="26"/>
          <w:szCs w:val="26"/>
        </w:rPr>
        <w:t>1.5. Требования к маркировке, упаковке и транспортировке поставляемого Товара:</w:t>
      </w:r>
    </w:p>
    <w:p w:rsidR="00770995" w:rsidRPr="007B22E0" w:rsidRDefault="00770995" w:rsidP="009542EF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  <w:r w:rsidRPr="007B22E0">
        <w:rPr>
          <w:rFonts w:ascii="PT Astra Serif" w:hAnsi="PT Astra Serif"/>
          <w:color w:val="000000" w:themeColor="text1"/>
          <w:sz w:val="26"/>
          <w:szCs w:val="26"/>
        </w:rPr>
        <w:t>- Маркировка поставляемого Товара дол</w:t>
      </w:r>
      <w:r w:rsidR="00C47651">
        <w:rPr>
          <w:rFonts w:ascii="PT Astra Serif" w:hAnsi="PT Astra Serif"/>
          <w:color w:val="000000" w:themeColor="text1"/>
          <w:sz w:val="26"/>
          <w:szCs w:val="26"/>
        </w:rPr>
        <w:t xml:space="preserve">жна соответствовать требованиям </w:t>
      </w:r>
      <w:r w:rsidR="009542EF">
        <w:rPr>
          <w:rFonts w:ascii="PT Astra Serif" w:hAnsi="PT Astra Serif" w:cs="Times New Roman"/>
          <w:color w:val="000000"/>
          <w:spacing w:val="-3"/>
          <w:sz w:val="26"/>
          <w:szCs w:val="26"/>
        </w:rPr>
        <w:t xml:space="preserve">ГОСТ 108-2014, ГОСТ Р 53876-2010, </w:t>
      </w:r>
      <w:r w:rsidR="009542EF" w:rsidRPr="001B2785">
        <w:rPr>
          <w:rFonts w:ascii="PT Astra Serif" w:hAnsi="PT Astra Serif"/>
          <w:iCs/>
          <w:sz w:val="26"/>
          <w:szCs w:val="26"/>
        </w:rPr>
        <w:t>ГОСТ 32776-2014</w:t>
      </w:r>
      <w:r w:rsidR="009542EF">
        <w:rPr>
          <w:rFonts w:ascii="PT Astra Serif" w:hAnsi="PT Astra Serif"/>
          <w:iCs/>
          <w:sz w:val="26"/>
          <w:szCs w:val="26"/>
        </w:rPr>
        <w:t>.</w:t>
      </w:r>
    </w:p>
    <w:p w:rsidR="00770995" w:rsidRPr="007B22E0" w:rsidRDefault="00770995" w:rsidP="007B22E0">
      <w:pPr>
        <w:tabs>
          <w:tab w:val="left" w:pos="567"/>
        </w:tabs>
        <w:spacing w:after="0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7B22E0">
        <w:rPr>
          <w:rFonts w:ascii="PT Astra Serif" w:hAnsi="PT Astra Serif"/>
          <w:color w:val="000000" w:themeColor="text1"/>
          <w:sz w:val="26"/>
          <w:szCs w:val="26"/>
        </w:rPr>
        <w:t>- Упаковка поставляемого Товара должна соответствовать требованиям ГОСТа Р 51074-2003 «Продукты пищевые. Информация для потребителя. Общие требования».</w:t>
      </w:r>
    </w:p>
    <w:p w:rsidR="00C47651" w:rsidRDefault="00770995" w:rsidP="007B22E0">
      <w:pPr>
        <w:tabs>
          <w:tab w:val="left" w:pos="567"/>
        </w:tabs>
        <w:spacing w:after="0"/>
        <w:jc w:val="both"/>
        <w:rPr>
          <w:rFonts w:ascii="PT Astra Serif" w:hAnsi="PT Astra Serif"/>
          <w:sz w:val="26"/>
          <w:szCs w:val="26"/>
        </w:rPr>
      </w:pPr>
      <w:r w:rsidRPr="007B22E0">
        <w:rPr>
          <w:rFonts w:ascii="PT Astra Serif" w:hAnsi="PT Astra Serif"/>
          <w:color w:val="000000" w:themeColor="text1"/>
          <w:sz w:val="26"/>
          <w:szCs w:val="26"/>
        </w:rPr>
        <w:lastRenderedPageBreak/>
        <w:t xml:space="preserve">- </w:t>
      </w:r>
      <w:r w:rsidRPr="007B22E0">
        <w:rPr>
          <w:rFonts w:ascii="PT Astra Serif" w:hAnsi="PT Astra Serif"/>
          <w:sz w:val="26"/>
          <w:szCs w:val="26"/>
        </w:rPr>
        <w:t xml:space="preserve">Транспортировка Товара должна осуществляться </w:t>
      </w:r>
      <w:r w:rsidRPr="007B22E0">
        <w:rPr>
          <w:rFonts w:ascii="PT Astra Serif" w:hAnsi="PT Astra Serif"/>
          <w:color w:val="000000"/>
          <w:sz w:val="26"/>
          <w:szCs w:val="26"/>
        </w:rPr>
        <w:t xml:space="preserve">в соответствии с требованиями статьи 17 </w:t>
      </w:r>
      <w:r w:rsidRPr="007B22E0">
        <w:rPr>
          <w:rFonts w:ascii="PT Astra Serif" w:eastAsia="Calibri" w:hAnsi="PT Astra Serif"/>
          <w:bCs/>
          <w:sz w:val="26"/>
          <w:szCs w:val="26"/>
          <w:lang w:eastAsia="en-US"/>
        </w:rPr>
        <w:t>ТР ТС 021/2011 Техническому регламенту Таможенного союза «О</w:t>
      </w:r>
      <w:r w:rsidR="00C47651">
        <w:rPr>
          <w:rFonts w:ascii="PT Astra Serif" w:eastAsia="Calibri" w:hAnsi="PT Astra Serif"/>
          <w:bCs/>
          <w:sz w:val="26"/>
          <w:szCs w:val="26"/>
          <w:lang w:eastAsia="en-US"/>
        </w:rPr>
        <w:t xml:space="preserve"> </w:t>
      </w:r>
      <w:r w:rsidRPr="007B22E0">
        <w:rPr>
          <w:rFonts w:ascii="PT Astra Serif" w:eastAsia="Calibri" w:hAnsi="PT Astra Serif"/>
          <w:bCs/>
          <w:sz w:val="26"/>
          <w:szCs w:val="26"/>
          <w:lang w:eastAsia="en-US"/>
        </w:rPr>
        <w:t>б</w:t>
      </w:r>
      <w:r w:rsidR="00C47651">
        <w:rPr>
          <w:rFonts w:ascii="PT Astra Serif" w:eastAsia="Calibri" w:hAnsi="PT Astra Serif"/>
          <w:bCs/>
          <w:sz w:val="26"/>
          <w:szCs w:val="26"/>
          <w:lang w:eastAsia="en-US"/>
        </w:rPr>
        <w:t xml:space="preserve">езопасности пищевой продукции», </w:t>
      </w:r>
      <w:r w:rsidRPr="007B22E0">
        <w:rPr>
          <w:rFonts w:ascii="PT Astra Serif" w:eastAsiaTheme="minorHAnsi" w:hAnsi="PT Astra Serif"/>
          <w:sz w:val="26"/>
          <w:szCs w:val="26"/>
          <w:lang w:eastAsia="en-US"/>
        </w:rPr>
        <w:t xml:space="preserve">Правилами перевозок грузов автомобильным транспортом, </w:t>
      </w:r>
      <w:r w:rsidRPr="007B22E0">
        <w:rPr>
          <w:rFonts w:ascii="PT Astra Serif" w:hAnsi="PT Astra Serif"/>
          <w:sz w:val="26"/>
          <w:szCs w:val="26"/>
        </w:rPr>
        <w:t xml:space="preserve">утвержденными Постановлением Правительства РФ от 21.12.2020 </w:t>
      </w:r>
    </w:p>
    <w:p w:rsidR="00770995" w:rsidRPr="007B22E0" w:rsidRDefault="00770995" w:rsidP="007B22E0">
      <w:pPr>
        <w:tabs>
          <w:tab w:val="left" w:pos="567"/>
        </w:tabs>
        <w:spacing w:after="0"/>
        <w:jc w:val="both"/>
        <w:rPr>
          <w:rFonts w:ascii="PT Astra Serif" w:hAnsi="PT Astra Serif"/>
          <w:sz w:val="26"/>
          <w:szCs w:val="26"/>
        </w:rPr>
      </w:pPr>
      <w:r w:rsidRPr="007B22E0">
        <w:rPr>
          <w:rFonts w:ascii="PT Astra Serif" w:hAnsi="PT Astra Serif"/>
          <w:sz w:val="26"/>
          <w:szCs w:val="26"/>
        </w:rPr>
        <w:t>№ 2200</w:t>
      </w:r>
      <w:r w:rsidRPr="007B22E0">
        <w:rPr>
          <w:rFonts w:ascii="PT Astra Serif" w:eastAsiaTheme="minorHAnsi" w:hAnsi="PT Astra Serif"/>
          <w:sz w:val="26"/>
          <w:szCs w:val="26"/>
          <w:lang w:eastAsia="en-US"/>
        </w:rPr>
        <w:t>, иными правилами пе</w:t>
      </w:r>
      <w:r w:rsidRPr="007B22E0">
        <w:rPr>
          <w:rFonts w:ascii="PT Astra Serif" w:hAnsi="PT Astra Serif"/>
          <w:color w:val="000000"/>
          <w:sz w:val="26"/>
          <w:szCs w:val="26"/>
        </w:rPr>
        <w:t>ревозок грузов, действующими на соответствующем виде транспорта,</w:t>
      </w:r>
      <w:r w:rsidRPr="007B22E0">
        <w:rPr>
          <w:rFonts w:ascii="PT Astra Serif" w:hAnsi="PT Astra Serif"/>
          <w:sz w:val="26"/>
          <w:szCs w:val="26"/>
        </w:rPr>
        <w:t xml:space="preserve"> чтобы обеспечить его сохранность при транспортировке, до места назначения и разгрузки, на складе </w:t>
      </w:r>
      <w:r w:rsidRPr="007B22E0">
        <w:rPr>
          <w:rFonts w:ascii="PT Astra Serif" w:hAnsi="PT Astra Serif"/>
          <w:noProof/>
          <w:sz w:val="26"/>
          <w:szCs w:val="26"/>
        </w:rPr>
        <w:t xml:space="preserve">Государственного заказчика. </w:t>
      </w:r>
      <w:r w:rsidRPr="007B22E0">
        <w:rPr>
          <w:rFonts w:ascii="PT Astra Serif" w:hAnsi="PT Astra Serif"/>
          <w:sz w:val="26"/>
          <w:szCs w:val="26"/>
        </w:rPr>
        <w:t>Транспорт должен обеспечивать соблюдение температурно-влажностного режима при транспортировке и соответствовать требованиям санитарных норм и правил и быть подготовлен перевозке товара (почищен, помыт и подвергнут дезинфекции).</w:t>
      </w:r>
    </w:p>
    <w:p w:rsidR="00770995" w:rsidRPr="007B22E0" w:rsidRDefault="00770995" w:rsidP="007B22E0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noProof/>
          <w:sz w:val="26"/>
          <w:szCs w:val="26"/>
        </w:rPr>
      </w:pPr>
      <w:r w:rsidRPr="007B22E0">
        <w:rPr>
          <w:rFonts w:ascii="PT Astra Serif" w:hAnsi="PT Astra Serif" w:cs="Times New Roman"/>
          <w:sz w:val="26"/>
          <w:szCs w:val="26"/>
        </w:rPr>
        <w:t>- Т</w:t>
      </w:r>
      <w:r w:rsidRPr="007B22E0">
        <w:rPr>
          <w:rFonts w:ascii="PT Astra Serif" w:hAnsi="PT Astra Serif" w:cs="Times New Roman"/>
          <w:noProof/>
          <w:sz w:val="26"/>
          <w:szCs w:val="26"/>
        </w:rPr>
        <w:t>ара и упаковка возврату не подлежат, залог за тару и упаковку невзыскивается, их стоимость включена в цену Контракта.</w:t>
      </w:r>
    </w:p>
    <w:p w:rsidR="00770995" w:rsidRPr="007B22E0" w:rsidRDefault="00770995" w:rsidP="007B22E0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sz w:val="26"/>
          <w:szCs w:val="26"/>
        </w:rPr>
      </w:pPr>
      <w:r w:rsidRPr="007B22E0">
        <w:rPr>
          <w:rFonts w:ascii="PT Astra Serif" w:hAnsi="PT Astra Serif" w:cs="Times New Roman"/>
          <w:noProof/>
          <w:sz w:val="26"/>
          <w:szCs w:val="26"/>
        </w:rPr>
        <w:t xml:space="preserve">- </w:t>
      </w:r>
      <w:r w:rsidRPr="007B22E0">
        <w:rPr>
          <w:rFonts w:ascii="PT Astra Serif" w:hAnsi="PT Astra Serif" w:cs="Times New Roman"/>
          <w:sz w:val="26"/>
          <w:szCs w:val="26"/>
        </w:rPr>
        <w:t>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:rsidR="00770995" w:rsidRPr="007B22E0" w:rsidRDefault="00770995" w:rsidP="007B22E0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  <w:r w:rsidRPr="007B22E0">
        <w:rPr>
          <w:rFonts w:ascii="PT Astra Serif" w:hAnsi="PT Astra Serif" w:cs="Times New Roman"/>
          <w:sz w:val="26"/>
          <w:szCs w:val="26"/>
        </w:rPr>
        <w:t xml:space="preserve">Тара, упаковка, требования к маркировке: товар должен быть упакован в тару, выполненную из материалов, разрешенных органами </w:t>
      </w:r>
      <w:proofErr w:type="spellStart"/>
      <w:r w:rsidRPr="007B22E0">
        <w:rPr>
          <w:rFonts w:ascii="PT Astra Serif" w:hAnsi="PT Astra Serif" w:cs="Times New Roman"/>
          <w:sz w:val="26"/>
          <w:szCs w:val="26"/>
        </w:rPr>
        <w:t>Роспотребнадзора</w:t>
      </w:r>
      <w:proofErr w:type="spellEnd"/>
      <w:r w:rsidRPr="007B22E0">
        <w:rPr>
          <w:rFonts w:ascii="PT Astra Serif" w:hAnsi="PT Astra Serif" w:cs="Times New Roman"/>
          <w:sz w:val="26"/>
          <w:szCs w:val="26"/>
        </w:rPr>
        <w:t xml:space="preserve"> Министерства здравоохранения и социального развития РФ. Упаковка должна гарантировать целостность и сохранность продукции при перевозке и хранении. </w:t>
      </w:r>
    </w:p>
    <w:p w:rsidR="007B22E0" w:rsidRPr="007B22E0" w:rsidRDefault="00770995" w:rsidP="007B22E0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sz w:val="26"/>
          <w:szCs w:val="26"/>
        </w:rPr>
      </w:pPr>
      <w:r w:rsidRPr="007B22E0">
        <w:rPr>
          <w:rFonts w:ascii="PT Astra Serif" w:hAnsi="PT Astra Serif" w:cs="Times New Roman"/>
          <w:sz w:val="26"/>
          <w:szCs w:val="26"/>
        </w:rPr>
        <w:t xml:space="preserve">Товар должен быть </w:t>
      </w:r>
      <w:proofErr w:type="spellStart"/>
      <w:r w:rsidRPr="007B22E0">
        <w:rPr>
          <w:rFonts w:ascii="PT Astra Serif" w:hAnsi="PT Astra Serif" w:cs="Times New Roman"/>
          <w:sz w:val="26"/>
          <w:szCs w:val="26"/>
        </w:rPr>
        <w:t>затарен</w:t>
      </w:r>
      <w:bookmarkStart w:id="0" w:name="_GoBack"/>
      <w:bookmarkEnd w:id="0"/>
      <w:proofErr w:type="spellEnd"/>
      <w:r w:rsidRPr="007B22E0">
        <w:rPr>
          <w:rFonts w:ascii="PT Astra Serif" w:hAnsi="PT Astra Serif" w:cs="Times New Roman"/>
          <w:sz w:val="26"/>
          <w:szCs w:val="26"/>
        </w:rPr>
        <w:t xml:space="preserve"> и упакован в соответствии с ТР </w:t>
      </w:r>
      <w:r w:rsidR="001B2785" w:rsidRPr="007B22E0">
        <w:rPr>
          <w:rFonts w:ascii="PT Astra Serif" w:hAnsi="PT Astra Serif" w:cs="Times New Roman"/>
          <w:sz w:val="26"/>
          <w:szCs w:val="26"/>
        </w:rPr>
        <w:t>ТС 005</w:t>
      </w:r>
      <w:r w:rsidRPr="007B22E0">
        <w:rPr>
          <w:rFonts w:ascii="PT Astra Serif" w:hAnsi="PT Astra Serif" w:cs="Times New Roman"/>
          <w:sz w:val="26"/>
          <w:szCs w:val="26"/>
        </w:rPr>
        <w:t>/2011 Технического регламента Таможенного союза «О безопасности упаковки» и с действующими стандартами и техническим описанием, а также условиями Контракта, таким образом, чтобы обеспечить его сохранность при транспортировке до пункта назначения с учетом хранения на складе Заказчика.</w:t>
      </w:r>
    </w:p>
    <w:p w:rsidR="007B22E0" w:rsidRPr="007B22E0" w:rsidRDefault="00770995" w:rsidP="007B22E0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b/>
          <w:color w:val="000000"/>
          <w:spacing w:val="-3"/>
          <w:sz w:val="26"/>
          <w:szCs w:val="26"/>
        </w:rPr>
      </w:pPr>
      <w:r w:rsidRPr="007B22E0">
        <w:rPr>
          <w:rFonts w:ascii="PT Astra Serif" w:hAnsi="PT Astra Serif" w:cs="Times New Roman"/>
          <w:b/>
          <w:color w:val="000000"/>
          <w:spacing w:val="-3"/>
          <w:sz w:val="26"/>
          <w:szCs w:val="26"/>
        </w:rPr>
        <w:t>1.6.Условия оплаты за поставленный Товар (сроки, с авансированием/без авансирования):</w:t>
      </w:r>
    </w:p>
    <w:p w:rsidR="00770995" w:rsidRPr="007B22E0" w:rsidRDefault="00770995" w:rsidP="007B22E0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  <w:r w:rsidRPr="007B22E0">
        <w:rPr>
          <w:rFonts w:ascii="PT Astra Serif" w:hAnsi="PT Astra Serif" w:cs="Times New Roman"/>
          <w:color w:val="000000"/>
          <w:spacing w:val="-3"/>
          <w:sz w:val="26"/>
          <w:szCs w:val="26"/>
        </w:rPr>
        <w:t>Не более чем в течение 7 (семи) рабочих дней с даты поставки товара, предоставления документов на оплату:</w:t>
      </w:r>
    </w:p>
    <w:p w:rsidR="00770995" w:rsidRDefault="00770995" w:rsidP="00770995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  <w:r w:rsidRPr="00770995">
        <w:rPr>
          <w:rFonts w:ascii="PT Astra Serif" w:hAnsi="PT Astra Serif" w:cs="Times New Roman"/>
          <w:color w:val="000000"/>
          <w:spacing w:val="-3"/>
          <w:sz w:val="26"/>
          <w:szCs w:val="26"/>
        </w:rPr>
        <w:t>Оплата за поставленный товар в соответствии с порядком казначейской системы исполнения бюджета Республики Башкортостан путем перечисления дене</w:t>
      </w:r>
      <w:r>
        <w:rPr>
          <w:rFonts w:ascii="PT Astra Serif" w:hAnsi="PT Astra Serif" w:cs="Times New Roman"/>
          <w:color w:val="000000"/>
          <w:spacing w:val="-3"/>
          <w:sz w:val="26"/>
          <w:szCs w:val="26"/>
        </w:rPr>
        <w:t>жных средств на расчетный счет П</w:t>
      </w:r>
      <w:r w:rsidRPr="00770995">
        <w:rPr>
          <w:rFonts w:ascii="PT Astra Serif" w:hAnsi="PT Astra Serif" w:cs="Times New Roman"/>
          <w:color w:val="000000"/>
          <w:spacing w:val="-3"/>
          <w:sz w:val="26"/>
          <w:szCs w:val="26"/>
        </w:rPr>
        <w:t>оставщика</w:t>
      </w:r>
      <w:r>
        <w:rPr>
          <w:rFonts w:ascii="PT Astra Serif" w:hAnsi="PT Astra Serif" w:cs="Times New Roman"/>
          <w:color w:val="000000"/>
          <w:spacing w:val="-3"/>
          <w:sz w:val="26"/>
          <w:szCs w:val="26"/>
        </w:rPr>
        <w:t>.</w:t>
      </w:r>
    </w:p>
    <w:p w:rsidR="00004BC1" w:rsidRPr="007B22E0" w:rsidRDefault="00004BC1" w:rsidP="00004BC1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b/>
          <w:color w:val="000000"/>
          <w:spacing w:val="-3"/>
          <w:sz w:val="26"/>
          <w:szCs w:val="26"/>
        </w:rPr>
      </w:pPr>
      <w:r w:rsidRPr="007B22E0">
        <w:rPr>
          <w:rFonts w:ascii="PT Astra Serif" w:hAnsi="PT Astra Serif" w:cs="Times New Roman"/>
          <w:b/>
          <w:color w:val="000000"/>
          <w:spacing w:val="-3"/>
          <w:sz w:val="26"/>
          <w:szCs w:val="26"/>
        </w:rPr>
        <w:t xml:space="preserve">1.7. </w:t>
      </w:r>
      <w:r w:rsidR="007B22E0">
        <w:rPr>
          <w:rFonts w:ascii="PT Astra Serif" w:hAnsi="PT Astra Serif" w:cs="Times New Roman"/>
          <w:b/>
          <w:color w:val="000000"/>
          <w:spacing w:val="-3"/>
          <w:sz w:val="26"/>
          <w:szCs w:val="26"/>
        </w:rPr>
        <w:t>Дополнительные требования к поставляемому</w:t>
      </w:r>
      <w:r w:rsidRPr="007B22E0">
        <w:rPr>
          <w:rFonts w:ascii="PT Astra Serif" w:hAnsi="PT Astra Serif" w:cs="Times New Roman"/>
          <w:b/>
          <w:color w:val="000000"/>
          <w:spacing w:val="-3"/>
          <w:sz w:val="26"/>
          <w:szCs w:val="26"/>
        </w:rPr>
        <w:t xml:space="preserve"> т</w:t>
      </w:r>
      <w:r w:rsidR="007B22E0">
        <w:rPr>
          <w:rFonts w:ascii="PT Astra Serif" w:hAnsi="PT Astra Serif" w:cs="Times New Roman"/>
          <w:b/>
          <w:color w:val="000000"/>
          <w:spacing w:val="-3"/>
          <w:sz w:val="26"/>
          <w:szCs w:val="26"/>
        </w:rPr>
        <w:t>овару</w:t>
      </w:r>
      <w:r w:rsidRPr="007B22E0">
        <w:rPr>
          <w:rFonts w:ascii="PT Astra Serif" w:hAnsi="PT Astra Serif" w:cs="Times New Roman"/>
          <w:b/>
          <w:color w:val="000000"/>
          <w:spacing w:val="-3"/>
          <w:sz w:val="26"/>
          <w:szCs w:val="26"/>
        </w:rPr>
        <w:t>:</w:t>
      </w:r>
    </w:p>
    <w:p w:rsidR="00004BC1" w:rsidRPr="00770995" w:rsidRDefault="00004BC1" w:rsidP="00004BC1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b/>
          <w:color w:val="000000"/>
          <w:spacing w:val="-3"/>
          <w:sz w:val="26"/>
          <w:szCs w:val="26"/>
        </w:rPr>
      </w:pPr>
      <w:r w:rsidRPr="007B5F8D">
        <w:rPr>
          <w:rFonts w:ascii="PT Astra Serif" w:hAnsi="PT Astra Serif"/>
          <w:bCs/>
          <w:sz w:val="26"/>
          <w:szCs w:val="26"/>
        </w:rPr>
        <w:t>Запрет в соответствии с Постановлением Правительства от 23 декабря 2024 г. N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лиц, об изменении и признании утратившими силу некоторых актов Правительства Российской Федерации».</w:t>
      </w:r>
    </w:p>
    <w:p w:rsidR="00004BC1" w:rsidRDefault="00004BC1" w:rsidP="00770995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</w:p>
    <w:p w:rsidR="00C47651" w:rsidRDefault="00C47651" w:rsidP="00770995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</w:p>
    <w:p w:rsidR="00C47651" w:rsidRDefault="00C47651" w:rsidP="00770995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</w:p>
    <w:p w:rsidR="00C47651" w:rsidRDefault="00C47651" w:rsidP="00770995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</w:p>
    <w:p w:rsidR="00C47651" w:rsidRDefault="00C47651" w:rsidP="00770995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</w:p>
    <w:p w:rsidR="00C47651" w:rsidRDefault="00C47651" w:rsidP="00770995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</w:p>
    <w:p w:rsidR="00C47651" w:rsidRPr="00770995" w:rsidRDefault="00C47651" w:rsidP="00770995">
      <w:pPr>
        <w:tabs>
          <w:tab w:val="left" w:pos="567"/>
        </w:tabs>
        <w:spacing w:after="0"/>
        <w:jc w:val="both"/>
        <w:rPr>
          <w:rFonts w:ascii="PT Astra Serif" w:hAnsi="PT Astra Serif" w:cs="Times New Roman"/>
          <w:color w:val="000000"/>
          <w:spacing w:val="-3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6402"/>
      </w:tblGrid>
      <w:tr w:rsidR="006009AA" w:rsidRPr="009A3119" w:rsidTr="007C330E">
        <w:tc>
          <w:tcPr>
            <w:tcW w:w="2943" w:type="dxa"/>
            <w:vMerge w:val="restart"/>
          </w:tcPr>
          <w:p w:rsidR="006009AA" w:rsidRPr="009A3119" w:rsidRDefault="00C47651" w:rsidP="00C4765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color w:val="000000"/>
                <w:spacing w:val="-3"/>
                <w:sz w:val="26"/>
                <w:szCs w:val="26"/>
              </w:rPr>
              <w:t>Технические характеристики Товара</w:t>
            </w:r>
          </w:p>
        </w:tc>
        <w:tc>
          <w:tcPr>
            <w:tcW w:w="6402" w:type="dxa"/>
          </w:tcPr>
          <w:p w:rsidR="006009AA" w:rsidRPr="00770995" w:rsidRDefault="006009AA" w:rsidP="009A311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color w:val="000000"/>
                <w:spacing w:val="-3"/>
                <w:sz w:val="26"/>
                <w:szCs w:val="26"/>
              </w:rPr>
              <w:t xml:space="preserve">Какао-порошок </w:t>
            </w:r>
            <w:r>
              <w:rPr>
                <w:rFonts w:ascii="PT Astra Serif" w:hAnsi="PT Astra Serif" w:cs="Times New Roman"/>
                <w:color w:val="000000"/>
                <w:spacing w:val="-3"/>
                <w:sz w:val="26"/>
                <w:szCs w:val="26"/>
              </w:rPr>
              <w:t>в соответствии с ГОСТ 108-2014</w:t>
            </w:r>
          </w:p>
          <w:p w:rsidR="006009AA" w:rsidRPr="009A3119" w:rsidRDefault="006009AA" w:rsidP="009A311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color w:val="000000"/>
                <w:spacing w:val="-3"/>
                <w:sz w:val="26"/>
                <w:szCs w:val="26"/>
              </w:rPr>
              <w:t>ОКПД2: 10.82.13.000</w:t>
            </w:r>
          </w:p>
          <w:p w:rsidR="006009AA" w:rsidRPr="009542EF" w:rsidRDefault="006009AA" w:rsidP="009542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/>
                <w:spacing w:val="-3"/>
                <w:sz w:val="26"/>
                <w:szCs w:val="26"/>
              </w:rPr>
            </w:pPr>
            <w:r w:rsidRPr="009542EF">
              <w:rPr>
                <w:rFonts w:ascii="PT Astra Serif" w:hAnsi="PT Astra Serif" w:cs="Times New Roman"/>
                <w:i/>
                <w:color w:val="000000"/>
                <w:spacing w:val="-3"/>
                <w:sz w:val="26"/>
                <w:szCs w:val="26"/>
              </w:rPr>
              <w:t>Внешний вид:</w:t>
            </w:r>
            <w:r w:rsidRPr="009542EF">
              <w:rPr>
                <w:rFonts w:ascii="PT Astra Serif" w:hAnsi="PT Astra Serif" w:cs="Times New Roman"/>
                <w:color w:val="000000"/>
                <w:spacing w:val="-3"/>
                <w:sz w:val="26"/>
                <w:szCs w:val="26"/>
              </w:rPr>
              <w:t xml:space="preserve"> порошок от светло-коричневого до темно-коричневого цвета.</w:t>
            </w:r>
          </w:p>
          <w:p w:rsidR="006009AA" w:rsidRPr="009542EF" w:rsidRDefault="006009AA" w:rsidP="009542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/>
                <w:spacing w:val="-3"/>
                <w:sz w:val="26"/>
                <w:szCs w:val="26"/>
              </w:rPr>
            </w:pPr>
            <w:r w:rsidRPr="009542EF">
              <w:rPr>
                <w:rFonts w:ascii="PT Astra Serif" w:hAnsi="PT Astra Serif" w:cs="Times New Roman"/>
                <w:color w:val="000000"/>
                <w:spacing w:val="-3"/>
                <w:sz w:val="26"/>
                <w:szCs w:val="26"/>
              </w:rPr>
              <w:t>Не допускается серый оттенок. При растирании между пальцами не должен давать ощущения крупинок.</w:t>
            </w:r>
          </w:p>
          <w:p w:rsidR="006009AA" w:rsidRPr="009542EF" w:rsidRDefault="006009AA" w:rsidP="009542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/>
                <w:spacing w:val="-3"/>
                <w:sz w:val="26"/>
                <w:szCs w:val="26"/>
              </w:rPr>
            </w:pPr>
            <w:r w:rsidRPr="009542EF">
              <w:rPr>
                <w:rFonts w:ascii="PT Astra Serif" w:hAnsi="PT Astra Serif" w:cs="Times New Roman"/>
                <w:i/>
                <w:color w:val="000000"/>
                <w:spacing w:val="-3"/>
                <w:sz w:val="26"/>
                <w:szCs w:val="26"/>
              </w:rPr>
              <w:t>Вкус и аромат:</w:t>
            </w:r>
            <w:r w:rsidRPr="009542EF">
              <w:rPr>
                <w:rFonts w:ascii="PT Astra Serif" w:hAnsi="PT Astra Serif" w:cs="Times New Roman"/>
                <w:color w:val="000000"/>
                <w:spacing w:val="-3"/>
                <w:sz w:val="26"/>
                <w:szCs w:val="26"/>
              </w:rPr>
              <w:t xml:space="preserve"> Свойственные какао-порошку, без посторонних привкусов и запахов.</w:t>
            </w:r>
          </w:p>
          <w:p w:rsidR="006009AA" w:rsidRPr="009542EF" w:rsidRDefault="006009AA" w:rsidP="009542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/>
                <w:spacing w:val="-3"/>
                <w:sz w:val="26"/>
                <w:szCs w:val="26"/>
              </w:rPr>
            </w:pPr>
            <w:r w:rsidRPr="009542EF">
              <w:rPr>
                <w:rFonts w:ascii="PT Astra Serif" w:hAnsi="PT Astra Serif" w:cs="Times New Roman"/>
                <w:i/>
                <w:color w:val="000000"/>
                <w:spacing w:val="-3"/>
                <w:sz w:val="26"/>
                <w:szCs w:val="26"/>
              </w:rPr>
              <w:t>Упаковка:</w:t>
            </w:r>
            <w:r w:rsidRPr="009542EF">
              <w:rPr>
                <w:rFonts w:ascii="PT Astra Serif" w:hAnsi="PT Astra Serif" w:cs="Times New Roman"/>
                <w:color w:val="000000"/>
                <w:spacing w:val="-3"/>
                <w:sz w:val="26"/>
                <w:szCs w:val="26"/>
              </w:rPr>
              <w:t xml:space="preserve"> предназначенная и соответствующая стандартам для данной продукции.</w:t>
            </w:r>
          </w:p>
          <w:p w:rsidR="006009AA" w:rsidRPr="009542EF" w:rsidRDefault="006009AA" w:rsidP="009542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/>
                <w:spacing w:val="-3"/>
                <w:sz w:val="26"/>
                <w:szCs w:val="26"/>
              </w:rPr>
            </w:pPr>
            <w:r w:rsidRPr="009542EF">
              <w:rPr>
                <w:rFonts w:ascii="PT Astra Serif" w:hAnsi="PT Astra Serif" w:cs="Times New Roman"/>
                <w:i/>
                <w:color w:val="000000"/>
                <w:spacing w:val="-3"/>
                <w:sz w:val="26"/>
                <w:szCs w:val="26"/>
              </w:rPr>
              <w:t>Фасовка:</w:t>
            </w:r>
            <w:r w:rsidRPr="009542EF">
              <w:rPr>
                <w:rFonts w:ascii="PT Astra Serif" w:hAnsi="PT Astra Serif" w:cs="Times New Roman"/>
                <w:color w:val="000000"/>
                <w:spacing w:val="-3"/>
                <w:sz w:val="26"/>
                <w:szCs w:val="26"/>
              </w:rPr>
              <w:t xml:space="preserve"> не менее 100 гр.</w:t>
            </w:r>
          </w:p>
          <w:p w:rsidR="006009AA" w:rsidRPr="009542EF" w:rsidRDefault="006009AA" w:rsidP="009542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/>
                <w:spacing w:val="-3"/>
                <w:sz w:val="26"/>
                <w:szCs w:val="26"/>
              </w:rPr>
            </w:pPr>
            <w:r w:rsidRPr="009542EF">
              <w:rPr>
                <w:rFonts w:ascii="PT Astra Serif" w:hAnsi="PT Astra Serif" w:cs="Times New Roman"/>
                <w:b/>
                <w:color w:val="000000"/>
                <w:spacing w:val="-3"/>
                <w:sz w:val="26"/>
                <w:szCs w:val="26"/>
              </w:rPr>
              <w:t>Срок годности:</w:t>
            </w:r>
            <w:r w:rsidRPr="009542EF">
              <w:rPr>
                <w:rFonts w:ascii="PT Astra Serif" w:hAnsi="PT Astra Serif" w:cs="Times New Roman"/>
                <w:color w:val="000000"/>
                <w:spacing w:val="-3"/>
                <w:sz w:val="26"/>
                <w:szCs w:val="26"/>
              </w:rPr>
              <w:t xml:space="preserve"> Остаточный срок годности на момент поставки при соблюдении рекомендуемого режима хранения </w:t>
            </w:r>
            <w:r w:rsidRPr="006009AA">
              <w:rPr>
                <w:rFonts w:ascii="PT Astra Serif" w:hAnsi="PT Astra Serif" w:cs="Times New Roman"/>
                <w:color w:val="000000"/>
                <w:spacing w:val="-3"/>
                <w:sz w:val="26"/>
                <w:szCs w:val="26"/>
              </w:rPr>
              <w:t>не менее 9 месяцев</w:t>
            </w:r>
            <w:r w:rsidRPr="009542EF">
              <w:rPr>
                <w:rFonts w:ascii="PT Astra Serif" w:hAnsi="PT Astra Serif" w:cs="Times New Roman"/>
                <w:color w:val="000000"/>
                <w:spacing w:val="-3"/>
                <w:sz w:val="26"/>
                <w:szCs w:val="26"/>
              </w:rPr>
              <w:t xml:space="preserve"> от установленного для данного вида товара.</w:t>
            </w:r>
          </w:p>
          <w:p w:rsidR="006009AA" w:rsidRDefault="006009AA" w:rsidP="009542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/>
                <w:spacing w:val="-3"/>
                <w:sz w:val="26"/>
                <w:szCs w:val="26"/>
              </w:rPr>
            </w:pPr>
            <w:r w:rsidRPr="009542EF">
              <w:rPr>
                <w:rFonts w:ascii="PT Astra Serif" w:hAnsi="PT Astra Serif" w:cs="Times New Roman"/>
                <w:color w:val="000000"/>
                <w:spacing w:val="-3"/>
                <w:sz w:val="26"/>
                <w:szCs w:val="26"/>
              </w:rPr>
              <w:t>Поставка Товара с меньшим сроком годности не допускается.</w:t>
            </w:r>
          </w:p>
          <w:p w:rsidR="006009AA" w:rsidRPr="007B36A8" w:rsidRDefault="00C47651" w:rsidP="009542E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color w:val="000000" w:themeColor="text1"/>
                <w:spacing w:val="-3"/>
                <w:sz w:val="26"/>
                <w:szCs w:val="26"/>
              </w:rPr>
              <w:t>Общее количество – 4</w:t>
            </w:r>
            <w:r w:rsidR="006009AA" w:rsidRPr="009A3119">
              <w:rPr>
                <w:rFonts w:ascii="PT Astra Serif" w:hAnsi="PT Astra Serif" w:cs="Times New Roman"/>
                <w:b/>
                <w:color w:val="000000" w:themeColor="text1"/>
                <w:spacing w:val="-3"/>
                <w:sz w:val="26"/>
                <w:szCs w:val="26"/>
              </w:rPr>
              <w:t xml:space="preserve"> кг</w:t>
            </w:r>
          </w:p>
        </w:tc>
      </w:tr>
      <w:tr w:rsidR="006009AA" w:rsidRPr="009A3119" w:rsidTr="007C330E">
        <w:tc>
          <w:tcPr>
            <w:tcW w:w="2943" w:type="dxa"/>
            <w:vMerge/>
          </w:tcPr>
          <w:p w:rsidR="006009AA" w:rsidRDefault="006009AA" w:rsidP="00013AF4">
            <w:pPr>
              <w:tabs>
                <w:tab w:val="left" w:pos="567"/>
              </w:tabs>
              <w:spacing w:after="0" w:line="240" w:lineRule="auto"/>
              <w:rPr>
                <w:rFonts w:ascii="PT Astra Serif" w:hAnsi="PT Astra Serif" w:cs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6402" w:type="dxa"/>
          </w:tcPr>
          <w:p w:rsidR="006009AA" w:rsidRDefault="006009AA" w:rsidP="00013AF4">
            <w:pPr>
              <w:keepNext/>
              <w:keepLines/>
              <w:widowControl w:val="0"/>
              <w:suppressAutoHyphens/>
              <w:spacing w:after="0"/>
              <w:rPr>
                <w:rFonts w:ascii="PT Astra Serif" w:hAnsi="PT Astra Serif"/>
                <w:iCs/>
                <w:sz w:val="26"/>
                <w:szCs w:val="26"/>
              </w:rPr>
            </w:pPr>
            <w:r w:rsidRPr="00013AF4">
              <w:rPr>
                <w:rFonts w:ascii="PT Astra Serif" w:hAnsi="PT Astra Serif" w:cs="Times New Roman"/>
                <w:b/>
                <w:kern w:val="36"/>
                <w:sz w:val="26"/>
                <w:szCs w:val="26"/>
              </w:rPr>
              <w:t>Кофе растворимый</w:t>
            </w:r>
            <w:r w:rsidRPr="00013AF4">
              <w:rPr>
                <w:rFonts w:ascii="PT Astra Serif" w:hAnsi="PT Astra Serif" w:cs="Times New Roman"/>
                <w:kern w:val="36"/>
                <w:sz w:val="26"/>
                <w:szCs w:val="26"/>
              </w:rPr>
              <w:t xml:space="preserve"> в соответствии с </w:t>
            </w:r>
            <w:r w:rsidRPr="00013AF4">
              <w:rPr>
                <w:rFonts w:ascii="PT Astra Serif" w:hAnsi="PT Astra Serif"/>
                <w:iCs/>
                <w:sz w:val="26"/>
                <w:szCs w:val="26"/>
              </w:rPr>
              <w:t>ГОСТ 32776-2014</w:t>
            </w:r>
          </w:p>
          <w:p w:rsidR="006009AA" w:rsidRPr="00013AF4" w:rsidRDefault="006009AA" w:rsidP="00013AF4">
            <w:pPr>
              <w:keepNext/>
              <w:keepLines/>
              <w:widowControl w:val="0"/>
              <w:suppressAutoHyphens/>
              <w:spacing w:after="0"/>
              <w:rPr>
                <w:rFonts w:ascii="PT Astra Serif" w:hAnsi="PT Astra Serif" w:cs="Times New Roman"/>
                <w:kern w:val="36"/>
                <w:sz w:val="26"/>
                <w:szCs w:val="26"/>
              </w:rPr>
            </w:pPr>
            <w:r>
              <w:rPr>
                <w:rFonts w:ascii="PT Astra Serif" w:hAnsi="PT Astra Serif"/>
                <w:iCs/>
                <w:sz w:val="26"/>
                <w:szCs w:val="26"/>
              </w:rPr>
              <w:t>ОКПД2: 10.83.12.120</w:t>
            </w:r>
          </w:p>
          <w:p w:rsidR="006009AA" w:rsidRPr="00013AF4" w:rsidRDefault="006009AA" w:rsidP="00013AF4">
            <w:pPr>
              <w:keepNext/>
              <w:keepLines/>
              <w:widowControl w:val="0"/>
              <w:suppressAutoHyphens/>
              <w:spacing w:after="0"/>
              <w:rPr>
                <w:rFonts w:ascii="PT Astra Serif" w:hAnsi="PT Astra Serif" w:cs="Times New Roman"/>
                <w:kern w:val="36"/>
                <w:sz w:val="26"/>
                <w:szCs w:val="26"/>
              </w:rPr>
            </w:pPr>
            <w:r w:rsidRPr="00013AF4">
              <w:rPr>
                <w:rFonts w:ascii="PT Astra Serif" w:hAnsi="PT Astra Serif" w:cs="Times New Roman"/>
                <w:i/>
                <w:kern w:val="36"/>
                <w:sz w:val="26"/>
                <w:szCs w:val="26"/>
              </w:rPr>
              <w:t>Вид кофе растворимого:</w:t>
            </w:r>
            <w:r w:rsidRPr="00013AF4">
              <w:rPr>
                <w:rFonts w:ascii="PT Astra Serif" w:hAnsi="PT Astra Serif" w:cs="Times New Roman"/>
                <w:kern w:val="36"/>
                <w:sz w:val="26"/>
                <w:szCs w:val="26"/>
              </w:rPr>
              <w:t xml:space="preserve"> порошкообразный</w:t>
            </w:r>
            <w:r>
              <w:rPr>
                <w:rFonts w:ascii="PT Astra Serif" w:hAnsi="PT Astra Serif" w:cs="Times New Roman"/>
                <w:kern w:val="36"/>
                <w:sz w:val="26"/>
                <w:szCs w:val="26"/>
              </w:rPr>
              <w:t>.</w:t>
            </w:r>
          </w:p>
          <w:p w:rsidR="006009AA" w:rsidRPr="009542EF" w:rsidRDefault="006009AA" w:rsidP="00013AF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/>
                <w:spacing w:val="-3"/>
                <w:sz w:val="26"/>
                <w:szCs w:val="26"/>
              </w:rPr>
            </w:pPr>
            <w:r w:rsidRPr="009542EF">
              <w:rPr>
                <w:rFonts w:ascii="PT Astra Serif" w:hAnsi="PT Astra Serif" w:cs="Times New Roman"/>
                <w:i/>
                <w:color w:val="000000"/>
                <w:spacing w:val="-3"/>
                <w:sz w:val="26"/>
                <w:szCs w:val="26"/>
              </w:rPr>
              <w:t>Вкус и аромат:</w:t>
            </w:r>
            <w:r>
              <w:rPr>
                <w:rFonts w:ascii="PT Astra Serif" w:hAnsi="PT Astra Serif" w:cs="Times New Roman"/>
                <w:color w:val="000000"/>
                <w:spacing w:val="-3"/>
                <w:sz w:val="26"/>
                <w:szCs w:val="26"/>
              </w:rPr>
              <w:t xml:space="preserve"> Свойственные кофе растворимому</w:t>
            </w:r>
            <w:r w:rsidRPr="009542EF">
              <w:rPr>
                <w:rFonts w:ascii="PT Astra Serif" w:hAnsi="PT Astra Serif" w:cs="Times New Roman"/>
                <w:color w:val="000000"/>
                <w:spacing w:val="-3"/>
                <w:sz w:val="26"/>
                <w:szCs w:val="26"/>
              </w:rPr>
              <w:t xml:space="preserve">, без </w:t>
            </w:r>
            <w:r>
              <w:rPr>
                <w:rFonts w:ascii="PT Astra Serif" w:hAnsi="PT Astra Serif" w:cs="Times New Roman"/>
                <w:color w:val="000000"/>
                <w:spacing w:val="-3"/>
                <w:sz w:val="26"/>
                <w:szCs w:val="26"/>
              </w:rPr>
              <w:t xml:space="preserve">посторонних привкусов и запахов, без </w:t>
            </w:r>
            <w:proofErr w:type="spellStart"/>
            <w:r>
              <w:rPr>
                <w:rFonts w:ascii="PT Astra Serif" w:hAnsi="PT Astra Serif" w:cs="Times New Roman"/>
                <w:color w:val="000000"/>
                <w:spacing w:val="-3"/>
                <w:sz w:val="26"/>
                <w:szCs w:val="26"/>
              </w:rPr>
              <w:t>вкусоароматических</w:t>
            </w:r>
            <w:proofErr w:type="spellEnd"/>
            <w:r>
              <w:rPr>
                <w:rFonts w:ascii="PT Astra Serif" w:hAnsi="PT Astra Serif" w:cs="Times New Roman"/>
                <w:color w:val="000000"/>
                <w:spacing w:val="-3"/>
                <w:sz w:val="26"/>
                <w:szCs w:val="26"/>
              </w:rPr>
              <w:t xml:space="preserve"> добавок.</w:t>
            </w:r>
          </w:p>
          <w:p w:rsidR="006009AA" w:rsidRPr="009542EF" w:rsidRDefault="006009AA" w:rsidP="00013AF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PT Astra Serif" w:hAnsi="PT Astra Serif" w:cs="Times New Roman"/>
                <w:color w:val="000000"/>
                <w:spacing w:val="-3"/>
                <w:sz w:val="26"/>
                <w:szCs w:val="26"/>
              </w:rPr>
            </w:pPr>
            <w:r w:rsidRPr="009542EF">
              <w:rPr>
                <w:rFonts w:ascii="PT Astra Serif" w:hAnsi="PT Astra Serif" w:cs="Times New Roman"/>
                <w:i/>
                <w:color w:val="000000"/>
                <w:spacing w:val="-3"/>
                <w:sz w:val="26"/>
                <w:szCs w:val="26"/>
              </w:rPr>
              <w:t>Упаковка:</w:t>
            </w:r>
            <w:r w:rsidRPr="009542EF">
              <w:rPr>
                <w:rFonts w:ascii="PT Astra Serif" w:hAnsi="PT Astra Serif" w:cs="Times New Roman"/>
                <w:color w:val="000000"/>
                <w:spacing w:val="-3"/>
                <w:sz w:val="26"/>
                <w:szCs w:val="26"/>
              </w:rPr>
              <w:t xml:space="preserve"> предназначенная и соответствующая стандартам для данной продукции.</w:t>
            </w:r>
          </w:p>
          <w:p w:rsidR="006009AA" w:rsidRDefault="006009AA" w:rsidP="006009AA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sz w:val="26"/>
                <w:szCs w:val="26"/>
                <w:lang w:eastAsia="ar-SA"/>
              </w:rPr>
            </w:pPr>
            <w:r>
              <w:rPr>
                <w:rFonts w:ascii="PT Astra Serif" w:eastAsia="Times New Roman" w:hAnsi="PT Astra Serif" w:cs="Calibri"/>
                <w:b/>
                <w:sz w:val="26"/>
                <w:szCs w:val="26"/>
                <w:lang w:eastAsia="ar-SA"/>
              </w:rPr>
              <w:t>С</w:t>
            </w:r>
            <w:r w:rsidRPr="006009AA">
              <w:rPr>
                <w:rFonts w:ascii="PT Astra Serif" w:eastAsia="Times New Roman" w:hAnsi="PT Astra Serif" w:cs="Calibri"/>
                <w:b/>
                <w:sz w:val="26"/>
                <w:szCs w:val="26"/>
                <w:lang w:eastAsia="ar-SA"/>
              </w:rPr>
              <w:t>рок годности</w:t>
            </w:r>
            <w:r>
              <w:rPr>
                <w:rFonts w:ascii="PT Astra Serif" w:eastAsia="Times New Roman" w:hAnsi="PT Astra Serif" w:cs="Calibri"/>
                <w:sz w:val="26"/>
                <w:szCs w:val="26"/>
                <w:lang w:eastAsia="ar-SA"/>
              </w:rPr>
              <w:t xml:space="preserve">: Остаточный срок годности </w:t>
            </w:r>
            <w:r w:rsidRPr="006009AA">
              <w:rPr>
                <w:rFonts w:ascii="PT Astra Serif" w:eastAsia="Times New Roman" w:hAnsi="PT Astra Serif" w:cs="Calibri"/>
                <w:sz w:val="26"/>
                <w:szCs w:val="26"/>
                <w:lang w:eastAsia="ar-SA"/>
              </w:rPr>
              <w:t xml:space="preserve">на момент поставки должен составлять </w:t>
            </w:r>
            <w:r w:rsidRPr="006009AA"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  <w:t xml:space="preserve">не менее </w:t>
            </w:r>
            <w:r w:rsidRPr="006009AA">
              <w:rPr>
                <w:rFonts w:ascii="PT Astra Serif" w:eastAsia="Calibri" w:hAnsi="PT Astra Serif" w:cs="Times New Roman"/>
                <w:sz w:val="26"/>
                <w:szCs w:val="26"/>
              </w:rPr>
              <w:t>12 месяцев</w:t>
            </w:r>
            <w:r w:rsidRPr="006009AA">
              <w:rPr>
                <w:rFonts w:ascii="PT Astra Serif" w:eastAsia="Calibri" w:hAnsi="PT Astra Serif"/>
                <w:sz w:val="26"/>
                <w:szCs w:val="26"/>
              </w:rPr>
              <w:t xml:space="preserve"> </w:t>
            </w:r>
            <w:r w:rsidRPr="006009AA">
              <w:rPr>
                <w:rFonts w:ascii="PT Astra Serif" w:eastAsia="Calibri" w:hAnsi="PT Astra Serif" w:cs="Times New Roman"/>
                <w:sz w:val="26"/>
                <w:szCs w:val="26"/>
              </w:rPr>
              <w:t>на момент фактической поставки товара</w:t>
            </w:r>
            <w:r w:rsidRPr="006009AA">
              <w:rPr>
                <w:rFonts w:ascii="PT Astra Serif" w:eastAsia="Calibri" w:hAnsi="PT Astra Serif"/>
                <w:sz w:val="26"/>
                <w:szCs w:val="26"/>
              </w:rPr>
              <w:t xml:space="preserve"> </w:t>
            </w:r>
            <w:r w:rsidRPr="006009AA">
              <w:rPr>
                <w:rFonts w:ascii="PT Astra Serif" w:eastAsia="Times New Roman" w:hAnsi="PT Astra Serif" w:cs="Calibri"/>
                <w:sz w:val="26"/>
                <w:szCs w:val="26"/>
                <w:lang w:eastAsia="ar-SA"/>
              </w:rPr>
              <w:t>от установленного срока годности для данной партии товара.</w:t>
            </w:r>
          </w:p>
          <w:p w:rsidR="006009AA" w:rsidRPr="006009AA" w:rsidRDefault="00C47651" w:rsidP="006009AA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sz w:val="26"/>
                <w:szCs w:val="26"/>
                <w:lang w:eastAsia="ar-SA"/>
              </w:rPr>
            </w:pPr>
            <w:r>
              <w:rPr>
                <w:rFonts w:ascii="PT Astra Serif" w:eastAsia="Times New Roman" w:hAnsi="PT Astra Serif" w:cs="Calibri"/>
                <w:b/>
                <w:sz w:val="26"/>
                <w:szCs w:val="26"/>
                <w:lang w:eastAsia="ar-SA"/>
              </w:rPr>
              <w:t>Общее количество – 4</w:t>
            </w:r>
            <w:r w:rsidR="006009AA" w:rsidRPr="006009AA">
              <w:rPr>
                <w:rFonts w:ascii="PT Astra Serif" w:eastAsia="Times New Roman" w:hAnsi="PT Astra Serif" w:cs="Calibri"/>
                <w:b/>
                <w:sz w:val="26"/>
                <w:szCs w:val="26"/>
                <w:lang w:eastAsia="ar-SA"/>
              </w:rPr>
              <w:t xml:space="preserve"> кг.</w:t>
            </w:r>
          </w:p>
        </w:tc>
      </w:tr>
      <w:tr w:rsidR="006009AA" w:rsidRPr="009A3119" w:rsidTr="007C330E">
        <w:tc>
          <w:tcPr>
            <w:tcW w:w="2943" w:type="dxa"/>
            <w:vMerge/>
          </w:tcPr>
          <w:p w:rsidR="006009AA" w:rsidRDefault="006009AA" w:rsidP="006009AA">
            <w:pPr>
              <w:tabs>
                <w:tab w:val="left" w:pos="567"/>
              </w:tabs>
              <w:spacing w:after="0" w:line="240" w:lineRule="auto"/>
              <w:rPr>
                <w:rFonts w:ascii="PT Astra Serif" w:hAnsi="PT Astra Serif" w:cs="Times New Roman"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6402" w:type="dxa"/>
          </w:tcPr>
          <w:p w:rsidR="006009AA" w:rsidRDefault="006009AA" w:rsidP="006009AA">
            <w:pPr>
              <w:spacing w:after="0"/>
              <w:rPr>
                <w:rFonts w:ascii="PT Astra Serif" w:eastAsia="Times New Roman" w:hAnsi="PT Astra Serif" w:cs="Times New Roman"/>
                <w:bCs/>
                <w:iCs/>
                <w:sz w:val="26"/>
                <w:szCs w:val="26"/>
              </w:rPr>
            </w:pPr>
            <w:r w:rsidRPr="006009AA">
              <w:rPr>
                <w:rFonts w:ascii="PT Astra Serif" w:eastAsia="Times New Roman" w:hAnsi="PT Astra Serif" w:cs="Times New Roman"/>
                <w:b/>
                <w:bCs/>
                <w:iCs/>
                <w:sz w:val="26"/>
                <w:szCs w:val="26"/>
              </w:rPr>
              <w:t>Крахмал картофельный</w:t>
            </w:r>
            <w:r>
              <w:rPr>
                <w:rFonts w:ascii="PT Astra Serif" w:eastAsia="Times New Roman" w:hAnsi="PT Astra Serif" w:cs="Times New Roman"/>
                <w:bCs/>
                <w:iCs/>
                <w:sz w:val="26"/>
                <w:szCs w:val="26"/>
              </w:rPr>
              <w:t xml:space="preserve"> в соответствии с</w:t>
            </w:r>
            <w:r w:rsidRPr="006009AA">
              <w:rPr>
                <w:rFonts w:ascii="PT Astra Serif" w:eastAsia="Times New Roman" w:hAnsi="PT Astra Serif" w:cs="Times New Roman"/>
                <w:bCs/>
                <w:iCs/>
                <w:sz w:val="26"/>
                <w:szCs w:val="26"/>
              </w:rPr>
              <w:t xml:space="preserve"> ГОСТ Р 53876-2010</w:t>
            </w:r>
          </w:p>
          <w:p w:rsidR="006009AA" w:rsidRPr="006009AA" w:rsidRDefault="006009AA" w:rsidP="006009AA">
            <w:pPr>
              <w:spacing w:after="0"/>
              <w:rPr>
                <w:rFonts w:ascii="PT Astra Serif" w:eastAsia="Times New Roman" w:hAnsi="PT Astra Serif" w:cs="Times New Roman"/>
                <w:bCs/>
                <w:iCs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"/>
                <w:bCs/>
                <w:iCs/>
                <w:sz w:val="26"/>
                <w:szCs w:val="26"/>
              </w:rPr>
              <w:t>ОКПД2: 10.62.11.111</w:t>
            </w:r>
          </w:p>
          <w:p w:rsidR="006009AA" w:rsidRPr="006009AA" w:rsidRDefault="006009AA" w:rsidP="006009AA">
            <w:pPr>
              <w:spacing w:after="0"/>
              <w:rPr>
                <w:rFonts w:ascii="PT Astra Serif" w:eastAsia="Times New Roman" w:hAnsi="PT Astra Serif" w:cs="Times New Roman"/>
                <w:bCs/>
                <w:iCs/>
                <w:sz w:val="26"/>
                <w:szCs w:val="26"/>
              </w:rPr>
            </w:pPr>
            <w:r w:rsidRPr="006009AA">
              <w:rPr>
                <w:rFonts w:ascii="PT Astra Serif" w:eastAsia="Times New Roman" w:hAnsi="PT Astra Serif" w:cs="Times New Roman"/>
                <w:bCs/>
                <w:i/>
                <w:iCs/>
                <w:sz w:val="26"/>
                <w:szCs w:val="26"/>
              </w:rPr>
              <w:t>Сорт:</w:t>
            </w:r>
            <w:r w:rsidRPr="006009AA">
              <w:rPr>
                <w:rFonts w:ascii="PT Astra Serif" w:eastAsia="Times New Roman" w:hAnsi="PT Astra Serif" w:cs="Times New Roman"/>
                <w:bCs/>
                <w:iCs/>
                <w:sz w:val="26"/>
                <w:szCs w:val="26"/>
              </w:rPr>
              <w:t xml:space="preserve"> Высший</w:t>
            </w:r>
          </w:p>
          <w:p w:rsidR="006009AA" w:rsidRPr="006009AA" w:rsidRDefault="006009AA" w:rsidP="006009AA">
            <w:pPr>
              <w:spacing w:after="0"/>
              <w:rPr>
                <w:rFonts w:ascii="PT Astra Serif" w:eastAsia="Times New Roman" w:hAnsi="PT Astra Serif" w:cs="Times New Roman"/>
                <w:bCs/>
                <w:iCs/>
                <w:sz w:val="26"/>
                <w:szCs w:val="26"/>
              </w:rPr>
            </w:pPr>
            <w:r w:rsidRPr="006009AA">
              <w:rPr>
                <w:rFonts w:ascii="PT Astra Serif" w:eastAsia="Times New Roman" w:hAnsi="PT Astra Serif" w:cs="Times New Roman"/>
                <w:bCs/>
                <w:i/>
                <w:iCs/>
                <w:sz w:val="26"/>
                <w:szCs w:val="26"/>
              </w:rPr>
              <w:t>Вид крахмала:</w:t>
            </w:r>
            <w:r w:rsidRPr="006009AA">
              <w:rPr>
                <w:rFonts w:ascii="PT Astra Serif" w:eastAsia="Times New Roman" w:hAnsi="PT Astra Serif" w:cs="Times New Roman"/>
                <w:bCs/>
                <w:iCs/>
                <w:sz w:val="26"/>
                <w:szCs w:val="26"/>
              </w:rPr>
              <w:t xml:space="preserve"> картофельный</w:t>
            </w:r>
          </w:p>
          <w:p w:rsidR="006009AA" w:rsidRPr="006009AA" w:rsidRDefault="006009AA" w:rsidP="006009AA">
            <w:pPr>
              <w:widowControl w:val="0"/>
              <w:suppressAutoHyphens/>
              <w:spacing w:after="0" w:line="240" w:lineRule="auto"/>
              <w:rPr>
                <w:rFonts w:ascii="PT Astra Serif" w:eastAsia="Calibri" w:hAnsi="PT Astra Serif" w:cs="Times New Roman"/>
                <w:kern w:val="1"/>
                <w:sz w:val="26"/>
                <w:szCs w:val="26"/>
                <w:lang w:eastAsia="ar-SA"/>
              </w:rPr>
            </w:pPr>
            <w:r w:rsidRPr="006009AA">
              <w:rPr>
                <w:rFonts w:ascii="PT Astra Serif" w:eastAsia="Calibri" w:hAnsi="PT Astra Serif" w:cs="Times New Roman"/>
                <w:i/>
                <w:kern w:val="1"/>
                <w:sz w:val="26"/>
                <w:szCs w:val="26"/>
                <w:lang w:eastAsia="ar-SA"/>
              </w:rPr>
              <w:t>Внешний вид:</w:t>
            </w:r>
            <w:r w:rsidRPr="006009AA">
              <w:rPr>
                <w:rFonts w:ascii="PT Astra Serif" w:eastAsia="Calibri" w:hAnsi="PT Astra Serif" w:cs="Times New Roman"/>
                <w:kern w:val="1"/>
                <w:sz w:val="26"/>
                <w:szCs w:val="26"/>
                <w:lang w:eastAsia="ar-SA"/>
              </w:rPr>
              <w:t xml:space="preserve"> Однородный порошкообразный продукт</w:t>
            </w:r>
          </w:p>
          <w:p w:rsidR="006009AA" w:rsidRPr="006009AA" w:rsidRDefault="006009AA" w:rsidP="006009AA">
            <w:pPr>
              <w:widowControl w:val="0"/>
              <w:suppressAutoHyphens/>
              <w:spacing w:after="0" w:line="240" w:lineRule="auto"/>
              <w:rPr>
                <w:rFonts w:ascii="PT Astra Serif" w:eastAsia="Calibri" w:hAnsi="PT Astra Serif" w:cs="Times New Roman"/>
                <w:kern w:val="1"/>
                <w:sz w:val="26"/>
                <w:szCs w:val="26"/>
                <w:lang w:eastAsia="ar-SA"/>
              </w:rPr>
            </w:pPr>
            <w:r w:rsidRPr="006009AA">
              <w:rPr>
                <w:rFonts w:ascii="PT Astra Serif" w:eastAsia="Calibri" w:hAnsi="PT Astra Serif" w:cs="Times New Roman"/>
                <w:kern w:val="1"/>
                <w:sz w:val="26"/>
                <w:szCs w:val="26"/>
                <w:lang w:eastAsia="ar-SA"/>
              </w:rPr>
              <w:t xml:space="preserve">Цвет, запах: </w:t>
            </w:r>
            <w:r w:rsidRPr="006009AA">
              <w:rPr>
                <w:rFonts w:ascii="PT Astra Serif" w:eastAsia="Calibri" w:hAnsi="PT Astra Serif" w:cs="Calibri"/>
                <w:color w:val="000000"/>
                <w:kern w:val="1"/>
                <w:sz w:val="26"/>
                <w:szCs w:val="26"/>
                <w:lang w:eastAsia="ar-SA"/>
              </w:rPr>
              <w:t>белый, запах свойственный крахмалу, без постороннего запаха</w:t>
            </w:r>
          </w:p>
          <w:p w:rsidR="006009AA" w:rsidRDefault="006009AA" w:rsidP="006009AA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sz w:val="26"/>
                <w:szCs w:val="26"/>
                <w:lang w:eastAsia="ar-SA"/>
              </w:rPr>
            </w:pPr>
            <w:r>
              <w:rPr>
                <w:rFonts w:ascii="PT Astra Serif" w:eastAsia="Times New Roman" w:hAnsi="PT Astra Serif" w:cs="Calibri"/>
                <w:b/>
                <w:sz w:val="26"/>
                <w:szCs w:val="26"/>
                <w:lang w:eastAsia="ar-SA"/>
              </w:rPr>
              <w:t>С</w:t>
            </w:r>
            <w:r w:rsidRPr="006009AA">
              <w:rPr>
                <w:rFonts w:ascii="PT Astra Serif" w:eastAsia="Times New Roman" w:hAnsi="PT Astra Serif" w:cs="Calibri"/>
                <w:b/>
                <w:sz w:val="26"/>
                <w:szCs w:val="26"/>
                <w:lang w:eastAsia="ar-SA"/>
              </w:rPr>
              <w:t>рок годности</w:t>
            </w:r>
            <w:r>
              <w:rPr>
                <w:rFonts w:ascii="PT Astra Serif" w:eastAsia="Times New Roman" w:hAnsi="PT Astra Serif" w:cs="Calibri"/>
                <w:sz w:val="26"/>
                <w:szCs w:val="26"/>
                <w:lang w:eastAsia="ar-SA"/>
              </w:rPr>
              <w:t xml:space="preserve">: Остаточный срок годности </w:t>
            </w:r>
            <w:r w:rsidRPr="006009AA">
              <w:rPr>
                <w:rFonts w:ascii="PT Astra Serif" w:eastAsia="Times New Roman" w:hAnsi="PT Astra Serif" w:cs="Calibri"/>
                <w:sz w:val="26"/>
                <w:szCs w:val="26"/>
                <w:lang w:eastAsia="ar-SA"/>
              </w:rPr>
              <w:t xml:space="preserve">на момент поставки должен составлять </w:t>
            </w:r>
            <w:r w:rsidRPr="006009AA"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  <w:t xml:space="preserve">не менее </w:t>
            </w:r>
            <w:r w:rsidRPr="006009AA">
              <w:rPr>
                <w:rFonts w:ascii="PT Astra Serif" w:eastAsia="Calibri" w:hAnsi="PT Astra Serif" w:cs="Times New Roman"/>
                <w:sz w:val="26"/>
                <w:szCs w:val="26"/>
              </w:rPr>
              <w:t>12 месяцев</w:t>
            </w:r>
            <w:r w:rsidRPr="006009AA">
              <w:rPr>
                <w:rFonts w:ascii="PT Astra Serif" w:eastAsia="Calibri" w:hAnsi="PT Astra Serif"/>
                <w:sz w:val="26"/>
                <w:szCs w:val="26"/>
              </w:rPr>
              <w:t xml:space="preserve"> </w:t>
            </w:r>
            <w:r w:rsidRPr="006009AA">
              <w:rPr>
                <w:rFonts w:ascii="PT Astra Serif" w:eastAsia="Calibri" w:hAnsi="PT Astra Serif" w:cs="Times New Roman"/>
                <w:sz w:val="26"/>
                <w:szCs w:val="26"/>
              </w:rPr>
              <w:t>на момент фактической поставки товара</w:t>
            </w:r>
            <w:r w:rsidRPr="006009AA">
              <w:rPr>
                <w:rFonts w:ascii="PT Astra Serif" w:eastAsia="Calibri" w:hAnsi="PT Astra Serif"/>
                <w:sz w:val="26"/>
                <w:szCs w:val="26"/>
              </w:rPr>
              <w:t xml:space="preserve"> </w:t>
            </w:r>
            <w:r w:rsidRPr="006009AA">
              <w:rPr>
                <w:rFonts w:ascii="PT Astra Serif" w:eastAsia="Times New Roman" w:hAnsi="PT Astra Serif" w:cs="Calibri"/>
                <w:sz w:val="26"/>
                <w:szCs w:val="26"/>
                <w:lang w:eastAsia="ar-SA"/>
              </w:rPr>
              <w:t>от установленного срока годности для данной партии товара.</w:t>
            </w:r>
          </w:p>
          <w:p w:rsidR="006009AA" w:rsidRPr="00013AF4" w:rsidRDefault="006009AA" w:rsidP="006009AA">
            <w:pPr>
              <w:keepNext/>
              <w:keepLines/>
              <w:widowControl w:val="0"/>
              <w:suppressAutoHyphens/>
              <w:spacing w:after="0"/>
              <w:rPr>
                <w:rFonts w:ascii="PT Astra Serif" w:hAnsi="PT Astra Serif" w:cs="Times New Roman"/>
                <w:b/>
                <w:kern w:val="36"/>
                <w:sz w:val="26"/>
                <w:szCs w:val="26"/>
              </w:rPr>
            </w:pPr>
            <w:r w:rsidRPr="006009AA">
              <w:rPr>
                <w:rFonts w:ascii="PT Astra Serif" w:eastAsia="Times New Roman" w:hAnsi="PT Astra Serif" w:cs="Calibri"/>
                <w:b/>
                <w:sz w:val="26"/>
                <w:szCs w:val="26"/>
                <w:lang w:eastAsia="ar-SA"/>
              </w:rPr>
              <w:t>Общее количество –</w:t>
            </w:r>
            <w:r w:rsidR="00C47651">
              <w:rPr>
                <w:rFonts w:ascii="PT Astra Serif" w:eastAsia="Times New Roman" w:hAnsi="PT Astra Serif" w:cs="Calibri"/>
                <w:b/>
                <w:sz w:val="26"/>
                <w:szCs w:val="26"/>
                <w:lang w:eastAsia="ar-SA"/>
              </w:rPr>
              <w:t xml:space="preserve"> 1</w:t>
            </w:r>
            <w:r>
              <w:rPr>
                <w:rFonts w:ascii="PT Astra Serif" w:eastAsia="Times New Roman" w:hAnsi="PT Astra Serif" w:cs="Calibri"/>
                <w:b/>
                <w:sz w:val="26"/>
                <w:szCs w:val="26"/>
                <w:lang w:eastAsia="ar-SA"/>
              </w:rPr>
              <w:t>0</w:t>
            </w:r>
            <w:r w:rsidRPr="006009AA">
              <w:rPr>
                <w:rFonts w:ascii="PT Astra Serif" w:eastAsia="Times New Roman" w:hAnsi="PT Astra Serif" w:cs="Calibri"/>
                <w:b/>
                <w:sz w:val="26"/>
                <w:szCs w:val="26"/>
                <w:lang w:eastAsia="ar-SA"/>
              </w:rPr>
              <w:t xml:space="preserve"> кг.</w:t>
            </w:r>
          </w:p>
        </w:tc>
      </w:tr>
      <w:tr w:rsidR="006009AA" w:rsidRPr="009A3119" w:rsidTr="007C330E">
        <w:tc>
          <w:tcPr>
            <w:tcW w:w="2943" w:type="dxa"/>
          </w:tcPr>
          <w:p w:rsidR="006009AA" w:rsidRPr="009A3119" w:rsidRDefault="006009AA" w:rsidP="006009AA">
            <w:pPr>
              <w:tabs>
                <w:tab w:val="left" w:pos="567"/>
              </w:tabs>
              <w:spacing w:after="0" w:line="240" w:lineRule="auto"/>
              <w:rPr>
                <w:rFonts w:ascii="PT Astra Serif" w:hAnsi="PT Astra Serif" w:cs="Times New Roman"/>
                <w:color w:val="000000"/>
                <w:spacing w:val="-3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color w:val="000000"/>
                <w:spacing w:val="-3"/>
                <w:sz w:val="26"/>
                <w:szCs w:val="26"/>
              </w:rPr>
              <w:lastRenderedPageBreak/>
              <w:t>Требования к  поставляемому Товару</w:t>
            </w:r>
          </w:p>
        </w:tc>
        <w:tc>
          <w:tcPr>
            <w:tcW w:w="6402" w:type="dxa"/>
          </w:tcPr>
          <w:p w:rsidR="006009AA" w:rsidRDefault="006009AA" w:rsidP="006009AA">
            <w:pPr>
              <w:spacing w:after="0" w:line="240" w:lineRule="auto"/>
              <w:ind w:right="-1"/>
              <w:jc w:val="both"/>
              <w:rPr>
                <w:rFonts w:ascii="PT Astra Serif" w:hAnsi="PT Astra Serif" w:cs="Times New Roman"/>
                <w:color w:val="000000"/>
                <w:spacing w:val="-3"/>
                <w:sz w:val="26"/>
                <w:szCs w:val="26"/>
              </w:rPr>
            </w:pPr>
            <w:r w:rsidRPr="005A72FB">
              <w:rPr>
                <w:rFonts w:ascii="PT Astra Serif" w:hAnsi="PT Astra Serif"/>
                <w:color w:val="000000"/>
                <w:sz w:val="26"/>
                <w:szCs w:val="26"/>
              </w:rPr>
              <w:t>Поставляемый Товар должен соответствовать требованиям, установленным к качеству пищевых продуктов, обеспечению их безопасности, упаковке, маркировке, к пищевой ценности пищевых проду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ктов, установленными </w:t>
            </w:r>
            <w:r w:rsidRPr="005A72FB">
              <w:rPr>
                <w:rFonts w:ascii="PT Astra Serif" w:hAnsi="PT Astra Serif"/>
                <w:color w:val="000000"/>
                <w:sz w:val="26"/>
                <w:szCs w:val="26"/>
              </w:rPr>
              <w:t>нормативными документ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t>ами.</w:t>
            </w:r>
            <w:r w:rsidRPr="005A72FB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r w:rsidRPr="005A72FB">
              <w:rPr>
                <w:rFonts w:ascii="PT Astra Serif" w:hAnsi="PT Astra Serif"/>
                <w:color w:val="000000"/>
                <w:sz w:val="26"/>
                <w:szCs w:val="26"/>
              </w:rPr>
              <w:br/>
            </w:r>
            <w:r w:rsidRPr="009A3119">
              <w:rPr>
                <w:rFonts w:ascii="PT Astra Serif" w:hAnsi="PT Astra Serif" w:cs="Times New Roman"/>
                <w:sz w:val="26"/>
                <w:szCs w:val="26"/>
              </w:rPr>
              <w:t>Д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опускается поставка товара по ТУ</w:t>
            </w:r>
            <w:r w:rsidRPr="009A3119">
              <w:rPr>
                <w:rFonts w:ascii="PT Astra Serif" w:hAnsi="PT Astra Serif" w:cs="Times New Roman"/>
                <w:sz w:val="26"/>
                <w:szCs w:val="26"/>
              </w:rPr>
              <w:t>, но по характеристикам не ниже ГОСТ.</w:t>
            </w:r>
          </w:p>
        </w:tc>
      </w:tr>
    </w:tbl>
    <w:p w:rsidR="0050787A" w:rsidRPr="009A3119" w:rsidRDefault="0050787A" w:rsidP="0050787A">
      <w:pPr>
        <w:tabs>
          <w:tab w:val="left" w:pos="567"/>
        </w:tabs>
        <w:spacing w:after="0"/>
        <w:jc w:val="center"/>
        <w:rPr>
          <w:rFonts w:ascii="PT Astra Serif" w:hAnsi="PT Astra Serif" w:cs="Times New Roman"/>
          <w:b/>
          <w:bCs/>
          <w:sz w:val="26"/>
          <w:szCs w:val="26"/>
        </w:rPr>
      </w:pPr>
    </w:p>
    <w:p w:rsidR="00A12477" w:rsidRPr="009A3119" w:rsidRDefault="00A12477" w:rsidP="00A12477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</w:p>
    <w:p w:rsidR="00962F94" w:rsidRDefault="00962F94" w:rsidP="00962F94">
      <w:pPr>
        <w:keepNext/>
        <w:keepLines/>
        <w:suppressAutoHyphens/>
        <w:spacing w:after="0"/>
        <w:jc w:val="both"/>
        <w:rPr>
          <w:rFonts w:ascii="PT Astra Serif" w:hAnsi="PT Astra Serif"/>
          <w:sz w:val="26"/>
          <w:szCs w:val="26"/>
        </w:rPr>
      </w:pPr>
    </w:p>
    <w:p w:rsidR="00962F94" w:rsidRPr="007B5F8D" w:rsidRDefault="00962F94" w:rsidP="00962F94">
      <w:pPr>
        <w:keepNext/>
        <w:keepLines/>
        <w:suppressAutoHyphens/>
        <w:spacing w:after="0"/>
        <w:jc w:val="both"/>
        <w:rPr>
          <w:rFonts w:ascii="PT Astra Serif" w:hAnsi="PT Astra Serif"/>
          <w:sz w:val="26"/>
          <w:szCs w:val="26"/>
        </w:rPr>
      </w:pPr>
      <w:r w:rsidRPr="007B5F8D">
        <w:rPr>
          <w:rFonts w:ascii="PT Astra Serif" w:hAnsi="PT Astra Serif"/>
          <w:sz w:val="26"/>
          <w:szCs w:val="26"/>
        </w:rPr>
        <w:t>Начальник ОКБИ и ХО</w:t>
      </w:r>
    </w:p>
    <w:p w:rsidR="00962F94" w:rsidRPr="007B5F8D" w:rsidRDefault="00962F94" w:rsidP="00962F94">
      <w:pPr>
        <w:keepNext/>
        <w:keepLines/>
        <w:suppressAutoHyphens/>
        <w:spacing w:after="0"/>
        <w:jc w:val="both"/>
        <w:rPr>
          <w:rFonts w:ascii="PT Astra Serif" w:hAnsi="PT Astra Serif"/>
          <w:sz w:val="26"/>
          <w:szCs w:val="26"/>
        </w:rPr>
      </w:pPr>
      <w:r w:rsidRPr="007B5F8D">
        <w:rPr>
          <w:rFonts w:ascii="PT Astra Serif" w:hAnsi="PT Astra Serif"/>
          <w:sz w:val="26"/>
          <w:szCs w:val="26"/>
        </w:rPr>
        <w:t xml:space="preserve">ст. лейтенант внутренней службы                                                            А.Г. </w:t>
      </w:r>
      <w:proofErr w:type="spellStart"/>
      <w:r w:rsidRPr="007B5F8D">
        <w:rPr>
          <w:rFonts w:ascii="PT Astra Serif" w:hAnsi="PT Astra Serif"/>
          <w:sz w:val="26"/>
          <w:szCs w:val="26"/>
        </w:rPr>
        <w:t>Муртазин</w:t>
      </w:r>
      <w:proofErr w:type="spellEnd"/>
    </w:p>
    <w:p w:rsidR="00A12477" w:rsidRPr="009A3119" w:rsidRDefault="00A12477" w:rsidP="00A12477">
      <w:pPr>
        <w:pStyle w:val="a3"/>
        <w:tabs>
          <w:tab w:val="left" w:pos="1770"/>
        </w:tabs>
        <w:jc w:val="center"/>
        <w:rPr>
          <w:rFonts w:ascii="PT Astra Serif" w:hAnsi="PT Astra Serif"/>
          <w:b/>
          <w:sz w:val="26"/>
          <w:szCs w:val="26"/>
        </w:rPr>
      </w:pPr>
    </w:p>
    <w:sectPr w:rsidR="00A12477" w:rsidRPr="009A3119" w:rsidSect="007A135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85062"/>
    <w:multiLevelType w:val="multilevel"/>
    <w:tmpl w:val="6902FFB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F50578F"/>
    <w:multiLevelType w:val="multilevel"/>
    <w:tmpl w:val="F16EA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9367CCD"/>
    <w:multiLevelType w:val="hybridMultilevel"/>
    <w:tmpl w:val="FC88B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2A6A"/>
    <w:rsid w:val="00004BC1"/>
    <w:rsid w:val="00013AF4"/>
    <w:rsid w:val="0006390E"/>
    <w:rsid w:val="000C5F8C"/>
    <w:rsid w:val="000E1AFA"/>
    <w:rsid w:val="00146910"/>
    <w:rsid w:val="001B2785"/>
    <w:rsid w:val="001D4115"/>
    <w:rsid w:val="00215A61"/>
    <w:rsid w:val="002B7BF6"/>
    <w:rsid w:val="002E44C5"/>
    <w:rsid w:val="004127A6"/>
    <w:rsid w:val="004A071B"/>
    <w:rsid w:val="004D3335"/>
    <w:rsid w:val="0050787A"/>
    <w:rsid w:val="00545F64"/>
    <w:rsid w:val="005E02C4"/>
    <w:rsid w:val="005E2A6A"/>
    <w:rsid w:val="006009AA"/>
    <w:rsid w:val="00604494"/>
    <w:rsid w:val="006E7150"/>
    <w:rsid w:val="00770995"/>
    <w:rsid w:val="007A4FB0"/>
    <w:rsid w:val="007A71A8"/>
    <w:rsid w:val="007B22E0"/>
    <w:rsid w:val="007B36A8"/>
    <w:rsid w:val="007C330E"/>
    <w:rsid w:val="007D698C"/>
    <w:rsid w:val="00810711"/>
    <w:rsid w:val="00815BDA"/>
    <w:rsid w:val="00823D7A"/>
    <w:rsid w:val="00875E88"/>
    <w:rsid w:val="00890F5A"/>
    <w:rsid w:val="008E0DE1"/>
    <w:rsid w:val="009542EF"/>
    <w:rsid w:val="00962F94"/>
    <w:rsid w:val="009A3119"/>
    <w:rsid w:val="00A12477"/>
    <w:rsid w:val="00A57402"/>
    <w:rsid w:val="00A57A26"/>
    <w:rsid w:val="00A62BBF"/>
    <w:rsid w:val="00A733F6"/>
    <w:rsid w:val="00AE13BC"/>
    <w:rsid w:val="00AE69AC"/>
    <w:rsid w:val="00BA37C1"/>
    <w:rsid w:val="00BB568A"/>
    <w:rsid w:val="00C06466"/>
    <w:rsid w:val="00C47651"/>
    <w:rsid w:val="00C524F5"/>
    <w:rsid w:val="00C7119B"/>
    <w:rsid w:val="00C86AC9"/>
    <w:rsid w:val="00D93F0A"/>
    <w:rsid w:val="00DE144D"/>
    <w:rsid w:val="00DF2C81"/>
    <w:rsid w:val="00EA3CDC"/>
    <w:rsid w:val="00EA4F43"/>
    <w:rsid w:val="00ED5BE7"/>
    <w:rsid w:val="00F04FA5"/>
    <w:rsid w:val="00F17699"/>
    <w:rsid w:val="00F67AA8"/>
    <w:rsid w:val="00F7324A"/>
    <w:rsid w:val="00FB6AAA"/>
    <w:rsid w:val="00FD5D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1FA442-5105-4311-AA66-7E071019E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47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1247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247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ody Text"/>
    <w:aliases w:val="Основной текст Знак Знак,body text,body text Знак,body text Знак Знак"/>
    <w:basedOn w:val="a"/>
    <w:link w:val="a4"/>
    <w:rsid w:val="00A12477"/>
    <w:pPr>
      <w:spacing w:after="120" w:line="240" w:lineRule="auto"/>
    </w:pPr>
    <w:rPr>
      <w:rFonts w:ascii="Times New Roman" w:eastAsia="Calibri" w:hAnsi="Times New Roman" w:cs="Times New Roman"/>
      <w:sz w:val="24"/>
      <w:lang w:eastAsia="en-US"/>
    </w:rPr>
  </w:style>
  <w:style w:type="character" w:customStyle="1" w:styleId="a4">
    <w:name w:val="Основной текст Знак"/>
    <w:aliases w:val="Основной текст Знак Знак Знак,body text Знак1,body text Знак Знак1,body text Знак Знак Знак"/>
    <w:basedOn w:val="a0"/>
    <w:link w:val="a3"/>
    <w:rsid w:val="00A12477"/>
    <w:rPr>
      <w:rFonts w:ascii="Times New Roman" w:eastAsia="Calibri" w:hAnsi="Times New Roman" w:cs="Times New Roman"/>
      <w:sz w:val="24"/>
    </w:rPr>
  </w:style>
  <w:style w:type="paragraph" w:customStyle="1" w:styleId="Default">
    <w:name w:val="Default"/>
    <w:rsid w:val="00A1247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39"/>
    <w:rsid w:val="00507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0787A"/>
    <w:pPr>
      <w:ind w:left="720"/>
      <w:contextualSpacing/>
    </w:pPr>
  </w:style>
  <w:style w:type="paragraph" w:styleId="3">
    <w:name w:val="Body Text Indent 3"/>
    <w:basedOn w:val="a"/>
    <w:link w:val="30"/>
    <w:uiPriority w:val="99"/>
    <w:unhideWhenUsed/>
    <w:rsid w:val="00A733F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733F6"/>
    <w:rPr>
      <w:rFonts w:eastAsiaTheme="minorEastAsia"/>
      <w:sz w:val="16"/>
      <w:szCs w:val="16"/>
      <w:lang w:eastAsia="ru-RU"/>
    </w:rPr>
  </w:style>
  <w:style w:type="paragraph" w:customStyle="1" w:styleId="11">
    <w:name w:val="Без интервала1"/>
    <w:uiPriority w:val="99"/>
    <w:qFormat/>
    <w:rsid w:val="002E4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E4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44C5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2">
    <w:name w:val="Обычный2"/>
    <w:rsid w:val="009A3119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tekstob">
    <w:name w:val="tekstob"/>
    <w:basedOn w:val="a"/>
    <w:rsid w:val="00954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193EC-0500-4151-913A-6D214FEF6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</Pages>
  <Words>1494</Words>
  <Characters>8521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Urist</cp:lastModifiedBy>
  <cp:revision>33</cp:revision>
  <cp:lastPrinted>2026-08-05T04:29:00Z</cp:lastPrinted>
  <dcterms:created xsi:type="dcterms:W3CDTF">2024-06-19T12:00:00Z</dcterms:created>
  <dcterms:modified xsi:type="dcterms:W3CDTF">2026-08-05T04:30:00Z</dcterms:modified>
</cp:coreProperties>
</file>