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79FB9" w14:textId="77777777" w:rsidR="000A54C9" w:rsidRPr="000F2CEF" w:rsidRDefault="000A54C9" w:rsidP="00C67463">
      <w:pPr>
        <w:rPr>
          <w:b/>
          <w:bCs/>
          <w:sz w:val="22"/>
          <w:szCs w:val="22"/>
          <w:lang w:val="ru-RU"/>
        </w:rPr>
      </w:pPr>
    </w:p>
    <w:p w14:paraId="1117742C" w14:textId="77777777" w:rsidR="000A54C9" w:rsidRPr="000F2CEF" w:rsidRDefault="00AD6E99" w:rsidP="00D06A3A">
      <w:pPr>
        <w:jc w:val="center"/>
        <w:rPr>
          <w:sz w:val="22"/>
          <w:szCs w:val="22"/>
          <w:lang w:val="ru-RU"/>
        </w:rPr>
      </w:pPr>
      <w:r w:rsidRPr="000F2CEF">
        <w:rPr>
          <w:sz w:val="22"/>
          <w:szCs w:val="22"/>
          <w:lang w:val="ru-RU"/>
        </w:rPr>
        <w:t>ИКЗ 2</w:t>
      </w:r>
      <w:r w:rsidR="00AE3D1D">
        <w:rPr>
          <w:sz w:val="22"/>
          <w:szCs w:val="22"/>
          <w:lang w:val="ru-RU"/>
        </w:rPr>
        <w:t>6</w:t>
      </w:r>
      <w:r w:rsidRPr="000F2CEF">
        <w:rPr>
          <w:sz w:val="22"/>
          <w:szCs w:val="22"/>
          <w:lang w:val="ru-RU"/>
        </w:rPr>
        <w:t>1100104159410010100100</w:t>
      </w:r>
      <w:r w:rsidR="00AE3D1D">
        <w:rPr>
          <w:sz w:val="22"/>
          <w:szCs w:val="22"/>
          <w:lang w:val="ru-RU"/>
        </w:rPr>
        <w:t>14</w:t>
      </w:r>
      <w:r w:rsidRPr="000F2CEF">
        <w:rPr>
          <w:sz w:val="22"/>
          <w:szCs w:val="22"/>
          <w:lang w:val="ru-RU"/>
        </w:rPr>
        <w:t>0000000244</w:t>
      </w:r>
    </w:p>
    <w:p w14:paraId="4BD0680B" w14:textId="77777777" w:rsidR="000A54C9" w:rsidRPr="000F2CEF" w:rsidRDefault="000A54C9" w:rsidP="00D06A3A">
      <w:pPr>
        <w:jc w:val="center"/>
        <w:rPr>
          <w:sz w:val="22"/>
          <w:szCs w:val="22"/>
        </w:rPr>
      </w:pPr>
    </w:p>
    <w:p w14:paraId="15344058" w14:textId="77777777" w:rsidR="00151921" w:rsidRPr="000F2CEF" w:rsidRDefault="002B19A6" w:rsidP="00D06A3A">
      <w:pPr>
        <w:jc w:val="center"/>
        <w:rPr>
          <w:b/>
          <w:bCs/>
          <w:sz w:val="22"/>
          <w:szCs w:val="22"/>
          <w:lang w:val="ru-RU"/>
        </w:rPr>
      </w:pPr>
      <w:r w:rsidRPr="000F2CEF">
        <w:rPr>
          <w:b/>
          <w:bCs/>
          <w:sz w:val="22"/>
          <w:szCs w:val="22"/>
        </w:rPr>
        <w:t>Договор поставки</w:t>
      </w:r>
      <w:r w:rsidRPr="000F2CEF">
        <w:rPr>
          <w:b/>
          <w:bCs/>
          <w:sz w:val="22"/>
          <w:szCs w:val="22"/>
          <w:lang w:val="ru-RU"/>
        </w:rPr>
        <w:t xml:space="preserve"> №</w:t>
      </w:r>
      <w:r w:rsidR="00A8095C" w:rsidRPr="000F2CEF">
        <w:rPr>
          <w:b/>
          <w:bCs/>
          <w:sz w:val="22"/>
          <w:szCs w:val="22"/>
          <w:lang w:val="ru-RU"/>
        </w:rPr>
        <w:t xml:space="preserve"> </w:t>
      </w:r>
      <w:r w:rsidR="009F0911" w:rsidRPr="000F2CEF">
        <w:rPr>
          <w:b/>
          <w:bCs/>
          <w:sz w:val="22"/>
          <w:szCs w:val="22"/>
          <w:lang w:val="ru-RU"/>
        </w:rPr>
        <w:t>44.5/</w:t>
      </w:r>
      <w:r w:rsidR="00293C5F" w:rsidRPr="000F2CEF">
        <w:rPr>
          <w:b/>
          <w:bCs/>
          <w:sz w:val="22"/>
          <w:szCs w:val="22"/>
          <w:lang w:val="ru-RU"/>
        </w:rPr>
        <w:t>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0F2CEF" w14:paraId="57D5ED82" w14:textId="77777777" w:rsidTr="00B36623">
        <w:tc>
          <w:tcPr>
            <w:tcW w:w="4927" w:type="dxa"/>
          </w:tcPr>
          <w:p w14:paraId="10953B5A" w14:textId="77777777" w:rsidR="00C274FB" w:rsidRPr="000F2CEF" w:rsidRDefault="00C274FB" w:rsidP="00C274FB">
            <w:pPr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г.</w:t>
            </w:r>
            <w:r w:rsidRPr="000F2CEF">
              <w:rPr>
                <w:sz w:val="22"/>
                <w:szCs w:val="22"/>
                <w:lang w:val="ru-RU"/>
              </w:rPr>
              <w:t xml:space="preserve"> Петрозаводск</w:t>
            </w:r>
          </w:p>
        </w:tc>
        <w:tc>
          <w:tcPr>
            <w:tcW w:w="4927" w:type="dxa"/>
          </w:tcPr>
          <w:p w14:paraId="481294D5" w14:textId="77777777" w:rsidR="00C274FB" w:rsidRPr="000F2CEF" w:rsidRDefault="00AD6E99" w:rsidP="00B36623">
            <w:pPr>
              <w:jc w:val="right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  <w:lang w:val="ru-RU"/>
              </w:rPr>
              <w:t xml:space="preserve">                 </w:t>
            </w:r>
            <w:r w:rsidR="00AE3D1D">
              <w:rPr>
                <w:sz w:val="22"/>
                <w:szCs w:val="22"/>
                <w:lang w:val="ru-RU"/>
              </w:rPr>
              <w:t xml:space="preserve">        </w:t>
            </w:r>
            <w:r w:rsidR="00C274FB" w:rsidRPr="000F2CEF">
              <w:rPr>
                <w:sz w:val="22"/>
                <w:szCs w:val="22"/>
                <w:lang w:val="ru-RU"/>
              </w:rPr>
              <w:t>«</w:t>
            </w:r>
            <w:r w:rsidR="00A7768B" w:rsidRPr="000F2CEF">
              <w:rPr>
                <w:sz w:val="22"/>
                <w:szCs w:val="22"/>
                <w:lang w:val="ru-RU"/>
              </w:rPr>
              <w:t>__</w:t>
            </w:r>
            <w:r w:rsidR="00C274FB" w:rsidRPr="000F2CEF">
              <w:rPr>
                <w:sz w:val="22"/>
                <w:szCs w:val="22"/>
                <w:lang w:val="ru-RU"/>
              </w:rPr>
              <w:t>»</w:t>
            </w:r>
            <w:r w:rsidR="00E61F3A" w:rsidRPr="000F2CEF">
              <w:rPr>
                <w:sz w:val="22"/>
                <w:szCs w:val="22"/>
                <w:lang w:val="ru-RU"/>
              </w:rPr>
              <w:t xml:space="preserve"> </w:t>
            </w:r>
            <w:r w:rsidR="00A7768B" w:rsidRPr="000F2CEF">
              <w:rPr>
                <w:sz w:val="22"/>
                <w:szCs w:val="22"/>
                <w:lang w:val="ru-RU"/>
              </w:rPr>
              <w:t>________</w:t>
            </w:r>
            <w:r w:rsidR="00C274FB" w:rsidRPr="000F2CEF">
              <w:rPr>
                <w:sz w:val="22"/>
                <w:szCs w:val="22"/>
                <w:lang w:val="ru-RU"/>
              </w:rPr>
              <w:t xml:space="preserve"> </w:t>
            </w:r>
            <w:r w:rsidR="00C274FB" w:rsidRPr="000F2CEF">
              <w:rPr>
                <w:sz w:val="22"/>
                <w:szCs w:val="22"/>
              </w:rPr>
              <w:t>20</w:t>
            </w:r>
            <w:r w:rsidR="00C274FB" w:rsidRPr="000F2CEF">
              <w:rPr>
                <w:sz w:val="22"/>
                <w:szCs w:val="22"/>
                <w:lang w:val="ru-RU"/>
              </w:rPr>
              <w:t>2</w:t>
            </w:r>
            <w:r w:rsidR="00AE3D1D">
              <w:rPr>
                <w:sz w:val="22"/>
                <w:szCs w:val="22"/>
                <w:lang w:val="ru-RU"/>
              </w:rPr>
              <w:t>6</w:t>
            </w:r>
            <w:r w:rsidR="00C274FB" w:rsidRPr="000F2CEF">
              <w:rPr>
                <w:sz w:val="22"/>
                <w:szCs w:val="22"/>
              </w:rPr>
              <w:t xml:space="preserve"> г.</w:t>
            </w:r>
          </w:p>
          <w:p w14:paraId="0BE47E82" w14:textId="77777777" w:rsidR="00C274FB" w:rsidRPr="000F2CEF" w:rsidRDefault="00C274FB" w:rsidP="00B3662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057B7A" w14:textId="77777777" w:rsidR="009865A8" w:rsidRPr="000F2CEF" w:rsidRDefault="00F60F30" w:rsidP="00756BBF">
      <w:pPr>
        <w:ind w:firstLine="706"/>
        <w:jc w:val="both"/>
        <w:rPr>
          <w:sz w:val="22"/>
          <w:szCs w:val="22"/>
        </w:rPr>
      </w:pPr>
      <w:r w:rsidRPr="000F2CEF">
        <w:rPr>
          <w:b/>
          <w:sz w:val="22"/>
          <w:szCs w:val="22"/>
          <w:lang w:val="ru-RU"/>
        </w:rPr>
        <w:t>_____________________</w:t>
      </w:r>
      <w:r w:rsidR="00E61F3A" w:rsidRPr="000F2CEF">
        <w:rPr>
          <w:sz w:val="22"/>
          <w:szCs w:val="22"/>
        </w:rPr>
        <w:t>, именуе</w:t>
      </w:r>
      <w:r w:rsidR="00BF7D12" w:rsidRPr="000F2CEF">
        <w:rPr>
          <w:sz w:val="22"/>
          <w:szCs w:val="22"/>
          <w:lang w:val="ru-RU"/>
        </w:rPr>
        <w:t xml:space="preserve">мое </w:t>
      </w:r>
      <w:r w:rsidR="004F1F15" w:rsidRPr="000F2CEF">
        <w:rPr>
          <w:sz w:val="22"/>
          <w:szCs w:val="22"/>
        </w:rPr>
        <w:t>в дальнейшем «</w:t>
      </w:r>
      <w:r w:rsidR="004F1F15" w:rsidRPr="000F2CEF">
        <w:rPr>
          <w:b/>
          <w:bCs/>
          <w:sz w:val="22"/>
          <w:szCs w:val="22"/>
        </w:rPr>
        <w:t>Поставщик</w:t>
      </w:r>
      <w:r w:rsidR="004F1F15" w:rsidRPr="000F2CEF">
        <w:rPr>
          <w:sz w:val="22"/>
          <w:szCs w:val="22"/>
        </w:rPr>
        <w:t>», в лице</w:t>
      </w:r>
      <w:r w:rsidR="006B174E" w:rsidRPr="000F2CEF">
        <w:rPr>
          <w:sz w:val="22"/>
          <w:szCs w:val="22"/>
          <w:lang w:val="ru-RU"/>
        </w:rPr>
        <w:t xml:space="preserve"> </w:t>
      </w:r>
      <w:r w:rsidRPr="000F2CEF">
        <w:rPr>
          <w:sz w:val="22"/>
          <w:szCs w:val="22"/>
          <w:lang w:val="ru-RU"/>
        </w:rPr>
        <w:t>______________________</w:t>
      </w:r>
      <w:r w:rsidR="009B6542" w:rsidRPr="000F2CEF">
        <w:rPr>
          <w:sz w:val="22"/>
          <w:szCs w:val="22"/>
          <w:lang w:val="ru-RU"/>
        </w:rPr>
        <w:t>,</w:t>
      </w:r>
      <w:r w:rsidR="006B174E" w:rsidRPr="000F2CEF">
        <w:rPr>
          <w:sz w:val="22"/>
          <w:szCs w:val="22"/>
          <w:lang w:val="ru-RU"/>
        </w:rPr>
        <w:t xml:space="preserve"> действующего на основании </w:t>
      </w:r>
      <w:r w:rsidRPr="000F2CEF">
        <w:rPr>
          <w:sz w:val="22"/>
          <w:szCs w:val="22"/>
          <w:lang w:val="ru-RU"/>
        </w:rPr>
        <w:t>______________________</w:t>
      </w:r>
      <w:r w:rsidR="003B6980" w:rsidRPr="000F2CEF">
        <w:rPr>
          <w:sz w:val="22"/>
          <w:szCs w:val="22"/>
          <w:lang w:val="ru-RU"/>
        </w:rPr>
        <w:t>,</w:t>
      </w:r>
      <w:r w:rsidR="00AB6F84" w:rsidRPr="000F2CEF">
        <w:rPr>
          <w:sz w:val="22"/>
          <w:szCs w:val="22"/>
          <w:lang w:val="ru-RU"/>
        </w:rPr>
        <w:t xml:space="preserve"> с одной стороны,</w:t>
      </w:r>
      <w:r w:rsidR="00431C30" w:rsidRPr="000F2CEF">
        <w:rPr>
          <w:sz w:val="22"/>
          <w:szCs w:val="22"/>
        </w:rPr>
        <w:t xml:space="preserve"> </w:t>
      </w:r>
      <w:r w:rsidR="009865A8" w:rsidRPr="000F2CEF">
        <w:rPr>
          <w:sz w:val="22"/>
          <w:szCs w:val="22"/>
        </w:rPr>
        <w:t>и</w:t>
      </w:r>
      <w:r w:rsidR="00B41D81" w:rsidRPr="000F2CEF">
        <w:rPr>
          <w:sz w:val="22"/>
          <w:szCs w:val="22"/>
          <w:lang w:val="ru-RU"/>
        </w:rPr>
        <w:t xml:space="preserve"> </w:t>
      </w:r>
      <w:r w:rsidR="00B41D81" w:rsidRPr="000F2CEF">
        <w:rPr>
          <w:b/>
          <w:bCs/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0F2CEF">
        <w:rPr>
          <w:bCs/>
          <w:sz w:val="22"/>
          <w:szCs w:val="22"/>
        </w:rPr>
        <w:t>(далее – КарНЦ РАН),</w:t>
      </w:r>
      <w:r w:rsidR="00B41D81" w:rsidRPr="000F2CEF">
        <w:rPr>
          <w:b/>
          <w:bCs/>
          <w:sz w:val="22"/>
          <w:szCs w:val="22"/>
        </w:rPr>
        <w:t xml:space="preserve"> </w:t>
      </w:r>
      <w:r w:rsidR="00B41D81" w:rsidRPr="000F2CEF">
        <w:rPr>
          <w:sz w:val="22"/>
          <w:szCs w:val="22"/>
        </w:rPr>
        <w:t xml:space="preserve">именуемое в дальнейшем </w:t>
      </w:r>
      <w:r w:rsidR="00B41D81" w:rsidRPr="000F2CEF">
        <w:rPr>
          <w:b/>
          <w:sz w:val="22"/>
          <w:szCs w:val="22"/>
        </w:rPr>
        <w:t>«Заказчик»</w:t>
      </w:r>
      <w:r w:rsidR="00B41D81" w:rsidRPr="000F2CEF">
        <w:rPr>
          <w:sz w:val="22"/>
          <w:szCs w:val="22"/>
        </w:rPr>
        <w:t xml:space="preserve">, </w:t>
      </w:r>
      <w:r w:rsidR="009F0911" w:rsidRPr="000F2CEF">
        <w:rPr>
          <w:color w:val="404040"/>
          <w:sz w:val="22"/>
          <w:szCs w:val="22"/>
          <w:shd w:val="clear" w:color="auto" w:fill="FFFFFF"/>
        </w:rPr>
        <w:t xml:space="preserve">в лице </w:t>
      </w:r>
      <w:r w:rsidRPr="000F2CEF">
        <w:rPr>
          <w:color w:val="404040"/>
          <w:sz w:val="22"/>
          <w:szCs w:val="22"/>
          <w:shd w:val="clear" w:color="auto" w:fill="FFFFFF"/>
          <w:lang w:val="ru-RU"/>
        </w:rPr>
        <w:t>_____________________________</w:t>
      </w:r>
      <w:r w:rsidR="005375ED" w:rsidRPr="000F2CEF">
        <w:rPr>
          <w:sz w:val="22"/>
          <w:szCs w:val="22"/>
        </w:rPr>
        <w:t>,</w:t>
      </w:r>
      <w:r w:rsidR="00AB6F84" w:rsidRPr="000F2CEF">
        <w:rPr>
          <w:sz w:val="22"/>
          <w:szCs w:val="22"/>
          <w:lang w:val="ru-RU"/>
        </w:rPr>
        <w:t xml:space="preserve"> </w:t>
      </w:r>
      <w:r w:rsidR="001B3C75" w:rsidRPr="000F2CEF">
        <w:rPr>
          <w:sz w:val="22"/>
          <w:szCs w:val="22"/>
          <w:lang w:val="ru-RU"/>
        </w:rPr>
        <w:t xml:space="preserve">действующего на основании ______________________, </w:t>
      </w:r>
      <w:r w:rsidR="00AB6F84" w:rsidRPr="000F2CEF">
        <w:rPr>
          <w:sz w:val="22"/>
          <w:szCs w:val="22"/>
          <w:lang w:val="ru-RU"/>
        </w:rPr>
        <w:t xml:space="preserve">с другой стороны, </w:t>
      </w:r>
      <w:r w:rsidR="009865A8" w:rsidRPr="000F2CEF">
        <w:rPr>
          <w:sz w:val="22"/>
          <w:szCs w:val="22"/>
        </w:rPr>
        <w:t xml:space="preserve"> совместно именуемые «Стороны», </w:t>
      </w:r>
      <w:r w:rsidR="000F2CEF" w:rsidRPr="000F2CEF">
        <w:rPr>
          <w:sz w:val="22"/>
          <w:szCs w:val="22"/>
        </w:rPr>
        <w:t xml:space="preserve">на основании </w:t>
      </w:r>
      <w:r w:rsidR="000F2CEF" w:rsidRPr="000F2CEF">
        <w:rPr>
          <w:b/>
          <w:bCs/>
          <w:sz w:val="22"/>
          <w:szCs w:val="22"/>
        </w:rPr>
        <w:t>п. 5 ч. 1 ст. 93</w:t>
      </w:r>
      <w:r w:rsidR="000F2CEF" w:rsidRPr="000F2CEF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и итогового протокола закупочной сессии № ____________________</w:t>
      </w:r>
      <w:r w:rsidR="000F2CEF" w:rsidRPr="000F2CEF">
        <w:rPr>
          <w:sz w:val="22"/>
          <w:szCs w:val="22"/>
          <w:lang w:val="ru-RU"/>
        </w:rPr>
        <w:t xml:space="preserve">, </w:t>
      </w:r>
      <w:r w:rsidR="009865A8" w:rsidRPr="000F2CEF">
        <w:rPr>
          <w:sz w:val="22"/>
          <w:szCs w:val="22"/>
        </w:rPr>
        <w:t>заключили настоящий Договор о ниж</w:t>
      </w:r>
      <w:r w:rsidR="009865A8" w:rsidRPr="000F2CEF">
        <w:rPr>
          <w:sz w:val="22"/>
          <w:szCs w:val="22"/>
        </w:rPr>
        <w:t>е</w:t>
      </w:r>
      <w:r w:rsidR="009865A8" w:rsidRPr="000F2CEF">
        <w:rPr>
          <w:sz w:val="22"/>
          <w:szCs w:val="22"/>
        </w:rPr>
        <w:t>следующем:</w:t>
      </w:r>
    </w:p>
    <w:p w14:paraId="7E5EDCB2" w14:textId="77777777" w:rsidR="00C25EA6" w:rsidRPr="000F2CEF" w:rsidRDefault="00C25EA6">
      <w:pPr>
        <w:jc w:val="both"/>
        <w:rPr>
          <w:sz w:val="22"/>
          <w:szCs w:val="22"/>
        </w:rPr>
      </w:pPr>
    </w:p>
    <w:p w14:paraId="18458FA7" w14:textId="77777777" w:rsidR="00431C30" w:rsidRPr="000F2CEF" w:rsidRDefault="00431C30" w:rsidP="000B2187">
      <w:pPr>
        <w:jc w:val="center"/>
        <w:rPr>
          <w:b/>
          <w:bCs/>
          <w:sz w:val="22"/>
          <w:szCs w:val="22"/>
          <w:lang w:val="ru-RU"/>
        </w:rPr>
      </w:pPr>
      <w:r w:rsidRPr="000F2CEF">
        <w:rPr>
          <w:b/>
          <w:bCs/>
          <w:sz w:val="22"/>
          <w:szCs w:val="22"/>
        </w:rPr>
        <w:t xml:space="preserve">1. </w:t>
      </w:r>
      <w:r w:rsidR="008D252C" w:rsidRPr="000F2CEF">
        <w:rPr>
          <w:b/>
          <w:bCs/>
          <w:sz w:val="22"/>
          <w:szCs w:val="22"/>
          <w:lang w:val="ru-RU"/>
        </w:rPr>
        <w:t>Предмет договора</w:t>
      </w:r>
    </w:p>
    <w:p w14:paraId="3FA4BE3A" w14:textId="77777777" w:rsidR="000A54C9" w:rsidRPr="000F2CEF" w:rsidRDefault="000A54C9" w:rsidP="000F2CEF">
      <w:pPr>
        <w:pStyle w:val="ad"/>
        <w:jc w:val="both"/>
        <w:rPr>
          <w:sz w:val="22"/>
          <w:szCs w:val="22"/>
        </w:rPr>
      </w:pPr>
    </w:p>
    <w:p w14:paraId="2E2298A1" w14:textId="77777777" w:rsidR="00AF757A" w:rsidRPr="000F2CEF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0F2CEF">
        <w:rPr>
          <w:rStyle w:val="enumerated"/>
          <w:sz w:val="22"/>
          <w:szCs w:val="22"/>
        </w:rPr>
        <w:t>1.</w:t>
      </w:r>
      <w:r w:rsidR="000F2CEF" w:rsidRPr="000F2CEF">
        <w:rPr>
          <w:rStyle w:val="enumerated"/>
          <w:sz w:val="22"/>
          <w:szCs w:val="22"/>
        </w:rPr>
        <w:t>1</w:t>
      </w:r>
      <w:r w:rsidRPr="000F2CEF">
        <w:rPr>
          <w:rStyle w:val="enumerated"/>
          <w:sz w:val="22"/>
          <w:szCs w:val="22"/>
        </w:rPr>
        <w:t>.</w:t>
      </w:r>
      <w:r w:rsidRPr="000F2CEF">
        <w:rPr>
          <w:sz w:val="22"/>
          <w:szCs w:val="22"/>
        </w:rPr>
        <w:t xml:space="preserve"> В целях обеспечения нужд Заказчика Поставщик обязуется в установленный настоящим Договором срок передать Заказчику </w:t>
      </w:r>
      <w:r w:rsidR="00AE3D1D" w:rsidRPr="00AE3D1D">
        <w:rPr>
          <w:b/>
          <w:bCs/>
          <w:sz w:val="22"/>
          <w:szCs w:val="22"/>
        </w:rPr>
        <w:t>расходные материалы для лаборатории</w:t>
      </w:r>
      <w:r w:rsidR="00C669EA" w:rsidRPr="00AE3D1D">
        <w:rPr>
          <w:b/>
          <w:bCs/>
          <w:sz w:val="22"/>
          <w:szCs w:val="22"/>
        </w:rPr>
        <w:t xml:space="preserve"> </w:t>
      </w:r>
      <w:r w:rsidR="00074771" w:rsidRPr="00AE3D1D">
        <w:rPr>
          <w:b/>
          <w:bCs/>
          <w:sz w:val="22"/>
          <w:szCs w:val="22"/>
        </w:rPr>
        <w:t>для использования в научных целях</w:t>
      </w:r>
      <w:r w:rsidR="00074771" w:rsidRPr="000F2CEF">
        <w:rPr>
          <w:sz w:val="22"/>
          <w:szCs w:val="22"/>
        </w:rPr>
        <w:t xml:space="preserve"> </w:t>
      </w:r>
      <w:r w:rsidR="008850BE" w:rsidRPr="000F2CEF">
        <w:rPr>
          <w:sz w:val="22"/>
          <w:szCs w:val="22"/>
        </w:rPr>
        <w:t xml:space="preserve">(далее – </w:t>
      </w:r>
      <w:r w:rsidRPr="000F2CEF">
        <w:rPr>
          <w:sz w:val="22"/>
          <w:szCs w:val="22"/>
        </w:rPr>
        <w:t>Товар</w:t>
      </w:r>
      <w:r w:rsidR="008850BE" w:rsidRPr="000F2CEF">
        <w:rPr>
          <w:sz w:val="22"/>
          <w:szCs w:val="22"/>
        </w:rPr>
        <w:t>)</w:t>
      </w:r>
      <w:r w:rsidRPr="000F2CEF">
        <w:rPr>
          <w:sz w:val="22"/>
          <w:szCs w:val="22"/>
        </w:rPr>
        <w:t>, а Заказчик обязуется обеспечить оплату поставленного товара.</w:t>
      </w:r>
      <w:r w:rsidR="00C67463" w:rsidRPr="000F2CEF">
        <w:rPr>
          <w:sz w:val="22"/>
          <w:szCs w:val="22"/>
        </w:rPr>
        <w:t xml:space="preserve"> </w:t>
      </w:r>
      <w:r w:rsidRPr="000F2CEF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0F2CEF">
        <w:rPr>
          <w:sz w:val="22"/>
          <w:szCs w:val="22"/>
        </w:rPr>
        <w:t>в Спецификации (приложение №</w:t>
      </w:r>
      <w:r w:rsidR="00232218" w:rsidRPr="000F2CEF">
        <w:rPr>
          <w:sz w:val="22"/>
          <w:szCs w:val="22"/>
        </w:rPr>
        <w:t>1</w:t>
      </w:r>
      <w:r w:rsidRPr="000F2CEF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0F2CEF">
        <w:rPr>
          <w:sz w:val="22"/>
          <w:szCs w:val="22"/>
        </w:rPr>
        <w:t>.</w:t>
      </w:r>
    </w:p>
    <w:p w14:paraId="00461F00" w14:textId="77777777" w:rsidR="00AF757A" w:rsidRPr="000F2CEF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0F2CEF">
        <w:rPr>
          <w:sz w:val="22"/>
          <w:szCs w:val="22"/>
        </w:rPr>
        <w:t>1.</w:t>
      </w:r>
      <w:r w:rsidR="000F2CEF" w:rsidRPr="000F2CEF">
        <w:rPr>
          <w:sz w:val="22"/>
          <w:szCs w:val="22"/>
        </w:rPr>
        <w:t>2</w:t>
      </w:r>
      <w:r w:rsidRPr="000F2CEF">
        <w:rPr>
          <w:sz w:val="22"/>
          <w:szCs w:val="22"/>
        </w:rPr>
        <w:t xml:space="preserve">. </w:t>
      </w:r>
      <w:bookmarkStart w:id="1" w:name="_Hlk167711823"/>
      <w:r w:rsidRPr="000F2CEF">
        <w:rPr>
          <w:sz w:val="22"/>
          <w:szCs w:val="22"/>
        </w:rPr>
        <w:t xml:space="preserve">Поставка товара осуществляется Поставщиком по адресу: </w:t>
      </w:r>
      <w:r w:rsidRPr="000F2CEF">
        <w:rPr>
          <w:b/>
          <w:bCs/>
          <w:sz w:val="22"/>
          <w:szCs w:val="22"/>
        </w:rPr>
        <w:t xml:space="preserve">г. Петрозаводск, </w:t>
      </w:r>
      <w:r w:rsidR="00AD6E99" w:rsidRPr="000F2CEF">
        <w:rPr>
          <w:b/>
          <w:bCs/>
          <w:sz w:val="22"/>
          <w:szCs w:val="22"/>
        </w:rPr>
        <w:t>ул. Пушкинская, д. 11</w:t>
      </w:r>
      <w:r w:rsidR="00AD6E99" w:rsidRPr="000F2CEF">
        <w:rPr>
          <w:sz w:val="22"/>
          <w:szCs w:val="22"/>
        </w:rPr>
        <w:t>.</w:t>
      </w:r>
    </w:p>
    <w:p w14:paraId="1D1FF38E" w14:textId="77777777" w:rsidR="00AF757A" w:rsidRPr="000F2CEF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0F2CEF">
        <w:rPr>
          <w:sz w:val="22"/>
          <w:szCs w:val="22"/>
        </w:rPr>
        <w:t>Доставка</w:t>
      </w:r>
      <w:r w:rsidR="00074771" w:rsidRPr="000F2CEF">
        <w:rPr>
          <w:sz w:val="22"/>
          <w:szCs w:val="22"/>
        </w:rPr>
        <w:t>, разгрузка</w:t>
      </w:r>
      <w:r w:rsidRPr="000F2CEF">
        <w:rPr>
          <w:sz w:val="22"/>
          <w:szCs w:val="22"/>
        </w:rPr>
        <w:t xml:space="preserve"> и подъем до места приемки </w:t>
      </w:r>
      <w:r w:rsidR="00B12F16" w:rsidRPr="000F2CEF">
        <w:rPr>
          <w:sz w:val="22"/>
          <w:szCs w:val="22"/>
        </w:rPr>
        <w:t xml:space="preserve">осуществляются </w:t>
      </w:r>
      <w:r w:rsidRPr="000F2CEF">
        <w:rPr>
          <w:sz w:val="22"/>
          <w:szCs w:val="22"/>
        </w:rPr>
        <w:t>силами Поставщика.</w:t>
      </w:r>
    </w:p>
    <w:bookmarkEnd w:id="1"/>
    <w:p w14:paraId="6DCF5D09" w14:textId="77777777" w:rsidR="008D252C" w:rsidRPr="000F2CEF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0F2CEF">
        <w:rPr>
          <w:rStyle w:val="enumerated"/>
          <w:sz w:val="22"/>
          <w:szCs w:val="22"/>
        </w:rPr>
        <w:t>1.</w:t>
      </w:r>
      <w:r w:rsidR="000F2CEF" w:rsidRPr="000F2CEF">
        <w:rPr>
          <w:rStyle w:val="enumerated"/>
          <w:sz w:val="22"/>
          <w:szCs w:val="22"/>
        </w:rPr>
        <w:t>3</w:t>
      </w:r>
      <w:r w:rsidRPr="000F2CEF">
        <w:rPr>
          <w:rStyle w:val="enumerated"/>
          <w:sz w:val="22"/>
          <w:szCs w:val="22"/>
        </w:rPr>
        <w:t>.</w:t>
      </w:r>
      <w:r w:rsidRPr="000F2CEF">
        <w:rPr>
          <w:sz w:val="22"/>
          <w:szCs w:val="22"/>
        </w:rPr>
        <w:t xml:space="preserve"> Получателем товара является </w:t>
      </w:r>
      <w:proofErr w:type="spellStart"/>
      <w:r w:rsidRPr="000F2CEF">
        <w:rPr>
          <w:sz w:val="22"/>
          <w:szCs w:val="22"/>
        </w:rPr>
        <w:t>КарНЦ</w:t>
      </w:r>
      <w:proofErr w:type="spellEnd"/>
      <w:r w:rsidRPr="000F2CEF">
        <w:rPr>
          <w:sz w:val="22"/>
          <w:szCs w:val="22"/>
        </w:rPr>
        <w:t xml:space="preserve"> РАН.</w:t>
      </w:r>
    </w:p>
    <w:p w14:paraId="47311150" w14:textId="77777777" w:rsidR="00AD6E99" w:rsidRPr="000F2CEF" w:rsidRDefault="00AD6E99" w:rsidP="003B6980">
      <w:pPr>
        <w:pStyle w:val="ad"/>
        <w:ind w:firstLine="284"/>
        <w:jc w:val="both"/>
        <w:rPr>
          <w:sz w:val="22"/>
          <w:szCs w:val="22"/>
        </w:rPr>
      </w:pPr>
    </w:p>
    <w:p w14:paraId="40720B65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2. Качество, комплектность и гарантийный срок</w:t>
      </w:r>
    </w:p>
    <w:p w14:paraId="722BF9A8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1C158550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00A81B78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4C32700F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находящийся в залоге, под арестом или под иным обременением.</w:t>
      </w:r>
    </w:p>
    <w:p w14:paraId="4601C265" w14:textId="77777777" w:rsidR="00157679" w:rsidRPr="000F2CEF" w:rsidRDefault="008D252C" w:rsidP="0015767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2.5. </w:t>
      </w:r>
      <w:r w:rsidR="00157679" w:rsidRPr="000F2CEF">
        <w:rPr>
          <w:rFonts w:eastAsia="Batang"/>
          <w:kern w:val="0"/>
          <w:sz w:val="22"/>
          <w:szCs w:val="22"/>
          <w:lang w:eastAsia="ko-KR"/>
        </w:rPr>
        <w:t xml:space="preserve"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</w:t>
      </w:r>
    </w:p>
    <w:p w14:paraId="4C8B84EB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2.6. Товар, на который установлен срок годности, </w:t>
      </w:r>
      <w:r w:rsidR="00AE3D1D" w:rsidRPr="000F2CEF">
        <w:rPr>
          <w:rFonts w:eastAsia="Batang"/>
          <w:kern w:val="0"/>
          <w:sz w:val="22"/>
          <w:szCs w:val="22"/>
          <w:lang w:val="ru-RU" w:eastAsia="ko-KR"/>
        </w:rPr>
        <w:t xml:space="preserve">Поставщик 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обязан передать </w:t>
      </w:r>
      <w:r w:rsidR="00AE3D1D" w:rsidRPr="00AE3D1D">
        <w:rPr>
          <w:rFonts w:eastAsia="Batang"/>
          <w:kern w:val="0"/>
          <w:sz w:val="22"/>
          <w:szCs w:val="22"/>
          <w:lang w:val="ru-RU" w:eastAsia="ko-KR"/>
        </w:rPr>
        <w:t>Заказчик</w:t>
      </w:r>
      <w:r w:rsidR="00AE3D1D">
        <w:rPr>
          <w:rFonts w:eastAsia="Batang"/>
          <w:kern w:val="0"/>
          <w:sz w:val="22"/>
          <w:szCs w:val="22"/>
          <w:lang w:val="ru-RU" w:eastAsia="ko-KR"/>
        </w:rPr>
        <w:t>у</w:t>
      </w:r>
      <w:r w:rsidR="00AE3D1D" w:rsidRPr="00AE3D1D">
        <w:rPr>
          <w:rFonts w:eastAsia="Batang"/>
          <w:kern w:val="0"/>
          <w:sz w:val="22"/>
          <w:szCs w:val="22"/>
          <w:lang w:val="ru-RU" w:eastAsia="ko-KR"/>
        </w:rPr>
        <w:t xml:space="preserve"> 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с таким расчетом, чтобы он мог быть использован по назначению до истечения срока годности. 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 xml:space="preserve">Остаточный срок годности на дату поставки </w:t>
      </w:r>
      <w:r w:rsidR="00477B53" w:rsidRPr="00AE3D1D">
        <w:rPr>
          <w:rFonts w:eastAsia="Batang"/>
          <w:b/>
          <w:bCs/>
          <w:kern w:val="0"/>
          <w:sz w:val="22"/>
          <w:szCs w:val="22"/>
          <w:lang w:val="ru-RU" w:eastAsia="ko-KR"/>
        </w:rPr>
        <w:t xml:space="preserve">не менее </w:t>
      </w:r>
      <w:r w:rsidR="00AE3D1D" w:rsidRPr="00AE3D1D">
        <w:rPr>
          <w:rFonts w:eastAsia="Batang"/>
          <w:b/>
          <w:bCs/>
          <w:kern w:val="0"/>
          <w:sz w:val="22"/>
          <w:szCs w:val="22"/>
          <w:lang w:val="ru-RU" w:eastAsia="ko-KR"/>
        </w:rPr>
        <w:t>6</w:t>
      </w:r>
      <w:r w:rsidR="009E6D57" w:rsidRPr="00AE3D1D">
        <w:rPr>
          <w:rFonts w:eastAsia="Batang"/>
          <w:b/>
          <w:bCs/>
          <w:kern w:val="0"/>
          <w:sz w:val="22"/>
          <w:szCs w:val="22"/>
          <w:lang w:val="ru-RU" w:eastAsia="ko-KR"/>
        </w:rPr>
        <w:t xml:space="preserve"> </w:t>
      </w:r>
      <w:r w:rsidR="00477B53" w:rsidRPr="00AE3D1D">
        <w:rPr>
          <w:rFonts w:eastAsia="Batang"/>
          <w:b/>
          <w:bCs/>
          <w:kern w:val="0"/>
          <w:sz w:val="22"/>
          <w:szCs w:val="22"/>
          <w:lang w:val="ru-RU" w:eastAsia="ko-KR"/>
        </w:rPr>
        <w:t>месяцев</w:t>
      </w:r>
      <w:r w:rsidR="00477B53" w:rsidRPr="00336E56">
        <w:rPr>
          <w:rFonts w:eastAsia="Batang"/>
          <w:kern w:val="0"/>
          <w:sz w:val="22"/>
          <w:szCs w:val="22"/>
          <w:lang w:val="ru-RU" w:eastAsia="ko-KR"/>
        </w:rPr>
        <w:t>.</w:t>
      </w:r>
    </w:p>
    <w:p w14:paraId="1F76F840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14:paraId="321E70AA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- безвозмездном устранении недостатков товара в 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>срок, не превышающем 45 (сорока пяти) рабочих дней с даты получения такого требования;</w:t>
      </w:r>
    </w:p>
    <w:p w14:paraId="54D4F330" w14:textId="77777777" w:rsidR="008D252C" w:rsidRPr="000F2CEF" w:rsidRDefault="008D252C" w:rsidP="00E6699D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- возмещении своих расходов на устранение недостатков товара,</w:t>
      </w:r>
      <w:r w:rsidR="00E6699D">
        <w:rPr>
          <w:rFonts w:eastAsia="Batang"/>
          <w:kern w:val="0"/>
          <w:sz w:val="22"/>
          <w:szCs w:val="22"/>
          <w:lang w:val="ru-RU" w:eastAsia="ko-KR"/>
        </w:rPr>
        <w:t xml:space="preserve"> 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08825294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2.8. На поставляемый товар Поставщик предоставляет</w:t>
      </w:r>
      <w:r w:rsidR="009A4733" w:rsidRPr="000F2CEF">
        <w:rPr>
          <w:rFonts w:eastAsia="Batang"/>
          <w:kern w:val="0"/>
          <w:sz w:val="22"/>
          <w:szCs w:val="22"/>
          <w:lang w:val="ru-RU" w:eastAsia="ko-KR"/>
        </w:rPr>
        <w:t xml:space="preserve"> </w:t>
      </w:r>
      <w:r w:rsidR="009A4733" w:rsidRPr="00AE3D1D">
        <w:rPr>
          <w:rFonts w:eastAsia="Batang"/>
          <w:kern w:val="0"/>
          <w:sz w:val="22"/>
          <w:szCs w:val="22"/>
          <w:lang w:val="ru-RU" w:eastAsia="ko-KR"/>
        </w:rPr>
        <w:t>паспорта</w:t>
      </w:r>
      <w:r w:rsidR="00477B53" w:rsidRPr="00AE3D1D">
        <w:rPr>
          <w:sz w:val="22"/>
          <w:szCs w:val="22"/>
        </w:rPr>
        <w:t xml:space="preserve"> </w:t>
      </w:r>
      <w:r w:rsidR="00477B53" w:rsidRPr="00AE3D1D">
        <w:rPr>
          <w:rFonts w:eastAsia="Batang"/>
          <w:kern w:val="0"/>
          <w:sz w:val="22"/>
          <w:szCs w:val="22"/>
          <w:lang w:val="ru-RU" w:eastAsia="ko-KR"/>
        </w:rPr>
        <w:t>или протокол анализа (при наличии),</w:t>
      </w:r>
      <w:r w:rsidR="008064EB" w:rsidRPr="000F2CEF">
        <w:rPr>
          <w:rFonts w:eastAsia="Batang"/>
          <w:kern w:val="0"/>
          <w:sz w:val="22"/>
          <w:szCs w:val="22"/>
          <w:lang w:val="ru-RU" w:eastAsia="ko-KR"/>
        </w:rPr>
        <w:t xml:space="preserve"> 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подтверждающи</w:t>
      </w:r>
      <w:r w:rsidR="009A4733" w:rsidRPr="000F2CEF">
        <w:rPr>
          <w:rFonts w:eastAsia="Batang"/>
          <w:kern w:val="0"/>
          <w:sz w:val="22"/>
          <w:szCs w:val="22"/>
          <w:lang w:val="ru-RU" w:eastAsia="ko-KR"/>
        </w:rPr>
        <w:t>е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 качество на данный вид товара. </w:t>
      </w:r>
    </w:p>
    <w:p w14:paraId="0AA6BEF3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39F8392F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3. Тара и упаковка</w:t>
      </w:r>
    </w:p>
    <w:p w14:paraId="02B68FCD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30B76924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3.2. Товар должен быть </w:t>
      </w:r>
      <w:proofErr w:type="spellStart"/>
      <w:r w:rsidRPr="000F2CEF">
        <w:rPr>
          <w:rFonts w:eastAsia="Batang"/>
          <w:kern w:val="0"/>
          <w:sz w:val="22"/>
          <w:szCs w:val="22"/>
          <w:lang w:val="ru-RU" w:eastAsia="ko-KR"/>
        </w:rPr>
        <w:t>затарен</w:t>
      </w:r>
      <w:proofErr w:type="spellEnd"/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14:paraId="0749505E" w14:textId="77777777" w:rsidR="008D252C" w:rsidRPr="000F2CEF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lastRenderedPageBreak/>
        <w:t xml:space="preserve">3.2.1. </w:t>
      </w:r>
      <w:r w:rsidR="008D252C" w:rsidRPr="000F2CEF">
        <w:rPr>
          <w:rFonts w:eastAsia="Batang"/>
          <w:kern w:val="0"/>
          <w:sz w:val="22"/>
          <w:szCs w:val="22"/>
          <w:lang w:val="ru-RU" w:eastAsia="ko-KR"/>
        </w:rPr>
        <w:t xml:space="preserve"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</w:t>
      </w:r>
      <w:r w:rsidR="008D252C" w:rsidRPr="00336E56">
        <w:rPr>
          <w:rFonts w:eastAsia="Batang"/>
          <w:kern w:val="0"/>
          <w:sz w:val="22"/>
          <w:szCs w:val="22"/>
          <w:lang w:val="ru-RU" w:eastAsia="ko-KR"/>
        </w:rPr>
        <w:t xml:space="preserve">и </w:t>
      </w:r>
      <w:r w:rsidR="00BD7458" w:rsidRPr="00336E56">
        <w:rPr>
          <w:rFonts w:eastAsia="Batang"/>
          <w:kern w:val="0"/>
          <w:sz w:val="22"/>
          <w:szCs w:val="22"/>
          <w:lang w:val="ru-RU" w:eastAsia="ko-KR"/>
        </w:rPr>
        <w:t>остаточный срок годности</w:t>
      </w:r>
      <w:r w:rsidR="008D252C" w:rsidRPr="00336E56">
        <w:rPr>
          <w:rFonts w:eastAsia="Batang"/>
          <w:kern w:val="0"/>
          <w:sz w:val="22"/>
          <w:szCs w:val="22"/>
          <w:lang w:val="ru-RU" w:eastAsia="ko-KR"/>
        </w:rPr>
        <w:t>.</w:t>
      </w:r>
    </w:p>
    <w:p w14:paraId="229CD8CD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76360237" w14:textId="77777777" w:rsidR="00982C57" w:rsidRPr="000F2CEF" w:rsidRDefault="00982C5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3.4</w:t>
      </w:r>
      <w:r w:rsidRPr="00AE3D1D">
        <w:rPr>
          <w:rFonts w:eastAsia="Batang"/>
          <w:kern w:val="0"/>
          <w:sz w:val="22"/>
          <w:szCs w:val="22"/>
          <w:lang w:val="ru-RU" w:eastAsia="ko-KR"/>
        </w:rPr>
        <w:t>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применению Товара.</w:t>
      </w:r>
    </w:p>
    <w:p w14:paraId="10FFFEB4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47DB09A5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4. Порядок поставки и приема товара</w:t>
      </w:r>
    </w:p>
    <w:p w14:paraId="390DD902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4.1. </w:t>
      </w:r>
      <w:r w:rsidR="00AE3D1D" w:rsidRPr="00AE3D1D">
        <w:rPr>
          <w:rFonts w:eastAsia="Batang"/>
          <w:kern w:val="0"/>
          <w:sz w:val="22"/>
          <w:szCs w:val="22"/>
          <w:lang w:val="ru-RU" w:eastAsia="ko-KR"/>
        </w:rPr>
        <w:t>Срок поставки указан в Спецификации (Приложение № 1 к договору).</w:t>
      </w:r>
      <w:r w:rsidR="001C0624" w:rsidRPr="000F2CEF">
        <w:rPr>
          <w:sz w:val="22"/>
          <w:szCs w:val="22"/>
        </w:rPr>
        <w:t xml:space="preserve"> </w:t>
      </w:r>
      <w:r w:rsidR="001C0624" w:rsidRPr="000F2CEF">
        <w:rPr>
          <w:rFonts w:eastAsia="Batang"/>
          <w:kern w:val="0"/>
          <w:sz w:val="22"/>
          <w:szCs w:val="22"/>
          <w:lang w:val="ru-RU" w:eastAsia="ko-KR"/>
        </w:rPr>
        <w:t>Поставщик обязан уведомить Заказчика о готовности товара к поставке не менее чем за 2 (два)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 xml:space="preserve"> рабочих</w:t>
      </w:r>
      <w:r w:rsidR="001C0624" w:rsidRPr="000F2CEF">
        <w:rPr>
          <w:rFonts w:eastAsia="Batang"/>
          <w:kern w:val="0"/>
          <w:sz w:val="22"/>
          <w:szCs w:val="22"/>
          <w:lang w:val="ru-RU" w:eastAsia="ko-KR"/>
        </w:rPr>
        <w:t xml:space="preserve"> дня</w:t>
      </w:r>
      <w:r w:rsidR="002A344A" w:rsidRPr="000F2CEF">
        <w:rPr>
          <w:rFonts w:eastAsia="Batang"/>
          <w:kern w:val="0"/>
          <w:sz w:val="22"/>
          <w:szCs w:val="22"/>
          <w:lang w:val="ru-RU" w:eastAsia="ko-KR"/>
        </w:rPr>
        <w:t xml:space="preserve"> по электронной почте:</w:t>
      </w:r>
      <w:r w:rsidR="002A344A"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 </w:t>
      </w:r>
      <w:hyperlink r:id="rId6" w:history="1">
        <w:r w:rsidR="002A344A" w:rsidRPr="000F2CEF">
          <w:rPr>
            <w:rStyle w:val="aa"/>
            <w:rFonts w:eastAsia="Batang"/>
            <w:bCs/>
            <w:kern w:val="0"/>
            <w:sz w:val="22"/>
            <w:szCs w:val="22"/>
            <w:lang w:val="ru-RU" w:eastAsia="ko-KR"/>
          </w:rPr>
          <w:t>Sborodina@krc.karelia.ru</w:t>
        </w:r>
      </w:hyperlink>
      <w:r w:rsidR="002A344A"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; </w:t>
      </w:r>
      <w:hyperlink r:id="rId7" w:history="1">
        <w:r w:rsidR="00C7269D" w:rsidRPr="000F2CEF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apetrova</w:t>
        </w:r>
        <w:r w:rsidR="00C7269D" w:rsidRPr="000F2CEF">
          <w:rPr>
            <w:rStyle w:val="aa"/>
            <w:rFonts w:eastAsia="Batang"/>
            <w:bCs/>
            <w:kern w:val="0"/>
            <w:sz w:val="22"/>
            <w:szCs w:val="22"/>
            <w:lang w:val="ru-RU" w:eastAsia="ko-KR"/>
          </w:rPr>
          <w:t>@krc.karelia.ru</w:t>
        </w:r>
      </w:hyperlink>
      <w:r w:rsidR="002A344A"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 .</w:t>
      </w:r>
    </w:p>
    <w:p w14:paraId="634AE1F0" w14:textId="77777777" w:rsidR="0002375A" w:rsidRPr="000F2CEF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4.1.1. Доставка Товара осуществляются в рабочие дни и часы </w:t>
      </w:r>
      <w:r w:rsidR="00127BCF" w:rsidRPr="000F2CEF">
        <w:rPr>
          <w:rFonts w:eastAsia="Batang"/>
          <w:bCs/>
          <w:kern w:val="0"/>
          <w:sz w:val="22"/>
          <w:szCs w:val="22"/>
          <w:lang w:val="ru-RU" w:eastAsia="ko-KR"/>
        </w:rPr>
        <w:t>Заказчика</w:t>
      </w:r>
      <w:r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14:paraId="4ACAA794" w14:textId="77777777" w:rsidR="008E6FF0" w:rsidRPr="00AE3D1D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4.2. Поставка товара осуществляется силами и за счет Поставщика.</w:t>
      </w:r>
      <w:r w:rsidR="00664E99" w:rsidRPr="000F2CEF">
        <w:rPr>
          <w:rFonts w:eastAsia="Batang"/>
          <w:kern w:val="0"/>
          <w:sz w:val="22"/>
          <w:szCs w:val="22"/>
          <w:lang w:val="ru-RU" w:eastAsia="ko-KR"/>
        </w:rPr>
        <w:t xml:space="preserve"> </w:t>
      </w:r>
      <w:r w:rsidR="008E6FF0" w:rsidRPr="00AE3D1D">
        <w:rPr>
          <w:rFonts w:eastAsia="Batang"/>
          <w:kern w:val="0"/>
          <w:sz w:val="22"/>
          <w:szCs w:val="22"/>
          <w:lang w:val="ru-RU" w:eastAsia="ko-KR"/>
        </w:rPr>
        <w:t>Поставщик направляет Заказчику вместе с Товаром оригиналы товаросопроводительных документов (</w:t>
      </w:r>
      <w:r w:rsidR="00BD7458" w:rsidRPr="00AE3D1D">
        <w:rPr>
          <w:rFonts w:eastAsia="Batang"/>
          <w:kern w:val="0"/>
          <w:sz w:val="22"/>
          <w:szCs w:val="22"/>
          <w:lang w:val="ru-RU" w:eastAsia="ko-KR"/>
        </w:rPr>
        <w:t>товарные накладные</w:t>
      </w:r>
      <w:r w:rsidR="008E6FF0" w:rsidRPr="00AE3D1D">
        <w:rPr>
          <w:rFonts w:eastAsia="Batang"/>
          <w:kern w:val="0"/>
          <w:sz w:val="22"/>
          <w:szCs w:val="22"/>
          <w:lang w:val="ru-RU" w:eastAsia="ko-KR"/>
        </w:rPr>
        <w:t>).</w:t>
      </w:r>
    </w:p>
    <w:p w14:paraId="5B8BA81D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17BD4817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4.4. Принятый Заказчиком (получателем) товар должен быть им осмотрен в течение </w:t>
      </w:r>
      <w:r w:rsidR="000F2CEF" w:rsidRPr="00E6699D">
        <w:rPr>
          <w:rFonts w:eastAsia="Batang"/>
          <w:b/>
          <w:bCs/>
          <w:kern w:val="0"/>
          <w:sz w:val="22"/>
          <w:szCs w:val="22"/>
          <w:lang w:val="ru-RU" w:eastAsia="ko-KR"/>
        </w:rPr>
        <w:t>10</w:t>
      </w:r>
      <w:r w:rsidR="002A344A" w:rsidRPr="00E6699D">
        <w:rPr>
          <w:rFonts w:eastAsia="Batang"/>
          <w:b/>
          <w:bCs/>
          <w:kern w:val="0"/>
          <w:sz w:val="22"/>
          <w:szCs w:val="22"/>
          <w:lang w:val="ru-RU" w:eastAsia="ko-KR"/>
        </w:rPr>
        <w:t xml:space="preserve"> рабочих</w:t>
      </w:r>
      <w:r w:rsidRPr="00E6699D">
        <w:rPr>
          <w:rFonts w:eastAsia="Batang"/>
          <w:b/>
          <w:bCs/>
          <w:kern w:val="0"/>
          <w:sz w:val="22"/>
          <w:szCs w:val="22"/>
          <w:lang w:val="ru-RU" w:eastAsia="ko-KR"/>
        </w:rPr>
        <w:t xml:space="preserve"> дней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.</w:t>
      </w:r>
    </w:p>
    <w:p w14:paraId="53834EE1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0F2CEF">
        <w:rPr>
          <w:rFonts w:eastAsia="Batang"/>
          <w:kern w:val="0"/>
          <w:sz w:val="22"/>
          <w:szCs w:val="22"/>
          <w:lang w:val="ru-RU" w:eastAsia="ko-KR"/>
        </w:rPr>
        <w:t xml:space="preserve">на соответствие 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6F75F43D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1B27B495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4.7. Заказчик вправе, уведомив Поставщика, отказаться от принятия товара, поставка которого просрочена</w:t>
      </w:r>
      <w:r w:rsidR="000537F0" w:rsidRPr="000F2CEF">
        <w:rPr>
          <w:rFonts w:eastAsia="Batang"/>
          <w:kern w:val="0"/>
          <w:sz w:val="22"/>
          <w:szCs w:val="22"/>
          <w:lang w:val="ru-RU" w:eastAsia="ko-KR"/>
        </w:rPr>
        <w:t xml:space="preserve"> более, чем на 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>15 (пятнадцать) рабочих дне</w:t>
      </w:r>
      <w:r w:rsidR="000537F0" w:rsidRPr="000F2CEF">
        <w:rPr>
          <w:rFonts w:eastAsia="Batang"/>
          <w:kern w:val="0"/>
          <w:sz w:val="22"/>
          <w:szCs w:val="22"/>
          <w:lang w:val="ru-RU" w:eastAsia="ko-KR"/>
        </w:rPr>
        <w:t>й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. Товар, поставленный до получения Поставщиком уведомления, Заказчик обязан принять и оплатить.</w:t>
      </w:r>
    </w:p>
    <w:p w14:paraId="5D478BAC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сопровождающих товар товарно-транспортных документов и документа о приемке. </w:t>
      </w:r>
    </w:p>
    <w:p w14:paraId="1CC633A2" w14:textId="77777777" w:rsidR="002A344A" w:rsidRPr="000F2CEF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При этом право собственности </w:t>
      </w:r>
      <w:r w:rsidRPr="000F2CEF">
        <w:rPr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0F2CE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переходят от Поставщика к Заказчику в момент приемки товара Заказчиком (получателем).</w:t>
      </w:r>
      <w:r w:rsidRPr="000F2CE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AB781C6" w14:textId="77777777" w:rsidR="001C0624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4.9. </w:t>
      </w:r>
      <w:r w:rsidR="002A344A" w:rsidRPr="000F2CEF">
        <w:rPr>
          <w:rFonts w:eastAsia="Batang"/>
          <w:kern w:val="0"/>
          <w:sz w:val="22"/>
          <w:szCs w:val="22"/>
          <w:lang w:val="ru-RU" w:eastAsia="ko-KR"/>
        </w:rPr>
        <w:t xml:space="preserve">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её проведению могут привлекаться эксперты, экспертные организации на основании договоров, заключенных в соответствии с Законом №44-ФЗ. </w:t>
      </w:r>
    </w:p>
    <w:p w14:paraId="6CFA8469" w14:textId="77777777" w:rsidR="00D23789" w:rsidRPr="000F2CEF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4.10. </w:t>
      </w:r>
      <w:r w:rsidR="00D23789" w:rsidRPr="000F2CEF">
        <w:rPr>
          <w:rFonts w:eastAsia="Batang"/>
          <w:kern w:val="0"/>
          <w:sz w:val="22"/>
          <w:szCs w:val="22"/>
          <w:lang w:val="ru-RU"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E3D1D">
        <w:rPr>
          <w:rFonts w:eastAsia="Batang"/>
          <w:kern w:val="0"/>
          <w:sz w:val="22"/>
          <w:szCs w:val="22"/>
          <w:lang w:val="ru-RU" w:eastAsia="ko-KR"/>
        </w:rPr>
        <w:t>.</w:t>
      </w:r>
    </w:p>
    <w:p w14:paraId="61B6972B" w14:textId="77777777" w:rsidR="00D23789" w:rsidRPr="000F2CEF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val="ru-RU" w:eastAsia="ko-KR"/>
        </w:rPr>
      </w:pPr>
    </w:p>
    <w:p w14:paraId="34D24389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5. Цена договора и порядок расчетов</w:t>
      </w:r>
    </w:p>
    <w:p w14:paraId="01759C5D" w14:textId="77777777" w:rsidR="00FA47F2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5.1. </w:t>
      </w:r>
      <w:r w:rsidR="001B3C75" w:rsidRPr="000F2CEF">
        <w:rPr>
          <w:rFonts w:eastAsia="Batang"/>
          <w:kern w:val="0"/>
          <w:sz w:val="22"/>
          <w:szCs w:val="22"/>
          <w:lang w:val="ru-RU" w:eastAsia="ko-KR"/>
        </w:rPr>
        <w:t>Цена договора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 составляет</w:t>
      </w:r>
      <w:r w:rsidR="00756BBF"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: </w:t>
      </w:r>
      <w:r w:rsidR="00DD1063" w:rsidRPr="00E6699D">
        <w:rPr>
          <w:rFonts w:eastAsia="Batang"/>
          <w:b/>
          <w:kern w:val="0"/>
          <w:sz w:val="22"/>
          <w:szCs w:val="22"/>
          <w:lang w:val="ru-RU" w:eastAsia="ko-KR"/>
        </w:rPr>
        <w:t>________________________</w:t>
      </w:r>
      <w:r w:rsidR="00756BBF" w:rsidRPr="00E6699D">
        <w:rPr>
          <w:rFonts w:eastAsia="Batang"/>
          <w:b/>
          <w:kern w:val="0"/>
          <w:sz w:val="22"/>
          <w:szCs w:val="22"/>
          <w:lang w:val="ru-RU" w:eastAsia="ko-KR"/>
        </w:rPr>
        <w:t xml:space="preserve">, в том числе НДС </w:t>
      </w:r>
      <w:r w:rsidR="00DD1063" w:rsidRPr="00E6699D">
        <w:rPr>
          <w:rFonts w:eastAsia="Batang"/>
          <w:b/>
          <w:kern w:val="0"/>
          <w:sz w:val="22"/>
          <w:szCs w:val="22"/>
          <w:lang w:val="ru-RU" w:eastAsia="ko-KR"/>
        </w:rPr>
        <w:t>______________</w:t>
      </w:r>
      <w:r w:rsidR="00F60F30" w:rsidRPr="00E6699D">
        <w:rPr>
          <w:rFonts w:eastAsia="Batang"/>
          <w:b/>
          <w:kern w:val="0"/>
          <w:sz w:val="22"/>
          <w:szCs w:val="22"/>
          <w:lang w:val="ru-RU" w:eastAsia="ko-KR"/>
        </w:rPr>
        <w:t xml:space="preserve"> руб.</w:t>
      </w:r>
      <w:r w:rsidR="00863B5B"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 </w:t>
      </w:r>
    </w:p>
    <w:p w14:paraId="17FC5B1A" w14:textId="77777777" w:rsidR="000A54C9" w:rsidRPr="000F2CEF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Cs/>
          <w:kern w:val="0"/>
          <w:sz w:val="22"/>
          <w:szCs w:val="22"/>
          <w:lang w:val="ru-RU" w:eastAsia="ko-KR"/>
        </w:rPr>
        <w:t>5.1.1.</w:t>
      </w: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 </w:t>
      </w:r>
      <w:r w:rsidR="009B6542"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Источник финансирования: </w:t>
      </w:r>
      <w:r w:rsidR="00C7269D" w:rsidRPr="00E6699D">
        <w:rPr>
          <w:rFonts w:eastAsia="Batang"/>
          <w:b/>
          <w:kern w:val="0"/>
          <w:sz w:val="22"/>
          <w:szCs w:val="22"/>
          <w:lang w:val="ru-RU" w:eastAsia="ko-KR"/>
        </w:rPr>
        <w:t>субсидия на выполнение государственного задания</w:t>
      </w:r>
      <w:r w:rsidR="00AE3D1D">
        <w:rPr>
          <w:rFonts w:eastAsia="Batang"/>
          <w:b/>
          <w:kern w:val="0"/>
          <w:sz w:val="22"/>
          <w:szCs w:val="22"/>
          <w:lang w:val="ru-RU" w:eastAsia="ko-KR"/>
        </w:rPr>
        <w:t>, средства от приносящей доход деятельности.</w:t>
      </w:r>
      <w:r w:rsidR="00C041C7" w:rsidRPr="00E6699D">
        <w:rPr>
          <w:rFonts w:eastAsia="Batang"/>
          <w:bCs/>
          <w:kern w:val="0"/>
          <w:sz w:val="22"/>
          <w:szCs w:val="22"/>
          <w:lang w:val="ru-RU" w:eastAsia="ko-KR"/>
        </w:rPr>
        <w:t xml:space="preserve"> </w:t>
      </w:r>
      <w:r w:rsidR="00C041C7"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  </w:t>
      </w:r>
    </w:p>
    <w:p w14:paraId="473FBA94" w14:textId="77777777" w:rsidR="00383CA9" w:rsidRPr="00DC421D" w:rsidRDefault="000A54C9" w:rsidP="00383CA9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Cs/>
          <w:kern w:val="0"/>
          <w:sz w:val="22"/>
          <w:szCs w:val="22"/>
          <w:lang w:val="ru-RU" w:eastAsia="ko-KR"/>
        </w:rPr>
        <w:t>5.1.</w:t>
      </w:r>
      <w:r w:rsidR="00FA47F2" w:rsidRPr="000F2CEF">
        <w:rPr>
          <w:rFonts w:eastAsia="Batang"/>
          <w:bCs/>
          <w:kern w:val="0"/>
          <w:sz w:val="22"/>
          <w:szCs w:val="22"/>
          <w:lang w:val="ru-RU" w:eastAsia="ko-KR"/>
        </w:rPr>
        <w:t>2</w:t>
      </w:r>
      <w:r w:rsidRPr="000F2CEF">
        <w:rPr>
          <w:rFonts w:eastAsia="Batang"/>
          <w:bCs/>
          <w:kern w:val="0"/>
          <w:sz w:val="22"/>
          <w:szCs w:val="22"/>
          <w:lang w:val="ru-RU" w:eastAsia="ko-KR"/>
        </w:rPr>
        <w:t xml:space="preserve">. </w:t>
      </w:r>
      <w:r w:rsidR="00383CA9" w:rsidRPr="00DC421D">
        <w:rPr>
          <w:rFonts w:eastAsia="Batang"/>
          <w:bCs/>
          <w:kern w:val="0"/>
          <w:sz w:val="22"/>
          <w:szCs w:val="22"/>
          <w:lang w:val="ru-RU" w:eastAsia="ko-KR"/>
        </w:rPr>
        <w:t>Настоящий договор, включая приложения и дополнительные соглашения к нему, учитывает ставку налога на добавленную стоимость (НДС), установленную согласно действующему законодательству Российской Федерации, действующей на дату заключения настоящего договора (статья 164 Налогового кодекса РФ). Все платежи по договору осуществляются исключительно в валюте Российской Федерации – рублях РФ.</w:t>
      </w:r>
    </w:p>
    <w:p w14:paraId="72E5A5B4" w14:textId="77777777" w:rsidR="00383CA9" w:rsidRDefault="00383CA9" w:rsidP="00383CA9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val="ru-RU" w:eastAsia="ko-KR"/>
        </w:rPr>
      </w:pPr>
      <w:r w:rsidRPr="00DC421D">
        <w:rPr>
          <w:rFonts w:eastAsia="Batang"/>
          <w:bCs/>
          <w:kern w:val="0"/>
          <w:sz w:val="22"/>
          <w:szCs w:val="22"/>
          <w:lang w:val="ru-RU" w:eastAsia="ko-KR"/>
        </w:rPr>
        <w:t>При изменении законодательства Российской Федерации относительно установленных ставок НДС стороны обязуются учитывать новые нормы с момента их официального введения в действие, без подписания отдельного дополнительного соглашения в рамках данного договора. При этом стороны подтверждают, что такое изменение налоговой ставки не меняет цену договора и цену за единицу товара по нему. Поставщик имеет право выделять налоговую сумму НДС по ставке, предусмотренной Налоговым кодексом РФ и действительной на дату фактической передачи товара Заказчику либо оформления соответствующих товаросопроводительных документов (например, универсального передаточного документа, счета-фактуры, товарной накладной), без изменений стоимости самого договора.</w:t>
      </w:r>
    </w:p>
    <w:p w14:paraId="6F12DC21" w14:textId="77777777" w:rsidR="008D252C" w:rsidRPr="000F2CEF" w:rsidRDefault="008D252C" w:rsidP="00383CA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lastRenderedPageBreak/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0F2CEF">
        <w:rPr>
          <w:rFonts w:eastAsia="Batang"/>
          <w:kern w:val="0"/>
          <w:sz w:val="22"/>
          <w:szCs w:val="22"/>
          <w:lang w:val="ru-RU" w:eastAsia="ko-KR"/>
        </w:rPr>
        <w:t>,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 стоимость упаковки (тары), маркировки, страхование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 xml:space="preserve"> (при наличии)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, таможенные платежи (пошлины), НДС, другие установленные налоги, сборы и иные расходы, связанные с исполнением Договора.</w:t>
      </w:r>
    </w:p>
    <w:p w14:paraId="4193D400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5.3. Цена договора является твердой и определяется на весь срок его исполнения.</w:t>
      </w:r>
    </w:p>
    <w:p w14:paraId="5F38E122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5.4. Сумма, подлежащая уплате </w:t>
      </w:r>
      <w:r w:rsidR="0041556E" w:rsidRPr="000F2CEF">
        <w:rPr>
          <w:rFonts w:eastAsia="Batang"/>
          <w:kern w:val="0"/>
          <w:sz w:val="22"/>
          <w:szCs w:val="22"/>
          <w:lang w:val="ru-RU" w:eastAsia="ko-KR"/>
        </w:rPr>
        <w:t>Заказчиком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2421CD17" w14:textId="77777777" w:rsidR="00157679" w:rsidRPr="000F2CEF" w:rsidRDefault="008D252C" w:rsidP="0015767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5.5. </w:t>
      </w:r>
      <w:r w:rsidR="00157679" w:rsidRPr="000F2CEF">
        <w:rPr>
          <w:rFonts w:eastAsia="Batang"/>
          <w:kern w:val="0"/>
          <w:sz w:val="22"/>
          <w:szCs w:val="22"/>
          <w:lang w:eastAsia="ko-KR"/>
        </w:rPr>
        <w:t xml:space="preserve">Оплата по настоящему договору осуществляется Заказчиком на расчетный счет Поставщика, указанный в настоящем договоре после поставки последним товара в течение </w:t>
      </w:r>
      <w:r w:rsidR="00157679" w:rsidRPr="000F2CEF">
        <w:rPr>
          <w:rFonts w:eastAsia="Batang"/>
          <w:b/>
          <w:bCs/>
          <w:kern w:val="0"/>
          <w:sz w:val="22"/>
          <w:szCs w:val="22"/>
          <w:lang w:eastAsia="ko-KR"/>
        </w:rPr>
        <w:t>7 (семь) рабочих дней</w:t>
      </w:r>
      <w:r w:rsidR="00157679" w:rsidRPr="000F2CEF">
        <w:rPr>
          <w:rFonts w:eastAsia="Batang"/>
          <w:kern w:val="0"/>
          <w:sz w:val="22"/>
          <w:szCs w:val="22"/>
          <w:lang w:eastAsia="ko-KR"/>
        </w:rPr>
        <w:t xml:space="preserve"> с даты </w:t>
      </w:r>
      <w:r w:rsidR="00E6699D">
        <w:rPr>
          <w:rFonts w:eastAsia="Batang"/>
          <w:kern w:val="0"/>
          <w:sz w:val="22"/>
          <w:szCs w:val="22"/>
          <w:lang w:val="ru-RU" w:eastAsia="ko-KR"/>
        </w:rPr>
        <w:t>подписания Заказчиком</w:t>
      </w:r>
      <w:r w:rsidR="00157679" w:rsidRPr="000F2CEF">
        <w:rPr>
          <w:rFonts w:eastAsia="Batang"/>
          <w:kern w:val="0"/>
          <w:sz w:val="22"/>
          <w:szCs w:val="22"/>
          <w:lang w:eastAsia="ko-KR"/>
        </w:rPr>
        <w:t xml:space="preserve"> </w:t>
      </w:r>
      <w:bookmarkStart w:id="2" w:name="_Hlk188882053"/>
      <w:r w:rsidR="00157679" w:rsidRPr="000F2CEF">
        <w:rPr>
          <w:rFonts w:eastAsia="Batang"/>
          <w:kern w:val="0"/>
          <w:sz w:val="22"/>
          <w:szCs w:val="22"/>
          <w:lang w:eastAsia="ko-KR"/>
        </w:rPr>
        <w:t>документа о приемке</w:t>
      </w:r>
      <w:r w:rsidR="00E6699D">
        <w:rPr>
          <w:rFonts w:eastAsia="Batang"/>
          <w:kern w:val="0"/>
          <w:sz w:val="22"/>
          <w:szCs w:val="22"/>
          <w:lang w:val="ru-RU" w:eastAsia="ko-KR"/>
        </w:rPr>
        <w:t xml:space="preserve"> (УПД)</w:t>
      </w:r>
      <w:r w:rsidR="00157679" w:rsidRPr="000F2CEF">
        <w:rPr>
          <w:rFonts w:eastAsia="Batang"/>
          <w:kern w:val="0"/>
          <w:sz w:val="22"/>
          <w:szCs w:val="22"/>
          <w:lang w:eastAsia="ko-KR"/>
        </w:rPr>
        <w:t>, при отсутствии у Заказчика претензий и замечаний по количеству и качеству поставленного товара.</w:t>
      </w:r>
      <w:bookmarkEnd w:id="2"/>
    </w:p>
    <w:p w14:paraId="3FC5A8DF" w14:textId="77777777" w:rsidR="008D252C" w:rsidRPr="000F2CEF" w:rsidRDefault="008D252C" w:rsidP="00157679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5.6. В случае,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входящей в комплект.</w:t>
      </w:r>
    </w:p>
    <w:p w14:paraId="1CEC51B9" w14:textId="77777777" w:rsidR="00E75C66" w:rsidRPr="000F2CEF" w:rsidRDefault="00E75C66" w:rsidP="00BA7E9B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5.</w:t>
      </w:r>
      <w:r w:rsidR="00116E93" w:rsidRPr="000F2CEF">
        <w:rPr>
          <w:rFonts w:eastAsia="Batang"/>
          <w:kern w:val="0"/>
          <w:sz w:val="22"/>
          <w:szCs w:val="22"/>
          <w:lang w:val="ru-RU" w:eastAsia="ko-KR"/>
        </w:rPr>
        <w:t>7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14:paraId="3107F076" w14:textId="77777777" w:rsidR="00E75C66" w:rsidRPr="000F2CEF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18A0B8EF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6. Риск случайной гибели товара</w:t>
      </w:r>
    </w:p>
    <w:p w14:paraId="68E36909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774171A8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24B22FBF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7. Изменение, расторжение договора</w:t>
      </w:r>
    </w:p>
    <w:p w14:paraId="62DE73A6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0F2CEF">
        <w:rPr>
          <w:rFonts w:eastAsia="Batang"/>
          <w:kern w:val="0"/>
          <w:sz w:val="22"/>
          <w:szCs w:val="22"/>
          <w:lang w:val="ru-RU" w:eastAsia="ko-KR"/>
        </w:rPr>
        <w:t>действующим з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аконо</w:t>
      </w:r>
      <w:r w:rsidR="00116E93" w:rsidRPr="000F2CEF">
        <w:rPr>
          <w:rFonts w:eastAsia="Batang"/>
          <w:kern w:val="0"/>
          <w:sz w:val="22"/>
          <w:szCs w:val="22"/>
          <w:lang w:val="ru-RU" w:eastAsia="ko-KR"/>
        </w:rPr>
        <w:t>дательством Российской Федерации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.</w:t>
      </w:r>
    </w:p>
    <w:p w14:paraId="0B07892A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3B25CC47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341A863A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789C2F04" w14:textId="77777777" w:rsidR="008D252C" w:rsidRPr="000F2CE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b/>
          <w:iCs/>
          <w:kern w:val="0"/>
          <w:sz w:val="22"/>
          <w:szCs w:val="22"/>
          <w:lang w:val="ru-RU" w:eastAsia="en-US"/>
        </w:rPr>
        <w:t>8. Антикоррупционная оговорка</w:t>
      </w:r>
    </w:p>
    <w:p w14:paraId="1AC4A564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iCs/>
          <w:kern w:val="0"/>
          <w:sz w:val="22"/>
          <w:szCs w:val="22"/>
          <w:lang w:val="ru-RU"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509A767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iCs/>
          <w:kern w:val="0"/>
          <w:sz w:val="22"/>
          <w:szCs w:val="22"/>
          <w:lang w:val="ru-RU"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E67C520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iCs/>
          <w:kern w:val="0"/>
          <w:sz w:val="22"/>
          <w:szCs w:val="22"/>
          <w:lang w:val="ru-RU"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4E024AFE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kern w:val="0"/>
          <w:sz w:val="22"/>
          <w:szCs w:val="22"/>
          <w:lang w:val="ru-RU"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BA7E9B" w:rsidRPr="000F2CEF">
        <w:rPr>
          <w:rFonts w:eastAsia="Times New Roman"/>
          <w:kern w:val="0"/>
          <w:sz w:val="22"/>
          <w:szCs w:val="22"/>
          <w:lang w:val="ru-RU" w:eastAsia="en-US"/>
        </w:rPr>
        <w:t>3</w:t>
      </w:r>
      <w:r w:rsidRPr="000F2CEF">
        <w:rPr>
          <w:rFonts w:eastAsia="Times New Roman"/>
          <w:kern w:val="0"/>
          <w:sz w:val="22"/>
          <w:szCs w:val="22"/>
          <w:lang w:val="ru-RU" w:eastAsia="en-US"/>
        </w:rPr>
        <w:t xml:space="preserve"> «Реквизиты и подписи сторон».</w:t>
      </w:r>
    </w:p>
    <w:p w14:paraId="4903E177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kern w:val="0"/>
          <w:sz w:val="22"/>
          <w:szCs w:val="22"/>
          <w:lang w:val="ru-RU"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BA7E9B" w:rsidRPr="000F2CEF">
        <w:rPr>
          <w:rFonts w:eastAsia="Times New Roman"/>
          <w:kern w:val="0"/>
          <w:sz w:val="22"/>
          <w:szCs w:val="22"/>
          <w:lang w:val="ru-RU" w:eastAsia="en-US"/>
        </w:rPr>
        <w:t>3</w:t>
      </w:r>
      <w:r w:rsidRPr="000F2CEF">
        <w:rPr>
          <w:rFonts w:eastAsia="Times New Roman"/>
          <w:kern w:val="0"/>
          <w:sz w:val="22"/>
          <w:szCs w:val="22"/>
          <w:lang w:val="ru-RU" w:eastAsia="en-US"/>
        </w:rPr>
        <w:t xml:space="preserve"> «Реквизиты и подписи сторон».</w:t>
      </w:r>
    </w:p>
    <w:p w14:paraId="34ED815A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kern w:val="0"/>
          <w:sz w:val="22"/>
          <w:szCs w:val="22"/>
          <w:lang w:val="ru-RU"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16881B7C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kern w:val="0"/>
          <w:sz w:val="22"/>
          <w:szCs w:val="22"/>
          <w:lang w:val="ru-RU" w:eastAsia="en-US"/>
        </w:rPr>
        <w:t xml:space="preserve"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</w:t>
      </w:r>
      <w:r w:rsidRPr="000F2CEF">
        <w:rPr>
          <w:rFonts w:eastAsia="Times New Roman"/>
          <w:kern w:val="0"/>
          <w:sz w:val="22"/>
          <w:szCs w:val="22"/>
          <w:lang w:val="ru-RU" w:eastAsia="en-US"/>
        </w:rPr>
        <w:lastRenderedPageBreak/>
        <w:t>уведомившей Стороны, сообщивших о факте нарушений.</w:t>
      </w:r>
    </w:p>
    <w:p w14:paraId="7E9329F4" w14:textId="77777777" w:rsidR="008D252C" w:rsidRPr="000F2CE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0F2CEF">
        <w:rPr>
          <w:rFonts w:eastAsia="Times New Roman"/>
          <w:kern w:val="0"/>
          <w:sz w:val="22"/>
          <w:szCs w:val="22"/>
          <w:lang w:val="ru-RU"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 в соответствии с положениями Закона №44-ФЗ.</w:t>
      </w:r>
    </w:p>
    <w:p w14:paraId="6EBD6189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9. Ответственность сторон</w:t>
      </w:r>
    </w:p>
    <w:p w14:paraId="7253B42F" w14:textId="77777777" w:rsidR="00AE3D1D" w:rsidRPr="00AE3D1D" w:rsidRDefault="00AE3D1D" w:rsidP="00AE3D1D">
      <w:pPr>
        <w:ind w:firstLine="284"/>
        <w:jc w:val="both"/>
        <w:textAlignment w:val="baseline"/>
        <w:rPr>
          <w:rFonts w:eastAsia="Times New Roman"/>
          <w:kern w:val="0"/>
          <w:sz w:val="23"/>
          <w:szCs w:val="23"/>
          <w:lang w:val="ru-RU" w:eastAsia="ru-RU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034732D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 xml:space="preserve">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473341D1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 w:rsidRPr="00AE3D1D">
        <w:rPr>
          <w:sz w:val="23"/>
          <w:szCs w:val="23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1470B8CF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 w:rsidRPr="00AE3D1D">
        <w:rPr>
          <w:sz w:val="23"/>
          <w:szCs w:val="23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36E946C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>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постановлением Правительства РФ от 30.08.2017 №1042 (далее - Постановление №1042) и составляет 1000 рублей.</w:t>
      </w:r>
    </w:p>
    <w:p w14:paraId="0440C80F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</w:p>
    <w:p w14:paraId="44478C3D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 w:rsidRPr="00AE3D1D">
        <w:rPr>
          <w:sz w:val="23"/>
          <w:szCs w:val="23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07DBE11F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>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9581763" w14:textId="77777777" w:rsidR="00AE3D1D" w:rsidRP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>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14:paraId="6386027C" w14:textId="77777777" w:rsidR="00AE3D1D" w:rsidRDefault="00AE3D1D" w:rsidP="00AE3D1D">
      <w:pPr>
        <w:ind w:firstLine="284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  <w:lang w:val="ru-RU"/>
        </w:rPr>
        <w:t>9</w:t>
      </w:r>
      <w:r w:rsidRPr="00AE3D1D">
        <w:rPr>
          <w:sz w:val="23"/>
          <w:szCs w:val="23"/>
        </w:rPr>
        <w:t>.7. Сторона</w:t>
      </w:r>
      <w:r>
        <w:rPr>
          <w:sz w:val="23"/>
          <w:szCs w:val="23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71A40DD" w14:textId="77777777" w:rsidR="008D252C" w:rsidRPr="00AE3D1D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14:paraId="353734C1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10. Порядок разрешения споров</w:t>
      </w:r>
    </w:p>
    <w:p w14:paraId="21EF9B1E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0F2CEF">
        <w:rPr>
          <w:rFonts w:eastAsia="Batang"/>
          <w:kern w:val="0"/>
          <w:sz w:val="22"/>
          <w:szCs w:val="22"/>
          <w:lang w:val="ru-RU"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 xml:space="preserve"> (семи)</w:t>
      </w:r>
      <w:r w:rsidR="00266F06" w:rsidRPr="000F2CEF">
        <w:rPr>
          <w:rFonts w:eastAsia="Batang"/>
          <w:kern w:val="0"/>
          <w:sz w:val="22"/>
          <w:szCs w:val="22"/>
          <w:lang w:val="ru-RU" w:eastAsia="ko-KR"/>
        </w:rPr>
        <w:t xml:space="preserve"> рабочих дней с даты ее получения.</w:t>
      </w:r>
    </w:p>
    <w:p w14:paraId="001EA0EC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0F2CEF">
        <w:rPr>
          <w:rFonts w:eastAsia="Batang"/>
          <w:kern w:val="0"/>
          <w:sz w:val="22"/>
          <w:szCs w:val="22"/>
          <w:lang w:val="ru-RU" w:eastAsia="ko-KR"/>
        </w:rPr>
        <w:t xml:space="preserve"> в Арбитражном суде 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>по месту нахождения истца</w:t>
      </w:r>
      <w:r w:rsidR="00266F06" w:rsidRPr="000F2CEF">
        <w:rPr>
          <w:rFonts w:eastAsia="Batang"/>
          <w:kern w:val="0"/>
          <w:sz w:val="22"/>
          <w:szCs w:val="22"/>
          <w:lang w:val="ru-RU" w:eastAsia="ko-KR"/>
        </w:rPr>
        <w:t>.</w:t>
      </w:r>
    </w:p>
    <w:p w14:paraId="32103B1A" w14:textId="77777777" w:rsidR="0007424B" w:rsidRPr="000F2CEF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33B82538" w14:textId="77777777" w:rsidR="0007424B" w:rsidRPr="000F2CEF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val="ru-RU" w:eastAsia="ar-SA"/>
        </w:rPr>
      </w:pPr>
      <w:r w:rsidRPr="000F2CEF">
        <w:rPr>
          <w:rFonts w:eastAsia="MS Mincho"/>
          <w:b/>
          <w:kern w:val="0"/>
          <w:sz w:val="22"/>
          <w:szCs w:val="22"/>
          <w:lang w:val="ru-RU" w:eastAsia="ar-SA"/>
        </w:rPr>
        <w:t>11. Форс-мажор</w:t>
      </w:r>
    </w:p>
    <w:p w14:paraId="3A78B63A" w14:textId="77777777" w:rsidR="0007424B" w:rsidRPr="000F2CEF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val="ru-RU" w:eastAsia="ar-SA"/>
        </w:rPr>
      </w:pPr>
      <w:r w:rsidRPr="000F2CEF">
        <w:rPr>
          <w:rFonts w:eastAsia="MS Mincho"/>
          <w:kern w:val="0"/>
          <w:sz w:val="22"/>
          <w:szCs w:val="22"/>
          <w:lang w:val="ru-RU"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</w:t>
      </w:r>
      <w:r w:rsidR="00477B53" w:rsidRPr="000F2CEF">
        <w:rPr>
          <w:sz w:val="22"/>
          <w:szCs w:val="22"/>
        </w:rPr>
        <w:t xml:space="preserve"> </w:t>
      </w:r>
      <w:r w:rsidR="00477B53" w:rsidRPr="000F2CEF">
        <w:rPr>
          <w:rFonts w:eastAsia="MS Mincho"/>
          <w:kern w:val="0"/>
          <w:sz w:val="22"/>
          <w:szCs w:val="22"/>
          <w:lang w:val="ru-RU" w:eastAsia="ar-SA"/>
        </w:rPr>
        <w:t xml:space="preserve">чрезвычайное и военное положение, вторжение, восстание, мятеж, диверсия, акты терроризма, </w:t>
      </w:r>
      <w:r w:rsidR="009E6D57" w:rsidRPr="000F2CEF">
        <w:rPr>
          <w:rFonts w:eastAsia="MS Mincho"/>
          <w:kern w:val="0"/>
          <w:sz w:val="22"/>
          <w:szCs w:val="22"/>
          <w:lang w:val="ru-RU" w:eastAsia="ar-SA"/>
        </w:rPr>
        <w:t>катастрофа</w:t>
      </w:r>
      <w:r w:rsidR="00477B53" w:rsidRPr="000F2CEF">
        <w:rPr>
          <w:rFonts w:eastAsia="MS Mincho"/>
          <w:kern w:val="0"/>
          <w:sz w:val="22"/>
          <w:szCs w:val="22"/>
          <w:lang w:val="ru-RU" w:eastAsia="ar-SA"/>
        </w:rPr>
        <w:t>, санкции иностранных государств, запрет торговых и валютных операций с отдельными странами,</w:t>
      </w:r>
      <w:r w:rsidRPr="000F2CEF">
        <w:rPr>
          <w:rFonts w:eastAsia="MS Mincho"/>
          <w:kern w:val="0"/>
          <w:sz w:val="22"/>
          <w:szCs w:val="22"/>
          <w:lang w:val="ru-RU" w:eastAsia="ar-SA"/>
        </w:rPr>
        <w:t xml:space="preserve"> пожар, стихийные бедствия, военные операции любого характера, блокады, запрет на экспорт или импорт, забастовки, гражданские волнения, </w:t>
      </w:r>
      <w:r w:rsidRPr="000F2CEF">
        <w:rPr>
          <w:rFonts w:eastAsia="MS Mincho"/>
          <w:kern w:val="0"/>
          <w:sz w:val="22"/>
          <w:szCs w:val="22"/>
          <w:lang w:val="ru-RU" w:eastAsia="ar-SA"/>
        </w:rPr>
        <w:lastRenderedPageBreak/>
        <w:t>задержки вследствие аварии или неблагоприятных погодных условий, эпидемии, пандемии, чрезвычайные ситуации.</w:t>
      </w:r>
    </w:p>
    <w:p w14:paraId="43F3A397" w14:textId="77777777" w:rsidR="0007424B" w:rsidRPr="000F2CEF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val="ru-RU" w:eastAsia="ar-SA"/>
        </w:rPr>
      </w:pPr>
      <w:r w:rsidRPr="000F2CEF">
        <w:rPr>
          <w:rFonts w:eastAsia="MS Mincho"/>
          <w:kern w:val="0"/>
          <w:sz w:val="22"/>
          <w:szCs w:val="22"/>
          <w:lang w:val="ru-RU"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74D7AD7F" w14:textId="77777777" w:rsidR="0007424B" w:rsidRPr="000F2CEF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val="ru-RU" w:eastAsia="ar-SA"/>
        </w:rPr>
      </w:pPr>
      <w:r w:rsidRPr="000F2CEF">
        <w:rPr>
          <w:rFonts w:eastAsia="MS Mincho"/>
          <w:kern w:val="0"/>
          <w:sz w:val="22"/>
          <w:szCs w:val="22"/>
          <w:lang w:val="ru-RU"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1127D295" w14:textId="77777777" w:rsidR="0007424B" w:rsidRPr="000F2CEF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val="ru-RU" w:eastAsia="ar-SA"/>
        </w:rPr>
      </w:pPr>
      <w:r w:rsidRPr="000F2CEF">
        <w:rPr>
          <w:rFonts w:eastAsia="MS Mincho"/>
          <w:kern w:val="0"/>
          <w:sz w:val="22"/>
          <w:szCs w:val="22"/>
          <w:lang w:val="ru-RU"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3FC651E8" w14:textId="77777777" w:rsidR="0007424B" w:rsidRPr="000F2CEF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val="ru-RU" w:eastAsia="ar-SA"/>
        </w:rPr>
      </w:pPr>
      <w:r w:rsidRPr="000F2CEF">
        <w:rPr>
          <w:rFonts w:eastAsia="MS Mincho"/>
          <w:kern w:val="0"/>
          <w:sz w:val="22"/>
          <w:szCs w:val="22"/>
          <w:lang w:val="ru-RU"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3640F877" w14:textId="77777777" w:rsidR="0007424B" w:rsidRPr="000F2CEF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7588B622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18C02C71" w14:textId="77777777" w:rsidR="008D252C" w:rsidRPr="000F2CE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1</w:t>
      </w:r>
      <w:r w:rsidR="0007424B" w:rsidRPr="000F2CEF">
        <w:rPr>
          <w:rFonts w:eastAsia="Batang"/>
          <w:b/>
          <w:kern w:val="0"/>
          <w:sz w:val="22"/>
          <w:szCs w:val="22"/>
          <w:lang w:val="ru-RU" w:eastAsia="ko-KR"/>
        </w:rPr>
        <w:t>2</w:t>
      </w: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. Заключительные положения</w:t>
      </w:r>
    </w:p>
    <w:p w14:paraId="1F75A8B8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1</w:t>
      </w:r>
      <w:r w:rsidR="0007424B" w:rsidRPr="000F2CEF">
        <w:rPr>
          <w:rFonts w:eastAsia="Batang"/>
          <w:kern w:val="0"/>
          <w:sz w:val="22"/>
          <w:szCs w:val="22"/>
          <w:lang w:val="ru-RU" w:eastAsia="ko-KR"/>
        </w:rPr>
        <w:t>2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.1. </w:t>
      </w:r>
      <w:r w:rsidR="0023480E" w:rsidRPr="00AE3D1D">
        <w:rPr>
          <w:rFonts w:eastAsia="Batang"/>
          <w:i/>
          <w:iCs/>
          <w:kern w:val="0"/>
          <w:sz w:val="22"/>
          <w:szCs w:val="22"/>
          <w:lang w:val="ru-RU"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F60F30" w:rsidRPr="00AE3D1D">
        <w:rPr>
          <w:rFonts w:eastAsia="Batang"/>
          <w:i/>
          <w:iCs/>
          <w:kern w:val="0"/>
          <w:sz w:val="22"/>
          <w:szCs w:val="22"/>
          <w:lang w:val="ru-RU" w:eastAsia="ko-KR"/>
        </w:rPr>
        <w:t>/ Настоящий Договор заключается в электронной форме, путем подписания электронной цифровой подписью Сторон.</w:t>
      </w:r>
    </w:p>
    <w:p w14:paraId="7FD6611F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1</w:t>
      </w:r>
      <w:r w:rsidR="0007424B" w:rsidRPr="000F2CEF">
        <w:rPr>
          <w:rFonts w:eastAsia="Batang"/>
          <w:kern w:val="0"/>
          <w:sz w:val="22"/>
          <w:szCs w:val="22"/>
          <w:lang w:val="ru-RU" w:eastAsia="ko-KR"/>
        </w:rPr>
        <w:t>2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.2. </w:t>
      </w:r>
      <w:r w:rsidR="00E17372" w:rsidRPr="000F2CEF">
        <w:rPr>
          <w:rFonts w:eastAsia="Batang"/>
          <w:kern w:val="0"/>
          <w:sz w:val="22"/>
          <w:szCs w:val="22"/>
          <w:lang w:val="ru-RU" w:eastAsia="ko-KR"/>
        </w:rPr>
        <w:t xml:space="preserve">Договор вступает в силу с даты его подписания и действует </w:t>
      </w:r>
      <w:r w:rsidR="00E17372" w:rsidRPr="000F2CEF">
        <w:rPr>
          <w:rFonts w:eastAsia="Batang"/>
          <w:b/>
          <w:bCs/>
          <w:kern w:val="0"/>
          <w:sz w:val="22"/>
          <w:szCs w:val="22"/>
          <w:lang w:val="ru-RU" w:eastAsia="ko-KR"/>
        </w:rPr>
        <w:t xml:space="preserve">до </w:t>
      </w:r>
      <w:r w:rsidR="00AE3D1D">
        <w:rPr>
          <w:rFonts w:eastAsia="Batang"/>
          <w:b/>
          <w:bCs/>
          <w:kern w:val="0"/>
          <w:sz w:val="22"/>
          <w:szCs w:val="22"/>
          <w:lang w:val="ru-RU" w:eastAsia="ko-KR"/>
        </w:rPr>
        <w:t>30.09</w:t>
      </w:r>
      <w:r w:rsidR="0039594C" w:rsidRPr="000F2CEF">
        <w:rPr>
          <w:rFonts w:eastAsia="Batang"/>
          <w:b/>
          <w:bCs/>
          <w:kern w:val="0"/>
          <w:sz w:val="22"/>
          <w:szCs w:val="22"/>
          <w:lang w:val="ru-RU" w:eastAsia="ko-KR"/>
        </w:rPr>
        <w:t>.202</w:t>
      </w:r>
      <w:r w:rsidR="000F2CEF" w:rsidRPr="000F2CEF">
        <w:rPr>
          <w:rFonts w:eastAsia="Batang"/>
          <w:b/>
          <w:bCs/>
          <w:kern w:val="0"/>
          <w:sz w:val="22"/>
          <w:szCs w:val="22"/>
          <w:lang w:val="ru-RU" w:eastAsia="ko-KR"/>
        </w:rPr>
        <w:t>6</w:t>
      </w:r>
      <w:r w:rsidR="0039594C" w:rsidRPr="000F2CEF">
        <w:rPr>
          <w:rFonts w:eastAsia="Batang"/>
          <w:b/>
          <w:bCs/>
          <w:kern w:val="0"/>
          <w:sz w:val="22"/>
          <w:szCs w:val="22"/>
          <w:lang w:val="ru-RU" w:eastAsia="ko-KR"/>
        </w:rPr>
        <w:t xml:space="preserve"> г.</w:t>
      </w:r>
      <w:r w:rsidR="0039594C" w:rsidRPr="000F2CEF">
        <w:rPr>
          <w:rFonts w:eastAsia="Batang"/>
          <w:kern w:val="0"/>
          <w:sz w:val="22"/>
          <w:szCs w:val="22"/>
          <w:lang w:val="ru-RU" w:eastAsia="ko-KR"/>
        </w:rPr>
        <w:t>,</w:t>
      </w:r>
      <w:r w:rsidR="00E17372" w:rsidRPr="000F2CEF">
        <w:rPr>
          <w:rFonts w:eastAsia="Batang"/>
          <w:kern w:val="0"/>
          <w:sz w:val="22"/>
          <w:szCs w:val="22"/>
          <w:lang w:val="ru-RU" w:eastAsia="ko-KR"/>
        </w:rPr>
        <w:t xml:space="preserve"> но в любом случае до полного выполнения Сторонами своих обязательств.</w:t>
      </w:r>
    </w:p>
    <w:p w14:paraId="5E58F100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1</w:t>
      </w:r>
      <w:r w:rsidR="0007424B" w:rsidRPr="000F2CEF">
        <w:rPr>
          <w:rFonts w:eastAsia="Batang"/>
          <w:kern w:val="0"/>
          <w:sz w:val="22"/>
          <w:szCs w:val="22"/>
          <w:lang w:val="ru-RU" w:eastAsia="ko-KR"/>
        </w:rPr>
        <w:t>2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152267E4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Юридически значимые сообщения подлежат передаче путем:</w:t>
      </w:r>
    </w:p>
    <w:p w14:paraId="63F855F7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- почтовой связи по адресу Стороны, указанному в настоящем договоре</w:t>
      </w:r>
    </w:p>
    <w:p w14:paraId="4906D127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 xml:space="preserve">- по адресу электронной почты, указанной в реквизитах сторон. </w:t>
      </w:r>
    </w:p>
    <w:p w14:paraId="259298A4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  <w:r w:rsidR="00477B53" w:rsidRPr="000F2CEF">
        <w:rPr>
          <w:sz w:val="22"/>
          <w:szCs w:val="22"/>
        </w:rPr>
        <w:t xml:space="preserve"> </w:t>
      </w:r>
      <w:r w:rsidR="00477B53" w:rsidRPr="000F2CEF">
        <w:rPr>
          <w:rFonts w:eastAsia="Batang"/>
          <w:kern w:val="0"/>
          <w:sz w:val="22"/>
          <w:szCs w:val="22"/>
          <w:lang w:val="ru-RU" w:eastAsia="ko-KR"/>
        </w:rPr>
        <w:t>Стороны признают юридическую силу документов (в том числе скан-копии), приравнивая их к оригиналам до момента получения подлинников.</w:t>
      </w:r>
    </w:p>
    <w:p w14:paraId="03F68C65" w14:textId="77777777" w:rsidR="008D252C" w:rsidRPr="000F2CE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kern w:val="0"/>
          <w:sz w:val="22"/>
          <w:szCs w:val="22"/>
          <w:lang w:val="ru-RU" w:eastAsia="ko-KR"/>
        </w:rPr>
        <w:t>1</w:t>
      </w:r>
      <w:r w:rsidR="0007424B" w:rsidRPr="000F2CEF">
        <w:rPr>
          <w:rFonts w:eastAsia="Batang"/>
          <w:kern w:val="0"/>
          <w:sz w:val="22"/>
          <w:szCs w:val="22"/>
          <w:lang w:val="ru-RU" w:eastAsia="ko-KR"/>
        </w:rPr>
        <w:t>2</w:t>
      </w:r>
      <w:r w:rsidRPr="000F2CEF">
        <w:rPr>
          <w:rFonts w:eastAsia="Batang"/>
          <w:kern w:val="0"/>
          <w:sz w:val="22"/>
          <w:szCs w:val="22"/>
          <w:lang w:val="ru-RU"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74B6BD" w14:textId="77777777" w:rsidR="008D252C" w:rsidRPr="000F2CE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14:paraId="2C934568" w14:textId="77777777" w:rsidR="008D252C" w:rsidRPr="000F2CE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1</w:t>
      </w:r>
      <w:r w:rsidR="0007424B" w:rsidRPr="000F2CEF">
        <w:rPr>
          <w:rFonts w:eastAsia="Batang"/>
          <w:b/>
          <w:kern w:val="0"/>
          <w:sz w:val="22"/>
          <w:szCs w:val="22"/>
          <w:lang w:val="ru-RU" w:eastAsia="ko-KR"/>
        </w:rPr>
        <w:t>3</w:t>
      </w: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>. Реквизиты и подписи сторон</w:t>
      </w:r>
    </w:p>
    <w:p w14:paraId="28DA6AF8" w14:textId="77777777" w:rsidR="008D252C" w:rsidRPr="000F2CE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5607"/>
      </w:tblGrid>
      <w:tr w:rsidR="008D252C" w:rsidRPr="000F2CEF" w14:paraId="7626547C" w14:textId="77777777" w:rsidTr="00A8095C">
        <w:tc>
          <w:tcPr>
            <w:tcW w:w="4927" w:type="dxa"/>
            <w:shd w:val="clear" w:color="auto" w:fill="auto"/>
          </w:tcPr>
          <w:p w14:paraId="5E466ACF" w14:textId="77777777" w:rsidR="00C87672" w:rsidRPr="000F2CEF" w:rsidRDefault="008D252C" w:rsidP="00C87672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Поставщик</w:t>
            </w:r>
            <w:r w:rsidR="00C87672" w:rsidRPr="000F2CEF">
              <w:rPr>
                <w:sz w:val="22"/>
                <w:szCs w:val="22"/>
              </w:rPr>
              <w:t>:</w:t>
            </w:r>
          </w:p>
          <w:p w14:paraId="4E7C6250" w14:textId="77777777" w:rsidR="00996CE2" w:rsidRPr="000F2CEF" w:rsidRDefault="00996CE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14D46C1C" w14:textId="77777777" w:rsidR="00996CE2" w:rsidRPr="000F2CEF" w:rsidRDefault="00996CE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344427DE" w14:textId="77777777" w:rsidR="00996CE2" w:rsidRPr="000F2CEF" w:rsidRDefault="00996CE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35BA443E" w14:textId="77777777" w:rsidR="009B6542" w:rsidRPr="000F2CEF" w:rsidRDefault="009B654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45D8DB23" w14:textId="77777777" w:rsidR="009B6542" w:rsidRPr="000F2CEF" w:rsidRDefault="009B654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2B5B94AC" w14:textId="77777777" w:rsidR="009B6542" w:rsidRPr="000F2CEF" w:rsidRDefault="009B654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736364D8" w14:textId="77777777" w:rsidR="0007424B" w:rsidRPr="000F2CEF" w:rsidRDefault="0007424B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4720B4EB" w14:textId="77777777" w:rsidR="0007424B" w:rsidRPr="000F2CEF" w:rsidRDefault="0007424B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4CC97E5A" w14:textId="77777777" w:rsidR="0007424B" w:rsidRPr="000F2CEF" w:rsidRDefault="0007424B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69011A82" w14:textId="77777777" w:rsidR="0007424B" w:rsidRPr="000F2CEF" w:rsidRDefault="0007424B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6A62E8EE" w14:textId="77777777" w:rsidR="0007424B" w:rsidRPr="000F2CEF" w:rsidRDefault="0007424B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6F8EEE64" w14:textId="77777777" w:rsidR="0007424B" w:rsidRPr="000F2CEF" w:rsidRDefault="0007424B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595C5CCD" w14:textId="77777777" w:rsidR="009B6542" w:rsidRPr="000F2CEF" w:rsidRDefault="009B654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476102A8" w14:textId="77777777" w:rsidR="00756BBF" w:rsidRPr="000F2CEF" w:rsidRDefault="00756BB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6FAFCD3B" w14:textId="77777777" w:rsidR="00756BBF" w:rsidRPr="000F2CEF" w:rsidRDefault="00756BB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46614758" w14:textId="77777777" w:rsidR="009B6542" w:rsidRPr="000F2CEF" w:rsidRDefault="009B6542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14:paraId="1CFADF00" w14:textId="77777777" w:rsidR="009B6542" w:rsidRPr="000F2CEF" w:rsidRDefault="009B6542" w:rsidP="009B6542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_____________/</w:t>
            </w:r>
            <w:r w:rsidR="003D5200" w:rsidRPr="000F2CEF">
              <w:rPr>
                <w:sz w:val="22"/>
                <w:szCs w:val="22"/>
              </w:rPr>
              <w:t>_________</w:t>
            </w:r>
            <w:r w:rsidRPr="000F2CEF">
              <w:rPr>
                <w:sz w:val="22"/>
                <w:szCs w:val="22"/>
              </w:rPr>
              <w:t>/</w:t>
            </w:r>
          </w:p>
        </w:tc>
        <w:tc>
          <w:tcPr>
            <w:tcW w:w="5671" w:type="dxa"/>
            <w:shd w:val="clear" w:color="auto" w:fill="auto"/>
          </w:tcPr>
          <w:p w14:paraId="5F49C948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Заказчик</w:t>
            </w:r>
          </w:p>
          <w:p w14:paraId="2CBBB788" w14:textId="77777777" w:rsidR="008D252C" w:rsidRPr="000F2CEF" w:rsidRDefault="008D252C" w:rsidP="00EE3E65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F2CEF">
              <w:rPr>
                <w:b/>
                <w:bCs/>
                <w:sz w:val="22"/>
                <w:szCs w:val="22"/>
              </w:rPr>
              <w:t>КарНЦ</w:t>
            </w:r>
            <w:proofErr w:type="spellEnd"/>
            <w:r w:rsidRPr="000F2CEF">
              <w:rPr>
                <w:b/>
                <w:bCs/>
                <w:sz w:val="22"/>
                <w:szCs w:val="22"/>
              </w:rPr>
              <w:t xml:space="preserve"> РАН</w:t>
            </w:r>
          </w:p>
          <w:p w14:paraId="387CB738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ИНН 1001041594, КПП 100101001</w:t>
            </w:r>
          </w:p>
          <w:p w14:paraId="238DBEE1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0FE087EC" w14:textId="77777777" w:rsidR="0039594C" w:rsidRPr="000F2CEF" w:rsidRDefault="000F2CEF" w:rsidP="0039594C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ОКЦ № 9 СЗГУ БАНКА РОССИИ </w:t>
            </w:r>
            <w:r w:rsidR="008D252C" w:rsidRPr="000F2CEF">
              <w:rPr>
                <w:sz w:val="22"/>
                <w:szCs w:val="22"/>
              </w:rPr>
              <w:t xml:space="preserve">//УФК по Республике Карелия </w:t>
            </w:r>
            <w:r w:rsidR="0039594C" w:rsidRPr="000F2CEF">
              <w:rPr>
                <w:sz w:val="22"/>
                <w:szCs w:val="22"/>
              </w:rPr>
              <w:t xml:space="preserve">г. Петрозаводск </w:t>
            </w:r>
          </w:p>
          <w:p w14:paraId="33CB1578" w14:textId="77777777" w:rsidR="008D252C" w:rsidRPr="000F2CEF" w:rsidRDefault="0039594C" w:rsidP="0039594C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 </w:t>
            </w:r>
            <w:r w:rsidR="008D252C" w:rsidRPr="000F2CEF">
              <w:rPr>
                <w:sz w:val="22"/>
                <w:szCs w:val="22"/>
              </w:rPr>
              <w:t>(</w:t>
            </w:r>
            <w:proofErr w:type="spellStart"/>
            <w:r w:rsidR="008D252C" w:rsidRPr="000F2CEF">
              <w:rPr>
                <w:sz w:val="22"/>
                <w:szCs w:val="22"/>
              </w:rPr>
              <w:t>КарНЦ</w:t>
            </w:r>
            <w:proofErr w:type="spellEnd"/>
            <w:r w:rsidR="008D252C" w:rsidRPr="000F2CEF">
              <w:rPr>
                <w:sz w:val="22"/>
                <w:szCs w:val="22"/>
              </w:rPr>
              <w:t xml:space="preserve"> РАН, л/</w:t>
            </w:r>
            <w:proofErr w:type="spellStart"/>
            <w:r w:rsidR="008D252C" w:rsidRPr="000F2CEF">
              <w:rPr>
                <w:sz w:val="22"/>
                <w:szCs w:val="22"/>
              </w:rPr>
              <w:t>сч</w:t>
            </w:r>
            <w:proofErr w:type="spellEnd"/>
            <w:r w:rsidR="008D252C" w:rsidRPr="000F2CEF">
              <w:rPr>
                <w:sz w:val="22"/>
                <w:szCs w:val="22"/>
              </w:rPr>
              <w:t xml:space="preserve"> 20066Ц41140), </w:t>
            </w:r>
          </w:p>
          <w:p w14:paraId="110360EE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Номер банковского счета, входящего в состав ЕКС: 40102810945370000073</w:t>
            </w:r>
          </w:p>
          <w:p w14:paraId="49AA571D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Номер казначейского счета: 03214643000000010600</w:t>
            </w:r>
          </w:p>
          <w:p w14:paraId="26DCC668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БИК 018602104</w:t>
            </w:r>
          </w:p>
          <w:p w14:paraId="7EB45992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>ОКТМО 86701000</w:t>
            </w:r>
          </w:p>
          <w:p w14:paraId="67DD356A" w14:textId="77777777" w:rsidR="00A8095C" w:rsidRPr="000F2CEF" w:rsidRDefault="003D5200" w:rsidP="003D5200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по вопросам заключения договора </w:t>
            </w:r>
          </w:p>
          <w:p w14:paraId="2C571B9F" w14:textId="77777777" w:rsidR="003D5200" w:rsidRPr="000F2CEF" w:rsidRDefault="003D5200" w:rsidP="003D5200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тел. </w:t>
            </w:r>
            <w:r w:rsidR="00A8095C" w:rsidRPr="000F2CEF">
              <w:rPr>
                <w:sz w:val="22"/>
                <w:szCs w:val="22"/>
              </w:rPr>
              <w:t>8</w:t>
            </w:r>
            <w:r w:rsidRPr="000F2CEF">
              <w:rPr>
                <w:sz w:val="22"/>
                <w:szCs w:val="22"/>
              </w:rPr>
              <w:t>-8142-</w:t>
            </w:r>
            <w:r w:rsidR="00A8095C" w:rsidRPr="000F2CEF">
              <w:rPr>
                <w:sz w:val="22"/>
                <w:szCs w:val="22"/>
              </w:rPr>
              <w:t>783480</w:t>
            </w:r>
            <w:r w:rsidRPr="000F2CEF">
              <w:rPr>
                <w:sz w:val="22"/>
                <w:szCs w:val="22"/>
              </w:rPr>
              <w:t xml:space="preserve"> </w:t>
            </w:r>
            <w:hyperlink r:id="rId8" w:history="1">
              <w:r w:rsidR="0039594C" w:rsidRPr="000F2CEF">
                <w:rPr>
                  <w:rStyle w:val="aa"/>
                  <w:sz w:val="22"/>
                  <w:szCs w:val="22"/>
                  <w:lang w:val="en-US"/>
                </w:rPr>
                <w:t>apetrova</w:t>
              </w:r>
              <w:r w:rsidR="0039594C" w:rsidRPr="000F2CEF">
                <w:rPr>
                  <w:rStyle w:val="aa"/>
                  <w:sz w:val="22"/>
                  <w:szCs w:val="22"/>
                </w:rPr>
                <w:t>@krc.karelia.ru</w:t>
              </w:r>
            </w:hyperlink>
            <w:r w:rsidRPr="000F2CEF">
              <w:rPr>
                <w:sz w:val="22"/>
                <w:szCs w:val="22"/>
              </w:rPr>
              <w:t xml:space="preserve"> </w:t>
            </w:r>
          </w:p>
          <w:p w14:paraId="24CB5CC2" w14:textId="77777777" w:rsidR="008D252C" w:rsidRPr="000F2CE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По вопросам поставки/доставки </w:t>
            </w:r>
            <w:hyperlink r:id="rId9" w:history="1">
              <w:r w:rsidRPr="000F2CEF">
                <w:rPr>
                  <w:rStyle w:val="aa"/>
                  <w:sz w:val="22"/>
                  <w:szCs w:val="22"/>
                </w:rPr>
                <w:t>Sborodina@krc.karelia.ru</w:t>
              </w:r>
            </w:hyperlink>
            <w:r w:rsidRPr="000F2CEF">
              <w:rPr>
                <w:sz w:val="22"/>
                <w:szCs w:val="22"/>
              </w:rPr>
              <w:t xml:space="preserve"> </w:t>
            </w:r>
          </w:p>
          <w:p w14:paraId="28B24895" w14:textId="77777777" w:rsidR="003D5200" w:rsidRPr="000F2CE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По вопросам оплаты </w:t>
            </w:r>
            <w:hyperlink r:id="rId10" w:history="1">
              <w:r w:rsidRPr="000F2CEF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0F2CEF">
              <w:rPr>
                <w:sz w:val="22"/>
                <w:szCs w:val="22"/>
              </w:rPr>
              <w:t xml:space="preserve"> </w:t>
            </w:r>
            <w:r w:rsidR="0007424B" w:rsidRPr="000F2CEF">
              <w:rPr>
                <w:sz w:val="22"/>
                <w:szCs w:val="22"/>
              </w:rPr>
              <w:t xml:space="preserve"> </w:t>
            </w:r>
            <w:hyperlink r:id="rId11" w:history="1">
              <w:r w:rsidR="0007424B" w:rsidRPr="000F2CEF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="0007424B" w:rsidRPr="000F2CEF">
              <w:rPr>
                <w:sz w:val="22"/>
                <w:szCs w:val="22"/>
              </w:rPr>
              <w:t xml:space="preserve">   </w:t>
            </w:r>
            <w:hyperlink r:id="rId12" w:history="1"/>
          </w:p>
          <w:p w14:paraId="5A974841" w14:textId="77777777" w:rsidR="008D252C" w:rsidRPr="000F2CE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 </w:t>
            </w:r>
          </w:p>
          <w:p w14:paraId="78BBD46E" w14:textId="77777777" w:rsidR="008D252C" w:rsidRPr="000F2CE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</w:p>
          <w:p w14:paraId="58D1729A" w14:textId="77777777" w:rsidR="008D252C" w:rsidRPr="000F2CEF" w:rsidRDefault="0023480E" w:rsidP="0023480E">
            <w:pPr>
              <w:pStyle w:val="ad"/>
              <w:jc w:val="both"/>
              <w:rPr>
                <w:sz w:val="22"/>
                <w:szCs w:val="22"/>
              </w:rPr>
            </w:pPr>
            <w:r w:rsidRPr="000F2CEF">
              <w:rPr>
                <w:sz w:val="22"/>
                <w:szCs w:val="22"/>
              </w:rPr>
              <w:t xml:space="preserve"> </w:t>
            </w:r>
          </w:p>
        </w:tc>
      </w:tr>
    </w:tbl>
    <w:p w14:paraId="37841162" w14:textId="77777777" w:rsidR="008D252C" w:rsidRPr="000F2CEF" w:rsidRDefault="008D252C" w:rsidP="00AF757A">
      <w:pPr>
        <w:pStyle w:val="ad"/>
        <w:jc w:val="both"/>
        <w:rPr>
          <w:sz w:val="22"/>
          <w:szCs w:val="22"/>
        </w:rPr>
      </w:pPr>
    </w:p>
    <w:p w14:paraId="609BABA6" w14:textId="77777777" w:rsidR="008D252C" w:rsidRPr="000F2CEF" w:rsidRDefault="008D252C" w:rsidP="00AF757A">
      <w:pPr>
        <w:pStyle w:val="ad"/>
        <w:jc w:val="both"/>
        <w:rPr>
          <w:sz w:val="22"/>
          <w:szCs w:val="22"/>
        </w:rPr>
      </w:pPr>
    </w:p>
    <w:p w14:paraId="4F14F158" w14:textId="77777777" w:rsidR="008D252C" w:rsidRPr="000F2CE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lastRenderedPageBreak/>
        <w:t>Приложение №1</w:t>
      </w:r>
    </w:p>
    <w:p w14:paraId="717BA857" w14:textId="77777777" w:rsidR="008D252C" w:rsidRPr="000F2CEF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к Договору № </w:t>
      </w:r>
      <w:r w:rsidR="0023480E" w:rsidRPr="000F2CEF">
        <w:rPr>
          <w:rFonts w:eastAsia="Batang"/>
          <w:b/>
          <w:kern w:val="0"/>
          <w:sz w:val="22"/>
          <w:szCs w:val="22"/>
          <w:lang w:val="ru-RU" w:eastAsia="ko-KR"/>
        </w:rPr>
        <w:t>44.5/___</w:t>
      </w:r>
    </w:p>
    <w:p w14:paraId="2FF5F69C" w14:textId="77777777" w:rsidR="008D252C" w:rsidRPr="000F2CEF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</w:pP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 от «___» _______ 202</w:t>
      </w:r>
      <w:r w:rsidR="00AE3D1D">
        <w:rPr>
          <w:rFonts w:eastAsia="Batang"/>
          <w:b/>
          <w:kern w:val="0"/>
          <w:sz w:val="22"/>
          <w:szCs w:val="22"/>
          <w:lang w:val="ru-RU" w:eastAsia="ko-KR"/>
        </w:rPr>
        <w:t>6</w:t>
      </w:r>
      <w:r w:rsidR="0023480E"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 </w:t>
      </w:r>
      <w:r w:rsidRPr="000F2CEF">
        <w:rPr>
          <w:rFonts w:eastAsia="Batang"/>
          <w:b/>
          <w:kern w:val="0"/>
          <w:sz w:val="22"/>
          <w:szCs w:val="22"/>
          <w:lang w:val="ru-RU" w:eastAsia="ko-KR"/>
        </w:rPr>
        <w:t xml:space="preserve">г. </w:t>
      </w:r>
    </w:p>
    <w:p w14:paraId="0A0292D2" w14:textId="77777777" w:rsidR="008D252C" w:rsidRPr="000F2CEF" w:rsidRDefault="008D252C" w:rsidP="00AF757A">
      <w:pPr>
        <w:pStyle w:val="ad"/>
        <w:jc w:val="both"/>
        <w:rPr>
          <w:sz w:val="22"/>
          <w:szCs w:val="22"/>
        </w:rPr>
      </w:pPr>
    </w:p>
    <w:p w14:paraId="1FC73518" w14:textId="77777777" w:rsidR="00B657F5" w:rsidRPr="005B4DB6" w:rsidRDefault="00B657F5" w:rsidP="005B4DB6">
      <w:pPr>
        <w:pStyle w:val="ad"/>
        <w:jc w:val="center"/>
        <w:rPr>
          <w:b/>
          <w:bCs/>
          <w:sz w:val="22"/>
          <w:szCs w:val="22"/>
        </w:rPr>
      </w:pPr>
      <w:r w:rsidRPr="000F2CEF">
        <w:rPr>
          <w:b/>
          <w:bCs/>
          <w:sz w:val="22"/>
          <w:szCs w:val="22"/>
        </w:rPr>
        <w:t xml:space="preserve">Спецификация </w:t>
      </w:r>
    </w:p>
    <w:p w14:paraId="384C930A" w14:textId="77777777" w:rsidR="00293C5F" w:rsidRPr="000F2CEF" w:rsidRDefault="00293C5F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2352"/>
        <w:gridCol w:w="1778"/>
        <w:gridCol w:w="1196"/>
        <w:gridCol w:w="1371"/>
        <w:gridCol w:w="708"/>
        <w:gridCol w:w="706"/>
        <w:gridCol w:w="1041"/>
        <w:gridCol w:w="1101"/>
      </w:tblGrid>
      <w:tr w:rsidR="00AD5BE2" w:rsidRPr="000F2CEF" w14:paraId="35619518" w14:textId="77777777" w:rsidTr="00AD5BE2">
        <w:tc>
          <w:tcPr>
            <w:tcW w:w="461" w:type="dxa"/>
            <w:shd w:val="clear" w:color="auto" w:fill="auto"/>
            <w:vAlign w:val="center"/>
          </w:tcPr>
          <w:p w14:paraId="6CB1BEBF" w14:textId="77777777" w:rsidR="00AD5BE2" w:rsidRPr="00E6699D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  <w:r w:rsidRPr="00E6699D"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  <w:t>№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9EF969A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i/>
                <w:iCs/>
                <w:kern w:val="0"/>
                <w:sz w:val="22"/>
                <w:szCs w:val="22"/>
                <w:u w:val="single"/>
                <w:lang w:val="ru-RU" w:eastAsia="ru-RU" w:bidi="ru-RU"/>
              </w:rPr>
            </w:pPr>
            <w:r w:rsidRPr="000F2CEF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Наименование товара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7717D77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0F2CEF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Страна происхождения товара</w:t>
            </w:r>
          </w:p>
        </w:tc>
        <w:tc>
          <w:tcPr>
            <w:tcW w:w="1196" w:type="dxa"/>
            <w:vAlign w:val="center"/>
          </w:tcPr>
          <w:p w14:paraId="57E7313F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 xml:space="preserve">Срок поставки, от даты </w:t>
            </w:r>
            <w:proofErr w:type="spellStart"/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закл</w:t>
            </w:r>
            <w:proofErr w:type="spellEnd"/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. дог</w:t>
            </w:r>
          </w:p>
        </w:tc>
        <w:tc>
          <w:tcPr>
            <w:tcW w:w="980" w:type="dxa"/>
            <w:vAlign w:val="center"/>
          </w:tcPr>
          <w:p w14:paraId="5B5910D5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ОКПД2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2E79825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i/>
                <w:iCs/>
                <w:kern w:val="0"/>
                <w:sz w:val="22"/>
                <w:szCs w:val="22"/>
                <w:u w:val="single"/>
                <w:lang w:val="ru-RU" w:eastAsia="ru-RU" w:bidi="ru-RU"/>
              </w:rPr>
            </w:pPr>
            <w:r w:rsidRPr="000F2CEF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9C471FA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i/>
                <w:iCs/>
                <w:kern w:val="0"/>
                <w:sz w:val="22"/>
                <w:szCs w:val="22"/>
                <w:u w:val="single"/>
                <w:lang w:val="ru-RU" w:eastAsia="ru-RU" w:bidi="ru-RU"/>
              </w:rPr>
            </w:pPr>
            <w:r w:rsidRPr="000F2CEF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552F95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i/>
                <w:iCs/>
                <w:kern w:val="0"/>
                <w:sz w:val="22"/>
                <w:szCs w:val="22"/>
                <w:u w:val="single"/>
                <w:lang w:val="ru-RU" w:eastAsia="ru-RU" w:bidi="ru-RU"/>
              </w:rPr>
            </w:pPr>
            <w:r w:rsidRPr="000F2CEF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Цена за ед. изм., руб.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F0F3498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i/>
                <w:iCs/>
                <w:kern w:val="0"/>
                <w:sz w:val="22"/>
                <w:szCs w:val="22"/>
                <w:u w:val="single"/>
                <w:lang w:val="ru-RU" w:eastAsia="ru-RU" w:bidi="ru-RU"/>
              </w:rPr>
            </w:pPr>
            <w:r w:rsidRPr="000F2CEF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Сумма, руб.</w:t>
            </w:r>
          </w:p>
        </w:tc>
      </w:tr>
      <w:tr w:rsidR="00AD5BE2" w:rsidRPr="000F2CEF" w14:paraId="70B7EECD" w14:textId="77777777" w:rsidTr="00AD5BE2">
        <w:tc>
          <w:tcPr>
            <w:tcW w:w="461" w:type="dxa"/>
            <w:vAlign w:val="center"/>
          </w:tcPr>
          <w:p w14:paraId="7BA18684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0F2CEF">
              <w:rPr>
                <w:spacing w:val="-10"/>
                <w:w w:val="105"/>
                <w:sz w:val="22"/>
                <w:szCs w:val="22"/>
              </w:rPr>
              <w:t>1</w:t>
            </w:r>
          </w:p>
        </w:tc>
        <w:tc>
          <w:tcPr>
            <w:tcW w:w="2701" w:type="dxa"/>
            <w:vAlign w:val="center"/>
          </w:tcPr>
          <w:p w14:paraId="7EB27D1F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>Серная кислота (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хч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>), 1,8 кг, стекло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077022E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109B5231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80 кал. дней</w:t>
            </w:r>
          </w:p>
        </w:tc>
        <w:tc>
          <w:tcPr>
            <w:tcW w:w="980" w:type="dxa"/>
            <w:vAlign w:val="center"/>
          </w:tcPr>
          <w:p w14:paraId="31ACCD1C" w14:textId="3B378365" w:rsidR="00AD5BE2" w:rsidRDefault="001624F1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20.13.24.122</w:t>
            </w:r>
          </w:p>
        </w:tc>
        <w:tc>
          <w:tcPr>
            <w:tcW w:w="725" w:type="dxa"/>
            <w:vAlign w:val="center"/>
          </w:tcPr>
          <w:p w14:paraId="4D458490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5</w:t>
            </w:r>
          </w:p>
        </w:tc>
        <w:tc>
          <w:tcPr>
            <w:tcW w:w="753" w:type="dxa"/>
            <w:vAlign w:val="center"/>
          </w:tcPr>
          <w:p w14:paraId="7EFB5689" w14:textId="77777777" w:rsidR="00AD5BE2" w:rsidRPr="00E6699D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шт</w:t>
            </w:r>
            <w:proofErr w:type="spellEnd"/>
          </w:p>
        </w:tc>
        <w:tc>
          <w:tcPr>
            <w:tcW w:w="995" w:type="dxa"/>
            <w:vAlign w:val="center"/>
          </w:tcPr>
          <w:p w14:paraId="0B33B7E4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686,53</w:t>
            </w:r>
          </w:p>
        </w:tc>
        <w:tc>
          <w:tcPr>
            <w:tcW w:w="1105" w:type="dxa"/>
            <w:vAlign w:val="center"/>
          </w:tcPr>
          <w:p w14:paraId="5A224B84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3432,65</w:t>
            </w:r>
          </w:p>
        </w:tc>
      </w:tr>
      <w:tr w:rsidR="00AD5BE2" w:rsidRPr="000F2CEF" w14:paraId="31F901AE" w14:textId="77777777" w:rsidTr="00AD5BE2">
        <w:tc>
          <w:tcPr>
            <w:tcW w:w="461" w:type="dxa"/>
            <w:vAlign w:val="center"/>
          </w:tcPr>
          <w:p w14:paraId="5B51253C" w14:textId="77777777" w:rsidR="00AD5BE2" w:rsidRPr="00AD5BE2" w:rsidRDefault="00AD5BE2" w:rsidP="00E6699D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2</w:t>
            </w:r>
          </w:p>
        </w:tc>
        <w:tc>
          <w:tcPr>
            <w:tcW w:w="2701" w:type="dxa"/>
            <w:vAlign w:val="center"/>
          </w:tcPr>
          <w:p w14:paraId="530E44E3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>Нитрофенол-п (4-нитрофенол), 99.0%,</w:t>
            </w:r>
          </w:p>
          <w:p w14:paraId="6575AD5A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 xml:space="preserve">100 г, </w:t>
            </w:r>
            <w:proofErr w:type="gramStart"/>
            <w:r w:rsidRPr="00AD5BE2">
              <w:rPr>
                <w:sz w:val="22"/>
                <w:szCs w:val="22"/>
                <w:lang w:val="ru-RU"/>
              </w:rPr>
              <w:t xml:space="preserve">CDH, 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cas</w:t>
            </w:r>
            <w:proofErr w:type="spellEnd"/>
            <w:proofErr w:type="gramEnd"/>
            <w:r w:rsidRPr="00AD5BE2">
              <w:rPr>
                <w:sz w:val="22"/>
                <w:szCs w:val="22"/>
                <w:lang w:val="ru-RU"/>
              </w:rPr>
              <w:t xml:space="preserve"> 100-02-7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E883D52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7BA554A4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15</w:t>
            </w:r>
            <w:r w:rsidRPr="00AD5BE2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 xml:space="preserve"> кал. дней</w:t>
            </w:r>
          </w:p>
        </w:tc>
        <w:tc>
          <w:tcPr>
            <w:tcW w:w="980" w:type="dxa"/>
            <w:vAlign w:val="center"/>
          </w:tcPr>
          <w:p w14:paraId="10AD207A" w14:textId="75575132" w:rsidR="00AD5BE2" w:rsidRDefault="001624F1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20.14.24.119</w:t>
            </w:r>
          </w:p>
        </w:tc>
        <w:tc>
          <w:tcPr>
            <w:tcW w:w="725" w:type="dxa"/>
            <w:vAlign w:val="center"/>
          </w:tcPr>
          <w:p w14:paraId="5CC39666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753" w:type="dxa"/>
            <w:vAlign w:val="center"/>
          </w:tcPr>
          <w:p w14:paraId="566DBC17" w14:textId="77777777" w:rsidR="00AD5BE2" w:rsidRPr="00E6699D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шт</w:t>
            </w:r>
            <w:proofErr w:type="spellEnd"/>
          </w:p>
        </w:tc>
        <w:tc>
          <w:tcPr>
            <w:tcW w:w="995" w:type="dxa"/>
            <w:vAlign w:val="center"/>
          </w:tcPr>
          <w:p w14:paraId="4AD5B3EB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575,87</w:t>
            </w:r>
          </w:p>
        </w:tc>
        <w:tc>
          <w:tcPr>
            <w:tcW w:w="1105" w:type="dxa"/>
            <w:vAlign w:val="center"/>
          </w:tcPr>
          <w:p w14:paraId="036417FD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575,87</w:t>
            </w:r>
          </w:p>
        </w:tc>
      </w:tr>
      <w:tr w:rsidR="00AD5BE2" w:rsidRPr="000F2CEF" w14:paraId="4C291D5F" w14:textId="77777777" w:rsidTr="00AD5BE2">
        <w:tc>
          <w:tcPr>
            <w:tcW w:w="461" w:type="dxa"/>
            <w:vAlign w:val="center"/>
          </w:tcPr>
          <w:p w14:paraId="38C22F9A" w14:textId="77777777" w:rsidR="00AD5BE2" w:rsidRPr="00AD5BE2" w:rsidRDefault="00AD5BE2" w:rsidP="00E6699D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3</w:t>
            </w:r>
          </w:p>
        </w:tc>
        <w:tc>
          <w:tcPr>
            <w:tcW w:w="2701" w:type="dxa"/>
            <w:vAlign w:val="center"/>
          </w:tcPr>
          <w:p w14:paraId="0CA8F40D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D5BE2">
              <w:rPr>
                <w:sz w:val="22"/>
                <w:szCs w:val="22"/>
                <w:lang w:val="ru-RU"/>
              </w:rPr>
              <w:t>Бензохинон</w:t>
            </w:r>
            <w:proofErr w:type="spellEnd"/>
            <w:r w:rsidRPr="00AD5BE2">
              <w:rPr>
                <w:sz w:val="22"/>
                <w:szCs w:val="22"/>
                <w:lang w:val="en-US"/>
              </w:rPr>
              <w:t xml:space="preserve">-1,4/p-Quinone,1,4-Benzoquinone, 98%, 100 </w:t>
            </w:r>
            <w:r w:rsidRPr="00AD5BE2">
              <w:rPr>
                <w:sz w:val="22"/>
                <w:szCs w:val="22"/>
                <w:lang w:val="ru-RU"/>
              </w:rPr>
              <w:t>г</w:t>
            </w:r>
            <w:r w:rsidRPr="00AD5BE2">
              <w:rPr>
                <w:sz w:val="22"/>
                <w:szCs w:val="22"/>
                <w:lang w:val="en-US"/>
              </w:rPr>
              <w:t>,</w:t>
            </w:r>
          </w:p>
          <w:p w14:paraId="48A746AD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 xml:space="preserve">CDH,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cas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 xml:space="preserve"> 106-51-4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44F3E47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7F15050D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AD5BE2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80 кал. дней</w:t>
            </w:r>
          </w:p>
        </w:tc>
        <w:tc>
          <w:tcPr>
            <w:tcW w:w="980" w:type="dxa"/>
            <w:vAlign w:val="center"/>
          </w:tcPr>
          <w:p w14:paraId="646FCD10" w14:textId="181303A7" w:rsidR="00AD5BE2" w:rsidRDefault="001624F1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20.14.62.210</w:t>
            </w:r>
          </w:p>
        </w:tc>
        <w:tc>
          <w:tcPr>
            <w:tcW w:w="725" w:type="dxa"/>
            <w:vAlign w:val="center"/>
          </w:tcPr>
          <w:p w14:paraId="301ADD11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753" w:type="dxa"/>
            <w:vAlign w:val="center"/>
          </w:tcPr>
          <w:p w14:paraId="119FB17E" w14:textId="77777777" w:rsidR="00AD5BE2" w:rsidRPr="00E6699D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шт</w:t>
            </w:r>
            <w:proofErr w:type="spellEnd"/>
          </w:p>
        </w:tc>
        <w:tc>
          <w:tcPr>
            <w:tcW w:w="995" w:type="dxa"/>
            <w:vAlign w:val="center"/>
          </w:tcPr>
          <w:p w14:paraId="3668D9DC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2628,76</w:t>
            </w:r>
          </w:p>
        </w:tc>
        <w:tc>
          <w:tcPr>
            <w:tcW w:w="1105" w:type="dxa"/>
            <w:vAlign w:val="center"/>
          </w:tcPr>
          <w:p w14:paraId="6F7A9167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2628,76</w:t>
            </w:r>
          </w:p>
        </w:tc>
      </w:tr>
      <w:tr w:rsidR="00AD5BE2" w:rsidRPr="000F2CEF" w14:paraId="72F5FB67" w14:textId="77777777" w:rsidTr="00AD5BE2">
        <w:tc>
          <w:tcPr>
            <w:tcW w:w="461" w:type="dxa"/>
            <w:vAlign w:val="center"/>
          </w:tcPr>
          <w:p w14:paraId="60589037" w14:textId="77777777" w:rsidR="00AD5BE2" w:rsidRPr="00AD5BE2" w:rsidRDefault="00AD5BE2" w:rsidP="00E6699D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4</w:t>
            </w:r>
          </w:p>
        </w:tc>
        <w:tc>
          <w:tcPr>
            <w:tcW w:w="2701" w:type="dxa"/>
            <w:vAlign w:val="center"/>
          </w:tcPr>
          <w:p w14:paraId="40A16B7E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D5BE2">
              <w:rPr>
                <w:sz w:val="22"/>
                <w:szCs w:val="22"/>
                <w:lang w:val="ru-RU"/>
              </w:rPr>
              <w:t>Антрон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>, 25 г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BA58EA1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695D5F66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15</w:t>
            </w:r>
            <w:r w:rsidRPr="00AD5BE2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 xml:space="preserve"> кал. дней</w:t>
            </w:r>
          </w:p>
        </w:tc>
        <w:tc>
          <w:tcPr>
            <w:tcW w:w="980" w:type="dxa"/>
            <w:vAlign w:val="center"/>
          </w:tcPr>
          <w:p w14:paraId="3E21ACA3" w14:textId="601381AC" w:rsidR="00AD5BE2" w:rsidRDefault="001624F1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20.59.52.194</w:t>
            </w:r>
          </w:p>
        </w:tc>
        <w:tc>
          <w:tcPr>
            <w:tcW w:w="725" w:type="dxa"/>
            <w:vAlign w:val="center"/>
          </w:tcPr>
          <w:p w14:paraId="2CE8C83A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753" w:type="dxa"/>
            <w:vAlign w:val="center"/>
          </w:tcPr>
          <w:p w14:paraId="795618D5" w14:textId="77777777" w:rsidR="00AD5BE2" w:rsidRPr="00E6699D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шт</w:t>
            </w:r>
            <w:proofErr w:type="spellEnd"/>
          </w:p>
        </w:tc>
        <w:tc>
          <w:tcPr>
            <w:tcW w:w="995" w:type="dxa"/>
            <w:vAlign w:val="center"/>
          </w:tcPr>
          <w:p w14:paraId="77039352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3692,57</w:t>
            </w:r>
          </w:p>
        </w:tc>
        <w:tc>
          <w:tcPr>
            <w:tcW w:w="1105" w:type="dxa"/>
            <w:vAlign w:val="center"/>
          </w:tcPr>
          <w:p w14:paraId="5F379903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3692,57</w:t>
            </w:r>
          </w:p>
        </w:tc>
      </w:tr>
      <w:tr w:rsidR="00AD5BE2" w:rsidRPr="000F2CEF" w14:paraId="3999E3C9" w14:textId="77777777" w:rsidTr="00AD5BE2">
        <w:tc>
          <w:tcPr>
            <w:tcW w:w="461" w:type="dxa"/>
            <w:vAlign w:val="center"/>
          </w:tcPr>
          <w:p w14:paraId="61BA8D29" w14:textId="77777777" w:rsidR="00AD5BE2" w:rsidRPr="00AD5BE2" w:rsidRDefault="00AD5BE2" w:rsidP="00E6699D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5</w:t>
            </w:r>
          </w:p>
        </w:tc>
        <w:tc>
          <w:tcPr>
            <w:tcW w:w="2701" w:type="dxa"/>
            <w:vAlign w:val="center"/>
          </w:tcPr>
          <w:p w14:paraId="4CC649B7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bookmarkStart w:id="3" w:name="_GoBack"/>
            <w:r w:rsidRPr="00AD5BE2">
              <w:rPr>
                <w:sz w:val="22"/>
                <w:szCs w:val="22"/>
                <w:lang w:val="ru-RU"/>
              </w:rPr>
              <w:t>Трихлоруксусная кислота, не менее 99,5%,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хч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 xml:space="preserve">, 1 кг, Компонент-Реактив,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cas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 xml:space="preserve"> 76-03-9</w:t>
            </w:r>
            <w:bookmarkEnd w:id="3"/>
          </w:p>
        </w:tc>
        <w:tc>
          <w:tcPr>
            <w:tcW w:w="1789" w:type="dxa"/>
            <w:shd w:val="clear" w:color="auto" w:fill="auto"/>
            <w:vAlign w:val="center"/>
          </w:tcPr>
          <w:p w14:paraId="6E06D9EE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17E3613F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80 кал. дней</w:t>
            </w:r>
          </w:p>
        </w:tc>
        <w:tc>
          <w:tcPr>
            <w:tcW w:w="980" w:type="dxa"/>
            <w:vAlign w:val="center"/>
          </w:tcPr>
          <w:p w14:paraId="09166304" w14:textId="04E42ED7" w:rsidR="00AD5BE2" w:rsidRDefault="001624F1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20.14.32.134</w:t>
            </w:r>
          </w:p>
        </w:tc>
        <w:tc>
          <w:tcPr>
            <w:tcW w:w="725" w:type="dxa"/>
            <w:vAlign w:val="center"/>
          </w:tcPr>
          <w:p w14:paraId="3AE13B9D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753" w:type="dxa"/>
            <w:vAlign w:val="center"/>
          </w:tcPr>
          <w:p w14:paraId="6DB8C17C" w14:textId="77777777" w:rsidR="00AD5BE2" w:rsidRPr="00E6699D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шт</w:t>
            </w:r>
            <w:proofErr w:type="spellEnd"/>
          </w:p>
        </w:tc>
        <w:tc>
          <w:tcPr>
            <w:tcW w:w="995" w:type="dxa"/>
            <w:vAlign w:val="center"/>
          </w:tcPr>
          <w:p w14:paraId="63E3AEE0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16128,30</w:t>
            </w:r>
          </w:p>
        </w:tc>
        <w:tc>
          <w:tcPr>
            <w:tcW w:w="1105" w:type="dxa"/>
            <w:vAlign w:val="center"/>
          </w:tcPr>
          <w:p w14:paraId="30B8B8E5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16128,30</w:t>
            </w:r>
          </w:p>
        </w:tc>
      </w:tr>
      <w:tr w:rsidR="00AD5BE2" w:rsidRPr="000F2CEF" w14:paraId="61B84D20" w14:textId="77777777" w:rsidTr="00AD5BE2">
        <w:tc>
          <w:tcPr>
            <w:tcW w:w="461" w:type="dxa"/>
            <w:vAlign w:val="center"/>
          </w:tcPr>
          <w:p w14:paraId="5FC47181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6</w:t>
            </w:r>
          </w:p>
        </w:tc>
        <w:tc>
          <w:tcPr>
            <w:tcW w:w="2701" w:type="dxa"/>
            <w:vAlign w:val="center"/>
          </w:tcPr>
          <w:p w14:paraId="0E4359C0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>Фильтрующая насадка, ацетат целлюлозы, нестерильная, d пор 0,22 мкм, d мембраны 25 мм, 100 шт</w:t>
            </w:r>
            <w:r w:rsidR="0068703E">
              <w:rPr>
                <w:sz w:val="22"/>
                <w:szCs w:val="22"/>
                <w:lang w:val="ru-RU"/>
              </w:rPr>
              <w:t>./</w:t>
            </w:r>
            <w:proofErr w:type="spellStart"/>
            <w:r w:rsidR="0068703E">
              <w:rPr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789" w:type="dxa"/>
            <w:shd w:val="clear" w:color="auto" w:fill="auto"/>
            <w:vAlign w:val="center"/>
          </w:tcPr>
          <w:p w14:paraId="48D6E634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774A2F5B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00437A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15 кал. дней</w:t>
            </w:r>
          </w:p>
        </w:tc>
        <w:tc>
          <w:tcPr>
            <w:tcW w:w="980" w:type="dxa"/>
            <w:vAlign w:val="center"/>
          </w:tcPr>
          <w:p w14:paraId="7407A76C" w14:textId="0DCE1422" w:rsidR="00AD5BE2" w:rsidRDefault="001624F1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28.29.12.153</w:t>
            </w:r>
          </w:p>
        </w:tc>
        <w:tc>
          <w:tcPr>
            <w:tcW w:w="725" w:type="dxa"/>
            <w:vAlign w:val="center"/>
          </w:tcPr>
          <w:p w14:paraId="64AED3B1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3</w:t>
            </w:r>
          </w:p>
        </w:tc>
        <w:tc>
          <w:tcPr>
            <w:tcW w:w="753" w:type="dxa"/>
            <w:vAlign w:val="center"/>
          </w:tcPr>
          <w:p w14:paraId="21FC1813" w14:textId="77777777" w:rsidR="00AD5BE2" w:rsidRPr="00E6699D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уп</w:t>
            </w:r>
            <w:proofErr w:type="spellEnd"/>
          </w:p>
        </w:tc>
        <w:tc>
          <w:tcPr>
            <w:tcW w:w="995" w:type="dxa"/>
            <w:vAlign w:val="center"/>
          </w:tcPr>
          <w:p w14:paraId="5F346485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5816,63</w:t>
            </w:r>
          </w:p>
        </w:tc>
        <w:tc>
          <w:tcPr>
            <w:tcW w:w="1105" w:type="dxa"/>
            <w:vAlign w:val="center"/>
          </w:tcPr>
          <w:p w14:paraId="7801376D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17449,89</w:t>
            </w:r>
          </w:p>
        </w:tc>
      </w:tr>
      <w:tr w:rsidR="00AD5BE2" w:rsidRPr="000F2CEF" w14:paraId="47A9EF6A" w14:textId="77777777" w:rsidTr="00AD5BE2">
        <w:tc>
          <w:tcPr>
            <w:tcW w:w="461" w:type="dxa"/>
            <w:vAlign w:val="center"/>
          </w:tcPr>
          <w:p w14:paraId="7673C0A1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7</w:t>
            </w:r>
          </w:p>
        </w:tc>
        <w:tc>
          <w:tcPr>
            <w:tcW w:w="2701" w:type="dxa"/>
            <w:vAlign w:val="center"/>
          </w:tcPr>
          <w:p w14:paraId="51B1D1EE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>Фильтрующая насадка, PTFE гидрофильный, нестерильная, d пор 0,22 мкм, d мембраны 25 мм, 100 шт.</w:t>
            </w:r>
            <w:r w:rsidR="0068703E">
              <w:rPr>
                <w:sz w:val="22"/>
                <w:szCs w:val="22"/>
                <w:lang w:val="ru-RU"/>
              </w:rPr>
              <w:t>/</w:t>
            </w:r>
            <w:proofErr w:type="spellStart"/>
            <w:r w:rsidR="0068703E">
              <w:rPr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789" w:type="dxa"/>
            <w:shd w:val="clear" w:color="auto" w:fill="auto"/>
            <w:vAlign w:val="center"/>
          </w:tcPr>
          <w:p w14:paraId="2DCF719A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0A45E821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00437A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15 кал. дней</w:t>
            </w:r>
          </w:p>
        </w:tc>
        <w:tc>
          <w:tcPr>
            <w:tcW w:w="980" w:type="dxa"/>
            <w:vAlign w:val="center"/>
          </w:tcPr>
          <w:p w14:paraId="36E702E5" w14:textId="71F82F80" w:rsidR="00AD5BE2" w:rsidRDefault="001624F1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28.29.12.153</w:t>
            </w:r>
          </w:p>
        </w:tc>
        <w:tc>
          <w:tcPr>
            <w:tcW w:w="725" w:type="dxa"/>
            <w:vAlign w:val="center"/>
          </w:tcPr>
          <w:p w14:paraId="5766DAEA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</w:t>
            </w:r>
          </w:p>
        </w:tc>
        <w:tc>
          <w:tcPr>
            <w:tcW w:w="753" w:type="dxa"/>
            <w:vAlign w:val="center"/>
          </w:tcPr>
          <w:p w14:paraId="1FE9270A" w14:textId="77777777" w:rsidR="00AD5BE2" w:rsidRPr="00E6699D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уп</w:t>
            </w:r>
            <w:proofErr w:type="spellEnd"/>
          </w:p>
        </w:tc>
        <w:tc>
          <w:tcPr>
            <w:tcW w:w="995" w:type="dxa"/>
            <w:vAlign w:val="center"/>
          </w:tcPr>
          <w:p w14:paraId="4E8B70EA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5816,63</w:t>
            </w:r>
          </w:p>
        </w:tc>
        <w:tc>
          <w:tcPr>
            <w:tcW w:w="1105" w:type="dxa"/>
            <w:vAlign w:val="center"/>
          </w:tcPr>
          <w:p w14:paraId="5677A962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11633,26</w:t>
            </w:r>
          </w:p>
        </w:tc>
      </w:tr>
      <w:tr w:rsidR="00AD5BE2" w:rsidRPr="000F2CEF" w14:paraId="2FAF1815" w14:textId="77777777" w:rsidTr="00AD5BE2">
        <w:tc>
          <w:tcPr>
            <w:tcW w:w="461" w:type="dxa"/>
            <w:vAlign w:val="center"/>
          </w:tcPr>
          <w:p w14:paraId="5D52950A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8</w:t>
            </w:r>
          </w:p>
        </w:tc>
        <w:tc>
          <w:tcPr>
            <w:tcW w:w="2701" w:type="dxa"/>
            <w:vAlign w:val="center"/>
          </w:tcPr>
          <w:p w14:paraId="442C912D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 xml:space="preserve">Наконечники до 1000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мкл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>, универсальные, голубые, 1000 шт./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уп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Sovtech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>, Россия, (Наконечники универсальные для автоматических систем и лабораторных дозаторов по ТУ</w:t>
            </w:r>
          </w:p>
          <w:p w14:paraId="7CCA3E71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>32.50.50-004-72241324-2022, РУ №РЗН 2023/21437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5CA5FBF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6FC81566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00437A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15 кал. дней</w:t>
            </w:r>
          </w:p>
        </w:tc>
        <w:tc>
          <w:tcPr>
            <w:tcW w:w="980" w:type="dxa"/>
            <w:vAlign w:val="center"/>
          </w:tcPr>
          <w:p w14:paraId="69E9E35D" w14:textId="7F1DA6FD" w:rsidR="00AD5BE2" w:rsidRDefault="001624F1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22.29.29.190</w:t>
            </w:r>
          </w:p>
        </w:tc>
        <w:tc>
          <w:tcPr>
            <w:tcW w:w="725" w:type="dxa"/>
            <w:vAlign w:val="center"/>
          </w:tcPr>
          <w:p w14:paraId="4CC4439F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753" w:type="dxa"/>
            <w:vAlign w:val="center"/>
          </w:tcPr>
          <w:p w14:paraId="206306A0" w14:textId="77777777" w:rsidR="00AD5BE2" w:rsidRPr="00E6699D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уп</w:t>
            </w:r>
            <w:proofErr w:type="spellEnd"/>
          </w:p>
        </w:tc>
        <w:tc>
          <w:tcPr>
            <w:tcW w:w="995" w:type="dxa"/>
            <w:vAlign w:val="center"/>
          </w:tcPr>
          <w:p w14:paraId="1201F621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812,31</w:t>
            </w:r>
          </w:p>
        </w:tc>
        <w:tc>
          <w:tcPr>
            <w:tcW w:w="1105" w:type="dxa"/>
            <w:vAlign w:val="center"/>
          </w:tcPr>
          <w:p w14:paraId="704C06D5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812,31</w:t>
            </w:r>
          </w:p>
        </w:tc>
      </w:tr>
      <w:tr w:rsidR="00AD5BE2" w:rsidRPr="000F2CEF" w14:paraId="0B2A41F5" w14:textId="77777777" w:rsidTr="00AD5BE2">
        <w:tc>
          <w:tcPr>
            <w:tcW w:w="461" w:type="dxa"/>
            <w:vAlign w:val="center"/>
          </w:tcPr>
          <w:p w14:paraId="6B3BBD76" w14:textId="77777777" w:rsidR="00AD5BE2" w:rsidRDefault="00AD5BE2" w:rsidP="00AD5BE2">
            <w:pPr>
              <w:widowControl/>
              <w:suppressAutoHyphens w:val="0"/>
              <w:jc w:val="center"/>
              <w:rPr>
                <w:spacing w:val="-10"/>
                <w:w w:val="105"/>
                <w:sz w:val="22"/>
                <w:szCs w:val="22"/>
                <w:lang w:val="ru-RU"/>
              </w:rPr>
            </w:pPr>
            <w:r>
              <w:rPr>
                <w:spacing w:val="-10"/>
                <w:w w:val="105"/>
                <w:sz w:val="22"/>
                <w:szCs w:val="22"/>
                <w:lang w:val="ru-RU"/>
              </w:rPr>
              <w:t>9</w:t>
            </w:r>
          </w:p>
        </w:tc>
        <w:tc>
          <w:tcPr>
            <w:tcW w:w="2701" w:type="dxa"/>
            <w:vAlign w:val="center"/>
          </w:tcPr>
          <w:p w14:paraId="6DE03DEB" w14:textId="77777777" w:rsidR="00AD5BE2" w:rsidRPr="00AD5BE2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t>Наконечники до 5 мл, универсальные, бесцветные, 100 шт./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уп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AD5BE2">
              <w:rPr>
                <w:sz w:val="22"/>
                <w:szCs w:val="22"/>
                <w:lang w:val="ru-RU"/>
              </w:rPr>
              <w:t>Sovtech</w:t>
            </w:r>
            <w:proofErr w:type="spellEnd"/>
            <w:r w:rsidRPr="00AD5BE2">
              <w:rPr>
                <w:sz w:val="22"/>
                <w:szCs w:val="22"/>
                <w:lang w:val="ru-RU"/>
              </w:rPr>
              <w:t>, (Наконечники универсальные для автоматических систем и лабораторных дозаторов по ТУ</w:t>
            </w:r>
          </w:p>
          <w:p w14:paraId="4EB4497F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AD5BE2">
              <w:rPr>
                <w:sz w:val="22"/>
                <w:szCs w:val="22"/>
                <w:lang w:val="ru-RU"/>
              </w:rPr>
              <w:lastRenderedPageBreak/>
              <w:t>32.50.50-004-72241324-2022, РУ №РЗН 2023/21437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57460FB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96" w:type="dxa"/>
            <w:vAlign w:val="center"/>
          </w:tcPr>
          <w:p w14:paraId="0CB960D7" w14:textId="77777777" w:rsidR="00AD5BE2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00437A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15 кал. дней</w:t>
            </w:r>
          </w:p>
        </w:tc>
        <w:tc>
          <w:tcPr>
            <w:tcW w:w="980" w:type="dxa"/>
            <w:vAlign w:val="center"/>
          </w:tcPr>
          <w:p w14:paraId="3EC4E20F" w14:textId="1830AE01" w:rsidR="00AD5BE2" w:rsidRDefault="001624F1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 w:rsidRPr="001624F1"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22.29.29.190</w:t>
            </w:r>
          </w:p>
        </w:tc>
        <w:tc>
          <w:tcPr>
            <w:tcW w:w="725" w:type="dxa"/>
            <w:vAlign w:val="center"/>
          </w:tcPr>
          <w:p w14:paraId="22213E01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10</w:t>
            </w:r>
          </w:p>
        </w:tc>
        <w:tc>
          <w:tcPr>
            <w:tcW w:w="753" w:type="dxa"/>
            <w:vAlign w:val="center"/>
          </w:tcPr>
          <w:p w14:paraId="70547D0F" w14:textId="77777777" w:rsidR="00AD5BE2" w:rsidRPr="00E6699D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уп</w:t>
            </w:r>
            <w:proofErr w:type="spellEnd"/>
          </w:p>
        </w:tc>
        <w:tc>
          <w:tcPr>
            <w:tcW w:w="995" w:type="dxa"/>
            <w:vAlign w:val="center"/>
          </w:tcPr>
          <w:p w14:paraId="744E9A56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964,62</w:t>
            </w:r>
          </w:p>
        </w:tc>
        <w:tc>
          <w:tcPr>
            <w:tcW w:w="1105" w:type="dxa"/>
            <w:vAlign w:val="center"/>
          </w:tcPr>
          <w:p w14:paraId="0683D90B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kern w:val="0"/>
                <w:sz w:val="22"/>
                <w:szCs w:val="22"/>
                <w:lang w:val="ru-RU" w:eastAsia="ru-RU" w:bidi="ru-RU"/>
              </w:rPr>
              <w:t>9646,20</w:t>
            </w:r>
          </w:p>
        </w:tc>
      </w:tr>
      <w:tr w:rsidR="00AD5BE2" w:rsidRPr="000F2CEF" w14:paraId="33B3E864" w14:textId="77777777" w:rsidTr="00AD5BE2">
        <w:tc>
          <w:tcPr>
            <w:tcW w:w="461" w:type="dxa"/>
            <w:shd w:val="clear" w:color="auto" w:fill="auto"/>
            <w:vAlign w:val="center"/>
          </w:tcPr>
          <w:p w14:paraId="6F310800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i/>
                <w:i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70CEA73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558B20C2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1196" w:type="dxa"/>
            <w:vAlign w:val="center"/>
          </w:tcPr>
          <w:p w14:paraId="55748A4B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980" w:type="dxa"/>
            <w:vAlign w:val="center"/>
          </w:tcPr>
          <w:p w14:paraId="72EA3496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DF05A6D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8C9CBDC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09E7C9B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  <w:r w:rsidRPr="000F2CEF"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  <w:t>Итого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1F1D4D" w14:textId="77777777" w:rsidR="00AD5BE2" w:rsidRPr="000F2CEF" w:rsidRDefault="001408AE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  <w:r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  <w:t>65 999,81</w:t>
            </w:r>
          </w:p>
        </w:tc>
      </w:tr>
      <w:tr w:rsidR="00AD5BE2" w:rsidRPr="000F2CEF" w14:paraId="247BF932" w14:textId="77777777" w:rsidTr="00AD5BE2">
        <w:tc>
          <w:tcPr>
            <w:tcW w:w="461" w:type="dxa"/>
            <w:shd w:val="clear" w:color="auto" w:fill="auto"/>
            <w:vAlign w:val="center"/>
          </w:tcPr>
          <w:p w14:paraId="17E720DE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i/>
                <w:i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18E4A4A4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168CDFB4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1196" w:type="dxa"/>
            <w:vAlign w:val="center"/>
          </w:tcPr>
          <w:p w14:paraId="356EB1BE" w14:textId="77777777" w:rsidR="00AD5BE2" w:rsidRPr="000F2CEF" w:rsidRDefault="00AD5BE2" w:rsidP="00AD5BE2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980" w:type="dxa"/>
            <w:vAlign w:val="center"/>
          </w:tcPr>
          <w:p w14:paraId="72A58616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315DF72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929F029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8EEFCE8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  <w:r w:rsidRPr="000F2CEF"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  <w:t>В т.ч. НДС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6929F8" w14:textId="77777777" w:rsidR="00AD5BE2" w:rsidRPr="000F2CEF" w:rsidRDefault="00AD5BE2" w:rsidP="00E6699D">
            <w:pPr>
              <w:widowControl/>
              <w:suppressAutoHyphens w:val="0"/>
              <w:jc w:val="center"/>
              <w:rPr>
                <w:rFonts w:eastAsia="Tahoma"/>
                <w:b/>
                <w:bCs/>
                <w:kern w:val="0"/>
                <w:sz w:val="22"/>
                <w:szCs w:val="22"/>
                <w:lang w:val="ru-RU" w:eastAsia="ru-RU" w:bidi="ru-RU"/>
              </w:rPr>
            </w:pPr>
          </w:p>
        </w:tc>
      </w:tr>
    </w:tbl>
    <w:p w14:paraId="4313AE6F" w14:textId="77777777" w:rsidR="006C4BB4" w:rsidRPr="000F2CEF" w:rsidRDefault="006C4BB4" w:rsidP="00B657F5">
      <w:pPr>
        <w:pStyle w:val="ad"/>
        <w:jc w:val="center"/>
        <w:rPr>
          <w:b/>
          <w:bCs/>
          <w:sz w:val="22"/>
          <w:szCs w:val="22"/>
        </w:rPr>
      </w:pPr>
    </w:p>
    <w:p w14:paraId="6517A5CC" w14:textId="77777777" w:rsidR="00477B53" w:rsidRPr="000F2CEF" w:rsidRDefault="00477B53" w:rsidP="00477B53">
      <w:pPr>
        <w:pStyle w:val="ad"/>
        <w:rPr>
          <w:b/>
          <w:sz w:val="22"/>
          <w:szCs w:val="22"/>
          <w:shd w:val="clear" w:color="auto" w:fill="D9E2F3"/>
        </w:rPr>
      </w:pPr>
    </w:p>
    <w:p w14:paraId="57407C44" w14:textId="77777777" w:rsidR="006C4BB4" w:rsidRPr="000F2CEF" w:rsidRDefault="006C4BB4" w:rsidP="00B657F5">
      <w:pPr>
        <w:pStyle w:val="ad"/>
        <w:jc w:val="center"/>
        <w:rPr>
          <w:b/>
          <w:bCs/>
          <w:sz w:val="22"/>
          <w:szCs w:val="22"/>
        </w:rPr>
      </w:pPr>
    </w:p>
    <w:p w14:paraId="5FEC31E4" w14:textId="77777777" w:rsidR="006C4BB4" w:rsidRPr="000F2CEF" w:rsidRDefault="006C4BB4" w:rsidP="00B657F5">
      <w:pPr>
        <w:pStyle w:val="ad"/>
        <w:jc w:val="center"/>
        <w:rPr>
          <w:b/>
          <w:bCs/>
          <w:sz w:val="22"/>
          <w:szCs w:val="22"/>
        </w:rPr>
      </w:pPr>
    </w:p>
    <w:p w14:paraId="0342D4F8" w14:textId="77777777" w:rsidR="006764BF" w:rsidRPr="000F2CE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0F2CEF" w14:paraId="1F1F340B" w14:textId="77777777" w:rsidTr="0023480E">
        <w:trPr>
          <w:cantSplit/>
        </w:trPr>
        <w:tc>
          <w:tcPr>
            <w:tcW w:w="4820" w:type="dxa"/>
          </w:tcPr>
          <w:p w14:paraId="35F0D91B" w14:textId="77777777" w:rsidR="0023480E" w:rsidRPr="000F2CEF" w:rsidRDefault="0023480E" w:rsidP="0023480E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</w:pPr>
            <w:r w:rsidRPr="000F2CEF"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  <w:t>От Поставщика:</w:t>
            </w:r>
          </w:p>
          <w:p w14:paraId="73C59E53" w14:textId="77777777" w:rsidR="006764BF" w:rsidRPr="000F2CEF" w:rsidRDefault="006764BF" w:rsidP="0023480E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</w:pPr>
          </w:p>
          <w:p w14:paraId="7F57CBDC" w14:textId="77777777" w:rsidR="0023480E" w:rsidRPr="000F2CEF" w:rsidRDefault="0023480E" w:rsidP="0023480E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</w:pPr>
          </w:p>
          <w:p w14:paraId="6634C4E9" w14:textId="77777777" w:rsidR="0023480E" w:rsidRPr="000F2CEF" w:rsidRDefault="0023480E" w:rsidP="0023480E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</w:pPr>
          </w:p>
          <w:p w14:paraId="11730094" w14:textId="77777777" w:rsidR="006764BF" w:rsidRPr="000F2CEF" w:rsidRDefault="006764BF" w:rsidP="0023480E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val="ru-RU" w:eastAsia="ko-KR"/>
              </w:rPr>
            </w:pPr>
            <w:r w:rsidRPr="000F2CEF"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  <w:t>___________________/</w:t>
            </w:r>
            <w:r w:rsidR="00F60F30" w:rsidRPr="000F2CEF"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  <w:t>________________/</w:t>
            </w:r>
          </w:p>
        </w:tc>
        <w:tc>
          <w:tcPr>
            <w:tcW w:w="4819" w:type="dxa"/>
          </w:tcPr>
          <w:p w14:paraId="03E9F0C1" w14:textId="77777777" w:rsidR="006764BF" w:rsidRPr="000F2CEF" w:rsidRDefault="0023480E" w:rsidP="00EE3E65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</w:pPr>
            <w:r w:rsidRPr="000F2CEF">
              <w:rPr>
                <w:rFonts w:eastAsia="Batang"/>
                <w:bCs/>
                <w:kern w:val="0"/>
                <w:sz w:val="22"/>
                <w:szCs w:val="22"/>
                <w:lang w:val="ru-RU" w:eastAsia="zh-CN"/>
              </w:rPr>
              <w:t>От Заказчика:</w:t>
            </w:r>
          </w:p>
          <w:p w14:paraId="40C5DE6D" w14:textId="77777777" w:rsidR="0023480E" w:rsidRPr="000F2CEF" w:rsidRDefault="0023480E" w:rsidP="0023480E">
            <w:pPr>
              <w:pStyle w:val="ad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01F2CBED" w14:textId="77777777" w:rsidR="008064EB" w:rsidRPr="000F2CEF" w:rsidRDefault="008064EB" w:rsidP="0023480E">
            <w:pPr>
              <w:pStyle w:val="ad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5A85EBC8" w14:textId="77777777" w:rsidR="0023480E" w:rsidRPr="000F2CEF" w:rsidRDefault="0023480E" w:rsidP="0023480E">
            <w:pPr>
              <w:pStyle w:val="ad"/>
              <w:jc w:val="both"/>
              <w:rPr>
                <w:bCs/>
                <w:sz w:val="22"/>
                <w:szCs w:val="22"/>
                <w:u w:val="single"/>
              </w:rPr>
            </w:pPr>
          </w:p>
          <w:p w14:paraId="5EB349B3" w14:textId="77777777" w:rsidR="006764BF" w:rsidRPr="000F2CEF" w:rsidRDefault="0023480E" w:rsidP="0023480E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2"/>
                <w:szCs w:val="22"/>
                <w:lang w:val="ru-RU" w:eastAsia="ko-KR"/>
              </w:rPr>
            </w:pPr>
            <w:r w:rsidRPr="000F2CEF">
              <w:rPr>
                <w:bCs/>
                <w:sz w:val="22"/>
                <w:szCs w:val="22"/>
              </w:rPr>
              <w:t xml:space="preserve">________________________/ </w:t>
            </w:r>
            <w:r w:rsidR="008064EB" w:rsidRPr="000F2CEF">
              <w:rPr>
                <w:bCs/>
                <w:sz w:val="22"/>
                <w:szCs w:val="22"/>
                <w:lang w:val="ru-RU"/>
              </w:rPr>
              <w:t>________________</w:t>
            </w:r>
            <w:r w:rsidRPr="000F2CEF">
              <w:rPr>
                <w:sz w:val="22"/>
                <w:szCs w:val="22"/>
              </w:rPr>
              <w:t xml:space="preserve">/  </w:t>
            </w:r>
          </w:p>
        </w:tc>
      </w:tr>
    </w:tbl>
    <w:p w14:paraId="0B1C3F93" w14:textId="77777777" w:rsidR="006764BF" w:rsidRPr="000F2CE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14:paraId="55BF9902" w14:textId="77777777" w:rsidR="006764BF" w:rsidRPr="000F2CE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14:paraId="325DBAD1" w14:textId="77777777" w:rsidR="006764BF" w:rsidRPr="000F2CE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14:paraId="50D4BCA4" w14:textId="77777777" w:rsidR="00E75C66" w:rsidRPr="000F2CEF" w:rsidRDefault="00E75C66" w:rsidP="00B657F5">
      <w:pPr>
        <w:pStyle w:val="ad"/>
        <w:jc w:val="center"/>
        <w:rPr>
          <w:b/>
          <w:bCs/>
          <w:sz w:val="22"/>
          <w:szCs w:val="22"/>
        </w:rPr>
      </w:pPr>
    </w:p>
    <w:sectPr w:rsidR="00E75C66" w:rsidRPr="000F2CEF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7C0B"/>
    <w:rsid w:val="0002375A"/>
    <w:rsid w:val="000436B4"/>
    <w:rsid w:val="00045B0E"/>
    <w:rsid w:val="00050C26"/>
    <w:rsid w:val="00051D3C"/>
    <w:rsid w:val="000537F0"/>
    <w:rsid w:val="00056383"/>
    <w:rsid w:val="00057685"/>
    <w:rsid w:val="00065C8D"/>
    <w:rsid w:val="00066055"/>
    <w:rsid w:val="000720EE"/>
    <w:rsid w:val="00074191"/>
    <w:rsid w:val="0007424B"/>
    <w:rsid w:val="00074771"/>
    <w:rsid w:val="00077685"/>
    <w:rsid w:val="000861CC"/>
    <w:rsid w:val="00087FEE"/>
    <w:rsid w:val="0009354F"/>
    <w:rsid w:val="000A090B"/>
    <w:rsid w:val="000A0D96"/>
    <w:rsid w:val="000A302F"/>
    <w:rsid w:val="000A54C9"/>
    <w:rsid w:val="000A5C3B"/>
    <w:rsid w:val="000B2187"/>
    <w:rsid w:val="000C543A"/>
    <w:rsid w:val="000D2DB5"/>
    <w:rsid w:val="000E5034"/>
    <w:rsid w:val="000F2CEF"/>
    <w:rsid w:val="000F31D1"/>
    <w:rsid w:val="000F5A44"/>
    <w:rsid w:val="000F7EE2"/>
    <w:rsid w:val="00104A7A"/>
    <w:rsid w:val="00114E66"/>
    <w:rsid w:val="00116E93"/>
    <w:rsid w:val="001207FD"/>
    <w:rsid w:val="00124A26"/>
    <w:rsid w:val="00127309"/>
    <w:rsid w:val="00127BCF"/>
    <w:rsid w:val="00127E27"/>
    <w:rsid w:val="00134A49"/>
    <w:rsid w:val="001363D6"/>
    <w:rsid w:val="00136C23"/>
    <w:rsid w:val="00137072"/>
    <w:rsid w:val="001408AE"/>
    <w:rsid w:val="00140B73"/>
    <w:rsid w:val="001422C7"/>
    <w:rsid w:val="001429BD"/>
    <w:rsid w:val="0014370F"/>
    <w:rsid w:val="00143783"/>
    <w:rsid w:val="0014674D"/>
    <w:rsid w:val="00151921"/>
    <w:rsid w:val="00152E8E"/>
    <w:rsid w:val="00157679"/>
    <w:rsid w:val="001624F1"/>
    <w:rsid w:val="00165DD5"/>
    <w:rsid w:val="0017368B"/>
    <w:rsid w:val="0017423B"/>
    <w:rsid w:val="00177CA7"/>
    <w:rsid w:val="00184559"/>
    <w:rsid w:val="001972E9"/>
    <w:rsid w:val="001A3425"/>
    <w:rsid w:val="001A5227"/>
    <w:rsid w:val="001A6AA3"/>
    <w:rsid w:val="001A7833"/>
    <w:rsid w:val="001B3C75"/>
    <w:rsid w:val="001B7CDF"/>
    <w:rsid w:val="001C0624"/>
    <w:rsid w:val="001C69F7"/>
    <w:rsid w:val="001D021D"/>
    <w:rsid w:val="001D3762"/>
    <w:rsid w:val="001D5829"/>
    <w:rsid w:val="001D742B"/>
    <w:rsid w:val="001E1CEA"/>
    <w:rsid w:val="001E29A1"/>
    <w:rsid w:val="001E2AA9"/>
    <w:rsid w:val="001E73B4"/>
    <w:rsid w:val="001E7ED7"/>
    <w:rsid w:val="001F4CB6"/>
    <w:rsid w:val="002015EF"/>
    <w:rsid w:val="002027A8"/>
    <w:rsid w:val="00206EF6"/>
    <w:rsid w:val="002114F9"/>
    <w:rsid w:val="00220ED7"/>
    <w:rsid w:val="00232218"/>
    <w:rsid w:val="0023480E"/>
    <w:rsid w:val="0023751A"/>
    <w:rsid w:val="00243E6A"/>
    <w:rsid w:val="0025599A"/>
    <w:rsid w:val="002606DE"/>
    <w:rsid w:val="00261859"/>
    <w:rsid w:val="0026577E"/>
    <w:rsid w:val="00266F06"/>
    <w:rsid w:val="00273B60"/>
    <w:rsid w:val="00274A09"/>
    <w:rsid w:val="00283323"/>
    <w:rsid w:val="00292E2A"/>
    <w:rsid w:val="00293C5F"/>
    <w:rsid w:val="002A344A"/>
    <w:rsid w:val="002A481D"/>
    <w:rsid w:val="002B19A6"/>
    <w:rsid w:val="002B52E6"/>
    <w:rsid w:val="002C0384"/>
    <w:rsid w:val="002C0993"/>
    <w:rsid w:val="002C20D1"/>
    <w:rsid w:val="002C26D7"/>
    <w:rsid w:val="002C7ADE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231BE"/>
    <w:rsid w:val="00327384"/>
    <w:rsid w:val="00334F38"/>
    <w:rsid w:val="00336E56"/>
    <w:rsid w:val="003413EB"/>
    <w:rsid w:val="00342D56"/>
    <w:rsid w:val="003630A7"/>
    <w:rsid w:val="003706EE"/>
    <w:rsid w:val="00373138"/>
    <w:rsid w:val="003771FF"/>
    <w:rsid w:val="00382939"/>
    <w:rsid w:val="00383CA9"/>
    <w:rsid w:val="00390C03"/>
    <w:rsid w:val="00392C4E"/>
    <w:rsid w:val="00395404"/>
    <w:rsid w:val="0039594C"/>
    <w:rsid w:val="00396892"/>
    <w:rsid w:val="003B40B1"/>
    <w:rsid w:val="003B6980"/>
    <w:rsid w:val="003C09F9"/>
    <w:rsid w:val="003C4831"/>
    <w:rsid w:val="003C5FCB"/>
    <w:rsid w:val="003D0E3D"/>
    <w:rsid w:val="003D5024"/>
    <w:rsid w:val="003D5200"/>
    <w:rsid w:val="003D69D4"/>
    <w:rsid w:val="003E1711"/>
    <w:rsid w:val="003F220C"/>
    <w:rsid w:val="003F6397"/>
    <w:rsid w:val="0040109D"/>
    <w:rsid w:val="00414490"/>
    <w:rsid w:val="0041556E"/>
    <w:rsid w:val="00417D4A"/>
    <w:rsid w:val="00423E62"/>
    <w:rsid w:val="00431C30"/>
    <w:rsid w:val="00432384"/>
    <w:rsid w:val="00432546"/>
    <w:rsid w:val="00446567"/>
    <w:rsid w:val="00446FD4"/>
    <w:rsid w:val="00455E8A"/>
    <w:rsid w:val="0047669B"/>
    <w:rsid w:val="00477B53"/>
    <w:rsid w:val="00482AB0"/>
    <w:rsid w:val="00483BDC"/>
    <w:rsid w:val="004905AC"/>
    <w:rsid w:val="00496F16"/>
    <w:rsid w:val="00497703"/>
    <w:rsid w:val="004B617E"/>
    <w:rsid w:val="004B6B3A"/>
    <w:rsid w:val="004C013E"/>
    <w:rsid w:val="004C10CF"/>
    <w:rsid w:val="004C4286"/>
    <w:rsid w:val="004D3A08"/>
    <w:rsid w:val="004E0871"/>
    <w:rsid w:val="004F0B96"/>
    <w:rsid w:val="004F1F15"/>
    <w:rsid w:val="004F4F9B"/>
    <w:rsid w:val="004F5CEB"/>
    <w:rsid w:val="00503497"/>
    <w:rsid w:val="00504A8B"/>
    <w:rsid w:val="00507B5B"/>
    <w:rsid w:val="005203A1"/>
    <w:rsid w:val="0052208C"/>
    <w:rsid w:val="00526915"/>
    <w:rsid w:val="00531325"/>
    <w:rsid w:val="00531EAD"/>
    <w:rsid w:val="005358ED"/>
    <w:rsid w:val="005366C3"/>
    <w:rsid w:val="00536CF8"/>
    <w:rsid w:val="005375ED"/>
    <w:rsid w:val="00550A17"/>
    <w:rsid w:val="00556254"/>
    <w:rsid w:val="00557D6D"/>
    <w:rsid w:val="005708D7"/>
    <w:rsid w:val="00581DCE"/>
    <w:rsid w:val="00584FD2"/>
    <w:rsid w:val="00596C2F"/>
    <w:rsid w:val="0059765C"/>
    <w:rsid w:val="005A25DA"/>
    <w:rsid w:val="005A376F"/>
    <w:rsid w:val="005A61DE"/>
    <w:rsid w:val="005B457A"/>
    <w:rsid w:val="005B4DB6"/>
    <w:rsid w:val="005C15C4"/>
    <w:rsid w:val="005D237D"/>
    <w:rsid w:val="005D44D8"/>
    <w:rsid w:val="005D4658"/>
    <w:rsid w:val="005E33EB"/>
    <w:rsid w:val="005E6EAF"/>
    <w:rsid w:val="005F5DAE"/>
    <w:rsid w:val="006061E6"/>
    <w:rsid w:val="00607C80"/>
    <w:rsid w:val="006138DE"/>
    <w:rsid w:val="006162B2"/>
    <w:rsid w:val="006167BB"/>
    <w:rsid w:val="0061725E"/>
    <w:rsid w:val="006365FC"/>
    <w:rsid w:val="00643FE4"/>
    <w:rsid w:val="00646903"/>
    <w:rsid w:val="006506C4"/>
    <w:rsid w:val="00664E99"/>
    <w:rsid w:val="006764BF"/>
    <w:rsid w:val="006776C3"/>
    <w:rsid w:val="00677ADD"/>
    <w:rsid w:val="0068703E"/>
    <w:rsid w:val="00691594"/>
    <w:rsid w:val="00691807"/>
    <w:rsid w:val="006952E5"/>
    <w:rsid w:val="006A02DE"/>
    <w:rsid w:val="006A1A4B"/>
    <w:rsid w:val="006A7D51"/>
    <w:rsid w:val="006B174E"/>
    <w:rsid w:val="006C4BB4"/>
    <w:rsid w:val="006D103C"/>
    <w:rsid w:val="006D1C17"/>
    <w:rsid w:val="006F1B02"/>
    <w:rsid w:val="006F29A5"/>
    <w:rsid w:val="006F3E4D"/>
    <w:rsid w:val="00700030"/>
    <w:rsid w:val="00703C44"/>
    <w:rsid w:val="007146DD"/>
    <w:rsid w:val="0071791B"/>
    <w:rsid w:val="00727658"/>
    <w:rsid w:val="0073538A"/>
    <w:rsid w:val="00737762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B5F77"/>
    <w:rsid w:val="007B6532"/>
    <w:rsid w:val="007C1952"/>
    <w:rsid w:val="007C243C"/>
    <w:rsid w:val="007D738E"/>
    <w:rsid w:val="007F4876"/>
    <w:rsid w:val="008064EB"/>
    <w:rsid w:val="0080795B"/>
    <w:rsid w:val="00834D94"/>
    <w:rsid w:val="00836270"/>
    <w:rsid w:val="00836D88"/>
    <w:rsid w:val="008458E5"/>
    <w:rsid w:val="00850C0C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287"/>
    <w:rsid w:val="00877F4E"/>
    <w:rsid w:val="0088363C"/>
    <w:rsid w:val="0088390D"/>
    <w:rsid w:val="008839BE"/>
    <w:rsid w:val="008850BE"/>
    <w:rsid w:val="008850FC"/>
    <w:rsid w:val="008924F3"/>
    <w:rsid w:val="00894E0A"/>
    <w:rsid w:val="008A1532"/>
    <w:rsid w:val="008A32C1"/>
    <w:rsid w:val="008A336D"/>
    <w:rsid w:val="008A40D4"/>
    <w:rsid w:val="008B15F7"/>
    <w:rsid w:val="008B386D"/>
    <w:rsid w:val="008D252C"/>
    <w:rsid w:val="008D7A3D"/>
    <w:rsid w:val="008E3829"/>
    <w:rsid w:val="008E6FF0"/>
    <w:rsid w:val="00926699"/>
    <w:rsid w:val="00942CDA"/>
    <w:rsid w:val="00947C5F"/>
    <w:rsid w:val="009501F0"/>
    <w:rsid w:val="009640A6"/>
    <w:rsid w:val="009733E2"/>
    <w:rsid w:val="009800CF"/>
    <w:rsid w:val="00982C57"/>
    <w:rsid w:val="00983861"/>
    <w:rsid w:val="00986432"/>
    <w:rsid w:val="009865A8"/>
    <w:rsid w:val="00993F90"/>
    <w:rsid w:val="00996CE2"/>
    <w:rsid w:val="009A4733"/>
    <w:rsid w:val="009A77F7"/>
    <w:rsid w:val="009B6542"/>
    <w:rsid w:val="009C6171"/>
    <w:rsid w:val="009C70B2"/>
    <w:rsid w:val="009E6D57"/>
    <w:rsid w:val="009F0911"/>
    <w:rsid w:val="009F299C"/>
    <w:rsid w:val="00A00673"/>
    <w:rsid w:val="00A36F3C"/>
    <w:rsid w:val="00A40A05"/>
    <w:rsid w:val="00A62B5A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B20D8"/>
    <w:rsid w:val="00AB6F84"/>
    <w:rsid w:val="00AC03C7"/>
    <w:rsid w:val="00AC0DD7"/>
    <w:rsid w:val="00AD5BE2"/>
    <w:rsid w:val="00AD6E99"/>
    <w:rsid w:val="00AE1802"/>
    <w:rsid w:val="00AE3D1D"/>
    <w:rsid w:val="00AF5896"/>
    <w:rsid w:val="00AF757A"/>
    <w:rsid w:val="00B12F16"/>
    <w:rsid w:val="00B25A90"/>
    <w:rsid w:val="00B320E9"/>
    <w:rsid w:val="00B36623"/>
    <w:rsid w:val="00B41D81"/>
    <w:rsid w:val="00B50344"/>
    <w:rsid w:val="00B6319E"/>
    <w:rsid w:val="00B657F5"/>
    <w:rsid w:val="00B75995"/>
    <w:rsid w:val="00B776E0"/>
    <w:rsid w:val="00B9387B"/>
    <w:rsid w:val="00BA4525"/>
    <w:rsid w:val="00BA7C35"/>
    <w:rsid w:val="00BA7E9B"/>
    <w:rsid w:val="00BB3B59"/>
    <w:rsid w:val="00BC2DF7"/>
    <w:rsid w:val="00BC3E8A"/>
    <w:rsid w:val="00BC4E5D"/>
    <w:rsid w:val="00BC7654"/>
    <w:rsid w:val="00BC7B65"/>
    <w:rsid w:val="00BD0450"/>
    <w:rsid w:val="00BD7458"/>
    <w:rsid w:val="00BF43E7"/>
    <w:rsid w:val="00BF7D12"/>
    <w:rsid w:val="00C0027C"/>
    <w:rsid w:val="00C00457"/>
    <w:rsid w:val="00C041C7"/>
    <w:rsid w:val="00C11BAC"/>
    <w:rsid w:val="00C12BF8"/>
    <w:rsid w:val="00C217C8"/>
    <w:rsid w:val="00C23EA3"/>
    <w:rsid w:val="00C25EA6"/>
    <w:rsid w:val="00C274FB"/>
    <w:rsid w:val="00C3073E"/>
    <w:rsid w:val="00C4489B"/>
    <w:rsid w:val="00C5395A"/>
    <w:rsid w:val="00C60ABD"/>
    <w:rsid w:val="00C669EA"/>
    <w:rsid w:val="00C67463"/>
    <w:rsid w:val="00C7269D"/>
    <w:rsid w:val="00C76844"/>
    <w:rsid w:val="00C76BA5"/>
    <w:rsid w:val="00C8194B"/>
    <w:rsid w:val="00C84241"/>
    <w:rsid w:val="00C87672"/>
    <w:rsid w:val="00C918C8"/>
    <w:rsid w:val="00C95361"/>
    <w:rsid w:val="00CB1583"/>
    <w:rsid w:val="00CB3B16"/>
    <w:rsid w:val="00CB64CC"/>
    <w:rsid w:val="00D039CA"/>
    <w:rsid w:val="00D0470A"/>
    <w:rsid w:val="00D06A3A"/>
    <w:rsid w:val="00D07FDE"/>
    <w:rsid w:val="00D10688"/>
    <w:rsid w:val="00D111E4"/>
    <w:rsid w:val="00D12179"/>
    <w:rsid w:val="00D14BCD"/>
    <w:rsid w:val="00D156E6"/>
    <w:rsid w:val="00D23789"/>
    <w:rsid w:val="00D403CE"/>
    <w:rsid w:val="00D54D5E"/>
    <w:rsid w:val="00D56C4C"/>
    <w:rsid w:val="00D62FD3"/>
    <w:rsid w:val="00D65261"/>
    <w:rsid w:val="00D83AB4"/>
    <w:rsid w:val="00D85D58"/>
    <w:rsid w:val="00D90979"/>
    <w:rsid w:val="00D91CB2"/>
    <w:rsid w:val="00D951F9"/>
    <w:rsid w:val="00D95E28"/>
    <w:rsid w:val="00D96D04"/>
    <w:rsid w:val="00DA026F"/>
    <w:rsid w:val="00DB713E"/>
    <w:rsid w:val="00DC421D"/>
    <w:rsid w:val="00DD0EC9"/>
    <w:rsid w:val="00DD1063"/>
    <w:rsid w:val="00DD2ECC"/>
    <w:rsid w:val="00DD4EF8"/>
    <w:rsid w:val="00DE148C"/>
    <w:rsid w:val="00DE28D5"/>
    <w:rsid w:val="00DE6660"/>
    <w:rsid w:val="00DF2295"/>
    <w:rsid w:val="00DF7A82"/>
    <w:rsid w:val="00E02D5E"/>
    <w:rsid w:val="00E06155"/>
    <w:rsid w:val="00E06AF6"/>
    <w:rsid w:val="00E148FE"/>
    <w:rsid w:val="00E17372"/>
    <w:rsid w:val="00E17D69"/>
    <w:rsid w:val="00E30CEF"/>
    <w:rsid w:val="00E342B0"/>
    <w:rsid w:val="00E44BDB"/>
    <w:rsid w:val="00E517A4"/>
    <w:rsid w:val="00E5686F"/>
    <w:rsid w:val="00E611D6"/>
    <w:rsid w:val="00E61388"/>
    <w:rsid w:val="00E61F3A"/>
    <w:rsid w:val="00E6444E"/>
    <w:rsid w:val="00E64E7E"/>
    <w:rsid w:val="00E6699D"/>
    <w:rsid w:val="00E744CE"/>
    <w:rsid w:val="00E75C66"/>
    <w:rsid w:val="00E92CCB"/>
    <w:rsid w:val="00E96A9F"/>
    <w:rsid w:val="00EA1AD2"/>
    <w:rsid w:val="00EB0B7E"/>
    <w:rsid w:val="00EB3CF0"/>
    <w:rsid w:val="00ED21B4"/>
    <w:rsid w:val="00ED43D0"/>
    <w:rsid w:val="00ED7305"/>
    <w:rsid w:val="00EE3E65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60F30"/>
    <w:rsid w:val="00F70B7A"/>
    <w:rsid w:val="00F72834"/>
    <w:rsid w:val="00F7567B"/>
    <w:rsid w:val="00F86B87"/>
    <w:rsid w:val="00FA0397"/>
    <w:rsid w:val="00FA47F2"/>
    <w:rsid w:val="00FB190A"/>
    <w:rsid w:val="00FB325C"/>
    <w:rsid w:val="00FD5A9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0130B67"/>
  <w15:chartTrackingRefBased/>
  <w15:docId w15:val="{96243886-8BD1-45E6-B3FC-C125EC8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  <w:lang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  <w:lang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val="ru-RU" w:eastAsia="ru-RU"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val="ru-RU"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074771"/>
    <w:pPr>
      <w:suppressAutoHyphens w:val="0"/>
      <w:autoSpaceDE w:val="0"/>
      <w:autoSpaceDN w:val="0"/>
      <w:spacing w:before="8" w:line="153" w:lineRule="exact"/>
    </w:pPr>
    <w:rPr>
      <w:rFonts w:ascii="Courier New" w:eastAsia="Courier New" w:hAnsi="Courier New" w:cs="Courier New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etrov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esofronova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iriy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102E-ED0E-4BFA-BB1B-6C18E52A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23878</CharactersWithSpaces>
  <SharedDoc>false</SharedDoc>
  <HLinks>
    <vt:vector size="42" baseType="variant">
      <vt:variant>
        <vt:i4>6685727</vt:i4>
      </vt:variant>
      <vt:variant>
        <vt:i4>18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12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9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6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4718638</vt:i4>
      </vt:variant>
      <vt:variant>
        <vt:i4>3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2</cp:revision>
  <cp:lastPrinted>2024-10-28T06:49:00Z</cp:lastPrinted>
  <dcterms:created xsi:type="dcterms:W3CDTF">2026-06-19T09:45:00Z</dcterms:created>
  <dcterms:modified xsi:type="dcterms:W3CDTF">2026-06-19T09:45:00Z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