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78C34" w14:textId="161F03B8" w:rsidR="003B737A" w:rsidRPr="00713D56" w:rsidRDefault="00E01A07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КОНТРАКТ №</w:t>
      </w:r>
      <w:r w:rsidR="008D18B7" w:rsidRPr="00713D56">
        <w:rPr>
          <w:rFonts w:ascii="PT Astra Serif" w:hAnsi="PT Astra Serif"/>
          <w:b/>
          <w:sz w:val="22"/>
          <w:szCs w:val="22"/>
        </w:rPr>
        <w:t xml:space="preserve"> </w:t>
      </w:r>
      <w:r w:rsidR="0064532D" w:rsidRPr="00713D56">
        <w:rPr>
          <w:rFonts w:ascii="PT Astra Serif" w:hAnsi="PT Astra Serif"/>
          <w:b/>
          <w:bCs/>
          <w:sz w:val="22"/>
          <w:szCs w:val="22"/>
        </w:rPr>
        <w:t>_______</w:t>
      </w:r>
    </w:p>
    <w:p w14:paraId="0A9A6EC0" w14:textId="2ACC890D" w:rsidR="003B737A" w:rsidRPr="00713D56" w:rsidRDefault="0064532D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на поставку кан</w:t>
      </w:r>
      <w:r w:rsidR="00713D56" w:rsidRPr="00713D56">
        <w:rPr>
          <w:rFonts w:ascii="PT Astra Serif" w:hAnsi="PT Astra Serif"/>
          <w:b/>
          <w:sz w:val="22"/>
          <w:szCs w:val="22"/>
        </w:rPr>
        <w:t xml:space="preserve">целярских товаров </w:t>
      </w:r>
      <w:r w:rsidR="00E01A07" w:rsidRPr="00713D56">
        <w:rPr>
          <w:rFonts w:ascii="PT Astra Serif" w:hAnsi="PT Astra Serif"/>
          <w:b/>
          <w:sz w:val="22"/>
          <w:szCs w:val="22"/>
        </w:rPr>
        <w:t xml:space="preserve"> </w:t>
      </w:r>
    </w:p>
    <w:p w14:paraId="619776A4" w14:textId="77777777" w:rsidR="003B737A" w:rsidRPr="00713D56" w:rsidRDefault="003B737A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</w:p>
    <w:p w14:paraId="0659A698" w14:textId="38545133" w:rsidR="003B737A" w:rsidRPr="00713D56" w:rsidRDefault="0064532D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ИКЗ</w:t>
      </w:r>
      <w:r w:rsidR="00E01A07" w:rsidRPr="00713D56">
        <w:rPr>
          <w:rFonts w:ascii="PT Astra Serif" w:hAnsi="PT Astra Serif"/>
          <w:b/>
          <w:sz w:val="22"/>
          <w:szCs w:val="22"/>
        </w:rPr>
        <w:t xml:space="preserve"> </w:t>
      </w:r>
      <w:r w:rsidRPr="00713D56">
        <w:rPr>
          <w:rFonts w:ascii="PT Astra Serif" w:hAnsi="PT Astra Serif"/>
          <w:b/>
          <w:sz w:val="22"/>
          <w:szCs w:val="22"/>
        </w:rPr>
        <w:t>261301700428830250100100100000000244</w:t>
      </w:r>
    </w:p>
    <w:p w14:paraId="3E1377FC" w14:textId="77777777" w:rsidR="007F53BA" w:rsidRPr="00713D56" w:rsidRDefault="007F53BA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</w:p>
    <w:p w14:paraId="3858BBCF" w14:textId="68108E70" w:rsidR="003B737A" w:rsidRPr="00713D56" w:rsidRDefault="00E01A07" w:rsidP="002E746F">
      <w:pPr>
        <w:pStyle w:val="ConsPlusNormal0"/>
        <w:jc w:val="both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 xml:space="preserve">г. </w:t>
      </w:r>
      <w:r w:rsidR="0064532D" w:rsidRPr="00713D56">
        <w:rPr>
          <w:rFonts w:ascii="PT Astra Serif" w:hAnsi="PT Astra Serif"/>
          <w:b/>
          <w:sz w:val="22"/>
          <w:szCs w:val="22"/>
        </w:rPr>
        <w:t>Астрахань</w:t>
      </w:r>
      <w:r w:rsidR="00D1116D" w:rsidRPr="00713D56">
        <w:rPr>
          <w:rFonts w:ascii="PT Astra Serif" w:hAnsi="PT Astra Serif"/>
          <w:b/>
          <w:sz w:val="22"/>
          <w:szCs w:val="22"/>
        </w:rPr>
        <w:t xml:space="preserve">               </w:t>
      </w:r>
      <w:r w:rsidRPr="00713D56">
        <w:rPr>
          <w:rFonts w:ascii="PT Astra Serif" w:hAnsi="PT Astra Serif"/>
          <w:b/>
          <w:sz w:val="22"/>
          <w:szCs w:val="22"/>
        </w:rPr>
        <w:t xml:space="preserve">                                                                                  </w:t>
      </w:r>
      <w:r w:rsidR="00F52FC1" w:rsidRPr="00713D56">
        <w:rPr>
          <w:rFonts w:ascii="PT Astra Serif" w:hAnsi="PT Astra Serif"/>
          <w:b/>
          <w:sz w:val="22"/>
          <w:szCs w:val="22"/>
        </w:rPr>
        <w:t xml:space="preserve">                </w:t>
      </w:r>
      <w:proofErr w:type="gramStart"/>
      <w:r w:rsidR="00F52FC1" w:rsidRPr="00713D56">
        <w:rPr>
          <w:rFonts w:ascii="PT Astra Serif" w:hAnsi="PT Astra Serif"/>
          <w:b/>
          <w:sz w:val="22"/>
          <w:szCs w:val="22"/>
        </w:rPr>
        <w:t xml:space="preserve">   </w:t>
      </w:r>
      <w:r w:rsidRPr="00713D56">
        <w:rPr>
          <w:rFonts w:ascii="PT Astra Serif" w:hAnsi="PT Astra Serif"/>
          <w:b/>
          <w:sz w:val="22"/>
          <w:szCs w:val="22"/>
        </w:rPr>
        <w:t>«</w:t>
      </w:r>
      <w:proofErr w:type="gramEnd"/>
      <w:r w:rsidR="0064532D" w:rsidRPr="00713D56">
        <w:rPr>
          <w:rFonts w:ascii="PT Astra Serif" w:hAnsi="PT Astra Serif"/>
          <w:b/>
          <w:sz w:val="22"/>
          <w:szCs w:val="22"/>
        </w:rPr>
        <w:t>__</w:t>
      </w:r>
      <w:r w:rsidRPr="00713D56">
        <w:rPr>
          <w:rFonts w:ascii="PT Astra Serif" w:hAnsi="PT Astra Serif"/>
          <w:b/>
          <w:sz w:val="22"/>
          <w:szCs w:val="22"/>
        </w:rPr>
        <w:t>»</w:t>
      </w:r>
      <w:r w:rsidR="00525110" w:rsidRPr="00713D56">
        <w:rPr>
          <w:rFonts w:ascii="PT Astra Serif" w:hAnsi="PT Astra Serif"/>
          <w:b/>
          <w:sz w:val="22"/>
          <w:szCs w:val="22"/>
        </w:rPr>
        <w:t xml:space="preserve"> </w:t>
      </w:r>
      <w:r w:rsidR="00AB3EDB" w:rsidRPr="00713D56">
        <w:rPr>
          <w:rFonts w:ascii="PT Astra Serif" w:hAnsi="PT Astra Serif"/>
          <w:b/>
          <w:sz w:val="22"/>
          <w:szCs w:val="22"/>
        </w:rPr>
        <w:t>_________</w:t>
      </w:r>
      <w:r w:rsidRPr="00713D56">
        <w:rPr>
          <w:rFonts w:ascii="PT Astra Serif" w:hAnsi="PT Astra Serif"/>
          <w:b/>
          <w:sz w:val="22"/>
          <w:szCs w:val="22"/>
        </w:rPr>
        <w:t xml:space="preserve"> 20</w:t>
      </w:r>
      <w:r w:rsidR="00F52FC1" w:rsidRPr="00713D56">
        <w:rPr>
          <w:rFonts w:ascii="PT Astra Serif" w:hAnsi="PT Astra Serif"/>
          <w:b/>
          <w:sz w:val="22"/>
          <w:szCs w:val="22"/>
        </w:rPr>
        <w:t>2</w:t>
      </w:r>
      <w:r w:rsidR="00AB3EDB" w:rsidRPr="00713D56">
        <w:rPr>
          <w:rFonts w:ascii="PT Astra Serif" w:hAnsi="PT Astra Serif"/>
          <w:b/>
          <w:sz w:val="22"/>
          <w:szCs w:val="22"/>
        </w:rPr>
        <w:t>6</w:t>
      </w:r>
      <w:r w:rsidRPr="00713D56">
        <w:rPr>
          <w:rFonts w:ascii="PT Astra Serif" w:hAnsi="PT Astra Serif"/>
          <w:b/>
          <w:sz w:val="22"/>
          <w:szCs w:val="22"/>
        </w:rPr>
        <w:t xml:space="preserve"> год </w:t>
      </w:r>
    </w:p>
    <w:p w14:paraId="3F29BC95" w14:textId="77777777" w:rsidR="003B737A" w:rsidRPr="00713D56" w:rsidRDefault="003B737A" w:rsidP="002E746F">
      <w:pPr>
        <w:pStyle w:val="ConsPlusNormal0"/>
        <w:jc w:val="both"/>
        <w:rPr>
          <w:rFonts w:ascii="PT Astra Serif" w:hAnsi="PT Astra Serif"/>
          <w:b/>
          <w:sz w:val="22"/>
          <w:szCs w:val="22"/>
        </w:rPr>
      </w:pPr>
    </w:p>
    <w:p w14:paraId="54FA9962" w14:textId="0BC389E3" w:rsidR="00F52FC1" w:rsidRPr="00713D56" w:rsidRDefault="0064532D" w:rsidP="00F52FC1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713D56">
        <w:rPr>
          <w:rFonts w:ascii="PT Astra Serif" w:hAnsi="PT Astra Serif" w:cs="PT Astra Serif"/>
          <w:b/>
          <w:bCs/>
        </w:rPr>
        <w:t>Федеральное государственное бюджетное учреждение «Астраханский ордена Трудового Красного Знамени «Астраханский государственный природный биосферный заповедник» (</w:t>
      </w:r>
      <w:r w:rsidRPr="00713D56">
        <w:rPr>
          <w:rFonts w:ascii="PT Astra Serif" w:hAnsi="PT Astra Serif" w:cs="PT Astra Serif"/>
          <w:bCs/>
        </w:rPr>
        <w:t>ФГБУ «Астраханский государственный заповедник»)</w:t>
      </w:r>
      <w:r w:rsidRPr="00713D56">
        <w:rPr>
          <w:rFonts w:ascii="PT Astra Serif" w:hAnsi="PT Astra Serif" w:cs="PT Astra Serif"/>
        </w:rPr>
        <w:t>, именуемое</w:t>
      </w:r>
      <w:r w:rsidR="00F52FC1" w:rsidRPr="00713D56">
        <w:rPr>
          <w:rFonts w:ascii="PT Astra Serif" w:hAnsi="PT Astra Serif" w:cs="PT Astra Serif"/>
        </w:rPr>
        <w:t xml:space="preserve"> в дальнейшем </w:t>
      </w:r>
      <w:r w:rsidR="00F52FC1" w:rsidRPr="00713D56">
        <w:rPr>
          <w:rFonts w:ascii="PT Astra Serif" w:hAnsi="PT Astra Serif" w:cs="PT Astra Serif"/>
          <w:b/>
        </w:rPr>
        <w:t>Заказчик</w:t>
      </w:r>
      <w:r w:rsidR="00F52FC1" w:rsidRPr="00713D56">
        <w:rPr>
          <w:rFonts w:ascii="PT Astra Serif" w:hAnsi="PT Astra Serif" w:cs="PT Astra Serif"/>
        </w:rPr>
        <w:t xml:space="preserve">, в лице </w:t>
      </w:r>
      <w:proofErr w:type="spellStart"/>
      <w:r w:rsidR="00EA7001">
        <w:rPr>
          <w:rFonts w:ascii="PT Astra Serif" w:hAnsi="PT Astra Serif" w:cs="PT Astra Serif"/>
        </w:rPr>
        <w:t>и.о</w:t>
      </w:r>
      <w:proofErr w:type="spellEnd"/>
      <w:r w:rsidR="00EA7001">
        <w:rPr>
          <w:rFonts w:ascii="PT Astra Serif" w:hAnsi="PT Astra Serif" w:cs="PT Astra Serif"/>
        </w:rPr>
        <w:t xml:space="preserve">. </w:t>
      </w:r>
      <w:r w:rsidR="00F52FC1" w:rsidRPr="00713D56">
        <w:rPr>
          <w:rFonts w:ascii="PT Astra Serif" w:hAnsi="PT Astra Serif" w:cs="PT Astra Serif"/>
        </w:rPr>
        <w:t>директо</w:t>
      </w:r>
      <w:r w:rsidR="00EA7001">
        <w:rPr>
          <w:rFonts w:ascii="PT Astra Serif" w:hAnsi="PT Astra Serif" w:cs="PT Astra Serif"/>
        </w:rPr>
        <w:t>ра Михайленко Александра Владимировича</w:t>
      </w:r>
      <w:r w:rsidR="00F52FC1" w:rsidRPr="00713D56">
        <w:rPr>
          <w:rFonts w:ascii="PT Astra Serif" w:hAnsi="PT Astra Serif" w:cs="PT Astra Serif"/>
        </w:rPr>
        <w:t xml:space="preserve">, действующего на основании </w:t>
      </w:r>
      <w:r w:rsidR="00225ECF">
        <w:rPr>
          <w:rFonts w:ascii="PT Astra Serif" w:hAnsi="PT Astra Serif" w:cs="PT Astra Serif"/>
        </w:rPr>
        <w:t xml:space="preserve">приказа от 03.07.2026 г. №87-л/с, </w:t>
      </w:r>
      <w:r w:rsidR="00F52FC1" w:rsidRPr="00713D56">
        <w:rPr>
          <w:rFonts w:ascii="PT Astra Serif" w:hAnsi="PT Astra Serif" w:cs="PT Astra Serif"/>
        </w:rPr>
        <w:t xml:space="preserve">Устава, с одной стороны, и  </w:t>
      </w:r>
      <w:r w:rsidR="00793370" w:rsidRPr="00713D56">
        <w:rPr>
          <w:rFonts w:ascii="PT Astra Serif" w:hAnsi="PT Astra Serif" w:cs="PT Astra Serif"/>
        </w:rPr>
        <w:t xml:space="preserve">_______________________, </w:t>
      </w:r>
      <w:r w:rsidR="00F52FC1" w:rsidRPr="00713D56">
        <w:rPr>
          <w:rFonts w:ascii="PT Astra Serif" w:hAnsi="PT Astra Serif" w:cs="PT Astra Serif"/>
        </w:rPr>
        <w:t>именуемое в дальнейшем «</w:t>
      </w:r>
      <w:r w:rsidR="00F52FC1" w:rsidRPr="00713D56">
        <w:rPr>
          <w:rFonts w:ascii="PT Astra Serif" w:hAnsi="PT Astra Serif" w:cs="PT Astra Serif"/>
          <w:b/>
          <w:bCs/>
        </w:rPr>
        <w:t>Поставщик»</w:t>
      </w:r>
      <w:r w:rsidR="00F52FC1" w:rsidRPr="00713D56">
        <w:rPr>
          <w:rFonts w:ascii="PT Astra Serif" w:hAnsi="PT Astra Serif" w:cs="PT Astra Serif"/>
        </w:rPr>
        <w:t>, в лице</w:t>
      </w:r>
      <w:r w:rsidR="00793370" w:rsidRPr="00713D56">
        <w:rPr>
          <w:rFonts w:ascii="PT Astra Serif" w:hAnsi="PT Astra Serif" w:cs="PT Astra Serif"/>
        </w:rPr>
        <w:t>__________________</w:t>
      </w:r>
      <w:r w:rsidR="00F52FC1" w:rsidRPr="00713D56">
        <w:rPr>
          <w:rFonts w:ascii="PT Astra Serif" w:hAnsi="PT Astra Serif" w:cs="PT Astra Serif"/>
        </w:rPr>
        <w:t xml:space="preserve">, </w:t>
      </w:r>
      <w:r w:rsidRPr="00713D56">
        <w:rPr>
          <w:rFonts w:ascii="PT Astra Serif" w:hAnsi="PT Astra Serif" w:cs="PT Astra Serif"/>
        </w:rPr>
        <w:t>действующего на основании ______</w:t>
      </w:r>
      <w:r w:rsidR="00F52FC1" w:rsidRPr="00713D56">
        <w:rPr>
          <w:rFonts w:ascii="PT Astra Serif" w:hAnsi="PT Astra Serif" w:cs="PT Astra Serif"/>
        </w:rPr>
        <w:t>, с дру</w:t>
      </w:r>
      <w:r w:rsidRPr="00713D56">
        <w:rPr>
          <w:rFonts w:ascii="PT Astra Serif" w:hAnsi="PT Astra Serif" w:cs="PT Astra Serif"/>
        </w:rPr>
        <w:t xml:space="preserve">гой стороны, </w:t>
      </w:r>
      <w:r w:rsidR="00F52FC1" w:rsidRPr="00713D56">
        <w:rPr>
          <w:rFonts w:ascii="PT Astra Serif" w:hAnsi="PT Astra Serif" w:cs="PT Astra Serif"/>
        </w:rPr>
        <w:t xml:space="preserve">на основании п.4 ч 1 ст.93 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 нужд» </w:t>
      </w:r>
      <w:r w:rsidRPr="00713D56">
        <w:rPr>
          <w:rFonts w:ascii="PT Astra Serif" w:hAnsi="PT Astra Serif" w:cs="PT Astra Serif"/>
        </w:rPr>
        <w:t xml:space="preserve">заключили настоящий контракт </w:t>
      </w:r>
      <w:r w:rsidR="00F52FC1" w:rsidRPr="00713D56">
        <w:rPr>
          <w:rFonts w:ascii="PT Astra Serif" w:hAnsi="PT Astra Serif" w:cs="PT Astra Serif"/>
        </w:rPr>
        <w:t xml:space="preserve">о нижеследующем:     </w:t>
      </w:r>
    </w:p>
    <w:p w14:paraId="4FE3D806" w14:textId="77777777" w:rsidR="000D5FCD" w:rsidRDefault="000D5FCD" w:rsidP="002E746F">
      <w:pPr>
        <w:spacing w:after="0" w:line="240" w:lineRule="auto"/>
        <w:jc w:val="center"/>
        <w:rPr>
          <w:rFonts w:ascii="PT Astra Serif" w:hAnsi="PT Astra Serif"/>
          <w:b/>
        </w:rPr>
      </w:pPr>
    </w:p>
    <w:p w14:paraId="58245433" w14:textId="15A401C0" w:rsidR="003B737A" w:rsidRPr="00713D56" w:rsidRDefault="00E01A07" w:rsidP="002E746F">
      <w:pPr>
        <w:spacing w:after="0" w:line="240" w:lineRule="auto"/>
        <w:jc w:val="center"/>
        <w:rPr>
          <w:rFonts w:ascii="PT Astra Serif" w:hAnsi="PT Astra Serif"/>
          <w:b/>
        </w:rPr>
      </w:pPr>
      <w:r w:rsidRPr="00713D56">
        <w:rPr>
          <w:rFonts w:ascii="PT Astra Serif" w:hAnsi="PT Astra Serif"/>
          <w:b/>
        </w:rPr>
        <w:t>I. ПРЕДМЕТ КОНТРАКТА</w:t>
      </w:r>
    </w:p>
    <w:p w14:paraId="04BF128E" w14:textId="477ED3AD" w:rsidR="003B737A" w:rsidRPr="00713D56" w:rsidRDefault="00E01A07" w:rsidP="00713D56">
      <w:pPr>
        <w:pStyle w:val="ConsPlusNormal0"/>
        <w:numPr>
          <w:ilvl w:val="1"/>
          <w:numId w:val="1"/>
        </w:numPr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13D56">
        <w:rPr>
          <w:rFonts w:ascii="PT Astra Serif" w:hAnsi="PT Astra Serif"/>
          <w:sz w:val="22"/>
          <w:szCs w:val="22"/>
        </w:rPr>
        <w:t>Поставщик обя</w:t>
      </w:r>
      <w:r w:rsidR="0064532D" w:rsidRPr="00713D56">
        <w:rPr>
          <w:rFonts w:ascii="PT Astra Serif" w:hAnsi="PT Astra Serif"/>
          <w:sz w:val="22"/>
          <w:szCs w:val="22"/>
        </w:rPr>
        <w:t xml:space="preserve">зуется поставить </w:t>
      </w:r>
      <w:r w:rsidR="00AF34BA" w:rsidRPr="00713D56">
        <w:rPr>
          <w:rFonts w:ascii="PT Astra Serif" w:hAnsi="PT Astra Serif"/>
          <w:b/>
          <w:bCs/>
          <w:sz w:val="22"/>
          <w:szCs w:val="22"/>
        </w:rPr>
        <w:t>канцелярские товары</w:t>
      </w:r>
      <w:r w:rsidR="00135133" w:rsidRPr="00713D56">
        <w:rPr>
          <w:rFonts w:ascii="PT Astra Serif" w:hAnsi="PT Astra Serif"/>
          <w:b/>
          <w:bCs/>
          <w:sz w:val="22"/>
          <w:szCs w:val="22"/>
        </w:rPr>
        <w:t xml:space="preserve"> </w:t>
      </w:r>
      <w:r w:rsidRPr="00713D56">
        <w:rPr>
          <w:rFonts w:ascii="PT Astra Serif" w:hAnsi="PT Astra Serif"/>
          <w:sz w:val="22"/>
          <w:szCs w:val="22"/>
        </w:rPr>
        <w:t xml:space="preserve">(далее - Товар) Заказчику в обусловленный настоящим Контрактом срок, согласно </w:t>
      </w:r>
      <w:r w:rsidRPr="00713D56">
        <w:rPr>
          <w:rFonts w:ascii="PT Astra Serif" w:hAnsi="PT Astra Serif"/>
          <w:color w:val="000000"/>
          <w:sz w:val="22"/>
          <w:szCs w:val="22"/>
        </w:rPr>
        <w:t>Спецификации (</w:t>
      </w:r>
      <w:hyperlink w:anchor="P326">
        <w:r w:rsidRPr="00713D56">
          <w:rPr>
            <w:rFonts w:ascii="PT Astra Serif" w:hAnsi="PT Astra Serif"/>
            <w:color w:val="000000"/>
            <w:sz w:val="22"/>
            <w:szCs w:val="22"/>
          </w:rPr>
          <w:t>Приложение N 1</w:t>
        </w:r>
      </w:hyperlink>
      <w:r w:rsidRPr="00713D56">
        <w:rPr>
          <w:rFonts w:ascii="PT Astra Serif" w:hAnsi="PT Astra Serif"/>
          <w:color w:val="000000"/>
          <w:sz w:val="22"/>
          <w:szCs w:val="22"/>
        </w:rPr>
        <w:t xml:space="preserve"> к настоящему Контракту) к настоящему Контракту), а Заказчик</w:t>
      </w:r>
      <w:r w:rsidRPr="00713D56">
        <w:rPr>
          <w:rFonts w:ascii="PT Astra Serif" w:hAnsi="PT Astra Serif"/>
          <w:sz w:val="22"/>
          <w:szCs w:val="22"/>
        </w:rPr>
        <w:t xml:space="preserve"> обязуется принять и оплатить Товар в порядке и на условиях, предусмотренных настоящим Контрактом.</w:t>
      </w:r>
    </w:p>
    <w:p w14:paraId="3A182710" w14:textId="77777777" w:rsidR="00C03D20" w:rsidRPr="00713D56" w:rsidRDefault="00C03D20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</w:p>
    <w:p w14:paraId="4B9F633C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2. ЦЕНА КОНТРАКТА И ПОРЯДОК РАСЧЕТОВ</w:t>
      </w:r>
    </w:p>
    <w:p w14:paraId="3CAEC725" w14:textId="0D6A25EB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2.1. Цена </w:t>
      </w:r>
      <w:r w:rsidRPr="00713D56">
        <w:rPr>
          <w:rFonts w:ascii="PT Astra Serif" w:eastAsia="Times New Roman" w:hAnsi="PT Astra Serif"/>
          <w:color w:val="000000"/>
          <w:lang w:eastAsia="ru-RU"/>
        </w:rPr>
        <w:t>Контракта</w:t>
      </w:r>
      <w:r w:rsidR="009312B6"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713D56">
        <w:rPr>
          <w:rFonts w:ascii="PT Astra Serif" w:eastAsia="Times New Roman" w:hAnsi="PT Astra Serif"/>
          <w:lang w:eastAsia="ru-RU"/>
        </w:rPr>
        <w:t xml:space="preserve">составляет </w:t>
      </w:r>
      <w:r w:rsidR="00863BCB" w:rsidRPr="00713D56">
        <w:rPr>
          <w:rFonts w:ascii="PT Astra Serif" w:eastAsia="Times New Roman" w:hAnsi="PT Astra Serif"/>
          <w:lang w:eastAsia="ru-RU"/>
        </w:rPr>
        <w:t>___</w:t>
      </w:r>
      <w:proofErr w:type="gramStart"/>
      <w:r w:rsidR="00863BCB" w:rsidRPr="00713D56">
        <w:rPr>
          <w:rFonts w:ascii="PT Astra Serif" w:eastAsia="Times New Roman" w:hAnsi="PT Astra Serif"/>
          <w:lang w:eastAsia="ru-RU"/>
        </w:rPr>
        <w:t>_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(</w:t>
      </w:r>
      <w:proofErr w:type="gramEnd"/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__________________</w:t>
      </w:r>
      <w:r w:rsidR="00F52FC1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)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 рублей </w:t>
      </w:r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 копеек, в том числе НДС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- (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процентов) 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___</w:t>
      </w:r>
      <w:r w:rsidRPr="00713D56">
        <w:rPr>
          <w:rFonts w:ascii="PT Astra Serif" w:eastAsia="Times New Roman" w:hAnsi="PT Astra Serif"/>
          <w:color w:val="000000"/>
          <w:lang w:eastAsia="ru-RU"/>
        </w:rPr>
        <w:t>(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__________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) рублей 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копе</w:t>
      </w:r>
      <w:r w:rsidR="00F52FC1" w:rsidRPr="00713D56">
        <w:rPr>
          <w:rFonts w:ascii="PT Astra Serif" w:eastAsia="Times New Roman" w:hAnsi="PT Astra Serif"/>
          <w:color w:val="000000"/>
          <w:lang w:eastAsia="ru-RU"/>
        </w:rPr>
        <w:t>йки</w:t>
      </w:r>
      <w:r w:rsidRPr="00713D56">
        <w:rPr>
          <w:rFonts w:ascii="PT Astra Serif" w:eastAsia="Times New Roman" w:hAnsi="PT Astra Serif"/>
          <w:lang w:eastAsia="ru-RU"/>
        </w:rPr>
        <w:t xml:space="preserve"> в соответствии с налоговым законодательством Российской Федерации</w:t>
      </w:r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/без НДС</w:t>
      </w:r>
      <w:r w:rsidRPr="00713D56">
        <w:rPr>
          <w:rFonts w:ascii="PT Astra Serif" w:eastAsia="Times New Roman" w:hAnsi="PT Astra Serif"/>
          <w:lang w:eastAsia="ru-RU"/>
        </w:rPr>
        <w:t>.</w:t>
      </w:r>
    </w:p>
    <w:p w14:paraId="181AA1D2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0" w:name="P57"/>
      <w:bookmarkStart w:id="1" w:name="P60"/>
      <w:bookmarkEnd w:id="0"/>
      <w:bookmarkEnd w:id="1"/>
      <w:r w:rsidRPr="00713D56">
        <w:rPr>
          <w:rFonts w:ascii="PT Astra Serif" w:eastAsia="Times New Roman" w:hAnsi="PT Astra Serif"/>
          <w:lang w:eastAsia="ru-RU"/>
        </w:rPr>
        <w:t>2.2. Цена Контракта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50BEC4CA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Цена Контракта является твердой и определяется на весь срок исполнения Контракта, за исключением случаев, </w:t>
      </w:r>
      <w:r w:rsidRPr="00713D56">
        <w:rPr>
          <w:rFonts w:ascii="PT Astra Serif" w:eastAsia="Times New Roman" w:hAnsi="PT Astra Serif"/>
          <w:color w:val="000000"/>
          <w:lang w:eastAsia="ru-RU"/>
        </w:rPr>
        <w:t>установленных Законом N 44</w:t>
      </w:r>
      <w:r w:rsidRPr="00713D56">
        <w:rPr>
          <w:rFonts w:ascii="PT Astra Serif" w:eastAsia="Times New Roman" w:hAnsi="PT Astra Serif"/>
          <w:lang w:eastAsia="ru-RU"/>
        </w:rPr>
        <w:t>-ФЗ и настоящим Контрактом.</w:t>
      </w:r>
    </w:p>
    <w:p w14:paraId="41904882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r w:rsidRPr="00713D56">
        <w:rPr>
          <w:rFonts w:ascii="PT Astra Serif" w:eastAsia="Times New Roman" w:hAnsi="PT Astra Serif"/>
          <w:color w:val="000000"/>
          <w:lang w:eastAsia="ru-RU"/>
        </w:rPr>
        <w:t>статьями 34 и 95</w:t>
      </w:r>
      <w:r w:rsidRPr="00713D56">
        <w:rPr>
          <w:rFonts w:ascii="PT Astra Serif" w:eastAsia="Times New Roman" w:hAnsi="PT Astra Serif"/>
          <w:lang w:eastAsia="ru-RU"/>
        </w:rPr>
        <w:t xml:space="preserve"> Закона N 44-ФЗ.</w:t>
      </w:r>
    </w:p>
    <w:p w14:paraId="573A75DF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14:paraId="25B85D07" w14:textId="797CB1A6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bookmarkStart w:id="2" w:name="P64"/>
      <w:bookmarkStart w:id="3" w:name="P79"/>
      <w:bookmarkEnd w:id="2"/>
      <w:bookmarkEnd w:id="3"/>
      <w:r w:rsidRPr="00713D56">
        <w:rPr>
          <w:rFonts w:ascii="PT Astra Serif" w:eastAsia="Times New Roman" w:hAnsi="PT Astra Serif"/>
          <w:color w:val="000000"/>
          <w:lang w:eastAsia="ru-RU"/>
        </w:rPr>
        <w:t>2.3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713D56">
        <w:rPr>
          <w:rFonts w:ascii="PT Astra Serif" w:eastAsia="Times New Roman" w:hAnsi="PT Astra Serif"/>
          <w:b/>
          <w:bCs/>
          <w:lang w:eastAsia="ru-RU"/>
        </w:rPr>
        <w:t xml:space="preserve">в течение 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7 (семи) рабочих дней</w:t>
      </w:r>
      <w:r w:rsidRPr="00713D56">
        <w:rPr>
          <w:rFonts w:ascii="PT Astra Serif" w:eastAsia="Times New Roman" w:hAnsi="PT Astra Serif"/>
          <w:lang w:eastAsia="ru-RU"/>
        </w:rPr>
        <w:t xml:space="preserve"> со дня подписания Сторонами документа о приемке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</w:t>
      </w:r>
    </w:p>
    <w:p w14:paraId="2CD58C9E" w14:textId="475F6DEB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2.4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805049" w14:textId="7B22576C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4" w:name="P81"/>
      <w:bookmarkEnd w:id="4"/>
      <w:r w:rsidRPr="00713D56">
        <w:rPr>
          <w:rFonts w:ascii="PT Astra Serif" w:eastAsia="Times New Roman" w:hAnsi="PT Astra Serif"/>
          <w:color w:val="000000"/>
          <w:lang w:eastAsia="ru-RU"/>
        </w:rPr>
        <w:t>2.5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Датой оплаты считается дата списания денежных средств со счета Заказчика, указанного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в настоящем Контракте.</w:t>
      </w:r>
    </w:p>
    <w:p w14:paraId="6F80D706" w14:textId="64B9807F" w:rsidR="0064532D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 w:themeColor="text1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2.6. </w:t>
      </w:r>
      <w:r w:rsidRPr="00713D56">
        <w:rPr>
          <w:rFonts w:ascii="PT Astra Serif" w:eastAsia="Times New Roman" w:hAnsi="PT Astra Serif"/>
          <w:color w:val="000000" w:themeColor="text1"/>
          <w:lang w:eastAsia="ru-RU"/>
        </w:rPr>
        <w:t>Источник финансирования – средства бюджетного учреждения, полученные из федерального бюджета в форме субсидии на выполнение государственного задан</w:t>
      </w:r>
      <w:r w:rsidR="00CF5F76" w:rsidRPr="00713D56">
        <w:rPr>
          <w:rFonts w:ascii="PT Astra Serif" w:eastAsia="Times New Roman" w:hAnsi="PT Astra Serif"/>
          <w:color w:val="000000" w:themeColor="text1"/>
          <w:lang w:eastAsia="ru-RU"/>
        </w:rPr>
        <w:t>ия</w:t>
      </w:r>
      <w:r w:rsidR="002218BB">
        <w:rPr>
          <w:rFonts w:ascii="PT Astra Serif" w:eastAsia="Times New Roman" w:hAnsi="PT Astra Serif"/>
          <w:color w:val="000000" w:themeColor="text1"/>
          <w:lang w:eastAsia="ru-RU"/>
        </w:rPr>
        <w:t>.</w:t>
      </w:r>
    </w:p>
    <w:p w14:paraId="12C07FCB" w14:textId="77777777" w:rsidR="000D5FCD" w:rsidRPr="00713D56" w:rsidRDefault="000D5FC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color w:val="000000" w:themeColor="text1"/>
          <w:lang w:eastAsia="ru-RU"/>
        </w:rPr>
      </w:pPr>
    </w:p>
    <w:p w14:paraId="3094AD8D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3. СРОКИ И ПОРЯДОК ПОСТАВКИ</w:t>
      </w:r>
    </w:p>
    <w:p w14:paraId="32E1E3C4" w14:textId="27BCC072" w:rsidR="0063696C" w:rsidRPr="00713D56" w:rsidRDefault="0063696C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5" w:name="P110"/>
      <w:bookmarkEnd w:id="5"/>
      <w:r w:rsidRPr="00713D56">
        <w:rPr>
          <w:rFonts w:ascii="PT Astra Serif" w:eastAsia="Times New Roman" w:hAnsi="PT Astra Serif"/>
          <w:lang w:eastAsia="ru-RU"/>
        </w:rPr>
        <w:t xml:space="preserve">3.1. Товар Заказчику поставляется </w:t>
      </w:r>
      <w:r w:rsidR="002218BB">
        <w:rPr>
          <w:rFonts w:ascii="PT Astra Serif" w:eastAsia="Times New Roman" w:hAnsi="PT Astra Serif"/>
          <w:lang w:eastAsia="ru-RU"/>
        </w:rPr>
        <w:t>в течении 10</w:t>
      </w:r>
      <w:r w:rsidR="00AF34BA" w:rsidRPr="00713D56">
        <w:rPr>
          <w:rFonts w:ascii="PT Astra Serif" w:eastAsia="Times New Roman" w:hAnsi="PT Astra Serif"/>
          <w:lang w:eastAsia="ru-RU"/>
        </w:rPr>
        <w:t xml:space="preserve"> календарных дней, с момента заключения контракта</w:t>
      </w:r>
      <w:r w:rsidRPr="00713D56">
        <w:rPr>
          <w:rFonts w:ascii="PT Astra Serif" w:eastAsia="Times New Roman" w:hAnsi="PT Astra Serif"/>
          <w:lang w:eastAsia="ru-RU"/>
        </w:rPr>
        <w:t xml:space="preserve">. </w:t>
      </w:r>
    </w:p>
    <w:p w14:paraId="59545FFE" w14:textId="1537C7AC" w:rsidR="0063696C" w:rsidRDefault="0063696C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lastRenderedPageBreak/>
        <w:t xml:space="preserve">3.2. Поставка Товара по Заявке осуществляется Поставщиком по адресу: </w:t>
      </w:r>
      <w:r w:rsidR="0064532D" w:rsidRPr="00713D56">
        <w:rPr>
          <w:rFonts w:ascii="PT Astra Serif" w:eastAsia="Times New Roman" w:hAnsi="PT Astra Serif"/>
          <w:b/>
          <w:bCs/>
          <w:lang w:eastAsia="ru-RU"/>
        </w:rPr>
        <w:t>Астраханская область, г. Астрахань, ул. Набережная реки Царева, д.119.</w:t>
      </w:r>
    </w:p>
    <w:p w14:paraId="070F5A2A" w14:textId="77777777" w:rsidR="00816284" w:rsidRPr="00816284" w:rsidRDefault="00816284" w:rsidP="00816284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16284">
        <w:rPr>
          <w:rFonts w:ascii="Times New Roman" w:hAnsi="Times New Roman"/>
          <w:b/>
          <w:bCs/>
        </w:rPr>
        <w:t xml:space="preserve">3.3. </w:t>
      </w:r>
      <w:r w:rsidRPr="00816284">
        <w:rPr>
          <w:rFonts w:ascii="Times New Roman" w:hAnsi="Times New Roman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8.30 до 17.15 часов, в пятницу с 8.30 до 16.00 часов. Обеденный перерыв в рабочие дни предусмотрен с 12.30 до 13.00 часов. Поставщик должен учитывать этот график при исполнении контракта.</w:t>
      </w:r>
    </w:p>
    <w:p w14:paraId="77A712A5" w14:textId="5FFB54DA" w:rsidR="00A80414" w:rsidRPr="00713D56" w:rsidRDefault="0081628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eastAsia="Times New Roman" w:hAnsi="PT Astra Serif"/>
          <w:lang w:eastAsia="ru-RU"/>
        </w:rPr>
        <w:t>3.4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форме N ТОРГ-12</w:t>
      </w:r>
      <w:r w:rsidR="0064532D" w:rsidRPr="00713D56">
        <w:rPr>
          <w:rFonts w:ascii="PT Astra Serif" w:eastAsia="Times New Roman" w:hAnsi="PT Astra Serif"/>
          <w:color w:val="000000"/>
          <w:lang w:eastAsia="ru-RU"/>
        </w:rPr>
        <w:t xml:space="preserve"> или универсальный передаточный документ (УПД)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="00A80414" w:rsidRPr="00713D56">
        <w:rPr>
          <w:rFonts w:ascii="PT Astra Serif" w:eastAsia="Times New Roman" w:hAnsi="PT Astra Serif"/>
          <w:lang w:eastAsia="ru-RU"/>
        </w:rPr>
        <w:t>в 2 (двух) экземплярах (по 1 (одному) экземпляру для каждой из Сторон) и счет.</w:t>
      </w:r>
    </w:p>
    <w:p w14:paraId="5F832B57" w14:textId="7DF33FAC" w:rsidR="00A80414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Вместе с товарной накладной по форме N ТОРГ-12 Поставщик предоставляет счет-фактуру в соответствии с налоговым законодательством Российской Федерации</w:t>
      </w:r>
      <w:r w:rsidRPr="00713D56">
        <w:rPr>
          <w:rFonts w:ascii="PT Astra Serif" w:eastAsia="Times New Roman" w:hAnsi="PT Astra Serif"/>
          <w:vertAlign w:val="superscript"/>
          <w:lang w:eastAsia="ru-RU"/>
        </w:rPr>
        <w:footnoteReference w:id="1"/>
      </w:r>
      <w:r w:rsidRPr="00713D56">
        <w:rPr>
          <w:rFonts w:ascii="PT Astra Serif" w:eastAsia="Times New Roman" w:hAnsi="PT Astra Serif"/>
          <w:lang w:eastAsia="ru-RU"/>
        </w:rPr>
        <w:t>.</w:t>
      </w:r>
    </w:p>
    <w:p w14:paraId="77DE9AC6" w14:textId="77777777" w:rsidR="000D5FCD" w:rsidRPr="00713D56" w:rsidRDefault="000D5FC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409DAF9" w14:textId="77777777" w:rsidR="0063696C" w:rsidRPr="00713D56" w:rsidRDefault="0063696C" w:rsidP="002E746F">
      <w:pPr>
        <w:suppressAutoHyphens w:val="0"/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lang w:eastAsia="ru-RU"/>
        </w:rPr>
      </w:pP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4. ПОРЯДОК И СРОКИ ПРИЕМКИ ТОВАРА</w:t>
      </w:r>
    </w:p>
    <w:p w14:paraId="1938BEB3" w14:textId="74FE3942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bookmarkStart w:id="6" w:name="Par17"/>
      <w:bookmarkEnd w:id="6"/>
      <w:r w:rsidRPr="00713D56">
        <w:rPr>
          <w:rFonts w:ascii="PT Astra Serif" w:eastAsia="Times New Roman" w:hAnsi="PT Astra Serif"/>
          <w:lang w:eastAsia="ru-RU"/>
        </w:rPr>
        <w:t>4.1.В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0F8866F" w14:textId="59EC2ED9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4.</w:t>
      </w:r>
      <w:proofErr w:type="gramStart"/>
      <w:r w:rsidRPr="00713D56">
        <w:rPr>
          <w:rFonts w:ascii="PT Astra Serif" w:eastAsia="Times New Roman" w:hAnsi="PT Astra Serif"/>
          <w:lang w:eastAsia="ru-RU"/>
        </w:rPr>
        <w:t>2.Для</w:t>
      </w:r>
      <w:proofErr w:type="gramEnd"/>
      <w:r w:rsidRPr="00713D56">
        <w:rPr>
          <w:rFonts w:ascii="PT Astra Serif" w:eastAsia="Times New Roman" w:hAnsi="PT Astra Serif"/>
          <w:lang w:eastAsia="ru-RU"/>
        </w:rPr>
        <w:t xml:space="preserve"> проверки поставленного Товара в части соответствия Товара 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r w:rsidRPr="00713D56">
        <w:rPr>
          <w:rFonts w:ascii="PT Astra Serif" w:eastAsia="Times New Roman" w:hAnsi="PT Astra Serif"/>
          <w:color w:val="000000"/>
          <w:lang w:eastAsia="ru-RU"/>
        </w:rPr>
        <w:t>Законом N 44-ФЗ.</w:t>
      </w:r>
    </w:p>
    <w:p w14:paraId="3B3CAC16" w14:textId="3E6F2627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21A2ADD2" w14:textId="484B64C4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</w:t>
      </w:r>
      <w:r w:rsidRPr="00713D56">
        <w:rPr>
          <w:rFonts w:ascii="PT Astra Serif" w:eastAsia="Times New Roman" w:hAnsi="PT Astra Serif"/>
          <w:color w:val="000000"/>
          <w:lang w:eastAsia="ru-RU"/>
        </w:rPr>
        <w:t>по форме N ТОРГ-12</w:t>
      </w:r>
      <w:r w:rsidRPr="00713D56">
        <w:rPr>
          <w:rFonts w:ascii="PT Astra Serif" w:eastAsia="Times New Roman" w:hAnsi="PT Astra Serif"/>
          <w:lang w:eastAsia="ru-RU"/>
        </w:rPr>
        <w:t xml:space="preserve"> в течение </w:t>
      </w:r>
      <w:r w:rsidR="00122B48">
        <w:rPr>
          <w:rFonts w:ascii="PT Astra Serif" w:eastAsia="Times New Roman" w:hAnsi="PT Astra Serif"/>
          <w:u w:val="single"/>
          <w:lang w:eastAsia="ru-RU"/>
        </w:rPr>
        <w:t>5</w:t>
      </w:r>
      <w:r w:rsidR="00122B48">
        <w:rPr>
          <w:rFonts w:ascii="PT Astra Serif" w:eastAsia="Times New Roman" w:hAnsi="PT Astra Serif"/>
          <w:lang w:eastAsia="ru-RU"/>
        </w:rPr>
        <w:t xml:space="preserve"> (пяти</w:t>
      </w:r>
      <w:r w:rsidR="0096112A">
        <w:rPr>
          <w:rFonts w:ascii="PT Astra Serif" w:eastAsia="Times New Roman" w:hAnsi="PT Astra Serif"/>
          <w:lang w:eastAsia="ru-RU"/>
        </w:rPr>
        <w:t>) рабочих дней</w:t>
      </w:r>
      <w:r w:rsidRPr="00713D56">
        <w:rPr>
          <w:rFonts w:ascii="PT Astra Serif" w:eastAsia="Times New Roman" w:hAnsi="PT Astra Serif"/>
          <w:lang w:eastAsia="ru-RU"/>
        </w:rPr>
        <w:t xml:space="preserve"> с момента доставки Товара.</w:t>
      </w:r>
    </w:p>
    <w:p w14:paraId="78F3255B" w14:textId="0FC60297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</w:t>
      </w:r>
      <w:r w:rsidR="000207A9">
        <w:rPr>
          <w:rFonts w:ascii="PT Astra Serif" w:eastAsia="Times New Roman" w:hAnsi="PT Astra Serif"/>
          <w:lang w:eastAsia="ru-RU"/>
        </w:rPr>
        <w:t xml:space="preserve"> Товара и составляет в течение 3 (трех</w:t>
      </w:r>
      <w:r w:rsidRPr="00713D56">
        <w:rPr>
          <w:rFonts w:ascii="PT Astra Serif" w:eastAsia="Times New Roman" w:hAnsi="PT Astra Serif"/>
          <w:lang w:eastAsia="ru-RU"/>
        </w:rPr>
        <w:t>)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49C89DF5" w14:textId="6EA74D5A" w:rsidR="005711DC" w:rsidRPr="00713D56" w:rsidRDefault="005711DC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bookmarkStart w:id="7" w:name="P126"/>
      <w:bookmarkEnd w:id="7"/>
      <w:r w:rsidRPr="00713D56">
        <w:rPr>
          <w:rFonts w:ascii="PT Astra Serif" w:hAnsi="PT Astra Serif"/>
        </w:rPr>
        <w:t>4.3.</w:t>
      </w:r>
      <w:r w:rsidRPr="00713D56">
        <w:rPr>
          <w:rFonts w:ascii="PT Astra Serif" w:hAnsi="PT Astra Serif"/>
          <w:bCs/>
        </w:rPr>
        <w:t xml:space="preserve">  </w:t>
      </w:r>
      <w:r w:rsidRPr="00713D56">
        <w:rPr>
          <w:rFonts w:ascii="PT Astra Serif" w:hAnsi="PT Astra Serif"/>
        </w:rPr>
        <w:t xml:space="preserve">По факту поставленного товара, Исполнитель подписывает товарную накладную и/или УПД, акт приемки ТРУ по форме ОКУД 0510452 (Приказ Минфина от 15.04.2021 г. №61н), оформленные в соответствии с законодательством и содержащие ссылку на Контракт (номер, дата), подтверждающие факт и срок передачи Товара. </w:t>
      </w:r>
    </w:p>
    <w:p w14:paraId="30609E31" w14:textId="77777777" w:rsidR="005711DC" w:rsidRPr="00713D56" w:rsidRDefault="005711DC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 xml:space="preserve">При наличии технической возможности у обеих сторон акт приемки ТРУ по форме </w:t>
      </w:r>
      <w:proofErr w:type="gramStart"/>
      <w:r w:rsidRPr="00713D56">
        <w:rPr>
          <w:rFonts w:ascii="PT Astra Serif" w:hAnsi="PT Astra Serif"/>
        </w:rPr>
        <w:t>ОКУД  0510452</w:t>
      </w:r>
      <w:proofErr w:type="gramEnd"/>
      <w:r w:rsidRPr="00713D56">
        <w:rPr>
          <w:rFonts w:ascii="PT Astra Serif" w:hAnsi="PT Astra Serif"/>
        </w:rPr>
        <w:t xml:space="preserve"> подписывается </w:t>
      </w:r>
      <w:proofErr w:type="spellStart"/>
      <w:r w:rsidRPr="00713D56">
        <w:rPr>
          <w:rFonts w:ascii="PT Astra Serif" w:hAnsi="PT Astra Serif"/>
        </w:rPr>
        <w:t>электронно</w:t>
      </w:r>
      <w:proofErr w:type="spellEnd"/>
      <w:r w:rsidRPr="00713D56">
        <w:rPr>
          <w:rFonts w:ascii="PT Astra Serif" w:hAnsi="PT Astra Serif"/>
        </w:rPr>
        <w:t xml:space="preserve">. При отсутствии технической возможности акт приемки ТРУ по форме </w:t>
      </w:r>
      <w:proofErr w:type="gramStart"/>
      <w:r w:rsidRPr="00713D56">
        <w:rPr>
          <w:rFonts w:ascii="PT Astra Serif" w:hAnsi="PT Astra Serif"/>
        </w:rPr>
        <w:t>ОКУД  0510452</w:t>
      </w:r>
      <w:proofErr w:type="gramEnd"/>
      <w:r w:rsidRPr="00713D56">
        <w:rPr>
          <w:rFonts w:ascii="PT Astra Serif" w:hAnsi="PT Astra Serif"/>
        </w:rPr>
        <w:t xml:space="preserve"> подписывается сторонами на бумажном носителе.</w:t>
      </w:r>
    </w:p>
    <w:p w14:paraId="64889B71" w14:textId="4EA9B271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>4.4</w:t>
      </w:r>
      <w:r w:rsidR="005711DC" w:rsidRPr="00713D56">
        <w:rPr>
          <w:rFonts w:ascii="PT Astra Serif" w:hAnsi="PT Astra Serif"/>
        </w:rPr>
        <w:t>. Поставка считается осуществленной после подписания Заказчиком документов, указанных в п.4.3. Контракта.</w:t>
      </w:r>
    </w:p>
    <w:p w14:paraId="67C02A9F" w14:textId="1A59C7E2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bookmarkStart w:id="8" w:name="P155"/>
      <w:bookmarkEnd w:id="8"/>
      <w:r w:rsidRPr="00713D56">
        <w:rPr>
          <w:rFonts w:ascii="PT Astra Serif" w:hAnsi="PT Astra Serif"/>
        </w:rPr>
        <w:t>4.5</w:t>
      </w:r>
      <w:r w:rsidR="005711DC" w:rsidRPr="00713D56">
        <w:rPr>
          <w:rFonts w:ascii="PT Astra Serif" w:hAnsi="PT Astra Serif"/>
        </w:rPr>
        <w:t xml:space="preserve">. При исполнении настоящего Контракта по согласованию Сторон допускается поставка услуг,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14:paraId="522FF72B" w14:textId="10BA95F7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>4.6</w:t>
      </w:r>
      <w:r w:rsidR="005711DC" w:rsidRPr="00713D56">
        <w:rPr>
          <w:rFonts w:ascii="PT Astra Serif" w:hAnsi="PT Astra Serif"/>
        </w:rPr>
        <w:t xml:space="preserve">. Со дня подписания Заказчиком акта оказанных услуг и/или УПД, акта приемки ТРУ по форме ОКУД </w:t>
      </w:r>
      <w:proofErr w:type="gramStart"/>
      <w:r w:rsidR="005711DC" w:rsidRPr="00713D56">
        <w:rPr>
          <w:rFonts w:ascii="PT Astra Serif" w:hAnsi="PT Astra Serif"/>
        </w:rPr>
        <w:t>0510452  все</w:t>
      </w:r>
      <w:proofErr w:type="gramEnd"/>
      <w:r w:rsidR="005711DC" w:rsidRPr="00713D56">
        <w:rPr>
          <w:rFonts w:ascii="PT Astra Serif" w:hAnsi="PT Astra Serif"/>
        </w:rPr>
        <w:t xml:space="preserve"> риски случайной гибели, утраты переходят к Заказчику.</w:t>
      </w:r>
    </w:p>
    <w:p w14:paraId="152A0B8F" w14:textId="31E49059" w:rsidR="005711DC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lastRenderedPageBreak/>
        <w:t>4.17</w:t>
      </w:r>
      <w:r w:rsidR="005711DC" w:rsidRPr="00713D56">
        <w:rPr>
          <w:rFonts w:ascii="PT Astra Serif" w:hAnsi="PT Astra Serif"/>
        </w:rPr>
        <w:t>. Переход права собственности на Услугу к Заказчику происходит после приемки Услуги по количеству и качеству, получения сопроводительных документов, проведения экспертизы оказанной услуги на соответствие условиям Контракта, при отсутствии претензий, с момента подписания акта оказанной услуги и/или УПД, акта приемки ТРУ по форме ОКУД 0510452.</w:t>
      </w:r>
    </w:p>
    <w:p w14:paraId="288267E5" w14:textId="77777777" w:rsidR="000D5FCD" w:rsidRPr="00713D56" w:rsidRDefault="000D5FC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</w:p>
    <w:p w14:paraId="2F66C8F2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5. ВЗАИМОДЕЙСТВИЕ СТОРОН</w:t>
      </w:r>
    </w:p>
    <w:p w14:paraId="1537B71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5.1. Поставщик обязан: </w:t>
      </w:r>
    </w:p>
    <w:p w14:paraId="1576E823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5.1.1. Поставить Товар в порядке, количестве, в срок и на условиях, предусмотренных настоящим Контрактом.</w:t>
      </w:r>
    </w:p>
    <w:p w14:paraId="0DB43BD8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566878A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00E883F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5.1.4.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731A8B04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5C5409D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9" w:name="P146"/>
      <w:bookmarkStart w:id="10" w:name="P147"/>
      <w:bookmarkEnd w:id="9"/>
      <w:bookmarkEnd w:id="10"/>
      <w:r w:rsidRPr="00713D56">
        <w:rPr>
          <w:rFonts w:ascii="PT Astra Serif" w:eastAsia="Times New Roman" w:hAnsi="PT Astra Serif"/>
          <w:lang w:eastAsia="ru-RU"/>
        </w:rPr>
        <w:t xml:space="preserve">5.1.6. Поставщик обязан оформлять товарные накладные </w:t>
      </w:r>
      <w:r w:rsidRPr="00713D56">
        <w:rPr>
          <w:rFonts w:ascii="PT Astra Serif" w:eastAsia="Times New Roman" w:hAnsi="PT Astra Serif"/>
          <w:color w:val="000000"/>
          <w:lang w:eastAsia="ru-RU"/>
        </w:rPr>
        <w:t>по форме N ТОРГ-12 в соответствии с законодательством Российской Федерации, а также счета-фактуры в соответствии с налоговым</w:t>
      </w:r>
      <w:r w:rsidRPr="00713D56">
        <w:rPr>
          <w:rFonts w:ascii="PT Astra Serif" w:eastAsia="Times New Roman" w:hAnsi="PT Astra Serif"/>
          <w:lang w:eastAsia="ru-RU"/>
        </w:rPr>
        <w:t xml:space="preserve"> законодательством Российской Федерации.</w:t>
      </w:r>
      <w:r w:rsidRPr="00713D56">
        <w:rPr>
          <w:rFonts w:ascii="PT Astra Serif" w:hAnsi="PT Astra Serif"/>
          <w:vertAlign w:val="superscript"/>
          <w:lang w:eastAsia="ru-RU"/>
        </w:rPr>
        <w:footnoteReference w:id="2"/>
      </w:r>
    </w:p>
    <w:p w14:paraId="1F099BED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5.2. Поставщик вправе:</w:t>
      </w:r>
    </w:p>
    <w:p w14:paraId="4EAF966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5.2.1. Требовать от Заказчика произвести приемку Товара в порядке и в сроки, предусмотренные настоящим Контрактом.</w:t>
      </w:r>
    </w:p>
    <w:p w14:paraId="41290BC9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1" w:name="P163"/>
      <w:bookmarkEnd w:id="11"/>
      <w:r w:rsidRPr="00713D56">
        <w:rPr>
          <w:rFonts w:ascii="PT Astra Serif" w:eastAsia="Times New Roman" w:hAnsi="PT Astra Serif"/>
          <w:lang w:eastAsia="ru-RU"/>
        </w:rPr>
        <w:t>5.2.2.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5EB60438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2" w:name="P164"/>
      <w:bookmarkEnd w:id="12"/>
      <w:r w:rsidRPr="00713D56">
        <w:rPr>
          <w:rFonts w:ascii="PT Astra Serif" w:eastAsia="Times New Roman" w:hAnsi="PT Astra Serif"/>
          <w:lang w:eastAsia="ru-RU"/>
        </w:rPr>
        <w:t>5.2.3.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07CCCF4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5.2.4. Требовать возмещения убытков, уплаты неустоек (штрафов, пеней) в соответствии с </w:t>
      </w:r>
      <w:hyperlink w:anchor="P211" w:history="1">
        <w:r w:rsidRPr="00713D56">
          <w:rPr>
            <w:rFonts w:ascii="PT Astra Serif" w:eastAsia="Times New Roman" w:hAnsi="PT Astra Serif"/>
            <w:color w:val="000000"/>
            <w:lang w:eastAsia="ru-RU"/>
          </w:rPr>
          <w:t>разделом VII</w:t>
        </w:r>
      </w:hyperlink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настоящего Контракта.</w:t>
      </w:r>
    </w:p>
    <w:p w14:paraId="5737D491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5.3. Заказчик обязуется:</w:t>
      </w:r>
    </w:p>
    <w:p w14:paraId="13E2A45B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3" w:name="P168"/>
      <w:bookmarkEnd w:id="13"/>
      <w:r w:rsidRPr="00713D56">
        <w:rPr>
          <w:rFonts w:ascii="PT Astra Serif" w:eastAsia="Times New Roman" w:hAnsi="PT Astra Serif"/>
          <w:lang w:eastAsia="ru-RU"/>
        </w:rPr>
        <w:t>5.3.1.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78C7FD3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5.3.2. Принять решение об одностороннем отказе от исполнения настоящего Контракта в случае, если в ходе исполнения настоящего Контракта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2EA6D64B" w14:textId="1FFE61F1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5.3.3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. Требовать уплаты неустоек (штрафов, пеней) в соответствии с </w:t>
      </w:r>
      <w:hyperlink w:anchor="P211" w:history="1">
        <w:r w:rsidR="00A80414" w:rsidRPr="00713D56">
          <w:rPr>
            <w:rFonts w:ascii="PT Astra Serif" w:eastAsia="Times New Roman" w:hAnsi="PT Astra Serif"/>
            <w:lang w:eastAsia="ru-RU"/>
          </w:rPr>
          <w:t>разделом</w:t>
        </w:r>
      </w:hyperlink>
      <w:r w:rsidR="00A80414" w:rsidRPr="00713D56">
        <w:rPr>
          <w:rFonts w:ascii="PT Astra Serif" w:eastAsia="Times New Roman" w:hAnsi="PT Astra Serif"/>
          <w:lang w:eastAsia="ru-RU"/>
        </w:rPr>
        <w:t xml:space="preserve"> 8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Контракта.</w:t>
      </w:r>
    </w:p>
    <w:p w14:paraId="5177BAA2" w14:textId="57F1D17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lastRenderedPageBreak/>
        <w:t>5.3.4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Законом </w:t>
      </w:r>
      <w:r w:rsidR="00A80414" w:rsidRPr="00713D56">
        <w:rPr>
          <w:rFonts w:ascii="PT Astra Serif" w:eastAsia="Times New Roman" w:hAnsi="PT Astra Serif"/>
          <w:lang w:eastAsia="ru-RU"/>
        </w:rPr>
        <w:t>N 44-ФЗ и настоящим Контрактом.</w:t>
      </w:r>
    </w:p>
    <w:p w14:paraId="793FCC5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 Заказчик вправе:</w:t>
      </w:r>
    </w:p>
    <w:p w14:paraId="1F8E15BF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5.4.1. Требовать от Поставщика надлежащего исполнения обязательств по настоящему Контракту.</w:t>
      </w:r>
    </w:p>
    <w:p w14:paraId="28E4FD74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73DC2667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5.4.3. Проверять ход и качество выполнения Поставщиком условий настоящего Контракта.</w:t>
      </w:r>
    </w:p>
    <w:p w14:paraId="5FBA2066" w14:textId="7F3061FA" w:rsidR="00A80414" w:rsidRPr="00713D56" w:rsidRDefault="00A80414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</w:t>
      </w:r>
      <w:r w:rsidR="000D660D" w:rsidRPr="00713D56">
        <w:rPr>
          <w:rFonts w:ascii="PT Astra Serif" w:hAnsi="PT Astra Serif"/>
          <w:lang w:eastAsia="ru-RU"/>
        </w:rPr>
        <w:t>.4.4</w:t>
      </w:r>
      <w:r w:rsidRPr="00713D56">
        <w:rPr>
          <w:rFonts w:ascii="PT Astra Serif" w:hAnsi="PT Astra Serif"/>
          <w:lang w:eastAsia="ru-RU"/>
        </w:rPr>
        <w:t>. осуществлять контроль за порядком и сроками поставки товара;</w:t>
      </w:r>
    </w:p>
    <w:p w14:paraId="0279C0F3" w14:textId="1E1CE2BF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5.4.5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Требовать возмещения убытков в соответствии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с разделом 8 </w:t>
      </w:r>
      <w:r w:rsidR="00A80414" w:rsidRPr="00713D56">
        <w:rPr>
          <w:rFonts w:ascii="PT Astra Serif" w:eastAsia="Times New Roman" w:hAnsi="PT Astra Serif"/>
          <w:lang w:eastAsia="ru-RU"/>
        </w:rPr>
        <w:t>настоящего Контракта, причиненных по вине Поставщика.</w:t>
      </w:r>
    </w:p>
    <w:p w14:paraId="13EBE03B" w14:textId="04C7F77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5.4.6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установленных </w:t>
      </w:r>
      <w:hyperlink r:id="rId8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Законом</w:t>
        </w:r>
      </w:hyperlink>
      <w:r w:rsidR="00A80414" w:rsidRPr="00713D56">
        <w:rPr>
          <w:rFonts w:ascii="PT Astra Serif" w:eastAsia="Times New Roman" w:hAnsi="PT Astra Serif"/>
          <w:lang w:eastAsia="ru-RU"/>
        </w:rPr>
        <w:t xml:space="preserve"> N 44-ФЗ.</w:t>
      </w:r>
    </w:p>
    <w:p w14:paraId="5B05E285" w14:textId="31C45A4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5.4.7</w:t>
      </w:r>
      <w:r w:rsidR="00A80414" w:rsidRPr="00713D56">
        <w:rPr>
          <w:rFonts w:ascii="PT Astra Serif" w:eastAsia="Times New Roman" w:hAnsi="PT Astra Serif"/>
          <w:lang w:eastAsia="ru-RU"/>
        </w:rPr>
        <w:t>. Отказаться от приемки и оплаты Товара, не соответствующего условиям настоящего Контракта.</w:t>
      </w:r>
    </w:p>
    <w:p w14:paraId="0BCFE3CF" w14:textId="4D07D061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4" w:name="P180"/>
      <w:bookmarkEnd w:id="14"/>
      <w:r w:rsidRPr="00713D56">
        <w:rPr>
          <w:rFonts w:ascii="PT Astra Serif" w:eastAsia="Times New Roman" w:hAnsi="PT Astra Serif"/>
          <w:lang w:eastAsia="ru-RU"/>
        </w:rPr>
        <w:t>5.4.8</w:t>
      </w:r>
      <w:r w:rsidR="00A80414" w:rsidRPr="00713D56">
        <w:rPr>
          <w:rFonts w:ascii="PT Astra Serif" w:eastAsia="Times New Roman" w:hAnsi="PT Astra Serif"/>
          <w:lang w:eastAsia="ru-RU"/>
        </w:rPr>
        <w:t>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4163275C" w14:textId="1693E6F0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5.4.9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9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Законом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N 44-ФЗ.</w:t>
      </w:r>
    </w:p>
    <w:p w14:paraId="13E9BFE1" w14:textId="1141E01C" w:rsidR="00A80414" w:rsidRPr="00713D56" w:rsidRDefault="000D660D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5.4.10</w:t>
      </w:r>
      <w:r w:rsidR="00A80414" w:rsidRPr="00713D56">
        <w:rPr>
          <w:rFonts w:ascii="PT Astra Serif" w:hAnsi="PT Astra Serif"/>
          <w:lang w:eastAsia="ru-RU"/>
        </w:rPr>
        <w:t>. Для проверки соответствия качества поставляемых товаров привлекать независимых экспертов и иных уполномоченных специалистов компетентных органов;</w:t>
      </w:r>
    </w:p>
    <w:p w14:paraId="0972CAD9" w14:textId="2DD8938F" w:rsidR="00A80414" w:rsidRDefault="000D660D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5.4.11</w:t>
      </w:r>
      <w:r w:rsidR="00A80414" w:rsidRPr="00713D56">
        <w:rPr>
          <w:rFonts w:ascii="PT Astra Serif" w:hAnsi="PT Astra Serif"/>
          <w:lang w:eastAsia="ru-RU"/>
        </w:rPr>
        <w:t>. Требовать устранения недостатков поставляемых товаров, в том числе по количеству, ассортименту, качеству, комплектности и стоимости этих товаров, а также по результатам проверок, проведённых независимыми экспертами и иными полномочными представителями компетентных органов.</w:t>
      </w:r>
    </w:p>
    <w:p w14:paraId="68A1A6D8" w14:textId="77777777" w:rsidR="000D5FCD" w:rsidRPr="00713D56" w:rsidRDefault="000D5FCD" w:rsidP="00761E12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lang w:eastAsia="ru-RU"/>
        </w:rPr>
      </w:pPr>
    </w:p>
    <w:p w14:paraId="13DC8B7A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6. УПАКОВКА ТОВАРА</w:t>
      </w:r>
    </w:p>
    <w:p w14:paraId="0EDF73FB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6.1.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D71218D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6.2.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713D56">
          <w:rPr>
            <w:rFonts w:ascii="PT Astra Serif" w:eastAsia="Times New Roman" w:hAnsi="PT Astra Serif"/>
            <w:color w:val="000000"/>
            <w:lang w:eastAsia="ru-RU"/>
          </w:rPr>
          <w:t>пунктом 3.3 раздела III</w:t>
        </w:r>
      </w:hyperlink>
      <w:r w:rsidRPr="00713D56">
        <w:rPr>
          <w:rFonts w:ascii="PT Astra Serif" w:eastAsia="Times New Roman" w:hAnsi="PT Astra Serif"/>
          <w:lang w:eastAsia="ru-RU"/>
        </w:rPr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6820EEFE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6.3. Поставщик несет ответственность перед Заказчиком за повреждение Товара вследствие его ненадлежащей упаковки.</w:t>
      </w:r>
    </w:p>
    <w:p w14:paraId="4F07781C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7. КАЧЕСТВО ТОВАРА, СРОК ГОДНОСТИ</w:t>
      </w:r>
    </w:p>
    <w:p w14:paraId="6C97BC23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14196F1F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7.2. Товар не должен представлять опасности для жизни и здоровья граждан.</w:t>
      </w:r>
    </w:p>
    <w:p w14:paraId="2EC8BB06" w14:textId="1C8A9AC4" w:rsidR="00A80414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0C601312" w14:textId="77777777" w:rsidR="000D5FCD" w:rsidRPr="00713D56" w:rsidRDefault="000D5FC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0EE10253" w14:textId="6CEB95A8" w:rsidR="00D5594A" w:rsidRPr="00713D56" w:rsidRDefault="00043CCF" w:rsidP="00043CCF">
      <w:pPr>
        <w:spacing w:after="0" w:line="240" w:lineRule="auto"/>
        <w:jc w:val="center"/>
        <w:rPr>
          <w:rFonts w:ascii="Times New Roman" w:hAnsi="Times New Roman"/>
          <w:b/>
        </w:rPr>
      </w:pPr>
      <w:r w:rsidRPr="00713D56">
        <w:rPr>
          <w:rFonts w:ascii="Times New Roman" w:hAnsi="Times New Roman"/>
          <w:b/>
        </w:rPr>
        <w:t>8</w:t>
      </w:r>
      <w:r w:rsidR="00D5594A" w:rsidRPr="00713D56">
        <w:rPr>
          <w:rFonts w:ascii="Times New Roman" w:hAnsi="Times New Roman"/>
          <w:b/>
        </w:rPr>
        <w:t>. Ответственность сторон</w:t>
      </w:r>
    </w:p>
    <w:p w14:paraId="6922F0E2" w14:textId="6A4A6CDE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7C7FF9EC" w14:textId="371F3DE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4A3BB2F" w14:textId="4BF43DA8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lastRenderedPageBreak/>
        <w:t>8</w:t>
      </w:r>
      <w:r w:rsidR="00D5594A" w:rsidRPr="00713D56">
        <w:rPr>
          <w:rFonts w:ascii="Times New Roman" w:hAnsi="Times New Roman"/>
          <w:noProof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14:paraId="2850DC02" w14:textId="1BC75B00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.4.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Поставщик вправе взыскать с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14:paraId="4114FBB6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а) 1000 рублей, если цена Контракта не превышает 3 млн. рублей (включительно);</w:t>
      </w:r>
    </w:p>
    <w:p w14:paraId="5D095DCA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 xml:space="preserve">Размер штрафа включается в Контракт в размере суммы, определяемой в соответствии с </w:t>
      </w:r>
      <w:hyperlink r:id="rId10" w:history="1">
        <w:r w:rsidRPr="00713D56">
          <w:rPr>
            <w:rFonts w:ascii="Times New Roman" w:hAnsi="Times New Roman"/>
            <w:noProof/>
            <w:u w:val="single"/>
          </w:rPr>
          <w:t>Правилами</w:t>
        </w:r>
      </w:hyperlink>
      <w:r w:rsidRPr="00713D56">
        <w:rPr>
          <w:rFonts w:ascii="Times New Roman" w:hAnsi="Times New Roman"/>
          <w:noProof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14:paraId="4B600512" w14:textId="6E417BA7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DAF5297" w14:textId="04ED05B7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.6. </w:t>
      </w:r>
      <w:r w:rsidR="00D5594A" w:rsidRPr="00713D56">
        <w:rPr>
          <w:rFonts w:ascii="Times New Roman" w:hAnsi="Times New Roman"/>
          <w:noProof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14:paraId="0A003689" w14:textId="73829295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Поставщиком.</w:t>
      </w:r>
    </w:p>
    <w:p w14:paraId="4538EAC7" w14:textId="396615D5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.8. </w:t>
      </w:r>
      <w:r w:rsidR="00D5594A" w:rsidRPr="00713D56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РФ от 30.0</w:t>
      </w:r>
      <w:r w:rsidRPr="00713D56">
        <w:rPr>
          <w:rFonts w:ascii="Times New Roman" w:hAnsi="Times New Roman"/>
        </w:rPr>
        <w:t>8.2017 г. №1042 в размере ________ (__________</w:t>
      </w:r>
      <w:r w:rsidR="00D5594A" w:rsidRPr="00713D56">
        <w:rPr>
          <w:rFonts w:ascii="Times New Roman" w:hAnsi="Times New Roman"/>
        </w:rPr>
        <w:t>)</w:t>
      </w:r>
      <w:r w:rsidR="00D5594A" w:rsidRPr="00713D56">
        <w:rPr>
          <w:rFonts w:ascii="Times New Roman" w:hAnsi="Times New Roman"/>
          <w:b/>
        </w:rPr>
        <w:t xml:space="preserve"> </w:t>
      </w:r>
      <w:r w:rsidR="00D5594A" w:rsidRPr="00713D56">
        <w:rPr>
          <w:rFonts w:ascii="Times New Roman" w:hAnsi="Times New Roman"/>
        </w:rPr>
        <w:t>рублей 00 копеек, что составляет 10 % цены контракта, за исключением случаев, если законодательством РФ установлен иной порядок начисления штрафов.</w:t>
      </w:r>
    </w:p>
    <w:p w14:paraId="3393B94C" w14:textId="7812DB4B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.9.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14:paraId="45386CC1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а) 1000 рублей, если цена Контракта не превышает 3 млн. рублей;</w:t>
      </w:r>
    </w:p>
    <w:p w14:paraId="20B10148" w14:textId="2708623B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18AE07A" w14:textId="283828B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.11. Общая сумма начисленной неустойки (штрафов, пени) за неисполнение </w:t>
      </w:r>
      <w:r w:rsidR="00D5594A" w:rsidRPr="00713D56">
        <w:rPr>
          <w:rFonts w:ascii="Times New Roman" w:hAnsi="Times New Roman"/>
          <w:noProof/>
        </w:rPr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14:paraId="07D28071" w14:textId="4CAF93C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196138B" w14:textId="6FEEFFFF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.13. Уплата неустойки (штрафа, пени) не освобождает Стороны от исполнения обязательств по Контракту.</w:t>
      </w:r>
    </w:p>
    <w:p w14:paraId="65788094" w14:textId="5CC8400D" w:rsidR="00D5594A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.14. Вред, причиненный третьим лицам по вине Поставщика при исполнении обязательств по Контракту, возмещается за его счет.</w:t>
      </w:r>
    </w:p>
    <w:p w14:paraId="094E1A81" w14:textId="77777777" w:rsidR="000D5FCD" w:rsidRPr="00713D56" w:rsidRDefault="000D5FCD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14:paraId="0AFFC44B" w14:textId="5D6FCED2" w:rsidR="00A80414" w:rsidRPr="00713D56" w:rsidRDefault="000D660D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bookmarkStart w:id="15" w:name="P231"/>
      <w:bookmarkEnd w:id="15"/>
      <w:r w:rsidRPr="00713D56">
        <w:rPr>
          <w:rFonts w:ascii="PT Astra Serif" w:eastAsia="Times New Roman" w:hAnsi="PT Astra Serif"/>
          <w:b/>
          <w:lang w:eastAsia="ru-RU"/>
        </w:rPr>
        <w:t>9</w:t>
      </w:r>
      <w:r w:rsidR="00A80414" w:rsidRPr="00713D56">
        <w:rPr>
          <w:rFonts w:ascii="PT Astra Serif" w:eastAsia="Times New Roman" w:hAnsi="PT Astra Serif"/>
          <w:b/>
          <w:lang w:eastAsia="ru-RU"/>
        </w:rPr>
        <w:t>. ОБСТОЯТЕЛЬСТВА НЕПРЕОДОЛИМОЙ СИЛЫ</w:t>
      </w:r>
    </w:p>
    <w:p w14:paraId="111A1C09" w14:textId="21E1FA6C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lastRenderedPageBreak/>
        <w:t>9</w:t>
      </w:r>
      <w:r w:rsidR="00A80414" w:rsidRPr="00713D56">
        <w:rPr>
          <w:rFonts w:ascii="PT Astra Serif" w:eastAsia="Times New Roman" w:hAnsi="PT Astra Serif"/>
          <w:lang w:eastAsia="ru-RU"/>
        </w:rPr>
        <w:t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1B22DE2" w14:textId="2F0172AD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6" w:name="P254"/>
      <w:bookmarkEnd w:id="16"/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5 (пяти) рабочих</w:t>
      </w:r>
      <w:hyperlink w:anchor="P755" w:history="1"/>
      <w:hyperlink w:anchor="P755" w:history="1"/>
      <w:r w:rsidR="00A80414" w:rsidRPr="00713D56">
        <w:rPr>
          <w:rFonts w:ascii="PT Astra Serif" w:eastAsia="Times New Roman" w:hAnsi="PT Astra Serif"/>
          <w:lang w:eastAsia="ru-RU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B96FBD0" w14:textId="121D2A2D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7" w:name="P255"/>
      <w:bookmarkEnd w:id="17"/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A4723B2" w14:textId="740F45B0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пунктах 9.2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- </w:t>
      </w:r>
      <w:hyperlink w:anchor="P255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9.3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настоящего раздела, то такая Сторона не вправе ссылаться на возникновение обстоятельс</w:t>
      </w:r>
      <w:r w:rsidR="00A80414" w:rsidRPr="00713D56">
        <w:rPr>
          <w:rFonts w:ascii="PT Astra Serif" w:eastAsia="Times New Roman" w:hAnsi="PT Astra Serif"/>
          <w:lang w:eastAsia="ru-RU"/>
        </w:rPr>
        <w:t>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663121ED" w14:textId="145B69EF" w:rsidR="00A80414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.5. В случае, если обстоятельства непреодолимой силы будут сохраняться более </w:t>
      </w:r>
      <w:r w:rsidRPr="00713D56">
        <w:rPr>
          <w:rFonts w:ascii="PT Astra Serif" w:eastAsia="Times New Roman" w:hAnsi="PT Astra Serif"/>
          <w:color w:val="000000"/>
          <w:lang w:eastAsia="ru-RU"/>
        </w:rPr>
        <w:t>30 (тридцати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) календарных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1FBA99A" w14:textId="77777777" w:rsidR="000D5FCD" w:rsidRPr="00713D56" w:rsidRDefault="000D5FC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FECDC65" w14:textId="42CEAA0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6749A" w:rsidRPr="00713D56">
        <w:rPr>
          <w:rFonts w:ascii="PT Astra Serif" w:eastAsia="Times New Roman" w:hAnsi="PT Astra Serif"/>
          <w:b/>
          <w:lang w:eastAsia="ru-RU"/>
        </w:rPr>
        <w:t>0</w:t>
      </w:r>
      <w:r w:rsidRPr="00713D56">
        <w:rPr>
          <w:rFonts w:ascii="PT Astra Serif" w:eastAsia="Times New Roman" w:hAnsi="PT Astra Serif"/>
          <w:b/>
          <w:lang w:eastAsia="ru-RU"/>
        </w:rPr>
        <w:t>. РАССМОТРЕНИЕ И РАЗРЕШЕНИЕ СПОРОВ</w:t>
      </w:r>
    </w:p>
    <w:p w14:paraId="4CCFEC80" w14:textId="5B933A79" w:rsidR="00A80414" w:rsidRPr="00713D56" w:rsidRDefault="00A80414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6749A" w:rsidRPr="00713D56">
        <w:rPr>
          <w:rFonts w:ascii="PT Astra Serif" w:eastAsia="Times New Roman" w:hAnsi="PT Astra Serif"/>
          <w:lang w:eastAsia="ru-RU"/>
        </w:rPr>
        <w:t>0</w:t>
      </w:r>
      <w:r w:rsidRPr="00713D56">
        <w:rPr>
          <w:rFonts w:ascii="PT Astra Serif" w:eastAsia="Times New Roman" w:hAnsi="PT Astra Serif"/>
          <w:lang w:eastAsia="ru-RU"/>
        </w:rPr>
        <w:t>.1. Все споры, возникающие из настоящего Контракта, Стороны могут разрешать путем переговоров.</w:t>
      </w:r>
    </w:p>
    <w:p w14:paraId="5FB0D439" w14:textId="574A4A9A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6749A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.2. Все споры, возникающие из настоящего Контракта, подлежат передаче на разрешение в Арбитражный суд</w:t>
      </w:r>
      <w:r w:rsidR="00A6749A" w:rsidRPr="00713D56">
        <w:rPr>
          <w:rFonts w:ascii="PT Astra Serif" w:eastAsia="Times New Roman" w:hAnsi="PT Astra Serif"/>
          <w:lang w:eastAsia="ru-RU"/>
        </w:rPr>
        <w:t xml:space="preserve"> Астраханской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 в соответствии с действующим законодательством Российской Федерации и настоящим Контрактом.</w:t>
      </w:r>
    </w:p>
    <w:p w14:paraId="1DCA73DD" w14:textId="035FE71A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.3. До передачи спора на разрешен</w:t>
      </w:r>
      <w:r w:rsidR="009A4173" w:rsidRPr="00713D56">
        <w:rPr>
          <w:rFonts w:ascii="PT Astra Serif" w:eastAsia="Times New Roman" w:hAnsi="PT Astra Serif"/>
          <w:lang w:eastAsia="ru-RU"/>
        </w:rPr>
        <w:t>ие в Арбитражный суд А</w:t>
      </w:r>
      <w:r w:rsidR="009F2BF0">
        <w:rPr>
          <w:rFonts w:ascii="PT Astra Serif" w:eastAsia="Times New Roman" w:hAnsi="PT Astra Serif"/>
          <w:lang w:eastAsia="ru-RU"/>
        </w:rPr>
        <w:t>страха</w:t>
      </w:r>
      <w:r w:rsidR="00B07972" w:rsidRPr="00713D56">
        <w:rPr>
          <w:rFonts w:ascii="PT Astra Serif" w:eastAsia="Times New Roman" w:hAnsi="PT Astra Serif"/>
          <w:lang w:eastAsia="ru-RU"/>
        </w:rPr>
        <w:t>н</w:t>
      </w:r>
      <w:r w:rsidR="009F2BF0">
        <w:rPr>
          <w:rFonts w:ascii="PT Astra Serif" w:eastAsia="Times New Roman" w:hAnsi="PT Astra Serif"/>
          <w:lang w:eastAsia="ru-RU"/>
        </w:rPr>
        <w:t>с</w:t>
      </w:r>
      <w:r w:rsidR="00B07972" w:rsidRPr="00713D56">
        <w:rPr>
          <w:rFonts w:ascii="PT Astra Serif" w:eastAsia="Times New Roman" w:hAnsi="PT Astra Serif"/>
          <w:lang w:eastAsia="ru-RU"/>
        </w:rPr>
        <w:t>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 Стороны принимают предусмотренные настоящим разделом меры по досудебному урегулированию спора, за исключением дел, для которых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согласно части 5 статьи 4 Арбитражного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7ACBA100" w14:textId="412401E1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70EC7448" w14:textId="0A22F5E5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.5. Сторона должна дать в письменной форме ответ на претензию по существу в срок не позднее </w:t>
      </w:r>
      <w:r w:rsidR="00B07972" w:rsidRPr="00713D56">
        <w:rPr>
          <w:rFonts w:ascii="PT Astra Serif" w:eastAsia="Times New Roman" w:hAnsi="PT Astra Serif"/>
          <w:color w:val="000000"/>
          <w:lang w:eastAsia="ru-RU"/>
        </w:rPr>
        <w:t>1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0 календарных</w:t>
      </w:r>
      <w:r w:rsidR="00586695"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hyperlink w:anchor="P760" w:history="1"/>
      <w:hyperlink w:anchor="P760" w:history="1"/>
      <w:r w:rsidR="00A80414" w:rsidRPr="00713D56">
        <w:rPr>
          <w:rFonts w:ascii="PT Astra Serif" w:eastAsia="Times New Roman" w:hAnsi="PT Astra Serif"/>
          <w:lang w:eastAsia="ru-RU"/>
        </w:rPr>
        <w:t>дней с даты получения претензии.</w:t>
      </w:r>
    </w:p>
    <w:p w14:paraId="3A35F4F4" w14:textId="068AB2C3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430305CA" w14:textId="06C888D4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14:paraId="6601E55B" w14:textId="6C25D11D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1C8BF21" w14:textId="47D4B1C9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lastRenderedPageBreak/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D59447B" w14:textId="76136762" w:rsidR="00A80414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</w:t>
      </w:r>
      <w:r w:rsidR="002F2E04">
        <w:rPr>
          <w:rFonts w:ascii="PT Astra Serif" w:eastAsia="Times New Roman" w:hAnsi="PT Astra Serif"/>
          <w:lang w:eastAsia="ru-RU"/>
        </w:rPr>
        <w:t>разрешение в Арбитражный суд А</w:t>
      </w:r>
      <w:r w:rsidR="00B07972" w:rsidRPr="00713D56">
        <w:rPr>
          <w:rFonts w:ascii="PT Astra Serif" w:eastAsia="Times New Roman" w:hAnsi="PT Astra Serif"/>
          <w:lang w:eastAsia="ru-RU"/>
        </w:rPr>
        <w:t>страханской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области.</w:t>
      </w:r>
    </w:p>
    <w:p w14:paraId="4AF6FAE5" w14:textId="77777777" w:rsidR="000D5FCD" w:rsidRDefault="000D5FC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3CC9F990" w14:textId="1F48AF83" w:rsidR="00AD035D" w:rsidRPr="00AD035D" w:rsidRDefault="00AD035D" w:rsidP="00AD035D">
      <w:pPr>
        <w:pStyle w:val="ConsPlusNormal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Pr="00AD035D">
        <w:rPr>
          <w:b/>
          <w:sz w:val="22"/>
          <w:szCs w:val="22"/>
        </w:rPr>
        <w:t>. Электронный документооборот</w:t>
      </w:r>
    </w:p>
    <w:p w14:paraId="2B77D7B0" w14:textId="4FFFA456" w:rsidR="00AD035D" w:rsidRPr="00AD035D" w:rsidRDefault="00AD035D" w:rsidP="00AD035D">
      <w:pPr>
        <w:pStyle w:val="33"/>
        <w:tabs>
          <w:tab w:val="left" w:pos="57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bookmarkStart w:id="18" w:name="_Hlk143165754"/>
      <w:bookmarkStart w:id="19" w:name="_Hlk62759015"/>
      <w:r>
        <w:rPr>
          <w:rFonts w:ascii="Times New Roman" w:hAnsi="Times New Roman"/>
          <w:sz w:val="22"/>
          <w:szCs w:val="22"/>
        </w:rPr>
        <w:t>11</w:t>
      </w:r>
      <w:r w:rsidRPr="00AD035D">
        <w:rPr>
          <w:rFonts w:ascii="Times New Roman" w:hAnsi="Times New Roman"/>
          <w:sz w:val="22"/>
          <w:szCs w:val="22"/>
        </w:rPr>
        <w:t xml:space="preserve">.1. </w:t>
      </w:r>
      <w:bookmarkStart w:id="20" w:name="_Hlk164693289"/>
      <w:r w:rsidRPr="00AD035D">
        <w:rPr>
          <w:rFonts w:ascii="Times New Roman" w:hAnsi="Times New Roman"/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квалифицированной электронной цифровой подписью (далее – «КЭП») в качестве аналога собственноручной подписи и печати организации, в рамках заключения и исполнения заключаемого между Сторонами контракта, а также любых заключаемых в будущем между Сторонами контрактов, соглашений и иных документов</w:t>
      </w:r>
      <w:bookmarkEnd w:id="20"/>
      <w:r w:rsidRPr="00AD035D">
        <w:rPr>
          <w:rFonts w:ascii="Times New Roman" w:hAnsi="Times New Roman"/>
          <w:sz w:val="22"/>
          <w:szCs w:val="22"/>
          <w:lang w:val="ru-MD"/>
        </w:rPr>
        <w:t>.</w:t>
      </w:r>
      <w:bookmarkStart w:id="21" w:name="_Hlk143165775"/>
      <w:bookmarkEnd w:id="18"/>
      <w:r w:rsidRPr="00AD035D">
        <w:rPr>
          <w:rFonts w:ascii="Times New Roman" w:hAnsi="Times New Roman"/>
          <w:sz w:val="22"/>
          <w:szCs w:val="22"/>
          <w:lang w:val="ru-MD"/>
        </w:rPr>
        <w:t xml:space="preserve"> </w:t>
      </w:r>
    </w:p>
    <w:p w14:paraId="2F9A54A1" w14:textId="7D67F845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.2. Стороны соглашаются осуществлять обмен электронными документами в отношении следующей документации: настоящего контракта, </w:t>
      </w:r>
      <w:r w:rsidRPr="00AD035D">
        <w:rPr>
          <w:rFonts w:ascii="Times New Roman" w:hAnsi="Times New Roman"/>
          <w:sz w:val="22"/>
          <w:szCs w:val="22"/>
        </w:rPr>
        <w:t xml:space="preserve">дополнительных соглашений и приложений к контракту, а также </w:t>
      </w:r>
      <w:r w:rsidRPr="00AD035D">
        <w:rPr>
          <w:rFonts w:ascii="Times New Roman" w:hAnsi="Times New Roman"/>
          <w:sz w:val="22"/>
          <w:szCs w:val="22"/>
          <w:lang w:val="ru-MD"/>
        </w:rPr>
        <w:t>включая но не ограничиваясь:</w:t>
      </w:r>
      <w:r w:rsidRPr="00AD035D">
        <w:rPr>
          <w:rFonts w:ascii="Times New Roman" w:hAnsi="Times New Roman"/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Pr="00AD035D">
        <w:rPr>
          <w:rFonts w:ascii="Times New Roman" w:hAnsi="Times New Roman"/>
          <w:sz w:val="22"/>
          <w:szCs w:val="22"/>
          <w:lang w:val="ru-MD"/>
        </w:rPr>
        <w:t>с заключением и</w:t>
      </w:r>
      <w:r w:rsidRPr="00AD035D">
        <w:rPr>
          <w:rFonts w:ascii="Times New Roman" w:hAnsi="Times New Roman"/>
          <w:sz w:val="22"/>
          <w:szCs w:val="22"/>
        </w:rPr>
        <w:t xml:space="preserve"> исполнением контракта 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(далее – «Документы», «Электронные документы»). </w:t>
      </w:r>
      <w:r w:rsidRPr="00AD035D">
        <w:rPr>
          <w:rFonts w:ascii="Times New Roman" w:hAnsi="Times New Roman"/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19"/>
      <w:r w:rsidRPr="00AD035D">
        <w:rPr>
          <w:rFonts w:ascii="Times New Roman" w:hAnsi="Times New Roman"/>
          <w:sz w:val="22"/>
          <w:szCs w:val="22"/>
        </w:rPr>
        <w:t>.</w:t>
      </w:r>
    </w:p>
    <w:p w14:paraId="4EAD6839" w14:textId="5B6D7907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.3. 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14:paraId="6D843456" w14:textId="14C1A588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.4. При осуществлении обмена Электронными документами Стороны используют форматы и формы Документов, которые утверждены контрактом, а при отсутствии утвержденных контрактом - форматы, предусмотренные действующим законодательством РФ, а также подзаконными нормативными актами. </w:t>
      </w:r>
    </w:p>
    <w:p w14:paraId="03D8BB16" w14:textId="256BCB10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.5. 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14:paraId="2C8DE793" w14:textId="528C851A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.6. Электронные документы подписываются в сроки, установленные контрактом для подписания аналогичных документов, оформленных на бумажных носителях информации. К Электронным документам применяются также иные условия, предусмотренные контрактом,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14:paraId="5AF9CF2A" w14:textId="4693B81F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.7. 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14:paraId="3C8D5327" w14:textId="20925F8E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.8. 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подписания Электронного документа КЭП несет Сторона, отправившая и подписавшая Электронный документ. </w:t>
      </w:r>
    </w:p>
    <w:p w14:paraId="14BBD14B" w14:textId="178B6C3D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.9. Стороны настоящим:</w:t>
      </w:r>
    </w:p>
    <w:p w14:paraId="0458E0B9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</w:t>
      </w:r>
      <w:r w:rsidRPr="00AD035D">
        <w:rPr>
          <w:rFonts w:ascii="Times New Roman" w:hAnsi="Times New Roman"/>
          <w:sz w:val="22"/>
          <w:szCs w:val="22"/>
          <w:lang w:val="ru-MD"/>
        </w:rPr>
        <w:lastRenderedPageBreak/>
        <w:t xml:space="preserve">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14:paraId="60B1CEB4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14:paraId="2053C3C2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течение всего срока действия контракта;</w:t>
      </w:r>
    </w:p>
    <w:p w14:paraId="4889A053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контракта.</w:t>
      </w:r>
    </w:p>
    <w:p w14:paraId="62D8687E" w14:textId="75B28ADE" w:rsidR="00AD035D" w:rsidRPr="00AD035D" w:rsidRDefault="00AD035D" w:rsidP="00AD035D">
      <w:pPr>
        <w:pStyle w:val="33"/>
        <w:tabs>
          <w:tab w:val="left" w:pos="57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.10. 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14:paraId="232D8989" w14:textId="2739C0AC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.11.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21"/>
    <w:p w14:paraId="328DBEE9" w14:textId="77777777" w:rsidR="000D5FCD" w:rsidRDefault="000D5FCD" w:rsidP="00DB1AAD">
      <w:pPr>
        <w:shd w:val="clear" w:color="auto" w:fill="FFFFFF"/>
        <w:spacing w:after="0" w:line="240" w:lineRule="auto"/>
        <w:ind w:firstLine="567"/>
        <w:jc w:val="center"/>
        <w:rPr>
          <w:rFonts w:ascii="PT Astra Serif" w:hAnsi="PT Astra Serif"/>
          <w:color w:val="000000"/>
        </w:rPr>
      </w:pPr>
    </w:p>
    <w:p w14:paraId="5472CBC6" w14:textId="0003F2FF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color w:val="000000"/>
        </w:rPr>
        <w:t>12</w:t>
      </w:r>
      <w:r w:rsidR="00DB1AAD" w:rsidRPr="00713D56">
        <w:rPr>
          <w:rFonts w:ascii="PT Astra Serif" w:hAnsi="PT Astra Serif"/>
          <w:color w:val="000000"/>
        </w:rPr>
        <w:t>.</w:t>
      </w:r>
      <w:r w:rsidR="00DB1AAD" w:rsidRPr="00713D56">
        <w:rPr>
          <w:rFonts w:ascii="PT Astra Serif" w:hAnsi="PT Astra Serif"/>
          <w:b/>
          <w:bCs/>
          <w:color w:val="000000"/>
        </w:rPr>
        <w:t>Антикоррупционная оговорка</w:t>
      </w:r>
    </w:p>
    <w:p w14:paraId="53004A3D" w14:textId="49384ABE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 12</w:t>
      </w:r>
      <w:r w:rsidR="00DB1AAD" w:rsidRPr="00713D56">
        <w:rPr>
          <w:rFonts w:ascii="PT Astra Serif" w:hAnsi="PT Astra Serif"/>
          <w:color w:val="000000"/>
        </w:rPr>
        <w:t>.</w:t>
      </w:r>
      <w:r w:rsidR="00DB1AAD" w:rsidRPr="00713D56">
        <w:rPr>
          <w:rFonts w:ascii="PT Astra Serif" w:hAnsi="PT Astra Serif"/>
          <w:b/>
          <w:bCs/>
          <w:color w:val="000000"/>
        </w:rPr>
        <w:t>1.</w:t>
      </w:r>
      <w:r w:rsidR="00DB1AAD" w:rsidRPr="00713D56">
        <w:rPr>
          <w:rFonts w:ascii="PT Astra Serif" w:hAnsi="PT Astra Serif"/>
          <w:color w:val="000000"/>
        </w:rPr>
        <w:t> При исполнении своих обязательств по настоящему Контракту стороны, их 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контрактов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14:paraId="4D2CE1CC" w14:textId="5A5C0D76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.2.</w:t>
      </w:r>
      <w:r w:rsidR="00DB1AAD" w:rsidRPr="00713D56">
        <w:rPr>
          <w:rFonts w:ascii="PT Astra Serif" w:hAnsi="PT Astra Serif"/>
          <w:color w:val="000000"/>
        </w:rPr>
        <w:t> Каждая из сторон Контракта,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14:paraId="4DDF2E91" w14:textId="00D00E43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</w:t>
      </w:r>
      <w:r w:rsidR="00DB1AAD" w:rsidRPr="00713D56">
        <w:rPr>
          <w:rFonts w:ascii="PT Astra Serif" w:hAnsi="PT Astra Serif"/>
          <w:color w:val="000000"/>
        </w:rPr>
        <w:t> Под действием работника, осуществляемыми в пользу стимулирующей его стороны понимаются, в том числе:</w:t>
      </w:r>
    </w:p>
    <w:p w14:paraId="060A5A41" w14:textId="68B6BDB8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.3.1</w:t>
      </w:r>
      <w:r w:rsidR="00DB1AAD" w:rsidRPr="00713D56">
        <w:rPr>
          <w:rFonts w:ascii="PT Astra Serif" w:hAnsi="PT Astra Serif"/>
          <w:color w:val="000000"/>
        </w:rPr>
        <w:t> предоставление неоправданных преимуществ по сравнению с другими контрагентами;</w:t>
      </w:r>
    </w:p>
    <w:p w14:paraId="56352077" w14:textId="52C28DA5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.3.2.</w:t>
      </w:r>
      <w:r w:rsidR="00DB1AAD" w:rsidRPr="00713D56">
        <w:rPr>
          <w:rFonts w:ascii="PT Astra Serif" w:hAnsi="PT Astra Serif"/>
          <w:color w:val="000000"/>
        </w:rPr>
        <w:t> предоставление каких-либо гарантий;</w:t>
      </w:r>
    </w:p>
    <w:p w14:paraId="4F2B5F8E" w14:textId="51E968F7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.3.3.</w:t>
      </w:r>
      <w:r w:rsidR="00DB1AAD" w:rsidRPr="00713D56">
        <w:rPr>
          <w:rFonts w:ascii="PT Astra Serif" w:hAnsi="PT Astra Serif"/>
          <w:color w:val="000000"/>
        </w:rPr>
        <w:t> ускорение существующих процедур;</w:t>
      </w:r>
    </w:p>
    <w:p w14:paraId="4DFD9AC2" w14:textId="1EAE4044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3.4.</w:t>
      </w:r>
      <w:r w:rsidR="00DB1AAD" w:rsidRPr="00713D56">
        <w:rPr>
          <w:rFonts w:ascii="PT Astra Serif" w:hAnsi="PT Astra Serif"/>
          <w:color w:val="000000"/>
        </w:rPr>
        <w:t> иные действия, выполняемые работником в рамках своих должностных обязанностей, но не соответствующие принципам прозрачности и открытости взаимоотношений между сторонами.</w:t>
      </w:r>
    </w:p>
    <w:p w14:paraId="1526EBF5" w14:textId="521DAAFA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.4.</w:t>
      </w:r>
      <w:r w:rsidR="00DB1AAD" w:rsidRPr="00713D56">
        <w:rPr>
          <w:rFonts w:ascii="PT Astra Serif" w:hAnsi="PT Astra Serif"/>
          <w:color w:val="000000"/>
        </w:rPr>
        <w:t> В случае возникновения у стороны оснований полагать, что произошло или может произойти нарушение каких-либо обязательств, предусмотренных пунктами 1 или 2. настоящей Антикоррупционного оговорки, сторона обязуется незамедлительно уведомить об этом другую сторону в письменной форме и по адресу электронной почты, указанному в Контракте.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 </w:t>
      </w:r>
      <w:hyperlink r:id="rId11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или 2. настоящей Антикоррупционной оговорки другой стороной, ее аффилированными (взаимосвязанными) лицами, работниками, уполномоченными представителями или посредниками.</w:t>
      </w:r>
    </w:p>
    <w:p w14:paraId="1136C390" w14:textId="675F9B71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lastRenderedPageBreak/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.5.</w:t>
      </w:r>
      <w:r w:rsidR="00DB1AAD" w:rsidRPr="00713D56">
        <w:rPr>
          <w:rFonts w:ascii="PT Astra Serif" w:hAnsi="PT Astra Serif"/>
          <w:color w:val="000000"/>
        </w:rPr>
        <w:t> Сторона, получившая уведомление о нарушении каких-либо положений пунктов 1 и 2 настоящей Антикоррупционной оговорки,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уведомления.</w:t>
      </w:r>
    </w:p>
    <w:p w14:paraId="7CF92F92" w14:textId="1AFFB43D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.6.</w:t>
      </w:r>
      <w:r w:rsidR="00DB1AAD" w:rsidRPr="00713D56">
        <w:rPr>
          <w:rFonts w:ascii="PT Astra Serif" w:hAnsi="PT Astra Serif"/>
          <w:color w:val="000000"/>
        </w:rPr>
        <w:t> Стороны гарантируют осуществление надлежащего разбирательства по фактам нарушения положений </w:t>
      </w:r>
      <w:hyperlink r:id="rId12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EA2E015" w14:textId="02E1B2D0" w:rsidR="00DB1AAD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.7.</w:t>
      </w:r>
      <w:r w:rsidR="00DB1AAD" w:rsidRPr="00713D56">
        <w:rPr>
          <w:rFonts w:ascii="PT Astra Serif" w:hAnsi="PT Astra Serif"/>
          <w:color w:val="000000"/>
        </w:rPr>
        <w:t> В случае подтверждения факта нарушения одной стороной положений </w:t>
      </w:r>
      <w:hyperlink r:id="rId13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 2 настоящей Антикоррупционной оговорки и/или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Контракта.</w:t>
      </w:r>
    </w:p>
    <w:p w14:paraId="27957F69" w14:textId="77777777" w:rsidR="000D5FCD" w:rsidRPr="00713D56" w:rsidRDefault="000D5FC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</w:p>
    <w:p w14:paraId="48824D91" w14:textId="7F05E89C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3</w:t>
      </w:r>
      <w:r w:rsidRPr="00713D56">
        <w:rPr>
          <w:rFonts w:ascii="PT Astra Serif" w:eastAsia="Times New Roman" w:hAnsi="PT Astra Serif"/>
          <w:b/>
          <w:lang w:eastAsia="ru-RU"/>
        </w:rPr>
        <w:t xml:space="preserve">. ПРОЧИЕ ПОЛОЖЕНИЯ </w:t>
      </w:r>
    </w:p>
    <w:p w14:paraId="49E698FB" w14:textId="3ED89D03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Pr="00713D56">
        <w:rPr>
          <w:rFonts w:ascii="PT Astra Serif" w:eastAsia="Times New Roman" w:hAnsi="PT Astra Serif"/>
          <w:lang w:eastAsia="ru-RU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2E879ED7" w14:textId="3C75CE7B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5 календарных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23E566CA" w14:textId="214DB49B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указанным в </w:t>
      </w:r>
      <w:r w:rsidR="00B07972" w:rsidRPr="00713D56">
        <w:rPr>
          <w:rFonts w:ascii="Times New Roman" w:hAnsi="Times New Roman"/>
        </w:rPr>
        <w:t>раздел</w:t>
      </w:r>
      <w:r w:rsidR="00AD035D">
        <w:rPr>
          <w:rFonts w:ascii="Times New Roman" w:hAnsi="Times New Roman"/>
        </w:rPr>
        <w:t>е 15</w:t>
      </w:r>
      <w:r w:rsidR="00B07972" w:rsidRPr="00713D56">
        <w:t xml:space="preserve">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настоящего Контракта, либо с использованием электронной почты на электронные адреса, указанные </w:t>
      </w:r>
      <w:r w:rsidR="00A80414" w:rsidRPr="00713D56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AD035D">
        <w:rPr>
          <w:rFonts w:ascii="Times New Roman" w:hAnsi="Times New Roman"/>
        </w:rPr>
        <w:t>разделе 15</w:t>
      </w:r>
      <w:r w:rsidR="00B07972" w:rsidRPr="00713D56">
        <w:t xml:space="preserve">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Контракта, либо с использованием факсимильной связи.</w:t>
      </w:r>
    </w:p>
    <w:p w14:paraId="32A50E34" w14:textId="2A6A0364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в </w:t>
      </w:r>
      <w:r w:rsidR="00AD035D">
        <w:rPr>
          <w:rFonts w:ascii="Times New Roman" w:hAnsi="Times New Roman"/>
        </w:rPr>
        <w:t>разделе 15</w:t>
      </w:r>
      <w:r w:rsidR="00F04773" w:rsidRPr="00713D56">
        <w:t xml:space="preserve"> </w:t>
      </w:r>
      <w:r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Pr="00713D56">
        <w:rPr>
          <w:rFonts w:ascii="PT Astra Serif" w:eastAsia="Times New Roman" w:hAnsi="PT Astra Serif"/>
          <w:lang w:eastAsia="ru-RU"/>
        </w:rPr>
        <w:t xml:space="preserve"> Контракта, считается надлежащим уведомлением Сторон.</w:t>
      </w:r>
    </w:p>
    <w:p w14:paraId="011EAAED" w14:textId="39C15303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>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14:paraId="108FE4E5" w14:textId="77777777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7B4CF1C4" w14:textId="75375DA6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51E3E9F8" w14:textId="2D45B6ED" w:rsidR="00A80414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.6. Контракт заключен в форме электронного документа, подписанного усиленными электронными подписями Сторон, в порядке, предусмотренном статьёй </w:t>
      </w:r>
      <w:r w:rsidR="00156301" w:rsidRPr="00713D56">
        <w:rPr>
          <w:rFonts w:ascii="PT Astra Serif" w:eastAsia="Times New Roman" w:hAnsi="PT Astra Serif"/>
          <w:lang w:eastAsia="ru-RU"/>
        </w:rPr>
        <w:t>51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Федерального закона от 05.04.2013 № 44-ФЗ. По обоюдному согласию Стороны также вправе дополнительно оформить настоящий Контракт в письменном виде в 2 (двух) экземплярах, по одному для каждой из Сторон.</w:t>
      </w:r>
    </w:p>
    <w:p w14:paraId="668777C7" w14:textId="77777777" w:rsidR="000D5FCD" w:rsidRPr="00713D56" w:rsidRDefault="000D5FC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3B611AB" w14:textId="38120BF1" w:rsidR="00153F35" w:rsidRPr="00713D56" w:rsidRDefault="00153F35" w:rsidP="00153F35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4</w:t>
      </w:r>
      <w:r w:rsidRPr="00713D56">
        <w:rPr>
          <w:rFonts w:ascii="PT Astra Serif" w:eastAsia="Times New Roman" w:hAnsi="PT Astra Serif"/>
          <w:b/>
          <w:lang w:eastAsia="ru-RU"/>
        </w:rPr>
        <w:t>. СРОК ДЕЙСТВИЯ И ПОРЯДОК ИЗМЕНЕНИЯ,</w:t>
      </w:r>
    </w:p>
    <w:p w14:paraId="3AD0B679" w14:textId="77777777" w:rsidR="00153F35" w:rsidRPr="00713D56" w:rsidRDefault="00153F35" w:rsidP="00153F3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РАСТОРЖЕНИЯ КОНТРАКТА</w:t>
      </w:r>
    </w:p>
    <w:p w14:paraId="73F50244" w14:textId="62350E60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22" w:name="P275"/>
      <w:bookmarkEnd w:id="22"/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.1. Настоящий Контракт вступает в силу с даты его заключения обеими Сто</w:t>
      </w:r>
      <w:r w:rsidR="00F04773" w:rsidRPr="00713D56">
        <w:rPr>
          <w:rFonts w:ascii="PT Astra Serif" w:eastAsia="Times New Roman" w:hAnsi="PT Astra Serif"/>
          <w:lang w:eastAsia="ru-RU"/>
        </w:rPr>
        <w:t>ронами и действует по 31.12.2026</w:t>
      </w:r>
      <w:r w:rsidRPr="00713D56">
        <w:rPr>
          <w:rFonts w:ascii="PT Astra Serif" w:eastAsia="Times New Roman" w:hAnsi="PT Astra Serif"/>
          <w:lang w:eastAsia="ru-RU"/>
        </w:rPr>
        <w:t>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964E164" w14:textId="0A929974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</w:t>
      </w:r>
      <w:r w:rsidRPr="00713D56">
        <w:rPr>
          <w:rFonts w:ascii="PT Astra Serif" w:eastAsia="Times New Roman" w:hAnsi="PT Astra Serif"/>
          <w:lang w:eastAsia="ru-RU"/>
        </w:rPr>
        <w:lastRenderedPageBreak/>
        <w:t>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4E278860" w14:textId="19DCEB42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 xml:space="preserve">.3. Информация о Поставщике, с которым Контракт был расторгнут в связи с односторонним отказом Заказчика от исполнения Контракта, включается в </w:t>
      </w:r>
      <w:r w:rsidRPr="00713D56">
        <w:rPr>
          <w:rFonts w:ascii="PT Astra Serif" w:eastAsia="Times New Roman" w:hAnsi="PT Astra Serif"/>
          <w:color w:val="000000"/>
          <w:lang w:eastAsia="ru-RU"/>
        </w:rPr>
        <w:t>установленном Законом N</w:t>
      </w:r>
      <w:r w:rsidRPr="00713D56">
        <w:rPr>
          <w:rFonts w:ascii="PT Astra Serif" w:eastAsia="Times New Roman" w:hAnsi="PT Astra Serif"/>
          <w:lang w:eastAsia="ru-RU"/>
        </w:rPr>
        <w:t xml:space="preserve"> 44-ФЗ порядке в реестр недобросовестных поставщиков (подрядчиков, исполнителей).</w:t>
      </w:r>
    </w:p>
    <w:p w14:paraId="5DA7BCEA" w14:textId="27E8288F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07074862" w14:textId="4277B066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 xml:space="preserve">.5. Изменение условий настоящего Контракта при его исполнении не допускается, за исключением случаев, предусмотренных </w:t>
      </w:r>
      <w:r w:rsidRPr="00713D56">
        <w:rPr>
          <w:rFonts w:ascii="PT Astra Serif" w:eastAsia="Times New Roman" w:hAnsi="PT Astra Serif"/>
          <w:color w:val="000000"/>
          <w:lang w:eastAsia="ru-RU"/>
        </w:rPr>
        <w:t>статьей 95 За</w:t>
      </w:r>
      <w:r w:rsidRPr="00713D56">
        <w:rPr>
          <w:rFonts w:ascii="PT Astra Serif" w:eastAsia="Times New Roman" w:hAnsi="PT Astra Serif"/>
          <w:lang w:eastAsia="ru-RU"/>
        </w:rPr>
        <w:t>кона N 44-ФЗ.</w:t>
      </w:r>
    </w:p>
    <w:p w14:paraId="768F0F7F" w14:textId="5A2424E6" w:rsidR="00791183" w:rsidRPr="00713D56" w:rsidRDefault="00791183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</w:p>
    <w:p w14:paraId="746266B3" w14:textId="46BF814E" w:rsidR="00A80414" w:rsidRPr="00713D56" w:rsidRDefault="00D05C99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5</w:t>
      </w:r>
      <w:r w:rsidR="00A80414" w:rsidRPr="00713D56">
        <w:rPr>
          <w:rFonts w:ascii="PT Astra Serif" w:eastAsia="Times New Roman" w:hAnsi="PT Astra Serif"/>
          <w:b/>
          <w:lang w:eastAsia="ru-RU"/>
        </w:rPr>
        <w:t>. АДРЕСА. БАНКОВСКИЕ РЕКВИЗИТЫ И ПОДПИСИ СТОРОН:</w:t>
      </w:r>
    </w:p>
    <w:p w14:paraId="7E0ADF81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9A4173" w:rsidRPr="00713D56" w14:paraId="54A73CF1" w14:textId="77777777" w:rsidTr="00863BCB">
        <w:tc>
          <w:tcPr>
            <w:tcW w:w="5070" w:type="dxa"/>
          </w:tcPr>
          <w:p w14:paraId="596291E2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  <w:b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14:paraId="0E50F161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Юридический адрес: 414021, г. Астрахань, ул. Набережной реки Царев, 119</w:t>
            </w:r>
          </w:p>
          <w:p w14:paraId="5248D002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Тел.: (8512) 30-17-64 приемная</w:t>
            </w:r>
          </w:p>
          <w:p w14:paraId="4E60B84A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 xml:space="preserve">         (8512) 30-17-44 бухгалтерия</w:t>
            </w:r>
          </w:p>
          <w:p w14:paraId="6F8AC75F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13D56">
              <w:rPr>
                <w:rFonts w:ascii="Times New Roman" w:hAnsi="Times New Roman"/>
                <w:lang w:val="en-US"/>
              </w:rPr>
              <w:t>e-mail: abnr@bk.ru</w:t>
            </w:r>
          </w:p>
          <w:p w14:paraId="3A0F7535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13D56">
              <w:rPr>
                <w:rFonts w:ascii="Times New Roman" w:hAnsi="Times New Roman"/>
              </w:rPr>
              <w:t>ИНН</w:t>
            </w:r>
            <w:r w:rsidRPr="00713D56">
              <w:rPr>
                <w:rFonts w:ascii="Times New Roman" w:hAnsi="Times New Roman"/>
                <w:lang w:val="en-US"/>
              </w:rPr>
              <w:t>/</w:t>
            </w:r>
            <w:r w:rsidRPr="00713D56">
              <w:rPr>
                <w:rFonts w:ascii="Times New Roman" w:hAnsi="Times New Roman"/>
              </w:rPr>
              <w:t>КПП</w:t>
            </w:r>
            <w:r w:rsidRPr="00713D56">
              <w:rPr>
                <w:rFonts w:ascii="Times New Roman" w:hAnsi="Times New Roman"/>
                <w:lang w:val="en-US"/>
              </w:rPr>
              <w:t>: 3017004288 / 302501001</w:t>
            </w:r>
          </w:p>
          <w:p w14:paraId="7E104918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ОГРН: 102 3000 836 693</w:t>
            </w:r>
          </w:p>
          <w:p w14:paraId="51D10B90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Банковские реквизиты:</w:t>
            </w:r>
          </w:p>
          <w:p w14:paraId="5BB5783D" w14:textId="50AEFA56" w:rsidR="009A4173" w:rsidRPr="00713D56" w:rsidRDefault="00AD035D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получателя: ОКЦ №1 ВВ</w:t>
            </w:r>
            <w:r w:rsidR="009A4173" w:rsidRPr="00713D56">
              <w:rPr>
                <w:rFonts w:ascii="Times New Roman" w:hAnsi="Times New Roman"/>
              </w:rPr>
              <w:t>ГУ Банка России</w:t>
            </w:r>
            <w:r>
              <w:rPr>
                <w:rFonts w:ascii="Times New Roman" w:hAnsi="Times New Roman"/>
              </w:rPr>
              <w:t>//УФК по Нижегородской области г. Нижний Новгород</w:t>
            </w:r>
          </w:p>
          <w:p w14:paraId="5BD2AFB3" w14:textId="552328E2" w:rsidR="009A4173" w:rsidRPr="00713D56" w:rsidRDefault="009A4173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Казначейски</w:t>
            </w:r>
            <w:r w:rsidR="00AD035D">
              <w:rPr>
                <w:rFonts w:ascii="Times New Roman" w:hAnsi="Times New Roman"/>
              </w:rPr>
              <w:t>й счет (КС) 03214643000000013235</w:t>
            </w:r>
          </w:p>
          <w:p w14:paraId="3CAB4350" w14:textId="24B2E47D" w:rsidR="009A4173" w:rsidRPr="00713D56" w:rsidRDefault="00AD035D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 УФК по Нижегородской области</w:t>
            </w:r>
            <w:r w:rsidR="009A4173" w:rsidRPr="00713D56">
              <w:rPr>
                <w:rFonts w:ascii="Times New Roman" w:hAnsi="Times New Roman"/>
              </w:rPr>
              <w:t xml:space="preserve"> (ФГБУ «АСТРАХАНСКИЙ ГОСУДАРСТВЕННЫЙ ЗАПОВЕДНИК» л/с 20256017350)</w:t>
            </w:r>
          </w:p>
          <w:p w14:paraId="11423360" w14:textId="3229BB7F" w:rsidR="009A4173" w:rsidRPr="00713D56" w:rsidRDefault="009A4173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Корреспондентский счет (ЕКС):</w:t>
            </w:r>
            <w:r w:rsidRPr="00713D56">
              <w:rPr>
                <w:rFonts w:ascii="Times New Roman" w:hAnsi="Times New Roman"/>
                <w:b/>
              </w:rPr>
              <w:t xml:space="preserve"> </w:t>
            </w:r>
            <w:r w:rsidR="002F2E04">
              <w:rPr>
                <w:rFonts w:ascii="Times New Roman" w:hAnsi="Times New Roman"/>
              </w:rPr>
              <w:t>401028107</w:t>
            </w:r>
            <w:r w:rsidR="00AD035D">
              <w:rPr>
                <w:rFonts w:ascii="Times New Roman" w:hAnsi="Times New Roman"/>
              </w:rPr>
              <w:t>45370000024</w:t>
            </w:r>
          </w:p>
          <w:p w14:paraId="659A9124" w14:textId="6F6DE4F8" w:rsidR="009A4173" w:rsidRPr="00713D56" w:rsidRDefault="00AD035D" w:rsidP="009A417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БИК 012202102</w:t>
            </w:r>
            <w:r w:rsidR="009A4173" w:rsidRPr="00713D5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819" w:type="dxa"/>
          </w:tcPr>
          <w:p w14:paraId="75BF0098" w14:textId="77777777" w:rsidR="009A4173" w:rsidRPr="00713D56" w:rsidRDefault="009A4173" w:rsidP="009A4173">
            <w:pPr>
              <w:widowControl w:val="0"/>
              <w:suppressLineNumbers/>
              <w:spacing w:after="0" w:line="240" w:lineRule="auto"/>
              <w:rPr>
                <w:rFonts w:ascii="PT Astra Serif" w:eastAsia="DejaVu Sans" w:hAnsi="PT Astra Serif" w:cs="Arial"/>
                <w:kern w:val="2"/>
                <w:lang w:eastAsia="zh-CN"/>
              </w:rPr>
            </w:pPr>
            <w:r w:rsidRPr="00713D56">
              <w:rPr>
                <w:rFonts w:ascii="PT Astra Serif" w:eastAsia="DejaVu Sans" w:hAnsi="PT Astra Serif" w:cs="PT Astra Serif"/>
                <w:b/>
                <w:kern w:val="2"/>
                <w:lang w:eastAsia="zh-CN"/>
              </w:rPr>
              <w:t>Поставщик:</w:t>
            </w:r>
          </w:p>
          <w:p w14:paraId="1E48442C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556C1770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ECBFA28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439B37B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A4173" w:rsidRPr="00713D56" w14:paraId="14CC48D8" w14:textId="77777777" w:rsidTr="009A4173">
        <w:trPr>
          <w:trHeight w:val="675"/>
        </w:trPr>
        <w:tc>
          <w:tcPr>
            <w:tcW w:w="5070" w:type="dxa"/>
          </w:tcPr>
          <w:p w14:paraId="7C1343D5" w14:textId="5C21454B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 xml:space="preserve">     </w:t>
            </w:r>
            <w:proofErr w:type="spellStart"/>
            <w:r w:rsidR="006C315C">
              <w:rPr>
                <w:rFonts w:ascii="Times New Roman" w:hAnsi="Times New Roman"/>
                <w:bCs/>
              </w:rPr>
              <w:t>И.о</w:t>
            </w:r>
            <w:proofErr w:type="spellEnd"/>
            <w:r w:rsidR="006C315C">
              <w:rPr>
                <w:rFonts w:ascii="Times New Roman" w:hAnsi="Times New Roman"/>
                <w:bCs/>
              </w:rPr>
              <w:t>. д</w:t>
            </w:r>
            <w:r w:rsidRPr="00713D56">
              <w:rPr>
                <w:rFonts w:ascii="Times New Roman" w:hAnsi="Times New Roman"/>
                <w:bCs/>
              </w:rPr>
              <w:t>иректор</w:t>
            </w:r>
            <w:r w:rsidR="006C315C">
              <w:rPr>
                <w:rFonts w:ascii="Times New Roman" w:hAnsi="Times New Roman"/>
                <w:bCs/>
              </w:rPr>
              <w:t>а</w:t>
            </w:r>
          </w:p>
          <w:p w14:paraId="0A1E3985" w14:textId="21DCB574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>___</w:t>
            </w:r>
            <w:r w:rsidR="006C315C">
              <w:rPr>
                <w:rFonts w:ascii="Times New Roman" w:hAnsi="Times New Roman"/>
                <w:bCs/>
              </w:rPr>
              <w:t>________________/А.В. Михайленко</w:t>
            </w:r>
            <w:r w:rsidRPr="00713D56">
              <w:rPr>
                <w:rFonts w:ascii="Times New Roman" w:hAnsi="Times New Roman"/>
                <w:bCs/>
              </w:rPr>
              <w:t>/</w:t>
            </w:r>
          </w:p>
          <w:p w14:paraId="44914F99" w14:textId="1BC5E435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 xml:space="preserve">М.П.               </w:t>
            </w:r>
          </w:p>
          <w:p w14:paraId="1411234D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</w:tcPr>
          <w:p w14:paraId="70840BF9" w14:textId="77777777" w:rsidR="009A4173" w:rsidRPr="00713D56" w:rsidRDefault="009A4173" w:rsidP="009A4173">
            <w:pPr>
              <w:widowControl w:val="0"/>
              <w:suppressLineNumbers/>
              <w:spacing w:after="0" w:line="240" w:lineRule="auto"/>
              <w:rPr>
                <w:rFonts w:ascii="PT Astra Serif" w:eastAsia="DejaVu Sans" w:hAnsi="PT Astra Serif" w:cs="PT Astra Serif"/>
                <w:b/>
                <w:kern w:val="2"/>
                <w:lang w:eastAsia="zh-CN"/>
              </w:rPr>
            </w:pPr>
          </w:p>
        </w:tc>
      </w:tr>
    </w:tbl>
    <w:p w14:paraId="08B46D4F" w14:textId="77777777" w:rsidR="00ED202E" w:rsidRPr="002E746F" w:rsidRDefault="00ED202E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  <w:bookmarkStart w:id="23" w:name="P306"/>
      <w:bookmarkEnd w:id="23"/>
    </w:p>
    <w:p w14:paraId="1C81176B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5185158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25A8633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66754A78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E05F12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520849B1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C9C380B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5D4D5BC1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70AC991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4ECF920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34C25D3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0AC1AEF3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0A4C6877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6DE42C7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23A50210" w14:textId="4884F8C8" w:rsidR="003B737A" w:rsidRPr="002E746F" w:rsidRDefault="00E01A07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  <w:bookmarkStart w:id="24" w:name="_GoBack"/>
      <w:bookmarkEnd w:id="24"/>
      <w:r w:rsidRPr="002E746F">
        <w:rPr>
          <w:rFonts w:ascii="PT Astra Serif" w:hAnsi="PT Astra Serif"/>
          <w:sz w:val="20"/>
        </w:rPr>
        <w:lastRenderedPageBreak/>
        <w:t>Приложение N 1</w:t>
      </w:r>
    </w:p>
    <w:p w14:paraId="0C4CDAEF" w14:textId="77777777" w:rsidR="003B737A" w:rsidRPr="002E746F" w:rsidRDefault="00E01A07" w:rsidP="002E746F">
      <w:pPr>
        <w:pStyle w:val="ConsPlusNormal0"/>
        <w:jc w:val="right"/>
        <w:rPr>
          <w:rFonts w:ascii="PT Astra Serif" w:hAnsi="PT Astra Serif"/>
          <w:sz w:val="20"/>
        </w:rPr>
      </w:pPr>
      <w:r w:rsidRPr="002E746F">
        <w:rPr>
          <w:rFonts w:ascii="PT Astra Serif" w:hAnsi="PT Astra Serif"/>
          <w:sz w:val="20"/>
        </w:rPr>
        <w:t>к Контракту</w:t>
      </w:r>
    </w:p>
    <w:p w14:paraId="05A3F8A1" w14:textId="1A26CA44" w:rsidR="00120C03" w:rsidRPr="00120C03" w:rsidRDefault="002C3D23" w:rsidP="00120C03">
      <w:pPr>
        <w:pStyle w:val="ConsPlusNormal0"/>
        <w:jc w:val="right"/>
        <w:rPr>
          <w:rFonts w:ascii="PT Astra Serif" w:hAnsi="PT Astra Serif"/>
          <w:b/>
          <w:bCs/>
          <w:sz w:val="20"/>
        </w:rPr>
      </w:pPr>
      <w:r w:rsidRPr="002E746F">
        <w:rPr>
          <w:rFonts w:ascii="PT Astra Serif" w:hAnsi="PT Astra Serif"/>
          <w:sz w:val="20"/>
        </w:rPr>
        <w:t xml:space="preserve">от </w:t>
      </w:r>
      <w:r w:rsidR="00863BCB">
        <w:rPr>
          <w:rFonts w:ascii="PT Astra Serif" w:hAnsi="PT Astra Serif"/>
          <w:sz w:val="20"/>
        </w:rPr>
        <w:t>_________________</w:t>
      </w:r>
      <w:r w:rsidRPr="002E746F">
        <w:rPr>
          <w:rFonts w:ascii="PT Astra Serif" w:hAnsi="PT Astra Serif"/>
          <w:sz w:val="20"/>
        </w:rPr>
        <w:t xml:space="preserve"> N</w:t>
      </w:r>
      <w:r w:rsidR="00863BCB">
        <w:rPr>
          <w:rFonts w:ascii="PT Astra Serif" w:hAnsi="PT Astra Serif"/>
          <w:sz w:val="20"/>
        </w:rPr>
        <w:t>___________________</w:t>
      </w:r>
    </w:p>
    <w:p w14:paraId="3C6844D3" w14:textId="7E85DB07" w:rsidR="003B737A" w:rsidRPr="002E746F" w:rsidRDefault="003B737A" w:rsidP="00120C03">
      <w:pPr>
        <w:pStyle w:val="ConsPlusNormal0"/>
        <w:jc w:val="right"/>
        <w:rPr>
          <w:rFonts w:ascii="PT Astra Serif" w:hAnsi="PT Astra Serif"/>
          <w:sz w:val="20"/>
        </w:rPr>
      </w:pPr>
    </w:p>
    <w:p w14:paraId="072520CE" w14:textId="77777777" w:rsidR="0034254E" w:rsidRPr="002E746F" w:rsidRDefault="0034254E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  <w:bookmarkStart w:id="25" w:name="P326"/>
      <w:bookmarkEnd w:id="25"/>
    </w:p>
    <w:p w14:paraId="3668439F" w14:textId="77777777" w:rsidR="00FC772C" w:rsidRDefault="00FC772C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  <w:r w:rsidRPr="002E746F">
        <w:rPr>
          <w:rFonts w:ascii="PT Astra Serif" w:hAnsi="PT Astra Serif"/>
          <w:b/>
          <w:sz w:val="20"/>
        </w:rPr>
        <w:t>СПЕЦИФИКАЦИЯ</w:t>
      </w:r>
    </w:p>
    <w:p w14:paraId="612EEEDC" w14:textId="77777777" w:rsidR="00F04773" w:rsidRDefault="00F04773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614"/>
        <w:gridCol w:w="5007"/>
        <w:gridCol w:w="831"/>
        <w:gridCol w:w="683"/>
        <w:gridCol w:w="1414"/>
        <w:gridCol w:w="1413"/>
      </w:tblGrid>
      <w:tr w:rsidR="00EE61FD" w14:paraId="2B3CACBF" w14:textId="77777777" w:rsidTr="00A71D60">
        <w:tc>
          <w:tcPr>
            <w:tcW w:w="616" w:type="dxa"/>
          </w:tcPr>
          <w:p w14:paraId="2D3C2582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№</w:t>
            </w:r>
          </w:p>
          <w:p w14:paraId="7777A7DE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040" w:type="dxa"/>
          </w:tcPr>
          <w:p w14:paraId="446FDFF7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</w:p>
          <w:p w14:paraId="12EFEB5D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Наименование товара, характеристики</w:t>
            </w:r>
          </w:p>
        </w:tc>
        <w:tc>
          <w:tcPr>
            <w:tcW w:w="833" w:type="dxa"/>
          </w:tcPr>
          <w:p w14:paraId="19250017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Ед.</w:t>
            </w:r>
          </w:p>
          <w:p w14:paraId="3B8139C3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640" w:type="dxa"/>
          </w:tcPr>
          <w:p w14:paraId="6791CBA6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417" w:type="dxa"/>
          </w:tcPr>
          <w:p w14:paraId="5F3E8907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 xml:space="preserve">Цена за ед., в </w:t>
            </w:r>
            <w:proofErr w:type="spellStart"/>
            <w:r w:rsidRPr="002F2E04">
              <w:rPr>
                <w:b/>
                <w:sz w:val="22"/>
                <w:szCs w:val="22"/>
              </w:rPr>
              <w:t>т.ч</w:t>
            </w:r>
            <w:proofErr w:type="spellEnd"/>
            <w:r w:rsidRPr="002F2E04">
              <w:rPr>
                <w:b/>
                <w:sz w:val="22"/>
                <w:szCs w:val="22"/>
              </w:rPr>
              <w:t>. НДС/Без НДС, руб.</w:t>
            </w:r>
          </w:p>
        </w:tc>
        <w:tc>
          <w:tcPr>
            <w:tcW w:w="1416" w:type="dxa"/>
          </w:tcPr>
          <w:p w14:paraId="7D1BB6B1" w14:textId="77777777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 xml:space="preserve">Сумма, в </w:t>
            </w:r>
            <w:proofErr w:type="spellStart"/>
            <w:r w:rsidRPr="002F2E04">
              <w:rPr>
                <w:b/>
                <w:sz w:val="22"/>
                <w:szCs w:val="22"/>
              </w:rPr>
              <w:t>т.ч</w:t>
            </w:r>
            <w:proofErr w:type="spellEnd"/>
            <w:r w:rsidRPr="002F2E04">
              <w:rPr>
                <w:b/>
                <w:sz w:val="22"/>
                <w:szCs w:val="22"/>
              </w:rPr>
              <w:t>. с НДС/Без НДС, руб.</w:t>
            </w:r>
          </w:p>
        </w:tc>
      </w:tr>
      <w:tr w:rsidR="00EE61FD" w:rsidRPr="00062E6E" w14:paraId="41FE88AF" w14:textId="77777777" w:rsidTr="00A71D60">
        <w:tc>
          <w:tcPr>
            <w:tcW w:w="616" w:type="dxa"/>
          </w:tcPr>
          <w:p w14:paraId="51BBEC62" w14:textId="77777777" w:rsidR="00EE61FD" w:rsidRPr="002F2E04" w:rsidRDefault="00EE61FD" w:rsidP="00EE61FD">
            <w:pPr>
              <w:pStyle w:val="ConsPlusNormal0"/>
              <w:jc w:val="center"/>
              <w:rPr>
                <w:sz w:val="22"/>
                <w:szCs w:val="22"/>
              </w:rPr>
            </w:pPr>
            <w:r w:rsidRPr="002F2E04">
              <w:rPr>
                <w:sz w:val="22"/>
                <w:szCs w:val="22"/>
              </w:rPr>
              <w:t>1</w:t>
            </w:r>
          </w:p>
        </w:tc>
        <w:tc>
          <w:tcPr>
            <w:tcW w:w="5040" w:type="dxa"/>
          </w:tcPr>
          <w:p w14:paraId="32108F8C" w14:textId="77777777" w:rsidR="00EE61FD" w:rsidRPr="002F2E04" w:rsidRDefault="002F2E04" w:rsidP="00EE61FD">
            <w:pPr>
              <w:pStyle w:val="ConsPlusNormal0"/>
              <w:jc w:val="both"/>
              <w:rPr>
                <w:b/>
                <w:sz w:val="22"/>
                <w:szCs w:val="22"/>
              </w:rPr>
            </w:pPr>
            <w:r w:rsidRPr="002F2E04">
              <w:rPr>
                <w:b/>
                <w:sz w:val="22"/>
                <w:szCs w:val="22"/>
              </w:rPr>
              <w:t>Журнал регистрации вводного инструктажа по охране труда</w:t>
            </w:r>
          </w:p>
          <w:p w14:paraId="3224563D" w14:textId="77777777" w:rsidR="002F2E04" w:rsidRDefault="002F2E04" w:rsidP="00EE61FD">
            <w:pPr>
              <w:pStyle w:val="ConsPlusNormal0"/>
              <w:jc w:val="both"/>
              <w:rPr>
                <w:sz w:val="22"/>
                <w:szCs w:val="22"/>
              </w:rPr>
            </w:pPr>
          </w:p>
          <w:p w14:paraId="4FB6F806" w14:textId="77777777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Тип товара – журнал регистрации</w:t>
            </w:r>
          </w:p>
          <w:p w14:paraId="11D9007C" w14:textId="77777777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Формат – А4</w:t>
            </w:r>
          </w:p>
          <w:p w14:paraId="5696142E" w14:textId="15749D61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Материал обложки – </w:t>
            </w:r>
            <w:proofErr w:type="spellStart"/>
            <w:r>
              <w:rPr>
                <w:sz w:val="20"/>
              </w:rPr>
              <w:t>бумвинил</w:t>
            </w:r>
            <w:proofErr w:type="spellEnd"/>
          </w:p>
          <w:p w14:paraId="3A8007B9" w14:textId="2C7696B6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Цвет – синий</w:t>
            </w:r>
          </w:p>
          <w:p w14:paraId="7F2FB62F" w14:textId="4A51207D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Внутренний блок – офсет</w:t>
            </w:r>
          </w:p>
          <w:p w14:paraId="27C63197" w14:textId="55695AEC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Ориентация – вертикальная</w:t>
            </w:r>
          </w:p>
          <w:p w14:paraId="5A283DA6" w14:textId="170605F2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листов,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 xml:space="preserve"> – 96</w:t>
            </w:r>
          </w:p>
          <w:p w14:paraId="3883B053" w14:textId="77777777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Плотность обложки, г/м2 – не менее 300</w:t>
            </w:r>
          </w:p>
          <w:p w14:paraId="762BE0B1" w14:textId="1F1983E4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Плотность внутреннего блока, г/м2 – 60</w:t>
            </w:r>
          </w:p>
          <w:p w14:paraId="55CDB77B" w14:textId="64E9F987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Тип обложки – твердая</w:t>
            </w:r>
          </w:p>
          <w:p w14:paraId="5957F438" w14:textId="3B62A90A" w:rsid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Вид линовки – табличная</w:t>
            </w:r>
          </w:p>
          <w:p w14:paraId="31685301" w14:textId="02C6B173" w:rsidR="002F2E04" w:rsidRPr="002F2E04" w:rsidRDefault="002F2E04" w:rsidP="00EE61FD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Тип крепления - сшивка</w:t>
            </w:r>
          </w:p>
        </w:tc>
        <w:tc>
          <w:tcPr>
            <w:tcW w:w="833" w:type="dxa"/>
          </w:tcPr>
          <w:p w14:paraId="0A451A51" w14:textId="77777777" w:rsidR="00EE61FD" w:rsidRPr="002F2E04" w:rsidRDefault="00EE61FD" w:rsidP="00EE61FD">
            <w:pPr>
              <w:pStyle w:val="ConsPlusNormal0"/>
              <w:jc w:val="center"/>
              <w:rPr>
                <w:sz w:val="22"/>
                <w:szCs w:val="22"/>
              </w:rPr>
            </w:pPr>
            <w:proofErr w:type="spellStart"/>
            <w:r w:rsidRPr="002F2E04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40" w:type="dxa"/>
          </w:tcPr>
          <w:p w14:paraId="180F5DCF" w14:textId="1884A8E0" w:rsidR="00EE61FD" w:rsidRPr="002F2E04" w:rsidRDefault="002F2E04" w:rsidP="00EE61FD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08E9383" w14:textId="52ACEC6D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6" w:type="dxa"/>
          </w:tcPr>
          <w:p w14:paraId="18BDBCBE" w14:textId="40A34578" w:rsidR="00EE61FD" w:rsidRPr="002F2E04" w:rsidRDefault="00EE61FD" w:rsidP="00EE61FD">
            <w:pPr>
              <w:pStyle w:val="ConsPlusNormal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08E6967" w14:textId="77777777" w:rsidR="00F04773" w:rsidRDefault="00F04773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p w14:paraId="08E5A0A0" w14:textId="77777777" w:rsidR="00863BCB" w:rsidRDefault="00863BCB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p w14:paraId="30AA3C8F" w14:textId="430F49DB" w:rsidR="00135133" w:rsidRPr="00965CB7" w:rsidRDefault="00135133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  <w:r w:rsidRPr="00965CB7">
        <w:rPr>
          <w:rFonts w:ascii="PT Astra Serif" w:hAnsi="PT Astra Serif"/>
          <w:sz w:val="22"/>
          <w:szCs w:val="22"/>
        </w:rPr>
        <w:t xml:space="preserve">Итого: </w:t>
      </w:r>
      <w:r w:rsidR="005C69F7" w:rsidRPr="00965CB7">
        <w:rPr>
          <w:rFonts w:ascii="PT Astra Serif" w:hAnsi="PT Astra Serif"/>
          <w:sz w:val="22"/>
          <w:szCs w:val="22"/>
        </w:rPr>
        <w:t>_________</w:t>
      </w:r>
      <w:proofErr w:type="gramStart"/>
      <w:r w:rsidR="005C69F7" w:rsidRPr="00965CB7">
        <w:rPr>
          <w:rFonts w:ascii="PT Astra Serif" w:hAnsi="PT Astra Serif"/>
          <w:sz w:val="22"/>
          <w:szCs w:val="22"/>
        </w:rPr>
        <w:t>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>(</w:t>
      </w:r>
      <w:proofErr w:type="gramEnd"/>
      <w:r w:rsidR="005C69F7" w:rsidRPr="00965CB7">
        <w:rPr>
          <w:rFonts w:ascii="PT Astra Serif" w:hAnsi="PT Astra Serif"/>
          <w:color w:val="000000"/>
          <w:sz w:val="22"/>
          <w:szCs w:val="22"/>
        </w:rPr>
        <w:t>__________________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 xml:space="preserve">) рублей </w:t>
      </w:r>
      <w:r w:rsidR="005C69F7" w:rsidRPr="00965CB7">
        <w:rPr>
          <w:rFonts w:ascii="PT Astra Serif" w:hAnsi="PT Astra Serif"/>
          <w:color w:val="000000"/>
          <w:sz w:val="22"/>
          <w:szCs w:val="22"/>
        </w:rPr>
        <w:t>___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 xml:space="preserve"> копеек, в том числе НДС</w:t>
      </w:r>
      <w:r w:rsidR="005C69F7" w:rsidRPr="00965CB7">
        <w:rPr>
          <w:rFonts w:ascii="PT Astra Serif" w:hAnsi="PT Astra Serif"/>
          <w:color w:val="000000"/>
          <w:sz w:val="22"/>
          <w:szCs w:val="22"/>
        </w:rPr>
        <w:t>/без НДС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>.</w:t>
      </w:r>
    </w:p>
    <w:p w14:paraId="3C913605" w14:textId="29D22107" w:rsidR="009A4173" w:rsidRPr="00965CB7" w:rsidRDefault="009A4173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</w:p>
    <w:p w14:paraId="7D49E0C2" w14:textId="77777777" w:rsidR="009A4173" w:rsidRPr="00965CB7" w:rsidRDefault="009A4173" w:rsidP="002E746F">
      <w:pPr>
        <w:pStyle w:val="ConsPlusNormal0"/>
        <w:jc w:val="both"/>
        <w:rPr>
          <w:rFonts w:ascii="PT Astra Serif" w:hAnsi="PT Astra Serif"/>
          <w:sz w:val="22"/>
          <w:szCs w:val="22"/>
        </w:rPr>
      </w:pPr>
    </w:p>
    <w:tbl>
      <w:tblPr>
        <w:tblW w:w="1012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103"/>
      </w:tblGrid>
      <w:tr w:rsidR="00FC772C" w:rsidRPr="00965CB7" w14:paraId="2FD7B637" w14:textId="77777777" w:rsidTr="00CA4E9C">
        <w:tc>
          <w:tcPr>
            <w:tcW w:w="5024" w:type="dxa"/>
          </w:tcPr>
          <w:p w14:paraId="5F78A70D" w14:textId="77777777" w:rsidR="00FC772C" w:rsidRPr="00965CB7" w:rsidRDefault="00FC772C" w:rsidP="002E746F">
            <w:pPr>
              <w:pStyle w:val="ConsPlusNormal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/>
                <w:bCs/>
                <w:sz w:val="22"/>
                <w:szCs w:val="22"/>
              </w:rPr>
              <w:t>Заказчик:</w:t>
            </w:r>
          </w:p>
          <w:p w14:paraId="2F4F4E9E" w14:textId="47346171" w:rsidR="0098098F" w:rsidRPr="00965CB7" w:rsidRDefault="006C315C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И.о</w:t>
            </w:r>
            <w:proofErr w:type="spellEnd"/>
            <w:r>
              <w:rPr>
                <w:rFonts w:ascii="PT Astra Serif" w:hAnsi="PT Astra Serif"/>
                <w:bCs/>
                <w:sz w:val="22"/>
                <w:szCs w:val="22"/>
              </w:rPr>
              <w:t>. д</w:t>
            </w:r>
            <w:r w:rsidR="009A4173" w:rsidRPr="00965CB7">
              <w:rPr>
                <w:rFonts w:ascii="PT Astra Serif" w:hAnsi="PT Astra Serif"/>
                <w:bCs/>
                <w:sz w:val="22"/>
                <w:szCs w:val="22"/>
              </w:rPr>
              <w:t>иректор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а</w:t>
            </w:r>
          </w:p>
          <w:p w14:paraId="7BF0C559" w14:textId="77777777" w:rsidR="009A4173" w:rsidRPr="00965CB7" w:rsidRDefault="009A4173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0DE1FF69" w14:textId="36482338" w:rsidR="009A4173" w:rsidRPr="00965CB7" w:rsidRDefault="009A4173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Cs/>
                <w:sz w:val="22"/>
                <w:szCs w:val="22"/>
              </w:rPr>
              <w:t>_</w:t>
            </w:r>
            <w:r w:rsidR="006C315C">
              <w:rPr>
                <w:rFonts w:ascii="PT Astra Serif" w:hAnsi="PT Astra Serif"/>
                <w:bCs/>
                <w:sz w:val="22"/>
                <w:szCs w:val="22"/>
              </w:rPr>
              <w:t>_________________А.В. Михайленко</w:t>
            </w:r>
          </w:p>
        </w:tc>
        <w:tc>
          <w:tcPr>
            <w:tcW w:w="5103" w:type="dxa"/>
          </w:tcPr>
          <w:p w14:paraId="4E304439" w14:textId="77777777" w:rsidR="00FC772C" w:rsidRPr="00965CB7" w:rsidRDefault="00FC772C" w:rsidP="002E746F">
            <w:pPr>
              <w:pStyle w:val="ConsPlusNormal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/>
                <w:bCs/>
                <w:sz w:val="22"/>
                <w:szCs w:val="22"/>
              </w:rPr>
              <w:t>Поставщик:</w:t>
            </w:r>
          </w:p>
          <w:p w14:paraId="3210213C" w14:textId="10CB6CE1" w:rsidR="0098098F" w:rsidRPr="00965CB7" w:rsidRDefault="0098098F" w:rsidP="00A879C9">
            <w:pPr>
              <w:pStyle w:val="affb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FC772C" w:rsidRPr="00965CB7" w14:paraId="0ED58877" w14:textId="77777777" w:rsidTr="00CA4E9C">
        <w:tc>
          <w:tcPr>
            <w:tcW w:w="5024" w:type="dxa"/>
            <w:vAlign w:val="center"/>
          </w:tcPr>
          <w:p w14:paraId="01763766" w14:textId="77777777" w:rsidR="00FC772C" w:rsidRPr="00965CB7" w:rsidRDefault="00FC772C" w:rsidP="002E746F">
            <w:pPr>
              <w:spacing w:after="0" w:line="240" w:lineRule="auto"/>
              <w:rPr>
                <w:rFonts w:ascii="PT Astra Serif" w:hAnsi="PT Astra Serif"/>
                <w:bCs/>
              </w:rPr>
            </w:pPr>
          </w:p>
        </w:tc>
        <w:tc>
          <w:tcPr>
            <w:tcW w:w="5103" w:type="dxa"/>
            <w:vAlign w:val="center"/>
          </w:tcPr>
          <w:p w14:paraId="2F37E83F" w14:textId="77777777" w:rsidR="00FC772C" w:rsidRPr="00965CB7" w:rsidRDefault="00FC772C" w:rsidP="002E746F">
            <w:pPr>
              <w:pStyle w:val="ConsPlusNormal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14:paraId="30E0F876" w14:textId="77777777" w:rsidR="00FC772C" w:rsidRPr="002E746F" w:rsidRDefault="00FC772C" w:rsidP="00A879C9">
      <w:pPr>
        <w:pStyle w:val="ConsPlusNormal0"/>
        <w:jc w:val="both"/>
        <w:rPr>
          <w:rFonts w:ascii="PT Astra Serif" w:hAnsi="PT Astra Serif"/>
          <w:sz w:val="20"/>
        </w:rPr>
      </w:pPr>
    </w:p>
    <w:sectPr w:rsidR="00FC772C" w:rsidRPr="002E746F" w:rsidSect="00C5796D">
      <w:pgSz w:w="12240" w:h="15840"/>
      <w:pgMar w:top="1134" w:right="567" w:bottom="1134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2909" w14:textId="77777777" w:rsidR="002218BB" w:rsidRDefault="002218BB">
      <w:pPr>
        <w:spacing w:after="0" w:line="240" w:lineRule="auto"/>
      </w:pPr>
      <w:r>
        <w:separator/>
      </w:r>
    </w:p>
  </w:endnote>
  <w:endnote w:type="continuationSeparator" w:id="0">
    <w:p w14:paraId="14BFF1A5" w14:textId="77777777" w:rsidR="002218BB" w:rsidRDefault="0022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A0154" w14:textId="77777777" w:rsidR="002218BB" w:rsidRDefault="002218BB">
      <w:pPr>
        <w:rPr>
          <w:sz w:val="12"/>
        </w:rPr>
      </w:pPr>
      <w:r>
        <w:separator/>
      </w:r>
    </w:p>
  </w:footnote>
  <w:footnote w:type="continuationSeparator" w:id="0">
    <w:p w14:paraId="3F8861D5" w14:textId="77777777" w:rsidR="002218BB" w:rsidRDefault="002218BB">
      <w:pPr>
        <w:rPr>
          <w:sz w:val="12"/>
        </w:rPr>
      </w:pPr>
      <w:r>
        <w:continuationSeparator/>
      </w:r>
    </w:p>
  </w:footnote>
  <w:footnote w:id="1">
    <w:p w14:paraId="3ABFA072" w14:textId="77777777" w:rsidR="002218BB" w:rsidRPr="00A85F27" w:rsidRDefault="002218BB" w:rsidP="00A80414">
      <w:pPr>
        <w:pStyle w:val="afc"/>
        <w:rPr>
          <w:rFonts w:ascii="PT Astra Serif" w:hAnsi="PT Astra Serif"/>
          <w:szCs w:val="16"/>
        </w:rPr>
      </w:pPr>
      <w:r w:rsidRPr="00720C1D">
        <w:rPr>
          <w:rStyle w:val="aff8"/>
          <w:rFonts w:ascii="PT Astra Serif" w:hAnsi="PT Astra Serif"/>
          <w:szCs w:val="16"/>
        </w:rPr>
        <w:footnoteRef/>
      </w:r>
      <w:r w:rsidRPr="00720C1D">
        <w:rPr>
          <w:rFonts w:ascii="PT Astra Serif" w:hAnsi="PT Astra Serif"/>
          <w:szCs w:val="16"/>
        </w:rPr>
        <w:t xml:space="preserve"> Данный абзац указывается в случае если, поставщик является плательщиком НДС.</w:t>
      </w:r>
    </w:p>
  </w:footnote>
  <w:footnote w:id="2">
    <w:p w14:paraId="647B15B2" w14:textId="77777777" w:rsidR="002218BB" w:rsidRPr="00FB1402" w:rsidRDefault="002218BB" w:rsidP="00A80414">
      <w:pPr>
        <w:pStyle w:val="afc"/>
        <w:rPr>
          <w:sz w:val="16"/>
          <w:szCs w:val="16"/>
        </w:rPr>
      </w:pPr>
      <w:r w:rsidRPr="004C015C">
        <w:rPr>
          <w:rStyle w:val="aff8"/>
          <w:rFonts w:ascii="PT Astra Serif" w:hAnsi="PT Astra Serif"/>
          <w:szCs w:val="16"/>
        </w:rPr>
        <w:footnoteRef/>
      </w:r>
      <w:r w:rsidRPr="004C015C">
        <w:rPr>
          <w:rStyle w:val="aff8"/>
          <w:rFonts w:ascii="PT Astra Serif" w:hAnsi="PT Astra Serif"/>
        </w:rPr>
        <w:t xml:space="preserve"> Включается в текст контракта в случае, если Поставщик является плательщиком НДС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529BC"/>
    <w:multiLevelType w:val="multilevel"/>
    <w:tmpl w:val="AFC484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851DA9"/>
    <w:multiLevelType w:val="multilevel"/>
    <w:tmpl w:val="0F92BB8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7A"/>
    <w:rsid w:val="00013C52"/>
    <w:rsid w:val="000207A9"/>
    <w:rsid w:val="000257F7"/>
    <w:rsid w:val="00025C27"/>
    <w:rsid w:val="000364D0"/>
    <w:rsid w:val="00043CCF"/>
    <w:rsid w:val="00043F71"/>
    <w:rsid w:val="0006271B"/>
    <w:rsid w:val="000733D5"/>
    <w:rsid w:val="00086844"/>
    <w:rsid w:val="0009329D"/>
    <w:rsid w:val="000A5635"/>
    <w:rsid w:val="000B4C82"/>
    <w:rsid w:val="000C016F"/>
    <w:rsid w:val="000C0BCF"/>
    <w:rsid w:val="000D150D"/>
    <w:rsid w:val="000D3562"/>
    <w:rsid w:val="000D5FCD"/>
    <w:rsid w:val="000D660D"/>
    <w:rsid w:val="000E247A"/>
    <w:rsid w:val="000E265D"/>
    <w:rsid w:val="000F06AF"/>
    <w:rsid w:val="000F0BDA"/>
    <w:rsid w:val="000F5281"/>
    <w:rsid w:val="00102091"/>
    <w:rsid w:val="00111B82"/>
    <w:rsid w:val="00120C03"/>
    <w:rsid w:val="00122B48"/>
    <w:rsid w:val="00131362"/>
    <w:rsid w:val="00135133"/>
    <w:rsid w:val="001356A2"/>
    <w:rsid w:val="00141E21"/>
    <w:rsid w:val="0014489D"/>
    <w:rsid w:val="0015182E"/>
    <w:rsid w:val="00153F35"/>
    <w:rsid w:val="00156301"/>
    <w:rsid w:val="00170C05"/>
    <w:rsid w:val="001856D2"/>
    <w:rsid w:val="001910B6"/>
    <w:rsid w:val="001955B7"/>
    <w:rsid w:val="001C4E70"/>
    <w:rsid w:val="001E17AC"/>
    <w:rsid w:val="001F5030"/>
    <w:rsid w:val="00201E8C"/>
    <w:rsid w:val="002052DD"/>
    <w:rsid w:val="0021668D"/>
    <w:rsid w:val="00217096"/>
    <w:rsid w:val="002218BB"/>
    <w:rsid w:val="00225ECF"/>
    <w:rsid w:val="002275E4"/>
    <w:rsid w:val="00230C48"/>
    <w:rsid w:val="0024264E"/>
    <w:rsid w:val="00247947"/>
    <w:rsid w:val="002504A3"/>
    <w:rsid w:val="00250718"/>
    <w:rsid w:val="00250EAA"/>
    <w:rsid w:val="00251C36"/>
    <w:rsid w:val="0028199E"/>
    <w:rsid w:val="00283D60"/>
    <w:rsid w:val="002B56D9"/>
    <w:rsid w:val="002C0410"/>
    <w:rsid w:val="002C3D23"/>
    <w:rsid w:val="002D031E"/>
    <w:rsid w:val="002E746F"/>
    <w:rsid w:val="002F2E04"/>
    <w:rsid w:val="002F3A59"/>
    <w:rsid w:val="002F4FB0"/>
    <w:rsid w:val="0030307B"/>
    <w:rsid w:val="00323ECA"/>
    <w:rsid w:val="003417E8"/>
    <w:rsid w:val="0034254E"/>
    <w:rsid w:val="0034455A"/>
    <w:rsid w:val="00351D43"/>
    <w:rsid w:val="00365B91"/>
    <w:rsid w:val="00370A00"/>
    <w:rsid w:val="00382CF4"/>
    <w:rsid w:val="00383696"/>
    <w:rsid w:val="003879BA"/>
    <w:rsid w:val="00395BB7"/>
    <w:rsid w:val="003B4718"/>
    <w:rsid w:val="003B737A"/>
    <w:rsid w:val="003C52A5"/>
    <w:rsid w:val="003D2819"/>
    <w:rsid w:val="003E5B0A"/>
    <w:rsid w:val="003F0DE2"/>
    <w:rsid w:val="003F2F12"/>
    <w:rsid w:val="003F7DE4"/>
    <w:rsid w:val="004011EB"/>
    <w:rsid w:val="00411494"/>
    <w:rsid w:val="00421800"/>
    <w:rsid w:val="0042260C"/>
    <w:rsid w:val="00425CCB"/>
    <w:rsid w:val="00430433"/>
    <w:rsid w:val="00446ABF"/>
    <w:rsid w:val="00454063"/>
    <w:rsid w:val="00460439"/>
    <w:rsid w:val="004617C9"/>
    <w:rsid w:val="00470D20"/>
    <w:rsid w:val="00480BF5"/>
    <w:rsid w:val="00492528"/>
    <w:rsid w:val="004A1086"/>
    <w:rsid w:val="004A196A"/>
    <w:rsid w:val="004B7D64"/>
    <w:rsid w:val="004D021E"/>
    <w:rsid w:val="004D5E9B"/>
    <w:rsid w:val="004E444D"/>
    <w:rsid w:val="004F4FBC"/>
    <w:rsid w:val="00510433"/>
    <w:rsid w:val="00513E6D"/>
    <w:rsid w:val="00515908"/>
    <w:rsid w:val="00515DB8"/>
    <w:rsid w:val="005175F6"/>
    <w:rsid w:val="0051784E"/>
    <w:rsid w:val="00521D35"/>
    <w:rsid w:val="00525110"/>
    <w:rsid w:val="00525EC5"/>
    <w:rsid w:val="0053087C"/>
    <w:rsid w:val="00533345"/>
    <w:rsid w:val="0054422F"/>
    <w:rsid w:val="005466DE"/>
    <w:rsid w:val="005476F1"/>
    <w:rsid w:val="0055232F"/>
    <w:rsid w:val="00553FD9"/>
    <w:rsid w:val="00555454"/>
    <w:rsid w:val="005711DC"/>
    <w:rsid w:val="00576B7F"/>
    <w:rsid w:val="00586695"/>
    <w:rsid w:val="00590C43"/>
    <w:rsid w:val="00597EEC"/>
    <w:rsid w:val="005C3C44"/>
    <w:rsid w:val="005C69F7"/>
    <w:rsid w:val="005D72FF"/>
    <w:rsid w:val="005E49B8"/>
    <w:rsid w:val="005E72F8"/>
    <w:rsid w:val="005F4ABF"/>
    <w:rsid w:val="005F7183"/>
    <w:rsid w:val="00633F8B"/>
    <w:rsid w:val="0063696C"/>
    <w:rsid w:val="00641B58"/>
    <w:rsid w:val="00643F31"/>
    <w:rsid w:val="0064532D"/>
    <w:rsid w:val="00645BF5"/>
    <w:rsid w:val="00651AA8"/>
    <w:rsid w:val="00651D26"/>
    <w:rsid w:val="00680C45"/>
    <w:rsid w:val="006A0DE6"/>
    <w:rsid w:val="006A7152"/>
    <w:rsid w:val="006A7A04"/>
    <w:rsid w:val="006C309E"/>
    <w:rsid w:val="006C315C"/>
    <w:rsid w:val="006C5850"/>
    <w:rsid w:val="006D0853"/>
    <w:rsid w:val="006D494F"/>
    <w:rsid w:val="006E5E36"/>
    <w:rsid w:val="006F0492"/>
    <w:rsid w:val="00713D56"/>
    <w:rsid w:val="0071606A"/>
    <w:rsid w:val="0072283C"/>
    <w:rsid w:val="00724746"/>
    <w:rsid w:val="00741A3F"/>
    <w:rsid w:val="00761E12"/>
    <w:rsid w:val="00791183"/>
    <w:rsid w:val="00792FF7"/>
    <w:rsid w:val="00793370"/>
    <w:rsid w:val="007C0F98"/>
    <w:rsid w:val="007C35AC"/>
    <w:rsid w:val="007D0BF0"/>
    <w:rsid w:val="007D2413"/>
    <w:rsid w:val="007F327C"/>
    <w:rsid w:val="007F53BA"/>
    <w:rsid w:val="007F6234"/>
    <w:rsid w:val="00801131"/>
    <w:rsid w:val="00804E40"/>
    <w:rsid w:val="008149A8"/>
    <w:rsid w:val="00814A41"/>
    <w:rsid w:val="00816284"/>
    <w:rsid w:val="008249D7"/>
    <w:rsid w:val="00840CA6"/>
    <w:rsid w:val="00842714"/>
    <w:rsid w:val="008433F6"/>
    <w:rsid w:val="00850926"/>
    <w:rsid w:val="00851CC9"/>
    <w:rsid w:val="008614DB"/>
    <w:rsid w:val="00863BCB"/>
    <w:rsid w:val="00872FC6"/>
    <w:rsid w:val="00876908"/>
    <w:rsid w:val="00892352"/>
    <w:rsid w:val="00893ED8"/>
    <w:rsid w:val="008A5180"/>
    <w:rsid w:val="008B7DF8"/>
    <w:rsid w:val="008C491B"/>
    <w:rsid w:val="008C69B1"/>
    <w:rsid w:val="008D18B7"/>
    <w:rsid w:val="008D6FF5"/>
    <w:rsid w:val="008D7D2F"/>
    <w:rsid w:val="00925BE8"/>
    <w:rsid w:val="009312B6"/>
    <w:rsid w:val="00950A61"/>
    <w:rsid w:val="0096112A"/>
    <w:rsid w:val="00962DFD"/>
    <w:rsid w:val="0096396B"/>
    <w:rsid w:val="00965CB7"/>
    <w:rsid w:val="00965CED"/>
    <w:rsid w:val="00971A26"/>
    <w:rsid w:val="0098098F"/>
    <w:rsid w:val="00981329"/>
    <w:rsid w:val="0098400E"/>
    <w:rsid w:val="0099035D"/>
    <w:rsid w:val="00993CA8"/>
    <w:rsid w:val="009A4173"/>
    <w:rsid w:val="009A7211"/>
    <w:rsid w:val="009C15D0"/>
    <w:rsid w:val="009C3C52"/>
    <w:rsid w:val="009C5CBC"/>
    <w:rsid w:val="009D14F3"/>
    <w:rsid w:val="009D3CF8"/>
    <w:rsid w:val="009F278E"/>
    <w:rsid w:val="009F2BF0"/>
    <w:rsid w:val="009F481C"/>
    <w:rsid w:val="009F55C4"/>
    <w:rsid w:val="009F79C0"/>
    <w:rsid w:val="00A01D6D"/>
    <w:rsid w:val="00A02E72"/>
    <w:rsid w:val="00A03BB4"/>
    <w:rsid w:val="00A13061"/>
    <w:rsid w:val="00A1692A"/>
    <w:rsid w:val="00A30277"/>
    <w:rsid w:val="00A32E07"/>
    <w:rsid w:val="00A50A88"/>
    <w:rsid w:val="00A62E75"/>
    <w:rsid w:val="00A6749A"/>
    <w:rsid w:val="00A71D60"/>
    <w:rsid w:val="00A80414"/>
    <w:rsid w:val="00A879C9"/>
    <w:rsid w:val="00AB3EDB"/>
    <w:rsid w:val="00AC48D3"/>
    <w:rsid w:val="00AD035D"/>
    <w:rsid w:val="00AD362A"/>
    <w:rsid w:val="00AD5D6B"/>
    <w:rsid w:val="00AE0527"/>
    <w:rsid w:val="00AF34BA"/>
    <w:rsid w:val="00AF3CF4"/>
    <w:rsid w:val="00AF70F3"/>
    <w:rsid w:val="00B07972"/>
    <w:rsid w:val="00B17711"/>
    <w:rsid w:val="00B20DBF"/>
    <w:rsid w:val="00B224A4"/>
    <w:rsid w:val="00B4767A"/>
    <w:rsid w:val="00B537B3"/>
    <w:rsid w:val="00B679E6"/>
    <w:rsid w:val="00B738B4"/>
    <w:rsid w:val="00B8732E"/>
    <w:rsid w:val="00B9473D"/>
    <w:rsid w:val="00B95B2C"/>
    <w:rsid w:val="00BA2D66"/>
    <w:rsid w:val="00BB4C2A"/>
    <w:rsid w:val="00BD07B6"/>
    <w:rsid w:val="00BD7330"/>
    <w:rsid w:val="00BE2108"/>
    <w:rsid w:val="00BF194A"/>
    <w:rsid w:val="00BF4A66"/>
    <w:rsid w:val="00BF7075"/>
    <w:rsid w:val="00C02E90"/>
    <w:rsid w:val="00C03D20"/>
    <w:rsid w:val="00C13FBC"/>
    <w:rsid w:val="00C44D24"/>
    <w:rsid w:val="00C47637"/>
    <w:rsid w:val="00C513CE"/>
    <w:rsid w:val="00C56142"/>
    <w:rsid w:val="00C5796D"/>
    <w:rsid w:val="00C95353"/>
    <w:rsid w:val="00CA4E9C"/>
    <w:rsid w:val="00CB25E9"/>
    <w:rsid w:val="00CB4A96"/>
    <w:rsid w:val="00CB60CC"/>
    <w:rsid w:val="00CC419C"/>
    <w:rsid w:val="00CD0ACE"/>
    <w:rsid w:val="00CF11CE"/>
    <w:rsid w:val="00CF5F76"/>
    <w:rsid w:val="00D05C99"/>
    <w:rsid w:val="00D073CC"/>
    <w:rsid w:val="00D1116D"/>
    <w:rsid w:val="00D1674B"/>
    <w:rsid w:val="00D40A90"/>
    <w:rsid w:val="00D4577B"/>
    <w:rsid w:val="00D51006"/>
    <w:rsid w:val="00D526EE"/>
    <w:rsid w:val="00D5594A"/>
    <w:rsid w:val="00D843DF"/>
    <w:rsid w:val="00DA1451"/>
    <w:rsid w:val="00DA2781"/>
    <w:rsid w:val="00DB166B"/>
    <w:rsid w:val="00DB1AAD"/>
    <w:rsid w:val="00DB5158"/>
    <w:rsid w:val="00DC7827"/>
    <w:rsid w:val="00DF012D"/>
    <w:rsid w:val="00DF158A"/>
    <w:rsid w:val="00E01A07"/>
    <w:rsid w:val="00E01B42"/>
    <w:rsid w:val="00E44B10"/>
    <w:rsid w:val="00E51CE7"/>
    <w:rsid w:val="00E52241"/>
    <w:rsid w:val="00E67F13"/>
    <w:rsid w:val="00E7709A"/>
    <w:rsid w:val="00E77EF8"/>
    <w:rsid w:val="00E876C3"/>
    <w:rsid w:val="00E92078"/>
    <w:rsid w:val="00E9228C"/>
    <w:rsid w:val="00E92E19"/>
    <w:rsid w:val="00EA4712"/>
    <w:rsid w:val="00EA7001"/>
    <w:rsid w:val="00EC0C1F"/>
    <w:rsid w:val="00EC6983"/>
    <w:rsid w:val="00ED202E"/>
    <w:rsid w:val="00EE61FD"/>
    <w:rsid w:val="00F04691"/>
    <w:rsid w:val="00F04773"/>
    <w:rsid w:val="00F15699"/>
    <w:rsid w:val="00F37FD5"/>
    <w:rsid w:val="00F418D6"/>
    <w:rsid w:val="00F52FC1"/>
    <w:rsid w:val="00F9053B"/>
    <w:rsid w:val="00F95D4D"/>
    <w:rsid w:val="00FA2E1E"/>
    <w:rsid w:val="00FC772C"/>
    <w:rsid w:val="00FD2505"/>
    <w:rsid w:val="00FE4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414F"/>
  <w15:docId w15:val="{A8DCB096-4823-4501-AFD7-07E10372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534"/>
    <w:pPr>
      <w:suppressAutoHyphens/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"/>
    <w:qFormat/>
    <w:rsid w:val="00F52FC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AF6046"/>
    <w:rPr>
      <w:color w:val="0000FF"/>
      <w:u w:val="single"/>
    </w:rPr>
  </w:style>
  <w:style w:type="character" w:customStyle="1" w:styleId="a3">
    <w:name w:val="Текст сноски Знак"/>
    <w:uiPriority w:val="99"/>
    <w:semiHidden/>
    <w:qFormat/>
    <w:rsid w:val="00117A62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1856D2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17A62"/>
    <w:rPr>
      <w:vertAlign w:val="superscript"/>
    </w:rPr>
  </w:style>
  <w:style w:type="character" w:customStyle="1" w:styleId="ConsPlusNormal">
    <w:name w:val="ConsPlusNormal Знак"/>
    <w:qFormat/>
    <w:locked/>
    <w:rsid w:val="00117A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qFormat/>
    <w:rsid w:val="00117A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Символ сноски"/>
    <w:qFormat/>
    <w:rsid w:val="001856D2"/>
  </w:style>
  <w:style w:type="character" w:customStyle="1" w:styleId="a7">
    <w:name w:val="Привязка концевой сноски"/>
    <w:rsid w:val="001856D2"/>
    <w:rPr>
      <w:vertAlign w:val="superscript"/>
    </w:rPr>
  </w:style>
  <w:style w:type="character" w:customStyle="1" w:styleId="a8">
    <w:name w:val="Символ концевой сноски"/>
    <w:qFormat/>
    <w:rsid w:val="001856D2"/>
  </w:style>
  <w:style w:type="character" w:customStyle="1" w:styleId="WW8Num10z0">
    <w:name w:val="WW8Num10z0"/>
    <w:qFormat/>
    <w:rsid w:val="001856D2"/>
    <w:rPr>
      <w:rFonts w:ascii="Symbol" w:eastAsia="Symbol" w:hAnsi="Symbol"/>
    </w:rPr>
  </w:style>
  <w:style w:type="character" w:customStyle="1" w:styleId="a9">
    <w:name w:val="Без интервала Знак"/>
    <w:qFormat/>
    <w:rsid w:val="001856D2"/>
    <w:rPr>
      <w:rFonts w:ascii="Calibri" w:eastAsia="Calibri" w:hAnsi="Calibri"/>
      <w:sz w:val="22"/>
      <w:szCs w:val="22"/>
      <w:lang w:val="en-US" w:eastAsia="en-US"/>
    </w:rPr>
  </w:style>
  <w:style w:type="character" w:customStyle="1" w:styleId="iceouttxt6">
    <w:name w:val="iceouttxt6"/>
    <w:qFormat/>
    <w:rsid w:val="001856D2"/>
    <w:rPr>
      <w:rFonts w:ascii="Arial" w:eastAsia="Arial" w:hAnsi="Arial"/>
      <w:color w:val="666666"/>
      <w:sz w:val="17"/>
      <w:szCs w:val="17"/>
    </w:rPr>
  </w:style>
  <w:style w:type="character" w:customStyle="1" w:styleId="aa">
    <w:name w:val="Нижний колонтитул Знак"/>
    <w:qFormat/>
    <w:rsid w:val="001856D2"/>
    <w:rPr>
      <w:sz w:val="28"/>
    </w:rPr>
  </w:style>
  <w:style w:type="character" w:customStyle="1" w:styleId="3">
    <w:name w:val="Основной текст 3 Знак"/>
    <w:qFormat/>
    <w:rsid w:val="001856D2"/>
    <w:rPr>
      <w:sz w:val="16"/>
      <w:lang w:val="ru-RU" w:eastAsia="ru-RU"/>
    </w:rPr>
  </w:style>
  <w:style w:type="character" w:customStyle="1" w:styleId="size60">
    <w:name w:val="size60"/>
    <w:qFormat/>
    <w:rsid w:val="001856D2"/>
  </w:style>
  <w:style w:type="character" w:customStyle="1" w:styleId="FontStyle16">
    <w:name w:val="Font Style16"/>
    <w:qFormat/>
    <w:rsid w:val="001856D2"/>
    <w:rPr>
      <w:rFonts w:ascii="Times New Roman" w:eastAsia="Times New Roman" w:hAnsi="Times New Roman"/>
      <w:spacing w:val="10"/>
      <w:sz w:val="20"/>
      <w:szCs w:val="20"/>
    </w:rPr>
  </w:style>
  <w:style w:type="character" w:customStyle="1" w:styleId="header-user-name">
    <w:name w:val="header-user-name"/>
    <w:qFormat/>
    <w:rsid w:val="001856D2"/>
  </w:style>
  <w:style w:type="character" w:styleId="ab">
    <w:name w:val="Intense Reference"/>
    <w:qFormat/>
    <w:rsid w:val="001856D2"/>
    <w:rPr>
      <w:b/>
      <w:smallCaps/>
      <w:color w:val="C0504D"/>
      <w:spacing w:val="5"/>
      <w:u w:val="single"/>
    </w:rPr>
  </w:style>
  <w:style w:type="character" w:styleId="ac">
    <w:name w:val="Intense Emphasis"/>
    <w:qFormat/>
    <w:rsid w:val="001856D2"/>
    <w:rPr>
      <w:b/>
      <w:i/>
      <w:color w:val="4F81BD"/>
    </w:rPr>
  </w:style>
  <w:style w:type="character" w:customStyle="1" w:styleId="2">
    <w:name w:val="Цитата 2 Знак"/>
    <w:qFormat/>
    <w:rsid w:val="001856D2"/>
    <w:rPr>
      <w:rFonts w:ascii="Calibri" w:eastAsia="Calibri" w:hAnsi="Calibri"/>
      <w:i/>
      <w:iCs/>
      <w:color w:val="000000"/>
      <w:sz w:val="22"/>
      <w:szCs w:val="22"/>
      <w:lang w:val="en-US" w:eastAsia="en-US"/>
    </w:rPr>
  </w:style>
  <w:style w:type="character" w:customStyle="1" w:styleId="ad">
    <w:name w:val="Подзаголовок Знак"/>
    <w:qFormat/>
    <w:rsid w:val="001856D2"/>
    <w:rPr>
      <w:rFonts w:ascii="Cambria" w:hAnsi="Cambria" w:cs="Cambria"/>
      <w:i/>
      <w:iCs/>
      <w:color w:val="4F81BD"/>
      <w:spacing w:val="15"/>
      <w:sz w:val="24"/>
      <w:szCs w:val="24"/>
      <w:lang w:val="en-US" w:eastAsia="en-US" w:bidi="en-US"/>
    </w:rPr>
  </w:style>
  <w:style w:type="character" w:styleId="ae">
    <w:name w:val="Book Title"/>
    <w:qFormat/>
    <w:rsid w:val="001856D2"/>
    <w:rPr>
      <w:b/>
      <w:smallCaps/>
      <w:spacing w:val="5"/>
    </w:rPr>
  </w:style>
  <w:style w:type="character" w:styleId="af">
    <w:name w:val="Subtle Reference"/>
    <w:qFormat/>
    <w:rsid w:val="001856D2"/>
    <w:rPr>
      <w:smallCaps/>
      <w:color w:val="C0504D"/>
      <w:u w:val="single"/>
    </w:rPr>
  </w:style>
  <w:style w:type="character" w:styleId="af0">
    <w:name w:val="Subtle Emphasis"/>
    <w:qFormat/>
    <w:rsid w:val="001856D2"/>
    <w:rPr>
      <w:i/>
      <w:color w:val="808080"/>
    </w:rPr>
  </w:style>
  <w:style w:type="character" w:customStyle="1" w:styleId="af1">
    <w:name w:val="Выделенная цитата Знак"/>
    <w:qFormat/>
    <w:rsid w:val="001856D2"/>
    <w:rPr>
      <w:rFonts w:ascii="Calibri" w:eastAsia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EndnoteCharacters">
    <w:name w:val="Endnote Characters"/>
    <w:qFormat/>
    <w:rsid w:val="001856D2"/>
    <w:rPr>
      <w:vertAlign w:val="superscript"/>
    </w:rPr>
  </w:style>
  <w:style w:type="character" w:customStyle="1" w:styleId="af2">
    <w:name w:val="Текст концевой сноски Знак"/>
    <w:qFormat/>
    <w:rsid w:val="001856D2"/>
    <w:rPr>
      <w:lang w:val="ru-RU" w:eastAsia="ru-RU"/>
    </w:rPr>
  </w:style>
  <w:style w:type="character" w:customStyle="1" w:styleId="20">
    <w:name w:val="Основной текст с отступом 2 Знак"/>
    <w:qFormat/>
    <w:rsid w:val="001856D2"/>
    <w:rPr>
      <w:sz w:val="28"/>
      <w:lang w:val="ar-SA"/>
    </w:rPr>
  </w:style>
  <w:style w:type="character" w:styleId="af3">
    <w:name w:val="Strong"/>
    <w:qFormat/>
    <w:rsid w:val="001856D2"/>
    <w:rPr>
      <w:b/>
    </w:rPr>
  </w:style>
  <w:style w:type="character" w:customStyle="1" w:styleId="af4">
    <w:name w:val="Основной текст с отступом Знак"/>
    <w:qFormat/>
    <w:rsid w:val="001856D2"/>
    <w:rPr>
      <w:sz w:val="28"/>
      <w:lang w:val="ru-RU" w:eastAsia="ru-RU"/>
    </w:rPr>
  </w:style>
  <w:style w:type="character" w:customStyle="1" w:styleId="af5">
    <w:name w:val="Название Знак"/>
    <w:qFormat/>
    <w:rsid w:val="001856D2"/>
    <w:rPr>
      <w:b/>
      <w:sz w:val="24"/>
      <w:lang w:val="ru-RU" w:eastAsia="en-US"/>
    </w:rPr>
  </w:style>
  <w:style w:type="character" w:customStyle="1" w:styleId="af6">
    <w:name w:val="Верхний колонтитул Знак"/>
    <w:qFormat/>
    <w:rsid w:val="001856D2"/>
    <w:rPr>
      <w:sz w:val="28"/>
      <w:lang w:val="ar-SA"/>
    </w:rPr>
  </w:style>
  <w:style w:type="character" w:customStyle="1" w:styleId="9">
    <w:name w:val="Заголовок 9 Знак"/>
    <w:qFormat/>
    <w:rsid w:val="001856D2"/>
    <w:rPr>
      <w:rFonts w:ascii="Cambria" w:hAnsi="Cambria" w:cs="Cambria"/>
      <w:i/>
      <w:iCs/>
      <w:color w:val="404040"/>
      <w:lang w:val="en-US" w:eastAsia="en-US" w:bidi="en-US"/>
    </w:rPr>
  </w:style>
  <w:style w:type="character" w:customStyle="1" w:styleId="8">
    <w:name w:val="Заголовок 8 Знак"/>
    <w:qFormat/>
    <w:rsid w:val="001856D2"/>
    <w:rPr>
      <w:rFonts w:ascii="Cambria" w:hAnsi="Cambria" w:cs="Cambria"/>
      <w:color w:val="4F81BD"/>
      <w:lang w:val="en-US" w:eastAsia="en-US" w:bidi="en-US"/>
    </w:rPr>
  </w:style>
  <w:style w:type="character" w:customStyle="1" w:styleId="7">
    <w:name w:val="Заголовок 7 Знак"/>
    <w:qFormat/>
    <w:rsid w:val="001856D2"/>
    <w:rPr>
      <w:rFonts w:ascii="Cambria" w:hAnsi="Cambria" w:cs="Cambria"/>
      <w:i/>
      <w:iCs/>
      <w:color w:val="404040"/>
      <w:sz w:val="22"/>
      <w:szCs w:val="22"/>
      <w:lang w:val="en-US" w:eastAsia="en-US" w:bidi="en-US"/>
    </w:rPr>
  </w:style>
  <w:style w:type="character" w:customStyle="1" w:styleId="6">
    <w:name w:val="Заголовок 6 Знак"/>
    <w:qFormat/>
    <w:rsid w:val="001856D2"/>
    <w:rPr>
      <w:rFonts w:ascii="Cambria" w:hAnsi="Cambria" w:cs="Cambria"/>
      <w:i/>
      <w:iCs/>
      <w:color w:val="243F60"/>
      <w:sz w:val="22"/>
      <w:szCs w:val="22"/>
      <w:lang w:val="en-US" w:eastAsia="en-US" w:bidi="en-US"/>
    </w:rPr>
  </w:style>
  <w:style w:type="character" w:customStyle="1" w:styleId="5">
    <w:name w:val="Заголовок 5 Знак"/>
    <w:qFormat/>
    <w:rsid w:val="001856D2"/>
    <w:rPr>
      <w:rFonts w:ascii="Cambria" w:hAnsi="Cambria" w:cs="Cambria"/>
      <w:color w:val="243F60"/>
      <w:sz w:val="22"/>
      <w:szCs w:val="22"/>
      <w:lang w:val="en-US" w:eastAsia="en-US" w:bidi="en-US"/>
    </w:rPr>
  </w:style>
  <w:style w:type="character" w:customStyle="1" w:styleId="4">
    <w:name w:val="Заголовок 4 Знак"/>
    <w:qFormat/>
    <w:rsid w:val="001856D2"/>
    <w:rPr>
      <w:b/>
      <w:sz w:val="24"/>
      <w:lang w:val="ru-RU" w:eastAsia="ru-RU"/>
    </w:rPr>
  </w:style>
  <w:style w:type="character" w:customStyle="1" w:styleId="30">
    <w:name w:val="Заголовок 3 Знак"/>
    <w:qFormat/>
    <w:rsid w:val="001856D2"/>
    <w:rPr>
      <w:rFonts w:ascii="Arial" w:eastAsia="Arial" w:hAnsi="Arial"/>
      <w:b/>
      <w:bCs/>
      <w:sz w:val="26"/>
      <w:szCs w:val="26"/>
      <w:lang w:val="ru-RU" w:eastAsia="ar-SA"/>
    </w:rPr>
  </w:style>
  <w:style w:type="character" w:customStyle="1" w:styleId="21">
    <w:name w:val="Заголовок 2 Знак"/>
    <w:qFormat/>
    <w:rsid w:val="001856D2"/>
    <w:rPr>
      <w:rFonts w:ascii="Arial" w:eastAsia="Arial" w:hAnsi="Arial"/>
      <w:b/>
      <w:bCs/>
      <w:i/>
      <w:iCs/>
      <w:sz w:val="28"/>
      <w:szCs w:val="28"/>
      <w:lang w:val="ru-RU" w:eastAsia="ar-SA"/>
    </w:rPr>
  </w:style>
  <w:style w:type="character" w:customStyle="1" w:styleId="10">
    <w:name w:val="Заголовок 1 Знак"/>
    <w:qFormat/>
    <w:rsid w:val="001856D2"/>
    <w:rPr>
      <w:b/>
      <w:sz w:val="28"/>
      <w:lang w:val="ru-RU" w:eastAsia="ru-RU"/>
    </w:rPr>
  </w:style>
  <w:style w:type="paragraph" w:customStyle="1" w:styleId="12">
    <w:name w:val="Заголовок1"/>
    <w:basedOn w:val="a"/>
    <w:next w:val="af7"/>
    <w:qFormat/>
    <w:rsid w:val="001856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rsid w:val="00117A6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8">
    <w:name w:val="List"/>
    <w:basedOn w:val="af7"/>
    <w:rsid w:val="001856D2"/>
    <w:rPr>
      <w:rFonts w:cs="Arial"/>
    </w:rPr>
  </w:style>
  <w:style w:type="paragraph" w:styleId="af9">
    <w:name w:val="caption"/>
    <w:basedOn w:val="a"/>
    <w:qFormat/>
    <w:rsid w:val="001856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rsid w:val="001856D2"/>
    <w:pPr>
      <w:suppressLineNumbers/>
    </w:pPr>
    <w:rPr>
      <w:rFonts w:cs="Arial"/>
    </w:rPr>
  </w:style>
  <w:style w:type="paragraph" w:customStyle="1" w:styleId="Style1">
    <w:name w:val="Style1"/>
    <w:basedOn w:val="a"/>
    <w:uiPriority w:val="99"/>
    <w:qFormat/>
    <w:rsid w:val="00AF604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EC7E3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c">
    <w:name w:val="footnote text"/>
    <w:basedOn w:val="a"/>
    <w:uiPriority w:val="99"/>
    <w:semiHidden/>
    <w:unhideWhenUsed/>
    <w:rsid w:val="00117A62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paragraph" w:customStyle="1" w:styleId="ConsPlusNormal0">
    <w:name w:val="ConsPlusNormal"/>
    <w:qFormat/>
    <w:rsid w:val="00117A62"/>
    <w:pPr>
      <w:widowControl w:val="0"/>
      <w:suppressAutoHyphens/>
    </w:pPr>
    <w:rPr>
      <w:rFonts w:ascii="Times New Roman" w:eastAsia="Times New Roman" w:hAnsi="Times New Roman"/>
      <w:sz w:val="28"/>
    </w:rPr>
  </w:style>
  <w:style w:type="paragraph" w:customStyle="1" w:styleId="formattext">
    <w:name w:val="formattext"/>
    <w:basedOn w:val="a"/>
    <w:qFormat/>
    <w:rsid w:val="00117A6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(Web)"/>
    <w:basedOn w:val="a"/>
    <w:qFormat/>
    <w:rsid w:val="001856D2"/>
    <w:pPr>
      <w:spacing w:beforeAutospacing="1" w:afterAutospacing="1"/>
    </w:pPr>
  </w:style>
  <w:style w:type="paragraph" w:styleId="afe">
    <w:name w:val="No Spacing"/>
    <w:qFormat/>
    <w:rsid w:val="001856D2"/>
    <w:pPr>
      <w:suppressAutoHyphens/>
    </w:pPr>
    <w:rPr>
      <w:rFonts w:eastAsia="Times New Roman" w:cs="Liberation Serif"/>
      <w:sz w:val="22"/>
      <w:szCs w:val="22"/>
      <w:lang w:val="en-US" w:eastAsia="en-US"/>
    </w:rPr>
  </w:style>
  <w:style w:type="paragraph" w:customStyle="1" w:styleId="Char">
    <w:name w:val="Char Знак Знак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paragraph" w:customStyle="1" w:styleId="ConsPlusCell">
    <w:name w:val="ConsPlusCell"/>
    <w:qFormat/>
    <w:rsid w:val="001856D2"/>
    <w:pPr>
      <w:widowControl w:val="0"/>
      <w:suppressAutoHyphens/>
    </w:pPr>
    <w:rPr>
      <w:rFonts w:ascii="Arial" w:eastAsia="Arial" w:hAnsi="Arial" w:cs="Liberation Serif"/>
      <w:sz w:val="28"/>
      <w:lang w:eastAsia="ar-SA"/>
    </w:rPr>
  </w:style>
  <w:style w:type="paragraph" w:customStyle="1" w:styleId="ConsPlusTitle">
    <w:name w:val="ConsPlusTitle"/>
    <w:qFormat/>
    <w:rsid w:val="001856D2"/>
    <w:pPr>
      <w:widowControl w:val="0"/>
      <w:suppressAutoHyphens/>
    </w:pPr>
    <w:rPr>
      <w:rFonts w:ascii="Times New Roman" w:eastAsia="Times New Roman" w:hAnsi="Times New Roman" w:cs="Liberation Serif"/>
      <w:b/>
      <w:bCs/>
      <w:sz w:val="24"/>
      <w:szCs w:val="24"/>
      <w:lang w:eastAsia="ar-SA"/>
    </w:rPr>
  </w:style>
  <w:style w:type="paragraph" w:styleId="aff">
    <w:name w:val="Balloon Text"/>
    <w:basedOn w:val="a"/>
    <w:qFormat/>
    <w:rsid w:val="001856D2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qFormat/>
    <w:rsid w:val="001856D2"/>
    <w:pPr>
      <w:suppressAutoHyphens/>
    </w:pPr>
    <w:rPr>
      <w:rFonts w:eastAsia="Times New Roman" w:cs="Liberation Serif"/>
      <w:sz w:val="22"/>
      <w:szCs w:val="22"/>
      <w:lang w:eastAsia="ar-SA"/>
    </w:rPr>
  </w:style>
  <w:style w:type="paragraph" w:customStyle="1" w:styleId="90">
    <w:name w:val="Знак Знак9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Без интервала1"/>
    <w:qFormat/>
    <w:rsid w:val="001856D2"/>
    <w:pPr>
      <w:suppressAutoHyphens/>
    </w:pPr>
    <w:rPr>
      <w:rFonts w:eastAsia="Times New Roman" w:cs="Liberation Serif"/>
      <w:sz w:val="22"/>
      <w:szCs w:val="22"/>
      <w:lang w:eastAsia="ar-SA"/>
    </w:rPr>
  </w:style>
  <w:style w:type="paragraph" w:customStyle="1" w:styleId="western">
    <w:name w:val="western"/>
    <w:basedOn w:val="a"/>
    <w:qFormat/>
    <w:rsid w:val="001856D2"/>
    <w:pPr>
      <w:spacing w:before="280" w:after="119"/>
    </w:pPr>
    <w:rPr>
      <w:lang w:eastAsia="ar-SA"/>
    </w:rPr>
  </w:style>
  <w:style w:type="paragraph" w:customStyle="1" w:styleId="aff0">
    <w:name w:val="Знак Знак Знак Знак Знак Знак Знак Знак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qFormat/>
    <w:rsid w:val="001856D2"/>
    <w:pPr>
      <w:widowControl w:val="0"/>
      <w:suppressAutoHyphens/>
    </w:pPr>
    <w:rPr>
      <w:rFonts w:ascii="Courier New" w:eastAsia="Times New Roman" w:hAnsi="Courier New" w:cs="Liberation Serif"/>
      <w:sz w:val="28"/>
      <w:lang w:eastAsia="ar-SA"/>
    </w:rPr>
  </w:style>
  <w:style w:type="paragraph" w:customStyle="1" w:styleId="aff1">
    <w:name w:val="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23">
    <w:name w:val="Quote"/>
    <w:basedOn w:val="a"/>
    <w:qFormat/>
    <w:rsid w:val="001856D2"/>
    <w:pPr>
      <w:spacing w:after="200" w:line="276" w:lineRule="auto"/>
    </w:pPr>
    <w:rPr>
      <w:i/>
      <w:iCs/>
      <w:color w:val="000000"/>
      <w:lang w:val="en-US"/>
    </w:rPr>
  </w:style>
  <w:style w:type="paragraph" w:styleId="aff3">
    <w:name w:val="Intense Quote"/>
    <w:basedOn w:val="a"/>
    <w:qFormat/>
    <w:rsid w:val="001856D2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lang w:val="en-US"/>
    </w:rPr>
  </w:style>
  <w:style w:type="paragraph" w:customStyle="1" w:styleId="110">
    <w:name w:val="Знак1 Знак Знак1 Знак Знак Знак Знак Знак Знак Знак Знак Знак Знак Знак Знак Знак"/>
    <w:basedOn w:val="a"/>
    <w:qFormat/>
    <w:rsid w:val="001856D2"/>
    <w:pPr>
      <w:spacing w:beforeAutospacing="1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qFormat/>
    <w:rsid w:val="001856D2"/>
    <w:pPr>
      <w:spacing w:beforeAutospacing="1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aff5">
    <w:name w:val="Знак Знак Знак"/>
    <w:basedOn w:val="a"/>
    <w:qFormat/>
    <w:rsid w:val="001856D2"/>
    <w:pPr>
      <w:spacing w:line="240" w:lineRule="exact"/>
    </w:pPr>
    <w:rPr>
      <w:rFonts w:ascii="Verdana" w:eastAsia="Verdana" w:hAnsi="Verdana"/>
      <w:sz w:val="20"/>
      <w:szCs w:val="20"/>
      <w:lang w:val="en-US" w:eastAsia="ar-SA"/>
    </w:rPr>
  </w:style>
  <w:style w:type="paragraph" w:customStyle="1" w:styleId="31">
    <w:name w:val="Стиль3 Знак Знак"/>
    <w:qFormat/>
    <w:rsid w:val="001856D2"/>
    <w:pPr>
      <w:widowControl w:val="0"/>
      <w:tabs>
        <w:tab w:val="left" w:pos="926"/>
      </w:tabs>
      <w:suppressAutoHyphens/>
      <w:ind w:left="926" w:hanging="360"/>
      <w:jc w:val="both"/>
    </w:pPr>
    <w:rPr>
      <w:sz w:val="22"/>
      <w:szCs w:val="22"/>
      <w:lang w:eastAsia="en-US"/>
    </w:rPr>
  </w:style>
  <w:style w:type="paragraph" w:styleId="24">
    <w:name w:val="Body Text Indent 2"/>
    <w:basedOn w:val="a"/>
    <w:qFormat/>
    <w:rsid w:val="001856D2"/>
    <w:pPr>
      <w:spacing w:after="120" w:line="480" w:lineRule="auto"/>
      <w:ind w:left="283" w:firstLine="851"/>
      <w:jc w:val="both"/>
    </w:pPr>
    <w:rPr>
      <w:sz w:val="20"/>
    </w:rPr>
  </w:style>
  <w:style w:type="paragraph" w:customStyle="1" w:styleId="14">
    <w:name w:val="Обычный1"/>
    <w:qFormat/>
    <w:rsid w:val="001856D2"/>
    <w:pPr>
      <w:widowControl w:val="0"/>
      <w:suppressAutoHyphens/>
      <w:ind w:firstLine="400"/>
      <w:jc w:val="both"/>
    </w:pPr>
    <w:rPr>
      <w:rFonts w:ascii="Times New Roman" w:eastAsia="Times New Roman" w:hAnsi="Times New Roman" w:cs="Liberation Serif"/>
      <w:sz w:val="24"/>
      <w:lang w:eastAsia="ar-SA"/>
    </w:rPr>
  </w:style>
  <w:style w:type="paragraph" w:customStyle="1" w:styleId="32">
    <w:name w:val="Заголовок 32"/>
    <w:basedOn w:val="a"/>
    <w:qFormat/>
    <w:rsid w:val="001856D2"/>
    <w:rPr>
      <w:b/>
      <w:sz w:val="21"/>
    </w:rPr>
  </w:style>
  <w:style w:type="paragraph" w:customStyle="1" w:styleId="15">
    <w:name w:val="Знак1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91">
    <w:name w:val="xl91"/>
    <w:basedOn w:val="a"/>
    <w:qFormat/>
    <w:rsid w:val="001856D2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90">
    <w:name w:val="xl90"/>
    <w:basedOn w:val="a"/>
    <w:qFormat/>
    <w:rsid w:val="001856D2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89">
    <w:name w:val="xl89"/>
    <w:basedOn w:val="a"/>
    <w:qFormat/>
    <w:rsid w:val="001856D2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88">
    <w:name w:val="xl88"/>
    <w:basedOn w:val="a"/>
    <w:qFormat/>
    <w:rsid w:val="001856D2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7">
    <w:name w:val="xl87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6">
    <w:name w:val="xl86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85">
    <w:name w:val="xl85"/>
    <w:basedOn w:val="a"/>
    <w:qFormat/>
    <w:rsid w:val="001856D2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84">
    <w:name w:val="xl84"/>
    <w:basedOn w:val="a"/>
    <w:qFormat/>
    <w:rsid w:val="001856D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</w:rPr>
  </w:style>
  <w:style w:type="paragraph" w:customStyle="1" w:styleId="xl83">
    <w:name w:val="xl83"/>
    <w:basedOn w:val="a"/>
    <w:qFormat/>
    <w:rsid w:val="001856D2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2">
    <w:name w:val="xl82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</w:rPr>
  </w:style>
  <w:style w:type="paragraph" w:customStyle="1" w:styleId="xl81">
    <w:name w:val="xl81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0">
    <w:name w:val="xl80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i/>
      <w:iCs/>
      <w:sz w:val="20"/>
      <w:szCs w:val="20"/>
      <w:lang w:eastAsia="ar-SA"/>
    </w:rPr>
  </w:style>
  <w:style w:type="paragraph" w:customStyle="1" w:styleId="xl79">
    <w:name w:val="xl79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78">
    <w:name w:val="xl78"/>
    <w:basedOn w:val="a"/>
    <w:qFormat/>
    <w:rsid w:val="001856D2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77">
    <w:name w:val="xl77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sz w:val="20"/>
      <w:szCs w:val="20"/>
      <w:lang w:eastAsia="ar-SA"/>
    </w:rPr>
  </w:style>
  <w:style w:type="paragraph" w:customStyle="1" w:styleId="xl76">
    <w:name w:val="xl76"/>
    <w:basedOn w:val="a"/>
    <w:qFormat/>
    <w:rsid w:val="001856D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5">
    <w:name w:val="xl75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74">
    <w:name w:val="xl74"/>
    <w:basedOn w:val="a"/>
    <w:qFormat/>
    <w:rsid w:val="001856D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3">
    <w:name w:val="xl73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2">
    <w:name w:val="xl72"/>
    <w:basedOn w:val="a"/>
    <w:qFormat/>
    <w:rsid w:val="001856D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1">
    <w:name w:val="xl71"/>
    <w:basedOn w:val="a"/>
    <w:qFormat/>
    <w:rsid w:val="001856D2"/>
    <w:pPr>
      <w:pBdr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0">
    <w:name w:val="xl70"/>
    <w:basedOn w:val="a"/>
    <w:qFormat/>
    <w:rsid w:val="001856D2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9">
    <w:name w:val="xl69"/>
    <w:basedOn w:val="a"/>
    <w:qFormat/>
    <w:rsid w:val="001856D2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68">
    <w:name w:val="xl68"/>
    <w:basedOn w:val="a"/>
    <w:qFormat/>
    <w:rsid w:val="001856D2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7">
    <w:name w:val="xl67"/>
    <w:basedOn w:val="a"/>
    <w:qFormat/>
    <w:rsid w:val="001856D2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6">
    <w:name w:val="xl66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5">
    <w:name w:val="xl65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64">
    <w:name w:val="xl64"/>
    <w:basedOn w:val="a"/>
    <w:qFormat/>
    <w:rsid w:val="001856D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3">
    <w:name w:val="xl63"/>
    <w:basedOn w:val="a"/>
    <w:qFormat/>
    <w:rsid w:val="001856D2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Arial CYR" w:eastAsia="Arial CYR" w:hAnsi="Arial CYR"/>
      <w:lang w:eastAsia="ar-SA"/>
    </w:rPr>
  </w:style>
  <w:style w:type="paragraph" w:customStyle="1" w:styleId="ConsPlusNonformat">
    <w:name w:val="ConsPlusNonformat"/>
    <w:qFormat/>
    <w:rsid w:val="001856D2"/>
    <w:pPr>
      <w:widowControl w:val="0"/>
      <w:suppressAutoHyphens/>
    </w:pPr>
    <w:rPr>
      <w:rFonts w:ascii="Courier New" w:eastAsia="Courier New" w:hAnsi="Courier New" w:cs="Liberation Serif"/>
      <w:sz w:val="28"/>
      <w:lang w:eastAsia="ar-SA"/>
    </w:rPr>
  </w:style>
  <w:style w:type="paragraph" w:customStyle="1" w:styleId="ConsNormal">
    <w:name w:val="ConsNormal"/>
    <w:qFormat/>
    <w:rsid w:val="001856D2"/>
    <w:pPr>
      <w:widowControl w:val="0"/>
      <w:suppressAutoHyphens/>
      <w:ind w:firstLine="720"/>
    </w:pPr>
    <w:rPr>
      <w:rFonts w:ascii="Arial" w:eastAsia="Arial" w:hAnsi="Arial" w:cs="Liberation Serif"/>
      <w:sz w:val="28"/>
      <w:lang w:eastAsia="ar-SA"/>
    </w:rPr>
  </w:style>
  <w:style w:type="paragraph" w:styleId="25">
    <w:name w:val="Body Text 2"/>
    <w:basedOn w:val="a"/>
    <w:qFormat/>
    <w:rsid w:val="001856D2"/>
    <w:pPr>
      <w:tabs>
        <w:tab w:val="left" w:pos="-720"/>
      </w:tabs>
      <w:jc w:val="both"/>
    </w:pPr>
  </w:style>
  <w:style w:type="paragraph" w:customStyle="1" w:styleId="aff6">
    <w:name w:val="подпись"/>
    <w:basedOn w:val="a"/>
    <w:qFormat/>
    <w:rsid w:val="001856D2"/>
    <w:pPr>
      <w:tabs>
        <w:tab w:val="left" w:pos="6237"/>
      </w:tabs>
      <w:spacing w:line="240" w:lineRule="atLeast"/>
      <w:ind w:right="5670"/>
    </w:pPr>
    <w:rPr>
      <w:sz w:val="20"/>
    </w:rPr>
  </w:style>
  <w:style w:type="paragraph" w:customStyle="1" w:styleId="aff7">
    <w:name w:val="Знак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paragraph" w:customStyle="1" w:styleId="16">
    <w:name w:val="1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character" w:styleId="aff8">
    <w:name w:val="footnote reference"/>
    <w:uiPriority w:val="99"/>
    <w:semiHidden/>
    <w:unhideWhenUsed/>
    <w:rsid w:val="00A80414"/>
    <w:rPr>
      <w:vertAlign w:val="superscript"/>
    </w:rPr>
  </w:style>
  <w:style w:type="character" w:styleId="aff9">
    <w:name w:val="Hyperlink"/>
    <w:uiPriority w:val="99"/>
    <w:unhideWhenUsed/>
    <w:rsid w:val="00FC772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C772C"/>
    <w:rPr>
      <w:color w:val="605E5C"/>
      <w:shd w:val="clear" w:color="auto" w:fill="E1DFDD"/>
    </w:rPr>
  </w:style>
  <w:style w:type="paragraph" w:customStyle="1" w:styleId="Style4">
    <w:name w:val="Style4"/>
    <w:basedOn w:val="a"/>
    <w:uiPriority w:val="99"/>
    <w:rsid w:val="00B537B3"/>
    <w:pPr>
      <w:widowControl w:val="0"/>
      <w:suppressAutoHyphens w:val="0"/>
      <w:autoSpaceDE w:val="0"/>
      <w:autoSpaceDN w:val="0"/>
      <w:adjustRightInd w:val="0"/>
      <w:spacing w:after="0" w:line="47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B537B3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ffa">
    <w:name w:val="Знак Знак Знак Знак"/>
    <w:basedOn w:val="a"/>
    <w:rsid w:val="00876908"/>
    <w:pPr>
      <w:suppressAutoHyphens w:val="0"/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11">
    <w:name w:val="Заголовок 1 Знак1"/>
    <w:link w:val="1"/>
    <w:uiPriority w:val="9"/>
    <w:rsid w:val="00F52FC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affb">
    <w:name w:val="Содержимое таблицы"/>
    <w:basedOn w:val="a"/>
    <w:rsid w:val="00120C03"/>
    <w:pPr>
      <w:widowControl w:val="0"/>
      <w:suppressLineNumber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table" w:styleId="affc">
    <w:name w:val="Table Grid"/>
    <w:basedOn w:val="a1"/>
    <w:uiPriority w:val="39"/>
    <w:rsid w:val="00F0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-components-rublesign-rublesignrublesign">
    <w:name w:val="src-components-rublesign-rublesign__rublesign"/>
    <w:basedOn w:val="a0"/>
    <w:rsid w:val="008B7DF8"/>
  </w:style>
  <w:style w:type="paragraph" w:styleId="33">
    <w:name w:val="Body Text Indent 3"/>
    <w:basedOn w:val="a"/>
    <w:link w:val="34"/>
    <w:uiPriority w:val="99"/>
    <w:semiHidden/>
    <w:unhideWhenUsed/>
    <w:rsid w:val="00AD035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D035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988C7BB1744AEA29CA9F4308E03900706091D8A346059CECB937B9F95DA0C352B7603CD9AC3EC629D5A66CEAX1S6X" TargetMode="External"/><Relationship Id="rId13" Type="http://schemas.openxmlformats.org/officeDocument/2006/relationships/hyperlink" Target="consultantplus://offline/ref=0BA82AF657AF0BD05ED180D2FB8BBF4F5CA990AA9135DB3D253A83F7C71ECE82A9A72B319EA0F9kAC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A82AF657AF0BD05ED180D2FB8BBF4F5CA990AA9135DB3D253A83F7C71ECE82A9A72B319EA0F9kAC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A82AF657AF0BD05ED180D2FB8BBF4F5CA990AA9135DB3D253A83F7C71ECE82A9A72B319EA0F9kAC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988C7BB1744AEA29CA9F4308E03900706091D8A346059CECB937B9F95DA0C352B7603CD9AC3EC629D5A66CEAX1S6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C48CB-BCEE-4092-8B73-8A47CF5F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11</Pages>
  <Words>5796</Words>
  <Characters>33040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38759</CharactersWithSpaces>
  <SharedDoc>false</SharedDoc>
  <HLinks>
    <vt:vector size="186" baseType="variant">
      <vt:variant>
        <vt:i4>65606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655432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458822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458822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458821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131141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131141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262155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consultantplus://offline/ref=BAC06F92C30E07ADD45BA7F0E4A06F4A6C7A9319D95FBCBF682AE4FED3E96BCFCEBDEAA7D5F7303CA02EEE0BF0F44EC738C3D49FA7A62BZ1oEK</vt:lpwstr>
      </vt:variant>
      <vt:variant>
        <vt:lpwstr/>
      </vt:variant>
      <vt:variant>
        <vt:i4>7536695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consultantplus://offline/ref=6F6267CE7E4B79C04BD1BB68C4BFB697923E84BB0495DDDC32924E4EE410F3E64CD7D4975A7D890A6FA3EF20F70590AA56F9D07999A8F857U5sEK</vt:lpwstr>
      </vt:variant>
      <vt:variant>
        <vt:lpwstr/>
      </vt:variant>
      <vt:variant>
        <vt:i4>65601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3604591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consultantplus://offline/ref=50988C7BB1744AEA29CA9F4308E03900706490DBA54F059CECB937B9F95DA0C340B73830D9AE20C22AC0F03DAC43BE05CE2A945E13F25C4DXAS1X</vt:lpwstr>
      </vt:variant>
      <vt:variant>
        <vt:lpwstr/>
      </vt:variant>
      <vt:variant>
        <vt:i4>65601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6160465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consultantplus://offline/ref=50988C7BB1744AEA29CA9F4308E03900706091D8A346059CECB937B9F95DA0C352B7603CD9AC3EC629D5A66CEAX1S6X</vt:lpwstr>
      </vt:variant>
      <vt:variant>
        <vt:lpwstr/>
      </vt:variant>
      <vt:variant>
        <vt:i4>6160465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consultantplus://offline/ref=50988C7BB1744AEA29CA9F4308E03900706091D8A346059CECB937B9F95DA0C352B7603CD9AC3EC629D5A66CEAX1S6X</vt:lpwstr>
      </vt:variant>
      <vt:variant>
        <vt:lpwstr/>
      </vt:variant>
      <vt:variant>
        <vt:i4>196673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2556005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consultantplus://offline/ref=0C4A1B82271334771DFA4020B0D6BC5450430BFE337000B1A22B03EF804C0B0DCD2DF718301303116E4CF810467B5F5EDBAB8D4B57F61734I</vt:lpwstr>
      </vt:variant>
      <vt:variant>
        <vt:lpwstr/>
      </vt:variant>
      <vt:variant>
        <vt:i4>2555957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consultantplus://offline/ref=0C4A1B82271334771DFA4020B0D6BC5450430BFE337000B1A22B03EF804C0B0DCD2DF71830120B116E4CF810467B5F5EDBAB8D4B57F61734I</vt:lpwstr>
      </vt:variant>
      <vt:variant>
        <vt:lpwstr/>
      </vt:variant>
      <vt:variant>
        <vt:i4>2556003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consultantplus://offline/ref=0C4A1B82271334771DFA4020B0D6BC5450430BFE337000B1A22B03EF804C0B0DCD2DF718301204116E4CF810467B5F5EDBAB8D4B57F61734I</vt:lpwstr>
      </vt:variant>
      <vt:variant>
        <vt:lpwstr/>
      </vt:variant>
      <vt:variant>
        <vt:i4>2556002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consultantplus://offline/ref=0C4A1B82271334771DFA4020B0D6BC5450430BFE337000B1A22B03EF804C0B0DCD2DF718351200116E4CF810467B5F5EDBAB8D4B57F61734I</vt:lpwstr>
      </vt:variant>
      <vt:variant>
        <vt:lpwstr/>
      </vt:variant>
      <vt:variant>
        <vt:i4>458823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655432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655432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Детства Планета</dc:creator>
  <cp:keywords/>
  <cp:lastModifiedBy>Шкварникова Ж.А.</cp:lastModifiedBy>
  <cp:revision>24</cp:revision>
  <cp:lastPrinted>2026-05-29T08:51:00Z</cp:lastPrinted>
  <dcterms:created xsi:type="dcterms:W3CDTF">2026-05-29T07:33:00Z</dcterms:created>
  <dcterms:modified xsi:type="dcterms:W3CDTF">2026-07-23T10:32:00Z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