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0E5" w:rsidRPr="009328D3" w:rsidRDefault="006A00E5" w:rsidP="00BB4337">
      <w:pPr>
        <w:tabs>
          <w:tab w:val="left" w:pos="567"/>
        </w:tabs>
        <w:spacing w:line="220" w:lineRule="exact"/>
        <w:contextualSpacing/>
        <w:rPr>
          <w:b/>
        </w:rPr>
      </w:pPr>
      <w:bookmarkStart w:id="0" w:name="P36"/>
      <w:bookmarkEnd w:id="0"/>
      <w:r w:rsidRPr="009328D3">
        <w:rPr>
          <w:b/>
        </w:rPr>
        <w:t>ПРОЕКТ ДОГОВОРА</w:t>
      </w:r>
    </w:p>
    <w:p w:rsidR="006A00E5" w:rsidRPr="009328D3" w:rsidRDefault="006A00E5" w:rsidP="00BB4337">
      <w:pPr>
        <w:pStyle w:val="1"/>
        <w:keepNext w:val="0"/>
        <w:keepLines w:val="0"/>
        <w:tabs>
          <w:tab w:val="left" w:pos="567"/>
        </w:tabs>
        <w:spacing w:before="0" w:line="220" w:lineRule="exact"/>
        <w:contextualSpacing/>
        <w:rPr>
          <w:rFonts w:ascii="Times New Roman" w:hAnsi="Times New Roman"/>
          <w:color w:val="auto"/>
          <w:sz w:val="24"/>
          <w:szCs w:val="24"/>
          <w:shd w:val="clear" w:color="auto" w:fill="FFFFFF"/>
        </w:rPr>
      </w:pPr>
    </w:p>
    <w:p w:rsidR="006A00E5" w:rsidRPr="009328D3" w:rsidRDefault="006A00E5" w:rsidP="00BB4337">
      <w:pPr>
        <w:pStyle w:val="1"/>
        <w:keepNext w:val="0"/>
        <w:keepLines w:val="0"/>
        <w:tabs>
          <w:tab w:val="left" w:pos="567"/>
        </w:tabs>
        <w:autoSpaceDN/>
        <w:adjustRightInd/>
        <w:spacing w:before="0" w:line="220" w:lineRule="exact"/>
        <w:contextualSpacing/>
        <w:jc w:val="center"/>
        <w:rPr>
          <w:rFonts w:ascii="Times New Roman" w:hAnsi="Times New Roman"/>
          <w:b/>
          <w:color w:val="auto"/>
          <w:sz w:val="24"/>
          <w:szCs w:val="24"/>
          <w:shd w:val="clear" w:color="auto" w:fill="FFFFFF"/>
        </w:rPr>
      </w:pPr>
      <w:r w:rsidRPr="009328D3">
        <w:rPr>
          <w:rFonts w:ascii="Times New Roman" w:hAnsi="Times New Roman"/>
          <w:b/>
          <w:color w:val="auto"/>
          <w:sz w:val="24"/>
          <w:szCs w:val="24"/>
        </w:rPr>
        <w:t xml:space="preserve">КОНТРАКТ № </w:t>
      </w:r>
      <w:r w:rsidRPr="009328D3">
        <w:rPr>
          <w:rFonts w:ascii="Times New Roman" w:hAnsi="Times New Roman"/>
          <w:b/>
          <w:color w:val="auto"/>
          <w:sz w:val="24"/>
          <w:szCs w:val="24"/>
          <w:u w:val="single"/>
        </w:rPr>
        <w:t>29-ЕАТ/44-ФЗ/2026</w:t>
      </w:r>
    </w:p>
    <w:p w:rsidR="006A00E5" w:rsidRPr="009328D3" w:rsidRDefault="006A00E5" w:rsidP="00BB4337">
      <w:pPr>
        <w:shd w:val="clear" w:color="auto" w:fill="FFFFFF"/>
        <w:tabs>
          <w:tab w:val="left" w:pos="567"/>
        </w:tabs>
        <w:spacing w:line="220" w:lineRule="exact"/>
        <w:contextualSpacing/>
        <w:jc w:val="center"/>
        <w:rPr>
          <w:rStyle w:val="FontStyle28"/>
          <w:b/>
          <w:sz w:val="24"/>
          <w:szCs w:val="24"/>
        </w:rPr>
      </w:pPr>
      <w:r w:rsidRPr="009328D3">
        <w:rPr>
          <w:rStyle w:val="FontStyle28"/>
          <w:b/>
          <w:sz w:val="24"/>
          <w:szCs w:val="24"/>
        </w:rPr>
        <w:t>на поставку товаров для проведения мероприятия «Университетские смены»</w:t>
      </w:r>
    </w:p>
    <w:p w:rsidR="006A00E5" w:rsidRPr="009328D3" w:rsidRDefault="006A00E5" w:rsidP="00BB4337">
      <w:pPr>
        <w:shd w:val="clear" w:color="auto" w:fill="FFFFFF"/>
        <w:tabs>
          <w:tab w:val="left" w:pos="567"/>
        </w:tabs>
        <w:spacing w:line="220" w:lineRule="exact"/>
        <w:contextualSpacing/>
        <w:rPr>
          <w:shd w:val="clear" w:color="auto" w:fill="FFFFFF"/>
        </w:rPr>
      </w:pPr>
    </w:p>
    <w:p w:rsidR="006A00E5" w:rsidRPr="009328D3" w:rsidRDefault="006A00E5" w:rsidP="00BB4337">
      <w:pPr>
        <w:shd w:val="clear" w:color="auto" w:fill="FFFFFF"/>
        <w:tabs>
          <w:tab w:val="left" w:pos="567"/>
        </w:tabs>
        <w:spacing w:line="220" w:lineRule="exact"/>
        <w:jc w:val="center"/>
        <w:rPr>
          <w:b/>
        </w:rPr>
      </w:pPr>
      <w:r w:rsidRPr="009328D3">
        <w:rPr>
          <w:b/>
        </w:rPr>
        <w:t>(ИКЗ: 261231203842023120100100060000000244)</w:t>
      </w:r>
    </w:p>
    <w:p w:rsidR="002B38D5" w:rsidRPr="009328D3" w:rsidRDefault="002B38D5" w:rsidP="00BB4337">
      <w:pPr>
        <w:tabs>
          <w:tab w:val="left" w:pos="567"/>
        </w:tabs>
        <w:spacing w:line="220" w:lineRule="exact"/>
      </w:pPr>
    </w:p>
    <w:p w:rsidR="007A4605" w:rsidRPr="009328D3" w:rsidRDefault="007A4605" w:rsidP="00BB4337">
      <w:pPr>
        <w:widowControl w:val="0"/>
        <w:shd w:val="clear" w:color="auto" w:fill="FFFFFF"/>
        <w:tabs>
          <w:tab w:val="left" w:pos="567"/>
        </w:tabs>
        <w:autoSpaceDE w:val="0"/>
        <w:autoSpaceDN w:val="0"/>
        <w:adjustRightInd w:val="0"/>
        <w:spacing w:line="220" w:lineRule="exact"/>
        <w:jc w:val="both"/>
        <w:rPr>
          <w:color w:val="000000"/>
        </w:rPr>
      </w:pPr>
      <w:r w:rsidRPr="009328D3">
        <w:rPr>
          <w:color w:val="000000"/>
        </w:rPr>
        <w:t>г. Краснодар</w:t>
      </w:r>
      <w:r w:rsidR="00E52771" w:rsidRPr="009328D3">
        <w:rPr>
          <w:color w:val="000000"/>
        </w:rPr>
        <w:t xml:space="preserve">          </w:t>
      </w:r>
      <w:r w:rsidRPr="009328D3">
        <w:rPr>
          <w:color w:val="000000"/>
        </w:rPr>
        <w:t xml:space="preserve">                                  </w:t>
      </w:r>
      <w:r w:rsidR="00E52771" w:rsidRPr="009328D3">
        <w:rPr>
          <w:color w:val="000000"/>
        </w:rPr>
        <w:t xml:space="preserve">             </w:t>
      </w:r>
      <w:r w:rsidR="00134959" w:rsidRPr="009328D3">
        <w:rPr>
          <w:color w:val="000000"/>
        </w:rPr>
        <w:t xml:space="preserve">   </w:t>
      </w:r>
      <w:r w:rsidRPr="009328D3">
        <w:rPr>
          <w:color w:val="000000"/>
        </w:rPr>
        <w:t xml:space="preserve">            </w:t>
      </w:r>
      <w:proofErr w:type="gramStart"/>
      <w:r w:rsidRPr="009328D3">
        <w:rPr>
          <w:color w:val="000000"/>
        </w:rPr>
        <w:t xml:space="preserve">   «</w:t>
      </w:r>
      <w:proofErr w:type="gramEnd"/>
      <w:r w:rsidRPr="009328D3">
        <w:rPr>
          <w:color w:val="000000"/>
        </w:rPr>
        <w:t>_____» ______</w:t>
      </w:r>
      <w:r w:rsidR="00E52771" w:rsidRPr="009328D3">
        <w:rPr>
          <w:color w:val="000000"/>
        </w:rPr>
        <w:t>______</w:t>
      </w:r>
      <w:r w:rsidR="00134959" w:rsidRPr="009328D3">
        <w:rPr>
          <w:color w:val="000000"/>
        </w:rPr>
        <w:t>___</w:t>
      </w:r>
      <w:r w:rsidRPr="009328D3">
        <w:rPr>
          <w:color w:val="000000"/>
        </w:rPr>
        <w:t>____ 20</w:t>
      </w:r>
      <w:r w:rsidR="009240EF" w:rsidRPr="009328D3">
        <w:rPr>
          <w:color w:val="000000"/>
        </w:rPr>
        <w:t>2</w:t>
      </w:r>
      <w:r w:rsidR="00220160" w:rsidRPr="009328D3">
        <w:rPr>
          <w:color w:val="000000"/>
        </w:rPr>
        <w:t>6</w:t>
      </w:r>
      <w:r w:rsidRPr="009328D3">
        <w:rPr>
          <w:color w:val="000000"/>
        </w:rPr>
        <w:t xml:space="preserve"> г.</w:t>
      </w:r>
    </w:p>
    <w:p w:rsidR="007A4605" w:rsidRPr="009328D3" w:rsidRDefault="007A4605" w:rsidP="00BB4337">
      <w:pPr>
        <w:widowControl w:val="0"/>
        <w:shd w:val="clear" w:color="auto" w:fill="FFFFFF"/>
        <w:tabs>
          <w:tab w:val="left" w:pos="567"/>
        </w:tabs>
        <w:autoSpaceDE w:val="0"/>
        <w:autoSpaceDN w:val="0"/>
        <w:adjustRightInd w:val="0"/>
        <w:spacing w:line="220" w:lineRule="exact"/>
        <w:rPr>
          <w:color w:val="000000"/>
        </w:rPr>
      </w:pPr>
    </w:p>
    <w:p w:rsidR="007A4605" w:rsidRPr="009328D3" w:rsidRDefault="007A4605" w:rsidP="00BB4337">
      <w:pPr>
        <w:tabs>
          <w:tab w:val="left" w:pos="567"/>
        </w:tabs>
        <w:spacing w:line="220" w:lineRule="exact"/>
        <w:jc w:val="both"/>
      </w:pPr>
      <w:r w:rsidRPr="009328D3">
        <w:rPr>
          <w:b/>
        </w:rPr>
        <w:t>Федеральное государственное бюджетное образовательное учреждение высшего образования «Кубанский государственный университет»,</w:t>
      </w:r>
      <w:r w:rsidRPr="009328D3">
        <w:rPr>
          <w:bCs/>
        </w:rPr>
        <w:t xml:space="preserve"> </w:t>
      </w:r>
      <w:r w:rsidRPr="009328D3">
        <w:t xml:space="preserve">именуемое в дальнейшем </w:t>
      </w:r>
      <w:r w:rsidRPr="009328D3">
        <w:rPr>
          <w:bCs/>
        </w:rPr>
        <w:t xml:space="preserve">«Покупатель», </w:t>
      </w:r>
      <w:r w:rsidRPr="009328D3">
        <w:t xml:space="preserve">в </w:t>
      </w:r>
      <w:r w:rsidR="009A020D" w:rsidRPr="009328D3">
        <w:t xml:space="preserve">лице </w:t>
      </w:r>
      <w:r w:rsidR="007D5F92" w:rsidRPr="009328D3">
        <w:t xml:space="preserve">проректора по воспитательной работе и социальным вопросам Редькина Николая Васильевича, действующего на основании доверенности от </w:t>
      </w:r>
      <w:r w:rsidR="00A706D1" w:rsidRPr="009328D3">
        <w:t>1</w:t>
      </w:r>
      <w:r w:rsidR="007D5F92" w:rsidRPr="009328D3">
        <w:t>0.0</w:t>
      </w:r>
      <w:r w:rsidR="00A706D1" w:rsidRPr="009328D3">
        <w:t>6</w:t>
      </w:r>
      <w:r w:rsidR="007D5F92" w:rsidRPr="009328D3">
        <w:t>.202</w:t>
      </w:r>
      <w:r w:rsidR="00A706D1" w:rsidRPr="009328D3">
        <w:t>6</w:t>
      </w:r>
      <w:r w:rsidR="007D5F92" w:rsidRPr="009328D3">
        <w:t xml:space="preserve"> г. </w:t>
      </w:r>
      <w:r w:rsidR="00A706D1" w:rsidRPr="009328D3">
        <w:t>№ 26</w:t>
      </w:r>
      <w:r w:rsidR="00CE6402" w:rsidRPr="009328D3">
        <w:t xml:space="preserve">, </w:t>
      </w:r>
      <w:r w:rsidR="005615F4" w:rsidRPr="009328D3">
        <w:t>с одной стороны, и ______________________________________________</w:t>
      </w:r>
      <w:r w:rsidR="005615F4" w:rsidRPr="009328D3">
        <w:rPr>
          <w:bCs/>
        </w:rPr>
        <w:t xml:space="preserve">, </w:t>
      </w:r>
      <w:r w:rsidR="005615F4" w:rsidRPr="009328D3">
        <w:t xml:space="preserve">именуемое в дальнейшем </w:t>
      </w:r>
      <w:r w:rsidR="005615F4" w:rsidRPr="009328D3">
        <w:rPr>
          <w:bCs/>
        </w:rPr>
        <w:t xml:space="preserve">«Продавец», </w:t>
      </w:r>
      <w:r w:rsidR="005615F4" w:rsidRPr="009328D3">
        <w:t xml:space="preserve">в лице ______________________________________, действующего на основании _______________, </w:t>
      </w:r>
      <w:r w:rsidRPr="009328D3">
        <w:t xml:space="preserve">с другой стороны, далее при совместном упоминании именуемые «Стороны», </w:t>
      </w:r>
      <w:r w:rsidR="00010EDB" w:rsidRPr="009328D3">
        <w:t>заключили на основании пункта 4 части</w:t>
      </w:r>
      <w:r w:rsidR="00BB4337" w:rsidRPr="009328D3">
        <w:t xml:space="preserve"> </w:t>
      </w:r>
      <w:r w:rsidR="00010EDB" w:rsidRPr="009328D3">
        <w:t>1</w:t>
      </w:r>
      <w:r w:rsidR="00BB4337" w:rsidRPr="009328D3">
        <w:t xml:space="preserve"> </w:t>
      </w:r>
      <w:r w:rsidR="00010EDB" w:rsidRPr="009328D3">
        <w:t>статьи</w:t>
      </w:r>
      <w:r w:rsidR="00BB4337" w:rsidRPr="009328D3">
        <w:t xml:space="preserve"> </w:t>
      </w:r>
      <w:r w:rsidR="00010EDB" w:rsidRPr="009328D3">
        <w:t>93 Федерального закона от 05.04.2013</w:t>
      </w:r>
      <w:r w:rsidR="00BB4337" w:rsidRPr="009328D3">
        <w:t xml:space="preserve"> г.</w:t>
      </w:r>
      <w:r w:rsidR="00010EDB" w:rsidRPr="009328D3">
        <w:t xml:space="preserve">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______ от ______ , размещенного на сайте </w:t>
      </w:r>
      <w:r w:rsidR="00010EDB" w:rsidRPr="009328D3">
        <w:rPr>
          <w:shd w:val="clear" w:color="auto" w:fill="FFFFFF"/>
        </w:rPr>
        <w:t xml:space="preserve">Единого </w:t>
      </w:r>
      <w:proofErr w:type="spellStart"/>
      <w:r w:rsidR="00010EDB" w:rsidRPr="009328D3">
        <w:rPr>
          <w:shd w:val="clear" w:color="auto" w:fill="FFFFFF"/>
        </w:rPr>
        <w:t>агрегатора</w:t>
      </w:r>
      <w:proofErr w:type="spellEnd"/>
      <w:r w:rsidR="00010EDB" w:rsidRPr="009328D3">
        <w:rPr>
          <w:shd w:val="clear" w:color="auto" w:fill="FFFFFF"/>
        </w:rPr>
        <w:t xml:space="preserve"> торговли «Березка» (ЕАТ.РФ) </w:t>
      </w:r>
      <w:hyperlink r:id="rId7" w:history="1">
        <w:r w:rsidR="00010EDB" w:rsidRPr="009328D3">
          <w:rPr>
            <w:rStyle w:val="ad"/>
            <w:color w:val="auto"/>
            <w:shd w:val="clear" w:color="auto" w:fill="FFFFFF"/>
            <w:lang w:val="en-US"/>
          </w:rPr>
          <w:t>www</w:t>
        </w:r>
        <w:r w:rsidR="00010EDB" w:rsidRPr="009328D3">
          <w:rPr>
            <w:rStyle w:val="ad"/>
            <w:color w:val="auto"/>
            <w:shd w:val="clear" w:color="auto" w:fill="FFFFFF"/>
          </w:rPr>
          <w:t>.</w:t>
        </w:r>
        <w:proofErr w:type="spellStart"/>
        <w:r w:rsidR="00010EDB" w:rsidRPr="009328D3">
          <w:rPr>
            <w:rStyle w:val="ad"/>
            <w:color w:val="auto"/>
            <w:shd w:val="clear" w:color="auto" w:fill="FFFFFF"/>
            <w:lang w:val="en-US"/>
          </w:rPr>
          <w:t>agregatoreat</w:t>
        </w:r>
        <w:proofErr w:type="spellEnd"/>
        <w:r w:rsidR="00010EDB" w:rsidRPr="009328D3">
          <w:rPr>
            <w:rStyle w:val="ad"/>
            <w:color w:val="auto"/>
            <w:shd w:val="clear" w:color="auto" w:fill="FFFFFF"/>
          </w:rPr>
          <w:t>.</w:t>
        </w:r>
        <w:proofErr w:type="spellStart"/>
        <w:r w:rsidR="00010EDB" w:rsidRPr="009328D3">
          <w:rPr>
            <w:rStyle w:val="ad"/>
            <w:color w:val="auto"/>
            <w:shd w:val="clear" w:color="auto" w:fill="FFFFFF"/>
            <w:lang w:val="en-US"/>
          </w:rPr>
          <w:t>ru</w:t>
        </w:r>
        <w:proofErr w:type="spellEnd"/>
      </w:hyperlink>
      <w:r w:rsidR="00010EDB" w:rsidRPr="009328D3">
        <w:t>., настоящий контракт о нижеследующем</w:t>
      </w:r>
      <w:r w:rsidR="00010EDB" w:rsidRPr="009328D3">
        <w:rPr>
          <w:bCs/>
        </w:rPr>
        <w:t>:</w:t>
      </w:r>
    </w:p>
    <w:p w:rsidR="00010EDB" w:rsidRPr="009328D3" w:rsidRDefault="00010EDB" w:rsidP="00BB4337">
      <w:pPr>
        <w:tabs>
          <w:tab w:val="left" w:pos="567"/>
        </w:tabs>
        <w:spacing w:line="220" w:lineRule="exact"/>
        <w:jc w:val="both"/>
        <w:rPr>
          <w:color w:val="000000"/>
        </w:rPr>
      </w:pPr>
    </w:p>
    <w:p w:rsidR="00771E90" w:rsidRPr="009328D3" w:rsidRDefault="00163027" w:rsidP="00BB4337">
      <w:pPr>
        <w:numPr>
          <w:ilvl w:val="0"/>
          <w:numId w:val="1"/>
        </w:numPr>
        <w:tabs>
          <w:tab w:val="clear" w:pos="720"/>
          <w:tab w:val="left" w:pos="567"/>
        </w:tabs>
        <w:spacing w:line="220" w:lineRule="exact"/>
        <w:ind w:left="0" w:firstLine="0"/>
        <w:jc w:val="center"/>
        <w:rPr>
          <w:b/>
        </w:rPr>
      </w:pPr>
      <w:r w:rsidRPr="009328D3">
        <w:rPr>
          <w:b/>
        </w:rPr>
        <w:t>Предмет контракта</w:t>
      </w:r>
    </w:p>
    <w:p w:rsidR="00F90982" w:rsidRPr="009328D3" w:rsidRDefault="00F90982" w:rsidP="00BB4337">
      <w:pPr>
        <w:numPr>
          <w:ilvl w:val="1"/>
          <w:numId w:val="1"/>
        </w:numPr>
        <w:tabs>
          <w:tab w:val="clear" w:pos="1140"/>
          <w:tab w:val="num" w:pos="284"/>
          <w:tab w:val="left" w:pos="567"/>
        </w:tabs>
        <w:autoSpaceDE w:val="0"/>
        <w:autoSpaceDN w:val="0"/>
        <w:adjustRightInd w:val="0"/>
        <w:spacing w:line="220" w:lineRule="exact"/>
        <w:ind w:left="0" w:firstLine="0"/>
        <w:jc w:val="both"/>
      </w:pPr>
      <w:r w:rsidRPr="009328D3">
        <w:t>По настоящему контракту Продавец обязуется передать в собственность Покупателю товар в соответствии со Спецификацией, являющейся неотъемлемой частью настоящего контракта (приложение № 1), а Покупатель принять и оплатить товар.</w:t>
      </w:r>
    </w:p>
    <w:p w:rsidR="00F90982" w:rsidRPr="009328D3" w:rsidRDefault="00220160" w:rsidP="00BB4337">
      <w:pPr>
        <w:numPr>
          <w:ilvl w:val="1"/>
          <w:numId w:val="1"/>
        </w:numPr>
        <w:tabs>
          <w:tab w:val="clear" w:pos="1140"/>
          <w:tab w:val="num" w:pos="284"/>
          <w:tab w:val="left" w:pos="567"/>
        </w:tabs>
        <w:spacing w:line="220" w:lineRule="exact"/>
        <w:ind w:left="0" w:firstLine="0"/>
        <w:jc w:val="both"/>
        <w:rPr>
          <w:i/>
        </w:rPr>
      </w:pPr>
      <w:r w:rsidRPr="009328D3">
        <w:t xml:space="preserve">Товар должен быть передан (доставлен) Продавцом Покупателю в </w:t>
      </w:r>
      <w:r w:rsidR="00A941FE" w:rsidRPr="009328D3">
        <w:t xml:space="preserve">срок: </w:t>
      </w:r>
      <w:r w:rsidRPr="009328D3">
        <w:t xml:space="preserve">с момента подписания настоящего контракта </w:t>
      </w:r>
      <w:r w:rsidR="00A941FE" w:rsidRPr="009328D3">
        <w:t xml:space="preserve">до 26.06.2026 г. </w:t>
      </w:r>
      <w:r w:rsidR="000004AB" w:rsidRPr="009328D3">
        <w:t xml:space="preserve">(включительно) </w:t>
      </w:r>
      <w:r w:rsidRPr="009328D3">
        <w:t>в соответствии с Графиком поставки (Приложение №2). Передача товара осуществляется в рабочие дни Покупателя (здесь и далее нерабочими днями Покупателя являются праздничные дни, а также суббота и воскресение). Поставка товара по частям (партиями) допускается с согласия Покупателя</w:t>
      </w:r>
      <w:r w:rsidR="00654930" w:rsidRPr="009328D3">
        <w:t>.</w:t>
      </w:r>
    </w:p>
    <w:p w:rsidR="00326FC1" w:rsidRPr="009328D3" w:rsidRDefault="00326FC1" w:rsidP="00BB4337">
      <w:pPr>
        <w:numPr>
          <w:ilvl w:val="1"/>
          <w:numId w:val="1"/>
        </w:numPr>
        <w:tabs>
          <w:tab w:val="clear" w:pos="1140"/>
          <w:tab w:val="num" w:pos="284"/>
          <w:tab w:val="left" w:pos="567"/>
        </w:tabs>
        <w:spacing w:line="220" w:lineRule="exact"/>
        <w:ind w:left="0" w:firstLine="0"/>
        <w:jc w:val="both"/>
      </w:pPr>
      <w:r w:rsidRPr="009328D3">
        <w:t xml:space="preserve">Товар должен быть доставлен силами и средствами </w:t>
      </w:r>
      <w:r w:rsidR="006A00E5" w:rsidRPr="009328D3">
        <w:t xml:space="preserve">Продавца по адресу Покупателя: </w:t>
      </w:r>
      <w:r w:rsidR="006A00E5" w:rsidRPr="009328D3">
        <w:br/>
      </w:r>
      <w:r w:rsidRPr="009328D3">
        <w:t xml:space="preserve">г. Краснодар, ул. Ставропольская, 149 (склад ФГБОУ ВО «КубГУ»). </w:t>
      </w:r>
    </w:p>
    <w:p w:rsidR="00326FC1" w:rsidRPr="009328D3" w:rsidRDefault="00326FC1" w:rsidP="00BB4337">
      <w:pPr>
        <w:numPr>
          <w:ilvl w:val="1"/>
          <w:numId w:val="1"/>
        </w:numPr>
        <w:tabs>
          <w:tab w:val="clear" w:pos="1140"/>
          <w:tab w:val="num" w:pos="284"/>
          <w:tab w:val="left" w:pos="567"/>
        </w:tabs>
        <w:spacing w:line="220" w:lineRule="exact"/>
        <w:ind w:left="0" w:firstLine="0"/>
        <w:jc w:val="both"/>
      </w:pPr>
      <w:r w:rsidRPr="009328D3">
        <w:t xml:space="preserve">Право собственности на товар, риск случайной гибели и случайного повреждения товара переходит на Покупателя с момента приемки товара. </w:t>
      </w:r>
    </w:p>
    <w:p w:rsidR="00327B72" w:rsidRPr="009328D3" w:rsidRDefault="00327B72" w:rsidP="00BB4337">
      <w:pPr>
        <w:tabs>
          <w:tab w:val="num" w:pos="284"/>
          <w:tab w:val="left" w:pos="567"/>
        </w:tabs>
        <w:spacing w:line="220" w:lineRule="exact"/>
        <w:jc w:val="both"/>
      </w:pPr>
    </w:p>
    <w:p w:rsidR="00327B72" w:rsidRPr="009328D3" w:rsidRDefault="00327B72" w:rsidP="00BB4337">
      <w:pPr>
        <w:tabs>
          <w:tab w:val="left" w:pos="567"/>
        </w:tabs>
        <w:spacing w:line="220" w:lineRule="exact"/>
        <w:jc w:val="center"/>
        <w:rPr>
          <w:b/>
        </w:rPr>
      </w:pPr>
      <w:r w:rsidRPr="009328D3">
        <w:rPr>
          <w:b/>
        </w:rPr>
        <w:t>2. Обязанности сторон</w:t>
      </w:r>
    </w:p>
    <w:p w:rsidR="001B16DF" w:rsidRPr="009328D3" w:rsidRDefault="001B16DF" w:rsidP="00BB4337">
      <w:pPr>
        <w:tabs>
          <w:tab w:val="left" w:pos="567"/>
        </w:tabs>
        <w:spacing w:line="220" w:lineRule="exact"/>
        <w:jc w:val="both"/>
        <w:rPr>
          <w:b/>
        </w:rPr>
      </w:pPr>
      <w:r w:rsidRPr="009328D3">
        <w:rPr>
          <w:b/>
        </w:rPr>
        <w:t>2.1. Продавец обязан:</w:t>
      </w:r>
    </w:p>
    <w:p w:rsidR="001B16DF" w:rsidRPr="009328D3" w:rsidRDefault="001B16DF" w:rsidP="00BB4337">
      <w:pPr>
        <w:tabs>
          <w:tab w:val="left" w:pos="567"/>
        </w:tabs>
        <w:autoSpaceDE w:val="0"/>
        <w:autoSpaceDN w:val="0"/>
        <w:adjustRightInd w:val="0"/>
        <w:spacing w:line="220" w:lineRule="exact"/>
        <w:jc w:val="both"/>
      </w:pPr>
      <w:r w:rsidRPr="009328D3">
        <w:t xml:space="preserve">2.1.1. В целях организации экспертизы товара и его приемки, заблаговременно уведомить Покупателя о времени передачи товара, а также о досрочной передаче товара. </w:t>
      </w:r>
    </w:p>
    <w:p w:rsidR="001B16DF" w:rsidRPr="009328D3" w:rsidRDefault="001B16DF" w:rsidP="00BB4337">
      <w:pPr>
        <w:widowControl w:val="0"/>
        <w:shd w:val="clear" w:color="auto" w:fill="FFFFFF"/>
        <w:tabs>
          <w:tab w:val="left" w:pos="567"/>
        </w:tabs>
        <w:autoSpaceDE w:val="0"/>
        <w:autoSpaceDN w:val="0"/>
        <w:adjustRightInd w:val="0"/>
        <w:spacing w:line="220" w:lineRule="exact"/>
        <w:jc w:val="both"/>
      </w:pPr>
      <w:r w:rsidRPr="009328D3">
        <w:t>2.1.2. Передать Покупателю товар, соответствующий обязательным требованиям, установленным законодательством, в том числе требованиям об обязательной маркировке товаров средствами идентификации, а при отсутствии таких требований, передать Покупателю товар, пригодный для целей, для которых товар такого рода обычно используется. Товар поставляется в таре и упаковке, соответствующей техническим требованиям и обеспечивающей сохранность товара.</w:t>
      </w:r>
    </w:p>
    <w:p w:rsidR="001B16DF" w:rsidRPr="009328D3" w:rsidRDefault="001B16DF" w:rsidP="00BB4337">
      <w:pPr>
        <w:widowControl w:val="0"/>
        <w:shd w:val="clear" w:color="auto" w:fill="FFFFFF"/>
        <w:tabs>
          <w:tab w:val="left" w:pos="567"/>
        </w:tabs>
        <w:autoSpaceDE w:val="0"/>
        <w:autoSpaceDN w:val="0"/>
        <w:adjustRightInd w:val="0"/>
        <w:spacing w:line="220" w:lineRule="exact"/>
        <w:jc w:val="both"/>
      </w:pPr>
      <w:r w:rsidRPr="009328D3">
        <w:t>2.1.3. В необходимых случаях одновременно с передачей товара передать Покупателю документы на русском языке, подтверждающие качество товара в соответствии с требованиями законодательства Российской Федерации, а также предоставить Покупателю декларацию о стране происхождения товара и (или) иные документы,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 в том числе обеспечить наличие сведений о маркировке товара в документах о приемке товара, на упаковке, бирках, этикетках товара и их соответствие сведениям, идентифицирующим товар в ГИС «Честный знак», а также создавать условия для проверки хода и качества исполнения договора.</w:t>
      </w:r>
    </w:p>
    <w:p w:rsidR="001B16DF" w:rsidRPr="009328D3" w:rsidRDefault="001B16DF" w:rsidP="00BB4337">
      <w:pPr>
        <w:tabs>
          <w:tab w:val="left" w:pos="567"/>
        </w:tabs>
        <w:spacing w:line="220" w:lineRule="exact"/>
        <w:jc w:val="both"/>
      </w:pPr>
      <w:r w:rsidRPr="009328D3">
        <w:t xml:space="preserve">2.1.4. Своевременно информировать Покупателя о </w:t>
      </w:r>
      <w:r w:rsidRPr="009328D3">
        <w:rPr>
          <w:iCs/>
        </w:rPr>
        <w:t>ходе</w:t>
      </w:r>
      <w:r w:rsidRPr="009328D3">
        <w:rPr>
          <w:i/>
          <w:iCs/>
        </w:rPr>
        <w:t xml:space="preserve"> </w:t>
      </w:r>
      <w:r w:rsidRPr="009328D3">
        <w:t>исполнения обязательств по настоящему контракту и об обстоятельствах, препятствующих исполнению контракта.</w:t>
      </w:r>
    </w:p>
    <w:p w:rsidR="001B16DF" w:rsidRPr="009328D3" w:rsidRDefault="001B16DF" w:rsidP="00BB4337">
      <w:pPr>
        <w:tabs>
          <w:tab w:val="left" w:pos="567"/>
        </w:tabs>
        <w:spacing w:line="220" w:lineRule="exact"/>
        <w:jc w:val="both"/>
        <w:rPr>
          <w:bCs/>
        </w:rPr>
      </w:pPr>
      <w:r w:rsidRPr="009328D3">
        <w:t xml:space="preserve">2.1.5.  </w:t>
      </w:r>
      <w:r w:rsidRPr="009328D3">
        <w:rPr>
          <w:bCs/>
        </w:rPr>
        <w:t xml:space="preserve">Разгрузить товар </w:t>
      </w:r>
      <w:r w:rsidRPr="009328D3">
        <w:t>в месте, указанном Покупателем</w:t>
      </w:r>
      <w:r w:rsidRPr="009328D3">
        <w:rPr>
          <w:bCs/>
        </w:rPr>
        <w:t xml:space="preserve">, в случае необходимости </w:t>
      </w:r>
      <w:r w:rsidRPr="009328D3">
        <w:t xml:space="preserve">поднять товар на этаж (не выше девятого), </w:t>
      </w:r>
      <w:r w:rsidRPr="009328D3">
        <w:rPr>
          <w:bCs/>
        </w:rPr>
        <w:t xml:space="preserve">без дополнительной оплаты со стороны Покупателя. </w:t>
      </w:r>
    </w:p>
    <w:p w:rsidR="001B16DF" w:rsidRPr="009328D3" w:rsidRDefault="001B16DF" w:rsidP="00BB4337">
      <w:pPr>
        <w:tabs>
          <w:tab w:val="left" w:pos="567"/>
        </w:tabs>
        <w:spacing w:line="220" w:lineRule="exact"/>
        <w:jc w:val="both"/>
        <w:rPr>
          <w:bCs/>
        </w:rPr>
      </w:pPr>
      <w:r w:rsidRPr="009328D3">
        <w:rPr>
          <w:bCs/>
        </w:rPr>
        <w:t xml:space="preserve">2.1.6. Монтаж и (или) наладка товара осуществляется Продавцом без дополнительной оплаты со стороны Покупателя в случае, если это предусмотрено Спецификацией.   </w:t>
      </w:r>
    </w:p>
    <w:p w:rsidR="001B16DF" w:rsidRPr="009328D3" w:rsidRDefault="001B16DF" w:rsidP="00BB4337">
      <w:pPr>
        <w:tabs>
          <w:tab w:val="left" w:pos="567"/>
        </w:tabs>
        <w:spacing w:line="220" w:lineRule="exact"/>
        <w:jc w:val="both"/>
        <w:rPr>
          <w:bCs/>
        </w:rPr>
      </w:pPr>
      <w:r w:rsidRPr="009328D3">
        <w:rPr>
          <w:bCs/>
        </w:rPr>
        <w:t xml:space="preserve">2.1.7. Продавец устанавливает гарантийный срок на товар в соответствии со Спецификацией. </w:t>
      </w:r>
    </w:p>
    <w:p w:rsidR="00BB4337" w:rsidRPr="009328D3" w:rsidRDefault="001B16DF" w:rsidP="00BB4337">
      <w:pPr>
        <w:tabs>
          <w:tab w:val="left" w:pos="567"/>
        </w:tabs>
        <w:spacing w:line="220" w:lineRule="exact"/>
        <w:jc w:val="both"/>
        <w:rPr>
          <w:bCs/>
        </w:rPr>
      </w:pPr>
      <w:r w:rsidRPr="009328D3">
        <w:rPr>
          <w:bCs/>
        </w:rPr>
        <w:t>2.1.8. По согласованию с Покупателем в срок не позднее 5-и рабочих дней с даты заключения договора разработать график поставки товара (Приложение №2);</w:t>
      </w:r>
    </w:p>
    <w:p w:rsidR="00BB4337" w:rsidRPr="009328D3" w:rsidRDefault="00BB4337">
      <w:pPr>
        <w:rPr>
          <w:bCs/>
        </w:rPr>
      </w:pPr>
      <w:r w:rsidRPr="009328D3">
        <w:rPr>
          <w:bCs/>
        </w:rPr>
        <w:br w:type="page"/>
      </w:r>
    </w:p>
    <w:p w:rsidR="001B16DF" w:rsidRPr="009328D3" w:rsidRDefault="001B16DF" w:rsidP="00BB4337">
      <w:pPr>
        <w:tabs>
          <w:tab w:val="left" w:pos="567"/>
        </w:tabs>
        <w:spacing w:line="240" w:lineRule="exact"/>
        <w:jc w:val="both"/>
        <w:rPr>
          <w:bCs/>
        </w:rPr>
      </w:pPr>
    </w:p>
    <w:p w:rsidR="001B16DF" w:rsidRPr="009328D3" w:rsidRDefault="001B16DF" w:rsidP="00BB4337">
      <w:pPr>
        <w:tabs>
          <w:tab w:val="left" w:pos="567"/>
        </w:tabs>
        <w:spacing w:line="240" w:lineRule="exact"/>
        <w:jc w:val="both"/>
        <w:rPr>
          <w:b/>
        </w:rPr>
      </w:pPr>
      <w:r w:rsidRPr="009328D3">
        <w:rPr>
          <w:b/>
        </w:rPr>
        <w:t>2.2. Продавец вправе:</w:t>
      </w:r>
    </w:p>
    <w:p w:rsidR="001B16DF" w:rsidRPr="009328D3" w:rsidRDefault="001B16DF" w:rsidP="00BB4337">
      <w:pPr>
        <w:tabs>
          <w:tab w:val="left" w:pos="567"/>
        </w:tabs>
        <w:spacing w:line="240" w:lineRule="exact"/>
        <w:jc w:val="both"/>
      </w:pPr>
      <w:r w:rsidRPr="009328D3">
        <w:t>2.2.1. Требовать оплаты товара в случае полного и надлежащего исполнения своих обязательств.</w:t>
      </w:r>
    </w:p>
    <w:p w:rsidR="001B16DF" w:rsidRPr="009328D3" w:rsidRDefault="001B16DF" w:rsidP="00BB4337">
      <w:pPr>
        <w:tabs>
          <w:tab w:val="left" w:pos="567"/>
        </w:tabs>
        <w:spacing w:line="240" w:lineRule="exact"/>
        <w:jc w:val="both"/>
        <w:rPr>
          <w:b/>
        </w:rPr>
      </w:pPr>
      <w:r w:rsidRPr="009328D3">
        <w:rPr>
          <w:b/>
        </w:rPr>
        <w:t>2.3. Покупатель обязан:</w:t>
      </w:r>
    </w:p>
    <w:p w:rsidR="001B16DF" w:rsidRPr="009328D3" w:rsidRDefault="001B16DF" w:rsidP="00BB4337">
      <w:pPr>
        <w:tabs>
          <w:tab w:val="left" w:pos="567"/>
        </w:tabs>
        <w:spacing w:line="240" w:lineRule="exact"/>
        <w:jc w:val="both"/>
      </w:pPr>
      <w:r w:rsidRPr="009328D3">
        <w:t>2.3.1. Оплатить принятый товар в соответствии с условиями настоящего контракта.</w:t>
      </w:r>
    </w:p>
    <w:p w:rsidR="001B16DF" w:rsidRPr="009328D3" w:rsidRDefault="001B16DF" w:rsidP="00BB4337">
      <w:pPr>
        <w:tabs>
          <w:tab w:val="left" w:pos="567"/>
        </w:tabs>
        <w:spacing w:line="240" w:lineRule="exact"/>
        <w:jc w:val="both"/>
      </w:pPr>
      <w:r w:rsidRPr="009328D3">
        <w:t>2.3.2. На регулярной основе осуществлять контроль за надлежащим исполнением обязательств по договору, а также за соответствием сроков поставки товара, срокам, установленным в техническом задании, в графике поставки товара, являющихся приложениями к договору.</w:t>
      </w:r>
    </w:p>
    <w:p w:rsidR="001B16DF" w:rsidRPr="009328D3" w:rsidRDefault="001B16DF" w:rsidP="00BB4337">
      <w:pPr>
        <w:tabs>
          <w:tab w:val="left" w:pos="567"/>
        </w:tabs>
        <w:spacing w:line="240" w:lineRule="exact"/>
        <w:jc w:val="both"/>
      </w:pPr>
      <w:r w:rsidRPr="009328D3">
        <w:t xml:space="preserve">Если в результате такой проверки станет очевидным, что обстоятельства по договору не исполняются надлежащим образом и (или) в надлежащие сроки, Покупателю необходимо направить Продавцу требование об устранении недостатков (претензию) с указанием срока для устранения выявленных недостатков.  </w:t>
      </w:r>
    </w:p>
    <w:p w:rsidR="001B16DF" w:rsidRPr="009328D3" w:rsidRDefault="001B16DF" w:rsidP="00BB4337">
      <w:pPr>
        <w:tabs>
          <w:tab w:val="left" w:pos="567"/>
        </w:tabs>
        <w:spacing w:line="240" w:lineRule="exact"/>
        <w:jc w:val="both"/>
        <w:rPr>
          <w:b/>
        </w:rPr>
      </w:pPr>
      <w:r w:rsidRPr="009328D3">
        <w:rPr>
          <w:b/>
        </w:rPr>
        <w:t>2.4. Покупатель вправе:</w:t>
      </w:r>
    </w:p>
    <w:p w:rsidR="00AC5E25" w:rsidRPr="009328D3" w:rsidRDefault="001B16DF" w:rsidP="00BB4337">
      <w:pPr>
        <w:tabs>
          <w:tab w:val="left" w:pos="567"/>
        </w:tabs>
        <w:spacing w:line="240" w:lineRule="exact"/>
        <w:jc w:val="both"/>
      </w:pPr>
      <w:r w:rsidRPr="009328D3">
        <w:t>2.4.1. В случаях передачи товара ненадлежащего качества, в ненадлежащем количестве, ассортименте, комплекте/комплектности, в ненадлежащей таре/упаковке, без предусмотренной контрактом тары/упаковки, а также в иных случаях ненадлежащего исполнения Продавцом своих обязательств, направить Продавцу мотивированный отказ от подписания документа о приемке товара,  потребовать устранения соответствующих недостатков, а также по своему выбору воспользоваться иными правами, предусмотренными законодательством Российской Федерации.</w:t>
      </w:r>
    </w:p>
    <w:p w:rsidR="00C65CD7" w:rsidRPr="009328D3" w:rsidRDefault="00C65CD7" w:rsidP="00BB4337">
      <w:pPr>
        <w:tabs>
          <w:tab w:val="left" w:pos="567"/>
        </w:tabs>
        <w:spacing w:line="240" w:lineRule="exact"/>
        <w:jc w:val="both"/>
      </w:pPr>
    </w:p>
    <w:p w:rsidR="00327B72" w:rsidRPr="009328D3" w:rsidRDefault="00327B72" w:rsidP="00BB4337">
      <w:pPr>
        <w:widowControl w:val="0"/>
        <w:shd w:val="clear" w:color="auto" w:fill="FFFFFF"/>
        <w:tabs>
          <w:tab w:val="left" w:pos="567"/>
          <w:tab w:val="left" w:pos="1387"/>
        </w:tabs>
        <w:autoSpaceDE w:val="0"/>
        <w:autoSpaceDN w:val="0"/>
        <w:adjustRightInd w:val="0"/>
        <w:spacing w:line="240" w:lineRule="exact"/>
        <w:jc w:val="center"/>
        <w:rPr>
          <w:b/>
        </w:rPr>
      </w:pPr>
      <w:r w:rsidRPr="009328D3">
        <w:rPr>
          <w:b/>
        </w:rPr>
        <w:t>3. Порядок приемки товара</w:t>
      </w:r>
    </w:p>
    <w:p w:rsidR="00220160" w:rsidRPr="009328D3" w:rsidRDefault="00220160" w:rsidP="00BB4337">
      <w:pPr>
        <w:tabs>
          <w:tab w:val="left" w:pos="567"/>
        </w:tabs>
        <w:spacing w:line="240" w:lineRule="exact"/>
        <w:jc w:val="both"/>
      </w:pPr>
      <w:r w:rsidRPr="009328D3">
        <w:t xml:space="preserve">3.1. Для проверки предоставленных Продавцом результатов исполнения контракта в части их соответствия условиям контракта, в том числе, соответствия их количества, комплектности, объема, Покупатель производит приемку поставленного товара, в соответствии с Инструкцией о порядке приемки товаров, работ, услуг, приобретаемых для нужд ФГБОУ ВО «Кубанский государственный университет» и его филиалов, размещенной на сайте https://www.kubsu.ru, в Разделе «Общие документы», включая его экспертизу. </w:t>
      </w:r>
    </w:p>
    <w:p w:rsidR="00220160" w:rsidRPr="009328D3" w:rsidRDefault="00220160" w:rsidP="00BB4337">
      <w:pPr>
        <w:tabs>
          <w:tab w:val="left" w:pos="567"/>
        </w:tabs>
        <w:spacing w:line="240" w:lineRule="exact"/>
        <w:jc w:val="both"/>
      </w:pPr>
      <w:r w:rsidRPr="009328D3">
        <w:t xml:space="preserve">3.2. Общий срок для проведения приемки поставленного товара, включая проведение экспертизы, составляет 20 рабочих дней со дня доставки товара на склад Покупателя. </w:t>
      </w:r>
    </w:p>
    <w:p w:rsidR="00220160" w:rsidRPr="009328D3" w:rsidRDefault="00220160" w:rsidP="00BB4337">
      <w:pPr>
        <w:tabs>
          <w:tab w:val="left" w:pos="567"/>
        </w:tabs>
        <w:spacing w:line="240" w:lineRule="exact"/>
        <w:jc w:val="both"/>
      </w:pPr>
      <w:r w:rsidRPr="009328D3">
        <w:t xml:space="preserve">3.3. Приемка и экспертиза проводится Покупателем без вызова представителя Продавца. Лицо, </w:t>
      </w:r>
      <w:proofErr w:type="spellStart"/>
      <w:r w:rsidRPr="009328D3">
        <w:t>управомоченное</w:t>
      </w:r>
      <w:proofErr w:type="spellEnd"/>
      <w:r w:rsidRPr="009328D3">
        <w:t xml:space="preserve"> Продавцом на передачу товара, вправе присутствовать при проведении экспертизы товара, делать замечания (в том числе письменные), давать пояснения экспертам, представлять документы. </w:t>
      </w:r>
    </w:p>
    <w:p w:rsidR="00220160" w:rsidRPr="009328D3" w:rsidRDefault="00220160" w:rsidP="00BB4337">
      <w:pPr>
        <w:tabs>
          <w:tab w:val="left" w:pos="567"/>
        </w:tabs>
        <w:spacing w:line="240" w:lineRule="exact"/>
        <w:jc w:val="both"/>
      </w:pPr>
      <w:r w:rsidRPr="009328D3">
        <w:t xml:space="preserve">3.4. Экспертиза может проводиться Покупателем своими силами (экспертами Покупателя) или к ее проведению могут привлекаться независимые эксперты, экспертные организации. </w:t>
      </w:r>
    </w:p>
    <w:p w:rsidR="00220160" w:rsidRPr="009328D3" w:rsidRDefault="00220160" w:rsidP="00BB4337">
      <w:pPr>
        <w:tabs>
          <w:tab w:val="left" w:pos="567"/>
        </w:tabs>
        <w:spacing w:line="240" w:lineRule="exact"/>
        <w:jc w:val="both"/>
      </w:pPr>
      <w:r w:rsidRPr="009328D3">
        <w:t xml:space="preserve">3.5. Экспертиза товара проводится по адресу, указанному в п. 1.3. настоящего контракта. Для проведения экспертизы поставленного товара, эксперты, экспертные организации имеют право запрашивать у Покупателя и Продавца дополнительные материалы, относящиеся к условиям исполнения контракта. </w:t>
      </w:r>
    </w:p>
    <w:p w:rsidR="00220160" w:rsidRPr="009328D3" w:rsidRDefault="00220160" w:rsidP="00BB4337">
      <w:pPr>
        <w:widowControl w:val="0"/>
        <w:tabs>
          <w:tab w:val="left" w:pos="567"/>
        </w:tabs>
        <w:autoSpaceDE w:val="0"/>
        <w:autoSpaceDN w:val="0"/>
        <w:adjustRightInd w:val="0"/>
        <w:spacing w:line="240" w:lineRule="exact"/>
        <w:jc w:val="both"/>
      </w:pPr>
      <w:r w:rsidRPr="009328D3">
        <w:t>3.6. Экспертиза товара, требующего установки (монтажа, наладки и т.п.), осуществляется только после осуществления установки (монтажа, наладки и т.п.).</w:t>
      </w:r>
    </w:p>
    <w:p w:rsidR="00220160" w:rsidRPr="009328D3" w:rsidRDefault="00220160" w:rsidP="00BB4337">
      <w:pPr>
        <w:tabs>
          <w:tab w:val="left" w:pos="567"/>
        </w:tabs>
        <w:spacing w:line="240" w:lineRule="exact"/>
        <w:jc w:val="both"/>
      </w:pPr>
      <w:r w:rsidRPr="009328D3">
        <w:t xml:space="preserve">3.7. Результаты экспертизы оформляются в срок, указанный в п. 3.2. настоящего контракта, в виде заключения, которое подписывается экспертом, при этом в заключении может быть отмечено, что выявленные по результатам такой экспертизы нарушения требований контракта, не препятствуют приемке поставленного товара, а также могут содержаться предложения об устранении данных нарушений, в том числе с указанием срока их устранения. </w:t>
      </w:r>
    </w:p>
    <w:p w:rsidR="00220160" w:rsidRPr="009328D3" w:rsidRDefault="00220160" w:rsidP="00BB4337">
      <w:pPr>
        <w:tabs>
          <w:tab w:val="left" w:pos="567"/>
        </w:tabs>
        <w:spacing w:line="240" w:lineRule="exact"/>
        <w:jc w:val="both"/>
      </w:pPr>
      <w:r w:rsidRPr="009328D3">
        <w:t xml:space="preserve">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w:t>
      </w:r>
      <w:proofErr w:type="gramStart"/>
      <w:r w:rsidRPr="009328D3">
        <w:t>результатов</w:t>
      </w:r>
      <w:proofErr w:type="gramEnd"/>
      <w:r w:rsidRPr="009328D3">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Продавцом.</w:t>
      </w:r>
    </w:p>
    <w:p w:rsidR="00220160" w:rsidRPr="009328D3" w:rsidRDefault="00220160" w:rsidP="00BB4337">
      <w:pPr>
        <w:tabs>
          <w:tab w:val="left" w:pos="567"/>
        </w:tabs>
        <w:spacing w:line="240" w:lineRule="exact"/>
        <w:jc w:val="both"/>
      </w:pPr>
      <w:r w:rsidRPr="009328D3">
        <w:t xml:space="preserve">3.8. Приемка товара осуществляется по адресу, указанному в п. 1.3. настоящего контракта, на основании результатов экспертизы уполномоченным лицом либо комиссией по приемке товара, состав которой утвержден ректором ФГБОУ ВО «КубГУ». </w:t>
      </w:r>
    </w:p>
    <w:p w:rsidR="00220160" w:rsidRPr="009328D3" w:rsidRDefault="00220160" w:rsidP="00BB4337">
      <w:pPr>
        <w:widowControl w:val="0"/>
        <w:tabs>
          <w:tab w:val="left" w:pos="567"/>
        </w:tabs>
        <w:autoSpaceDE w:val="0"/>
        <w:autoSpaceDN w:val="0"/>
        <w:adjustRightInd w:val="0"/>
        <w:spacing w:line="240" w:lineRule="exact"/>
        <w:jc w:val="both"/>
      </w:pPr>
      <w:r w:rsidRPr="009328D3">
        <w:t>3.9. Результаты приемки оформляются в срок, указанный в п. 3.2. настоящего договора, товарной накладной (ТОРГ-12)/УПД.</w:t>
      </w:r>
    </w:p>
    <w:p w:rsidR="00327B72" w:rsidRPr="009328D3" w:rsidRDefault="00220160" w:rsidP="00BB4337">
      <w:pPr>
        <w:widowControl w:val="0"/>
        <w:tabs>
          <w:tab w:val="left" w:pos="567"/>
        </w:tabs>
        <w:autoSpaceDE w:val="0"/>
        <w:autoSpaceDN w:val="0"/>
        <w:adjustRightInd w:val="0"/>
        <w:spacing w:line="240" w:lineRule="exact"/>
        <w:jc w:val="both"/>
      </w:pPr>
      <w:r w:rsidRPr="009328D3">
        <w:t>3.10. В случае отказа Покупателя от приемки товара Продавцу в срок, указанный в п. 3.2. настоящего контракта, направляется мотивированный отказ от подписания документа о приемке товара</w:t>
      </w:r>
      <w:r w:rsidR="00432789" w:rsidRPr="009328D3">
        <w:t>.</w:t>
      </w:r>
    </w:p>
    <w:p w:rsidR="00BB4337" w:rsidRPr="009328D3" w:rsidRDefault="00BB4337">
      <w:r w:rsidRPr="009328D3">
        <w:br w:type="page"/>
      </w:r>
    </w:p>
    <w:p w:rsidR="00655D5A" w:rsidRPr="009328D3" w:rsidRDefault="00655D5A" w:rsidP="002C7841">
      <w:pPr>
        <w:widowControl w:val="0"/>
        <w:tabs>
          <w:tab w:val="left" w:pos="567"/>
        </w:tabs>
        <w:autoSpaceDE w:val="0"/>
        <w:autoSpaceDN w:val="0"/>
        <w:adjustRightInd w:val="0"/>
        <w:spacing w:line="240" w:lineRule="atLeast"/>
        <w:jc w:val="both"/>
      </w:pPr>
    </w:p>
    <w:p w:rsidR="009037F3" w:rsidRPr="009328D3" w:rsidRDefault="00995E57" w:rsidP="002C7841">
      <w:pPr>
        <w:tabs>
          <w:tab w:val="left" w:pos="567"/>
        </w:tabs>
        <w:spacing w:line="240" w:lineRule="atLeast"/>
        <w:jc w:val="center"/>
        <w:rPr>
          <w:b/>
        </w:rPr>
      </w:pPr>
      <w:r w:rsidRPr="009328D3">
        <w:rPr>
          <w:b/>
        </w:rPr>
        <w:t xml:space="preserve">4. </w:t>
      </w:r>
      <w:r w:rsidR="00163027" w:rsidRPr="009328D3">
        <w:rPr>
          <w:b/>
        </w:rPr>
        <w:t xml:space="preserve">Цена </w:t>
      </w:r>
      <w:r w:rsidR="00242FC5" w:rsidRPr="009328D3">
        <w:rPr>
          <w:b/>
        </w:rPr>
        <w:t>контракта</w:t>
      </w:r>
      <w:r w:rsidR="00163027" w:rsidRPr="009328D3">
        <w:rPr>
          <w:b/>
        </w:rPr>
        <w:t xml:space="preserve"> и порядок расчетов</w:t>
      </w:r>
    </w:p>
    <w:p w:rsidR="00930C57" w:rsidRPr="009328D3" w:rsidRDefault="00995E57" w:rsidP="002C7841">
      <w:pPr>
        <w:tabs>
          <w:tab w:val="left" w:pos="567"/>
        </w:tabs>
        <w:autoSpaceDE w:val="0"/>
        <w:autoSpaceDN w:val="0"/>
        <w:adjustRightInd w:val="0"/>
        <w:spacing w:line="240" w:lineRule="atLeast"/>
        <w:jc w:val="both"/>
      </w:pPr>
      <w:r w:rsidRPr="009328D3">
        <w:t xml:space="preserve">4.1. </w:t>
      </w:r>
      <w:r w:rsidR="000C1E2B" w:rsidRPr="009328D3">
        <w:t>О</w:t>
      </w:r>
      <w:r w:rsidR="009037F3" w:rsidRPr="009328D3">
        <w:t xml:space="preserve">бщая стоимость </w:t>
      </w:r>
      <w:r w:rsidR="00054BCB" w:rsidRPr="009328D3">
        <w:t>т</w:t>
      </w:r>
      <w:r w:rsidR="009037F3" w:rsidRPr="009328D3">
        <w:t>овар</w:t>
      </w:r>
      <w:r w:rsidR="00003D7B" w:rsidRPr="009328D3">
        <w:t>а</w:t>
      </w:r>
      <w:r w:rsidR="009037F3" w:rsidRPr="009328D3">
        <w:t xml:space="preserve"> по настоящему </w:t>
      </w:r>
      <w:r w:rsidR="00054BCB" w:rsidRPr="009328D3">
        <w:t>контракту</w:t>
      </w:r>
      <w:r w:rsidR="000C1E2B" w:rsidRPr="009328D3">
        <w:t xml:space="preserve"> (цена контракта)</w:t>
      </w:r>
      <w:r w:rsidR="00750D2D" w:rsidRPr="009328D3">
        <w:t xml:space="preserve"> составляет ___________ (________) </w:t>
      </w:r>
      <w:r w:rsidR="009037F3" w:rsidRPr="009328D3">
        <w:t>руб.</w:t>
      </w:r>
      <w:r w:rsidR="004F77C3" w:rsidRPr="009328D3">
        <w:t xml:space="preserve"> ____ копеек</w:t>
      </w:r>
      <w:r w:rsidR="009037F3" w:rsidRPr="009328D3">
        <w:t xml:space="preserve">, включая НДС </w:t>
      </w:r>
      <w:r w:rsidR="00B5476E" w:rsidRPr="009328D3">
        <w:t>…</w:t>
      </w:r>
      <w:proofErr w:type="gramStart"/>
      <w:r w:rsidR="00B5476E" w:rsidRPr="009328D3">
        <w:t>…….</w:t>
      </w:r>
      <w:proofErr w:type="gramEnd"/>
      <w:r w:rsidR="001278B5" w:rsidRPr="009328D3">
        <w:t>%</w:t>
      </w:r>
      <w:r w:rsidR="0039427A" w:rsidRPr="009328D3">
        <w:t xml:space="preserve"> или НДС не облагается на основании </w:t>
      </w:r>
      <w:r w:rsidR="00055996" w:rsidRPr="009328D3">
        <w:t>________________________</w:t>
      </w:r>
      <w:r w:rsidR="0039427A" w:rsidRPr="009328D3">
        <w:t xml:space="preserve"> НК РФ</w:t>
      </w:r>
      <w:r w:rsidR="00055996" w:rsidRPr="009328D3">
        <w:t>.</w:t>
      </w:r>
      <w:r w:rsidR="001278B5" w:rsidRPr="009328D3">
        <w:t xml:space="preserve"> </w:t>
      </w:r>
      <w:r w:rsidR="00E83201" w:rsidRPr="009328D3">
        <w:t xml:space="preserve">Указанная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w:t>
      </w:r>
      <w:r w:rsidR="00E83201" w:rsidRPr="009328D3">
        <w:rPr>
          <w:bdr w:val="none" w:sz="0" w:space="0" w:color="auto" w:frame="1"/>
        </w:rPr>
        <w:t>предусмотренных настоящим контрактом</w:t>
      </w:r>
      <w:r w:rsidR="00B5476E" w:rsidRPr="009328D3">
        <w:t>.</w:t>
      </w:r>
      <w:r w:rsidR="00930C57" w:rsidRPr="009328D3">
        <w:t xml:space="preserve"> </w:t>
      </w:r>
    </w:p>
    <w:p w:rsidR="00655D5A" w:rsidRPr="009328D3" w:rsidRDefault="00365F9F" w:rsidP="002C7841">
      <w:pPr>
        <w:shd w:val="clear" w:color="auto" w:fill="FFFFFF"/>
        <w:tabs>
          <w:tab w:val="left" w:pos="567"/>
          <w:tab w:val="num" w:pos="1140"/>
        </w:tabs>
        <w:autoSpaceDE w:val="0"/>
        <w:autoSpaceDN w:val="0"/>
        <w:adjustRightInd w:val="0"/>
        <w:spacing w:line="240" w:lineRule="atLeast"/>
        <w:jc w:val="both"/>
      </w:pPr>
      <w:r w:rsidRPr="009328D3">
        <w:t>4.</w:t>
      </w:r>
      <w:r w:rsidR="00BA229B" w:rsidRPr="009328D3">
        <w:t>2</w:t>
      </w:r>
      <w:r w:rsidR="00995E57" w:rsidRPr="009328D3">
        <w:t>.</w:t>
      </w:r>
      <w:r w:rsidR="00FE051B" w:rsidRPr="009328D3">
        <w:t xml:space="preserve"> Оплата производится Покупателем путем перечисления 100 % стоимости товара на расчетный счет Продавца в течение </w:t>
      </w:r>
      <w:r w:rsidR="0039427A" w:rsidRPr="009328D3">
        <w:t>7 (семи)</w:t>
      </w:r>
      <w:r w:rsidR="00536945" w:rsidRPr="009328D3">
        <w:t xml:space="preserve"> рабочих </w:t>
      </w:r>
      <w:r w:rsidR="00FE051B" w:rsidRPr="009328D3">
        <w:t>дней со дня приемки товара</w:t>
      </w:r>
      <w:r w:rsidR="00BF7777" w:rsidRPr="009328D3">
        <w:t>.</w:t>
      </w:r>
      <w:r w:rsidR="00995E57" w:rsidRPr="009328D3">
        <w:t xml:space="preserve"> </w:t>
      </w:r>
    </w:p>
    <w:p w:rsidR="00BA229B" w:rsidRPr="009328D3" w:rsidRDefault="00BA229B" w:rsidP="002C7841">
      <w:pPr>
        <w:tabs>
          <w:tab w:val="left" w:pos="567"/>
        </w:tabs>
        <w:autoSpaceDE w:val="0"/>
        <w:autoSpaceDN w:val="0"/>
        <w:adjustRightInd w:val="0"/>
        <w:spacing w:line="240" w:lineRule="atLeast"/>
        <w:jc w:val="both"/>
      </w:pPr>
      <w:r w:rsidRPr="009328D3">
        <w:t>4.3.</w:t>
      </w:r>
      <w:r w:rsidR="00530562" w:rsidRPr="009328D3">
        <w:rPr>
          <w:bCs/>
          <w:iCs/>
        </w:rPr>
        <w:t xml:space="preserve"> В соответствии с п.14 ст.34 Федерального закона от 05.04.2013 № 44-ФЗ «О контрактной системе в сфере закупок товаров, работ, услуг для обеспечения государственных и муниципальных нужд» Покупатель имеет право удержать сумму неисполненных Продавцом требований об уплате неустоек (штрафов, пеней) из суммы, подлежащей оплате Продавцу</w:t>
      </w:r>
      <w:r w:rsidRPr="009328D3">
        <w:t>.</w:t>
      </w:r>
    </w:p>
    <w:p w:rsidR="00A941FE" w:rsidRPr="009328D3" w:rsidRDefault="00A941FE" w:rsidP="002C7841">
      <w:pPr>
        <w:tabs>
          <w:tab w:val="left" w:pos="567"/>
        </w:tabs>
        <w:autoSpaceDE w:val="0"/>
        <w:autoSpaceDN w:val="0"/>
        <w:adjustRightInd w:val="0"/>
        <w:spacing w:line="240" w:lineRule="atLeast"/>
        <w:jc w:val="both"/>
      </w:pPr>
    </w:p>
    <w:p w:rsidR="009037F3" w:rsidRPr="009328D3" w:rsidRDefault="00995E57" w:rsidP="002C7841">
      <w:pPr>
        <w:tabs>
          <w:tab w:val="left" w:pos="567"/>
        </w:tabs>
        <w:spacing w:line="240" w:lineRule="atLeast"/>
        <w:jc w:val="center"/>
        <w:rPr>
          <w:b/>
        </w:rPr>
      </w:pPr>
      <w:r w:rsidRPr="009328D3">
        <w:rPr>
          <w:b/>
        </w:rPr>
        <w:t xml:space="preserve">5. </w:t>
      </w:r>
      <w:r w:rsidR="00163027" w:rsidRPr="009328D3">
        <w:rPr>
          <w:b/>
        </w:rPr>
        <w:t>Ответственность сторон</w:t>
      </w:r>
    </w:p>
    <w:p w:rsidR="00AC5E25" w:rsidRPr="009328D3" w:rsidRDefault="00AC5E25" w:rsidP="002C7841">
      <w:pPr>
        <w:widowControl w:val="0"/>
        <w:tabs>
          <w:tab w:val="left" w:pos="567"/>
        </w:tabs>
        <w:autoSpaceDE w:val="0"/>
        <w:autoSpaceDN w:val="0"/>
        <w:adjustRightInd w:val="0"/>
        <w:spacing w:line="240" w:lineRule="atLeast"/>
        <w:jc w:val="both"/>
        <w:rPr>
          <w:color w:val="000000"/>
        </w:rPr>
      </w:pPr>
      <w:r w:rsidRPr="009328D3">
        <w:rPr>
          <w:color w:val="000000"/>
        </w:rPr>
        <w:t>5.1. За неисполнение или ненадлежащее исполнение настоящего контракта Стороны несут ответственность в соответствии с действующим законодательством РФ.</w:t>
      </w:r>
    </w:p>
    <w:p w:rsidR="00AC5E25" w:rsidRPr="009328D3" w:rsidRDefault="00AC5E25" w:rsidP="002C7841">
      <w:pPr>
        <w:widowControl w:val="0"/>
        <w:tabs>
          <w:tab w:val="left" w:pos="567"/>
        </w:tabs>
        <w:autoSpaceDE w:val="0"/>
        <w:autoSpaceDN w:val="0"/>
        <w:adjustRightInd w:val="0"/>
        <w:spacing w:line="240" w:lineRule="atLeast"/>
        <w:jc w:val="both"/>
        <w:rPr>
          <w:color w:val="000000"/>
        </w:rPr>
      </w:pPr>
      <w:r w:rsidRPr="009328D3">
        <w:rPr>
          <w:color w:val="000000"/>
        </w:rPr>
        <w:t>5.2. В случае просрочки Продавцом передачи товара</w:t>
      </w:r>
      <w:r w:rsidRPr="009328D3">
        <w:t xml:space="preserve"> </w:t>
      </w:r>
      <w:r w:rsidRPr="009328D3">
        <w:rPr>
          <w:color w:val="000000"/>
        </w:rPr>
        <w:t xml:space="preserve">Продавец уплачивает неустойку (пеню) за каждый день просрочки в размере </w:t>
      </w:r>
      <w:r w:rsidRPr="009328D3">
        <w:t xml:space="preserve">1/150 действующей на дату уплаты пени </w:t>
      </w:r>
      <w:r w:rsidR="007C0439" w:rsidRPr="009328D3">
        <w:t xml:space="preserve">ключевой </w:t>
      </w:r>
      <w:r w:rsidR="009A7130" w:rsidRPr="009328D3">
        <w:t>ставки Центрального</w:t>
      </w:r>
      <w:r w:rsidRPr="009328D3">
        <w:t xml:space="preserve"> банка Российской Федерации от цены контракта.</w:t>
      </w:r>
    </w:p>
    <w:p w:rsidR="00AC5E25" w:rsidRPr="009328D3" w:rsidRDefault="00AC5E25" w:rsidP="002C7841">
      <w:pPr>
        <w:widowControl w:val="0"/>
        <w:tabs>
          <w:tab w:val="left" w:pos="567"/>
        </w:tabs>
        <w:autoSpaceDE w:val="0"/>
        <w:autoSpaceDN w:val="0"/>
        <w:adjustRightInd w:val="0"/>
        <w:spacing w:line="240" w:lineRule="atLeast"/>
        <w:jc w:val="both"/>
      </w:pPr>
      <w:r w:rsidRPr="009328D3">
        <w:rPr>
          <w:color w:val="000000"/>
        </w:rPr>
        <w:t xml:space="preserve">5.3. В случае неисполнения или ненадлежащего исполнения Покупателем обязательств по оплате товара, Покупатель по требованию Продавца обязан уплатить неустойку (пеню) </w:t>
      </w:r>
      <w:r w:rsidRPr="009328D3">
        <w:t xml:space="preserve">за каждый день просрочки исполнения обязательства в размере одной трехсотой действующей на дату уплаты пеней </w:t>
      </w:r>
      <w:r w:rsidR="007C0439" w:rsidRPr="009328D3">
        <w:t>ключевой ставки</w:t>
      </w:r>
      <w:r w:rsidRPr="009328D3">
        <w:t xml:space="preserve"> Центрального банка Российской Федерации от неуплаченной в срок суммы. </w:t>
      </w:r>
    </w:p>
    <w:p w:rsidR="00AC5E25" w:rsidRPr="009328D3" w:rsidRDefault="00AC5E25" w:rsidP="002C7841">
      <w:pPr>
        <w:widowControl w:val="0"/>
        <w:tabs>
          <w:tab w:val="left" w:pos="567"/>
        </w:tabs>
        <w:autoSpaceDE w:val="0"/>
        <w:autoSpaceDN w:val="0"/>
        <w:adjustRightInd w:val="0"/>
        <w:spacing w:line="240" w:lineRule="atLeast"/>
        <w:jc w:val="both"/>
        <w:rPr>
          <w:color w:val="000000"/>
        </w:rPr>
      </w:pPr>
      <w:r w:rsidRPr="009328D3">
        <w:rPr>
          <w:color w:val="000000"/>
        </w:rPr>
        <w:t>5.4. Уплата неустойки (пени) не освобождает стороны от исполнения обязательств.</w:t>
      </w:r>
    </w:p>
    <w:p w:rsidR="001B16DF" w:rsidRPr="009328D3" w:rsidRDefault="001B16DF" w:rsidP="002C7841">
      <w:pPr>
        <w:widowControl w:val="0"/>
        <w:tabs>
          <w:tab w:val="left" w:pos="567"/>
        </w:tabs>
        <w:autoSpaceDE w:val="0"/>
        <w:autoSpaceDN w:val="0"/>
        <w:adjustRightInd w:val="0"/>
        <w:spacing w:line="240" w:lineRule="atLeast"/>
        <w:jc w:val="both"/>
        <w:rPr>
          <w:color w:val="000000"/>
        </w:rPr>
      </w:pPr>
    </w:p>
    <w:p w:rsidR="000D55AA" w:rsidRPr="009328D3" w:rsidRDefault="00995E57" w:rsidP="002C7841">
      <w:pPr>
        <w:widowControl w:val="0"/>
        <w:tabs>
          <w:tab w:val="left" w:pos="567"/>
        </w:tabs>
        <w:autoSpaceDE w:val="0"/>
        <w:autoSpaceDN w:val="0"/>
        <w:adjustRightInd w:val="0"/>
        <w:spacing w:line="240" w:lineRule="atLeast"/>
        <w:jc w:val="center"/>
        <w:rPr>
          <w:b/>
          <w:color w:val="000000"/>
        </w:rPr>
      </w:pPr>
      <w:r w:rsidRPr="009328D3">
        <w:rPr>
          <w:b/>
          <w:color w:val="000000"/>
        </w:rPr>
        <w:t xml:space="preserve">6. </w:t>
      </w:r>
      <w:r w:rsidR="000D55AA" w:rsidRPr="009328D3">
        <w:rPr>
          <w:b/>
          <w:color w:val="000000"/>
        </w:rPr>
        <w:t>Порядок разрешения споров</w:t>
      </w:r>
    </w:p>
    <w:p w:rsidR="00995E57" w:rsidRPr="009328D3" w:rsidRDefault="00995E57" w:rsidP="002C7841">
      <w:pPr>
        <w:widowControl w:val="0"/>
        <w:tabs>
          <w:tab w:val="left" w:pos="567"/>
        </w:tabs>
        <w:autoSpaceDE w:val="0"/>
        <w:autoSpaceDN w:val="0"/>
        <w:adjustRightInd w:val="0"/>
        <w:spacing w:line="240" w:lineRule="atLeast"/>
        <w:jc w:val="both"/>
      </w:pPr>
      <w:r w:rsidRPr="009328D3">
        <w:rPr>
          <w:color w:val="000000"/>
        </w:rPr>
        <w:t>6.1. Все споры, возникающие между Сторонами по настоящему контракту, разрешаются в установленном законодательством порядке в Арбитражном суде Краснодарского края.</w:t>
      </w:r>
    </w:p>
    <w:p w:rsidR="00995E57" w:rsidRPr="009328D3" w:rsidRDefault="00995E57" w:rsidP="002C7841">
      <w:pPr>
        <w:widowControl w:val="0"/>
        <w:tabs>
          <w:tab w:val="left" w:pos="567"/>
        </w:tabs>
        <w:autoSpaceDE w:val="0"/>
        <w:autoSpaceDN w:val="0"/>
        <w:adjustRightInd w:val="0"/>
        <w:spacing w:line="240" w:lineRule="atLeast"/>
        <w:jc w:val="both"/>
      </w:pPr>
      <w:r w:rsidRPr="009328D3">
        <w:t>6.2. Стороны вправе обратиться в суд после принятия ими мер по досудебному урегулированию по истечении 20 календарных дней со дня направления соответствующей претензии (требования).</w:t>
      </w:r>
    </w:p>
    <w:p w:rsidR="00995E57" w:rsidRPr="009328D3" w:rsidRDefault="00995E57" w:rsidP="002C7841">
      <w:pPr>
        <w:widowControl w:val="0"/>
        <w:tabs>
          <w:tab w:val="left" w:pos="567"/>
        </w:tabs>
        <w:autoSpaceDE w:val="0"/>
        <w:autoSpaceDN w:val="0"/>
        <w:adjustRightInd w:val="0"/>
        <w:spacing w:line="240" w:lineRule="atLeast"/>
        <w:rPr>
          <w:b/>
          <w:color w:val="000000"/>
        </w:rPr>
      </w:pPr>
    </w:p>
    <w:p w:rsidR="00CB4F76" w:rsidRPr="009328D3" w:rsidRDefault="00995E57" w:rsidP="002C7841">
      <w:pPr>
        <w:widowControl w:val="0"/>
        <w:tabs>
          <w:tab w:val="left" w:pos="567"/>
        </w:tabs>
        <w:autoSpaceDE w:val="0"/>
        <w:autoSpaceDN w:val="0"/>
        <w:adjustRightInd w:val="0"/>
        <w:spacing w:line="240" w:lineRule="atLeast"/>
        <w:jc w:val="center"/>
        <w:rPr>
          <w:b/>
          <w:color w:val="000000"/>
        </w:rPr>
      </w:pPr>
      <w:r w:rsidRPr="009328D3">
        <w:rPr>
          <w:b/>
          <w:color w:val="000000"/>
        </w:rPr>
        <w:t xml:space="preserve">7. </w:t>
      </w:r>
      <w:r w:rsidR="00CB4F76" w:rsidRPr="009328D3">
        <w:rPr>
          <w:b/>
          <w:color w:val="000000"/>
        </w:rPr>
        <w:t>Действия настоящего контракта</w:t>
      </w:r>
    </w:p>
    <w:p w:rsidR="00203F79" w:rsidRPr="009328D3" w:rsidRDefault="00CB4F76" w:rsidP="002C7841">
      <w:pPr>
        <w:widowControl w:val="0"/>
        <w:numPr>
          <w:ilvl w:val="1"/>
          <w:numId w:val="26"/>
        </w:numPr>
        <w:tabs>
          <w:tab w:val="left" w:pos="360"/>
          <w:tab w:val="left" w:pos="567"/>
        </w:tabs>
        <w:autoSpaceDE w:val="0"/>
        <w:autoSpaceDN w:val="0"/>
        <w:adjustRightInd w:val="0"/>
        <w:spacing w:line="240" w:lineRule="atLeast"/>
        <w:ind w:left="0" w:firstLine="0"/>
        <w:jc w:val="both"/>
      </w:pPr>
      <w:r w:rsidRPr="009328D3">
        <w:rPr>
          <w:color w:val="000000"/>
        </w:rPr>
        <w:t xml:space="preserve">Настоящий </w:t>
      </w:r>
      <w:r w:rsidR="00054BCB" w:rsidRPr="009328D3">
        <w:rPr>
          <w:color w:val="000000"/>
        </w:rPr>
        <w:t>контракт</w:t>
      </w:r>
      <w:r w:rsidRPr="009328D3">
        <w:rPr>
          <w:color w:val="000000"/>
        </w:rPr>
        <w:t xml:space="preserve"> действует с момента </w:t>
      </w:r>
      <w:r w:rsidR="007A4605" w:rsidRPr="009328D3">
        <w:rPr>
          <w:color w:val="000000"/>
        </w:rPr>
        <w:t xml:space="preserve">его </w:t>
      </w:r>
      <w:r w:rsidRPr="009328D3">
        <w:rPr>
          <w:color w:val="000000"/>
        </w:rPr>
        <w:t xml:space="preserve">подписания до полного исполнения Сторонами принятых на себя обязательств. </w:t>
      </w:r>
    </w:p>
    <w:p w:rsidR="00E83201" w:rsidRPr="009328D3" w:rsidRDefault="00203F79" w:rsidP="002C7841">
      <w:pPr>
        <w:widowControl w:val="0"/>
        <w:tabs>
          <w:tab w:val="left" w:pos="360"/>
          <w:tab w:val="left" w:pos="567"/>
        </w:tabs>
        <w:autoSpaceDE w:val="0"/>
        <w:autoSpaceDN w:val="0"/>
        <w:adjustRightInd w:val="0"/>
        <w:spacing w:line="240" w:lineRule="atLeast"/>
        <w:jc w:val="both"/>
      </w:pPr>
      <w:r w:rsidRPr="009328D3">
        <w:t>7.</w:t>
      </w:r>
      <w:r w:rsidR="00EE7BEC" w:rsidRPr="009328D3">
        <w:t>2</w:t>
      </w:r>
      <w:r w:rsidRPr="009328D3">
        <w:t xml:space="preserve">. </w:t>
      </w:r>
      <w:r w:rsidR="00E83201" w:rsidRPr="009328D3">
        <w:t>Условия настоящего контракта могут быть изменены по соглашению Сторон в случаях:</w:t>
      </w:r>
    </w:p>
    <w:p w:rsidR="00E83201" w:rsidRPr="009328D3" w:rsidRDefault="00E83201" w:rsidP="002C7841">
      <w:pPr>
        <w:tabs>
          <w:tab w:val="left" w:pos="567"/>
        </w:tabs>
        <w:autoSpaceDE w:val="0"/>
        <w:autoSpaceDN w:val="0"/>
        <w:adjustRightInd w:val="0"/>
        <w:spacing w:line="240" w:lineRule="atLeast"/>
        <w:jc w:val="both"/>
      </w:pPr>
      <w:r w:rsidRPr="009328D3">
        <w:t xml:space="preserve">- при снижении цены контракта без изменения предусмотренных контрактом количества </w:t>
      </w:r>
      <w:r w:rsidR="009A7130" w:rsidRPr="009328D3">
        <w:t>товара, качества</w:t>
      </w:r>
      <w:r w:rsidRPr="009328D3">
        <w:t xml:space="preserve"> поставляемого товара и иных условий контракта (</w:t>
      </w:r>
      <w:r w:rsidR="00BF7777" w:rsidRPr="009328D3">
        <w:rPr>
          <w:bCs/>
          <w:snapToGrid w:val="0"/>
        </w:rPr>
        <w:t xml:space="preserve">ч.1 п.1.1 ст. 95 </w:t>
      </w:r>
      <w:r w:rsidRPr="009328D3">
        <w:rPr>
          <w:bCs/>
          <w:snapToGrid w:val="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2C7841" w:rsidRPr="009328D3" w:rsidRDefault="00E83201" w:rsidP="002C7841">
      <w:pPr>
        <w:tabs>
          <w:tab w:val="left" w:pos="567"/>
        </w:tabs>
        <w:autoSpaceDE w:val="0"/>
        <w:autoSpaceDN w:val="0"/>
        <w:adjustRightInd w:val="0"/>
        <w:spacing w:line="240" w:lineRule="atLeast"/>
        <w:jc w:val="both"/>
        <w:rPr>
          <w:bCs/>
          <w:snapToGrid w:val="0"/>
        </w:rPr>
      </w:pPr>
      <w:r w:rsidRPr="009328D3">
        <w:t xml:space="preserve">- если по предложению Покупателя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w:t>
      </w:r>
      <w:r w:rsidR="00416701" w:rsidRPr="009328D3">
        <w:t>контракте цены</w:t>
      </w:r>
      <w:r w:rsidRPr="009328D3">
        <w:t xml:space="preserve">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r w:rsidRPr="009328D3">
        <w:rPr>
          <w:bCs/>
          <w:snapToGrid w:val="0"/>
        </w:rPr>
        <w:t>ч. 1 п. 1</w:t>
      </w:r>
      <w:r w:rsidR="001E2D2E" w:rsidRPr="009328D3">
        <w:rPr>
          <w:bCs/>
          <w:snapToGrid w:val="0"/>
        </w:rPr>
        <w:t>.2</w:t>
      </w:r>
      <w:r w:rsidRPr="009328D3">
        <w:rPr>
          <w:bCs/>
          <w:snapToGrid w:val="0"/>
        </w:rPr>
        <w:t xml:space="preserve">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2C7841" w:rsidRPr="009328D3" w:rsidRDefault="002C7841">
      <w:pPr>
        <w:rPr>
          <w:bCs/>
          <w:snapToGrid w:val="0"/>
        </w:rPr>
      </w:pPr>
      <w:r w:rsidRPr="009328D3">
        <w:rPr>
          <w:bCs/>
          <w:snapToGrid w:val="0"/>
        </w:rPr>
        <w:br w:type="page"/>
      </w:r>
    </w:p>
    <w:p w:rsidR="00E83201" w:rsidRPr="009328D3" w:rsidRDefault="00E83201" w:rsidP="002C7841">
      <w:pPr>
        <w:tabs>
          <w:tab w:val="left" w:pos="567"/>
        </w:tabs>
        <w:autoSpaceDE w:val="0"/>
        <w:autoSpaceDN w:val="0"/>
        <w:adjustRightInd w:val="0"/>
        <w:spacing w:line="240" w:lineRule="atLeast"/>
        <w:jc w:val="both"/>
      </w:pPr>
    </w:p>
    <w:p w:rsidR="00E83201" w:rsidRPr="009328D3" w:rsidRDefault="00E83201" w:rsidP="002C7841">
      <w:pPr>
        <w:tabs>
          <w:tab w:val="left" w:pos="567"/>
        </w:tabs>
        <w:autoSpaceDE w:val="0"/>
        <w:autoSpaceDN w:val="0"/>
        <w:adjustRightInd w:val="0"/>
        <w:spacing w:line="240" w:lineRule="atLeast"/>
        <w:jc w:val="both"/>
        <w:rPr>
          <w:bCs/>
          <w:snapToGrid w:val="0"/>
        </w:rPr>
      </w:pPr>
      <w:r w:rsidRPr="009328D3">
        <w:t>- изменение в соответствии с законодательством Российской Федерации регулируемых цен (тарифов) на товары (</w:t>
      </w:r>
      <w:r w:rsidRPr="009328D3">
        <w:rPr>
          <w:bCs/>
          <w:snapToGrid w:val="0"/>
        </w:rPr>
        <w:t xml:space="preserve">ч.1 </w:t>
      </w:r>
      <w:r w:rsidRPr="009328D3">
        <w:t xml:space="preserve">п.5) </w:t>
      </w:r>
      <w:r w:rsidRPr="009328D3">
        <w:rPr>
          <w:bCs/>
          <w:snapToGrid w:val="0"/>
        </w:rPr>
        <w:t>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F7777" w:rsidRPr="009328D3" w:rsidRDefault="00BF7777" w:rsidP="002C7841">
      <w:pPr>
        <w:tabs>
          <w:tab w:val="left" w:pos="567"/>
        </w:tabs>
        <w:autoSpaceDE w:val="0"/>
        <w:autoSpaceDN w:val="0"/>
        <w:adjustRightInd w:val="0"/>
        <w:spacing w:line="240" w:lineRule="atLeast"/>
        <w:jc w:val="both"/>
      </w:pPr>
      <w:r w:rsidRPr="009328D3">
        <w:t>-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20160" w:rsidRPr="009328D3" w:rsidRDefault="00EE7BEC" w:rsidP="002C7841">
      <w:pPr>
        <w:widowControl w:val="0"/>
        <w:tabs>
          <w:tab w:val="left" w:pos="360"/>
          <w:tab w:val="left" w:pos="567"/>
        </w:tabs>
        <w:autoSpaceDE w:val="0"/>
        <w:autoSpaceDN w:val="0"/>
        <w:adjustRightInd w:val="0"/>
        <w:spacing w:line="240" w:lineRule="atLeast"/>
        <w:jc w:val="both"/>
      </w:pPr>
      <w:r w:rsidRPr="009328D3">
        <w:t>7.3</w:t>
      </w:r>
      <w:r w:rsidR="00203F79" w:rsidRPr="009328D3">
        <w:t>.</w:t>
      </w:r>
      <w:r w:rsidR="00AF5353" w:rsidRPr="009328D3">
        <w:t xml:space="preserve"> </w:t>
      </w:r>
      <w:r w:rsidR="00101849" w:rsidRPr="009328D3">
        <w:t>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неисполнения или ненадлежащего исполнения Продавцом обязательств, предусмотренных настоящим контрактом</w:t>
      </w:r>
    </w:p>
    <w:p w:rsidR="00AF5353" w:rsidRPr="009328D3" w:rsidRDefault="00220160" w:rsidP="002C7841">
      <w:pPr>
        <w:widowControl w:val="0"/>
        <w:tabs>
          <w:tab w:val="left" w:pos="360"/>
          <w:tab w:val="left" w:pos="567"/>
        </w:tabs>
        <w:autoSpaceDE w:val="0"/>
        <w:autoSpaceDN w:val="0"/>
        <w:adjustRightInd w:val="0"/>
        <w:spacing w:line="240" w:lineRule="atLeast"/>
        <w:jc w:val="both"/>
      </w:pPr>
      <w:r w:rsidRPr="009328D3">
        <w:t>При систематическом (три и более раз) неисполнении Продавцом в назначенный срок претензии Заказчик вправе расторгнуть договор в установленном законодательством Российской Федерации порядке с взысканием с Продавца причиненных убытков</w:t>
      </w:r>
      <w:r w:rsidR="00AF5353" w:rsidRPr="009328D3">
        <w:t>.</w:t>
      </w:r>
    </w:p>
    <w:p w:rsidR="0017185B" w:rsidRPr="009328D3" w:rsidRDefault="0017185B" w:rsidP="002C7841">
      <w:pPr>
        <w:widowControl w:val="0"/>
        <w:tabs>
          <w:tab w:val="left" w:pos="360"/>
          <w:tab w:val="left" w:pos="567"/>
        </w:tabs>
        <w:autoSpaceDE w:val="0"/>
        <w:autoSpaceDN w:val="0"/>
        <w:adjustRightInd w:val="0"/>
        <w:spacing w:line="240" w:lineRule="atLeast"/>
        <w:jc w:val="both"/>
      </w:pPr>
    </w:p>
    <w:p w:rsidR="002A2A0E" w:rsidRPr="009328D3" w:rsidRDefault="00995E57" w:rsidP="002C7841">
      <w:pPr>
        <w:pStyle w:val="ConsPlusNormal"/>
        <w:tabs>
          <w:tab w:val="left" w:pos="567"/>
        </w:tabs>
        <w:spacing w:line="240" w:lineRule="atLeast"/>
        <w:jc w:val="center"/>
        <w:outlineLvl w:val="1"/>
        <w:rPr>
          <w:rFonts w:ascii="Times New Roman" w:hAnsi="Times New Roman" w:cs="Times New Roman"/>
          <w:b/>
          <w:sz w:val="24"/>
          <w:szCs w:val="24"/>
        </w:rPr>
      </w:pPr>
      <w:r w:rsidRPr="009328D3">
        <w:rPr>
          <w:rFonts w:ascii="Times New Roman" w:hAnsi="Times New Roman" w:cs="Times New Roman"/>
          <w:b/>
          <w:sz w:val="24"/>
          <w:szCs w:val="24"/>
        </w:rPr>
        <w:t>8.</w:t>
      </w:r>
      <w:r w:rsidR="002A2A0E" w:rsidRPr="009328D3">
        <w:rPr>
          <w:rFonts w:ascii="Times New Roman" w:hAnsi="Times New Roman" w:cs="Times New Roman"/>
          <w:b/>
          <w:sz w:val="24"/>
          <w:szCs w:val="24"/>
        </w:rPr>
        <w:t xml:space="preserve"> Антикоррупционная оговорка</w:t>
      </w:r>
    </w:p>
    <w:p w:rsidR="002A2A0E" w:rsidRPr="009328D3" w:rsidRDefault="002A2A0E" w:rsidP="002C7841">
      <w:pPr>
        <w:widowControl w:val="0"/>
        <w:tabs>
          <w:tab w:val="left" w:pos="567"/>
        </w:tabs>
        <w:autoSpaceDE w:val="0"/>
        <w:autoSpaceDN w:val="0"/>
        <w:spacing w:line="240" w:lineRule="atLeast"/>
        <w:jc w:val="both"/>
      </w:pPr>
      <w:r w:rsidRPr="009328D3">
        <w:t xml:space="preserve">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9328D3">
        <w:t>прямо</w:t>
      </w:r>
      <w:proofErr w:type="gramEnd"/>
      <w:r w:rsidRPr="009328D3">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A2A0E" w:rsidRPr="009328D3" w:rsidRDefault="002A2A0E" w:rsidP="002C7841">
      <w:pPr>
        <w:widowControl w:val="0"/>
        <w:tabs>
          <w:tab w:val="left" w:pos="567"/>
        </w:tabs>
        <w:autoSpaceDE w:val="0"/>
        <w:autoSpaceDN w:val="0"/>
        <w:spacing w:line="240" w:lineRule="atLeast"/>
        <w:jc w:val="both"/>
      </w:pPr>
      <w:r w:rsidRPr="009328D3">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9328D3" w:rsidRDefault="002A2A0E" w:rsidP="002C7841">
      <w:pPr>
        <w:widowControl w:val="0"/>
        <w:tabs>
          <w:tab w:val="left" w:pos="567"/>
        </w:tabs>
        <w:autoSpaceDE w:val="0"/>
        <w:autoSpaceDN w:val="0"/>
        <w:spacing w:line="240" w:lineRule="atLeast"/>
        <w:jc w:val="both"/>
      </w:pPr>
      <w:r w:rsidRPr="009328D3">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2A2A0E" w:rsidRPr="009328D3" w:rsidRDefault="002A2A0E" w:rsidP="002C7841">
      <w:pPr>
        <w:widowControl w:val="0"/>
        <w:tabs>
          <w:tab w:val="left" w:pos="567"/>
        </w:tabs>
        <w:autoSpaceDE w:val="0"/>
        <w:autoSpaceDN w:val="0"/>
        <w:spacing w:line="240" w:lineRule="atLeast"/>
        <w:jc w:val="both"/>
      </w:pPr>
      <w:r w:rsidRPr="009328D3">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A2A0E" w:rsidRPr="009328D3" w:rsidRDefault="002A2A0E" w:rsidP="002C7841">
      <w:pPr>
        <w:widowControl w:val="0"/>
        <w:tabs>
          <w:tab w:val="left" w:pos="567"/>
        </w:tabs>
        <w:autoSpaceDE w:val="0"/>
        <w:autoSpaceDN w:val="0"/>
        <w:spacing w:line="240" w:lineRule="atLeast"/>
        <w:jc w:val="both"/>
      </w:pPr>
      <w:r w:rsidRPr="009328D3">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A00E5" w:rsidRPr="009328D3" w:rsidRDefault="006A00E5">
      <w:pPr>
        <w:rPr>
          <w:b/>
        </w:rPr>
      </w:pPr>
      <w:r w:rsidRPr="009328D3">
        <w:rPr>
          <w:b/>
        </w:rPr>
        <w:br w:type="page"/>
      </w:r>
    </w:p>
    <w:p w:rsidR="002A2A0E" w:rsidRPr="009328D3" w:rsidRDefault="002A2A0E" w:rsidP="00714578">
      <w:pPr>
        <w:tabs>
          <w:tab w:val="left" w:pos="0"/>
          <w:tab w:val="left" w:pos="360"/>
        </w:tabs>
        <w:autoSpaceDE w:val="0"/>
        <w:autoSpaceDN w:val="0"/>
        <w:adjustRightInd w:val="0"/>
        <w:spacing w:line="192" w:lineRule="auto"/>
        <w:rPr>
          <w:b/>
        </w:rPr>
      </w:pPr>
    </w:p>
    <w:p w:rsidR="00CB4F76" w:rsidRPr="009328D3" w:rsidRDefault="002A2A0E" w:rsidP="00714578">
      <w:pPr>
        <w:tabs>
          <w:tab w:val="left" w:pos="0"/>
          <w:tab w:val="left" w:pos="360"/>
        </w:tabs>
        <w:autoSpaceDE w:val="0"/>
        <w:autoSpaceDN w:val="0"/>
        <w:adjustRightInd w:val="0"/>
        <w:spacing w:line="192" w:lineRule="auto"/>
        <w:ind w:left="360"/>
        <w:jc w:val="center"/>
        <w:rPr>
          <w:b/>
        </w:rPr>
      </w:pPr>
      <w:r w:rsidRPr="009328D3">
        <w:rPr>
          <w:b/>
        </w:rPr>
        <w:t>9.</w:t>
      </w:r>
      <w:r w:rsidR="00995E57" w:rsidRPr="009328D3">
        <w:rPr>
          <w:b/>
        </w:rPr>
        <w:t xml:space="preserve"> </w:t>
      </w:r>
      <w:r w:rsidR="00CB4F76" w:rsidRPr="009328D3">
        <w:rPr>
          <w:b/>
        </w:rPr>
        <w:t>Заключительные положения</w:t>
      </w:r>
    </w:p>
    <w:p w:rsidR="00CB4F76" w:rsidRPr="009328D3" w:rsidRDefault="002A2A0E" w:rsidP="00714578">
      <w:pPr>
        <w:widowControl w:val="0"/>
        <w:tabs>
          <w:tab w:val="left" w:pos="0"/>
        </w:tabs>
        <w:autoSpaceDE w:val="0"/>
        <w:autoSpaceDN w:val="0"/>
        <w:adjustRightInd w:val="0"/>
        <w:spacing w:line="192" w:lineRule="auto"/>
        <w:jc w:val="both"/>
        <w:rPr>
          <w:color w:val="000000"/>
        </w:rPr>
      </w:pPr>
      <w:r w:rsidRPr="009328D3">
        <w:rPr>
          <w:color w:val="000000"/>
        </w:rPr>
        <w:t>9</w:t>
      </w:r>
      <w:r w:rsidR="00995E57" w:rsidRPr="009328D3">
        <w:rPr>
          <w:color w:val="000000"/>
        </w:rPr>
        <w:t xml:space="preserve">.1. </w:t>
      </w:r>
      <w:r w:rsidR="008B6BC9" w:rsidRPr="009328D3">
        <w:t>Настоящий контракт заключен путем обмена электронными документами, подписанными квалифицированными электронными подписями сторон</w:t>
      </w:r>
      <w:r w:rsidR="00CB4F76" w:rsidRPr="009328D3">
        <w:rPr>
          <w:color w:val="000000"/>
        </w:rPr>
        <w:t>.</w:t>
      </w:r>
    </w:p>
    <w:p w:rsidR="000C1E2B" w:rsidRPr="009328D3" w:rsidRDefault="002A2A0E" w:rsidP="00714578">
      <w:pPr>
        <w:widowControl w:val="0"/>
        <w:tabs>
          <w:tab w:val="left" w:pos="0"/>
        </w:tabs>
        <w:autoSpaceDE w:val="0"/>
        <w:autoSpaceDN w:val="0"/>
        <w:adjustRightInd w:val="0"/>
        <w:spacing w:line="192" w:lineRule="auto"/>
        <w:jc w:val="both"/>
      </w:pPr>
      <w:r w:rsidRPr="009328D3">
        <w:rPr>
          <w:color w:val="000000"/>
        </w:rPr>
        <w:t>9</w:t>
      </w:r>
      <w:r w:rsidR="00995E57" w:rsidRPr="009328D3">
        <w:rPr>
          <w:color w:val="000000"/>
        </w:rPr>
        <w:t xml:space="preserve">.2. </w:t>
      </w:r>
      <w:r w:rsidR="00CB4F76" w:rsidRPr="009328D3">
        <w:rPr>
          <w:color w:val="000000"/>
        </w:rPr>
        <w:t>В случае изменения у какой-либо из Сторон юридического</w:t>
      </w:r>
      <w:r w:rsidR="008B5C6D" w:rsidRPr="009328D3">
        <w:rPr>
          <w:color w:val="000000"/>
        </w:rPr>
        <w:t xml:space="preserve"> (фактического)</w:t>
      </w:r>
      <w:r w:rsidR="00CB4F76" w:rsidRPr="009328D3">
        <w:rPr>
          <w:color w:val="000000"/>
        </w:rPr>
        <w:t xml:space="preserve"> адреса, наименования, банковских реквизитов и прочего, она обязана в течение 10 (десяти) дней письменно и</w:t>
      </w:r>
      <w:r w:rsidR="006D1B83" w:rsidRPr="009328D3">
        <w:rPr>
          <w:color w:val="000000"/>
        </w:rPr>
        <w:t>звестить об этом другую Сторону</w:t>
      </w:r>
      <w:r w:rsidR="00CB4F76" w:rsidRPr="009328D3">
        <w:rPr>
          <w:color w:val="000000"/>
        </w:rPr>
        <w:t>.</w:t>
      </w:r>
      <w:r w:rsidR="000C1E2B" w:rsidRPr="009328D3">
        <w:t xml:space="preserve"> </w:t>
      </w:r>
    </w:p>
    <w:p w:rsidR="00220160" w:rsidRPr="009328D3" w:rsidRDefault="00220160" w:rsidP="00220160">
      <w:pPr>
        <w:widowControl w:val="0"/>
        <w:tabs>
          <w:tab w:val="left" w:pos="0"/>
        </w:tabs>
        <w:autoSpaceDE w:val="0"/>
        <w:autoSpaceDN w:val="0"/>
        <w:adjustRightInd w:val="0"/>
        <w:spacing w:line="192" w:lineRule="auto"/>
        <w:jc w:val="both"/>
      </w:pPr>
      <w:r w:rsidRPr="009328D3">
        <w:t>9</w:t>
      </w:r>
      <w:r w:rsidR="006A00E5" w:rsidRPr="009328D3">
        <w:t xml:space="preserve">.3. </w:t>
      </w:r>
      <w:r w:rsidRPr="009328D3">
        <w:t xml:space="preserve">Следующие Приложения являются неотъемлемой частью настоящего контракта: </w:t>
      </w:r>
    </w:p>
    <w:p w:rsidR="00220160" w:rsidRPr="009328D3" w:rsidRDefault="00220160" w:rsidP="00220160">
      <w:pPr>
        <w:widowControl w:val="0"/>
        <w:numPr>
          <w:ilvl w:val="0"/>
          <w:numId w:val="30"/>
        </w:numPr>
        <w:tabs>
          <w:tab w:val="left" w:pos="0"/>
        </w:tabs>
        <w:autoSpaceDE w:val="0"/>
        <w:autoSpaceDN w:val="0"/>
        <w:adjustRightInd w:val="0"/>
        <w:spacing w:line="192" w:lineRule="auto"/>
        <w:jc w:val="both"/>
      </w:pPr>
      <w:r w:rsidRPr="009328D3">
        <w:t>Приложение № 1;</w:t>
      </w:r>
    </w:p>
    <w:p w:rsidR="00220160" w:rsidRPr="009328D3" w:rsidRDefault="00220160" w:rsidP="00220160">
      <w:pPr>
        <w:widowControl w:val="0"/>
        <w:numPr>
          <w:ilvl w:val="0"/>
          <w:numId w:val="30"/>
        </w:numPr>
        <w:tabs>
          <w:tab w:val="left" w:pos="0"/>
        </w:tabs>
        <w:autoSpaceDE w:val="0"/>
        <w:autoSpaceDN w:val="0"/>
        <w:adjustRightInd w:val="0"/>
        <w:spacing w:line="192" w:lineRule="auto"/>
        <w:jc w:val="both"/>
      </w:pPr>
      <w:r w:rsidRPr="009328D3">
        <w:t>Приложение №2.</w:t>
      </w:r>
    </w:p>
    <w:p w:rsidR="00466C31" w:rsidRPr="009328D3" w:rsidRDefault="00466C31" w:rsidP="00714578">
      <w:pPr>
        <w:widowControl w:val="0"/>
        <w:tabs>
          <w:tab w:val="left" w:pos="0"/>
        </w:tabs>
        <w:autoSpaceDE w:val="0"/>
        <w:autoSpaceDN w:val="0"/>
        <w:adjustRightInd w:val="0"/>
        <w:spacing w:line="192" w:lineRule="auto"/>
        <w:jc w:val="both"/>
        <w:rPr>
          <w:lang w:val="en-US"/>
        </w:rPr>
      </w:pPr>
    </w:p>
    <w:p w:rsidR="00CB4F76" w:rsidRPr="009328D3" w:rsidRDefault="002A2A0E" w:rsidP="00714578">
      <w:pPr>
        <w:widowControl w:val="0"/>
        <w:autoSpaceDE w:val="0"/>
        <w:autoSpaceDN w:val="0"/>
        <w:adjustRightInd w:val="0"/>
        <w:spacing w:line="192" w:lineRule="auto"/>
        <w:jc w:val="center"/>
        <w:rPr>
          <w:b/>
          <w:color w:val="000000"/>
        </w:rPr>
      </w:pPr>
      <w:r w:rsidRPr="009328D3">
        <w:rPr>
          <w:b/>
          <w:color w:val="000000"/>
        </w:rPr>
        <w:t>10</w:t>
      </w:r>
      <w:r w:rsidR="00995E57" w:rsidRPr="009328D3">
        <w:rPr>
          <w:b/>
          <w:color w:val="000000"/>
        </w:rPr>
        <w:t xml:space="preserve">. </w:t>
      </w:r>
      <w:r w:rsidR="00CB4F76" w:rsidRPr="009328D3">
        <w:rPr>
          <w:b/>
          <w:color w:val="000000"/>
        </w:rPr>
        <w:t>Юридические адреса, банковские реквизиты и подписи Сторон</w:t>
      </w:r>
    </w:p>
    <w:p w:rsidR="006A00E5" w:rsidRPr="009328D3" w:rsidRDefault="006A00E5" w:rsidP="006A00E5">
      <w:pPr>
        <w:widowControl w:val="0"/>
        <w:autoSpaceDE w:val="0"/>
        <w:autoSpaceDN w:val="0"/>
        <w:adjustRightInd w:val="0"/>
        <w:spacing w:line="192" w:lineRule="auto"/>
        <w:rPr>
          <w:b/>
          <w:color w:val="000000"/>
        </w:rPr>
      </w:pPr>
    </w:p>
    <w:tbl>
      <w:tblPr>
        <w:tblW w:w="10173" w:type="dxa"/>
        <w:tblLayout w:type="fixed"/>
        <w:tblLook w:val="01E0" w:firstRow="1" w:lastRow="1" w:firstColumn="1" w:lastColumn="1" w:noHBand="0" w:noVBand="0"/>
      </w:tblPr>
      <w:tblGrid>
        <w:gridCol w:w="5086"/>
        <w:gridCol w:w="5087"/>
      </w:tblGrid>
      <w:tr w:rsidR="00001C05" w:rsidRPr="009328D3" w:rsidTr="006A00E5">
        <w:tc>
          <w:tcPr>
            <w:tcW w:w="5086" w:type="dxa"/>
          </w:tcPr>
          <w:p w:rsidR="00001C05" w:rsidRPr="009328D3" w:rsidRDefault="00001C05" w:rsidP="00714578">
            <w:pPr>
              <w:widowControl w:val="0"/>
              <w:autoSpaceDE w:val="0"/>
              <w:autoSpaceDN w:val="0"/>
              <w:adjustRightInd w:val="0"/>
              <w:spacing w:line="192" w:lineRule="auto"/>
              <w:rPr>
                <w:b/>
                <w:color w:val="000000"/>
              </w:rPr>
            </w:pPr>
            <w:r w:rsidRPr="009328D3">
              <w:rPr>
                <w:b/>
                <w:color w:val="000000"/>
              </w:rPr>
              <w:t>Покупатель</w:t>
            </w:r>
          </w:p>
        </w:tc>
        <w:tc>
          <w:tcPr>
            <w:tcW w:w="5087" w:type="dxa"/>
          </w:tcPr>
          <w:p w:rsidR="00001C05" w:rsidRPr="009328D3" w:rsidRDefault="00001C05" w:rsidP="00714578">
            <w:pPr>
              <w:widowControl w:val="0"/>
              <w:autoSpaceDE w:val="0"/>
              <w:autoSpaceDN w:val="0"/>
              <w:adjustRightInd w:val="0"/>
              <w:spacing w:line="192" w:lineRule="auto"/>
              <w:rPr>
                <w:b/>
                <w:color w:val="000000"/>
              </w:rPr>
            </w:pPr>
            <w:r w:rsidRPr="009328D3">
              <w:rPr>
                <w:b/>
                <w:color w:val="000000"/>
              </w:rPr>
              <w:t>Продавец</w:t>
            </w:r>
          </w:p>
        </w:tc>
      </w:tr>
      <w:tr w:rsidR="00E52771" w:rsidRPr="009328D3" w:rsidTr="006A00E5">
        <w:tc>
          <w:tcPr>
            <w:tcW w:w="5086" w:type="dxa"/>
          </w:tcPr>
          <w:p w:rsidR="00E52771" w:rsidRPr="009328D3" w:rsidRDefault="00E52771" w:rsidP="00714578">
            <w:pPr>
              <w:spacing w:line="192" w:lineRule="auto"/>
              <w:rPr>
                <w:b/>
              </w:rPr>
            </w:pPr>
            <w:r w:rsidRPr="009328D3">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E52771" w:rsidRPr="009328D3" w:rsidRDefault="00E52771" w:rsidP="00714578">
            <w:pPr>
              <w:widowControl w:val="0"/>
              <w:autoSpaceDE w:val="0"/>
              <w:autoSpaceDN w:val="0"/>
              <w:adjustRightInd w:val="0"/>
              <w:spacing w:line="192" w:lineRule="auto"/>
              <w:rPr>
                <w:color w:val="000000"/>
              </w:rPr>
            </w:pPr>
          </w:p>
        </w:tc>
      </w:tr>
      <w:tr w:rsidR="00FE051B" w:rsidRPr="009328D3" w:rsidTr="006A00E5">
        <w:tc>
          <w:tcPr>
            <w:tcW w:w="5086" w:type="dxa"/>
          </w:tcPr>
          <w:p w:rsidR="00C65CD7" w:rsidRPr="009328D3" w:rsidRDefault="00C65CD7" w:rsidP="00A7458E">
            <w:pPr>
              <w:spacing w:line="192" w:lineRule="auto"/>
            </w:pPr>
            <w:smartTag w:uri="urn:schemas-microsoft-com:office:smarttags" w:element="metricconverter">
              <w:smartTagPr>
                <w:attr w:name="ProductID" w:val="350040, г"/>
              </w:smartTagPr>
              <w:r w:rsidRPr="009328D3">
                <w:t>350040, г</w:t>
              </w:r>
            </w:smartTag>
            <w:r w:rsidRPr="009328D3">
              <w:t>. Краснодар, ул. Ставропольская, 149</w:t>
            </w:r>
          </w:p>
          <w:p w:rsidR="00C65CD7" w:rsidRPr="009328D3" w:rsidRDefault="00C65CD7" w:rsidP="00A7458E">
            <w:pPr>
              <w:spacing w:line="192" w:lineRule="auto"/>
            </w:pPr>
            <w:r w:rsidRPr="009328D3">
              <w:t>ИНН 2312038420 КПП – 231201001</w:t>
            </w:r>
          </w:p>
          <w:p w:rsidR="00C65CD7" w:rsidRPr="009328D3" w:rsidRDefault="00C65CD7" w:rsidP="00A7458E">
            <w:pPr>
              <w:spacing w:line="192" w:lineRule="auto"/>
            </w:pPr>
            <w:r w:rsidRPr="009328D3">
              <w:t>УФК по Краснодарскому краю</w:t>
            </w:r>
          </w:p>
          <w:p w:rsidR="00C65CD7" w:rsidRPr="009328D3" w:rsidRDefault="00C65CD7" w:rsidP="00A7458E">
            <w:pPr>
              <w:spacing w:line="192" w:lineRule="auto"/>
            </w:pPr>
            <w:r w:rsidRPr="009328D3">
              <w:t xml:space="preserve">(ФГБОУ ВО «КУБАНСКИЙ ГОСУДАРСТВЕННЫЙ УНИВЕРСИТЕТ» </w:t>
            </w:r>
          </w:p>
          <w:p w:rsidR="00C65CD7" w:rsidRPr="009328D3" w:rsidRDefault="00C65CD7" w:rsidP="00A7458E">
            <w:pPr>
              <w:spacing w:line="192" w:lineRule="auto"/>
            </w:pPr>
            <w:r w:rsidRPr="009328D3">
              <w:t>л/с 20186Х22950</w:t>
            </w:r>
            <w:r w:rsidR="006A00E5" w:rsidRPr="009328D3">
              <w:t>;</w:t>
            </w:r>
            <w:r w:rsidRPr="009328D3">
              <w:t xml:space="preserve"> л/с 21186Х22950) </w:t>
            </w:r>
            <w:r w:rsidR="006A00E5" w:rsidRPr="009328D3">
              <w:br/>
            </w:r>
            <w:r w:rsidRPr="009328D3">
              <w:t>Х-латинская буква</w:t>
            </w:r>
          </w:p>
          <w:p w:rsidR="00C65CD7" w:rsidRPr="009328D3" w:rsidRDefault="00C65CD7" w:rsidP="00A7458E">
            <w:pPr>
              <w:spacing w:line="192" w:lineRule="auto"/>
            </w:pPr>
            <w:r w:rsidRPr="009328D3">
              <w:t>ЕКС 40102810945370000010</w:t>
            </w:r>
          </w:p>
          <w:p w:rsidR="006A00E5" w:rsidRPr="009328D3" w:rsidRDefault="00C65CD7" w:rsidP="00A7458E">
            <w:pPr>
              <w:spacing w:line="192" w:lineRule="auto"/>
            </w:pPr>
            <w:r w:rsidRPr="009328D3">
              <w:t>Номер казначейского счета   03214643000000011800</w:t>
            </w:r>
            <w:r w:rsidR="00EF5B76" w:rsidRPr="009328D3">
              <w:t xml:space="preserve"> </w:t>
            </w:r>
          </w:p>
          <w:p w:rsidR="00C65CD7" w:rsidRPr="009328D3" w:rsidRDefault="00C65CD7" w:rsidP="00A7458E">
            <w:pPr>
              <w:spacing w:line="192" w:lineRule="auto"/>
            </w:pPr>
            <w:r w:rsidRPr="009328D3">
              <w:t>БИК 010349101</w:t>
            </w:r>
          </w:p>
          <w:p w:rsidR="00C65CD7" w:rsidRPr="009328D3" w:rsidRDefault="00C65CD7" w:rsidP="00A7458E">
            <w:pPr>
              <w:spacing w:line="192" w:lineRule="auto"/>
            </w:pPr>
            <w:r w:rsidRPr="009328D3">
              <w:t xml:space="preserve">ОКЦ № 1 ЮГУ Банка России// </w:t>
            </w:r>
            <w:proofErr w:type="gramStart"/>
            <w:r w:rsidRPr="009328D3">
              <w:t>УФК  по</w:t>
            </w:r>
            <w:proofErr w:type="gramEnd"/>
            <w:r w:rsidRPr="009328D3">
              <w:t xml:space="preserve"> Краснодарскому краю г.</w:t>
            </w:r>
            <w:r w:rsidR="005137A1" w:rsidRPr="009328D3">
              <w:t> </w:t>
            </w:r>
            <w:r w:rsidRPr="009328D3">
              <w:t xml:space="preserve">Краснодар </w:t>
            </w:r>
          </w:p>
          <w:p w:rsidR="006A00E5" w:rsidRPr="009328D3" w:rsidRDefault="00C65CD7" w:rsidP="00A7458E">
            <w:pPr>
              <w:spacing w:line="192" w:lineRule="auto"/>
            </w:pPr>
            <w:r w:rsidRPr="009328D3">
              <w:t xml:space="preserve">ОКПО – 02067847   </w:t>
            </w:r>
          </w:p>
          <w:p w:rsidR="006A00E5" w:rsidRPr="009328D3" w:rsidRDefault="00C65CD7" w:rsidP="00A7458E">
            <w:pPr>
              <w:spacing w:line="192" w:lineRule="auto"/>
            </w:pPr>
            <w:r w:rsidRPr="009328D3">
              <w:t xml:space="preserve">ОКТМО – 03701000 </w:t>
            </w:r>
          </w:p>
          <w:p w:rsidR="006A00E5" w:rsidRPr="009328D3" w:rsidRDefault="00C65CD7" w:rsidP="00A7458E">
            <w:pPr>
              <w:spacing w:line="192" w:lineRule="auto"/>
            </w:pPr>
            <w:r w:rsidRPr="009328D3">
              <w:t xml:space="preserve">ОКОНХ – 92100 </w:t>
            </w:r>
          </w:p>
          <w:p w:rsidR="00FE051B" w:rsidRPr="009328D3" w:rsidRDefault="00C65CD7" w:rsidP="00A7458E">
            <w:pPr>
              <w:spacing w:line="192" w:lineRule="auto"/>
            </w:pPr>
            <w:r w:rsidRPr="009328D3">
              <w:t>ОГРН 1022301972516</w:t>
            </w:r>
          </w:p>
        </w:tc>
        <w:tc>
          <w:tcPr>
            <w:tcW w:w="5087" w:type="dxa"/>
          </w:tcPr>
          <w:p w:rsidR="00FE051B" w:rsidRPr="009328D3" w:rsidRDefault="00FE051B" w:rsidP="00A7458E">
            <w:pPr>
              <w:widowControl w:val="0"/>
              <w:autoSpaceDE w:val="0"/>
              <w:autoSpaceDN w:val="0"/>
              <w:adjustRightInd w:val="0"/>
              <w:spacing w:line="192" w:lineRule="auto"/>
              <w:rPr>
                <w:color w:val="000000"/>
              </w:rPr>
            </w:pPr>
          </w:p>
        </w:tc>
      </w:tr>
      <w:tr w:rsidR="00E52771" w:rsidRPr="009328D3" w:rsidTr="006A00E5">
        <w:tc>
          <w:tcPr>
            <w:tcW w:w="5086" w:type="dxa"/>
          </w:tcPr>
          <w:p w:rsidR="00E52771" w:rsidRPr="009328D3" w:rsidRDefault="00E52771" w:rsidP="00714578">
            <w:pPr>
              <w:spacing w:line="192" w:lineRule="auto"/>
              <w:rPr>
                <w:b/>
                <w:kern w:val="28"/>
              </w:rPr>
            </w:pPr>
          </w:p>
        </w:tc>
        <w:tc>
          <w:tcPr>
            <w:tcW w:w="5087" w:type="dxa"/>
          </w:tcPr>
          <w:p w:rsidR="00E52771" w:rsidRPr="009328D3" w:rsidRDefault="00E52771" w:rsidP="00714578">
            <w:pPr>
              <w:widowControl w:val="0"/>
              <w:autoSpaceDE w:val="0"/>
              <w:autoSpaceDN w:val="0"/>
              <w:adjustRightInd w:val="0"/>
              <w:spacing w:line="192" w:lineRule="auto"/>
              <w:rPr>
                <w:color w:val="000000"/>
              </w:rPr>
            </w:pPr>
          </w:p>
        </w:tc>
      </w:tr>
      <w:tr w:rsidR="007F2A47" w:rsidRPr="009328D3" w:rsidTr="006A00E5">
        <w:tc>
          <w:tcPr>
            <w:tcW w:w="5086" w:type="dxa"/>
          </w:tcPr>
          <w:p w:rsidR="007D5F92" w:rsidRPr="009328D3" w:rsidRDefault="007D5F92" w:rsidP="00714578">
            <w:pPr>
              <w:spacing w:line="192" w:lineRule="auto"/>
              <w:outlineLvl w:val="0"/>
              <w:rPr>
                <w:b/>
              </w:rPr>
            </w:pPr>
            <w:r w:rsidRPr="009328D3">
              <w:rPr>
                <w:b/>
              </w:rPr>
              <w:t xml:space="preserve">Проректор по воспитательной работе и социальным вопросам </w:t>
            </w:r>
          </w:p>
          <w:p w:rsidR="007F2A47" w:rsidRPr="009328D3" w:rsidRDefault="007F2A47" w:rsidP="00714578">
            <w:pPr>
              <w:spacing w:line="192" w:lineRule="auto"/>
              <w:rPr>
                <w:b/>
              </w:rPr>
            </w:pPr>
          </w:p>
        </w:tc>
        <w:tc>
          <w:tcPr>
            <w:tcW w:w="5087" w:type="dxa"/>
          </w:tcPr>
          <w:p w:rsidR="007F2A47" w:rsidRPr="009328D3" w:rsidRDefault="007F2A47" w:rsidP="00714578">
            <w:pPr>
              <w:widowControl w:val="0"/>
              <w:autoSpaceDE w:val="0"/>
              <w:autoSpaceDN w:val="0"/>
              <w:adjustRightInd w:val="0"/>
              <w:spacing w:line="192" w:lineRule="auto"/>
              <w:rPr>
                <w:color w:val="000000"/>
              </w:rPr>
            </w:pPr>
          </w:p>
        </w:tc>
      </w:tr>
      <w:tr w:rsidR="004635D6" w:rsidRPr="009328D3" w:rsidTr="006A00E5">
        <w:tc>
          <w:tcPr>
            <w:tcW w:w="5086" w:type="dxa"/>
          </w:tcPr>
          <w:p w:rsidR="007D5F92" w:rsidRPr="009328D3" w:rsidRDefault="007D5F92" w:rsidP="00714578">
            <w:pPr>
              <w:spacing w:line="192" w:lineRule="auto"/>
              <w:outlineLvl w:val="0"/>
              <w:rPr>
                <w:b/>
                <w:kern w:val="28"/>
              </w:rPr>
            </w:pPr>
          </w:p>
          <w:p w:rsidR="007D5F92" w:rsidRPr="009328D3" w:rsidRDefault="007D5F92" w:rsidP="00714578">
            <w:pPr>
              <w:spacing w:line="192" w:lineRule="auto"/>
              <w:outlineLvl w:val="0"/>
              <w:rPr>
                <w:b/>
                <w:kern w:val="28"/>
              </w:rPr>
            </w:pPr>
            <w:r w:rsidRPr="009328D3">
              <w:rPr>
                <w:b/>
                <w:kern w:val="28"/>
              </w:rPr>
              <w:t xml:space="preserve">______________________ Н.В. </w:t>
            </w:r>
            <w:r w:rsidRPr="009328D3">
              <w:rPr>
                <w:b/>
                <w:bCs/>
              </w:rPr>
              <w:t>Редькин</w:t>
            </w:r>
          </w:p>
          <w:p w:rsidR="004635D6" w:rsidRPr="009328D3" w:rsidRDefault="007D5F92" w:rsidP="006A00E5">
            <w:pPr>
              <w:spacing w:line="192" w:lineRule="auto"/>
              <w:outlineLvl w:val="0"/>
              <w:rPr>
                <w:b/>
                <w:kern w:val="28"/>
              </w:rPr>
            </w:pPr>
            <w:r w:rsidRPr="009328D3">
              <w:rPr>
                <w:b/>
                <w:kern w:val="28"/>
              </w:rPr>
              <w:t>М.П.</w:t>
            </w:r>
          </w:p>
        </w:tc>
        <w:tc>
          <w:tcPr>
            <w:tcW w:w="5087" w:type="dxa"/>
          </w:tcPr>
          <w:p w:rsidR="00CE6402" w:rsidRPr="009328D3" w:rsidRDefault="00CE6402" w:rsidP="00714578">
            <w:pPr>
              <w:widowControl w:val="0"/>
              <w:autoSpaceDE w:val="0"/>
              <w:autoSpaceDN w:val="0"/>
              <w:adjustRightInd w:val="0"/>
              <w:spacing w:line="192" w:lineRule="auto"/>
              <w:contextualSpacing/>
              <w:rPr>
                <w:b/>
              </w:rPr>
            </w:pPr>
          </w:p>
          <w:p w:rsidR="007F2A47" w:rsidRPr="009328D3" w:rsidRDefault="002C7841" w:rsidP="00714578">
            <w:pPr>
              <w:widowControl w:val="0"/>
              <w:autoSpaceDE w:val="0"/>
              <w:autoSpaceDN w:val="0"/>
              <w:adjustRightInd w:val="0"/>
              <w:spacing w:line="192" w:lineRule="auto"/>
              <w:rPr>
                <w:kern w:val="28"/>
                <w:lang w:val="en-US"/>
              </w:rPr>
            </w:pPr>
            <w:r w:rsidRPr="009328D3">
              <w:rPr>
                <w:b/>
                <w:kern w:val="28"/>
              </w:rPr>
              <w:t>______________________</w:t>
            </w:r>
            <w:r w:rsidRPr="009328D3">
              <w:rPr>
                <w:b/>
                <w:kern w:val="28"/>
                <w:lang w:val="en-US"/>
              </w:rPr>
              <w:t xml:space="preserve"> </w:t>
            </w:r>
          </w:p>
          <w:p w:rsidR="004635D6" w:rsidRPr="009328D3" w:rsidRDefault="004635D6" w:rsidP="00714578">
            <w:pPr>
              <w:widowControl w:val="0"/>
              <w:autoSpaceDE w:val="0"/>
              <w:autoSpaceDN w:val="0"/>
              <w:adjustRightInd w:val="0"/>
              <w:spacing w:line="192" w:lineRule="auto"/>
              <w:rPr>
                <w:b/>
              </w:rPr>
            </w:pPr>
            <w:r w:rsidRPr="009328D3">
              <w:rPr>
                <w:b/>
              </w:rPr>
              <w:t>М.П.</w:t>
            </w:r>
          </w:p>
        </w:tc>
      </w:tr>
    </w:tbl>
    <w:p w:rsidR="00001C05" w:rsidRPr="009328D3" w:rsidRDefault="00001C05" w:rsidP="00714578">
      <w:pPr>
        <w:widowControl w:val="0"/>
        <w:autoSpaceDE w:val="0"/>
        <w:autoSpaceDN w:val="0"/>
        <w:adjustRightInd w:val="0"/>
        <w:spacing w:line="192" w:lineRule="auto"/>
        <w:rPr>
          <w:b/>
          <w:color w:val="000000"/>
        </w:rPr>
      </w:pPr>
    </w:p>
    <w:p w:rsidR="00C61351" w:rsidRPr="009328D3" w:rsidRDefault="00C61351" w:rsidP="00714578">
      <w:pPr>
        <w:widowControl w:val="0"/>
        <w:autoSpaceDE w:val="0"/>
        <w:autoSpaceDN w:val="0"/>
        <w:adjustRightInd w:val="0"/>
        <w:spacing w:line="192" w:lineRule="auto"/>
        <w:jc w:val="center"/>
        <w:rPr>
          <w:b/>
          <w:color w:val="000000"/>
        </w:rPr>
        <w:sectPr w:rsidR="00C61351" w:rsidRPr="009328D3" w:rsidSect="006A00E5">
          <w:headerReference w:type="default" r:id="rId8"/>
          <w:footerReference w:type="even" r:id="rId9"/>
          <w:footerReference w:type="default" r:id="rId10"/>
          <w:pgSz w:w="11906" w:h="16838"/>
          <w:pgMar w:top="624" w:right="624" w:bottom="624" w:left="1247" w:header="709" w:footer="496" w:gutter="0"/>
          <w:cols w:space="708"/>
          <w:docGrid w:linePitch="360"/>
        </w:sectPr>
      </w:pPr>
    </w:p>
    <w:p w:rsidR="006A00E5" w:rsidRPr="009328D3" w:rsidRDefault="006A00E5" w:rsidP="006A00E5">
      <w:pPr>
        <w:jc w:val="right"/>
      </w:pPr>
      <w:r w:rsidRPr="009328D3">
        <w:lastRenderedPageBreak/>
        <w:t>Приложение № 1</w:t>
      </w:r>
    </w:p>
    <w:p w:rsidR="006A00E5" w:rsidRPr="009328D3" w:rsidRDefault="006A00E5" w:rsidP="006A00E5">
      <w:pPr>
        <w:jc w:val="right"/>
      </w:pPr>
      <w:r w:rsidRPr="009328D3">
        <w:t xml:space="preserve">к контракту № </w:t>
      </w:r>
      <w:r w:rsidRPr="009328D3">
        <w:rPr>
          <w:u w:val="single"/>
        </w:rPr>
        <w:t>29-ЕАТ/44-ФЗ/2026</w:t>
      </w:r>
    </w:p>
    <w:p w:rsidR="00FB7A1B" w:rsidRPr="009328D3" w:rsidRDefault="006A00E5" w:rsidP="006A00E5">
      <w:pPr>
        <w:tabs>
          <w:tab w:val="left" w:pos="0"/>
        </w:tabs>
        <w:ind w:firstLine="567"/>
        <w:jc w:val="right"/>
        <w:rPr>
          <w:color w:val="000000"/>
        </w:rPr>
      </w:pPr>
      <w:r w:rsidRPr="009328D3">
        <w:t>от «_____» ___________________ 2026 г.</w:t>
      </w:r>
    </w:p>
    <w:p w:rsidR="00001C05" w:rsidRPr="009328D3" w:rsidRDefault="00001C05" w:rsidP="00553421">
      <w:pPr>
        <w:tabs>
          <w:tab w:val="left" w:pos="0"/>
        </w:tabs>
        <w:ind w:firstLine="567"/>
        <w:jc w:val="right"/>
      </w:pPr>
    </w:p>
    <w:p w:rsidR="00123994" w:rsidRPr="009328D3" w:rsidRDefault="00123994" w:rsidP="00553421">
      <w:pPr>
        <w:tabs>
          <w:tab w:val="left" w:pos="0"/>
        </w:tabs>
        <w:ind w:firstLine="567"/>
        <w:jc w:val="right"/>
      </w:pPr>
    </w:p>
    <w:p w:rsidR="00FB7A1B" w:rsidRPr="009328D3" w:rsidRDefault="00FB7A1B" w:rsidP="00553421">
      <w:pPr>
        <w:tabs>
          <w:tab w:val="left" w:pos="0"/>
        </w:tabs>
        <w:jc w:val="center"/>
        <w:rPr>
          <w:b/>
        </w:rPr>
      </w:pPr>
      <w:r w:rsidRPr="009328D3">
        <w:rPr>
          <w:b/>
        </w:rPr>
        <w:t xml:space="preserve">Спецификация </w:t>
      </w:r>
    </w:p>
    <w:p w:rsidR="00770E40" w:rsidRPr="009328D3" w:rsidRDefault="00B678F7" w:rsidP="00413DE2">
      <w:pPr>
        <w:spacing w:line="216" w:lineRule="auto"/>
        <w:contextualSpacing/>
        <w:jc w:val="center"/>
        <w:rPr>
          <w:b/>
        </w:rPr>
      </w:pPr>
      <w:r w:rsidRPr="009328D3">
        <w:rPr>
          <w:b/>
        </w:rPr>
        <w:t xml:space="preserve">на поставку </w:t>
      </w:r>
      <w:r w:rsidR="00413DE2" w:rsidRPr="009328D3">
        <w:rPr>
          <w:b/>
        </w:rPr>
        <w:t>товаров для проведения мероприятия «Университетские смены</w:t>
      </w:r>
    </w:p>
    <w:p w:rsidR="00413DE2" w:rsidRPr="009328D3" w:rsidRDefault="00413DE2" w:rsidP="00413DE2">
      <w:pPr>
        <w:spacing w:line="216" w:lineRule="auto"/>
        <w:contextualSpacing/>
        <w:jc w:val="center"/>
      </w:pPr>
    </w:p>
    <w:tbl>
      <w:tblPr>
        <w:tblW w:w="100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12"/>
        <w:gridCol w:w="1418"/>
        <w:gridCol w:w="2551"/>
        <w:gridCol w:w="851"/>
        <w:gridCol w:w="567"/>
        <w:gridCol w:w="1134"/>
        <w:gridCol w:w="970"/>
      </w:tblGrid>
      <w:tr w:rsidR="00C14418" w:rsidRPr="009328D3" w:rsidTr="00451C58">
        <w:trPr>
          <w:cantSplit/>
          <w:trHeight w:val="1664"/>
          <w:tblHeader/>
        </w:trPr>
        <w:tc>
          <w:tcPr>
            <w:tcW w:w="540" w:type="dxa"/>
            <w:vAlign w:val="center"/>
          </w:tcPr>
          <w:p w:rsidR="00C14418" w:rsidRPr="009328D3" w:rsidRDefault="00C14418" w:rsidP="00714578">
            <w:pPr>
              <w:spacing w:line="192" w:lineRule="auto"/>
              <w:jc w:val="center"/>
              <w:rPr>
                <w:b/>
                <w:sz w:val="20"/>
                <w:szCs w:val="20"/>
              </w:rPr>
            </w:pPr>
            <w:r w:rsidRPr="009328D3">
              <w:rPr>
                <w:b/>
                <w:sz w:val="20"/>
                <w:szCs w:val="20"/>
              </w:rPr>
              <w:t>№</w:t>
            </w:r>
          </w:p>
          <w:p w:rsidR="00C14418" w:rsidRPr="009328D3" w:rsidRDefault="00C14418" w:rsidP="00714578">
            <w:pPr>
              <w:spacing w:line="192" w:lineRule="auto"/>
              <w:jc w:val="center"/>
              <w:rPr>
                <w:b/>
                <w:sz w:val="20"/>
                <w:szCs w:val="20"/>
              </w:rPr>
            </w:pPr>
            <w:r w:rsidRPr="009328D3">
              <w:rPr>
                <w:b/>
                <w:sz w:val="20"/>
                <w:szCs w:val="20"/>
              </w:rPr>
              <w:t>п/п</w:t>
            </w:r>
          </w:p>
        </w:tc>
        <w:tc>
          <w:tcPr>
            <w:tcW w:w="2012" w:type="dxa"/>
            <w:vAlign w:val="center"/>
          </w:tcPr>
          <w:p w:rsidR="00C14418" w:rsidRPr="009328D3" w:rsidRDefault="00C14418" w:rsidP="00714578">
            <w:pPr>
              <w:spacing w:line="192" w:lineRule="auto"/>
              <w:jc w:val="center"/>
              <w:rPr>
                <w:b/>
                <w:sz w:val="20"/>
                <w:szCs w:val="20"/>
              </w:rPr>
            </w:pPr>
            <w:r w:rsidRPr="009328D3">
              <w:rPr>
                <w:b/>
                <w:sz w:val="20"/>
                <w:szCs w:val="20"/>
              </w:rPr>
              <w:t>Наименование товаров, работ, услуг</w:t>
            </w:r>
          </w:p>
        </w:tc>
        <w:tc>
          <w:tcPr>
            <w:tcW w:w="1418" w:type="dxa"/>
            <w:textDirection w:val="btLr"/>
            <w:vAlign w:val="center"/>
          </w:tcPr>
          <w:p w:rsidR="00732FA3" w:rsidRPr="009328D3" w:rsidRDefault="00C14418" w:rsidP="00714578">
            <w:pPr>
              <w:spacing w:line="192" w:lineRule="auto"/>
              <w:ind w:left="113" w:right="113"/>
              <w:jc w:val="center"/>
              <w:rPr>
                <w:b/>
                <w:sz w:val="20"/>
                <w:szCs w:val="20"/>
              </w:rPr>
            </w:pPr>
            <w:r w:rsidRPr="009328D3">
              <w:rPr>
                <w:b/>
                <w:sz w:val="20"/>
                <w:szCs w:val="20"/>
              </w:rPr>
              <w:t>Страна происхождения товаров</w:t>
            </w:r>
          </w:p>
          <w:p w:rsidR="00C14418" w:rsidRPr="009328D3" w:rsidRDefault="00C14418" w:rsidP="00714578">
            <w:pPr>
              <w:spacing w:line="192" w:lineRule="auto"/>
              <w:ind w:left="113" w:right="113"/>
              <w:jc w:val="center"/>
              <w:rPr>
                <w:b/>
                <w:sz w:val="20"/>
                <w:szCs w:val="20"/>
              </w:rPr>
            </w:pPr>
          </w:p>
        </w:tc>
        <w:tc>
          <w:tcPr>
            <w:tcW w:w="2551" w:type="dxa"/>
            <w:vAlign w:val="center"/>
          </w:tcPr>
          <w:p w:rsidR="00C14418" w:rsidRPr="009328D3" w:rsidRDefault="00C14418" w:rsidP="00714578">
            <w:pPr>
              <w:spacing w:line="192" w:lineRule="auto"/>
              <w:jc w:val="center"/>
              <w:rPr>
                <w:b/>
                <w:sz w:val="20"/>
                <w:szCs w:val="20"/>
              </w:rPr>
            </w:pPr>
            <w:r w:rsidRPr="009328D3">
              <w:rPr>
                <w:b/>
                <w:sz w:val="20"/>
                <w:szCs w:val="20"/>
              </w:rPr>
              <w:t>Техническое описание (функциональные характеристики (потребительские свойства) или качественные характеристики товаров, работ, услуг)</w:t>
            </w:r>
          </w:p>
        </w:tc>
        <w:tc>
          <w:tcPr>
            <w:tcW w:w="851" w:type="dxa"/>
            <w:textDirection w:val="btLr"/>
            <w:vAlign w:val="center"/>
          </w:tcPr>
          <w:p w:rsidR="00C14418" w:rsidRPr="009328D3" w:rsidRDefault="00C14418" w:rsidP="00714578">
            <w:pPr>
              <w:spacing w:line="192" w:lineRule="auto"/>
              <w:jc w:val="center"/>
              <w:rPr>
                <w:b/>
                <w:sz w:val="20"/>
                <w:szCs w:val="20"/>
              </w:rPr>
            </w:pPr>
            <w:r w:rsidRPr="009328D3">
              <w:rPr>
                <w:b/>
                <w:sz w:val="20"/>
                <w:szCs w:val="20"/>
              </w:rPr>
              <w:t>Наименование единицы измерен.</w:t>
            </w:r>
          </w:p>
        </w:tc>
        <w:tc>
          <w:tcPr>
            <w:tcW w:w="567" w:type="dxa"/>
            <w:textDirection w:val="btLr"/>
            <w:vAlign w:val="center"/>
          </w:tcPr>
          <w:p w:rsidR="00C14418" w:rsidRPr="009328D3" w:rsidRDefault="00C14418" w:rsidP="00714578">
            <w:pPr>
              <w:spacing w:line="192" w:lineRule="auto"/>
              <w:jc w:val="center"/>
              <w:rPr>
                <w:b/>
                <w:sz w:val="20"/>
                <w:szCs w:val="20"/>
              </w:rPr>
            </w:pPr>
            <w:r w:rsidRPr="009328D3">
              <w:rPr>
                <w:b/>
                <w:sz w:val="20"/>
                <w:szCs w:val="20"/>
              </w:rPr>
              <w:t>Количество</w:t>
            </w:r>
          </w:p>
        </w:tc>
        <w:tc>
          <w:tcPr>
            <w:tcW w:w="1134" w:type="dxa"/>
            <w:vAlign w:val="center"/>
          </w:tcPr>
          <w:p w:rsidR="00C14418" w:rsidRPr="009328D3" w:rsidRDefault="00C14418" w:rsidP="00714578">
            <w:pPr>
              <w:spacing w:line="192" w:lineRule="auto"/>
              <w:jc w:val="center"/>
              <w:rPr>
                <w:b/>
                <w:sz w:val="20"/>
                <w:szCs w:val="20"/>
              </w:rPr>
            </w:pPr>
            <w:r w:rsidRPr="009328D3">
              <w:rPr>
                <w:b/>
                <w:sz w:val="20"/>
                <w:szCs w:val="20"/>
              </w:rPr>
              <w:t>Цена за единицу, (руб.)</w:t>
            </w:r>
          </w:p>
        </w:tc>
        <w:tc>
          <w:tcPr>
            <w:tcW w:w="970" w:type="dxa"/>
            <w:vAlign w:val="center"/>
          </w:tcPr>
          <w:p w:rsidR="00C14418" w:rsidRPr="009328D3" w:rsidRDefault="00C14418" w:rsidP="00714578">
            <w:pPr>
              <w:spacing w:line="192" w:lineRule="auto"/>
              <w:jc w:val="center"/>
              <w:rPr>
                <w:b/>
                <w:sz w:val="20"/>
                <w:szCs w:val="20"/>
              </w:rPr>
            </w:pPr>
            <w:r w:rsidRPr="009328D3">
              <w:rPr>
                <w:b/>
                <w:sz w:val="20"/>
                <w:szCs w:val="20"/>
              </w:rPr>
              <w:t>Сумма, (руб.)</w:t>
            </w:r>
          </w:p>
        </w:tc>
      </w:tr>
      <w:tr w:rsidR="00C14418" w:rsidRPr="009328D3" w:rsidTr="00451C58">
        <w:trPr>
          <w:cantSplit/>
          <w:trHeight w:val="54"/>
          <w:tblHeader/>
        </w:trPr>
        <w:tc>
          <w:tcPr>
            <w:tcW w:w="540" w:type="dxa"/>
            <w:vAlign w:val="center"/>
          </w:tcPr>
          <w:p w:rsidR="00C14418" w:rsidRPr="009328D3" w:rsidRDefault="00C14418" w:rsidP="00714578">
            <w:pPr>
              <w:spacing w:line="192" w:lineRule="auto"/>
              <w:jc w:val="center"/>
              <w:rPr>
                <w:b/>
                <w:sz w:val="20"/>
                <w:szCs w:val="20"/>
              </w:rPr>
            </w:pPr>
          </w:p>
        </w:tc>
        <w:tc>
          <w:tcPr>
            <w:tcW w:w="2012" w:type="dxa"/>
            <w:vAlign w:val="center"/>
          </w:tcPr>
          <w:p w:rsidR="00C14418" w:rsidRPr="009328D3" w:rsidRDefault="00C14418" w:rsidP="00714578">
            <w:pPr>
              <w:spacing w:line="192" w:lineRule="auto"/>
              <w:jc w:val="center"/>
              <w:rPr>
                <w:b/>
                <w:sz w:val="20"/>
                <w:szCs w:val="20"/>
              </w:rPr>
            </w:pPr>
          </w:p>
        </w:tc>
        <w:tc>
          <w:tcPr>
            <w:tcW w:w="1418" w:type="dxa"/>
          </w:tcPr>
          <w:p w:rsidR="00C14418" w:rsidRPr="009328D3" w:rsidRDefault="00C14418" w:rsidP="00714578">
            <w:pPr>
              <w:spacing w:line="192" w:lineRule="auto"/>
              <w:jc w:val="center"/>
              <w:rPr>
                <w:b/>
                <w:sz w:val="20"/>
                <w:szCs w:val="20"/>
              </w:rPr>
            </w:pPr>
          </w:p>
        </w:tc>
        <w:tc>
          <w:tcPr>
            <w:tcW w:w="2551" w:type="dxa"/>
            <w:vAlign w:val="center"/>
          </w:tcPr>
          <w:p w:rsidR="00C14418" w:rsidRPr="009328D3" w:rsidRDefault="00C14418" w:rsidP="00714578">
            <w:pPr>
              <w:spacing w:line="192" w:lineRule="auto"/>
              <w:jc w:val="center"/>
              <w:rPr>
                <w:b/>
                <w:sz w:val="20"/>
                <w:szCs w:val="20"/>
              </w:rPr>
            </w:pPr>
          </w:p>
        </w:tc>
        <w:tc>
          <w:tcPr>
            <w:tcW w:w="851" w:type="dxa"/>
            <w:textDirection w:val="btLr"/>
            <w:vAlign w:val="center"/>
          </w:tcPr>
          <w:p w:rsidR="00C14418" w:rsidRPr="009328D3" w:rsidRDefault="00C14418" w:rsidP="00714578">
            <w:pPr>
              <w:spacing w:line="192" w:lineRule="auto"/>
              <w:jc w:val="center"/>
              <w:rPr>
                <w:b/>
                <w:sz w:val="20"/>
                <w:szCs w:val="20"/>
              </w:rPr>
            </w:pPr>
          </w:p>
        </w:tc>
        <w:tc>
          <w:tcPr>
            <w:tcW w:w="567" w:type="dxa"/>
            <w:textDirection w:val="btLr"/>
            <w:vAlign w:val="center"/>
          </w:tcPr>
          <w:p w:rsidR="00C14418" w:rsidRPr="009328D3" w:rsidRDefault="00C14418" w:rsidP="00714578">
            <w:pPr>
              <w:spacing w:line="192" w:lineRule="auto"/>
              <w:jc w:val="center"/>
              <w:rPr>
                <w:b/>
                <w:sz w:val="20"/>
                <w:szCs w:val="20"/>
              </w:rPr>
            </w:pPr>
          </w:p>
        </w:tc>
        <w:tc>
          <w:tcPr>
            <w:tcW w:w="1134" w:type="dxa"/>
            <w:textDirection w:val="btLr"/>
            <w:vAlign w:val="center"/>
          </w:tcPr>
          <w:p w:rsidR="00C14418" w:rsidRPr="009328D3" w:rsidRDefault="00C14418" w:rsidP="00714578">
            <w:pPr>
              <w:spacing w:line="192" w:lineRule="auto"/>
              <w:jc w:val="center"/>
              <w:rPr>
                <w:b/>
                <w:sz w:val="20"/>
                <w:szCs w:val="20"/>
              </w:rPr>
            </w:pPr>
          </w:p>
        </w:tc>
        <w:tc>
          <w:tcPr>
            <w:tcW w:w="970" w:type="dxa"/>
            <w:textDirection w:val="btLr"/>
            <w:vAlign w:val="center"/>
          </w:tcPr>
          <w:p w:rsidR="00C14418" w:rsidRPr="009328D3" w:rsidRDefault="00C14418" w:rsidP="00714578">
            <w:pPr>
              <w:spacing w:line="192" w:lineRule="auto"/>
              <w:jc w:val="center"/>
              <w:rPr>
                <w:b/>
                <w:sz w:val="20"/>
                <w:szCs w:val="20"/>
              </w:rPr>
            </w:pPr>
          </w:p>
        </w:tc>
      </w:tr>
      <w:tr w:rsidR="00C14418" w:rsidRPr="009328D3" w:rsidTr="00451C58">
        <w:trPr>
          <w:cantSplit/>
          <w:trHeight w:val="54"/>
          <w:tblHeader/>
        </w:trPr>
        <w:tc>
          <w:tcPr>
            <w:tcW w:w="9073" w:type="dxa"/>
            <w:gridSpan w:val="7"/>
            <w:tcBorders>
              <w:top w:val="single" w:sz="4" w:space="0" w:color="auto"/>
              <w:left w:val="single" w:sz="4" w:space="0" w:color="auto"/>
              <w:bottom w:val="single" w:sz="4" w:space="0" w:color="auto"/>
              <w:right w:val="single" w:sz="4" w:space="0" w:color="auto"/>
            </w:tcBorders>
          </w:tcPr>
          <w:p w:rsidR="00C14418" w:rsidRPr="009328D3" w:rsidRDefault="00C14418" w:rsidP="00714578">
            <w:pPr>
              <w:spacing w:line="192" w:lineRule="auto"/>
              <w:jc w:val="right"/>
              <w:rPr>
                <w:b/>
                <w:sz w:val="20"/>
                <w:szCs w:val="20"/>
              </w:rPr>
            </w:pPr>
            <w:r w:rsidRPr="009328D3">
              <w:rPr>
                <w:b/>
                <w:sz w:val="20"/>
                <w:szCs w:val="20"/>
              </w:rPr>
              <w:t>ИТОГО:</w:t>
            </w:r>
          </w:p>
        </w:tc>
        <w:tc>
          <w:tcPr>
            <w:tcW w:w="970" w:type="dxa"/>
            <w:tcBorders>
              <w:top w:val="single" w:sz="4" w:space="0" w:color="auto"/>
              <w:left w:val="single" w:sz="4" w:space="0" w:color="auto"/>
              <w:bottom w:val="single" w:sz="4" w:space="0" w:color="auto"/>
              <w:right w:val="single" w:sz="4" w:space="0" w:color="auto"/>
            </w:tcBorders>
            <w:textDirection w:val="btLr"/>
            <w:vAlign w:val="center"/>
          </w:tcPr>
          <w:p w:rsidR="00C14418" w:rsidRPr="009328D3" w:rsidRDefault="00C14418" w:rsidP="00714578">
            <w:pPr>
              <w:spacing w:line="192" w:lineRule="auto"/>
              <w:jc w:val="center"/>
              <w:rPr>
                <w:b/>
                <w:sz w:val="20"/>
                <w:szCs w:val="20"/>
              </w:rPr>
            </w:pPr>
          </w:p>
        </w:tc>
      </w:tr>
    </w:tbl>
    <w:p w:rsidR="00FB7A1B" w:rsidRPr="009328D3" w:rsidRDefault="00FB7A1B" w:rsidP="00714578">
      <w:pPr>
        <w:tabs>
          <w:tab w:val="left" w:pos="0"/>
        </w:tabs>
        <w:spacing w:line="192" w:lineRule="auto"/>
        <w:ind w:firstLine="567"/>
        <w:jc w:val="center"/>
      </w:pPr>
    </w:p>
    <w:tbl>
      <w:tblPr>
        <w:tblW w:w="10173" w:type="dxa"/>
        <w:tblLayout w:type="fixed"/>
        <w:tblLook w:val="01E0" w:firstRow="1" w:lastRow="1" w:firstColumn="1" w:lastColumn="1" w:noHBand="0" w:noVBand="0"/>
      </w:tblPr>
      <w:tblGrid>
        <w:gridCol w:w="5086"/>
        <w:gridCol w:w="5087"/>
      </w:tblGrid>
      <w:tr w:rsidR="002C7841" w:rsidRPr="009328D3" w:rsidTr="00982B4A">
        <w:tc>
          <w:tcPr>
            <w:tcW w:w="5086" w:type="dxa"/>
          </w:tcPr>
          <w:p w:rsidR="002C7841" w:rsidRPr="009328D3" w:rsidRDefault="002C7841" w:rsidP="00982B4A">
            <w:pPr>
              <w:widowControl w:val="0"/>
              <w:autoSpaceDE w:val="0"/>
              <w:autoSpaceDN w:val="0"/>
              <w:adjustRightInd w:val="0"/>
              <w:spacing w:line="192" w:lineRule="auto"/>
              <w:rPr>
                <w:b/>
                <w:color w:val="000000"/>
              </w:rPr>
            </w:pPr>
            <w:r w:rsidRPr="009328D3">
              <w:rPr>
                <w:b/>
                <w:color w:val="000000"/>
              </w:rPr>
              <w:t>Покупатель</w:t>
            </w:r>
          </w:p>
        </w:tc>
        <w:tc>
          <w:tcPr>
            <w:tcW w:w="5087" w:type="dxa"/>
          </w:tcPr>
          <w:p w:rsidR="002C7841" w:rsidRPr="009328D3" w:rsidRDefault="002C7841" w:rsidP="00982B4A">
            <w:pPr>
              <w:widowControl w:val="0"/>
              <w:autoSpaceDE w:val="0"/>
              <w:autoSpaceDN w:val="0"/>
              <w:adjustRightInd w:val="0"/>
              <w:spacing w:line="192" w:lineRule="auto"/>
              <w:rPr>
                <w:b/>
                <w:color w:val="000000"/>
              </w:rPr>
            </w:pPr>
            <w:r w:rsidRPr="009328D3">
              <w:rPr>
                <w:b/>
                <w:color w:val="000000"/>
              </w:rPr>
              <w:t>Продавец</w:t>
            </w:r>
          </w:p>
        </w:tc>
      </w:tr>
      <w:tr w:rsidR="002C7841" w:rsidRPr="009328D3" w:rsidTr="00982B4A">
        <w:tc>
          <w:tcPr>
            <w:tcW w:w="5086" w:type="dxa"/>
          </w:tcPr>
          <w:p w:rsidR="002C7841" w:rsidRPr="009328D3" w:rsidRDefault="002C7841" w:rsidP="00982B4A">
            <w:pPr>
              <w:spacing w:line="192" w:lineRule="auto"/>
              <w:rPr>
                <w:b/>
              </w:rPr>
            </w:pPr>
            <w:r w:rsidRPr="009328D3">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2C7841" w:rsidRPr="009328D3" w:rsidRDefault="002C7841" w:rsidP="00982B4A">
            <w:pPr>
              <w:widowControl w:val="0"/>
              <w:autoSpaceDE w:val="0"/>
              <w:autoSpaceDN w:val="0"/>
              <w:adjustRightInd w:val="0"/>
              <w:spacing w:line="192" w:lineRule="auto"/>
              <w:rPr>
                <w:color w:val="000000"/>
              </w:rPr>
            </w:pPr>
          </w:p>
        </w:tc>
      </w:tr>
      <w:tr w:rsidR="002C7841" w:rsidRPr="009328D3" w:rsidTr="00982B4A">
        <w:tc>
          <w:tcPr>
            <w:tcW w:w="5086" w:type="dxa"/>
          </w:tcPr>
          <w:p w:rsidR="002C7841" w:rsidRPr="009328D3" w:rsidRDefault="002C7841" w:rsidP="00982B4A">
            <w:pPr>
              <w:spacing w:line="192" w:lineRule="auto"/>
              <w:rPr>
                <w:b/>
                <w:kern w:val="28"/>
              </w:rPr>
            </w:pPr>
          </w:p>
        </w:tc>
        <w:tc>
          <w:tcPr>
            <w:tcW w:w="5087" w:type="dxa"/>
          </w:tcPr>
          <w:p w:rsidR="002C7841" w:rsidRPr="009328D3" w:rsidRDefault="002C7841" w:rsidP="00982B4A">
            <w:pPr>
              <w:widowControl w:val="0"/>
              <w:autoSpaceDE w:val="0"/>
              <w:autoSpaceDN w:val="0"/>
              <w:adjustRightInd w:val="0"/>
              <w:spacing w:line="192" w:lineRule="auto"/>
              <w:rPr>
                <w:color w:val="000000"/>
              </w:rPr>
            </w:pPr>
          </w:p>
        </w:tc>
      </w:tr>
      <w:tr w:rsidR="002C7841" w:rsidRPr="009328D3" w:rsidTr="00982B4A">
        <w:tc>
          <w:tcPr>
            <w:tcW w:w="5086" w:type="dxa"/>
          </w:tcPr>
          <w:p w:rsidR="002C7841" w:rsidRPr="009328D3" w:rsidRDefault="002C7841" w:rsidP="00982B4A">
            <w:pPr>
              <w:spacing w:line="192" w:lineRule="auto"/>
              <w:outlineLvl w:val="0"/>
              <w:rPr>
                <w:b/>
              </w:rPr>
            </w:pPr>
            <w:r w:rsidRPr="009328D3">
              <w:rPr>
                <w:b/>
              </w:rPr>
              <w:t xml:space="preserve">Проректор по воспитательной работе и социальным вопросам </w:t>
            </w:r>
          </w:p>
          <w:p w:rsidR="002C7841" w:rsidRPr="009328D3" w:rsidRDefault="002C7841" w:rsidP="00982B4A">
            <w:pPr>
              <w:spacing w:line="192" w:lineRule="auto"/>
              <w:rPr>
                <w:b/>
              </w:rPr>
            </w:pPr>
          </w:p>
        </w:tc>
        <w:tc>
          <w:tcPr>
            <w:tcW w:w="5087" w:type="dxa"/>
          </w:tcPr>
          <w:p w:rsidR="002C7841" w:rsidRPr="009328D3" w:rsidRDefault="002C7841" w:rsidP="00982B4A">
            <w:pPr>
              <w:widowControl w:val="0"/>
              <w:autoSpaceDE w:val="0"/>
              <w:autoSpaceDN w:val="0"/>
              <w:adjustRightInd w:val="0"/>
              <w:spacing w:line="192" w:lineRule="auto"/>
              <w:rPr>
                <w:color w:val="000000"/>
              </w:rPr>
            </w:pPr>
          </w:p>
        </w:tc>
      </w:tr>
      <w:tr w:rsidR="002C7841" w:rsidRPr="009328D3" w:rsidTr="00982B4A">
        <w:tc>
          <w:tcPr>
            <w:tcW w:w="5086" w:type="dxa"/>
          </w:tcPr>
          <w:p w:rsidR="002C7841" w:rsidRPr="009328D3" w:rsidRDefault="002C7841" w:rsidP="00982B4A">
            <w:pPr>
              <w:spacing w:line="192" w:lineRule="auto"/>
              <w:outlineLvl w:val="0"/>
              <w:rPr>
                <w:b/>
                <w:kern w:val="28"/>
              </w:rPr>
            </w:pPr>
          </w:p>
          <w:p w:rsidR="002C7841" w:rsidRPr="009328D3" w:rsidRDefault="002C7841" w:rsidP="00982B4A">
            <w:pPr>
              <w:spacing w:line="192" w:lineRule="auto"/>
              <w:outlineLvl w:val="0"/>
              <w:rPr>
                <w:b/>
                <w:kern w:val="28"/>
              </w:rPr>
            </w:pPr>
            <w:r w:rsidRPr="009328D3">
              <w:rPr>
                <w:b/>
                <w:kern w:val="28"/>
              </w:rPr>
              <w:t xml:space="preserve">______________________ Н.В. </w:t>
            </w:r>
            <w:r w:rsidRPr="009328D3">
              <w:rPr>
                <w:b/>
                <w:bCs/>
              </w:rPr>
              <w:t>Редькин</w:t>
            </w:r>
          </w:p>
          <w:p w:rsidR="002C7841" w:rsidRPr="009328D3" w:rsidRDefault="002C7841" w:rsidP="00982B4A">
            <w:pPr>
              <w:spacing w:line="192" w:lineRule="auto"/>
              <w:outlineLvl w:val="0"/>
              <w:rPr>
                <w:b/>
                <w:kern w:val="28"/>
              </w:rPr>
            </w:pPr>
            <w:r w:rsidRPr="009328D3">
              <w:rPr>
                <w:b/>
                <w:kern w:val="28"/>
              </w:rPr>
              <w:t>М.П.</w:t>
            </w:r>
          </w:p>
        </w:tc>
        <w:tc>
          <w:tcPr>
            <w:tcW w:w="5087" w:type="dxa"/>
          </w:tcPr>
          <w:p w:rsidR="002C7841" w:rsidRPr="009328D3" w:rsidRDefault="002C7841" w:rsidP="00982B4A">
            <w:pPr>
              <w:widowControl w:val="0"/>
              <w:autoSpaceDE w:val="0"/>
              <w:autoSpaceDN w:val="0"/>
              <w:adjustRightInd w:val="0"/>
              <w:spacing w:line="192" w:lineRule="auto"/>
              <w:contextualSpacing/>
              <w:rPr>
                <w:b/>
              </w:rPr>
            </w:pPr>
          </w:p>
          <w:p w:rsidR="002C7841" w:rsidRPr="009328D3" w:rsidRDefault="002C7841" w:rsidP="00982B4A">
            <w:pPr>
              <w:widowControl w:val="0"/>
              <w:autoSpaceDE w:val="0"/>
              <w:autoSpaceDN w:val="0"/>
              <w:adjustRightInd w:val="0"/>
              <w:spacing w:line="192" w:lineRule="auto"/>
              <w:rPr>
                <w:kern w:val="28"/>
                <w:lang w:val="en-US"/>
              </w:rPr>
            </w:pPr>
            <w:r w:rsidRPr="009328D3">
              <w:rPr>
                <w:b/>
                <w:kern w:val="28"/>
              </w:rPr>
              <w:t>______________________</w:t>
            </w:r>
            <w:r w:rsidRPr="009328D3">
              <w:rPr>
                <w:b/>
                <w:kern w:val="28"/>
                <w:lang w:val="en-US"/>
              </w:rPr>
              <w:t xml:space="preserve"> </w:t>
            </w:r>
          </w:p>
          <w:p w:rsidR="002C7841" w:rsidRPr="009328D3" w:rsidRDefault="002C7841" w:rsidP="00982B4A">
            <w:pPr>
              <w:widowControl w:val="0"/>
              <w:autoSpaceDE w:val="0"/>
              <w:autoSpaceDN w:val="0"/>
              <w:adjustRightInd w:val="0"/>
              <w:spacing w:line="192" w:lineRule="auto"/>
              <w:rPr>
                <w:b/>
              </w:rPr>
            </w:pPr>
            <w:r w:rsidRPr="009328D3">
              <w:rPr>
                <w:b/>
              </w:rPr>
              <w:t>М.П.</w:t>
            </w:r>
          </w:p>
        </w:tc>
      </w:tr>
    </w:tbl>
    <w:p w:rsidR="000610BA" w:rsidRPr="009328D3" w:rsidRDefault="000610BA" w:rsidP="00714578">
      <w:pPr>
        <w:tabs>
          <w:tab w:val="left" w:pos="0"/>
        </w:tabs>
        <w:spacing w:line="192" w:lineRule="auto"/>
        <w:ind w:firstLine="567"/>
        <w:jc w:val="center"/>
        <w:sectPr w:rsidR="000610BA" w:rsidRPr="009328D3" w:rsidSect="003906AF">
          <w:pgSz w:w="11906" w:h="16838"/>
          <w:pgMar w:top="624" w:right="624" w:bottom="624" w:left="1247" w:header="709" w:footer="709" w:gutter="0"/>
          <w:cols w:space="708"/>
          <w:docGrid w:linePitch="360"/>
        </w:sectPr>
      </w:pPr>
    </w:p>
    <w:p w:rsidR="006A00E5" w:rsidRPr="009328D3" w:rsidRDefault="006A00E5" w:rsidP="006A00E5">
      <w:pPr>
        <w:jc w:val="right"/>
      </w:pPr>
      <w:r w:rsidRPr="009328D3">
        <w:lastRenderedPageBreak/>
        <w:t>Приложение № 1</w:t>
      </w:r>
    </w:p>
    <w:p w:rsidR="006A00E5" w:rsidRPr="009328D3" w:rsidRDefault="006A00E5" w:rsidP="006A00E5">
      <w:pPr>
        <w:jc w:val="right"/>
      </w:pPr>
      <w:r w:rsidRPr="009328D3">
        <w:t xml:space="preserve">к контракту № </w:t>
      </w:r>
      <w:r w:rsidRPr="009328D3">
        <w:rPr>
          <w:u w:val="single"/>
        </w:rPr>
        <w:t>29-ЕАТ/44-ФЗ/2026</w:t>
      </w:r>
    </w:p>
    <w:p w:rsidR="000610BA" w:rsidRPr="009328D3" w:rsidRDefault="006A00E5" w:rsidP="006A00E5">
      <w:pPr>
        <w:widowControl w:val="0"/>
        <w:autoSpaceDE w:val="0"/>
        <w:autoSpaceDN w:val="0"/>
        <w:jc w:val="right"/>
      </w:pPr>
      <w:r w:rsidRPr="009328D3">
        <w:t>от «_____» ___________________ 2026 г.</w:t>
      </w:r>
    </w:p>
    <w:p w:rsidR="000610BA" w:rsidRPr="009328D3" w:rsidRDefault="000610BA" w:rsidP="000610BA">
      <w:pPr>
        <w:widowControl w:val="0"/>
        <w:autoSpaceDE w:val="0"/>
        <w:autoSpaceDN w:val="0"/>
        <w:rPr>
          <w:b/>
        </w:rPr>
      </w:pPr>
    </w:p>
    <w:p w:rsidR="000610BA" w:rsidRPr="009328D3" w:rsidRDefault="000610BA" w:rsidP="000610BA">
      <w:pPr>
        <w:widowControl w:val="0"/>
        <w:autoSpaceDE w:val="0"/>
        <w:autoSpaceDN w:val="0"/>
        <w:jc w:val="center"/>
        <w:rPr>
          <w:b/>
        </w:rPr>
      </w:pPr>
      <w:r w:rsidRPr="009328D3">
        <w:rPr>
          <w:b/>
        </w:rPr>
        <w:t>График поставки товаров*</w:t>
      </w:r>
    </w:p>
    <w:p w:rsidR="000610BA" w:rsidRPr="009328D3" w:rsidRDefault="000610BA" w:rsidP="000610BA">
      <w:pPr>
        <w:tabs>
          <w:tab w:val="left" w:pos="0"/>
        </w:tabs>
        <w:spacing w:line="192" w:lineRule="auto"/>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398"/>
        <w:gridCol w:w="2835"/>
        <w:gridCol w:w="3828"/>
      </w:tblGrid>
      <w:tr w:rsidR="000610BA" w:rsidRPr="009328D3" w:rsidTr="000610BA">
        <w:tc>
          <w:tcPr>
            <w:tcW w:w="571" w:type="dxa"/>
            <w:shd w:val="clear" w:color="auto" w:fill="auto"/>
            <w:hideMark/>
          </w:tcPr>
          <w:p w:rsidR="000610BA" w:rsidRPr="009328D3" w:rsidRDefault="000610BA" w:rsidP="0081269B">
            <w:pPr>
              <w:widowControl w:val="0"/>
              <w:autoSpaceDE w:val="0"/>
              <w:autoSpaceDN w:val="0"/>
              <w:spacing w:line="228" w:lineRule="exact"/>
              <w:contextualSpacing/>
              <w:jc w:val="center"/>
              <w:rPr>
                <w:rFonts w:eastAsia="Calibri"/>
                <w:sz w:val="20"/>
                <w:szCs w:val="20"/>
                <w:lang w:eastAsia="en-US"/>
              </w:rPr>
            </w:pPr>
            <w:r w:rsidRPr="009328D3">
              <w:rPr>
                <w:rFonts w:eastAsia="Calibri"/>
                <w:sz w:val="20"/>
                <w:szCs w:val="20"/>
                <w:lang w:eastAsia="en-US"/>
              </w:rPr>
              <w:t>N п/п</w:t>
            </w:r>
          </w:p>
        </w:tc>
        <w:tc>
          <w:tcPr>
            <w:tcW w:w="3398" w:type="dxa"/>
            <w:shd w:val="clear" w:color="auto" w:fill="auto"/>
            <w:hideMark/>
          </w:tcPr>
          <w:p w:rsidR="000610BA" w:rsidRPr="009328D3" w:rsidRDefault="000610BA" w:rsidP="0081269B">
            <w:pPr>
              <w:widowControl w:val="0"/>
              <w:autoSpaceDE w:val="0"/>
              <w:autoSpaceDN w:val="0"/>
              <w:spacing w:line="228" w:lineRule="exact"/>
              <w:contextualSpacing/>
              <w:jc w:val="center"/>
              <w:rPr>
                <w:rFonts w:eastAsia="Calibri"/>
                <w:sz w:val="20"/>
                <w:szCs w:val="20"/>
                <w:lang w:eastAsia="en-US"/>
              </w:rPr>
            </w:pPr>
            <w:r w:rsidRPr="009328D3">
              <w:rPr>
                <w:rFonts w:eastAsia="Calibri"/>
                <w:sz w:val="20"/>
                <w:szCs w:val="20"/>
                <w:lang w:eastAsia="en-US"/>
              </w:rPr>
              <w:t>Наименование товаров</w:t>
            </w:r>
          </w:p>
        </w:tc>
        <w:tc>
          <w:tcPr>
            <w:tcW w:w="2835" w:type="dxa"/>
            <w:shd w:val="clear" w:color="auto" w:fill="auto"/>
          </w:tcPr>
          <w:p w:rsidR="000610BA" w:rsidRPr="009328D3" w:rsidRDefault="000610BA" w:rsidP="0081269B">
            <w:pPr>
              <w:widowControl w:val="0"/>
              <w:autoSpaceDE w:val="0"/>
              <w:autoSpaceDN w:val="0"/>
              <w:spacing w:line="228" w:lineRule="exact"/>
              <w:ind w:left="-1522" w:firstLine="1522"/>
              <w:contextualSpacing/>
              <w:jc w:val="center"/>
              <w:rPr>
                <w:rFonts w:eastAsia="Calibri"/>
                <w:sz w:val="20"/>
                <w:szCs w:val="20"/>
                <w:lang w:eastAsia="en-US"/>
              </w:rPr>
            </w:pPr>
            <w:r w:rsidRPr="009328D3">
              <w:rPr>
                <w:rFonts w:eastAsia="Calibri"/>
                <w:sz w:val="20"/>
                <w:szCs w:val="20"/>
                <w:lang w:eastAsia="en-US"/>
              </w:rPr>
              <w:t xml:space="preserve">Количество </w:t>
            </w:r>
          </w:p>
          <w:p w:rsidR="000610BA" w:rsidRPr="009328D3" w:rsidRDefault="000610BA" w:rsidP="0081269B">
            <w:pPr>
              <w:widowControl w:val="0"/>
              <w:autoSpaceDE w:val="0"/>
              <w:autoSpaceDN w:val="0"/>
              <w:spacing w:line="228" w:lineRule="exact"/>
              <w:ind w:left="-1522" w:firstLine="1522"/>
              <w:contextualSpacing/>
              <w:jc w:val="center"/>
              <w:rPr>
                <w:rFonts w:eastAsia="Calibri"/>
                <w:sz w:val="20"/>
                <w:szCs w:val="20"/>
                <w:lang w:eastAsia="en-US"/>
              </w:rPr>
            </w:pPr>
            <w:r w:rsidRPr="009328D3">
              <w:rPr>
                <w:rFonts w:eastAsia="Calibri"/>
                <w:sz w:val="20"/>
                <w:szCs w:val="20"/>
                <w:lang w:eastAsia="en-US"/>
              </w:rPr>
              <w:t>товаров</w:t>
            </w:r>
          </w:p>
        </w:tc>
        <w:tc>
          <w:tcPr>
            <w:tcW w:w="3828" w:type="dxa"/>
            <w:shd w:val="clear" w:color="auto" w:fill="auto"/>
            <w:hideMark/>
          </w:tcPr>
          <w:p w:rsidR="000610BA" w:rsidRPr="009328D3" w:rsidRDefault="000610BA" w:rsidP="0081269B">
            <w:pPr>
              <w:widowControl w:val="0"/>
              <w:autoSpaceDE w:val="0"/>
              <w:autoSpaceDN w:val="0"/>
              <w:spacing w:line="228" w:lineRule="exact"/>
              <w:contextualSpacing/>
              <w:jc w:val="center"/>
              <w:rPr>
                <w:rFonts w:eastAsia="Calibri"/>
                <w:sz w:val="20"/>
                <w:szCs w:val="20"/>
                <w:lang w:eastAsia="en-US"/>
              </w:rPr>
            </w:pPr>
            <w:r w:rsidRPr="009328D3">
              <w:rPr>
                <w:rFonts w:eastAsia="Calibri"/>
                <w:sz w:val="20"/>
                <w:szCs w:val="20"/>
                <w:lang w:eastAsia="en-US"/>
              </w:rPr>
              <w:t xml:space="preserve">Срок поставки </w:t>
            </w:r>
          </w:p>
        </w:tc>
      </w:tr>
      <w:tr w:rsidR="000610BA" w:rsidRPr="009328D3" w:rsidTr="000610BA">
        <w:tc>
          <w:tcPr>
            <w:tcW w:w="571" w:type="dxa"/>
            <w:shd w:val="clear" w:color="auto" w:fill="auto"/>
          </w:tcPr>
          <w:p w:rsidR="000610BA" w:rsidRPr="009328D3" w:rsidRDefault="00B678F7" w:rsidP="0081269B">
            <w:pPr>
              <w:widowControl w:val="0"/>
              <w:autoSpaceDE w:val="0"/>
              <w:autoSpaceDN w:val="0"/>
              <w:spacing w:line="228" w:lineRule="exact"/>
              <w:contextualSpacing/>
              <w:jc w:val="center"/>
              <w:rPr>
                <w:rFonts w:eastAsia="Calibri"/>
                <w:sz w:val="20"/>
                <w:szCs w:val="20"/>
                <w:lang w:eastAsia="en-US"/>
              </w:rPr>
            </w:pPr>
            <w:r w:rsidRPr="009328D3">
              <w:rPr>
                <w:rFonts w:eastAsia="Calibri"/>
                <w:sz w:val="20"/>
                <w:szCs w:val="20"/>
                <w:lang w:eastAsia="en-US"/>
              </w:rPr>
              <w:t>1.</w:t>
            </w:r>
          </w:p>
        </w:tc>
        <w:tc>
          <w:tcPr>
            <w:tcW w:w="3398" w:type="dxa"/>
            <w:shd w:val="clear" w:color="auto" w:fill="auto"/>
          </w:tcPr>
          <w:p w:rsidR="000610BA" w:rsidRPr="009328D3" w:rsidRDefault="005C39B7" w:rsidP="001B16DF">
            <w:pPr>
              <w:spacing w:line="240" w:lineRule="exact"/>
              <w:rPr>
                <w:rFonts w:eastAsia="Calibri"/>
                <w:i/>
                <w:sz w:val="20"/>
                <w:szCs w:val="20"/>
              </w:rPr>
            </w:pPr>
            <w:r w:rsidRPr="009328D3">
              <w:rPr>
                <w:sz w:val="20"/>
                <w:szCs w:val="20"/>
              </w:rPr>
              <w:t>Товары для проведения мероприятия «Университетские смены</w:t>
            </w:r>
          </w:p>
        </w:tc>
        <w:tc>
          <w:tcPr>
            <w:tcW w:w="2835" w:type="dxa"/>
            <w:shd w:val="clear" w:color="auto" w:fill="auto"/>
          </w:tcPr>
          <w:p w:rsidR="00E979B4" w:rsidRPr="009328D3" w:rsidRDefault="000610BA" w:rsidP="0081269B">
            <w:pPr>
              <w:widowControl w:val="0"/>
              <w:autoSpaceDE w:val="0"/>
              <w:autoSpaceDN w:val="0"/>
              <w:spacing w:line="228" w:lineRule="exact"/>
              <w:contextualSpacing/>
              <w:jc w:val="center"/>
              <w:rPr>
                <w:rFonts w:eastAsia="Calibri"/>
                <w:sz w:val="20"/>
                <w:szCs w:val="20"/>
                <w:lang w:eastAsia="en-US"/>
              </w:rPr>
            </w:pPr>
            <w:r w:rsidRPr="009328D3">
              <w:rPr>
                <w:rFonts w:eastAsia="Calibri"/>
                <w:sz w:val="20"/>
                <w:szCs w:val="20"/>
                <w:lang w:eastAsia="en-US"/>
              </w:rPr>
              <w:t xml:space="preserve">Согласно </w:t>
            </w:r>
          </w:p>
          <w:p w:rsidR="000610BA" w:rsidRPr="009328D3" w:rsidRDefault="000610BA" w:rsidP="0081269B">
            <w:pPr>
              <w:widowControl w:val="0"/>
              <w:autoSpaceDE w:val="0"/>
              <w:autoSpaceDN w:val="0"/>
              <w:spacing w:line="228" w:lineRule="exact"/>
              <w:contextualSpacing/>
              <w:jc w:val="center"/>
              <w:rPr>
                <w:rFonts w:eastAsia="Calibri"/>
                <w:sz w:val="20"/>
                <w:szCs w:val="20"/>
                <w:lang w:eastAsia="en-US"/>
              </w:rPr>
            </w:pPr>
            <w:r w:rsidRPr="009328D3">
              <w:rPr>
                <w:rFonts w:eastAsia="Calibri"/>
                <w:sz w:val="20"/>
                <w:szCs w:val="20"/>
                <w:lang w:eastAsia="en-US"/>
              </w:rPr>
              <w:t xml:space="preserve">спецификации </w:t>
            </w:r>
          </w:p>
        </w:tc>
        <w:tc>
          <w:tcPr>
            <w:tcW w:w="3828" w:type="dxa"/>
            <w:shd w:val="clear" w:color="auto" w:fill="auto"/>
          </w:tcPr>
          <w:p w:rsidR="000610BA" w:rsidRPr="009328D3" w:rsidRDefault="00A941FE" w:rsidP="0081269B">
            <w:pPr>
              <w:widowControl w:val="0"/>
              <w:autoSpaceDE w:val="0"/>
              <w:autoSpaceDN w:val="0"/>
              <w:spacing w:line="228" w:lineRule="exact"/>
              <w:contextualSpacing/>
              <w:jc w:val="center"/>
              <w:rPr>
                <w:rFonts w:eastAsia="Calibri"/>
                <w:sz w:val="20"/>
                <w:szCs w:val="20"/>
                <w:lang w:eastAsia="en-US"/>
              </w:rPr>
            </w:pPr>
            <w:r w:rsidRPr="009328D3">
              <w:rPr>
                <w:sz w:val="20"/>
                <w:szCs w:val="20"/>
              </w:rPr>
              <w:t>с момента подписания настоящего контракта до 26.06.2026 г.</w:t>
            </w:r>
            <w:r w:rsidR="000004AB" w:rsidRPr="009328D3">
              <w:rPr>
                <w:sz w:val="20"/>
                <w:szCs w:val="20"/>
              </w:rPr>
              <w:t xml:space="preserve"> (включительно)</w:t>
            </w:r>
          </w:p>
        </w:tc>
      </w:tr>
    </w:tbl>
    <w:p w:rsidR="000610BA" w:rsidRPr="009328D3" w:rsidRDefault="000610BA" w:rsidP="000610BA">
      <w:pPr>
        <w:tabs>
          <w:tab w:val="left" w:pos="-567"/>
        </w:tabs>
        <w:spacing w:line="192" w:lineRule="auto"/>
        <w:ind w:left="-567"/>
        <w:jc w:val="both"/>
        <w:rPr>
          <w:sz w:val="20"/>
          <w:szCs w:val="20"/>
        </w:rPr>
      </w:pPr>
      <w:r w:rsidRPr="009328D3">
        <w:rPr>
          <w:sz w:val="20"/>
          <w:szCs w:val="20"/>
        </w:rPr>
        <w:t>Поставка части товара не является отдельным этапом исполнения контракта, предусмотренным ч.8.4 п. 1 ст. 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906AF" w:rsidRPr="009328D3" w:rsidRDefault="003906AF" w:rsidP="00714578">
      <w:pPr>
        <w:tabs>
          <w:tab w:val="left" w:pos="0"/>
        </w:tabs>
        <w:spacing w:line="192" w:lineRule="auto"/>
        <w:ind w:firstLine="567"/>
        <w:jc w:val="center"/>
      </w:pPr>
    </w:p>
    <w:tbl>
      <w:tblPr>
        <w:tblW w:w="10173" w:type="dxa"/>
        <w:tblLayout w:type="fixed"/>
        <w:tblLook w:val="01E0" w:firstRow="1" w:lastRow="1" w:firstColumn="1" w:lastColumn="1" w:noHBand="0" w:noVBand="0"/>
      </w:tblPr>
      <w:tblGrid>
        <w:gridCol w:w="5086"/>
        <w:gridCol w:w="5087"/>
      </w:tblGrid>
      <w:tr w:rsidR="002C7841" w:rsidRPr="009328D3" w:rsidTr="00982B4A">
        <w:tc>
          <w:tcPr>
            <w:tcW w:w="5086" w:type="dxa"/>
          </w:tcPr>
          <w:p w:rsidR="002C7841" w:rsidRPr="009328D3" w:rsidRDefault="002C7841" w:rsidP="00982B4A">
            <w:pPr>
              <w:widowControl w:val="0"/>
              <w:autoSpaceDE w:val="0"/>
              <w:autoSpaceDN w:val="0"/>
              <w:adjustRightInd w:val="0"/>
              <w:spacing w:line="192" w:lineRule="auto"/>
              <w:rPr>
                <w:b/>
                <w:color w:val="000000"/>
              </w:rPr>
            </w:pPr>
            <w:r w:rsidRPr="009328D3">
              <w:rPr>
                <w:b/>
                <w:color w:val="000000"/>
              </w:rPr>
              <w:t>Покупатель</w:t>
            </w:r>
          </w:p>
        </w:tc>
        <w:tc>
          <w:tcPr>
            <w:tcW w:w="5087" w:type="dxa"/>
          </w:tcPr>
          <w:p w:rsidR="002C7841" w:rsidRPr="009328D3" w:rsidRDefault="002C7841" w:rsidP="00982B4A">
            <w:pPr>
              <w:widowControl w:val="0"/>
              <w:autoSpaceDE w:val="0"/>
              <w:autoSpaceDN w:val="0"/>
              <w:adjustRightInd w:val="0"/>
              <w:spacing w:line="192" w:lineRule="auto"/>
              <w:rPr>
                <w:b/>
                <w:color w:val="000000"/>
              </w:rPr>
            </w:pPr>
            <w:r w:rsidRPr="009328D3">
              <w:rPr>
                <w:b/>
                <w:color w:val="000000"/>
              </w:rPr>
              <w:t>Продавец</w:t>
            </w:r>
          </w:p>
        </w:tc>
      </w:tr>
      <w:tr w:rsidR="002C7841" w:rsidRPr="009328D3" w:rsidTr="00982B4A">
        <w:tc>
          <w:tcPr>
            <w:tcW w:w="5086" w:type="dxa"/>
          </w:tcPr>
          <w:p w:rsidR="002C7841" w:rsidRPr="009328D3" w:rsidRDefault="002C7841" w:rsidP="00982B4A">
            <w:pPr>
              <w:spacing w:line="192" w:lineRule="auto"/>
              <w:rPr>
                <w:b/>
              </w:rPr>
            </w:pPr>
            <w:r w:rsidRPr="009328D3">
              <w:rPr>
                <w:b/>
              </w:rPr>
              <w:t>федеральное государственное бюджетное образовательное учреждение высшего образования «Кубанский государственный университет»</w:t>
            </w:r>
          </w:p>
        </w:tc>
        <w:tc>
          <w:tcPr>
            <w:tcW w:w="5087" w:type="dxa"/>
          </w:tcPr>
          <w:p w:rsidR="002C7841" w:rsidRPr="009328D3" w:rsidRDefault="002C7841" w:rsidP="00982B4A">
            <w:pPr>
              <w:widowControl w:val="0"/>
              <w:autoSpaceDE w:val="0"/>
              <w:autoSpaceDN w:val="0"/>
              <w:adjustRightInd w:val="0"/>
              <w:spacing w:line="192" w:lineRule="auto"/>
              <w:rPr>
                <w:color w:val="000000"/>
              </w:rPr>
            </w:pPr>
          </w:p>
        </w:tc>
      </w:tr>
      <w:tr w:rsidR="002C7841" w:rsidRPr="009328D3" w:rsidTr="00982B4A">
        <w:tc>
          <w:tcPr>
            <w:tcW w:w="5086" w:type="dxa"/>
          </w:tcPr>
          <w:p w:rsidR="002C7841" w:rsidRPr="009328D3" w:rsidRDefault="002C7841" w:rsidP="00982B4A">
            <w:pPr>
              <w:spacing w:line="192" w:lineRule="auto"/>
              <w:rPr>
                <w:b/>
                <w:kern w:val="28"/>
              </w:rPr>
            </w:pPr>
          </w:p>
        </w:tc>
        <w:tc>
          <w:tcPr>
            <w:tcW w:w="5087" w:type="dxa"/>
          </w:tcPr>
          <w:p w:rsidR="002C7841" w:rsidRPr="009328D3" w:rsidRDefault="002C7841" w:rsidP="00982B4A">
            <w:pPr>
              <w:widowControl w:val="0"/>
              <w:autoSpaceDE w:val="0"/>
              <w:autoSpaceDN w:val="0"/>
              <w:adjustRightInd w:val="0"/>
              <w:spacing w:line="192" w:lineRule="auto"/>
              <w:rPr>
                <w:color w:val="000000"/>
              </w:rPr>
            </w:pPr>
          </w:p>
        </w:tc>
      </w:tr>
      <w:tr w:rsidR="002C7841" w:rsidRPr="009328D3" w:rsidTr="00982B4A">
        <w:tc>
          <w:tcPr>
            <w:tcW w:w="5086" w:type="dxa"/>
          </w:tcPr>
          <w:p w:rsidR="002C7841" w:rsidRPr="009328D3" w:rsidRDefault="002C7841" w:rsidP="00982B4A">
            <w:pPr>
              <w:spacing w:line="192" w:lineRule="auto"/>
              <w:outlineLvl w:val="0"/>
              <w:rPr>
                <w:b/>
              </w:rPr>
            </w:pPr>
            <w:r w:rsidRPr="009328D3">
              <w:rPr>
                <w:b/>
              </w:rPr>
              <w:t xml:space="preserve">Проректор по воспитательной работе и социальным вопросам </w:t>
            </w:r>
          </w:p>
          <w:p w:rsidR="002C7841" w:rsidRPr="009328D3" w:rsidRDefault="002C7841" w:rsidP="00982B4A">
            <w:pPr>
              <w:spacing w:line="192" w:lineRule="auto"/>
              <w:rPr>
                <w:b/>
              </w:rPr>
            </w:pPr>
          </w:p>
        </w:tc>
        <w:tc>
          <w:tcPr>
            <w:tcW w:w="5087" w:type="dxa"/>
          </w:tcPr>
          <w:p w:rsidR="002C7841" w:rsidRPr="009328D3" w:rsidRDefault="002C7841" w:rsidP="00982B4A">
            <w:pPr>
              <w:widowControl w:val="0"/>
              <w:autoSpaceDE w:val="0"/>
              <w:autoSpaceDN w:val="0"/>
              <w:adjustRightInd w:val="0"/>
              <w:spacing w:line="192" w:lineRule="auto"/>
              <w:rPr>
                <w:color w:val="000000"/>
              </w:rPr>
            </w:pPr>
          </w:p>
        </w:tc>
      </w:tr>
      <w:tr w:rsidR="002C7841" w:rsidRPr="006A4920" w:rsidTr="00982B4A">
        <w:tc>
          <w:tcPr>
            <w:tcW w:w="5086" w:type="dxa"/>
          </w:tcPr>
          <w:p w:rsidR="002C7841" w:rsidRPr="009328D3" w:rsidRDefault="002C7841" w:rsidP="00982B4A">
            <w:pPr>
              <w:spacing w:line="192" w:lineRule="auto"/>
              <w:outlineLvl w:val="0"/>
              <w:rPr>
                <w:b/>
                <w:kern w:val="28"/>
              </w:rPr>
            </w:pPr>
          </w:p>
          <w:p w:rsidR="002C7841" w:rsidRPr="009328D3" w:rsidRDefault="002C7841" w:rsidP="00982B4A">
            <w:pPr>
              <w:spacing w:line="192" w:lineRule="auto"/>
              <w:outlineLvl w:val="0"/>
              <w:rPr>
                <w:b/>
                <w:kern w:val="28"/>
              </w:rPr>
            </w:pPr>
            <w:r w:rsidRPr="009328D3">
              <w:rPr>
                <w:b/>
                <w:kern w:val="28"/>
              </w:rPr>
              <w:t xml:space="preserve">______________________ Н.В. </w:t>
            </w:r>
            <w:r w:rsidRPr="009328D3">
              <w:rPr>
                <w:b/>
                <w:bCs/>
              </w:rPr>
              <w:t>Редькин</w:t>
            </w:r>
          </w:p>
          <w:p w:rsidR="002C7841" w:rsidRPr="009328D3" w:rsidRDefault="002C7841" w:rsidP="00982B4A">
            <w:pPr>
              <w:spacing w:line="192" w:lineRule="auto"/>
              <w:outlineLvl w:val="0"/>
              <w:rPr>
                <w:b/>
                <w:kern w:val="28"/>
              </w:rPr>
            </w:pPr>
            <w:r w:rsidRPr="009328D3">
              <w:rPr>
                <w:b/>
                <w:kern w:val="28"/>
              </w:rPr>
              <w:t>М.П.</w:t>
            </w:r>
          </w:p>
        </w:tc>
        <w:tc>
          <w:tcPr>
            <w:tcW w:w="5087" w:type="dxa"/>
          </w:tcPr>
          <w:p w:rsidR="002C7841" w:rsidRPr="009328D3" w:rsidRDefault="002C7841" w:rsidP="00982B4A">
            <w:pPr>
              <w:widowControl w:val="0"/>
              <w:autoSpaceDE w:val="0"/>
              <w:autoSpaceDN w:val="0"/>
              <w:adjustRightInd w:val="0"/>
              <w:spacing w:line="192" w:lineRule="auto"/>
              <w:contextualSpacing/>
              <w:rPr>
                <w:b/>
              </w:rPr>
            </w:pPr>
          </w:p>
          <w:p w:rsidR="002C7841" w:rsidRPr="009328D3" w:rsidRDefault="002C7841" w:rsidP="00982B4A">
            <w:pPr>
              <w:widowControl w:val="0"/>
              <w:autoSpaceDE w:val="0"/>
              <w:autoSpaceDN w:val="0"/>
              <w:adjustRightInd w:val="0"/>
              <w:spacing w:line="192" w:lineRule="auto"/>
              <w:rPr>
                <w:kern w:val="28"/>
                <w:lang w:val="en-US"/>
              </w:rPr>
            </w:pPr>
            <w:r w:rsidRPr="009328D3">
              <w:rPr>
                <w:b/>
                <w:kern w:val="28"/>
              </w:rPr>
              <w:t>______________________</w:t>
            </w:r>
            <w:r w:rsidRPr="009328D3">
              <w:rPr>
                <w:b/>
                <w:kern w:val="28"/>
                <w:lang w:val="en-US"/>
              </w:rPr>
              <w:t xml:space="preserve"> </w:t>
            </w:r>
          </w:p>
          <w:p w:rsidR="002C7841" w:rsidRPr="006A4920" w:rsidRDefault="002C7841" w:rsidP="00982B4A">
            <w:pPr>
              <w:widowControl w:val="0"/>
              <w:autoSpaceDE w:val="0"/>
              <w:autoSpaceDN w:val="0"/>
              <w:adjustRightInd w:val="0"/>
              <w:spacing w:line="192" w:lineRule="auto"/>
              <w:rPr>
                <w:b/>
              </w:rPr>
            </w:pPr>
            <w:r w:rsidRPr="009328D3">
              <w:rPr>
                <w:b/>
              </w:rPr>
              <w:t>М.П.</w:t>
            </w:r>
            <w:bookmarkStart w:id="1" w:name="_GoBack"/>
            <w:bookmarkEnd w:id="1"/>
          </w:p>
        </w:tc>
      </w:tr>
    </w:tbl>
    <w:p w:rsidR="002C7841" w:rsidRDefault="002C7841" w:rsidP="00714578">
      <w:pPr>
        <w:tabs>
          <w:tab w:val="left" w:pos="0"/>
        </w:tabs>
        <w:spacing w:line="192" w:lineRule="auto"/>
        <w:ind w:firstLine="567"/>
        <w:jc w:val="center"/>
      </w:pPr>
    </w:p>
    <w:sectPr w:rsidR="002C7841" w:rsidSect="003906AF">
      <w:pgSz w:w="11906" w:h="16838"/>
      <w:pgMar w:top="624" w:right="624" w:bottom="62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B" w:rsidRDefault="00A02D9B">
      <w:r>
        <w:separator/>
      </w:r>
    </w:p>
  </w:endnote>
  <w:endnote w:type="continuationSeparator" w:id="0">
    <w:p w:rsidR="00A02D9B" w:rsidRDefault="00A0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D42A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2FC5" w:rsidRDefault="00242FC5" w:rsidP="006C390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C5" w:rsidRDefault="00242FC5" w:rsidP="00E52771">
    <w:pPr>
      <w:pStyle w:val="a5"/>
      <w:jc w:val="right"/>
      <w:rPr>
        <w:sz w:val="20"/>
        <w:szCs w:val="20"/>
      </w:rPr>
    </w:pPr>
    <w:r w:rsidRPr="00E52771">
      <w:rPr>
        <w:sz w:val="20"/>
        <w:szCs w:val="20"/>
      </w:rPr>
      <w:fldChar w:fldCharType="begin"/>
    </w:r>
    <w:r w:rsidRPr="00E52771">
      <w:rPr>
        <w:sz w:val="20"/>
        <w:szCs w:val="20"/>
      </w:rPr>
      <w:instrText>PAGE   \* MERGEFORMAT</w:instrText>
    </w:r>
    <w:r w:rsidRPr="00E52771">
      <w:rPr>
        <w:sz w:val="20"/>
        <w:szCs w:val="20"/>
      </w:rPr>
      <w:fldChar w:fldCharType="separate"/>
    </w:r>
    <w:r w:rsidR="009328D3">
      <w:rPr>
        <w:noProof/>
        <w:sz w:val="20"/>
        <w:szCs w:val="20"/>
      </w:rPr>
      <w:t>7</w:t>
    </w:r>
    <w:r w:rsidRPr="00E52771">
      <w:rPr>
        <w:sz w:val="20"/>
        <w:szCs w:val="20"/>
      </w:rPr>
      <w:fldChar w:fldCharType="end"/>
    </w:r>
  </w:p>
  <w:p w:rsidR="000E68B6" w:rsidRPr="004E3E36" w:rsidRDefault="000E68B6" w:rsidP="000E68B6">
    <w:pPr>
      <w:pStyle w:val="a5"/>
      <w:rPr>
        <w:sz w:val="16"/>
        <w:szCs w:val="16"/>
      </w:rPr>
    </w:pPr>
    <w:r w:rsidRPr="004E3E36">
      <w:rPr>
        <w:sz w:val="16"/>
        <w:szCs w:val="16"/>
      </w:rPr>
      <w:t xml:space="preserve">Типовая форма договора от </w:t>
    </w:r>
    <w:r>
      <w:rPr>
        <w:sz w:val="16"/>
        <w:szCs w:val="16"/>
      </w:rPr>
      <w:t>27.04.2026г.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B" w:rsidRDefault="00A02D9B">
      <w:r>
        <w:separator/>
      </w:r>
    </w:p>
  </w:footnote>
  <w:footnote w:type="continuationSeparator" w:id="0">
    <w:p w:rsidR="00A02D9B" w:rsidRDefault="00A0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0E5" w:rsidRDefault="006A00E5" w:rsidP="006A00E5">
    <w:pPr>
      <w:pStyle w:val="a8"/>
      <w:jc w:val="right"/>
    </w:pPr>
    <w:r w:rsidRPr="006A00E5">
      <w:rPr>
        <w:sz w:val="20"/>
        <w:szCs w:val="20"/>
        <w:highlight w:val="yellow"/>
      </w:rPr>
      <w:t>Приложение к объявлению о закупке № 29-ЕАТ/44-ФЗ/2026</w:t>
    </w:r>
  </w:p>
  <w:p w:rsidR="00E52771" w:rsidRDefault="00E52771" w:rsidP="00E5277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hint="default"/>
        <w:b/>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AA2404"/>
    <w:multiLevelType w:val="multilevel"/>
    <w:tmpl w:val="C2D4F9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E46CE7"/>
    <w:multiLevelType w:val="multilevel"/>
    <w:tmpl w:val="489A937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8E425B"/>
    <w:multiLevelType w:val="multilevel"/>
    <w:tmpl w:val="56A8EA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D41C9"/>
    <w:multiLevelType w:val="multilevel"/>
    <w:tmpl w:val="48CABD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D1B5A"/>
    <w:multiLevelType w:val="multilevel"/>
    <w:tmpl w:val="B7247B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D725ECF"/>
    <w:multiLevelType w:val="multilevel"/>
    <w:tmpl w:val="09E84B02"/>
    <w:lvl w:ilvl="0">
      <w:start w:val="2"/>
      <w:numFmt w:val="decimal"/>
      <w:lvlText w:val="%1."/>
      <w:lvlJc w:val="left"/>
      <w:pPr>
        <w:ind w:left="420" w:hanging="4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202975E1"/>
    <w:multiLevelType w:val="multilevel"/>
    <w:tmpl w:val="F732C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770E"/>
    <w:multiLevelType w:val="multilevel"/>
    <w:tmpl w:val="11F6913E"/>
    <w:lvl w:ilvl="0">
      <w:start w:val="2"/>
      <w:numFmt w:val="decimal"/>
      <w:lvlText w:val="%1."/>
      <w:lvlJc w:val="left"/>
      <w:pPr>
        <w:tabs>
          <w:tab w:val="num" w:pos="360"/>
        </w:tabs>
        <w:ind w:left="360" w:hanging="360"/>
      </w:pPr>
      <w:rPr>
        <w:rFonts w:cs="Times New Roman" w:hint="default"/>
        <w:b w:val="0"/>
        <w:color w:val="000000"/>
        <w:sz w:val="19"/>
      </w:rPr>
    </w:lvl>
    <w:lvl w:ilvl="1">
      <w:start w:val="1"/>
      <w:numFmt w:val="decimal"/>
      <w:lvlText w:val="9.%2."/>
      <w:lvlJc w:val="left"/>
      <w:pPr>
        <w:tabs>
          <w:tab w:val="num" w:pos="360"/>
        </w:tabs>
        <w:ind w:left="360" w:hanging="360"/>
      </w:pPr>
      <w:rPr>
        <w:rFonts w:cs="Times New Roman" w:hint="default"/>
        <w:b w:val="0"/>
        <w:color w:val="000000"/>
        <w:sz w:val="24"/>
      </w:rPr>
    </w:lvl>
    <w:lvl w:ilvl="2">
      <w:start w:val="1"/>
      <w:numFmt w:val="decimal"/>
      <w:lvlText w:val="%1.%2.%3."/>
      <w:lvlJc w:val="left"/>
      <w:pPr>
        <w:tabs>
          <w:tab w:val="num" w:pos="720"/>
        </w:tabs>
        <w:ind w:left="720" w:hanging="720"/>
      </w:pPr>
      <w:rPr>
        <w:rFonts w:cs="Times New Roman" w:hint="default"/>
        <w:color w:val="000000"/>
        <w:sz w:val="19"/>
      </w:rPr>
    </w:lvl>
    <w:lvl w:ilvl="3">
      <w:start w:val="1"/>
      <w:numFmt w:val="decimal"/>
      <w:lvlText w:val="%1.%2.%3.%4."/>
      <w:lvlJc w:val="left"/>
      <w:pPr>
        <w:tabs>
          <w:tab w:val="num" w:pos="720"/>
        </w:tabs>
        <w:ind w:left="720" w:hanging="720"/>
      </w:pPr>
      <w:rPr>
        <w:rFonts w:cs="Times New Roman" w:hint="default"/>
        <w:color w:val="000000"/>
        <w:sz w:val="19"/>
      </w:rPr>
    </w:lvl>
    <w:lvl w:ilvl="4">
      <w:start w:val="1"/>
      <w:numFmt w:val="decimal"/>
      <w:lvlText w:val="%1.%2.%3.%4.%5."/>
      <w:lvlJc w:val="left"/>
      <w:pPr>
        <w:tabs>
          <w:tab w:val="num" w:pos="1080"/>
        </w:tabs>
        <w:ind w:left="1080" w:hanging="1080"/>
      </w:pPr>
      <w:rPr>
        <w:rFonts w:cs="Times New Roman" w:hint="default"/>
        <w:color w:val="000000"/>
        <w:sz w:val="19"/>
      </w:rPr>
    </w:lvl>
    <w:lvl w:ilvl="5">
      <w:start w:val="1"/>
      <w:numFmt w:val="decimal"/>
      <w:lvlText w:val="%1.%2.%3.%4.%5.%6."/>
      <w:lvlJc w:val="left"/>
      <w:pPr>
        <w:tabs>
          <w:tab w:val="num" w:pos="1080"/>
        </w:tabs>
        <w:ind w:left="1080" w:hanging="1080"/>
      </w:pPr>
      <w:rPr>
        <w:rFonts w:cs="Times New Roman" w:hint="default"/>
        <w:color w:val="000000"/>
        <w:sz w:val="19"/>
      </w:rPr>
    </w:lvl>
    <w:lvl w:ilvl="6">
      <w:start w:val="1"/>
      <w:numFmt w:val="decimal"/>
      <w:lvlText w:val="%1.%2.%3.%4.%5.%6.%7."/>
      <w:lvlJc w:val="left"/>
      <w:pPr>
        <w:tabs>
          <w:tab w:val="num" w:pos="1440"/>
        </w:tabs>
        <w:ind w:left="1440" w:hanging="1440"/>
      </w:pPr>
      <w:rPr>
        <w:rFonts w:cs="Times New Roman" w:hint="default"/>
        <w:color w:val="000000"/>
        <w:sz w:val="19"/>
      </w:rPr>
    </w:lvl>
    <w:lvl w:ilvl="7">
      <w:start w:val="1"/>
      <w:numFmt w:val="decimal"/>
      <w:lvlText w:val="%1.%2.%3.%4.%5.%6.%7.%8."/>
      <w:lvlJc w:val="left"/>
      <w:pPr>
        <w:tabs>
          <w:tab w:val="num" w:pos="1440"/>
        </w:tabs>
        <w:ind w:left="1440" w:hanging="1440"/>
      </w:pPr>
      <w:rPr>
        <w:rFonts w:cs="Times New Roman" w:hint="default"/>
        <w:color w:val="000000"/>
        <w:sz w:val="19"/>
      </w:rPr>
    </w:lvl>
    <w:lvl w:ilvl="8">
      <w:start w:val="1"/>
      <w:numFmt w:val="decimal"/>
      <w:lvlText w:val="%1.%2.%3.%4.%5.%6.%7.%8.%9."/>
      <w:lvlJc w:val="left"/>
      <w:pPr>
        <w:tabs>
          <w:tab w:val="num" w:pos="1800"/>
        </w:tabs>
        <w:ind w:left="1800" w:hanging="1800"/>
      </w:pPr>
      <w:rPr>
        <w:rFonts w:cs="Times New Roman" w:hint="default"/>
        <w:color w:val="000000"/>
        <w:sz w:val="19"/>
      </w:rPr>
    </w:lvl>
  </w:abstractNum>
  <w:abstractNum w:abstractNumId="9" w15:restartNumberingAfterBreak="0">
    <w:nsid w:val="20DF35C0"/>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3D30EB0"/>
    <w:multiLevelType w:val="multilevel"/>
    <w:tmpl w:val="387C40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29E86F17"/>
    <w:multiLevelType w:val="hybridMultilevel"/>
    <w:tmpl w:val="1564D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F519BD"/>
    <w:multiLevelType w:val="multilevel"/>
    <w:tmpl w:val="EF74D4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053EE6"/>
    <w:multiLevelType w:val="multilevel"/>
    <w:tmpl w:val="63A63B6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6B67BAA"/>
    <w:multiLevelType w:val="multilevel"/>
    <w:tmpl w:val="56A8EA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125E42"/>
    <w:multiLevelType w:val="multilevel"/>
    <w:tmpl w:val="C448989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C35EC1"/>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350899"/>
    <w:multiLevelType w:val="multilevel"/>
    <w:tmpl w:val="325667B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3762232"/>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49F238E"/>
    <w:multiLevelType w:val="multilevel"/>
    <w:tmpl w:val="FD66D4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501413C"/>
    <w:multiLevelType w:val="multilevel"/>
    <w:tmpl w:val="D8D88D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F012E5"/>
    <w:multiLevelType w:val="multilevel"/>
    <w:tmpl w:val="F8F8EA9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7F5DD3"/>
    <w:multiLevelType w:val="multilevel"/>
    <w:tmpl w:val="020E3A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335295D"/>
    <w:multiLevelType w:val="multilevel"/>
    <w:tmpl w:val="093A3A08"/>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3A756C9"/>
    <w:multiLevelType w:val="hybridMultilevel"/>
    <w:tmpl w:val="5502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497FC6"/>
    <w:multiLevelType w:val="multilevel"/>
    <w:tmpl w:val="56A8EA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D30CB"/>
    <w:multiLevelType w:val="multilevel"/>
    <w:tmpl w:val="2F227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417B82"/>
    <w:multiLevelType w:val="hybridMultilevel"/>
    <w:tmpl w:val="E9060A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0"/>
  </w:num>
  <w:num w:numId="3">
    <w:abstractNumId w:val="27"/>
  </w:num>
  <w:num w:numId="4">
    <w:abstractNumId w:val="22"/>
  </w:num>
  <w:num w:numId="5">
    <w:abstractNumId w:val="15"/>
  </w:num>
  <w:num w:numId="6">
    <w:abstractNumId w:val="1"/>
  </w:num>
  <w:num w:numId="7">
    <w:abstractNumId w:val="8"/>
  </w:num>
  <w:num w:numId="8">
    <w:abstractNumId w:val="3"/>
  </w:num>
  <w:num w:numId="9">
    <w:abstractNumId w:val="14"/>
  </w:num>
  <w:num w:numId="10">
    <w:abstractNumId w:val="25"/>
  </w:num>
  <w:num w:numId="11">
    <w:abstractNumId w:val="12"/>
  </w:num>
  <w:num w:numId="12">
    <w:abstractNumId w:val="21"/>
  </w:num>
  <w:num w:numId="13">
    <w:abstractNumId w:val="4"/>
  </w:num>
  <w:num w:numId="14">
    <w:abstractNumId w:val="13"/>
  </w:num>
  <w:num w:numId="15">
    <w:abstractNumId w:val="17"/>
  </w:num>
  <w:num w:numId="16">
    <w:abstractNumId w:val="6"/>
  </w:num>
  <w:num w:numId="17">
    <w:abstractNumId w:val="7"/>
  </w:num>
  <w:num w:numId="18">
    <w:abstractNumId w:val="18"/>
  </w:num>
  <w:num w:numId="19">
    <w:abstractNumId w:val="19"/>
  </w:num>
  <w:num w:numId="20">
    <w:abstractNumId w:val="16"/>
  </w:num>
  <w:num w:numId="21">
    <w:abstractNumId w:val="2"/>
  </w:num>
  <w:num w:numId="22">
    <w:abstractNumId w:val="11"/>
  </w:num>
  <w:num w:numId="23">
    <w:abstractNumId w:val="5"/>
  </w:num>
  <w:num w:numId="24">
    <w:abstractNumId w:val="23"/>
  </w:num>
  <w:num w:numId="25">
    <w:abstractNumId w:val="10"/>
  </w:num>
  <w:num w:numId="2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7"/>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D5"/>
    <w:rsid w:val="000004AB"/>
    <w:rsid w:val="00001C05"/>
    <w:rsid w:val="00003C4A"/>
    <w:rsid w:val="00003D7B"/>
    <w:rsid w:val="0001016C"/>
    <w:rsid w:val="00010EDB"/>
    <w:rsid w:val="000120F6"/>
    <w:rsid w:val="00014971"/>
    <w:rsid w:val="00023AD5"/>
    <w:rsid w:val="00047835"/>
    <w:rsid w:val="00054BCB"/>
    <w:rsid w:val="00055996"/>
    <w:rsid w:val="000561B1"/>
    <w:rsid w:val="000603F9"/>
    <w:rsid w:val="000610BA"/>
    <w:rsid w:val="000752FB"/>
    <w:rsid w:val="00091E1F"/>
    <w:rsid w:val="00095AF9"/>
    <w:rsid w:val="00096053"/>
    <w:rsid w:val="00096CDD"/>
    <w:rsid w:val="000A2167"/>
    <w:rsid w:val="000A3030"/>
    <w:rsid w:val="000B2C20"/>
    <w:rsid w:val="000B47BB"/>
    <w:rsid w:val="000C0753"/>
    <w:rsid w:val="000C0A91"/>
    <w:rsid w:val="000C1E2B"/>
    <w:rsid w:val="000C57B9"/>
    <w:rsid w:val="000D55AA"/>
    <w:rsid w:val="000D71FF"/>
    <w:rsid w:val="000E1B65"/>
    <w:rsid w:val="000E34A2"/>
    <w:rsid w:val="000E68B6"/>
    <w:rsid w:val="000F05E6"/>
    <w:rsid w:val="000F08AC"/>
    <w:rsid w:val="000F47B8"/>
    <w:rsid w:val="00101849"/>
    <w:rsid w:val="001042A5"/>
    <w:rsid w:val="001053D3"/>
    <w:rsid w:val="001146FD"/>
    <w:rsid w:val="00121BEB"/>
    <w:rsid w:val="00123994"/>
    <w:rsid w:val="001278B5"/>
    <w:rsid w:val="00127CEC"/>
    <w:rsid w:val="00134959"/>
    <w:rsid w:val="00134F59"/>
    <w:rsid w:val="0013526B"/>
    <w:rsid w:val="00143436"/>
    <w:rsid w:val="00150D8A"/>
    <w:rsid w:val="001535B7"/>
    <w:rsid w:val="00153FB1"/>
    <w:rsid w:val="00163027"/>
    <w:rsid w:val="0017185B"/>
    <w:rsid w:val="00171DCB"/>
    <w:rsid w:val="001726E4"/>
    <w:rsid w:val="0017626C"/>
    <w:rsid w:val="001850E8"/>
    <w:rsid w:val="00187515"/>
    <w:rsid w:val="00195EAC"/>
    <w:rsid w:val="001A2E32"/>
    <w:rsid w:val="001A4846"/>
    <w:rsid w:val="001B16DF"/>
    <w:rsid w:val="001C01EA"/>
    <w:rsid w:val="001C3007"/>
    <w:rsid w:val="001C471D"/>
    <w:rsid w:val="001C5889"/>
    <w:rsid w:val="001D0051"/>
    <w:rsid w:val="001E062B"/>
    <w:rsid w:val="001E2D2E"/>
    <w:rsid w:val="001E357F"/>
    <w:rsid w:val="002034D3"/>
    <w:rsid w:val="00203F79"/>
    <w:rsid w:val="00213C2B"/>
    <w:rsid w:val="00220160"/>
    <w:rsid w:val="0023730C"/>
    <w:rsid w:val="00240638"/>
    <w:rsid w:val="00242FC5"/>
    <w:rsid w:val="00244E9D"/>
    <w:rsid w:val="00251031"/>
    <w:rsid w:val="00251806"/>
    <w:rsid w:val="002563B7"/>
    <w:rsid w:val="00264B3F"/>
    <w:rsid w:val="002673B1"/>
    <w:rsid w:val="002714A6"/>
    <w:rsid w:val="00271517"/>
    <w:rsid w:val="00271F6B"/>
    <w:rsid w:val="0027699F"/>
    <w:rsid w:val="00280347"/>
    <w:rsid w:val="00281317"/>
    <w:rsid w:val="002844BC"/>
    <w:rsid w:val="002855EF"/>
    <w:rsid w:val="002A0A6F"/>
    <w:rsid w:val="002A2A0E"/>
    <w:rsid w:val="002B38D5"/>
    <w:rsid w:val="002B7211"/>
    <w:rsid w:val="002C0061"/>
    <w:rsid w:val="002C1545"/>
    <w:rsid w:val="002C5E59"/>
    <w:rsid w:val="002C7841"/>
    <w:rsid w:val="002C7E49"/>
    <w:rsid w:val="002D19BA"/>
    <w:rsid w:val="002E0B6A"/>
    <w:rsid w:val="002F3FFD"/>
    <w:rsid w:val="002F7D83"/>
    <w:rsid w:val="00302241"/>
    <w:rsid w:val="00304310"/>
    <w:rsid w:val="00306602"/>
    <w:rsid w:val="00311A1C"/>
    <w:rsid w:val="00326FC1"/>
    <w:rsid w:val="00327B72"/>
    <w:rsid w:val="00331C2F"/>
    <w:rsid w:val="00332613"/>
    <w:rsid w:val="00336712"/>
    <w:rsid w:val="003368F1"/>
    <w:rsid w:val="00342EAC"/>
    <w:rsid w:val="00345C1B"/>
    <w:rsid w:val="0034605B"/>
    <w:rsid w:val="00346116"/>
    <w:rsid w:val="00347C91"/>
    <w:rsid w:val="0035072B"/>
    <w:rsid w:val="00361F70"/>
    <w:rsid w:val="003641A2"/>
    <w:rsid w:val="00365F9F"/>
    <w:rsid w:val="00373D5B"/>
    <w:rsid w:val="0037471B"/>
    <w:rsid w:val="00390411"/>
    <w:rsid w:val="003906AF"/>
    <w:rsid w:val="003919A7"/>
    <w:rsid w:val="0039427A"/>
    <w:rsid w:val="003A53B2"/>
    <w:rsid w:val="003A6E1B"/>
    <w:rsid w:val="003B3ABE"/>
    <w:rsid w:val="003C03FC"/>
    <w:rsid w:val="003C149D"/>
    <w:rsid w:val="003D4035"/>
    <w:rsid w:val="003E1920"/>
    <w:rsid w:val="003E3DD5"/>
    <w:rsid w:val="003F1196"/>
    <w:rsid w:val="003F35BE"/>
    <w:rsid w:val="0040007F"/>
    <w:rsid w:val="004077C4"/>
    <w:rsid w:val="004116D1"/>
    <w:rsid w:val="00413DE2"/>
    <w:rsid w:val="00413FA4"/>
    <w:rsid w:val="00416701"/>
    <w:rsid w:val="00432789"/>
    <w:rsid w:val="0044530F"/>
    <w:rsid w:val="004467BB"/>
    <w:rsid w:val="00451C58"/>
    <w:rsid w:val="00462E0F"/>
    <w:rsid w:val="004635D6"/>
    <w:rsid w:val="00466C31"/>
    <w:rsid w:val="00470066"/>
    <w:rsid w:val="00470AC4"/>
    <w:rsid w:val="00470F7E"/>
    <w:rsid w:val="00471814"/>
    <w:rsid w:val="00473EE6"/>
    <w:rsid w:val="00481AF6"/>
    <w:rsid w:val="0048471C"/>
    <w:rsid w:val="004925BC"/>
    <w:rsid w:val="004935B6"/>
    <w:rsid w:val="004C0AD5"/>
    <w:rsid w:val="004C64C9"/>
    <w:rsid w:val="004D0F8D"/>
    <w:rsid w:val="004E3E36"/>
    <w:rsid w:val="004E466A"/>
    <w:rsid w:val="004F2140"/>
    <w:rsid w:val="004F314D"/>
    <w:rsid w:val="004F77C3"/>
    <w:rsid w:val="0050429C"/>
    <w:rsid w:val="00504356"/>
    <w:rsid w:val="00513577"/>
    <w:rsid w:val="005137A1"/>
    <w:rsid w:val="00522EC9"/>
    <w:rsid w:val="0052763B"/>
    <w:rsid w:val="00530562"/>
    <w:rsid w:val="00532933"/>
    <w:rsid w:val="00536945"/>
    <w:rsid w:val="005476C8"/>
    <w:rsid w:val="00553421"/>
    <w:rsid w:val="005615F4"/>
    <w:rsid w:val="00561BC4"/>
    <w:rsid w:val="005641FA"/>
    <w:rsid w:val="00567445"/>
    <w:rsid w:val="00574FEF"/>
    <w:rsid w:val="00576B0E"/>
    <w:rsid w:val="00577246"/>
    <w:rsid w:val="00584706"/>
    <w:rsid w:val="00594488"/>
    <w:rsid w:val="00595523"/>
    <w:rsid w:val="0059571B"/>
    <w:rsid w:val="0059691F"/>
    <w:rsid w:val="005B0BFB"/>
    <w:rsid w:val="005C39B7"/>
    <w:rsid w:val="005C731C"/>
    <w:rsid w:val="005E0999"/>
    <w:rsid w:val="005E0A06"/>
    <w:rsid w:val="005E1007"/>
    <w:rsid w:val="005E5DEA"/>
    <w:rsid w:val="005F3719"/>
    <w:rsid w:val="005F45E0"/>
    <w:rsid w:val="00607931"/>
    <w:rsid w:val="0061084F"/>
    <w:rsid w:val="0061093F"/>
    <w:rsid w:val="00611F1C"/>
    <w:rsid w:val="006266FC"/>
    <w:rsid w:val="00643536"/>
    <w:rsid w:val="006454F8"/>
    <w:rsid w:val="00646E88"/>
    <w:rsid w:val="00650F83"/>
    <w:rsid w:val="006530FF"/>
    <w:rsid w:val="00654930"/>
    <w:rsid w:val="00655D5A"/>
    <w:rsid w:val="0065765C"/>
    <w:rsid w:val="0066341A"/>
    <w:rsid w:val="00666167"/>
    <w:rsid w:val="00666322"/>
    <w:rsid w:val="0067116D"/>
    <w:rsid w:val="00676F63"/>
    <w:rsid w:val="00681132"/>
    <w:rsid w:val="00682D58"/>
    <w:rsid w:val="00692C47"/>
    <w:rsid w:val="006A00E5"/>
    <w:rsid w:val="006A2EE7"/>
    <w:rsid w:val="006A4920"/>
    <w:rsid w:val="006A640A"/>
    <w:rsid w:val="006A7657"/>
    <w:rsid w:val="006A78C5"/>
    <w:rsid w:val="006B0A97"/>
    <w:rsid w:val="006B38EA"/>
    <w:rsid w:val="006C2C78"/>
    <w:rsid w:val="006C3904"/>
    <w:rsid w:val="006D1B83"/>
    <w:rsid w:val="006D45CD"/>
    <w:rsid w:val="006D4767"/>
    <w:rsid w:val="006E5C34"/>
    <w:rsid w:val="006E6459"/>
    <w:rsid w:val="006F46FF"/>
    <w:rsid w:val="006F6515"/>
    <w:rsid w:val="00700749"/>
    <w:rsid w:val="00705C6E"/>
    <w:rsid w:val="00714578"/>
    <w:rsid w:val="00717EBC"/>
    <w:rsid w:val="00730FEF"/>
    <w:rsid w:val="00732FA3"/>
    <w:rsid w:val="00734886"/>
    <w:rsid w:val="00735BC0"/>
    <w:rsid w:val="00737749"/>
    <w:rsid w:val="00750D2D"/>
    <w:rsid w:val="00754EAA"/>
    <w:rsid w:val="00762B69"/>
    <w:rsid w:val="00766B73"/>
    <w:rsid w:val="00770E40"/>
    <w:rsid w:val="00771E90"/>
    <w:rsid w:val="0077253C"/>
    <w:rsid w:val="007753A3"/>
    <w:rsid w:val="00775B61"/>
    <w:rsid w:val="00775EAB"/>
    <w:rsid w:val="00780CDC"/>
    <w:rsid w:val="00785020"/>
    <w:rsid w:val="00787A10"/>
    <w:rsid w:val="00794443"/>
    <w:rsid w:val="007A0B33"/>
    <w:rsid w:val="007A4605"/>
    <w:rsid w:val="007B06B6"/>
    <w:rsid w:val="007C0439"/>
    <w:rsid w:val="007D4BFF"/>
    <w:rsid w:val="007D5F92"/>
    <w:rsid w:val="007D709C"/>
    <w:rsid w:val="007E40BF"/>
    <w:rsid w:val="007E7EB2"/>
    <w:rsid w:val="007F1B5A"/>
    <w:rsid w:val="007F1BCD"/>
    <w:rsid w:val="007F2A47"/>
    <w:rsid w:val="007F551A"/>
    <w:rsid w:val="007F6456"/>
    <w:rsid w:val="0080162A"/>
    <w:rsid w:val="00805CCA"/>
    <w:rsid w:val="00806D83"/>
    <w:rsid w:val="008122FC"/>
    <w:rsid w:val="0081269B"/>
    <w:rsid w:val="00813562"/>
    <w:rsid w:val="008151BE"/>
    <w:rsid w:val="008253DA"/>
    <w:rsid w:val="00827ED9"/>
    <w:rsid w:val="00836EFF"/>
    <w:rsid w:val="0083781B"/>
    <w:rsid w:val="00847C94"/>
    <w:rsid w:val="00855087"/>
    <w:rsid w:val="00857D04"/>
    <w:rsid w:val="00863036"/>
    <w:rsid w:val="008774BD"/>
    <w:rsid w:val="00882DE9"/>
    <w:rsid w:val="008902E2"/>
    <w:rsid w:val="00893DC9"/>
    <w:rsid w:val="0089688C"/>
    <w:rsid w:val="008A5AC4"/>
    <w:rsid w:val="008B06DF"/>
    <w:rsid w:val="008B3E86"/>
    <w:rsid w:val="008B4821"/>
    <w:rsid w:val="008B5C6D"/>
    <w:rsid w:val="008B6BC9"/>
    <w:rsid w:val="008C1751"/>
    <w:rsid w:val="008D5D28"/>
    <w:rsid w:val="008E095E"/>
    <w:rsid w:val="008E0C66"/>
    <w:rsid w:val="008E3AF2"/>
    <w:rsid w:val="008E7D81"/>
    <w:rsid w:val="008F1B13"/>
    <w:rsid w:val="008F7DE6"/>
    <w:rsid w:val="00902E43"/>
    <w:rsid w:val="009037F3"/>
    <w:rsid w:val="009127B6"/>
    <w:rsid w:val="00912B55"/>
    <w:rsid w:val="009144CC"/>
    <w:rsid w:val="00917E42"/>
    <w:rsid w:val="009205EC"/>
    <w:rsid w:val="00921743"/>
    <w:rsid w:val="009240EF"/>
    <w:rsid w:val="0092696F"/>
    <w:rsid w:val="00930C57"/>
    <w:rsid w:val="0093244F"/>
    <w:rsid w:val="009328D3"/>
    <w:rsid w:val="00932BA5"/>
    <w:rsid w:val="00932C75"/>
    <w:rsid w:val="00935058"/>
    <w:rsid w:val="00935277"/>
    <w:rsid w:val="00937953"/>
    <w:rsid w:val="00942030"/>
    <w:rsid w:val="00956833"/>
    <w:rsid w:val="00960FDD"/>
    <w:rsid w:val="00962266"/>
    <w:rsid w:val="009713A4"/>
    <w:rsid w:val="00974209"/>
    <w:rsid w:val="0097676A"/>
    <w:rsid w:val="00977AF0"/>
    <w:rsid w:val="00983A45"/>
    <w:rsid w:val="0099182C"/>
    <w:rsid w:val="00995E57"/>
    <w:rsid w:val="00997467"/>
    <w:rsid w:val="00997560"/>
    <w:rsid w:val="00997584"/>
    <w:rsid w:val="009A020D"/>
    <w:rsid w:val="009A06EB"/>
    <w:rsid w:val="009A7130"/>
    <w:rsid w:val="009E63FB"/>
    <w:rsid w:val="009F62FE"/>
    <w:rsid w:val="009F7070"/>
    <w:rsid w:val="00A0111D"/>
    <w:rsid w:val="00A02D9B"/>
    <w:rsid w:val="00A30C9B"/>
    <w:rsid w:val="00A47B25"/>
    <w:rsid w:val="00A540A9"/>
    <w:rsid w:val="00A61F48"/>
    <w:rsid w:val="00A706D1"/>
    <w:rsid w:val="00A72A2D"/>
    <w:rsid w:val="00A7458E"/>
    <w:rsid w:val="00A75334"/>
    <w:rsid w:val="00A753C1"/>
    <w:rsid w:val="00A8606E"/>
    <w:rsid w:val="00A90DB5"/>
    <w:rsid w:val="00A9397D"/>
    <w:rsid w:val="00A941FE"/>
    <w:rsid w:val="00AA2A45"/>
    <w:rsid w:val="00AB03D1"/>
    <w:rsid w:val="00AC1CC3"/>
    <w:rsid w:val="00AC2B8D"/>
    <w:rsid w:val="00AC41CB"/>
    <w:rsid w:val="00AC5E25"/>
    <w:rsid w:val="00AC716E"/>
    <w:rsid w:val="00AC7521"/>
    <w:rsid w:val="00AD105C"/>
    <w:rsid w:val="00AD276B"/>
    <w:rsid w:val="00AD3A8A"/>
    <w:rsid w:val="00AF5353"/>
    <w:rsid w:val="00AF7482"/>
    <w:rsid w:val="00B06A0B"/>
    <w:rsid w:val="00B07FBB"/>
    <w:rsid w:val="00B12646"/>
    <w:rsid w:val="00B14B9E"/>
    <w:rsid w:val="00B206CE"/>
    <w:rsid w:val="00B27497"/>
    <w:rsid w:val="00B276FB"/>
    <w:rsid w:val="00B3791E"/>
    <w:rsid w:val="00B40FFB"/>
    <w:rsid w:val="00B4599A"/>
    <w:rsid w:val="00B4659D"/>
    <w:rsid w:val="00B545D6"/>
    <w:rsid w:val="00B5476E"/>
    <w:rsid w:val="00B55288"/>
    <w:rsid w:val="00B55DA1"/>
    <w:rsid w:val="00B57284"/>
    <w:rsid w:val="00B61694"/>
    <w:rsid w:val="00B678F7"/>
    <w:rsid w:val="00B826D0"/>
    <w:rsid w:val="00B878FA"/>
    <w:rsid w:val="00B94B99"/>
    <w:rsid w:val="00B97871"/>
    <w:rsid w:val="00BA229B"/>
    <w:rsid w:val="00BA6F72"/>
    <w:rsid w:val="00BB4337"/>
    <w:rsid w:val="00BD4126"/>
    <w:rsid w:val="00BE5DA9"/>
    <w:rsid w:val="00BE7AAE"/>
    <w:rsid w:val="00BF64F0"/>
    <w:rsid w:val="00BF65C6"/>
    <w:rsid w:val="00BF7777"/>
    <w:rsid w:val="00C04D57"/>
    <w:rsid w:val="00C128D5"/>
    <w:rsid w:val="00C12CC9"/>
    <w:rsid w:val="00C14418"/>
    <w:rsid w:val="00C147FD"/>
    <w:rsid w:val="00C27846"/>
    <w:rsid w:val="00C433D7"/>
    <w:rsid w:val="00C51212"/>
    <w:rsid w:val="00C52A8D"/>
    <w:rsid w:val="00C53150"/>
    <w:rsid w:val="00C53747"/>
    <w:rsid w:val="00C56B80"/>
    <w:rsid w:val="00C574CD"/>
    <w:rsid w:val="00C61351"/>
    <w:rsid w:val="00C62908"/>
    <w:rsid w:val="00C65CD7"/>
    <w:rsid w:val="00C671EC"/>
    <w:rsid w:val="00C73082"/>
    <w:rsid w:val="00C74BC9"/>
    <w:rsid w:val="00C766F3"/>
    <w:rsid w:val="00C778D2"/>
    <w:rsid w:val="00C82E62"/>
    <w:rsid w:val="00C84D6F"/>
    <w:rsid w:val="00C9053B"/>
    <w:rsid w:val="00CA39DD"/>
    <w:rsid w:val="00CB0676"/>
    <w:rsid w:val="00CB2EFA"/>
    <w:rsid w:val="00CB4F76"/>
    <w:rsid w:val="00CB65AC"/>
    <w:rsid w:val="00CC2F3E"/>
    <w:rsid w:val="00CC5EEA"/>
    <w:rsid w:val="00CD092E"/>
    <w:rsid w:val="00CE0A20"/>
    <w:rsid w:val="00CE1265"/>
    <w:rsid w:val="00CE6402"/>
    <w:rsid w:val="00CF2158"/>
    <w:rsid w:val="00CF3519"/>
    <w:rsid w:val="00CF6EDA"/>
    <w:rsid w:val="00D01D1E"/>
    <w:rsid w:val="00D138B3"/>
    <w:rsid w:val="00D15EF4"/>
    <w:rsid w:val="00D16657"/>
    <w:rsid w:val="00D2218E"/>
    <w:rsid w:val="00D23D51"/>
    <w:rsid w:val="00D30655"/>
    <w:rsid w:val="00D30BAF"/>
    <w:rsid w:val="00D31FCF"/>
    <w:rsid w:val="00D33EA7"/>
    <w:rsid w:val="00D3757A"/>
    <w:rsid w:val="00D42AE1"/>
    <w:rsid w:val="00D47427"/>
    <w:rsid w:val="00D50052"/>
    <w:rsid w:val="00D56650"/>
    <w:rsid w:val="00D7098E"/>
    <w:rsid w:val="00D806EE"/>
    <w:rsid w:val="00D807F0"/>
    <w:rsid w:val="00D86061"/>
    <w:rsid w:val="00D86FF5"/>
    <w:rsid w:val="00D9646E"/>
    <w:rsid w:val="00DA371A"/>
    <w:rsid w:val="00DA5A35"/>
    <w:rsid w:val="00DA6186"/>
    <w:rsid w:val="00DA7A8F"/>
    <w:rsid w:val="00DB01C8"/>
    <w:rsid w:val="00DB4894"/>
    <w:rsid w:val="00DB5CAC"/>
    <w:rsid w:val="00DC1434"/>
    <w:rsid w:val="00DC5FC1"/>
    <w:rsid w:val="00DD2A67"/>
    <w:rsid w:val="00DD55CD"/>
    <w:rsid w:val="00DD76D0"/>
    <w:rsid w:val="00DF06D7"/>
    <w:rsid w:val="00DF3F16"/>
    <w:rsid w:val="00DF4640"/>
    <w:rsid w:val="00E03977"/>
    <w:rsid w:val="00E06BDE"/>
    <w:rsid w:val="00E10AD9"/>
    <w:rsid w:val="00E16168"/>
    <w:rsid w:val="00E17E58"/>
    <w:rsid w:val="00E2156E"/>
    <w:rsid w:val="00E2285B"/>
    <w:rsid w:val="00E3349F"/>
    <w:rsid w:val="00E33F51"/>
    <w:rsid w:val="00E36035"/>
    <w:rsid w:val="00E52771"/>
    <w:rsid w:val="00E538C7"/>
    <w:rsid w:val="00E6661F"/>
    <w:rsid w:val="00E739B6"/>
    <w:rsid w:val="00E80E58"/>
    <w:rsid w:val="00E83201"/>
    <w:rsid w:val="00E90390"/>
    <w:rsid w:val="00E9134F"/>
    <w:rsid w:val="00E94DEC"/>
    <w:rsid w:val="00E95E67"/>
    <w:rsid w:val="00E979B4"/>
    <w:rsid w:val="00EA28CE"/>
    <w:rsid w:val="00EA3053"/>
    <w:rsid w:val="00EA3ED4"/>
    <w:rsid w:val="00EA521C"/>
    <w:rsid w:val="00EB20AE"/>
    <w:rsid w:val="00EB4CBF"/>
    <w:rsid w:val="00EB7900"/>
    <w:rsid w:val="00ED224E"/>
    <w:rsid w:val="00EE43AB"/>
    <w:rsid w:val="00EE64FE"/>
    <w:rsid w:val="00EE6B71"/>
    <w:rsid w:val="00EE7BEC"/>
    <w:rsid w:val="00EF1F6F"/>
    <w:rsid w:val="00EF5B76"/>
    <w:rsid w:val="00EF67F2"/>
    <w:rsid w:val="00EF7300"/>
    <w:rsid w:val="00F03829"/>
    <w:rsid w:val="00F0393E"/>
    <w:rsid w:val="00F0759E"/>
    <w:rsid w:val="00F3502E"/>
    <w:rsid w:val="00F36301"/>
    <w:rsid w:val="00F40DDF"/>
    <w:rsid w:val="00F50809"/>
    <w:rsid w:val="00F5410B"/>
    <w:rsid w:val="00F549C2"/>
    <w:rsid w:val="00F64D4A"/>
    <w:rsid w:val="00F656EE"/>
    <w:rsid w:val="00F67430"/>
    <w:rsid w:val="00F74E25"/>
    <w:rsid w:val="00F82EA1"/>
    <w:rsid w:val="00F84B43"/>
    <w:rsid w:val="00F90982"/>
    <w:rsid w:val="00F9437F"/>
    <w:rsid w:val="00F948B1"/>
    <w:rsid w:val="00FA3DAB"/>
    <w:rsid w:val="00FA7933"/>
    <w:rsid w:val="00FB4DB4"/>
    <w:rsid w:val="00FB7A1B"/>
    <w:rsid w:val="00FC7B31"/>
    <w:rsid w:val="00FD5A31"/>
    <w:rsid w:val="00FD5D0D"/>
    <w:rsid w:val="00FD7641"/>
    <w:rsid w:val="00FE051B"/>
    <w:rsid w:val="00FF0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4:docId w14:val="71FD7B7A"/>
  <w15:chartTrackingRefBased/>
  <w15:docId w15:val="{3A8DB9AB-FF8C-4010-8274-72951704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A00E5"/>
    <w:pPr>
      <w:keepNext/>
      <w:keepLines/>
      <w:widowControl w:val="0"/>
      <w:autoSpaceDE w:val="0"/>
      <w:autoSpaceDN w:val="0"/>
      <w:adjustRightInd w:val="0"/>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Continue 5"/>
    <w:basedOn w:val="a"/>
    <w:semiHidden/>
    <w:rsid w:val="00003D7B"/>
    <w:pPr>
      <w:spacing w:after="120"/>
      <w:ind w:left="1415"/>
    </w:pPr>
  </w:style>
  <w:style w:type="paragraph" w:styleId="a3">
    <w:name w:val="Body Text"/>
    <w:basedOn w:val="a"/>
    <w:link w:val="a4"/>
    <w:rsid w:val="00B40FFB"/>
    <w:pPr>
      <w:spacing w:after="120"/>
      <w:jc w:val="both"/>
    </w:pPr>
  </w:style>
  <w:style w:type="character" w:customStyle="1" w:styleId="a4">
    <w:name w:val="Основной текст Знак"/>
    <w:link w:val="a3"/>
    <w:rsid w:val="00B40FFB"/>
    <w:rPr>
      <w:sz w:val="24"/>
      <w:szCs w:val="24"/>
      <w:lang w:val="ru-RU" w:eastAsia="ru-RU" w:bidi="ar-SA"/>
    </w:rPr>
  </w:style>
  <w:style w:type="paragraph" w:styleId="a5">
    <w:name w:val="footer"/>
    <w:basedOn w:val="a"/>
    <w:link w:val="a6"/>
    <w:uiPriority w:val="99"/>
    <w:rsid w:val="006C3904"/>
    <w:pPr>
      <w:tabs>
        <w:tab w:val="center" w:pos="4677"/>
        <w:tab w:val="right" w:pos="9355"/>
      </w:tabs>
    </w:pPr>
  </w:style>
  <w:style w:type="character" w:styleId="a7">
    <w:name w:val="page number"/>
    <w:basedOn w:val="a0"/>
    <w:rsid w:val="006C3904"/>
  </w:style>
  <w:style w:type="paragraph" w:styleId="a8">
    <w:name w:val="header"/>
    <w:basedOn w:val="a"/>
    <w:rsid w:val="006C3904"/>
    <w:pPr>
      <w:tabs>
        <w:tab w:val="center" w:pos="4677"/>
        <w:tab w:val="right" w:pos="9355"/>
      </w:tabs>
    </w:pPr>
  </w:style>
  <w:style w:type="table" w:styleId="a9">
    <w:name w:val="Table Grid"/>
    <w:basedOn w:val="a1"/>
    <w:rsid w:val="00FB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948B1"/>
    <w:pPr>
      <w:spacing w:after="200" w:line="276" w:lineRule="auto"/>
      <w:ind w:left="720"/>
      <w:contextualSpacing/>
    </w:pPr>
    <w:rPr>
      <w:rFonts w:eastAsia="Calibri"/>
      <w:sz w:val="28"/>
      <w:szCs w:val="28"/>
      <w:lang w:eastAsia="en-US"/>
    </w:rPr>
  </w:style>
  <w:style w:type="character" w:customStyle="1" w:styleId="a6">
    <w:name w:val="Нижний колонтитул Знак"/>
    <w:link w:val="a5"/>
    <w:uiPriority w:val="99"/>
    <w:rsid w:val="002E0B6A"/>
    <w:rPr>
      <w:sz w:val="24"/>
      <w:szCs w:val="24"/>
    </w:rPr>
  </w:style>
  <w:style w:type="paragraph" w:styleId="ab">
    <w:name w:val="Body Text Indent"/>
    <w:basedOn w:val="a"/>
    <w:link w:val="ac"/>
    <w:rsid w:val="00930C57"/>
    <w:pPr>
      <w:spacing w:after="120"/>
      <w:ind w:left="283"/>
    </w:pPr>
  </w:style>
  <w:style w:type="character" w:customStyle="1" w:styleId="ac">
    <w:name w:val="Основной текст с отступом Знак"/>
    <w:link w:val="ab"/>
    <w:rsid w:val="00930C57"/>
    <w:rPr>
      <w:sz w:val="24"/>
      <w:szCs w:val="24"/>
    </w:rPr>
  </w:style>
  <w:style w:type="paragraph" w:customStyle="1" w:styleId="ConsPlusTitle">
    <w:name w:val="ConsPlusTitle"/>
    <w:rsid w:val="00242FC5"/>
    <w:pPr>
      <w:widowControl w:val="0"/>
      <w:autoSpaceDE w:val="0"/>
      <w:autoSpaceDN w:val="0"/>
      <w:adjustRightInd w:val="0"/>
    </w:pPr>
    <w:rPr>
      <w:rFonts w:ascii="Arial" w:hAnsi="Arial" w:cs="Arial"/>
      <w:b/>
      <w:bCs/>
    </w:rPr>
  </w:style>
  <w:style w:type="character" w:styleId="ad">
    <w:name w:val="Hyperlink"/>
    <w:uiPriority w:val="99"/>
    <w:unhideWhenUsed/>
    <w:rsid w:val="00203F79"/>
    <w:rPr>
      <w:color w:val="0000FF"/>
      <w:u w:val="single"/>
    </w:rPr>
  </w:style>
  <w:style w:type="paragraph" w:customStyle="1" w:styleId="ConsPlusNormal">
    <w:name w:val="ConsPlusNormal"/>
    <w:link w:val="ConsPlusNormal0"/>
    <w:qFormat/>
    <w:rsid w:val="000D55AA"/>
    <w:pPr>
      <w:widowControl w:val="0"/>
      <w:autoSpaceDE w:val="0"/>
      <w:autoSpaceDN w:val="0"/>
      <w:adjustRightInd w:val="0"/>
    </w:pPr>
    <w:rPr>
      <w:rFonts w:ascii="Arial" w:hAnsi="Arial" w:cs="Arial"/>
      <w:sz w:val="28"/>
      <w:szCs w:val="28"/>
    </w:rPr>
  </w:style>
  <w:style w:type="paragraph" w:customStyle="1" w:styleId="ConsPlusNonformat">
    <w:name w:val="ConsPlusNonformat"/>
    <w:uiPriority w:val="99"/>
    <w:rsid w:val="000D55AA"/>
    <w:pPr>
      <w:widowControl w:val="0"/>
      <w:autoSpaceDE w:val="0"/>
      <w:autoSpaceDN w:val="0"/>
      <w:adjustRightInd w:val="0"/>
    </w:pPr>
    <w:rPr>
      <w:rFonts w:ascii="Courier New" w:hAnsi="Courier New" w:cs="Courier New"/>
    </w:rPr>
  </w:style>
  <w:style w:type="paragraph" w:styleId="ae">
    <w:name w:val="Balloon Text"/>
    <w:basedOn w:val="a"/>
    <w:link w:val="af"/>
    <w:rsid w:val="000A2167"/>
    <w:rPr>
      <w:rFonts w:ascii="Tahoma" w:hAnsi="Tahoma" w:cs="Tahoma"/>
      <w:sz w:val="16"/>
      <w:szCs w:val="16"/>
    </w:rPr>
  </w:style>
  <w:style w:type="character" w:customStyle="1" w:styleId="af">
    <w:name w:val="Текст выноски Знак"/>
    <w:link w:val="ae"/>
    <w:rsid w:val="000A2167"/>
    <w:rPr>
      <w:rFonts w:ascii="Tahoma" w:hAnsi="Tahoma" w:cs="Tahoma"/>
      <w:sz w:val="16"/>
      <w:szCs w:val="16"/>
    </w:rPr>
  </w:style>
  <w:style w:type="character" w:customStyle="1" w:styleId="FontStyle12">
    <w:name w:val="Font Style12"/>
    <w:uiPriority w:val="99"/>
    <w:rsid w:val="00B97871"/>
    <w:rPr>
      <w:rFonts w:ascii="Times New Roman" w:hAnsi="Times New Roman" w:cs="Times New Roman" w:hint="default"/>
      <w:sz w:val="22"/>
      <w:szCs w:val="22"/>
    </w:rPr>
  </w:style>
  <w:style w:type="character" w:styleId="af0">
    <w:name w:val="Strong"/>
    <w:uiPriority w:val="22"/>
    <w:qFormat/>
    <w:rsid w:val="00FE051B"/>
    <w:rPr>
      <w:b/>
      <w:bCs/>
    </w:rPr>
  </w:style>
  <w:style w:type="character" w:styleId="af1">
    <w:name w:val="annotation reference"/>
    <w:rsid w:val="005615F4"/>
    <w:rPr>
      <w:sz w:val="16"/>
      <w:szCs w:val="16"/>
    </w:rPr>
  </w:style>
  <w:style w:type="paragraph" w:styleId="af2">
    <w:name w:val="annotation text"/>
    <w:basedOn w:val="a"/>
    <w:link w:val="af3"/>
    <w:rsid w:val="005615F4"/>
    <w:rPr>
      <w:sz w:val="20"/>
      <w:szCs w:val="20"/>
    </w:rPr>
  </w:style>
  <w:style w:type="character" w:customStyle="1" w:styleId="af3">
    <w:name w:val="Текст примечания Знак"/>
    <w:basedOn w:val="a0"/>
    <w:link w:val="af2"/>
    <w:rsid w:val="005615F4"/>
  </w:style>
  <w:style w:type="paragraph" w:styleId="af4">
    <w:name w:val="annotation subject"/>
    <w:basedOn w:val="af2"/>
    <w:next w:val="af2"/>
    <w:link w:val="af5"/>
    <w:rsid w:val="005615F4"/>
    <w:rPr>
      <w:b/>
      <w:bCs/>
    </w:rPr>
  </w:style>
  <w:style w:type="character" w:customStyle="1" w:styleId="af5">
    <w:name w:val="Тема примечания Знак"/>
    <w:link w:val="af4"/>
    <w:rsid w:val="005615F4"/>
    <w:rPr>
      <w:b/>
      <w:bCs/>
    </w:rPr>
  </w:style>
  <w:style w:type="paragraph" w:customStyle="1" w:styleId="Style10">
    <w:name w:val="Style10"/>
    <w:basedOn w:val="a"/>
    <w:uiPriority w:val="99"/>
    <w:rsid w:val="0034605B"/>
    <w:pPr>
      <w:widowControl w:val="0"/>
      <w:autoSpaceDE w:val="0"/>
      <w:autoSpaceDN w:val="0"/>
      <w:adjustRightInd w:val="0"/>
      <w:spacing w:line="235" w:lineRule="exact"/>
      <w:ind w:firstLine="538"/>
      <w:jc w:val="both"/>
    </w:pPr>
  </w:style>
  <w:style w:type="paragraph" w:customStyle="1" w:styleId="Style12">
    <w:name w:val="Style12"/>
    <w:basedOn w:val="a"/>
    <w:uiPriority w:val="99"/>
    <w:rsid w:val="0034605B"/>
    <w:pPr>
      <w:widowControl w:val="0"/>
      <w:autoSpaceDE w:val="0"/>
      <w:autoSpaceDN w:val="0"/>
      <w:adjustRightInd w:val="0"/>
      <w:spacing w:line="235" w:lineRule="exact"/>
      <w:ind w:hanging="341"/>
    </w:pPr>
  </w:style>
  <w:style w:type="character" w:customStyle="1" w:styleId="FontStyle18">
    <w:name w:val="Font Style18"/>
    <w:uiPriority w:val="99"/>
    <w:rsid w:val="0034605B"/>
    <w:rPr>
      <w:rFonts w:ascii="Times New Roman" w:hAnsi="Times New Roman" w:cs="Times New Roman"/>
      <w:sz w:val="18"/>
      <w:szCs w:val="18"/>
    </w:rPr>
  </w:style>
  <w:style w:type="character" w:customStyle="1" w:styleId="ConsPlusNormal0">
    <w:name w:val="ConsPlusNormal Знак"/>
    <w:link w:val="ConsPlusNormal"/>
    <w:rsid w:val="002A2A0E"/>
    <w:rPr>
      <w:rFonts w:ascii="Arial" w:hAnsi="Arial" w:cs="Arial"/>
      <w:sz w:val="28"/>
      <w:szCs w:val="28"/>
    </w:rPr>
  </w:style>
  <w:style w:type="character" w:customStyle="1" w:styleId="10">
    <w:name w:val="Заголовок 1 Знак"/>
    <w:basedOn w:val="a0"/>
    <w:link w:val="1"/>
    <w:rsid w:val="006A00E5"/>
    <w:rPr>
      <w:rFonts w:ascii="Calibri Light" w:hAnsi="Calibri Light"/>
      <w:color w:val="2E74B5"/>
      <w:sz w:val="32"/>
      <w:szCs w:val="32"/>
    </w:rPr>
  </w:style>
  <w:style w:type="paragraph" w:customStyle="1" w:styleId="Style1">
    <w:name w:val="Style1"/>
    <w:basedOn w:val="a"/>
    <w:uiPriority w:val="99"/>
    <w:rsid w:val="006A00E5"/>
    <w:pPr>
      <w:widowControl w:val="0"/>
      <w:autoSpaceDE w:val="0"/>
      <w:autoSpaceDN w:val="0"/>
      <w:adjustRightInd w:val="0"/>
      <w:spacing w:line="245" w:lineRule="exact"/>
    </w:pPr>
  </w:style>
  <w:style w:type="character" w:customStyle="1" w:styleId="FontStyle28">
    <w:name w:val="Font Style28"/>
    <w:uiPriority w:val="99"/>
    <w:rsid w:val="006A00E5"/>
    <w:rPr>
      <w:rFonts w:ascii="Times New Roman" w:hAnsi="Times New Roman" w:cs="Times New Roman"/>
      <w:sz w:val="20"/>
      <w:szCs w:val="20"/>
    </w:rPr>
  </w:style>
  <w:style w:type="character" w:customStyle="1" w:styleId="FontStyle16">
    <w:name w:val="Font Style16"/>
    <w:uiPriority w:val="99"/>
    <w:rsid w:val="006A00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9225">
      <w:bodyDiv w:val="1"/>
      <w:marLeft w:val="0"/>
      <w:marRight w:val="0"/>
      <w:marTop w:val="0"/>
      <w:marBottom w:val="0"/>
      <w:divBdr>
        <w:top w:val="none" w:sz="0" w:space="0" w:color="auto"/>
        <w:left w:val="none" w:sz="0" w:space="0" w:color="auto"/>
        <w:bottom w:val="none" w:sz="0" w:space="0" w:color="auto"/>
        <w:right w:val="none" w:sz="0" w:space="0" w:color="auto"/>
      </w:divBdr>
    </w:div>
    <w:div w:id="201869809">
      <w:bodyDiv w:val="1"/>
      <w:marLeft w:val="0"/>
      <w:marRight w:val="0"/>
      <w:marTop w:val="0"/>
      <w:marBottom w:val="0"/>
      <w:divBdr>
        <w:top w:val="none" w:sz="0" w:space="0" w:color="auto"/>
        <w:left w:val="none" w:sz="0" w:space="0" w:color="auto"/>
        <w:bottom w:val="none" w:sz="0" w:space="0" w:color="auto"/>
        <w:right w:val="none" w:sz="0" w:space="0" w:color="auto"/>
      </w:divBdr>
    </w:div>
    <w:div w:id="1438064368">
      <w:bodyDiv w:val="1"/>
      <w:marLeft w:val="0"/>
      <w:marRight w:val="0"/>
      <w:marTop w:val="0"/>
      <w:marBottom w:val="0"/>
      <w:divBdr>
        <w:top w:val="none" w:sz="0" w:space="0" w:color="auto"/>
        <w:left w:val="none" w:sz="0" w:space="0" w:color="auto"/>
        <w:bottom w:val="none" w:sz="0" w:space="0" w:color="auto"/>
        <w:right w:val="none" w:sz="0" w:space="0" w:color="auto"/>
      </w:divBdr>
    </w:div>
    <w:div w:id="1975911324">
      <w:bodyDiv w:val="1"/>
      <w:marLeft w:val="0"/>
      <w:marRight w:val="0"/>
      <w:marTop w:val="0"/>
      <w:marBottom w:val="0"/>
      <w:divBdr>
        <w:top w:val="none" w:sz="0" w:space="0" w:color="auto"/>
        <w:left w:val="none" w:sz="0" w:space="0" w:color="auto"/>
        <w:bottom w:val="none" w:sz="0" w:space="0" w:color="auto"/>
        <w:right w:val="none" w:sz="0" w:space="0" w:color="auto"/>
      </w:divBdr>
    </w:div>
    <w:div w:id="213340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regatorea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7</Pages>
  <Words>2248</Words>
  <Characters>16354</Characters>
  <Application>Microsoft Office Word</Application>
  <DocSecurity>0</DocSecurity>
  <Lines>136</Lines>
  <Paragraphs>37</Paragraphs>
  <ScaleCrop>false</ScaleCrop>
  <HeadingPairs>
    <vt:vector size="2" baseType="variant">
      <vt:variant>
        <vt:lpstr>Название</vt:lpstr>
      </vt:variant>
      <vt:variant>
        <vt:i4>1</vt:i4>
      </vt:variant>
    </vt:vector>
  </HeadingPairs>
  <TitlesOfParts>
    <vt:vector size="1" baseType="lpstr">
      <vt:lpstr>ДОГОВОР КУПЛИ-ПРОДАЖИ №</vt:lpstr>
    </vt:vector>
  </TitlesOfParts>
  <Company>KUBSU</Company>
  <LinksUpToDate>false</LinksUpToDate>
  <CharactersWithSpaces>18565</CharactersWithSpaces>
  <SharedDoc>false</SharedDoc>
  <HLinks>
    <vt:vector size="6" baseType="variant">
      <vt:variant>
        <vt:i4>6488127</vt:i4>
      </vt:variant>
      <vt:variant>
        <vt:i4>0</vt:i4>
      </vt:variant>
      <vt:variant>
        <vt:i4>0</vt:i4>
      </vt:variant>
      <vt:variant>
        <vt:i4>5</vt:i4>
      </vt:variant>
      <vt:variant>
        <vt:lpwstr>http://www.agregatoreat.ru/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dc:title>
  <dc:subject/>
  <dc:creator>Ярыш</dc:creator>
  <cp:keywords/>
  <cp:lastModifiedBy>Владимир Храмов</cp:lastModifiedBy>
  <cp:revision>8</cp:revision>
  <cp:lastPrinted>2026-05-21T12:03:00Z</cp:lastPrinted>
  <dcterms:created xsi:type="dcterms:W3CDTF">2026-06-11T08:52:00Z</dcterms:created>
  <dcterms:modified xsi:type="dcterms:W3CDTF">2026-06-16T11:30:00Z</dcterms:modified>
</cp:coreProperties>
</file>