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8B56CA" w14:textId="0F208925" w:rsidR="000404CE" w:rsidRPr="0003534E" w:rsidRDefault="00CC0DCD" w:rsidP="005F3DB9">
      <w:pPr>
        <w:pStyle w:val="a7"/>
        <w:rPr>
          <w:szCs w:val="24"/>
        </w:rPr>
      </w:pPr>
      <w:r w:rsidRPr="0003534E">
        <w:rPr>
          <w:szCs w:val="24"/>
        </w:rPr>
        <w:t xml:space="preserve">ДОГОВОР </w:t>
      </w:r>
      <w:bookmarkStart w:id="0" w:name="_Hlk223689404"/>
      <w:r w:rsidR="000404CE" w:rsidRPr="0003534E">
        <w:rPr>
          <w:szCs w:val="24"/>
        </w:rPr>
        <w:t>№</w:t>
      </w:r>
      <w:bookmarkEnd w:id="0"/>
      <w:r w:rsidR="003C6B20">
        <w:rPr>
          <w:szCs w:val="24"/>
        </w:rPr>
        <w:t>_____</w:t>
      </w:r>
    </w:p>
    <w:p w14:paraId="32BF1FA4" w14:textId="3EE4F206" w:rsidR="001D2071" w:rsidRPr="0003534E" w:rsidRDefault="004A63C0" w:rsidP="005F3DB9">
      <w:pPr>
        <w:pStyle w:val="a8"/>
        <w:jc w:val="center"/>
        <w:rPr>
          <w:b/>
        </w:rPr>
      </w:pPr>
      <w:r w:rsidRPr="004A63C0">
        <w:rPr>
          <w:b/>
        </w:rPr>
        <w:t>оказа</w:t>
      </w:r>
      <w:r>
        <w:rPr>
          <w:b/>
        </w:rPr>
        <w:t>ние</w:t>
      </w:r>
      <w:r w:rsidRPr="004A63C0">
        <w:rPr>
          <w:b/>
        </w:rPr>
        <w:t xml:space="preserve"> полиграфически</w:t>
      </w:r>
      <w:r>
        <w:rPr>
          <w:b/>
        </w:rPr>
        <w:t>х</w:t>
      </w:r>
      <w:r w:rsidRPr="004A63C0">
        <w:rPr>
          <w:b/>
        </w:rPr>
        <w:t xml:space="preserve"> услуг</w:t>
      </w:r>
    </w:p>
    <w:p w14:paraId="2ACCC22D" w14:textId="77777777" w:rsidR="000404CE" w:rsidRPr="0003534E" w:rsidRDefault="000404CE" w:rsidP="005F3DB9">
      <w:pPr>
        <w:pStyle w:val="ConsPlusNormal"/>
        <w:ind w:firstLine="0"/>
        <w:jc w:val="center"/>
        <w:rPr>
          <w:rFonts w:ascii="Times New Roman" w:hAnsi="Times New Roman" w:cs="Times New Roman"/>
          <w:b/>
          <w:sz w:val="24"/>
          <w:szCs w:val="24"/>
        </w:rPr>
      </w:pPr>
    </w:p>
    <w:p w14:paraId="0C4204B4" w14:textId="3B4C2884" w:rsidR="000404CE" w:rsidRPr="0003534E" w:rsidRDefault="000404CE" w:rsidP="005F3DB9">
      <w:pPr>
        <w:pStyle w:val="ConsPlusNormal"/>
        <w:ind w:firstLine="0"/>
        <w:jc w:val="center"/>
        <w:rPr>
          <w:rFonts w:ascii="Times New Roman" w:hAnsi="Times New Roman" w:cs="Times New Roman"/>
          <w:sz w:val="24"/>
          <w:szCs w:val="24"/>
        </w:rPr>
      </w:pPr>
      <w:r w:rsidRPr="0003534E">
        <w:rPr>
          <w:rFonts w:ascii="Times New Roman" w:hAnsi="Times New Roman" w:cs="Times New Roman"/>
          <w:b/>
          <w:sz w:val="24"/>
          <w:szCs w:val="24"/>
        </w:rPr>
        <w:t xml:space="preserve">г. </w:t>
      </w:r>
      <w:r w:rsidR="0091669B" w:rsidRPr="0003534E">
        <w:rPr>
          <w:rFonts w:ascii="Times New Roman" w:hAnsi="Times New Roman" w:cs="Times New Roman"/>
          <w:b/>
          <w:sz w:val="24"/>
          <w:szCs w:val="24"/>
        </w:rPr>
        <w:t>Махачкала</w:t>
      </w:r>
      <w:r w:rsidR="00880769" w:rsidRPr="0003534E">
        <w:rPr>
          <w:rFonts w:ascii="Times New Roman" w:hAnsi="Times New Roman" w:cs="Times New Roman"/>
          <w:b/>
          <w:sz w:val="24"/>
          <w:szCs w:val="24"/>
        </w:rPr>
        <w:tab/>
      </w:r>
      <w:r w:rsidR="00880769" w:rsidRPr="0003534E">
        <w:rPr>
          <w:rFonts w:ascii="Times New Roman" w:hAnsi="Times New Roman" w:cs="Times New Roman"/>
          <w:b/>
          <w:sz w:val="24"/>
          <w:szCs w:val="24"/>
        </w:rPr>
        <w:tab/>
      </w:r>
      <w:r w:rsidR="00880769" w:rsidRPr="0003534E">
        <w:rPr>
          <w:rFonts w:ascii="Times New Roman" w:hAnsi="Times New Roman" w:cs="Times New Roman"/>
          <w:b/>
          <w:sz w:val="24"/>
          <w:szCs w:val="24"/>
        </w:rPr>
        <w:tab/>
      </w:r>
      <w:r w:rsidR="00880769" w:rsidRPr="0003534E">
        <w:rPr>
          <w:rFonts w:ascii="Times New Roman" w:hAnsi="Times New Roman" w:cs="Times New Roman"/>
          <w:b/>
          <w:sz w:val="24"/>
          <w:szCs w:val="24"/>
        </w:rPr>
        <w:tab/>
      </w:r>
      <w:r w:rsidR="00880769" w:rsidRPr="0003534E">
        <w:rPr>
          <w:rFonts w:ascii="Times New Roman" w:hAnsi="Times New Roman" w:cs="Times New Roman"/>
          <w:b/>
          <w:sz w:val="24"/>
          <w:szCs w:val="24"/>
        </w:rPr>
        <w:tab/>
      </w:r>
      <w:r w:rsidR="00880769" w:rsidRPr="0003534E">
        <w:rPr>
          <w:rFonts w:ascii="Times New Roman" w:hAnsi="Times New Roman" w:cs="Times New Roman"/>
          <w:b/>
          <w:sz w:val="24"/>
          <w:szCs w:val="24"/>
        </w:rPr>
        <w:tab/>
      </w:r>
      <w:r w:rsidRPr="0003534E">
        <w:rPr>
          <w:rFonts w:ascii="Times New Roman" w:hAnsi="Times New Roman" w:cs="Times New Roman"/>
          <w:b/>
          <w:sz w:val="24"/>
          <w:szCs w:val="24"/>
        </w:rPr>
        <w:t>«</w:t>
      </w:r>
      <w:r w:rsidR="003C6B20">
        <w:rPr>
          <w:rFonts w:ascii="Times New Roman" w:hAnsi="Times New Roman" w:cs="Times New Roman"/>
          <w:b/>
          <w:sz w:val="24"/>
          <w:szCs w:val="24"/>
        </w:rPr>
        <w:t>____</w:t>
      </w:r>
      <w:r w:rsidRPr="0003534E">
        <w:rPr>
          <w:rFonts w:ascii="Times New Roman" w:hAnsi="Times New Roman" w:cs="Times New Roman"/>
          <w:b/>
          <w:sz w:val="24"/>
          <w:szCs w:val="24"/>
        </w:rPr>
        <w:t xml:space="preserve">» </w:t>
      </w:r>
      <w:r w:rsidR="003C6B20">
        <w:rPr>
          <w:rFonts w:ascii="Times New Roman" w:hAnsi="Times New Roman" w:cs="Times New Roman"/>
          <w:b/>
          <w:sz w:val="24"/>
          <w:szCs w:val="24"/>
        </w:rPr>
        <w:t>_______</w:t>
      </w:r>
      <w:r w:rsidR="00FA67D7">
        <w:rPr>
          <w:rFonts w:ascii="Times New Roman" w:hAnsi="Times New Roman" w:cs="Times New Roman"/>
          <w:b/>
          <w:sz w:val="24"/>
          <w:szCs w:val="24"/>
        </w:rPr>
        <w:t xml:space="preserve"> </w:t>
      </w:r>
      <w:r w:rsidRPr="0003534E">
        <w:rPr>
          <w:rFonts w:ascii="Times New Roman" w:hAnsi="Times New Roman" w:cs="Times New Roman"/>
          <w:b/>
          <w:sz w:val="24"/>
          <w:szCs w:val="24"/>
        </w:rPr>
        <w:t>202</w:t>
      </w:r>
      <w:r w:rsidR="00FA67D7">
        <w:rPr>
          <w:rFonts w:ascii="Times New Roman" w:hAnsi="Times New Roman" w:cs="Times New Roman"/>
          <w:b/>
          <w:sz w:val="24"/>
          <w:szCs w:val="24"/>
        </w:rPr>
        <w:t>6</w:t>
      </w:r>
      <w:r w:rsidRPr="0003534E">
        <w:rPr>
          <w:rFonts w:ascii="Times New Roman" w:hAnsi="Times New Roman" w:cs="Times New Roman"/>
          <w:b/>
          <w:sz w:val="24"/>
          <w:szCs w:val="24"/>
        </w:rPr>
        <w:t xml:space="preserve"> год</w:t>
      </w:r>
    </w:p>
    <w:p w14:paraId="5BBB2463" w14:textId="77777777" w:rsidR="000404CE" w:rsidRPr="0003534E" w:rsidRDefault="000404CE" w:rsidP="005F3DB9">
      <w:pPr>
        <w:pStyle w:val="ConsPlusNormal"/>
        <w:ind w:firstLine="0"/>
        <w:jc w:val="center"/>
        <w:rPr>
          <w:rFonts w:ascii="Times New Roman" w:hAnsi="Times New Roman" w:cs="Times New Roman"/>
          <w:b/>
          <w:sz w:val="24"/>
          <w:szCs w:val="24"/>
        </w:rPr>
      </w:pPr>
    </w:p>
    <w:p w14:paraId="6BB9D19F" w14:textId="0D26DC43" w:rsidR="00C50223" w:rsidRPr="00370026" w:rsidRDefault="00E44C8C" w:rsidP="00C50223">
      <w:pPr>
        <w:pStyle w:val="13"/>
        <w:ind w:left="29" w:firstLine="567"/>
        <w:jc w:val="both"/>
      </w:pPr>
      <w:bookmarkStart w:id="1" w:name="_Hlk227166490"/>
      <w:r w:rsidRPr="00E44C8C">
        <w:rPr>
          <w:rStyle w:val="FontStyle14"/>
          <w:rFonts w:ascii="Times New Roman" w:hAnsi="Times New Roman" w:cs="Times New Roman"/>
          <w:bCs/>
          <w:sz w:val="24"/>
          <w:szCs w:val="24"/>
        </w:rPr>
        <w:t>Прикаспийский зональный научно-исследовательский ветеринарный институт – филиал Федерального государственного бюджетного научного учреждения «Федеральный аграрный научный центр Республики Дагестан» (далее - Прикаспийский зональный НИВИ – филиал ФГБНУ «ФАНЦ РД»), именуемое в дальнейшем «Заказчик», в лице директора Алиева Аюба Юсуповича, действующего на основании Устава,</w:t>
      </w:r>
      <w:r w:rsidR="000404CE" w:rsidRPr="0003534E">
        <w:rPr>
          <w:bCs/>
        </w:rPr>
        <w:t xml:space="preserve"> </w:t>
      </w:r>
      <w:bookmarkEnd w:id="1"/>
      <w:r w:rsidR="000404CE" w:rsidRPr="0003534E">
        <w:rPr>
          <w:bCs/>
        </w:rPr>
        <w:t xml:space="preserve">с одной стороны </w:t>
      </w:r>
      <w:r w:rsidR="003C6B20" w:rsidRPr="003C6B20">
        <w:rPr>
          <w:bCs/>
        </w:rPr>
        <w:t xml:space="preserve">с одной стороны и ________________ (для юридических лиц – полное наименование, организационно-правовая форма, ОГРН; для индивидуальных предпринимателей - фамилия, имя, отчество (при наличии), основной государственный регистрационный номер индивидуального предпринимателя (ОГРНИП);, именуем(__) в дальнейшем «Исполнитель», в лице _________________, действующего на основании ____________________, </w:t>
      </w:r>
      <w:r w:rsidR="00C50223" w:rsidRPr="00EE0ADC">
        <w:t xml:space="preserve">с другой стороны, вместе именуемые «Стороны» по итогам закупок в электронной форме на электронно-торговой площадке (Малые закупки </w:t>
      </w:r>
      <w:r w:rsidR="004A63C0">
        <w:t>АЕТП «Березка»</w:t>
      </w:r>
      <w:r w:rsidR="00C50223" w:rsidRPr="00EE0ADC">
        <w:t xml:space="preserve">) для обеспечения государственных и муниципальных нужд в соответствии с пунктами </w:t>
      </w:r>
      <w:r w:rsidR="00F818F7">
        <w:t>5</w:t>
      </w:r>
      <w:r w:rsidR="00C50223" w:rsidRPr="00EE0ADC">
        <w:t xml:space="preserve"> части 1 статьи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w:t>
      </w:r>
      <w:r w:rsidR="00F818F7" w:rsidRPr="00AD56D3">
        <w:rPr>
          <w:bCs/>
        </w:rPr>
        <w:t>в соответствии с главой 4, раздел 2, пункт 1, пп. 30 Положения о закупке товаров, работ, услуг для нужд Федерального государственного бюджетного научного учреждения «Федеральный аграрный научный центр Республики Дагестан», Федерального закона от 18 июля 2011 г. № 223-ФЗ «О закупках товаров, работ, услуг отдельными видами юридических лиц»</w:t>
      </w:r>
      <w:r w:rsidR="00F818F7">
        <w:rPr>
          <w:bCs/>
        </w:rPr>
        <w:t xml:space="preserve">, </w:t>
      </w:r>
      <w:r w:rsidR="00C50223" w:rsidRPr="00EE0ADC">
        <w:t>заключили настоящий договор (далее – Договор/настоящий Договор) о нижеследующем:</w:t>
      </w:r>
      <w:r w:rsidR="00C50223" w:rsidRPr="00370026">
        <w:t xml:space="preserve"> </w:t>
      </w:r>
    </w:p>
    <w:p w14:paraId="52ABAC6F" w14:textId="77777777" w:rsidR="00C50223" w:rsidRPr="00370026" w:rsidRDefault="00C50223" w:rsidP="00C50223">
      <w:pPr>
        <w:pStyle w:val="13"/>
        <w:ind w:left="0" w:firstLine="360"/>
        <w:jc w:val="both"/>
      </w:pPr>
    </w:p>
    <w:p w14:paraId="6C7F0977" w14:textId="77777777" w:rsidR="000404CE" w:rsidRPr="0003534E" w:rsidRDefault="000404CE" w:rsidP="005F3DB9">
      <w:pPr>
        <w:numPr>
          <w:ilvl w:val="0"/>
          <w:numId w:val="1"/>
        </w:numPr>
        <w:suppressAutoHyphens/>
        <w:autoSpaceDE w:val="0"/>
        <w:jc w:val="center"/>
        <w:rPr>
          <w:rFonts w:eastAsia="NSimSun"/>
          <w:color w:val="auto"/>
          <w:kern w:val="2"/>
          <w:sz w:val="24"/>
          <w:szCs w:val="24"/>
        </w:rPr>
      </w:pPr>
      <w:r w:rsidRPr="0003534E">
        <w:rPr>
          <w:rFonts w:eastAsia="Arial"/>
          <w:b/>
          <w:bCs/>
          <w:sz w:val="24"/>
          <w:szCs w:val="24"/>
        </w:rPr>
        <w:t>1. ПРЕДМЕТ КОНТРАКТА</w:t>
      </w:r>
    </w:p>
    <w:p w14:paraId="7D410DE8" w14:textId="3DB1E333" w:rsidR="00CC0DCD" w:rsidRPr="0003534E" w:rsidRDefault="00AF1E8D" w:rsidP="00AB1F6B">
      <w:pPr>
        <w:numPr>
          <w:ilvl w:val="1"/>
          <w:numId w:val="2"/>
        </w:numPr>
        <w:suppressAutoHyphens/>
        <w:autoSpaceDE w:val="0"/>
        <w:ind w:left="0" w:firstLine="567"/>
        <w:jc w:val="both"/>
        <w:rPr>
          <w:rFonts w:eastAsia="Arial"/>
          <w:sz w:val="24"/>
          <w:szCs w:val="24"/>
        </w:rPr>
      </w:pPr>
      <w:r>
        <w:rPr>
          <w:rFonts w:eastAsia="Arial"/>
          <w:sz w:val="24"/>
          <w:szCs w:val="24"/>
        </w:rPr>
        <w:t>Исполнитель</w:t>
      </w:r>
      <w:r w:rsidR="00CC0DCD" w:rsidRPr="0003534E">
        <w:rPr>
          <w:rFonts w:eastAsia="Arial"/>
          <w:sz w:val="24"/>
          <w:szCs w:val="24"/>
        </w:rPr>
        <w:t xml:space="preserve"> обязуется по заданию </w:t>
      </w:r>
      <w:r w:rsidR="00B66585" w:rsidRPr="0003534E">
        <w:rPr>
          <w:rFonts w:eastAsia="Arial"/>
          <w:sz w:val="24"/>
          <w:szCs w:val="24"/>
        </w:rPr>
        <w:t>З</w:t>
      </w:r>
      <w:r w:rsidR="00CC0DCD" w:rsidRPr="0003534E">
        <w:rPr>
          <w:rFonts w:eastAsia="Arial"/>
          <w:sz w:val="24"/>
          <w:szCs w:val="24"/>
        </w:rPr>
        <w:t xml:space="preserve">аказчика выполнить работы по </w:t>
      </w:r>
      <w:r w:rsidR="00B66585" w:rsidRPr="0003534E">
        <w:rPr>
          <w:rFonts w:eastAsia="Arial"/>
          <w:sz w:val="24"/>
          <w:szCs w:val="24"/>
        </w:rPr>
        <w:t xml:space="preserve">разработке, </w:t>
      </w:r>
      <w:r w:rsidR="00CC0DCD" w:rsidRPr="0003534E">
        <w:rPr>
          <w:rFonts w:eastAsia="Arial"/>
          <w:sz w:val="24"/>
          <w:szCs w:val="24"/>
        </w:rPr>
        <w:t xml:space="preserve">изданию и тиражированию полиграфической продукции (далее – работы) в соответствии с Техническим заданием (приложение </w:t>
      </w:r>
      <w:r w:rsidR="00A661A4" w:rsidRPr="0003534E">
        <w:rPr>
          <w:rFonts w:eastAsia="Arial"/>
          <w:sz w:val="24"/>
          <w:szCs w:val="24"/>
        </w:rPr>
        <w:t>№</w:t>
      </w:r>
      <w:r w:rsidR="00CC0DCD" w:rsidRPr="0003534E">
        <w:rPr>
          <w:rFonts w:eastAsia="Arial"/>
          <w:sz w:val="24"/>
          <w:szCs w:val="24"/>
        </w:rPr>
        <w:t>1 к настоящему Контракту</w:t>
      </w:r>
      <w:r w:rsidR="00B66585" w:rsidRPr="0003534E">
        <w:rPr>
          <w:rFonts w:eastAsia="Arial"/>
          <w:sz w:val="24"/>
          <w:szCs w:val="24"/>
        </w:rPr>
        <w:t>)</w:t>
      </w:r>
      <w:r w:rsidR="00CC0DCD" w:rsidRPr="0003534E">
        <w:rPr>
          <w:rFonts w:eastAsia="Arial"/>
          <w:sz w:val="24"/>
          <w:szCs w:val="24"/>
        </w:rPr>
        <w:t xml:space="preserve"> в согласованные сторонами сроки.</w:t>
      </w:r>
    </w:p>
    <w:p w14:paraId="13EA2AF1" w14:textId="650EAB07" w:rsidR="00A26A37" w:rsidRPr="0003534E" w:rsidRDefault="00A26A37" w:rsidP="005F3DB9">
      <w:pPr>
        <w:pStyle w:val="af3"/>
        <w:numPr>
          <w:ilvl w:val="1"/>
          <w:numId w:val="2"/>
        </w:numPr>
        <w:suppressAutoHyphens/>
        <w:autoSpaceDE w:val="0"/>
        <w:ind w:left="0" w:firstLine="567"/>
        <w:jc w:val="both"/>
        <w:rPr>
          <w:rFonts w:eastAsia="Garamond"/>
          <w:sz w:val="24"/>
          <w:szCs w:val="24"/>
        </w:rPr>
      </w:pPr>
      <w:r w:rsidRPr="0003534E">
        <w:rPr>
          <w:rFonts w:eastAsia="Arial"/>
          <w:sz w:val="24"/>
          <w:szCs w:val="24"/>
        </w:rPr>
        <w:t xml:space="preserve">Поставка осуществляется по адресу: </w:t>
      </w:r>
      <w:r w:rsidR="00E44C8C" w:rsidRPr="00E44C8C">
        <w:rPr>
          <w:rFonts w:eastAsia="PT Astra Serif"/>
          <w:color w:val="000000"/>
          <w:sz w:val="24"/>
          <w:szCs w:val="24"/>
        </w:rPr>
        <w:t>367000, Республика Дагестан, г. Махачкала, ул. Дахадаева, 88</w:t>
      </w:r>
      <w:r w:rsidRPr="0003534E">
        <w:rPr>
          <w:rFonts w:eastAsia="Arial"/>
          <w:sz w:val="24"/>
          <w:szCs w:val="24"/>
        </w:rPr>
        <w:t>.</w:t>
      </w:r>
    </w:p>
    <w:p w14:paraId="308CE881" w14:textId="00A25500" w:rsidR="00376B39" w:rsidRPr="0003534E" w:rsidRDefault="00376B39" w:rsidP="00376B39">
      <w:pPr>
        <w:suppressAutoHyphens/>
        <w:autoSpaceDE w:val="0"/>
        <w:jc w:val="both"/>
        <w:rPr>
          <w:rFonts w:eastAsia="Garamond"/>
          <w:sz w:val="24"/>
          <w:szCs w:val="24"/>
        </w:rPr>
      </w:pPr>
    </w:p>
    <w:p w14:paraId="434114B7" w14:textId="77777777" w:rsidR="00376B39" w:rsidRPr="0003534E" w:rsidRDefault="00376B39" w:rsidP="00376B39">
      <w:pPr>
        <w:suppressAutoHyphens/>
        <w:autoSpaceDE w:val="0"/>
        <w:jc w:val="center"/>
        <w:rPr>
          <w:rFonts w:eastAsia="Garamond"/>
          <w:b/>
          <w:sz w:val="24"/>
          <w:szCs w:val="24"/>
        </w:rPr>
      </w:pPr>
      <w:r w:rsidRPr="0003534E">
        <w:rPr>
          <w:rFonts w:eastAsia="Garamond"/>
          <w:b/>
          <w:sz w:val="24"/>
          <w:szCs w:val="24"/>
        </w:rPr>
        <w:t>2. КАЧЕСТВО И КОМПЛЕКТНОСТЬ</w:t>
      </w:r>
    </w:p>
    <w:p w14:paraId="32C47DF5" w14:textId="1B3B8E96" w:rsidR="00376B39" w:rsidRPr="0003534E" w:rsidRDefault="00376B39" w:rsidP="00667273">
      <w:pPr>
        <w:suppressAutoHyphens/>
        <w:autoSpaceDE w:val="0"/>
        <w:ind w:firstLine="567"/>
        <w:jc w:val="both"/>
        <w:rPr>
          <w:rFonts w:eastAsia="Garamond"/>
          <w:sz w:val="24"/>
          <w:szCs w:val="24"/>
        </w:rPr>
      </w:pPr>
      <w:r w:rsidRPr="0003534E">
        <w:rPr>
          <w:rFonts w:eastAsia="Garamond"/>
          <w:sz w:val="24"/>
          <w:szCs w:val="24"/>
        </w:rPr>
        <w:t>2.1</w:t>
      </w:r>
      <w:r w:rsidRPr="0003534E">
        <w:rPr>
          <w:rFonts w:eastAsia="Garamond"/>
          <w:sz w:val="24"/>
          <w:szCs w:val="24"/>
        </w:rPr>
        <w:tab/>
      </w:r>
      <w:r w:rsidR="00AF1E8D">
        <w:rPr>
          <w:rFonts w:eastAsia="Garamond"/>
          <w:sz w:val="24"/>
          <w:szCs w:val="24"/>
        </w:rPr>
        <w:t>Исполнитель</w:t>
      </w:r>
      <w:r w:rsidRPr="0003534E">
        <w:rPr>
          <w:rFonts w:eastAsia="Garamond"/>
          <w:sz w:val="24"/>
          <w:szCs w:val="24"/>
        </w:rPr>
        <w:t xml:space="preserve"> гарантирует, что качество поставляемого Товара соответствует требованиям стандартов и технических условий, установленных в РФ. Товар маркирован в соответствии с установленными для данного вида Товара стандартами и техническими условиями, а также иными требованиями, предъявляемыми к указанному Товару для реализации его в оптовой и розничной торговле на территории РФ.</w:t>
      </w:r>
    </w:p>
    <w:p w14:paraId="3720F2CD" w14:textId="77777777" w:rsidR="00376B39" w:rsidRPr="0003534E" w:rsidRDefault="00376B39" w:rsidP="00667273">
      <w:pPr>
        <w:suppressAutoHyphens/>
        <w:autoSpaceDE w:val="0"/>
        <w:ind w:firstLine="567"/>
        <w:jc w:val="both"/>
        <w:rPr>
          <w:rFonts w:eastAsia="Garamond"/>
          <w:sz w:val="24"/>
          <w:szCs w:val="24"/>
        </w:rPr>
      </w:pPr>
      <w:r w:rsidRPr="0003534E">
        <w:rPr>
          <w:rFonts w:eastAsia="Garamond"/>
          <w:sz w:val="24"/>
          <w:szCs w:val="24"/>
        </w:rPr>
        <w:t>2.2</w:t>
      </w:r>
      <w:r w:rsidRPr="0003534E">
        <w:rPr>
          <w:rFonts w:eastAsia="Garamond"/>
          <w:sz w:val="24"/>
          <w:szCs w:val="24"/>
        </w:rPr>
        <w:tab/>
        <w:t>Количество Товара должно точно соответствовать количеству, указанному в Товарно-транспортных документах. Маркировка Товара должна обеспечивать полную и однозначную идентификацию каждой единицы Товара при его приемке.</w:t>
      </w:r>
    </w:p>
    <w:p w14:paraId="060F714D" w14:textId="77777777" w:rsidR="00376B39" w:rsidRPr="0003534E" w:rsidRDefault="00376B39" w:rsidP="00667273">
      <w:pPr>
        <w:suppressAutoHyphens/>
        <w:autoSpaceDE w:val="0"/>
        <w:ind w:firstLine="567"/>
        <w:jc w:val="both"/>
        <w:rPr>
          <w:rFonts w:eastAsia="Garamond"/>
          <w:sz w:val="24"/>
          <w:szCs w:val="24"/>
        </w:rPr>
      </w:pPr>
      <w:r w:rsidRPr="0003534E">
        <w:rPr>
          <w:rFonts w:eastAsia="Garamond"/>
          <w:sz w:val="24"/>
          <w:szCs w:val="24"/>
        </w:rPr>
        <w:t>2.3</w:t>
      </w:r>
      <w:r w:rsidRPr="0003534E">
        <w:rPr>
          <w:rFonts w:eastAsia="Garamond"/>
          <w:sz w:val="24"/>
          <w:szCs w:val="24"/>
        </w:rPr>
        <w:tab/>
        <w:t>Товар поставляется в таре и упаковке, обеспечивающей его сохранность при соблюдении условий транспортировки, в том числе от воздействия влаги.</w:t>
      </w:r>
    </w:p>
    <w:p w14:paraId="6EA392FA" w14:textId="197A4DBF" w:rsidR="00376B39" w:rsidRPr="0003534E" w:rsidRDefault="00376B39" w:rsidP="00667273">
      <w:pPr>
        <w:suppressAutoHyphens/>
        <w:autoSpaceDE w:val="0"/>
        <w:ind w:firstLine="567"/>
        <w:jc w:val="both"/>
        <w:rPr>
          <w:rFonts w:eastAsia="Garamond"/>
          <w:sz w:val="24"/>
          <w:szCs w:val="24"/>
        </w:rPr>
      </w:pPr>
      <w:r w:rsidRPr="0003534E">
        <w:rPr>
          <w:rFonts w:eastAsia="Garamond"/>
          <w:sz w:val="24"/>
          <w:szCs w:val="24"/>
        </w:rPr>
        <w:t>2.4</w:t>
      </w:r>
      <w:r w:rsidRPr="0003534E">
        <w:rPr>
          <w:rFonts w:eastAsia="Garamond"/>
          <w:sz w:val="24"/>
          <w:szCs w:val="24"/>
        </w:rPr>
        <w:tab/>
        <w:t>Стороны предусматривают возможность возврата Товара по основаниям, перечисленным в ст. 466 (нарушение условий договора о количестве Товара), ст. 468 (нарушение условий договора об ассортименте Товара) и ст. 475 (передача Товара ненадлежащего качества) ГК РФ с соразмерным уменьшением суммы задолженности. При этом Сторонами оформляется двусторонний акт с указанием причин возврата (унифицированная форма №ТОРГ-2 «Акт об установленном расхождении по количеству и качеству при приемке Товарно-материальных ценностей» и Унифицированная форма №ТОРГ-12 «Товарная накладная»).</w:t>
      </w:r>
    </w:p>
    <w:p w14:paraId="3566B348" w14:textId="77777777" w:rsidR="000404CE" w:rsidRPr="0003534E" w:rsidRDefault="000404CE" w:rsidP="000404CE">
      <w:pPr>
        <w:autoSpaceDE w:val="0"/>
        <w:ind w:left="405"/>
        <w:jc w:val="both"/>
        <w:rPr>
          <w:rFonts w:eastAsia="NSimSun"/>
          <w:sz w:val="24"/>
          <w:szCs w:val="24"/>
        </w:rPr>
      </w:pPr>
    </w:p>
    <w:p w14:paraId="3FF8A4ED" w14:textId="31A150C5" w:rsidR="000404CE" w:rsidRPr="0003534E" w:rsidRDefault="00376B39" w:rsidP="00CC0DCD">
      <w:pPr>
        <w:numPr>
          <w:ilvl w:val="0"/>
          <w:numId w:val="1"/>
        </w:numPr>
        <w:suppressAutoHyphens/>
        <w:autoSpaceDE w:val="0"/>
        <w:jc w:val="center"/>
        <w:rPr>
          <w:sz w:val="24"/>
          <w:szCs w:val="24"/>
        </w:rPr>
      </w:pPr>
      <w:r w:rsidRPr="0003534E">
        <w:rPr>
          <w:rFonts w:eastAsia="Arial"/>
          <w:b/>
          <w:bCs/>
          <w:sz w:val="24"/>
          <w:szCs w:val="24"/>
        </w:rPr>
        <w:t>3.</w:t>
      </w:r>
      <w:r w:rsidR="00CC0DCD" w:rsidRPr="0003534E">
        <w:rPr>
          <w:rFonts w:eastAsia="Arial"/>
          <w:b/>
          <w:bCs/>
          <w:sz w:val="24"/>
          <w:szCs w:val="24"/>
        </w:rPr>
        <w:t xml:space="preserve"> СТОИМОСТЬ ДОГОВОРА И ПОРЯДОК РАСЧЕТОВ</w:t>
      </w:r>
    </w:p>
    <w:p w14:paraId="167D8299" w14:textId="2E6DB54B" w:rsidR="003C6B20" w:rsidRPr="00BB1792" w:rsidRDefault="00376B39" w:rsidP="003C6B20">
      <w:pPr>
        <w:widowControl w:val="0"/>
        <w:ind w:firstLine="567"/>
        <w:jc w:val="both"/>
        <w:rPr>
          <w:rFonts w:eastAsia="Arial"/>
          <w:sz w:val="24"/>
          <w:szCs w:val="24"/>
        </w:rPr>
      </w:pPr>
      <w:r w:rsidRPr="0003534E">
        <w:rPr>
          <w:rFonts w:eastAsia="Arial"/>
          <w:sz w:val="24"/>
          <w:szCs w:val="24"/>
        </w:rPr>
        <w:t>3</w:t>
      </w:r>
      <w:r w:rsidR="000404CE" w:rsidRPr="0003534E">
        <w:rPr>
          <w:rFonts w:eastAsia="Arial"/>
          <w:sz w:val="24"/>
          <w:szCs w:val="24"/>
        </w:rPr>
        <w:t>.1</w:t>
      </w:r>
      <w:r w:rsidRPr="0003534E">
        <w:rPr>
          <w:rFonts w:eastAsia="Arial"/>
          <w:sz w:val="24"/>
          <w:szCs w:val="24"/>
        </w:rPr>
        <w:t xml:space="preserve">. Стоимость настоящего договора составляет </w:t>
      </w:r>
      <w:r w:rsidR="003C6B20" w:rsidRPr="00BB1792">
        <w:rPr>
          <w:rFonts w:eastAsia="Arial"/>
          <w:sz w:val="24"/>
          <w:szCs w:val="24"/>
        </w:rPr>
        <w:t>___________________ рублей ___ копеек, в том числе НДС ______________. (</w:t>
      </w:r>
      <w:r w:rsidR="003C6B20" w:rsidRPr="00BB1792">
        <w:rPr>
          <w:rFonts w:eastAsia="Arial"/>
          <w:i/>
          <w:iCs/>
          <w:sz w:val="24"/>
          <w:szCs w:val="24"/>
        </w:rPr>
        <w:t xml:space="preserve">В случае если Исполнитель в соответствии с налоговым законодательством Российской Федерации не облагается налогом на добавленную стоимость, в </w:t>
      </w:r>
      <w:r w:rsidR="003C6B20" w:rsidRPr="00BB1792">
        <w:rPr>
          <w:rFonts w:eastAsia="Arial"/>
          <w:i/>
          <w:iCs/>
          <w:sz w:val="24"/>
          <w:szCs w:val="24"/>
        </w:rPr>
        <w:lastRenderedPageBreak/>
        <w:t>настоящем пункте указывается: НДС не предусмотрено</w:t>
      </w:r>
      <w:r w:rsidR="003C6B20" w:rsidRPr="00BB1792">
        <w:rPr>
          <w:rFonts w:eastAsia="Arial"/>
          <w:sz w:val="24"/>
          <w:szCs w:val="24"/>
        </w:rPr>
        <w:t>).</w:t>
      </w:r>
    </w:p>
    <w:p w14:paraId="249622F5" w14:textId="4D1BB263" w:rsidR="00376B39" w:rsidRPr="0003534E" w:rsidRDefault="00376B39" w:rsidP="00667273">
      <w:pPr>
        <w:autoSpaceDE w:val="0"/>
        <w:ind w:firstLine="567"/>
        <w:jc w:val="both"/>
        <w:rPr>
          <w:rFonts w:eastAsia="Arial"/>
          <w:sz w:val="24"/>
          <w:szCs w:val="24"/>
        </w:rPr>
      </w:pPr>
      <w:r w:rsidRPr="0003534E">
        <w:rPr>
          <w:rFonts w:eastAsia="Arial"/>
          <w:sz w:val="24"/>
          <w:szCs w:val="24"/>
        </w:rPr>
        <w:t xml:space="preserve">3.2. Оплата </w:t>
      </w:r>
      <w:r w:rsidR="00AF1E8D">
        <w:rPr>
          <w:rFonts w:eastAsia="Arial"/>
          <w:sz w:val="24"/>
          <w:szCs w:val="24"/>
        </w:rPr>
        <w:t>Заказчиком</w:t>
      </w:r>
      <w:r w:rsidRPr="0003534E">
        <w:rPr>
          <w:rFonts w:eastAsia="Arial"/>
          <w:sz w:val="24"/>
          <w:szCs w:val="24"/>
        </w:rPr>
        <w:t xml:space="preserve"> производится перечислением денежных средств на расчетный счет </w:t>
      </w:r>
      <w:r w:rsidR="00AF1E8D">
        <w:rPr>
          <w:rFonts w:eastAsia="Arial"/>
          <w:sz w:val="24"/>
          <w:szCs w:val="24"/>
        </w:rPr>
        <w:t xml:space="preserve">Исполнителя </w:t>
      </w:r>
      <w:r w:rsidRPr="0003534E">
        <w:rPr>
          <w:rFonts w:eastAsia="Arial"/>
          <w:sz w:val="24"/>
          <w:szCs w:val="24"/>
        </w:rPr>
        <w:t xml:space="preserve">в течение </w:t>
      </w:r>
      <w:r w:rsidR="0042097C" w:rsidRPr="0003534E">
        <w:rPr>
          <w:rFonts w:eastAsia="Arial"/>
          <w:sz w:val="24"/>
          <w:szCs w:val="24"/>
        </w:rPr>
        <w:t>7</w:t>
      </w:r>
      <w:r w:rsidR="00070541" w:rsidRPr="0003534E">
        <w:rPr>
          <w:rFonts w:eastAsia="Arial"/>
          <w:sz w:val="24"/>
          <w:szCs w:val="24"/>
        </w:rPr>
        <w:t xml:space="preserve"> (</w:t>
      </w:r>
      <w:r w:rsidR="0042097C" w:rsidRPr="0003534E">
        <w:rPr>
          <w:rFonts w:eastAsia="Arial"/>
          <w:sz w:val="24"/>
          <w:szCs w:val="24"/>
        </w:rPr>
        <w:t>семи</w:t>
      </w:r>
      <w:r w:rsidR="00070541" w:rsidRPr="0003534E">
        <w:rPr>
          <w:rFonts w:eastAsia="Arial"/>
          <w:sz w:val="24"/>
          <w:szCs w:val="24"/>
        </w:rPr>
        <w:t xml:space="preserve">) </w:t>
      </w:r>
      <w:r w:rsidR="0042097C" w:rsidRPr="0003534E">
        <w:rPr>
          <w:rFonts w:eastAsia="Arial"/>
          <w:sz w:val="24"/>
          <w:szCs w:val="24"/>
        </w:rPr>
        <w:t>рабочих</w:t>
      </w:r>
      <w:r w:rsidR="00070541" w:rsidRPr="0003534E">
        <w:rPr>
          <w:rFonts w:eastAsia="Arial"/>
          <w:sz w:val="24"/>
          <w:szCs w:val="24"/>
        </w:rPr>
        <w:t xml:space="preserve"> дней с даты подписания заказчиком товарной накладной.</w:t>
      </w:r>
    </w:p>
    <w:p w14:paraId="6AB7670C" w14:textId="02DEE1E6" w:rsidR="00376B39" w:rsidRPr="0003534E" w:rsidRDefault="00376B39" w:rsidP="00667273">
      <w:pPr>
        <w:autoSpaceDE w:val="0"/>
        <w:ind w:firstLine="567"/>
        <w:jc w:val="both"/>
        <w:rPr>
          <w:rFonts w:eastAsia="Garamond"/>
          <w:sz w:val="24"/>
          <w:szCs w:val="24"/>
        </w:rPr>
      </w:pPr>
      <w:r w:rsidRPr="0003534E">
        <w:rPr>
          <w:rFonts w:eastAsia="Arial"/>
          <w:sz w:val="24"/>
          <w:szCs w:val="24"/>
        </w:rPr>
        <w:t xml:space="preserve">3.3. Датой оплаты </w:t>
      </w:r>
      <w:r w:rsidR="00AF1E8D">
        <w:rPr>
          <w:rFonts w:eastAsia="Arial"/>
          <w:sz w:val="24"/>
          <w:szCs w:val="24"/>
        </w:rPr>
        <w:t>Заказчиком</w:t>
      </w:r>
      <w:r w:rsidRPr="0003534E">
        <w:rPr>
          <w:rFonts w:eastAsia="Arial"/>
          <w:sz w:val="24"/>
          <w:szCs w:val="24"/>
        </w:rPr>
        <w:t xml:space="preserve"> Товара считается дата списания денежных средств с расчетного счета </w:t>
      </w:r>
      <w:r w:rsidR="00AF1E8D">
        <w:rPr>
          <w:rFonts w:eastAsia="Arial"/>
          <w:sz w:val="24"/>
          <w:szCs w:val="24"/>
        </w:rPr>
        <w:t>Заказчика</w:t>
      </w:r>
      <w:r w:rsidR="000404CE" w:rsidRPr="0003534E">
        <w:rPr>
          <w:rFonts w:eastAsia="Garamond"/>
          <w:sz w:val="24"/>
          <w:szCs w:val="24"/>
        </w:rPr>
        <w:t>.</w:t>
      </w:r>
    </w:p>
    <w:p w14:paraId="15A05CFF" w14:textId="093FD862" w:rsidR="000404CE" w:rsidRPr="0003534E" w:rsidRDefault="00376B39" w:rsidP="00667273">
      <w:pPr>
        <w:autoSpaceDE w:val="0"/>
        <w:ind w:firstLine="567"/>
        <w:jc w:val="both"/>
        <w:rPr>
          <w:rFonts w:eastAsia="Arial"/>
          <w:sz w:val="24"/>
          <w:szCs w:val="24"/>
        </w:rPr>
      </w:pPr>
      <w:r w:rsidRPr="0003534E">
        <w:rPr>
          <w:rFonts w:eastAsia="Arial"/>
          <w:sz w:val="24"/>
          <w:szCs w:val="24"/>
        </w:rPr>
        <w:t>3.4</w:t>
      </w:r>
      <w:r w:rsidR="000404CE" w:rsidRPr="0003534E">
        <w:rPr>
          <w:rFonts w:eastAsia="Arial"/>
          <w:sz w:val="24"/>
          <w:szCs w:val="24"/>
        </w:rPr>
        <w:t xml:space="preserve">. </w:t>
      </w:r>
      <w:r w:rsidR="00AF1E8D">
        <w:rPr>
          <w:rFonts w:eastAsia="Arial"/>
          <w:sz w:val="24"/>
          <w:szCs w:val="24"/>
        </w:rPr>
        <w:t>Исполнитель</w:t>
      </w:r>
      <w:r w:rsidR="000404CE" w:rsidRPr="0003534E">
        <w:rPr>
          <w:rFonts w:eastAsia="Arial"/>
          <w:sz w:val="24"/>
          <w:szCs w:val="24"/>
        </w:rPr>
        <w:t xml:space="preserve"> обязуется </w:t>
      </w:r>
      <w:r w:rsidR="000B3DF0">
        <w:rPr>
          <w:rFonts w:eastAsia="Arial"/>
          <w:sz w:val="24"/>
          <w:szCs w:val="24"/>
        </w:rPr>
        <w:t xml:space="preserve">оказать услуги в </w:t>
      </w:r>
      <w:r w:rsidR="00AF1E8D">
        <w:rPr>
          <w:rFonts w:eastAsia="Arial"/>
          <w:sz w:val="24"/>
          <w:szCs w:val="24"/>
        </w:rPr>
        <w:t xml:space="preserve">течении </w:t>
      </w:r>
      <w:r w:rsidR="000B3DF0">
        <w:rPr>
          <w:rFonts w:eastAsia="Arial"/>
          <w:sz w:val="24"/>
          <w:szCs w:val="24"/>
        </w:rPr>
        <w:t>1</w:t>
      </w:r>
      <w:r w:rsidR="00D933F7" w:rsidRPr="0003534E">
        <w:rPr>
          <w:rFonts w:eastAsia="Arial"/>
          <w:sz w:val="24"/>
          <w:szCs w:val="24"/>
        </w:rPr>
        <w:t>0 календарных дней</w:t>
      </w:r>
      <w:r w:rsidR="000B3DF0">
        <w:rPr>
          <w:rFonts w:eastAsia="Arial"/>
          <w:sz w:val="24"/>
          <w:szCs w:val="24"/>
        </w:rPr>
        <w:t>, Заказчик предусматривает досрочное исполнение</w:t>
      </w:r>
      <w:r w:rsidR="00D933F7" w:rsidRPr="0003534E">
        <w:rPr>
          <w:rFonts w:eastAsia="Arial"/>
          <w:sz w:val="24"/>
          <w:szCs w:val="24"/>
        </w:rPr>
        <w:t xml:space="preserve">. </w:t>
      </w:r>
    </w:p>
    <w:p w14:paraId="744FFFCF" w14:textId="0A55F709" w:rsidR="007368F7" w:rsidRDefault="007368F7" w:rsidP="000B3DF0">
      <w:pPr>
        <w:autoSpaceDE w:val="0"/>
        <w:ind w:firstLine="567"/>
        <w:jc w:val="both"/>
        <w:rPr>
          <w:rFonts w:eastAsia="Arial"/>
          <w:sz w:val="24"/>
          <w:szCs w:val="24"/>
        </w:rPr>
      </w:pPr>
      <w:r w:rsidRPr="0003534E">
        <w:rPr>
          <w:rFonts w:eastAsia="Arial"/>
          <w:sz w:val="24"/>
          <w:szCs w:val="24"/>
        </w:rPr>
        <w:t xml:space="preserve">3.5. Источник финансирования – </w:t>
      </w:r>
      <w:r w:rsidR="00FC4BCB">
        <w:rPr>
          <w:rFonts w:eastAsia="Arial"/>
          <w:sz w:val="24"/>
          <w:szCs w:val="24"/>
        </w:rPr>
        <w:t>средства бюджетного учреждения.</w:t>
      </w:r>
    </w:p>
    <w:p w14:paraId="441C5BA8" w14:textId="77777777" w:rsidR="000404CE" w:rsidRPr="0003534E" w:rsidRDefault="000404CE" w:rsidP="000404CE">
      <w:pPr>
        <w:autoSpaceDE w:val="0"/>
        <w:jc w:val="both"/>
        <w:rPr>
          <w:sz w:val="24"/>
          <w:szCs w:val="24"/>
        </w:rPr>
      </w:pPr>
    </w:p>
    <w:p w14:paraId="0EF51EA4" w14:textId="0E3FBCC0" w:rsidR="000404CE" w:rsidRPr="0003534E" w:rsidRDefault="00376B39" w:rsidP="000404CE">
      <w:pPr>
        <w:numPr>
          <w:ilvl w:val="0"/>
          <w:numId w:val="1"/>
        </w:numPr>
        <w:suppressAutoHyphens/>
        <w:autoSpaceDE w:val="0"/>
        <w:ind w:left="720" w:hanging="360"/>
        <w:jc w:val="center"/>
        <w:rPr>
          <w:rFonts w:eastAsia="NSimSun"/>
          <w:sz w:val="24"/>
          <w:szCs w:val="24"/>
        </w:rPr>
      </w:pPr>
      <w:r w:rsidRPr="0003534E">
        <w:rPr>
          <w:rFonts w:eastAsia="Arial"/>
          <w:b/>
          <w:bCs/>
          <w:sz w:val="24"/>
          <w:szCs w:val="24"/>
        </w:rPr>
        <w:t>4</w:t>
      </w:r>
      <w:r w:rsidR="000404CE" w:rsidRPr="0003534E">
        <w:rPr>
          <w:rFonts w:eastAsia="Arial"/>
          <w:b/>
          <w:bCs/>
          <w:sz w:val="24"/>
          <w:szCs w:val="24"/>
        </w:rPr>
        <w:t>. ПОРЯДОК ПЕРЕДАЧИ ТОВАРОВ</w:t>
      </w:r>
    </w:p>
    <w:p w14:paraId="6CA52E8D" w14:textId="7761CEA1" w:rsidR="000404CE" w:rsidRPr="0003534E" w:rsidRDefault="00DB2E34" w:rsidP="00DB2E34">
      <w:pPr>
        <w:autoSpaceDE w:val="0"/>
        <w:ind w:firstLine="567"/>
        <w:jc w:val="both"/>
        <w:rPr>
          <w:rFonts w:eastAsia="Arial"/>
          <w:sz w:val="24"/>
          <w:szCs w:val="24"/>
        </w:rPr>
      </w:pPr>
      <w:r w:rsidRPr="0003534E">
        <w:rPr>
          <w:rFonts w:eastAsia="Arial"/>
          <w:sz w:val="24"/>
          <w:szCs w:val="24"/>
        </w:rPr>
        <w:t>4</w:t>
      </w:r>
      <w:r w:rsidR="000404CE" w:rsidRPr="0003534E">
        <w:rPr>
          <w:rFonts w:eastAsia="Arial"/>
          <w:sz w:val="24"/>
          <w:szCs w:val="24"/>
        </w:rPr>
        <w:t>.1. Датой приемки товара считается дата поступления товаров на склад Заказчика (подписи накладной).</w:t>
      </w:r>
    </w:p>
    <w:p w14:paraId="7AA09366" w14:textId="5B2BE9F8" w:rsidR="00D3125D" w:rsidRPr="0003534E" w:rsidRDefault="00DB2E34" w:rsidP="00DB2E34">
      <w:pPr>
        <w:autoSpaceDE w:val="0"/>
        <w:ind w:firstLine="567"/>
        <w:jc w:val="both"/>
        <w:rPr>
          <w:sz w:val="24"/>
          <w:szCs w:val="24"/>
        </w:rPr>
      </w:pPr>
      <w:r w:rsidRPr="0003534E">
        <w:rPr>
          <w:sz w:val="24"/>
          <w:szCs w:val="24"/>
        </w:rPr>
        <w:t>4</w:t>
      </w:r>
      <w:r w:rsidR="00D3125D" w:rsidRPr="0003534E">
        <w:rPr>
          <w:sz w:val="24"/>
          <w:szCs w:val="24"/>
        </w:rPr>
        <w:t xml:space="preserve">.2. В день доставки Товара по адресу Грузополучателя, указанного в соответствии с условиями настоящего Контракта, </w:t>
      </w:r>
      <w:r w:rsidR="00AF1E8D">
        <w:rPr>
          <w:sz w:val="24"/>
          <w:szCs w:val="24"/>
        </w:rPr>
        <w:t>Исполнитель</w:t>
      </w:r>
      <w:r w:rsidR="00D3125D" w:rsidRPr="0003534E">
        <w:rPr>
          <w:sz w:val="24"/>
          <w:szCs w:val="24"/>
        </w:rPr>
        <w:t xml:space="preserve"> обязан передать Заказчику (Грузополучателю) подписанные со своей стороны документы:</w:t>
      </w:r>
    </w:p>
    <w:p w14:paraId="255B2D5A" w14:textId="7C7541F7" w:rsidR="00D3125D" w:rsidRPr="0003534E" w:rsidRDefault="00D3125D" w:rsidP="00DB2E34">
      <w:pPr>
        <w:autoSpaceDE w:val="0"/>
        <w:ind w:firstLine="567"/>
        <w:jc w:val="both"/>
        <w:rPr>
          <w:sz w:val="24"/>
          <w:szCs w:val="24"/>
        </w:rPr>
      </w:pPr>
      <w:r w:rsidRPr="0003534E">
        <w:rPr>
          <w:sz w:val="24"/>
          <w:szCs w:val="24"/>
        </w:rPr>
        <w:t>– акт сдачи-приемки Товара в 2 (двух) экземплярах (по 1 (одному) экземпляру каждому из сторон);</w:t>
      </w:r>
    </w:p>
    <w:p w14:paraId="7525E630" w14:textId="25022B5D" w:rsidR="00D3125D" w:rsidRPr="0003534E" w:rsidRDefault="00D3125D" w:rsidP="00DB2E34">
      <w:pPr>
        <w:autoSpaceDE w:val="0"/>
        <w:ind w:firstLine="567"/>
        <w:jc w:val="both"/>
        <w:rPr>
          <w:sz w:val="24"/>
          <w:szCs w:val="24"/>
        </w:rPr>
      </w:pPr>
      <w:r w:rsidRPr="0003534E">
        <w:rPr>
          <w:sz w:val="24"/>
          <w:szCs w:val="24"/>
        </w:rPr>
        <w:t>– товарная накладная по форме № ТОРГ-12, оформленная в 2-х экземплярах</w:t>
      </w:r>
      <w:r w:rsidR="00DB2E34" w:rsidRPr="0003534E">
        <w:rPr>
          <w:sz w:val="24"/>
          <w:szCs w:val="24"/>
        </w:rPr>
        <w:t xml:space="preserve"> </w:t>
      </w:r>
      <w:r w:rsidRPr="0003534E">
        <w:rPr>
          <w:sz w:val="24"/>
          <w:szCs w:val="24"/>
        </w:rPr>
        <w:t xml:space="preserve">(по 1 (одному) экземпляру каждому из сторон) с печатью </w:t>
      </w:r>
      <w:r w:rsidR="00AF1E8D">
        <w:rPr>
          <w:sz w:val="24"/>
          <w:szCs w:val="24"/>
        </w:rPr>
        <w:t>Исполнителя</w:t>
      </w:r>
      <w:r w:rsidRPr="0003534E">
        <w:rPr>
          <w:sz w:val="24"/>
          <w:szCs w:val="24"/>
        </w:rPr>
        <w:t>, или универсальный передаточный документ;</w:t>
      </w:r>
    </w:p>
    <w:p w14:paraId="0851C03F" w14:textId="0FE6D33B" w:rsidR="00D3125D" w:rsidRPr="0003534E" w:rsidRDefault="00D3125D" w:rsidP="00DB2E34">
      <w:pPr>
        <w:autoSpaceDE w:val="0"/>
        <w:ind w:firstLine="567"/>
        <w:jc w:val="both"/>
        <w:rPr>
          <w:sz w:val="24"/>
          <w:szCs w:val="24"/>
        </w:rPr>
      </w:pPr>
      <w:r w:rsidRPr="0003534E">
        <w:rPr>
          <w:sz w:val="24"/>
          <w:szCs w:val="24"/>
        </w:rPr>
        <w:t>– документ, подтверждающий качество поставляемого Товара;</w:t>
      </w:r>
    </w:p>
    <w:p w14:paraId="16BA88D5" w14:textId="264BEBCC" w:rsidR="000404CE" w:rsidRPr="0003534E" w:rsidRDefault="00DB2E34" w:rsidP="00DB2E34">
      <w:pPr>
        <w:autoSpaceDE w:val="0"/>
        <w:ind w:firstLine="567"/>
        <w:jc w:val="both"/>
        <w:rPr>
          <w:rFonts w:eastAsia="Arial"/>
          <w:sz w:val="24"/>
          <w:szCs w:val="24"/>
        </w:rPr>
      </w:pPr>
      <w:r w:rsidRPr="0003534E">
        <w:rPr>
          <w:rFonts w:eastAsia="Arial"/>
          <w:sz w:val="24"/>
          <w:szCs w:val="24"/>
        </w:rPr>
        <w:t>4</w:t>
      </w:r>
      <w:r w:rsidR="000404CE" w:rsidRPr="0003534E">
        <w:rPr>
          <w:rFonts w:eastAsia="Arial"/>
          <w:sz w:val="24"/>
          <w:szCs w:val="24"/>
        </w:rPr>
        <w:t xml:space="preserve">.3. Претензии по качеству и количеству принимаются в </w:t>
      </w:r>
      <w:r w:rsidR="009B51DA" w:rsidRPr="0003534E">
        <w:rPr>
          <w:rFonts w:eastAsia="Arial"/>
          <w:sz w:val="24"/>
          <w:szCs w:val="24"/>
        </w:rPr>
        <w:t xml:space="preserve">течении 7 (семи) дней, либо в </w:t>
      </w:r>
      <w:r w:rsidR="000404CE" w:rsidRPr="0003534E">
        <w:rPr>
          <w:rFonts w:eastAsia="Arial"/>
          <w:sz w:val="24"/>
          <w:szCs w:val="24"/>
        </w:rPr>
        <w:t xml:space="preserve">присутствии </w:t>
      </w:r>
      <w:r w:rsidR="00AF1E8D">
        <w:rPr>
          <w:rFonts w:eastAsia="Arial"/>
          <w:sz w:val="24"/>
          <w:szCs w:val="24"/>
        </w:rPr>
        <w:t>Исполнителя</w:t>
      </w:r>
      <w:r w:rsidR="000404CE" w:rsidRPr="0003534E">
        <w:rPr>
          <w:rFonts w:eastAsia="Arial"/>
          <w:sz w:val="24"/>
          <w:szCs w:val="24"/>
        </w:rPr>
        <w:t xml:space="preserve"> до подписания накладных (счет - фактур). </w:t>
      </w:r>
    </w:p>
    <w:p w14:paraId="42B2FF24" w14:textId="77777777" w:rsidR="00666241" w:rsidRPr="0003534E" w:rsidRDefault="00666241" w:rsidP="000404CE">
      <w:pPr>
        <w:numPr>
          <w:ilvl w:val="0"/>
          <w:numId w:val="1"/>
        </w:numPr>
        <w:suppressAutoHyphens/>
        <w:autoSpaceDE w:val="0"/>
        <w:ind w:left="720" w:hanging="360"/>
        <w:jc w:val="center"/>
        <w:rPr>
          <w:sz w:val="24"/>
          <w:szCs w:val="24"/>
        </w:rPr>
      </w:pPr>
    </w:p>
    <w:p w14:paraId="01EADD91" w14:textId="77777777" w:rsidR="000404CE" w:rsidRPr="0003534E" w:rsidRDefault="000404CE" w:rsidP="000404CE">
      <w:pPr>
        <w:numPr>
          <w:ilvl w:val="0"/>
          <w:numId w:val="1"/>
        </w:numPr>
        <w:suppressAutoHyphens/>
        <w:autoSpaceDE w:val="0"/>
        <w:ind w:left="720" w:hanging="360"/>
        <w:jc w:val="center"/>
        <w:rPr>
          <w:rFonts w:eastAsia="NSimSun"/>
          <w:sz w:val="24"/>
          <w:szCs w:val="24"/>
        </w:rPr>
      </w:pPr>
      <w:r w:rsidRPr="0003534E">
        <w:rPr>
          <w:rFonts w:eastAsia="Arial"/>
          <w:b/>
          <w:bCs/>
          <w:sz w:val="24"/>
          <w:szCs w:val="24"/>
        </w:rPr>
        <w:t>5. ОТВЕТСТВЕННОСТЬ СТОРОН</w:t>
      </w:r>
    </w:p>
    <w:p w14:paraId="2A42A818" w14:textId="0EC4E1EB" w:rsidR="000404CE" w:rsidRPr="0003534E" w:rsidRDefault="000404CE" w:rsidP="00D6285A">
      <w:pPr>
        <w:ind w:firstLine="540"/>
        <w:jc w:val="both"/>
        <w:rPr>
          <w:sz w:val="24"/>
          <w:szCs w:val="24"/>
        </w:rPr>
      </w:pPr>
      <w:r w:rsidRPr="0003534E">
        <w:rPr>
          <w:sz w:val="24"/>
          <w:szCs w:val="24"/>
        </w:rPr>
        <w:t xml:space="preserve">5.1. </w:t>
      </w:r>
      <w:r w:rsidR="00D6285A" w:rsidRPr="0003534E">
        <w:rPr>
          <w:sz w:val="24"/>
          <w:szCs w:val="24"/>
        </w:rPr>
        <w:t xml:space="preserve">За неисполнение или ненадлежащее исполнение обязательств, предусмотренных настоящим договором, стороны несут ответственность в соответствии с законодательством Российской Федерации и условиями настоящего договора. В случае привлечения к исполнению Договора соисполнителей, ответственность перед Заказчиком за неисполнение обязательств по Договору несет </w:t>
      </w:r>
      <w:r w:rsidR="00AF1E8D">
        <w:rPr>
          <w:sz w:val="24"/>
          <w:szCs w:val="24"/>
        </w:rPr>
        <w:t>Исполнитель</w:t>
      </w:r>
      <w:r w:rsidR="00D6285A" w:rsidRPr="0003534E">
        <w:rPr>
          <w:sz w:val="24"/>
          <w:szCs w:val="24"/>
        </w:rPr>
        <w:t xml:space="preserve">. </w:t>
      </w:r>
    </w:p>
    <w:p w14:paraId="5A375ED6" w14:textId="6C338848" w:rsidR="000404CE" w:rsidRPr="0003534E" w:rsidRDefault="000404CE" w:rsidP="000404CE">
      <w:pPr>
        <w:ind w:firstLine="540"/>
        <w:jc w:val="both"/>
        <w:rPr>
          <w:sz w:val="24"/>
          <w:szCs w:val="24"/>
        </w:rPr>
      </w:pPr>
      <w:r w:rsidRPr="0003534E">
        <w:rPr>
          <w:sz w:val="24"/>
          <w:szCs w:val="24"/>
        </w:rPr>
        <w:t xml:space="preserve">5.2.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AF1E8D">
        <w:rPr>
          <w:sz w:val="24"/>
          <w:szCs w:val="24"/>
        </w:rPr>
        <w:t>Исполнитель</w:t>
      </w:r>
      <w:r w:rsidRPr="0003534E">
        <w:rPr>
          <w:sz w:val="24"/>
          <w:szCs w:val="24"/>
        </w:rPr>
        <w:t xml:space="preserve"> вправе потребовать уплаты неустоек (штрафов, пеней). </w:t>
      </w:r>
    </w:p>
    <w:p w14:paraId="193E187A" w14:textId="77777777" w:rsidR="000404CE" w:rsidRPr="0003534E" w:rsidRDefault="000404CE" w:rsidP="000404CE">
      <w:pPr>
        <w:ind w:firstLine="540"/>
        <w:jc w:val="both"/>
        <w:rPr>
          <w:sz w:val="24"/>
          <w:szCs w:val="24"/>
        </w:rPr>
      </w:pPr>
      <w:r w:rsidRPr="0003534E">
        <w:rPr>
          <w:sz w:val="24"/>
          <w:szCs w:val="24"/>
        </w:rPr>
        <w:t xml:space="preserve">5.2.1.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B3795EC" w14:textId="5F7F86B2" w:rsidR="000404CE" w:rsidRPr="0003534E" w:rsidRDefault="000404CE" w:rsidP="000404CE">
      <w:pPr>
        <w:ind w:firstLine="540"/>
        <w:jc w:val="both"/>
        <w:rPr>
          <w:sz w:val="24"/>
          <w:szCs w:val="24"/>
        </w:rPr>
      </w:pPr>
      <w:r w:rsidRPr="0003534E">
        <w:rPr>
          <w:sz w:val="24"/>
          <w:szCs w:val="24"/>
        </w:rPr>
        <w:t xml:space="preserve">5.3. В случае просрочки исполнения </w:t>
      </w:r>
      <w:r w:rsidR="00AF1E8D">
        <w:rPr>
          <w:sz w:val="24"/>
          <w:szCs w:val="24"/>
        </w:rPr>
        <w:t>Исполнителе</w:t>
      </w:r>
      <w:r w:rsidRPr="0003534E">
        <w:rPr>
          <w:sz w:val="24"/>
          <w:szCs w:val="24"/>
        </w:rPr>
        <w:t xml:space="preserve">м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AF1E8D">
        <w:rPr>
          <w:sz w:val="24"/>
          <w:szCs w:val="24"/>
        </w:rPr>
        <w:t>Исполнителе</w:t>
      </w:r>
      <w:r w:rsidRPr="0003534E">
        <w:rPr>
          <w:sz w:val="24"/>
          <w:szCs w:val="24"/>
        </w:rPr>
        <w:t xml:space="preserve">м обязательств, предусмотренных Контрактом, заказчик направляет </w:t>
      </w:r>
      <w:r w:rsidR="00AF1E8D">
        <w:rPr>
          <w:sz w:val="24"/>
          <w:szCs w:val="24"/>
        </w:rPr>
        <w:t>Исполнителю</w:t>
      </w:r>
      <w:r w:rsidRPr="0003534E">
        <w:rPr>
          <w:sz w:val="24"/>
          <w:szCs w:val="24"/>
        </w:rPr>
        <w:t xml:space="preserve"> требование об уплате неустоек (штрафов, пеней).</w:t>
      </w:r>
    </w:p>
    <w:p w14:paraId="5E7F6370" w14:textId="4CC54B14" w:rsidR="000404CE" w:rsidRPr="0003534E" w:rsidRDefault="000404CE" w:rsidP="000404CE">
      <w:pPr>
        <w:ind w:firstLine="540"/>
        <w:jc w:val="both"/>
        <w:rPr>
          <w:sz w:val="24"/>
          <w:szCs w:val="24"/>
        </w:rPr>
      </w:pPr>
      <w:r w:rsidRPr="0003534E">
        <w:rPr>
          <w:sz w:val="24"/>
          <w:szCs w:val="24"/>
        </w:rPr>
        <w:t xml:space="preserve">5.3.1. Пеня начисляется за каждый день просрочки исполнения </w:t>
      </w:r>
      <w:r w:rsidR="00AF1E8D">
        <w:rPr>
          <w:sz w:val="24"/>
          <w:szCs w:val="24"/>
        </w:rPr>
        <w:t>Исполнителе</w:t>
      </w:r>
      <w:r w:rsidRPr="0003534E">
        <w:rPr>
          <w:sz w:val="24"/>
          <w:szCs w:val="24"/>
        </w:rPr>
        <w:t xml:space="preserve">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AF1E8D">
        <w:rPr>
          <w:sz w:val="24"/>
          <w:szCs w:val="24"/>
        </w:rPr>
        <w:t>Исполнителе</w:t>
      </w:r>
      <w:r w:rsidRPr="0003534E">
        <w:rPr>
          <w:sz w:val="24"/>
          <w:szCs w:val="24"/>
        </w:rPr>
        <w:t>м.</w:t>
      </w:r>
    </w:p>
    <w:p w14:paraId="0DAA8193" w14:textId="30D93841" w:rsidR="000404CE" w:rsidRPr="0003534E" w:rsidRDefault="000404CE" w:rsidP="000404CE">
      <w:pPr>
        <w:ind w:firstLine="540"/>
        <w:jc w:val="both"/>
        <w:rPr>
          <w:sz w:val="24"/>
          <w:szCs w:val="24"/>
        </w:rPr>
      </w:pPr>
      <w:r w:rsidRPr="0003534E">
        <w:rPr>
          <w:sz w:val="24"/>
          <w:szCs w:val="24"/>
        </w:rPr>
        <w:t>5.3.</w:t>
      </w:r>
      <w:r w:rsidR="00D6285A" w:rsidRPr="0003534E">
        <w:rPr>
          <w:sz w:val="24"/>
          <w:szCs w:val="24"/>
        </w:rPr>
        <w:t>2</w:t>
      </w:r>
      <w:r w:rsidRPr="0003534E">
        <w:rPr>
          <w:sz w:val="24"/>
          <w:szCs w:val="24"/>
        </w:rPr>
        <w:t xml:space="preserve">. Общая сумма начисленных штрафов за неисполнение или ненадлежащее исполнение </w:t>
      </w:r>
      <w:r w:rsidR="00AF1E8D">
        <w:rPr>
          <w:sz w:val="24"/>
          <w:szCs w:val="24"/>
        </w:rPr>
        <w:t>Исполнителе</w:t>
      </w:r>
      <w:r w:rsidRPr="0003534E">
        <w:rPr>
          <w:sz w:val="24"/>
          <w:szCs w:val="24"/>
        </w:rPr>
        <w:t>м обязательств, предусмотренных Контрактом, не может превышать цену Контракта.</w:t>
      </w:r>
    </w:p>
    <w:p w14:paraId="61399DB9" w14:textId="77777777" w:rsidR="000404CE" w:rsidRPr="0003534E" w:rsidRDefault="000404CE" w:rsidP="000404CE">
      <w:pPr>
        <w:ind w:firstLine="540"/>
        <w:jc w:val="both"/>
        <w:rPr>
          <w:sz w:val="24"/>
          <w:szCs w:val="24"/>
        </w:rPr>
      </w:pPr>
      <w:r w:rsidRPr="0003534E">
        <w:rPr>
          <w:bCs/>
          <w:sz w:val="24"/>
          <w:szCs w:val="24"/>
          <w:lang w:val="x-none"/>
        </w:rPr>
        <w:t>5.4.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A649A52" w14:textId="17E7D21F" w:rsidR="000404CE" w:rsidRPr="0003534E" w:rsidRDefault="000404CE" w:rsidP="000404CE">
      <w:pPr>
        <w:ind w:right="2"/>
        <w:jc w:val="center"/>
        <w:rPr>
          <w:bCs/>
          <w:sz w:val="24"/>
          <w:szCs w:val="24"/>
          <w:lang w:val="x-none"/>
        </w:rPr>
      </w:pPr>
    </w:p>
    <w:p w14:paraId="64D3A1E1" w14:textId="7DEDF9FB" w:rsidR="00371467" w:rsidRPr="0003534E" w:rsidRDefault="00371467" w:rsidP="00371467">
      <w:pPr>
        <w:ind w:right="2"/>
        <w:jc w:val="center"/>
        <w:rPr>
          <w:rFonts w:eastAsia="Arial"/>
          <w:b/>
          <w:bCs/>
          <w:sz w:val="24"/>
          <w:szCs w:val="24"/>
        </w:rPr>
      </w:pPr>
      <w:r w:rsidRPr="0003534E">
        <w:rPr>
          <w:rFonts w:eastAsia="Arial"/>
          <w:b/>
          <w:bCs/>
          <w:sz w:val="24"/>
          <w:szCs w:val="24"/>
        </w:rPr>
        <w:t>6. АНТИКОРРЕПЦИОННАЯ ОГОВОРКА</w:t>
      </w:r>
    </w:p>
    <w:p w14:paraId="25F62090" w14:textId="77777777" w:rsidR="00371467" w:rsidRPr="0003534E" w:rsidRDefault="00371467" w:rsidP="00371467">
      <w:pPr>
        <w:ind w:right="2" w:firstLine="567"/>
        <w:jc w:val="both"/>
        <w:rPr>
          <w:bCs/>
          <w:sz w:val="24"/>
          <w:szCs w:val="24"/>
        </w:rPr>
      </w:pPr>
      <w:r w:rsidRPr="0003534E">
        <w:rPr>
          <w:bCs/>
          <w:sz w:val="24"/>
          <w:szCs w:val="24"/>
        </w:rPr>
        <w:lastRenderedPageBreak/>
        <w:t>6.1.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6E4BF666" w14:textId="77777777" w:rsidR="00371467" w:rsidRPr="0003534E" w:rsidRDefault="00371467" w:rsidP="00371467">
      <w:pPr>
        <w:ind w:right="2" w:firstLine="567"/>
        <w:jc w:val="both"/>
        <w:rPr>
          <w:bCs/>
          <w:sz w:val="24"/>
          <w:szCs w:val="24"/>
        </w:rPr>
      </w:pPr>
      <w:r w:rsidRPr="0003534E">
        <w:rPr>
          <w:bCs/>
          <w:sz w:val="24"/>
          <w:szCs w:val="24"/>
        </w:rPr>
        <w:t>6.2.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33888D5" w14:textId="77777777" w:rsidR="00371467" w:rsidRPr="0003534E" w:rsidRDefault="00371467" w:rsidP="00371467">
      <w:pPr>
        <w:ind w:right="2" w:firstLine="567"/>
        <w:jc w:val="both"/>
        <w:rPr>
          <w:bCs/>
          <w:sz w:val="24"/>
          <w:szCs w:val="24"/>
        </w:rPr>
      </w:pPr>
      <w:r w:rsidRPr="0003534E">
        <w:rPr>
          <w:bCs/>
          <w:sz w:val="24"/>
          <w:szCs w:val="24"/>
        </w:rPr>
        <w:t>6.3.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5AE6553A" w14:textId="77777777" w:rsidR="00371467" w:rsidRPr="0003534E" w:rsidRDefault="00371467" w:rsidP="00371467">
      <w:pPr>
        <w:ind w:right="2" w:firstLine="567"/>
        <w:jc w:val="both"/>
        <w:rPr>
          <w:bCs/>
          <w:sz w:val="24"/>
          <w:szCs w:val="24"/>
        </w:rPr>
      </w:pPr>
      <w:r w:rsidRPr="0003534E">
        <w:rPr>
          <w:bCs/>
          <w:sz w:val="24"/>
          <w:szCs w:val="24"/>
        </w:rPr>
        <w:t>6.4.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51608A08" w14:textId="77777777" w:rsidR="00371467" w:rsidRPr="0003534E" w:rsidRDefault="00371467" w:rsidP="00371467">
      <w:pPr>
        <w:ind w:right="2" w:firstLine="567"/>
        <w:jc w:val="both"/>
        <w:rPr>
          <w:bCs/>
          <w:sz w:val="24"/>
          <w:szCs w:val="24"/>
        </w:rPr>
      </w:pPr>
      <w:r w:rsidRPr="0003534E">
        <w:rPr>
          <w:bCs/>
          <w:sz w:val="24"/>
          <w:szCs w:val="24"/>
        </w:rPr>
        <w:t>6.5. В случае нарушения одной Стороной обязательств воздерживаться от запрещенных в разделе 8 настоящего Договора действий и/или неполучения другой Стороной в установленный настоящим Договором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7F9C2753" w14:textId="77777777" w:rsidR="00371467" w:rsidRPr="0003534E" w:rsidRDefault="00371467" w:rsidP="00371467">
      <w:pPr>
        <w:ind w:right="2"/>
        <w:jc w:val="center"/>
        <w:rPr>
          <w:bCs/>
          <w:sz w:val="24"/>
          <w:szCs w:val="24"/>
        </w:rPr>
      </w:pPr>
    </w:p>
    <w:p w14:paraId="249D93DD" w14:textId="3D23AFC6" w:rsidR="00371467" w:rsidRPr="0003534E" w:rsidRDefault="00371467" w:rsidP="00371467">
      <w:pPr>
        <w:ind w:right="2"/>
        <w:jc w:val="center"/>
        <w:rPr>
          <w:b/>
          <w:sz w:val="24"/>
          <w:szCs w:val="24"/>
        </w:rPr>
      </w:pPr>
      <w:r w:rsidRPr="0003534E">
        <w:rPr>
          <w:b/>
          <w:sz w:val="24"/>
          <w:szCs w:val="24"/>
        </w:rPr>
        <w:t xml:space="preserve">7. ПОРЯДОК УРЕГУЛИРОВАНИЯ </w:t>
      </w:r>
      <w:r w:rsidR="004C610C" w:rsidRPr="0003534E">
        <w:rPr>
          <w:b/>
          <w:sz w:val="24"/>
          <w:szCs w:val="24"/>
        </w:rPr>
        <w:t>СПОРОВ</w:t>
      </w:r>
      <w:r w:rsidRPr="0003534E">
        <w:rPr>
          <w:b/>
          <w:sz w:val="24"/>
          <w:szCs w:val="24"/>
        </w:rPr>
        <w:t>.</w:t>
      </w:r>
    </w:p>
    <w:p w14:paraId="4C3E50BD" w14:textId="4BF899F4" w:rsidR="00371467" w:rsidRPr="0003534E" w:rsidRDefault="00371467" w:rsidP="004C610C">
      <w:pPr>
        <w:ind w:right="2" w:firstLine="567"/>
        <w:jc w:val="both"/>
        <w:rPr>
          <w:bCs/>
          <w:sz w:val="24"/>
          <w:szCs w:val="24"/>
        </w:rPr>
      </w:pPr>
      <w:r w:rsidRPr="0003534E">
        <w:rPr>
          <w:bCs/>
          <w:sz w:val="24"/>
          <w:szCs w:val="24"/>
        </w:rPr>
        <w:t xml:space="preserve">7.1. Стороны принимают меры к тому, чтобы любые спорные вопросы, разногласия либо претензии, касающиеся исполнения настоящего государственного договора (за исключением требований Заказчика о расторжении Договора в связи с нарушением </w:t>
      </w:r>
      <w:r w:rsidR="00AF1E8D">
        <w:rPr>
          <w:bCs/>
          <w:sz w:val="24"/>
          <w:szCs w:val="24"/>
        </w:rPr>
        <w:t>Исполнителе</w:t>
      </w:r>
      <w:r w:rsidRPr="0003534E">
        <w:rPr>
          <w:bCs/>
          <w:sz w:val="24"/>
          <w:szCs w:val="24"/>
        </w:rPr>
        <w:t>м существенных условий Договора), были урегулированы путем переговоров.</w:t>
      </w:r>
    </w:p>
    <w:p w14:paraId="0DAC3921" w14:textId="77777777" w:rsidR="00371467" w:rsidRPr="0003534E" w:rsidRDefault="00371467" w:rsidP="004C610C">
      <w:pPr>
        <w:ind w:right="2" w:firstLine="567"/>
        <w:jc w:val="both"/>
        <w:rPr>
          <w:bCs/>
          <w:sz w:val="24"/>
          <w:szCs w:val="24"/>
        </w:rPr>
      </w:pPr>
      <w:r w:rsidRPr="0003534E">
        <w:rPr>
          <w:bCs/>
          <w:sz w:val="24"/>
          <w:szCs w:val="24"/>
        </w:rPr>
        <w:t>7.2. До предъявления иска, вытекающего из Договора, Сторона, считающая, что ее права нарушены, обязана направить другой Стороне письменную претензию.</w:t>
      </w:r>
    </w:p>
    <w:p w14:paraId="231871FE" w14:textId="77777777" w:rsidR="00371467" w:rsidRPr="0003534E" w:rsidRDefault="00371467" w:rsidP="004C610C">
      <w:pPr>
        <w:ind w:right="2" w:firstLine="567"/>
        <w:jc w:val="both"/>
        <w:rPr>
          <w:bCs/>
          <w:sz w:val="24"/>
          <w:szCs w:val="24"/>
        </w:rPr>
      </w:pPr>
      <w:r w:rsidRPr="0003534E">
        <w:rPr>
          <w:bCs/>
          <w:sz w:val="24"/>
          <w:szCs w:val="24"/>
        </w:rPr>
        <w:t>7.3.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настоящего Договора.</w:t>
      </w:r>
    </w:p>
    <w:p w14:paraId="7BD9F04A" w14:textId="77777777" w:rsidR="00371467" w:rsidRPr="0003534E" w:rsidRDefault="00371467" w:rsidP="004C610C">
      <w:pPr>
        <w:ind w:right="2" w:firstLine="567"/>
        <w:jc w:val="both"/>
        <w:rPr>
          <w:bCs/>
          <w:sz w:val="24"/>
          <w:szCs w:val="24"/>
        </w:rPr>
      </w:pPr>
      <w:r w:rsidRPr="0003534E">
        <w:rPr>
          <w:bCs/>
          <w:sz w:val="24"/>
          <w:szCs w:val="24"/>
        </w:rPr>
        <w:t>7.4. Сторона, которая получила претензию, обязана ее рассмотреть и направить письменный мотивированный ответ другой Стороне в течение 5 (Пяти) календарных дней с момента получения претензии.</w:t>
      </w:r>
    </w:p>
    <w:p w14:paraId="72E450F9" w14:textId="77777777" w:rsidR="00371467" w:rsidRPr="0003534E" w:rsidRDefault="00371467" w:rsidP="004C610C">
      <w:pPr>
        <w:ind w:right="2" w:firstLine="567"/>
        <w:jc w:val="both"/>
        <w:rPr>
          <w:bCs/>
          <w:sz w:val="24"/>
          <w:szCs w:val="24"/>
        </w:rPr>
      </w:pPr>
      <w:r w:rsidRPr="0003534E">
        <w:rPr>
          <w:bCs/>
          <w:sz w:val="24"/>
          <w:szCs w:val="24"/>
        </w:rPr>
        <w:t>7.5. В случае неполучения ответа в указанный срок либо несогласия с ответом заинтересованная Сторона вправе обратиться в суд.</w:t>
      </w:r>
    </w:p>
    <w:p w14:paraId="3C0357AB" w14:textId="77777777" w:rsidR="00371467" w:rsidRPr="0003534E" w:rsidRDefault="00371467" w:rsidP="004C610C">
      <w:pPr>
        <w:ind w:right="2" w:firstLine="567"/>
        <w:jc w:val="both"/>
        <w:rPr>
          <w:bCs/>
          <w:sz w:val="24"/>
          <w:szCs w:val="24"/>
        </w:rPr>
      </w:pPr>
      <w:r w:rsidRPr="0003534E">
        <w:rPr>
          <w:bCs/>
          <w:sz w:val="24"/>
          <w:szCs w:val="24"/>
        </w:rPr>
        <w:t>7.6. Если Сторонам не удается разрешить возникшие споры или разногласия путем взаимных переговоров, то такие споры и разногласия будут разрешаться в Арбитражном суде Республики Дагестан в соответствии с действующим законодательством Российской Федерации.</w:t>
      </w:r>
    </w:p>
    <w:p w14:paraId="674714A9" w14:textId="77777777" w:rsidR="00371467" w:rsidRPr="0003534E" w:rsidRDefault="00371467" w:rsidP="00371467">
      <w:pPr>
        <w:ind w:right="2"/>
        <w:jc w:val="center"/>
        <w:rPr>
          <w:bCs/>
          <w:sz w:val="24"/>
          <w:szCs w:val="24"/>
        </w:rPr>
      </w:pPr>
    </w:p>
    <w:p w14:paraId="2CF0738F" w14:textId="18D29343" w:rsidR="00371467" w:rsidRPr="0003534E" w:rsidRDefault="00371467" w:rsidP="00371467">
      <w:pPr>
        <w:ind w:right="2"/>
        <w:jc w:val="center"/>
        <w:rPr>
          <w:b/>
          <w:sz w:val="24"/>
          <w:szCs w:val="24"/>
        </w:rPr>
      </w:pPr>
      <w:r w:rsidRPr="0003534E">
        <w:rPr>
          <w:b/>
          <w:sz w:val="24"/>
          <w:szCs w:val="24"/>
        </w:rPr>
        <w:t>8. У</w:t>
      </w:r>
      <w:r w:rsidR="004C610C" w:rsidRPr="0003534E">
        <w:rPr>
          <w:b/>
          <w:sz w:val="24"/>
          <w:szCs w:val="24"/>
        </w:rPr>
        <w:t>СЛОВИЯ ИЗМЕНЕНИЯ И РАСТОРЖЕНИЯ ДОГОВОРА.</w:t>
      </w:r>
    </w:p>
    <w:p w14:paraId="1F8DF876" w14:textId="77777777" w:rsidR="00371467" w:rsidRPr="0003534E" w:rsidRDefault="00371467" w:rsidP="004C610C">
      <w:pPr>
        <w:ind w:right="2" w:firstLine="567"/>
        <w:jc w:val="both"/>
        <w:rPr>
          <w:bCs/>
          <w:sz w:val="24"/>
          <w:szCs w:val="24"/>
        </w:rPr>
      </w:pPr>
      <w:r w:rsidRPr="0003534E">
        <w:rPr>
          <w:bCs/>
          <w:sz w:val="24"/>
          <w:szCs w:val="24"/>
        </w:rPr>
        <w:t>8.1. Изменение существенных условий Договора не допускается, за исключением их изменения по соглашению Сторон, в случаях, прямо предусмотренных настоящим Договором.</w:t>
      </w:r>
    </w:p>
    <w:p w14:paraId="24819399" w14:textId="77777777" w:rsidR="00371467" w:rsidRPr="0003534E" w:rsidRDefault="00371467" w:rsidP="004C610C">
      <w:pPr>
        <w:ind w:right="2" w:firstLine="567"/>
        <w:jc w:val="both"/>
        <w:rPr>
          <w:bCs/>
          <w:sz w:val="24"/>
          <w:szCs w:val="24"/>
        </w:rPr>
      </w:pPr>
      <w:r w:rsidRPr="0003534E">
        <w:rPr>
          <w:bCs/>
          <w:sz w:val="24"/>
          <w:szCs w:val="24"/>
        </w:rPr>
        <w:t>8.2. Расторжение Договора допускается по соглашению Сторон, по решению суда или в связи с односторонним отказом Стороны Договора от исполнения настоящего Договора в соответствии с гражданским законодательством.</w:t>
      </w:r>
    </w:p>
    <w:p w14:paraId="1A08080F" w14:textId="77777777" w:rsidR="00371467" w:rsidRPr="0003534E" w:rsidRDefault="00371467" w:rsidP="004C610C">
      <w:pPr>
        <w:ind w:right="2" w:firstLine="567"/>
        <w:jc w:val="both"/>
        <w:rPr>
          <w:bCs/>
          <w:sz w:val="24"/>
          <w:szCs w:val="24"/>
        </w:rPr>
      </w:pPr>
      <w:r w:rsidRPr="0003534E">
        <w:rPr>
          <w:bCs/>
          <w:sz w:val="24"/>
          <w:szCs w:val="24"/>
        </w:rPr>
        <w:lastRenderedPageBreak/>
        <w:t>8.3. Односторонний отказ от исполнения Договора осуществляется Сторонами в порядке, предусмотренном положениями частей 8 – 26 статьи 95 Федерального закона № 44-ФЗ от 05.04.2013 г. «О контрактной системе в сфере закупок товаров, работ, услуг для обеспечения государственных и муниципальных нужд».</w:t>
      </w:r>
    </w:p>
    <w:p w14:paraId="4129F91F" w14:textId="77777777" w:rsidR="00371467" w:rsidRPr="0003534E" w:rsidRDefault="00371467" w:rsidP="004C610C">
      <w:pPr>
        <w:ind w:right="2" w:firstLine="567"/>
        <w:jc w:val="both"/>
        <w:rPr>
          <w:bCs/>
          <w:sz w:val="24"/>
          <w:szCs w:val="24"/>
        </w:rPr>
      </w:pPr>
      <w:r w:rsidRPr="0003534E">
        <w:rPr>
          <w:bCs/>
          <w:sz w:val="24"/>
          <w:szCs w:val="24"/>
        </w:rPr>
        <w:t>8.4. При расторжении Договора в связи с односторонним отказом от его исполнения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0246F3A8" w14:textId="274D2ADC" w:rsidR="00371467" w:rsidRPr="0003534E" w:rsidRDefault="00371467" w:rsidP="004C610C">
      <w:pPr>
        <w:ind w:right="2" w:firstLine="567"/>
        <w:jc w:val="both"/>
        <w:rPr>
          <w:bCs/>
          <w:sz w:val="24"/>
          <w:szCs w:val="24"/>
        </w:rPr>
      </w:pPr>
      <w:r w:rsidRPr="0003534E">
        <w:rPr>
          <w:bCs/>
          <w:sz w:val="24"/>
          <w:szCs w:val="24"/>
        </w:rPr>
        <w:t xml:space="preserve">8.5. Нарушение Договора </w:t>
      </w:r>
      <w:r w:rsidR="00AF1E8D">
        <w:rPr>
          <w:bCs/>
          <w:sz w:val="24"/>
          <w:szCs w:val="24"/>
        </w:rPr>
        <w:t>Исполнителе</w:t>
      </w:r>
      <w:r w:rsidRPr="0003534E">
        <w:rPr>
          <w:bCs/>
          <w:sz w:val="24"/>
          <w:szCs w:val="24"/>
        </w:rPr>
        <w:t>м полагается существенным и является основанием для принятия Заказчиком решения об одностороннем отказе от исполнения настоящего Договора в следующих случаях:</w:t>
      </w:r>
    </w:p>
    <w:p w14:paraId="76FE1BE4" w14:textId="7EF5BF89" w:rsidR="00371467" w:rsidRPr="0003534E" w:rsidRDefault="00371467" w:rsidP="004C610C">
      <w:pPr>
        <w:ind w:right="2" w:firstLine="567"/>
        <w:jc w:val="both"/>
        <w:rPr>
          <w:bCs/>
          <w:sz w:val="24"/>
          <w:szCs w:val="24"/>
        </w:rPr>
      </w:pPr>
      <w:r w:rsidRPr="0003534E">
        <w:rPr>
          <w:bCs/>
          <w:sz w:val="24"/>
          <w:szCs w:val="24"/>
        </w:rPr>
        <w:t xml:space="preserve">8.5.1. </w:t>
      </w:r>
      <w:r w:rsidR="00AF1E8D">
        <w:rPr>
          <w:bCs/>
          <w:sz w:val="24"/>
          <w:szCs w:val="24"/>
        </w:rPr>
        <w:t>Исполнитель</w:t>
      </w:r>
      <w:r w:rsidRPr="0003534E">
        <w:rPr>
          <w:bCs/>
          <w:sz w:val="24"/>
          <w:szCs w:val="24"/>
        </w:rPr>
        <w:t xml:space="preserve"> не приступает своевременно к исполнению возложенных на него в соответствии с настоящим Договором обязательств, из чего становится явно, что поставка Товара будет превышать сроки, указанные в соответствии с п.3.1. настоящего Договора, необходимые для ее осуществления.</w:t>
      </w:r>
    </w:p>
    <w:p w14:paraId="0D80EBF3" w14:textId="77777777" w:rsidR="00371467" w:rsidRPr="0003534E" w:rsidRDefault="00371467" w:rsidP="004C610C">
      <w:pPr>
        <w:ind w:right="2" w:firstLine="567"/>
        <w:jc w:val="both"/>
        <w:rPr>
          <w:bCs/>
          <w:sz w:val="24"/>
          <w:szCs w:val="24"/>
        </w:rPr>
      </w:pPr>
      <w:r w:rsidRPr="0003534E">
        <w:rPr>
          <w:bCs/>
          <w:sz w:val="24"/>
          <w:szCs w:val="24"/>
        </w:rPr>
        <w:t xml:space="preserve">8.5.2. Недостатки поставленного Товара не были устранены в течение 5 (пяти) дней с момента заявления о них Заказчиком, либо расходы, понесенные Заказчикам на устранение недостатков Товара, не были ему возмещены. </w:t>
      </w:r>
    </w:p>
    <w:p w14:paraId="25E885E5" w14:textId="77777777" w:rsidR="00371467" w:rsidRPr="0003534E" w:rsidRDefault="00371467" w:rsidP="004C610C">
      <w:pPr>
        <w:ind w:right="2" w:firstLine="567"/>
        <w:jc w:val="both"/>
        <w:rPr>
          <w:bCs/>
          <w:sz w:val="24"/>
          <w:szCs w:val="24"/>
        </w:rPr>
      </w:pPr>
      <w:r w:rsidRPr="0003534E">
        <w:rPr>
          <w:bCs/>
          <w:sz w:val="24"/>
          <w:szCs w:val="24"/>
        </w:rPr>
        <w:t>8.5.3. По требованию Заказчика Товар с существенными нарушениями его качества не был заменен Товаром, соответствующим условиям настоящего Договора.</w:t>
      </w:r>
    </w:p>
    <w:p w14:paraId="64657A01" w14:textId="6CEF253D" w:rsidR="00371467" w:rsidRPr="0003534E" w:rsidRDefault="00371467" w:rsidP="004C610C">
      <w:pPr>
        <w:ind w:right="2" w:firstLine="567"/>
        <w:jc w:val="both"/>
        <w:rPr>
          <w:bCs/>
          <w:sz w:val="24"/>
          <w:szCs w:val="24"/>
        </w:rPr>
      </w:pPr>
      <w:r w:rsidRPr="0003534E">
        <w:rPr>
          <w:bCs/>
          <w:sz w:val="24"/>
          <w:szCs w:val="24"/>
        </w:rPr>
        <w:t xml:space="preserve">8.5.4. Если поставленные </w:t>
      </w:r>
      <w:r w:rsidR="00AF1E8D">
        <w:rPr>
          <w:bCs/>
          <w:sz w:val="24"/>
          <w:szCs w:val="24"/>
        </w:rPr>
        <w:t>Исполнителе</w:t>
      </w:r>
      <w:r w:rsidRPr="0003534E">
        <w:rPr>
          <w:bCs/>
          <w:sz w:val="24"/>
          <w:szCs w:val="24"/>
        </w:rPr>
        <w:t>м Товары не соответствуют количеству, ассортименту, цвету, размеру, качеству и иным требованиям, установленным Заказчиком в соответствии с настоящим Договором.</w:t>
      </w:r>
    </w:p>
    <w:p w14:paraId="24067412" w14:textId="0CEFA6E5" w:rsidR="00371467" w:rsidRPr="0003534E" w:rsidRDefault="00371467" w:rsidP="004C610C">
      <w:pPr>
        <w:ind w:right="2" w:firstLine="567"/>
        <w:jc w:val="both"/>
        <w:rPr>
          <w:bCs/>
          <w:sz w:val="24"/>
          <w:szCs w:val="24"/>
        </w:rPr>
      </w:pPr>
      <w:r w:rsidRPr="0003534E">
        <w:rPr>
          <w:bCs/>
          <w:sz w:val="24"/>
          <w:szCs w:val="24"/>
        </w:rPr>
        <w:t xml:space="preserve">8.5.5. Если </w:t>
      </w:r>
      <w:r w:rsidR="00AF1E8D">
        <w:rPr>
          <w:bCs/>
          <w:sz w:val="24"/>
          <w:szCs w:val="24"/>
        </w:rPr>
        <w:t>Исполнитель</w:t>
      </w:r>
      <w:r w:rsidRPr="0003534E">
        <w:rPr>
          <w:bCs/>
          <w:sz w:val="24"/>
          <w:szCs w:val="24"/>
        </w:rPr>
        <w:t xml:space="preserve"> поставил некомплектный Товар, о чем Заказчиком было заявлено в соответствии с требованиями п. 2.7. настоящего договора, и отказался произвести замену некомплектного Товара на комплектный. </w:t>
      </w:r>
    </w:p>
    <w:p w14:paraId="269FAC1C" w14:textId="77777777" w:rsidR="00371467" w:rsidRPr="0003534E" w:rsidRDefault="00371467" w:rsidP="00371467">
      <w:pPr>
        <w:ind w:right="2"/>
        <w:jc w:val="center"/>
        <w:rPr>
          <w:bCs/>
          <w:sz w:val="24"/>
          <w:szCs w:val="24"/>
        </w:rPr>
      </w:pPr>
    </w:p>
    <w:p w14:paraId="569A7248" w14:textId="3878ED5C" w:rsidR="00371467" w:rsidRPr="0003534E" w:rsidRDefault="00371467" w:rsidP="00371467">
      <w:pPr>
        <w:ind w:right="2"/>
        <w:jc w:val="center"/>
        <w:rPr>
          <w:b/>
          <w:sz w:val="24"/>
          <w:szCs w:val="24"/>
        </w:rPr>
      </w:pPr>
      <w:r w:rsidRPr="0003534E">
        <w:rPr>
          <w:b/>
          <w:sz w:val="24"/>
          <w:szCs w:val="24"/>
        </w:rPr>
        <w:t>9. О</w:t>
      </w:r>
      <w:r w:rsidR="004C610C" w:rsidRPr="0003534E">
        <w:rPr>
          <w:b/>
          <w:sz w:val="24"/>
          <w:szCs w:val="24"/>
        </w:rPr>
        <w:t>БСТОЯТЕЛЬСТВА НЕПРЕОДОЛИМОЙ СИЛЫ.</w:t>
      </w:r>
    </w:p>
    <w:p w14:paraId="7E1F1243" w14:textId="77777777" w:rsidR="00371467" w:rsidRPr="0003534E" w:rsidRDefault="00371467" w:rsidP="004C610C">
      <w:pPr>
        <w:ind w:right="2" w:firstLine="567"/>
        <w:jc w:val="both"/>
        <w:rPr>
          <w:bCs/>
          <w:sz w:val="24"/>
          <w:szCs w:val="24"/>
        </w:rPr>
      </w:pPr>
      <w:r w:rsidRPr="0003534E">
        <w:rPr>
          <w:bCs/>
          <w:sz w:val="24"/>
          <w:szCs w:val="24"/>
        </w:rPr>
        <w:t>9.1. Стороны освобождаются от ответственности за частичное или полное неисполнение обязательств по настоящему Договору, если оно явилось следствием действия обстоятельств непреодолимой силы, то есть чрезвычайных непредотвратимых при данных условиях обстоятельств на время действия этих обстоятельств, если эти обстоятельства непосредственно повлияли на исполнение договора и подтверждены документами компетентных органов.</w:t>
      </w:r>
    </w:p>
    <w:p w14:paraId="090C99F1" w14:textId="67BA1971" w:rsidR="00371467" w:rsidRPr="0003534E" w:rsidRDefault="00371467" w:rsidP="004C610C">
      <w:pPr>
        <w:ind w:right="2" w:firstLine="567"/>
        <w:jc w:val="both"/>
        <w:rPr>
          <w:bCs/>
          <w:sz w:val="24"/>
          <w:szCs w:val="24"/>
        </w:rPr>
      </w:pPr>
      <w:r w:rsidRPr="0003534E">
        <w:rPr>
          <w:bCs/>
          <w:sz w:val="24"/>
          <w:szCs w:val="24"/>
        </w:rPr>
        <w:t>9.2. Если одна из сторон не в состоянии выполнить полностью или частично свои обязательства по Договору вследствие наступления события или обстоятельства непреодолимой силы, то эта сторона обязана в срок до 3 (трех) календарных дней уведомить другие стороны о наступлении такого события или обстоятельства с указанием обязательств по Договору, выполнение которых невозможно или будет приостановлено с последующим представлением документов компетентных органов, подтверждающих действие обстоятельств непреодолимой силы. В случае наступления обстоятельств непреодолимой силы Стороны вправе произвести взаиморасчёты по обязательствам, выполненным на момент наступления таких обстоятельств.</w:t>
      </w:r>
    </w:p>
    <w:p w14:paraId="437A60EE" w14:textId="77777777" w:rsidR="00371467" w:rsidRPr="0003534E" w:rsidRDefault="00371467" w:rsidP="004C610C">
      <w:pPr>
        <w:ind w:right="2" w:firstLine="567"/>
        <w:jc w:val="both"/>
        <w:rPr>
          <w:bCs/>
          <w:sz w:val="24"/>
          <w:szCs w:val="24"/>
        </w:rPr>
      </w:pPr>
      <w:r w:rsidRPr="0003534E">
        <w:rPr>
          <w:bCs/>
          <w:sz w:val="24"/>
          <w:szCs w:val="24"/>
        </w:rPr>
        <w:t>9.3. Если обстоятельства, указанные в пункте 9.1 настоящего договора, будут длиться более двух календарных месяцев с даты соответствующего уведомления, Стороны вправе расторгнуть настоящий контракт без требования возмещения убытков, понесённых в связи с наступлением таких обстоятельств.</w:t>
      </w:r>
    </w:p>
    <w:p w14:paraId="48E57502" w14:textId="77777777" w:rsidR="00371467" w:rsidRPr="0003534E" w:rsidRDefault="00371467" w:rsidP="00371467">
      <w:pPr>
        <w:ind w:right="2"/>
        <w:jc w:val="center"/>
        <w:rPr>
          <w:bCs/>
          <w:sz w:val="24"/>
          <w:szCs w:val="24"/>
        </w:rPr>
      </w:pPr>
    </w:p>
    <w:p w14:paraId="25C6B2CF" w14:textId="77777777" w:rsidR="00371467" w:rsidRPr="0003534E" w:rsidRDefault="00371467" w:rsidP="00371467">
      <w:pPr>
        <w:ind w:right="2"/>
        <w:jc w:val="center"/>
        <w:rPr>
          <w:b/>
          <w:sz w:val="24"/>
          <w:szCs w:val="24"/>
        </w:rPr>
      </w:pPr>
      <w:r w:rsidRPr="0003534E">
        <w:rPr>
          <w:b/>
          <w:sz w:val="24"/>
          <w:szCs w:val="24"/>
        </w:rPr>
        <w:t>10. ФОРС-МАЖОР</w:t>
      </w:r>
    </w:p>
    <w:p w14:paraId="52C663F3" w14:textId="77777777" w:rsidR="00371467" w:rsidRPr="0003534E" w:rsidRDefault="00371467" w:rsidP="004C610C">
      <w:pPr>
        <w:ind w:right="2" w:firstLine="567"/>
        <w:jc w:val="both"/>
        <w:rPr>
          <w:bCs/>
          <w:sz w:val="24"/>
          <w:szCs w:val="24"/>
        </w:rPr>
      </w:pPr>
      <w:r w:rsidRPr="0003534E">
        <w:rPr>
          <w:bCs/>
          <w:sz w:val="24"/>
          <w:szCs w:val="24"/>
        </w:rPr>
        <w:t>10.1. Ни одна из сторон не несет ответственности за частичное или полное неисполнение обязательств по настоящему договору вследствие возникновения обстоятельств непреодолимой силы: стихийные бедствия, наводнение, землетрясение, войны и т.д.</w:t>
      </w:r>
    </w:p>
    <w:p w14:paraId="1FF53653" w14:textId="77777777" w:rsidR="00371467" w:rsidRPr="0003534E" w:rsidRDefault="00371467" w:rsidP="004C610C">
      <w:pPr>
        <w:ind w:right="2" w:firstLine="567"/>
        <w:jc w:val="both"/>
        <w:rPr>
          <w:bCs/>
          <w:sz w:val="24"/>
          <w:szCs w:val="24"/>
        </w:rPr>
      </w:pPr>
      <w:r w:rsidRPr="0003534E">
        <w:rPr>
          <w:bCs/>
          <w:sz w:val="24"/>
          <w:szCs w:val="24"/>
        </w:rPr>
        <w:t>10.2. При согласовании обеими сторонами, срок исполнения обязательств по договору отодвигается соразмерно времени действия форс-мажорных обстоятельств.</w:t>
      </w:r>
    </w:p>
    <w:p w14:paraId="1D31C7D9" w14:textId="77777777" w:rsidR="00371467" w:rsidRPr="0003534E" w:rsidRDefault="00371467" w:rsidP="00371467">
      <w:pPr>
        <w:ind w:right="2"/>
        <w:jc w:val="center"/>
        <w:rPr>
          <w:bCs/>
          <w:sz w:val="24"/>
          <w:szCs w:val="24"/>
        </w:rPr>
      </w:pPr>
    </w:p>
    <w:p w14:paraId="19CCA46E" w14:textId="1409825C" w:rsidR="00371467" w:rsidRPr="0003534E" w:rsidRDefault="00371467" w:rsidP="00371467">
      <w:pPr>
        <w:ind w:right="2"/>
        <w:jc w:val="center"/>
        <w:rPr>
          <w:b/>
          <w:sz w:val="24"/>
          <w:szCs w:val="24"/>
        </w:rPr>
      </w:pPr>
      <w:r w:rsidRPr="0003534E">
        <w:rPr>
          <w:b/>
          <w:sz w:val="24"/>
          <w:szCs w:val="24"/>
        </w:rPr>
        <w:t>11. С</w:t>
      </w:r>
      <w:r w:rsidR="004C610C" w:rsidRPr="0003534E">
        <w:rPr>
          <w:b/>
          <w:sz w:val="24"/>
          <w:szCs w:val="24"/>
        </w:rPr>
        <w:t>РОК ДЕЙСТВИЯ ДОГОВОРА</w:t>
      </w:r>
      <w:r w:rsidRPr="0003534E">
        <w:rPr>
          <w:b/>
          <w:sz w:val="24"/>
          <w:szCs w:val="24"/>
        </w:rPr>
        <w:t>. П</w:t>
      </w:r>
      <w:r w:rsidR="004C610C" w:rsidRPr="0003534E">
        <w:rPr>
          <w:b/>
          <w:sz w:val="24"/>
          <w:szCs w:val="24"/>
        </w:rPr>
        <w:t>ОРЯДОК РАСТОРЖЕНИЯ ДОГОВОРА</w:t>
      </w:r>
      <w:r w:rsidRPr="0003534E">
        <w:rPr>
          <w:b/>
          <w:sz w:val="24"/>
          <w:szCs w:val="24"/>
        </w:rPr>
        <w:t>.</w:t>
      </w:r>
    </w:p>
    <w:p w14:paraId="5ACCC635" w14:textId="356FA0C9" w:rsidR="00371467" w:rsidRPr="0003534E" w:rsidRDefault="00371467" w:rsidP="004C610C">
      <w:pPr>
        <w:ind w:right="2" w:firstLine="567"/>
        <w:jc w:val="both"/>
        <w:rPr>
          <w:bCs/>
          <w:sz w:val="24"/>
          <w:szCs w:val="24"/>
        </w:rPr>
      </w:pPr>
      <w:r w:rsidRPr="0003534E">
        <w:rPr>
          <w:bCs/>
          <w:sz w:val="24"/>
          <w:szCs w:val="24"/>
        </w:rPr>
        <w:lastRenderedPageBreak/>
        <w:t xml:space="preserve">11.1. Договор вступает в силу с момента подписания и действует до </w:t>
      </w:r>
      <w:r w:rsidR="00442D85" w:rsidRPr="0003534E">
        <w:rPr>
          <w:bCs/>
          <w:sz w:val="24"/>
          <w:szCs w:val="24"/>
        </w:rPr>
        <w:t>29</w:t>
      </w:r>
      <w:r w:rsidRPr="0003534E">
        <w:rPr>
          <w:bCs/>
          <w:sz w:val="24"/>
          <w:szCs w:val="24"/>
        </w:rPr>
        <w:t xml:space="preserve"> декабря 202</w:t>
      </w:r>
      <w:r w:rsidR="00BB1792">
        <w:rPr>
          <w:bCs/>
          <w:sz w:val="24"/>
          <w:szCs w:val="24"/>
        </w:rPr>
        <w:t>6</w:t>
      </w:r>
      <w:r w:rsidRPr="0003534E">
        <w:rPr>
          <w:bCs/>
          <w:sz w:val="24"/>
          <w:szCs w:val="24"/>
        </w:rPr>
        <w:t xml:space="preserve"> года. С момента подписания Договора все ранее достигнутые соглашения между сторонами, относящиеся к предмету настоящего Договора, утрачивают силу.</w:t>
      </w:r>
    </w:p>
    <w:p w14:paraId="7CDCCC92" w14:textId="77777777" w:rsidR="00371467" w:rsidRPr="0003534E" w:rsidRDefault="00371467" w:rsidP="004C610C">
      <w:pPr>
        <w:ind w:right="2" w:firstLine="567"/>
        <w:jc w:val="both"/>
        <w:rPr>
          <w:bCs/>
          <w:sz w:val="24"/>
          <w:szCs w:val="24"/>
        </w:rPr>
      </w:pPr>
      <w:r w:rsidRPr="0003534E">
        <w:rPr>
          <w:bCs/>
          <w:sz w:val="24"/>
          <w:szCs w:val="24"/>
        </w:rPr>
        <w:t>11.2. Если за один месяц до окончания срока действия договора ни одна из сторон в письменном виде не заявит о его прекращении либо изменении, настоящий договор считается пролонгированным на следующий год на прежних условиях. Количество пролонгаций не ограничено.</w:t>
      </w:r>
    </w:p>
    <w:p w14:paraId="3DA0FDC4" w14:textId="6C53A560" w:rsidR="00371467" w:rsidRPr="0003534E" w:rsidRDefault="00371467" w:rsidP="004C610C">
      <w:pPr>
        <w:ind w:right="2" w:firstLine="567"/>
        <w:jc w:val="both"/>
        <w:rPr>
          <w:bCs/>
          <w:sz w:val="24"/>
          <w:szCs w:val="24"/>
        </w:rPr>
      </w:pPr>
      <w:r w:rsidRPr="0003534E">
        <w:rPr>
          <w:bCs/>
          <w:sz w:val="24"/>
          <w:szCs w:val="24"/>
        </w:rPr>
        <w:t xml:space="preserve">11.3. Договор может быть расторгнут </w:t>
      </w:r>
      <w:r w:rsidR="00AF1E8D">
        <w:rPr>
          <w:bCs/>
          <w:sz w:val="24"/>
          <w:szCs w:val="24"/>
        </w:rPr>
        <w:t>Исполнителе</w:t>
      </w:r>
      <w:r w:rsidRPr="0003534E">
        <w:rPr>
          <w:bCs/>
          <w:sz w:val="24"/>
          <w:szCs w:val="24"/>
        </w:rPr>
        <w:t xml:space="preserve">м в одностороннем порядке в случае невыполнения либо ненадлежащего выполнения Покупателем своих обязательств. При этом </w:t>
      </w:r>
      <w:r w:rsidR="00AF1E8D">
        <w:rPr>
          <w:bCs/>
          <w:sz w:val="24"/>
          <w:szCs w:val="24"/>
        </w:rPr>
        <w:t>Исполнитель</w:t>
      </w:r>
      <w:r w:rsidRPr="0003534E">
        <w:rPr>
          <w:bCs/>
          <w:sz w:val="24"/>
          <w:szCs w:val="24"/>
        </w:rPr>
        <w:t xml:space="preserve"> обязан письменно предупредить Покупателя не менее чем за 10 календарных дней до предполагаемой даты расторжения Договора. В этот период Стороны обязаны урегулировать все финансовые вопросы.</w:t>
      </w:r>
    </w:p>
    <w:p w14:paraId="64342470" w14:textId="77777777" w:rsidR="00371467" w:rsidRPr="0003534E" w:rsidRDefault="00371467" w:rsidP="00371467">
      <w:pPr>
        <w:ind w:right="2"/>
        <w:jc w:val="center"/>
        <w:rPr>
          <w:bCs/>
          <w:sz w:val="24"/>
          <w:szCs w:val="24"/>
        </w:rPr>
      </w:pPr>
    </w:p>
    <w:p w14:paraId="3F66CD88" w14:textId="77777777" w:rsidR="00371467" w:rsidRPr="0003534E" w:rsidRDefault="00371467" w:rsidP="00371467">
      <w:pPr>
        <w:ind w:right="2"/>
        <w:jc w:val="center"/>
        <w:rPr>
          <w:b/>
          <w:sz w:val="24"/>
          <w:szCs w:val="24"/>
        </w:rPr>
      </w:pPr>
      <w:r w:rsidRPr="0003534E">
        <w:rPr>
          <w:b/>
          <w:sz w:val="24"/>
          <w:szCs w:val="24"/>
        </w:rPr>
        <w:t>12. ЗАКЛЮЧИТЕЛЬНЫЕ ПОЛОЖЕНИЯ</w:t>
      </w:r>
    </w:p>
    <w:p w14:paraId="65E7A303" w14:textId="77777777" w:rsidR="00371467" w:rsidRPr="0003534E" w:rsidRDefault="00371467" w:rsidP="004C610C">
      <w:pPr>
        <w:ind w:right="2" w:firstLine="567"/>
        <w:jc w:val="both"/>
        <w:rPr>
          <w:bCs/>
          <w:sz w:val="24"/>
          <w:szCs w:val="24"/>
        </w:rPr>
      </w:pPr>
      <w:r w:rsidRPr="0003534E">
        <w:rPr>
          <w:bCs/>
          <w:sz w:val="24"/>
          <w:szCs w:val="24"/>
        </w:rPr>
        <w:t>12.1. Любые изменения и дополнения к настоящему Договору, не противоречащие законодательству Российской Федерации, оформляются дополнительными соглашениями Сторон в письменной форме и имеют одинаковую юридическую силу.</w:t>
      </w:r>
    </w:p>
    <w:p w14:paraId="0265844F" w14:textId="77777777" w:rsidR="00371467" w:rsidRPr="0003534E" w:rsidRDefault="00371467" w:rsidP="004C610C">
      <w:pPr>
        <w:ind w:right="2" w:firstLine="567"/>
        <w:jc w:val="both"/>
        <w:rPr>
          <w:bCs/>
          <w:sz w:val="24"/>
          <w:szCs w:val="24"/>
        </w:rPr>
      </w:pPr>
      <w:r w:rsidRPr="0003534E">
        <w:rPr>
          <w:bCs/>
          <w:sz w:val="24"/>
          <w:szCs w:val="24"/>
        </w:rPr>
        <w:t>12.2. Любое уведомление, которое одна Сторона направляет другой Стороне в соответствии с настоящим Договором,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Договором.</w:t>
      </w:r>
    </w:p>
    <w:p w14:paraId="0B91727D" w14:textId="77777777" w:rsidR="00371467" w:rsidRPr="0003534E" w:rsidRDefault="00371467" w:rsidP="004C610C">
      <w:pPr>
        <w:ind w:right="2" w:firstLine="567"/>
        <w:jc w:val="both"/>
        <w:rPr>
          <w:bCs/>
          <w:sz w:val="24"/>
          <w:szCs w:val="24"/>
        </w:rPr>
      </w:pPr>
      <w:r w:rsidRPr="0003534E">
        <w:rPr>
          <w:bCs/>
          <w:sz w:val="24"/>
          <w:szCs w:val="24"/>
        </w:rPr>
        <w:t>12.3. В случае изменения адреса либо иных реквизитов Стороны обязаны уведомить об этом друг друга в письменном виде в 3-х дневный срок со дня наступления таких изменений.</w:t>
      </w:r>
    </w:p>
    <w:p w14:paraId="65E1EA32" w14:textId="77777777" w:rsidR="00371467" w:rsidRPr="0003534E" w:rsidRDefault="00371467" w:rsidP="004C610C">
      <w:pPr>
        <w:ind w:right="2" w:firstLine="567"/>
        <w:jc w:val="both"/>
        <w:rPr>
          <w:bCs/>
          <w:sz w:val="24"/>
          <w:szCs w:val="24"/>
        </w:rPr>
      </w:pPr>
      <w:r w:rsidRPr="0003534E">
        <w:rPr>
          <w:bCs/>
          <w:sz w:val="24"/>
          <w:szCs w:val="24"/>
        </w:rPr>
        <w:t>12.4. Настоящий Договор составлен в форме электронного документа. После заключения Договора Стороны вправе изготовить копии настоящего Договора на бумажном носителе в 2 (двух) экземплярах, имеющих одинаковую юридическую силу, по одному экземпляру для каждой из Сторон.</w:t>
      </w:r>
    </w:p>
    <w:p w14:paraId="26E26742" w14:textId="77777777" w:rsidR="00371467" w:rsidRPr="0003534E" w:rsidRDefault="00371467" w:rsidP="004C610C">
      <w:pPr>
        <w:ind w:right="2" w:firstLine="567"/>
        <w:jc w:val="both"/>
        <w:rPr>
          <w:bCs/>
          <w:sz w:val="24"/>
          <w:szCs w:val="24"/>
        </w:rPr>
      </w:pPr>
      <w:r w:rsidRPr="0003534E">
        <w:rPr>
          <w:bCs/>
          <w:sz w:val="24"/>
          <w:szCs w:val="24"/>
        </w:rPr>
        <w:t>12.5. К настоящему Договору прилагается и является его неотъемлемой частью:</w:t>
      </w:r>
    </w:p>
    <w:p w14:paraId="3374AEBA" w14:textId="56A01722" w:rsidR="00371467" w:rsidRPr="0003534E" w:rsidRDefault="00371467" w:rsidP="004C610C">
      <w:pPr>
        <w:ind w:right="2" w:firstLine="567"/>
        <w:jc w:val="both"/>
        <w:rPr>
          <w:bCs/>
          <w:sz w:val="24"/>
          <w:szCs w:val="24"/>
        </w:rPr>
      </w:pPr>
      <w:r w:rsidRPr="0003534E">
        <w:rPr>
          <w:bCs/>
          <w:sz w:val="24"/>
          <w:szCs w:val="24"/>
        </w:rPr>
        <w:t xml:space="preserve">Приложение 1. Спецификация (количество поставляемого Товара).  </w:t>
      </w:r>
    </w:p>
    <w:p w14:paraId="5CABFB4D" w14:textId="77777777" w:rsidR="001D2071" w:rsidRPr="00345D40" w:rsidRDefault="001D2071" w:rsidP="004C610C">
      <w:pPr>
        <w:jc w:val="center"/>
        <w:rPr>
          <w:bCs/>
          <w:caps/>
          <w:sz w:val="24"/>
          <w:szCs w:val="24"/>
        </w:rPr>
      </w:pPr>
    </w:p>
    <w:p w14:paraId="55D1C8FF" w14:textId="100F96BA" w:rsidR="00690317" w:rsidRPr="0003534E" w:rsidRDefault="004769D9" w:rsidP="004C610C">
      <w:pPr>
        <w:jc w:val="center"/>
        <w:rPr>
          <w:b/>
          <w:caps/>
          <w:sz w:val="24"/>
          <w:szCs w:val="24"/>
        </w:rPr>
      </w:pPr>
      <w:r w:rsidRPr="0003534E">
        <w:rPr>
          <w:b/>
          <w:caps/>
          <w:sz w:val="24"/>
          <w:szCs w:val="24"/>
        </w:rPr>
        <w:t>1</w:t>
      </w:r>
      <w:r w:rsidR="00457F2F" w:rsidRPr="0003534E">
        <w:rPr>
          <w:b/>
          <w:caps/>
          <w:sz w:val="24"/>
          <w:szCs w:val="24"/>
        </w:rPr>
        <w:t>3</w:t>
      </w:r>
      <w:r w:rsidRPr="0003534E">
        <w:rPr>
          <w:b/>
          <w:caps/>
          <w:sz w:val="24"/>
          <w:szCs w:val="24"/>
        </w:rPr>
        <w:t>.Адреса и банковские реквизиты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49"/>
        <w:gridCol w:w="4677"/>
      </w:tblGrid>
      <w:tr w:rsidR="000404CE" w:rsidRPr="00E2562A" w14:paraId="0814A1C3" w14:textId="77777777" w:rsidTr="009524B1">
        <w:trPr>
          <w:trHeight w:val="3875"/>
        </w:trPr>
        <w:tc>
          <w:tcPr>
            <w:tcW w:w="5449" w:type="dxa"/>
            <w:shd w:val="clear" w:color="auto" w:fill="FFFFFF"/>
          </w:tcPr>
          <w:p w14:paraId="6C18B58D" w14:textId="77777777" w:rsidR="000404CE" w:rsidRPr="0003534E" w:rsidRDefault="000404CE" w:rsidP="00792C0D">
            <w:pPr>
              <w:pStyle w:val="ConsPlusNormal"/>
              <w:rPr>
                <w:rFonts w:ascii="Times New Roman" w:hAnsi="Times New Roman" w:cs="Times New Roman"/>
                <w:sz w:val="24"/>
                <w:szCs w:val="24"/>
              </w:rPr>
            </w:pPr>
            <w:r w:rsidRPr="0003534E">
              <w:rPr>
                <w:rFonts w:ascii="Times New Roman" w:hAnsi="Times New Roman" w:cs="Times New Roman"/>
                <w:b/>
                <w:sz w:val="24"/>
                <w:szCs w:val="24"/>
              </w:rPr>
              <w:t>Заказчик:</w:t>
            </w:r>
          </w:p>
          <w:p w14:paraId="36E3E72E" w14:textId="77777777" w:rsidR="00C10941" w:rsidRPr="00F818F7" w:rsidRDefault="00C10941" w:rsidP="00F818F7">
            <w:pPr>
              <w:pStyle w:val="af9"/>
              <w:rPr>
                <w:sz w:val="24"/>
                <w:szCs w:val="24"/>
              </w:rPr>
            </w:pPr>
            <w:r w:rsidRPr="00F818F7">
              <w:rPr>
                <w:sz w:val="24"/>
                <w:szCs w:val="24"/>
              </w:rPr>
              <w:t>ФГБНУ «ФАНЦ РД»</w:t>
            </w:r>
          </w:p>
          <w:p w14:paraId="6028A8CD" w14:textId="77777777" w:rsidR="00C10941" w:rsidRPr="00F818F7" w:rsidRDefault="00C10941" w:rsidP="00F818F7">
            <w:pPr>
              <w:pStyle w:val="af9"/>
              <w:rPr>
                <w:sz w:val="24"/>
                <w:szCs w:val="24"/>
              </w:rPr>
            </w:pPr>
            <w:r w:rsidRPr="00F818F7">
              <w:rPr>
                <w:sz w:val="24"/>
                <w:szCs w:val="24"/>
              </w:rPr>
              <w:t>Юридический адрес: 367014, РД, г. Махачкала, мкр. Научный городок, ул. Абдуразака Шахбанова, 30</w:t>
            </w:r>
          </w:p>
          <w:p w14:paraId="12E09931" w14:textId="77777777" w:rsidR="00C10941" w:rsidRPr="00F818F7" w:rsidRDefault="00C10941" w:rsidP="00F818F7">
            <w:pPr>
              <w:pStyle w:val="af9"/>
              <w:rPr>
                <w:sz w:val="24"/>
                <w:szCs w:val="24"/>
              </w:rPr>
            </w:pPr>
            <w:r w:rsidRPr="00F818F7">
              <w:rPr>
                <w:sz w:val="24"/>
                <w:szCs w:val="24"/>
              </w:rPr>
              <w:t>Плательщик, грузополучатель: Прикаспийский зональный НИВИ – филиал ФГБНУ «ФАНЦ РД»</w:t>
            </w:r>
          </w:p>
          <w:p w14:paraId="4D61A2AC" w14:textId="77777777" w:rsidR="00C10941" w:rsidRPr="00F818F7" w:rsidRDefault="00C10941" w:rsidP="00F818F7">
            <w:pPr>
              <w:pStyle w:val="af9"/>
              <w:rPr>
                <w:sz w:val="24"/>
                <w:szCs w:val="24"/>
              </w:rPr>
            </w:pPr>
            <w:r w:rsidRPr="00F818F7">
              <w:rPr>
                <w:sz w:val="24"/>
                <w:szCs w:val="24"/>
              </w:rPr>
              <w:t>Адрес: 367000, Республика Дагестан, г. Махачкала, ул. Дахадаева, 88</w:t>
            </w:r>
          </w:p>
          <w:p w14:paraId="35AA9154" w14:textId="77777777" w:rsidR="00C10941" w:rsidRPr="00F818F7" w:rsidRDefault="00C10941" w:rsidP="00F818F7">
            <w:pPr>
              <w:pStyle w:val="af9"/>
              <w:rPr>
                <w:sz w:val="24"/>
                <w:szCs w:val="24"/>
              </w:rPr>
            </w:pPr>
            <w:r w:rsidRPr="00F818F7">
              <w:rPr>
                <w:sz w:val="24"/>
                <w:szCs w:val="24"/>
              </w:rPr>
              <w:t>ИНН/КПП: 0560205272/057243001</w:t>
            </w:r>
          </w:p>
          <w:p w14:paraId="6B960C1E" w14:textId="4D87B57B" w:rsidR="00C10941" w:rsidRPr="00F818F7" w:rsidRDefault="00C10941" w:rsidP="00F818F7">
            <w:pPr>
              <w:pStyle w:val="af9"/>
              <w:rPr>
                <w:sz w:val="24"/>
                <w:szCs w:val="24"/>
              </w:rPr>
            </w:pPr>
            <w:r w:rsidRPr="00F818F7">
              <w:rPr>
                <w:sz w:val="24"/>
                <w:szCs w:val="24"/>
              </w:rPr>
              <w:t xml:space="preserve">Р/с 0321464300000013218 в ОКЦ №1 ВВГУ НБ Банка России//УФК по Нижегородской </w:t>
            </w:r>
          </w:p>
          <w:p w14:paraId="765BDB79" w14:textId="77777777" w:rsidR="00C10941" w:rsidRPr="00F818F7" w:rsidRDefault="00C10941" w:rsidP="00F818F7">
            <w:pPr>
              <w:pStyle w:val="af9"/>
              <w:rPr>
                <w:sz w:val="24"/>
                <w:szCs w:val="24"/>
              </w:rPr>
            </w:pPr>
            <w:r w:rsidRPr="00F818F7">
              <w:rPr>
                <w:sz w:val="24"/>
                <w:szCs w:val="24"/>
              </w:rPr>
              <w:t>Области, г. Нижний Новгород</w:t>
            </w:r>
          </w:p>
          <w:p w14:paraId="3CFFA579" w14:textId="77777777" w:rsidR="00C10941" w:rsidRPr="00F818F7" w:rsidRDefault="00C10941" w:rsidP="00F818F7">
            <w:pPr>
              <w:pStyle w:val="af9"/>
              <w:rPr>
                <w:sz w:val="24"/>
                <w:szCs w:val="24"/>
              </w:rPr>
            </w:pPr>
            <w:r w:rsidRPr="00F818F7">
              <w:rPr>
                <w:sz w:val="24"/>
                <w:szCs w:val="24"/>
              </w:rPr>
              <w:t>БИК 012202102</w:t>
            </w:r>
          </w:p>
          <w:p w14:paraId="367BD7D1" w14:textId="77777777" w:rsidR="00C10941" w:rsidRPr="00F818F7" w:rsidRDefault="00C10941" w:rsidP="00F818F7">
            <w:pPr>
              <w:pStyle w:val="af9"/>
              <w:rPr>
                <w:sz w:val="24"/>
                <w:szCs w:val="24"/>
              </w:rPr>
            </w:pPr>
            <w:r w:rsidRPr="00F818F7">
              <w:rPr>
                <w:sz w:val="24"/>
                <w:szCs w:val="24"/>
              </w:rPr>
              <w:t>л/с 20036Н98530 в УФК по Республике Дагестан</w:t>
            </w:r>
          </w:p>
          <w:p w14:paraId="79AD6615" w14:textId="2EAAE860" w:rsidR="00627AC5" w:rsidRPr="00F818F7" w:rsidRDefault="00627AC5" w:rsidP="00F818F7">
            <w:pPr>
              <w:pStyle w:val="af9"/>
              <w:rPr>
                <w:sz w:val="24"/>
                <w:szCs w:val="24"/>
                <w:lang w:val="en-US"/>
              </w:rPr>
            </w:pPr>
            <w:r w:rsidRPr="00F818F7">
              <w:rPr>
                <w:sz w:val="24"/>
                <w:szCs w:val="24"/>
                <w:lang w:val="en-US"/>
              </w:rPr>
              <w:t>ЕКС: 40102810745370000024;</w:t>
            </w:r>
          </w:p>
          <w:p w14:paraId="04537F5A" w14:textId="7AB7D683" w:rsidR="00D22824" w:rsidRPr="00627AC5" w:rsidRDefault="00C10941" w:rsidP="00F818F7">
            <w:pPr>
              <w:pStyle w:val="af9"/>
              <w:rPr>
                <w:lang w:val="en-US"/>
              </w:rPr>
            </w:pPr>
            <w:r w:rsidRPr="00F818F7">
              <w:rPr>
                <w:sz w:val="24"/>
                <w:szCs w:val="24"/>
                <w:lang w:val="en-US"/>
              </w:rPr>
              <w:t xml:space="preserve">e-mail: </w:t>
            </w:r>
            <w:hyperlink r:id="rId7" w:history="1">
              <w:r w:rsidRPr="00F818F7">
                <w:rPr>
                  <w:rStyle w:val="af2"/>
                  <w:sz w:val="24"/>
                  <w:szCs w:val="24"/>
                  <w:lang w:val="en-US"/>
                </w:rPr>
                <w:t>prikaspiyskiy@mail.ru</w:t>
              </w:r>
            </w:hyperlink>
          </w:p>
        </w:tc>
        <w:tc>
          <w:tcPr>
            <w:tcW w:w="4677" w:type="dxa"/>
            <w:shd w:val="clear" w:color="auto" w:fill="FFFFFF"/>
          </w:tcPr>
          <w:p w14:paraId="124961A3" w14:textId="72AA73EA" w:rsidR="000404CE" w:rsidRPr="0003534E" w:rsidRDefault="00AF1E8D" w:rsidP="00792C0D">
            <w:pPr>
              <w:pStyle w:val="ConsPlusNormal"/>
              <w:rPr>
                <w:rFonts w:ascii="Times New Roman" w:hAnsi="Times New Roman" w:cs="Times New Roman"/>
                <w:sz w:val="24"/>
                <w:szCs w:val="24"/>
              </w:rPr>
            </w:pPr>
            <w:r>
              <w:rPr>
                <w:rFonts w:ascii="Times New Roman" w:hAnsi="Times New Roman" w:cs="Times New Roman"/>
                <w:b/>
                <w:sz w:val="24"/>
                <w:szCs w:val="24"/>
              </w:rPr>
              <w:t>Исполнитель</w:t>
            </w:r>
            <w:r w:rsidR="000404CE" w:rsidRPr="0003534E">
              <w:rPr>
                <w:rFonts w:ascii="Times New Roman" w:hAnsi="Times New Roman" w:cs="Times New Roman"/>
                <w:b/>
                <w:sz w:val="24"/>
                <w:szCs w:val="24"/>
              </w:rPr>
              <w:t>:</w:t>
            </w:r>
          </w:p>
          <w:p w14:paraId="2A8D4173" w14:textId="7F1E1753" w:rsidR="00305C41" w:rsidRPr="00E2562A" w:rsidRDefault="00305C41" w:rsidP="00BB1792">
            <w:pPr>
              <w:widowControl w:val="0"/>
              <w:ind w:right="2"/>
              <w:rPr>
                <w:sz w:val="24"/>
                <w:szCs w:val="24"/>
              </w:rPr>
            </w:pPr>
          </w:p>
        </w:tc>
      </w:tr>
      <w:tr w:rsidR="009524B1" w:rsidRPr="00E2562A" w14:paraId="4D0ABF35" w14:textId="77777777" w:rsidTr="009524B1">
        <w:trPr>
          <w:trHeight w:val="550"/>
        </w:trPr>
        <w:tc>
          <w:tcPr>
            <w:tcW w:w="5449" w:type="dxa"/>
            <w:shd w:val="clear" w:color="auto" w:fill="FFFFFF"/>
          </w:tcPr>
          <w:p w14:paraId="7C55F009" w14:textId="77777777" w:rsidR="006B776C" w:rsidRPr="00345D40" w:rsidRDefault="006B776C" w:rsidP="00345D40">
            <w:pPr>
              <w:pStyle w:val="af9"/>
              <w:rPr>
                <w:sz w:val="24"/>
                <w:szCs w:val="24"/>
              </w:rPr>
            </w:pPr>
            <w:r w:rsidRPr="00345D40">
              <w:rPr>
                <w:sz w:val="24"/>
                <w:szCs w:val="24"/>
              </w:rPr>
              <w:t>Директор</w:t>
            </w:r>
          </w:p>
          <w:p w14:paraId="07E68641" w14:textId="77777777" w:rsidR="006B776C" w:rsidRPr="00345D40" w:rsidRDefault="006B776C" w:rsidP="00345D40">
            <w:pPr>
              <w:pStyle w:val="af9"/>
              <w:rPr>
                <w:sz w:val="24"/>
                <w:szCs w:val="24"/>
              </w:rPr>
            </w:pPr>
            <w:r w:rsidRPr="00345D40">
              <w:rPr>
                <w:sz w:val="24"/>
                <w:szCs w:val="24"/>
              </w:rPr>
              <w:t>Прикаспийского зонального НИВИ – филиала ФГБНУ «ФАНЦ РД»</w:t>
            </w:r>
          </w:p>
          <w:p w14:paraId="31B91E31" w14:textId="77777777" w:rsidR="006B776C" w:rsidRPr="00345D40" w:rsidRDefault="006B776C" w:rsidP="00345D40">
            <w:pPr>
              <w:pStyle w:val="af9"/>
              <w:rPr>
                <w:sz w:val="24"/>
                <w:szCs w:val="24"/>
              </w:rPr>
            </w:pPr>
          </w:p>
          <w:p w14:paraId="25C80895" w14:textId="542EB8E0" w:rsidR="006B776C" w:rsidRPr="00345D40" w:rsidRDefault="006B776C" w:rsidP="00345D40">
            <w:pPr>
              <w:pStyle w:val="af9"/>
              <w:rPr>
                <w:bCs/>
                <w:sz w:val="24"/>
                <w:szCs w:val="24"/>
              </w:rPr>
            </w:pPr>
            <w:r w:rsidRPr="00345D40">
              <w:rPr>
                <w:bCs/>
                <w:sz w:val="24"/>
                <w:szCs w:val="24"/>
              </w:rPr>
              <w:t>_________________</w:t>
            </w:r>
            <w:r w:rsidR="00345D40" w:rsidRPr="00345D40">
              <w:rPr>
                <w:bCs/>
                <w:sz w:val="24"/>
                <w:szCs w:val="24"/>
              </w:rPr>
              <w:t xml:space="preserve"> / </w:t>
            </w:r>
            <w:r w:rsidRPr="00345D40">
              <w:rPr>
                <w:bCs/>
                <w:sz w:val="24"/>
                <w:szCs w:val="24"/>
              </w:rPr>
              <w:t>А.Ю. Алиев</w:t>
            </w:r>
          </w:p>
          <w:p w14:paraId="5AA5EF6D" w14:textId="05FDFA40" w:rsidR="009524B1" w:rsidRPr="009524B1" w:rsidRDefault="006B776C" w:rsidP="00345D40">
            <w:pPr>
              <w:pStyle w:val="af9"/>
              <w:rPr>
                <w:bCs/>
              </w:rPr>
            </w:pPr>
            <w:r w:rsidRPr="00345D40">
              <w:rPr>
                <w:bCs/>
                <w:sz w:val="24"/>
                <w:szCs w:val="24"/>
              </w:rPr>
              <w:t>М.П.</w:t>
            </w:r>
          </w:p>
        </w:tc>
        <w:tc>
          <w:tcPr>
            <w:tcW w:w="4677" w:type="dxa"/>
            <w:shd w:val="clear" w:color="auto" w:fill="FFFFFF"/>
          </w:tcPr>
          <w:p w14:paraId="19BB9526" w14:textId="16781CC2" w:rsidR="009524B1" w:rsidRDefault="009524B1" w:rsidP="009524B1">
            <w:pPr>
              <w:widowControl w:val="0"/>
              <w:ind w:right="2"/>
              <w:rPr>
                <w:sz w:val="24"/>
                <w:szCs w:val="24"/>
              </w:rPr>
            </w:pPr>
          </w:p>
          <w:p w14:paraId="12A8717E" w14:textId="77777777" w:rsidR="009524B1" w:rsidRPr="009524B1" w:rsidRDefault="009524B1" w:rsidP="009524B1">
            <w:pPr>
              <w:widowControl w:val="0"/>
              <w:ind w:right="2"/>
              <w:rPr>
                <w:sz w:val="24"/>
                <w:szCs w:val="24"/>
              </w:rPr>
            </w:pPr>
          </w:p>
          <w:p w14:paraId="4C558A67" w14:textId="3689FB88" w:rsidR="009524B1" w:rsidRPr="009524B1" w:rsidRDefault="009524B1" w:rsidP="009524B1">
            <w:pPr>
              <w:widowControl w:val="0"/>
              <w:ind w:right="2"/>
              <w:rPr>
                <w:sz w:val="24"/>
                <w:szCs w:val="24"/>
              </w:rPr>
            </w:pPr>
            <w:r w:rsidRPr="009524B1">
              <w:rPr>
                <w:sz w:val="24"/>
                <w:szCs w:val="24"/>
              </w:rPr>
              <w:t xml:space="preserve">___________________ / </w:t>
            </w:r>
            <w:r w:rsidR="006B776C">
              <w:rPr>
                <w:sz w:val="24"/>
                <w:szCs w:val="24"/>
              </w:rPr>
              <w:t>_______________</w:t>
            </w:r>
          </w:p>
          <w:p w14:paraId="2ADF213C" w14:textId="08AB62B8" w:rsidR="009524B1" w:rsidRPr="009524B1" w:rsidRDefault="009524B1" w:rsidP="009524B1">
            <w:pPr>
              <w:widowControl w:val="0"/>
              <w:ind w:right="2"/>
              <w:rPr>
                <w:sz w:val="24"/>
                <w:szCs w:val="24"/>
              </w:rPr>
            </w:pPr>
            <w:r w:rsidRPr="009524B1">
              <w:rPr>
                <w:sz w:val="24"/>
                <w:szCs w:val="24"/>
              </w:rPr>
              <w:t>М.П.</w:t>
            </w:r>
          </w:p>
        </w:tc>
      </w:tr>
    </w:tbl>
    <w:p w14:paraId="673D388F" w14:textId="77777777" w:rsidR="00345D40" w:rsidRPr="00345D40" w:rsidRDefault="00345D40" w:rsidP="00345D40">
      <w:pPr>
        <w:pStyle w:val="a7"/>
        <w:jc w:val="right"/>
        <w:rPr>
          <w:b w:val="0"/>
          <w:bCs/>
          <w:szCs w:val="24"/>
        </w:rPr>
      </w:pPr>
      <w:r w:rsidRPr="00345D40">
        <w:rPr>
          <w:b w:val="0"/>
          <w:bCs/>
          <w:szCs w:val="24"/>
        </w:rPr>
        <w:lastRenderedPageBreak/>
        <w:t>ПРИЛОЖЕНИЕ № 1</w:t>
      </w:r>
    </w:p>
    <w:p w14:paraId="27524FF4" w14:textId="77777777" w:rsidR="00345D40" w:rsidRDefault="00345D40" w:rsidP="00345D40">
      <w:pPr>
        <w:pStyle w:val="a7"/>
        <w:jc w:val="right"/>
        <w:rPr>
          <w:b w:val="0"/>
          <w:bCs/>
          <w:szCs w:val="24"/>
        </w:rPr>
      </w:pPr>
      <w:r w:rsidRPr="0003534E">
        <w:rPr>
          <w:b w:val="0"/>
          <w:bCs/>
          <w:szCs w:val="24"/>
        </w:rPr>
        <w:t xml:space="preserve">   к </w:t>
      </w:r>
      <w:r w:rsidRPr="000B3DF0">
        <w:rPr>
          <w:b w:val="0"/>
          <w:bCs/>
          <w:szCs w:val="24"/>
        </w:rPr>
        <w:t>Д</w:t>
      </w:r>
      <w:r>
        <w:rPr>
          <w:b w:val="0"/>
          <w:bCs/>
          <w:szCs w:val="24"/>
        </w:rPr>
        <w:t xml:space="preserve">оговору </w:t>
      </w:r>
      <w:r w:rsidRPr="003D50E3">
        <w:rPr>
          <w:b w:val="0"/>
          <w:bCs/>
          <w:szCs w:val="24"/>
        </w:rPr>
        <w:t>№</w:t>
      </w:r>
      <w:r>
        <w:rPr>
          <w:b w:val="0"/>
          <w:bCs/>
          <w:szCs w:val="24"/>
        </w:rPr>
        <w:t xml:space="preserve">____________ </w:t>
      </w:r>
    </w:p>
    <w:p w14:paraId="32AFA782" w14:textId="27529CB3" w:rsidR="00345D40" w:rsidRPr="0003534E" w:rsidRDefault="00345D40" w:rsidP="00345D40">
      <w:pPr>
        <w:pStyle w:val="a7"/>
        <w:jc w:val="right"/>
        <w:rPr>
          <w:b w:val="0"/>
          <w:bCs/>
          <w:szCs w:val="24"/>
        </w:rPr>
      </w:pPr>
      <w:r w:rsidRPr="0003534E">
        <w:rPr>
          <w:b w:val="0"/>
          <w:bCs/>
          <w:szCs w:val="24"/>
        </w:rPr>
        <w:t xml:space="preserve">от </w:t>
      </w:r>
      <w:r>
        <w:rPr>
          <w:b w:val="0"/>
          <w:bCs/>
          <w:szCs w:val="24"/>
        </w:rPr>
        <w:t xml:space="preserve">______________ </w:t>
      </w:r>
      <w:r w:rsidRPr="0003534E">
        <w:rPr>
          <w:b w:val="0"/>
          <w:bCs/>
          <w:szCs w:val="24"/>
        </w:rPr>
        <w:t>202</w:t>
      </w:r>
      <w:r>
        <w:rPr>
          <w:b w:val="0"/>
          <w:bCs/>
          <w:szCs w:val="24"/>
        </w:rPr>
        <w:t>6</w:t>
      </w:r>
      <w:r w:rsidRPr="0003534E">
        <w:rPr>
          <w:b w:val="0"/>
          <w:bCs/>
          <w:szCs w:val="24"/>
        </w:rPr>
        <w:t xml:space="preserve"> г.</w:t>
      </w:r>
    </w:p>
    <w:p w14:paraId="17B9ECBD" w14:textId="77777777" w:rsidR="00345D40" w:rsidRPr="0003534E" w:rsidRDefault="00345D40" w:rsidP="00345D40">
      <w:pPr>
        <w:jc w:val="right"/>
        <w:rPr>
          <w:b/>
          <w:sz w:val="24"/>
          <w:szCs w:val="24"/>
        </w:rPr>
      </w:pPr>
    </w:p>
    <w:p w14:paraId="52BBBF36" w14:textId="77777777" w:rsidR="00345D40" w:rsidRPr="006B776C" w:rsidRDefault="00345D40" w:rsidP="00345D40">
      <w:pPr>
        <w:shd w:val="clear" w:color="auto" w:fill="FFFFFF"/>
        <w:spacing w:before="90"/>
        <w:jc w:val="center"/>
        <w:rPr>
          <w:color w:val="000000"/>
          <w:sz w:val="24"/>
          <w:szCs w:val="24"/>
        </w:rPr>
      </w:pPr>
      <w:bookmarkStart w:id="2" w:name="_Hlk172892045"/>
      <w:r w:rsidRPr="006B776C">
        <w:rPr>
          <w:b/>
          <w:bCs/>
          <w:color w:val="000000"/>
          <w:sz w:val="24"/>
          <w:szCs w:val="24"/>
        </w:rPr>
        <w:t>Спецификация</w:t>
      </w:r>
    </w:p>
    <w:p w14:paraId="07A36F6F" w14:textId="77777777" w:rsidR="00345D40" w:rsidRPr="00DC6688" w:rsidRDefault="00345D40" w:rsidP="00345D40">
      <w:pPr>
        <w:pStyle w:val="af9"/>
        <w:ind w:firstLine="567"/>
        <w:rPr>
          <w:sz w:val="24"/>
          <w:szCs w:val="24"/>
        </w:rPr>
      </w:pPr>
    </w:p>
    <w:tbl>
      <w:tblPr>
        <w:tblW w:w="97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
        <w:gridCol w:w="6551"/>
        <w:gridCol w:w="842"/>
        <w:gridCol w:w="696"/>
        <w:gridCol w:w="1164"/>
      </w:tblGrid>
      <w:tr w:rsidR="00345D40" w:rsidRPr="001B7CDF" w14:paraId="515C8F46" w14:textId="77777777" w:rsidTr="00C506F0">
        <w:trPr>
          <w:jc w:val="center"/>
        </w:trPr>
        <w:tc>
          <w:tcPr>
            <w:tcW w:w="524" w:type="dxa"/>
            <w:shd w:val="clear" w:color="auto" w:fill="auto"/>
          </w:tcPr>
          <w:bookmarkEnd w:id="2"/>
          <w:p w14:paraId="23F6AF9F" w14:textId="77777777" w:rsidR="00345D40" w:rsidRPr="001E135A" w:rsidRDefault="00345D40" w:rsidP="00C506F0">
            <w:pPr>
              <w:pStyle w:val="af9"/>
              <w:rPr>
                <w:sz w:val="24"/>
                <w:szCs w:val="24"/>
              </w:rPr>
            </w:pPr>
            <w:r w:rsidRPr="001E135A">
              <w:rPr>
                <w:sz w:val="24"/>
                <w:szCs w:val="24"/>
              </w:rPr>
              <w:t>№</w:t>
            </w:r>
          </w:p>
        </w:tc>
        <w:tc>
          <w:tcPr>
            <w:tcW w:w="6551" w:type="dxa"/>
            <w:shd w:val="clear" w:color="auto" w:fill="auto"/>
          </w:tcPr>
          <w:p w14:paraId="49BC2660" w14:textId="77777777" w:rsidR="00345D40" w:rsidRPr="001E135A" w:rsidRDefault="00345D40" w:rsidP="00C506F0">
            <w:pPr>
              <w:pStyle w:val="af9"/>
              <w:rPr>
                <w:sz w:val="24"/>
                <w:szCs w:val="24"/>
              </w:rPr>
            </w:pPr>
            <w:r w:rsidRPr="001E135A">
              <w:rPr>
                <w:sz w:val="24"/>
                <w:szCs w:val="24"/>
              </w:rPr>
              <w:t xml:space="preserve">Наименование </w:t>
            </w:r>
          </w:p>
        </w:tc>
        <w:tc>
          <w:tcPr>
            <w:tcW w:w="842" w:type="dxa"/>
            <w:shd w:val="clear" w:color="auto" w:fill="auto"/>
          </w:tcPr>
          <w:p w14:paraId="521912E1" w14:textId="77777777" w:rsidR="00345D40" w:rsidRPr="001E135A" w:rsidRDefault="00345D40" w:rsidP="00C506F0">
            <w:pPr>
              <w:pStyle w:val="af9"/>
              <w:jc w:val="center"/>
              <w:rPr>
                <w:sz w:val="24"/>
                <w:szCs w:val="24"/>
              </w:rPr>
            </w:pPr>
            <w:r w:rsidRPr="001E135A">
              <w:rPr>
                <w:sz w:val="24"/>
                <w:szCs w:val="24"/>
              </w:rPr>
              <w:t>Ед. изм.</w:t>
            </w:r>
          </w:p>
        </w:tc>
        <w:tc>
          <w:tcPr>
            <w:tcW w:w="696" w:type="dxa"/>
            <w:shd w:val="clear" w:color="auto" w:fill="auto"/>
          </w:tcPr>
          <w:p w14:paraId="26F6320F" w14:textId="77777777" w:rsidR="00345D40" w:rsidRPr="001E135A" w:rsidRDefault="00345D40" w:rsidP="00C506F0">
            <w:pPr>
              <w:pStyle w:val="af9"/>
              <w:jc w:val="center"/>
              <w:rPr>
                <w:sz w:val="24"/>
                <w:szCs w:val="24"/>
              </w:rPr>
            </w:pPr>
            <w:r w:rsidRPr="001E135A">
              <w:rPr>
                <w:sz w:val="24"/>
                <w:szCs w:val="24"/>
              </w:rPr>
              <w:t>Кол-во</w:t>
            </w:r>
          </w:p>
        </w:tc>
        <w:tc>
          <w:tcPr>
            <w:tcW w:w="1164" w:type="dxa"/>
            <w:shd w:val="clear" w:color="auto" w:fill="auto"/>
          </w:tcPr>
          <w:p w14:paraId="4DEB27A4" w14:textId="77777777" w:rsidR="00345D40" w:rsidRPr="001E135A" w:rsidRDefault="00345D40" w:rsidP="00C506F0">
            <w:pPr>
              <w:pStyle w:val="af9"/>
              <w:jc w:val="center"/>
              <w:rPr>
                <w:sz w:val="24"/>
                <w:szCs w:val="24"/>
              </w:rPr>
            </w:pPr>
            <w:r w:rsidRPr="001E135A">
              <w:rPr>
                <w:sz w:val="24"/>
                <w:szCs w:val="24"/>
              </w:rPr>
              <w:t>Цена</w:t>
            </w:r>
          </w:p>
        </w:tc>
      </w:tr>
      <w:tr w:rsidR="00345D40" w:rsidRPr="00F326E2" w14:paraId="65721635" w14:textId="77777777" w:rsidTr="00C506F0">
        <w:trPr>
          <w:jc w:val="center"/>
        </w:trPr>
        <w:tc>
          <w:tcPr>
            <w:tcW w:w="524" w:type="dxa"/>
            <w:shd w:val="clear" w:color="auto" w:fill="auto"/>
          </w:tcPr>
          <w:p w14:paraId="66F16252" w14:textId="77777777" w:rsidR="00345D40" w:rsidRPr="001E135A" w:rsidRDefault="00345D40" w:rsidP="00C506F0">
            <w:pPr>
              <w:pStyle w:val="af9"/>
              <w:numPr>
                <w:ilvl w:val="0"/>
                <w:numId w:val="4"/>
              </w:numPr>
              <w:ind w:left="419"/>
              <w:rPr>
                <w:sz w:val="24"/>
                <w:szCs w:val="24"/>
              </w:rPr>
            </w:pPr>
          </w:p>
        </w:tc>
        <w:tc>
          <w:tcPr>
            <w:tcW w:w="6551" w:type="dxa"/>
            <w:shd w:val="clear" w:color="auto" w:fill="auto"/>
          </w:tcPr>
          <w:p w14:paraId="5555C139" w14:textId="10E6678C" w:rsidR="00345D40" w:rsidRPr="004D2FD4" w:rsidRDefault="00345D40" w:rsidP="00C506F0">
            <w:pPr>
              <w:pStyle w:val="af9"/>
              <w:rPr>
                <w:sz w:val="24"/>
                <w:szCs w:val="24"/>
              </w:rPr>
            </w:pPr>
            <w:r w:rsidRPr="004D2FD4">
              <w:rPr>
                <w:sz w:val="24"/>
                <w:szCs w:val="24"/>
              </w:rPr>
              <w:t>Журнал «Прикаспийский вестник ветеринарии» №</w:t>
            </w:r>
            <w:r w:rsidR="006A5CE7">
              <w:rPr>
                <w:sz w:val="24"/>
                <w:szCs w:val="24"/>
              </w:rPr>
              <w:t>2</w:t>
            </w:r>
            <w:r w:rsidRPr="004D2FD4">
              <w:rPr>
                <w:sz w:val="24"/>
                <w:szCs w:val="24"/>
              </w:rPr>
              <w:t>(1</w:t>
            </w:r>
            <w:r w:rsidR="006A5CE7">
              <w:rPr>
                <w:sz w:val="24"/>
                <w:szCs w:val="24"/>
              </w:rPr>
              <w:t>5</w:t>
            </w:r>
            <w:bookmarkStart w:id="3" w:name="_GoBack"/>
            <w:bookmarkEnd w:id="3"/>
            <w:r w:rsidRPr="004D2FD4">
              <w:rPr>
                <w:sz w:val="24"/>
                <w:szCs w:val="24"/>
              </w:rPr>
              <w:t>)-2026</w:t>
            </w:r>
          </w:p>
          <w:p w14:paraId="55E294F4" w14:textId="77777777" w:rsidR="00345D40" w:rsidRDefault="00345D40" w:rsidP="00C506F0">
            <w:pPr>
              <w:pStyle w:val="af9"/>
              <w:rPr>
                <w:sz w:val="24"/>
                <w:szCs w:val="24"/>
              </w:rPr>
            </w:pPr>
            <w:r w:rsidRPr="004D2FD4">
              <w:rPr>
                <w:sz w:val="24"/>
                <w:szCs w:val="24"/>
              </w:rPr>
              <w:t xml:space="preserve">Научно - практический журнал </w:t>
            </w:r>
          </w:p>
          <w:p w14:paraId="70792808" w14:textId="77777777" w:rsidR="00345D40" w:rsidRPr="00935D1E" w:rsidRDefault="00345D40" w:rsidP="00C506F0">
            <w:pPr>
              <w:pStyle w:val="af9"/>
              <w:tabs>
                <w:tab w:val="left" w:pos="1035"/>
              </w:tabs>
              <w:rPr>
                <w:sz w:val="26"/>
                <w:szCs w:val="26"/>
              </w:rPr>
            </w:pPr>
            <w:r w:rsidRPr="00935D1E">
              <w:rPr>
                <w:sz w:val="26"/>
                <w:szCs w:val="26"/>
              </w:rPr>
              <w:t>Формат издания – А4 (210×297 мм)</w:t>
            </w:r>
          </w:p>
          <w:p w14:paraId="7301C17A" w14:textId="77777777" w:rsidR="00345D40" w:rsidRPr="00935D1E" w:rsidRDefault="00345D40" w:rsidP="00C506F0">
            <w:pPr>
              <w:pStyle w:val="af9"/>
              <w:tabs>
                <w:tab w:val="left" w:pos="1035"/>
              </w:tabs>
              <w:rPr>
                <w:sz w:val="26"/>
                <w:szCs w:val="26"/>
              </w:rPr>
            </w:pPr>
            <w:r w:rsidRPr="00935D1E">
              <w:rPr>
                <w:sz w:val="26"/>
                <w:szCs w:val="26"/>
              </w:rPr>
              <w:t xml:space="preserve">Тираж – </w:t>
            </w:r>
            <w:r>
              <w:rPr>
                <w:sz w:val="26"/>
                <w:szCs w:val="26"/>
              </w:rPr>
              <w:t xml:space="preserve">не менее </w:t>
            </w:r>
            <w:r w:rsidRPr="00935D1E">
              <w:rPr>
                <w:sz w:val="26"/>
                <w:szCs w:val="26"/>
              </w:rPr>
              <w:t>50 экземпляров</w:t>
            </w:r>
          </w:p>
          <w:p w14:paraId="256847DA" w14:textId="77777777" w:rsidR="00345D40" w:rsidRPr="00935D1E" w:rsidRDefault="00345D40" w:rsidP="00C506F0">
            <w:pPr>
              <w:pStyle w:val="af9"/>
              <w:tabs>
                <w:tab w:val="left" w:pos="1035"/>
              </w:tabs>
              <w:rPr>
                <w:sz w:val="26"/>
                <w:szCs w:val="26"/>
              </w:rPr>
            </w:pPr>
            <w:r w:rsidRPr="00935D1E">
              <w:rPr>
                <w:sz w:val="26"/>
                <w:szCs w:val="26"/>
              </w:rPr>
              <w:t xml:space="preserve">Объем – </w:t>
            </w:r>
            <w:r>
              <w:rPr>
                <w:sz w:val="26"/>
                <w:szCs w:val="26"/>
              </w:rPr>
              <w:t xml:space="preserve">не менее </w:t>
            </w:r>
            <w:r w:rsidRPr="00935D1E">
              <w:rPr>
                <w:sz w:val="26"/>
                <w:szCs w:val="26"/>
              </w:rPr>
              <w:t>110 страниц (кегль шрифта 14).</w:t>
            </w:r>
          </w:p>
          <w:p w14:paraId="2C994AA4" w14:textId="77777777" w:rsidR="00345D40" w:rsidRPr="00935D1E" w:rsidRDefault="00345D40" w:rsidP="00C506F0">
            <w:pPr>
              <w:pStyle w:val="af9"/>
              <w:tabs>
                <w:tab w:val="left" w:pos="1035"/>
              </w:tabs>
              <w:rPr>
                <w:sz w:val="26"/>
                <w:szCs w:val="26"/>
              </w:rPr>
            </w:pPr>
            <w:r w:rsidRPr="00935D1E">
              <w:rPr>
                <w:sz w:val="26"/>
                <w:szCs w:val="26"/>
              </w:rPr>
              <w:t>Бумага внутреннего блока – офсетная, плотностью не менее 80 г/м²</w:t>
            </w:r>
          </w:p>
          <w:p w14:paraId="0FD14442" w14:textId="77777777" w:rsidR="00345D40" w:rsidRPr="00935D1E" w:rsidRDefault="00345D40" w:rsidP="00C506F0">
            <w:pPr>
              <w:pStyle w:val="af9"/>
              <w:tabs>
                <w:tab w:val="left" w:pos="1035"/>
              </w:tabs>
              <w:rPr>
                <w:sz w:val="26"/>
                <w:szCs w:val="26"/>
              </w:rPr>
            </w:pPr>
            <w:r w:rsidRPr="00935D1E">
              <w:rPr>
                <w:sz w:val="26"/>
                <w:szCs w:val="26"/>
              </w:rPr>
              <w:t>Обложка – мягкая, глянцевая</w:t>
            </w:r>
          </w:p>
          <w:p w14:paraId="6A3440CF" w14:textId="77777777" w:rsidR="00345D40" w:rsidRPr="00935D1E" w:rsidRDefault="00345D40" w:rsidP="00C506F0">
            <w:pPr>
              <w:pStyle w:val="af9"/>
              <w:tabs>
                <w:tab w:val="left" w:pos="1035"/>
              </w:tabs>
              <w:rPr>
                <w:sz w:val="26"/>
                <w:szCs w:val="26"/>
              </w:rPr>
            </w:pPr>
            <w:r w:rsidRPr="00935D1E">
              <w:rPr>
                <w:sz w:val="26"/>
                <w:szCs w:val="26"/>
              </w:rPr>
              <w:t>Скрепление – клеевое бесшвейное (термоклей)</w:t>
            </w:r>
          </w:p>
          <w:p w14:paraId="71A7452D" w14:textId="77777777" w:rsidR="00345D40" w:rsidRDefault="00345D40" w:rsidP="00C506F0">
            <w:pPr>
              <w:pStyle w:val="af9"/>
              <w:rPr>
                <w:sz w:val="26"/>
                <w:szCs w:val="26"/>
              </w:rPr>
            </w:pPr>
            <w:r w:rsidRPr="00935D1E">
              <w:rPr>
                <w:sz w:val="26"/>
                <w:szCs w:val="26"/>
              </w:rPr>
              <w:t>Печать – обложка цветная, внутренний блок цветной</w:t>
            </w:r>
          </w:p>
          <w:p w14:paraId="3915B27B" w14:textId="77777777" w:rsidR="00345D40" w:rsidRPr="00F326E2" w:rsidRDefault="00345D40" w:rsidP="00C506F0">
            <w:pPr>
              <w:pStyle w:val="af9"/>
              <w:rPr>
                <w:sz w:val="24"/>
                <w:szCs w:val="24"/>
              </w:rPr>
            </w:pPr>
            <w:r w:rsidRPr="00F326E2">
              <w:rPr>
                <w:sz w:val="24"/>
                <w:szCs w:val="24"/>
              </w:rPr>
              <w:t>Переплет мягкий глянец</w:t>
            </w:r>
          </w:p>
          <w:p w14:paraId="106CD827" w14:textId="7FFDC679" w:rsidR="00345D40" w:rsidRPr="00F326E2" w:rsidRDefault="00A91FF9" w:rsidP="00C506F0">
            <w:pPr>
              <w:pStyle w:val="af9"/>
              <w:rPr>
                <w:sz w:val="24"/>
                <w:szCs w:val="24"/>
              </w:rPr>
            </w:pPr>
            <w:r>
              <w:rPr>
                <w:sz w:val="24"/>
                <w:szCs w:val="24"/>
              </w:rPr>
              <w:t xml:space="preserve">До запуска тиража </w:t>
            </w:r>
            <w:r w:rsidR="006A5CE7">
              <w:rPr>
                <w:sz w:val="24"/>
                <w:szCs w:val="24"/>
              </w:rPr>
              <w:t xml:space="preserve">в печать Исполнитель обязан согласовать с Заказчиком </w:t>
            </w:r>
            <w:r>
              <w:rPr>
                <w:sz w:val="24"/>
                <w:szCs w:val="24"/>
              </w:rPr>
              <w:t>макет</w:t>
            </w:r>
            <w:r w:rsidR="006A5CE7">
              <w:rPr>
                <w:sz w:val="24"/>
                <w:szCs w:val="24"/>
              </w:rPr>
              <w:t>.</w:t>
            </w:r>
            <w:r>
              <w:rPr>
                <w:sz w:val="24"/>
                <w:szCs w:val="24"/>
              </w:rPr>
              <w:t xml:space="preserve"> </w:t>
            </w:r>
          </w:p>
        </w:tc>
        <w:tc>
          <w:tcPr>
            <w:tcW w:w="842" w:type="dxa"/>
            <w:shd w:val="clear" w:color="auto" w:fill="auto"/>
            <w:vAlign w:val="center"/>
          </w:tcPr>
          <w:p w14:paraId="3AACFDE0" w14:textId="77777777" w:rsidR="00345D40" w:rsidRPr="00F326E2" w:rsidRDefault="00345D40" w:rsidP="00C506F0">
            <w:pPr>
              <w:pStyle w:val="af9"/>
              <w:jc w:val="center"/>
              <w:rPr>
                <w:sz w:val="24"/>
                <w:szCs w:val="24"/>
              </w:rPr>
            </w:pPr>
            <w:r w:rsidRPr="00F326E2">
              <w:rPr>
                <w:sz w:val="24"/>
                <w:szCs w:val="24"/>
              </w:rPr>
              <w:t>экз.</w:t>
            </w:r>
          </w:p>
        </w:tc>
        <w:tc>
          <w:tcPr>
            <w:tcW w:w="696" w:type="dxa"/>
            <w:shd w:val="clear" w:color="auto" w:fill="auto"/>
            <w:vAlign w:val="center"/>
          </w:tcPr>
          <w:p w14:paraId="19944C93" w14:textId="77777777" w:rsidR="00345D40" w:rsidRPr="00F326E2" w:rsidRDefault="00345D40" w:rsidP="00C506F0">
            <w:pPr>
              <w:pStyle w:val="af9"/>
              <w:jc w:val="center"/>
              <w:rPr>
                <w:sz w:val="24"/>
                <w:szCs w:val="24"/>
              </w:rPr>
            </w:pPr>
            <w:r w:rsidRPr="00F326E2">
              <w:rPr>
                <w:sz w:val="24"/>
                <w:szCs w:val="24"/>
              </w:rPr>
              <w:t>50</w:t>
            </w:r>
          </w:p>
        </w:tc>
        <w:tc>
          <w:tcPr>
            <w:tcW w:w="1164" w:type="dxa"/>
            <w:shd w:val="clear" w:color="auto" w:fill="auto"/>
            <w:vAlign w:val="center"/>
          </w:tcPr>
          <w:p w14:paraId="694A60D7" w14:textId="77777777" w:rsidR="00345D40" w:rsidRPr="00F326E2" w:rsidRDefault="00345D40" w:rsidP="00C506F0">
            <w:pPr>
              <w:pStyle w:val="af9"/>
              <w:jc w:val="center"/>
              <w:rPr>
                <w:sz w:val="24"/>
                <w:szCs w:val="24"/>
              </w:rPr>
            </w:pPr>
          </w:p>
        </w:tc>
      </w:tr>
    </w:tbl>
    <w:p w14:paraId="64CAE3FE" w14:textId="77777777" w:rsidR="00345D40" w:rsidRPr="002260A7" w:rsidRDefault="00345D40" w:rsidP="00345D40">
      <w:pPr>
        <w:pStyle w:val="af9"/>
        <w:ind w:firstLine="567"/>
        <w:rPr>
          <w:sz w:val="32"/>
          <w:szCs w:val="32"/>
        </w:rPr>
      </w:pPr>
    </w:p>
    <w:p w14:paraId="569960F6" w14:textId="77777777" w:rsidR="00345D40" w:rsidRPr="002260A7" w:rsidRDefault="00345D40" w:rsidP="00345D40">
      <w:pPr>
        <w:pStyle w:val="af9"/>
        <w:ind w:firstLine="567"/>
        <w:jc w:val="both"/>
        <w:rPr>
          <w:sz w:val="24"/>
          <w:szCs w:val="24"/>
          <w:shd w:val="clear" w:color="auto" w:fill="FFFFFF"/>
        </w:rPr>
      </w:pPr>
      <w:r w:rsidRPr="00311357">
        <w:rPr>
          <w:b/>
          <w:bCs/>
          <w:sz w:val="24"/>
          <w:szCs w:val="24"/>
          <w:shd w:val="clear" w:color="auto" w:fill="FFFFFF"/>
        </w:rPr>
        <w:t>Максимальный срок поставки:</w:t>
      </w:r>
      <w:r w:rsidRPr="002260A7">
        <w:rPr>
          <w:sz w:val="24"/>
          <w:szCs w:val="24"/>
          <w:shd w:val="clear" w:color="auto" w:fill="FFFFFF"/>
        </w:rPr>
        <w:t xml:space="preserve"> в течение </w:t>
      </w:r>
      <w:r>
        <w:rPr>
          <w:sz w:val="24"/>
          <w:szCs w:val="24"/>
          <w:shd w:val="clear" w:color="auto" w:fill="FFFFFF"/>
        </w:rPr>
        <w:t>10</w:t>
      </w:r>
      <w:r w:rsidRPr="002260A7">
        <w:rPr>
          <w:sz w:val="24"/>
          <w:szCs w:val="24"/>
          <w:shd w:val="clear" w:color="auto" w:fill="FFFFFF"/>
        </w:rPr>
        <w:t xml:space="preserve"> календарных дней с даты подписания контракта.</w:t>
      </w:r>
    </w:p>
    <w:p w14:paraId="5529A777" w14:textId="77777777" w:rsidR="00345D40" w:rsidRDefault="00345D40" w:rsidP="00345D40">
      <w:pPr>
        <w:pStyle w:val="af9"/>
        <w:ind w:firstLine="567"/>
        <w:jc w:val="both"/>
        <w:rPr>
          <w:sz w:val="24"/>
          <w:szCs w:val="24"/>
          <w:shd w:val="clear" w:color="auto" w:fill="FFFFFF"/>
        </w:rPr>
      </w:pPr>
      <w:r w:rsidRPr="00311357">
        <w:rPr>
          <w:b/>
          <w:bCs/>
          <w:sz w:val="24"/>
          <w:szCs w:val="24"/>
          <w:shd w:val="clear" w:color="auto" w:fill="FFFFFF"/>
        </w:rPr>
        <w:t>Условия поставки:</w:t>
      </w:r>
      <w:r w:rsidRPr="002260A7">
        <w:rPr>
          <w:sz w:val="24"/>
          <w:szCs w:val="24"/>
          <w:shd w:val="clear" w:color="auto" w:fill="FFFFFF"/>
        </w:rPr>
        <w:t xml:space="preserve"> Доставка товаров (оказание услуг) по месту нахождения заказчика</w:t>
      </w:r>
      <w:r>
        <w:rPr>
          <w:sz w:val="24"/>
          <w:szCs w:val="24"/>
          <w:shd w:val="clear" w:color="auto" w:fill="FFFFFF"/>
        </w:rPr>
        <w:t>.</w:t>
      </w:r>
    </w:p>
    <w:p w14:paraId="3A0A61DD" w14:textId="77777777" w:rsidR="00345D40" w:rsidRDefault="00345D40" w:rsidP="00345D40">
      <w:pPr>
        <w:pStyle w:val="af9"/>
        <w:ind w:firstLine="567"/>
        <w:jc w:val="both"/>
        <w:rPr>
          <w:b/>
          <w:bCs/>
          <w:sz w:val="24"/>
          <w:szCs w:val="24"/>
          <w:shd w:val="clear" w:color="auto" w:fill="FFFFFF"/>
        </w:rPr>
      </w:pPr>
      <w:r w:rsidRPr="00311357">
        <w:rPr>
          <w:b/>
          <w:bCs/>
          <w:sz w:val="24"/>
          <w:szCs w:val="24"/>
          <w:shd w:val="clear" w:color="auto" w:fill="FFFFFF"/>
        </w:rPr>
        <w:t>Адрес доставки с индексом:</w:t>
      </w:r>
      <w:r w:rsidRPr="002260A7">
        <w:rPr>
          <w:sz w:val="24"/>
          <w:szCs w:val="24"/>
          <w:shd w:val="clear" w:color="auto" w:fill="FFFFFF"/>
        </w:rPr>
        <w:t xml:space="preserve"> </w:t>
      </w:r>
      <w:r w:rsidRPr="00DE68F1">
        <w:rPr>
          <w:sz w:val="24"/>
          <w:szCs w:val="24"/>
          <w:shd w:val="clear" w:color="auto" w:fill="FFFFFF"/>
        </w:rPr>
        <w:t>367000, Республика Дагестан, г. Махачкала, Дахадаева,88</w:t>
      </w:r>
      <w:r>
        <w:rPr>
          <w:b/>
          <w:bCs/>
          <w:sz w:val="24"/>
          <w:szCs w:val="24"/>
          <w:shd w:val="clear" w:color="auto" w:fill="FFFFFF"/>
        </w:rPr>
        <w:t>.</w:t>
      </w:r>
    </w:p>
    <w:p w14:paraId="3B5928C3" w14:textId="77777777" w:rsidR="00345D40" w:rsidRPr="00F71FB0" w:rsidRDefault="00345D40" w:rsidP="00345D40">
      <w:pPr>
        <w:pStyle w:val="af9"/>
        <w:ind w:firstLine="567"/>
        <w:jc w:val="both"/>
        <w:rPr>
          <w:sz w:val="24"/>
          <w:szCs w:val="24"/>
          <w:shd w:val="clear" w:color="auto" w:fill="FFFFFF"/>
        </w:rPr>
      </w:pPr>
      <w:r w:rsidRPr="00311357">
        <w:rPr>
          <w:b/>
          <w:bCs/>
          <w:sz w:val="24"/>
          <w:szCs w:val="24"/>
          <w:shd w:val="clear" w:color="auto" w:fill="FFFFFF"/>
        </w:rPr>
        <w:t>Дополнительная информация о доставке:</w:t>
      </w:r>
      <w:r>
        <w:rPr>
          <w:sz w:val="24"/>
          <w:szCs w:val="24"/>
          <w:shd w:val="clear" w:color="auto" w:fill="FFFFFF"/>
        </w:rPr>
        <w:t xml:space="preserve"> </w:t>
      </w:r>
      <w:r w:rsidRPr="00F71FB0">
        <w:rPr>
          <w:sz w:val="24"/>
          <w:szCs w:val="24"/>
          <w:shd w:val="clear" w:color="auto" w:fill="FFFFFF"/>
        </w:rPr>
        <w:t>Товар должен поставляться с полным комплектом документации, необходимым для его использования.</w:t>
      </w:r>
    </w:p>
    <w:p w14:paraId="667D93A2" w14:textId="77777777" w:rsidR="00345D40" w:rsidRDefault="00345D40" w:rsidP="00345D40">
      <w:pPr>
        <w:pStyle w:val="af9"/>
        <w:ind w:firstLine="567"/>
        <w:jc w:val="both"/>
        <w:rPr>
          <w:sz w:val="24"/>
          <w:szCs w:val="24"/>
          <w:shd w:val="clear" w:color="auto" w:fill="FFFFFF"/>
        </w:rPr>
      </w:pPr>
      <w:r w:rsidRPr="00311357">
        <w:rPr>
          <w:b/>
          <w:bCs/>
          <w:sz w:val="24"/>
          <w:szCs w:val="24"/>
          <w:shd w:val="clear" w:color="auto" w:fill="FFFFFF"/>
        </w:rPr>
        <w:t>Срок гарантийных обязательств</w:t>
      </w:r>
      <w:r w:rsidRPr="00F71FB0">
        <w:rPr>
          <w:sz w:val="24"/>
          <w:szCs w:val="24"/>
          <w:shd w:val="clear" w:color="auto" w:fill="FFFFFF"/>
        </w:rPr>
        <w:t>, с момента поставки товара: 12 месяцев</w:t>
      </w:r>
    </w:p>
    <w:p w14:paraId="7A95A309" w14:textId="77777777" w:rsidR="00345D40" w:rsidRPr="00DE68F1" w:rsidRDefault="00345D40" w:rsidP="00345D40">
      <w:pPr>
        <w:pStyle w:val="af9"/>
        <w:ind w:firstLine="567"/>
        <w:jc w:val="both"/>
        <w:rPr>
          <w:sz w:val="24"/>
          <w:szCs w:val="24"/>
          <w:shd w:val="clear" w:color="auto" w:fill="FFFFFF"/>
        </w:rPr>
      </w:pPr>
      <w:r w:rsidRPr="00DE68F1">
        <w:rPr>
          <w:b/>
          <w:sz w:val="24"/>
          <w:szCs w:val="24"/>
        </w:rPr>
        <w:t>Дополнительное условие</w:t>
      </w:r>
      <w:r w:rsidRPr="00DE68F1">
        <w:rPr>
          <w:sz w:val="24"/>
          <w:szCs w:val="24"/>
        </w:rPr>
        <w:t>: Все вопросы, связанные с подготовкой ма</w:t>
      </w:r>
      <w:r>
        <w:rPr>
          <w:sz w:val="24"/>
          <w:szCs w:val="24"/>
        </w:rPr>
        <w:t>кета, цветопробой и передачей в печать</w:t>
      </w:r>
      <w:r w:rsidRPr="00DE68F1">
        <w:rPr>
          <w:sz w:val="24"/>
          <w:szCs w:val="24"/>
        </w:rPr>
        <w:t xml:space="preserve"> Исполнитель согласовывает с представителем Заказчика</w:t>
      </w:r>
      <w:r>
        <w:rPr>
          <w:sz w:val="24"/>
          <w:szCs w:val="24"/>
          <w:shd w:val="clear" w:color="auto" w:fill="FFFFFF"/>
        </w:rPr>
        <w:t>.</w:t>
      </w:r>
    </w:p>
    <w:p w14:paraId="599C93C4" w14:textId="77777777" w:rsidR="00345D40" w:rsidRPr="00DE68F1" w:rsidRDefault="00345D40" w:rsidP="00345D40">
      <w:pPr>
        <w:pStyle w:val="af9"/>
        <w:ind w:firstLine="567"/>
        <w:rPr>
          <w:sz w:val="24"/>
          <w:szCs w:val="24"/>
        </w:rPr>
      </w:pPr>
    </w:p>
    <w:p w14:paraId="66DDBE03" w14:textId="77777777" w:rsidR="00345D40" w:rsidRPr="0003534E" w:rsidRDefault="00345D40" w:rsidP="00345D40">
      <w:pPr>
        <w:ind w:firstLine="567"/>
        <w:jc w:val="both"/>
        <w:rPr>
          <w:sz w:val="24"/>
          <w:szCs w:val="24"/>
        </w:rPr>
      </w:pPr>
    </w:p>
    <w:p w14:paraId="63CF63F0" w14:textId="77777777" w:rsidR="00345D40" w:rsidRPr="002A13C1" w:rsidRDefault="00345D40" w:rsidP="00345D40">
      <w:pPr>
        <w:ind w:firstLine="567"/>
        <w:jc w:val="both"/>
        <w:rPr>
          <w:b/>
          <w:bCs/>
          <w:sz w:val="24"/>
          <w:szCs w:val="24"/>
        </w:rPr>
      </w:pPr>
      <w:r w:rsidRPr="002A13C1">
        <w:rPr>
          <w:b/>
          <w:bCs/>
          <w:sz w:val="24"/>
          <w:szCs w:val="24"/>
        </w:rPr>
        <w:t>Подписи сторон:</w:t>
      </w:r>
    </w:p>
    <w:p w14:paraId="2639C8C7" w14:textId="77777777" w:rsidR="00345D40" w:rsidRPr="0003534E" w:rsidRDefault="00345D40" w:rsidP="00345D40">
      <w:pPr>
        <w:rPr>
          <w:sz w:val="24"/>
          <w:szCs w:val="24"/>
        </w:rPr>
      </w:pPr>
    </w:p>
    <w:tbl>
      <w:tblPr>
        <w:tblW w:w="9640" w:type="dxa"/>
        <w:jc w:val="center"/>
        <w:tblLook w:val="0000" w:firstRow="0" w:lastRow="0" w:firstColumn="0" w:lastColumn="0" w:noHBand="0" w:noVBand="0"/>
      </w:tblPr>
      <w:tblGrid>
        <w:gridCol w:w="4820"/>
        <w:gridCol w:w="567"/>
        <w:gridCol w:w="4253"/>
      </w:tblGrid>
      <w:tr w:rsidR="00345D40" w:rsidRPr="0003534E" w14:paraId="62848036" w14:textId="77777777" w:rsidTr="00C506F0">
        <w:trPr>
          <w:trHeight w:val="464"/>
          <w:jc w:val="center"/>
        </w:trPr>
        <w:tc>
          <w:tcPr>
            <w:tcW w:w="4820" w:type="dxa"/>
          </w:tcPr>
          <w:p w14:paraId="11D844ED" w14:textId="77777777" w:rsidR="00345D40" w:rsidRPr="0003534E" w:rsidRDefault="00345D40" w:rsidP="00C506F0">
            <w:pPr>
              <w:jc w:val="both"/>
              <w:rPr>
                <w:sz w:val="24"/>
                <w:szCs w:val="24"/>
              </w:rPr>
            </w:pPr>
            <w:r w:rsidRPr="0003534E">
              <w:rPr>
                <w:sz w:val="24"/>
                <w:szCs w:val="24"/>
              </w:rPr>
              <w:t xml:space="preserve">Заказчик </w:t>
            </w:r>
          </w:p>
          <w:p w14:paraId="30D8E847" w14:textId="77777777" w:rsidR="00345D40" w:rsidRPr="0003534E" w:rsidRDefault="00345D40" w:rsidP="00C506F0">
            <w:pPr>
              <w:jc w:val="both"/>
              <w:rPr>
                <w:sz w:val="24"/>
                <w:szCs w:val="24"/>
              </w:rPr>
            </w:pPr>
          </w:p>
        </w:tc>
        <w:tc>
          <w:tcPr>
            <w:tcW w:w="567" w:type="dxa"/>
          </w:tcPr>
          <w:p w14:paraId="0C53BDC5" w14:textId="77777777" w:rsidR="00345D40" w:rsidRPr="0003534E" w:rsidRDefault="00345D40" w:rsidP="00C506F0">
            <w:pPr>
              <w:jc w:val="both"/>
              <w:rPr>
                <w:sz w:val="24"/>
                <w:szCs w:val="24"/>
              </w:rPr>
            </w:pPr>
          </w:p>
          <w:p w14:paraId="03A3D71B" w14:textId="77777777" w:rsidR="00345D40" w:rsidRPr="0003534E" w:rsidRDefault="00345D40" w:rsidP="00C506F0">
            <w:pPr>
              <w:ind w:left="-215" w:firstLine="425"/>
              <w:jc w:val="both"/>
              <w:rPr>
                <w:sz w:val="24"/>
                <w:szCs w:val="24"/>
              </w:rPr>
            </w:pPr>
          </w:p>
        </w:tc>
        <w:tc>
          <w:tcPr>
            <w:tcW w:w="4253" w:type="dxa"/>
          </w:tcPr>
          <w:p w14:paraId="3F7FE48D" w14:textId="77777777" w:rsidR="00345D40" w:rsidRPr="0003534E" w:rsidRDefault="00345D40" w:rsidP="00C506F0">
            <w:pPr>
              <w:jc w:val="both"/>
              <w:rPr>
                <w:sz w:val="24"/>
                <w:szCs w:val="24"/>
              </w:rPr>
            </w:pPr>
            <w:r>
              <w:rPr>
                <w:sz w:val="24"/>
                <w:szCs w:val="24"/>
              </w:rPr>
              <w:t>Исполнитель</w:t>
            </w:r>
          </w:p>
          <w:p w14:paraId="286FC27A" w14:textId="77777777" w:rsidR="00345D40" w:rsidRPr="0003534E" w:rsidRDefault="00345D40" w:rsidP="00C506F0">
            <w:pPr>
              <w:rPr>
                <w:sz w:val="24"/>
                <w:szCs w:val="24"/>
              </w:rPr>
            </w:pPr>
          </w:p>
        </w:tc>
      </w:tr>
      <w:tr w:rsidR="00345D40" w:rsidRPr="0003534E" w14:paraId="22AAAF74" w14:textId="77777777" w:rsidTr="00C506F0">
        <w:trPr>
          <w:jc w:val="center"/>
        </w:trPr>
        <w:tc>
          <w:tcPr>
            <w:tcW w:w="4820" w:type="dxa"/>
          </w:tcPr>
          <w:p w14:paraId="103772CF" w14:textId="77777777" w:rsidR="00345D40" w:rsidRPr="0003534E" w:rsidRDefault="00345D40" w:rsidP="00C506F0">
            <w:pPr>
              <w:rPr>
                <w:sz w:val="24"/>
                <w:szCs w:val="24"/>
              </w:rPr>
            </w:pPr>
            <w:r w:rsidRPr="0003534E">
              <w:rPr>
                <w:sz w:val="24"/>
                <w:szCs w:val="24"/>
              </w:rPr>
              <w:t>_____________________ / Ниматулаев Н.М.</w:t>
            </w:r>
          </w:p>
          <w:p w14:paraId="3A3C24D9" w14:textId="77777777" w:rsidR="00345D40" w:rsidRPr="0003534E" w:rsidRDefault="00345D40" w:rsidP="00C506F0">
            <w:pPr>
              <w:rPr>
                <w:sz w:val="24"/>
                <w:szCs w:val="24"/>
              </w:rPr>
            </w:pPr>
            <w:r w:rsidRPr="0003534E">
              <w:rPr>
                <w:sz w:val="24"/>
                <w:szCs w:val="24"/>
              </w:rPr>
              <w:t>М.П.</w:t>
            </w:r>
          </w:p>
        </w:tc>
        <w:tc>
          <w:tcPr>
            <w:tcW w:w="567" w:type="dxa"/>
          </w:tcPr>
          <w:p w14:paraId="305E74C5" w14:textId="77777777" w:rsidR="00345D40" w:rsidRPr="0003534E" w:rsidRDefault="00345D40" w:rsidP="00C506F0">
            <w:pPr>
              <w:rPr>
                <w:sz w:val="24"/>
                <w:szCs w:val="24"/>
              </w:rPr>
            </w:pPr>
          </w:p>
          <w:p w14:paraId="32B27E89" w14:textId="77777777" w:rsidR="00345D40" w:rsidRPr="0003534E" w:rsidRDefault="00345D40" w:rsidP="00C506F0">
            <w:pPr>
              <w:rPr>
                <w:sz w:val="24"/>
                <w:szCs w:val="24"/>
              </w:rPr>
            </w:pPr>
          </w:p>
        </w:tc>
        <w:tc>
          <w:tcPr>
            <w:tcW w:w="4253" w:type="dxa"/>
          </w:tcPr>
          <w:p w14:paraId="04AD26DD" w14:textId="77777777" w:rsidR="00345D40" w:rsidRPr="0003534E" w:rsidRDefault="00345D40" w:rsidP="00C506F0">
            <w:pPr>
              <w:widowControl w:val="0"/>
              <w:shd w:val="clear" w:color="auto" w:fill="FFFFFF"/>
              <w:tabs>
                <w:tab w:val="left" w:pos="2520"/>
              </w:tabs>
              <w:textAlignment w:val="baseline"/>
              <w:rPr>
                <w:sz w:val="24"/>
                <w:szCs w:val="24"/>
              </w:rPr>
            </w:pPr>
            <w:r w:rsidRPr="0003534E">
              <w:rPr>
                <w:bCs/>
                <w:sz w:val="24"/>
                <w:szCs w:val="24"/>
              </w:rPr>
              <w:t xml:space="preserve">________________ </w:t>
            </w:r>
            <w:r>
              <w:rPr>
                <w:bCs/>
                <w:sz w:val="24"/>
                <w:szCs w:val="24"/>
              </w:rPr>
              <w:t>/ _______________</w:t>
            </w:r>
          </w:p>
          <w:p w14:paraId="01B89EA4" w14:textId="77777777" w:rsidR="00345D40" w:rsidRPr="0003534E" w:rsidRDefault="00345D40" w:rsidP="00C506F0">
            <w:pPr>
              <w:rPr>
                <w:sz w:val="24"/>
                <w:szCs w:val="24"/>
              </w:rPr>
            </w:pPr>
            <w:r w:rsidRPr="0003534E">
              <w:rPr>
                <w:sz w:val="24"/>
                <w:szCs w:val="24"/>
              </w:rPr>
              <w:t>М.П.</w:t>
            </w:r>
          </w:p>
        </w:tc>
      </w:tr>
    </w:tbl>
    <w:p w14:paraId="0919BFA0" w14:textId="77777777" w:rsidR="00345D40" w:rsidRPr="0003534E" w:rsidRDefault="00345D40" w:rsidP="00345D40">
      <w:pPr>
        <w:rPr>
          <w:sz w:val="24"/>
          <w:szCs w:val="24"/>
        </w:rPr>
      </w:pPr>
    </w:p>
    <w:sectPr w:rsidR="00345D40" w:rsidRPr="0003534E" w:rsidSect="00371467">
      <w:footerReference w:type="default" r:id="rId8"/>
      <w:pgSz w:w="11906" w:h="16838"/>
      <w:pgMar w:top="567" w:right="567" w:bottom="709" w:left="1134" w:header="0" w:footer="306" w:gutter="0"/>
      <w:cols w:space="720"/>
      <w:formProt w:val="0"/>
      <w:docGrid w:linePitch="249"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CB5B67" w14:textId="77777777" w:rsidR="00875BFC" w:rsidRDefault="00875BFC" w:rsidP="00371467">
      <w:r>
        <w:separator/>
      </w:r>
    </w:p>
  </w:endnote>
  <w:endnote w:type="continuationSeparator" w:id="0">
    <w:p w14:paraId="54884816" w14:textId="77777777" w:rsidR="00875BFC" w:rsidRDefault="00875BFC" w:rsidP="003714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ndale Sans UI">
    <w:altName w:val="Calibri"/>
    <w:charset w:val="CC"/>
    <w:family w:val="auto"/>
    <w:pitch w:val="variable"/>
  </w:font>
  <w:font w:name="NSimSun">
    <w:panose1 w:val="02010609030101010101"/>
    <w:charset w:val="86"/>
    <w:family w:val="modern"/>
    <w:pitch w:val="fixed"/>
    <w:sig w:usb0="00000203" w:usb1="288F0000" w:usb2="00000016" w:usb3="00000000" w:csb0="00040001" w:csb1="00000000"/>
  </w:font>
  <w:font w:name="Garamond">
    <w:panose1 w:val="02020404030301010803"/>
    <w:charset w:val="CC"/>
    <w:family w:val="roman"/>
    <w:pitch w:val="variable"/>
    <w:sig w:usb0="00000287" w:usb1="00000000" w:usb2="00000000" w:usb3="00000000" w:csb0="0000009F" w:csb1="00000000"/>
  </w:font>
  <w:font w:name="PT Astra Serif">
    <w:altName w:val="Times New Roman"/>
    <w:charset w:val="CC"/>
    <w:family w:val="roman"/>
    <w:pitch w:val="variable"/>
    <w:sig w:usb0="00000207"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35990381"/>
      <w:docPartObj>
        <w:docPartGallery w:val="Page Numbers (Bottom of Page)"/>
        <w:docPartUnique/>
      </w:docPartObj>
    </w:sdtPr>
    <w:sdtEndPr/>
    <w:sdtContent>
      <w:p w14:paraId="6E827E36" w14:textId="67E258FD" w:rsidR="00371467" w:rsidRDefault="00371467" w:rsidP="00371467">
        <w:pPr>
          <w:pStyle w:val="af6"/>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819AD8" w14:textId="77777777" w:rsidR="00875BFC" w:rsidRDefault="00875BFC" w:rsidP="00371467">
      <w:r>
        <w:separator/>
      </w:r>
    </w:p>
  </w:footnote>
  <w:footnote w:type="continuationSeparator" w:id="0">
    <w:p w14:paraId="7C6D9963" w14:textId="77777777" w:rsidR="00875BFC" w:rsidRDefault="00875BFC" w:rsidP="003714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F17071D"/>
    <w:multiLevelType w:val="hybridMultilevel"/>
    <w:tmpl w:val="188AC9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75A2A23"/>
    <w:multiLevelType w:val="multilevel"/>
    <w:tmpl w:val="52F62918"/>
    <w:lvl w:ilvl="0">
      <w:start w:val="1"/>
      <w:numFmt w:val="decimal"/>
      <w:lvlText w:val="%1."/>
      <w:lvlJc w:val="left"/>
      <w:pPr>
        <w:ind w:left="405" w:hanging="405"/>
      </w:pPr>
      <w:rPr>
        <w:rFonts w:eastAsia="Arial" w:hint="default"/>
      </w:rPr>
    </w:lvl>
    <w:lvl w:ilvl="1">
      <w:start w:val="1"/>
      <w:numFmt w:val="decimal"/>
      <w:lvlText w:val="%1.%2."/>
      <w:lvlJc w:val="left"/>
      <w:pPr>
        <w:ind w:left="405" w:hanging="405"/>
      </w:pPr>
      <w:rPr>
        <w:rFonts w:eastAsia="Arial" w:hint="default"/>
      </w:rPr>
    </w:lvl>
    <w:lvl w:ilvl="2">
      <w:start w:val="1"/>
      <w:numFmt w:val="decimal"/>
      <w:lvlText w:val="%1.%2.%3."/>
      <w:lvlJc w:val="left"/>
      <w:pPr>
        <w:ind w:left="720" w:hanging="720"/>
      </w:pPr>
      <w:rPr>
        <w:rFonts w:eastAsia="Arial" w:hint="default"/>
      </w:rPr>
    </w:lvl>
    <w:lvl w:ilvl="3">
      <w:start w:val="1"/>
      <w:numFmt w:val="decimal"/>
      <w:lvlText w:val="%1.%2.%3.%4."/>
      <w:lvlJc w:val="left"/>
      <w:pPr>
        <w:ind w:left="720" w:hanging="720"/>
      </w:pPr>
      <w:rPr>
        <w:rFonts w:eastAsia="Arial" w:hint="default"/>
      </w:rPr>
    </w:lvl>
    <w:lvl w:ilvl="4">
      <w:start w:val="1"/>
      <w:numFmt w:val="decimal"/>
      <w:lvlText w:val="%1.%2.%3.%4.%5."/>
      <w:lvlJc w:val="left"/>
      <w:pPr>
        <w:ind w:left="1080" w:hanging="1080"/>
      </w:pPr>
      <w:rPr>
        <w:rFonts w:eastAsia="Arial" w:hint="default"/>
      </w:rPr>
    </w:lvl>
    <w:lvl w:ilvl="5">
      <w:start w:val="1"/>
      <w:numFmt w:val="decimal"/>
      <w:lvlText w:val="%1.%2.%3.%4.%5.%6."/>
      <w:lvlJc w:val="left"/>
      <w:pPr>
        <w:ind w:left="1080" w:hanging="1080"/>
      </w:pPr>
      <w:rPr>
        <w:rFonts w:eastAsia="Arial" w:hint="default"/>
      </w:rPr>
    </w:lvl>
    <w:lvl w:ilvl="6">
      <w:start w:val="1"/>
      <w:numFmt w:val="decimal"/>
      <w:lvlText w:val="%1.%2.%3.%4.%5.%6.%7."/>
      <w:lvlJc w:val="left"/>
      <w:pPr>
        <w:ind w:left="1440" w:hanging="1440"/>
      </w:pPr>
      <w:rPr>
        <w:rFonts w:eastAsia="Arial" w:hint="default"/>
      </w:rPr>
    </w:lvl>
    <w:lvl w:ilvl="7">
      <w:start w:val="1"/>
      <w:numFmt w:val="decimal"/>
      <w:lvlText w:val="%1.%2.%3.%4.%5.%6.%7.%8."/>
      <w:lvlJc w:val="left"/>
      <w:pPr>
        <w:ind w:left="1440" w:hanging="1440"/>
      </w:pPr>
      <w:rPr>
        <w:rFonts w:eastAsia="Arial" w:hint="default"/>
      </w:rPr>
    </w:lvl>
    <w:lvl w:ilvl="8">
      <w:start w:val="1"/>
      <w:numFmt w:val="decimal"/>
      <w:lvlText w:val="%1.%2.%3.%4.%5.%6.%7.%8.%9."/>
      <w:lvlJc w:val="left"/>
      <w:pPr>
        <w:ind w:left="1800" w:hanging="1800"/>
      </w:pPr>
      <w:rPr>
        <w:rFonts w:eastAsia="Arial" w:hint="default"/>
      </w:rPr>
    </w:lvl>
  </w:abstractNum>
  <w:abstractNum w:abstractNumId="3" w15:restartNumberingAfterBreak="0">
    <w:nsid w:val="5D607825"/>
    <w:multiLevelType w:val="hybridMultilevel"/>
    <w:tmpl w:val="E49856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embedSystemFont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317"/>
    <w:rsid w:val="00030DCD"/>
    <w:rsid w:val="0003534E"/>
    <w:rsid w:val="000404CE"/>
    <w:rsid w:val="00050EBC"/>
    <w:rsid w:val="00070541"/>
    <w:rsid w:val="000B1092"/>
    <w:rsid w:val="000B3DF0"/>
    <w:rsid w:val="001023D9"/>
    <w:rsid w:val="001172EE"/>
    <w:rsid w:val="001214AA"/>
    <w:rsid w:val="001562F9"/>
    <w:rsid w:val="00176BCE"/>
    <w:rsid w:val="001771E6"/>
    <w:rsid w:val="001952A4"/>
    <w:rsid w:val="001A443A"/>
    <w:rsid w:val="001C2DCA"/>
    <w:rsid w:val="001C3087"/>
    <w:rsid w:val="001D2071"/>
    <w:rsid w:val="001D7B25"/>
    <w:rsid w:val="001F5E6B"/>
    <w:rsid w:val="00205EFA"/>
    <w:rsid w:val="002269F8"/>
    <w:rsid w:val="0024512A"/>
    <w:rsid w:val="002974C2"/>
    <w:rsid w:val="002A13C1"/>
    <w:rsid w:val="002A2DA4"/>
    <w:rsid w:val="002A6817"/>
    <w:rsid w:val="002C2642"/>
    <w:rsid w:val="002C5298"/>
    <w:rsid w:val="00305C41"/>
    <w:rsid w:val="0032615A"/>
    <w:rsid w:val="00345D40"/>
    <w:rsid w:val="00371467"/>
    <w:rsid w:val="00372201"/>
    <w:rsid w:val="00376B39"/>
    <w:rsid w:val="003C6B20"/>
    <w:rsid w:val="003D1FA6"/>
    <w:rsid w:val="003D50E3"/>
    <w:rsid w:val="003E0BD4"/>
    <w:rsid w:val="003E61A9"/>
    <w:rsid w:val="003E7D3D"/>
    <w:rsid w:val="003F5A5D"/>
    <w:rsid w:val="003F7C80"/>
    <w:rsid w:val="0042097C"/>
    <w:rsid w:val="00425442"/>
    <w:rsid w:val="00431612"/>
    <w:rsid w:val="00442D85"/>
    <w:rsid w:val="00457F2F"/>
    <w:rsid w:val="0046224F"/>
    <w:rsid w:val="004646B0"/>
    <w:rsid w:val="004769D9"/>
    <w:rsid w:val="0048080F"/>
    <w:rsid w:val="004A63C0"/>
    <w:rsid w:val="004C610C"/>
    <w:rsid w:val="004E6D2E"/>
    <w:rsid w:val="004E7DEB"/>
    <w:rsid w:val="004F27FE"/>
    <w:rsid w:val="005153D5"/>
    <w:rsid w:val="00520D1B"/>
    <w:rsid w:val="005424AE"/>
    <w:rsid w:val="005706FD"/>
    <w:rsid w:val="00575BA4"/>
    <w:rsid w:val="005A35AC"/>
    <w:rsid w:val="005B0926"/>
    <w:rsid w:val="005D4028"/>
    <w:rsid w:val="005F3DB9"/>
    <w:rsid w:val="005F5D1C"/>
    <w:rsid w:val="00605670"/>
    <w:rsid w:val="0060700B"/>
    <w:rsid w:val="00613B13"/>
    <w:rsid w:val="00627AC5"/>
    <w:rsid w:val="00650AE2"/>
    <w:rsid w:val="00666241"/>
    <w:rsid w:val="00667273"/>
    <w:rsid w:val="00685961"/>
    <w:rsid w:val="00690317"/>
    <w:rsid w:val="006A0DF1"/>
    <w:rsid w:val="006A5CE7"/>
    <w:rsid w:val="006B776C"/>
    <w:rsid w:val="006D0C7B"/>
    <w:rsid w:val="006D18E2"/>
    <w:rsid w:val="006E1138"/>
    <w:rsid w:val="006E6A6A"/>
    <w:rsid w:val="006F4EF2"/>
    <w:rsid w:val="007368F7"/>
    <w:rsid w:val="00754F55"/>
    <w:rsid w:val="00792CCD"/>
    <w:rsid w:val="007A5022"/>
    <w:rsid w:val="00800C96"/>
    <w:rsid w:val="00802D9F"/>
    <w:rsid w:val="00875BFC"/>
    <w:rsid w:val="00880769"/>
    <w:rsid w:val="00887C77"/>
    <w:rsid w:val="008A5B31"/>
    <w:rsid w:val="008B5465"/>
    <w:rsid w:val="008B7B9B"/>
    <w:rsid w:val="008E551D"/>
    <w:rsid w:val="008F5E50"/>
    <w:rsid w:val="00901991"/>
    <w:rsid w:val="0091669B"/>
    <w:rsid w:val="009524B1"/>
    <w:rsid w:val="009B51DA"/>
    <w:rsid w:val="009B5558"/>
    <w:rsid w:val="009B6ED7"/>
    <w:rsid w:val="009E39F8"/>
    <w:rsid w:val="009F4338"/>
    <w:rsid w:val="00A02F75"/>
    <w:rsid w:val="00A04990"/>
    <w:rsid w:val="00A26A37"/>
    <w:rsid w:val="00A55A6F"/>
    <w:rsid w:val="00A661A4"/>
    <w:rsid w:val="00A72275"/>
    <w:rsid w:val="00A7272B"/>
    <w:rsid w:val="00A7413F"/>
    <w:rsid w:val="00A84AB9"/>
    <w:rsid w:val="00A91FF9"/>
    <w:rsid w:val="00A93E21"/>
    <w:rsid w:val="00A94DA2"/>
    <w:rsid w:val="00A9653E"/>
    <w:rsid w:val="00AA680D"/>
    <w:rsid w:val="00AF1E8D"/>
    <w:rsid w:val="00AF52C9"/>
    <w:rsid w:val="00B04F8F"/>
    <w:rsid w:val="00B152D8"/>
    <w:rsid w:val="00B20278"/>
    <w:rsid w:val="00B33810"/>
    <w:rsid w:val="00B45630"/>
    <w:rsid w:val="00B66585"/>
    <w:rsid w:val="00B723B7"/>
    <w:rsid w:val="00B871F6"/>
    <w:rsid w:val="00B932F3"/>
    <w:rsid w:val="00BB1792"/>
    <w:rsid w:val="00BB7E6E"/>
    <w:rsid w:val="00BC2263"/>
    <w:rsid w:val="00BF6870"/>
    <w:rsid w:val="00C10941"/>
    <w:rsid w:val="00C50223"/>
    <w:rsid w:val="00C520FB"/>
    <w:rsid w:val="00C6343F"/>
    <w:rsid w:val="00C73688"/>
    <w:rsid w:val="00C83143"/>
    <w:rsid w:val="00C87650"/>
    <w:rsid w:val="00CA0506"/>
    <w:rsid w:val="00CC0606"/>
    <w:rsid w:val="00CC0DCD"/>
    <w:rsid w:val="00CD0434"/>
    <w:rsid w:val="00CE0CA3"/>
    <w:rsid w:val="00CE664A"/>
    <w:rsid w:val="00CF45D9"/>
    <w:rsid w:val="00CF555D"/>
    <w:rsid w:val="00D22390"/>
    <w:rsid w:val="00D22824"/>
    <w:rsid w:val="00D24E16"/>
    <w:rsid w:val="00D3125D"/>
    <w:rsid w:val="00D6285A"/>
    <w:rsid w:val="00D9071E"/>
    <w:rsid w:val="00D933F7"/>
    <w:rsid w:val="00DA1044"/>
    <w:rsid w:val="00DB2E34"/>
    <w:rsid w:val="00DD49D8"/>
    <w:rsid w:val="00DD7AC2"/>
    <w:rsid w:val="00DE2314"/>
    <w:rsid w:val="00E2562A"/>
    <w:rsid w:val="00E44C8C"/>
    <w:rsid w:val="00E77FB7"/>
    <w:rsid w:val="00E960F8"/>
    <w:rsid w:val="00EA4409"/>
    <w:rsid w:val="00EB5600"/>
    <w:rsid w:val="00EF12AA"/>
    <w:rsid w:val="00F05E4A"/>
    <w:rsid w:val="00F1060C"/>
    <w:rsid w:val="00F42AF8"/>
    <w:rsid w:val="00F43FAE"/>
    <w:rsid w:val="00F818F7"/>
    <w:rsid w:val="00F82558"/>
    <w:rsid w:val="00FA67D7"/>
    <w:rsid w:val="00FC4BCB"/>
    <w:rsid w:val="00FC5DBD"/>
    <w:rsid w:val="00FF054B"/>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692573"/>
  <w15:docId w15:val="{F8844407-E0CF-4446-B9F7-3FF563A52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color w:val="00000A"/>
    </w:rPr>
  </w:style>
  <w:style w:type="paragraph" w:styleId="1">
    <w:name w:val="heading 1"/>
    <w:basedOn w:val="a"/>
    <w:qFormat/>
    <w:pPr>
      <w:keepNext/>
      <w:jc w:val="both"/>
      <w:outlineLvl w:val="0"/>
    </w:pPr>
    <w:rPr>
      <w:sz w:val="24"/>
    </w:rPr>
  </w:style>
  <w:style w:type="paragraph" w:styleId="2">
    <w:name w:val="heading 2"/>
    <w:basedOn w:val="a"/>
    <w:qFormat/>
    <w:pPr>
      <w:keepNext/>
      <w:jc w:val="center"/>
      <w:outlineLvl w:val="1"/>
    </w:pPr>
    <w:rPr>
      <w:b/>
      <w:sz w:val="28"/>
    </w:rPr>
  </w:style>
  <w:style w:type="paragraph" w:styleId="4">
    <w:name w:val="heading 4"/>
    <w:basedOn w:val="a"/>
    <w:link w:val="40"/>
    <w:semiHidden/>
    <w:unhideWhenUsed/>
    <w:qFormat/>
    <w:rsid w:val="003A753D"/>
    <w:pPr>
      <w:keepNext/>
      <w:spacing w:before="240" w:after="60"/>
      <w:outlineLvl w:val="3"/>
    </w:pPr>
    <w:rPr>
      <w:rFonts w:ascii="Calibri" w:hAnsi="Calibri"/>
      <w:b/>
      <w:b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link w:val="4"/>
    <w:semiHidden/>
    <w:qFormat/>
    <w:rsid w:val="003A753D"/>
    <w:rPr>
      <w:rFonts w:ascii="Calibri" w:hAnsi="Calibri"/>
      <w:b/>
      <w:bCs/>
      <w:sz w:val="28"/>
      <w:szCs w:val="28"/>
    </w:rPr>
  </w:style>
  <w:style w:type="character" w:customStyle="1" w:styleId="a3">
    <w:name w:val="Основной текст с отступом Знак"/>
    <w:basedOn w:val="a0"/>
    <w:qFormat/>
    <w:rsid w:val="003A753D"/>
  </w:style>
  <w:style w:type="character" w:styleId="a4">
    <w:name w:val="annotation reference"/>
    <w:qFormat/>
    <w:rsid w:val="00A1458C"/>
    <w:rPr>
      <w:sz w:val="16"/>
      <w:szCs w:val="16"/>
    </w:rPr>
  </w:style>
  <w:style w:type="character" w:customStyle="1" w:styleId="a5">
    <w:name w:val="Текст примечания Знак"/>
    <w:basedOn w:val="a0"/>
    <w:qFormat/>
    <w:rsid w:val="00A1458C"/>
  </w:style>
  <w:style w:type="character" w:customStyle="1" w:styleId="a6">
    <w:name w:val="Текст выноски Знак"/>
    <w:qFormat/>
    <w:rsid w:val="00A1458C"/>
    <w:rPr>
      <w:rFonts w:ascii="Tahoma" w:hAnsi="Tahoma" w:cs="Tahoma"/>
      <w:sz w:val="16"/>
      <w:szCs w:val="16"/>
    </w:rPr>
  </w:style>
  <w:style w:type="character" w:customStyle="1" w:styleId="-">
    <w:name w:val="Интернет-ссылка"/>
    <w:uiPriority w:val="99"/>
    <w:unhideWhenUsed/>
    <w:rsid w:val="00FC1EA9"/>
    <w:rPr>
      <w:color w:val="0000FF"/>
      <w:u w:val="single"/>
    </w:rPr>
  </w:style>
  <w:style w:type="character" w:customStyle="1" w:styleId="s3">
    <w:name w:val="s3"/>
    <w:qFormat/>
    <w:rsid w:val="00AC64D4"/>
  </w:style>
  <w:style w:type="character" w:customStyle="1" w:styleId="ListLabel1">
    <w:name w:val="ListLabel 1"/>
    <w:qFormat/>
    <w:rPr>
      <w:b w:val="0"/>
      <w:i w:val="0"/>
      <w:sz w:val="24"/>
      <w:u w:val="none"/>
    </w:rPr>
  </w:style>
  <w:style w:type="character" w:customStyle="1" w:styleId="ListLabel2">
    <w:name w:val="ListLabel 2"/>
    <w:qFormat/>
    <w:rPr>
      <w:b w:val="0"/>
      <w:i w:val="0"/>
      <w:sz w:val="24"/>
      <w:u w:val="none"/>
    </w:rPr>
  </w:style>
  <w:style w:type="character" w:customStyle="1" w:styleId="ListLabel3">
    <w:name w:val="ListLabel 3"/>
    <w:qFormat/>
    <w:rPr>
      <w:b w:val="0"/>
      <w:i w:val="0"/>
      <w:sz w:val="24"/>
      <w:u w:val="none"/>
    </w:rPr>
  </w:style>
  <w:style w:type="character" w:customStyle="1" w:styleId="ListLabel4">
    <w:name w:val="ListLabel 4"/>
    <w:qFormat/>
    <w:rPr>
      <w:b w:val="0"/>
      <w:i w:val="0"/>
      <w:sz w:val="24"/>
      <w:u w:val="none"/>
    </w:rPr>
  </w:style>
  <w:style w:type="paragraph" w:styleId="a7">
    <w:name w:val="Title"/>
    <w:basedOn w:val="a"/>
    <w:next w:val="a8"/>
    <w:qFormat/>
    <w:pPr>
      <w:jc w:val="center"/>
    </w:pPr>
    <w:rPr>
      <w:b/>
      <w:sz w:val="24"/>
    </w:rPr>
  </w:style>
  <w:style w:type="paragraph" w:styleId="a8">
    <w:name w:val="Body Text"/>
    <w:basedOn w:val="a"/>
    <w:rPr>
      <w:sz w:val="24"/>
    </w:rPr>
  </w:style>
  <w:style w:type="paragraph" w:styleId="a9">
    <w:name w:val="List"/>
    <w:basedOn w:val="a8"/>
    <w:rPr>
      <w:rFonts w:cs="Arial"/>
    </w:rPr>
  </w:style>
  <w:style w:type="paragraph" w:styleId="aa">
    <w:name w:val="caption"/>
    <w:basedOn w:val="a"/>
    <w:qFormat/>
    <w:pPr>
      <w:suppressLineNumbers/>
      <w:spacing w:before="120" w:after="120"/>
    </w:pPr>
    <w:rPr>
      <w:rFonts w:cs="Arial"/>
      <w:i/>
      <w:iCs/>
      <w:sz w:val="24"/>
      <w:szCs w:val="24"/>
    </w:rPr>
  </w:style>
  <w:style w:type="paragraph" w:styleId="ab">
    <w:name w:val="index heading"/>
    <w:basedOn w:val="a"/>
    <w:qFormat/>
    <w:pPr>
      <w:suppressLineNumbers/>
    </w:pPr>
    <w:rPr>
      <w:rFonts w:cs="Arial"/>
    </w:rPr>
  </w:style>
  <w:style w:type="paragraph" w:styleId="ac">
    <w:name w:val="Body Text Indent"/>
    <w:basedOn w:val="a"/>
    <w:rsid w:val="003A753D"/>
    <w:pPr>
      <w:spacing w:after="120"/>
      <w:ind w:left="283"/>
    </w:pPr>
  </w:style>
  <w:style w:type="paragraph" w:customStyle="1" w:styleId="ConsPlusNormal">
    <w:name w:val="ConsPlusNormal"/>
    <w:qFormat/>
    <w:rsid w:val="003A753D"/>
    <w:pPr>
      <w:ind w:firstLine="720"/>
    </w:pPr>
    <w:rPr>
      <w:rFonts w:ascii="Arial" w:hAnsi="Arial" w:cs="Arial"/>
      <w:color w:val="00000A"/>
      <w:lang w:eastAsia="en-US"/>
    </w:rPr>
  </w:style>
  <w:style w:type="paragraph" w:customStyle="1" w:styleId="10">
    <w:name w:val="Обычный1"/>
    <w:qFormat/>
    <w:rsid w:val="003A753D"/>
    <w:pPr>
      <w:widowControl w:val="0"/>
    </w:pPr>
    <w:rPr>
      <w:color w:val="00000A"/>
    </w:rPr>
  </w:style>
  <w:style w:type="paragraph" w:styleId="ad">
    <w:name w:val="annotation text"/>
    <w:basedOn w:val="a"/>
    <w:qFormat/>
    <w:rsid w:val="00A1458C"/>
  </w:style>
  <w:style w:type="paragraph" w:styleId="ae">
    <w:name w:val="Balloon Text"/>
    <w:basedOn w:val="a"/>
    <w:qFormat/>
    <w:rsid w:val="00A1458C"/>
    <w:rPr>
      <w:rFonts w:ascii="Tahoma" w:hAnsi="Tahoma"/>
      <w:sz w:val="16"/>
      <w:szCs w:val="16"/>
      <w:lang w:val="x-none" w:eastAsia="x-none"/>
    </w:rPr>
  </w:style>
  <w:style w:type="paragraph" w:customStyle="1" w:styleId="p3">
    <w:name w:val="p3"/>
    <w:basedOn w:val="a"/>
    <w:qFormat/>
    <w:rsid w:val="00AC64D4"/>
    <w:pPr>
      <w:spacing w:beforeAutospacing="1" w:afterAutospacing="1"/>
    </w:pPr>
    <w:rPr>
      <w:sz w:val="24"/>
      <w:szCs w:val="24"/>
    </w:rPr>
  </w:style>
  <w:style w:type="paragraph" w:customStyle="1" w:styleId="af">
    <w:name w:val="Содержимое таблицы"/>
    <w:basedOn w:val="a"/>
    <w:qFormat/>
  </w:style>
  <w:style w:type="paragraph" w:customStyle="1" w:styleId="af0">
    <w:name w:val="Заголовок таблицы"/>
    <w:basedOn w:val="af"/>
    <w:qFormat/>
  </w:style>
  <w:style w:type="table" w:styleId="af1">
    <w:name w:val="Table Grid"/>
    <w:basedOn w:val="a1"/>
    <w:rsid w:val="003A753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14">
    <w:name w:val="Font Style14"/>
    <w:uiPriority w:val="99"/>
    <w:rsid w:val="001C3087"/>
    <w:rPr>
      <w:rFonts w:ascii="Courier New" w:hAnsi="Courier New" w:cs="Courier New"/>
      <w:sz w:val="16"/>
      <w:szCs w:val="16"/>
    </w:rPr>
  </w:style>
  <w:style w:type="paragraph" w:customStyle="1" w:styleId="20">
    <w:name w:val="Обычный2"/>
    <w:rsid w:val="001C3087"/>
    <w:pPr>
      <w:suppressAutoHyphens/>
      <w:spacing w:before="100" w:after="100"/>
    </w:pPr>
    <w:rPr>
      <w:rFonts w:eastAsia="Arial"/>
      <w:sz w:val="24"/>
      <w:lang w:eastAsia="ar-SA"/>
    </w:rPr>
  </w:style>
  <w:style w:type="paragraph" w:customStyle="1" w:styleId="21">
    <w:name w:val="Основной текст 21"/>
    <w:basedOn w:val="a"/>
    <w:rsid w:val="000404CE"/>
    <w:pPr>
      <w:suppressAutoHyphens/>
    </w:pPr>
    <w:rPr>
      <w:color w:val="auto"/>
      <w:kern w:val="2"/>
      <w:sz w:val="28"/>
      <w:lang w:eastAsia="zh-CN" w:bidi="hi-IN"/>
    </w:rPr>
  </w:style>
  <w:style w:type="character" w:styleId="af2">
    <w:name w:val="Hyperlink"/>
    <w:rsid w:val="000404CE"/>
    <w:rPr>
      <w:color w:val="0000FF"/>
      <w:u w:val="single"/>
    </w:rPr>
  </w:style>
  <w:style w:type="paragraph" w:customStyle="1" w:styleId="Standard">
    <w:name w:val="Standard"/>
    <w:rsid w:val="000404CE"/>
    <w:pPr>
      <w:widowControl w:val="0"/>
      <w:suppressAutoHyphens/>
      <w:textAlignment w:val="baseline"/>
    </w:pPr>
    <w:rPr>
      <w:rFonts w:eastAsia="Andale Sans UI" w:cs="Tahoma"/>
      <w:color w:val="00000A"/>
      <w:kern w:val="1"/>
      <w:sz w:val="24"/>
      <w:szCs w:val="24"/>
      <w:lang w:val="en-US" w:eastAsia="zh-CN" w:bidi="en-US"/>
    </w:rPr>
  </w:style>
  <w:style w:type="character" w:customStyle="1" w:styleId="11">
    <w:name w:val="Неразрешенное упоминание1"/>
    <w:uiPriority w:val="99"/>
    <w:semiHidden/>
    <w:unhideWhenUsed/>
    <w:rsid w:val="002974C2"/>
    <w:rPr>
      <w:color w:val="605E5C"/>
      <w:shd w:val="clear" w:color="auto" w:fill="E1DFDD"/>
    </w:rPr>
  </w:style>
  <w:style w:type="paragraph" w:styleId="af3">
    <w:name w:val="List Paragraph"/>
    <w:basedOn w:val="a"/>
    <w:uiPriority w:val="34"/>
    <w:qFormat/>
    <w:rsid w:val="00CC0DCD"/>
    <w:pPr>
      <w:ind w:left="720"/>
      <w:contextualSpacing/>
    </w:pPr>
  </w:style>
  <w:style w:type="paragraph" w:styleId="af4">
    <w:name w:val="header"/>
    <w:basedOn w:val="a"/>
    <w:link w:val="af5"/>
    <w:rsid w:val="00371467"/>
    <w:pPr>
      <w:tabs>
        <w:tab w:val="center" w:pos="4677"/>
        <w:tab w:val="right" w:pos="9355"/>
      </w:tabs>
    </w:pPr>
  </w:style>
  <w:style w:type="character" w:customStyle="1" w:styleId="af5">
    <w:name w:val="Верхний колонтитул Знак"/>
    <w:basedOn w:val="a0"/>
    <w:link w:val="af4"/>
    <w:rsid w:val="00371467"/>
    <w:rPr>
      <w:color w:val="00000A"/>
    </w:rPr>
  </w:style>
  <w:style w:type="paragraph" w:styleId="af6">
    <w:name w:val="footer"/>
    <w:basedOn w:val="a"/>
    <w:link w:val="af7"/>
    <w:uiPriority w:val="99"/>
    <w:rsid w:val="00371467"/>
    <w:pPr>
      <w:tabs>
        <w:tab w:val="center" w:pos="4677"/>
        <w:tab w:val="right" w:pos="9355"/>
      </w:tabs>
    </w:pPr>
  </w:style>
  <w:style w:type="character" w:customStyle="1" w:styleId="af7">
    <w:name w:val="Нижний колонтитул Знак"/>
    <w:basedOn w:val="a0"/>
    <w:link w:val="af6"/>
    <w:uiPriority w:val="99"/>
    <w:rsid w:val="00371467"/>
    <w:rPr>
      <w:color w:val="00000A"/>
    </w:rPr>
  </w:style>
  <w:style w:type="character" w:customStyle="1" w:styleId="12">
    <w:name w:val="Основной текст1"/>
    <w:basedOn w:val="a0"/>
    <w:rsid w:val="008F5E50"/>
    <w:rPr>
      <w:rFonts w:ascii="Times New Roman" w:eastAsia="Times New Roman" w:hAnsi="Times New Roman" w:cs="Times New Roman"/>
      <w:b/>
      <w:bCs/>
      <w:i w:val="0"/>
      <w:iCs w:val="0"/>
      <w:smallCaps w:val="0"/>
      <w:strike w:val="0"/>
      <w:color w:val="000000"/>
      <w:spacing w:val="5"/>
      <w:w w:val="100"/>
      <w:position w:val="0"/>
      <w:sz w:val="19"/>
      <w:szCs w:val="19"/>
      <w:u w:val="none"/>
      <w:lang w:val="ru-RU"/>
    </w:rPr>
  </w:style>
  <w:style w:type="character" w:customStyle="1" w:styleId="af8">
    <w:name w:val="Без интервала Знак"/>
    <w:link w:val="af9"/>
    <w:uiPriority w:val="1"/>
    <w:locked/>
    <w:rsid w:val="00CF555D"/>
    <w:rPr>
      <w:rFonts w:eastAsia="Calibri"/>
      <w:sz w:val="28"/>
    </w:rPr>
  </w:style>
  <w:style w:type="paragraph" w:styleId="af9">
    <w:name w:val="No Spacing"/>
    <w:link w:val="af8"/>
    <w:uiPriority w:val="1"/>
    <w:qFormat/>
    <w:rsid w:val="00CF555D"/>
    <w:rPr>
      <w:rFonts w:eastAsia="Calibri"/>
      <w:sz w:val="28"/>
    </w:rPr>
  </w:style>
  <w:style w:type="paragraph" w:customStyle="1" w:styleId="13">
    <w:name w:val="Абзац списка1"/>
    <w:basedOn w:val="a"/>
    <w:rsid w:val="00C50223"/>
    <w:pPr>
      <w:ind w:left="720"/>
    </w:pPr>
    <w:rPr>
      <w:rFonts w:eastAsia="Calibri"/>
      <w:color w:val="auto"/>
      <w:sz w:val="24"/>
      <w:szCs w:val="24"/>
      <w:lang w:eastAsia="zh-CN"/>
    </w:rPr>
  </w:style>
  <w:style w:type="paragraph" w:customStyle="1" w:styleId="ConsNormal">
    <w:name w:val="ConsNormal"/>
    <w:uiPriority w:val="99"/>
    <w:rsid w:val="004A63C0"/>
    <w:pPr>
      <w:widowControl w:val="0"/>
      <w:ind w:firstLine="720"/>
    </w:pPr>
    <w:rPr>
      <w:rFonts w:ascii="Arial" w:hAnsi="Arial"/>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4821230">
      <w:bodyDiv w:val="1"/>
      <w:marLeft w:val="0"/>
      <w:marRight w:val="0"/>
      <w:marTop w:val="0"/>
      <w:marBottom w:val="0"/>
      <w:divBdr>
        <w:top w:val="none" w:sz="0" w:space="0" w:color="auto"/>
        <w:left w:val="none" w:sz="0" w:space="0" w:color="auto"/>
        <w:bottom w:val="none" w:sz="0" w:space="0" w:color="auto"/>
        <w:right w:val="none" w:sz="0" w:space="0" w:color="auto"/>
      </w:divBdr>
    </w:div>
    <w:div w:id="1265334781">
      <w:bodyDiv w:val="1"/>
      <w:marLeft w:val="0"/>
      <w:marRight w:val="0"/>
      <w:marTop w:val="0"/>
      <w:marBottom w:val="0"/>
      <w:divBdr>
        <w:top w:val="none" w:sz="0" w:space="0" w:color="auto"/>
        <w:left w:val="none" w:sz="0" w:space="0" w:color="auto"/>
        <w:bottom w:val="none" w:sz="0" w:space="0" w:color="auto"/>
        <w:right w:val="none" w:sz="0" w:space="0" w:color="auto"/>
      </w:divBdr>
    </w:div>
    <w:div w:id="1550144000">
      <w:bodyDiv w:val="1"/>
      <w:marLeft w:val="0"/>
      <w:marRight w:val="0"/>
      <w:marTop w:val="0"/>
      <w:marBottom w:val="0"/>
      <w:divBdr>
        <w:top w:val="none" w:sz="0" w:space="0" w:color="auto"/>
        <w:left w:val="none" w:sz="0" w:space="0" w:color="auto"/>
        <w:bottom w:val="none" w:sz="0" w:space="0" w:color="auto"/>
        <w:right w:val="none" w:sz="0" w:space="0" w:color="auto"/>
      </w:divBdr>
    </w:div>
    <w:div w:id="1620645105">
      <w:bodyDiv w:val="1"/>
      <w:marLeft w:val="0"/>
      <w:marRight w:val="0"/>
      <w:marTop w:val="0"/>
      <w:marBottom w:val="0"/>
      <w:divBdr>
        <w:top w:val="none" w:sz="0" w:space="0" w:color="auto"/>
        <w:left w:val="none" w:sz="0" w:space="0" w:color="auto"/>
        <w:bottom w:val="none" w:sz="0" w:space="0" w:color="auto"/>
        <w:right w:val="none" w:sz="0" w:space="0" w:color="auto"/>
      </w:divBdr>
    </w:div>
    <w:div w:id="1786847637">
      <w:bodyDiv w:val="1"/>
      <w:marLeft w:val="0"/>
      <w:marRight w:val="0"/>
      <w:marTop w:val="0"/>
      <w:marBottom w:val="0"/>
      <w:divBdr>
        <w:top w:val="none" w:sz="0" w:space="0" w:color="auto"/>
        <w:left w:val="none" w:sz="0" w:space="0" w:color="auto"/>
        <w:bottom w:val="none" w:sz="0" w:space="0" w:color="auto"/>
        <w:right w:val="none" w:sz="0" w:space="0" w:color="auto"/>
      </w:divBdr>
    </w:div>
    <w:div w:id="18101736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rikaspiyskiy@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6</Pages>
  <Words>2893</Words>
  <Characters>16492</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User10</dc:creator>
  <dc:description/>
  <cp:lastModifiedBy>Магомед Магомедов</cp:lastModifiedBy>
  <cp:revision>18</cp:revision>
  <dcterms:created xsi:type="dcterms:W3CDTF">2026-04-15T07:36:00Z</dcterms:created>
  <dcterms:modified xsi:type="dcterms:W3CDTF">2026-08-04T07:44:00Z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